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45EB705" w14:textId="77777777" w:rsidR="0094765E" w:rsidRPr="0022634A" w:rsidRDefault="0094765E" w:rsidP="00505E11">
      <w:pPr>
        <w:pStyle w:val="Style1"/>
        <w:widowControl/>
        <w:spacing w:line="276" w:lineRule="auto"/>
        <w:jc w:val="right"/>
        <w:rPr>
          <w:rStyle w:val="FontStyle22"/>
          <w:sz w:val="24"/>
          <w:szCs w:val="28"/>
        </w:rPr>
      </w:pPr>
      <w:r w:rsidRPr="0022634A">
        <w:rPr>
          <w:rStyle w:val="FontStyle22"/>
          <w:sz w:val="24"/>
          <w:szCs w:val="28"/>
        </w:rPr>
        <w:t xml:space="preserve">Приложение 1 </w:t>
      </w:r>
    </w:p>
    <w:p w14:paraId="10A002D3" w14:textId="59623BEB" w:rsidR="0094765E" w:rsidRPr="0022634A" w:rsidRDefault="000B17F7" w:rsidP="0094765E">
      <w:pPr>
        <w:pStyle w:val="Style1"/>
        <w:widowControl/>
        <w:spacing w:line="276" w:lineRule="auto"/>
        <w:jc w:val="right"/>
        <w:rPr>
          <w:rStyle w:val="FontStyle22"/>
          <w:sz w:val="24"/>
          <w:szCs w:val="28"/>
        </w:rPr>
      </w:pPr>
      <w:r w:rsidRPr="0022634A">
        <w:rPr>
          <w:rStyle w:val="FontStyle22"/>
          <w:sz w:val="24"/>
          <w:szCs w:val="28"/>
        </w:rPr>
        <w:t>к приказ</w:t>
      </w:r>
      <w:r>
        <w:rPr>
          <w:rStyle w:val="FontStyle22"/>
          <w:sz w:val="24"/>
          <w:szCs w:val="28"/>
        </w:rPr>
        <w:t>у</w:t>
      </w:r>
      <w:r w:rsidR="0094765E" w:rsidRPr="0022634A">
        <w:rPr>
          <w:rStyle w:val="FontStyle22"/>
          <w:sz w:val="24"/>
          <w:szCs w:val="28"/>
        </w:rPr>
        <w:t xml:space="preserve"> ТФОМС Оренбургской области </w:t>
      </w:r>
    </w:p>
    <w:p w14:paraId="16B27046" w14:textId="77777777" w:rsidR="00685828" w:rsidRPr="000B17F7" w:rsidRDefault="00685828" w:rsidP="00685828">
      <w:pPr>
        <w:pStyle w:val="Style3"/>
        <w:widowControl/>
        <w:spacing w:line="276" w:lineRule="auto"/>
        <w:jc w:val="right"/>
        <w:rPr>
          <w:szCs w:val="28"/>
        </w:rPr>
      </w:pPr>
      <w:proofErr w:type="gramStart"/>
      <w:r w:rsidRPr="0022634A">
        <w:rPr>
          <w:szCs w:val="28"/>
        </w:rPr>
        <w:t xml:space="preserve">от </w:t>
      </w:r>
      <w:r>
        <w:rPr>
          <w:szCs w:val="28"/>
        </w:rPr>
        <w:t xml:space="preserve"> 05.08.2026</w:t>
      </w:r>
      <w:proofErr w:type="gramEnd"/>
      <w:r w:rsidRPr="0022634A">
        <w:rPr>
          <w:szCs w:val="28"/>
        </w:rPr>
        <w:t xml:space="preserve"> № </w:t>
      </w:r>
      <w:r>
        <w:rPr>
          <w:szCs w:val="28"/>
        </w:rPr>
        <w:t>209</w:t>
      </w:r>
    </w:p>
    <w:p w14:paraId="5D29AC85" w14:textId="77777777" w:rsidR="0094765E" w:rsidRPr="0022634A" w:rsidRDefault="0094765E" w:rsidP="0094765E">
      <w:pPr>
        <w:pStyle w:val="Style3"/>
        <w:widowControl/>
        <w:spacing w:line="276" w:lineRule="auto"/>
        <w:jc w:val="right"/>
      </w:pPr>
    </w:p>
    <w:p w14:paraId="3EA65ACD" w14:textId="77777777" w:rsidR="0094765E" w:rsidRPr="0022634A" w:rsidRDefault="0094765E" w:rsidP="0094765E">
      <w:pPr>
        <w:spacing w:line="276" w:lineRule="auto"/>
        <w:jc w:val="right"/>
        <w:rPr>
          <w:b/>
          <w:bCs/>
          <w:sz w:val="20"/>
          <w:szCs w:val="20"/>
        </w:rPr>
      </w:pPr>
    </w:p>
    <w:p w14:paraId="0EF652A0" w14:textId="77777777" w:rsidR="0094765E" w:rsidRPr="0022634A" w:rsidRDefault="0094765E" w:rsidP="0094765E">
      <w:pPr>
        <w:spacing w:line="276" w:lineRule="auto"/>
        <w:rPr>
          <w:sz w:val="20"/>
          <w:szCs w:val="20"/>
        </w:rPr>
      </w:pPr>
    </w:p>
    <w:p w14:paraId="3F926192" w14:textId="28E86956" w:rsidR="008F5390" w:rsidRPr="0022634A" w:rsidRDefault="008F5390" w:rsidP="00ED0C21">
      <w:pPr>
        <w:spacing w:line="276" w:lineRule="auto"/>
        <w:rPr>
          <w:sz w:val="20"/>
          <w:szCs w:val="20"/>
        </w:rPr>
      </w:pPr>
    </w:p>
    <w:p w14:paraId="6DB5EA3D" w14:textId="683A4FBB" w:rsidR="008F5390" w:rsidRPr="004B45E8" w:rsidRDefault="008F5390" w:rsidP="00ED0C21">
      <w:pPr>
        <w:spacing w:line="276" w:lineRule="auto"/>
        <w:rPr>
          <w:sz w:val="20"/>
          <w:szCs w:val="20"/>
        </w:rPr>
      </w:pPr>
    </w:p>
    <w:p w14:paraId="76E81BF2" w14:textId="53FC0114" w:rsidR="008F5390" w:rsidRPr="0022634A" w:rsidRDefault="008F5390" w:rsidP="00ED0C21">
      <w:pPr>
        <w:spacing w:line="276" w:lineRule="auto"/>
        <w:rPr>
          <w:sz w:val="20"/>
          <w:szCs w:val="20"/>
        </w:rPr>
      </w:pPr>
    </w:p>
    <w:p w14:paraId="4185016F" w14:textId="24588558" w:rsidR="008F5390" w:rsidRPr="0022634A" w:rsidRDefault="008F5390" w:rsidP="00ED0C21">
      <w:pPr>
        <w:spacing w:line="276" w:lineRule="auto"/>
        <w:rPr>
          <w:sz w:val="20"/>
          <w:szCs w:val="20"/>
        </w:rPr>
      </w:pPr>
    </w:p>
    <w:p w14:paraId="2694D62B" w14:textId="7C82425A" w:rsidR="008F5390" w:rsidRPr="0022634A" w:rsidRDefault="008F5390" w:rsidP="00ED0C21">
      <w:pPr>
        <w:spacing w:line="276" w:lineRule="auto"/>
        <w:rPr>
          <w:sz w:val="20"/>
          <w:szCs w:val="20"/>
        </w:rPr>
      </w:pPr>
    </w:p>
    <w:p w14:paraId="36E8F71B" w14:textId="1D82E3A5" w:rsidR="008F5390" w:rsidRPr="0022634A" w:rsidRDefault="008F5390" w:rsidP="00ED0C21">
      <w:pPr>
        <w:spacing w:line="276" w:lineRule="auto"/>
        <w:rPr>
          <w:sz w:val="20"/>
          <w:szCs w:val="20"/>
        </w:rPr>
      </w:pPr>
    </w:p>
    <w:p w14:paraId="22F6AC2F" w14:textId="13307F15" w:rsidR="00903850" w:rsidRPr="0022634A" w:rsidRDefault="00903850" w:rsidP="00ED0C21">
      <w:pPr>
        <w:spacing w:line="276" w:lineRule="auto"/>
        <w:rPr>
          <w:sz w:val="20"/>
          <w:szCs w:val="20"/>
        </w:rPr>
      </w:pPr>
    </w:p>
    <w:p w14:paraId="442DE4C4" w14:textId="29E80925" w:rsidR="00903850" w:rsidRPr="0022634A" w:rsidRDefault="00903850" w:rsidP="00ED0C21">
      <w:pPr>
        <w:spacing w:line="276" w:lineRule="auto"/>
        <w:rPr>
          <w:sz w:val="20"/>
          <w:szCs w:val="20"/>
        </w:rPr>
      </w:pPr>
    </w:p>
    <w:p w14:paraId="428AB86D" w14:textId="13DEE4B2" w:rsidR="00903850" w:rsidRPr="0022634A" w:rsidRDefault="00903850" w:rsidP="00ED0C21">
      <w:pPr>
        <w:spacing w:line="276" w:lineRule="auto"/>
        <w:rPr>
          <w:sz w:val="20"/>
          <w:szCs w:val="20"/>
        </w:rPr>
      </w:pPr>
    </w:p>
    <w:p w14:paraId="3CF248A6" w14:textId="58F6C3B4" w:rsidR="00903850" w:rsidRPr="0022634A" w:rsidRDefault="00903850" w:rsidP="00ED0C21">
      <w:pPr>
        <w:spacing w:line="276" w:lineRule="auto"/>
        <w:rPr>
          <w:sz w:val="20"/>
          <w:szCs w:val="20"/>
        </w:rPr>
      </w:pPr>
    </w:p>
    <w:p w14:paraId="03946DCE" w14:textId="1B2E70D8" w:rsidR="00903850" w:rsidRPr="0022634A" w:rsidRDefault="00903850" w:rsidP="00ED0C21">
      <w:pPr>
        <w:spacing w:line="276" w:lineRule="auto"/>
        <w:rPr>
          <w:sz w:val="20"/>
          <w:szCs w:val="20"/>
        </w:rPr>
      </w:pPr>
    </w:p>
    <w:p w14:paraId="6D1C0D28" w14:textId="25777088" w:rsidR="00C34622" w:rsidRPr="0022634A" w:rsidRDefault="00C34622" w:rsidP="00ED0C21">
      <w:pPr>
        <w:autoSpaceDE w:val="0"/>
        <w:autoSpaceDN w:val="0"/>
        <w:adjustRightInd w:val="0"/>
        <w:spacing w:line="276" w:lineRule="auto"/>
        <w:jc w:val="center"/>
        <w:outlineLvl w:val="0"/>
        <w:rPr>
          <w:sz w:val="20"/>
          <w:szCs w:val="20"/>
        </w:rPr>
      </w:pPr>
    </w:p>
    <w:p w14:paraId="295F6B6F" w14:textId="77777777" w:rsidR="00C34622" w:rsidRPr="0022634A" w:rsidRDefault="00C34622" w:rsidP="00ED0C21">
      <w:pPr>
        <w:autoSpaceDE w:val="0"/>
        <w:autoSpaceDN w:val="0"/>
        <w:adjustRightInd w:val="0"/>
        <w:spacing w:line="276" w:lineRule="auto"/>
        <w:jc w:val="center"/>
        <w:outlineLvl w:val="0"/>
        <w:rPr>
          <w:sz w:val="20"/>
          <w:szCs w:val="20"/>
        </w:rPr>
      </w:pPr>
    </w:p>
    <w:p w14:paraId="72299DBE" w14:textId="77777777" w:rsidR="00903850" w:rsidRPr="0022634A" w:rsidRDefault="00903850" w:rsidP="00ED0C21">
      <w:pPr>
        <w:autoSpaceDE w:val="0"/>
        <w:autoSpaceDN w:val="0"/>
        <w:adjustRightInd w:val="0"/>
        <w:spacing w:line="276" w:lineRule="auto"/>
        <w:jc w:val="center"/>
        <w:outlineLvl w:val="0"/>
        <w:rPr>
          <w:sz w:val="20"/>
          <w:szCs w:val="20"/>
        </w:rPr>
      </w:pPr>
    </w:p>
    <w:p w14:paraId="0FF8DFEE" w14:textId="56F0E262" w:rsidR="008F5390" w:rsidRPr="0022634A" w:rsidRDefault="008F5390" w:rsidP="00ED0C21">
      <w:pPr>
        <w:spacing w:line="276" w:lineRule="auto"/>
        <w:jc w:val="center"/>
        <w:rPr>
          <w:b/>
          <w:bCs/>
          <w:sz w:val="56"/>
          <w:szCs w:val="56"/>
        </w:rPr>
      </w:pPr>
      <w:r w:rsidRPr="0022634A">
        <w:rPr>
          <w:b/>
          <w:bCs/>
          <w:sz w:val="56"/>
          <w:szCs w:val="56"/>
        </w:rPr>
        <w:t>РЕГЛАМЕНТ</w:t>
      </w:r>
    </w:p>
    <w:p w14:paraId="59B35B2A" w14:textId="390E9017" w:rsidR="008F5390" w:rsidRPr="0022634A" w:rsidRDefault="008F5390" w:rsidP="00ED0C21">
      <w:pPr>
        <w:spacing w:line="276" w:lineRule="auto"/>
        <w:jc w:val="center"/>
        <w:rPr>
          <w:b/>
          <w:bCs/>
          <w:sz w:val="56"/>
          <w:szCs w:val="56"/>
        </w:rPr>
      </w:pPr>
      <w:r w:rsidRPr="0022634A">
        <w:rPr>
          <w:b/>
          <w:bCs/>
          <w:sz w:val="56"/>
          <w:szCs w:val="56"/>
        </w:rPr>
        <w:t xml:space="preserve">информационного взаимодействия в системе обязательного медицинского </w:t>
      </w:r>
      <w:r w:rsidR="00CC4F0E" w:rsidRPr="0022634A">
        <w:rPr>
          <w:b/>
          <w:bCs/>
          <w:sz w:val="56"/>
          <w:szCs w:val="56"/>
        </w:rPr>
        <w:t>страхования</w:t>
      </w:r>
      <w:r w:rsidR="00164F5E" w:rsidRPr="0022634A">
        <w:rPr>
          <w:b/>
          <w:bCs/>
          <w:sz w:val="56"/>
          <w:szCs w:val="56"/>
        </w:rPr>
        <w:t xml:space="preserve"> </w:t>
      </w:r>
    </w:p>
    <w:p w14:paraId="1594705C" w14:textId="04A36591" w:rsidR="008F5390" w:rsidRDefault="008F5390" w:rsidP="00ED0C21">
      <w:pPr>
        <w:spacing w:line="276" w:lineRule="auto"/>
        <w:rPr>
          <w:sz w:val="20"/>
          <w:szCs w:val="20"/>
        </w:rPr>
      </w:pPr>
    </w:p>
    <w:p w14:paraId="0B7C0E25" w14:textId="23050188" w:rsidR="00F05299" w:rsidRDefault="00F05299" w:rsidP="00ED0C21">
      <w:pPr>
        <w:spacing w:line="276" w:lineRule="auto"/>
        <w:rPr>
          <w:sz w:val="20"/>
          <w:szCs w:val="20"/>
        </w:rPr>
      </w:pPr>
    </w:p>
    <w:p w14:paraId="12188883" w14:textId="43536934" w:rsidR="00F05299" w:rsidRDefault="00F05299" w:rsidP="00ED0C21">
      <w:pPr>
        <w:spacing w:line="276" w:lineRule="auto"/>
        <w:rPr>
          <w:sz w:val="20"/>
          <w:szCs w:val="20"/>
        </w:rPr>
      </w:pPr>
    </w:p>
    <w:p w14:paraId="71F7D93D" w14:textId="4EE3580B" w:rsidR="00F05299" w:rsidRDefault="00F05299" w:rsidP="00ED0C21">
      <w:pPr>
        <w:spacing w:line="276" w:lineRule="auto"/>
        <w:rPr>
          <w:sz w:val="20"/>
          <w:szCs w:val="20"/>
        </w:rPr>
      </w:pPr>
    </w:p>
    <w:p w14:paraId="02B56C60" w14:textId="1D3E9273" w:rsidR="00F05299" w:rsidRDefault="00F05299" w:rsidP="00ED0C21">
      <w:pPr>
        <w:spacing w:line="276" w:lineRule="auto"/>
        <w:rPr>
          <w:sz w:val="20"/>
          <w:szCs w:val="20"/>
        </w:rPr>
      </w:pPr>
    </w:p>
    <w:p w14:paraId="7AA73044" w14:textId="77777777" w:rsidR="008F5390" w:rsidRPr="0022634A" w:rsidRDefault="008F5390" w:rsidP="00ED0C21">
      <w:pPr>
        <w:spacing w:line="276" w:lineRule="auto"/>
        <w:rPr>
          <w:sz w:val="20"/>
          <w:szCs w:val="20"/>
        </w:rPr>
      </w:pPr>
    </w:p>
    <w:p w14:paraId="7AF39F67" w14:textId="77777777" w:rsidR="008F5390" w:rsidRPr="0022634A" w:rsidRDefault="008F5390" w:rsidP="00ED0C21">
      <w:pPr>
        <w:spacing w:line="276" w:lineRule="auto"/>
        <w:rPr>
          <w:sz w:val="20"/>
          <w:szCs w:val="20"/>
        </w:rPr>
      </w:pPr>
    </w:p>
    <w:p w14:paraId="6F37389D" w14:textId="77777777" w:rsidR="008F5390" w:rsidRPr="0022634A" w:rsidRDefault="008F5390" w:rsidP="00ED0C21">
      <w:pPr>
        <w:spacing w:line="276" w:lineRule="auto"/>
        <w:rPr>
          <w:sz w:val="20"/>
          <w:szCs w:val="20"/>
        </w:rPr>
      </w:pPr>
    </w:p>
    <w:p w14:paraId="3483C52A" w14:textId="77777777" w:rsidR="008F5390" w:rsidRPr="0022634A" w:rsidRDefault="008F5390" w:rsidP="00ED0C21">
      <w:pPr>
        <w:spacing w:line="276" w:lineRule="auto"/>
        <w:rPr>
          <w:sz w:val="20"/>
          <w:szCs w:val="20"/>
        </w:rPr>
      </w:pPr>
    </w:p>
    <w:p w14:paraId="3E2FA5EA" w14:textId="28B8DCFE" w:rsidR="008F5390" w:rsidRPr="0022634A" w:rsidRDefault="008F5390" w:rsidP="00ED0C21">
      <w:pPr>
        <w:spacing w:line="276" w:lineRule="auto"/>
        <w:rPr>
          <w:sz w:val="20"/>
          <w:szCs w:val="20"/>
        </w:rPr>
      </w:pPr>
    </w:p>
    <w:p w14:paraId="5702C3D4" w14:textId="201F87C4" w:rsidR="00542484" w:rsidRPr="0022634A" w:rsidRDefault="00542484" w:rsidP="00ED0C21">
      <w:pPr>
        <w:spacing w:line="276" w:lineRule="auto"/>
        <w:rPr>
          <w:sz w:val="20"/>
          <w:szCs w:val="20"/>
        </w:rPr>
      </w:pPr>
    </w:p>
    <w:p w14:paraId="74A82552" w14:textId="71ACA0B0" w:rsidR="00542484" w:rsidRPr="0022634A" w:rsidRDefault="00542484" w:rsidP="00ED0C21">
      <w:pPr>
        <w:spacing w:line="276" w:lineRule="auto"/>
        <w:rPr>
          <w:sz w:val="20"/>
          <w:szCs w:val="20"/>
        </w:rPr>
      </w:pPr>
    </w:p>
    <w:p w14:paraId="069D8158" w14:textId="6377B4C1" w:rsidR="00542484" w:rsidRPr="0022634A" w:rsidRDefault="00542484" w:rsidP="00ED0C21">
      <w:pPr>
        <w:spacing w:line="276" w:lineRule="auto"/>
        <w:rPr>
          <w:sz w:val="20"/>
          <w:szCs w:val="20"/>
        </w:rPr>
      </w:pPr>
    </w:p>
    <w:p w14:paraId="025E3B44" w14:textId="7414496F" w:rsidR="00542484" w:rsidRPr="0022634A" w:rsidRDefault="00542484" w:rsidP="00ED0C21">
      <w:pPr>
        <w:spacing w:line="276" w:lineRule="auto"/>
        <w:rPr>
          <w:sz w:val="20"/>
          <w:szCs w:val="20"/>
        </w:rPr>
      </w:pPr>
    </w:p>
    <w:p w14:paraId="49522E32" w14:textId="70C32348" w:rsidR="00542484" w:rsidRPr="0022634A" w:rsidRDefault="00542484" w:rsidP="00ED0C21">
      <w:pPr>
        <w:spacing w:line="276" w:lineRule="auto"/>
        <w:rPr>
          <w:sz w:val="20"/>
          <w:szCs w:val="20"/>
        </w:rPr>
      </w:pPr>
    </w:p>
    <w:p w14:paraId="092D694F" w14:textId="6E9EEF74" w:rsidR="00542484" w:rsidRPr="0022634A" w:rsidRDefault="00542484" w:rsidP="00ED0C21">
      <w:pPr>
        <w:spacing w:line="276" w:lineRule="auto"/>
        <w:rPr>
          <w:sz w:val="20"/>
          <w:szCs w:val="20"/>
        </w:rPr>
      </w:pPr>
    </w:p>
    <w:p w14:paraId="625531F8" w14:textId="37522654" w:rsidR="00542484" w:rsidRPr="0022634A" w:rsidRDefault="00542484" w:rsidP="00ED0C21">
      <w:pPr>
        <w:spacing w:line="276" w:lineRule="auto"/>
        <w:rPr>
          <w:sz w:val="20"/>
          <w:szCs w:val="20"/>
        </w:rPr>
      </w:pPr>
    </w:p>
    <w:p w14:paraId="659540FA" w14:textId="77777777" w:rsidR="00813B28" w:rsidRPr="0022634A" w:rsidRDefault="00813B28" w:rsidP="00ED0C21">
      <w:pPr>
        <w:spacing w:line="276" w:lineRule="auto"/>
        <w:rPr>
          <w:sz w:val="20"/>
          <w:szCs w:val="20"/>
        </w:rPr>
      </w:pPr>
    </w:p>
    <w:p w14:paraId="7267B1EC" w14:textId="5CA263FD" w:rsidR="00542484" w:rsidRPr="0022634A" w:rsidRDefault="00542484" w:rsidP="00ED0C21">
      <w:pPr>
        <w:spacing w:line="276" w:lineRule="auto"/>
        <w:rPr>
          <w:sz w:val="20"/>
          <w:szCs w:val="20"/>
        </w:rPr>
      </w:pPr>
    </w:p>
    <w:p w14:paraId="5CE2BDBF" w14:textId="097C89A9" w:rsidR="00542484" w:rsidRPr="0022634A" w:rsidRDefault="00542484" w:rsidP="00ED0C21">
      <w:pPr>
        <w:spacing w:line="276" w:lineRule="auto"/>
        <w:rPr>
          <w:sz w:val="20"/>
          <w:szCs w:val="20"/>
        </w:rPr>
      </w:pPr>
    </w:p>
    <w:p w14:paraId="09B9DDB5" w14:textId="77777777" w:rsidR="00542484" w:rsidRPr="0022634A" w:rsidRDefault="00542484" w:rsidP="00ED0C21">
      <w:pPr>
        <w:spacing w:line="276" w:lineRule="auto"/>
        <w:rPr>
          <w:sz w:val="20"/>
          <w:szCs w:val="20"/>
        </w:rPr>
      </w:pPr>
    </w:p>
    <w:p w14:paraId="44FCCAB0" w14:textId="77777777" w:rsidR="008F5390" w:rsidRPr="0022634A" w:rsidRDefault="008F5390" w:rsidP="00ED0C21">
      <w:pPr>
        <w:spacing w:line="276" w:lineRule="auto"/>
        <w:rPr>
          <w:sz w:val="20"/>
          <w:szCs w:val="20"/>
        </w:rPr>
      </w:pPr>
    </w:p>
    <w:p w14:paraId="30F8A31F" w14:textId="77777777" w:rsidR="008F5390" w:rsidRPr="0022634A" w:rsidRDefault="008F5390" w:rsidP="00ED0C21">
      <w:pPr>
        <w:spacing w:line="276" w:lineRule="auto"/>
        <w:rPr>
          <w:sz w:val="20"/>
          <w:szCs w:val="20"/>
        </w:rPr>
      </w:pPr>
    </w:p>
    <w:p w14:paraId="4D96A64A" w14:textId="77777777" w:rsidR="008F5390" w:rsidRPr="0022634A" w:rsidRDefault="008F5390" w:rsidP="00ED0C21">
      <w:pPr>
        <w:spacing w:line="276" w:lineRule="auto"/>
        <w:rPr>
          <w:sz w:val="20"/>
          <w:szCs w:val="20"/>
        </w:rPr>
      </w:pPr>
    </w:p>
    <w:p w14:paraId="27765068" w14:textId="77777777" w:rsidR="008F5390" w:rsidRPr="0022634A" w:rsidRDefault="008F5390" w:rsidP="00ED0C21">
      <w:pPr>
        <w:spacing w:line="276" w:lineRule="auto"/>
        <w:rPr>
          <w:sz w:val="20"/>
          <w:szCs w:val="20"/>
        </w:rPr>
      </w:pPr>
    </w:p>
    <w:p w14:paraId="00F7725D" w14:textId="77777777" w:rsidR="008F5390" w:rsidRPr="0022634A" w:rsidRDefault="008F5390" w:rsidP="00A118B8">
      <w:pPr>
        <w:spacing w:line="276" w:lineRule="auto"/>
        <w:ind w:firstLine="0"/>
        <w:jc w:val="center"/>
        <w:rPr>
          <w:sz w:val="20"/>
          <w:szCs w:val="20"/>
        </w:rPr>
      </w:pPr>
      <w:r w:rsidRPr="0022634A">
        <w:rPr>
          <w:sz w:val="20"/>
          <w:szCs w:val="20"/>
        </w:rPr>
        <w:t>г. Оренбург</w:t>
      </w:r>
      <w:bookmarkStart w:id="0" w:name="_Toc372034343"/>
      <w:r w:rsidRPr="0022634A">
        <w:rPr>
          <w:sz w:val="20"/>
          <w:szCs w:val="20"/>
        </w:rPr>
        <w:br w:type="page"/>
      </w:r>
    </w:p>
    <w:sdt>
      <w:sdtPr>
        <w:rPr>
          <w:rFonts w:ascii="Times New Roman" w:hAnsi="Times New Roman"/>
          <w:color w:val="auto"/>
          <w:sz w:val="20"/>
          <w:szCs w:val="20"/>
        </w:rPr>
        <w:id w:val="1468853637"/>
        <w:docPartObj>
          <w:docPartGallery w:val="Table of Contents"/>
          <w:docPartUnique/>
        </w:docPartObj>
      </w:sdtPr>
      <w:sdtEndPr>
        <w:rPr>
          <w:bCs/>
        </w:rPr>
      </w:sdtEndPr>
      <w:sdtContent>
        <w:p w14:paraId="6C2FF888" w14:textId="1001AFEA" w:rsidR="00444C26" w:rsidRPr="0022634A" w:rsidRDefault="00444C26" w:rsidP="002D0E7F">
          <w:pPr>
            <w:pStyle w:val="afffb"/>
            <w:numPr>
              <w:ilvl w:val="0"/>
              <w:numId w:val="0"/>
            </w:numPr>
            <w:spacing w:line="276" w:lineRule="auto"/>
            <w:ind w:left="284"/>
            <w:rPr>
              <w:rStyle w:val="210"/>
              <w:rFonts w:ascii="Times New Roman" w:hAnsi="Times New Roman"/>
              <w:color w:val="000000" w:themeColor="text1"/>
              <w:sz w:val="24"/>
              <w:szCs w:val="22"/>
            </w:rPr>
          </w:pPr>
          <w:r w:rsidRPr="0022634A">
            <w:rPr>
              <w:rStyle w:val="210"/>
              <w:rFonts w:ascii="Times New Roman" w:hAnsi="Times New Roman"/>
              <w:color w:val="000000" w:themeColor="text1"/>
              <w:sz w:val="24"/>
              <w:szCs w:val="22"/>
            </w:rPr>
            <w:t>Оглавление</w:t>
          </w:r>
        </w:p>
        <w:p w14:paraId="54FCAF98" w14:textId="5D910BDC" w:rsidR="001B4E75" w:rsidRDefault="00444C26">
          <w:pPr>
            <w:pStyle w:val="13"/>
            <w:rPr>
              <w:rFonts w:asciiTheme="minorHAnsi" w:eastAsiaTheme="minorEastAsia" w:hAnsiTheme="minorHAnsi" w:cstheme="minorBidi"/>
              <w:b w:val="0"/>
              <w:noProof/>
              <w:sz w:val="22"/>
              <w:szCs w:val="22"/>
            </w:rPr>
          </w:pPr>
          <w:r w:rsidRPr="005305B7">
            <w:rPr>
              <w:sz w:val="18"/>
            </w:rPr>
            <w:fldChar w:fldCharType="begin"/>
          </w:r>
          <w:r w:rsidRPr="005305B7">
            <w:rPr>
              <w:sz w:val="18"/>
            </w:rPr>
            <w:instrText xml:space="preserve"> TOC \h \z \u \t "Заголовок 2;1;Заголовок 3;2" </w:instrText>
          </w:r>
          <w:r w:rsidRPr="005305B7">
            <w:rPr>
              <w:sz w:val="18"/>
            </w:rPr>
            <w:fldChar w:fldCharType="separate"/>
          </w:r>
          <w:hyperlink w:anchor="_Toc236824882" w:history="1">
            <w:r w:rsidR="001B4E75" w:rsidRPr="000C432C">
              <w:rPr>
                <w:rStyle w:val="af8"/>
                <w:noProof/>
              </w:rPr>
              <w:t>I. ОБЩИЕ ПОЛОЖЕНИЯ</w:t>
            </w:r>
            <w:r w:rsidR="001B4E75">
              <w:rPr>
                <w:noProof/>
                <w:webHidden/>
              </w:rPr>
              <w:tab/>
            </w:r>
            <w:r w:rsidR="001B4E75">
              <w:rPr>
                <w:noProof/>
                <w:webHidden/>
              </w:rPr>
              <w:fldChar w:fldCharType="begin"/>
            </w:r>
            <w:r w:rsidR="001B4E75">
              <w:rPr>
                <w:noProof/>
                <w:webHidden/>
              </w:rPr>
              <w:instrText xml:space="preserve"> PAGEREF _Toc236824882 \h </w:instrText>
            </w:r>
            <w:r w:rsidR="001B4E75">
              <w:rPr>
                <w:noProof/>
                <w:webHidden/>
              </w:rPr>
            </w:r>
            <w:r w:rsidR="001B4E75">
              <w:rPr>
                <w:noProof/>
                <w:webHidden/>
              </w:rPr>
              <w:fldChar w:fldCharType="separate"/>
            </w:r>
            <w:r w:rsidR="001B4E75">
              <w:rPr>
                <w:noProof/>
                <w:webHidden/>
              </w:rPr>
              <w:t>4</w:t>
            </w:r>
            <w:r w:rsidR="001B4E75">
              <w:rPr>
                <w:noProof/>
                <w:webHidden/>
              </w:rPr>
              <w:fldChar w:fldCharType="end"/>
            </w:r>
          </w:hyperlink>
        </w:p>
        <w:p w14:paraId="7CE94224" w14:textId="6748E382" w:rsidR="001B4E75" w:rsidRDefault="005D181E">
          <w:pPr>
            <w:pStyle w:val="23"/>
            <w:rPr>
              <w:rFonts w:asciiTheme="minorHAnsi" w:eastAsiaTheme="minorEastAsia" w:hAnsiTheme="minorHAnsi" w:cstheme="minorBidi"/>
              <w:noProof/>
              <w:sz w:val="22"/>
              <w:szCs w:val="22"/>
            </w:rPr>
          </w:pPr>
          <w:hyperlink w:anchor="_Toc236824883" w:history="1">
            <w:r w:rsidR="001B4E75" w:rsidRPr="000C432C">
              <w:rPr>
                <w:rStyle w:val="af8"/>
                <w:noProof/>
              </w:rPr>
              <w:t>Назначение и цель документа</w:t>
            </w:r>
            <w:r w:rsidR="001B4E75">
              <w:rPr>
                <w:noProof/>
                <w:webHidden/>
              </w:rPr>
              <w:tab/>
            </w:r>
            <w:r w:rsidR="001B4E75">
              <w:rPr>
                <w:noProof/>
                <w:webHidden/>
              </w:rPr>
              <w:fldChar w:fldCharType="begin"/>
            </w:r>
            <w:r w:rsidR="001B4E75">
              <w:rPr>
                <w:noProof/>
                <w:webHidden/>
              </w:rPr>
              <w:instrText xml:space="preserve"> PAGEREF _Toc236824883 \h </w:instrText>
            </w:r>
            <w:r w:rsidR="001B4E75">
              <w:rPr>
                <w:noProof/>
                <w:webHidden/>
              </w:rPr>
            </w:r>
            <w:r w:rsidR="001B4E75">
              <w:rPr>
                <w:noProof/>
                <w:webHidden/>
              </w:rPr>
              <w:fldChar w:fldCharType="separate"/>
            </w:r>
            <w:r w:rsidR="001B4E75">
              <w:rPr>
                <w:noProof/>
                <w:webHidden/>
              </w:rPr>
              <w:t>4</w:t>
            </w:r>
            <w:r w:rsidR="001B4E75">
              <w:rPr>
                <w:noProof/>
                <w:webHidden/>
              </w:rPr>
              <w:fldChar w:fldCharType="end"/>
            </w:r>
          </w:hyperlink>
        </w:p>
        <w:p w14:paraId="1B9B5CCF" w14:textId="0C41EE21" w:rsidR="001B4E75" w:rsidRDefault="005D181E">
          <w:pPr>
            <w:pStyle w:val="23"/>
            <w:rPr>
              <w:rFonts w:asciiTheme="minorHAnsi" w:eastAsiaTheme="minorEastAsia" w:hAnsiTheme="minorHAnsi" w:cstheme="minorBidi"/>
              <w:noProof/>
              <w:sz w:val="22"/>
              <w:szCs w:val="22"/>
            </w:rPr>
          </w:pPr>
          <w:hyperlink w:anchor="_Toc236824884" w:history="1">
            <w:r w:rsidR="001B4E75" w:rsidRPr="000C432C">
              <w:rPr>
                <w:rStyle w:val="af8"/>
                <w:noProof/>
              </w:rPr>
              <w:t>Используемые понятия, сокращения и определения</w:t>
            </w:r>
            <w:r w:rsidR="001B4E75">
              <w:rPr>
                <w:noProof/>
                <w:webHidden/>
              </w:rPr>
              <w:tab/>
            </w:r>
            <w:r w:rsidR="001B4E75">
              <w:rPr>
                <w:noProof/>
                <w:webHidden/>
              </w:rPr>
              <w:fldChar w:fldCharType="begin"/>
            </w:r>
            <w:r w:rsidR="001B4E75">
              <w:rPr>
                <w:noProof/>
                <w:webHidden/>
              </w:rPr>
              <w:instrText xml:space="preserve"> PAGEREF _Toc236824884 \h </w:instrText>
            </w:r>
            <w:r w:rsidR="001B4E75">
              <w:rPr>
                <w:noProof/>
                <w:webHidden/>
              </w:rPr>
            </w:r>
            <w:r w:rsidR="001B4E75">
              <w:rPr>
                <w:noProof/>
                <w:webHidden/>
              </w:rPr>
              <w:fldChar w:fldCharType="separate"/>
            </w:r>
            <w:r w:rsidR="001B4E75">
              <w:rPr>
                <w:noProof/>
                <w:webHidden/>
              </w:rPr>
              <w:t>4</w:t>
            </w:r>
            <w:r w:rsidR="001B4E75">
              <w:rPr>
                <w:noProof/>
                <w:webHidden/>
              </w:rPr>
              <w:fldChar w:fldCharType="end"/>
            </w:r>
          </w:hyperlink>
        </w:p>
        <w:p w14:paraId="3244433F" w14:textId="0E34055F" w:rsidR="001B4E75" w:rsidRDefault="005D181E">
          <w:pPr>
            <w:pStyle w:val="23"/>
            <w:rPr>
              <w:rFonts w:asciiTheme="minorHAnsi" w:eastAsiaTheme="minorEastAsia" w:hAnsiTheme="minorHAnsi" w:cstheme="minorBidi"/>
              <w:noProof/>
              <w:sz w:val="22"/>
              <w:szCs w:val="22"/>
            </w:rPr>
          </w:pPr>
          <w:hyperlink w:anchor="_Toc236824885" w:history="1">
            <w:r w:rsidR="001B4E75" w:rsidRPr="000C432C">
              <w:rPr>
                <w:rStyle w:val="af8"/>
                <w:noProof/>
              </w:rPr>
              <w:t>Статус Регламента</w:t>
            </w:r>
            <w:r w:rsidR="001B4E75">
              <w:rPr>
                <w:noProof/>
                <w:webHidden/>
              </w:rPr>
              <w:tab/>
            </w:r>
            <w:r w:rsidR="001B4E75">
              <w:rPr>
                <w:noProof/>
                <w:webHidden/>
              </w:rPr>
              <w:fldChar w:fldCharType="begin"/>
            </w:r>
            <w:r w:rsidR="001B4E75">
              <w:rPr>
                <w:noProof/>
                <w:webHidden/>
              </w:rPr>
              <w:instrText xml:space="preserve"> PAGEREF _Toc236824885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7FD49DC0" w14:textId="4A77BD62" w:rsidR="001B4E75" w:rsidRDefault="005D181E">
          <w:pPr>
            <w:pStyle w:val="23"/>
            <w:rPr>
              <w:rFonts w:asciiTheme="minorHAnsi" w:eastAsiaTheme="minorEastAsia" w:hAnsiTheme="minorHAnsi" w:cstheme="minorBidi"/>
              <w:noProof/>
              <w:sz w:val="22"/>
              <w:szCs w:val="22"/>
            </w:rPr>
          </w:pPr>
          <w:hyperlink w:anchor="_Toc236824886" w:history="1">
            <w:r w:rsidR="001B4E75" w:rsidRPr="000C432C">
              <w:rPr>
                <w:rStyle w:val="af8"/>
                <w:noProof/>
              </w:rPr>
              <w:t>Порядок присоединения к Регламенту</w:t>
            </w:r>
            <w:r w:rsidR="001B4E75">
              <w:rPr>
                <w:noProof/>
                <w:webHidden/>
              </w:rPr>
              <w:tab/>
            </w:r>
            <w:r w:rsidR="001B4E75">
              <w:rPr>
                <w:noProof/>
                <w:webHidden/>
              </w:rPr>
              <w:fldChar w:fldCharType="begin"/>
            </w:r>
            <w:r w:rsidR="001B4E75">
              <w:rPr>
                <w:noProof/>
                <w:webHidden/>
              </w:rPr>
              <w:instrText xml:space="preserve"> PAGEREF _Toc236824886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1AB4D519" w14:textId="080448EA" w:rsidR="001B4E75" w:rsidRDefault="005D181E">
          <w:pPr>
            <w:pStyle w:val="23"/>
            <w:rPr>
              <w:rFonts w:asciiTheme="minorHAnsi" w:eastAsiaTheme="minorEastAsia" w:hAnsiTheme="minorHAnsi" w:cstheme="minorBidi"/>
              <w:noProof/>
              <w:sz w:val="22"/>
              <w:szCs w:val="22"/>
            </w:rPr>
          </w:pPr>
          <w:hyperlink w:anchor="_Toc236824887" w:history="1">
            <w:r w:rsidR="001B4E75" w:rsidRPr="000C432C">
              <w:rPr>
                <w:rStyle w:val="af8"/>
                <w:noProof/>
              </w:rPr>
              <w:t>Порядок расторжения Регламента</w:t>
            </w:r>
            <w:r w:rsidR="001B4E75">
              <w:rPr>
                <w:noProof/>
                <w:webHidden/>
              </w:rPr>
              <w:tab/>
            </w:r>
            <w:r w:rsidR="001B4E75">
              <w:rPr>
                <w:noProof/>
                <w:webHidden/>
              </w:rPr>
              <w:fldChar w:fldCharType="begin"/>
            </w:r>
            <w:r w:rsidR="001B4E75">
              <w:rPr>
                <w:noProof/>
                <w:webHidden/>
              </w:rPr>
              <w:instrText xml:space="preserve"> PAGEREF _Toc236824887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265FEDC9" w14:textId="228D5423" w:rsidR="001B4E75" w:rsidRDefault="005D181E">
          <w:pPr>
            <w:pStyle w:val="23"/>
            <w:rPr>
              <w:rFonts w:asciiTheme="minorHAnsi" w:eastAsiaTheme="minorEastAsia" w:hAnsiTheme="minorHAnsi" w:cstheme="minorBidi"/>
              <w:noProof/>
              <w:sz w:val="22"/>
              <w:szCs w:val="22"/>
            </w:rPr>
          </w:pPr>
          <w:hyperlink w:anchor="_Toc236824888" w:history="1">
            <w:r w:rsidR="001B4E75" w:rsidRPr="000C432C">
              <w:rPr>
                <w:rStyle w:val="af8"/>
                <w:noProof/>
              </w:rPr>
              <w:t>Порядок изменения (дополнения) Регламента</w:t>
            </w:r>
            <w:r w:rsidR="001B4E75">
              <w:rPr>
                <w:noProof/>
                <w:webHidden/>
              </w:rPr>
              <w:tab/>
            </w:r>
            <w:r w:rsidR="001B4E75">
              <w:rPr>
                <w:noProof/>
                <w:webHidden/>
              </w:rPr>
              <w:fldChar w:fldCharType="begin"/>
            </w:r>
            <w:r w:rsidR="001B4E75">
              <w:rPr>
                <w:noProof/>
                <w:webHidden/>
              </w:rPr>
              <w:instrText xml:space="preserve"> PAGEREF _Toc236824888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4931F95B" w14:textId="035F0B0C" w:rsidR="001B4E75" w:rsidRDefault="005D181E">
          <w:pPr>
            <w:pStyle w:val="23"/>
            <w:rPr>
              <w:rFonts w:asciiTheme="minorHAnsi" w:eastAsiaTheme="minorEastAsia" w:hAnsiTheme="minorHAnsi" w:cstheme="minorBidi"/>
              <w:noProof/>
              <w:sz w:val="22"/>
              <w:szCs w:val="22"/>
            </w:rPr>
          </w:pPr>
          <w:hyperlink w:anchor="_Toc236824889" w:history="1">
            <w:r w:rsidR="001B4E75" w:rsidRPr="000C432C">
              <w:rPr>
                <w:rStyle w:val="af8"/>
                <w:noProof/>
              </w:rPr>
              <w:t>Идентификация Регламента</w:t>
            </w:r>
            <w:r w:rsidR="001B4E75">
              <w:rPr>
                <w:noProof/>
                <w:webHidden/>
              </w:rPr>
              <w:tab/>
            </w:r>
            <w:r w:rsidR="001B4E75">
              <w:rPr>
                <w:noProof/>
                <w:webHidden/>
              </w:rPr>
              <w:fldChar w:fldCharType="begin"/>
            </w:r>
            <w:r w:rsidR="001B4E75">
              <w:rPr>
                <w:noProof/>
                <w:webHidden/>
              </w:rPr>
              <w:instrText xml:space="preserve"> PAGEREF _Toc236824889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1D3800E3" w14:textId="47E5F927" w:rsidR="001B4E75" w:rsidRDefault="005D181E">
          <w:pPr>
            <w:pStyle w:val="23"/>
            <w:rPr>
              <w:rFonts w:asciiTheme="minorHAnsi" w:eastAsiaTheme="minorEastAsia" w:hAnsiTheme="minorHAnsi" w:cstheme="minorBidi"/>
              <w:noProof/>
              <w:sz w:val="22"/>
              <w:szCs w:val="22"/>
            </w:rPr>
          </w:pPr>
          <w:hyperlink w:anchor="_Toc236824890" w:history="1">
            <w:r w:rsidR="001B4E75" w:rsidRPr="000C432C">
              <w:rPr>
                <w:rStyle w:val="af8"/>
                <w:noProof/>
              </w:rPr>
              <w:t>Реквизиты</w:t>
            </w:r>
            <w:r w:rsidR="001B4E75">
              <w:rPr>
                <w:noProof/>
                <w:webHidden/>
              </w:rPr>
              <w:tab/>
            </w:r>
            <w:r w:rsidR="001B4E75">
              <w:rPr>
                <w:noProof/>
                <w:webHidden/>
              </w:rPr>
              <w:fldChar w:fldCharType="begin"/>
            </w:r>
            <w:r w:rsidR="001B4E75">
              <w:rPr>
                <w:noProof/>
                <w:webHidden/>
              </w:rPr>
              <w:instrText xml:space="preserve"> PAGEREF _Toc236824890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0886BC5D" w14:textId="29D0D430" w:rsidR="001B4E75" w:rsidRDefault="005D181E">
          <w:pPr>
            <w:pStyle w:val="23"/>
            <w:rPr>
              <w:rFonts w:asciiTheme="minorHAnsi" w:eastAsiaTheme="minorEastAsia" w:hAnsiTheme="minorHAnsi" w:cstheme="minorBidi"/>
              <w:noProof/>
              <w:sz w:val="22"/>
              <w:szCs w:val="22"/>
            </w:rPr>
          </w:pPr>
          <w:hyperlink w:anchor="_Toc236824891" w:history="1">
            <w:r w:rsidR="001B4E75" w:rsidRPr="000C432C">
              <w:rPr>
                <w:rStyle w:val="af8"/>
                <w:noProof/>
              </w:rPr>
              <w:t>Участники информационного взаимодействия</w:t>
            </w:r>
            <w:r w:rsidR="001B4E75">
              <w:rPr>
                <w:noProof/>
                <w:webHidden/>
              </w:rPr>
              <w:tab/>
            </w:r>
            <w:r w:rsidR="001B4E75">
              <w:rPr>
                <w:noProof/>
                <w:webHidden/>
              </w:rPr>
              <w:fldChar w:fldCharType="begin"/>
            </w:r>
            <w:r w:rsidR="001B4E75">
              <w:rPr>
                <w:noProof/>
                <w:webHidden/>
              </w:rPr>
              <w:instrText xml:space="preserve"> PAGEREF _Toc236824891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33F50298" w14:textId="65415F29" w:rsidR="001B4E75" w:rsidRDefault="005D181E">
          <w:pPr>
            <w:pStyle w:val="13"/>
            <w:rPr>
              <w:rFonts w:asciiTheme="minorHAnsi" w:eastAsiaTheme="minorEastAsia" w:hAnsiTheme="minorHAnsi" w:cstheme="minorBidi"/>
              <w:b w:val="0"/>
              <w:noProof/>
              <w:sz w:val="22"/>
              <w:szCs w:val="22"/>
            </w:rPr>
          </w:pPr>
          <w:hyperlink w:anchor="_Toc236824892" w:history="1">
            <w:r w:rsidR="001B4E75" w:rsidRPr="000C432C">
              <w:rPr>
                <w:rStyle w:val="af8"/>
                <w:noProof/>
              </w:rPr>
              <w:t>II. ОБЪЕКТЫ ИНФОРМАЦИОННОГО ОБМЕНА</w:t>
            </w:r>
            <w:r w:rsidR="001B4E75">
              <w:rPr>
                <w:noProof/>
                <w:webHidden/>
              </w:rPr>
              <w:tab/>
            </w:r>
            <w:r w:rsidR="001B4E75">
              <w:rPr>
                <w:noProof/>
                <w:webHidden/>
              </w:rPr>
              <w:fldChar w:fldCharType="begin"/>
            </w:r>
            <w:r w:rsidR="001B4E75">
              <w:rPr>
                <w:noProof/>
                <w:webHidden/>
              </w:rPr>
              <w:instrText xml:space="preserve"> PAGEREF _Toc236824892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59714DA5" w14:textId="0F3E83F2" w:rsidR="001B4E75" w:rsidRDefault="005D181E">
          <w:pPr>
            <w:pStyle w:val="23"/>
            <w:rPr>
              <w:rFonts w:asciiTheme="minorHAnsi" w:eastAsiaTheme="minorEastAsia" w:hAnsiTheme="minorHAnsi" w:cstheme="minorBidi"/>
              <w:noProof/>
              <w:sz w:val="22"/>
              <w:szCs w:val="22"/>
            </w:rPr>
          </w:pPr>
          <w:hyperlink w:anchor="_Toc236824893" w:history="1">
            <w:r w:rsidR="001B4E75" w:rsidRPr="000C432C">
              <w:rPr>
                <w:rStyle w:val="af8"/>
                <w:noProof/>
              </w:rPr>
              <w:t>Отчет об информационном сопровождении застрахованных лиц на всех этапах оказания им медицинской помощи</w:t>
            </w:r>
            <w:r w:rsidR="001B4E75">
              <w:rPr>
                <w:noProof/>
                <w:webHidden/>
              </w:rPr>
              <w:tab/>
            </w:r>
            <w:r w:rsidR="001B4E75">
              <w:rPr>
                <w:noProof/>
                <w:webHidden/>
              </w:rPr>
              <w:fldChar w:fldCharType="begin"/>
            </w:r>
            <w:r w:rsidR="001B4E75">
              <w:rPr>
                <w:noProof/>
                <w:webHidden/>
              </w:rPr>
              <w:instrText xml:space="preserve"> PAGEREF _Toc236824893 \h </w:instrText>
            </w:r>
            <w:r w:rsidR="001B4E75">
              <w:rPr>
                <w:noProof/>
                <w:webHidden/>
              </w:rPr>
            </w:r>
            <w:r w:rsidR="001B4E75">
              <w:rPr>
                <w:noProof/>
                <w:webHidden/>
              </w:rPr>
              <w:fldChar w:fldCharType="separate"/>
            </w:r>
            <w:r w:rsidR="001B4E75">
              <w:rPr>
                <w:noProof/>
                <w:webHidden/>
              </w:rPr>
              <w:t>15</w:t>
            </w:r>
            <w:r w:rsidR="001B4E75">
              <w:rPr>
                <w:noProof/>
                <w:webHidden/>
              </w:rPr>
              <w:fldChar w:fldCharType="end"/>
            </w:r>
          </w:hyperlink>
        </w:p>
        <w:p w14:paraId="6ABC9745" w14:textId="0E53AA62" w:rsidR="001B4E75" w:rsidRDefault="005D181E">
          <w:pPr>
            <w:pStyle w:val="23"/>
            <w:rPr>
              <w:rFonts w:asciiTheme="minorHAnsi" w:eastAsiaTheme="minorEastAsia" w:hAnsiTheme="minorHAnsi" w:cstheme="minorBidi"/>
              <w:noProof/>
              <w:sz w:val="22"/>
              <w:szCs w:val="22"/>
            </w:rPr>
          </w:pPr>
          <w:hyperlink w:anchor="_Toc236824894" w:history="1">
            <w:r w:rsidR="001B4E75" w:rsidRPr="000C432C">
              <w:rPr>
                <w:rStyle w:val="af8"/>
                <w:noProof/>
              </w:rPr>
              <w:t>Требования по заполнению значений полей данных</w:t>
            </w:r>
            <w:r w:rsidR="001B4E75">
              <w:rPr>
                <w:noProof/>
                <w:webHidden/>
              </w:rPr>
              <w:tab/>
            </w:r>
            <w:r w:rsidR="001B4E75">
              <w:rPr>
                <w:noProof/>
                <w:webHidden/>
              </w:rPr>
              <w:fldChar w:fldCharType="begin"/>
            </w:r>
            <w:r w:rsidR="001B4E75">
              <w:rPr>
                <w:noProof/>
                <w:webHidden/>
              </w:rPr>
              <w:instrText xml:space="preserve"> PAGEREF _Toc236824894 \h </w:instrText>
            </w:r>
            <w:r w:rsidR="001B4E75">
              <w:rPr>
                <w:noProof/>
                <w:webHidden/>
              </w:rPr>
            </w:r>
            <w:r w:rsidR="001B4E75">
              <w:rPr>
                <w:noProof/>
                <w:webHidden/>
              </w:rPr>
              <w:fldChar w:fldCharType="separate"/>
            </w:r>
            <w:r w:rsidR="001B4E75">
              <w:rPr>
                <w:noProof/>
                <w:webHidden/>
              </w:rPr>
              <w:t>15</w:t>
            </w:r>
            <w:r w:rsidR="001B4E75">
              <w:rPr>
                <w:noProof/>
                <w:webHidden/>
              </w:rPr>
              <w:fldChar w:fldCharType="end"/>
            </w:r>
          </w:hyperlink>
        </w:p>
        <w:p w14:paraId="60041439" w14:textId="63AB5A12" w:rsidR="001B4E75" w:rsidRDefault="005D181E">
          <w:pPr>
            <w:pStyle w:val="23"/>
            <w:rPr>
              <w:rFonts w:asciiTheme="minorHAnsi" w:eastAsiaTheme="minorEastAsia" w:hAnsiTheme="minorHAnsi" w:cstheme="minorBidi"/>
              <w:noProof/>
              <w:sz w:val="22"/>
              <w:szCs w:val="22"/>
            </w:rPr>
          </w:pPr>
          <w:hyperlink w:anchor="_Toc236824895" w:history="1">
            <w:r w:rsidR="001B4E75" w:rsidRPr="000C432C">
              <w:rPr>
                <w:rStyle w:val="af8"/>
                <w:noProof/>
              </w:rPr>
              <w:t>Логическая модель XML-файлов</w:t>
            </w:r>
            <w:r w:rsidR="001B4E75">
              <w:rPr>
                <w:noProof/>
                <w:webHidden/>
              </w:rPr>
              <w:tab/>
            </w:r>
            <w:r w:rsidR="001B4E75">
              <w:rPr>
                <w:noProof/>
                <w:webHidden/>
              </w:rPr>
              <w:fldChar w:fldCharType="begin"/>
            </w:r>
            <w:r w:rsidR="001B4E75">
              <w:rPr>
                <w:noProof/>
                <w:webHidden/>
              </w:rPr>
              <w:instrText xml:space="preserve"> PAGEREF _Toc236824895 \h </w:instrText>
            </w:r>
            <w:r w:rsidR="001B4E75">
              <w:rPr>
                <w:noProof/>
                <w:webHidden/>
              </w:rPr>
            </w:r>
            <w:r w:rsidR="001B4E75">
              <w:rPr>
                <w:noProof/>
                <w:webHidden/>
              </w:rPr>
              <w:fldChar w:fldCharType="separate"/>
            </w:r>
            <w:r w:rsidR="001B4E75">
              <w:rPr>
                <w:noProof/>
                <w:webHidden/>
              </w:rPr>
              <w:t>16</w:t>
            </w:r>
            <w:r w:rsidR="001B4E75">
              <w:rPr>
                <w:noProof/>
                <w:webHidden/>
              </w:rPr>
              <w:fldChar w:fldCharType="end"/>
            </w:r>
          </w:hyperlink>
        </w:p>
        <w:p w14:paraId="1788A69A" w14:textId="1EFCE9A7" w:rsidR="001B4E75" w:rsidRDefault="005D181E">
          <w:pPr>
            <w:pStyle w:val="23"/>
            <w:rPr>
              <w:rFonts w:asciiTheme="minorHAnsi" w:eastAsiaTheme="minorEastAsia" w:hAnsiTheme="minorHAnsi" w:cstheme="minorBidi"/>
              <w:noProof/>
              <w:sz w:val="22"/>
              <w:szCs w:val="22"/>
            </w:rPr>
          </w:pPr>
          <w:hyperlink w:anchor="_Toc236824896" w:history="1">
            <w:r w:rsidR="001B4E75" w:rsidRPr="000C432C">
              <w:rPr>
                <w:rStyle w:val="af8"/>
                <w:noProof/>
              </w:rPr>
              <w:t>Процессы обработки информации</w:t>
            </w:r>
            <w:r w:rsidR="001B4E75">
              <w:rPr>
                <w:noProof/>
                <w:webHidden/>
              </w:rPr>
              <w:tab/>
            </w:r>
            <w:r w:rsidR="001B4E75">
              <w:rPr>
                <w:noProof/>
                <w:webHidden/>
              </w:rPr>
              <w:fldChar w:fldCharType="begin"/>
            </w:r>
            <w:r w:rsidR="001B4E75">
              <w:rPr>
                <w:noProof/>
                <w:webHidden/>
              </w:rPr>
              <w:instrText xml:space="preserve"> PAGEREF _Toc236824896 \h </w:instrText>
            </w:r>
            <w:r w:rsidR="001B4E75">
              <w:rPr>
                <w:noProof/>
                <w:webHidden/>
              </w:rPr>
            </w:r>
            <w:r w:rsidR="001B4E75">
              <w:rPr>
                <w:noProof/>
                <w:webHidden/>
              </w:rPr>
              <w:fldChar w:fldCharType="separate"/>
            </w:r>
            <w:r w:rsidR="001B4E75">
              <w:rPr>
                <w:noProof/>
                <w:webHidden/>
              </w:rPr>
              <w:t>17</w:t>
            </w:r>
            <w:r w:rsidR="001B4E75">
              <w:rPr>
                <w:noProof/>
                <w:webHidden/>
              </w:rPr>
              <w:fldChar w:fldCharType="end"/>
            </w:r>
          </w:hyperlink>
        </w:p>
        <w:p w14:paraId="706C17E4" w14:textId="1C08550F" w:rsidR="001B4E75" w:rsidRDefault="005D181E">
          <w:pPr>
            <w:pStyle w:val="23"/>
            <w:rPr>
              <w:rFonts w:asciiTheme="minorHAnsi" w:eastAsiaTheme="minorEastAsia" w:hAnsiTheme="minorHAnsi" w:cstheme="minorBidi"/>
              <w:noProof/>
              <w:sz w:val="22"/>
              <w:szCs w:val="22"/>
            </w:rPr>
          </w:pPr>
          <w:hyperlink w:anchor="_Toc236824897" w:history="1">
            <w:r w:rsidR="001B4E75" w:rsidRPr="000C432C">
              <w:rPr>
                <w:rStyle w:val="af8"/>
                <w:noProof/>
              </w:rPr>
              <w:t>Справочники и классификаторы федерального значения</w:t>
            </w:r>
            <w:r w:rsidR="001B4E75">
              <w:rPr>
                <w:noProof/>
                <w:webHidden/>
              </w:rPr>
              <w:tab/>
            </w:r>
            <w:r w:rsidR="001B4E75">
              <w:rPr>
                <w:noProof/>
                <w:webHidden/>
              </w:rPr>
              <w:fldChar w:fldCharType="begin"/>
            </w:r>
            <w:r w:rsidR="001B4E75">
              <w:rPr>
                <w:noProof/>
                <w:webHidden/>
              </w:rPr>
              <w:instrText xml:space="preserve"> PAGEREF _Toc236824897 \h </w:instrText>
            </w:r>
            <w:r w:rsidR="001B4E75">
              <w:rPr>
                <w:noProof/>
                <w:webHidden/>
              </w:rPr>
            </w:r>
            <w:r w:rsidR="001B4E75">
              <w:rPr>
                <w:noProof/>
                <w:webHidden/>
              </w:rPr>
              <w:fldChar w:fldCharType="separate"/>
            </w:r>
            <w:r w:rsidR="001B4E75">
              <w:rPr>
                <w:noProof/>
                <w:webHidden/>
              </w:rPr>
              <w:t>20</w:t>
            </w:r>
            <w:r w:rsidR="001B4E75">
              <w:rPr>
                <w:noProof/>
                <w:webHidden/>
              </w:rPr>
              <w:fldChar w:fldCharType="end"/>
            </w:r>
          </w:hyperlink>
        </w:p>
        <w:p w14:paraId="7DDD7DA3" w14:textId="5E21DB4C" w:rsidR="001B4E75" w:rsidRDefault="005D181E">
          <w:pPr>
            <w:pStyle w:val="23"/>
            <w:rPr>
              <w:rFonts w:asciiTheme="minorHAnsi" w:eastAsiaTheme="minorEastAsia" w:hAnsiTheme="minorHAnsi" w:cstheme="minorBidi"/>
              <w:noProof/>
              <w:sz w:val="22"/>
              <w:szCs w:val="22"/>
            </w:rPr>
          </w:pPr>
          <w:hyperlink w:anchor="_Toc236824898" w:history="1">
            <w:r w:rsidR="001B4E75" w:rsidRPr="000C432C">
              <w:rPr>
                <w:rStyle w:val="af8"/>
                <w:noProof/>
              </w:rPr>
              <w:t>Перечень и структура справочников регионального значения, используемых для обмена информацией о пролеченных гражданах.</w:t>
            </w:r>
            <w:r w:rsidR="001B4E75">
              <w:rPr>
                <w:noProof/>
                <w:webHidden/>
              </w:rPr>
              <w:tab/>
            </w:r>
            <w:r w:rsidR="001B4E75">
              <w:rPr>
                <w:noProof/>
                <w:webHidden/>
              </w:rPr>
              <w:fldChar w:fldCharType="begin"/>
            </w:r>
            <w:r w:rsidR="001B4E75">
              <w:rPr>
                <w:noProof/>
                <w:webHidden/>
              </w:rPr>
              <w:instrText xml:space="preserve"> PAGEREF _Toc236824898 \h </w:instrText>
            </w:r>
            <w:r w:rsidR="001B4E75">
              <w:rPr>
                <w:noProof/>
                <w:webHidden/>
              </w:rPr>
            </w:r>
            <w:r w:rsidR="001B4E75">
              <w:rPr>
                <w:noProof/>
                <w:webHidden/>
              </w:rPr>
              <w:fldChar w:fldCharType="separate"/>
            </w:r>
            <w:r w:rsidR="001B4E75">
              <w:rPr>
                <w:noProof/>
                <w:webHidden/>
              </w:rPr>
              <w:t>23</w:t>
            </w:r>
            <w:r w:rsidR="001B4E75">
              <w:rPr>
                <w:noProof/>
                <w:webHidden/>
              </w:rPr>
              <w:fldChar w:fldCharType="end"/>
            </w:r>
          </w:hyperlink>
        </w:p>
        <w:p w14:paraId="3529C123" w14:textId="64B331CA" w:rsidR="001B4E75" w:rsidRDefault="005D181E">
          <w:pPr>
            <w:pStyle w:val="23"/>
            <w:rPr>
              <w:rFonts w:asciiTheme="minorHAnsi" w:eastAsiaTheme="minorEastAsia" w:hAnsiTheme="minorHAnsi" w:cstheme="minorBidi"/>
              <w:noProof/>
              <w:sz w:val="22"/>
              <w:szCs w:val="22"/>
            </w:rPr>
          </w:pPr>
          <w:hyperlink w:anchor="_Toc236824899" w:history="1">
            <w:r w:rsidR="001B4E75" w:rsidRPr="000C432C">
              <w:rPr>
                <w:rStyle w:val="af8"/>
                <w:noProof/>
              </w:rPr>
              <w:t>Перечень и структура справочников регионального значения, участвующих в проверках ФЛК/МЭК.</w:t>
            </w:r>
            <w:r w:rsidR="001B4E75">
              <w:rPr>
                <w:noProof/>
                <w:webHidden/>
              </w:rPr>
              <w:tab/>
            </w:r>
            <w:r w:rsidR="001B4E75">
              <w:rPr>
                <w:noProof/>
                <w:webHidden/>
              </w:rPr>
              <w:fldChar w:fldCharType="begin"/>
            </w:r>
            <w:r w:rsidR="001B4E75">
              <w:rPr>
                <w:noProof/>
                <w:webHidden/>
              </w:rPr>
              <w:instrText xml:space="preserve"> PAGEREF _Toc236824899 \h </w:instrText>
            </w:r>
            <w:r w:rsidR="001B4E75">
              <w:rPr>
                <w:noProof/>
                <w:webHidden/>
              </w:rPr>
            </w:r>
            <w:r w:rsidR="001B4E75">
              <w:rPr>
                <w:noProof/>
                <w:webHidden/>
              </w:rPr>
              <w:fldChar w:fldCharType="separate"/>
            </w:r>
            <w:r w:rsidR="001B4E75">
              <w:rPr>
                <w:noProof/>
                <w:webHidden/>
              </w:rPr>
              <w:t>50</w:t>
            </w:r>
            <w:r w:rsidR="001B4E75">
              <w:rPr>
                <w:noProof/>
                <w:webHidden/>
              </w:rPr>
              <w:fldChar w:fldCharType="end"/>
            </w:r>
          </w:hyperlink>
        </w:p>
        <w:p w14:paraId="1DE33D59" w14:textId="7A58C873" w:rsidR="001B4E75" w:rsidRDefault="005D181E">
          <w:pPr>
            <w:pStyle w:val="13"/>
            <w:rPr>
              <w:rFonts w:asciiTheme="minorHAnsi" w:eastAsiaTheme="minorEastAsia" w:hAnsiTheme="minorHAnsi" w:cstheme="minorBidi"/>
              <w:b w:val="0"/>
              <w:noProof/>
              <w:sz w:val="22"/>
              <w:szCs w:val="22"/>
            </w:rPr>
          </w:pPr>
          <w:hyperlink w:anchor="_Toc236824900" w:history="1">
            <w:r w:rsidR="001B4E75" w:rsidRPr="000C432C">
              <w:rPr>
                <w:rStyle w:val="af8"/>
                <w:noProof/>
              </w:rPr>
              <w:t>III. ОБМЕН ИНФОРМАЦИЕЙ О ПРОЛЕЧЕННЫХ ГРАЖДАНАХ</w:t>
            </w:r>
            <w:r w:rsidR="001B4E75">
              <w:rPr>
                <w:noProof/>
                <w:webHidden/>
              </w:rPr>
              <w:tab/>
            </w:r>
            <w:r w:rsidR="001B4E75">
              <w:rPr>
                <w:noProof/>
                <w:webHidden/>
              </w:rPr>
              <w:fldChar w:fldCharType="begin"/>
            </w:r>
            <w:r w:rsidR="001B4E75">
              <w:rPr>
                <w:noProof/>
                <w:webHidden/>
              </w:rPr>
              <w:instrText xml:space="preserve"> PAGEREF _Toc236824900 \h </w:instrText>
            </w:r>
            <w:r w:rsidR="001B4E75">
              <w:rPr>
                <w:noProof/>
                <w:webHidden/>
              </w:rPr>
            </w:r>
            <w:r w:rsidR="001B4E75">
              <w:rPr>
                <w:noProof/>
                <w:webHidden/>
              </w:rPr>
              <w:fldChar w:fldCharType="separate"/>
            </w:r>
            <w:r w:rsidR="001B4E75">
              <w:rPr>
                <w:noProof/>
                <w:webHidden/>
              </w:rPr>
              <w:t>54</w:t>
            </w:r>
            <w:r w:rsidR="001B4E75">
              <w:rPr>
                <w:noProof/>
                <w:webHidden/>
              </w:rPr>
              <w:fldChar w:fldCharType="end"/>
            </w:r>
          </w:hyperlink>
        </w:p>
        <w:p w14:paraId="31B54CCF" w14:textId="3DC7A992" w:rsidR="001B4E75" w:rsidRDefault="005D181E">
          <w:pPr>
            <w:pStyle w:val="23"/>
            <w:rPr>
              <w:rFonts w:asciiTheme="minorHAnsi" w:eastAsiaTheme="minorEastAsia" w:hAnsiTheme="minorHAnsi" w:cstheme="minorBidi"/>
              <w:noProof/>
              <w:sz w:val="22"/>
              <w:szCs w:val="22"/>
            </w:rPr>
          </w:pPr>
          <w:hyperlink w:anchor="_Toc236824901" w:history="1">
            <w:r w:rsidR="001B4E75" w:rsidRPr="000C432C">
              <w:rPr>
                <w:rStyle w:val="af8"/>
                <w:noProof/>
              </w:rPr>
              <w:t>Общие правила формирования файлов</w:t>
            </w:r>
            <w:r w:rsidR="001B4E75">
              <w:rPr>
                <w:noProof/>
                <w:webHidden/>
              </w:rPr>
              <w:tab/>
            </w:r>
            <w:r w:rsidR="001B4E75">
              <w:rPr>
                <w:noProof/>
                <w:webHidden/>
              </w:rPr>
              <w:fldChar w:fldCharType="begin"/>
            </w:r>
            <w:r w:rsidR="001B4E75">
              <w:rPr>
                <w:noProof/>
                <w:webHidden/>
              </w:rPr>
              <w:instrText xml:space="preserve"> PAGEREF _Toc236824901 \h </w:instrText>
            </w:r>
            <w:r w:rsidR="001B4E75">
              <w:rPr>
                <w:noProof/>
                <w:webHidden/>
              </w:rPr>
            </w:r>
            <w:r w:rsidR="001B4E75">
              <w:rPr>
                <w:noProof/>
                <w:webHidden/>
              </w:rPr>
              <w:fldChar w:fldCharType="separate"/>
            </w:r>
            <w:r w:rsidR="001B4E75">
              <w:rPr>
                <w:noProof/>
                <w:webHidden/>
              </w:rPr>
              <w:t>54</w:t>
            </w:r>
            <w:r w:rsidR="001B4E75">
              <w:rPr>
                <w:noProof/>
                <w:webHidden/>
              </w:rPr>
              <w:fldChar w:fldCharType="end"/>
            </w:r>
          </w:hyperlink>
        </w:p>
        <w:p w14:paraId="135073FF" w14:textId="05072D29" w:rsidR="001B4E75" w:rsidRDefault="005D181E">
          <w:pPr>
            <w:pStyle w:val="13"/>
            <w:rPr>
              <w:rFonts w:asciiTheme="minorHAnsi" w:eastAsiaTheme="minorEastAsia" w:hAnsiTheme="minorHAnsi" w:cstheme="minorBidi"/>
              <w:b w:val="0"/>
              <w:noProof/>
              <w:sz w:val="22"/>
              <w:szCs w:val="22"/>
            </w:rPr>
          </w:pPr>
          <w:hyperlink w:anchor="_Toc236824902" w:history="1">
            <w:r w:rsidR="001B4E75" w:rsidRPr="000C432C">
              <w:rPr>
                <w:rStyle w:val="af8"/>
                <w:noProof/>
              </w:rPr>
              <w:t>IV. ОБЩИЙ АЛГОРИТМ ФОРМИРОВАНИЯ / ПРОВЕРКИ ТАРИФА</w:t>
            </w:r>
            <w:r w:rsidR="001B4E75">
              <w:rPr>
                <w:noProof/>
                <w:webHidden/>
              </w:rPr>
              <w:tab/>
            </w:r>
            <w:r w:rsidR="001B4E75">
              <w:rPr>
                <w:noProof/>
                <w:webHidden/>
              </w:rPr>
              <w:fldChar w:fldCharType="begin"/>
            </w:r>
            <w:r w:rsidR="001B4E75">
              <w:rPr>
                <w:noProof/>
                <w:webHidden/>
              </w:rPr>
              <w:instrText xml:space="preserve"> PAGEREF _Toc236824902 \h </w:instrText>
            </w:r>
            <w:r w:rsidR="001B4E75">
              <w:rPr>
                <w:noProof/>
                <w:webHidden/>
              </w:rPr>
            </w:r>
            <w:r w:rsidR="001B4E75">
              <w:rPr>
                <w:noProof/>
                <w:webHidden/>
              </w:rPr>
              <w:fldChar w:fldCharType="separate"/>
            </w:r>
            <w:r w:rsidR="001B4E75">
              <w:rPr>
                <w:noProof/>
                <w:webHidden/>
              </w:rPr>
              <w:t>160</w:t>
            </w:r>
            <w:r w:rsidR="001B4E75">
              <w:rPr>
                <w:noProof/>
                <w:webHidden/>
              </w:rPr>
              <w:fldChar w:fldCharType="end"/>
            </w:r>
          </w:hyperlink>
        </w:p>
        <w:p w14:paraId="107ECC77" w14:textId="0B23AA95" w:rsidR="001B4E75" w:rsidRDefault="005D181E">
          <w:pPr>
            <w:pStyle w:val="13"/>
            <w:rPr>
              <w:rFonts w:asciiTheme="minorHAnsi" w:eastAsiaTheme="minorEastAsia" w:hAnsiTheme="minorHAnsi" w:cstheme="minorBidi"/>
              <w:b w:val="0"/>
              <w:noProof/>
              <w:sz w:val="22"/>
              <w:szCs w:val="22"/>
            </w:rPr>
          </w:pPr>
          <w:hyperlink w:anchor="_Toc236824903" w:history="1">
            <w:r w:rsidR="001B4E75" w:rsidRPr="000C432C">
              <w:rPr>
                <w:rStyle w:val="af8"/>
                <w:noProof/>
              </w:rPr>
              <w:t>V. РЕЕСТР ПРИКРЕПЛЕННОГО НАСЕЛЕНИЯ</w:t>
            </w:r>
            <w:r w:rsidR="001B4E75">
              <w:rPr>
                <w:noProof/>
                <w:webHidden/>
              </w:rPr>
              <w:tab/>
            </w:r>
            <w:r w:rsidR="001B4E75">
              <w:rPr>
                <w:noProof/>
                <w:webHidden/>
              </w:rPr>
              <w:fldChar w:fldCharType="begin"/>
            </w:r>
            <w:r w:rsidR="001B4E75">
              <w:rPr>
                <w:noProof/>
                <w:webHidden/>
              </w:rPr>
              <w:instrText xml:space="preserve"> PAGEREF _Toc236824903 \h </w:instrText>
            </w:r>
            <w:r w:rsidR="001B4E75">
              <w:rPr>
                <w:noProof/>
                <w:webHidden/>
              </w:rPr>
            </w:r>
            <w:r w:rsidR="001B4E75">
              <w:rPr>
                <w:noProof/>
                <w:webHidden/>
              </w:rPr>
              <w:fldChar w:fldCharType="separate"/>
            </w:r>
            <w:r w:rsidR="001B4E75">
              <w:rPr>
                <w:noProof/>
                <w:webHidden/>
              </w:rPr>
              <w:t>168</w:t>
            </w:r>
            <w:r w:rsidR="001B4E75">
              <w:rPr>
                <w:noProof/>
                <w:webHidden/>
              </w:rPr>
              <w:fldChar w:fldCharType="end"/>
            </w:r>
          </w:hyperlink>
        </w:p>
        <w:p w14:paraId="6B76A800" w14:textId="01F9E17D" w:rsidR="001B4E75" w:rsidRDefault="005D181E">
          <w:pPr>
            <w:pStyle w:val="23"/>
            <w:rPr>
              <w:rFonts w:asciiTheme="minorHAnsi" w:eastAsiaTheme="minorEastAsia" w:hAnsiTheme="minorHAnsi" w:cstheme="minorBidi"/>
              <w:noProof/>
              <w:sz w:val="22"/>
              <w:szCs w:val="22"/>
            </w:rPr>
          </w:pPr>
          <w:hyperlink w:anchor="_Toc236824904" w:history="1">
            <w:r w:rsidR="001B4E75" w:rsidRPr="000C432C">
              <w:rPr>
                <w:rStyle w:val="af8"/>
                <w:noProof/>
              </w:rPr>
              <w:t>Описание файлов ПН</w:t>
            </w:r>
            <w:r w:rsidR="001B4E75">
              <w:rPr>
                <w:noProof/>
                <w:webHidden/>
              </w:rPr>
              <w:tab/>
            </w:r>
            <w:r w:rsidR="001B4E75">
              <w:rPr>
                <w:noProof/>
                <w:webHidden/>
              </w:rPr>
              <w:fldChar w:fldCharType="begin"/>
            </w:r>
            <w:r w:rsidR="001B4E75">
              <w:rPr>
                <w:noProof/>
                <w:webHidden/>
              </w:rPr>
              <w:instrText xml:space="preserve"> PAGEREF _Toc236824904 \h </w:instrText>
            </w:r>
            <w:r w:rsidR="001B4E75">
              <w:rPr>
                <w:noProof/>
                <w:webHidden/>
              </w:rPr>
            </w:r>
            <w:r w:rsidR="001B4E75">
              <w:rPr>
                <w:noProof/>
                <w:webHidden/>
              </w:rPr>
              <w:fldChar w:fldCharType="separate"/>
            </w:r>
            <w:r w:rsidR="001B4E75">
              <w:rPr>
                <w:noProof/>
                <w:webHidden/>
              </w:rPr>
              <w:t>168</w:t>
            </w:r>
            <w:r w:rsidR="001B4E75">
              <w:rPr>
                <w:noProof/>
                <w:webHidden/>
              </w:rPr>
              <w:fldChar w:fldCharType="end"/>
            </w:r>
          </w:hyperlink>
        </w:p>
        <w:p w14:paraId="4217FFBC" w14:textId="3841D131" w:rsidR="001B4E75" w:rsidRDefault="005D181E">
          <w:pPr>
            <w:pStyle w:val="23"/>
            <w:rPr>
              <w:rFonts w:asciiTheme="minorHAnsi" w:eastAsiaTheme="minorEastAsia" w:hAnsiTheme="minorHAnsi" w:cstheme="minorBidi"/>
              <w:noProof/>
              <w:sz w:val="22"/>
              <w:szCs w:val="22"/>
            </w:rPr>
          </w:pPr>
          <w:hyperlink w:anchor="_Toc236824905" w:history="1">
            <w:r w:rsidR="001B4E75" w:rsidRPr="000C432C">
              <w:rPr>
                <w:rStyle w:val="af8"/>
                <w:noProof/>
              </w:rPr>
              <w:t>Проверка реестра прикрепленного населения</w:t>
            </w:r>
            <w:r w:rsidR="001B4E75">
              <w:rPr>
                <w:noProof/>
                <w:webHidden/>
              </w:rPr>
              <w:tab/>
            </w:r>
            <w:r w:rsidR="001B4E75">
              <w:rPr>
                <w:noProof/>
                <w:webHidden/>
              </w:rPr>
              <w:fldChar w:fldCharType="begin"/>
            </w:r>
            <w:r w:rsidR="001B4E75">
              <w:rPr>
                <w:noProof/>
                <w:webHidden/>
              </w:rPr>
              <w:instrText xml:space="preserve"> PAGEREF _Toc236824905 \h </w:instrText>
            </w:r>
            <w:r w:rsidR="001B4E75">
              <w:rPr>
                <w:noProof/>
                <w:webHidden/>
              </w:rPr>
            </w:r>
            <w:r w:rsidR="001B4E75">
              <w:rPr>
                <w:noProof/>
                <w:webHidden/>
              </w:rPr>
              <w:fldChar w:fldCharType="separate"/>
            </w:r>
            <w:r w:rsidR="001B4E75">
              <w:rPr>
                <w:noProof/>
                <w:webHidden/>
              </w:rPr>
              <w:t>168</w:t>
            </w:r>
            <w:r w:rsidR="001B4E75">
              <w:rPr>
                <w:noProof/>
                <w:webHidden/>
              </w:rPr>
              <w:fldChar w:fldCharType="end"/>
            </w:r>
          </w:hyperlink>
        </w:p>
        <w:p w14:paraId="2DBAB354" w14:textId="41552608" w:rsidR="001B4E75" w:rsidRDefault="005D181E">
          <w:pPr>
            <w:pStyle w:val="23"/>
            <w:rPr>
              <w:rFonts w:asciiTheme="minorHAnsi" w:eastAsiaTheme="minorEastAsia" w:hAnsiTheme="minorHAnsi" w:cstheme="minorBidi"/>
              <w:noProof/>
              <w:sz w:val="22"/>
              <w:szCs w:val="22"/>
            </w:rPr>
          </w:pPr>
          <w:hyperlink w:anchor="_Toc236824906" w:history="1">
            <w:r w:rsidR="001B4E75" w:rsidRPr="000C432C">
              <w:rPr>
                <w:rStyle w:val="af8"/>
                <w:noProof/>
              </w:rPr>
              <w:t>Обмен сведениями о прикрепленном населении с МЗ ОО</w:t>
            </w:r>
            <w:r w:rsidR="001B4E75">
              <w:rPr>
                <w:noProof/>
                <w:webHidden/>
              </w:rPr>
              <w:tab/>
            </w:r>
            <w:r w:rsidR="001B4E75">
              <w:rPr>
                <w:noProof/>
                <w:webHidden/>
              </w:rPr>
              <w:fldChar w:fldCharType="begin"/>
            </w:r>
            <w:r w:rsidR="001B4E75">
              <w:rPr>
                <w:noProof/>
                <w:webHidden/>
              </w:rPr>
              <w:instrText xml:space="preserve"> PAGEREF _Toc236824906 \h </w:instrText>
            </w:r>
            <w:r w:rsidR="001B4E75">
              <w:rPr>
                <w:noProof/>
                <w:webHidden/>
              </w:rPr>
            </w:r>
            <w:r w:rsidR="001B4E75">
              <w:rPr>
                <w:noProof/>
                <w:webHidden/>
              </w:rPr>
              <w:fldChar w:fldCharType="separate"/>
            </w:r>
            <w:r w:rsidR="001B4E75">
              <w:rPr>
                <w:noProof/>
                <w:webHidden/>
              </w:rPr>
              <w:t>203</w:t>
            </w:r>
            <w:r w:rsidR="001B4E75">
              <w:rPr>
                <w:noProof/>
                <w:webHidden/>
              </w:rPr>
              <w:fldChar w:fldCharType="end"/>
            </w:r>
          </w:hyperlink>
        </w:p>
        <w:p w14:paraId="6E7E63CC" w14:textId="446A2407" w:rsidR="001B4E75" w:rsidRDefault="005D181E">
          <w:pPr>
            <w:pStyle w:val="13"/>
            <w:rPr>
              <w:rFonts w:asciiTheme="minorHAnsi" w:eastAsiaTheme="minorEastAsia" w:hAnsiTheme="minorHAnsi" w:cstheme="minorBidi"/>
              <w:b w:val="0"/>
              <w:noProof/>
              <w:sz w:val="22"/>
              <w:szCs w:val="22"/>
            </w:rPr>
          </w:pPr>
          <w:hyperlink w:anchor="_Toc236824907" w:history="1">
            <w:r w:rsidR="001B4E75" w:rsidRPr="000C432C">
              <w:rPr>
                <w:rStyle w:val="af8"/>
                <w:noProof/>
              </w:rPr>
              <w:t>VI. ОБМЕН ИНФОРМАЦИЕЙ О ПРОВЕДЕННЫХ ИССЛЕДОВАНИЯХ ЦЕНТРАЛИЗОВАННОЙ КЛИНИЧЕСКОЙ ЛАБОРАТОРИИ</w:t>
            </w:r>
            <w:r w:rsidR="001B4E75">
              <w:rPr>
                <w:noProof/>
                <w:webHidden/>
              </w:rPr>
              <w:tab/>
            </w:r>
            <w:r w:rsidR="001B4E75">
              <w:rPr>
                <w:noProof/>
                <w:webHidden/>
              </w:rPr>
              <w:fldChar w:fldCharType="begin"/>
            </w:r>
            <w:r w:rsidR="001B4E75">
              <w:rPr>
                <w:noProof/>
                <w:webHidden/>
              </w:rPr>
              <w:instrText xml:space="preserve"> PAGEREF _Toc236824907 \h </w:instrText>
            </w:r>
            <w:r w:rsidR="001B4E75">
              <w:rPr>
                <w:noProof/>
                <w:webHidden/>
              </w:rPr>
            </w:r>
            <w:r w:rsidR="001B4E75">
              <w:rPr>
                <w:noProof/>
                <w:webHidden/>
              </w:rPr>
              <w:fldChar w:fldCharType="separate"/>
            </w:r>
            <w:r w:rsidR="001B4E75">
              <w:rPr>
                <w:noProof/>
                <w:webHidden/>
              </w:rPr>
              <w:t>205</w:t>
            </w:r>
            <w:r w:rsidR="001B4E75">
              <w:rPr>
                <w:noProof/>
                <w:webHidden/>
              </w:rPr>
              <w:fldChar w:fldCharType="end"/>
            </w:r>
          </w:hyperlink>
        </w:p>
        <w:p w14:paraId="01C7717D" w14:textId="2793C98A" w:rsidR="001B4E75" w:rsidRDefault="005D181E">
          <w:pPr>
            <w:pStyle w:val="13"/>
            <w:rPr>
              <w:rFonts w:asciiTheme="minorHAnsi" w:eastAsiaTheme="minorEastAsia" w:hAnsiTheme="minorHAnsi" w:cstheme="minorBidi"/>
              <w:b w:val="0"/>
              <w:noProof/>
              <w:sz w:val="22"/>
              <w:szCs w:val="22"/>
            </w:rPr>
          </w:pPr>
          <w:hyperlink w:anchor="_Toc236824908" w:history="1">
            <w:r w:rsidR="001B4E75" w:rsidRPr="000C432C">
              <w:rPr>
                <w:rStyle w:val="af8"/>
                <w:noProof/>
              </w:rPr>
              <w:t>VII. ОТЧЁТНЫЕ ДАННЫЕ</w:t>
            </w:r>
            <w:r w:rsidR="001B4E75">
              <w:rPr>
                <w:noProof/>
                <w:webHidden/>
              </w:rPr>
              <w:tab/>
            </w:r>
            <w:r w:rsidR="001B4E75">
              <w:rPr>
                <w:noProof/>
                <w:webHidden/>
              </w:rPr>
              <w:fldChar w:fldCharType="begin"/>
            </w:r>
            <w:r w:rsidR="001B4E75">
              <w:rPr>
                <w:noProof/>
                <w:webHidden/>
              </w:rPr>
              <w:instrText xml:space="preserve"> PAGEREF _Toc236824908 \h </w:instrText>
            </w:r>
            <w:r w:rsidR="001B4E75">
              <w:rPr>
                <w:noProof/>
                <w:webHidden/>
              </w:rPr>
            </w:r>
            <w:r w:rsidR="001B4E75">
              <w:rPr>
                <w:noProof/>
                <w:webHidden/>
              </w:rPr>
              <w:fldChar w:fldCharType="separate"/>
            </w:r>
            <w:r w:rsidR="001B4E75">
              <w:rPr>
                <w:noProof/>
                <w:webHidden/>
              </w:rPr>
              <w:t>209</w:t>
            </w:r>
            <w:r w:rsidR="001B4E75">
              <w:rPr>
                <w:noProof/>
                <w:webHidden/>
              </w:rPr>
              <w:fldChar w:fldCharType="end"/>
            </w:r>
          </w:hyperlink>
        </w:p>
        <w:p w14:paraId="5B597CEF" w14:textId="211A3A44" w:rsidR="001B4E75" w:rsidRDefault="005D181E" w:rsidP="001B4E75">
          <w:pPr>
            <w:pStyle w:val="23"/>
            <w:ind w:firstLine="0"/>
            <w:rPr>
              <w:rFonts w:asciiTheme="minorHAnsi" w:eastAsiaTheme="minorEastAsia" w:hAnsiTheme="minorHAnsi" w:cstheme="minorBidi"/>
              <w:noProof/>
              <w:sz w:val="22"/>
              <w:szCs w:val="22"/>
            </w:rPr>
          </w:pPr>
          <w:hyperlink w:anchor="_Toc236824909" w:history="1">
            <w:r w:rsidR="001B4E75" w:rsidRPr="000C432C">
              <w:rPr>
                <w:rStyle w:val="af8"/>
                <w:noProof/>
              </w:rPr>
              <w:t>Отчёт о контроле объемов, сроков, качества и условий предоставления медицинской помощи</w:t>
            </w:r>
            <w:r w:rsidR="001B4E75">
              <w:rPr>
                <w:noProof/>
                <w:webHidden/>
              </w:rPr>
              <w:tab/>
            </w:r>
            <w:r w:rsidR="001B4E75">
              <w:rPr>
                <w:noProof/>
                <w:webHidden/>
              </w:rPr>
              <w:fldChar w:fldCharType="begin"/>
            </w:r>
            <w:r w:rsidR="001B4E75">
              <w:rPr>
                <w:noProof/>
                <w:webHidden/>
              </w:rPr>
              <w:instrText xml:space="preserve"> PAGEREF _Toc236824909 \h </w:instrText>
            </w:r>
            <w:r w:rsidR="001B4E75">
              <w:rPr>
                <w:noProof/>
                <w:webHidden/>
              </w:rPr>
            </w:r>
            <w:r w:rsidR="001B4E75">
              <w:rPr>
                <w:noProof/>
                <w:webHidden/>
              </w:rPr>
              <w:fldChar w:fldCharType="separate"/>
            </w:r>
            <w:r w:rsidR="001B4E75">
              <w:rPr>
                <w:noProof/>
                <w:webHidden/>
              </w:rPr>
              <w:t>209</w:t>
            </w:r>
            <w:r w:rsidR="001B4E75">
              <w:rPr>
                <w:noProof/>
                <w:webHidden/>
              </w:rPr>
              <w:fldChar w:fldCharType="end"/>
            </w:r>
          </w:hyperlink>
        </w:p>
        <w:p w14:paraId="131AC355" w14:textId="1304A0E6" w:rsidR="001B4E75" w:rsidRDefault="005D181E" w:rsidP="001B4E75">
          <w:pPr>
            <w:pStyle w:val="23"/>
            <w:ind w:firstLine="0"/>
            <w:rPr>
              <w:rFonts w:asciiTheme="minorHAnsi" w:eastAsiaTheme="minorEastAsia" w:hAnsiTheme="minorHAnsi" w:cstheme="minorBidi"/>
              <w:noProof/>
              <w:sz w:val="22"/>
              <w:szCs w:val="22"/>
            </w:rPr>
          </w:pPr>
          <w:hyperlink w:anchor="_Toc236824910" w:history="1">
            <w:r w:rsidR="001B4E75" w:rsidRPr="000C432C">
              <w:rPr>
                <w:rStyle w:val="af8"/>
                <w:noProof/>
              </w:rPr>
              <w:t>Отчет об информационном сопровождении застрахованных лиц на всех этапах оказания им медицинской помощи</w:t>
            </w:r>
            <w:r w:rsidR="001B4E75">
              <w:rPr>
                <w:noProof/>
                <w:webHidden/>
              </w:rPr>
              <w:tab/>
            </w:r>
            <w:r w:rsidR="001B4E75">
              <w:rPr>
                <w:noProof/>
                <w:webHidden/>
              </w:rPr>
              <w:fldChar w:fldCharType="begin"/>
            </w:r>
            <w:r w:rsidR="001B4E75">
              <w:rPr>
                <w:noProof/>
                <w:webHidden/>
              </w:rPr>
              <w:instrText xml:space="preserve"> PAGEREF _Toc236824910 \h </w:instrText>
            </w:r>
            <w:r w:rsidR="001B4E75">
              <w:rPr>
                <w:noProof/>
                <w:webHidden/>
              </w:rPr>
            </w:r>
            <w:r w:rsidR="001B4E75">
              <w:rPr>
                <w:noProof/>
                <w:webHidden/>
              </w:rPr>
              <w:fldChar w:fldCharType="separate"/>
            </w:r>
            <w:r w:rsidR="001B4E75">
              <w:rPr>
                <w:noProof/>
                <w:webHidden/>
              </w:rPr>
              <w:t>212</w:t>
            </w:r>
            <w:r w:rsidR="001B4E75">
              <w:rPr>
                <w:noProof/>
                <w:webHidden/>
              </w:rPr>
              <w:fldChar w:fldCharType="end"/>
            </w:r>
          </w:hyperlink>
        </w:p>
        <w:p w14:paraId="04C44A95" w14:textId="149DC4FC" w:rsidR="001B4E75" w:rsidRDefault="005D181E">
          <w:pPr>
            <w:pStyle w:val="13"/>
            <w:rPr>
              <w:rFonts w:asciiTheme="minorHAnsi" w:eastAsiaTheme="minorEastAsia" w:hAnsiTheme="minorHAnsi" w:cstheme="minorBidi"/>
              <w:b w:val="0"/>
              <w:noProof/>
              <w:sz w:val="22"/>
              <w:szCs w:val="22"/>
            </w:rPr>
          </w:pPr>
          <w:hyperlink w:anchor="_Toc236824911" w:history="1">
            <w:r w:rsidR="001B4E75" w:rsidRPr="000C432C">
              <w:rPr>
                <w:rStyle w:val="af8"/>
                <w:noProof/>
              </w:rPr>
              <w:t>VIII. ОБЕСПЕЧЕНИЕ БЕЗОПАСНОСТИ ИНФОРМАЦИИ ПРИ ЗАЩИЩЕННОМ ОБМЕНЕ ЭЛЕКТРОННЫМИ ДОКУМЕНТАМИ.</w:t>
            </w:r>
            <w:r w:rsidR="001B4E75">
              <w:rPr>
                <w:noProof/>
                <w:webHidden/>
              </w:rPr>
              <w:tab/>
            </w:r>
            <w:r w:rsidR="001B4E75">
              <w:rPr>
                <w:noProof/>
                <w:webHidden/>
              </w:rPr>
              <w:fldChar w:fldCharType="begin"/>
            </w:r>
            <w:r w:rsidR="001B4E75">
              <w:rPr>
                <w:noProof/>
                <w:webHidden/>
              </w:rPr>
              <w:instrText xml:space="preserve"> PAGEREF _Toc236824911 \h </w:instrText>
            </w:r>
            <w:r w:rsidR="001B4E75">
              <w:rPr>
                <w:noProof/>
                <w:webHidden/>
              </w:rPr>
            </w:r>
            <w:r w:rsidR="001B4E75">
              <w:rPr>
                <w:noProof/>
                <w:webHidden/>
              </w:rPr>
              <w:fldChar w:fldCharType="separate"/>
            </w:r>
            <w:r w:rsidR="001B4E75">
              <w:rPr>
                <w:noProof/>
                <w:webHidden/>
              </w:rPr>
              <w:t>219</w:t>
            </w:r>
            <w:r w:rsidR="001B4E75">
              <w:rPr>
                <w:noProof/>
                <w:webHidden/>
              </w:rPr>
              <w:fldChar w:fldCharType="end"/>
            </w:r>
          </w:hyperlink>
        </w:p>
        <w:p w14:paraId="796DDA2B" w14:textId="3066DA78" w:rsidR="001B4E75" w:rsidRDefault="005D181E">
          <w:pPr>
            <w:pStyle w:val="13"/>
            <w:rPr>
              <w:rFonts w:asciiTheme="minorHAnsi" w:eastAsiaTheme="minorEastAsia" w:hAnsiTheme="minorHAnsi" w:cstheme="minorBidi"/>
              <w:b w:val="0"/>
              <w:noProof/>
              <w:sz w:val="22"/>
              <w:szCs w:val="22"/>
            </w:rPr>
          </w:pPr>
          <w:hyperlink w:anchor="_Toc236824912" w:history="1">
            <w:r w:rsidR="001B4E75" w:rsidRPr="000C432C">
              <w:rPr>
                <w:rStyle w:val="af8"/>
                <w:noProof/>
              </w:rPr>
              <w:t>IX. ЭЛЕКТРОННЫЙ ДОКУМЕНТООБОРОТ.</w:t>
            </w:r>
            <w:r w:rsidR="001B4E75">
              <w:rPr>
                <w:noProof/>
                <w:webHidden/>
              </w:rPr>
              <w:tab/>
            </w:r>
            <w:r w:rsidR="001B4E75">
              <w:rPr>
                <w:noProof/>
                <w:webHidden/>
              </w:rPr>
              <w:fldChar w:fldCharType="begin"/>
            </w:r>
            <w:r w:rsidR="001B4E75">
              <w:rPr>
                <w:noProof/>
                <w:webHidden/>
              </w:rPr>
              <w:instrText xml:space="preserve"> PAGEREF _Toc236824912 \h </w:instrText>
            </w:r>
            <w:r w:rsidR="001B4E75">
              <w:rPr>
                <w:noProof/>
                <w:webHidden/>
              </w:rPr>
            </w:r>
            <w:r w:rsidR="001B4E75">
              <w:rPr>
                <w:noProof/>
                <w:webHidden/>
              </w:rPr>
              <w:fldChar w:fldCharType="separate"/>
            </w:r>
            <w:r w:rsidR="001B4E75">
              <w:rPr>
                <w:noProof/>
                <w:webHidden/>
              </w:rPr>
              <w:t>222</w:t>
            </w:r>
            <w:r w:rsidR="001B4E75">
              <w:rPr>
                <w:noProof/>
                <w:webHidden/>
              </w:rPr>
              <w:fldChar w:fldCharType="end"/>
            </w:r>
          </w:hyperlink>
        </w:p>
        <w:p w14:paraId="06578BA0" w14:textId="658C29A2" w:rsidR="001B4E75" w:rsidRDefault="005D181E">
          <w:pPr>
            <w:pStyle w:val="13"/>
            <w:rPr>
              <w:rFonts w:asciiTheme="minorHAnsi" w:eastAsiaTheme="minorEastAsia" w:hAnsiTheme="minorHAnsi" w:cstheme="minorBidi"/>
              <w:b w:val="0"/>
              <w:noProof/>
              <w:sz w:val="22"/>
              <w:szCs w:val="22"/>
            </w:rPr>
          </w:pPr>
          <w:hyperlink w:anchor="_Toc236824913" w:history="1">
            <w:r w:rsidR="001B4E75" w:rsidRPr="000C432C">
              <w:rPr>
                <w:rStyle w:val="af8"/>
                <w:noProof/>
              </w:rPr>
              <w:t>X. ТРЕБОВАНИЯ О ВЫПОЛНЕНИИ ДАННОГО РЕГЛАМЕНТА</w:t>
            </w:r>
            <w:r w:rsidR="001B4E75">
              <w:rPr>
                <w:noProof/>
                <w:webHidden/>
              </w:rPr>
              <w:tab/>
            </w:r>
            <w:r w:rsidR="001B4E75">
              <w:rPr>
                <w:noProof/>
                <w:webHidden/>
              </w:rPr>
              <w:fldChar w:fldCharType="begin"/>
            </w:r>
            <w:r w:rsidR="001B4E75">
              <w:rPr>
                <w:noProof/>
                <w:webHidden/>
              </w:rPr>
              <w:instrText xml:space="preserve"> PAGEREF _Toc236824913 \h </w:instrText>
            </w:r>
            <w:r w:rsidR="001B4E75">
              <w:rPr>
                <w:noProof/>
                <w:webHidden/>
              </w:rPr>
            </w:r>
            <w:r w:rsidR="001B4E75">
              <w:rPr>
                <w:noProof/>
                <w:webHidden/>
              </w:rPr>
              <w:fldChar w:fldCharType="separate"/>
            </w:r>
            <w:r w:rsidR="001B4E75">
              <w:rPr>
                <w:noProof/>
                <w:webHidden/>
              </w:rPr>
              <w:t>231</w:t>
            </w:r>
            <w:r w:rsidR="001B4E75">
              <w:rPr>
                <w:noProof/>
                <w:webHidden/>
              </w:rPr>
              <w:fldChar w:fldCharType="end"/>
            </w:r>
          </w:hyperlink>
        </w:p>
        <w:p w14:paraId="67943118" w14:textId="1316C4FA" w:rsidR="001B4E75" w:rsidRDefault="005D181E">
          <w:pPr>
            <w:pStyle w:val="23"/>
            <w:rPr>
              <w:rFonts w:asciiTheme="minorHAnsi" w:eastAsiaTheme="minorEastAsia" w:hAnsiTheme="minorHAnsi" w:cstheme="minorBidi"/>
              <w:noProof/>
              <w:sz w:val="22"/>
              <w:szCs w:val="22"/>
            </w:rPr>
          </w:pPr>
          <w:hyperlink w:anchor="_Toc236824914" w:history="1">
            <w:r w:rsidR="001B4E75" w:rsidRPr="000C432C">
              <w:rPr>
                <w:rStyle w:val="af8"/>
                <w:noProof/>
              </w:rPr>
              <w:t>Приложение 1</w:t>
            </w:r>
            <w:r w:rsidR="001B4E75">
              <w:rPr>
                <w:noProof/>
                <w:webHidden/>
              </w:rPr>
              <w:tab/>
            </w:r>
            <w:r w:rsidR="001B4E75">
              <w:rPr>
                <w:noProof/>
                <w:webHidden/>
              </w:rPr>
              <w:fldChar w:fldCharType="begin"/>
            </w:r>
            <w:r w:rsidR="001B4E75">
              <w:rPr>
                <w:noProof/>
                <w:webHidden/>
              </w:rPr>
              <w:instrText xml:space="preserve"> PAGEREF _Toc236824914 \h </w:instrText>
            </w:r>
            <w:r w:rsidR="001B4E75">
              <w:rPr>
                <w:noProof/>
                <w:webHidden/>
              </w:rPr>
            </w:r>
            <w:r w:rsidR="001B4E75">
              <w:rPr>
                <w:noProof/>
                <w:webHidden/>
              </w:rPr>
              <w:fldChar w:fldCharType="separate"/>
            </w:r>
            <w:r w:rsidR="001B4E75">
              <w:rPr>
                <w:noProof/>
                <w:webHidden/>
              </w:rPr>
              <w:t>232</w:t>
            </w:r>
            <w:r w:rsidR="001B4E75">
              <w:rPr>
                <w:noProof/>
                <w:webHidden/>
              </w:rPr>
              <w:fldChar w:fldCharType="end"/>
            </w:r>
          </w:hyperlink>
        </w:p>
        <w:p w14:paraId="3B2C59DC" w14:textId="48419AEA" w:rsidR="001B4E75" w:rsidRDefault="005D181E">
          <w:pPr>
            <w:pStyle w:val="23"/>
            <w:rPr>
              <w:rFonts w:asciiTheme="minorHAnsi" w:eastAsiaTheme="minorEastAsia" w:hAnsiTheme="minorHAnsi" w:cstheme="minorBidi"/>
              <w:noProof/>
              <w:sz w:val="22"/>
              <w:szCs w:val="22"/>
            </w:rPr>
          </w:pPr>
          <w:hyperlink w:anchor="_Toc236824915" w:history="1">
            <w:r w:rsidR="001B4E75" w:rsidRPr="000C432C">
              <w:rPr>
                <w:rStyle w:val="af8"/>
                <w:noProof/>
              </w:rPr>
              <w:t>Приложение 1.1</w:t>
            </w:r>
            <w:r w:rsidR="001B4E75">
              <w:rPr>
                <w:noProof/>
                <w:webHidden/>
              </w:rPr>
              <w:tab/>
            </w:r>
            <w:r w:rsidR="001B4E75">
              <w:rPr>
                <w:noProof/>
                <w:webHidden/>
              </w:rPr>
              <w:fldChar w:fldCharType="begin"/>
            </w:r>
            <w:r w:rsidR="001B4E75">
              <w:rPr>
                <w:noProof/>
                <w:webHidden/>
              </w:rPr>
              <w:instrText xml:space="preserve"> PAGEREF _Toc236824915 \h </w:instrText>
            </w:r>
            <w:r w:rsidR="001B4E75">
              <w:rPr>
                <w:noProof/>
                <w:webHidden/>
              </w:rPr>
            </w:r>
            <w:r w:rsidR="001B4E75">
              <w:rPr>
                <w:noProof/>
                <w:webHidden/>
              </w:rPr>
              <w:fldChar w:fldCharType="separate"/>
            </w:r>
            <w:r w:rsidR="001B4E75">
              <w:rPr>
                <w:noProof/>
                <w:webHidden/>
              </w:rPr>
              <w:t>235</w:t>
            </w:r>
            <w:r w:rsidR="001B4E75">
              <w:rPr>
                <w:noProof/>
                <w:webHidden/>
              </w:rPr>
              <w:fldChar w:fldCharType="end"/>
            </w:r>
          </w:hyperlink>
        </w:p>
        <w:p w14:paraId="2F80153B" w14:textId="58C08567" w:rsidR="001B4E75" w:rsidRDefault="005D181E">
          <w:pPr>
            <w:pStyle w:val="23"/>
            <w:rPr>
              <w:rFonts w:asciiTheme="minorHAnsi" w:eastAsiaTheme="minorEastAsia" w:hAnsiTheme="minorHAnsi" w:cstheme="minorBidi"/>
              <w:noProof/>
              <w:sz w:val="22"/>
              <w:szCs w:val="22"/>
            </w:rPr>
          </w:pPr>
          <w:hyperlink w:anchor="_Toc236824916" w:history="1">
            <w:r w:rsidR="001B4E75" w:rsidRPr="000C432C">
              <w:rPr>
                <w:rStyle w:val="af8"/>
                <w:noProof/>
              </w:rPr>
              <w:t>Приложение 2</w:t>
            </w:r>
            <w:r w:rsidR="001B4E75">
              <w:rPr>
                <w:noProof/>
                <w:webHidden/>
              </w:rPr>
              <w:tab/>
            </w:r>
            <w:r w:rsidR="001B4E75">
              <w:rPr>
                <w:noProof/>
                <w:webHidden/>
              </w:rPr>
              <w:fldChar w:fldCharType="begin"/>
            </w:r>
            <w:r w:rsidR="001B4E75">
              <w:rPr>
                <w:noProof/>
                <w:webHidden/>
              </w:rPr>
              <w:instrText xml:space="preserve"> PAGEREF _Toc236824916 \h </w:instrText>
            </w:r>
            <w:r w:rsidR="001B4E75">
              <w:rPr>
                <w:noProof/>
                <w:webHidden/>
              </w:rPr>
            </w:r>
            <w:r w:rsidR="001B4E75">
              <w:rPr>
                <w:noProof/>
                <w:webHidden/>
              </w:rPr>
              <w:fldChar w:fldCharType="separate"/>
            </w:r>
            <w:r w:rsidR="001B4E75">
              <w:rPr>
                <w:noProof/>
                <w:webHidden/>
              </w:rPr>
              <w:t>238</w:t>
            </w:r>
            <w:r w:rsidR="001B4E75">
              <w:rPr>
                <w:noProof/>
                <w:webHidden/>
              </w:rPr>
              <w:fldChar w:fldCharType="end"/>
            </w:r>
          </w:hyperlink>
        </w:p>
        <w:p w14:paraId="5FBB36C6" w14:textId="7C9594AF" w:rsidR="001B4E75" w:rsidRDefault="005D181E">
          <w:pPr>
            <w:pStyle w:val="23"/>
            <w:rPr>
              <w:rFonts w:asciiTheme="minorHAnsi" w:eastAsiaTheme="minorEastAsia" w:hAnsiTheme="minorHAnsi" w:cstheme="minorBidi"/>
              <w:noProof/>
              <w:sz w:val="22"/>
              <w:szCs w:val="22"/>
            </w:rPr>
          </w:pPr>
          <w:hyperlink w:anchor="_Toc236824917" w:history="1">
            <w:r w:rsidR="001B4E75" w:rsidRPr="000C432C">
              <w:rPr>
                <w:rStyle w:val="af8"/>
                <w:noProof/>
              </w:rPr>
              <w:t>Приложение 3</w:t>
            </w:r>
            <w:r w:rsidR="001B4E75">
              <w:rPr>
                <w:noProof/>
                <w:webHidden/>
              </w:rPr>
              <w:tab/>
            </w:r>
            <w:r w:rsidR="001B4E75">
              <w:rPr>
                <w:noProof/>
                <w:webHidden/>
              </w:rPr>
              <w:fldChar w:fldCharType="begin"/>
            </w:r>
            <w:r w:rsidR="001B4E75">
              <w:rPr>
                <w:noProof/>
                <w:webHidden/>
              </w:rPr>
              <w:instrText xml:space="preserve"> PAGEREF _Toc236824917 \h </w:instrText>
            </w:r>
            <w:r w:rsidR="001B4E75">
              <w:rPr>
                <w:noProof/>
                <w:webHidden/>
              </w:rPr>
            </w:r>
            <w:r w:rsidR="001B4E75">
              <w:rPr>
                <w:noProof/>
                <w:webHidden/>
              </w:rPr>
              <w:fldChar w:fldCharType="separate"/>
            </w:r>
            <w:r w:rsidR="001B4E75">
              <w:rPr>
                <w:noProof/>
                <w:webHidden/>
              </w:rPr>
              <w:t>239</w:t>
            </w:r>
            <w:r w:rsidR="001B4E75">
              <w:rPr>
                <w:noProof/>
                <w:webHidden/>
              </w:rPr>
              <w:fldChar w:fldCharType="end"/>
            </w:r>
          </w:hyperlink>
        </w:p>
        <w:p w14:paraId="2C312891" w14:textId="7AAAD326" w:rsidR="001B4E75" w:rsidRDefault="005D181E">
          <w:pPr>
            <w:pStyle w:val="23"/>
            <w:rPr>
              <w:rFonts w:asciiTheme="minorHAnsi" w:eastAsiaTheme="minorEastAsia" w:hAnsiTheme="minorHAnsi" w:cstheme="minorBidi"/>
              <w:noProof/>
              <w:sz w:val="22"/>
              <w:szCs w:val="22"/>
            </w:rPr>
          </w:pPr>
          <w:hyperlink w:anchor="_Toc236824918" w:history="1">
            <w:r w:rsidR="001B4E75" w:rsidRPr="000C432C">
              <w:rPr>
                <w:rStyle w:val="af8"/>
                <w:noProof/>
              </w:rPr>
              <w:t>Приложение 4</w:t>
            </w:r>
            <w:r w:rsidR="001B4E75">
              <w:rPr>
                <w:noProof/>
                <w:webHidden/>
              </w:rPr>
              <w:tab/>
            </w:r>
            <w:r w:rsidR="001B4E75">
              <w:rPr>
                <w:noProof/>
                <w:webHidden/>
              </w:rPr>
              <w:fldChar w:fldCharType="begin"/>
            </w:r>
            <w:r w:rsidR="001B4E75">
              <w:rPr>
                <w:noProof/>
                <w:webHidden/>
              </w:rPr>
              <w:instrText xml:space="preserve"> PAGEREF _Toc236824918 \h </w:instrText>
            </w:r>
            <w:r w:rsidR="001B4E75">
              <w:rPr>
                <w:noProof/>
                <w:webHidden/>
              </w:rPr>
            </w:r>
            <w:r w:rsidR="001B4E75">
              <w:rPr>
                <w:noProof/>
                <w:webHidden/>
              </w:rPr>
              <w:fldChar w:fldCharType="separate"/>
            </w:r>
            <w:r w:rsidR="001B4E75">
              <w:rPr>
                <w:noProof/>
                <w:webHidden/>
              </w:rPr>
              <w:t>240</w:t>
            </w:r>
            <w:r w:rsidR="001B4E75">
              <w:rPr>
                <w:noProof/>
                <w:webHidden/>
              </w:rPr>
              <w:fldChar w:fldCharType="end"/>
            </w:r>
          </w:hyperlink>
        </w:p>
        <w:p w14:paraId="74EE05F5" w14:textId="13B8D1FF" w:rsidR="001B4E75" w:rsidRDefault="005D181E">
          <w:pPr>
            <w:pStyle w:val="23"/>
            <w:rPr>
              <w:rFonts w:asciiTheme="minorHAnsi" w:eastAsiaTheme="minorEastAsia" w:hAnsiTheme="minorHAnsi" w:cstheme="minorBidi"/>
              <w:noProof/>
              <w:sz w:val="22"/>
              <w:szCs w:val="22"/>
            </w:rPr>
          </w:pPr>
          <w:hyperlink w:anchor="_Toc236824919" w:history="1">
            <w:r w:rsidR="001B4E75" w:rsidRPr="000C432C">
              <w:rPr>
                <w:rStyle w:val="af8"/>
                <w:noProof/>
              </w:rPr>
              <w:t>Приложение 5</w:t>
            </w:r>
            <w:r w:rsidR="001B4E75">
              <w:rPr>
                <w:noProof/>
                <w:webHidden/>
              </w:rPr>
              <w:tab/>
            </w:r>
            <w:r w:rsidR="001B4E75">
              <w:rPr>
                <w:noProof/>
                <w:webHidden/>
              </w:rPr>
              <w:fldChar w:fldCharType="begin"/>
            </w:r>
            <w:r w:rsidR="001B4E75">
              <w:rPr>
                <w:noProof/>
                <w:webHidden/>
              </w:rPr>
              <w:instrText xml:space="preserve"> PAGEREF _Toc236824919 \h </w:instrText>
            </w:r>
            <w:r w:rsidR="001B4E75">
              <w:rPr>
                <w:noProof/>
                <w:webHidden/>
              </w:rPr>
            </w:r>
            <w:r w:rsidR="001B4E75">
              <w:rPr>
                <w:noProof/>
                <w:webHidden/>
              </w:rPr>
              <w:fldChar w:fldCharType="separate"/>
            </w:r>
            <w:r w:rsidR="001B4E75">
              <w:rPr>
                <w:noProof/>
                <w:webHidden/>
              </w:rPr>
              <w:t>241</w:t>
            </w:r>
            <w:r w:rsidR="001B4E75">
              <w:rPr>
                <w:noProof/>
                <w:webHidden/>
              </w:rPr>
              <w:fldChar w:fldCharType="end"/>
            </w:r>
          </w:hyperlink>
        </w:p>
        <w:p w14:paraId="6A678C8D" w14:textId="762E4F16" w:rsidR="001B4E75" w:rsidRDefault="005D181E">
          <w:pPr>
            <w:pStyle w:val="23"/>
            <w:rPr>
              <w:rFonts w:asciiTheme="minorHAnsi" w:eastAsiaTheme="minorEastAsia" w:hAnsiTheme="minorHAnsi" w:cstheme="minorBidi"/>
              <w:noProof/>
              <w:sz w:val="22"/>
              <w:szCs w:val="22"/>
            </w:rPr>
          </w:pPr>
          <w:hyperlink w:anchor="_Toc236824920" w:history="1">
            <w:r w:rsidR="001B4E75" w:rsidRPr="000C432C">
              <w:rPr>
                <w:rStyle w:val="af8"/>
                <w:noProof/>
              </w:rPr>
              <w:t>Приложение 6</w:t>
            </w:r>
            <w:r w:rsidR="001B4E75">
              <w:rPr>
                <w:noProof/>
                <w:webHidden/>
              </w:rPr>
              <w:tab/>
            </w:r>
            <w:r w:rsidR="001B4E75">
              <w:rPr>
                <w:noProof/>
                <w:webHidden/>
              </w:rPr>
              <w:fldChar w:fldCharType="begin"/>
            </w:r>
            <w:r w:rsidR="001B4E75">
              <w:rPr>
                <w:noProof/>
                <w:webHidden/>
              </w:rPr>
              <w:instrText xml:space="preserve"> PAGEREF _Toc236824920 \h </w:instrText>
            </w:r>
            <w:r w:rsidR="001B4E75">
              <w:rPr>
                <w:noProof/>
                <w:webHidden/>
              </w:rPr>
            </w:r>
            <w:r w:rsidR="001B4E75">
              <w:rPr>
                <w:noProof/>
                <w:webHidden/>
              </w:rPr>
              <w:fldChar w:fldCharType="separate"/>
            </w:r>
            <w:r w:rsidR="001B4E75">
              <w:rPr>
                <w:noProof/>
                <w:webHidden/>
              </w:rPr>
              <w:t>242</w:t>
            </w:r>
            <w:r w:rsidR="001B4E75">
              <w:rPr>
                <w:noProof/>
                <w:webHidden/>
              </w:rPr>
              <w:fldChar w:fldCharType="end"/>
            </w:r>
          </w:hyperlink>
        </w:p>
        <w:p w14:paraId="2187E381" w14:textId="63DB7533" w:rsidR="001B4E75" w:rsidRDefault="005D181E">
          <w:pPr>
            <w:pStyle w:val="23"/>
            <w:rPr>
              <w:rFonts w:asciiTheme="minorHAnsi" w:eastAsiaTheme="minorEastAsia" w:hAnsiTheme="minorHAnsi" w:cstheme="minorBidi"/>
              <w:noProof/>
              <w:sz w:val="22"/>
              <w:szCs w:val="22"/>
            </w:rPr>
          </w:pPr>
          <w:hyperlink w:anchor="_Toc236824921" w:history="1">
            <w:r w:rsidR="001B4E75" w:rsidRPr="000C432C">
              <w:rPr>
                <w:rStyle w:val="af8"/>
                <w:noProof/>
              </w:rPr>
              <w:t>Приложение 6.1</w:t>
            </w:r>
            <w:r w:rsidR="001B4E75">
              <w:rPr>
                <w:noProof/>
                <w:webHidden/>
              </w:rPr>
              <w:tab/>
            </w:r>
            <w:r w:rsidR="001B4E75">
              <w:rPr>
                <w:noProof/>
                <w:webHidden/>
              </w:rPr>
              <w:fldChar w:fldCharType="begin"/>
            </w:r>
            <w:r w:rsidR="001B4E75">
              <w:rPr>
                <w:noProof/>
                <w:webHidden/>
              </w:rPr>
              <w:instrText xml:space="preserve"> PAGEREF _Toc236824921 \h </w:instrText>
            </w:r>
            <w:r w:rsidR="001B4E75">
              <w:rPr>
                <w:noProof/>
                <w:webHidden/>
              </w:rPr>
            </w:r>
            <w:r w:rsidR="001B4E75">
              <w:rPr>
                <w:noProof/>
                <w:webHidden/>
              </w:rPr>
              <w:fldChar w:fldCharType="separate"/>
            </w:r>
            <w:r w:rsidR="001B4E75">
              <w:rPr>
                <w:noProof/>
                <w:webHidden/>
              </w:rPr>
              <w:t>245</w:t>
            </w:r>
            <w:r w:rsidR="001B4E75">
              <w:rPr>
                <w:noProof/>
                <w:webHidden/>
              </w:rPr>
              <w:fldChar w:fldCharType="end"/>
            </w:r>
          </w:hyperlink>
        </w:p>
        <w:p w14:paraId="752F7D03" w14:textId="238A23C8" w:rsidR="001B4E75" w:rsidRDefault="005D181E">
          <w:pPr>
            <w:pStyle w:val="23"/>
            <w:rPr>
              <w:rFonts w:asciiTheme="minorHAnsi" w:eastAsiaTheme="minorEastAsia" w:hAnsiTheme="minorHAnsi" w:cstheme="minorBidi"/>
              <w:noProof/>
              <w:sz w:val="22"/>
              <w:szCs w:val="22"/>
            </w:rPr>
          </w:pPr>
          <w:hyperlink w:anchor="_Toc236824922" w:history="1">
            <w:r w:rsidR="001B4E75" w:rsidRPr="000C432C">
              <w:rPr>
                <w:rStyle w:val="af8"/>
                <w:noProof/>
              </w:rPr>
              <w:t>Приложение 7</w:t>
            </w:r>
            <w:r w:rsidR="001B4E75">
              <w:rPr>
                <w:noProof/>
                <w:webHidden/>
              </w:rPr>
              <w:tab/>
            </w:r>
            <w:r w:rsidR="001B4E75">
              <w:rPr>
                <w:noProof/>
                <w:webHidden/>
              </w:rPr>
              <w:fldChar w:fldCharType="begin"/>
            </w:r>
            <w:r w:rsidR="001B4E75">
              <w:rPr>
                <w:noProof/>
                <w:webHidden/>
              </w:rPr>
              <w:instrText xml:space="preserve"> PAGEREF _Toc236824922 \h </w:instrText>
            </w:r>
            <w:r w:rsidR="001B4E75">
              <w:rPr>
                <w:noProof/>
                <w:webHidden/>
              </w:rPr>
            </w:r>
            <w:r w:rsidR="001B4E75">
              <w:rPr>
                <w:noProof/>
                <w:webHidden/>
              </w:rPr>
              <w:fldChar w:fldCharType="separate"/>
            </w:r>
            <w:r w:rsidR="001B4E75">
              <w:rPr>
                <w:noProof/>
                <w:webHidden/>
              </w:rPr>
              <w:t>246</w:t>
            </w:r>
            <w:r w:rsidR="001B4E75">
              <w:rPr>
                <w:noProof/>
                <w:webHidden/>
              </w:rPr>
              <w:fldChar w:fldCharType="end"/>
            </w:r>
          </w:hyperlink>
        </w:p>
        <w:p w14:paraId="39DBE24A" w14:textId="036CAC47" w:rsidR="001B4E75" w:rsidRDefault="005D181E">
          <w:pPr>
            <w:pStyle w:val="23"/>
            <w:rPr>
              <w:rFonts w:asciiTheme="minorHAnsi" w:eastAsiaTheme="minorEastAsia" w:hAnsiTheme="minorHAnsi" w:cstheme="minorBidi"/>
              <w:noProof/>
              <w:sz w:val="22"/>
              <w:szCs w:val="22"/>
            </w:rPr>
          </w:pPr>
          <w:hyperlink w:anchor="_Toc236824923" w:history="1">
            <w:r w:rsidR="001B4E75" w:rsidRPr="000C432C">
              <w:rPr>
                <w:rStyle w:val="af8"/>
                <w:noProof/>
              </w:rPr>
              <w:t>Приложение 8</w:t>
            </w:r>
            <w:r w:rsidR="001B4E75">
              <w:rPr>
                <w:noProof/>
                <w:webHidden/>
              </w:rPr>
              <w:tab/>
            </w:r>
            <w:r w:rsidR="001B4E75">
              <w:rPr>
                <w:noProof/>
                <w:webHidden/>
              </w:rPr>
              <w:fldChar w:fldCharType="begin"/>
            </w:r>
            <w:r w:rsidR="001B4E75">
              <w:rPr>
                <w:noProof/>
                <w:webHidden/>
              </w:rPr>
              <w:instrText xml:space="preserve"> PAGEREF _Toc236824923 \h </w:instrText>
            </w:r>
            <w:r w:rsidR="001B4E75">
              <w:rPr>
                <w:noProof/>
                <w:webHidden/>
              </w:rPr>
            </w:r>
            <w:r w:rsidR="001B4E75">
              <w:rPr>
                <w:noProof/>
                <w:webHidden/>
              </w:rPr>
              <w:fldChar w:fldCharType="separate"/>
            </w:r>
            <w:r w:rsidR="001B4E75">
              <w:rPr>
                <w:noProof/>
                <w:webHidden/>
              </w:rPr>
              <w:t>247</w:t>
            </w:r>
            <w:r w:rsidR="001B4E75">
              <w:rPr>
                <w:noProof/>
                <w:webHidden/>
              </w:rPr>
              <w:fldChar w:fldCharType="end"/>
            </w:r>
          </w:hyperlink>
        </w:p>
        <w:p w14:paraId="4384F0A6" w14:textId="0E445069" w:rsidR="001B4E75" w:rsidRDefault="005D181E">
          <w:pPr>
            <w:pStyle w:val="23"/>
            <w:rPr>
              <w:rFonts w:asciiTheme="minorHAnsi" w:eastAsiaTheme="minorEastAsia" w:hAnsiTheme="minorHAnsi" w:cstheme="minorBidi"/>
              <w:noProof/>
              <w:sz w:val="22"/>
              <w:szCs w:val="22"/>
            </w:rPr>
          </w:pPr>
          <w:hyperlink w:anchor="_Toc236824924" w:history="1">
            <w:r w:rsidR="001B4E75" w:rsidRPr="000C432C">
              <w:rPr>
                <w:rStyle w:val="af8"/>
                <w:noProof/>
              </w:rPr>
              <w:t>Приложение 9</w:t>
            </w:r>
            <w:r w:rsidR="001B4E75">
              <w:rPr>
                <w:noProof/>
                <w:webHidden/>
              </w:rPr>
              <w:tab/>
            </w:r>
            <w:r w:rsidR="001B4E75">
              <w:rPr>
                <w:noProof/>
                <w:webHidden/>
              </w:rPr>
              <w:fldChar w:fldCharType="begin"/>
            </w:r>
            <w:r w:rsidR="001B4E75">
              <w:rPr>
                <w:noProof/>
                <w:webHidden/>
              </w:rPr>
              <w:instrText xml:space="preserve"> PAGEREF _Toc236824924 \h </w:instrText>
            </w:r>
            <w:r w:rsidR="001B4E75">
              <w:rPr>
                <w:noProof/>
                <w:webHidden/>
              </w:rPr>
            </w:r>
            <w:r w:rsidR="001B4E75">
              <w:rPr>
                <w:noProof/>
                <w:webHidden/>
              </w:rPr>
              <w:fldChar w:fldCharType="separate"/>
            </w:r>
            <w:r w:rsidR="001B4E75">
              <w:rPr>
                <w:noProof/>
                <w:webHidden/>
              </w:rPr>
              <w:t>250</w:t>
            </w:r>
            <w:r w:rsidR="001B4E75">
              <w:rPr>
                <w:noProof/>
                <w:webHidden/>
              </w:rPr>
              <w:fldChar w:fldCharType="end"/>
            </w:r>
          </w:hyperlink>
        </w:p>
        <w:p w14:paraId="5E10D9E2" w14:textId="75F7F69D" w:rsidR="001B4E75" w:rsidRDefault="005D181E">
          <w:pPr>
            <w:pStyle w:val="23"/>
            <w:rPr>
              <w:rFonts w:asciiTheme="minorHAnsi" w:eastAsiaTheme="minorEastAsia" w:hAnsiTheme="minorHAnsi" w:cstheme="minorBidi"/>
              <w:noProof/>
              <w:sz w:val="22"/>
              <w:szCs w:val="22"/>
            </w:rPr>
          </w:pPr>
          <w:hyperlink w:anchor="_Toc236824925" w:history="1">
            <w:r w:rsidR="001B4E75" w:rsidRPr="000C432C">
              <w:rPr>
                <w:rStyle w:val="af8"/>
                <w:noProof/>
              </w:rPr>
              <w:t>Приложение 10</w:t>
            </w:r>
            <w:r w:rsidR="001B4E75">
              <w:rPr>
                <w:noProof/>
                <w:webHidden/>
              </w:rPr>
              <w:tab/>
            </w:r>
            <w:r w:rsidR="001B4E75">
              <w:rPr>
                <w:noProof/>
                <w:webHidden/>
              </w:rPr>
              <w:fldChar w:fldCharType="begin"/>
            </w:r>
            <w:r w:rsidR="001B4E75">
              <w:rPr>
                <w:noProof/>
                <w:webHidden/>
              </w:rPr>
              <w:instrText xml:space="preserve"> PAGEREF _Toc236824925 \h </w:instrText>
            </w:r>
            <w:r w:rsidR="001B4E75">
              <w:rPr>
                <w:noProof/>
                <w:webHidden/>
              </w:rPr>
            </w:r>
            <w:r w:rsidR="001B4E75">
              <w:rPr>
                <w:noProof/>
                <w:webHidden/>
              </w:rPr>
              <w:fldChar w:fldCharType="separate"/>
            </w:r>
            <w:r w:rsidR="001B4E75">
              <w:rPr>
                <w:noProof/>
                <w:webHidden/>
              </w:rPr>
              <w:t>251</w:t>
            </w:r>
            <w:r w:rsidR="001B4E75">
              <w:rPr>
                <w:noProof/>
                <w:webHidden/>
              </w:rPr>
              <w:fldChar w:fldCharType="end"/>
            </w:r>
          </w:hyperlink>
        </w:p>
        <w:p w14:paraId="47839B2D" w14:textId="05FD9C44" w:rsidR="001B4E75" w:rsidRDefault="005D181E">
          <w:pPr>
            <w:pStyle w:val="23"/>
            <w:rPr>
              <w:rFonts w:asciiTheme="minorHAnsi" w:eastAsiaTheme="minorEastAsia" w:hAnsiTheme="minorHAnsi" w:cstheme="minorBidi"/>
              <w:noProof/>
              <w:sz w:val="22"/>
              <w:szCs w:val="22"/>
            </w:rPr>
          </w:pPr>
          <w:hyperlink w:anchor="_Toc236824926" w:history="1">
            <w:r w:rsidR="001B4E75" w:rsidRPr="000C432C">
              <w:rPr>
                <w:rStyle w:val="af8"/>
                <w:noProof/>
              </w:rPr>
              <w:t>Приложение 11</w:t>
            </w:r>
            <w:r w:rsidR="001B4E75">
              <w:rPr>
                <w:noProof/>
                <w:webHidden/>
              </w:rPr>
              <w:tab/>
            </w:r>
            <w:r w:rsidR="001B4E75">
              <w:rPr>
                <w:noProof/>
                <w:webHidden/>
              </w:rPr>
              <w:fldChar w:fldCharType="begin"/>
            </w:r>
            <w:r w:rsidR="001B4E75">
              <w:rPr>
                <w:noProof/>
                <w:webHidden/>
              </w:rPr>
              <w:instrText xml:space="preserve"> PAGEREF _Toc236824926 \h </w:instrText>
            </w:r>
            <w:r w:rsidR="001B4E75">
              <w:rPr>
                <w:noProof/>
                <w:webHidden/>
              </w:rPr>
            </w:r>
            <w:r w:rsidR="001B4E75">
              <w:rPr>
                <w:noProof/>
                <w:webHidden/>
              </w:rPr>
              <w:fldChar w:fldCharType="separate"/>
            </w:r>
            <w:r w:rsidR="001B4E75">
              <w:rPr>
                <w:noProof/>
                <w:webHidden/>
              </w:rPr>
              <w:t>252</w:t>
            </w:r>
            <w:r w:rsidR="001B4E75">
              <w:rPr>
                <w:noProof/>
                <w:webHidden/>
              </w:rPr>
              <w:fldChar w:fldCharType="end"/>
            </w:r>
          </w:hyperlink>
        </w:p>
        <w:p w14:paraId="1EE4F2A7" w14:textId="2ADE4E51" w:rsidR="001B4E75" w:rsidRDefault="005D181E">
          <w:pPr>
            <w:pStyle w:val="23"/>
            <w:rPr>
              <w:rFonts w:asciiTheme="minorHAnsi" w:eastAsiaTheme="minorEastAsia" w:hAnsiTheme="minorHAnsi" w:cstheme="minorBidi"/>
              <w:noProof/>
              <w:sz w:val="22"/>
              <w:szCs w:val="22"/>
            </w:rPr>
          </w:pPr>
          <w:hyperlink w:anchor="_Toc236824927" w:history="1">
            <w:r w:rsidR="001B4E75" w:rsidRPr="000C432C">
              <w:rPr>
                <w:rStyle w:val="af8"/>
                <w:noProof/>
              </w:rPr>
              <w:t>Приложение 12</w:t>
            </w:r>
            <w:r w:rsidR="001B4E75">
              <w:rPr>
                <w:noProof/>
                <w:webHidden/>
              </w:rPr>
              <w:tab/>
            </w:r>
            <w:r w:rsidR="001B4E75">
              <w:rPr>
                <w:noProof/>
                <w:webHidden/>
              </w:rPr>
              <w:fldChar w:fldCharType="begin"/>
            </w:r>
            <w:r w:rsidR="001B4E75">
              <w:rPr>
                <w:noProof/>
                <w:webHidden/>
              </w:rPr>
              <w:instrText xml:space="preserve"> PAGEREF _Toc236824927 \h </w:instrText>
            </w:r>
            <w:r w:rsidR="001B4E75">
              <w:rPr>
                <w:noProof/>
                <w:webHidden/>
              </w:rPr>
            </w:r>
            <w:r w:rsidR="001B4E75">
              <w:rPr>
                <w:noProof/>
                <w:webHidden/>
              </w:rPr>
              <w:fldChar w:fldCharType="separate"/>
            </w:r>
            <w:r w:rsidR="001B4E75">
              <w:rPr>
                <w:noProof/>
                <w:webHidden/>
              </w:rPr>
              <w:t>253</w:t>
            </w:r>
            <w:r w:rsidR="001B4E75">
              <w:rPr>
                <w:noProof/>
                <w:webHidden/>
              </w:rPr>
              <w:fldChar w:fldCharType="end"/>
            </w:r>
          </w:hyperlink>
        </w:p>
        <w:p w14:paraId="503DBA52" w14:textId="6A221566" w:rsidR="001B4E75" w:rsidRDefault="005D181E">
          <w:pPr>
            <w:pStyle w:val="23"/>
            <w:rPr>
              <w:rFonts w:asciiTheme="minorHAnsi" w:eastAsiaTheme="minorEastAsia" w:hAnsiTheme="minorHAnsi" w:cstheme="minorBidi"/>
              <w:noProof/>
              <w:sz w:val="22"/>
              <w:szCs w:val="22"/>
            </w:rPr>
          </w:pPr>
          <w:hyperlink w:anchor="_Toc236824928" w:history="1">
            <w:r w:rsidR="001B4E75" w:rsidRPr="000C432C">
              <w:rPr>
                <w:rStyle w:val="af8"/>
                <w:noProof/>
              </w:rPr>
              <w:t>Приложение 13</w:t>
            </w:r>
            <w:r w:rsidR="001B4E75">
              <w:rPr>
                <w:noProof/>
                <w:webHidden/>
              </w:rPr>
              <w:tab/>
            </w:r>
            <w:r w:rsidR="001B4E75">
              <w:rPr>
                <w:noProof/>
                <w:webHidden/>
              </w:rPr>
              <w:fldChar w:fldCharType="begin"/>
            </w:r>
            <w:r w:rsidR="001B4E75">
              <w:rPr>
                <w:noProof/>
                <w:webHidden/>
              </w:rPr>
              <w:instrText xml:space="preserve"> PAGEREF _Toc236824928 \h </w:instrText>
            </w:r>
            <w:r w:rsidR="001B4E75">
              <w:rPr>
                <w:noProof/>
                <w:webHidden/>
              </w:rPr>
            </w:r>
            <w:r w:rsidR="001B4E75">
              <w:rPr>
                <w:noProof/>
                <w:webHidden/>
              </w:rPr>
              <w:fldChar w:fldCharType="separate"/>
            </w:r>
            <w:r w:rsidR="001B4E75">
              <w:rPr>
                <w:noProof/>
                <w:webHidden/>
              </w:rPr>
              <w:t>254</w:t>
            </w:r>
            <w:r w:rsidR="001B4E75">
              <w:rPr>
                <w:noProof/>
                <w:webHidden/>
              </w:rPr>
              <w:fldChar w:fldCharType="end"/>
            </w:r>
          </w:hyperlink>
        </w:p>
        <w:p w14:paraId="6B21CAD5" w14:textId="434013DD" w:rsidR="001B4E75" w:rsidRDefault="005D181E">
          <w:pPr>
            <w:pStyle w:val="23"/>
            <w:rPr>
              <w:rFonts w:asciiTheme="minorHAnsi" w:eastAsiaTheme="minorEastAsia" w:hAnsiTheme="minorHAnsi" w:cstheme="minorBidi"/>
              <w:noProof/>
              <w:sz w:val="22"/>
              <w:szCs w:val="22"/>
            </w:rPr>
          </w:pPr>
          <w:hyperlink w:anchor="_Toc236824929" w:history="1">
            <w:r w:rsidR="001B4E75" w:rsidRPr="000C432C">
              <w:rPr>
                <w:rStyle w:val="af8"/>
                <w:noProof/>
              </w:rPr>
              <w:t>Приложение 14</w:t>
            </w:r>
            <w:r w:rsidR="001B4E75">
              <w:rPr>
                <w:noProof/>
                <w:webHidden/>
              </w:rPr>
              <w:tab/>
            </w:r>
            <w:r w:rsidR="001B4E75">
              <w:rPr>
                <w:noProof/>
                <w:webHidden/>
              </w:rPr>
              <w:fldChar w:fldCharType="begin"/>
            </w:r>
            <w:r w:rsidR="001B4E75">
              <w:rPr>
                <w:noProof/>
                <w:webHidden/>
              </w:rPr>
              <w:instrText xml:space="preserve"> PAGEREF _Toc236824929 \h </w:instrText>
            </w:r>
            <w:r w:rsidR="001B4E75">
              <w:rPr>
                <w:noProof/>
                <w:webHidden/>
              </w:rPr>
            </w:r>
            <w:r w:rsidR="001B4E75">
              <w:rPr>
                <w:noProof/>
                <w:webHidden/>
              </w:rPr>
              <w:fldChar w:fldCharType="separate"/>
            </w:r>
            <w:r w:rsidR="001B4E75">
              <w:rPr>
                <w:noProof/>
                <w:webHidden/>
              </w:rPr>
              <w:t>256</w:t>
            </w:r>
            <w:r w:rsidR="001B4E75">
              <w:rPr>
                <w:noProof/>
                <w:webHidden/>
              </w:rPr>
              <w:fldChar w:fldCharType="end"/>
            </w:r>
          </w:hyperlink>
        </w:p>
        <w:p w14:paraId="075E617C" w14:textId="7504D217" w:rsidR="00444C26" w:rsidRPr="0022634A" w:rsidRDefault="00444C26" w:rsidP="005305B7">
          <w:pPr>
            <w:spacing w:line="360" w:lineRule="auto"/>
            <w:ind w:left="426" w:firstLine="284"/>
            <w:rPr>
              <w:sz w:val="20"/>
              <w:szCs w:val="20"/>
            </w:rPr>
          </w:pPr>
          <w:r w:rsidRPr="005305B7">
            <w:rPr>
              <w:color w:val="000000" w:themeColor="text1"/>
              <w:sz w:val="18"/>
              <w:szCs w:val="20"/>
            </w:rPr>
            <w:fldChar w:fldCharType="end"/>
          </w:r>
        </w:p>
      </w:sdtContent>
    </w:sdt>
    <w:p w14:paraId="58BA70D4" w14:textId="4AA612BB" w:rsidR="001C1423" w:rsidRPr="0022634A" w:rsidRDefault="008F5390" w:rsidP="006943A5">
      <w:pPr>
        <w:pStyle w:val="22"/>
        <w:numPr>
          <w:ilvl w:val="0"/>
          <w:numId w:val="32"/>
        </w:numPr>
        <w:spacing w:before="0" w:after="0" w:line="276" w:lineRule="auto"/>
        <w:ind w:firstLine="0"/>
        <w:rPr>
          <w:sz w:val="20"/>
        </w:rPr>
      </w:pPr>
      <w:r w:rsidRPr="0022634A">
        <w:rPr>
          <w:sz w:val="20"/>
        </w:rPr>
        <w:br w:type="page"/>
      </w:r>
      <w:r w:rsidR="004B1061" w:rsidRPr="0022634A">
        <w:rPr>
          <w:sz w:val="20"/>
        </w:rPr>
        <w:lastRenderedPageBreak/>
        <w:t xml:space="preserve"> </w:t>
      </w:r>
      <w:bookmarkStart w:id="1" w:name="_Toc103183566"/>
      <w:bookmarkStart w:id="2" w:name="_Toc236824882"/>
      <w:bookmarkStart w:id="3" w:name="_Toc372034347"/>
      <w:bookmarkEnd w:id="0"/>
      <w:r w:rsidR="001C1423" w:rsidRPr="0022634A">
        <w:rPr>
          <w:sz w:val="20"/>
        </w:rPr>
        <w:t>ОБЩИЕ ПОЛОЖЕНИЯ</w:t>
      </w:r>
      <w:bookmarkEnd w:id="1"/>
      <w:bookmarkEnd w:id="2"/>
    </w:p>
    <w:p w14:paraId="038755AD" w14:textId="5C50B1EC" w:rsidR="001C1423" w:rsidRPr="0022634A" w:rsidRDefault="001C1423" w:rsidP="00B2070D">
      <w:pPr>
        <w:pStyle w:val="32"/>
        <w:rPr>
          <w:b w:val="0"/>
        </w:rPr>
      </w:pPr>
      <w:bookmarkStart w:id="4" w:name="_Toc285282647"/>
      <w:bookmarkStart w:id="5" w:name="_Toc318106798"/>
      <w:bookmarkStart w:id="6" w:name="_Toc372034344"/>
      <w:bookmarkStart w:id="7" w:name="_Toc103183567"/>
      <w:bookmarkStart w:id="8" w:name="_Toc236824883"/>
      <w:r w:rsidRPr="0022634A">
        <w:t>Назначение и цель документа</w:t>
      </w:r>
      <w:bookmarkEnd w:id="4"/>
      <w:bookmarkEnd w:id="5"/>
      <w:bookmarkEnd w:id="6"/>
      <w:bookmarkEnd w:id="7"/>
      <w:bookmarkEnd w:id="8"/>
    </w:p>
    <w:p w14:paraId="79EE8D75" w14:textId="5FFA67A5" w:rsidR="001C1423" w:rsidRPr="0022634A" w:rsidRDefault="001C1423" w:rsidP="001C1423">
      <w:pPr>
        <w:spacing w:line="276" w:lineRule="auto"/>
        <w:jc w:val="both"/>
        <w:rPr>
          <w:sz w:val="20"/>
          <w:szCs w:val="20"/>
        </w:rPr>
      </w:pPr>
      <w:r w:rsidRPr="0022634A">
        <w:rPr>
          <w:sz w:val="20"/>
          <w:szCs w:val="20"/>
        </w:rPr>
        <w:t>Регламент информационного взаимодействия в системе обязательного медицинского страхован</w:t>
      </w:r>
      <w:r w:rsidR="0060585F">
        <w:rPr>
          <w:sz w:val="20"/>
          <w:szCs w:val="20"/>
        </w:rPr>
        <w:t xml:space="preserve">ия Оренбургской области (далее – </w:t>
      </w:r>
      <w:r w:rsidRPr="0022634A">
        <w:rPr>
          <w:sz w:val="20"/>
          <w:szCs w:val="20"/>
        </w:rPr>
        <w:t xml:space="preserve">Регламент) является документом, в котором описывается порядок информационного взаимодействия участников системы обязательного медицинского страхования Оренбургской области, а также органа государственной власти субъекта Российской Федерации в рамках осуществления функций и полномочий в сфере обязательного медицинского страхования.  </w:t>
      </w:r>
    </w:p>
    <w:p w14:paraId="4FB5C9DF" w14:textId="77777777" w:rsidR="001C1423" w:rsidRPr="0022634A" w:rsidRDefault="001C1423" w:rsidP="001C1423">
      <w:pPr>
        <w:spacing w:line="276" w:lineRule="auto"/>
        <w:jc w:val="both"/>
        <w:rPr>
          <w:sz w:val="20"/>
          <w:szCs w:val="20"/>
        </w:rPr>
      </w:pPr>
      <w:r w:rsidRPr="0022634A">
        <w:rPr>
          <w:sz w:val="20"/>
          <w:szCs w:val="20"/>
        </w:rPr>
        <w:t xml:space="preserve">Целью настоящего Регламента является установление единых требований и правил информационного обмена, применяемых участниками системы обязательного медицинского страхования на территории Оренбургской области. </w:t>
      </w:r>
    </w:p>
    <w:p w14:paraId="0C0E6055" w14:textId="77777777" w:rsidR="001C1423" w:rsidRPr="0022634A" w:rsidRDefault="001C1423" w:rsidP="001C1423">
      <w:pPr>
        <w:spacing w:line="276" w:lineRule="auto"/>
        <w:jc w:val="both"/>
        <w:rPr>
          <w:sz w:val="20"/>
          <w:szCs w:val="20"/>
        </w:rPr>
      </w:pPr>
      <w:r w:rsidRPr="0022634A">
        <w:rPr>
          <w:sz w:val="20"/>
          <w:szCs w:val="20"/>
        </w:rPr>
        <w:t>Регламент доступен для скачивания на официальном сайте ТФОМС Оренбургской области (www.orenfoms.ru) в разделе Документы/ Информационный обмен.</w:t>
      </w:r>
    </w:p>
    <w:p w14:paraId="1E925B12" w14:textId="77777777" w:rsidR="001C1423" w:rsidRPr="0022634A" w:rsidRDefault="001C1423" w:rsidP="001C1423">
      <w:pPr>
        <w:spacing w:line="276" w:lineRule="auto"/>
        <w:jc w:val="both"/>
        <w:rPr>
          <w:sz w:val="20"/>
          <w:szCs w:val="20"/>
        </w:rPr>
      </w:pPr>
      <w:r w:rsidRPr="0022634A">
        <w:rPr>
          <w:sz w:val="20"/>
          <w:szCs w:val="20"/>
        </w:rPr>
        <w:t xml:space="preserve">Настоящий Регламент информационного взаимодействия в системе обязательного медицинского страхования Оренбургской области, разработан на основании следующих документов: </w:t>
      </w:r>
    </w:p>
    <w:p w14:paraId="6FBC923C"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Федерального закона от 29 ноября 2010 года № 326-ФЗ "Об обязательном медицинском страховании в Российской Федерации" (с изменениями и дополнениями);</w:t>
      </w:r>
    </w:p>
    <w:p w14:paraId="3042F9B0"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Федерального закона от 27 июля 2006 года № 152-ФЗ "О персональных данных" (с изменениями и дополнениями);</w:t>
      </w:r>
    </w:p>
    <w:p w14:paraId="1471B260" w14:textId="7F7BEBE1" w:rsidR="001C1423" w:rsidRPr="0022634A" w:rsidRDefault="005139D6" w:rsidP="002F1567">
      <w:pPr>
        <w:numPr>
          <w:ilvl w:val="0"/>
          <w:numId w:val="74"/>
        </w:numPr>
        <w:spacing w:line="276" w:lineRule="auto"/>
        <w:ind w:left="0" w:firstLine="709"/>
        <w:contextualSpacing/>
        <w:jc w:val="both"/>
        <w:rPr>
          <w:color w:val="000000"/>
          <w:sz w:val="20"/>
          <w:szCs w:val="20"/>
        </w:rPr>
      </w:pPr>
      <w:r w:rsidRPr="005139D6">
        <w:rPr>
          <w:color w:val="000000"/>
          <w:sz w:val="20"/>
          <w:szCs w:val="20"/>
        </w:rPr>
        <w:t>Приказ Министерства здравоохранения Российской Федерации от 21 августа 2025 г. N 496н "Об утверждении Правил обязательного медицинского страхования</w:t>
      </w:r>
      <w:r w:rsidR="001C1423" w:rsidRPr="0022634A">
        <w:rPr>
          <w:color w:val="000000"/>
          <w:sz w:val="20"/>
          <w:szCs w:val="20"/>
        </w:rPr>
        <w:t xml:space="preserve">; </w:t>
      </w:r>
    </w:p>
    <w:p w14:paraId="68D4D3C1" w14:textId="42E3319B" w:rsidR="001C1423" w:rsidRPr="0022634A" w:rsidRDefault="001068C2"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Постановление Правительства РФ от 5 ноября 2022 г. N 1998 "Об утверждении Правил ведения персонифицированного учета в сфере обязательного медицинского страхования"</w:t>
      </w:r>
      <w:r w:rsidR="001C1423" w:rsidRPr="0022634A">
        <w:rPr>
          <w:color w:val="000000"/>
          <w:sz w:val="20"/>
          <w:szCs w:val="20"/>
        </w:rPr>
        <w:t>;</w:t>
      </w:r>
    </w:p>
    <w:p w14:paraId="47CC8CDF"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Общих принципов построения и функционирования информационных систем в сфере обязательного медицинского страхования, утверждённых приказом Федерального фонда обязательного медицинского страхования от 7 апреля 2011 года №79 (с изменениями и дополнениями);</w:t>
      </w:r>
    </w:p>
    <w:p w14:paraId="0D452739"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Порядка информационного взаимодействия в сфере обязательного медицинского страхования, утвержденного приказом Федерального фонда обязательного медицинского страхования от 31 марта 2021 года №34 (с изменениями и дополнениями);</w:t>
      </w:r>
    </w:p>
    <w:p w14:paraId="30FE71E0"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Приказа Министерства здравоохранения Российской Федерации от 19 марта 2021 года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(с изменениями и дополнениями);</w:t>
      </w:r>
    </w:p>
    <w:p w14:paraId="1709FD65" w14:textId="18A6298E" w:rsidR="00F55A95" w:rsidRPr="0022634A" w:rsidRDefault="005139D6" w:rsidP="002F1567">
      <w:pPr>
        <w:numPr>
          <w:ilvl w:val="0"/>
          <w:numId w:val="74"/>
        </w:numPr>
        <w:spacing w:line="276" w:lineRule="auto"/>
        <w:ind w:left="0" w:firstLine="709"/>
        <w:contextualSpacing/>
        <w:jc w:val="both"/>
        <w:rPr>
          <w:color w:val="000000"/>
          <w:sz w:val="20"/>
          <w:szCs w:val="20"/>
        </w:rPr>
      </w:pPr>
      <w:r w:rsidRPr="005139D6">
        <w:rPr>
          <w:color w:val="000000"/>
          <w:sz w:val="20"/>
          <w:szCs w:val="20"/>
        </w:rPr>
        <w:t>Приказ Министерства здравоохранения Российской Федерации от 6 августа 2025 г. N 470н "Об утверждении формы типового договора на оказание и оплату медицинской помощи по обязательному медицинскому страхованию"</w:t>
      </w:r>
      <w:r w:rsidR="00F55A95" w:rsidRPr="0022634A">
        <w:rPr>
          <w:color w:val="000000"/>
          <w:sz w:val="20"/>
          <w:szCs w:val="20"/>
        </w:rPr>
        <w:t>;</w:t>
      </w:r>
    </w:p>
    <w:p w14:paraId="2C6372BF" w14:textId="354BCD92" w:rsidR="001C1423" w:rsidRPr="0022634A" w:rsidRDefault="00F55A95"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 xml:space="preserve">Постановление Правительства Оренбургской области от 15 июня 2022 г. </w:t>
      </w:r>
      <w:r w:rsidR="00CF3F61">
        <w:rPr>
          <w:color w:val="000000"/>
          <w:sz w:val="20"/>
          <w:szCs w:val="20"/>
        </w:rPr>
        <w:t>№</w:t>
      </w:r>
      <w:r w:rsidRPr="0022634A">
        <w:rPr>
          <w:color w:val="000000"/>
          <w:sz w:val="20"/>
          <w:szCs w:val="20"/>
        </w:rPr>
        <w:t> 528-пп "О государственной информационной системе в сфере здравоохранения Оренбургской области"</w:t>
      </w:r>
      <w:r w:rsidR="001C1423" w:rsidRPr="0022634A">
        <w:rPr>
          <w:color w:val="000000"/>
          <w:sz w:val="20"/>
          <w:szCs w:val="20"/>
        </w:rPr>
        <w:t>.</w:t>
      </w:r>
    </w:p>
    <w:p w14:paraId="7E35D117" w14:textId="5ECAD4A5" w:rsidR="001C1423" w:rsidRPr="0022634A" w:rsidRDefault="001C1423" w:rsidP="00B2070D">
      <w:pPr>
        <w:pStyle w:val="32"/>
        <w:rPr>
          <w:b w:val="0"/>
        </w:rPr>
      </w:pPr>
      <w:bookmarkStart w:id="9" w:name="_Toc496891822"/>
      <w:bookmarkStart w:id="10" w:name="_Toc497149918"/>
      <w:bookmarkStart w:id="11" w:name="_Toc502375928"/>
      <w:bookmarkStart w:id="12" w:name="_Toc272401798"/>
      <w:bookmarkStart w:id="13" w:name="_Toc285282648"/>
      <w:bookmarkStart w:id="14" w:name="_Toc318106799"/>
      <w:bookmarkStart w:id="15" w:name="_Toc372034345"/>
      <w:bookmarkStart w:id="16" w:name="_Toc103183568"/>
      <w:bookmarkStart w:id="17" w:name="_Toc236824884"/>
      <w:r w:rsidRPr="0022634A">
        <w:t>Используемые понятия</w:t>
      </w:r>
      <w:bookmarkEnd w:id="9"/>
      <w:bookmarkEnd w:id="10"/>
      <w:bookmarkEnd w:id="11"/>
      <w:bookmarkEnd w:id="12"/>
      <w:r w:rsidRPr="0022634A">
        <w:t>, сокращения и определения</w:t>
      </w:r>
      <w:bookmarkEnd w:id="13"/>
      <w:bookmarkEnd w:id="14"/>
      <w:bookmarkEnd w:id="15"/>
      <w:bookmarkEnd w:id="16"/>
      <w:bookmarkEnd w:id="17"/>
    </w:p>
    <w:p w14:paraId="71A35909" w14:textId="77777777" w:rsidR="001C1423" w:rsidRPr="0022634A" w:rsidRDefault="001C1423" w:rsidP="001C1423">
      <w:pPr>
        <w:spacing w:line="276" w:lineRule="auto"/>
        <w:jc w:val="both"/>
        <w:rPr>
          <w:sz w:val="20"/>
          <w:szCs w:val="20"/>
        </w:rPr>
      </w:pPr>
      <w:r w:rsidRPr="0022634A">
        <w:rPr>
          <w:sz w:val="20"/>
          <w:szCs w:val="20"/>
        </w:rPr>
        <w:t>Перечень сокращений, используемых в документе, приведен в таблице 1.1</w:t>
      </w:r>
    </w:p>
    <w:p w14:paraId="229BADE0" w14:textId="77777777" w:rsidR="001C1423" w:rsidRPr="0022634A" w:rsidRDefault="001C1423" w:rsidP="008D3BC4">
      <w:pPr>
        <w:pStyle w:val="41"/>
        <w:spacing w:line="276" w:lineRule="auto"/>
        <w:rPr>
          <w:sz w:val="20"/>
        </w:rPr>
      </w:pPr>
      <w:r w:rsidRPr="0022634A">
        <w:rPr>
          <w:sz w:val="20"/>
        </w:rPr>
        <w:t>Таблица 1.1 -  Сокращения, используемые в Регламенте</w:t>
      </w:r>
    </w:p>
    <w:p w14:paraId="496A2ABD" w14:textId="77777777" w:rsidR="001C1423" w:rsidRPr="0022634A" w:rsidRDefault="001C1423" w:rsidP="001C1423">
      <w:pPr>
        <w:spacing w:line="276" w:lineRule="auto"/>
        <w:jc w:val="both"/>
        <w:rPr>
          <w:sz w:val="20"/>
          <w:szCs w:val="20"/>
        </w:rPr>
      </w:pPr>
    </w:p>
    <w:tbl>
      <w:tblPr>
        <w:tblW w:w="9969" w:type="dxa"/>
        <w:tblInd w:w="91" w:type="dxa"/>
        <w:tblLook w:val="0000" w:firstRow="0" w:lastRow="0" w:firstColumn="0" w:lastColumn="0" w:noHBand="0" w:noVBand="0"/>
      </w:tblPr>
      <w:tblGrid>
        <w:gridCol w:w="960"/>
        <w:gridCol w:w="2034"/>
        <w:gridCol w:w="6975"/>
      </w:tblGrid>
      <w:tr w:rsidR="001C1423" w:rsidRPr="0022634A" w14:paraId="4E4A1724" w14:textId="77777777" w:rsidTr="00991CF7">
        <w:trPr>
          <w:trHeight w:val="284"/>
          <w:tblHeader/>
        </w:trPr>
        <w:tc>
          <w:tcPr>
            <w:tcW w:w="960" w:type="dxa"/>
            <w:tcBorders>
              <w:top w:val="single" w:sz="4" w:space="0" w:color="auto"/>
              <w:left w:val="single" w:sz="4" w:space="0" w:color="auto"/>
              <w:bottom w:val="single" w:sz="4" w:space="0" w:color="auto"/>
              <w:right w:val="single" w:sz="4" w:space="0" w:color="auto"/>
            </w:tcBorders>
            <w:shd w:val="clear" w:color="auto" w:fill="E7E6E6"/>
            <w:vAlign w:val="center"/>
          </w:tcPr>
          <w:p w14:paraId="08F66FA0" w14:textId="77777777" w:rsidR="001C1423" w:rsidRPr="0022634A" w:rsidRDefault="001C1423" w:rsidP="00AB1930">
            <w:pPr>
              <w:spacing w:line="276" w:lineRule="auto"/>
              <w:ind w:firstLine="0"/>
              <w:jc w:val="center"/>
              <w:rPr>
                <w:b/>
                <w:bCs/>
                <w:sz w:val="20"/>
                <w:szCs w:val="20"/>
              </w:rPr>
            </w:pPr>
            <w:r w:rsidRPr="0022634A">
              <w:rPr>
                <w:b/>
                <w:bCs/>
                <w:sz w:val="20"/>
                <w:szCs w:val="20"/>
              </w:rPr>
              <w:t>№</w:t>
            </w:r>
          </w:p>
        </w:tc>
        <w:tc>
          <w:tcPr>
            <w:tcW w:w="2034" w:type="dxa"/>
            <w:tcBorders>
              <w:top w:val="single" w:sz="4" w:space="0" w:color="auto"/>
              <w:left w:val="nil"/>
              <w:bottom w:val="single" w:sz="4" w:space="0" w:color="auto"/>
              <w:right w:val="single" w:sz="4" w:space="0" w:color="auto"/>
            </w:tcBorders>
            <w:shd w:val="clear" w:color="auto" w:fill="E7E6E6"/>
            <w:vAlign w:val="center"/>
          </w:tcPr>
          <w:p w14:paraId="7125143B" w14:textId="77777777" w:rsidR="001C1423" w:rsidRPr="0022634A" w:rsidRDefault="001C1423" w:rsidP="00AB1930">
            <w:pPr>
              <w:spacing w:line="276" w:lineRule="auto"/>
              <w:ind w:firstLine="0"/>
              <w:jc w:val="center"/>
              <w:rPr>
                <w:b/>
                <w:bCs/>
                <w:sz w:val="20"/>
                <w:szCs w:val="20"/>
              </w:rPr>
            </w:pPr>
            <w:r w:rsidRPr="0022634A">
              <w:rPr>
                <w:b/>
                <w:bCs/>
                <w:sz w:val="20"/>
                <w:szCs w:val="20"/>
              </w:rPr>
              <w:t>Сокращение</w:t>
            </w:r>
          </w:p>
        </w:tc>
        <w:tc>
          <w:tcPr>
            <w:tcW w:w="6975" w:type="dxa"/>
            <w:tcBorders>
              <w:top w:val="single" w:sz="4" w:space="0" w:color="auto"/>
              <w:left w:val="nil"/>
              <w:bottom w:val="single" w:sz="4" w:space="0" w:color="auto"/>
              <w:right w:val="single" w:sz="4" w:space="0" w:color="auto"/>
            </w:tcBorders>
            <w:shd w:val="clear" w:color="auto" w:fill="E7E6E6"/>
            <w:vAlign w:val="center"/>
          </w:tcPr>
          <w:p w14:paraId="368603BC" w14:textId="77777777" w:rsidR="001C1423" w:rsidRPr="0022634A" w:rsidRDefault="001C1423" w:rsidP="00AB1930">
            <w:pPr>
              <w:spacing w:line="276" w:lineRule="auto"/>
              <w:ind w:firstLine="0"/>
              <w:jc w:val="center"/>
              <w:rPr>
                <w:b/>
                <w:bCs/>
                <w:sz w:val="20"/>
                <w:szCs w:val="20"/>
              </w:rPr>
            </w:pPr>
            <w:r w:rsidRPr="0022634A">
              <w:rPr>
                <w:b/>
                <w:bCs/>
                <w:sz w:val="20"/>
                <w:szCs w:val="20"/>
              </w:rPr>
              <w:t>Определение</w:t>
            </w:r>
          </w:p>
        </w:tc>
      </w:tr>
      <w:tr w:rsidR="001C1423" w:rsidRPr="0022634A" w14:paraId="482BDFC1" w14:textId="77777777" w:rsidTr="00991CF7">
        <w:trPr>
          <w:trHeight w:val="284"/>
        </w:trPr>
        <w:tc>
          <w:tcPr>
            <w:tcW w:w="960" w:type="dxa"/>
            <w:tcBorders>
              <w:top w:val="nil"/>
              <w:left w:val="single" w:sz="4" w:space="0" w:color="auto"/>
              <w:bottom w:val="single" w:sz="4" w:space="0" w:color="auto"/>
              <w:right w:val="single" w:sz="4" w:space="0" w:color="auto"/>
            </w:tcBorders>
          </w:tcPr>
          <w:p w14:paraId="0B66A3BC" w14:textId="77777777" w:rsidR="001C1423" w:rsidRPr="0022634A" w:rsidRDefault="001C1423" w:rsidP="00AB1930">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7BA42D19" w14:textId="203C4170" w:rsidR="001C1423" w:rsidRPr="00991CF7" w:rsidRDefault="00B64432" w:rsidP="00AB1930">
            <w:pPr>
              <w:spacing w:line="276" w:lineRule="auto"/>
              <w:ind w:firstLine="0"/>
              <w:rPr>
                <w:sz w:val="20"/>
                <w:szCs w:val="20"/>
              </w:rPr>
            </w:pPr>
            <w:r w:rsidRPr="00991CF7">
              <w:rPr>
                <w:sz w:val="20"/>
                <w:szCs w:val="20"/>
              </w:rPr>
              <w:t>ГИС ОМС</w:t>
            </w:r>
          </w:p>
        </w:tc>
        <w:tc>
          <w:tcPr>
            <w:tcW w:w="6975" w:type="dxa"/>
            <w:tcBorders>
              <w:top w:val="single" w:sz="4" w:space="0" w:color="auto"/>
              <w:left w:val="nil"/>
              <w:bottom w:val="single" w:sz="4" w:space="0" w:color="auto"/>
              <w:right w:val="single" w:sz="4" w:space="0" w:color="auto"/>
            </w:tcBorders>
            <w:shd w:val="clear" w:color="auto" w:fill="auto"/>
          </w:tcPr>
          <w:p w14:paraId="6463150F" w14:textId="4A9B44B6" w:rsidR="001C1423" w:rsidRPr="00991CF7" w:rsidRDefault="00B64432" w:rsidP="00B64432">
            <w:pPr>
              <w:spacing w:line="276" w:lineRule="auto"/>
              <w:ind w:firstLine="0"/>
              <w:rPr>
                <w:sz w:val="20"/>
                <w:szCs w:val="20"/>
              </w:rPr>
            </w:pPr>
            <w:r w:rsidRPr="00991CF7">
              <w:rPr>
                <w:sz w:val="20"/>
                <w:szCs w:val="20"/>
              </w:rPr>
              <w:t xml:space="preserve">Государственная информационная система обязательного медицинского страхования </w:t>
            </w:r>
          </w:p>
        </w:tc>
      </w:tr>
      <w:tr w:rsidR="00B64432" w:rsidRPr="0022634A" w14:paraId="4D5157FB" w14:textId="77777777" w:rsidTr="001C1423">
        <w:trPr>
          <w:trHeight w:val="284"/>
        </w:trPr>
        <w:tc>
          <w:tcPr>
            <w:tcW w:w="960" w:type="dxa"/>
            <w:tcBorders>
              <w:top w:val="nil"/>
              <w:left w:val="single" w:sz="4" w:space="0" w:color="auto"/>
              <w:bottom w:val="single" w:sz="4" w:space="0" w:color="auto"/>
              <w:right w:val="single" w:sz="4" w:space="0" w:color="auto"/>
            </w:tcBorders>
          </w:tcPr>
          <w:p w14:paraId="2BC6FBFB"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BBD9132" w14:textId="54BB54C3" w:rsidR="00B64432" w:rsidRPr="0022634A" w:rsidRDefault="00B64432" w:rsidP="00B64432">
            <w:pPr>
              <w:spacing w:line="276" w:lineRule="auto"/>
              <w:ind w:firstLine="0"/>
              <w:rPr>
                <w:sz w:val="20"/>
                <w:szCs w:val="20"/>
              </w:rPr>
            </w:pPr>
            <w:r w:rsidRPr="0022634A">
              <w:rPr>
                <w:sz w:val="20"/>
                <w:szCs w:val="20"/>
              </w:rPr>
              <w:t>ЕНП</w:t>
            </w:r>
          </w:p>
        </w:tc>
        <w:tc>
          <w:tcPr>
            <w:tcW w:w="6975" w:type="dxa"/>
            <w:tcBorders>
              <w:top w:val="nil"/>
              <w:left w:val="nil"/>
              <w:bottom w:val="single" w:sz="4" w:space="0" w:color="auto"/>
              <w:right w:val="single" w:sz="4" w:space="0" w:color="auto"/>
            </w:tcBorders>
          </w:tcPr>
          <w:p w14:paraId="0277E9CF" w14:textId="31AFAE5B" w:rsidR="00B64432" w:rsidRPr="0022634A" w:rsidRDefault="00B64432" w:rsidP="00B64432">
            <w:pPr>
              <w:spacing w:line="276" w:lineRule="auto"/>
              <w:ind w:firstLine="0"/>
              <w:rPr>
                <w:sz w:val="20"/>
                <w:szCs w:val="20"/>
              </w:rPr>
            </w:pPr>
            <w:r w:rsidRPr="0022634A">
              <w:rPr>
                <w:sz w:val="20"/>
                <w:szCs w:val="20"/>
              </w:rPr>
              <w:t>Единый номер полиса ОМС</w:t>
            </w:r>
          </w:p>
        </w:tc>
      </w:tr>
      <w:tr w:rsidR="00B64432" w:rsidRPr="0022634A" w14:paraId="128AD551" w14:textId="77777777" w:rsidTr="001C1423">
        <w:trPr>
          <w:trHeight w:val="284"/>
        </w:trPr>
        <w:tc>
          <w:tcPr>
            <w:tcW w:w="960" w:type="dxa"/>
            <w:tcBorders>
              <w:top w:val="nil"/>
              <w:left w:val="single" w:sz="4" w:space="0" w:color="auto"/>
              <w:bottom w:val="single" w:sz="4" w:space="0" w:color="auto"/>
              <w:right w:val="single" w:sz="4" w:space="0" w:color="auto"/>
            </w:tcBorders>
          </w:tcPr>
          <w:p w14:paraId="75C0E2F3"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3CF7619" w14:textId="746AC295" w:rsidR="00B64432" w:rsidRPr="0022634A" w:rsidRDefault="00B64432" w:rsidP="00B64432">
            <w:pPr>
              <w:spacing w:line="276" w:lineRule="auto"/>
              <w:ind w:firstLine="0"/>
              <w:rPr>
                <w:sz w:val="20"/>
                <w:szCs w:val="20"/>
                <w:lang w:val="en-US"/>
              </w:rPr>
            </w:pPr>
            <w:r w:rsidRPr="0022634A">
              <w:rPr>
                <w:sz w:val="20"/>
                <w:szCs w:val="20"/>
              </w:rPr>
              <w:t>ЕРЗЛ</w:t>
            </w:r>
          </w:p>
        </w:tc>
        <w:tc>
          <w:tcPr>
            <w:tcW w:w="6975" w:type="dxa"/>
            <w:tcBorders>
              <w:top w:val="nil"/>
              <w:left w:val="nil"/>
              <w:bottom w:val="single" w:sz="4" w:space="0" w:color="auto"/>
              <w:right w:val="single" w:sz="4" w:space="0" w:color="auto"/>
            </w:tcBorders>
          </w:tcPr>
          <w:p w14:paraId="48F24D43" w14:textId="4B2F1900" w:rsidR="00B64432" w:rsidRPr="0022634A" w:rsidRDefault="00B64432" w:rsidP="00B64432">
            <w:pPr>
              <w:spacing w:line="276" w:lineRule="auto"/>
              <w:ind w:firstLine="0"/>
              <w:rPr>
                <w:sz w:val="20"/>
                <w:szCs w:val="20"/>
              </w:rPr>
            </w:pPr>
            <w:r w:rsidRPr="0022634A">
              <w:rPr>
                <w:sz w:val="20"/>
                <w:szCs w:val="20"/>
              </w:rPr>
              <w:t>Единый регистр застрахованных лиц</w:t>
            </w:r>
          </w:p>
        </w:tc>
      </w:tr>
      <w:tr w:rsidR="00B64432" w:rsidRPr="0022634A" w14:paraId="745FCF9B" w14:textId="77777777" w:rsidTr="001C1423">
        <w:trPr>
          <w:trHeight w:val="284"/>
        </w:trPr>
        <w:tc>
          <w:tcPr>
            <w:tcW w:w="960" w:type="dxa"/>
            <w:tcBorders>
              <w:top w:val="nil"/>
              <w:left w:val="single" w:sz="4" w:space="0" w:color="auto"/>
              <w:bottom w:val="single" w:sz="4" w:space="0" w:color="auto"/>
              <w:right w:val="single" w:sz="4" w:space="0" w:color="auto"/>
            </w:tcBorders>
          </w:tcPr>
          <w:p w14:paraId="5633B9E4"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96F444F" w14:textId="77777777" w:rsidR="00B64432" w:rsidRPr="0022634A" w:rsidRDefault="00B64432" w:rsidP="00B64432">
            <w:pPr>
              <w:spacing w:line="276" w:lineRule="auto"/>
              <w:ind w:firstLine="0"/>
              <w:rPr>
                <w:sz w:val="20"/>
                <w:szCs w:val="20"/>
              </w:rPr>
            </w:pPr>
            <w:r w:rsidRPr="0022634A">
              <w:rPr>
                <w:sz w:val="20"/>
                <w:szCs w:val="20"/>
              </w:rPr>
              <w:t>ЗАГС</w:t>
            </w:r>
          </w:p>
        </w:tc>
        <w:tc>
          <w:tcPr>
            <w:tcW w:w="6975" w:type="dxa"/>
            <w:tcBorders>
              <w:top w:val="nil"/>
              <w:left w:val="nil"/>
              <w:bottom w:val="single" w:sz="4" w:space="0" w:color="auto"/>
              <w:right w:val="single" w:sz="4" w:space="0" w:color="auto"/>
            </w:tcBorders>
          </w:tcPr>
          <w:p w14:paraId="5C9C546D" w14:textId="77777777" w:rsidR="00B64432" w:rsidRPr="0022634A" w:rsidRDefault="00B64432" w:rsidP="00B64432">
            <w:pPr>
              <w:spacing w:line="276" w:lineRule="auto"/>
              <w:ind w:firstLine="0"/>
              <w:rPr>
                <w:sz w:val="20"/>
                <w:szCs w:val="20"/>
              </w:rPr>
            </w:pPr>
            <w:r w:rsidRPr="0022634A">
              <w:rPr>
                <w:sz w:val="20"/>
                <w:szCs w:val="20"/>
              </w:rPr>
              <w:t>Органы записи актов гражданского состояния</w:t>
            </w:r>
          </w:p>
        </w:tc>
      </w:tr>
      <w:tr w:rsidR="00B64432" w:rsidRPr="0022634A" w14:paraId="627103A8" w14:textId="77777777" w:rsidTr="001C1423">
        <w:trPr>
          <w:trHeight w:val="284"/>
        </w:trPr>
        <w:tc>
          <w:tcPr>
            <w:tcW w:w="960" w:type="dxa"/>
            <w:tcBorders>
              <w:top w:val="nil"/>
              <w:left w:val="single" w:sz="4" w:space="0" w:color="auto"/>
              <w:bottom w:val="single" w:sz="4" w:space="0" w:color="auto"/>
              <w:right w:val="single" w:sz="4" w:space="0" w:color="auto"/>
            </w:tcBorders>
          </w:tcPr>
          <w:p w14:paraId="1AAC70BC"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646DA6D9" w14:textId="06DD2C78" w:rsidR="00B64432" w:rsidRPr="0022634A" w:rsidRDefault="00B64432" w:rsidP="00B64432">
            <w:pPr>
              <w:spacing w:line="276" w:lineRule="auto"/>
              <w:ind w:firstLine="0"/>
              <w:rPr>
                <w:sz w:val="20"/>
                <w:szCs w:val="20"/>
              </w:rPr>
            </w:pPr>
            <w:r w:rsidRPr="0022634A">
              <w:rPr>
                <w:sz w:val="20"/>
                <w:szCs w:val="20"/>
              </w:rPr>
              <w:t>МЗ РФ</w:t>
            </w:r>
          </w:p>
        </w:tc>
        <w:tc>
          <w:tcPr>
            <w:tcW w:w="6975" w:type="dxa"/>
            <w:tcBorders>
              <w:top w:val="nil"/>
              <w:left w:val="nil"/>
              <w:bottom w:val="single" w:sz="4" w:space="0" w:color="auto"/>
              <w:right w:val="single" w:sz="4" w:space="0" w:color="auto"/>
            </w:tcBorders>
          </w:tcPr>
          <w:p w14:paraId="5DA6C8C5" w14:textId="5BC92D88" w:rsidR="00B64432" w:rsidRPr="0022634A" w:rsidRDefault="00B64432" w:rsidP="00B64432">
            <w:pPr>
              <w:spacing w:line="276" w:lineRule="auto"/>
              <w:ind w:firstLine="0"/>
              <w:rPr>
                <w:sz w:val="20"/>
                <w:szCs w:val="20"/>
              </w:rPr>
            </w:pPr>
            <w:r w:rsidRPr="0022634A">
              <w:rPr>
                <w:sz w:val="20"/>
                <w:szCs w:val="20"/>
              </w:rPr>
              <w:t>Министерство здравоохранения Российской Федерации</w:t>
            </w:r>
          </w:p>
        </w:tc>
      </w:tr>
      <w:tr w:rsidR="00B64432" w:rsidRPr="0022634A" w14:paraId="0E2C2228" w14:textId="77777777" w:rsidTr="001C1423">
        <w:trPr>
          <w:trHeight w:val="284"/>
        </w:trPr>
        <w:tc>
          <w:tcPr>
            <w:tcW w:w="960" w:type="dxa"/>
            <w:tcBorders>
              <w:top w:val="nil"/>
              <w:left w:val="single" w:sz="4" w:space="0" w:color="auto"/>
              <w:bottom w:val="single" w:sz="4" w:space="0" w:color="auto"/>
              <w:right w:val="single" w:sz="4" w:space="0" w:color="auto"/>
            </w:tcBorders>
          </w:tcPr>
          <w:p w14:paraId="24A638EC"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7E27700" w14:textId="77777777" w:rsidR="00B64432" w:rsidRPr="0022634A" w:rsidRDefault="00B64432" w:rsidP="00B64432">
            <w:pPr>
              <w:spacing w:line="276" w:lineRule="auto"/>
              <w:ind w:firstLine="0"/>
              <w:rPr>
                <w:sz w:val="20"/>
                <w:szCs w:val="20"/>
              </w:rPr>
            </w:pPr>
            <w:r w:rsidRPr="0022634A">
              <w:rPr>
                <w:sz w:val="20"/>
                <w:szCs w:val="20"/>
              </w:rPr>
              <w:t>МО</w:t>
            </w:r>
          </w:p>
        </w:tc>
        <w:tc>
          <w:tcPr>
            <w:tcW w:w="6975" w:type="dxa"/>
            <w:tcBorders>
              <w:top w:val="nil"/>
              <w:left w:val="nil"/>
              <w:bottom w:val="single" w:sz="4" w:space="0" w:color="auto"/>
              <w:right w:val="single" w:sz="4" w:space="0" w:color="auto"/>
            </w:tcBorders>
          </w:tcPr>
          <w:p w14:paraId="65FBF67E" w14:textId="77777777" w:rsidR="00B64432" w:rsidRPr="0022634A" w:rsidRDefault="00B64432" w:rsidP="00B64432">
            <w:pPr>
              <w:spacing w:line="276" w:lineRule="auto"/>
              <w:ind w:firstLine="0"/>
              <w:rPr>
                <w:sz w:val="20"/>
                <w:szCs w:val="20"/>
              </w:rPr>
            </w:pPr>
            <w:r w:rsidRPr="0022634A">
              <w:rPr>
                <w:sz w:val="20"/>
                <w:szCs w:val="20"/>
              </w:rPr>
              <w:t>Медицинская организация</w:t>
            </w:r>
          </w:p>
        </w:tc>
      </w:tr>
      <w:tr w:rsidR="00B64432" w:rsidRPr="0022634A" w14:paraId="1E634AF1" w14:textId="77777777" w:rsidTr="001C1423">
        <w:trPr>
          <w:trHeight w:val="284"/>
        </w:trPr>
        <w:tc>
          <w:tcPr>
            <w:tcW w:w="960" w:type="dxa"/>
            <w:tcBorders>
              <w:top w:val="nil"/>
              <w:left w:val="single" w:sz="4" w:space="0" w:color="auto"/>
              <w:bottom w:val="single" w:sz="4" w:space="0" w:color="auto"/>
              <w:right w:val="single" w:sz="4" w:space="0" w:color="auto"/>
            </w:tcBorders>
          </w:tcPr>
          <w:p w14:paraId="4E271EF7"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4DDBB9AE" w14:textId="77777777" w:rsidR="00B64432" w:rsidRPr="0022634A" w:rsidRDefault="00B64432" w:rsidP="00B64432">
            <w:pPr>
              <w:spacing w:line="276" w:lineRule="auto"/>
              <w:ind w:firstLine="0"/>
              <w:rPr>
                <w:sz w:val="20"/>
                <w:szCs w:val="20"/>
              </w:rPr>
            </w:pPr>
            <w:r w:rsidRPr="0022634A">
              <w:rPr>
                <w:sz w:val="20"/>
                <w:szCs w:val="20"/>
              </w:rPr>
              <w:t>МТР</w:t>
            </w:r>
          </w:p>
        </w:tc>
        <w:tc>
          <w:tcPr>
            <w:tcW w:w="6975" w:type="dxa"/>
            <w:tcBorders>
              <w:top w:val="nil"/>
              <w:left w:val="nil"/>
              <w:bottom w:val="single" w:sz="4" w:space="0" w:color="auto"/>
              <w:right w:val="single" w:sz="4" w:space="0" w:color="auto"/>
            </w:tcBorders>
          </w:tcPr>
          <w:p w14:paraId="016F1AC9" w14:textId="77777777" w:rsidR="00B64432" w:rsidRPr="0022634A" w:rsidRDefault="00B64432" w:rsidP="00B64432">
            <w:pPr>
              <w:spacing w:line="276" w:lineRule="auto"/>
              <w:ind w:firstLine="0"/>
              <w:rPr>
                <w:sz w:val="20"/>
                <w:szCs w:val="20"/>
              </w:rPr>
            </w:pPr>
            <w:r w:rsidRPr="0022634A">
              <w:rPr>
                <w:sz w:val="20"/>
                <w:szCs w:val="20"/>
              </w:rPr>
              <w:t xml:space="preserve">Межтерриториальные расчёты за медицинскую помощь, оказанную застрахованным лицам в Российской Федерации вне территории страхования </w:t>
            </w:r>
            <w:r w:rsidRPr="0022634A">
              <w:rPr>
                <w:sz w:val="20"/>
                <w:szCs w:val="20"/>
              </w:rPr>
              <w:lastRenderedPageBreak/>
              <w:t>по видам, включённым в базовую программу обязательного медицинского страхования</w:t>
            </w:r>
          </w:p>
        </w:tc>
      </w:tr>
      <w:tr w:rsidR="00B64432" w:rsidRPr="0022634A" w14:paraId="70909B44" w14:textId="77777777" w:rsidTr="001C1423">
        <w:trPr>
          <w:trHeight w:val="284"/>
        </w:trPr>
        <w:tc>
          <w:tcPr>
            <w:tcW w:w="960" w:type="dxa"/>
            <w:tcBorders>
              <w:top w:val="nil"/>
              <w:left w:val="single" w:sz="4" w:space="0" w:color="auto"/>
              <w:bottom w:val="single" w:sz="4" w:space="0" w:color="auto"/>
              <w:right w:val="single" w:sz="4" w:space="0" w:color="auto"/>
            </w:tcBorders>
          </w:tcPr>
          <w:p w14:paraId="623EC2B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CBFB5B1" w14:textId="77777777" w:rsidR="00B64432" w:rsidRPr="0022634A" w:rsidRDefault="00B64432" w:rsidP="00B64432">
            <w:pPr>
              <w:spacing w:line="276" w:lineRule="auto"/>
              <w:ind w:firstLine="0"/>
              <w:rPr>
                <w:sz w:val="20"/>
                <w:szCs w:val="20"/>
              </w:rPr>
            </w:pPr>
            <w:r w:rsidRPr="0022634A">
              <w:rPr>
                <w:sz w:val="20"/>
                <w:szCs w:val="20"/>
              </w:rPr>
              <w:t>МЭК</w:t>
            </w:r>
          </w:p>
        </w:tc>
        <w:tc>
          <w:tcPr>
            <w:tcW w:w="6975" w:type="dxa"/>
            <w:tcBorders>
              <w:top w:val="nil"/>
              <w:left w:val="nil"/>
              <w:bottom w:val="single" w:sz="4" w:space="0" w:color="auto"/>
              <w:right w:val="single" w:sz="4" w:space="0" w:color="auto"/>
            </w:tcBorders>
          </w:tcPr>
          <w:p w14:paraId="01A9F7B5" w14:textId="77777777" w:rsidR="00B64432" w:rsidRPr="0022634A" w:rsidRDefault="00B64432" w:rsidP="00B64432">
            <w:pPr>
              <w:spacing w:line="276" w:lineRule="auto"/>
              <w:ind w:firstLine="0"/>
              <w:rPr>
                <w:sz w:val="20"/>
                <w:szCs w:val="20"/>
              </w:rPr>
            </w:pPr>
            <w:r w:rsidRPr="0022634A">
              <w:rPr>
                <w:sz w:val="20"/>
                <w:szCs w:val="20"/>
              </w:rPr>
              <w:t>Медико-экономический контроль</w:t>
            </w:r>
          </w:p>
        </w:tc>
      </w:tr>
      <w:tr w:rsidR="00B64432" w:rsidRPr="0022634A" w14:paraId="74231F1A" w14:textId="77777777" w:rsidTr="001C1423">
        <w:trPr>
          <w:trHeight w:val="284"/>
        </w:trPr>
        <w:tc>
          <w:tcPr>
            <w:tcW w:w="960" w:type="dxa"/>
            <w:tcBorders>
              <w:top w:val="nil"/>
              <w:left w:val="single" w:sz="4" w:space="0" w:color="auto"/>
              <w:bottom w:val="single" w:sz="4" w:space="0" w:color="auto"/>
              <w:right w:val="single" w:sz="4" w:space="0" w:color="auto"/>
            </w:tcBorders>
          </w:tcPr>
          <w:p w14:paraId="76A1689A"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2936CCB7" w14:textId="77777777" w:rsidR="00B64432" w:rsidRPr="0022634A" w:rsidRDefault="00B64432" w:rsidP="00B64432">
            <w:pPr>
              <w:spacing w:line="276" w:lineRule="auto"/>
              <w:ind w:firstLine="0"/>
              <w:rPr>
                <w:sz w:val="20"/>
                <w:szCs w:val="20"/>
              </w:rPr>
            </w:pPr>
            <w:r w:rsidRPr="0022634A">
              <w:rPr>
                <w:sz w:val="20"/>
                <w:szCs w:val="20"/>
              </w:rPr>
              <w:t>МЭЭ</w:t>
            </w:r>
          </w:p>
        </w:tc>
        <w:tc>
          <w:tcPr>
            <w:tcW w:w="6975" w:type="dxa"/>
            <w:tcBorders>
              <w:top w:val="nil"/>
              <w:left w:val="nil"/>
              <w:bottom w:val="single" w:sz="4" w:space="0" w:color="auto"/>
              <w:right w:val="single" w:sz="4" w:space="0" w:color="auto"/>
            </w:tcBorders>
          </w:tcPr>
          <w:p w14:paraId="36584A32" w14:textId="77777777" w:rsidR="00B64432" w:rsidRPr="0022634A" w:rsidRDefault="00B64432" w:rsidP="00B64432">
            <w:pPr>
              <w:spacing w:line="276" w:lineRule="auto"/>
              <w:ind w:firstLine="0"/>
              <w:rPr>
                <w:sz w:val="20"/>
                <w:szCs w:val="20"/>
              </w:rPr>
            </w:pPr>
            <w:r w:rsidRPr="0022634A">
              <w:rPr>
                <w:sz w:val="20"/>
                <w:szCs w:val="20"/>
              </w:rPr>
              <w:t>Медико-экономическая экспертиза</w:t>
            </w:r>
          </w:p>
        </w:tc>
      </w:tr>
      <w:tr w:rsidR="00B64432" w:rsidRPr="0022634A" w14:paraId="18C58BF1" w14:textId="77777777" w:rsidTr="001C1423">
        <w:trPr>
          <w:trHeight w:val="284"/>
        </w:trPr>
        <w:tc>
          <w:tcPr>
            <w:tcW w:w="960" w:type="dxa"/>
            <w:tcBorders>
              <w:top w:val="nil"/>
              <w:left w:val="single" w:sz="4" w:space="0" w:color="auto"/>
              <w:bottom w:val="single" w:sz="4" w:space="0" w:color="auto"/>
              <w:right w:val="single" w:sz="4" w:space="0" w:color="auto"/>
            </w:tcBorders>
          </w:tcPr>
          <w:p w14:paraId="026D1878"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2E5055FD" w14:textId="77777777" w:rsidR="00B64432" w:rsidRPr="0022634A" w:rsidRDefault="00B64432" w:rsidP="00B64432">
            <w:pPr>
              <w:spacing w:line="276" w:lineRule="auto"/>
              <w:ind w:firstLine="0"/>
              <w:rPr>
                <w:sz w:val="20"/>
                <w:szCs w:val="20"/>
              </w:rPr>
            </w:pPr>
            <w:r w:rsidRPr="0022634A">
              <w:rPr>
                <w:sz w:val="20"/>
                <w:szCs w:val="20"/>
              </w:rPr>
              <w:t>НСИ</w:t>
            </w:r>
          </w:p>
        </w:tc>
        <w:tc>
          <w:tcPr>
            <w:tcW w:w="6975" w:type="dxa"/>
            <w:tcBorders>
              <w:top w:val="nil"/>
              <w:left w:val="nil"/>
              <w:bottom w:val="single" w:sz="4" w:space="0" w:color="auto"/>
              <w:right w:val="single" w:sz="4" w:space="0" w:color="auto"/>
            </w:tcBorders>
          </w:tcPr>
          <w:p w14:paraId="5AFF8CB3" w14:textId="77777777" w:rsidR="00B64432" w:rsidRPr="0022634A" w:rsidRDefault="00B64432" w:rsidP="00B64432">
            <w:pPr>
              <w:spacing w:line="276" w:lineRule="auto"/>
              <w:ind w:firstLine="0"/>
              <w:rPr>
                <w:sz w:val="20"/>
                <w:szCs w:val="20"/>
              </w:rPr>
            </w:pPr>
            <w:r w:rsidRPr="0022634A">
              <w:rPr>
                <w:sz w:val="20"/>
                <w:szCs w:val="20"/>
              </w:rPr>
              <w:t>Нормативно-справочная информация</w:t>
            </w:r>
          </w:p>
        </w:tc>
      </w:tr>
      <w:tr w:rsidR="00B64432" w:rsidRPr="0022634A" w14:paraId="3E329BD0"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6D96590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BE1DEB2" w14:textId="77777777" w:rsidR="00B64432" w:rsidRPr="0022634A" w:rsidRDefault="00B64432" w:rsidP="00B64432">
            <w:pPr>
              <w:spacing w:line="276" w:lineRule="auto"/>
              <w:ind w:firstLine="0"/>
              <w:rPr>
                <w:sz w:val="20"/>
                <w:szCs w:val="20"/>
              </w:rPr>
            </w:pPr>
            <w:r w:rsidRPr="0022634A">
              <w:rPr>
                <w:sz w:val="20"/>
                <w:szCs w:val="20"/>
              </w:rPr>
              <w:t>ОГРН</w:t>
            </w:r>
          </w:p>
        </w:tc>
        <w:tc>
          <w:tcPr>
            <w:tcW w:w="6975" w:type="dxa"/>
            <w:tcBorders>
              <w:top w:val="single" w:sz="4" w:space="0" w:color="auto"/>
              <w:left w:val="nil"/>
              <w:bottom w:val="single" w:sz="4" w:space="0" w:color="auto"/>
              <w:right w:val="single" w:sz="4" w:space="0" w:color="auto"/>
            </w:tcBorders>
          </w:tcPr>
          <w:p w14:paraId="63293066" w14:textId="77777777" w:rsidR="00B64432" w:rsidRPr="0022634A" w:rsidRDefault="00B64432" w:rsidP="00B64432">
            <w:pPr>
              <w:spacing w:line="276" w:lineRule="auto"/>
              <w:ind w:firstLine="0"/>
              <w:rPr>
                <w:sz w:val="20"/>
                <w:szCs w:val="20"/>
              </w:rPr>
            </w:pPr>
            <w:r w:rsidRPr="0022634A">
              <w:rPr>
                <w:sz w:val="20"/>
                <w:szCs w:val="20"/>
              </w:rPr>
              <w:t>Основной государственный регистрационный номер – государственный регистрационный номер записи о создании юридического лица в ЕГРЮЛ в соответствии с Федеральным законом «О государственной регистрации юридических лиц»</w:t>
            </w:r>
          </w:p>
        </w:tc>
      </w:tr>
      <w:tr w:rsidR="00B64432" w:rsidRPr="0022634A" w14:paraId="1C9C7B91" w14:textId="77777777" w:rsidTr="001C1423">
        <w:trPr>
          <w:trHeight w:val="284"/>
        </w:trPr>
        <w:tc>
          <w:tcPr>
            <w:tcW w:w="960" w:type="dxa"/>
            <w:tcBorders>
              <w:top w:val="nil"/>
              <w:left w:val="single" w:sz="4" w:space="0" w:color="auto"/>
              <w:bottom w:val="single" w:sz="4" w:space="0" w:color="auto"/>
              <w:right w:val="single" w:sz="4" w:space="0" w:color="auto"/>
            </w:tcBorders>
          </w:tcPr>
          <w:p w14:paraId="36903D79"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6932CAA" w14:textId="77777777" w:rsidR="00B64432" w:rsidRPr="0022634A" w:rsidRDefault="00B64432" w:rsidP="00B64432">
            <w:pPr>
              <w:spacing w:line="276" w:lineRule="auto"/>
              <w:ind w:firstLine="0"/>
              <w:rPr>
                <w:sz w:val="20"/>
                <w:szCs w:val="20"/>
              </w:rPr>
            </w:pPr>
            <w:r w:rsidRPr="0022634A">
              <w:rPr>
                <w:sz w:val="20"/>
                <w:szCs w:val="20"/>
              </w:rPr>
              <w:t>ОКАТО</w:t>
            </w:r>
          </w:p>
        </w:tc>
        <w:tc>
          <w:tcPr>
            <w:tcW w:w="6975" w:type="dxa"/>
            <w:tcBorders>
              <w:top w:val="nil"/>
              <w:left w:val="nil"/>
              <w:bottom w:val="single" w:sz="4" w:space="0" w:color="auto"/>
              <w:right w:val="single" w:sz="4" w:space="0" w:color="auto"/>
            </w:tcBorders>
          </w:tcPr>
          <w:p w14:paraId="67254A33" w14:textId="77777777" w:rsidR="00B64432" w:rsidRPr="0022634A" w:rsidRDefault="00B64432" w:rsidP="00B64432">
            <w:pPr>
              <w:spacing w:line="276" w:lineRule="auto"/>
              <w:ind w:firstLine="0"/>
              <w:rPr>
                <w:sz w:val="20"/>
                <w:szCs w:val="20"/>
              </w:rPr>
            </w:pPr>
            <w:r w:rsidRPr="0022634A">
              <w:rPr>
                <w:sz w:val="20"/>
                <w:szCs w:val="20"/>
              </w:rPr>
              <w:t>Общероссийский классификатор административно-территориального деления.</w:t>
            </w:r>
          </w:p>
        </w:tc>
      </w:tr>
      <w:tr w:rsidR="00B64432" w:rsidRPr="0022634A" w14:paraId="57963062" w14:textId="77777777" w:rsidTr="001C1423">
        <w:trPr>
          <w:trHeight w:val="284"/>
        </w:trPr>
        <w:tc>
          <w:tcPr>
            <w:tcW w:w="960" w:type="dxa"/>
            <w:tcBorders>
              <w:top w:val="nil"/>
              <w:left w:val="single" w:sz="4" w:space="0" w:color="auto"/>
              <w:bottom w:val="single" w:sz="4" w:space="0" w:color="auto"/>
              <w:right w:val="single" w:sz="4" w:space="0" w:color="auto"/>
            </w:tcBorders>
          </w:tcPr>
          <w:p w14:paraId="3A3D38E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9BBC2FD" w14:textId="77777777" w:rsidR="00B64432" w:rsidRPr="0022634A" w:rsidRDefault="00B64432" w:rsidP="00B64432">
            <w:pPr>
              <w:spacing w:line="276" w:lineRule="auto"/>
              <w:ind w:firstLine="0"/>
              <w:rPr>
                <w:sz w:val="20"/>
                <w:szCs w:val="20"/>
              </w:rPr>
            </w:pPr>
            <w:r w:rsidRPr="0022634A">
              <w:rPr>
                <w:sz w:val="20"/>
                <w:szCs w:val="20"/>
              </w:rPr>
              <w:t>ОКОПФ</w:t>
            </w:r>
          </w:p>
        </w:tc>
        <w:tc>
          <w:tcPr>
            <w:tcW w:w="6975" w:type="dxa"/>
            <w:tcBorders>
              <w:top w:val="nil"/>
              <w:left w:val="nil"/>
              <w:bottom w:val="single" w:sz="4" w:space="0" w:color="auto"/>
              <w:right w:val="single" w:sz="4" w:space="0" w:color="auto"/>
            </w:tcBorders>
          </w:tcPr>
          <w:p w14:paraId="1334470B" w14:textId="77777777" w:rsidR="00B64432" w:rsidRPr="0022634A" w:rsidRDefault="00B64432" w:rsidP="00B64432">
            <w:pPr>
              <w:spacing w:line="276" w:lineRule="auto"/>
              <w:ind w:firstLine="0"/>
              <w:rPr>
                <w:sz w:val="20"/>
                <w:szCs w:val="20"/>
              </w:rPr>
            </w:pPr>
            <w:r w:rsidRPr="0022634A">
              <w:rPr>
                <w:sz w:val="20"/>
                <w:szCs w:val="20"/>
              </w:rPr>
              <w:t>Общероссийский классификатор организационно-правовых форм.</w:t>
            </w:r>
          </w:p>
        </w:tc>
      </w:tr>
      <w:tr w:rsidR="00B64432" w:rsidRPr="0022634A" w14:paraId="4C1A8827" w14:textId="77777777" w:rsidTr="001C1423">
        <w:trPr>
          <w:trHeight w:val="284"/>
        </w:trPr>
        <w:tc>
          <w:tcPr>
            <w:tcW w:w="960" w:type="dxa"/>
            <w:tcBorders>
              <w:top w:val="nil"/>
              <w:left w:val="single" w:sz="4" w:space="0" w:color="auto"/>
              <w:bottom w:val="single" w:sz="4" w:space="0" w:color="auto"/>
              <w:right w:val="single" w:sz="4" w:space="0" w:color="auto"/>
            </w:tcBorders>
          </w:tcPr>
          <w:p w14:paraId="37CB1311"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4A7497F" w14:textId="77777777" w:rsidR="00B64432" w:rsidRPr="0022634A" w:rsidRDefault="00B64432" w:rsidP="00B64432">
            <w:pPr>
              <w:spacing w:line="276" w:lineRule="auto"/>
              <w:ind w:firstLine="0"/>
              <w:rPr>
                <w:sz w:val="20"/>
                <w:szCs w:val="20"/>
              </w:rPr>
            </w:pPr>
            <w:r w:rsidRPr="0022634A">
              <w:rPr>
                <w:sz w:val="20"/>
                <w:szCs w:val="20"/>
              </w:rPr>
              <w:t>ОМС</w:t>
            </w:r>
          </w:p>
        </w:tc>
        <w:tc>
          <w:tcPr>
            <w:tcW w:w="6975" w:type="dxa"/>
            <w:tcBorders>
              <w:top w:val="nil"/>
              <w:left w:val="nil"/>
              <w:bottom w:val="single" w:sz="4" w:space="0" w:color="auto"/>
              <w:right w:val="single" w:sz="4" w:space="0" w:color="auto"/>
            </w:tcBorders>
          </w:tcPr>
          <w:p w14:paraId="20BB4A35" w14:textId="77777777" w:rsidR="00B64432" w:rsidRPr="0022634A" w:rsidRDefault="00B64432" w:rsidP="00B64432">
            <w:pPr>
              <w:spacing w:line="276" w:lineRule="auto"/>
              <w:ind w:firstLine="0"/>
              <w:rPr>
                <w:sz w:val="20"/>
                <w:szCs w:val="20"/>
              </w:rPr>
            </w:pPr>
            <w:r w:rsidRPr="0022634A">
              <w:rPr>
                <w:sz w:val="20"/>
                <w:szCs w:val="20"/>
              </w:rPr>
              <w:t>Обязательное медицинское страхование</w:t>
            </w:r>
          </w:p>
        </w:tc>
      </w:tr>
      <w:tr w:rsidR="00B64432" w:rsidRPr="0022634A" w14:paraId="29018661" w14:textId="77777777" w:rsidTr="001C1423">
        <w:trPr>
          <w:trHeight w:val="284"/>
        </w:trPr>
        <w:tc>
          <w:tcPr>
            <w:tcW w:w="960" w:type="dxa"/>
            <w:tcBorders>
              <w:top w:val="nil"/>
              <w:left w:val="single" w:sz="4" w:space="0" w:color="auto"/>
              <w:bottom w:val="single" w:sz="4" w:space="0" w:color="auto"/>
              <w:right w:val="single" w:sz="4" w:space="0" w:color="auto"/>
            </w:tcBorders>
          </w:tcPr>
          <w:p w14:paraId="30E62326"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7DF40A0" w14:textId="77777777" w:rsidR="00B64432" w:rsidRPr="0022634A" w:rsidRDefault="00B64432" w:rsidP="00B64432">
            <w:pPr>
              <w:spacing w:line="276" w:lineRule="auto"/>
              <w:ind w:firstLine="0"/>
              <w:rPr>
                <w:sz w:val="20"/>
                <w:szCs w:val="20"/>
              </w:rPr>
            </w:pPr>
            <w:r w:rsidRPr="0022634A">
              <w:rPr>
                <w:sz w:val="20"/>
                <w:szCs w:val="20"/>
              </w:rPr>
              <w:t>СРЗ</w:t>
            </w:r>
          </w:p>
        </w:tc>
        <w:tc>
          <w:tcPr>
            <w:tcW w:w="6975" w:type="dxa"/>
            <w:tcBorders>
              <w:top w:val="nil"/>
              <w:left w:val="nil"/>
              <w:bottom w:val="single" w:sz="4" w:space="0" w:color="auto"/>
              <w:right w:val="single" w:sz="4" w:space="0" w:color="auto"/>
            </w:tcBorders>
          </w:tcPr>
          <w:p w14:paraId="1ABEE91C" w14:textId="77777777" w:rsidR="00B64432" w:rsidRPr="0022634A" w:rsidRDefault="00B64432" w:rsidP="00B64432">
            <w:pPr>
              <w:spacing w:line="276" w:lineRule="auto"/>
              <w:ind w:firstLine="0"/>
              <w:rPr>
                <w:sz w:val="20"/>
                <w:szCs w:val="20"/>
              </w:rPr>
            </w:pPr>
            <w:r w:rsidRPr="0022634A">
              <w:rPr>
                <w:sz w:val="20"/>
                <w:szCs w:val="20"/>
              </w:rPr>
              <w:t>Региональный сегмент регистра застрахованных</w:t>
            </w:r>
          </w:p>
        </w:tc>
      </w:tr>
      <w:tr w:rsidR="00B64432" w:rsidRPr="0022634A" w14:paraId="774F562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A8CFB59"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D936371" w14:textId="77777777" w:rsidR="00B64432" w:rsidRPr="0022634A" w:rsidRDefault="00B64432" w:rsidP="00B64432">
            <w:pPr>
              <w:spacing w:line="276" w:lineRule="auto"/>
              <w:ind w:firstLine="0"/>
              <w:rPr>
                <w:sz w:val="20"/>
                <w:szCs w:val="20"/>
              </w:rPr>
            </w:pPr>
            <w:r w:rsidRPr="0022634A">
              <w:rPr>
                <w:sz w:val="20"/>
                <w:szCs w:val="20"/>
              </w:rPr>
              <w:t>СМО</w:t>
            </w:r>
          </w:p>
        </w:tc>
        <w:tc>
          <w:tcPr>
            <w:tcW w:w="6975" w:type="dxa"/>
            <w:tcBorders>
              <w:top w:val="single" w:sz="4" w:space="0" w:color="auto"/>
              <w:left w:val="nil"/>
              <w:bottom w:val="single" w:sz="4" w:space="0" w:color="auto"/>
              <w:right w:val="single" w:sz="4" w:space="0" w:color="auto"/>
            </w:tcBorders>
          </w:tcPr>
          <w:p w14:paraId="2A5AC549" w14:textId="77777777" w:rsidR="00B64432" w:rsidRPr="0022634A" w:rsidRDefault="00B64432" w:rsidP="00B64432">
            <w:pPr>
              <w:spacing w:line="276" w:lineRule="auto"/>
              <w:ind w:firstLine="0"/>
              <w:rPr>
                <w:sz w:val="20"/>
                <w:szCs w:val="20"/>
              </w:rPr>
            </w:pPr>
            <w:r w:rsidRPr="0022634A">
              <w:rPr>
                <w:sz w:val="20"/>
                <w:szCs w:val="20"/>
              </w:rPr>
              <w:t>Страховая медицинская организация (работающая в Оренбургской области). Обособленные подразделения (филиалы) страховой медицинской организации, действующие на территориях разных субъектов РФ, считаются разными страховыми медицинскими организациями.</w:t>
            </w:r>
          </w:p>
        </w:tc>
      </w:tr>
      <w:tr w:rsidR="00B64432" w:rsidRPr="0022634A" w14:paraId="12B75C0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2436A46D"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5F4EBB0B" w14:textId="66F47D0A" w:rsidR="00B64432" w:rsidRPr="0022634A" w:rsidRDefault="00B64432" w:rsidP="00B64432">
            <w:pPr>
              <w:spacing w:line="276" w:lineRule="auto"/>
              <w:ind w:firstLine="0"/>
              <w:rPr>
                <w:sz w:val="20"/>
                <w:szCs w:val="20"/>
              </w:rPr>
            </w:pPr>
            <w:r>
              <w:rPr>
                <w:sz w:val="20"/>
                <w:szCs w:val="20"/>
              </w:rPr>
              <w:t>СМП</w:t>
            </w:r>
          </w:p>
        </w:tc>
        <w:tc>
          <w:tcPr>
            <w:tcW w:w="6975" w:type="dxa"/>
            <w:tcBorders>
              <w:top w:val="single" w:sz="4" w:space="0" w:color="auto"/>
              <w:left w:val="nil"/>
              <w:bottom w:val="single" w:sz="4" w:space="0" w:color="auto"/>
              <w:right w:val="single" w:sz="4" w:space="0" w:color="auto"/>
            </w:tcBorders>
          </w:tcPr>
          <w:p w14:paraId="6A6A7FD7" w14:textId="02D4499D" w:rsidR="00B64432" w:rsidRPr="0022634A" w:rsidRDefault="00B64432" w:rsidP="00B64432">
            <w:pPr>
              <w:spacing w:line="276" w:lineRule="auto"/>
              <w:ind w:firstLine="0"/>
              <w:rPr>
                <w:sz w:val="20"/>
                <w:szCs w:val="20"/>
              </w:rPr>
            </w:pPr>
            <w:r>
              <w:rPr>
                <w:sz w:val="20"/>
                <w:szCs w:val="20"/>
              </w:rPr>
              <w:t>Скорая медицинская помощь</w:t>
            </w:r>
          </w:p>
        </w:tc>
      </w:tr>
      <w:tr w:rsidR="00B64432" w:rsidRPr="0022634A" w14:paraId="544C463C" w14:textId="77777777" w:rsidTr="001C1423">
        <w:trPr>
          <w:trHeight w:val="284"/>
        </w:trPr>
        <w:tc>
          <w:tcPr>
            <w:tcW w:w="960" w:type="dxa"/>
            <w:tcBorders>
              <w:top w:val="nil"/>
              <w:left w:val="single" w:sz="4" w:space="0" w:color="auto"/>
              <w:bottom w:val="single" w:sz="4" w:space="0" w:color="auto"/>
              <w:right w:val="single" w:sz="4" w:space="0" w:color="auto"/>
            </w:tcBorders>
          </w:tcPr>
          <w:p w14:paraId="39AA5305"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63FA9BA" w14:textId="77777777" w:rsidR="00B64432" w:rsidRPr="0022634A" w:rsidRDefault="00B64432" w:rsidP="00B64432">
            <w:pPr>
              <w:spacing w:line="276" w:lineRule="auto"/>
              <w:ind w:firstLine="0"/>
              <w:rPr>
                <w:sz w:val="20"/>
                <w:szCs w:val="20"/>
              </w:rPr>
            </w:pPr>
            <w:r w:rsidRPr="0022634A">
              <w:rPr>
                <w:sz w:val="20"/>
                <w:szCs w:val="20"/>
              </w:rPr>
              <w:t>ТФОМС</w:t>
            </w:r>
          </w:p>
        </w:tc>
        <w:tc>
          <w:tcPr>
            <w:tcW w:w="6975" w:type="dxa"/>
            <w:tcBorders>
              <w:top w:val="nil"/>
              <w:left w:val="nil"/>
              <w:bottom w:val="single" w:sz="4" w:space="0" w:color="auto"/>
              <w:right w:val="single" w:sz="4" w:space="0" w:color="auto"/>
            </w:tcBorders>
          </w:tcPr>
          <w:p w14:paraId="635F2646" w14:textId="77777777" w:rsidR="00B64432" w:rsidRPr="0022634A" w:rsidRDefault="00B64432" w:rsidP="00B64432">
            <w:pPr>
              <w:spacing w:line="276" w:lineRule="auto"/>
              <w:ind w:firstLine="0"/>
              <w:rPr>
                <w:sz w:val="20"/>
                <w:szCs w:val="20"/>
              </w:rPr>
            </w:pPr>
            <w:r w:rsidRPr="0022634A">
              <w:rPr>
                <w:sz w:val="20"/>
                <w:szCs w:val="20"/>
              </w:rPr>
              <w:t>Территориальный фонд обязательного медицинского страхования.</w:t>
            </w:r>
          </w:p>
        </w:tc>
      </w:tr>
      <w:tr w:rsidR="00B64432" w:rsidRPr="0022634A" w14:paraId="3D0FA963" w14:textId="77777777" w:rsidTr="001C1423">
        <w:trPr>
          <w:trHeight w:val="284"/>
        </w:trPr>
        <w:tc>
          <w:tcPr>
            <w:tcW w:w="960" w:type="dxa"/>
            <w:tcBorders>
              <w:top w:val="nil"/>
              <w:left w:val="single" w:sz="4" w:space="0" w:color="auto"/>
              <w:bottom w:val="single" w:sz="4" w:space="0" w:color="auto"/>
              <w:right w:val="single" w:sz="4" w:space="0" w:color="auto"/>
            </w:tcBorders>
          </w:tcPr>
          <w:p w14:paraId="0D2F60D7"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6DA2C0F0" w14:textId="77777777" w:rsidR="00B64432" w:rsidRPr="0022634A" w:rsidRDefault="00B64432" w:rsidP="00B64432">
            <w:pPr>
              <w:spacing w:line="276" w:lineRule="auto"/>
              <w:ind w:firstLine="0"/>
              <w:rPr>
                <w:sz w:val="20"/>
                <w:szCs w:val="20"/>
              </w:rPr>
            </w:pPr>
            <w:r w:rsidRPr="0022634A">
              <w:rPr>
                <w:sz w:val="20"/>
                <w:szCs w:val="20"/>
              </w:rPr>
              <w:t>КЭП</w:t>
            </w:r>
          </w:p>
        </w:tc>
        <w:tc>
          <w:tcPr>
            <w:tcW w:w="6975" w:type="dxa"/>
            <w:tcBorders>
              <w:top w:val="nil"/>
              <w:left w:val="nil"/>
              <w:bottom w:val="single" w:sz="4" w:space="0" w:color="auto"/>
              <w:right w:val="single" w:sz="4" w:space="0" w:color="auto"/>
            </w:tcBorders>
          </w:tcPr>
          <w:p w14:paraId="17D0B72B" w14:textId="77777777" w:rsidR="00B64432" w:rsidRPr="0022634A" w:rsidRDefault="00B64432" w:rsidP="00B64432">
            <w:pPr>
              <w:spacing w:line="276" w:lineRule="auto"/>
              <w:ind w:firstLine="0"/>
              <w:rPr>
                <w:sz w:val="20"/>
                <w:szCs w:val="20"/>
              </w:rPr>
            </w:pPr>
            <w:r w:rsidRPr="0022634A">
              <w:rPr>
                <w:sz w:val="20"/>
                <w:szCs w:val="20"/>
              </w:rPr>
              <w:t>Квалифицированная электронная подпись</w:t>
            </w:r>
          </w:p>
        </w:tc>
      </w:tr>
      <w:tr w:rsidR="00B64432" w:rsidRPr="0022634A" w14:paraId="610863DD"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1CE220B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2A0DFFF2" w14:textId="77777777" w:rsidR="00B64432" w:rsidRPr="0022634A" w:rsidRDefault="00B64432" w:rsidP="00B64432">
            <w:pPr>
              <w:spacing w:line="276" w:lineRule="auto"/>
              <w:ind w:firstLine="0"/>
              <w:rPr>
                <w:sz w:val="20"/>
                <w:szCs w:val="20"/>
              </w:rPr>
            </w:pPr>
            <w:r w:rsidRPr="0022634A">
              <w:rPr>
                <w:sz w:val="20"/>
                <w:szCs w:val="20"/>
              </w:rPr>
              <w:t>ФЛК</w:t>
            </w:r>
          </w:p>
        </w:tc>
        <w:tc>
          <w:tcPr>
            <w:tcW w:w="6975" w:type="dxa"/>
            <w:tcBorders>
              <w:top w:val="single" w:sz="4" w:space="0" w:color="auto"/>
              <w:left w:val="nil"/>
              <w:bottom w:val="single" w:sz="4" w:space="0" w:color="auto"/>
              <w:right w:val="single" w:sz="4" w:space="0" w:color="auto"/>
            </w:tcBorders>
          </w:tcPr>
          <w:p w14:paraId="7620BD3A" w14:textId="77777777" w:rsidR="00B64432" w:rsidRPr="0022634A" w:rsidRDefault="00B64432" w:rsidP="00B64432">
            <w:pPr>
              <w:spacing w:line="276" w:lineRule="auto"/>
              <w:ind w:firstLine="0"/>
              <w:rPr>
                <w:sz w:val="20"/>
                <w:szCs w:val="20"/>
              </w:rPr>
            </w:pPr>
            <w:r w:rsidRPr="0022634A">
              <w:rPr>
                <w:sz w:val="20"/>
                <w:szCs w:val="20"/>
              </w:rPr>
              <w:t>Форматно-логический контроль</w:t>
            </w:r>
          </w:p>
        </w:tc>
      </w:tr>
      <w:tr w:rsidR="00B64432" w:rsidRPr="0022634A" w14:paraId="03F02B49" w14:textId="77777777" w:rsidTr="001C1423">
        <w:trPr>
          <w:trHeight w:val="284"/>
        </w:trPr>
        <w:tc>
          <w:tcPr>
            <w:tcW w:w="960" w:type="dxa"/>
            <w:tcBorders>
              <w:top w:val="nil"/>
              <w:left w:val="single" w:sz="4" w:space="0" w:color="auto"/>
              <w:bottom w:val="single" w:sz="4" w:space="0" w:color="auto"/>
              <w:right w:val="single" w:sz="4" w:space="0" w:color="auto"/>
            </w:tcBorders>
          </w:tcPr>
          <w:p w14:paraId="19EBF0A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B7AEDB7" w14:textId="7441A55D" w:rsidR="00B64432" w:rsidRPr="0022634A" w:rsidRDefault="00B64432" w:rsidP="00B64432">
            <w:pPr>
              <w:spacing w:line="276" w:lineRule="auto"/>
              <w:ind w:firstLine="0"/>
              <w:rPr>
                <w:sz w:val="20"/>
                <w:szCs w:val="20"/>
              </w:rPr>
            </w:pPr>
            <w:r w:rsidRPr="0022634A">
              <w:rPr>
                <w:sz w:val="20"/>
                <w:szCs w:val="20"/>
              </w:rPr>
              <w:t>ФОМС</w:t>
            </w:r>
          </w:p>
        </w:tc>
        <w:tc>
          <w:tcPr>
            <w:tcW w:w="6975" w:type="dxa"/>
            <w:tcBorders>
              <w:top w:val="nil"/>
              <w:left w:val="nil"/>
              <w:bottom w:val="single" w:sz="4" w:space="0" w:color="auto"/>
              <w:right w:val="single" w:sz="4" w:space="0" w:color="auto"/>
            </w:tcBorders>
          </w:tcPr>
          <w:p w14:paraId="05FE32D1" w14:textId="77777777" w:rsidR="00B64432" w:rsidRPr="0022634A" w:rsidRDefault="00B64432" w:rsidP="00B64432">
            <w:pPr>
              <w:spacing w:line="276" w:lineRule="auto"/>
              <w:ind w:firstLine="0"/>
              <w:rPr>
                <w:sz w:val="20"/>
                <w:szCs w:val="20"/>
              </w:rPr>
            </w:pPr>
            <w:r w:rsidRPr="0022634A">
              <w:rPr>
                <w:sz w:val="20"/>
                <w:szCs w:val="20"/>
              </w:rPr>
              <w:t>Федеральный фонд обязательного медицинского страхования.</w:t>
            </w:r>
          </w:p>
        </w:tc>
      </w:tr>
      <w:tr w:rsidR="00B64432" w:rsidRPr="0022634A" w14:paraId="564F2D91"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2FB93B3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70210FC1" w14:textId="77777777" w:rsidR="00B64432" w:rsidRPr="0022634A" w:rsidRDefault="00B64432" w:rsidP="00B64432">
            <w:pPr>
              <w:spacing w:line="276" w:lineRule="auto"/>
              <w:ind w:firstLine="0"/>
              <w:rPr>
                <w:sz w:val="20"/>
                <w:szCs w:val="20"/>
              </w:rPr>
            </w:pPr>
            <w:r w:rsidRPr="0022634A">
              <w:rPr>
                <w:sz w:val="20"/>
                <w:szCs w:val="20"/>
              </w:rPr>
              <w:t>ЭКМП</w:t>
            </w:r>
          </w:p>
        </w:tc>
        <w:tc>
          <w:tcPr>
            <w:tcW w:w="6975" w:type="dxa"/>
            <w:tcBorders>
              <w:top w:val="single" w:sz="4" w:space="0" w:color="auto"/>
              <w:left w:val="nil"/>
              <w:bottom w:val="single" w:sz="4" w:space="0" w:color="auto"/>
              <w:right w:val="single" w:sz="4" w:space="0" w:color="auto"/>
            </w:tcBorders>
          </w:tcPr>
          <w:p w14:paraId="3F666576" w14:textId="77777777" w:rsidR="00B64432" w:rsidRPr="0022634A" w:rsidRDefault="00B64432" w:rsidP="00B64432">
            <w:pPr>
              <w:spacing w:line="276" w:lineRule="auto"/>
              <w:ind w:firstLine="0"/>
              <w:rPr>
                <w:sz w:val="20"/>
                <w:szCs w:val="20"/>
              </w:rPr>
            </w:pPr>
            <w:r w:rsidRPr="0022634A">
              <w:rPr>
                <w:sz w:val="20"/>
                <w:szCs w:val="20"/>
              </w:rPr>
              <w:t>Экспертиза качества медицинской помощи</w:t>
            </w:r>
          </w:p>
        </w:tc>
      </w:tr>
      <w:tr w:rsidR="00B64432" w:rsidRPr="0022634A" w14:paraId="4E91F4B1"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693FB61"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661F7AB3" w14:textId="77777777" w:rsidR="00B64432" w:rsidRPr="0022634A" w:rsidRDefault="00B64432" w:rsidP="00B64432">
            <w:pPr>
              <w:spacing w:line="276" w:lineRule="auto"/>
              <w:ind w:firstLine="0"/>
              <w:rPr>
                <w:sz w:val="20"/>
                <w:szCs w:val="20"/>
              </w:rPr>
            </w:pPr>
            <w:r w:rsidRPr="0022634A">
              <w:rPr>
                <w:sz w:val="20"/>
                <w:szCs w:val="20"/>
              </w:rPr>
              <w:t>ПН</w:t>
            </w:r>
          </w:p>
        </w:tc>
        <w:tc>
          <w:tcPr>
            <w:tcW w:w="6975" w:type="dxa"/>
            <w:tcBorders>
              <w:top w:val="single" w:sz="4" w:space="0" w:color="auto"/>
              <w:left w:val="nil"/>
              <w:bottom w:val="single" w:sz="4" w:space="0" w:color="auto"/>
              <w:right w:val="single" w:sz="4" w:space="0" w:color="auto"/>
            </w:tcBorders>
          </w:tcPr>
          <w:p w14:paraId="60B30349" w14:textId="77777777" w:rsidR="00B64432" w:rsidRPr="0022634A" w:rsidRDefault="00B64432" w:rsidP="00B64432">
            <w:pPr>
              <w:spacing w:line="276" w:lineRule="auto"/>
              <w:ind w:firstLine="0"/>
              <w:rPr>
                <w:sz w:val="20"/>
                <w:szCs w:val="20"/>
              </w:rPr>
            </w:pPr>
            <w:r w:rsidRPr="0022634A">
              <w:rPr>
                <w:sz w:val="20"/>
                <w:szCs w:val="20"/>
              </w:rPr>
              <w:t>Прикрепленное население</w:t>
            </w:r>
          </w:p>
        </w:tc>
      </w:tr>
      <w:tr w:rsidR="00B64432" w:rsidRPr="0022634A" w14:paraId="1EB25C03"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5064F6B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C5A21E6" w14:textId="77777777" w:rsidR="00B64432" w:rsidRPr="0022634A" w:rsidRDefault="00B64432" w:rsidP="00B64432">
            <w:pPr>
              <w:spacing w:line="276" w:lineRule="auto"/>
              <w:ind w:firstLine="0"/>
              <w:rPr>
                <w:sz w:val="20"/>
                <w:szCs w:val="20"/>
              </w:rPr>
            </w:pPr>
            <w:r w:rsidRPr="0022634A">
              <w:rPr>
                <w:sz w:val="20"/>
                <w:szCs w:val="20"/>
              </w:rPr>
              <w:t>ПД</w:t>
            </w:r>
          </w:p>
        </w:tc>
        <w:tc>
          <w:tcPr>
            <w:tcW w:w="6975" w:type="dxa"/>
            <w:tcBorders>
              <w:top w:val="single" w:sz="4" w:space="0" w:color="auto"/>
              <w:left w:val="nil"/>
              <w:bottom w:val="single" w:sz="4" w:space="0" w:color="auto"/>
              <w:right w:val="single" w:sz="4" w:space="0" w:color="auto"/>
            </w:tcBorders>
          </w:tcPr>
          <w:p w14:paraId="38D356B6" w14:textId="77777777" w:rsidR="00B64432" w:rsidRPr="0022634A" w:rsidRDefault="00B64432" w:rsidP="00B64432">
            <w:pPr>
              <w:spacing w:line="276" w:lineRule="auto"/>
              <w:ind w:firstLine="0"/>
              <w:rPr>
                <w:sz w:val="20"/>
                <w:szCs w:val="20"/>
              </w:rPr>
            </w:pPr>
            <w:r w:rsidRPr="0022634A">
              <w:rPr>
                <w:sz w:val="20"/>
                <w:szCs w:val="20"/>
              </w:rPr>
              <w:t>Персональные данные</w:t>
            </w:r>
          </w:p>
        </w:tc>
      </w:tr>
      <w:tr w:rsidR="00B64432" w:rsidRPr="0022634A" w14:paraId="788AB71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B80950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EE27214" w14:textId="77777777" w:rsidR="00B64432" w:rsidRPr="0022634A" w:rsidRDefault="00B64432" w:rsidP="00B64432">
            <w:pPr>
              <w:spacing w:line="276" w:lineRule="auto"/>
              <w:ind w:firstLine="0"/>
              <w:rPr>
                <w:sz w:val="20"/>
                <w:szCs w:val="20"/>
              </w:rPr>
            </w:pPr>
            <w:r w:rsidRPr="0022634A">
              <w:rPr>
                <w:sz w:val="20"/>
                <w:szCs w:val="20"/>
              </w:rPr>
              <w:t>КСГ</w:t>
            </w:r>
          </w:p>
        </w:tc>
        <w:tc>
          <w:tcPr>
            <w:tcW w:w="6975" w:type="dxa"/>
            <w:tcBorders>
              <w:top w:val="single" w:sz="4" w:space="0" w:color="auto"/>
              <w:left w:val="nil"/>
              <w:bottom w:val="single" w:sz="4" w:space="0" w:color="auto"/>
              <w:right w:val="single" w:sz="4" w:space="0" w:color="auto"/>
            </w:tcBorders>
          </w:tcPr>
          <w:p w14:paraId="603F541D" w14:textId="77777777" w:rsidR="00B64432" w:rsidRPr="0022634A" w:rsidRDefault="00B64432" w:rsidP="00B64432">
            <w:pPr>
              <w:spacing w:line="276" w:lineRule="auto"/>
              <w:ind w:firstLine="0"/>
              <w:rPr>
                <w:sz w:val="20"/>
                <w:szCs w:val="20"/>
              </w:rPr>
            </w:pPr>
            <w:r w:rsidRPr="0022634A">
              <w:rPr>
                <w:sz w:val="20"/>
                <w:szCs w:val="20"/>
              </w:rPr>
              <w:t>Клинико-статистическая группа</w:t>
            </w:r>
          </w:p>
        </w:tc>
      </w:tr>
      <w:tr w:rsidR="00B64432" w:rsidRPr="0022634A" w14:paraId="173F1CA3" w14:textId="77777777" w:rsidTr="001C1423">
        <w:trPr>
          <w:cantSplit/>
          <w:trHeight w:val="190"/>
        </w:trPr>
        <w:tc>
          <w:tcPr>
            <w:tcW w:w="960" w:type="dxa"/>
            <w:tcBorders>
              <w:top w:val="single" w:sz="4" w:space="0" w:color="auto"/>
              <w:left w:val="single" w:sz="4" w:space="0" w:color="auto"/>
              <w:bottom w:val="single" w:sz="4" w:space="0" w:color="auto"/>
              <w:right w:val="single" w:sz="4" w:space="0" w:color="auto"/>
            </w:tcBorders>
          </w:tcPr>
          <w:p w14:paraId="7CA01140"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23C2C128" w14:textId="77777777" w:rsidR="00B64432" w:rsidRPr="0022634A" w:rsidRDefault="00B64432" w:rsidP="00B64432">
            <w:pPr>
              <w:spacing w:line="276" w:lineRule="auto"/>
              <w:ind w:firstLine="0"/>
              <w:rPr>
                <w:sz w:val="20"/>
                <w:szCs w:val="20"/>
              </w:rPr>
            </w:pPr>
            <w:r w:rsidRPr="0022634A">
              <w:rPr>
                <w:sz w:val="20"/>
                <w:szCs w:val="20"/>
              </w:rPr>
              <w:t>ДГ</w:t>
            </w:r>
          </w:p>
        </w:tc>
        <w:tc>
          <w:tcPr>
            <w:tcW w:w="6975" w:type="dxa"/>
            <w:tcBorders>
              <w:top w:val="single" w:sz="4" w:space="0" w:color="auto"/>
              <w:left w:val="nil"/>
              <w:bottom w:val="single" w:sz="4" w:space="0" w:color="auto"/>
              <w:right w:val="single" w:sz="4" w:space="0" w:color="auto"/>
            </w:tcBorders>
          </w:tcPr>
          <w:p w14:paraId="0178ED95" w14:textId="77777777" w:rsidR="00B64432" w:rsidRPr="0022634A" w:rsidRDefault="00B64432" w:rsidP="00B64432">
            <w:pPr>
              <w:spacing w:line="276" w:lineRule="auto"/>
              <w:ind w:firstLine="0"/>
              <w:rPr>
                <w:sz w:val="20"/>
                <w:szCs w:val="20"/>
              </w:rPr>
            </w:pPr>
            <w:r w:rsidRPr="0022634A">
              <w:rPr>
                <w:sz w:val="20"/>
                <w:szCs w:val="20"/>
              </w:rPr>
              <w:t xml:space="preserve">Декретированная группа </w:t>
            </w:r>
          </w:p>
        </w:tc>
      </w:tr>
      <w:tr w:rsidR="00B64432" w:rsidRPr="0022634A" w14:paraId="29C9A1D6"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6B3A52D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788B4DF" w14:textId="77777777" w:rsidR="00B64432" w:rsidRPr="0022634A" w:rsidRDefault="00B64432" w:rsidP="00B64432">
            <w:pPr>
              <w:spacing w:line="276" w:lineRule="auto"/>
              <w:ind w:firstLine="0"/>
              <w:rPr>
                <w:sz w:val="20"/>
                <w:szCs w:val="20"/>
              </w:rPr>
            </w:pPr>
            <w:r w:rsidRPr="0022634A">
              <w:rPr>
                <w:sz w:val="20"/>
                <w:szCs w:val="20"/>
              </w:rPr>
              <w:t>УЕТ</w:t>
            </w:r>
          </w:p>
        </w:tc>
        <w:tc>
          <w:tcPr>
            <w:tcW w:w="6975" w:type="dxa"/>
            <w:tcBorders>
              <w:top w:val="single" w:sz="4" w:space="0" w:color="auto"/>
              <w:left w:val="nil"/>
              <w:bottom w:val="single" w:sz="4" w:space="0" w:color="auto"/>
              <w:right w:val="single" w:sz="4" w:space="0" w:color="auto"/>
            </w:tcBorders>
          </w:tcPr>
          <w:p w14:paraId="128F9812" w14:textId="77777777" w:rsidR="00B64432" w:rsidRPr="0022634A" w:rsidRDefault="00B64432" w:rsidP="00B64432">
            <w:pPr>
              <w:spacing w:line="276" w:lineRule="auto"/>
              <w:ind w:firstLine="0"/>
              <w:rPr>
                <w:sz w:val="20"/>
                <w:szCs w:val="20"/>
              </w:rPr>
            </w:pPr>
            <w:r w:rsidRPr="0022634A">
              <w:rPr>
                <w:sz w:val="20"/>
                <w:szCs w:val="20"/>
              </w:rPr>
              <w:t>Условная единица трудоемкости</w:t>
            </w:r>
          </w:p>
        </w:tc>
      </w:tr>
      <w:tr w:rsidR="00B64432" w:rsidRPr="0022634A" w14:paraId="510CD3DB"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7526A8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6FCDAA70" w14:textId="77777777" w:rsidR="00B64432" w:rsidRPr="0022634A" w:rsidRDefault="00B64432" w:rsidP="00B64432">
            <w:pPr>
              <w:spacing w:line="276" w:lineRule="auto"/>
              <w:ind w:firstLine="0"/>
              <w:rPr>
                <w:sz w:val="20"/>
                <w:szCs w:val="20"/>
              </w:rPr>
            </w:pPr>
            <w:r w:rsidRPr="0022634A">
              <w:rPr>
                <w:sz w:val="20"/>
                <w:szCs w:val="20"/>
              </w:rPr>
              <w:t>СНИЛС</w:t>
            </w:r>
          </w:p>
        </w:tc>
        <w:tc>
          <w:tcPr>
            <w:tcW w:w="6975" w:type="dxa"/>
            <w:tcBorders>
              <w:top w:val="single" w:sz="4" w:space="0" w:color="auto"/>
              <w:left w:val="nil"/>
              <w:bottom w:val="single" w:sz="4" w:space="0" w:color="auto"/>
              <w:right w:val="single" w:sz="4" w:space="0" w:color="auto"/>
            </w:tcBorders>
          </w:tcPr>
          <w:p w14:paraId="40106C05" w14:textId="77777777" w:rsidR="00B64432" w:rsidRPr="0022634A" w:rsidRDefault="00B64432" w:rsidP="00B64432">
            <w:pPr>
              <w:spacing w:line="276" w:lineRule="auto"/>
              <w:ind w:firstLine="0"/>
              <w:rPr>
                <w:sz w:val="20"/>
                <w:szCs w:val="20"/>
              </w:rPr>
            </w:pPr>
            <w:r w:rsidRPr="0022634A">
              <w:rPr>
                <w:sz w:val="20"/>
                <w:szCs w:val="20"/>
              </w:rPr>
              <w:t>Страховой номер индивидуального лицевого счета  застрахованного лица в Пенсионном фонде Российской Федерации</w:t>
            </w:r>
          </w:p>
        </w:tc>
      </w:tr>
      <w:tr w:rsidR="00B64432" w:rsidRPr="0022634A" w14:paraId="1FB403DF"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tcPr>
          <w:p w14:paraId="742862CE"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C636867" w14:textId="77777777" w:rsidR="00B64432" w:rsidRPr="0022634A" w:rsidRDefault="00B64432" w:rsidP="00B64432">
            <w:pPr>
              <w:spacing w:line="276" w:lineRule="auto"/>
              <w:ind w:firstLine="0"/>
              <w:rPr>
                <w:sz w:val="20"/>
                <w:szCs w:val="20"/>
              </w:rPr>
            </w:pPr>
            <w:r w:rsidRPr="0022634A">
              <w:rPr>
                <w:sz w:val="20"/>
                <w:szCs w:val="20"/>
              </w:rPr>
              <w:t>АПП</w:t>
            </w:r>
          </w:p>
        </w:tc>
        <w:tc>
          <w:tcPr>
            <w:tcW w:w="6975" w:type="dxa"/>
            <w:tcBorders>
              <w:top w:val="single" w:sz="4" w:space="0" w:color="auto"/>
              <w:left w:val="nil"/>
              <w:bottom w:val="single" w:sz="4" w:space="0" w:color="auto"/>
              <w:right w:val="single" w:sz="4" w:space="0" w:color="auto"/>
            </w:tcBorders>
          </w:tcPr>
          <w:p w14:paraId="1CA92318" w14:textId="77777777" w:rsidR="00B64432" w:rsidRPr="0022634A" w:rsidRDefault="00B64432" w:rsidP="00B64432">
            <w:pPr>
              <w:spacing w:line="276" w:lineRule="auto"/>
              <w:ind w:firstLine="0"/>
              <w:rPr>
                <w:sz w:val="20"/>
                <w:szCs w:val="20"/>
              </w:rPr>
            </w:pPr>
            <w:r w:rsidRPr="0022634A">
              <w:rPr>
                <w:sz w:val="20"/>
                <w:szCs w:val="20"/>
              </w:rPr>
              <w:t>Амбулаторно-поликлиническая помощь</w:t>
            </w:r>
          </w:p>
        </w:tc>
      </w:tr>
      <w:tr w:rsidR="00B64432" w:rsidRPr="0022634A" w14:paraId="5A7B9AD6"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580545AC"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D4EB225" w14:textId="77777777" w:rsidR="00B64432" w:rsidRPr="0022634A" w:rsidRDefault="00B64432" w:rsidP="00B64432">
            <w:pPr>
              <w:spacing w:line="276" w:lineRule="auto"/>
              <w:ind w:firstLine="0"/>
              <w:rPr>
                <w:sz w:val="20"/>
                <w:szCs w:val="20"/>
              </w:rPr>
            </w:pPr>
            <w:r w:rsidRPr="0022634A">
              <w:rPr>
                <w:sz w:val="20"/>
                <w:szCs w:val="20"/>
              </w:rPr>
              <w:t>ОПМП</w:t>
            </w:r>
          </w:p>
        </w:tc>
        <w:tc>
          <w:tcPr>
            <w:tcW w:w="6975" w:type="dxa"/>
            <w:tcBorders>
              <w:top w:val="single" w:sz="4" w:space="0" w:color="auto"/>
              <w:left w:val="nil"/>
              <w:bottom w:val="single" w:sz="4" w:space="0" w:color="auto"/>
              <w:right w:val="single" w:sz="4" w:space="0" w:color="auto"/>
            </w:tcBorders>
            <w:shd w:val="clear" w:color="auto" w:fill="auto"/>
          </w:tcPr>
          <w:p w14:paraId="2F152D67" w14:textId="77777777" w:rsidR="00B64432" w:rsidRPr="0022634A" w:rsidRDefault="00B64432" w:rsidP="00B64432">
            <w:pPr>
              <w:spacing w:line="276" w:lineRule="auto"/>
              <w:ind w:firstLine="0"/>
              <w:rPr>
                <w:sz w:val="20"/>
                <w:szCs w:val="20"/>
              </w:rPr>
            </w:pPr>
            <w:r w:rsidRPr="0022634A">
              <w:rPr>
                <w:sz w:val="20"/>
                <w:szCs w:val="20"/>
              </w:rPr>
              <w:t>Объем предоставления медицинской помощи</w:t>
            </w:r>
          </w:p>
        </w:tc>
      </w:tr>
      <w:tr w:rsidR="00B64432" w:rsidRPr="0022634A" w14:paraId="46990B0D"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52EFFC73"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BB4B984" w14:textId="77777777" w:rsidR="00B64432" w:rsidRPr="0022634A" w:rsidRDefault="00B64432" w:rsidP="00B64432">
            <w:pPr>
              <w:spacing w:line="276" w:lineRule="auto"/>
              <w:ind w:firstLine="0"/>
              <w:rPr>
                <w:sz w:val="20"/>
                <w:szCs w:val="20"/>
              </w:rPr>
            </w:pPr>
            <w:r w:rsidRPr="0022634A">
              <w:rPr>
                <w:sz w:val="20"/>
                <w:szCs w:val="20"/>
              </w:rPr>
              <w:t>Сайт ТФОМС</w:t>
            </w:r>
          </w:p>
        </w:tc>
        <w:tc>
          <w:tcPr>
            <w:tcW w:w="6975" w:type="dxa"/>
            <w:tcBorders>
              <w:top w:val="single" w:sz="4" w:space="0" w:color="auto"/>
              <w:left w:val="nil"/>
              <w:bottom w:val="single" w:sz="4" w:space="0" w:color="auto"/>
              <w:right w:val="single" w:sz="4" w:space="0" w:color="auto"/>
            </w:tcBorders>
            <w:shd w:val="clear" w:color="auto" w:fill="auto"/>
          </w:tcPr>
          <w:p w14:paraId="3F3DF2D1" w14:textId="77777777" w:rsidR="00B64432" w:rsidRPr="0022634A" w:rsidRDefault="00B64432" w:rsidP="00B64432">
            <w:pPr>
              <w:spacing w:line="276" w:lineRule="auto"/>
              <w:ind w:firstLine="0"/>
              <w:rPr>
                <w:sz w:val="20"/>
                <w:szCs w:val="20"/>
              </w:rPr>
            </w:pPr>
            <w:r w:rsidRPr="0022634A">
              <w:rPr>
                <w:sz w:val="20"/>
                <w:szCs w:val="20"/>
              </w:rPr>
              <w:t>Официальный сайт Фонда ОМС Оренбургской области www.orenfoms.ru</w:t>
            </w:r>
          </w:p>
        </w:tc>
      </w:tr>
      <w:tr w:rsidR="00B64432" w:rsidRPr="0022634A" w14:paraId="7CDA3395"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524A85F7"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10022EBA" w14:textId="77777777" w:rsidR="00B64432" w:rsidRPr="00991CF7" w:rsidRDefault="00B64432" w:rsidP="00B64432">
            <w:pPr>
              <w:spacing w:line="276" w:lineRule="auto"/>
              <w:ind w:firstLine="0"/>
              <w:rPr>
                <w:sz w:val="20"/>
                <w:szCs w:val="20"/>
              </w:rPr>
            </w:pPr>
            <w:r w:rsidRPr="00991CF7">
              <w:rPr>
                <w:sz w:val="20"/>
                <w:szCs w:val="20"/>
              </w:rPr>
              <w:t>ТМК</w:t>
            </w:r>
          </w:p>
        </w:tc>
        <w:tc>
          <w:tcPr>
            <w:tcW w:w="6975" w:type="dxa"/>
            <w:tcBorders>
              <w:top w:val="single" w:sz="4" w:space="0" w:color="auto"/>
              <w:left w:val="nil"/>
              <w:bottom w:val="single" w:sz="4" w:space="0" w:color="auto"/>
              <w:right w:val="single" w:sz="4" w:space="0" w:color="auto"/>
            </w:tcBorders>
            <w:shd w:val="clear" w:color="auto" w:fill="auto"/>
          </w:tcPr>
          <w:p w14:paraId="3EC73F75" w14:textId="77777777" w:rsidR="00B64432" w:rsidRPr="0022634A" w:rsidRDefault="00B64432" w:rsidP="00B64432">
            <w:pPr>
              <w:spacing w:line="276" w:lineRule="auto"/>
              <w:ind w:firstLine="0"/>
              <w:rPr>
                <w:sz w:val="20"/>
                <w:szCs w:val="20"/>
              </w:rPr>
            </w:pPr>
            <w:r>
              <w:rPr>
                <w:sz w:val="20"/>
                <w:szCs w:val="20"/>
              </w:rPr>
              <w:t>Телемедицинские консультации</w:t>
            </w:r>
          </w:p>
        </w:tc>
      </w:tr>
      <w:tr w:rsidR="00B64432" w:rsidRPr="0022634A" w14:paraId="21BE61B1"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7849C45E"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40FF3166" w14:textId="77777777" w:rsidR="00B64432" w:rsidRPr="00991CF7" w:rsidRDefault="00B64432" w:rsidP="00B64432">
            <w:pPr>
              <w:spacing w:line="276" w:lineRule="auto"/>
              <w:ind w:firstLine="0"/>
              <w:rPr>
                <w:sz w:val="20"/>
                <w:szCs w:val="20"/>
              </w:rPr>
            </w:pPr>
            <w:r w:rsidRPr="00991CF7">
              <w:rPr>
                <w:sz w:val="20"/>
                <w:szCs w:val="20"/>
              </w:rPr>
              <w:t>ФИАС</w:t>
            </w:r>
          </w:p>
        </w:tc>
        <w:tc>
          <w:tcPr>
            <w:tcW w:w="6975" w:type="dxa"/>
            <w:tcBorders>
              <w:top w:val="single" w:sz="4" w:space="0" w:color="auto"/>
              <w:left w:val="nil"/>
              <w:bottom w:val="single" w:sz="4" w:space="0" w:color="auto"/>
              <w:right w:val="single" w:sz="4" w:space="0" w:color="auto"/>
            </w:tcBorders>
            <w:shd w:val="clear" w:color="auto" w:fill="auto"/>
          </w:tcPr>
          <w:p w14:paraId="1916FB96" w14:textId="77777777" w:rsidR="00B64432" w:rsidRPr="0022634A" w:rsidRDefault="00B64432" w:rsidP="00B64432">
            <w:pPr>
              <w:spacing w:line="276" w:lineRule="auto"/>
              <w:ind w:firstLine="0"/>
              <w:rPr>
                <w:sz w:val="20"/>
                <w:szCs w:val="20"/>
              </w:rPr>
            </w:pPr>
            <w:r w:rsidRPr="0022634A">
              <w:rPr>
                <w:sz w:val="20"/>
                <w:szCs w:val="20"/>
              </w:rPr>
              <w:t>Федеральная информационная адресная система</w:t>
            </w:r>
          </w:p>
        </w:tc>
      </w:tr>
      <w:tr w:rsidR="00B64432" w:rsidRPr="0022634A" w14:paraId="55837D55"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68103A7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19F83DA" w14:textId="416CEF9E" w:rsidR="00B64432" w:rsidRPr="00991CF7" w:rsidRDefault="00B64432" w:rsidP="00B64432">
            <w:pPr>
              <w:spacing w:line="276" w:lineRule="auto"/>
              <w:ind w:firstLine="0"/>
              <w:rPr>
                <w:sz w:val="20"/>
                <w:szCs w:val="20"/>
              </w:rPr>
            </w:pPr>
            <w:r w:rsidRPr="00991CF7">
              <w:rPr>
                <w:sz w:val="20"/>
                <w:szCs w:val="20"/>
              </w:rPr>
              <w:t>ФПУМП</w:t>
            </w:r>
          </w:p>
        </w:tc>
        <w:tc>
          <w:tcPr>
            <w:tcW w:w="6975" w:type="dxa"/>
            <w:tcBorders>
              <w:top w:val="single" w:sz="4" w:space="0" w:color="auto"/>
              <w:left w:val="nil"/>
              <w:bottom w:val="single" w:sz="4" w:space="0" w:color="auto"/>
              <w:right w:val="single" w:sz="4" w:space="0" w:color="auto"/>
            </w:tcBorders>
            <w:shd w:val="clear" w:color="auto" w:fill="auto"/>
          </w:tcPr>
          <w:p w14:paraId="6F922ADE" w14:textId="52CDACB5" w:rsidR="00B64432" w:rsidRPr="00B64432" w:rsidRDefault="00B64432" w:rsidP="000416D7">
            <w:pPr>
              <w:spacing w:line="276" w:lineRule="auto"/>
              <w:ind w:firstLine="0"/>
              <w:rPr>
                <w:sz w:val="20"/>
                <w:szCs w:val="20"/>
                <w:highlight w:val="green"/>
              </w:rPr>
            </w:pPr>
            <w:r w:rsidRPr="00B64432">
              <w:rPr>
                <w:sz w:val="20"/>
                <w:szCs w:val="20"/>
              </w:rPr>
              <w:t>«Федеральная подсистема персонифицированного учета медицинской помощи»</w:t>
            </w:r>
            <w:r>
              <w:rPr>
                <w:sz w:val="20"/>
                <w:szCs w:val="20"/>
              </w:rPr>
              <w:t xml:space="preserve"> </w:t>
            </w:r>
            <w:r w:rsidRPr="00B64432">
              <w:rPr>
                <w:sz w:val="20"/>
                <w:szCs w:val="20"/>
              </w:rPr>
              <w:t>государственной информационной системы обязательного</w:t>
            </w:r>
            <w:r>
              <w:rPr>
                <w:sz w:val="20"/>
                <w:szCs w:val="20"/>
              </w:rPr>
              <w:t xml:space="preserve"> </w:t>
            </w:r>
            <w:r w:rsidRPr="00B64432">
              <w:rPr>
                <w:sz w:val="20"/>
                <w:szCs w:val="20"/>
              </w:rPr>
              <w:t>медицинского страхования (ГИС ОМС)</w:t>
            </w:r>
          </w:p>
        </w:tc>
      </w:tr>
      <w:tr w:rsidR="00B64432" w:rsidRPr="0022634A" w14:paraId="40BAFD6A"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1FB67F9F"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74AB2B5" w14:textId="77777777" w:rsidR="00B64432" w:rsidRPr="0022634A" w:rsidRDefault="00B64432" w:rsidP="00B64432">
            <w:pPr>
              <w:spacing w:line="276" w:lineRule="auto"/>
              <w:ind w:firstLine="0"/>
              <w:rPr>
                <w:sz w:val="20"/>
                <w:szCs w:val="20"/>
              </w:rPr>
            </w:pPr>
            <w:r w:rsidRPr="0022634A">
              <w:rPr>
                <w:sz w:val="20"/>
                <w:szCs w:val="20"/>
              </w:rPr>
              <w:t>Инструкция</w:t>
            </w:r>
          </w:p>
        </w:tc>
        <w:tc>
          <w:tcPr>
            <w:tcW w:w="6975" w:type="dxa"/>
            <w:tcBorders>
              <w:top w:val="single" w:sz="4" w:space="0" w:color="auto"/>
              <w:left w:val="nil"/>
              <w:bottom w:val="single" w:sz="4" w:space="0" w:color="auto"/>
              <w:right w:val="single" w:sz="4" w:space="0" w:color="auto"/>
            </w:tcBorders>
          </w:tcPr>
          <w:p w14:paraId="47B68938" w14:textId="4C792F2C" w:rsidR="00B64432" w:rsidRPr="0022634A" w:rsidRDefault="00B64432" w:rsidP="00B64432">
            <w:pPr>
              <w:spacing w:line="276" w:lineRule="auto"/>
              <w:ind w:firstLine="0"/>
              <w:rPr>
                <w:sz w:val="20"/>
                <w:szCs w:val="20"/>
              </w:rPr>
            </w:pPr>
            <w:r w:rsidRPr="0022634A">
              <w:rPr>
                <w:sz w:val="20"/>
                <w:szCs w:val="20"/>
              </w:rPr>
              <w:t xml:space="preserve">Методические рекомендации по способам оплаты медицинской помощи за счет средств обязательного медицинского страхования  (Одобрено решением рабочей группы Министерства здравоохранения Российской Федерации в части оплаты медицинской помощи в условиях круглосуточного и дневного стационаров по клинико-статистическим группам за счет средств обязательного медицинского страхования в рамках программы государственных гарантий бесплатного оказания гражданам медицинской помощи (протокол заседания от 18.10.2023 </w:t>
            </w:r>
            <w:r>
              <w:rPr>
                <w:sz w:val="20"/>
                <w:szCs w:val="20"/>
              </w:rPr>
              <w:t>№</w:t>
            </w:r>
            <w:r w:rsidRPr="0022634A">
              <w:rPr>
                <w:sz w:val="20"/>
                <w:szCs w:val="20"/>
              </w:rPr>
              <w:t xml:space="preserve"> 90/31-2/516)</w:t>
            </w:r>
          </w:p>
        </w:tc>
      </w:tr>
      <w:tr w:rsidR="00B64432" w:rsidRPr="0022634A" w14:paraId="1E4909A9"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60989DB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9E6E632" w14:textId="77777777" w:rsidR="00B64432" w:rsidRPr="0022634A" w:rsidRDefault="00B64432" w:rsidP="00B64432">
            <w:pPr>
              <w:spacing w:line="276" w:lineRule="auto"/>
              <w:ind w:firstLine="0"/>
              <w:rPr>
                <w:sz w:val="20"/>
                <w:szCs w:val="20"/>
              </w:rPr>
            </w:pPr>
            <w:r w:rsidRPr="0022634A">
              <w:rPr>
                <w:sz w:val="20"/>
                <w:szCs w:val="20"/>
              </w:rPr>
              <w:t>ЦАОП</w:t>
            </w:r>
          </w:p>
        </w:tc>
        <w:tc>
          <w:tcPr>
            <w:tcW w:w="6975" w:type="dxa"/>
            <w:tcBorders>
              <w:top w:val="single" w:sz="4" w:space="0" w:color="auto"/>
              <w:left w:val="nil"/>
              <w:bottom w:val="single" w:sz="4" w:space="0" w:color="auto"/>
              <w:right w:val="single" w:sz="4" w:space="0" w:color="auto"/>
            </w:tcBorders>
            <w:shd w:val="clear" w:color="auto" w:fill="auto"/>
          </w:tcPr>
          <w:p w14:paraId="0A19E3E9" w14:textId="77777777" w:rsidR="00B64432" w:rsidRPr="0022634A" w:rsidRDefault="00B64432" w:rsidP="00B64432">
            <w:pPr>
              <w:spacing w:line="276" w:lineRule="auto"/>
              <w:ind w:firstLine="0"/>
              <w:rPr>
                <w:sz w:val="20"/>
                <w:szCs w:val="20"/>
              </w:rPr>
            </w:pPr>
            <w:r w:rsidRPr="0022634A">
              <w:rPr>
                <w:sz w:val="20"/>
                <w:szCs w:val="20"/>
              </w:rPr>
              <w:t>Центр амбулаторной онкологической помощи</w:t>
            </w:r>
          </w:p>
        </w:tc>
      </w:tr>
      <w:tr w:rsidR="00B64432" w:rsidRPr="0022634A" w14:paraId="66BD4E8C"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73044BB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06D9BBF2" w14:textId="77777777" w:rsidR="00B64432" w:rsidRPr="0022634A" w:rsidRDefault="00B64432" w:rsidP="00B64432">
            <w:pPr>
              <w:spacing w:line="276" w:lineRule="auto"/>
              <w:ind w:firstLine="0"/>
              <w:rPr>
                <w:sz w:val="20"/>
                <w:szCs w:val="20"/>
              </w:rPr>
            </w:pPr>
            <w:r w:rsidRPr="0022634A">
              <w:rPr>
                <w:sz w:val="20"/>
                <w:szCs w:val="20"/>
              </w:rPr>
              <w:t>КСЛП</w:t>
            </w:r>
          </w:p>
        </w:tc>
        <w:tc>
          <w:tcPr>
            <w:tcW w:w="6975" w:type="dxa"/>
            <w:tcBorders>
              <w:top w:val="single" w:sz="4" w:space="0" w:color="auto"/>
              <w:left w:val="nil"/>
              <w:bottom w:val="single" w:sz="4" w:space="0" w:color="auto"/>
              <w:right w:val="single" w:sz="4" w:space="0" w:color="auto"/>
            </w:tcBorders>
            <w:shd w:val="clear" w:color="auto" w:fill="auto"/>
          </w:tcPr>
          <w:p w14:paraId="6A0BEE2E" w14:textId="77777777" w:rsidR="00B64432" w:rsidRPr="0022634A" w:rsidRDefault="00B64432" w:rsidP="00B64432">
            <w:pPr>
              <w:spacing w:line="276" w:lineRule="auto"/>
              <w:ind w:firstLine="0"/>
              <w:rPr>
                <w:sz w:val="20"/>
                <w:szCs w:val="20"/>
              </w:rPr>
            </w:pPr>
            <w:r w:rsidRPr="0022634A">
              <w:rPr>
                <w:sz w:val="20"/>
                <w:szCs w:val="20"/>
              </w:rPr>
              <w:t>Коэффициент сложности лечения пациента</w:t>
            </w:r>
          </w:p>
        </w:tc>
      </w:tr>
      <w:tr w:rsidR="00B64432" w:rsidRPr="0022634A" w14:paraId="2D14DDDB"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077B4A06"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1FD370A5" w14:textId="77777777" w:rsidR="00B64432" w:rsidRPr="0022634A" w:rsidRDefault="00B64432" w:rsidP="00B64432">
            <w:pPr>
              <w:spacing w:line="276" w:lineRule="auto"/>
              <w:ind w:firstLine="0"/>
              <w:rPr>
                <w:sz w:val="20"/>
                <w:szCs w:val="20"/>
              </w:rPr>
            </w:pPr>
            <w:r w:rsidRPr="0022634A">
              <w:rPr>
                <w:sz w:val="20"/>
                <w:szCs w:val="20"/>
              </w:rPr>
              <w:t>ЗНО</w:t>
            </w:r>
          </w:p>
        </w:tc>
        <w:tc>
          <w:tcPr>
            <w:tcW w:w="6975" w:type="dxa"/>
            <w:tcBorders>
              <w:top w:val="single" w:sz="4" w:space="0" w:color="auto"/>
              <w:left w:val="nil"/>
              <w:bottom w:val="single" w:sz="4" w:space="0" w:color="auto"/>
              <w:right w:val="single" w:sz="4" w:space="0" w:color="auto"/>
            </w:tcBorders>
            <w:shd w:val="clear" w:color="auto" w:fill="auto"/>
          </w:tcPr>
          <w:p w14:paraId="0D9520B8" w14:textId="77777777" w:rsidR="00B64432" w:rsidRPr="0022634A" w:rsidRDefault="00B64432" w:rsidP="00B64432">
            <w:pPr>
              <w:spacing w:line="276" w:lineRule="auto"/>
              <w:ind w:firstLine="0"/>
              <w:rPr>
                <w:sz w:val="20"/>
                <w:szCs w:val="20"/>
              </w:rPr>
            </w:pPr>
            <w:r w:rsidRPr="0022634A">
              <w:rPr>
                <w:sz w:val="20"/>
                <w:szCs w:val="20"/>
              </w:rPr>
              <w:t>Злокачественное новообразование</w:t>
            </w:r>
          </w:p>
        </w:tc>
      </w:tr>
      <w:tr w:rsidR="00B64432" w:rsidRPr="0022634A" w14:paraId="477F8254"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042715B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6A786252" w14:textId="21E548AD" w:rsidR="00B64432" w:rsidRPr="0022634A" w:rsidRDefault="00B64432" w:rsidP="00B64432">
            <w:pPr>
              <w:spacing w:line="276" w:lineRule="auto"/>
              <w:ind w:firstLine="0"/>
              <w:rPr>
                <w:sz w:val="20"/>
                <w:szCs w:val="20"/>
              </w:rPr>
            </w:pPr>
            <w:r w:rsidRPr="0022634A">
              <w:rPr>
                <w:sz w:val="20"/>
                <w:szCs w:val="20"/>
              </w:rPr>
              <w:t>МЗ ОО</w:t>
            </w:r>
          </w:p>
        </w:tc>
        <w:tc>
          <w:tcPr>
            <w:tcW w:w="6975" w:type="dxa"/>
            <w:tcBorders>
              <w:top w:val="single" w:sz="4" w:space="0" w:color="auto"/>
              <w:left w:val="nil"/>
              <w:bottom w:val="single" w:sz="4" w:space="0" w:color="auto"/>
              <w:right w:val="single" w:sz="4" w:space="0" w:color="auto"/>
            </w:tcBorders>
            <w:shd w:val="clear" w:color="auto" w:fill="auto"/>
          </w:tcPr>
          <w:p w14:paraId="2760CC04" w14:textId="1E33D44A" w:rsidR="00B64432" w:rsidRPr="0022634A" w:rsidRDefault="00B64432" w:rsidP="00B64432">
            <w:pPr>
              <w:spacing w:line="276" w:lineRule="auto"/>
              <w:ind w:firstLine="0"/>
              <w:rPr>
                <w:sz w:val="20"/>
                <w:szCs w:val="20"/>
              </w:rPr>
            </w:pPr>
            <w:r w:rsidRPr="0022634A">
              <w:rPr>
                <w:sz w:val="20"/>
                <w:szCs w:val="20"/>
              </w:rPr>
              <w:t>Министерство здравоохранения Оренбургской области (орган государственной власти субъекта Российской Федерации осуществляющий функций и полномочий в сфере обязательного медицинского страхования на территории Оренбургской области)</w:t>
            </w:r>
          </w:p>
        </w:tc>
      </w:tr>
      <w:tr w:rsidR="00B64432" w:rsidRPr="0022634A" w14:paraId="4ED7811A"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6CB6744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2E982BF3" w14:textId="48D36218" w:rsidR="00B64432" w:rsidRPr="0022634A" w:rsidRDefault="00B64432" w:rsidP="00B64432">
            <w:pPr>
              <w:spacing w:line="276" w:lineRule="auto"/>
              <w:ind w:firstLine="0"/>
              <w:rPr>
                <w:sz w:val="20"/>
                <w:szCs w:val="20"/>
              </w:rPr>
            </w:pPr>
            <w:r w:rsidRPr="0022634A">
              <w:rPr>
                <w:sz w:val="20"/>
                <w:szCs w:val="20"/>
              </w:rPr>
              <w:t>ЭПМЗ</w:t>
            </w:r>
          </w:p>
        </w:tc>
        <w:tc>
          <w:tcPr>
            <w:tcW w:w="6975" w:type="dxa"/>
            <w:tcBorders>
              <w:top w:val="single" w:sz="4" w:space="0" w:color="auto"/>
              <w:left w:val="nil"/>
              <w:bottom w:val="single" w:sz="4" w:space="0" w:color="auto"/>
              <w:right w:val="single" w:sz="4" w:space="0" w:color="auto"/>
            </w:tcBorders>
            <w:shd w:val="clear" w:color="auto" w:fill="auto"/>
          </w:tcPr>
          <w:p w14:paraId="1EDAE6DD" w14:textId="4E1075C8" w:rsidR="00B64432" w:rsidRPr="0022634A" w:rsidRDefault="00B64432" w:rsidP="00B64432">
            <w:pPr>
              <w:spacing w:line="276" w:lineRule="auto"/>
              <w:ind w:firstLine="0"/>
              <w:rPr>
                <w:sz w:val="20"/>
                <w:szCs w:val="20"/>
              </w:rPr>
            </w:pPr>
            <w:r w:rsidRPr="0022634A">
              <w:rPr>
                <w:sz w:val="20"/>
                <w:szCs w:val="20"/>
              </w:rPr>
              <w:t>Электронная персональная медицинская запись:</w:t>
            </w:r>
            <w:r w:rsidRPr="0022634A">
              <w:t xml:space="preserve"> </w:t>
            </w:r>
            <w:r w:rsidRPr="0022634A">
              <w:rPr>
                <w:sz w:val="20"/>
                <w:szCs w:val="20"/>
              </w:rPr>
              <w:t xml:space="preserve">Любая персональная медицинская запись, сохраненная на электронном носителе </w:t>
            </w:r>
          </w:p>
        </w:tc>
      </w:tr>
      <w:tr w:rsidR="00B64432" w:rsidRPr="0022634A" w14:paraId="592E4398"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0CDEFD97"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61B337DC" w14:textId="1B83FE8D" w:rsidR="00B64432" w:rsidRDefault="00B64432" w:rsidP="00B64432">
            <w:pPr>
              <w:spacing w:line="276" w:lineRule="auto"/>
              <w:ind w:firstLine="0"/>
              <w:rPr>
                <w:sz w:val="20"/>
                <w:szCs w:val="20"/>
              </w:rPr>
            </w:pPr>
            <w:r>
              <w:rPr>
                <w:sz w:val="20"/>
                <w:szCs w:val="20"/>
              </w:rPr>
              <w:t>ЭКСМП</w:t>
            </w:r>
          </w:p>
        </w:tc>
        <w:tc>
          <w:tcPr>
            <w:tcW w:w="6975" w:type="dxa"/>
            <w:tcBorders>
              <w:top w:val="single" w:sz="4" w:space="0" w:color="auto"/>
              <w:left w:val="nil"/>
              <w:bottom w:val="single" w:sz="4" w:space="0" w:color="auto"/>
              <w:right w:val="single" w:sz="4" w:space="0" w:color="auto"/>
            </w:tcBorders>
            <w:shd w:val="clear" w:color="auto" w:fill="auto"/>
          </w:tcPr>
          <w:p w14:paraId="3372E0FE" w14:textId="2DD61E7C" w:rsidR="00B64432" w:rsidRDefault="00B64432" w:rsidP="00B64432">
            <w:pPr>
              <w:spacing w:line="276" w:lineRule="auto"/>
              <w:ind w:firstLine="0"/>
              <w:rPr>
                <w:sz w:val="20"/>
                <w:szCs w:val="20"/>
              </w:rPr>
            </w:pPr>
            <w:r>
              <w:rPr>
                <w:sz w:val="20"/>
                <w:szCs w:val="20"/>
              </w:rPr>
              <w:t>Экстренная консультативная СМП</w:t>
            </w:r>
          </w:p>
        </w:tc>
      </w:tr>
    </w:tbl>
    <w:p w14:paraId="6D612F9C" w14:textId="77777777" w:rsidR="001C1423" w:rsidRPr="0022634A" w:rsidRDefault="001C1423" w:rsidP="00B2070D">
      <w:pPr>
        <w:pStyle w:val="32"/>
        <w:rPr>
          <w:b w:val="0"/>
        </w:rPr>
      </w:pPr>
      <w:bookmarkStart w:id="18" w:name="_Toc103183569"/>
      <w:bookmarkStart w:id="19" w:name="_Toc236824885"/>
      <w:bookmarkStart w:id="20" w:name="_Toc285282649"/>
      <w:bookmarkStart w:id="21" w:name="_Toc318106800"/>
      <w:bookmarkStart w:id="22" w:name="_Toc372034346"/>
      <w:r w:rsidRPr="0022634A">
        <w:t>Статус Регламента</w:t>
      </w:r>
      <w:bookmarkEnd w:id="18"/>
      <w:bookmarkEnd w:id="19"/>
    </w:p>
    <w:p w14:paraId="446C644A" w14:textId="77777777" w:rsidR="001C1423" w:rsidRPr="0022634A" w:rsidRDefault="001C1423" w:rsidP="00D40ACE">
      <w:pPr>
        <w:widowControl w:val="0"/>
        <w:suppressAutoHyphens/>
        <w:spacing w:after="120"/>
        <w:jc w:val="both"/>
        <w:rPr>
          <w:kern w:val="1"/>
          <w:sz w:val="20"/>
          <w:szCs w:val="22"/>
          <w:lang w:eastAsia="hi-IN" w:bidi="hi-IN"/>
        </w:rPr>
      </w:pPr>
      <w:r w:rsidRPr="0022634A">
        <w:rPr>
          <w:kern w:val="1"/>
          <w:sz w:val="20"/>
          <w:szCs w:val="22"/>
          <w:lang w:eastAsia="hi-IN" w:bidi="hi-IN"/>
        </w:rPr>
        <w:t>Настоящий Регламент является договором присоединения к Регламенту участников системы обязательного медицинского страхования Оренбургской области в соответствии со статьёй 428 Гражданского кодекса Российской Федерации.</w:t>
      </w:r>
    </w:p>
    <w:p w14:paraId="0D504506" w14:textId="3145A374" w:rsidR="001C1423" w:rsidRPr="0022634A" w:rsidRDefault="001C1423" w:rsidP="00B2070D">
      <w:pPr>
        <w:pStyle w:val="32"/>
        <w:rPr>
          <w:b w:val="0"/>
        </w:rPr>
      </w:pPr>
      <w:bookmarkStart w:id="23" w:name="_Toc103183570"/>
      <w:bookmarkStart w:id="24" w:name="_Toc236824886"/>
      <w:r w:rsidRPr="0022634A">
        <w:t>Порядок присоединени</w:t>
      </w:r>
      <w:r w:rsidR="001B1E98">
        <w:t>я</w:t>
      </w:r>
      <w:r w:rsidRPr="0022634A">
        <w:t xml:space="preserve"> к Регламенту</w:t>
      </w:r>
      <w:bookmarkEnd w:id="23"/>
      <w:bookmarkEnd w:id="24"/>
    </w:p>
    <w:p w14:paraId="5B74BE5C" w14:textId="48EDA634" w:rsidR="001C1423" w:rsidRPr="005B0B68" w:rsidRDefault="001C1423" w:rsidP="00D40ACE">
      <w:pPr>
        <w:widowControl w:val="0"/>
        <w:suppressAutoHyphens/>
        <w:jc w:val="both"/>
        <w:rPr>
          <w:kern w:val="1"/>
          <w:sz w:val="20"/>
          <w:szCs w:val="22"/>
          <w:lang w:eastAsia="hi-IN" w:bidi="hi-IN"/>
        </w:rPr>
      </w:pPr>
      <w:r w:rsidRPr="0022634A">
        <w:rPr>
          <w:kern w:val="1"/>
          <w:sz w:val="20"/>
          <w:szCs w:val="22"/>
          <w:lang w:eastAsia="hi-IN" w:bidi="hi-IN"/>
        </w:rPr>
        <w:t xml:space="preserve">Организация информационного обмена между ее участниками производится путём подписания и предоставления </w:t>
      </w:r>
      <w:r w:rsidRPr="005B0B68">
        <w:rPr>
          <w:kern w:val="1"/>
          <w:sz w:val="20"/>
          <w:szCs w:val="22"/>
          <w:lang w:eastAsia="hi-IN" w:bidi="hi-IN"/>
        </w:rPr>
        <w:t>заинтересованным лицом в ТФОМС Оренбургской области Заявления о присоединении к Регламенту по форме Приложению № 1</w:t>
      </w:r>
      <w:r w:rsidR="00CD5F96" w:rsidRPr="005B0B68">
        <w:rPr>
          <w:kern w:val="1"/>
          <w:sz w:val="20"/>
          <w:szCs w:val="22"/>
          <w:lang w:eastAsia="hi-IN" w:bidi="hi-IN"/>
        </w:rPr>
        <w:t xml:space="preserve">1 </w:t>
      </w:r>
      <w:r w:rsidRPr="005B0B68">
        <w:rPr>
          <w:kern w:val="1"/>
          <w:sz w:val="20"/>
          <w:szCs w:val="22"/>
          <w:lang w:eastAsia="hi-IN" w:bidi="hi-IN"/>
        </w:rPr>
        <w:t>настоящего Регламента.</w:t>
      </w:r>
    </w:p>
    <w:p w14:paraId="28B7BEB1" w14:textId="77777777" w:rsidR="001C1423" w:rsidRPr="005B0B68" w:rsidRDefault="001C1423" w:rsidP="00D40ACE">
      <w:pPr>
        <w:widowControl w:val="0"/>
        <w:suppressAutoHyphens/>
        <w:jc w:val="both"/>
        <w:rPr>
          <w:kern w:val="1"/>
          <w:sz w:val="20"/>
          <w:szCs w:val="22"/>
          <w:lang w:eastAsia="hi-IN" w:bidi="hi-IN"/>
        </w:rPr>
      </w:pPr>
      <w:r w:rsidRPr="005B0B68">
        <w:rPr>
          <w:kern w:val="1"/>
          <w:sz w:val="20"/>
          <w:szCs w:val="22"/>
          <w:lang w:eastAsia="hi-IN" w:bidi="hi-IN"/>
        </w:rPr>
        <w:t xml:space="preserve">Допускается электронный вид Заявления о присоединении к Регламенту. Наименование файла </w:t>
      </w:r>
      <w:r w:rsidRPr="005B0B68">
        <w:rPr>
          <w:kern w:val="1"/>
          <w:sz w:val="20"/>
          <w:szCs w:val="22"/>
          <w:lang w:val="en-US" w:eastAsia="hi-IN" w:bidi="hi-IN"/>
        </w:rPr>
        <w:t>ReglamentLLLLLL</w:t>
      </w:r>
      <w:r w:rsidRPr="005B0B68">
        <w:rPr>
          <w:kern w:val="1"/>
          <w:sz w:val="20"/>
          <w:szCs w:val="22"/>
          <w:lang w:eastAsia="hi-IN" w:bidi="hi-IN"/>
        </w:rPr>
        <w:t>.</w:t>
      </w:r>
      <w:r w:rsidRPr="005B0B68">
        <w:rPr>
          <w:kern w:val="1"/>
          <w:sz w:val="20"/>
          <w:szCs w:val="22"/>
          <w:lang w:val="en-US" w:eastAsia="hi-IN" w:bidi="hi-IN"/>
        </w:rPr>
        <w:t>pdf</w:t>
      </w:r>
      <w:r w:rsidRPr="005B0B68">
        <w:rPr>
          <w:kern w:val="1"/>
          <w:sz w:val="20"/>
          <w:szCs w:val="22"/>
          <w:lang w:eastAsia="hi-IN" w:bidi="hi-IN"/>
        </w:rPr>
        <w:t xml:space="preserve"> для МО, Reglament</w:t>
      </w:r>
      <w:r w:rsidRPr="005B0B68">
        <w:rPr>
          <w:kern w:val="1"/>
          <w:sz w:val="20"/>
          <w:szCs w:val="22"/>
          <w:lang w:val="en-US" w:eastAsia="hi-IN" w:bidi="hi-IN"/>
        </w:rPr>
        <w:t>NNNNN</w:t>
      </w:r>
      <w:r w:rsidRPr="005B0B68">
        <w:rPr>
          <w:kern w:val="1"/>
          <w:sz w:val="20"/>
          <w:szCs w:val="22"/>
          <w:lang w:eastAsia="hi-IN" w:bidi="hi-IN"/>
        </w:rPr>
        <w:t xml:space="preserve">.pdf – для СМО, где </w:t>
      </w:r>
      <w:r w:rsidRPr="005B0B68">
        <w:rPr>
          <w:kern w:val="1"/>
          <w:sz w:val="20"/>
          <w:szCs w:val="22"/>
          <w:lang w:val="en-US" w:eastAsia="hi-IN" w:bidi="hi-IN"/>
        </w:rPr>
        <w:t>LLLLLL</w:t>
      </w:r>
      <w:r w:rsidRPr="005B0B68">
        <w:rPr>
          <w:kern w:val="1"/>
          <w:sz w:val="20"/>
          <w:szCs w:val="22"/>
          <w:lang w:eastAsia="hi-IN" w:bidi="hi-IN"/>
        </w:rPr>
        <w:t xml:space="preserve"> – код МОЕР, </w:t>
      </w:r>
      <w:r w:rsidRPr="005B0B68">
        <w:rPr>
          <w:kern w:val="1"/>
          <w:sz w:val="20"/>
          <w:szCs w:val="22"/>
          <w:lang w:val="en-US" w:eastAsia="hi-IN" w:bidi="hi-IN"/>
        </w:rPr>
        <w:t>NNNNN</w:t>
      </w:r>
      <w:r w:rsidRPr="005B0B68">
        <w:rPr>
          <w:kern w:val="1"/>
          <w:sz w:val="20"/>
          <w:szCs w:val="22"/>
          <w:lang w:eastAsia="hi-IN" w:bidi="hi-IN"/>
        </w:rPr>
        <w:t xml:space="preserve"> – код СМО.</w:t>
      </w:r>
    </w:p>
    <w:p w14:paraId="2C1B5C07" w14:textId="77777777" w:rsidR="001C1423" w:rsidRPr="0022634A" w:rsidRDefault="001C1423" w:rsidP="00D40ACE">
      <w:pPr>
        <w:widowControl w:val="0"/>
        <w:suppressAutoHyphens/>
        <w:jc w:val="both"/>
        <w:rPr>
          <w:kern w:val="1"/>
          <w:sz w:val="20"/>
          <w:szCs w:val="20"/>
          <w:lang w:eastAsia="hi-IN" w:bidi="hi-IN"/>
        </w:rPr>
      </w:pPr>
      <w:r w:rsidRPr="005B0B68">
        <w:rPr>
          <w:kern w:val="1"/>
          <w:sz w:val="20"/>
          <w:szCs w:val="22"/>
          <w:lang w:eastAsia="hi-IN" w:bidi="hi-IN"/>
        </w:rPr>
        <w:t xml:space="preserve"> </w:t>
      </w:r>
      <w:r w:rsidRPr="005B0B68">
        <w:rPr>
          <w:kern w:val="1"/>
          <w:szCs w:val="20"/>
          <w:lang w:eastAsia="hi-IN" w:bidi="hi-IN"/>
        </w:rPr>
        <w:t>Э</w:t>
      </w:r>
      <w:r w:rsidRPr="005B0B68">
        <w:rPr>
          <w:kern w:val="1"/>
          <w:sz w:val="20"/>
          <w:szCs w:val="22"/>
          <w:lang w:eastAsia="hi-IN" w:bidi="hi-IN"/>
        </w:rPr>
        <w:t>лектронный документ подписывается</w:t>
      </w:r>
      <w:r w:rsidRPr="0022634A">
        <w:rPr>
          <w:kern w:val="1"/>
          <w:sz w:val="20"/>
          <w:szCs w:val="22"/>
          <w:lang w:eastAsia="hi-IN" w:bidi="hi-IN"/>
        </w:rPr>
        <w:t xml:space="preserve"> квалифицированной электронной подписью, с электронной подписью в отдельном файле.</w:t>
      </w:r>
    </w:p>
    <w:p w14:paraId="30A63636"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0"/>
          <w:lang w:eastAsia="hi-IN" w:bidi="hi-IN"/>
        </w:rPr>
        <w:t>С момента регистрации Заявления о присоединении к Регламенту в ТФОМС Оренбургской области лицо, подавшее заявление, считается присоединившимся к Регламенту и является Стороной Регламента.</w:t>
      </w:r>
    </w:p>
    <w:p w14:paraId="737A7BE6"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2"/>
          <w:lang w:eastAsia="hi-IN" w:bidi="hi-IN"/>
        </w:rPr>
        <w:t xml:space="preserve">ТФОМС Оренбургской области вправе отказать любому лицу в приёме и регистрации Заявления о присоединении к Регламенту. </w:t>
      </w:r>
    </w:p>
    <w:p w14:paraId="3CF00EEE"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2"/>
          <w:lang w:eastAsia="hi-IN" w:bidi="hi-IN"/>
        </w:rPr>
        <w:t>Факт присоединения Стороны к Регламенту подтверждается полным принятием ею условий настоящего Регламента и всех его приложений в редакции, действующей на момент присоединения, и Сторона принимает дальнейшие изменения (дополнения), вносимые в Регламент, в соответствии с условиями настоящего Регламента.</w:t>
      </w:r>
    </w:p>
    <w:p w14:paraId="60799B59" w14:textId="77777777" w:rsidR="001C1423" w:rsidRPr="0022634A" w:rsidRDefault="001C1423" w:rsidP="00B2070D">
      <w:pPr>
        <w:pStyle w:val="32"/>
        <w:rPr>
          <w:b w:val="0"/>
        </w:rPr>
      </w:pPr>
      <w:bookmarkStart w:id="25" w:name="_Toc103183571"/>
      <w:bookmarkStart w:id="26" w:name="_Toc236824887"/>
      <w:r w:rsidRPr="0022634A">
        <w:t>Порядок расторжения Регламента</w:t>
      </w:r>
      <w:bookmarkEnd w:id="25"/>
      <w:bookmarkEnd w:id="26"/>
    </w:p>
    <w:p w14:paraId="34498BD6" w14:textId="77777777" w:rsidR="001C1423" w:rsidRPr="0022634A" w:rsidRDefault="001C1423" w:rsidP="00D40ACE">
      <w:pPr>
        <w:widowControl w:val="0"/>
        <w:suppressAutoHyphens/>
        <w:jc w:val="both"/>
        <w:rPr>
          <w:kern w:val="1"/>
          <w:sz w:val="20"/>
          <w:szCs w:val="22"/>
          <w:lang w:eastAsia="hi-IN" w:bidi="hi-IN"/>
        </w:rPr>
      </w:pPr>
      <w:r w:rsidRPr="00573189">
        <w:rPr>
          <w:kern w:val="1"/>
          <w:sz w:val="20"/>
          <w:szCs w:val="22"/>
          <w:lang w:eastAsia="hi-IN" w:bidi="hi-IN"/>
        </w:rPr>
        <w:t>Стороны не вправе в одностороннем порядке отказаться от исполнения обязательств в рамках настоящего Регламента.</w:t>
      </w:r>
    </w:p>
    <w:p w14:paraId="048656C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Настоящий Регламент расторгается в одностороннем порядке:</w:t>
      </w:r>
    </w:p>
    <w:p w14:paraId="30BCC9F2"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2"/>
          <w:lang w:eastAsia="hi-IN" w:bidi="hi-IN"/>
        </w:rPr>
        <w:t>при приостановлении или прекращении действия лицензии, ликвидации Страховой медицинской организации;</w:t>
      </w:r>
    </w:p>
    <w:p w14:paraId="559C09BA"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2"/>
          <w:lang w:eastAsia="hi-IN" w:bidi="hi-IN"/>
        </w:rPr>
        <w:t>при утрате права на осуществление медицинской деятельности;</w:t>
      </w:r>
    </w:p>
    <w:p w14:paraId="5E2E02FA"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0"/>
          <w:lang w:eastAsia="hi-IN" w:bidi="hi-IN"/>
        </w:rPr>
        <w:t>банкротства или иных предусмотренных Федеральным законом от 29 ноября 2010 года № 326-ФЗ "Об обязательном медицинском страховании в Российской Федерации" (с изменениями и дополнениями) случаев.</w:t>
      </w:r>
    </w:p>
    <w:p w14:paraId="26352BE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При указанных основаниях Регламент считается расторгнутым с момента наступления указанных оснований.</w:t>
      </w:r>
    </w:p>
    <w:p w14:paraId="60E30DA5" w14:textId="77777777" w:rsidR="001C1423" w:rsidRPr="0022634A" w:rsidRDefault="001C1423" w:rsidP="00B2070D">
      <w:pPr>
        <w:pStyle w:val="32"/>
        <w:rPr>
          <w:b w:val="0"/>
          <w:sz w:val="22"/>
        </w:rPr>
      </w:pPr>
      <w:bookmarkStart w:id="27" w:name="_Toc103183572"/>
      <w:bookmarkStart w:id="28" w:name="_Toc236824888"/>
      <w:r w:rsidRPr="0022634A">
        <w:rPr>
          <w:sz w:val="22"/>
        </w:rPr>
        <w:t>Порядок изменения (дополнения) Регламента</w:t>
      </w:r>
      <w:bookmarkEnd w:id="27"/>
      <w:bookmarkEnd w:id="28"/>
    </w:p>
    <w:p w14:paraId="018F5806" w14:textId="77777777" w:rsidR="001C1423" w:rsidRPr="0022634A" w:rsidRDefault="001C1423" w:rsidP="001C1423">
      <w:pPr>
        <w:widowControl w:val="0"/>
        <w:suppressAutoHyphens/>
        <w:spacing w:after="120"/>
        <w:jc w:val="both"/>
        <w:rPr>
          <w:kern w:val="1"/>
          <w:sz w:val="20"/>
          <w:szCs w:val="20"/>
          <w:lang w:eastAsia="hi-IN" w:bidi="hi-IN"/>
        </w:rPr>
      </w:pPr>
      <w:r w:rsidRPr="0022634A">
        <w:rPr>
          <w:kern w:val="1"/>
          <w:sz w:val="20"/>
          <w:szCs w:val="20"/>
          <w:lang w:eastAsia="hi-IN" w:bidi="hi-IN"/>
        </w:rPr>
        <w:t>Внесение изменений (дополнений) в Регламент, включая приложения к нему, производится ТФОМС Оренбургской области в одностороннем порядке.</w:t>
      </w:r>
    </w:p>
    <w:p w14:paraId="733092ED" w14:textId="77777777" w:rsidR="001C1423" w:rsidRPr="0022634A" w:rsidRDefault="001C1423" w:rsidP="001C1423">
      <w:pPr>
        <w:widowControl w:val="0"/>
        <w:suppressAutoHyphens/>
        <w:spacing w:after="120"/>
        <w:jc w:val="both"/>
        <w:rPr>
          <w:kern w:val="1"/>
          <w:sz w:val="20"/>
          <w:szCs w:val="20"/>
          <w:lang w:eastAsia="hi-IN" w:bidi="hi-IN"/>
        </w:rPr>
      </w:pPr>
      <w:r w:rsidRPr="0022634A">
        <w:rPr>
          <w:kern w:val="1"/>
          <w:sz w:val="20"/>
          <w:szCs w:val="20"/>
          <w:lang w:eastAsia="hi-IN" w:bidi="hi-IN"/>
        </w:rPr>
        <w:t>Уведомление о внесении изменений (дополнений) в Регламент осуществляется ТФОМС Оренбургской области путём обязательного размещения указанных изменений (дополнений) на сайте ТФОМС и рассылкой уведомлений об изменении с использованием одного из каналов связи:</w:t>
      </w:r>
    </w:p>
    <w:p w14:paraId="29818982" w14:textId="77777777" w:rsidR="001C1423" w:rsidRPr="0022634A" w:rsidRDefault="001C1423" w:rsidP="002F1567">
      <w:pPr>
        <w:widowControl w:val="0"/>
        <w:numPr>
          <w:ilvl w:val="0"/>
          <w:numId w:val="84"/>
        </w:numPr>
        <w:suppressAutoHyphens/>
        <w:ind w:left="0" w:firstLine="709"/>
        <w:jc w:val="both"/>
        <w:rPr>
          <w:kern w:val="1"/>
          <w:sz w:val="20"/>
          <w:szCs w:val="20"/>
          <w:lang w:eastAsia="hi-IN" w:bidi="hi-IN"/>
        </w:rPr>
      </w:pPr>
      <w:r w:rsidRPr="0022634A">
        <w:rPr>
          <w:kern w:val="1"/>
          <w:sz w:val="20"/>
          <w:szCs w:val="20"/>
          <w:lang w:eastAsia="hi-IN" w:bidi="hi-IN"/>
        </w:rPr>
        <w:t xml:space="preserve">программного обеспечения </w:t>
      </w:r>
      <w:r w:rsidRPr="0022634A">
        <w:rPr>
          <w:kern w:val="1"/>
          <w:sz w:val="20"/>
          <w:szCs w:val="20"/>
          <w:lang w:val="en-US" w:eastAsia="hi-IN" w:bidi="hi-IN"/>
        </w:rPr>
        <w:t>VipNet</w:t>
      </w:r>
      <w:r w:rsidRPr="0022634A">
        <w:rPr>
          <w:kern w:val="1"/>
          <w:sz w:val="20"/>
          <w:szCs w:val="20"/>
          <w:lang w:eastAsia="hi-IN" w:bidi="hi-IN"/>
        </w:rPr>
        <w:t xml:space="preserve"> «Деловая почта», </w:t>
      </w:r>
    </w:p>
    <w:p w14:paraId="69850588" w14:textId="4E355210" w:rsidR="001C1423" w:rsidRPr="0022634A" w:rsidRDefault="001C1423" w:rsidP="002F1567">
      <w:pPr>
        <w:widowControl w:val="0"/>
        <w:numPr>
          <w:ilvl w:val="0"/>
          <w:numId w:val="84"/>
        </w:numPr>
        <w:suppressAutoHyphens/>
        <w:ind w:left="0" w:firstLine="709"/>
        <w:jc w:val="both"/>
        <w:rPr>
          <w:kern w:val="1"/>
          <w:sz w:val="20"/>
          <w:szCs w:val="20"/>
          <w:lang w:eastAsia="hi-IN" w:bidi="hi-IN"/>
        </w:rPr>
      </w:pPr>
      <w:r w:rsidRPr="0022634A">
        <w:rPr>
          <w:kern w:val="1"/>
          <w:sz w:val="20"/>
          <w:szCs w:val="20"/>
          <w:lang w:eastAsia="hi-IN" w:bidi="hi-IN"/>
        </w:rPr>
        <w:t xml:space="preserve">системы электронного </w:t>
      </w:r>
      <w:r w:rsidR="00CE772B" w:rsidRPr="0022634A">
        <w:rPr>
          <w:kern w:val="1"/>
          <w:sz w:val="20"/>
          <w:szCs w:val="20"/>
          <w:lang w:eastAsia="hi-IN" w:bidi="hi-IN"/>
        </w:rPr>
        <w:t>документооборота</w:t>
      </w:r>
      <w:r w:rsidRPr="0022634A">
        <w:rPr>
          <w:kern w:val="1"/>
          <w:sz w:val="20"/>
          <w:szCs w:val="20"/>
          <w:lang w:eastAsia="hi-IN" w:bidi="hi-IN"/>
        </w:rPr>
        <w:t xml:space="preserve">. </w:t>
      </w:r>
    </w:p>
    <w:p w14:paraId="2F323349" w14:textId="77777777" w:rsidR="001C1423" w:rsidRPr="0022634A" w:rsidRDefault="001C1423" w:rsidP="00BC52D2">
      <w:pPr>
        <w:widowControl w:val="0"/>
        <w:suppressAutoHyphens/>
        <w:jc w:val="both"/>
        <w:rPr>
          <w:kern w:val="1"/>
          <w:sz w:val="20"/>
          <w:szCs w:val="20"/>
          <w:lang w:eastAsia="hi-IN" w:bidi="hi-IN"/>
        </w:rPr>
      </w:pPr>
      <w:r w:rsidRPr="0022634A">
        <w:rPr>
          <w:kern w:val="1"/>
          <w:sz w:val="20"/>
          <w:szCs w:val="20"/>
          <w:lang w:eastAsia="hi-IN" w:bidi="hi-IN"/>
        </w:rPr>
        <w:t>Все изменения (дополнения), вносимые ТФОМС Оренбургской области в Регламент, не связанные с изменением действующего законодательства Российской Федерации вступают в силу и становятся обязательными по истечении 10 рабочих дней с даты размещения указанных изменений и дополнений в Регламент на сайте ТФОМС Оренбургской области.</w:t>
      </w:r>
    </w:p>
    <w:p w14:paraId="33E63B2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0"/>
          <w:lang w:eastAsia="hi-IN" w:bidi="hi-IN"/>
        </w:rPr>
        <w:t>Все изменения (дополнения), вносимые ТФОМС Оренбургской области в Регламент в связи с изменениями действующего законодательства Российской Федерации, вступают в силу одновременно с вступлением в силу изменений (дополнений) в указанных нормативных правовых актах.</w:t>
      </w:r>
    </w:p>
    <w:p w14:paraId="22792E60"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 xml:space="preserve">Любые изменения и дополнения в Регламенте с момента вступления в силу равно распространяются на всех лиц, присоединившихся к Регламенту, в том числе присоединившихся к Регламенту ранее даты вступления изменений </w:t>
      </w:r>
      <w:r w:rsidRPr="0022634A">
        <w:rPr>
          <w:kern w:val="1"/>
          <w:sz w:val="20"/>
          <w:szCs w:val="22"/>
          <w:lang w:eastAsia="hi-IN" w:bidi="hi-IN"/>
        </w:rPr>
        <w:lastRenderedPageBreak/>
        <w:t xml:space="preserve">(дополнений) в силу. </w:t>
      </w:r>
    </w:p>
    <w:p w14:paraId="1DF4EA79"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 xml:space="preserve">Исходя из общих принципов норм права по действию во времени, изданные в установленном порядке нормативные правовые акты не имеют обратной силы и применяются к отношениям, возникшим после вступления актов в силу (если иное не установлено федеральными законами). </w:t>
      </w:r>
    </w:p>
    <w:p w14:paraId="57D3F661" w14:textId="77777777" w:rsidR="001C1423" w:rsidRPr="0022634A" w:rsidRDefault="001C1423" w:rsidP="00B2070D">
      <w:pPr>
        <w:pStyle w:val="32"/>
        <w:rPr>
          <w:b w:val="0"/>
        </w:rPr>
      </w:pPr>
      <w:bookmarkStart w:id="29" w:name="_Toc103183573"/>
      <w:bookmarkStart w:id="30" w:name="_Toc236824889"/>
      <w:r w:rsidRPr="0022634A">
        <w:t>Идентификация Регламента</w:t>
      </w:r>
      <w:bookmarkEnd w:id="29"/>
      <w:bookmarkEnd w:id="30"/>
    </w:p>
    <w:p w14:paraId="799FB995"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Наименование документа: «Регламент информационного взаимодействия в системе обязательного медицинского страхования Оренбургской области»</w:t>
      </w:r>
    </w:p>
    <w:p w14:paraId="7F9F7ADE" w14:textId="1AD4BEB7" w:rsidR="001C1423" w:rsidRPr="0022634A" w:rsidRDefault="001C1423" w:rsidP="00B2070D">
      <w:pPr>
        <w:pStyle w:val="32"/>
        <w:rPr>
          <w:b w:val="0"/>
        </w:rPr>
      </w:pPr>
      <w:bookmarkStart w:id="31" w:name="_Toc103183574"/>
      <w:bookmarkStart w:id="32" w:name="_Toc236824890"/>
      <w:r w:rsidRPr="0022634A">
        <w:t>Реквизиты</w:t>
      </w:r>
      <w:bookmarkEnd w:id="31"/>
      <w:bookmarkEnd w:id="32"/>
    </w:p>
    <w:p w14:paraId="24398CAA"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Официальное наименование: Территориальный фонд обязательного медицинского страхования Оренбургской области</w:t>
      </w:r>
    </w:p>
    <w:p w14:paraId="4ED60C88"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Сокращенное наименование: ТФОМС Оренбургской области</w:t>
      </w:r>
    </w:p>
    <w:p w14:paraId="04AB8EC8" w14:textId="17276A35"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ИНН </w:t>
      </w:r>
      <w:r w:rsidR="000B4586" w:rsidRPr="000B4586">
        <w:rPr>
          <w:kern w:val="1"/>
          <w:sz w:val="20"/>
          <w:szCs w:val="20"/>
          <w:lang w:eastAsia="hi-IN" w:bidi="hi-IN"/>
        </w:rPr>
        <w:t>5610032620</w:t>
      </w:r>
      <w:r w:rsidRPr="0022634A">
        <w:rPr>
          <w:kern w:val="1"/>
          <w:sz w:val="20"/>
          <w:szCs w:val="20"/>
          <w:lang w:eastAsia="hi-IN" w:bidi="hi-IN"/>
        </w:rPr>
        <w:t>;</w:t>
      </w:r>
    </w:p>
    <w:p w14:paraId="44914C2C"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КПП 561001001;</w:t>
      </w:r>
    </w:p>
    <w:p w14:paraId="152412B2"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Юридический адрес: 460014, Оренбургская область, город Оренбург, переулок Фабричный, дом 19;</w:t>
      </w:r>
    </w:p>
    <w:p w14:paraId="23EE00EC"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Почтовый адрес: 460014, Оренбургская область, город Оренбург, переулок Фабричный, дом 19;</w:t>
      </w:r>
    </w:p>
    <w:p w14:paraId="7CA6116E" w14:textId="423A78F7"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Получатель: </w:t>
      </w:r>
      <w:r w:rsidR="000B4586" w:rsidRPr="000B4586">
        <w:rPr>
          <w:kern w:val="1"/>
          <w:sz w:val="20"/>
          <w:szCs w:val="20"/>
          <w:lang w:eastAsia="hi-IN" w:bidi="hi-IN"/>
        </w:rPr>
        <w:t>ТФОМС ОРЕНБУРГСКОЙ ОБЛАСТИ (ТФОМС Оренбургской области, л/с 03535035060)</w:t>
      </w:r>
      <w:r w:rsidR="000B4586">
        <w:rPr>
          <w:kern w:val="1"/>
          <w:sz w:val="20"/>
          <w:szCs w:val="20"/>
          <w:lang w:eastAsia="hi-IN" w:bidi="hi-IN"/>
        </w:rPr>
        <w:t>;</w:t>
      </w:r>
      <w:r w:rsidRPr="0022634A">
        <w:rPr>
          <w:kern w:val="1"/>
          <w:sz w:val="20"/>
          <w:szCs w:val="20"/>
          <w:lang w:eastAsia="hi-IN" w:bidi="hi-IN"/>
        </w:rPr>
        <w:t xml:space="preserve"> </w:t>
      </w:r>
    </w:p>
    <w:p w14:paraId="79AC656E" w14:textId="5F08F734"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Единый казначейский счет (</w:t>
      </w:r>
      <w:r w:rsidR="000B4586" w:rsidRPr="000B4586">
        <w:rPr>
          <w:kern w:val="1"/>
          <w:sz w:val="20"/>
          <w:szCs w:val="20"/>
          <w:lang w:eastAsia="hi-IN" w:bidi="hi-IN"/>
        </w:rPr>
        <w:t>корреспондентский счет</w:t>
      </w:r>
      <w:r w:rsidRPr="0022634A">
        <w:rPr>
          <w:kern w:val="1"/>
          <w:sz w:val="20"/>
          <w:szCs w:val="20"/>
          <w:lang w:eastAsia="hi-IN" w:bidi="hi-IN"/>
        </w:rPr>
        <w:t>): 40102810545370000045;</w:t>
      </w:r>
    </w:p>
    <w:p w14:paraId="7FDB2D77" w14:textId="54E607C5"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Казначейский счет (счет получателя): </w:t>
      </w:r>
      <w:r w:rsidR="000B4586" w:rsidRPr="000B4586">
        <w:rPr>
          <w:kern w:val="1"/>
          <w:sz w:val="20"/>
          <w:szCs w:val="20"/>
          <w:lang w:eastAsia="hi-IN" w:bidi="hi-IN"/>
        </w:rPr>
        <w:t>03271643530000095300</w:t>
      </w:r>
      <w:r w:rsidRPr="0022634A">
        <w:rPr>
          <w:kern w:val="1"/>
          <w:sz w:val="20"/>
          <w:szCs w:val="20"/>
          <w:lang w:eastAsia="hi-IN" w:bidi="hi-IN"/>
        </w:rPr>
        <w:t>;</w:t>
      </w:r>
    </w:p>
    <w:p w14:paraId="02945ED6" w14:textId="68CFD8F6"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Банк получателя: </w:t>
      </w:r>
      <w:r w:rsidR="000B4586" w:rsidRPr="000B4586">
        <w:rPr>
          <w:kern w:val="1"/>
          <w:sz w:val="20"/>
          <w:szCs w:val="20"/>
          <w:lang w:eastAsia="hi-IN" w:bidi="hi-IN"/>
        </w:rPr>
        <w:t>ОКЦ №2 Уральского ГУ Банка России// УФК по Оренбургской области г. Оренбург</w:t>
      </w:r>
    </w:p>
    <w:p w14:paraId="7F0A2C04" w14:textId="13B910F7"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БИК </w:t>
      </w:r>
      <w:r w:rsidR="00442F7E" w:rsidRPr="0022634A">
        <w:rPr>
          <w:kern w:val="1"/>
          <w:sz w:val="20"/>
          <w:szCs w:val="20"/>
          <w:lang w:eastAsia="hi-IN" w:bidi="hi-IN"/>
        </w:rPr>
        <w:t>ТОФК: 015354008</w:t>
      </w:r>
      <w:r w:rsidRPr="0022634A">
        <w:rPr>
          <w:kern w:val="1"/>
          <w:sz w:val="20"/>
          <w:szCs w:val="20"/>
          <w:lang w:eastAsia="hi-IN" w:bidi="hi-IN"/>
        </w:rPr>
        <w:t>;</w:t>
      </w:r>
    </w:p>
    <w:p w14:paraId="08BE05C9" w14:textId="5F10070C" w:rsidR="001C1423" w:rsidRPr="000B4586" w:rsidRDefault="000B4586" w:rsidP="002F1567">
      <w:pPr>
        <w:widowControl w:val="0"/>
        <w:numPr>
          <w:ilvl w:val="0"/>
          <w:numId w:val="85"/>
        </w:numPr>
        <w:suppressAutoHyphens/>
        <w:ind w:left="714" w:hanging="357"/>
        <w:jc w:val="both"/>
        <w:rPr>
          <w:kern w:val="1"/>
          <w:sz w:val="20"/>
          <w:szCs w:val="20"/>
          <w:lang w:eastAsia="hi-IN" w:bidi="hi-IN"/>
        </w:rPr>
      </w:pPr>
      <w:r w:rsidRPr="000B4586">
        <w:rPr>
          <w:kern w:val="1"/>
          <w:sz w:val="20"/>
          <w:szCs w:val="20"/>
          <w:lang w:eastAsia="hi-IN" w:bidi="hi-IN"/>
        </w:rPr>
        <w:t>ОГРН 1025601020103</w:t>
      </w:r>
      <w:r w:rsidR="001C1423" w:rsidRPr="000B4586">
        <w:rPr>
          <w:kern w:val="1"/>
          <w:sz w:val="20"/>
          <w:szCs w:val="20"/>
          <w:lang w:eastAsia="hi-IN" w:bidi="hi-IN"/>
        </w:rPr>
        <w:t>.</w:t>
      </w:r>
    </w:p>
    <w:p w14:paraId="7CF0A4EA" w14:textId="77777777" w:rsidR="001C1423" w:rsidRPr="000B4586" w:rsidRDefault="001C1423" w:rsidP="000B4586">
      <w:pPr>
        <w:widowControl w:val="0"/>
        <w:suppressAutoHyphens/>
        <w:spacing w:before="120"/>
        <w:rPr>
          <w:b/>
          <w:kern w:val="1"/>
          <w:sz w:val="20"/>
          <w:szCs w:val="20"/>
          <w:lang w:eastAsia="hi-IN" w:bidi="hi-IN"/>
        </w:rPr>
      </w:pPr>
      <w:r w:rsidRPr="000B4586">
        <w:rPr>
          <w:b/>
          <w:kern w:val="1"/>
          <w:sz w:val="20"/>
          <w:szCs w:val="20"/>
          <w:lang w:eastAsia="hi-IN" w:bidi="hi-IN"/>
        </w:rPr>
        <w:t>Контактная информация:</w:t>
      </w:r>
    </w:p>
    <w:p w14:paraId="36F3AE5A"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Телефон: (3532)98-15-00;</w:t>
      </w:r>
    </w:p>
    <w:p w14:paraId="3AF578CE"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 xml:space="preserve">Адрес электронной почты: </w:t>
      </w:r>
      <w:hyperlink r:id="rId9" w:history="1">
        <w:r w:rsidRPr="0022634A">
          <w:rPr>
            <w:color w:val="0000FF"/>
            <w:kern w:val="1"/>
            <w:sz w:val="20"/>
            <w:szCs w:val="20"/>
            <w:u w:val="single"/>
            <w:lang w:eastAsia="hi-IN" w:bidi="hi-IN"/>
          </w:rPr>
          <w:t>office</w:t>
        </w:r>
      </w:hyperlink>
      <w:hyperlink r:id="rId10" w:history="1">
        <w:r w:rsidRPr="0022634A">
          <w:rPr>
            <w:color w:val="0000FF"/>
            <w:kern w:val="1"/>
            <w:sz w:val="20"/>
            <w:szCs w:val="20"/>
            <w:u w:val="single"/>
            <w:lang w:eastAsia="hi-IN" w:bidi="hi-IN"/>
          </w:rPr>
          <w:t>@</w:t>
        </w:r>
        <w:r w:rsidRPr="0022634A">
          <w:rPr>
            <w:color w:val="0000FF"/>
            <w:kern w:val="1"/>
            <w:sz w:val="20"/>
            <w:szCs w:val="20"/>
            <w:u w:val="single"/>
            <w:lang w:val="en-US" w:eastAsia="hi-IN" w:bidi="hi-IN"/>
          </w:rPr>
          <w:t>orenfoms</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ru</w:t>
        </w:r>
      </w:hyperlink>
    </w:p>
    <w:p w14:paraId="76284848"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 xml:space="preserve">Адрес сайта: </w:t>
      </w:r>
      <w:hyperlink r:id="rId11" w:history="1">
        <w:r w:rsidRPr="0022634A">
          <w:rPr>
            <w:color w:val="0000FF"/>
            <w:kern w:val="1"/>
            <w:sz w:val="20"/>
            <w:szCs w:val="20"/>
            <w:u w:val="single"/>
            <w:lang w:val="en-US" w:eastAsia="hi-IN" w:bidi="hi-IN"/>
          </w:rPr>
          <w:t>http</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www</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orenfoms</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ru</w:t>
        </w:r>
      </w:hyperlink>
    </w:p>
    <w:p w14:paraId="0269DD02" w14:textId="745EEA78" w:rsidR="001C1423" w:rsidRPr="0022634A" w:rsidRDefault="001C1423" w:rsidP="00516935">
      <w:pPr>
        <w:pStyle w:val="32"/>
        <w:rPr>
          <w:b w:val="0"/>
        </w:rPr>
      </w:pPr>
      <w:bookmarkStart w:id="33" w:name="_Toc103183575"/>
      <w:bookmarkStart w:id="34" w:name="_Toc236824891"/>
      <w:r w:rsidRPr="0022634A">
        <w:t xml:space="preserve">Участники информационного </w:t>
      </w:r>
      <w:bookmarkEnd w:id="20"/>
      <w:bookmarkEnd w:id="21"/>
      <w:bookmarkEnd w:id="22"/>
      <w:bookmarkEnd w:id="33"/>
      <w:r w:rsidR="003E6698" w:rsidRPr="0022634A">
        <w:t>взаимодействия</w:t>
      </w:r>
      <w:bookmarkEnd w:id="34"/>
    </w:p>
    <w:p w14:paraId="32504A1A" w14:textId="77777777" w:rsidR="001C1423" w:rsidRPr="0022634A" w:rsidRDefault="001C1423" w:rsidP="001C1423">
      <w:pPr>
        <w:spacing w:line="276" w:lineRule="auto"/>
        <w:jc w:val="both"/>
        <w:rPr>
          <w:sz w:val="20"/>
          <w:szCs w:val="20"/>
        </w:rPr>
      </w:pPr>
      <w:r w:rsidRPr="0022634A">
        <w:rPr>
          <w:sz w:val="20"/>
          <w:szCs w:val="20"/>
        </w:rPr>
        <w:t>Участниками информационного обмена в рамках Регламента считаются следующие юридические лица:</w:t>
      </w:r>
    </w:p>
    <w:p w14:paraId="4D37A003" w14:textId="77777777" w:rsidR="001C1423"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 xml:space="preserve">МО; </w:t>
      </w:r>
    </w:p>
    <w:p w14:paraId="7BD18458" w14:textId="77777777" w:rsidR="001C1423"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СМО;</w:t>
      </w:r>
    </w:p>
    <w:p w14:paraId="5A28CF22" w14:textId="77777777" w:rsidR="003E6698"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ТФОМС</w:t>
      </w:r>
      <w:r w:rsidR="003E6698" w:rsidRPr="0022634A">
        <w:rPr>
          <w:color w:val="000000"/>
          <w:sz w:val="20"/>
          <w:szCs w:val="20"/>
        </w:rPr>
        <w:t>:</w:t>
      </w:r>
    </w:p>
    <w:p w14:paraId="2FCF1304" w14:textId="089E0230" w:rsidR="001C1423" w:rsidRPr="0022634A" w:rsidRDefault="003E6698"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МЗ ОО,</w:t>
      </w:r>
    </w:p>
    <w:p w14:paraId="36193B6C" w14:textId="77777777" w:rsidR="001C1423" w:rsidRPr="0022634A" w:rsidRDefault="001C1423" w:rsidP="001C1423">
      <w:pPr>
        <w:spacing w:line="276" w:lineRule="auto"/>
        <w:jc w:val="both"/>
        <w:rPr>
          <w:sz w:val="20"/>
          <w:szCs w:val="20"/>
        </w:rPr>
      </w:pPr>
      <w:r w:rsidRPr="0022634A">
        <w:rPr>
          <w:sz w:val="20"/>
          <w:szCs w:val="20"/>
        </w:rPr>
        <w:t xml:space="preserve">Участники информационного взаимодействия обмениваются между собой информацией, состав, формат и сроки передачи которой должны строго соответствовать настоящему Регламенту. </w:t>
      </w:r>
    </w:p>
    <w:p w14:paraId="01097634" w14:textId="77777777" w:rsidR="001C1423" w:rsidRPr="0022634A" w:rsidRDefault="001C1423" w:rsidP="001C1423">
      <w:pPr>
        <w:spacing w:line="276" w:lineRule="auto"/>
        <w:jc w:val="both"/>
        <w:rPr>
          <w:sz w:val="20"/>
          <w:szCs w:val="20"/>
        </w:rPr>
      </w:pPr>
      <w:r w:rsidRPr="0022634A">
        <w:rPr>
          <w:sz w:val="20"/>
          <w:szCs w:val="20"/>
        </w:rPr>
        <w:t>Передача прочей информации, не описанной в Регламенте, осуществляется по согласованию заинтересованных сторон.</w:t>
      </w:r>
    </w:p>
    <w:p w14:paraId="181E50A4" w14:textId="3D692517" w:rsidR="008F5390" w:rsidRPr="0022634A" w:rsidRDefault="008A134E" w:rsidP="00831ECE">
      <w:pPr>
        <w:pStyle w:val="22"/>
        <w:numPr>
          <w:ilvl w:val="0"/>
          <w:numId w:val="32"/>
        </w:numPr>
        <w:rPr>
          <w:sz w:val="20"/>
        </w:rPr>
      </w:pPr>
      <w:bookmarkStart w:id="35" w:name="_Toc236824892"/>
      <w:r>
        <w:rPr>
          <w:sz w:val="20"/>
        </w:rPr>
        <w:t>ОБЪ</w:t>
      </w:r>
      <w:r w:rsidR="00831ECE" w:rsidRPr="0022634A">
        <w:rPr>
          <w:sz w:val="20"/>
        </w:rPr>
        <w:t>ЕКТЫ ИНФОРМАЦИОННОГО ОБМЕНА</w:t>
      </w:r>
      <w:bookmarkEnd w:id="35"/>
      <w:r w:rsidR="00831ECE" w:rsidRPr="0022634A">
        <w:rPr>
          <w:sz w:val="20"/>
        </w:rPr>
        <w:t xml:space="preserve"> </w:t>
      </w:r>
      <w:bookmarkEnd w:id="3"/>
    </w:p>
    <w:p w14:paraId="5E0869C9" w14:textId="77777777" w:rsidR="008F5390" w:rsidRPr="0022634A" w:rsidRDefault="008F5390" w:rsidP="00ED0C21">
      <w:pPr>
        <w:pStyle w:val="120"/>
        <w:spacing w:line="276" w:lineRule="auto"/>
        <w:rPr>
          <w:sz w:val="20"/>
        </w:rPr>
      </w:pPr>
    </w:p>
    <w:p w14:paraId="6873CBE8" w14:textId="48F2E16A" w:rsidR="001D00A1" w:rsidRPr="0022634A" w:rsidRDefault="008F5390" w:rsidP="00ED0C21">
      <w:pPr>
        <w:pStyle w:val="120"/>
        <w:spacing w:line="276" w:lineRule="auto"/>
        <w:rPr>
          <w:sz w:val="20"/>
        </w:rPr>
      </w:pPr>
      <w:r w:rsidRPr="0022634A">
        <w:rPr>
          <w:sz w:val="20"/>
        </w:rPr>
        <w:t xml:space="preserve">Объектами электронного информационного взаимодействия в системе ОМС Оренбургской области считаются файлы, которые соответствуют требованиям, изложенным в данном Регламенте. Файлы данных должны соответствовать формату XML с кодовой страницей 1251 (расширение *.XML). </w:t>
      </w:r>
    </w:p>
    <w:p w14:paraId="03CF256E" w14:textId="502ECDB3" w:rsidR="008F5390" w:rsidRPr="0022634A" w:rsidRDefault="008F5390" w:rsidP="00ED0C21">
      <w:pPr>
        <w:pStyle w:val="120"/>
        <w:spacing w:line="276" w:lineRule="auto"/>
        <w:rPr>
          <w:sz w:val="20"/>
        </w:rPr>
      </w:pPr>
      <w:r w:rsidRPr="0022634A">
        <w:rPr>
          <w:sz w:val="20"/>
        </w:rPr>
        <w:t xml:space="preserve">Файлы включены в соответствующие информационные пакеты в виде архивов типа ZIP (расширение *.ZIP), которые являются основным видом передачи информации в пределах каждого информационного потока. Все виды информационного взаимодействия между субъектами определяются соответствующими потоками и приведены в таблице </w:t>
      </w:r>
      <w:r w:rsidR="00933EDA" w:rsidRPr="0022634A">
        <w:rPr>
          <w:sz w:val="20"/>
        </w:rPr>
        <w:t>2</w:t>
      </w:r>
      <w:r w:rsidRPr="0022634A">
        <w:rPr>
          <w:sz w:val="20"/>
        </w:rPr>
        <w:t>.</w:t>
      </w:r>
      <w:r w:rsidR="00933EDA" w:rsidRPr="0022634A">
        <w:rPr>
          <w:sz w:val="20"/>
        </w:rPr>
        <w:t>1</w:t>
      </w:r>
      <w:r w:rsidRPr="0022634A">
        <w:rPr>
          <w:sz w:val="20"/>
        </w:rPr>
        <w:t>. Каждому информационному потоку соответствует некоторый процесс документооборота, имеющий место на практике и описанный в данном Регламенте или в соответствующих нормативных актах.</w:t>
      </w:r>
    </w:p>
    <w:p w14:paraId="3CDBA588" w14:textId="77777777" w:rsidR="008F5390" w:rsidRPr="0022634A" w:rsidRDefault="008F5390" w:rsidP="00ED0C21">
      <w:pPr>
        <w:pStyle w:val="120"/>
        <w:spacing w:line="276" w:lineRule="auto"/>
        <w:rPr>
          <w:sz w:val="20"/>
        </w:rPr>
      </w:pPr>
      <w:r w:rsidRPr="0022634A">
        <w:rPr>
          <w:sz w:val="20"/>
        </w:rPr>
        <w:t xml:space="preserve">Отправители информационных потоков обязаны поддерживать данные в актуальном состоянии, и они же отвечают за достоверность представляемой информации. </w:t>
      </w:r>
    </w:p>
    <w:p w14:paraId="516A3190" w14:textId="77777777" w:rsidR="008F5390" w:rsidRPr="0022634A" w:rsidRDefault="008F5390" w:rsidP="00ED0C21">
      <w:pPr>
        <w:pStyle w:val="120"/>
        <w:spacing w:line="276" w:lineRule="auto"/>
        <w:rPr>
          <w:sz w:val="20"/>
        </w:rPr>
      </w:pPr>
      <w:r w:rsidRPr="0022634A">
        <w:rPr>
          <w:sz w:val="20"/>
        </w:rPr>
        <w:t>Получатели обязаны обеспечить корректное чтение потребляемой информации.</w:t>
      </w:r>
    </w:p>
    <w:p w14:paraId="3DAF3971" w14:textId="018EE853" w:rsidR="00B02A28" w:rsidRPr="0022634A" w:rsidRDefault="00B02A28" w:rsidP="00ED0C21">
      <w:pPr>
        <w:pStyle w:val="120"/>
        <w:spacing w:line="276" w:lineRule="auto"/>
        <w:rPr>
          <w:sz w:val="20"/>
        </w:rPr>
      </w:pPr>
      <w:r w:rsidRPr="0022634A">
        <w:rPr>
          <w:sz w:val="20"/>
        </w:rPr>
        <w:t>В наименовании файлов и пакетов используются только заглавные буквы.</w:t>
      </w:r>
    </w:p>
    <w:p w14:paraId="71FC5560" w14:textId="33D64203" w:rsidR="008F5390" w:rsidRPr="0022634A" w:rsidRDefault="008F5390" w:rsidP="00ED0C21">
      <w:pPr>
        <w:pStyle w:val="120"/>
        <w:spacing w:line="276" w:lineRule="auto"/>
        <w:rPr>
          <w:sz w:val="20"/>
        </w:rPr>
      </w:pPr>
      <w:r w:rsidRPr="0022634A">
        <w:rPr>
          <w:sz w:val="20"/>
        </w:rPr>
        <w:t>Все файлы, содержащие нормативно-справочную информацию, сведены в пакет НСИ и доступны для скачивания на сайте ТФОМС в разделе Документы/ Информационный обмен.</w:t>
      </w:r>
    </w:p>
    <w:p w14:paraId="78642B93" w14:textId="77777777" w:rsidR="008F5390" w:rsidRPr="0022634A" w:rsidRDefault="008F5390" w:rsidP="00ED0C21">
      <w:pPr>
        <w:pStyle w:val="120"/>
        <w:spacing w:line="276" w:lineRule="auto"/>
        <w:rPr>
          <w:sz w:val="20"/>
        </w:rPr>
      </w:pPr>
      <w:r w:rsidRPr="0022634A">
        <w:rPr>
          <w:sz w:val="20"/>
        </w:rPr>
        <w:lastRenderedPageBreak/>
        <w:t>При построении и описании файлов данных использован следующий принцип: поля одинакового назначения в разных файлах имеют одинаковые наименования, тип и размер. Такие поля описываются, как правило, однократно.</w:t>
      </w:r>
    </w:p>
    <w:p w14:paraId="35CB8268" w14:textId="2E518C67" w:rsidR="008F5390" w:rsidRPr="0022634A" w:rsidRDefault="008F5390" w:rsidP="00ED0C21">
      <w:pPr>
        <w:pStyle w:val="120"/>
        <w:spacing w:line="276" w:lineRule="auto"/>
        <w:rPr>
          <w:sz w:val="20"/>
        </w:rPr>
      </w:pPr>
      <w:r w:rsidRPr="0022634A">
        <w:rPr>
          <w:sz w:val="20"/>
        </w:rPr>
        <w:t>Вместо символов DD в наименованиях всех пакетов подставляется день отчетного срока, вместо символа MM подставляется номер отчетного месяца года, а вместо символа YY – последние две цифры отчетного года. LLLLLL</w:t>
      </w:r>
      <w:r w:rsidR="00524287" w:rsidRPr="0022634A">
        <w:rPr>
          <w:sz w:val="20"/>
        </w:rPr>
        <w:t xml:space="preserve"> или </w:t>
      </w:r>
      <w:r w:rsidR="00524287" w:rsidRPr="0022634A">
        <w:rPr>
          <w:sz w:val="20"/>
          <w:lang w:val="en-US"/>
        </w:rPr>
        <w:t>RRRRRR</w:t>
      </w:r>
      <w:r w:rsidRPr="0022634A">
        <w:rPr>
          <w:sz w:val="20"/>
        </w:rPr>
        <w:t xml:space="preserve"> – код МО. NNNNN – код СМО. PPP – порядковый номер файла.</w:t>
      </w:r>
    </w:p>
    <w:p w14:paraId="5B569D8E" w14:textId="4A9CA902" w:rsidR="008F5390" w:rsidRPr="0022634A" w:rsidRDefault="008F539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1</w:t>
      </w:r>
      <w:r w:rsidRPr="0022634A">
        <w:rPr>
          <w:sz w:val="20"/>
        </w:rPr>
        <w:t xml:space="preserve"> -  Информационные потоки в системе ОМС Оренбургской области</w:t>
      </w:r>
    </w:p>
    <w:p w14:paraId="32A89C60" w14:textId="77777777" w:rsidR="0097597B" w:rsidRPr="0022634A" w:rsidRDefault="0097597B" w:rsidP="0097597B"/>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3"/>
        <w:gridCol w:w="3829"/>
        <w:gridCol w:w="1561"/>
        <w:gridCol w:w="2130"/>
      </w:tblGrid>
      <w:tr w:rsidR="0097597B" w:rsidRPr="0022634A" w14:paraId="305744FB" w14:textId="77777777" w:rsidTr="00AB1930">
        <w:trPr>
          <w:trHeight w:val="540"/>
          <w:tblHeader/>
          <w:jc w:val="center"/>
        </w:trPr>
        <w:tc>
          <w:tcPr>
            <w:tcW w:w="9923" w:type="dxa"/>
            <w:gridSpan w:val="4"/>
            <w:shd w:val="clear" w:color="auto" w:fill="BFBFBF" w:themeFill="background1" w:themeFillShade="BF"/>
            <w:vAlign w:val="center"/>
          </w:tcPr>
          <w:p w14:paraId="3D06BF41" w14:textId="77777777" w:rsidR="0097597B" w:rsidRPr="0022634A" w:rsidRDefault="0097597B" w:rsidP="00AB1930">
            <w:pPr>
              <w:spacing w:line="276" w:lineRule="auto"/>
              <w:ind w:firstLine="0"/>
              <w:jc w:val="center"/>
              <w:rPr>
                <w:b/>
                <w:sz w:val="20"/>
                <w:szCs w:val="20"/>
              </w:rPr>
            </w:pPr>
            <w:r w:rsidRPr="0022634A">
              <w:rPr>
                <w:b/>
                <w:sz w:val="20"/>
                <w:szCs w:val="20"/>
              </w:rPr>
              <w:t xml:space="preserve">Код потока – </w:t>
            </w:r>
          </w:p>
          <w:p w14:paraId="46E3E865" w14:textId="77777777" w:rsidR="0097597B" w:rsidRPr="0022634A" w:rsidRDefault="0097597B" w:rsidP="00AB1930">
            <w:pPr>
              <w:spacing w:line="276" w:lineRule="auto"/>
              <w:ind w:firstLine="0"/>
              <w:jc w:val="center"/>
              <w:rPr>
                <w:b/>
                <w:sz w:val="20"/>
                <w:szCs w:val="20"/>
              </w:rPr>
            </w:pPr>
            <w:r w:rsidRPr="0022634A">
              <w:rPr>
                <w:b/>
                <w:sz w:val="20"/>
                <w:szCs w:val="20"/>
              </w:rPr>
              <w:t>Наименование потока</w:t>
            </w:r>
          </w:p>
        </w:tc>
      </w:tr>
      <w:tr w:rsidR="0097597B" w:rsidRPr="0022634A" w14:paraId="0D9CD21B" w14:textId="77777777" w:rsidTr="00AA4979">
        <w:trPr>
          <w:trHeight w:val="540"/>
          <w:tblHeader/>
          <w:jc w:val="center"/>
        </w:trPr>
        <w:tc>
          <w:tcPr>
            <w:tcW w:w="2403" w:type="dxa"/>
            <w:shd w:val="clear" w:color="auto" w:fill="BFBFBF" w:themeFill="background1" w:themeFillShade="BF"/>
            <w:vAlign w:val="center"/>
          </w:tcPr>
          <w:p w14:paraId="1EFE264E" w14:textId="77777777" w:rsidR="0097597B" w:rsidRPr="0022634A" w:rsidRDefault="0097597B" w:rsidP="00AB1930">
            <w:pPr>
              <w:spacing w:line="276" w:lineRule="auto"/>
              <w:ind w:firstLine="0"/>
              <w:jc w:val="center"/>
              <w:rPr>
                <w:b/>
                <w:sz w:val="20"/>
                <w:szCs w:val="20"/>
              </w:rPr>
            </w:pPr>
            <w:r w:rsidRPr="0022634A">
              <w:rPr>
                <w:b/>
                <w:sz w:val="20"/>
                <w:szCs w:val="20"/>
              </w:rPr>
              <w:t>Имя пакета</w:t>
            </w:r>
          </w:p>
        </w:tc>
        <w:tc>
          <w:tcPr>
            <w:tcW w:w="3829" w:type="dxa"/>
            <w:shd w:val="clear" w:color="auto" w:fill="BFBFBF" w:themeFill="background1" w:themeFillShade="BF"/>
            <w:vAlign w:val="center"/>
          </w:tcPr>
          <w:p w14:paraId="17103F00" w14:textId="77777777" w:rsidR="0097597B" w:rsidRPr="0022634A" w:rsidRDefault="0097597B" w:rsidP="00AB1930">
            <w:pPr>
              <w:spacing w:line="276" w:lineRule="auto"/>
              <w:ind w:firstLine="0"/>
              <w:jc w:val="center"/>
              <w:rPr>
                <w:b/>
                <w:sz w:val="20"/>
                <w:szCs w:val="20"/>
              </w:rPr>
            </w:pPr>
            <w:r w:rsidRPr="0022634A">
              <w:rPr>
                <w:b/>
                <w:sz w:val="20"/>
                <w:szCs w:val="20"/>
              </w:rPr>
              <w:t>Файлы входящие в пакет</w:t>
            </w:r>
          </w:p>
        </w:tc>
        <w:tc>
          <w:tcPr>
            <w:tcW w:w="1561" w:type="dxa"/>
            <w:shd w:val="clear" w:color="auto" w:fill="BFBFBF" w:themeFill="background1" w:themeFillShade="BF"/>
            <w:vAlign w:val="center"/>
          </w:tcPr>
          <w:p w14:paraId="654DB379" w14:textId="77777777" w:rsidR="0097597B" w:rsidRPr="0022634A" w:rsidRDefault="0097597B" w:rsidP="00AB1930">
            <w:pPr>
              <w:spacing w:line="276" w:lineRule="auto"/>
              <w:ind w:firstLine="0"/>
              <w:jc w:val="center"/>
              <w:rPr>
                <w:b/>
                <w:sz w:val="20"/>
                <w:szCs w:val="20"/>
                <w:lang w:val="en-US"/>
              </w:rPr>
            </w:pPr>
            <w:r w:rsidRPr="0022634A">
              <w:rPr>
                <w:b/>
                <w:sz w:val="20"/>
                <w:szCs w:val="20"/>
              </w:rPr>
              <w:t>Отправитель</w:t>
            </w:r>
            <w:r w:rsidRPr="0022634A">
              <w:rPr>
                <w:b/>
                <w:sz w:val="20"/>
                <w:szCs w:val="20"/>
                <w:lang w:val="en-US"/>
              </w:rPr>
              <w:t xml:space="preserve"> </w:t>
            </w:r>
          </w:p>
          <w:p w14:paraId="70EB05F1" w14:textId="77777777" w:rsidR="0097597B" w:rsidRPr="0022634A" w:rsidRDefault="0097597B" w:rsidP="00AB1930">
            <w:pPr>
              <w:spacing w:line="276" w:lineRule="auto"/>
              <w:ind w:firstLine="0"/>
              <w:jc w:val="center"/>
              <w:rPr>
                <w:b/>
                <w:sz w:val="20"/>
                <w:szCs w:val="20"/>
                <w:lang w:val="en-US"/>
              </w:rPr>
            </w:pPr>
            <w:r w:rsidRPr="0022634A">
              <w:rPr>
                <w:rFonts w:ascii="Microsoft Sans Serif" w:hAnsi="Microsoft Sans Serif" w:cs="Microsoft Sans Serif"/>
                <w:sz w:val="20"/>
                <w:szCs w:val="20"/>
              </w:rPr>
              <w:t>→</w:t>
            </w:r>
          </w:p>
          <w:p w14:paraId="034FD85B" w14:textId="77777777" w:rsidR="0097597B" w:rsidRPr="0022634A" w:rsidRDefault="0097597B" w:rsidP="00AB1930">
            <w:pPr>
              <w:spacing w:line="276" w:lineRule="auto"/>
              <w:ind w:firstLine="0"/>
              <w:jc w:val="center"/>
              <w:rPr>
                <w:b/>
                <w:sz w:val="20"/>
                <w:szCs w:val="20"/>
              </w:rPr>
            </w:pPr>
            <w:r w:rsidRPr="0022634A">
              <w:rPr>
                <w:b/>
                <w:sz w:val="20"/>
                <w:szCs w:val="20"/>
              </w:rPr>
              <w:t>Получатель</w:t>
            </w:r>
          </w:p>
        </w:tc>
        <w:tc>
          <w:tcPr>
            <w:tcW w:w="2130" w:type="dxa"/>
            <w:shd w:val="clear" w:color="auto" w:fill="BFBFBF" w:themeFill="background1" w:themeFillShade="BF"/>
            <w:vAlign w:val="center"/>
          </w:tcPr>
          <w:p w14:paraId="292BBA75" w14:textId="77777777" w:rsidR="0097597B" w:rsidRPr="0022634A" w:rsidRDefault="0097597B" w:rsidP="00AB1930">
            <w:pPr>
              <w:spacing w:line="276" w:lineRule="auto"/>
              <w:ind w:firstLine="0"/>
              <w:jc w:val="center"/>
              <w:rPr>
                <w:b/>
                <w:sz w:val="20"/>
                <w:szCs w:val="20"/>
              </w:rPr>
            </w:pPr>
            <w:r w:rsidRPr="0022634A">
              <w:rPr>
                <w:b/>
                <w:sz w:val="20"/>
                <w:szCs w:val="20"/>
              </w:rPr>
              <w:t>Сроки передачи</w:t>
            </w:r>
          </w:p>
        </w:tc>
      </w:tr>
      <w:tr w:rsidR="0097597B" w:rsidRPr="0022634A" w14:paraId="18E09117" w14:textId="77777777" w:rsidTr="00AB1930">
        <w:trPr>
          <w:trHeight w:val="444"/>
          <w:jc w:val="center"/>
        </w:trPr>
        <w:tc>
          <w:tcPr>
            <w:tcW w:w="9923" w:type="dxa"/>
            <w:gridSpan w:val="4"/>
            <w:shd w:val="clear" w:color="auto" w:fill="F2F2F2" w:themeFill="background1" w:themeFillShade="F2"/>
            <w:vAlign w:val="center"/>
          </w:tcPr>
          <w:p w14:paraId="543517BF" w14:textId="77777777" w:rsidR="0097597B" w:rsidRPr="0022634A" w:rsidRDefault="0097597B" w:rsidP="00AB1930">
            <w:pPr>
              <w:spacing w:line="276" w:lineRule="auto"/>
              <w:ind w:firstLine="0"/>
              <w:jc w:val="center"/>
              <w:rPr>
                <w:b/>
                <w:sz w:val="20"/>
                <w:szCs w:val="20"/>
              </w:rPr>
            </w:pPr>
            <w:r w:rsidRPr="0022634A">
              <w:rPr>
                <w:b/>
                <w:sz w:val="20"/>
                <w:szCs w:val="20"/>
              </w:rPr>
              <w:t>RM</w:t>
            </w:r>
          </w:p>
          <w:p w14:paraId="13DCCE3C" w14:textId="11D61751" w:rsidR="0097597B" w:rsidRPr="0022634A" w:rsidRDefault="0097597B" w:rsidP="00AB1930">
            <w:pPr>
              <w:spacing w:line="276" w:lineRule="auto"/>
              <w:ind w:firstLine="0"/>
              <w:jc w:val="center"/>
              <w:rPr>
                <w:sz w:val="20"/>
                <w:szCs w:val="20"/>
              </w:rPr>
            </w:pPr>
            <w:r w:rsidRPr="0022634A">
              <w:rPr>
                <w:sz w:val="20"/>
                <w:szCs w:val="20"/>
              </w:rPr>
              <w:t>Справочники сопровождаемые МЗ</w:t>
            </w:r>
            <w:r w:rsidR="006668BB" w:rsidRPr="0022634A">
              <w:rPr>
                <w:sz w:val="20"/>
                <w:szCs w:val="20"/>
              </w:rPr>
              <w:t xml:space="preserve"> ОО</w:t>
            </w:r>
          </w:p>
        </w:tc>
      </w:tr>
      <w:tr w:rsidR="0097597B" w:rsidRPr="0022634A" w14:paraId="7E427EF6" w14:textId="77777777" w:rsidTr="00AA4979">
        <w:trPr>
          <w:trHeight w:val="649"/>
          <w:jc w:val="center"/>
        </w:trPr>
        <w:tc>
          <w:tcPr>
            <w:tcW w:w="2403" w:type="dxa"/>
            <w:vAlign w:val="center"/>
          </w:tcPr>
          <w:p w14:paraId="7A2AE928" w14:textId="77777777" w:rsidR="0097597B" w:rsidRPr="00100EBE" w:rsidRDefault="0097597B" w:rsidP="00AB1930">
            <w:pPr>
              <w:spacing w:line="276" w:lineRule="auto"/>
              <w:ind w:firstLine="0"/>
              <w:rPr>
                <w:sz w:val="18"/>
                <w:szCs w:val="18"/>
              </w:rPr>
            </w:pPr>
            <w:r w:rsidRPr="00100EBE">
              <w:rPr>
                <w:sz w:val="18"/>
                <w:szCs w:val="18"/>
              </w:rPr>
              <w:t>RMYYMMDD.ZIP</w:t>
            </w:r>
          </w:p>
        </w:tc>
        <w:tc>
          <w:tcPr>
            <w:tcW w:w="3829" w:type="dxa"/>
          </w:tcPr>
          <w:p w14:paraId="5B3FA083" w14:textId="77777777" w:rsidR="0097597B" w:rsidRPr="00100EBE" w:rsidRDefault="0097597B" w:rsidP="00AB1930">
            <w:pPr>
              <w:spacing w:line="276" w:lineRule="auto"/>
              <w:ind w:firstLine="0"/>
              <w:rPr>
                <w:sz w:val="18"/>
                <w:szCs w:val="18"/>
              </w:rPr>
            </w:pPr>
            <w:r w:rsidRPr="00100EBE">
              <w:rPr>
                <w:sz w:val="18"/>
                <w:szCs w:val="18"/>
              </w:rPr>
              <w:t xml:space="preserve">LPU.XML </w:t>
            </w:r>
          </w:p>
          <w:p w14:paraId="32FD9A88" w14:textId="77777777" w:rsidR="0097597B" w:rsidRPr="00100EBE" w:rsidRDefault="0097597B" w:rsidP="00AB1930">
            <w:pPr>
              <w:spacing w:line="276" w:lineRule="auto"/>
              <w:ind w:firstLine="0"/>
              <w:rPr>
                <w:sz w:val="18"/>
                <w:szCs w:val="18"/>
              </w:rPr>
            </w:pPr>
            <w:r w:rsidRPr="00100EBE">
              <w:rPr>
                <w:sz w:val="18"/>
                <w:szCs w:val="18"/>
              </w:rPr>
              <w:t>LPU_UCH.XML</w:t>
            </w:r>
          </w:p>
          <w:p w14:paraId="461E1E2F" w14:textId="77777777" w:rsidR="0097597B" w:rsidRPr="00100EBE" w:rsidRDefault="0097597B" w:rsidP="00AB1930">
            <w:pPr>
              <w:spacing w:line="276" w:lineRule="auto"/>
              <w:ind w:firstLine="0"/>
              <w:rPr>
                <w:sz w:val="18"/>
                <w:szCs w:val="18"/>
              </w:rPr>
            </w:pPr>
            <w:r w:rsidRPr="00100EBE">
              <w:rPr>
                <w:sz w:val="18"/>
                <w:szCs w:val="18"/>
              </w:rPr>
              <w:t>LPU_FAP.XML</w:t>
            </w:r>
          </w:p>
        </w:tc>
        <w:tc>
          <w:tcPr>
            <w:tcW w:w="1561" w:type="dxa"/>
          </w:tcPr>
          <w:p w14:paraId="0C78D58E" w14:textId="64758762" w:rsidR="0097597B" w:rsidRPr="00100EBE" w:rsidRDefault="0097597B" w:rsidP="00AB1930">
            <w:pPr>
              <w:spacing w:line="276" w:lineRule="auto"/>
              <w:ind w:firstLine="0"/>
              <w:rPr>
                <w:sz w:val="18"/>
                <w:szCs w:val="18"/>
              </w:rPr>
            </w:pPr>
            <w:r w:rsidRPr="00100EBE">
              <w:rPr>
                <w:sz w:val="18"/>
                <w:szCs w:val="18"/>
              </w:rPr>
              <w:t>МЗ</w:t>
            </w:r>
            <w:r w:rsidR="006668BB" w:rsidRPr="00100EBE">
              <w:rPr>
                <w:sz w:val="18"/>
                <w:szCs w:val="18"/>
              </w:rPr>
              <w:t xml:space="preserve"> ОО</w:t>
            </w:r>
            <w:r w:rsidRPr="00100EBE">
              <w:rPr>
                <w:rFonts w:ascii="Microsoft Sans Serif" w:hAnsi="Microsoft Sans Serif" w:cs="Microsoft Sans Serif"/>
                <w:sz w:val="18"/>
                <w:szCs w:val="18"/>
              </w:rPr>
              <w:t xml:space="preserve"> →</w:t>
            </w:r>
            <w:r w:rsidRPr="00100EBE">
              <w:rPr>
                <w:sz w:val="18"/>
                <w:szCs w:val="18"/>
              </w:rPr>
              <w:t xml:space="preserve"> ТФОМС </w:t>
            </w:r>
          </w:p>
          <w:p w14:paraId="12A57252" w14:textId="77777777" w:rsidR="0097597B" w:rsidRPr="00100EBE" w:rsidRDefault="0097597B" w:rsidP="00AB1930">
            <w:pPr>
              <w:spacing w:line="276" w:lineRule="auto"/>
              <w:ind w:firstLine="0"/>
              <w:rPr>
                <w:sz w:val="18"/>
                <w:szCs w:val="18"/>
              </w:rPr>
            </w:pPr>
          </w:p>
        </w:tc>
        <w:tc>
          <w:tcPr>
            <w:tcW w:w="2130" w:type="dxa"/>
          </w:tcPr>
          <w:p w14:paraId="701F5D12" w14:textId="77777777" w:rsidR="0097597B" w:rsidRPr="00100EBE" w:rsidRDefault="0097597B" w:rsidP="00AB1930">
            <w:pPr>
              <w:spacing w:line="276" w:lineRule="auto"/>
              <w:ind w:firstLine="0"/>
              <w:rPr>
                <w:sz w:val="18"/>
                <w:szCs w:val="18"/>
              </w:rPr>
            </w:pPr>
            <w:r w:rsidRPr="00100EBE">
              <w:rPr>
                <w:sz w:val="18"/>
                <w:szCs w:val="18"/>
              </w:rPr>
              <w:t>По мере обновления</w:t>
            </w:r>
          </w:p>
        </w:tc>
      </w:tr>
      <w:tr w:rsidR="0097597B" w:rsidRPr="0022634A" w14:paraId="0E2142AF" w14:textId="77777777" w:rsidTr="00AB1930">
        <w:trPr>
          <w:trHeight w:val="260"/>
          <w:jc w:val="center"/>
        </w:trPr>
        <w:tc>
          <w:tcPr>
            <w:tcW w:w="9923" w:type="dxa"/>
            <w:gridSpan w:val="4"/>
            <w:shd w:val="clear" w:color="auto" w:fill="F2F2F2" w:themeFill="background1" w:themeFillShade="F2"/>
            <w:vAlign w:val="center"/>
          </w:tcPr>
          <w:p w14:paraId="580D9448" w14:textId="77777777" w:rsidR="0097597B" w:rsidRPr="0022634A" w:rsidRDefault="0097597B" w:rsidP="00AB1930">
            <w:pPr>
              <w:spacing w:line="276" w:lineRule="auto"/>
              <w:ind w:firstLine="0"/>
              <w:jc w:val="center"/>
              <w:rPr>
                <w:b/>
                <w:sz w:val="20"/>
                <w:szCs w:val="20"/>
              </w:rPr>
            </w:pPr>
            <w:r w:rsidRPr="0022634A">
              <w:rPr>
                <w:b/>
                <w:sz w:val="20"/>
                <w:szCs w:val="20"/>
              </w:rPr>
              <w:t>RF</w:t>
            </w:r>
          </w:p>
          <w:p w14:paraId="1BFE842C" w14:textId="77777777" w:rsidR="0097597B" w:rsidRPr="0022634A" w:rsidRDefault="0097597B" w:rsidP="00AB1930">
            <w:pPr>
              <w:spacing w:line="276" w:lineRule="auto"/>
              <w:ind w:firstLine="0"/>
              <w:jc w:val="center"/>
              <w:rPr>
                <w:sz w:val="20"/>
                <w:szCs w:val="20"/>
              </w:rPr>
            </w:pPr>
            <w:r w:rsidRPr="0022634A">
              <w:rPr>
                <w:sz w:val="20"/>
                <w:szCs w:val="20"/>
              </w:rPr>
              <w:t>НСИ ТФОМС</w:t>
            </w:r>
          </w:p>
        </w:tc>
      </w:tr>
      <w:tr w:rsidR="0097597B" w:rsidRPr="0022634A" w14:paraId="54833CB4" w14:textId="77777777" w:rsidTr="00981AA0">
        <w:trPr>
          <w:trHeight w:val="260"/>
          <w:jc w:val="center"/>
        </w:trPr>
        <w:tc>
          <w:tcPr>
            <w:tcW w:w="2403" w:type="dxa"/>
          </w:tcPr>
          <w:p w14:paraId="2D07FDFB" w14:textId="77777777" w:rsidR="0097597B" w:rsidRPr="00100EBE" w:rsidRDefault="0097597B" w:rsidP="00AB1930">
            <w:pPr>
              <w:spacing w:line="276" w:lineRule="auto"/>
              <w:ind w:firstLine="0"/>
              <w:rPr>
                <w:sz w:val="18"/>
                <w:szCs w:val="18"/>
              </w:rPr>
            </w:pPr>
            <w:r w:rsidRPr="00100EBE">
              <w:rPr>
                <w:sz w:val="18"/>
                <w:szCs w:val="18"/>
              </w:rPr>
              <w:t>RFYYMMDD.ZIP</w:t>
            </w:r>
          </w:p>
        </w:tc>
        <w:tc>
          <w:tcPr>
            <w:tcW w:w="3829" w:type="dxa"/>
            <w:shd w:val="clear" w:color="auto" w:fill="auto"/>
          </w:tcPr>
          <w:p w14:paraId="26A747D3" w14:textId="77777777" w:rsidR="0097597B" w:rsidRPr="00100EBE" w:rsidRDefault="0097597B" w:rsidP="00AB1930">
            <w:pPr>
              <w:spacing w:line="276" w:lineRule="auto"/>
              <w:ind w:firstLine="0"/>
              <w:rPr>
                <w:sz w:val="18"/>
                <w:szCs w:val="18"/>
                <w:lang w:val="en-US"/>
              </w:rPr>
            </w:pPr>
            <w:r w:rsidRPr="00100EBE">
              <w:rPr>
                <w:sz w:val="18"/>
                <w:szCs w:val="18"/>
                <w:lang w:val="en-US"/>
              </w:rPr>
              <w:t>STOMAT.XML</w:t>
            </w:r>
          </w:p>
          <w:p w14:paraId="7A7B219F" w14:textId="77777777" w:rsidR="0097597B" w:rsidRPr="00100EBE" w:rsidRDefault="0097597B" w:rsidP="00AB1930">
            <w:pPr>
              <w:spacing w:line="276" w:lineRule="auto"/>
              <w:ind w:firstLine="0"/>
              <w:rPr>
                <w:sz w:val="18"/>
                <w:szCs w:val="18"/>
                <w:lang w:val="en-US"/>
              </w:rPr>
            </w:pPr>
            <w:r w:rsidRPr="00100EBE">
              <w:rPr>
                <w:sz w:val="18"/>
                <w:szCs w:val="18"/>
                <w:lang w:val="en-US"/>
              </w:rPr>
              <w:t>MKB.XML</w:t>
            </w:r>
          </w:p>
          <w:p w14:paraId="60C5C4E6" w14:textId="77777777" w:rsidR="0097597B" w:rsidRPr="00100EBE" w:rsidRDefault="0097597B" w:rsidP="00AB1930">
            <w:pPr>
              <w:spacing w:line="276" w:lineRule="auto"/>
              <w:ind w:firstLine="0"/>
              <w:rPr>
                <w:sz w:val="18"/>
                <w:szCs w:val="18"/>
                <w:lang w:val="en-US"/>
              </w:rPr>
            </w:pPr>
            <w:r w:rsidRPr="00100EBE">
              <w:rPr>
                <w:sz w:val="18"/>
                <w:szCs w:val="18"/>
                <w:lang w:val="en-US"/>
              </w:rPr>
              <w:t>METHODS.XML</w:t>
            </w:r>
          </w:p>
          <w:p w14:paraId="1E1F9A60" w14:textId="77777777" w:rsidR="0097597B" w:rsidRPr="00100EBE" w:rsidRDefault="0097597B" w:rsidP="00AB1930">
            <w:pPr>
              <w:spacing w:line="276" w:lineRule="auto"/>
              <w:ind w:firstLine="0"/>
              <w:rPr>
                <w:sz w:val="18"/>
                <w:szCs w:val="18"/>
                <w:lang w:val="en-US"/>
              </w:rPr>
            </w:pPr>
            <w:r w:rsidRPr="00100EBE">
              <w:rPr>
                <w:sz w:val="18"/>
                <w:szCs w:val="18"/>
                <w:lang w:val="en-US"/>
              </w:rPr>
              <w:t>SPECS.XML</w:t>
            </w:r>
          </w:p>
          <w:p w14:paraId="3D722127" w14:textId="77777777" w:rsidR="0097597B" w:rsidRPr="00100EBE" w:rsidRDefault="0097597B" w:rsidP="00AB1930">
            <w:pPr>
              <w:spacing w:line="276" w:lineRule="auto"/>
              <w:ind w:firstLine="0"/>
              <w:rPr>
                <w:sz w:val="18"/>
                <w:szCs w:val="18"/>
                <w:lang w:val="en-US"/>
              </w:rPr>
            </w:pPr>
            <w:r w:rsidRPr="00100EBE">
              <w:rPr>
                <w:sz w:val="18"/>
                <w:szCs w:val="18"/>
                <w:lang w:val="en-US"/>
              </w:rPr>
              <w:t>KSGN.XML</w:t>
            </w:r>
          </w:p>
          <w:p w14:paraId="5E6EAB8F" w14:textId="77777777" w:rsidR="0097597B" w:rsidRPr="00100EBE" w:rsidRDefault="0097597B" w:rsidP="00AB1930">
            <w:pPr>
              <w:spacing w:line="276" w:lineRule="auto"/>
              <w:ind w:firstLine="0"/>
              <w:rPr>
                <w:sz w:val="18"/>
                <w:szCs w:val="18"/>
                <w:lang w:val="en-US"/>
              </w:rPr>
            </w:pPr>
            <w:r w:rsidRPr="00100EBE">
              <w:rPr>
                <w:sz w:val="18"/>
                <w:szCs w:val="18"/>
                <w:lang w:val="en-US"/>
              </w:rPr>
              <w:t>KSG_G.XML</w:t>
            </w:r>
          </w:p>
          <w:p w14:paraId="56B87759" w14:textId="77777777" w:rsidR="0097597B" w:rsidRPr="00100EBE" w:rsidRDefault="0097597B" w:rsidP="00AB1930">
            <w:pPr>
              <w:spacing w:line="276" w:lineRule="auto"/>
              <w:ind w:firstLine="0"/>
              <w:rPr>
                <w:sz w:val="18"/>
                <w:szCs w:val="18"/>
                <w:lang w:val="en-US"/>
              </w:rPr>
            </w:pPr>
            <w:r w:rsidRPr="00100EBE">
              <w:rPr>
                <w:sz w:val="18"/>
                <w:szCs w:val="18"/>
                <w:lang w:val="en-US"/>
              </w:rPr>
              <w:t>KSG_EX.XML</w:t>
            </w:r>
          </w:p>
          <w:p w14:paraId="7DC76878" w14:textId="77777777" w:rsidR="0097597B" w:rsidRPr="00100EBE" w:rsidRDefault="0097597B" w:rsidP="00AB1930">
            <w:pPr>
              <w:spacing w:line="276" w:lineRule="auto"/>
              <w:ind w:firstLine="0"/>
              <w:rPr>
                <w:sz w:val="18"/>
                <w:szCs w:val="18"/>
                <w:lang w:val="en-US"/>
              </w:rPr>
            </w:pPr>
            <w:r w:rsidRPr="00100EBE">
              <w:rPr>
                <w:sz w:val="18"/>
                <w:szCs w:val="18"/>
                <w:lang w:val="en-US"/>
              </w:rPr>
              <w:t>PRICE_A.XML</w:t>
            </w:r>
          </w:p>
          <w:p w14:paraId="65FFCD4F" w14:textId="77777777" w:rsidR="0097597B" w:rsidRPr="00100EBE" w:rsidRDefault="0097597B" w:rsidP="00AB1930">
            <w:pPr>
              <w:spacing w:line="276" w:lineRule="auto"/>
              <w:ind w:firstLine="0"/>
              <w:rPr>
                <w:sz w:val="18"/>
                <w:szCs w:val="18"/>
                <w:lang w:val="en-US"/>
              </w:rPr>
            </w:pPr>
            <w:r w:rsidRPr="00100EBE">
              <w:rPr>
                <w:sz w:val="18"/>
                <w:szCs w:val="18"/>
                <w:lang w:val="en-US"/>
              </w:rPr>
              <w:t>PRICE_C.XML</w:t>
            </w:r>
          </w:p>
          <w:p w14:paraId="21744A82" w14:textId="77777777" w:rsidR="0097597B" w:rsidRPr="00100EBE" w:rsidRDefault="0097597B" w:rsidP="00AB1930">
            <w:pPr>
              <w:spacing w:line="276" w:lineRule="auto"/>
              <w:ind w:firstLine="0"/>
              <w:rPr>
                <w:sz w:val="18"/>
                <w:szCs w:val="18"/>
                <w:lang w:val="en-US"/>
              </w:rPr>
            </w:pPr>
            <w:r w:rsidRPr="00100EBE">
              <w:rPr>
                <w:sz w:val="18"/>
                <w:szCs w:val="18"/>
                <w:lang w:val="en-US"/>
              </w:rPr>
              <w:t>PRICE_S.XML</w:t>
            </w:r>
          </w:p>
          <w:p w14:paraId="055B2BE8" w14:textId="77777777" w:rsidR="0097597B" w:rsidRPr="00100EBE" w:rsidRDefault="0097597B" w:rsidP="00AB1930">
            <w:pPr>
              <w:spacing w:line="276" w:lineRule="auto"/>
              <w:ind w:firstLine="0"/>
              <w:rPr>
                <w:sz w:val="18"/>
                <w:szCs w:val="18"/>
                <w:lang w:val="en-US"/>
              </w:rPr>
            </w:pPr>
            <w:r w:rsidRPr="00100EBE">
              <w:rPr>
                <w:sz w:val="18"/>
                <w:szCs w:val="18"/>
                <w:lang w:val="en-US"/>
              </w:rPr>
              <w:t>PRICE_SZ.XML</w:t>
            </w:r>
          </w:p>
          <w:p w14:paraId="15B00C1F" w14:textId="77777777" w:rsidR="0097597B" w:rsidRPr="00100EBE" w:rsidRDefault="0097597B" w:rsidP="00AB1930">
            <w:pPr>
              <w:spacing w:line="276" w:lineRule="auto"/>
              <w:ind w:firstLine="0"/>
              <w:rPr>
                <w:sz w:val="18"/>
                <w:szCs w:val="18"/>
                <w:lang w:val="en-US"/>
              </w:rPr>
            </w:pPr>
            <w:r w:rsidRPr="00100EBE">
              <w:rPr>
                <w:sz w:val="18"/>
                <w:szCs w:val="18"/>
                <w:lang w:val="en-US"/>
              </w:rPr>
              <w:t>FS.XML</w:t>
            </w:r>
          </w:p>
          <w:p w14:paraId="1DCDB484" w14:textId="77777777" w:rsidR="0097597B" w:rsidRPr="00100EBE" w:rsidRDefault="0097597B" w:rsidP="00AB1930">
            <w:pPr>
              <w:spacing w:line="276" w:lineRule="auto"/>
              <w:ind w:firstLine="0"/>
              <w:rPr>
                <w:sz w:val="18"/>
                <w:szCs w:val="18"/>
                <w:lang w:val="en-US"/>
              </w:rPr>
            </w:pPr>
            <w:r w:rsidRPr="00100EBE">
              <w:rPr>
                <w:sz w:val="18"/>
                <w:szCs w:val="18"/>
                <w:lang w:val="en-US"/>
              </w:rPr>
              <w:t>PRICEVMP.XML</w:t>
            </w:r>
          </w:p>
          <w:p w14:paraId="7792E8B8" w14:textId="77777777" w:rsidR="0097597B" w:rsidRPr="00100EBE" w:rsidRDefault="0097597B" w:rsidP="00AB1930">
            <w:pPr>
              <w:spacing w:line="276" w:lineRule="auto"/>
              <w:ind w:firstLine="0"/>
              <w:rPr>
                <w:sz w:val="18"/>
                <w:szCs w:val="18"/>
                <w:lang w:val="en-US"/>
              </w:rPr>
            </w:pPr>
            <w:r w:rsidRPr="00100EBE">
              <w:rPr>
                <w:sz w:val="18"/>
                <w:szCs w:val="18"/>
                <w:lang w:val="en-US"/>
              </w:rPr>
              <w:t>PRICE_P.XML</w:t>
            </w:r>
          </w:p>
          <w:p w14:paraId="59F6C098" w14:textId="77777777" w:rsidR="0097597B" w:rsidRPr="00100EBE" w:rsidRDefault="0097597B" w:rsidP="00AB1930">
            <w:pPr>
              <w:spacing w:line="276" w:lineRule="auto"/>
              <w:ind w:firstLine="0"/>
              <w:rPr>
                <w:sz w:val="18"/>
                <w:szCs w:val="18"/>
                <w:lang w:val="en-US"/>
              </w:rPr>
            </w:pPr>
            <w:r w:rsidRPr="00100EBE">
              <w:rPr>
                <w:sz w:val="18"/>
                <w:szCs w:val="18"/>
                <w:lang w:val="en-US"/>
              </w:rPr>
              <w:t>DEPART.XML</w:t>
            </w:r>
          </w:p>
          <w:p w14:paraId="6A477AD5" w14:textId="77777777" w:rsidR="0097597B" w:rsidRPr="00100EBE" w:rsidRDefault="0097597B" w:rsidP="00AB1930">
            <w:pPr>
              <w:spacing w:line="276" w:lineRule="auto"/>
              <w:ind w:firstLine="0"/>
              <w:rPr>
                <w:sz w:val="18"/>
                <w:szCs w:val="18"/>
                <w:lang w:val="en-US"/>
              </w:rPr>
            </w:pPr>
            <w:r w:rsidRPr="00100EBE">
              <w:rPr>
                <w:sz w:val="18"/>
                <w:szCs w:val="18"/>
                <w:lang w:val="en-US"/>
              </w:rPr>
              <w:t>LEVEL_K.XML</w:t>
            </w:r>
          </w:p>
          <w:p w14:paraId="534021A2" w14:textId="77777777" w:rsidR="0097597B" w:rsidRPr="00100EBE" w:rsidRDefault="0097597B" w:rsidP="00AB1930">
            <w:pPr>
              <w:spacing w:line="276" w:lineRule="auto"/>
              <w:ind w:firstLine="0"/>
              <w:rPr>
                <w:sz w:val="18"/>
                <w:szCs w:val="18"/>
                <w:lang w:val="en-US"/>
              </w:rPr>
            </w:pPr>
            <w:r w:rsidRPr="00100EBE">
              <w:rPr>
                <w:sz w:val="18"/>
                <w:szCs w:val="18"/>
                <w:lang w:val="en-US"/>
              </w:rPr>
              <w:t>KSGN_</w:t>
            </w:r>
            <w:r w:rsidRPr="00100EBE">
              <w:rPr>
                <w:sz w:val="18"/>
                <w:szCs w:val="18"/>
              </w:rPr>
              <w:t>С</w:t>
            </w:r>
            <w:r w:rsidRPr="00100EBE">
              <w:rPr>
                <w:sz w:val="18"/>
                <w:szCs w:val="18"/>
                <w:lang w:val="en-US"/>
              </w:rPr>
              <w:t>.XML</w:t>
            </w:r>
          </w:p>
          <w:p w14:paraId="5E571F0A" w14:textId="77777777" w:rsidR="0097597B" w:rsidRPr="00100EBE" w:rsidRDefault="0097597B" w:rsidP="00AB1930">
            <w:pPr>
              <w:spacing w:line="276" w:lineRule="auto"/>
              <w:ind w:firstLine="0"/>
              <w:rPr>
                <w:sz w:val="18"/>
                <w:szCs w:val="18"/>
                <w:lang w:val="en-US"/>
              </w:rPr>
            </w:pPr>
            <w:r w:rsidRPr="00100EBE">
              <w:rPr>
                <w:sz w:val="18"/>
                <w:szCs w:val="18"/>
                <w:lang w:val="en-US"/>
              </w:rPr>
              <w:t>KSG_G_</w:t>
            </w:r>
            <w:r w:rsidRPr="00100EBE">
              <w:rPr>
                <w:sz w:val="18"/>
                <w:szCs w:val="18"/>
              </w:rPr>
              <w:t>С</w:t>
            </w:r>
            <w:r w:rsidRPr="00100EBE">
              <w:rPr>
                <w:sz w:val="18"/>
                <w:szCs w:val="18"/>
                <w:lang w:val="en-US"/>
              </w:rPr>
              <w:t>.XML</w:t>
            </w:r>
          </w:p>
          <w:p w14:paraId="4F4E9EA5" w14:textId="77777777" w:rsidR="0097597B" w:rsidRPr="00100EBE" w:rsidRDefault="0097597B" w:rsidP="00AB1930">
            <w:pPr>
              <w:spacing w:line="276" w:lineRule="auto"/>
              <w:ind w:firstLine="0"/>
              <w:rPr>
                <w:sz w:val="18"/>
                <w:szCs w:val="18"/>
                <w:lang w:val="en-US"/>
              </w:rPr>
            </w:pPr>
            <w:r w:rsidRPr="00100EBE">
              <w:rPr>
                <w:sz w:val="18"/>
                <w:szCs w:val="18"/>
                <w:lang w:val="en-US"/>
              </w:rPr>
              <w:t>KSLP_G.XML</w:t>
            </w:r>
          </w:p>
          <w:p w14:paraId="1628FBE2" w14:textId="77777777" w:rsidR="0097597B" w:rsidRPr="00100EBE" w:rsidRDefault="0097597B" w:rsidP="00AB1930">
            <w:pPr>
              <w:spacing w:line="276" w:lineRule="auto"/>
              <w:ind w:firstLine="0"/>
              <w:rPr>
                <w:sz w:val="18"/>
                <w:szCs w:val="18"/>
                <w:lang w:val="en-US"/>
              </w:rPr>
            </w:pPr>
            <w:r w:rsidRPr="00100EBE">
              <w:rPr>
                <w:sz w:val="18"/>
                <w:szCs w:val="18"/>
                <w:lang w:val="en-US"/>
              </w:rPr>
              <w:t>SHLT.XML</w:t>
            </w:r>
          </w:p>
          <w:p w14:paraId="3D53BBB5" w14:textId="77777777" w:rsidR="0097597B" w:rsidRPr="00100EBE" w:rsidRDefault="0097597B" w:rsidP="00AB1930">
            <w:pPr>
              <w:spacing w:line="276" w:lineRule="auto"/>
              <w:ind w:firstLine="0"/>
              <w:rPr>
                <w:sz w:val="18"/>
                <w:szCs w:val="18"/>
                <w:lang w:val="en-US"/>
              </w:rPr>
            </w:pPr>
            <w:r w:rsidRPr="00100EBE">
              <w:rPr>
                <w:sz w:val="18"/>
                <w:szCs w:val="18"/>
                <w:lang w:val="en-US"/>
              </w:rPr>
              <w:t>ADDIT_CRIT.XML</w:t>
            </w:r>
          </w:p>
          <w:p w14:paraId="5054E7D8" w14:textId="77777777" w:rsidR="0097597B" w:rsidRPr="00100EBE" w:rsidRDefault="0097597B" w:rsidP="00AB1930">
            <w:pPr>
              <w:spacing w:line="276" w:lineRule="auto"/>
              <w:ind w:firstLine="0"/>
              <w:rPr>
                <w:sz w:val="18"/>
                <w:szCs w:val="18"/>
                <w:lang w:val="en-US"/>
              </w:rPr>
            </w:pPr>
            <w:r w:rsidRPr="00100EBE">
              <w:rPr>
                <w:sz w:val="18"/>
                <w:szCs w:val="18"/>
                <w:lang w:val="en-US"/>
              </w:rPr>
              <w:t>INTERRUPT_G.XML</w:t>
            </w:r>
          </w:p>
          <w:p w14:paraId="644F222F" w14:textId="77777777" w:rsidR="0097597B" w:rsidRPr="00100EBE" w:rsidRDefault="0097597B" w:rsidP="00AB1930">
            <w:pPr>
              <w:spacing w:line="276" w:lineRule="auto"/>
              <w:ind w:firstLine="0"/>
              <w:rPr>
                <w:sz w:val="18"/>
                <w:szCs w:val="18"/>
                <w:lang w:val="en-US"/>
              </w:rPr>
            </w:pPr>
            <w:r w:rsidRPr="00100EBE">
              <w:rPr>
                <w:sz w:val="18"/>
                <w:szCs w:val="18"/>
                <w:lang w:val="en-US"/>
              </w:rPr>
              <w:t>NAPR_V001.XML</w:t>
            </w:r>
          </w:p>
          <w:p w14:paraId="71D9648A" w14:textId="77777777" w:rsidR="0097597B" w:rsidRPr="00100EBE" w:rsidRDefault="0097597B" w:rsidP="00AB1930">
            <w:pPr>
              <w:spacing w:line="276" w:lineRule="auto"/>
              <w:ind w:firstLine="0"/>
              <w:rPr>
                <w:sz w:val="18"/>
                <w:szCs w:val="18"/>
                <w:lang w:val="en-US"/>
              </w:rPr>
            </w:pPr>
            <w:r w:rsidRPr="00100EBE">
              <w:rPr>
                <w:sz w:val="18"/>
                <w:szCs w:val="18"/>
                <w:lang w:val="en-US"/>
              </w:rPr>
              <w:t>MNN_LP_LT.XML</w:t>
            </w:r>
          </w:p>
          <w:p w14:paraId="3BF2F11A" w14:textId="77777777" w:rsidR="0097597B" w:rsidRPr="00100EBE" w:rsidRDefault="0097597B" w:rsidP="00AB1930">
            <w:pPr>
              <w:spacing w:line="276" w:lineRule="auto"/>
              <w:ind w:firstLine="0"/>
              <w:rPr>
                <w:sz w:val="18"/>
                <w:szCs w:val="18"/>
                <w:lang w:val="en-US"/>
              </w:rPr>
            </w:pPr>
            <w:r w:rsidRPr="00100EBE">
              <w:rPr>
                <w:sz w:val="18"/>
                <w:szCs w:val="18"/>
                <w:lang w:val="en-US"/>
              </w:rPr>
              <w:t>VIDMP_OPMP.XML</w:t>
            </w:r>
          </w:p>
          <w:p w14:paraId="72184CBB" w14:textId="77777777" w:rsidR="0097597B" w:rsidRPr="00100EBE" w:rsidRDefault="0097597B" w:rsidP="00AB1930">
            <w:pPr>
              <w:spacing w:line="276" w:lineRule="auto"/>
              <w:ind w:firstLine="0"/>
              <w:rPr>
                <w:sz w:val="18"/>
                <w:szCs w:val="18"/>
                <w:lang w:val="en-US"/>
              </w:rPr>
            </w:pPr>
            <w:r w:rsidRPr="00100EBE">
              <w:rPr>
                <w:sz w:val="18"/>
                <w:szCs w:val="18"/>
                <w:lang w:val="en-US"/>
              </w:rPr>
              <w:t>KSG_G_STOMAT.XML</w:t>
            </w:r>
          </w:p>
          <w:p w14:paraId="29449D6B" w14:textId="77777777" w:rsidR="0097597B" w:rsidRPr="00100EBE" w:rsidRDefault="0097597B" w:rsidP="00AB1930">
            <w:pPr>
              <w:spacing w:line="276" w:lineRule="auto"/>
              <w:ind w:firstLine="0"/>
              <w:rPr>
                <w:sz w:val="18"/>
                <w:szCs w:val="18"/>
                <w:lang w:val="en-US"/>
              </w:rPr>
            </w:pPr>
            <w:r w:rsidRPr="00100EBE">
              <w:rPr>
                <w:sz w:val="18"/>
                <w:szCs w:val="18"/>
                <w:lang w:val="en-US"/>
              </w:rPr>
              <w:t>UK_STOMAT.XML</w:t>
            </w:r>
          </w:p>
          <w:p w14:paraId="4857D289" w14:textId="5659B3E8" w:rsidR="0097597B" w:rsidRPr="00100EBE" w:rsidRDefault="0097597B" w:rsidP="00AB1930">
            <w:pPr>
              <w:spacing w:line="276" w:lineRule="auto"/>
              <w:ind w:firstLine="0"/>
              <w:rPr>
                <w:sz w:val="18"/>
                <w:szCs w:val="18"/>
                <w:lang w:val="en-US"/>
              </w:rPr>
            </w:pPr>
            <w:r w:rsidRPr="00100EBE">
              <w:rPr>
                <w:sz w:val="18"/>
                <w:szCs w:val="18"/>
                <w:lang w:val="en-US"/>
              </w:rPr>
              <w:t>PRICE_</w:t>
            </w:r>
            <w:r w:rsidR="006368C9" w:rsidRPr="00100EBE">
              <w:rPr>
                <w:sz w:val="18"/>
                <w:szCs w:val="18"/>
                <w:lang w:val="en-US"/>
              </w:rPr>
              <w:t>Z</w:t>
            </w:r>
            <w:r w:rsidRPr="00100EBE">
              <w:rPr>
                <w:sz w:val="18"/>
                <w:szCs w:val="18"/>
                <w:lang w:val="en-US"/>
              </w:rPr>
              <w:t>.XML</w:t>
            </w:r>
          </w:p>
          <w:p w14:paraId="6C34A23D" w14:textId="77777777" w:rsidR="0097597B" w:rsidRPr="00100EBE" w:rsidRDefault="0097597B" w:rsidP="00AB1930">
            <w:pPr>
              <w:spacing w:line="276" w:lineRule="auto"/>
              <w:ind w:firstLine="0"/>
              <w:rPr>
                <w:sz w:val="18"/>
                <w:szCs w:val="18"/>
                <w:lang w:val="en-US"/>
              </w:rPr>
            </w:pPr>
            <w:r w:rsidRPr="00100EBE">
              <w:rPr>
                <w:sz w:val="18"/>
                <w:szCs w:val="18"/>
                <w:lang w:val="en-US"/>
              </w:rPr>
              <w:t>KSG_EX_STOMAT.XML</w:t>
            </w:r>
          </w:p>
          <w:p w14:paraId="3A410183" w14:textId="77777777" w:rsidR="0097597B" w:rsidRPr="00100EBE" w:rsidRDefault="0097597B" w:rsidP="00AB1930">
            <w:pPr>
              <w:spacing w:line="276" w:lineRule="auto"/>
              <w:ind w:firstLine="0"/>
              <w:rPr>
                <w:sz w:val="18"/>
                <w:szCs w:val="18"/>
                <w:lang w:val="en-US"/>
              </w:rPr>
            </w:pPr>
            <w:r w:rsidRPr="00100EBE">
              <w:rPr>
                <w:sz w:val="18"/>
                <w:szCs w:val="18"/>
                <w:lang w:val="en-US"/>
              </w:rPr>
              <w:t>STOMAT_SHORT_TERM.XML</w:t>
            </w:r>
          </w:p>
          <w:p w14:paraId="6AE3C219" w14:textId="77777777" w:rsidR="0097597B" w:rsidRPr="00100EBE" w:rsidRDefault="0097597B" w:rsidP="00AB1930">
            <w:pPr>
              <w:spacing w:line="276" w:lineRule="auto"/>
              <w:ind w:firstLine="0"/>
              <w:rPr>
                <w:sz w:val="18"/>
                <w:szCs w:val="18"/>
                <w:lang w:val="en-US"/>
              </w:rPr>
            </w:pPr>
            <w:r w:rsidRPr="00100EBE">
              <w:rPr>
                <w:sz w:val="18"/>
                <w:szCs w:val="18"/>
                <w:lang w:val="en-US"/>
              </w:rPr>
              <w:t>KSG.XML</w:t>
            </w:r>
          </w:p>
          <w:p w14:paraId="3E9A2C2C" w14:textId="21BF32A6" w:rsidR="0097597B" w:rsidRPr="00100EBE" w:rsidRDefault="00D75BD1" w:rsidP="00AB1930">
            <w:pPr>
              <w:spacing w:line="276" w:lineRule="auto"/>
              <w:ind w:firstLine="0"/>
              <w:rPr>
                <w:sz w:val="18"/>
                <w:szCs w:val="18"/>
                <w:lang w:val="en-US"/>
              </w:rPr>
            </w:pPr>
            <w:r w:rsidRPr="00100EBE">
              <w:rPr>
                <w:sz w:val="18"/>
                <w:szCs w:val="18"/>
                <w:lang w:val="en-US"/>
              </w:rPr>
              <w:t>KSG_C</w:t>
            </w:r>
            <w:r w:rsidR="0097597B" w:rsidRPr="00100EBE">
              <w:rPr>
                <w:sz w:val="18"/>
                <w:szCs w:val="18"/>
                <w:lang w:val="en-US"/>
              </w:rPr>
              <w:t>.XML</w:t>
            </w:r>
          </w:p>
          <w:p w14:paraId="3B9D6DD3" w14:textId="77777777" w:rsidR="0097597B" w:rsidRPr="00100EBE" w:rsidRDefault="0097597B" w:rsidP="00AB1930">
            <w:pPr>
              <w:spacing w:line="276" w:lineRule="auto"/>
              <w:ind w:firstLine="0"/>
              <w:rPr>
                <w:sz w:val="18"/>
                <w:szCs w:val="18"/>
                <w:lang w:val="en-US"/>
              </w:rPr>
            </w:pPr>
            <w:r w:rsidRPr="00100EBE">
              <w:rPr>
                <w:sz w:val="18"/>
                <w:szCs w:val="18"/>
                <w:lang w:val="en-US"/>
              </w:rPr>
              <w:t>BZTSZ.XML</w:t>
            </w:r>
          </w:p>
          <w:p w14:paraId="218B0954" w14:textId="77777777" w:rsidR="0097597B" w:rsidRPr="00100EBE" w:rsidRDefault="0097597B" w:rsidP="00AB1930">
            <w:pPr>
              <w:spacing w:line="276" w:lineRule="auto"/>
              <w:ind w:firstLine="0"/>
              <w:rPr>
                <w:sz w:val="18"/>
                <w:szCs w:val="18"/>
                <w:lang w:val="en-US"/>
              </w:rPr>
            </w:pPr>
            <w:r w:rsidRPr="00100EBE">
              <w:rPr>
                <w:sz w:val="18"/>
                <w:szCs w:val="18"/>
                <w:lang w:val="en-US"/>
              </w:rPr>
              <w:t>KOEF_D.XML</w:t>
            </w:r>
          </w:p>
          <w:p w14:paraId="6DF18E8A" w14:textId="77777777" w:rsidR="0097597B" w:rsidRPr="00100EBE" w:rsidRDefault="0097597B" w:rsidP="00AB1930">
            <w:pPr>
              <w:spacing w:line="276" w:lineRule="auto"/>
              <w:ind w:firstLine="0"/>
              <w:rPr>
                <w:sz w:val="18"/>
                <w:szCs w:val="18"/>
                <w:lang w:val="en-US"/>
              </w:rPr>
            </w:pPr>
            <w:r w:rsidRPr="00100EBE">
              <w:rPr>
                <w:sz w:val="18"/>
                <w:szCs w:val="18"/>
                <w:lang w:val="en-US"/>
              </w:rPr>
              <w:t>PRICE_N.XML</w:t>
            </w:r>
          </w:p>
          <w:p w14:paraId="66F638B8" w14:textId="77777777" w:rsidR="0097597B" w:rsidRPr="00100EBE" w:rsidRDefault="0097597B" w:rsidP="00AB1930">
            <w:pPr>
              <w:spacing w:line="276" w:lineRule="auto"/>
              <w:ind w:firstLine="0"/>
              <w:rPr>
                <w:sz w:val="18"/>
                <w:szCs w:val="18"/>
                <w:lang w:val="en-US"/>
              </w:rPr>
            </w:pPr>
            <w:r w:rsidRPr="00100EBE">
              <w:rPr>
                <w:sz w:val="18"/>
                <w:szCs w:val="18"/>
                <w:lang w:val="en-US"/>
              </w:rPr>
              <w:t>DAY_OFF_K.XML</w:t>
            </w:r>
          </w:p>
          <w:p w14:paraId="31627D50" w14:textId="77777777" w:rsidR="0097597B" w:rsidRPr="00100EBE" w:rsidRDefault="0097597B" w:rsidP="00AB1930">
            <w:pPr>
              <w:spacing w:line="276" w:lineRule="auto"/>
              <w:ind w:firstLine="0"/>
              <w:rPr>
                <w:sz w:val="18"/>
                <w:szCs w:val="18"/>
                <w:lang w:val="en-US"/>
              </w:rPr>
            </w:pPr>
            <w:r w:rsidRPr="00100EBE">
              <w:rPr>
                <w:sz w:val="18"/>
                <w:szCs w:val="18"/>
                <w:lang w:val="en-US"/>
              </w:rPr>
              <w:t>VBR_K.XML</w:t>
            </w:r>
          </w:p>
          <w:p w14:paraId="0EEADCF6" w14:textId="75844A10" w:rsidR="006300B8" w:rsidRPr="00100EBE" w:rsidRDefault="006300B8" w:rsidP="00AB1930">
            <w:pPr>
              <w:spacing w:line="276" w:lineRule="auto"/>
              <w:ind w:firstLine="0"/>
              <w:rPr>
                <w:sz w:val="18"/>
                <w:szCs w:val="18"/>
                <w:lang w:val="en-US"/>
              </w:rPr>
            </w:pPr>
            <w:r w:rsidRPr="00981AA0">
              <w:rPr>
                <w:sz w:val="18"/>
                <w:szCs w:val="18"/>
                <w:lang w:val="en-US"/>
              </w:rPr>
              <w:t>DISPAN_N.XML</w:t>
            </w:r>
          </w:p>
        </w:tc>
        <w:tc>
          <w:tcPr>
            <w:tcW w:w="1561" w:type="dxa"/>
          </w:tcPr>
          <w:p w14:paraId="632B9558" w14:textId="77777777" w:rsidR="0097597B" w:rsidRPr="00100EBE" w:rsidRDefault="0097597B" w:rsidP="00AB1930">
            <w:pPr>
              <w:spacing w:line="276" w:lineRule="auto"/>
              <w:ind w:firstLine="0"/>
              <w:rPr>
                <w:sz w:val="18"/>
                <w:szCs w:val="18"/>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МО,</w:t>
            </w:r>
          </w:p>
          <w:p w14:paraId="1A0D31DB" w14:textId="77777777" w:rsidR="0097597B" w:rsidRPr="00100EBE" w:rsidRDefault="0097597B" w:rsidP="00AB1930">
            <w:pPr>
              <w:spacing w:line="276" w:lineRule="auto"/>
              <w:ind w:firstLine="0"/>
              <w:rPr>
                <w:sz w:val="18"/>
                <w:szCs w:val="18"/>
                <w:lang w:val="en-US"/>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w:t>
            </w:r>
            <w:r w:rsidRPr="00100EBE">
              <w:rPr>
                <w:sz w:val="18"/>
                <w:szCs w:val="18"/>
                <w:lang w:val="en-US"/>
              </w:rPr>
              <w:t>C</w:t>
            </w:r>
            <w:r w:rsidRPr="00100EBE">
              <w:rPr>
                <w:sz w:val="18"/>
                <w:szCs w:val="18"/>
              </w:rPr>
              <w:t>МО</w:t>
            </w:r>
          </w:p>
          <w:p w14:paraId="073E4CB8" w14:textId="77777777" w:rsidR="0097597B" w:rsidRPr="00100EBE" w:rsidRDefault="0097597B" w:rsidP="00AB1930">
            <w:pPr>
              <w:spacing w:line="276" w:lineRule="auto"/>
              <w:ind w:firstLine="0"/>
              <w:rPr>
                <w:sz w:val="18"/>
                <w:szCs w:val="18"/>
              </w:rPr>
            </w:pPr>
          </w:p>
        </w:tc>
        <w:tc>
          <w:tcPr>
            <w:tcW w:w="2130" w:type="dxa"/>
          </w:tcPr>
          <w:p w14:paraId="7C11DE1F" w14:textId="77777777" w:rsidR="0097597B" w:rsidRPr="00100EBE" w:rsidRDefault="0097597B" w:rsidP="00AB1930">
            <w:pPr>
              <w:spacing w:line="276" w:lineRule="auto"/>
              <w:ind w:firstLine="0"/>
              <w:rPr>
                <w:sz w:val="18"/>
                <w:szCs w:val="18"/>
              </w:rPr>
            </w:pPr>
            <w:r w:rsidRPr="00100EBE">
              <w:rPr>
                <w:sz w:val="18"/>
                <w:szCs w:val="18"/>
              </w:rPr>
              <w:t>По мере обновления</w:t>
            </w:r>
          </w:p>
        </w:tc>
      </w:tr>
      <w:tr w:rsidR="0097597B" w:rsidRPr="0022634A" w14:paraId="299AC8C3" w14:textId="77777777" w:rsidTr="00AB1930">
        <w:trPr>
          <w:trHeight w:val="260"/>
          <w:jc w:val="center"/>
        </w:trPr>
        <w:tc>
          <w:tcPr>
            <w:tcW w:w="9923" w:type="dxa"/>
            <w:gridSpan w:val="4"/>
            <w:shd w:val="clear" w:color="auto" w:fill="F2F2F2" w:themeFill="background1" w:themeFillShade="F2"/>
            <w:vAlign w:val="center"/>
          </w:tcPr>
          <w:p w14:paraId="49BC9F87" w14:textId="77777777" w:rsidR="0097597B" w:rsidRPr="0022634A" w:rsidRDefault="0097597B" w:rsidP="00AB1930">
            <w:pPr>
              <w:spacing w:line="276" w:lineRule="auto"/>
              <w:ind w:firstLine="0"/>
              <w:jc w:val="center"/>
              <w:rPr>
                <w:b/>
                <w:sz w:val="20"/>
                <w:szCs w:val="20"/>
              </w:rPr>
            </w:pPr>
            <w:r w:rsidRPr="0022634A">
              <w:rPr>
                <w:b/>
                <w:sz w:val="20"/>
                <w:szCs w:val="20"/>
              </w:rPr>
              <w:lastRenderedPageBreak/>
              <w:t>МT</w:t>
            </w:r>
          </w:p>
          <w:p w14:paraId="6440EB96" w14:textId="1582E10E" w:rsidR="0097597B" w:rsidRPr="0022634A" w:rsidRDefault="0097597B" w:rsidP="00AB1930">
            <w:pPr>
              <w:spacing w:line="276" w:lineRule="auto"/>
              <w:ind w:firstLine="0"/>
              <w:jc w:val="center"/>
              <w:rPr>
                <w:sz w:val="20"/>
                <w:szCs w:val="20"/>
              </w:rPr>
            </w:pPr>
            <w:r w:rsidRPr="0022634A">
              <w:rPr>
                <w:sz w:val="20"/>
                <w:szCs w:val="20"/>
              </w:rPr>
              <w:t>Сведения об  оказанн</w:t>
            </w:r>
            <w:r w:rsidR="0020588A" w:rsidRPr="0022634A">
              <w:rPr>
                <w:sz w:val="20"/>
                <w:szCs w:val="20"/>
              </w:rPr>
              <w:t>ой</w:t>
            </w:r>
            <w:r w:rsidRPr="0022634A">
              <w:rPr>
                <w:sz w:val="20"/>
                <w:szCs w:val="20"/>
              </w:rPr>
              <w:t xml:space="preserve"> медицинск</w:t>
            </w:r>
            <w:r w:rsidR="0020588A" w:rsidRPr="0022634A">
              <w:rPr>
                <w:sz w:val="20"/>
                <w:szCs w:val="20"/>
              </w:rPr>
              <w:t>ой</w:t>
            </w:r>
            <w:r w:rsidRPr="0022634A">
              <w:rPr>
                <w:sz w:val="20"/>
                <w:szCs w:val="20"/>
              </w:rPr>
              <w:t xml:space="preserve"> </w:t>
            </w:r>
            <w:r w:rsidR="0020588A" w:rsidRPr="0022634A">
              <w:rPr>
                <w:sz w:val="20"/>
                <w:szCs w:val="20"/>
              </w:rPr>
              <w:t>помощи</w:t>
            </w:r>
          </w:p>
        </w:tc>
      </w:tr>
      <w:tr w:rsidR="0097597B" w:rsidRPr="0022634A" w14:paraId="7E474F42" w14:textId="77777777" w:rsidTr="0022634A">
        <w:trPr>
          <w:trHeight w:val="260"/>
          <w:jc w:val="center"/>
        </w:trPr>
        <w:tc>
          <w:tcPr>
            <w:tcW w:w="2403" w:type="dxa"/>
          </w:tcPr>
          <w:p w14:paraId="3214B091"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T56</w:t>
            </w:r>
            <w:r w:rsidRPr="00100EBE">
              <w:rPr>
                <w:sz w:val="18"/>
                <w:szCs w:val="18"/>
              </w:rPr>
              <w:t>_YYMM1PP.ZIP</w:t>
            </w:r>
          </w:p>
        </w:tc>
        <w:tc>
          <w:tcPr>
            <w:tcW w:w="3829" w:type="dxa"/>
          </w:tcPr>
          <w:p w14:paraId="5EC66857"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T56</w:t>
            </w:r>
            <w:r w:rsidRPr="00100EBE">
              <w:rPr>
                <w:sz w:val="18"/>
                <w:szCs w:val="18"/>
              </w:rPr>
              <w:t>_YYMM1PP.XML</w:t>
            </w:r>
          </w:p>
          <w:p w14:paraId="4A9885A0" w14:textId="63F98A76" w:rsidR="0097597B" w:rsidRPr="00302045" w:rsidRDefault="0097597B" w:rsidP="00AB1930">
            <w:pPr>
              <w:spacing w:line="276" w:lineRule="auto"/>
              <w:ind w:firstLine="0"/>
              <w:rPr>
                <w:sz w:val="18"/>
                <w:szCs w:val="18"/>
              </w:rPr>
            </w:pPr>
            <w:r w:rsidRPr="00100EBE">
              <w:rPr>
                <w:b/>
                <w:sz w:val="18"/>
                <w:szCs w:val="18"/>
              </w:rPr>
              <w:t>LHM</w:t>
            </w:r>
            <w:r w:rsidRPr="00100EBE">
              <w:rPr>
                <w:sz w:val="18"/>
                <w:szCs w:val="18"/>
              </w:rPr>
              <w:t>LLLLLL</w:t>
            </w:r>
            <w:r w:rsidRPr="00100EBE">
              <w:rPr>
                <w:b/>
                <w:sz w:val="18"/>
                <w:szCs w:val="18"/>
              </w:rPr>
              <w:t>T56</w:t>
            </w:r>
            <w:r w:rsidRPr="00100EBE">
              <w:rPr>
                <w:sz w:val="18"/>
                <w:szCs w:val="18"/>
              </w:rPr>
              <w:t>_YYMM1PP.XML</w:t>
            </w:r>
          </w:p>
        </w:tc>
        <w:tc>
          <w:tcPr>
            <w:tcW w:w="1561" w:type="dxa"/>
            <w:vMerge w:val="restart"/>
          </w:tcPr>
          <w:p w14:paraId="584B2603" w14:textId="77777777" w:rsidR="0097597B" w:rsidRPr="00100EBE" w:rsidRDefault="0097597B" w:rsidP="00AB1930">
            <w:pPr>
              <w:spacing w:line="276" w:lineRule="auto"/>
              <w:ind w:firstLine="0"/>
              <w:rPr>
                <w:sz w:val="18"/>
                <w:szCs w:val="18"/>
              </w:rPr>
            </w:pPr>
            <w:r w:rsidRPr="00100EBE">
              <w:rPr>
                <w:sz w:val="18"/>
                <w:szCs w:val="18"/>
              </w:rPr>
              <w:t>МО</w:t>
            </w:r>
            <w:r w:rsidRPr="00100EBE">
              <w:rPr>
                <w:sz w:val="18"/>
                <w:szCs w:val="18"/>
                <w:lang w:val="en-US"/>
              </w:rPr>
              <w:t xml:space="preserve"> </w:t>
            </w:r>
            <w:r w:rsidRPr="00100EBE">
              <w:rPr>
                <w:rFonts w:ascii="Microsoft Sans Serif" w:hAnsi="Microsoft Sans Serif" w:cs="Microsoft Sans Serif"/>
                <w:sz w:val="18"/>
                <w:szCs w:val="18"/>
              </w:rPr>
              <w:t>→</w:t>
            </w:r>
            <w:r w:rsidRPr="00100EBE">
              <w:rPr>
                <w:rFonts w:ascii="Microsoft Sans Serif" w:hAnsi="Microsoft Sans Serif" w:cs="Microsoft Sans Serif"/>
                <w:sz w:val="18"/>
                <w:szCs w:val="18"/>
                <w:lang w:val="en-US"/>
              </w:rPr>
              <w:t xml:space="preserve"> </w:t>
            </w:r>
            <w:r w:rsidRPr="00100EBE">
              <w:rPr>
                <w:sz w:val="18"/>
                <w:szCs w:val="18"/>
              </w:rPr>
              <w:t>ТФОМС</w:t>
            </w:r>
          </w:p>
        </w:tc>
        <w:tc>
          <w:tcPr>
            <w:tcW w:w="2130" w:type="dxa"/>
            <w:vMerge w:val="restart"/>
            <w:shd w:val="clear" w:color="auto" w:fill="auto"/>
          </w:tcPr>
          <w:p w14:paraId="409A9034" w14:textId="370B08D0" w:rsidR="00B65621" w:rsidRPr="00100EBE" w:rsidRDefault="00B65621" w:rsidP="00AB1930">
            <w:pPr>
              <w:spacing w:line="276" w:lineRule="auto"/>
              <w:ind w:firstLine="0"/>
              <w:rPr>
                <w:sz w:val="18"/>
                <w:szCs w:val="18"/>
              </w:rPr>
            </w:pPr>
            <w:r w:rsidRPr="00100EBE">
              <w:rPr>
                <w:sz w:val="18"/>
                <w:szCs w:val="18"/>
              </w:rPr>
              <w:t xml:space="preserve">Еженедельно по </w:t>
            </w:r>
            <w:r w:rsidR="002108C8" w:rsidRPr="00100EBE">
              <w:rPr>
                <w:sz w:val="18"/>
                <w:szCs w:val="18"/>
              </w:rPr>
              <w:t>понедельникам</w:t>
            </w:r>
            <w:r w:rsidRPr="00100EBE">
              <w:rPr>
                <w:sz w:val="18"/>
                <w:szCs w:val="18"/>
              </w:rPr>
              <w:t xml:space="preserve"> до 1</w:t>
            </w:r>
            <w:r w:rsidR="001E568A" w:rsidRPr="00100EBE">
              <w:rPr>
                <w:sz w:val="18"/>
                <w:szCs w:val="18"/>
              </w:rPr>
              <w:t>2</w:t>
            </w:r>
            <w:r w:rsidR="00F35481" w:rsidRPr="00100EBE">
              <w:rPr>
                <w:sz w:val="18"/>
                <w:szCs w:val="18"/>
              </w:rPr>
              <w:t>:</w:t>
            </w:r>
            <w:r w:rsidRPr="00100EBE">
              <w:rPr>
                <w:sz w:val="18"/>
                <w:szCs w:val="18"/>
              </w:rPr>
              <w:t xml:space="preserve">00 </w:t>
            </w:r>
          </w:p>
          <w:p w14:paraId="55FE2797" w14:textId="5F8A1726" w:rsidR="0097597B" w:rsidRPr="00100EBE" w:rsidRDefault="0097597B" w:rsidP="00AB1930">
            <w:pPr>
              <w:spacing w:line="276" w:lineRule="auto"/>
              <w:ind w:firstLine="0"/>
              <w:rPr>
                <w:sz w:val="18"/>
                <w:szCs w:val="18"/>
              </w:rPr>
            </w:pPr>
            <w:r w:rsidRPr="00100EBE">
              <w:rPr>
                <w:sz w:val="18"/>
                <w:szCs w:val="18"/>
              </w:rPr>
              <w:t>Ежемесячно в течение первых 5(пяти</w:t>
            </w:r>
            <w:r w:rsidR="00294965" w:rsidRPr="00100EBE">
              <w:rPr>
                <w:sz w:val="18"/>
                <w:szCs w:val="18"/>
              </w:rPr>
              <w:t xml:space="preserve"> </w:t>
            </w:r>
            <w:r w:rsidR="00BF5F61" w:rsidRPr="00100EBE">
              <w:rPr>
                <w:sz w:val="18"/>
                <w:szCs w:val="18"/>
              </w:rPr>
              <w:t>= три дня на прием+два дня на МЭК, формирование и выгрузку счетов</w:t>
            </w:r>
            <w:r w:rsidRPr="00100EBE">
              <w:rPr>
                <w:sz w:val="18"/>
                <w:szCs w:val="18"/>
              </w:rPr>
              <w:t xml:space="preserve">) рабочих </w:t>
            </w:r>
          </w:p>
          <w:p w14:paraId="1241B848" w14:textId="77777777" w:rsidR="0097597B" w:rsidRPr="00100EBE" w:rsidRDefault="0097597B" w:rsidP="00AB1930">
            <w:pPr>
              <w:spacing w:line="276" w:lineRule="auto"/>
              <w:ind w:firstLine="0"/>
              <w:rPr>
                <w:sz w:val="18"/>
                <w:szCs w:val="18"/>
              </w:rPr>
            </w:pPr>
            <w:r w:rsidRPr="00100EBE">
              <w:rPr>
                <w:sz w:val="18"/>
                <w:szCs w:val="18"/>
              </w:rPr>
              <w:t>дней месяца, следующего за отчетным. Основной и дополнительный.</w:t>
            </w:r>
          </w:p>
        </w:tc>
      </w:tr>
      <w:tr w:rsidR="0097597B" w:rsidRPr="0022634A" w14:paraId="58690A36" w14:textId="77777777" w:rsidTr="0022634A">
        <w:trPr>
          <w:trHeight w:val="259"/>
          <w:jc w:val="center"/>
        </w:trPr>
        <w:tc>
          <w:tcPr>
            <w:tcW w:w="2403" w:type="dxa"/>
          </w:tcPr>
          <w:p w14:paraId="10B8A485" w14:textId="77777777" w:rsidR="0097597B" w:rsidRPr="0022634A" w:rsidRDefault="0097597B" w:rsidP="00AB1930">
            <w:pPr>
              <w:spacing w:line="276" w:lineRule="auto"/>
              <w:ind w:firstLine="0"/>
              <w:rPr>
                <w:sz w:val="20"/>
                <w:szCs w:val="20"/>
              </w:rPr>
            </w:pPr>
            <w:r w:rsidRPr="0022634A">
              <w:rPr>
                <w:b/>
                <w:sz w:val="20"/>
                <w:szCs w:val="20"/>
              </w:rPr>
              <w:t>DM</w:t>
            </w:r>
            <w:r w:rsidRPr="0022634A">
              <w:rPr>
                <w:sz w:val="20"/>
                <w:szCs w:val="20"/>
              </w:rPr>
              <w:t>LLLLLL</w:t>
            </w:r>
            <w:r w:rsidRPr="0022634A">
              <w:rPr>
                <w:b/>
                <w:sz w:val="20"/>
                <w:szCs w:val="20"/>
              </w:rPr>
              <w:t>T56</w:t>
            </w:r>
            <w:r w:rsidRPr="0022634A">
              <w:rPr>
                <w:sz w:val="20"/>
                <w:szCs w:val="20"/>
              </w:rPr>
              <w:t>_YYMM1PP.ZIP</w:t>
            </w:r>
          </w:p>
        </w:tc>
        <w:tc>
          <w:tcPr>
            <w:tcW w:w="3829" w:type="dxa"/>
          </w:tcPr>
          <w:p w14:paraId="168C3A71" w14:textId="77777777" w:rsidR="0097597B" w:rsidRPr="0022634A" w:rsidRDefault="0097597B" w:rsidP="00AB1930">
            <w:pPr>
              <w:spacing w:line="276" w:lineRule="auto"/>
              <w:ind w:firstLine="0"/>
              <w:rPr>
                <w:sz w:val="20"/>
                <w:szCs w:val="20"/>
              </w:rPr>
            </w:pPr>
            <w:r w:rsidRPr="0022634A">
              <w:rPr>
                <w:b/>
                <w:sz w:val="20"/>
                <w:szCs w:val="20"/>
              </w:rPr>
              <w:t>DM</w:t>
            </w:r>
            <w:r w:rsidRPr="0022634A">
              <w:rPr>
                <w:sz w:val="20"/>
                <w:szCs w:val="20"/>
              </w:rPr>
              <w:t>LLLLLL</w:t>
            </w:r>
            <w:r w:rsidRPr="0022634A">
              <w:rPr>
                <w:b/>
                <w:sz w:val="20"/>
                <w:szCs w:val="20"/>
              </w:rPr>
              <w:t>T56</w:t>
            </w:r>
            <w:r w:rsidRPr="0022634A">
              <w:rPr>
                <w:sz w:val="20"/>
                <w:szCs w:val="20"/>
              </w:rPr>
              <w:t>_YYMM1PP.XML</w:t>
            </w:r>
          </w:p>
          <w:p w14:paraId="5C244D7B" w14:textId="35CED7E8" w:rsidR="0097597B" w:rsidRPr="00302045" w:rsidRDefault="0097597B" w:rsidP="00AB1930">
            <w:pPr>
              <w:spacing w:line="276" w:lineRule="auto"/>
              <w:ind w:firstLine="0"/>
              <w:rPr>
                <w:sz w:val="20"/>
                <w:szCs w:val="20"/>
              </w:rPr>
            </w:pPr>
            <w:r w:rsidRPr="0022634A">
              <w:rPr>
                <w:b/>
                <w:sz w:val="20"/>
                <w:szCs w:val="20"/>
              </w:rPr>
              <w:t>LDM</w:t>
            </w:r>
            <w:r w:rsidRPr="0022634A">
              <w:rPr>
                <w:sz w:val="20"/>
                <w:szCs w:val="20"/>
              </w:rPr>
              <w:t>LLLLLL</w:t>
            </w:r>
            <w:r w:rsidRPr="0022634A">
              <w:rPr>
                <w:b/>
                <w:sz w:val="20"/>
                <w:szCs w:val="20"/>
              </w:rPr>
              <w:t>T56</w:t>
            </w:r>
            <w:r w:rsidRPr="0022634A">
              <w:rPr>
                <w:sz w:val="20"/>
                <w:szCs w:val="20"/>
              </w:rPr>
              <w:t>_YYMM1PP.XML</w:t>
            </w:r>
          </w:p>
        </w:tc>
        <w:tc>
          <w:tcPr>
            <w:tcW w:w="1561" w:type="dxa"/>
            <w:vMerge/>
          </w:tcPr>
          <w:p w14:paraId="77BD4D22"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34450F4F" w14:textId="77777777" w:rsidR="0097597B" w:rsidRPr="0022634A" w:rsidRDefault="0097597B" w:rsidP="00AB1930">
            <w:pPr>
              <w:spacing w:line="276" w:lineRule="auto"/>
              <w:ind w:firstLine="0"/>
              <w:rPr>
                <w:sz w:val="20"/>
                <w:szCs w:val="20"/>
              </w:rPr>
            </w:pPr>
          </w:p>
        </w:tc>
      </w:tr>
      <w:tr w:rsidR="0097597B" w:rsidRPr="0022634A" w14:paraId="576E09A0" w14:textId="77777777" w:rsidTr="0022634A">
        <w:trPr>
          <w:trHeight w:val="259"/>
          <w:jc w:val="center"/>
        </w:trPr>
        <w:tc>
          <w:tcPr>
            <w:tcW w:w="2403" w:type="dxa"/>
          </w:tcPr>
          <w:p w14:paraId="50B9A284"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T56</w:t>
            </w:r>
            <w:r w:rsidRPr="00100EBE">
              <w:rPr>
                <w:sz w:val="18"/>
                <w:szCs w:val="18"/>
              </w:rPr>
              <w:t>_YYMM1PP.ZIP</w:t>
            </w:r>
          </w:p>
        </w:tc>
        <w:tc>
          <w:tcPr>
            <w:tcW w:w="3829" w:type="dxa"/>
          </w:tcPr>
          <w:p w14:paraId="7C9C872E"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T56</w:t>
            </w:r>
            <w:r w:rsidRPr="00100EBE">
              <w:rPr>
                <w:sz w:val="18"/>
                <w:szCs w:val="18"/>
              </w:rPr>
              <w:t>_YYMM1PP.XML</w:t>
            </w:r>
          </w:p>
          <w:p w14:paraId="015A7DCC" w14:textId="69DCE47A" w:rsidR="0097597B" w:rsidRPr="00302045" w:rsidRDefault="0097597B" w:rsidP="00AB1930">
            <w:pPr>
              <w:spacing w:line="276" w:lineRule="auto"/>
              <w:ind w:firstLine="0"/>
              <w:rPr>
                <w:sz w:val="18"/>
                <w:szCs w:val="18"/>
              </w:rPr>
            </w:pPr>
            <w:r w:rsidRPr="00100EBE">
              <w:rPr>
                <w:b/>
                <w:sz w:val="18"/>
                <w:szCs w:val="18"/>
              </w:rPr>
              <w:t>LTM</w:t>
            </w:r>
            <w:r w:rsidRPr="00100EBE">
              <w:rPr>
                <w:sz w:val="18"/>
                <w:szCs w:val="18"/>
              </w:rPr>
              <w:t>LLLLLL</w:t>
            </w:r>
            <w:r w:rsidRPr="00100EBE">
              <w:rPr>
                <w:b/>
                <w:sz w:val="18"/>
                <w:szCs w:val="18"/>
              </w:rPr>
              <w:t>T56</w:t>
            </w:r>
            <w:r w:rsidRPr="00100EBE">
              <w:rPr>
                <w:sz w:val="18"/>
                <w:szCs w:val="18"/>
              </w:rPr>
              <w:t>_YYMM1PP.XML</w:t>
            </w:r>
          </w:p>
        </w:tc>
        <w:tc>
          <w:tcPr>
            <w:tcW w:w="1561" w:type="dxa"/>
            <w:vMerge/>
          </w:tcPr>
          <w:p w14:paraId="07989D21"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04D0C04D" w14:textId="77777777" w:rsidR="0097597B" w:rsidRPr="0022634A" w:rsidRDefault="0097597B" w:rsidP="00AB1930">
            <w:pPr>
              <w:spacing w:line="276" w:lineRule="auto"/>
              <w:ind w:firstLine="0"/>
              <w:rPr>
                <w:sz w:val="20"/>
                <w:szCs w:val="20"/>
              </w:rPr>
            </w:pPr>
          </w:p>
        </w:tc>
      </w:tr>
      <w:tr w:rsidR="0097597B" w:rsidRPr="0022634A" w14:paraId="2552DA4D" w14:textId="77777777" w:rsidTr="0022634A">
        <w:trPr>
          <w:trHeight w:val="259"/>
          <w:jc w:val="center"/>
        </w:trPr>
        <w:tc>
          <w:tcPr>
            <w:tcW w:w="2403" w:type="dxa"/>
          </w:tcPr>
          <w:p w14:paraId="3374116F" w14:textId="77777777" w:rsidR="0097597B" w:rsidRPr="00100EBE" w:rsidRDefault="0097597B" w:rsidP="00AB1930">
            <w:pPr>
              <w:spacing w:line="276" w:lineRule="auto"/>
              <w:ind w:firstLine="0"/>
              <w:rPr>
                <w:sz w:val="18"/>
                <w:szCs w:val="18"/>
              </w:rPr>
            </w:pPr>
            <w:r w:rsidRPr="00100EBE">
              <w:rPr>
                <w:b/>
                <w:sz w:val="18"/>
                <w:szCs w:val="18"/>
              </w:rPr>
              <w:t>СM</w:t>
            </w:r>
            <w:r w:rsidRPr="00100EBE">
              <w:rPr>
                <w:sz w:val="18"/>
                <w:szCs w:val="18"/>
              </w:rPr>
              <w:t>LLLLLL</w:t>
            </w:r>
            <w:r w:rsidRPr="00100EBE">
              <w:rPr>
                <w:b/>
                <w:sz w:val="18"/>
                <w:szCs w:val="18"/>
              </w:rPr>
              <w:t>T56</w:t>
            </w:r>
            <w:r w:rsidRPr="00100EBE">
              <w:rPr>
                <w:sz w:val="18"/>
                <w:szCs w:val="18"/>
              </w:rPr>
              <w:t>_YYMM1PP.ZIP</w:t>
            </w:r>
          </w:p>
        </w:tc>
        <w:tc>
          <w:tcPr>
            <w:tcW w:w="3829" w:type="dxa"/>
          </w:tcPr>
          <w:p w14:paraId="06CDAA71" w14:textId="77777777" w:rsidR="0097597B" w:rsidRPr="00100EBE" w:rsidRDefault="0097597B" w:rsidP="00AB1930">
            <w:pPr>
              <w:spacing w:line="276" w:lineRule="auto"/>
              <w:ind w:firstLine="0"/>
              <w:rPr>
                <w:sz w:val="18"/>
                <w:szCs w:val="18"/>
              </w:rPr>
            </w:pPr>
            <w:r w:rsidRPr="00100EBE">
              <w:rPr>
                <w:b/>
                <w:sz w:val="18"/>
                <w:szCs w:val="18"/>
              </w:rPr>
              <w:t>CM</w:t>
            </w:r>
            <w:r w:rsidRPr="00100EBE">
              <w:rPr>
                <w:sz w:val="18"/>
                <w:szCs w:val="18"/>
              </w:rPr>
              <w:t>LLLLLL</w:t>
            </w:r>
            <w:r w:rsidRPr="00100EBE">
              <w:rPr>
                <w:b/>
                <w:sz w:val="18"/>
                <w:szCs w:val="18"/>
              </w:rPr>
              <w:t>T56</w:t>
            </w:r>
            <w:r w:rsidRPr="00100EBE">
              <w:rPr>
                <w:sz w:val="18"/>
                <w:szCs w:val="18"/>
              </w:rPr>
              <w:t>_YYMM1PP.XML</w:t>
            </w:r>
          </w:p>
          <w:p w14:paraId="5E3568FD" w14:textId="21BDF176" w:rsidR="0097597B" w:rsidRPr="00302045" w:rsidRDefault="0097597B" w:rsidP="00AB1930">
            <w:pPr>
              <w:spacing w:line="276" w:lineRule="auto"/>
              <w:ind w:firstLine="0"/>
              <w:rPr>
                <w:sz w:val="18"/>
                <w:szCs w:val="18"/>
              </w:rPr>
            </w:pPr>
            <w:r w:rsidRPr="00100EBE">
              <w:rPr>
                <w:b/>
                <w:sz w:val="18"/>
                <w:szCs w:val="18"/>
              </w:rPr>
              <w:t>LCM</w:t>
            </w:r>
            <w:r w:rsidRPr="00100EBE">
              <w:rPr>
                <w:sz w:val="18"/>
                <w:szCs w:val="18"/>
              </w:rPr>
              <w:t>LLLLLL</w:t>
            </w:r>
            <w:r w:rsidRPr="00100EBE">
              <w:rPr>
                <w:b/>
                <w:sz w:val="18"/>
                <w:szCs w:val="18"/>
              </w:rPr>
              <w:t>T56</w:t>
            </w:r>
            <w:r w:rsidRPr="00100EBE">
              <w:rPr>
                <w:sz w:val="18"/>
                <w:szCs w:val="18"/>
              </w:rPr>
              <w:t>_YYMM1PP.XML</w:t>
            </w:r>
          </w:p>
        </w:tc>
        <w:tc>
          <w:tcPr>
            <w:tcW w:w="1561" w:type="dxa"/>
            <w:vMerge/>
          </w:tcPr>
          <w:p w14:paraId="4209ACDE"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08399D43" w14:textId="77777777" w:rsidR="0097597B" w:rsidRPr="0022634A" w:rsidRDefault="0097597B" w:rsidP="00AB1930">
            <w:pPr>
              <w:spacing w:line="276" w:lineRule="auto"/>
              <w:ind w:firstLine="0"/>
              <w:rPr>
                <w:sz w:val="20"/>
                <w:szCs w:val="20"/>
              </w:rPr>
            </w:pPr>
          </w:p>
        </w:tc>
      </w:tr>
      <w:tr w:rsidR="0097597B" w:rsidRPr="0022634A" w14:paraId="3FE2DA7A" w14:textId="77777777" w:rsidTr="00AB1930">
        <w:trPr>
          <w:trHeight w:val="703"/>
          <w:jc w:val="center"/>
        </w:trPr>
        <w:tc>
          <w:tcPr>
            <w:tcW w:w="9923" w:type="dxa"/>
            <w:gridSpan w:val="4"/>
            <w:shd w:val="clear" w:color="auto" w:fill="F2F2F2" w:themeFill="background1" w:themeFillShade="F2"/>
            <w:vAlign w:val="center"/>
          </w:tcPr>
          <w:p w14:paraId="768D6FF8" w14:textId="77777777" w:rsidR="0097597B" w:rsidRPr="0022634A" w:rsidRDefault="0097597B" w:rsidP="00AB1930">
            <w:pPr>
              <w:spacing w:line="276" w:lineRule="auto"/>
              <w:ind w:firstLine="0"/>
              <w:jc w:val="center"/>
              <w:rPr>
                <w:b/>
                <w:sz w:val="20"/>
                <w:szCs w:val="20"/>
              </w:rPr>
            </w:pPr>
            <w:r w:rsidRPr="0022634A">
              <w:rPr>
                <w:b/>
                <w:sz w:val="20"/>
                <w:szCs w:val="20"/>
              </w:rPr>
              <w:t>TM</w:t>
            </w:r>
          </w:p>
          <w:p w14:paraId="2B0D7F8C"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для каждой СМО Оренбургской области подписанные ТФОМС (включает все основные реестры за отчетный период).</w:t>
            </w:r>
          </w:p>
        </w:tc>
      </w:tr>
      <w:tr w:rsidR="0097597B" w:rsidRPr="0022634A" w14:paraId="35B9CE44" w14:textId="77777777" w:rsidTr="00AA4979">
        <w:trPr>
          <w:trHeight w:val="3710"/>
          <w:jc w:val="center"/>
        </w:trPr>
        <w:tc>
          <w:tcPr>
            <w:tcW w:w="2403" w:type="dxa"/>
          </w:tcPr>
          <w:p w14:paraId="7CE45222" w14:textId="77777777" w:rsidR="0097597B" w:rsidRPr="00100EBE" w:rsidRDefault="0097597B" w:rsidP="00AB1930">
            <w:pPr>
              <w:spacing w:line="276" w:lineRule="auto"/>
              <w:ind w:firstLine="0"/>
              <w:rPr>
                <w:sz w:val="18"/>
                <w:szCs w:val="18"/>
                <w:lang w:val="en-US"/>
              </w:rPr>
            </w:pPr>
            <w:r w:rsidRPr="00100EBE">
              <w:rPr>
                <w:b/>
                <w:sz w:val="18"/>
                <w:szCs w:val="18"/>
                <w:lang w:val="en-US"/>
              </w:rPr>
              <w:t>NP_M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5E2FDE0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192452CD" w14:textId="051FC352" w:rsidR="0097597B" w:rsidRPr="00453C16" w:rsidRDefault="0097597B" w:rsidP="00302045">
            <w:pPr>
              <w:spacing w:line="276" w:lineRule="auto"/>
              <w:ind w:firstLine="0"/>
              <w:rPr>
                <w:strike/>
                <w:sz w:val="18"/>
                <w:szCs w:val="18"/>
                <w:lang w:val="en-US"/>
              </w:rPr>
            </w:pPr>
            <w:r w:rsidRPr="00100EBE">
              <w:rPr>
                <w:b/>
                <w:sz w:val="18"/>
                <w:szCs w:val="18"/>
                <w:lang w:val="en-US"/>
              </w:rPr>
              <w:t>LHM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1893640"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 xml:space="preserve">NNNNN_YYMM1PP.XLS  </w:t>
            </w:r>
          </w:p>
          <w:p w14:paraId="27F2FC6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2FCAF73B"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0717C8F" w14:textId="71E90EBD" w:rsidR="0097597B" w:rsidRPr="00453C16" w:rsidRDefault="0097597B" w:rsidP="00302045">
            <w:pPr>
              <w:spacing w:line="276" w:lineRule="auto"/>
              <w:ind w:firstLine="0"/>
              <w:rPr>
                <w:strike/>
                <w:sz w:val="18"/>
                <w:szCs w:val="18"/>
                <w:lang w:val="en-US"/>
              </w:rPr>
            </w:pPr>
            <w:r w:rsidRPr="00100EBE">
              <w:rPr>
                <w:b/>
                <w:sz w:val="18"/>
                <w:szCs w:val="18"/>
                <w:lang w:val="en-US"/>
              </w:rPr>
              <w:t>LDM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CC46699" w14:textId="77777777" w:rsidR="0097597B" w:rsidRPr="00100EBE" w:rsidRDefault="0097597B" w:rsidP="00AB1930">
            <w:pPr>
              <w:spacing w:line="276" w:lineRule="auto"/>
              <w:ind w:firstLine="0"/>
              <w:rPr>
                <w:sz w:val="18"/>
                <w:szCs w:val="18"/>
                <w:lang w:val="en-US"/>
              </w:rPr>
            </w:pPr>
            <w:r w:rsidRPr="00100EBE">
              <w:rPr>
                <w:b/>
                <w:sz w:val="18"/>
                <w:szCs w:val="18"/>
                <w:lang w:val="en-US"/>
              </w:rPr>
              <w:t>DML</w:t>
            </w:r>
            <w:r w:rsidRPr="00100EBE">
              <w:rPr>
                <w:sz w:val="18"/>
                <w:szCs w:val="18"/>
                <w:lang w:val="en-US"/>
              </w:rPr>
              <w:t>LLLLL</w:t>
            </w:r>
            <w:r w:rsidRPr="00100EBE">
              <w:rPr>
                <w:b/>
                <w:sz w:val="18"/>
                <w:szCs w:val="18"/>
                <w:lang w:val="en-US"/>
              </w:rPr>
              <w:t>S</w:t>
            </w:r>
            <w:r w:rsidRPr="00100EBE">
              <w:rPr>
                <w:sz w:val="18"/>
                <w:szCs w:val="18"/>
                <w:lang w:val="en-US"/>
              </w:rPr>
              <w:t>NNNNN_YYMM1PP.XLS</w:t>
            </w:r>
          </w:p>
          <w:p w14:paraId="05A0BD99" w14:textId="77777777" w:rsidR="0097597B" w:rsidRPr="00100EBE" w:rsidRDefault="0097597B" w:rsidP="00AB1930">
            <w:pPr>
              <w:spacing w:line="276" w:lineRule="auto"/>
              <w:ind w:firstLine="0"/>
              <w:rPr>
                <w:sz w:val="18"/>
                <w:szCs w:val="18"/>
                <w:lang w:val="en-US"/>
              </w:rPr>
            </w:pPr>
            <w:r w:rsidRPr="00100EBE">
              <w:rPr>
                <w:b/>
                <w:sz w:val="18"/>
                <w:szCs w:val="18"/>
                <w:lang w:val="en-US"/>
              </w:rPr>
              <w:t>DML</w:t>
            </w:r>
            <w:r w:rsidRPr="00100EBE">
              <w:rPr>
                <w:sz w:val="18"/>
                <w:szCs w:val="18"/>
                <w:lang w:val="en-US"/>
              </w:rPr>
              <w:t>LLLLL</w:t>
            </w:r>
            <w:r w:rsidRPr="00100EBE">
              <w:rPr>
                <w:b/>
                <w:sz w:val="18"/>
                <w:szCs w:val="18"/>
                <w:lang w:val="en-US"/>
              </w:rPr>
              <w:t>S</w:t>
            </w:r>
            <w:r w:rsidRPr="00100EBE">
              <w:rPr>
                <w:sz w:val="18"/>
                <w:szCs w:val="18"/>
                <w:lang w:val="en-US"/>
              </w:rPr>
              <w:t>NNNNN_YYMM1PP.PDF</w:t>
            </w:r>
          </w:p>
          <w:p w14:paraId="02964B09" w14:textId="77777777" w:rsidR="0097597B" w:rsidRPr="00100EBE" w:rsidRDefault="0097597B" w:rsidP="00AB1930">
            <w:pPr>
              <w:spacing w:line="276" w:lineRule="auto"/>
              <w:ind w:firstLine="0"/>
              <w:rPr>
                <w:sz w:val="18"/>
                <w:szCs w:val="18"/>
                <w:lang w:val="en-US"/>
              </w:rPr>
            </w:pPr>
            <w:r w:rsidRPr="00100EBE">
              <w:rPr>
                <w:b/>
                <w:sz w:val="18"/>
                <w:szCs w:val="18"/>
                <w:lang w:val="en-US"/>
              </w:rPr>
              <w:t>TML</w:t>
            </w:r>
            <w:r w:rsidRPr="00100EBE">
              <w:rPr>
                <w:sz w:val="18"/>
                <w:szCs w:val="18"/>
                <w:lang w:val="en-US"/>
              </w:rPr>
              <w:t>LLLLL</w:t>
            </w:r>
            <w:r w:rsidRPr="00100EBE">
              <w:rPr>
                <w:b/>
                <w:sz w:val="18"/>
                <w:szCs w:val="18"/>
                <w:lang w:val="en-US"/>
              </w:rPr>
              <w:t>S</w:t>
            </w:r>
            <w:r w:rsidRPr="00100EBE">
              <w:rPr>
                <w:sz w:val="18"/>
                <w:szCs w:val="18"/>
                <w:lang w:val="en-US"/>
              </w:rPr>
              <w:t>NNNNN_YYMM1PP.XML</w:t>
            </w:r>
          </w:p>
          <w:p w14:paraId="7846263B" w14:textId="2374FD6B" w:rsidR="0097597B" w:rsidRPr="00453C16" w:rsidRDefault="0097597B" w:rsidP="00302045">
            <w:pPr>
              <w:spacing w:line="276" w:lineRule="auto"/>
              <w:ind w:firstLine="0"/>
              <w:rPr>
                <w:strike/>
                <w:sz w:val="18"/>
                <w:szCs w:val="18"/>
                <w:lang w:val="en-US"/>
              </w:rPr>
            </w:pPr>
            <w:r w:rsidRPr="00100EBE">
              <w:rPr>
                <w:b/>
                <w:sz w:val="18"/>
                <w:szCs w:val="18"/>
                <w:lang w:val="en-US"/>
              </w:rPr>
              <w:t>LTM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36358F88"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NNNNN_YYMM1PP.XLS</w:t>
            </w:r>
          </w:p>
          <w:p w14:paraId="3FD0360A"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1B5EB1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24CEFEC" w14:textId="6E4550C9" w:rsidR="0097597B" w:rsidRPr="00453C16" w:rsidRDefault="0097597B" w:rsidP="00302045">
            <w:pPr>
              <w:spacing w:line="276" w:lineRule="auto"/>
              <w:ind w:firstLine="0"/>
              <w:rPr>
                <w:strike/>
                <w:sz w:val="18"/>
                <w:szCs w:val="18"/>
                <w:lang w:val="en-US"/>
              </w:rPr>
            </w:pPr>
            <w:r w:rsidRPr="00100EBE">
              <w:rPr>
                <w:b/>
                <w:sz w:val="18"/>
                <w:szCs w:val="18"/>
                <w:lang w:val="en-US"/>
              </w:rPr>
              <w:t>LCM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7C9CE781"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NNNNN_YYMM1PP.XLS</w:t>
            </w:r>
          </w:p>
          <w:p w14:paraId="2A6A379A"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tc>
        <w:tc>
          <w:tcPr>
            <w:tcW w:w="1561" w:type="dxa"/>
          </w:tcPr>
          <w:p w14:paraId="444BAECE" w14:textId="77777777" w:rsidR="0097597B" w:rsidRDefault="00453C16" w:rsidP="00AB1930">
            <w:pPr>
              <w:spacing w:line="276" w:lineRule="auto"/>
              <w:ind w:firstLine="0"/>
              <w:rPr>
                <w:sz w:val="18"/>
                <w:szCs w:val="18"/>
              </w:rPr>
            </w:pPr>
            <w:r>
              <w:rPr>
                <w:sz w:val="18"/>
                <w:szCs w:val="18"/>
              </w:rPr>
              <w:t>Т</w:t>
            </w:r>
            <w:r w:rsidR="0097597B" w:rsidRPr="00100EBE">
              <w:rPr>
                <w:sz w:val="18"/>
                <w:szCs w:val="18"/>
              </w:rPr>
              <w:t>ФОМС</w:t>
            </w:r>
            <w:r w:rsidR="0097597B" w:rsidRPr="00100EBE">
              <w:rPr>
                <w:sz w:val="18"/>
                <w:szCs w:val="18"/>
                <w:lang w:val="en-US"/>
              </w:rPr>
              <w:t xml:space="preserve"> </w:t>
            </w:r>
            <w:r w:rsidR="0097597B" w:rsidRPr="00100EBE">
              <w:rPr>
                <w:rFonts w:ascii="Microsoft Sans Serif" w:hAnsi="Microsoft Sans Serif" w:cs="Microsoft Sans Serif"/>
                <w:sz w:val="18"/>
                <w:szCs w:val="18"/>
              </w:rPr>
              <w:t>→</w:t>
            </w:r>
            <w:r w:rsidR="0097597B" w:rsidRPr="00100EBE">
              <w:rPr>
                <w:sz w:val="18"/>
                <w:szCs w:val="18"/>
              </w:rPr>
              <w:t xml:space="preserve"> МО</w:t>
            </w:r>
          </w:p>
          <w:p w14:paraId="47E3CC9C" w14:textId="283D4630" w:rsidR="00787B81" w:rsidRPr="00100EBE" w:rsidRDefault="00787B81" w:rsidP="00AB1930">
            <w:pPr>
              <w:spacing w:line="276" w:lineRule="auto"/>
              <w:ind w:firstLine="0"/>
              <w:rPr>
                <w:sz w:val="18"/>
                <w:szCs w:val="18"/>
              </w:rPr>
            </w:pPr>
            <w:r w:rsidRPr="00787B81">
              <w:rPr>
                <w:sz w:val="18"/>
                <w:szCs w:val="18"/>
                <w:highlight w:val="green"/>
              </w:rPr>
              <w:t>ТФОМС</w:t>
            </w:r>
            <w:r w:rsidRPr="00787B81">
              <w:rPr>
                <w:sz w:val="18"/>
                <w:szCs w:val="18"/>
                <w:highlight w:val="green"/>
                <w:lang w:val="en-US"/>
              </w:rPr>
              <w:t xml:space="preserve"> </w:t>
            </w:r>
            <w:r w:rsidRPr="00787B81">
              <w:rPr>
                <w:rFonts w:ascii="Microsoft Sans Serif" w:hAnsi="Microsoft Sans Serif" w:cs="Microsoft Sans Serif"/>
                <w:sz w:val="18"/>
                <w:szCs w:val="18"/>
                <w:highlight w:val="green"/>
              </w:rPr>
              <w:t>→</w:t>
            </w:r>
            <w:r w:rsidRPr="00787B81">
              <w:rPr>
                <w:sz w:val="18"/>
                <w:szCs w:val="18"/>
                <w:highlight w:val="green"/>
              </w:rPr>
              <w:t xml:space="preserve"> СМО</w:t>
            </w:r>
          </w:p>
        </w:tc>
        <w:tc>
          <w:tcPr>
            <w:tcW w:w="2130" w:type="dxa"/>
          </w:tcPr>
          <w:p w14:paraId="092D6952"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2E2E30CD"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p w14:paraId="3D130349" w14:textId="77777777" w:rsidR="0097597B" w:rsidRPr="00100EBE" w:rsidRDefault="0097597B" w:rsidP="00AB1930">
            <w:pPr>
              <w:spacing w:line="276" w:lineRule="auto"/>
              <w:ind w:firstLine="0"/>
              <w:rPr>
                <w:sz w:val="18"/>
                <w:szCs w:val="18"/>
              </w:rPr>
            </w:pPr>
          </w:p>
          <w:p w14:paraId="1D71E70E" w14:textId="77777777" w:rsidR="0097597B" w:rsidRPr="00100EBE" w:rsidRDefault="0097597B" w:rsidP="00AB1930">
            <w:pPr>
              <w:spacing w:line="276" w:lineRule="auto"/>
              <w:ind w:firstLine="0"/>
              <w:rPr>
                <w:sz w:val="18"/>
                <w:szCs w:val="18"/>
              </w:rPr>
            </w:pPr>
          </w:p>
        </w:tc>
      </w:tr>
      <w:tr w:rsidR="0097597B" w:rsidRPr="0022634A" w14:paraId="6D393ED9" w14:textId="77777777" w:rsidTr="00AB1930">
        <w:trPr>
          <w:trHeight w:val="505"/>
          <w:jc w:val="center"/>
        </w:trPr>
        <w:tc>
          <w:tcPr>
            <w:tcW w:w="9923" w:type="dxa"/>
            <w:gridSpan w:val="4"/>
            <w:shd w:val="clear" w:color="auto" w:fill="F2F2F2" w:themeFill="background1" w:themeFillShade="F2"/>
            <w:vAlign w:val="center"/>
          </w:tcPr>
          <w:p w14:paraId="342AD9CD" w14:textId="77777777" w:rsidR="0097597B" w:rsidRPr="0022634A" w:rsidRDefault="0097597B" w:rsidP="00AB1930">
            <w:pPr>
              <w:spacing w:line="276" w:lineRule="auto"/>
              <w:ind w:firstLine="0"/>
              <w:jc w:val="center"/>
              <w:rPr>
                <w:b/>
                <w:sz w:val="20"/>
                <w:szCs w:val="20"/>
              </w:rPr>
            </w:pPr>
            <w:r w:rsidRPr="0022634A">
              <w:rPr>
                <w:b/>
                <w:sz w:val="20"/>
                <w:szCs w:val="20"/>
              </w:rPr>
              <w:t>TM (ЭД)</w:t>
            </w:r>
          </w:p>
          <w:p w14:paraId="6AF251CE" w14:textId="77777777" w:rsidR="0097597B" w:rsidRPr="0022634A" w:rsidRDefault="0097597B" w:rsidP="00AB1930">
            <w:pPr>
              <w:spacing w:line="276" w:lineRule="auto"/>
              <w:ind w:firstLine="0"/>
              <w:jc w:val="center"/>
              <w:rPr>
                <w:sz w:val="20"/>
                <w:szCs w:val="20"/>
              </w:rPr>
            </w:pPr>
            <w:r w:rsidRPr="0022634A">
              <w:rPr>
                <w:sz w:val="20"/>
                <w:szCs w:val="20"/>
              </w:rPr>
              <w:t>Счета оказанных медицинских услуг для каждой СМО Оренбургской области подписанные ТФОМС (включает все основные счета за отчетный период).</w:t>
            </w:r>
          </w:p>
        </w:tc>
      </w:tr>
      <w:tr w:rsidR="0097597B" w:rsidRPr="0022634A" w14:paraId="2B9A58C6" w14:textId="77777777" w:rsidTr="00100EBE">
        <w:trPr>
          <w:trHeight w:val="1501"/>
          <w:jc w:val="center"/>
        </w:trPr>
        <w:tc>
          <w:tcPr>
            <w:tcW w:w="2403" w:type="dxa"/>
          </w:tcPr>
          <w:p w14:paraId="482D0424" w14:textId="77777777" w:rsidR="0097597B" w:rsidRPr="00100EBE" w:rsidRDefault="0097597B" w:rsidP="00AB1930">
            <w:pPr>
              <w:spacing w:line="276" w:lineRule="auto"/>
              <w:ind w:firstLine="0"/>
              <w:rPr>
                <w:sz w:val="18"/>
                <w:szCs w:val="18"/>
                <w:lang w:val="en-US"/>
              </w:rPr>
            </w:pPr>
            <w:r w:rsidRPr="00100EBE">
              <w:rPr>
                <w:b/>
                <w:sz w:val="18"/>
                <w:szCs w:val="18"/>
                <w:lang w:val="en-US"/>
              </w:rPr>
              <w:t>NPD_M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0204B5EB"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09C3ADE0"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2F21204"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0BA9F14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p w14:paraId="119AB0A4" w14:textId="77777777" w:rsidR="0097597B" w:rsidRPr="00100EBE" w:rsidRDefault="0097597B" w:rsidP="00AB1930">
            <w:pPr>
              <w:spacing w:line="276" w:lineRule="auto"/>
              <w:ind w:firstLine="0"/>
              <w:rPr>
                <w:sz w:val="18"/>
                <w:szCs w:val="18"/>
                <w:lang w:val="en-US"/>
              </w:rPr>
            </w:pPr>
          </w:p>
        </w:tc>
        <w:tc>
          <w:tcPr>
            <w:tcW w:w="1561" w:type="dxa"/>
          </w:tcPr>
          <w:p w14:paraId="5FE57C3D" w14:textId="77777777" w:rsidR="0097597B" w:rsidRDefault="00453C16" w:rsidP="00AB1930">
            <w:pPr>
              <w:spacing w:line="276" w:lineRule="auto"/>
              <w:ind w:firstLine="0"/>
              <w:rPr>
                <w:sz w:val="18"/>
                <w:szCs w:val="18"/>
              </w:rPr>
            </w:pPr>
            <w:r>
              <w:rPr>
                <w:sz w:val="18"/>
                <w:szCs w:val="18"/>
              </w:rPr>
              <w:t>Т</w:t>
            </w:r>
            <w:r w:rsidR="0097597B" w:rsidRPr="00100EBE">
              <w:rPr>
                <w:sz w:val="18"/>
                <w:szCs w:val="18"/>
              </w:rPr>
              <w:t>ФОМС</w:t>
            </w:r>
            <w:r w:rsidR="0097597B" w:rsidRPr="00100EBE">
              <w:rPr>
                <w:sz w:val="18"/>
                <w:szCs w:val="18"/>
                <w:lang w:val="en-US"/>
              </w:rPr>
              <w:t xml:space="preserve"> </w:t>
            </w:r>
            <w:r w:rsidR="0097597B" w:rsidRPr="00100EBE">
              <w:rPr>
                <w:rFonts w:ascii="Microsoft Sans Serif" w:hAnsi="Microsoft Sans Serif" w:cs="Microsoft Sans Serif"/>
                <w:sz w:val="18"/>
                <w:szCs w:val="18"/>
              </w:rPr>
              <w:t>→</w:t>
            </w:r>
            <w:r w:rsidR="0097597B" w:rsidRPr="00100EBE">
              <w:rPr>
                <w:sz w:val="18"/>
                <w:szCs w:val="18"/>
              </w:rPr>
              <w:t xml:space="preserve"> МО</w:t>
            </w:r>
          </w:p>
          <w:p w14:paraId="76772C00" w14:textId="53C38A0F" w:rsidR="00787B81" w:rsidRPr="00100EBE" w:rsidRDefault="00787B81" w:rsidP="00AB1930">
            <w:pPr>
              <w:spacing w:line="276" w:lineRule="auto"/>
              <w:ind w:firstLine="0"/>
              <w:rPr>
                <w:sz w:val="18"/>
                <w:szCs w:val="18"/>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54DFE8D5"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2CF41A1B"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7BF554E1" w14:textId="77777777" w:rsidTr="00AB1930">
        <w:trPr>
          <w:trHeight w:val="148"/>
          <w:jc w:val="center"/>
        </w:trPr>
        <w:tc>
          <w:tcPr>
            <w:tcW w:w="9923" w:type="dxa"/>
            <w:gridSpan w:val="4"/>
            <w:shd w:val="clear" w:color="auto" w:fill="F2F2F2" w:themeFill="background1" w:themeFillShade="F2"/>
            <w:vAlign w:val="center"/>
          </w:tcPr>
          <w:p w14:paraId="5B4C6B09" w14:textId="77777777" w:rsidR="0097597B" w:rsidRPr="0022634A" w:rsidRDefault="0097597B" w:rsidP="00AB1930">
            <w:pPr>
              <w:spacing w:line="276" w:lineRule="auto"/>
              <w:ind w:firstLine="0"/>
              <w:jc w:val="center"/>
              <w:rPr>
                <w:b/>
                <w:sz w:val="20"/>
                <w:szCs w:val="20"/>
              </w:rPr>
            </w:pPr>
            <w:r w:rsidRPr="0022634A">
              <w:rPr>
                <w:b/>
                <w:sz w:val="20"/>
                <w:szCs w:val="20"/>
              </w:rPr>
              <w:t>TM_MEK</w:t>
            </w:r>
          </w:p>
          <w:p w14:paraId="1DB32092" w14:textId="03769A13"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w:t>
            </w:r>
            <w:r w:rsidR="00185F82" w:rsidRPr="0022634A">
              <w:rPr>
                <w:sz w:val="20"/>
                <w:szCs w:val="20"/>
              </w:rPr>
              <w:t xml:space="preserve"> к заключениям МЭК</w:t>
            </w:r>
            <w:r w:rsidRPr="0022634A">
              <w:rPr>
                <w:sz w:val="20"/>
                <w:szCs w:val="20"/>
              </w:rPr>
              <w:t>, со статусом оплаты и результатами МЭК по каждой СМО Оренбургской области подписанные ТФОМС (включает все основные реестры за отчетный период).</w:t>
            </w:r>
          </w:p>
        </w:tc>
      </w:tr>
      <w:tr w:rsidR="0097597B" w:rsidRPr="0022634A" w14:paraId="7C66EA7A" w14:textId="77777777" w:rsidTr="00AA4979">
        <w:trPr>
          <w:trHeight w:val="148"/>
          <w:jc w:val="center"/>
        </w:trPr>
        <w:tc>
          <w:tcPr>
            <w:tcW w:w="2403" w:type="dxa"/>
          </w:tcPr>
          <w:p w14:paraId="0DC645C2" w14:textId="77777777" w:rsidR="0097597B" w:rsidRPr="00100EBE" w:rsidRDefault="0097597B" w:rsidP="00AB1930">
            <w:pPr>
              <w:spacing w:line="276" w:lineRule="auto"/>
              <w:ind w:firstLine="0"/>
              <w:rPr>
                <w:sz w:val="18"/>
                <w:szCs w:val="18"/>
                <w:lang w:val="en-US"/>
              </w:rPr>
            </w:pPr>
            <w:r w:rsidRPr="00100EBE">
              <w:rPr>
                <w:b/>
                <w:sz w:val="18"/>
                <w:szCs w:val="18"/>
                <w:lang w:val="en-US"/>
              </w:rPr>
              <w:t>YP_M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0A6EED6F"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LLLLLL_YYMM1PP.XML</w:t>
            </w:r>
          </w:p>
          <w:p w14:paraId="3A1D8DA7" w14:textId="749D2450" w:rsidR="0097597B" w:rsidRPr="002D1D88" w:rsidRDefault="0097597B" w:rsidP="00302045">
            <w:pPr>
              <w:spacing w:line="276" w:lineRule="auto"/>
              <w:ind w:firstLine="0"/>
              <w:rPr>
                <w:strike/>
                <w:sz w:val="18"/>
                <w:szCs w:val="18"/>
                <w:lang w:val="en-US"/>
              </w:rPr>
            </w:pPr>
            <w:r w:rsidRPr="00100EBE">
              <w:rPr>
                <w:b/>
                <w:sz w:val="18"/>
                <w:szCs w:val="18"/>
                <w:lang w:val="en-US"/>
              </w:rPr>
              <w:t>LHS</w:t>
            </w:r>
            <w:r w:rsidRPr="00100EBE">
              <w:rPr>
                <w:sz w:val="18"/>
                <w:szCs w:val="18"/>
                <w:lang w:val="en-US"/>
              </w:rPr>
              <w:t>NNNNN</w:t>
            </w:r>
            <w:r w:rsidRPr="00100EBE">
              <w:rPr>
                <w:b/>
                <w:sz w:val="18"/>
                <w:szCs w:val="18"/>
                <w:lang w:val="en-US"/>
              </w:rPr>
              <w:t>M</w:t>
            </w:r>
            <w:r w:rsidRPr="00100EBE">
              <w:rPr>
                <w:sz w:val="18"/>
                <w:szCs w:val="18"/>
                <w:lang w:val="en-US"/>
              </w:rPr>
              <w:t>LLLLLL_YYMM1PP.XML</w:t>
            </w:r>
          </w:p>
          <w:p w14:paraId="1AD00B33"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555E0D9C" w14:textId="1C2CFCE2" w:rsidR="00AD5284" w:rsidRPr="00100EBE" w:rsidRDefault="00AD5284" w:rsidP="00AD5284">
            <w:pPr>
              <w:spacing w:line="276" w:lineRule="auto"/>
              <w:ind w:left="-146" w:firstLine="146"/>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3A4A5A9A" w14:textId="77777777" w:rsidR="0097597B" w:rsidRPr="00100EBE" w:rsidRDefault="0097597B" w:rsidP="00AB1930">
            <w:pPr>
              <w:spacing w:line="276" w:lineRule="auto"/>
              <w:ind w:firstLine="0"/>
              <w:rPr>
                <w:sz w:val="18"/>
                <w:szCs w:val="18"/>
                <w:lang w:val="en-US"/>
              </w:rPr>
            </w:pPr>
            <w:r w:rsidRPr="00100EBE">
              <w:rPr>
                <w:b/>
                <w:sz w:val="18"/>
                <w:szCs w:val="18"/>
                <w:lang w:val="en-US"/>
              </w:rPr>
              <w:t>DS</w:t>
            </w:r>
            <w:r w:rsidRPr="00100EBE">
              <w:rPr>
                <w:sz w:val="18"/>
                <w:szCs w:val="18"/>
                <w:lang w:val="en-US"/>
              </w:rPr>
              <w:t>NNNNN</w:t>
            </w:r>
            <w:r w:rsidRPr="00100EBE">
              <w:rPr>
                <w:b/>
                <w:sz w:val="18"/>
                <w:szCs w:val="18"/>
                <w:lang w:val="en-US"/>
              </w:rPr>
              <w:t>M</w:t>
            </w:r>
            <w:r w:rsidRPr="00100EBE">
              <w:rPr>
                <w:sz w:val="18"/>
                <w:szCs w:val="18"/>
                <w:lang w:val="en-US"/>
              </w:rPr>
              <w:t>LLLLLL_YYMM1PP.XML</w:t>
            </w:r>
          </w:p>
          <w:p w14:paraId="1861746A" w14:textId="4CA8EB6C" w:rsidR="0097597B" w:rsidRPr="002D1D88" w:rsidRDefault="0097597B" w:rsidP="00302045">
            <w:pPr>
              <w:spacing w:line="276" w:lineRule="auto"/>
              <w:ind w:firstLine="0"/>
              <w:rPr>
                <w:strike/>
                <w:sz w:val="18"/>
                <w:szCs w:val="18"/>
                <w:lang w:val="en-US"/>
              </w:rPr>
            </w:pPr>
            <w:r w:rsidRPr="00100EBE">
              <w:rPr>
                <w:b/>
                <w:sz w:val="18"/>
                <w:szCs w:val="18"/>
                <w:lang w:val="en-US"/>
              </w:rPr>
              <w:t>LDS</w:t>
            </w:r>
            <w:r w:rsidRPr="00100EBE">
              <w:rPr>
                <w:sz w:val="18"/>
                <w:szCs w:val="18"/>
                <w:lang w:val="en-US"/>
              </w:rPr>
              <w:t>NNNNN</w:t>
            </w:r>
            <w:r w:rsidRPr="00100EBE">
              <w:rPr>
                <w:b/>
                <w:sz w:val="18"/>
                <w:szCs w:val="18"/>
                <w:lang w:val="en-US"/>
              </w:rPr>
              <w:t>M</w:t>
            </w:r>
            <w:r w:rsidRPr="00100EBE">
              <w:rPr>
                <w:sz w:val="18"/>
                <w:szCs w:val="18"/>
                <w:lang w:val="en-US"/>
              </w:rPr>
              <w:t>LLLLLL_YYMM1PP.XML</w:t>
            </w:r>
          </w:p>
          <w:p w14:paraId="6DBBC05A"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1F78848F" w14:textId="62006DE3" w:rsidR="00AD5284" w:rsidRPr="00100EBE" w:rsidRDefault="00AD5284" w:rsidP="00AD5284">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56CF1F3A" w14:textId="77777777" w:rsidR="0097597B" w:rsidRPr="00100EBE" w:rsidRDefault="0097597B" w:rsidP="00AB1930">
            <w:pPr>
              <w:spacing w:line="276" w:lineRule="auto"/>
              <w:ind w:firstLine="0"/>
              <w:rPr>
                <w:sz w:val="18"/>
                <w:szCs w:val="18"/>
                <w:lang w:val="en-US"/>
              </w:rPr>
            </w:pPr>
            <w:r w:rsidRPr="00100EBE">
              <w:rPr>
                <w:b/>
                <w:sz w:val="18"/>
                <w:szCs w:val="18"/>
                <w:lang w:val="en-US"/>
              </w:rPr>
              <w:t>TS</w:t>
            </w:r>
            <w:r w:rsidRPr="00100EBE">
              <w:rPr>
                <w:sz w:val="18"/>
                <w:szCs w:val="18"/>
                <w:lang w:val="en-US"/>
              </w:rPr>
              <w:t>NNNNN</w:t>
            </w:r>
            <w:r w:rsidRPr="00100EBE">
              <w:rPr>
                <w:b/>
                <w:sz w:val="18"/>
                <w:szCs w:val="18"/>
                <w:lang w:val="en-US"/>
              </w:rPr>
              <w:t>M</w:t>
            </w:r>
            <w:r w:rsidRPr="00100EBE">
              <w:rPr>
                <w:sz w:val="18"/>
                <w:szCs w:val="18"/>
                <w:lang w:val="en-US"/>
              </w:rPr>
              <w:t>LLLLLL_YYMM1PP.XML</w:t>
            </w:r>
          </w:p>
          <w:p w14:paraId="57323EA0" w14:textId="6BAD7EFF" w:rsidR="0097597B" w:rsidRPr="002D1D88" w:rsidRDefault="0097597B" w:rsidP="00302045">
            <w:pPr>
              <w:spacing w:line="276" w:lineRule="auto"/>
              <w:ind w:firstLine="0"/>
              <w:rPr>
                <w:strike/>
                <w:sz w:val="18"/>
                <w:szCs w:val="18"/>
                <w:lang w:val="en-US"/>
              </w:rPr>
            </w:pPr>
            <w:r w:rsidRPr="00100EBE">
              <w:rPr>
                <w:b/>
                <w:sz w:val="18"/>
                <w:szCs w:val="18"/>
                <w:lang w:val="en-US"/>
              </w:rPr>
              <w:t>LTS</w:t>
            </w:r>
            <w:r w:rsidRPr="00100EBE">
              <w:rPr>
                <w:sz w:val="18"/>
                <w:szCs w:val="18"/>
                <w:lang w:val="en-US"/>
              </w:rPr>
              <w:t>NNNNN</w:t>
            </w:r>
            <w:r w:rsidRPr="00100EBE">
              <w:rPr>
                <w:b/>
                <w:sz w:val="18"/>
                <w:szCs w:val="18"/>
                <w:lang w:val="en-US"/>
              </w:rPr>
              <w:t>M</w:t>
            </w:r>
            <w:r w:rsidRPr="00100EBE">
              <w:rPr>
                <w:sz w:val="18"/>
                <w:szCs w:val="18"/>
                <w:lang w:val="en-US"/>
              </w:rPr>
              <w:t>LLLLLL_YYMM1PP.XML</w:t>
            </w:r>
          </w:p>
          <w:p w14:paraId="3D9975B0" w14:textId="4C0E34DC" w:rsidR="0097597B" w:rsidRPr="00100EBE" w:rsidRDefault="0097597B" w:rsidP="00AB1930">
            <w:pPr>
              <w:spacing w:line="276" w:lineRule="auto"/>
              <w:ind w:firstLine="0"/>
              <w:rPr>
                <w:sz w:val="18"/>
                <w:szCs w:val="18"/>
                <w:lang w:val="en-US"/>
              </w:rPr>
            </w:pPr>
            <w:r w:rsidRPr="00100EBE">
              <w:rPr>
                <w:b/>
                <w:sz w:val="18"/>
                <w:szCs w:val="18"/>
                <w:lang w:val="en-US"/>
              </w:rPr>
              <w:lastRenderedPageBreak/>
              <w:t>TAS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580EC74B" w14:textId="1BDD3AE2" w:rsidR="00AD5284" w:rsidRPr="00100EBE" w:rsidRDefault="00AD5284"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4344BA8D" w14:textId="77777777" w:rsidR="0097597B" w:rsidRPr="00100EBE" w:rsidRDefault="0097597B" w:rsidP="00AB1930">
            <w:pPr>
              <w:spacing w:line="276" w:lineRule="auto"/>
              <w:ind w:firstLine="0"/>
              <w:rPr>
                <w:sz w:val="18"/>
                <w:szCs w:val="18"/>
                <w:lang w:val="en-US"/>
              </w:rPr>
            </w:pPr>
            <w:r w:rsidRPr="00100EBE">
              <w:rPr>
                <w:b/>
                <w:sz w:val="18"/>
                <w:szCs w:val="18"/>
                <w:lang w:val="en-US"/>
              </w:rPr>
              <w:t>CS</w:t>
            </w:r>
            <w:r w:rsidRPr="00100EBE">
              <w:rPr>
                <w:sz w:val="18"/>
                <w:szCs w:val="18"/>
                <w:lang w:val="en-US"/>
              </w:rPr>
              <w:t>NNNNN</w:t>
            </w:r>
            <w:r w:rsidRPr="00100EBE">
              <w:rPr>
                <w:b/>
                <w:sz w:val="18"/>
                <w:szCs w:val="18"/>
                <w:lang w:val="en-US"/>
              </w:rPr>
              <w:t>M</w:t>
            </w:r>
            <w:r w:rsidRPr="00100EBE">
              <w:rPr>
                <w:sz w:val="18"/>
                <w:szCs w:val="18"/>
                <w:lang w:val="en-US"/>
              </w:rPr>
              <w:t>LLLLLL_YYMM1PP.XML</w:t>
            </w:r>
          </w:p>
          <w:p w14:paraId="5755E072" w14:textId="5CD8B692" w:rsidR="0097597B" w:rsidRPr="002D1D88" w:rsidRDefault="0097597B" w:rsidP="00302045">
            <w:pPr>
              <w:spacing w:line="276" w:lineRule="auto"/>
              <w:ind w:firstLine="0"/>
              <w:rPr>
                <w:strike/>
                <w:sz w:val="18"/>
                <w:szCs w:val="18"/>
                <w:lang w:val="en-US"/>
              </w:rPr>
            </w:pPr>
            <w:r w:rsidRPr="00100EBE">
              <w:rPr>
                <w:b/>
                <w:sz w:val="18"/>
                <w:szCs w:val="18"/>
                <w:lang w:val="en-US"/>
              </w:rPr>
              <w:t>LCS</w:t>
            </w:r>
            <w:r w:rsidRPr="00100EBE">
              <w:rPr>
                <w:sz w:val="18"/>
                <w:szCs w:val="18"/>
                <w:lang w:val="en-US"/>
              </w:rPr>
              <w:t>NNNNN</w:t>
            </w:r>
            <w:r w:rsidRPr="00100EBE">
              <w:rPr>
                <w:b/>
                <w:sz w:val="18"/>
                <w:szCs w:val="18"/>
                <w:lang w:val="en-US"/>
              </w:rPr>
              <w:t>M</w:t>
            </w:r>
            <w:r w:rsidRPr="00100EBE">
              <w:rPr>
                <w:sz w:val="18"/>
                <w:szCs w:val="18"/>
                <w:lang w:val="en-US"/>
              </w:rPr>
              <w:t>LLLLLL_YYMM1PP.XML</w:t>
            </w:r>
          </w:p>
          <w:p w14:paraId="07A4D3F6"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149068E2" w14:textId="3654D027" w:rsidR="00AD5284" w:rsidRPr="00100EBE" w:rsidRDefault="00AD5284"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LLLLLL_YYMM1PPR.XLS</w:t>
            </w:r>
          </w:p>
        </w:tc>
        <w:tc>
          <w:tcPr>
            <w:tcW w:w="1561" w:type="dxa"/>
          </w:tcPr>
          <w:p w14:paraId="0314560F" w14:textId="77777777" w:rsidR="0097597B" w:rsidRPr="00100EBE" w:rsidRDefault="0097597B" w:rsidP="00AB1930">
            <w:pPr>
              <w:spacing w:line="276" w:lineRule="auto"/>
              <w:ind w:firstLine="0"/>
              <w:rPr>
                <w:sz w:val="18"/>
                <w:szCs w:val="18"/>
              </w:rPr>
            </w:pPr>
            <w:r w:rsidRPr="00100EBE">
              <w:rPr>
                <w:sz w:val="18"/>
                <w:szCs w:val="18"/>
              </w:rPr>
              <w:lastRenderedPageBreak/>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МО,</w:t>
            </w:r>
          </w:p>
          <w:p w14:paraId="3E363A84" w14:textId="77777777" w:rsidR="0097597B" w:rsidRPr="00100EBE" w:rsidRDefault="0097597B" w:rsidP="00AB1930">
            <w:pPr>
              <w:spacing w:line="276" w:lineRule="auto"/>
              <w:ind w:firstLine="0"/>
              <w:rPr>
                <w:sz w:val="18"/>
                <w:szCs w:val="18"/>
                <w:lang w:val="en-US"/>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416FB538"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7587F8F6"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798B0333" w14:textId="77777777" w:rsidTr="00AB1930">
        <w:trPr>
          <w:trHeight w:val="523"/>
          <w:jc w:val="center"/>
        </w:trPr>
        <w:tc>
          <w:tcPr>
            <w:tcW w:w="9923" w:type="dxa"/>
            <w:gridSpan w:val="4"/>
            <w:shd w:val="clear" w:color="auto" w:fill="F2F2F2" w:themeFill="background1" w:themeFillShade="F2"/>
            <w:vAlign w:val="center"/>
          </w:tcPr>
          <w:p w14:paraId="133E46EE" w14:textId="77777777" w:rsidR="0097597B" w:rsidRPr="0022634A" w:rsidRDefault="0097597B" w:rsidP="00AB1930">
            <w:pPr>
              <w:spacing w:line="276" w:lineRule="auto"/>
              <w:ind w:firstLine="0"/>
              <w:jc w:val="center"/>
              <w:rPr>
                <w:b/>
                <w:sz w:val="20"/>
                <w:szCs w:val="20"/>
              </w:rPr>
            </w:pPr>
            <w:r w:rsidRPr="0022634A">
              <w:rPr>
                <w:b/>
                <w:sz w:val="20"/>
                <w:szCs w:val="20"/>
              </w:rPr>
              <w:t>TM_MEK (ЭД)</w:t>
            </w:r>
          </w:p>
          <w:p w14:paraId="5733CEA2"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(включает все основные заключения за отчетный период).</w:t>
            </w:r>
          </w:p>
        </w:tc>
      </w:tr>
      <w:tr w:rsidR="0097597B" w:rsidRPr="0022634A" w14:paraId="49C07242" w14:textId="77777777" w:rsidTr="00100EBE">
        <w:trPr>
          <w:trHeight w:val="1499"/>
          <w:jc w:val="center"/>
        </w:trPr>
        <w:tc>
          <w:tcPr>
            <w:tcW w:w="2403" w:type="dxa"/>
          </w:tcPr>
          <w:p w14:paraId="6506C060"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4F0EFEA9"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 PDF</w:t>
            </w:r>
          </w:p>
          <w:p w14:paraId="0D4C86CB"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LLLLLL_YYMM1PP.PDF</w:t>
            </w:r>
          </w:p>
          <w:p w14:paraId="4BDBD4B7"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LLLLLL_YYMM1PP.PDF</w:t>
            </w:r>
          </w:p>
          <w:p w14:paraId="4B7C4872" w14:textId="3F9EC368" w:rsidR="007A7957"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LLLLLL_YYMM1PP.PDF</w:t>
            </w:r>
          </w:p>
        </w:tc>
        <w:tc>
          <w:tcPr>
            <w:tcW w:w="1561" w:type="dxa"/>
          </w:tcPr>
          <w:p w14:paraId="79F420B1"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p w14:paraId="259719FE"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30CCEA22"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403EF16B"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295A4120" w14:textId="77777777" w:rsidTr="00AB1930">
        <w:trPr>
          <w:trHeight w:val="820"/>
          <w:jc w:val="center"/>
        </w:trPr>
        <w:tc>
          <w:tcPr>
            <w:tcW w:w="9923" w:type="dxa"/>
            <w:gridSpan w:val="4"/>
            <w:vAlign w:val="center"/>
          </w:tcPr>
          <w:p w14:paraId="76EC2664" w14:textId="77777777" w:rsidR="0097597B" w:rsidRPr="0022634A" w:rsidRDefault="0097597B" w:rsidP="00AB1930">
            <w:pPr>
              <w:shd w:val="clear" w:color="auto" w:fill="F2F2F2" w:themeFill="background1" w:themeFillShade="F2"/>
              <w:spacing w:line="276" w:lineRule="auto"/>
              <w:ind w:firstLine="0"/>
              <w:jc w:val="center"/>
              <w:rPr>
                <w:b/>
                <w:sz w:val="20"/>
                <w:szCs w:val="20"/>
              </w:rPr>
            </w:pPr>
            <w:r w:rsidRPr="0022634A">
              <w:rPr>
                <w:b/>
                <w:sz w:val="20"/>
                <w:szCs w:val="20"/>
              </w:rPr>
              <w:t>MS</w:t>
            </w:r>
          </w:p>
          <w:p w14:paraId="5C89B10E" w14:textId="77777777" w:rsidR="0097597B" w:rsidRPr="0022634A" w:rsidRDefault="0097597B" w:rsidP="00AB1930">
            <w:pPr>
              <w:shd w:val="clear" w:color="auto" w:fill="F2F2F2" w:themeFill="background1" w:themeFillShade="F2"/>
              <w:spacing w:line="276" w:lineRule="auto"/>
              <w:ind w:firstLine="0"/>
              <w:jc w:val="center"/>
              <w:rPr>
                <w:sz w:val="20"/>
                <w:szCs w:val="20"/>
              </w:rPr>
            </w:pPr>
            <w:r w:rsidRPr="0022634A">
              <w:rPr>
                <w:sz w:val="20"/>
                <w:szCs w:val="20"/>
              </w:rPr>
              <w:t>Реестры оказанных медицинских услуг для каждой СМО Оренбургской области, полученные от ТФОМС и подписанные ТФОМС и МО</w:t>
            </w:r>
          </w:p>
        </w:tc>
      </w:tr>
      <w:tr w:rsidR="0097597B" w:rsidRPr="0022634A" w14:paraId="726C79DA" w14:textId="77777777" w:rsidTr="005214F9">
        <w:trPr>
          <w:trHeight w:val="397"/>
          <w:jc w:val="center"/>
        </w:trPr>
        <w:tc>
          <w:tcPr>
            <w:tcW w:w="2403" w:type="dxa"/>
          </w:tcPr>
          <w:p w14:paraId="068136B4" w14:textId="77777777" w:rsidR="0097597B" w:rsidRPr="00100EBE" w:rsidRDefault="0097597B" w:rsidP="00AB1930">
            <w:pPr>
              <w:spacing w:line="276" w:lineRule="auto"/>
              <w:ind w:firstLine="0"/>
              <w:rPr>
                <w:sz w:val="18"/>
                <w:szCs w:val="18"/>
                <w:lang w:val="en-US"/>
              </w:rPr>
            </w:pPr>
            <w:r w:rsidRPr="00100EBE">
              <w:rPr>
                <w:b/>
                <w:sz w:val="18"/>
                <w:szCs w:val="18"/>
                <w:lang w:val="en-US"/>
              </w:rPr>
              <w:t>NP_M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261C5535"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48E85017" w14:textId="28675343" w:rsidR="0097597B" w:rsidRPr="002D1D88" w:rsidRDefault="0097597B" w:rsidP="00302045">
            <w:pPr>
              <w:spacing w:line="276" w:lineRule="auto"/>
              <w:ind w:firstLine="0"/>
              <w:rPr>
                <w:strike/>
                <w:sz w:val="18"/>
                <w:szCs w:val="18"/>
                <w:lang w:val="en-US"/>
              </w:rPr>
            </w:pPr>
            <w:r w:rsidRPr="00100EBE">
              <w:rPr>
                <w:b/>
                <w:sz w:val="18"/>
                <w:szCs w:val="18"/>
                <w:lang w:val="en-US"/>
              </w:rPr>
              <w:t>LHM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13555DEC"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NNNNN_YYMM1PP.XLS</w:t>
            </w:r>
          </w:p>
          <w:p w14:paraId="4D00D8DC"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48C5D9E"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8D00B02" w14:textId="158F6230" w:rsidR="0097597B" w:rsidRPr="00100EBE" w:rsidRDefault="0097597B" w:rsidP="00302045">
            <w:pPr>
              <w:spacing w:line="276" w:lineRule="auto"/>
              <w:ind w:firstLine="0"/>
              <w:rPr>
                <w:sz w:val="18"/>
                <w:szCs w:val="18"/>
                <w:lang w:val="en-US"/>
              </w:rPr>
            </w:pPr>
            <w:r w:rsidRPr="00100EBE">
              <w:rPr>
                <w:b/>
                <w:sz w:val="18"/>
                <w:szCs w:val="18"/>
                <w:lang w:val="en-US"/>
              </w:rPr>
              <w:t>LDM</w:t>
            </w:r>
            <w:r w:rsidRPr="00100EBE">
              <w:rPr>
                <w:sz w:val="18"/>
                <w:szCs w:val="18"/>
                <w:lang w:val="en-US"/>
              </w:rPr>
              <w:t>LLLLLL</w:t>
            </w:r>
            <w:r w:rsidRPr="00100EBE">
              <w:rPr>
                <w:b/>
                <w:sz w:val="18"/>
                <w:szCs w:val="18"/>
                <w:lang w:val="en-US"/>
              </w:rPr>
              <w:t>S</w:t>
            </w:r>
            <w:r w:rsidRPr="00100EBE">
              <w:rPr>
                <w:sz w:val="18"/>
                <w:szCs w:val="18"/>
                <w:lang w:val="en-US"/>
              </w:rPr>
              <w:t xml:space="preserve">NNNNN_YYMM1PP.XML </w:t>
            </w: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NNNNN_YYMM1PP.XLS</w:t>
            </w:r>
          </w:p>
          <w:p w14:paraId="50430A24"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6E8ECAF"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0CCB4BE" w14:textId="77777777" w:rsidR="0097597B" w:rsidRPr="00100EBE" w:rsidRDefault="0097597B" w:rsidP="00AB1930">
            <w:pPr>
              <w:spacing w:line="276" w:lineRule="auto"/>
              <w:ind w:firstLine="0"/>
              <w:rPr>
                <w:sz w:val="18"/>
                <w:szCs w:val="18"/>
                <w:lang w:val="en-US"/>
              </w:rPr>
            </w:pPr>
            <w:r w:rsidRPr="00100EBE">
              <w:rPr>
                <w:b/>
                <w:sz w:val="18"/>
                <w:szCs w:val="18"/>
                <w:lang w:val="en-US"/>
              </w:rPr>
              <w:t>LTM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683E9538"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NNNNN_YYMM1PP.XLS</w:t>
            </w:r>
          </w:p>
          <w:p w14:paraId="5276907C" w14:textId="0E1A211C" w:rsidR="0097597B" w:rsidRPr="002D1D88" w:rsidRDefault="0097597B" w:rsidP="00302045">
            <w:pPr>
              <w:spacing w:line="276" w:lineRule="auto"/>
              <w:ind w:firstLine="0"/>
              <w:rPr>
                <w:strike/>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2991CAE0"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920C771" w14:textId="77777777" w:rsidR="0097597B" w:rsidRPr="00100EBE" w:rsidRDefault="0097597B" w:rsidP="00AB1930">
            <w:pPr>
              <w:spacing w:line="276" w:lineRule="auto"/>
              <w:ind w:firstLine="0"/>
              <w:rPr>
                <w:sz w:val="18"/>
                <w:szCs w:val="18"/>
                <w:lang w:val="en-US"/>
              </w:rPr>
            </w:pPr>
            <w:r w:rsidRPr="00100EBE">
              <w:rPr>
                <w:b/>
                <w:sz w:val="18"/>
                <w:szCs w:val="18"/>
                <w:lang w:val="en-US"/>
              </w:rPr>
              <w:t>LCM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990329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NNNNN_YYMM1PP.XLS</w:t>
            </w:r>
          </w:p>
          <w:p w14:paraId="6E85160F" w14:textId="33377EF0" w:rsidR="0097597B" w:rsidRPr="002D1D88" w:rsidRDefault="0097597B" w:rsidP="00302045">
            <w:pPr>
              <w:spacing w:line="276" w:lineRule="auto"/>
              <w:ind w:firstLine="0"/>
              <w:rPr>
                <w:strike/>
                <w:sz w:val="18"/>
                <w:szCs w:val="18"/>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tc>
        <w:tc>
          <w:tcPr>
            <w:tcW w:w="1561" w:type="dxa"/>
          </w:tcPr>
          <w:p w14:paraId="02AC3231"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p w14:paraId="230E354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  </w:t>
            </w:r>
          </w:p>
          <w:p w14:paraId="731EB677" w14:textId="77777777" w:rsidR="0097597B" w:rsidRPr="00100EBE" w:rsidRDefault="0097597B" w:rsidP="00AB1930">
            <w:pPr>
              <w:spacing w:line="276" w:lineRule="auto"/>
              <w:ind w:firstLine="0"/>
              <w:rPr>
                <w:sz w:val="18"/>
                <w:szCs w:val="18"/>
              </w:rPr>
            </w:pPr>
          </w:p>
        </w:tc>
        <w:tc>
          <w:tcPr>
            <w:tcW w:w="2130" w:type="dxa"/>
            <w:shd w:val="clear" w:color="auto" w:fill="DAEEF3" w:themeFill="accent5" w:themeFillTint="33"/>
          </w:tcPr>
          <w:p w14:paraId="292E5B2C" w14:textId="6412F230" w:rsidR="0097597B" w:rsidRPr="00100EBE" w:rsidRDefault="0097597B" w:rsidP="00787B81">
            <w:pPr>
              <w:spacing w:line="276" w:lineRule="auto"/>
              <w:ind w:firstLine="0"/>
              <w:rPr>
                <w:sz w:val="18"/>
                <w:szCs w:val="18"/>
              </w:rPr>
            </w:pPr>
            <w:r w:rsidRPr="00787B81">
              <w:rPr>
                <w:sz w:val="18"/>
                <w:szCs w:val="18"/>
              </w:rPr>
              <w:t xml:space="preserve">Ежемесячно в течение </w:t>
            </w:r>
            <w:r w:rsidR="00787B81" w:rsidRPr="00787B81">
              <w:rPr>
                <w:sz w:val="18"/>
                <w:szCs w:val="18"/>
                <w:highlight w:val="green"/>
              </w:rPr>
              <w:t>1 (одного) рабочего дня с даты получения счета</w:t>
            </w:r>
            <w:r w:rsidRPr="00787B81">
              <w:rPr>
                <w:sz w:val="18"/>
                <w:szCs w:val="18"/>
              </w:rPr>
              <w:t>. Основной и дополнительный.</w:t>
            </w:r>
          </w:p>
        </w:tc>
      </w:tr>
      <w:tr w:rsidR="0097597B" w:rsidRPr="0022634A" w14:paraId="362354BC" w14:textId="77777777" w:rsidTr="00AB1930">
        <w:trPr>
          <w:trHeight w:val="773"/>
          <w:jc w:val="center"/>
        </w:trPr>
        <w:tc>
          <w:tcPr>
            <w:tcW w:w="9923" w:type="dxa"/>
            <w:gridSpan w:val="4"/>
            <w:shd w:val="clear" w:color="auto" w:fill="F2F2F2" w:themeFill="background1" w:themeFillShade="F2"/>
            <w:vAlign w:val="center"/>
          </w:tcPr>
          <w:p w14:paraId="468B9C5A" w14:textId="77777777" w:rsidR="0097597B" w:rsidRPr="0022634A" w:rsidRDefault="0097597B" w:rsidP="00AB1930">
            <w:pPr>
              <w:spacing w:line="276" w:lineRule="auto"/>
              <w:ind w:firstLine="0"/>
              <w:jc w:val="center"/>
              <w:rPr>
                <w:b/>
                <w:sz w:val="20"/>
                <w:szCs w:val="20"/>
              </w:rPr>
            </w:pPr>
            <w:r w:rsidRPr="0022634A">
              <w:rPr>
                <w:b/>
                <w:sz w:val="20"/>
                <w:szCs w:val="20"/>
              </w:rPr>
              <w:t>MS (ЭД)</w:t>
            </w:r>
          </w:p>
          <w:p w14:paraId="74FA01C8" w14:textId="77777777" w:rsidR="0097597B" w:rsidRPr="0022634A" w:rsidRDefault="0097597B" w:rsidP="00AB1930">
            <w:pPr>
              <w:spacing w:line="276" w:lineRule="auto"/>
              <w:ind w:firstLine="0"/>
              <w:jc w:val="center"/>
              <w:rPr>
                <w:sz w:val="20"/>
                <w:szCs w:val="20"/>
              </w:rPr>
            </w:pPr>
            <w:r w:rsidRPr="0022634A">
              <w:rPr>
                <w:sz w:val="20"/>
                <w:szCs w:val="20"/>
              </w:rPr>
              <w:t>Счета оказанных медицинских услуг для каждой СМО Оренбургской области, подписанные ТФОМС и МО</w:t>
            </w:r>
          </w:p>
        </w:tc>
      </w:tr>
      <w:tr w:rsidR="0097597B" w:rsidRPr="0022634A" w14:paraId="20A46DEC" w14:textId="77777777" w:rsidTr="005214F9">
        <w:trPr>
          <w:trHeight w:val="1847"/>
          <w:jc w:val="center"/>
        </w:trPr>
        <w:tc>
          <w:tcPr>
            <w:tcW w:w="2403" w:type="dxa"/>
            <w:shd w:val="clear" w:color="auto" w:fill="auto"/>
          </w:tcPr>
          <w:p w14:paraId="04768C8A" w14:textId="77777777" w:rsidR="0097597B" w:rsidRPr="00100EBE" w:rsidRDefault="0097597B" w:rsidP="00AB1930">
            <w:pPr>
              <w:spacing w:line="276" w:lineRule="auto"/>
              <w:ind w:firstLine="0"/>
              <w:rPr>
                <w:sz w:val="18"/>
                <w:szCs w:val="18"/>
                <w:lang w:val="en-US"/>
              </w:rPr>
            </w:pPr>
            <w:r w:rsidRPr="00100EBE">
              <w:rPr>
                <w:b/>
                <w:sz w:val="18"/>
                <w:szCs w:val="18"/>
                <w:lang w:val="en-US"/>
              </w:rPr>
              <w:t>NPD_M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shd w:val="clear" w:color="auto" w:fill="auto"/>
          </w:tcPr>
          <w:p w14:paraId="52FA2E3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2CD15DB"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70CC4CC5"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8AA1614"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01DE87D" w14:textId="77777777" w:rsidR="0097597B" w:rsidRPr="00100EBE" w:rsidRDefault="0097597B" w:rsidP="00AB1930">
            <w:pPr>
              <w:spacing w:line="276" w:lineRule="auto"/>
              <w:ind w:firstLine="0"/>
              <w:rPr>
                <w:sz w:val="18"/>
                <w:szCs w:val="18"/>
                <w:lang w:val="en-US"/>
              </w:rPr>
            </w:pPr>
          </w:p>
        </w:tc>
        <w:tc>
          <w:tcPr>
            <w:tcW w:w="1561" w:type="dxa"/>
          </w:tcPr>
          <w:p w14:paraId="766CDA79"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p w14:paraId="490656B5"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p w14:paraId="1339363F" w14:textId="77777777" w:rsidR="0097597B" w:rsidRPr="00100EBE" w:rsidRDefault="0097597B" w:rsidP="00AB1930">
            <w:pPr>
              <w:spacing w:line="276" w:lineRule="auto"/>
              <w:ind w:firstLine="0"/>
              <w:rPr>
                <w:sz w:val="18"/>
                <w:szCs w:val="18"/>
              </w:rPr>
            </w:pPr>
          </w:p>
        </w:tc>
        <w:tc>
          <w:tcPr>
            <w:tcW w:w="2130" w:type="dxa"/>
            <w:shd w:val="clear" w:color="auto" w:fill="DAEEF3" w:themeFill="accent5" w:themeFillTint="33"/>
          </w:tcPr>
          <w:p w14:paraId="5D40F92F" w14:textId="4CDE95DD" w:rsidR="0097597B" w:rsidRPr="00100EBE" w:rsidRDefault="005214F9" w:rsidP="00AB1930">
            <w:pPr>
              <w:spacing w:line="276" w:lineRule="auto"/>
              <w:ind w:firstLine="0"/>
              <w:rPr>
                <w:sz w:val="18"/>
                <w:szCs w:val="18"/>
              </w:rPr>
            </w:pPr>
            <w:r w:rsidRPr="00787B81">
              <w:rPr>
                <w:sz w:val="18"/>
                <w:szCs w:val="18"/>
              </w:rPr>
              <w:t xml:space="preserve">Ежемесячно в течение </w:t>
            </w:r>
            <w:r w:rsidRPr="00787B81">
              <w:rPr>
                <w:sz w:val="18"/>
                <w:szCs w:val="18"/>
                <w:highlight w:val="green"/>
              </w:rPr>
              <w:t>1 (одного) рабочего дня с даты получения счета</w:t>
            </w:r>
            <w:r w:rsidRPr="00787B81">
              <w:rPr>
                <w:sz w:val="18"/>
                <w:szCs w:val="18"/>
              </w:rPr>
              <w:t>. Основной и дополнительный.</w:t>
            </w:r>
          </w:p>
        </w:tc>
      </w:tr>
      <w:tr w:rsidR="0097597B" w:rsidRPr="0022634A" w14:paraId="6417734F" w14:textId="77777777" w:rsidTr="00AB1930">
        <w:trPr>
          <w:trHeight w:val="739"/>
          <w:jc w:val="center"/>
        </w:trPr>
        <w:tc>
          <w:tcPr>
            <w:tcW w:w="9923" w:type="dxa"/>
            <w:gridSpan w:val="4"/>
            <w:shd w:val="clear" w:color="auto" w:fill="F2F2F2" w:themeFill="background1" w:themeFillShade="F2"/>
            <w:vAlign w:val="center"/>
          </w:tcPr>
          <w:p w14:paraId="5F19B526" w14:textId="77777777" w:rsidR="0097597B" w:rsidRPr="0022634A" w:rsidRDefault="0097597B" w:rsidP="00AB1930">
            <w:pPr>
              <w:spacing w:line="276" w:lineRule="auto"/>
              <w:ind w:firstLine="0"/>
              <w:jc w:val="center"/>
              <w:rPr>
                <w:b/>
                <w:sz w:val="20"/>
                <w:szCs w:val="20"/>
              </w:rPr>
            </w:pPr>
            <w:r w:rsidRPr="0022634A">
              <w:rPr>
                <w:b/>
                <w:sz w:val="20"/>
                <w:szCs w:val="20"/>
              </w:rPr>
              <w:t>MS _MEK (ЭД)</w:t>
            </w:r>
          </w:p>
          <w:p w14:paraId="78475868"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и МО</w:t>
            </w:r>
          </w:p>
        </w:tc>
      </w:tr>
      <w:tr w:rsidR="0097597B" w:rsidRPr="0022634A" w14:paraId="5AF99F68" w14:textId="77777777" w:rsidTr="005214F9">
        <w:trPr>
          <w:trHeight w:val="1371"/>
          <w:jc w:val="center"/>
        </w:trPr>
        <w:tc>
          <w:tcPr>
            <w:tcW w:w="2403" w:type="dxa"/>
          </w:tcPr>
          <w:p w14:paraId="72AF7C55" w14:textId="77777777" w:rsidR="0097597B" w:rsidRPr="00100EBE" w:rsidRDefault="0097597B" w:rsidP="00AB1930">
            <w:pPr>
              <w:spacing w:line="276" w:lineRule="auto"/>
              <w:ind w:firstLine="0"/>
              <w:rPr>
                <w:sz w:val="18"/>
                <w:szCs w:val="18"/>
                <w:lang w:val="en-US"/>
              </w:rPr>
            </w:pPr>
            <w:r w:rsidRPr="00100EBE">
              <w:rPr>
                <w:b/>
                <w:sz w:val="18"/>
                <w:szCs w:val="18"/>
                <w:lang w:val="en-US"/>
              </w:rPr>
              <w:lastRenderedPageBreak/>
              <w:t>YPD_M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5141B287"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NNNNNMLLLLLL_YYMM1PP. PDF</w:t>
            </w:r>
          </w:p>
          <w:p w14:paraId="606AC360"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NNNNNMLLLLLL_YYMM1PP.PDF</w:t>
            </w:r>
          </w:p>
          <w:p w14:paraId="7AD62E03"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NNNNNMLLLLLL_YYMM1PP.PDF</w:t>
            </w:r>
          </w:p>
          <w:p w14:paraId="05B017C3"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NNNNNMLLLLLL_YYMM1PP.PDF</w:t>
            </w:r>
          </w:p>
        </w:tc>
        <w:tc>
          <w:tcPr>
            <w:tcW w:w="1561" w:type="dxa"/>
          </w:tcPr>
          <w:p w14:paraId="4F8C5241"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  </w:t>
            </w:r>
          </w:p>
          <w:p w14:paraId="553C6D3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p w14:paraId="0A36BC83" w14:textId="77777777" w:rsidR="0097597B" w:rsidRPr="00100EBE" w:rsidRDefault="0097597B" w:rsidP="00AB1930">
            <w:pPr>
              <w:spacing w:line="276" w:lineRule="auto"/>
              <w:ind w:firstLine="0"/>
              <w:rPr>
                <w:sz w:val="18"/>
                <w:szCs w:val="18"/>
              </w:rPr>
            </w:pPr>
          </w:p>
        </w:tc>
        <w:tc>
          <w:tcPr>
            <w:tcW w:w="2130" w:type="dxa"/>
            <w:shd w:val="clear" w:color="auto" w:fill="DAEEF3" w:themeFill="accent5" w:themeFillTint="33"/>
          </w:tcPr>
          <w:p w14:paraId="74E6F2B2" w14:textId="555F21D8" w:rsidR="0097597B" w:rsidRPr="00100EBE" w:rsidRDefault="005214F9" w:rsidP="00AB1930">
            <w:pPr>
              <w:spacing w:line="276" w:lineRule="auto"/>
              <w:ind w:firstLine="0"/>
              <w:rPr>
                <w:sz w:val="18"/>
                <w:szCs w:val="18"/>
              </w:rPr>
            </w:pPr>
            <w:r w:rsidRPr="00787B81">
              <w:rPr>
                <w:sz w:val="18"/>
                <w:szCs w:val="18"/>
              </w:rPr>
              <w:t xml:space="preserve">Ежемесячно в течение </w:t>
            </w:r>
            <w:r w:rsidRPr="00787B81">
              <w:rPr>
                <w:sz w:val="18"/>
                <w:szCs w:val="18"/>
                <w:highlight w:val="green"/>
              </w:rPr>
              <w:t>1 (одного) рабочего дня с даты получения счета</w:t>
            </w:r>
            <w:r w:rsidRPr="00787B81">
              <w:rPr>
                <w:sz w:val="18"/>
                <w:szCs w:val="18"/>
              </w:rPr>
              <w:t>. Основной и дополнительный.</w:t>
            </w:r>
          </w:p>
        </w:tc>
      </w:tr>
      <w:tr w:rsidR="0097597B" w:rsidRPr="0022634A" w14:paraId="4226BEF1" w14:textId="77777777" w:rsidTr="00AB1930">
        <w:trPr>
          <w:trHeight w:val="709"/>
          <w:jc w:val="center"/>
        </w:trPr>
        <w:tc>
          <w:tcPr>
            <w:tcW w:w="9923" w:type="dxa"/>
            <w:gridSpan w:val="4"/>
            <w:shd w:val="clear" w:color="auto" w:fill="F2F2F2" w:themeFill="background1" w:themeFillShade="F2"/>
            <w:vAlign w:val="center"/>
          </w:tcPr>
          <w:p w14:paraId="356545A7" w14:textId="77777777" w:rsidR="0097597B" w:rsidRPr="0022634A" w:rsidRDefault="0097597B" w:rsidP="00AB1930">
            <w:pPr>
              <w:spacing w:line="276" w:lineRule="auto"/>
              <w:ind w:firstLine="0"/>
              <w:jc w:val="center"/>
              <w:rPr>
                <w:b/>
                <w:sz w:val="20"/>
                <w:szCs w:val="20"/>
              </w:rPr>
            </w:pPr>
            <w:r w:rsidRPr="0022634A">
              <w:rPr>
                <w:b/>
                <w:sz w:val="20"/>
                <w:szCs w:val="20"/>
              </w:rPr>
              <w:t>TM_P (ЭД)</w:t>
            </w:r>
          </w:p>
          <w:p w14:paraId="092DEE97" w14:textId="77777777" w:rsidR="0097597B" w:rsidRPr="0022634A" w:rsidRDefault="0097597B" w:rsidP="00AB1930">
            <w:pPr>
              <w:spacing w:line="276" w:lineRule="auto"/>
              <w:ind w:firstLine="0"/>
              <w:jc w:val="center"/>
              <w:rPr>
                <w:sz w:val="20"/>
                <w:szCs w:val="20"/>
              </w:rPr>
            </w:pPr>
            <w:r w:rsidRPr="0022634A">
              <w:rPr>
                <w:sz w:val="20"/>
                <w:szCs w:val="20"/>
              </w:rPr>
              <w:t>Счет на премиальную часть</w:t>
            </w:r>
          </w:p>
        </w:tc>
      </w:tr>
      <w:tr w:rsidR="0097597B" w:rsidRPr="0022634A" w14:paraId="6BD8C311" w14:textId="77777777" w:rsidTr="00F672DA">
        <w:trPr>
          <w:trHeight w:val="750"/>
          <w:jc w:val="center"/>
        </w:trPr>
        <w:tc>
          <w:tcPr>
            <w:tcW w:w="2403" w:type="dxa"/>
            <w:vAlign w:val="center"/>
          </w:tcPr>
          <w:p w14:paraId="63780435" w14:textId="77777777" w:rsidR="0097597B" w:rsidRPr="00100EBE" w:rsidRDefault="0097597B" w:rsidP="00AB1930">
            <w:pPr>
              <w:spacing w:line="276" w:lineRule="auto"/>
              <w:ind w:firstLine="0"/>
              <w:rPr>
                <w:sz w:val="18"/>
                <w:szCs w:val="18"/>
              </w:rPr>
            </w:pPr>
          </w:p>
        </w:tc>
        <w:tc>
          <w:tcPr>
            <w:tcW w:w="3829" w:type="dxa"/>
          </w:tcPr>
          <w:p w14:paraId="0E464B3C"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w:t>
            </w:r>
          </w:p>
        </w:tc>
        <w:tc>
          <w:tcPr>
            <w:tcW w:w="1561" w:type="dxa"/>
          </w:tcPr>
          <w:p w14:paraId="39C0F871"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p w14:paraId="3B07D101" w14:textId="77777777" w:rsidR="0097597B" w:rsidRPr="00100EBE" w:rsidRDefault="0097597B" w:rsidP="00AB1930">
            <w:pPr>
              <w:spacing w:line="276" w:lineRule="auto"/>
              <w:ind w:firstLine="0"/>
              <w:rPr>
                <w:sz w:val="18"/>
                <w:szCs w:val="18"/>
              </w:rPr>
            </w:pPr>
          </w:p>
        </w:tc>
        <w:tc>
          <w:tcPr>
            <w:tcW w:w="2130" w:type="dxa"/>
          </w:tcPr>
          <w:p w14:paraId="35E9F7EB" w14:textId="77777777" w:rsidR="0097597B" w:rsidRPr="00100EBE" w:rsidRDefault="0097597B" w:rsidP="00AB1930">
            <w:pPr>
              <w:spacing w:line="276" w:lineRule="auto"/>
              <w:ind w:firstLine="0"/>
              <w:rPr>
                <w:sz w:val="18"/>
                <w:szCs w:val="18"/>
              </w:rPr>
            </w:pPr>
            <w:r w:rsidRPr="00100EBE">
              <w:rPr>
                <w:sz w:val="18"/>
                <w:szCs w:val="18"/>
              </w:rPr>
              <w:t>Ежеквартально до 25 числа месяца следующего за отчетным</w:t>
            </w:r>
          </w:p>
        </w:tc>
      </w:tr>
      <w:tr w:rsidR="0097597B" w:rsidRPr="0022634A" w14:paraId="17172FFF" w14:textId="77777777" w:rsidTr="00AB1930">
        <w:trPr>
          <w:trHeight w:val="673"/>
          <w:jc w:val="center"/>
        </w:trPr>
        <w:tc>
          <w:tcPr>
            <w:tcW w:w="9923" w:type="dxa"/>
            <w:gridSpan w:val="4"/>
            <w:shd w:val="clear" w:color="auto" w:fill="F2F2F2" w:themeFill="background1" w:themeFillShade="F2"/>
            <w:vAlign w:val="center"/>
          </w:tcPr>
          <w:p w14:paraId="75C05510" w14:textId="77777777" w:rsidR="0097597B" w:rsidRPr="0022634A" w:rsidRDefault="0097597B" w:rsidP="00AB1930">
            <w:pPr>
              <w:spacing w:line="276" w:lineRule="auto"/>
              <w:ind w:firstLine="0"/>
              <w:jc w:val="center"/>
              <w:rPr>
                <w:b/>
                <w:sz w:val="20"/>
                <w:szCs w:val="20"/>
              </w:rPr>
            </w:pPr>
            <w:r w:rsidRPr="0022634A">
              <w:rPr>
                <w:b/>
                <w:sz w:val="20"/>
                <w:szCs w:val="20"/>
              </w:rPr>
              <w:t>MS_P (ЭД)</w:t>
            </w:r>
          </w:p>
          <w:p w14:paraId="6E8C4A9C" w14:textId="77777777" w:rsidR="0097597B" w:rsidRPr="0022634A" w:rsidRDefault="0097597B" w:rsidP="00AB1930">
            <w:pPr>
              <w:spacing w:line="276" w:lineRule="auto"/>
              <w:ind w:firstLine="0"/>
              <w:jc w:val="center"/>
              <w:rPr>
                <w:sz w:val="20"/>
                <w:szCs w:val="20"/>
              </w:rPr>
            </w:pPr>
            <w:r w:rsidRPr="0022634A">
              <w:rPr>
                <w:sz w:val="20"/>
                <w:szCs w:val="20"/>
              </w:rPr>
              <w:t>Счет на премиальную часть, подписанный МО</w:t>
            </w:r>
          </w:p>
        </w:tc>
      </w:tr>
      <w:tr w:rsidR="0097597B" w:rsidRPr="0022634A" w14:paraId="6164000D" w14:textId="77777777" w:rsidTr="00F672DA">
        <w:trPr>
          <w:trHeight w:val="1011"/>
          <w:jc w:val="center"/>
        </w:trPr>
        <w:tc>
          <w:tcPr>
            <w:tcW w:w="2403" w:type="dxa"/>
          </w:tcPr>
          <w:p w14:paraId="6F98FDB6"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NNNNN_YYMM.PDF.SIG.ZIP</w:t>
            </w:r>
          </w:p>
        </w:tc>
        <w:tc>
          <w:tcPr>
            <w:tcW w:w="3829" w:type="dxa"/>
          </w:tcPr>
          <w:p w14:paraId="5B4A122C"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w:t>
            </w:r>
          </w:p>
        </w:tc>
        <w:tc>
          <w:tcPr>
            <w:tcW w:w="1561" w:type="dxa"/>
          </w:tcPr>
          <w:p w14:paraId="1F381688" w14:textId="561AAADA"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СМО</w:t>
            </w:r>
          </w:p>
          <w:p w14:paraId="45C52D1B" w14:textId="77777777" w:rsidR="0097597B" w:rsidRPr="00100EBE" w:rsidRDefault="0097597B" w:rsidP="00AB1930">
            <w:pPr>
              <w:spacing w:line="276" w:lineRule="auto"/>
              <w:ind w:firstLine="0"/>
              <w:rPr>
                <w:sz w:val="18"/>
                <w:szCs w:val="18"/>
              </w:rPr>
            </w:pPr>
          </w:p>
        </w:tc>
        <w:tc>
          <w:tcPr>
            <w:tcW w:w="2130" w:type="dxa"/>
          </w:tcPr>
          <w:p w14:paraId="38604C83" w14:textId="77777777" w:rsidR="0097597B" w:rsidRPr="00100EBE" w:rsidRDefault="0097597B" w:rsidP="00AB1930">
            <w:pPr>
              <w:spacing w:line="276" w:lineRule="auto"/>
              <w:ind w:firstLine="0"/>
              <w:rPr>
                <w:sz w:val="18"/>
                <w:szCs w:val="18"/>
              </w:rPr>
            </w:pPr>
            <w:r w:rsidRPr="00100EBE">
              <w:rPr>
                <w:sz w:val="18"/>
                <w:szCs w:val="18"/>
              </w:rPr>
              <w:t>Ежеквартально в течение 1 (одного) рабочего дня с даты получения счета на премиальную часть.</w:t>
            </w:r>
          </w:p>
        </w:tc>
      </w:tr>
      <w:tr w:rsidR="0097597B" w:rsidRPr="0022634A" w14:paraId="6217E17C" w14:textId="77777777" w:rsidTr="00AB1930">
        <w:trPr>
          <w:trHeight w:val="495"/>
          <w:jc w:val="center"/>
        </w:trPr>
        <w:tc>
          <w:tcPr>
            <w:tcW w:w="9923" w:type="dxa"/>
            <w:gridSpan w:val="4"/>
            <w:shd w:val="clear" w:color="auto" w:fill="F2F2F2" w:themeFill="background1" w:themeFillShade="F2"/>
            <w:vAlign w:val="center"/>
          </w:tcPr>
          <w:p w14:paraId="5462D0FB" w14:textId="77777777" w:rsidR="0097597B" w:rsidRPr="0022634A" w:rsidRDefault="0097597B" w:rsidP="00AB1930">
            <w:pPr>
              <w:spacing w:line="276" w:lineRule="auto"/>
              <w:ind w:firstLine="0"/>
              <w:jc w:val="center"/>
              <w:rPr>
                <w:b/>
                <w:sz w:val="20"/>
                <w:szCs w:val="20"/>
              </w:rPr>
            </w:pPr>
            <w:r w:rsidRPr="0022634A">
              <w:rPr>
                <w:b/>
                <w:sz w:val="20"/>
                <w:szCs w:val="20"/>
              </w:rPr>
              <w:t>MTI</w:t>
            </w:r>
          </w:p>
          <w:p w14:paraId="6DF81A5A"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отказанных по МЭК, с исправлениями и протокол разногласий (при необходимости)</w:t>
            </w:r>
          </w:p>
        </w:tc>
      </w:tr>
      <w:tr w:rsidR="0097597B" w:rsidRPr="0022634A" w14:paraId="5D5891E1" w14:textId="77777777" w:rsidTr="00AA4979">
        <w:trPr>
          <w:trHeight w:val="495"/>
          <w:jc w:val="center"/>
        </w:trPr>
        <w:tc>
          <w:tcPr>
            <w:tcW w:w="2403" w:type="dxa"/>
          </w:tcPr>
          <w:p w14:paraId="49323660"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S</w:t>
            </w:r>
            <w:r w:rsidRPr="00100EBE">
              <w:rPr>
                <w:sz w:val="18"/>
                <w:szCs w:val="18"/>
              </w:rPr>
              <w:t>NNNNN_YYMM2PP.ZIP</w:t>
            </w:r>
          </w:p>
          <w:p w14:paraId="265CE308" w14:textId="77777777" w:rsidR="0097597B" w:rsidRPr="00100EBE" w:rsidRDefault="0097597B" w:rsidP="00AB1930">
            <w:pPr>
              <w:spacing w:line="276" w:lineRule="auto"/>
              <w:ind w:firstLine="0"/>
              <w:rPr>
                <w:sz w:val="18"/>
                <w:szCs w:val="18"/>
              </w:rPr>
            </w:pPr>
          </w:p>
          <w:p w14:paraId="547E81CC" w14:textId="77777777" w:rsidR="0097597B" w:rsidRPr="00100EBE" w:rsidRDefault="0097597B" w:rsidP="00AB1930">
            <w:pPr>
              <w:spacing w:line="276" w:lineRule="auto"/>
              <w:ind w:firstLine="0"/>
              <w:rPr>
                <w:sz w:val="18"/>
                <w:szCs w:val="18"/>
              </w:rPr>
            </w:pPr>
          </w:p>
        </w:tc>
        <w:tc>
          <w:tcPr>
            <w:tcW w:w="3829" w:type="dxa"/>
          </w:tcPr>
          <w:p w14:paraId="14464B6D"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S</w:t>
            </w:r>
            <w:r w:rsidRPr="00100EBE">
              <w:rPr>
                <w:sz w:val="18"/>
                <w:szCs w:val="18"/>
              </w:rPr>
              <w:t>NNNNN_YYMM2PP.XML</w:t>
            </w:r>
          </w:p>
          <w:p w14:paraId="083FE110" w14:textId="7BF7D5A0" w:rsidR="0097597B" w:rsidRPr="002D1D88" w:rsidRDefault="0097597B" w:rsidP="00302045">
            <w:pPr>
              <w:spacing w:line="276" w:lineRule="auto"/>
              <w:ind w:firstLine="0"/>
              <w:rPr>
                <w:strike/>
                <w:sz w:val="18"/>
                <w:szCs w:val="18"/>
              </w:rPr>
            </w:pPr>
            <w:r w:rsidRPr="00100EBE">
              <w:rPr>
                <w:b/>
                <w:sz w:val="18"/>
                <w:szCs w:val="18"/>
              </w:rPr>
              <w:t>LHM</w:t>
            </w:r>
            <w:r w:rsidRPr="00100EBE">
              <w:rPr>
                <w:sz w:val="18"/>
                <w:szCs w:val="18"/>
              </w:rPr>
              <w:t>LLLLLL</w:t>
            </w:r>
            <w:r w:rsidRPr="00100EBE">
              <w:rPr>
                <w:b/>
                <w:sz w:val="18"/>
                <w:szCs w:val="18"/>
              </w:rPr>
              <w:t>S</w:t>
            </w:r>
            <w:r w:rsidRPr="00100EBE">
              <w:rPr>
                <w:sz w:val="18"/>
                <w:szCs w:val="18"/>
              </w:rPr>
              <w:t>NNNNN_YYMM2PP.XML</w:t>
            </w:r>
          </w:p>
        </w:tc>
        <w:tc>
          <w:tcPr>
            <w:tcW w:w="1561" w:type="dxa"/>
            <w:vMerge w:val="restart"/>
          </w:tcPr>
          <w:p w14:paraId="15A9D70A"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tc>
        <w:tc>
          <w:tcPr>
            <w:tcW w:w="2130" w:type="dxa"/>
            <w:vMerge w:val="restart"/>
          </w:tcPr>
          <w:p w14:paraId="2FAB6543"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 Исправленный.</w:t>
            </w:r>
          </w:p>
        </w:tc>
      </w:tr>
      <w:tr w:rsidR="0097597B" w:rsidRPr="0022634A" w14:paraId="668BE3A3" w14:textId="77777777" w:rsidTr="00AA4979">
        <w:trPr>
          <w:trHeight w:val="320"/>
          <w:jc w:val="center"/>
        </w:trPr>
        <w:tc>
          <w:tcPr>
            <w:tcW w:w="2403" w:type="dxa"/>
          </w:tcPr>
          <w:p w14:paraId="29E15D13" w14:textId="77777777" w:rsidR="0097597B" w:rsidRPr="00100EBE" w:rsidRDefault="0097597B" w:rsidP="00AB1930">
            <w:pPr>
              <w:spacing w:line="276" w:lineRule="auto"/>
              <w:ind w:firstLine="0"/>
              <w:rPr>
                <w:sz w:val="18"/>
                <w:szCs w:val="18"/>
              </w:rPr>
            </w:pPr>
            <w:r w:rsidRPr="00100EBE">
              <w:rPr>
                <w:b/>
                <w:sz w:val="18"/>
                <w:szCs w:val="18"/>
              </w:rPr>
              <w:t>DM</w:t>
            </w:r>
            <w:r w:rsidRPr="00100EBE">
              <w:rPr>
                <w:sz w:val="18"/>
                <w:szCs w:val="18"/>
              </w:rPr>
              <w:t>LLLLLL</w:t>
            </w:r>
            <w:r w:rsidRPr="00100EBE">
              <w:rPr>
                <w:b/>
                <w:sz w:val="18"/>
                <w:szCs w:val="18"/>
              </w:rPr>
              <w:t>S</w:t>
            </w:r>
            <w:r w:rsidRPr="00100EBE">
              <w:rPr>
                <w:sz w:val="18"/>
                <w:szCs w:val="18"/>
              </w:rPr>
              <w:t>NNNNN_YYMM2PP.ZIP</w:t>
            </w:r>
          </w:p>
        </w:tc>
        <w:tc>
          <w:tcPr>
            <w:tcW w:w="3829" w:type="dxa"/>
          </w:tcPr>
          <w:p w14:paraId="45BC70CD" w14:textId="77777777" w:rsidR="0097597B" w:rsidRPr="00100EBE" w:rsidRDefault="0097597B" w:rsidP="00AB1930">
            <w:pPr>
              <w:spacing w:line="276" w:lineRule="auto"/>
              <w:ind w:firstLine="0"/>
              <w:rPr>
                <w:sz w:val="18"/>
                <w:szCs w:val="18"/>
              </w:rPr>
            </w:pPr>
            <w:r w:rsidRPr="00100EBE">
              <w:rPr>
                <w:b/>
                <w:sz w:val="18"/>
                <w:szCs w:val="18"/>
              </w:rPr>
              <w:t>DM</w:t>
            </w:r>
            <w:r w:rsidRPr="00100EBE">
              <w:rPr>
                <w:sz w:val="18"/>
                <w:szCs w:val="18"/>
              </w:rPr>
              <w:t>LLLLLL</w:t>
            </w:r>
            <w:r w:rsidRPr="00100EBE">
              <w:rPr>
                <w:b/>
                <w:sz w:val="18"/>
                <w:szCs w:val="18"/>
              </w:rPr>
              <w:t>S</w:t>
            </w:r>
            <w:r w:rsidRPr="00100EBE">
              <w:rPr>
                <w:sz w:val="18"/>
                <w:szCs w:val="18"/>
              </w:rPr>
              <w:t>NNNNN_YYMM2PP.XML</w:t>
            </w:r>
          </w:p>
          <w:p w14:paraId="62C69704" w14:textId="3841369F" w:rsidR="0097597B" w:rsidRPr="002D1D88" w:rsidRDefault="0097597B" w:rsidP="00302045">
            <w:pPr>
              <w:spacing w:line="276" w:lineRule="auto"/>
              <w:ind w:firstLine="0"/>
              <w:rPr>
                <w:strike/>
                <w:sz w:val="18"/>
                <w:szCs w:val="18"/>
              </w:rPr>
            </w:pPr>
            <w:r w:rsidRPr="00100EBE">
              <w:rPr>
                <w:b/>
                <w:sz w:val="18"/>
                <w:szCs w:val="18"/>
              </w:rPr>
              <w:t>LDM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779C58B4" w14:textId="77777777" w:rsidR="0097597B" w:rsidRPr="0022634A" w:rsidRDefault="0097597B" w:rsidP="00AB1930">
            <w:pPr>
              <w:spacing w:line="276" w:lineRule="auto"/>
              <w:ind w:firstLine="0"/>
              <w:rPr>
                <w:sz w:val="20"/>
                <w:szCs w:val="20"/>
              </w:rPr>
            </w:pPr>
          </w:p>
        </w:tc>
        <w:tc>
          <w:tcPr>
            <w:tcW w:w="2130" w:type="dxa"/>
            <w:vMerge/>
          </w:tcPr>
          <w:p w14:paraId="4403F2F1" w14:textId="77777777" w:rsidR="0097597B" w:rsidRPr="0022634A" w:rsidRDefault="0097597B" w:rsidP="00AB1930">
            <w:pPr>
              <w:spacing w:line="276" w:lineRule="auto"/>
              <w:ind w:firstLine="0"/>
              <w:rPr>
                <w:sz w:val="20"/>
                <w:szCs w:val="20"/>
              </w:rPr>
            </w:pPr>
          </w:p>
        </w:tc>
      </w:tr>
      <w:tr w:rsidR="0097597B" w:rsidRPr="0022634A" w14:paraId="5E143431" w14:textId="77777777" w:rsidTr="00AA4979">
        <w:trPr>
          <w:trHeight w:val="148"/>
          <w:jc w:val="center"/>
        </w:trPr>
        <w:tc>
          <w:tcPr>
            <w:tcW w:w="2403" w:type="dxa"/>
          </w:tcPr>
          <w:p w14:paraId="1FA8C71F"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S</w:t>
            </w:r>
            <w:r w:rsidRPr="00100EBE">
              <w:rPr>
                <w:sz w:val="18"/>
                <w:szCs w:val="18"/>
              </w:rPr>
              <w:t>NNNNN_YYMM2PP.ZIP</w:t>
            </w:r>
          </w:p>
        </w:tc>
        <w:tc>
          <w:tcPr>
            <w:tcW w:w="3829" w:type="dxa"/>
          </w:tcPr>
          <w:p w14:paraId="28EBC11C"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S</w:t>
            </w:r>
            <w:r w:rsidRPr="00100EBE">
              <w:rPr>
                <w:sz w:val="18"/>
                <w:szCs w:val="18"/>
              </w:rPr>
              <w:t>NNNNN_YYMM2PP.XML</w:t>
            </w:r>
          </w:p>
          <w:p w14:paraId="258FCA69" w14:textId="00A4152F" w:rsidR="0097597B" w:rsidRPr="002D1D88" w:rsidRDefault="0097597B" w:rsidP="00302045">
            <w:pPr>
              <w:spacing w:line="276" w:lineRule="auto"/>
              <w:ind w:firstLine="0"/>
              <w:rPr>
                <w:strike/>
                <w:sz w:val="18"/>
                <w:szCs w:val="18"/>
              </w:rPr>
            </w:pPr>
            <w:r w:rsidRPr="00100EBE">
              <w:rPr>
                <w:b/>
                <w:sz w:val="18"/>
                <w:szCs w:val="18"/>
              </w:rPr>
              <w:t>LTM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1854E5DB" w14:textId="77777777" w:rsidR="0097597B" w:rsidRPr="0022634A" w:rsidRDefault="0097597B" w:rsidP="00AB1930">
            <w:pPr>
              <w:spacing w:line="276" w:lineRule="auto"/>
              <w:ind w:firstLine="0"/>
              <w:rPr>
                <w:sz w:val="20"/>
                <w:szCs w:val="20"/>
              </w:rPr>
            </w:pPr>
          </w:p>
        </w:tc>
        <w:tc>
          <w:tcPr>
            <w:tcW w:w="2130" w:type="dxa"/>
            <w:vMerge/>
          </w:tcPr>
          <w:p w14:paraId="0C02AF85" w14:textId="77777777" w:rsidR="0097597B" w:rsidRPr="0022634A" w:rsidRDefault="0097597B" w:rsidP="00AB1930">
            <w:pPr>
              <w:spacing w:line="276" w:lineRule="auto"/>
              <w:ind w:firstLine="0"/>
              <w:rPr>
                <w:sz w:val="20"/>
                <w:szCs w:val="20"/>
              </w:rPr>
            </w:pPr>
          </w:p>
        </w:tc>
      </w:tr>
      <w:tr w:rsidR="0097597B" w:rsidRPr="0022634A" w14:paraId="5DE5BFBF" w14:textId="77777777" w:rsidTr="00AA4979">
        <w:trPr>
          <w:trHeight w:val="148"/>
          <w:jc w:val="center"/>
        </w:trPr>
        <w:tc>
          <w:tcPr>
            <w:tcW w:w="2403" w:type="dxa"/>
          </w:tcPr>
          <w:p w14:paraId="48232274" w14:textId="77777777" w:rsidR="0097597B" w:rsidRPr="00100EBE" w:rsidRDefault="0097597B" w:rsidP="00AB1930">
            <w:pPr>
              <w:spacing w:line="276" w:lineRule="auto"/>
              <w:ind w:firstLine="0"/>
              <w:rPr>
                <w:sz w:val="18"/>
                <w:szCs w:val="18"/>
              </w:rPr>
            </w:pPr>
            <w:r w:rsidRPr="00100EBE">
              <w:rPr>
                <w:b/>
                <w:sz w:val="18"/>
                <w:szCs w:val="18"/>
              </w:rPr>
              <w:t>СM</w:t>
            </w:r>
            <w:r w:rsidRPr="00100EBE">
              <w:rPr>
                <w:sz w:val="18"/>
                <w:szCs w:val="18"/>
              </w:rPr>
              <w:t>LLLLLL</w:t>
            </w:r>
            <w:r w:rsidRPr="00100EBE">
              <w:rPr>
                <w:b/>
                <w:sz w:val="18"/>
                <w:szCs w:val="18"/>
              </w:rPr>
              <w:t>S</w:t>
            </w:r>
            <w:r w:rsidRPr="00100EBE">
              <w:rPr>
                <w:sz w:val="18"/>
                <w:szCs w:val="18"/>
              </w:rPr>
              <w:t>NNNNN_YYMM2PP.ZIP</w:t>
            </w:r>
          </w:p>
        </w:tc>
        <w:tc>
          <w:tcPr>
            <w:tcW w:w="3829" w:type="dxa"/>
          </w:tcPr>
          <w:p w14:paraId="06ED9024" w14:textId="77777777" w:rsidR="0097597B" w:rsidRPr="00100EBE" w:rsidRDefault="0097597B" w:rsidP="00AB1930">
            <w:pPr>
              <w:spacing w:line="276" w:lineRule="auto"/>
              <w:ind w:firstLine="0"/>
              <w:rPr>
                <w:sz w:val="18"/>
                <w:szCs w:val="18"/>
              </w:rPr>
            </w:pPr>
            <w:r w:rsidRPr="00100EBE">
              <w:rPr>
                <w:b/>
                <w:sz w:val="18"/>
                <w:szCs w:val="18"/>
              </w:rPr>
              <w:t>CM</w:t>
            </w:r>
            <w:r w:rsidRPr="00100EBE">
              <w:rPr>
                <w:sz w:val="18"/>
                <w:szCs w:val="18"/>
              </w:rPr>
              <w:t>LLLLLL</w:t>
            </w:r>
            <w:r w:rsidRPr="00100EBE">
              <w:rPr>
                <w:b/>
                <w:sz w:val="18"/>
                <w:szCs w:val="18"/>
              </w:rPr>
              <w:t>S</w:t>
            </w:r>
            <w:r w:rsidRPr="00100EBE">
              <w:rPr>
                <w:sz w:val="18"/>
                <w:szCs w:val="18"/>
              </w:rPr>
              <w:t>NNNNN_YYMM2PP.XML</w:t>
            </w:r>
          </w:p>
          <w:p w14:paraId="61EA5A79" w14:textId="65686C90" w:rsidR="0097597B" w:rsidRPr="002D1D88" w:rsidRDefault="0097597B" w:rsidP="00302045">
            <w:pPr>
              <w:spacing w:line="276" w:lineRule="auto"/>
              <w:ind w:firstLine="0"/>
              <w:rPr>
                <w:strike/>
                <w:sz w:val="18"/>
                <w:szCs w:val="18"/>
              </w:rPr>
            </w:pPr>
            <w:r w:rsidRPr="00100EBE">
              <w:rPr>
                <w:b/>
                <w:sz w:val="18"/>
                <w:szCs w:val="18"/>
              </w:rPr>
              <w:t>LCM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769DD1AF" w14:textId="77777777" w:rsidR="0097597B" w:rsidRPr="0022634A" w:rsidRDefault="0097597B" w:rsidP="00AB1930">
            <w:pPr>
              <w:spacing w:line="276" w:lineRule="auto"/>
              <w:ind w:firstLine="0"/>
              <w:rPr>
                <w:sz w:val="20"/>
                <w:szCs w:val="20"/>
              </w:rPr>
            </w:pPr>
          </w:p>
        </w:tc>
        <w:tc>
          <w:tcPr>
            <w:tcW w:w="2130" w:type="dxa"/>
            <w:vMerge/>
          </w:tcPr>
          <w:p w14:paraId="1F821ED6" w14:textId="77777777" w:rsidR="0097597B" w:rsidRPr="0022634A" w:rsidRDefault="0097597B" w:rsidP="00AB1930">
            <w:pPr>
              <w:spacing w:line="276" w:lineRule="auto"/>
              <w:ind w:firstLine="0"/>
              <w:rPr>
                <w:sz w:val="20"/>
                <w:szCs w:val="20"/>
              </w:rPr>
            </w:pPr>
          </w:p>
        </w:tc>
      </w:tr>
      <w:tr w:rsidR="0097597B" w:rsidRPr="0022634A" w14:paraId="60432B40" w14:textId="77777777" w:rsidTr="00AB1930">
        <w:trPr>
          <w:trHeight w:val="703"/>
          <w:jc w:val="center"/>
        </w:trPr>
        <w:tc>
          <w:tcPr>
            <w:tcW w:w="9923" w:type="dxa"/>
            <w:gridSpan w:val="4"/>
            <w:shd w:val="clear" w:color="auto" w:fill="F2F2F2" w:themeFill="background1" w:themeFillShade="F2"/>
            <w:vAlign w:val="center"/>
          </w:tcPr>
          <w:p w14:paraId="51F9F194" w14:textId="77777777" w:rsidR="0097597B" w:rsidRPr="0022634A" w:rsidRDefault="0097597B" w:rsidP="00AB1930">
            <w:pPr>
              <w:spacing w:line="276" w:lineRule="auto"/>
              <w:ind w:firstLine="0"/>
              <w:jc w:val="center"/>
              <w:rPr>
                <w:b/>
                <w:sz w:val="20"/>
                <w:szCs w:val="20"/>
              </w:rPr>
            </w:pPr>
            <w:r w:rsidRPr="0022634A">
              <w:rPr>
                <w:b/>
                <w:sz w:val="20"/>
                <w:szCs w:val="20"/>
              </w:rPr>
              <w:t>MTI (ЭД)</w:t>
            </w:r>
          </w:p>
          <w:p w14:paraId="7CB5A9E2" w14:textId="77777777" w:rsidR="0097597B" w:rsidRPr="0022634A" w:rsidRDefault="0097597B" w:rsidP="00AB1930">
            <w:pPr>
              <w:spacing w:line="276" w:lineRule="auto"/>
              <w:ind w:firstLine="0"/>
              <w:jc w:val="center"/>
              <w:rPr>
                <w:sz w:val="20"/>
                <w:szCs w:val="20"/>
              </w:rPr>
            </w:pPr>
            <w:r w:rsidRPr="0022634A">
              <w:rPr>
                <w:sz w:val="20"/>
                <w:szCs w:val="20"/>
              </w:rPr>
              <w:t>Счета с исправлениями, подписанные МО для каждой СМО</w:t>
            </w:r>
          </w:p>
        </w:tc>
      </w:tr>
      <w:tr w:rsidR="0097597B" w:rsidRPr="0022634A" w14:paraId="14618F19" w14:textId="77777777" w:rsidTr="00AA4979">
        <w:trPr>
          <w:trHeight w:val="129"/>
          <w:jc w:val="center"/>
        </w:trPr>
        <w:tc>
          <w:tcPr>
            <w:tcW w:w="2403" w:type="dxa"/>
            <w:vMerge w:val="restart"/>
            <w:vAlign w:val="center"/>
          </w:tcPr>
          <w:p w14:paraId="0BDF22AD" w14:textId="77777777" w:rsidR="0097597B" w:rsidRPr="00100EBE" w:rsidRDefault="0097597B" w:rsidP="00AB1930">
            <w:pPr>
              <w:spacing w:line="276" w:lineRule="auto"/>
              <w:ind w:firstLine="0"/>
              <w:rPr>
                <w:sz w:val="18"/>
                <w:szCs w:val="18"/>
              </w:rPr>
            </w:pPr>
          </w:p>
        </w:tc>
        <w:tc>
          <w:tcPr>
            <w:tcW w:w="3829" w:type="dxa"/>
            <w:shd w:val="clear" w:color="auto" w:fill="auto"/>
          </w:tcPr>
          <w:p w14:paraId="0A41F3F5"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val="restart"/>
          </w:tcPr>
          <w:p w14:paraId="1F38BED2"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vMerge w:val="restart"/>
          </w:tcPr>
          <w:p w14:paraId="5EFD3655"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w:t>
            </w:r>
          </w:p>
          <w:p w14:paraId="331A55FD" w14:textId="5715949C"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6FCCF2CA" w14:textId="77777777" w:rsidTr="00AA4979">
        <w:trPr>
          <w:trHeight w:val="153"/>
          <w:jc w:val="center"/>
        </w:trPr>
        <w:tc>
          <w:tcPr>
            <w:tcW w:w="2403" w:type="dxa"/>
            <w:vMerge/>
            <w:vAlign w:val="center"/>
          </w:tcPr>
          <w:p w14:paraId="7DBB70CB"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1AE31D3A" w14:textId="77777777" w:rsidR="0097597B" w:rsidRPr="0022634A" w:rsidRDefault="0097597B" w:rsidP="00AB1930">
            <w:pPr>
              <w:spacing w:line="276" w:lineRule="auto"/>
              <w:ind w:firstLine="0"/>
              <w:rPr>
                <w:sz w:val="20"/>
                <w:szCs w:val="20"/>
                <w:lang w:val="en-US"/>
              </w:rPr>
            </w:pPr>
            <w:r w:rsidRPr="0022634A">
              <w:rPr>
                <w:b/>
                <w:sz w:val="20"/>
                <w:szCs w:val="20"/>
                <w:lang w:val="en-US"/>
              </w:rPr>
              <w:t>DM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15E4E8C1" w14:textId="77777777" w:rsidR="0097597B" w:rsidRPr="0022634A" w:rsidRDefault="0097597B" w:rsidP="00AB1930">
            <w:pPr>
              <w:spacing w:line="276" w:lineRule="auto"/>
              <w:ind w:firstLine="0"/>
              <w:rPr>
                <w:sz w:val="20"/>
                <w:szCs w:val="20"/>
              </w:rPr>
            </w:pPr>
          </w:p>
        </w:tc>
        <w:tc>
          <w:tcPr>
            <w:tcW w:w="2130" w:type="dxa"/>
            <w:vMerge/>
          </w:tcPr>
          <w:p w14:paraId="09C1EDD0" w14:textId="77777777" w:rsidR="0097597B" w:rsidRPr="0022634A" w:rsidRDefault="0097597B" w:rsidP="00AB1930">
            <w:pPr>
              <w:spacing w:line="276" w:lineRule="auto"/>
              <w:ind w:firstLine="0"/>
              <w:rPr>
                <w:sz w:val="20"/>
                <w:szCs w:val="20"/>
              </w:rPr>
            </w:pPr>
          </w:p>
        </w:tc>
      </w:tr>
      <w:tr w:rsidR="0097597B" w:rsidRPr="0022634A" w14:paraId="391AA2D0" w14:textId="77777777" w:rsidTr="00AA4979">
        <w:trPr>
          <w:trHeight w:val="153"/>
          <w:jc w:val="center"/>
        </w:trPr>
        <w:tc>
          <w:tcPr>
            <w:tcW w:w="2403" w:type="dxa"/>
            <w:vMerge/>
            <w:vAlign w:val="center"/>
          </w:tcPr>
          <w:p w14:paraId="248B325C"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0B17BA62" w14:textId="77777777" w:rsidR="0097597B" w:rsidRPr="0022634A" w:rsidRDefault="0097597B" w:rsidP="00AB1930">
            <w:pPr>
              <w:spacing w:line="276" w:lineRule="auto"/>
              <w:ind w:firstLine="0"/>
              <w:rPr>
                <w:sz w:val="20"/>
                <w:szCs w:val="20"/>
                <w:lang w:val="en-US"/>
              </w:rPr>
            </w:pPr>
            <w:r w:rsidRPr="0022634A">
              <w:rPr>
                <w:b/>
                <w:sz w:val="20"/>
                <w:szCs w:val="20"/>
                <w:lang w:val="en-US"/>
              </w:rPr>
              <w:t>TM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2855F59B" w14:textId="77777777" w:rsidR="0097597B" w:rsidRPr="0022634A" w:rsidRDefault="0097597B" w:rsidP="00AB1930">
            <w:pPr>
              <w:spacing w:line="276" w:lineRule="auto"/>
              <w:ind w:firstLine="0"/>
              <w:rPr>
                <w:sz w:val="20"/>
                <w:szCs w:val="20"/>
              </w:rPr>
            </w:pPr>
          </w:p>
        </w:tc>
        <w:tc>
          <w:tcPr>
            <w:tcW w:w="2130" w:type="dxa"/>
            <w:vMerge/>
          </w:tcPr>
          <w:p w14:paraId="04BBF109" w14:textId="77777777" w:rsidR="0097597B" w:rsidRPr="0022634A" w:rsidRDefault="0097597B" w:rsidP="00AB1930">
            <w:pPr>
              <w:spacing w:line="276" w:lineRule="auto"/>
              <w:ind w:firstLine="0"/>
              <w:rPr>
                <w:sz w:val="20"/>
                <w:szCs w:val="20"/>
              </w:rPr>
            </w:pPr>
          </w:p>
        </w:tc>
      </w:tr>
      <w:tr w:rsidR="0097597B" w:rsidRPr="0022634A" w14:paraId="7B0C2E81" w14:textId="77777777" w:rsidTr="00AA4979">
        <w:trPr>
          <w:trHeight w:val="153"/>
          <w:jc w:val="center"/>
        </w:trPr>
        <w:tc>
          <w:tcPr>
            <w:tcW w:w="2403" w:type="dxa"/>
            <w:vMerge/>
            <w:vAlign w:val="center"/>
          </w:tcPr>
          <w:p w14:paraId="4DE4D669"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5F02539B" w14:textId="77777777" w:rsidR="0097597B" w:rsidRPr="0022634A" w:rsidRDefault="0097597B" w:rsidP="00AB1930">
            <w:pPr>
              <w:spacing w:line="276" w:lineRule="auto"/>
              <w:ind w:firstLine="0"/>
              <w:rPr>
                <w:b/>
                <w:sz w:val="20"/>
                <w:szCs w:val="20"/>
                <w:lang w:val="en-US"/>
              </w:rPr>
            </w:pPr>
            <w:r w:rsidRPr="0022634A">
              <w:rPr>
                <w:b/>
                <w:sz w:val="20"/>
                <w:szCs w:val="20"/>
                <w:lang w:val="en-US"/>
              </w:rPr>
              <w:t>CM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774E5CDD" w14:textId="77777777" w:rsidR="0097597B" w:rsidRPr="0022634A" w:rsidRDefault="0097597B" w:rsidP="00AB1930">
            <w:pPr>
              <w:spacing w:line="276" w:lineRule="auto"/>
              <w:ind w:firstLine="0"/>
              <w:rPr>
                <w:sz w:val="20"/>
                <w:szCs w:val="20"/>
              </w:rPr>
            </w:pPr>
          </w:p>
        </w:tc>
        <w:tc>
          <w:tcPr>
            <w:tcW w:w="2130" w:type="dxa"/>
            <w:vMerge/>
          </w:tcPr>
          <w:p w14:paraId="144D7848" w14:textId="77777777" w:rsidR="0097597B" w:rsidRPr="0022634A" w:rsidRDefault="0097597B" w:rsidP="00AB1930">
            <w:pPr>
              <w:spacing w:line="276" w:lineRule="auto"/>
              <w:ind w:firstLine="0"/>
              <w:rPr>
                <w:sz w:val="20"/>
                <w:szCs w:val="20"/>
              </w:rPr>
            </w:pPr>
          </w:p>
        </w:tc>
      </w:tr>
      <w:tr w:rsidR="0097597B" w:rsidRPr="0022634A" w14:paraId="2F7976EC" w14:textId="77777777" w:rsidTr="00AB1930">
        <w:trPr>
          <w:trHeight w:val="309"/>
          <w:jc w:val="center"/>
        </w:trPr>
        <w:tc>
          <w:tcPr>
            <w:tcW w:w="9923" w:type="dxa"/>
            <w:gridSpan w:val="4"/>
            <w:shd w:val="clear" w:color="auto" w:fill="F2F2F2" w:themeFill="background1" w:themeFillShade="F2"/>
            <w:vAlign w:val="center"/>
          </w:tcPr>
          <w:p w14:paraId="1D610E97" w14:textId="77777777" w:rsidR="0097597B" w:rsidRPr="0022634A" w:rsidRDefault="0097597B" w:rsidP="00AB1930">
            <w:pPr>
              <w:spacing w:line="276" w:lineRule="auto"/>
              <w:ind w:firstLine="0"/>
              <w:jc w:val="center"/>
              <w:rPr>
                <w:sz w:val="20"/>
                <w:szCs w:val="20"/>
              </w:rPr>
            </w:pPr>
            <w:r w:rsidRPr="0022634A">
              <w:rPr>
                <w:sz w:val="20"/>
                <w:szCs w:val="20"/>
              </w:rPr>
              <w:t>Протоколы разногласий</w:t>
            </w:r>
          </w:p>
        </w:tc>
      </w:tr>
      <w:tr w:rsidR="0097597B" w:rsidRPr="0022634A" w14:paraId="407FB377" w14:textId="77777777" w:rsidTr="00AA4979">
        <w:trPr>
          <w:trHeight w:val="309"/>
          <w:jc w:val="center"/>
        </w:trPr>
        <w:tc>
          <w:tcPr>
            <w:tcW w:w="2403" w:type="dxa"/>
            <w:vAlign w:val="center"/>
          </w:tcPr>
          <w:p w14:paraId="61D3FAD2"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 ZIP</w:t>
            </w:r>
          </w:p>
        </w:tc>
        <w:tc>
          <w:tcPr>
            <w:tcW w:w="3829" w:type="dxa"/>
            <w:tcBorders>
              <w:bottom w:val="single" w:sz="4" w:space="0" w:color="auto"/>
            </w:tcBorders>
            <w:shd w:val="clear" w:color="auto" w:fill="auto"/>
          </w:tcPr>
          <w:p w14:paraId="1C4A483F"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XML</w:t>
            </w:r>
          </w:p>
          <w:p w14:paraId="68C25953"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PDF</w:t>
            </w:r>
          </w:p>
        </w:tc>
        <w:tc>
          <w:tcPr>
            <w:tcW w:w="1561" w:type="dxa"/>
            <w:vMerge w:val="restart"/>
          </w:tcPr>
          <w:p w14:paraId="02E9A716"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vMerge w:val="restart"/>
          </w:tcPr>
          <w:p w14:paraId="58BBB9FA"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w:t>
            </w:r>
          </w:p>
          <w:p w14:paraId="34DA9480" w14:textId="0143E659"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1E31338F" w14:textId="77777777" w:rsidTr="00AA4979">
        <w:trPr>
          <w:trHeight w:val="306"/>
          <w:jc w:val="center"/>
        </w:trPr>
        <w:tc>
          <w:tcPr>
            <w:tcW w:w="2403" w:type="dxa"/>
            <w:vAlign w:val="center"/>
          </w:tcPr>
          <w:p w14:paraId="7E14A236"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 ZIP</w:t>
            </w:r>
          </w:p>
        </w:tc>
        <w:tc>
          <w:tcPr>
            <w:tcW w:w="3829" w:type="dxa"/>
            <w:tcBorders>
              <w:bottom w:val="single" w:sz="4" w:space="0" w:color="auto"/>
            </w:tcBorders>
            <w:shd w:val="clear" w:color="auto" w:fill="auto"/>
          </w:tcPr>
          <w:p w14:paraId="789FE47B"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XML</w:t>
            </w:r>
          </w:p>
          <w:p w14:paraId="290D2E0F"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PDF</w:t>
            </w:r>
          </w:p>
        </w:tc>
        <w:tc>
          <w:tcPr>
            <w:tcW w:w="1561" w:type="dxa"/>
            <w:vMerge/>
          </w:tcPr>
          <w:p w14:paraId="79ACB429" w14:textId="77777777" w:rsidR="0097597B" w:rsidRPr="0022634A" w:rsidRDefault="0097597B" w:rsidP="00AB1930">
            <w:pPr>
              <w:spacing w:line="276" w:lineRule="auto"/>
              <w:ind w:firstLine="0"/>
              <w:rPr>
                <w:sz w:val="20"/>
                <w:szCs w:val="20"/>
              </w:rPr>
            </w:pPr>
          </w:p>
        </w:tc>
        <w:tc>
          <w:tcPr>
            <w:tcW w:w="2130" w:type="dxa"/>
            <w:vMerge/>
          </w:tcPr>
          <w:p w14:paraId="71888A5E" w14:textId="77777777" w:rsidR="0097597B" w:rsidRPr="0022634A" w:rsidRDefault="0097597B" w:rsidP="00AB1930">
            <w:pPr>
              <w:spacing w:line="276" w:lineRule="auto"/>
              <w:ind w:firstLine="0"/>
              <w:rPr>
                <w:sz w:val="20"/>
                <w:szCs w:val="20"/>
              </w:rPr>
            </w:pPr>
          </w:p>
        </w:tc>
      </w:tr>
      <w:tr w:rsidR="0097597B" w:rsidRPr="005D181E" w14:paraId="1E62E20F" w14:textId="77777777" w:rsidTr="00AA4979">
        <w:trPr>
          <w:trHeight w:val="306"/>
          <w:jc w:val="center"/>
        </w:trPr>
        <w:tc>
          <w:tcPr>
            <w:tcW w:w="2403" w:type="dxa"/>
            <w:vAlign w:val="center"/>
          </w:tcPr>
          <w:p w14:paraId="6093AEB8"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w:t>
            </w:r>
            <w:r w:rsidRPr="00100EBE">
              <w:rPr>
                <w:sz w:val="18"/>
                <w:szCs w:val="18"/>
              </w:rPr>
              <w:t xml:space="preserve"> ZIP</w:t>
            </w:r>
          </w:p>
        </w:tc>
        <w:tc>
          <w:tcPr>
            <w:tcW w:w="3829" w:type="dxa"/>
            <w:tcBorders>
              <w:bottom w:val="single" w:sz="4" w:space="0" w:color="auto"/>
            </w:tcBorders>
            <w:shd w:val="clear" w:color="auto" w:fill="auto"/>
          </w:tcPr>
          <w:p w14:paraId="1CA2A469"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NNNNN_YYMM2PP.XML</w:t>
            </w:r>
          </w:p>
          <w:p w14:paraId="268A0246"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tcPr>
          <w:p w14:paraId="1785FEC4" w14:textId="77777777" w:rsidR="0097597B" w:rsidRPr="0022634A" w:rsidRDefault="0097597B" w:rsidP="00AB1930">
            <w:pPr>
              <w:spacing w:line="276" w:lineRule="auto"/>
              <w:ind w:firstLine="0"/>
              <w:rPr>
                <w:sz w:val="20"/>
                <w:szCs w:val="20"/>
                <w:lang w:val="en-US"/>
              </w:rPr>
            </w:pPr>
          </w:p>
        </w:tc>
        <w:tc>
          <w:tcPr>
            <w:tcW w:w="2130" w:type="dxa"/>
            <w:vMerge/>
          </w:tcPr>
          <w:p w14:paraId="0A8B55AF" w14:textId="77777777" w:rsidR="0097597B" w:rsidRPr="0022634A" w:rsidRDefault="0097597B" w:rsidP="00AB1930">
            <w:pPr>
              <w:spacing w:line="276" w:lineRule="auto"/>
              <w:ind w:firstLine="0"/>
              <w:rPr>
                <w:sz w:val="20"/>
                <w:szCs w:val="20"/>
                <w:lang w:val="en-US"/>
              </w:rPr>
            </w:pPr>
          </w:p>
        </w:tc>
      </w:tr>
      <w:tr w:rsidR="0097597B" w:rsidRPr="005D181E" w14:paraId="32492F20" w14:textId="77777777" w:rsidTr="00AA4979">
        <w:trPr>
          <w:trHeight w:val="306"/>
          <w:jc w:val="center"/>
        </w:trPr>
        <w:tc>
          <w:tcPr>
            <w:tcW w:w="2403" w:type="dxa"/>
            <w:tcBorders>
              <w:bottom w:val="single" w:sz="4" w:space="0" w:color="auto"/>
            </w:tcBorders>
            <w:vAlign w:val="center"/>
          </w:tcPr>
          <w:p w14:paraId="528717DD" w14:textId="77777777" w:rsidR="0097597B" w:rsidRPr="00100EBE" w:rsidRDefault="0097597B" w:rsidP="00AB1930">
            <w:pPr>
              <w:spacing w:line="276" w:lineRule="auto"/>
              <w:ind w:firstLine="0"/>
              <w:rPr>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w:t>
            </w:r>
            <w:r w:rsidRPr="00100EBE">
              <w:rPr>
                <w:sz w:val="18"/>
                <w:szCs w:val="18"/>
              </w:rPr>
              <w:t xml:space="preserve"> ZIP</w:t>
            </w:r>
          </w:p>
        </w:tc>
        <w:tc>
          <w:tcPr>
            <w:tcW w:w="3829" w:type="dxa"/>
            <w:tcBorders>
              <w:bottom w:val="single" w:sz="4" w:space="0" w:color="auto"/>
            </w:tcBorders>
            <w:shd w:val="clear" w:color="auto" w:fill="auto"/>
          </w:tcPr>
          <w:p w14:paraId="23AB5EE4" w14:textId="77777777" w:rsidR="0097597B" w:rsidRPr="00100EBE" w:rsidRDefault="0097597B" w:rsidP="00AB1930">
            <w:pPr>
              <w:spacing w:line="276" w:lineRule="auto"/>
              <w:ind w:firstLine="0"/>
              <w:rPr>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NNNNN_YYMM2PP.XML</w:t>
            </w:r>
          </w:p>
          <w:p w14:paraId="00640FFF" w14:textId="77777777" w:rsidR="0097597B" w:rsidRPr="00100EBE" w:rsidRDefault="0097597B" w:rsidP="00AB1930">
            <w:pPr>
              <w:spacing w:line="276" w:lineRule="auto"/>
              <w:ind w:firstLine="0"/>
              <w:rPr>
                <w:b/>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tcBorders>
              <w:bottom w:val="single" w:sz="4" w:space="0" w:color="auto"/>
            </w:tcBorders>
          </w:tcPr>
          <w:p w14:paraId="19C661D6" w14:textId="77777777" w:rsidR="0097597B" w:rsidRPr="0022634A" w:rsidRDefault="0097597B" w:rsidP="00AB1930">
            <w:pPr>
              <w:spacing w:line="276" w:lineRule="auto"/>
              <w:ind w:firstLine="0"/>
              <w:rPr>
                <w:sz w:val="20"/>
                <w:szCs w:val="20"/>
                <w:lang w:val="en-US"/>
              </w:rPr>
            </w:pPr>
          </w:p>
        </w:tc>
        <w:tc>
          <w:tcPr>
            <w:tcW w:w="2130" w:type="dxa"/>
            <w:vMerge/>
          </w:tcPr>
          <w:p w14:paraId="6AA40B0F" w14:textId="77777777" w:rsidR="0097597B" w:rsidRPr="0022634A" w:rsidRDefault="0097597B" w:rsidP="00AB1930">
            <w:pPr>
              <w:spacing w:line="276" w:lineRule="auto"/>
              <w:ind w:firstLine="0"/>
              <w:rPr>
                <w:sz w:val="20"/>
                <w:szCs w:val="20"/>
                <w:lang w:val="en-US"/>
              </w:rPr>
            </w:pPr>
          </w:p>
        </w:tc>
      </w:tr>
      <w:tr w:rsidR="0097597B" w:rsidRPr="0022634A" w14:paraId="523C994F" w14:textId="77777777" w:rsidTr="00AB1930">
        <w:trPr>
          <w:trHeight w:val="1048"/>
          <w:jc w:val="center"/>
        </w:trPr>
        <w:tc>
          <w:tcPr>
            <w:tcW w:w="9923" w:type="dxa"/>
            <w:gridSpan w:val="4"/>
            <w:tcBorders>
              <w:bottom w:val="single" w:sz="4" w:space="0" w:color="auto"/>
            </w:tcBorders>
            <w:shd w:val="clear" w:color="auto" w:fill="F2F2F2" w:themeFill="background1" w:themeFillShade="F2"/>
            <w:vAlign w:val="center"/>
          </w:tcPr>
          <w:p w14:paraId="3CA1A129" w14:textId="77777777" w:rsidR="0097597B" w:rsidRPr="0022634A" w:rsidRDefault="0097597B" w:rsidP="00AB1930">
            <w:pPr>
              <w:spacing w:line="276" w:lineRule="auto"/>
              <w:ind w:firstLine="0"/>
              <w:jc w:val="center"/>
              <w:rPr>
                <w:b/>
                <w:sz w:val="20"/>
                <w:szCs w:val="20"/>
              </w:rPr>
            </w:pPr>
            <w:r w:rsidRPr="0022634A">
              <w:rPr>
                <w:b/>
                <w:sz w:val="20"/>
                <w:szCs w:val="20"/>
              </w:rPr>
              <w:t>TMI_MEK</w:t>
            </w:r>
          </w:p>
          <w:p w14:paraId="1FB08720"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с исправлениями, со статусом оплаты и результатами МЭК по каждой СМО Оренбургской области подписанные ТФОМС</w:t>
            </w:r>
          </w:p>
        </w:tc>
      </w:tr>
      <w:tr w:rsidR="0097597B" w:rsidRPr="0022634A" w14:paraId="154F3BF6" w14:textId="77777777" w:rsidTr="00AA4979">
        <w:trPr>
          <w:trHeight w:val="1665"/>
          <w:jc w:val="center"/>
        </w:trPr>
        <w:tc>
          <w:tcPr>
            <w:tcW w:w="2403" w:type="dxa"/>
            <w:tcBorders>
              <w:bottom w:val="single" w:sz="4" w:space="0" w:color="auto"/>
            </w:tcBorders>
          </w:tcPr>
          <w:p w14:paraId="79D25EDC" w14:textId="77777777" w:rsidR="0097597B" w:rsidRPr="00100EBE" w:rsidRDefault="0097597B" w:rsidP="00AB1930">
            <w:pPr>
              <w:spacing w:line="276" w:lineRule="auto"/>
              <w:ind w:firstLine="0"/>
              <w:rPr>
                <w:sz w:val="18"/>
                <w:szCs w:val="18"/>
                <w:lang w:val="en-US"/>
              </w:rPr>
            </w:pPr>
            <w:r w:rsidRPr="00100EBE">
              <w:rPr>
                <w:b/>
                <w:sz w:val="18"/>
                <w:szCs w:val="18"/>
                <w:lang w:val="en-US"/>
              </w:rPr>
              <w:lastRenderedPageBreak/>
              <w:t>YP_M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168E2518"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11C4BD5" w14:textId="22ABC7DC" w:rsidR="0097597B" w:rsidRPr="002D1D88" w:rsidRDefault="0097597B" w:rsidP="00302045">
            <w:pPr>
              <w:spacing w:line="276" w:lineRule="auto"/>
              <w:ind w:firstLine="0"/>
              <w:rPr>
                <w:strike/>
                <w:sz w:val="18"/>
                <w:szCs w:val="18"/>
                <w:lang w:val="en-US"/>
              </w:rPr>
            </w:pPr>
            <w:r w:rsidRPr="00100EBE">
              <w:rPr>
                <w:b/>
                <w:sz w:val="18"/>
                <w:szCs w:val="18"/>
                <w:lang w:val="en-US"/>
              </w:rPr>
              <w:t>LHS</w:t>
            </w:r>
            <w:r w:rsidRPr="00100EBE">
              <w:rPr>
                <w:sz w:val="18"/>
                <w:szCs w:val="18"/>
                <w:lang w:val="en-US"/>
              </w:rPr>
              <w:t>NNNNN</w:t>
            </w:r>
            <w:r w:rsidRPr="00100EBE">
              <w:rPr>
                <w:b/>
                <w:sz w:val="18"/>
                <w:szCs w:val="18"/>
                <w:lang w:val="en-US"/>
              </w:rPr>
              <w:t>M</w:t>
            </w:r>
            <w:r w:rsidRPr="00100EBE">
              <w:rPr>
                <w:sz w:val="18"/>
                <w:szCs w:val="18"/>
                <w:lang w:val="en-US"/>
              </w:rPr>
              <w:t>LLLLLL_YYMM2PP.XML</w:t>
            </w:r>
          </w:p>
          <w:p w14:paraId="5595F515"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74E80423" w14:textId="77777777" w:rsidR="0097597B" w:rsidRPr="00100EBE" w:rsidRDefault="0097597B" w:rsidP="00AB1930">
            <w:pPr>
              <w:spacing w:line="276" w:lineRule="auto"/>
              <w:ind w:firstLine="0"/>
              <w:rPr>
                <w:sz w:val="18"/>
                <w:szCs w:val="18"/>
                <w:lang w:val="en-US"/>
              </w:rPr>
            </w:pPr>
            <w:r w:rsidRPr="00100EBE">
              <w:rPr>
                <w:b/>
                <w:sz w:val="18"/>
                <w:szCs w:val="18"/>
                <w:lang w:val="en-US"/>
              </w:rPr>
              <w:t>DSN</w:t>
            </w:r>
            <w:r w:rsidRPr="00100EBE">
              <w:rPr>
                <w:sz w:val="18"/>
                <w:szCs w:val="18"/>
                <w:lang w:val="en-US"/>
              </w:rPr>
              <w:t>NNNN</w:t>
            </w:r>
            <w:r w:rsidRPr="00100EBE">
              <w:rPr>
                <w:b/>
                <w:sz w:val="18"/>
                <w:szCs w:val="18"/>
                <w:lang w:val="en-US"/>
              </w:rPr>
              <w:t>M</w:t>
            </w:r>
            <w:r w:rsidRPr="00100EBE">
              <w:rPr>
                <w:sz w:val="18"/>
                <w:szCs w:val="18"/>
                <w:lang w:val="en-US"/>
              </w:rPr>
              <w:t>LLLLLL_YYMM2PP.XML</w:t>
            </w:r>
          </w:p>
          <w:p w14:paraId="3557C7D0" w14:textId="1B511803" w:rsidR="0097597B" w:rsidRPr="002D1D88" w:rsidRDefault="0097597B" w:rsidP="00302045">
            <w:pPr>
              <w:spacing w:line="276" w:lineRule="auto"/>
              <w:ind w:firstLine="0"/>
              <w:rPr>
                <w:strike/>
                <w:sz w:val="18"/>
                <w:szCs w:val="18"/>
                <w:lang w:val="en-US"/>
              </w:rPr>
            </w:pPr>
            <w:r w:rsidRPr="00100EBE">
              <w:rPr>
                <w:b/>
                <w:sz w:val="18"/>
                <w:szCs w:val="18"/>
                <w:lang w:val="en-US"/>
              </w:rPr>
              <w:t>LDS</w:t>
            </w:r>
            <w:r w:rsidRPr="00100EBE">
              <w:rPr>
                <w:sz w:val="18"/>
                <w:szCs w:val="18"/>
                <w:lang w:val="en-US"/>
              </w:rPr>
              <w:t>NNNNN</w:t>
            </w:r>
            <w:r w:rsidRPr="00100EBE">
              <w:rPr>
                <w:b/>
                <w:sz w:val="18"/>
                <w:szCs w:val="18"/>
                <w:lang w:val="en-US"/>
              </w:rPr>
              <w:t>M</w:t>
            </w:r>
            <w:r w:rsidRPr="00100EBE">
              <w:rPr>
                <w:sz w:val="18"/>
                <w:szCs w:val="18"/>
                <w:lang w:val="en-US"/>
              </w:rPr>
              <w:t>LLLLLL_YYMM2PP.XML</w:t>
            </w:r>
          </w:p>
          <w:p w14:paraId="039937C1"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27FC9BA4" w14:textId="77777777" w:rsidR="0097597B" w:rsidRPr="00100EBE" w:rsidRDefault="0097597B" w:rsidP="00AB1930">
            <w:pPr>
              <w:spacing w:line="276" w:lineRule="auto"/>
              <w:ind w:firstLine="0"/>
              <w:rPr>
                <w:sz w:val="18"/>
                <w:szCs w:val="18"/>
                <w:lang w:val="en-US"/>
              </w:rPr>
            </w:pPr>
            <w:r w:rsidRPr="00100EBE">
              <w:rPr>
                <w:b/>
                <w:sz w:val="18"/>
                <w:szCs w:val="18"/>
                <w:lang w:val="en-US"/>
              </w:rPr>
              <w:t>TS</w:t>
            </w:r>
            <w:r w:rsidRPr="00100EBE">
              <w:rPr>
                <w:sz w:val="18"/>
                <w:szCs w:val="18"/>
                <w:lang w:val="en-US"/>
              </w:rPr>
              <w:t>NNNNN</w:t>
            </w:r>
            <w:r w:rsidRPr="00100EBE">
              <w:rPr>
                <w:b/>
                <w:sz w:val="18"/>
                <w:szCs w:val="18"/>
                <w:lang w:val="en-US"/>
              </w:rPr>
              <w:t>M</w:t>
            </w:r>
            <w:r w:rsidRPr="00100EBE">
              <w:rPr>
                <w:sz w:val="18"/>
                <w:szCs w:val="18"/>
                <w:lang w:val="en-US"/>
              </w:rPr>
              <w:t>LLLLLL_YYMM2PP.XML</w:t>
            </w:r>
          </w:p>
          <w:p w14:paraId="0ACE32E8" w14:textId="595FCA33" w:rsidR="0097597B" w:rsidRPr="002D1D88" w:rsidRDefault="0097597B" w:rsidP="00302045">
            <w:pPr>
              <w:spacing w:line="276" w:lineRule="auto"/>
              <w:ind w:firstLine="0"/>
              <w:rPr>
                <w:strike/>
                <w:sz w:val="18"/>
                <w:szCs w:val="18"/>
                <w:lang w:val="en-US"/>
              </w:rPr>
            </w:pPr>
            <w:r w:rsidRPr="00100EBE">
              <w:rPr>
                <w:b/>
                <w:sz w:val="18"/>
                <w:szCs w:val="18"/>
                <w:lang w:val="en-US"/>
              </w:rPr>
              <w:t>LTS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3839B64"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0AED0C25" w14:textId="77777777" w:rsidR="0097597B" w:rsidRPr="00100EBE" w:rsidRDefault="0097597B" w:rsidP="00AB1930">
            <w:pPr>
              <w:spacing w:line="276" w:lineRule="auto"/>
              <w:ind w:firstLine="0"/>
              <w:rPr>
                <w:sz w:val="18"/>
                <w:szCs w:val="18"/>
                <w:lang w:val="en-US"/>
              </w:rPr>
            </w:pPr>
            <w:r w:rsidRPr="00100EBE">
              <w:rPr>
                <w:b/>
                <w:sz w:val="18"/>
                <w:szCs w:val="18"/>
                <w:lang w:val="en-US"/>
              </w:rPr>
              <w:t>CS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F05EA28" w14:textId="77777777" w:rsidR="00302045" w:rsidRDefault="0097597B" w:rsidP="00302045">
            <w:pPr>
              <w:spacing w:line="276" w:lineRule="auto"/>
              <w:ind w:firstLine="0"/>
              <w:rPr>
                <w:sz w:val="18"/>
                <w:szCs w:val="18"/>
                <w:lang w:val="en-US"/>
              </w:rPr>
            </w:pPr>
            <w:r w:rsidRPr="00100EBE">
              <w:rPr>
                <w:b/>
                <w:sz w:val="18"/>
                <w:szCs w:val="18"/>
                <w:lang w:val="en-US"/>
              </w:rPr>
              <w:t>LCS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AB8E9B8" w14:textId="7FE27DED" w:rsidR="0097597B" w:rsidRPr="00100EBE" w:rsidRDefault="0097597B" w:rsidP="00302045">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LLLLLL_YYMM2PP.XLS</w:t>
            </w:r>
          </w:p>
        </w:tc>
        <w:tc>
          <w:tcPr>
            <w:tcW w:w="1561" w:type="dxa"/>
            <w:tcBorders>
              <w:bottom w:val="single" w:sz="4" w:space="0" w:color="auto"/>
            </w:tcBorders>
          </w:tcPr>
          <w:p w14:paraId="12EAF690"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 xml:space="preserve">→ </w:t>
            </w:r>
            <w:r w:rsidRPr="00100EBE">
              <w:rPr>
                <w:sz w:val="18"/>
                <w:szCs w:val="18"/>
              </w:rPr>
              <w:t xml:space="preserve">МО, </w:t>
            </w:r>
          </w:p>
          <w:p w14:paraId="5B01A710"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6972E5DB"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2 (двух) рабочих дней </w:t>
            </w:r>
          </w:p>
          <w:p w14:paraId="77E8E29D" w14:textId="77777777" w:rsidR="0097597B" w:rsidRPr="00100EBE" w:rsidRDefault="0097597B" w:rsidP="00AB1930">
            <w:pPr>
              <w:spacing w:line="276" w:lineRule="auto"/>
              <w:ind w:firstLine="0"/>
              <w:rPr>
                <w:sz w:val="18"/>
                <w:szCs w:val="18"/>
              </w:rPr>
            </w:pPr>
            <w:r w:rsidRPr="00100EBE">
              <w:rPr>
                <w:sz w:val="18"/>
                <w:szCs w:val="18"/>
              </w:rPr>
              <w:t>от последнего дня приема доработанных счетов.</w:t>
            </w:r>
          </w:p>
          <w:p w14:paraId="3C4A9BFE" w14:textId="6DF48349"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1192E8E0" w14:textId="77777777" w:rsidTr="00AB1930">
        <w:trPr>
          <w:trHeight w:val="851"/>
          <w:jc w:val="center"/>
        </w:trPr>
        <w:tc>
          <w:tcPr>
            <w:tcW w:w="9923" w:type="dxa"/>
            <w:gridSpan w:val="4"/>
            <w:tcBorders>
              <w:bottom w:val="single" w:sz="4" w:space="0" w:color="auto"/>
            </w:tcBorders>
            <w:shd w:val="clear" w:color="auto" w:fill="F2F2F2" w:themeFill="background1" w:themeFillShade="F2"/>
            <w:vAlign w:val="center"/>
          </w:tcPr>
          <w:p w14:paraId="1BBC1A4C" w14:textId="77777777" w:rsidR="0097597B" w:rsidRPr="0022634A" w:rsidRDefault="0097597B" w:rsidP="00AB1930">
            <w:pPr>
              <w:spacing w:line="276" w:lineRule="auto"/>
              <w:ind w:firstLine="0"/>
              <w:jc w:val="center"/>
              <w:rPr>
                <w:b/>
                <w:sz w:val="20"/>
                <w:szCs w:val="20"/>
              </w:rPr>
            </w:pPr>
            <w:r w:rsidRPr="0022634A">
              <w:rPr>
                <w:b/>
                <w:sz w:val="20"/>
                <w:szCs w:val="20"/>
              </w:rPr>
              <w:t>TMI_MEK (ЭД)</w:t>
            </w:r>
          </w:p>
          <w:p w14:paraId="1A49857E"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к счетам с исправлениями подписанные ТФОМС</w:t>
            </w:r>
          </w:p>
        </w:tc>
      </w:tr>
      <w:tr w:rsidR="0097597B" w:rsidRPr="0022634A" w14:paraId="0D33B8B5" w14:textId="77777777" w:rsidTr="00100EBE">
        <w:trPr>
          <w:trHeight w:val="1279"/>
          <w:jc w:val="center"/>
        </w:trPr>
        <w:tc>
          <w:tcPr>
            <w:tcW w:w="2403" w:type="dxa"/>
            <w:tcBorders>
              <w:bottom w:val="single" w:sz="4" w:space="0" w:color="auto"/>
            </w:tcBorders>
          </w:tcPr>
          <w:p w14:paraId="4BFC9265"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33890F4C"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2C1CB1F3"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63E37ADC"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28ED43FB"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LLLLLL_YYMM2PP.PDF</w:t>
            </w:r>
          </w:p>
        </w:tc>
        <w:tc>
          <w:tcPr>
            <w:tcW w:w="1561" w:type="dxa"/>
            <w:tcBorders>
              <w:bottom w:val="single" w:sz="4" w:space="0" w:color="auto"/>
            </w:tcBorders>
          </w:tcPr>
          <w:p w14:paraId="3155C9E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 </w:t>
            </w:r>
          </w:p>
          <w:p w14:paraId="432F74F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0EA6FD9A"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2 (двух) рабочих дней </w:t>
            </w:r>
          </w:p>
          <w:p w14:paraId="375BB691" w14:textId="77777777" w:rsidR="0097597B" w:rsidRPr="00100EBE" w:rsidRDefault="0097597B" w:rsidP="00AB1930">
            <w:pPr>
              <w:spacing w:line="276" w:lineRule="auto"/>
              <w:ind w:firstLine="0"/>
              <w:rPr>
                <w:sz w:val="18"/>
                <w:szCs w:val="18"/>
              </w:rPr>
            </w:pPr>
            <w:r w:rsidRPr="00100EBE">
              <w:rPr>
                <w:sz w:val="18"/>
                <w:szCs w:val="18"/>
              </w:rPr>
              <w:t>от последнего дня приема доработанных счетов.</w:t>
            </w:r>
          </w:p>
          <w:p w14:paraId="5477A64D" w14:textId="2154A128" w:rsidR="0097597B" w:rsidRPr="00100EBE" w:rsidRDefault="0097597B" w:rsidP="00AB1930">
            <w:pPr>
              <w:spacing w:line="276" w:lineRule="auto"/>
              <w:ind w:firstLine="0"/>
              <w:rPr>
                <w:sz w:val="18"/>
                <w:szCs w:val="18"/>
              </w:rPr>
            </w:pPr>
            <w:r w:rsidRPr="00100EBE">
              <w:rPr>
                <w:sz w:val="18"/>
                <w:szCs w:val="18"/>
              </w:rPr>
              <w:t>Исправленный</w:t>
            </w:r>
            <w:r w:rsidR="00112B7C" w:rsidRPr="00100EBE">
              <w:rPr>
                <w:sz w:val="18"/>
                <w:szCs w:val="18"/>
              </w:rPr>
              <w:t>.</w:t>
            </w:r>
          </w:p>
        </w:tc>
      </w:tr>
      <w:tr w:rsidR="0097597B" w:rsidRPr="0022634A" w14:paraId="78F70750" w14:textId="77777777" w:rsidTr="00AB1930">
        <w:trPr>
          <w:trHeight w:val="739"/>
          <w:jc w:val="center"/>
        </w:trPr>
        <w:tc>
          <w:tcPr>
            <w:tcW w:w="9923" w:type="dxa"/>
            <w:gridSpan w:val="4"/>
            <w:tcBorders>
              <w:bottom w:val="single" w:sz="4" w:space="0" w:color="auto"/>
            </w:tcBorders>
            <w:shd w:val="clear" w:color="auto" w:fill="F2F2F2" w:themeFill="background1" w:themeFillShade="F2"/>
            <w:vAlign w:val="center"/>
          </w:tcPr>
          <w:p w14:paraId="1441BE57" w14:textId="77777777" w:rsidR="0097597B" w:rsidRPr="0022634A" w:rsidRDefault="0097597B" w:rsidP="00AB1930">
            <w:pPr>
              <w:spacing w:line="276" w:lineRule="auto"/>
              <w:ind w:firstLine="0"/>
              <w:jc w:val="center"/>
              <w:rPr>
                <w:b/>
                <w:sz w:val="20"/>
                <w:szCs w:val="20"/>
              </w:rPr>
            </w:pPr>
            <w:r w:rsidRPr="0022634A">
              <w:rPr>
                <w:b/>
                <w:sz w:val="20"/>
                <w:szCs w:val="20"/>
              </w:rPr>
              <w:t>MSI _MEK (ЭД)</w:t>
            </w:r>
          </w:p>
          <w:p w14:paraId="392FC721"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и МО</w:t>
            </w:r>
          </w:p>
        </w:tc>
      </w:tr>
      <w:tr w:rsidR="0097597B" w:rsidRPr="0022634A" w14:paraId="78E2FF90" w14:textId="77777777" w:rsidTr="00100EBE">
        <w:trPr>
          <w:trHeight w:val="1365"/>
          <w:jc w:val="center"/>
        </w:trPr>
        <w:tc>
          <w:tcPr>
            <w:tcW w:w="2403" w:type="dxa"/>
            <w:tcBorders>
              <w:bottom w:val="single" w:sz="4" w:space="0" w:color="auto"/>
            </w:tcBorders>
          </w:tcPr>
          <w:p w14:paraId="37E08F75"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3CEC5E09"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 PDF</w:t>
            </w:r>
          </w:p>
          <w:p w14:paraId="52E053A3"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02F5824A"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1F93FDD8"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LLLLLL_YYMM2PP.PDF</w:t>
            </w:r>
          </w:p>
        </w:tc>
        <w:tc>
          <w:tcPr>
            <w:tcW w:w="1561" w:type="dxa"/>
            <w:tcBorders>
              <w:bottom w:val="single" w:sz="4" w:space="0" w:color="auto"/>
            </w:tcBorders>
          </w:tcPr>
          <w:p w14:paraId="0B7DFA5A"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tc>
        <w:tc>
          <w:tcPr>
            <w:tcW w:w="2130" w:type="dxa"/>
          </w:tcPr>
          <w:p w14:paraId="7AF9FF9F"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1 (одного) рабочего дня </w:t>
            </w:r>
          </w:p>
          <w:p w14:paraId="63D0680D" w14:textId="77777777" w:rsidR="0097597B" w:rsidRPr="00100EBE" w:rsidRDefault="0097597B" w:rsidP="00AB1930">
            <w:pPr>
              <w:spacing w:line="276" w:lineRule="auto"/>
              <w:ind w:firstLine="0"/>
              <w:rPr>
                <w:sz w:val="18"/>
                <w:szCs w:val="18"/>
              </w:rPr>
            </w:pPr>
            <w:r w:rsidRPr="00100EBE">
              <w:rPr>
                <w:sz w:val="18"/>
                <w:szCs w:val="18"/>
              </w:rPr>
              <w:t>с даты получения заключения МЭК доработанных счетов.</w:t>
            </w:r>
          </w:p>
          <w:p w14:paraId="4D34AD23" w14:textId="7AD63906" w:rsidR="0097597B" w:rsidRPr="00100EBE" w:rsidRDefault="0097597B" w:rsidP="00AB1930">
            <w:pPr>
              <w:spacing w:line="276" w:lineRule="auto"/>
              <w:ind w:firstLine="0"/>
              <w:rPr>
                <w:sz w:val="18"/>
                <w:szCs w:val="18"/>
              </w:rPr>
            </w:pPr>
            <w:r w:rsidRPr="00100EBE">
              <w:rPr>
                <w:sz w:val="18"/>
                <w:szCs w:val="18"/>
              </w:rPr>
              <w:t>Исправленный</w:t>
            </w:r>
            <w:r w:rsidR="00112B7C" w:rsidRPr="00100EBE">
              <w:rPr>
                <w:sz w:val="18"/>
                <w:szCs w:val="18"/>
              </w:rPr>
              <w:t>.</w:t>
            </w:r>
          </w:p>
        </w:tc>
      </w:tr>
      <w:tr w:rsidR="0097597B" w:rsidRPr="0022634A" w14:paraId="281E592A" w14:textId="77777777" w:rsidTr="00AB1930">
        <w:trPr>
          <w:trHeight w:val="726"/>
          <w:jc w:val="center"/>
        </w:trPr>
        <w:tc>
          <w:tcPr>
            <w:tcW w:w="9923" w:type="dxa"/>
            <w:gridSpan w:val="4"/>
            <w:tcBorders>
              <w:bottom w:val="single" w:sz="4" w:space="0" w:color="auto"/>
            </w:tcBorders>
            <w:shd w:val="clear" w:color="auto" w:fill="F2F2F2" w:themeFill="background1" w:themeFillShade="F2"/>
            <w:vAlign w:val="center"/>
          </w:tcPr>
          <w:p w14:paraId="37732E13" w14:textId="77777777" w:rsidR="0097597B" w:rsidRPr="0022634A" w:rsidRDefault="0097597B" w:rsidP="00AB1930">
            <w:pPr>
              <w:spacing w:line="276" w:lineRule="auto"/>
              <w:ind w:firstLine="0"/>
              <w:jc w:val="center"/>
              <w:rPr>
                <w:b/>
                <w:sz w:val="20"/>
                <w:szCs w:val="20"/>
              </w:rPr>
            </w:pPr>
            <w:r w:rsidRPr="0022634A">
              <w:rPr>
                <w:b/>
                <w:sz w:val="20"/>
                <w:szCs w:val="20"/>
              </w:rPr>
              <w:t>TM_UV</w:t>
            </w:r>
          </w:p>
          <w:p w14:paraId="58BB64FE" w14:textId="77777777" w:rsidR="0097597B" w:rsidRPr="0022634A" w:rsidRDefault="0097597B" w:rsidP="00AB1930">
            <w:pPr>
              <w:spacing w:line="276" w:lineRule="auto"/>
              <w:ind w:firstLine="0"/>
              <w:jc w:val="center"/>
              <w:rPr>
                <w:sz w:val="20"/>
                <w:szCs w:val="20"/>
              </w:rPr>
            </w:pPr>
            <w:r w:rsidRPr="0022634A">
              <w:rPr>
                <w:sz w:val="20"/>
                <w:szCs w:val="20"/>
              </w:rPr>
              <w:t>Реестры уведомлений по подведению итогов, подписанные ТФОМС</w:t>
            </w:r>
          </w:p>
        </w:tc>
      </w:tr>
      <w:tr w:rsidR="0097597B" w:rsidRPr="0022634A" w14:paraId="040288AA" w14:textId="77777777" w:rsidTr="00AA4979">
        <w:trPr>
          <w:trHeight w:val="1012"/>
          <w:jc w:val="center"/>
        </w:trPr>
        <w:tc>
          <w:tcPr>
            <w:tcW w:w="2403" w:type="dxa"/>
            <w:tcBorders>
              <w:bottom w:val="single" w:sz="4" w:space="0" w:color="auto"/>
            </w:tcBorders>
          </w:tcPr>
          <w:p w14:paraId="2F4F6186" w14:textId="77777777" w:rsidR="0097597B" w:rsidRPr="00100EBE" w:rsidRDefault="0097597B" w:rsidP="00AB1930">
            <w:pPr>
              <w:spacing w:line="276" w:lineRule="auto"/>
              <w:ind w:firstLine="0"/>
              <w:rPr>
                <w:sz w:val="18"/>
                <w:szCs w:val="18"/>
                <w:lang w:val="en-US"/>
              </w:rPr>
            </w:pPr>
            <w:r w:rsidRPr="00100EBE">
              <w:rPr>
                <w:b/>
                <w:sz w:val="18"/>
                <w:szCs w:val="18"/>
                <w:lang w:val="en-US"/>
              </w:rPr>
              <w:t>YP_M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135D0D2D"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73CF335D" w14:textId="77777777" w:rsidR="0097597B" w:rsidRPr="00100EBE" w:rsidRDefault="0097597B" w:rsidP="00AB1930">
            <w:pPr>
              <w:spacing w:line="276" w:lineRule="auto"/>
              <w:ind w:firstLine="0"/>
              <w:rPr>
                <w:sz w:val="18"/>
                <w:szCs w:val="18"/>
                <w:lang w:val="en-US"/>
              </w:rPr>
            </w:pPr>
            <w:r w:rsidRPr="00100EBE">
              <w:rPr>
                <w:b/>
                <w:sz w:val="18"/>
                <w:szCs w:val="18"/>
                <w:lang w:val="en-US"/>
              </w:rPr>
              <w:t>HIS</w:t>
            </w:r>
            <w:r w:rsidRPr="00100EBE">
              <w:rPr>
                <w:sz w:val="18"/>
                <w:szCs w:val="18"/>
                <w:lang w:val="en-US"/>
              </w:rPr>
              <w:t>NNNNN</w:t>
            </w:r>
            <w:r w:rsidRPr="00100EBE">
              <w:rPr>
                <w:b/>
                <w:sz w:val="18"/>
                <w:szCs w:val="18"/>
                <w:lang w:val="en-US"/>
              </w:rPr>
              <w:t>M</w:t>
            </w:r>
            <w:r w:rsidRPr="00100EBE">
              <w:rPr>
                <w:sz w:val="18"/>
                <w:szCs w:val="18"/>
                <w:lang w:val="en-US"/>
              </w:rPr>
              <w:t>LLLLLL_YYMM3PP.XLS</w:t>
            </w:r>
          </w:p>
          <w:p w14:paraId="6EF26394"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LLLLLL_YYMM3PP.XML</w:t>
            </w:r>
          </w:p>
          <w:p w14:paraId="63E31B13" w14:textId="77777777" w:rsidR="0097597B" w:rsidRPr="00100EBE" w:rsidRDefault="0097597B" w:rsidP="00AB1930">
            <w:pPr>
              <w:spacing w:line="276" w:lineRule="auto"/>
              <w:ind w:firstLine="0"/>
              <w:rPr>
                <w:sz w:val="18"/>
                <w:szCs w:val="18"/>
              </w:rPr>
            </w:pPr>
            <w:r w:rsidRPr="00100EBE">
              <w:rPr>
                <w:b/>
                <w:sz w:val="18"/>
                <w:szCs w:val="18"/>
              </w:rPr>
              <w:t>LHS</w:t>
            </w:r>
            <w:r w:rsidRPr="00100EBE">
              <w:rPr>
                <w:sz w:val="18"/>
                <w:szCs w:val="18"/>
              </w:rPr>
              <w:t>NNNNN</w:t>
            </w:r>
            <w:r w:rsidRPr="00100EBE">
              <w:rPr>
                <w:b/>
                <w:sz w:val="18"/>
                <w:szCs w:val="18"/>
              </w:rPr>
              <w:t>M</w:t>
            </w:r>
            <w:r w:rsidRPr="00100EBE">
              <w:rPr>
                <w:sz w:val="18"/>
                <w:szCs w:val="18"/>
              </w:rPr>
              <w:t>LLLLLL_YYMM3PP.XML</w:t>
            </w:r>
          </w:p>
        </w:tc>
        <w:tc>
          <w:tcPr>
            <w:tcW w:w="1561" w:type="dxa"/>
            <w:tcBorders>
              <w:bottom w:val="single" w:sz="4" w:space="0" w:color="auto"/>
            </w:tcBorders>
          </w:tcPr>
          <w:p w14:paraId="1A92A0EA"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 </w:t>
            </w:r>
          </w:p>
          <w:p w14:paraId="0633F1E6"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11D3C393" w14:textId="77777777" w:rsidR="0097597B" w:rsidRPr="00100EBE" w:rsidRDefault="0097597B" w:rsidP="00AB1930">
            <w:pPr>
              <w:spacing w:line="276" w:lineRule="auto"/>
              <w:ind w:firstLine="0"/>
              <w:rPr>
                <w:sz w:val="18"/>
                <w:szCs w:val="18"/>
              </w:rPr>
            </w:pPr>
            <w:r w:rsidRPr="00100EBE">
              <w:rPr>
                <w:sz w:val="18"/>
                <w:szCs w:val="18"/>
              </w:rPr>
              <w:t>Ежеквартально, после проведения процедуры «Подведение итогов»</w:t>
            </w:r>
          </w:p>
        </w:tc>
      </w:tr>
      <w:tr w:rsidR="0097597B" w:rsidRPr="0022634A" w14:paraId="1EFA5435" w14:textId="77777777" w:rsidTr="00AB1930">
        <w:trPr>
          <w:trHeight w:val="802"/>
          <w:jc w:val="center"/>
        </w:trPr>
        <w:tc>
          <w:tcPr>
            <w:tcW w:w="9923" w:type="dxa"/>
            <w:gridSpan w:val="4"/>
            <w:tcBorders>
              <w:bottom w:val="single" w:sz="4" w:space="0" w:color="auto"/>
            </w:tcBorders>
            <w:shd w:val="clear" w:color="auto" w:fill="F2F2F2" w:themeFill="background1" w:themeFillShade="F2"/>
            <w:vAlign w:val="center"/>
          </w:tcPr>
          <w:p w14:paraId="7041A651" w14:textId="77777777" w:rsidR="0097597B" w:rsidRPr="0022634A" w:rsidRDefault="0097597B" w:rsidP="00AB1930">
            <w:pPr>
              <w:spacing w:line="276" w:lineRule="auto"/>
              <w:ind w:firstLine="0"/>
              <w:jc w:val="center"/>
              <w:rPr>
                <w:b/>
                <w:sz w:val="20"/>
                <w:szCs w:val="20"/>
              </w:rPr>
            </w:pPr>
            <w:r w:rsidRPr="0022634A">
              <w:rPr>
                <w:b/>
                <w:sz w:val="20"/>
                <w:szCs w:val="20"/>
              </w:rPr>
              <w:t>TM_UV (ЭД)</w:t>
            </w:r>
          </w:p>
          <w:p w14:paraId="219652FC" w14:textId="77777777" w:rsidR="0097597B" w:rsidRPr="0022634A" w:rsidRDefault="0097597B" w:rsidP="00AB1930">
            <w:pPr>
              <w:spacing w:line="276" w:lineRule="auto"/>
              <w:ind w:firstLine="0"/>
              <w:jc w:val="center"/>
              <w:rPr>
                <w:sz w:val="20"/>
                <w:szCs w:val="20"/>
              </w:rPr>
            </w:pPr>
            <w:r w:rsidRPr="0022634A">
              <w:rPr>
                <w:sz w:val="20"/>
                <w:szCs w:val="20"/>
              </w:rPr>
              <w:t>Уведомления по проведению процедуры «Подведение итогов», подписанные ТФОМС</w:t>
            </w:r>
          </w:p>
        </w:tc>
      </w:tr>
      <w:tr w:rsidR="0097597B" w:rsidRPr="0022634A" w14:paraId="2BF66986" w14:textId="77777777" w:rsidTr="00100EBE">
        <w:trPr>
          <w:trHeight w:val="706"/>
          <w:jc w:val="center"/>
        </w:trPr>
        <w:tc>
          <w:tcPr>
            <w:tcW w:w="2403" w:type="dxa"/>
            <w:tcBorders>
              <w:bottom w:val="single" w:sz="4" w:space="0" w:color="auto"/>
            </w:tcBorders>
          </w:tcPr>
          <w:p w14:paraId="047D33C0"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5236EC98"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201F64A1" w14:textId="77777777" w:rsidR="0097597B" w:rsidRPr="00100EBE" w:rsidRDefault="0097597B" w:rsidP="00AB1930">
            <w:pPr>
              <w:spacing w:line="276" w:lineRule="auto"/>
              <w:ind w:firstLine="0"/>
              <w:rPr>
                <w:sz w:val="18"/>
                <w:szCs w:val="18"/>
              </w:rPr>
            </w:pPr>
            <w:r w:rsidRPr="00100EBE">
              <w:rPr>
                <w:b/>
                <w:sz w:val="18"/>
                <w:szCs w:val="18"/>
              </w:rPr>
              <w:t>HIS</w:t>
            </w:r>
            <w:r w:rsidRPr="00100EBE">
              <w:rPr>
                <w:sz w:val="18"/>
                <w:szCs w:val="18"/>
              </w:rPr>
              <w:t>NNNNN</w:t>
            </w:r>
            <w:r w:rsidRPr="00100EBE">
              <w:rPr>
                <w:b/>
                <w:sz w:val="18"/>
                <w:szCs w:val="18"/>
              </w:rPr>
              <w:t>M</w:t>
            </w:r>
            <w:r w:rsidRPr="00100EBE">
              <w:rPr>
                <w:sz w:val="18"/>
                <w:szCs w:val="18"/>
              </w:rPr>
              <w:t>LLLLLL_YYMM3PP.PDF</w:t>
            </w:r>
          </w:p>
        </w:tc>
        <w:tc>
          <w:tcPr>
            <w:tcW w:w="1561" w:type="dxa"/>
            <w:tcBorders>
              <w:bottom w:val="single" w:sz="4" w:space="0" w:color="auto"/>
            </w:tcBorders>
          </w:tcPr>
          <w:p w14:paraId="6F642D0E"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tc>
        <w:tc>
          <w:tcPr>
            <w:tcW w:w="2130" w:type="dxa"/>
          </w:tcPr>
          <w:p w14:paraId="7121779B" w14:textId="030ED383" w:rsidR="0097597B" w:rsidRPr="00100EBE" w:rsidRDefault="0097597B" w:rsidP="00AB1930">
            <w:pPr>
              <w:spacing w:line="276" w:lineRule="auto"/>
              <w:ind w:firstLine="0"/>
              <w:rPr>
                <w:sz w:val="18"/>
                <w:szCs w:val="18"/>
              </w:rPr>
            </w:pPr>
            <w:r w:rsidRPr="00100EBE">
              <w:rPr>
                <w:sz w:val="18"/>
                <w:szCs w:val="18"/>
              </w:rPr>
              <w:t>Еже</w:t>
            </w:r>
            <w:r w:rsidR="00482947" w:rsidRPr="00100EBE">
              <w:rPr>
                <w:sz w:val="18"/>
                <w:szCs w:val="18"/>
              </w:rPr>
              <w:t>месячно</w:t>
            </w:r>
            <w:r w:rsidRPr="00100EBE">
              <w:rPr>
                <w:sz w:val="18"/>
                <w:szCs w:val="18"/>
              </w:rPr>
              <w:t>, после проведения процедуры «Подведение итогов»</w:t>
            </w:r>
            <w:r w:rsidR="00112B7C" w:rsidRPr="00100EBE">
              <w:rPr>
                <w:sz w:val="18"/>
                <w:szCs w:val="18"/>
              </w:rPr>
              <w:t>.</w:t>
            </w:r>
          </w:p>
        </w:tc>
      </w:tr>
      <w:tr w:rsidR="0097597B" w:rsidRPr="0022634A" w14:paraId="1B59289C" w14:textId="77777777" w:rsidTr="00AB1930">
        <w:trPr>
          <w:trHeight w:val="705"/>
          <w:jc w:val="center"/>
        </w:trPr>
        <w:tc>
          <w:tcPr>
            <w:tcW w:w="9923" w:type="dxa"/>
            <w:gridSpan w:val="4"/>
            <w:tcBorders>
              <w:bottom w:val="single" w:sz="4" w:space="0" w:color="auto"/>
            </w:tcBorders>
            <w:shd w:val="clear" w:color="auto" w:fill="F2F2F2" w:themeFill="background1" w:themeFillShade="F2"/>
            <w:vAlign w:val="center"/>
          </w:tcPr>
          <w:p w14:paraId="273B0908" w14:textId="77777777" w:rsidR="0097597B" w:rsidRPr="0022634A" w:rsidRDefault="0097597B" w:rsidP="00AB1930">
            <w:pPr>
              <w:spacing w:line="276" w:lineRule="auto"/>
              <w:ind w:firstLine="0"/>
              <w:jc w:val="center"/>
              <w:rPr>
                <w:b/>
                <w:sz w:val="20"/>
                <w:szCs w:val="20"/>
              </w:rPr>
            </w:pPr>
            <w:r w:rsidRPr="0022634A">
              <w:rPr>
                <w:b/>
                <w:sz w:val="20"/>
                <w:szCs w:val="20"/>
              </w:rPr>
              <w:t>MT_UV (ЭД)</w:t>
            </w:r>
          </w:p>
          <w:p w14:paraId="1ED63919" w14:textId="77777777" w:rsidR="0097597B" w:rsidRPr="0022634A" w:rsidRDefault="0097597B" w:rsidP="00AB1930">
            <w:pPr>
              <w:spacing w:line="276" w:lineRule="auto"/>
              <w:ind w:firstLine="0"/>
              <w:jc w:val="center"/>
              <w:rPr>
                <w:sz w:val="20"/>
                <w:szCs w:val="20"/>
              </w:rPr>
            </w:pPr>
            <w:r w:rsidRPr="0022634A">
              <w:rPr>
                <w:sz w:val="20"/>
                <w:szCs w:val="20"/>
              </w:rPr>
              <w:t>Уведомления по проведению процедуры «Подведение итогов», подписанные ТФОМС и МО</w:t>
            </w:r>
          </w:p>
        </w:tc>
      </w:tr>
      <w:tr w:rsidR="0097597B" w:rsidRPr="0022634A" w14:paraId="60A68228" w14:textId="77777777" w:rsidTr="00AA4979">
        <w:trPr>
          <w:trHeight w:val="1236"/>
          <w:jc w:val="center"/>
        </w:trPr>
        <w:tc>
          <w:tcPr>
            <w:tcW w:w="2403" w:type="dxa"/>
            <w:tcBorders>
              <w:bottom w:val="single" w:sz="4" w:space="0" w:color="auto"/>
            </w:tcBorders>
          </w:tcPr>
          <w:p w14:paraId="4677A8CF"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7793F99E"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02DC1C3C" w14:textId="77777777" w:rsidR="0097597B" w:rsidRPr="00100EBE" w:rsidRDefault="0097597B" w:rsidP="00AB1930">
            <w:pPr>
              <w:spacing w:line="276" w:lineRule="auto"/>
              <w:ind w:firstLine="0"/>
              <w:rPr>
                <w:sz w:val="18"/>
                <w:szCs w:val="18"/>
              </w:rPr>
            </w:pPr>
            <w:r w:rsidRPr="00100EBE">
              <w:rPr>
                <w:b/>
                <w:sz w:val="18"/>
                <w:szCs w:val="18"/>
              </w:rPr>
              <w:t>HIS</w:t>
            </w:r>
            <w:r w:rsidRPr="00100EBE">
              <w:rPr>
                <w:sz w:val="18"/>
                <w:szCs w:val="18"/>
              </w:rPr>
              <w:t>NNNNN</w:t>
            </w:r>
            <w:r w:rsidRPr="00100EBE">
              <w:rPr>
                <w:b/>
                <w:sz w:val="18"/>
                <w:szCs w:val="18"/>
              </w:rPr>
              <w:t>M</w:t>
            </w:r>
            <w:r w:rsidRPr="00100EBE">
              <w:rPr>
                <w:sz w:val="18"/>
                <w:szCs w:val="18"/>
              </w:rPr>
              <w:t>LLLLLL_YYMM3PP.PDF</w:t>
            </w:r>
          </w:p>
        </w:tc>
        <w:tc>
          <w:tcPr>
            <w:tcW w:w="1561" w:type="dxa"/>
            <w:tcBorders>
              <w:bottom w:val="single" w:sz="4" w:space="0" w:color="auto"/>
            </w:tcBorders>
          </w:tcPr>
          <w:p w14:paraId="5133EAC2"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tcPr>
          <w:p w14:paraId="4FC200D3" w14:textId="7F9D7687" w:rsidR="0097597B" w:rsidRPr="00100EBE" w:rsidRDefault="0097597B" w:rsidP="00AB1930">
            <w:pPr>
              <w:spacing w:line="276" w:lineRule="auto"/>
              <w:ind w:firstLine="0"/>
              <w:rPr>
                <w:sz w:val="18"/>
                <w:szCs w:val="18"/>
              </w:rPr>
            </w:pPr>
            <w:r w:rsidRPr="00100EBE">
              <w:rPr>
                <w:sz w:val="18"/>
                <w:szCs w:val="18"/>
              </w:rPr>
              <w:t>Еже</w:t>
            </w:r>
            <w:r w:rsidR="00482947" w:rsidRPr="00100EBE">
              <w:rPr>
                <w:sz w:val="18"/>
                <w:szCs w:val="18"/>
              </w:rPr>
              <w:t>месячно</w:t>
            </w:r>
            <w:r w:rsidRPr="00100EBE">
              <w:rPr>
                <w:sz w:val="18"/>
                <w:szCs w:val="18"/>
              </w:rPr>
              <w:t>, в течение 1 рабочего дня после получения уведомления по проведению процедуры «Подведение итогов»</w:t>
            </w:r>
            <w:r w:rsidR="00112B7C" w:rsidRPr="00100EBE">
              <w:rPr>
                <w:sz w:val="18"/>
                <w:szCs w:val="18"/>
              </w:rPr>
              <w:t>.</w:t>
            </w:r>
          </w:p>
        </w:tc>
      </w:tr>
      <w:tr w:rsidR="005D5B42" w:rsidRPr="0022634A" w14:paraId="1E762DEC" w14:textId="77777777" w:rsidTr="00AB1930">
        <w:trPr>
          <w:trHeight w:val="795"/>
          <w:jc w:val="center"/>
        </w:trPr>
        <w:tc>
          <w:tcPr>
            <w:tcW w:w="9923" w:type="dxa"/>
            <w:gridSpan w:val="4"/>
            <w:shd w:val="clear" w:color="auto" w:fill="F2F2F2" w:themeFill="background1" w:themeFillShade="F2"/>
            <w:vAlign w:val="center"/>
          </w:tcPr>
          <w:p w14:paraId="2EF7A79B" w14:textId="77777777" w:rsidR="005D5B42" w:rsidRPr="0022634A" w:rsidRDefault="005D5B42" w:rsidP="00AB1930">
            <w:pPr>
              <w:spacing w:line="276" w:lineRule="auto"/>
              <w:ind w:firstLine="0"/>
              <w:jc w:val="center"/>
              <w:rPr>
                <w:b/>
                <w:sz w:val="20"/>
                <w:szCs w:val="20"/>
              </w:rPr>
            </w:pPr>
            <w:r w:rsidRPr="0022634A">
              <w:rPr>
                <w:b/>
                <w:sz w:val="20"/>
                <w:szCs w:val="20"/>
              </w:rPr>
              <w:lastRenderedPageBreak/>
              <w:t>SM (ЭД)</w:t>
            </w:r>
          </w:p>
          <w:p w14:paraId="6DE5A84B" w14:textId="336E2682" w:rsidR="005D5B42" w:rsidRPr="0022634A" w:rsidRDefault="005D5B42" w:rsidP="00AB1930">
            <w:pPr>
              <w:spacing w:line="276" w:lineRule="auto"/>
              <w:ind w:firstLine="0"/>
              <w:jc w:val="center"/>
              <w:rPr>
                <w:sz w:val="20"/>
                <w:szCs w:val="20"/>
              </w:rPr>
            </w:pPr>
            <w:r w:rsidRPr="0022634A">
              <w:rPr>
                <w:sz w:val="20"/>
                <w:szCs w:val="20"/>
              </w:rPr>
              <w:t>Уведомления</w:t>
            </w:r>
            <w:r w:rsidR="00482947" w:rsidRPr="0022634A">
              <w:rPr>
                <w:sz w:val="20"/>
                <w:szCs w:val="20"/>
              </w:rPr>
              <w:t xml:space="preserve"> по заказанным услугам</w:t>
            </w:r>
            <w:r w:rsidRPr="0022634A">
              <w:rPr>
                <w:sz w:val="20"/>
                <w:szCs w:val="20"/>
              </w:rPr>
              <w:t>, упакованные в отдельный пакет подписанные СМО</w:t>
            </w:r>
          </w:p>
        </w:tc>
      </w:tr>
      <w:tr w:rsidR="005D5B42" w:rsidRPr="0022634A" w14:paraId="54D3B1C1" w14:textId="77777777" w:rsidTr="00AA4979">
        <w:trPr>
          <w:trHeight w:val="348"/>
          <w:jc w:val="center"/>
        </w:trPr>
        <w:tc>
          <w:tcPr>
            <w:tcW w:w="2403" w:type="dxa"/>
            <w:shd w:val="clear" w:color="auto" w:fill="auto"/>
          </w:tcPr>
          <w:p w14:paraId="5F68F95E" w14:textId="51BF40CD" w:rsidR="005D5B42" w:rsidRPr="00100EBE" w:rsidRDefault="00B6102E" w:rsidP="00AB1930">
            <w:pPr>
              <w:spacing w:line="276" w:lineRule="auto"/>
              <w:ind w:firstLine="0"/>
              <w:rPr>
                <w:sz w:val="18"/>
                <w:szCs w:val="18"/>
                <w:lang w:val="en-US"/>
              </w:rPr>
            </w:pPr>
            <w:r w:rsidRPr="00100EBE">
              <w:rPr>
                <w:b/>
                <w:sz w:val="18"/>
                <w:szCs w:val="18"/>
                <w:lang w:val="en-US"/>
              </w:rPr>
              <w:t>ZUD_M</w:t>
            </w:r>
            <w:r w:rsidRPr="00100EBE">
              <w:rPr>
                <w:sz w:val="18"/>
                <w:szCs w:val="18"/>
                <w:lang w:val="en-US"/>
              </w:rPr>
              <w:t>LLLLLL</w:t>
            </w:r>
            <w:r w:rsidRPr="00100EBE">
              <w:rPr>
                <w:b/>
                <w:sz w:val="18"/>
                <w:szCs w:val="18"/>
                <w:lang w:val="en-US"/>
              </w:rPr>
              <w:t>_S</w:t>
            </w:r>
            <w:r w:rsidRPr="00100EBE">
              <w:rPr>
                <w:sz w:val="18"/>
                <w:szCs w:val="18"/>
                <w:lang w:val="en-US"/>
              </w:rPr>
              <w:t>NNNNN</w:t>
            </w:r>
            <w:r w:rsidRPr="00100EBE">
              <w:rPr>
                <w:b/>
                <w:sz w:val="18"/>
                <w:szCs w:val="18"/>
                <w:lang w:val="en-US"/>
              </w:rPr>
              <w:t>_</w:t>
            </w:r>
            <w:r w:rsidRPr="00100EBE">
              <w:rPr>
                <w:sz w:val="18"/>
                <w:szCs w:val="18"/>
                <w:lang w:val="en-US"/>
              </w:rPr>
              <w:t>YYMM</w:t>
            </w:r>
            <w:r w:rsidR="00AA4979" w:rsidRPr="00100EBE">
              <w:rPr>
                <w:sz w:val="18"/>
                <w:szCs w:val="18"/>
                <w:lang w:val="en-US"/>
              </w:rPr>
              <w:t>PPP</w:t>
            </w:r>
            <w:r w:rsidRPr="00100EBE">
              <w:rPr>
                <w:sz w:val="18"/>
                <w:szCs w:val="18"/>
                <w:lang w:val="en-US"/>
              </w:rPr>
              <w:t>.ZIP</w:t>
            </w:r>
            <w:r w:rsidRPr="00100EBE">
              <w:rPr>
                <w:b/>
                <w:sz w:val="18"/>
                <w:szCs w:val="18"/>
                <w:lang w:val="en-US"/>
              </w:rPr>
              <w:t xml:space="preserve"> </w:t>
            </w:r>
          </w:p>
          <w:p w14:paraId="59337911" w14:textId="77777777" w:rsidR="005D5B42" w:rsidRPr="00100EBE" w:rsidRDefault="005D5B42" w:rsidP="00AB1930">
            <w:pPr>
              <w:spacing w:line="276" w:lineRule="auto"/>
              <w:ind w:firstLine="0"/>
              <w:rPr>
                <w:sz w:val="18"/>
                <w:szCs w:val="18"/>
                <w:lang w:val="en-US"/>
              </w:rPr>
            </w:pPr>
          </w:p>
        </w:tc>
        <w:tc>
          <w:tcPr>
            <w:tcW w:w="3829" w:type="dxa"/>
            <w:shd w:val="clear" w:color="auto" w:fill="auto"/>
          </w:tcPr>
          <w:p w14:paraId="0C377B38" w14:textId="35066334" w:rsidR="005D5B42" w:rsidRPr="00100EBE" w:rsidRDefault="00184232" w:rsidP="00AB1930">
            <w:pPr>
              <w:spacing w:line="276" w:lineRule="auto"/>
              <w:ind w:firstLine="0"/>
              <w:rPr>
                <w:sz w:val="18"/>
                <w:szCs w:val="18"/>
                <w:lang w:val="en-US"/>
              </w:rPr>
            </w:pPr>
            <w:r w:rsidRPr="00100EBE">
              <w:rPr>
                <w:b/>
                <w:sz w:val="18"/>
                <w:szCs w:val="18"/>
                <w:lang w:val="en-US"/>
              </w:rPr>
              <w:t>H</w:t>
            </w:r>
            <w:r w:rsidR="00B6102E" w:rsidRPr="00100EBE">
              <w:rPr>
                <w:b/>
                <w:sz w:val="18"/>
                <w:szCs w:val="18"/>
                <w:lang w:val="en-US"/>
              </w:rPr>
              <w:t>D</w:t>
            </w:r>
            <w:r w:rsidR="005D5B42" w:rsidRPr="00100EBE">
              <w:rPr>
                <w:b/>
                <w:sz w:val="18"/>
                <w:szCs w:val="18"/>
                <w:lang w:val="en-US"/>
              </w:rPr>
              <w:t>S</w:t>
            </w:r>
            <w:r w:rsidR="005D5B42" w:rsidRPr="00100EBE">
              <w:rPr>
                <w:sz w:val="18"/>
                <w:szCs w:val="18"/>
                <w:lang w:val="en-US"/>
              </w:rPr>
              <w:t>NNNNNMLLLLLL_YYMMPPP.PDF</w:t>
            </w:r>
          </w:p>
          <w:p w14:paraId="33E5EB9F" w14:textId="5CB02B6E" w:rsidR="005D5B42" w:rsidRPr="00100EBE" w:rsidRDefault="005D5B42" w:rsidP="00AB1930">
            <w:pPr>
              <w:spacing w:line="276" w:lineRule="auto"/>
              <w:ind w:firstLine="0"/>
              <w:rPr>
                <w:sz w:val="18"/>
                <w:szCs w:val="18"/>
                <w:lang w:val="en-US"/>
              </w:rPr>
            </w:pPr>
            <w:r w:rsidRPr="00100EBE">
              <w:rPr>
                <w:b/>
                <w:sz w:val="18"/>
                <w:szCs w:val="18"/>
                <w:lang w:val="en-US"/>
              </w:rPr>
              <w:t>HUS</w:t>
            </w:r>
            <w:r w:rsidRPr="00100EBE">
              <w:rPr>
                <w:sz w:val="18"/>
                <w:szCs w:val="18"/>
                <w:lang w:val="en-US"/>
              </w:rPr>
              <w:t>NNNNNMLLLLLL_YYMMPPP.PDF</w:t>
            </w:r>
          </w:p>
        </w:tc>
        <w:tc>
          <w:tcPr>
            <w:tcW w:w="1561" w:type="dxa"/>
            <w:shd w:val="clear" w:color="auto" w:fill="auto"/>
          </w:tcPr>
          <w:p w14:paraId="168D0B41" w14:textId="0E4A7D75" w:rsidR="005D5B42" w:rsidRPr="00100EBE" w:rsidRDefault="009847D0" w:rsidP="00AB1930">
            <w:pPr>
              <w:spacing w:line="276" w:lineRule="auto"/>
              <w:ind w:firstLine="0"/>
              <w:rPr>
                <w:sz w:val="18"/>
                <w:szCs w:val="18"/>
              </w:rPr>
            </w:pPr>
            <w:r w:rsidRPr="00100EBE">
              <w:rPr>
                <w:sz w:val="18"/>
                <w:szCs w:val="18"/>
              </w:rPr>
              <w:t>ТФОМС</w:t>
            </w:r>
            <w:r w:rsidR="005D5B42" w:rsidRPr="00100EBE">
              <w:rPr>
                <w:sz w:val="18"/>
                <w:szCs w:val="18"/>
              </w:rPr>
              <w:t xml:space="preserve"> → МО</w:t>
            </w:r>
            <w:r w:rsidRPr="00100EBE">
              <w:rPr>
                <w:sz w:val="18"/>
                <w:szCs w:val="18"/>
              </w:rPr>
              <w:t xml:space="preserve">  → ТФОМС → СМО</w:t>
            </w:r>
          </w:p>
        </w:tc>
        <w:tc>
          <w:tcPr>
            <w:tcW w:w="2130" w:type="dxa"/>
            <w:shd w:val="clear" w:color="auto" w:fill="auto"/>
          </w:tcPr>
          <w:p w14:paraId="3BF583F2" w14:textId="33F476BF" w:rsidR="005D5B42" w:rsidRPr="00100EBE" w:rsidRDefault="005D5B42" w:rsidP="00AB1930">
            <w:pPr>
              <w:spacing w:line="276" w:lineRule="auto"/>
              <w:ind w:firstLine="0"/>
              <w:rPr>
                <w:sz w:val="18"/>
                <w:szCs w:val="18"/>
              </w:rPr>
            </w:pPr>
            <w:r w:rsidRPr="00100EBE">
              <w:rPr>
                <w:sz w:val="18"/>
                <w:szCs w:val="18"/>
              </w:rPr>
              <w:t>В течение 5 рабочих дней после сдачи реестров счетов</w:t>
            </w:r>
            <w:r w:rsidR="00112B7C" w:rsidRPr="00100EBE">
              <w:rPr>
                <w:sz w:val="18"/>
                <w:szCs w:val="18"/>
              </w:rPr>
              <w:t>.</w:t>
            </w:r>
          </w:p>
        </w:tc>
      </w:tr>
      <w:tr w:rsidR="005D5B42" w:rsidRPr="0022634A" w14:paraId="66AD0342" w14:textId="77777777" w:rsidTr="00AB1930">
        <w:trPr>
          <w:trHeight w:val="603"/>
          <w:jc w:val="center"/>
        </w:trPr>
        <w:tc>
          <w:tcPr>
            <w:tcW w:w="9923" w:type="dxa"/>
            <w:gridSpan w:val="4"/>
            <w:shd w:val="clear" w:color="auto" w:fill="F2F2F2" w:themeFill="background1" w:themeFillShade="F2"/>
            <w:vAlign w:val="center"/>
          </w:tcPr>
          <w:p w14:paraId="585726F5" w14:textId="77777777" w:rsidR="005D5B42" w:rsidRPr="0022634A" w:rsidRDefault="005D5B42" w:rsidP="00AB1930">
            <w:pPr>
              <w:spacing w:line="276" w:lineRule="auto"/>
              <w:ind w:firstLine="0"/>
              <w:jc w:val="center"/>
              <w:rPr>
                <w:b/>
                <w:sz w:val="20"/>
                <w:szCs w:val="20"/>
              </w:rPr>
            </w:pPr>
            <w:r w:rsidRPr="0022634A">
              <w:rPr>
                <w:b/>
                <w:sz w:val="20"/>
                <w:szCs w:val="20"/>
              </w:rPr>
              <w:t>SM</w:t>
            </w:r>
          </w:p>
          <w:p w14:paraId="227E69C9" w14:textId="1DFEEC09" w:rsidR="005D5B42" w:rsidRPr="0022634A" w:rsidRDefault="005D5B42" w:rsidP="00AB1930">
            <w:pPr>
              <w:spacing w:line="276" w:lineRule="auto"/>
              <w:ind w:firstLine="0"/>
              <w:jc w:val="center"/>
              <w:rPr>
                <w:sz w:val="20"/>
                <w:szCs w:val="20"/>
              </w:rPr>
            </w:pPr>
            <w:r w:rsidRPr="0022634A">
              <w:rPr>
                <w:sz w:val="20"/>
                <w:szCs w:val="20"/>
              </w:rPr>
              <w:t>Пакеты с реестрами заказанных услуг по каждой МО подписанные</w:t>
            </w:r>
          </w:p>
        </w:tc>
      </w:tr>
      <w:tr w:rsidR="00B6102E" w:rsidRPr="0022634A" w14:paraId="00833BE7" w14:textId="77777777" w:rsidTr="00AA4979">
        <w:trPr>
          <w:trHeight w:val="784"/>
          <w:jc w:val="center"/>
        </w:trPr>
        <w:tc>
          <w:tcPr>
            <w:tcW w:w="2403" w:type="dxa"/>
            <w:shd w:val="clear" w:color="auto" w:fill="auto"/>
          </w:tcPr>
          <w:p w14:paraId="1662E082" w14:textId="61424CE7" w:rsidR="00B6102E" w:rsidRPr="00100EBE" w:rsidRDefault="00B6102E" w:rsidP="00AB1930">
            <w:pPr>
              <w:spacing w:line="276" w:lineRule="auto"/>
              <w:ind w:firstLine="0"/>
              <w:rPr>
                <w:sz w:val="18"/>
                <w:szCs w:val="18"/>
                <w:lang w:val="en-US"/>
              </w:rPr>
            </w:pPr>
            <w:r w:rsidRPr="00100EBE">
              <w:rPr>
                <w:b/>
                <w:sz w:val="18"/>
                <w:szCs w:val="18"/>
                <w:lang w:val="en-US"/>
              </w:rPr>
              <w:t>ZU_M</w:t>
            </w:r>
            <w:r w:rsidRPr="00100EBE">
              <w:rPr>
                <w:sz w:val="18"/>
                <w:szCs w:val="18"/>
                <w:lang w:val="en-US"/>
              </w:rPr>
              <w:t>LLLLLL</w:t>
            </w:r>
            <w:r w:rsidRPr="00100EBE">
              <w:rPr>
                <w:b/>
                <w:sz w:val="18"/>
                <w:szCs w:val="18"/>
                <w:lang w:val="en-US"/>
              </w:rPr>
              <w:t>_S</w:t>
            </w:r>
            <w:r w:rsidRPr="00100EBE">
              <w:rPr>
                <w:sz w:val="18"/>
                <w:szCs w:val="18"/>
                <w:lang w:val="en-US"/>
              </w:rPr>
              <w:t>NNNNN</w:t>
            </w:r>
            <w:r w:rsidRPr="00100EBE">
              <w:rPr>
                <w:b/>
                <w:sz w:val="18"/>
                <w:szCs w:val="18"/>
                <w:lang w:val="en-US"/>
              </w:rPr>
              <w:t>_</w:t>
            </w:r>
            <w:r w:rsidRPr="00100EBE">
              <w:rPr>
                <w:sz w:val="18"/>
                <w:szCs w:val="18"/>
                <w:lang w:val="en-US"/>
              </w:rPr>
              <w:t>YYMM</w:t>
            </w:r>
            <w:r w:rsidR="00AA4979" w:rsidRPr="00100EBE">
              <w:rPr>
                <w:sz w:val="18"/>
                <w:szCs w:val="18"/>
                <w:lang w:val="en-US"/>
              </w:rPr>
              <w:t>PPP</w:t>
            </w:r>
            <w:r w:rsidRPr="00100EBE">
              <w:rPr>
                <w:sz w:val="18"/>
                <w:szCs w:val="18"/>
                <w:lang w:val="en-US"/>
              </w:rPr>
              <w:t>.ZIP</w:t>
            </w:r>
            <w:r w:rsidRPr="00100EBE">
              <w:rPr>
                <w:b/>
                <w:sz w:val="18"/>
                <w:szCs w:val="18"/>
                <w:lang w:val="en-US"/>
              </w:rPr>
              <w:t xml:space="preserve"> </w:t>
            </w:r>
          </w:p>
        </w:tc>
        <w:tc>
          <w:tcPr>
            <w:tcW w:w="3829" w:type="dxa"/>
            <w:shd w:val="clear" w:color="auto" w:fill="auto"/>
          </w:tcPr>
          <w:p w14:paraId="580FA29A" w14:textId="45C1315C" w:rsidR="00B6102E" w:rsidRPr="00100EBE" w:rsidRDefault="00184232" w:rsidP="00AB1930">
            <w:pPr>
              <w:spacing w:line="276" w:lineRule="auto"/>
              <w:ind w:firstLine="0"/>
              <w:rPr>
                <w:sz w:val="18"/>
                <w:szCs w:val="18"/>
                <w:lang w:val="en-US"/>
              </w:rPr>
            </w:pPr>
            <w:r w:rsidRPr="00100EBE">
              <w:rPr>
                <w:b/>
                <w:sz w:val="18"/>
                <w:szCs w:val="18"/>
                <w:lang w:val="en-US"/>
              </w:rPr>
              <w:t>H</w:t>
            </w:r>
            <w:r w:rsidR="00B6102E" w:rsidRPr="00100EBE">
              <w:rPr>
                <w:b/>
                <w:sz w:val="18"/>
                <w:szCs w:val="18"/>
                <w:lang w:val="en-US"/>
              </w:rPr>
              <w:t>DS</w:t>
            </w:r>
            <w:r w:rsidR="00B6102E" w:rsidRPr="00100EBE">
              <w:rPr>
                <w:sz w:val="18"/>
                <w:szCs w:val="18"/>
                <w:lang w:val="en-US"/>
              </w:rPr>
              <w:t>NNNNNMLLLLLL_YYMMPPP.</w:t>
            </w:r>
            <w:r w:rsidRPr="00100EBE">
              <w:rPr>
                <w:sz w:val="18"/>
                <w:szCs w:val="18"/>
                <w:lang w:val="en-US"/>
              </w:rPr>
              <w:t>ZIP</w:t>
            </w:r>
          </w:p>
          <w:p w14:paraId="706378EA" w14:textId="3C9A2133" w:rsidR="00B6102E" w:rsidRPr="00100EBE" w:rsidRDefault="00B6102E" w:rsidP="00AB1930">
            <w:pPr>
              <w:spacing w:line="276" w:lineRule="auto"/>
              <w:ind w:firstLine="0"/>
              <w:rPr>
                <w:sz w:val="18"/>
                <w:szCs w:val="18"/>
                <w:lang w:val="en-US"/>
              </w:rPr>
            </w:pPr>
            <w:r w:rsidRPr="00100EBE">
              <w:rPr>
                <w:b/>
                <w:sz w:val="18"/>
                <w:szCs w:val="18"/>
                <w:lang w:val="en-US"/>
              </w:rPr>
              <w:t>HUS</w:t>
            </w:r>
            <w:r w:rsidRPr="00100EBE">
              <w:rPr>
                <w:sz w:val="18"/>
                <w:szCs w:val="18"/>
                <w:lang w:val="en-US"/>
              </w:rPr>
              <w:t>NNNNNMLLLLLL_YYMMPPP.</w:t>
            </w:r>
            <w:r w:rsidR="00184232" w:rsidRPr="00100EBE">
              <w:rPr>
                <w:sz w:val="18"/>
                <w:szCs w:val="18"/>
                <w:lang w:val="en-US"/>
              </w:rPr>
              <w:t>ZIP</w:t>
            </w:r>
          </w:p>
        </w:tc>
        <w:tc>
          <w:tcPr>
            <w:tcW w:w="1561" w:type="dxa"/>
            <w:shd w:val="clear" w:color="auto" w:fill="auto"/>
          </w:tcPr>
          <w:p w14:paraId="33228B51" w14:textId="03EF294F" w:rsidR="00B6102E" w:rsidRPr="00100EBE" w:rsidRDefault="00B6102E" w:rsidP="00AB1930">
            <w:pPr>
              <w:spacing w:line="276" w:lineRule="auto"/>
              <w:ind w:firstLine="0"/>
              <w:rPr>
                <w:sz w:val="18"/>
                <w:szCs w:val="18"/>
              </w:rPr>
            </w:pPr>
            <w:r w:rsidRPr="00100EBE">
              <w:rPr>
                <w:sz w:val="18"/>
                <w:szCs w:val="18"/>
              </w:rPr>
              <w:t>ТФОМС → МО  → ТФОМС → СМО</w:t>
            </w:r>
          </w:p>
        </w:tc>
        <w:tc>
          <w:tcPr>
            <w:tcW w:w="2130" w:type="dxa"/>
            <w:shd w:val="clear" w:color="auto" w:fill="auto"/>
          </w:tcPr>
          <w:p w14:paraId="4F4761E4" w14:textId="6179BBBA" w:rsidR="00B6102E" w:rsidRPr="00100EBE" w:rsidRDefault="00B6102E" w:rsidP="00AB1930">
            <w:pPr>
              <w:spacing w:line="276" w:lineRule="auto"/>
              <w:ind w:firstLine="0"/>
              <w:rPr>
                <w:sz w:val="18"/>
                <w:szCs w:val="18"/>
              </w:rPr>
            </w:pPr>
            <w:r w:rsidRPr="00100EBE">
              <w:rPr>
                <w:sz w:val="18"/>
                <w:szCs w:val="18"/>
              </w:rPr>
              <w:t>В течение 5 рабочих дней после сдачи реестров счетов</w:t>
            </w:r>
            <w:r w:rsidR="00112B7C" w:rsidRPr="00100EBE">
              <w:rPr>
                <w:sz w:val="18"/>
                <w:szCs w:val="18"/>
              </w:rPr>
              <w:t>.</w:t>
            </w:r>
          </w:p>
        </w:tc>
      </w:tr>
      <w:tr w:rsidR="0097597B" w:rsidRPr="0022634A" w14:paraId="2B5A40D9" w14:textId="77777777" w:rsidTr="00AB1930">
        <w:trPr>
          <w:trHeight w:val="682"/>
          <w:jc w:val="center"/>
        </w:trPr>
        <w:tc>
          <w:tcPr>
            <w:tcW w:w="9923" w:type="dxa"/>
            <w:gridSpan w:val="4"/>
            <w:shd w:val="clear" w:color="auto" w:fill="F2F2F2" w:themeFill="background1" w:themeFillShade="F2"/>
            <w:vAlign w:val="center"/>
          </w:tcPr>
          <w:p w14:paraId="0F02A5C9" w14:textId="77777777" w:rsidR="0097597B" w:rsidRPr="0022634A" w:rsidRDefault="0097597B" w:rsidP="00AB1930">
            <w:pPr>
              <w:spacing w:line="276" w:lineRule="auto"/>
              <w:ind w:firstLine="0"/>
              <w:jc w:val="center"/>
              <w:rPr>
                <w:b/>
                <w:sz w:val="20"/>
                <w:szCs w:val="20"/>
              </w:rPr>
            </w:pPr>
            <w:r w:rsidRPr="0022634A">
              <w:rPr>
                <w:b/>
                <w:sz w:val="20"/>
                <w:szCs w:val="20"/>
              </w:rPr>
              <w:t>MTR</w:t>
            </w:r>
          </w:p>
          <w:p w14:paraId="739EBA34" w14:textId="77777777" w:rsidR="0097597B" w:rsidRPr="0022634A" w:rsidRDefault="0097597B" w:rsidP="00AB1930">
            <w:pPr>
              <w:spacing w:line="276" w:lineRule="auto"/>
              <w:ind w:firstLine="0"/>
              <w:jc w:val="center"/>
              <w:rPr>
                <w:sz w:val="20"/>
                <w:szCs w:val="20"/>
              </w:rPr>
            </w:pPr>
            <w:r w:rsidRPr="0022634A">
              <w:rPr>
                <w:sz w:val="20"/>
                <w:szCs w:val="20"/>
              </w:rPr>
              <w:t>Счета и реестры оказанных медицинских услуг жителям иных регионов</w:t>
            </w:r>
          </w:p>
        </w:tc>
      </w:tr>
      <w:tr w:rsidR="0097597B" w:rsidRPr="0022634A" w14:paraId="666AC763" w14:textId="77777777" w:rsidTr="00AA4979">
        <w:trPr>
          <w:trHeight w:val="112"/>
          <w:jc w:val="center"/>
        </w:trPr>
        <w:tc>
          <w:tcPr>
            <w:tcW w:w="2403" w:type="dxa"/>
            <w:vAlign w:val="center"/>
          </w:tcPr>
          <w:p w14:paraId="4076844C" w14:textId="77777777" w:rsidR="0097597B" w:rsidRPr="00100EBE" w:rsidRDefault="0097597B" w:rsidP="00100EBE">
            <w:pPr>
              <w:spacing w:line="276" w:lineRule="auto"/>
              <w:ind w:firstLine="0"/>
              <w:rPr>
                <w:sz w:val="18"/>
                <w:szCs w:val="18"/>
              </w:rPr>
            </w:pPr>
            <w:r w:rsidRPr="00100EBE">
              <w:rPr>
                <w:b/>
                <w:sz w:val="18"/>
                <w:szCs w:val="18"/>
              </w:rPr>
              <w:t>SM</w:t>
            </w:r>
            <w:r w:rsidRPr="00100EBE">
              <w:rPr>
                <w:sz w:val="18"/>
                <w:szCs w:val="18"/>
              </w:rPr>
              <w:t>LLLLLL_</w:t>
            </w:r>
            <w:r w:rsidRPr="00100EBE">
              <w:rPr>
                <w:sz w:val="18"/>
                <w:szCs w:val="18"/>
                <w:lang w:val="en-US"/>
              </w:rPr>
              <w:t>YYYYMMPPP</w:t>
            </w:r>
            <w:r w:rsidRPr="00100EBE">
              <w:rPr>
                <w:sz w:val="18"/>
                <w:szCs w:val="18"/>
              </w:rPr>
              <w:t>.ZIP</w:t>
            </w:r>
          </w:p>
        </w:tc>
        <w:tc>
          <w:tcPr>
            <w:tcW w:w="3829" w:type="dxa"/>
          </w:tcPr>
          <w:p w14:paraId="1DBE2BAE"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LLLLLL_YYYYMMPPP.XLS</w:t>
            </w:r>
          </w:p>
          <w:p w14:paraId="239E8469"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LLLLLL_YYYYMMPPP.XLS</w:t>
            </w:r>
          </w:p>
          <w:p w14:paraId="134A6D97" w14:textId="77777777" w:rsidR="0097597B" w:rsidRPr="00100EBE" w:rsidRDefault="0097597B" w:rsidP="00AB1930">
            <w:pPr>
              <w:spacing w:line="276" w:lineRule="auto"/>
              <w:ind w:firstLine="0"/>
              <w:rPr>
                <w:sz w:val="18"/>
                <w:szCs w:val="18"/>
              </w:rPr>
            </w:pPr>
            <w:r w:rsidRPr="00100EBE">
              <w:rPr>
                <w:b/>
                <w:sz w:val="18"/>
                <w:szCs w:val="18"/>
              </w:rPr>
              <w:t>OM</w:t>
            </w:r>
            <w:r w:rsidRPr="00100EBE">
              <w:rPr>
                <w:sz w:val="18"/>
                <w:szCs w:val="18"/>
              </w:rPr>
              <w:t>LLLLLL_YYYYMMPPP.XLS</w:t>
            </w:r>
          </w:p>
          <w:p w14:paraId="295AEB3C" w14:textId="77777777" w:rsidR="0097597B" w:rsidRPr="00100EBE" w:rsidRDefault="0097597B" w:rsidP="00AB1930">
            <w:pPr>
              <w:spacing w:line="276" w:lineRule="auto"/>
              <w:ind w:firstLine="0"/>
              <w:rPr>
                <w:sz w:val="18"/>
                <w:szCs w:val="18"/>
              </w:rPr>
            </w:pPr>
          </w:p>
        </w:tc>
        <w:tc>
          <w:tcPr>
            <w:tcW w:w="1561" w:type="dxa"/>
            <w:shd w:val="clear" w:color="auto" w:fill="FFFFFF"/>
          </w:tcPr>
          <w:p w14:paraId="1FFF2B2D"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 xml:space="preserve">→ </w:t>
            </w:r>
            <w:r w:rsidRPr="00100EBE">
              <w:rPr>
                <w:sz w:val="18"/>
                <w:szCs w:val="18"/>
              </w:rPr>
              <w:t>МО</w:t>
            </w:r>
          </w:p>
        </w:tc>
        <w:tc>
          <w:tcPr>
            <w:tcW w:w="2130" w:type="dxa"/>
          </w:tcPr>
          <w:p w14:paraId="1B2810AD"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первых </w:t>
            </w:r>
          </w:p>
          <w:p w14:paraId="6B148095" w14:textId="77777777" w:rsidR="0097597B" w:rsidRPr="00100EBE" w:rsidRDefault="0097597B" w:rsidP="00AB1930">
            <w:pPr>
              <w:spacing w:line="276" w:lineRule="auto"/>
              <w:ind w:firstLine="0"/>
              <w:rPr>
                <w:sz w:val="18"/>
                <w:szCs w:val="18"/>
              </w:rPr>
            </w:pPr>
            <w:r w:rsidRPr="00100EBE">
              <w:rPr>
                <w:sz w:val="18"/>
                <w:szCs w:val="18"/>
              </w:rPr>
              <w:t xml:space="preserve">10 (десяти) рабочих </w:t>
            </w:r>
          </w:p>
          <w:p w14:paraId="0C95B5C4" w14:textId="7C1C4E09" w:rsidR="0097597B" w:rsidRPr="00100EBE" w:rsidRDefault="0097597B" w:rsidP="00AB1930">
            <w:pPr>
              <w:spacing w:line="276" w:lineRule="auto"/>
              <w:ind w:firstLine="0"/>
              <w:rPr>
                <w:sz w:val="18"/>
                <w:szCs w:val="18"/>
              </w:rPr>
            </w:pPr>
            <w:r w:rsidRPr="00100EBE">
              <w:rPr>
                <w:sz w:val="18"/>
                <w:szCs w:val="18"/>
              </w:rPr>
              <w:t>дней месяца</w:t>
            </w:r>
            <w:r w:rsidR="00112B7C" w:rsidRPr="00100EBE">
              <w:rPr>
                <w:sz w:val="18"/>
                <w:szCs w:val="18"/>
              </w:rPr>
              <w:t>.</w:t>
            </w:r>
          </w:p>
        </w:tc>
      </w:tr>
      <w:tr w:rsidR="0097597B" w:rsidRPr="0022634A" w14:paraId="4F29ECBF" w14:textId="77777777" w:rsidTr="00AB1930">
        <w:trPr>
          <w:trHeight w:val="621"/>
          <w:jc w:val="center"/>
        </w:trPr>
        <w:tc>
          <w:tcPr>
            <w:tcW w:w="9923" w:type="dxa"/>
            <w:gridSpan w:val="4"/>
            <w:shd w:val="clear" w:color="auto" w:fill="F2F2F2" w:themeFill="background1" w:themeFillShade="F2"/>
            <w:vAlign w:val="center"/>
          </w:tcPr>
          <w:p w14:paraId="29702118" w14:textId="77777777" w:rsidR="0097597B" w:rsidRPr="0022634A" w:rsidRDefault="0097597B" w:rsidP="00AB1930">
            <w:pPr>
              <w:spacing w:line="276" w:lineRule="auto"/>
              <w:ind w:firstLine="0"/>
              <w:jc w:val="center"/>
              <w:rPr>
                <w:b/>
                <w:sz w:val="20"/>
                <w:szCs w:val="20"/>
              </w:rPr>
            </w:pPr>
            <w:r w:rsidRPr="0022634A">
              <w:rPr>
                <w:b/>
                <w:sz w:val="20"/>
                <w:szCs w:val="20"/>
              </w:rPr>
              <w:t>MTR (ЭД)</w:t>
            </w:r>
          </w:p>
          <w:p w14:paraId="4DB2606C" w14:textId="317830DF" w:rsidR="0097597B" w:rsidRPr="0022634A" w:rsidRDefault="0097597B" w:rsidP="00AB1930">
            <w:pPr>
              <w:spacing w:line="276" w:lineRule="auto"/>
              <w:ind w:firstLine="0"/>
              <w:jc w:val="center"/>
              <w:rPr>
                <w:sz w:val="20"/>
                <w:szCs w:val="20"/>
              </w:rPr>
            </w:pPr>
            <w:r w:rsidRPr="0022634A">
              <w:rPr>
                <w:sz w:val="20"/>
                <w:szCs w:val="20"/>
              </w:rPr>
              <w:t>Счета и реестры счетов</w:t>
            </w:r>
            <w:r w:rsidR="00E344D3">
              <w:rPr>
                <w:sz w:val="20"/>
                <w:szCs w:val="20"/>
              </w:rPr>
              <w:t xml:space="preserve"> </w:t>
            </w:r>
            <w:r w:rsidR="00E344D3" w:rsidRPr="0022634A">
              <w:rPr>
                <w:sz w:val="20"/>
                <w:szCs w:val="20"/>
              </w:rPr>
              <w:t>оказанных медицинских услуг жителям иных регионов</w:t>
            </w:r>
            <w:r w:rsidRPr="0022634A">
              <w:rPr>
                <w:sz w:val="20"/>
                <w:szCs w:val="20"/>
              </w:rPr>
              <w:t>, подписанные МО</w:t>
            </w:r>
          </w:p>
        </w:tc>
      </w:tr>
      <w:tr w:rsidR="0097597B" w:rsidRPr="0022634A" w14:paraId="12715D78" w14:textId="77777777" w:rsidTr="00AA4979">
        <w:trPr>
          <w:trHeight w:val="112"/>
          <w:jc w:val="center"/>
        </w:trPr>
        <w:tc>
          <w:tcPr>
            <w:tcW w:w="2403" w:type="dxa"/>
            <w:vAlign w:val="center"/>
          </w:tcPr>
          <w:p w14:paraId="166C293D"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LLLLLL_YYYYMMPPP.ZIP</w:t>
            </w:r>
          </w:p>
        </w:tc>
        <w:tc>
          <w:tcPr>
            <w:tcW w:w="3829" w:type="dxa"/>
          </w:tcPr>
          <w:p w14:paraId="4E76D86F"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LLLLLL_YYYYMMPPP.PDF</w:t>
            </w:r>
          </w:p>
          <w:p w14:paraId="4059FAE8"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LLLLLL_YYYYMMPPP.PDF.SIG</w:t>
            </w:r>
          </w:p>
          <w:p w14:paraId="56FB754A"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LLLLLL_YYYYMMPPP.PDF</w:t>
            </w:r>
          </w:p>
          <w:p w14:paraId="07CF7E04"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LLLLLL_YYYYMMPPP.PDF.SIG</w:t>
            </w:r>
          </w:p>
        </w:tc>
        <w:tc>
          <w:tcPr>
            <w:tcW w:w="1561" w:type="dxa"/>
            <w:shd w:val="clear" w:color="auto" w:fill="FFFFFF"/>
          </w:tcPr>
          <w:p w14:paraId="3E2202AB"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tcPr>
          <w:p w14:paraId="39CD4232" w14:textId="3B6F14E7" w:rsidR="0097597B" w:rsidRPr="00100EBE" w:rsidRDefault="00CE30CC" w:rsidP="00AB1930">
            <w:pPr>
              <w:spacing w:line="276" w:lineRule="auto"/>
              <w:ind w:firstLine="0"/>
              <w:rPr>
                <w:sz w:val="18"/>
                <w:szCs w:val="18"/>
              </w:rPr>
            </w:pPr>
            <w:r w:rsidRPr="00100EBE">
              <w:rPr>
                <w:sz w:val="18"/>
                <w:szCs w:val="18"/>
              </w:rPr>
              <w:t>Ежемесячно, в течение 1 рабочего дня после получения</w:t>
            </w:r>
            <w:r>
              <w:rPr>
                <w:sz w:val="18"/>
                <w:szCs w:val="18"/>
              </w:rPr>
              <w:t xml:space="preserve"> документов.</w:t>
            </w:r>
          </w:p>
        </w:tc>
      </w:tr>
      <w:tr w:rsidR="0097597B" w:rsidRPr="0022634A" w14:paraId="55E38CA4" w14:textId="77777777" w:rsidTr="00AB1930">
        <w:trPr>
          <w:trHeight w:val="631"/>
          <w:jc w:val="center"/>
        </w:trPr>
        <w:tc>
          <w:tcPr>
            <w:tcW w:w="9923" w:type="dxa"/>
            <w:gridSpan w:val="4"/>
            <w:shd w:val="clear" w:color="auto" w:fill="F2F2F2" w:themeFill="background1" w:themeFillShade="F2"/>
            <w:vAlign w:val="center"/>
          </w:tcPr>
          <w:p w14:paraId="221B8E40" w14:textId="77777777" w:rsidR="0097597B" w:rsidRPr="0022634A" w:rsidRDefault="0097597B" w:rsidP="00AB1930">
            <w:pPr>
              <w:spacing w:line="276" w:lineRule="auto"/>
              <w:ind w:firstLine="0"/>
              <w:jc w:val="center"/>
              <w:rPr>
                <w:b/>
                <w:sz w:val="20"/>
                <w:szCs w:val="20"/>
              </w:rPr>
            </w:pPr>
            <w:r w:rsidRPr="0022634A">
              <w:rPr>
                <w:b/>
                <w:sz w:val="20"/>
                <w:szCs w:val="20"/>
              </w:rPr>
              <w:t>TMR</w:t>
            </w:r>
          </w:p>
          <w:p w14:paraId="162CF5EF" w14:textId="77777777" w:rsidR="0097597B" w:rsidRPr="0022634A" w:rsidRDefault="0097597B" w:rsidP="00AB1930">
            <w:pPr>
              <w:spacing w:line="276" w:lineRule="auto"/>
              <w:ind w:firstLine="0"/>
              <w:jc w:val="center"/>
              <w:rPr>
                <w:sz w:val="20"/>
                <w:szCs w:val="20"/>
              </w:rPr>
            </w:pPr>
            <w:r w:rsidRPr="0022634A">
              <w:rPr>
                <w:sz w:val="20"/>
                <w:szCs w:val="20"/>
              </w:rPr>
              <w:t>Реестр оказанных медицинских услуг жителям иных регионов с результатами МЭК</w:t>
            </w:r>
          </w:p>
        </w:tc>
      </w:tr>
      <w:tr w:rsidR="0097597B" w:rsidRPr="0022634A" w14:paraId="3099D115" w14:textId="77777777" w:rsidTr="00F672DA">
        <w:trPr>
          <w:trHeight w:val="1126"/>
          <w:jc w:val="center"/>
        </w:trPr>
        <w:tc>
          <w:tcPr>
            <w:tcW w:w="2403" w:type="dxa"/>
            <w:vAlign w:val="center"/>
          </w:tcPr>
          <w:p w14:paraId="15975FF9" w14:textId="4D146C88" w:rsidR="00503AC9" w:rsidRPr="00CE30CC" w:rsidRDefault="0097597B" w:rsidP="00812935">
            <w:pPr>
              <w:spacing w:line="276" w:lineRule="auto"/>
              <w:ind w:firstLine="0"/>
              <w:rPr>
                <w:sz w:val="18"/>
                <w:szCs w:val="18"/>
              </w:rPr>
            </w:pPr>
            <w:r w:rsidRPr="00CE30CC">
              <w:rPr>
                <w:b/>
                <w:sz w:val="18"/>
                <w:szCs w:val="18"/>
              </w:rPr>
              <w:t>VT56M</w:t>
            </w:r>
            <w:r w:rsidRPr="00CE30CC">
              <w:rPr>
                <w:sz w:val="18"/>
                <w:szCs w:val="18"/>
              </w:rPr>
              <w:t>LLLLLL_YYMM6PP.ZIP</w:t>
            </w:r>
          </w:p>
        </w:tc>
        <w:tc>
          <w:tcPr>
            <w:tcW w:w="3829" w:type="dxa"/>
          </w:tcPr>
          <w:p w14:paraId="6B49989D" w14:textId="77777777" w:rsidR="0097597B" w:rsidRPr="00CE30CC" w:rsidRDefault="0097597B" w:rsidP="00AB1930">
            <w:pPr>
              <w:spacing w:line="276" w:lineRule="auto"/>
              <w:ind w:firstLine="0"/>
              <w:rPr>
                <w:sz w:val="18"/>
                <w:szCs w:val="18"/>
              </w:rPr>
            </w:pPr>
            <w:r w:rsidRPr="00CE30CC">
              <w:rPr>
                <w:b/>
                <w:sz w:val="18"/>
                <w:szCs w:val="18"/>
              </w:rPr>
              <w:t>VT56</w:t>
            </w:r>
            <w:r w:rsidRPr="00CE30CC">
              <w:rPr>
                <w:sz w:val="18"/>
                <w:szCs w:val="18"/>
              </w:rPr>
              <w:t>MLLLLLL_YYMM6PP.XML</w:t>
            </w:r>
          </w:p>
          <w:p w14:paraId="0170B1FB" w14:textId="77777777" w:rsidR="0097597B" w:rsidRPr="00CE30CC" w:rsidRDefault="0097597B" w:rsidP="00AB1930">
            <w:pPr>
              <w:spacing w:line="276" w:lineRule="auto"/>
              <w:ind w:firstLine="0"/>
              <w:rPr>
                <w:sz w:val="18"/>
                <w:szCs w:val="18"/>
              </w:rPr>
            </w:pPr>
            <w:r w:rsidRPr="00CE30CC">
              <w:rPr>
                <w:b/>
                <w:sz w:val="18"/>
                <w:szCs w:val="18"/>
              </w:rPr>
              <w:t>PT56</w:t>
            </w:r>
            <w:r w:rsidRPr="00CE30CC">
              <w:rPr>
                <w:sz w:val="18"/>
                <w:szCs w:val="18"/>
              </w:rPr>
              <w:t>MLLLLLL_YYMM6PP.XLS</w:t>
            </w:r>
          </w:p>
          <w:p w14:paraId="5B8D7ECE" w14:textId="5BD00E1C" w:rsidR="00812935" w:rsidRPr="00CE30CC" w:rsidRDefault="0097597B" w:rsidP="00E344D3">
            <w:pPr>
              <w:spacing w:line="276" w:lineRule="auto"/>
              <w:ind w:firstLine="0"/>
              <w:rPr>
                <w:sz w:val="18"/>
                <w:szCs w:val="18"/>
                <w:lang w:val="en-US"/>
              </w:rPr>
            </w:pPr>
            <w:r w:rsidRPr="00CE30CC">
              <w:rPr>
                <w:b/>
                <w:sz w:val="18"/>
                <w:szCs w:val="18"/>
                <w:lang w:val="en-US"/>
              </w:rPr>
              <w:t>AT56</w:t>
            </w:r>
            <w:r w:rsidRPr="00CE30CC">
              <w:rPr>
                <w:sz w:val="18"/>
                <w:szCs w:val="18"/>
                <w:lang w:val="en-US"/>
              </w:rPr>
              <w:t>MLLLLLL_YYMM6PP.XLS</w:t>
            </w:r>
          </w:p>
        </w:tc>
        <w:tc>
          <w:tcPr>
            <w:tcW w:w="1561" w:type="dxa"/>
          </w:tcPr>
          <w:p w14:paraId="5E46820C" w14:textId="77777777" w:rsidR="0097597B" w:rsidRPr="00CE30CC" w:rsidRDefault="0097597B" w:rsidP="00AB1930">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51F7F5B4" w14:textId="21F632B3" w:rsidR="0097597B" w:rsidRPr="00CE30CC" w:rsidRDefault="0097597B" w:rsidP="00AB1930">
            <w:pPr>
              <w:spacing w:line="276" w:lineRule="auto"/>
              <w:ind w:firstLine="0"/>
              <w:rPr>
                <w:sz w:val="18"/>
                <w:szCs w:val="18"/>
              </w:rPr>
            </w:pPr>
            <w:r w:rsidRPr="00CE30CC">
              <w:rPr>
                <w:sz w:val="18"/>
                <w:szCs w:val="18"/>
              </w:rPr>
              <w:t>Не позднее 7 (семи) рабочих дней с даты представления счета медицинской организацией</w:t>
            </w:r>
            <w:r w:rsidR="00112B7C" w:rsidRPr="00CE30CC">
              <w:rPr>
                <w:sz w:val="18"/>
                <w:szCs w:val="18"/>
              </w:rPr>
              <w:t>.</w:t>
            </w:r>
          </w:p>
        </w:tc>
      </w:tr>
      <w:tr w:rsidR="00E344D3" w:rsidRPr="009E5C4B" w14:paraId="5193C350" w14:textId="77777777" w:rsidTr="00E344D3">
        <w:trPr>
          <w:trHeight w:val="100"/>
          <w:jc w:val="center"/>
        </w:trPr>
        <w:tc>
          <w:tcPr>
            <w:tcW w:w="9923" w:type="dxa"/>
            <w:gridSpan w:val="4"/>
            <w:shd w:val="clear" w:color="auto" w:fill="F2F2F2" w:themeFill="background1" w:themeFillShade="F2"/>
            <w:vAlign w:val="center"/>
          </w:tcPr>
          <w:p w14:paraId="640964A5" w14:textId="6A60A79F" w:rsidR="00E344D3" w:rsidRPr="009E5C4B" w:rsidRDefault="001C7CD4" w:rsidP="00E344D3">
            <w:pPr>
              <w:spacing w:line="276" w:lineRule="auto"/>
              <w:ind w:firstLine="0"/>
              <w:jc w:val="center"/>
              <w:rPr>
                <w:b/>
                <w:sz w:val="20"/>
                <w:szCs w:val="20"/>
              </w:rPr>
            </w:pPr>
            <w:r w:rsidRPr="009E5C4B">
              <w:rPr>
                <w:b/>
                <w:sz w:val="20"/>
                <w:szCs w:val="20"/>
                <w:lang w:val="en-US"/>
              </w:rPr>
              <w:t>ATR</w:t>
            </w:r>
          </w:p>
          <w:p w14:paraId="75BC3D97" w14:textId="78B2C787" w:rsidR="00E344D3" w:rsidRPr="009E5C4B" w:rsidRDefault="00E344D3" w:rsidP="00E344D3">
            <w:pPr>
              <w:spacing w:line="276" w:lineRule="auto"/>
              <w:ind w:firstLine="0"/>
              <w:rPr>
                <w:sz w:val="20"/>
                <w:szCs w:val="20"/>
              </w:rPr>
            </w:pPr>
            <w:r w:rsidRPr="009E5C4B">
              <w:rPr>
                <w:sz w:val="20"/>
                <w:szCs w:val="20"/>
              </w:rPr>
              <w:t>Заключения МЭК по реестрам оказанных медицинских услуг жителям иных регионов подписанные ТФОМС</w:t>
            </w:r>
          </w:p>
        </w:tc>
      </w:tr>
      <w:tr w:rsidR="00E344D3" w:rsidRPr="009E5C4B" w14:paraId="2F9F2491" w14:textId="77777777" w:rsidTr="00AA4979">
        <w:trPr>
          <w:trHeight w:val="100"/>
          <w:jc w:val="center"/>
        </w:trPr>
        <w:tc>
          <w:tcPr>
            <w:tcW w:w="2403" w:type="dxa"/>
            <w:vAlign w:val="center"/>
          </w:tcPr>
          <w:p w14:paraId="2C66AE93" w14:textId="2B6A2DCA" w:rsidR="00E344D3" w:rsidRPr="00CE30CC" w:rsidRDefault="00E344D3" w:rsidP="00E344D3">
            <w:pPr>
              <w:spacing w:line="276" w:lineRule="auto"/>
              <w:ind w:firstLine="0"/>
              <w:rPr>
                <w:b/>
                <w:sz w:val="18"/>
                <w:szCs w:val="18"/>
              </w:rPr>
            </w:pPr>
            <w:r w:rsidRPr="00453C16">
              <w:rPr>
                <w:b/>
                <w:sz w:val="18"/>
                <w:szCs w:val="18"/>
                <w:lang w:val="en-US"/>
              </w:rPr>
              <w:t>Am</w:t>
            </w:r>
            <w:r w:rsidRPr="00CE30CC">
              <w:rPr>
                <w:sz w:val="18"/>
                <w:szCs w:val="18"/>
                <w:lang w:val="en-US"/>
              </w:rPr>
              <w:t>LLLLLL</w:t>
            </w:r>
            <w:r w:rsidRPr="00CE30CC">
              <w:rPr>
                <w:sz w:val="18"/>
                <w:szCs w:val="18"/>
              </w:rPr>
              <w:t>_</w:t>
            </w:r>
            <w:r w:rsidRPr="00CE30CC">
              <w:rPr>
                <w:sz w:val="18"/>
                <w:szCs w:val="18"/>
                <w:lang w:val="en-US"/>
              </w:rPr>
              <w:t>PPPPPP</w:t>
            </w:r>
            <w:r w:rsidRPr="00CE30CC">
              <w:rPr>
                <w:sz w:val="18"/>
                <w:szCs w:val="18"/>
              </w:rPr>
              <w:t>.</w:t>
            </w:r>
            <w:r w:rsidRPr="00CE30CC">
              <w:rPr>
                <w:sz w:val="18"/>
                <w:szCs w:val="18"/>
                <w:lang w:val="en-US"/>
              </w:rPr>
              <w:t>PDF</w:t>
            </w:r>
            <w:r w:rsidRPr="00CE30CC">
              <w:rPr>
                <w:sz w:val="18"/>
                <w:szCs w:val="18"/>
              </w:rPr>
              <w:t>.</w:t>
            </w:r>
            <w:r w:rsidRPr="00CE30CC">
              <w:rPr>
                <w:sz w:val="18"/>
                <w:szCs w:val="18"/>
                <w:lang w:val="en-US"/>
              </w:rPr>
              <w:t>SIG</w:t>
            </w:r>
            <w:r w:rsidRPr="00CE30CC">
              <w:rPr>
                <w:sz w:val="18"/>
                <w:szCs w:val="18"/>
              </w:rPr>
              <w:t>.</w:t>
            </w:r>
            <w:r w:rsidRPr="00CE30CC">
              <w:rPr>
                <w:sz w:val="18"/>
                <w:szCs w:val="18"/>
                <w:lang w:val="en-US"/>
              </w:rPr>
              <w:t>ZIP</w:t>
            </w:r>
          </w:p>
        </w:tc>
        <w:tc>
          <w:tcPr>
            <w:tcW w:w="3829" w:type="dxa"/>
          </w:tcPr>
          <w:p w14:paraId="59592E78" w14:textId="77777777" w:rsidR="00E344D3" w:rsidRPr="00CE30CC" w:rsidRDefault="00E344D3" w:rsidP="00E344D3">
            <w:pPr>
              <w:spacing w:line="276" w:lineRule="auto"/>
              <w:ind w:firstLine="0"/>
              <w:rPr>
                <w:sz w:val="18"/>
                <w:szCs w:val="18"/>
                <w:lang w:val="en-US"/>
              </w:rPr>
            </w:pPr>
            <w:r w:rsidRPr="00453C16">
              <w:rPr>
                <w:b/>
                <w:sz w:val="18"/>
                <w:szCs w:val="18"/>
                <w:lang w:val="en-US"/>
              </w:rPr>
              <w:t>Am</w:t>
            </w:r>
            <w:r w:rsidRPr="00CE30CC">
              <w:rPr>
                <w:sz w:val="18"/>
                <w:szCs w:val="18"/>
                <w:lang w:val="en-US"/>
              </w:rPr>
              <w:t>LLLLLL_PPPPPP.PDF</w:t>
            </w:r>
          </w:p>
          <w:p w14:paraId="7A43F585" w14:textId="4D588D75" w:rsidR="00E344D3" w:rsidRPr="00CE30CC" w:rsidRDefault="00E344D3" w:rsidP="00E344D3">
            <w:pPr>
              <w:spacing w:line="276" w:lineRule="auto"/>
              <w:ind w:firstLine="0"/>
              <w:rPr>
                <w:b/>
                <w:sz w:val="18"/>
                <w:szCs w:val="18"/>
              </w:rPr>
            </w:pPr>
            <w:r w:rsidRPr="00453C16">
              <w:rPr>
                <w:b/>
                <w:sz w:val="18"/>
                <w:szCs w:val="18"/>
                <w:lang w:val="en-US"/>
              </w:rPr>
              <w:t>Am</w:t>
            </w:r>
            <w:r w:rsidRPr="00CE30CC">
              <w:rPr>
                <w:sz w:val="18"/>
                <w:szCs w:val="18"/>
                <w:lang w:val="en-US"/>
              </w:rPr>
              <w:t>LLLLLL_PPPPPP. PDF.SIG</w:t>
            </w:r>
          </w:p>
        </w:tc>
        <w:tc>
          <w:tcPr>
            <w:tcW w:w="1561" w:type="dxa"/>
          </w:tcPr>
          <w:p w14:paraId="1C2EF165" w14:textId="01C6DCC8"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4FEF6FC1" w14:textId="45108DB8" w:rsidR="00E344D3" w:rsidRPr="00CE30CC" w:rsidRDefault="00E344D3" w:rsidP="00E344D3">
            <w:pPr>
              <w:spacing w:line="276" w:lineRule="auto"/>
              <w:ind w:firstLine="0"/>
              <w:rPr>
                <w:sz w:val="18"/>
                <w:szCs w:val="18"/>
              </w:rPr>
            </w:pPr>
            <w:r w:rsidRPr="00CE30CC">
              <w:rPr>
                <w:sz w:val="18"/>
                <w:szCs w:val="18"/>
              </w:rPr>
              <w:t>Не позднее 7 (семи) рабочих дней с даты представления счета медицинской организацией.</w:t>
            </w:r>
          </w:p>
        </w:tc>
      </w:tr>
      <w:tr w:rsidR="00E344D3" w:rsidRPr="009E5C4B" w14:paraId="67E1541F" w14:textId="77777777" w:rsidTr="00E344D3">
        <w:trPr>
          <w:trHeight w:val="100"/>
          <w:jc w:val="center"/>
        </w:trPr>
        <w:tc>
          <w:tcPr>
            <w:tcW w:w="9923" w:type="dxa"/>
            <w:gridSpan w:val="4"/>
            <w:shd w:val="clear" w:color="auto" w:fill="F2F2F2" w:themeFill="background1" w:themeFillShade="F2"/>
            <w:vAlign w:val="center"/>
          </w:tcPr>
          <w:p w14:paraId="3A17C7DF" w14:textId="7F9285EC" w:rsidR="001C7CD4" w:rsidRPr="009E5C4B" w:rsidRDefault="001C7CD4" w:rsidP="001C7CD4">
            <w:pPr>
              <w:spacing w:line="276" w:lineRule="auto"/>
              <w:ind w:firstLine="0"/>
              <w:jc w:val="center"/>
              <w:rPr>
                <w:b/>
                <w:sz w:val="20"/>
                <w:szCs w:val="20"/>
              </w:rPr>
            </w:pPr>
            <w:r w:rsidRPr="009E5C4B">
              <w:rPr>
                <w:b/>
                <w:sz w:val="20"/>
                <w:szCs w:val="20"/>
                <w:lang w:val="en-US"/>
              </w:rPr>
              <w:t>AMR</w:t>
            </w:r>
          </w:p>
          <w:p w14:paraId="56E9F177" w14:textId="3E44B061" w:rsidR="00E344D3" w:rsidRPr="009E5C4B" w:rsidRDefault="001C7CD4" w:rsidP="001C7CD4">
            <w:pPr>
              <w:spacing w:line="276" w:lineRule="auto"/>
              <w:ind w:firstLine="0"/>
              <w:jc w:val="center"/>
              <w:rPr>
                <w:sz w:val="20"/>
                <w:szCs w:val="20"/>
              </w:rPr>
            </w:pPr>
            <w:r w:rsidRPr="009E5C4B">
              <w:rPr>
                <w:sz w:val="20"/>
                <w:szCs w:val="20"/>
              </w:rPr>
              <w:t>Заключения МЭК по реестрам оказанных медицинских услуг жителям иных регионов подписанные ТФОМС и МО</w:t>
            </w:r>
          </w:p>
        </w:tc>
      </w:tr>
      <w:tr w:rsidR="00E344D3" w:rsidRPr="0022634A" w14:paraId="1F73AEA3" w14:textId="77777777" w:rsidTr="00AA4979">
        <w:trPr>
          <w:trHeight w:val="100"/>
          <w:jc w:val="center"/>
        </w:trPr>
        <w:tc>
          <w:tcPr>
            <w:tcW w:w="2403" w:type="dxa"/>
            <w:vAlign w:val="center"/>
          </w:tcPr>
          <w:p w14:paraId="4A6506B2" w14:textId="471ADD1C" w:rsidR="00E344D3" w:rsidRPr="00CE30CC" w:rsidRDefault="00E344D3" w:rsidP="00E344D3">
            <w:pPr>
              <w:spacing w:line="276" w:lineRule="auto"/>
              <w:ind w:firstLine="0"/>
              <w:rPr>
                <w:sz w:val="18"/>
                <w:szCs w:val="18"/>
              </w:rPr>
            </w:pPr>
            <w:r w:rsidRPr="00453C16">
              <w:rPr>
                <w:b/>
                <w:sz w:val="18"/>
                <w:szCs w:val="18"/>
              </w:rPr>
              <w:t>Am</w:t>
            </w:r>
            <w:r w:rsidRPr="00CE30CC">
              <w:rPr>
                <w:sz w:val="18"/>
                <w:szCs w:val="18"/>
              </w:rPr>
              <w:t>LLLLLL_PPPPPP.PDF.SIG.ZIP</w:t>
            </w:r>
          </w:p>
        </w:tc>
        <w:tc>
          <w:tcPr>
            <w:tcW w:w="3829" w:type="dxa"/>
          </w:tcPr>
          <w:p w14:paraId="725A0D6F" w14:textId="77777777" w:rsidR="00E344D3" w:rsidRPr="00CE30CC" w:rsidRDefault="00E344D3" w:rsidP="00E344D3">
            <w:pPr>
              <w:spacing w:line="276" w:lineRule="auto"/>
              <w:ind w:firstLine="0"/>
              <w:rPr>
                <w:sz w:val="18"/>
                <w:szCs w:val="18"/>
                <w:lang w:val="en-US"/>
              </w:rPr>
            </w:pPr>
            <w:r w:rsidRPr="00453C16">
              <w:rPr>
                <w:b/>
                <w:sz w:val="18"/>
                <w:szCs w:val="18"/>
                <w:lang w:val="en-US"/>
              </w:rPr>
              <w:t>Am</w:t>
            </w:r>
            <w:r w:rsidRPr="00CE30CC">
              <w:rPr>
                <w:sz w:val="18"/>
                <w:szCs w:val="18"/>
                <w:lang w:val="en-US"/>
              </w:rPr>
              <w:t>LLLLLL_PPPPPP.PDF</w:t>
            </w:r>
          </w:p>
          <w:p w14:paraId="20BEC7E9" w14:textId="03C23D8F" w:rsidR="00E344D3" w:rsidRPr="00CE30CC" w:rsidRDefault="00E344D3" w:rsidP="00E344D3">
            <w:pPr>
              <w:spacing w:line="276" w:lineRule="auto"/>
              <w:ind w:firstLine="0"/>
              <w:rPr>
                <w:sz w:val="18"/>
                <w:szCs w:val="18"/>
              </w:rPr>
            </w:pPr>
            <w:r w:rsidRPr="00453C16">
              <w:rPr>
                <w:b/>
                <w:sz w:val="18"/>
                <w:szCs w:val="18"/>
                <w:lang w:val="en-US"/>
              </w:rPr>
              <w:t>Am</w:t>
            </w:r>
            <w:r w:rsidRPr="00CE30CC">
              <w:rPr>
                <w:sz w:val="18"/>
                <w:szCs w:val="18"/>
                <w:lang w:val="en-US"/>
              </w:rPr>
              <w:t xml:space="preserve">LLLLLL_PPPPPP. </w:t>
            </w:r>
            <w:r w:rsidRPr="00CE30CC">
              <w:rPr>
                <w:sz w:val="18"/>
                <w:szCs w:val="18"/>
              </w:rPr>
              <w:t>PDF.SIG</w:t>
            </w:r>
          </w:p>
        </w:tc>
        <w:tc>
          <w:tcPr>
            <w:tcW w:w="1561" w:type="dxa"/>
          </w:tcPr>
          <w:p w14:paraId="5208090A" w14:textId="58224E5A" w:rsidR="00E344D3" w:rsidRPr="00CE30CC" w:rsidRDefault="00E344D3" w:rsidP="00E344D3">
            <w:pPr>
              <w:spacing w:line="276" w:lineRule="auto"/>
              <w:ind w:firstLine="0"/>
              <w:rPr>
                <w:sz w:val="18"/>
                <w:szCs w:val="18"/>
              </w:rPr>
            </w:pPr>
            <w:r w:rsidRPr="00CE30CC">
              <w:rPr>
                <w:sz w:val="18"/>
                <w:szCs w:val="18"/>
              </w:rPr>
              <w:t>МО → ТФОМС</w:t>
            </w:r>
          </w:p>
        </w:tc>
        <w:tc>
          <w:tcPr>
            <w:tcW w:w="2130" w:type="dxa"/>
          </w:tcPr>
          <w:p w14:paraId="4530F706" w14:textId="77777777" w:rsidR="00E344D3" w:rsidRPr="00CE30CC" w:rsidRDefault="00E344D3" w:rsidP="00E344D3">
            <w:pPr>
              <w:spacing w:line="276" w:lineRule="auto"/>
              <w:ind w:firstLine="0"/>
              <w:rPr>
                <w:sz w:val="18"/>
                <w:szCs w:val="18"/>
              </w:rPr>
            </w:pPr>
            <w:r w:rsidRPr="00CE30CC">
              <w:rPr>
                <w:sz w:val="18"/>
                <w:szCs w:val="18"/>
              </w:rPr>
              <w:t xml:space="preserve">Ежемесячно в течение 1 (одного) рабочего дня </w:t>
            </w:r>
          </w:p>
          <w:p w14:paraId="194FA4D8" w14:textId="02816A17" w:rsidR="00E344D3" w:rsidRPr="00CE30CC" w:rsidRDefault="00E344D3" w:rsidP="00E344D3">
            <w:pPr>
              <w:spacing w:line="276" w:lineRule="auto"/>
              <w:ind w:firstLine="0"/>
              <w:rPr>
                <w:sz w:val="18"/>
                <w:szCs w:val="18"/>
              </w:rPr>
            </w:pPr>
            <w:r w:rsidRPr="00CE30CC">
              <w:rPr>
                <w:sz w:val="18"/>
                <w:szCs w:val="18"/>
              </w:rPr>
              <w:t>с даты получения заключения МЭК</w:t>
            </w:r>
          </w:p>
        </w:tc>
      </w:tr>
      <w:tr w:rsidR="00E344D3" w:rsidRPr="0022634A" w14:paraId="1D18503D" w14:textId="77777777" w:rsidTr="00AB1930">
        <w:trPr>
          <w:trHeight w:val="946"/>
          <w:jc w:val="center"/>
        </w:trPr>
        <w:tc>
          <w:tcPr>
            <w:tcW w:w="9923" w:type="dxa"/>
            <w:gridSpan w:val="4"/>
            <w:shd w:val="clear" w:color="auto" w:fill="F2F2F2" w:themeFill="background1" w:themeFillShade="F2"/>
            <w:vAlign w:val="center"/>
          </w:tcPr>
          <w:p w14:paraId="17F6F28A" w14:textId="77777777" w:rsidR="00E344D3" w:rsidRPr="0022634A" w:rsidRDefault="00E344D3" w:rsidP="00E344D3">
            <w:pPr>
              <w:spacing w:line="276" w:lineRule="auto"/>
              <w:ind w:firstLine="0"/>
              <w:jc w:val="center"/>
              <w:rPr>
                <w:b/>
                <w:sz w:val="20"/>
                <w:szCs w:val="20"/>
              </w:rPr>
            </w:pPr>
            <w:r w:rsidRPr="0022634A">
              <w:rPr>
                <w:b/>
                <w:sz w:val="20"/>
                <w:szCs w:val="20"/>
              </w:rPr>
              <w:t>MTR_MEK</w:t>
            </w:r>
          </w:p>
          <w:p w14:paraId="77C35ECA" w14:textId="77777777" w:rsidR="00E344D3" w:rsidRPr="0022634A" w:rsidRDefault="00E344D3" w:rsidP="00E344D3">
            <w:pPr>
              <w:spacing w:line="276" w:lineRule="auto"/>
              <w:ind w:firstLine="0"/>
              <w:jc w:val="center"/>
              <w:rPr>
                <w:sz w:val="20"/>
                <w:szCs w:val="20"/>
              </w:rPr>
            </w:pPr>
            <w:r w:rsidRPr="0022634A">
              <w:rPr>
                <w:sz w:val="20"/>
                <w:szCs w:val="20"/>
              </w:rPr>
              <w:t>Реестр содержащий ранее отказанные исправленные случаи оказания медицинских услуг жителям иных регионов</w:t>
            </w:r>
          </w:p>
        </w:tc>
      </w:tr>
      <w:tr w:rsidR="00E344D3" w:rsidRPr="0022634A" w14:paraId="5BC3F754" w14:textId="77777777" w:rsidTr="00AA4979">
        <w:trPr>
          <w:trHeight w:val="100"/>
          <w:jc w:val="center"/>
        </w:trPr>
        <w:tc>
          <w:tcPr>
            <w:tcW w:w="2403" w:type="dxa"/>
            <w:vAlign w:val="center"/>
          </w:tcPr>
          <w:p w14:paraId="48CAFA85" w14:textId="77777777" w:rsidR="00E344D3" w:rsidRPr="00CE30CC" w:rsidRDefault="00E344D3" w:rsidP="00E344D3">
            <w:pPr>
              <w:spacing w:line="276" w:lineRule="auto"/>
              <w:ind w:firstLine="0"/>
              <w:rPr>
                <w:sz w:val="18"/>
                <w:szCs w:val="18"/>
              </w:rPr>
            </w:pPr>
            <w:r w:rsidRPr="00CE30CC">
              <w:rPr>
                <w:b/>
                <w:sz w:val="18"/>
                <w:szCs w:val="18"/>
              </w:rPr>
              <w:t>HM</w:t>
            </w:r>
            <w:r w:rsidRPr="00CE30CC">
              <w:rPr>
                <w:sz w:val="18"/>
                <w:szCs w:val="18"/>
              </w:rPr>
              <w:t>LLLLLLT56_YYMM7PP.ZIP</w:t>
            </w:r>
          </w:p>
        </w:tc>
        <w:tc>
          <w:tcPr>
            <w:tcW w:w="3829" w:type="dxa"/>
          </w:tcPr>
          <w:p w14:paraId="2DF9894C" w14:textId="77777777" w:rsidR="00E344D3" w:rsidRPr="00CE30CC" w:rsidRDefault="00E344D3" w:rsidP="00E344D3">
            <w:pPr>
              <w:spacing w:line="276" w:lineRule="auto"/>
              <w:ind w:firstLine="0"/>
              <w:rPr>
                <w:sz w:val="18"/>
                <w:szCs w:val="18"/>
              </w:rPr>
            </w:pPr>
            <w:r w:rsidRPr="00CE30CC">
              <w:rPr>
                <w:b/>
                <w:sz w:val="18"/>
                <w:szCs w:val="18"/>
              </w:rPr>
              <w:t>HM</w:t>
            </w:r>
            <w:r w:rsidRPr="00CE30CC">
              <w:rPr>
                <w:sz w:val="18"/>
                <w:szCs w:val="18"/>
              </w:rPr>
              <w:t>LLLLLL</w:t>
            </w:r>
            <w:r w:rsidRPr="00CE30CC">
              <w:rPr>
                <w:b/>
                <w:sz w:val="18"/>
                <w:szCs w:val="18"/>
              </w:rPr>
              <w:t>T56</w:t>
            </w:r>
            <w:r w:rsidRPr="00CE30CC">
              <w:rPr>
                <w:sz w:val="18"/>
                <w:szCs w:val="18"/>
              </w:rPr>
              <w:t>_YYMM7PP.XML</w:t>
            </w:r>
          </w:p>
          <w:p w14:paraId="5914FF4D" w14:textId="77777777" w:rsidR="00E344D3" w:rsidRPr="00CE30CC" w:rsidRDefault="00E344D3" w:rsidP="00E344D3">
            <w:pPr>
              <w:spacing w:line="276" w:lineRule="auto"/>
              <w:ind w:firstLine="0"/>
              <w:rPr>
                <w:sz w:val="18"/>
                <w:szCs w:val="18"/>
              </w:rPr>
            </w:pPr>
            <w:r w:rsidRPr="00CE30CC">
              <w:rPr>
                <w:b/>
                <w:sz w:val="18"/>
                <w:szCs w:val="18"/>
              </w:rPr>
              <w:t>LHM</w:t>
            </w:r>
            <w:r w:rsidRPr="00CE30CC">
              <w:rPr>
                <w:sz w:val="18"/>
                <w:szCs w:val="18"/>
              </w:rPr>
              <w:t>LLLLLL</w:t>
            </w:r>
            <w:r w:rsidRPr="00CE30CC">
              <w:rPr>
                <w:b/>
                <w:sz w:val="18"/>
                <w:szCs w:val="18"/>
              </w:rPr>
              <w:t>T56</w:t>
            </w:r>
            <w:r w:rsidRPr="00CE30CC">
              <w:rPr>
                <w:sz w:val="18"/>
                <w:szCs w:val="18"/>
              </w:rPr>
              <w:t>_YYMM7PP.XML</w:t>
            </w:r>
          </w:p>
        </w:tc>
        <w:tc>
          <w:tcPr>
            <w:tcW w:w="1561" w:type="dxa"/>
            <w:vMerge w:val="restart"/>
          </w:tcPr>
          <w:p w14:paraId="15930CE2" w14:textId="77777777"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vMerge w:val="restart"/>
          </w:tcPr>
          <w:p w14:paraId="456200C2" w14:textId="7FEEDF9D" w:rsidR="00E344D3" w:rsidRPr="00CE30CC" w:rsidRDefault="00E344D3" w:rsidP="00E344D3">
            <w:pPr>
              <w:spacing w:line="276" w:lineRule="auto"/>
              <w:ind w:firstLine="0"/>
              <w:rPr>
                <w:sz w:val="18"/>
                <w:szCs w:val="18"/>
              </w:rPr>
            </w:pPr>
            <w:r w:rsidRPr="00CE30CC">
              <w:rPr>
                <w:sz w:val="18"/>
                <w:szCs w:val="18"/>
              </w:rPr>
              <w:t xml:space="preserve">7 (семь) рабочих дней с даты получения </w:t>
            </w:r>
            <w:r w:rsidRPr="00CE30CC">
              <w:rPr>
                <w:sz w:val="18"/>
                <w:szCs w:val="18"/>
              </w:rPr>
              <w:lastRenderedPageBreak/>
              <w:t>заключения МЭК в электронном виде.</w:t>
            </w:r>
          </w:p>
        </w:tc>
      </w:tr>
      <w:tr w:rsidR="00E344D3" w:rsidRPr="0022634A" w14:paraId="50F642EF" w14:textId="77777777" w:rsidTr="00F672DA">
        <w:trPr>
          <w:trHeight w:val="659"/>
          <w:jc w:val="center"/>
        </w:trPr>
        <w:tc>
          <w:tcPr>
            <w:tcW w:w="2403" w:type="dxa"/>
            <w:vAlign w:val="center"/>
          </w:tcPr>
          <w:p w14:paraId="07F43E17" w14:textId="77777777" w:rsidR="00E344D3" w:rsidRPr="00CE30CC" w:rsidRDefault="00E344D3" w:rsidP="00E344D3">
            <w:pPr>
              <w:spacing w:line="276" w:lineRule="auto"/>
              <w:ind w:firstLine="0"/>
              <w:rPr>
                <w:sz w:val="18"/>
                <w:szCs w:val="18"/>
              </w:rPr>
            </w:pPr>
            <w:r w:rsidRPr="00CE30CC">
              <w:rPr>
                <w:b/>
                <w:sz w:val="18"/>
                <w:szCs w:val="18"/>
              </w:rPr>
              <w:lastRenderedPageBreak/>
              <w:t>DM</w:t>
            </w:r>
            <w:r w:rsidRPr="00CE30CC">
              <w:rPr>
                <w:sz w:val="18"/>
                <w:szCs w:val="18"/>
              </w:rPr>
              <w:t>LLLLLLT56_YYMM7PP.ZIP</w:t>
            </w:r>
          </w:p>
        </w:tc>
        <w:tc>
          <w:tcPr>
            <w:tcW w:w="3829" w:type="dxa"/>
          </w:tcPr>
          <w:p w14:paraId="3FFEB366" w14:textId="77777777" w:rsidR="00E344D3" w:rsidRPr="00CE30CC" w:rsidRDefault="00E344D3" w:rsidP="00E344D3">
            <w:pPr>
              <w:spacing w:line="276" w:lineRule="auto"/>
              <w:ind w:firstLine="0"/>
              <w:rPr>
                <w:sz w:val="18"/>
                <w:szCs w:val="18"/>
              </w:rPr>
            </w:pPr>
            <w:r w:rsidRPr="00CE30CC">
              <w:rPr>
                <w:b/>
                <w:sz w:val="18"/>
                <w:szCs w:val="18"/>
              </w:rPr>
              <w:t>DM</w:t>
            </w:r>
            <w:r w:rsidRPr="00CE30CC">
              <w:rPr>
                <w:sz w:val="18"/>
                <w:szCs w:val="18"/>
              </w:rPr>
              <w:t>LLLLLL</w:t>
            </w:r>
            <w:r w:rsidRPr="00CE30CC">
              <w:rPr>
                <w:b/>
                <w:sz w:val="18"/>
                <w:szCs w:val="18"/>
              </w:rPr>
              <w:t>T56</w:t>
            </w:r>
            <w:r w:rsidRPr="00CE30CC">
              <w:rPr>
                <w:sz w:val="18"/>
                <w:szCs w:val="18"/>
              </w:rPr>
              <w:t>_YYMM7PP.XML</w:t>
            </w:r>
          </w:p>
          <w:p w14:paraId="29352EFE" w14:textId="77777777" w:rsidR="00E344D3" w:rsidRPr="00CE30CC" w:rsidRDefault="00E344D3" w:rsidP="00E344D3">
            <w:pPr>
              <w:spacing w:line="276" w:lineRule="auto"/>
              <w:ind w:firstLine="0"/>
              <w:rPr>
                <w:sz w:val="18"/>
                <w:szCs w:val="18"/>
              </w:rPr>
            </w:pPr>
            <w:r w:rsidRPr="00CE30CC">
              <w:rPr>
                <w:b/>
                <w:sz w:val="18"/>
                <w:szCs w:val="18"/>
              </w:rPr>
              <w:t>LDM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78587F11" w14:textId="77777777" w:rsidR="00E344D3" w:rsidRPr="0022634A" w:rsidRDefault="00E344D3" w:rsidP="00E344D3">
            <w:pPr>
              <w:spacing w:line="276" w:lineRule="auto"/>
              <w:ind w:firstLine="0"/>
              <w:rPr>
                <w:sz w:val="20"/>
                <w:szCs w:val="20"/>
              </w:rPr>
            </w:pPr>
          </w:p>
        </w:tc>
        <w:tc>
          <w:tcPr>
            <w:tcW w:w="2130" w:type="dxa"/>
            <w:vMerge/>
          </w:tcPr>
          <w:p w14:paraId="760FA33D" w14:textId="77777777" w:rsidR="00E344D3" w:rsidRPr="0022634A" w:rsidRDefault="00E344D3" w:rsidP="00E344D3">
            <w:pPr>
              <w:spacing w:line="276" w:lineRule="auto"/>
              <w:ind w:firstLine="0"/>
              <w:rPr>
                <w:sz w:val="20"/>
                <w:szCs w:val="20"/>
              </w:rPr>
            </w:pPr>
          </w:p>
        </w:tc>
      </w:tr>
      <w:tr w:rsidR="00E344D3" w:rsidRPr="0022634A" w14:paraId="5D6814E1" w14:textId="77777777" w:rsidTr="00F672DA">
        <w:trPr>
          <w:trHeight w:val="612"/>
          <w:jc w:val="center"/>
        </w:trPr>
        <w:tc>
          <w:tcPr>
            <w:tcW w:w="2403" w:type="dxa"/>
            <w:vAlign w:val="center"/>
          </w:tcPr>
          <w:p w14:paraId="1272BAB2" w14:textId="77777777" w:rsidR="00E344D3" w:rsidRPr="00CE30CC" w:rsidRDefault="00E344D3" w:rsidP="00E344D3">
            <w:pPr>
              <w:spacing w:line="276" w:lineRule="auto"/>
              <w:ind w:firstLine="0"/>
              <w:rPr>
                <w:sz w:val="18"/>
                <w:szCs w:val="18"/>
              </w:rPr>
            </w:pPr>
            <w:r w:rsidRPr="00CE30CC">
              <w:rPr>
                <w:b/>
                <w:sz w:val="18"/>
                <w:szCs w:val="18"/>
              </w:rPr>
              <w:t>TM</w:t>
            </w:r>
            <w:r w:rsidRPr="00CE30CC">
              <w:rPr>
                <w:sz w:val="18"/>
                <w:szCs w:val="18"/>
              </w:rPr>
              <w:t>LLLLLLT56_YYMM7PP.ZIP</w:t>
            </w:r>
          </w:p>
        </w:tc>
        <w:tc>
          <w:tcPr>
            <w:tcW w:w="3829" w:type="dxa"/>
          </w:tcPr>
          <w:p w14:paraId="5670F968" w14:textId="77777777" w:rsidR="00E344D3" w:rsidRPr="00CE30CC" w:rsidRDefault="00E344D3" w:rsidP="00E344D3">
            <w:pPr>
              <w:spacing w:line="276" w:lineRule="auto"/>
              <w:ind w:firstLine="0"/>
              <w:rPr>
                <w:sz w:val="18"/>
                <w:szCs w:val="18"/>
              </w:rPr>
            </w:pPr>
            <w:r w:rsidRPr="00CE30CC">
              <w:rPr>
                <w:b/>
                <w:sz w:val="18"/>
                <w:szCs w:val="18"/>
              </w:rPr>
              <w:t>TM</w:t>
            </w:r>
            <w:r w:rsidRPr="00CE30CC">
              <w:rPr>
                <w:sz w:val="18"/>
                <w:szCs w:val="18"/>
              </w:rPr>
              <w:t>LLLLLL</w:t>
            </w:r>
            <w:r w:rsidRPr="00CE30CC">
              <w:rPr>
                <w:b/>
                <w:sz w:val="18"/>
                <w:szCs w:val="18"/>
              </w:rPr>
              <w:t>T56</w:t>
            </w:r>
            <w:r w:rsidRPr="00CE30CC">
              <w:rPr>
                <w:sz w:val="18"/>
                <w:szCs w:val="18"/>
              </w:rPr>
              <w:t>_YYMM7PP.XML</w:t>
            </w:r>
          </w:p>
          <w:p w14:paraId="471CF435" w14:textId="77777777" w:rsidR="00E344D3" w:rsidRPr="00CE30CC" w:rsidRDefault="00E344D3" w:rsidP="00E344D3">
            <w:pPr>
              <w:spacing w:line="276" w:lineRule="auto"/>
              <w:ind w:firstLine="0"/>
              <w:rPr>
                <w:sz w:val="18"/>
                <w:szCs w:val="18"/>
              </w:rPr>
            </w:pPr>
            <w:r w:rsidRPr="00CE30CC">
              <w:rPr>
                <w:b/>
                <w:sz w:val="18"/>
                <w:szCs w:val="18"/>
              </w:rPr>
              <w:t>LTM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3CD15E89" w14:textId="77777777" w:rsidR="00E344D3" w:rsidRPr="0022634A" w:rsidRDefault="00E344D3" w:rsidP="00E344D3">
            <w:pPr>
              <w:spacing w:line="276" w:lineRule="auto"/>
              <w:ind w:firstLine="0"/>
              <w:rPr>
                <w:sz w:val="20"/>
                <w:szCs w:val="20"/>
              </w:rPr>
            </w:pPr>
          </w:p>
        </w:tc>
        <w:tc>
          <w:tcPr>
            <w:tcW w:w="2130" w:type="dxa"/>
            <w:vMerge/>
          </w:tcPr>
          <w:p w14:paraId="472479F9" w14:textId="77777777" w:rsidR="00E344D3" w:rsidRPr="0022634A" w:rsidRDefault="00E344D3" w:rsidP="00E344D3">
            <w:pPr>
              <w:spacing w:line="276" w:lineRule="auto"/>
              <w:ind w:firstLine="0"/>
              <w:rPr>
                <w:sz w:val="20"/>
                <w:szCs w:val="20"/>
              </w:rPr>
            </w:pPr>
          </w:p>
        </w:tc>
      </w:tr>
      <w:tr w:rsidR="00E344D3" w:rsidRPr="0022634A" w14:paraId="6AF55DC9" w14:textId="77777777" w:rsidTr="00F672DA">
        <w:trPr>
          <w:trHeight w:val="580"/>
          <w:jc w:val="center"/>
        </w:trPr>
        <w:tc>
          <w:tcPr>
            <w:tcW w:w="2403" w:type="dxa"/>
            <w:vAlign w:val="center"/>
          </w:tcPr>
          <w:p w14:paraId="7CF5EA41" w14:textId="77777777" w:rsidR="00E344D3" w:rsidRPr="00CE30CC" w:rsidRDefault="00E344D3" w:rsidP="00E344D3">
            <w:pPr>
              <w:spacing w:line="276" w:lineRule="auto"/>
              <w:ind w:firstLine="0"/>
              <w:rPr>
                <w:sz w:val="18"/>
                <w:szCs w:val="18"/>
              </w:rPr>
            </w:pPr>
            <w:r w:rsidRPr="00CE30CC">
              <w:rPr>
                <w:b/>
                <w:sz w:val="18"/>
                <w:szCs w:val="18"/>
              </w:rPr>
              <w:t>CM</w:t>
            </w:r>
            <w:r w:rsidRPr="00CE30CC">
              <w:rPr>
                <w:sz w:val="18"/>
                <w:szCs w:val="18"/>
              </w:rPr>
              <w:t>LLLLLLT56_YYMM7PP.ZIP</w:t>
            </w:r>
          </w:p>
        </w:tc>
        <w:tc>
          <w:tcPr>
            <w:tcW w:w="3829" w:type="dxa"/>
          </w:tcPr>
          <w:p w14:paraId="0128BCBF" w14:textId="77777777" w:rsidR="00E344D3" w:rsidRPr="00CE30CC" w:rsidRDefault="00E344D3" w:rsidP="00E344D3">
            <w:pPr>
              <w:spacing w:line="276" w:lineRule="auto"/>
              <w:ind w:firstLine="0"/>
              <w:rPr>
                <w:sz w:val="18"/>
                <w:szCs w:val="18"/>
              </w:rPr>
            </w:pPr>
            <w:r w:rsidRPr="00CE30CC">
              <w:rPr>
                <w:b/>
                <w:sz w:val="18"/>
                <w:szCs w:val="18"/>
              </w:rPr>
              <w:t>CM</w:t>
            </w:r>
            <w:r w:rsidRPr="00CE30CC">
              <w:rPr>
                <w:sz w:val="18"/>
                <w:szCs w:val="18"/>
              </w:rPr>
              <w:t>LLLLLL</w:t>
            </w:r>
            <w:r w:rsidRPr="00CE30CC">
              <w:rPr>
                <w:b/>
                <w:sz w:val="18"/>
                <w:szCs w:val="18"/>
              </w:rPr>
              <w:t>T56</w:t>
            </w:r>
            <w:r w:rsidRPr="00CE30CC">
              <w:rPr>
                <w:sz w:val="18"/>
                <w:szCs w:val="18"/>
              </w:rPr>
              <w:t>_YYMM7PP.XML</w:t>
            </w:r>
          </w:p>
          <w:p w14:paraId="12DDAC0E" w14:textId="77777777" w:rsidR="00E344D3" w:rsidRPr="00CE30CC" w:rsidRDefault="00E344D3" w:rsidP="00E344D3">
            <w:pPr>
              <w:spacing w:line="276" w:lineRule="auto"/>
              <w:ind w:firstLine="0"/>
              <w:rPr>
                <w:sz w:val="18"/>
                <w:szCs w:val="18"/>
              </w:rPr>
            </w:pPr>
            <w:r w:rsidRPr="00CE30CC">
              <w:rPr>
                <w:b/>
                <w:sz w:val="18"/>
                <w:szCs w:val="18"/>
              </w:rPr>
              <w:t>LCM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5D1E3F32" w14:textId="77777777" w:rsidR="00E344D3" w:rsidRPr="0022634A" w:rsidRDefault="00E344D3" w:rsidP="00E344D3">
            <w:pPr>
              <w:spacing w:line="276" w:lineRule="auto"/>
              <w:ind w:firstLine="0"/>
              <w:rPr>
                <w:sz w:val="20"/>
                <w:szCs w:val="20"/>
              </w:rPr>
            </w:pPr>
          </w:p>
        </w:tc>
        <w:tc>
          <w:tcPr>
            <w:tcW w:w="2130" w:type="dxa"/>
            <w:vMerge/>
          </w:tcPr>
          <w:p w14:paraId="6C6B49A6" w14:textId="77777777" w:rsidR="00E344D3" w:rsidRPr="0022634A" w:rsidRDefault="00E344D3" w:rsidP="00E344D3">
            <w:pPr>
              <w:spacing w:line="276" w:lineRule="auto"/>
              <w:ind w:firstLine="0"/>
              <w:rPr>
                <w:sz w:val="20"/>
                <w:szCs w:val="20"/>
              </w:rPr>
            </w:pPr>
          </w:p>
        </w:tc>
      </w:tr>
      <w:tr w:rsidR="00E344D3" w:rsidRPr="0022634A" w14:paraId="47AEF2EC" w14:textId="77777777" w:rsidTr="00043E5F">
        <w:trPr>
          <w:trHeight w:val="100"/>
          <w:jc w:val="center"/>
        </w:trPr>
        <w:tc>
          <w:tcPr>
            <w:tcW w:w="9923" w:type="dxa"/>
            <w:gridSpan w:val="4"/>
            <w:shd w:val="clear" w:color="auto" w:fill="F2F2F2" w:themeFill="background1" w:themeFillShade="F2"/>
            <w:vAlign w:val="center"/>
          </w:tcPr>
          <w:p w14:paraId="4786001F" w14:textId="77777777" w:rsidR="00E344D3" w:rsidRPr="0022634A" w:rsidRDefault="00E344D3" w:rsidP="00E344D3">
            <w:pPr>
              <w:spacing w:line="276" w:lineRule="auto"/>
              <w:ind w:firstLine="0"/>
              <w:jc w:val="center"/>
              <w:rPr>
                <w:b/>
                <w:sz w:val="20"/>
                <w:szCs w:val="20"/>
              </w:rPr>
            </w:pPr>
            <w:r w:rsidRPr="0022634A">
              <w:rPr>
                <w:b/>
                <w:sz w:val="20"/>
                <w:szCs w:val="20"/>
                <w:lang w:val="en-US"/>
              </w:rPr>
              <w:t>RN</w:t>
            </w:r>
          </w:p>
          <w:p w14:paraId="7B5D5C68" w14:textId="48995F42" w:rsidR="00E344D3" w:rsidRPr="00EF72E5" w:rsidRDefault="00E344D3" w:rsidP="00E344D3">
            <w:pPr>
              <w:spacing w:line="276" w:lineRule="auto"/>
              <w:ind w:firstLine="0"/>
              <w:jc w:val="center"/>
              <w:rPr>
                <w:sz w:val="20"/>
                <w:szCs w:val="20"/>
              </w:rPr>
            </w:pPr>
            <w:r w:rsidRPr="0022634A">
              <w:rPr>
                <w:sz w:val="20"/>
                <w:szCs w:val="20"/>
              </w:rPr>
              <w:t>Реестр направлений на другие территории</w:t>
            </w:r>
          </w:p>
        </w:tc>
      </w:tr>
      <w:tr w:rsidR="00E344D3" w:rsidRPr="0022634A" w14:paraId="4F0F1BE7" w14:textId="77777777" w:rsidTr="00AA4979">
        <w:trPr>
          <w:trHeight w:val="100"/>
          <w:jc w:val="center"/>
        </w:trPr>
        <w:tc>
          <w:tcPr>
            <w:tcW w:w="2403" w:type="dxa"/>
            <w:vAlign w:val="center"/>
          </w:tcPr>
          <w:p w14:paraId="7E4A5489" w14:textId="550E5576"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w:t>
            </w:r>
            <w:r w:rsidRPr="00CE30CC">
              <w:rPr>
                <w:sz w:val="18"/>
                <w:szCs w:val="18"/>
                <w:lang w:val="en-US"/>
              </w:rPr>
              <w:t>XLS</w:t>
            </w:r>
            <w:r w:rsidRPr="00CE30CC">
              <w:rPr>
                <w:sz w:val="18"/>
                <w:szCs w:val="18"/>
              </w:rPr>
              <w:t>.SIG.ZIP</w:t>
            </w:r>
          </w:p>
          <w:p w14:paraId="21F182A9" w14:textId="6B569A44" w:rsidR="00E344D3" w:rsidRPr="00CE30CC" w:rsidRDefault="00E344D3" w:rsidP="00E344D3">
            <w:pPr>
              <w:spacing w:line="276" w:lineRule="auto"/>
              <w:ind w:firstLine="0"/>
              <w:rPr>
                <w:sz w:val="18"/>
                <w:szCs w:val="18"/>
              </w:rPr>
            </w:pPr>
            <w:r w:rsidRPr="00CE30CC">
              <w:rPr>
                <w:sz w:val="18"/>
                <w:szCs w:val="18"/>
              </w:rPr>
              <w:t>или</w:t>
            </w:r>
          </w:p>
          <w:p w14:paraId="7542D1DE" w14:textId="15511BB8" w:rsidR="00E344D3" w:rsidRPr="00CE30CC" w:rsidRDefault="00E344D3" w:rsidP="00E344D3">
            <w:pPr>
              <w:spacing w:line="276" w:lineRule="auto"/>
              <w:ind w:firstLine="0"/>
              <w:rPr>
                <w:b/>
                <w:sz w:val="18"/>
                <w:szCs w:val="18"/>
              </w:rPr>
            </w:pPr>
            <w:r w:rsidRPr="00CE30CC">
              <w:rPr>
                <w:b/>
                <w:sz w:val="18"/>
                <w:szCs w:val="18"/>
              </w:rPr>
              <w:t>RN</w:t>
            </w:r>
            <w:r w:rsidRPr="00CE30CC">
              <w:rPr>
                <w:sz w:val="18"/>
                <w:szCs w:val="18"/>
              </w:rPr>
              <w:t>LLLLLL_YYYYMM_0.</w:t>
            </w:r>
            <w:r w:rsidRPr="00CE30CC">
              <w:rPr>
                <w:sz w:val="18"/>
                <w:szCs w:val="18"/>
                <w:lang w:val="en-US"/>
              </w:rPr>
              <w:t>XLS</w:t>
            </w:r>
            <w:r w:rsidRPr="00CE30CC">
              <w:rPr>
                <w:sz w:val="18"/>
                <w:szCs w:val="18"/>
              </w:rPr>
              <w:t>.SIG.ZIP</w:t>
            </w:r>
          </w:p>
        </w:tc>
        <w:tc>
          <w:tcPr>
            <w:tcW w:w="3829" w:type="dxa"/>
          </w:tcPr>
          <w:p w14:paraId="61C8A4A5" w14:textId="77777777"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w:t>
            </w:r>
            <w:r w:rsidRPr="00CE30CC">
              <w:rPr>
                <w:sz w:val="18"/>
                <w:szCs w:val="18"/>
                <w:lang w:val="en-US"/>
              </w:rPr>
              <w:t>XLS</w:t>
            </w:r>
          </w:p>
          <w:p w14:paraId="74C3FA3E" w14:textId="77777777" w:rsidR="00E344D3" w:rsidRPr="00CE30CC" w:rsidRDefault="00E344D3" w:rsidP="00E344D3">
            <w:pPr>
              <w:spacing w:line="276" w:lineRule="auto"/>
              <w:ind w:firstLine="0"/>
              <w:rPr>
                <w:sz w:val="18"/>
                <w:szCs w:val="18"/>
              </w:rPr>
            </w:pPr>
            <w:r w:rsidRPr="00CE30CC">
              <w:rPr>
                <w:sz w:val="18"/>
                <w:szCs w:val="18"/>
              </w:rPr>
              <w:t>или</w:t>
            </w:r>
          </w:p>
          <w:p w14:paraId="12C9A4EE" w14:textId="19B1EA10"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LLLLLL_YYYYMM_0.</w:t>
            </w:r>
            <w:r w:rsidRPr="00CE30CC">
              <w:rPr>
                <w:sz w:val="18"/>
                <w:szCs w:val="18"/>
                <w:lang w:val="en-US"/>
              </w:rPr>
              <w:t>XLS</w:t>
            </w:r>
          </w:p>
          <w:p w14:paraId="1F7A38F9" w14:textId="6305E8E1" w:rsidR="00E344D3" w:rsidRPr="00CE30CC" w:rsidRDefault="00E344D3" w:rsidP="00E344D3">
            <w:pPr>
              <w:spacing w:line="276" w:lineRule="auto"/>
              <w:ind w:firstLine="0"/>
              <w:rPr>
                <w:b/>
                <w:sz w:val="18"/>
                <w:szCs w:val="18"/>
              </w:rPr>
            </w:pPr>
          </w:p>
        </w:tc>
        <w:tc>
          <w:tcPr>
            <w:tcW w:w="1561" w:type="dxa"/>
          </w:tcPr>
          <w:p w14:paraId="2EE85DBB" w14:textId="012C37AE"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6D4D7923" w14:textId="7738D86C"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5 (пяти) рабочих </w:t>
            </w:r>
          </w:p>
          <w:p w14:paraId="2360AE65" w14:textId="502D2ED2"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5A473E72" w14:textId="77777777" w:rsidTr="007A7957">
        <w:trPr>
          <w:trHeight w:val="100"/>
          <w:jc w:val="center"/>
        </w:trPr>
        <w:tc>
          <w:tcPr>
            <w:tcW w:w="9923" w:type="dxa"/>
            <w:gridSpan w:val="4"/>
            <w:shd w:val="clear" w:color="auto" w:fill="F2F2F2" w:themeFill="background1" w:themeFillShade="F2"/>
            <w:vAlign w:val="center"/>
          </w:tcPr>
          <w:p w14:paraId="28403318" w14:textId="5B5D84F8" w:rsidR="00E344D3" w:rsidRPr="0022634A" w:rsidRDefault="00E344D3" w:rsidP="00E344D3">
            <w:pPr>
              <w:spacing w:line="276" w:lineRule="auto"/>
              <w:ind w:firstLine="0"/>
              <w:jc w:val="center"/>
              <w:rPr>
                <w:b/>
                <w:sz w:val="20"/>
                <w:szCs w:val="20"/>
              </w:rPr>
            </w:pPr>
            <w:r w:rsidRPr="0022634A">
              <w:rPr>
                <w:b/>
                <w:sz w:val="20"/>
                <w:szCs w:val="20"/>
                <w:lang w:val="en-US"/>
              </w:rPr>
              <w:t>LMT</w:t>
            </w:r>
          </w:p>
          <w:p w14:paraId="090D3216" w14:textId="0D6852B4" w:rsidR="00E344D3" w:rsidRPr="00EF72E5" w:rsidRDefault="00E344D3" w:rsidP="00E344D3">
            <w:pPr>
              <w:spacing w:line="276" w:lineRule="auto"/>
              <w:ind w:firstLine="0"/>
              <w:jc w:val="center"/>
              <w:rPr>
                <w:sz w:val="20"/>
                <w:szCs w:val="20"/>
              </w:rPr>
            </w:pPr>
            <w:r w:rsidRPr="0022634A">
              <w:rPr>
                <w:sz w:val="20"/>
                <w:szCs w:val="20"/>
              </w:rPr>
              <w:t>Реестр исследований, выполненных ЦКЛ</w:t>
            </w:r>
          </w:p>
        </w:tc>
      </w:tr>
      <w:tr w:rsidR="00E344D3" w:rsidRPr="0022634A" w14:paraId="28CF42BD" w14:textId="77777777" w:rsidTr="00CE30CC">
        <w:trPr>
          <w:trHeight w:val="906"/>
          <w:jc w:val="center"/>
        </w:trPr>
        <w:tc>
          <w:tcPr>
            <w:tcW w:w="2403" w:type="dxa"/>
            <w:vAlign w:val="center"/>
          </w:tcPr>
          <w:p w14:paraId="539BCC9E" w14:textId="7664AD20"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XML</w:t>
            </w:r>
            <w:r w:rsidRPr="00CE30CC">
              <w:rPr>
                <w:sz w:val="18"/>
                <w:szCs w:val="18"/>
              </w:rPr>
              <w:t>.SIG.</w:t>
            </w:r>
            <w:r w:rsidRPr="00CE30CC">
              <w:rPr>
                <w:sz w:val="18"/>
                <w:szCs w:val="18"/>
                <w:lang w:val="en-US"/>
              </w:rPr>
              <w:t>ZIP</w:t>
            </w:r>
          </w:p>
          <w:p w14:paraId="477CC516" w14:textId="28CD757C" w:rsidR="00E344D3" w:rsidRPr="00CE30CC" w:rsidRDefault="00E344D3" w:rsidP="00E344D3">
            <w:pPr>
              <w:spacing w:line="276" w:lineRule="auto"/>
              <w:ind w:firstLine="0"/>
              <w:rPr>
                <w:sz w:val="18"/>
                <w:szCs w:val="18"/>
              </w:rPr>
            </w:pPr>
            <w:r w:rsidRPr="00CE30CC">
              <w:rPr>
                <w:sz w:val="18"/>
                <w:szCs w:val="18"/>
              </w:rPr>
              <w:t>[</w:t>
            </w: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XLS</w:t>
            </w:r>
            <w:r w:rsidRPr="00CE30CC">
              <w:rPr>
                <w:sz w:val="18"/>
                <w:szCs w:val="18"/>
              </w:rPr>
              <w:t>.SIG.</w:t>
            </w:r>
            <w:r w:rsidRPr="00CE30CC">
              <w:rPr>
                <w:sz w:val="18"/>
                <w:szCs w:val="18"/>
                <w:lang w:val="en-US"/>
              </w:rPr>
              <w:t>ZIP</w:t>
            </w:r>
            <w:r w:rsidRPr="00CE30CC">
              <w:rPr>
                <w:sz w:val="18"/>
                <w:szCs w:val="18"/>
              </w:rPr>
              <w:t>]</w:t>
            </w:r>
          </w:p>
        </w:tc>
        <w:tc>
          <w:tcPr>
            <w:tcW w:w="3829" w:type="dxa"/>
          </w:tcPr>
          <w:p w14:paraId="3795B40F" w14:textId="072D9226"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XML</w:t>
            </w:r>
          </w:p>
          <w:p w14:paraId="6FE55C40" w14:textId="3BD0D338" w:rsidR="00E344D3" w:rsidRPr="00CE30CC" w:rsidRDefault="00E344D3" w:rsidP="00E344D3">
            <w:pPr>
              <w:spacing w:line="276" w:lineRule="auto"/>
              <w:ind w:firstLine="0"/>
              <w:rPr>
                <w:sz w:val="18"/>
                <w:szCs w:val="18"/>
              </w:rPr>
            </w:pPr>
            <w:r w:rsidRPr="00CE30CC">
              <w:rPr>
                <w:b/>
                <w:sz w:val="18"/>
                <w:szCs w:val="18"/>
              </w:rPr>
              <w:t>[</w:t>
            </w: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XLS</w:t>
            </w:r>
            <w:r w:rsidRPr="00CE30CC">
              <w:rPr>
                <w:sz w:val="18"/>
                <w:szCs w:val="18"/>
              </w:rPr>
              <w:t>]</w:t>
            </w:r>
          </w:p>
          <w:p w14:paraId="18A1BBA1" w14:textId="167DB85B" w:rsidR="00E344D3" w:rsidRPr="00CE30CC" w:rsidRDefault="00E344D3" w:rsidP="00E344D3">
            <w:pPr>
              <w:spacing w:line="276" w:lineRule="auto"/>
              <w:ind w:firstLine="0"/>
              <w:rPr>
                <w:b/>
                <w:sz w:val="18"/>
                <w:szCs w:val="18"/>
              </w:rPr>
            </w:pPr>
          </w:p>
        </w:tc>
        <w:tc>
          <w:tcPr>
            <w:tcW w:w="1561" w:type="dxa"/>
          </w:tcPr>
          <w:p w14:paraId="0FA7D2C7" w14:textId="3F8FC1D3" w:rsidR="00E344D3" w:rsidRPr="00CE30CC" w:rsidRDefault="00E344D3" w:rsidP="00E344D3">
            <w:pPr>
              <w:spacing w:line="276" w:lineRule="auto"/>
              <w:ind w:firstLine="0"/>
              <w:rPr>
                <w:sz w:val="18"/>
                <w:szCs w:val="18"/>
              </w:rPr>
            </w:pPr>
            <w:r w:rsidRPr="00CE30CC">
              <w:rPr>
                <w:sz w:val="18"/>
                <w:szCs w:val="18"/>
              </w:rPr>
              <w:t>МО ЦКЛ</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541A0236" w14:textId="0B33B829"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3 (трёх) рабочих. </w:t>
            </w:r>
          </w:p>
          <w:p w14:paraId="344DD41E" w14:textId="04D3C54F"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461206FF" w14:textId="77777777" w:rsidTr="00403F85">
        <w:trPr>
          <w:trHeight w:val="100"/>
          <w:jc w:val="center"/>
        </w:trPr>
        <w:tc>
          <w:tcPr>
            <w:tcW w:w="9923" w:type="dxa"/>
            <w:gridSpan w:val="4"/>
            <w:shd w:val="clear" w:color="auto" w:fill="F2F2F2" w:themeFill="background1" w:themeFillShade="F2"/>
            <w:vAlign w:val="center"/>
          </w:tcPr>
          <w:p w14:paraId="7AA65842" w14:textId="3B934BAA" w:rsidR="00E344D3" w:rsidRPr="0022634A" w:rsidRDefault="00E344D3" w:rsidP="00E344D3">
            <w:pPr>
              <w:spacing w:line="276" w:lineRule="auto"/>
              <w:ind w:firstLine="0"/>
              <w:jc w:val="center"/>
              <w:rPr>
                <w:b/>
                <w:sz w:val="20"/>
                <w:szCs w:val="20"/>
              </w:rPr>
            </w:pPr>
            <w:r w:rsidRPr="0022634A">
              <w:rPr>
                <w:b/>
                <w:sz w:val="20"/>
                <w:szCs w:val="20"/>
                <w:lang w:val="en-US"/>
              </w:rPr>
              <w:t>LTM</w:t>
            </w:r>
          </w:p>
          <w:p w14:paraId="1693FB07" w14:textId="5264E8C7" w:rsidR="00E344D3" w:rsidRPr="0022634A" w:rsidRDefault="00E344D3" w:rsidP="00E344D3">
            <w:pPr>
              <w:spacing w:line="276" w:lineRule="auto"/>
              <w:ind w:firstLine="0"/>
              <w:jc w:val="center"/>
              <w:rPr>
                <w:sz w:val="20"/>
                <w:szCs w:val="20"/>
              </w:rPr>
            </w:pPr>
            <w:r w:rsidRPr="0022634A">
              <w:rPr>
                <w:sz w:val="20"/>
                <w:szCs w:val="20"/>
              </w:rPr>
              <w:t>Документы и реестры исследований, выполненных ЦКЛ, для проведения взаиморасчетов</w:t>
            </w:r>
          </w:p>
        </w:tc>
      </w:tr>
      <w:tr w:rsidR="00E344D3" w:rsidRPr="0022634A" w14:paraId="6A156EBD" w14:textId="77777777" w:rsidTr="00001B84">
        <w:trPr>
          <w:trHeight w:val="100"/>
          <w:jc w:val="center"/>
        </w:trPr>
        <w:tc>
          <w:tcPr>
            <w:tcW w:w="2403" w:type="dxa"/>
            <w:vAlign w:val="center"/>
          </w:tcPr>
          <w:p w14:paraId="2C02E358" w14:textId="14CAC307"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ZIP</w:t>
            </w:r>
          </w:p>
        </w:tc>
        <w:tc>
          <w:tcPr>
            <w:tcW w:w="3829" w:type="dxa"/>
          </w:tcPr>
          <w:p w14:paraId="7F23EEA6" w14:textId="6D2AE5A3"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p w14:paraId="21B892BB" w14:textId="4F78D44F"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XLS</w:t>
            </w:r>
          </w:p>
          <w:p w14:paraId="048A3367" w14:textId="4540306D" w:rsidR="00E344D3" w:rsidRPr="00CE30CC" w:rsidRDefault="00E344D3" w:rsidP="00E344D3">
            <w:pPr>
              <w:spacing w:line="276" w:lineRule="auto"/>
              <w:ind w:firstLine="0"/>
              <w:rPr>
                <w:sz w:val="18"/>
                <w:szCs w:val="18"/>
              </w:rPr>
            </w:pPr>
            <w:r w:rsidRPr="00CE30CC">
              <w:rPr>
                <w:b/>
                <w:sz w:val="18"/>
                <w:szCs w:val="18"/>
                <w:lang w:val="en-US"/>
              </w:rPr>
              <w:t>LAM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p w14:paraId="4A8E99BE" w14:textId="30CFF424" w:rsidR="00E344D3" w:rsidRPr="00CE30CC" w:rsidRDefault="00E344D3" w:rsidP="00E344D3">
            <w:pPr>
              <w:spacing w:line="276" w:lineRule="auto"/>
              <w:ind w:firstLine="0"/>
              <w:rPr>
                <w:sz w:val="18"/>
                <w:szCs w:val="18"/>
              </w:rPr>
            </w:pPr>
            <w:r w:rsidRPr="00CE30CC">
              <w:rPr>
                <w:b/>
                <w:sz w:val="18"/>
                <w:szCs w:val="18"/>
                <w:lang w:val="en-US"/>
              </w:rPr>
              <w:t>LAM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XLS</w:t>
            </w:r>
          </w:p>
          <w:p w14:paraId="63B5555A" w14:textId="49581116"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XML</w:t>
            </w:r>
          </w:p>
          <w:p w14:paraId="05D8836F" w14:textId="6C44325F" w:rsidR="00E344D3" w:rsidRPr="00CE30CC" w:rsidRDefault="00E344D3" w:rsidP="00E344D3">
            <w:pPr>
              <w:spacing w:line="276" w:lineRule="auto"/>
              <w:ind w:firstLine="0"/>
              <w:rPr>
                <w:sz w:val="18"/>
                <w:szCs w:val="18"/>
              </w:rPr>
            </w:pPr>
            <w:r w:rsidRPr="00CE30CC">
              <w:rPr>
                <w:b/>
                <w:sz w:val="18"/>
                <w:szCs w:val="18"/>
                <w:lang w:val="en-US"/>
              </w:rPr>
              <w:t>LS</w:t>
            </w:r>
            <w:r w:rsidRPr="00CE30CC">
              <w:rPr>
                <w:sz w:val="18"/>
                <w:szCs w:val="18"/>
                <w:lang w:val="en-US"/>
              </w:rPr>
              <w:t>NNNNN</w:t>
            </w:r>
            <w:r w:rsidRPr="00CE30CC">
              <w:rPr>
                <w:b/>
                <w:sz w:val="18"/>
                <w:szCs w:val="18"/>
                <w:lang w:val="en-US"/>
              </w:rPr>
              <w:t>M</w:t>
            </w:r>
            <w:r w:rsidRPr="00CE30CC">
              <w:rPr>
                <w:sz w:val="18"/>
                <w:szCs w:val="18"/>
                <w:lang w:val="en-US"/>
              </w:rPr>
              <w:t>LLLLLL</w:t>
            </w:r>
            <w:r w:rsidRPr="00CE30CC">
              <w:rPr>
                <w:sz w:val="18"/>
                <w:szCs w:val="18"/>
              </w:rPr>
              <w:t>_</w:t>
            </w:r>
            <w:r w:rsidRPr="00CE30CC">
              <w:rPr>
                <w:sz w:val="18"/>
                <w:szCs w:val="18"/>
                <w:lang w:val="en-US"/>
              </w:rPr>
              <w:t>RRRRRR</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tc>
        <w:tc>
          <w:tcPr>
            <w:tcW w:w="1561" w:type="dxa"/>
          </w:tcPr>
          <w:p w14:paraId="5E36F258" w14:textId="546003D7" w:rsidR="00E344D3" w:rsidRPr="00CE30CC" w:rsidRDefault="00E344D3" w:rsidP="00E344D3">
            <w:pPr>
              <w:spacing w:line="276" w:lineRule="auto"/>
              <w:ind w:firstLine="0"/>
              <w:rPr>
                <w:sz w:val="18"/>
                <w:szCs w:val="18"/>
              </w:rPr>
            </w:pPr>
            <w:r w:rsidRPr="00CE30CC">
              <w:rPr>
                <w:sz w:val="18"/>
                <w:szCs w:val="18"/>
              </w:rPr>
              <w:t>ТФОМС</w:t>
            </w:r>
            <w:r w:rsidRPr="00CE30CC">
              <w:rPr>
                <w:rFonts w:ascii="Microsoft Sans Serif" w:hAnsi="Microsoft Sans Serif" w:cs="Microsoft Sans Serif"/>
                <w:sz w:val="18"/>
                <w:szCs w:val="18"/>
              </w:rPr>
              <w:t xml:space="preserve"> → </w:t>
            </w:r>
            <w:r w:rsidRPr="00CE30CC">
              <w:rPr>
                <w:sz w:val="18"/>
                <w:szCs w:val="18"/>
              </w:rPr>
              <w:t>МО</w:t>
            </w:r>
            <w:r w:rsidRPr="00CE30CC">
              <w:rPr>
                <w:sz w:val="18"/>
                <w:szCs w:val="18"/>
                <w:lang w:val="en-US"/>
              </w:rPr>
              <w:t xml:space="preserve"> </w:t>
            </w:r>
            <w:r w:rsidRPr="00CE30CC">
              <w:rPr>
                <w:sz w:val="18"/>
                <w:szCs w:val="18"/>
              </w:rPr>
              <w:t>ЦКЛ</w:t>
            </w:r>
          </w:p>
        </w:tc>
        <w:tc>
          <w:tcPr>
            <w:tcW w:w="2130" w:type="dxa"/>
          </w:tcPr>
          <w:p w14:paraId="005CAA04" w14:textId="127831C8"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5 (пяти) рабочих </w:t>
            </w:r>
          </w:p>
          <w:p w14:paraId="7CFBFC92" w14:textId="7DF30D0D"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12BA6221" w14:textId="77777777" w:rsidTr="00AB1930">
        <w:trPr>
          <w:trHeight w:val="684"/>
          <w:jc w:val="center"/>
        </w:trPr>
        <w:tc>
          <w:tcPr>
            <w:tcW w:w="9923" w:type="dxa"/>
            <w:gridSpan w:val="4"/>
            <w:shd w:val="clear" w:color="auto" w:fill="F2F2F2" w:themeFill="background1" w:themeFillShade="F2"/>
            <w:vAlign w:val="center"/>
          </w:tcPr>
          <w:p w14:paraId="621BEB38" w14:textId="77777777" w:rsidR="00E344D3" w:rsidRPr="0022634A" w:rsidRDefault="00E344D3" w:rsidP="00E344D3">
            <w:pPr>
              <w:spacing w:line="276" w:lineRule="auto"/>
              <w:ind w:firstLine="0"/>
              <w:jc w:val="center"/>
              <w:rPr>
                <w:b/>
                <w:sz w:val="20"/>
                <w:szCs w:val="20"/>
              </w:rPr>
            </w:pPr>
            <w:r w:rsidRPr="0022634A">
              <w:rPr>
                <w:b/>
                <w:sz w:val="20"/>
                <w:szCs w:val="20"/>
              </w:rPr>
              <w:t>ND</w:t>
            </w:r>
          </w:p>
          <w:p w14:paraId="641B9F47" w14:textId="77777777" w:rsidR="00E344D3" w:rsidRPr="0022634A" w:rsidRDefault="00E344D3" w:rsidP="00E344D3">
            <w:pPr>
              <w:spacing w:line="276" w:lineRule="auto"/>
              <w:ind w:firstLine="0"/>
              <w:jc w:val="center"/>
              <w:rPr>
                <w:sz w:val="20"/>
                <w:szCs w:val="20"/>
              </w:rPr>
            </w:pPr>
            <w:r w:rsidRPr="0022634A">
              <w:rPr>
                <w:sz w:val="20"/>
                <w:szCs w:val="20"/>
              </w:rPr>
              <w:t>Реестр ПН за день</w:t>
            </w:r>
          </w:p>
        </w:tc>
      </w:tr>
      <w:tr w:rsidR="00E344D3" w:rsidRPr="0022634A" w14:paraId="75EE7607" w14:textId="77777777" w:rsidTr="00AA4979">
        <w:trPr>
          <w:trHeight w:val="552"/>
          <w:jc w:val="center"/>
        </w:trPr>
        <w:tc>
          <w:tcPr>
            <w:tcW w:w="2403" w:type="dxa"/>
            <w:vAlign w:val="center"/>
          </w:tcPr>
          <w:p w14:paraId="13533EB8" w14:textId="77777777" w:rsidR="00E344D3" w:rsidRPr="00CE30CC" w:rsidRDefault="00E344D3" w:rsidP="00E344D3">
            <w:pPr>
              <w:spacing w:line="276" w:lineRule="auto"/>
              <w:ind w:firstLine="0"/>
              <w:rPr>
                <w:sz w:val="18"/>
                <w:szCs w:val="18"/>
                <w:lang w:val="en-US"/>
              </w:rPr>
            </w:pPr>
            <w:r w:rsidRPr="00CE30CC">
              <w:rPr>
                <w:b/>
                <w:sz w:val="18"/>
                <w:szCs w:val="18"/>
                <w:lang w:val="en-US"/>
              </w:rPr>
              <w:t>ND</w:t>
            </w:r>
            <w:r w:rsidRPr="00CE30CC">
              <w:rPr>
                <w:sz w:val="18"/>
                <w:szCs w:val="18"/>
                <w:lang w:val="en-US"/>
              </w:rPr>
              <w:t>_LLLLLL_YYYYMMDD_PP.ZIP</w:t>
            </w:r>
          </w:p>
        </w:tc>
        <w:tc>
          <w:tcPr>
            <w:tcW w:w="3829" w:type="dxa"/>
            <w:shd w:val="clear" w:color="auto" w:fill="auto"/>
          </w:tcPr>
          <w:p w14:paraId="7B99CB31" w14:textId="77777777" w:rsidR="00E344D3" w:rsidRPr="00CE30CC" w:rsidRDefault="00E344D3" w:rsidP="00E344D3">
            <w:pPr>
              <w:spacing w:line="276" w:lineRule="auto"/>
              <w:ind w:firstLine="0"/>
              <w:rPr>
                <w:sz w:val="18"/>
                <w:szCs w:val="18"/>
                <w:lang w:val="en-US"/>
              </w:rPr>
            </w:pPr>
            <w:r w:rsidRPr="00CE30CC">
              <w:rPr>
                <w:b/>
                <w:sz w:val="18"/>
                <w:szCs w:val="18"/>
                <w:lang w:val="en-US"/>
              </w:rPr>
              <w:t>ND</w:t>
            </w:r>
            <w:r w:rsidRPr="00CE30CC">
              <w:rPr>
                <w:sz w:val="18"/>
                <w:szCs w:val="18"/>
                <w:lang w:val="en-US"/>
              </w:rPr>
              <w:t>_LLLLLL_YYYYMMDD_PP.XML</w:t>
            </w:r>
          </w:p>
        </w:tc>
        <w:tc>
          <w:tcPr>
            <w:tcW w:w="1561" w:type="dxa"/>
          </w:tcPr>
          <w:p w14:paraId="56151966" w14:textId="77777777"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027C4EFA" w14:textId="7F76E4E2"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0650A99B" w14:textId="77777777" w:rsidTr="00AB1930">
        <w:trPr>
          <w:trHeight w:val="560"/>
          <w:jc w:val="center"/>
        </w:trPr>
        <w:tc>
          <w:tcPr>
            <w:tcW w:w="9923" w:type="dxa"/>
            <w:gridSpan w:val="4"/>
            <w:vAlign w:val="center"/>
          </w:tcPr>
          <w:p w14:paraId="5832E700" w14:textId="77777777" w:rsidR="00E344D3" w:rsidRPr="0022634A" w:rsidRDefault="00E344D3" w:rsidP="00E344D3">
            <w:pPr>
              <w:shd w:val="clear" w:color="auto" w:fill="F2F2F2" w:themeFill="background1" w:themeFillShade="F2"/>
              <w:spacing w:line="276" w:lineRule="auto"/>
              <w:ind w:firstLine="0"/>
              <w:jc w:val="center"/>
              <w:rPr>
                <w:b/>
                <w:sz w:val="20"/>
                <w:szCs w:val="20"/>
              </w:rPr>
            </w:pPr>
            <w:r w:rsidRPr="0022634A">
              <w:rPr>
                <w:b/>
                <w:sz w:val="20"/>
                <w:szCs w:val="20"/>
              </w:rPr>
              <w:t>ZD</w:t>
            </w:r>
          </w:p>
          <w:p w14:paraId="33D4D087" w14:textId="77777777" w:rsidR="00E344D3" w:rsidRPr="0022634A" w:rsidRDefault="00E344D3" w:rsidP="00E344D3">
            <w:pPr>
              <w:shd w:val="clear" w:color="auto" w:fill="F2F2F2" w:themeFill="background1" w:themeFillShade="F2"/>
              <w:spacing w:line="276" w:lineRule="auto"/>
              <w:ind w:firstLine="0"/>
              <w:jc w:val="center"/>
              <w:rPr>
                <w:sz w:val="20"/>
                <w:szCs w:val="20"/>
              </w:rPr>
            </w:pPr>
            <w:r w:rsidRPr="0022634A">
              <w:rPr>
                <w:sz w:val="20"/>
                <w:szCs w:val="20"/>
              </w:rPr>
              <w:t>Результаты проверки реестра ПН за день</w:t>
            </w:r>
          </w:p>
        </w:tc>
      </w:tr>
      <w:tr w:rsidR="00E344D3" w:rsidRPr="0022634A" w14:paraId="33E10957" w14:textId="77777777" w:rsidTr="00CE30CC">
        <w:trPr>
          <w:trHeight w:val="564"/>
          <w:jc w:val="center"/>
        </w:trPr>
        <w:tc>
          <w:tcPr>
            <w:tcW w:w="2403" w:type="dxa"/>
            <w:vAlign w:val="center"/>
          </w:tcPr>
          <w:p w14:paraId="5F875BA0" w14:textId="77777777" w:rsidR="00E344D3" w:rsidRPr="00CE30CC" w:rsidRDefault="00E344D3" w:rsidP="00E344D3">
            <w:pPr>
              <w:spacing w:line="276" w:lineRule="auto"/>
              <w:ind w:firstLine="0"/>
              <w:rPr>
                <w:sz w:val="18"/>
                <w:szCs w:val="18"/>
              </w:rPr>
            </w:pPr>
            <w:r w:rsidRPr="00CE30CC">
              <w:rPr>
                <w:b/>
                <w:sz w:val="18"/>
                <w:szCs w:val="18"/>
              </w:rPr>
              <w:t>ZD</w:t>
            </w:r>
            <w:r w:rsidRPr="00CE30CC">
              <w:rPr>
                <w:sz w:val="18"/>
                <w:szCs w:val="18"/>
              </w:rPr>
              <w:t>_LLLLLL_YYYYMMDD_PP.ZIP</w:t>
            </w:r>
          </w:p>
        </w:tc>
        <w:tc>
          <w:tcPr>
            <w:tcW w:w="3829" w:type="dxa"/>
            <w:shd w:val="clear" w:color="auto" w:fill="auto"/>
          </w:tcPr>
          <w:p w14:paraId="66D2EB6E" w14:textId="77777777" w:rsidR="00E344D3" w:rsidRPr="00CE30CC" w:rsidRDefault="00E344D3" w:rsidP="00E344D3">
            <w:pPr>
              <w:spacing w:line="276" w:lineRule="auto"/>
              <w:ind w:firstLine="0"/>
              <w:rPr>
                <w:sz w:val="18"/>
                <w:szCs w:val="18"/>
              </w:rPr>
            </w:pPr>
            <w:r w:rsidRPr="00CE30CC">
              <w:rPr>
                <w:b/>
                <w:sz w:val="18"/>
                <w:szCs w:val="18"/>
              </w:rPr>
              <w:t>ZD</w:t>
            </w:r>
            <w:r w:rsidRPr="00CE30CC">
              <w:rPr>
                <w:sz w:val="18"/>
                <w:szCs w:val="18"/>
              </w:rPr>
              <w:t>_LLLLLL_YYYYMMDD_PP.XML</w:t>
            </w:r>
          </w:p>
        </w:tc>
        <w:tc>
          <w:tcPr>
            <w:tcW w:w="1561" w:type="dxa"/>
          </w:tcPr>
          <w:p w14:paraId="449EC0CA"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1956D974" w14:textId="33DC1E71"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214FB3D3" w14:textId="77777777" w:rsidTr="00AB1930">
        <w:trPr>
          <w:trHeight w:val="665"/>
          <w:jc w:val="center"/>
        </w:trPr>
        <w:tc>
          <w:tcPr>
            <w:tcW w:w="9923" w:type="dxa"/>
            <w:gridSpan w:val="4"/>
            <w:shd w:val="clear" w:color="auto" w:fill="F2F2F2" w:themeFill="background1" w:themeFillShade="F2"/>
            <w:vAlign w:val="center"/>
          </w:tcPr>
          <w:p w14:paraId="5B300C0C" w14:textId="77777777" w:rsidR="00E344D3" w:rsidRPr="0022634A" w:rsidRDefault="00E344D3" w:rsidP="00E344D3">
            <w:pPr>
              <w:spacing w:line="276" w:lineRule="auto"/>
              <w:ind w:firstLine="0"/>
              <w:jc w:val="center"/>
              <w:rPr>
                <w:b/>
                <w:sz w:val="20"/>
                <w:szCs w:val="20"/>
              </w:rPr>
            </w:pPr>
            <w:r w:rsidRPr="0022634A">
              <w:rPr>
                <w:b/>
                <w:sz w:val="20"/>
                <w:szCs w:val="20"/>
              </w:rPr>
              <w:t>MD</w:t>
            </w:r>
          </w:p>
          <w:p w14:paraId="5D4B0019" w14:textId="143CC756" w:rsidR="00E344D3" w:rsidRPr="0022634A" w:rsidRDefault="00E344D3" w:rsidP="00E344D3">
            <w:pPr>
              <w:spacing w:line="276" w:lineRule="auto"/>
              <w:ind w:firstLine="0"/>
              <w:jc w:val="center"/>
              <w:rPr>
                <w:sz w:val="20"/>
                <w:szCs w:val="20"/>
              </w:rPr>
            </w:pPr>
            <w:r w:rsidRPr="0022634A">
              <w:rPr>
                <w:sz w:val="20"/>
                <w:szCs w:val="20"/>
              </w:rPr>
              <w:t xml:space="preserve">Результат проверки реестра ПН за день в ЕРЗЛ </w:t>
            </w:r>
            <w:r w:rsidRPr="0022634A">
              <w:rPr>
                <w:sz w:val="20"/>
                <w:szCs w:val="20"/>
              </w:rPr>
              <w:br/>
              <w:t>(для лиц, застрахованных за пределами Оренбургской области)</w:t>
            </w:r>
          </w:p>
        </w:tc>
      </w:tr>
      <w:tr w:rsidR="00E344D3" w:rsidRPr="0022634A" w14:paraId="0C29AAE8" w14:textId="77777777" w:rsidTr="00CE30CC">
        <w:trPr>
          <w:trHeight w:val="431"/>
          <w:jc w:val="center"/>
        </w:trPr>
        <w:tc>
          <w:tcPr>
            <w:tcW w:w="2403" w:type="dxa"/>
          </w:tcPr>
          <w:p w14:paraId="09B258FB" w14:textId="77777777" w:rsidR="00E344D3" w:rsidRPr="00CE30CC" w:rsidRDefault="00E344D3" w:rsidP="00E344D3">
            <w:pPr>
              <w:spacing w:line="276" w:lineRule="auto"/>
              <w:ind w:firstLine="0"/>
              <w:rPr>
                <w:sz w:val="18"/>
                <w:szCs w:val="18"/>
                <w:lang w:val="en-US"/>
              </w:rPr>
            </w:pPr>
            <w:r w:rsidRPr="00CE30CC">
              <w:rPr>
                <w:b/>
                <w:sz w:val="18"/>
                <w:szCs w:val="18"/>
                <w:lang w:val="en-US"/>
              </w:rPr>
              <w:t>MD</w:t>
            </w:r>
            <w:r w:rsidRPr="00CE30CC">
              <w:rPr>
                <w:sz w:val="18"/>
                <w:szCs w:val="18"/>
                <w:lang w:val="en-US"/>
              </w:rPr>
              <w:t>_LLLLLL_YYYYMMDD_PP.ZIP</w:t>
            </w:r>
          </w:p>
        </w:tc>
        <w:tc>
          <w:tcPr>
            <w:tcW w:w="3829" w:type="dxa"/>
            <w:shd w:val="clear" w:color="auto" w:fill="auto"/>
          </w:tcPr>
          <w:p w14:paraId="1A0C58EC" w14:textId="77777777" w:rsidR="00E344D3" w:rsidRPr="00CE30CC" w:rsidRDefault="00E344D3" w:rsidP="00E344D3">
            <w:pPr>
              <w:spacing w:line="276" w:lineRule="auto"/>
              <w:ind w:firstLine="0"/>
              <w:rPr>
                <w:sz w:val="18"/>
                <w:szCs w:val="18"/>
                <w:lang w:val="en-US"/>
              </w:rPr>
            </w:pPr>
            <w:r w:rsidRPr="00CE30CC">
              <w:rPr>
                <w:b/>
                <w:sz w:val="18"/>
                <w:szCs w:val="18"/>
                <w:lang w:val="en-US"/>
              </w:rPr>
              <w:t>MD</w:t>
            </w:r>
            <w:r w:rsidRPr="00CE30CC">
              <w:rPr>
                <w:sz w:val="18"/>
                <w:szCs w:val="18"/>
                <w:lang w:val="en-US"/>
              </w:rPr>
              <w:t>_LLLLLL_YYYYMMDD_PP.XML</w:t>
            </w:r>
          </w:p>
        </w:tc>
        <w:tc>
          <w:tcPr>
            <w:tcW w:w="1561" w:type="dxa"/>
          </w:tcPr>
          <w:p w14:paraId="66BC1100"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tcPr>
          <w:p w14:paraId="57E520D7" w14:textId="182EADDD"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72735244" w14:textId="77777777" w:rsidTr="00AB1930">
        <w:trPr>
          <w:trHeight w:val="596"/>
          <w:jc w:val="center"/>
        </w:trPr>
        <w:tc>
          <w:tcPr>
            <w:tcW w:w="9923" w:type="dxa"/>
            <w:gridSpan w:val="4"/>
            <w:shd w:val="clear" w:color="auto" w:fill="F2F2F2" w:themeFill="background1" w:themeFillShade="F2"/>
            <w:vAlign w:val="center"/>
          </w:tcPr>
          <w:p w14:paraId="358E2EBE" w14:textId="77777777" w:rsidR="00E344D3" w:rsidRPr="0022634A" w:rsidRDefault="00E344D3" w:rsidP="00E344D3">
            <w:pPr>
              <w:spacing w:line="276" w:lineRule="auto"/>
              <w:ind w:firstLine="0"/>
              <w:jc w:val="center"/>
              <w:rPr>
                <w:b/>
                <w:sz w:val="20"/>
                <w:szCs w:val="20"/>
              </w:rPr>
            </w:pPr>
            <w:r w:rsidRPr="0022634A">
              <w:rPr>
                <w:b/>
                <w:sz w:val="20"/>
                <w:szCs w:val="20"/>
              </w:rPr>
              <w:t>UD</w:t>
            </w:r>
          </w:p>
          <w:p w14:paraId="2AA40C29" w14:textId="77777777" w:rsidR="00E344D3" w:rsidRPr="0022634A" w:rsidRDefault="00E344D3" w:rsidP="00E344D3">
            <w:pPr>
              <w:spacing w:line="276" w:lineRule="auto"/>
              <w:ind w:firstLine="0"/>
              <w:jc w:val="center"/>
              <w:rPr>
                <w:sz w:val="20"/>
                <w:szCs w:val="20"/>
              </w:rPr>
            </w:pPr>
            <w:r w:rsidRPr="0022634A">
              <w:rPr>
                <w:sz w:val="20"/>
                <w:szCs w:val="20"/>
              </w:rPr>
              <w:t>Оперативный реестр умерших граждан, а также граждан с изменением статуса страхования.</w:t>
            </w:r>
          </w:p>
        </w:tc>
      </w:tr>
      <w:tr w:rsidR="00E344D3" w:rsidRPr="0022634A" w14:paraId="38F3AA85" w14:textId="77777777" w:rsidTr="00CE30CC">
        <w:trPr>
          <w:trHeight w:val="500"/>
          <w:jc w:val="center"/>
        </w:trPr>
        <w:tc>
          <w:tcPr>
            <w:tcW w:w="2403" w:type="dxa"/>
            <w:shd w:val="clear" w:color="auto" w:fill="auto"/>
          </w:tcPr>
          <w:p w14:paraId="4D27DE95" w14:textId="77777777" w:rsidR="00E344D3" w:rsidRPr="00CE30CC" w:rsidRDefault="00E344D3" w:rsidP="00E344D3">
            <w:pPr>
              <w:spacing w:line="276" w:lineRule="auto"/>
              <w:ind w:firstLine="0"/>
              <w:rPr>
                <w:sz w:val="18"/>
                <w:szCs w:val="18"/>
              </w:rPr>
            </w:pPr>
            <w:r w:rsidRPr="00CE30CC">
              <w:rPr>
                <w:b/>
                <w:sz w:val="18"/>
                <w:szCs w:val="18"/>
              </w:rPr>
              <w:lastRenderedPageBreak/>
              <w:t>UD</w:t>
            </w:r>
            <w:r w:rsidRPr="00CE30CC">
              <w:rPr>
                <w:sz w:val="18"/>
                <w:szCs w:val="18"/>
              </w:rPr>
              <w:t>_LLLLLL_YYYYMMDD.ZIP</w:t>
            </w:r>
          </w:p>
        </w:tc>
        <w:tc>
          <w:tcPr>
            <w:tcW w:w="3829" w:type="dxa"/>
            <w:shd w:val="clear" w:color="auto" w:fill="auto"/>
          </w:tcPr>
          <w:p w14:paraId="0D92D8EB" w14:textId="77777777" w:rsidR="00E344D3" w:rsidRPr="00CE30CC" w:rsidRDefault="00E344D3" w:rsidP="00E344D3">
            <w:pPr>
              <w:spacing w:line="276" w:lineRule="auto"/>
              <w:ind w:firstLine="0"/>
              <w:rPr>
                <w:sz w:val="18"/>
                <w:szCs w:val="18"/>
              </w:rPr>
            </w:pPr>
            <w:r w:rsidRPr="00CE30CC">
              <w:rPr>
                <w:b/>
                <w:sz w:val="18"/>
                <w:szCs w:val="18"/>
              </w:rPr>
              <w:t>UD</w:t>
            </w:r>
            <w:r w:rsidRPr="00CE30CC">
              <w:rPr>
                <w:sz w:val="18"/>
                <w:szCs w:val="18"/>
              </w:rPr>
              <w:t>_LLLLLL_YYYYMMDD.XML</w:t>
            </w:r>
          </w:p>
        </w:tc>
        <w:tc>
          <w:tcPr>
            <w:tcW w:w="1561" w:type="dxa"/>
            <w:shd w:val="clear" w:color="auto" w:fill="auto"/>
          </w:tcPr>
          <w:p w14:paraId="55985A3B"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shd w:val="clear" w:color="auto" w:fill="auto"/>
          </w:tcPr>
          <w:p w14:paraId="50CA5F60" w14:textId="6730FB78" w:rsidR="00E344D3" w:rsidRPr="00CE30CC" w:rsidRDefault="00E344D3" w:rsidP="00E344D3">
            <w:pPr>
              <w:spacing w:line="276" w:lineRule="auto"/>
              <w:ind w:firstLine="0"/>
              <w:rPr>
                <w:sz w:val="18"/>
                <w:szCs w:val="18"/>
              </w:rPr>
            </w:pPr>
            <w:r w:rsidRPr="00CE30CC">
              <w:rPr>
                <w:sz w:val="18"/>
                <w:szCs w:val="18"/>
              </w:rPr>
              <w:t>Ежедневно.</w:t>
            </w:r>
          </w:p>
          <w:p w14:paraId="7EB9CCD3" w14:textId="77777777" w:rsidR="00E344D3" w:rsidRPr="00CE30CC" w:rsidRDefault="00E344D3" w:rsidP="00E344D3">
            <w:pPr>
              <w:spacing w:line="276" w:lineRule="auto"/>
              <w:ind w:firstLine="0"/>
              <w:rPr>
                <w:sz w:val="18"/>
                <w:szCs w:val="18"/>
              </w:rPr>
            </w:pPr>
          </w:p>
        </w:tc>
      </w:tr>
      <w:tr w:rsidR="00E344D3" w:rsidRPr="0022634A" w14:paraId="42B61791" w14:textId="77777777" w:rsidTr="00AB1930">
        <w:trPr>
          <w:trHeight w:val="315"/>
          <w:jc w:val="center"/>
        </w:trPr>
        <w:tc>
          <w:tcPr>
            <w:tcW w:w="9923" w:type="dxa"/>
            <w:gridSpan w:val="4"/>
            <w:shd w:val="clear" w:color="auto" w:fill="F2F2F2" w:themeFill="background1" w:themeFillShade="F2"/>
            <w:vAlign w:val="center"/>
          </w:tcPr>
          <w:p w14:paraId="76E1917F" w14:textId="77777777" w:rsidR="00E344D3" w:rsidRPr="0022634A" w:rsidRDefault="00E344D3" w:rsidP="00E344D3">
            <w:pPr>
              <w:spacing w:line="276" w:lineRule="auto"/>
              <w:ind w:firstLine="0"/>
              <w:jc w:val="center"/>
              <w:rPr>
                <w:b/>
                <w:sz w:val="20"/>
                <w:szCs w:val="20"/>
              </w:rPr>
            </w:pPr>
            <w:r w:rsidRPr="0022634A">
              <w:rPr>
                <w:b/>
                <w:sz w:val="20"/>
                <w:szCs w:val="20"/>
              </w:rPr>
              <w:t>Z</w:t>
            </w:r>
          </w:p>
          <w:p w14:paraId="4697A587" w14:textId="77777777" w:rsidR="00E344D3" w:rsidRPr="0022634A" w:rsidRDefault="00E344D3" w:rsidP="00E344D3">
            <w:pPr>
              <w:spacing w:line="276" w:lineRule="auto"/>
              <w:ind w:firstLine="0"/>
              <w:jc w:val="center"/>
              <w:rPr>
                <w:sz w:val="20"/>
                <w:szCs w:val="20"/>
              </w:rPr>
            </w:pPr>
            <w:r w:rsidRPr="0022634A">
              <w:rPr>
                <w:sz w:val="20"/>
                <w:szCs w:val="20"/>
              </w:rPr>
              <w:t>Результаты проверки реестра ПН</w:t>
            </w:r>
          </w:p>
        </w:tc>
      </w:tr>
      <w:tr w:rsidR="00E344D3" w:rsidRPr="0022634A" w14:paraId="6C130D26" w14:textId="77777777" w:rsidTr="00AA4979">
        <w:trPr>
          <w:trHeight w:val="315"/>
          <w:jc w:val="center"/>
        </w:trPr>
        <w:tc>
          <w:tcPr>
            <w:tcW w:w="2403" w:type="dxa"/>
          </w:tcPr>
          <w:p w14:paraId="5EB2E240" w14:textId="77777777" w:rsidR="00E344D3" w:rsidRPr="00CE30CC" w:rsidRDefault="00E344D3" w:rsidP="00E344D3">
            <w:pPr>
              <w:spacing w:line="276" w:lineRule="auto"/>
              <w:ind w:firstLine="0"/>
              <w:rPr>
                <w:sz w:val="18"/>
                <w:szCs w:val="18"/>
              </w:rPr>
            </w:pPr>
            <w:r w:rsidRPr="00CE30CC">
              <w:rPr>
                <w:b/>
                <w:sz w:val="18"/>
                <w:szCs w:val="18"/>
              </w:rPr>
              <w:t>Z</w:t>
            </w:r>
            <w:r w:rsidRPr="00CE30CC">
              <w:rPr>
                <w:sz w:val="18"/>
                <w:szCs w:val="18"/>
              </w:rPr>
              <w:t>_LLLLLL_YYYYMMDD.ZIP</w:t>
            </w:r>
          </w:p>
        </w:tc>
        <w:tc>
          <w:tcPr>
            <w:tcW w:w="3829" w:type="dxa"/>
            <w:shd w:val="clear" w:color="auto" w:fill="FFFFFF" w:themeFill="background1"/>
          </w:tcPr>
          <w:p w14:paraId="0F9EA385" w14:textId="77777777" w:rsidR="00E344D3" w:rsidRPr="00CE30CC" w:rsidRDefault="00E344D3" w:rsidP="00E344D3">
            <w:pPr>
              <w:spacing w:line="276" w:lineRule="auto"/>
              <w:ind w:firstLine="0"/>
              <w:rPr>
                <w:sz w:val="18"/>
                <w:szCs w:val="18"/>
              </w:rPr>
            </w:pPr>
            <w:r w:rsidRPr="00CE30CC">
              <w:rPr>
                <w:b/>
                <w:sz w:val="18"/>
                <w:szCs w:val="18"/>
              </w:rPr>
              <w:t>Z</w:t>
            </w:r>
            <w:r w:rsidRPr="00CE30CC">
              <w:rPr>
                <w:sz w:val="18"/>
                <w:szCs w:val="18"/>
              </w:rPr>
              <w:t>_LLLLLL_YYYYMMDD.XML</w:t>
            </w:r>
          </w:p>
        </w:tc>
        <w:tc>
          <w:tcPr>
            <w:tcW w:w="1561" w:type="dxa"/>
          </w:tcPr>
          <w:p w14:paraId="53F3D8DE"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tcPr>
          <w:p w14:paraId="4CD3954A" w14:textId="1ABACE22" w:rsidR="00E344D3" w:rsidRPr="00CE30CC" w:rsidRDefault="00E344D3" w:rsidP="00E344D3">
            <w:pPr>
              <w:spacing w:line="276" w:lineRule="auto"/>
              <w:ind w:firstLine="0"/>
              <w:rPr>
                <w:sz w:val="18"/>
                <w:szCs w:val="18"/>
              </w:rPr>
            </w:pPr>
            <w:r w:rsidRPr="00CE30CC">
              <w:rPr>
                <w:sz w:val="18"/>
                <w:szCs w:val="18"/>
              </w:rPr>
              <w:t>Ежемесячно до 10 числа месяца следующего за отчётным.</w:t>
            </w:r>
          </w:p>
        </w:tc>
      </w:tr>
      <w:tr w:rsidR="00E344D3" w:rsidRPr="0022634A" w14:paraId="56B3DFB7" w14:textId="77777777" w:rsidTr="00AB1930">
        <w:trPr>
          <w:trHeight w:val="607"/>
          <w:jc w:val="center"/>
        </w:trPr>
        <w:tc>
          <w:tcPr>
            <w:tcW w:w="9923" w:type="dxa"/>
            <w:gridSpan w:val="4"/>
            <w:shd w:val="clear" w:color="auto" w:fill="F2F2F2" w:themeFill="background1" w:themeFillShade="F2"/>
            <w:vAlign w:val="center"/>
          </w:tcPr>
          <w:p w14:paraId="31EC5FC5" w14:textId="77777777" w:rsidR="00E344D3" w:rsidRPr="005B0B68" w:rsidRDefault="00E344D3" w:rsidP="00E344D3">
            <w:pPr>
              <w:spacing w:line="276" w:lineRule="auto"/>
              <w:ind w:firstLine="0"/>
              <w:jc w:val="center"/>
              <w:rPr>
                <w:b/>
                <w:sz w:val="20"/>
                <w:szCs w:val="20"/>
              </w:rPr>
            </w:pPr>
            <w:r w:rsidRPr="005B0B68">
              <w:rPr>
                <w:b/>
                <w:sz w:val="20"/>
                <w:szCs w:val="20"/>
              </w:rPr>
              <w:t>AE</w:t>
            </w:r>
          </w:p>
          <w:p w14:paraId="5422D0DF" w14:textId="77777777" w:rsidR="00E344D3" w:rsidRPr="005B0B68" w:rsidRDefault="00E344D3" w:rsidP="00E344D3">
            <w:pPr>
              <w:spacing w:line="276" w:lineRule="auto"/>
              <w:ind w:firstLine="0"/>
              <w:jc w:val="center"/>
              <w:rPr>
                <w:sz w:val="20"/>
                <w:szCs w:val="20"/>
              </w:rPr>
            </w:pPr>
            <w:r w:rsidRPr="005B0B68">
              <w:rPr>
                <w:sz w:val="20"/>
                <w:szCs w:val="20"/>
                <w:shd w:val="clear" w:color="auto" w:fill="F2F2F2" w:themeFill="background1" w:themeFillShade="F2"/>
              </w:rPr>
              <w:t>Отчёт СМО по контролю объёмов, сроков, качества и условий предоставления медицинской помощи по ОМС</w:t>
            </w:r>
          </w:p>
        </w:tc>
      </w:tr>
      <w:tr w:rsidR="00E344D3" w:rsidRPr="0022634A" w14:paraId="3A400042" w14:textId="77777777" w:rsidTr="00AA4979">
        <w:trPr>
          <w:trHeight w:val="499"/>
          <w:jc w:val="center"/>
        </w:trPr>
        <w:tc>
          <w:tcPr>
            <w:tcW w:w="2403" w:type="dxa"/>
          </w:tcPr>
          <w:p w14:paraId="4D9A4E1D" w14:textId="77777777" w:rsidR="00E344D3" w:rsidRPr="00CE30CC" w:rsidRDefault="00E344D3" w:rsidP="00E344D3">
            <w:pPr>
              <w:spacing w:line="276" w:lineRule="auto"/>
              <w:ind w:firstLine="0"/>
              <w:rPr>
                <w:sz w:val="18"/>
                <w:szCs w:val="18"/>
              </w:rPr>
            </w:pPr>
            <w:r w:rsidRPr="00CE30CC">
              <w:rPr>
                <w:b/>
                <w:sz w:val="18"/>
                <w:szCs w:val="18"/>
              </w:rPr>
              <w:t>AE</w:t>
            </w:r>
            <w:r w:rsidRPr="00CE30CC">
              <w:rPr>
                <w:sz w:val="18"/>
                <w:szCs w:val="18"/>
              </w:rPr>
              <w:t>NNNNNYYMM.ZIP</w:t>
            </w:r>
          </w:p>
        </w:tc>
        <w:tc>
          <w:tcPr>
            <w:tcW w:w="3829" w:type="dxa"/>
          </w:tcPr>
          <w:p w14:paraId="33B3982F" w14:textId="77777777" w:rsidR="00E344D3" w:rsidRPr="00CE30CC" w:rsidRDefault="00E344D3" w:rsidP="00E344D3">
            <w:pPr>
              <w:spacing w:line="276" w:lineRule="auto"/>
              <w:ind w:firstLine="0"/>
              <w:rPr>
                <w:sz w:val="18"/>
                <w:szCs w:val="18"/>
              </w:rPr>
            </w:pPr>
            <w:r w:rsidRPr="00CE30CC">
              <w:rPr>
                <w:b/>
                <w:sz w:val="18"/>
                <w:szCs w:val="18"/>
              </w:rPr>
              <w:t>AE</w:t>
            </w:r>
            <w:r w:rsidRPr="00CE30CC">
              <w:rPr>
                <w:sz w:val="18"/>
                <w:szCs w:val="18"/>
              </w:rPr>
              <w:t>NNNNNYYMM.XML</w:t>
            </w:r>
          </w:p>
        </w:tc>
        <w:tc>
          <w:tcPr>
            <w:tcW w:w="1561" w:type="dxa"/>
          </w:tcPr>
          <w:p w14:paraId="0BE22143" w14:textId="77777777" w:rsidR="00E344D3" w:rsidRPr="00CE30CC" w:rsidRDefault="00E344D3" w:rsidP="00E344D3">
            <w:pPr>
              <w:spacing w:line="276" w:lineRule="auto"/>
              <w:ind w:firstLine="0"/>
              <w:rPr>
                <w:sz w:val="18"/>
                <w:szCs w:val="18"/>
              </w:rPr>
            </w:pPr>
            <w:r w:rsidRPr="00CE30CC">
              <w:rPr>
                <w:sz w:val="18"/>
                <w:szCs w:val="18"/>
              </w:rPr>
              <w:t xml:space="preserve">СМО </w:t>
            </w:r>
            <w:r w:rsidRPr="00CE30CC">
              <w:rPr>
                <w:rFonts w:ascii="Microsoft Sans Serif" w:hAnsi="Microsoft Sans Serif" w:cs="Microsoft Sans Serif"/>
                <w:sz w:val="18"/>
                <w:szCs w:val="18"/>
              </w:rPr>
              <w:t>→</w:t>
            </w:r>
            <w:r w:rsidRPr="00CE30CC">
              <w:rPr>
                <w:sz w:val="18"/>
                <w:szCs w:val="18"/>
              </w:rPr>
              <w:t xml:space="preserve"> ТФОМС</w:t>
            </w:r>
          </w:p>
        </w:tc>
        <w:tc>
          <w:tcPr>
            <w:tcW w:w="2130" w:type="dxa"/>
          </w:tcPr>
          <w:p w14:paraId="7D22C72D" w14:textId="483386FB" w:rsidR="00E344D3" w:rsidRPr="00CE30CC" w:rsidRDefault="00E344D3" w:rsidP="00E344D3">
            <w:pPr>
              <w:spacing w:line="276" w:lineRule="auto"/>
              <w:ind w:firstLine="0"/>
              <w:rPr>
                <w:sz w:val="18"/>
                <w:szCs w:val="18"/>
              </w:rPr>
            </w:pPr>
            <w:r w:rsidRPr="00CE30CC">
              <w:rPr>
                <w:sz w:val="18"/>
                <w:szCs w:val="18"/>
              </w:rPr>
              <w:t>Предоставляется еженедельно  по дате формирования результатов МЭЭ и ЭКМП</w:t>
            </w:r>
          </w:p>
        </w:tc>
      </w:tr>
      <w:tr w:rsidR="00E344D3" w:rsidRPr="0022634A" w14:paraId="27C9BEA8" w14:textId="77777777" w:rsidTr="00876D63">
        <w:trPr>
          <w:trHeight w:val="315"/>
          <w:jc w:val="center"/>
        </w:trPr>
        <w:tc>
          <w:tcPr>
            <w:tcW w:w="9923" w:type="dxa"/>
            <w:gridSpan w:val="4"/>
            <w:tcBorders>
              <w:bottom w:val="single" w:sz="4" w:space="0" w:color="auto"/>
            </w:tcBorders>
            <w:shd w:val="pct10" w:color="auto" w:fill="auto"/>
          </w:tcPr>
          <w:p w14:paraId="48ACC276" w14:textId="4A540296" w:rsidR="00E344D3" w:rsidRPr="002C3837" w:rsidRDefault="00E344D3" w:rsidP="00E344D3">
            <w:pPr>
              <w:ind w:firstLine="0"/>
              <w:jc w:val="center"/>
              <w:rPr>
                <w:rStyle w:val="33"/>
                <w:b w:val="0"/>
              </w:rPr>
            </w:pPr>
            <w:r w:rsidRPr="002C3837">
              <w:rPr>
                <w:b/>
              </w:rPr>
              <w:t>ISZL</w:t>
            </w:r>
          </w:p>
          <w:p w14:paraId="1880FF2A" w14:textId="09BFC9F6" w:rsidR="00E344D3" w:rsidRPr="00876D63" w:rsidRDefault="00E344D3" w:rsidP="00E344D3">
            <w:pPr>
              <w:pStyle w:val="32"/>
              <w:spacing w:before="0" w:after="0"/>
              <w:ind w:firstLine="0"/>
              <w:jc w:val="center"/>
            </w:pPr>
            <w:bookmarkStart w:id="36" w:name="_Toc236824893"/>
            <w:r w:rsidRPr="00876D63">
              <w:rPr>
                <w:rStyle w:val="33"/>
              </w:rPr>
              <w:t>Отчет об информационном сопровождении застрахованных лиц на всех этапах оказания им медици</w:t>
            </w:r>
            <w:r w:rsidRPr="00876D63">
              <w:rPr>
                <w:b w:val="0"/>
              </w:rPr>
              <w:t>нской</w:t>
            </w:r>
            <w:r w:rsidRPr="00876D63">
              <w:t xml:space="preserve"> </w:t>
            </w:r>
            <w:r w:rsidRPr="00876D63">
              <w:rPr>
                <w:b w:val="0"/>
              </w:rPr>
              <w:t>помощи</w:t>
            </w:r>
            <w:bookmarkEnd w:id="36"/>
          </w:p>
        </w:tc>
      </w:tr>
      <w:tr w:rsidR="00E344D3" w:rsidRPr="0022634A" w14:paraId="76D1CD30" w14:textId="77777777" w:rsidTr="00CE30CC">
        <w:trPr>
          <w:trHeight w:val="792"/>
          <w:jc w:val="center"/>
        </w:trPr>
        <w:tc>
          <w:tcPr>
            <w:tcW w:w="2403" w:type="dxa"/>
            <w:tcBorders>
              <w:bottom w:val="single" w:sz="4" w:space="0" w:color="auto"/>
            </w:tcBorders>
          </w:tcPr>
          <w:p w14:paraId="6FF1770D" w14:textId="32B62F26" w:rsidR="00E344D3" w:rsidRPr="00CE30CC" w:rsidRDefault="00E344D3" w:rsidP="00E344D3">
            <w:pPr>
              <w:spacing w:line="276" w:lineRule="auto"/>
              <w:ind w:firstLine="0"/>
              <w:rPr>
                <w:strike/>
                <w:color w:val="FF0000"/>
                <w:sz w:val="18"/>
                <w:szCs w:val="18"/>
                <w:lang w:val="en-US"/>
              </w:rPr>
            </w:pPr>
            <w:r w:rsidRPr="00CE30CC">
              <w:rPr>
                <w:sz w:val="18"/>
                <w:szCs w:val="18"/>
              </w:rPr>
              <w:t>ISZL_LLLLLL_DDMMYY.</w:t>
            </w:r>
            <w:r w:rsidRPr="00CE30CC">
              <w:rPr>
                <w:sz w:val="18"/>
                <w:szCs w:val="18"/>
                <w:lang w:val="en-US"/>
              </w:rPr>
              <w:t>ZIP</w:t>
            </w:r>
          </w:p>
        </w:tc>
        <w:tc>
          <w:tcPr>
            <w:tcW w:w="3829" w:type="dxa"/>
            <w:tcBorders>
              <w:bottom w:val="single" w:sz="4" w:space="0" w:color="auto"/>
            </w:tcBorders>
          </w:tcPr>
          <w:p w14:paraId="1D7111D4" w14:textId="68051C45" w:rsidR="00E344D3" w:rsidRPr="00CE30CC" w:rsidRDefault="00E344D3" w:rsidP="00E344D3">
            <w:pPr>
              <w:spacing w:line="276" w:lineRule="auto"/>
              <w:ind w:firstLine="0"/>
              <w:rPr>
                <w:strike/>
                <w:sz w:val="18"/>
                <w:szCs w:val="18"/>
              </w:rPr>
            </w:pPr>
            <w:r w:rsidRPr="00CE30CC">
              <w:rPr>
                <w:sz w:val="18"/>
                <w:szCs w:val="18"/>
              </w:rPr>
              <w:t>ISZL_LLLLLL_DDMMYY.XML</w:t>
            </w:r>
          </w:p>
        </w:tc>
        <w:tc>
          <w:tcPr>
            <w:tcW w:w="1561" w:type="dxa"/>
            <w:tcBorders>
              <w:bottom w:val="single" w:sz="4" w:space="0" w:color="auto"/>
            </w:tcBorders>
          </w:tcPr>
          <w:p w14:paraId="15C5BF45" w14:textId="7616F03E" w:rsidR="00E344D3" w:rsidRPr="00CE30CC" w:rsidRDefault="00E344D3" w:rsidP="00E344D3">
            <w:pPr>
              <w:spacing w:line="276" w:lineRule="auto"/>
              <w:ind w:firstLine="0"/>
              <w:jc w:val="center"/>
              <w:rPr>
                <w:strike/>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Borders>
              <w:bottom w:val="single" w:sz="4" w:space="0" w:color="auto"/>
            </w:tcBorders>
          </w:tcPr>
          <w:p w14:paraId="5E4777F5" w14:textId="648B1F99" w:rsidR="00E344D3" w:rsidRPr="00CE30CC" w:rsidRDefault="00E344D3" w:rsidP="00E344D3">
            <w:pPr>
              <w:spacing w:line="276" w:lineRule="auto"/>
              <w:ind w:firstLine="0"/>
              <w:rPr>
                <w:strike/>
                <w:sz w:val="18"/>
                <w:szCs w:val="18"/>
              </w:rPr>
            </w:pPr>
            <w:r w:rsidRPr="00CE30CC">
              <w:rPr>
                <w:sz w:val="18"/>
                <w:szCs w:val="18"/>
              </w:rPr>
              <w:t>Предоставляется ежедневно до 9.00, за предыдущий день</w:t>
            </w:r>
          </w:p>
        </w:tc>
      </w:tr>
    </w:tbl>
    <w:p w14:paraId="211F705C" w14:textId="0DE068BF" w:rsidR="00D66269" w:rsidRPr="0022634A" w:rsidRDefault="00D66269" w:rsidP="00D66269"/>
    <w:p w14:paraId="751F19D0" w14:textId="77777777" w:rsidR="00D66269" w:rsidRPr="0022634A" w:rsidRDefault="00D66269" w:rsidP="00D66269"/>
    <w:p w14:paraId="3E99462E" w14:textId="6321D8AC" w:rsidR="008F5390" w:rsidRPr="0022634A" w:rsidRDefault="008F5390" w:rsidP="00ED0C21">
      <w:pPr>
        <w:pStyle w:val="32"/>
        <w:spacing w:line="276" w:lineRule="auto"/>
        <w:rPr>
          <w:b w:val="0"/>
        </w:rPr>
      </w:pPr>
      <w:bookmarkStart w:id="37" w:name="_Toc372034348"/>
      <w:bookmarkStart w:id="38" w:name="_Toc236824894"/>
      <w:r w:rsidRPr="0022634A">
        <w:t>Требования по заполнению значений полей данных</w:t>
      </w:r>
      <w:bookmarkEnd w:id="37"/>
      <w:bookmarkEnd w:id="38"/>
    </w:p>
    <w:p w14:paraId="7CD1A12F" w14:textId="77777777" w:rsidR="00A038F3" w:rsidRPr="0022634A" w:rsidRDefault="00A038F3" w:rsidP="00ED0C21">
      <w:pPr>
        <w:pStyle w:val="120"/>
        <w:spacing w:line="276" w:lineRule="auto"/>
        <w:rPr>
          <w:sz w:val="20"/>
        </w:rPr>
      </w:pPr>
    </w:p>
    <w:p w14:paraId="679C397F" w14:textId="5DFC0EA0" w:rsidR="008F5390" w:rsidRPr="0022634A" w:rsidRDefault="00A56B23" w:rsidP="00ED0C21">
      <w:pPr>
        <w:pStyle w:val="120"/>
        <w:spacing w:line="276" w:lineRule="auto"/>
        <w:rPr>
          <w:sz w:val="20"/>
        </w:rPr>
      </w:pPr>
      <w:r w:rsidRPr="0022634A">
        <w:rPr>
          <w:sz w:val="20"/>
        </w:rPr>
        <w:t>Все данные</w:t>
      </w:r>
      <w:r w:rsidR="00112573">
        <w:rPr>
          <w:sz w:val="20"/>
        </w:rPr>
        <w:t>,</w:t>
      </w:r>
      <w:r w:rsidRPr="0022634A">
        <w:rPr>
          <w:sz w:val="20"/>
        </w:rPr>
        <w:t xml:space="preserve"> </w:t>
      </w:r>
      <w:r w:rsidR="00302045">
        <w:rPr>
          <w:sz w:val="20"/>
        </w:rPr>
        <w:t>имеющие именной</w:t>
      </w:r>
      <w:r w:rsidR="008F5390" w:rsidRPr="0022634A">
        <w:rPr>
          <w:sz w:val="20"/>
        </w:rPr>
        <w:t xml:space="preserve"> характер</w:t>
      </w:r>
      <w:r w:rsidR="00112573">
        <w:rPr>
          <w:sz w:val="20"/>
        </w:rPr>
        <w:t>,</w:t>
      </w:r>
      <w:r w:rsidR="008F5390" w:rsidRPr="0022634A">
        <w:rPr>
          <w:sz w:val="20"/>
        </w:rPr>
        <w:t xml:space="preserve"> вносятся в символьные поля заглавными русскими буквами (ASCII №№ 128 – 159 и № 240) для российских наименований, или заглавными латинскими буквами (ASCII №№ 65-90) для иностранных наименований, использующих латинский алфавит. Недопустимо использование в одном слове смешанной кодировки, например</w:t>
      </w:r>
      <w:r w:rsidR="00EB43B2" w:rsidRPr="0022634A">
        <w:rPr>
          <w:sz w:val="20"/>
        </w:rPr>
        <w:t>,</w:t>
      </w:r>
      <w:r w:rsidR="008F5390" w:rsidRPr="0022634A">
        <w:rPr>
          <w:sz w:val="20"/>
        </w:rPr>
        <w:t xml:space="preserve"> в слове “НАРЬЯН-МАР”, носящем по смыслу российское наименование, нельзя использовать ASCII символы с №№ 65, 72, 77, 80.</w:t>
      </w:r>
    </w:p>
    <w:p w14:paraId="6F56B58B" w14:textId="77777777" w:rsidR="008F5390" w:rsidRPr="0022634A" w:rsidRDefault="008F5390" w:rsidP="00ED0C21">
      <w:pPr>
        <w:pStyle w:val="120"/>
        <w:spacing w:line="276" w:lineRule="auto"/>
        <w:rPr>
          <w:sz w:val="20"/>
        </w:rPr>
      </w:pPr>
      <w:r w:rsidRPr="0022634A">
        <w:rPr>
          <w:sz w:val="20"/>
        </w:rPr>
        <w:t>При отсутствии значения символьные поля не заполняются, а значение цифровых полей должно быть нулевым.</w:t>
      </w:r>
    </w:p>
    <w:p w14:paraId="6C7F91BA" w14:textId="77777777" w:rsidR="008F5390" w:rsidRPr="0022634A" w:rsidRDefault="008F5390" w:rsidP="00ED0C21">
      <w:pPr>
        <w:pStyle w:val="120"/>
        <w:spacing w:line="276" w:lineRule="auto"/>
        <w:rPr>
          <w:sz w:val="20"/>
        </w:rPr>
      </w:pPr>
      <w:r w:rsidRPr="0022634A">
        <w:rPr>
          <w:sz w:val="20"/>
        </w:rPr>
        <w:t>Если длина данных в символьных полях превышает длину поля таблицы, то значение поля обрезается справа.</w:t>
      </w:r>
    </w:p>
    <w:p w14:paraId="75066CB3" w14:textId="77777777" w:rsidR="008F5390" w:rsidRPr="0022634A" w:rsidRDefault="008F5390" w:rsidP="00ED0C21">
      <w:pPr>
        <w:pStyle w:val="120"/>
        <w:spacing w:line="276" w:lineRule="auto"/>
        <w:rPr>
          <w:sz w:val="20"/>
        </w:rPr>
      </w:pPr>
      <w:r w:rsidRPr="0022634A">
        <w:rPr>
          <w:sz w:val="20"/>
        </w:rPr>
        <w:t>Поля, носящие логический характер, заполняются значениями: “1”–да, “0”–нет, если иное не оговорено в тексте документа.</w:t>
      </w:r>
    </w:p>
    <w:p w14:paraId="12851108" w14:textId="77777777" w:rsidR="008F5390" w:rsidRPr="0022634A" w:rsidRDefault="008F5390" w:rsidP="00ED0C21">
      <w:pPr>
        <w:pStyle w:val="120"/>
        <w:spacing w:line="276" w:lineRule="auto"/>
        <w:rPr>
          <w:sz w:val="20"/>
        </w:rPr>
      </w:pPr>
      <w:r w:rsidRPr="0022634A">
        <w:rPr>
          <w:sz w:val="20"/>
        </w:rPr>
        <w:t xml:space="preserve">Все ПОЛЯ таблицы по обязательности заполнения делятся на обязательные, условно-обязательные и необязательные для заполнения. </w:t>
      </w:r>
    </w:p>
    <w:p w14:paraId="15EB1914" w14:textId="08AF6535" w:rsidR="008F5390" w:rsidRPr="0022634A" w:rsidRDefault="008F5390" w:rsidP="00ED0C21">
      <w:pPr>
        <w:pStyle w:val="120"/>
        <w:spacing w:line="276" w:lineRule="auto"/>
        <w:rPr>
          <w:sz w:val="20"/>
        </w:rPr>
      </w:pPr>
      <w:r w:rsidRPr="0022634A">
        <w:rPr>
          <w:sz w:val="20"/>
        </w:rPr>
        <w:t xml:space="preserve">Значения фамилии, имени, отчества, в том числе детей, записываются полностью буквами русского алфавита. Двойные фамилии (имена, отчества) записываются через дефис (-) без пропусков или через один пробел, согласно </w:t>
      </w:r>
      <w:r w:rsidR="00EB43B2" w:rsidRPr="0022634A">
        <w:rPr>
          <w:sz w:val="20"/>
        </w:rPr>
        <w:t>написанию,</w:t>
      </w:r>
      <w:r w:rsidRPr="0022634A">
        <w:rPr>
          <w:sz w:val="20"/>
        </w:rPr>
        <w:t xml:space="preserve"> в предъявленном документе. Не допускается использование знаков дефис "-" и пробел в начале и конце значения, а также указание только одного символа (инициала). </w:t>
      </w:r>
    </w:p>
    <w:p w14:paraId="772DDE71" w14:textId="77777777" w:rsidR="008F5390" w:rsidRPr="0022634A" w:rsidRDefault="008F5390" w:rsidP="00ED0C21">
      <w:pPr>
        <w:pStyle w:val="120"/>
        <w:spacing w:line="276" w:lineRule="auto"/>
        <w:rPr>
          <w:sz w:val="20"/>
        </w:rPr>
      </w:pPr>
      <w:r w:rsidRPr="0022634A">
        <w:rPr>
          <w:sz w:val="20"/>
        </w:rPr>
        <w:t xml:space="preserve">Если в документе, удостоверяющем личность гражданина, отсутствует день рождения, то день рождения указывается равным «01». Если в документе, удостоверяющем личность гражданина, отсутствует месяц рождения, то месяц рождения указывается равным «01» (январь). </w:t>
      </w:r>
    </w:p>
    <w:p w14:paraId="35BB8E83" w14:textId="0169E763" w:rsidR="008F5390" w:rsidRPr="0022634A" w:rsidRDefault="008F5390" w:rsidP="00ED0C21">
      <w:pPr>
        <w:pStyle w:val="120"/>
        <w:spacing w:line="276" w:lineRule="auto"/>
        <w:rPr>
          <w:sz w:val="20"/>
        </w:rPr>
      </w:pPr>
      <w:r w:rsidRPr="0022634A">
        <w:rPr>
          <w:sz w:val="20"/>
        </w:rPr>
        <w:t>Пол застрахованного принимает значения: "1" –</w:t>
      </w:r>
      <w:r w:rsidR="00032C5A">
        <w:rPr>
          <w:sz w:val="20"/>
        </w:rPr>
        <w:t xml:space="preserve"> </w:t>
      </w:r>
      <w:r w:rsidRPr="0022634A">
        <w:rPr>
          <w:sz w:val="20"/>
        </w:rPr>
        <w:t>мужской или "2" – женский.</w:t>
      </w:r>
    </w:p>
    <w:p w14:paraId="7756FBFF" w14:textId="77777777" w:rsidR="008F5390" w:rsidRPr="0022634A" w:rsidRDefault="008F5390" w:rsidP="00ED0C21">
      <w:pPr>
        <w:pStyle w:val="120"/>
        <w:spacing w:line="276" w:lineRule="auto"/>
        <w:rPr>
          <w:sz w:val="20"/>
        </w:rPr>
      </w:pPr>
      <w:r w:rsidRPr="0022634A">
        <w:rPr>
          <w:sz w:val="20"/>
        </w:rPr>
        <w:t>Кодирование документов, удостоверяющих личность, заполнение серии и номера документа, удостоверяющего личность, осуществляется в соответствии с кодификатором, приведённым в справочнике F011.</w:t>
      </w:r>
    </w:p>
    <w:p w14:paraId="5F0E5F9E" w14:textId="77777777" w:rsidR="008F5390" w:rsidRPr="0022634A" w:rsidRDefault="008F5390" w:rsidP="00ED0C21">
      <w:pPr>
        <w:pStyle w:val="120"/>
        <w:spacing w:line="276" w:lineRule="auto"/>
        <w:rPr>
          <w:sz w:val="20"/>
        </w:rPr>
      </w:pPr>
      <w:r w:rsidRPr="0022634A">
        <w:rPr>
          <w:sz w:val="20"/>
        </w:rPr>
        <w:t>В графах «Шаблон серии» и «Шаблон номера» приведены данные для контроля значения серии, номера документа.</w:t>
      </w:r>
    </w:p>
    <w:p w14:paraId="45772583" w14:textId="113DA978" w:rsidR="008F5390" w:rsidRPr="0022634A" w:rsidRDefault="008F5390" w:rsidP="00ED0C21">
      <w:pPr>
        <w:pStyle w:val="120"/>
        <w:spacing w:line="276" w:lineRule="auto"/>
        <w:rPr>
          <w:sz w:val="20"/>
        </w:rPr>
      </w:pPr>
      <w:r w:rsidRPr="0022634A">
        <w:rPr>
          <w:sz w:val="20"/>
        </w:rPr>
        <w:t>Шаблон состоит из символов «R», «Б», «9», «0», «S», «-» (</w:t>
      </w:r>
      <w:r w:rsidR="00BB0B13" w:rsidRPr="0022634A">
        <w:rPr>
          <w:sz w:val="20"/>
        </w:rPr>
        <w:t>дефис</w:t>
      </w:r>
      <w:r w:rsidRPr="0022634A">
        <w:rPr>
          <w:sz w:val="20"/>
        </w:rPr>
        <w:t xml:space="preserve">) и </w:t>
      </w:r>
      <w:proofErr w:type="gramStart"/>
      <w:r w:rsidRPr="0022634A">
        <w:rPr>
          <w:sz w:val="20"/>
        </w:rPr>
        <w:t>« »</w:t>
      </w:r>
      <w:proofErr w:type="gramEnd"/>
      <w:r w:rsidRPr="0022634A">
        <w:rPr>
          <w:sz w:val="20"/>
        </w:rPr>
        <w:t xml:space="preserve"> (пробел).</w:t>
      </w:r>
    </w:p>
    <w:p w14:paraId="06E6E8C3" w14:textId="77777777" w:rsidR="008F5390" w:rsidRPr="0022634A" w:rsidRDefault="008F5390" w:rsidP="00ED0C21">
      <w:pPr>
        <w:pStyle w:val="120"/>
        <w:spacing w:line="276" w:lineRule="auto"/>
        <w:rPr>
          <w:sz w:val="20"/>
        </w:rPr>
      </w:pPr>
      <w:r w:rsidRPr="0022634A">
        <w:rPr>
          <w:sz w:val="20"/>
        </w:rPr>
        <w:t>Используются следующие обозначения:</w:t>
      </w:r>
    </w:p>
    <w:p w14:paraId="637C2FF8" w14:textId="77777777" w:rsidR="008F5390" w:rsidRPr="0022634A" w:rsidRDefault="008F5390" w:rsidP="00ED0C21">
      <w:pPr>
        <w:pStyle w:val="120"/>
        <w:spacing w:line="276" w:lineRule="auto"/>
        <w:rPr>
          <w:sz w:val="20"/>
        </w:rPr>
      </w:pPr>
      <w:r w:rsidRPr="0022634A">
        <w:rPr>
          <w:sz w:val="20"/>
        </w:rPr>
        <w:lastRenderedPageBreak/>
        <w:t>R – на месте одного символа R располагается целиком римское число, заданное символами «I», «V», «X», «L», «С», набранными на верхнем регистре латинской клавиатуры;</w:t>
      </w:r>
    </w:p>
    <w:p w14:paraId="2E49209A" w14:textId="77777777" w:rsidR="008F5390" w:rsidRPr="0022634A" w:rsidRDefault="008F5390" w:rsidP="00ED0C21">
      <w:pPr>
        <w:pStyle w:val="120"/>
        <w:spacing w:line="276" w:lineRule="auto"/>
        <w:rPr>
          <w:sz w:val="20"/>
        </w:rPr>
      </w:pPr>
      <w:r w:rsidRPr="0022634A">
        <w:rPr>
          <w:sz w:val="20"/>
        </w:rPr>
        <w:t>9 – любая десятичная цифра (обязательная);</w:t>
      </w:r>
    </w:p>
    <w:p w14:paraId="46746FD0" w14:textId="77777777" w:rsidR="008F5390" w:rsidRPr="0022634A" w:rsidRDefault="008F5390" w:rsidP="00ED0C21">
      <w:pPr>
        <w:pStyle w:val="120"/>
        <w:spacing w:line="276" w:lineRule="auto"/>
        <w:rPr>
          <w:sz w:val="20"/>
        </w:rPr>
      </w:pPr>
      <w:r w:rsidRPr="0022634A">
        <w:rPr>
          <w:sz w:val="20"/>
        </w:rPr>
        <w:t>0 – любая десятичная цифра (необязательная, может отсутствовать);</w:t>
      </w:r>
    </w:p>
    <w:p w14:paraId="7BF25D6B" w14:textId="77777777" w:rsidR="008F5390" w:rsidRPr="0022634A" w:rsidRDefault="008F5390" w:rsidP="00ED0C21">
      <w:pPr>
        <w:pStyle w:val="120"/>
        <w:spacing w:line="276" w:lineRule="auto"/>
        <w:rPr>
          <w:sz w:val="20"/>
        </w:rPr>
      </w:pPr>
      <w:r w:rsidRPr="0022634A">
        <w:rPr>
          <w:sz w:val="20"/>
        </w:rPr>
        <w:t>Б – любая русская заглавная буква;</w:t>
      </w:r>
    </w:p>
    <w:p w14:paraId="1BF6D06D" w14:textId="77777777" w:rsidR="008F5390" w:rsidRPr="0022634A" w:rsidRDefault="008F5390" w:rsidP="00ED0C21">
      <w:pPr>
        <w:pStyle w:val="120"/>
        <w:spacing w:line="276" w:lineRule="auto"/>
        <w:rPr>
          <w:sz w:val="20"/>
        </w:rPr>
      </w:pPr>
      <w:r w:rsidRPr="0022634A">
        <w:rPr>
          <w:sz w:val="20"/>
        </w:rPr>
        <w:t>S – символ не контролируется (может содержать любую букву, цифру или вообще отсутствовать);</w:t>
      </w:r>
    </w:p>
    <w:p w14:paraId="66A6B77E" w14:textId="20E3F09D" w:rsidR="008F5390" w:rsidRPr="0022634A" w:rsidRDefault="008F5390" w:rsidP="00ED0C21">
      <w:pPr>
        <w:pStyle w:val="120"/>
        <w:spacing w:line="276" w:lineRule="auto"/>
        <w:rPr>
          <w:sz w:val="20"/>
        </w:rPr>
      </w:pPr>
      <w:r w:rsidRPr="0022634A">
        <w:rPr>
          <w:sz w:val="20"/>
        </w:rPr>
        <w:t>«-» (</w:t>
      </w:r>
      <w:r w:rsidR="00BB0B13" w:rsidRPr="0022634A">
        <w:rPr>
          <w:sz w:val="20"/>
        </w:rPr>
        <w:t>дефис</w:t>
      </w:r>
      <w:r w:rsidRPr="0022634A">
        <w:rPr>
          <w:sz w:val="20"/>
        </w:rPr>
        <w:t>) – указывает на обязательное присутствие данного символа в контролируемом значении.</w:t>
      </w:r>
    </w:p>
    <w:p w14:paraId="24DA4B12" w14:textId="77777777" w:rsidR="008F5390" w:rsidRPr="0022634A" w:rsidRDefault="008F5390" w:rsidP="00ED0C21">
      <w:pPr>
        <w:pStyle w:val="120"/>
        <w:spacing w:line="276" w:lineRule="auto"/>
        <w:rPr>
          <w:sz w:val="20"/>
        </w:rPr>
      </w:pPr>
      <w:r w:rsidRPr="0022634A">
        <w:rPr>
          <w:sz w:val="20"/>
        </w:rPr>
        <w:t>Пробелы используются для разделения групп символов.</w:t>
      </w:r>
    </w:p>
    <w:p w14:paraId="657EB366" w14:textId="77777777" w:rsidR="008F5390" w:rsidRPr="0022634A" w:rsidRDefault="008F5390" w:rsidP="00ED0C21">
      <w:pPr>
        <w:pStyle w:val="120"/>
        <w:spacing w:line="276" w:lineRule="auto"/>
        <w:rPr>
          <w:sz w:val="20"/>
        </w:rPr>
      </w:pPr>
      <w:r w:rsidRPr="0022634A">
        <w:rPr>
          <w:sz w:val="20"/>
        </w:rPr>
        <w:t>Число пробелов между значащими символами в контролируемом значении не должно превышать одного.</w:t>
      </w:r>
    </w:p>
    <w:p w14:paraId="48B5434B" w14:textId="77777777" w:rsidR="008F5390" w:rsidRPr="0022634A" w:rsidRDefault="008F5390" w:rsidP="00ED0C21">
      <w:pPr>
        <w:pStyle w:val="120"/>
        <w:spacing w:line="276" w:lineRule="auto"/>
        <w:rPr>
          <w:sz w:val="20"/>
        </w:rPr>
      </w:pPr>
      <w:r w:rsidRPr="0022634A">
        <w:rPr>
          <w:sz w:val="20"/>
        </w:rPr>
        <w:t>Значение типа полиса кодируется следующим образом:</w:t>
      </w:r>
    </w:p>
    <w:p w14:paraId="6CE37C05" w14:textId="77777777" w:rsidR="008F5390" w:rsidRPr="0022634A" w:rsidRDefault="008F5390" w:rsidP="00ED0C21">
      <w:pPr>
        <w:pStyle w:val="120"/>
        <w:spacing w:line="276" w:lineRule="auto"/>
        <w:rPr>
          <w:sz w:val="20"/>
        </w:rPr>
      </w:pPr>
      <w:r w:rsidRPr="0022634A">
        <w:rPr>
          <w:sz w:val="20"/>
        </w:rPr>
        <w:t>1 – полис старого образца;</w:t>
      </w:r>
    </w:p>
    <w:p w14:paraId="6E19BB9B" w14:textId="77777777" w:rsidR="008F5390" w:rsidRPr="0022634A" w:rsidRDefault="008F5390" w:rsidP="00ED0C21">
      <w:pPr>
        <w:pStyle w:val="120"/>
        <w:spacing w:line="276" w:lineRule="auto"/>
        <w:rPr>
          <w:sz w:val="20"/>
        </w:rPr>
      </w:pPr>
      <w:r w:rsidRPr="0022634A">
        <w:rPr>
          <w:sz w:val="20"/>
        </w:rPr>
        <w:t>2 – временное свидетельство;</w:t>
      </w:r>
    </w:p>
    <w:p w14:paraId="6C3F29CF" w14:textId="77777777" w:rsidR="008F5390" w:rsidRPr="0022634A" w:rsidRDefault="008F5390" w:rsidP="00ED0C21">
      <w:pPr>
        <w:pStyle w:val="120"/>
        <w:spacing w:line="276" w:lineRule="auto"/>
        <w:rPr>
          <w:sz w:val="20"/>
        </w:rPr>
      </w:pPr>
      <w:r w:rsidRPr="0022634A">
        <w:rPr>
          <w:sz w:val="20"/>
        </w:rPr>
        <w:t>3 – полис нового образца.</w:t>
      </w:r>
    </w:p>
    <w:p w14:paraId="4E33D7D2" w14:textId="5E6FD889" w:rsidR="008F5390" w:rsidRDefault="008F5390" w:rsidP="00ED0C21">
      <w:pPr>
        <w:pStyle w:val="120"/>
        <w:spacing w:line="276" w:lineRule="auto"/>
        <w:rPr>
          <w:sz w:val="20"/>
        </w:rPr>
      </w:pPr>
      <w:r w:rsidRPr="0022634A">
        <w:rPr>
          <w:sz w:val="20"/>
        </w:rPr>
        <w:t xml:space="preserve">СНИЛС должен быть заполнен в соответствии с шаблоном 999-999-999 99, где 9 – любая десятичная цифра. </w:t>
      </w:r>
    </w:p>
    <w:p w14:paraId="7D969294" w14:textId="77494F3D" w:rsidR="00EB48AA" w:rsidRDefault="00EB48AA" w:rsidP="00ED0C21">
      <w:pPr>
        <w:pStyle w:val="120"/>
        <w:spacing w:line="276" w:lineRule="auto"/>
        <w:rPr>
          <w:sz w:val="20"/>
        </w:rPr>
      </w:pPr>
    </w:p>
    <w:p w14:paraId="224AEDBC" w14:textId="6B5C89FA" w:rsidR="004E24A0" w:rsidRPr="0022634A" w:rsidRDefault="004E24A0" w:rsidP="00ED0C21">
      <w:pPr>
        <w:pStyle w:val="32"/>
        <w:spacing w:line="276" w:lineRule="auto"/>
        <w:rPr>
          <w:b w:val="0"/>
        </w:rPr>
      </w:pPr>
      <w:bookmarkStart w:id="39" w:name="_Toc236824895"/>
      <w:r w:rsidRPr="0022634A">
        <w:t>Логическая модель XML-файлов</w:t>
      </w:r>
      <w:bookmarkEnd w:id="39"/>
    </w:p>
    <w:p w14:paraId="1800A95F" w14:textId="77777777" w:rsidR="009657BF" w:rsidRPr="0022634A" w:rsidRDefault="009657BF" w:rsidP="00ED0C21">
      <w:pPr>
        <w:pStyle w:val="120"/>
        <w:spacing w:line="276" w:lineRule="auto"/>
        <w:rPr>
          <w:sz w:val="20"/>
        </w:rPr>
      </w:pPr>
    </w:p>
    <w:p w14:paraId="2F8EFF38" w14:textId="49994534" w:rsidR="004E24A0" w:rsidRPr="0022634A" w:rsidRDefault="004E24A0" w:rsidP="00ED0C21">
      <w:pPr>
        <w:pStyle w:val="120"/>
        <w:spacing w:line="276" w:lineRule="auto"/>
        <w:rPr>
          <w:sz w:val="20"/>
        </w:rPr>
      </w:pPr>
      <w:r w:rsidRPr="0022634A">
        <w:rPr>
          <w:sz w:val="20"/>
        </w:rPr>
        <w:t xml:space="preserve">Структура логической модели XML-файла состоит из строк и представлена элементами и атрибутами XML (тегами), а также их значениями. </w:t>
      </w:r>
    </w:p>
    <w:p w14:paraId="1BE1CA7B" w14:textId="77777777" w:rsidR="004E24A0" w:rsidRPr="0022634A" w:rsidRDefault="004E24A0" w:rsidP="00ED0C21">
      <w:pPr>
        <w:pStyle w:val="120"/>
        <w:spacing w:line="276" w:lineRule="auto"/>
        <w:rPr>
          <w:sz w:val="20"/>
        </w:rPr>
      </w:pPr>
      <w:r w:rsidRPr="0022634A">
        <w:rPr>
          <w:sz w:val="20"/>
        </w:rPr>
        <w:t xml:space="preserve">Элемент – составная часть XML-документа, представляющая собой некоторую законченную смысловую единицу. Элемент может содержать один или несколько вложенных элементов и/или атрибутов - составной элемент (элемент сложного типа). Элемент, не содержащий в себе другие элементы/атрибуты – простой элемент (элемент простого типа). </w:t>
      </w:r>
    </w:p>
    <w:p w14:paraId="4021A0EF" w14:textId="77777777" w:rsidR="004E24A0" w:rsidRPr="0022634A" w:rsidRDefault="004E24A0" w:rsidP="00ED0C21">
      <w:pPr>
        <w:pStyle w:val="120"/>
        <w:spacing w:line="276" w:lineRule="auto"/>
        <w:rPr>
          <w:sz w:val="20"/>
        </w:rPr>
      </w:pPr>
      <w:r w:rsidRPr="0022634A">
        <w:rPr>
          <w:sz w:val="20"/>
        </w:rPr>
        <w:t xml:space="preserve">Атрибут – представляет собой составную часть элемента, уточняющую свойства элемента, несущую дополнительную информацию об элементе. Атрибут всегда определяется как простой тип. </w:t>
      </w:r>
    </w:p>
    <w:p w14:paraId="6527B8E7" w14:textId="77777777" w:rsidR="004E24A0" w:rsidRPr="0022634A" w:rsidRDefault="004E24A0" w:rsidP="00ED0C21">
      <w:pPr>
        <w:pStyle w:val="120"/>
        <w:spacing w:line="276" w:lineRule="auto"/>
        <w:rPr>
          <w:sz w:val="20"/>
        </w:rPr>
      </w:pPr>
    </w:p>
    <w:p w14:paraId="3FED6C15" w14:textId="625A81E0" w:rsidR="004E24A0" w:rsidRPr="0022634A" w:rsidRDefault="004E24A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2</w:t>
      </w:r>
      <w:r w:rsidRPr="0022634A">
        <w:rPr>
          <w:sz w:val="20"/>
        </w:rPr>
        <w:t xml:space="preserve"> - Описание структуры XML-файла.</w:t>
      </w:r>
    </w:p>
    <w:tbl>
      <w:tblPr>
        <w:tblStyle w:val="TableGrid"/>
        <w:tblW w:w="10198" w:type="dxa"/>
        <w:tblInd w:w="0" w:type="dxa"/>
        <w:tblCellMar>
          <w:top w:w="11" w:type="dxa"/>
          <w:left w:w="41" w:type="dxa"/>
          <w:right w:w="74" w:type="dxa"/>
        </w:tblCellMar>
        <w:tblLook w:val="04A0" w:firstRow="1" w:lastRow="0" w:firstColumn="1" w:lastColumn="0" w:noHBand="0" w:noVBand="1"/>
      </w:tblPr>
      <w:tblGrid>
        <w:gridCol w:w="1419"/>
        <w:gridCol w:w="1985"/>
        <w:gridCol w:w="708"/>
        <w:gridCol w:w="1133"/>
        <w:gridCol w:w="2268"/>
        <w:gridCol w:w="2685"/>
      </w:tblGrid>
      <w:tr w:rsidR="004E24A0" w:rsidRPr="0022634A" w14:paraId="1C29EB41" w14:textId="77777777" w:rsidTr="00E965CC">
        <w:trPr>
          <w:trHeight w:val="593"/>
        </w:trPr>
        <w:tc>
          <w:tcPr>
            <w:tcW w:w="1419" w:type="dxa"/>
            <w:tcBorders>
              <w:top w:val="single" w:sz="6" w:space="0" w:color="000000"/>
              <w:left w:val="single" w:sz="6" w:space="0" w:color="000000"/>
              <w:bottom w:val="single" w:sz="6" w:space="0" w:color="000000"/>
              <w:right w:val="single" w:sz="6" w:space="0" w:color="000000"/>
            </w:tcBorders>
            <w:vAlign w:val="center"/>
            <w:hideMark/>
          </w:tcPr>
          <w:p w14:paraId="12582644"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Родитель</w:t>
            </w:r>
          </w:p>
        </w:tc>
        <w:tc>
          <w:tcPr>
            <w:tcW w:w="1985" w:type="dxa"/>
            <w:tcBorders>
              <w:top w:val="single" w:sz="6" w:space="0" w:color="000000"/>
              <w:left w:val="single" w:sz="6" w:space="0" w:color="000000"/>
              <w:bottom w:val="single" w:sz="6" w:space="0" w:color="000000"/>
              <w:right w:val="single" w:sz="6" w:space="0" w:color="000000"/>
            </w:tcBorders>
            <w:vAlign w:val="center"/>
            <w:hideMark/>
          </w:tcPr>
          <w:p w14:paraId="5AC0C0DD"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Код элемента</w:t>
            </w:r>
          </w:p>
        </w:tc>
        <w:tc>
          <w:tcPr>
            <w:tcW w:w="708" w:type="dxa"/>
            <w:tcBorders>
              <w:top w:val="single" w:sz="6" w:space="0" w:color="000000"/>
              <w:left w:val="single" w:sz="6" w:space="0" w:color="000000"/>
              <w:bottom w:val="single" w:sz="6" w:space="0" w:color="000000"/>
              <w:right w:val="single" w:sz="6" w:space="0" w:color="000000"/>
            </w:tcBorders>
            <w:vAlign w:val="center"/>
            <w:hideMark/>
          </w:tcPr>
          <w:p w14:paraId="2FB3C709"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Тип</w:t>
            </w:r>
          </w:p>
        </w:tc>
        <w:tc>
          <w:tcPr>
            <w:tcW w:w="1133" w:type="dxa"/>
            <w:tcBorders>
              <w:top w:val="single" w:sz="6" w:space="0" w:color="000000"/>
              <w:left w:val="single" w:sz="6" w:space="0" w:color="000000"/>
              <w:bottom w:val="single" w:sz="6" w:space="0" w:color="000000"/>
              <w:right w:val="single" w:sz="6" w:space="0" w:color="000000"/>
            </w:tcBorders>
            <w:vAlign w:val="center"/>
            <w:hideMark/>
          </w:tcPr>
          <w:p w14:paraId="1EE77B90"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Формат</w:t>
            </w:r>
          </w:p>
        </w:tc>
        <w:tc>
          <w:tcPr>
            <w:tcW w:w="2268" w:type="dxa"/>
            <w:tcBorders>
              <w:top w:val="single" w:sz="6" w:space="0" w:color="000000"/>
              <w:left w:val="single" w:sz="6" w:space="0" w:color="000000"/>
              <w:bottom w:val="single" w:sz="6" w:space="0" w:color="000000"/>
              <w:right w:val="single" w:sz="6" w:space="0" w:color="000000"/>
            </w:tcBorders>
            <w:vAlign w:val="center"/>
            <w:hideMark/>
          </w:tcPr>
          <w:p w14:paraId="317C0E3E"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Наименование</w:t>
            </w:r>
          </w:p>
        </w:tc>
        <w:tc>
          <w:tcPr>
            <w:tcW w:w="2685" w:type="dxa"/>
            <w:tcBorders>
              <w:top w:val="single" w:sz="6" w:space="0" w:color="000000"/>
              <w:left w:val="single" w:sz="6" w:space="0" w:color="000000"/>
              <w:bottom w:val="single" w:sz="6" w:space="0" w:color="000000"/>
              <w:right w:val="single" w:sz="6" w:space="0" w:color="000000"/>
            </w:tcBorders>
            <w:vAlign w:val="center"/>
            <w:hideMark/>
          </w:tcPr>
          <w:p w14:paraId="7F3B2C92"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Дополнительная информация</w:t>
            </w:r>
          </w:p>
        </w:tc>
      </w:tr>
      <w:tr w:rsidR="004E24A0" w:rsidRPr="0022634A" w14:paraId="1F3C6783" w14:textId="77777777" w:rsidTr="00E965CC">
        <w:trPr>
          <w:trHeight w:val="247"/>
        </w:trPr>
        <w:tc>
          <w:tcPr>
            <w:tcW w:w="7513" w:type="dxa"/>
            <w:gridSpan w:val="5"/>
            <w:tcBorders>
              <w:top w:val="single" w:sz="6" w:space="0" w:color="000000"/>
              <w:left w:val="single" w:sz="6" w:space="0" w:color="000000"/>
              <w:bottom w:val="single" w:sz="6" w:space="0" w:color="000000"/>
              <w:right w:val="nil"/>
            </w:tcBorders>
            <w:vAlign w:val="center"/>
            <w:hideMark/>
          </w:tcPr>
          <w:p w14:paraId="0F32ED2A" w14:textId="77777777" w:rsidR="004E24A0" w:rsidRPr="0022634A" w:rsidRDefault="004E24A0" w:rsidP="00AB1930">
            <w:pPr>
              <w:spacing w:line="276" w:lineRule="auto"/>
              <w:ind w:firstLine="0"/>
              <w:rPr>
                <w:rFonts w:ascii="Times New Roman" w:hAnsi="Times New Roman"/>
                <w:sz w:val="20"/>
                <w:szCs w:val="20"/>
              </w:rPr>
            </w:pPr>
            <w:r w:rsidRPr="0022634A">
              <w:rPr>
                <w:rFonts w:ascii="Times New Roman" w:hAnsi="Times New Roman"/>
                <w:sz w:val="20"/>
                <w:szCs w:val="20"/>
              </w:rPr>
              <w:t>&lt;Наименование элемента&gt;</w:t>
            </w:r>
          </w:p>
        </w:tc>
        <w:tc>
          <w:tcPr>
            <w:tcW w:w="2685" w:type="dxa"/>
            <w:tcBorders>
              <w:top w:val="single" w:sz="6" w:space="0" w:color="000000"/>
              <w:left w:val="nil"/>
              <w:bottom w:val="single" w:sz="6" w:space="0" w:color="000000"/>
              <w:right w:val="single" w:sz="6" w:space="0" w:color="000000"/>
            </w:tcBorders>
          </w:tcPr>
          <w:p w14:paraId="2FC121DA" w14:textId="77777777" w:rsidR="004E24A0" w:rsidRPr="0022634A" w:rsidRDefault="004E24A0" w:rsidP="00AB1930">
            <w:pPr>
              <w:pStyle w:val="120"/>
              <w:spacing w:line="276" w:lineRule="auto"/>
              <w:ind w:firstLine="0"/>
              <w:rPr>
                <w:rFonts w:ascii="Times New Roman" w:hAnsi="Times New Roman"/>
                <w:sz w:val="20"/>
              </w:rPr>
            </w:pPr>
          </w:p>
        </w:tc>
      </w:tr>
      <w:tr w:rsidR="004E24A0" w:rsidRPr="0022634A" w14:paraId="467E379B" w14:textId="77777777" w:rsidTr="00E965CC">
        <w:trPr>
          <w:trHeight w:val="442"/>
        </w:trPr>
        <w:tc>
          <w:tcPr>
            <w:tcW w:w="1419" w:type="dxa"/>
            <w:tcBorders>
              <w:top w:val="single" w:sz="6" w:space="0" w:color="000000"/>
              <w:left w:val="single" w:sz="6" w:space="0" w:color="000000"/>
              <w:bottom w:val="single" w:sz="6" w:space="0" w:color="000000"/>
              <w:right w:val="single" w:sz="6" w:space="0" w:color="000000"/>
            </w:tcBorders>
            <w:hideMark/>
          </w:tcPr>
          <w:p w14:paraId="6B5BD2B8" w14:textId="77777777" w:rsidR="004E24A0" w:rsidRPr="0022634A" w:rsidRDefault="004E24A0" w:rsidP="00AB1930">
            <w:pPr>
              <w:spacing w:line="276" w:lineRule="auto"/>
              <w:ind w:left="-15" w:firstLine="0"/>
              <w:jc w:val="both"/>
              <w:rPr>
                <w:rFonts w:ascii="Times New Roman" w:hAnsi="Times New Roman"/>
                <w:sz w:val="20"/>
                <w:szCs w:val="20"/>
              </w:rPr>
            </w:pPr>
          </w:p>
        </w:tc>
        <w:tc>
          <w:tcPr>
            <w:tcW w:w="1985" w:type="dxa"/>
            <w:tcBorders>
              <w:top w:val="single" w:sz="6" w:space="0" w:color="000000"/>
              <w:left w:val="single" w:sz="6" w:space="0" w:color="000000"/>
              <w:bottom w:val="single" w:sz="6" w:space="0" w:color="000000"/>
              <w:right w:val="single" w:sz="6" w:space="0" w:color="000000"/>
            </w:tcBorders>
            <w:hideMark/>
          </w:tcPr>
          <w:p w14:paraId="3CAFDDA5" w14:textId="77777777" w:rsidR="004E24A0" w:rsidRPr="0022634A" w:rsidRDefault="004E24A0" w:rsidP="00AB1930">
            <w:pPr>
              <w:spacing w:line="276" w:lineRule="auto"/>
              <w:ind w:left="-15" w:firstLine="0"/>
              <w:jc w:val="both"/>
              <w:rPr>
                <w:rFonts w:ascii="Times New Roman" w:hAnsi="Times New Roman"/>
                <w:sz w:val="20"/>
                <w:szCs w:val="20"/>
              </w:rPr>
            </w:pPr>
          </w:p>
        </w:tc>
        <w:tc>
          <w:tcPr>
            <w:tcW w:w="708" w:type="dxa"/>
            <w:tcBorders>
              <w:top w:val="single" w:sz="6" w:space="0" w:color="000000"/>
              <w:left w:val="single" w:sz="6" w:space="0" w:color="000000"/>
              <w:bottom w:val="single" w:sz="6" w:space="0" w:color="000000"/>
              <w:right w:val="single" w:sz="6" w:space="0" w:color="000000"/>
            </w:tcBorders>
            <w:vAlign w:val="bottom"/>
          </w:tcPr>
          <w:p w14:paraId="41D6E612" w14:textId="77777777" w:rsidR="004E24A0" w:rsidRPr="0022634A" w:rsidRDefault="004E24A0" w:rsidP="00AB1930">
            <w:pPr>
              <w:spacing w:after="160" w:line="276" w:lineRule="auto"/>
              <w:ind w:left="-15" w:firstLine="0"/>
              <w:jc w:val="both"/>
              <w:rPr>
                <w:rFonts w:ascii="Times New Roman" w:hAnsi="Times New Roman"/>
                <w:sz w:val="20"/>
                <w:szCs w:val="20"/>
              </w:rPr>
            </w:pPr>
          </w:p>
        </w:tc>
        <w:tc>
          <w:tcPr>
            <w:tcW w:w="1133" w:type="dxa"/>
            <w:tcBorders>
              <w:top w:val="single" w:sz="6" w:space="0" w:color="000000"/>
              <w:left w:val="single" w:sz="6" w:space="0" w:color="000000"/>
              <w:bottom w:val="single" w:sz="6" w:space="0" w:color="000000"/>
              <w:right w:val="single" w:sz="6" w:space="0" w:color="000000"/>
            </w:tcBorders>
            <w:hideMark/>
          </w:tcPr>
          <w:p w14:paraId="6C45264A" w14:textId="77777777" w:rsidR="004E24A0" w:rsidRPr="0022634A" w:rsidRDefault="004E24A0" w:rsidP="00AB1930">
            <w:pPr>
              <w:spacing w:line="276" w:lineRule="auto"/>
              <w:ind w:left="-15" w:firstLine="0"/>
              <w:jc w:val="both"/>
              <w:rPr>
                <w:rFonts w:ascii="Times New Roman" w:hAnsi="Times New Roman"/>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14:paraId="33DAD859" w14:textId="77777777" w:rsidR="004E24A0" w:rsidRPr="0022634A" w:rsidRDefault="004E24A0" w:rsidP="00AB1930">
            <w:pPr>
              <w:spacing w:line="276" w:lineRule="auto"/>
              <w:ind w:left="-15" w:firstLine="0"/>
              <w:jc w:val="both"/>
              <w:rPr>
                <w:rFonts w:ascii="Times New Roman" w:hAnsi="Times New Roman"/>
                <w:sz w:val="20"/>
                <w:szCs w:val="20"/>
              </w:rPr>
            </w:pPr>
          </w:p>
        </w:tc>
        <w:tc>
          <w:tcPr>
            <w:tcW w:w="2685" w:type="dxa"/>
            <w:tcBorders>
              <w:top w:val="single" w:sz="6" w:space="0" w:color="000000"/>
              <w:left w:val="single" w:sz="6" w:space="0" w:color="000000"/>
              <w:bottom w:val="single" w:sz="6" w:space="0" w:color="000000"/>
              <w:right w:val="single" w:sz="6" w:space="0" w:color="000000"/>
            </w:tcBorders>
            <w:hideMark/>
          </w:tcPr>
          <w:p w14:paraId="6DAAA4B9" w14:textId="77777777" w:rsidR="004E24A0" w:rsidRPr="0022634A" w:rsidRDefault="004E24A0" w:rsidP="00AB1930">
            <w:pPr>
              <w:spacing w:line="276" w:lineRule="auto"/>
              <w:ind w:left="-15" w:firstLine="0"/>
              <w:jc w:val="both"/>
              <w:rPr>
                <w:rFonts w:ascii="Times New Roman" w:hAnsi="Times New Roman"/>
                <w:sz w:val="20"/>
                <w:szCs w:val="20"/>
              </w:rPr>
            </w:pPr>
          </w:p>
        </w:tc>
      </w:tr>
    </w:tbl>
    <w:p w14:paraId="73280C73" w14:textId="77777777" w:rsidR="004E24A0" w:rsidRPr="0022634A" w:rsidRDefault="004E24A0" w:rsidP="00ED0C21">
      <w:pPr>
        <w:pStyle w:val="120"/>
        <w:spacing w:line="276" w:lineRule="auto"/>
        <w:rPr>
          <w:sz w:val="20"/>
        </w:rPr>
      </w:pPr>
      <w:r w:rsidRPr="0022634A">
        <w:rPr>
          <w:sz w:val="20"/>
        </w:rPr>
        <w:t xml:space="preserve"> </w:t>
      </w:r>
    </w:p>
    <w:p w14:paraId="62727B21" w14:textId="77777777" w:rsidR="004E24A0" w:rsidRPr="0022634A" w:rsidRDefault="004E24A0" w:rsidP="00ED0C21">
      <w:pPr>
        <w:pStyle w:val="120"/>
        <w:spacing w:line="276" w:lineRule="auto"/>
        <w:rPr>
          <w:sz w:val="20"/>
        </w:rPr>
      </w:pPr>
      <w:r w:rsidRPr="0022634A">
        <w:rPr>
          <w:sz w:val="20"/>
        </w:rPr>
        <w:t xml:space="preserve">В графе «Родитель» указывается код описываемого элемента XML-документа.  </w:t>
      </w:r>
    </w:p>
    <w:p w14:paraId="5CEA9BCB" w14:textId="77777777" w:rsidR="004E24A0" w:rsidRPr="0022634A" w:rsidRDefault="004E24A0" w:rsidP="00ED0C21">
      <w:pPr>
        <w:pStyle w:val="120"/>
        <w:spacing w:line="276" w:lineRule="auto"/>
        <w:rPr>
          <w:sz w:val="20"/>
        </w:rPr>
      </w:pPr>
      <w:r w:rsidRPr="0022634A">
        <w:rPr>
          <w:sz w:val="20"/>
        </w:rPr>
        <w:t>В графе «Код элемента» или «Идентификатор» указывается код элемента или атрибута, входящего в состав описываемого элемента.</w:t>
      </w:r>
    </w:p>
    <w:p w14:paraId="2F67AFC9" w14:textId="77777777" w:rsidR="004E24A0" w:rsidRPr="0022634A" w:rsidRDefault="004E24A0" w:rsidP="00ED0C21">
      <w:pPr>
        <w:pStyle w:val="120"/>
        <w:spacing w:line="276" w:lineRule="auto"/>
        <w:rPr>
          <w:sz w:val="20"/>
        </w:rPr>
      </w:pPr>
      <w:r w:rsidRPr="0022634A">
        <w:rPr>
          <w:sz w:val="20"/>
        </w:rPr>
        <w:t xml:space="preserve">В строке «Наименование элемента» приводится полное и сокращенное наименование описываемого элемента, а также необходимая дополнительная информация. </w:t>
      </w:r>
    </w:p>
    <w:p w14:paraId="37CF8138" w14:textId="77777777" w:rsidR="004E24A0" w:rsidRPr="0022634A" w:rsidRDefault="004E24A0" w:rsidP="00ED0C21">
      <w:pPr>
        <w:pStyle w:val="120"/>
        <w:spacing w:line="276" w:lineRule="auto"/>
        <w:rPr>
          <w:sz w:val="20"/>
        </w:rPr>
      </w:pPr>
      <w:r w:rsidRPr="0022634A">
        <w:rPr>
          <w:sz w:val="20"/>
        </w:rPr>
        <w:t xml:space="preserve">В графе «Тип» указываются символы, определяющие признак обязательности присутствия элемента/атрибута, признак определяющий тип описываемой характеристики, а также признак множественности элемента. Признаки в графе «Тип» обозначаются следующими значениями: </w:t>
      </w:r>
    </w:p>
    <w:p w14:paraId="2E9D1AF6" w14:textId="77777777" w:rsidR="004E24A0" w:rsidRPr="0022634A" w:rsidRDefault="004E24A0" w:rsidP="00ED0C21">
      <w:pPr>
        <w:pStyle w:val="120"/>
        <w:spacing w:line="276" w:lineRule="auto"/>
        <w:rPr>
          <w:sz w:val="20"/>
        </w:rPr>
      </w:pPr>
      <w:r w:rsidRPr="0022634A">
        <w:rPr>
          <w:sz w:val="20"/>
        </w:rPr>
        <w:t xml:space="preserve">О – обязательный элемент/атрибут, должен обязательно присутствовать в XML-документе; </w:t>
      </w:r>
    </w:p>
    <w:p w14:paraId="5C200C22" w14:textId="77777777" w:rsidR="004E24A0" w:rsidRPr="0022634A" w:rsidRDefault="004E24A0" w:rsidP="00ED0C21">
      <w:pPr>
        <w:pStyle w:val="120"/>
        <w:spacing w:line="276" w:lineRule="auto"/>
        <w:rPr>
          <w:sz w:val="20"/>
        </w:rPr>
      </w:pPr>
      <w:r w:rsidRPr="0022634A">
        <w:rPr>
          <w:sz w:val="20"/>
        </w:rPr>
        <w:t>Н – необязательный элемент/атрибут, может как присутствовать, так и отсутствовать в XML-документе;</w:t>
      </w:r>
    </w:p>
    <w:p w14:paraId="547E5A1A" w14:textId="77777777" w:rsidR="004E24A0" w:rsidRPr="0022634A" w:rsidRDefault="004E24A0" w:rsidP="00ED0C21">
      <w:pPr>
        <w:pStyle w:val="120"/>
        <w:spacing w:line="276" w:lineRule="auto"/>
        <w:rPr>
          <w:sz w:val="20"/>
        </w:rPr>
      </w:pPr>
      <w:r w:rsidRPr="0022634A">
        <w:rPr>
          <w:sz w:val="20"/>
        </w:rPr>
        <w:t>У – условно-обязательный элемент/атрибут. Обязательность присутствия в документе регламентируется дополнительно описанными условиями в графе «Дополнительная информация».</w:t>
      </w:r>
    </w:p>
    <w:p w14:paraId="0E538AEA" w14:textId="6D7918D9" w:rsidR="004E24A0" w:rsidRPr="0022634A" w:rsidRDefault="004E24A0" w:rsidP="00ED0C21">
      <w:pPr>
        <w:pStyle w:val="120"/>
        <w:spacing w:line="276" w:lineRule="auto"/>
        <w:rPr>
          <w:sz w:val="20"/>
        </w:rPr>
      </w:pPr>
      <w:r w:rsidRPr="0022634A">
        <w:rPr>
          <w:sz w:val="20"/>
        </w:rPr>
        <w:t xml:space="preserve">А – обозначение атрибута элемента. Указывает на то, что данная характеристика является атрибутом элемента. Данное обозначение добавляется к символу обязательности, </w:t>
      </w:r>
      <w:r w:rsidR="00386C14" w:rsidRPr="0022634A">
        <w:rPr>
          <w:sz w:val="20"/>
        </w:rPr>
        <w:t>например,</w:t>
      </w:r>
      <w:r w:rsidRPr="0022634A">
        <w:rPr>
          <w:sz w:val="20"/>
        </w:rPr>
        <w:t xml:space="preserve"> «ОА», «НА», «УА». Если данное </w:t>
      </w:r>
      <w:r w:rsidR="00EB43B2" w:rsidRPr="0022634A">
        <w:rPr>
          <w:sz w:val="20"/>
        </w:rPr>
        <w:t>обозначение отсутствует</w:t>
      </w:r>
      <w:r w:rsidRPr="0022634A">
        <w:rPr>
          <w:sz w:val="20"/>
        </w:rPr>
        <w:t>, то характеристика является элементом.</w:t>
      </w:r>
    </w:p>
    <w:p w14:paraId="3604E2F6" w14:textId="47CBCB98" w:rsidR="004E24A0" w:rsidRPr="0022634A" w:rsidRDefault="004E24A0" w:rsidP="00ED0C21">
      <w:pPr>
        <w:pStyle w:val="120"/>
        <w:spacing w:line="276" w:lineRule="auto"/>
        <w:rPr>
          <w:sz w:val="20"/>
        </w:rPr>
      </w:pPr>
      <w:r w:rsidRPr="0022634A">
        <w:rPr>
          <w:sz w:val="20"/>
        </w:rPr>
        <w:t xml:space="preserve">В случае если количество реализаций элемента в файле может быть более одной, то указывается признак множественности элемента - «М», </w:t>
      </w:r>
      <w:r w:rsidR="00386C14" w:rsidRPr="0022634A">
        <w:rPr>
          <w:sz w:val="20"/>
        </w:rPr>
        <w:t>например,</w:t>
      </w:r>
      <w:r w:rsidRPr="0022634A">
        <w:rPr>
          <w:sz w:val="20"/>
        </w:rPr>
        <w:t xml:space="preserve"> «НМ», «ОМ», «УМ». Данный признак не применим к атрибутам элемента.</w:t>
      </w:r>
    </w:p>
    <w:p w14:paraId="7483DACB" w14:textId="77777777" w:rsidR="004E24A0" w:rsidRPr="0022634A" w:rsidRDefault="004E24A0" w:rsidP="00ED0C21">
      <w:pPr>
        <w:pStyle w:val="120"/>
        <w:spacing w:line="276" w:lineRule="auto"/>
        <w:rPr>
          <w:sz w:val="20"/>
        </w:rPr>
      </w:pPr>
      <w:r w:rsidRPr="0022634A">
        <w:rPr>
          <w:sz w:val="20"/>
        </w:rPr>
        <w:t xml:space="preserve">В графе «Формат» для каждого простого элемента и для атрибута указываются: символ формата, а вслед за ним в круглых скобках – длина (размер) поля элемента/атрибута. Если длина не указана, то длина может быть произвольной. </w:t>
      </w:r>
      <w:r w:rsidRPr="0022634A">
        <w:rPr>
          <w:sz w:val="20"/>
        </w:rPr>
        <w:lastRenderedPageBreak/>
        <w:t xml:space="preserve">Для форматов простых элементов/атрибутов, являющихся базовыми в XML, например, с типом «date» (дата), длина не указывается. </w:t>
      </w:r>
    </w:p>
    <w:p w14:paraId="016D9F60" w14:textId="77777777" w:rsidR="004E24A0" w:rsidRPr="0022634A" w:rsidRDefault="004E24A0" w:rsidP="00ED0C21">
      <w:pPr>
        <w:pStyle w:val="120"/>
        <w:spacing w:line="276" w:lineRule="auto"/>
        <w:rPr>
          <w:sz w:val="20"/>
        </w:rPr>
      </w:pPr>
      <w:r w:rsidRPr="0022634A">
        <w:rPr>
          <w:sz w:val="20"/>
        </w:rPr>
        <w:t xml:space="preserve">Символы формата простого элемента и атрибута соответствуют представленным ниже обозначениям:  </w:t>
      </w:r>
    </w:p>
    <w:p w14:paraId="6587E2A4" w14:textId="77777777" w:rsidR="004E24A0" w:rsidRPr="0022634A" w:rsidRDefault="004E24A0" w:rsidP="00ED0C21">
      <w:pPr>
        <w:pStyle w:val="120"/>
        <w:spacing w:line="276" w:lineRule="auto"/>
        <w:rPr>
          <w:sz w:val="20"/>
        </w:rPr>
      </w:pPr>
      <w:r w:rsidRPr="0022634A">
        <w:rPr>
          <w:sz w:val="20"/>
        </w:rPr>
        <w:t xml:space="preserve">Т – &lt;текст (символьная строка)&gt;; </w:t>
      </w:r>
    </w:p>
    <w:p w14:paraId="290E9355" w14:textId="77777777" w:rsidR="004E24A0" w:rsidRPr="0022634A" w:rsidRDefault="004E24A0" w:rsidP="00ED0C21">
      <w:pPr>
        <w:pStyle w:val="120"/>
        <w:spacing w:line="276" w:lineRule="auto"/>
        <w:rPr>
          <w:sz w:val="20"/>
        </w:rPr>
      </w:pPr>
      <w:r w:rsidRPr="0022634A">
        <w:rPr>
          <w:sz w:val="20"/>
        </w:rPr>
        <w:t xml:space="preserve">N – &lt;число (целое или дробное)&gt;; </w:t>
      </w:r>
    </w:p>
    <w:p w14:paraId="2F36FC72" w14:textId="77777777" w:rsidR="004E24A0" w:rsidRPr="0022634A" w:rsidRDefault="004E24A0" w:rsidP="00ED0C21">
      <w:pPr>
        <w:pStyle w:val="120"/>
        <w:spacing w:line="276" w:lineRule="auto"/>
        <w:rPr>
          <w:sz w:val="20"/>
        </w:rPr>
      </w:pPr>
      <w:r w:rsidRPr="0022634A">
        <w:rPr>
          <w:sz w:val="20"/>
        </w:rPr>
        <w:t xml:space="preserve">D – &lt;дата&gt;, дата в формате &lt;ГГГГ-ММ-ДД&gt; (год-месяц-день); </w:t>
      </w:r>
    </w:p>
    <w:p w14:paraId="6B7F6FB6" w14:textId="2C743DF1" w:rsidR="004E24A0" w:rsidRPr="0022634A" w:rsidRDefault="004E24A0" w:rsidP="00ED0C21">
      <w:pPr>
        <w:pStyle w:val="120"/>
        <w:spacing w:line="276" w:lineRule="auto"/>
        <w:rPr>
          <w:sz w:val="20"/>
        </w:rPr>
      </w:pPr>
      <w:r w:rsidRPr="0022634A">
        <w:rPr>
          <w:sz w:val="20"/>
        </w:rPr>
        <w:t xml:space="preserve">Если значением элемента/атрибута является дробное десятичное число, то формат </w:t>
      </w:r>
      <w:r w:rsidR="00EB43B2" w:rsidRPr="0022634A">
        <w:rPr>
          <w:sz w:val="20"/>
        </w:rPr>
        <w:t>представляется в</w:t>
      </w:r>
      <w:r w:rsidRPr="0022634A">
        <w:rPr>
          <w:sz w:val="20"/>
        </w:rPr>
        <w:t xml:space="preserve"> виде </w:t>
      </w:r>
      <w:proofErr w:type="gramStart"/>
      <w:r w:rsidRPr="0022634A">
        <w:rPr>
          <w:sz w:val="20"/>
        </w:rPr>
        <w:t>N(</w:t>
      </w:r>
      <w:proofErr w:type="gramEnd"/>
      <w:r w:rsidRPr="0022634A">
        <w:rPr>
          <w:sz w:val="20"/>
        </w:rPr>
        <w:t>m.k), где m – максимальное количество знаков в числе, включая целую и дробную часть числа, без учета десятичной точки и знака «-» (минус), a k – число знаков дробной части числа. Если значением элемента/атрибута является символьная строка (текст), имеющая минимальное и максимальное значение, то формат представляется в виде Т(m), где: m – максимальное количество символов</w:t>
      </w:r>
      <w:r w:rsidR="00560BAB" w:rsidRPr="0022634A">
        <w:rPr>
          <w:sz w:val="20"/>
        </w:rPr>
        <w:t>, если</w:t>
      </w:r>
      <w:r w:rsidR="00152096" w:rsidRPr="0022634A">
        <w:rPr>
          <w:sz w:val="20"/>
        </w:rPr>
        <w:t xml:space="preserve"> размерность</w:t>
      </w:r>
      <w:r w:rsidR="00560BAB" w:rsidRPr="0022634A">
        <w:rPr>
          <w:sz w:val="20"/>
        </w:rPr>
        <w:t xml:space="preserve"> отсутствует, то строка может иметь неограниченную длину</w:t>
      </w:r>
      <w:r w:rsidRPr="0022634A">
        <w:rPr>
          <w:sz w:val="20"/>
        </w:rPr>
        <w:t xml:space="preserve">. </w:t>
      </w:r>
    </w:p>
    <w:p w14:paraId="12ED9234" w14:textId="77777777" w:rsidR="004E24A0" w:rsidRPr="0022634A" w:rsidRDefault="004E24A0" w:rsidP="00ED0C21">
      <w:pPr>
        <w:pStyle w:val="120"/>
        <w:spacing w:line="276" w:lineRule="auto"/>
        <w:rPr>
          <w:sz w:val="20"/>
        </w:rPr>
      </w:pPr>
      <w:r w:rsidRPr="0022634A">
        <w:rPr>
          <w:sz w:val="20"/>
        </w:rPr>
        <w:t xml:space="preserve">Для составных элементов в графе «Формат» указывается признак типа элемента: </w:t>
      </w:r>
    </w:p>
    <w:p w14:paraId="3F0E9CBF" w14:textId="77777777" w:rsidR="004E24A0" w:rsidRPr="0022634A" w:rsidRDefault="004E24A0" w:rsidP="00ED0C21">
      <w:pPr>
        <w:pStyle w:val="120"/>
        <w:spacing w:line="276" w:lineRule="auto"/>
        <w:rPr>
          <w:sz w:val="20"/>
        </w:rPr>
      </w:pPr>
      <w:r w:rsidRPr="0022634A">
        <w:rPr>
          <w:sz w:val="20"/>
        </w:rPr>
        <w:t xml:space="preserve">S – &lt;элемент&gt;, составной элемент (сложный элемент логической модели, который содержит вложенные элементы); </w:t>
      </w:r>
    </w:p>
    <w:p w14:paraId="2EA02CA5" w14:textId="77777777" w:rsidR="004E24A0" w:rsidRPr="0022634A" w:rsidRDefault="004E24A0" w:rsidP="00ED0C21">
      <w:pPr>
        <w:pStyle w:val="120"/>
        <w:spacing w:line="276" w:lineRule="auto"/>
        <w:rPr>
          <w:sz w:val="20"/>
        </w:rPr>
      </w:pPr>
      <w:r w:rsidRPr="0022634A">
        <w:rPr>
          <w:sz w:val="20"/>
        </w:rPr>
        <w:t xml:space="preserve">В графе «Наименование» указывается полное наименование элемента или атрибута, соответствующее его аннотации. </w:t>
      </w:r>
    </w:p>
    <w:p w14:paraId="51DD86F0" w14:textId="32D14E25" w:rsidR="004E24A0" w:rsidRPr="0022634A" w:rsidRDefault="004E24A0" w:rsidP="00ED0C21">
      <w:pPr>
        <w:pStyle w:val="120"/>
        <w:spacing w:line="276" w:lineRule="auto"/>
        <w:rPr>
          <w:sz w:val="20"/>
        </w:rPr>
      </w:pPr>
      <w:r w:rsidRPr="0022634A">
        <w:rPr>
          <w:sz w:val="20"/>
        </w:rPr>
        <w:t>В графе «Дополнительная информация» указывается дополнительное описание элемента, атрибута. Для составного элемента указывается ссылка на место отдельного описания состава данного элемента, и при необходимости, его наименование. Для элементов/атрибутов, принимающих перечень значений из классификатора (справочника, кодового словаря и т.п.), указывается соответствующее наименование классификатора (справочника, кодового словаря и т.п.). Если элемент/атрибут имеет в рамках установленного формата ограниченное количество возможных значений, то указываются эти значения. Также могут указываться иные дополнительные сведения.</w:t>
      </w:r>
    </w:p>
    <w:p w14:paraId="310536E9" w14:textId="068E6E92" w:rsidR="00737554" w:rsidRPr="0022634A" w:rsidRDefault="00C57589" w:rsidP="00ED0C21">
      <w:pPr>
        <w:pStyle w:val="120"/>
        <w:spacing w:line="276" w:lineRule="auto"/>
        <w:rPr>
          <w:sz w:val="20"/>
        </w:rPr>
      </w:pPr>
      <w:r w:rsidRPr="0022634A">
        <w:rPr>
          <w:sz w:val="20"/>
        </w:rPr>
        <w:t>В</w:t>
      </w:r>
      <w:r w:rsidR="00EB19B4" w:rsidRPr="0022634A">
        <w:rPr>
          <w:sz w:val="20"/>
        </w:rPr>
        <w:t xml:space="preserve"> структуре </w:t>
      </w:r>
      <w:r w:rsidRPr="0022634A">
        <w:rPr>
          <w:sz w:val="20"/>
        </w:rPr>
        <w:t xml:space="preserve">XML-документа </w:t>
      </w:r>
      <w:r w:rsidR="00EB19B4" w:rsidRPr="0022634A">
        <w:rPr>
          <w:sz w:val="20"/>
        </w:rPr>
        <w:t>не допускаются</w:t>
      </w:r>
      <w:r w:rsidR="00026885" w:rsidRPr="0022634A">
        <w:rPr>
          <w:sz w:val="20"/>
        </w:rPr>
        <w:t xml:space="preserve"> использование</w:t>
      </w:r>
      <w:r w:rsidR="00EB19B4" w:rsidRPr="0022634A">
        <w:rPr>
          <w:sz w:val="20"/>
        </w:rPr>
        <w:t xml:space="preserve"> пуст</w:t>
      </w:r>
      <w:r w:rsidR="003A677C" w:rsidRPr="0022634A">
        <w:rPr>
          <w:sz w:val="20"/>
        </w:rPr>
        <w:t>ых</w:t>
      </w:r>
      <w:r w:rsidR="00EB19B4" w:rsidRPr="0022634A">
        <w:rPr>
          <w:sz w:val="20"/>
        </w:rPr>
        <w:t xml:space="preserve"> </w:t>
      </w:r>
      <w:r w:rsidR="00737554" w:rsidRPr="0022634A">
        <w:rPr>
          <w:sz w:val="20"/>
        </w:rPr>
        <w:t>значений</w:t>
      </w:r>
      <w:r w:rsidRPr="0022634A">
        <w:rPr>
          <w:sz w:val="20"/>
        </w:rPr>
        <w:t xml:space="preserve"> элемента/атрибута</w:t>
      </w:r>
      <w:r w:rsidR="00EB19B4" w:rsidRPr="0022634A">
        <w:rPr>
          <w:sz w:val="20"/>
        </w:rPr>
        <w:t>. Требование</w:t>
      </w:r>
      <w:r w:rsidR="00026885" w:rsidRPr="0022634A">
        <w:rPr>
          <w:sz w:val="20"/>
        </w:rPr>
        <w:t xml:space="preserve"> обусловлено особенностью проверки структуры XML</w:t>
      </w:r>
      <w:r w:rsidR="003A677C" w:rsidRPr="0022634A">
        <w:rPr>
          <w:sz w:val="20"/>
        </w:rPr>
        <w:t>-</w:t>
      </w:r>
      <w:r w:rsidR="00026885" w:rsidRPr="0022634A">
        <w:rPr>
          <w:sz w:val="20"/>
        </w:rPr>
        <w:t xml:space="preserve">документа по </w:t>
      </w:r>
      <w:r w:rsidR="00026885" w:rsidRPr="0022634A">
        <w:rPr>
          <w:sz w:val="20"/>
          <w:lang w:val="en-US"/>
        </w:rPr>
        <w:t>XSD</w:t>
      </w:r>
      <w:r w:rsidR="00026885" w:rsidRPr="0022634A">
        <w:rPr>
          <w:sz w:val="20"/>
        </w:rPr>
        <w:t xml:space="preserve"> схеме, которая при обнаружении элемента/атрибута начинает проверять вложенность и обязательность заполнения</w:t>
      </w:r>
      <w:r w:rsidRPr="0022634A">
        <w:rPr>
          <w:sz w:val="20"/>
        </w:rPr>
        <w:t xml:space="preserve"> вложенных элементов</w:t>
      </w:r>
      <w:r w:rsidR="00026885" w:rsidRPr="0022634A">
        <w:rPr>
          <w:sz w:val="20"/>
        </w:rPr>
        <w:t xml:space="preserve">. </w:t>
      </w:r>
    </w:p>
    <w:p w14:paraId="23A4173E" w14:textId="77777777" w:rsidR="00C57589" w:rsidRPr="0022634A" w:rsidRDefault="00737554" w:rsidP="00ED0C21">
      <w:pPr>
        <w:pStyle w:val="120"/>
        <w:spacing w:line="276" w:lineRule="auto"/>
        <w:rPr>
          <w:sz w:val="20"/>
        </w:rPr>
      </w:pPr>
      <w:r w:rsidRPr="0022634A">
        <w:rPr>
          <w:sz w:val="20"/>
        </w:rPr>
        <w:t>Пример не допустимы</w:t>
      </w:r>
      <w:r w:rsidR="00C57589" w:rsidRPr="0022634A">
        <w:rPr>
          <w:sz w:val="20"/>
        </w:rPr>
        <w:t>х</w:t>
      </w:r>
      <w:r w:rsidRPr="0022634A">
        <w:rPr>
          <w:sz w:val="20"/>
        </w:rPr>
        <w:t xml:space="preserve"> </w:t>
      </w:r>
      <w:r w:rsidR="00026885" w:rsidRPr="0022634A">
        <w:rPr>
          <w:sz w:val="20"/>
        </w:rPr>
        <w:t>конструкци</w:t>
      </w:r>
      <w:r w:rsidR="00C57589" w:rsidRPr="0022634A">
        <w:rPr>
          <w:sz w:val="20"/>
        </w:rPr>
        <w:t>й XML-документа:</w:t>
      </w:r>
    </w:p>
    <w:p w14:paraId="4E82337A" w14:textId="478DDA85" w:rsidR="00C57589" w:rsidRPr="0022634A" w:rsidRDefault="00C57589" w:rsidP="00C57589">
      <w:pPr>
        <w:pStyle w:val="120"/>
        <w:spacing w:line="276" w:lineRule="auto"/>
        <w:rPr>
          <w:sz w:val="20"/>
        </w:rPr>
      </w:pPr>
      <w:r w:rsidRPr="0022634A">
        <w:rPr>
          <w:sz w:val="20"/>
        </w:rPr>
        <w:t xml:space="preserve">- </w:t>
      </w:r>
      <w:r w:rsidRPr="0022634A">
        <w:rPr>
          <w:i/>
          <w:sz w:val="20"/>
        </w:rPr>
        <w:t>&lt;book&gt;&lt;/book&gt;</w:t>
      </w:r>
      <w:r w:rsidRPr="0022634A">
        <w:rPr>
          <w:sz w:val="20"/>
        </w:rPr>
        <w:t>;</w:t>
      </w:r>
    </w:p>
    <w:p w14:paraId="5B1CD321" w14:textId="683B2C15" w:rsidR="00C57589" w:rsidRPr="0022634A" w:rsidRDefault="00C57589" w:rsidP="00C57589">
      <w:pPr>
        <w:pStyle w:val="120"/>
        <w:spacing w:line="276" w:lineRule="auto"/>
        <w:rPr>
          <w:sz w:val="20"/>
        </w:rPr>
      </w:pPr>
      <w:r w:rsidRPr="0022634A">
        <w:rPr>
          <w:sz w:val="20"/>
        </w:rPr>
        <w:t xml:space="preserve">- </w:t>
      </w:r>
      <w:r w:rsidRPr="0022634A">
        <w:rPr>
          <w:i/>
          <w:sz w:val="20"/>
        </w:rPr>
        <w:t>&lt;book /&gt;</w:t>
      </w:r>
      <w:r w:rsidRPr="0022634A">
        <w:rPr>
          <w:sz w:val="20"/>
        </w:rPr>
        <w:t>.</w:t>
      </w:r>
    </w:p>
    <w:p w14:paraId="41170A61" w14:textId="284AEBDD" w:rsidR="0040694B" w:rsidRPr="0022634A" w:rsidRDefault="0040694B" w:rsidP="00C57589">
      <w:pPr>
        <w:pStyle w:val="120"/>
        <w:spacing w:line="276" w:lineRule="auto"/>
        <w:rPr>
          <w:sz w:val="20"/>
        </w:rPr>
      </w:pPr>
      <w:r w:rsidRPr="0022634A">
        <w:rPr>
          <w:sz w:val="20"/>
        </w:rPr>
        <w:t xml:space="preserve">С 1 января 2024 года XML-файлы будут проверятся по XSD-схеме, с целью </w:t>
      </w:r>
      <w:r w:rsidR="00166778" w:rsidRPr="0022634A">
        <w:rPr>
          <w:sz w:val="20"/>
        </w:rPr>
        <w:t>определения</w:t>
      </w:r>
      <w:r w:rsidRPr="0022634A">
        <w:rPr>
          <w:sz w:val="20"/>
        </w:rPr>
        <w:t xml:space="preserve"> корректности структуры XML-файла и формата </w:t>
      </w:r>
      <w:r w:rsidR="00166778" w:rsidRPr="0022634A">
        <w:rPr>
          <w:sz w:val="20"/>
        </w:rPr>
        <w:t>данных до этапа проведения ФЛК. Актуальная версия XSD-схем публикуется на официальном сайте ТФОМС Оренбургской области в разделе «Документы» - «Информационный обмен». В случаи ошибки структуры XML-файла или формата данных в нём будет возвращается протокол ошибки и XML-файл не переходит на следующий этап обработки ФЛК.</w:t>
      </w:r>
    </w:p>
    <w:p w14:paraId="5D4746A3" w14:textId="77777777" w:rsidR="00166778" w:rsidRPr="0022634A" w:rsidRDefault="00166778" w:rsidP="00C57589">
      <w:pPr>
        <w:pStyle w:val="120"/>
        <w:spacing w:line="276" w:lineRule="auto"/>
        <w:rPr>
          <w:sz w:val="20"/>
        </w:rPr>
      </w:pPr>
    </w:p>
    <w:p w14:paraId="09B449CF" w14:textId="2FE96456" w:rsidR="008F5390" w:rsidRPr="0022634A" w:rsidRDefault="008F5390" w:rsidP="00ED0C21">
      <w:pPr>
        <w:pStyle w:val="32"/>
        <w:spacing w:line="276" w:lineRule="auto"/>
        <w:rPr>
          <w:b w:val="0"/>
        </w:rPr>
      </w:pPr>
      <w:bookmarkStart w:id="40" w:name="_Toc372034349"/>
      <w:bookmarkStart w:id="41" w:name="_Toc236824896"/>
      <w:r w:rsidRPr="0022634A">
        <w:t>Процессы обработки информации</w:t>
      </w:r>
      <w:bookmarkEnd w:id="40"/>
      <w:bookmarkEnd w:id="41"/>
    </w:p>
    <w:p w14:paraId="64805294" w14:textId="77777777" w:rsidR="008F5390" w:rsidRPr="0022634A" w:rsidRDefault="008F5390" w:rsidP="00ED0C21">
      <w:pPr>
        <w:pStyle w:val="120"/>
        <w:spacing w:line="276" w:lineRule="auto"/>
        <w:rPr>
          <w:sz w:val="20"/>
        </w:rPr>
      </w:pPr>
    </w:p>
    <w:p w14:paraId="3507D93F" w14:textId="77777777" w:rsidR="009E5302" w:rsidRPr="0022634A" w:rsidRDefault="009E5302" w:rsidP="009E5302">
      <w:pPr>
        <w:pStyle w:val="120"/>
        <w:spacing w:line="276" w:lineRule="auto"/>
        <w:rPr>
          <w:sz w:val="20"/>
        </w:rPr>
      </w:pPr>
      <w:r w:rsidRPr="0022634A">
        <w:rPr>
          <w:sz w:val="20"/>
        </w:rPr>
        <w:t xml:space="preserve">В целях обеспечения неизменности и достоверности случаев оказания медицинской помощи, хранящихся в медицинских информационных системах в виде электронных персональных медицинских записей (далее - ЭПМЗ), на протяжении всего периода хранения и их использования ТФОМС Оренбургской области принимает к обработке только закрытые на конец месяца случаи оказания медицинской помощи. Процесс закрытия случая оказания медицинской помощи в виде ЭПМЗ подразумевает под собой процедуру подписания электронной подписью автора медицинского документа, что должно исключать её дальнейшее исправление, изменение или удаление. </w:t>
      </w:r>
    </w:p>
    <w:p w14:paraId="29ECE370" w14:textId="18F7FFA8" w:rsidR="008F5390" w:rsidRPr="0022634A" w:rsidRDefault="008F5390" w:rsidP="00ED0C21">
      <w:pPr>
        <w:pStyle w:val="120"/>
        <w:spacing w:line="276" w:lineRule="auto"/>
        <w:rPr>
          <w:sz w:val="20"/>
        </w:rPr>
      </w:pPr>
      <w:r w:rsidRPr="0022634A">
        <w:rPr>
          <w:sz w:val="20"/>
        </w:rPr>
        <w:t>Все процессы обработки информации связаны соответствующими информационными потоками и приведены на схеме 1</w:t>
      </w:r>
      <w:r w:rsidR="00631A60" w:rsidRPr="0022634A">
        <w:rPr>
          <w:sz w:val="20"/>
        </w:rPr>
        <w:t>.1</w:t>
      </w:r>
      <w:r w:rsidRPr="0022634A">
        <w:rPr>
          <w:sz w:val="20"/>
        </w:rPr>
        <w:t>, кроме процессов и потоков, возникающих при ведении СРЗ. Процессы и информационные потоки между ТФОМС и СМО, существующие при ведении СРЗ, регламентируются приказ</w:t>
      </w:r>
      <w:r w:rsidR="008A6A20" w:rsidRPr="0022634A">
        <w:rPr>
          <w:sz w:val="20"/>
        </w:rPr>
        <w:t>а</w:t>
      </w:r>
      <w:r w:rsidRPr="0022634A">
        <w:rPr>
          <w:sz w:val="20"/>
        </w:rPr>
        <w:t>м</w:t>
      </w:r>
      <w:r w:rsidR="008A6A20" w:rsidRPr="0022634A">
        <w:rPr>
          <w:sz w:val="20"/>
        </w:rPr>
        <w:t>и</w:t>
      </w:r>
      <w:r w:rsidRPr="0022634A">
        <w:rPr>
          <w:sz w:val="20"/>
        </w:rPr>
        <w:t xml:space="preserve"> ФОМС от 7 апреля 2011г. №79</w:t>
      </w:r>
      <w:r w:rsidR="008A6A20" w:rsidRPr="0022634A">
        <w:rPr>
          <w:sz w:val="20"/>
        </w:rPr>
        <w:t xml:space="preserve">, </w:t>
      </w:r>
      <w:r w:rsidR="00914D35" w:rsidRPr="0022634A">
        <w:rPr>
          <w:sz w:val="20"/>
        </w:rPr>
        <w:t xml:space="preserve">и </w:t>
      </w:r>
      <w:r w:rsidR="008A6A20" w:rsidRPr="0022634A">
        <w:rPr>
          <w:sz w:val="20"/>
        </w:rPr>
        <w:t>от 31 марта 2021г. №34</w:t>
      </w:r>
      <w:r w:rsidRPr="0022634A">
        <w:rPr>
          <w:sz w:val="20"/>
        </w:rPr>
        <w:t>.</w:t>
      </w:r>
    </w:p>
    <w:p w14:paraId="7FDE1A33" w14:textId="74770111" w:rsidR="008F5390" w:rsidRPr="0022634A" w:rsidRDefault="008F5390" w:rsidP="00ED0C21">
      <w:pPr>
        <w:pStyle w:val="120"/>
        <w:spacing w:line="276" w:lineRule="auto"/>
        <w:rPr>
          <w:sz w:val="20"/>
        </w:rPr>
      </w:pPr>
      <w:r w:rsidRPr="0022634A">
        <w:rPr>
          <w:sz w:val="20"/>
        </w:rPr>
        <w:t>В случае обновления данных в справочник LPU в рамках потока RM обновленный справочник поступает от МЗ</w:t>
      </w:r>
      <w:r w:rsidR="006668BB" w:rsidRPr="0022634A">
        <w:rPr>
          <w:sz w:val="20"/>
        </w:rPr>
        <w:t xml:space="preserve"> ОО</w:t>
      </w:r>
      <w:r w:rsidRPr="0022634A">
        <w:rPr>
          <w:sz w:val="20"/>
        </w:rPr>
        <w:t xml:space="preserve"> в ТФОМС, включается в пакет НСИ и далее обновленный пакет НСИ публикуется на сайте ТФОМС. В случае обновления прочих классификаторов и справочников ТФОМС также публикует обновленный пакет НСИ на сайте ТФОМС.</w:t>
      </w:r>
    </w:p>
    <w:p w14:paraId="058E8CE8" w14:textId="09F5336F" w:rsidR="00F759A8" w:rsidRPr="0022634A" w:rsidRDefault="00F759A8" w:rsidP="00E05E01">
      <w:pPr>
        <w:pStyle w:val="120"/>
        <w:spacing w:line="276" w:lineRule="auto"/>
        <w:rPr>
          <w:sz w:val="20"/>
        </w:rPr>
      </w:pPr>
      <w:r w:rsidRPr="0022634A">
        <w:rPr>
          <w:sz w:val="20"/>
        </w:rPr>
        <w:t>МО направляют в ТФОМС сведения о пролеченных больных в рамках потока MT</w:t>
      </w:r>
      <w:r w:rsidR="00E05E01">
        <w:rPr>
          <w:sz w:val="20"/>
        </w:rPr>
        <w:t xml:space="preserve"> </w:t>
      </w:r>
      <w:r w:rsidR="00F35481" w:rsidRPr="0022634A">
        <w:rPr>
          <w:sz w:val="20"/>
        </w:rPr>
        <w:t>е</w:t>
      </w:r>
      <w:r w:rsidRPr="0022634A">
        <w:rPr>
          <w:sz w:val="20"/>
        </w:rPr>
        <w:t xml:space="preserve">жемесячно </w:t>
      </w:r>
      <w:r w:rsidR="00F35481" w:rsidRPr="0022634A">
        <w:rPr>
          <w:sz w:val="20"/>
        </w:rPr>
        <w:t xml:space="preserve">в </w:t>
      </w:r>
      <w:r w:rsidR="009B426F" w:rsidRPr="0022634A">
        <w:rPr>
          <w:sz w:val="20"/>
        </w:rPr>
        <w:t xml:space="preserve">течение первых пяти рабочих дней месяца </w:t>
      </w:r>
      <w:r w:rsidRPr="0022634A">
        <w:rPr>
          <w:sz w:val="20"/>
        </w:rPr>
        <w:t>за</w:t>
      </w:r>
      <w:r w:rsidR="009B426F" w:rsidRPr="0022634A">
        <w:rPr>
          <w:sz w:val="20"/>
        </w:rPr>
        <w:t xml:space="preserve"> отчетный месяц</w:t>
      </w:r>
      <w:r w:rsidRPr="0022634A">
        <w:rPr>
          <w:sz w:val="20"/>
        </w:rPr>
        <w:t xml:space="preserve"> </w:t>
      </w:r>
      <w:r w:rsidR="009B426F" w:rsidRPr="0022634A">
        <w:rPr>
          <w:sz w:val="20"/>
        </w:rPr>
        <w:t xml:space="preserve">– данные сведения носят название «основной счет». </w:t>
      </w:r>
    </w:p>
    <w:p w14:paraId="6E152C14" w14:textId="2DA3F22E" w:rsidR="009B426F" w:rsidRPr="0022634A" w:rsidRDefault="009B426F" w:rsidP="00F759A8">
      <w:pPr>
        <w:pStyle w:val="120"/>
        <w:spacing w:line="276" w:lineRule="auto"/>
        <w:rPr>
          <w:sz w:val="20"/>
        </w:rPr>
      </w:pPr>
      <w:r w:rsidRPr="0022634A">
        <w:rPr>
          <w:sz w:val="20"/>
        </w:rPr>
        <w:lastRenderedPageBreak/>
        <w:t>Также в рамках этого потока вместе с основным счетом МО может направить сведения о пролеченных больных за период, предшествующий отчетному – данные сведения носят название «дополнительный счет».</w:t>
      </w:r>
    </w:p>
    <w:p w14:paraId="3D48F71F" w14:textId="77777777" w:rsidR="009B426F" w:rsidRPr="0022634A" w:rsidRDefault="009B426F" w:rsidP="009B426F">
      <w:pPr>
        <w:pStyle w:val="120"/>
        <w:spacing w:line="276" w:lineRule="auto"/>
        <w:rPr>
          <w:sz w:val="20"/>
        </w:rPr>
      </w:pPr>
      <w:r w:rsidRPr="0022634A">
        <w:rPr>
          <w:sz w:val="20"/>
        </w:rPr>
        <w:t>В данный поток включаются все случаи оказания медицинской помощи, включая лицам, застрахованным за пределами Оренбургской области.</w:t>
      </w:r>
    </w:p>
    <w:p w14:paraId="333D43D8" w14:textId="7D6B5063" w:rsidR="009B426F" w:rsidRPr="0022634A" w:rsidRDefault="009B426F" w:rsidP="009B426F">
      <w:pPr>
        <w:pStyle w:val="120"/>
        <w:spacing w:line="276" w:lineRule="auto"/>
        <w:rPr>
          <w:sz w:val="20"/>
        </w:rPr>
      </w:pPr>
      <w:r w:rsidRPr="0022634A">
        <w:rPr>
          <w:sz w:val="20"/>
        </w:rPr>
        <w:t xml:space="preserve">Далее </w:t>
      </w:r>
      <w:r w:rsidR="00F759A8" w:rsidRPr="0022634A">
        <w:rPr>
          <w:sz w:val="20"/>
        </w:rPr>
        <w:t xml:space="preserve">ежемесячно </w:t>
      </w:r>
      <w:r w:rsidRPr="0022634A">
        <w:rPr>
          <w:sz w:val="20"/>
        </w:rPr>
        <w:t>ТФОМС последовательно производит следующие действия:</w:t>
      </w:r>
    </w:p>
    <w:p w14:paraId="5060784E"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Получение и загрузка реестров счетов об оказанной медицинской помощи;</w:t>
      </w:r>
    </w:p>
    <w:p w14:paraId="1FF42314" w14:textId="14E17C8A" w:rsidR="009B426F" w:rsidRPr="00165DF6" w:rsidRDefault="009B426F" w:rsidP="002F1567">
      <w:pPr>
        <w:pStyle w:val="afff2"/>
        <w:numPr>
          <w:ilvl w:val="0"/>
          <w:numId w:val="75"/>
        </w:numPr>
        <w:rPr>
          <w:rFonts w:ascii="Times New Roman" w:hAnsi="Times New Roman"/>
          <w:sz w:val="20"/>
        </w:rPr>
      </w:pPr>
      <w:r w:rsidRPr="005B0B68">
        <w:rPr>
          <w:rFonts w:ascii="Times New Roman" w:hAnsi="Times New Roman"/>
          <w:sz w:val="20"/>
        </w:rPr>
        <w:t xml:space="preserve">Форматно-логический контроль с последующим </w:t>
      </w:r>
      <w:r w:rsidRPr="00165DF6">
        <w:rPr>
          <w:rFonts w:ascii="Times New Roman" w:hAnsi="Times New Roman"/>
          <w:sz w:val="20"/>
        </w:rPr>
        <w:t xml:space="preserve">предоставлением протокола в МО в случае некорректной загрузки информации. Структура файла – протокола содержится в </w:t>
      </w:r>
      <w:r w:rsidR="006C1DBE" w:rsidRPr="00165DF6">
        <w:rPr>
          <w:rFonts w:ascii="Times New Roman" w:hAnsi="Times New Roman"/>
          <w:sz w:val="20"/>
        </w:rPr>
        <w:t>таблицах</w:t>
      </w:r>
      <w:r w:rsidRPr="00165DF6">
        <w:rPr>
          <w:rFonts w:ascii="Times New Roman" w:hAnsi="Times New Roman"/>
          <w:sz w:val="20"/>
        </w:rPr>
        <w:t xml:space="preserve"> </w:t>
      </w:r>
      <w:r w:rsidR="00933EDA" w:rsidRPr="00165DF6">
        <w:rPr>
          <w:rFonts w:ascii="Times New Roman" w:hAnsi="Times New Roman"/>
          <w:sz w:val="20"/>
        </w:rPr>
        <w:t>3</w:t>
      </w:r>
      <w:r w:rsidRPr="00165DF6">
        <w:rPr>
          <w:rFonts w:ascii="Times New Roman" w:hAnsi="Times New Roman"/>
          <w:sz w:val="20"/>
        </w:rPr>
        <w:t>.</w:t>
      </w:r>
      <w:r w:rsidR="00572DC7" w:rsidRPr="00165DF6">
        <w:rPr>
          <w:rFonts w:ascii="Times New Roman" w:hAnsi="Times New Roman"/>
          <w:sz w:val="20"/>
        </w:rPr>
        <w:t>6</w:t>
      </w:r>
      <w:r w:rsidR="006C1DBE" w:rsidRPr="00165DF6">
        <w:rPr>
          <w:rFonts w:ascii="Times New Roman" w:hAnsi="Times New Roman"/>
          <w:sz w:val="20"/>
        </w:rPr>
        <w:t>.1, 3.</w:t>
      </w:r>
      <w:r w:rsidR="00572DC7" w:rsidRPr="00165DF6">
        <w:rPr>
          <w:rFonts w:ascii="Times New Roman" w:hAnsi="Times New Roman"/>
          <w:sz w:val="20"/>
        </w:rPr>
        <w:t>6</w:t>
      </w:r>
      <w:r w:rsidR="006C1DBE" w:rsidRPr="00165DF6">
        <w:rPr>
          <w:rFonts w:ascii="Times New Roman" w:hAnsi="Times New Roman"/>
          <w:sz w:val="20"/>
        </w:rPr>
        <w:t>.2</w:t>
      </w:r>
      <w:r w:rsidRPr="00165DF6">
        <w:rPr>
          <w:rFonts w:ascii="Times New Roman" w:hAnsi="Times New Roman"/>
          <w:sz w:val="20"/>
        </w:rPr>
        <w:t>;</w:t>
      </w:r>
    </w:p>
    <w:p w14:paraId="73F26877" w14:textId="77777777" w:rsidR="009B426F" w:rsidRPr="00165DF6" w:rsidRDefault="009B426F" w:rsidP="002F1567">
      <w:pPr>
        <w:pStyle w:val="afff2"/>
        <w:numPr>
          <w:ilvl w:val="0"/>
          <w:numId w:val="75"/>
        </w:numPr>
        <w:rPr>
          <w:rFonts w:ascii="Times New Roman" w:hAnsi="Times New Roman"/>
          <w:sz w:val="20"/>
        </w:rPr>
      </w:pPr>
      <w:r w:rsidRPr="00165DF6">
        <w:rPr>
          <w:rFonts w:ascii="Times New Roman" w:hAnsi="Times New Roman"/>
          <w:sz w:val="20"/>
        </w:rPr>
        <w:t>Определение страховой принадлежности пациента в каждом случае на основании данных регионального сегмента РЗ;</w:t>
      </w:r>
    </w:p>
    <w:p w14:paraId="359E91E5"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Определение прикрепления пациента к конкретной МО в каждом случае;</w:t>
      </w:r>
    </w:p>
    <w:p w14:paraId="1F4FD0FD"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Выявление застрахованных лиц, которым оказана медицинская помощь вне территории страхования, на основании данных регионального сегмента РЗ и данных МО;</w:t>
      </w:r>
    </w:p>
    <w:p w14:paraId="541148BC"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Проведение медико-экономического контроля;</w:t>
      </w:r>
    </w:p>
    <w:p w14:paraId="3620316F"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Формирование счетов МО для каждой СМО;</w:t>
      </w:r>
    </w:p>
    <w:p w14:paraId="0C1540B3" w14:textId="77777777" w:rsidR="009B426F" w:rsidRPr="0022634A" w:rsidRDefault="009B426F" w:rsidP="002F1567">
      <w:pPr>
        <w:pStyle w:val="afff2"/>
        <w:numPr>
          <w:ilvl w:val="0"/>
          <w:numId w:val="75"/>
        </w:numPr>
        <w:rPr>
          <w:rFonts w:ascii="Times New Roman" w:hAnsi="Times New Roman"/>
          <w:sz w:val="20"/>
        </w:rPr>
      </w:pPr>
      <w:r w:rsidRPr="005B0B68">
        <w:rPr>
          <w:rFonts w:ascii="Times New Roman" w:hAnsi="Times New Roman"/>
          <w:sz w:val="20"/>
        </w:rPr>
        <w:t>Выгрузка и отправка сформированных счетов и реестров об оказанной медицинской помощи в каждую МО, предъявленных к</w:t>
      </w:r>
      <w:r w:rsidRPr="0022634A">
        <w:rPr>
          <w:rFonts w:ascii="Times New Roman" w:hAnsi="Times New Roman"/>
          <w:sz w:val="20"/>
        </w:rPr>
        <w:t xml:space="preserve"> оплате;</w:t>
      </w:r>
    </w:p>
    <w:p w14:paraId="265FD08C"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Выгрузка и отправка сформированных заключений МЭК и реестров об оказанной медицинской помощи в МО по каждой СМО со статусом оплаты и результатами МЭК;</w:t>
      </w:r>
    </w:p>
    <w:p w14:paraId="44D04335"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Формирование счетов по межтерриториальным расчетам для ТФОМС.</w:t>
      </w:r>
    </w:p>
    <w:p w14:paraId="51364746" w14:textId="6E8073FB" w:rsidR="0099231D" w:rsidRPr="0022634A" w:rsidRDefault="009B426F" w:rsidP="009B426F">
      <w:pPr>
        <w:pStyle w:val="120"/>
        <w:spacing w:line="276" w:lineRule="auto"/>
        <w:rPr>
          <w:sz w:val="20"/>
        </w:rPr>
      </w:pPr>
      <w:r w:rsidRPr="0022634A">
        <w:rPr>
          <w:sz w:val="20"/>
        </w:rPr>
        <w:t>Информация, полученная на седьмом и девятом этапах, в рамках потоков TM, TM (ЭД), TM_MEK и TM_MEK (ЭД), подписанная квалифицированной электронной подписью ТФОМС, согласно разделу «Электронный документооборот», уходит по защищенному каналу связи в МО. После получения данной информации МО, поставив свою квалифицированную электронную подпись, согласно разделу «Электронный документооборот», должна переслать ее в рамках потоков MS, MS (ЭД), MS_MEK (ЭД) в ТФОМС</w:t>
      </w:r>
      <w:r w:rsidR="006308E5">
        <w:rPr>
          <w:sz w:val="20"/>
        </w:rPr>
        <w:t xml:space="preserve"> </w:t>
      </w:r>
      <w:r w:rsidR="006308E5" w:rsidRPr="006308E5">
        <w:rPr>
          <w:sz w:val="20"/>
          <w:highlight w:val="green"/>
        </w:rPr>
        <w:t>в течение одного рабочего дня</w:t>
      </w:r>
      <w:r w:rsidRPr="0022634A">
        <w:rPr>
          <w:sz w:val="20"/>
        </w:rPr>
        <w:t xml:space="preserve">. </w:t>
      </w:r>
    </w:p>
    <w:p w14:paraId="2405D7AD" w14:textId="74B7B8FE" w:rsidR="00CE772B" w:rsidRPr="0022634A" w:rsidRDefault="009B426F" w:rsidP="009B426F">
      <w:pPr>
        <w:pStyle w:val="120"/>
        <w:spacing w:line="276" w:lineRule="auto"/>
        <w:rPr>
          <w:sz w:val="20"/>
        </w:rPr>
      </w:pPr>
      <w:r w:rsidRPr="0022634A">
        <w:rPr>
          <w:sz w:val="20"/>
        </w:rPr>
        <w:t>Далее ТФОМС:</w:t>
      </w:r>
    </w:p>
    <w:p w14:paraId="19B0AFBD" w14:textId="77777777" w:rsidR="0099231D" w:rsidRPr="0022634A" w:rsidRDefault="0099231D" w:rsidP="002F1567">
      <w:pPr>
        <w:pStyle w:val="afff2"/>
        <w:numPr>
          <w:ilvl w:val="0"/>
          <w:numId w:val="76"/>
        </w:numPr>
        <w:rPr>
          <w:rFonts w:ascii="Times New Roman" w:hAnsi="Times New Roman"/>
          <w:sz w:val="20"/>
        </w:rPr>
      </w:pPr>
      <w:r w:rsidRPr="0022634A">
        <w:rPr>
          <w:rFonts w:ascii="Times New Roman" w:hAnsi="Times New Roman"/>
          <w:sz w:val="20"/>
        </w:rPr>
        <w:t>проверяет наличие всех возвращенных пакетов. При отсутствии пакетов в МО направляется текстовый файл SNNNNN_MLLLLLL_YYMMPPP.TXT, содержащий наименования недостающих файлов, которые МО должна предоставить в отведенные сроки;</w:t>
      </w:r>
    </w:p>
    <w:p w14:paraId="2A52A99F" w14:textId="77777777" w:rsidR="0099231D" w:rsidRPr="0022634A" w:rsidRDefault="0099231D" w:rsidP="002F1567">
      <w:pPr>
        <w:pStyle w:val="afff2"/>
        <w:numPr>
          <w:ilvl w:val="0"/>
          <w:numId w:val="76"/>
        </w:numPr>
        <w:rPr>
          <w:rFonts w:ascii="Times New Roman" w:hAnsi="Times New Roman"/>
          <w:sz w:val="20"/>
        </w:rPr>
      </w:pPr>
      <w:r w:rsidRPr="0022634A">
        <w:rPr>
          <w:rFonts w:ascii="Times New Roman" w:hAnsi="Times New Roman"/>
          <w:sz w:val="20"/>
        </w:rPr>
        <w:t xml:space="preserve">комплектует полученные пакеты и рассылает полученную информацию по СМО. </w:t>
      </w:r>
    </w:p>
    <w:p w14:paraId="404208EF" w14:textId="77777777" w:rsidR="0099231D" w:rsidRPr="0022634A" w:rsidRDefault="0099231D" w:rsidP="0099231D">
      <w:pPr>
        <w:pStyle w:val="120"/>
        <w:spacing w:line="276" w:lineRule="auto"/>
        <w:rPr>
          <w:sz w:val="20"/>
        </w:rPr>
      </w:pPr>
      <w:r w:rsidRPr="0022634A">
        <w:rPr>
          <w:sz w:val="20"/>
        </w:rPr>
        <w:t xml:space="preserve">Информация, идущая в потоке TM, содержит код СМО плательщика СМО или ТФОМС. МО может получить пакет, содержащий сведения об оказанной медицинской помощи неприкрепленным пациентам, из пакета со случаями диспансеризации. Наименование данного пакета осуществляется по описанным выше правилам, в конце наименования указана литера «D» без указания кода СМО. Также в МО направляется пакет без указания конкретной СМО – это случаи, где для пациентов не удалось определить страховую принадлежность, часть из которых в дальнейшем могут быть направлены в счета МТР. </w:t>
      </w:r>
    </w:p>
    <w:p w14:paraId="4740E494" w14:textId="61F59D65" w:rsidR="0099231D" w:rsidRPr="0022634A" w:rsidRDefault="0099231D" w:rsidP="009B426F">
      <w:pPr>
        <w:pStyle w:val="120"/>
        <w:spacing w:line="276" w:lineRule="auto"/>
        <w:rPr>
          <w:sz w:val="20"/>
        </w:rPr>
      </w:pPr>
      <w:r w:rsidRPr="0022634A">
        <w:rPr>
          <w:sz w:val="20"/>
        </w:rPr>
        <w:t>В течение семи рабочих дней с даты получения результатов МЭК МО может направить в ТФОМС доработанные счета и реестры с исправленными ошибками МЭК, а также при необходимости протоколы разногласий в рамках потока MTI и MTI (ЭД). Доработанные счета и реестры могут содержать только случаи, отклоненные по результатам МЭК. Протокол разногласий является самостоятельным документом и содержит информацию только по случаям с результатами МЭК, которых МО не согласна.</w:t>
      </w:r>
    </w:p>
    <w:p w14:paraId="5A44BFDC" w14:textId="77777777" w:rsidR="0099231D" w:rsidRPr="0022634A" w:rsidRDefault="0099231D" w:rsidP="0099231D">
      <w:pPr>
        <w:pStyle w:val="120"/>
        <w:spacing w:line="276" w:lineRule="auto"/>
        <w:rPr>
          <w:sz w:val="20"/>
        </w:rPr>
      </w:pPr>
      <w:r w:rsidRPr="0022634A">
        <w:rPr>
          <w:sz w:val="20"/>
        </w:rPr>
        <w:t>Затем ТФОМС на доработанные счета:</w:t>
      </w:r>
    </w:p>
    <w:p w14:paraId="1A812ED8" w14:textId="77777777" w:rsidR="0099231D" w:rsidRPr="0022634A" w:rsidRDefault="0099231D" w:rsidP="002F1567">
      <w:pPr>
        <w:pStyle w:val="afff2"/>
        <w:numPr>
          <w:ilvl w:val="0"/>
          <w:numId w:val="77"/>
        </w:numPr>
        <w:rPr>
          <w:rFonts w:ascii="Times New Roman" w:hAnsi="Times New Roman"/>
          <w:sz w:val="20"/>
        </w:rPr>
      </w:pPr>
      <w:r w:rsidRPr="0022634A">
        <w:rPr>
          <w:rFonts w:ascii="Times New Roman" w:hAnsi="Times New Roman"/>
          <w:sz w:val="20"/>
        </w:rPr>
        <w:t xml:space="preserve">Проводит форматно-логический контроль; </w:t>
      </w:r>
    </w:p>
    <w:p w14:paraId="68EED8BA" w14:textId="77777777" w:rsidR="0099231D" w:rsidRPr="0022634A" w:rsidRDefault="0099231D" w:rsidP="002F1567">
      <w:pPr>
        <w:pStyle w:val="afff2"/>
        <w:numPr>
          <w:ilvl w:val="0"/>
          <w:numId w:val="77"/>
        </w:numPr>
        <w:rPr>
          <w:rFonts w:ascii="Times New Roman" w:hAnsi="Times New Roman"/>
          <w:sz w:val="20"/>
        </w:rPr>
      </w:pPr>
      <w:r w:rsidRPr="0022634A">
        <w:rPr>
          <w:rFonts w:ascii="Times New Roman" w:hAnsi="Times New Roman"/>
          <w:sz w:val="20"/>
        </w:rPr>
        <w:t>Медико-экономический контроль;</w:t>
      </w:r>
    </w:p>
    <w:p w14:paraId="26A40469" w14:textId="332C2ACC" w:rsidR="0099231D" w:rsidRPr="0022634A" w:rsidRDefault="0099231D" w:rsidP="002F1567">
      <w:pPr>
        <w:pStyle w:val="afff2"/>
        <w:numPr>
          <w:ilvl w:val="0"/>
          <w:numId w:val="77"/>
        </w:numPr>
        <w:rPr>
          <w:sz w:val="20"/>
        </w:rPr>
      </w:pPr>
      <w:r w:rsidRPr="0022634A">
        <w:rPr>
          <w:rFonts w:ascii="Times New Roman" w:hAnsi="Times New Roman"/>
          <w:sz w:val="20"/>
        </w:rPr>
        <w:t>Формирует заключения МЭК и реестры об оказанной медицинской помощи в МО по каждой СМО со статусом оплаты и результатами МЭК.</w:t>
      </w:r>
    </w:p>
    <w:p w14:paraId="63885544" w14:textId="77777777" w:rsidR="0099231D" w:rsidRPr="0022634A" w:rsidRDefault="0099231D" w:rsidP="0099231D">
      <w:pPr>
        <w:pStyle w:val="120"/>
        <w:spacing w:line="276" w:lineRule="auto"/>
        <w:rPr>
          <w:sz w:val="20"/>
        </w:rPr>
      </w:pPr>
      <w:r w:rsidRPr="0022634A">
        <w:rPr>
          <w:sz w:val="20"/>
        </w:rPr>
        <w:t>Полученные данные в рамках пакетов TMI_MEK и TMI_MEK (ЭД) направляются в МО и СМО. Полученную информацию, МО подписывает согласно разделу «Электронный документооборот» и отправляет подписанные документы в ТФОМС в рамках пакета MSI_MEK (ЭД).</w:t>
      </w:r>
    </w:p>
    <w:p w14:paraId="003C053F" w14:textId="77777777" w:rsidR="0099231D" w:rsidRPr="0022634A" w:rsidRDefault="0099231D" w:rsidP="0099231D">
      <w:pPr>
        <w:pStyle w:val="120"/>
        <w:spacing w:line="276" w:lineRule="auto"/>
        <w:rPr>
          <w:sz w:val="20"/>
        </w:rPr>
      </w:pPr>
      <w:r w:rsidRPr="0022634A">
        <w:rPr>
          <w:sz w:val="20"/>
        </w:rPr>
        <w:t xml:space="preserve">Ежеквартально ТФОМС формирует счета 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и в рамках пакета TM_P (ЭД) рассылает по МО. Полученные файлы МО подписывает согласно разделу «Электронный документооборот» и возвращает в ТФОМС в рамках пакета MT_P (ЭД).  </w:t>
      </w:r>
    </w:p>
    <w:p w14:paraId="4A95BD93" w14:textId="1754BF6D" w:rsidR="0099231D" w:rsidRPr="0022634A" w:rsidRDefault="0099231D" w:rsidP="0099231D">
      <w:pPr>
        <w:pStyle w:val="120"/>
        <w:spacing w:line="276" w:lineRule="auto"/>
        <w:rPr>
          <w:sz w:val="20"/>
        </w:rPr>
      </w:pPr>
      <w:r w:rsidRPr="0022634A">
        <w:rPr>
          <w:sz w:val="20"/>
        </w:rPr>
        <w:lastRenderedPageBreak/>
        <w:t>Ежемесячно ТФОМС в рамках пакетов TM_UV и TM_UV (ЭД) направляет в МО и СМО уведомления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Полученные уведомления МО подписывает согласно разделу «Электронный документооборот» и возвращает в ТФОМС в рамках пакета MT_UV (ЭД).</w:t>
      </w:r>
    </w:p>
    <w:p w14:paraId="2FD35322" w14:textId="77777777" w:rsidR="005E0B5E" w:rsidRPr="0022634A" w:rsidRDefault="005E0B5E" w:rsidP="005E0B5E">
      <w:pPr>
        <w:pStyle w:val="120"/>
        <w:spacing w:line="276" w:lineRule="auto"/>
        <w:rPr>
          <w:sz w:val="20"/>
        </w:rPr>
      </w:pPr>
      <w:r w:rsidRPr="0022634A">
        <w:rPr>
          <w:sz w:val="20"/>
        </w:rPr>
        <w:t>СМО последовательно производит следующие действия:</w:t>
      </w:r>
    </w:p>
    <w:p w14:paraId="59291225"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Получение и загрузка информации о пролеченных больных в свою базу данных.</w:t>
      </w:r>
    </w:p>
    <w:p w14:paraId="17AA0AA2"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Формирование акта взаиморасчетов между МО за амбулаторно-поликлиническую помощь для МО.</w:t>
      </w:r>
    </w:p>
    <w:p w14:paraId="71669F9F"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Формирование уведомлений для МО.</w:t>
      </w:r>
    </w:p>
    <w:p w14:paraId="09068E80"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Выгрузка и отправка информации об уменьшении финансирования АПП в МО.</w:t>
      </w:r>
    </w:p>
    <w:p w14:paraId="06A0008E" w14:textId="78D7CAFA" w:rsidR="008F5390" w:rsidRPr="0022634A" w:rsidRDefault="008F5390" w:rsidP="008852ED">
      <w:pPr>
        <w:spacing w:before="100" w:beforeAutospacing="1" w:after="100" w:afterAutospacing="1"/>
        <w:rPr>
          <w:sz w:val="20"/>
        </w:rPr>
      </w:pPr>
      <w:r w:rsidRPr="0022634A">
        <w:rPr>
          <w:sz w:val="20"/>
        </w:rPr>
        <w:t>Схема 1.1 -  Процессы обработки информации</w:t>
      </w:r>
    </w:p>
    <w:p w14:paraId="281F45A3" w14:textId="6F8ABE38" w:rsidR="0099231D" w:rsidRPr="0022634A" w:rsidRDefault="004D3934" w:rsidP="005D2304">
      <w:pPr>
        <w:ind w:firstLine="0"/>
        <w:jc w:val="center"/>
      </w:pPr>
      <w:r w:rsidRPr="0022634A">
        <w:object w:dxaOrig="9750" w:dyaOrig="10455" w14:anchorId="19CAB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25pt;height:552.75pt" o:ole="">
            <v:imagedata r:id="rId12" o:title="" cropbottom="12788f" cropright="12805f"/>
          </v:shape>
          <o:OLEObject Type="Embed" ProgID="Visio.Drawing.15" ShapeID="_x0000_i1025" DrawAspect="Content" ObjectID="_1851145797" r:id="rId13"/>
        </w:object>
      </w:r>
    </w:p>
    <w:p w14:paraId="2D99EC1A" w14:textId="084379AB" w:rsidR="00582F5A" w:rsidRPr="0022634A" w:rsidRDefault="00582F5A" w:rsidP="00ED0C21">
      <w:pPr>
        <w:pStyle w:val="120"/>
        <w:spacing w:line="276" w:lineRule="auto"/>
        <w:rPr>
          <w:sz w:val="20"/>
        </w:rPr>
      </w:pPr>
    </w:p>
    <w:p w14:paraId="475EB7C0" w14:textId="77777777" w:rsidR="00E915F2" w:rsidRPr="0022634A" w:rsidRDefault="00E915F2" w:rsidP="00E915F2">
      <w:pPr>
        <w:pStyle w:val="120"/>
        <w:spacing w:line="276" w:lineRule="auto"/>
        <w:rPr>
          <w:sz w:val="20"/>
        </w:rPr>
      </w:pPr>
      <w:r w:rsidRPr="0022634A">
        <w:rPr>
          <w:sz w:val="20"/>
        </w:rPr>
        <w:t>В рамках потока SM информация, уходит по защищенному каналу связи в МО, подписанная квалифицированной электронной подписью СМО.</w:t>
      </w:r>
    </w:p>
    <w:p w14:paraId="266EC35E" w14:textId="77777777" w:rsidR="00E915F2" w:rsidRPr="0022634A" w:rsidRDefault="00E915F2" w:rsidP="00E915F2">
      <w:pPr>
        <w:pStyle w:val="120"/>
        <w:spacing w:line="276" w:lineRule="auto"/>
        <w:rPr>
          <w:sz w:val="20"/>
        </w:rPr>
      </w:pPr>
      <w:r w:rsidRPr="0022634A">
        <w:rPr>
          <w:sz w:val="20"/>
        </w:rPr>
        <w:t>Для случаев МТР ТФОМС последовательно производит следующие действия:</w:t>
      </w:r>
    </w:p>
    <w:p w14:paraId="0249A174"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Получение и загрузка реестров об оказанной медицинской помощи.</w:t>
      </w:r>
    </w:p>
    <w:p w14:paraId="5DC38A5F"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Форматно-логический контроль.</w:t>
      </w:r>
    </w:p>
    <w:p w14:paraId="31A0574D"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Определение, уточнение территории страхования застрахованных на основании данных ЕРЗЛ.</w:t>
      </w:r>
    </w:p>
    <w:p w14:paraId="6F41E7F5"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Формирование и направление в МО реестра счета и счета на оплату, а также реестра случаев, в которых не определена территория страхования.</w:t>
      </w:r>
    </w:p>
    <w:p w14:paraId="4E6C8AAE"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Проведение МЭК для каждого случая.</w:t>
      </w:r>
    </w:p>
    <w:p w14:paraId="3511059C"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Формирование протокола ФЛК и заключения МЭК.</w:t>
      </w:r>
    </w:p>
    <w:p w14:paraId="691107B0"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Отправка протокола ФЛК и заключения МЭК в МО.</w:t>
      </w:r>
    </w:p>
    <w:p w14:paraId="4D60D8DB" w14:textId="77777777" w:rsidR="00E915F2" w:rsidRPr="0022634A" w:rsidRDefault="00E915F2" w:rsidP="00E915F2">
      <w:pPr>
        <w:pStyle w:val="120"/>
        <w:spacing w:line="276" w:lineRule="auto"/>
        <w:rPr>
          <w:sz w:val="20"/>
        </w:rPr>
      </w:pPr>
      <w:r w:rsidRPr="0022634A">
        <w:rPr>
          <w:sz w:val="20"/>
        </w:rPr>
        <w:t xml:space="preserve">Информация, полученная на четвертом этапе в рамках потока </w:t>
      </w:r>
      <w:proofErr w:type="gramStart"/>
      <w:r w:rsidRPr="0022634A">
        <w:rPr>
          <w:sz w:val="20"/>
        </w:rPr>
        <w:t>MTR</w:t>
      </w:r>
      <w:proofErr w:type="gramEnd"/>
      <w:r w:rsidRPr="0022634A">
        <w:rPr>
          <w:sz w:val="20"/>
        </w:rPr>
        <w:t xml:space="preserve"> направляется в МО. Полученные данные МО подписывает своей квалифицированной электронной подписью, согласно разделу «Электронный документооборот», и в рамках потока MTR (ЭД) отправляет в ТФОМС. </w:t>
      </w:r>
    </w:p>
    <w:p w14:paraId="3256CEEF" w14:textId="77777777" w:rsidR="00E915F2" w:rsidRPr="0022634A" w:rsidRDefault="00E915F2" w:rsidP="00E915F2">
      <w:pPr>
        <w:pStyle w:val="120"/>
        <w:spacing w:line="276" w:lineRule="auto"/>
        <w:rPr>
          <w:sz w:val="20"/>
        </w:rPr>
      </w:pPr>
    </w:p>
    <w:p w14:paraId="0C128B7E" w14:textId="588646CB" w:rsidR="00E915F2" w:rsidRPr="0022634A" w:rsidRDefault="00E915F2" w:rsidP="00E915F2">
      <w:pPr>
        <w:pStyle w:val="120"/>
        <w:spacing w:line="276" w:lineRule="auto"/>
        <w:rPr>
          <w:sz w:val="20"/>
        </w:rPr>
      </w:pPr>
      <w:r w:rsidRPr="0022634A">
        <w:rPr>
          <w:sz w:val="20"/>
        </w:rPr>
        <w:t>В рамках потока TMR информация, полученная на пятом этапе действий ТФОМС, уходит по защищенному каналу связи в МО, подписанная электронной подписью ТФОМС.</w:t>
      </w:r>
    </w:p>
    <w:p w14:paraId="3E7E1D8A" w14:textId="77777777" w:rsidR="00E915F2" w:rsidRPr="0022634A" w:rsidRDefault="00E915F2" w:rsidP="00E915F2">
      <w:pPr>
        <w:pStyle w:val="120"/>
        <w:spacing w:line="276" w:lineRule="auto"/>
        <w:rPr>
          <w:sz w:val="20"/>
        </w:rPr>
      </w:pPr>
      <w:r w:rsidRPr="0022634A">
        <w:rPr>
          <w:sz w:val="20"/>
        </w:rPr>
        <w:t>При наличии отклоненных от оплаты счетов МТР по результатам проведенного ТФОМС контроля объемов, сроков, качества и условий оказания медицинской помощи медицинская организация вправе доработать и представить в ТФОМС отклоненные ранее от оплаты счета и реестры счетов, в течение 7 рабочих дней с даты получения заключения от ТФОМС.</w:t>
      </w:r>
    </w:p>
    <w:p w14:paraId="07401CE4" w14:textId="77777777" w:rsidR="00E915F2" w:rsidRPr="0022634A" w:rsidRDefault="00E915F2" w:rsidP="00E915F2">
      <w:pPr>
        <w:pStyle w:val="120"/>
        <w:spacing w:line="276" w:lineRule="auto"/>
        <w:rPr>
          <w:sz w:val="20"/>
        </w:rPr>
      </w:pPr>
      <w:r w:rsidRPr="0022634A">
        <w:rPr>
          <w:sz w:val="20"/>
        </w:rPr>
        <w:t>Реестры счетов МТР с исправленными случаями передаются на сервер межведомственного обмена (информация кодируется согласно потоку MTR_MEK).</w:t>
      </w:r>
    </w:p>
    <w:p w14:paraId="41A0FD91" w14:textId="77777777" w:rsidR="00E915F2" w:rsidRPr="0022634A" w:rsidRDefault="00E915F2" w:rsidP="00E915F2">
      <w:pPr>
        <w:pStyle w:val="120"/>
        <w:spacing w:line="276" w:lineRule="auto"/>
        <w:rPr>
          <w:sz w:val="20"/>
        </w:rPr>
      </w:pPr>
      <w:r w:rsidRPr="0022634A">
        <w:rPr>
          <w:sz w:val="20"/>
        </w:rPr>
        <w:t xml:space="preserve">В рамках потока ND МО направляет в ТФОМС (на сервер межведомственного обмена) информацию о вновь прикрепленных гражданах в течении дня, следующего за датой заявления, с переносом на выходные и праздничные дни. </w:t>
      </w:r>
    </w:p>
    <w:p w14:paraId="4C640385" w14:textId="77777777" w:rsidR="00E915F2" w:rsidRPr="0022634A" w:rsidRDefault="00E915F2" w:rsidP="00ED0C21">
      <w:pPr>
        <w:pStyle w:val="120"/>
        <w:spacing w:line="276" w:lineRule="auto"/>
        <w:rPr>
          <w:sz w:val="20"/>
        </w:rPr>
      </w:pPr>
    </w:p>
    <w:p w14:paraId="31245C9A" w14:textId="77777777" w:rsidR="008F5390" w:rsidRPr="0022634A" w:rsidRDefault="008F5390" w:rsidP="00ED0C21">
      <w:pPr>
        <w:pStyle w:val="120"/>
        <w:spacing w:line="276" w:lineRule="auto"/>
        <w:rPr>
          <w:sz w:val="20"/>
        </w:rPr>
      </w:pPr>
      <w:r w:rsidRPr="0022634A">
        <w:rPr>
          <w:sz w:val="20"/>
        </w:rPr>
        <w:t>Далее ТФОМС последовательно производит следующие действия:</w:t>
      </w:r>
    </w:p>
    <w:p w14:paraId="5B0148C6"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Получает и загружает информацию о вновь прикрепленных гражданах.</w:t>
      </w:r>
    </w:p>
    <w:p w14:paraId="5B51C30C"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Производит форматно-логический контроль информации.</w:t>
      </w:r>
    </w:p>
    <w:p w14:paraId="6AB48B82"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Осуществляет анализ информации, в ходе которого записи высланного файла сравниваются с СРЗ, а также с базами других МО области на предмет прикрепления в них поданных граждан.</w:t>
      </w:r>
    </w:p>
    <w:p w14:paraId="2B58E680"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Выгружает и отправляет информацию с результатом проверки в МО.</w:t>
      </w:r>
    </w:p>
    <w:p w14:paraId="0C8F8209" w14:textId="77777777" w:rsidR="008F5390" w:rsidRPr="0022634A" w:rsidRDefault="008F5390" w:rsidP="00ED0C21">
      <w:pPr>
        <w:pStyle w:val="120"/>
        <w:spacing w:line="276" w:lineRule="auto"/>
        <w:rPr>
          <w:sz w:val="20"/>
        </w:rPr>
      </w:pPr>
      <w:r w:rsidRPr="0022634A">
        <w:rPr>
          <w:sz w:val="20"/>
        </w:rPr>
        <w:t xml:space="preserve">Информация, полученная на четвертом этапе действий ТФОМС, направляется по защищенному каналу связи в МО, в рамках потока ZD. </w:t>
      </w:r>
    </w:p>
    <w:p w14:paraId="787C5C52" w14:textId="77777777" w:rsidR="008F5390" w:rsidRPr="0022634A" w:rsidRDefault="008F5390" w:rsidP="00ED0C21">
      <w:pPr>
        <w:pStyle w:val="120"/>
        <w:spacing w:line="276" w:lineRule="auto"/>
        <w:rPr>
          <w:sz w:val="20"/>
        </w:rPr>
      </w:pPr>
      <w:r w:rsidRPr="0022634A">
        <w:rPr>
          <w:sz w:val="20"/>
        </w:rPr>
        <w:t>В рамках потока ND, вместе с информацией о вновь прикрепленных гражданах, МО может направлять откорректированную (актуализированную) информацию о ранее содержащихся в ПН гражданах.</w:t>
      </w:r>
    </w:p>
    <w:p w14:paraId="55EEB9D0" w14:textId="70406AF0" w:rsidR="008F5390" w:rsidRPr="0022634A" w:rsidRDefault="008F5390" w:rsidP="00ED0C21">
      <w:pPr>
        <w:pStyle w:val="120"/>
        <w:spacing w:line="276" w:lineRule="auto"/>
        <w:rPr>
          <w:sz w:val="20"/>
        </w:rPr>
      </w:pPr>
      <w:r w:rsidRPr="0022634A">
        <w:rPr>
          <w:sz w:val="20"/>
        </w:rPr>
        <w:t xml:space="preserve">Информация по гражданам, отнесенным к категории ненайденных в региональном сегменте регистра застрахованных (РСРЗ), передаётся на проверку в </w:t>
      </w:r>
      <w:r w:rsidR="00297F9A" w:rsidRPr="0022634A">
        <w:rPr>
          <w:sz w:val="20"/>
        </w:rPr>
        <w:t>ЕРЗЛ.</w:t>
      </w:r>
      <w:r w:rsidRPr="0022634A">
        <w:rPr>
          <w:sz w:val="20"/>
        </w:rPr>
        <w:t xml:space="preserve"> После получения ответа из </w:t>
      </w:r>
      <w:r w:rsidR="00297F9A" w:rsidRPr="0022634A">
        <w:rPr>
          <w:sz w:val="20"/>
        </w:rPr>
        <w:t>ЕРЗЛ</w:t>
      </w:r>
      <w:r w:rsidRPr="0022634A">
        <w:rPr>
          <w:sz w:val="20"/>
        </w:rPr>
        <w:t xml:space="preserve"> в рамках потока MD направляется дополнительная информация о прикреплении лиц, застрахованных за пределами Оренбургской области.</w:t>
      </w:r>
    </w:p>
    <w:p w14:paraId="425B3C80" w14:textId="3512B93D" w:rsidR="008F5390" w:rsidRPr="0022634A" w:rsidRDefault="000D510B" w:rsidP="00ED0C21">
      <w:pPr>
        <w:pStyle w:val="120"/>
        <w:spacing w:line="276" w:lineRule="auto"/>
        <w:rPr>
          <w:sz w:val="20"/>
        </w:rPr>
      </w:pPr>
      <w:r w:rsidRPr="0022634A">
        <w:rPr>
          <w:sz w:val="20"/>
        </w:rPr>
        <w:t>В рамках потока UD ТФОМС в ежедневном режиме направляет в МО сведения об умерших ЗЛ, закрывшихся и открывшихся полисах по состоянию на текущую дату.</w:t>
      </w:r>
    </w:p>
    <w:p w14:paraId="412CCF78" w14:textId="77777777" w:rsidR="008F5390" w:rsidRPr="0022634A" w:rsidRDefault="008F5390" w:rsidP="00ED0C21">
      <w:pPr>
        <w:pStyle w:val="120"/>
        <w:spacing w:line="276" w:lineRule="auto"/>
        <w:rPr>
          <w:sz w:val="20"/>
        </w:rPr>
      </w:pPr>
      <w:r w:rsidRPr="0022634A">
        <w:rPr>
          <w:sz w:val="20"/>
        </w:rPr>
        <w:t>В рамках потока Z ТФОМС в режиме 1 раз в месяц осуществляет выгрузку и отправку в МО по защищенному каналу связи информацию об умерших гражданах; принятых/прикреплённых за месяц; перешедших/убывших в другие МО; о гражданах, у которых отсутствует/восстановлена информация о страховании на территории Оренбургской области; о гражданах, застрахованных в других регионах РФ, выбравших МО (для оказания первичной медико-санитарной помощи) в период пребывания на территории Оренбургской области.</w:t>
      </w:r>
    </w:p>
    <w:p w14:paraId="6F2007AE" w14:textId="77777777" w:rsidR="008F5390" w:rsidRPr="0022634A" w:rsidRDefault="008F5390" w:rsidP="00ED0C21">
      <w:pPr>
        <w:pStyle w:val="120"/>
        <w:spacing w:line="276" w:lineRule="auto"/>
        <w:rPr>
          <w:sz w:val="20"/>
        </w:rPr>
      </w:pPr>
      <w:r w:rsidRPr="0022634A">
        <w:rPr>
          <w:sz w:val="20"/>
        </w:rPr>
        <w:t>Данная информация c электронной подписью ТФОМС передаётся в МО для актуализации сведений.</w:t>
      </w:r>
    </w:p>
    <w:p w14:paraId="3AD39D4A" w14:textId="05CBF4A9" w:rsidR="008F5390" w:rsidRDefault="008F5390" w:rsidP="00ED0C21">
      <w:pPr>
        <w:pStyle w:val="120"/>
        <w:spacing w:line="276" w:lineRule="auto"/>
        <w:rPr>
          <w:sz w:val="20"/>
        </w:rPr>
      </w:pPr>
      <w:r w:rsidRPr="005B0B68">
        <w:rPr>
          <w:sz w:val="20"/>
        </w:rPr>
        <w:t xml:space="preserve">В рамках потока AE страховые медицинские организации </w:t>
      </w:r>
      <w:r w:rsidR="00596AF4" w:rsidRPr="005B0B68">
        <w:rPr>
          <w:sz w:val="20"/>
        </w:rPr>
        <w:t>еженедельно, по дате формирования результатов МЭЭ и ЭКМП,</w:t>
      </w:r>
      <w:r w:rsidRPr="005B0B68">
        <w:rPr>
          <w:sz w:val="20"/>
        </w:rPr>
        <w:t xml:space="preserve"> отправляют в ТФОМС файл с отчётом по контролю объёмов, сроков, качества и условий предоставления медицинской помощи по ОМС. </w:t>
      </w:r>
    </w:p>
    <w:p w14:paraId="7C75A001" w14:textId="77777777" w:rsidR="001647AF" w:rsidRPr="005B0B68" w:rsidRDefault="001647AF" w:rsidP="00ED0C21">
      <w:pPr>
        <w:pStyle w:val="120"/>
        <w:spacing w:line="276" w:lineRule="auto"/>
        <w:rPr>
          <w:sz w:val="20"/>
        </w:rPr>
      </w:pPr>
    </w:p>
    <w:p w14:paraId="27F770A1" w14:textId="77777777" w:rsidR="008F5390" w:rsidRPr="0022634A" w:rsidRDefault="008F5390" w:rsidP="00ED0C21">
      <w:pPr>
        <w:pStyle w:val="32"/>
        <w:spacing w:line="276" w:lineRule="auto"/>
        <w:rPr>
          <w:b w:val="0"/>
        </w:rPr>
      </w:pPr>
      <w:bookmarkStart w:id="42" w:name="_Toc372034351"/>
      <w:bookmarkStart w:id="43" w:name="_Toc236824897"/>
      <w:bookmarkStart w:id="44" w:name="_Toc277873937"/>
      <w:bookmarkStart w:id="45" w:name="_Toc363551203"/>
      <w:r w:rsidRPr="0022634A">
        <w:lastRenderedPageBreak/>
        <w:t>Справочники и классификаторы федерального значения</w:t>
      </w:r>
      <w:bookmarkEnd w:id="42"/>
      <w:bookmarkEnd w:id="43"/>
      <w:r w:rsidRPr="0022634A">
        <w:t xml:space="preserve"> </w:t>
      </w:r>
    </w:p>
    <w:p w14:paraId="5AA8AAB3" w14:textId="77777777" w:rsidR="008F5390" w:rsidRPr="0022634A" w:rsidRDefault="008F5390" w:rsidP="00ED0C21">
      <w:pPr>
        <w:pStyle w:val="120"/>
        <w:spacing w:line="276" w:lineRule="auto"/>
        <w:rPr>
          <w:sz w:val="20"/>
        </w:rPr>
      </w:pPr>
    </w:p>
    <w:p w14:paraId="6A0E5E47" w14:textId="4E4F0E16" w:rsidR="008F5390" w:rsidRPr="0022634A" w:rsidRDefault="008852ED" w:rsidP="00ED0C21">
      <w:pPr>
        <w:pStyle w:val="120"/>
        <w:spacing w:line="276" w:lineRule="auto"/>
        <w:rPr>
          <w:sz w:val="20"/>
        </w:rPr>
      </w:pPr>
      <w:r w:rsidRPr="0022634A">
        <w:rPr>
          <w:sz w:val="20"/>
        </w:rPr>
        <w:t>Справочники</w:t>
      </w:r>
      <w:r w:rsidR="008F5390" w:rsidRPr="0022634A">
        <w:rPr>
          <w:sz w:val="20"/>
        </w:rPr>
        <w:t xml:space="preserve"> и классификаторы </w:t>
      </w:r>
      <w:r w:rsidR="001C19BB" w:rsidRPr="0022634A">
        <w:rPr>
          <w:sz w:val="20"/>
        </w:rPr>
        <w:t xml:space="preserve">федерального значения </w:t>
      </w:r>
      <w:r w:rsidR="008F5390" w:rsidRPr="0022634A">
        <w:rPr>
          <w:sz w:val="20"/>
        </w:rPr>
        <w:t>форм</w:t>
      </w:r>
      <w:r w:rsidR="008A6A20" w:rsidRPr="0022634A">
        <w:rPr>
          <w:sz w:val="20"/>
        </w:rPr>
        <w:t>ируются на федеральном уровне</w:t>
      </w:r>
      <w:r w:rsidR="008F5390" w:rsidRPr="0022634A">
        <w:rPr>
          <w:sz w:val="20"/>
        </w:rPr>
        <w:t xml:space="preserve"> и используются на территории Оренбургской области без каких-либо модификаций и искажений. </w:t>
      </w:r>
    </w:p>
    <w:p w14:paraId="0886E942" w14:textId="0777B807" w:rsidR="006810B1" w:rsidRPr="0022634A" w:rsidRDefault="00EB5BA2" w:rsidP="00ED0C21">
      <w:pPr>
        <w:pStyle w:val="120"/>
        <w:spacing w:line="276" w:lineRule="auto"/>
        <w:rPr>
          <w:sz w:val="20"/>
        </w:rPr>
      </w:pPr>
      <w:r w:rsidRPr="0022634A">
        <w:rPr>
          <w:sz w:val="20"/>
        </w:rPr>
        <w:t>Справочники и классификаторы</w:t>
      </w:r>
      <w:r w:rsidR="002453DB" w:rsidRPr="0022634A">
        <w:rPr>
          <w:sz w:val="20"/>
        </w:rPr>
        <w:t xml:space="preserve"> федерального значения размещены на сайтах</w:t>
      </w:r>
      <w:r w:rsidR="006810B1" w:rsidRPr="0022634A">
        <w:rPr>
          <w:sz w:val="20"/>
        </w:rPr>
        <w:t>:</w:t>
      </w:r>
    </w:p>
    <w:p w14:paraId="6A60F60C" w14:textId="28A715E7" w:rsidR="006810B1" w:rsidRPr="0022634A" w:rsidRDefault="006810B1" w:rsidP="002F1567">
      <w:pPr>
        <w:pStyle w:val="120"/>
        <w:numPr>
          <w:ilvl w:val="0"/>
          <w:numId w:val="88"/>
        </w:numPr>
        <w:spacing w:line="276" w:lineRule="auto"/>
        <w:rPr>
          <w:sz w:val="20"/>
        </w:rPr>
      </w:pPr>
      <w:r w:rsidRPr="0022634A">
        <w:rPr>
          <w:sz w:val="20"/>
        </w:rPr>
        <w:t xml:space="preserve">ФОМС </w:t>
      </w:r>
      <w:r w:rsidR="00EB5BA2" w:rsidRPr="00165DF6">
        <w:rPr>
          <w:sz w:val="20"/>
        </w:rPr>
        <w:t>http://nsi.ffoms.ru/</w:t>
      </w:r>
      <w:r w:rsidRPr="0022634A">
        <w:rPr>
          <w:sz w:val="20"/>
        </w:rPr>
        <w:t xml:space="preserve">, </w:t>
      </w:r>
    </w:p>
    <w:p w14:paraId="5EF8A63C" w14:textId="1AD910EC" w:rsidR="00EB5BA2" w:rsidRPr="0022634A" w:rsidRDefault="00EB5BA2" w:rsidP="002F1567">
      <w:pPr>
        <w:pStyle w:val="120"/>
        <w:numPr>
          <w:ilvl w:val="0"/>
          <w:numId w:val="88"/>
        </w:numPr>
        <w:spacing w:line="276" w:lineRule="auto"/>
        <w:rPr>
          <w:rStyle w:val="af8"/>
          <w:color w:val="auto"/>
          <w:sz w:val="20"/>
          <w:u w:val="none"/>
        </w:rPr>
      </w:pPr>
      <w:proofErr w:type="gramStart"/>
      <w:r w:rsidRPr="0022634A">
        <w:rPr>
          <w:sz w:val="20"/>
        </w:rPr>
        <w:t>Росминздрава</w:t>
      </w:r>
      <w:r w:rsidR="006810B1" w:rsidRPr="0022634A">
        <w:rPr>
          <w:sz w:val="20"/>
        </w:rPr>
        <w:t xml:space="preserve">  </w:t>
      </w:r>
      <w:r w:rsidRPr="00165DF6">
        <w:rPr>
          <w:sz w:val="20"/>
        </w:rPr>
        <w:t>https://nsi.rosminzdr</w:t>
      </w:r>
      <w:r w:rsidR="00165DF6">
        <w:rPr>
          <w:sz w:val="20"/>
        </w:rPr>
        <w:t>av.ru/</w:t>
      </w:r>
      <w:proofErr w:type="gramEnd"/>
    </w:p>
    <w:p w14:paraId="24BFC0FF" w14:textId="2C50E8E9" w:rsidR="003330FB" w:rsidRPr="0022634A" w:rsidRDefault="008A6A20" w:rsidP="002F1567">
      <w:pPr>
        <w:pStyle w:val="120"/>
        <w:numPr>
          <w:ilvl w:val="0"/>
          <w:numId w:val="88"/>
        </w:numPr>
        <w:spacing w:line="276" w:lineRule="auto"/>
        <w:rPr>
          <w:sz w:val="20"/>
        </w:rPr>
      </w:pPr>
      <w:r w:rsidRPr="0022634A">
        <w:rPr>
          <w:sz w:val="20"/>
        </w:rPr>
        <w:t xml:space="preserve">Структура справочников </w:t>
      </w:r>
      <w:r w:rsidR="003330FB" w:rsidRPr="0022634A">
        <w:rPr>
          <w:sz w:val="20"/>
        </w:rPr>
        <w:t xml:space="preserve">ФОМС </w:t>
      </w:r>
      <w:r w:rsidR="00165DF6" w:rsidRPr="00165DF6">
        <w:rPr>
          <w:sz w:val="20"/>
        </w:rPr>
        <w:t>https://www.ffoms.gov.ru/documents/interaction/format/</w:t>
      </w:r>
      <w:r w:rsidR="003330FB" w:rsidRPr="0022634A">
        <w:rPr>
          <w:sz w:val="20"/>
        </w:rPr>
        <w:t xml:space="preserve"> </w:t>
      </w:r>
    </w:p>
    <w:p w14:paraId="79F57450" w14:textId="389C71AB" w:rsidR="003330FB" w:rsidRPr="0022634A" w:rsidRDefault="003330FB" w:rsidP="002F1567">
      <w:pPr>
        <w:pStyle w:val="120"/>
        <w:numPr>
          <w:ilvl w:val="0"/>
          <w:numId w:val="88"/>
        </w:numPr>
        <w:spacing w:line="276" w:lineRule="auto"/>
        <w:rPr>
          <w:sz w:val="20"/>
        </w:rPr>
      </w:pPr>
      <w:r w:rsidRPr="0022634A">
        <w:rPr>
          <w:sz w:val="20"/>
        </w:rPr>
        <w:t xml:space="preserve">ФС РЗР </w:t>
      </w:r>
      <w:r w:rsidRPr="00165DF6">
        <w:rPr>
          <w:sz w:val="20"/>
        </w:rPr>
        <w:t>https://roszdravnadzor.gov.ru/services/</w:t>
      </w:r>
      <w:r w:rsidRPr="0022634A">
        <w:rPr>
          <w:sz w:val="20"/>
        </w:rPr>
        <w:t xml:space="preserve"> </w:t>
      </w:r>
    </w:p>
    <w:p w14:paraId="359C4E22" w14:textId="77777777" w:rsidR="00EB5BA2" w:rsidRPr="0022634A" w:rsidRDefault="00EB5BA2" w:rsidP="00ED0C21">
      <w:pPr>
        <w:pStyle w:val="120"/>
        <w:spacing w:line="276" w:lineRule="auto"/>
        <w:rPr>
          <w:sz w:val="20"/>
        </w:rPr>
      </w:pPr>
    </w:p>
    <w:p w14:paraId="4443C041" w14:textId="3707B6A6" w:rsidR="008F5390" w:rsidRPr="0022634A" w:rsidRDefault="008F539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3</w:t>
      </w:r>
      <w:r w:rsidRPr="0022634A">
        <w:rPr>
          <w:sz w:val="20"/>
        </w:rPr>
        <w:t xml:space="preserve"> - Перечень справочников и классификаторов федерального значения</w:t>
      </w:r>
    </w:p>
    <w:tbl>
      <w:tblPr>
        <w:tblW w:w="10038" w:type="dxa"/>
        <w:jc w:val="center"/>
        <w:tblLook w:val="0000" w:firstRow="0" w:lastRow="0" w:firstColumn="0" w:lastColumn="0" w:noHBand="0" w:noVBand="0"/>
      </w:tblPr>
      <w:tblGrid>
        <w:gridCol w:w="557"/>
        <w:gridCol w:w="6548"/>
        <w:gridCol w:w="1654"/>
        <w:gridCol w:w="1279"/>
      </w:tblGrid>
      <w:tr w:rsidR="008F5390" w:rsidRPr="0022634A" w14:paraId="0D1FAA23" w14:textId="77777777" w:rsidTr="00430C28">
        <w:trPr>
          <w:trHeight w:val="170"/>
          <w:tblHeader/>
          <w:jc w:val="center"/>
        </w:trPr>
        <w:tc>
          <w:tcPr>
            <w:tcW w:w="557" w:type="dxa"/>
            <w:tcBorders>
              <w:top w:val="single" w:sz="8" w:space="0" w:color="auto"/>
              <w:left w:val="single" w:sz="8" w:space="0" w:color="auto"/>
              <w:bottom w:val="single" w:sz="8" w:space="0" w:color="auto"/>
              <w:right w:val="single" w:sz="4" w:space="0" w:color="auto"/>
            </w:tcBorders>
            <w:shd w:val="clear" w:color="auto" w:fill="E7E6E6"/>
            <w:vAlign w:val="center"/>
          </w:tcPr>
          <w:p w14:paraId="76335E1E" w14:textId="77777777" w:rsidR="008F5390" w:rsidRPr="0022634A" w:rsidRDefault="008F5390" w:rsidP="00AB1930">
            <w:pPr>
              <w:spacing w:line="276" w:lineRule="auto"/>
              <w:ind w:firstLine="0"/>
              <w:jc w:val="center"/>
              <w:rPr>
                <w:b/>
                <w:sz w:val="20"/>
                <w:szCs w:val="20"/>
              </w:rPr>
            </w:pPr>
            <w:r w:rsidRPr="0022634A">
              <w:rPr>
                <w:b/>
                <w:sz w:val="20"/>
                <w:szCs w:val="20"/>
              </w:rPr>
              <w:t>№</w:t>
            </w:r>
          </w:p>
        </w:tc>
        <w:tc>
          <w:tcPr>
            <w:tcW w:w="6548" w:type="dxa"/>
            <w:tcBorders>
              <w:top w:val="single" w:sz="8" w:space="0" w:color="auto"/>
              <w:left w:val="nil"/>
              <w:bottom w:val="single" w:sz="8" w:space="0" w:color="auto"/>
              <w:right w:val="single" w:sz="4" w:space="0" w:color="auto"/>
            </w:tcBorders>
            <w:shd w:val="clear" w:color="auto" w:fill="E7E6E6"/>
            <w:vAlign w:val="center"/>
          </w:tcPr>
          <w:p w14:paraId="2BAEA34E" w14:textId="77777777" w:rsidR="008F5390" w:rsidRPr="0022634A" w:rsidRDefault="008F5390" w:rsidP="00AB1930">
            <w:pPr>
              <w:spacing w:line="276" w:lineRule="auto"/>
              <w:ind w:firstLine="0"/>
              <w:jc w:val="center"/>
              <w:rPr>
                <w:b/>
                <w:sz w:val="20"/>
                <w:szCs w:val="20"/>
              </w:rPr>
            </w:pPr>
            <w:r w:rsidRPr="0022634A">
              <w:rPr>
                <w:b/>
                <w:sz w:val="20"/>
                <w:szCs w:val="20"/>
              </w:rPr>
              <w:t>Наименование</w:t>
            </w:r>
          </w:p>
        </w:tc>
        <w:tc>
          <w:tcPr>
            <w:tcW w:w="1654" w:type="dxa"/>
            <w:tcBorders>
              <w:top w:val="single" w:sz="8" w:space="0" w:color="auto"/>
              <w:left w:val="nil"/>
              <w:bottom w:val="single" w:sz="8" w:space="0" w:color="auto"/>
              <w:right w:val="single" w:sz="8" w:space="0" w:color="auto"/>
            </w:tcBorders>
            <w:shd w:val="clear" w:color="auto" w:fill="E7E6E6"/>
            <w:vAlign w:val="center"/>
          </w:tcPr>
          <w:p w14:paraId="65BBAB4B" w14:textId="77777777" w:rsidR="008F5390" w:rsidRPr="0022634A" w:rsidRDefault="008F5390" w:rsidP="00AB1930">
            <w:pPr>
              <w:spacing w:line="276" w:lineRule="auto"/>
              <w:ind w:firstLine="0"/>
              <w:jc w:val="center"/>
              <w:rPr>
                <w:b/>
                <w:sz w:val="20"/>
                <w:szCs w:val="20"/>
              </w:rPr>
            </w:pPr>
            <w:r w:rsidRPr="0022634A">
              <w:rPr>
                <w:b/>
                <w:sz w:val="20"/>
                <w:szCs w:val="20"/>
              </w:rPr>
              <w:t>Имя файла</w:t>
            </w:r>
          </w:p>
        </w:tc>
        <w:tc>
          <w:tcPr>
            <w:tcW w:w="1279" w:type="dxa"/>
            <w:tcBorders>
              <w:top w:val="single" w:sz="8" w:space="0" w:color="auto"/>
              <w:left w:val="nil"/>
              <w:bottom w:val="single" w:sz="8" w:space="0" w:color="auto"/>
              <w:right w:val="single" w:sz="8" w:space="0" w:color="auto"/>
            </w:tcBorders>
            <w:shd w:val="clear" w:color="auto" w:fill="E7E6E6"/>
          </w:tcPr>
          <w:p w14:paraId="6BA752C8" w14:textId="77777777" w:rsidR="008F5390" w:rsidRPr="0022634A" w:rsidRDefault="008F5390" w:rsidP="00AB1930">
            <w:pPr>
              <w:spacing w:line="276" w:lineRule="auto"/>
              <w:ind w:firstLine="0"/>
              <w:jc w:val="center"/>
              <w:rPr>
                <w:b/>
                <w:sz w:val="20"/>
                <w:szCs w:val="20"/>
              </w:rPr>
            </w:pPr>
            <w:r w:rsidRPr="0022634A">
              <w:rPr>
                <w:b/>
                <w:sz w:val="20"/>
                <w:szCs w:val="20"/>
              </w:rPr>
              <w:t>Источник обновления</w:t>
            </w:r>
          </w:p>
        </w:tc>
      </w:tr>
      <w:tr w:rsidR="008F5390" w:rsidRPr="0022634A" w14:paraId="573382E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2CEAE59"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E035790" w14:textId="77777777" w:rsidR="008F5390" w:rsidRPr="0022634A" w:rsidRDefault="008F5390" w:rsidP="00AB1930">
            <w:pPr>
              <w:spacing w:line="276" w:lineRule="auto"/>
              <w:ind w:firstLine="0"/>
              <w:rPr>
                <w:sz w:val="20"/>
                <w:szCs w:val="20"/>
              </w:rPr>
            </w:pPr>
            <w:r w:rsidRPr="0022634A">
              <w:rPr>
                <w:sz w:val="20"/>
                <w:szCs w:val="20"/>
              </w:rPr>
              <w:t>Справочник территориальных фондов ОМС</w:t>
            </w:r>
          </w:p>
        </w:tc>
        <w:tc>
          <w:tcPr>
            <w:tcW w:w="1654" w:type="dxa"/>
            <w:tcBorders>
              <w:top w:val="nil"/>
              <w:left w:val="nil"/>
              <w:bottom w:val="single" w:sz="4" w:space="0" w:color="auto"/>
              <w:right w:val="single" w:sz="4" w:space="0" w:color="auto"/>
            </w:tcBorders>
          </w:tcPr>
          <w:p w14:paraId="0142F0E1" w14:textId="77777777" w:rsidR="008F5390" w:rsidRPr="0022634A" w:rsidRDefault="008F5390" w:rsidP="00AB1930">
            <w:pPr>
              <w:spacing w:line="276" w:lineRule="auto"/>
              <w:ind w:firstLine="0"/>
              <w:rPr>
                <w:sz w:val="20"/>
                <w:szCs w:val="20"/>
              </w:rPr>
            </w:pPr>
            <w:r w:rsidRPr="0022634A">
              <w:rPr>
                <w:sz w:val="20"/>
                <w:szCs w:val="20"/>
              </w:rPr>
              <w:t>F001</w:t>
            </w:r>
          </w:p>
        </w:tc>
        <w:tc>
          <w:tcPr>
            <w:tcW w:w="1279" w:type="dxa"/>
            <w:tcBorders>
              <w:top w:val="nil"/>
              <w:left w:val="nil"/>
              <w:bottom w:val="single" w:sz="4" w:space="0" w:color="auto"/>
              <w:right w:val="single" w:sz="4" w:space="0" w:color="auto"/>
            </w:tcBorders>
          </w:tcPr>
          <w:p w14:paraId="001F98BF" w14:textId="770DC3B1" w:rsidR="008F5390" w:rsidRPr="0022634A" w:rsidRDefault="008F5390" w:rsidP="00AB1930">
            <w:pPr>
              <w:spacing w:line="276" w:lineRule="auto"/>
              <w:ind w:firstLine="0"/>
              <w:rPr>
                <w:sz w:val="20"/>
                <w:szCs w:val="20"/>
              </w:rPr>
            </w:pPr>
            <w:r w:rsidRPr="0022634A">
              <w:rPr>
                <w:sz w:val="20"/>
                <w:szCs w:val="20"/>
              </w:rPr>
              <w:t>ФОМС</w:t>
            </w:r>
          </w:p>
        </w:tc>
      </w:tr>
      <w:tr w:rsidR="005B4EDE" w:rsidRPr="0022634A" w14:paraId="1ABDC9C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1AFCBE6" w14:textId="77777777" w:rsidR="005B4EDE" w:rsidRPr="0022634A" w:rsidRDefault="005B4EDE"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02E0036" w14:textId="60232D9A" w:rsidR="005B4EDE" w:rsidRPr="0022634A" w:rsidRDefault="005B4EDE" w:rsidP="00AB1930">
            <w:pPr>
              <w:spacing w:line="276" w:lineRule="auto"/>
              <w:ind w:firstLine="0"/>
              <w:rPr>
                <w:sz w:val="20"/>
                <w:szCs w:val="20"/>
              </w:rPr>
            </w:pPr>
            <w:r w:rsidRPr="0022634A">
              <w:rPr>
                <w:sz w:val="20"/>
                <w:szCs w:val="20"/>
              </w:rPr>
              <w:t>Классификатор видов контроля (VidExp)</w:t>
            </w:r>
          </w:p>
        </w:tc>
        <w:tc>
          <w:tcPr>
            <w:tcW w:w="1654" w:type="dxa"/>
            <w:tcBorders>
              <w:top w:val="single" w:sz="4" w:space="0" w:color="auto"/>
              <w:left w:val="nil"/>
              <w:bottom w:val="single" w:sz="4" w:space="0" w:color="auto"/>
              <w:right w:val="single" w:sz="4" w:space="0" w:color="auto"/>
            </w:tcBorders>
            <w:vAlign w:val="center"/>
          </w:tcPr>
          <w:p w14:paraId="4FCAE04C" w14:textId="77777777" w:rsidR="005B4EDE" w:rsidRPr="0022634A" w:rsidRDefault="005B4EDE" w:rsidP="00AB1930">
            <w:pPr>
              <w:spacing w:line="276" w:lineRule="auto"/>
              <w:ind w:firstLine="0"/>
              <w:rPr>
                <w:sz w:val="20"/>
                <w:szCs w:val="20"/>
              </w:rPr>
            </w:pPr>
            <w:r w:rsidRPr="0022634A">
              <w:rPr>
                <w:sz w:val="20"/>
                <w:szCs w:val="20"/>
              </w:rPr>
              <w:t>F006</w:t>
            </w:r>
          </w:p>
        </w:tc>
        <w:tc>
          <w:tcPr>
            <w:tcW w:w="1279" w:type="dxa"/>
            <w:tcBorders>
              <w:top w:val="single" w:sz="4" w:space="0" w:color="auto"/>
              <w:left w:val="nil"/>
              <w:bottom w:val="single" w:sz="4" w:space="0" w:color="auto"/>
              <w:right w:val="single" w:sz="4" w:space="0" w:color="auto"/>
            </w:tcBorders>
            <w:vAlign w:val="center"/>
          </w:tcPr>
          <w:p w14:paraId="350BA4CB" w14:textId="0C121A6A" w:rsidR="005B4EDE" w:rsidRPr="0022634A" w:rsidRDefault="005B4EDE" w:rsidP="00AB1930">
            <w:pPr>
              <w:spacing w:line="276" w:lineRule="auto"/>
              <w:ind w:firstLine="0"/>
              <w:rPr>
                <w:sz w:val="20"/>
                <w:szCs w:val="20"/>
              </w:rPr>
            </w:pPr>
            <w:r w:rsidRPr="0022634A">
              <w:rPr>
                <w:sz w:val="20"/>
                <w:szCs w:val="20"/>
              </w:rPr>
              <w:t>ФОМС</w:t>
            </w:r>
          </w:p>
        </w:tc>
      </w:tr>
      <w:tr w:rsidR="008F5390" w:rsidRPr="0022634A" w14:paraId="175FF400"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6E326B2A"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F460D04" w14:textId="5A9D9F1D" w:rsidR="008F5390" w:rsidRPr="0022634A" w:rsidRDefault="008F5390" w:rsidP="00AB1930">
            <w:pPr>
              <w:spacing w:line="276" w:lineRule="auto"/>
              <w:ind w:firstLine="0"/>
              <w:rPr>
                <w:sz w:val="20"/>
                <w:szCs w:val="20"/>
              </w:rPr>
            </w:pPr>
            <w:r w:rsidRPr="0022634A">
              <w:rPr>
                <w:sz w:val="20"/>
                <w:szCs w:val="20"/>
              </w:rPr>
              <w:t>Классификатор типов документов, подтверждающих факт страхования по ОМС</w:t>
            </w:r>
            <w:r w:rsidR="005B4EDE" w:rsidRPr="0022634A">
              <w:rPr>
                <w:sz w:val="20"/>
                <w:szCs w:val="20"/>
              </w:rPr>
              <w:t xml:space="preserve"> (TipOMS)</w:t>
            </w:r>
          </w:p>
        </w:tc>
        <w:tc>
          <w:tcPr>
            <w:tcW w:w="1654" w:type="dxa"/>
            <w:tcBorders>
              <w:top w:val="nil"/>
              <w:left w:val="nil"/>
              <w:bottom w:val="single" w:sz="4" w:space="0" w:color="auto"/>
              <w:right w:val="single" w:sz="4" w:space="0" w:color="auto"/>
            </w:tcBorders>
          </w:tcPr>
          <w:p w14:paraId="5D6E1583" w14:textId="77777777" w:rsidR="008F5390" w:rsidRPr="0022634A" w:rsidRDefault="008F5390" w:rsidP="00AB1930">
            <w:pPr>
              <w:spacing w:line="276" w:lineRule="auto"/>
              <w:ind w:firstLine="0"/>
              <w:rPr>
                <w:sz w:val="20"/>
                <w:szCs w:val="20"/>
              </w:rPr>
            </w:pPr>
            <w:r w:rsidRPr="0022634A">
              <w:rPr>
                <w:sz w:val="20"/>
                <w:szCs w:val="20"/>
              </w:rPr>
              <w:t>F008</w:t>
            </w:r>
          </w:p>
        </w:tc>
        <w:tc>
          <w:tcPr>
            <w:tcW w:w="1279" w:type="dxa"/>
            <w:tcBorders>
              <w:top w:val="nil"/>
              <w:left w:val="nil"/>
              <w:bottom w:val="single" w:sz="4" w:space="0" w:color="auto"/>
              <w:right w:val="single" w:sz="4" w:space="0" w:color="auto"/>
            </w:tcBorders>
          </w:tcPr>
          <w:p w14:paraId="633C323B" w14:textId="147A8FD8"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9879C03"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5720736C"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2F8E4C2" w14:textId="69A4AA72" w:rsidR="008F5390" w:rsidRPr="0022634A" w:rsidRDefault="008F5390" w:rsidP="00AB1930">
            <w:pPr>
              <w:spacing w:line="276" w:lineRule="auto"/>
              <w:ind w:firstLine="0"/>
              <w:rPr>
                <w:sz w:val="20"/>
                <w:szCs w:val="20"/>
              </w:rPr>
            </w:pPr>
            <w:r w:rsidRPr="0022634A">
              <w:rPr>
                <w:sz w:val="20"/>
                <w:szCs w:val="20"/>
              </w:rPr>
              <w:t>Классификатор субъектов Российской Федерации</w:t>
            </w:r>
            <w:r w:rsidR="005B4EDE" w:rsidRPr="0022634A">
              <w:rPr>
                <w:sz w:val="20"/>
                <w:szCs w:val="20"/>
              </w:rPr>
              <w:t xml:space="preserve"> (Subekti)</w:t>
            </w:r>
          </w:p>
        </w:tc>
        <w:tc>
          <w:tcPr>
            <w:tcW w:w="1654" w:type="dxa"/>
            <w:tcBorders>
              <w:top w:val="nil"/>
              <w:left w:val="nil"/>
              <w:bottom w:val="single" w:sz="4" w:space="0" w:color="auto"/>
              <w:right w:val="single" w:sz="4" w:space="0" w:color="auto"/>
            </w:tcBorders>
          </w:tcPr>
          <w:p w14:paraId="716C96E1" w14:textId="77777777" w:rsidR="008F5390" w:rsidRPr="0022634A" w:rsidRDefault="008F5390" w:rsidP="00AB1930">
            <w:pPr>
              <w:spacing w:line="276" w:lineRule="auto"/>
              <w:ind w:firstLine="0"/>
              <w:rPr>
                <w:sz w:val="20"/>
                <w:szCs w:val="20"/>
              </w:rPr>
            </w:pPr>
            <w:r w:rsidRPr="0022634A">
              <w:rPr>
                <w:sz w:val="20"/>
                <w:szCs w:val="20"/>
              </w:rPr>
              <w:t>F010</w:t>
            </w:r>
          </w:p>
        </w:tc>
        <w:tc>
          <w:tcPr>
            <w:tcW w:w="1279" w:type="dxa"/>
            <w:tcBorders>
              <w:top w:val="nil"/>
              <w:left w:val="nil"/>
              <w:bottom w:val="single" w:sz="4" w:space="0" w:color="auto"/>
              <w:right w:val="single" w:sz="4" w:space="0" w:color="auto"/>
            </w:tcBorders>
          </w:tcPr>
          <w:p w14:paraId="6DE51C9D" w14:textId="3B4E6BC7"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2DF82DB"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3278E500"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2F5F688" w14:textId="4917248F" w:rsidR="008F5390" w:rsidRPr="0022634A" w:rsidRDefault="008F5390" w:rsidP="00AB1930">
            <w:pPr>
              <w:spacing w:line="276" w:lineRule="auto"/>
              <w:ind w:firstLine="0"/>
              <w:rPr>
                <w:sz w:val="20"/>
                <w:szCs w:val="20"/>
              </w:rPr>
            </w:pPr>
            <w:r w:rsidRPr="0022634A">
              <w:rPr>
                <w:sz w:val="20"/>
                <w:szCs w:val="20"/>
              </w:rPr>
              <w:t>Классификатор типов документов, удостоверяющих личность</w:t>
            </w:r>
            <w:r w:rsidR="005B4EDE" w:rsidRPr="0022634A">
              <w:rPr>
                <w:sz w:val="20"/>
                <w:szCs w:val="20"/>
              </w:rPr>
              <w:t xml:space="preserve"> (Tipdoc)</w:t>
            </w:r>
          </w:p>
        </w:tc>
        <w:tc>
          <w:tcPr>
            <w:tcW w:w="1654" w:type="dxa"/>
            <w:tcBorders>
              <w:top w:val="nil"/>
              <w:left w:val="nil"/>
              <w:bottom w:val="single" w:sz="4" w:space="0" w:color="auto"/>
              <w:right w:val="single" w:sz="4" w:space="0" w:color="auto"/>
            </w:tcBorders>
          </w:tcPr>
          <w:p w14:paraId="10FFAED4" w14:textId="77777777" w:rsidR="008F5390" w:rsidRPr="0022634A" w:rsidRDefault="008F5390" w:rsidP="00AB1930">
            <w:pPr>
              <w:spacing w:line="276" w:lineRule="auto"/>
              <w:ind w:firstLine="0"/>
              <w:rPr>
                <w:sz w:val="20"/>
                <w:szCs w:val="20"/>
              </w:rPr>
            </w:pPr>
            <w:r w:rsidRPr="0022634A">
              <w:rPr>
                <w:sz w:val="20"/>
                <w:szCs w:val="20"/>
              </w:rPr>
              <w:t>F011</w:t>
            </w:r>
          </w:p>
        </w:tc>
        <w:tc>
          <w:tcPr>
            <w:tcW w:w="1279" w:type="dxa"/>
            <w:tcBorders>
              <w:top w:val="nil"/>
              <w:left w:val="nil"/>
              <w:bottom w:val="single" w:sz="4" w:space="0" w:color="auto"/>
              <w:right w:val="single" w:sz="4" w:space="0" w:color="auto"/>
            </w:tcBorders>
          </w:tcPr>
          <w:p w14:paraId="3BE2B250" w14:textId="1C3E19A4"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5C896B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53ABAC3A"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7BFB0E67" w14:textId="50BE3B3B" w:rsidR="008F5390" w:rsidRPr="0022634A" w:rsidRDefault="008F5390" w:rsidP="00AB1930">
            <w:pPr>
              <w:spacing w:line="276" w:lineRule="auto"/>
              <w:ind w:firstLine="0"/>
              <w:rPr>
                <w:sz w:val="20"/>
                <w:szCs w:val="20"/>
              </w:rPr>
            </w:pPr>
            <w:r w:rsidRPr="0022634A">
              <w:rPr>
                <w:sz w:val="20"/>
                <w:szCs w:val="20"/>
              </w:rPr>
              <w:t>Классификатор причин отказа в оплате медицинской помощи</w:t>
            </w:r>
            <w:r w:rsidR="005B4EDE" w:rsidRPr="0022634A">
              <w:rPr>
                <w:sz w:val="20"/>
                <w:szCs w:val="20"/>
              </w:rPr>
              <w:t xml:space="preserve"> (OplOtk)</w:t>
            </w:r>
          </w:p>
        </w:tc>
        <w:tc>
          <w:tcPr>
            <w:tcW w:w="1654" w:type="dxa"/>
            <w:tcBorders>
              <w:top w:val="nil"/>
              <w:left w:val="nil"/>
              <w:bottom w:val="single" w:sz="4" w:space="0" w:color="auto"/>
              <w:right w:val="single" w:sz="4" w:space="0" w:color="auto"/>
            </w:tcBorders>
          </w:tcPr>
          <w:p w14:paraId="69647462" w14:textId="77777777" w:rsidR="008F5390" w:rsidRPr="0022634A" w:rsidRDefault="008F5390" w:rsidP="00AB1930">
            <w:pPr>
              <w:spacing w:line="276" w:lineRule="auto"/>
              <w:ind w:firstLine="0"/>
              <w:rPr>
                <w:sz w:val="20"/>
                <w:szCs w:val="20"/>
              </w:rPr>
            </w:pPr>
            <w:r w:rsidRPr="0022634A">
              <w:rPr>
                <w:sz w:val="20"/>
                <w:szCs w:val="20"/>
              </w:rPr>
              <w:t>F014</w:t>
            </w:r>
          </w:p>
        </w:tc>
        <w:tc>
          <w:tcPr>
            <w:tcW w:w="1279" w:type="dxa"/>
            <w:tcBorders>
              <w:top w:val="nil"/>
              <w:left w:val="nil"/>
              <w:bottom w:val="single" w:sz="4" w:space="0" w:color="auto"/>
              <w:right w:val="single" w:sz="4" w:space="0" w:color="auto"/>
            </w:tcBorders>
          </w:tcPr>
          <w:p w14:paraId="4DD1D441" w14:textId="337ABAA0" w:rsidR="008F5390" w:rsidRPr="0022634A" w:rsidRDefault="008F5390" w:rsidP="00AB1930">
            <w:pPr>
              <w:spacing w:line="276" w:lineRule="auto"/>
              <w:ind w:firstLine="0"/>
              <w:rPr>
                <w:sz w:val="20"/>
                <w:szCs w:val="20"/>
              </w:rPr>
            </w:pPr>
            <w:r w:rsidRPr="0022634A">
              <w:rPr>
                <w:sz w:val="20"/>
                <w:szCs w:val="20"/>
              </w:rPr>
              <w:t>ФОМС</w:t>
            </w:r>
          </w:p>
        </w:tc>
      </w:tr>
      <w:tr w:rsidR="00165DF6" w:rsidRPr="0022634A" w14:paraId="736CBDB9"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CA133BA" w14:textId="77777777" w:rsidR="00165DF6" w:rsidRPr="0022634A" w:rsidRDefault="00165DF6"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F4A1FF6" w14:textId="2464CD03" w:rsidR="00165DF6" w:rsidRPr="0022634A" w:rsidRDefault="00165DF6" w:rsidP="00AB1930">
            <w:pPr>
              <w:spacing w:line="276" w:lineRule="auto"/>
              <w:ind w:firstLine="0"/>
              <w:rPr>
                <w:sz w:val="20"/>
                <w:szCs w:val="20"/>
              </w:rPr>
            </w:pPr>
            <w:r w:rsidRPr="00165DF6">
              <w:rPr>
                <w:sz w:val="20"/>
                <w:szCs w:val="20"/>
              </w:rPr>
              <w:t>Единый реестр медицинских организаций (ERMO)</w:t>
            </w:r>
          </w:p>
        </w:tc>
        <w:tc>
          <w:tcPr>
            <w:tcW w:w="1654" w:type="dxa"/>
            <w:tcBorders>
              <w:top w:val="nil"/>
              <w:left w:val="nil"/>
              <w:bottom w:val="single" w:sz="4" w:space="0" w:color="auto"/>
              <w:right w:val="single" w:sz="4" w:space="0" w:color="auto"/>
            </w:tcBorders>
          </w:tcPr>
          <w:p w14:paraId="09B925D1" w14:textId="11A46F85" w:rsidR="00165DF6" w:rsidRPr="0022634A" w:rsidRDefault="00165DF6" w:rsidP="00AB1930">
            <w:pPr>
              <w:spacing w:line="276" w:lineRule="auto"/>
              <w:ind w:firstLine="0"/>
              <w:rPr>
                <w:sz w:val="20"/>
                <w:szCs w:val="20"/>
              </w:rPr>
            </w:pPr>
            <w:r w:rsidRPr="00165DF6">
              <w:rPr>
                <w:sz w:val="20"/>
                <w:szCs w:val="20"/>
              </w:rPr>
              <w:t>F031</w:t>
            </w:r>
          </w:p>
        </w:tc>
        <w:tc>
          <w:tcPr>
            <w:tcW w:w="1279" w:type="dxa"/>
            <w:tcBorders>
              <w:top w:val="nil"/>
              <w:left w:val="nil"/>
              <w:bottom w:val="single" w:sz="4" w:space="0" w:color="auto"/>
              <w:right w:val="single" w:sz="4" w:space="0" w:color="auto"/>
            </w:tcBorders>
          </w:tcPr>
          <w:p w14:paraId="1EEC89BC" w14:textId="29E4671B" w:rsidR="00165DF6" w:rsidRPr="0022634A" w:rsidRDefault="00165DF6" w:rsidP="00AB1930">
            <w:pPr>
              <w:spacing w:line="276" w:lineRule="auto"/>
              <w:ind w:firstLine="0"/>
              <w:rPr>
                <w:sz w:val="20"/>
                <w:szCs w:val="20"/>
              </w:rPr>
            </w:pPr>
            <w:r w:rsidRPr="0022634A">
              <w:rPr>
                <w:sz w:val="20"/>
                <w:szCs w:val="20"/>
              </w:rPr>
              <w:t>ФОМС</w:t>
            </w:r>
          </w:p>
        </w:tc>
      </w:tr>
      <w:tr w:rsidR="00A54EC1" w:rsidRPr="0022634A" w14:paraId="0419A8D2"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2E756C65" w14:textId="77777777" w:rsidR="00A54EC1" w:rsidRPr="0022634A" w:rsidRDefault="00A54EC1"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9CC21D3" w14:textId="7FC4CA79" w:rsidR="00A54EC1" w:rsidRPr="0022634A" w:rsidRDefault="00A54EC1" w:rsidP="00AB1930">
            <w:pPr>
              <w:spacing w:line="276" w:lineRule="auto"/>
              <w:ind w:firstLine="0"/>
              <w:rPr>
                <w:sz w:val="20"/>
                <w:szCs w:val="20"/>
              </w:rPr>
            </w:pPr>
            <w:r w:rsidRPr="00A54EC1">
              <w:rPr>
                <w:sz w:val="20"/>
                <w:szCs w:val="20"/>
              </w:rPr>
              <w:t>Реестр медицинских организаций, осуществляющих деятельность в сфере обязательного медицинского страхования (TRMO)</w:t>
            </w:r>
          </w:p>
        </w:tc>
        <w:tc>
          <w:tcPr>
            <w:tcW w:w="1654" w:type="dxa"/>
            <w:tcBorders>
              <w:top w:val="nil"/>
              <w:left w:val="nil"/>
              <w:bottom w:val="single" w:sz="4" w:space="0" w:color="auto"/>
              <w:right w:val="single" w:sz="4" w:space="0" w:color="auto"/>
            </w:tcBorders>
          </w:tcPr>
          <w:p w14:paraId="573A9243" w14:textId="1855929F" w:rsidR="00A54EC1" w:rsidRPr="0022634A" w:rsidRDefault="00A54EC1" w:rsidP="00AB1930">
            <w:pPr>
              <w:spacing w:line="276" w:lineRule="auto"/>
              <w:ind w:firstLine="0"/>
              <w:rPr>
                <w:sz w:val="20"/>
                <w:szCs w:val="20"/>
              </w:rPr>
            </w:pPr>
            <w:r w:rsidRPr="00A54EC1">
              <w:rPr>
                <w:sz w:val="20"/>
                <w:szCs w:val="20"/>
              </w:rPr>
              <w:t>F032</w:t>
            </w:r>
          </w:p>
        </w:tc>
        <w:tc>
          <w:tcPr>
            <w:tcW w:w="1279" w:type="dxa"/>
            <w:tcBorders>
              <w:top w:val="nil"/>
              <w:left w:val="nil"/>
              <w:bottom w:val="single" w:sz="4" w:space="0" w:color="auto"/>
              <w:right w:val="single" w:sz="4" w:space="0" w:color="auto"/>
            </w:tcBorders>
          </w:tcPr>
          <w:p w14:paraId="7D0A02C8" w14:textId="3888F21C" w:rsidR="00A54EC1" w:rsidRPr="0022634A" w:rsidRDefault="00A54EC1" w:rsidP="00AB1930">
            <w:pPr>
              <w:spacing w:line="276" w:lineRule="auto"/>
              <w:ind w:firstLine="0"/>
              <w:rPr>
                <w:sz w:val="20"/>
                <w:szCs w:val="20"/>
              </w:rPr>
            </w:pPr>
            <w:r w:rsidRPr="0022634A">
              <w:rPr>
                <w:sz w:val="20"/>
                <w:szCs w:val="20"/>
              </w:rPr>
              <w:t>ФОМС</w:t>
            </w:r>
          </w:p>
        </w:tc>
      </w:tr>
      <w:tr w:rsidR="00D91DAA" w:rsidRPr="0022634A" w14:paraId="0257FF4B"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6CE3F545" w14:textId="77777777" w:rsidR="00D91DAA" w:rsidRPr="0022634A" w:rsidRDefault="00D91DAA"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00454458" w14:textId="47C6FB07" w:rsidR="00D91DAA" w:rsidRPr="00A54EC1" w:rsidRDefault="00D91DAA" w:rsidP="00D91DAA">
            <w:pPr>
              <w:spacing w:line="276" w:lineRule="auto"/>
              <w:ind w:firstLine="0"/>
              <w:rPr>
                <w:sz w:val="20"/>
                <w:szCs w:val="20"/>
              </w:rPr>
            </w:pPr>
            <w:r w:rsidRPr="00D91DAA">
              <w:rPr>
                <w:sz w:val="20"/>
                <w:szCs w:val="20"/>
              </w:rPr>
              <w:t>Справочник структурных подразделений медицинских организаций, осуществляющих деятельность в сфере обязательного медицинского страхования (SPMO)</w:t>
            </w:r>
          </w:p>
        </w:tc>
        <w:tc>
          <w:tcPr>
            <w:tcW w:w="1654" w:type="dxa"/>
            <w:tcBorders>
              <w:top w:val="nil"/>
              <w:left w:val="nil"/>
              <w:bottom w:val="single" w:sz="4" w:space="0" w:color="auto"/>
              <w:right w:val="single" w:sz="4" w:space="0" w:color="auto"/>
            </w:tcBorders>
            <w:shd w:val="clear" w:color="auto" w:fill="auto"/>
          </w:tcPr>
          <w:p w14:paraId="7C5B8336" w14:textId="5B04FF75" w:rsidR="00D91DAA" w:rsidRPr="00A54EC1" w:rsidRDefault="00D91DAA" w:rsidP="00D91DAA">
            <w:pPr>
              <w:spacing w:line="276" w:lineRule="auto"/>
              <w:ind w:firstLine="0"/>
              <w:rPr>
                <w:sz w:val="20"/>
                <w:szCs w:val="20"/>
              </w:rPr>
            </w:pPr>
            <w:r w:rsidRPr="00A54EC1">
              <w:rPr>
                <w:sz w:val="20"/>
                <w:szCs w:val="20"/>
              </w:rPr>
              <w:t>F03</w:t>
            </w:r>
            <w:r w:rsidR="009B607F">
              <w:rPr>
                <w:sz w:val="20"/>
                <w:szCs w:val="20"/>
              </w:rPr>
              <w:t>3</w:t>
            </w:r>
          </w:p>
        </w:tc>
        <w:tc>
          <w:tcPr>
            <w:tcW w:w="1279" w:type="dxa"/>
            <w:tcBorders>
              <w:top w:val="nil"/>
              <w:left w:val="nil"/>
              <w:bottom w:val="single" w:sz="4" w:space="0" w:color="auto"/>
              <w:right w:val="single" w:sz="4" w:space="0" w:color="auto"/>
            </w:tcBorders>
            <w:shd w:val="clear" w:color="auto" w:fill="auto"/>
          </w:tcPr>
          <w:p w14:paraId="5DC5A501" w14:textId="73F095C0" w:rsidR="00D91DAA" w:rsidRPr="0022634A" w:rsidRDefault="00D91DAA" w:rsidP="00D91DAA">
            <w:pPr>
              <w:spacing w:line="276" w:lineRule="auto"/>
              <w:ind w:firstLine="0"/>
              <w:rPr>
                <w:sz w:val="20"/>
                <w:szCs w:val="20"/>
              </w:rPr>
            </w:pPr>
            <w:r w:rsidRPr="00EB4F2B">
              <w:rPr>
                <w:sz w:val="20"/>
                <w:szCs w:val="20"/>
              </w:rPr>
              <w:t>ФОМС</w:t>
            </w:r>
          </w:p>
        </w:tc>
      </w:tr>
      <w:tr w:rsidR="00D91DAA" w:rsidRPr="0022634A" w14:paraId="02F21BB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0050E553" w14:textId="77777777" w:rsidR="00D91DAA" w:rsidRPr="0022634A" w:rsidRDefault="00D91DAA"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3A7A6410" w14:textId="2ADDAC98" w:rsidR="00D91DAA" w:rsidRPr="00A54EC1" w:rsidRDefault="00D91DAA" w:rsidP="00D91DAA">
            <w:pPr>
              <w:spacing w:line="276" w:lineRule="auto"/>
              <w:ind w:firstLine="0"/>
              <w:rPr>
                <w:sz w:val="20"/>
                <w:szCs w:val="20"/>
              </w:rPr>
            </w:pPr>
            <w:r w:rsidRPr="00D91DAA">
              <w:rPr>
                <w:sz w:val="20"/>
                <w:szCs w:val="20"/>
              </w:rPr>
              <w:t>Справочник видов, условий и профилей медицинской помощи, оказываемой медицинскими организациями (VUP)</w:t>
            </w:r>
          </w:p>
        </w:tc>
        <w:tc>
          <w:tcPr>
            <w:tcW w:w="1654" w:type="dxa"/>
            <w:tcBorders>
              <w:top w:val="nil"/>
              <w:left w:val="nil"/>
              <w:bottom w:val="single" w:sz="4" w:space="0" w:color="auto"/>
              <w:right w:val="single" w:sz="4" w:space="0" w:color="auto"/>
            </w:tcBorders>
            <w:shd w:val="clear" w:color="auto" w:fill="auto"/>
          </w:tcPr>
          <w:p w14:paraId="045D9B86" w14:textId="173D84A1" w:rsidR="00D91DAA" w:rsidRPr="00A54EC1" w:rsidRDefault="00D91DAA" w:rsidP="00D91DAA">
            <w:pPr>
              <w:spacing w:line="276" w:lineRule="auto"/>
              <w:ind w:firstLine="0"/>
              <w:rPr>
                <w:sz w:val="20"/>
                <w:szCs w:val="20"/>
              </w:rPr>
            </w:pPr>
            <w:r w:rsidRPr="00A54EC1">
              <w:rPr>
                <w:sz w:val="20"/>
                <w:szCs w:val="20"/>
              </w:rPr>
              <w:t>F03</w:t>
            </w:r>
            <w:r>
              <w:rPr>
                <w:sz w:val="20"/>
                <w:szCs w:val="20"/>
              </w:rPr>
              <w:t>4</w:t>
            </w:r>
          </w:p>
        </w:tc>
        <w:tc>
          <w:tcPr>
            <w:tcW w:w="1279" w:type="dxa"/>
            <w:tcBorders>
              <w:top w:val="nil"/>
              <w:left w:val="nil"/>
              <w:bottom w:val="single" w:sz="4" w:space="0" w:color="auto"/>
              <w:right w:val="single" w:sz="4" w:space="0" w:color="auto"/>
            </w:tcBorders>
            <w:shd w:val="clear" w:color="auto" w:fill="auto"/>
          </w:tcPr>
          <w:p w14:paraId="16242026" w14:textId="6FADE3CE" w:rsidR="00D91DAA" w:rsidRPr="0022634A" w:rsidRDefault="00D91DAA" w:rsidP="00D91DAA">
            <w:pPr>
              <w:spacing w:line="276" w:lineRule="auto"/>
              <w:ind w:firstLine="0"/>
              <w:rPr>
                <w:sz w:val="20"/>
                <w:szCs w:val="20"/>
              </w:rPr>
            </w:pPr>
            <w:r w:rsidRPr="00EB4F2B">
              <w:rPr>
                <w:sz w:val="20"/>
                <w:szCs w:val="20"/>
              </w:rPr>
              <w:t>ФОМС</w:t>
            </w:r>
          </w:p>
        </w:tc>
      </w:tr>
      <w:tr w:rsidR="008F5390" w:rsidRPr="0022634A" w14:paraId="32776C39"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B4B6AF5"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17532FD8" w14:textId="45140D38" w:rsidR="008F5390" w:rsidRPr="0022634A" w:rsidRDefault="008F5390" w:rsidP="00AB1930">
            <w:pPr>
              <w:spacing w:line="276" w:lineRule="auto"/>
              <w:ind w:firstLine="0"/>
              <w:rPr>
                <w:sz w:val="20"/>
                <w:szCs w:val="20"/>
              </w:rPr>
            </w:pPr>
            <w:r w:rsidRPr="0022634A">
              <w:rPr>
                <w:sz w:val="20"/>
                <w:szCs w:val="20"/>
              </w:rPr>
              <w:t xml:space="preserve">Общероссийский классификатор стран мира </w:t>
            </w:r>
            <w:r w:rsidR="005B4EDE" w:rsidRPr="0022634A">
              <w:rPr>
                <w:sz w:val="20"/>
                <w:szCs w:val="20"/>
              </w:rPr>
              <w:t>(OKSM)</w:t>
            </w:r>
          </w:p>
        </w:tc>
        <w:tc>
          <w:tcPr>
            <w:tcW w:w="1654" w:type="dxa"/>
            <w:tcBorders>
              <w:top w:val="nil"/>
              <w:left w:val="nil"/>
              <w:bottom w:val="single" w:sz="4" w:space="0" w:color="auto"/>
              <w:right w:val="single" w:sz="4" w:space="0" w:color="auto"/>
            </w:tcBorders>
            <w:shd w:val="clear" w:color="auto" w:fill="auto"/>
          </w:tcPr>
          <w:p w14:paraId="6D5F283D" w14:textId="77777777" w:rsidR="008F5390" w:rsidRPr="0022634A" w:rsidRDefault="008F5390" w:rsidP="00AB1930">
            <w:pPr>
              <w:spacing w:line="276" w:lineRule="auto"/>
              <w:ind w:firstLine="0"/>
              <w:rPr>
                <w:sz w:val="20"/>
                <w:szCs w:val="20"/>
              </w:rPr>
            </w:pPr>
            <w:r w:rsidRPr="0022634A">
              <w:rPr>
                <w:sz w:val="20"/>
                <w:szCs w:val="20"/>
              </w:rPr>
              <w:t>O001</w:t>
            </w:r>
          </w:p>
        </w:tc>
        <w:tc>
          <w:tcPr>
            <w:tcW w:w="1279" w:type="dxa"/>
            <w:tcBorders>
              <w:top w:val="nil"/>
              <w:left w:val="nil"/>
              <w:bottom w:val="single" w:sz="4" w:space="0" w:color="auto"/>
              <w:right w:val="single" w:sz="4" w:space="0" w:color="auto"/>
            </w:tcBorders>
            <w:shd w:val="clear" w:color="auto" w:fill="auto"/>
          </w:tcPr>
          <w:p w14:paraId="7697A3E4" w14:textId="77777777" w:rsidR="008F5390" w:rsidRPr="0022634A" w:rsidRDefault="008F5390" w:rsidP="00AB1930">
            <w:pPr>
              <w:spacing w:line="276" w:lineRule="auto"/>
              <w:ind w:firstLine="0"/>
              <w:rPr>
                <w:sz w:val="20"/>
                <w:szCs w:val="20"/>
              </w:rPr>
            </w:pPr>
          </w:p>
        </w:tc>
      </w:tr>
      <w:tr w:rsidR="008F5390" w:rsidRPr="0022634A" w14:paraId="6846D90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2A7F8D11"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7A538E27" w14:textId="31B11AC1" w:rsidR="008F5390" w:rsidRPr="0022634A" w:rsidRDefault="008F5390" w:rsidP="00AB1930">
            <w:pPr>
              <w:spacing w:line="276" w:lineRule="auto"/>
              <w:ind w:firstLine="0"/>
              <w:rPr>
                <w:sz w:val="20"/>
                <w:szCs w:val="20"/>
              </w:rPr>
            </w:pPr>
            <w:r w:rsidRPr="0022634A">
              <w:rPr>
                <w:sz w:val="20"/>
                <w:szCs w:val="20"/>
              </w:rPr>
              <w:t xml:space="preserve">Общероссийский классификатор административно-территориального деления </w:t>
            </w:r>
            <w:r w:rsidR="005B4EDE" w:rsidRPr="0022634A">
              <w:rPr>
                <w:sz w:val="20"/>
                <w:szCs w:val="20"/>
              </w:rPr>
              <w:t>(OKATO)</w:t>
            </w:r>
          </w:p>
        </w:tc>
        <w:tc>
          <w:tcPr>
            <w:tcW w:w="1654" w:type="dxa"/>
            <w:tcBorders>
              <w:top w:val="nil"/>
              <w:left w:val="nil"/>
              <w:bottom w:val="single" w:sz="4" w:space="0" w:color="auto"/>
              <w:right w:val="single" w:sz="4" w:space="0" w:color="auto"/>
            </w:tcBorders>
            <w:shd w:val="clear" w:color="auto" w:fill="auto"/>
          </w:tcPr>
          <w:p w14:paraId="72816B38" w14:textId="77777777" w:rsidR="008F5390" w:rsidRPr="0022634A" w:rsidRDefault="008F5390" w:rsidP="00AB1930">
            <w:pPr>
              <w:spacing w:line="276" w:lineRule="auto"/>
              <w:ind w:firstLine="0"/>
              <w:rPr>
                <w:sz w:val="20"/>
                <w:szCs w:val="20"/>
              </w:rPr>
            </w:pPr>
            <w:r w:rsidRPr="0022634A">
              <w:rPr>
                <w:sz w:val="20"/>
                <w:szCs w:val="20"/>
              </w:rPr>
              <w:t>O002</w:t>
            </w:r>
          </w:p>
        </w:tc>
        <w:tc>
          <w:tcPr>
            <w:tcW w:w="1279" w:type="dxa"/>
            <w:tcBorders>
              <w:top w:val="nil"/>
              <w:left w:val="nil"/>
              <w:bottom w:val="single" w:sz="4" w:space="0" w:color="auto"/>
              <w:right w:val="single" w:sz="4" w:space="0" w:color="auto"/>
            </w:tcBorders>
            <w:shd w:val="clear" w:color="auto" w:fill="auto"/>
          </w:tcPr>
          <w:p w14:paraId="69FB49B0" w14:textId="77777777" w:rsidR="008F5390" w:rsidRPr="0022634A" w:rsidRDefault="008F5390" w:rsidP="00AB1930">
            <w:pPr>
              <w:spacing w:line="276" w:lineRule="auto"/>
              <w:ind w:firstLine="0"/>
              <w:rPr>
                <w:sz w:val="20"/>
                <w:szCs w:val="20"/>
              </w:rPr>
            </w:pPr>
          </w:p>
        </w:tc>
      </w:tr>
      <w:tr w:rsidR="008F5390" w:rsidRPr="0022634A" w14:paraId="7295B78A"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23DAC2E7"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1A73E70B" w14:textId="1ADA204F" w:rsidR="008F5390" w:rsidRPr="0022634A" w:rsidRDefault="00165DF6" w:rsidP="00AB1930">
            <w:pPr>
              <w:spacing w:line="276" w:lineRule="auto"/>
              <w:ind w:firstLine="0"/>
              <w:rPr>
                <w:sz w:val="20"/>
                <w:szCs w:val="20"/>
              </w:rPr>
            </w:pPr>
            <w:r w:rsidRPr="00165DF6">
              <w:rPr>
                <w:sz w:val="20"/>
                <w:szCs w:val="20"/>
              </w:rPr>
              <w:t>Справочник организаций, осуществляющих полномочия СМО</w:t>
            </w:r>
          </w:p>
        </w:tc>
        <w:tc>
          <w:tcPr>
            <w:tcW w:w="1654" w:type="dxa"/>
            <w:tcBorders>
              <w:top w:val="nil"/>
              <w:left w:val="nil"/>
              <w:bottom w:val="single" w:sz="4" w:space="0" w:color="auto"/>
              <w:right w:val="single" w:sz="4" w:space="0" w:color="auto"/>
            </w:tcBorders>
            <w:shd w:val="clear" w:color="auto" w:fill="auto"/>
          </w:tcPr>
          <w:p w14:paraId="6B7363A4" w14:textId="331E5446" w:rsidR="008F5390" w:rsidRPr="0022634A" w:rsidRDefault="00165DF6" w:rsidP="00AB1930">
            <w:pPr>
              <w:spacing w:line="276" w:lineRule="auto"/>
              <w:ind w:firstLine="0"/>
              <w:rPr>
                <w:sz w:val="20"/>
                <w:szCs w:val="20"/>
              </w:rPr>
            </w:pPr>
            <w:r w:rsidRPr="00165DF6">
              <w:rPr>
                <w:sz w:val="20"/>
                <w:szCs w:val="20"/>
              </w:rPr>
              <w:t>F020</w:t>
            </w:r>
          </w:p>
        </w:tc>
        <w:tc>
          <w:tcPr>
            <w:tcW w:w="1279" w:type="dxa"/>
            <w:tcBorders>
              <w:top w:val="nil"/>
              <w:left w:val="nil"/>
              <w:bottom w:val="single" w:sz="4" w:space="0" w:color="auto"/>
              <w:right w:val="single" w:sz="4" w:space="0" w:color="auto"/>
            </w:tcBorders>
            <w:shd w:val="clear" w:color="auto" w:fill="auto"/>
          </w:tcPr>
          <w:p w14:paraId="44C271D4" w14:textId="5E8CC39D" w:rsidR="008F5390" w:rsidRPr="0022634A" w:rsidRDefault="008F5390" w:rsidP="00AB1930">
            <w:pPr>
              <w:spacing w:line="276" w:lineRule="auto"/>
              <w:ind w:firstLine="0"/>
              <w:rPr>
                <w:sz w:val="20"/>
                <w:szCs w:val="20"/>
              </w:rPr>
            </w:pPr>
            <w:r w:rsidRPr="0022634A">
              <w:rPr>
                <w:sz w:val="20"/>
                <w:szCs w:val="20"/>
              </w:rPr>
              <w:t>ФОМС</w:t>
            </w:r>
          </w:p>
        </w:tc>
      </w:tr>
      <w:tr w:rsidR="001A6C0C" w:rsidRPr="0022634A" w14:paraId="2DCDB13B"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3AF4DFD8"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5F3C4319" w14:textId="1DD071BE" w:rsidR="001A6C0C" w:rsidRPr="00165DF6" w:rsidRDefault="001A6C0C" w:rsidP="001A6C0C">
            <w:pPr>
              <w:spacing w:line="276" w:lineRule="auto"/>
              <w:ind w:firstLine="0"/>
              <w:rPr>
                <w:sz w:val="20"/>
                <w:szCs w:val="20"/>
              </w:rPr>
            </w:pPr>
            <w:r w:rsidRPr="001A6C0C">
              <w:rPr>
                <w:sz w:val="20"/>
                <w:szCs w:val="20"/>
              </w:rPr>
              <w:t>Единый реестр страховых медицинских организаций, осуществляющих деятельность в сфере обязательного медицинского страхования</w:t>
            </w:r>
          </w:p>
        </w:tc>
        <w:tc>
          <w:tcPr>
            <w:tcW w:w="1654" w:type="dxa"/>
            <w:tcBorders>
              <w:top w:val="nil"/>
              <w:left w:val="nil"/>
              <w:bottom w:val="single" w:sz="4" w:space="0" w:color="auto"/>
              <w:right w:val="single" w:sz="4" w:space="0" w:color="auto"/>
            </w:tcBorders>
            <w:shd w:val="clear" w:color="auto" w:fill="auto"/>
          </w:tcPr>
          <w:p w14:paraId="25E709EC" w14:textId="6CD85BBB" w:rsidR="001A6C0C" w:rsidRPr="00165DF6" w:rsidRDefault="001A6C0C" w:rsidP="001A6C0C">
            <w:pPr>
              <w:spacing w:line="276" w:lineRule="auto"/>
              <w:ind w:firstLine="0"/>
              <w:rPr>
                <w:sz w:val="20"/>
                <w:szCs w:val="20"/>
              </w:rPr>
            </w:pPr>
            <w:r w:rsidRPr="00165DF6">
              <w:rPr>
                <w:sz w:val="20"/>
                <w:szCs w:val="20"/>
              </w:rPr>
              <w:t>F0</w:t>
            </w:r>
            <w:r>
              <w:rPr>
                <w:sz w:val="20"/>
                <w:szCs w:val="20"/>
                <w:lang w:val="en-US"/>
              </w:rPr>
              <w:t>0</w:t>
            </w:r>
            <w:r w:rsidRPr="00165DF6">
              <w:rPr>
                <w:sz w:val="20"/>
                <w:szCs w:val="20"/>
              </w:rPr>
              <w:t>2</w:t>
            </w:r>
          </w:p>
        </w:tc>
        <w:tc>
          <w:tcPr>
            <w:tcW w:w="1279" w:type="dxa"/>
            <w:tcBorders>
              <w:top w:val="nil"/>
              <w:left w:val="nil"/>
              <w:bottom w:val="single" w:sz="4" w:space="0" w:color="auto"/>
              <w:right w:val="single" w:sz="4" w:space="0" w:color="auto"/>
            </w:tcBorders>
            <w:shd w:val="clear" w:color="auto" w:fill="auto"/>
          </w:tcPr>
          <w:p w14:paraId="2B747588" w14:textId="2AB8FF05" w:rsidR="001A6C0C" w:rsidRPr="0022634A" w:rsidRDefault="001A6C0C" w:rsidP="001A6C0C">
            <w:pPr>
              <w:spacing w:line="276" w:lineRule="auto"/>
              <w:ind w:firstLine="0"/>
              <w:rPr>
                <w:sz w:val="20"/>
                <w:szCs w:val="20"/>
              </w:rPr>
            </w:pPr>
            <w:r w:rsidRPr="0022634A">
              <w:rPr>
                <w:sz w:val="20"/>
                <w:szCs w:val="20"/>
              </w:rPr>
              <w:t>ФОМС</w:t>
            </w:r>
          </w:p>
        </w:tc>
      </w:tr>
      <w:tr w:rsidR="001A6C0C" w:rsidRPr="0022634A" w14:paraId="44B6CA4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6AA89BAE"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616951A1" w14:textId="47AADCFF" w:rsidR="001A6C0C" w:rsidRPr="0022634A" w:rsidRDefault="001A6C0C" w:rsidP="001A6C0C">
            <w:pPr>
              <w:spacing w:line="276" w:lineRule="auto"/>
              <w:ind w:firstLine="0"/>
              <w:rPr>
                <w:sz w:val="20"/>
                <w:szCs w:val="20"/>
              </w:rPr>
            </w:pPr>
            <w:r w:rsidRPr="0022634A">
              <w:rPr>
                <w:sz w:val="20"/>
                <w:szCs w:val="20"/>
              </w:rPr>
              <w:t>Территориальный реестр медицинских организаций</w:t>
            </w:r>
          </w:p>
        </w:tc>
        <w:tc>
          <w:tcPr>
            <w:tcW w:w="1654" w:type="dxa"/>
            <w:tcBorders>
              <w:top w:val="nil"/>
              <w:left w:val="nil"/>
              <w:bottom w:val="single" w:sz="4" w:space="0" w:color="auto"/>
              <w:right w:val="single" w:sz="4" w:space="0" w:color="auto"/>
            </w:tcBorders>
            <w:shd w:val="clear" w:color="auto" w:fill="auto"/>
          </w:tcPr>
          <w:p w14:paraId="206D6B27" w14:textId="00ED0E2A" w:rsidR="001A6C0C" w:rsidRPr="0022634A" w:rsidRDefault="001A6C0C" w:rsidP="001A6C0C">
            <w:pPr>
              <w:spacing w:line="276" w:lineRule="auto"/>
              <w:ind w:firstLine="0"/>
              <w:rPr>
                <w:sz w:val="20"/>
                <w:szCs w:val="20"/>
              </w:rPr>
            </w:pPr>
            <w:r w:rsidRPr="0022634A">
              <w:rPr>
                <w:sz w:val="20"/>
                <w:szCs w:val="20"/>
              </w:rPr>
              <w:t>ТРМО</w:t>
            </w:r>
          </w:p>
        </w:tc>
        <w:tc>
          <w:tcPr>
            <w:tcW w:w="1279" w:type="dxa"/>
            <w:tcBorders>
              <w:top w:val="nil"/>
              <w:left w:val="nil"/>
              <w:bottom w:val="single" w:sz="4" w:space="0" w:color="auto"/>
              <w:right w:val="single" w:sz="4" w:space="0" w:color="auto"/>
            </w:tcBorders>
            <w:shd w:val="clear" w:color="auto" w:fill="auto"/>
          </w:tcPr>
          <w:p w14:paraId="20B46C98" w14:textId="21450779" w:rsidR="001A6C0C" w:rsidRPr="0022634A" w:rsidRDefault="001A6C0C" w:rsidP="001A6C0C">
            <w:pPr>
              <w:spacing w:line="276" w:lineRule="auto"/>
              <w:ind w:firstLine="0"/>
              <w:rPr>
                <w:sz w:val="20"/>
                <w:szCs w:val="20"/>
              </w:rPr>
            </w:pPr>
            <w:r w:rsidRPr="0022634A">
              <w:rPr>
                <w:sz w:val="20"/>
                <w:szCs w:val="20"/>
              </w:rPr>
              <w:t>ГИС ОМС</w:t>
            </w:r>
          </w:p>
        </w:tc>
      </w:tr>
      <w:tr w:rsidR="001A6C0C" w:rsidRPr="0022634A" w14:paraId="592D9265"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4AF2E0D"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7F86B1EA" w14:textId="77777777" w:rsidR="001A6C0C" w:rsidRPr="0022634A" w:rsidRDefault="005D181E" w:rsidP="001A6C0C">
            <w:pPr>
              <w:spacing w:line="276" w:lineRule="auto"/>
              <w:ind w:firstLine="0"/>
              <w:rPr>
                <w:sz w:val="20"/>
                <w:szCs w:val="20"/>
              </w:rPr>
            </w:pPr>
            <w:hyperlink r:id="rId14" w:tgtFrame="_blank" w:history="1">
              <w:r w:rsidR="001A6C0C" w:rsidRPr="0022634A">
                <w:rPr>
                  <w:sz w:val="20"/>
                  <w:szCs w:val="20"/>
                </w:rPr>
                <w:t>Федеральная информационная адресная система</w:t>
              </w:r>
            </w:hyperlink>
          </w:p>
        </w:tc>
        <w:tc>
          <w:tcPr>
            <w:tcW w:w="1654" w:type="dxa"/>
            <w:tcBorders>
              <w:top w:val="nil"/>
              <w:left w:val="nil"/>
              <w:bottom w:val="single" w:sz="4" w:space="0" w:color="auto"/>
              <w:right w:val="single" w:sz="4" w:space="0" w:color="auto"/>
            </w:tcBorders>
            <w:shd w:val="clear" w:color="auto" w:fill="auto"/>
          </w:tcPr>
          <w:p w14:paraId="6D644E53" w14:textId="77777777" w:rsidR="001A6C0C" w:rsidRPr="0022634A" w:rsidRDefault="001A6C0C" w:rsidP="001A6C0C">
            <w:pPr>
              <w:spacing w:line="276" w:lineRule="auto"/>
              <w:ind w:firstLine="0"/>
              <w:rPr>
                <w:sz w:val="20"/>
                <w:szCs w:val="20"/>
              </w:rPr>
            </w:pPr>
            <w:r w:rsidRPr="0022634A">
              <w:rPr>
                <w:sz w:val="20"/>
                <w:szCs w:val="20"/>
              </w:rPr>
              <w:t>ФИАС</w:t>
            </w:r>
          </w:p>
        </w:tc>
        <w:tc>
          <w:tcPr>
            <w:tcW w:w="1279" w:type="dxa"/>
            <w:tcBorders>
              <w:top w:val="nil"/>
              <w:left w:val="nil"/>
              <w:bottom w:val="single" w:sz="4" w:space="0" w:color="auto"/>
              <w:right w:val="single" w:sz="4" w:space="0" w:color="auto"/>
            </w:tcBorders>
            <w:shd w:val="clear" w:color="auto" w:fill="auto"/>
          </w:tcPr>
          <w:p w14:paraId="3C1DAAC8" w14:textId="77777777" w:rsidR="001A6C0C" w:rsidRPr="0022634A" w:rsidRDefault="001A6C0C" w:rsidP="001A6C0C">
            <w:pPr>
              <w:spacing w:line="276" w:lineRule="auto"/>
              <w:ind w:firstLine="0"/>
              <w:rPr>
                <w:sz w:val="20"/>
                <w:szCs w:val="20"/>
              </w:rPr>
            </w:pPr>
            <w:r w:rsidRPr="0022634A">
              <w:rPr>
                <w:sz w:val="20"/>
                <w:szCs w:val="20"/>
              </w:rPr>
              <w:t>ФИАС</w:t>
            </w:r>
          </w:p>
        </w:tc>
      </w:tr>
      <w:tr w:rsidR="00FE3BE5" w:rsidRPr="0022634A" w14:paraId="68FDBFB2"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8009F7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4AF305D4" w14:textId="156100C8" w:rsidR="00FE3BE5" w:rsidRPr="00981AA0" w:rsidRDefault="00FE3BE5" w:rsidP="00FE3BE5">
            <w:pPr>
              <w:spacing w:line="276" w:lineRule="auto"/>
              <w:ind w:firstLine="0"/>
            </w:pPr>
            <w:r w:rsidRPr="00981AA0">
              <w:rPr>
                <w:sz w:val="20"/>
                <w:szCs w:val="20"/>
              </w:rPr>
              <w:t>Номенклатура медицинских услуг (OID 1.2.643.5.1.13.13.11.1070)</w:t>
            </w:r>
          </w:p>
        </w:tc>
        <w:tc>
          <w:tcPr>
            <w:tcW w:w="1654" w:type="dxa"/>
            <w:tcBorders>
              <w:top w:val="nil"/>
              <w:left w:val="nil"/>
              <w:bottom w:val="single" w:sz="4" w:space="0" w:color="auto"/>
              <w:right w:val="single" w:sz="4" w:space="0" w:color="auto"/>
            </w:tcBorders>
            <w:shd w:val="clear" w:color="auto" w:fill="auto"/>
          </w:tcPr>
          <w:p w14:paraId="68336F41" w14:textId="4567A2D7" w:rsidR="00FE3BE5" w:rsidRPr="00981AA0" w:rsidRDefault="00FE3BE5" w:rsidP="00FE3BE5">
            <w:pPr>
              <w:spacing w:line="276" w:lineRule="auto"/>
              <w:ind w:firstLine="0"/>
              <w:rPr>
                <w:sz w:val="20"/>
                <w:szCs w:val="20"/>
              </w:rPr>
            </w:pPr>
            <w:r w:rsidRPr="00981AA0">
              <w:rPr>
                <w:sz w:val="20"/>
                <w:szCs w:val="20"/>
              </w:rPr>
              <w:t>V001</w:t>
            </w:r>
          </w:p>
        </w:tc>
        <w:tc>
          <w:tcPr>
            <w:tcW w:w="1279" w:type="dxa"/>
            <w:tcBorders>
              <w:top w:val="nil"/>
              <w:left w:val="nil"/>
              <w:bottom w:val="single" w:sz="4" w:space="0" w:color="auto"/>
              <w:right w:val="single" w:sz="4" w:space="0" w:color="auto"/>
            </w:tcBorders>
            <w:shd w:val="clear" w:color="auto" w:fill="auto"/>
          </w:tcPr>
          <w:p w14:paraId="183FF745" w14:textId="33DEF610" w:rsidR="00FE3BE5" w:rsidRPr="00981AA0" w:rsidRDefault="00FE3BE5" w:rsidP="00FE3BE5">
            <w:pPr>
              <w:spacing w:line="276" w:lineRule="auto"/>
              <w:ind w:firstLine="0"/>
              <w:rPr>
                <w:sz w:val="20"/>
                <w:szCs w:val="20"/>
              </w:rPr>
            </w:pPr>
            <w:r w:rsidRPr="00981AA0">
              <w:rPr>
                <w:sz w:val="20"/>
                <w:szCs w:val="20"/>
              </w:rPr>
              <w:t>ФРНСИ ЕГИСЗ</w:t>
            </w:r>
          </w:p>
        </w:tc>
      </w:tr>
      <w:tr w:rsidR="00FE3BE5" w:rsidRPr="0022634A" w14:paraId="27BE6133"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4456216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374D52A7" w14:textId="6A0D3083" w:rsidR="00FE3BE5" w:rsidRPr="0022634A" w:rsidRDefault="00FE3BE5" w:rsidP="00FE3BE5">
            <w:pPr>
              <w:spacing w:line="276" w:lineRule="auto"/>
              <w:ind w:firstLine="0"/>
              <w:rPr>
                <w:sz w:val="20"/>
                <w:szCs w:val="20"/>
              </w:rPr>
            </w:pPr>
            <w:r w:rsidRPr="0022634A">
              <w:rPr>
                <w:sz w:val="20"/>
                <w:szCs w:val="20"/>
              </w:rPr>
              <w:t>Классификатор профилей оказанной медицинской помощи (ProfOt)</w:t>
            </w:r>
          </w:p>
        </w:tc>
        <w:tc>
          <w:tcPr>
            <w:tcW w:w="1654" w:type="dxa"/>
            <w:tcBorders>
              <w:top w:val="nil"/>
              <w:left w:val="nil"/>
              <w:bottom w:val="single" w:sz="4" w:space="0" w:color="auto"/>
              <w:right w:val="single" w:sz="4" w:space="0" w:color="auto"/>
            </w:tcBorders>
          </w:tcPr>
          <w:p w14:paraId="2C689468" w14:textId="77777777" w:rsidR="00FE3BE5" w:rsidRPr="0022634A" w:rsidRDefault="00FE3BE5" w:rsidP="00FE3BE5">
            <w:pPr>
              <w:spacing w:line="276" w:lineRule="auto"/>
              <w:ind w:firstLine="0"/>
              <w:rPr>
                <w:sz w:val="20"/>
                <w:szCs w:val="20"/>
              </w:rPr>
            </w:pPr>
            <w:r w:rsidRPr="0022634A">
              <w:rPr>
                <w:sz w:val="20"/>
                <w:szCs w:val="20"/>
              </w:rPr>
              <w:t>V002</w:t>
            </w:r>
          </w:p>
        </w:tc>
        <w:tc>
          <w:tcPr>
            <w:tcW w:w="1279" w:type="dxa"/>
            <w:tcBorders>
              <w:top w:val="nil"/>
              <w:left w:val="nil"/>
              <w:bottom w:val="single" w:sz="4" w:space="0" w:color="auto"/>
              <w:right w:val="single" w:sz="4" w:space="0" w:color="auto"/>
            </w:tcBorders>
          </w:tcPr>
          <w:p w14:paraId="4312150D" w14:textId="4EE0137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F1403C1"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4DA3B45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C49A2FB" w14:textId="3C9F0FCF" w:rsidR="00FE3BE5" w:rsidRPr="0022634A" w:rsidRDefault="00FE3BE5" w:rsidP="00FE3BE5">
            <w:pPr>
              <w:spacing w:line="276" w:lineRule="auto"/>
              <w:ind w:firstLine="0"/>
              <w:rPr>
                <w:sz w:val="20"/>
                <w:szCs w:val="20"/>
              </w:rPr>
            </w:pPr>
            <w:r w:rsidRPr="0022634A">
              <w:rPr>
                <w:sz w:val="20"/>
                <w:szCs w:val="20"/>
              </w:rPr>
              <w:t>Классификатор работ (услуг) при лицензировании медицинской помощи (LicUsl)</w:t>
            </w:r>
          </w:p>
        </w:tc>
        <w:tc>
          <w:tcPr>
            <w:tcW w:w="1654" w:type="dxa"/>
            <w:tcBorders>
              <w:top w:val="nil"/>
              <w:left w:val="nil"/>
              <w:bottom w:val="single" w:sz="4" w:space="0" w:color="auto"/>
              <w:right w:val="single" w:sz="4" w:space="0" w:color="auto"/>
            </w:tcBorders>
          </w:tcPr>
          <w:p w14:paraId="4FFE2DF5" w14:textId="77777777" w:rsidR="00FE3BE5" w:rsidRPr="0022634A" w:rsidRDefault="00FE3BE5" w:rsidP="00FE3BE5">
            <w:pPr>
              <w:spacing w:line="276" w:lineRule="auto"/>
              <w:ind w:firstLine="0"/>
              <w:rPr>
                <w:sz w:val="20"/>
                <w:szCs w:val="20"/>
              </w:rPr>
            </w:pPr>
            <w:r w:rsidRPr="0022634A">
              <w:rPr>
                <w:sz w:val="20"/>
                <w:szCs w:val="20"/>
              </w:rPr>
              <w:t>V003</w:t>
            </w:r>
          </w:p>
        </w:tc>
        <w:tc>
          <w:tcPr>
            <w:tcW w:w="1279" w:type="dxa"/>
            <w:tcBorders>
              <w:top w:val="nil"/>
              <w:left w:val="nil"/>
              <w:bottom w:val="single" w:sz="4" w:space="0" w:color="auto"/>
              <w:right w:val="single" w:sz="4" w:space="0" w:color="auto"/>
            </w:tcBorders>
          </w:tcPr>
          <w:p w14:paraId="6535E160" w14:textId="4009808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5258CF6"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DE0E1D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574425E8" w14:textId="7EECE369" w:rsidR="00FE3BE5" w:rsidRPr="0022634A" w:rsidRDefault="00FE3BE5" w:rsidP="00FE3BE5">
            <w:pPr>
              <w:spacing w:line="276" w:lineRule="auto"/>
              <w:ind w:firstLine="0"/>
              <w:rPr>
                <w:sz w:val="20"/>
                <w:szCs w:val="20"/>
              </w:rPr>
            </w:pPr>
            <w:r w:rsidRPr="0022634A">
              <w:rPr>
                <w:sz w:val="20"/>
                <w:szCs w:val="20"/>
              </w:rPr>
              <w:t>Классификатор пола застрахованного (Pol)</w:t>
            </w:r>
          </w:p>
        </w:tc>
        <w:tc>
          <w:tcPr>
            <w:tcW w:w="1654" w:type="dxa"/>
            <w:tcBorders>
              <w:top w:val="nil"/>
              <w:left w:val="nil"/>
              <w:bottom w:val="single" w:sz="4" w:space="0" w:color="auto"/>
              <w:right w:val="single" w:sz="4" w:space="0" w:color="auto"/>
            </w:tcBorders>
          </w:tcPr>
          <w:p w14:paraId="6C6F0F58" w14:textId="77777777" w:rsidR="00FE3BE5" w:rsidRPr="0022634A" w:rsidRDefault="00FE3BE5" w:rsidP="00FE3BE5">
            <w:pPr>
              <w:spacing w:line="276" w:lineRule="auto"/>
              <w:ind w:firstLine="0"/>
              <w:rPr>
                <w:sz w:val="20"/>
                <w:szCs w:val="20"/>
              </w:rPr>
            </w:pPr>
            <w:r w:rsidRPr="0022634A">
              <w:rPr>
                <w:sz w:val="20"/>
                <w:szCs w:val="20"/>
              </w:rPr>
              <w:t>V005</w:t>
            </w:r>
          </w:p>
        </w:tc>
        <w:tc>
          <w:tcPr>
            <w:tcW w:w="1279" w:type="dxa"/>
            <w:tcBorders>
              <w:top w:val="nil"/>
              <w:left w:val="nil"/>
              <w:bottom w:val="single" w:sz="4" w:space="0" w:color="auto"/>
              <w:right w:val="single" w:sz="4" w:space="0" w:color="auto"/>
            </w:tcBorders>
          </w:tcPr>
          <w:p w14:paraId="7BAC898B" w14:textId="0A92615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B6D1CFF"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2C9D8FC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33A0EFE0" w14:textId="5C80126B" w:rsidR="00FE3BE5" w:rsidRPr="0022634A" w:rsidRDefault="00FE3BE5" w:rsidP="00FE3BE5">
            <w:pPr>
              <w:spacing w:line="276" w:lineRule="auto"/>
              <w:ind w:firstLine="0"/>
              <w:rPr>
                <w:sz w:val="20"/>
                <w:szCs w:val="20"/>
              </w:rPr>
            </w:pPr>
            <w:r w:rsidRPr="0022634A">
              <w:rPr>
                <w:sz w:val="20"/>
                <w:szCs w:val="20"/>
              </w:rPr>
              <w:t>Классификатор условий оказания медицинской помощи (UslMp)</w:t>
            </w:r>
          </w:p>
        </w:tc>
        <w:tc>
          <w:tcPr>
            <w:tcW w:w="1654" w:type="dxa"/>
            <w:tcBorders>
              <w:top w:val="nil"/>
              <w:left w:val="nil"/>
              <w:bottom w:val="single" w:sz="4" w:space="0" w:color="auto"/>
              <w:right w:val="single" w:sz="4" w:space="0" w:color="auto"/>
            </w:tcBorders>
          </w:tcPr>
          <w:p w14:paraId="401F3B84" w14:textId="77777777" w:rsidR="00FE3BE5" w:rsidRPr="0022634A" w:rsidRDefault="00FE3BE5" w:rsidP="00FE3BE5">
            <w:pPr>
              <w:spacing w:line="276" w:lineRule="auto"/>
              <w:ind w:firstLine="0"/>
              <w:rPr>
                <w:sz w:val="20"/>
                <w:szCs w:val="20"/>
              </w:rPr>
            </w:pPr>
            <w:r w:rsidRPr="0022634A">
              <w:rPr>
                <w:sz w:val="20"/>
                <w:szCs w:val="20"/>
              </w:rPr>
              <w:t>V006</w:t>
            </w:r>
          </w:p>
        </w:tc>
        <w:tc>
          <w:tcPr>
            <w:tcW w:w="1279" w:type="dxa"/>
            <w:tcBorders>
              <w:top w:val="nil"/>
              <w:left w:val="nil"/>
              <w:bottom w:val="single" w:sz="4" w:space="0" w:color="auto"/>
              <w:right w:val="single" w:sz="4" w:space="0" w:color="auto"/>
            </w:tcBorders>
          </w:tcPr>
          <w:p w14:paraId="093B1A50" w14:textId="6F68EAC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CFEEFB0"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63FE235F"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279FF151" w14:textId="4EA7D345" w:rsidR="00FE3BE5" w:rsidRPr="0022634A" w:rsidRDefault="00FE3BE5" w:rsidP="00FE3BE5">
            <w:pPr>
              <w:spacing w:line="276" w:lineRule="auto"/>
              <w:ind w:firstLine="0"/>
              <w:rPr>
                <w:sz w:val="20"/>
                <w:szCs w:val="20"/>
              </w:rPr>
            </w:pPr>
            <w:r w:rsidRPr="0022634A">
              <w:rPr>
                <w:sz w:val="20"/>
                <w:szCs w:val="20"/>
              </w:rPr>
              <w:t>Классификатор видов медицинской помощи (VidMp)</w:t>
            </w:r>
          </w:p>
        </w:tc>
        <w:tc>
          <w:tcPr>
            <w:tcW w:w="1654" w:type="dxa"/>
            <w:tcBorders>
              <w:top w:val="nil"/>
              <w:left w:val="nil"/>
              <w:bottom w:val="single" w:sz="4" w:space="0" w:color="auto"/>
              <w:right w:val="single" w:sz="4" w:space="0" w:color="auto"/>
            </w:tcBorders>
          </w:tcPr>
          <w:p w14:paraId="3DF9894B" w14:textId="77777777" w:rsidR="00FE3BE5" w:rsidRPr="0022634A" w:rsidRDefault="00FE3BE5" w:rsidP="00FE3BE5">
            <w:pPr>
              <w:spacing w:line="276" w:lineRule="auto"/>
              <w:ind w:firstLine="0"/>
              <w:rPr>
                <w:sz w:val="20"/>
                <w:szCs w:val="20"/>
              </w:rPr>
            </w:pPr>
            <w:r w:rsidRPr="0022634A">
              <w:rPr>
                <w:sz w:val="20"/>
                <w:szCs w:val="20"/>
              </w:rPr>
              <w:t>V008</w:t>
            </w:r>
          </w:p>
        </w:tc>
        <w:tc>
          <w:tcPr>
            <w:tcW w:w="1279" w:type="dxa"/>
            <w:tcBorders>
              <w:top w:val="nil"/>
              <w:left w:val="nil"/>
              <w:bottom w:val="single" w:sz="4" w:space="0" w:color="auto"/>
              <w:right w:val="single" w:sz="4" w:space="0" w:color="auto"/>
            </w:tcBorders>
          </w:tcPr>
          <w:p w14:paraId="2914C60F" w14:textId="0AB952F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D48CC5"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7B3DFC4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4049C6B" w14:textId="3E4441CA" w:rsidR="00FE3BE5" w:rsidRPr="0022634A" w:rsidRDefault="00FE3BE5" w:rsidP="00FE3BE5">
            <w:pPr>
              <w:spacing w:line="276" w:lineRule="auto"/>
              <w:ind w:firstLine="0"/>
              <w:rPr>
                <w:sz w:val="20"/>
                <w:szCs w:val="20"/>
              </w:rPr>
            </w:pPr>
            <w:r w:rsidRPr="0022634A">
              <w:rPr>
                <w:sz w:val="20"/>
                <w:szCs w:val="20"/>
              </w:rPr>
              <w:t>Классификатор результатов обращения за медицинской помощью (Rezult)</w:t>
            </w:r>
          </w:p>
        </w:tc>
        <w:tc>
          <w:tcPr>
            <w:tcW w:w="1654" w:type="dxa"/>
            <w:tcBorders>
              <w:top w:val="nil"/>
              <w:left w:val="nil"/>
              <w:bottom w:val="single" w:sz="4" w:space="0" w:color="auto"/>
              <w:right w:val="single" w:sz="4" w:space="0" w:color="auto"/>
            </w:tcBorders>
          </w:tcPr>
          <w:p w14:paraId="0FF18054" w14:textId="77777777" w:rsidR="00FE3BE5" w:rsidRPr="0022634A" w:rsidRDefault="00FE3BE5" w:rsidP="00FE3BE5">
            <w:pPr>
              <w:spacing w:line="276" w:lineRule="auto"/>
              <w:ind w:firstLine="0"/>
              <w:rPr>
                <w:sz w:val="20"/>
                <w:szCs w:val="20"/>
              </w:rPr>
            </w:pPr>
            <w:r w:rsidRPr="0022634A">
              <w:rPr>
                <w:sz w:val="20"/>
                <w:szCs w:val="20"/>
              </w:rPr>
              <w:t>V009</w:t>
            </w:r>
          </w:p>
        </w:tc>
        <w:tc>
          <w:tcPr>
            <w:tcW w:w="1279" w:type="dxa"/>
            <w:tcBorders>
              <w:top w:val="nil"/>
              <w:left w:val="nil"/>
              <w:bottom w:val="single" w:sz="4" w:space="0" w:color="auto"/>
              <w:right w:val="single" w:sz="4" w:space="0" w:color="auto"/>
            </w:tcBorders>
          </w:tcPr>
          <w:p w14:paraId="3ED4C69F" w14:textId="4ED32D39"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9095B2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0C290E3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E138470" w14:textId="52C1850E" w:rsidR="00FE3BE5" w:rsidRPr="0022634A" w:rsidRDefault="00FE3BE5" w:rsidP="00FE3BE5">
            <w:pPr>
              <w:spacing w:line="276" w:lineRule="auto"/>
              <w:ind w:firstLine="0"/>
              <w:rPr>
                <w:sz w:val="20"/>
                <w:szCs w:val="20"/>
              </w:rPr>
            </w:pPr>
            <w:r w:rsidRPr="0022634A">
              <w:rPr>
                <w:sz w:val="20"/>
                <w:szCs w:val="20"/>
              </w:rPr>
              <w:t>Классификатор способов оплаты медицинской помощи (Sposob)</w:t>
            </w:r>
          </w:p>
        </w:tc>
        <w:tc>
          <w:tcPr>
            <w:tcW w:w="1654" w:type="dxa"/>
            <w:tcBorders>
              <w:top w:val="nil"/>
              <w:left w:val="nil"/>
              <w:bottom w:val="single" w:sz="4" w:space="0" w:color="auto"/>
              <w:right w:val="single" w:sz="4" w:space="0" w:color="auto"/>
            </w:tcBorders>
          </w:tcPr>
          <w:p w14:paraId="6DCC8D75" w14:textId="77777777" w:rsidR="00FE3BE5" w:rsidRPr="0022634A" w:rsidRDefault="00FE3BE5" w:rsidP="00FE3BE5">
            <w:pPr>
              <w:spacing w:line="276" w:lineRule="auto"/>
              <w:ind w:firstLine="0"/>
              <w:rPr>
                <w:sz w:val="20"/>
                <w:szCs w:val="20"/>
              </w:rPr>
            </w:pPr>
            <w:r w:rsidRPr="0022634A">
              <w:rPr>
                <w:sz w:val="20"/>
                <w:szCs w:val="20"/>
              </w:rPr>
              <w:t>V010</w:t>
            </w:r>
          </w:p>
        </w:tc>
        <w:tc>
          <w:tcPr>
            <w:tcW w:w="1279" w:type="dxa"/>
            <w:tcBorders>
              <w:top w:val="nil"/>
              <w:left w:val="nil"/>
              <w:bottom w:val="single" w:sz="4" w:space="0" w:color="auto"/>
              <w:right w:val="single" w:sz="4" w:space="0" w:color="auto"/>
            </w:tcBorders>
          </w:tcPr>
          <w:p w14:paraId="5B5BBA5D" w14:textId="4921C2E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EA9B6B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6FB9B9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1D8C2228" w14:textId="43A78821" w:rsidR="00FE3BE5" w:rsidRPr="0022634A" w:rsidRDefault="00FE3BE5" w:rsidP="00FE3BE5">
            <w:pPr>
              <w:spacing w:line="276" w:lineRule="auto"/>
              <w:ind w:firstLine="0"/>
              <w:rPr>
                <w:sz w:val="20"/>
                <w:szCs w:val="20"/>
              </w:rPr>
            </w:pPr>
            <w:r w:rsidRPr="0022634A">
              <w:rPr>
                <w:sz w:val="20"/>
                <w:szCs w:val="20"/>
              </w:rPr>
              <w:t>Классификатор исходов заболевания (Ishod)</w:t>
            </w:r>
          </w:p>
        </w:tc>
        <w:tc>
          <w:tcPr>
            <w:tcW w:w="1654" w:type="dxa"/>
            <w:tcBorders>
              <w:top w:val="single" w:sz="4" w:space="0" w:color="auto"/>
              <w:left w:val="nil"/>
              <w:bottom w:val="single" w:sz="4" w:space="0" w:color="auto"/>
              <w:right w:val="single" w:sz="4" w:space="0" w:color="auto"/>
            </w:tcBorders>
          </w:tcPr>
          <w:p w14:paraId="24072483" w14:textId="77777777" w:rsidR="00FE3BE5" w:rsidRPr="0022634A" w:rsidRDefault="00FE3BE5" w:rsidP="00FE3BE5">
            <w:pPr>
              <w:spacing w:line="276" w:lineRule="auto"/>
              <w:ind w:firstLine="0"/>
              <w:rPr>
                <w:sz w:val="20"/>
                <w:szCs w:val="20"/>
              </w:rPr>
            </w:pPr>
            <w:r w:rsidRPr="0022634A">
              <w:rPr>
                <w:sz w:val="20"/>
                <w:szCs w:val="20"/>
              </w:rPr>
              <w:t>V012</w:t>
            </w:r>
          </w:p>
        </w:tc>
        <w:tc>
          <w:tcPr>
            <w:tcW w:w="1279" w:type="dxa"/>
            <w:tcBorders>
              <w:top w:val="single" w:sz="4" w:space="0" w:color="auto"/>
              <w:left w:val="nil"/>
              <w:bottom w:val="single" w:sz="4" w:space="0" w:color="auto"/>
              <w:right w:val="single" w:sz="4" w:space="0" w:color="auto"/>
            </w:tcBorders>
          </w:tcPr>
          <w:p w14:paraId="4110701C" w14:textId="7BDB9079"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F3EA96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FD279F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089D03FF" w14:textId="10DBBE45" w:rsidR="00FE3BE5" w:rsidRPr="0022634A" w:rsidRDefault="00FE3BE5" w:rsidP="00FE3BE5">
            <w:pPr>
              <w:spacing w:line="276" w:lineRule="auto"/>
              <w:ind w:firstLine="0"/>
              <w:rPr>
                <w:sz w:val="20"/>
                <w:szCs w:val="20"/>
              </w:rPr>
            </w:pPr>
            <w:r w:rsidRPr="0022634A">
              <w:rPr>
                <w:sz w:val="20"/>
                <w:szCs w:val="20"/>
              </w:rPr>
              <w:t>Классификатор форм оказания медицинской помощи (FRMMP)</w:t>
            </w:r>
          </w:p>
        </w:tc>
        <w:tc>
          <w:tcPr>
            <w:tcW w:w="1654" w:type="dxa"/>
            <w:tcBorders>
              <w:top w:val="single" w:sz="4" w:space="0" w:color="auto"/>
              <w:left w:val="nil"/>
              <w:bottom w:val="single" w:sz="4" w:space="0" w:color="auto"/>
              <w:right w:val="single" w:sz="4" w:space="0" w:color="auto"/>
            </w:tcBorders>
          </w:tcPr>
          <w:p w14:paraId="0AAF0144" w14:textId="77777777" w:rsidR="00FE3BE5" w:rsidRPr="0022634A" w:rsidRDefault="00FE3BE5" w:rsidP="00FE3BE5">
            <w:pPr>
              <w:spacing w:line="276" w:lineRule="auto"/>
              <w:ind w:firstLine="0"/>
              <w:rPr>
                <w:sz w:val="20"/>
                <w:szCs w:val="20"/>
              </w:rPr>
            </w:pPr>
            <w:r w:rsidRPr="0022634A">
              <w:rPr>
                <w:sz w:val="20"/>
                <w:szCs w:val="20"/>
              </w:rPr>
              <w:t>V014</w:t>
            </w:r>
          </w:p>
        </w:tc>
        <w:tc>
          <w:tcPr>
            <w:tcW w:w="1279" w:type="dxa"/>
            <w:tcBorders>
              <w:top w:val="single" w:sz="4" w:space="0" w:color="auto"/>
              <w:left w:val="nil"/>
              <w:bottom w:val="single" w:sz="4" w:space="0" w:color="auto"/>
              <w:right w:val="single" w:sz="4" w:space="0" w:color="auto"/>
            </w:tcBorders>
          </w:tcPr>
          <w:p w14:paraId="76D046F2" w14:textId="7B1AE3B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BE3690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1F689A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3A0B70FC" w14:textId="3276CBF1" w:rsidR="00FE3BE5" w:rsidRPr="0022634A" w:rsidRDefault="00FE3BE5" w:rsidP="00FE3BE5">
            <w:pPr>
              <w:spacing w:line="276" w:lineRule="auto"/>
              <w:ind w:firstLine="0"/>
              <w:rPr>
                <w:sz w:val="20"/>
                <w:szCs w:val="20"/>
              </w:rPr>
            </w:pPr>
            <w:r w:rsidRPr="0022634A">
              <w:rPr>
                <w:sz w:val="20"/>
                <w:szCs w:val="20"/>
              </w:rPr>
              <w:t>Классификатор результатов диспансеризации (DispR)</w:t>
            </w:r>
          </w:p>
        </w:tc>
        <w:tc>
          <w:tcPr>
            <w:tcW w:w="1654" w:type="dxa"/>
            <w:tcBorders>
              <w:top w:val="single" w:sz="4" w:space="0" w:color="auto"/>
              <w:left w:val="nil"/>
              <w:bottom w:val="single" w:sz="4" w:space="0" w:color="auto"/>
              <w:right w:val="single" w:sz="4" w:space="0" w:color="auto"/>
            </w:tcBorders>
          </w:tcPr>
          <w:p w14:paraId="63FA388E" w14:textId="77777777" w:rsidR="00FE3BE5" w:rsidRPr="0022634A" w:rsidRDefault="00FE3BE5" w:rsidP="00FE3BE5">
            <w:pPr>
              <w:spacing w:line="276" w:lineRule="auto"/>
              <w:ind w:firstLine="0"/>
              <w:rPr>
                <w:sz w:val="20"/>
                <w:szCs w:val="20"/>
              </w:rPr>
            </w:pPr>
            <w:r w:rsidRPr="0022634A">
              <w:rPr>
                <w:sz w:val="20"/>
                <w:szCs w:val="20"/>
              </w:rPr>
              <w:t>V017</w:t>
            </w:r>
          </w:p>
        </w:tc>
        <w:tc>
          <w:tcPr>
            <w:tcW w:w="1279" w:type="dxa"/>
            <w:tcBorders>
              <w:top w:val="single" w:sz="4" w:space="0" w:color="auto"/>
              <w:left w:val="nil"/>
              <w:bottom w:val="single" w:sz="4" w:space="0" w:color="auto"/>
              <w:right w:val="single" w:sz="4" w:space="0" w:color="auto"/>
            </w:tcBorders>
          </w:tcPr>
          <w:p w14:paraId="11588498" w14:textId="5A7C223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4D44AE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E3FFE2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680670F0" w14:textId="15D6BE70" w:rsidR="00FE3BE5" w:rsidRPr="0022634A" w:rsidRDefault="00FE3BE5" w:rsidP="00FE3BE5">
            <w:pPr>
              <w:spacing w:line="276" w:lineRule="auto"/>
              <w:ind w:firstLine="0"/>
              <w:rPr>
                <w:sz w:val="20"/>
                <w:szCs w:val="20"/>
              </w:rPr>
            </w:pPr>
            <w:r w:rsidRPr="0022634A">
              <w:rPr>
                <w:sz w:val="20"/>
                <w:szCs w:val="20"/>
              </w:rPr>
              <w:t>Классификатор видов высокотехнологичной медицинской помощи (HVid)</w:t>
            </w:r>
          </w:p>
        </w:tc>
        <w:tc>
          <w:tcPr>
            <w:tcW w:w="1654" w:type="dxa"/>
            <w:tcBorders>
              <w:top w:val="single" w:sz="4" w:space="0" w:color="auto"/>
              <w:left w:val="nil"/>
              <w:bottom w:val="single" w:sz="4" w:space="0" w:color="auto"/>
              <w:right w:val="single" w:sz="4" w:space="0" w:color="auto"/>
            </w:tcBorders>
          </w:tcPr>
          <w:p w14:paraId="5A27A5AA" w14:textId="77777777" w:rsidR="00FE3BE5" w:rsidRPr="0022634A" w:rsidRDefault="00FE3BE5" w:rsidP="00FE3BE5">
            <w:pPr>
              <w:spacing w:line="276" w:lineRule="auto"/>
              <w:ind w:firstLine="0"/>
              <w:rPr>
                <w:sz w:val="20"/>
                <w:szCs w:val="20"/>
              </w:rPr>
            </w:pPr>
            <w:r w:rsidRPr="0022634A">
              <w:rPr>
                <w:sz w:val="20"/>
                <w:szCs w:val="20"/>
              </w:rPr>
              <w:t>V018</w:t>
            </w:r>
          </w:p>
        </w:tc>
        <w:tc>
          <w:tcPr>
            <w:tcW w:w="1279" w:type="dxa"/>
            <w:tcBorders>
              <w:top w:val="single" w:sz="4" w:space="0" w:color="auto"/>
              <w:left w:val="nil"/>
              <w:bottom w:val="single" w:sz="4" w:space="0" w:color="auto"/>
              <w:right w:val="single" w:sz="4" w:space="0" w:color="auto"/>
            </w:tcBorders>
          </w:tcPr>
          <w:p w14:paraId="3E0B5BFA" w14:textId="7DC0A8C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3703B6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F4A6BE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1519D9DB" w14:textId="28EF9D04" w:rsidR="00FE3BE5" w:rsidRPr="0022634A" w:rsidRDefault="00FE3BE5" w:rsidP="00FE3BE5">
            <w:pPr>
              <w:spacing w:line="276" w:lineRule="auto"/>
              <w:ind w:firstLine="0"/>
              <w:rPr>
                <w:sz w:val="20"/>
                <w:szCs w:val="20"/>
              </w:rPr>
            </w:pPr>
            <w:r w:rsidRPr="0022634A">
              <w:rPr>
                <w:sz w:val="20"/>
                <w:szCs w:val="20"/>
              </w:rPr>
              <w:t>Классификатор методов высокотехнологичной медицинской помощи (HMet)</w:t>
            </w:r>
          </w:p>
        </w:tc>
        <w:tc>
          <w:tcPr>
            <w:tcW w:w="1654" w:type="dxa"/>
            <w:tcBorders>
              <w:top w:val="single" w:sz="4" w:space="0" w:color="auto"/>
              <w:left w:val="nil"/>
              <w:bottom w:val="single" w:sz="4" w:space="0" w:color="auto"/>
              <w:right w:val="single" w:sz="4" w:space="0" w:color="auto"/>
            </w:tcBorders>
          </w:tcPr>
          <w:p w14:paraId="1BC759BD" w14:textId="77777777" w:rsidR="00FE3BE5" w:rsidRPr="0022634A" w:rsidRDefault="00FE3BE5" w:rsidP="00FE3BE5">
            <w:pPr>
              <w:spacing w:line="276" w:lineRule="auto"/>
              <w:ind w:firstLine="0"/>
              <w:rPr>
                <w:sz w:val="20"/>
                <w:szCs w:val="20"/>
              </w:rPr>
            </w:pPr>
            <w:r w:rsidRPr="0022634A">
              <w:rPr>
                <w:sz w:val="20"/>
                <w:szCs w:val="20"/>
              </w:rPr>
              <w:t>V019</w:t>
            </w:r>
          </w:p>
        </w:tc>
        <w:tc>
          <w:tcPr>
            <w:tcW w:w="1279" w:type="dxa"/>
            <w:tcBorders>
              <w:top w:val="single" w:sz="4" w:space="0" w:color="auto"/>
              <w:left w:val="nil"/>
              <w:bottom w:val="single" w:sz="4" w:space="0" w:color="auto"/>
              <w:right w:val="single" w:sz="4" w:space="0" w:color="auto"/>
            </w:tcBorders>
          </w:tcPr>
          <w:p w14:paraId="49CA5D75" w14:textId="3BEDD61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F54A373"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3A2C4F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066B1193" w14:textId="232A59DF" w:rsidR="00FE3BE5" w:rsidRPr="0022634A" w:rsidRDefault="00FE3BE5" w:rsidP="00FE3BE5">
            <w:pPr>
              <w:spacing w:line="276" w:lineRule="auto"/>
              <w:ind w:firstLine="0"/>
              <w:rPr>
                <w:sz w:val="20"/>
                <w:szCs w:val="20"/>
              </w:rPr>
            </w:pPr>
            <w:r w:rsidRPr="0022634A">
              <w:rPr>
                <w:sz w:val="20"/>
                <w:szCs w:val="20"/>
              </w:rPr>
              <w:t>Классификатор профиля койки (KoPr)</w:t>
            </w:r>
          </w:p>
        </w:tc>
        <w:tc>
          <w:tcPr>
            <w:tcW w:w="1654" w:type="dxa"/>
            <w:tcBorders>
              <w:top w:val="single" w:sz="4" w:space="0" w:color="auto"/>
              <w:left w:val="nil"/>
              <w:bottom w:val="single" w:sz="4" w:space="0" w:color="auto"/>
              <w:right w:val="single" w:sz="4" w:space="0" w:color="auto"/>
            </w:tcBorders>
          </w:tcPr>
          <w:p w14:paraId="548DDFB6" w14:textId="77777777" w:rsidR="00FE3BE5" w:rsidRPr="0022634A" w:rsidRDefault="00FE3BE5" w:rsidP="00FE3BE5">
            <w:pPr>
              <w:spacing w:line="276" w:lineRule="auto"/>
              <w:ind w:firstLine="0"/>
              <w:rPr>
                <w:sz w:val="20"/>
                <w:szCs w:val="20"/>
              </w:rPr>
            </w:pPr>
            <w:r w:rsidRPr="0022634A">
              <w:rPr>
                <w:sz w:val="20"/>
                <w:szCs w:val="20"/>
              </w:rPr>
              <w:t>V020</w:t>
            </w:r>
          </w:p>
        </w:tc>
        <w:tc>
          <w:tcPr>
            <w:tcW w:w="1279" w:type="dxa"/>
            <w:tcBorders>
              <w:top w:val="single" w:sz="4" w:space="0" w:color="auto"/>
              <w:left w:val="nil"/>
              <w:bottom w:val="single" w:sz="4" w:space="0" w:color="auto"/>
              <w:right w:val="single" w:sz="4" w:space="0" w:color="auto"/>
            </w:tcBorders>
          </w:tcPr>
          <w:p w14:paraId="61CC2281" w14:textId="7F83B18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B48113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D0F64E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729E713E" w14:textId="36AC8CB5" w:rsidR="00FE3BE5" w:rsidRPr="0022634A" w:rsidRDefault="00FE3BE5" w:rsidP="00FE3BE5">
            <w:pPr>
              <w:spacing w:line="276" w:lineRule="auto"/>
              <w:ind w:firstLine="0"/>
              <w:rPr>
                <w:sz w:val="20"/>
                <w:szCs w:val="20"/>
              </w:rPr>
            </w:pPr>
            <w:r w:rsidRPr="0022634A">
              <w:rPr>
                <w:sz w:val="20"/>
                <w:szCs w:val="20"/>
              </w:rPr>
              <w:t>Классификатор медицинских специальностей (MedSpec)</w:t>
            </w:r>
          </w:p>
        </w:tc>
        <w:tc>
          <w:tcPr>
            <w:tcW w:w="1654" w:type="dxa"/>
            <w:tcBorders>
              <w:top w:val="single" w:sz="4" w:space="0" w:color="auto"/>
              <w:left w:val="nil"/>
              <w:bottom w:val="single" w:sz="4" w:space="0" w:color="auto"/>
              <w:right w:val="single" w:sz="4" w:space="0" w:color="auto"/>
            </w:tcBorders>
          </w:tcPr>
          <w:p w14:paraId="436B3F60" w14:textId="77777777" w:rsidR="00FE3BE5" w:rsidRPr="0022634A" w:rsidRDefault="00FE3BE5" w:rsidP="00FE3BE5">
            <w:pPr>
              <w:spacing w:line="276" w:lineRule="auto"/>
              <w:ind w:firstLine="0"/>
              <w:rPr>
                <w:sz w:val="20"/>
                <w:szCs w:val="20"/>
              </w:rPr>
            </w:pPr>
            <w:r w:rsidRPr="0022634A">
              <w:rPr>
                <w:sz w:val="20"/>
                <w:szCs w:val="20"/>
              </w:rPr>
              <w:t>V021</w:t>
            </w:r>
          </w:p>
        </w:tc>
        <w:tc>
          <w:tcPr>
            <w:tcW w:w="1279" w:type="dxa"/>
            <w:tcBorders>
              <w:top w:val="single" w:sz="4" w:space="0" w:color="auto"/>
              <w:left w:val="nil"/>
              <w:bottom w:val="single" w:sz="4" w:space="0" w:color="auto"/>
              <w:right w:val="single" w:sz="4" w:space="0" w:color="auto"/>
            </w:tcBorders>
          </w:tcPr>
          <w:p w14:paraId="046B166D" w14:textId="656137D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413BDF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6C8441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3BE9F908" w14:textId="77777777" w:rsidR="00FE3BE5" w:rsidRPr="0022634A" w:rsidRDefault="00FE3BE5" w:rsidP="00FE3BE5">
            <w:pPr>
              <w:spacing w:line="276" w:lineRule="auto"/>
              <w:ind w:firstLine="0"/>
              <w:rPr>
                <w:sz w:val="20"/>
                <w:szCs w:val="20"/>
              </w:rPr>
            </w:pPr>
            <w:r w:rsidRPr="0022634A">
              <w:rPr>
                <w:sz w:val="20"/>
                <w:szCs w:val="20"/>
              </w:rPr>
              <w:t>Классификатор моделей пациента при оказании высокотехнологичной медицинской помощи (ModPac)</w:t>
            </w:r>
          </w:p>
        </w:tc>
        <w:tc>
          <w:tcPr>
            <w:tcW w:w="1654" w:type="dxa"/>
            <w:tcBorders>
              <w:top w:val="single" w:sz="4" w:space="0" w:color="auto"/>
              <w:left w:val="nil"/>
              <w:bottom w:val="single" w:sz="4" w:space="0" w:color="auto"/>
              <w:right w:val="single" w:sz="4" w:space="0" w:color="auto"/>
            </w:tcBorders>
          </w:tcPr>
          <w:p w14:paraId="1A038259" w14:textId="77777777" w:rsidR="00FE3BE5" w:rsidRPr="0022634A" w:rsidRDefault="00FE3BE5" w:rsidP="00FE3BE5">
            <w:pPr>
              <w:spacing w:line="276" w:lineRule="auto"/>
              <w:ind w:firstLine="0"/>
              <w:rPr>
                <w:sz w:val="20"/>
                <w:szCs w:val="20"/>
              </w:rPr>
            </w:pPr>
            <w:r w:rsidRPr="0022634A">
              <w:rPr>
                <w:sz w:val="20"/>
                <w:szCs w:val="20"/>
              </w:rPr>
              <w:t>V022</w:t>
            </w:r>
          </w:p>
        </w:tc>
        <w:tc>
          <w:tcPr>
            <w:tcW w:w="1279" w:type="dxa"/>
            <w:tcBorders>
              <w:top w:val="single" w:sz="4" w:space="0" w:color="auto"/>
              <w:left w:val="nil"/>
              <w:bottom w:val="single" w:sz="4" w:space="0" w:color="auto"/>
              <w:right w:val="single" w:sz="4" w:space="0" w:color="auto"/>
            </w:tcBorders>
          </w:tcPr>
          <w:p w14:paraId="13AC4D07" w14:textId="22B4CB72"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046EA4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14:paraId="146B7DF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cPr>
          <w:p w14:paraId="7ACBCF95" w14:textId="62E78BC9" w:rsidR="00FE3BE5" w:rsidRPr="0022634A" w:rsidRDefault="00FE3BE5" w:rsidP="00FE3BE5">
            <w:pPr>
              <w:spacing w:line="276" w:lineRule="auto"/>
              <w:ind w:firstLine="0"/>
              <w:rPr>
                <w:sz w:val="20"/>
                <w:szCs w:val="20"/>
              </w:rPr>
            </w:pPr>
            <w:r w:rsidRPr="0022634A">
              <w:rPr>
                <w:sz w:val="20"/>
                <w:szCs w:val="20"/>
              </w:rPr>
              <w:t>Классификатор целей посещения (KPC)</w:t>
            </w:r>
          </w:p>
        </w:tc>
        <w:tc>
          <w:tcPr>
            <w:tcW w:w="1654" w:type="dxa"/>
            <w:tcBorders>
              <w:top w:val="single" w:sz="4" w:space="0" w:color="auto"/>
              <w:left w:val="nil"/>
              <w:bottom w:val="single" w:sz="4" w:space="0" w:color="auto"/>
              <w:right w:val="single" w:sz="4" w:space="0" w:color="auto"/>
            </w:tcBorders>
            <w:shd w:val="clear" w:color="auto" w:fill="FFFFFF"/>
          </w:tcPr>
          <w:p w14:paraId="77E76E14" w14:textId="77777777" w:rsidR="00FE3BE5" w:rsidRPr="0022634A" w:rsidRDefault="00FE3BE5" w:rsidP="00FE3BE5">
            <w:pPr>
              <w:spacing w:line="276" w:lineRule="auto"/>
              <w:ind w:firstLine="0"/>
              <w:rPr>
                <w:sz w:val="20"/>
                <w:szCs w:val="20"/>
              </w:rPr>
            </w:pPr>
            <w:r w:rsidRPr="0022634A">
              <w:rPr>
                <w:sz w:val="20"/>
                <w:szCs w:val="20"/>
              </w:rPr>
              <w:t>V025</w:t>
            </w:r>
          </w:p>
        </w:tc>
        <w:tc>
          <w:tcPr>
            <w:tcW w:w="1279" w:type="dxa"/>
            <w:tcBorders>
              <w:top w:val="single" w:sz="4" w:space="0" w:color="auto"/>
              <w:left w:val="nil"/>
              <w:bottom w:val="single" w:sz="4" w:space="0" w:color="auto"/>
              <w:right w:val="single" w:sz="4" w:space="0" w:color="auto"/>
            </w:tcBorders>
            <w:shd w:val="clear" w:color="auto" w:fill="FFFFFF"/>
          </w:tcPr>
          <w:p w14:paraId="0476E54A" w14:textId="35FF36A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989B66B"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894EE5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48975E0" w14:textId="7E3F4BD4" w:rsidR="00FE3BE5" w:rsidRPr="0022634A" w:rsidRDefault="00FE3BE5" w:rsidP="00FE3BE5">
            <w:pPr>
              <w:spacing w:line="276" w:lineRule="auto"/>
              <w:ind w:firstLine="0"/>
              <w:rPr>
                <w:sz w:val="20"/>
                <w:szCs w:val="20"/>
              </w:rPr>
            </w:pPr>
            <w:r w:rsidRPr="0022634A">
              <w:rPr>
                <w:sz w:val="20"/>
                <w:szCs w:val="20"/>
              </w:rPr>
              <w:t>Классификатор характера заболевания (C_ZAB)</w:t>
            </w:r>
          </w:p>
        </w:tc>
        <w:tc>
          <w:tcPr>
            <w:tcW w:w="1654" w:type="dxa"/>
            <w:tcBorders>
              <w:top w:val="single" w:sz="4" w:space="0" w:color="auto"/>
              <w:left w:val="nil"/>
              <w:bottom w:val="single" w:sz="4" w:space="0" w:color="auto"/>
              <w:right w:val="single" w:sz="4" w:space="0" w:color="auto"/>
            </w:tcBorders>
            <w:vAlign w:val="center"/>
          </w:tcPr>
          <w:p w14:paraId="287BD13E" w14:textId="77777777" w:rsidR="00FE3BE5" w:rsidRPr="0022634A" w:rsidRDefault="00FE3BE5" w:rsidP="00FE3BE5">
            <w:pPr>
              <w:spacing w:line="276" w:lineRule="auto"/>
              <w:ind w:firstLine="0"/>
              <w:rPr>
                <w:sz w:val="20"/>
                <w:szCs w:val="20"/>
              </w:rPr>
            </w:pPr>
            <w:r w:rsidRPr="0022634A">
              <w:rPr>
                <w:sz w:val="20"/>
                <w:szCs w:val="20"/>
              </w:rPr>
              <w:t>V027</w:t>
            </w:r>
          </w:p>
        </w:tc>
        <w:tc>
          <w:tcPr>
            <w:tcW w:w="1279" w:type="dxa"/>
            <w:tcBorders>
              <w:top w:val="single" w:sz="4" w:space="0" w:color="auto"/>
              <w:left w:val="nil"/>
              <w:bottom w:val="single" w:sz="4" w:space="0" w:color="auto"/>
              <w:right w:val="single" w:sz="4" w:space="0" w:color="auto"/>
            </w:tcBorders>
            <w:vAlign w:val="bottom"/>
          </w:tcPr>
          <w:p w14:paraId="3116FA36" w14:textId="2EA061E6"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674719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32807A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1BB6BC4" w14:textId="4B780CE5" w:rsidR="00FE3BE5" w:rsidRPr="0022634A" w:rsidRDefault="00FE3BE5" w:rsidP="00FE3BE5">
            <w:pPr>
              <w:spacing w:line="276" w:lineRule="auto"/>
              <w:ind w:firstLine="0"/>
              <w:rPr>
                <w:sz w:val="20"/>
                <w:szCs w:val="20"/>
              </w:rPr>
            </w:pPr>
            <w:r w:rsidRPr="0022634A">
              <w:rPr>
                <w:sz w:val="20"/>
                <w:szCs w:val="20"/>
              </w:rPr>
              <w:t>Классификатор видов направления (NAPR_V)</w:t>
            </w:r>
          </w:p>
        </w:tc>
        <w:tc>
          <w:tcPr>
            <w:tcW w:w="1654" w:type="dxa"/>
            <w:tcBorders>
              <w:top w:val="single" w:sz="4" w:space="0" w:color="auto"/>
              <w:left w:val="nil"/>
              <w:bottom w:val="single" w:sz="4" w:space="0" w:color="auto"/>
              <w:right w:val="single" w:sz="4" w:space="0" w:color="auto"/>
            </w:tcBorders>
            <w:vAlign w:val="center"/>
          </w:tcPr>
          <w:p w14:paraId="0E21F19B" w14:textId="77777777" w:rsidR="00FE3BE5" w:rsidRPr="0022634A" w:rsidRDefault="00FE3BE5" w:rsidP="00FE3BE5">
            <w:pPr>
              <w:spacing w:line="276" w:lineRule="auto"/>
              <w:ind w:firstLine="0"/>
              <w:rPr>
                <w:sz w:val="20"/>
                <w:szCs w:val="20"/>
              </w:rPr>
            </w:pPr>
            <w:r w:rsidRPr="0022634A">
              <w:rPr>
                <w:sz w:val="20"/>
                <w:szCs w:val="20"/>
              </w:rPr>
              <w:t>V028</w:t>
            </w:r>
          </w:p>
        </w:tc>
        <w:tc>
          <w:tcPr>
            <w:tcW w:w="1279" w:type="dxa"/>
            <w:tcBorders>
              <w:top w:val="single" w:sz="4" w:space="0" w:color="auto"/>
              <w:left w:val="nil"/>
              <w:bottom w:val="single" w:sz="4" w:space="0" w:color="auto"/>
              <w:right w:val="single" w:sz="4" w:space="0" w:color="auto"/>
            </w:tcBorders>
            <w:vAlign w:val="bottom"/>
          </w:tcPr>
          <w:p w14:paraId="473E9204" w14:textId="202832C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726ABE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C370C1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66D7C4D1" w14:textId="08C2B7CE" w:rsidR="00FE3BE5" w:rsidRPr="0022634A" w:rsidRDefault="00FE3BE5" w:rsidP="00FE3BE5">
            <w:pPr>
              <w:spacing w:line="276" w:lineRule="auto"/>
              <w:ind w:firstLine="0"/>
              <w:rPr>
                <w:sz w:val="20"/>
                <w:szCs w:val="20"/>
              </w:rPr>
            </w:pPr>
            <w:r w:rsidRPr="0022634A">
              <w:rPr>
                <w:sz w:val="20"/>
                <w:szCs w:val="20"/>
              </w:rPr>
              <w:t>Классификатор методов диагностического исследования (MET_ISSL)</w:t>
            </w:r>
          </w:p>
        </w:tc>
        <w:tc>
          <w:tcPr>
            <w:tcW w:w="1654" w:type="dxa"/>
            <w:tcBorders>
              <w:top w:val="single" w:sz="4" w:space="0" w:color="auto"/>
              <w:left w:val="nil"/>
              <w:bottom w:val="single" w:sz="4" w:space="0" w:color="auto"/>
              <w:right w:val="single" w:sz="4" w:space="0" w:color="auto"/>
            </w:tcBorders>
            <w:vAlign w:val="center"/>
          </w:tcPr>
          <w:p w14:paraId="7EA66681" w14:textId="77777777" w:rsidR="00FE3BE5" w:rsidRPr="0022634A" w:rsidRDefault="00FE3BE5" w:rsidP="00FE3BE5">
            <w:pPr>
              <w:spacing w:line="276" w:lineRule="auto"/>
              <w:ind w:firstLine="0"/>
              <w:rPr>
                <w:sz w:val="20"/>
                <w:szCs w:val="20"/>
              </w:rPr>
            </w:pPr>
            <w:r w:rsidRPr="0022634A">
              <w:rPr>
                <w:sz w:val="20"/>
                <w:szCs w:val="20"/>
              </w:rPr>
              <w:t>V029</w:t>
            </w:r>
          </w:p>
        </w:tc>
        <w:tc>
          <w:tcPr>
            <w:tcW w:w="1279" w:type="dxa"/>
            <w:tcBorders>
              <w:top w:val="single" w:sz="4" w:space="0" w:color="auto"/>
              <w:left w:val="nil"/>
              <w:bottom w:val="single" w:sz="4" w:space="0" w:color="auto"/>
              <w:right w:val="single" w:sz="4" w:space="0" w:color="auto"/>
            </w:tcBorders>
            <w:vAlign w:val="bottom"/>
          </w:tcPr>
          <w:p w14:paraId="50B7683C" w14:textId="25898A82"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335A9B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6D2B18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BF0C057" w14:textId="0013347F" w:rsidR="00FE3BE5" w:rsidRPr="0022634A" w:rsidRDefault="00FE3BE5" w:rsidP="00FE3BE5">
            <w:pPr>
              <w:spacing w:line="276" w:lineRule="auto"/>
              <w:ind w:firstLine="0"/>
              <w:rPr>
                <w:sz w:val="20"/>
                <w:szCs w:val="20"/>
              </w:rPr>
            </w:pPr>
            <w:r w:rsidRPr="0022634A">
              <w:rPr>
                <w:sz w:val="20"/>
                <w:szCs w:val="20"/>
              </w:rPr>
              <w:t>Схемы лечения заболевания COVID-19 (TreatReg)</w:t>
            </w:r>
          </w:p>
        </w:tc>
        <w:tc>
          <w:tcPr>
            <w:tcW w:w="1654" w:type="dxa"/>
            <w:tcBorders>
              <w:top w:val="single" w:sz="4" w:space="0" w:color="auto"/>
              <w:left w:val="nil"/>
              <w:bottom w:val="single" w:sz="4" w:space="0" w:color="auto"/>
              <w:right w:val="single" w:sz="4" w:space="0" w:color="auto"/>
            </w:tcBorders>
            <w:vAlign w:val="center"/>
          </w:tcPr>
          <w:p w14:paraId="2E0F83AD" w14:textId="7D80C7FB" w:rsidR="00FE3BE5" w:rsidRPr="0022634A" w:rsidRDefault="00FE3BE5" w:rsidP="00FE3BE5">
            <w:pPr>
              <w:spacing w:line="276" w:lineRule="auto"/>
              <w:ind w:firstLine="0"/>
              <w:rPr>
                <w:sz w:val="20"/>
                <w:szCs w:val="20"/>
              </w:rPr>
            </w:pPr>
            <w:r w:rsidRPr="0022634A">
              <w:rPr>
                <w:sz w:val="20"/>
                <w:szCs w:val="20"/>
              </w:rPr>
              <w:t>V030</w:t>
            </w:r>
          </w:p>
        </w:tc>
        <w:tc>
          <w:tcPr>
            <w:tcW w:w="1279" w:type="dxa"/>
            <w:tcBorders>
              <w:top w:val="single" w:sz="4" w:space="0" w:color="auto"/>
              <w:left w:val="nil"/>
              <w:bottom w:val="single" w:sz="4" w:space="0" w:color="auto"/>
              <w:right w:val="single" w:sz="4" w:space="0" w:color="auto"/>
            </w:tcBorders>
            <w:vAlign w:val="bottom"/>
          </w:tcPr>
          <w:p w14:paraId="243B54EC" w14:textId="6268A1B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C5B122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CD9D2E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B7D01F8" w14:textId="40807EC0" w:rsidR="00FE3BE5" w:rsidRPr="0022634A" w:rsidRDefault="00FE3BE5" w:rsidP="00FE3BE5">
            <w:pPr>
              <w:spacing w:line="276" w:lineRule="auto"/>
              <w:ind w:firstLine="0"/>
              <w:rPr>
                <w:sz w:val="20"/>
                <w:szCs w:val="20"/>
              </w:rPr>
            </w:pPr>
            <w:r w:rsidRPr="0022634A">
              <w:rPr>
                <w:sz w:val="20"/>
                <w:szCs w:val="20"/>
              </w:rPr>
              <w:t>Группы препаратов для лечения заболевания COVID-19 (GroupDrugs)</w:t>
            </w:r>
          </w:p>
        </w:tc>
        <w:tc>
          <w:tcPr>
            <w:tcW w:w="1654" w:type="dxa"/>
            <w:tcBorders>
              <w:top w:val="single" w:sz="4" w:space="0" w:color="auto"/>
              <w:left w:val="nil"/>
              <w:bottom w:val="single" w:sz="4" w:space="0" w:color="auto"/>
              <w:right w:val="single" w:sz="4" w:space="0" w:color="auto"/>
            </w:tcBorders>
            <w:vAlign w:val="center"/>
          </w:tcPr>
          <w:p w14:paraId="65C17250" w14:textId="1C1A5DC7" w:rsidR="00FE3BE5" w:rsidRPr="0022634A" w:rsidRDefault="00FE3BE5" w:rsidP="00FE3BE5">
            <w:pPr>
              <w:spacing w:line="276" w:lineRule="auto"/>
              <w:ind w:firstLine="0"/>
              <w:rPr>
                <w:sz w:val="20"/>
                <w:szCs w:val="20"/>
              </w:rPr>
            </w:pPr>
            <w:r w:rsidRPr="0022634A">
              <w:rPr>
                <w:sz w:val="20"/>
                <w:szCs w:val="20"/>
              </w:rPr>
              <w:t>V031</w:t>
            </w:r>
          </w:p>
        </w:tc>
        <w:tc>
          <w:tcPr>
            <w:tcW w:w="1279" w:type="dxa"/>
            <w:tcBorders>
              <w:top w:val="single" w:sz="4" w:space="0" w:color="auto"/>
              <w:left w:val="nil"/>
              <w:bottom w:val="single" w:sz="4" w:space="0" w:color="auto"/>
              <w:right w:val="single" w:sz="4" w:space="0" w:color="auto"/>
            </w:tcBorders>
            <w:vAlign w:val="bottom"/>
          </w:tcPr>
          <w:p w14:paraId="494B647E" w14:textId="1AEAD9D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75456D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029444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A2DB4D5" w14:textId="5CECB3C9" w:rsidR="00FE3BE5" w:rsidRPr="0022634A" w:rsidRDefault="00FE3BE5" w:rsidP="00FE3BE5">
            <w:pPr>
              <w:spacing w:line="276" w:lineRule="auto"/>
              <w:ind w:firstLine="0"/>
              <w:rPr>
                <w:sz w:val="20"/>
                <w:szCs w:val="20"/>
              </w:rPr>
            </w:pPr>
            <w:r w:rsidRPr="0022634A">
              <w:rPr>
                <w:sz w:val="20"/>
                <w:szCs w:val="20"/>
              </w:rPr>
              <w:t>Сочетание схемы лечения и группы препаратов (CombTreat)</w:t>
            </w:r>
          </w:p>
        </w:tc>
        <w:tc>
          <w:tcPr>
            <w:tcW w:w="1654" w:type="dxa"/>
            <w:tcBorders>
              <w:top w:val="single" w:sz="4" w:space="0" w:color="auto"/>
              <w:left w:val="nil"/>
              <w:bottom w:val="single" w:sz="4" w:space="0" w:color="auto"/>
              <w:right w:val="single" w:sz="4" w:space="0" w:color="auto"/>
            </w:tcBorders>
            <w:vAlign w:val="center"/>
          </w:tcPr>
          <w:p w14:paraId="367F2313" w14:textId="36F957A3" w:rsidR="00FE3BE5" w:rsidRPr="0022634A" w:rsidRDefault="00FE3BE5" w:rsidP="00FE3BE5">
            <w:pPr>
              <w:spacing w:line="276" w:lineRule="auto"/>
              <w:ind w:firstLine="0"/>
              <w:rPr>
                <w:sz w:val="20"/>
                <w:szCs w:val="20"/>
              </w:rPr>
            </w:pPr>
            <w:r w:rsidRPr="0022634A">
              <w:rPr>
                <w:sz w:val="20"/>
                <w:szCs w:val="20"/>
              </w:rPr>
              <w:t>V032</w:t>
            </w:r>
          </w:p>
        </w:tc>
        <w:tc>
          <w:tcPr>
            <w:tcW w:w="1279" w:type="dxa"/>
            <w:tcBorders>
              <w:top w:val="single" w:sz="4" w:space="0" w:color="auto"/>
              <w:left w:val="nil"/>
              <w:bottom w:val="single" w:sz="4" w:space="0" w:color="auto"/>
              <w:right w:val="single" w:sz="4" w:space="0" w:color="auto"/>
            </w:tcBorders>
            <w:vAlign w:val="bottom"/>
          </w:tcPr>
          <w:p w14:paraId="4671659F" w14:textId="4EA3511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3D9112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0920BD0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801617B" w14:textId="789FA845" w:rsidR="00FE3BE5" w:rsidRPr="0022634A" w:rsidRDefault="00FE3BE5" w:rsidP="00FE3BE5">
            <w:pPr>
              <w:spacing w:line="276" w:lineRule="auto"/>
              <w:ind w:firstLine="0"/>
              <w:rPr>
                <w:sz w:val="20"/>
                <w:szCs w:val="20"/>
              </w:rPr>
            </w:pPr>
            <w:r w:rsidRPr="0022634A">
              <w:rPr>
                <w:sz w:val="20"/>
                <w:szCs w:val="20"/>
              </w:rPr>
              <w:t>Соответствие кода препарата схеме лечения (DgTreatReg)</w:t>
            </w:r>
          </w:p>
        </w:tc>
        <w:tc>
          <w:tcPr>
            <w:tcW w:w="1654" w:type="dxa"/>
            <w:tcBorders>
              <w:top w:val="single" w:sz="4" w:space="0" w:color="auto"/>
              <w:left w:val="nil"/>
              <w:bottom w:val="single" w:sz="4" w:space="0" w:color="auto"/>
              <w:right w:val="single" w:sz="4" w:space="0" w:color="auto"/>
            </w:tcBorders>
            <w:vAlign w:val="center"/>
          </w:tcPr>
          <w:p w14:paraId="780589A4" w14:textId="4DAC206A" w:rsidR="00FE3BE5" w:rsidRPr="0022634A" w:rsidRDefault="00FE3BE5" w:rsidP="00FE3BE5">
            <w:pPr>
              <w:spacing w:line="276" w:lineRule="auto"/>
              <w:ind w:firstLine="0"/>
              <w:rPr>
                <w:sz w:val="20"/>
                <w:szCs w:val="20"/>
              </w:rPr>
            </w:pPr>
            <w:r w:rsidRPr="0022634A">
              <w:rPr>
                <w:sz w:val="20"/>
                <w:szCs w:val="20"/>
              </w:rPr>
              <w:t>V033</w:t>
            </w:r>
          </w:p>
        </w:tc>
        <w:tc>
          <w:tcPr>
            <w:tcW w:w="1279" w:type="dxa"/>
            <w:tcBorders>
              <w:top w:val="single" w:sz="4" w:space="0" w:color="auto"/>
              <w:left w:val="nil"/>
              <w:bottom w:val="single" w:sz="4" w:space="0" w:color="auto"/>
              <w:right w:val="single" w:sz="4" w:space="0" w:color="auto"/>
            </w:tcBorders>
            <w:vAlign w:val="bottom"/>
          </w:tcPr>
          <w:p w14:paraId="077E503E" w14:textId="586A972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BEFF1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439F57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E8B91E7" w14:textId="2CC1D718" w:rsidR="00FE3BE5" w:rsidRPr="0022634A" w:rsidRDefault="00FE3BE5" w:rsidP="00FE3BE5">
            <w:pPr>
              <w:spacing w:line="276" w:lineRule="auto"/>
              <w:ind w:firstLine="0"/>
              <w:rPr>
                <w:sz w:val="20"/>
                <w:szCs w:val="20"/>
              </w:rPr>
            </w:pPr>
            <w:r w:rsidRPr="0022634A">
              <w:rPr>
                <w:sz w:val="20"/>
                <w:szCs w:val="20"/>
              </w:rPr>
              <w:t>Перечень услуг, требующих имплантацию медицинских изделий (ServImplDv)</w:t>
            </w:r>
          </w:p>
        </w:tc>
        <w:tc>
          <w:tcPr>
            <w:tcW w:w="1654" w:type="dxa"/>
            <w:tcBorders>
              <w:top w:val="single" w:sz="4" w:space="0" w:color="auto"/>
              <w:left w:val="nil"/>
              <w:bottom w:val="single" w:sz="4" w:space="0" w:color="auto"/>
              <w:right w:val="single" w:sz="4" w:space="0" w:color="auto"/>
            </w:tcBorders>
            <w:vAlign w:val="center"/>
          </w:tcPr>
          <w:p w14:paraId="5B692E6C" w14:textId="5420A9EF" w:rsidR="00FE3BE5" w:rsidRPr="0022634A" w:rsidRDefault="00FE3BE5" w:rsidP="00FE3BE5">
            <w:pPr>
              <w:spacing w:line="276" w:lineRule="auto"/>
              <w:ind w:firstLine="0"/>
              <w:rPr>
                <w:sz w:val="20"/>
                <w:szCs w:val="20"/>
              </w:rPr>
            </w:pPr>
            <w:r w:rsidRPr="0022634A">
              <w:rPr>
                <w:sz w:val="20"/>
                <w:szCs w:val="20"/>
              </w:rPr>
              <w:t>V036</w:t>
            </w:r>
          </w:p>
        </w:tc>
        <w:tc>
          <w:tcPr>
            <w:tcW w:w="1279" w:type="dxa"/>
            <w:tcBorders>
              <w:top w:val="single" w:sz="4" w:space="0" w:color="auto"/>
              <w:left w:val="nil"/>
              <w:bottom w:val="single" w:sz="4" w:space="0" w:color="auto"/>
              <w:right w:val="single" w:sz="4" w:space="0" w:color="auto"/>
            </w:tcBorders>
            <w:vAlign w:val="bottom"/>
          </w:tcPr>
          <w:p w14:paraId="6D26C777" w14:textId="27E6C911"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91EA28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B96679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4108509" w14:textId="11E21018" w:rsidR="00FE3BE5" w:rsidRPr="0022634A" w:rsidRDefault="00FE3BE5" w:rsidP="00FE3BE5">
            <w:pPr>
              <w:spacing w:line="276" w:lineRule="auto"/>
              <w:ind w:firstLine="0"/>
              <w:rPr>
                <w:sz w:val="20"/>
                <w:szCs w:val="20"/>
              </w:rPr>
            </w:pPr>
            <w:r w:rsidRPr="0022634A">
              <w:rPr>
                <w:sz w:val="20"/>
                <w:szCs w:val="20"/>
              </w:rPr>
              <w:t>Классификатор противопоказаний и отказов (OnkPrOt)</w:t>
            </w:r>
          </w:p>
        </w:tc>
        <w:tc>
          <w:tcPr>
            <w:tcW w:w="1654" w:type="dxa"/>
            <w:tcBorders>
              <w:top w:val="single" w:sz="4" w:space="0" w:color="auto"/>
              <w:left w:val="nil"/>
              <w:bottom w:val="single" w:sz="4" w:space="0" w:color="auto"/>
              <w:right w:val="single" w:sz="4" w:space="0" w:color="auto"/>
            </w:tcBorders>
            <w:vAlign w:val="center"/>
          </w:tcPr>
          <w:p w14:paraId="38CC962B" w14:textId="77777777" w:rsidR="00FE3BE5" w:rsidRPr="0022634A" w:rsidRDefault="00FE3BE5" w:rsidP="00FE3BE5">
            <w:pPr>
              <w:spacing w:line="276" w:lineRule="auto"/>
              <w:ind w:firstLine="0"/>
              <w:rPr>
                <w:sz w:val="20"/>
                <w:szCs w:val="20"/>
              </w:rPr>
            </w:pPr>
            <w:r w:rsidRPr="0022634A">
              <w:rPr>
                <w:sz w:val="20"/>
                <w:szCs w:val="20"/>
              </w:rPr>
              <w:t>N001</w:t>
            </w:r>
          </w:p>
        </w:tc>
        <w:tc>
          <w:tcPr>
            <w:tcW w:w="1279" w:type="dxa"/>
            <w:tcBorders>
              <w:top w:val="single" w:sz="4" w:space="0" w:color="auto"/>
              <w:left w:val="nil"/>
              <w:bottom w:val="single" w:sz="4" w:space="0" w:color="auto"/>
              <w:right w:val="single" w:sz="4" w:space="0" w:color="auto"/>
            </w:tcBorders>
            <w:vAlign w:val="bottom"/>
          </w:tcPr>
          <w:p w14:paraId="1BA9B8AE" w14:textId="354DFD15"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ED2A98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108730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C317C3B" w14:textId="14436CFC" w:rsidR="00FE3BE5" w:rsidRPr="0022634A" w:rsidRDefault="00FE3BE5" w:rsidP="00FE3BE5">
            <w:pPr>
              <w:spacing w:line="276" w:lineRule="auto"/>
              <w:ind w:firstLine="0"/>
              <w:rPr>
                <w:sz w:val="20"/>
                <w:szCs w:val="20"/>
              </w:rPr>
            </w:pPr>
            <w:r w:rsidRPr="0022634A">
              <w:rPr>
                <w:sz w:val="20"/>
                <w:szCs w:val="20"/>
              </w:rPr>
              <w:t>Классификатор стадий (OnkStad)</w:t>
            </w:r>
          </w:p>
        </w:tc>
        <w:tc>
          <w:tcPr>
            <w:tcW w:w="1654" w:type="dxa"/>
            <w:tcBorders>
              <w:top w:val="single" w:sz="4" w:space="0" w:color="auto"/>
              <w:left w:val="nil"/>
              <w:bottom w:val="single" w:sz="4" w:space="0" w:color="auto"/>
              <w:right w:val="single" w:sz="4" w:space="0" w:color="auto"/>
            </w:tcBorders>
            <w:vAlign w:val="center"/>
          </w:tcPr>
          <w:p w14:paraId="3177AF1D" w14:textId="77777777" w:rsidR="00FE3BE5" w:rsidRPr="0022634A" w:rsidRDefault="00FE3BE5" w:rsidP="00FE3BE5">
            <w:pPr>
              <w:spacing w:line="276" w:lineRule="auto"/>
              <w:ind w:firstLine="0"/>
              <w:rPr>
                <w:sz w:val="20"/>
                <w:szCs w:val="20"/>
              </w:rPr>
            </w:pPr>
            <w:r w:rsidRPr="0022634A">
              <w:rPr>
                <w:sz w:val="20"/>
                <w:szCs w:val="20"/>
              </w:rPr>
              <w:t>N002</w:t>
            </w:r>
          </w:p>
        </w:tc>
        <w:tc>
          <w:tcPr>
            <w:tcW w:w="1279" w:type="dxa"/>
            <w:tcBorders>
              <w:top w:val="single" w:sz="4" w:space="0" w:color="auto"/>
              <w:left w:val="nil"/>
              <w:bottom w:val="single" w:sz="4" w:space="0" w:color="auto"/>
              <w:right w:val="single" w:sz="4" w:space="0" w:color="auto"/>
            </w:tcBorders>
            <w:vAlign w:val="bottom"/>
          </w:tcPr>
          <w:p w14:paraId="5785B08B" w14:textId="7524C85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A98A3A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2BD67A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73DFE1C" w14:textId="0F505482" w:rsidR="00FE3BE5" w:rsidRPr="0022634A" w:rsidRDefault="00FE3BE5" w:rsidP="00FE3BE5">
            <w:pPr>
              <w:spacing w:line="276" w:lineRule="auto"/>
              <w:ind w:firstLine="0"/>
              <w:rPr>
                <w:sz w:val="20"/>
                <w:szCs w:val="20"/>
              </w:rPr>
            </w:pPr>
            <w:r w:rsidRPr="0022634A">
              <w:rPr>
                <w:sz w:val="20"/>
                <w:szCs w:val="20"/>
              </w:rPr>
              <w:t>Классификатор Tumor (OnkT)</w:t>
            </w:r>
          </w:p>
        </w:tc>
        <w:tc>
          <w:tcPr>
            <w:tcW w:w="1654" w:type="dxa"/>
            <w:tcBorders>
              <w:top w:val="single" w:sz="4" w:space="0" w:color="auto"/>
              <w:left w:val="nil"/>
              <w:bottom w:val="single" w:sz="4" w:space="0" w:color="auto"/>
              <w:right w:val="single" w:sz="4" w:space="0" w:color="auto"/>
            </w:tcBorders>
            <w:vAlign w:val="center"/>
          </w:tcPr>
          <w:p w14:paraId="104A317F" w14:textId="77777777" w:rsidR="00FE3BE5" w:rsidRPr="0022634A" w:rsidRDefault="00FE3BE5" w:rsidP="00FE3BE5">
            <w:pPr>
              <w:spacing w:line="276" w:lineRule="auto"/>
              <w:ind w:firstLine="0"/>
              <w:rPr>
                <w:sz w:val="20"/>
                <w:szCs w:val="20"/>
              </w:rPr>
            </w:pPr>
            <w:r w:rsidRPr="0022634A">
              <w:rPr>
                <w:sz w:val="20"/>
                <w:szCs w:val="20"/>
              </w:rPr>
              <w:t>N003</w:t>
            </w:r>
          </w:p>
        </w:tc>
        <w:tc>
          <w:tcPr>
            <w:tcW w:w="1279" w:type="dxa"/>
            <w:tcBorders>
              <w:top w:val="single" w:sz="4" w:space="0" w:color="auto"/>
              <w:left w:val="nil"/>
              <w:bottom w:val="single" w:sz="4" w:space="0" w:color="auto"/>
              <w:right w:val="single" w:sz="4" w:space="0" w:color="auto"/>
            </w:tcBorders>
            <w:vAlign w:val="bottom"/>
          </w:tcPr>
          <w:p w14:paraId="095986E5" w14:textId="05B18CE5"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B44AC0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CCC35A8"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1335A01" w14:textId="0FBA2C71" w:rsidR="00FE3BE5" w:rsidRPr="0022634A" w:rsidRDefault="00FE3BE5" w:rsidP="00FE3BE5">
            <w:pPr>
              <w:spacing w:line="276" w:lineRule="auto"/>
              <w:ind w:firstLine="0"/>
              <w:rPr>
                <w:sz w:val="20"/>
                <w:szCs w:val="20"/>
              </w:rPr>
            </w:pPr>
            <w:r w:rsidRPr="0022634A">
              <w:rPr>
                <w:sz w:val="20"/>
                <w:szCs w:val="20"/>
              </w:rPr>
              <w:t>Классификатор Nodus (OnkN)</w:t>
            </w:r>
          </w:p>
        </w:tc>
        <w:tc>
          <w:tcPr>
            <w:tcW w:w="1654" w:type="dxa"/>
            <w:tcBorders>
              <w:top w:val="single" w:sz="4" w:space="0" w:color="auto"/>
              <w:left w:val="nil"/>
              <w:bottom w:val="single" w:sz="4" w:space="0" w:color="auto"/>
              <w:right w:val="single" w:sz="4" w:space="0" w:color="auto"/>
            </w:tcBorders>
            <w:vAlign w:val="center"/>
          </w:tcPr>
          <w:p w14:paraId="4A10A863" w14:textId="77777777" w:rsidR="00FE3BE5" w:rsidRPr="0022634A" w:rsidRDefault="00FE3BE5" w:rsidP="00FE3BE5">
            <w:pPr>
              <w:spacing w:line="276" w:lineRule="auto"/>
              <w:ind w:firstLine="0"/>
              <w:rPr>
                <w:sz w:val="20"/>
                <w:szCs w:val="20"/>
              </w:rPr>
            </w:pPr>
            <w:r w:rsidRPr="0022634A">
              <w:rPr>
                <w:sz w:val="20"/>
                <w:szCs w:val="20"/>
              </w:rPr>
              <w:t>N004</w:t>
            </w:r>
          </w:p>
        </w:tc>
        <w:tc>
          <w:tcPr>
            <w:tcW w:w="1279" w:type="dxa"/>
            <w:tcBorders>
              <w:top w:val="single" w:sz="4" w:space="0" w:color="auto"/>
              <w:left w:val="nil"/>
              <w:bottom w:val="single" w:sz="4" w:space="0" w:color="auto"/>
              <w:right w:val="single" w:sz="4" w:space="0" w:color="auto"/>
            </w:tcBorders>
            <w:vAlign w:val="bottom"/>
          </w:tcPr>
          <w:p w14:paraId="7C18B780" w14:textId="71A15CE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15DD45"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4884C3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BE0418E" w14:textId="3FD0EBC7" w:rsidR="00FE3BE5" w:rsidRPr="0022634A" w:rsidRDefault="00FE3BE5" w:rsidP="00FE3BE5">
            <w:pPr>
              <w:spacing w:line="276" w:lineRule="auto"/>
              <w:ind w:firstLine="0"/>
              <w:rPr>
                <w:sz w:val="20"/>
                <w:szCs w:val="20"/>
              </w:rPr>
            </w:pPr>
            <w:r w:rsidRPr="0022634A">
              <w:rPr>
                <w:sz w:val="20"/>
                <w:szCs w:val="20"/>
              </w:rPr>
              <w:t>Классификатор Metastasis (OnkM)</w:t>
            </w:r>
          </w:p>
        </w:tc>
        <w:tc>
          <w:tcPr>
            <w:tcW w:w="1654" w:type="dxa"/>
            <w:tcBorders>
              <w:top w:val="single" w:sz="4" w:space="0" w:color="auto"/>
              <w:left w:val="nil"/>
              <w:bottom w:val="single" w:sz="4" w:space="0" w:color="auto"/>
              <w:right w:val="single" w:sz="4" w:space="0" w:color="auto"/>
            </w:tcBorders>
            <w:vAlign w:val="center"/>
          </w:tcPr>
          <w:p w14:paraId="553FB655" w14:textId="77777777" w:rsidR="00FE3BE5" w:rsidRPr="0022634A" w:rsidRDefault="00FE3BE5" w:rsidP="00FE3BE5">
            <w:pPr>
              <w:spacing w:line="276" w:lineRule="auto"/>
              <w:ind w:firstLine="0"/>
              <w:rPr>
                <w:sz w:val="20"/>
                <w:szCs w:val="20"/>
              </w:rPr>
            </w:pPr>
            <w:r w:rsidRPr="0022634A">
              <w:rPr>
                <w:sz w:val="20"/>
                <w:szCs w:val="20"/>
              </w:rPr>
              <w:t>N005</w:t>
            </w:r>
          </w:p>
        </w:tc>
        <w:tc>
          <w:tcPr>
            <w:tcW w:w="1279" w:type="dxa"/>
            <w:tcBorders>
              <w:top w:val="single" w:sz="4" w:space="0" w:color="auto"/>
              <w:left w:val="nil"/>
              <w:bottom w:val="single" w:sz="4" w:space="0" w:color="auto"/>
              <w:right w:val="single" w:sz="4" w:space="0" w:color="auto"/>
            </w:tcBorders>
            <w:vAlign w:val="bottom"/>
          </w:tcPr>
          <w:p w14:paraId="0842BB3E" w14:textId="4C2C4366"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342781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8D645D4"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F41C4D6" w14:textId="7E37CC50" w:rsidR="00FE3BE5" w:rsidRPr="0022634A" w:rsidRDefault="00FE3BE5" w:rsidP="00FE3BE5">
            <w:pPr>
              <w:spacing w:line="276" w:lineRule="auto"/>
              <w:ind w:firstLine="0"/>
              <w:rPr>
                <w:sz w:val="20"/>
                <w:szCs w:val="20"/>
              </w:rPr>
            </w:pPr>
            <w:r w:rsidRPr="0022634A">
              <w:rPr>
                <w:sz w:val="20"/>
                <w:szCs w:val="20"/>
              </w:rPr>
              <w:t>Классификатор гистологии (OnkMrf)</w:t>
            </w:r>
          </w:p>
        </w:tc>
        <w:tc>
          <w:tcPr>
            <w:tcW w:w="1654" w:type="dxa"/>
            <w:tcBorders>
              <w:top w:val="single" w:sz="4" w:space="0" w:color="auto"/>
              <w:left w:val="nil"/>
              <w:bottom w:val="single" w:sz="4" w:space="0" w:color="auto"/>
              <w:right w:val="single" w:sz="4" w:space="0" w:color="auto"/>
            </w:tcBorders>
            <w:vAlign w:val="center"/>
          </w:tcPr>
          <w:p w14:paraId="29292906" w14:textId="77777777" w:rsidR="00FE3BE5" w:rsidRPr="0022634A" w:rsidRDefault="00FE3BE5" w:rsidP="00FE3BE5">
            <w:pPr>
              <w:spacing w:line="276" w:lineRule="auto"/>
              <w:ind w:firstLine="0"/>
              <w:rPr>
                <w:sz w:val="20"/>
                <w:szCs w:val="20"/>
              </w:rPr>
            </w:pPr>
            <w:r w:rsidRPr="0022634A">
              <w:rPr>
                <w:sz w:val="20"/>
                <w:szCs w:val="20"/>
              </w:rPr>
              <w:t>N007</w:t>
            </w:r>
          </w:p>
        </w:tc>
        <w:tc>
          <w:tcPr>
            <w:tcW w:w="1279" w:type="dxa"/>
            <w:tcBorders>
              <w:top w:val="single" w:sz="4" w:space="0" w:color="auto"/>
              <w:left w:val="nil"/>
              <w:bottom w:val="single" w:sz="4" w:space="0" w:color="auto"/>
              <w:right w:val="single" w:sz="4" w:space="0" w:color="auto"/>
            </w:tcBorders>
            <w:vAlign w:val="bottom"/>
          </w:tcPr>
          <w:p w14:paraId="2B179882" w14:textId="6C76CC2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445DBF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805BB0F"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3EE60AD6" w14:textId="68BA9943" w:rsidR="00FE3BE5" w:rsidRPr="0022634A" w:rsidRDefault="00FE3BE5" w:rsidP="00FE3BE5">
            <w:pPr>
              <w:spacing w:line="276" w:lineRule="auto"/>
              <w:ind w:firstLine="0"/>
              <w:rPr>
                <w:sz w:val="20"/>
                <w:szCs w:val="20"/>
              </w:rPr>
            </w:pPr>
            <w:r w:rsidRPr="0022634A">
              <w:rPr>
                <w:sz w:val="20"/>
                <w:szCs w:val="20"/>
              </w:rPr>
              <w:t>Классификатор результатов гистологии (OnkMrfRt)</w:t>
            </w:r>
          </w:p>
        </w:tc>
        <w:tc>
          <w:tcPr>
            <w:tcW w:w="1654" w:type="dxa"/>
            <w:tcBorders>
              <w:top w:val="single" w:sz="4" w:space="0" w:color="auto"/>
              <w:left w:val="nil"/>
              <w:bottom w:val="single" w:sz="4" w:space="0" w:color="auto"/>
              <w:right w:val="single" w:sz="4" w:space="0" w:color="auto"/>
            </w:tcBorders>
            <w:vAlign w:val="center"/>
          </w:tcPr>
          <w:p w14:paraId="1A3A8C29" w14:textId="77777777" w:rsidR="00FE3BE5" w:rsidRPr="0022634A" w:rsidRDefault="00FE3BE5" w:rsidP="00FE3BE5">
            <w:pPr>
              <w:spacing w:line="276" w:lineRule="auto"/>
              <w:ind w:firstLine="0"/>
              <w:rPr>
                <w:sz w:val="20"/>
                <w:szCs w:val="20"/>
              </w:rPr>
            </w:pPr>
            <w:r w:rsidRPr="0022634A">
              <w:rPr>
                <w:sz w:val="20"/>
                <w:szCs w:val="20"/>
              </w:rPr>
              <w:t>N008</w:t>
            </w:r>
          </w:p>
        </w:tc>
        <w:tc>
          <w:tcPr>
            <w:tcW w:w="1279" w:type="dxa"/>
            <w:tcBorders>
              <w:top w:val="single" w:sz="4" w:space="0" w:color="auto"/>
              <w:left w:val="nil"/>
              <w:bottom w:val="single" w:sz="4" w:space="0" w:color="auto"/>
              <w:right w:val="single" w:sz="4" w:space="0" w:color="auto"/>
            </w:tcBorders>
            <w:vAlign w:val="bottom"/>
          </w:tcPr>
          <w:p w14:paraId="531FC142" w14:textId="7117257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7C4F01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071373A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048DC56" w14:textId="33DEEE82" w:rsidR="00FE3BE5" w:rsidRPr="0022634A" w:rsidRDefault="00FE3BE5" w:rsidP="00FE3BE5">
            <w:pPr>
              <w:spacing w:line="276" w:lineRule="auto"/>
              <w:ind w:firstLine="0"/>
              <w:rPr>
                <w:sz w:val="20"/>
                <w:szCs w:val="20"/>
              </w:rPr>
            </w:pPr>
            <w:r w:rsidRPr="0022634A">
              <w:rPr>
                <w:sz w:val="20"/>
                <w:szCs w:val="20"/>
              </w:rPr>
              <w:t>Классификатор соответствия гистологии диагнозам (OnkMrtDS)</w:t>
            </w:r>
          </w:p>
        </w:tc>
        <w:tc>
          <w:tcPr>
            <w:tcW w:w="1654" w:type="dxa"/>
            <w:tcBorders>
              <w:top w:val="single" w:sz="4" w:space="0" w:color="auto"/>
              <w:left w:val="nil"/>
              <w:bottom w:val="single" w:sz="4" w:space="0" w:color="auto"/>
              <w:right w:val="single" w:sz="4" w:space="0" w:color="auto"/>
            </w:tcBorders>
            <w:vAlign w:val="center"/>
          </w:tcPr>
          <w:p w14:paraId="56397CB9" w14:textId="77777777" w:rsidR="00FE3BE5" w:rsidRPr="0022634A" w:rsidRDefault="00FE3BE5" w:rsidP="00FE3BE5">
            <w:pPr>
              <w:spacing w:line="276" w:lineRule="auto"/>
              <w:ind w:firstLine="0"/>
              <w:rPr>
                <w:sz w:val="20"/>
                <w:szCs w:val="20"/>
              </w:rPr>
            </w:pPr>
            <w:r w:rsidRPr="0022634A">
              <w:rPr>
                <w:sz w:val="20"/>
                <w:szCs w:val="20"/>
              </w:rPr>
              <w:t>N009</w:t>
            </w:r>
          </w:p>
        </w:tc>
        <w:tc>
          <w:tcPr>
            <w:tcW w:w="1279" w:type="dxa"/>
            <w:tcBorders>
              <w:top w:val="single" w:sz="4" w:space="0" w:color="auto"/>
              <w:left w:val="nil"/>
              <w:bottom w:val="single" w:sz="4" w:space="0" w:color="auto"/>
              <w:right w:val="single" w:sz="4" w:space="0" w:color="auto"/>
            </w:tcBorders>
            <w:vAlign w:val="bottom"/>
          </w:tcPr>
          <w:p w14:paraId="7672A8DC" w14:textId="0EECB74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1B97C0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93B790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99FA145" w14:textId="5EDE6E1A" w:rsidR="00FE3BE5" w:rsidRPr="0022634A" w:rsidRDefault="00FE3BE5" w:rsidP="00FE3BE5">
            <w:pPr>
              <w:spacing w:line="276" w:lineRule="auto"/>
              <w:ind w:firstLine="0"/>
              <w:rPr>
                <w:sz w:val="20"/>
                <w:szCs w:val="20"/>
              </w:rPr>
            </w:pPr>
            <w:r w:rsidRPr="0022634A">
              <w:rPr>
                <w:sz w:val="20"/>
                <w:szCs w:val="20"/>
              </w:rPr>
              <w:t>Классификатор маркёров (OnkIgh)</w:t>
            </w:r>
          </w:p>
        </w:tc>
        <w:tc>
          <w:tcPr>
            <w:tcW w:w="1654" w:type="dxa"/>
            <w:tcBorders>
              <w:top w:val="single" w:sz="4" w:space="0" w:color="auto"/>
              <w:left w:val="nil"/>
              <w:bottom w:val="single" w:sz="4" w:space="0" w:color="auto"/>
              <w:right w:val="single" w:sz="4" w:space="0" w:color="auto"/>
            </w:tcBorders>
            <w:vAlign w:val="center"/>
          </w:tcPr>
          <w:p w14:paraId="4BFA9AB9" w14:textId="77777777" w:rsidR="00FE3BE5" w:rsidRPr="0022634A" w:rsidRDefault="00FE3BE5" w:rsidP="00FE3BE5">
            <w:pPr>
              <w:spacing w:line="276" w:lineRule="auto"/>
              <w:ind w:firstLine="0"/>
              <w:rPr>
                <w:sz w:val="20"/>
                <w:szCs w:val="20"/>
              </w:rPr>
            </w:pPr>
            <w:r w:rsidRPr="0022634A">
              <w:rPr>
                <w:sz w:val="20"/>
                <w:szCs w:val="20"/>
              </w:rPr>
              <w:t>N010</w:t>
            </w:r>
          </w:p>
        </w:tc>
        <w:tc>
          <w:tcPr>
            <w:tcW w:w="1279" w:type="dxa"/>
            <w:tcBorders>
              <w:top w:val="single" w:sz="4" w:space="0" w:color="auto"/>
              <w:left w:val="nil"/>
              <w:bottom w:val="single" w:sz="4" w:space="0" w:color="auto"/>
              <w:right w:val="single" w:sz="4" w:space="0" w:color="auto"/>
            </w:tcBorders>
            <w:vAlign w:val="bottom"/>
          </w:tcPr>
          <w:p w14:paraId="680E900F" w14:textId="7CC8DAC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D7E1D1F"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3D7AD3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41D42A4" w14:textId="237F7E3A" w:rsidR="00FE3BE5" w:rsidRPr="0022634A" w:rsidRDefault="00FE3BE5" w:rsidP="00FE3BE5">
            <w:pPr>
              <w:spacing w:line="276" w:lineRule="auto"/>
              <w:ind w:firstLine="0"/>
              <w:rPr>
                <w:sz w:val="20"/>
                <w:szCs w:val="20"/>
              </w:rPr>
            </w:pPr>
            <w:r w:rsidRPr="0022634A">
              <w:rPr>
                <w:sz w:val="20"/>
                <w:szCs w:val="20"/>
              </w:rPr>
              <w:t>Классификатор значений маркёров (OnkIghRt)</w:t>
            </w:r>
          </w:p>
        </w:tc>
        <w:tc>
          <w:tcPr>
            <w:tcW w:w="1654" w:type="dxa"/>
            <w:tcBorders>
              <w:top w:val="single" w:sz="4" w:space="0" w:color="auto"/>
              <w:left w:val="nil"/>
              <w:bottom w:val="single" w:sz="4" w:space="0" w:color="auto"/>
              <w:right w:val="single" w:sz="4" w:space="0" w:color="auto"/>
            </w:tcBorders>
            <w:vAlign w:val="center"/>
          </w:tcPr>
          <w:p w14:paraId="01926CBE" w14:textId="77777777" w:rsidR="00FE3BE5" w:rsidRPr="0022634A" w:rsidRDefault="00FE3BE5" w:rsidP="00FE3BE5">
            <w:pPr>
              <w:spacing w:line="276" w:lineRule="auto"/>
              <w:ind w:firstLine="0"/>
              <w:rPr>
                <w:sz w:val="20"/>
                <w:szCs w:val="20"/>
              </w:rPr>
            </w:pPr>
            <w:r w:rsidRPr="0022634A">
              <w:rPr>
                <w:sz w:val="20"/>
                <w:szCs w:val="20"/>
              </w:rPr>
              <w:t>N011</w:t>
            </w:r>
          </w:p>
        </w:tc>
        <w:tc>
          <w:tcPr>
            <w:tcW w:w="1279" w:type="dxa"/>
            <w:tcBorders>
              <w:top w:val="single" w:sz="4" w:space="0" w:color="auto"/>
              <w:left w:val="nil"/>
              <w:bottom w:val="single" w:sz="4" w:space="0" w:color="auto"/>
              <w:right w:val="single" w:sz="4" w:space="0" w:color="auto"/>
            </w:tcBorders>
            <w:vAlign w:val="bottom"/>
          </w:tcPr>
          <w:p w14:paraId="69625C5C" w14:textId="2E13E41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8D65B2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A30228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3AA5177" w14:textId="73FD1617" w:rsidR="00FE3BE5" w:rsidRPr="0022634A" w:rsidRDefault="00FE3BE5" w:rsidP="00FE3BE5">
            <w:pPr>
              <w:spacing w:line="276" w:lineRule="auto"/>
              <w:ind w:firstLine="0"/>
              <w:rPr>
                <w:sz w:val="20"/>
                <w:szCs w:val="20"/>
              </w:rPr>
            </w:pPr>
            <w:r w:rsidRPr="0022634A">
              <w:rPr>
                <w:sz w:val="20"/>
                <w:szCs w:val="20"/>
              </w:rPr>
              <w:t>Классификатор соответствия маркёров диагнозам (OnkIghDS)</w:t>
            </w:r>
          </w:p>
        </w:tc>
        <w:tc>
          <w:tcPr>
            <w:tcW w:w="1654" w:type="dxa"/>
            <w:tcBorders>
              <w:top w:val="single" w:sz="4" w:space="0" w:color="auto"/>
              <w:left w:val="nil"/>
              <w:bottom w:val="single" w:sz="4" w:space="0" w:color="auto"/>
              <w:right w:val="single" w:sz="4" w:space="0" w:color="auto"/>
            </w:tcBorders>
            <w:vAlign w:val="center"/>
          </w:tcPr>
          <w:p w14:paraId="48041EB1" w14:textId="77777777" w:rsidR="00FE3BE5" w:rsidRPr="0022634A" w:rsidRDefault="00FE3BE5" w:rsidP="00FE3BE5">
            <w:pPr>
              <w:spacing w:line="276" w:lineRule="auto"/>
              <w:ind w:firstLine="0"/>
              <w:rPr>
                <w:sz w:val="20"/>
                <w:szCs w:val="20"/>
              </w:rPr>
            </w:pPr>
            <w:r w:rsidRPr="0022634A">
              <w:rPr>
                <w:sz w:val="20"/>
                <w:szCs w:val="20"/>
              </w:rPr>
              <w:t>N012</w:t>
            </w:r>
          </w:p>
        </w:tc>
        <w:tc>
          <w:tcPr>
            <w:tcW w:w="1279" w:type="dxa"/>
            <w:tcBorders>
              <w:top w:val="single" w:sz="4" w:space="0" w:color="auto"/>
              <w:left w:val="nil"/>
              <w:bottom w:val="single" w:sz="4" w:space="0" w:color="auto"/>
              <w:right w:val="single" w:sz="4" w:space="0" w:color="auto"/>
            </w:tcBorders>
            <w:vAlign w:val="bottom"/>
          </w:tcPr>
          <w:p w14:paraId="611A4BAF" w14:textId="3D17104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514AD3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274CF0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3637E94F" w14:textId="251F1485" w:rsidR="00FE3BE5" w:rsidRPr="0022634A" w:rsidRDefault="00FE3BE5" w:rsidP="00FE3BE5">
            <w:pPr>
              <w:spacing w:line="276" w:lineRule="auto"/>
              <w:ind w:firstLine="0"/>
              <w:rPr>
                <w:sz w:val="20"/>
                <w:szCs w:val="20"/>
              </w:rPr>
            </w:pPr>
            <w:r w:rsidRPr="0022634A">
              <w:rPr>
                <w:sz w:val="20"/>
                <w:szCs w:val="20"/>
              </w:rPr>
              <w:t>Классификатор типов лечения (OnkLech)</w:t>
            </w:r>
          </w:p>
        </w:tc>
        <w:tc>
          <w:tcPr>
            <w:tcW w:w="1654" w:type="dxa"/>
            <w:tcBorders>
              <w:top w:val="single" w:sz="4" w:space="0" w:color="auto"/>
              <w:left w:val="nil"/>
              <w:bottom w:val="single" w:sz="4" w:space="0" w:color="auto"/>
              <w:right w:val="single" w:sz="4" w:space="0" w:color="auto"/>
            </w:tcBorders>
            <w:vAlign w:val="center"/>
          </w:tcPr>
          <w:p w14:paraId="19FE4F66" w14:textId="77777777" w:rsidR="00FE3BE5" w:rsidRPr="0022634A" w:rsidRDefault="00FE3BE5" w:rsidP="00FE3BE5">
            <w:pPr>
              <w:spacing w:line="276" w:lineRule="auto"/>
              <w:ind w:firstLine="0"/>
              <w:rPr>
                <w:sz w:val="20"/>
                <w:szCs w:val="20"/>
              </w:rPr>
            </w:pPr>
            <w:r w:rsidRPr="0022634A">
              <w:rPr>
                <w:sz w:val="20"/>
                <w:szCs w:val="20"/>
              </w:rPr>
              <w:t>N013</w:t>
            </w:r>
          </w:p>
        </w:tc>
        <w:tc>
          <w:tcPr>
            <w:tcW w:w="1279" w:type="dxa"/>
            <w:tcBorders>
              <w:top w:val="single" w:sz="4" w:space="0" w:color="auto"/>
              <w:left w:val="nil"/>
              <w:bottom w:val="single" w:sz="4" w:space="0" w:color="auto"/>
              <w:right w:val="single" w:sz="4" w:space="0" w:color="auto"/>
            </w:tcBorders>
            <w:vAlign w:val="bottom"/>
          </w:tcPr>
          <w:p w14:paraId="4C38AB69" w14:textId="0BFEDC8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A76ADCB"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54506A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41DAE1A" w14:textId="5D54CE62" w:rsidR="00FE3BE5" w:rsidRPr="0022634A" w:rsidRDefault="00FE3BE5" w:rsidP="00FE3BE5">
            <w:pPr>
              <w:spacing w:line="276" w:lineRule="auto"/>
              <w:ind w:firstLine="0"/>
              <w:rPr>
                <w:sz w:val="20"/>
                <w:szCs w:val="20"/>
              </w:rPr>
            </w:pPr>
            <w:r w:rsidRPr="0022634A">
              <w:rPr>
                <w:sz w:val="20"/>
                <w:szCs w:val="20"/>
              </w:rPr>
              <w:t>Классификатор типов хирургического лечения (OnkHir)</w:t>
            </w:r>
          </w:p>
        </w:tc>
        <w:tc>
          <w:tcPr>
            <w:tcW w:w="1654" w:type="dxa"/>
            <w:tcBorders>
              <w:top w:val="single" w:sz="4" w:space="0" w:color="auto"/>
              <w:left w:val="nil"/>
              <w:bottom w:val="single" w:sz="4" w:space="0" w:color="auto"/>
              <w:right w:val="single" w:sz="4" w:space="0" w:color="auto"/>
            </w:tcBorders>
            <w:vAlign w:val="center"/>
          </w:tcPr>
          <w:p w14:paraId="31AD0F83" w14:textId="77777777" w:rsidR="00FE3BE5" w:rsidRPr="0022634A" w:rsidRDefault="00FE3BE5" w:rsidP="00FE3BE5">
            <w:pPr>
              <w:spacing w:line="276" w:lineRule="auto"/>
              <w:ind w:firstLine="0"/>
              <w:rPr>
                <w:sz w:val="20"/>
                <w:szCs w:val="20"/>
              </w:rPr>
            </w:pPr>
            <w:r w:rsidRPr="0022634A">
              <w:rPr>
                <w:sz w:val="20"/>
                <w:szCs w:val="20"/>
              </w:rPr>
              <w:t>N014</w:t>
            </w:r>
          </w:p>
        </w:tc>
        <w:tc>
          <w:tcPr>
            <w:tcW w:w="1279" w:type="dxa"/>
            <w:tcBorders>
              <w:top w:val="single" w:sz="4" w:space="0" w:color="auto"/>
              <w:left w:val="nil"/>
              <w:bottom w:val="single" w:sz="4" w:space="0" w:color="auto"/>
              <w:right w:val="single" w:sz="4" w:space="0" w:color="auto"/>
            </w:tcBorders>
            <w:vAlign w:val="bottom"/>
          </w:tcPr>
          <w:p w14:paraId="5738D600" w14:textId="4E4175A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964B24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5F61EE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E0BB1A5" w14:textId="764A92B3" w:rsidR="00FE3BE5" w:rsidRPr="0022634A" w:rsidRDefault="00FE3BE5" w:rsidP="00FE3BE5">
            <w:pPr>
              <w:spacing w:line="276" w:lineRule="auto"/>
              <w:ind w:firstLine="0"/>
              <w:rPr>
                <w:sz w:val="20"/>
                <w:szCs w:val="20"/>
              </w:rPr>
            </w:pPr>
            <w:r w:rsidRPr="0022634A">
              <w:rPr>
                <w:sz w:val="20"/>
                <w:szCs w:val="20"/>
              </w:rPr>
              <w:t>Классификатор линий лекарственной терапии (OnkLek_L)</w:t>
            </w:r>
          </w:p>
        </w:tc>
        <w:tc>
          <w:tcPr>
            <w:tcW w:w="1654" w:type="dxa"/>
            <w:tcBorders>
              <w:top w:val="single" w:sz="4" w:space="0" w:color="auto"/>
              <w:left w:val="nil"/>
              <w:bottom w:val="single" w:sz="4" w:space="0" w:color="auto"/>
              <w:right w:val="single" w:sz="4" w:space="0" w:color="auto"/>
            </w:tcBorders>
            <w:vAlign w:val="center"/>
          </w:tcPr>
          <w:p w14:paraId="21AAF65D" w14:textId="77777777" w:rsidR="00FE3BE5" w:rsidRPr="0022634A" w:rsidRDefault="00FE3BE5" w:rsidP="00FE3BE5">
            <w:pPr>
              <w:spacing w:line="276" w:lineRule="auto"/>
              <w:ind w:firstLine="0"/>
              <w:rPr>
                <w:sz w:val="20"/>
                <w:szCs w:val="20"/>
              </w:rPr>
            </w:pPr>
            <w:r w:rsidRPr="0022634A">
              <w:rPr>
                <w:sz w:val="20"/>
                <w:szCs w:val="20"/>
              </w:rPr>
              <w:t>N015</w:t>
            </w:r>
          </w:p>
        </w:tc>
        <w:tc>
          <w:tcPr>
            <w:tcW w:w="1279" w:type="dxa"/>
            <w:tcBorders>
              <w:top w:val="single" w:sz="4" w:space="0" w:color="auto"/>
              <w:left w:val="nil"/>
              <w:bottom w:val="single" w:sz="4" w:space="0" w:color="auto"/>
              <w:right w:val="single" w:sz="4" w:space="0" w:color="auto"/>
            </w:tcBorders>
            <w:vAlign w:val="bottom"/>
          </w:tcPr>
          <w:p w14:paraId="36BA0528" w14:textId="38A9CA1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1099FD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71883C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284E475" w14:textId="4C7F6EA2" w:rsidR="00FE3BE5" w:rsidRPr="0022634A" w:rsidRDefault="00FE3BE5" w:rsidP="00FE3BE5">
            <w:pPr>
              <w:spacing w:line="276" w:lineRule="auto"/>
              <w:ind w:firstLine="0"/>
              <w:rPr>
                <w:sz w:val="20"/>
                <w:szCs w:val="20"/>
              </w:rPr>
            </w:pPr>
            <w:r w:rsidRPr="0022634A">
              <w:rPr>
                <w:sz w:val="20"/>
                <w:szCs w:val="20"/>
              </w:rPr>
              <w:t>Классификатор циклов лекарственной терапии (OnkLek_V)</w:t>
            </w:r>
          </w:p>
        </w:tc>
        <w:tc>
          <w:tcPr>
            <w:tcW w:w="1654" w:type="dxa"/>
            <w:tcBorders>
              <w:top w:val="single" w:sz="4" w:space="0" w:color="auto"/>
              <w:left w:val="nil"/>
              <w:bottom w:val="single" w:sz="4" w:space="0" w:color="auto"/>
              <w:right w:val="single" w:sz="4" w:space="0" w:color="auto"/>
            </w:tcBorders>
            <w:vAlign w:val="center"/>
          </w:tcPr>
          <w:p w14:paraId="0F3D0A97" w14:textId="77777777" w:rsidR="00FE3BE5" w:rsidRPr="0022634A" w:rsidRDefault="00FE3BE5" w:rsidP="00FE3BE5">
            <w:pPr>
              <w:spacing w:line="276" w:lineRule="auto"/>
              <w:ind w:firstLine="0"/>
              <w:rPr>
                <w:sz w:val="20"/>
                <w:szCs w:val="20"/>
              </w:rPr>
            </w:pPr>
            <w:r w:rsidRPr="0022634A">
              <w:rPr>
                <w:sz w:val="20"/>
                <w:szCs w:val="20"/>
              </w:rPr>
              <w:t>N016</w:t>
            </w:r>
          </w:p>
        </w:tc>
        <w:tc>
          <w:tcPr>
            <w:tcW w:w="1279" w:type="dxa"/>
            <w:tcBorders>
              <w:top w:val="single" w:sz="4" w:space="0" w:color="auto"/>
              <w:left w:val="nil"/>
              <w:bottom w:val="single" w:sz="4" w:space="0" w:color="auto"/>
              <w:right w:val="single" w:sz="4" w:space="0" w:color="auto"/>
            </w:tcBorders>
            <w:vAlign w:val="bottom"/>
          </w:tcPr>
          <w:p w14:paraId="33CBEB2B" w14:textId="3FC71B1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5F84F89"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94514E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A3FC50C" w14:textId="48585463" w:rsidR="00FE3BE5" w:rsidRPr="0022634A" w:rsidRDefault="00FE3BE5" w:rsidP="00FE3BE5">
            <w:pPr>
              <w:spacing w:line="276" w:lineRule="auto"/>
              <w:ind w:firstLine="0"/>
              <w:rPr>
                <w:sz w:val="20"/>
                <w:szCs w:val="20"/>
              </w:rPr>
            </w:pPr>
            <w:r w:rsidRPr="0022634A">
              <w:rPr>
                <w:sz w:val="20"/>
                <w:szCs w:val="20"/>
              </w:rPr>
              <w:t>Классификатор типов лучевой терапии (OnkLuch)</w:t>
            </w:r>
          </w:p>
        </w:tc>
        <w:tc>
          <w:tcPr>
            <w:tcW w:w="1654" w:type="dxa"/>
            <w:tcBorders>
              <w:top w:val="single" w:sz="4" w:space="0" w:color="auto"/>
              <w:left w:val="nil"/>
              <w:bottom w:val="single" w:sz="4" w:space="0" w:color="auto"/>
              <w:right w:val="single" w:sz="4" w:space="0" w:color="auto"/>
            </w:tcBorders>
            <w:vAlign w:val="center"/>
          </w:tcPr>
          <w:p w14:paraId="0B77431E" w14:textId="77777777" w:rsidR="00FE3BE5" w:rsidRPr="0022634A" w:rsidRDefault="00FE3BE5" w:rsidP="00FE3BE5">
            <w:pPr>
              <w:spacing w:line="276" w:lineRule="auto"/>
              <w:ind w:firstLine="0"/>
              <w:rPr>
                <w:sz w:val="20"/>
                <w:szCs w:val="20"/>
              </w:rPr>
            </w:pPr>
            <w:r w:rsidRPr="0022634A">
              <w:rPr>
                <w:sz w:val="20"/>
                <w:szCs w:val="20"/>
              </w:rPr>
              <w:t>N017</w:t>
            </w:r>
          </w:p>
        </w:tc>
        <w:tc>
          <w:tcPr>
            <w:tcW w:w="1279" w:type="dxa"/>
            <w:tcBorders>
              <w:top w:val="single" w:sz="4" w:space="0" w:color="auto"/>
              <w:left w:val="nil"/>
              <w:bottom w:val="single" w:sz="4" w:space="0" w:color="auto"/>
              <w:right w:val="single" w:sz="4" w:space="0" w:color="auto"/>
            </w:tcBorders>
            <w:vAlign w:val="bottom"/>
          </w:tcPr>
          <w:p w14:paraId="79567CA2" w14:textId="49189F8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FCD85C"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20FF7D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9A3A801" w14:textId="0E8DAB56" w:rsidR="00FE3BE5" w:rsidRPr="0022634A" w:rsidRDefault="00FE3BE5" w:rsidP="00FE3BE5">
            <w:pPr>
              <w:spacing w:line="276" w:lineRule="auto"/>
              <w:ind w:firstLine="0"/>
              <w:rPr>
                <w:sz w:val="20"/>
                <w:szCs w:val="20"/>
              </w:rPr>
            </w:pPr>
            <w:r w:rsidRPr="0022634A">
              <w:rPr>
                <w:sz w:val="20"/>
                <w:szCs w:val="20"/>
              </w:rPr>
              <w:t>Классификатор поводов обращения (OnkReas)</w:t>
            </w:r>
          </w:p>
        </w:tc>
        <w:tc>
          <w:tcPr>
            <w:tcW w:w="1654" w:type="dxa"/>
            <w:tcBorders>
              <w:top w:val="single" w:sz="4" w:space="0" w:color="auto"/>
              <w:left w:val="nil"/>
              <w:bottom w:val="single" w:sz="4" w:space="0" w:color="auto"/>
              <w:right w:val="single" w:sz="4" w:space="0" w:color="auto"/>
            </w:tcBorders>
            <w:vAlign w:val="center"/>
          </w:tcPr>
          <w:p w14:paraId="76711157" w14:textId="77777777" w:rsidR="00FE3BE5" w:rsidRPr="0022634A" w:rsidRDefault="00FE3BE5" w:rsidP="00FE3BE5">
            <w:pPr>
              <w:spacing w:line="276" w:lineRule="auto"/>
              <w:ind w:firstLine="0"/>
              <w:rPr>
                <w:sz w:val="20"/>
                <w:szCs w:val="20"/>
              </w:rPr>
            </w:pPr>
            <w:r w:rsidRPr="0022634A">
              <w:rPr>
                <w:sz w:val="20"/>
                <w:szCs w:val="20"/>
              </w:rPr>
              <w:t>N018</w:t>
            </w:r>
          </w:p>
        </w:tc>
        <w:tc>
          <w:tcPr>
            <w:tcW w:w="1279" w:type="dxa"/>
            <w:tcBorders>
              <w:top w:val="single" w:sz="4" w:space="0" w:color="auto"/>
              <w:left w:val="nil"/>
              <w:bottom w:val="single" w:sz="4" w:space="0" w:color="auto"/>
              <w:right w:val="single" w:sz="4" w:space="0" w:color="auto"/>
            </w:tcBorders>
            <w:vAlign w:val="bottom"/>
          </w:tcPr>
          <w:p w14:paraId="6AB334C8" w14:textId="5934462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CD4AE7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A053D5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60F9051" w14:textId="2256ECA9" w:rsidR="00FE3BE5" w:rsidRPr="0022634A" w:rsidRDefault="00FE3BE5" w:rsidP="00FE3BE5">
            <w:pPr>
              <w:spacing w:line="276" w:lineRule="auto"/>
              <w:ind w:firstLine="0"/>
              <w:rPr>
                <w:sz w:val="20"/>
                <w:szCs w:val="20"/>
              </w:rPr>
            </w:pPr>
            <w:r w:rsidRPr="0022634A">
              <w:rPr>
                <w:sz w:val="20"/>
                <w:szCs w:val="20"/>
              </w:rPr>
              <w:t>Классификатор целей консилиума (OnkCons)</w:t>
            </w:r>
          </w:p>
        </w:tc>
        <w:tc>
          <w:tcPr>
            <w:tcW w:w="1654" w:type="dxa"/>
            <w:tcBorders>
              <w:top w:val="single" w:sz="4" w:space="0" w:color="auto"/>
              <w:left w:val="nil"/>
              <w:bottom w:val="single" w:sz="4" w:space="0" w:color="auto"/>
              <w:right w:val="single" w:sz="4" w:space="0" w:color="auto"/>
            </w:tcBorders>
            <w:vAlign w:val="center"/>
          </w:tcPr>
          <w:p w14:paraId="4E205F79" w14:textId="77777777" w:rsidR="00FE3BE5" w:rsidRPr="0022634A" w:rsidRDefault="00FE3BE5" w:rsidP="00FE3BE5">
            <w:pPr>
              <w:spacing w:line="276" w:lineRule="auto"/>
              <w:ind w:firstLine="0"/>
              <w:rPr>
                <w:sz w:val="20"/>
                <w:szCs w:val="20"/>
              </w:rPr>
            </w:pPr>
            <w:r w:rsidRPr="0022634A">
              <w:rPr>
                <w:sz w:val="20"/>
                <w:szCs w:val="20"/>
              </w:rPr>
              <w:t>N019</w:t>
            </w:r>
          </w:p>
        </w:tc>
        <w:tc>
          <w:tcPr>
            <w:tcW w:w="1279" w:type="dxa"/>
            <w:tcBorders>
              <w:top w:val="single" w:sz="4" w:space="0" w:color="auto"/>
              <w:left w:val="nil"/>
              <w:bottom w:val="single" w:sz="4" w:space="0" w:color="auto"/>
              <w:right w:val="single" w:sz="4" w:space="0" w:color="auto"/>
            </w:tcBorders>
            <w:vAlign w:val="bottom"/>
          </w:tcPr>
          <w:p w14:paraId="4AFB7C19" w14:textId="2207CE5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67924C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634D2F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638ECE48" w14:textId="656E2107" w:rsidR="00FE3BE5" w:rsidRPr="0022634A" w:rsidRDefault="00FE3BE5" w:rsidP="00FE3BE5">
            <w:pPr>
              <w:spacing w:line="276" w:lineRule="auto"/>
              <w:ind w:firstLine="0"/>
              <w:rPr>
                <w:sz w:val="20"/>
                <w:szCs w:val="20"/>
              </w:rPr>
            </w:pPr>
            <w:r w:rsidRPr="0022634A">
              <w:rPr>
                <w:sz w:val="20"/>
                <w:szCs w:val="20"/>
              </w:rPr>
              <w:t>Классификатор лекарственных препаратов, применяемых при проведении лекарственной терапии (OnkLekp)</w:t>
            </w:r>
          </w:p>
        </w:tc>
        <w:tc>
          <w:tcPr>
            <w:tcW w:w="1654" w:type="dxa"/>
            <w:tcBorders>
              <w:top w:val="single" w:sz="4" w:space="0" w:color="auto"/>
              <w:left w:val="nil"/>
              <w:bottom w:val="single" w:sz="4" w:space="0" w:color="auto"/>
              <w:right w:val="single" w:sz="4" w:space="0" w:color="auto"/>
            </w:tcBorders>
            <w:vAlign w:val="center"/>
          </w:tcPr>
          <w:p w14:paraId="788C9DF5" w14:textId="77777777" w:rsidR="00FE3BE5" w:rsidRPr="0022634A" w:rsidRDefault="00FE3BE5" w:rsidP="00FE3BE5">
            <w:pPr>
              <w:spacing w:line="276" w:lineRule="auto"/>
              <w:ind w:firstLine="0"/>
              <w:rPr>
                <w:sz w:val="20"/>
                <w:szCs w:val="20"/>
              </w:rPr>
            </w:pPr>
            <w:r w:rsidRPr="0022634A">
              <w:rPr>
                <w:sz w:val="20"/>
                <w:szCs w:val="20"/>
              </w:rPr>
              <w:t>N020</w:t>
            </w:r>
          </w:p>
        </w:tc>
        <w:tc>
          <w:tcPr>
            <w:tcW w:w="1279" w:type="dxa"/>
            <w:tcBorders>
              <w:top w:val="single" w:sz="4" w:space="0" w:color="auto"/>
              <w:left w:val="nil"/>
              <w:bottom w:val="single" w:sz="4" w:space="0" w:color="auto"/>
              <w:right w:val="single" w:sz="4" w:space="0" w:color="auto"/>
            </w:tcBorders>
            <w:vAlign w:val="center"/>
          </w:tcPr>
          <w:p w14:paraId="4594BF3B" w14:textId="22A3907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2654D2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083F6A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19A25EF" w14:textId="0879C091" w:rsidR="00FE3BE5" w:rsidRPr="0022634A" w:rsidRDefault="00FE3BE5" w:rsidP="00FE3BE5">
            <w:pPr>
              <w:spacing w:line="276" w:lineRule="auto"/>
              <w:ind w:firstLine="0"/>
              <w:rPr>
                <w:sz w:val="20"/>
                <w:szCs w:val="20"/>
              </w:rPr>
            </w:pPr>
            <w:r w:rsidRPr="0022634A">
              <w:rPr>
                <w:sz w:val="20"/>
                <w:szCs w:val="20"/>
              </w:rPr>
              <w:t>Классификатор соответствия лекарственного препарата схеме лекарственной терапии (OnkLpsh)</w:t>
            </w:r>
          </w:p>
        </w:tc>
        <w:tc>
          <w:tcPr>
            <w:tcW w:w="1654" w:type="dxa"/>
            <w:tcBorders>
              <w:top w:val="single" w:sz="4" w:space="0" w:color="auto"/>
              <w:left w:val="nil"/>
              <w:bottom w:val="single" w:sz="4" w:space="0" w:color="auto"/>
              <w:right w:val="single" w:sz="4" w:space="0" w:color="auto"/>
            </w:tcBorders>
            <w:vAlign w:val="center"/>
          </w:tcPr>
          <w:p w14:paraId="11ADFD52" w14:textId="77777777" w:rsidR="00FE3BE5" w:rsidRPr="0022634A" w:rsidRDefault="00FE3BE5" w:rsidP="00FE3BE5">
            <w:pPr>
              <w:spacing w:line="276" w:lineRule="auto"/>
              <w:ind w:firstLine="0"/>
              <w:rPr>
                <w:sz w:val="20"/>
                <w:szCs w:val="20"/>
              </w:rPr>
            </w:pPr>
            <w:r w:rsidRPr="0022634A">
              <w:rPr>
                <w:sz w:val="20"/>
                <w:szCs w:val="20"/>
              </w:rPr>
              <w:t>N021</w:t>
            </w:r>
          </w:p>
        </w:tc>
        <w:tc>
          <w:tcPr>
            <w:tcW w:w="1279" w:type="dxa"/>
            <w:tcBorders>
              <w:top w:val="single" w:sz="4" w:space="0" w:color="auto"/>
              <w:left w:val="nil"/>
              <w:bottom w:val="single" w:sz="4" w:space="0" w:color="auto"/>
              <w:right w:val="single" w:sz="4" w:space="0" w:color="auto"/>
            </w:tcBorders>
            <w:vAlign w:val="center"/>
          </w:tcPr>
          <w:p w14:paraId="5ADBEECE" w14:textId="7FBF8C0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86403F"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286121A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155BE98" w14:textId="465B75B3" w:rsidR="00FE3BE5" w:rsidRPr="0022634A" w:rsidRDefault="00FE3BE5" w:rsidP="00FE3BE5">
            <w:pPr>
              <w:spacing w:line="276" w:lineRule="auto"/>
              <w:ind w:firstLine="0"/>
              <w:rPr>
                <w:sz w:val="20"/>
                <w:szCs w:val="20"/>
              </w:rPr>
            </w:pPr>
            <w:r w:rsidRPr="0022634A">
              <w:rPr>
                <w:sz w:val="20"/>
                <w:szCs w:val="20"/>
              </w:rPr>
              <w:t>Перечень технологических правил реализации ФЛК в ИС ведения персонифицированного учета сведений об оказанной медицинской помощи (FLK_MPF)</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417D9167" w14:textId="5F207402" w:rsidR="00FE3BE5" w:rsidRPr="0022634A" w:rsidRDefault="00FE3BE5" w:rsidP="00FE3BE5">
            <w:pPr>
              <w:spacing w:line="276" w:lineRule="auto"/>
              <w:ind w:firstLine="0"/>
              <w:rPr>
                <w:sz w:val="20"/>
                <w:szCs w:val="20"/>
              </w:rPr>
            </w:pPr>
            <w:r w:rsidRPr="0022634A">
              <w:rPr>
                <w:sz w:val="20"/>
                <w:szCs w:val="20"/>
              </w:rPr>
              <w:t>Q015</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9400180" w14:textId="532A29D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D61FBE9"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83AF2E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885AB7D" w14:textId="77777777" w:rsidR="00FE3BE5" w:rsidRPr="0022634A" w:rsidRDefault="00FE3BE5" w:rsidP="00FE3BE5">
            <w:pPr>
              <w:spacing w:line="276" w:lineRule="auto"/>
              <w:ind w:firstLine="0"/>
              <w:rPr>
                <w:sz w:val="20"/>
                <w:szCs w:val="20"/>
              </w:rPr>
            </w:pPr>
            <w:r w:rsidRPr="0022634A">
              <w:rPr>
                <w:sz w:val="20"/>
                <w:szCs w:val="20"/>
              </w:rPr>
              <w:t>Перечень проверок автоматизированной поддержки МЭК в ИС ведения персонифицированного учета сведений об оказанной медицинской помощи (MEK_MPF)</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B10A1E4" w14:textId="77777777" w:rsidR="00FE3BE5" w:rsidRPr="0022634A" w:rsidRDefault="00FE3BE5" w:rsidP="00FE3BE5">
            <w:pPr>
              <w:spacing w:line="276" w:lineRule="auto"/>
              <w:ind w:firstLine="0"/>
              <w:rPr>
                <w:sz w:val="20"/>
                <w:szCs w:val="20"/>
              </w:rPr>
            </w:pPr>
            <w:r w:rsidRPr="0022634A">
              <w:rPr>
                <w:sz w:val="20"/>
                <w:szCs w:val="20"/>
              </w:rPr>
              <w:t>Q016</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81F8C9C" w14:textId="2C3A5DC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E376C3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7C5A2F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408FE5A" w14:textId="77777777" w:rsidR="00FE3BE5" w:rsidRPr="0022634A" w:rsidRDefault="00FE3BE5" w:rsidP="00FE3BE5">
            <w:pPr>
              <w:spacing w:line="276" w:lineRule="auto"/>
              <w:ind w:firstLine="0"/>
              <w:rPr>
                <w:sz w:val="20"/>
                <w:szCs w:val="20"/>
              </w:rPr>
            </w:pPr>
            <w:r w:rsidRPr="0022634A">
              <w:rPr>
                <w:sz w:val="20"/>
                <w:szCs w:val="20"/>
              </w:rPr>
              <w:t>Перечень категорий проверок ФЛК и МЭК (TEST_K)</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38126D68" w14:textId="77777777" w:rsidR="00FE3BE5" w:rsidRPr="0022634A" w:rsidRDefault="00FE3BE5" w:rsidP="00FE3BE5">
            <w:pPr>
              <w:spacing w:line="276" w:lineRule="auto"/>
              <w:ind w:firstLine="0"/>
              <w:rPr>
                <w:sz w:val="20"/>
                <w:szCs w:val="20"/>
              </w:rPr>
            </w:pPr>
            <w:r w:rsidRPr="0022634A">
              <w:rPr>
                <w:sz w:val="20"/>
                <w:szCs w:val="20"/>
              </w:rPr>
              <w:t>Q017</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35FBF6CA" w14:textId="5330AAA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D6C2C7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26E988D0"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83251FA" w14:textId="77777777" w:rsidR="00FE3BE5" w:rsidRPr="0022634A" w:rsidRDefault="00FE3BE5" w:rsidP="00FE3BE5">
            <w:pPr>
              <w:spacing w:line="276" w:lineRule="auto"/>
              <w:ind w:firstLine="0"/>
              <w:rPr>
                <w:sz w:val="20"/>
                <w:szCs w:val="20"/>
              </w:rPr>
            </w:pPr>
            <w:r w:rsidRPr="0022634A">
              <w:rPr>
                <w:sz w:val="20"/>
                <w:szCs w:val="20"/>
              </w:rPr>
              <w:t>Описание правил заполнения элементов файлов информационного обмена при ведении персонифицированного учета сведений об оказанной медицинской помощи (DESCR_R)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6D7FC96C" w14:textId="77777777" w:rsidR="00FE3BE5" w:rsidRPr="0022634A" w:rsidRDefault="00FE3BE5" w:rsidP="00FE3BE5">
            <w:pPr>
              <w:spacing w:line="276" w:lineRule="auto"/>
              <w:ind w:firstLine="0"/>
              <w:rPr>
                <w:sz w:val="20"/>
                <w:szCs w:val="20"/>
              </w:rPr>
            </w:pPr>
            <w:r w:rsidRPr="0022634A">
              <w:rPr>
                <w:sz w:val="20"/>
                <w:szCs w:val="20"/>
              </w:rPr>
              <w:t>Q018</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5A5F19C3" w14:textId="3752917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8934C3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72444E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5574C79B" w14:textId="77777777" w:rsidR="00FE3BE5" w:rsidRPr="0022634A" w:rsidRDefault="00FE3BE5" w:rsidP="00FE3BE5">
            <w:pPr>
              <w:spacing w:line="276" w:lineRule="auto"/>
              <w:ind w:firstLine="0"/>
              <w:rPr>
                <w:sz w:val="20"/>
                <w:szCs w:val="20"/>
              </w:rPr>
            </w:pPr>
            <w:r w:rsidRPr="0022634A">
              <w:rPr>
                <w:sz w:val="20"/>
                <w:szCs w:val="20"/>
              </w:rPr>
              <w:t>Классификатор типов передаваемых данных (TYPE_DAT)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7C1A7626" w14:textId="77777777" w:rsidR="00FE3BE5" w:rsidRPr="0022634A" w:rsidRDefault="00FE3BE5" w:rsidP="00FE3BE5">
            <w:pPr>
              <w:spacing w:line="276" w:lineRule="auto"/>
              <w:ind w:firstLine="0"/>
              <w:rPr>
                <w:sz w:val="20"/>
                <w:szCs w:val="20"/>
              </w:rPr>
            </w:pPr>
            <w:r w:rsidRPr="0022634A">
              <w:rPr>
                <w:sz w:val="20"/>
                <w:szCs w:val="20"/>
              </w:rPr>
              <w:t>Q019</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1E337EC7" w14:textId="59362F8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AB708A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96F8E4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7B142CE" w14:textId="77777777" w:rsidR="00FE3BE5" w:rsidRPr="0022634A" w:rsidRDefault="00FE3BE5" w:rsidP="00FE3BE5">
            <w:pPr>
              <w:spacing w:line="276" w:lineRule="auto"/>
              <w:ind w:firstLine="0"/>
              <w:rPr>
                <w:sz w:val="20"/>
                <w:szCs w:val="20"/>
              </w:rPr>
            </w:pPr>
            <w:r w:rsidRPr="0022634A">
              <w:rPr>
                <w:sz w:val="20"/>
                <w:szCs w:val="20"/>
              </w:rPr>
              <w:t>Классификатор типов элементов файлов информационного обмена (TYPE_EL)</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165CC7F5" w14:textId="77777777" w:rsidR="00FE3BE5" w:rsidRPr="0022634A" w:rsidRDefault="00FE3BE5" w:rsidP="00FE3BE5">
            <w:pPr>
              <w:spacing w:line="276" w:lineRule="auto"/>
              <w:ind w:firstLine="0"/>
              <w:rPr>
                <w:sz w:val="20"/>
                <w:szCs w:val="20"/>
              </w:rPr>
            </w:pPr>
            <w:r w:rsidRPr="0022634A">
              <w:rPr>
                <w:sz w:val="20"/>
                <w:szCs w:val="20"/>
              </w:rPr>
              <w:t>Q020</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06FC3CC" w14:textId="5CE2F6A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F33A14"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3ECAC3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998A215" w14:textId="77777777" w:rsidR="00FE3BE5" w:rsidRPr="0022634A" w:rsidRDefault="00FE3BE5" w:rsidP="00FE3BE5">
            <w:pPr>
              <w:spacing w:line="276" w:lineRule="auto"/>
              <w:ind w:firstLine="0"/>
              <w:rPr>
                <w:sz w:val="20"/>
                <w:szCs w:val="20"/>
              </w:rPr>
            </w:pPr>
            <w:r w:rsidRPr="0022634A">
              <w:rPr>
                <w:sz w:val="20"/>
                <w:szCs w:val="20"/>
              </w:rPr>
              <w:t>Классификатор форматов элементов файлов информационного обмена (FORM_EL)</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1F8EFE7C" w14:textId="77777777" w:rsidR="00FE3BE5" w:rsidRPr="0022634A" w:rsidRDefault="00FE3BE5" w:rsidP="00FE3BE5">
            <w:pPr>
              <w:spacing w:line="276" w:lineRule="auto"/>
              <w:ind w:firstLine="0"/>
              <w:rPr>
                <w:sz w:val="20"/>
                <w:szCs w:val="20"/>
              </w:rPr>
            </w:pPr>
            <w:r w:rsidRPr="0022634A">
              <w:rPr>
                <w:sz w:val="20"/>
                <w:szCs w:val="20"/>
              </w:rPr>
              <w:t>Q021</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4BC5A261" w14:textId="5B4410E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F816F85"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6FEABE2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B8DACEC" w14:textId="77777777" w:rsidR="00FE3BE5" w:rsidRPr="0022634A" w:rsidRDefault="00FE3BE5" w:rsidP="00FE3BE5">
            <w:pPr>
              <w:spacing w:line="276" w:lineRule="auto"/>
              <w:ind w:firstLine="0"/>
              <w:rPr>
                <w:sz w:val="20"/>
                <w:szCs w:val="20"/>
              </w:rPr>
            </w:pPr>
            <w:r w:rsidRPr="0022634A">
              <w:rPr>
                <w:sz w:val="20"/>
                <w:szCs w:val="20"/>
              </w:rPr>
              <w:t>Перечень технологических правил реализации ФЛК регионального уровня в ИС ведения персонифицированного учета сведений об оказанной медицинской помощи (FLK_MPR)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252F899E" w14:textId="77777777" w:rsidR="00FE3BE5" w:rsidRPr="0022634A" w:rsidRDefault="00FE3BE5" w:rsidP="00FE3BE5">
            <w:pPr>
              <w:spacing w:line="276" w:lineRule="auto"/>
              <w:ind w:firstLine="0"/>
              <w:rPr>
                <w:sz w:val="20"/>
                <w:szCs w:val="20"/>
              </w:rPr>
            </w:pPr>
            <w:r w:rsidRPr="0022634A">
              <w:rPr>
                <w:sz w:val="20"/>
                <w:szCs w:val="20"/>
              </w:rPr>
              <w:t>Q022</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BBF2880" w14:textId="737DFB9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1746EA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0D3EA7E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7BBE996" w14:textId="3DBF3CED" w:rsidR="00FE3BE5" w:rsidRPr="0022634A" w:rsidRDefault="00FE3BE5" w:rsidP="00FE3BE5">
            <w:pPr>
              <w:spacing w:line="276" w:lineRule="auto"/>
              <w:ind w:firstLine="0"/>
              <w:rPr>
                <w:sz w:val="20"/>
                <w:szCs w:val="20"/>
              </w:rPr>
            </w:pPr>
            <w:r w:rsidRPr="0022634A">
              <w:rPr>
                <w:sz w:val="20"/>
                <w:szCs w:val="20"/>
              </w:rPr>
              <w:t>Перечень проверок автоматизированной поддержки МЭК в ИС ведения персонифицированного учета сведений об оказанной медицинской помощи (MEK_MPR)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3EFD00D3" w14:textId="7B0F5A56" w:rsidR="00FE3BE5" w:rsidRPr="0022634A" w:rsidRDefault="00FE3BE5" w:rsidP="00FE3BE5">
            <w:pPr>
              <w:spacing w:line="276" w:lineRule="auto"/>
              <w:ind w:firstLine="0"/>
              <w:rPr>
                <w:sz w:val="20"/>
                <w:szCs w:val="20"/>
              </w:rPr>
            </w:pPr>
            <w:r w:rsidRPr="0022634A">
              <w:rPr>
                <w:sz w:val="20"/>
                <w:szCs w:val="20"/>
              </w:rPr>
              <w:t>Q023</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B15769F" w14:textId="32D67D1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000E38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C3B9CB1"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5F6E6E7" w14:textId="2C392C73" w:rsidR="00FE3BE5" w:rsidRPr="0093445E" w:rsidRDefault="00FE3BE5" w:rsidP="00FE3BE5">
            <w:pPr>
              <w:spacing w:line="276" w:lineRule="auto"/>
              <w:ind w:firstLine="0"/>
              <w:rPr>
                <w:sz w:val="20"/>
                <w:szCs w:val="20"/>
              </w:rPr>
            </w:pPr>
            <w:r w:rsidRPr="001A6C0C">
              <w:rPr>
                <w:sz w:val="20"/>
                <w:szCs w:val="20"/>
              </w:rPr>
              <w:t>Международная классификация болезней и состояний, связанных со здоровьем, 10 пересмотра (МКБ-10)</w:t>
            </w:r>
            <w:r>
              <w:rPr>
                <w:sz w:val="20"/>
                <w:szCs w:val="20"/>
              </w:rPr>
              <w:t xml:space="preserve"> (</w:t>
            </w:r>
            <w:r>
              <w:rPr>
                <w:sz w:val="20"/>
                <w:szCs w:val="20"/>
                <w:lang w:val="en-US"/>
              </w:rPr>
              <w:t>OID</w:t>
            </w:r>
            <w:r w:rsidRPr="006C1533">
              <w:rPr>
                <w:sz w:val="20"/>
                <w:szCs w:val="20"/>
              </w:rPr>
              <w:t xml:space="preserve"> 1.2.643.5.1.13.13.11.1005</w:t>
            </w:r>
            <w:r>
              <w:rPr>
                <w:sz w:val="20"/>
                <w:szCs w:val="20"/>
              </w:rPr>
              <w: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C04F306" w14:textId="378A238D" w:rsidR="00FE3BE5" w:rsidRPr="0022634A" w:rsidRDefault="00FE3BE5" w:rsidP="00FE3BE5">
            <w:pPr>
              <w:spacing w:line="276" w:lineRule="auto"/>
              <w:ind w:firstLine="0"/>
              <w:rPr>
                <w:sz w:val="20"/>
                <w:szCs w:val="20"/>
              </w:rPr>
            </w:pPr>
            <w:r w:rsidRPr="001A6C0C">
              <w:rPr>
                <w:sz w:val="20"/>
                <w:szCs w:val="20"/>
              </w:rPr>
              <w:t>М001</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44EC157B" w14:textId="01B9A0F5" w:rsidR="00FE3BE5" w:rsidRPr="0022634A" w:rsidRDefault="00FE3BE5" w:rsidP="00FE3BE5">
            <w:pPr>
              <w:spacing w:line="276" w:lineRule="auto"/>
              <w:ind w:firstLine="0"/>
              <w:rPr>
                <w:sz w:val="20"/>
                <w:szCs w:val="20"/>
              </w:rPr>
            </w:pPr>
            <w:r w:rsidRPr="001A6C0C">
              <w:rPr>
                <w:sz w:val="20"/>
                <w:szCs w:val="20"/>
              </w:rPr>
              <w:t>ФРНСИ ЕГИСЗ</w:t>
            </w:r>
          </w:p>
        </w:tc>
      </w:tr>
      <w:tr w:rsidR="00FE3BE5" w:rsidRPr="0022634A" w14:paraId="09C440A4"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9C42B0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05B3C440" w14:textId="0EAF239F" w:rsidR="00FE3BE5" w:rsidRPr="006C1533" w:rsidRDefault="00FE3BE5" w:rsidP="00FE3BE5">
            <w:pPr>
              <w:spacing w:line="276" w:lineRule="auto"/>
              <w:ind w:firstLine="0"/>
              <w:rPr>
                <w:sz w:val="20"/>
                <w:szCs w:val="20"/>
              </w:rPr>
            </w:pPr>
            <w:r w:rsidRPr="001A6C0C">
              <w:rPr>
                <w:sz w:val="20"/>
                <w:szCs w:val="20"/>
              </w:rPr>
              <w:t>Соответствие кодов МКБ-10 и кодов МКБ-О Топография для классификации TNM</w:t>
            </w:r>
            <w:r w:rsidRPr="006C1533">
              <w:rPr>
                <w:sz w:val="20"/>
                <w:szCs w:val="20"/>
              </w:rPr>
              <w:t xml:space="preserve"> </w:t>
            </w:r>
            <w:r>
              <w:rPr>
                <w:sz w:val="20"/>
                <w:szCs w:val="20"/>
              </w:rPr>
              <w:t>(</w:t>
            </w:r>
            <w:r>
              <w:rPr>
                <w:sz w:val="20"/>
                <w:szCs w:val="20"/>
                <w:lang w:val="en-US"/>
              </w:rPr>
              <w:t>OID</w:t>
            </w:r>
            <w:r w:rsidRPr="006C1533">
              <w:rPr>
                <w:sz w:val="20"/>
                <w:szCs w:val="20"/>
              </w:rPr>
              <w:t xml:space="preserve"> 1.2.643.5.1.13.13.99.2.734</w:t>
            </w:r>
            <w:r>
              <w:rPr>
                <w:sz w:val="20"/>
                <w:szCs w:val="20"/>
              </w:rPr>
              <w: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C7C85C5" w14:textId="29F9E537" w:rsidR="00FE3BE5" w:rsidRPr="001A6C0C" w:rsidRDefault="00FE3BE5" w:rsidP="00FE3BE5">
            <w:pPr>
              <w:spacing w:line="276" w:lineRule="auto"/>
              <w:ind w:firstLine="0"/>
              <w:rPr>
                <w:sz w:val="20"/>
                <w:szCs w:val="20"/>
                <w:lang w:val="en-US"/>
              </w:rPr>
            </w:pPr>
            <w:r w:rsidRPr="001A6C0C">
              <w:rPr>
                <w:sz w:val="20"/>
                <w:szCs w:val="20"/>
              </w:rPr>
              <w:t>М00</w:t>
            </w:r>
            <w:r>
              <w:rPr>
                <w:sz w:val="20"/>
                <w:szCs w:val="20"/>
                <w:lang w:val="en-US"/>
              </w:rPr>
              <w:t>2</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3024AB16" w14:textId="34297A80" w:rsidR="00FE3BE5" w:rsidRPr="0022634A" w:rsidRDefault="00FE3BE5" w:rsidP="00FE3BE5">
            <w:pPr>
              <w:spacing w:line="276" w:lineRule="auto"/>
              <w:ind w:firstLine="0"/>
              <w:rPr>
                <w:sz w:val="20"/>
                <w:szCs w:val="20"/>
              </w:rPr>
            </w:pPr>
            <w:r w:rsidRPr="001A6C0C">
              <w:rPr>
                <w:sz w:val="20"/>
                <w:szCs w:val="20"/>
              </w:rPr>
              <w:t>ФРНСИ ЕГИСЗ</w:t>
            </w:r>
          </w:p>
        </w:tc>
      </w:tr>
      <w:tr w:rsidR="00FE3BE5" w:rsidRPr="0022634A" w14:paraId="52B0753B" w14:textId="77777777" w:rsidTr="00991CF7">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5186BE4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tcPr>
          <w:p w14:paraId="393E7A91" w14:textId="14AD2EA5" w:rsidR="00FE3BE5" w:rsidRPr="00991CF7" w:rsidRDefault="00FE3BE5" w:rsidP="00FE3BE5">
            <w:pPr>
              <w:spacing w:line="276" w:lineRule="auto"/>
              <w:ind w:firstLine="0"/>
              <w:rPr>
                <w:sz w:val="20"/>
                <w:szCs w:val="20"/>
              </w:rPr>
            </w:pPr>
            <w:r w:rsidRPr="00991CF7">
              <w:rPr>
                <w:sz w:val="20"/>
                <w:szCs w:val="20"/>
              </w:rPr>
              <w:t>Профили медицинской помощи (</w:t>
            </w:r>
            <w:r w:rsidRPr="00991CF7">
              <w:rPr>
                <w:sz w:val="20"/>
                <w:szCs w:val="20"/>
                <w:lang w:val="en-US"/>
              </w:rPr>
              <w:t xml:space="preserve">OID </w:t>
            </w:r>
            <w:r w:rsidRPr="00991CF7">
              <w:rPr>
                <w:sz w:val="20"/>
                <w:szCs w:val="20"/>
              </w:rPr>
              <w:t>1.2.643.5.1.13.13.11.1119)</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2CF0DF2C" w14:textId="6FC61D43" w:rsidR="00FE3BE5" w:rsidRPr="00991CF7" w:rsidRDefault="00FE3BE5" w:rsidP="00FE3BE5">
            <w:pPr>
              <w:spacing w:line="276" w:lineRule="auto"/>
              <w:ind w:firstLine="0"/>
              <w:rPr>
                <w:sz w:val="20"/>
                <w:szCs w:val="20"/>
                <w:lang w:val="en-US"/>
              </w:rPr>
            </w:pPr>
            <w:r w:rsidRPr="00991CF7">
              <w:rPr>
                <w:sz w:val="20"/>
                <w:szCs w:val="20"/>
              </w:rPr>
              <w:t>М00</w:t>
            </w:r>
            <w:r w:rsidRPr="00991CF7">
              <w:rPr>
                <w:sz w:val="20"/>
                <w:szCs w:val="20"/>
                <w:lang w:val="en-US"/>
              </w:rPr>
              <w:t>3</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FAE744D" w14:textId="285561CE" w:rsidR="00FE3BE5" w:rsidRPr="00991CF7" w:rsidRDefault="00FE3BE5" w:rsidP="00FE3BE5">
            <w:pPr>
              <w:spacing w:line="276" w:lineRule="auto"/>
              <w:ind w:firstLine="0"/>
              <w:rPr>
                <w:sz w:val="20"/>
                <w:szCs w:val="20"/>
              </w:rPr>
            </w:pPr>
            <w:r w:rsidRPr="00991CF7">
              <w:rPr>
                <w:sz w:val="20"/>
                <w:szCs w:val="20"/>
              </w:rPr>
              <w:t>ФРНСИ ЕГИСЗ</w:t>
            </w:r>
          </w:p>
        </w:tc>
      </w:tr>
      <w:tr w:rsidR="00821418" w:rsidRPr="0022634A" w14:paraId="3878DD5C" w14:textId="77777777" w:rsidTr="00991CF7">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E7E516A" w14:textId="77777777" w:rsidR="00821418" w:rsidRPr="0022634A" w:rsidRDefault="00821418"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auto"/>
          </w:tcPr>
          <w:p w14:paraId="6F0615DD" w14:textId="1621CC10" w:rsidR="00821418" w:rsidRPr="00991CF7" w:rsidRDefault="00821418" w:rsidP="00FE3BE5">
            <w:pPr>
              <w:spacing w:line="276" w:lineRule="auto"/>
              <w:ind w:firstLine="0"/>
              <w:rPr>
                <w:sz w:val="20"/>
                <w:szCs w:val="20"/>
              </w:rPr>
            </w:pPr>
            <w:r w:rsidRPr="00991CF7">
              <w:rPr>
                <w:sz w:val="20"/>
                <w:szCs w:val="20"/>
              </w:rPr>
              <w:t>Выездные бригады скорой медицинской помощи (</w:t>
            </w:r>
            <w:r w:rsidRPr="00991CF7">
              <w:rPr>
                <w:sz w:val="20"/>
                <w:szCs w:val="20"/>
                <w:lang w:val="en-US"/>
              </w:rPr>
              <w:t>OID</w:t>
            </w:r>
            <w:r w:rsidRPr="00991CF7">
              <w:rPr>
                <w:sz w:val="20"/>
                <w:szCs w:val="20"/>
              </w:rPr>
              <w:t xml:space="preserve"> 1.2.643.5.1.13.13.99.2.1076)</w:t>
            </w:r>
          </w:p>
        </w:tc>
        <w:tc>
          <w:tcPr>
            <w:tcW w:w="1654" w:type="dxa"/>
            <w:tcBorders>
              <w:top w:val="single" w:sz="4" w:space="0" w:color="auto"/>
              <w:left w:val="nil"/>
              <w:bottom w:val="single" w:sz="4" w:space="0" w:color="auto"/>
              <w:right w:val="single" w:sz="4" w:space="0" w:color="auto"/>
            </w:tcBorders>
            <w:shd w:val="clear" w:color="auto" w:fill="auto"/>
            <w:vAlign w:val="center"/>
          </w:tcPr>
          <w:p w14:paraId="5781AEA1" w14:textId="77777777" w:rsidR="00821418" w:rsidRPr="00991CF7" w:rsidRDefault="00821418" w:rsidP="00FE3BE5">
            <w:pPr>
              <w:spacing w:line="276" w:lineRule="auto"/>
              <w:ind w:firstLine="0"/>
              <w:rPr>
                <w:sz w:val="20"/>
                <w:szCs w:val="20"/>
              </w:rPr>
            </w:pPr>
          </w:p>
        </w:tc>
        <w:tc>
          <w:tcPr>
            <w:tcW w:w="1279" w:type="dxa"/>
            <w:tcBorders>
              <w:top w:val="single" w:sz="4" w:space="0" w:color="auto"/>
              <w:left w:val="nil"/>
              <w:bottom w:val="single" w:sz="4" w:space="0" w:color="auto"/>
              <w:right w:val="single" w:sz="4" w:space="0" w:color="auto"/>
            </w:tcBorders>
            <w:shd w:val="clear" w:color="auto" w:fill="auto"/>
            <w:vAlign w:val="center"/>
          </w:tcPr>
          <w:p w14:paraId="25152D55" w14:textId="4AF04FE5" w:rsidR="00821418" w:rsidRPr="00991CF7" w:rsidRDefault="00821418" w:rsidP="00FE3BE5">
            <w:pPr>
              <w:spacing w:line="276" w:lineRule="auto"/>
              <w:ind w:firstLine="0"/>
              <w:rPr>
                <w:sz w:val="20"/>
                <w:szCs w:val="20"/>
              </w:rPr>
            </w:pPr>
            <w:r w:rsidRPr="00991CF7">
              <w:rPr>
                <w:sz w:val="20"/>
                <w:szCs w:val="20"/>
              </w:rPr>
              <w:t>ФРНСИ ЕГИСЗ</w:t>
            </w:r>
          </w:p>
        </w:tc>
      </w:tr>
    </w:tbl>
    <w:p w14:paraId="1EE35EE7" w14:textId="77777777" w:rsidR="001D6C16" w:rsidRPr="0022634A" w:rsidRDefault="001D6C16" w:rsidP="00491CE2">
      <w:pPr>
        <w:pStyle w:val="120"/>
        <w:spacing w:line="276" w:lineRule="auto"/>
        <w:rPr>
          <w:sz w:val="20"/>
        </w:rPr>
      </w:pPr>
    </w:p>
    <w:p w14:paraId="45C22479" w14:textId="7F13C9E6" w:rsidR="008F5390" w:rsidRPr="004F56DD" w:rsidRDefault="003E4A5C" w:rsidP="00ED0C21">
      <w:pPr>
        <w:pStyle w:val="32"/>
        <w:spacing w:line="276" w:lineRule="auto"/>
        <w:rPr>
          <w:b w:val="0"/>
        </w:rPr>
      </w:pPr>
      <w:bookmarkStart w:id="46" w:name="_Toc236824898"/>
      <w:r>
        <w:t>Перечень и структура с</w:t>
      </w:r>
      <w:r w:rsidR="008F5390" w:rsidRPr="0022634A">
        <w:t>правочник</w:t>
      </w:r>
      <w:r>
        <w:t>ов</w:t>
      </w:r>
      <w:r w:rsidR="008F5390" w:rsidRPr="0022634A">
        <w:t xml:space="preserve"> регионального значения</w:t>
      </w:r>
      <w:r>
        <w:t xml:space="preserve">, используемых </w:t>
      </w:r>
      <w:r w:rsidR="001243EA">
        <w:t>для обмена информацией о пролеченных гражданах</w:t>
      </w:r>
      <w:r w:rsidR="004F56DD">
        <w:t>.</w:t>
      </w:r>
      <w:bookmarkEnd w:id="46"/>
    </w:p>
    <w:p w14:paraId="43FE19C3" w14:textId="77777777" w:rsidR="008F5390" w:rsidRPr="0022634A" w:rsidRDefault="008F5390" w:rsidP="00ED0C21">
      <w:pPr>
        <w:pStyle w:val="120"/>
        <w:spacing w:line="276" w:lineRule="auto"/>
        <w:rPr>
          <w:sz w:val="20"/>
        </w:rPr>
      </w:pPr>
    </w:p>
    <w:p w14:paraId="062F2596" w14:textId="0BA9BD06" w:rsidR="008F5390" w:rsidRPr="0022634A" w:rsidRDefault="008F5390" w:rsidP="00ED0C21">
      <w:pPr>
        <w:pStyle w:val="120"/>
        <w:spacing w:line="276" w:lineRule="auto"/>
        <w:rPr>
          <w:sz w:val="20"/>
        </w:rPr>
      </w:pPr>
      <w:r w:rsidRPr="0022634A">
        <w:rPr>
          <w:sz w:val="20"/>
        </w:rPr>
        <w:t>Данные справочники и классификаторы формируются на территории Оренбургской области</w:t>
      </w:r>
      <w:r w:rsidR="00FE3D9F">
        <w:rPr>
          <w:sz w:val="20"/>
        </w:rPr>
        <w:t xml:space="preserve"> и используются для обмена информацией о пролеченных гражданах</w:t>
      </w:r>
      <w:r w:rsidRPr="0022634A">
        <w:rPr>
          <w:sz w:val="20"/>
        </w:rPr>
        <w:t xml:space="preserve">. </w:t>
      </w:r>
    </w:p>
    <w:p w14:paraId="59C19381" w14:textId="00A7D0C9" w:rsidR="008F5390" w:rsidRPr="0022634A" w:rsidRDefault="008F5390" w:rsidP="00ED0C21">
      <w:pPr>
        <w:pStyle w:val="41"/>
        <w:spacing w:line="276" w:lineRule="auto"/>
        <w:rPr>
          <w:sz w:val="20"/>
        </w:rPr>
      </w:pPr>
      <w:r w:rsidRPr="0022634A">
        <w:rPr>
          <w:sz w:val="20"/>
        </w:rPr>
        <w:t xml:space="preserve">Таблица </w:t>
      </w:r>
      <w:r w:rsidR="00327374" w:rsidRPr="0022634A">
        <w:rPr>
          <w:sz w:val="20"/>
        </w:rPr>
        <w:t>2</w:t>
      </w:r>
      <w:r w:rsidRPr="0022634A">
        <w:rPr>
          <w:sz w:val="20"/>
        </w:rPr>
        <w:t>.</w:t>
      </w:r>
      <w:r w:rsidR="00327374" w:rsidRPr="0022634A">
        <w:rPr>
          <w:sz w:val="20"/>
        </w:rPr>
        <w:t>4</w:t>
      </w:r>
      <w:r w:rsidRPr="0022634A">
        <w:rPr>
          <w:sz w:val="20"/>
        </w:rPr>
        <w:t xml:space="preserve"> -  Перечень справочников и классификаторов регионального значения</w:t>
      </w:r>
    </w:p>
    <w:tbl>
      <w:tblPr>
        <w:tblW w:w="9964" w:type="dxa"/>
        <w:tblInd w:w="91" w:type="dxa"/>
        <w:tblLayout w:type="fixed"/>
        <w:tblLook w:val="0000" w:firstRow="0" w:lastRow="0" w:firstColumn="0" w:lastColumn="0" w:noHBand="0" w:noVBand="0"/>
      </w:tblPr>
      <w:tblGrid>
        <w:gridCol w:w="466"/>
        <w:gridCol w:w="5684"/>
        <w:gridCol w:w="2409"/>
        <w:gridCol w:w="1405"/>
      </w:tblGrid>
      <w:tr w:rsidR="008F5390" w:rsidRPr="0022634A" w14:paraId="65CC43E9" w14:textId="77777777" w:rsidTr="00430C28">
        <w:trPr>
          <w:trHeight w:val="170"/>
          <w:tblHeader/>
        </w:trPr>
        <w:tc>
          <w:tcPr>
            <w:tcW w:w="466" w:type="dxa"/>
            <w:tcBorders>
              <w:top w:val="single" w:sz="8" w:space="0" w:color="auto"/>
              <w:left w:val="single" w:sz="8" w:space="0" w:color="auto"/>
              <w:bottom w:val="single" w:sz="8" w:space="0" w:color="auto"/>
              <w:right w:val="single" w:sz="4" w:space="0" w:color="auto"/>
            </w:tcBorders>
            <w:shd w:val="clear" w:color="auto" w:fill="E7E6E6"/>
            <w:vAlign w:val="center"/>
          </w:tcPr>
          <w:p w14:paraId="7244958D" w14:textId="77777777" w:rsidR="008F5390" w:rsidRPr="0022634A" w:rsidRDefault="008F5390" w:rsidP="00AB1930">
            <w:pPr>
              <w:spacing w:line="276" w:lineRule="auto"/>
              <w:ind w:firstLine="0"/>
              <w:jc w:val="center"/>
              <w:rPr>
                <w:b/>
                <w:sz w:val="20"/>
                <w:szCs w:val="20"/>
              </w:rPr>
            </w:pPr>
            <w:r w:rsidRPr="0022634A">
              <w:rPr>
                <w:b/>
                <w:sz w:val="20"/>
                <w:szCs w:val="20"/>
              </w:rPr>
              <w:t>№</w:t>
            </w:r>
          </w:p>
        </w:tc>
        <w:tc>
          <w:tcPr>
            <w:tcW w:w="5684" w:type="dxa"/>
            <w:tcBorders>
              <w:top w:val="single" w:sz="8" w:space="0" w:color="auto"/>
              <w:left w:val="nil"/>
              <w:bottom w:val="single" w:sz="8" w:space="0" w:color="auto"/>
              <w:right w:val="single" w:sz="4" w:space="0" w:color="auto"/>
            </w:tcBorders>
            <w:shd w:val="clear" w:color="auto" w:fill="E7E6E6"/>
            <w:vAlign w:val="center"/>
          </w:tcPr>
          <w:p w14:paraId="4C2A2C52" w14:textId="77777777" w:rsidR="008F5390" w:rsidRPr="0022634A" w:rsidRDefault="008F5390" w:rsidP="00AB1930">
            <w:pPr>
              <w:spacing w:line="276" w:lineRule="auto"/>
              <w:ind w:firstLine="0"/>
              <w:jc w:val="center"/>
              <w:rPr>
                <w:b/>
                <w:sz w:val="20"/>
                <w:szCs w:val="20"/>
              </w:rPr>
            </w:pPr>
            <w:r w:rsidRPr="0022634A">
              <w:rPr>
                <w:b/>
                <w:sz w:val="20"/>
                <w:szCs w:val="20"/>
              </w:rPr>
              <w:t>Наименование</w:t>
            </w:r>
          </w:p>
        </w:tc>
        <w:tc>
          <w:tcPr>
            <w:tcW w:w="2409" w:type="dxa"/>
            <w:tcBorders>
              <w:top w:val="single" w:sz="8" w:space="0" w:color="auto"/>
              <w:left w:val="nil"/>
              <w:bottom w:val="single" w:sz="8" w:space="0" w:color="auto"/>
              <w:right w:val="single" w:sz="8" w:space="0" w:color="auto"/>
            </w:tcBorders>
            <w:shd w:val="clear" w:color="auto" w:fill="E7E6E6"/>
            <w:vAlign w:val="center"/>
          </w:tcPr>
          <w:p w14:paraId="08F3276D" w14:textId="77777777" w:rsidR="008F5390" w:rsidRPr="0022634A" w:rsidRDefault="008F5390" w:rsidP="00AB1930">
            <w:pPr>
              <w:spacing w:line="276" w:lineRule="auto"/>
              <w:ind w:firstLine="0"/>
              <w:jc w:val="center"/>
              <w:rPr>
                <w:b/>
                <w:sz w:val="20"/>
                <w:szCs w:val="20"/>
              </w:rPr>
            </w:pPr>
            <w:r w:rsidRPr="0022634A">
              <w:rPr>
                <w:b/>
                <w:sz w:val="20"/>
                <w:szCs w:val="20"/>
              </w:rPr>
              <w:t>Имя файла</w:t>
            </w:r>
          </w:p>
        </w:tc>
        <w:tc>
          <w:tcPr>
            <w:tcW w:w="1405" w:type="dxa"/>
            <w:tcBorders>
              <w:top w:val="single" w:sz="8" w:space="0" w:color="auto"/>
              <w:left w:val="nil"/>
              <w:bottom w:val="single" w:sz="8" w:space="0" w:color="auto"/>
              <w:right w:val="single" w:sz="8" w:space="0" w:color="auto"/>
            </w:tcBorders>
            <w:shd w:val="clear" w:color="auto" w:fill="E7E6E6"/>
          </w:tcPr>
          <w:p w14:paraId="733C27B5" w14:textId="77777777" w:rsidR="008F5390" w:rsidRPr="0022634A" w:rsidRDefault="008F5390" w:rsidP="00AB1930">
            <w:pPr>
              <w:spacing w:line="276" w:lineRule="auto"/>
              <w:ind w:firstLine="0"/>
              <w:jc w:val="center"/>
              <w:rPr>
                <w:b/>
                <w:sz w:val="20"/>
                <w:szCs w:val="20"/>
              </w:rPr>
            </w:pPr>
            <w:r w:rsidRPr="0022634A">
              <w:rPr>
                <w:b/>
                <w:sz w:val="20"/>
                <w:szCs w:val="20"/>
              </w:rPr>
              <w:t>Источник обновления</w:t>
            </w:r>
          </w:p>
        </w:tc>
      </w:tr>
      <w:tr w:rsidR="008F5390" w:rsidRPr="0022634A" w14:paraId="3B238BFC" w14:textId="77777777" w:rsidTr="00430C28">
        <w:trPr>
          <w:trHeight w:val="170"/>
        </w:trPr>
        <w:tc>
          <w:tcPr>
            <w:tcW w:w="466" w:type="dxa"/>
            <w:tcBorders>
              <w:top w:val="nil"/>
              <w:left w:val="single" w:sz="4" w:space="0" w:color="auto"/>
              <w:bottom w:val="single" w:sz="4" w:space="0" w:color="auto"/>
              <w:right w:val="single" w:sz="4" w:space="0" w:color="auto"/>
            </w:tcBorders>
          </w:tcPr>
          <w:p w14:paraId="685636E8"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4E854663" w14:textId="77777777" w:rsidR="008F5390" w:rsidRPr="0022634A" w:rsidRDefault="008F5390" w:rsidP="00AB1930">
            <w:pPr>
              <w:spacing w:line="276" w:lineRule="auto"/>
              <w:ind w:firstLine="0"/>
              <w:rPr>
                <w:sz w:val="20"/>
                <w:szCs w:val="20"/>
              </w:rPr>
            </w:pPr>
            <w:r w:rsidRPr="0022634A">
              <w:rPr>
                <w:sz w:val="20"/>
                <w:szCs w:val="20"/>
              </w:rPr>
              <w:t>Справочник подразделений медицинских организаций Оренбургской области</w:t>
            </w:r>
          </w:p>
        </w:tc>
        <w:tc>
          <w:tcPr>
            <w:tcW w:w="2409" w:type="dxa"/>
            <w:tcBorders>
              <w:top w:val="nil"/>
              <w:left w:val="nil"/>
              <w:bottom w:val="single" w:sz="4" w:space="0" w:color="auto"/>
              <w:right w:val="single" w:sz="4" w:space="0" w:color="auto"/>
            </w:tcBorders>
          </w:tcPr>
          <w:p w14:paraId="69EA1137" w14:textId="5D119019" w:rsidR="008F5390" w:rsidRPr="0022634A" w:rsidRDefault="005D181E" w:rsidP="00AB1930">
            <w:pPr>
              <w:spacing w:line="276" w:lineRule="auto"/>
              <w:ind w:firstLine="0"/>
              <w:rPr>
                <w:sz w:val="20"/>
                <w:szCs w:val="20"/>
              </w:rPr>
            </w:pPr>
            <w:hyperlink w:anchor="_Таблица_1.6_-" w:history="1">
              <w:r w:rsidR="008F5390" w:rsidRPr="0022634A">
                <w:rPr>
                  <w:rStyle w:val="af8"/>
                  <w:sz w:val="20"/>
                  <w:szCs w:val="20"/>
                </w:rPr>
                <w:t>LPU.XML</w:t>
              </w:r>
            </w:hyperlink>
          </w:p>
        </w:tc>
        <w:tc>
          <w:tcPr>
            <w:tcW w:w="1405" w:type="dxa"/>
            <w:tcBorders>
              <w:top w:val="nil"/>
              <w:left w:val="nil"/>
              <w:bottom w:val="single" w:sz="4" w:space="0" w:color="auto"/>
              <w:right w:val="single" w:sz="4" w:space="0" w:color="auto"/>
            </w:tcBorders>
          </w:tcPr>
          <w:p w14:paraId="53A34F3C" w14:textId="23B808AC"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8F5390" w:rsidRPr="0022634A" w14:paraId="6C0DB638" w14:textId="77777777" w:rsidTr="00430C28">
        <w:trPr>
          <w:trHeight w:val="170"/>
        </w:trPr>
        <w:tc>
          <w:tcPr>
            <w:tcW w:w="466" w:type="dxa"/>
            <w:tcBorders>
              <w:top w:val="nil"/>
              <w:left w:val="single" w:sz="4" w:space="0" w:color="auto"/>
              <w:bottom w:val="single" w:sz="4" w:space="0" w:color="auto"/>
              <w:right w:val="single" w:sz="4" w:space="0" w:color="auto"/>
            </w:tcBorders>
          </w:tcPr>
          <w:p w14:paraId="5DBE1E8F"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61A72FE2" w14:textId="77777777" w:rsidR="008F5390" w:rsidRPr="0022634A" w:rsidRDefault="008F5390" w:rsidP="00AB1930">
            <w:pPr>
              <w:spacing w:line="276" w:lineRule="auto"/>
              <w:ind w:firstLine="0"/>
              <w:rPr>
                <w:sz w:val="20"/>
                <w:szCs w:val="20"/>
              </w:rPr>
            </w:pPr>
            <w:r w:rsidRPr="0022634A">
              <w:rPr>
                <w:sz w:val="20"/>
                <w:szCs w:val="20"/>
              </w:rPr>
              <w:t>Справочник участков медицинских организаций</w:t>
            </w:r>
          </w:p>
        </w:tc>
        <w:tc>
          <w:tcPr>
            <w:tcW w:w="2409" w:type="dxa"/>
            <w:tcBorders>
              <w:top w:val="nil"/>
              <w:left w:val="nil"/>
              <w:bottom w:val="single" w:sz="4" w:space="0" w:color="auto"/>
              <w:right w:val="single" w:sz="4" w:space="0" w:color="auto"/>
            </w:tcBorders>
          </w:tcPr>
          <w:p w14:paraId="65E4EC6E" w14:textId="05D1E960" w:rsidR="008F5390" w:rsidRPr="0022634A" w:rsidRDefault="005D181E" w:rsidP="00AB1930">
            <w:pPr>
              <w:spacing w:line="276" w:lineRule="auto"/>
              <w:ind w:firstLine="0"/>
              <w:rPr>
                <w:sz w:val="20"/>
                <w:szCs w:val="20"/>
              </w:rPr>
            </w:pPr>
            <w:hyperlink w:anchor="_Таблица_1.7_-" w:history="1">
              <w:r w:rsidR="008F5390" w:rsidRPr="0022634A">
                <w:rPr>
                  <w:rStyle w:val="af8"/>
                  <w:sz w:val="20"/>
                  <w:szCs w:val="20"/>
                </w:rPr>
                <w:t>LPU_UCH.XML</w:t>
              </w:r>
            </w:hyperlink>
          </w:p>
        </w:tc>
        <w:tc>
          <w:tcPr>
            <w:tcW w:w="1405" w:type="dxa"/>
            <w:tcBorders>
              <w:top w:val="nil"/>
              <w:left w:val="nil"/>
              <w:bottom w:val="single" w:sz="4" w:space="0" w:color="auto"/>
              <w:right w:val="single" w:sz="4" w:space="0" w:color="auto"/>
            </w:tcBorders>
          </w:tcPr>
          <w:p w14:paraId="1A4F376B" w14:textId="4DFCA19B"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8F5390" w:rsidRPr="0022634A" w14:paraId="75807301" w14:textId="77777777" w:rsidTr="00430C28">
        <w:trPr>
          <w:trHeight w:val="170"/>
        </w:trPr>
        <w:tc>
          <w:tcPr>
            <w:tcW w:w="466" w:type="dxa"/>
            <w:tcBorders>
              <w:top w:val="nil"/>
              <w:left w:val="single" w:sz="4" w:space="0" w:color="auto"/>
              <w:bottom w:val="single" w:sz="4" w:space="0" w:color="auto"/>
              <w:right w:val="single" w:sz="4" w:space="0" w:color="auto"/>
            </w:tcBorders>
          </w:tcPr>
          <w:p w14:paraId="651484F1"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5F3D0277" w14:textId="77777777" w:rsidR="008F5390" w:rsidRPr="0022634A" w:rsidRDefault="008F5390" w:rsidP="00AB1930">
            <w:pPr>
              <w:spacing w:line="276" w:lineRule="auto"/>
              <w:ind w:firstLine="0"/>
              <w:rPr>
                <w:sz w:val="20"/>
                <w:szCs w:val="20"/>
              </w:rPr>
            </w:pPr>
            <w:r w:rsidRPr="0022634A">
              <w:rPr>
                <w:sz w:val="20"/>
                <w:szCs w:val="20"/>
              </w:rPr>
              <w:t>Справочник ФАП</w:t>
            </w:r>
          </w:p>
        </w:tc>
        <w:tc>
          <w:tcPr>
            <w:tcW w:w="2409" w:type="dxa"/>
            <w:tcBorders>
              <w:top w:val="nil"/>
              <w:left w:val="nil"/>
              <w:bottom w:val="single" w:sz="4" w:space="0" w:color="auto"/>
              <w:right w:val="single" w:sz="4" w:space="0" w:color="auto"/>
            </w:tcBorders>
          </w:tcPr>
          <w:p w14:paraId="4294852B" w14:textId="60F2B6A1" w:rsidR="008F5390" w:rsidRPr="0022634A" w:rsidRDefault="005D181E" w:rsidP="00AB1930">
            <w:pPr>
              <w:spacing w:line="276" w:lineRule="auto"/>
              <w:ind w:firstLine="0"/>
              <w:rPr>
                <w:sz w:val="20"/>
                <w:szCs w:val="20"/>
              </w:rPr>
            </w:pPr>
            <w:hyperlink w:anchor="_Таблица_1.8_–" w:history="1">
              <w:r w:rsidR="008F5390" w:rsidRPr="0022634A">
                <w:rPr>
                  <w:rStyle w:val="af8"/>
                  <w:sz w:val="20"/>
                  <w:szCs w:val="20"/>
                </w:rPr>
                <w:t>LPU_FAP.XML</w:t>
              </w:r>
            </w:hyperlink>
          </w:p>
        </w:tc>
        <w:tc>
          <w:tcPr>
            <w:tcW w:w="1405" w:type="dxa"/>
            <w:tcBorders>
              <w:top w:val="nil"/>
              <w:left w:val="nil"/>
              <w:bottom w:val="single" w:sz="4" w:space="0" w:color="auto"/>
              <w:right w:val="single" w:sz="4" w:space="0" w:color="auto"/>
            </w:tcBorders>
          </w:tcPr>
          <w:p w14:paraId="56C598B6" w14:textId="0A8020F7"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FC3547" w:rsidRPr="0022634A" w14:paraId="6D58760A"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6A852D81"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122FA0CE" w14:textId="77777777" w:rsidR="00FC3547" w:rsidRPr="0022634A" w:rsidRDefault="00FC3547" w:rsidP="00AB1930">
            <w:pPr>
              <w:spacing w:line="276" w:lineRule="auto"/>
              <w:ind w:firstLine="0"/>
              <w:rPr>
                <w:sz w:val="20"/>
                <w:szCs w:val="20"/>
              </w:rPr>
            </w:pPr>
            <w:r w:rsidRPr="0022634A">
              <w:rPr>
                <w:sz w:val="20"/>
                <w:szCs w:val="20"/>
              </w:rPr>
              <w:t>Виды медицинской помощи для блоков ОПМП</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4838CABD" w14:textId="5A552583" w:rsidR="00FC3547" w:rsidRPr="0022634A" w:rsidRDefault="005D181E" w:rsidP="00AB1930">
            <w:pPr>
              <w:spacing w:line="276" w:lineRule="auto"/>
              <w:ind w:firstLine="0"/>
              <w:rPr>
                <w:sz w:val="20"/>
                <w:szCs w:val="20"/>
              </w:rPr>
            </w:pPr>
            <w:hyperlink w:anchor="_Таблица_1.9_-" w:history="1">
              <w:r w:rsidR="00FC3547" w:rsidRPr="0022634A">
                <w:rPr>
                  <w:rStyle w:val="af8"/>
                  <w:sz w:val="20"/>
                  <w:szCs w:val="20"/>
                </w:rPr>
                <w:t>VIDMP_OPMP.XML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5C68E93" w14:textId="77777777" w:rsidR="00FC3547" w:rsidRPr="0022634A" w:rsidRDefault="00FC3547" w:rsidP="00AB1930">
            <w:pPr>
              <w:spacing w:line="276" w:lineRule="auto"/>
              <w:ind w:firstLine="0"/>
              <w:rPr>
                <w:sz w:val="20"/>
                <w:szCs w:val="20"/>
              </w:rPr>
            </w:pPr>
            <w:r w:rsidRPr="0022634A">
              <w:rPr>
                <w:sz w:val="20"/>
                <w:szCs w:val="20"/>
              </w:rPr>
              <w:t>ТФОМС</w:t>
            </w:r>
          </w:p>
        </w:tc>
      </w:tr>
      <w:tr w:rsidR="00FC3547" w:rsidRPr="0022634A" w14:paraId="4872BD3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5B55943"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492E5474" w14:textId="77777777" w:rsidR="00FC3547" w:rsidRPr="0022634A" w:rsidRDefault="00FC3547" w:rsidP="00AB1930">
            <w:pPr>
              <w:spacing w:line="276" w:lineRule="auto"/>
              <w:ind w:firstLine="0"/>
              <w:rPr>
                <w:sz w:val="20"/>
                <w:szCs w:val="20"/>
              </w:rPr>
            </w:pPr>
            <w:r w:rsidRPr="0022634A">
              <w:rPr>
                <w:sz w:val="20"/>
                <w:szCs w:val="20"/>
              </w:rPr>
              <w:t>Справочник Базовых ставок для случаев стационара и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16ABC63" w14:textId="0F8D096E" w:rsidR="00FC3547" w:rsidRPr="0022634A" w:rsidRDefault="005D181E" w:rsidP="00AB1930">
            <w:pPr>
              <w:spacing w:line="276" w:lineRule="auto"/>
              <w:ind w:firstLine="0"/>
              <w:rPr>
                <w:sz w:val="20"/>
                <w:szCs w:val="20"/>
              </w:rPr>
            </w:pPr>
            <w:hyperlink w:anchor="_Таблица_1.10_-" w:history="1">
              <w:r w:rsidR="00FC3547" w:rsidRPr="0022634A">
                <w:rPr>
                  <w:rStyle w:val="af8"/>
                  <w:sz w:val="20"/>
                  <w:szCs w:val="20"/>
                </w:rPr>
                <w:t>BZTSZ.XML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6C9D810" w14:textId="77777777" w:rsidR="00FC3547" w:rsidRPr="0022634A" w:rsidRDefault="00FC3547" w:rsidP="00AB1930">
            <w:pPr>
              <w:spacing w:line="276" w:lineRule="auto"/>
              <w:ind w:firstLine="0"/>
              <w:rPr>
                <w:sz w:val="20"/>
                <w:szCs w:val="20"/>
              </w:rPr>
            </w:pPr>
            <w:r w:rsidRPr="0022634A">
              <w:rPr>
                <w:sz w:val="20"/>
                <w:szCs w:val="20"/>
              </w:rPr>
              <w:t>ТФОМС</w:t>
            </w:r>
          </w:p>
        </w:tc>
      </w:tr>
      <w:tr w:rsidR="00FC3547" w:rsidRPr="0022634A" w14:paraId="4BAA177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5D181EE5"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1662CD5" w14:textId="77777777" w:rsidR="00FC3547" w:rsidRPr="0022634A" w:rsidRDefault="00FC3547" w:rsidP="00AB1930">
            <w:pPr>
              <w:spacing w:line="276" w:lineRule="auto"/>
              <w:ind w:firstLine="0"/>
              <w:rPr>
                <w:sz w:val="20"/>
                <w:szCs w:val="20"/>
              </w:rPr>
            </w:pPr>
            <w:r w:rsidRPr="0022634A">
              <w:rPr>
                <w:sz w:val="20"/>
                <w:szCs w:val="20"/>
              </w:rPr>
              <w:t xml:space="preserve">Справочник коэффициентов дифференциации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47D2A199" w14:textId="30AF7796" w:rsidR="00FC3547" w:rsidRPr="0022634A" w:rsidRDefault="005D181E" w:rsidP="00AB1930">
            <w:pPr>
              <w:spacing w:line="276" w:lineRule="auto"/>
              <w:ind w:firstLine="0"/>
              <w:rPr>
                <w:sz w:val="20"/>
                <w:szCs w:val="20"/>
              </w:rPr>
            </w:pPr>
            <w:hyperlink w:anchor="_Таблица_1.11_-" w:history="1">
              <w:r w:rsidR="00FC3547" w:rsidRPr="0022634A">
                <w:rPr>
                  <w:rStyle w:val="af8"/>
                  <w:sz w:val="20"/>
                  <w:szCs w:val="20"/>
                </w:rPr>
                <w:t>KOEF_D.XML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768E4997" w14:textId="77777777" w:rsidR="00FC3547" w:rsidRPr="0022634A" w:rsidRDefault="00FC3547" w:rsidP="00AB1930">
            <w:pPr>
              <w:spacing w:line="276" w:lineRule="auto"/>
              <w:ind w:firstLine="0"/>
              <w:rPr>
                <w:sz w:val="20"/>
                <w:szCs w:val="20"/>
              </w:rPr>
            </w:pPr>
            <w:r w:rsidRPr="0022634A">
              <w:rPr>
                <w:sz w:val="20"/>
                <w:szCs w:val="20"/>
              </w:rPr>
              <w:t>ТФОМС</w:t>
            </w:r>
          </w:p>
        </w:tc>
      </w:tr>
      <w:tr w:rsidR="008F5390" w:rsidRPr="0022634A" w14:paraId="0F97F04F" w14:textId="77777777" w:rsidTr="00430C28">
        <w:trPr>
          <w:trHeight w:val="170"/>
        </w:trPr>
        <w:tc>
          <w:tcPr>
            <w:tcW w:w="466" w:type="dxa"/>
            <w:tcBorders>
              <w:top w:val="nil"/>
              <w:left w:val="single" w:sz="4" w:space="0" w:color="auto"/>
              <w:bottom w:val="single" w:sz="4" w:space="0" w:color="auto"/>
              <w:right w:val="single" w:sz="4" w:space="0" w:color="auto"/>
            </w:tcBorders>
          </w:tcPr>
          <w:p w14:paraId="71FF7E4C"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719D1BB9" w14:textId="77777777" w:rsidR="008F5390" w:rsidRPr="0022634A" w:rsidRDefault="008F5390" w:rsidP="00AB1930">
            <w:pPr>
              <w:spacing w:line="276" w:lineRule="auto"/>
              <w:ind w:firstLine="0"/>
              <w:rPr>
                <w:sz w:val="20"/>
                <w:szCs w:val="20"/>
              </w:rPr>
            </w:pPr>
            <w:r w:rsidRPr="0022634A">
              <w:rPr>
                <w:sz w:val="20"/>
                <w:szCs w:val="20"/>
              </w:rPr>
              <w:t>Справочник МКБ в соответствии с единым стандартом МКБ-10</w:t>
            </w:r>
          </w:p>
        </w:tc>
        <w:tc>
          <w:tcPr>
            <w:tcW w:w="2409" w:type="dxa"/>
            <w:tcBorders>
              <w:top w:val="nil"/>
              <w:left w:val="nil"/>
              <w:bottom w:val="single" w:sz="4" w:space="0" w:color="auto"/>
              <w:right w:val="single" w:sz="4" w:space="0" w:color="auto"/>
            </w:tcBorders>
          </w:tcPr>
          <w:p w14:paraId="333D7AA0" w14:textId="568B78ED" w:rsidR="008F5390" w:rsidRPr="0022634A" w:rsidRDefault="005D181E" w:rsidP="00AB1930">
            <w:pPr>
              <w:spacing w:line="276" w:lineRule="auto"/>
              <w:ind w:firstLine="0"/>
              <w:rPr>
                <w:sz w:val="20"/>
                <w:szCs w:val="20"/>
              </w:rPr>
            </w:pPr>
            <w:hyperlink w:anchor="_Таблица_1.12_-" w:history="1">
              <w:r w:rsidR="008F5390" w:rsidRPr="0022634A">
                <w:rPr>
                  <w:rStyle w:val="af8"/>
                  <w:sz w:val="20"/>
                  <w:szCs w:val="20"/>
                </w:rPr>
                <w:t>MKB.XML</w:t>
              </w:r>
            </w:hyperlink>
          </w:p>
        </w:tc>
        <w:tc>
          <w:tcPr>
            <w:tcW w:w="1405" w:type="dxa"/>
            <w:tcBorders>
              <w:top w:val="nil"/>
              <w:left w:val="nil"/>
              <w:bottom w:val="single" w:sz="4" w:space="0" w:color="auto"/>
              <w:right w:val="single" w:sz="4" w:space="0" w:color="auto"/>
            </w:tcBorders>
          </w:tcPr>
          <w:p w14:paraId="58960DB0" w14:textId="77777777" w:rsidR="008F5390" w:rsidRPr="0022634A" w:rsidRDefault="008F5390" w:rsidP="00AB1930">
            <w:pPr>
              <w:spacing w:line="276" w:lineRule="auto"/>
              <w:ind w:firstLine="0"/>
              <w:rPr>
                <w:sz w:val="20"/>
                <w:szCs w:val="20"/>
              </w:rPr>
            </w:pPr>
            <w:r w:rsidRPr="0022634A">
              <w:rPr>
                <w:sz w:val="20"/>
                <w:szCs w:val="20"/>
              </w:rPr>
              <w:t>ТФОМС</w:t>
            </w:r>
          </w:p>
        </w:tc>
      </w:tr>
      <w:tr w:rsidR="00E45757" w:rsidRPr="0022634A" w14:paraId="665E3981"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B63D3D9"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2FC2EE98" w14:textId="77777777" w:rsidR="00E45757" w:rsidRPr="0022634A" w:rsidRDefault="00E45757" w:rsidP="00AB1930">
            <w:pPr>
              <w:spacing w:line="276" w:lineRule="auto"/>
              <w:ind w:firstLine="0"/>
              <w:rPr>
                <w:sz w:val="20"/>
                <w:szCs w:val="20"/>
              </w:rPr>
            </w:pPr>
            <w:r w:rsidRPr="0022634A">
              <w:rPr>
                <w:sz w:val="20"/>
                <w:szCs w:val="20"/>
              </w:rPr>
              <w:t>Справочник соответствия КСГ кодам номенклатуры (манипуляций и хирургических вмешательств) для стационарных случаев</w:t>
            </w:r>
          </w:p>
        </w:tc>
        <w:tc>
          <w:tcPr>
            <w:tcW w:w="2409" w:type="dxa"/>
            <w:tcBorders>
              <w:top w:val="single" w:sz="4" w:space="0" w:color="auto"/>
              <w:left w:val="nil"/>
              <w:bottom w:val="single" w:sz="4" w:space="0" w:color="auto"/>
              <w:right w:val="single" w:sz="4" w:space="0" w:color="auto"/>
            </w:tcBorders>
          </w:tcPr>
          <w:p w14:paraId="644810FD" w14:textId="4C599CCB" w:rsidR="00E45757" w:rsidRPr="0022634A" w:rsidRDefault="005D181E" w:rsidP="00AB1930">
            <w:pPr>
              <w:spacing w:line="276" w:lineRule="auto"/>
              <w:ind w:firstLine="0"/>
              <w:rPr>
                <w:sz w:val="20"/>
                <w:szCs w:val="20"/>
              </w:rPr>
            </w:pPr>
            <w:hyperlink w:anchor="_Таблица_1.13_-" w:history="1">
              <w:r w:rsidR="00E45757" w:rsidRPr="0022634A">
                <w:rPr>
                  <w:rStyle w:val="af8"/>
                  <w:sz w:val="20"/>
                  <w:szCs w:val="20"/>
                </w:rPr>
                <w:t>KSGN.XML</w:t>
              </w:r>
            </w:hyperlink>
          </w:p>
        </w:tc>
        <w:tc>
          <w:tcPr>
            <w:tcW w:w="1405" w:type="dxa"/>
            <w:tcBorders>
              <w:top w:val="single" w:sz="4" w:space="0" w:color="auto"/>
              <w:left w:val="nil"/>
              <w:bottom w:val="single" w:sz="4" w:space="0" w:color="auto"/>
              <w:right w:val="single" w:sz="4" w:space="0" w:color="auto"/>
            </w:tcBorders>
          </w:tcPr>
          <w:p w14:paraId="3BC09699" w14:textId="77777777"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1283160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0415D41E"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54772E6E" w14:textId="77777777" w:rsidR="0004163F" w:rsidRPr="0022634A" w:rsidRDefault="0004163F" w:rsidP="00AB1930">
            <w:pPr>
              <w:spacing w:line="276" w:lineRule="auto"/>
              <w:ind w:firstLine="0"/>
              <w:rPr>
                <w:sz w:val="20"/>
                <w:szCs w:val="20"/>
              </w:rPr>
            </w:pPr>
            <w:r w:rsidRPr="0022634A">
              <w:rPr>
                <w:sz w:val="20"/>
                <w:szCs w:val="20"/>
              </w:rPr>
              <w:t>Справочник соответствия КСГ кодам номенклатуры (манипуляций и хирургических вмешательств) для случаев дневного стационара и поликлиники</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7B3D2041" w14:textId="24E1025F" w:rsidR="0004163F" w:rsidRPr="0022634A" w:rsidRDefault="005D181E" w:rsidP="00AB1930">
            <w:pPr>
              <w:spacing w:line="276" w:lineRule="auto"/>
              <w:ind w:firstLine="0"/>
              <w:rPr>
                <w:sz w:val="20"/>
                <w:szCs w:val="20"/>
              </w:rPr>
            </w:pPr>
            <w:hyperlink w:anchor="_Таблица_1.14-_" w:history="1">
              <w:r w:rsidR="0004163F" w:rsidRPr="0022634A">
                <w:rPr>
                  <w:rStyle w:val="af8"/>
                  <w:sz w:val="20"/>
                  <w:szCs w:val="20"/>
                </w:rPr>
                <w:t>KSGN_С.XML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730B45D6" w14:textId="77777777" w:rsidR="0004163F" w:rsidRPr="0022634A" w:rsidRDefault="0004163F" w:rsidP="00AB1930">
            <w:pPr>
              <w:spacing w:line="276" w:lineRule="auto"/>
              <w:ind w:firstLine="0"/>
              <w:rPr>
                <w:sz w:val="20"/>
                <w:szCs w:val="20"/>
              </w:rPr>
            </w:pPr>
            <w:r w:rsidRPr="0022634A">
              <w:rPr>
                <w:sz w:val="20"/>
                <w:szCs w:val="20"/>
              </w:rPr>
              <w:t>ТФОМС</w:t>
            </w:r>
          </w:p>
        </w:tc>
      </w:tr>
      <w:tr w:rsidR="00E45757" w:rsidRPr="0022634A" w14:paraId="0181FBDE"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47D1067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8F2060E" w14:textId="77777777" w:rsidR="00E45757" w:rsidRPr="0022634A" w:rsidRDefault="00E45757" w:rsidP="00AB1930">
            <w:pPr>
              <w:spacing w:line="276" w:lineRule="auto"/>
              <w:ind w:firstLine="0"/>
              <w:rPr>
                <w:sz w:val="20"/>
                <w:szCs w:val="20"/>
              </w:rPr>
            </w:pPr>
            <w:r w:rsidRPr="0022634A">
              <w:rPr>
                <w:sz w:val="20"/>
                <w:szCs w:val="20"/>
              </w:rPr>
              <w:t>Справочник группировок КСГ для случаев стационара</w:t>
            </w:r>
          </w:p>
        </w:tc>
        <w:tc>
          <w:tcPr>
            <w:tcW w:w="2409" w:type="dxa"/>
            <w:tcBorders>
              <w:top w:val="single" w:sz="4" w:space="0" w:color="auto"/>
              <w:left w:val="nil"/>
              <w:bottom w:val="single" w:sz="4" w:space="0" w:color="auto"/>
              <w:right w:val="single" w:sz="4" w:space="0" w:color="auto"/>
            </w:tcBorders>
          </w:tcPr>
          <w:p w14:paraId="37DF2678" w14:textId="6724BC31" w:rsidR="00E45757" w:rsidRPr="0022634A" w:rsidRDefault="005D181E" w:rsidP="00AB1930">
            <w:pPr>
              <w:spacing w:line="276" w:lineRule="auto"/>
              <w:ind w:firstLine="0"/>
              <w:rPr>
                <w:sz w:val="20"/>
                <w:szCs w:val="20"/>
              </w:rPr>
            </w:pPr>
            <w:hyperlink w:anchor="_Таблица_1.15_-" w:history="1">
              <w:r w:rsidR="00E45757" w:rsidRPr="0022634A">
                <w:rPr>
                  <w:rStyle w:val="af8"/>
                  <w:sz w:val="20"/>
                  <w:szCs w:val="20"/>
                </w:rPr>
                <w:t>KSG_G.XML</w:t>
              </w:r>
            </w:hyperlink>
          </w:p>
        </w:tc>
        <w:tc>
          <w:tcPr>
            <w:tcW w:w="1405" w:type="dxa"/>
            <w:tcBorders>
              <w:top w:val="single" w:sz="4" w:space="0" w:color="auto"/>
              <w:left w:val="nil"/>
              <w:bottom w:val="single" w:sz="4" w:space="0" w:color="auto"/>
              <w:right w:val="single" w:sz="4" w:space="0" w:color="auto"/>
            </w:tcBorders>
          </w:tcPr>
          <w:p w14:paraId="06D3AC34" w14:textId="77777777"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197DEB2A"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10964594"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FF7F9CE" w14:textId="77777777" w:rsidR="0004163F" w:rsidRPr="0022634A" w:rsidRDefault="0004163F" w:rsidP="00AB1930">
            <w:pPr>
              <w:spacing w:line="276" w:lineRule="auto"/>
              <w:ind w:firstLine="0"/>
              <w:rPr>
                <w:sz w:val="20"/>
                <w:szCs w:val="20"/>
              </w:rPr>
            </w:pPr>
            <w:r w:rsidRPr="0022634A">
              <w:rPr>
                <w:sz w:val="20"/>
                <w:szCs w:val="20"/>
              </w:rPr>
              <w:t xml:space="preserve">Справочник группировок КСГ для случаев дневного стационара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7375923" w14:textId="0754A129" w:rsidR="0004163F" w:rsidRPr="0022634A" w:rsidRDefault="005D181E" w:rsidP="00AB1930">
            <w:pPr>
              <w:spacing w:line="276" w:lineRule="auto"/>
              <w:ind w:firstLine="0"/>
              <w:rPr>
                <w:sz w:val="20"/>
                <w:szCs w:val="20"/>
              </w:rPr>
            </w:pPr>
            <w:hyperlink w:anchor="_Таблица_1.16_-" w:history="1">
              <w:r w:rsidR="0004163F" w:rsidRPr="0022634A">
                <w:rPr>
                  <w:rStyle w:val="af8"/>
                  <w:sz w:val="20"/>
                  <w:szCs w:val="20"/>
                </w:rPr>
                <w:t>KSG_G_С.XML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1634C96" w14:textId="77777777" w:rsidR="0004163F" w:rsidRPr="0022634A" w:rsidRDefault="0004163F" w:rsidP="00AB1930">
            <w:pPr>
              <w:spacing w:line="276" w:lineRule="auto"/>
              <w:ind w:firstLine="0"/>
              <w:rPr>
                <w:sz w:val="20"/>
                <w:szCs w:val="20"/>
              </w:rPr>
            </w:pPr>
            <w:r w:rsidRPr="0022634A">
              <w:rPr>
                <w:sz w:val="20"/>
                <w:szCs w:val="20"/>
              </w:rPr>
              <w:t>ТФОМС</w:t>
            </w:r>
          </w:p>
        </w:tc>
      </w:tr>
      <w:tr w:rsidR="0004163F" w:rsidRPr="0022634A" w14:paraId="3B3BB27C"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1685B1E5"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220665D3" w14:textId="77777777" w:rsidR="0004163F" w:rsidRPr="0022634A" w:rsidRDefault="0004163F" w:rsidP="00AB1930">
            <w:pPr>
              <w:spacing w:line="276" w:lineRule="auto"/>
              <w:ind w:firstLine="0"/>
              <w:rPr>
                <w:sz w:val="20"/>
                <w:szCs w:val="20"/>
              </w:rPr>
            </w:pPr>
            <w:r w:rsidRPr="0022634A">
              <w:rPr>
                <w:sz w:val="20"/>
                <w:szCs w:val="20"/>
              </w:rPr>
              <w:t>Справочник КСГ для случаев стационара</w:t>
            </w:r>
          </w:p>
        </w:tc>
        <w:tc>
          <w:tcPr>
            <w:tcW w:w="2409" w:type="dxa"/>
            <w:tcBorders>
              <w:top w:val="nil"/>
              <w:left w:val="nil"/>
              <w:bottom w:val="single" w:sz="4" w:space="0" w:color="auto"/>
              <w:right w:val="single" w:sz="4" w:space="0" w:color="auto"/>
            </w:tcBorders>
            <w:shd w:val="clear" w:color="auto" w:fill="FFFFFF" w:themeFill="background1"/>
          </w:tcPr>
          <w:p w14:paraId="6A7D1C01" w14:textId="54B750F3" w:rsidR="0004163F" w:rsidRPr="0022634A" w:rsidRDefault="005D181E" w:rsidP="00AB1930">
            <w:pPr>
              <w:spacing w:line="276" w:lineRule="auto"/>
              <w:ind w:firstLine="0"/>
              <w:rPr>
                <w:sz w:val="20"/>
                <w:szCs w:val="20"/>
              </w:rPr>
            </w:pPr>
            <w:hyperlink w:anchor="_Таблица_1.17_-" w:history="1">
              <w:r w:rsidR="0004163F" w:rsidRPr="0022634A">
                <w:rPr>
                  <w:rStyle w:val="af8"/>
                  <w:sz w:val="20"/>
                  <w:szCs w:val="20"/>
                </w:rPr>
                <w:t>KSG.XML</w:t>
              </w:r>
            </w:hyperlink>
          </w:p>
        </w:tc>
        <w:tc>
          <w:tcPr>
            <w:tcW w:w="1405" w:type="dxa"/>
            <w:tcBorders>
              <w:top w:val="nil"/>
              <w:left w:val="nil"/>
              <w:bottom w:val="single" w:sz="4" w:space="0" w:color="auto"/>
              <w:right w:val="single" w:sz="4" w:space="0" w:color="auto"/>
            </w:tcBorders>
            <w:shd w:val="clear" w:color="auto" w:fill="FFFFFF" w:themeFill="background1"/>
          </w:tcPr>
          <w:p w14:paraId="5CA82FB9" w14:textId="77777777" w:rsidR="0004163F" w:rsidRPr="0022634A" w:rsidRDefault="0004163F" w:rsidP="00AB1930">
            <w:pPr>
              <w:spacing w:line="276" w:lineRule="auto"/>
              <w:ind w:firstLine="0"/>
              <w:rPr>
                <w:sz w:val="20"/>
                <w:szCs w:val="20"/>
              </w:rPr>
            </w:pPr>
            <w:r w:rsidRPr="0022634A">
              <w:rPr>
                <w:sz w:val="20"/>
                <w:szCs w:val="20"/>
              </w:rPr>
              <w:t>ТФОМС</w:t>
            </w:r>
          </w:p>
        </w:tc>
      </w:tr>
      <w:tr w:rsidR="00E45757" w:rsidRPr="0022634A" w14:paraId="56ECDE48"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69BF6C54"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FABC2E8" w14:textId="680DEFF2" w:rsidR="00E45757" w:rsidRPr="0022634A" w:rsidRDefault="00E45757" w:rsidP="00AB1930">
            <w:pPr>
              <w:spacing w:line="276" w:lineRule="auto"/>
              <w:ind w:firstLine="0"/>
              <w:rPr>
                <w:sz w:val="20"/>
                <w:szCs w:val="20"/>
              </w:rPr>
            </w:pPr>
            <w:r w:rsidRPr="0022634A">
              <w:rPr>
                <w:sz w:val="20"/>
                <w:szCs w:val="20"/>
              </w:rPr>
              <w:t>Справочник КСГ для случаев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2B6129CE" w14:textId="225375A4" w:rsidR="00E45757" w:rsidRPr="0022634A" w:rsidRDefault="005D181E" w:rsidP="00AB1930">
            <w:pPr>
              <w:spacing w:line="276" w:lineRule="auto"/>
              <w:ind w:firstLine="0"/>
              <w:rPr>
                <w:sz w:val="20"/>
                <w:szCs w:val="20"/>
              </w:rPr>
            </w:pPr>
            <w:hyperlink w:anchor="_Таблица_1.18_-" w:history="1">
              <w:r w:rsidR="00D75BD1" w:rsidRPr="0022634A">
                <w:rPr>
                  <w:rStyle w:val="af8"/>
                  <w:sz w:val="20"/>
                  <w:szCs w:val="20"/>
                </w:rPr>
                <w:t>KSG_C</w:t>
              </w:r>
              <w:r w:rsidR="00E45757" w:rsidRPr="0022634A">
                <w:rPr>
                  <w:rStyle w:val="af8"/>
                  <w:sz w:val="20"/>
                  <w:szCs w:val="20"/>
                </w:rPr>
                <w:t>.XML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98D907D" w14:textId="1944ADA4"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242FE41C"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AFD39C8"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5F9EB979" w14:textId="77777777" w:rsidR="0004163F" w:rsidRPr="0022634A" w:rsidRDefault="0004163F" w:rsidP="00AB1930">
            <w:pPr>
              <w:spacing w:line="276" w:lineRule="auto"/>
              <w:ind w:firstLine="0"/>
              <w:rPr>
                <w:sz w:val="20"/>
                <w:szCs w:val="20"/>
              </w:rPr>
            </w:pPr>
            <w:r w:rsidRPr="0022634A">
              <w:rPr>
                <w:sz w:val="20"/>
                <w:szCs w:val="20"/>
              </w:rPr>
              <w:t>Справочник исключений  при расчете групп КСГ случаев стационара и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673E2EB2" w14:textId="56744FEA" w:rsidR="0004163F" w:rsidRPr="0022634A" w:rsidRDefault="005D181E" w:rsidP="00AB1930">
            <w:pPr>
              <w:spacing w:line="276" w:lineRule="auto"/>
              <w:ind w:firstLine="0"/>
              <w:rPr>
                <w:sz w:val="20"/>
                <w:szCs w:val="20"/>
              </w:rPr>
            </w:pPr>
            <w:hyperlink w:anchor="_Таблица_1.19_-" w:history="1">
              <w:r w:rsidR="0004163F" w:rsidRPr="0022634A">
                <w:rPr>
                  <w:rStyle w:val="af8"/>
                  <w:sz w:val="20"/>
                  <w:szCs w:val="20"/>
                </w:rPr>
                <w:t>KSG_EX.XML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7925767" w14:textId="77777777" w:rsidR="0004163F" w:rsidRPr="0022634A" w:rsidRDefault="0004163F" w:rsidP="00AB1930">
            <w:pPr>
              <w:spacing w:line="276" w:lineRule="auto"/>
              <w:ind w:firstLine="0"/>
              <w:rPr>
                <w:sz w:val="20"/>
                <w:szCs w:val="20"/>
              </w:rPr>
            </w:pPr>
            <w:r w:rsidRPr="0022634A">
              <w:rPr>
                <w:sz w:val="20"/>
                <w:szCs w:val="20"/>
              </w:rPr>
              <w:t>ТФОМС</w:t>
            </w:r>
          </w:p>
        </w:tc>
      </w:tr>
      <w:tr w:rsidR="0080377F" w:rsidRPr="0022634A" w14:paraId="35522B5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17FA75F"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9449B4A" w14:textId="77777777" w:rsidR="0080377F" w:rsidRPr="0022634A" w:rsidRDefault="0080377F" w:rsidP="00AB1930">
            <w:pPr>
              <w:spacing w:line="276" w:lineRule="auto"/>
              <w:ind w:firstLine="0"/>
              <w:rPr>
                <w:sz w:val="20"/>
                <w:szCs w:val="20"/>
              </w:rPr>
            </w:pPr>
            <w:r w:rsidRPr="0022634A">
              <w:rPr>
                <w:sz w:val="20"/>
                <w:szCs w:val="20"/>
              </w:rPr>
              <w:t>Справочник дополнительных классификационных критериев</w:t>
            </w:r>
          </w:p>
        </w:tc>
        <w:tc>
          <w:tcPr>
            <w:tcW w:w="2409" w:type="dxa"/>
            <w:tcBorders>
              <w:top w:val="single" w:sz="4" w:space="0" w:color="auto"/>
              <w:left w:val="nil"/>
              <w:bottom w:val="single" w:sz="4" w:space="0" w:color="auto"/>
              <w:right w:val="single" w:sz="4" w:space="0" w:color="auto"/>
            </w:tcBorders>
          </w:tcPr>
          <w:p w14:paraId="18062D11" w14:textId="7E99776C" w:rsidR="0080377F" w:rsidRPr="0022634A" w:rsidRDefault="005D181E" w:rsidP="00AB1930">
            <w:pPr>
              <w:spacing w:line="276" w:lineRule="auto"/>
              <w:ind w:firstLine="0"/>
              <w:rPr>
                <w:sz w:val="20"/>
                <w:szCs w:val="20"/>
              </w:rPr>
            </w:pPr>
            <w:hyperlink w:anchor="_Таблица_1.20_-" w:history="1">
              <w:r w:rsidR="0080377F" w:rsidRPr="0022634A">
                <w:rPr>
                  <w:rStyle w:val="af8"/>
                  <w:sz w:val="20"/>
                  <w:szCs w:val="20"/>
                </w:rPr>
                <w:t>ADDIT_CRIT.XML</w:t>
              </w:r>
            </w:hyperlink>
          </w:p>
        </w:tc>
        <w:tc>
          <w:tcPr>
            <w:tcW w:w="1405" w:type="dxa"/>
            <w:tcBorders>
              <w:top w:val="single" w:sz="4" w:space="0" w:color="auto"/>
              <w:left w:val="nil"/>
              <w:bottom w:val="single" w:sz="4" w:space="0" w:color="auto"/>
              <w:right w:val="single" w:sz="4" w:space="0" w:color="auto"/>
            </w:tcBorders>
          </w:tcPr>
          <w:p w14:paraId="3FFBAE15"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43C4D607"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DE45F4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7D27872B" w14:textId="77777777" w:rsidR="0080377F" w:rsidRPr="0022634A" w:rsidRDefault="0080377F" w:rsidP="00AB1930">
            <w:pPr>
              <w:spacing w:line="276" w:lineRule="auto"/>
              <w:ind w:firstLine="0"/>
              <w:rPr>
                <w:sz w:val="20"/>
                <w:szCs w:val="20"/>
              </w:rPr>
            </w:pPr>
            <w:r w:rsidRPr="0022634A">
              <w:rPr>
                <w:sz w:val="20"/>
                <w:szCs w:val="20"/>
              </w:rPr>
              <w:t>Справочник схем лекарственной терапии</w:t>
            </w:r>
          </w:p>
        </w:tc>
        <w:tc>
          <w:tcPr>
            <w:tcW w:w="2409" w:type="dxa"/>
            <w:tcBorders>
              <w:top w:val="single" w:sz="4" w:space="0" w:color="auto"/>
              <w:left w:val="nil"/>
              <w:bottom w:val="single" w:sz="4" w:space="0" w:color="auto"/>
              <w:right w:val="single" w:sz="4" w:space="0" w:color="auto"/>
            </w:tcBorders>
          </w:tcPr>
          <w:p w14:paraId="70798A28" w14:textId="60876A36" w:rsidR="0080377F" w:rsidRPr="0022634A" w:rsidRDefault="005D181E" w:rsidP="00AB1930">
            <w:pPr>
              <w:spacing w:line="276" w:lineRule="auto"/>
              <w:ind w:firstLine="0"/>
              <w:rPr>
                <w:sz w:val="20"/>
                <w:szCs w:val="20"/>
              </w:rPr>
            </w:pPr>
            <w:hyperlink w:anchor="_Таблица_1.21_-" w:history="1">
              <w:r w:rsidR="0080377F" w:rsidRPr="0022634A">
                <w:rPr>
                  <w:rStyle w:val="af8"/>
                  <w:sz w:val="20"/>
                  <w:szCs w:val="20"/>
                </w:rPr>
                <w:t>SHLT.XML</w:t>
              </w:r>
            </w:hyperlink>
          </w:p>
        </w:tc>
        <w:tc>
          <w:tcPr>
            <w:tcW w:w="1405" w:type="dxa"/>
            <w:tcBorders>
              <w:top w:val="single" w:sz="4" w:space="0" w:color="auto"/>
              <w:left w:val="nil"/>
              <w:bottom w:val="single" w:sz="4" w:space="0" w:color="auto"/>
              <w:right w:val="single" w:sz="4" w:space="0" w:color="auto"/>
            </w:tcBorders>
          </w:tcPr>
          <w:p w14:paraId="01B62562"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7E37A056"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C21139C"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0BFA05DE" w14:textId="77777777" w:rsidR="0080377F" w:rsidRPr="0022634A" w:rsidRDefault="0080377F" w:rsidP="00AB1930">
            <w:pPr>
              <w:spacing w:line="276" w:lineRule="auto"/>
              <w:ind w:firstLine="0"/>
              <w:rPr>
                <w:sz w:val="20"/>
                <w:szCs w:val="20"/>
              </w:rPr>
            </w:pPr>
            <w:r w:rsidRPr="0022634A">
              <w:rPr>
                <w:sz w:val="20"/>
                <w:szCs w:val="20"/>
              </w:rPr>
              <w:t>Справочник МНН лекарственных препаратов (сочетаний МНН лекарственных препаратов), для которых в сочетании с проведением лучевой терапии предусмотрена оплата по отдельным КСГ</w:t>
            </w:r>
          </w:p>
        </w:tc>
        <w:tc>
          <w:tcPr>
            <w:tcW w:w="2409" w:type="dxa"/>
            <w:tcBorders>
              <w:top w:val="single" w:sz="4" w:space="0" w:color="auto"/>
              <w:left w:val="nil"/>
              <w:bottom w:val="single" w:sz="4" w:space="0" w:color="auto"/>
              <w:right w:val="single" w:sz="4" w:space="0" w:color="auto"/>
            </w:tcBorders>
          </w:tcPr>
          <w:p w14:paraId="11BFBFFC" w14:textId="46027CBF" w:rsidR="0080377F" w:rsidRPr="0022634A" w:rsidRDefault="005D181E" w:rsidP="00AB1930">
            <w:pPr>
              <w:spacing w:line="276" w:lineRule="auto"/>
              <w:ind w:firstLine="0"/>
              <w:rPr>
                <w:sz w:val="20"/>
                <w:szCs w:val="20"/>
              </w:rPr>
            </w:pPr>
            <w:hyperlink w:anchor="_Таблица_1.22_-" w:history="1">
              <w:r w:rsidR="0080377F" w:rsidRPr="0022634A">
                <w:rPr>
                  <w:rStyle w:val="af8"/>
                  <w:sz w:val="20"/>
                  <w:szCs w:val="20"/>
                </w:rPr>
                <w:t>MNN_LP_LT.XML</w:t>
              </w:r>
            </w:hyperlink>
          </w:p>
        </w:tc>
        <w:tc>
          <w:tcPr>
            <w:tcW w:w="1405" w:type="dxa"/>
            <w:tcBorders>
              <w:top w:val="single" w:sz="4" w:space="0" w:color="auto"/>
              <w:left w:val="nil"/>
              <w:bottom w:val="single" w:sz="4" w:space="0" w:color="auto"/>
              <w:right w:val="single" w:sz="4" w:space="0" w:color="auto"/>
            </w:tcBorders>
          </w:tcPr>
          <w:p w14:paraId="0434F214" w14:textId="77777777" w:rsidR="0080377F" w:rsidRPr="0022634A" w:rsidRDefault="0080377F" w:rsidP="00AB1930">
            <w:pPr>
              <w:spacing w:line="276" w:lineRule="auto"/>
              <w:ind w:firstLine="0"/>
              <w:rPr>
                <w:sz w:val="20"/>
                <w:szCs w:val="20"/>
              </w:rPr>
            </w:pPr>
            <w:r w:rsidRPr="0022634A">
              <w:rPr>
                <w:sz w:val="20"/>
                <w:szCs w:val="20"/>
              </w:rPr>
              <w:t>ТФОМС</w:t>
            </w:r>
          </w:p>
        </w:tc>
      </w:tr>
      <w:tr w:rsidR="00E45757" w:rsidRPr="0022634A" w14:paraId="7CBC7E6D"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DF39069"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3F809E1" w14:textId="33D18BF3" w:rsidR="00E45757" w:rsidRPr="0022634A" w:rsidRDefault="00E45757" w:rsidP="00AB1930">
            <w:pPr>
              <w:spacing w:line="276" w:lineRule="auto"/>
              <w:ind w:firstLine="0"/>
              <w:rPr>
                <w:sz w:val="20"/>
                <w:szCs w:val="20"/>
              </w:rPr>
            </w:pPr>
            <w:r w:rsidRPr="0022634A">
              <w:rPr>
                <w:sz w:val="20"/>
                <w:szCs w:val="20"/>
              </w:rPr>
              <w:t xml:space="preserve">Справочник группировок для определения  коэффициентов КСЛП для случаев  стационара и дневного стационара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5D9FA86C" w14:textId="68789123" w:rsidR="00E45757" w:rsidRPr="0022634A" w:rsidRDefault="005D181E" w:rsidP="00AB1930">
            <w:pPr>
              <w:spacing w:line="276" w:lineRule="auto"/>
              <w:ind w:firstLine="0"/>
              <w:rPr>
                <w:sz w:val="20"/>
                <w:szCs w:val="20"/>
              </w:rPr>
            </w:pPr>
            <w:hyperlink w:anchor="_Таблица_1.23_-" w:history="1">
              <w:r w:rsidR="00E45757" w:rsidRPr="0022634A">
                <w:rPr>
                  <w:rStyle w:val="af8"/>
                  <w:sz w:val="20"/>
                  <w:szCs w:val="20"/>
                </w:rPr>
                <w:t>KSLP_G.XML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10D0D1A" w14:textId="608B11BB" w:rsidR="00E45757" w:rsidRPr="0022634A" w:rsidRDefault="00E45757" w:rsidP="00AB1930">
            <w:pPr>
              <w:spacing w:line="276" w:lineRule="auto"/>
              <w:ind w:firstLine="0"/>
              <w:rPr>
                <w:sz w:val="20"/>
                <w:szCs w:val="20"/>
              </w:rPr>
            </w:pPr>
            <w:r w:rsidRPr="0022634A">
              <w:rPr>
                <w:sz w:val="20"/>
                <w:szCs w:val="20"/>
              </w:rPr>
              <w:t>ТФОМС</w:t>
            </w:r>
          </w:p>
        </w:tc>
      </w:tr>
      <w:tr w:rsidR="0080377F" w:rsidRPr="0022634A" w14:paraId="69670623"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F6E4EB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5CE1334" w14:textId="77777777" w:rsidR="0080377F" w:rsidRPr="0022634A" w:rsidRDefault="0080377F" w:rsidP="00AB1930">
            <w:pPr>
              <w:spacing w:line="276" w:lineRule="auto"/>
              <w:ind w:firstLine="0"/>
              <w:rPr>
                <w:sz w:val="20"/>
                <w:szCs w:val="20"/>
              </w:rPr>
            </w:pPr>
            <w:r w:rsidRPr="0022634A">
              <w:rPr>
                <w:sz w:val="20"/>
                <w:szCs w:val="20"/>
              </w:rPr>
              <w:t>Справочник отделений МО</w:t>
            </w:r>
          </w:p>
        </w:tc>
        <w:tc>
          <w:tcPr>
            <w:tcW w:w="2409" w:type="dxa"/>
            <w:tcBorders>
              <w:top w:val="single" w:sz="4" w:space="0" w:color="auto"/>
              <w:left w:val="nil"/>
              <w:bottom w:val="single" w:sz="4" w:space="0" w:color="auto"/>
              <w:right w:val="single" w:sz="4" w:space="0" w:color="auto"/>
            </w:tcBorders>
          </w:tcPr>
          <w:p w14:paraId="3DC37421" w14:textId="5CD2BE07" w:rsidR="0080377F" w:rsidRPr="0022634A" w:rsidRDefault="005D181E" w:rsidP="00AB1930">
            <w:pPr>
              <w:spacing w:line="276" w:lineRule="auto"/>
              <w:ind w:firstLine="0"/>
              <w:rPr>
                <w:sz w:val="20"/>
                <w:szCs w:val="20"/>
              </w:rPr>
            </w:pPr>
            <w:hyperlink w:anchor="_Таблица_1.24_-" w:history="1">
              <w:r w:rsidR="0080377F" w:rsidRPr="0022634A">
                <w:rPr>
                  <w:rStyle w:val="af8"/>
                  <w:sz w:val="20"/>
                  <w:szCs w:val="20"/>
                </w:rPr>
                <w:t>DEPART.XML</w:t>
              </w:r>
            </w:hyperlink>
          </w:p>
        </w:tc>
        <w:tc>
          <w:tcPr>
            <w:tcW w:w="1405" w:type="dxa"/>
            <w:tcBorders>
              <w:top w:val="single" w:sz="4" w:space="0" w:color="auto"/>
              <w:left w:val="nil"/>
              <w:bottom w:val="single" w:sz="4" w:space="0" w:color="auto"/>
              <w:right w:val="single" w:sz="4" w:space="0" w:color="auto"/>
            </w:tcBorders>
          </w:tcPr>
          <w:p w14:paraId="0E4ADF59"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375271D7"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0635E62"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6F289E21" w14:textId="77777777" w:rsidR="0080377F" w:rsidRPr="0022634A" w:rsidRDefault="0080377F" w:rsidP="00AB1930">
            <w:pPr>
              <w:spacing w:line="276" w:lineRule="auto"/>
              <w:ind w:firstLine="0"/>
              <w:rPr>
                <w:sz w:val="20"/>
                <w:szCs w:val="20"/>
              </w:rPr>
            </w:pPr>
            <w:r w:rsidRPr="0022634A">
              <w:rPr>
                <w:sz w:val="20"/>
                <w:szCs w:val="20"/>
              </w:rPr>
              <w:t>Справочник коэффициентов уровней для случаев стационара</w:t>
            </w:r>
          </w:p>
        </w:tc>
        <w:tc>
          <w:tcPr>
            <w:tcW w:w="2409" w:type="dxa"/>
            <w:tcBorders>
              <w:top w:val="single" w:sz="4" w:space="0" w:color="auto"/>
              <w:left w:val="nil"/>
              <w:bottom w:val="single" w:sz="4" w:space="0" w:color="auto"/>
              <w:right w:val="single" w:sz="4" w:space="0" w:color="auto"/>
            </w:tcBorders>
          </w:tcPr>
          <w:p w14:paraId="0447519A" w14:textId="1BD0F5FA" w:rsidR="0080377F" w:rsidRPr="0022634A" w:rsidRDefault="005D181E" w:rsidP="00AB1930">
            <w:pPr>
              <w:spacing w:line="276" w:lineRule="auto"/>
              <w:ind w:firstLine="0"/>
              <w:rPr>
                <w:sz w:val="20"/>
                <w:szCs w:val="20"/>
              </w:rPr>
            </w:pPr>
            <w:hyperlink w:anchor="_Таблица_1.25_-" w:history="1">
              <w:r w:rsidR="0080377F" w:rsidRPr="0022634A">
                <w:rPr>
                  <w:rStyle w:val="af8"/>
                  <w:sz w:val="20"/>
                  <w:szCs w:val="20"/>
                </w:rPr>
                <w:t>LEVEL_K.XML</w:t>
              </w:r>
            </w:hyperlink>
          </w:p>
        </w:tc>
        <w:tc>
          <w:tcPr>
            <w:tcW w:w="1405" w:type="dxa"/>
            <w:tcBorders>
              <w:top w:val="single" w:sz="4" w:space="0" w:color="auto"/>
              <w:left w:val="nil"/>
              <w:bottom w:val="single" w:sz="4" w:space="0" w:color="auto"/>
              <w:right w:val="single" w:sz="4" w:space="0" w:color="auto"/>
            </w:tcBorders>
          </w:tcPr>
          <w:p w14:paraId="3F122CEE"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142324B3"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29EA909E"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26BAC45B" w14:textId="77777777" w:rsidR="0080377F" w:rsidRPr="0022634A" w:rsidRDefault="0080377F" w:rsidP="00AB1930">
            <w:pPr>
              <w:spacing w:line="276" w:lineRule="auto"/>
              <w:ind w:firstLine="0"/>
              <w:rPr>
                <w:sz w:val="20"/>
                <w:szCs w:val="20"/>
              </w:rPr>
            </w:pPr>
            <w:r w:rsidRPr="0022634A">
              <w:rPr>
                <w:sz w:val="20"/>
                <w:szCs w:val="20"/>
              </w:rPr>
              <w:t>Справочник региональных кодов для случаев стационара, дневного стационара и скорой помощи.</w:t>
            </w:r>
          </w:p>
        </w:tc>
        <w:tc>
          <w:tcPr>
            <w:tcW w:w="2409" w:type="dxa"/>
            <w:tcBorders>
              <w:top w:val="nil"/>
              <w:left w:val="nil"/>
              <w:bottom w:val="single" w:sz="4" w:space="0" w:color="auto"/>
              <w:right w:val="single" w:sz="4" w:space="0" w:color="auto"/>
            </w:tcBorders>
            <w:shd w:val="clear" w:color="auto" w:fill="FFFFFF" w:themeFill="background1"/>
          </w:tcPr>
          <w:p w14:paraId="660BB16C" w14:textId="3A792CB8" w:rsidR="0080377F" w:rsidRPr="0022634A" w:rsidRDefault="005D181E" w:rsidP="00AB1930">
            <w:pPr>
              <w:spacing w:line="276" w:lineRule="auto"/>
              <w:ind w:firstLine="0"/>
              <w:rPr>
                <w:sz w:val="20"/>
                <w:szCs w:val="20"/>
              </w:rPr>
            </w:pPr>
            <w:hyperlink w:anchor="_Таблица_1.26_-_1" w:history="1">
              <w:r w:rsidR="0080377F" w:rsidRPr="0022634A">
                <w:rPr>
                  <w:rStyle w:val="af8"/>
                  <w:sz w:val="20"/>
                  <w:szCs w:val="20"/>
                </w:rPr>
                <w:t>SPECS.XML</w:t>
              </w:r>
            </w:hyperlink>
          </w:p>
        </w:tc>
        <w:tc>
          <w:tcPr>
            <w:tcW w:w="1405" w:type="dxa"/>
            <w:tcBorders>
              <w:top w:val="nil"/>
              <w:left w:val="nil"/>
              <w:bottom w:val="single" w:sz="4" w:space="0" w:color="auto"/>
              <w:right w:val="single" w:sz="4" w:space="0" w:color="auto"/>
            </w:tcBorders>
            <w:shd w:val="clear" w:color="auto" w:fill="FFFFFF" w:themeFill="background1"/>
          </w:tcPr>
          <w:p w14:paraId="69A25852"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05C248B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63841AD7"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5E069F11" w14:textId="77777777" w:rsidR="0080377F" w:rsidRPr="0022634A" w:rsidRDefault="0080377F" w:rsidP="00AB1930">
            <w:pPr>
              <w:spacing w:line="276" w:lineRule="auto"/>
              <w:ind w:firstLine="0"/>
              <w:rPr>
                <w:sz w:val="20"/>
                <w:szCs w:val="20"/>
              </w:rPr>
            </w:pPr>
            <w:r w:rsidRPr="0022634A">
              <w:rPr>
                <w:sz w:val="20"/>
                <w:szCs w:val="20"/>
              </w:rPr>
              <w:t>Справочник группировок коэффициентов для прерванных случаев</w:t>
            </w:r>
          </w:p>
        </w:tc>
        <w:tc>
          <w:tcPr>
            <w:tcW w:w="2409" w:type="dxa"/>
            <w:tcBorders>
              <w:top w:val="single" w:sz="4" w:space="0" w:color="auto"/>
              <w:left w:val="nil"/>
              <w:bottom w:val="single" w:sz="4" w:space="0" w:color="auto"/>
              <w:right w:val="single" w:sz="4" w:space="0" w:color="auto"/>
            </w:tcBorders>
          </w:tcPr>
          <w:p w14:paraId="3F113DC5" w14:textId="55B571D3" w:rsidR="0080377F" w:rsidRPr="0022634A" w:rsidRDefault="005D181E" w:rsidP="00AB1930">
            <w:pPr>
              <w:spacing w:line="276" w:lineRule="auto"/>
              <w:ind w:firstLine="0"/>
              <w:rPr>
                <w:sz w:val="20"/>
                <w:szCs w:val="20"/>
              </w:rPr>
            </w:pPr>
            <w:hyperlink w:anchor="_Таблица_1.27_-" w:history="1">
              <w:r w:rsidR="0080377F" w:rsidRPr="0022634A">
                <w:rPr>
                  <w:rStyle w:val="af8"/>
                  <w:sz w:val="20"/>
                  <w:szCs w:val="20"/>
                </w:rPr>
                <w:t>INTERRUPT_G.XML</w:t>
              </w:r>
            </w:hyperlink>
          </w:p>
        </w:tc>
        <w:tc>
          <w:tcPr>
            <w:tcW w:w="1405" w:type="dxa"/>
            <w:tcBorders>
              <w:top w:val="single" w:sz="4" w:space="0" w:color="auto"/>
              <w:left w:val="nil"/>
              <w:bottom w:val="single" w:sz="4" w:space="0" w:color="auto"/>
              <w:right w:val="single" w:sz="4" w:space="0" w:color="auto"/>
            </w:tcBorders>
          </w:tcPr>
          <w:p w14:paraId="137B8C4E"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2FF6E26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096CF0D9"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360702D" w14:textId="77777777" w:rsidR="0080377F" w:rsidRPr="0022634A" w:rsidRDefault="0080377F" w:rsidP="00AB1930">
            <w:pPr>
              <w:spacing w:line="276" w:lineRule="auto"/>
              <w:ind w:firstLine="0"/>
              <w:rPr>
                <w:sz w:val="20"/>
                <w:szCs w:val="20"/>
              </w:rPr>
            </w:pPr>
            <w:r w:rsidRPr="0022634A">
              <w:rPr>
                <w:sz w:val="20"/>
                <w:szCs w:val="20"/>
              </w:rPr>
              <w:t>Справочник медицинских услуг,  применяемых для направлений</w:t>
            </w:r>
          </w:p>
        </w:tc>
        <w:tc>
          <w:tcPr>
            <w:tcW w:w="2409" w:type="dxa"/>
            <w:tcBorders>
              <w:top w:val="single" w:sz="4" w:space="0" w:color="auto"/>
              <w:left w:val="nil"/>
              <w:bottom w:val="single" w:sz="4" w:space="0" w:color="auto"/>
              <w:right w:val="single" w:sz="4" w:space="0" w:color="auto"/>
            </w:tcBorders>
          </w:tcPr>
          <w:p w14:paraId="15BC42CB" w14:textId="2CDC8378" w:rsidR="0080377F" w:rsidRPr="0022634A" w:rsidRDefault="005D181E" w:rsidP="00AB1930">
            <w:pPr>
              <w:spacing w:line="276" w:lineRule="auto"/>
              <w:ind w:firstLine="0"/>
              <w:rPr>
                <w:sz w:val="20"/>
                <w:szCs w:val="20"/>
              </w:rPr>
            </w:pPr>
            <w:hyperlink w:anchor="_Таблица_1.28_-" w:history="1">
              <w:r w:rsidR="0080377F" w:rsidRPr="0022634A">
                <w:rPr>
                  <w:rStyle w:val="af8"/>
                  <w:sz w:val="20"/>
                  <w:szCs w:val="20"/>
                </w:rPr>
                <w:t>NAPR_V001.XML</w:t>
              </w:r>
            </w:hyperlink>
          </w:p>
        </w:tc>
        <w:tc>
          <w:tcPr>
            <w:tcW w:w="1405" w:type="dxa"/>
            <w:tcBorders>
              <w:top w:val="single" w:sz="4" w:space="0" w:color="auto"/>
              <w:left w:val="nil"/>
              <w:bottom w:val="single" w:sz="4" w:space="0" w:color="auto"/>
              <w:right w:val="single" w:sz="4" w:space="0" w:color="auto"/>
            </w:tcBorders>
          </w:tcPr>
          <w:p w14:paraId="725B346B"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3AE9BA80" w14:textId="77777777" w:rsidTr="00430C28">
        <w:trPr>
          <w:trHeight w:val="170"/>
        </w:trPr>
        <w:tc>
          <w:tcPr>
            <w:tcW w:w="466" w:type="dxa"/>
            <w:tcBorders>
              <w:top w:val="nil"/>
              <w:left w:val="single" w:sz="4" w:space="0" w:color="auto"/>
              <w:bottom w:val="single" w:sz="4" w:space="0" w:color="auto"/>
              <w:right w:val="single" w:sz="4" w:space="0" w:color="auto"/>
            </w:tcBorders>
          </w:tcPr>
          <w:p w14:paraId="256C28B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41623744" w14:textId="77777777" w:rsidR="0080377F" w:rsidRPr="0022634A" w:rsidRDefault="0080377F" w:rsidP="00AB1930">
            <w:pPr>
              <w:spacing w:line="276" w:lineRule="auto"/>
              <w:ind w:firstLine="0"/>
              <w:rPr>
                <w:sz w:val="20"/>
                <w:szCs w:val="20"/>
              </w:rPr>
            </w:pPr>
            <w:r w:rsidRPr="0022634A">
              <w:rPr>
                <w:sz w:val="20"/>
                <w:szCs w:val="20"/>
              </w:rPr>
              <w:t>Справочник методов оплаты для поликлинических случаев</w:t>
            </w:r>
          </w:p>
        </w:tc>
        <w:tc>
          <w:tcPr>
            <w:tcW w:w="2409" w:type="dxa"/>
            <w:tcBorders>
              <w:top w:val="nil"/>
              <w:left w:val="nil"/>
              <w:bottom w:val="single" w:sz="4" w:space="0" w:color="auto"/>
              <w:right w:val="single" w:sz="4" w:space="0" w:color="auto"/>
            </w:tcBorders>
          </w:tcPr>
          <w:p w14:paraId="6FEEF62E" w14:textId="22AC67F0" w:rsidR="0080377F" w:rsidRPr="0022634A" w:rsidRDefault="005D181E" w:rsidP="00AB1930">
            <w:pPr>
              <w:spacing w:line="276" w:lineRule="auto"/>
              <w:ind w:firstLine="0"/>
              <w:rPr>
                <w:sz w:val="20"/>
                <w:szCs w:val="20"/>
              </w:rPr>
            </w:pPr>
            <w:hyperlink w:anchor="_Таблица_1.29_-" w:history="1">
              <w:r w:rsidR="0080377F" w:rsidRPr="0022634A">
                <w:rPr>
                  <w:rStyle w:val="af8"/>
                  <w:sz w:val="20"/>
                  <w:szCs w:val="20"/>
                </w:rPr>
                <w:t>METHODS.XML</w:t>
              </w:r>
            </w:hyperlink>
          </w:p>
        </w:tc>
        <w:tc>
          <w:tcPr>
            <w:tcW w:w="1405" w:type="dxa"/>
            <w:tcBorders>
              <w:top w:val="nil"/>
              <w:left w:val="nil"/>
              <w:bottom w:val="single" w:sz="4" w:space="0" w:color="auto"/>
              <w:right w:val="single" w:sz="4" w:space="0" w:color="auto"/>
            </w:tcBorders>
          </w:tcPr>
          <w:p w14:paraId="3D6731AE" w14:textId="77777777" w:rsidR="0080377F" w:rsidRPr="0022634A" w:rsidRDefault="0080377F" w:rsidP="00AB1930">
            <w:pPr>
              <w:spacing w:line="276" w:lineRule="auto"/>
              <w:ind w:firstLine="0"/>
              <w:rPr>
                <w:sz w:val="20"/>
                <w:szCs w:val="20"/>
              </w:rPr>
            </w:pPr>
            <w:r w:rsidRPr="0022634A">
              <w:rPr>
                <w:sz w:val="20"/>
                <w:szCs w:val="20"/>
              </w:rPr>
              <w:t>ТФОМС</w:t>
            </w:r>
          </w:p>
        </w:tc>
      </w:tr>
      <w:tr w:rsidR="006F7B37" w:rsidRPr="0022634A" w14:paraId="12ADA6B4" w14:textId="77777777" w:rsidTr="00430C28">
        <w:trPr>
          <w:trHeight w:val="170"/>
        </w:trPr>
        <w:tc>
          <w:tcPr>
            <w:tcW w:w="466" w:type="dxa"/>
            <w:tcBorders>
              <w:top w:val="nil"/>
              <w:left w:val="single" w:sz="4" w:space="0" w:color="auto"/>
              <w:bottom w:val="single" w:sz="4" w:space="0" w:color="auto"/>
              <w:right w:val="single" w:sz="4" w:space="0" w:color="auto"/>
            </w:tcBorders>
          </w:tcPr>
          <w:p w14:paraId="076F96F3" w14:textId="77777777" w:rsidR="006F7B37" w:rsidRPr="0022634A" w:rsidRDefault="006F7B3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5EFEA4BE" w14:textId="3F9F09E3" w:rsidR="006F7B37" w:rsidRPr="0022634A" w:rsidRDefault="006F7B37" w:rsidP="006F7B37">
            <w:pPr>
              <w:spacing w:line="276" w:lineRule="auto"/>
              <w:ind w:firstLine="0"/>
              <w:rPr>
                <w:sz w:val="20"/>
                <w:szCs w:val="20"/>
              </w:rPr>
            </w:pPr>
            <w:r>
              <w:rPr>
                <w:sz w:val="20"/>
                <w:szCs w:val="20"/>
              </w:rPr>
              <w:t xml:space="preserve">Перечень медицинских услуг, при проведении профилактических осмотров и диспансеризации в соответствии с возрастом и типом диспансеризации </w:t>
            </w:r>
          </w:p>
        </w:tc>
        <w:tc>
          <w:tcPr>
            <w:tcW w:w="2409" w:type="dxa"/>
            <w:tcBorders>
              <w:top w:val="nil"/>
              <w:left w:val="nil"/>
              <w:bottom w:val="single" w:sz="4" w:space="0" w:color="auto"/>
              <w:right w:val="single" w:sz="4" w:space="0" w:color="auto"/>
            </w:tcBorders>
          </w:tcPr>
          <w:p w14:paraId="6A02FD44" w14:textId="08FB17F6" w:rsidR="006F7B37" w:rsidRDefault="005D181E" w:rsidP="00AB1930">
            <w:pPr>
              <w:spacing w:line="276" w:lineRule="auto"/>
              <w:ind w:firstLine="0"/>
            </w:pPr>
            <w:hyperlink w:anchor="_Таблица_2.29_-" w:history="1">
              <w:r w:rsidR="006F7B37" w:rsidRPr="006F7B37">
                <w:rPr>
                  <w:rStyle w:val="af8"/>
                  <w:sz w:val="20"/>
                </w:rPr>
                <w:t>DISPAN_N</w:t>
              </w:r>
            </w:hyperlink>
          </w:p>
        </w:tc>
        <w:tc>
          <w:tcPr>
            <w:tcW w:w="1405" w:type="dxa"/>
            <w:tcBorders>
              <w:top w:val="nil"/>
              <w:left w:val="nil"/>
              <w:bottom w:val="single" w:sz="4" w:space="0" w:color="auto"/>
              <w:right w:val="single" w:sz="4" w:space="0" w:color="auto"/>
            </w:tcBorders>
          </w:tcPr>
          <w:p w14:paraId="0FBAF74B" w14:textId="0850DD93" w:rsidR="006F7B37" w:rsidRPr="0022634A" w:rsidRDefault="006F7B37" w:rsidP="00AB1930">
            <w:pPr>
              <w:spacing w:line="276" w:lineRule="auto"/>
              <w:ind w:firstLine="0"/>
              <w:rPr>
                <w:sz w:val="20"/>
                <w:szCs w:val="20"/>
              </w:rPr>
            </w:pPr>
            <w:r w:rsidRPr="0022634A">
              <w:rPr>
                <w:sz w:val="20"/>
                <w:szCs w:val="20"/>
              </w:rPr>
              <w:t>ТФОМС</w:t>
            </w:r>
          </w:p>
        </w:tc>
      </w:tr>
      <w:tr w:rsidR="0080377F" w:rsidRPr="0022634A" w14:paraId="781C5079"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B0E4471"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2D648103" w14:textId="77777777" w:rsidR="0080377F" w:rsidRPr="0022634A" w:rsidRDefault="0080377F" w:rsidP="00AB1930">
            <w:pPr>
              <w:spacing w:line="276" w:lineRule="auto"/>
              <w:ind w:firstLine="0"/>
              <w:rPr>
                <w:sz w:val="20"/>
                <w:szCs w:val="20"/>
              </w:rPr>
            </w:pPr>
            <w:r w:rsidRPr="0022634A">
              <w:rPr>
                <w:sz w:val="20"/>
                <w:szCs w:val="20"/>
              </w:rPr>
              <w:t>Справочник коэффициентов мобильных бригад</w:t>
            </w:r>
          </w:p>
        </w:tc>
        <w:tc>
          <w:tcPr>
            <w:tcW w:w="2409" w:type="dxa"/>
            <w:tcBorders>
              <w:top w:val="single" w:sz="4" w:space="0" w:color="auto"/>
              <w:left w:val="nil"/>
              <w:bottom w:val="single" w:sz="4" w:space="0" w:color="auto"/>
              <w:right w:val="single" w:sz="4" w:space="0" w:color="auto"/>
            </w:tcBorders>
          </w:tcPr>
          <w:p w14:paraId="03B62CDB" w14:textId="4B1C37C1" w:rsidR="0080377F" w:rsidRPr="0022634A" w:rsidRDefault="005D181E" w:rsidP="00AB1930">
            <w:pPr>
              <w:spacing w:line="276" w:lineRule="auto"/>
              <w:ind w:firstLine="0"/>
              <w:rPr>
                <w:sz w:val="20"/>
                <w:szCs w:val="20"/>
              </w:rPr>
            </w:pPr>
            <w:hyperlink w:anchor="_Таблица_1.31_-" w:history="1">
              <w:r w:rsidR="0080377F" w:rsidRPr="0022634A">
                <w:rPr>
                  <w:rStyle w:val="af8"/>
                  <w:sz w:val="20"/>
                  <w:szCs w:val="20"/>
                </w:rPr>
                <w:t>VBR_K.XML</w:t>
              </w:r>
            </w:hyperlink>
          </w:p>
        </w:tc>
        <w:tc>
          <w:tcPr>
            <w:tcW w:w="1405" w:type="dxa"/>
            <w:tcBorders>
              <w:top w:val="single" w:sz="4" w:space="0" w:color="auto"/>
              <w:left w:val="nil"/>
              <w:bottom w:val="single" w:sz="4" w:space="0" w:color="auto"/>
              <w:right w:val="single" w:sz="4" w:space="0" w:color="auto"/>
            </w:tcBorders>
          </w:tcPr>
          <w:p w14:paraId="7EE37C16"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54CB01E5"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1483527"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7A2C1B77" w14:textId="77777777" w:rsidR="0080377F" w:rsidRPr="00991CF7" w:rsidRDefault="0080377F" w:rsidP="00AB1930">
            <w:pPr>
              <w:spacing w:line="276" w:lineRule="auto"/>
              <w:ind w:firstLine="0"/>
              <w:rPr>
                <w:sz w:val="20"/>
                <w:szCs w:val="20"/>
              </w:rPr>
            </w:pPr>
            <w:r w:rsidRPr="00991CF7">
              <w:rPr>
                <w:sz w:val="20"/>
                <w:szCs w:val="20"/>
              </w:rPr>
              <w:t>Справочник коэффициентов выходного дня</w:t>
            </w:r>
          </w:p>
        </w:tc>
        <w:tc>
          <w:tcPr>
            <w:tcW w:w="2409" w:type="dxa"/>
            <w:tcBorders>
              <w:top w:val="single" w:sz="4" w:space="0" w:color="auto"/>
              <w:left w:val="nil"/>
              <w:bottom w:val="single" w:sz="4" w:space="0" w:color="auto"/>
              <w:right w:val="single" w:sz="4" w:space="0" w:color="auto"/>
            </w:tcBorders>
          </w:tcPr>
          <w:p w14:paraId="09269FA4" w14:textId="1493D197" w:rsidR="0080377F" w:rsidRPr="00991CF7" w:rsidRDefault="005D181E" w:rsidP="00AB1930">
            <w:pPr>
              <w:spacing w:line="276" w:lineRule="auto"/>
              <w:ind w:firstLine="0"/>
              <w:rPr>
                <w:sz w:val="20"/>
                <w:szCs w:val="20"/>
              </w:rPr>
            </w:pPr>
            <w:hyperlink w:anchor="_Таблица_1.32_-" w:history="1">
              <w:r w:rsidR="0080377F" w:rsidRPr="00991CF7">
                <w:rPr>
                  <w:rStyle w:val="af8"/>
                  <w:sz w:val="20"/>
                  <w:szCs w:val="20"/>
                </w:rPr>
                <w:t>DAY_OFF_K.XML</w:t>
              </w:r>
            </w:hyperlink>
          </w:p>
        </w:tc>
        <w:tc>
          <w:tcPr>
            <w:tcW w:w="1405" w:type="dxa"/>
            <w:tcBorders>
              <w:top w:val="single" w:sz="4" w:space="0" w:color="auto"/>
              <w:left w:val="nil"/>
              <w:bottom w:val="single" w:sz="4" w:space="0" w:color="auto"/>
              <w:right w:val="single" w:sz="4" w:space="0" w:color="auto"/>
            </w:tcBorders>
          </w:tcPr>
          <w:p w14:paraId="29C71059" w14:textId="77777777" w:rsidR="0080377F" w:rsidRPr="00991CF7" w:rsidRDefault="0080377F" w:rsidP="00AB1930">
            <w:pPr>
              <w:spacing w:line="276" w:lineRule="auto"/>
              <w:ind w:firstLine="0"/>
              <w:rPr>
                <w:sz w:val="20"/>
                <w:szCs w:val="20"/>
              </w:rPr>
            </w:pPr>
            <w:r w:rsidRPr="00991CF7">
              <w:rPr>
                <w:sz w:val="20"/>
                <w:szCs w:val="20"/>
              </w:rPr>
              <w:t>ТФОМС</w:t>
            </w:r>
          </w:p>
        </w:tc>
      </w:tr>
      <w:tr w:rsidR="0080377F" w:rsidRPr="0022634A" w14:paraId="3C837096" w14:textId="77777777" w:rsidTr="00991CF7">
        <w:trPr>
          <w:trHeight w:val="170"/>
        </w:trPr>
        <w:tc>
          <w:tcPr>
            <w:tcW w:w="466" w:type="dxa"/>
            <w:tcBorders>
              <w:top w:val="nil"/>
              <w:left w:val="single" w:sz="4" w:space="0" w:color="auto"/>
              <w:bottom w:val="single" w:sz="4" w:space="0" w:color="auto"/>
              <w:right w:val="single" w:sz="4" w:space="0" w:color="auto"/>
            </w:tcBorders>
            <w:shd w:val="clear" w:color="auto" w:fill="auto"/>
          </w:tcPr>
          <w:p w14:paraId="0B1486AF"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auto"/>
          </w:tcPr>
          <w:p w14:paraId="2D7FAEE8" w14:textId="77777777" w:rsidR="0080377F" w:rsidRPr="00991CF7" w:rsidRDefault="0080377F" w:rsidP="00AB1930">
            <w:pPr>
              <w:spacing w:line="276" w:lineRule="auto"/>
              <w:ind w:firstLine="0"/>
              <w:rPr>
                <w:sz w:val="20"/>
                <w:szCs w:val="20"/>
              </w:rPr>
            </w:pPr>
            <w:r w:rsidRPr="00991CF7">
              <w:rPr>
                <w:sz w:val="20"/>
                <w:szCs w:val="20"/>
              </w:rPr>
              <w:t xml:space="preserve">Справочник стоматологических манипуляций </w:t>
            </w:r>
          </w:p>
        </w:tc>
        <w:tc>
          <w:tcPr>
            <w:tcW w:w="2409" w:type="dxa"/>
            <w:tcBorders>
              <w:top w:val="nil"/>
              <w:left w:val="nil"/>
              <w:bottom w:val="single" w:sz="4" w:space="0" w:color="auto"/>
              <w:right w:val="single" w:sz="4" w:space="0" w:color="auto"/>
            </w:tcBorders>
            <w:shd w:val="clear" w:color="auto" w:fill="auto"/>
          </w:tcPr>
          <w:p w14:paraId="1665D120" w14:textId="6E67042D" w:rsidR="0080377F" w:rsidRPr="00991CF7" w:rsidRDefault="005D181E" w:rsidP="00AB1930">
            <w:pPr>
              <w:spacing w:line="276" w:lineRule="auto"/>
              <w:ind w:firstLine="0"/>
              <w:rPr>
                <w:sz w:val="20"/>
                <w:szCs w:val="20"/>
              </w:rPr>
            </w:pPr>
            <w:hyperlink w:anchor="_Таблица_1.33_-" w:history="1">
              <w:r w:rsidR="0080377F" w:rsidRPr="00991CF7">
                <w:rPr>
                  <w:rStyle w:val="af8"/>
                  <w:sz w:val="20"/>
                  <w:szCs w:val="20"/>
                </w:rPr>
                <w:t>STOMAT.XML</w:t>
              </w:r>
            </w:hyperlink>
          </w:p>
        </w:tc>
        <w:tc>
          <w:tcPr>
            <w:tcW w:w="1405" w:type="dxa"/>
            <w:tcBorders>
              <w:top w:val="nil"/>
              <w:left w:val="nil"/>
              <w:bottom w:val="single" w:sz="4" w:space="0" w:color="auto"/>
              <w:right w:val="single" w:sz="4" w:space="0" w:color="auto"/>
            </w:tcBorders>
            <w:shd w:val="clear" w:color="auto" w:fill="auto"/>
          </w:tcPr>
          <w:p w14:paraId="5B14801B" w14:textId="77777777" w:rsidR="0080377F" w:rsidRPr="00991CF7" w:rsidRDefault="0080377F" w:rsidP="00AB1930">
            <w:pPr>
              <w:spacing w:line="276" w:lineRule="auto"/>
              <w:ind w:firstLine="0"/>
              <w:rPr>
                <w:sz w:val="20"/>
                <w:szCs w:val="20"/>
              </w:rPr>
            </w:pPr>
            <w:r w:rsidRPr="00991CF7">
              <w:rPr>
                <w:sz w:val="20"/>
                <w:szCs w:val="20"/>
              </w:rPr>
              <w:t>ТФОМС</w:t>
            </w:r>
          </w:p>
        </w:tc>
      </w:tr>
      <w:tr w:rsidR="0001323C" w:rsidRPr="0022634A" w14:paraId="289C6504" w14:textId="77777777" w:rsidTr="00991CF7">
        <w:trPr>
          <w:trHeight w:val="170"/>
        </w:trPr>
        <w:tc>
          <w:tcPr>
            <w:tcW w:w="466" w:type="dxa"/>
            <w:tcBorders>
              <w:top w:val="nil"/>
              <w:left w:val="single" w:sz="4" w:space="0" w:color="auto"/>
              <w:bottom w:val="single" w:sz="4" w:space="0" w:color="auto"/>
              <w:right w:val="single" w:sz="4" w:space="0" w:color="auto"/>
            </w:tcBorders>
            <w:shd w:val="clear" w:color="auto" w:fill="auto"/>
          </w:tcPr>
          <w:p w14:paraId="5B018C5C" w14:textId="77777777" w:rsidR="0001323C" w:rsidRPr="0022634A" w:rsidRDefault="0001323C"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auto"/>
          </w:tcPr>
          <w:p w14:paraId="65728CF9" w14:textId="22CEB893" w:rsidR="0001323C" w:rsidRPr="00991CF7" w:rsidRDefault="0001323C" w:rsidP="00AB1930">
            <w:pPr>
              <w:spacing w:line="276" w:lineRule="auto"/>
              <w:ind w:firstLine="0"/>
              <w:rPr>
                <w:sz w:val="20"/>
                <w:szCs w:val="20"/>
              </w:rPr>
            </w:pPr>
            <w:r w:rsidRPr="00991CF7">
              <w:rPr>
                <w:sz w:val="20"/>
                <w:szCs w:val="20"/>
              </w:rPr>
              <w:t>Зона выезда бригады СМП (внутренний справочник ФПУМП)</w:t>
            </w:r>
          </w:p>
        </w:tc>
        <w:tc>
          <w:tcPr>
            <w:tcW w:w="2409" w:type="dxa"/>
            <w:tcBorders>
              <w:top w:val="single" w:sz="4" w:space="0" w:color="auto"/>
              <w:left w:val="nil"/>
              <w:bottom w:val="single" w:sz="4" w:space="0" w:color="auto"/>
              <w:right w:val="single" w:sz="4" w:space="0" w:color="auto"/>
            </w:tcBorders>
            <w:shd w:val="clear" w:color="auto" w:fill="auto"/>
          </w:tcPr>
          <w:p w14:paraId="76970758" w14:textId="11461282" w:rsidR="0001323C" w:rsidRPr="00991CF7" w:rsidRDefault="005D181E" w:rsidP="00AB1930">
            <w:pPr>
              <w:spacing w:line="276" w:lineRule="auto"/>
              <w:ind w:firstLine="0"/>
              <w:rPr>
                <w:lang w:val="en-US"/>
              </w:rPr>
            </w:pPr>
            <w:hyperlink w:anchor="_Таблица_2.33_-" w:history="1">
              <w:r w:rsidR="0001323C" w:rsidRPr="00991CF7">
                <w:rPr>
                  <w:rStyle w:val="af8"/>
                  <w:sz w:val="20"/>
                  <w:szCs w:val="20"/>
                </w:rPr>
                <w:t>ZONE</w:t>
              </w:r>
            </w:hyperlink>
            <w:r w:rsidR="0001323C" w:rsidRPr="00991CF7">
              <w:rPr>
                <w:rStyle w:val="af8"/>
                <w:sz w:val="20"/>
                <w:szCs w:val="20"/>
              </w:rPr>
              <w:t>_V</w:t>
            </w:r>
          </w:p>
        </w:tc>
        <w:tc>
          <w:tcPr>
            <w:tcW w:w="1405" w:type="dxa"/>
            <w:tcBorders>
              <w:top w:val="single" w:sz="4" w:space="0" w:color="auto"/>
              <w:left w:val="nil"/>
              <w:bottom w:val="single" w:sz="4" w:space="0" w:color="auto"/>
              <w:right w:val="single" w:sz="4" w:space="0" w:color="auto"/>
            </w:tcBorders>
            <w:shd w:val="clear" w:color="auto" w:fill="auto"/>
          </w:tcPr>
          <w:p w14:paraId="1B01A179" w14:textId="013CD560" w:rsidR="0001323C" w:rsidRPr="00991CF7" w:rsidRDefault="0001323C" w:rsidP="00AB1930">
            <w:pPr>
              <w:spacing w:line="276" w:lineRule="auto"/>
              <w:ind w:firstLine="0"/>
              <w:rPr>
                <w:sz w:val="20"/>
                <w:szCs w:val="20"/>
              </w:rPr>
            </w:pPr>
            <w:r w:rsidRPr="00991CF7">
              <w:rPr>
                <w:sz w:val="20"/>
                <w:szCs w:val="20"/>
              </w:rPr>
              <w:t>ТФОМС</w:t>
            </w:r>
          </w:p>
        </w:tc>
      </w:tr>
      <w:tr w:rsidR="00E45757" w:rsidRPr="0022634A" w14:paraId="4F5839C7"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04A02DC3"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1008556E" w14:textId="77777777" w:rsidR="00E45757" w:rsidRPr="00991CF7" w:rsidRDefault="00E45757" w:rsidP="00AB1930">
            <w:pPr>
              <w:spacing w:line="276" w:lineRule="auto"/>
              <w:ind w:firstLine="0"/>
              <w:rPr>
                <w:sz w:val="20"/>
                <w:szCs w:val="20"/>
              </w:rPr>
            </w:pPr>
            <w:r w:rsidRPr="00991CF7">
              <w:rPr>
                <w:sz w:val="20"/>
                <w:szCs w:val="20"/>
              </w:rPr>
              <w:t xml:space="preserve">Справочник тарифов  для поликлиники и центров здоровья </w:t>
            </w:r>
          </w:p>
        </w:tc>
        <w:tc>
          <w:tcPr>
            <w:tcW w:w="2409" w:type="dxa"/>
            <w:tcBorders>
              <w:top w:val="nil"/>
              <w:left w:val="nil"/>
              <w:bottom w:val="single" w:sz="4" w:space="0" w:color="auto"/>
              <w:right w:val="single" w:sz="4" w:space="0" w:color="auto"/>
            </w:tcBorders>
            <w:shd w:val="clear" w:color="auto" w:fill="FFFFFF" w:themeFill="background1"/>
          </w:tcPr>
          <w:p w14:paraId="2AC20A4B" w14:textId="50841EF1" w:rsidR="00E45757" w:rsidRPr="00991CF7" w:rsidRDefault="005D181E" w:rsidP="00AB1930">
            <w:pPr>
              <w:spacing w:line="276" w:lineRule="auto"/>
              <w:ind w:firstLine="0"/>
              <w:rPr>
                <w:sz w:val="20"/>
                <w:szCs w:val="20"/>
              </w:rPr>
            </w:pPr>
            <w:hyperlink w:anchor="_Таблица_1.38_-" w:history="1">
              <w:r w:rsidR="00E45757" w:rsidRPr="00991CF7">
                <w:rPr>
                  <w:rStyle w:val="af8"/>
                  <w:sz w:val="20"/>
                  <w:szCs w:val="20"/>
                </w:rPr>
                <w:t>PRICE_A.XML</w:t>
              </w:r>
            </w:hyperlink>
          </w:p>
        </w:tc>
        <w:tc>
          <w:tcPr>
            <w:tcW w:w="1405" w:type="dxa"/>
            <w:tcBorders>
              <w:top w:val="nil"/>
              <w:left w:val="nil"/>
              <w:bottom w:val="single" w:sz="4" w:space="0" w:color="auto"/>
              <w:right w:val="single" w:sz="4" w:space="0" w:color="auto"/>
            </w:tcBorders>
            <w:shd w:val="clear" w:color="auto" w:fill="FFFFFF" w:themeFill="background1"/>
          </w:tcPr>
          <w:p w14:paraId="7111B4F6" w14:textId="77777777" w:rsidR="00E45757" w:rsidRPr="00991CF7" w:rsidRDefault="00E45757" w:rsidP="00AB1930">
            <w:pPr>
              <w:spacing w:line="276" w:lineRule="auto"/>
              <w:ind w:firstLine="0"/>
              <w:rPr>
                <w:sz w:val="20"/>
                <w:szCs w:val="20"/>
              </w:rPr>
            </w:pPr>
            <w:r w:rsidRPr="00991CF7">
              <w:rPr>
                <w:sz w:val="20"/>
                <w:szCs w:val="20"/>
              </w:rPr>
              <w:t>ТФОМС</w:t>
            </w:r>
          </w:p>
        </w:tc>
      </w:tr>
      <w:tr w:rsidR="00824C8B" w:rsidRPr="0022634A" w14:paraId="27E9C714"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02F8492E" w14:textId="77777777" w:rsidR="00824C8B" w:rsidRPr="0022634A" w:rsidRDefault="00824C8B"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A1C2210" w14:textId="77777777" w:rsidR="00824C8B" w:rsidRPr="00991CF7" w:rsidRDefault="00824C8B" w:rsidP="00AB1930">
            <w:pPr>
              <w:spacing w:line="276" w:lineRule="auto"/>
              <w:ind w:firstLine="0"/>
              <w:rPr>
                <w:sz w:val="20"/>
                <w:szCs w:val="20"/>
              </w:rPr>
            </w:pPr>
            <w:r w:rsidRPr="00991CF7">
              <w:rPr>
                <w:sz w:val="20"/>
                <w:szCs w:val="20"/>
              </w:rPr>
              <w:t>Справочник кодов исследований с тарифами для АПП</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745363B4" w14:textId="77A3E1E3" w:rsidR="00824C8B" w:rsidRPr="00991CF7" w:rsidRDefault="005D181E" w:rsidP="00AB1930">
            <w:pPr>
              <w:spacing w:line="276" w:lineRule="auto"/>
              <w:ind w:firstLine="0"/>
              <w:rPr>
                <w:sz w:val="20"/>
                <w:szCs w:val="20"/>
              </w:rPr>
            </w:pPr>
            <w:hyperlink w:anchor="_Таблица_1.39_-" w:history="1">
              <w:r w:rsidR="00824C8B" w:rsidRPr="00991CF7">
                <w:rPr>
                  <w:rStyle w:val="af8"/>
                  <w:sz w:val="20"/>
                  <w:szCs w:val="20"/>
                </w:rPr>
                <w:t>PRICE_N.XML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3E24E173" w14:textId="77777777" w:rsidR="00824C8B" w:rsidRPr="00991CF7" w:rsidRDefault="00824C8B" w:rsidP="00AB1930">
            <w:pPr>
              <w:spacing w:line="276" w:lineRule="auto"/>
              <w:ind w:firstLine="0"/>
              <w:rPr>
                <w:sz w:val="20"/>
                <w:szCs w:val="20"/>
              </w:rPr>
            </w:pPr>
            <w:r w:rsidRPr="00991CF7">
              <w:rPr>
                <w:sz w:val="20"/>
                <w:szCs w:val="20"/>
              </w:rPr>
              <w:t>ТФОМС</w:t>
            </w:r>
          </w:p>
        </w:tc>
      </w:tr>
      <w:tr w:rsidR="00E45757" w:rsidRPr="0022634A" w14:paraId="62898A44"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06AD5D3D"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43DEADC0" w14:textId="77777777" w:rsidR="00E45757" w:rsidRPr="0022634A" w:rsidRDefault="00E45757" w:rsidP="00AB1930">
            <w:pPr>
              <w:spacing w:line="276" w:lineRule="auto"/>
              <w:ind w:firstLine="0"/>
              <w:rPr>
                <w:sz w:val="20"/>
                <w:szCs w:val="20"/>
              </w:rPr>
            </w:pPr>
            <w:r w:rsidRPr="0022634A">
              <w:rPr>
                <w:sz w:val="20"/>
                <w:szCs w:val="20"/>
              </w:rPr>
              <w:t>Справочник тарифов для дневного стационара (КСГ)</w:t>
            </w:r>
          </w:p>
        </w:tc>
        <w:tc>
          <w:tcPr>
            <w:tcW w:w="2409" w:type="dxa"/>
            <w:tcBorders>
              <w:top w:val="nil"/>
              <w:left w:val="nil"/>
              <w:bottom w:val="single" w:sz="4" w:space="0" w:color="auto"/>
              <w:right w:val="single" w:sz="4" w:space="0" w:color="auto"/>
            </w:tcBorders>
            <w:shd w:val="clear" w:color="auto" w:fill="FFFFFF" w:themeFill="background1"/>
          </w:tcPr>
          <w:p w14:paraId="50BC6841" w14:textId="651DA63E" w:rsidR="00E45757" w:rsidRPr="0022634A" w:rsidRDefault="005D181E" w:rsidP="00AB1930">
            <w:pPr>
              <w:spacing w:line="276" w:lineRule="auto"/>
              <w:ind w:firstLine="0"/>
              <w:rPr>
                <w:sz w:val="20"/>
                <w:szCs w:val="20"/>
              </w:rPr>
            </w:pPr>
            <w:hyperlink w:anchor="_Таблица_1.40_-" w:history="1">
              <w:r w:rsidR="00E45757" w:rsidRPr="0022634A">
                <w:rPr>
                  <w:rStyle w:val="af8"/>
                  <w:sz w:val="20"/>
                  <w:szCs w:val="20"/>
                </w:rPr>
                <w:t>PRICE_C.XML</w:t>
              </w:r>
            </w:hyperlink>
          </w:p>
        </w:tc>
        <w:tc>
          <w:tcPr>
            <w:tcW w:w="1405" w:type="dxa"/>
            <w:tcBorders>
              <w:top w:val="nil"/>
              <w:left w:val="nil"/>
              <w:bottom w:val="single" w:sz="4" w:space="0" w:color="auto"/>
              <w:right w:val="single" w:sz="4" w:space="0" w:color="auto"/>
            </w:tcBorders>
            <w:shd w:val="clear" w:color="auto" w:fill="FFFFFF" w:themeFill="background1"/>
          </w:tcPr>
          <w:p w14:paraId="66F866B8"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31C3698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518A425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40201C89" w14:textId="77777777" w:rsidR="00E45757" w:rsidRPr="0022634A" w:rsidRDefault="00E45757" w:rsidP="00AB1930">
            <w:pPr>
              <w:spacing w:line="276" w:lineRule="auto"/>
              <w:ind w:firstLine="0"/>
              <w:rPr>
                <w:sz w:val="20"/>
                <w:szCs w:val="20"/>
              </w:rPr>
            </w:pPr>
            <w:r w:rsidRPr="0022634A">
              <w:rPr>
                <w:sz w:val="20"/>
                <w:szCs w:val="20"/>
              </w:rPr>
              <w:t>Справочник тарифов для стационара (КСГ)</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2AF38332" w14:textId="3D7F7E34" w:rsidR="00E45757" w:rsidRPr="0022634A" w:rsidRDefault="005D181E" w:rsidP="00AB1930">
            <w:pPr>
              <w:spacing w:line="276" w:lineRule="auto"/>
              <w:ind w:firstLine="0"/>
              <w:rPr>
                <w:sz w:val="20"/>
                <w:szCs w:val="20"/>
              </w:rPr>
            </w:pPr>
            <w:hyperlink w:anchor="_Таблица_1.41_-" w:history="1">
              <w:r w:rsidR="00E45757" w:rsidRPr="0022634A">
                <w:rPr>
                  <w:rStyle w:val="af8"/>
                  <w:sz w:val="20"/>
                  <w:szCs w:val="20"/>
                </w:rPr>
                <w:t>PRICE_S.XML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AFCDD52"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111B0AE5"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30B55377"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374FBEC5" w14:textId="1D6D9FFA" w:rsidR="00E45757" w:rsidRPr="005B0B68" w:rsidRDefault="00E45757" w:rsidP="00AB1930">
            <w:pPr>
              <w:spacing w:line="276" w:lineRule="auto"/>
              <w:ind w:firstLine="0"/>
              <w:rPr>
                <w:sz w:val="20"/>
                <w:szCs w:val="20"/>
              </w:rPr>
            </w:pPr>
            <w:r w:rsidRPr="005B0B68">
              <w:rPr>
                <w:sz w:val="20"/>
                <w:szCs w:val="20"/>
              </w:rPr>
              <w:t>Справочник тарифов для региональных кодов</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09564A6F" w14:textId="5F195706" w:rsidR="00E45757" w:rsidRPr="005B0B68" w:rsidRDefault="005D181E" w:rsidP="00AB1930">
            <w:pPr>
              <w:spacing w:line="276" w:lineRule="auto"/>
              <w:ind w:firstLine="0"/>
              <w:rPr>
                <w:sz w:val="20"/>
                <w:szCs w:val="20"/>
              </w:rPr>
            </w:pPr>
            <w:hyperlink w:anchor="_Таблица_1.42_-" w:history="1">
              <w:r w:rsidR="00E45757" w:rsidRPr="005B0B68">
                <w:rPr>
                  <w:rStyle w:val="af8"/>
                  <w:sz w:val="20"/>
                  <w:szCs w:val="20"/>
                </w:rPr>
                <w:t>PRICE_SZ.XML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E724703"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19CBCABE"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1C9A400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49731EB" w14:textId="24CE16B3" w:rsidR="00E45757" w:rsidRPr="005B0B68" w:rsidRDefault="00E45757" w:rsidP="00AB1930">
            <w:pPr>
              <w:spacing w:line="276" w:lineRule="auto"/>
              <w:ind w:firstLine="0"/>
              <w:rPr>
                <w:sz w:val="20"/>
                <w:szCs w:val="20"/>
              </w:rPr>
            </w:pPr>
            <w:r w:rsidRPr="005B0B68">
              <w:rPr>
                <w:sz w:val="20"/>
                <w:szCs w:val="20"/>
              </w:rPr>
              <w:t>Справочник тарифов для вызова скорой медицинской помощи</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762FB5C" w14:textId="6A2C5B9E" w:rsidR="00E45757" w:rsidRPr="005B0B68" w:rsidRDefault="005D181E" w:rsidP="00AB1930">
            <w:pPr>
              <w:spacing w:line="276" w:lineRule="auto"/>
              <w:ind w:firstLine="0"/>
              <w:rPr>
                <w:sz w:val="20"/>
                <w:szCs w:val="20"/>
              </w:rPr>
            </w:pPr>
            <w:hyperlink w:anchor="_Таблица_1.43_-" w:history="1">
              <w:r w:rsidR="00E45757" w:rsidRPr="005B0B68">
                <w:rPr>
                  <w:rStyle w:val="af8"/>
                  <w:sz w:val="20"/>
                  <w:szCs w:val="20"/>
                </w:rPr>
                <w:t>PRICE_P.XML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B51BCFB" w14:textId="50698CA0" w:rsidR="00E45757" w:rsidRPr="0022634A" w:rsidRDefault="00E45757" w:rsidP="00AB1930">
            <w:pPr>
              <w:spacing w:line="276" w:lineRule="auto"/>
              <w:ind w:firstLine="0"/>
              <w:rPr>
                <w:sz w:val="20"/>
                <w:szCs w:val="20"/>
              </w:rPr>
            </w:pPr>
            <w:r w:rsidRPr="0022634A">
              <w:rPr>
                <w:sz w:val="20"/>
                <w:szCs w:val="20"/>
              </w:rPr>
              <w:t>ТФОМС</w:t>
            </w:r>
          </w:p>
        </w:tc>
      </w:tr>
      <w:tr w:rsidR="00824C8B" w:rsidRPr="0022634A" w14:paraId="32C3B61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76A5422" w14:textId="77777777" w:rsidR="00824C8B" w:rsidRPr="0022634A" w:rsidRDefault="00824C8B"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452A974F" w14:textId="44786D6F" w:rsidR="00824C8B" w:rsidRPr="005B0B68" w:rsidRDefault="00824C8B" w:rsidP="00AB1930">
            <w:pPr>
              <w:spacing w:line="276" w:lineRule="auto"/>
              <w:ind w:firstLine="0"/>
              <w:rPr>
                <w:sz w:val="20"/>
                <w:szCs w:val="20"/>
              </w:rPr>
            </w:pPr>
            <w:r w:rsidRPr="005B0B68">
              <w:rPr>
                <w:sz w:val="20"/>
                <w:szCs w:val="20"/>
              </w:rPr>
              <w:t xml:space="preserve">Справочник тарифов </w:t>
            </w:r>
            <w:r w:rsidR="00CA6FA8" w:rsidRPr="005B0B68">
              <w:rPr>
                <w:sz w:val="20"/>
                <w:szCs w:val="20"/>
              </w:rPr>
              <w:t xml:space="preserve">УЕТ </w:t>
            </w:r>
            <w:r w:rsidRPr="005B0B68">
              <w:rPr>
                <w:sz w:val="20"/>
                <w:szCs w:val="20"/>
              </w:rPr>
              <w:t>для стоматологии (КСГ)</w:t>
            </w:r>
          </w:p>
        </w:tc>
        <w:tc>
          <w:tcPr>
            <w:tcW w:w="2409" w:type="dxa"/>
            <w:tcBorders>
              <w:top w:val="single" w:sz="4" w:space="0" w:color="auto"/>
              <w:left w:val="nil"/>
              <w:bottom w:val="single" w:sz="4" w:space="0" w:color="auto"/>
              <w:right w:val="single" w:sz="4" w:space="0" w:color="auto"/>
            </w:tcBorders>
          </w:tcPr>
          <w:p w14:paraId="0DFB8E64" w14:textId="765615B5" w:rsidR="00824C8B" w:rsidRPr="005B0B68" w:rsidRDefault="005D181E" w:rsidP="00CA6FA8">
            <w:pPr>
              <w:spacing w:line="276" w:lineRule="auto"/>
              <w:ind w:firstLine="0"/>
              <w:rPr>
                <w:sz w:val="20"/>
                <w:szCs w:val="20"/>
              </w:rPr>
            </w:pPr>
            <w:hyperlink w:anchor="_Таблица_1.44_-" w:history="1">
              <w:r w:rsidR="00824C8B" w:rsidRPr="005B0B68">
                <w:rPr>
                  <w:rStyle w:val="af8"/>
                  <w:sz w:val="20"/>
                  <w:szCs w:val="20"/>
                </w:rPr>
                <w:t>PRICE_</w:t>
              </w:r>
              <w:r w:rsidR="00CA6FA8" w:rsidRPr="005B0B68">
                <w:rPr>
                  <w:rStyle w:val="af8"/>
                  <w:sz w:val="20"/>
                  <w:szCs w:val="20"/>
                  <w:lang w:val="en-US"/>
                </w:rPr>
                <w:t>Z</w:t>
              </w:r>
              <w:r w:rsidR="00824C8B" w:rsidRPr="005B0B68">
                <w:rPr>
                  <w:rStyle w:val="af8"/>
                  <w:sz w:val="20"/>
                  <w:szCs w:val="20"/>
                </w:rPr>
                <w:t>.XML</w:t>
              </w:r>
            </w:hyperlink>
          </w:p>
        </w:tc>
        <w:tc>
          <w:tcPr>
            <w:tcW w:w="1405" w:type="dxa"/>
            <w:tcBorders>
              <w:top w:val="single" w:sz="4" w:space="0" w:color="auto"/>
              <w:left w:val="nil"/>
              <w:bottom w:val="single" w:sz="4" w:space="0" w:color="auto"/>
              <w:right w:val="single" w:sz="4" w:space="0" w:color="auto"/>
            </w:tcBorders>
          </w:tcPr>
          <w:p w14:paraId="069239E5" w14:textId="77777777" w:rsidR="00824C8B" w:rsidRPr="0022634A" w:rsidRDefault="00824C8B" w:rsidP="00AB1930">
            <w:pPr>
              <w:spacing w:line="276" w:lineRule="auto"/>
              <w:ind w:firstLine="0"/>
              <w:rPr>
                <w:sz w:val="20"/>
                <w:szCs w:val="20"/>
              </w:rPr>
            </w:pPr>
            <w:r w:rsidRPr="0022634A">
              <w:rPr>
                <w:sz w:val="20"/>
                <w:szCs w:val="20"/>
              </w:rPr>
              <w:t>ТФОМС</w:t>
            </w:r>
          </w:p>
        </w:tc>
      </w:tr>
      <w:tr w:rsidR="00E45757" w:rsidRPr="0022634A" w14:paraId="1346C94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4978037C"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1C2A7734" w14:textId="77777777" w:rsidR="00E45757" w:rsidRPr="005B0B68" w:rsidRDefault="00E45757" w:rsidP="00AB1930">
            <w:pPr>
              <w:spacing w:line="276" w:lineRule="auto"/>
              <w:ind w:firstLine="0"/>
              <w:rPr>
                <w:sz w:val="20"/>
                <w:szCs w:val="20"/>
              </w:rPr>
            </w:pPr>
            <w:r w:rsidRPr="005B0B68">
              <w:rPr>
                <w:sz w:val="20"/>
                <w:szCs w:val="20"/>
              </w:rPr>
              <w:t>Справочник тарифов  для групп высокотехнологичной медицинской помощи</w:t>
            </w:r>
          </w:p>
        </w:tc>
        <w:tc>
          <w:tcPr>
            <w:tcW w:w="2409" w:type="dxa"/>
            <w:tcBorders>
              <w:top w:val="single" w:sz="4" w:space="0" w:color="auto"/>
              <w:left w:val="nil"/>
              <w:bottom w:val="single" w:sz="4" w:space="0" w:color="auto"/>
              <w:right w:val="single" w:sz="4" w:space="0" w:color="auto"/>
            </w:tcBorders>
          </w:tcPr>
          <w:p w14:paraId="242BC07D" w14:textId="65C903EC" w:rsidR="00E45757" w:rsidRPr="005B0B68" w:rsidRDefault="005D181E" w:rsidP="00AB1930">
            <w:pPr>
              <w:spacing w:line="276" w:lineRule="auto"/>
              <w:ind w:firstLine="0"/>
              <w:rPr>
                <w:sz w:val="20"/>
                <w:szCs w:val="20"/>
              </w:rPr>
            </w:pPr>
            <w:hyperlink w:anchor="_Таблица_1.45_-" w:history="1">
              <w:r w:rsidR="00E45757" w:rsidRPr="005B0B68">
                <w:rPr>
                  <w:rStyle w:val="af8"/>
                  <w:sz w:val="20"/>
                  <w:szCs w:val="20"/>
                </w:rPr>
                <w:t>PRICEVMP.XML</w:t>
              </w:r>
            </w:hyperlink>
          </w:p>
        </w:tc>
        <w:tc>
          <w:tcPr>
            <w:tcW w:w="1405" w:type="dxa"/>
            <w:tcBorders>
              <w:top w:val="single" w:sz="4" w:space="0" w:color="auto"/>
              <w:left w:val="nil"/>
              <w:bottom w:val="single" w:sz="4" w:space="0" w:color="auto"/>
              <w:right w:val="single" w:sz="4" w:space="0" w:color="auto"/>
            </w:tcBorders>
          </w:tcPr>
          <w:p w14:paraId="3D843089"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70A9442D"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528CB7C"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9133A2D" w14:textId="0EDDECC6" w:rsidR="00E45757" w:rsidRPr="0022634A" w:rsidRDefault="00E45757" w:rsidP="00AB1930">
            <w:pPr>
              <w:spacing w:line="276" w:lineRule="auto"/>
              <w:ind w:firstLine="0"/>
              <w:rPr>
                <w:sz w:val="20"/>
                <w:szCs w:val="20"/>
              </w:rPr>
            </w:pPr>
            <w:r w:rsidRPr="0022634A">
              <w:rPr>
                <w:sz w:val="20"/>
                <w:szCs w:val="20"/>
              </w:rPr>
              <w:t>Справочник финансовых санкций</w:t>
            </w:r>
          </w:p>
        </w:tc>
        <w:tc>
          <w:tcPr>
            <w:tcW w:w="2409" w:type="dxa"/>
            <w:tcBorders>
              <w:top w:val="single" w:sz="4" w:space="0" w:color="auto"/>
              <w:left w:val="nil"/>
              <w:bottom w:val="single" w:sz="4" w:space="0" w:color="auto"/>
              <w:right w:val="single" w:sz="4" w:space="0" w:color="auto"/>
            </w:tcBorders>
          </w:tcPr>
          <w:p w14:paraId="31AB9A01" w14:textId="6BA86C51" w:rsidR="00E45757" w:rsidRPr="0022634A" w:rsidRDefault="005D181E" w:rsidP="00AB1930">
            <w:pPr>
              <w:spacing w:line="276" w:lineRule="auto"/>
              <w:ind w:firstLine="0"/>
              <w:rPr>
                <w:sz w:val="20"/>
                <w:szCs w:val="20"/>
              </w:rPr>
            </w:pPr>
            <w:hyperlink w:anchor="_Таблица_1.46_-" w:history="1">
              <w:r w:rsidR="00E45757" w:rsidRPr="0022634A">
                <w:rPr>
                  <w:rStyle w:val="af8"/>
                  <w:sz w:val="20"/>
                  <w:szCs w:val="20"/>
                </w:rPr>
                <w:t>FS.XML</w:t>
              </w:r>
            </w:hyperlink>
          </w:p>
        </w:tc>
        <w:tc>
          <w:tcPr>
            <w:tcW w:w="1405" w:type="dxa"/>
            <w:tcBorders>
              <w:top w:val="single" w:sz="4" w:space="0" w:color="auto"/>
              <w:left w:val="nil"/>
              <w:bottom w:val="single" w:sz="4" w:space="0" w:color="auto"/>
              <w:right w:val="single" w:sz="4" w:space="0" w:color="auto"/>
            </w:tcBorders>
          </w:tcPr>
          <w:p w14:paraId="1F3FE10C" w14:textId="5E5C90B0" w:rsidR="00E45757" w:rsidRPr="0022634A" w:rsidRDefault="00E45757" w:rsidP="00AB1930">
            <w:pPr>
              <w:spacing w:line="276" w:lineRule="auto"/>
              <w:ind w:firstLine="0"/>
              <w:rPr>
                <w:sz w:val="20"/>
                <w:szCs w:val="20"/>
              </w:rPr>
            </w:pPr>
            <w:r w:rsidRPr="0022634A">
              <w:rPr>
                <w:sz w:val="20"/>
                <w:szCs w:val="20"/>
              </w:rPr>
              <w:t>ТФОМС</w:t>
            </w:r>
          </w:p>
        </w:tc>
      </w:tr>
    </w:tbl>
    <w:p w14:paraId="7FCA5B49" w14:textId="21B829A2" w:rsidR="00191FAF" w:rsidRPr="0022634A" w:rsidRDefault="00191FAF">
      <w:pPr>
        <w:pStyle w:val="41"/>
        <w:spacing w:line="276" w:lineRule="auto"/>
        <w:rPr>
          <w:sz w:val="20"/>
        </w:rPr>
      </w:pPr>
      <w:bookmarkStart w:id="47" w:name="_Таблица_1.6_-"/>
      <w:bookmarkEnd w:id="44"/>
      <w:bookmarkEnd w:id="45"/>
      <w:bookmarkEnd w:id="47"/>
      <w:r w:rsidRPr="0022634A">
        <w:rPr>
          <w:sz w:val="20"/>
        </w:rPr>
        <w:t xml:space="preserve">Таблица </w:t>
      </w:r>
      <w:r w:rsidR="00327374" w:rsidRPr="0022634A">
        <w:rPr>
          <w:sz w:val="20"/>
        </w:rPr>
        <w:t>2</w:t>
      </w:r>
      <w:r w:rsidRPr="0022634A">
        <w:rPr>
          <w:sz w:val="20"/>
        </w:rPr>
        <w:t>.</w:t>
      </w:r>
      <w:r w:rsidR="00327374" w:rsidRPr="0022634A">
        <w:rPr>
          <w:sz w:val="20"/>
        </w:rPr>
        <w:t>5</w:t>
      </w:r>
      <w:r w:rsidRPr="0022634A">
        <w:rPr>
          <w:sz w:val="20"/>
        </w:rPr>
        <w:t xml:space="preserve"> -  Структура справочника LPU.XML</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700"/>
        <w:gridCol w:w="1134"/>
        <w:gridCol w:w="1703"/>
        <w:gridCol w:w="991"/>
        <w:gridCol w:w="819"/>
        <w:gridCol w:w="2866"/>
      </w:tblGrid>
      <w:tr w:rsidR="006C1E52" w:rsidRPr="0022634A" w14:paraId="2126891B" w14:textId="77777777" w:rsidTr="00E965CC">
        <w:trPr>
          <w:trHeight w:val="347"/>
          <w:tblHeader/>
        </w:trPr>
        <w:tc>
          <w:tcPr>
            <w:tcW w:w="993" w:type="dxa"/>
            <w:shd w:val="clear" w:color="auto" w:fill="E7E6E6"/>
            <w:vAlign w:val="center"/>
          </w:tcPr>
          <w:p w14:paraId="08C9578A" w14:textId="77777777" w:rsidR="006C1E52" w:rsidRPr="0022634A" w:rsidRDefault="006C1E52" w:rsidP="00E965CC">
            <w:pPr>
              <w:spacing w:line="276" w:lineRule="auto"/>
              <w:ind w:firstLine="0"/>
              <w:jc w:val="center"/>
              <w:rPr>
                <w:b/>
                <w:sz w:val="20"/>
                <w:szCs w:val="20"/>
              </w:rPr>
            </w:pPr>
            <w:r w:rsidRPr="0022634A">
              <w:rPr>
                <w:b/>
                <w:sz w:val="20"/>
                <w:szCs w:val="20"/>
              </w:rPr>
              <w:t>№</w:t>
            </w:r>
          </w:p>
        </w:tc>
        <w:tc>
          <w:tcPr>
            <w:tcW w:w="1700" w:type="dxa"/>
            <w:shd w:val="clear" w:color="auto" w:fill="E7E6E6"/>
            <w:vAlign w:val="center"/>
          </w:tcPr>
          <w:p w14:paraId="2F30071A" w14:textId="77777777" w:rsidR="006C1E52" w:rsidRPr="0022634A" w:rsidRDefault="006C1E52" w:rsidP="00E965CC">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608D2C3D" w14:textId="77777777" w:rsidR="006C1E52" w:rsidRPr="0022634A" w:rsidRDefault="006C1E52" w:rsidP="00E965CC">
            <w:pPr>
              <w:spacing w:line="276" w:lineRule="auto"/>
              <w:ind w:firstLine="0"/>
              <w:jc w:val="center"/>
              <w:rPr>
                <w:b/>
                <w:sz w:val="20"/>
                <w:szCs w:val="20"/>
              </w:rPr>
            </w:pPr>
            <w:r w:rsidRPr="0022634A">
              <w:rPr>
                <w:b/>
                <w:sz w:val="20"/>
                <w:szCs w:val="20"/>
              </w:rPr>
              <w:t>Родитель</w:t>
            </w:r>
          </w:p>
        </w:tc>
        <w:tc>
          <w:tcPr>
            <w:tcW w:w="1703" w:type="dxa"/>
            <w:shd w:val="clear" w:color="auto" w:fill="E7E6E6"/>
            <w:vAlign w:val="center"/>
          </w:tcPr>
          <w:p w14:paraId="22E6F80E" w14:textId="77777777" w:rsidR="006C1E52" w:rsidRPr="0022634A" w:rsidRDefault="006C1E52" w:rsidP="00E965CC">
            <w:pPr>
              <w:spacing w:line="276" w:lineRule="auto"/>
              <w:ind w:firstLine="0"/>
              <w:jc w:val="center"/>
              <w:rPr>
                <w:b/>
                <w:sz w:val="20"/>
                <w:szCs w:val="20"/>
              </w:rPr>
            </w:pPr>
            <w:r w:rsidRPr="0022634A">
              <w:rPr>
                <w:b/>
                <w:sz w:val="20"/>
                <w:szCs w:val="20"/>
              </w:rPr>
              <w:t>Наименование поля</w:t>
            </w:r>
          </w:p>
        </w:tc>
        <w:tc>
          <w:tcPr>
            <w:tcW w:w="991" w:type="dxa"/>
            <w:shd w:val="clear" w:color="auto" w:fill="E7E6E6"/>
            <w:vAlign w:val="center"/>
          </w:tcPr>
          <w:p w14:paraId="11C6E70A" w14:textId="77777777" w:rsidR="006C1E52" w:rsidRPr="0022634A" w:rsidRDefault="006C1E52" w:rsidP="00E965CC">
            <w:pPr>
              <w:spacing w:line="276" w:lineRule="auto"/>
              <w:ind w:firstLine="0"/>
              <w:jc w:val="center"/>
              <w:rPr>
                <w:b/>
                <w:sz w:val="20"/>
                <w:szCs w:val="20"/>
              </w:rPr>
            </w:pPr>
            <w:r w:rsidRPr="0022634A">
              <w:rPr>
                <w:b/>
                <w:sz w:val="20"/>
                <w:szCs w:val="20"/>
              </w:rPr>
              <w:t>Формат</w:t>
            </w:r>
          </w:p>
        </w:tc>
        <w:tc>
          <w:tcPr>
            <w:tcW w:w="819" w:type="dxa"/>
            <w:shd w:val="clear" w:color="auto" w:fill="E7E6E6"/>
          </w:tcPr>
          <w:p w14:paraId="169A15B8" w14:textId="02A32A2E" w:rsidR="006C1E52" w:rsidRPr="0022634A" w:rsidRDefault="006C1E52" w:rsidP="00E965CC">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866" w:type="dxa"/>
            <w:shd w:val="clear" w:color="auto" w:fill="E7E6E6"/>
            <w:vAlign w:val="center"/>
          </w:tcPr>
          <w:p w14:paraId="303FF854" w14:textId="77777777" w:rsidR="006C1E52" w:rsidRPr="0022634A" w:rsidRDefault="006C1E52" w:rsidP="00E965CC">
            <w:pPr>
              <w:spacing w:line="276" w:lineRule="auto"/>
              <w:ind w:firstLine="0"/>
              <w:jc w:val="center"/>
              <w:rPr>
                <w:b/>
                <w:sz w:val="20"/>
                <w:szCs w:val="20"/>
              </w:rPr>
            </w:pPr>
            <w:r w:rsidRPr="0022634A">
              <w:rPr>
                <w:b/>
                <w:sz w:val="20"/>
                <w:szCs w:val="20"/>
              </w:rPr>
              <w:t>Комментарий</w:t>
            </w:r>
          </w:p>
        </w:tc>
      </w:tr>
      <w:tr w:rsidR="006C1E52" w:rsidRPr="0022634A" w14:paraId="2A9A2781" w14:textId="77777777" w:rsidTr="00E965CC">
        <w:trPr>
          <w:trHeight w:val="347"/>
        </w:trPr>
        <w:tc>
          <w:tcPr>
            <w:tcW w:w="993" w:type="dxa"/>
          </w:tcPr>
          <w:p w14:paraId="5E669B70" w14:textId="77777777" w:rsidR="006C1E52" w:rsidRPr="0022634A" w:rsidRDefault="006C1E52" w:rsidP="00E965CC">
            <w:pPr>
              <w:spacing w:line="276" w:lineRule="auto"/>
              <w:ind w:firstLine="0"/>
              <w:jc w:val="center"/>
              <w:rPr>
                <w:sz w:val="20"/>
                <w:szCs w:val="20"/>
              </w:rPr>
            </w:pPr>
            <w:r w:rsidRPr="0022634A">
              <w:rPr>
                <w:sz w:val="20"/>
                <w:szCs w:val="20"/>
              </w:rPr>
              <w:t>1</w:t>
            </w:r>
          </w:p>
        </w:tc>
        <w:tc>
          <w:tcPr>
            <w:tcW w:w="1700" w:type="dxa"/>
          </w:tcPr>
          <w:p w14:paraId="2165EE3B" w14:textId="77777777" w:rsidR="006C1E52" w:rsidRPr="0022634A" w:rsidRDefault="006C1E52" w:rsidP="00E965CC">
            <w:pPr>
              <w:spacing w:line="276" w:lineRule="auto"/>
              <w:ind w:firstLine="0"/>
              <w:rPr>
                <w:sz w:val="20"/>
                <w:szCs w:val="20"/>
              </w:rPr>
            </w:pPr>
            <w:r w:rsidRPr="0022634A">
              <w:rPr>
                <w:bCs/>
                <w:iCs/>
                <w:sz w:val="20"/>
                <w:szCs w:val="20"/>
              </w:rPr>
              <w:t>packet</w:t>
            </w:r>
          </w:p>
        </w:tc>
        <w:tc>
          <w:tcPr>
            <w:tcW w:w="1134" w:type="dxa"/>
          </w:tcPr>
          <w:p w14:paraId="5E711F67" w14:textId="77777777" w:rsidR="006C1E52" w:rsidRPr="0022634A" w:rsidRDefault="006C1E52" w:rsidP="00E965CC">
            <w:pPr>
              <w:spacing w:line="276" w:lineRule="auto"/>
              <w:ind w:firstLine="0"/>
              <w:rPr>
                <w:sz w:val="20"/>
                <w:szCs w:val="20"/>
              </w:rPr>
            </w:pPr>
          </w:p>
        </w:tc>
        <w:tc>
          <w:tcPr>
            <w:tcW w:w="1703" w:type="dxa"/>
          </w:tcPr>
          <w:p w14:paraId="34CEA7AF" w14:textId="77777777" w:rsidR="006C1E52" w:rsidRPr="0022634A" w:rsidRDefault="006C1E52" w:rsidP="00E965CC">
            <w:pPr>
              <w:spacing w:line="276" w:lineRule="auto"/>
              <w:ind w:firstLine="0"/>
              <w:rPr>
                <w:sz w:val="20"/>
                <w:szCs w:val="20"/>
              </w:rPr>
            </w:pPr>
          </w:p>
        </w:tc>
        <w:tc>
          <w:tcPr>
            <w:tcW w:w="991" w:type="dxa"/>
          </w:tcPr>
          <w:p w14:paraId="7703A250" w14:textId="77777777" w:rsidR="006C1E52" w:rsidRPr="0022634A" w:rsidRDefault="006C1E52" w:rsidP="00E965CC">
            <w:pPr>
              <w:spacing w:line="276" w:lineRule="auto"/>
              <w:ind w:firstLine="0"/>
              <w:rPr>
                <w:sz w:val="20"/>
                <w:szCs w:val="20"/>
              </w:rPr>
            </w:pPr>
          </w:p>
        </w:tc>
        <w:tc>
          <w:tcPr>
            <w:tcW w:w="819" w:type="dxa"/>
          </w:tcPr>
          <w:p w14:paraId="6176CAAD"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54A332E" w14:textId="77777777" w:rsidR="006C1E52" w:rsidRPr="0022634A" w:rsidRDefault="006C1E52" w:rsidP="00E965CC">
            <w:pPr>
              <w:spacing w:line="276" w:lineRule="auto"/>
              <w:ind w:firstLine="0"/>
              <w:rPr>
                <w:sz w:val="20"/>
                <w:szCs w:val="20"/>
              </w:rPr>
            </w:pPr>
            <w:r w:rsidRPr="0022634A">
              <w:rPr>
                <w:sz w:val="20"/>
                <w:szCs w:val="20"/>
              </w:rPr>
              <w:t>Корневой элемент</w:t>
            </w:r>
          </w:p>
        </w:tc>
      </w:tr>
      <w:tr w:rsidR="006C1E52" w:rsidRPr="0022634A" w14:paraId="01D92595" w14:textId="77777777" w:rsidTr="00E965CC">
        <w:trPr>
          <w:trHeight w:val="347"/>
        </w:trPr>
        <w:tc>
          <w:tcPr>
            <w:tcW w:w="993" w:type="dxa"/>
          </w:tcPr>
          <w:p w14:paraId="76EA57C0" w14:textId="77777777" w:rsidR="006C1E52" w:rsidRPr="0022634A" w:rsidRDefault="006C1E52" w:rsidP="00E965CC">
            <w:pPr>
              <w:spacing w:line="276" w:lineRule="auto"/>
              <w:ind w:firstLine="0"/>
              <w:jc w:val="center"/>
              <w:rPr>
                <w:sz w:val="20"/>
                <w:szCs w:val="20"/>
              </w:rPr>
            </w:pPr>
            <w:r w:rsidRPr="0022634A">
              <w:rPr>
                <w:sz w:val="20"/>
                <w:szCs w:val="20"/>
              </w:rPr>
              <w:t>1.1</w:t>
            </w:r>
          </w:p>
        </w:tc>
        <w:tc>
          <w:tcPr>
            <w:tcW w:w="1700" w:type="dxa"/>
          </w:tcPr>
          <w:p w14:paraId="1735636E" w14:textId="77777777" w:rsidR="006C1E52" w:rsidRPr="0022634A" w:rsidRDefault="006C1E52" w:rsidP="00E965CC">
            <w:pPr>
              <w:spacing w:line="276" w:lineRule="auto"/>
              <w:ind w:firstLine="0"/>
              <w:rPr>
                <w:bCs/>
                <w:iCs/>
                <w:sz w:val="20"/>
                <w:szCs w:val="20"/>
              </w:rPr>
            </w:pPr>
            <w:r w:rsidRPr="0022634A">
              <w:rPr>
                <w:sz w:val="20"/>
                <w:szCs w:val="20"/>
                <w:lang w:val="en-US"/>
              </w:rPr>
              <w:t>zglv</w:t>
            </w:r>
          </w:p>
        </w:tc>
        <w:tc>
          <w:tcPr>
            <w:tcW w:w="1134" w:type="dxa"/>
          </w:tcPr>
          <w:p w14:paraId="76341E0B" w14:textId="77777777" w:rsidR="006C1E52" w:rsidRPr="0022634A" w:rsidRDefault="006C1E52" w:rsidP="00E965CC">
            <w:pPr>
              <w:spacing w:line="276" w:lineRule="auto"/>
              <w:ind w:firstLine="0"/>
              <w:jc w:val="center"/>
              <w:rPr>
                <w:sz w:val="20"/>
                <w:szCs w:val="20"/>
              </w:rPr>
            </w:pPr>
            <w:r w:rsidRPr="0022634A">
              <w:rPr>
                <w:bCs/>
                <w:iCs/>
                <w:sz w:val="20"/>
                <w:szCs w:val="20"/>
              </w:rPr>
              <w:t>packet</w:t>
            </w:r>
          </w:p>
        </w:tc>
        <w:tc>
          <w:tcPr>
            <w:tcW w:w="1703" w:type="dxa"/>
          </w:tcPr>
          <w:p w14:paraId="487176D8" w14:textId="77777777" w:rsidR="006C1E52" w:rsidRPr="0022634A" w:rsidRDefault="006C1E52" w:rsidP="00E965CC">
            <w:pPr>
              <w:spacing w:line="276" w:lineRule="auto"/>
              <w:ind w:firstLine="0"/>
              <w:rPr>
                <w:sz w:val="20"/>
                <w:szCs w:val="20"/>
              </w:rPr>
            </w:pPr>
          </w:p>
        </w:tc>
        <w:tc>
          <w:tcPr>
            <w:tcW w:w="991" w:type="dxa"/>
          </w:tcPr>
          <w:p w14:paraId="43E91735" w14:textId="77777777" w:rsidR="006C1E52" w:rsidRPr="0022634A" w:rsidRDefault="006C1E52" w:rsidP="00E965CC">
            <w:pPr>
              <w:spacing w:line="276" w:lineRule="auto"/>
              <w:ind w:firstLine="0"/>
              <w:rPr>
                <w:sz w:val="20"/>
                <w:szCs w:val="20"/>
              </w:rPr>
            </w:pPr>
          </w:p>
        </w:tc>
        <w:tc>
          <w:tcPr>
            <w:tcW w:w="819" w:type="dxa"/>
          </w:tcPr>
          <w:p w14:paraId="602C24D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88D5A98" w14:textId="77777777" w:rsidR="006C1E52" w:rsidRPr="0022634A" w:rsidRDefault="006C1E52" w:rsidP="00E965CC">
            <w:pPr>
              <w:spacing w:line="276" w:lineRule="auto"/>
              <w:ind w:firstLine="0"/>
              <w:rPr>
                <w:sz w:val="20"/>
                <w:szCs w:val="20"/>
              </w:rPr>
            </w:pPr>
            <w:r w:rsidRPr="0022634A">
              <w:rPr>
                <w:sz w:val="20"/>
                <w:szCs w:val="20"/>
              </w:rPr>
              <w:t>Информация о справочнике</w:t>
            </w:r>
          </w:p>
        </w:tc>
      </w:tr>
      <w:tr w:rsidR="006C1E52" w:rsidRPr="0022634A" w14:paraId="55613E47" w14:textId="77777777" w:rsidTr="00E965CC">
        <w:trPr>
          <w:trHeight w:val="347"/>
        </w:trPr>
        <w:tc>
          <w:tcPr>
            <w:tcW w:w="993" w:type="dxa"/>
          </w:tcPr>
          <w:p w14:paraId="028366A0" w14:textId="77777777" w:rsidR="006C1E52" w:rsidRPr="0022634A" w:rsidRDefault="006C1E52" w:rsidP="00E965CC">
            <w:pPr>
              <w:spacing w:line="276" w:lineRule="auto"/>
              <w:ind w:firstLine="0"/>
              <w:jc w:val="center"/>
              <w:rPr>
                <w:sz w:val="20"/>
                <w:szCs w:val="20"/>
              </w:rPr>
            </w:pPr>
            <w:r w:rsidRPr="0022634A">
              <w:rPr>
                <w:sz w:val="20"/>
                <w:szCs w:val="20"/>
              </w:rPr>
              <w:t>1.1.1</w:t>
            </w:r>
          </w:p>
        </w:tc>
        <w:tc>
          <w:tcPr>
            <w:tcW w:w="1700" w:type="dxa"/>
          </w:tcPr>
          <w:p w14:paraId="0604C306" w14:textId="77777777" w:rsidR="006C1E52" w:rsidRPr="0022634A" w:rsidRDefault="006C1E52" w:rsidP="00E965CC">
            <w:pPr>
              <w:spacing w:line="276" w:lineRule="auto"/>
              <w:ind w:firstLine="0"/>
              <w:rPr>
                <w:sz w:val="20"/>
                <w:szCs w:val="20"/>
                <w:lang w:val="en-US"/>
              </w:rPr>
            </w:pPr>
            <w:r w:rsidRPr="0022634A">
              <w:rPr>
                <w:sz w:val="20"/>
                <w:szCs w:val="20"/>
                <w:lang w:val="en-US"/>
              </w:rPr>
              <w:t>date</w:t>
            </w:r>
          </w:p>
        </w:tc>
        <w:tc>
          <w:tcPr>
            <w:tcW w:w="1134" w:type="dxa"/>
          </w:tcPr>
          <w:p w14:paraId="7FBA7ECF" w14:textId="77777777" w:rsidR="006C1E52" w:rsidRPr="0022634A" w:rsidRDefault="006C1E52" w:rsidP="00E965CC">
            <w:pPr>
              <w:spacing w:line="276" w:lineRule="auto"/>
              <w:ind w:firstLine="0"/>
              <w:jc w:val="center"/>
              <w:rPr>
                <w:bCs/>
                <w:iCs/>
                <w:sz w:val="20"/>
                <w:szCs w:val="20"/>
              </w:rPr>
            </w:pPr>
            <w:r w:rsidRPr="0022634A">
              <w:rPr>
                <w:sz w:val="20"/>
                <w:szCs w:val="20"/>
                <w:lang w:val="en-US"/>
              </w:rPr>
              <w:t>zglv</w:t>
            </w:r>
          </w:p>
        </w:tc>
        <w:tc>
          <w:tcPr>
            <w:tcW w:w="1703" w:type="dxa"/>
          </w:tcPr>
          <w:p w14:paraId="309FC845" w14:textId="77777777" w:rsidR="006C1E52" w:rsidRPr="0022634A" w:rsidRDefault="006C1E52" w:rsidP="00E965CC">
            <w:pPr>
              <w:spacing w:line="276" w:lineRule="auto"/>
              <w:ind w:firstLine="0"/>
              <w:rPr>
                <w:sz w:val="20"/>
                <w:szCs w:val="20"/>
              </w:rPr>
            </w:pPr>
          </w:p>
        </w:tc>
        <w:tc>
          <w:tcPr>
            <w:tcW w:w="991" w:type="dxa"/>
          </w:tcPr>
          <w:p w14:paraId="7CD2CF9C"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3E739DFD"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480D8BC" w14:textId="77777777" w:rsidR="006C1E52" w:rsidRPr="0022634A" w:rsidRDefault="006C1E52" w:rsidP="00E965CC">
            <w:pPr>
              <w:spacing w:line="276" w:lineRule="auto"/>
              <w:ind w:firstLine="0"/>
              <w:rPr>
                <w:sz w:val="20"/>
                <w:szCs w:val="20"/>
              </w:rPr>
            </w:pPr>
            <w:r w:rsidRPr="0022634A">
              <w:rPr>
                <w:sz w:val="20"/>
                <w:szCs w:val="20"/>
              </w:rPr>
              <w:t>Дата создания файла.</w:t>
            </w:r>
          </w:p>
          <w:p w14:paraId="0E079EBC" w14:textId="77777777" w:rsidR="006C1E52" w:rsidRPr="0022634A" w:rsidRDefault="006C1E52" w:rsidP="00E965CC">
            <w:pPr>
              <w:spacing w:line="276" w:lineRule="auto"/>
              <w:ind w:firstLine="0"/>
              <w:rPr>
                <w:sz w:val="20"/>
                <w:szCs w:val="20"/>
              </w:rPr>
            </w:pPr>
            <w:r w:rsidRPr="0022634A">
              <w:rPr>
                <w:sz w:val="20"/>
                <w:szCs w:val="20"/>
              </w:rPr>
              <w:t xml:space="preserve">В формате </w:t>
            </w:r>
            <w:r w:rsidRPr="0022634A">
              <w:rPr>
                <w:b/>
                <w:sz w:val="20"/>
                <w:szCs w:val="20"/>
              </w:rPr>
              <w:t>ГГГГ-ММ-ДД ЧЧ:ММ:CC</w:t>
            </w:r>
          </w:p>
        </w:tc>
      </w:tr>
      <w:tr w:rsidR="006C1E52" w:rsidRPr="0022634A" w14:paraId="6DEF4271" w14:textId="77777777" w:rsidTr="00E965CC">
        <w:trPr>
          <w:trHeight w:val="347"/>
        </w:trPr>
        <w:tc>
          <w:tcPr>
            <w:tcW w:w="993" w:type="dxa"/>
          </w:tcPr>
          <w:p w14:paraId="0E9F1B8A" w14:textId="77777777" w:rsidR="006C1E52" w:rsidRPr="0022634A" w:rsidRDefault="006C1E52" w:rsidP="00E965CC">
            <w:pPr>
              <w:spacing w:line="276" w:lineRule="auto"/>
              <w:ind w:firstLine="0"/>
              <w:jc w:val="center"/>
              <w:rPr>
                <w:sz w:val="20"/>
                <w:szCs w:val="20"/>
              </w:rPr>
            </w:pPr>
            <w:r w:rsidRPr="0022634A">
              <w:rPr>
                <w:sz w:val="20"/>
                <w:szCs w:val="20"/>
              </w:rPr>
              <w:t>1.2</w:t>
            </w:r>
          </w:p>
        </w:tc>
        <w:tc>
          <w:tcPr>
            <w:tcW w:w="1700" w:type="dxa"/>
          </w:tcPr>
          <w:p w14:paraId="08F02646" w14:textId="77777777" w:rsidR="006C1E52" w:rsidRPr="0022634A" w:rsidRDefault="006C1E52" w:rsidP="00E965CC">
            <w:pPr>
              <w:spacing w:line="276" w:lineRule="auto"/>
              <w:ind w:firstLine="0"/>
              <w:rPr>
                <w:sz w:val="20"/>
                <w:szCs w:val="20"/>
              </w:rPr>
            </w:pPr>
            <w:r w:rsidRPr="0022634A">
              <w:rPr>
                <w:sz w:val="20"/>
                <w:szCs w:val="20"/>
                <w:lang w:val="en-US"/>
              </w:rPr>
              <w:t>zap</w:t>
            </w:r>
          </w:p>
        </w:tc>
        <w:tc>
          <w:tcPr>
            <w:tcW w:w="1134" w:type="dxa"/>
          </w:tcPr>
          <w:p w14:paraId="7FF8F430" w14:textId="77777777" w:rsidR="006C1E52" w:rsidRPr="0022634A" w:rsidRDefault="006C1E52" w:rsidP="00E965CC">
            <w:pPr>
              <w:spacing w:line="276" w:lineRule="auto"/>
              <w:ind w:firstLine="0"/>
              <w:jc w:val="center"/>
              <w:rPr>
                <w:sz w:val="20"/>
                <w:szCs w:val="20"/>
              </w:rPr>
            </w:pPr>
            <w:r w:rsidRPr="0022634A">
              <w:rPr>
                <w:bCs/>
                <w:iCs/>
                <w:sz w:val="20"/>
                <w:szCs w:val="20"/>
              </w:rPr>
              <w:t>packet</w:t>
            </w:r>
          </w:p>
        </w:tc>
        <w:tc>
          <w:tcPr>
            <w:tcW w:w="1703" w:type="dxa"/>
          </w:tcPr>
          <w:p w14:paraId="0CBCCE73" w14:textId="77777777" w:rsidR="006C1E52" w:rsidRPr="0022634A" w:rsidRDefault="006C1E52" w:rsidP="00E965CC">
            <w:pPr>
              <w:spacing w:line="276" w:lineRule="auto"/>
              <w:ind w:firstLine="0"/>
              <w:rPr>
                <w:sz w:val="20"/>
                <w:szCs w:val="20"/>
              </w:rPr>
            </w:pPr>
          </w:p>
        </w:tc>
        <w:tc>
          <w:tcPr>
            <w:tcW w:w="991" w:type="dxa"/>
          </w:tcPr>
          <w:p w14:paraId="4248D2BE" w14:textId="77777777" w:rsidR="006C1E52" w:rsidRPr="0022634A" w:rsidRDefault="006C1E52" w:rsidP="00E965CC">
            <w:pPr>
              <w:spacing w:line="276" w:lineRule="auto"/>
              <w:ind w:firstLine="0"/>
              <w:rPr>
                <w:sz w:val="20"/>
                <w:szCs w:val="20"/>
              </w:rPr>
            </w:pPr>
          </w:p>
        </w:tc>
        <w:tc>
          <w:tcPr>
            <w:tcW w:w="819" w:type="dxa"/>
          </w:tcPr>
          <w:p w14:paraId="7EC9890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499DE3B" w14:textId="77777777" w:rsidR="006C1E52" w:rsidRPr="0022634A" w:rsidRDefault="006C1E52" w:rsidP="00E965CC">
            <w:pPr>
              <w:spacing w:line="276" w:lineRule="auto"/>
              <w:ind w:firstLine="0"/>
              <w:rPr>
                <w:sz w:val="20"/>
                <w:szCs w:val="20"/>
              </w:rPr>
            </w:pPr>
            <w:r w:rsidRPr="0022634A">
              <w:rPr>
                <w:sz w:val="20"/>
                <w:szCs w:val="20"/>
              </w:rPr>
              <w:t>Запись</w:t>
            </w:r>
          </w:p>
        </w:tc>
      </w:tr>
      <w:tr w:rsidR="006C1E52" w:rsidRPr="0022634A" w14:paraId="5FA82BA6" w14:textId="77777777" w:rsidTr="00E965CC">
        <w:trPr>
          <w:trHeight w:val="212"/>
        </w:trPr>
        <w:tc>
          <w:tcPr>
            <w:tcW w:w="993" w:type="dxa"/>
          </w:tcPr>
          <w:p w14:paraId="0ED4CE0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4F1C33C" w14:textId="77777777" w:rsidR="006C1E52" w:rsidRPr="0022634A" w:rsidRDefault="006C1E52" w:rsidP="00E965CC">
            <w:pPr>
              <w:spacing w:line="276" w:lineRule="auto"/>
              <w:ind w:firstLine="0"/>
              <w:rPr>
                <w:sz w:val="20"/>
                <w:szCs w:val="20"/>
              </w:rPr>
            </w:pPr>
            <w:r w:rsidRPr="0022634A">
              <w:rPr>
                <w:sz w:val="20"/>
                <w:szCs w:val="20"/>
              </w:rPr>
              <w:t>CODE</w:t>
            </w:r>
          </w:p>
        </w:tc>
        <w:tc>
          <w:tcPr>
            <w:tcW w:w="1134" w:type="dxa"/>
          </w:tcPr>
          <w:p w14:paraId="19DB879A"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15EDD845" w14:textId="77777777" w:rsidR="006C1E52" w:rsidRPr="0022634A" w:rsidRDefault="006C1E52" w:rsidP="00E965CC">
            <w:pPr>
              <w:spacing w:line="276" w:lineRule="auto"/>
              <w:ind w:firstLine="0"/>
              <w:rPr>
                <w:sz w:val="20"/>
                <w:szCs w:val="20"/>
              </w:rPr>
            </w:pPr>
            <w:r w:rsidRPr="0022634A">
              <w:rPr>
                <w:sz w:val="20"/>
                <w:szCs w:val="20"/>
              </w:rPr>
              <w:t>Региональный код МО</w:t>
            </w:r>
            <w:r w:rsidRPr="0022634A">
              <w:rPr>
                <w:sz w:val="20"/>
                <w:szCs w:val="20"/>
              </w:rPr>
              <w:tab/>
            </w:r>
          </w:p>
        </w:tc>
        <w:tc>
          <w:tcPr>
            <w:tcW w:w="991" w:type="dxa"/>
          </w:tcPr>
          <w:p w14:paraId="608E80D1"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5</w:t>
            </w:r>
            <w:r w:rsidRPr="0022634A">
              <w:rPr>
                <w:sz w:val="20"/>
                <w:szCs w:val="20"/>
                <w:lang w:val="en-US"/>
              </w:rPr>
              <w:t>)</w:t>
            </w:r>
          </w:p>
        </w:tc>
        <w:tc>
          <w:tcPr>
            <w:tcW w:w="819" w:type="dxa"/>
          </w:tcPr>
          <w:p w14:paraId="55F0C324"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07B2787" w14:textId="77777777" w:rsidR="006C1E52" w:rsidRPr="0022634A" w:rsidRDefault="006C1E52" w:rsidP="00E965CC">
            <w:pPr>
              <w:spacing w:line="276" w:lineRule="auto"/>
              <w:ind w:firstLine="0"/>
              <w:rPr>
                <w:sz w:val="20"/>
                <w:szCs w:val="20"/>
              </w:rPr>
            </w:pPr>
          </w:p>
        </w:tc>
      </w:tr>
      <w:tr w:rsidR="006C1E52" w:rsidRPr="0022634A" w14:paraId="7EED02D2" w14:textId="77777777" w:rsidTr="00E965CC">
        <w:trPr>
          <w:trHeight w:val="291"/>
        </w:trPr>
        <w:tc>
          <w:tcPr>
            <w:tcW w:w="993" w:type="dxa"/>
          </w:tcPr>
          <w:p w14:paraId="519F75B1"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6D72E0D6" w14:textId="77777777" w:rsidR="006C1E52" w:rsidRPr="0022634A" w:rsidRDefault="006C1E52" w:rsidP="00E965CC">
            <w:pPr>
              <w:spacing w:line="276" w:lineRule="auto"/>
              <w:ind w:firstLine="0"/>
              <w:rPr>
                <w:sz w:val="20"/>
                <w:szCs w:val="20"/>
              </w:rPr>
            </w:pPr>
            <w:r w:rsidRPr="0022634A">
              <w:rPr>
                <w:sz w:val="20"/>
                <w:szCs w:val="20"/>
              </w:rPr>
              <w:t>МО_CODE</w:t>
            </w:r>
          </w:p>
        </w:tc>
        <w:tc>
          <w:tcPr>
            <w:tcW w:w="1134" w:type="dxa"/>
          </w:tcPr>
          <w:p w14:paraId="6B28744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A013EBB" w14:textId="77777777" w:rsidR="006C1E52" w:rsidRPr="0022634A" w:rsidRDefault="006C1E52" w:rsidP="00E965CC">
            <w:pPr>
              <w:spacing w:line="276" w:lineRule="auto"/>
              <w:ind w:firstLine="0"/>
              <w:rPr>
                <w:sz w:val="20"/>
                <w:szCs w:val="20"/>
              </w:rPr>
            </w:pPr>
            <w:r w:rsidRPr="0022634A">
              <w:rPr>
                <w:sz w:val="20"/>
                <w:szCs w:val="20"/>
              </w:rPr>
              <w:t>Код МОЕР</w:t>
            </w:r>
          </w:p>
        </w:tc>
        <w:tc>
          <w:tcPr>
            <w:tcW w:w="991" w:type="dxa"/>
          </w:tcPr>
          <w:p w14:paraId="6CD0404E"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6</w:t>
            </w:r>
            <w:r w:rsidRPr="0022634A">
              <w:rPr>
                <w:sz w:val="20"/>
                <w:szCs w:val="20"/>
                <w:lang w:val="en-US"/>
              </w:rPr>
              <w:t>)</w:t>
            </w:r>
          </w:p>
        </w:tc>
        <w:tc>
          <w:tcPr>
            <w:tcW w:w="819" w:type="dxa"/>
          </w:tcPr>
          <w:p w14:paraId="0C3FEF45"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BCAD228" w14:textId="77777777" w:rsidR="006C1E52" w:rsidRPr="0022634A" w:rsidRDefault="006C1E52" w:rsidP="00E965CC">
            <w:pPr>
              <w:spacing w:line="276" w:lineRule="auto"/>
              <w:ind w:firstLine="0"/>
              <w:rPr>
                <w:sz w:val="20"/>
                <w:szCs w:val="20"/>
              </w:rPr>
            </w:pPr>
            <w:r w:rsidRPr="0022634A">
              <w:rPr>
                <w:sz w:val="20"/>
                <w:szCs w:val="20"/>
              </w:rPr>
              <w:t>Код мед. организации из единого реестра</w:t>
            </w:r>
          </w:p>
        </w:tc>
      </w:tr>
      <w:tr w:rsidR="006C1E52" w:rsidRPr="0022634A" w14:paraId="37D57162" w14:textId="77777777" w:rsidTr="00E965CC">
        <w:trPr>
          <w:trHeight w:val="291"/>
        </w:trPr>
        <w:tc>
          <w:tcPr>
            <w:tcW w:w="993" w:type="dxa"/>
          </w:tcPr>
          <w:p w14:paraId="65923EA1"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6798892" w14:textId="77777777" w:rsidR="006C1E52" w:rsidRPr="0022634A" w:rsidRDefault="006C1E52" w:rsidP="00E965CC">
            <w:pPr>
              <w:spacing w:line="276" w:lineRule="auto"/>
              <w:ind w:firstLine="0"/>
              <w:rPr>
                <w:sz w:val="20"/>
                <w:szCs w:val="20"/>
              </w:rPr>
            </w:pPr>
            <w:r w:rsidRPr="0022634A">
              <w:rPr>
                <w:sz w:val="20"/>
                <w:szCs w:val="20"/>
              </w:rPr>
              <w:t>NOMPOD</w:t>
            </w:r>
          </w:p>
        </w:tc>
        <w:tc>
          <w:tcPr>
            <w:tcW w:w="1134" w:type="dxa"/>
          </w:tcPr>
          <w:p w14:paraId="6F7919F6"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13E5D2CE" w14:textId="77777777" w:rsidR="006C1E52" w:rsidRPr="0022634A" w:rsidRDefault="006C1E52" w:rsidP="00E965CC">
            <w:pPr>
              <w:spacing w:line="276" w:lineRule="auto"/>
              <w:ind w:firstLine="0"/>
              <w:rPr>
                <w:sz w:val="20"/>
                <w:szCs w:val="20"/>
              </w:rPr>
            </w:pPr>
            <w:r w:rsidRPr="0022634A">
              <w:rPr>
                <w:sz w:val="20"/>
                <w:szCs w:val="20"/>
              </w:rPr>
              <w:t>Внутренний уникальный номер подразделения</w:t>
            </w:r>
          </w:p>
        </w:tc>
        <w:tc>
          <w:tcPr>
            <w:tcW w:w="991" w:type="dxa"/>
          </w:tcPr>
          <w:p w14:paraId="72D4D39E" w14:textId="63959FC7" w:rsidR="006C1E52" w:rsidRPr="0022634A" w:rsidRDefault="006C1E52" w:rsidP="0025628E">
            <w:pPr>
              <w:spacing w:line="276" w:lineRule="auto"/>
              <w:ind w:firstLine="0"/>
              <w:rPr>
                <w:sz w:val="20"/>
                <w:szCs w:val="20"/>
                <w:lang w:val="en-US"/>
              </w:rPr>
            </w:pPr>
            <w:r w:rsidRPr="0071062D">
              <w:rPr>
                <w:sz w:val="20"/>
                <w:szCs w:val="20"/>
              </w:rPr>
              <w:t>T(</w:t>
            </w:r>
            <w:r w:rsidR="0025628E" w:rsidRPr="0071062D">
              <w:rPr>
                <w:sz w:val="20"/>
                <w:szCs w:val="20"/>
              </w:rPr>
              <w:t>3</w:t>
            </w:r>
            <w:r w:rsidRPr="0071062D">
              <w:rPr>
                <w:sz w:val="20"/>
                <w:szCs w:val="20"/>
                <w:lang w:val="en-US"/>
              </w:rPr>
              <w:t>)</w:t>
            </w:r>
          </w:p>
        </w:tc>
        <w:tc>
          <w:tcPr>
            <w:tcW w:w="819" w:type="dxa"/>
          </w:tcPr>
          <w:p w14:paraId="69C749B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C038926" w14:textId="77777777" w:rsidR="006C1E52" w:rsidRDefault="006C1E52" w:rsidP="00E965CC">
            <w:pPr>
              <w:spacing w:line="276" w:lineRule="auto"/>
              <w:ind w:firstLine="0"/>
              <w:rPr>
                <w:sz w:val="20"/>
                <w:szCs w:val="20"/>
              </w:rPr>
            </w:pPr>
            <w:r w:rsidRPr="0022634A">
              <w:rPr>
                <w:sz w:val="20"/>
                <w:szCs w:val="20"/>
              </w:rPr>
              <w:t xml:space="preserve">Указывает внутренний уникальный номер подразделения, значение "1" </w:t>
            </w:r>
            <w:r w:rsidRPr="0022634A">
              <w:rPr>
                <w:sz w:val="20"/>
                <w:szCs w:val="20"/>
              </w:rPr>
              <w:lastRenderedPageBreak/>
              <w:t>всегда принадлежит юридическому лицу</w:t>
            </w:r>
          </w:p>
          <w:p w14:paraId="1D649C86" w14:textId="2AB5655A" w:rsidR="00924570" w:rsidRPr="0022634A" w:rsidRDefault="00924570" w:rsidP="00E965CC">
            <w:pPr>
              <w:spacing w:line="276" w:lineRule="auto"/>
              <w:ind w:firstLine="0"/>
              <w:rPr>
                <w:sz w:val="20"/>
                <w:szCs w:val="20"/>
              </w:rPr>
            </w:pPr>
            <w:r w:rsidRPr="005B0B68">
              <w:rPr>
                <w:sz w:val="20"/>
                <w:szCs w:val="20"/>
              </w:rPr>
              <w:t>Значение поля для каждого подразделения должно быть уникально в приделах одной организации и однозначно идентифицировать подразделение</w:t>
            </w:r>
          </w:p>
        </w:tc>
      </w:tr>
      <w:tr w:rsidR="006C1E52" w:rsidRPr="0022634A" w14:paraId="480EA4E6" w14:textId="77777777" w:rsidTr="00E965CC">
        <w:trPr>
          <w:trHeight w:val="291"/>
        </w:trPr>
        <w:tc>
          <w:tcPr>
            <w:tcW w:w="993" w:type="dxa"/>
          </w:tcPr>
          <w:p w14:paraId="126B98FE"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4D8FA53" w14:textId="77777777" w:rsidR="006C1E52" w:rsidRPr="0022634A" w:rsidRDefault="006C1E52" w:rsidP="00E965CC">
            <w:pPr>
              <w:spacing w:line="276" w:lineRule="auto"/>
              <w:ind w:firstLine="0"/>
              <w:rPr>
                <w:caps/>
                <w:sz w:val="20"/>
                <w:szCs w:val="20"/>
              </w:rPr>
            </w:pPr>
            <w:r w:rsidRPr="0022634A">
              <w:rPr>
                <w:caps/>
                <w:sz w:val="20"/>
                <w:szCs w:val="20"/>
              </w:rPr>
              <w:t>depart_oid</w:t>
            </w:r>
          </w:p>
        </w:tc>
        <w:tc>
          <w:tcPr>
            <w:tcW w:w="1134" w:type="dxa"/>
          </w:tcPr>
          <w:p w14:paraId="530828E1" w14:textId="77777777" w:rsidR="006C1E52" w:rsidRPr="0022634A" w:rsidRDefault="006C1E52" w:rsidP="00E965CC">
            <w:pPr>
              <w:spacing w:line="276" w:lineRule="auto"/>
              <w:ind w:firstLine="0"/>
              <w:jc w:val="center"/>
              <w:rPr>
                <w:sz w:val="20"/>
                <w:szCs w:val="20"/>
                <w:lang w:val="en-US"/>
              </w:rPr>
            </w:pPr>
            <w:r w:rsidRPr="0022634A">
              <w:rPr>
                <w:sz w:val="20"/>
                <w:szCs w:val="20"/>
                <w:lang w:val="en-US"/>
              </w:rPr>
              <w:t>zap</w:t>
            </w:r>
          </w:p>
        </w:tc>
        <w:tc>
          <w:tcPr>
            <w:tcW w:w="1703" w:type="dxa"/>
          </w:tcPr>
          <w:p w14:paraId="7B151AB3" w14:textId="77777777" w:rsidR="006C1E52" w:rsidRPr="0022634A" w:rsidRDefault="006C1E52" w:rsidP="00E965CC">
            <w:pPr>
              <w:spacing w:line="276" w:lineRule="auto"/>
              <w:ind w:firstLine="0"/>
              <w:rPr>
                <w:sz w:val="20"/>
                <w:szCs w:val="20"/>
              </w:rPr>
            </w:pPr>
            <w:r w:rsidRPr="0022634A">
              <w:rPr>
                <w:sz w:val="20"/>
                <w:szCs w:val="20"/>
              </w:rPr>
              <w:t>OID структурного подразделения</w:t>
            </w:r>
          </w:p>
        </w:tc>
        <w:tc>
          <w:tcPr>
            <w:tcW w:w="991" w:type="dxa"/>
          </w:tcPr>
          <w:p w14:paraId="73AE327F" w14:textId="3139D72D" w:rsidR="006C1E52" w:rsidRPr="0022634A" w:rsidRDefault="006C1E52" w:rsidP="00382C8B">
            <w:pPr>
              <w:spacing w:line="276" w:lineRule="auto"/>
              <w:ind w:firstLine="0"/>
              <w:rPr>
                <w:sz w:val="20"/>
                <w:szCs w:val="20"/>
              </w:rPr>
            </w:pPr>
            <w:r w:rsidRPr="0071062D">
              <w:rPr>
                <w:sz w:val="20"/>
                <w:szCs w:val="20"/>
              </w:rPr>
              <w:t>Т(</w:t>
            </w:r>
            <w:r w:rsidR="00382C8B" w:rsidRPr="0071062D">
              <w:rPr>
                <w:sz w:val="20"/>
                <w:szCs w:val="20"/>
                <w:lang w:val="en-US"/>
              </w:rPr>
              <w:t>60</w:t>
            </w:r>
            <w:r w:rsidRPr="0071062D">
              <w:rPr>
                <w:sz w:val="20"/>
                <w:szCs w:val="20"/>
                <w:lang w:val="en-US"/>
              </w:rPr>
              <w:t>)</w:t>
            </w:r>
          </w:p>
        </w:tc>
        <w:tc>
          <w:tcPr>
            <w:tcW w:w="819" w:type="dxa"/>
          </w:tcPr>
          <w:p w14:paraId="7CD41A82"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009EE7A" w14:textId="433D68B0" w:rsidR="006C1E52" w:rsidRPr="0022634A" w:rsidRDefault="006C1E52" w:rsidP="00E965CC">
            <w:pPr>
              <w:spacing w:line="276" w:lineRule="auto"/>
              <w:ind w:firstLine="0"/>
              <w:rPr>
                <w:sz w:val="20"/>
                <w:szCs w:val="20"/>
              </w:rPr>
            </w:pPr>
            <w:r w:rsidRPr="0022634A">
              <w:rPr>
                <w:sz w:val="20"/>
                <w:szCs w:val="20"/>
              </w:rPr>
              <w:t xml:space="preserve">OID структурного подразделения из справочника </w:t>
            </w:r>
            <w:r w:rsidR="00533D48" w:rsidRPr="0022634A">
              <w:rPr>
                <w:sz w:val="20"/>
                <w:szCs w:val="20"/>
              </w:rPr>
              <w:t>ТРМО</w:t>
            </w:r>
            <w:r w:rsidR="00320686" w:rsidRPr="0022634A">
              <w:rPr>
                <w:sz w:val="20"/>
                <w:szCs w:val="20"/>
              </w:rPr>
              <w:t xml:space="preserve"> </w:t>
            </w:r>
            <w:r w:rsidRPr="0022634A">
              <w:rPr>
                <w:sz w:val="20"/>
                <w:szCs w:val="20"/>
              </w:rPr>
              <w:t>Справочник структурных подразделений (OID: 1.2.643.5.1.13.13.99.2.114)</w:t>
            </w:r>
          </w:p>
        </w:tc>
      </w:tr>
      <w:tr w:rsidR="006C1E52" w:rsidRPr="0022634A" w14:paraId="659C54C3" w14:textId="77777777" w:rsidTr="00E965CC">
        <w:trPr>
          <w:trHeight w:val="169"/>
        </w:trPr>
        <w:tc>
          <w:tcPr>
            <w:tcW w:w="993" w:type="dxa"/>
          </w:tcPr>
          <w:p w14:paraId="74D8D8A7"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DFC7B59" w14:textId="77777777" w:rsidR="006C1E52" w:rsidRPr="0022634A" w:rsidRDefault="006C1E52" w:rsidP="00E965CC">
            <w:pPr>
              <w:spacing w:line="276" w:lineRule="auto"/>
              <w:ind w:firstLine="0"/>
              <w:rPr>
                <w:sz w:val="20"/>
                <w:szCs w:val="20"/>
              </w:rPr>
            </w:pPr>
            <w:r w:rsidRPr="0022634A">
              <w:rPr>
                <w:sz w:val="20"/>
                <w:szCs w:val="20"/>
              </w:rPr>
              <w:t>NAME</w:t>
            </w:r>
          </w:p>
        </w:tc>
        <w:tc>
          <w:tcPr>
            <w:tcW w:w="1134" w:type="dxa"/>
          </w:tcPr>
          <w:p w14:paraId="1A14E8C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2F325C1B" w14:textId="30F28886" w:rsidR="006C1E52" w:rsidRPr="0022634A" w:rsidRDefault="006C1E52" w:rsidP="00E965CC">
            <w:pPr>
              <w:spacing w:line="276" w:lineRule="auto"/>
              <w:ind w:firstLine="0"/>
              <w:rPr>
                <w:sz w:val="20"/>
                <w:szCs w:val="20"/>
              </w:rPr>
            </w:pPr>
            <w:r w:rsidRPr="0022634A">
              <w:rPr>
                <w:sz w:val="20"/>
                <w:szCs w:val="20"/>
              </w:rPr>
              <w:t>Наименование МО</w:t>
            </w:r>
          </w:p>
        </w:tc>
        <w:tc>
          <w:tcPr>
            <w:tcW w:w="991" w:type="dxa"/>
          </w:tcPr>
          <w:p w14:paraId="3A04346D"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250</w:t>
            </w:r>
            <w:r w:rsidRPr="0022634A">
              <w:rPr>
                <w:sz w:val="20"/>
                <w:szCs w:val="20"/>
                <w:lang w:val="en-US"/>
              </w:rPr>
              <w:t>)</w:t>
            </w:r>
          </w:p>
        </w:tc>
        <w:tc>
          <w:tcPr>
            <w:tcW w:w="819" w:type="dxa"/>
          </w:tcPr>
          <w:p w14:paraId="4E5C116A"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3D14E4DA" w14:textId="77777777" w:rsidR="006C1E52" w:rsidRPr="0022634A" w:rsidRDefault="006C1E52" w:rsidP="00E965CC">
            <w:pPr>
              <w:spacing w:line="276" w:lineRule="auto"/>
              <w:ind w:firstLine="0"/>
              <w:rPr>
                <w:sz w:val="20"/>
                <w:szCs w:val="20"/>
              </w:rPr>
            </w:pPr>
          </w:p>
        </w:tc>
      </w:tr>
      <w:tr w:rsidR="006C1E52" w:rsidRPr="0022634A" w14:paraId="60AADCB1" w14:textId="77777777" w:rsidTr="00E965CC">
        <w:trPr>
          <w:trHeight w:val="169"/>
        </w:trPr>
        <w:tc>
          <w:tcPr>
            <w:tcW w:w="993" w:type="dxa"/>
          </w:tcPr>
          <w:p w14:paraId="396CA750"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85B862D" w14:textId="77777777" w:rsidR="006C1E52" w:rsidRPr="0022634A" w:rsidRDefault="006C1E52" w:rsidP="00E965CC">
            <w:pPr>
              <w:spacing w:line="276" w:lineRule="auto"/>
              <w:ind w:firstLine="0"/>
              <w:rPr>
                <w:sz w:val="20"/>
                <w:szCs w:val="20"/>
              </w:rPr>
            </w:pPr>
            <w:r w:rsidRPr="0022634A">
              <w:rPr>
                <w:sz w:val="20"/>
                <w:szCs w:val="20"/>
              </w:rPr>
              <w:t>DIST_CODE</w:t>
            </w:r>
          </w:p>
        </w:tc>
        <w:tc>
          <w:tcPr>
            <w:tcW w:w="1134" w:type="dxa"/>
          </w:tcPr>
          <w:p w14:paraId="0A37253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09BAA04" w14:textId="6B7729E6" w:rsidR="006C1E52" w:rsidRPr="0022634A" w:rsidRDefault="006C1E52" w:rsidP="00E965CC">
            <w:pPr>
              <w:spacing w:line="276" w:lineRule="auto"/>
              <w:ind w:firstLine="0"/>
              <w:rPr>
                <w:sz w:val="20"/>
                <w:szCs w:val="20"/>
              </w:rPr>
            </w:pPr>
            <w:r w:rsidRPr="0022634A">
              <w:rPr>
                <w:sz w:val="20"/>
                <w:szCs w:val="20"/>
              </w:rPr>
              <w:t>Код района</w:t>
            </w:r>
          </w:p>
        </w:tc>
        <w:tc>
          <w:tcPr>
            <w:tcW w:w="991" w:type="dxa"/>
          </w:tcPr>
          <w:p w14:paraId="6ED618AB"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3</w:t>
            </w:r>
            <w:r w:rsidRPr="0022634A">
              <w:rPr>
                <w:sz w:val="20"/>
                <w:szCs w:val="20"/>
                <w:lang w:val="en-US"/>
              </w:rPr>
              <w:t>)</w:t>
            </w:r>
          </w:p>
        </w:tc>
        <w:tc>
          <w:tcPr>
            <w:tcW w:w="819" w:type="dxa"/>
          </w:tcPr>
          <w:p w14:paraId="267D4153"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E3FCD11"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DISTRICT</w:t>
            </w:r>
          </w:p>
        </w:tc>
      </w:tr>
      <w:tr w:rsidR="006C1E52" w:rsidRPr="0022634A" w14:paraId="4F11971C" w14:textId="77777777" w:rsidTr="00E965CC">
        <w:trPr>
          <w:trHeight w:val="235"/>
        </w:trPr>
        <w:tc>
          <w:tcPr>
            <w:tcW w:w="993" w:type="dxa"/>
          </w:tcPr>
          <w:p w14:paraId="15E15223"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0018C868" w14:textId="77777777" w:rsidR="006C1E52" w:rsidRPr="0022634A" w:rsidRDefault="006C1E52" w:rsidP="00E965CC">
            <w:pPr>
              <w:spacing w:line="276" w:lineRule="auto"/>
              <w:ind w:firstLine="0"/>
              <w:rPr>
                <w:sz w:val="20"/>
                <w:szCs w:val="20"/>
              </w:rPr>
            </w:pPr>
            <w:r w:rsidRPr="0022634A">
              <w:rPr>
                <w:sz w:val="20"/>
                <w:szCs w:val="20"/>
              </w:rPr>
              <w:t>NASP_CODE</w:t>
            </w:r>
          </w:p>
        </w:tc>
        <w:tc>
          <w:tcPr>
            <w:tcW w:w="1134" w:type="dxa"/>
          </w:tcPr>
          <w:p w14:paraId="51CD006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094E887" w14:textId="3C7F2812" w:rsidR="006C1E52" w:rsidRPr="0022634A" w:rsidRDefault="006C1E52" w:rsidP="00E965CC">
            <w:pPr>
              <w:spacing w:line="276" w:lineRule="auto"/>
              <w:ind w:firstLine="0"/>
              <w:rPr>
                <w:sz w:val="20"/>
                <w:szCs w:val="20"/>
              </w:rPr>
            </w:pPr>
            <w:r w:rsidRPr="0022634A">
              <w:rPr>
                <w:sz w:val="20"/>
                <w:szCs w:val="20"/>
              </w:rPr>
              <w:t>Код населенного пункта</w:t>
            </w:r>
          </w:p>
        </w:tc>
        <w:tc>
          <w:tcPr>
            <w:tcW w:w="991" w:type="dxa"/>
          </w:tcPr>
          <w:p w14:paraId="2BA94F3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13</w:t>
            </w:r>
            <w:r w:rsidRPr="0022634A">
              <w:rPr>
                <w:sz w:val="20"/>
                <w:szCs w:val="20"/>
                <w:lang w:val="en-US"/>
              </w:rPr>
              <w:t>)</w:t>
            </w:r>
          </w:p>
        </w:tc>
        <w:tc>
          <w:tcPr>
            <w:tcW w:w="819" w:type="dxa"/>
          </w:tcPr>
          <w:p w14:paraId="1951F350"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7F00C37"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NASP_CODE</w:t>
            </w:r>
          </w:p>
        </w:tc>
      </w:tr>
      <w:tr w:rsidR="006C1E52" w:rsidRPr="0022634A" w14:paraId="7BDCDFD1" w14:textId="77777777" w:rsidTr="00E965CC">
        <w:trPr>
          <w:trHeight w:val="135"/>
        </w:trPr>
        <w:tc>
          <w:tcPr>
            <w:tcW w:w="993" w:type="dxa"/>
          </w:tcPr>
          <w:p w14:paraId="70DEF432"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44B1900" w14:textId="77777777" w:rsidR="006C1E52" w:rsidRPr="0022634A" w:rsidRDefault="006C1E52" w:rsidP="00E965CC">
            <w:pPr>
              <w:spacing w:line="276" w:lineRule="auto"/>
              <w:ind w:firstLine="0"/>
              <w:rPr>
                <w:sz w:val="20"/>
                <w:szCs w:val="20"/>
              </w:rPr>
            </w:pPr>
            <w:r w:rsidRPr="0022634A">
              <w:rPr>
                <w:sz w:val="20"/>
                <w:szCs w:val="20"/>
                <w:lang w:val="en-US"/>
              </w:rPr>
              <w:t>STRT_CODE</w:t>
            </w:r>
          </w:p>
        </w:tc>
        <w:tc>
          <w:tcPr>
            <w:tcW w:w="1134" w:type="dxa"/>
          </w:tcPr>
          <w:p w14:paraId="400AF223"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EF7FA15" w14:textId="54E31176" w:rsidR="006C1E52" w:rsidRPr="0022634A" w:rsidRDefault="006C1E52" w:rsidP="00E965CC">
            <w:pPr>
              <w:spacing w:line="276" w:lineRule="auto"/>
              <w:ind w:firstLine="0"/>
              <w:rPr>
                <w:sz w:val="20"/>
                <w:szCs w:val="20"/>
              </w:rPr>
            </w:pPr>
            <w:r w:rsidRPr="0022634A">
              <w:rPr>
                <w:sz w:val="20"/>
                <w:szCs w:val="20"/>
              </w:rPr>
              <w:t>Код улицы</w:t>
            </w:r>
          </w:p>
        </w:tc>
        <w:tc>
          <w:tcPr>
            <w:tcW w:w="991" w:type="dxa"/>
          </w:tcPr>
          <w:p w14:paraId="0A4201E0"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17</w:t>
            </w:r>
            <w:r w:rsidRPr="0022634A">
              <w:rPr>
                <w:sz w:val="20"/>
                <w:szCs w:val="20"/>
                <w:lang w:val="en-US"/>
              </w:rPr>
              <w:t>)</w:t>
            </w:r>
          </w:p>
        </w:tc>
        <w:tc>
          <w:tcPr>
            <w:tcW w:w="819" w:type="dxa"/>
          </w:tcPr>
          <w:p w14:paraId="214EA6C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6161B154"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STRT_CODE</w:t>
            </w:r>
          </w:p>
        </w:tc>
      </w:tr>
      <w:tr w:rsidR="006C1E52" w:rsidRPr="0022634A" w14:paraId="2DA85E2B" w14:textId="77777777" w:rsidTr="00E965CC">
        <w:trPr>
          <w:trHeight w:val="215"/>
        </w:trPr>
        <w:tc>
          <w:tcPr>
            <w:tcW w:w="993" w:type="dxa"/>
          </w:tcPr>
          <w:p w14:paraId="6383623D"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25CAE2E" w14:textId="77777777" w:rsidR="006C1E52" w:rsidRPr="0022634A" w:rsidRDefault="006C1E52" w:rsidP="00E965CC">
            <w:pPr>
              <w:spacing w:line="276" w:lineRule="auto"/>
              <w:ind w:firstLine="0"/>
              <w:rPr>
                <w:sz w:val="20"/>
                <w:szCs w:val="20"/>
                <w:lang w:val="en-US"/>
              </w:rPr>
            </w:pPr>
            <w:r w:rsidRPr="0022634A">
              <w:rPr>
                <w:sz w:val="20"/>
                <w:szCs w:val="20"/>
                <w:lang w:val="en-US"/>
              </w:rPr>
              <w:t>HOUSE</w:t>
            </w:r>
          </w:p>
        </w:tc>
        <w:tc>
          <w:tcPr>
            <w:tcW w:w="1134" w:type="dxa"/>
          </w:tcPr>
          <w:p w14:paraId="7892E363"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362A5483" w14:textId="118819E5" w:rsidR="006C1E52" w:rsidRPr="0022634A" w:rsidRDefault="006C1E52" w:rsidP="00E965CC">
            <w:pPr>
              <w:spacing w:line="276" w:lineRule="auto"/>
              <w:ind w:firstLine="0"/>
              <w:rPr>
                <w:sz w:val="20"/>
                <w:szCs w:val="20"/>
              </w:rPr>
            </w:pPr>
            <w:r w:rsidRPr="0022634A">
              <w:rPr>
                <w:sz w:val="20"/>
                <w:szCs w:val="20"/>
              </w:rPr>
              <w:t>Дом</w:t>
            </w:r>
          </w:p>
        </w:tc>
        <w:tc>
          <w:tcPr>
            <w:tcW w:w="991" w:type="dxa"/>
          </w:tcPr>
          <w:p w14:paraId="10F8EFB2"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w:t>
            </w:r>
            <w:r w:rsidRPr="0022634A">
              <w:rPr>
                <w:sz w:val="20"/>
                <w:szCs w:val="20"/>
                <w:lang w:val="en-US"/>
              </w:rPr>
              <w:t>)</w:t>
            </w:r>
          </w:p>
        </w:tc>
        <w:tc>
          <w:tcPr>
            <w:tcW w:w="819" w:type="dxa"/>
          </w:tcPr>
          <w:p w14:paraId="39104BCB"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41387334" w14:textId="77777777" w:rsidR="006C1E52" w:rsidRPr="0022634A" w:rsidRDefault="006C1E52" w:rsidP="00E965CC">
            <w:pPr>
              <w:spacing w:line="276" w:lineRule="auto"/>
              <w:ind w:firstLine="0"/>
              <w:rPr>
                <w:sz w:val="20"/>
                <w:szCs w:val="20"/>
              </w:rPr>
            </w:pPr>
          </w:p>
        </w:tc>
      </w:tr>
      <w:tr w:rsidR="006C1E52" w:rsidRPr="0022634A" w14:paraId="1F30D3B3" w14:textId="77777777" w:rsidTr="00E965CC">
        <w:trPr>
          <w:trHeight w:val="280"/>
        </w:trPr>
        <w:tc>
          <w:tcPr>
            <w:tcW w:w="993" w:type="dxa"/>
          </w:tcPr>
          <w:p w14:paraId="2F316E04"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656537E" w14:textId="77777777" w:rsidR="006C1E52" w:rsidRPr="0022634A" w:rsidRDefault="006C1E52" w:rsidP="00E965CC">
            <w:pPr>
              <w:spacing w:line="276" w:lineRule="auto"/>
              <w:ind w:firstLine="0"/>
              <w:rPr>
                <w:sz w:val="20"/>
                <w:szCs w:val="20"/>
                <w:lang w:val="en-US"/>
              </w:rPr>
            </w:pPr>
            <w:r w:rsidRPr="0022634A">
              <w:rPr>
                <w:sz w:val="20"/>
                <w:szCs w:val="20"/>
                <w:lang w:val="en-US"/>
              </w:rPr>
              <w:t>ROOM</w:t>
            </w:r>
          </w:p>
        </w:tc>
        <w:tc>
          <w:tcPr>
            <w:tcW w:w="1134" w:type="dxa"/>
          </w:tcPr>
          <w:p w14:paraId="08CDB98E"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7543994" w14:textId="54113614" w:rsidR="006C1E52" w:rsidRPr="0022634A" w:rsidRDefault="006C1E52" w:rsidP="00E965CC">
            <w:pPr>
              <w:spacing w:line="276" w:lineRule="auto"/>
              <w:ind w:firstLine="0"/>
              <w:rPr>
                <w:sz w:val="20"/>
                <w:szCs w:val="20"/>
              </w:rPr>
            </w:pPr>
            <w:r w:rsidRPr="0022634A">
              <w:rPr>
                <w:sz w:val="20"/>
                <w:szCs w:val="20"/>
              </w:rPr>
              <w:t>Комната (кабинет)</w:t>
            </w:r>
          </w:p>
        </w:tc>
        <w:tc>
          <w:tcPr>
            <w:tcW w:w="991" w:type="dxa"/>
          </w:tcPr>
          <w:p w14:paraId="5531B70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5</w:t>
            </w:r>
            <w:r w:rsidRPr="0022634A">
              <w:rPr>
                <w:sz w:val="20"/>
                <w:szCs w:val="20"/>
                <w:lang w:val="en-US"/>
              </w:rPr>
              <w:t>)</w:t>
            </w:r>
          </w:p>
        </w:tc>
        <w:tc>
          <w:tcPr>
            <w:tcW w:w="819" w:type="dxa"/>
          </w:tcPr>
          <w:p w14:paraId="6F48A18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06A75AA" w14:textId="77777777" w:rsidR="006C1E52" w:rsidRPr="0022634A" w:rsidRDefault="006C1E52" w:rsidP="00E965CC">
            <w:pPr>
              <w:spacing w:line="276" w:lineRule="auto"/>
              <w:ind w:firstLine="0"/>
              <w:rPr>
                <w:sz w:val="20"/>
                <w:szCs w:val="20"/>
              </w:rPr>
            </w:pPr>
          </w:p>
        </w:tc>
      </w:tr>
      <w:tr w:rsidR="006C1E52" w:rsidRPr="0022634A" w14:paraId="0AF7CB14" w14:textId="77777777" w:rsidTr="00E965CC">
        <w:trPr>
          <w:trHeight w:val="179"/>
        </w:trPr>
        <w:tc>
          <w:tcPr>
            <w:tcW w:w="993" w:type="dxa"/>
          </w:tcPr>
          <w:p w14:paraId="2F3644C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FFA7750" w14:textId="77777777" w:rsidR="006C1E52" w:rsidRPr="0022634A" w:rsidRDefault="006C1E52" w:rsidP="00E965CC">
            <w:pPr>
              <w:spacing w:line="276" w:lineRule="auto"/>
              <w:ind w:firstLine="0"/>
              <w:rPr>
                <w:sz w:val="20"/>
                <w:szCs w:val="20"/>
                <w:lang w:val="en-US"/>
              </w:rPr>
            </w:pPr>
            <w:r w:rsidRPr="0022634A">
              <w:rPr>
                <w:sz w:val="20"/>
                <w:szCs w:val="20"/>
                <w:lang w:val="en-US"/>
              </w:rPr>
              <w:t>PHONE</w:t>
            </w:r>
          </w:p>
        </w:tc>
        <w:tc>
          <w:tcPr>
            <w:tcW w:w="1134" w:type="dxa"/>
          </w:tcPr>
          <w:p w14:paraId="56C02827"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24D1562F" w14:textId="233E757C" w:rsidR="006C1E52" w:rsidRPr="0022634A" w:rsidRDefault="006C1E52" w:rsidP="00E965CC">
            <w:pPr>
              <w:spacing w:line="276" w:lineRule="auto"/>
              <w:ind w:firstLine="0"/>
              <w:rPr>
                <w:sz w:val="20"/>
                <w:szCs w:val="20"/>
              </w:rPr>
            </w:pPr>
            <w:r w:rsidRPr="0022634A">
              <w:rPr>
                <w:sz w:val="20"/>
                <w:szCs w:val="20"/>
              </w:rPr>
              <w:t>Телефон</w:t>
            </w:r>
          </w:p>
        </w:tc>
        <w:tc>
          <w:tcPr>
            <w:tcW w:w="991" w:type="dxa"/>
          </w:tcPr>
          <w:p w14:paraId="0DE3FFC6"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40</w:t>
            </w:r>
            <w:r w:rsidRPr="0022634A">
              <w:rPr>
                <w:sz w:val="20"/>
                <w:szCs w:val="20"/>
                <w:lang w:val="en-US"/>
              </w:rPr>
              <w:t>)</w:t>
            </w:r>
          </w:p>
        </w:tc>
        <w:tc>
          <w:tcPr>
            <w:tcW w:w="819" w:type="dxa"/>
          </w:tcPr>
          <w:p w14:paraId="7ED81954"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4350B9E1" w14:textId="77777777" w:rsidR="006C1E52" w:rsidRPr="0022634A" w:rsidRDefault="006C1E52" w:rsidP="00E965CC">
            <w:pPr>
              <w:spacing w:line="276" w:lineRule="auto"/>
              <w:ind w:firstLine="0"/>
              <w:rPr>
                <w:sz w:val="20"/>
                <w:szCs w:val="20"/>
              </w:rPr>
            </w:pPr>
          </w:p>
        </w:tc>
      </w:tr>
      <w:tr w:rsidR="006C1E52" w:rsidRPr="0022634A" w14:paraId="4D165FCF" w14:textId="77777777" w:rsidTr="00E965CC">
        <w:trPr>
          <w:trHeight w:val="70"/>
        </w:trPr>
        <w:tc>
          <w:tcPr>
            <w:tcW w:w="993" w:type="dxa"/>
          </w:tcPr>
          <w:p w14:paraId="5F3665AD"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4E78C84" w14:textId="77777777" w:rsidR="006C1E52" w:rsidRPr="0022634A" w:rsidRDefault="006C1E52" w:rsidP="00E965CC">
            <w:pPr>
              <w:spacing w:line="276" w:lineRule="auto"/>
              <w:ind w:firstLine="0"/>
              <w:rPr>
                <w:sz w:val="20"/>
                <w:szCs w:val="20"/>
                <w:lang w:val="en-US"/>
              </w:rPr>
            </w:pPr>
            <w:r w:rsidRPr="0022634A">
              <w:rPr>
                <w:sz w:val="20"/>
                <w:szCs w:val="20"/>
                <w:lang w:val="en-US"/>
              </w:rPr>
              <w:t>FAX</w:t>
            </w:r>
            <w:r w:rsidRPr="0022634A">
              <w:rPr>
                <w:sz w:val="20"/>
                <w:szCs w:val="20"/>
                <w:lang w:val="en-US"/>
              </w:rPr>
              <w:tab/>
            </w:r>
          </w:p>
        </w:tc>
        <w:tc>
          <w:tcPr>
            <w:tcW w:w="1134" w:type="dxa"/>
          </w:tcPr>
          <w:p w14:paraId="020688A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FB573AA" w14:textId="77777777" w:rsidR="006C1E52" w:rsidRPr="0022634A" w:rsidRDefault="006C1E52" w:rsidP="00E965CC">
            <w:pPr>
              <w:spacing w:line="276" w:lineRule="auto"/>
              <w:ind w:firstLine="0"/>
              <w:rPr>
                <w:sz w:val="20"/>
                <w:szCs w:val="20"/>
              </w:rPr>
            </w:pPr>
            <w:r w:rsidRPr="0022634A">
              <w:rPr>
                <w:sz w:val="20"/>
                <w:szCs w:val="20"/>
              </w:rPr>
              <w:t>Факс</w:t>
            </w:r>
          </w:p>
        </w:tc>
        <w:tc>
          <w:tcPr>
            <w:tcW w:w="991" w:type="dxa"/>
          </w:tcPr>
          <w:p w14:paraId="7F232A68"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40</w:t>
            </w:r>
            <w:r w:rsidRPr="0022634A">
              <w:rPr>
                <w:sz w:val="20"/>
                <w:szCs w:val="20"/>
                <w:lang w:val="en-US"/>
              </w:rPr>
              <w:t>)</w:t>
            </w:r>
          </w:p>
        </w:tc>
        <w:tc>
          <w:tcPr>
            <w:tcW w:w="819" w:type="dxa"/>
          </w:tcPr>
          <w:p w14:paraId="031ECCF9"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4FAA233B" w14:textId="77777777" w:rsidR="006C1E52" w:rsidRPr="0022634A" w:rsidRDefault="006C1E52" w:rsidP="00E965CC">
            <w:pPr>
              <w:spacing w:line="276" w:lineRule="auto"/>
              <w:ind w:firstLine="0"/>
              <w:rPr>
                <w:sz w:val="20"/>
                <w:szCs w:val="20"/>
              </w:rPr>
            </w:pPr>
          </w:p>
        </w:tc>
      </w:tr>
      <w:tr w:rsidR="006C1E52" w:rsidRPr="0022634A" w14:paraId="16A49B98" w14:textId="77777777" w:rsidTr="00E965CC">
        <w:trPr>
          <w:trHeight w:val="146"/>
        </w:trPr>
        <w:tc>
          <w:tcPr>
            <w:tcW w:w="993" w:type="dxa"/>
          </w:tcPr>
          <w:p w14:paraId="6E665CB7"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67FFD47C" w14:textId="77777777" w:rsidR="006C1E52" w:rsidRPr="0022634A" w:rsidRDefault="006C1E52" w:rsidP="00E965CC">
            <w:pPr>
              <w:spacing w:line="276" w:lineRule="auto"/>
              <w:ind w:firstLine="0"/>
              <w:rPr>
                <w:sz w:val="20"/>
                <w:szCs w:val="20"/>
                <w:lang w:val="en-US"/>
              </w:rPr>
            </w:pPr>
            <w:r w:rsidRPr="0022634A">
              <w:rPr>
                <w:sz w:val="20"/>
                <w:szCs w:val="20"/>
                <w:lang w:val="en-US"/>
              </w:rPr>
              <w:t>EMAIL</w:t>
            </w:r>
          </w:p>
        </w:tc>
        <w:tc>
          <w:tcPr>
            <w:tcW w:w="1134" w:type="dxa"/>
          </w:tcPr>
          <w:p w14:paraId="5C878A90"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6DB9745" w14:textId="0968E6DE" w:rsidR="006C1E52" w:rsidRPr="0022634A" w:rsidRDefault="006C1E52" w:rsidP="00E965CC">
            <w:pPr>
              <w:spacing w:line="276" w:lineRule="auto"/>
              <w:ind w:firstLine="0"/>
              <w:rPr>
                <w:sz w:val="20"/>
                <w:szCs w:val="20"/>
              </w:rPr>
            </w:pPr>
            <w:r w:rsidRPr="0022634A">
              <w:rPr>
                <w:sz w:val="20"/>
                <w:szCs w:val="20"/>
              </w:rPr>
              <w:t>Электронный адрес</w:t>
            </w:r>
          </w:p>
        </w:tc>
        <w:tc>
          <w:tcPr>
            <w:tcW w:w="991" w:type="dxa"/>
          </w:tcPr>
          <w:p w14:paraId="41470D8E"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100</w:t>
            </w:r>
            <w:r w:rsidRPr="0022634A">
              <w:rPr>
                <w:sz w:val="20"/>
                <w:szCs w:val="20"/>
                <w:lang w:val="en-US"/>
              </w:rPr>
              <w:t>)</w:t>
            </w:r>
          </w:p>
        </w:tc>
        <w:tc>
          <w:tcPr>
            <w:tcW w:w="819" w:type="dxa"/>
          </w:tcPr>
          <w:p w14:paraId="5DDFD21B"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6E8C479F" w14:textId="77777777" w:rsidR="006C1E52" w:rsidRPr="0022634A" w:rsidRDefault="006C1E52" w:rsidP="00E965CC">
            <w:pPr>
              <w:spacing w:line="276" w:lineRule="auto"/>
              <w:ind w:firstLine="0"/>
              <w:rPr>
                <w:sz w:val="20"/>
                <w:szCs w:val="20"/>
              </w:rPr>
            </w:pPr>
          </w:p>
        </w:tc>
      </w:tr>
      <w:tr w:rsidR="006C1E52" w:rsidRPr="0022634A" w14:paraId="0C5D1AC9" w14:textId="77777777" w:rsidTr="00E965CC">
        <w:trPr>
          <w:trHeight w:val="226"/>
        </w:trPr>
        <w:tc>
          <w:tcPr>
            <w:tcW w:w="993" w:type="dxa"/>
          </w:tcPr>
          <w:p w14:paraId="43F1E15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15FDA78" w14:textId="77777777" w:rsidR="006C1E52" w:rsidRPr="0022634A" w:rsidRDefault="006C1E52" w:rsidP="00E965CC">
            <w:pPr>
              <w:spacing w:line="276" w:lineRule="auto"/>
              <w:ind w:firstLine="0"/>
              <w:rPr>
                <w:sz w:val="20"/>
                <w:szCs w:val="20"/>
                <w:lang w:val="en-US"/>
              </w:rPr>
            </w:pPr>
            <w:r w:rsidRPr="0022634A">
              <w:rPr>
                <w:sz w:val="20"/>
                <w:szCs w:val="20"/>
                <w:lang w:val="en-US"/>
              </w:rPr>
              <w:t>GLVR</w:t>
            </w:r>
          </w:p>
        </w:tc>
        <w:tc>
          <w:tcPr>
            <w:tcW w:w="1134" w:type="dxa"/>
          </w:tcPr>
          <w:p w14:paraId="454D0915"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37623C27" w14:textId="6031C474" w:rsidR="006C1E52" w:rsidRPr="0022634A" w:rsidRDefault="006C1E52" w:rsidP="00E965CC">
            <w:pPr>
              <w:spacing w:line="276" w:lineRule="auto"/>
              <w:ind w:firstLine="0"/>
              <w:rPr>
                <w:sz w:val="20"/>
                <w:szCs w:val="20"/>
              </w:rPr>
            </w:pPr>
            <w:r w:rsidRPr="0022634A">
              <w:rPr>
                <w:sz w:val="20"/>
                <w:szCs w:val="20"/>
              </w:rPr>
              <w:t>Фамилия имя отчество главного врача</w:t>
            </w:r>
          </w:p>
        </w:tc>
        <w:tc>
          <w:tcPr>
            <w:tcW w:w="991" w:type="dxa"/>
          </w:tcPr>
          <w:p w14:paraId="4EAA6F9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60</w:t>
            </w:r>
            <w:r w:rsidRPr="0022634A">
              <w:rPr>
                <w:sz w:val="20"/>
                <w:szCs w:val="20"/>
                <w:lang w:val="en-US"/>
              </w:rPr>
              <w:t>)</w:t>
            </w:r>
          </w:p>
        </w:tc>
        <w:tc>
          <w:tcPr>
            <w:tcW w:w="819" w:type="dxa"/>
          </w:tcPr>
          <w:p w14:paraId="7B88FD3A"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1678B70" w14:textId="77777777" w:rsidR="006C1E52" w:rsidRPr="0022634A" w:rsidRDefault="006C1E52" w:rsidP="00E965CC">
            <w:pPr>
              <w:spacing w:line="276" w:lineRule="auto"/>
              <w:ind w:firstLine="0"/>
              <w:rPr>
                <w:sz w:val="20"/>
                <w:szCs w:val="20"/>
              </w:rPr>
            </w:pPr>
            <w:r w:rsidRPr="0022634A">
              <w:rPr>
                <w:sz w:val="20"/>
                <w:szCs w:val="20"/>
              </w:rPr>
              <w:t>Обязателен при заполнении данных на юридическое лицо</w:t>
            </w:r>
          </w:p>
        </w:tc>
      </w:tr>
      <w:tr w:rsidR="006C1E52" w:rsidRPr="0022634A" w14:paraId="6FD9A551" w14:textId="77777777" w:rsidTr="00E965CC">
        <w:trPr>
          <w:trHeight w:val="112"/>
        </w:trPr>
        <w:tc>
          <w:tcPr>
            <w:tcW w:w="993" w:type="dxa"/>
          </w:tcPr>
          <w:p w14:paraId="6AD9555A"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2EAC50B6" w14:textId="77777777" w:rsidR="006C1E52" w:rsidRPr="0022634A" w:rsidRDefault="006C1E52" w:rsidP="00E965CC">
            <w:pPr>
              <w:spacing w:line="276" w:lineRule="auto"/>
              <w:ind w:firstLine="0"/>
              <w:rPr>
                <w:sz w:val="20"/>
                <w:szCs w:val="20"/>
                <w:lang w:val="en-US"/>
              </w:rPr>
            </w:pPr>
            <w:r w:rsidRPr="0022634A">
              <w:rPr>
                <w:sz w:val="20"/>
                <w:szCs w:val="20"/>
                <w:lang w:val="en-US"/>
              </w:rPr>
              <w:t>GLBUH</w:t>
            </w:r>
          </w:p>
        </w:tc>
        <w:tc>
          <w:tcPr>
            <w:tcW w:w="1134" w:type="dxa"/>
          </w:tcPr>
          <w:p w14:paraId="23A12911"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8B12792" w14:textId="77777777" w:rsidR="006C1E52" w:rsidRPr="0022634A" w:rsidRDefault="006C1E52" w:rsidP="00E965CC">
            <w:pPr>
              <w:spacing w:line="276" w:lineRule="auto"/>
              <w:ind w:firstLine="0"/>
              <w:rPr>
                <w:sz w:val="20"/>
                <w:szCs w:val="20"/>
              </w:rPr>
            </w:pPr>
            <w:r w:rsidRPr="0022634A">
              <w:rPr>
                <w:sz w:val="20"/>
                <w:szCs w:val="20"/>
              </w:rPr>
              <w:t>Фамилия имя отчество главного бухгалтера</w:t>
            </w:r>
          </w:p>
        </w:tc>
        <w:tc>
          <w:tcPr>
            <w:tcW w:w="991" w:type="dxa"/>
          </w:tcPr>
          <w:p w14:paraId="3F48074C"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60</w:t>
            </w:r>
            <w:r w:rsidRPr="0022634A">
              <w:rPr>
                <w:sz w:val="20"/>
                <w:szCs w:val="20"/>
                <w:lang w:val="en-US"/>
              </w:rPr>
              <w:t>)</w:t>
            </w:r>
          </w:p>
        </w:tc>
        <w:tc>
          <w:tcPr>
            <w:tcW w:w="819" w:type="dxa"/>
          </w:tcPr>
          <w:p w14:paraId="494CC0CE"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08D82A5" w14:textId="77777777" w:rsidR="006C1E52" w:rsidRPr="0022634A" w:rsidRDefault="006C1E52" w:rsidP="00E965CC">
            <w:pPr>
              <w:spacing w:line="276" w:lineRule="auto"/>
              <w:ind w:firstLine="0"/>
              <w:rPr>
                <w:sz w:val="20"/>
                <w:szCs w:val="20"/>
              </w:rPr>
            </w:pPr>
            <w:r w:rsidRPr="0022634A">
              <w:rPr>
                <w:sz w:val="20"/>
                <w:szCs w:val="20"/>
              </w:rPr>
              <w:t>Обязателен при заполнении данных на юридическое лицо</w:t>
            </w:r>
          </w:p>
        </w:tc>
      </w:tr>
      <w:tr w:rsidR="006C1E52" w:rsidRPr="0022634A" w14:paraId="6062B4AF" w14:textId="77777777" w:rsidTr="00E965CC">
        <w:trPr>
          <w:trHeight w:val="178"/>
        </w:trPr>
        <w:tc>
          <w:tcPr>
            <w:tcW w:w="993" w:type="dxa"/>
          </w:tcPr>
          <w:p w14:paraId="0BA8092B"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8746A19" w14:textId="77777777" w:rsidR="006C1E52" w:rsidRPr="0022634A" w:rsidRDefault="006C1E52" w:rsidP="00E965CC">
            <w:pPr>
              <w:spacing w:line="276" w:lineRule="auto"/>
              <w:ind w:firstLine="0"/>
              <w:rPr>
                <w:sz w:val="20"/>
                <w:szCs w:val="20"/>
                <w:lang w:val="en-US"/>
              </w:rPr>
            </w:pPr>
            <w:r w:rsidRPr="0022634A">
              <w:rPr>
                <w:sz w:val="20"/>
                <w:szCs w:val="20"/>
                <w:lang w:val="en-US"/>
              </w:rPr>
              <w:t>ACTUALITY</w:t>
            </w:r>
          </w:p>
        </w:tc>
        <w:tc>
          <w:tcPr>
            <w:tcW w:w="1134" w:type="dxa"/>
          </w:tcPr>
          <w:p w14:paraId="351712C1"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1374F81" w14:textId="45A378A5" w:rsidR="006C1E52" w:rsidRPr="0022634A" w:rsidRDefault="006C1E52" w:rsidP="00E965CC">
            <w:pPr>
              <w:spacing w:line="276" w:lineRule="auto"/>
              <w:ind w:firstLine="0"/>
              <w:rPr>
                <w:sz w:val="20"/>
                <w:szCs w:val="20"/>
              </w:rPr>
            </w:pPr>
            <w:r w:rsidRPr="0022634A">
              <w:rPr>
                <w:sz w:val="20"/>
                <w:szCs w:val="20"/>
              </w:rPr>
              <w:t>Актуальность данной записи</w:t>
            </w:r>
          </w:p>
        </w:tc>
        <w:tc>
          <w:tcPr>
            <w:tcW w:w="991" w:type="dxa"/>
          </w:tcPr>
          <w:p w14:paraId="51F1D616"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w:t>
            </w:r>
            <w:r w:rsidRPr="0022634A">
              <w:rPr>
                <w:sz w:val="20"/>
                <w:szCs w:val="20"/>
                <w:lang w:val="en-US"/>
              </w:rPr>
              <w:t>)</w:t>
            </w:r>
          </w:p>
        </w:tc>
        <w:tc>
          <w:tcPr>
            <w:tcW w:w="819" w:type="dxa"/>
          </w:tcPr>
          <w:p w14:paraId="45AEFC1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650A8A26" w14:textId="77777777" w:rsidR="006C1E52" w:rsidRPr="0022634A" w:rsidRDefault="006C1E52" w:rsidP="00E965CC">
            <w:pPr>
              <w:spacing w:line="276" w:lineRule="auto"/>
              <w:ind w:firstLine="0"/>
              <w:rPr>
                <w:sz w:val="20"/>
                <w:szCs w:val="20"/>
              </w:rPr>
            </w:pPr>
            <w:r w:rsidRPr="0022634A">
              <w:rPr>
                <w:sz w:val="20"/>
                <w:szCs w:val="20"/>
              </w:rPr>
              <w:t>Указывает на актуальность данной записи в настоящее время</w:t>
            </w:r>
          </w:p>
        </w:tc>
      </w:tr>
      <w:tr w:rsidR="006C1E52" w:rsidRPr="0022634A" w14:paraId="1A169231" w14:textId="77777777" w:rsidTr="00E965CC">
        <w:trPr>
          <w:trHeight w:val="102"/>
        </w:trPr>
        <w:tc>
          <w:tcPr>
            <w:tcW w:w="993" w:type="dxa"/>
          </w:tcPr>
          <w:p w14:paraId="45BA9875"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22779626" w14:textId="77777777" w:rsidR="006C1E52" w:rsidRPr="0022634A" w:rsidRDefault="006C1E52" w:rsidP="00E965CC">
            <w:pPr>
              <w:spacing w:line="276" w:lineRule="auto"/>
              <w:ind w:firstLine="0"/>
              <w:rPr>
                <w:sz w:val="20"/>
                <w:szCs w:val="20"/>
              </w:rPr>
            </w:pPr>
            <w:r w:rsidRPr="0022634A">
              <w:rPr>
                <w:sz w:val="20"/>
                <w:szCs w:val="20"/>
              </w:rPr>
              <w:t>INN</w:t>
            </w:r>
          </w:p>
        </w:tc>
        <w:tc>
          <w:tcPr>
            <w:tcW w:w="1134" w:type="dxa"/>
          </w:tcPr>
          <w:p w14:paraId="60C7FAE2"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2F08A16" w14:textId="77777777" w:rsidR="006C1E52" w:rsidRPr="0022634A" w:rsidRDefault="006C1E52" w:rsidP="00E965CC">
            <w:pPr>
              <w:spacing w:line="276" w:lineRule="auto"/>
              <w:ind w:firstLine="0"/>
              <w:rPr>
                <w:sz w:val="20"/>
                <w:szCs w:val="20"/>
              </w:rPr>
            </w:pPr>
            <w:r w:rsidRPr="0022634A">
              <w:rPr>
                <w:sz w:val="20"/>
                <w:szCs w:val="20"/>
              </w:rPr>
              <w:t>ИНН/КПП</w:t>
            </w:r>
          </w:p>
        </w:tc>
        <w:tc>
          <w:tcPr>
            <w:tcW w:w="991" w:type="dxa"/>
          </w:tcPr>
          <w:p w14:paraId="10EE73F8"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20</w:t>
            </w:r>
            <w:r w:rsidRPr="0022634A">
              <w:rPr>
                <w:sz w:val="20"/>
                <w:szCs w:val="20"/>
                <w:lang w:val="en-US"/>
              </w:rPr>
              <w:t>)</w:t>
            </w:r>
          </w:p>
        </w:tc>
        <w:tc>
          <w:tcPr>
            <w:tcW w:w="819" w:type="dxa"/>
          </w:tcPr>
          <w:p w14:paraId="26E39BE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4DFD5B7" w14:textId="77777777" w:rsidR="006C1E52" w:rsidRPr="0022634A" w:rsidRDefault="006C1E52" w:rsidP="00E965CC">
            <w:pPr>
              <w:spacing w:line="276" w:lineRule="auto"/>
              <w:ind w:firstLine="0"/>
              <w:rPr>
                <w:sz w:val="20"/>
                <w:szCs w:val="20"/>
              </w:rPr>
            </w:pPr>
          </w:p>
        </w:tc>
      </w:tr>
      <w:tr w:rsidR="006C1E52" w:rsidRPr="0022634A" w14:paraId="75B66454" w14:textId="77777777" w:rsidTr="00E965CC">
        <w:trPr>
          <w:trHeight w:val="102"/>
        </w:trPr>
        <w:tc>
          <w:tcPr>
            <w:tcW w:w="993" w:type="dxa"/>
          </w:tcPr>
          <w:p w14:paraId="6EF32AEE"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01C2D118" w14:textId="77777777" w:rsidR="006C1E52" w:rsidRPr="0022634A" w:rsidRDefault="006C1E52" w:rsidP="00E965CC">
            <w:pPr>
              <w:spacing w:line="276" w:lineRule="auto"/>
              <w:ind w:firstLine="0"/>
              <w:rPr>
                <w:sz w:val="20"/>
                <w:szCs w:val="20"/>
                <w:lang w:val="en-US"/>
              </w:rPr>
            </w:pPr>
            <w:r w:rsidRPr="0022634A">
              <w:rPr>
                <w:sz w:val="20"/>
                <w:szCs w:val="20"/>
                <w:lang w:val="en-US"/>
              </w:rPr>
              <w:t>START_DATE</w:t>
            </w:r>
          </w:p>
        </w:tc>
        <w:tc>
          <w:tcPr>
            <w:tcW w:w="1134" w:type="dxa"/>
          </w:tcPr>
          <w:p w14:paraId="29DC371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03A8877" w14:textId="77777777" w:rsidR="006C1E52" w:rsidRPr="0022634A" w:rsidRDefault="006C1E52" w:rsidP="00E965CC">
            <w:pPr>
              <w:spacing w:line="276" w:lineRule="auto"/>
              <w:ind w:firstLine="0"/>
              <w:rPr>
                <w:sz w:val="20"/>
                <w:szCs w:val="20"/>
              </w:rPr>
            </w:pPr>
            <w:r w:rsidRPr="0022634A">
              <w:rPr>
                <w:sz w:val="20"/>
                <w:szCs w:val="20"/>
              </w:rPr>
              <w:t>Дата начала действия</w:t>
            </w:r>
          </w:p>
        </w:tc>
        <w:tc>
          <w:tcPr>
            <w:tcW w:w="991" w:type="dxa"/>
          </w:tcPr>
          <w:p w14:paraId="6091E132"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57791C32"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C3B9B01" w14:textId="77777777" w:rsidR="006C1E52" w:rsidRPr="0022634A" w:rsidRDefault="006C1E52" w:rsidP="00E965CC">
            <w:pPr>
              <w:spacing w:line="276" w:lineRule="auto"/>
              <w:ind w:firstLine="0"/>
              <w:rPr>
                <w:sz w:val="20"/>
                <w:szCs w:val="20"/>
              </w:rPr>
            </w:pPr>
          </w:p>
        </w:tc>
      </w:tr>
      <w:tr w:rsidR="006C1E52" w:rsidRPr="0022634A" w14:paraId="42F99143" w14:textId="77777777" w:rsidTr="00E965CC">
        <w:trPr>
          <w:trHeight w:val="102"/>
        </w:trPr>
        <w:tc>
          <w:tcPr>
            <w:tcW w:w="993" w:type="dxa"/>
          </w:tcPr>
          <w:p w14:paraId="7133EB17" w14:textId="77777777" w:rsidR="006C1E52" w:rsidRPr="0022634A" w:rsidRDefault="006C1E52" w:rsidP="002F1567">
            <w:pPr>
              <w:numPr>
                <w:ilvl w:val="0"/>
                <w:numId w:val="81"/>
              </w:numPr>
              <w:spacing w:line="276" w:lineRule="auto"/>
              <w:ind w:left="0" w:firstLine="0"/>
              <w:jc w:val="center"/>
              <w:rPr>
                <w:sz w:val="20"/>
                <w:szCs w:val="20"/>
                <w:lang w:val="en-US"/>
              </w:rPr>
            </w:pPr>
          </w:p>
        </w:tc>
        <w:tc>
          <w:tcPr>
            <w:tcW w:w="1700" w:type="dxa"/>
          </w:tcPr>
          <w:p w14:paraId="6FCEC5DE" w14:textId="77777777" w:rsidR="006C1E52" w:rsidRPr="0022634A" w:rsidRDefault="006C1E52" w:rsidP="00E965CC">
            <w:pPr>
              <w:spacing w:line="276" w:lineRule="auto"/>
              <w:ind w:firstLine="0"/>
              <w:rPr>
                <w:sz w:val="20"/>
                <w:szCs w:val="20"/>
                <w:lang w:val="en-US"/>
              </w:rPr>
            </w:pPr>
            <w:r w:rsidRPr="0022634A">
              <w:rPr>
                <w:sz w:val="20"/>
                <w:szCs w:val="20"/>
                <w:lang w:val="en-US"/>
              </w:rPr>
              <w:t>FINAL_DATE</w:t>
            </w:r>
          </w:p>
        </w:tc>
        <w:tc>
          <w:tcPr>
            <w:tcW w:w="1134" w:type="dxa"/>
          </w:tcPr>
          <w:p w14:paraId="6A89C0DE"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1B90227" w14:textId="77777777" w:rsidR="006C1E52" w:rsidRPr="0022634A" w:rsidRDefault="006C1E52" w:rsidP="00E965CC">
            <w:pPr>
              <w:spacing w:line="276" w:lineRule="auto"/>
              <w:ind w:firstLine="0"/>
              <w:rPr>
                <w:sz w:val="20"/>
                <w:szCs w:val="20"/>
              </w:rPr>
            </w:pPr>
            <w:r w:rsidRPr="0022634A">
              <w:rPr>
                <w:sz w:val="20"/>
                <w:szCs w:val="20"/>
              </w:rPr>
              <w:t>Дата окончания действия</w:t>
            </w:r>
          </w:p>
        </w:tc>
        <w:tc>
          <w:tcPr>
            <w:tcW w:w="991" w:type="dxa"/>
          </w:tcPr>
          <w:p w14:paraId="71947585"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676D69F9" w14:textId="77777777" w:rsidR="006C1E52" w:rsidRPr="0022634A" w:rsidRDefault="006C1E52" w:rsidP="00E965CC">
            <w:pPr>
              <w:spacing w:line="276" w:lineRule="auto"/>
              <w:ind w:firstLine="0"/>
              <w:jc w:val="center"/>
              <w:rPr>
                <w:sz w:val="20"/>
                <w:szCs w:val="20"/>
              </w:rPr>
            </w:pPr>
            <w:r w:rsidRPr="0022634A">
              <w:rPr>
                <w:sz w:val="20"/>
                <w:szCs w:val="20"/>
              </w:rPr>
              <w:t>У</w:t>
            </w:r>
          </w:p>
        </w:tc>
        <w:tc>
          <w:tcPr>
            <w:tcW w:w="2866" w:type="dxa"/>
          </w:tcPr>
          <w:p w14:paraId="6B875CA2" w14:textId="77777777" w:rsidR="006C1E52" w:rsidRPr="0022634A" w:rsidRDefault="006C1E52" w:rsidP="00E965CC">
            <w:pPr>
              <w:spacing w:line="276" w:lineRule="auto"/>
              <w:ind w:firstLine="0"/>
              <w:rPr>
                <w:sz w:val="20"/>
                <w:szCs w:val="20"/>
              </w:rPr>
            </w:pPr>
          </w:p>
        </w:tc>
      </w:tr>
      <w:tr w:rsidR="006C1E52" w:rsidRPr="0022634A" w14:paraId="5329DF4C" w14:textId="77777777" w:rsidTr="00E965CC">
        <w:trPr>
          <w:trHeight w:val="102"/>
        </w:trPr>
        <w:tc>
          <w:tcPr>
            <w:tcW w:w="993" w:type="dxa"/>
          </w:tcPr>
          <w:p w14:paraId="7B468C15"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5C78EC2D" w14:textId="77777777" w:rsidR="006C1E52" w:rsidRPr="0022634A" w:rsidRDefault="006C1E52" w:rsidP="00E965CC">
            <w:pPr>
              <w:spacing w:line="276" w:lineRule="auto"/>
              <w:ind w:firstLine="0"/>
              <w:rPr>
                <w:sz w:val="20"/>
                <w:szCs w:val="20"/>
                <w:lang w:val="en-US"/>
              </w:rPr>
            </w:pPr>
            <w:r w:rsidRPr="0022634A">
              <w:rPr>
                <w:sz w:val="20"/>
                <w:szCs w:val="20"/>
                <w:lang w:val="en-US"/>
              </w:rPr>
              <w:t>ADD_DATE</w:t>
            </w:r>
          </w:p>
        </w:tc>
        <w:tc>
          <w:tcPr>
            <w:tcW w:w="1134" w:type="dxa"/>
          </w:tcPr>
          <w:p w14:paraId="26095F9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0A47373" w14:textId="77777777" w:rsidR="006C1E52" w:rsidRPr="0022634A" w:rsidRDefault="006C1E52" w:rsidP="00E965CC">
            <w:pPr>
              <w:spacing w:line="276" w:lineRule="auto"/>
              <w:ind w:firstLine="0"/>
              <w:rPr>
                <w:sz w:val="20"/>
                <w:szCs w:val="20"/>
              </w:rPr>
            </w:pPr>
            <w:r w:rsidRPr="0022634A">
              <w:rPr>
                <w:sz w:val="20"/>
                <w:szCs w:val="20"/>
              </w:rPr>
              <w:t>Дата добавления записи</w:t>
            </w:r>
          </w:p>
        </w:tc>
        <w:tc>
          <w:tcPr>
            <w:tcW w:w="991" w:type="dxa"/>
          </w:tcPr>
          <w:p w14:paraId="4FEDF5F1"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7700FF5B"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C5139F8" w14:textId="77777777" w:rsidR="006C1E52" w:rsidRPr="0022634A" w:rsidRDefault="006C1E52" w:rsidP="00E965CC">
            <w:pPr>
              <w:spacing w:line="276" w:lineRule="auto"/>
              <w:ind w:firstLine="0"/>
              <w:rPr>
                <w:sz w:val="20"/>
                <w:szCs w:val="20"/>
              </w:rPr>
            </w:pPr>
          </w:p>
        </w:tc>
      </w:tr>
    </w:tbl>
    <w:p w14:paraId="76B31327" w14:textId="6969BDDE" w:rsidR="00D53023" w:rsidRPr="0022634A" w:rsidRDefault="00D53023" w:rsidP="00D53023">
      <w:pPr>
        <w:pStyle w:val="41"/>
        <w:spacing w:line="276" w:lineRule="auto"/>
        <w:rPr>
          <w:sz w:val="20"/>
        </w:rPr>
      </w:pPr>
      <w:bookmarkStart w:id="48" w:name="_Таблица_1.7_-"/>
      <w:bookmarkEnd w:id="48"/>
      <w:r w:rsidRPr="0022634A">
        <w:rPr>
          <w:sz w:val="20"/>
        </w:rPr>
        <w:lastRenderedPageBreak/>
        <w:t xml:space="preserve">Таблица </w:t>
      </w:r>
      <w:r w:rsidR="00327374" w:rsidRPr="0022634A">
        <w:rPr>
          <w:sz w:val="20"/>
        </w:rPr>
        <w:t>2</w:t>
      </w:r>
      <w:r w:rsidRPr="0022634A">
        <w:rPr>
          <w:sz w:val="20"/>
        </w:rPr>
        <w:t>.</w:t>
      </w:r>
      <w:r w:rsidR="00327374" w:rsidRPr="0022634A">
        <w:rPr>
          <w:sz w:val="20"/>
        </w:rPr>
        <w:t>6</w:t>
      </w:r>
      <w:r w:rsidRPr="0022634A">
        <w:rPr>
          <w:sz w:val="20"/>
        </w:rPr>
        <w:t xml:space="preserve"> - Структура справочника LPU_UCH.XML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126"/>
        <w:gridCol w:w="992"/>
        <w:gridCol w:w="993"/>
        <w:gridCol w:w="2551"/>
      </w:tblGrid>
      <w:tr w:rsidR="00D53023" w:rsidRPr="0022634A" w14:paraId="200A1EE5" w14:textId="77777777" w:rsidTr="004F5A58">
        <w:trPr>
          <w:trHeight w:val="337"/>
          <w:tblHeader/>
        </w:trPr>
        <w:tc>
          <w:tcPr>
            <w:tcW w:w="738" w:type="dxa"/>
            <w:shd w:val="clear" w:color="auto" w:fill="E7E6E6"/>
            <w:vAlign w:val="center"/>
          </w:tcPr>
          <w:p w14:paraId="4EF2C3B7" w14:textId="77777777" w:rsidR="00D53023" w:rsidRPr="0022634A" w:rsidRDefault="00D53023"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524B29C2" w14:textId="77777777" w:rsidR="00D53023" w:rsidRPr="0022634A" w:rsidRDefault="00D53023"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288DCEFF" w14:textId="77777777" w:rsidR="00D53023" w:rsidRPr="0022634A" w:rsidRDefault="00D53023" w:rsidP="00AB1930">
            <w:pPr>
              <w:spacing w:line="276" w:lineRule="auto"/>
              <w:ind w:firstLine="0"/>
              <w:jc w:val="center"/>
              <w:rPr>
                <w:b/>
                <w:sz w:val="20"/>
                <w:szCs w:val="20"/>
              </w:rPr>
            </w:pPr>
            <w:r w:rsidRPr="0022634A">
              <w:rPr>
                <w:b/>
                <w:sz w:val="20"/>
                <w:szCs w:val="20"/>
              </w:rPr>
              <w:t>Родитель</w:t>
            </w:r>
          </w:p>
        </w:tc>
        <w:tc>
          <w:tcPr>
            <w:tcW w:w="2126" w:type="dxa"/>
            <w:shd w:val="clear" w:color="auto" w:fill="E7E6E6"/>
            <w:vAlign w:val="center"/>
          </w:tcPr>
          <w:p w14:paraId="634AC61B" w14:textId="77777777" w:rsidR="00D53023" w:rsidRPr="0022634A" w:rsidRDefault="00D53023"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69EDFDC" w14:textId="77777777" w:rsidR="00D53023" w:rsidRPr="0022634A" w:rsidRDefault="00D53023" w:rsidP="00AB1930">
            <w:pPr>
              <w:spacing w:line="276" w:lineRule="auto"/>
              <w:ind w:firstLine="0"/>
              <w:jc w:val="center"/>
              <w:rPr>
                <w:b/>
                <w:sz w:val="20"/>
                <w:szCs w:val="20"/>
              </w:rPr>
            </w:pPr>
            <w:r w:rsidRPr="0022634A">
              <w:rPr>
                <w:b/>
                <w:sz w:val="20"/>
                <w:szCs w:val="20"/>
              </w:rPr>
              <w:t>Формат</w:t>
            </w:r>
          </w:p>
        </w:tc>
        <w:tc>
          <w:tcPr>
            <w:tcW w:w="993" w:type="dxa"/>
            <w:shd w:val="clear" w:color="auto" w:fill="E7E6E6"/>
            <w:vAlign w:val="center"/>
          </w:tcPr>
          <w:p w14:paraId="57FEE3E5" w14:textId="578F4AFB" w:rsidR="00D53023" w:rsidRPr="0022634A" w:rsidRDefault="00D53023" w:rsidP="00AB1930">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551" w:type="dxa"/>
            <w:shd w:val="clear" w:color="auto" w:fill="E7E6E6"/>
            <w:vAlign w:val="center"/>
          </w:tcPr>
          <w:p w14:paraId="6879B463" w14:textId="77777777" w:rsidR="00D53023" w:rsidRPr="0022634A" w:rsidRDefault="00D53023" w:rsidP="00AB1930">
            <w:pPr>
              <w:spacing w:line="276" w:lineRule="auto"/>
              <w:ind w:firstLine="0"/>
              <w:jc w:val="center"/>
              <w:rPr>
                <w:b/>
                <w:sz w:val="20"/>
                <w:szCs w:val="20"/>
              </w:rPr>
            </w:pPr>
            <w:r w:rsidRPr="0022634A">
              <w:rPr>
                <w:b/>
                <w:sz w:val="20"/>
                <w:szCs w:val="20"/>
              </w:rPr>
              <w:t>Комментарий</w:t>
            </w:r>
          </w:p>
        </w:tc>
      </w:tr>
      <w:tr w:rsidR="00D53023" w:rsidRPr="0022634A" w14:paraId="7F69E30E" w14:textId="77777777" w:rsidTr="004F5A58">
        <w:trPr>
          <w:trHeight w:val="337"/>
        </w:trPr>
        <w:tc>
          <w:tcPr>
            <w:tcW w:w="738" w:type="dxa"/>
          </w:tcPr>
          <w:p w14:paraId="3F50045E" w14:textId="77777777" w:rsidR="00D53023" w:rsidRPr="0022634A" w:rsidRDefault="00D53023" w:rsidP="002F1567">
            <w:pPr>
              <w:numPr>
                <w:ilvl w:val="0"/>
                <w:numId w:val="55"/>
              </w:numPr>
              <w:spacing w:line="276" w:lineRule="auto"/>
              <w:ind w:firstLine="0"/>
              <w:rPr>
                <w:sz w:val="20"/>
                <w:szCs w:val="20"/>
              </w:rPr>
            </w:pPr>
          </w:p>
        </w:tc>
        <w:tc>
          <w:tcPr>
            <w:tcW w:w="1701" w:type="dxa"/>
          </w:tcPr>
          <w:p w14:paraId="7BC4676E" w14:textId="77777777" w:rsidR="00D53023" w:rsidRPr="0022634A" w:rsidRDefault="00D53023" w:rsidP="00AB1930">
            <w:pPr>
              <w:spacing w:line="276" w:lineRule="auto"/>
              <w:ind w:firstLine="0"/>
              <w:rPr>
                <w:sz w:val="20"/>
                <w:szCs w:val="20"/>
              </w:rPr>
            </w:pPr>
            <w:r w:rsidRPr="0022634A">
              <w:rPr>
                <w:sz w:val="20"/>
                <w:szCs w:val="20"/>
              </w:rPr>
              <w:t>packet</w:t>
            </w:r>
          </w:p>
        </w:tc>
        <w:tc>
          <w:tcPr>
            <w:tcW w:w="1134" w:type="dxa"/>
          </w:tcPr>
          <w:p w14:paraId="38C0ECA2" w14:textId="77777777" w:rsidR="00D53023" w:rsidRPr="0022634A" w:rsidRDefault="00D53023" w:rsidP="00AB1930">
            <w:pPr>
              <w:spacing w:line="276" w:lineRule="auto"/>
              <w:ind w:firstLine="0"/>
              <w:jc w:val="center"/>
              <w:rPr>
                <w:sz w:val="20"/>
                <w:szCs w:val="20"/>
              </w:rPr>
            </w:pPr>
          </w:p>
        </w:tc>
        <w:tc>
          <w:tcPr>
            <w:tcW w:w="2126" w:type="dxa"/>
          </w:tcPr>
          <w:p w14:paraId="5C42DE7D" w14:textId="77777777" w:rsidR="00D53023" w:rsidRPr="0022634A" w:rsidRDefault="00D53023" w:rsidP="00AB1930">
            <w:pPr>
              <w:spacing w:line="276" w:lineRule="auto"/>
              <w:ind w:firstLine="0"/>
              <w:rPr>
                <w:sz w:val="20"/>
                <w:szCs w:val="20"/>
              </w:rPr>
            </w:pPr>
          </w:p>
        </w:tc>
        <w:tc>
          <w:tcPr>
            <w:tcW w:w="992" w:type="dxa"/>
          </w:tcPr>
          <w:p w14:paraId="0C5E40DF" w14:textId="77777777" w:rsidR="00D53023" w:rsidRPr="0022634A" w:rsidRDefault="00D53023" w:rsidP="00AB1930">
            <w:pPr>
              <w:spacing w:line="276" w:lineRule="auto"/>
              <w:ind w:firstLine="0"/>
              <w:jc w:val="center"/>
              <w:rPr>
                <w:sz w:val="20"/>
                <w:szCs w:val="20"/>
              </w:rPr>
            </w:pPr>
          </w:p>
        </w:tc>
        <w:tc>
          <w:tcPr>
            <w:tcW w:w="993" w:type="dxa"/>
          </w:tcPr>
          <w:p w14:paraId="16EB6E3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60F057EC" w14:textId="77777777" w:rsidR="00D53023" w:rsidRPr="0022634A" w:rsidRDefault="00D53023" w:rsidP="00AB1930">
            <w:pPr>
              <w:spacing w:line="276" w:lineRule="auto"/>
              <w:ind w:firstLine="0"/>
              <w:rPr>
                <w:sz w:val="20"/>
                <w:szCs w:val="20"/>
              </w:rPr>
            </w:pPr>
            <w:r w:rsidRPr="0022634A">
              <w:rPr>
                <w:sz w:val="20"/>
                <w:szCs w:val="20"/>
              </w:rPr>
              <w:t>Корневой элемент</w:t>
            </w:r>
          </w:p>
        </w:tc>
      </w:tr>
      <w:tr w:rsidR="00D53023" w:rsidRPr="0022634A" w14:paraId="415E36DB" w14:textId="77777777" w:rsidTr="004F5A58">
        <w:trPr>
          <w:trHeight w:val="337"/>
        </w:trPr>
        <w:tc>
          <w:tcPr>
            <w:tcW w:w="738" w:type="dxa"/>
          </w:tcPr>
          <w:p w14:paraId="1C3886A0" w14:textId="77777777" w:rsidR="00D53023" w:rsidRPr="0022634A" w:rsidRDefault="00D53023" w:rsidP="002F1567">
            <w:pPr>
              <w:numPr>
                <w:ilvl w:val="1"/>
                <w:numId w:val="55"/>
              </w:numPr>
              <w:spacing w:line="276" w:lineRule="auto"/>
              <w:ind w:left="484" w:firstLine="0"/>
              <w:rPr>
                <w:sz w:val="20"/>
                <w:szCs w:val="20"/>
              </w:rPr>
            </w:pPr>
          </w:p>
        </w:tc>
        <w:tc>
          <w:tcPr>
            <w:tcW w:w="1701" w:type="dxa"/>
          </w:tcPr>
          <w:p w14:paraId="3F916963" w14:textId="77777777" w:rsidR="00D53023" w:rsidRPr="0022634A" w:rsidRDefault="00D53023" w:rsidP="00AB1930">
            <w:pPr>
              <w:spacing w:line="276" w:lineRule="auto"/>
              <w:ind w:firstLine="0"/>
              <w:rPr>
                <w:sz w:val="20"/>
                <w:szCs w:val="20"/>
              </w:rPr>
            </w:pPr>
            <w:r w:rsidRPr="0022634A">
              <w:rPr>
                <w:sz w:val="20"/>
                <w:szCs w:val="20"/>
              </w:rPr>
              <w:t>zglv</w:t>
            </w:r>
          </w:p>
        </w:tc>
        <w:tc>
          <w:tcPr>
            <w:tcW w:w="1134" w:type="dxa"/>
          </w:tcPr>
          <w:p w14:paraId="4884DCD2"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126" w:type="dxa"/>
          </w:tcPr>
          <w:p w14:paraId="2C1846AC" w14:textId="77777777" w:rsidR="00D53023" w:rsidRPr="0022634A" w:rsidRDefault="00D53023" w:rsidP="00AB1930">
            <w:pPr>
              <w:spacing w:line="276" w:lineRule="auto"/>
              <w:ind w:firstLine="0"/>
              <w:rPr>
                <w:sz w:val="20"/>
                <w:szCs w:val="20"/>
              </w:rPr>
            </w:pPr>
          </w:p>
        </w:tc>
        <w:tc>
          <w:tcPr>
            <w:tcW w:w="992" w:type="dxa"/>
          </w:tcPr>
          <w:p w14:paraId="3A5BFAEB" w14:textId="77777777" w:rsidR="00D53023" w:rsidRPr="0022634A" w:rsidRDefault="00D53023" w:rsidP="00AB1930">
            <w:pPr>
              <w:spacing w:line="276" w:lineRule="auto"/>
              <w:ind w:firstLine="0"/>
              <w:jc w:val="center"/>
              <w:rPr>
                <w:sz w:val="20"/>
                <w:szCs w:val="20"/>
              </w:rPr>
            </w:pPr>
          </w:p>
        </w:tc>
        <w:tc>
          <w:tcPr>
            <w:tcW w:w="993" w:type="dxa"/>
          </w:tcPr>
          <w:p w14:paraId="75B5D95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5C5EF15C" w14:textId="77777777" w:rsidR="00D53023" w:rsidRPr="0022634A" w:rsidRDefault="00D53023" w:rsidP="00AB1930">
            <w:pPr>
              <w:spacing w:line="276" w:lineRule="auto"/>
              <w:ind w:firstLine="0"/>
              <w:rPr>
                <w:sz w:val="20"/>
                <w:szCs w:val="20"/>
              </w:rPr>
            </w:pPr>
            <w:r w:rsidRPr="0022634A">
              <w:rPr>
                <w:sz w:val="20"/>
                <w:szCs w:val="20"/>
              </w:rPr>
              <w:t>Информация о справочнике</w:t>
            </w:r>
          </w:p>
        </w:tc>
      </w:tr>
      <w:tr w:rsidR="00D53023" w:rsidRPr="0022634A" w14:paraId="0972F74E" w14:textId="77777777" w:rsidTr="004F5A58">
        <w:trPr>
          <w:trHeight w:val="337"/>
        </w:trPr>
        <w:tc>
          <w:tcPr>
            <w:tcW w:w="738" w:type="dxa"/>
          </w:tcPr>
          <w:p w14:paraId="566B40A1"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6B9B4EDB" w14:textId="77777777" w:rsidR="00D53023" w:rsidRPr="0022634A" w:rsidRDefault="00D53023" w:rsidP="00AB1930">
            <w:pPr>
              <w:spacing w:line="276" w:lineRule="auto"/>
              <w:ind w:firstLine="0"/>
              <w:rPr>
                <w:sz w:val="20"/>
                <w:szCs w:val="20"/>
              </w:rPr>
            </w:pPr>
            <w:r w:rsidRPr="0022634A">
              <w:rPr>
                <w:sz w:val="20"/>
                <w:szCs w:val="20"/>
              </w:rPr>
              <w:t>date</w:t>
            </w:r>
          </w:p>
        </w:tc>
        <w:tc>
          <w:tcPr>
            <w:tcW w:w="1134" w:type="dxa"/>
          </w:tcPr>
          <w:p w14:paraId="402D16C1" w14:textId="77777777" w:rsidR="00D53023" w:rsidRPr="0022634A" w:rsidRDefault="00D53023" w:rsidP="00AB1930">
            <w:pPr>
              <w:spacing w:line="276" w:lineRule="auto"/>
              <w:ind w:firstLine="0"/>
              <w:jc w:val="center"/>
              <w:rPr>
                <w:sz w:val="20"/>
                <w:szCs w:val="20"/>
              </w:rPr>
            </w:pPr>
            <w:r w:rsidRPr="0022634A">
              <w:rPr>
                <w:sz w:val="20"/>
                <w:szCs w:val="20"/>
              </w:rPr>
              <w:t>zglv</w:t>
            </w:r>
          </w:p>
        </w:tc>
        <w:tc>
          <w:tcPr>
            <w:tcW w:w="2126" w:type="dxa"/>
          </w:tcPr>
          <w:p w14:paraId="1CCEB2DF" w14:textId="77777777" w:rsidR="00D53023" w:rsidRPr="0022634A" w:rsidRDefault="00D53023" w:rsidP="00AB1930">
            <w:pPr>
              <w:spacing w:line="276" w:lineRule="auto"/>
              <w:ind w:firstLine="0"/>
              <w:rPr>
                <w:sz w:val="20"/>
                <w:szCs w:val="20"/>
              </w:rPr>
            </w:pPr>
          </w:p>
        </w:tc>
        <w:tc>
          <w:tcPr>
            <w:tcW w:w="992" w:type="dxa"/>
          </w:tcPr>
          <w:p w14:paraId="40B0D6CD"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5B2D3C6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71724122" w14:textId="77777777" w:rsidR="00D53023" w:rsidRPr="0022634A" w:rsidRDefault="00D53023" w:rsidP="00AB1930">
            <w:pPr>
              <w:spacing w:line="276" w:lineRule="auto"/>
              <w:ind w:firstLine="0"/>
              <w:rPr>
                <w:sz w:val="20"/>
                <w:szCs w:val="20"/>
              </w:rPr>
            </w:pPr>
            <w:r w:rsidRPr="0022634A">
              <w:rPr>
                <w:sz w:val="20"/>
                <w:szCs w:val="20"/>
              </w:rPr>
              <w:t>Дата создания файла.</w:t>
            </w:r>
          </w:p>
          <w:p w14:paraId="4739A4C5" w14:textId="77777777" w:rsidR="00D53023" w:rsidRPr="0022634A" w:rsidRDefault="00D53023" w:rsidP="00AB1930">
            <w:pPr>
              <w:spacing w:line="276" w:lineRule="auto"/>
              <w:ind w:firstLine="0"/>
              <w:rPr>
                <w:sz w:val="20"/>
                <w:szCs w:val="20"/>
              </w:rPr>
            </w:pPr>
            <w:r w:rsidRPr="0022634A">
              <w:rPr>
                <w:sz w:val="20"/>
                <w:szCs w:val="20"/>
              </w:rPr>
              <w:t>В формате ГГГГ-ММ-ДД ЧЧ:ММ:CC</w:t>
            </w:r>
          </w:p>
        </w:tc>
      </w:tr>
      <w:tr w:rsidR="00D53023" w:rsidRPr="0022634A" w14:paraId="0A089686" w14:textId="77777777" w:rsidTr="004F5A58">
        <w:trPr>
          <w:trHeight w:val="337"/>
        </w:trPr>
        <w:tc>
          <w:tcPr>
            <w:tcW w:w="738" w:type="dxa"/>
          </w:tcPr>
          <w:p w14:paraId="1A8627BB" w14:textId="77777777" w:rsidR="00D53023" w:rsidRPr="0022634A" w:rsidRDefault="00D53023" w:rsidP="002F1567">
            <w:pPr>
              <w:numPr>
                <w:ilvl w:val="1"/>
                <w:numId w:val="55"/>
              </w:numPr>
              <w:spacing w:line="276" w:lineRule="auto"/>
              <w:ind w:left="484" w:firstLine="0"/>
              <w:rPr>
                <w:sz w:val="20"/>
                <w:szCs w:val="20"/>
              </w:rPr>
            </w:pPr>
          </w:p>
        </w:tc>
        <w:tc>
          <w:tcPr>
            <w:tcW w:w="1701" w:type="dxa"/>
          </w:tcPr>
          <w:p w14:paraId="27AEF3D9" w14:textId="77777777" w:rsidR="00D53023" w:rsidRPr="0022634A" w:rsidRDefault="00D53023" w:rsidP="00AB1930">
            <w:pPr>
              <w:spacing w:line="276" w:lineRule="auto"/>
              <w:ind w:firstLine="0"/>
              <w:rPr>
                <w:sz w:val="20"/>
                <w:szCs w:val="20"/>
              </w:rPr>
            </w:pPr>
            <w:r w:rsidRPr="0022634A">
              <w:rPr>
                <w:sz w:val="20"/>
                <w:szCs w:val="20"/>
              </w:rPr>
              <w:t>zap</w:t>
            </w:r>
          </w:p>
        </w:tc>
        <w:tc>
          <w:tcPr>
            <w:tcW w:w="1134" w:type="dxa"/>
          </w:tcPr>
          <w:p w14:paraId="7DCD872C"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126" w:type="dxa"/>
          </w:tcPr>
          <w:p w14:paraId="50C79DCB" w14:textId="77777777" w:rsidR="00D53023" w:rsidRPr="0022634A" w:rsidRDefault="00D53023" w:rsidP="00AB1930">
            <w:pPr>
              <w:spacing w:line="276" w:lineRule="auto"/>
              <w:ind w:firstLine="0"/>
              <w:rPr>
                <w:sz w:val="20"/>
                <w:szCs w:val="20"/>
              </w:rPr>
            </w:pPr>
          </w:p>
        </w:tc>
        <w:tc>
          <w:tcPr>
            <w:tcW w:w="992" w:type="dxa"/>
          </w:tcPr>
          <w:p w14:paraId="14FD4380" w14:textId="77777777" w:rsidR="00D53023" w:rsidRPr="0022634A" w:rsidRDefault="00D53023" w:rsidP="00AB1930">
            <w:pPr>
              <w:spacing w:line="276" w:lineRule="auto"/>
              <w:ind w:firstLine="0"/>
              <w:jc w:val="center"/>
              <w:rPr>
                <w:sz w:val="20"/>
                <w:szCs w:val="20"/>
              </w:rPr>
            </w:pPr>
          </w:p>
        </w:tc>
        <w:tc>
          <w:tcPr>
            <w:tcW w:w="993" w:type="dxa"/>
          </w:tcPr>
          <w:p w14:paraId="5313354E"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22F0C6D5" w14:textId="77777777" w:rsidR="00D53023" w:rsidRPr="0022634A" w:rsidRDefault="00D53023" w:rsidP="00AB1930">
            <w:pPr>
              <w:spacing w:line="276" w:lineRule="auto"/>
              <w:ind w:firstLine="0"/>
              <w:rPr>
                <w:sz w:val="20"/>
                <w:szCs w:val="20"/>
              </w:rPr>
            </w:pPr>
            <w:r w:rsidRPr="0022634A">
              <w:rPr>
                <w:sz w:val="20"/>
                <w:szCs w:val="20"/>
              </w:rPr>
              <w:t>Запись</w:t>
            </w:r>
          </w:p>
        </w:tc>
      </w:tr>
      <w:tr w:rsidR="00D53023" w:rsidRPr="0022634A" w14:paraId="3ED7C572" w14:textId="77777777" w:rsidTr="004F5A58">
        <w:trPr>
          <w:trHeight w:val="337"/>
        </w:trPr>
        <w:tc>
          <w:tcPr>
            <w:tcW w:w="738" w:type="dxa"/>
          </w:tcPr>
          <w:p w14:paraId="06834E8D"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76692FB7" w14:textId="77777777" w:rsidR="00D53023" w:rsidRPr="0022634A" w:rsidRDefault="00D53023" w:rsidP="00AB1930">
            <w:pPr>
              <w:spacing w:line="276" w:lineRule="auto"/>
              <w:ind w:firstLine="0"/>
              <w:rPr>
                <w:sz w:val="20"/>
                <w:szCs w:val="20"/>
              </w:rPr>
            </w:pPr>
            <w:r w:rsidRPr="0022634A">
              <w:rPr>
                <w:sz w:val="20"/>
                <w:szCs w:val="20"/>
              </w:rPr>
              <w:t>МО_CODE</w:t>
            </w:r>
          </w:p>
        </w:tc>
        <w:tc>
          <w:tcPr>
            <w:tcW w:w="1134" w:type="dxa"/>
          </w:tcPr>
          <w:p w14:paraId="3C587E09"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9E7F12B" w14:textId="77777777" w:rsidR="00D53023" w:rsidRPr="0022634A" w:rsidRDefault="00D53023" w:rsidP="00AB1930">
            <w:pPr>
              <w:spacing w:line="276" w:lineRule="auto"/>
              <w:ind w:firstLine="0"/>
              <w:rPr>
                <w:sz w:val="20"/>
                <w:szCs w:val="20"/>
              </w:rPr>
            </w:pPr>
            <w:r w:rsidRPr="0022634A">
              <w:rPr>
                <w:sz w:val="20"/>
                <w:szCs w:val="20"/>
              </w:rPr>
              <w:t>Код МОЕР</w:t>
            </w:r>
          </w:p>
        </w:tc>
        <w:tc>
          <w:tcPr>
            <w:tcW w:w="992" w:type="dxa"/>
          </w:tcPr>
          <w:p w14:paraId="421BC68D" w14:textId="77777777" w:rsidR="00D53023" w:rsidRPr="0022634A" w:rsidRDefault="00D53023" w:rsidP="00AB1930">
            <w:pPr>
              <w:spacing w:line="276" w:lineRule="auto"/>
              <w:ind w:firstLine="0"/>
              <w:jc w:val="center"/>
              <w:rPr>
                <w:sz w:val="20"/>
                <w:szCs w:val="20"/>
              </w:rPr>
            </w:pPr>
            <w:r w:rsidRPr="0022634A">
              <w:rPr>
                <w:sz w:val="20"/>
                <w:szCs w:val="20"/>
              </w:rPr>
              <w:t>T(6)</w:t>
            </w:r>
          </w:p>
        </w:tc>
        <w:tc>
          <w:tcPr>
            <w:tcW w:w="993" w:type="dxa"/>
          </w:tcPr>
          <w:p w14:paraId="3E9CF77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26CDC3A8" w14:textId="77777777" w:rsidR="00D53023" w:rsidRPr="0022634A" w:rsidRDefault="00D53023" w:rsidP="00AB1930">
            <w:pPr>
              <w:spacing w:line="276" w:lineRule="auto"/>
              <w:ind w:firstLine="0"/>
              <w:rPr>
                <w:sz w:val="20"/>
                <w:szCs w:val="20"/>
              </w:rPr>
            </w:pPr>
            <w:r w:rsidRPr="0022634A">
              <w:rPr>
                <w:sz w:val="20"/>
                <w:szCs w:val="20"/>
              </w:rPr>
              <w:t>Код мед. организации из единого реестра</w:t>
            </w:r>
          </w:p>
        </w:tc>
      </w:tr>
      <w:tr w:rsidR="00D53023" w:rsidRPr="0022634A" w14:paraId="712644E2" w14:textId="77777777" w:rsidTr="004F5A58">
        <w:trPr>
          <w:trHeight w:val="337"/>
        </w:trPr>
        <w:tc>
          <w:tcPr>
            <w:tcW w:w="738" w:type="dxa"/>
          </w:tcPr>
          <w:p w14:paraId="76BE6FD7"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02D58B9D" w14:textId="1A433691" w:rsidR="00D53023" w:rsidRPr="0022634A" w:rsidRDefault="0025628E" w:rsidP="00AB1930">
            <w:pPr>
              <w:spacing w:line="276" w:lineRule="auto"/>
              <w:ind w:firstLine="0"/>
              <w:rPr>
                <w:sz w:val="20"/>
                <w:szCs w:val="20"/>
              </w:rPr>
            </w:pPr>
            <w:r w:rsidRPr="0022634A">
              <w:rPr>
                <w:sz w:val="20"/>
                <w:szCs w:val="20"/>
              </w:rPr>
              <w:t>NOMPOD</w:t>
            </w:r>
          </w:p>
        </w:tc>
        <w:tc>
          <w:tcPr>
            <w:tcW w:w="1134" w:type="dxa"/>
          </w:tcPr>
          <w:p w14:paraId="5559A6ED"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B65C856" w14:textId="77777777" w:rsidR="00D53023" w:rsidRPr="0022634A" w:rsidRDefault="00D53023" w:rsidP="00AB1930">
            <w:pPr>
              <w:spacing w:line="276" w:lineRule="auto"/>
              <w:ind w:firstLine="0"/>
              <w:rPr>
                <w:sz w:val="20"/>
                <w:szCs w:val="20"/>
              </w:rPr>
            </w:pPr>
            <w:r w:rsidRPr="0022634A">
              <w:rPr>
                <w:sz w:val="20"/>
                <w:szCs w:val="20"/>
              </w:rPr>
              <w:t>Код подразделения</w:t>
            </w:r>
          </w:p>
        </w:tc>
        <w:tc>
          <w:tcPr>
            <w:tcW w:w="992" w:type="dxa"/>
          </w:tcPr>
          <w:p w14:paraId="3AC36DD9" w14:textId="5870364D" w:rsidR="00D53023" w:rsidRPr="0022634A" w:rsidRDefault="00D53023" w:rsidP="002640F4">
            <w:pPr>
              <w:spacing w:line="276" w:lineRule="auto"/>
              <w:ind w:firstLine="0"/>
              <w:jc w:val="center"/>
              <w:rPr>
                <w:sz w:val="20"/>
                <w:szCs w:val="20"/>
              </w:rPr>
            </w:pPr>
            <w:r w:rsidRPr="0071062D">
              <w:rPr>
                <w:sz w:val="20"/>
                <w:szCs w:val="20"/>
              </w:rPr>
              <w:t>T(</w:t>
            </w:r>
            <w:r w:rsidR="002640F4" w:rsidRPr="0071062D">
              <w:rPr>
                <w:sz w:val="20"/>
                <w:szCs w:val="20"/>
              </w:rPr>
              <w:t>3</w:t>
            </w:r>
            <w:r w:rsidRPr="0071062D">
              <w:rPr>
                <w:sz w:val="20"/>
                <w:szCs w:val="20"/>
              </w:rPr>
              <w:t>)</w:t>
            </w:r>
          </w:p>
        </w:tc>
        <w:tc>
          <w:tcPr>
            <w:tcW w:w="993" w:type="dxa"/>
          </w:tcPr>
          <w:p w14:paraId="7659F92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shd w:val="clear" w:color="auto" w:fill="FFFFFF" w:themeFill="background1"/>
          </w:tcPr>
          <w:p w14:paraId="74B8D091" w14:textId="77777777" w:rsidR="00D53023" w:rsidRPr="0022634A" w:rsidRDefault="00D53023" w:rsidP="00AB1930">
            <w:pPr>
              <w:spacing w:line="276" w:lineRule="auto"/>
              <w:ind w:firstLine="0"/>
              <w:rPr>
                <w:sz w:val="20"/>
                <w:szCs w:val="20"/>
              </w:rPr>
            </w:pPr>
            <w:r w:rsidRPr="0022634A">
              <w:rPr>
                <w:sz w:val="20"/>
                <w:szCs w:val="20"/>
              </w:rPr>
              <w:t>Код поликлиники мед. организации из справочника LPU</w:t>
            </w:r>
          </w:p>
        </w:tc>
      </w:tr>
      <w:tr w:rsidR="00D53023" w:rsidRPr="0022634A" w14:paraId="526E293A" w14:textId="77777777" w:rsidTr="004F5A58">
        <w:trPr>
          <w:trHeight w:val="337"/>
        </w:trPr>
        <w:tc>
          <w:tcPr>
            <w:tcW w:w="738" w:type="dxa"/>
          </w:tcPr>
          <w:p w14:paraId="642D75D4"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3F0E3D3A" w14:textId="77777777" w:rsidR="00D53023" w:rsidRPr="0022634A" w:rsidRDefault="00D53023" w:rsidP="00AB1930">
            <w:pPr>
              <w:spacing w:line="276" w:lineRule="auto"/>
              <w:ind w:firstLine="0"/>
              <w:rPr>
                <w:sz w:val="20"/>
                <w:szCs w:val="20"/>
              </w:rPr>
            </w:pPr>
            <w:r w:rsidRPr="0022634A">
              <w:rPr>
                <w:sz w:val="20"/>
                <w:szCs w:val="20"/>
                <w:lang w:val="en-US"/>
              </w:rPr>
              <w:t>NOM_SP_ERMO</w:t>
            </w:r>
          </w:p>
        </w:tc>
        <w:tc>
          <w:tcPr>
            <w:tcW w:w="1134" w:type="dxa"/>
          </w:tcPr>
          <w:p w14:paraId="204FB389"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CA763F7" w14:textId="77777777" w:rsidR="00D53023" w:rsidRPr="0022634A" w:rsidRDefault="00D53023" w:rsidP="00AB1930">
            <w:pPr>
              <w:spacing w:line="276" w:lineRule="auto"/>
              <w:ind w:firstLine="0"/>
              <w:rPr>
                <w:sz w:val="20"/>
                <w:szCs w:val="20"/>
              </w:rPr>
            </w:pPr>
            <w:r w:rsidRPr="0022634A">
              <w:rPr>
                <w:sz w:val="20"/>
                <w:szCs w:val="20"/>
              </w:rPr>
              <w:t>Код структурного подразделения в ЕРМО</w:t>
            </w:r>
          </w:p>
        </w:tc>
        <w:tc>
          <w:tcPr>
            <w:tcW w:w="992" w:type="dxa"/>
          </w:tcPr>
          <w:p w14:paraId="2CB2C25D" w14:textId="77777777" w:rsidR="00D53023" w:rsidRPr="0022634A" w:rsidRDefault="00D53023" w:rsidP="00AB1930">
            <w:pPr>
              <w:spacing w:line="276" w:lineRule="auto"/>
              <w:ind w:firstLine="0"/>
              <w:jc w:val="center"/>
              <w:rPr>
                <w:sz w:val="20"/>
                <w:szCs w:val="20"/>
              </w:rPr>
            </w:pPr>
            <w:r w:rsidRPr="0022634A">
              <w:rPr>
                <w:sz w:val="20"/>
                <w:szCs w:val="20"/>
              </w:rPr>
              <w:t>T(17)</w:t>
            </w:r>
          </w:p>
        </w:tc>
        <w:tc>
          <w:tcPr>
            <w:tcW w:w="993" w:type="dxa"/>
          </w:tcPr>
          <w:p w14:paraId="60D7362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shd w:val="clear" w:color="auto" w:fill="FFFFFF" w:themeFill="background1"/>
          </w:tcPr>
          <w:p w14:paraId="3B44BA13" w14:textId="77777777" w:rsidR="00D53023" w:rsidRPr="0022634A" w:rsidRDefault="00D53023" w:rsidP="00AB1930">
            <w:pPr>
              <w:spacing w:line="276" w:lineRule="auto"/>
              <w:ind w:firstLine="0"/>
              <w:rPr>
                <w:sz w:val="20"/>
                <w:szCs w:val="20"/>
              </w:rPr>
            </w:pPr>
            <w:r w:rsidRPr="0022634A">
              <w:rPr>
                <w:sz w:val="20"/>
                <w:szCs w:val="20"/>
              </w:rPr>
              <w:t>Код структурного подразделения СП ЕРМО из ГИС ОМС.</w:t>
            </w:r>
          </w:p>
          <w:p w14:paraId="56A3512E" w14:textId="77777777" w:rsidR="00D53023" w:rsidRPr="0022634A" w:rsidRDefault="00D53023" w:rsidP="00AB1930">
            <w:pPr>
              <w:spacing w:line="276" w:lineRule="auto"/>
              <w:ind w:firstLine="0"/>
              <w:rPr>
                <w:sz w:val="20"/>
                <w:szCs w:val="20"/>
              </w:rPr>
            </w:pPr>
            <w:r w:rsidRPr="0022634A">
              <w:rPr>
                <w:sz w:val="20"/>
                <w:szCs w:val="20"/>
              </w:rPr>
              <w:t>(</w:t>
            </w:r>
            <w:r w:rsidRPr="0022634A">
              <w:rPr>
                <w:i/>
                <w:sz w:val="20"/>
                <w:szCs w:val="20"/>
              </w:rPr>
              <w:t>Пример: 00637800060007071</w:t>
            </w:r>
            <w:r w:rsidRPr="0022634A">
              <w:rPr>
                <w:sz w:val="20"/>
                <w:szCs w:val="20"/>
              </w:rPr>
              <w:t>)</w:t>
            </w:r>
          </w:p>
        </w:tc>
      </w:tr>
      <w:tr w:rsidR="00D53023" w:rsidRPr="0022634A" w14:paraId="7DD84C5D" w14:textId="77777777" w:rsidTr="004F5A58">
        <w:trPr>
          <w:trHeight w:val="337"/>
        </w:trPr>
        <w:tc>
          <w:tcPr>
            <w:tcW w:w="738" w:type="dxa"/>
          </w:tcPr>
          <w:p w14:paraId="673075E7"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492804F8" w14:textId="77777777" w:rsidR="00D53023" w:rsidRPr="0022634A" w:rsidRDefault="00D53023" w:rsidP="00AB1930">
            <w:pPr>
              <w:spacing w:line="276" w:lineRule="auto"/>
              <w:ind w:firstLine="0"/>
              <w:rPr>
                <w:sz w:val="20"/>
                <w:szCs w:val="20"/>
              </w:rPr>
            </w:pPr>
            <w:r w:rsidRPr="0022634A">
              <w:rPr>
                <w:sz w:val="20"/>
                <w:szCs w:val="20"/>
              </w:rPr>
              <w:t>AREA_CODE</w:t>
            </w:r>
          </w:p>
        </w:tc>
        <w:tc>
          <w:tcPr>
            <w:tcW w:w="1134" w:type="dxa"/>
          </w:tcPr>
          <w:p w14:paraId="1F538712"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271835F" w14:textId="77777777" w:rsidR="00D53023" w:rsidRPr="0022634A" w:rsidRDefault="00D53023" w:rsidP="00AB1930">
            <w:pPr>
              <w:spacing w:line="276" w:lineRule="auto"/>
              <w:ind w:firstLine="0"/>
              <w:rPr>
                <w:sz w:val="20"/>
                <w:szCs w:val="20"/>
              </w:rPr>
            </w:pPr>
            <w:r w:rsidRPr="0022634A">
              <w:rPr>
                <w:sz w:val="20"/>
                <w:szCs w:val="20"/>
              </w:rPr>
              <w:t>Код участка</w:t>
            </w:r>
          </w:p>
        </w:tc>
        <w:tc>
          <w:tcPr>
            <w:tcW w:w="992" w:type="dxa"/>
          </w:tcPr>
          <w:p w14:paraId="37C9B871" w14:textId="77777777" w:rsidR="00D53023" w:rsidRPr="0022634A" w:rsidRDefault="00D53023" w:rsidP="00AB1930">
            <w:pPr>
              <w:spacing w:line="276" w:lineRule="auto"/>
              <w:ind w:firstLine="0"/>
              <w:jc w:val="center"/>
              <w:rPr>
                <w:sz w:val="20"/>
                <w:szCs w:val="20"/>
              </w:rPr>
            </w:pPr>
            <w:r w:rsidRPr="0022634A">
              <w:rPr>
                <w:sz w:val="20"/>
                <w:szCs w:val="20"/>
              </w:rPr>
              <w:t>T(5)</w:t>
            </w:r>
          </w:p>
        </w:tc>
        <w:tc>
          <w:tcPr>
            <w:tcW w:w="993" w:type="dxa"/>
          </w:tcPr>
          <w:p w14:paraId="50B5943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6104525B" w14:textId="509804BB" w:rsidR="00D53023" w:rsidRPr="0022634A" w:rsidRDefault="004D3FB5" w:rsidP="00AB1930">
            <w:pPr>
              <w:spacing w:line="276" w:lineRule="auto"/>
              <w:ind w:firstLine="0"/>
              <w:rPr>
                <w:sz w:val="20"/>
                <w:szCs w:val="20"/>
              </w:rPr>
            </w:pPr>
            <w:r>
              <w:rPr>
                <w:sz w:val="20"/>
                <w:szCs w:val="20"/>
              </w:rPr>
              <w:t>Значение поля для каждого участка должно быть уникально в приделах одной организации</w:t>
            </w:r>
            <w:r w:rsidR="00A24C9E">
              <w:rPr>
                <w:sz w:val="20"/>
                <w:szCs w:val="20"/>
              </w:rPr>
              <w:t xml:space="preserve"> и однозначно идентифицировать участок.</w:t>
            </w:r>
          </w:p>
        </w:tc>
      </w:tr>
      <w:tr w:rsidR="00D53023" w:rsidRPr="0022634A" w14:paraId="4B6895DB" w14:textId="77777777" w:rsidTr="004F5A58">
        <w:trPr>
          <w:trHeight w:val="337"/>
        </w:trPr>
        <w:tc>
          <w:tcPr>
            <w:tcW w:w="738" w:type="dxa"/>
          </w:tcPr>
          <w:p w14:paraId="6DF68DC9"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26AA378E" w14:textId="77777777" w:rsidR="00D53023" w:rsidRPr="0022634A" w:rsidRDefault="00D53023" w:rsidP="00AB1930">
            <w:pPr>
              <w:spacing w:line="276" w:lineRule="auto"/>
              <w:ind w:firstLine="0"/>
              <w:rPr>
                <w:sz w:val="20"/>
                <w:szCs w:val="20"/>
              </w:rPr>
            </w:pPr>
            <w:r w:rsidRPr="0022634A">
              <w:rPr>
                <w:sz w:val="20"/>
                <w:szCs w:val="20"/>
              </w:rPr>
              <w:t>NAIM</w:t>
            </w:r>
          </w:p>
        </w:tc>
        <w:tc>
          <w:tcPr>
            <w:tcW w:w="1134" w:type="dxa"/>
          </w:tcPr>
          <w:p w14:paraId="6B220CD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14536E2C" w14:textId="77777777" w:rsidR="00D53023" w:rsidRPr="0022634A" w:rsidRDefault="00D53023" w:rsidP="00AB1930">
            <w:pPr>
              <w:spacing w:line="276" w:lineRule="auto"/>
              <w:ind w:firstLine="0"/>
              <w:rPr>
                <w:sz w:val="20"/>
                <w:szCs w:val="20"/>
              </w:rPr>
            </w:pPr>
            <w:r w:rsidRPr="0022634A">
              <w:rPr>
                <w:sz w:val="20"/>
                <w:szCs w:val="20"/>
              </w:rPr>
              <w:t>Наименование участка</w:t>
            </w:r>
          </w:p>
        </w:tc>
        <w:tc>
          <w:tcPr>
            <w:tcW w:w="992" w:type="dxa"/>
          </w:tcPr>
          <w:p w14:paraId="5FB64E59" w14:textId="77777777" w:rsidR="00D53023" w:rsidRPr="0022634A" w:rsidRDefault="00D53023" w:rsidP="00AB1930">
            <w:pPr>
              <w:spacing w:line="276" w:lineRule="auto"/>
              <w:ind w:firstLine="0"/>
              <w:jc w:val="center"/>
              <w:rPr>
                <w:sz w:val="20"/>
                <w:szCs w:val="20"/>
              </w:rPr>
            </w:pPr>
            <w:r w:rsidRPr="0022634A">
              <w:rPr>
                <w:sz w:val="20"/>
                <w:szCs w:val="20"/>
              </w:rPr>
              <w:t>Т(100)</w:t>
            </w:r>
          </w:p>
        </w:tc>
        <w:tc>
          <w:tcPr>
            <w:tcW w:w="993" w:type="dxa"/>
          </w:tcPr>
          <w:p w14:paraId="6FE8874B" w14:textId="77777777" w:rsidR="00D53023" w:rsidRPr="0022634A" w:rsidRDefault="00D53023" w:rsidP="00AB1930">
            <w:pPr>
              <w:spacing w:line="276" w:lineRule="auto"/>
              <w:ind w:firstLine="0"/>
              <w:jc w:val="center"/>
              <w:rPr>
                <w:sz w:val="20"/>
                <w:szCs w:val="20"/>
              </w:rPr>
            </w:pPr>
            <w:r w:rsidRPr="0022634A">
              <w:rPr>
                <w:sz w:val="20"/>
                <w:szCs w:val="20"/>
              </w:rPr>
              <w:t>Н</w:t>
            </w:r>
          </w:p>
        </w:tc>
        <w:tc>
          <w:tcPr>
            <w:tcW w:w="2551" w:type="dxa"/>
          </w:tcPr>
          <w:p w14:paraId="469B35B7" w14:textId="77777777" w:rsidR="00D53023" w:rsidRPr="0022634A" w:rsidRDefault="00D53023" w:rsidP="00AB1930">
            <w:pPr>
              <w:spacing w:line="276" w:lineRule="auto"/>
              <w:ind w:firstLine="0"/>
              <w:rPr>
                <w:sz w:val="20"/>
                <w:szCs w:val="20"/>
              </w:rPr>
            </w:pPr>
            <w:r w:rsidRPr="0022634A">
              <w:rPr>
                <w:sz w:val="20"/>
                <w:szCs w:val="20"/>
              </w:rPr>
              <w:t>Краткое наименование участка</w:t>
            </w:r>
          </w:p>
        </w:tc>
      </w:tr>
      <w:tr w:rsidR="00D53023" w:rsidRPr="0022634A" w14:paraId="4D180C05" w14:textId="77777777" w:rsidTr="004F5A58">
        <w:trPr>
          <w:trHeight w:val="337"/>
        </w:trPr>
        <w:tc>
          <w:tcPr>
            <w:tcW w:w="738" w:type="dxa"/>
          </w:tcPr>
          <w:p w14:paraId="0649CD60"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858950B" w14:textId="77777777" w:rsidR="00D53023" w:rsidRPr="0022634A" w:rsidRDefault="00D53023" w:rsidP="00AB1930">
            <w:pPr>
              <w:spacing w:line="276" w:lineRule="auto"/>
              <w:ind w:firstLine="0"/>
              <w:rPr>
                <w:sz w:val="20"/>
                <w:szCs w:val="20"/>
              </w:rPr>
            </w:pPr>
            <w:r w:rsidRPr="0022634A">
              <w:rPr>
                <w:sz w:val="20"/>
                <w:szCs w:val="20"/>
              </w:rPr>
              <w:t>TYPE</w:t>
            </w:r>
          </w:p>
        </w:tc>
        <w:tc>
          <w:tcPr>
            <w:tcW w:w="1134" w:type="dxa"/>
          </w:tcPr>
          <w:p w14:paraId="595AB78A"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083FFC3B" w14:textId="77777777" w:rsidR="00D53023" w:rsidRPr="0022634A" w:rsidRDefault="00D53023" w:rsidP="00AB1930">
            <w:pPr>
              <w:spacing w:line="276" w:lineRule="auto"/>
              <w:ind w:firstLine="0"/>
              <w:rPr>
                <w:sz w:val="20"/>
                <w:szCs w:val="20"/>
              </w:rPr>
            </w:pPr>
            <w:r w:rsidRPr="0022634A">
              <w:rPr>
                <w:sz w:val="20"/>
                <w:szCs w:val="20"/>
              </w:rPr>
              <w:t>Вид Участка</w:t>
            </w:r>
          </w:p>
        </w:tc>
        <w:tc>
          <w:tcPr>
            <w:tcW w:w="992" w:type="dxa"/>
          </w:tcPr>
          <w:p w14:paraId="19BC27C5" w14:textId="77777777" w:rsidR="00D53023" w:rsidRPr="0022634A" w:rsidRDefault="00D53023" w:rsidP="00AB1930">
            <w:pPr>
              <w:spacing w:line="276" w:lineRule="auto"/>
              <w:ind w:firstLine="0"/>
              <w:jc w:val="center"/>
              <w:rPr>
                <w:sz w:val="20"/>
                <w:szCs w:val="20"/>
              </w:rPr>
            </w:pPr>
            <w:r w:rsidRPr="0022634A">
              <w:rPr>
                <w:sz w:val="20"/>
                <w:szCs w:val="20"/>
              </w:rPr>
              <w:t>N(1)</w:t>
            </w:r>
          </w:p>
        </w:tc>
        <w:tc>
          <w:tcPr>
            <w:tcW w:w="993" w:type="dxa"/>
          </w:tcPr>
          <w:p w14:paraId="7826A036" w14:textId="59778D22" w:rsidR="00D53023" w:rsidRPr="0022634A" w:rsidRDefault="00D53023" w:rsidP="00734071">
            <w:pPr>
              <w:spacing w:line="276" w:lineRule="auto"/>
              <w:ind w:firstLine="0"/>
              <w:jc w:val="center"/>
              <w:rPr>
                <w:sz w:val="20"/>
                <w:szCs w:val="20"/>
              </w:rPr>
            </w:pPr>
            <w:r w:rsidRPr="0022634A">
              <w:rPr>
                <w:sz w:val="20"/>
                <w:szCs w:val="20"/>
              </w:rPr>
              <w:t>О</w:t>
            </w:r>
          </w:p>
        </w:tc>
        <w:tc>
          <w:tcPr>
            <w:tcW w:w="2551" w:type="dxa"/>
          </w:tcPr>
          <w:p w14:paraId="7CDD33C5" w14:textId="4FD18F16" w:rsidR="00D53023" w:rsidRPr="0022634A" w:rsidRDefault="00D53023" w:rsidP="000F3DBA">
            <w:pPr>
              <w:spacing w:line="276" w:lineRule="auto"/>
              <w:ind w:firstLine="0"/>
              <w:rPr>
                <w:sz w:val="20"/>
                <w:szCs w:val="20"/>
              </w:rPr>
            </w:pPr>
            <w:r w:rsidRPr="0022634A">
              <w:rPr>
                <w:sz w:val="20"/>
                <w:szCs w:val="20"/>
              </w:rPr>
              <w:t xml:space="preserve">Вид участка (0 – Терапевтический, 1 – Педиатрический, </w:t>
            </w:r>
            <w:r w:rsidR="00734071" w:rsidRPr="0022634A">
              <w:rPr>
                <w:sz w:val="20"/>
                <w:szCs w:val="20"/>
              </w:rPr>
              <w:t xml:space="preserve">2 - </w:t>
            </w:r>
            <w:r w:rsidR="000F3DBA" w:rsidRPr="0022634A">
              <w:rPr>
                <w:sz w:val="20"/>
                <w:szCs w:val="20"/>
              </w:rPr>
              <w:t>Гинекологический</w:t>
            </w:r>
            <w:r w:rsidR="00734071" w:rsidRPr="0022634A">
              <w:rPr>
                <w:sz w:val="20"/>
                <w:szCs w:val="20"/>
              </w:rPr>
              <w:t xml:space="preserve">, </w:t>
            </w:r>
            <w:r w:rsidRPr="0022634A">
              <w:rPr>
                <w:sz w:val="20"/>
                <w:szCs w:val="20"/>
              </w:rPr>
              <w:t>3- Общей практики)</w:t>
            </w:r>
          </w:p>
        </w:tc>
      </w:tr>
      <w:tr w:rsidR="00D53023" w:rsidRPr="0022634A" w14:paraId="46232127" w14:textId="77777777" w:rsidTr="004F5A58">
        <w:trPr>
          <w:trHeight w:val="212"/>
        </w:trPr>
        <w:tc>
          <w:tcPr>
            <w:tcW w:w="738" w:type="dxa"/>
          </w:tcPr>
          <w:p w14:paraId="2E91F49C"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3061C184" w14:textId="77777777" w:rsidR="00D53023" w:rsidRPr="0022634A" w:rsidRDefault="00D53023" w:rsidP="00AB1930">
            <w:pPr>
              <w:spacing w:line="276" w:lineRule="auto"/>
              <w:ind w:firstLine="0"/>
              <w:rPr>
                <w:sz w:val="20"/>
                <w:szCs w:val="20"/>
              </w:rPr>
            </w:pPr>
            <w:r w:rsidRPr="0022634A">
              <w:rPr>
                <w:sz w:val="20"/>
                <w:szCs w:val="20"/>
              </w:rPr>
              <w:t>DOC_TYPE</w:t>
            </w:r>
          </w:p>
        </w:tc>
        <w:tc>
          <w:tcPr>
            <w:tcW w:w="1134" w:type="dxa"/>
          </w:tcPr>
          <w:p w14:paraId="3149AB50"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723DE50A" w14:textId="77777777" w:rsidR="00D53023" w:rsidRPr="0022634A" w:rsidRDefault="00D53023" w:rsidP="00AB1930">
            <w:pPr>
              <w:spacing w:line="276" w:lineRule="auto"/>
              <w:ind w:firstLine="0"/>
              <w:rPr>
                <w:sz w:val="20"/>
                <w:szCs w:val="20"/>
              </w:rPr>
            </w:pPr>
            <w:r w:rsidRPr="0022634A">
              <w:rPr>
                <w:sz w:val="20"/>
                <w:szCs w:val="20"/>
              </w:rPr>
              <w:t>Характер обслуживания участковым врачом участка (Постоянный или временный).</w:t>
            </w:r>
          </w:p>
        </w:tc>
        <w:tc>
          <w:tcPr>
            <w:tcW w:w="992" w:type="dxa"/>
          </w:tcPr>
          <w:p w14:paraId="4B88ADB0" w14:textId="77777777" w:rsidR="00D53023" w:rsidRPr="0022634A" w:rsidRDefault="00D53023" w:rsidP="00AB1930">
            <w:pPr>
              <w:spacing w:line="276" w:lineRule="auto"/>
              <w:ind w:firstLine="0"/>
              <w:jc w:val="center"/>
              <w:rPr>
                <w:sz w:val="20"/>
                <w:szCs w:val="20"/>
              </w:rPr>
            </w:pPr>
            <w:r w:rsidRPr="0022634A">
              <w:rPr>
                <w:sz w:val="20"/>
                <w:szCs w:val="20"/>
              </w:rPr>
              <w:t>N(1)</w:t>
            </w:r>
          </w:p>
        </w:tc>
        <w:tc>
          <w:tcPr>
            <w:tcW w:w="993" w:type="dxa"/>
          </w:tcPr>
          <w:p w14:paraId="557C18E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14D4E35D" w14:textId="77777777" w:rsidR="00D53023" w:rsidRPr="0022634A" w:rsidRDefault="00D53023" w:rsidP="00AB1930">
            <w:pPr>
              <w:spacing w:line="276" w:lineRule="auto"/>
              <w:ind w:firstLine="0"/>
              <w:rPr>
                <w:sz w:val="20"/>
                <w:szCs w:val="20"/>
              </w:rPr>
            </w:pPr>
            <w:r w:rsidRPr="0022634A">
              <w:rPr>
                <w:sz w:val="20"/>
                <w:szCs w:val="20"/>
              </w:rPr>
              <w:t>1 – Постоянный участковый врач, 0 – Участковый врач временно обслуживающий участок.</w:t>
            </w:r>
          </w:p>
        </w:tc>
      </w:tr>
      <w:tr w:rsidR="00D53023" w:rsidRPr="0022634A" w14:paraId="543ED505" w14:textId="77777777" w:rsidTr="004F5A58">
        <w:trPr>
          <w:trHeight w:val="212"/>
        </w:trPr>
        <w:tc>
          <w:tcPr>
            <w:tcW w:w="738" w:type="dxa"/>
          </w:tcPr>
          <w:p w14:paraId="4CBBC21D"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A12B06B" w14:textId="77777777" w:rsidR="00D53023" w:rsidRPr="0022634A" w:rsidRDefault="00D53023" w:rsidP="00AB1930">
            <w:pPr>
              <w:spacing w:line="276" w:lineRule="auto"/>
              <w:ind w:firstLine="0"/>
              <w:rPr>
                <w:sz w:val="20"/>
                <w:szCs w:val="20"/>
              </w:rPr>
            </w:pPr>
            <w:r w:rsidRPr="0022634A">
              <w:rPr>
                <w:sz w:val="20"/>
                <w:szCs w:val="20"/>
              </w:rPr>
              <w:t>SNILS_MD</w:t>
            </w:r>
          </w:p>
        </w:tc>
        <w:tc>
          <w:tcPr>
            <w:tcW w:w="1134" w:type="dxa"/>
          </w:tcPr>
          <w:p w14:paraId="1A06E99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163B1A59" w14:textId="77777777" w:rsidR="00D53023" w:rsidRPr="0022634A" w:rsidRDefault="00D53023" w:rsidP="00AB1930">
            <w:pPr>
              <w:spacing w:line="276" w:lineRule="auto"/>
              <w:ind w:firstLine="0"/>
              <w:rPr>
                <w:sz w:val="20"/>
                <w:szCs w:val="20"/>
              </w:rPr>
            </w:pPr>
            <w:r w:rsidRPr="0022634A">
              <w:rPr>
                <w:sz w:val="20"/>
                <w:szCs w:val="20"/>
              </w:rPr>
              <w:t>СНИЛС участкового врача из справочника МО</w:t>
            </w:r>
          </w:p>
        </w:tc>
        <w:tc>
          <w:tcPr>
            <w:tcW w:w="992" w:type="dxa"/>
          </w:tcPr>
          <w:p w14:paraId="746E846C" w14:textId="77777777" w:rsidR="00D53023" w:rsidRPr="0022634A" w:rsidRDefault="00D53023" w:rsidP="00AB1930">
            <w:pPr>
              <w:spacing w:line="276" w:lineRule="auto"/>
              <w:ind w:firstLine="0"/>
              <w:jc w:val="center"/>
              <w:rPr>
                <w:sz w:val="20"/>
                <w:szCs w:val="20"/>
              </w:rPr>
            </w:pPr>
            <w:r w:rsidRPr="0022634A">
              <w:rPr>
                <w:sz w:val="20"/>
                <w:szCs w:val="20"/>
              </w:rPr>
              <w:t>T(14)</w:t>
            </w:r>
          </w:p>
        </w:tc>
        <w:tc>
          <w:tcPr>
            <w:tcW w:w="993" w:type="dxa"/>
          </w:tcPr>
          <w:p w14:paraId="460E26E7" w14:textId="7182B947" w:rsidR="00D53023" w:rsidRPr="0022634A" w:rsidRDefault="00D53023" w:rsidP="00734071">
            <w:pPr>
              <w:spacing w:line="276" w:lineRule="auto"/>
              <w:ind w:firstLine="0"/>
              <w:jc w:val="center"/>
              <w:rPr>
                <w:sz w:val="20"/>
                <w:szCs w:val="20"/>
              </w:rPr>
            </w:pPr>
            <w:r w:rsidRPr="0022634A">
              <w:rPr>
                <w:sz w:val="20"/>
                <w:szCs w:val="20"/>
              </w:rPr>
              <w:t>О</w:t>
            </w:r>
          </w:p>
        </w:tc>
        <w:tc>
          <w:tcPr>
            <w:tcW w:w="2551" w:type="dxa"/>
          </w:tcPr>
          <w:p w14:paraId="27F745D5" w14:textId="77777777" w:rsidR="00D53023" w:rsidRPr="0022634A" w:rsidRDefault="00D53023" w:rsidP="00AB1930">
            <w:pPr>
              <w:spacing w:line="276" w:lineRule="auto"/>
              <w:ind w:firstLine="0"/>
              <w:rPr>
                <w:sz w:val="20"/>
                <w:szCs w:val="20"/>
              </w:rPr>
            </w:pPr>
            <w:r w:rsidRPr="0022634A">
              <w:rPr>
                <w:sz w:val="20"/>
                <w:szCs w:val="20"/>
              </w:rPr>
              <w:t>СНИЛС мед. работника МО</w:t>
            </w:r>
          </w:p>
        </w:tc>
      </w:tr>
      <w:tr w:rsidR="00D53023" w:rsidRPr="0022634A" w14:paraId="29F860E1" w14:textId="77777777" w:rsidTr="004F5A58">
        <w:trPr>
          <w:trHeight w:val="212"/>
        </w:trPr>
        <w:tc>
          <w:tcPr>
            <w:tcW w:w="738" w:type="dxa"/>
          </w:tcPr>
          <w:p w14:paraId="097EF617"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66B37897" w14:textId="77777777" w:rsidR="00D53023" w:rsidRPr="0022634A" w:rsidRDefault="00D53023" w:rsidP="00AB1930">
            <w:pPr>
              <w:spacing w:line="276" w:lineRule="auto"/>
              <w:ind w:firstLine="0"/>
              <w:rPr>
                <w:sz w:val="20"/>
                <w:szCs w:val="20"/>
              </w:rPr>
            </w:pPr>
            <w:r w:rsidRPr="0022634A">
              <w:rPr>
                <w:sz w:val="20"/>
                <w:szCs w:val="20"/>
              </w:rPr>
              <w:t>CODE_FRMR</w:t>
            </w:r>
          </w:p>
        </w:tc>
        <w:tc>
          <w:tcPr>
            <w:tcW w:w="1134" w:type="dxa"/>
          </w:tcPr>
          <w:p w14:paraId="0E262774"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8C44483" w14:textId="77777777" w:rsidR="00D53023" w:rsidRPr="0022634A" w:rsidRDefault="00D53023" w:rsidP="00AB1930">
            <w:pPr>
              <w:spacing w:line="276" w:lineRule="auto"/>
              <w:ind w:firstLine="0"/>
              <w:rPr>
                <w:sz w:val="20"/>
                <w:szCs w:val="20"/>
              </w:rPr>
            </w:pPr>
            <w:r w:rsidRPr="0022634A">
              <w:rPr>
                <w:sz w:val="20"/>
                <w:szCs w:val="20"/>
              </w:rPr>
              <w:t>Код Участкового врача из ФРМР</w:t>
            </w:r>
          </w:p>
        </w:tc>
        <w:tc>
          <w:tcPr>
            <w:tcW w:w="992" w:type="dxa"/>
          </w:tcPr>
          <w:p w14:paraId="4C853858" w14:textId="77777777" w:rsidR="00D53023" w:rsidRPr="0022634A" w:rsidRDefault="00D53023" w:rsidP="00AB1930">
            <w:pPr>
              <w:spacing w:line="276" w:lineRule="auto"/>
              <w:ind w:firstLine="0"/>
              <w:jc w:val="center"/>
              <w:rPr>
                <w:sz w:val="20"/>
                <w:szCs w:val="20"/>
              </w:rPr>
            </w:pPr>
            <w:r w:rsidRPr="0022634A">
              <w:rPr>
                <w:sz w:val="20"/>
                <w:szCs w:val="20"/>
              </w:rPr>
              <w:t>T(10)</w:t>
            </w:r>
          </w:p>
        </w:tc>
        <w:tc>
          <w:tcPr>
            <w:tcW w:w="993" w:type="dxa"/>
          </w:tcPr>
          <w:p w14:paraId="2DCF713F"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0A38393C" w14:textId="77777777" w:rsidR="00D53023" w:rsidRPr="0022634A" w:rsidRDefault="00D53023" w:rsidP="00AB1930">
            <w:pPr>
              <w:spacing w:line="276" w:lineRule="auto"/>
              <w:ind w:firstLine="0"/>
              <w:rPr>
                <w:sz w:val="20"/>
                <w:szCs w:val="20"/>
              </w:rPr>
            </w:pPr>
            <w:r w:rsidRPr="0022634A">
              <w:rPr>
                <w:sz w:val="20"/>
                <w:szCs w:val="20"/>
              </w:rPr>
              <w:t>Код мед. работника из федерального реестра мед. работников. Заполняется при наличии кода из справочника ФРМР.</w:t>
            </w:r>
          </w:p>
        </w:tc>
      </w:tr>
      <w:tr w:rsidR="00D53023" w:rsidRPr="0022634A" w14:paraId="745058C8" w14:textId="77777777" w:rsidTr="004F5A58">
        <w:trPr>
          <w:trHeight w:val="212"/>
        </w:trPr>
        <w:tc>
          <w:tcPr>
            <w:tcW w:w="738" w:type="dxa"/>
          </w:tcPr>
          <w:p w14:paraId="38A9666A"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5CABFB5" w14:textId="77777777" w:rsidR="00D53023" w:rsidRPr="0022634A" w:rsidRDefault="00D53023" w:rsidP="00AB1930">
            <w:pPr>
              <w:spacing w:line="276" w:lineRule="auto"/>
              <w:ind w:firstLine="0"/>
              <w:rPr>
                <w:sz w:val="20"/>
                <w:szCs w:val="20"/>
              </w:rPr>
            </w:pPr>
            <w:r w:rsidRPr="0022634A">
              <w:rPr>
                <w:sz w:val="20"/>
                <w:szCs w:val="20"/>
              </w:rPr>
              <w:t>PHONE</w:t>
            </w:r>
          </w:p>
        </w:tc>
        <w:tc>
          <w:tcPr>
            <w:tcW w:w="1134" w:type="dxa"/>
          </w:tcPr>
          <w:p w14:paraId="5E295C5E"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73C96547" w14:textId="77777777" w:rsidR="00D53023" w:rsidRPr="0022634A" w:rsidRDefault="00D53023" w:rsidP="00AB1930">
            <w:pPr>
              <w:spacing w:line="276" w:lineRule="auto"/>
              <w:ind w:firstLine="0"/>
              <w:rPr>
                <w:sz w:val="20"/>
                <w:szCs w:val="20"/>
              </w:rPr>
            </w:pPr>
            <w:r w:rsidRPr="0022634A">
              <w:rPr>
                <w:sz w:val="20"/>
                <w:szCs w:val="20"/>
              </w:rPr>
              <w:t>Телефон</w:t>
            </w:r>
          </w:p>
        </w:tc>
        <w:tc>
          <w:tcPr>
            <w:tcW w:w="992" w:type="dxa"/>
          </w:tcPr>
          <w:p w14:paraId="103F3A8D" w14:textId="77777777" w:rsidR="00D53023" w:rsidRPr="0022634A" w:rsidRDefault="00D53023" w:rsidP="00AB1930">
            <w:pPr>
              <w:spacing w:line="276" w:lineRule="auto"/>
              <w:ind w:firstLine="0"/>
              <w:jc w:val="center"/>
              <w:rPr>
                <w:sz w:val="20"/>
                <w:szCs w:val="20"/>
              </w:rPr>
            </w:pPr>
            <w:r w:rsidRPr="0022634A">
              <w:rPr>
                <w:sz w:val="20"/>
                <w:szCs w:val="20"/>
              </w:rPr>
              <w:t>T(40)</w:t>
            </w:r>
          </w:p>
        </w:tc>
        <w:tc>
          <w:tcPr>
            <w:tcW w:w="993" w:type="dxa"/>
          </w:tcPr>
          <w:p w14:paraId="64B5DA1C"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2F7D486D" w14:textId="77777777" w:rsidR="00D53023" w:rsidRPr="0022634A" w:rsidRDefault="00D53023" w:rsidP="00AB1930">
            <w:pPr>
              <w:spacing w:line="276" w:lineRule="auto"/>
              <w:ind w:firstLine="0"/>
              <w:rPr>
                <w:sz w:val="20"/>
                <w:szCs w:val="20"/>
              </w:rPr>
            </w:pPr>
            <w:r w:rsidRPr="0022634A">
              <w:rPr>
                <w:sz w:val="20"/>
                <w:szCs w:val="20"/>
              </w:rPr>
              <w:t>Рабочий телефон ответственного за участок.</w:t>
            </w:r>
          </w:p>
        </w:tc>
      </w:tr>
      <w:tr w:rsidR="00D53023" w:rsidRPr="0022634A" w14:paraId="0E1CC5EE" w14:textId="77777777" w:rsidTr="004F5A58">
        <w:trPr>
          <w:trHeight w:val="212"/>
        </w:trPr>
        <w:tc>
          <w:tcPr>
            <w:tcW w:w="738" w:type="dxa"/>
          </w:tcPr>
          <w:p w14:paraId="496AF308"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26FA55D8" w14:textId="77777777" w:rsidR="00D53023" w:rsidRPr="0022634A" w:rsidRDefault="00D53023" w:rsidP="00AB1930">
            <w:pPr>
              <w:spacing w:line="276" w:lineRule="auto"/>
              <w:ind w:firstLine="0"/>
              <w:rPr>
                <w:sz w:val="20"/>
                <w:szCs w:val="20"/>
              </w:rPr>
            </w:pPr>
            <w:r w:rsidRPr="0022634A">
              <w:rPr>
                <w:sz w:val="20"/>
                <w:szCs w:val="20"/>
              </w:rPr>
              <w:t>START_DATE</w:t>
            </w:r>
          </w:p>
        </w:tc>
        <w:tc>
          <w:tcPr>
            <w:tcW w:w="1134" w:type="dxa"/>
          </w:tcPr>
          <w:p w14:paraId="6CBC146F"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0668E5C8" w14:textId="77777777" w:rsidR="00D53023" w:rsidRPr="0022634A" w:rsidRDefault="00D53023" w:rsidP="00AB1930">
            <w:pPr>
              <w:spacing w:line="276" w:lineRule="auto"/>
              <w:ind w:firstLine="0"/>
              <w:rPr>
                <w:sz w:val="20"/>
                <w:szCs w:val="20"/>
              </w:rPr>
            </w:pPr>
            <w:r w:rsidRPr="0022634A">
              <w:rPr>
                <w:sz w:val="20"/>
                <w:szCs w:val="20"/>
              </w:rPr>
              <w:t>Дата включения в справочник</w:t>
            </w:r>
          </w:p>
        </w:tc>
        <w:tc>
          <w:tcPr>
            <w:tcW w:w="992" w:type="dxa"/>
          </w:tcPr>
          <w:p w14:paraId="0143DC16"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235EF4D6"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0CE37C1B" w14:textId="77777777" w:rsidR="00D53023" w:rsidRPr="0022634A" w:rsidRDefault="00D53023" w:rsidP="00AB1930">
            <w:pPr>
              <w:spacing w:line="276" w:lineRule="auto"/>
              <w:ind w:firstLine="0"/>
              <w:rPr>
                <w:sz w:val="20"/>
                <w:szCs w:val="20"/>
              </w:rPr>
            </w:pPr>
          </w:p>
        </w:tc>
      </w:tr>
      <w:tr w:rsidR="00D53023" w:rsidRPr="0022634A" w14:paraId="488C2A15" w14:textId="77777777" w:rsidTr="004F5A58">
        <w:trPr>
          <w:trHeight w:val="212"/>
        </w:trPr>
        <w:tc>
          <w:tcPr>
            <w:tcW w:w="738" w:type="dxa"/>
          </w:tcPr>
          <w:p w14:paraId="00E1FA71"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78517B01" w14:textId="77777777" w:rsidR="00D53023" w:rsidRPr="0022634A" w:rsidRDefault="00D53023" w:rsidP="00AB1930">
            <w:pPr>
              <w:spacing w:line="276" w:lineRule="auto"/>
              <w:ind w:firstLine="0"/>
              <w:rPr>
                <w:sz w:val="20"/>
                <w:szCs w:val="20"/>
              </w:rPr>
            </w:pPr>
            <w:r w:rsidRPr="0022634A">
              <w:rPr>
                <w:sz w:val="20"/>
                <w:szCs w:val="20"/>
              </w:rPr>
              <w:t>FINAL_DATE</w:t>
            </w:r>
          </w:p>
        </w:tc>
        <w:tc>
          <w:tcPr>
            <w:tcW w:w="1134" w:type="dxa"/>
          </w:tcPr>
          <w:p w14:paraId="68E8D587"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475488EA" w14:textId="77777777" w:rsidR="00D53023" w:rsidRPr="0022634A" w:rsidRDefault="00D53023" w:rsidP="00AB1930">
            <w:pPr>
              <w:spacing w:line="276" w:lineRule="auto"/>
              <w:ind w:firstLine="0"/>
              <w:rPr>
                <w:sz w:val="20"/>
                <w:szCs w:val="20"/>
              </w:rPr>
            </w:pPr>
            <w:r w:rsidRPr="0022634A">
              <w:rPr>
                <w:sz w:val="20"/>
                <w:szCs w:val="20"/>
              </w:rPr>
              <w:t>Дата исключения из справочника</w:t>
            </w:r>
          </w:p>
        </w:tc>
        <w:tc>
          <w:tcPr>
            <w:tcW w:w="992" w:type="dxa"/>
          </w:tcPr>
          <w:p w14:paraId="11154FEE"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79A8058B"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3DE9AC84" w14:textId="77777777" w:rsidR="00D53023" w:rsidRPr="0022634A" w:rsidRDefault="00D53023" w:rsidP="00AB1930">
            <w:pPr>
              <w:spacing w:line="276" w:lineRule="auto"/>
              <w:ind w:firstLine="0"/>
              <w:rPr>
                <w:sz w:val="20"/>
                <w:szCs w:val="20"/>
              </w:rPr>
            </w:pPr>
          </w:p>
        </w:tc>
      </w:tr>
      <w:tr w:rsidR="00D53023" w:rsidRPr="0022634A" w14:paraId="5362FFEF" w14:textId="77777777" w:rsidTr="004F5A58">
        <w:trPr>
          <w:trHeight w:val="212"/>
        </w:trPr>
        <w:tc>
          <w:tcPr>
            <w:tcW w:w="738" w:type="dxa"/>
          </w:tcPr>
          <w:p w14:paraId="44373135"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1467A655" w14:textId="77777777" w:rsidR="00D53023" w:rsidRPr="0022634A" w:rsidRDefault="00D53023" w:rsidP="00AB1930">
            <w:pPr>
              <w:spacing w:line="276" w:lineRule="auto"/>
              <w:ind w:firstLine="0"/>
              <w:rPr>
                <w:sz w:val="20"/>
                <w:szCs w:val="20"/>
              </w:rPr>
            </w:pPr>
            <w:r w:rsidRPr="0022634A">
              <w:rPr>
                <w:sz w:val="20"/>
                <w:szCs w:val="20"/>
              </w:rPr>
              <w:t>ADD_DATE</w:t>
            </w:r>
          </w:p>
        </w:tc>
        <w:tc>
          <w:tcPr>
            <w:tcW w:w="1134" w:type="dxa"/>
          </w:tcPr>
          <w:p w14:paraId="6764C9D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09F46F2" w14:textId="77777777" w:rsidR="00D53023" w:rsidRPr="0022634A" w:rsidRDefault="00D53023" w:rsidP="00AB1930">
            <w:pPr>
              <w:spacing w:line="276" w:lineRule="auto"/>
              <w:ind w:firstLine="0"/>
              <w:rPr>
                <w:sz w:val="20"/>
                <w:szCs w:val="20"/>
              </w:rPr>
            </w:pPr>
            <w:r w:rsidRPr="0022634A">
              <w:rPr>
                <w:sz w:val="20"/>
                <w:szCs w:val="20"/>
              </w:rPr>
              <w:t>Дата добавления записи</w:t>
            </w:r>
          </w:p>
        </w:tc>
        <w:tc>
          <w:tcPr>
            <w:tcW w:w="992" w:type="dxa"/>
          </w:tcPr>
          <w:p w14:paraId="19717A99"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3178FA67"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092B0B73" w14:textId="77777777" w:rsidR="00D53023" w:rsidRPr="0022634A" w:rsidRDefault="00D53023" w:rsidP="00AB1930">
            <w:pPr>
              <w:spacing w:line="276" w:lineRule="auto"/>
              <w:ind w:firstLine="0"/>
              <w:rPr>
                <w:sz w:val="20"/>
                <w:szCs w:val="20"/>
              </w:rPr>
            </w:pPr>
          </w:p>
        </w:tc>
      </w:tr>
    </w:tbl>
    <w:p w14:paraId="180166C4" w14:textId="77777777" w:rsidR="00D53023" w:rsidRPr="0022634A" w:rsidRDefault="00D53023" w:rsidP="00D53023">
      <w:pPr>
        <w:spacing w:line="276" w:lineRule="auto"/>
        <w:jc w:val="both"/>
        <w:rPr>
          <w:sz w:val="20"/>
          <w:szCs w:val="20"/>
        </w:rPr>
      </w:pPr>
    </w:p>
    <w:p w14:paraId="08D0391C" w14:textId="77777777" w:rsidR="00D53023" w:rsidRPr="0022634A" w:rsidRDefault="00D53023" w:rsidP="00D53023">
      <w:pPr>
        <w:spacing w:line="276" w:lineRule="auto"/>
        <w:jc w:val="both"/>
        <w:rPr>
          <w:sz w:val="20"/>
          <w:szCs w:val="20"/>
        </w:rPr>
      </w:pPr>
      <w:r w:rsidRPr="0022634A">
        <w:rPr>
          <w:sz w:val="20"/>
          <w:szCs w:val="20"/>
        </w:rPr>
        <w:t>Требования к сопровождению справочника участков LPU_UCH.XML</w:t>
      </w:r>
    </w:p>
    <w:p w14:paraId="372B9AB9" w14:textId="77777777" w:rsidR="00D53023" w:rsidRPr="0022634A" w:rsidRDefault="00D53023" w:rsidP="00D53023">
      <w:pPr>
        <w:spacing w:line="276" w:lineRule="auto"/>
        <w:jc w:val="both"/>
        <w:rPr>
          <w:sz w:val="20"/>
          <w:szCs w:val="20"/>
        </w:rPr>
      </w:pPr>
    </w:p>
    <w:p w14:paraId="1EDB83D9"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Необходимо осуществлять проверку контрольной суммы поля SNILS_MD.</w:t>
      </w:r>
    </w:p>
    <w:p w14:paraId="665DF119" w14:textId="21B07318"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Должность участкового врача в федеральном регистре МР должна соответствовать врачу-терапевту, врачу-педиатру или врачу общей практики (семейной медицины)</w:t>
      </w:r>
      <w:r w:rsidR="00BE19DE" w:rsidRPr="0022634A">
        <w:rPr>
          <w:rFonts w:ascii="Times New Roman" w:hAnsi="Times New Roman"/>
          <w:color w:val="auto"/>
          <w:sz w:val="20"/>
        </w:rPr>
        <w:t>, врач</w:t>
      </w:r>
      <w:r w:rsidR="00CE6CCA" w:rsidRPr="0022634A">
        <w:rPr>
          <w:rFonts w:ascii="Times New Roman" w:hAnsi="Times New Roman"/>
          <w:color w:val="auto"/>
          <w:sz w:val="20"/>
        </w:rPr>
        <w:t>у</w:t>
      </w:r>
      <w:r w:rsidR="00BE19DE" w:rsidRPr="0022634A">
        <w:rPr>
          <w:rFonts w:ascii="Times New Roman" w:hAnsi="Times New Roman"/>
          <w:color w:val="auto"/>
          <w:sz w:val="20"/>
        </w:rPr>
        <w:t>-акушер-гинеколог (для участков</w:t>
      </w:r>
      <w:r w:rsidR="00BE19DE" w:rsidRPr="0022634A">
        <w:rPr>
          <w:rFonts w:ascii="Times New Roman" w:hAnsi="Times New Roman"/>
          <w:sz w:val="20"/>
        </w:rPr>
        <w:t xml:space="preserve"> TYPE = 2)</w:t>
      </w:r>
      <w:r w:rsidRPr="0022634A">
        <w:rPr>
          <w:rFonts w:ascii="Times New Roman" w:hAnsi="Times New Roman"/>
          <w:color w:val="auto"/>
          <w:sz w:val="20"/>
        </w:rPr>
        <w:t>.</w:t>
      </w:r>
    </w:p>
    <w:p w14:paraId="3CF7410C"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 xml:space="preserve">МО, в которой работает врач должна соответствовать федеральному регистру МР. </w:t>
      </w:r>
    </w:p>
    <w:p w14:paraId="74873196"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СНИЛС врача должен присутствовать в федеральном регистре МР. При отсутствии СНИЛС врача в федеральном регистре МР, необходимо внести данные о враче в течение 30 дней с момента включения СНИЛС в справочник участков LPU_UCH.</w:t>
      </w:r>
    </w:p>
    <w:p w14:paraId="01864B98"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Справочник не должен содержать повторяющиеся (идентичные) записи.</w:t>
      </w:r>
    </w:p>
    <w:p w14:paraId="180EC2B0"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Нельзя использовать один номер участка в пределах подразделения и не исключенных участков. Даты включения и исключения у повторяющихся записей не должны пересекаться. Если на одном участке приём ведётся несколькими врачами, то участок делится на сегменты и для каждого сегмента указывается участковый врач, либо участок делится на несколько отдельных участков – каждый со своим кодом.</w:t>
      </w:r>
    </w:p>
    <w:p w14:paraId="094FA3D2" w14:textId="77777777" w:rsidR="00D53023" w:rsidRPr="0022634A" w:rsidRDefault="00D53023" w:rsidP="00D53023">
      <w:pPr>
        <w:spacing w:line="276" w:lineRule="auto"/>
        <w:jc w:val="both"/>
        <w:rPr>
          <w:sz w:val="20"/>
          <w:szCs w:val="20"/>
        </w:rPr>
      </w:pPr>
      <w:r w:rsidRPr="0022634A">
        <w:rPr>
          <w:sz w:val="20"/>
          <w:szCs w:val="20"/>
        </w:rPr>
        <w:t>При изменении любого реквизита/реквизитов справочника актуальная запись должна закрываться (заполняется поле FINAL_DATE) и добавляться новая с текущими значениями изменяемого участка.</w:t>
      </w:r>
    </w:p>
    <w:p w14:paraId="4F4C7203" w14:textId="2C6060AA" w:rsidR="00D53023" w:rsidRPr="0022634A" w:rsidRDefault="00D53023" w:rsidP="00D53023">
      <w:pPr>
        <w:pStyle w:val="41"/>
        <w:spacing w:line="276" w:lineRule="auto"/>
        <w:rPr>
          <w:sz w:val="20"/>
        </w:rPr>
      </w:pPr>
      <w:bookmarkStart w:id="49" w:name="_Таблица_1.8_–"/>
      <w:bookmarkEnd w:id="49"/>
      <w:r w:rsidRPr="0022634A">
        <w:rPr>
          <w:sz w:val="20"/>
        </w:rPr>
        <w:t xml:space="preserve">Таблица </w:t>
      </w:r>
      <w:r w:rsidR="00327374" w:rsidRPr="0022634A">
        <w:rPr>
          <w:sz w:val="20"/>
        </w:rPr>
        <w:t>2</w:t>
      </w:r>
      <w:r w:rsidRPr="0022634A">
        <w:rPr>
          <w:sz w:val="20"/>
        </w:rPr>
        <w:t>.</w:t>
      </w:r>
      <w:r w:rsidR="00327374" w:rsidRPr="0022634A">
        <w:rPr>
          <w:sz w:val="20"/>
        </w:rPr>
        <w:t>7</w:t>
      </w:r>
      <w:r w:rsidRPr="0022634A">
        <w:rPr>
          <w:sz w:val="20"/>
        </w:rPr>
        <w:t xml:space="preserve"> – Структура справочника LPU_FAP.XML</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547"/>
        <w:gridCol w:w="12"/>
        <w:gridCol w:w="992"/>
        <w:gridCol w:w="2268"/>
        <w:gridCol w:w="980"/>
        <w:gridCol w:w="13"/>
        <w:gridCol w:w="850"/>
        <w:gridCol w:w="2552"/>
      </w:tblGrid>
      <w:tr w:rsidR="00D53023" w:rsidRPr="0022634A" w14:paraId="72DC8D78" w14:textId="77777777" w:rsidTr="004F5A58">
        <w:trPr>
          <w:trHeight w:val="337"/>
          <w:tblHeader/>
        </w:trPr>
        <w:tc>
          <w:tcPr>
            <w:tcW w:w="846" w:type="dxa"/>
            <w:shd w:val="clear" w:color="auto" w:fill="E7E6E6"/>
            <w:tcMar>
              <w:left w:w="28" w:type="dxa"/>
              <w:right w:w="28" w:type="dxa"/>
            </w:tcMar>
            <w:vAlign w:val="center"/>
          </w:tcPr>
          <w:p w14:paraId="42BEC08F" w14:textId="77777777" w:rsidR="00D53023" w:rsidRPr="0022634A" w:rsidRDefault="00D53023" w:rsidP="00AB1930">
            <w:pPr>
              <w:spacing w:line="276" w:lineRule="auto"/>
              <w:ind w:firstLine="0"/>
              <w:jc w:val="center"/>
              <w:rPr>
                <w:b/>
                <w:sz w:val="20"/>
                <w:szCs w:val="20"/>
              </w:rPr>
            </w:pPr>
            <w:r w:rsidRPr="0022634A">
              <w:rPr>
                <w:b/>
                <w:sz w:val="20"/>
                <w:szCs w:val="20"/>
              </w:rPr>
              <w:t>№</w:t>
            </w:r>
          </w:p>
        </w:tc>
        <w:tc>
          <w:tcPr>
            <w:tcW w:w="1547" w:type="dxa"/>
            <w:shd w:val="clear" w:color="auto" w:fill="E7E6E6"/>
            <w:tcMar>
              <w:left w:w="28" w:type="dxa"/>
              <w:right w:w="28" w:type="dxa"/>
            </w:tcMar>
            <w:vAlign w:val="center"/>
          </w:tcPr>
          <w:p w14:paraId="2AEDF97B" w14:textId="77777777" w:rsidR="00D53023" w:rsidRPr="0022634A" w:rsidRDefault="00D53023" w:rsidP="00AB1930">
            <w:pPr>
              <w:spacing w:line="276" w:lineRule="auto"/>
              <w:ind w:firstLine="0"/>
              <w:jc w:val="center"/>
              <w:rPr>
                <w:b/>
                <w:sz w:val="20"/>
                <w:szCs w:val="20"/>
              </w:rPr>
            </w:pPr>
            <w:r w:rsidRPr="0022634A">
              <w:rPr>
                <w:b/>
                <w:sz w:val="20"/>
                <w:szCs w:val="20"/>
              </w:rPr>
              <w:t>Идентификатор</w:t>
            </w:r>
          </w:p>
        </w:tc>
        <w:tc>
          <w:tcPr>
            <w:tcW w:w="1004" w:type="dxa"/>
            <w:gridSpan w:val="2"/>
            <w:shd w:val="clear" w:color="auto" w:fill="E7E6E6"/>
            <w:tcMar>
              <w:left w:w="28" w:type="dxa"/>
              <w:right w:w="28" w:type="dxa"/>
            </w:tcMar>
            <w:vAlign w:val="center"/>
          </w:tcPr>
          <w:p w14:paraId="06889AC2" w14:textId="77777777" w:rsidR="00D53023" w:rsidRPr="0022634A" w:rsidRDefault="00D53023" w:rsidP="00AB1930">
            <w:pPr>
              <w:spacing w:line="276" w:lineRule="auto"/>
              <w:ind w:firstLine="0"/>
              <w:jc w:val="center"/>
              <w:rPr>
                <w:b/>
                <w:sz w:val="20"/>
                <w:szCs w:val="20"/>
              </w:rPr>
            </w:pPr>
            <w:r w:rsidRPr="0022634A">
              <w:rPr>
                <w:b/>
                <w:sz w:val="20"/>
                <w:szCs w:val="20"/>
              </w:rPr>
              <w:t>Родитель</w:t>
            </w:r>
          </w:p>
        </w:tc>
        <w:tc>
          <w:tcPr>
            <w:tcW w:w="2268" w:type="dxa"/>
            <w:shd w:val="clear" w:color="auto" w:fill="E7E6E6"/>
            <w:tcMar>
              <w:left w:w="28" w:type="dxa"/>
              <w:right w:w="28" w:type="dxa"/>
            </w:tcMar>
            <w:vAlign w:val="center"/>
          </w:tcPr>
          <w:p w14:paraId="41A5CB5C" w14:textId="77777777" w:rsidR="00D53023" w:rsidRPr="0022634A" w:rsidRDefault="00D53023" w:rsidP="00AB1930">
            <w:pPr>
              <w:spacing w:line="276" w:lineRule="auto"/>
              <w:ind w:firstLine="0"/>
              <w:jc w:val="center"/>
              <w:rPr>
                <w:b/>
                <w:sz w:val="20"/>
                <w:szCs w:val="20"/>
              </w:rPr>
            </w:pPr>
            <w:r w:rsidRPr="0022634A">
              <w:rPr>
                <w:b/>
                <w:sz w:val="20"/>
                <w:szCs w:val="20"/>
              </w:rPr>
              <w:t>Наименование поля</w:t>
            </w:r>
          </w:p>
        </w:tc>
        <w:tc>
          <w:tcPr>
            <w:tcW w:w="980" w:type="dxa"/>
            <w:shd w:val="clear" w:color="auto" w:fill="E7E6E6"/>
            <w:tcMar>
              <w:left w:w="28" w:type="dxa"/>
              <w:right w:w="28" w:type="dxa"/>
            </w:tcMar>
            <w:vAlign w:val="center"/>
          </w:tcPr>
          <w:p w14:paraId="10775BD2" w14:textId="77777777" w:rsidR="00D53023" w:rsidRPr="0022634A" w:rsidRDefault="00D53023" w:rsidP="00AB1930">
            <w:pPr>
              <w:spacing w:line="276" w:lineRule="auto"/>
              <w:ind w:firstLine="0"/>
              <w:jc w:val="center"/>
              <w:rPr>
                <w:b/>
                <w:sz w:val="20"/>
                <w:szCs w:val="20"/>
              </w:rPr>
            </w:pPr>
            <w:r w:rsidRPr="0022634A">
              <w:rPr>
                <w:b/>
                <w:sz w:val="20"/>
                <w:szCs w:val="20"/>
              </w:rPr>
              <w:t>Формат</w:t>
            </w:r>
          </w:p>
        </w:tc>
        <w:tc>
          <w:tcPr>
            <w:tcW w:w="863" w:type="dxa"/>
            <w:gridSpan w:val="2"/>
            <w:shd w:val="clear" w:color="auto" w:fill="E7E6E6"/>
            <w:tcMar>
              <w:left w:w="28" w:type="dxa"/>
              <w:right w:w="28" w:type="dxa"/>
            </w:tcMar>
          </w:tcPr>
          <w:p w14:paraId="4E0A4122" w14:textId="5B3F66EE" w:rsidR="00D53023" w:rsidRPr="0022634A" w:rsidRDefault="00D53023" w:rsidP="00AB1930">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552" w:type="dxa"/>
            <w:shd w:val="clear" w:color="auto" w:fill="E7E6E6"/>
            <w:tcMar>
              <w:left w:w="28" w:type="dxa"/>
              <w:right w:w="28" w:type="dxa"/>
            </w:tcMar>
            <w:vAlign w:val="center"/>
          </w:tcPr>
          <w:p w14:paraId="7A7197E1" w14:textId="77777777" w:rsidR="00D53023" w:rsidRPr="0022634A" w:rsidRDefault="00D53023" w:rsidP="00AB1930">
            <w:pPr>
              <w:spacing w:line="276" w:lineRule="auto"/>
              <w:ind w:firstLine="0"/>
              <w:jc w:val="center"/>
              <w:rPr>
                <w:b/>
                <w:sz w:val="20"/>
                <w:szCs w:val="20"/>
              </w:rPr>
            </w:pPr>
            <w:r w:rsidRPr="0022634A">
              <w:rPr>
                <w:b/>
                <w:sz w:val="20"/>
                <w:szCs w:val="20"/>
              </w:rPr>
              <w:t>Комментарий</w:t>
            </w:r>
          </w:p>
        </w:tc>
      </w:tr>
      <w:tr w:rsidR="00D53023" w:rsidRPr="0022634A" w14:paraId="2A3E18E7" w14:textId="77777777" w:rsidTr="004F5A58">
        <w:trPr>
          <w:trHeight w:val="337"/>
        </w:trPr>
        <w:tc>
          <w:tcPr>
            <w:tcW w:w="846" w:type="dxa"/>
          </w:tcPr>
          <w:p w14:paraId="122C22D1" w14:textId="77777777" w:rsidR="00D53023" w:rsidRPr="0022634A" w:rsidRDefault="00D53023" w:rsidP="002F1567">
            <w:pPr>
              <w:numPr>
                <w:ilvl w:val="0"/>
                <w:numId w:val="56"/>
              </w:numPr>
              <w:spacing w:line="276" w:lineRule="auto"/>
              <w:ind w:firstLine="0"/>
              <w:rPr>
                <w:sz w:val="20"/>
                <w:szCs w:val="20"/>
              </w:rPr>
            </w:pPr>
          </w:p>
        </w:tc>
        <w:tc>
          <w:tcPr>
            <w:tcW w:w="1547" w:type="dxa"/>
          </w:tcPr>
          <w:p w14:paraId="424066E5" w14:textId="77777777" w:rsidR="00D53023" w:rsidRPr="0022634A" w:rsidRDefault="00D53023" w:rsidP="00AB1930">
            <w:pPr>
              <w:spacing w:line="276" w:lineRule="auto"/>
              <w:ind w:firstLine="0"/>
              <w:rPr>
                <w:sz w:val="20"/>
                <w:szCs w:val="20"/>
              </w:rPr>
            </w:pPr>
            <w:r w:rsidRPr="0022634A">
              <w:rPr>
                <w:sz w:val="20"/>
                <w:szCs w:val="20"/>
              </w:rPr>
              <w:t>packet</w:t>
            </w:r>
          </w:p>
        </w:tc>
        <w:tc>
          <w:tcPr>
            <w:tcW w:w="1004" w:type="dxa"/>
            <w:gridSpan w:val="2"/>
          </w:tcPr>
          <w:p w14:paraId="3BB83728" w14:textId="77777777" w:rsidR="00D53023" w:rsidRPr="0022634A" w:rsidRDefault="00D53023" w:rsidP="00AB1930">
            <w:pPr>
              <w:spacing w:line="276" w:lineRule="auto"/>
              <w:ind w:firstLine="0"/>
              <w:jc w:val="center"/>
              <w:rPr>
                <w:sz w:val="20"/>
                <w:szCs w:val="20"/>
              </w:rPr>
            </w:pPr>
          </w:p>
        </w:tc>
        <w:tc>
          <w:tcPr>
            <w:tcW w:w="2268" w:type="dxa"/>
          </w:tcPr>
          <w:p w14:paraId="2528DCD0" w14:textId="77777777" w:rsidR="00D53023" w:rsidRPr="0022634A" w:rsidRDefault="00D53023" w:rsidP="00AB1930">
            <w:pPr>
              <w:spacing w:line="276" w:lineRule="auto"/>
              <w:ind w:firstLine="0"/>
              <w:rPr>
                <w:sz w:val="20"/>
                <w:szCs w:val="20"/>
              </w:rPr>
            </w:pPr>
          </w:p>
        </w:tc>
        <w:tc>
          <w:tcPr>
            <w:tcW w:w="980" w:type="dxa"/>
          </w:tcPr>
          <w:p w14:paraId="2BABE4E4" w14:textId="77777777" w:rsidR="00D53023" w:rsidRPr="0022634A" w:rsidRDefault="00D53023" w:rsidP="00AB1930">
            <w:pPr>
              <w:spacing w:line="276" w:lineRule="auto"/>
              <w:ind w:firstLine="0"/>
              <w:jc w:val="center"/>
              <w:rPr>
                <w:sz w:val="20"/>
                <w:szCs w:val="20"/>
              </w:rPr>
            </w:pPr>
          </w:p>
        </w:tc>
        <w:tc>
          <w:tcPr>
            <w:tcW w:w="863" w:type="dxa"/>
            <w:gridSpan w:val="2"/>
          </w:tcPr>
          <w:p w14:paraId="7C78C3AF"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FF80E01" w14:textId="77777777" w:rsidR="00D53023" w:rsidRPr="0022634A" w:rsidRDefault="00D53023" w:rsidP="00AB1930">
            <w:pPr>
              <w:spacing w:line="276" w:lineRule="auto"/>
              <w:ind w:firstLine="0"/>
              <w:rPr>
                <w:sz w:val="20"/>
                <w:szCs w:val="20"/>
              </w:rPr>
            </w:pPr>
            <w:r w:rsidRPr="0022634A">
              <w:rPr>
                <w:sz w:val="20"/>
                <w:szCs w:val="20"/>
              </w:rPr>
              <w:t>Корневой элемент</w:t>
            </w:r>
          </w:p>
        </w:tc>
      </w:tr>
      <w:tr w:rsidR="00D53023" w:rsidRPr="0022634A" w14:paraId="52F6EBD9" w14:textId="77777777" w:rsidTr="004F5A58">
        <w:trPr>
          <w:trHeight w:val="337"/>
        </w:trPr>
        <w:tc>
          <w:tcPr>
            <w:tcW w:w="846" w:type="dxa"/>
          </w:tcPr>
          <w:p w14:paraId="2B4E15E9" w14:textId="77777777" w:rsidR="00D53023" w:rsidRPr="0022634A" w:rsidRDefault="00D53023" w:rsidP="002F1567">
            <w:pPr>
              <w:numPr>
                <w:ilvl w:val="1"/>
                <w:numId w:val="56"/>
              </w:numPr>
              <w:spacing w:line="276" w:lineRule="auto"/>
              <w:ind w:left="484" w:firstLine="0"/>
              <w:rPr>
                <w:sz w:val="20"/>
                <w:szCs w:val="20"/>
              </w:rPr>
            </w:pPr>
          </w:p>
        </w:tc>
        <w:tc>
          <w:tcPr>
            <w:tcW w:w="1547" w:type="dxa"/>
          </w:tcPr>
          <w:p w14:paraId="6DAB43C3" w14:textId="77777777" w:rsidR="00D53023" w:rsidRPr="0022634A" w:rsidRDefault="00D53023" w:rsidP="00AB1930">
            <w:pPr>
              <w:spacing w:line="276" w:lineRule="auto"/>
              <w:ind w:firstLine="0"/>
              <w:rPr>
                <w:sz w:val="20"/>
                <w:szCs w:val="20"/>
              </w:rPr>
            </w:pPr>
            <w:r w:rsidRPr="0022634A">
              <w:rPr>
                <w:sz w:val="20"/>
                <w:szCs w:val="20"/>
              </w:rPr>
              <w:t>zglv</w:t>
            </w:r>
          </w:p>
        </w:tc>
        <w:tc>
          <w:tcPr>
            <w:tcW w:w="1004" w:type="dxa"/>
            <w:gridSpan w:val="2"/>
          </w:tcPr>
          <w:p w14:paraId="5E5391EA"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268" w:type="dxa"/>
          </w:tcPr>
          <w:p w14:paraId="4711A46F" w14:textId="77777777" w:rsidR="00D53023" w:rsidRPr="0022634A" w:rsidRDefault="00D53023" w:rsidP="00AB1930">
            <w:pPr>
              <w:spacing w:line="276" w:lineRule="auto"/>
              <w:ind w:firstLine="0"/>
              <w:rPr>
                <w:sz w:val="20"/>
                <w:szCs w:val="20"/>
              </w:rPr>
            </w:pPr>
          </w:p>
        </w:tc>
        <w:tc>
          <w:tcPr>
            <w:tcW w:w="980" w:type="dxa"/>
          </w:tcPr>
          <w:p w14:paraId="0ADE1BC8" w14:textId="77777777" w:rsidR="00D53023" w:rsidRPr="0022634A" w:rsidRDefault="00D53023" w:rsidP="00AB1930">
            <w:pPr>
              <w:spacing w:line="276" w:lineRule="auto"/>
              <w:ind w:firstLine="0"/>
              <w:jc w:val="center"/>
              <w:rPr>
                <w:sz w:val="20"/>
                <w:szCs w:val="20"/>
              </w:rPr>
            </w:pPr>
          </w:p>
        </w:tc>
        <w:tc>
          <w:tcPr>
            <w:tcW w:w="863" w:type="dxa"/>
            <w:gridSpan w:val="2"/>
          </w:tcPr>
          <w:p w14:paraId="05DC78E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76165CE6" w14:textId="77777777" w:rsidR="00D53023" w:rsidRPr="0022634A" w:rsidRDefault="00D53023" w:rsidP="00AB1930">
            <w:pPr>
              <w:spacing w:line="276" w:lineRule="auto"/>
              <w:ind w:firstLine="0"/>
              <w:rPr>
                <w:sz w:val="20"/>
                <w:szCs w:val="20"/>
              </w:rPr>
            </w:pPr>
            <w:r w:rsidRPr="0022634A">
              <w:rPr>
                <w:sz w:val="20"/>
                <w:szCs w:val="20"/>
              </w:rPr>
              <w:t>Информация о справочнике</w:t>
            </w:r>
          </w:p>
        </w:tc>
      </w:tr>
      <w:tr w:rsidR="00D53023" w:rsidRPr="0022634A" w14:paraId="1CDDDDB1" w14:textId="77777777" w:rsidTr="004F5A58">
        <w:trPr>
          <w:trHeight w:val="337"/>
        </w:trPr>
        <w:tc>
          <w:tcPr>
            <w:tcW w:w="846" w:type="dxa"/>
          </w:tcPr>
          <w:p w14:paraId="65C2CD41"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7D492641" w14:textId="77777777" w:rsidR="00D53023" w:rsidRPr="0022634A" w:rsidRDefault="00D53023" w:rsidP="00AB1930">
            <w:pPr>
              <w:spacing w:line="276" w:lineRule="auto"/>
              <w:ind w:firstLine="0"/>
              <w:rPr>
                <w:sz w:val="20"/>
                <w:szCs w:val="20"/>
              </w:rPr>
            </w:pPr>
            <w:r w:rsidRPr="0022634A">
              <w:rPr>
                <w:sz w:val="20"/>
                <w:szCs w:val="20"/>
              </w:rPr>
              <w:t>date</w:t>
            </w:r>
          </w:p>
        </w:tc>
        <w:tc>
          <w:tcPr>
            <w:tcW w:w="1004" w:type="dxa"/>
            <w:gridSpan w:val="2"/>
          </w:tcPr>
          <w:p w14:paraId="7A4D7E2D" w14:textId="77777777" w:rsidR="00D53023" w:rsidRPr="0022634A" w:rsidRDefault="00D53023" w:rsidP="00AB1930">
            <w:pPr>
              <w:spacing w:line="276" w:lineRule="auto"/>
              <w:ind w:firstLine="0"/>
              <w:jc w:val="center"/>
              <w:rPr>
                <w:sz w:val="20"/>
                <w:szCs w:val="20"/>
              </w:rPr>
            </w:pPr>
            <w:r w:rsidRPr="0022634A">
              <w:rPr>
                <w:sz w:val="20"/>
                <w:szCs w:val="20"/>
              </w:rPr>
              <w:t>zglv</w:t>
            </w:r>
          </w:p>
        </w:tc>
        <w:tc>
          <w:tcPr>
            <w:tcW w:w="2268" w:type="dxa"/>
          </w:tcPr>
          <w:p w14:paraId="09EE7A37" w14:textId="77777777" w:rsidR="00D53023" w:rsidRPr="0022634A" w:rsidRDefault="00D53023" w:rsidP="00AB1930">
            <w:pPr>
              <w:spacing w:line="276" w:lineRule="auto"/>
              <w:ind w:firstLine="0"/>
              <w:rPr>
                <w:sz w:val="20"/>
                <w:szCs w:val="20"/>
              </w:rPr>
            </w:pPr>
          </w:p>
        </w:tc>
        <w:tc>
          <w:tcPr>
            <w:tcW w:w="980" w:type="dxa"/>
          </w:tcPr>
          <w:p w14:paraId="1CD338D2"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6E37838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62BE2843" w14:textId="77777777" w:rsidR="00D53023" w:rsidRPr="0022634A" w:rsidRDefault="00D53023" w:rsidP="00AB1930">
            <w:pPr>
              <w:spacing w:line="276" w:lineRule="auto"/>
              <w:ind w:firstLine="0"/>
              <w:rPr>
                <w:sz w:val="20"/>
                <w:szCs w:val="20"/>
              </w:rPr>
            </w:pPr>
            <w:r w:rsidRPr="0022634A">
              <w:rPr>
                <w:sz w:val="20"/>
                <w:szCs w:val="20"/>
              </w:rPr>
              <w:t>Дата создания файла.</w:t>
            </w:r>
          </w:p>
          <w:p w14:paraId="341B782B" w14:textId="77777777" w:rsidR="00D53023" w:rsidRPr="0022634A" w:rsidRDefault="00D53023" w:rsidP="00AB1930">
            <w:pPr>
              <w:spacing w:line="276" w:lineRule="auto"/>
              <w:ind w:firstLine="0"/>
              <w:rPr>
                <w:sz w:val="20"/>
                <w:szCs w:val="20"/>
              </w:rPr>
            </w:pPr>
            <w:r w:rsidRPr="0022634A">
              <w:rPr>
                <w:sz w:val="20"/>
                <w:szCs w:val="20"/>
              </w:rPr>
              <w:t>В формате ГГГГ-ММ-ДД ЧЧ:ММ:CC</w:t>
            </w:r>
          </w:p>
        </w:tc>
      </w:tr>
      <w:tr w:rsidR="00D53023" w:rsidRPr="0022634A" w14:paraId="57974347" w14:textId="77777777" w:rsidTr="004F5A58">
        <w:trPr>
          <w:trHeight w:val="337"/>
        </w:trPr>
        <w:tc>
          <w:tcPr>
            <w:tcW w:w="846" w:type="dxa"/>
          </w:tcPr>
          <w:p w14:paraId="068EA180" w14:textId="77777777" w:rsidR="00D53023" w:rsidRPr="0022634A" w:rsidRDefault="00D53023" w:rsidP="002F1567">
            <w:pPr>
              <w:numPr>
                <w:ilvl w:val="1"/>
                <w:numId w:val="56"/>
              </w:numPr>
              <w:spacing w:line="276" w:lineRule="auto"/>
              <w:ind w:left="484" w:firstLine="0"/>
              <w:rPr>
                <w:sz w:val="20"/>
                <w:szCs w:val="20"/>
              </w:rPr>
            </w:pPr>
          </w:p>
        </w:tc>
        <w:tc>
          <w:tcPr>
            <w:tcW w:w="1547" w:type="dxa"/>
          </w:tcPr>
          <w:p w14:paraId="28D668F1" w14:textId="77777777" w:rsidR="00D53023" w:rsidRPr="0022634A" w:rsidRDefault="00D53023" w:rsidP="00AB1930">
            <w:pPr>
              <w:spacing w:line="276" w:lineRule="auto"/>
              <w:ind w:firstLine="0"/>
              <w:rPr>
                <w:sz w:val="20"/>
                <w:szCs w:val="20"/>
              </w:rPr>
            </w:pPr>
            <w:r w:rsidRPr="0022634A">
              <w:rPr>
                <w:sz w:val="20"/>
                <w:szCs w:val="20"/>
              </w:rPr>
              <w:t>zap</w:t>
            </w:r>
          </w:p>
        </w:tc>
        <w:tc>
          <w:tcPr>
            <w:tcW w:w="1004" w:type="dxa"/>
            <w:gridSpan w:val="2"/>
          </w:tcPr>
          <w:p w14:paraId="4484BD4B"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268" w:type="dxa"/>
          </w:tcPr>
          <w:p w14:paraId="335EB49F" w14:textId="77777777" w:rsidR="00D53023" w:rsidRPr="0022634A" w:rsidRDefault="00D53023" w:rsidP="00AB1930">
            <w:pPr>
              <w:spacing w:line="276" w:lineRule="auto"/>
              <w:ind w:firstLine="0"/>
              <w:rPr>
                <w:sz w:val="20"/>
                <w:szCs w:val="20"/>
              </w:rPr>
            </w:pPr>
          </w:p>
        </w:tc>
        <w:tc>
          <w:tcPr>
            <w:tcW w:w="980" w:type="dxa"/>
          </w:tcPr>
          <w:p w14:paraId="53441173" w14:textId="77777777" w:rsidR="00D53023" w:rsidRPr="0022634A" w:rsidRDefault="00D53023" w:rsidP="00AB1930">
            <w:pPr>
              <w:spacing w:line="276" w:lineRule="auto"/>
              <w:ind w:firstLine="0"/>
              <w:jc w:val="center"/>
              <w:rPr>
                <w:sz w:val="20"/>
                <w:szCs w:val="20"/>
              </w:rPr>
            </w:pPr>
          </w:p>
        </w:tc>
        <w:tc>
          <w:tcPr>
            <w:tcW w:w="863" w:type="dxa"/>
            <w:gridSpan w:val="2"/>
          </w:tcPr>
          <w:p w14:paraId="755E52DF"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E9E3D02" w14:textId="77777777" w:rsidR="00D53023" w:rsidRPr="0022634A" w:rsidRDefault="00D53023" w:rsidP="00AB1930">
            <w:pPr>
              <w:spacing w:line="276" w:lineRule="auto"/>
              <w:ind w:firstLine="0"/>
              <w:rPr>
                <w:sz w:val="20"/>
                <w:szCs w:val="20"/>
              </w:rPr>
            </w:pPr>
            <w:r w:rsidRPr="0022634A">
              <w:rPr>
                <w:sz w:val="20"/>
                <w:szCs w:val="20"/>
              </w:rPr>
              <w:t>Запись</w:t>
            </w:r>
          </w:p>
        </w:tc>
      </w:tr>
      <w:tr w:rsidR="00D53023" w:rsidRPr="0022634A" w14:paraId="4C3BEFC5" w14:textId="77777777" w:rsidTr="004F5A58">
        <w:trPr>
          <w:trHeight w:val="337"/>
        </w:trPr>
        <w:tc>
          <w:tcPr>
            <w:tcW w:w="846" w:type="dxa"/>
          </w:tcPr>
          <w:p w14:paraId="60FCD48E" w14:textId="77777777" w:rsidR="00D53023" w:rsidRPr="0022634A" w:rsidRDefault="00D53023" w:rsidP="002F1567">
            <w:pPr>
              <w:numPr>
                <w:ilvl w:val="2"/>
                <w:numId w:val="56"/>
              </w:numPr>
              <w:spacing w:line="276" w:lineRule="auto"/>
              <w:ind w:left="626" w:firstLine="0"/>
              <w:rPr>
                <w:sz w:val="20"/>
                <w:szCs w:val="20"/>
              </w:rPr>
            </w:pPr>
          </w:p>
        </w:tc>
        <w:tc>
          <w:tcPr>
            <w:tcW w:w="1547" w:type="dxa"/>
            <w:vAlign w:val="center"/>
          </w:tcPr>
          <w:p w14:paraId="5E733CA7" w14:textId="77777777" w:rsidR="00D53023" w:rsidRPr="0022634A" w:rsidRDefault="00D53023" w:rsidP="00AB1930">
            <w:pPr>
              <w:spacing w:line="276" w:lineRule="auto"/>
              <w:ind w:firstLine="0"/>
              <w:rPr>
                <w:sz w:val="20"/>
                <w:szCs w:val="20"/>
              </w:rPr>
            </w:pPr>
            <w:r w:rsidRPr="0022634A">
              <w:rPr>
                <w:sz w:val="20"/>
                <w:szCs w:val="20"/>
              </w:rPr>
              <w:t>NOMFAP</w:t>
            </w:r>
          </w:p>
        </w:tc>
        <w:tc>
          <w:tcPr>
            <w:tcW w:w="1004" w:type="dxa"/>
            <w:gridSpan w:val="2"/>
          </w:tcPr>
          <w:p w14:paraId="05EAB02F"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1775A290" w14:textId="77777777" w:rsidR="00D53023" w:rsidRPr="0022634A" w:rsidRDefault="00D53023" w:rsidP="00AB1930">
            <w:pPr>
              <w:spacing w:line="276" w:lineRule="auto"/>
              <w:ind w:firstLine="0"/>
              <w:rPr>
                <w:sz w:val="20"/>
                <w:szCs w:val="20"/>
              </w:rPr>
            </w:pPr>
            <w:r w:rsidRPr="0022634A">
              <w:rPr>
                <w:sz w:val="20"/>
                <w:szCs w:val="20"/>
              </w:rPr>
              <w:t>Код ФАП</w:t>
            </w:r>
          </w:p>
        </w:tc>
        <w:tc>
          <w:tcPr>
            <w:tcW w:w="980" w:type="dxa"/>
          </w:tcPr>
          <w:p w14:paraId="16EA3D97" w14:textId="6D97A9B9" w:rsidR="00D53023" w:rsidRPr="0071062D" w:rsidRDefault="00D53023" w:rsidP="002640F4">
            <w:pPr>
              <w:spacing w:line="276" w:lineRule="auto"/>
              <w:ind w:firstLine="0"/>
              <w:jc w:val="center"/>
              <w:rPr>
                <w:sz w:val="20"/>
                <w:szCs w:val="20"/>
              </w:rPr>
            </w:pPr>
            <w:r w:rsidRPr="0071062D">
              <w:rPr>
                <w:sz w:val="20"/>
                <w:szCs w:val="20"/>
              </w:rPr>
              <w:t>T(</w:t>
            </w:r>
            <w:r w:rsidR="002640F4" w:rsidRPr="0071062D">
              <w:rPr>
                <w:sz w:val="20"/>
                <w:szCs w:val="20"/>
              </w:rPr>
              <w:t>3</w:t>
            </w:r>
            <w:r w:rsidRPr="0071062D">
              <w:rPr>
                <w:sz w:val="20"/>
                <w:szCs w:val="20"/>
              </w:rPr>
              <w:t>)</w:t>
            </w:r>
          </w:p>
        </w:tc>
        <w:tc>
          <w:tcPr>
            <w:tcW w:w="863" w:type="dxa"/>
            <w:gridSpan w:val="2"/>
          </w:tcPr>
          <w:p w14:paraId="3349841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265CABEA" w14:textId="77777777" w:rsidR="00D53023" w:rsidRPr="0022634A" w:rsidRDefault="00D53023" w:rsidP="00AB1930">
            <w:pPr>
              <w:spacing w:line="276" w:lineRule="auto"/>
              <w:ind w:firstLine="0"/>
              <w:rPr>
                <w:sz w:val="20"/>
                <w:szCs w:val="20"/>
              </w:rPr>
            </w:pPr>
            <w:r w:rsidRPr="0022634A">
              <w:rPr>
                <w:sz w:val="20"/>
                <w:szCs w:val="20"/>
              </w:rPr>
              <w:t>Код фельдшерско-акушерского пункта</w:t>
            </w:r>
          </w:p>
        </w:tc>
      </w:tr>
      <w:tr w:rsidR="00D53023" w:rsidRPr="0022634A" w14:paraId="20B7248D" w14:textId="77777777" w:rsidTr="004F5A58">
        <w:trPr>
          <w:trHeight w:val="337"/>
        </w:trPr>
        <w:tc>
          <w:tcPr>
            <w:tcW w:w="846" w:type="dxa"/>
          </w:tcPr>
          <w:p w14:paraId="326A4883"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326C8B4E" w14:textId="77777777" w:rsidR="00D53023" w:rsidRPr="0022634A" w:rsidRDefault="00D53023" w:rsidP="00AB1930">
            <w:pPr>
              <w:spacing w:line="276" w:lineRule="auto"/>
              <w:ind w:firstLine="0"/>
              <w:rPr>
                <w:sz w:val="20"/>
                <w:szCs w:val="20"/>
              </w:rPr>
            </w:pPr>
            <w:r w:rsidRPr="0022634A">
              <w:rPr>
                <w:caps/>
                <w:sz w:val="20"/>
                <w:szCs w:val="20"/>
              </w:rPr>
              <w:t>depart_oid</w:t>
            </w:r>
          </w:p>
        </w:tc>
        <w:tc>
          <w:tcPr>
            <w:tcW w:w="1004" w:type="dxa"/>
            <w:gridSpan w:val="2"/>
          </w:tcPr>
          <w:p w14:paraId="0928EE48" w14:textId="77777777" w:rsidR="00D53023" w:rsidRPr="0022634A" w:rsidRDefault="00D53023" w:rsidP="00AB1930">
            <w:pPr>
              <w:spacing w:line="276" w:lineRule="auto"/>
              <w:ind w:firstLine="0"/>
              <w:jc w:val="center"/>
              <w:rPr>
                <w:sz w:val="20"/>
                <w:szCs w:val="20"/>
              </w:rPr>
            </w:pPr>
            <w:r w:rsidRPr="0022634A">
              <w:rPr>
                <w:sz w:val="20"/>
                <w:szCs w:val="20"/>
                <w:lang w:val="en-US"/>
              </w:rPr>
              <w:t>zap</w:t>
            </w:r>
          </w:p>
        </w:tc>
        <w:tc>
          <w:tcPr>
            <w:tcW w:w="2268" w:type="dxa"/>
          </w:tcPr>
          <w:p w14:paraId="0249E374" w14:textId="77777777" w:rsidR="00D53023" w:rsidRPr="0022634A" w:rsidRDefault="00D53023" w:rsidP="00AB1930">
            <w:pPr>
              <w:spacing w:line="276" w:lineRule="auto"/>
              <w:ind w:firstLine="0"/>
              <w:rPr>
                <w:sz w:val="20"/>
                <w:szCs w:val="20"/>
              </w:rPr>
            </w:pPr>
            <w:r w:rsidRPr="0022634A">
              <w:rPr>
                <w:sz w:val="20"/>
                <w:szCs w:val="20"/>
              </w:rPr>
              <w:t>OID структурного подразделения</w:t>
            </w:r>
          </w:p>
        </w:tc>
        <w:tc>
          <w:tcPr>
            <w:tcW w:w="980" w:type="dxa"/>
          </w:tcPr>
          <w:p w14:paraId="67A77B75" w14:textId="15C33D12" w:rsidR="00D53023" w:rsidRPr="0071062D" w:rsidRDefault="00D53023" w:rsidP="00382C8B">
            <w:pPr>
              <w:spacing w:line="276" w:lineRule="auto"/>
              <w:ind w:firstLine="0"/>
              <w:jc w:val="center"/>
              <w:rPr>
                <w:sz w:val="20"/>
                <w:szCs w:val="20"/>
              </w:rPr>
            </w:pPr>
            <w:r w:rsidRPr="0071062D">
              <w:rPr>
                <w:sz w:val="20"/>
                <w:szCs w:val="20"/>
              </w:rPr>
              <w:t>Т(</w:t>
            </w:r>
            <w:r w:rsidR="00382C8B" w:rsidRPr="0071062D">
              <w:rPr>
                <w:sz w:val="20"/>
                <w:szCs w:val="20"/>
                <w:lang w:val="en-US"/>
              </w:rPr>
              <w:t>6</w:t>
            </w:r>
            <w:r w:rsidRPr="0071062D">
              <w:rPr>
                <w:sz w:val="20"/>
                <w:szCs w:val="20"/>
                <w:lang w:val="en-US"/>
              </w:rPr>
              <w:t>0)</w:t>
            </w:r>
          </w:p>
        </w:tc>
        <w:tc>
          <w:tcPr>
            <w:tcW w:w="863" w:type="dxa"/>
            <w:gridSpan w:val="2"/>
          </w:tcPr>
          <w:p w14:paraId="1F3818B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4617F8F8" w14:textId="77777777" w:rsidR="00D53023" w:rsidRPr="0022634A" w:rsidRDefault="00D53023" w:rsidP="00AB1930">
            <w:pPr>
              <w:spacing w:line="276" w:lineRule="auto"/>
              <w:ind w:firstLine="0"/>
              <w:rPr>
                <w:sz w:val="20"/>
                <w:szCs w:val="20"/>
              </w:rPr>
            </w:pPr>
            <w:r w:rsidRPr="0022634A">
              <w:rPr>
                <w:sz w:val="20"/>
                <w:szCs w:val="20"/>
              </w:rPr>
              <w:t>OID структурного подразделения из справочника ТРМО. Справочник структурных подразделений (OID: 1.2.643.5.1.13.13.99.2.114)</w:t>
            </w:r>
          </w:p>
        </w:tc>
      </w:tr>
      <w:tr w:rsidR="00D53023" w:rsidRPr="0022634A" w14:paraId="1997387C" w14:textId="77777777" w:rsidTr="004F5A58">
        <w:trPr>
          <w:trHeight w:val="337"/>
        </w:trPr>
        <w:tc>
          <w:tcPr>
            <w:tcW w:w="846" w:type="dxa"/>
          </w:tcPr>
          <w:p w14:paraId="2D0202A0" w14:textId="77777777" w:rsidR="00D53023" w:rsidRPr="0022634A" w:rsidRDefault="00D53023" w:rsidP="002F1567">
            <w:pPr>
              <w:numPr>
                <w:ilvl w:val="2"/>
                <w:numId w:val="56"/>
              </w:numPr>
              <w:spacing w:line="276" w:lineRule="auto"/>
              <w:ind w:left="626" w:firstLine="0"/>
              <w:rPr>
                <w:sz w:val="20"/>
                <w:szCs w:val="20"/>
              </w:rPr>
            </w:pPr>
          </w:p>
        </w:tc>
        <w:tc>
          <w:tcPr>
            <w:tcW w:w="1547" w:type="dxa"/>
            <w:shd w:val="clear" w:color="auto" w:fill="auto"/>
            <w:vAlign w:val="center"/>
          </w:tcPr>
          <w:p w14:paraId="412B7FF4" w14:textId="77777777" w:rsidR="00D53023" w:rsidRPr="0022634A" w:rsidRDefault="00D53023" w:rsidP="00AB1930">
            <w:pPr>
              <w:spacing w:line="276" w:lineRule="auto"/>
              <w:ind w:firstLine="0"/>
              <w:rPr>
                <w:sz w:val="20"/>
                <w:szCs w:val="20"/>
              </w:rPr>
            </w:pPr>
            <w:r w:rsidRPr="0022634A">
              <w:rPr>
                <w:sz w:val="20"/>
                <w:szCs w:val="20"/>
              </w:rPr>
              <w:t>NAIM</w:t>
            </w:r>
          </w:p>
        </w:tc>
        <w:tc>
          <w:tcPr>
            <w:tcW w:w="1004" w:type="dxa"/>
            <w:gridSpan w:val="2"/>
            <w:shd w:val="clear" w:color="auto" w:fill="auto"/>
          </w:tcPr>
          <w:p w14:paraId="3CD8869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shd w:val="clear" w:color="auto" w:fill="auto"/>
          </w:tcPr>
          <w:p w14:paraId="59B00541" w14:textId="77777777" w:rsidR="00D53023" w:rsidRPr="0022634A" w:rsidRDefault="00D53023" w:rsidP="00AB1930">
            <w:pPr>
              <w:spacing w:line="276" w:lineRule="auto"/>
              <w:ind w:firstLine="0"/>
              <w:rPr>
                <w:sz w:val="20"/>
                <w:szCs w:val="20"/>
              </w:rPr>
            </w:pPr>
            <w:r w:rsidRPr="0022634A">
              <w:rPr>
                <w:sz w:val="20"/>
                <w:szCs w:val="20"/>
              </w:rPr>
              <w:t>Наименование ФАП</w:t>
            </w:r>
          </w:p>
        </w:tc>
        <w:tc>
          <w:tcPr>
            <w:tcW w:w="980" w:type="dxa"/>
            <w:shd w:val="clear" w:color="auto" w:fill="auto"/>
          </w:tcPr>
          <w:p w14:paraId="50C66382" w14:textId="77777777" w:rsidR="00D53023" w:rsidRPr="0022634A" w:rsidRDefault="00D53023" w:rsidP="00AB1930">
            <w:pPr>
              <w:spacing w:line="276" w:lineRule="auto"/>
              <w:ind w:firstLine="0"/>
              <w:jc w:val="center"/>
              <w:rPr>
                <w:sz w:val="20"/>
                <w:szCs w:val="20"/>
              </w:rPr>
            </w:pPr>
            <w:r w:rsidRPr="0022634A">
              <w:rPr>
                <w:sz w:val="20"/>
                <w:szCs w:val="20"/>
              </w:rPr>
              <w:t>Т(100)</w:t>
            </w:r>
          </w:p>
        </w:tc>
        <w:tc>
          <w:tcPr>
            <w:tcW w:w="863" w:type="dxa"/>
            <w:gridSpan w:val="2"/>
            <w:shd w:val="clear" w:color="auto" w:fill="auto"/>
          </w:tcPr>
          <w:p w14:paraId="65E44459" w14:textId="77777777" w:rsidR="00D53023" w:rsidRPr="0022634A" w:rsidRDefault="00D53023" w:rsidP="00AB1930">
            <w:pPr>
              <w:spacing w:line="276" w:lineRule="auto"/>
              <w:ind w:firstLine="0"/>
              <w:jc w:val="center"/>
              <w:rPr>
                <w:sz w:val="20"/>
                <w:szCs w:val="20"/>
              </w:rPr>
            </w:pPr>
            <w:r w:rsidRPr="0022634A">
              <w:rPr>
                <w:sz w:val="20"/>
                <w:szCs w:val="20"/>
              </w:rPr>
              <w:t>Н</w:t>
            </w:r>
          </w:p>
        </w:tc>
        <w:tc>
          <w:tcPr>
            <w:tcW w:w="2552" w:type="dxa"/>
            <w:shd w:val="clear" w:color="auto" w:fill="auto"/>
          </w:tcPr>
          <w:p w14:paraId="011EE72C" w14:textId="77777777" w:rsidR="00D53023" w:rsidRPr="0022634A" w:rsidRDefault="00D53023" w:rsidP="00AB1930">
            <w:pPr>
              <w:spacing w:line="276" w:lineRule="auto"/>
              <w:ind w:firstLine="0"/>
              <w:rPr>
                <w:sz w:val="20"/>
                <w:szCs w:val="20"/>
              </w:rPr>
            </w:pPr>
            <w:r w:rsidRPr="0022634A">
              <w:rPr>
                <w:sz w:val="20"/>
                <w:szCs w:val="20"/>
              </w:rPr>
              <w:t>Краткое наименование фельдшерско-акушерского пункта</w:t>
            </w:r>
          </w:p>
        </w:tc>
      </w:tr>
      <w:tr w:rsidR="00D53023" w:rsidRPr="0022634A" w14:paraId="0FA7E770" w14:textId="77777777" w:rsidTr="004F5A58">
        <w:trPr>
          <w:trHeight w:val="337"/>
        </w:trPr>
        <w:tc>
          <w:tcPr>
            <w:tcW w:w="846" w:type="dxa"/>
          </w:tcPr>
          <w:p w14:paraId="595EBB0C" w14:textId="77777777" w:rsidR="00D53023" w:rsidRPr="0022634A" w:rsidRDefault="00D53023" w:rsidP="002F1567">
            <w:pPr>
              <w:numPr>
                <w:ilvl w:val="2"/>
                <w:numId w:val="56"/>
              </w:numPr>
              <w:spacing w:line="276" w:lineRule="auto"/>
              <w:ind w:left="626" w:firstLine="0"/>
              <w:rPr>
                <w:sz w:val="20"/>
                <w:szCs w:val="20"/>
              </w:rPr>
            </w:pPr>
          </w:p>
        </w:tc>
        <w:tc>
          <w:tcPr>
            <w:tcW w:w="1547" w:type="dxa"/>
            <w:vAlign w:val="center"/>
          </w:tcPr>
          <w:p w14:paraId="223AA413" w14:textId="77777777" w:rsidR="00D53023" w:rsidRPr="0022634A" w:rsidRDefault="00D53023" w:rsidP="00AB1930">
            <w:pPr>
              <w:spacing w:line="276" w:lineRule="auto"/>
              <w:ind w:firstLine="0"/>
              <w:rPr>
                <w:sz w:val="20"/>
                <w:szCs w:val="20"/>
              </w:rPr>
            </w:pPr>
            <w:r w:rsidRPr="0022634A">
              <w:rPr>
                <w:sz w:val="20"/>
                <w:szCs w:val="20"/>
              </w:rPr>
              <w:t>МО_CODE</w:t>
            </w:r>
          </w:p>
        </w:tc>
        <w:tc>
          <w:tcPr>
            <w:tcW w:w="1004" w:type="dxa"/>
            <w:gridSpan w:val="2"/>
          </w:tcPr>
          <w:p w14:paraId="3EB52D7E"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479F0447" w14:textId="77777777" w:rsidR="00D53023" w:rsidRPr="0022634A" w:rsidRDefault="00D53023" w:rsidP="00AB1930">
            <w:pPr>
              <w:spacing w:line="276" w:lineRule="auto"/>
              <w:ind w:firstLine="0"/>
              <w:rPr>
                <w:sz w:val="20"/>
                <w:szCs w:val="20"/>
              </w:rPr>
            </w:pPr>
            <w:r w:rsidRPr="0022634A">
              <w:rPr>
                <w:sz w:val="20"/>
                <w:szCs w:val="20"/>
              </w:rPr>
              <w:t>Код МОЕР</w:t>
            </w:r>
          </w:p>
        </w:tc>
        <w:tc>
          <w:tcPr>
            <w:tcW w:w="980" w:type="dxa"/>
          </w:tcPr>
          <w:p w14:paraId="3A73F8E7" w14:textId="77777777" w:rsidR="00D53023" w:rsidRPr="0022634A" w:rsidRDefault="00D53023" w:rsidP="00AB1930">
            <w:pPr>
              <w:spacing w:line="276" w:lineRule="auto"/>
              <w:ind w:firstLine="0"/>
              <w:jc w:val="center"/>
              <w:rPr>
                <w:sz w:val="20"/>
                <w:szCs w:val="20"/>
              </w:rPr>
            </w:pPr>
            <w:r w:rsidRPr="0022634A">
              <w:rPr>
                <w:sz w:val="20"/>
                <w:szCs w:val="20"/>
              </w:rPr>
              <w:t>T(6)</w:t>
            </w:r>
          </w:p>
        </w:tc>
        <w:tc>
          <w:tcPr>
            <w:tcW w:w="863" w:type="dxa"/>
            <w:gridSpan w:val="2"/>
          </w:tcPr>
          <w:p w14:paraId="0E2078F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ECDFE77" w14:textId="77777777" w:rsidR="00D53023" w:rsidRPr="0022634A" w:rsidRDefault="00D53023" w:rsidP="00AB1930">
            <w:pPr>
              <w:spacing w:line="276" w:lineRule="auto"/>
              <w:ind w:firstLine="0"/>
              <w:rPr>
                <w:sz w:val="20"/>
                <w:szCs w:val="20"/>
              </w:rPr>
            </w:pPr>
            <w:r w:rsidRPr="0022634A">
              <w:rPr>
                <w:sz w:val="20"/>
                <w:szCs w:val="20"/>
              </w:rPr>
              <w:t>Код мед. организации из единого реестра</w:t>
            </w:r>
          </w:p>
        </w:tc>
      </w:tr>
      <w:tr w:rsidR="00D53023" w:rsidRPr="0022634A" w14:paraId="19EB6448" w14:textId="77777777" w:rsidTr="004F5A58">
        <w:trPr>
          <w:trHeight w:val="212"/>
        </w:trPr>
        <w:tc>
          <w:tcPr>
            <w:tcW w:w="846" w:type="dxa"/>
          </w:tcPr>
          <w:p w14:paraId="37665CC0"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6D00F9E7" w14:textId="77777777" w:rsidR="00D53023" w:rsidRPr="0022634A" w:rsidRDefault="00D53023" w:rsidP="00AB1930">
            <w:pPr>
              <w:spacing w:line="276" w:lineRule="auto"/>
              <w:ind w:firstLine="0"/>
              <w:rPr>
                <w:sz w:val="20"/>
                <w:szCs w:val="20"/>
              </w:rPr>
            </w:pPr>
            <w:r w:rsidRPr="0022634A">
              <w:rPr>
                <w:sz w:val="20"/>
                <w:szCs w:val="20"/>
              </w:rPr>
              <w:t>DISTANCE</w:t>
            </w:r>
          </w:p>
        </w:tc>
        <w:tc>
          <w:tcPr>
            <w:tcW w:w="1004" w:type="dxa"/>
            <w:gridSpan w:val="2"/>
          </w:tcPr>
          <w:p w14:paraId="5980100C"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20F48363" w14:textId="77777777" w:rsidR="00D53023" w:rsidRPr="0022634A" w:rsidRDefault="00D53023" w:rsidP="00AB1930">
            <w:pPr>
              <w:spacing w:line="276" w:lineRule="auto"/>
              <w:ind w:firstLine="0"/>
              <w:rPr>
                <w:sz w:val="20"/>
                <w:szCs w:val="20"/>
              </w:rPr>
            </w:pPr>
            <w:r w:rsidRPr="0022634A">
              <w:rPr>
                <w:sz w:val="20"/>
                <w:szCs w:val="20"/>
              </w:rPr>
              <w:t>Удаленность от районного центра (км)</w:t>
            </w:r>
          </w:p>
        </w:tc>
        <w:tc>
          <w:tcPr>
            <w:tcW w:w="980" w:type="dxa"/>
          </w:tcPr>
          <w:p w14:paraId="5F613D70" w14:textId="77777777" w:rsidR="00D53023" w:rsidRPr="0022634A" w:rsidRDefault="00D53023" w:rsidP="00AB1930">
            <w:pPr>
              <w:spacing w:line="276" w:lineRule="auto"/>
              <w:ind w:firstLine="0"/>
              <w:jc w:val="center"/>
              <w:rPr>
                <w:sz w:val="20"/>
                <w:szCs w:val="20"/>
              </w:rPr>
            </w:pPr>
            <w:r w:rsidRPr="0022634A">
              <w:rPr>
                <w:sz w:val="20"/>
                <w:szCs w:val="20"/>
              </w:rPr>
              <w:t>N(3)</w:t>
            </w:r>
          </w:p>
        </w:tc>
        <w:tc>
          <w:tcPr>
            <w:tcW w:w="863" w:type="dxa"/>
            <w:gridSpan w:val="2"/>
          </w:tcPr>
          <w:p w14:paraId="307ECEAD"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BCB8649" w14:textId="77777777" w:rsidR="00D53023" w:rsidRPr="0022634A" w:rsidRDefault="00D53023" w:rsidP="00AB1930">
            <w:pPr>
              <w:spacing w:line="276" w:lineRule="auto"/>
              <w:ind w:firstLine="0"/>
              <w:rPr>
                <w:sz w:val="20"/>
                <w:szCs w:val="20"/>
              </w:rPr>
            </w:pPr>
            <w:r w:rsidRPr="0022634A">
              <w:rPr>
                <w:sz w:val="20"/>
                <w:szCs w:val="20"/>
              </w:rPr>
              <w:t>Расстояние в км. от районного центра до ФАП</w:t>
            </w:r>
          </w:p>
        </w:tc>
      </w:tr>
      <w:tr w:rsidR="00D53023" w:rsidRPr="0022634A" w14:paraId="1A173144" w14:textId="77777777" w:rsidTr="004F5A58">
        <w:trPr>
          <w:trHeight w:val="212"/>
        </w:trPr>
        <w:tc>
          <w:tcPr>
            <w:tcW w:w="846" w:type="dxa"/>
            <w:shd w:val="clear" w:color="auto" w:fill="auto"/>
          </w:tcPr>
          <w:p w14:paraId="7672D5C0" w14:textId="77777777" w:rsidR="00D53023" w:rsidRPr="0022634A" w:rsidRDefault="00D53023" w:rsidP="002F1567">
            <w:pPr>
              <w:numPr>
                <w:ilvl w:val="2"/>
                <w:numId w:val="56"/>
              </w:numPr>
              <w:spacing w:line="276" w:lineRule="auto"/>
              <w:ind w:left="626" w:firstLine="0"/>
              <w:rPr>
                <w:sz w:val="20"/>
                <w:szCs w:val="20"/>
              </w:rPr>
            </w:pPr>
          </w:p>
        </w:tc>
        <w:tc>
          <w:tcPr>
            <w:tcW w:w="1547" w:type="dxa"/>
            <w:shd w:val="clear" w:color="auto" w:fill="auto"/>
          </w:tcPr>
          <w:p w14:paraId="2E7F1E69" w14:textId="77777777" w:rsidR="00D53023" w:rsidRPr="0022634A" w:rsidRDefault="00D53023" w:rsidP="00AB1930">
            <w:pPr>
              <w:spacing w:line="276" w:lineRule="auto"/>
              <w:ind w:firstLine="0"/>
              <w:rPr>
                <w:sz w:val="20"/>
                <w:szCs w:val="20"/>
              </w:rPr>
            </w:pPr>
            <w:r w:rsidRPr="0022634A">
              <w:rPr>
                <w:sz w:val="20"/>
                <w:szCs w:val="20"/>
              </w:rPr>
              <w:t>ADDR_CODE</w:t>
            </w:r>
          </w:p>
        </w:tc>
        <w:tc>
          <w:tcPr>
            <w:tcW w:w="1004" w:type="dxa"/>
            <w:gridSpan w:val="2"/>
            <w:shd w:val="clear" w:color="auto" w:fill="auto"/>
          </w:tcPr>
          <w:p w14:paraId="5DBE7F2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shd w:val="clear" w:color="auto" w:fill="auto"/>
          </w:tcPr>
          <w:p w14:paraId="701FFEC9" w14:textId="552D609A" w:rsidR="00D53023" w:rsidRPr="0022634A" w:rsidRDefault="00D53023" w:rsidP="00B4016F">
            <w:pPr>
              <w:spacing w:line="276" w:lineRule="auto"/>
              <w:ind w:firstLine="0"/>
              <w:rPr>
                <w:sz w:val="20"/>
                <w:szCs w:val="20"/>
              </w:rPr>
            </w:pPr>
            <w:r w:rsidRPr="0022634A">
              <w:rPr>
                <w:sz w:val="20"/>
                <w:szCs w:val="20"/>
              </w:rPr>
              <w:t>Код улицы/населенного пункта</w:t>
            </w:r>
          </w:p>
        </w:tc>
        <w:tc>
          <w:tcPr>
            <w:tcW w:w="980" w:type="dxa"/>
            <w:shd w:val="clear" w:color="auto" w:fill="auto"/>
          </w:tcPr>
          <w:p w14:paraId="167E5125" w14:textId="77777777" w:rsidR="00D53023" w:rsidRPr="0022634A" w:rsidRDefault="00D53023" w:rsidP="00AB1930">
            <w:pPr>
              <w:spacing w:line="276" w:lineRule="auto"/>
              <w:ind w:firstLine="0"/>
              <w:jc w:val="center"/>
              <w:rPr>
                <w:sz w:val="20"/>
                <w:szCs w:val="20"/>
              </w:rPr>
            </w:pPr>
            <w:r w:rsidRPr="0022634A">
              <w:rPr>
                <w:sz w:val="20"/>
                <w:szCs w:val="20"/>
              </w:rPr>
              <w:t>T(36)</w:t>
            </w:r>
          </w:p>
        </w:tc>
        <w:tc>
          <w:tcPr>
            <w:tcW w:w="863" w:type="dxa"/>
            <w:gridSpan w:val="2"/>
            <w:shd w:val="clear" w:color="auto" w:fill="auto"/>
          </w:tcPr>
          <w:p w14:paraId="06FBB01E"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shd w:val="clear" w:color="auto" w:fill="auto"/>
          </w:tcPr>
          <w:p w14:paraId="00A020CE" w14:textId="77777777" w:rsidR="00D53023" w:rsidRPr="0022634A" w:rsidRDefault="00D53023" w:rsidP="00AB1930">
            <w:pPr>
              <w:spacing w:line="276" w:lineRule="auto"/>
              <w:ind w:firstLine="0"/>
              <w:rPr>
                <w:sz w:val="20"/>
                <w:szCs w:val="20"/>
              </w:rPr>
            </w:pPr>
            <w:r w:rsidRPr="0022634A">
              <w:rPr>
                <w:sz w:val="20"/>
                <w:szCs w:val="20"/>
              </w:rPr>
              <w:t>Принимает значение поля AOGUID из справочника ФИАC</w:t>
            </w:r>
          </w:p>
        </w:tc>
      </w:tr>
      <w:tr w:rsidR="00D53023" w:rsidRPr="0022634A" w14:paraId="45E4C439" w14:textId="77777777" w:rsidTr="004F5A58">
        <w:trPr>
          <w:trHeight w:val="212"/>
        </w:trPr>
        <w:tc>
          <w:tcPr>
            <w:tcW w:w="846" w:type="dxa"/>
          </w:tcPr>
          <w:p w14:paraId="06C9BA8D"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04065EB9" w14:textId="77777777" w:rsidR="00D53023" w:rsidRPr="0022634A" w:rsidRDefault="00D53023" w:rsidP="00AB1930">
            <w:pPr>
              <w:spacing w:line="276" w:lineRule="auto"/>
              <w:ind w:firstLine="0"/>
              <w:rPr>
                <w:sz w:val="20"/>
                <w:szCs w:val="20"/>
              </w:rPr>
            </w:pPr>
            <w:r w:rsidRPr="0022634A">
              <w:rPr>
                <w:sz w:val="20"/>
                <w:szCs w:val="20"/>
              </w:rPr>
              <w:t>PHONE</w:t>
            </w:r>
          </w:p>
        </w:tc>
        <w:tc>
          <w:tcPr>
            <w:tcW w:w="1004" w:type="dxa"/>
            <w:gridSpan w:val="2"/>
          </w:tcPr>
          <w:p w14:paraId="036C907A"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6EF490F" w14:textId="7CA26D55" w:rsidR="00D53023" w:rsidRPr="0022634A" w:rsidRDefault="00D53023" w:rsidP="00B4016F">
            <w:pPr>
              <w:spacing w:line="276" w:lineRule="auto"/>
              <w:ind w:firstLine="0"/>
              <w:rPr>
                <w:sz w:val="20"/>
                <w:szCs w:val="20"/>
              </w:rPr>
            </w:pPr>
            <w:r w:rsidRPr="0022634A">
              <w:rPr>
                <w:sz w:val="20"/>
                <w:szCs w:val="20"/>
              </w:rPr>
              <w:t>Телефон</w:t>
            </w:r>
          </w:p>
        </w:tc>
        <w:tc>
          <w:tcPr>
            <w:tcW w:w="980" w:type="dxa"/>
          </w:tcPr>
          <w:p w14:paraId="54D2B780" w14:textId="77777777" w:rsidR="00D53023" w:rsidRPr="0022634A" w:rsidRDefault="00D53023" w:rsidP="00AB1930">
            <w:pPr>
              <w:spacing w:line="276" w:lineRule="auto"/>
              <w:ind w:firstLine="0"/>
              <w:jc w:val="center"/>
              <w:rPr>
                <w:sz w:val="20"/>
                <w:szCs w:val="20"/>
              </w:rPr>
            </w:pPr>
            <w:r w:rsidRPr="0022634A">
              <w:rPr>
                <w:sz w:val="20"/>
                <w:szCs w:val="20"/>
              </w:rPr>
              <w:t>T(40)</w:t>
            </w:r>
          </w:p>
        </w:tc>
        <w:tc>
          <w:tcPr>
            <w:tcW w:w="863" w:type="dxa"/>
            <w:gridSpan w:val="2"/>
          </w:tcPr>
          <w:p w14:paraId="32D69313"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2" w:type="dxa"/>
          </w:tcPr>
          <w:p w14:paraId="6CD5171E" w14:textId="77777777" w:rsidR="00D53023" w:rsidRPr="0022634A" w:rsidRDefault="00D53023" w:rsidP="00AB1930">
            <w:pPr>
              <w:spacing w:line="276" w:lineRule="auto"/>
              <w:ind w:firstLine="0"/>
              <w:rPr>
                <w:sz w:val="20"/>
                <w:szCs w:val="20"/>
              </w:rPr>
            </w:pPr>
          </w:p>
        </w:tc>
      </w:tr>
      <w:tr w:rsidR="00D53023" w:rsidRPr="0022634A" w14:paraId="6201E58C" w14:textId="77777777" w:rsidTr="004F5A58">
        <w:trPr>
          <w:trHeight w:val="212"/>
        </w:trPr>
        <w:tc>
          <w:tcPr>
            <w:tcW w:w="846" w:type="dxa"/>
          </w:tcPr>
          <w:p w14:paraId="74488EF4" w14:textId="77777777" w:rsidR="00D53023" w:rsidRPr="0022634A" w:rsidRDefault="00D53023" w:rsidP="002F1567">
            <w:pPr>
              <w:numPr>
                <w:ilvl w:val="2"/>
                <w:numId w:val="56"/>
              </w:numPr>
              <w:spacing w:line="276" w:lineRule="auto"/>
              <w:ind w:left="626" w:firstLine="0"/>
              <w:rPr>
                <w:sz w:val="20"/>
                <w:szCs w:val="20"/>
              </w:rPr>
            </w:pPr>
          </w:p>
        </w:tc>
        <w:tc>
          <w:tcPr>
            <w:tcW w:w="1559" w:type="dxa"/>
            <w:gridSpan w:val="2"/>
          </w:tcPr>
          <w:p w14:paraId="1EA11516" w14:textId="77777777" w:rsidR="00D53023" w:rsidRPr="0022634A" w:rsidRDefault="00D53023" w:rsidP="00AB1930">
            <w:pPr>
              <w:spacing w:line="276" w:lineRule="auto"/>
              <w:ind w:firstLine="0"/>
              <w:rPr>
                <w:sz w:val="20"/>
                <w:szCs w:val="20"/>
                <w:lang w:val="en-US"/>
              </w:rPr>
            </w:pPr>
            <w:r w:rsidRPr="0022634A">
              <w:rPr>
                <w:sz w:val="20"/>
                <w:szCs w:val="20"/>
                <w:lang w:val="en-US"/>
              </w:rPr>
              <w:t>MOBIL</w:t>
            </w:r>
          </w:p>
        </w:tc>
        <w:tc>
          <w:tcPr>
            <w:tcW w:w="992" w:type="dxa"/>
          </w:tcPr>
          <w:p w14:paraId="24B2BCF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8073C1E" w14:textId="77777777" w:rsidR="00D53023" w:rsidRPr="0022634A" w:rsidRDefault="00D53023" w:rsidP="00AB1930">
            <w:pPr>
              <w:spacing w:line="276" w:lineRule="auto"/>
              <w:ind w:firstLine="0"/>
              <w:rPr>
                <w:sz w:val="20"/>
                <w:szCs w:val="20"/>
              </w:rPr>
            </w:pPr>
            <w:r w:rsidRPr="0022634A">
              <w:rPr>
                <w:sz w:val="20"/>
                <w:szCs w:val="20"/>
              </w:rPr>
              <w:t>Признак мобильности ФАП</w:t>
            </w:r>
          </w:p>
        </w:tc>
        <w:tc>
          <w:tcPr>
            <w:tcW w:w="993" w:type="dxa"/>
            <w:gridSpan w:val="2"/>
          </w:tcPr>
          <w:p w14:paraId="489A518B" w14:textId="77777777" w:rsidR="00D53023" w:rsidRPr="0022634A" w:rsidRDefault="00D53023" w:rsidP="00AB1930">
            <w:pPr>
              <w:spacing w:line="276" w:lineRule="auto"/>
              <w:ind w:firstLine="0"/>
              <w:jc w:val="center"/>
              <w:rPr>
                <w:sz w:val="20"/>
                <w:szCs w:val="20"/>
              </w:rPr>
            </w:pPr>
            <w:r w:rsidRPr="0022634A">
              <w:rPr>
                <w:sz w:val="20"/>
                <w:szCs w:val="20"/>
              </w:rPr>
              <w:t>N(</w:t>
            </w:r>
            <w:r w:rsidRPr="0022634A">
              <w:rPr>
                <w:sz w:val="20"/>
                <w:szCs w:val="20"/>
                <w:lang w:val="en-US"/>
              </w:rPr>
              <w:t>1</w:t>
            </w:r>
            <w:r w:rsidRPr="0022634A">
              <w:rPr>
                <w:sz w:val="20"/>
                <w:szCs w:val="20"/>
              </w:rPr>
              <w:t>)</w:t>
            </w:r>
          </w:p>
        </w:tc>
        <w:tc>
          <w:tcPr>
            <w:tcW w:w="850" w:type="dxa"/>
          </w:tcPr>
          <w:p w14:paraId="63372B1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567C28C1" w14:textId="77777777" w:rsidR="00D53023" w:rsidRPr="0022634A" w:rsidRDefault="00D53023" w:rsidP="00AB1930">
            <w:pPr>
              <w:spacing w:line="276" w:lineRule="auto"/>
              <w:ind w:firstLine="0"/>
              <w:rPr>
                <w:sz w:val="20"/>
                <w:szCs w:val="20"/>
              </w:rPr>
            </w:pPr>
            <w:r w:rsidRPr="0022634A">
              <w:rPr>
                <w:sz w:val="20"/>
                <w:szCs w:val="20"/>
              </w:rPr>
              <w:t>Принимает следующие значения:</w:t>
            </w:r>
          </w:p>
          <w:p w14:paraId="74345E6F" w14:textId="77777777" w:rsidR="00D53023" w:rsidRPr="0022634A" w:rsidRDefault="00D53023" w:rsidP="00AB1930">
            <w:pPr>
              <w:spacing w:line="276" w:lineRule="auto"/>
              <w:ind w:firstLine="0"/>
              <w:rPr>
                <w:sz w:val="20"/>
                <w:szCs w:val="20"/>
              </w:rPr>
            </w:pPr>
            <w:r w:rsidRPr="0022634A">
              <w:rPr>
                <w:sz w:val="20"/>
                <w:szCs w:val="20"/>
              </w:rPr>
              <w:lastRenderedPageBreak/>
              <w:t>0 – если ФАП не мобильный;</w:t>
            </w:r>
          </w:p>
          <w:p w14:paraId="1817BEDD" w14:textId="77777777" w:rsidR="00D53023" w:rsidRPr="0022634A" w:rsidRDefault="00D53023" w:rsidP="00AB1930">
            <w:pPr>
              <w:spacing w:line="276" w:lineRule="auto"/>
              <w:ind w:firstLine="0"/>
              <w:rPr>
                <w:sz w:val="20"/>
                <w:szCs w:val="20"/>
              </w:rPr>
            </w:pPr>
            <w:r w:rsidRPr="0022634A">
              <w:rPr>
                <w:sz w:val="20"/>
                <w:szCs w:val="20"/>
              </w:rPr>
              <w:t>1 – если ФАП мобильный;</w:t>
            </w:r>
          </w:p>
        </w:tc>
      </w:tr>
      <w:tr w:rsidR="00D53023" w:rsidRPr="0022634A" w14:paraId="0A366BC6" w14:textId="77777777" w:rsidTr="004F5A58">
        <w:trPr>
          <w:trHeight w:val="212"/>
        </w:trPr>
        <w:tc>
          <w:tcPr>
            <w:tcW w:w="846" w:type="dxa"/>
          </w:tcPr>
          <w:p w14:paraId="7DD00DB6"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31AB07DD" w14:textId="77777777" w:rsidR="00D53023" w:rsidRPr="0022634A" w:rsidRDefault="00D53023" w:rsidP="00AB1930">
            <w:pPr>
              <w:spacing w:line="276" w:lineRule="auto"/>
              <w:ind w:firstLine="0"/>
              <w:rPr>
                <w:sz w:val="20"/>
                <w:szCs w:val="20"/>
              </w:rPr>
            </w:pPr>
            <w:r w:rsidRPr="0022634A">
              <w:rPr>
                <w:sz w:val="20"/>
                <w:szCs w:val="20"/>
              </w:rPr>
              <w:t>START_DATE</w:t>
            </w:r>
          </w:p>
        </w:tc>
        <w:tc>
          <w:tcPr>
            <w:tcW w:w="1004" w:type="dxa"/>
            <w:gridSpan w:val="2"/>
          </w:tcPr>
          <w:p w14:paraId="09596FCC"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472295AA" w14:textId="77777777" w:rsidR="00D53023" w:rsidRPr="0022634A" w:rsidRDefault="00D53023" w:rsidP="00AB1930">
            <w:pPr>
              <w:spacing w:line="276" w:lineRule="auto"/>
              <w:ind w:firstLine="0"/>
              <w:rPr>
                <w:sz w:val="20"/>
                <w:szCs w:val="20"/>
              </w:rPr>
            </w:pPr>
            <w:r w:rsidRPr="0022634A">
              <w:rPr>
                <w:sz w:val="20"/>
                <w:szCs w:val="20"/>
              </w:rPr>
              <w:t>Дата включения в справочник</w:t>
            </w:r>
          </w:p>
        </w:tc>
        <w:tc>
          <w:tcPr>
            <w:tcW w:w="980" w:type="dxa"/>
          </w:tcPr>
          <w:p w14:paraId="14D46936"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33D4F6E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C112EA0" w14:textId="77777777" w:rsidR="00D53023" w:rsidRPr="0022634A" w:rsidRDefault="00D53023" w:rsidP="00AB1930">
            <w:pPr>
              <w:spacing w:line="276" w:lineRule="auto"/>
              <w:ind w:firstLine="0"/>
              <w:rPr>
                <w:sz w:val="20"/>
                <w:szCs w:val="20"/>
              </w:rPr>
            </w:pPr>
          </w:p>
        </w:tc>
      </w:tr>
      <w:tr w:rsidR="00D53023" w:rsidRPr="0022634A" w14:paraId="6461303D" w14:textId="77777777" w:rsidTr="004F5A58">
        <w:trPr>
          <w:trHeight w:val="212"/>
        </w:trPr>
        <w:tc>
          <w:tcPr>
            <w:tcW w:w="846" w:type="dxa"/>
          </w:tcPr>
          <w:p w14:paraId="64D12E85"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47F288DF" w14:textId="77777777" w:rsidR="00D53023" w:rsidRPr="0022634A" w:rsidRDefault="00D53023" w:rsidP="00AB1930">
            <w:pPr>
              <w:spacing w:line="276" w:lineRule="auto"/>
              <w:ind w:firstLine="0"/>
              <w:rPr>
                <w:sz w:val="20"/>
                <w:szCs w:val="20"/>
              </w:rPr>
            </w:pPr>
            <w:r w:rsidRPr="0022634A">
              <w:rPr>
                <w:sz w:val="20"/>
                <w:szCs w:val="20"/>
              </w:rPr>
              <w:t>FINAL_DATE</w:t>
            </w:r>
          </w:p>
        </w:tc>
        <w:tc>
          <w:tcPr>
            <w:tcW w:w="1004" w:type="dxa"/>
            <w:gridSpan w:val="2"/>
          </w:tcPr>
          <w:p w14:paraId="3E79A3B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5B8A48A5" w14:textId="77777777" w:rsidR="00D53023" w:rsidRPr="0022634A" w:rsidRDefault="00D53023" w:rsidP="00AB1930">
            <w:pPr>
              <w:spacing w:line="276" w:lineRule="auto"/>
              <w:ind w:firstLine="0"/>
              <w:rPr>
                <w:sz w:val="20"/>
                <w:szCs w:val="20"/>
              </w:rPr>
            </w:pPr>
            <w:r w:rsidRPr="0022634A">
              <w:rPr>
                <w:sz w:val="20"/>
                <w:szCs w:val="20"/>
              </w:rPr>
              <w:t>Дата исключения из справочника</w:t>
            </w:r>
          </w:p>
        </w:tc>
        <w:tc>
          <w:tcPr>
            <w:tcW w:w="980" w:type="dxa"/>
          </w:tcPr>
          <w:p w14:paraId="6311BF60"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3AE7B31F"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2" w:type="dxa"/>
          </w:tcPr>
          <w:p w14:paraId="65CF7FA8" w14:textId="77777777" w:rsidR="00D53023" w:rsidRPr="0022634A" w:rsidRDefault="00D53023" w:rsidP="00AB1930">
            <w:pPr>
              <w:spacing w:line="276" w:lineRule="auto"/>
              <w:ind w:firstLine="0"/>
              <w:rPr>
                <w:sz w:val="20"/>
                <w:szCs w:val="20"/>
              </w:rPr>
            </w:pPr>
          </w:p>
        </w:tc>
      </w:tr>
      <w:tr w:rsidR="00D53023" w:rsidRPr="0022634A" w14:paraId="2FEC7E31" w14:textId="77777777" w:rsidTr="004F5A58">
        <w:trPr>
          <w:trHeight w:val="212"/>
        </w:trPr>
        <w:tc>
          <w:tcPr>
            <w:tcW w:w="846" w:type="dxa"/>
          </w:tcPr>
          <w:p w14:paraId="7F8476B0"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17CA38AC" w14:textId="77777777" w:rsidR="00D53023" w:rsidRPr="0022634A" w:rsidRDefault="00D53023" w:rsidP="00AB1930">
            <w:pPr>
              <w:spacing w:line="276" w:lineRule="auto"/>
              <w:ind w:firstLine="0"/>
              <w:rPr>
                <w:sz w:val="20"/>
                <w:szCs w:val="20"/>
              </w:rPr>
            </w:pPr>
            <w:r w:rsidRPr="0022634A">
              <w:rPr>
                <w:sz w:val="20"/>
                <w:szCs w:val="20"/>
              </w:rPr>
              <w:t>ADD_DATE</w:t>
            </w:r>
          </w:p>
        </w:tc>
        <w:tc>
          <w:tcPr>
            <w:tcW w:w="1004" w:type="dxa"/>
            <w:gridSpan w:val="2"/>
          </w:tcPr>
          <w:p w14:paraId="43ECE657"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24D78DC" w14:textId="77777777" w:rsidR="00D53023" w:rsidRPr="0022634A" w:rsidRDefault="00D53023" w:rsidP="00AB1930">
            <w:pPr>
              <w:spacing w:line="276" w:lineRule="auto"/>
              <w:ind w:firstLine="0"/>
              <w:rPr>
                <w:sz w:val="20"/>
                <w:szCs w:val="20"/>
              </w:rPr>
            </w:pPr>
            <w:r w:rsidRPr="0022634A">
              <w:rPr>
                <w:sz w:val="20"/>
                <w:szCs w:val="20"/>
              </w:rPr>
              <w:t>Дата добавления записи</w:t>
            </w:r>
          </w:p>
        </w:tc>
        <w:tc>
          <w:tcPr>
            <w:tcW w:w="980" w:type="dxa"/>
          </w:tcPr>
          <w:p w14:paraId="21228749"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44ACBCA2"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1CD66C6" w14:textId="77777777" w:rsidR="00D53023" w:rsidRPr="0022634A" w:rsidRDefault="00D53023" w:rsidP="00AB1930">
            <w:pPr>
              <w:spacing w:line="276" w:lineRule="auto"/>
              <w:ind w:firstLine="0"/>
              <w:rPr>
                <w:sz w:val="20"/>
                <w:szCs w:val="20"/>
              </w:rPr>
            </w:pPr>
          </w:p>
        </w:tc>
      </w:tr>
    </w:tbl>
    <w:p w14:paraId="18D412A3" w14:textId="64475439" w:rsidR="005818F2" w:rsidRPr="0022634A" w:rsidRDefault="005818F2" w:rsidP="005818F2">
      <w:pPr>
        <w:pStyle w:val="41"/>
        <w:spacing w:line="276" w:lineRule="auto"/>
        <w:rPr>
          <w:sz w:val="20"/>
        </w:rPr>
      </w:pPr>
      <w:bookmarkStart w:id="50" w:name="_Таблица_1.9_-"/>
      <w:bookmarkEnd w:id="50"/>
      <w:r w:rsidRPr="0022634A">
        <w:rPr>
          <w:sz w:val="20"/>
        </w:rPr>
        <w:t xml:space="preserve">Таблица </w:t>
      </w:r>
      <w:r w:rsidR="00327374" w:rsidRPr="0022634A">
        <w:rPr>
          <w:sz w:val="20"/>
        </w:rPr>
        <w:t>2</w:t>
      </w:r>
      <w:r w:rsidRPr="0022634A">
        <w:rPr>
          <w:sz w:val="20"/>
        </w:rPr>
        <w:t>.</w:t>
      </w:r>
      <w:r w:rsidR="00327374" w:rsidRPr="0022634A">
        <w:rPr>
          <w:sz w:val="20"/>
        </w:rPr>
        <w:t>8</w:t>
      </w:r>
      <w:r w:rsidRPr="0022634A">
        <w:rPr>
          <w:sz w:val="20"/>
        </w:rPr>
        <w:t xml:space="preserve"> - Структура справочника VIDMP_OPMP.XML</w:t>
      </w:r>
      <w:r w:rsidRPr="0022634A">
        <w:rPr>
          <w:sz w:val="20"/>
        </w:rPr>
        <w:tab/>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2"/>
        <w:gridCol w:w="2836"/>
      </w:tblGrid>
      <w:tr w:rsidR="005818F2" w:rsidRPr="0022634A" w14:paraId="64D60120" w14:textId="77777777" w:rsidTr="004F5A58">
        <w:trPr>
          <w:trHeight w:val="337"/>
          <w:tblHeader/>
        </w:trPr>
        <w:tc>
          <w:tcPr>
            <w:tcW w:w="738" w:type="dxa"/>
            <w:shd w:val="clear" w:color="auto" w:fill="E7E6E6"/>
            <w:vAlign w:val="center"/>
          </w:tcPr>
          <w:p w14:paraId="1ADBB8DB" w14:textId="77777777" w:rsidR="005818F2" w:rsidRPr="0022634A" w:rsidRDefault="005818F2"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7A4F6187" w14:textId="77777777" w:rsidR="005818F2" w:rsidRPr="0022634A" w:rsidRDefault="005818F2"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525D6C2E" w14:textId="77777777" w:rsidR="005818F2" w:rsidRPr="0022634A" w:rsidRDefault="005818F2" w:rsidP="00AB1930">
            <w:pPr>
              <w:spacing w:line="276" w:lineRule="auto"/>
              <w:ind w:firstLine="0"/>
              <w:jc w:val="center"/>
              <w:rPr>
                <w:b/>
                <w:sz w:val="20"/>
                <w:szCs w:val="20"/>
              </w:rPr>
            </w:pPr>
            <w:r w:rsidRPr="0022634A">
              <w:rPr>
                <w:b/>
                <w:sz w:val="20"/>
                <w:szCs w:val="20"/>
              </w:rPr>
              <w:t>Родитель</w:t>
            </w:r>
          </w:p>
        </w:tc>
        <w:tc>
          <w:tcPr>
            <w:tcW w:w="2551" w:type="dxa"/>
            <w:shd w:val="clear" w:color="auto" w:fill="E7E6E6"/>
            <w:vAlign w:val="center"/>
          </w:tcPr>
          <w:p w14:paraId="650C0F87" w14:textId="77777777" w:rsidR="005818F2" w:rsidRPr="0022634A" w:rsidRDefault="005818F2"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ABCA0B0" w14:textId="77777777" w:rsidR="005818F2" w:rsidRPr="0022634A" w:rsidRDefault="005818F2" w:rsidP="00AB1930">
            <w:pPr>
              <w:spacing w:line="276" w:lineRule="auto"/>
              <w:ind w:firstLine="0"/>
              <w:jc w:val="center"/>
              <w:rPr>
                <w:b/>
                <w:sz w:val="20"/>
                <w:szCs w:val="20"/>
              </w:rPr>
            </w:pPr>
            <w:r w:rsidRPr="0022634A">
              <w:rPr>
                <w:b/>
                <w:sz w:val="20"/>
                <w:szCs w:val="20"/>
              </w:rPr>
              <w:t>Формат</w:t>
            </w:r>
          </w:p>
        </w:tc>
        <w:tc>
          <w:tcPr>
            <w:tcW w:w="2836" w:type="dxa"/>
            <w:shd w:val="clear" w:color="auto" w:fill="E7E6E6"/>
            <w:vAlign w:val="center"/>
          </w:tcPr>
          <w:p w14:paraId="516D2FF7" w14:textId="77777777" w:rsidR="005818F2" w:rsidRPr="0022634A" w:rsidRDefault="005818F2" w:rsidP="00AB1930">
            <w:pPr>
              <w:spacing w:line="276" w:lineRule="auto"/>
              <w:ind w:firstLine="0"/>
              <w:jc w:val="center"/>
              <w:rPr>
                <w:b/>
                <w:sz w:val="20"/>
                <w:szCs w:val="20"/>
              </w:rPr>
            </w:pPr>
            <w:r w:rsidRPr="0022634A">
              <w:rPr>
                <w:b/>
                <w:sz w:val="20"/>
                <w:szCs w:val="20"/>
              </w:rPr>
              <w:t>Комментарий</w:t>
            </w:r>
          </w:p>
        </w:tc>
      </w:tr>
      <w:tr w:rsidR="005818F2" w:rsidRPr="0022634A" w14:paraId="09BD38DC" w14:textId="77777777" w:rsidTr="004F5A58">
        <w:trPr>
          <w:trHeight w:val="337"/>
        </w:trPr>
        <w:tc>
          <w:tcPr>
            <w:tcW w:w="738" w:type="dxa"/>
          </w:tcPr>
          <w:p w14:paraId="00F62622" w14:textId="77777777" w:rsidR="005818F2" w:rsidRPr="0022634A" w:rsidRDefault="005818F2" w:rsidP="002F1567">
            <w:pPr>
              <w:numPr>
                <w:ilvl w:val="0"/>
                <w:numId w:val="67"/>
              </w:numPr>
              <w:spacing w:line="276" w:lineRule="auto"/>
              <w:ind w:left="0" w:firstLine="0"/>
              <w:rPr>
                <w:sz w:val="20"/>
                <w:szCs w:val="20"/>
              </w:rPr>
            </w:pPr>
          </w:p>
        </w:tc>
        <w:tc>
          <w:tcPr>
            <w:tcW w:w="1701" w:type="dxa"/>
          </w:tcPr>
          <w:p w14:paraId="7E21A357" w14:textId="77777777" w:rsidR="005818F2" w:rsidRPr="0022634A" w:rsidRDefault="005818F2" w:rsidP="00AB1930">
            <w:pPr>
              <w:spacing w:line="276" w:lineRule="auto"/>
              <w:ind w:firstLine="0"/>
              <w:rPr>
                <w:sz w:val="20"/>
                <w:szCs w:val="20"/>
              </w:rPr>
            </w:pPr>
            <w:r w:rsidRPr="0022634A">
              <w:rPr>
                <w:sz w:val="20"/>
                <w:szCs w:val="20"/>
              </w:rPr>
              <w:t>packet</w:t>
            </w:r>
          </w:p>
        </w:tc>
        <w:tc>
          <w:tcPr>
            <w:tcW w:w="1134" w:type="dxa"/>
          </w:tcPr>
          <w:p w14:paraId="6B843B43" w14:textId="77777777" w:rsidR="005818F2" w:rsidRPr="0022634A" w:rsidRDefault="005818F2" w:rsidP="00AB1930">
            <w:pPr>
              <w:spacing w:line="276" w:lineRule="auto"/>
              <w:ind w:firstLine="0"/>
              <w:jc w:val="center"/>
              <w:rPr>
                <w:sz w:val="20"/>
                <w:szCs w:val="20"/>
              </w:rPr>
            </w:pPr>
          </w:p>
        </w:tc>
        <w:tc>
          <w:tcPr>
            <w:tcW w:w="2551" w:type="dxa"/>
          </w:tcPr>
          <w:p w14:paraId="4AE26C0E" w14:textId="77777777" w:rsidR="005818F2" w:rsidRPr="0022634A" w:rsidRDefault="005818F2" w:rsidP="00AB1930">
            <w:pPr>
              <w:spacing w:line="276" w:lineRule="auto"/>
              <w:ind w:firstLine="0"/>
              <w:rPr>
                <w:sz w:val="20"/>
                <w:szCs w:val="20"/>
              </w:rPr>
            </w:pPr>
          </w:p>
        </w:tc>
        <w:tc>
          <w:tcPr>
            <w:tcW w:w="992" w:type="dxa"/>
          </w:tcPr>
          <w:p w14:paraId="6B583285" w14:textId="77777777" w:rsidR="005818F2" w:rsidRPr="0022634A" w:rsidRDefault="005818F2" w:rsidP="00AB1930">
            <w:pPr>
              <w:spacing w:line="276" w:lineRule="auto"/>
              <w:ind w:firstLine="0"/>
              <w:jc w:val="center"/>
              <w:rPr>
                <w:sz w:val="20"/>
                <w:szCs w:val="20"/>
              </w:rPr>
            </w:pPr>
          </w:p>
        </w:tc>
        <w:tc>
          <w:tcPr>
            <w:tcW w:w="2836" w:type="dxa"/>
          </w:tcPr>
          <w:p w14:paraId="31970590" w14:textId="77777777" w:rsidR="005818F2" w:rsidRPr="0022634A" w:rsidRDefault="005818F2" w:rsidP="00AB1930">
            <w:pPr>
              <w:spacing w:line="276" w:lineRule="auto"/>
              <w:ind w:firstLine="0"/>
              <w:rPr>
                <w:sz w:val="20"/>
                <w:szCs w:val="20"/>
              </w:rPr>
            </w:pPr>
            <w:r w:rsidRPr="0022634A">
              <w:rPr>
                <w:sz w:val="20"/>
                <w:szCs w:val="20"/>
              </w:rPr>
              <w:t>Корневой элемент</w:t>
            </w:r>
          </w:p>
        </w:tc>
      </w:tr>
      <w:tr w:rsidR="005818F2" w:rsidRPr="0022634A" w14:paraId="3E4EA724" w14:textId="77777777" w:rsidTr="004F5A58">
        <w:trPr>
          <w:trHeight w:val="337"/>
        </w:trPr>
        <w:tc>
          <w:tcPr>
            <w:tcW w:w="738" w:type="dxa"/>
          </w:tcPr>
          <w:p w14:paraId="3B3B17B4" w14:textId="77777777" w:rsidR="005818F2" w:rsidRPr="0022634A" w:rsidRDefault="005818F2" w:rsidP="002F1567">
            <w:pPr>
              <w:numPr>
                <w:ilvl w:val="1"/>
                <w:numId w:val="67"/>
              </w:numPr>
              <w:spacing w:line="276" w:lineRule="auto"/>
              <w:ind w:left="0" w:firstLine="0"/>
              <w:rPr>
                <w:sz w:val="20"/>
                <w:szCs w:val="20"/>
              </w:rPr>
            </w:pPr>
          </w:p>
        </w:tc>
        <w:tc>
          <w:tcPr>
            <w:tcW w:w="1701" w:type="dxa"/>
          </w:tcPr>
          <w:p w14:paraId="65092EAD" w14:textId="77777777" w:rsidR="005818F2" w:rsidRPr="0022634A" w:rsidRDefault="005818F2" w:rsidP="00AB1930">
            <w:pPr>
              <w:spacing w:line="276" w:lineRule="auto"/>
              <w:ind w:firstLine="0"/>
              <w:rPr>
                <w:sz w:val="20"/>
                <w:szCs w:val="20"/>
              </w:rPr>
            </w:pPr>
            <w:r w:rsidRPr="0022634A">
              <w:rPr>
                <w:sz w:val="20"/>
                <w:szCs w:val="20"/>
              </w:rPr>
              <w:t>zglv</w:t>
            </w:r>
          </w:p>
        </w:tc>
        <w:tc>
          <w:tcPr>
            <w:tcW w:w="1134" w:type="dxa"/>
          </w:tcPr>
          <w:p w14:paraId="2C509E55" w14:textId="77777777" w:rsidR="005818F2" w:rsidRPr="0022634A" w:rsidRDefault="005818F2" w:rsidP="00AB1930">
            <w:pPr>
              <w:spacing w:line="276" w:lineRule="auto"/>
              <w:ind w:firstLine="0"/>
              <w:jc w:val="center"/>
              <w:rPr>
                <w:sz w:val="20"/>
                <w:szCs w:val="20"/>
              </w:rPr>
            </w:pPr>
            <w:r w:rsidRPr="0022634A">
              <w:rPr>
                <w:sz w:val="20"/>
                <w:szCs w:val="20"/>
              </w:rPr>
              <w:t>packet</w:t>
            </w:r>
          </w:p>
        </w:tc>
        <w:tc>
          <w:tcPr>
            <w:tcW w:w="2551" w:type="dxa"/>
          </w:tcPr>
          <w:p w14:paraId="2BD6E38B" w14:textId="77777777" w:rsidR="005818F2" w:rsidRPr="0022634A" w:rsidRDefault="005818F2" w:rsidP="00AB1930">
            <w:pPr>
              <w:spacing w:line="276" w:lineRule="auto"/>
              <w:ind w:firstLine="0"/>
              <w:rPr>
                <w:sz w:val="20"/>
                <w:szCs w:val="20"/>
              </w:rPr>
            </w:pPr>
          </w:p>
        </w:tc>
        <w:tc>
          <w:tcPr>
            <w:tcW w:w="992" w:type="dxa"/>
          </w:tcPr>
          <w:p w14:paraId="6DE41BF7" w14:textId="77777777" w:rsidR="005818F2" w:rsidRPr="0022634A" w:rsidRDefault="005818F2" w:rsidP="00AB1930">
            <w:pPr>
              <w:spacing w:line="276" w:lineRule="auto"/>
              <w:ind w:firstLine="0"/>
              <w:jc w:val="center"/>
              <w:rPr>
                <w:sz w:val="20"/>
                <w:szCs w:val="20"/>
              </w:rPr>
            </w:pPr>
          </w:p>
        </w:tc>
        <w:tc>
          <w:tcPr>
            <w:tcW w:w="2836" w:type="dxa"/>
          </w:tcPr>
          <w:p w14:paraId="6311D614" w14:textId="77777777" w:rsidR="005818F2" w:rsidRPr="0022634A" w:rsidRDefault="005818F2" w:rsidP="00AB1930">
            <w:pPr>
              <w:spacing w:line="276" w:lineRule="auto"/>
              <w:ind w:firstLine="0"/>
              <w:rPr>
                <w:sz w:val="20"/>
                <w:szCs w:val="20"/>
              </w:rPr>
            </w:pPr>
            <w:r w:rsidRPr="0022634A">
              <w:rPr>
                <w:sz w:val="20"/>
                <w:szCs w:val="20"/>
              </w:rPr>
              <w:t>Информация о справочнике</w:t>
            </w:r>
          </w:p>
        </w:tc>
      </w:tr>
      <w:tr w:rsidR="005818F2" w:rsidRPr="0022634A" w14:paraId="1801AD25" w14:textId="77777777" w:rsidTr="004F5A58">
        <w:trPr>
          <w:trHeight w:val="337"/>
        </w:trPr>
        <w:tc>
          <w:tcPr>
            <w:tcW w:w="738" w:type="dxa"/>
          </w:tcPr>
          <w:p w14:paraId="6A6EDCCD"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3A19A4AD" w14:textId="77777777" w:rsidR="005818F2" w:rsidRPr="0022634A" w:rsidRDefault="005818F2" w:rsidP="00AB1930">
            <w:pPr>
              <w:spacing w:line="276" w:lineRule="auto"/>
              <w:ind w:firstLine="0"/>
              <w:rPr>
                <w:sz w:val="20"/>
                <w:szCs w:val="20"/>
              </w:rPr>
            </w:pPr>
            <w:r w:rsidRPr="0022634A">
              <w:rPr>
                <w:sz w:val="20"/>
                <w:szCs w:val="20"/>
              </w:rPr>
              <w:t>date</w:t>
            </w:r>
          </w:p>
        </w:tc>
        <w:tc>
          <w:tcPr>
            <w:tcW w:w="1134" w:type="dxa"/>
          </w:tcPr>
          <w:p w14:paraId="04CF5286" w14:textId="77777777" w:rsidR="005818F2" w:rsidRPr="0022634A" w:rsidRDefault="005818F2" w:rsidP="00AB1930">
            <w:pPr>
              <w:spacing w:line="276" w:lineRule="auto"/>
              <w:ind w:firstLine="0"/>
              <w:jc w:val="center"/>
              <w:rPr>
                <w:sz w:val="20"/>
                <w:szCs w:val="20"/>
              </w:rPr>
            </w:pPr>
            <w:r w:rsidRPr="0022634A">
              <w:rPr>
                <w:sz w:val="20"/>
                <w:szCs w:val="20"/>
              </w:rPr>
              <w:t>zglv</w:t>
            </w:r>
          </w:p>
        </w:tc>
        <w:tc>
          <w:tcPr>
            <w:tcW w:w="2551" w:type="dxa"/>
          </w:tcPr>
          <w:p w14:paraId="209D91B5" w14:textId="77777777" w:rsidR="005818F2" w:rsidRPr="0022634A" w:rsidRDefault="005818F2" w:rsidP="00AB1930">
            <w:pPr>
              <w:spacing w:line="276" w:lineRule="auto"/>
              <w:ind w:firstLine="0"/>
              <w:rPr>
                <w:sz w:val="20"/>
                <w:szCs w:val="20"/>
              </w:rPr>
            </w:pPr>
          </w:p>
        </w:tc>
        <w:tc>
          <w:tcPr>
            <w:tcW w:w="992" w:type="dxa"/>
          </w:tcPr>
          <w:p w14:paraId="57EB9AFA"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04A55AF1" w14:textId="77777777" w:rsidR="005818F2" w:rsidRPr="0022634A" w:rsidRDefault="005818F2" w:rsidP="00AB1930">
            <w:pPr>
              <w:spacing w:line="276" w:lineRule="auto"/>
              <w:ind w:firstLine="0"/>
              <w:rPr>
                <w:sz w:val="20"/>
                <w:szCs w:val="20"/>
              </w:rPr>
            </w:pPr>
            <w:r w:rsidRPr="0022634A">
              <w:rPr>
                <w:sz w:val="20"/>
                <w:szCs w:val="20"/>
              </w:rPr>
              <w:t>Дата создания файла.</w:t>
            </w:r>
          </w:p>
          <w:p w14:paraId="569E752A" w14:textId="77777777" w:rsidR="005818F2" w:rsidRPr="0022634A" w:rsidRDefault="005818F2" w:rsidP="00AB1930">
            <w:pPr>
              <w:spacing w:line="276" w:lineRule="auto"/>
              <w:ind w:firstLine="0"/>
              <w:rPr>
                <w:sz w:val="20"/>
                <w:szCs w:val="20"/>
              </w:rPr>
            </w:pPr>
            <w:r w:rsidRPr="0022634A">
              <w:rPr>
                <w:sz w:val="20"/>
                <w:szCs w:val="20"/>
              </w:rPr>
              <w:t>В формате ГГГГ-ММ-ДД</w:t>
            </w:r>
          </w:p>
        </w:tc>
      </w:tr>
      <w:tr w:rsidR="005818F2" w:rsidRPr="0022634A" w14:paraId="7196033A" w14:textId="77777777" w:rsidTr="00AB1930">
        <w:trPr>
          <w:trHeight w:val="337"/>
        </w:trPr>
        <w:tc>
          <w:tcPr>
            <w:tcW w:w="738" w:type="dxa"/>
            <w:shd w:val="clear" w:color="auto" w:fill="auto"/>
          </w:tcPr>
          <w:p w14:paraId="135C129A" w14:textId="77777777" w:rsidR="005818F2" w:rsidRPr="0022634A" w:rsidRDefault="005818F2" w:rsidP="002F1567">
            <w:pPr>
              <w:numPr>
                <w:ilvl w:val="1"/>
                <w:numId w:val="67"/>
              </w:numPr>
              <w:spacing w:line="276" w:lineRule="auto"/>
              <w:ind w:left="0" w:firstLine="0"/>
              <w:rPr>
                <w:sz w:val="20"/>
                <w:szCs w:val="20"/>
              </w:rPr>
            </w:pPr>
          </w:p>
        </w:tc>
        <w:tc>
          <w:tcPr>
            <w:tcW w:w="1701" w:type="dxa"/>
            <w:shd w:val="clear" w:color="auto" w:fill="auto"/>
          </w:tcPr>
          <w:p w14:paraId="4E424D39" w14:textId="77777777" w:rsidR="005818F2" w:rsidRPr="0022634A" w:rsidRDefault="005818F2" w:rsidP="00AB1930">
            <w:pPr>
              <w:spacing w:line="276" w:lineRule="auto"/>
              <w:ind w:firstLine="0"/>
              <w:rPr>
                <w:sz w:val="20"/>
                <w:szCs w:val="20"/>
              </w:rPr>
            </w:pPr>
            <w:r w:rsidRPr="0022634A">
              <w:rPr>
                <w:sz w:val="20"/>
                <w:szCs w:val="20"/>
              </w:rPr>
              <w:t>zap</w:t>
            </w:r>
          </w:p>
        </w:tc>
        <w:tc>
          <w:tcPr>
            <w:tcW w:w="1134" w:type="dxa"/>
            <w:shd w:val="clear" w:color="auto" w:fill="auto"/>
          </w:tcPr>
          <w:p w14:paraId="60997526" w14:textId="77777777" w:rsidR="005818F2" w:rsidRPr="0022634A" w:rsidRDefault="005818F2" w:rsidP="00AB1930">
            <w:pPr>
              <w:spacing w:line="276" w:lineRule="auto"/>
              <w:ind w:firstLine="0"/>
              <w:jc w:val="center"/>
              <w:rPr>
                <w:sz w:val="20"/>
                <w:szCs w:val="20"/>
              </w:rPr>
            </w:pPr>
            <w:r w:rsidRPr="0022634A">
              <w:rPr>
                <w:sz w:val="20"/>
                <w:szCs w:val="20"/>
              </w:rPr>
              <w:t>packet</w:t>
            </w:r>
          </w:p>
        </w:tc>
        <w:tc>
          <w:tcPr>
            <w:tcW w:w="2551" w:type="dxa"/>
            <w:shd w:val="clear" w:color="auto" w:fill="auto"/>
          </w:tcPr>
          <w:p w14:paraId="7A300CCA" w14:textId="77777777" w:rsidR="005818F2" w:rsidRPr="0022634A" w:rsidRDefault="005818F2" w:rsidP="00AB1930">
            <w:pPr>
              <w:spacing w:line="276" w:lineRule="auto"/>
              <w:ind w:firstLine="0"/>
              <w:rPr>
                <w:sz w:val="20"/>
                <w:szCs w:val="20"/>
              </w:rPr>
            </w:pPr>
          </w:p>
        </w:tc>
        <w:tc>
          <w:tcPr>
            <w:tcW w:w="992" w:type="dxa"/>
            <w:shd w:val="clear" w:color="auto" w:fill="auto"/>
          </w:tcPr>
          <w:p w14:paraId="2067A75B" w14:textId="77777777" w:rsidR="005818F2" w:rsidRPr="0022634A" w:rsidRDefault="005818F2" w:rsidP="00AB1930">
            <w:pPr>
              <w:spacing w:line="276" w:lineRule="auto"/>
              <w:ind w:firstLine="0"/>
              <w:jc w:val="center"/>
              <w:rPr>
                <w:sz w:val="20"/>
                <w:szCs w:val="20"/>
              </w:rPr>
            </w:pPr>
          </w:p>
        </w:tc>
        <w:tc>
          <w:tcPr>
            <w:tcW w:w="2836" w:type="dxa"/>
            <w:shd w:val="clear" w:color="auto" w:fill="auto"/>
          </w:tcPr>
          <w:p w14:paraId="438C1F35" w14:textId="77777777" w:rsidR="005818F2" w:rsidRPr="0022634A" w:rsidRDefault="005818F2" w:rsidP="00AB1930">
            <w:pPr>
              <w:spacing w:line="276" w:lineRule="auto"/>
              <w:ind w:firstLine="0"/>
              <w:rPr>
                <w:sz w:val="20"/>
                <w:szCs w:val="20"/>
              </w:rPr>
            </w:pPr>
            <w:r w:rsidRPr="0022634A">
              <w:rPr>
                <w:sz w:val="20"/>
                <w:szCs w:val="20"/>
              </w:rPr>
              <w:t>Запись</w:t>
            </w:r>
          </w:p>
        </w:tc>
      </w:tr>
      <w:tr w:rsidR="005818F2" w:rsidRPr="0022634A" w14:paraId="2223CE2D" w14:textId="77777777" w:rsidTr="00AB1930">
        <w:trPr>
          <w:trHeight w:val="337"/>
        </w:trPr>
        <w:tc>
          <w:tcPr>
            <w:tcW w:w="738" w:type="dxa"/>
            <w:shd w:val="clear" w:color="auto" w:fill="auto"/>
          </w:tcPr>
          <w:p w14:paraId="2306B325"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53135BA5" w14:textId="77777777" w:rsidR="005818F2" w:rsidRPr="0022634A" w:rsidRDefault="005818F2" w:rsidP="00AB1930">
            <w:pPr>
              <w:spacing w:line="276" w:lineRule="auto"/>
              <w:ind w:firstLine="0"/>
              <w:rPr>
                <w:sz w:val="20"/>
                <w:szCs w:val="20"/>
              </w:rPr>
            </w:pPr>
            <w:r w:rsidRPr="0022634A">
              <w:rPr>
                <w:sz w:val="20"/>
                <w:szCs w:val="20"/>
              </w:rPr>
              <w:t>CODE</w:t>
            </w:r>
          </w:p>
        </w:tc>
        <w:tc>
          <w:tcPr>
            <w:tcW w:w="1134" w:type="dxa"/>
            <w:shd w:val="clear" w:color="auto" w:fill="auto"/>
          </w:tcPr>
          <w:p w14:paraId="28AFB48A"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77ADE5AD" w14:textId="77777777" w:rsidR="005818F2" w:rsidRPr="0022634A" w:rsidRDefault="005818F2" w:rsidP="00AB1930">
            <w:pPr>
              <w:spacing w:line="276" w:lineRule="auto"/>
              <w:ind w:firstLine="0"/>
              <w:rPr>
                <w:sz w:val="20"/>
                <w:szCs w:val="20"/>
              </w:rPr>
            </w:pPr>
            <w:r w:rsidRPr="0022634A">
              <w:rPr>
                <w:sz w:val="20"/>
                <w:szCs w:val="20"/>
              </w:rPr>
              <w:t>Код вида ОПМП</w:t>
            </w:r>
          </w:p>
        </w:tc>
        <w:tc>
          <w:tcPr>
            <w:tcW w:w="992" w:type="dxa"/>
            <w:shd w:val="clear" w:color="auto" w:fill="auto"/>
          </w:tcPr>
          <w:p w14:paraId="65510BFE" w14:textId="07A202F0" w:rsidR="005818F2" w:rsidRPr="0022634A" w:rsidRDefault="005818F2" w:rsidP="00AB1930">
            <w:pPr>
              <w:spacing w:line="276" w:lineRule="auto"/>
              <w:ind w:firstLine="0"/>
              <w:jc w:val="center"/>
              <w:rPr>
                <w:sz w:val="20"/>
                <w:szCs w:val="20"/>
              </w:rPr>
            </w:pPr>
            <w:r w:rsidRPr="0022634A">
              <w:rPr>
                <w:sz w:val="20"/>
                <w:szCs w:val="20"/>
              </w:rPr>
              <w:t>T(</w:t>
            </w:r>
            <w:r w:rsidR="00024899" w:rsidRPr="0022634A">
              <w:rPr>
                <w:sz w:val="20"/>
                <w:szCs w:val="20"/>
              </w:rPr>
              <w:t>3</w:t>
            </w:r>
            <w:r w:rsidRPr="0022634A">
              <w:rPr>
                <w:sz w:val="20"/>
                <w:szCs w:val="20"/>
              </w:rPr>
              <w:t>)</w:t>
            </w:r>
          </w:p>
        </w:tc>
        <w:tc>
          <w:tcPr>
            <w:tcW w:w="2836" w:type="dxa"/>
            <w:shd w:val="clear" w:color="auto" w:fill="auto"/>
          </w:tcPr>
          <w:p w14:paraId="7145E9B6" w14:textId="77777777" w:rsidR="005818F2" w:rsidRPr="0022634A" w:rsidRDefault="005818F2" w:rsidP="00AB1930">
            <w:pPr>
              <w:spacing w:line="276" w:lineRule="auto"/>
              <w:ind w:firstLine="0"/>
              <w:rPr>
                <w:sz w:val="20"/>
                <w:szCs w:val="20"/>
              </w:rPr>
            </w:pPr>
          </w:p>
        </w:tc>
      </w:tr>
      <w:tr w:rsidR="005818F2" w:rsidRPr="0022634A" w14:paraId="6ED8865A" w14:textId="77777777" w:rsidTr="00AB1930">
        <w:trPr>
          <w:trHeight w:val="337"/>
        </w:trPr>
        <w:tc>
          <w:tcPr>
            <w:tcW w:w="738" w:type="dxa"/>
            <w:shd w:val="clear" w:color="auto" w:fill="auto"/>
          </w:tcPr>
          <w:p w14:paraId="52A94CEB"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43F8B288" w14:textId="77777777" w:rsidR="005818F2" w:rsidRPr="0022634A" w:rsidRDefault="005818F2" w:rsidP="00AB1930">
            <w:pPr>
              <w:spacing w:line="276" w:lineRule="auto"/>
              <w:ind w:firstLine="0"/>
              <w:rPr>
                <w:sz w:val="20"/>
                <w:szCs w:val="20"/>
              </w:rPr>
            </w:pPr>
            <w:r w:rsidRPr="0022634A">
              <w:rPr>
                <w:sz w:val="20"/>
                <w:szCs w:val="20"/>
              </w:rPr>
              <w:t>NAME</w:t>
            </w:r>
          </w:p>
        </w:tc>
        <w:tc>
          <w:tcPr>
            <w:tcW w:w="1134" w:type="dxa"/>
            <w:shd w:val="clear" w:color="auto" w:fill="auto"/>
          </w:tcPr>
          <w:p w14:paraId="36E5D91C"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2AC6C883" w14:textId="77777777" w:rsidR="005818F2" w:rsidRPr="0022634A" w:rsidRDefault="005818F2" w:rsidP="00AB1930">
            <w:pPr>
              <w:spacing w:line="276" w:lineRule="auto"/>
              <w:ind w:firstLine="0"/>
              <w:rPr>
                <w:sz w:val="20"/>
                <w:szCs w:val="20"/>
              </w:rPr>
            </w:pPr>
            <w:r w:rsidRPr="0022634A">
              <w:rPr>
                <w:sz w:val="20"/>
                <w:szCs w:val="20"/>
              </w:rPr>
              <w:t xml:space="preserve">Наименование </w:t>
            </w:r>
          </w:p>
        </w:tc>
        <w:tc>
          <w:tcPr>
            <w:tcW w:w="992" w:type="dxa"/>
            <w:shd w:val="clear" w:color="auto" w:fill="auto"/>
          </w:tcPr>
          <w:p w14:paraId="27070C0E" w14:textId="77777777" w:rsidR="005818F2" w:rsidRPr="0022634A" w:rsidRDefault="005818F2" w:rsidP="00AB1930">
            <w:pPr>
              <w:spacing w:line="276" w:lineRule="auto"/>
              <w:ind w:firstLine="0"/>
              <w:jc w:val="center"/>
              <w:rPr>
                <w:sz w:val="20"/>
                <w:szCs w:val="20"/>
              </w:rPr>
            </w:pPr>
            <w:r w:rsidRPr="0022634A">
              <w:rPr>
                <w:sz w:val="20"/>
                <w:szCs w:val="20"/>
              </w:rPr>
              <w:t>T(200)</w:t>
            </w:r>
          </w:p>
        </w:tc>
        <w:tc>
          <w:tcPr>
            <w:tcW w:w="2836" w:type="dxa"/>
            <w:shd w:val="clear" w:color="auto" w:fill="auto"/>
          </w:tcPr>
          <w:p w14:paraId="54662CFB" w14:textId="77777777" w:rsidR="005818F2" w:rsidRPr="0022634A" w:rsidRDefault="005818F2" w:rsidP="00AB1930">
            <w:pPr>
              <w:spacing w:line="276" w:lineRule="auto"/>
              <w:ind w:firstLine="0"/>
              <w:rPr>
                <w:sz w:val="20"/>
                <w:szCs w:val="20"/>
              </w:rPr>
            </w:pPr>
          </w:p>
        </w:tc>
      </w:tr>
      <w:tr w:rsidR="005818F2" w:rsidRPr="0022634A" w14:paraId="5F6F355B" w14:textId="77777777" w:rsidTr="005B0B68">
        <w:trPr>
          <w:trHeight w:val="337"/>
        </w:trPr>
        <w:tc>
          <w:tcPr>
            <w:tcW w:w="738" w:type="dxa"/>
            <w:shd w:val="clear" w:color="auto" w:fill="auto"/>
          </w:tcPr>
          <w:p w14:paraId="03A71D7D" w14:textId="77777777" w:rsidR="005818F2" w:rsidRPr="0022634A" w:rsidRDefault="005818F2" w:rsidP="002F1567">
            <w:pPr>
              <w:numPr>
                <w:ilvl w:val="2"/>
                <w:numId w:val="67"/>
              </w:numPr>
              <w:spacing w:line="276" w:lineRule="auto"/>
              <w:ind w:left="0" w:firstLine="0"/>
              <w:rPr>
                <w:sz w:val="20"/>
                <w:szCs w:val="20"/>
              </w:rPr>
            </w:pPr>
          </w:p>
        </w:tc>
        <w:tc>
          <w:tcPr>
            <w:tcW w:w="1701" w:type="dxa"/>
            <w:tcBorders>
              <w:bottom w:val="single" w:sz="4" w:space="0" w:color="auto"/>
            </w:tcBorders>
            <w:shd w:val="clear" w:color="auto" w:fill="auto"/>
          </w:tcPr>
          <w:p w14:paraId="3D230260" w14:textId="77777777" w:rsidR="005818F2" w:rsidRPr="0022634A" w:rsidRDefault="005818F2" w:rsidP="00AB1930">
            <w:pPr>
              <w:spacing w:line="276" w:lineRule="auto"/>
              <w:ind w:firstLine="0"/>
              <w:rPr>
                <w:sz w:val="20"/>
                <w:szCs w:val="20"/>
              </w:rPr>
            </w:pPr>
            <w:r w:rsidRPr="0022634A">
              <w:rPr>
                <w:sz w:val="20"/>
                <w:szCs w:val="20"/>
              </w:rPr>
              <w:t>NAME_P</w:t>
            </w:r>
          </w:p>
        </w:tc>
        <w:tc>
          <w:tcPr>
            <w:tcW w:w="1134" w:type="dxa"/>
            <w:tcBorders>
              <w:bottom w:val="single" w:sz="4" w:space="0" w:color="auto"/>
            </w:tcBorders>
            <w:shd w:val="clear" w:color="auto" w:fill="auto"/>
          </w:tcPr>
          <w:p w14:paraId="031EFF09"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Borders>
              <w:bottom w:val="single" w:sz="4" w:space="0" w:color="auto"/>
            </w:tcBorders>
            <w:shd w:val="clear" w:color="auto" w:fill="auto"/>
          </w:tcPr>
          <w:p w14:paraId="572AADCC" w14:textId="77777777" w:rsidR="005818F2" w:rsidRPr="0022634A" w:rsidRDefault="005818F2" w:rsidP="00AB1930">
            <w:pPr>
              <w:spacing w:line="276" w:lineRule="auto"/>
              <w:ind w:firstLine="0"/>
              <w:rPr>
                <w:sz w:val="20"/>
                <w:szCs w:val="20"/>
              </w:rPr>
            </w:pPr>
            <w:r w:rsidRPr="0022634A">
              <w:rPr>
                <w:sz w:val="20"/>
                <w:szCs w:val="20"/>
              </w:rPr>
              <w:t>Наименование полное</w:t>
            </w:r>
          </w:p>
        </w:tc>
        <w:tc>
          <w:tcPr>
            <w:tcW w:w="992" w:type="dxa"/>
            <w:tcBorders>
              <w:bottom w:val="single" w:sz="4" w:space="0" w:color="auto"/>
            </w:tcBorders>
            <w:shd w:val="clear" w:color="auto" w:fill="auto"/>
          </w:tcPr>
          <w:p w14:paraId="1B5A476D" w14:textId="77777777" w:rsidR="005818F2" w:rsidRPr="0022634A" w:rsidRDefault="005818F2" w:rsidP="00AB1930">
            <w:pPr>
              <w:spacing w:line="276" w:lineRule="auto"/>
              <w:ind w:firstLine="0"/>
              <w:jc w:val="center"/>
              <w:rPr>
                <w:sz w:val="20"/>
                <w:szCs w:val="20"/>
              </w:rPr>
            </w:pPr>
            <w:r w:rsidRPr="0022634A">
              <w:rPr>
                <w:sz w:val="20"/>
                <w:szCs w:val="20"/>
              </w:rPr>
              <w:t>T(200)</w:t>
            </w:r>
          </w:p>
        </w:tc>
        <w:tc>
          <w:tcPr>
            <w:tcW w:w="2836" w:type="dxa"/>
            <w:tcBorders>
              <w:bottom w:val="single" w:sz="4" w:space="0" w:color="auto"/>
            </w:tcBorders>
            <w:shd w:val="clear" w:color="auto" w:fill="auto"/>
          </w:tcPr>
          <w:p w14:paraId="7172E2AF" w14:textId="77777777" w:rsidR="005818F2" w:rsidRPr="0022634A" w:rsidRDefault="005818F2" w:rsidP="00AB1930">
            <w:pPr>
              <w:spacing w:line="276" w:lineRule="auto"/>
              <w:ind w:firstLine="0"/>
              <w:rPr>
                <w:sz w:val="20"/>
                <w:szCs w:val="20"/>
              </w:rPr>
            </w:pPr>
          </w:p>
        </w:tc>
      </w:tr>
      <w:tr w:rsidR="0063395B" w:rsidRPr="0022634A" w14:paraId="19D0A9BA" w14:textId="77777777" w:rsidTr="007904BE">
        <w:trPr>
          <w:trHeight w:val="337"/>
        </w:trPr>
        <w:tc>
          <w:tcPr>
            <w:tcW w:w="738" w:type="dxa"/>
            <w:shd w:val="clear" w:color="auto" w:fill="auto"/>
          </w:tcPr>
          <w:p w14:paraId="0E4C946F" w14:textId="76842150" w:rsidR="0063395B" w:rsidRPr="0022634A" w:rsidRDefault="0063395B" w:rsidP="002F1567">
            <w:pPr>
              <w:numPr>
                <w:ilvl w:val="2"/>
                <w:numId w:val="67"/>
              </w:numPr>
              <w:spacing w:line="276" w:lineRule="auto"/>
              <w:ind w:left="0" w:firstLine="0"/>
              <w:rPr>
                <w:sz w:val="20"/>
                <w:szCs w:val="20"/>
              </w:rPr>
            </w:pPr>
            <w:r>
              <w:rPr>
                <w:sz w:val="20"/>
                <w:szCs w:val="20"/>
                <w:lang w:val="en-US"/>
              </w:rPr>
              <w:t>I</w:t>
            </w:r>
          </w:p>
        </w:tc>
        <w:tc>
          <w:tcPr>
            <w:tcW w:w="1701" w:type="dxa"/>
            <w:shd w:val="clear" w:color="auto" w:fill="auto"/>
          </w:tcPr>
          <w:p w14:paraId="2AE726D7" w14:textId="1364E635" w:rsidR="0063395B" w:rsidRPr="0063395B" w:rsidRDefault="0063395B" w:rsidP="00AB1930">
            <w:pPr>
              <w:spacing w:line="276" w:lineRule="auto"/>
              <w:ind w:firstLine="0"/>
              <w:rPr>
                <w:sz w:val="20"/>
                <w:szCs w:val="20"/>
                <w:lang w:val="en-US"/>
              </w:rPr>
            </w:pPr>
            <w:r>
              <w:rPr>
                <w:sz w:val="20"/>
                <w:szCs w:val="20"/>
                <w:lang w:val="en-US"/>
              </w:rPr>
              <w:t>IDSP</w:t>
            </w:r>
          </w:p>
        </w:tc>
        <w:tc>
          <w:tcPr>
            <w:tcW w:w="1134" w:type="dxa"/>
            <w:shd w:val="clear" w:color="auto" w:fill="auto"/>
          </w:tcPr>
          <w:p w14:paraId="00C9C8A5" w14:textId="6EEA2979" w:rsidR="0063395B" w:rsidRPr="0022634A" w:rsidRDefault="0063395B"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582320CE" w14:textId="3F60CADB" w:rsidR="0063395B" w:rsidRPr="0022634A" w:rsidRDefault="0063395B" w:rsidP="00AB1930">
            <w:pPr>
              <w:spacing w:line="276" w:lineRule="auto"/>
              <w:ind w:firstLine="0"/>
              <w:rPr>
                <w:sz w:val="20"/>
                <w:szCs w:val="20"/>
              </w:rPr>
            </w:pPr>
            <w:r>
              <w:rPr>
                <w:sz w:val="20"/>
                <w:szCs w:val="20"/>
              </w:rPr>
              <w:t xml:space="preserve">Способ оплаты вида ОПМП </w:t>
            </w:r>
          </w:p>
        </w:tc>
        <w:tc>
          <w:tcPr>
            <w:tcW w:w="992" w:type="dxa"/>
            <w:shd w:val="clear" w:color="auto" w:fill="auto"/>
          </w:tcPr>
          <w:p w14:paraId="56AE67E3" w14:textId="73B1C8A4" w:rsidR="0063395B" w:rsidRPr="009F5BBD" w:rsidRDefault="009F5BBD" w:rsidP="00AB1930">
            <w:pPr>
              <w:spacing w:line="276" w:lineRule="auto"/>
              <w:ind w:firstLine="0"/>
              <w:jc w:val="center"/>
              <w:rPr>
                <w:sz w:val="20"/>
                <w:szCs w:val="20"/>
                <w:lang w:val="en-US"/>
              </w:rPr>
            </w:pPr>
            <w:r>
              <w:rPr>
                <w:sz w:val="20"/>
                <w:szCs w:val="20"/>
                <w:lang w:val="en-US"/>
              </w:rPr>
              <w:t>N(2)</w:t>
            </w:r>
          </w:p>
        </w:tc>
        <w:tc>
          <w:tcPr>
            <w:tcW w:w="2836" w:type="dxa"/>
            <w:shd w:val="clear" w:color="auto" w:fill="auto"/>
          </w:tcPr>
          <w:p w14:paraId="6A765C46" w14:textId="59CF33F4" w:rsidR="0063395B" w:rsidRPr="007904BE" w:rsidRDefault="0063395B" w:rsidP="00AB1930">
            <w:pPr>
              <w:spacing w:line="276" w:lineRule="auto"/>
              <w:ind w:firstLine="0"/>
              <w:rPr>
                <w:sz w:val="20"/>
                <w:szCs w:val="20"/>
              </w:rPr>
            </w:pPr>
            <w:r>
              <w:rPr>
                <w:sz w:val="20"/>
                <w:szCs w:val="20"/>
              </w:rPr>
              <w:t xml:space="preserve">Заполняется кодом из </w:t>
            </w:r>
            <w:r w:rsidRPr="007904BE">
              <w:rPr>
                <w:sz w:val="20"/>
                <w:szCs w:val="20"/>
              </w:rPr>
              <w:t xml:space="preserve">справочника </w:t>
            </w:r>
            <w:r w:rsidRPr="007904BE">
              <w:rPr>
                <w:sz w:val="20"/>
                <w:szCs w:val="20"/>
                <w:lang w:val="en-US"/>
              </w:rPr>
              <w:t>V</w:t>
            </w:r>
            <w:r w:rsidRPr="007904BE">
              <w:rPr>
                <w:sz w:val="20"/>
                <w:szCs w:val="20"/>
              </w:rPr>
              <w:t>010</w:t>
            </w:r>
            <w:r w:rsidR="007823EC" w:rsidRPr="007904BE">
              <w:rPr>
                <w:sz w:val="20"/>
                <w:szCs w:val="20"/>
              </w:rPr>
              <w:t xml:space="preserve"> для случаев неподушевого финансирования. </w:t>
            </w:r>
          </w:p>
          <w:p w14:paraId="7BD447BA" w14:textId="6377DEC3" w:rsidR="0063395B" w:rsidRPr="0063395B" w:rsidRDefault="0063395B" w:rsidP="00AB1930">
            <w:pPr>
              <w:spacing w:line="276" w:lineRule="auto"/>
              <w:ind w:firstLine="0"/>
              <w:rPr>
                <w:sz w:val="20"/>
                <w:szCs w:val="20"/>
              </w:rPr>
            </w:pPr>
            <w:r w:rsidRPr="007904BE">
              <w:rPr>
                <w:sz w:val="20"/>
                <w:szCs w:val="20"/>
              </w:rPr>
              <w:t xml:space="preserve">Если поле не заполнено способ оплаты указан в справочнике </w:t>
            </w:r>
            <w:r w:rsidRPr="007904BE">
              <w:rPr>
                <w:sz w:val="20"/>
                <w:szCs w:val="20"/>
                <w:lang w:val="en-US"/>
              </w:rPr>
              <w:t>METHODS</w:t>
            </w:r>
          </w:p>
        </w:tc>
      </w:tr>
      <w:tr w:rsidR="005818F2" w:rsidRPr="0022634A" w14:paraId="3EF1474F" w14:textId="77777777" w:rsidTr="00AB1930">
        <w:trPr>
          <w:trHeight w:val="337"/>
        </w:trPr>
        <w:tc>
          <w:tcPr>
            <w:tcW w:w="738" w:type="dxa"/>
            <w:shd w:val="clear" w:color="auto" w:fill="auto"/>
          </w:tcPr>
          <w:p w14:paraId="485EBF8C"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75E72F61" w14:textId="77777777" w:rsidR="005818F2" w:rsidRPr="0022634A" w:rsidRDefault="005818F2" w:rsidP="00AB1930">
            <w:pPr>
              <w:spacing w:line="276" w:lineRule="auto"/>
              <w:ind w:firstLine="0"/>
              <w:rPr>
                <w:sz w:val="20"/>
                <w:szCs w:val="20"/>
              </w:rPr>
            </w:pPr>
            <w:r w:rsidRPr="0022634A">
              <w:rPr>
                <w:sz w:val="20"/>
                <w:szCs w:val="20"/>
              </w:rPr>
              <w:t>START_DATE</w:t>
            </w:r>
          </w:p>
        </w:tc>
        <w:tc>
          <w:tcPr>
            <w:tcW w:w="1134" w:type="dxa"/>
            <w:shd w:val="clear" w:color="auto" w:fill="auto"/>
          </w:tcPr>
          <w:p w14:paraId="41118E0E"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598385A0" w14:textId="77777777" w:rsidR="005818F2" w:rsidRPr="0022634A" w:rsidRDefault="005818F2" w:rsidP="00AB1930">
            <w:pPr>
              <w:spacing w:line="276" w:lineRule="auto"/>
              <w:ind w:firstLine="0"/>
              <w:rPr>
                <w:sz w:val="20"/>
                <w:szCs w:val="20"/>
              </w:rPr>
            </w:pPr>
            <w:r w:rsidRPr="0022634A">
              <w:rPr>
                <w:sz w:val="20"/>
                <w:szCs w:val="20"/>
              </w:rPr>
              <w:t>Дата начала действия</w:t>
            </w:r>
          </w:p>
        </w:tc>
        <w:tc>
          <w:tcPr>
            <w:tcW w:w="992" w:type="dxa"/>
            <w:shd w:val="clear" w:color="auto" w:fill="auto"/>
          </w:tcPr>
          <w:p w14:paraId="25AA4376"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shd w:val="clear" w:color="auto" w:fill="auto"/>
          </w:tcPr>
          <w:p w14:paraId="0FEAD4C5" w14:textId="77777777" w:rsidR="005818F2" w:rsidRPr="0022634A" w:rsidRDefault="005818F2" w:rsidP="00AB1930">
            <w:pPr>
              <w:spacing w:line="276" w:lineRule="auto"/>
              <w:ind w:firstLine="0"/>
              <w:rPr>
                <w:sz w:val="20"/>
                <w:szCs w:val="20"/>
              </w:rPr>
            </w:pPr>
          </w:p>
        </w:tc>
      </w:tr>
      <w:tr w:rsidR="005818F2" w:rsidRPr="0022634A" w14:paraId="69741EC5" w14:textId="77777777" w:rsidTr="004F5A58">
        <w:trPr>
          <w:trHeight w:val="337"/>
        </w:trPr>
        <w:tc>
          <w:tcPr>
            <w:tcW w:w="738" w:type="dxa"/>
          </w:tcPr>
          <w:p w14:paraId="49496EF3"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21324489" w14:textId="77777777" w:rsidR="005818F2" w:rsidRPr="0022634A" w:rsidRDefault="005818F2" w:rsidP="00AB1930">
            <w:pPr>
              <w:spacing w:line="276" w:lineRule="auto"/>
              <w:ind w:firstLine="0"/>
              <w:rPr>
                <w:sz w:val="20"/>
                <w:szCs w:val="20"/>
              </w:rPr>
            </w:pPr>
            <w:r w:rsidRPr="0022634A">
              <w:rPr>
                <w:sz w:val="20"/>
                <w:szCs w:val="20"/>
              </w:rPr>
              <w:t>FINAL_DATE</w:t>
            </w:r>
          </w:p>
        </w:tc>
        <w:tc>
          <w:tcPr>
            <w:tcW w:w="1134" w:type="dxa"/>
          </w:tcPr>
          <w:p w14:paraId="207BF099"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Pr>
          <w:p w14:paraId="4DC9D33B" w14:textId="77777777" w:rsidR="005818F2" w:rsidRPr="0022634A" w:rsidRDefault="005818F2" w:rsidP="00AB1930">
            <w:pPr>
              <w:spacing w:line="276" w:lineRule="auto"/>
              <w:ind w:firstLine="0"/>
              <w:rPr>
                <w:sz w:val="20"/>
                <w:szCs w:val="20"/>
              </w:rPr>
            </w:pPr>
            <w:r w:rsidRPr="0022634A">
              <w:rPr>
                <w:sz w:val="20"/>
                <w:szCs w:val="20"/>
              </w:rPr>
              <w:t>Дата окончания действия</w:t>
            </w:r>
          </w:p>
        </w:tc>
        <w:tc>
          <w:tcPr>
            <w:tcW w:w="992" w:type="dxa"/>
          </w:tcPr>
          <w:p w14:paraId="52B95A5F"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2BCCC37B" w14:textId="77777777" w:rsidR="005818F2" w:rsidRPr="0022634A" w:rsidRDefault="005818F2" w:rsidP="00AB1930">
            <w:pPr>
              <w:spacing w:line="276" w:lineRule="auto"/>
              <w:ind w:firstLine="0"/>
              <w:rPr>
                <w:sz w:val="20"/>
                <w:szCs w:val="20"/>
              </w:rPr>
            </w:pPr>
          </w:p>
        </w:tc>
      </w:tr>
      <w:tr w:rsidR="005818F2" w:rsidRPr="0022634A" w14:paraId="20945C2B" w14:textId="77777777" w:rsidTr="004F5A58">
        <w:trPr>
          <w:trHeight w:val="212"/>
        </w:trPr>
        <w:tc>
          <w:tcPr>
            <w:tcW w:w="738" w:type="dxa"/>
          </w:tcPr>
          <w:p w14:paraId="26CD6AA6"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3181182E" w14:textId="77777777" w:rsidR="005818F2" w:rsidRPr="0022634A" w:rsidRDefault="005818F2" w:rsidP="00AB1930">
            <w:pPr>
              <w:spacing w:line="276" w:lineRule="auto"/>
              <w:ind w:firstLine="0"/>
              <w:rPr>
                <w:sz w:val="20"/>
                <w:szCs w:val="20"/>
              </w:rPr>
            </w:pPr>
            <w:r w:rsidRPr="0022634A">
              <w:rPr>
                <w:sz w:val="20"/>
                <w:szCs w:val="20"/>
              </w:rPr>
              <w:t>ADD_DATE</w:t>
            </w:r>
          </w:p>
        </w:tc>
        <w:tc>
          <w:tcPr>
            <w:tcW w:w="1134" w:type="dxa"/>
          </w:tcPr>
          <w:p w14:paraId="40896731"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Pr>
          <w:p w14:paraId="72488B67" w14:textId="77777777" w:rsidR="005818F2" w:rsidRPr="0022634A" w:rsidRDefault="005818F2" w:rsidP="00AB1930">
            <w:pPr>
              <w:spacing w:line="276" w:lineRule="auto"/>
              <w:ind w:firstLine="0"/>
              <w:rPr>
                <w:sz w:val="20"/>
                <w:szCs w:val="20"/>
              </w:rPr>
            </w:pPr>
            <w:r w:rsidRPr="0022634A">
              <w:rPr>
                <w:sz w:val="20"/>
                <w:szCs w:val="20"/>
              </w:rPr>
              <w:t>Дата добавления записи</w:t>
            </w:r>
          </w:p>
        </w:tc>
        <w:tc>
          <w:tcPr>
            <w:tcW w:w="992" w:type="dxa"/>
          </w:tcPr>
          <w:p w14:paraId="6418EEFE"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2B957ACA" w14:textId="77777777" w:rsidR="005818F2" w:rsidRPr="0022634A" w:rsidRDefault="005818F2" w:rsidP="00AB1930">
            <w:pPr>
              <w:spacing w:line="276" w:lineRule="auto"/>
              <w:ind w:firstLine="0"/>
              <w:rPr>
                <w:sz w:val="20"/>
                <w:szCs w:val="20"/>
              </w:rPr>
            </w:pPr>
          </w:p>
        </w:tc>
      </w:tr>
    </w:tbl>
    <w:p w14:paraId="289570DC" w14:textId="73AD7A3F" w:rsidR="00A225F8" w:rsidRPr="0022634A" w:rsidRDefault="00A225F8" w:rsidP="00A225F8">
      <w:pPr>
        <w:pStyle w:val="41"/>
        <w:spacing w:line="276" w:lineRule="auto"/>
        <w:rPr>
          <w:sz w:val="20"/>
        </w:rPr>
      </w:pPr>
      <w:bookmarkStart w:id="51" w:name="_Таблица_1.10_-"/>
      <w:bookmarkEnd w:id="51"/>
      <w:r w:rsidRPr="0022634A">
        <w:rPr>
          <w:sz w:val="20"/>
        </w:rPr>
        <w:t xml:space="preserve">Таблица </w:t>
      </w:r>
      <w:r w:rsidR="00327374" w:rsidRPr="0022634A">
        <w:rPr>
          <w:sz w:val="20"/>
        </w:rPr>
        <w:t>2</w:t>
      </w:r>
      <w:r w:rsidRPr="0022634A">
        <w:rPr>
          <w:sz w:val="20"/>
        </w:rPr>
        <w:t>.</w:t>
      </w:r>
      <w:r w:rsidR="00327374" w:rsidRPr="0022634A">
        <w:rPr>
          <w:sz w:val="20"/>
        </w:rPr>
        <w:t>9</w:t>
      </w:r>
      <w:r w:rsidRPr="0022634A">
        <w:rPr>
          <w:sz w:val="20"/>
        </w:rPr>
        <w:t xml:space="preserve"> - Структура справочника BZTSZ.XML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66"/>
        <w:gridCol w:w="2519"/>
        <w:gridCol w:w="992"/>
        <w:gridCol w:w="2836"/>
      </w:tblGrid>
      <w:tr w:rsidR="00A225F8" w:rsidRPr="0022634A" w14:paraId="74851B3A" w14:textId="77777777" w:rsidTr="004F5A58">
        <w:trPr>
          <w:trHeight w:val="337"/>
          <w:tblHeader/>
        </w:trPr>
        <w:tc>
          <w:tcPr>
            <w:tcW w:w="738" w:type="dxa"/>
            <w:shd w:val="clear" w:color="auto" w:fill="D9D9D9" w:themeFill="background1" w:themeFillShade="D9"/>
            <w:vAlign w:val="center"/>
          </w:tcPr>
          <w:p w14:paraId="08175E53" w14:textId="77777777" w:rsidR="00A225F8" w:rsidRPr="0022634A" w:rsidRDefault="00A225F8" w:rsidP="00AB1930">
            <w:pPr>
              <w:spacing w:line="276" w:lineRule="auto"/>
              <w:ind w:firstLine="0"/>
              <w:jc w:val="center"/>
              <w:rPr>
                <w:b/>
                <w:sz w:val="20"/>
                <w:szCs w:val="20"/>
              </w:rPr>
            </w:pPr>
            <w:r w:rsidRPr="0022634A">
              <w:rPr>
                <w:b/>
                <w:sz w:val="20"/>
                <w:szCs w:val="20"/>
              </w:rPr>
              <w:t>№</w:t>
            </w:r>
          </w:p>
        </w:tc>
        <w:tc>
          <w:tcPr>
            <w:tcW w:w="1701" w:type="dxa"/>
            <w:shd w:val="clear" w:color="auto" w:fill="D9D9D9" w:themeFill="background1" w:themeFillShade="D9"/>
            <w:vAlign w:val="center"/>
          </w:tcPr>
          <w:p w14:paraId="038A44B0" w14:textId="77777777" w:rsidR="00A225F8" w:rsidRPr="0022634A" w:rsidRDefault="00A225F8" w:rsidP="00AB1930">
            <w:pPr>
              <w:spacing w:line="276" w:lineRule="auto"/>
              <w:ind w:firstLine="0"/>
              <w:jc w:val="center"/>
              <w:rPr>
                <w:b/>
                <w:sz w:val="20"/>
                <w:szCs w:val="20"/>
              </w:rPr>
            </w:pPr>
            <w:r w:rsidRPr="0022634A">
              <w:rPr>
                <w:b/>
                <w:sz w:val="20"/>
                <w:szCs w:val="20"/>
              </w:rPr>
              <w:t>Идентификатор</w:t>
            </w:r>
          </w:p>
        </w:tc>
        <w:tc>
          <w:tcPr>
            <w:tcW w:w="1166" w:type="dxa"/>
            <w:shd w:val="clear" w:color="auto" w:fill="D9D9D9" w:themeFill="background1" w:themeFillShade="D9"/>
            <w:vAlign w:val="center"/>
          </w:tcPr>
          <w:p w14:paraId="6A79BFB2" w14:textId="77777777" w:rsidR="00A225F8" w:rsidRPr="0022634A" w:rsidRDefault="00A225F8" w:rsidP="00AB1930">
            <w:pPr>
              <w:spacing w:line="276" w:lineRule="auto"/>
              <w:ind w:firstLine="0"/>
              <w:jc w:val="center"/>
              <w:rPr>
                <w:b/>
                <w:sz w:val="20"/>
                <w:szCs w:val="20"/>
              </w:rPr>
            </w:pPr>
            <w:r w:rsidRPr="0022634A">
              <w:rPr>
                <w:b/>
                <w:sz w:val="20"/>
                <w:szCs w:val="20"/>
              </w:rPr>
              <w:t>Родитель</w:t>
            </w:r>
          </w:p>
        </w:tc>
        <w:tc>
          <w:tcPr>
            <w:tcW w:w="2519" w:type="dxa"/>
            <w:shd w:val="clear" w:color="auto" w:fill="D9D9D9" w:themeFill="background1" w:themeFillShade="D9"/>
            <w:vAlign w:val="center"/>
          </w:tcPr>
          <w:p w14:paraId="5BBBEC80" w14:textId="77777777" w:rsidR="00A225F8" w:rsidRPr="0022634A" w:rsidRDefault="00A225F8"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D9D9D9" w:themeFill="background1" w:themeFillShade="D9"/>
            <w:vAlign w:val="center"/>
          </w:tcPr>
          <w:p w14:paraId="536CC65C" w14:textId="77777777" w:rsidR="00A225F8" w:rsidRPr="0022634A" w:rsidRDefault="00A225F8" w:rsidP="00AB1930">
            <w:pPr>
              <w:spacing w:line="276" w:lineRule="auto"/>
              <w:ind w:firstLine="0"/>
              <w:jc w:val="center"/>
              <w:rPr>
                <w:b/>
                <w:sz w:val="20"/>
                <w:szCs w:val="20"/>
              </w:rPr>
            </w:pPr>
            <w:r w:rsidRPr="0022634A">
              <w:rPr>
                <w:b/>
                <w:sz w:val="20"/>
                <w:szCs w:val="20"/>
              </w:rPr>
              <w:t>Формат</w:t>
            </w:r>
          </w:p>
        </w:tc>
        <w:tc>
          <w:tcPr>
            <w:tcW w:w="2836" w:type="dxa"/>
            <w:shd w:val="clear" w:color="auto" w:fill="D9D9D9" w:themeFill="background1" w:themeFillShade="D9"/>
            <w:vAlign w:val="center"/>
          </w:tcPr>
          <w:p w14:paraId="0F02ABCA" w14:textId="77777777" w:rsidR="00A225F8" w:rsidRPr="0022634A" w:rsidRDefault="00A225F8" w:rsidP="00AB1930">
            <w:pPr>
              <w:spacing w:line="276" w:lineRule="auto"/>
              <w:ind w:firstLine="0"/>
              <w:jc w:val="center"/>
              <w:rPr>
                <w:b/>
                <w:sz w:val="20"/>
                <w:szCs w:val="20"/>
              </w:rPr>
            </w:pPr>
            <w:r w:rsidRPr="0022634A">
              <w:rPr>
                <w:b/>
                <w:sz w:val="20"/>
                <w:szCs w:val="20"/>
              </w:rPr>
              <w:t>Комментарий</w:t>
            </w:r>
          </w:p>
        </w:tc>
      </w:tr>
      <w:tr w:rsidR="00A225F8" w:rsidRPr="0022634A" w14:paraId="1F5FAEE7" w14:textId="77777777" w:rsidTr="004F5A58">
        <w:trPr>
          <w:trHeight w:val="337"/>
        </w:trPr>
        <w:tc>
          <w:tcPr>
            <w:tcW w:w="738" w:type="dxa"/>
            <w:shd w:val="clear" w:color="auto" w:fill="auto"/>
          </w:tcPr>
          <w:p w14:paraId="31727EC6" w14:textId="77777777" w:rsidR="00A225F8" w:rsidRPr="0022634A" w:rsidRDefault="00A225F8" w:rsidP="002F1567">
            <w:pPr>
              <w:numPr>
                <w:ilvl w:val="0"/>
                <w:numId w:val="70"/>
              </w:numPr>
              <w:spacing w:line="276" w:lineRule="auto"/>
              <w:ind w:left="0" w:firstLine="0"/>
              <w:rPr>
                <w:sz w:val="20"/>
                <w:szCs w:val="20"/>
              </w:rPr>
            </w:pPr>
          </w:p>
        </w:tc>
        <w:tc>
          <w:tcPr>
            <w:tcW w:w="1701" w:type="dxa"/>
            <w:shd w:val="clear" w:color="auto" w:fill="auto"/>
          </w:tcPr>
          <w:p w14:paraId="107651C4" w14:textId="77777777" w:rsidR="00A225F8" w:rsidRPr="0022634A" w:rsidRDefault="00A225F8" w:rsidP="00AB1930">
            <w:pPr>
              <w:spacing w:line="276" w:lineRule="auto"/>
              <w:ind w:firstLine="0"/>
              <w:rPr>
                <w:sz w:val="20"/>
                <w:szCs w:val="20"/>
              </w:rPr>
            </w:pPr>
            <w:r w:rsidRPr="0022634A">
              <w:rPr>
                <w:sz w:val="20"/>
                <w:szCs w:val="20"/>
              </w:rPr>
              <w:t>packet</w:t>
            </w:r>
          </w:p>
        </w:tc>
        <w:tc>
          <w:tcPr>
            <w:tcW w:w="1166" w:type="dxa"/>
            <w:shd w:val="clear" w:color="auto" w:fill="auto"/>
          </w:tcPr>
          <w:p w14:paraId="262B8BE5" w14:textId="77777777" w:rsidR="00A225F8" w:rsidRPr="0022634A" w:rsidRDefault="00A225F8" w:rsidP="00AB1930">
            <w:pPr>
              <w:spacing w:line="276" w:lineRule="auto"/>
              <w:ind w:firstLine="0"/>
              <w:jc w:val="center"/>
              <w:rPr>
                <w:sz w:val="20"/>
                <w:szCs w:val="20"/>
              </w:rPr>
            </w:pPr>
          </w:p>
        </w:tc>
        <w:tc>
          <w:tcPr>
            <w:tcW w:w="2519" w:type="dxa"/>
            <w:shd w:val="clear" w:color="auto" w:fill="auto"/>
          </w:tcPr>
          <w:p w14:paraId="6FA292CD" w14:textId="77777777" w:rsidR="00A225F8" w:rsidRPr="0022634A" w:rsidRDefault="00A225F8" w:rsidP="00AB1930">
            <w:pPr>
              <w:spacing w:line="276" w:lineRule="auto"/>
              <w:ind w:firstLine="0"/>
              <w:rPr>
                <w:sz w:val="20"/>
                <w:szCs w:val="20"/>
              </w:rPr>
            </w:pPr>
          </w:p>
        </w:tc>
        <w:tc>
          <w:tcPr>
            <w:tcW w:w="992" w:type="dxa"/>
            <w:shd w:val="clear" w:color="auto" w:fill="auto"/>
          </w:tcPr>
          <w:p w14:paraId="4AE6AEAB"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0EC7BB0E" w14:textId="77777777" w:rsidR="00A225F8" w:rsidRPr="0022634A" w:rsidRDefault="00A225F8" w:rsidP="00AB1930">
            <w:pPr>
              <w:spacing w:line="276" w:lineRule="auto"/>
              <w:ind w:firstLine="0"/>
              <w:rPr>
                <w:sz w:val="20"/>
                <w:szCs w:val="20"/>
              </w:rPr>
            </w:pPr>
            <w:r w:rsidRPr="0022634A">
              <w:rPr>
                <w:sz w:val="20"/>
                <w:szCs w:val="20"/>
              </w:rPr>
              <w:t>Корневой элемент</w:t>
            </w:r>
          </w:p>
        </w:tc>
      </w:tr>
      <w:tr w:rsidR="00A225F8" w:rsidRPr="0022634A" w14:paraId="4252D837" w14:textId="77777777" w:rsidTr="004F5A58">
        <w:trPr>
          <w:trHeight w:val="337"/>
        </w:trPr>
        <w:tc>
          <w:tcPr>
            <w:tcW w:w="738" w:type="dxa"/>
            <w:shd w:val="clear" w:color="auto" w:fill="auto"/>
          </w:tcPr>
          <w:p w14:paraId="34C58AD7" w14:textId="77777777" w:rsidR="00A225F8" w:rsidRPr="0022634A" w:rsidRDefault="00A225F8" w:rsidP="002F1567">
            <w:pPr>
              <w:numPr>
                <w:ilvl w:val="1"/>
                <w:numId w:val="70"/>
              </w:numPr>
              <w:spacing w:line="276" w:lineRule="auto"/>
              <w:ind w:left="0" w:firstLine="0"/>
              <w:rPr>
                <w:sz w:val="20"/>
                <w:szCs w:val="20"/>
              </w:rPr>
            </w:pPr>
          </w:p>
        </w:tc>
        <w:tc>
          <w:tcPr>
            <w:tcW w:w="1701" w:type="dxa"/>
            <w:shd w:val="clear" w:color="auto" w:fill="auto"/>
          </w:tcPr>
          <w:p w14:paraId="196C396B" w14:textId="77777777" w:rsidR="00A225F8" w:rsidRPr="0022634A" w:rsidRDefault="00A225F8" w:rsidP="00AB1930">
            <w:pPr>
              <w:spacing w:line="276" w:lineRule="auto"/>
              <w:ind w:firstLine="0"/>
              <w:rPr>
                <w:sz w:val="20"/>
                <w:szCs w:val="20"/>
              </w:rPr>
            </w:pPr>
            <w:r w:rsidRPr="0022634A">
              <w:rPr>
                <w:sz w:val="20"/>
                <w:szCs w:val="20"/>
              </w:rPr>
              <w:t>zglv</w:t>
            </w:r>
          </w:p>
        </w:tc>
        <w:tc>
          <w:tcPr>
            <w:tcW w:w="1166" w:type="dxa"/>
            <w:shd w:val="clear" w:color="auto" w:fill="auto"/>
          </w:tcPr>
          <w:p w14:paraId="67E37325" w14:textId="77777777" w:rsidR="00A225F8" w:rsidRPr="0022634A" w:rsidRDefault="00A225F8" w:rsidP="00AB1930">
            <w:pPr>
              <w:spacing w:line="276" w:lineRule="auto"/>
              <w:ind w:firstLine="0"/>
              <w:jc w:val="center"/>
              <w:rPr>
                <w:sz w:val="20"/>
                <w:szCs w:val="20"/>
              </w:rPr>
            </w:pPr>
            <w:r w:rsidRPr="0022634A">
              <w:rPr>
                <w:sz w:val="20"/>
                <w:szCs w:val="20"/>
              </w:rPr>
              <w:t>packet</w:t>
            </w:r>
          </w:p>
        </w:tc>
        <w:tc>
          <w:tcPr>
            <w:tcW w:w="2519" w:type="dxa"/>
            <w:shd w:val="clear" w:color="auto" w:fill="auto"/>
          </w:tcPr>
          <w:p w14:paraId="1BC531E7" w14:textId="77777777" w:rsidR="00A225F8" w:rsidRPr="0022634A" w:rsidRDefault="00A225F8" w:rsidP="00AB1930">
            <w:pPr>
              <w:spacing w:line="276" w:lineRule="auto"/>
              <w:ind w:firstLine="0"/>
              <w:rPr>
                <w:sz w:val="20"/>
                <w:szCs w:val="20"/>
              </w:rPr>
            </w:pPr>
          </w:p>
        </w:tc>
        <w:tc>
          <w:tcPr>
            <w:tcW w:w="992" w:type="dxa"/>
            <w:shd w:val="clear" w:color="auto" w:fill="auto"/>
          </w:tcPr>
          <w:p w14:paraId="77182E20"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75AE7F34" w14:textId="77777777" w:rsidR="00A225F8" w:rsidRPr="0022634A" w:rsidRDefault="00A225F8" w:rsidP="00AB1930">
            <w:pPr>
              <w:spacing w:line="276" w:lineRule="auto"/>
              <w:ind w:firstLine="0"/>
              <w:rPr>
                <w:sz w:val="20"/>
                <w:szCs w:val="20"/>
              </w:rPr>
            </w:pPr>
            <w:r w:rsidRPr="0022634A">
              <w:rPr>
                <w:sz w:val="20"/>
                <w:szCs w:val="20"/>
              </w:rPr>
              <w:t>Информация о справочнике</w:t>
            </w:r>
          </w:p>
        </w:tc>
      </w:tr>
      <w:tr w:rsidR="00A225F8" w:rsidRPr="0022634A" w14:paraId="6741FEDC" w14:textId="77777777" w:rsidTr="004F5A58">
        <w:trPr>
          <w:trHeight w:val="337"/>
        </w:trPr>
        <w:tc>
          <w:tcPr>
            <w:tcW w:w="738" w:type="dxa"/>
            <w:shd w:val="clear" w:color="auto" w:fill="auto"/>
          </w:tcPr>
          <w:p w14:paraId="7F3D863A"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76534D83" w14:textId="77777777" w:rsidR="00A225F8" w:rsidRPr="0022634A" w:rsidRDefault="00A225F8" w:rsidP="00AB1930">
            <w:pPr>
              <w:spacing w:line="276" w:lineRule="auto"/>
              <w:ind w:firstLine="0"/>
              <w:rPr>
                <w:sz w:val="20"/>
                <w:szCs w:val="20"/>
              </w:rPr>
            </w:pPr>
            <w:r w:rsidRPr="0022634A">
              <w:rPr>
                <w:sz w:val="20"/>
                <w:szCs w:val="20"/>
              </w:rPr>
              <w:t>date</w:t>
            </w:r>
          </w:p>
        </w:tc>
        <w:tc>
          <w:tcPr>
            <w:tcW w:w="1166" w:type="dxa"/>
            <w:shd w:val="clear" w:color="auto" w:fill="auto"/>
          </w:tcPr>
          <w:p w14:paraId="74D190E6" w14:textId="77777777" w:rsidR="00A225F8" w:rsidRPr="0022634A" w:rsidRDefault="00A225F8" w:rsidP="00AB1930">
            <w:pPr>
              <w:spacing w:line="276" w:lineRule="auto"/>
              <w:ind w:firstLine="0"/>
              <w:jc w:val="center"/>
              <w:rPr>
                <w:sz w:val="20"/>
                <w:szCs w:val="20"/>
              </w:rPr>
            </w:pPr>
            <w:r w:rsidRPr="0022634A">
              <w:rPr>
                <w:sz w:val="20"/>
                <w:szCs w:val="20"/>
              </w:rPr>
              <w:t>zglv</w:t>
            </w:r>
          </w:p>
        </w:tc>
        <w:tc>
          <w:tcPr>
            <w:tcW w:w="2519" w:type="dxa"/>
            <w:shd w:val="clear" w:color="auto" w:fill="auto"/>
          </w:tcPr>
          <w:p w14:paraId="26B0C091" w14:textId="77777777" w:rsidR="00A225F8" w:rsidRPr="0022634A" w:rsidRDefault="00A225F8" w:rsidP="00AB1930">
            <w:pPr>
              <w:spacing w:line="276" w:lineRule="auto"/>
              <w:ind w:firstLine="0"/>
              <w:rPr>
                <w:sz w:val="20"/>
                <w:szCs w:val="20"/>
              </w:rPr>
            </w:pPr>
          </w:p>
        </w:tc>
        <w:tc>
          <w:tcPr>
            <w:tcW w:w="992" w:type="dxa"/>
            <w:shd w:val="clear" w:color="auto" w:fill="auto"/>
          </w:tcPr>
          <w:p w14:paraId="65D83BA3"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3374C890" w14:textId="77777777" w:rsidR="00A225F8" w:rsidRPr="0022634A" w:rsidRDefault="00A225F8" w:rsidP="00AB1930">
            <w:pPr>
              <w:spacing w:line="276" w:lineRule="auto"/>
              <w:ind w:firstLine="0"/>
              <w:rPr>
                <w:sz w:val="20"/>
                <w:szCs w:val="20"/>
              </w:rPr>
            </w:pPr>
            <w:r w:rsidRPr="0022634A">
              <w:rPr>
                <w:sz w:val="20"/>
                <w:szCs w:val="20"/>
              </w:rPr>
              <w:t>Дата создания файла.</w:t>
            </w:r>
          </w:p>
          <w:p w14:paraId="223F08D1" w14:textId="77777777" w:rsidR="00A225F8" w:rsidRPr="0022634A" w:rsidRDefault="00A225F8" w:rsidP="00AB1930">
            <w:pPr>
              <w:spacing w:line="276" w:lineRule="auto"/>
              <w:ind w:firstLine="0"/>
              <w:rPr>
                <w:sz w:val="20"/>
                <w:szCs w:val="20"/>
              </w:rPr>
            </w:pPr>
            <w:r w:rsidRPr="0022634A">
              <w:rPr>
                <w:sz w:val="20"/>
                <w:szCs w:val="20"/>
              </w:rPr>
              <w:t>В формате ГГГГ-ММ-ДД</w:t>
            </w:r>
          </w:p>
        </w:tc>
      </w:tr>
      <w:tr w:rsidR="00A225F8" w:rsidRPr="0022634A" w14:paraId="2E5FD2F1" w14:textId="77777777" w:rsidTr="004F5A58">
        <w:trPr>
          <w:trHeight w:val="337"/>
        </w:trPr>
        <w:tc>
          <w:tcPr>
            <w:tcW w:w="738" w:type="dxa"/>
            <w:shd w:val="clear" w:color="auto" w:fill="auto"/>
          </w:tcPr>
          <w:p w14:paraId="69DB1BF4" w14:textId="77777777" w:rsidR="00A225F8" w:rsidRPr="0022634A" w:rsidRDefault="00A225F8" w:rsidP="002F1567">
            <w:pPr>
              <w:numPr>
                <w:ilvl w:val="1"/>
                <w:numId w:val="70"/>
              </w:numPr>
              <w:spacing w:line="276" w:lineRule="auto"/>
              <w:ind w:left="0" w:firstLine="0"/>
              <w:rPr>
                <w:sz w:val="20"/>
                <w:szCs w:val="20"/>
              </w:rPr>
            </w:pPr>
          </w:p>
        </w:tc>
        <w:tc>
          <w:tcPr>
            <w:tcW w:w="1701" w:type="dxa"/>
            <w:shd w:val="clear" w:color="auto" w:fill="auto"/>
          </w:tcPr>
          <w:p w14:paraId="15CC5E46" w14:textId="77777777" w:rsidR="00A225F8" w:rsidRPr="0022634A" w:rsidRDefault="00A225F8" w:rsidP="00AB1930">
            <w:pPr>
              <w:spacing w:line="276" w:lineRule="auto"/>
              <w:ind w:firstLine="0"/>
              <w:rPr>
                <w:sz w:val="20"/>
                <w:szCs w:val="20"/>
              </w:rPr>
            </w:pPr>
            <w:r w:rsidRPr="0022634A">
              <w:rPr>
                <w:sz w:val="20"/>
                <w:szCs w:val="20"/>
              </w:rPr>
              <w:t>zap</w:t>
            </w:r>
          </w:p>
        </w:tc>
        <w:tc>
          <w:tcPr>
            <w:tcW w:w="1166" w:type="dxa"/>
            <w:shd w:val="clear" w:color="auto" w:fill="auto"/>
          </w:tcPr>
          <w:p w14:paraId="5C4955DB" w14:textId="77777777" w:rsidR="00A225F8" w:rsidRPr="0022634A" w:rsidRDefault="00A225F8" w:rsidP="00AB1930">
            <w:pPr>
              <w:spacing w:line="276" w:lineRule="auto"/>
              <w:ind w:firstLine="0"/>
              <w:jc w:val="center"/>
              <w:rPr>
                <w:sz w:val="20"/>
                <w:szCs w:val="20"/>
              </w:rPr>
            </w:pPr>
            <w:r w:rsidRPr="0022634A">
              <w:rPr>
                <w:sz w:val="20"/>
                <w:szCs w:val="20"/>
              </w:rPr>
              <w:t>packet</w:t>
            </w:r>
          </w:p>
        </w:tc>
        <w:tc>
          <w:tcPr>
            <w:tcW w:w="2519" w:type="dxa"/>
            <w:shd w:val="clear" w:color="auto" w:fill="auto"/>
          </w:tcPr>
          <w:p w14:paraId="046F95C5" w14:textId="77777777" w:rsidR="00A225F8" w:rsidRPr="0022634A" w:rsidRDefault="00A225F8" w:rsidP="00AB1930">
            <w:pPr>
              <w:spacing w:line="276" w:lineRule="auto"/>
              <w:ind w:firstLine="0"/>
              <w:rPr>
                <w:sz w:val="20"/>
                <w:szCs w:val="20"/>
              </w:rPr>
            </w:pPr>
          </w:p>
        </w:tc>
        <w:tc>
          <w:tcPr>
            <w:tcW w:w="992" w:type="dxa"/>
            <w:shd w:val="clear" w:color="auto" w:fill="auto"/>
          </w:tcPr>
          <w:p w14:paraId="47D14690"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428CCB4B" w14:textId="77777777" w:rsidR="00A225F8" w:rsidRPr="0022634A" w:rsidRDefault="00A225F8" w:rsidP="00AB1930">
            <w:pPr>
              <w:spacing w:line="276" w:lineRule="auto"/>
              <w:ind w:firstLine="0"/>
              <w:rPr>
                <w:sz w:val="20"/>
                <w:szCs w:val="20"/>
              </w:rPr>
            </w:pPr>
            <w:r w:rsidRPr="0022634A">
              <w:rPr>
                <w:sz w:val="20"/>
                <w:szCs w:val="20"/>
              </w:rPr>
              <w:t>Запись</w:t>
            </w:r>
          </w:p>
        </w:tc>
      </w:tr>
      <w:tr w:rsidR="00A225F8" w:rsidRPr="0022634A" w14:paraId="7B4B2870" w14:textId="77777777" w:rsidTr="004F5A58">
        <w:trPr>
          <w:trHeight w:val="337"/>
        </w:trPr>
        <w:tc>
          <w:tcPr>
            <w:tcW w:w="738" w:type="dxa"/>
            <w:shd w:val="clear" w:color="auto" w:fill="auto"/>
          </w:tcPr>
          <w:p w14:paraId="2D2C2119"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10FE82BE" w14:textId="77777777" w:rsidR="00A225F8" w:rsidRPr="0022634A" w:rsidRDefault="00A225F8" w:rsidP="00AB1930">
            <w:pPr>
              <w:spacing w:line="276" w:lineRule="auto"/>
              <w:ind w:firstLine="0"/>
              <w:rPr>
                <w:sz w:val="20"/>
                <w:szCs w:val="20"/>
              </w:rPr>
            </w:pPr>
            <w:r w:rsidRPr="0022634A">
              <w:rPr>
                <w:sz w:val="20"/>
                <w:szCs w:val="20"/>
              </w:rPr>
              <w:t>USL_OK</w:t>
            </w:r>
          </w:p>
        </w:tc>
        <w:tc>
          <w:tcPr>
            <w:tcW w:w="1166" w:type="dxa"/>
            <w:shd w:val="clear" w:color="auto" w:fill="auto"/>
          </w:tcPr>
          <w:p w14:paraId="0EEA7184"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53119B29" w14:textId="77777777" w:rsidR="00A225F8" w:rsidRPr="0022634A" w:rsidRDefault="00A225F8" w:rsidP="00AB1930">
            <w:pPr>
              <w:spacing w:line="276" w:lineRule="auto"/>
              <w:ind w:firstLine="0"/>
              <w:rPr>
                <w:sz w:val="20"/>
                <w:szCs w:val="20"/>
              </w:rPr>
            </w:pPr>
            <w:r w:rsidRPr="0022634A">
              <w:rPr>
                <w:sz w:val="20"/>
                <w:szCs w:val="20"/>
              </w:rPr>
              <w:t>Условия оказания МП</w:t>
            </w:r>
          </w:p>
        </w:tc>
        <w:tc>
          <w:tcPr>
            <w:tcW w:w="992" w:type="dxa"/>
            <w:shd w:val="clear" w:color="auto" w:fill="auto"/>
          </w:tcPr>
          <w:p w14:paraId="657A554D" w14:textId="77777777" w:rsidR="00A225F8" w:rsidRPr="0022634A" w:rsidRDefault="00A225F8" w:rsidP="00AB1930">
            <w:pPr>
              <w:spacing w:line="276" w:lineRule="auto"/>
              <w:ind w:firstLine="0"/>
              <w:jc w:val="center"/>
              <w:rPr>
                <w:sz w:val="20"/>
                <w:szCs w:val="20"/>
              </w:rPr>
            </w:pPr>
            <w:r w:rsidRPr="0022634A">
              <w:rPr>
                <w:sz w:val="20"/>
                <w:szCs w:val="20"/>
              </w:rPr>
              <w:t>N(1)</w:t>
            </w:r>
          </w:p>
        </w:tc>
        <w:tc>
          <w:tcPr>
            <w:tcW w:w="2836" w:type="dxa"/>
            <w:shd w:val="clear" w:color="auto" w:fill="auto"/>
          </w:tcPr>
          <w:p w14:paraId="212749E9" w14:textId="77777777" w:rsidR="00A225F8" w:rsidRPr="0022634A" w:rsidRDefault="00A225F8" w:rsidP="00AB1930">
            <w:pPr>
              <w:spacing w:line="276" w:lineRule="auto"/>
              <w:ind w:firstLine="0"/>
              <w:rPr>
                <w:sz w:val="20"/>
                <w:szCs w:val="20"/>
              </w:rPr>
            </w:pPr>
          </w:p>
        </w:tc>
      </w:tr>
      <w:tr w:rsidR="00A225F8" w:rsidRPr="0022634A" w14:paraId="2F4521AB" w14:textId="77777777" w:rsidTr="004F5A58">
        <w:trPr>
          <w:trHeight w:val="337"/>
        </w:trPr>
        <w:tc>
          <w:tcPr>
            <w:tcW w:w="738" w:type="dxa"/>
            <w:shd w:val="clear" w:color="auto" w:fill="auto"/>
          </w:tcPr>
          <w:p w14:paraId="0D5B44C1"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01696188" w14:textId="77777777" w:rsidR="00A225F8" w:rsidRPr="0022634A" w:rsidRDefault="00A225F8" w:rsidP="00AB1930">
            <w:pPr>
              <w:spacing w:line="276" w:lineRule="auto"/>
              <w:ind w:firstLine="0"/>
              <w:rPr>
                <w:sz w:val="20"/>
                <w:szCs w:val="20"/>
              </w:rPr>
            </w:pPr>
            <w:r w:rsidRPr="0022634A">
              <w:rPr>
                <w:sz w:val="20"/>
                <w:szCs w:val="20"/>
              </w:rPr>
              <w:t>K</w:t>
            </w:r>
          </w:p>
        </w:tc>
        <w:tc>
          <w:tcPr>
            <w:tcW w:w="1166" w:type="dxa"/>
            <w:shd w:val="clear" w:color="auto" w:fill="auto"/>
          </w:tcPr>
          <w:p w14:paraId="42CF4179"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240F9919" w14:textId="77777777" w:rsidR="00A225F8" w:rsidRPr="0022634A" w:rsidRDefault="00A225F8" w:rsidP="00AB1930">
            <w:pPr>
              <w:spacing w:line="276" w:lineRule="auto"/>
              <w:ind w:firstLine="0"/>
              <w:rPr>
                <w:sz w:val="20"/>
                <w:szCs w:val="20"/>
              </w:rPr>
            </w:pPr>
            <w:r w:rsidRPr="0022634A">
              <w:rPr>
                <w:sz w:val="20"/>
                <w:szCs w:val="20"/>
              </w:rPr>
              <w:t>Значение</w:t>
            </w:r>
          </w:p>
        </w:tc>
        <w:tc>
          <w:tcPr>
            <w:tcW w:w="992" w:type="dxa"/>
            <w:shd w:val="clear" w:color="auto" w:fill="auto"/>
          </w:tcPr>
          <w:p w14:paraId="057126BB" w14:textId="77777777" w:rsidR="00A225F8" w:rsidRPr="0022634A" w:rsidRDefault="00A225F8" w:rsidP="00AB1930">
            <w:pPr>
              <w:spacing w:line="276" w:lineRule="auto"/>
              <w:ind w:firstLine="0"/>
              <w:jc w:val="center"/>
              <w:rPr>
                <w:sz w:val="20"/>
                <w:szCs w:val="20"/>
              </w:rPr>
            </w:pPr>
            <w:r w:rsidRPr="0022634A">
              <w:rPr>
                <w:sz w:val="20"/>
                <w:szCs w:val="20"/>
              </w:rPr>
              <w:t>N(6.2)</w:t>
            </w:r>
          </w:p>
        </w:tc>
        <w:tc>
          <w:tcPr>
            <w:tcW w:w="2836" w:type="dxa"/>
            <w:shd w:val="clear" w:color="auto" w:fill="auto"/>
          </w:tcPr>
          <w:p w14:paraId="60E794D2" w14:textId="77777777" w:rsidR="00A225F8" w:rsidRPr="0022634A" w:rsidRDefault="00A225F8" w:rsidP="00AB1930">
            <w:pPr>
              <w:spacing w:line="276" w:lineRule="auto"/>
              <w:ind w:firstLine="0"/>
              <w:rPr>
                <w:sz w:val="20"/>
                <w:szCs w:val="20"/>
              </w:rPr>
            </w:pPr>
            <w:r w:rsidRPr="0022634A">
              <w:rPr>
                <w:sz w:val="20"/>
                <w:szCs w:val="20"/>
              </w:rPr>
              <w:t>Размер базовой ставки без учета коэффициента дифференциации</w:t>
            </w:r>
          </w:p>
        </w:tc>
      </w:tr>
      <w:tr w:rsidR="00A225F8" w:rsidRPr="0022634A" w14:paraId="15B07FC3" w14:textId="77777777" w:rsidTr="004F5A58">
        <w:trPr>
          <w:trHeight w:val="212"/>
        </w:trPr>
        <w:tc>
          <w:tcPr>
            <w:tcW w:w="738" w:type="dxa"/>
            <w:shd w:val="clear" w:color="auto" w:fill="auto"/>
          </w:tcPr>
          <w:p w14:paraId="0A296DBF"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7263FCF1" w14:textId="77777777" w:rsidR="00A225F8" w:rsidRPr="0022634A" w:rsidRDefault="00A225F8" w:rsidP="00AB1930">
            <w:pPr>
              <w:spacing w:line="276" w:lineRule="auto"/>
              <w:ind w:firstLine="0"/>
              <w:rPr>
                <w:sz w:val="20"/>
                <w:szCs w:val="20"/>
              </w:rPr>
            </w:pPr>
            <w:r w:rsidRPr="0022634A">
              <w:rPr>
                <w:sz w:val="20"/>
                <w:szCs w:val="20"/>
              </w:rPr>
              <w:t>START_DATE</w:t>
            </w:r>
          </w:p>
        </w:tc>
        <w:tc>
          <w:tcPr>
            <w:tcW w:w="1166" w:type="dxa"/>
            <w:shd w:val="clear" w:color="auto" w:fill="auto"/>
          </w:tcPr>
          <w:p w14:paraId="00EBB17A"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6D04359D" w14:textId="77777777" w:rsidR="00A225F8" w:rsidRPr="0022634A" w:rsidRDefault="00A225F8" w:rsidP="00AB1930">
            <w:pPr>
              <w:spacing w:line="276" w:lineRule="auto"/>
              <w:ind w:firstLine="0"/>
              <w:rPr>
                <w:sz w:val="20"/>
                <w:szCs w:val="20"/>
              </w:rPr>
            </w:pPr>
            <w:r w:rsidRPr="0022634A">
              <w:rPr>
                <w:sz w:val="20"/>
                <w:szCs w:val="20"/>
              </w:rPr>
              <w:t>Дата начала действия</w:t>
            </w:r>
          </w:p>
        </w:tc>
        <w:tc>
          <w:tcPr>
            <w:tcW w:w="992" w:type="dxa"/>
            <w:shd w:val="clear" w:color="auto" w:fill="auto"/>
          </w:tcPr>
          <w:p w14:paraId="5589ACE4"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1DBA7894" w14:textId="77777777" w:rsidR="00A225F8" w:rsidRPr="0022634A" w:rsidRDefault="00A225F8" w:rsidP="00AB1930">
            <w:pPr>
              <w:spacing w:line="276" w:lineRule="auto"/>
              <w:ind w:firstLine="0"/>
              <w:rPr>
                <w:sz w:val="20"/>
                <w:szCs w:val="20"/>
              </w:rPr>
            </w:pPr>
          </w:p>
        </w:tc>
      </w:tr>
      <w:tr w:rsidR="00A225F8" w:rsidRPr="0022634A" w14:paraId="262805CE" w14:textId="77777777" w:rsidTr="004F5A58">
        <w:trPr>
          <w:trHeight w:val="212"/>
        </w:trPr>
        <w:tc>
          <w:tcPr>
            <w:tcW w:w="738" w:type="dxa"/>
            <w:shd w:val="clear" w:color="auto" w:fill="auto"/>
          </w:tcPr>
          <w:p w14:paraId="2F2225F2"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4C16810A" w14:textId="77777777" w:rsidR="00A225F8" w:rsidRPr="0022634A" w:rsidRDefault="00A225F8" w:rsidP="00AB1930">
            <w:pPr>
              <w:spacing w:line="276" w:lineRule="auto"/>
              <w:ind w:firstLine="0"/>
              <w:rPr>
                <w:sz w:val="20"/>
                <w:szCs w:val="20"/>
              </w:rPr>
            </w:pPr>
            <w:r w:rsidRPr="0022634A">
              <w:rPr>
                <w:sz w:val="20"/>
                <w:szCs w:val="20"/>
              </w:rPr>
              <w:t>FINAL_DATE</w:t>
            </w:r>
          </w:p>
        </w:tc>
        <w:tc>
          <w:tcPr>
            <w:tcW w:w="1166" w:type="dxa"/>
            <w:shd w:val="clear" w:color="auto" w:fill="auto"/>
          </w:tcPr>
          <w:p w14:paraId="16614B74"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2D986D6B" w14:textId="77777777" w:rsidR="00A225F8" w:rsidRPr="0022634A" w:rsidRDefault="00A225F8" w:rsidP="00AB1930">
            <w:pPr>
              <w:spacing w:line="276" w:lineRule="auto"/>
              <w:ind w:firstLine="0"/>
              <w:rPr>
                <w:sz w:val="20"/>
                <w:szCs w:val="20"/>
              </w:rPr>
            </w:pPr>
            <w:r w:rsidRPr="0022634A">
              <w:rPr>
                <w:sz w:val="20"/>
                <w:szCs w:val="20"/>
              </w:rPr>
              <w:t>Дата окончания действия</w:t>
            </w:r>
          </w:p>
        </w:tc>
        <w:tc>
          <w:tcPr>
            <w:tcW w:w="992" w:type="dxa"/>
            <w:shd w:val="clear" w:color="auto" w:fill="auto"/>
          </w:tcPr>
          <w:p w14:paraId="4BAA7843"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65D48CBC" w14:textId="77777777" w:rsidR="00A225F8" w:rsidRPr="0022634A" w:rsidRDefault="00A225F8" w:rsidP="00AB1930">
            <w:pPr>
              <w:spacing w:line="276" w:lineRule="auto"/>
              <w:ind w:firstLine="0"/>
              <w:rPr>
                <w:sz w:val="20"/>
                <w:szCs w:val="20"/>
              </w:rPr>
            </w:pPr>
          </w:p>
        </w:tc>
      </w:tr>
      <w:tr w:rsidR="00A225F8" w:rsidRPr="0022634A" w14:paraId="07A40EAE" w14:textId="77777777" w:rsidTr="004F5A58">
        <w:trPr>
          <w:trHeight w:val="212"/>
        </w:trPr>
        <w:tc>
          <w:tcPr>
            <w:tcW w:w="738" w:type="dxa"/>
            <w:shd w:val="clear" w:color="auto" w:fill="auto"/>
          </w:tcPr>
          <w:p w14:paraId="68736CD3"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2F22D550" w14:textId="77777777" w:rsidR="00A225F8" w:rsidRPr="0022634A" w:rsidRDefault="00A225F8" w:rsidP="00AB1930">
            <w:pPr>
              <w:spacing w:line="276" w:lineRule="auto"/>
              <w:ind w:firstLine="0"/>
              <w:rPr>
                <w:sz w:val="20"/>
                <w:szCs w:val="20"/>
              </w:rPr>
            </w:pPr>
            <w:r w:rsidRPr="0022634A">
              <w:rPr>
                <w:sz w:val="20"/>
                <w:szCs w:val="20"/>
              </w:rPr>
              <w:t>ADD_DATE</w:t>
            </w:r>
          </w:p>
        </w:tc>
        <w:tc>
          <w:tcPr>
            <w:tcW w:w="1166" w:type="dxa"/>
            <w:shd w:val="clear" w:color="auto" w:fill="auto"/>
          </w:tcPr>
          <w:p w14:paraId="665E1ECC"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43D075EA" w14:textId="77777777" w:rsidR="00A225F8" w:rsidRPr="0022634A" w:rsidRDefault="00A225F8" w:rsidP="00AB1930">
            <w:pPr>
              <w:spacing w:line="276" w:lineRule="auto"/>
              <w:ind w:firstLine="0"/>
              <w:rPr>
                <w:sz w:val="20"/>
                <w:szCs w:val="20"/>
              </w:rPr>
            </w:pPr>
            <w:r w:rsidRPr="0022634A">
              <w:rPr>
                <w:sz w:val="20"/>
                <w:szCs w:val="20"/>
              </w:rPr>
              <w:t>Дата добавления записи</w:t>
            </w:r>
          </w:p>
        </w:tc>
        <w:tc>
          <w:tcPr>
            <w:tcW w:w="992" w:type="dxa"/>
            <w:shd w:val="clear" w:color="auto" w:fill="auto"/>
          </w:tcPr>
          <w:p w14:paraId="2F486AE0"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0838D730" w14:textId="77777777" w:rsidR="00A225F8" w:rsidRPr="0022634A" w:rsidRDefault="00A225F8" w:rsidP="00AB1930">
            <w:pPr>
              <w:spacing w:line="276" w:lineRule="auto"/>
              <w:ind w:firstLine="0"/>
              <w:rPr>
                <w:sz w:val="20"/>
                <w:szCs w:val="20"/>
              </w:rPr>
            </w:pPr>
          </w:p>
        </w:tc>
      </w:tr>
    </w:tbl>
    <w:p w14:paraId="1DFD7863" w14:textId="21BEBA8B" w:rsidR="002B36F3" w:rsidRPr="0022634A" w:rsidRDefault="002B36F3" w:rsidP="002B36F3">
      <w:pPr>
        <w:pStyle w:val="41"/>
        <w:spacing w:line="276" w:lineRule="auto"/>
        <w:rPr>
          <w:sz w:val="20"/>
        </w:rPr>
      </w:pPr>
      <w:bookmarkStart w:id="52" w:name="_Таблица_1.11_-"/>
      <w:bookmarkEnd w:id="52"/>
      <w:r w:rsidRPr="0022634A">
        <w:rPr>
          <w:sz w:val="20"/>
        </w:rPr>
        <w:lastRenderedPageBreak/>
        <w:t xml:space="preserve">Таблица </w:t>
      </w:r>
      <w:r w:rsidR="00327374" w:rsidRPr="0022634A">
        <w:rPr>
          <w:sz w:val="20"/>
        </w:rPr>
        <w:t>2</w:t>
      </w:r>
      <w:r w:rsidRPr="0022634A">
        <w:rPr>
          <w:sz w:val="20"/>
        </w:rPr>
        <w:t>.</w:t>
      </w:r>
      <w:r w:rsidR="0067719C" w:rsidRPr="0022634A">
        <w:rPr>
          <w:sz w:val="20"/>
        </w:rPr>
        <w:t>1</w:t>
      </w:r>
      <w:r w:rsidR="00327374" w:rsidRPr="0022634A">
        <w:rPr>
          <w:sz w:val="20"/>
        </w:rPr>
        <w:t>0</w:t>
      </w:r>
      <w:r w:rsidRPr="0022634A">
        <w:rPr>
          <w:sz w:val="20"/>
        </w:rPr>
        <w:t xml:space="preserve"> - Структура справочника KOEF_D.XML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835"/>
      </w:tblGrid>
      <w:tr w:rsidR="002B36F3" w:rsidRPr="0022634A" w14:paraId="341B1819" w14:textId="77777777" w:rsidTr="004F5A58">
        <w:trPr>
          <w:trHeight w:val="337"/>
          <w:tblHeader/>
        </w:trPr>
        <w:tc>
          <w:tcPr>
            <w:tcW w:w="738" w:type="dxa"/>
            <w:shd w:val="clear" w:color="auto" w:fill="E7E6E6"/>
            <w:vAlign w:val="center"/>
          </w:tcPr>
          <w:p w14:paraId="20002138" w14:textId="77777777" w:rsidR="002B36F3" w:rsidRPr="0022634A" w:rsidRDefault="002B36F3"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4007351D" w14:textId="77777777" w:rsidR="002B36F3" w:rsidRPr="0022634A" w:rsidRDefault="002B36F3"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6F8D7638" w14:textId="77777777" w:rsidR="002B36F3" w:rsidRPr="0022634A" w:rsidRDefault="002B36F3" w:rsidP="00AB1930">
            <w:pPr>
              <w:spacing w:line="276" w:lineRule="auto"/>
              <w:ind w:firstLine="0"/>
              <w:jc w:val="center"/>
              <w:rPr>
                <w:b/>
                <w:sz w:val="20"/>
                <w:szCs w:val="20"/>
              </w:rPr>
            </w:pPr>
            <w:r w:rsidRPr="0022634A">
              <w:rPr>
                <w:b/>
                <w:sz w:val="20"/>
                <w:szCs w:val="20"/>
              </w:rPr>
              <w:t>Родитель</w:t>
            </w:r>
          </w:p>
        </w:tc>
        <w:tc>
          <w:tcPr>
            <w:tcW w:w="2551" w:type="dxa"/>
            <w:shd w:val="clear" w:color="auto" w:fill="E7E6E6"/>
            <w:vAlign w:val="center"/>
          </w:tcPr>
          <w:p w14:paraId="20FD36A2" w14:textId="77777777" w:rsidR="002B36F3" w:rsidRPr="0022634A" w:rsidRDefault="002B36F3" w:rsidP="00AB1930">
            <w:pPr>
              <w:spacing w:line="276" w:lineRule="auto"/>
              <w:ind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2D25BB18" w14:textId="77777777" w:rsidR="002B36F3" w:rsidRPr="0022634A" w:rsidRDefault="002B36F3" w:rsidP="00AB1930">
            <w:pPr>
              <w:spacing w:line="276" w:lineRule="auto"/>
              <w:ind w:firstLine="0"/>
              <w:jc w:val="center"/>
              <w:rPr>
                <w:b/>
                <w:sz w:val="20"/>
                <w:szCs w:val="20"/>
              </w:rPr>
            </w:pPr>
            <w:r w:rsidRPr="0022634A">
              <w:rPr>
                <w:b/>
                <w:sz w:val="20"/>
                <w:szCs w:val="20"/>
              </w:rPr>
              <w:t>Формат</w:t>
            </w:r>
          </w:p>
        </w:tc>
        <w:tc>
          <w:tcPr>
            <w:tcW w:w="2835" w:type="dxa"/>
            <w:shd w:val="clear" w:color="auto" w:fill="E7E6E6"/>
            <w:vAlign w:val="center"/>
          </w:tcPr>
          <w:p w14:paraId="1B87642F" w14:textId="77777777" w:rsidR="002B36F3" w:rsidRPr="0022634A" w:rsidRDefault="002B36F3" w:rsidP="00AB1930">
            <w:pPr>
              <w:spacing w:line="276" w:lineRule="auto"/>
              <w:ind w:firstLine="0"/>
              <w:jc w:val="center"/>
              <w:rPr>
                <w:b/>
                <w:sz w:val="20"/>
                <w:szCs w:val="20"/>
              </w:rPr>
            </w:pPr>
            <w:r w:rsidRPr="0022634A">
              <w:rPr>
                <w:b/>
                <w:sz w:val="20"/>
                <w:szCs w:val="20"/>
              </w:rPr>
              <w:t>Комментарий</w:t>
            </w:r>
          </w:p>
        </w:tc>
      </w:tr>
      <w:tr w:rsidR="002B36F3" w:rsidRPr="0022634A" w14:paraId="08EA3249" w14:textId="77777777" w:rsidTr="004F5A58">
        <w:trPr>
          <w:trHeight w:val="337"/>
        </w:trPr>
        <w:tc>
          <w:tcPr>
            <w:tcW w:w="738" w:type="dxa"/>
          </w:tcPr>
          <w:p w14:paraId="0E783354" w14:textId="77777777" w:rsidR="002B36F3" w:rsidRPr="0022634A" w:rsidRDefault="002B36F3" w:rsidP="002F1567">
            <w:pPr>
              <w:numPr>
                <w:ilvl w:val="0"/>
                <w:numId w:val="71"/>
              </w:numPr>
              <w:spacing w:line="276" w:lineRule="auto"/>
              <w:ind w:left="0" w:firstLine="0"/>
              <w:rPr>
                <w:sz w:val="20"/>
                <w:szCs w:val="20"/>
              </w:rPr>
            </w:pPr>
          </w:p>
        </w:tc>
        <w:tc>
          <w:tcPr>
            <w:tcW w:w="1701" w:type="dxa"/>
          </w:tcPr>
          <w:p w14:paraId="3455D27E" w14:textId="77777777" w:rsidR="002B36F3" w:rsidRPr="0022634A" w:rsidRDefault="002B36F3" w:rsidP="00AB1930">
            <w:pPr>
              <w:spacing w:line="276" w:lineRule="auto"/>
              <w:ind w:firstLine="0"/>
              <w:rPr>
                <w:sz w:val="20"/>
                <w:szCs w:val="20"/>
              </w:rPr>
            </w:pPr>
            <w:r w:rsidRPr="0022634A">
              <w:rPr>
                <w:sz w:val="20"/>
                <w:szCs w:val="20"/>
              </w:rPr>
              <w:t>packet</w:t>
            </w:r>
          </w:p>
        </w:tc>
        <w:tc>
          <w:tcPr>
            <w:tcW w:w="1134" w:type="dxa"/>
          </w:tcPr>
          <w:p w14:paraId="5B78EF5B" w14:textId="77777777" w:rsidR="002B36F3" w:rsidRPr="0022634A" w:rsidRDefault="002B36F3" w:rsidP="00AB1930">
            <w:pPr>
              <w:spacing w:line="276" w:lineRule="auto"/>
              <w:ind w:firstLine="0"/>
              <w:jc w:val="center"/>
              <w:rPr>
                <w:sz w:val="20"/>
                <w:szCs w:val="20"/>
              </w:rPr>
            </w:pPr>
          </w:p>
        </w:tc>
        <w:tc>
          <w:tcPr>
            <w:tcW w:w="2551" w:type="dxa"/>
          </w:tcPr>
          <w:p w14:paraId="4983701E" w14:textId="77777777" w:rsidR="002B36F3" w:rsidRPr="0022634A" w:rsidRDefault="002B36F3" w:rsidP="00AB1930">
            <w:pPr>
              <w:spacing w:line="276" w:lineRule="auto"/>
              <w:ind w:firstLine="0"/>
              <w:rPr>
                <w:sz w:val="20"/>
                <w:szCs w:val="20"/>
              </w:rPr>
            </w:pPr>
          </w:p>
        </w:tc>
        <w:tc>
          <w:tcPr>
            <w:tcW w:w="993" w:type="dxa"/>
          </w:tcPr>
          <w:p w14:paraId="5271049E" w14:textId="77777777" w:rsidR="002B36F3" w:rsidRPr="0022634A" w:rsidRDefault="002B36F3" w:rsidP="00AB1930">
            <w:pPr>
              <w:spacing w:line="276" w:lineRule="auto"/>
              <w:ind w:firstLine="0"/>
              <w:jc w:val="center"/>
              <w:rPr>
                <w:sz w:val="20"/>
                <w:szCs w:val="20"/>
              </w:rPr>
            </w:pPr>
          </w:p>
        </w:tc>
        <w:tc>
          <w:tcPr>
            <w:tcW w:w="2835" w:type="dxa"/>
          </w:tcPr>
          <w:p w14:paraId="54CAF372" w14:textId="77777777" w:rsidR="002B36F3" w:rsidRPr="0022634A" w:rsidRDefault="002B36F3" w:rsidP="00AB1930">
            <w:pPr>
              <w:spacing w:line="276" w:lineRule="auto"/>
              <w:ind w:firstLine="0"/>
              <w:rPr>
                <w:sz w:val="20"/>
                <w:szCs w:val="20"/>
              </w:rPr>
            </w:pPr>
            <w:r w:rsidRPr="0022634A">
              <w:rPr>
                <w:sz w:val="20"/>
                <w:szCs w:val="20"/>
              </w:rPr>
              <w:t>Корневой элемент</w:t>
            </w:r>
          </w:p>
        </w:tc>
      </w:tr>
      <w:tr w:rsidR="002B36F3" w:rsidRPr="0022634A" w14:paraId="5B25E2D0" w14:textId="77777777" w:rsidTr="004F5A58">
        <w:trPr>
          <w:trHeight w:val="337"/>
        </w:trPr>
        <w:tc>
          <w:tcPr>
            <w:tcW w:w="738" w:type="dxa"/>
          </w:tcPr>
          <w:p w14:paraId="1B97D424" w14:textId="77777777" w:rsidR="002B36F3" w:rsidRPr="0022634A" w:rsidRDefault="002B36F3" w:rsidP="002F1567">
            <w:pPr>
              <w:numPr>
                <w:ilvl w:val="1"/>
                <w:numId w:val="71"/>
              </w:numPr>
              <w:spacing w:line="276" w:lineRule="auto"/>
              <w:ind w:left="0" w:firstLine="0"/>
              <w:rPr>
                <w:sz w:val="20"/>
                <w:szCs w:val="20"/>
              </w:rPr>
            </w:pPr>
          </w:p>
        </w:tc>
        <w:tc>
          <w:tcPr>
            <w:tcW w:w="1701" w:type="dxa"/>
          </w:tcPr>
          <w:p w14:paraId="2AB236B5" w14:textId="77777777" w:rsidR="002B36F3" w:rsidRPr="0022634A" w:rsidRDefault="002B36F3" w:rsidP="00AB1930">
            <w:pPr>
              <w:spacing w:line="276" w:lineRule="auto"/>
              <w:ind w:firstLine="0"/>
              <w:rPr>
                <w:sz w:val="20"/>
                <w:szCs w:val="20"/>
              </w:rPr>
            </w:pPr>
            <w:r w:rsidRPr="0022634A">
              <w:rPr>
                <w:sz w:val="20"/>
                <w:szCs w:val="20"/>
              </w:rPr>
              <w:t>zglv</w:t>
            </w:r>
          </w:p>
        </w:tc>
        <w:tc>
          <w:tcPr>
            <w:tcW w:w="1134" w:type="dxa"/>
          </w:tcPr>
          <w:p w14:paraId="11E97820" w14:textId="77777777" w:rsidR="002B36F3" w:rsidRPr="0022634A" w:rsidRDefault="002B36F3" w:rsidP="00AB1930">
            <w:pPr>
              <w:spacing w:line="276" w:lineRule="auto"/>
              <w:ind w:firstLine="0"/>
              <w:jc w:val="center"/>
              <w:rPr>
                <w:sz w:val="20"/>
                <w:szCs w:val="20"/>
              </w:rPr>
            </w:pPr>
            <w:r w:rsidRPr="0022634A">
              <w:rPr>
                <w:sz w:val="20"/>
                <w:szCs w:val="20"/>
              </w:rPr>
              <w:t>packet</w:t>
            </w:r>
          </w:p>
        </w:tc>
        <w:tc>
          <w:tcPr>
            <w:tcW w:w="2551" w:type="dxa"/>
          </w:tcPr>
          <w:p w14:paraId="44B22A35" w14:textId="77777777" w:rsidR="002B36F3" w:rsidRPr="0022634A" w:rsidRDefault="002B36F3" w:rsidP="00AB1930">
            <w:pPr>
              <w:spacing w:line="276" w:lineRule="auto"/>
              <w:ind w:firstLine="0"/>
              <w:rPr>
                <w:sz w:val="20"/>
                <w:szCs w:val="20"/>
              </w:rPr>
            </w:pPr>
          </w:p>
        </w:tc>
        <w:tc>
          <w:tcPr>
            <w:tcW w:w="993" w:type="dxa"/>
          </w:tcPr>
          <w:p w14:paraId="020A1125" w14:textId="77777777" w:rsidR="002B36F3" w:rsidRPr="0022634A" w:rsidRDefault="002B36F3" w:rsidP="00AB1930">
            <w:pPr>
              <w:spacing w:line="276" w:lineRule="auto"/>
              <w:ind w:firstLine="0"/>
              <w:jc w:val="center"/>
              <w:rPr>
                <w:sz w:val="20"/>
                <w:szCs w:val="20"/>
              </w:rPr>
            </w:pPr>
          </w:p>
        </w:tc>
        <w:tc>
          <w:tcPr>
            <w:tcW w:w="2835" w:type="dxa"/>
          </w:tcPr>
          <w:p w14:paraId="57405C68" w14:textId="77777777" w:rsidR="002B36F3" w:rsidRPr="0022634A" w:rsidRDefault="002B36F3" w:rsidP="00AB1930">
            <w:pPr>
              <w:spacing w:line="276" w:lineRule="auto"/>
              <w:ind w:firstLine="0"/>
              <w:rPr>
                <w:sz w:val="20"/>
                <w:szCs w:val="20"/>
              </w:rPr>
            </w:pPr>
            <w:r w:rsidRPr="0022634A">
              <w:rPr>
                <w:sz w:val="20"/>
                <w:szCs w:val="20"/>
              </w:rPr>
              <w:t>Информация о справочнике</w:t>
            </w:r>
          </w:p>
        </w:tc>
      </w:tr>
      <w:tr w:rsidR="002B36F3" w:rsidRPr="0022634A" w14:paraId="74119767" w14:textId="77777777" w:rsidTr="004F5A58">
        <w:trPr>
          <w:trHeight w:val="337"/>
        </w:trPr>
        <w:tc>
          <w:tcPr>
            <w:tcW w:w="738" w:type="dxa"/>
          </w:tcPr>
          <w:p w14:paraId="577B3F05"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E2D8D84" w14:textId="77777777" w:rsidR="002B36F3" w:rsidRPr="0022634A" w:rsidRDefault="002B36F3" w:rsidP="00AB1930">
            <w:pPr>
              <w:spacing w:line="276" w:lineRule="auto"/>
              <w:ind w:firstLine="0"/>
              <w:rPr>
                <w:sz w:val="20"/>
                <w:szCs w:val="20"/>
              </w:rPr>
            </w:pPr>
            <w:r w:rsidRPr="0022634A">
              <w:rPr>
                <w:sz w:val="20"/>
                <w:szCs w:val="20"/>
              </w:rPr>
              <w:t>date</w:t>
            </w:r>
          </w:p>
        </w:tc>
        <w:tc>
          <w:tcPr>
            <w:tcW w:w="1134" w:type="dxa"/>
          </w:tcPr>
          <w:p w14:paraId="249ACD9B" w14:textId="77777777" w:rsidR="002B36F3" w:rsidRPr="0022634A" w:rsidRDefault="002B36F3" w:rsidP="00AB1930">
            <w:pPr>
              <w:spacing w:line="276" w:lineRule="auto"/>
              <w:ind w:firstLine="0"/>
              <w:jc w:val="center"/>
              <w:rPr>
                <w:sz w:val="20"/>
                <w:szCs w:val="20"/>
              </w:rPr>
            </w:pPr>
            <w:r w:rsidRPr="0022634A">
              <w:rPr>
                <w:sz w:val="20"/>
                <w:szCs w:val="20"/>
              </w:rPr>
              <w:t>zglv</w:t>
            </w:r>
          </w:p>
        </w:tc>
        <w:tc>
          <w:tcPr>
            <w:tcW w:w="2551" w:type="dxa"/>
          </w:tcPr>
          <w:p w14:paraId="61CE862D" w14:textId="77777777" w:rsidR="002B36F3" w:rsidRPr="0022634A" w:rsidRDefault="002B36F3" w:rsidP="00AB1930">
            <w:pPr>
              <w:spacing w:line="276" w:lineRule="auto"/>
              <w:ind w:firstLine="0"/>
              <w:rPr>
                <w:sz w:val="20"/>
                <w:szCs w:val="20"/>
              </w:rPr>
            </w:pPr>
          </w:p>
        </w:tc>
        <w:tc>
          <w:tcPr>
            <w:tcW w:w="993" w:type="dxa"/>
          </w:tcPr>
          <w:p w14:paraId="4AFE6881"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1CFBF5E1" w14:textId="77777777" w:rsidR="002B36F3" w:rsidRPr="0022634A" w:rsidRDefault="002B36F3" w:rsidP="00AB1930">
            <w:pPr>
              <w:spacing w:line="276" w:lineRule="auto"/>
              <w:ind w:firstLine="0"/>
              <w:rPr>
                <w:sz w:val="20"/>
                <w:szCs w:val="20"/>
              </w:rPr>
            </w:pPr>
            <w:r w:rsidRPr="0022634A">
              <w:rPr>
                <w:sz w:val="20"/>
                <w:szCs w:val="20"/>
              </w:rPr>
              <w:t>Дата создания файла.</w:t>
            </w:r>
          </w:p>
          <w:p w14:paraId="09148A7D" w14:textId="77777777" w:rsidR="002B36F3" w:rsidRPr="0022634A" w:rsidRDefault="002B36F3" w:rsidP="00AB1930">
            <w:pPr>
              <w:spacing w:line="276" w:lineRule="auto"/>
              <w:ind w:firstLine="0"/>
              <w:rPr>
                <w:sz w:val="20"/>
                <w:szCs w:val="20"/>
              </w:rPr>
            </w:pPr>
            <w:r w:rsidRPr="0022634A">
              <w:rPr>
                <w:sz w:val="20"/>
                <w:szCs w:val="20"/>
              </w:rPr>
              <w:t>В формате ГГГГ-ММ-ДД</w:t>
            </w:r>
          </w:p>
        </w:tc>
      </w:tr>
      <w:tr w:rsidR="002B36F3" w:rsidRPr="0022634A" w14:paraId="65C67C7C" w14:textId="77777777" w:rsidTr="004F5A58">
        <w:trPr>
          <w:trHeight w:val="337"/>
        </w:trPr>
        <w:tc>
          <w:tcPr>
            <w:tcW w:w="738" w:type="dxa"/>
          </w:tcPr>
          <w:p w14:paraId="61EA3AE2" w14:textId="77777777" w:rsidR="002B36F3" w:rsidRPr="0022634A" w:rsidRDefault="002B36F3" w:rsidP="002F1567">
            <w:pPr>
              <w:numPr>
                <w:ilvl w:val="1"/>
                <w:numId w:val="71"/>
              </w:numPr>
              <w:spacing w:line="276" w:lineRule="auto"/>
              <w:ind w:left="0" w:firstLine="0"/>
              <w:rPr>
                <w:sz w:val="20"/>
                <w:szCs w:val="20"/>
              </w:rPr>
            </w:pPr>
          </w:p>
        </w:tc>
        <w:tc>
          <w:tcPr>
            <w:tcW w:w="1701" w:type="dxa"/>
          </w:tcPr>
          <w:p w14:paraId="71E1E2AA" w14:textId="77777777" w:rsidR="002B36F3" w:rsidRPr="0022634A" w:rsidRDefault="002B36F3" w:rsidP="00AB1930">
            <w:pPr>
              <w:spacing w:line="276" w:lineRule="auto"/>
              <w:ind w:firstLine="0"/>
              <w:rPr>
                <w:sz w:val="20"/>
                <w:szCs w:val="20"/>
              </w:rPr>
            </w:pPr>
            <w:r w:rsidRPr="0022634A">
              <w:rPr>
                <w:sz w:val="20"/>
                <w:szCs w:val="20"/>
              </w:rPr>
              <w:t>zap</w:t>
            </w:r>
          </w:p>
        </w:tc>
        <w:tc>
          <w:tcPr>
            <w:tcW w:w="1134" w:type="dxa"/>
          </w:tcPr>
          <w:p w14:paraId="01C1898D" w14:textId="77777777" w:rsidR="002B36F3" w:rsidRPr="0022634A" w:rsidRDefault="002B36F3" w:rsidP="00AB1930">
            <w:pPr>
              <w:spacing w:line="276" w:lineRule="auto"/>
              <w:ind w:firstLine="0"/>
              <w:jc w:val="center"/>
              <w:rPr>
                <w:sz w:val="20"/>
                <w:szCs w:val="20"/>
              </w:rPr>
            </w:pPr>
            <w:r w:rsidRPr="0022634A">
              <w:rPr>
                <w:sz w:val="20"/>
                <w:szCs w:val="20"/>
              </w:rPr>
              <w:t>packet</w:t>
            </w:r>
          </w:p>
        </w:tc>
        <w:tc>
          <w:tcPr>
            <w:tcW w:w="2551" w:type="dxa"/>
          </w:tcPr>
          <w:p w14:paraId="78C68803" w14:textId="77777777" w:rsidR="002B36F3" w:rsidRPr="0022634A" w:rsidRDefault="002B36F3" w:rsidP="00AB1930">
            <w:pPr>
              <w:spacing w:line="276" w:lineRule="auto"/>
              <w:ind w:firstLine="0"/>
              <w:rPr>
                <w:sz w:val="20"/>
                <w:szCs w:val="20"/>
              </w:rPr>
            </w:pPr>
          </w:p>
        </w:tc>
        <w:tc>
          <w:tcPr>
            <w:tcW w:w="993" w:type="dxa"/>
          </w:tcPr>
          <w:p w14:paraId="735CD838" w14:textId="77777777" w:rsidR="002B36F3" w:rsidRPr="0022634A" w:rsidRDefault="002B36F3" w:rsidP="00AB1930">
            <w:pPr>
              <w:spacing w:line="276" w:lineRule="auto"/>
              <w:ind w:firstLine="0"/>
              <w:jc w:val="center"/>
              <w:rPr>
                <w:sz w:val="20"/>
                <w:szCs w:val="20"/>
              </w:rPr>
            </w:pPr>
          </w:p>
        </w:tc>
        <w:tc>
          <w:tcPr>
            <w:tcW w:w="2835" w:type="dxa"/>
          </w:tcPr>
          <w:p w14:paraId="4BDFDA4C" w14:textId="77777777" w:rsidR="002B36F3" w:rsidRPr="0022634A" w:rsidRDefault="002B36F3" w:rsidP="00AB1930">
            <w:pPr>
              <w:spacing w:line="276" w:lineRule="auto"/>
              <w:ind w:firstLine="0"/>
              <w:rPr>
                <w:sz w:val="20"/>
                <w:szCs w:val="20"/>
              </w:rPr>
            </w:pPr>
            <w:r w:rsidRPr="0022634A">
              <w:rPr>
                <w:sz w:val="20"/>
                <w:szCs w:val="20"/>
              </w:rPr>
              <w:t>Запись</w:t>
            </w:r>
          </w:p>
        </w:tc>
      </w:tr>
      <w:tr w:rsidR="002B36F3" w:rsidRPr="0022634A" w14:paraId="18C35789" w14:textId="77777777" w:rsidTr="004F5A58">
        <w:trPr>
          <w:trHeight w:val="337"/>
        </w:trPr>
        <w:tc>
          <w:tcPr>
            <w:tcW w:w="738" w:type="dxa"/>
          </w:tcPr>
          <w:p w14:paraId="0AA289F3"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1892EE25" w14:textId="77777777" w:rsidR="002B36F3" w:rsidRPr="0022634A" w:rsidRDefault="002B36F3" w:rsidP="00AB1930">
            <w:pPr>
              <w:spacing w:line="276" w:lineRule="auto"/>
              <w:ind w:firstLine="0"/>
              <w:rPr>
                <w:sz w:val="20"/>
                <w:szCs w:val="20"/>
              </w:rPr>
            </w:pPr>
            <w:r w:rsidRPr="0022634A">
              <w:rPr>
                <w:sz w:val="20"/>
                <w:szCs w:val="20"/>
              </w:rPr>
              <w:t>USL_OK</w:t>
            </w:r>
          </w:p>
        </w:tc>
        <w:tc>
          <w:tcPr>
            <w:tcW w:w="1134" w:type="dxa"/>
          </w:tcPr>
          <w:p w14:paraId="57C6C420"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7F5EF2C9" w14:textId="77777777" w:rsidR="002B36F3" w:rsidRPr="0022634A" w:rsidRDefault="002B36F3" w:rsidP="00AB1930">
            <w:pPr>
              <w:spacing w:line="276" w:lineRule="auto"/>
              <w:ind w:firstLine="0"/>
              <w:rPr>
                <w:sz w:val="20"/>
                <w:szCs w:val="20"/>
              </w:rPr>
            </w:pPr>
            <w:r w:rsidRPr="0022634A">
              <w:rPr>
                <w:sz w:val="20"/>
                <w:szCs w:val="20"/>
              </w:rPr>
              <w:t>Условия оказания МП</w:t>
            </w:r>
          </w:p>
        </w:tc>
        <w:tc>
          <w:tcPr>
            <w:tcW w:w="993" w:type="dxa"/>
          </w:tcPr>
          <w:p w14:paraId="78951030" w14:textId="77777777" w:rsidR="002B36F3" w:rsidRPr="0022634A" w:rsidRDefault="002B36F3" w:rsidP="00AB1930">
            <w:pPr>
              <w:spacing w:line="276" w:lineRule="auto"/>
              <w:ind w:firstLine="0"/>
              <w:jc w:val="center"/>
              <w:rPr>
                <w:sz w:val="20"/>
                <w:szCs w:val="20"/>
              </w:rPr>
            </w:pPr>
            <w:r w:rsidRPr="0022634A">
              <w:rPr>
                <w:sz w:val="20"/>
                <w:szCs w:val="20"/>
              </w:rPr>
              <w:t>N(1)</w:t>
            </w:r>
          </w:p>
        </w:tc>
        <w:tc>
          <w:tcPr>
            <w:tcW w:w="2835" w:type="dxa"/>
          </w:tcPr>
          <w:p w14:paraId="099AF55B" w14:textId="77777777" w:rsidR="002B36F3" w:rsidRPr="0022634A" w:rsidRDefault="002B36F3" w:rsidP="00AB1930">
            <w:pPr>
              <w:spacing w:line="276" w:lineRule="auto"/>
              <w:ind w:firstLine="0"/>
              <w:rPr>
                <w:sz w:val="20"/>
                <w:szCs w:val="20"/>
              </w:rPr>
            </w:pPr>
          </w:p>
        </w:tc>
      </w:tr>
      <w:tr w:rsidR="002B36F3" w:rsidRPr="0022634A" w14:paraId="61A189D0" w14:textId="77777777" w:rsidTr="004F5A58">
        <w:trPr>
          <w:trHeight w:val="337"/>
        </w:trPr>
        <w:tc>
          <w:tcPr>
            <w:tcW w:w="738" w:type="dxa"/>
          </w:tcPr>
          <w:p w14:paraId="1901F472"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7B0B6C70" w14:textId="77777777" w:rsidR="002B36F3" w:rsidRPr="0022634A" w:rsidRDefault="002B36F3" w:rsidP="00AB1930">
            <w:pPr>
              <w:spacing w:line="276" w:lineRule="auto"/>
              <w:ind w:firstLine="0"/>
              <w:rPr>
                <w:sz w:val="20"/>
                <w:szCs w:val="20"/>
              </w:rPr>
            </w:pPr>
            <w:r w:rsidRPr="0022634A">
              <w:rPr>
                <w:sz w:val="20"/>
                <w:szCs w:val="20"/>
              </w:rPr>
              <w:t>K</w:t>
            </w:r>
          </w:p>
        </w:tc>
        <w:tc>
          <w:tcPr>
            <w:tcW w:w="1134" w:type="dxa"/>
          </w:tcPr>
          <w:p w14:paraId="004BF948"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7DA6E48B" w14:textId="77777777" w:rsidR="002B36F3" w:rsidRPr="0022634A" w:rsidRDefault="002B36F3" w:rsidP="00AB1930">
            <w:pPr>
              <w:spacing w:line="276" w:lineRule="auto"/>
              <w:ind w:firstLine="0"/>
              <w:rPr>
                <w:sz w:val="20"/>
                <w:szCs w:val="20"/>
              </w:rPr>
            </w:pPr>
            <w:r w:rsidRPr="0022634A">
              <w:rPr>
                <w:sz w:val="20"/>
                <w:szCs w:val="20"/>
              </w:rPr>
              <w:t>Значение</w:t>
            </w:r>
          </w:p>
        </w:tc>
        <w:tc>
          <w:tcPr>
            <w:tcW w:w="993" w:type="dxa"/>
          </w:tcPr>
          <w:p w14:paraId="069A9AD8" w14:textId="77777777" w:rsidR="002B36F3" w:rsidRPr="0022634A" w:rsidRDefault="002B36F3" w:rsidP="00AB1930">
            <w:pPr>
              <w:spacing w:line="276" w:lineRule="auto"/>
              <w:ind w:firstLine="0"/>
              <w:jc w:val="center"/>
              <w:rPr>
                <w:sz w:val="20"/>
                <w:szCs w:val="20"/>
              </w:rPr>
            </w:pPr>
            <w:r w:rsidRPr="0022634A">
              <w:rPr>
                <w:sz w:val="20"/>
                <w:szCs w:val="20"/>
              </w:rPr>
              <w:t>N(2.5)</w:t>
            </w:r>
          </w:p>
        </w:tc>
        <w:tc>
          <w:tcPr>
            <w:tcW w:w="2835" w:type="dxa"/>
          </w:tcPr>
          <w:p w14:paraId="7432F302" w14:textId="77777777" w:rsidR="002B36F3" w:rsidRPr="0022634A" w:rsidRDefault="002B36F3" w:rsidP="00AB1930">
            <w:pPr>
              <w:spacing w:line="276" w:lineRule="auto"/>
              <w:ind w:firstLine="0"/>
              <w:rPr>
                <w:sz w:val="20"/>
                <w:szCs w:val="20"/>
              </w:rPr>
            </w:pPr>
          </w:p>
        </w:tc>
      </w:tr>
      <w:tr w:rsidR="002B36F3" w:rsidRPr="0022634A" w14:paraId="38939150" w14:textId="77777777" w:rsidTr="004F5A58">
        <w:trPr>
          <w:trHeight w:val="212"/>
        </w:trPr>
        <w:tc>
          <w:tcPr>
            <w:tcW w:w="738" w:type="dxa"/>
          </w:tcPr>
          <w:p w14:paraId="0D30D498"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5589181" w14:textId="77777777" w:rsidR="002B36F3" w:rsidRPr="0022634A" w:rsidRDefault="002B36F3" w:rsidP="00AB1930">
            <w:pPr>
              <w:spacing w:line="276" w:lineRule="auto"/>
              <w:ind w:firstLine="0"/>
              <w:rPr>
                <w:sz w:val="20"/>
                <w:szCs w:val="20"/>
              </w:rPr>
            </w:pPr>
            <w:r w:rsidRPr="0022634A">
              <w:rPr>
                <w:sz w:val="20"/>
                <w:szCs w:val="20"/>
              </w:rPr>
              <w:t>START_DATE</w:t>
            </w:r>
          </w:p>
        </w:tc>
        <w:tc>
          <w:tcPr>
            <w:tcW w:w="1134" w:type="dxa"/>
          </w:tcPr>
          <w:p w14:paraId="51D2C3E0"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1DB14331" w14:textId="77777777" w:rsidR="002B36F3" w:rsidRPr="0022634A" w:rsidRDefault="002B36F3" w:rsidP="00AB1930">
            <w:pPr>
              <w:spacing w:line="276" w:lineRule="auto"/>
              <w:ind w:firstLine="0"/>
              <w:rPr>
                <w:sz w:val="20"/>
                <w:szCs w:val="20"/>
              </w:rPr>
            </w:pPr>
            <w:r w:rsidRPr="0022634A">
              <w:rPr>
                <w:sz w:val="20"/>
                <w:szCs w:val="20"/>
              </w:rPr>
              <w:t>Дата начала действия</w:t>
            </w:r>
          </w:p>
        </w:tc>
        <w:tc>
          <w:tcPr>
            <w:tcW w:w="993" w:type="dxa"/>
          </w:tcPr>
          <w:p w14:paraId="346B67F9"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178085A4" w14:textId="77777777" w:rsidR="002B36F3" w:rsidRPr="0022634A" w:rsidRDefault="002B36F3" w:rsidP="00AB1930">
            <w:pPr>
              <w:spacing w:line="276" w:lineRule="auto"/>
              <w:ind w:firstLine="0"/>
              <w:rPr>
                <w:sz w:val="20"/>
                <w:szCs w:val="20"/>
              </w:rPr>
            </w:pPr>
          </w:p>
        </w:tc>
      </w:tr>
      <w:tr w:rsidR="002B36F3" w:rsidRPr="0022634A" w14:paraId="6B752D79" w14:textId="77777777" w:rsidTr="004F5A58">
        <w:trPr>
          <w:trHeight w:val="212"/>
        </w:trPr>
        <w:tc>
          <w:tcPr>
            <w:tcW w:w="738" w:type="dxa"/>
          </w:tcPr>
          <w:p w14:paraId="103A6E66"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CAA0BB5" w14:textId="77777777" w:rsidR="002B36F3" w:rsidRPr="0022634A" w:rsidRDefault="002B36F3" w:rsidP="00AB1930">
            <w:pPr>
              <w:spacing w:line="276" w:lineRule="auto"/>
              <w:ind w:firstLine="0"/>
              <w:rPr>
                <w:sz w:val="20"/>
                <w:szCs w:val="20"/>
              </w:rPr>
            </w:pPr>
            <w:r w:rsidRPr="0022634A">
              <w:rPr>
                <w:sz w:val="20"/>
                <w:szCs w:val="20"/>
              </w:rPr>
              <w:t>FINAL_DATE</w:t>
            </w:r>
          </w:p>
        </w:tc>
        <w:tc>
          <w:tcPr>
            <w:tcW w:w="1134" w:type="dxa"/>
          </w:tcPr>
          <w:p w14:paraId="128FF1A1"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37355CEB" w14:textId="77777777" w:rsidR="002B36F3" w:rsidRPr="0022634A" w:rsidRDefault="002B36F3" w:rsidP="00AB1930">
            <w:pPr>
              <w:spacing w:line="276" w:lineRule="auto"/>
              <w:ind w:firstLine="0"/>
              <w:rPr>
                <w:sz w:val="20"/>
                <w:szCs w:val="20"/>
              </w:rPr>
            </w:pPr>
            <w:r w:rsidRPr="0022634A">
              <w:rPr>
                <w:sz w:val="20"/>
                <w:szCs w:val="20"/>
              </w:rPr>
              <w:t>Дата окончания действия</w:t>
            </w:r>
          </w:p>
        </w:tc>
        <w:tc>
          <w:tcPr>
            <w:tcW w:w="993" w:type="dxa"/>
          </w:tcPr>
          <w:p w14:paraId="153A7C64"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7FC2B3B5" w14:textId="77777777" w:rsidR="002B36F3" w:rsidRPr="0022634A" w:rsidRDefault="002B36F3" w:rsidP="00AB1930">
            <w:pPr>
              <w:spacing w:line="276" w:lineRule="auto"/>
              <w:ind w:firstLine="0"/>
              <w:rPr>
                <w:sz w:val="20"/>
                <w:szCs w:val="20"/>
              </w:rPr>
            </w:pPr>
          </w:p>
        </w:tc>
      </w:tr>
      <w:tr w:rsidR="002B36F3" w:rsidRPr="0022634A" w14:paraId="49F58207" w14:textId="77777777" w:rsidTr="004F5A58">
        <w:trPr>
          <w:trHeight w:val="212"/>
        </w:trPr>
        <w:tc>
          <w:tcPr>
            <w:tcW w:w="738" w:type="dxa"/>
          </w:tcPr>
          <w:p w14:paraId="095E6B94"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0651C08C" w14:textId="77777777" w:rsidR="002B36F3" w:rsidRPr="0022634A" w:rsidRDefault="002B36F3" w:rsidP="00AB1930">
            <w:pPr>
              <w:spacing w:line="276" w:lineRule="auto"/>
              <w:ind w:firstLine="0"/>
              <w:rPr>
                <w:sz w:val="20"/>
                <w:szCs w:val="20"/>
              </w:rPr>
            </w:pPr>
            <w:r w:rsidRPr="0022634A">
              <w:rPr>
                <w:sz w:val="20"/>
                <w:szCs w:val="20"/>
              </w:rPr>
              <w:t>ADD_DATE</w:t>
            </w:r>
          </w:p>
        </w:tc>
        <w:tc>
          <w:tcPr>
            <w:tcW w:w="1134" w:type="dxa"/>
          </w:tcPr>
          <w:p w14:paraId="09545BAE"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044DEB1F" w14:textId="77777777" w:rsidR="002B36F3" w:rsidRPr="0022634A" w:rsidRDefault="002B36F3" w:rsidP="00AB1930">
            <w:pPr>
              <w:spacing w:line="276" w:lineRule="auto"/>
              <w:ind w:firstLine="0"/>
              <w:rPr>
                <w:sz w:val="20"/>
                <w:szCs w:val="20"/>
              </w:rPr>
            </w:pPr>
            <w:r w:rsidRPr="0022634A">
              <w:rPr>
                <w:sz w:val="20"/>
                <w:szCs w:val="20"/>
              </w:rPr>
              <w:t>Дата добавления записи</w:t>
            </w:r>
          </w:p>
        </w:tc>
        <w:tc>
          <w:tcPr>
            <w:tcW w:w="993" w:type="dxa"/>
          </w:tcPr>
          <w:p w14:paraId="3C41AD9F"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shd w:val="clear" w:color="auto" w:fill="FFFFFF"/>
          </w:tcPr>
          <w:p w14:paraId="3EAE90CB" w14:textId="77777777" w:rsidR="002B36F3" w:rsidRPr="0022634A" w:rsidRDefault="002B36F3" w:rsidP="00AB1930">
            <w:pPr>
              <w:spacing w:line="276" w:lineRule="auto"/>
              <w:ind w:firstLine="0"/>
              <w:rPr>
                <w:sz w:val="20"/>
                <w:szCs w:val="20"/>
              </w:rPr>
            </w:pPr>
          </w:p>
        </w:tc>
      </w:tr>
    </w:tbl>
    <w:p w14:paraId="25FBC925" w14:textId="51F9110D" w:rsidR="001450DC" w:rsidRPr="0022634A" w:rsidRDefault="001450DC" w:rsidP="001450DC">
      <w:pPr>
        <w:pStyle w:val="41"/>
        <w:spacing w:line="276" w:lineRule="auto"/>
        <w:rPr>
          <w:sz w:val="20"/>
        </w:rPr>
      </w:pPr>
      <w:bookmarkStart w:id="53" w:name="_Таблица_1.12_-"/>
      <w:bookmarkEnd w:id="53"/>
      <w:r w:rsidRPr="0022634A">
        <w:rPr>
          <w:sz w:val="20"/>
        </w:rPr>
        <w:t xml:space="preserve">Таблица </w:t>
      </w:r>
      <w:r w:rsidR="00327374" w:rsidRPr="0022634A">
        <w:rPr>
          <w:sz w:val="20"/>
        </w:rPr>
        <w:t>2</w:t>
      </w:r>
      <w:r w:rsidRPr="0022634A">
        <w:rPr>
          <w:sz w:val="20"/>
        </w:rPr>
        <w:t>.</w:t>
      </w:r>
      <w:r w:rsidR="0067719C" w:rsidRPr="0022634A">
        <w:rPr>
          <w:sz w:val="20"/>
        </w:rPr>
        <w:t>1</w:t>
      </w:r>
      <w:r w:rsidR="00327374" w:rsidRPr="0022634A">
        <w:rPr>
          <w:sz w:val="20"/>
        </w:rPr>
        <w:t>1</w:t>
      </w:r>
      <w:r w:rsidRPr="0022634A">
        <w:rPr>
          <w:sz w:val="20"/>
        </w:rPr>
        <w:t xml:space="preserve"> -  Структура справочника MKB.XML</w:t>
      </w:r>
    </w:p>
    <w:tbl>
      <w:tblPr>
        <w:tblW w:w="10235" w:type="dxa"/>
        <w:tblInd w:w="108" w:type="dxa"/>
        <w:tblLayout w:type="fixed"/>
        <w:tblLook w:val="0000" w:firstRow="0" w:lastRow="0" w:firstColumn="0" w:lastColumn="0" w:noHBand="0" w:noVBand="0"/>
      </w:tblPr>
      <w:tblGrid>
        <w:gridCol w:w="738"/>
        <w:gridCol w:w="1843"/>
        <w:gridCol w:w="1275"/>
        <w:gridCol w:w="2127"/>
        <w:gridCol w:w="1134"/>
        <w:gridCol w:w="3118"/>
      </w:tblGrid>
      <w:tr w:rsidR="001450DC" w:rsidRPr="0022634A" w14:paraId="15F3935E" w14:textId="77777777" w:rsidTr="00E965CC">
        <w:trPr>
          <w:trHeight w:val="350"/>
          <w:tblHeader/>
        </w:trPr>
        <w:tc>
          <w:tcPr>
            <w:tcW w:w="738" w:type="dxa"/>
            <w:tcBorders>
              <w:top w:val="single" w:sz="4" w:space="0" w:color="000000"/>
              <w:left w:val="single" w:sz="4" w:space="0" w:color="000000"/>
              <w:bottom w:val="single" w:sz="4" w:space="0" w:color="000000"/>
            </w:tcBorders>
            <w:shd w:val="clear" w:color="auto" w:fill="E7E6E6"/>
            <w:vAlign w:val="center"/>
          </w:tcPr>
          <w:p w14:paraId="476058AC" w14:textId="77777777" w:rsidR="001450DC" w:rsidRPr="0022634A" w:rsidRDefault="001450DC" w:rsidP="00AB1930">
            <w:pPr>
              <w:spacing w:line="276" w:lineRule="auto"/>
              <w:ind w:left="113" w:firstLine="0"/>
              <w:jc w:val="center"/>
              <w:rPr>
                <w:b/>
                <w:sz w:val="20"/>
                <w:szCs w:val="20"/>
              </w:rPr>
            </w:pPr>
            <w:r w:rsidRPr="0022634A">
              <w:rPr>
                <w:b/>
                <w:sz w:val="20"/>
                <w:szCs w:val="20"/>
              </w:rPr>
              <w:t>№</w:t>
            </w:r>
          </w:p>
        </w:tc>
        <w:tc>
          <w:tcPr>
            <w:tcW w:w="1843" w:type="dxa"/>
            <w:tcBorders>
              <w:top w:val="single" w:sz="4" w:space="0" w:color="000000"/>
              <w:left w:val="single" w:sz="4" w:space="0" w:color="000000"/>
              <w:bottom w:val="single" w:sz="4" w:space="0" w:color="000000"/>
            </w:tcBorders>
            <w:shd w:val="clear" w:color="auto" w:fill="E7E6E6"/>
            <w:vAlign w:val="center"/>
          </w:tcPr>
          <w:p w14:paraId="56369C38" w14:textId="77777777" w:rsidR="001450DC" w:rsidRPr="0022634A" w:rsidRDefault="001450DC" w:rsidP="00AB1930">
            <w:pPr>
              <w:spacing w:line="276" w:lineRule="auto"/>
              <w:ind w:left="113" w:firstLine="0"/>
              <w:jc w:val="center"/>
              <w:rPr>
                <w:b/>
                <w:sz w:val="20"/>
                <w:szCs w:val="20"/>
              </w:rPr>
            </w:pPr>
            <w:r w:rsidRPr="0022634A">
              <w:rPr>
                <w:b/>
                <w:sz w:val="20"/>
                <w:szCs w:val="20"/>
              </w:rPr>
              <w:t>Идентификатор</w:t>
            </w:r>
          </w:p>
        </w:tc>
        <w:tc>
          <w:tcPr>
            <w:tcW w:w="127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0813F31A" w14:textId="77777777" w:rsidR="001450DC" w:rsidRPr="0022634A" w:rsidRDefault="001450DC" w:rsidP="00AB1930">
            <w:pPr>
              <w:spacing w:line="276" w:lineRule="auto"/>
              <w:ind w:left="113" w:firstLine="0"/>
              <w:jc w:val="center"/>
              <w:rPr>
                <w:b/>
                <w:sz w:val="20"/>
                <w:szCs w:val="20"/>
              </w:rPr>
            </w:pPr>
            <w:r w:rsidRPr="0022634A">
              <w:rPr>
                <w:b/>
                <w:sz w:val="20"/>
                <w:szCs w:val="20"/>
              </w:rPr>
              <w:t>Родитель</w:t>
            </w:r>
          </w:p>
        </w:tc>
        <w:tc>
          <w:tcPr>
            <w:tcW w:w="2127" w:type="dxa"/>
            <w:tcBorders>
              <w:top w:val="single" w:sz="4" w:space="0" w:color="000000"/>
              <w:left w:val="single" w:sz="4" w:space="0" w:color="000000"/>
              <w:bottom w:val="single" w:sz="4" w:space="0" w:color="000000"/>
            </w:tcBorders>
            <w:shd w:val="clear" w:color="auto" w:fill="EAEAEA"/>
            <w:vAlign w:val="center"/>
          </w:tcPr>
          <w:p w14:paraId="0061EF5C" w14:textId="77777777" w:rsidR="001450DC" w:rsidRPr="0022634A" w:rsidRDefault="001450DC" w:rsidP="00AB1930">
            <w:pPr>
              <w:spacing w:line="276" w:lineRule="auto"/>
              <w:ind w:left="113" w:firstLine="0"/>
              <w:jc w:val="center"/>
              <w:rPr>
                <w:b/>
                <w:sz w:val="20"/>
                <w:szCs w:val="20"/>
              </w:rPr>
            </w:pPr>
            <w:r w:rsidRPr="0022634A">
              <w:rPr>
                <w:b/>
                <w:sz w:val="20"/>
                <w:szCs w:val="20"/>
              </w:rPr>
              <w:t>Наименование поля</w:t>
            </w:r>
          </w:p>
        </w:tc>
        <w:tc>
          <w:tcPr>
            <w:tcW w:w="1134" w:type="dxa"/>
            <w:tcBorders>
              <w:top w:val="single" w:sz="4" w:space="0" w:color="000000"/>
              <w:left w:val="single" w:sz="4" w:space="0" w:color="000000"/>
              <w:bottom w:val="single" w:sz="4" w:space="0" w:color="000000"/>
            </w:tcBorders>
            <w:shd w:val="clear" w:color="auto" w:fill="E7E6E6"/>
            <w:vAlign w:val="center"/>
          </w:tcPr>
          <w:p w14:paraId="482857C4" w14:textId="77777777" w:rsidR="001450DC" w:rsidRPr="0022634A" w:rsidRDefault="001450DC" w:rsidP="00AB1930">
            <w:pPr>
              <w:spacing w:line="276" w:lineRule="auto"/>
              <w:ind w:left="113" w:firstLine="0"/>
              <w:jc w:val="center"/>
              <w:rPr>
                <w:b/>
                <w:sz w:val="20"/>
                <w:szCs w:val="20"/>
              </w:rPr>
            </w:pPr>
            <w:r w:rsidRPr="0022634A">
              <w:rPr>
                <w:b/>
                <w:sz w:val="20"/>
                <w:szCs w:val="20"/>
              </w:rPr>
              <w:t>Формат</w:t>
            </w:r>
          </w:p>
        </w:tc>
        <w:tc>
          <w:tcPr>
            <w:tcW w:w="311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EBBCEA6" w14:textId="77777777" w:rsidR="001450DC" w:rsidRPr="0022634A" w:rsidRDefault="001450DC" w:rsidP="00AB1930">
            <w:pPr>
              <w:spacing w:line="276" w:lineRule="auto"/>
              <w:ind w:left="113" w:firstLine="0"/>
              <w:jc w:val="center"/>
              <w:rPr>
                <w:b/>
                <w:sz w:val="20"/>
                <w:szCs w:val="20"/>
              </w:rPr>
            </w:pPr>
            <w:r w:rsidRPr="0022634A">
              <w:rPr>
                <w:b/>
                <w:sz w:val="20"/>
                <w:szCs w:val="20"/>
              </w:rPr>
              <w:t>Комментарий</w:t>
            </w:r>
          </w:p>
        </w:tc>
      </w:tr>
      <w:tr w:rsidR="001450DC" w:rsidRPr="0022634A" w14:paraId="6B887722" w14:textId="77777777" w:rsidTr="00E965CC">
        <w:trPr>
          <w:trHeight w:val="350"/>
        </w:trPr>
        <w:tc>
          <w:tcPr>
            <w:tcW w:w="738" w:type="dxa"/>
            <w:tcBorders>
              <w:top w:val="single" w:sz="4" w:space="0" w:color="000000"/>
              <w:left w:val="single" w:sz="4" w:space="0" w:color="000000"/>
              <w:bottom w:val="single" w:sz="4" w:space="0" w:color="000000"/>
            </w:tcBorders>
          </w:tcPr>
          <w:p w14:paraId="3C69478E" w14:textId="77777777" w:rsidR="001450DC" w:rsidRPr="0022634A" w:rsidRDefault="001450DC" w:rsidP="002F1567">
            <w:pPr>
              <w:numPr>
                <w:ilvl w:val="0"/>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2DEAD439" w14:textId="77777777" w:rsidR="001450DC" w:rsidRPr="0022634A" w:rsidRDefault="001450DC" w:rsidP="00AB1930">
            <w:pPr>
              <w:spacing w:line="276" w:lineRule="auto"/>
              <w:ind w:left="113" w:firstLine="0"/>
              <w:rPr>
                <w:sz w:val="20"/>
                <w:szCs w:val="20"/>
              </w:rPr>
            </w:pPr>
            <w:r w:rsidRPr="0022634A">
              <w:rPr>
                <w:sz w:val="20"/>
                <w:szCs w:val="20"/>
              </w:rPr>
              <w:t>packet</w:t>
            </w:r>
          </w:p>
        </w:tc>
        <w:tc>
          <w:tcPr>
            <w:tcW w:w="1275" w:type="dxa"/>
            <w:tcBorders>
              <w:top w:val="single" w:sz="4" w:space="0" w:color="000000"/>
              <w:left w:val="single" w:sz="4" w:space="0" w:color="000000"/>
              <w:bottom w:val="single" w:sz="4" w:space="0" w:color="000000"/>
              <w:right w:val="single" w:sz="4" w:space="0" w:color="000000"/>
            </w:tcBorders>
          </w:tcPr>
          <w:p w14:paraId="24DC6D0B" w14:textId="77777777" w:rsidR="001450DC" w:rsidRPr="0022634A" w:rsidRDefault="001450DC" w:rsidP="00AB1930">
            <w:pPr>
              <w:spacing w:line="276" w:lineRule="auto"/>
              <w:ind w:left="113" w:firstLine="0"/>
              <w:jc w:val="center"/>
              <w:rPr>
                <w:sz w:val="20"/>
                <w:szCs w:val="20"/>
              </w:rPr>
            </w:pPr>
          </w:p>
        </w:tc>
        <w:tc>
          <w:tcPr>
            <w:tcW w:w="2127" w:type="dxa"/>
            <w:tcBorders>
              <w:top w:val="single" w:sz="4" w:space="0" w:color="000000"/>
              <w:left w:val="single" w:sz="4" w:space="0" w:color="000000"/>
              <w:bottom w:val="single" w:sz="4" w:space="0" w:color="000000"/>
            </w:tcBorders>
          </w:tcPr>
          <w:p w14:paraId="37500CC6"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1506D03D"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416F7280" w14:textId="77777777" w:rsidR="001450DC" w:rsidRPr="0022634A" w:rsidRDefault="001450DC" w:rsidP="00AB1930">
            <w:pPr>
              <w:spacing w:line="276" w:lineRule="auto"/>
              <w:ind w:left="113" w:firstLine="0"/>
              <w:rPr>
                <w:sz w:val="20"/>
                <w:szCs w:val="20"/>
              </w:rPr>
            </w:pPr>
            <w:r w:rsidRPr="0022634A">
              <w:rPr>
                <w:sz w:val="20"/>
                <w:szCs w:val="20"/>
              </w:rPr>
              <w:t>Корневой элемент</w:t>
            </w:r>
          </w:p>
        </w:tc>
      </w:tr>
      <w:tr w:rsidR="001450DC" w:rsidRPr="0022634A" w14:paraId="3D45DFC0" w14:textId="77777777" w:rsidTr="00E965CC">
        <w:trPr>
          <w:trHeight w:val="350"/>
        </w:trPr>
        <w:tc>
          <w:tcPr>
            <w:tcW w:w="738" w:type="dxa"/>
            <w:tcBorders>
              <w:top w:val="single" w:sz="4" w:space="0" w:color="000000"/>
              <w:left w:val="single" w:sz="4" w:space="0" w:color="000000"/>
              <w:bottom w:val="single" w:sz="4" w:space="0" w:color="000000"/>
            </w:tcBorders>
          </w:tcPr>
          <w:p w14:paraId="6D4F3CFF" w14:textId="77777777" w:rsidR="001450DC" w:rsidRPr="0022634A" w:rsidRDefault="001450DC" w:rsidP="002F1567">
            <w:pPr>
              <w:numPr>
                <w:ilvl w:val="1"/>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13E40756" w14:textId="77777777" w:rsidR="001450DC" w:rsidRPr="0022634A" w:rsidRDefault="001450DC" w:rsidP="00AB1930">
            <w:pPr>
              <w:spacing w:line="276" w:lineRule="auto"/>
              <w:ind w:left="113" w:firstLine="0"/>
              <w:rPr>
                <w:sz w:val="20"/>
                <w:szCs w:val="20"/>
              </w:rPr>
            </w:pPr>
            <w:r w:rsidRPr="0022634A">
              <w:rPr>
                <w:sz w:val="20"/>
                <w:szCs w:val="20"/>
              </w:rPr>
              <w:t>zglv</w:t>
            </w:r>
          </w:p>
        </w:tc>
        <w:tc>
          <w:tcPr>
            <w:tcW w:w="1275" w:type="dxa"/>
            <w:tcBorders>
              <w:top w:val="single" w:sz="4" w:space="0" w:color="000000"/>
              <w:left w:val="single" w:sz="4" w:space="0" w:color="000000"/>
              <w:bottom w:val="single" w:sz="4" w:space="0" w:color="000000"/>
              <w:right w:val="single" w:sz="4" w:space="0" w:color="000000"/>
            </w:tcBorders>
          </w:tcPr>
          <w:p w14:paraId="2DFA3C18" w14:textId="77777777" w:rsidR="001450DC" w:rsidRPr="0022634A" w:rsidRDefault="001450DC" w:rsidP="00AB1930">
            <w:pPr>
              <w:spacing w:line="276" w:lineRule="auto"/>
              <w:ind w:left="113" w:firstLine="0"/>
              <w:jc w:val="center"/>
              <w:rPr>
                <w:sz w:val="20"/>
                <w:szCs w:val="20"/>
              </w:rPr>
            </w:pPr>
            <w:r w:rsidRPr="0022634A">
              <w:rPr>
                <w:sz w:val="20"/>
                <w:szCs w:val="20"/>
              </w:rPr>
              <w:t>packet</w:t>
            </w:r>
          </w:p>
        </w:tc>
        <w:tc>
          <w:tcPr>
            <w:tcW w:w="2127" w:type="dxa"/>
            <w:tcBorders>
              <w:top w:val="single" w:sz="4" w:space="0" w:color="000000"/>
              <w:left w:val="single" w:sz="4" w:space="0" w:color="000000"/>
              <w:bottom w:val="single" w:sz="4" w:space="0" w:color="000000"/>
            </w:tcBorders>
          </w:tcPr>
          <w:p w14:paraId="73E033FD"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7B3777DA"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19FDEBA5" w14:textId="77777777" w:rsidR="001450DC" w:rsidRPr="0022634A" w:rsidRDefault="001450DC" w:rsidP="00AB1930">
            <w:pPr>
              <w:spacing w:line="276" w:lineRule="auto"/>
              <w:ind w:left="113" w:firstLine="0"/>
              <w:rPr>
                <w:sz w:val="20"/>
                <w:szCs w:val="20"/>
              </w:rPr>
            </w:pPr>
            <w:r w:rsidRPr="0022634A">
              <w:rPr>
                <w:sz w:val="20"/>
                <w:szCs w:val="20"/>
              </w:rPr>
              <w:t>Информация о справочнике</w:t>
            </w:r>
          </w:p>
        </w:tc>
      </w:tr>
      <w:tr w:rsidR="001450DC" w:rsidRPr="0022634A" w14:paraId="6F40136D" w14:textId="77777777" w:rsidTr="00E965CC">
        <w:trPr>
          <w:trHeight w:val="350"/>
        </w:trPr>
        <w:tc>
          <w:tcPr>
            <w:tcW w:w="738" w:type="dxa"/>
            <w:tcBorders>
              <w:top w:val="single" w:sz="4" w:space="0" w:color="000000"/>
              <w:left w:val="single" w:sz="4" w:space="0" w:color="000000"/>
              <w:bottom w:val="single" w:sz="4" w:space="0" w:color="000000"/>
            </w:tcBorders>
          </w:tcPr>
          <w:p w14:paraId="3CA5952D"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3758C3AD" w14:textId="77777777" w:rsidR="001450DC" w:rsidRPr="0022634A" w:rsidRDefault="001450DC" w:rsidP="00AB1930">
            <w:pPr>
              <w:spacing w:line="276" w:lineRule="auto"/>
              <w:ind w:left="113" w:firstLine="0"/>
              <w:rPr>
                <w:sz w:val="20"/>
                <w:szCs w:val="20"/>
              </w:rPr>
            </w:pPr>
            <w:r w:rsidRPr="0022634A">
              <w:rPr>
                <w:sz w:val="20"/>
                <w:szCs w:val="20"/>
              </w:rPr>
              <w:t>date</w:t>
            </w:r>
          </w:p>
        </w:tc>
        <w:tc>
          <w:tcPr>
            <w:tcW w:w="1275" w:type="dxa"/>
            <w:tcBorders>
              <w:top w:val="single" w:sz="4" w:space="0" w:color="000000"/>
              <w:left w:val="single" w:sz="4" w:space="0" w:color="000000"/>
              <w:bottom w:val="single" w:sz="4" w:space="0" w:color="000000"/>
              <w:right w:val="single" w:sz="4" w:space="0" w:color="000000"/>
            </w:tcBorders>
          </w:tcPr>
          <w:p w14:paraId="6357A600" w14:textId="77777777" w:rsidR="001450DC" w:rsidRPr="0022634A" w:rsidRDefault="001450DC" w:rsidP="00AB1930">
            <w:pPr>
              <w:spacing w:line="276" w:lineRule="auto"/>
              <w:ind w:left="113" w:firstLine="0"/>
              <w:jc w:val="center"/>
              <w:rPr>
                <w:sz w:val="20"/>
                <w:szCs w:val="20"/>
              </w:rPr>
            </w:pPr>
            <w:r w:rsidRPr="0022634A">
              <w:rPr>
                <w:sz w:val="20"/>
                <w:szCs w:val="20"/>
              </w:rPr>
              <w:t>zglv</w:t>
            </w:r>
          </w:p>
        </w:tc>
        <w:tc>
          <w:tcPr>
            <w:tcW w:w="2127" w:type="dxa"/>
            <w:tcBorders>
              <w:top w:val="single" w:sz="4" w:space="0" w:color="000000"/>
              <w:left w:val="single" w:sz="4" w:space="0" w:color="000000"/>
              <w:bottom w:val="single" w:sz="4" w:space="0" w:color="000000"/>
            </w:tcBorders>
          </w:tcPr>
          <w:p w14:paraId="34884C41"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6BE235EC"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top w:val="single" w:sz="4" w:space="0" w:color="000000"/>
              <w:left w:val="single" w:sz="4" w:space="0" w:color="000000"/>
              <w:bottom w:val="single" w:sz="4" w:space="0" w:color="000000"/>
              <w:right w:val="single" w:sz="4" w:space="0" w:color="000000"/>
            </w:tcBorders>
          </w:tcPr>
          <w:p w14:paraId="603B968B" w14:textId="77777777" w:rsidR="001450DC" w:rsidRPr="0022634A" w:rsidRDefault="001450DC" w:rsidP="00AB1930">
            <w:pPr>
              <w:spacing w:line="276" w:lineRule="auto"/>
              <w:ind w:left="113" w:firstLine="0"/>
              <w:rPr>
                <w:sz w:val="20"/>
                <w:szCs w:val="20"/>
              </w:rPr>
            </w:pPr>
            <w:r w:rsidRPr="0022634A">
              <w:rPr>
                <w:sz w:val="20"/>
                <w:szCs w:val="20"/>
              </w:rPr>
              <w:t>Дата создания файла.</w:t>
            </w:r>
          </w:p>
          <w:p w14:paraId="690B3D6B" w14:textId="77777777" w:rsidR="001450DC" w:rsidRPr="0022634A" w:rsidRDefault="001450DC" w:rsidP="00AB1930">
            <w:pPr>
              <w:spacing w:line="276" w:lineRule="auto"/>
              <w:ind w:left="113" w:firstLine="0"/>
              <w:rPr>
                <w:sz w:val="20"/>
                <w:szCs w:val="20"/>
              </w:rPr>
            </w:pPr>
            <w:r w:rsidRPr="0022634A">
              <w:rPr>
                <w:sz w:val="20"/>
                <w:szCs w:val="20"/>
              </w:rPr>
              <w:t>В формате ГГГГ-ММ-ДД</w:t>
            </w:r>
          </w:p>
        </w:tc>
      </w:tr>
      <w:tr w:rsidR="001450DC" w:rsidRPr="0022634A" w14:paraId="3A832352" w14:textId="77777777" w:rsidTr="00E965CC">
        <w:trPr>
          <w:trHeight w:val="350"/>
        </w:trPr>
        <w:tc>
          <w:tcPr>
            <w:tcW w:w="738" w:type="dxa"/>
            <w:tcBorders>
              <w:top w:val="single" w:sz="4" w:space="0" w:color="000000"/>
              <w:left w:val="single" w:sz="4" w:space="0" w:color="000000"/>
              <w:bottom w:val="single" w:sz="4" w:space="0" w:color="000000"/>
            </w:tcBorders>
          </w:tcPr>
          <w:p w14:paraId="08362979" w14:textId="77777777" w:rsidR="001450DC" w:rsidRPr="0022634A" w:rsidRDefault="001450DC" w:rsidP="002F1567">
            <w:pPr>
              <w:numPr>
                <w:ilvl w:val="1"/>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20E1B796" w14:textId="77777777" w:rsidR="001450DC" w:rsidRPr="0022634A" w:rsidRDefault="001450DC" w:rsidP="00AB1930">
            <w:pPr>
              <w:spacing w:line="276" w:lineRule="auto"/>
              <w:ind w:left="113" w:firstLine="0"/>
              <w:rPr>
                <w:sz w:val="20"/>
                <w:szCs w:val="20"/>
              </w:rPr>
            </w:pPr>
            <w:r w:rsidRPr="0022634A">
              <w:rPr>
                <w:sz w:val="20"/>
                <w:szCs w:val="20"/>
              </w:rPr>
              <w:t>zap</w:t>
            </w:r>
          </w:p>
        </w:tc>
        <w:tc>
          <w:tcPr>
            <w:tcW w:w="1275" w:type="dxa"/>
            <w:tcBorders>
              <w:top w:val="single" w:sz="4" w:space="0" w:color="000000"/>
              <w:left w:val="single" w:sz="4" w:space="0" w:color="000000"/>
              <w:bottom w:val="single" w:sz="4" w:space="0" w:color="000000"/>
              <w:right w:val="single" w:sz="4" w:space="0" w:color="000000"/>
            </w:tcBorders>
          </w:tcPr>
          <w:p w14:paraId="0E4CCAEA" w14:textId="77777777" w:rsidR="001450DC" w:rsidRPr="0022634A" w:rsidRDefault="001450DC" w:rsidP="00AB1930">
            <w:pPr>
              <w:spacing w:line="276" w:lineRule="auto"/>
              <w:ind w:left="113" w:firstLine="0"/>
              <w:jc w:val="center"/>
              <w:rPr>
                <w:sz w:val="20"/>
                <w:szCs w:val="20"/>
              </w:rPr>
            </w:pPr>
            <w:r w:rsidRPr="0022634A">
              <w:rPr>
                <w:sz w:val="20"/>
                <w:szCs w:val="20"/>
              </w:rPr>
              <w:t>packet</w:t>
            </w:r>
          </w:p>
        </w:tc>
        <w:tc>
          <w:tcPr>
            <w:tcW w:w="2127" w:type="dxa"/>
            <w:tcBorders>
              <w:top w:val="single" w:sz="4" w:space="0" w:color="000000"/>
              <w:left w:val="single" w:sz="4" w:space="0" w:color="000000"/>
              <w:bottom w:val="single" w:sz="4" w:space="0" w:color="000000"/>
            </w:tcBorders>
          </w:tcPr>
          <w:p w14:paraId="3311292F"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3465B010"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3C20344C" w14:textId="77777777" w:rsidR="001450DC" w:rsidRPr="0022634A" w:rsidRDefault="001450DC" w:rsidP="00AB1930">
            <w:pPr>
              <w:spacing w:line="276" w:lineRule="auto"/>
              <w:ind w:left="113" w:firstLine="0"/>
              <w:rPr>
                <w:sz w:val="20"/>
                <w:szCs w:val="20"/>
              </w:rPr>
            </w:pPr>
            <w:r w:rsidRPr="0022634A">
              <w:rPr>
                <w:sz w:val="20"/>
                <w:szCs w:val="20"/>
              </w:rPr>
              <w:t>Запись</w:t>
            </w:r>
          </w:p>
        </w:tc>
      </w:tr>
      <w:tr w:rsidR="001450DC" w:rsidRPr="0022634A" w14:paraId="170F2BCA" w14:textId="77777777" w:rsidTr="00E965CC">
        <w:trPr>
          <w:trHeight w:val="212"/>
        </w:trPr>
        <w:tc>
          <w:tcPr>
            <w:tcW w:w="738" w:type="dxa"/>
            <w:tcBorders>
              <w:top w:val="single" w:sz="4" w:space="0" w:color="000000"/>
              <w:left w:val="single" w:sz="4" w:space="0" w:color="000000"/>
              <w:bottom w:val="single" w:sz="4" w:space="0" w:color="000000"/>
            </w:tcBorders>
          </w:tcPr>
          <w:p w14:paraId="53EEE737"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0F290E70" w14:textId="77777777" w:rsidR="001450DC" w:rsidRPr="0022634A" w:rsidRDefault="001450DC" w:rsidP="00AB1930">
            <w:pPr>
              <w:spacing w:line="276" w:lineRule="auto"/>
              <w:ind w:left="113" w:firstLine="0"/>
              <w:rPr>
                <w:sz w:val="20"/>
                <w:szCs w:val="20"/>
              </w:rPr>
            </w:pPr>
            <w:r w:rsidRPr="0022634A">
              <w:rPr>
                <w:sz w:val="20"/>
                <w:szCs w:val="20"/>
              </w:rPr>
              <w:t>CODE</w:t>
            </w:r>
          </w:p>
        </w:tc>
        <w:tc>
          <w:tcPr>
            <w:tcW w:w="1275" w:type="dxa"/>
            <w:tcBorders>
              <w:top w:val="single" w:sz="4" w:space="0" w:color="000000"/>
              <w:left w:val="single" w:sz="4" w:space="0" w:color="000000"/>
              <w:bottom w:val="single" w:sz="4" w:space="0" w:color="000000"/>
              <w:right w:val="single" w:sz="4" w:space="0" w:color="000000"/>
            </w:tcBorders>
          </w:tcPr>
          <w:p w14:paraId="351B8FEB"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top w:val="single" w:sz="4" w:space="0" w:color="000000"/>
              <w:left w:val="single" w:sz="4" w:space="0" w:color="000000"/>
              <w:bottom w:val="single" w:sz="4" w:space="0" w:color="000000"/>
            </w:tcBorders>
          </w:tcPr>
          <w:p w14:paraId="7D6CEACE" w14:textId="77777777" w:rsidR="001450DC" w:rsidRPr="0022634A" w:rsidRDefault="001450DC" w:rsidP="00AB1930">
            <w:pPr>
              <w:spacing w:line="276" w:lineRule="auto"/>
              <w:ind w:left="113" w:firstLine="0"/>
              <w:rPr>
                <w:sz w:val="20"/>
                <w:szCs w:val="20"/>
              </w:rPr>
            </w:pPr>
            <w:r w:rsidRPr="0022634A">
              <w:rPr>
                <w:sz w:val="20"/>
                <w:szCs w:val="20"/>
              </w:rPr>
              <w:t>Код МКБ</w:t>
            </w:r>
          </w:p>
        </w:tc>
        <w:tc>
          <w:tcPr>
            <w:tcW w:w="1134" w:type="dxa"/>
            <w:tcBorders>
              <w:top w:val="single" w:sz="4" w:space="0" w:color="000000"/>
              <w:left w:val="single" w:sz="4" w:space="0" w:color="000000"/>
              <w:bottom w:val="single" w:sz="4" w:space="0" w:color="000000"/>
            </w:tcBorders>
          </w:tcPr>
          <w:p w14:paraId="5678E921" w14:textId="77777777" w:rsidR="001450DC" w:rsidRPr="0022634A" w:rsidRDefault="001450DC" w:rsidP="00AB1930">
            <w:pPr>
              <w:spacing w:line="276" w:lineRule="auto"/>
              <w:ind w:left="113" w:firstLine="0"/>
              <w:jc w:val="center"/>
              <w:rPr>
                <w:sz w:val="20"/>
                <w:szCs w:val="20"/>
              </w:rPr>
            </w:pPr>
            <w:r w:rsidRPr="0022634A">
              <w:rPr>
                <w:sz w:val="20"/>
                <w:szCs w:val="20"/>
              </w:rPr>
              <w:t>T(6)</w:t>
            </w:r>
          </w:p>
        </w:tc>
        <w:tc>
          <w:tcPr>
            <w:tcW w:w="3118" w:type="dxa"/>
            <w:tcBorders>
              <w:top w:val="single" w:sz="4" w:space="0" w:color="000000"/>
              <w:left w:val="single" w:sz="4" w:space="0" w:color="000000"/>
              <w:bottom w:val="single" w:sz="4" w:space="0" w:color="000000"/>
              <w:right w:val="single" w:sz="4" w:space="0" w:color="000000"/>
            </w:tcBorders>
          </w:tcPr>
          <w:p w14:paraId="77948069" w14:textId="77777777" w:rsidR="001450DC" w:rsidRPr="0022634A" w:rsidRDefault="001450DC" w:rsidP="00AB1930">
            <w:pPr>
              <w:spacing w:line="276" w:lineRule="auto"/>
              <w:ind w:left="113" w:firstLine="0"/>
              <w:rPr>
                <w:sz w:val="20"/>
                <w:szCs w:val="20"/>
              </w:rPr>
            </w:pPr>
          </w:p>
        </w:tc>
      </w:tr>
      <w:tr w:rsidR="001450DC" w:rsidRPr="0022634A" w14:paraId="08F3AFE2" w14:textId="77777777" w:rsidTr="00E965CC">
        <w:trPr>
          <w:trHeight w:val="291"/>
        </w:trPr>
        <w:tc>
          <w:tcPr>
            <w:tcW w:w="738" w:type="dxa"/>
            <w:tcBorders>
              <w:top w:val="single" w:sz="4" w:space="0" w:color="000000"/>
              <w:left w:val="single" w:sz="4" w:space="0" w:color="000000"/>
              <w:bottom w:val="single" w:sz="4" w:space="0" w:color="000000"/>
            </w:tcBorders>
          </w:tcPr>
          <w:p w14:paraId="3C0FB0BC"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40FBF9A8" w14:textId="77777777" w:rsidR="001450DC" w:rsidRPr="0022634A" w:rsidRDefault="001450DC" w:rsidP="00AB1930">
            <w:pPr>
              <w:spacing w:line="276" w:lineRule="auto"/>
              <w:ind w:left="113" w:firstLine="0"/>
              <w:rPr>
                <w:sz w:val="20"/>
                <w:szCs w:val="20"/>
              </w:rPr>
            </w:pPr>
            <w:r w:rsidRPr="0022634A">
              <w:rPr>
                <w:sz w:val="20"/>
                <w:szCs w:val="20"/>
              </w:rPr>
              <w:t>NAME</w:t>
            </w:r>
          </w:p>
        </w:tc>
        <w:tc>
          <w:tcPr>
            <w:tcW w:w="1275" w:type="dxa"/>
            <w:tcBorders>
              <w:top w:val="single" w:sz="4" w:space="0" w:color="000000"/>
              <w:left w:val="single" w:sz="4" w:space="0" w:color="000000"/>
              <w:bottom w:val="single" w:sz="4" w:space="0" w:color="000000"/>
              <w:right w:val="single" w:sz="4" w:space="0" w:color="000000"/>
            </w:tcBorders>
          </w:tcPr>
          <w:p w14:paraId="1DA58850"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top w:val="single" w:sz="4" w:space="0" w:color="000000"/>
              <w:left w:val="single" w:sz="4" w:space="0" w:color="000000"/>
              <w:bottom w:val="single" w:sz="4" w:space="0" w:color="000000"/>
            </w:tcBorders>
          </w:tcPr>
          <w:p w14:paraId="726B1636" w14:textId="77777777" w:rsidR="001450DC" w:rsidRPr="0022634A" w:rsidRDefault="001450DC" w:rsidP="00AB1930">
            <w:pPr>
              <w:spacing w:line="276" w:lineRule="auto"/>
              <w:ind w:left="113" w:firstLine="0"/>
              <w:rPr>
                <w:sz w:val="20"/>
                <w:szCs w:val="20"/>
              </w:rPr>
            </w:pPr>
            <w:r w:rsidRPr="0022634A">
              <w:rPr>
                <w:sz w:val="20"/>
                <w:szCs w:val="20"/>
              </w:rPr>
              <w:t>Наименование МКБ</w:t>
            </w:r>
          </w:p>
        </w:tc>
        <w:tc>
          <w:tcPr>
            <w:tcW w:w="1134" w:type="dxa"/>
            <w:tcBorders>
              <w:top w:val="single" w:sz="4" w:space="0" w:color="000000"/>
              <w:left w:val="single" w:sz="4" w:space="0" w:color="000000"/>
              <w:bottom w:val="single" w:sz="4" w:space="0" w:color="000000"/>
            </w:tcBorders>
          </w:tcPr>
          <w:p w14:paraId="11401BD1" w14:textId="77777777" w:rsidR="001450DC" w:rsidRPr="0022634A" w:rsidRDefault="001450DC" w:rsidP="00AB1930">
            <w:pPr>
              <w:spacing w:line="276" w:lineRule="auto"/>
              <w:ind w:left="113" w:firstLine="0"/>
              <w:jc w:val="center"/>
              <w:rPr>
                <w:sz w:val="20"/>
                <w:szCs w:val="20"/>
              </w:rPr>
            </w:pPr>
            <w:r w:rsidRPr="0022634A">
              <w:rPr>
                <w:sz w:val="20"/>
                <w:szCs w:val="20"/>
              </w:rPr>
              <w:t>T(250)</w:t>
            </w:r>
          </w:p>
        </w:tc>
        <w:tc>
          <w:tcPr>
            <w:tcW w:w="3118" w:type="dxa"/>
            <w:tcBorders>
              <w:top w:val="single" w:sz="4" w:space="0" w:color="000000"/>
              <w:left w:val="single" w:sz="4" w:space="0" w:color="000000"/>
              <w:bottom w:val="single" w:sz="4" w:space="0" w:color="000000"/>
              <w:right w:val="single" w:sz="4" w:space="0" w:color="000000"/>
            </w:tcBorders>
          </w:tcPr>
          <w:p w14:paraId="6377E0B0" w14:textId="77777777" w:rsidR="001450DC" w:rsidRPr="0022634A" w:rsidRDefault="001450DC" w:rsidP="00AB1930">
            <w:pPr>
              <w:spacing w:line="276" w:lineRule="auto"/>
              <w:ind w:left="113" w:firstLine="0"/>
              <w:rPr>
                <w:sz w:val="20"/>
                <w:szCs w:val="20"/>
              </w:rPr>
            </w:pPr>
          </w:p>
        </w:tc>
      </w:tr>
      <w:tr w:rsidR="001450DC" w:rsidRPr="0022634A" w14:paraId="10E48526" w14:textId="77777777" w:rsidTr="00E965CC">
        <w:trPr>
          <w:trHeight w:val="291"/>
        </w:trPr>
        <w:tc>
          <w:tcPr>
            <w:tcW w:w="738" w:type="dxa"/>
            <w:tcBorders>
              <w:left w:val="single" w:sz="4" w:space="0" w:color="000000"/>
              <w:bottom w:val="single" w:sz="4" w:space="0" w:color="000000"/>
            </w:tcBorders>
          </w:tcPr>
          <w:p w14:paraId="42743317"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7ED8D344" w14:textId="77777777" w:rsidR="001450DC" w:rsidRPr="0022634A" w:rsidRDefault="001450DC" w:rsidP="00AB1930">
            <w:pPr>
              <w:spacing w:line="276" w:lineRule="auto"/>
              <w:ind w:left="113" w:firstLine="0"/>
              <w:rPr>
                <w:sz w:val="20"/>
                <w:szCs w:val="20"/>
              </w:rPr>
            </w:pPr>
            <w:r w:rsidRPr="0022634A">
              <w:rPr>
                <w:sz w:val="20"/>
                <w:szCs w:val="20"/>
              </w:rPr>
              <w:t>KSG_USED</w:t>
            </w:r>
          </w:p>
        </w:tc>
        <w:tc>
          <w:tcPr>
            <w:tcW w:w="1275" w:type="dxa"/>
            <w:tcBorders>
              <w:left w:val="single" w:sz="4" w:space="0" w:color="000000"/>
              <w:bottom w:val="single" w:sz="4" w:space="0" w:color="000000"/>
              <w:right w:val="single" w:sz="4" w:space="0" w:color="000000"/>
            </w:tcBorders>
          </w:tcPr>
          <w:p w14:paraId="5F2DD6B4"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7C92B318" w14:textId="77777777" w:rsidR="001450DC" w:rsidRPr="0022634A" w:rsidRDefault="001450DC" w:rsidP="00AB1930">
            <w:pPr>
              <w:spacing w:line="276" w:lineRule="auto"/>
              <w:ind w:left="113" w:firstLine="0"/>
              <w:rPr>
                <w:sz w:val="20"/>
                <w:szCs w:val="20"/>
              </w:rPr>
            </w:pPr>
            <w:r w:rsidRPr="0022634A">
              <w:rPr>
                <w:sz w:val="20"/>
                <w:szCs w:val="20"/>
              </w:rPr>
              <w:t>Признак использования кода в качестве критерия группировки КСГ для случаев стационара</w:t>
            </w:r>
          </w:p>
        </w:tc>
        <w:tc>
          <w:tcPr>
            <w:tcW w:w="1134" w:type="dxa"/>
            <w:tcBorders>
              <w:left w:val="single" w:sz="4" w:space="0" w:color="000000"/>
              <w:bottom w:val="single" w:sz="4" w:space="0" w:color="000000"/>
            </w:tcBorders>
          </w:tcPr>
          <w:p w14:paraId="22ED9BA7" w14:textId="77777777" w:rsidR="001450DC" w:rsidRPr="0022634A" w:rsidRDefault="001450DC" w:rsidP="00AB1930">
            <w:pPr>
              <w:spacing w:line="276" w:lineRule="auto"/>
              <w:ind w:left="113" w:firstLine="0"/>
              <w:jc w:val="center"/>
              <w:rPr>
                <w:sz w:val="20"/>
                <w:szCs w:val="20"/>
              </w:rPr>
            </w:pPr>
            <w:r w:rsidRPr="0022634A">
              <w:rPr>
                <w:sz w:val="20"/>
                <w:szCs w:val="20"/>
              </w:rPr>
              <w:t>N(1)</w:t>
            </w:r>
          </w:p>
        </w:tc>
        <w:tc>
          <w:tcPr>
            <w:tcW w:w="3118" w:type="dxa"/>
            <w:tcBorders>
              <w:left w:val="single" w:sz="4" w:space="0" w:color="000000"/>
              <w:bottom w:val="single" w:sz="4" w:space="0" w:color="000000"/>
              <w:right w:val="single" w:sz="4" w:space="0" w:color="000000"/>
            </w:tcBorders>
          </w:tcPr>
          <w:p w14:paraId="107919EE" w14:textId="77777777" w:rsidR="001450DC" w:rsidRPr="0022634A" w:rsidRDefault="001450DC" w:rsidP="00AB1930">
            <w:pPr>
              <w:spacing w:line="276" w:lineRule="auto"/>
              <w:ind w:left="113" w:firstLine="0"/>
              <w:rPr>
                <w:sz w:val="20"/>
                <w:szCs w:val="20"/>
              </w:rPr>
            </w:pPr>
            <w:r w:rsidRPr="0022634A">
              <w:rPr>
                <w:sz w:val="20"/>
                <w:szCs w:val="20"/>
              </w:rPr>
              <w:t>Cодержит 1, если код диагноза используется в группировке КСГ для стационара</w:t>
            </w:r>
          </w:p>
        </w:tc>
      </w:tr>
      <w:tr w:rsidR="001450DC" w:rsidRPr="0022634A" w14:paraId="54811501" w14:textId="77777777" w:rsidTr="00E965CC">
        <w:trPr>
          <w:trHeight w:val="204"/>
        </w:trPr>
        <w:tc>
          <w:tcPr>
            <w:tcW w:w="738" w:type="dxa"/>
            <w:tcBorders>
              <w:left w:val="single" w:sz="4" w:space="0" w:color="000000"/>
              <w:bottom w:val="single" w:sz="4" w:space="0" w:color="000000"/>
            </w:tcBorders>
          </w:tcPr>
          <w:p w14:paraId="33285B98"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E4E9323" w14:textId="77777777" w:rsidR="001450DC" w:rsidRPr="0022634A" w:rsidRDefault="001450DC" w:rsidP="00AB1930">
            <w:pPr>
              <w:spacing w:line="276" w:lineRule="auto"/>
              <w:ind w:left="113" w:firstLine="0"/>
              <w:rPr>
                <w:sz w:val="20"/>
                <w:szCs w:val="20"/>
              </w:rPr>
            </w:pPr>
            <w:r w:rsidRPr="0022634A">
              <w:rPr>
                <w:sz w:val="20"/>
                <w:szCs w:val="20"/>
              </w:rPr>
              <w:t>KSG_USED_C</w:t>
            </w:r>
          </w:p>
        </w:tc>
        <w:tc>
          <w:tcPr>
            <w:tcW w:w="1275" w:type="dxa"/>
            <w:tcBorders>
              <w:left w:val="single" w:sz="4" w:space="0" w:color="000000"/>
              <w:bottom w:val="single" w:sz="4" w:space="0" w:color="000000"/>
              <w:right w:val="single" w:sz="4" w:space="0" w:color="000000"/>
            </w:tcBorders>
          </w:tcPr>
          <w:p w14:paraId="176F730B"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299D31DB" w14:textId="77777777" w:rsidR="001450DC" w:rsidRPr="0022634A" w:rsidRDefault="001450DC" w:rsidP="00AB1930">
            <w:pPr>
              <w:spacing w:line="276" w:lineRule="auto"/>
              <w:ind w:left="113" w:firstLine="0"/>
              <w:rPr>
                <w:sz w:val="20"/>
                <w:szCs w:val="20"/>
              </w:rPr>
            </w:pPr>
            <w:r w:rsidRPr="0022634A">
              <w:rPr>
                <w:sz w:val="20"/>
                <w:szCs w:val="20"/>
              </w:rPr>
              <w:t>Признак использования кода в качестве критерия группировки КСГ для случаев дневного стационара</w:t>
            </w:r>
          </w:p>
        </w:tc>
        <w:tc>
          <w:tcPr>
            <w:tcW w:w="1134" w:type="dxa"/>
            <w:tcBorders>
              <w:left w:val="single" w:sz="4" w:space="0" w:color="000000"/>
              <w:bottom w:val="single" w:sz="4" w:space="0" w:color="000000"/>
            </w:tcBorders>
          </w:tcPr>
          <w:p w14:paraId="0E8E75A1" w14:textId="77777777" w:rsidR="001450DC" w:rsidRPr="0022634A" w:rsidRDefault="001450DC" w:rsidP="00AB1930">
            <w:pPr>
              <w:spacing w:line="276" w:lineRule="auto"/>
              <w:ind w:left="113" w:firstLine="0"/>
              <w:jc w:val="center"/>
              <w:rPr>
                <w:sz w:val="20"/>
                <w:szCs w:val="20"/>
              </w:rPr>
            </w:pPr>
            <w:r w:rsidRPr="0022634A">
              <w:rPr>
                <w:sz w:val="20"/>
                <w:szCs w:val="20"/>
              </w:rPr>
              <w:t>N(1)</w:t>
            </w:r>
          </w:p>
        </w:tc>
        <w:tc>
          <w:tcPr>
            <w:tcW w:w="3118" w:type="dxa"/>
            <w:tcBorders>
              <w:left w:val="single" w:sz="4" w:space="0" w:color="000000"/>
              <w:bottom w:val="single" w:sz="4" w:space="0" w:color="000000"/>
              <w:right w:val="single" w:sz="4" w:space="0" w:color="000000"/>
            </w:tcBorders>
          </w:tcPr>
          <w:p w14:paraId="0A435784" w14:textId="77777777" w:rsidR="001450DC" w:rsidRPr="0022634A" w:rsidRDefault="001450DC" w:rsidP="00AB1930">
            <w:pPr>
              <w:spacing w:line="276" w:lineRule="auto"/>
              <w:ind w:left="113" w:firstLine="0"/>
              <w:rPr>
                <w:sz w:val="20"/>
                <w:szCs w:val="20"/>
              </w:rPr>
            </w:pPr>
            <w:r w:rsidRPr="0022634A">
              <w:rPr>
                <w:sz w:val="20"/>
                <w:szCs w:val="20"/>
              </w:rPr>
              <w:t>Cодержит 1, если код диагноза используется в группировке КСГ</w:t>
            </w:r>
          </w:p>
        </w:tc>
      </w:tr>
      <w:tr w:rsidR="001450DC" w:rsidRPr="0022634A" w14:paraId="6E8ACFA0" w14:textId="77777777" w:rsidTr="00E965CC">
        <w:trPr>
          <w:trHeight w:val="291"/>
        </w:trPr>
        <w:tc>
          <w:tcPr>
            <w:tcW w:w="738" w:type="dxa"/>
            <w:tcBorders>
              <w:left w:val="single" w:sz="4" w:space="0" w:color="000000"/>
              <w:bottom w:val="single" w:sz="4" w:space="0" w:color="000000"/>
            </w:tcBorders>
          </w:tcPr>
          <w:p w14:paraId="770FAE16"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F968352" w14:textId="77777777" w:rsidR="001450DC" w:rsidRPr="0022634A" w:rsidRDefault="001450DC" w:rsidP="00AB1930">
            <w:pPr>
              <w:spacing w:line="276" w:lineRule="auto"/>
              <w:ind w:left="113" w:firstLine="0"/>
              <w:rPr>
                <w:sz w:val="20"/>
                <w:szCs w:val="20"/>
              </w:rPr>
            </w:pPr>
            <w:r w:rsidRPr="0022634A">
              <w:rPr>
                <w:sz w:val="20"/>
                <w:szCs w:val="20"/>
              </w:rPr>
              <w:t>START_DATE</w:t>
            </w:r>
          </w:p>
        </w:tc>
        <w:tc>
          <w:tcPr>
            <w:tcW w:w="1275" w:type="dxa"/>
            <w:tcBorders>
              <w:left w:val="single" w:sz="4" w:space="0" w:color="000000"/>
              <w:bottom w:val="single" w:sz="4" w:space="0" w:color="000000"/>
              <w:right w:val="single" w:sz="4" w:space="0" w:color="000000"/>
            </w:tcBorders>
          </w:tcPr>
          <w:p w14:paraId="3C38A80C"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6493A43B" w14:textId="77777777" w:rsidR="001450DC" w:rsidRPr="0022634A" w:rsidRDefault="001450DC" w:rsidP="00AB1930">
            <w:pPr>
              <w:spacing w:line="276" w:lineRule="auto"/>
              <w:ind w:left="113" w:firstLine="0"/>
              <w:rPr>
                <w:sz w:val="20"/>
                <w:szCs w:val="20"/>
              </w:rPr>
            </w:pPr>
            <w:r w:rsidRPr="0022634A">
              <w:rPr>
                <w:sz w:val="20"/>
                <w:szCs w:val="20"/>
              </w:rPr>
              <w:t>Дата начала действия</w:t>
            </w:r>
          </w:p>
        </w:tc>
        <w:tc>
          <w:tcPr>
            <w:tcW w:w="1134" w:type="dxa"/>
            <w:tcBorders>
              <w:left w:val="single" w:sz="4" w:space="0" w:color="000000"/>
              <w:bottom w:val="single" w:sz="4" w:space="0" w:color="000000"/>
            </w:tcBorders>
          </w:tcPr>
          <w:p w14:paraId="0F105D67"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01DBF676" w14:textId="77777777" w:rsidR="001450DC" w:rsidRPr="0022634A" w:rsidRDefault="001450DC" w:rsidP="00AB1930">
            <w:pPr>
              <w:spacing w:line="276" w:lineRule="auto"/>
              <w:ind w:left="113" w:firstLine="0"/>
              <w:rPr>
                <w:sz w:val="20"/>
                <w:szCs w:val="20"/>
              </w:rPr>
            </w:pPr>
          </w:p>
        </w:tc>
      </w:tr>
      <w:tr w:rsidR="001450DC" w:rsidRPr="0022634A" w14:paraId="6C33681E" w14:textId="77777777" w:rsidTr="00E965CC">
        <w:trPr>
          <w:trHeight w:val="291"/>
        </w:trPr>
        <w:tc>
          <w:tcPr>
            <w:tcW w:w="738" w:type="dxa"/>
            <w:tcBorders>
              <w:left w:val="single" w:sz="4" w:space="0" w:color="000000"/>
              <w:bottom w:val="single" w:sz="4" w:space="0" w:color="000000"/>
            </w:tcBorders>
          </w:tcPr>
          <w:p w14:paraId="5E4C2742"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A8B02BE" w14:textId="77777777" w:rsidR="001450DC" w:rsidRPr="0022634A" w:rsidRDefault="001450DC" w:rsidP="00AB1930">
            <w:pPr>
              <w:spacing w:line="276" w:lineRule="auto"/>
              <w:ind w:left="113" w:firstLine="0"/>
              <w:rPr>
                <w:sz w:val="20"/>
                <w:szCs w:val="20"/>
              </w:rPr>
            </w:pPr>
            <w:r w:rsidRPr="0022634A">
              <w:rPr>
                <w:sz w:val="20"/>
                <w:szCs w:val="20"/>
              </w:rPr>
              <w:t>FINAL_DATE</w:t>
            </w:r>
          </w:p>
        </w:tc>
        <w:tc>
          <w:tcPr>
            <w:tcW w:w="1275" w:type="dxa"/>
            <w:tcBorders>
              <w:left w:val="single" w:sz="4" w:space="0" w:color="000000"/>
              <w:bottom w:val="single" w:sz="4" w:space="0" w:color="000000"/>
              <w:right w:val="single" w:sz="4" w:space="0" w:color="000000"/>
            </w:tcBorders>
          </w:tcPr>
          <w:p w14:paraId="31F4FEDA"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1EE1C425" w14:textId="77777777" w:rsidR="001450DC" w:rsidRPr="0022634A" w:rsidRDefault="001450DC" w:rsidP="00AB1930">
            <w:pPr>
              <w:spacing w:line="276" w:lineRule="auto"/>
              <w:ind w:left="113" w:firstLine="0"/>
              <w:rPr>
                <w:sz w:val="20"/>
                <w:szCs w:val="20"/>
              </w:rPr>
            </w:pPr>
            <w:r w:rsidRPr="0022634A">
              <w:rPr>
                <w:sz w:val="20"/>
                <w:szCs w:val="20"/>
              </w:rPr>
              <w:t>Дата окончания действия</w:t>
            </w:r>
          </w:p>
        </w:tc>
        <w:tc>
          <w:tcPr>
            <w:tcW w:w="1134" w:type="dxa"/>
            <w:tcBorders>
              <w:left w:val="single" w:sz="4" w:space="0" w:color="000000"/>
              <w:bottom w:val="single" w:sz="4" w:space="0" w:color="000000"/>
            </w:tcBorders>
          </w:tcPr>
          <w:p w14:paraId="562E75D7"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4F6B8E00" w14:textId="77777777" w:rsidR="001450DC" w:rsidRPr="0022634A" w:rsidRDefault="001450DC" w:rsidP="00AB1930">
            <w:pPr>
              <w:spacing w:line="276" w:lineRule="auto"/>
              <w:ind w:left="113" w:firstLine="0"/>
              <w:rPr>
                <w:sz w:val="20"/>
                <w:szCs w:val="20"/>
              </w:rPr>
            </w:pPr>
          </w:p>
        </w:tc>
      </w:tr>
      <w:tr w:rsidR="001450DC" w:rsidRPr="0022634A" w14:paraId="094362DF" w14:textId="77777777" w:rsidTr="00E965CC">
        <w:trPr>
          <w:trHeight w:val="291"/>
        </w:trPr>
        <w:tc>
          <w:tcPr>
            <w:tcW w:w="738" w:type="dxa"/>
            <w:tcBorders>
              <w:left w:val="single" w:sz="4" w:space="0" w:color="000000"/>
              <w:bottom w:val="single" w:sz="4" w:space="0" w:color="000000"/>
            </w:tcBorders>
          </w:tcPr>
          <w:p w14:paraId="0B2E4A1A"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09DD7D06" w14:textId="77777777" w:rsidR="001450DC" w:rsidRPr="0022634A" w:rsidRDefault="001450DC" w:rsidP="00AB1930">
            <w:pPr>
              <w:spacing w:line="276" w:lineRule="auto"/>
              <w:ind w:left="113" w:firstLine="0"/>
              <w:rPr>
                <w:sz w:val="20"/>
                <w:szCs w:val="20"/>
              </w:rPr>
            </w:pPr>
            <w:r w:rsidRPr="0022634A">
              <w:rPr>
                <w:sz w:val="20"/>
                <w:szCs w:val="20"/>
              </w:rPr>
              <w:t>ADD_DATE</w:t>
            </w:r>
          </w:p>
        </w:tc>
        <w:tc>
          <w:tcPr>
            <w:tcW w:w="1275" w:type="dxa"/>
            <w:tcBorders>
              <w:left w:val="single" w:sz="4" w:space="0" w:color="000000"/>
              <w:bottom w:val="single" w:sz="4" w:space="0" w:color="000000"/>
              <w:right w:val="single" w:sz="4" w:space="0" w:color="000000"/>
            </w:tcBorders>
          </w:tcPr>
          <w:p w14:paraId="1111FDCA"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7A41E11B" w14:textId="77777777" w:rsidR="001450DC" w:rsidRPr="0022634A" w:rsidRDefault="001450DC" w:rsidP="00AB1930">
            <w:pPr>
              <w:spacing w:line="276" w:lineRule="auto"/>
              <w:ind w:left="113" w:firstLine="0"/>
              <w:rPr>
                <w:sz w:val="20"/>
                <w:szCs w:val="20"/>
              </w:rPr>
            </w:pPr>
            <w:r w:rsidRPr="0022634A">
              <w:rPr>
                <w:sz w:val="20"/>
                <w:szCs w:val="20"/>
              </w:rPr>
              <w:t>Дата добавления записи</w:t>
            </w:r>
          </w:p>
        </w:tc>
        <w:tc>
          <w:tcPr>
            <w:tcW w:w="1134" w:type="dxa"/>
            <w:tcBorders>
              <w:left w:val="single" w:sz="4" w:space="0" w:color="000000"/>
              <w:bottom w:val="single" w:sz="4" w:space="0" w:color="000000"/>
            </w:tcBorders>
          </w:tcPr>
          <w:p w14:paraId="4C65C7E3"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77B22BB3" w14:textId="77777777" w:rsidR="001450DC" w:rsidRPr="0022634A" w:rsidRDefault="001450DC" w:rsidP="00AB1930">
            <w:pPr>
              <w:spacing w:line="276" w:lineRule="auto"/>
              <w:ind w:left="113" w:firstLine="0"/>
              <w:rPr>
                <w:sz w:val="20"/>
                <w:szCs w:val="20"/>
              </w:rPr>
            </w:pPr>
          </w:p>
        </w:tc>
      </w:tr>
    </w:tbl>
    <w:p w14:paraId="5B5001A8" w14:textId="2FD1792C" w:rsidR="00191FAF" w:rsidRPr="0022634A" w:rsidRDefault="00191FAF" w:rsidP="00ED0C21">
      <w:pPr>
        <w:pStyle w:val="41"/>
        <w:spacing w:line="276" w:lineRule="auto"/>
        <w:rPr>
          <w:sz w:val="20"/>
        </w:rPr>
      </w:pPr>
      <w:bookmarkStart w:id="54" w:name="_Таблица_1.13_-"/>
      <w:bookmarkEnd w:id="54"/>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2</w:t>
      </w:r>
      <w:r w:rsidRPr="0022634A">
        <w:rPr>
          <w:sz w:val="20"/>
        </w:rPr>
        <w:t xml:space="preserve"> -  Структура справочника KSGN.XML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276"/>
        <w:gridCol w:w="2098"/>
        <w:gridCol w:w="992"/>
        <w:gridCol w:w="3147"/>
      </w:tblGrid>
      <w:tr w:rsidR="00191FAF" w:rsidRPr="0022634A" w14:paraId="1E302164" w14:textId="77777777" w:rsidTr="00E965CC">
        <w:trPr>
          <w:trHeight w:val="337"/>
        </w:trPr>
        <w:tc>
          <w:tcPr>
            <w:tcW w:w="880" w:type="dxa"/>
            <w:shd w:val="clear" w:color="auto" w:fill="E7E6E6"/>
            <w:vAlign w:val="center"/>
          </w:tcPr>
          <w:p w14:paraId="275C779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216431A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276" w:type="dxa"/>
            <w:shd w:val="clear" w:color="auto" w:fill="E7E6E6"/>
            <w:vAlign w:val="center"/>
          </w:tcPr>
          <w:p w14:paraId="1BD26336"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098" w:type="dxa"/>
            <w:shd w:val="clear" w:color="auto" w:fill="E7E6E6"/>
            <w:vAlign w:val="center"/>
          </w:tcPr>
          <w:p w14:paraId="7134CC48"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18DD2C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47" w:type="dxa"/>
            <w:shd w:val="clear" w:color="auto" w:fill="E7E6E6"/>
            <w:vAlign w:val="center"/>
          </w:tcPr>
          <w:p w14:paraId="08DCEB00"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3B577D5B" w14:textId="77777777" w:rsidTr="00E965CC">
        <w:trPr>
          <w:trHeight w:val="337"/>
        </w:trPr>
        <w:tc>
          <w:tcPr>
            <w:tcW w:w="880" w:type="dxa"/>
          </w:tcPr>
          <w:p w14:paraId="377DAA42" w14:textId="6A9709F5" w:rsidR="00191FAF" w:rsidRPr="0022634A" w:rsidRDefault="00191FAF" w:rsidP="002F1567">
            <w:pPr>
              <w:numPr>
                <w:ilvl w:val="0"/>
                <w:numId w:val="52"/>
              </w:numPr>
              <w:spacing w:line="276" w:lineRule="auto"/>
              <w:ind w:left="57" w:firstLine="0"/>
              <w:rPr>
                <w:sz w:val="20"/>
                <w:szCs w:val="20"/>
              </w:rPr>
            </w:pPr>
          </w:p>
        </w:tc>
        <w:tc>
          <w:tcPr>
            <w:tcW w:w="1842" w:type="dxa"/>
          </w:tcPr>
          <w:p w14:paraId="6AF970E7"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276" w:type="dxa"/>
          </w:tcPr>
          <w:p w14:paraId="7E6D4054" w14:textId="77777777" w:rsidR="00191FAF" w:rsidRPr="0022634A" w:rsidRDefault="00191FAF" w:rsidP="00AB1930">
            <w:pPr>
              <w:spacing w:line="276" w:lineRule="auto"/>
              <w:ind w:left="57" w:firstLine="0"/>
              <w:jc w:val="center"/>
              <w:rPr>
                <w:sz w:val="20"/>
                <w:szCs w:val="20"/>
              </w:rPr>
            </w:pPr>
          </w:p>
        </w:tc>
        <w:tc>
          <w:tcPr>
            <w:tcW w:w="2098" w:type="dxa"/>
          </w:tcPr>
          <w:p w14:paraId="4049E4CE" w14:textId="77777777" w:rsidR="00191FAF" w:rsidRPr="0022634A" w:rsidRDefault="00191FAF" w:rsidP="00AB1930">
            <w:pPr>
              <w:spacing w:line="276" w:lineRule="auto"/>
              <w:ind w:left="57" w:firstLine="0"/>
              <w:rPr>
                <w:sz w:val="20"/>
                <w:szCs w:val="20"/>
              </w:rPr>
            </w:pPr>
          </w:p>
        </w:tc>
        <w:tc>
          <w:tcPr>
            <w:tcW w:w="992" w:type="dxa"/>
          </w:tcPr>
          <w:p w14:paraId="6DDB8A46" w14:textId="77777777" w:rsidR="00191FAF" w:rsidRPr="0022634A" w:rsidRDefault="00191FAF" w:rsidP="00AB1930">
            <w:pPr>
              <w:spacing w:line="276" w:lineRule="auto"/>
              <w:ind w:left="57" w:firstLine="0"/>
              <w:jc w:val="center"/>
              <w:rPr>
                <w:sz w:val="20"/>
                <w:szCs w:val="20"/>
              </w:rPr>
            </w:pPr>
          </w:p>
        </w:tc>
        <w:tc>
          <w:tcPr>
            <w:tcW w:w="3147" w:type="dxa"/>
          </w:tcPr>
          <w:p w14:paraId="1A549EA9"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5AAD87C8" w14:textId="77777777" w:rsidTr="00E965CC">
        <w:trPr>
          <w:trHeight w:val="337"/>
        </w:trPr>
        <w:tc>
          <w:tcPr>
            <w:tcW w:w="880" w:type="dxa"/>
          </w:tcPr>
          <w:p w14:paraId="2670DC3C" w14:textId="3F65E5BA" w:rsidR="00191FAF" w:rsidRPr="0022634A" w:rsidRDefault="00191FAF" w:rsidP="002F1567">
            <w:pPr>
              <w:numPr>
                <w:ilvl w:val="1"/>
                <w:numId w:val="52"/>
              </w:numPr>
              <w:spacing w:line="276" w:lineRule="auto"/>
              <w:ind w:left="57" w:firstLine="0"/>
              <w:rPr>
                <w:sz w:val="20"/>
                <w:szCs w:val="20"/>
              </w:rPr>
            </w:pPr>
          </w:p>
        </w:tc>
        <w:tc>
          <w:tcPr>
            <w:tcW w:w="1842" w:type="dxa"/>
          </w:tcPr>
          <w:p w14:paraId="52BDAAE9"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276" w:type="dxa"/>
          </w:tcPr>
          <w:p w14:paraId="51528090"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098" w:type="dxa"/>
          </w:tcPr>
          <w:p w14:paraId="651AFEEF" w14:textId="77777777" w:rsidR="00191FAF" w:rsidRPr="0022634A" w:rsidRDefault="00191FAF" w:rsidP="00AB1930">
            <w:pPr>
              <w:spacing w:line="276" w:lineRule="auto"/>
              <w:ind w:left="57" w:firstLine="0"/>
              <w:rPr>
                <w:sz w:val="20"/>
                <w:szCs w:val="20"/>
              </w:rPr>
            </w:pPr>
          </w:p>
        </w:tc>
        <w:tc>
          <w:tcPr>
            <w:tcW w:w="992" w:type="dxa"/>
          </w:tcPr>
          <w:p w14:paraId="57B302DF" w14:textId="77777777" w:rsidR="00191FAF" w:rsidRPr="0022634A" w:rsidRDefault="00191FAF" w:rsidP="00AB1930">
            <w:pPr>
              <w:spacing w:line="276" w:lineRule="auto"/>
              <w:ind w:left="57" w:firstLine="0"/>
              <w:jc w:val="center"/>
              <w:rPr>
                <w:sz w:val="20"/>
                <w:szCs w:val="20"/>
              </w:rPr>
            </w:pPr>
          </w:p>
        </w:tc>
        <w:tc>
          <w:tcPr>
            <w:tcW w:w="3147" w:type="dxa"/>
          </w:tcPr>
          <w:p w14:paraId="0981FC02"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3E6D4519" w14:textId="77777777" w:rsidTr="00E965CC">
        <w:trPr>
          <w:trHeight w:val="337"/>
        </w:trPr>
        <w:tc>
          <w:tcPr>
            <w:tcW w:w="880" w:type="dxa"/>
          </w:tcPr>
          <w:p w14:paraId="4E3EE031" w14:textId="432AF5B9" w:rsidR="00191FAF" w:rsidRPr="0022634A" w:rsidRDefault="00191FAF" w:rsidP="002F1567">
            <w:pPr>
              <w:numPr>
                <w:ilvl w:val="2"/>
                <w:numId w:val="52"/>
              </w:numPr>
              <w:spacing w:line="276" w:lineRule="auto"/>
              <w:ind w:left="57" w:firstLine="0"/>
              <w:rPr>
                <w:sz w:val="20"/>
                <w:szCs w:val="20"/>
              </w:rPr>
            </w:pPr>
          </w:p>
        </w:tc>
        <w:tc>
          <w:tcPr>
            <w:tcW w:w="1842" w:type="dxa"/>
          </w:tcPr>
          <w:p w14:paraId="5D2B9E27"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276" w:type="dxa"/>
          </w:tcPr>
          <w:p w14:paraId="6D5F1CA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098" w:type="dxa"/>
          </w:tcPr>
          <w:p w14:paraId="74DB0E61" w14:textId="77777777" w:rsidR="00191FAF" w:rsidRPr="0022634A" w:rsidRDefault="00191FAF" w:rsidP="00AB1930">
            <w:pPr>
              <w:spacing w:line="276" w:lineRule="auto"/>
              <w:ind w:left="57" w:firstLine="0"/>
              <w:rPr>
                <w:sz w:val="20"/>
                <w:szCs w:val="20"/>
              </w:rPr>
            </w:pPr>
          </w:p>
        </w:tc>
        <w:tc>
          <w:tcPr>
            <w:tcW w:w="992" w:type="dxa"/>
          </w:tcPr>
          <w:p w14:paraId="12C385AB"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71EBB048"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79D6BF13"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73A3C69B" w14:textId="77777777" w:rsidTr="00E965CC">
        <w:trPr>
          <w:trHeight w:val="337"/>
        </w:trPr>
        <w:tc>
          <w:tcPr>
            <w:tcW w:w="880" w:type="dxa"/>
          </w:tcPr>
          <w:p w14:paraId="01009A0A" w14:textId="62219C49" w:rsidR="00191FAF" w:rsidRPr="0022634A" w:rsidRDefault="00191FAF" w:rsidP="002F1567">
            <w:pPr>
              <w:numPr>
                <w:ilvl w:val="1"/>
                <w:numId w:val="52"/>
              </w:numPr>
              <w:spacing w:line="276" w:lineRule="auto"/>
              <w:ind w:left="57" w:firstLine="0"/>
              <w:rPr>
                <w:sz w:val="20"/>
                <w:szCs w:val="20"/>
              </w:rPr>
            </w:pPr>
          </w:p>
        </w:tc>
        <w:tc>
          <w:tcPr>
            <w:tcW w:w="1842" w:type="dxa"/>
          </w:tcPr>
          <w:p w14:paraId="0F222FD4" w14:textId="77777777" w:rsidR="00191FAF" w:rsidRPr="0022634A" w:rsidRDefault="00191FAF" w:rsidP="00AB1930">
            <w:pPr>
              <w:spacing w:line="276" w:lineRule="auto"/>
              <w:ind w:left="57" w:firstLine="0"/>
              <w:rPr>
                <w:sz w:val="20"/>
                <w:szCs w:val="20"/>
              </w:rPr>
            </w:pPr>
            <w:r w:rsidRPr="0022634A">
              <w:rPr>
                <w:sz w:val="20"/>
                <w:szCs w:val="20"/>
              </w:rPr>
              <w:t>zap</w:t>
            </w:r>
          </w:p>
        </w:tc>
        <w:tc>
          <w:tcPr>
            <w:tcW w:w="1276" w:type="dxa"/>
          </w:tcPr>
          <w:p w14:paraId="2D91825A"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098" w:type="dxa"/>
          </w:tcPr>
          <w:p w14:paraId="42428DBA" w14:textId="77777777" w:rsidR="00191FAF" w:rsidRPr="0022634A" w:rsidRDefault="00191FAF" w:rsidP="00AB1930">
            <w:pPr>
              <w:spacing w:line="276" w:lineRule="auto"/>
              <w:ind w:left="57" w:firstLine="0"/>
              <w:rPr>
                <w:sz w:val="20"/>
                <w:szCs w:val="20"/>
              </w:rPr>
            </w:pPr>
          </w:p>
        </w:tc>
        <w:tc>
          <w:tcPr>
            <w:tcW w:w="992" w:type="dxa"/>
          </w:tcPr>
          <w:p w14:paraId="0E43DE4B" w14:textId="77777777" w:rsidR="00191FAF" w:rsidRPr="0022634A" w:rsidRDefault="00191FAF" w:rsidP="00AB1930">
            <w:pPr>
              <w:spacing w:line="276" w:lineRule="auto"/>
              <w:ind w:left="57" w:firstLine="0"/>
              <w:jc w:val="center"/>
              <w:rPr>
                <w:sz w:val="20"/>
                <w:szCs w:val="20"/>
              </w:rPr>
            </w:pPr>
          </w:p>
        </w:tc>
        <w:tc>
          <w:tcPr>
            <w:tcW w:w="3147" w:type="dxa"/>
          </w:tcPr>
          <w:p w14:paraId="5CB3AA94"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3B9DB829" w14:textId="77777777" w:rsidTr="00E965CC">
        <w:trPr>
          <w:trHeight w:val="337"/>
        </w:trPr>
        <w:tc>
          <w:tcPr>
            <w:tcW w:w="880" w:type="dxa"/>
          </w:tcPr>
          <w:p w14:paraId="6D071627"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3E9BB19"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276" w:type="dxa"/>
          </w:tcPr>
          <w:p w14:paraId="78BB7B5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4B775022" w14:textId="77777777" w:rsidR="00191FAF" w:rsidRPr="0022634A" w:rsidRDefault="00191FAF" w:rsidP="00AB1930">
            <w:pPr>
              <w:spacing w:line="276" w:lineRule="auto"/>
              <w:ind w:left="57" w:firstLine="0"/>
              <w:rPr>
                <w:sz w:val="20"/>
                <w:szCs w:val="20"/>
              </w:rPr>
            </w:pPr>
            <w:r w:rsidRPr="0022634A">
              <w:rPr>
                <w:sz w:val="20"/>
                <w:szCs w:val="20"/>
              </w:rPr>
              <w:t>Код группы</w:t>
            </w:r>
          </w:p>
        </w:tc>
        <w:tc>
          <w:tcPr>
            <w:tcW w:w="992" w:type="dxa"/>
          </w:tcPr>
          <w:p w14:paraId="3B4A03B1"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47" w:type="dxa"/>
          </w:tcPr>
          <w:p w14:paraId="217C60E3" w14:textId="77777777" w:rsidR="00191FAF" w:rsidRPr="0022634A" w:rsidRDefault="00191FAF" w:rsidP="00AB1930">
            <w:pPr>
              <w:spacing w:line="276" w:lineRule="auto"/>
              <w:ind w:left="57" w:firstLine="0"/>
              <w:rPr>
                <w:sz w:val="20"/>
                <w:szCs w:val="20"/>
              </w:rPr>
            </w:pPr>
          </w:p>
        </w:tc>
      </w:tr>
      <w:tr w:rsidR="00191FAF" w:rsidRPr="0022634A" w14:paraId="0595781D" w14:textId="77777777" w:rsidTr="00E965CC">
        <w:trPr>
          <w:trHeight w:val="337"/>
        </w:trPr>
        <w:tc>
          <w:tcPr>
            <w:tcW w:w="880" w:type="dxa"/>
          </w:tcPr>
          <w:p w14:paraId="2CAED29D"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9D2A315"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276" w:type="dxa"/>
          </w:tcPr>
          <w:p w14:paraId="30C7327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64E9121E" w14:textId="77777777" w:rsidR="00191FAF" w:rsidRPr="0022634A" w:rsidRDefault="00191FAF" w:rsidP="00AB1930">
            <w:pPr>
              <w:spacing w:line="276" w:lineRule="auto"/>
              <w:ind w:left="57" w:firstLine="0"/>
              <w:rPr>
                <w:sz w:val="20"/>
                <w:szCs w:val="20"/>
              </w:rPr>
            </w:pPr>
            <w:r w:rsidRPr="0022634A">
              <w:rPr>
                <w:sz w:val="20"/>
                <w:szCs w:val="20"/>
              </w:rPr>
              <w:t>Наименование группы</w:t>
            </w:r>
          </w:p>
        </w:tc>
        <w:tc>
          <w:tcPr>
            <w:tcW w:w="992" w:type="dxa"/>
          </w:tcPr>
          <w:p w14:paraId="5C68FCE3"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3147" w:type="dxa"/>
          </w:tcPr>
          <w:p w14:paraId="42BA7133" w14:textId="77777777" w:rsidR="00191FAF" w:rsidRPr="0022634A" w:rsidRDefault="00191FAF" w:rsidP="00AB1930">
            <w:pPr>
              <w:spacing w:line="276" w:lineRule="auto"/>
              <w:ind w:left="57" w:firstLine="0"/>
              <w:rPr>
                <w:sz w:val="20"/>
                <w:szCs w:val="20"/>
              </w:rPr>
            </w:pPr>
          </w:p>
        </w:tc>
      </w:tr>
      <w:tr w:rsidR="00191FAF" w:rsidRPr="0022634A" w14:paraId="7F1A0892" w14:textId="77777777" w:rsidTr="00E965CC">
        <w:trPr>
          <w:trHeight w:val="337"/>
        </w:trPr>
        <w:tc>
          <w:tcPr>
            <w:tcW w:w="880" w:type="dxa"/>
            <w:shd w:val="clear" w:color="auto" w:fill="FFFFFF" w:themeFill="background1"/>
          </w:tcPr>
          <w:p w14:paraId="522DA80E" w14:textId="77777777" w:rsidR="00191FAF" w:rsidRPr="0022634A" w:rsidRDefault="00191FAF" w:rsidP="002F1567">
            <w:pPr>
              <w:numPr>
                <w:ilvl w:val="2"/>
                <w:numId w:val="52"/>
              </w:numPr>
              <w:spacing w:line="276" w:lineRule="auto"/>
              <w:ind w:left="57" w:firstLine="0"/>
              <w:rPr>
                <w:sz w:val="20"/>
                <w:szCs w:val="20"/>
              </w:rPr>
            </w:pPr>
          </w:p>
        </w:tc>
        <w:tc>
          <w:tcPr>
            <w:tcW w:w="1842" w:type="dxa"/>
            <w:shd w:val="clear" w:color="auto" w:fill="FFFFFF" w:themeFill="background1"/>
          </w:tcPr>
          <w:p w14:paraId="3C9511C7" w14:textId="77777777" w:rsidR="00191FAF" w:rsidRPr="0022634A" w:rsidRDefault="00191FAF" w:rsidP="00AB1930">
            <w:pPr>
              <w:spacing w:line="276" w:lineRule="auto"/>
              <w:ind w:left="57" w:firstLine="0"/>
              <w:rPr>
                <w:sz w:val="20"/>
                <w:szCs w:val="20"/>
              </w:rPr>
            </w:pPr>
            <w:r w:rsidRPr="0022634A">
              <w:rPr>
                <w:sz w:val="20"/>
                <w:szCs w:val="20"/>
              </w:rPr>
              <w:t>KSG_CODE[1..9]</w:t>
            </w:r>
          </w:p>
        </w:tc>
        <w:tc>
          <w:tcPr>
            <w:tcW w:w="1276" w:type="dxa"/>
            <w:shd w:val="clear" w:color="auto" w:fill="FFFFFF" w:themeFill="background1"/>
          </w:tcPr>
          <w:p w14:paraId="3DD7E053"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shd w:val="clear" w:color="auto" w:fill="FFFFFF" w:themeFill="background1"/>
          </w:tcPr>
          <w:p w14:paraId="1DC5B29C"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shd w:val="clear" w:color="auto" w:fill="FFFFFF" w:themeFill="background1"/>
          </w:tcPr>
          <w:p w14:paraId="4461D81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47" w:type="dxa"/>
            <w:shd w:val="clear" w:color="auto" w:fill="FFFFFF" w:themeFill="background1"/>
          </w:tcPr>
          <w:p w14:paraId="78AB1CBA" w14:textId="77777777" w:rsidR="00191FAF" w:rsidRPr="0022634A" w:rsidRDefault="00191FAF" w:rsidP="00AB1930">
            <w:pPr>
              <w:spacing w:line="276" w:lineRule="auto"/>
              <w:ind w:left="57" w:firstLine="0"/>
              <w:rPr>
                <w:sz w:val="20"/>
                <w:szCs w:val="20"/>
              </w:rPr>
            </w:pPr>
            <w:r w:rsidRPr="0022634A">
              <w:rPr>
                <w:sz w:val="20"/>
                <w:szCs w:val="20"/>
              </w:rPr>
              <w:t>Поля от KSG_CODE1 до KSG_CODE9</w:t>
            </w:r>
          </w:p>
          <w:p w14:paraId="577A04E1" w14:textId="77777777" w:rsidR="00191FAF" w:rsidRPr="0022634A" w:rsidRDefault="00191FAF" w:rsidP="00AB1930">
            <w:pPr>
              <w:spacing w:line="276" w:lineRule="auto"/>
              <w:ind w:left="57" w:firstLine="0"/>
              <w:rPr>
                <w:sz w:val="20"/>
                <w:szCs w:val="20"/>
              </w:rPr>
            </w:pPr>
          </w:p>
        </w:tc>
      </w:tr>
      <w:tr w:rsidR="00191FAF" w:rsidRPr="0022634A" w14:paraId="180AD949" w14:textId="77777777" w:rsidTr="00E965CC">
        <w:trPr>
          <w:trHeight w:val="212"/>
        </w:trPr>
        <w:tc>
          <w:tcPr>
            <w:tcW w:w="880" w:type="dxa"/>
          </w:tcPr>
          <w:p w14:paraId="24C7CB44"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1FCDBDDB" w14:textId="77777777" w:rsidR="00191FAF" w:rsidRPr="0022634A" w:rsidRDefault="00191FAF" w:rsidP="00AB1930">
            <w:pPr>
              <w:spacing w:line="276" w:lineRule="auto"/>
              <w:ind w:left="57" w:firstLine="0"/>
              <w:rPr>
                <w:sz w:val="20"/>
                <w:szCs w:val="20"/>
              </w:rPr>
            </w:pPr>
            <w:r w:rsidRPr="0022634A">
              <w:rPr>
                <w:sz w:val="20"/>
                <w:szCs w:val="20"/>
              </w:rPr>
              <w:t>KSG_USED</w:t>
            </w:r>
          </w:p>
        </w:tc>
        <w:tc>
          <w:tcPr>
            <w:tcW w:w="1276" w:type="dxa"/>
          </w:tcPr>
          <w:p w14:paraId="32F93F5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1EFFE312" w14:textId="77777777" w:rsidR="00191FAF" w:rsidRPr="0022634A" w:rsidRDefault="00191FAF"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2" w:type="dxa"/>
          </w:tcPr>
          <w:p w14:paraId="59B6E3AF"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147" w:type="dxa"/>
            <w:shd w:val="clear" w:color="auto" w:fill="FFFFFF"/>
          </w:tcPr>
          <w:p w14:paraId="5849889D" w14:textId="77777777" w:rsidR="00191FAF" w:rsidRPr="0022634A" w:rsidRDefault="00191FAF"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191FAF" w:rsidRPr="0022634A" w14:paraId="2D38B5F1" w14:textId="77777777" w:rsidTr="00E965CC">
        <w:trPr>
          <w:trHeight w:val="212"/>
        </w:trPr>
        <w:tc>
          <w:tcPr>
            <w:tcW w:w="880" w:type="dxa"/>
          </w:tcPr>
          <w:p w14:paraId="733E8EB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1F63ACE"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276" w:type="dxa"/>
          </w:tcPr>
          <w:p w14:paraId="1E3AC46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4F8CAB62"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6297A8E3"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6F3707F2" w14:textId="77777777" w:rsidR="00191FAF" w:rsidRPr="0022634A" w:rsidRDefault="00191FAF" w:rsidP="00AB1930">
            <w:pPr>
              <w:spacing w:line="276" w:lineRule="auto"/>
              <w:ind w:left="57" w:firstLine="0"/>
              <w:rPr>
                <w:sz w:val="20"/>
                <w:szCs w:val="20"/>
              </w:rPr>
            </w:pPr>
          </w:p>
        </w:tc>
      </w:tr>
      <w:tr w:rsidR="00191FAF" w:rsidRPr="0022634A" w14:paraId="7849C577" w14:textId="77777777" w:rsidTr="00E965CC">
        <w:trPr>
          <w:trHeight w:val="212"/>
        </w:trPr>
        <w:tc>
          <w:tcPr>
            <w:tcW w:w="880" w:type="dxa"/>
          </w:tcPr>
          <w:p w14:paraId="73A8AF1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2952360A"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276" w:type="dxa"/>
          </w:tcPr>
          <w:p w14:paraId="51EFDD1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7A01DC26"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3467965E"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050051AB" w14:textId="77777777" w:rsidR="00191FAF" w:rsidRPr="0022634A" w:rsidRDefault="00191FAF" w:rsidP="00AB1930">
            <w:pPr>
              <w:spacing w:line="276" w:lineRule="auto"/>
              <w:ind w:left="57" w:firstLine="0"/>
              <w:rPr>
                <w:sz w:val="20"/>
                <w:szCs w:val="20"/>
              </w:rPr>
            </w:pPr>
          </w:p>
        </w:tc>
      </w:tr>
      <w:tr w:rsidR="00191FAF" w:rsidRPr="0022634A" w14:paraId="1F4D5BDE" w14:textId="77777777" w:rsidTr="00E965CC">
        <w:trPr>
          <w:trHeight w:val="212"/>
        </w:trPr>
        <w:tc>
          <w:tcPr>
            <w:tcW w:w="880" w:type="dxa"/>
          </w:tcPr>
          <w:p w14:paraId="412956D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69F59CF8"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276" w:type="dxa"/>
          </w:tcPr>
          <w:p w14:paraId="0E93C3A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55C5337B"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0954EBC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19E5C899" w14:textId="77777777" w:rsidR="00191FAF" w:rsidRPr="0022634A" w:rsidRDefault="00191FAF" w:rsidP="00AB1930">
            <w:pPr>
              <w:spacing w:line="276" w:lineRule="auto"/>
              <w:ind w:left="57" w:firstLine="0"/>
              <w:rPr>
                <w:sz w:val="20"/>
                <w:szCs w:val="20"/>
              </w:rPr>
            </w:pPr>
          </w:p>
        </w:tc>
      </w:tr>
    </w:tbl>
    <w:p w14:paraId="4D5DD155" w14:textId="64EF3386" w:rsidR="001450DC" w:rsidRPr="0022634A" w:rsidRDefault="001450DC" w:rsidP="001450DC">
      <w:pPr>
        <w:pStyle w:val="41"/>
        <w:spacing w:line="276" w:lineRule="auto"/>
        <w:rPr>
          <w:sz w:val="20"/>
        </w:rPr>
      </w:pPr>
      <w:bookmarkStart w:id="55" w:name="_Таблица_1.14-_"/>
      <w:bookmarkEnd w:id="55"/>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3</w:t>
      </w:r>
      <w:r w:rsidRPr="0022634A">
        <w:rPr>
          <w:sz w:val="20"/>
        </w:rPr>
        <w:t>-  Структура справочника KSGN_C.XML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275"/>
        <w:gridCol w:w="2268"/>
        <w:gridCol w:w="993"/>
        <w:gridCol w:w="2976"/>
      </w:tblGrid>
      <w:tr w:rsidR="001450DC" w:rsidRPr="0022634A" w14:paraId="1A535F0A" w14:textId="77777777" w:rsidTr="00E965CC">
        <w:trPr>
          <w:trHeight w:val="337"/>
          <w:tblHeader/>
        </w:trPr>
        <w:tc>
          <w:tcPr>
            <w:tcW w:w="738" w:type="dxa"/>
            <w:shd w:val="clear" w:color="auto" w:fill="E7E6E6"/>
            <w:vAlign w:val="center"/>
          </w:tcPr>
          <w:p w14:paraId="233480B9"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03B00B1"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275" w:type="dxa"/>
            <w:shd w:val="clear" w:color="auto" w:fill="E7E6E6"/>
            <w:vAlign w:val="center"/>
          </w:tcPr>
          <w:p w14:paraId="629644B7"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268" w:type="dxa"/>
            <w:shd w:val="clear" w:color="auto" w:fill="E7E6E6"/>
            <w:vAlign w:val="center"/>
          </w:tcPr>
          <w:p w14:paraId="39D70615"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09113929"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74CA9216"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69AE2296" w14:textId="77777777" w:rsidTr="00E965CC">
        <w:trPr>
          <w:trHeight w:val="337"/>
        </w:trPr>
        <w:tc>
          <w:tcPr>
            <w:tcW w:w="738" w:type="dxa"/>
          </w:tcPr>
          <w:p w14:paraId="0B71BEA7" w14:textId="77777777" w:rsidR="001450DC" w:rsidRPr="0022634A" w:rsidRDefault="001450DC" w:rsidP="002F1567">
            <w:pPr>
              <w:numPr>
                <w:ilvl w:val="0"/>
                <w:numId w:val="59"/>
              </w:numPr>
              <w:spacing w:line="276" w:lineRule="auto"/>
              <w:ind w:left="57" w:firstLine="0"/>
              <w:rPr>
                <w:sz w:val="20"/>
                <w:szCs w:val="20"/>
              </w:rPr>
            </w:pPr>
          </w:p>
        </w:tc>
        <w:tc>
          <w:tcPr>
            <w:tcW w:w="1843" w:type="dxa"/>
          </w:tcPr>
          <w:p w14:paraId="25ABD31A"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275" w:type="dxa"/>
          </w:tcPr>
          <w:p w14:paraId="4BCE5C65" w14:textId="77777777" w:rsidR="001450DC" w:rsidRPr="0022634A" w:rsidRDefault="001450DC" w:rsidP="00AB1930">
            <w:pPr>
              <w:spacing w:line="276" w:lineRule="auto"/>
              <w:ind w:left="57" w:firstLine="0"/>
              <w:jc w:val="center"/>
              <w:rPr>
                <w:sz w:val="20"/>
                <w:szCs w:val="20"/>
              </w:rPr>
            </w:pPr>
          </w:p>
        </w:tc>
        <w:tc>
          <w:tcPr>
            <w:tcW w:w="2268" w:type="dxa"/>
          </w:tcPr>
          <w:p w14:paraId="46BB6143" w14:textId="77777777" w:rsidR="001450DC" w:rsidRPr="0022634A" w:rsidRDefault="001450DC" w:rsidP="00AB1930">
            <w:pPr>
              <w:spacing w:line="276" w:lineRule="auto"/>
              <w:ind w:left="57" w:firstLine="0"/>
              <w:rPr>
                <w:sz w:val="20"/>
                <w:szCs w:val="20"/>
              </w:rPr>
            </w:pPr>
          </w:p>
        </w:tc>
        <w:tc>
          <w:tcPr>
            <w:tcW w:w="993" w:type="dxa"/>
          </w:tcPr>
          <w:p w14:paraId="1D8F27A0" w14:textId="77777777" w:rsidR="001450DC" w:rsidRPr="0022634A" w:rsidRDefault="001450DC" w:rsidP="00AB1930">
            <w:pPr>
              <w:spacing w:line="276" w:lineRule="auto"/>
              <w:ind w:left="57" w:firstLine="0"/>
              <w:jc w:val="center"/>
              <w:rPr>
                <w:sz w:val="20"/>
                <w:szCs w:val="20"/>
              </w:rPr>
            </w:pPr>
          </w:p>
        </w:tc>
        <w:tc>
          <w:tcPr>
            <w:tcW w:w="2976" w:type="dxa"/>
          </w:tcPr>
          <w:p w14:paraId="17EFE843"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32058906" w14:textId="77777777" w:rsidTr="00E965CC">
        <w:trPr>
          <w:trHeight w:val="337"/>
        </w:trPr>
        <w:tc>
          <w:tcPr>
            <w:tcW w:w="738" w:type="dxa"/>
          </w:tcPr>
          <w:p w14:paraId="5871C2EF" w14:textId="77777777" w:rsidR="001450DC" w:rsidRPr="0022634A" w:rsidRDefault="001450DC" w:rsidP="002F1567">
            <w:pPr>
              <w:numPr>
                <w:ilvl w:val="1"/>
                <w:numId w:val="59"/>
              </w:numPr>
              <w:spacing w:line="276" w:lineRule="auto"/>
              <w:ind w:left="57" w:firstLine="0"/>
              <w:rPr>
                <w:sz w:val="20"/>
                <w:szCs w:val="20"/>
              </w:rPr>
            </w:pPr>
          </w:p>
        </w:tc>
        <w:tc>
          <w:tcPr>
            <w:tcW w:w="1843" w:type="dxa"/>
          </w:tcPr>
          <w:p w14:paraId="1F5040FD"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275" w:type="dxa"/>
          </w:tcPr>
          <w:p w14:paraId="64D9EE8B"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268" w:type="dxa"/>
          </w:tcPr>
          <w:p w14:paraId="17A13306" w14:textId="77777777" w:rsidR="001450DC" w:rsidRPr="0022634A" w:rsidRDefault="001450DC" w:rsidP="00AB1930">
            <w:pPr>
              <w:spacing w:line="276" w:lineRule="auto"/>
              <w:ind w:left="57" w:firstLine="0"/>
              <w:rPr>
                <w:sz w:val="20"/>
                <w:szCs w:val="20"/>
              </w:rPr>
            </w:pPr>
          </w:p>
        </w:tc>
        <w:tc>
          <w:tcPr>
            <w:tcW w:w="993" w:type="dxa"/>
          </w:tcPr>
          <w:p w14:paraId="1E2F2F92" w14:textId="77777777" w:rsidR="001450DC" w:rsidRPr="0022634A" w:rsidRDefault="001450DC" w:rsidP="00AB1930">
            <w:pPr>
              <w:spacing w:line="276" w:lineRule="auto"/>
              <w:ind w:left="57" w:firstLine="0"/>
              <w:jc w:val="center"/>
              <w:rPr>
                <w:sz w:val="20"/>
                <w:szCs w:val="20"/>
              </w:rPr>
            </w:pPr>
          </w:p>
        </w:tc>
        <w:tc>
          <w:tcPr>
            <w:tcW w:w="2976" w:type="dxa"/>
          </w:tcPr>
          <w:p w14:paraId="1340A4F8"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5CEAA1BA" w14:textId="77777777" w:rsidTr="00E965CC">
        <w:trPr>
          <w:trHeight w:val="337"/>
        </w:trPr>
        <w:tc>
          <w:tcPr>
            <w:tcW w:w="738" w:type="dxa"/>
          </w:tcPr>
          <w:p w14:paraId="1966773C"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0AF8FA4A"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275" w:type="dxa"/>
          </w:tcPr>
          <w:p w14:paraId="0CA692EC"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268" w:type="dxa"/>
          </w:tcPr>
          <w:p w14:paraId="6D5F1763" w14:textId="77777777" w:rsidR="001450DC" w:rsidRPr="0022634A" w:rsidRDefault="001450DC" w:rsidP="00AB1930">
            <w:pPr>
              <w:spacing w:line="276" w:lineRule="auto"/>
              <w:ind w:left="57" w:firstLine="0"/>
              <w:rPr>
                <w:sz w:val="20"/>
                <w:szCs w:val="20"/>
              </w:rPr>
            </w:pPr>
          </w:p>
        </w:tc>
        <w:tc>
          <w:tcPr>
            <w:tcW w:w="993" w:type="dxa"/>
          </w:tcPr>
          <w:p w14:paraId="74111EE2"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FDAAFEC"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139BD943"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172C2340" w14:textId="77777777" w:rsidTr="00E965CC">
        <w:trPr>
          <w:trHeight w:val="337"/>
        </w:trPr>
        <w:tc>
          <w:tcPr>
            <w:tcW w:w="738" w:type="dxa"/>
          </w:tcPr>
          <w:p w14:paraId="304B33DD" w14:textId="77777777" w:rsidR="001450DC" w:rsidRPr="0022634A" w:rsidRDefault="001450DC" w:rsidP="002F1567">
            <w:pPr>
              <w:numPr>
                <w:ilvl w:val="1"/>
                <w:numId w:val="59"/>
              </w:numPr>
              <w:spacing w:line="276" w:lineRule="auto"/>
              <w:ind w:left="57" w:firstLine="0"/>
              <w:rPr>
                <w:sz w:val="20"/>
                <w:szCs w:val="20"/>
              </w:rPr>
            </w:pPr>
          </w:p>
        </w:tc>
        <w:tc>
          <w:tcPr>
            <w:tcW w:w="1843" w:type="dxa"/>
          </w:tcPr>
          <w:p w14:paraId="50117036" w14:textId="77777777" w:rsidR="001450DC" w:rsidRPr="0022634A" w:rsidRDefault="001450DC" w:rsidP="00AB1930">
            <w:pPr>
              <w:spacing w:line="276" w:lineRule="auto"/>
              <w:ind w:left="57" w:firstLine="0"/>
              <w:rPr>
                <w:sz w:val="20"/>
                <w:szCs w:val="20"/>
              </w:rPr>
            </w:pPr>
            <w:r w:rsidRPr="0022634A">
              <w:rPr>
                <w:sz w:val="20"/>
                <w:szCs w:val="20"/>
              </w:rPr>
              <w:t>zap</w:t>
            </w:r>
          </w:p>
        </w:tc>
        <w:tc>
          <w:tcPr>
            <w:tcW w:w="1275" w:type="dxa"/>
          </w:tcPr>
          <w:p w14:paraId="480ABA08"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268" w:type="dxa"/>
          </w:tcPr>
          <w:p w14:paraId="5E8FACC1" w14:textId="77777777" w:rsidR="001450DC" w:rsidRPr="0022634A" w:rsidRDefault="001450DC" w:rsidP="00AB1930">
            <w:pPr>
              <w:spacing w:line="276" w:lineRule="auto"/>
              <w:ind w:left="57" w:firstLine="0"/>
              <w:rPr>
                <w:sz w:val="20"/>
                <w:szCs w:val="20"/>
              </w:rPr>
            </w:pPr>
          </w:p>
        </w:tc>
        <w:tc>
          <w:tcPr>
            <w:tcW w:w="993" w:type="dxa"/>
          </w:tcPr>
          <w:p w14:paraId="48E35EE0" w14:textId="77777777" w:rsidR="001450DC" w:rsidRPr="0022634A" w:rsidRDefault="001450DC" w:rsidP="00AB1930">
            <w:pPr>
              <w:spacing w:line="276" w:lineRule="auto"/>
              <w:ind w:left="57" w:firstLine="0"/>
              <w:jc w:val="center"/>
              <w:rPr>
                <w:sz w:val="20"/>
                <w:szCs w:val="20"/>
              </w:rPr>
            </w:pPr>
          </w:p>
        </w:tc>
        <w:tc>
          <w:tcPr>
            <w:tcW w:w="2976" w:type="dxa"/>
          </w:tcPr>
          <w:p w14:paraId="55BB8D64"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6624B853" w14:textId="77777777" w:rsidTr="00E965CC">
        <w:trPr>
          <w:trHeight w:val="337"/>
        </w:trPr>
        <w:tc>
          <w:tcPr>
            <w:tcW w:w="738" w:type="dxa"/>
          </w:tcPr>
          <w:p w14:paraId="135113A3"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286B0F56" w14:textId="77777777" w:rsidR="001450DC" w:rsidRPr="0022634A" w:rsidRDefault="001450DC" w:rsidP="00AB1930">
            <w:pPr>
              <w:spacing w:line="276" w:lineRule="auto"/>
              <w:ind w:left="57" w:firstLine="0"/>
              <w:rPr>
                <w:sz w:val="20"/>
                <w:szCs w:val="20"/>
              </w:rPr>
            </w:pPr>
            <w:r w:rsidRPr="0022634A">
              <w:rPr>
                <w:sz w:val="20"/>
                <w:szCs w:val="20"/>
              </w:rPr>
              <w:t>CODE</w:t>
            </w:r>
          </w:p>
        </w:tc>
        <w:tc>
          <w:tcPr>
            <w:tcW w:w="1275" w:type="dxa"/>
          </w:tcPr>
          <w:p w14:paraId="2E3815C8"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38A874B2" w14:textId="77777777" w:rsidR="001450DC" w:rsidRPr="0022634A" w:rsidRDefault="001450DC" w:rsidP="00AB1930">
            <w:pPr>
              <w:spacing w:line="276" w:lineRule="auto"/>
              <w:ind w:left="57" w:firstLine="0"/>
              <w:rPr>
                <w:sz w:val="20"/>
                <w:szCs w:val="20"/>
              </w:rPr>
            </w:pPr>
            <w:r w:rsidRPr="0022634A">
              <w:rPr>
                <w:sz w:val="20"/>
                <w:szCs w:val="20"/>
              </w:rPr>
              <w:t>Код группы</w:t>
            </w:r>
          </w:p>
        </w:tc>
        <w:tc>
          <w:tcPr>
            <w:tcW w:w="993" w:type="dxa"/>
          </w:tcPr>
          <w:p w14:paraId="31919EBE" w14:textId="77777777" w:rsidR="001450DC" w:rsidRPr="0022634A" w:rsidRDefault="001450DC" w:rsidP="00AB1930">
            <w:pPr>
              <w:spacing w:line="276" w:lineRule="auto"/>
              <w:ind w:left="57" w:firstLine="0"/>
              <w:jc w:val="center"/>
              <w:rPr>
                <w:sz w:val="20"/>
                <w:szCs w:val="20"/>
              </w:rPr>
            </w:pPr>
            <w:r w:rsidRPr="0022634A">
              <w:rPr>
                <w:sz w:val="20"/>
                <w:szCs w:val="20"/>
              </w:rPr>
              <w:t>T(20)</w:t>
            </w:r>
          </w:p>
        </w:tc>
        <w:tc>
          <w:tcPr>
            <w:tcW w:w="2976" w:type="dxa"/>
          </w:tcPr>
          <w:p w14:paraId="3A839CD7" w14:textId="77777777" w:rsidR="001450DC" w:rsidRPr="0022634A" w:rsidRDefault="001450DC" w:rsidP="00AB1930">
            <w:pPr>
              <w:spacing w:line="276" w:lineRule="auto"/>
              <w:ind w:left="57" w:firstLine="0"/>
              <w:rPr>
                <w:sz w:val="20"/>
                <w:szCs w:val="20"/>
              </w:rPr>
            </w:pPr>
          </w:p>
        </w:tc>
      </w:tr>
      <w:tr w:rsidR="001450DC" w:rsidRPr="0022634A" w14:paraId="4EF9C706" w14:textId="77777777" w:rsidTr="00E965CC">
        <w:trPr>
          <w:trHeight w:val="337"/>
        </w:trPr>
        <w:tc>
          <w:tcPr>
            <w:tcW w:w="738" w:type="dxa"/>
          </w:tcPr>
          <w:p w14:paraId="29C02849"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4BD65415"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275" w:type="dxa"/>
          </w:tcPr>
          <w:p w14:paraId="7864821E"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42E0A698" w14:textId="77777777" w:rsidR="001450DC" w:rsidRPr="0022634A" w:rsidRDefault="001450DC" w:rsidP="00AB1930">
            <w:pPr>
              <w:spacing w:line="276" w:lineRule="auto"/>
              <w:ind w:left="57" w:firstLine="0"/>
              <w:rPr>
                <w:sz w:val="20"/>
                <w:szCs w:val="20"/>
              </w:rPr>
            </w:pPr>
            <w:r w:rsidRPr="0022634A">
              <w:rPr>
                <w:sz w:val="20"/>
                <w:szCs w:val="20"/>
              </w:rPr>
              <w:t>Наименование группы</w:t>
            </w:r>
          </w:p>
        </w:tc>
        <w:tc>
          <w:tcPr>
            <w:tcW w:w="993" w:type="dxa"/>
          </w:tcPr>
          <w:p w14:paraId="3F63EC10" w14:textId="77777777" w:rsidR="001450DC" w:rsidRPr="0022634A" w:rsidRDefault="001450DC" w:rsidP="00AB1930">
            <w:pPr>
              <w:spacing w:line="276" w:lineRule="auto"/>
              <w:ind w:left="57" w:firstLine="0"/>
              <w:jc w:val="center"/>
              <w:rPr>
                <w:sz w:val="20"/>
                <w:szCs w:val="20"/>
              </w:rPr>
            </w:pPr>
            <w:r w:rsidRPr="0022634A">
              <w:rPr>
                <w:sz w:val="20"/>
                <w:szCs w:val="20"/>
              </w:rPr>
              <w:t>T(200)</w:t>
            </w:r>
          </w:p>
        </w:tc>
        <w:tc>
          <w:tcPr>
            <w:tcW w:w="2976" w:type="dxa"/>
          </w:tcPr>
          <w:p w14:paraId="7763E94B" w14:textId="77777777" w:rsidR="001450DC" w:rsidRPr="0022634A" w:rsidRDefault="001450DC" w:rsidP="00AB1930">
            <w:pPr>
              <w:spacing w:line="276" w:lineRule="auto"/>
              <w:ind w:left="57" w:firstLine="0"/>
              <w:rPr>
                <w:sz w:val="20"/>
                <w:szCs w:val="20"/>
              </w:rPr>
            </w:pPr>
          </w:p>
        </w:tc>
      </w:tr>
      <w:tr w:rsidR="001450DC" w:rsidRPr="0022634A" w14:paraId="407FA402" w14:textId="77777777" w:rsidTr="00E965CC">
        <w:trPr>
          <w:trHeight w:val="337"/>
        </w:trPr>
        <w:tc>
          <w:tcPr>
            <w:tcW w:w="738" w:type="dxa"/>
          </w:tcPr>
          <w:p w14:paraId="5F5516DB"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5E5ABC0E" w14:textId="77777777" w:rsidR="001450DC" w:rsidRPr="0022634A" w:rsidRDefault="001450DC" w:rsidP="00AB1930">
            <w:pPr>
              <w:spacing w:line="276" w:lineRule="auto"/>
              <w:ind w:left="57" w:firstLine="0"/>
              <w:rPr>
                <w:sz w:val="20"/>
                <w:szCs w:val="20"/>
              </w:rPr>
            </w:pPr>
            <w:r w:rsidRPr="0022634A">
              <w:rPr>
                <w:sz w:val="20"/>
                <w:szCs w:val="20"/>
              </w:rPr>
              <w:t>KSG_CODE[1..8]</w:t>
            </w:r>
          </w:p>
        </w:tc>
        <w:tc>
          <w:tcPr>
            <w:tcW w:w="1275" w:type="dxa"/>
          </w:tcPr>
          <w:p w14:paraId="59ED3F86"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7DAADABB"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3" w:type="dxa"/>
          </w:tcPr>
          <w:p w14:paraId="1E963D15"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976" w:type="dxa"/>
          </w:tcPr>
          <w:p w14:paraId="04B21FEE" w14:textId="77777777" w:rsidR="001450DC" w:rsidRPr="0022634A" w:rsidRDefault="001450DC" w:rsidP="00AB1930">
            <w:pPr>
              <w:spacing w:line="276" w:lineRule="auto"/>
              <w:ind w:left="57" w:firstLine="0"/>
              <w:rPr>
                <w:sz w:val="20"/>
                <w:szCs w:val="20"/>
              </w:rPr>
            </w:pPr>
            <w:r w:rsidRPr="0022634A">
              <w:rPr>
                <w:sz w:val="20"/>
                <w:szCs w:val="20"/>
              </w:rPr>
              <w:t>Поля от KSG_CODE1 до KSG_CODE8</w:t>
            </w:r>
          </w:p>
        </w:tc>
      </w:tr>
      <w:tr w:rsidR="001450DC" w:rsidRPr="0022634A" w14:paraId="01D6D1AF" w14:textId="77777777" w:rsidTr="00E965CC">
        <w:trPr>
          <w:trHeight w:val="212"/>
        </w:trPr>
        <w:tc>
          <w:tcPr>
            <w:tcW w:w="738" w:type="dxa"/>
          </w:tcPr>
          <w:p w14:paraId="7BC3C38E"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20320ED5" w14:textId="77777777" w:rsidR="001450DC" w:rsidRPr="0022634A" w:rsidRDefault="001450DC" w:rsidP="00AB1930">
            <w:pPr>
              <w:spacing w:line="276" w:lineRule="auto"/>
              <w:ind w:left="57" w:firstLine="0"/>
              <w:rPr>
                <w:sz w:val="20"/>
                <w:szCs w:val="20"/>
              </w:rPr>
            </w:pPr>
            <w:r w:rsidRPr="0022634A">
              <w:rPr>
                <w:sz w:val="20"/>
                <w:szCs w:val="20"/>
              </w:rPr>
              <w:t>KSG_USED</w:t>
            </w:r>
          </w:p>
        </w:tc>
        <w:tc>
          <w:tcPr>
            <w:tcW w:w="1275" w:type="dxa"/>
          </w:tcPr>
          <w:p w14:paraId="3B6FB8C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480F8081" w14:textId="77777777" w:rsidR="001450DC" w:rsidRPr="0022634A" w:rsidRDefault="001450DC"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3" w:type="dxa"/>
          </w:tcPr>
          <w:p w14:paraId="15C1BE24" w14:textId="77777777" w:rsidR="001450DC" w:rsidRPr="0022634A" w:rsidRDefault="001450DC" w:rsidP="00AB1930">
            <w:pPr>
              <w:spacing w:line="276" w:lineRule="auto"/>
              <w:ind w:left="57" w:firstLine="0"/>
              <w:jc w:val="center"/>
              <w:rPr>
                <w:sz w:val="20"/>
                <w:szCs w:val="20"/>
              </w:rPr>
            </w:pPr>
            <w:r w:rsidRPr="0022634A">
              <w:rPr>
                <w:sz w:val="20"/>
                <w:szCs w:val="20"/>
              </w:rPr>
              <w:t>N1</w:t>
            </w:r>
          </w:p>
        </w:tc>
        <w:tc>
          <w:tcPr>
            <w:tcW w:w="2976" w:type="dxa"/>
          </w:tcPr>
          <w:p w14:paraId="44A8266C" w14:textId="77777777" w:rsidR="001450DC" w:rsidRPr="0022634A" w:rsidRDefault="001450DC"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1450DC" w:rsidRPr="0022634A" w14:paraId="5496ABDD" w14:textId="77777777" w:rsidTr="00E965CC">
        <w:trPr>
          <w:trHeight w:val="212"/>
        </w:trPr>
        <w:tc>
          <w:tcPr>
            <w:tcW w:w="738" w:type="dxa"/>
          </w:tcPr>
          <w:p w14:paraId="5B9BB481"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7F688D14"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275" w:type="dxa"/>
          </w:tcPr>
          <w:p w14:paraId="68F93EC2"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3CE99A7A"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3" w:type="dxa"/>
          </w:tcPr>
          <w:p w14:paraId="68D819C7"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561D0DE" w14:textId="77777777" w:rsidR="001450DC" w:rsidRPr="0022634A" w:rsidRDefault="001450DC" w:rsidP="00AB1930">
            <w:pPr>
              <w:spacing w:line="276" w:lineRule="auto"/>
              <w:ind w:left="57" w:firstLine="0"/>
              <w:rPr>
                <w:sz w:val="20"/>
                <w:szCs w:val="20"/>
              </w:rPr>
            </w:pPr>
          </w:p>
        </w:tc>
      </w:tr>
      <w:tr w:rsidR="001450DC" w:rsidRPr="0022634A" w14:paraId="4A806C5A" w14:textId="77777777" w:rsidTr="00E965CC">
        <w:trPr>
          <w:trHeight w:val="212"/>
        </w:trPr>
        <w:tc>
          <w:tcPr>
            <w:tcW w:w="738" w:type="dxa"/>
          </w:tcPr>
          <w:p w14:paraId="334C279C"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0B985BD9"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275" w:type="dxa"/>
          </w:tcPr>
          <w:p w14:paraId="6F0854F1"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2DAF9BD6"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3" w:type="dxa"/>
          </w:tcPr>
          <w:p w14:paraId="44FA2500"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B6A5D0C" w14:textId="77777777" w:rsidR="001450DC" w:rsidRPr="0022634A" w:rsidRDefault="001450DC" w:rsidP="00AB1930">
            <w:pPr>
              <w:spacing w:line="276" w:lineRule="auto"/>
              <w:ind w:left="57" w:firstLine="0"/>
              <w:rPr>
                <w:sz w:val="20"/>
                <w:szCs w:val="20"/>
              </w:rPr>
            </w:pPr>
          </w:p>
        </w:tc>
      </w:tr>
      <w:tr w:rsidR="001450DC" w:rsidRPr="0022634A" w14:paraId="38F65E96" w14:textId="77777777" w:rsidTr="00E965CC">
        <w:trPr>
          <w:trHeight w:val="212"/>
        </w:trPr>
        <w:tc>
          <w:tcPr>
            <w:tcW w:w="738" w:type="dxa"/>
          </w:tcPr>
          <w:p w14:paraId="3BC98E1D"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3E5DCB12"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275" w:type="dxa"/>
          </w:tcPr>
          <w:p w14:paraId="2F4457E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6BECA44F"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3" w:type="dxa"/>
          </w:tcPr>
          <w:p w14:paraId="70686CC6"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7121CE5B" w14:textId="77777777" w:rsidR="001450DC" w:rsidRPr="0022634A" w:rsidRDefault="001450DC" w:rsidP="00AB1930">
            <w:pPr>
              <w:spacing w:line="276" w:lineRule="auto"/>
              <w:ind w:left="57" w:firstLine="0"/>
              <w:rPr>
                <w:sz w:val="20"/>
                <w:szCs w:val="20"/>
              </w:rPr>
            </w:pPr>
          </w:p>
        </w:tc>
      </w:tr>
    </w:tbl>
    <w:p w14:paraId="75CA15A8" w14:textId="602699A3" w:rsidR="00191FAF" w:rsidRPr="0022634A" w:rsidRDefault="00191FAF" w:rsidP="00ED0C21">
      <w:pPr>
        <w:pStyle w:val="41"/>
        <w:spacing w:line="276" w:lineRule="auto"/>
        <w:rPr>
          <w:sz w:val="20"/>
        </w:rPr>
      </w:pPr>
      <w:bookmarkStart w:id="56" w:name="_Таблица_1.15_-"/>
      <w:bookmarkEnd w:id="56"/>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4</w:t>
      </w:r>
      <w:r w:rsidRPr="0022634A">
        <w:rPr>
          <w:sz w:val="20"/>
        </w:rPr>
        <w:t xml:space="preserve"> - Структура справочника KSG_G.XML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10"/>
        <w:gridCol w:w="992"/>
        <w:gridCol w:w="3118"/>
      </w:tblGrid>
      <w:tr w:rsidR="00191FAF" w:rsidRPr="0022634A" w14:paraId="742F4E84" w14:textId="77777777" w:rsidTr="00AB1930">
        <w:trPr>
          <w:trHeight w:val="337"/>
          <w:tblHeader/>
        </w:trPr>
        <w:tc>
          <w:tcPr>
            <w:tcW w:w="738" w:type="dxa"/>
            <w:shd w:val="clear" w:color="auto" w:fill="E7E6E6"/>
            <w:vAlign w:val="center"/>
          </w:tcPr>
          <w:p w14:paraId="64ADCF35"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AF303C9"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7E52690"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0D053590"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BE48139"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18" w:type="dxa"/>
            <w:shd w:val="clear" w:color="auto" w:fill="E7E6E6"/>
            <w:vAlign w:val="center"/>
          </w:tcPr>
          <w:p w14:paraId="283E2C1E"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12C9A634" w14:textId="77777777" w:rsidTr="00AB1930">
        <w:trPr>
          <w:trHeight w:val="337"/>
        </w:trPr>
        <w:tc>
          <w:tcPr>
            <w:tcW w:w="738" w:type="dxa"/>
          </w:tcPr>
          <w:p w14:paraId="55E41311" w14:textId="3737061A" w:rsidR="00191FAF" w:rsidRPr="0022634A" w:rsidRDefault="00191FAF" w:rsidP="002F1567">
            <w:pPr>
              <w:numPr>
                <w:ilvl w:val="0"/>
                <w:numId w:val="53"/>
              </w:numPr>
              <w:spacing w:line="276" w:lineRule="auto"/>
              <w:ind w:left="57" w:firstLine="0"/>
              <w:rPr>
                <w:sz w:val="20"/>
                <w:szCs w:val="20"/>
              </w:rPr>
            </w:pPr>
          </w:p>
        </w:tc>
        <w:tc>
          <w:tcPr>
            <w:tcW w:w="1843" w:type="dxa"/>
          </w:tcPr>
          <w:p w14:paraId="29BC496C"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37596A55" w14:textId="77777777" w:rsidR="00191FAF" w:rsidRPr="0022634A" w:rsidRDefault="00191FAF" w:rsidP="00AB1930">
            <w:pPr>
              <w:spacing w:line="276" w:lineRule="auto"/>
              <w:ind w:left="57" w:firstLine="0"/>
              <w:jc w:val="center"/>
              <w:rPr>
                <w:sz w:val="20"/>
                <w:szCs w:val="20"/>
              </w:rPr>
            </w:pPr>
          </w:p>
        </w:tc>
        <w:tc>
          <w:tcPr>
            <w:tcW w:w="2410" w:type="dxa"/>
          </w:tcPr>
          <w:p w14:paraId="7C511E42" w14:textId="77777777" w:rsidR="00191FAF" w:rsidRPr="0022634A" w:rsidRDefault="00191FAF" w:rsidP="00AB1930">
            <w:pPr>
              <w:spacing w:line="276" w:lineRule="auto"/>
              <w:ind w:left="57" w:firstLine="0"/>
              <w:rPr>
                <w:sz w:val="20"/>
                <w:szCs w:val="20"/>
              </w:rPr>
            </w:pPr>
          </w:p>
        </w:tc>
        <w:tc>
          <w:tcPr>
            <w:tcW w:w="992" w:type="dxa"/>
          </w:tcPr>
          <w:p w14:paraId="4F02D2F2" w14:textId="77777777" w:rsidR="00191FAF" w:rsidRPr="0022634A" w:rsidRDefault="00191FAF" w:rsidP="00AB1930">
            <w:pPr>
              <w:spacing w:line="276" w:lineRule="auto"/>
              <w:ind w:left="57" w:firstLine="0"/>
              <w:jc w:val="center"/>
              <w:rPr>
                <w:sz w:val="20"/>
                <w:szCs w:val="20"/>
              </w:rPr>
            </w:pPr>
          </w:p>
        </w:tc>
        <w:tc>
          <w:tcPr>
            <w:tcW w:w="3118" w:type="dxa"/>
          </w:tcPr>
          <w:p w14:paraId="3A636941"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61C12109" w14:textId="77777777" w:rsidTr="00AB1930">
        <w:trPr>
          <w:trHeight w:val="337"/>
        </w:trPr>
        <w:tc>
          <w:tcPr>
            <w:tcW w:w="738" w:type="dxa"/>
          </w:tcPr>
          <w:p w14:paraId="5CF9C639" w14:textId="54F1E1AB" w:rsidR="00191FAF" w:rsidRPr="0022634A" w:rsidRDefault="00191FAF" w:rsidP="002F1567">
            <w:pPr>
              <w:numPr>
                <w:ilvl w:val="1"/>
                <w:numId w:val="53"/>
              </w:numPr>
              <w:spacing w:line="276" w:lineRule="auto"/>
              <w:ind w:left="57" w:firstLine="0"/>
              <w:rPr>
                <w:sz w:val="20"/>
                <w:szCs w:val="20"/>
              </w:rPr>
            </w:pPr>
          </w:p>
        </w:tc>
        <w:tc>
          <w:tcPr>
            <w:tcW w:w="1843" w:type="dxa"/>
          </w:tcPr>
          <w:p w14:paraId="75364E6C"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3F6B7DA5"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19BFF8E3" w14:textId="77777777" w:rsidR="00191FAF" w:rsidRPr="0022634A" w:rsidRDefault="00191FAF" w:rsidP="00AB1930">
            <w:pPr>
              <w:spacing w:line="276" w:lineRule="auto"/>
              <w:ind w:left="57" w:firstLine="0"/>
              <w:rPr>
                <w:sz w:val="20"/>
                <w:szCs w:val="20"/>
              </w:rPr>
            </w:pPr>
          </w:p>
        </w:tc>
        <w:tc>
          <w:tcPr>
            <w:tcW w:w="992" w:type="dxa"/>
          </w:tcPr>
          <w:p w14:paraId="74BBDD0D" w14:textId="77777777" w:rsidR="00191FAF" w:rsidRPr="0022634A" w:rsidRDefault="00191FAF" w:rsidP="00AB1930">
            <w:pPr>
              <w:spacing w:line="276" w:lineRule="auto"/>
              <w:ind w:left="57" w:firstLine="0"/>
              <w:jc w:val="center"/>
              <w:rPr>
                <w:sz w:val="20"/>
                <w:szCs w:val="20"/>
              </w:rPr>
            </w:pPr>
          </w:p>
        </w:tc>
        <w:tc>
          <w:tcPr>
            <w:tcW w:w="3118" w:type="dxa"/>
          </w:tcPr>
          <w:p w14:paraId="661C2B97"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B2043E2" w14:textId="77777777" w:rsidTr="00AB1930">
        <w:trPr>
          <w:trHeight w:val="337"/>
        </w:trPr>
        <w:tc>
          <w:tcPr>
            <w:tcW w:w="738" w:type="dxa"/>
          </w:tcPr>
          <w:p w14:paraId="491D46A9" w14:textId="5E6B4F3C" w:rsidR="00191FAF" w:rsidRPr="0022634A" w:rsidRDefault="00191FAF" w:rsidP="002F1567">
            <w:pPr>
              <w:numPr>
                <w:ilvl w:val="2"/>
                <w:numId w:val="53"/>
              </w:numPr>
              <w:spacing w:line="276" w:lineRule="auto"/>
              <w:ind w:left="57" w:firstLine="0"/>
              <w:rPr>
                <w:sz w:val="20"/>
                <w:szCs w:val="20"/>
              </w:rPr>
            </w:pPr>
          </w:p>
        </w:tc>
        <w:tc>
          <w:tcPr>
            <w:tcW w:w="1843" w:type="dxa"/>
          </w:tcPr>
          <w:p w14:paraId="032CACEC"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63F27FF2"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10" w:type="dxa"/>
          </w:tcPr>
          <w:p w14:paraId="6923592E" w14:textId="77777777" w:rsidR="00191FAF" w:rsidRPr="0022634A" w:rsidRDefault="00191FAF" w:rsidP="00AB1930">
            <w:pPr>
              <w:spacing w:line="276" w:lineRule="auto"/>
              <w:ind w:left="57" w:firstLine="0"/>
              <w:rPr>
                <w:sz w:val="20"/>
                <w:szCs w:val="20"/>
              </w:rPr>
            </w:pPr>
          </w:p>
        </w:tc>
        <w:tc>
          <w:tcPr>
            <w:tcW w:w="992" w:type="dxa"/>
          </w:tcPr>
          <w:p w14:paraId="0C212AA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6F6D320F"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4B2665E8"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55C2E611" w14:textId="77777777" w:rsidTr="00AB1930">
        <w:trPr>
          <w:trHeight w:val="337"/>
        </w:trPr>
        <w:tc>
          <w:tcPr>
            <w:tcW w:w="738" w:type="dxa"/>
          </w:tcPr>
          <w:p w14:paraId="3FD8FD55" w14:textId="55CBA323" w:rsidR="00191FAF" w:rsidRPr="0022634A" w:rsidRDefault="00191FAF" w:rsidP="002F1567">
            <w:pPr>
              <w:numPr>
                <w:ilvl w:val="1"/>
                <w:numId w:val="53"/>
              </w:numPr>
              <w:spacing w:line="276" w:lineRule="auto"/>
              <w:ind w:left="57" w:firstLine="0"/>
              <w:rPr>
                <w:sz w:val="20"/>
                <w:szCs w:val="20"/>
              </w:rPr>
            </w:pPr>
          </w:p>
        </w:tc>
        <w:tc>
          <w:tcPr>
            <w:tcW w:w="1843" w:type="dxa"/>
          </w:tcPr>
          <w:p w14:paraId="027B839E"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577500CA"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3EAC2EA9" w14:textId="77777777" w:rsidR="00191FAF" w:rsidRPr="0022634A" w:rsidRDefault="00191FAF" w:rsidP="00AB1930">
            <w:pPr>
              <w:spacing w:line="276" w:lineRule="auto"/>
              <w:ind w:left="57" w:firstLine="0"/>
              <w:rPr>
                <w:sz w:val="20"/>
                <w:szCs w:val="20"/>
              </w:rPr>
            </w:pPr>
          </w:p>
        </w:tc>
        <w:tc>
          <w:tcPr>
            <w:tcW w:w="992" w:type="dxa"/>
          </w:tcPr>
          <w:p w14:paraId="6E86DBBD" w14:textId="77777777" w:rsidR="00191FAF" w:rsidRPr="0022634A" w:rsidRDefault="00191FAF" w:rsidP="00AB1930">
            <w:pPr>
              <w:spacing w:line="276" w:lineRule="auto"/>
              <w:ind w:left="57" w:firstLine="0"/>
              <w:jc w:val="center"/>
              <w:rPr>
                <w:sz w:val="20"/>
                <w:szCs w:val="20"/>
              </w:rPr>
            </w:pPr>
          </w:p>
        </w:tc>
        <w:tc>
          <w:tcPr>
            <w:tcW w:w="3118" w:type="dxa"/>
          </w:tcPr>
          <w:p w14:paraId="46A8D367"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5DBE6347" w14:textId="77777777" w:rsidTr="00AB1930">
        <w:trPr>
          <w:trHeight w:val="337"/>
        </w:trPr>
        <w:tc>
          <w:tcPr>
            <w:tcW w:w="738" w:type="dxa"/>
          </w:tcPr>
          <w:p w14:paraId="3100F73D"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0D19A991" w14:textId="77777777" w:rsidR="00191FAF" w:rsidRPr="0022634A" w:rsidRDefault="00191FAF" w:rsidP="00AB1930">
            <w:pPr>
              <w:spacing w:line="276" w:lineRule="auto"/>
              <w:ind w:left="57" w:firstLine="0"/>
              <w:rPr>
                <w:sz w:val="20"/>
                <w:szCs w:val="20"/>
              </w:rPr>
            </w:pPr>
            <w:r w:rsidRPr="0022634A">
              <w:rPr>
                <w:sz w:val="20"/>
                <w:szCs w:val="20"/>
              </w:rPr>
              <w:t>MKB_CODE</w:t>
            </w:r>
          </w:p>
        </w:tc>
        <w:tc>
          <w:tcPr>
            <w:tcW w:w="1134" w:type="dxa"/>
          </w:tcPr>
          <w:p w14:paraId="2C8AE151"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66F29865"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w:t>
            </w:r>
          </w:p>
        </w:tc>
        <w:tc>
          <w:tcPr>
            <w:tcW w:w="992" w:type="dxa"/>
          </w:tcPr>
          <w:p w14:paraId="03CD4ED6"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765609AF" w14:textId="77777777" w:rsidR="00191FAF" w:rsidRPr="0022634A" w:rsidRDefault="00191FAF" w:rsidP="00AB1930">
            <w:pPr>
              <w:spacing w:line="276" w:lineRule="auto"/>
              <w:ind w:left="57" w:firstLine="0"/>
              <w:rPr>
                <w:sz w:val="20"/>
                <w:szCs w:val="20"/>
              </w:rPr>
            </w:pPr>
          </w:p>
        </w:tc>
      </w:tr>
      <w:tr w:rsidR="00191FAF" w:rsidRPr="0022634A" w14:paraId="0B4514E5" w14:textId="77777777" w:rsidTr="00AB1930">
        <w:trPr>
          <w:trHeight w:val="337"/>
        </w:trPr>
        <w:tc>
          <w:tcPr>
            <w:tcW w:w="738" w:type="dxa"/>
          </w:tcPr>
          <w:p w14:paraId="6BF3796D"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686343E" w14:textId="77777777" w:rsidR="00191FAF" w:rsidRPr="0022634A" w:rsidRDefault="00191FAF" w:rsidP="00AB1930">
            <w:pPr>
              <w:spacing w:line="276" w:lineRule="auto"/>
              <w:ind w:left="57" w:firstLine="0"/>
              <w:rPr>
                <w:sz w:val="20"/>
                <w:szCs w:val="20"/>
              </w:rPr>
            </w:pPr>
            <w:r w:rsidRPr="0022634A">
              <w:rPr>
                <w:sz w:val="20"/>
                <w:szCs w:val="20"/>
              </w:rPr>
              <w:t>MKB_CODE2</w:t>
            </w:r>
          </w:p>
        </w:tc>
        <w:tc>
          <w:tcPr>
            <w:tcW w:w="1134" w:type="dxa"/>
          </w:tcPr>
          <w:p w14:paraId="158F333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31ACDF8F"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 (2)</w:t>
            </w:r>
          </w:p>
        </w:tc>
        <w:tc>
          <w:tcPr>
            <w:tcW w:w="992" w:type="dxa"/>
          </w:tcPr>
          <w:p w14:paraId="50094039"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0DF1AB4B" w14:textId="77777777" w:rsidR="00191FAF" w:rsidRPr="0022634A" w:rsidRDefault="00191FAF" w:rsidP="00AB1930">
            <w:pPr>
              <w:spacing w:line="276" w:lineRule="auto"/>
              <w:ind w:left="57" w:firstLine="0"/>
              <w:rPr>
                <w:sz w:val="20"/>
                <w:szCs w:val="20"/>
              </w:rPr>
            </w:pPr>
          </w:p>
        </w:tc>
      </w:tr>
      <w:tr w:rsidR="00191FAF" w:rsidRPr="0022634A" w14:paraId="5C6FD903" w14:textId="77777777" w:rsidTr="00AB1930">
        <w:trPr>
          <w:trHeight w:val="337"/>
        </w:trPr>
        <w:tc>
          <w:tcPr>
            <w:tcW w:w="738" w:type="dxa"/>
            <w:shd w:val="clear" w:color="auto" w:fill="FFFFFF" w:themeFill="background1"/>
          </w:tcPr>
          <w:p w14:paraId="743F54F4"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FFFFFF" w:themeFill="background1"/>
          </w:tcPr>
          <w:p w14:paraId="3CAB0496" w14:textId="77777777" w:rsidR="00191FAF" w:rsidRPr="0022634A" w:rsidRDefault="00191FAF" w:rsidP="00AB1930">
            <w:pPr>
              <w:spacing w:line="276" w:lineRule="auto"/>
              <w:ind w:left="57" w:firstLine="0"/>
              <w:rPr>
                <w:sz w:val="20"/>
                <w:szCs w:val="20"/>
              </w:rPr>
            </w:pPr>
            <w:r w:rsidRPr="0022634A">
              <w:rPr>
                <w:sz w:val="20"/>
                <w:szCs w:val="20"/>
              </w:rPr>
              <w:t>MKB_CODE3</w:t>
            </w:r>
          </w:p>
        </w:tc>
        <w:tc>
          <w:tcPr>
            <w:tcW w:w="1134" w:type="dxa"/>
            <w:shd w:val="clear" w:color="auto" w:fill="FFFFFF" w:themeFill="background1"/>
          </w:tcPr>
          <w:p w14:paraId="07DBB05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FFFFFF" w:themeFill="background1"/>
          </w:tcPr>
          <w:p w14:paraId="12095FF0"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 (3)</w:t>
            </w:r>
          </w:p>
        </w:tc>
        <w:tc>
          <w:tcPr>
            <w:tcW w:w="992" w:type="dxa"/>
            <w:shd w:val="clear" w:color="auto" w:fill="FFFFFF" w:themeFill="background1"/>
          </w:tcPr>
          <w:p w14:paraId="0CB23B9A"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shd w:val="clear" w:color="auto" w:fill="FFFFFF" w:themeFill="background1"/>
          </w:tcPr>
          <w:p w14:paraId="2CA54C60" w14:textId="77777777" w:rsidR="00191FAF" w:rsidRPr="0022634A" w:rsidRDefault="00191FAF" w:rsidP="00AB1930">
            <w:pPr>
              <w:spacing w:line="276" w:lineRule="auto"/>
              <w:ind w:left="57" w:firstLine="0"/>
              <w:rPr>
                <w:sz w:val="20"/>
                <w:szCs w:val="20"/>
              </w:rPr>
            </w:pPr>
          </w:p>
        </w:tc>
      </w:tr>
      <w:tr w:rsidR="00191FAF" w:rsidRPr="0022634A" w14:paraId="5151EE93" w14:textId="77777777" w:rsidTr="00AB1930">
        <w:trPr>
          <w:trHeight w:val="337"/>
        </w:trPr>
        <w:tc>
          <w:tcPr>
            <w:tcW w:w="738" w:type="dxa"/>
          </w:tcPr>
          <w:p w14:paraId="49E535A2"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947771E" w14:textId="77777777" w:rsidR="00191FAF" w:rsidRPr="0022634A" w:rsidRDefault="00191FAF" w:rsidP="00AB1930">
            <w:pPr>
              <w:spacing w:line="276" w:lineRule="auto"/>
              <w:ind w:left="57" w:firstLine="0"/>
              <w:rPr>
                <w:sz w:val="20"/>
                <w:szCs w:val="20"/>
              </w:rPr>
            </w:pPr>
            <w:r w:rsidRPr="0022634A">
              <w:rPr>
                <w:sz w:val="20"/>
                <w:szCs w:val="20"/>
              </w:rPr>
              <w:t>KSGN_CODE</w:t>
            </w:r>
          </w:p>
        </w:tc>
        <w:tc>
          <w:tcPr>
            <w:tcW w:w="1134" w:type="dxa"/>
          </w:tcPr>
          <w:p w14:paraId="45B1AFF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CB93A93" w14:textId="77777777" w:rsidR="00191FAF" w:rsidRPr="0022634A" w:rsidRDefault="00191FAF" w:rsidP="00AB1930">
            <w:pPr>
              <w:spacing w:line="276" w:lineRule="auto"/>
              <w:ind w:lef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(KSGN.XML)</w:t>
            </w:r>
          </w:p>
          <w:p w14:paraId="7909060C" w14:textId="77777777" w:rsidR="00191FAF" w:rsidRPr="0022634A" w:rsidRDefault="00191FAF" w:rsidP="00AB1930">
            <w:pPr>
              <w:spacing w:line="276" w:lineRule="auto"/>
              <w:ind w:left="57" w:firstLine="0"/>
              <w:rPr>
                <w:sz w:val="20"/>
                <w:szCs w:val="20"/>
              </w:rPr>
            </w:pPr>
          </w:p>
        </w:tc>
        <w:tc>
          <w:tcPr>
            <w:tcW w:w="992" w:type="dxa"/>
          </w:tcPr>
          <w:p w14:paraId="6A39E2BB"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49BC212F" w14:textId="77777777" w:rsidR="00191FAF" w:rsidRPr="0022634A" w:rsidRDefault="00191FAF" w:rsidP="00AB1930">
            <w:pPr>
              <w:spacing w:line="276" w:lineRule="auto"/>
              <w:ind w:left="57" w:firstLine="0"/>
              <w:rPr>
                <w:sz w:val="20"/>
                <w:szCs w:val="20"/>
              </w:rPr>
            </w:pPr>
          </w:p>
        </w:tc>
      </w:tr>
      <w:tr w:rsidR="00191FAF" w:rsidRPr="0022634A" w14:paraId="6A7380EE" w14:textId="77777777" w:rsidTr="0022634A">
        <w:trPr>
          <w:trHeight w:val="337"/>
        </w:trPr>
        <w:tc>
          <w:tcPr>
            <w:tcW w:w="738" w:type="dxa"/>
            <w:shd w:val="clear" w:color="auto" w:fill="FFFFFF" w:themeFill="background1"/>
          </w:tcPr>
          <w:p w14:paraId="4F3A69D3"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auto"/>
          </w:tcPr>
          <w:p w14:paraId="0EFA9720" w14:textId="77777777" w:rsidR="00191FAF" w:rsidRPr="0022634A" w:rsidRDefault="00191FAF" w:rsidP="00AB1930">
            <w:pPr>
              <w:spacing w:line="276" w:lineRule="auto"/>
              <w:ind w:left="57" w:firstLine="0"/>
              <w:rPr>
                <w:sz w:val="20"/>
                <w:szCs w:val="20"/>
              </w:rPr>
            </w:pPr>
            <w:r w:rsidRPr="0022634A">
              <w:rPr>
                <w:sz w:val="20"/>
                <w:szCs w:val="20"/>
              </w:rPr>
              <w:t>AGE</w:t>
            </w:r>
          </w:p>
        </w:tc>
        <w:tc>
          <w:tcPr>
            <w:tcW w:w="1134" w:type="dxa"/>
            <w:shd w:val="clear" w:color="auto" w:fill="auto"/>
          </w:tcPr>
          <w:p w14:paraId="3E84677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78811218" w14:textId="77777777" w:rsidR="00191FAF" w:rsidRPr="0022634A" w:rsidRDefault="00191FAF" w:rsidP="00AB1930">
            <w:pPr>
              <w:spacing w:line="276" w:lineRule="auto"/>
              <w:ind w:left="57" w:firstLine="0"/>
              <w:rPr>
                <w:sz w:val="20"/>
                <w:szCs w:val="20"/>
              </w:rPr>
            </w:pPr>
            <w:r w:rsidRPr="0022634A">
              <w:rPr>
                <w:sz w:val="20"/>
                <w:szCs w:val="20"/>
              </w:rPr>
              <w:t xml:space="preserve">Возрастная категория пациента </w:t>
            </w:r>
          </w:p>
        </w:tc>
        <w:tc>
          <w:tcPr>
            <w:tcW w:w="992" w:type="dxa"/>
            <w:shd w:val="clear" w:color="auto" w:fill="auto"/>
          </w:tcPr>
          <w:p w14:paraId="0AA01DD4"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118" w:type="dxa"/>
            <w:shd w:val="clear" w:color="auto" w:fill="auto"/>
          </w:tcPr>
          <w:p w14:paraId="3BA51247" w14:textId="77777777" w:rsidR="00191FAF" w:rsidRPr="0022634A" w:rsidRDefault="00191FAF" w:rsidP="00AB1930">
            <w:pPr>
              <w:spacing w:line="276" w:lineRule="auto"/>
              <w:ind w:left="57" w:firstLine="0"/>
              <w:rPr>
                <w:sz w:val="20"/>
                <w:szCs w:val="20"/>
              </w:rPr>
            </w:pPr>
            <w:r w:rsidRPr="0022634A">
              <w:rPr>
                <w:sz w:val="20"/>
                <w:szCs w:val="20"/>
              </w:rPr>
              <w:t xml:space="preserve">1 - от 0 до 28 дней </w:t>
            </w:r>
          </w:p>
          <w:p w14:paraId="46BAF37A" w14:textId="77777777" w:rsidR="00191FAF" w:rsidRPr="0022634A" w:rsidRDefault="00191FAF" w:rsidP="00AB1930">
            <w:pPr>
              <w:spacing w:line="276" w:lineRule="auto"/>
              <w:ind w:left="57" w:firstLine="0"/>
              <w:rPr>
                <w:sz w:val="20"/>
                <w:szCs w:val="20"/>
              </w:rPr>
            </w:pPr>
            <w:r w:rsidRPr="0022634A">
              <w:rPr>
                <w:sz w:val="20"/>
                <w:szCs w:val="20"/>
              </w:rPr>
              <w:t>2 -  от 29 до 90 дней</w:t>
            </w:r>
          </w:p>
          <w:p w14:paraId="0D1B6651" w14:textId="3CE63ED2" w:rsidR="00191FAF" w:rsidRPr="0022634A" w:rsidRDefault="00191FAF" w:rsidP="00AB1930">
            <w:pPr>
              <w:spacing w:line="276" w:lineRule="auto"/>
              <w:ind w:left="57" w:firstLine="0"/>
              <w:rPr>
                <w:sz w:val="20"/>
                <w:szCs w:val="20"/>
              </w:rPr>
            </w:pPr>
            <w:r w:rsidRPr="0022634A">
              <w:rPr>
                <w:sz w:val="20"/>
                <w:szCs w:val="20"/>
              </w:rPr>
              <w:t>3 - от 91 дня до 1 года</w:t>
            </w:r>
          </w:p>
          <w:p w14:paraId="6F30E07A" w14:textId="15E6505E" w:rsidR="00191FAF" w:rsidRPr="0022634A" w:rsidRDefault="00191FAF" w:rsidP="00AB1930">
            <w:pPr>
              <w:spacing w:line="276" w:lineRule="auto"/>
              <w:ind w:left="57" w:firstLine="0"/>
              <w:rPr>
                <w:sz w:val="20"/>
                <w:szCs w:val="20"/>
              </w:rPr>
            </w:pPr>
            <w:r w:rsidRPr="0022634A">
              <w:rPr>
                <w:sz w:val="20"/>
                <w:szCs w:val="20"/>
              </w:rPr>
              <w:t>4 -  от 0 дней до 2 лет</w:t>
            </w:r>
          </w:p>
          <w:p w14:paraId="4120AB38" w14:textId="20B85E92" w:rsidR="00191FAF" w:rsidRPr="0022634A" w:rsidRDefault="00191FAF" w:rsidP="00AB1930">
            <w:pPr>
              <w:spacing w:line="276" w:lineRule="auto"/>
              <w:ind w:left="57" w:firstLine="0"/>
              <w:rPr>
                <w:sz w:val="20"/>
                <w:szCs w:val="20"/>
              </w:rPr>
            </w:pPr>
            <w:r w:rsidRPr="0022634A">
              <w:rPr>
                <w:sz w:val="20"/>
                <w:szCs w:val="20"/>
              </w:rPr>
              <w:t>5 -  от 0 дней до 18 лет</w:t>
            </w:r>
            <w:r w:rsidR="00EF2D8D" w:rsidRPr="0022634A">
              <w:rPr>
                <w:sz w:val="20"/>
                <w:szCs w:val="20"/>
              </w:rPr>
              <w:t xml:space="preserve"> </w:t>
            </w:r>
          </w:p>
          <w:p w14:paraId="421761D6" w14:textId="796E4BF3" w:rsidR="006D7545" w:rsidRPr="0022634A" w:rsidRDefault="00191FAF" w:rsidP="00AB1930">
            <w:pPr>
              <w:spacing w:line="276" w:lineRule="auto"/>
              <w:ind w:left="57" w:firstLine="0"/>
              <w:rPr>
                <w:sz w:val="20"/>
                <w:szCs w:val="20"/>
              </w:rPr>
            </w:pPr>
            <w:r w:rsidRPr="0022634A">
              <w:rPr>
                <w:sz w:val="20"/>
                <w:szCs w:val="20"/>
              </w:rPr>
              <w:t xml:space="preserve">6 -  </w:t>
            </w:r>
            <w:r w:rsidR="00EF2D8D" w:rsidRPr="0022634A">
              <w:rPr>
                <w:sz w:val="20"/>
                <w:szCs w:val="20"/>
              </w:rPr>
              <w:t xml:space="preserve">от </w:t>
            </w:r>
            <w:r w:rsidR="00A22369" w:rsidRPr="0022634A">
              <w:rPr>
                <w:sz w:val="20"/>
                <w:szCs w:val="20"/>
              </w:rPr>
              <w:t>18 лет</w:t>
            </w:r>
            <w:r w:rsidR="00EF2D8D" w:rsidRPr="0022634A">
              <w:rPr>
                <w:sz w:val="20"/>
                <w:szCs w:val="20"/>
              </w:rPr>
              <w:t xml:space="preserve"> 1 дня </w:t>
            </w:r>
            <w:r w:rsidR="00A22369" w:rsidRPr="0022634A">
              <w:rPr>
                <w:sz w:val="20"/>
                <w:szCs w:val="20"/>
              </w:rPr>
              <w:t xml:space="preserve">и </w:t>
            </w:r>
            <w:r w:rsidRPr="0022634A">
              <w:rPr>
                <w:sz w:val="20"/>
                <w:szCs w:val="20"/>
              </w:rPr>
              <w:t>старше</w:t>
            </w:r>
          </w:p>
          <w:p w14:paraId="70C79004" w14:textId="54E1E24D" w:rsidR="00191FAF" w:rsidRPr="0022634A" w:rsidRDefault="006D7545" w:rsidP="00AB1930">
            <w:pPr>
              <w:spacing w:line="276" w:lineRule="auto"/>
              <w:ind w:left="57" w:firstLine="0"/>
              <w:rPr>
                <w:sz w:val="20"/>
                <w:szCs w:val="20"/>
              </w:rPr>
            </w:pPr>
            <w:r w:rsidRPr="0022634A">
              <w:rPr>
                <w:sz w:val="20"/>
                <w:szCs w:val="20"/>
              </w:rPr>
              <w:t>7 – от 0 до 21 года</w:t>
            </w:r>
            <w:r w:rsidR="00191FAF" w:rsidRPr="0022634A">
              <w:rPr>
                <w:sz w:val="20"/>
                <w:szCs w:val="20"/>
              </w:rPr>
              <w:t xml:space="preserve"> </w:t>
            </w:r>
          </w:p>
          <w:p w14:paraId="457667A8" w14:textId="6C2128FA" w:rsidR="00191FAF" w:rsidRPr="0022634A" w:rsidRDefault="00191FAF" w:rsidP="00AB1930">
            <w:pPr>
              <w:spacing w:line="276" w:lineRule="auto"/>
              <w:ind w:left="57" w:firstLine="0"/>
              <w:rPr>
                <w:sz w:val="20"/>
                <w:szCs w:val="20"/>
              </w:rPr>
            </w:pPr>
            <w:r w:rsidRPr="0022634A">
              <w:rPr>
                <w:sz w:val="20"/>
                <w:szCs w:val="20"/>
              </w:rPr>
              <w:t xml:space="preserve">Возраст пациента рассчитывается на дату начала лечения </w:t>
            </w:r>
          </w:p>
        </w:tc>
      </w:tr>
      <w:tr w:rsidR="00191FAF" w:rsidRPr="0022634A" w14:paraId="5A549644" w14:textId="77777777" w:rsidTr="00AB1930">
        <w:trPr>
          <w:trHeight w:val="337"/>
        </w:trPr>
        <w:tc>
          <w:tcPr>
            <w:tcW w:w="738" w:type="dxa"/>
          </w:tcPr>
          <w:p w14:paraId="6C260FB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0B34BBFE" w14:textId="77777777" w:rsidR="00191FAF" w:rsidRPr="0022634A" w:rsidRDefault="00191FAF" w:rsidP="00AB1930">
            <w:pPr>
              <w:spacing w:line="276" w:lineRule="auto"/>
              <w:ind w:left="57" w:firstLine="0"/>
              <w:rPr>
                <w:sz w:val="20"/>
                <w:szCs w:val="20"/>
              </w:rPr>
            </w:pPr>
            <w:r w:rsidRPr="0022634A">
              <w:rPr>
                <w:sz w:val="20"/>
                <w:szCs w:val="20"/>
              </w:rPr>
              <w:t>ADD_CRIT</w:t>
            </w:r>
          </w:p>
        </w:tc>
        <w:tc>
          <w:tcPr>
            <w:tcW w:w="1134" w:type="dxa"/>
          </w:tcPr>
          <w:p w14:paraId="011CA5DE"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313D7AB" w14:textId="77777777" w:rsidR="00191FAF" w:rsidRPr="0022634A" w:rsidRDefault="00191FAF" w:rsidP="00AB1930">
            <w:pPr>
              <w:spacing w:line="276" w:lineRule="auto"/>
              <w:ind w:left="57" w:firstLine="0"/>
              <w:rPr>
                <w:sz w:val="20"/>
                <w:szCs w:val="20"/>
              </w:rPr>
            </w:pPr>
            <w:r w:rsidRPr="0022634A">
              <w:rPr>
                <w:sz w:val="20"/>
                <w:szCs w:val="20"/>
              </w:rPr>
              <w:t>Дополнительный классификационный критерий</w:t>
            </w:r>
          </w:p>
        </w:tc>
        <w:tc>
          <w:tcPr>
            <w:tcW w:w="992" w:type="dxa"/>
          </w:tcPr>
          <w:p w14:paraId="6B45806E"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645CE1F0" w14:textId="77777777" w:rsidR="00191FAF" w:rsidRPr="0022634A" w:rsidRDefault="00191FAF" w:rsidP="00AB1930">
            <w:pPr>
              <w:spacing w:line="276" w:lineRule="auto"/>
              <w:ind w:left="57" w:firstLine="0"/>
              <w:rPr>
                <w:sz w:val="20"/>
                <w:szCs w:val="20"/>
              </w:rPr>
            </w:pPr>
            <w:r w:rsidRPr="0022634A">
              <w:rPr>
                <w:sz w:val="20"/>
                <w:szCs w:val="20"/>
              </w:rPr>
              <w:t>Соответствует значению CODE из справочников ADDIT_CRIT,  SHLT, MNN_LP_LT</w:t>
            </w:r>
          </w:p>
        </w:tc>
      </w:tr>
      <w:tr w:rsidR="00191FAF" w:rsidRPr="0022634A" w14:paraId="156C5FB8" w14:textId="77777777" w:rsidTr="00AB1930">
        <w:trPr>
          <w:trHeight w:val="337"/>
        </w:trPr>
        <w:tc>
          <w:tcPr>
            <w:tcW w:w="738" w:type="dxa"/>
            <w:shd w:val="clear" w:color="auto" w:fill="FFFFFF" w:themeFill="background1"/>
          </w:tcPr>
          <w:p w14:paraId="7A15A5FC"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FFFFFF" w:themeFill="background1"/>
          </w:tcPr>
          <w:p w14:paraId="2B8DBB58" w14:textId="77777777" w:rsidR="00191FAF" w:rsidRPr="0022634A" w:rsidRDefault="00191FAF" w:rsidP="00AB1930">
            <w:pPr>
              <w:spacing w:line="276" w:lineRule="auto"/>
              <w:ind w:left="57" w:firstLine="0"/>
              <w:rPr>
                <w:sz w:val="20"/>
                <w:szCs w:val="20"/>
              </w:rPr>
            </w:pPr>
            <w:r w:rsidRPr="0022634A">
              <w:rPr>
                <w:sz w:val="20"/>
                <w:szCs w:val="20"/>
              </w:rPr>
              <w:t>RANGE_FRAC</w:t>
            </w:r>
          </w:p>
        </w:tc>
        <w:tc>
          <w:tcPr>
            <w:tcW w:w="1134" w:type="dxa"/>
            <w:shd w:val="clear" w:color="auto" w:fill="FFFFFF" w:themeFill="background1"/>
          </w:tcPr>
          <w:p w14:paraId="7758F01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FFFFFF" w:themeFill="background1"/>
          </w:tcPr>
          <w:p w14:paraId="2A007DE0" w14:textId="77777777" w:rsidR="00191FAF" w:rsidRPr="0022634A" w:rsidRDefault="00191FAF" w:rsidP="00AB1930">
            <w:pPr>
              <w:spacing w:line="276" w:lineRule="auto"/>
              <w:ind w:left="57" w:firstLine="0"/>
              <w:rPr>
                <w:sz w:val="20"/>
                <w:szCs w:val="20"/>
              </w:rPr>
            </w:pPr>
            <w:r w:rsidRPr="0022634A">
              <w:rPr>
                <w:sz w:val="20"/>
                <w:szCs w:val="20"/>
              </w:rPr>
              <w:t>Диапазон фракций</w:t>
            </w:r>
          </w:p>
        </w:tc>
        <w:tc>
          <w:tcPr>
            <w:tcW w:w="992" w:type="dxa"/>
            <w:shd w:val="clear" w:color="auto" w:fill="FFFFFF" w:themeFill="background1"/>
          </w:tcPr>
          <w:p w14:paraId="6FE9BF3B"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shd w:val="clear" w:color="auto" w:fill="FFFFFF" w:themeFill="background1"/>
          </w:tcPr>
          <w:p w14:paraId="211DF5D3" w14:textId="2EEA785E" w:rsidR="00191FAF" w:rsidRPr="0022634A" w:rsidRDefault="00191FAF" w:rsidP="00AB1930">
            <w:pPr>
              <w:spacing w:line="276" w:lineRule="auto"/>
              <w:ind w:left="57" w:firstLine="0"/>
              <w:rPr>
                <w:sz w:val="20"/>
                <w:szCs w:val="20"/>
              </w:rPr>
            </w:pPr>
            <w:r w:rsidRPr="0022634A">
              <w:rPr>
                <w:sz w:val="20"/>
                <w:szCs w:val="20"/>
              </w:rPr>
              <w:t>fr01-05 - количество фракций от 1 до 5 включительно;</w:t>
            </w:r>
            <w:r w:rsidRPr="0022634A">
              <w:rPr>
                <w:sz w:val="20"/>
                <w:szCs w:val="20"/>
              </w:rPr>
              <w:br/>
              <w:t>fr06-07 - количество фракций от 6 до 7 включительно;</w:t>
            </w:r>
            <w:r w:rsidRPr="0022634A">
              <w:rPr>
                <w:sz w:val="20"/>
                <w:szCs w:val="20"/>
              </w:rPr>
              <w:br/>
              <w:t>fr08-10 - количество фракций от 8 до 10 включительно;</w:t>
            </w:r>
            <w:r w:rsidRPr="0022634A">
              <w:rPr>
                <w:sz w:val="20"/>
                <w:szCs w:val="20"/>
              </w:rPr>
              <w:br/>
              <w:t>fr11-20 - количество фракций от 11 до 20 включительно;</w:t>
            </w:r>
            <w:r w:rsidRPr="0022634A">
              <w:rPr>
                <w:sz w:val="20"/>
                <w:szCs w:val="20"/>
              </w:rPr>
              <w:br/>
              <w:t>fr21-29 - количество фракций от 21 до 29 включительно;</w:t>
            </w:r>
            <w:r w:rsidRPr="0022634A">
              <w:rPr>
                <w:sz w:val="20"/>
                <w:szCs w:val="20"/>
              </w:rPr>
              <w:br/>
              <w:t>fr30-32 - количество фракций от 30 до 32 включительно;</w:t>
            </w:r>
            <w:r w:rsidRPr="0022634A">
              <w:rPr>
                <w:sz w:val="20"/>
                <w:szCs w:val="20"/>
              </w:rPr>
              <w:br/>
              <w:t>fr33-99 - количество фракций от 33 включительно и более</w:t>
            </w:r>
          </w:p>
        </w:tc>
      </w:tr>
      <w:tr w:rsidR="00191FAF" w:rsidRPr="0022634A" w14:paraId="7824F51E" w14:textId="77777777" w:rsidTr="00AB1930">
        <w:trPr>
          <w:trHeight w:val="212"/>
        </w:trPr>
        <w:tc>
          <w:tcPr>
            <w:tcW w:w="738" w:type="dxa"/>
          </w:tcPr>
          <w:p w14:paraId="79A0D4EE"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2A15AC6B" w14:textId="77777777" w:rsidR="00191FAF" w:rsidRPr="0022634A" w:rsidRDefault="00191FAF" w:rsidP="00AB1930">
            <w:pPr>
              <w:spacing w:line="276" w:lineRule="auto"/>
              <w:ind w:left="57" w:firstLine="0"/>
              <w:rPr>
                <w:sz w:val="20"/>
                <w:szCs w:val="20"/>
              </w:rPr>
            </w:pPr>
            <w:r w:rsidRPr="0022634A">
              <w:rPr>
                <w:sz w:val="20"/>
                <w:szCs w:val="20"/>
              </w:rPr>
              <w:t>SEX</w:t>
            </w:r>
          </w:p>
        </w:tc>
        <w:tc>
          <w:tcPr>
            <w:tcW w:w="1134" w:type="dxa"/>
          </w:tcPr>
          <w:p w14:paraId="1C844563"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1966A981" w14:textId="77777777" w:rsidR="00191FAF" w:rsidRPr="0022634A" w:rsidRDefault="00191FAF" w:rsidP="00AB1930">
            <w:pPr>
              <w:spacing w:line="276" w:lineRule="auto"/>
              <w:ind w:left="57" w:firstLine="0"/>
              <w:rPr>
                <w:sz w:val="20"/>
                <w:szCs w:val="20"/>
              </w:rPr>
            </w:pPr>
            <w:r w:rsidRPr="0022634A">
              <w:rPr>
                <w:sz w:val="20"/>
                <w:szCs w:val="20"/>
              </w:rPr>
              <w:t>Пол пациента</w:t>
            </w:r>
          </w:p>
        </w:tc>
        <w:tc>
          <w:tcPr>
            <w:tcW w:w="992" w:type="dxa"/>
          </w:tcPr>
          <w:p w14:paraId="128178BB" w14:textId="77777777" w:rsidR="00191FAF" w:rsidRPr="0022634A" w:rsidRDefault="00191FAF" w:rsidP="00AB1930">
            <w:pPr>
              <w:spacing w:line="276" w:lineRule="auto"/>
              <w:ind w:left="57" w:firstLine="0"/>
              <w:jc w:val="center"/>
              <w:rPr>
                <w:sz w:val="20"/>
                <w:szCs w:val="20"/>
              </w:rPr>
            </w:pPr>
            <w:r w:rsidRPr="0022634A">
              <w:rPr>
                <w:sz w:val="20"/>
                <w:szCs w:val="20"/>
              </w:rPr>
              <w:t>T(1)</w:t>
            </w:r>
          </w:p>
        </w:tc>
        <w:tc>
          <w:tcPr>
            <w:tcW w:w="3118" w:type="dxa"/>
          </w:tcPr>
          <w:p w14:paraId="0C0160A0" w14:textId="77777777" w:rsidR="00191FAF" w:rsidRPr="0022634A" w:rsidRDefault="00191FAF" w:rsidP="00AB1930">
            <w:pPr>
              <w:spacing w:line="276" w:lineRule="auto"/>
              <w:ind w:left="57" w:firstLine="0"/>
              <w:rPr>
                <w:sz w:val="20"/>
                <w:szCs w:val="20"/>
              </w:rPr>
            </w:pPr>
            <w:r w:rsidRPr="0022634A">
              <w:rPr>
                <w:sz w:val="20"/>
                <w:szCs w:val="20"/>
              </w:rPr>
              <w:t>1 – муж</w:t>
            </w:r>
          </w:p>
          <w:p w14:paraId="2BE48091" w14:textId="77777777" w:rsidR="00191FAF" w:rsidRPr="0022634A" w:rsidRDefault="00191FAF" w:rsidP="00AB1930">
            <w:pPr>
              <w:spacing w:line="276" w:lineRule="auto"/>
              <w:ind w:left="57" w:firstLine="0"/>
              <w:rPr>
                <w:sz w:val="20"/>
                <w:szCs w:val="20"/>
              </w:rPr>
            </w:pPr>
            <w:r w:rsidRPr="0022634A">
              <w:rPr>
                <w:sz w:val="20"/>
                <w:szCs w:val="20"/>
              </w:rPr>
              <w:t xml:space="preserve">2 – жен </w:t>
            </w:r>
          </w:p>
        </w:tc>
      </w:tr>
      <w:tr w:rsidR="00191FAF" w:rsidRPr="0022634A" w14:paraId="0CDA5D0C" w14:textId="77777777" w:rsidTr="00AB1930">
        <w:trPr>
          <w:trHeight w:val="212"/>
        </w:trPr>
        <w:tc>
          <w:tcPr>
            <w:tcW w:w="738" w:type="dxa"/>
          </w:tcPr>
          <w:p w14:paraId="3CDC73D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053CC66" w14:textId="77777777" w:rsidR="00191FAF" w:rsidRPr="0022634A" w:rsidRDefault="00191FAF" w:rsidP="00AB1930">
            <w:pPr>
              <w:spacing w:line="276" w:lineRule="auto"/>
              <w:ind w:left="57" w:firstLine="0"/>
              <w:rPr>
                <w:sz w:val="20"/>
                <w:szCs w:val="20"/>
              </w:rPr>
            </w:pPr>
            <w:r w:rsidRPr="0022634A">
              <w:rPr>
                <w:sz w:val="20"/>
                <w:szCs w:val="20"/>
              </w:rPr>
              <w:t>DURATION</w:t>
            </w:r>
          </w:p>
          <w:p w14:paraId="59D55D17" w14:textId="77777777" w:rsidR="00191FAF" w:rsidRPr="0022634A" w:rsidRDefault="00191FAF" w:rsidP="00AB1930">
            <w:pPr>
              <w:spacing w:line="276" w:lineRule="auto"/>
              <w:ind w:left="57" w:firstLine="0"/>
              <w:rPr>
                <w:sz w:val="20"/>
                <w:szCs w:val="20"/>
              </w:rPr>
            </w:pPr>
          </w:p>
        </w:tc>
        <w:tc>
          <w:tcPr>
            <w:tcW w:w="1134" w:type="dxa"/>
          </w:tcPr>
          <w:p w14:paraId="696114E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C6B715A" w14:textId="77777777" w:rsidR="00191FAF" w:rsidRPr="0022634A" w:rsidRDefault="00191FAF" w:rsidP="00AB1930">
            <w:pPr>
              <w:spacing w:line="276" w:lineRule="auto"/>
              <w:ind w:left="57" w:firstLine="0"/>
              <w:rPr>
                <w:sz w:val="20"/>
                <w:szCs w:val="20"/>
              </w:rPr>
            </w:pPr>
            <w:r w:rsidRPr="0022634A">
              <w:rPr>
                <w:sz w:val="20"/>
                <w:szCs w:val="20"/>
              </w:rPr>
              <w:t xml:space="preserve">Длительность </w:t>
            </w:r>
          </w:p>
        </w:tc>
        <w:tc>
          <w:tcPr>
            <w:tcW w:w="992" w:type="dxa"/>
          </w:tcPr>
          <w:p w14:paraId="50E87391" w14:textId="1108CC56" w:rsidR="00191FAF" w:rsidRPr="0022634A" w:rsidRDefault="00191FAF" w:rsidP="00AB1930">
            <w:pPr>
              <w:spacing w:line="276" w:lineRule="auto"/>
              <w:ind w:left="57" w:firstLine="0"/>
              <w:jc w:val="center"/>
              <w:rPr>
                <w:sz w:val="20"/>
                <w:szCs w:val="20"/>
              </w:rPr>
            </w:pPr>
            <w:r w:rsidRPr="0022634A">
              <w:rPr>
                <w:sz w:val="20"/>
                <w:szCs w:val="20"/>
              </w:rPr>
              <w:t>N(</w:t>
            </w:r>
            <w:r w:rsidR="005A36A1" w:rsidRPr="0022634A">
              <w:rPr>
                <w:sz w:val="20"/>
                <w:szCs w:val="20"/>
              </w:rPr>
              <w:t>2</w:t>
            </w:r>
            <w:r w:rsidRPr="0022634A">
              <w:rPr>
                <w:sz w:val="20"/>
                <w:szCs w:val="20"/>
              </w:rPr>
              <w:t>)</w:t>
            </w:r>
          </w:p>
        </w:tc>
        <w:tc>
          <w:tcPr>
            <w:tcW w:w="3118" w:type="dxa"/>
          </w:tcPr>
          <w:p w14:paraId="30795EAC" w14:textId="4C2BFA50" w:rsidR="00191FAF" w:rsidRPr="0022634A" w:rsidRDefault="00191FAF" w:rsidP="00AB1930">
            <w:pPr>
              <w:spacing w:line="276" w:lineRule="auto"/>
              <w:ind w:left="57" w:firstLine="0"/>
              <w:rPr>
                <w:sz w:val="20"/>
                <w:szCs w:val="20"/>
              </w:rPr>
            </w:pPr>
            <w:r w:rsidRPr="0022634A">
              <w:rPr>
                <w:sz w:val="20"/>
                <w:szCs w:val="20"/>
              </w:rPr>
              <w:t>1 – пребывание до 3 дней включительно</w:t>
            </w:r>
          </w:p>
          <w:p w14:paraId="76A70DE3" w14:textId="5BA4F884" w:rsidR="00841D27" w:rsidRPr="0022634A" w:rsidRDefault="00841D27" w:rsidP="00AB1930">
            <w:pPr>
              <w:spacing w:line="276" w:lineRule="auto"/>
              <w:ind w:left="57" w:firstLine="0"/>
              <w:rPr>
                <w:sz w:val="20"/>
                <w:szCs w:val="20"/>
              </w:rPr>
            </w:pPr>
            <w:r w:rsidRPr="0022634A">
              <w:rPr>
                <w:sz w:val="20"/>
                <w:szCs w:val="20"/>
              </w:rPr>
              <w:t>2 – от 4 до 10 дней вкл.</w:t>
            </w:r>
            <w:r w:rsidR="00080360">
              <w:rPr>
                <w:sz w:val="20"/>
                <w:szCs w:val="20"/>
              </w:rPr>
              <w:t>;</w:t>
            </w:r>
          </w:p>
          <w:p w14:paraId="1A73AAE7" w14:textId="5D49944D" w:rsidR="00841D27" w:rsidRPr="0022634A" w:rsidRDefault="00841D27" w:rsidP="00AB1930">
            <w:pPr>
              <w:spacing w:line="276" w:lineRule="auto"/>
              <w:ind w:left="57" w:firstLine="0"/>
              <w:rPr>
                <w:sz w:val="20"/>
                <w:szCs w:val="20"/>
              </w:rPr>
            </w:pPr>
            <w:r w:rsidRPr="0022634A">
              <w:rPr>
                <w:sz w:val="20"/>
                <w:szCs w:val="20"/>
              </w:rPr>
              <w:t>3 – от 11 до 20 дней вкл.</w:t>
            </w:r>
            <w:r w:rsidR="00080360">
              <w:rPr>
                <w:sz w:val="20"/>
                <w:szCs w:val="20"/>
              </w:rPr>
              <w:t>;</w:t>
            </w:r>
            <w:r w:rsidRPr="0022634A">
              <w:rPr>
                <w:sz w:val="20"/>
                <w:szCs w:val="20"/>
              </w:rPr>
              <w:t xml:space="preserve"> </w:t>
            </w:r>
          </w:p>
          <w:p w14:paraId="4E2EA47B" w14:textId="00A3DE58" w:rsidR="00841D27" w:rsidRDefault="00841D27" w:rsidP="00AB1930">
            <w:pPr>
              <w:spacing w:line="276" w:lineRule="auto"/>
              <w:ind w:left="57" w:firstLine="0"/>
              <w:rPr>
                <w:sz w:val="20"/>
                <w:szCs w:val="20"/>
              </w:rPr>
            </w:pPr>
            <w:r w:rsidRPr="0022634A">
              <w:rPr>
                <w:sz w:val="20"/>
                <w:szCs w:val="20"/>
              </w:rPr>
              <w:t>4 – от 21 до 30 дней вкл</w:t>
            </w:r>
            <w:r w:rsidR="00080360">
              <w:rPr>
                <w:sz w:val="20"/>
                <w:szCs w:val="20"/>
              </w:rPr>
              <w:t>.;</w:t>
            </w:r>
          </w:p>
          <w:p w14:paraId="1DFA2390" w14:textId="27685407" w:rsidR="00080360" w:rsidRPr="0022634A" w:rsidRDefault="00080360" w:rsidP="00AB1930">
            <w:pPr>
              <w:spacing w:line="276" w:lineRule="auto"/>
              <w:ind w:left="57" w:firstLine="0"/>
              <w:rPr>
                <w:sz w:val="20"/>
                <w:szCs w:val="20"/>
              </w:rPr>
            </w:pPr>
            <w:r>
              <w:rPr>
                <w:sz w:val="20"/>
                <w:szCs w:val="20"/>
              </w:rPr>
              <w:t>5 – 30 дней;</w:t>
            </w:r>
          </w:p>
          <w:p w14:paraId="343A0FF6" w14:textId="59055CDE" w:rsidR="00C92F32" w:rsidRPr="0022634A" w:rsidRDefault="00C92F32" w:rsidP="00AB1930">
            <w:pPr>
              <w:spacing w:line="276" w:lineRule="auto"/>
              <w:ind w:left="57" w:firstLine="0"/>
              <w:rPr>
                <w:sz w:val="20"/>
                <w:szCs w:val="20"/>
              </w:rPr>
            </w:pPr>
            <w:r w:rsidRPr="0022634A">
              <w:rPr>
                <w:sz w:val="20"/>
                <w:szCs w:val="20"/>
              </w:rPr>
              <w:t>52 – пребывание 4 дней</w:t>
            </w:r>
            <w:r w:rsidR="00080360">
              <w:rPr>
                <w:sz w:val="20"/>
                <w:szCs w:val="20"/>
              </w:rPr>
              <w:t>;</w:t>
            </w:r>
          </w:p>
          <w:p w14:paraId="071BB298" w14:textId="4E2ECB44" w:rsidR="00C92F32" w:rsidRPr="0022634A" w:rsidRDefault="00C92F32" w:rsidP="00AB1930">
            <w:pPr>
              <w:spacing w:line="276" w:lineRule="auto"/>
              <w:ind w:left="57" w:firstLine="0"/>
              <w:rPr>
                <w:sz w:val="20"/>
                <w:szCs w:val="20"/>
              </w:rPr>
            </w:pPr>
            <w:r w:rsidRPr="0022634A">
              <w:rPr>
                <w:sz w:val="20"/>
                <w:szCs w:val="20"/>
              </w:rPr>
              <w:t>53 – пребывание 5 дней</w:t>
            </w:r>
            <w:r w:rsidR="00080360">
              <w:rPr>
                <w:sz w:val="20"/>
                <w:szCs w:val="20"/>
              </w:rPr>
              <w:t>;</w:t>
            </w:r>
          </w:p>
          <w:p w14:paraId="56DD4EA4" w14:textId="4196B6C8" w:rsidR="00C92F32" w:rsidRPr="0022634A" w:rsidRDefault="00C92F32" w:rsidP="00AB1930">
            <w:pPr>
              <w:spacing w:line="276" w:lineRule="auto"/>
              <w:ind w:left="57" w:firstLine="0"/>
              <w:rPr>
                <w:sz w:val="20"/>
                <w:szCs w:val="20"/>
              </w:rPr>
            </w:pPr>
            <w:r w:rsidRPr="0022634A">
              <w:rPr>
                <w:sz w:val="20"/>
                <w:szCs w:val="20"/>
              </w:rPr>
              <w:t>54 – пребывание 6 дней</w:t>
            </w:r>
            <w:r w:rsidR="00080360">
              <w:rPr>
                <w:sz w:val="20"/>
                <w:szCs w:val="20"/>
              </w:rPr>
              <w:t>;</w:t>
            </w:r>
          </w:p>
          <w:p w14:paraId="3C05E3D8" w14:textId="579C2E6B" w:rsidR="003F7069" w:rsidRPr="0022634A" w:rsidRDefault="005A36A1" w:rsidP="00AB1930">
            <w:pPr>
              <w:spacing w:line="276" w:lineRule="auto"/>
              <w:ind w:left="57" w:firstLine="0"/>
              <w:rPr>
                <w:sz w:val="20"/>
                <w:szCs w:val="20"/>
              </w:rPr>
            </w:pPr>
            <w:r w:rsidRPr="0022634A">
              <w:rPr>
                <w:sz w:val="20"/>
                <w:szCs w:val="20"/>
              </w:rPr>
              <w:t>5</w:t>
            </w:r>
            <w:r w:rsidR="003F7069" w:rsidRPr="0022634A">
              <w:rPr>
                <w:sz w:val="20"/>
                <w:szCs w:val="20"/>
              </w:rPr>
              <w:t>5 – пребывание 4-6 дней</w:t>
            </w:r>
            <w:r w:rsidR="00080360">
              <w:rPr>
                <w:sz w:val="20"/>
                <w:szCs w:val="20"/>
              </w:rPr>
              <w:t>;</w:t>
            </w:r>
          </w:p>
          <w:p w14:paraId="54B86F48" w14:textId="0FCF697E" w:rsidR="003F7069" w:rsidRPr="0022634A" w:rsidRDefault="005A36A1" w:rsidP="00AB1930">
            <w:pPr>
              <w:spacing w:line="276" w:lineRule="auto"/>
              <w:ind w:left="57" w:firstLine="0"/>
              <w:rPr>
                <w:sz w:val="20"/>
                <w:szCs w:val="20"/>
              </w:rPr>
            </w:pPr>
            <w:r w:rsidRPr="0022634A">
              <w:rPr>
                <w:sz w:val="20"/>
                <w:szCs w:val="20"/>
              </w:rPr>
              <w:t>5</w:t>
            </w:r>
            <w:r w:rsidR="00080360">
              <w:rPr>
                <w:sz w:val="20"/>
                <w:szCs w:val="20"/>
              </w:rPr>
              <w:t>6 – пребывание 7-9 дней;</w:t>
            </w:r>
          </w:p>
          <w:p w14:paraId="350DDDCA" w14:textId="7A52D08D" w:rsidR="003F7069" w:rsidRPr="0022634A" w:rsidRDefault="005A36A1" w:rsidP="00AB1930">
            <w:pPr>
              <w:spacing w:line="276" w:lineRule="auto"/>
              <w:ind w:left="57" w:firstLine="0"/>
              <w:rPr>
                <w:sz w:val="20"/>
                <w:szCs w:val="20"/>
              </w:rPr>
            </w:pPr>
            <w:r w:rsidRPr="0022634A">
              <w:rPr>
                <w:sz w:val="20"/>
                <w:szCs w:val="20"/>
              </w:rPr>
              <w:t>5</w:t>
            </w:r>
            <w:r w:rsidR="00080360">
              <w:rPr>
                <w:sz w:val="20"/>
                <w:szCs w:val="20"/>
              </w:rPr>
              <w:t>7 – пребывание 10-12 дней;</w:t>
            </w:r>
          </w:p>
          <w:p w14:paraId="00A674C5" w14:textId="29DD4D1D" w:rsidR="003F7069" w:rsidRPr="0022634A" w:rsidRDefault="005A36A1" w:rsidP="00AB1930">
            <w:pPr>
              <w:spacing w:line="276" w:lineRule="auto"/>
              <w:ind w:left="57" w:firstLine="0"/>
              <w:rPr>
                <w:sz w:val="20"/>
                <w:szCs w:val="20"/>
              </w:rPr>
            </w:pPr>
            <w:r w:rsidRPr="0022634A">
              <w:rPr>
                <w:sz w:val="20"/>
                <w:szCs w:val="20"/>
              </w:rPr>
              <w:t>5</w:t>
            </w:r>
            <w:r w:rsidR="003F7069" w:rsidRPr="0022634A">
              <w:rPr>
                <w:sz w:val="20"/>
                <w:szCs w:val="20"/>
              </w:rPr>
              <w:t>8 – пребывание 13 и более</w:t>
            </w:r>
            <w:r w:rsidR="00080360">
              <w:rPr>
                <w:sz w:val="20"/>
                <w:szCs w:val="20"/>
              </w:rPr>
              <w:t>.</w:t>
            </w:r>
          </w:p>
        </w:tc>
      </w:tr>
      <w:tr w:rsidR="00191FAF" w:rsidRPr="0022634A" w14:paraId="3ABB2A59" w14:textId="77777777" w:rsidTr="00AB1930">
        <w:trPr>
          <w:trHeight w:val="212"/>
        </w:trPr>
        <w:tc>
          <w:tcPr>
            <w:tcW w:w="738" w:type="dxa"/>
          </w:tcPr>
          <w:p w14:paraId="303040AC"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462DC503" w14:textId="77777777" w:rsidR="00191FAF" w:rsidRPr="0022634A" w:rsidRDefault="00191FAF" w:rsidP="00AB1930">
            <w:pPr>
              <w:spacing w:line="276" w:lineRule="auto"/>
              <w:ind w:left="57" w:firstLine="0"/>
              <w:rPr>
                <w:sz w:val="20"/>
                <w:szCs w:val="20"/>
              </w:rPr>
            </w:pPr>
            <w:r w:rsidRPr="0022634A">
              <w:rPr>
                <w:sz w:val="20"/>
                <w:szCs w:val="20"/>
              </w:rPr>
              <w:t>KSG_CODE</w:t>
            </w:r>
          </w:p>
        </w:tc>
        <w:tc>
          <w:tcPr>
            <w:tcW w:w="1134" w:type="dxa"/>
          </w:tcPr>
          <w:p w14:paraId="64EBE0F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8222FDC"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tcPr>
          <w:p w14:paraId="6292D360"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35C3FC84" w14:textId="77777777" w:rsidR="00191FAF" w:rsidRPr="0022634A" w:rsidRDefault="00191FAF" w:rsidP="00AB1930">
            <w:pPr>
              <w:spacing w:line="276" w:lineRule="auto"/>
              <w:ind w:left="57" w:firstLine="0"/>
              <w:rPr>
                <w:sz w:val="20"/>
                <w:szCs w:val="20"/>
              </w:rPr>
            </w:pPr>
          </w:p>
        </w:tc>
      </w:tr>
      <w:tr w:rsidR="00191FAF" w:rsidRPr="0022634A" w14:paraId="60B42200" w14:textId="77777777" w:rsidTr="00AB1930">
        <w:trPr>
          <w:trHeight w:val="212"/>
        </w:trPr>
        <w:tc>
          <w:tcPr>
            <w:tcW w:w="738" w:type="dxa"/>
          </w:tcPr>
          <w:p w14:paraId="39545C5E"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468594A"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62364F3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588AAB9A"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5AE627FB"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4A98BDBF" w14:textId="77777777" w:rsidR="00191FAF" w:rsidRPr="0022634A" w:rsidRDefault="00191FAF" w:rsidP="00AB1930">
            <w:pPr>
              <w:spacing w:line="276" w:lineRule="auto"/>
              <w:ind w:left="57" w:firstLine="0"/>
              <w:rPr>
                <w:sz w:val="20"/>
                <w:szCs w:val="20"/>
              </w:rPr>
            </w:pPr>
          </w:p>
        </w:tc>
      </w:tr>
      <w:tr w:rsidR="00191FAF" w:rsidRPr="0022634A" w14:paraId="72598A21" w14:textId="77777777" w:rsidTr="00AB1930">
        <w:trPr>
          <w:trHeight w:val="212"/>
        </w:trPr>
        <w:tc>
          <w:tcPr>
            <w:tcW w:w="738" w:type="dxa"/>
          </w:tcPr>
          <w:p w14:paraId="79893D2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20FB00BE"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5858464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D8CCFAF"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2E0847C3"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0EB5DFDB" w14:textId="77777777" w:rsidR="00191FAF" w:rsidRPr="0022634A" w:rsidRDefault="00191FAF" w:rsidP="00AB1930">
            <w:pPr>
              <w:spacing w:line="276" w:lineRule="auto"/>
              <w:ind w:left="57" w:firstLine="0"/>
              <w:rPr>
                <w:sz w:val="20"/>
                <w:szCs w:val="20"/>
              </w:rPr>
            </w:pPr>
          </w:p>
        </w:tc>
      </w:tr>
      <w:tr w:rsidR="00191FAF" w:rsidRPr="0022634A" w14:paraId="107CFE24" w14:textId="77777777" w:rsidTr="00AB1930">
        <w:trPr>
          <w:trHeight w:val="212"/>
        </w:trPr>
        <w:tc>
          <w:tcPr>
            <w:tcW w:w="738" w:type="dxa"/>
          </w:tcPr>
          <w:p w14:paraId="70150F51"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2F99607"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6BFD714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74EF3F1A"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1954BCF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shd w:val="clear" w:color="auto" w:fill="FFFFFF"/>
          </w:tcPr>
          <w:p w14:paraId="62E1EE39" w14:textId="77777777" w:rsidR="00191FAF" w:rsidRPr="0022634A" w:rsidRDefault="00191FAF" w:rsidP="00AB1930">
            <w:pPr>
              <w:spacing w:line="276" w:lineRule="auto"/>
              <w:ind w:left="57" w:firstLine="0"/>
              <w:rPr>
                <w:sz w:val="20"/>
                <w:szCs w:val="20"/>
              </w:rPr>
            </w:pPr>
          </w:p>
        </w:tc>
      </w:tr>
    </w:tbl>
    <w:p w14:paraId="07B031AE" w14:textId="5E63D341" w:rsidR="001450DC" w:rsidRPr="0022634A" w:rsidRDefault="001450DC" w:rsidP="001450DC">
      <w:pPr>
        <w:pStyle w:val="41"/>
        <w:spacing w:line="276" w:lineRule="auto"/>
        <w:rPr>
          <w:sz w:val="20"/>
        </w:rPr>
      </w:pPr>
      <w:bookmarkStart w:id="57" w:name="_Таблица_1.16_-"/>
      <w:bookmarkEnd w:id="57"/>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5</w:t>
      </w:r>
      <w:r w:rsidRPr="0022634A">
        <w:rPr>
          <w:sz w:val="20"/>
        </w:rPr>
        <w:t xml:space="preserve"> - Структура справочника KSG_G_С.XML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976"/>
      </w:tblGrid>
      <w:tr w:rsidR="001450DC" w:rsidRPr="0022634A" w14:paraId="546E4432" w14:textId="77777777" w:rsidTr="004F5A58">
        <w:trPr>
          <w:trHeight w:val="337"/>
          <w:tblHeader/>
        </w:trPr>
        <w:tc>
          <w:tcPr>
            <w:tcW w:w="738" w:type="dxa"/>
            <w:shd w:val="clear" w:color="auto" w:fill="E7E6E6"/>
            <w:vAlign w:val="center"/>
          </w:tcPr>
          <w:p w14:paraId="0D6E9F44" w14:textId="77777777" w:rsidR="001450DC" w:rsidRPr="0022634A" w:rsidRDefault="001450DC" w:rsidP="00AB1930">
            <w:pPr>
              <w:spacing w:line="276" w:lineRule="auto"/>
              <w:ind w:left="57" w:right="57" w:firstLine="0"/>
              <w:jc w:val="center"/>
              <w:rPr>
                <w:b/>
                <w:sz w:val="20"/>
                <w:szCs w:val="20"/>
              </w:rPr>
            </w:pPr>
            <w:r w:rsidRPr="0022634A">
              <w:rPr>
                <w:b/>
                <w:sz w:val="20"/>
                <w:szCs w:val="20"/>
              </w:rPr>
              <w:t>№</w:t>
            </w:r>
          </w:p>
        </w:tc>
        <w:tc>
          <w:tcPr>
            <w:tcW w:w="1701" w:type="dxa"/>
            <w:shd w:val="clear" w:color="auto" w:fill="E7E6E6"/>
            <w:vAlign w:val="center"/>
          </w:tcPr>
          <w:p w14:paraId="67E0B4A0" w14:textId="77777777" w:rsidR="001450DC" w:rsidRPr="0022634A" w:rsidRDefault="001450DC" w:rsidP="00AB1930">
            <w:pPr>
              <w:spacing w:line="276" w:lineRule="auto"/>
              <w:ind w:left="57" w:right="57" w:firstLine="0"/>
              <w:jc w:val="center"/>
              <w:rPr>
                <w:b/>
                <w:sz w:val="20"/>
                <w:szCs w:val="20"/>
              </w:rPr>
            </w:pPr>
            <w:r w:rsidRPr="0022634A">
              <w:rPr>
                <w:b/>
                <w:sz w:val="20"/>
                <w:szCs w:val="20"/>
              </w:rPr>
              <w:t>Идентификатор</w:t>
            </w:r>
          </w:p>
        </w:tc>
        <w:tc>
          <w:tcPr>
            <w:tcW w:w="1134" w:type="dxa"/>
            <w:shd w:val="clear" w:color="auto" w:fill="E7E6E6"/>
            <w:vAlign w:val="center"/>
          </w:tcPr>
          <w:p w14:paraId="327E5A2C" w14:textId="77777777" w:rsidR="001450DC" w:rsidRPr="0022634A" w:rsidRDefault="001450DC" w:rsidP="00AB1930">
            <w:pPr>
              <w:spacing w:line="276" w:lineRule="auto"/>
              <w:ind w:left="57" w:right="57" w:firstLine="0"/>
              <w:jc w:val="center"/>
              <w:rPr>
                <w:b/>
                <w:sz w:val="20"/>
                <w:szCs w:val="20"/>
              </w:rPr>
            </w:pPr>
            <w:r w:rsidRPr="0022634A">
              <w:rPr>
                <w:b/>
                <w:sz w:val="20"/>
                <w:szCs w:val="20"/>
              </w:rPr>
              <w:t>Родитель</w:t>
            </w:r>
          </w:p>
        </w:tc>
        <w:tc>
          <w:tcPr>
            <w:tcW w:w="2551" w:type="dxa"/>
            <w:shd w:val="clear" w:color="auto" w:fill="E7E6E6"/>
            <w:vAlign w:val="center"/>
          </w:tcPr>
          <w:p w14:paraId="34560554" w14:textId="77777777" w:rsidR="001450DC" w:rsidRPr="0022634A" w:rsidRDefault="001450DC" w:rsidP="00AB1930">
            <w:pPr>
              <w:spacing w:line="276" w:lineRule="auto"/>
              <w:ind w:left="57" w:righ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63173BF5" w14:textId="77777777" w:rsidR="001450DC" w:rsidRPr="0022634A" w:rsidRDefault="001450DC" w:rsidP="00AB1930">
            <w:pPr>
              <w:spacing w:line="276" w:lineRule="auto"/>
              <w:ind w:left="57" w:right="57" w:firstLine="0"/>
              <w:jc w:val="center"/>
              <w:rPr>
                <w:b/>
                <w:sz w:val="20"/>
                <w:szCs w:val="20"/>
              </w:rPr>
            </w:pPr>
            <w:r w:rsidRPr="0022634A">
              <w:rPr>
                <w:b/>
                <w:sz w:val="20"/>
                <w:szCs w:val="20"/>
              </w:rPr>
              <w:t>Формат</w:t>
            </w:r>
          </w:p>
        </w:tc>
        <w:tc>
          <w:tcPr>
            <w:tcW w:w="2976" w:type="dxa"/>
            <w:shd w:val="clear" w:color="auto" w:fill="E7E6E6"/>
            <w:vAlign w:val="center"/>
          </w:tcPr>
          <w:p w14:paraId="0D641B0C" w14:textId="77777777" w:rsidR="001450DC" w:rsidRPr="0022634A" w:rsidRDefault="001450DC" w:rsidP="00AB1930">
            <w:pPr>
              <w:spacing w:line="276" w:lineRule="auto"/>
              <w:ind w:left="57" w:right="57" w:firstLine="0"/>
              <w:jc w:val="center"/>
              <w:rPr>
                <w:b/>
                <w:sz w:val="20"/>
                <w:szCs w:val="20"/>
              </w:rPr>
            </w:pPr>
            <w:r w:rsidRPr="0022634A">
              <w:rPr>
                <w:b/>
                <w:sz w:val="20"/>
                <w:szCs w:val="20"/>
              </w:rPr>
              <w:t>Комментарий</w:t>
            </w:r>
          </w:p>
        </w:tc>
      </w:tr>
      <w:tr w:rsidR="001450DC" w:rsidRPr="0022634A" w14:paraId="5F9EC3E1" w14:textId="77777777" w:rsidTr="004F5A58">
        <w:trPr>
          <w:trHeight w:val="337"/>
        </w:trPr>
        <w:tc>
          <w:tcPr>
            <w:tcW w:w="738" w:type="dxa"/>
          </w:tcPr>
          <w:p w14:paraId="253B0BC8" w14:textId="77777777" w:rsidR="001450DC" w:rsidRPr="0022634A" w:rsidRDefault="001450DC" w:rsidP="002F1567">
            <w:pPr>
              <w:numPr>
                <w:ilvl w:val="0"/>
                <w:numId w:val="60"/>
              </w:numPr>
              <w:spacing w:line="276" w:lineRule="auto"/>
              <w:ind w:left="57" w:right="57" w:firstLine="0"/>
              <w:rPr>
                <w:sz w:val="20"/>
                <w:szCs w:val="20"/>
              </w:rPr>
            </w:pPr>
          </w:p>
        </w:tc>
        <w:tc>
          <w:tcPr>
            <w:tcW w:w="1701" w:type="dxa"/>
          </w:tcPr>
          <w:p w14:paraId="653FB46C" w14:textId="77777777" w:rsidR="001450DC" w:rsidRPr="0022634A" w:rsidRDefault="001450DC" w:rsidP="00AB1930">
            <w:pPr>
              <w:spacing w:line="276" w:lineRule="auto"/>
              <w:ind w:left="57" w:right="57" w:firstLine="0"/>
              <w:rPr>
                <w:sz w:val="20"/>
                <w:szCs w:val="20"/>
              </w:rPr>
            </w:pPr>
            <w:r w:rsidRPr="0022634A">
              <w:rPr>
                <w:sz w:val="20"/>
                <w:szCs w:val="20"/>
              </w:rPr>
              <w:t>packet</w:t>
            </w:r>
          </w:p>
        </w:tc>
        <w:tc>
          <w:tcPr>
            <w:tcW w:w="1134" w:type="dxa"/>
          </w:tcPr>
          <w:p w14:paraId="57F978FC" w14:textId="77777777" w:rsidR="001450DC" w:rsidRPr="0022634A" w:rsidRDefault="001450DC" w:rsidP="00AB1930">
            <w:pPr>
              <w:spacing w:line="276" w:lineRule="auto"/>
              <w:ind w:left="57" w:right="57" w:firstLine="0"/>
              <w:jc w:val="center"/>
              <w:rPr>
                <w:sz w:val="20"/>
                <w:szCs w:val="20"/>
              </w:rPr>
            </w:pPr>
          </w:p>
        </w:tc>
        <w:tc>
          <w:tcPr>
            <w:tcW w:w="2551" w:type="dxa"/>
          </w:tcPr>
          <w:p w14:paraId="18A34F04" w14:textId="77777777" w:rsidR="001450DC" w:rsidRPr="0022634A" w:rsidRDefault="001450DC" w:rsidP="00AB1930">
            <w:pPr>
              <w:spacing w:line="276" w:lineRule="auto"/>
              <w:ind w:left="57" w:right="57" w:firstLine="0"/>
              <w:rPr>
                <w:sz w:val="20"/>
                <w:szCs w:val="20"/>
              </w:rPr>
            </w:pPr>
          </w:p>
        </w:tc>
        <w:tc>
          <w:tcPr>
            <w:tcW w:w="993" w:type="dxa"/>
          </w:tcPr>
          <w:p w14:paraId="4C1AFC68" w14:textId="77777777" w:rsidR="001450DC" w:rsidRPr="0022634A" w:rsidRDefault="001450DC" w:rsidP="00AB1930">
            <w:pPr>
              <w:spacing w:line="276" w:lineRule="auto"/>
              <w:ind w:left="57" w:right="57" w:firstLine="0"/>
              <w:jc w:val="center"/>
              <w:rPr>
                <w:sz w:val="20"/>
                <w:szCs w:val="20"/>
              </w:rPr>
            </w:pPr>
          </w:p>
        </w:tc>
        <w:tc>
          <w:tcPr>
            <w:tcW w:w="2976" w:type="dxa"/>
          </w:tcPr>
          <w:p w14:paraId="42520536" w14:textId="77777777" w:rsidR="001450DC" w:rsidRPr="0022634A" w:rsidRDefault="001450DC" w:rsidP="00AB1930">
            <w:pPr>
              <w:spacing w:line="276" w:lineRule="auto"/>
              <w:ind w:left="57" w:right="57" w:firstLine="0"/>
              <w:rPr>
                <w:sz w:val="20"/>
                <w:szCs w:val="20"/>
              </w:rPr>
            </w:pPr>
            <w:r w:rsidRPr="0022634A">
              <w:rPr>
                <w:sz w:val="20"/>
                <w:szCs w:val="20"/>
              </w:rPr>
              <w:t>Корневой элемент</w:t>
            </w:r>
          </w:p>
        </w:tc>
      </w:tr>
      <w:tr w:rsidR="001450DC" w:rsidRPr="0022634A" w14:paraId="39A2118B" w14:textId="77777777" w:rsidTr="004F5A58">
        <w:trPr>
          <w:trHeight w:val="337"/>
        </w:trPr>
        <w:tc>
          <w:tcPr>
            <w:tcW w:w="738" w:type="dxa"/>
          </w:tcPr>
          <w:p w14:paraId="68CD71B7" w14:textId="77777777" w:rsidR="001450DC" w:rsidRPr="0022634A" w:rsidRDefault="001450DC" w:rsidP="002F1567">
            <w:pPr>
              <w:numPr>
                <w:ilvl w:val="1"/>
                <w:numId w:val="60"/>
              </w:numPr>
              <w:spacing w:line="276" w:lineRule="auto"/>
              <w:ind w:left="57" w:right="57" w:firstLine="0"/>
              <w:rPr>
                <w:sz w:val="20"/>
                <w:szCs w:val="20"/>
              </w:rPr>
            </w:pPr>
          </w:p>
        </w:tc>
        <w:tc>
          <w:tcPr>
            <w:tcW w:w="1701" w:type="dxa"/>
          </w:tcPr>
          <w:p w14:paraId="2C9077A9" w14:textId="77777777" w:rsidR="001450DC" w:rsidRPr="0022634A" w:rsidRDefault="001450DC" w:rsidP="00AB1930">
            <w:pPr>
              <w:spacing w:line="276" w:lineRule="auto"/>
              <w:ind w:left="57" w:right="57" w:firstLine="0"/>
              <w:rPr>
                <w:sz w:val="20"/>
                <w:szCs w:val="20"/>
              </w:rPr>
            </w:pPr>
            <w:r w:rsidRPr="0022634A">
              <w:rPr>
                <w:sz w:val="20"/>
                <w:szCs w:val="20"/>
              </w:rPr>
              <w:t>zglv</w:t>
            </w:r>
          </w:p>
        </w:tc>
        <w:tc>
          <w:tcPr>
            <w:tcW w:w="1134" w:type="dxa"/>
          </w:tcPr>
          <w:p w14:paraId="3D4B63BD" w14:textId="77777777" w:rsidR="001450DC" w:rsidRPr="0022634A" w:rsidRDefault="001450DC" w:rsidP="00AB1930">
            <w:pPr>
              <w:spacing w:line="276" w:lineRule="auto"/>
              <w:ind w:left="57" w:right="57" w:firstLine="0"/>
              <w:jc w:val="center"/>
              <w:rPr>
                <w:sz w:val="20"/>
                <w:szCs w:val="20"/>
              </w:rPr>
            </w:pPr>
            <w:r w:rsidRPr="0022634A">
              <w:rPr>
                <w:sz w:val="20"/>
                <w:szCs w:val="20"/>
              </w:rPr>
              <w:t>packet</w:t>
            </w:r>
          </w:p>
        </w:tc>
        <w:tc>
          <w:tcPr>
            <w:tcW w:w="2551" w:type="dxa"/>
          </w:tcPr>
          <w:p w14:paraId="103E1F3B" w14:textId="77777777" w:rsidR="001450DC" w:rsidRPr="0022634A" w:rsidRDefault="001450DC" w:rsidP="00AB1930">
            <w:pPr>
              <w:spacing w:line="276" w:lineRule="auto"/>
              <w:ind w:left="57" w:right="57" w:firstLine="0"/>
              <w:rPr>
                <w:sz w:val="20"/>
                <w:szCs w:val="20"/>
              </w:rPr>
            </w:pPr>
          </w:p>
        </w:tc>
        <w:tc>
          <w:tcPr>
            <w:tcW w:w="993" w:type="dxa"/>
          </w:tcPr>
          <w:p w14:paraId="3A40DE8B" w14:textId="77777777" w:rsidR="001450DC" w:rsidRPr="0022634A" w:rsidRDefault="001450DC" w:rsidP="00AB1930">
            <w:pPr>
              <w:spacing w:line="276" w:lineRule="auto"/>
              <w:ind w:left="57" w:right="57" w:firstLine="0"/>
              <w:jc w:val="center"/>
              <w:rPr>
                <w:sz w:val="20"/>
                <w:szCs w:val="20"/>
              </w:rPr>
            </w:pPr>
          </w:p>
        </w:tc>
        <w:tc>
          <w:tcPr>
            <w:tcW w:w="2976" w:type="dxa"/>
          </w:tcPr>
          <w:p w14:paraId="65A6589B" w14:textId="77777777" w:rsidR="001450DC" w:rsidRPr="0022634A" w:rsidRDefault="001450DC" w:rsidP="00AB1930">
            <w:pPr>
              <w:spacing w:line="276" w:lineRule="auto"/>
              <w:ind w:left="57" w:right="57" w:firstLine="0"/>
              <w:rPr>
                <w:sz w:val="20"/>
                <w:szCs w:val="20"/>
              </w:rPr>
            </w:pPr>
            <w:r w:rsidRPr="0022634A">
              <w:rPr>
                <w:sz w:val="20"/>
                <w:szCs w:val="20"/>
              </w:rPr>
              <w:t>Информация о справочнике</w:t>
            </w:r>
          </w:p>
        </w:tc>
      </w:tr>
      <w:tr w:rsidR="001450DC" w:rsidRPr="0022634A" w14:paraId="148DF9A4" w14:textId="77777777" w:rsidTr="004F5A58">
        <w:trPr>
          <w:trHeight w:val="337"/>
        </w:trPr>
        <w:tc>
          <w:tcPr>
            <w:tcW w:w="738" w:type="dxa"/>
          </w:tcPr>
          <w:p w14:paraId="1987D62B"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B2FECD7" w14:textId="77777777" w:rsidR="001450DC" w:rsidRPr="0022634A" w:rsidRDefault="001450DC" w:rsidP="00AB1930">
            <w:pPr>
              <w:spacing w:line="276" w:lineRule="auto"/>
              <w:ind w:left="57" w:right="57" w:firstLine="0"/>
              <w:rPr>
                <w:sz w:val="20"/>
                <w:szCs w:val="20"/>
              </w:rPr>
            </w:pPr>
            <w:r w:rsidRPr="0022634A">
              <w:rPr>
                <w:sz w:val="20"/>
                <w:szCs w:val="20"/>
              </w:rPr>
              <w:t>date</w:t>
            </w:r>
          </w:p>
        </w:tc>
        <w:tc>
          <w:tcPr>
            <w:tcW w:w="1134" w:type="dxa"/>
          </w:tcPr>
          <w:p w14:paraId="489DB6F1" w14:textId="77777777" w:rsidR="001450DC" w:rsidRPr="0022634A" w:rsidRDefault="001450DC" w:rsidP="00AB1930">
            <w:pPr>
              <w:spacing w:line="276" w:lineRule="auto"/>
              <w:ind w:left="57" w:right="57" w:firstLine="0"/>
              <w:jc w:val="center"/>
              <w:rPr>
                <w:sz w:val="20"/>
                <w:szCs w:val="20"/>
              </w:rPr>
            </w:pPr>
            <w:r w:rsidRPr="0022634A">
              <w:rPr>
                <w:sz w:val="20"/>
                <w:szCs w:val="20"/>
              </w:rPr>
              <w:t>zglv</w:t>
            </w:r>
          </w:p>
        </w:tc>
        <w:tc>
          <w:tcPr>
            <w:tcW w:w="2551" w:type="dxa"/>
          </w:tcPr>
          <w:p w14:paraId="65801649" w14:textId="77777777" w:rsidR="001450DC" w:rsidRPr="0022634A" w:rsidRDefault="001450DC" w:rsidP="00AB1930">
            <w:pPr>
              <w:spacing w:line="276" w:lineRule="auto"/>
              <w:ind w:left="57" w:right="57" w:firstLine="0"/>
              <w:rPr>
                <w:sz w:val="20"/>
                <w:szCs w:val="20"/>
              </w:rPr>
            </w:pPr>
          </w:p>
        </w:tc>
        <w:tc>
          <w:tcPr>
            <w:tcW w:w="993" w:type="dxa"/>
          </w:tcPr>
          <w:p w14:paraId="7DE3ED72"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2C192314" w14:textId="77777777" w:rsidR="001450DC" w:rsidRPr="0022634A" w:rsidRDefault="001450DC" w:rsidP="00AB1930">
            <w:pPr>
              <w:spacing w:line="276" w:lineRule="auto"/>
              <w:ind w:left="57" w:right="57" w:firstLine="0"/>
              <w:rPr>
                <w:sz w:val="20"/>
                <w:szCs w:val="20"/>
              </w:rPr>
            </w:pPr>
            <w:r w:rsidRPr="0022634A">
              <w:rPr>
                <w:sz w:val="20"/>
                <w:szCs w:val="20"/>
              </w:rPr>
              <w:t>Дата создания файла.</w:t>
            </w:r>
          </w:p>
          <w:p w14:paraId="5B63890F" w14:textId="77777777" w:rsidR="001450DC" w:rsidRPr="0022634A" w:rsidRDefault="001450DC" w:rsidP="00AB1930">
            <w:pPr>
              <w:spacing w:line="276" w:lineRule="auto"/>
              <w:ind w:left="57" w:right="57" w:firstLine="0"/>
              <w:rPr>
                <w:sz w:val="20"/>
                <w:szCs w:val="20"/>
              </w:rPr>
            </w:pPr>
            <w:r w:rsidRPr="0022634A">
              <w:rPr>
                <w:sz w:val="20"/>
                <w:szCs w:val="20"/>
              </w:rPr>
              <w:t>В формате ГГГГ-ММ-ДД</w:t>
            </w:r>
          </w:p>
        </w:tc>
      </w:tr>
      <w:tr w:rsidR="001450DC" w:rsidRPr="0022634A" w14:paraId="5585CC68" w14:textId="77777777" w:rsidTr="004F5A58">
        <w:trPr>
          <w:trHeight w:val="337"/>
        </w:trPr>
        <w:tc>
          <w:tcPr>
            <w:tcW w:w="738" w:type="dxa"/>
          </w:tcPr>
          <w:p w14:paraId="25AEBF5A" w14:textId="77777777" w:rsidR="001450DC" w:rsidRPr="0022634A" w:rsidRDefault="001450DC" w:rsidP="002F1567">
            <w:pPr>
              <w:numPr>
                <w:ilvl w:val="1"/>
                <w:numId w:val="60"/>
              </w:numPr>
              <w:spacing w:line="276" w:lineRule="auto"/>
              <w:ind w:left="57" w:right="57" w:firstLine="0"/>
              <w:rPr>
                <w:sz w:val="20"/>
                <w:szCs w:val="20"/>
              </w:rPr>
            </w:pPr>
          </w:p>
        </w:tc>
        <w:tc>
          <w:tcPr>
            <w:tcW w:w="1701" w:type="dxa"/>
          </w:tcPr>
          <w:p w14:paraId="3BEFB111" w14:textId="77777777" w:rsidR="001450DC" w:rsidRPr="0022634A" w:rsidRDefault="001450DC" w:rsidP="00AB1930">
            <w:pPr>
              <w:spacing w:line="276" w:lineRule="auto"/>
              <w:ind w:left="57" w:right="57" w:firstLine="0"/>
              <w:rPr>
                <w:sz w:val="20"/>
                <w:szCs w:val="20"/>
              </w:rPr>
            </w:pPr>
            <w:r w:rsidRPr="0022634A">
              <w:rPr>
                <w:sz w:val="20"/>
                <w:szCs w:val="20"/>
              </w:rPr>
              <w:t>zap</w:t>
            </w:r>
          </w:p>
        </w:tc>
        <w:tc>
          <w:tcPr>
            <w:tcW w:w="1134" w:type="dxa"/>
          </w:tcPr>
          <w:p w14:paraId="7568BD0D" w14:textId="77777777" w:rsidR="001450DC" w:rsidRPr="0022634A" w:rsidRDefault="001450DC" w:rsidP="00AB1930">
            <w:pPr>
              <w:spacing w:line="276" w:lineRule="auto"/>
              <w:ind w:left="57" w:right="57" w:firstLine="0"/>
              <w:jc w:val="center"/>
              <w:rPr>
                <w:sz w:val="20"/>
                <w:szCs w:val="20"/>
              </w:rPr>
            </w:pPr>
            <w:r w:rsidRPr="0022634A">
              <w:rPr>
                <w:sz w:val="20"/>
                <w:szCs w:val="20"/>
              </w:rPr>
              <w:t>packet</w:t>
            </w:r>
          </w:p>
        </w:tc>
        <w:tc>
          <w:tcPr>
            <w:tcW w:w="2551" w:type="dxa"/>
          </w:tcPr>
          <w:p w14:paraId="4E29A0CB" w14:textId="77777777" w:rsidR="001450DC" w:rsidRPr="0022634A" w:rsidRDefault="001450DC" w:rsidP="00AB1930">
            <w:pPr>
              <w:spacing w:line="276" w:lineRule="auto"/>
              <w:ind w:left="57" w:right="57" w:firstLine="0"/>
              <w:rPr>
                <w:sz w:val="20"/>
                <w:szCs w:val="20"/>
              </w:rPr>
            </w:pPr>
          </w:p>
        </w:tc>
        <w:tc>
          <w:tcPr>
            <w:tcW w:w="993" w:type="dxa"/>
          </w:tcPr>
          <w:p w14:paraId="2E0A7C5D" w14:textId="77777777" w:rsidR="001450DC" w:rsidRPr="0022634A" w:rsidRDefault="001450DC" w:rsidP="00AB1930">
            <w:pPr>
              <w:spacing w:line="276" w:lineRule="auto"/>
              <w:ind w:left="57" w:right="57" w:firstLine="0"/>
              <w:jc w:val="center"/>
              <w:rPr>
                <w:sz w:val="20"/>
                <w:szCs w:val="20"/>
              </w:rPr>
            </w:pPr>
          </w:p>
        </w:tc>
        <w:tc>
          <w:tcPr>
            <w:tcW w:w="2976" w:type="dxa"/>
          </w:tcPr>
          <w:p w14:paraId="6351D5D9" w14:textId="77777777" w:rsidR="001450DC" w:rsidRPr="0022634A" w:rsidRDefault="001450DC" w:rsidP="00AB1930">
            <w:pPr>
              <w:spacing w:line="276" w:lineRule="auto"/>
              <w:ind w:left="57" w:right="57" w:firstLine="0"/>
              <w:rPr>
                <w:sz w:val="20"/>
                <w:szCs w:val="20"/>
              </w:rPr>
            </w:pPr>
            <w:r w:rsidRPr="0022634A">
              <w:rPr>
                <w:sz w:val="20"/>
                <w:szCs w:val="20"/>
              </w:rPr>
              <w:t>Запись</w:t>
            </w:r>
          </w:p>
        </w:tc>
      </w:tr>
      <w:tr w:rsidR="001450DC" w:rsidRPr="0022634A" w14:paraId="5E77CF71" w14:textId="77777777" w:rsidTr="004F5A58">
        <w:trPr>
          <w:trHeight w:val="337"/>
        </w:trPr>
        <w:tc>
          <w:tcPr>
            <w:tcW w:w="738" w:type="dxa"/>
          </w:tcPr>
          <w:p w14:paraId="08FFA52D"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52705855" w14:textId="77777777" w:rsidR="001450DC" w:rsidRPr="0022634A" w:rsidRDefault="001450DC" w:rsidP="00AB1930">
            <w:pPr>
              <w:spacing w:line="276" w:lineRule="auto"/>
              <w:ind w:left="57" w:right="57" w:firstLine="0"/>
              <w:rPr>
                <w:sz w:val="20"/>
                <w:szCs w:val="20"/>
              </w:rPr>
            </w:pPr>
            <w:r w:rsidRPr="0022634A">
              <w:rPr>
                <w:sz w:val="20"/>
                <w:szCs w:val="20"/>
              </w:rPr>
              <w:t>MKB_CODE</w:t>
            </w:r>
          </w:p>
        </w:tc>
        <w:tc>
          <w:tcPr>
            <w:tcW w:w="1134" w:type="dxa"/>
          </w:tcPr>
          <w:p w14:paraId="3AF99C6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14F302DA"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w:t>
            </w:r>
          </w:p>
        </w:tc>
        <w:tc>
          <w:tcPr>
            <w:tcW w:w="993" w:type="dxa"/>
          </w:tcPr>
          <w:p w14:paraId="49C12555"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11C21A4E" w14:textId="77777777" w:rsidR="001450DC" w:rsidRPr="0022634A" w:rsidRDefault="001450DC" w:rsidP="00AB1930">
            <w:pPr>
              <w:spacing w:line="276" w:lineRule="auto"/>
              <w:ind w:left="57" w:right="57" w:firstLine="0"/>
              <w:rPr>
                <w:sz w:val="20"/>
                <w:szCs w:val="20"/>
              </w:rPr>
            </w:pPr>
          </w:p>
        </w:tc>
      </w:tr>
      <w:tr w:rsidR="001450DC" w:rsidRPr="0022634A" w14:paraId="63D7CD48" w14:textId="77777777" w:rsidTr="004F5A58">
        <w:trPr>
          <w:trHeight w:val="337"/>
        </w:trPr>
        <w:tc>
          <w:tcPr>
            <w:tcW w:w="738" w:type="dxa"/>
          </w:tcPr>
          <w:p w14:paraId="355E093A"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7394D47A" w14:textId="77777777" w:rsidR="001450DC" w:rsidRPr="0022634A" w:rsidRDefault="001450DC" w:rsidP="00AB1930">
            <w:pPr>
              <w:spacing w:line="276" w:lineRule="auto"/>
              <w:ind w:left="57" w:right="57" w:firstLine="0"/>
              <w:rPr>
                <w:sz w:val="20"/>
                <w:szCs w:val="20"/>
              </w:rPr>
            </w:pPr>
            <w:r w:rsidRPr="0022634A">
              <w:rPr>
                <w:sz w:val="20"/>
                <w:szCs w:val="20"/>
              </w:rPr>
              <w:t>MKB_CODE2</w:t>
            </w:r>
          </w:p>
        </w:tc>
        <w:tc>
          <w:tcPr>
            <w:tcW w:w="1134" w:type="dxa"/>
          </w:tcPr>
          <w:p w14:paraId="2FA8476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65C90B38"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 (2)</w:t>
            </w:r>
          </w:p>
        </w:tc>
        <w:tc>
          <w:tcPr>
            <w:tcW w:w="993" w:type="dxa"/>
          </w:tcPr>
          <w:p w14:paraId="6CC04F63"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28B28652" w14:textId="77777777" w:rsidR="001450DC" w:rsidRPr="0022634A" w:rsidRDefault="001450DC" w:rsidP="00AB1930">
            <w:pPr>
              <w:spacing w:line="276" w:lineRule="auto"/>
              <w:ind w:left="57" w:right="57" w:firstLine="0"/>
              <w:rPr>
                <w:sz w:val="20"/>
                <w:szCs w:val="20"/>
              </w:rPr>
            </w:pPr>
          </w:p>
        </w:tc>
      </w:tr>
      <w:tr w:rsidR="001450DC" w:rsidRPr="0022634A" w14:paraId="2A8E4AF7" w14:textId="77777777" w:rsidTr="004F5A58">
        <w:trPr>
          <w:trHeight w:val="337"/>
        </w:trPr>
        <w:tc>
          <w:tcPr>
            <w:tcW w:w="738" w:type="dxa"/>
            <w:shd w:val="clear" w:color="auto" w:fill="FFFFFF" w:themeFill="background1"/>
          </w:tcPr>
          <w:p w14:paraId="68EB26A9"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FFFFFF" w:themeFill="background1"/>
          </w:tcPr>
          <w:p w14:paraId="203703A1" w14:textId="77777777" w:rsidR="001450DC" w:rsidRPr="0022634A" w:rsidRDefault="001450DC" w:rsidP="00AB1930">
            <w:pPr>
              <w:spacing w:line="276" w:lineRule="auto"/>
              <w:ind w:left="57" w:right="57" w:firstLine="0"/>
              <w:rPr>
                <w:sz w:val="20"/>
                <w:szCs w:val="20"/>
              </w:rPr>
            </w:pPr>
            <w:r w:rsidRPr="0022634A">
              <w:rPr>
                <w:sz w:val="20"/>
                <w:szCs w:val="20"/>
              </w:rPr>
              <w:t>MKB_CODE3</w:t>
            </w:r>
          </w:p>
        </w:tc>
        <w:tc>
          <w:tcPr>
            <w:tcW w:w="1134" w:type="dxa"/>
            <w:shd w:val="clear" w:color="auto" w:fill="FFFFFF" w:themeFill="background1"/>
          </w:tcPr>
          <w:p w14:paraId="7992EFFB"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FFFFFF" w:themeFill="background1"/>
          </w:tcPr>
          <w:p w14:paraId="150D6EBE"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 (3)</w:t>
            </w:r>
          </w:p>
        </w:tc>
        <w:tc>
          <w:tcPr>
            <w:tcW w:w="993" w:type="dxa"/>
            <w:shd w:val="clear" w:color="auto" w:fill="FFFFFF" w:themeFill="background1"/>
          </w:tcPr>
          <w:p w14:paraId="3F5E1A8F"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shd w:val="clear" w:color="auto" w:fill="FFFFFF" w:themeFill="background1"/>
          </w:tcPr>
          <w:p w14:paraId="182DA7E2" w14:textId="77777777" w:rsidR="001450DC" w:rsidRPr="0022634A" w:rsidRDefault="001450DC" w:rsidP="00AB1930">
            <w:pPr>
              <w:spacing w:line="276" w:lineRule="auto"/>
              <w:ind w:left="57" w:right="57" w:firstLine="0"/>
              <w:rPr>
                <w:sz w:val="20"/>
                <w:szCs w:val="20"/>
              </w:rPr>
            </w:pPr>
          </w:p>
        </w:tc>
      </w:tr>
      <w:tr w:rsidR="001450DC" w:rsidRPr="0022634A" w14:paraId="75BC16AF" w14:textId="77777777" w:rsidTr="004F5A58">
        <w:trPr>
          <w:trHeight w:val="337"/>
        </w:trPr>
        <w:tc>
          <w:tcPr>
            <w:tcW w:w="738" w:type="dxa"/>
          </w:tcPr>
          <w:p w14:paraId="2FDEB29C"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D76CC16" w14:textId="77777777" w:rsidR="001450DC" w:rsidRPr="0022634A" w:rsidRDefault="001450DC" w:rsidP="00AB1930">
            <w:pPr>
              <w:spacing w:line="276" w:lineRule="auto"/>
              <w:ind w:left="57" w:right="57" w:firstLine="0"/>
              <w:rPr>
                <w:sz w:val="20"/>
                <w:szCs w:val="20"/>
              </w:rPr>
            </w:pPr>
            <w:r w:rsidRPr="0022634A">
              <w:rPr>
                <w:sz w:val="20"/>
                <w:szCs w:val="20"/>
              </w:rPr>
              <w:t>KSGN_CODE</w:t>
            </w:r>
          </w:p>
        </w:tc>
        <w:tc>
          <w:tcPr>
            <w:tcW w:w="1134" w:type="dxa"/>
          </w:tcPr>
          <w:p w14:paraId="2180316D"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4DF4D65F" w14:textId="77777777" w:rsidR="001450DC" w:rsidRPr="0022634A" w:rsidRDefault="001450DC" w:rsidP="00AB1930">
            <w:pPr>
              <w:spacing w:line="276" w:lineRule="auto"/>
              <w:ind w:left="57" w:righ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(KSGN_C.XML)</w:t>
            </w:r>
          </w:p>
          <w:p w14:paraId="44D0E80F" w14:textId="77777777" w:rsidR="001450DC" w:rsidRPr="0022634A" w:rsidRDefault="001450DC" w:rsidP="00AB1930">
            <w:pPr>
              <w:spacing w:line="276" w:lineRule="auto"/>
              <w:ind w:left="57" w:right="57" w:firstLine="0"/>
              <w:rPr>
                <w:sz w:val="20"/>
                <w:szCs w:val="20"/>
              </w:rPr>
            </w:pPr>
          </w:p>
        </w:tc>
        <w:tc>
          <w:tcPr>
            <w:tcW w:w="993" w:type="dxa"/>
          </w:tcPr>
          <w:p w14:paraId="1D63505B"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060E82C9" w14:textId="77777777" w:rsidR="001450DC" w:rsidRPr="0022634A" w:rsidRDefault="001450DC" w:rsidP="00AB1930">
            <w:pPr>
              <w:spacing w:line="276" w:lineRule="auto"/>
              <w:ind w:left="57" w:right="57" w:firstLine="0"/>
              <w:rPr>
                <w:sz w:val="20"/>
                <w:szCs w:val="20"/>
              </w:rPr>
            </w:pPr>
          </w:p>
        </w:tc>
      </w:tr>
      <w:tr w:rsidR="001450DC" w:rsidRPr="0022634A" w14:paraId="4CF82A36" w14:textId="77777777" w:rsidTr="0022634A">
        <w:trPr>
          <w:trHeight w:val="337"/>
        </w:trPr>
        <w:tc>
          <w:tcPr>
            <w:tcW w:w="738" w:type="dxa"/>
            <w:shd w:val="clear" w:color="auto" w:fill="FFFFFF" w:themeFill="background1"/>
          </w:tcPr>
          <w:p w14:paraId="4BBF2438"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auto"/>
          </w:tcPr>
          <w:p w14:paraId="7EDD60DD" w14:textId="77777777" w:rsidR="001450DC" w:rsidRPr="0022634A" w:rsidRDefault="001450DC" w:rsidP="00AB1930">
            <w:pPr>
              <w:spacing w:line="276" w:lineRule="auto"/>
              <w:ind w:left="57" w:right="57" w:firstLine="0"/>
              <w:rPr>
                <w:sz w:val="20"/>
                <w:szCs w:val="20"/>
              </w:rPr>
            </w:pPr>
            <w:r w:rsidRPr="0022634A">
              <w:rPr>
                <w:sz w:val="20"/>
                <w:szCs w:val="20"/>
              </w:rPr>
              <w:t>AGE</w:t>
            </w:r>
          </w:p>
        </w:tc>
        <w:tc>
          <w:tcPr>
            <w:tcW w:w="1134" w:type="dxa"/>
            <w:shd w:val="clear" w:color="auto" w:fill="auto"/>
          </w:tcPr>
          <w:p w14:paraId="0DDA0D67"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auto"/>
          </w:tcPr>
          <w:p w14:paraId="0140D980" w14:textId="77777777" w:rsidR="001450DC" w:rsidRPr="0022634A" w:rsidRDefault="001450DC" w:rsidP="00AB1930">
            <w:pPr>
              <w:spacing w:line="276" w:lineRule="auto"/>
              <w:ind w:left="57" w:right="57" w:firstLine="0"/>
              <w:rPr>
                <w:sz w:val="20"/>
                <w:szCs w:val="20"/>
              </w:rPr>
            </w:pPr>
            <w:r w:rsidRPr="0022634A">
              <w:rPr>
                <w:sz w:val="20"/>
                <w:szCs w:val="20"/>
              </w:rPr>
              <w:t xml:space="preserve">Возрастная категория пациента </w:t>
            </w:r>
          </w:p>
        </w:tc>
        <w:tc>
          <w:tcPr>
            <w:tcW w:w="993" w:type="dxa"/>
            <w:shd w:val="clear" w:color="auto" w:fill="auto"/>
          </w:tcPr>
          <w:p w14:paraId="2FE4B601" w14:textId="77777777" w:rsidR="001450DC" w:rsidRPr="0022634A" w:rsidRDefault="001450DC" w:rsidP="00AB1930">
            <w:pPr>
              <w:spacing w:line="276" w:lineRule="auto"/>
              <w:ind w:left="57" w:right="57" w:firstLine="0"/>
              <w:jc w:val="center"/>
              <w:rPr>
                <w:sz w:val="20"/>
                <w:szCs w:val="20"/>
              </w:rPr>
            </w:pPr>
            <w:r w:rsidRPr="0022634A">
              <w:rPr>
                <w:sz w:val="20"/>
                <w:szCs w:val="20"/>
              </w:rPr>
              <w:t>N(1)</w:t>
            </w:r>
          </w:p>
        </w:tc>
        <w:tc>
          <w:tcPr>
            <w:tcW w:w="2976" w:type="dxa"/>
            <w:shd w:val="clear" w:color="auto" w:fill="auto"/>
          </w:tcPr>
          <w:p w14:paraId="5D6CF9F5" w14:textId="77777777" w:rsidR="00EF2D8D" w:rsidRPr="0022634A" w:rsidRDefault="00EF2D8D" w:rsidP="00EF2D8D">
            <w:pPr>
              <w:spacing w:line="276" w:lineRule="auto"/>
              <w:ind w:left="57" w:firstLine="0"/>
              <w:rPr>
                <w:sz w:val="20"/>
                <w:szCs w:val="20"/>
              </w:rPr>
            </w:pPr>
            <w:r w:rsidRPr="0022634A">
              <w:rPr>
                <w:sz w:val="20"/>
                <w:szCs w:val="20"/>
              </w:rPr>
              <w:t xml:space="preserve">1 - от 0 до 28 дней </w:t>
            </w:r>
          </w:p>
          <w:p w14:paraId="38BE20AB" w14:textId="77777777" w:rsidR="00EF2D8D" w:rsidRPr="0022634A" w:rsidRDefault="00EF2D8D" w:rsidP="00EF2D8D">
            <w:pPr>
              <w:spacing w:line="276" w:lineRule="auto"/>
              <w:ind w:left="57" w:firstLine="0"/>
              <w:rPr>
                <w:sz w:val="20"/>
                <w:szCs w:val="20"/>
              </w:rPr>
            </w:pPr>
            <w:r w:rsidRPr="0022634A">
              <w:rPr>
                <w:sz w:val="20"/>
                <w:szCs w:val="20"/>
              </w:rPr>
              <w:t>2 -  от 29 до 90 дней</w:t>
            </w:r>
          </w:p>
          <w:p w14:paraId="70F812D7" w14:textId="6AA95579" w:rsidR="00EF2D8D" w:rsidRPr="0022634A" w:rsidRDefault="00EF2D8D" w:rsidP="00EF2D8D">
            <w:pPr>
              <w:spacing w:line="276" w:lineRule="auto"/>
              <w:ind w:left="57" w:firstLine="0"/>
              <w:rPr>
                <w:sz w:val="20"/>
                <w:szCs w:val="20"/>
              </w:rPr>
            </w:pPr>
            <w:r w:rsidRPr="0022634A">
              <w:rPr>
                <w:sz w:val="20"/>
                <w:szCs w:val="20"/>
              </w:rPr>
              <w:t xml:space="preserve">3 - от 91 дня до 1 года </w:t>
            </w:r>
          </w:p>
          <w:p w14:paraId="77F7B052" w14:textId="5FF0AA6C" w:rsidR="00EF2D8D" w:rsidRPr="0022634A" w:rsidRDefault="00EF2D8D" w:rsidP="00EF2D8D">
            <w:pPr>
              <w:spacing w:line="276" w:lineRule="auto"/>
              <w:ind w:left="57" w:firstLine="0"/>
              <w:rPr>
                <w:sz w:val="20"/>
                <w:szCs w:val="20"/>
              </w:rPr>
            </w:pPr>
            <w:r w:rsidRPr="0022634A">
              <w:rPr>
                <w:sz w:val="20"/>
                <w:szCs w:val="20"/>
              </w:rPr>
              <w:t>4 -  от 0 дней до 2 лет</w:t>
            </w:r>
          </w:p>
          <w:p w14:paraId="7434417B" w14:textId="52698D16" w:rsidR="00EF2D8D" w:rsidRPr="0022634A" w:rsidRDefault="00EF2D8D" w:rsidP="00EF2D8D">
            <w:pPr>
              <w:spacing w:line="276" w:lineRule="auto"/>
              <w:ind w:left="57" w:firstLine="0"/>
              <w:rPr>
                <w:sz w:val="20"/>
                <w:szCs w:val="20"/>
              </w:rPr>
            </w:pPr>
            <w:r w:rsidRPr="0022634A">
              <w:rPr>
                <w:sz w:val="20"/>
                <w:szCs w:val="20"/>
              </w:rPr>
              <w:t>5 -  от 0 дней до 18 лет</w:t>
            </w:r>
          </w:p>
          <w:p w14:paraId="13C10A17" w14:textId="368FFD77" w:rsidR="00EF2D8D" w:rsidRPr="0022634A" w:rsidRDefault="00EF2D8D" w:rsidP="00EF2D8D">
            <w:pPr>
              <w:spacing w:line="276" w:lineRule="auto"/>
              <w:ind w:left="57" w:firstLine="0"/>
              <w:rPr>
                <w:sz w:val="20"/>
                <w:szCs w:val="20"/>
              </w:rPr>
            </w:pPr>
            <w:r w:rsidRPr="0022634A">
              <w:rPr>
                <w:sz w:val="20"/>
                <w:szCs w:val="20"/>
              </w:rPr>
              <w:t xml:space="preserve">6 -  от 18 лет 1 дня и старше </w:t>
            </w:r>
          </w:p>
          <w:p w14:paraId="6FACD850" w14:textId="7D55F8F5" w:rsidR="00EF2D8D" w:rsidRPr="0022634A" w:rsidRDefault="00EF2D8D" w:rsidP="00EF2D8D">
            <w:pPr>
              <w:spacing w:line="276" w:lineRule="auto"/>
              <w:ind w:left="57" w:firstLine="0"/>
              <w:rPr>
                <w:sz w:val="20"/>
                <w:szCs w:val="20"/>
              </w:rPr>
            </w:pPr>
            <w:r w:rsidRPr="0022634A">
              <w:rPr>
                <w:sz w:val="20"/>
                <w:szCs w:val="20"/>
              </w:rPr>
              <w:t>7 – от 0 до 21 года</w:t>
            </w:r>
          </w:p>
          <w:p w14:paraId="1E9B7585" w14:textId="77777777" w:rsidR="001450DC" w:rsidRPr="0022634A" w:rsidRDefault="001450DC" w:rsidP="00AB1930">
            <w:pPr>
              <w:spacing w:line="276" w:lineRule="auto"/>
              <w:ind w:left="57" w:right="57" w:firstLine="0"/>
              <w:rPr>
                <w:sz w:val="20"/>
                <w:szCs w:val="20"/>
              </w:rPr>
            </w:pPr>
            <w:r w:rsidRPr="0022634A">
              <w:rPr>
                <w:sz w:val="20"/>
                <w:szCs w:val="20"/>
              </w:rPr>
              <w:t xml:space="preserve">Возраст пациента рассчитывается на дату начала лечения </w:t>
            </w:r>
          </w:p>
        </w:tc>
      </w:tr>
      <w:tr w:rsidR="001450DC" w:rsidRPr="0022634A" w14:paraId="000E93A7" w14:textId="77777777" w:rsidTr="004F5A58">
        <w:trPr>
          <w:trHeight w:val="337"/>
        </w:trPr>
        <w:tc>
          <w:tcPr>
            <w:tcW w:w="738" w:type="dxa"/>
          </w:tcPr>
          <w:p w14:paraId="67783866"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A1898A5" w14:textId="77777777" w:rsidR="001450DC" w:rsidRPr="0022634A" w:rsidRDefault="001450DC" w:rsidP="00AB1930">
            <w:pPr>
              <w:spacing w:line="276" w:lineRule="auto"/>
              <w:ind w:left="57" w:right="57" w:firstLine="0"/>
              <w:rPr>
                <w:sz w:val="20"/>
                <w:szCs w:val="20"/>
              </w:rPr>
            </w:pPr>
            <w:r w:rsidRPr="0022634A">
              <w:rPr>
                <w:sz w:val="20"/>
                <w:szCs w:val="20"/>
              </w:rPr>
              <w:t>ADD_CRIT</w:t>
            </w:r>
          </w:p>
        </w:tc>
        <w:tc>
          <w:tcPr>
            <w:tcW w:w="1134" w:type="dxa"/>
          </w:tcPr>
          <w:p w14:paraId="6CA4A185"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02D55246" w14:textId="77777777" w:rsidR="001450DC" w:rsidRPr="0022634A" w:rsidRDefault="001450DC" w:rsidP="00AB1930">
            <w:pPr>
              <w:spacing w:line="276" w:lineRule="auto"/>
              <w:ind w:left="57" w:right="57" w:firstLine="0"/>
              <w:rPr>
                <w:sz w:val="20"/>
                <w:szCs w:val="20"/>
              </w:rPr>
            </w:pPr>
            <w:r w:rsidRPr="0022634A">
              <w:rPr>
                <w:sz w:val="20"/>
                <w:szCs w:val="20"/>
              </w:rPr>
              <w:t>Дополнительный классификационный критерий</w:t>
            </w:r>
          </w:p>
        </w:tc>
        <w:tc>
          <w:tcPr>
            <w:tcW w:w="993" w:type="dxa"/>
          </w:tcPr>
          <w:p w14:paraId="4CC1EAB8"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465683E4" w14:textId="77777777" w:rsidR="001450DC" w:rsidRPr="0022634A" w:rsidRDefault="001450DC" w:rsidP="00AB1930">
            <w:pPr>
              <w:spacing w:line="276" w:lineRule="auto"/>
              <w:ind w:left="57" w:right="57" w:firstLine="0"/>
              <w:rPr>
                <w:sz w:val="20"/>
                <w:szCs w:val="20"/>
              </w:rPr>
            </w:pPr>
            <w:r w:rsidRPr="0022634A">
              <w:rPr>
                <w:sz w:val="20"/>
                <w:szCs w:val="20"/>
              </w:rPr>
              <w:t>Соответствует значению CODE из справочника ADDIT_CRIT, SHLT, MNN_LP_LT</w:t>
            </w:r>
          </w:p>
        </w:tc>
      </w:tr>
      <w:tr w:rsidR="001450DC" w:rsidRPr="0022634A" w14:paraId="1978DBC6" w14:textId="77777777" w:rsidTr="004F5A58">
        <w:trPr>
          <w:trHeight w:val="337"/>
        </w:trPr>
        <w:tc>
          <w:tcPr>
            <w:tcW w:w="738" w:type="dxa"/>
            <w:shd w:val="clear" w:color="auto" w:fill="FFFFFF" w:themeFill="background1"/>
          </w:tcPr>
          <w:p w14:paraId="4A432EA1"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FFFFFF" w:themeFill="background1"/>
          </w:tcPr>
          <w:p w14:paraId="0E60C2D7" w14:textId="77777777" w:rsidR="001450DC" w:rsidRPr="0022634A" w:rsidRDefault="001450DC" w:rsidP="00AB1930">
            <w:pPr>
              <w:spacing w:line="276" w:lineRule="auto"/>
              <w:ind w:left="57" w:right="57" w:firstLine="0"/>
              <w:rPr>
                <w:sz w:val="20"/>
                <w:szCs w:val="20"/>
              </w:rPr>
            </w:pPr>
            <w:r w:rsidRPr="0022634A">
              <w:rPr>
                <w:sz w:val="20"/>
                <w:szCs w:val="20"/>
              </w:rPr>
              <w:t>RANGE_FRAC</w:t>
            </w:r>
          </w:p>
        </w:tc>
        <w:tc>
          <w:tcPr>
            <w:tcW w:w="1134" w:type="dxa"/>
            <w:shd w:val="clear" w:color="auto" w:fill="FFFFFF" w:themeFill="background1"/>
          </w:tcPr>
          <w:p w14:paraId="311F65E2"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FFFFFF" w:themeFill="background1"/>
          </w:tcPr>
          <w:p w14:paraId="1C945649" w14:textId="77777777" w:rsidR="001450DC" w:rsidRPr="0022634A" w:rsidRDefault="001450DC" w:rsidP="00AB1930">
            <w:pPr>
              <w:spacing w:line="276" w:lineRule="auto"/>
              <w:ind w:left="57" w:right="57" w:firstLine="0"/>
              <w:rPr>
                <w:sz w:val="20"/>
                <w:szCs w:val="20"/>
              </w:rPr>
            </w:pPr>
            <w:r w:rsidRPr="0022634A">
              <w:rPr>
                <w:sz w:val="20"/>
                <w:szCs w:val="20"/>
              </w:rPr>
              <w:t>Диапазон фракций</w:t>
            </w:r>
          </w:p>
        </w:tc>
        <w:tc>
          <w:tcPr>
            <w:tcW w:w="993" w:type="dxa"/>
            <w:shd w:val="clear" w:color="auto" w:fill="FFFFFF" w:themeFill="background1"/>
          </w:tcPr>
          <w:p w14:paraId="01BEF76E"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shd w:val="clear" w:color="auto" w:fill="FFFFFF" w:themeFill="background1"/>
          </w:tcPr>
          <w:p w14:paraId="1626E053" w14:textId="77777777" w:rsidR="001450DC" w:rsidRPr="0022634A" w:rsidRDefault="001450DC" w:rsidP="00AB1930">
            <w:pPr>
              <w:spacing w:line="276" w:lineRule="auto"/>
              <w:ind w:left="57" w:right="57" w:firstLine="0"/>
              <w:rPr>
                <w:sz w:val="20"/>
                <w:szCs w:val="20"/>
              </w:rPr>
            </w:pPr>
            <w:r w:rsidRPr="0022634A">
              <w:rPr>
                <w:sz w:val="20"/>
                <w:szCs w:val="20"/>
              </w:rPr>
              <w:t>fr01-05 - количество фракций от 1 до 5 включительно;</w:t>
            </w:r>
          </w:p>
          <w:p w14:paraId="6C788DD1" w14:textId="77777777" w:rsidR="001450DC" w:rsidRPr="0022634A" w:rsidRDefault="001450DC" w:rsidP="00AB1930">
            <w:pPr>
              <w:spacing w:line="276" w:lineRule="auto"/>
              <w:ind w:left="57" w:right="57" w:firstLine="0"/>
              <w:rPr>
                <w:sz w:val="20"/>
                <w:szCs w:val="20"/>
              </w:rPr>
            </w:pPr>
            <w:r w:rsidRPr="0022634A">
              <w:rPr>
                <w:sz w:val="20"/>
                <w:szCs w:val="20"/>
              </w:rPr>
              <w:t>fr06-07 - количество фракций от 6 до 7 включительно;</w:t>
            </w:r>
          </w:p>
          <w:p w14:paraId="67E58E93" w14:textId="77777777" w:rsidR="001450DC" w:rsidRPr="0022634A" w:rsidRDefault="001450DC" w:rsidP="00AB1930">
            <w:pPr>
              <w:spacing w:line="276" w:lineRule="auto"/>
              <w:ind w:left="57" w:right="57" w:firstLine="0"/>
              <w:rPr>
                <w:sz w:val="20"/>
                <w:szCs w:val="20"/>
              </w:rPr>
            </w:pPr>
            <w:r w:rsidRPr="0022634A">
              <w:rPr>
                <w:sz w:val="20"/>
                <w:szCs w:val="20"/>
              </w:rPr>
              <w:t>fr08-10 - количество фракций от 8 до 10 включительно;</w:t>
            </w:r>
          </w:p>
          <w:p w14:paraId="6C9B7CC9" w14:textId="77777777" w:rsidR="001450DC" w:rsidRPr="0022634A" w:rsidRDefault="001450DC" w:rsidP="00AB1930">
            <w:pPr>
              <w:spacing w:line="276" w:lineRule="auto"/>
              <w:ind w:left="57" w:right="57" w:firstLine="0"/>
              <w:rPr>
                <w:sz w:val="20"/>
                <w:szCs w:val="20"/>
              </w:rPr>
            </w:pPr>
            <w:r w:rsidRPr="0022634A">
              <w:rPr>
                <w:sz w:val="20"/>
                <w:szCs w:val="20"/>
              </w:rPr>
              <w:t>fr11-20 - количество фракций от 11 до 20 включительно;</w:t>
            </w:r>
          </w:p>
          <w:p w14:paraId="240F0DA1" w14:textId="77777777" w:rsidR="001450DC" w:rsidRPr="0022634A" w:rsidRDefault="001450DC" w:rsidP="00AB1930">
            <w:pPr>
              <w:spacing w:line="276" w:lineRule="auto"/>
              <w:ind w:left="57" w:right="57" w:firstLine="0"/>
              <w:rPr>
                <w:sz w:val="20"/>
                <w:szCs w:val="20"/>
              </w:rPr>
            </w:pPr>
            <w:r w:rsidRPr="0022634A">
              <w:rPr>
                <w:sz w:val="20"/>
                <w:szCs w:val="20"/>
              </w:rPr>
              <w:t>fr21-29 - количество фракций от 21 до 29 включительно;</w:t>
            </w:r>
          </w:p>
          <w:p w14:paraId="708A8E76" w14:textId="77777777" w:rsidR="001450DC" w:rsidRPr="0022634A" w:rsidRDefault="001450DC" w:rsidP="00AB1930">
            <w:pPr>
              <w:spacing w:line="276" w:lineRule="auto"/>
              <w:ind w:left="57" w:right="57" w:firstLine="0"/>
              <w:rPr>
                <w:sz w:val="20"/>
                <w:szCs w:val="20"/>
              </w:rPr>
            </w:pPr>
            <w:r w:rsidRPr="0022634A">
              <w:rPr>
                <w:sz w:val="20"/>
                <w:szCs w:val="20"/>
              </w:rPr>
              <w:t>fr30-32 - количество фракций от 30 до 32 включительно;</w:t>
            </w:r>
          </w:p>
          <w:p w14:paraId="0E882ED2" w14:textId="77777777" w:rsidR="001450DC" w:rsidRPr="0022634A" w:rsidRDefault="001450DC" w:rsidP="00AB1930">
            <w:pPr>
              <w:spacing w:line="276" w:lineRule="auto"/>
              <w:ind w:left="57" w:right="57" w:firstLine="0"/>
              <w:rPr>
                <w:sz w:val="20"/>
                <w:szCs w:val="20"/>
              </w:rPr>
            </w:pPr>
            <w:r w:rsidRPr="0022634A">
              <w:rPr>
                <w:sz w:val="20"/>
                <w:szCs w:val="20"/>
              </w:rPr>
              <w:lastRenderedPageBreak/>
              <w:t>fr33-99 - количество фракций от 33 включительно и более</w:t>
            </w:r>
          </w:p>
        </w:tc>
      </w:tr>
      <w:tr w:rsidR="001450DC" w:rsidRPr="0022634A" w14:paraId="3A61B730" w14:textId="77777777" w:rsidTr="004F5A58">
        <w:trPr>
          <w:trHeight w:val="212"/>
        </w:trPr>
        <w:tc>
          <w:tcPr>
            <w:tcW w:w="738" w:type="dxa"/>
          </w:tcPr>
          <w:p w14:paraId="4C93F838"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63A66C82" w14:textId="77777777" w:rsidR="001450DC" w:rsidRPr="0022634A" w:rsidRDefault="001450DC" w:rsidP="00AB1930">
            <w:pPr>
              <w:spacing w:line="276" w:lineRule="auto"/>
              <w:ind w:left="57" w:right="57" w:firstLine="0"/>
              <w:rPr>
                <w:sz w:val="20"/>
                <w:szCs w:val="20"/>
              </w:rPr>
            </w:pPr>
            <w:r w:rsidRPr="0022634A">
              <w:rPr>
                <w:sz w:val="20"/>
                <w:szCs w:val="20"/>
              </w:rPr>
              <w:t>SEX</w:t>
            </w:r>
          </w:p>
        </w:tc>
        <w:tc>
          <w:tcPr>
            <w:tcW w:w="1134" w:type="dxa"/>
          </w:tcPr>
          <w:p w14:paraId="029DB436"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77172E31" w14:textId="77777777" w:rsidR="001450DC" w:rsidRPr="0022634A" w:rsidRDefault="001450DC" w:rsidP="00AB1930">
            <w:pPr>
              <w:spacing w:line="276" w:lineRule="auto"/>
              <w:ind w:left="57" w:right="57" w:firstLine="0"/>
              <w:rPr>
                <w:sz w:val="20"/>
                <w:szCs w:val="20"/>
              </w:rPr>
            </w:pPr>
            <w:r w:rsidRPr="0022634A">
              <w:rPr>
                <w:sz w:val="20"/>
                <w:szCs w:val="20"/>
              </w:rPr>
              <w:t>Пол пациента</w:t>
            </w:r>
          </w:p>
        </w:tc>
        <w:tc>
          <w:tcPr>
            <w:tcW w:w="993" w:type="dxa"/>
          </w:tcPr>
          <w:p w14:paraId="4F53FEF2" w14:textId="77777777" w:rsidR="001450DC" w:rsidRPr="0022634A" w:rsidRDefault="001450DC" w:rsidP="00AB1930">
            <w:pPr>
              <w:spacing w:line="276" w:lineRule="auto"/>
              <w:ind w:left="57" w:right="57" w:firstLine="0"/>
              <w:jc w:val="center"/>
              <w:rPr>
                <w:sz w:val="20"/>
                <w:szCs w:val="20"/>
              </w:rPr>
            </w:pPr>
            <w:r w:rsidRPr="0022634A">
              <w:rPr>
                <w:sz w:val="20"/>
                <w:szCs w:val="20"/>
              </w:rPr>
              <w:t>T(1)</w:t>
            </w:r>
          </w:p>
        </w:tc>
        <w:tc>
          <w:tcPr>
            <w:tcW w:w="2976" w:type="dxa"/>
          </w:tcPr>
          <w:p w14:paraId="64685F1B" w14:textId="77777777" w:rsidR="001450DC" w:rsidRPr="0022634A" w:rsidRDefault="001450DC" w:rsidP="00AB1930">
            <w:pPr>
              <w:spacing w:line="276" w:lineRule="auto"/>
              <w:ind w:left="57" w:right="57" w:firstLine="0"/>
              <w:rPr>
                <w:sz w:val="20"/>
                <w:szCs w:val="20"/>
              </w:rPr>
            </w:pPr>
            <w:r w:rsidRPr="0022634A">
              <w:rPr>
                <w:sz w:val="20"/>
                <w:szCs w:val="20"/>
              </w:rPr>
              <w:t>1 – муж</w:t>
            </w:r>
          </w:p>
          <w:p w14:paraId="13157CCE" w14:textId="77777777" w:rsidR="001450DC" w:rsidRPr="0022634A" w:rsidRDefault="001450DC" w:rsidP="00AB1930">
            <w:pPr>
              <w:spacing w:line="276" w:lineRule="auto"/>
              <w:ind w:left="57" w:right="57" w:firstLine="0"/>
              <w:rPr>
                <w:sz w:val="20"/>
                <w:szCs w:val="20"/>
              </w:rPr>
            </w:pPr>
            <w:r w:rsidRPr="0022634A">
              <w:rPr>
                <w:sz w:val="20"/>
                <w:szCs w:val="20"/>
              </w:rPr>
              <w:t xml:space="preserve">2 – жен </w:t>
            </w:r>
          </w:p>
        </w:tc>
      </w:tr>
      <w:tr w:rsidR="001450DC" w:rsidRPr="0022634A" w14:paraId="554CD99D" w14:textId="77777777" w:rsidTr="00AB1930">
        <w:trPr>
          <w:trHeight w:val="212"/>
        </w:trPr>
        <w:tc>
          <w:tcPr>
            <w:tcW w:w="738" w:type="dxa"/>
          </w:tcPr>
          <w:p w14:paraId="51BD89CC"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6F5C3D62" w14:textId="77777777" w:rsidR="001450DC" w:rsidRPr="0022634A" w:rsidRDefault="001450DC" w:rsidP="00AB1930">
            <w:pPr>
              <w:spacing w:line="276" w:lineRule="auto"/>
              <w:ind w:left="57" w:right="57" w:firstLine="0"/>
              <w:rPr>
                <w:sz w:val="20"/>
                <w:szCs w:val="20"/>
              </w:rPr>
            </w:pPr>
            <w:r w:rsidRPr="0022634A">
              <w:rPr>
                <w:sz w:val="20"/>
                <w:szCs w:val="20"/>
              </w:rPr>
              <w:t>DURATION</w:t>
            </w:r>
          </w:p>
          <w:p w14:paraId="40ABD67B" w14:textId="77777777" w:rsidR="001450DC" w:rsidRPr="0022634A" w:rsidRDefault="001450DC" w:rsidP="00AB1930">
            <w:pPr>
              <w:spacing w:line="276" w:lineRule="auto"/>
              <w:ind w:left="57" w:right="57" w:firstLine="0"/>
              <w:rPr>
                <w:sz w:val="20"/>
                <w:szCs w:val="20"/>
              </w:rPr>
            </w:pPr>
          </w:p>
        </w:tc>
        <w:tc>
          <w:tcPr>
            <w:tcW w:w="1134" w:type="dxa"/>
          </w:tcPr>
          <w:p w14:paraId="1B500C85"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68FD0A01" w14:textId="77777777" w:rsidR="001450DC" w:rsidRPr="0022634A" w:rsidRDefault="001450DC" w:rsidP="00AB1930">
            <w:pPr>
              <w:spacing w:line="276" w:lineRule="auto"/>
              <w:ind w:left="57" w:right="57" w:firstLine="0"/>
              <w:rPr>
                <w:sz w:val="20"/>
                <w:szCs w:val="20"/>
              </w:rPr>
            </w:pPr>
            <w:r w:rsidRPr="0022634A">
              <w:rPr>
                <w:sz w:val="20"/>
                <w:szCs w:val="20"/>
              </w:rPr>
              <w:t xml:space="preserve">Длительность </w:t>
            </w:r>
          </w:p>
        </w:tc>
        <w:tc>
          <w:tcPr>
            <w:tcW w:w="993" w:type="dxa"/>
          </w:tcPr>
          <w:p w14:paraId="4E75B156" w14:textId="77777777" w:rsidR="001450DC" w:rsidRPr="0022634A" w:rsidRDefault="001450DC" w:rsidP="00AB1930">
            <w:pPr>
              <w:spacing w:line="276" w:lineRule="auto"/>
              <w:ind w:left="57" w:right="57" w:firstLine="0"/>
              <w:jc w:val="center"/>
              <w:rPr>
                <w:sz w:val="20"/>
                <w:szCs w:val="20"/>
              </w:rPr>
            </w:pPr>
            <w:r w:rsidRPr="0022634A">
              <w:rPr>
                <w:sz w:val="20"/>
                <w:szCs w:val="20"/>
              </w:rPr>
              <w:t>N(1)</w:t>
            </w:r>
          </w:p>
        </w:tc>
        <w:tc>
          <w:tcPr>
            <w:tcW w:w="2976" w:type="dxa"/>
            <w:shd w:val="clear" w:color="auto" w:fill="auto"/>
          </w:tcPr>
          <w:p w14:paraId="1FCF405F" w14:textId="77777777" w:rsidR="00FB5725" w:rsidRPr="0022634A" w:rsidRDefault="00FB5725" w:rsidP="00AB1930">
            <w:pPr>
              <w:spacing w:line="276" w:lineRule="auto"/>
              <w:ind w:left="57" w:right="57" w:firstLine="0"/>
              <w:rPr>
                <w:sz w:val="20"/>
                <w:szCs w:val="20"/>
              </w:rPr>
            </w:pPr>
            <w:r w:rsidRPr="0022634A">
              <w:rPr>
                <w:sz w:val="20"/>
                <w:szCs w:val="20"/>
              </w:rPr>
              <w:t>1 – пребывание до 3 дней включительно</w:t>
            </w:r>
          </w:p>
          <w:p w14:paraId="6CE54FE8" w14:textId="3E01DC13" w:rsidR="00FB5725" w:rsidRPr="0022634A" w:rsidRDefault="00FB5725" w:rsidP="00AB1930">
            <w:pPr>
              <w:spacing w:line="276" w:lineRule="auto"/>
              <w:ind w:left="57" w:right="57" w:firstLine="0"/>
              <w:rPr>
                <w:sz w:val="20"/>
                <w:szCs w:val="20"/>
              </w:rPr>
            </w:pPr>
            <w:r w:rsidRPr="0022634A">
              <w:rPr>
                <w:sz w:val="20"/>
                <w:szCs w:val="20"/>
              </w:rPr>
              <w:t>2 – от 4 до 10 дней вкл.</w:t>
            </w:r>
            <w:r w:rsidR="00080360">
              <w:rPr>
                <w:sz w:val="20"/>
                <w:szCs w:val="20"/>
              </w:rPr>
              <w:t>;</w:t>
            </w:r>
          </w:p>
          <w:p w14:paraId="3437577D" w14:textId="57F501A6" w:rsidR="00FB5725" w:rsidRPr="0022634A" w:rsidRDefault="00FB5725" w:rsidP="00AB1930">
            <w:pPr>
              <w:spacing w:line="276" w:lineRule="auto"/>
              <w:ind w:left="57" w:right="57" w:firstLine="0"/>
              <w:rPr>
                <w:sz w:val="20"/>
                <w:szCs w:val="20"/>
              </w:rPr>
            </w:pPr>
            <w:r w:rsidRPr="0022634A">
              <w:rPr>
                <w:sz w:val="20"/>
                <w:szCs w:val="20"/>
              </w:rPr>
              <w:t>3 – от 11 до 20 дней вкл.</w:t>
            </w:r>
            <w:r w:rsidR="00080360">
              <w:rPr>
                <w:sz w:val="20"/>
                <w:szCs w:val="20"/>
              </w:rPr>
              <w:t>;</w:t>
            </w:r>
          </w:p>
          <w:p w14:paraId="7D7606AF" w14:textId="784980D1" w:rsidR="001450DC" w:rsidRDefault="00FB5725" w:rsidP="00AB1930">
            <w:pPr>
              <w:spacing w:line="276" w:lineRule="auto"/>
              <w:ind w:left="57" w:right="57" w:firstLine="0"/>
              <w:rPr>
                <w:sz w:val="20"/>
                <w:szCs w:val="20"/>
              </w:rPr>
            </w:pPr>
            <w:r w:rsidRPr="0022634A">
              <w:rPr>
                <w:sz w:val="20"/>
                <w:szCs w:val="20"/>
              </w:rPr>
              <w:t>4 – от 21 до 30 дней вкл.</w:t>
            </w:r>
            <w:r w:rsidR="00080360">
              <w:rPr>
                <w:sz w:val="20"/>
                <w:szCs w:val="20"/>
              </w:rPr>
              <w:t>;</w:t>
            </w:r>
          </w:p>
          <w:p w14:paraId="14211C71" w14:textId="2CAD123B" w:rsidR="00080360" w:rsidRPr="0022634A" w:rsidRDefault="00080360" w:rsidP="00AB1930">
            <w:pPr>
              <w:spacing w:line="276" w:lineRule="auto"/>
              <w:ind w:left="57" w:right="57" w:firstLine="0"/>
              <w:rPr>
                <w:sz w:val="20"/>
                <w:szCs w:val="20"/>
              </w:rPr>
            </w:pPr>
            <w:r>
              <w:rPr>
                <w:sz w:val="20"/>
                <w:szCs w:val="20"/>
              </w:rPr>
              <w:t>5 – 30 дней.</w:t>
            </w:r>
          </w:p>
        </w:tc>
      </w:tr>
      <w:tr w:rsidR="001450DC" w:rsidRPr="0022634A" w14:paraId="3C0B50EC" w14:textId="77777777" w:rsidTr="004F5A58">
        <w:trPr>
          <w:trHeight w:val="212"/>
        </w:trPr>
        <w:tc>
          <w:tcPr>
            <w:tcW w:w="738" w:type="dxa"/>
          </w:tcPr>
          <w:p w14:paraId="00454F94"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7E0A97AF" w14:textId="77777777" w:rsidR="001450DC" w:rsidRPr="0022634A" w:rsidRDefault="001450DC" w:rsidP="00AB1930">
            <w:pPr>
              <w:spacing w:line="276" w:lineRule="auto"/>
              <w:ind w:left="57" w:right="57" w:firstLine="0"/>
              <w:rPr>
                <w:sz w:val="20"/>
                <w:szCs w:val="20"/>
              </w:rPr>
            </w:pPr>
            <w:r w:rsidRPr="0022634A">
              <w:rPr>
                <w:sz w:val="20"/>
                <w:szCs w:val="20"/>
              </w:rPr>
              <w:t>KSG_CODE</w:t>
            </w:r>
          </w:p>
        </w:tc>
        <w:tc>
          <w:tcPr>
            <w:tcW w:w="1134" w:type="dxa"/>
          </w:tcPr>
          <w:p w14:paraId="776A1A3F"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3C7DCCE9" w14:textId="77777777" w:rsidR="001450DC" w:rsidRPr="0022634A" w:rsidRDefault="001450DC" w:rsidP="00AB1930">
            <w:pPr>
              <w:spacing w:line="276" w:lineRule="auto"/>
              <w:ind w:left="57" w:right="57" w:firstLine="0"/>
              <w:rPr>
                <w:sz w:val="20"/>
                <w:szCs w:val="20"/>
              </w:rPr>
            </w:pPr>
            <w:r w:rsidRPr="0022634A">
              <w:rPr>
                <w:sz w:val="20"/>
                <w:szCs w:val="20"/>
              </w:rPr>
              <w:t>Код КСГ</w:t>
            </w:r>
          </w:p>
        </w:tc>
        <w:tc>
          <w:tcPr>
            <w:tcW w:w="993" w:type="dxa"/>
          </w:tcPr>
          <w:p w14:paraId="412AE162" w14:textId="77777777" w:rsidR="001450DC" w:rsidRPr="0022634A" w:rsidRDefault="001450DC" w:rsidP="00AB1930">
            <w:pPr>
              <w:spacing w:line="276" w:lineRule="auto"/>
              <w:ind w:left="57" w:right="57" w:firstLine="0"/>
              <w:jc w:val="center"/>
              <w:rPr>
                <w:sz w:val="20"/>
                <w:szCs w:val="20"/>
              </w:rPr>
            </w:pPr>
            <w:r w:rsidRPr="0022634A">
              <w:rPr>
                <w:sz w:val="20"/>
                <w:szCs w:val="20"/>
              </w:rPr>
              <w:t>T(12)</w:t>
            </w:r>
          </w:p>
        </w:tc>
        <w:tc>
          <w:tcPr>
            <w:tcW w:w="2976" w:type="dxa"/>
          </w:tcPr>
          <w:p w14:paraId="2515452B" w14:textId="77777777" w:rsidR="001450DC" w:rsidRPr="0022634A" w:rsidRDefault="001450DC" w:rsidP="00AB1930">
            <w:pPr>
              <w:spacing w:line="276" w:lineRule="auto"/>
              <w:ind w:left="57" w:right="57" w:firstLine="0"/>
              <w:rPr>
                <w:sz w:val="20"/>
                <w:szCs w:val="20"/>
              </w:rPr>
            </w:pPr>
          </w:p>
        </w:tc>
      </w:tr>
      <w:tr w:rsidR="001450DC" w:rsidRPr="0022634A" w14:paraId="41F926EE" w14:textId="77777777" w:rsidTr="004F5A58">
        <w:trPr>
          <w:trHeight w:val="212"/>
        </w:trPr>
        <w:tc>
          <w:tcPr>
            <w:tcW w:w="738" w:type="dxa"/>
          </w:tcPr>
          <w:p w14:paraId="192C4075"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51B1905C" w14:textId="77777777" w:rsidR="001450DC" w:rsidRPr="0022634A" w:rsidRDefault="001450DC" w:rsidP="00AB1930">
            <w:pPr>
              <w:spacing w:line="276" w:lineRule="auto"/>
              <w:ind w:left="57" w:right="57" w:firstLine="0"/>
              <w:rPr>
                <w:sz w:val="20"/>
                <w:szCs w:val="20"/>
              </w:rPr>
            </w:pPr>
            <w:r w:rsidRPr="0022634A">
              <w:rPr>
                <w:sz w:val="20"/>
                <w:szCs w:val="20"/>
              </w:rPr>
              <w:t>START_DATE</w:t>
            </w:r>
          </w:p>
        </w:tc>
        <w:tc>
          <w:tcPr>
            <w:tcW w:w="1134" w:type="dxa"/>
          </w:tcPr>
          <w:p w14:paraId="23FBFAA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14CCB636" w14:textId="77777777" w:rsidR="001450DC" w:rsidRPr="0022634A" w:rsidRDefault="001450DC" w:rsidP="00AB1930">
            <w:pPr>
              <w:spacing w:line="276" w:lineRule="auto"/>
              <w:ind w:left="57" w:right="57" w:firstLine="0"/>
              <w:rPr>
                <w:sz w:val="20"/>
                <w:szCs w:val="20"/>
              </w:rPr>
            </w:pPr>
            <w:r w:rsidRPr="0022634A">
              <w:rPr>
                <w:sz w:val="20"/>
                <w:szCs w:val="20"/>
              </w:rPr>
              <w:t>Дата начала действия</w:t>
            </w:r>
          </w:p>
        </w:tc>
        <w:tc>
          <w:tcPr>
            <w:tcW w:w="993" w:type="dxa"/>
          </w:tcPr>
          <w:p w14:paraId="0C76F6A9"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4AE157FB" w14:textId="77777777" w:rsidR="001450DC" w:rsidRPr="0022634A" w:rsidRDefault="001450DC" w:rsidP="00AB1930">
            <w:pPr>
              <w:spacing w:line="276" w:lineRule="auto"/>
              <w:ind w:left="57" w:right="57" w:firstLine="0"/>
              <w:rPr>
                <w:sz w:val="20"/>
                <w:szCs w:val="20"/>
              </w:rPr>
            </w:pPr>
          </w:p>
        </w:tc>
      </w:tr>
      <w:tr w:rsidR="001450DC" w:rsidRPr="0022634A" w14:paraId="4390CB3A" w14:textId="77777777" w:rsidTr="004F5A58">
        <w:trPr>
          <w:trHeight w:val="212"/>
        </w:trPr>
        <w:tc>
          <w:tcPr>
            <w:tcW w:w="738" w:type="dxa"/>
          </w:tcPr>
          <w:p w14:paraId="0E573DC6"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43E98914" w14:textId="77777777" w:rsidR="001450DC" w:rsidRPr="0022634A" w:rsidRDefault="001450DC" w:rsidP="00AB1930">
            <w:pPr>
              <w:spacing w:line="276" w:lineRule="auto"/>
              <w:ind w:left="57" w:right="57" w:firstLine="0"/>
              <w:rPr>
                <w:sz w:val="20"/>
                <w:szCs w:val="20"/>
              </w:rPr>
            </w:pPr>
            <w:r w:rsidRPr="0022634A">
              <w:rPr>
                <w:sz w:val="20"/>
                <w:szCs w:val="20"/>
              </w:rPr>
              <w:t>FINAL_DATE</w:t>
            </w:r>
          </w:p>
        </w:tc>
        <w:tc>
          <w:tcPr>
            <w:tcW w:w="1134" w:type="dxa"/>
          </w:tcPr>
          <w:p w14:paraId="713CAE49"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3FF7278C" w14:textId="77777777" w:rsidR="001450DC" w:rsidRPr="0022634A" w:rsidRDefault="001450DC" w:rsidP="00AB1930">
            <w:pPr>
              <w:spacing w:line="276" w:lineRule="auto"/>
              <w:ind w:left="57" w:right="57" w:firstLine="0"/>
              <w:rPr>
                <w:sz w:val="20"/>
                <w:szCs w:val="20"/>
              </w:rPr>
            </w:pPr>
            <w:r w:rsidRPr="0022634A">
              <w:rPr>
                <w:sz w:val="20"/>
                <w:szCs w:val="20"/>
              </w:rPr>
              <w:t>Дата окончания действия</w:t>
            </w:r>
          </w:p>
        </w:tc>
        <w:tc>
          <w:tcPr>
            <w:tcW w:w="993" w:type="dxa"/>
          </w:tcPr>
          <w:p w14:paraId="07B4F79C"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448BD5AB" w14:textId="77777777" w:rsidR="001450DC" w:rsidRPr="0022634A" w:rsidRDefault="001450DC" w:rsidP="00AB1930">
            <w:pPr>
              <w:spacing w:line="276" w:lineRule="auto"/>
              <w:ind w:left="57" w:right="57" w:firstLine="0"/>
              <w:rPr>
                <w:sz w:val="20"/>
                <w:szCs w:val="20"/>
              </w:rPr>
            </w:pPr>
          </w:p>
        </w:tc>
      </w:tr>
      <w:tr w:rsidR="001450DC" w:rsidRPr="0022634A" w14:paraId="668833BB" w14:textId="77777777" w:rsidTr="004F5A58">
        <w:trPr>
          <w:trHeight w:val="212"/>
        </w:trPr>
        <w:tc>
          <w:tcPr>
            <w:tcW w:w="738" w:type="dxa"/>
          </w:tcPr>
          <w:p w14:paraId="24D13C33"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9FF38FD" w14:textId="77777777" w:rsidR="001450DC" w:rsidRPr="0022634A" w:rsidRDefault="001450DC" w:rsidP="00AB1930">
            <w:pPr>
              <w:spacing w:line="276" w:lineRule="auto"/>
              <w:ind w:left="57" w:right="57" w:firstLine="0"/>
              <w:rPr>
                <w:sz w:val="20"/>
                <w:szCs w:val="20"/>
              </w:rPr>
            </w:pPr>
            <w:r w:rsidRPr="0022634A">
              <w:rPr>
                <w:sz w:val="20"/>
                <w:szCs w:val="20"/>
              </w:rPr>
              <w:t>ADD_DATE</w:t>
            </w:r>
          </w:p>
        </w:tc>
        <w:tc>
          <w:tcPr>
            <w:tcW w:w="1134" w:type="dxa"/>
          </w:tcPr>
          <w:p w14:paraId="1F39E7D4"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0B7F600C" w14:textId="77777777" w:rsidR="001450DC" w:rsidRPr="0022634A" w:rsidRDefault="001450DC" w:rsidP="00AB1930">
            <w:pPr>
              <w:spacing w:line="276" w:lineRule="auto"/>
              <w:ind w:left="57" w:right="57" w:firstLine="0"/>
              <w:rPr>
                <w:sz w:val="20"/>
                <w:szCs w:val="20"/>
              </w:rPr>
            </w:pPr>
            <w:r w:rsidRPr="0022634A">
              <w:rPr>
                <w:sz w:val="20"/>
                <w:szCs w:val="20"/>
              </w:rPr>
              <w:t>Дата добавления записи</w:t>
            </w:r>
          </w:p>
        </w:tc>
        <w:tc>
          <w:tcPr>
            <w:tcW w:w="993" w:type="dxa"/>
          </w:tcPr>
          <w:p w14:paraId="30947065"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shd w:val="clear" w:color="auto" w:fill="FFFFFF"/>
          </w:tcPr>
          <w:p w14:paraId="49A8A9D5" w14:textId="77777777" w:rsidR="001450DC" w:rsidRPr="0022634A" w:rsidRDefault="001450DC" w:rsidP="00AB1930">
            <w:pPr>
              <w:spacing w:line="276" w:lineRule="auto"/>
              <w:ind w:left="57" w:right="57" w:firstLine="0"/>
              <w:rPr>
                <w:sz w:val="20"/>
                <w:szCs w:val="20"/>
              </w:rPr>
            </w:pPr>
          </w:p>
        </w:tc>
      </w:tr>
    </w:tbl>
    <w:p w14:paraId="12839E56" w14:textId="3BEA744A" w:rsidR="001450DC" w:rsidRPr="0022634A" w:rsidRDefault="001450DC" w:rsidP="001450DC">
      <w:pPr>
        <w:pStyle w:val="41"/>
        <w:spacing w:line="276" w:lineRule="auto"/>
        <w:rPr>
          <w:sz w:val="20"/>
        </w:rPr>
      </w:pPr>
      <w:bookmarkStart w:id="58" w:name="_Таблица_1.17_-"/>
      <w:bookmarkEnd w:id="58"/>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6</w:t>
      </w:r>
      <w:r w:rsidRPr="0022634A">
        <w:rPr>
          <w:sz w:val="20"/>
        </w:rPr>
        <w:t xml:space="preserve"> - Структура справочника KSG.XML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835"/>
      </w:tblGrid>
      <w:tr w:rsidR="001450DC" w:rsidRPr="0022634A" w14:paraId="44D9017D" w14:textId="77777777" w:rsidTr="004F5A58">
        <w:trPr>
          <w:trHeight w:val="337"/>
          <w:tblHeader/>
        </w:trPr>
        <w:tc>
          <w:tcPr>
            <w:tcW w:w="738" w:type="dxa"/>
            <w:shd w:val="clear" w:color="auto" w:fill="E7E6E6"/>
            <w:vAlign w:val="center"/>
          </w:tcPr>
          <w:p w14:paraId="5E5E0230"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5786C713"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890035C"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77DDC9FE"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29B12DB"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622F1F84"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23494C9C" w14:textId="77777777" w:rsidTr="00AB1930">
        <w:trPr>
          <w:trHeight w:val="337"/>
        </w:trPr>
        <w:tc>
          <w:tcPr>
            <w:tcW w:w="738" w:type="dxa"/>
            <w:shd w:val="clear" w:color="auto" w:fill="auto"/>
          </w:tcPr>
          <w:p w14:paraId="541AFFE3" w14:textId="77777777" w:rsidR="001450DC" w:rsidRPr="0022634A" w:rsidRDefault="001450DC" w:rsidP="002F1567">
            <w:pPr>
              <w:numPr>
                <w:ilvl w:val="0"/>
                <w:numId w:val="68"/>
              </w:numPr>
              <w:spacing w:line="276" w:lineRule="auto"/>
              <w:ind w:left="57" w:firstLine="0"/>
              <w:rPr>
                <w:sz w:val="20"/>
                <w:szCs w:val="20"/>
              </w:rPr>
            </w:pPr>
          </w:p>
        </w:tc>
        <w:tc>
          <w:tcPr>
            <w:tcW w:w="1701" w:type="dxa"/>
            <w:shd w:val="clear" w:color="auto" w:fill="auto"/>
          </w:tcPr>
          <w:p w14:paraId="2AD77B63"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134" w:type="dxa"/>
            <w:shd w:val="clear" w:color="auto" w:fill="auto"/>
          </w:tcPr>
          <w:p w14:paraId="27A5493A" w14:textId="77777777" w:rsidR="001450DC" w:rsidRPr="0022634A" w:rsidRDefault="001450DC" w:rsidP="00AB1930">
            <w:pPr>
              <w:spacing w:line="276" w:lineRule="auto"/>
              <w:ind w:left="57" w:firstLine="0"/>
              <w:jc w:val="center"/>
              <w:rPr>
                <w:sz w:val="20"/>
                <w:szCs w:val="20"/>
              </w:rPr>
            </w:pPr>
          </w:p>
        </w:tc>
        <w:tc>
          <w:tcPr>
            <w:tcW w:w="2551" w:type="dxa"/>
            <w:shd w:val="clear" w:color="auto" w:fill="auto"/>
          </w:tcPr>
          <w:p w14:paraId="0AF6FBC2"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4024F21B"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6468CB3A"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307675D4" w14:textId="77777777" w:rsidTr="00AB1930">
        <w:trPr>
          <w:trHeight w:val="337"/>
        </w:trPr>
        <w:tc>
          <w:tcPr>
            <w:tcW w:w="738" w:type="dxa"/>
            <w:shd w:val="clear" w:color="auto" w:fill="auto"/>
          </w:tcPr>
          <w:p w14:paraId="4E0CBCA9" w14:textId="77777777" w:rsidR="001450DC" w:rsidRPr="0022634A" w:rsidRDefault="001450DC" w:rsidP="002F1567">
            <w:pPr>
              <w:numPr>
                <w:ilvl w:val="1"/>
                <w:numId w:val="68"/>
              </w:numPr>
              <w:spacing w:line="276" w:lineRule="auto"/>
              <w:ind w:left="57" w:firstLine="0"/>
              <w:rPr>
                <w:sz w:val="20"/>
                <w:szCs w:val="20"/>
              </w:rPr>
            </w:pPr>
          </w:p>
        </w:tc>
        <w:tc>
          <w:tcPr>
            <w:tcW w:w="1701" w:type="dxa"/>
            <w:shd w:val="clear" w:color="auto" w:fill="auto"/>
          </w:tcPr>
          <w:p w14:paraId="59AE7DE1"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134" w:type="dxa"/>
            <w:shd w:val="clear" w:color="auto" w:fill="auto"/>
          </w:tcPr>
          <w:p w14:paraId="161FFC74"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51" w:type="dxa"/>
            <w:shd w:val="clear" w:color="auto" w:fill="auto"/>
          </w:tcPr>
          <w:p w14:paraId="6424AE34"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6E3BE657"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0B009590"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444B4C49" w14:textId="77777777" w:rsidTr="00AB1930">
        <w:trPr>
          <w:trHeight w:val="337"/>
        </w:trPr>
        <w:tc>
          <w:tcPr>
            <w:tcW w:w="738" w:type="dxa"/>
            <w:shd w:val="clear" w:color="auto" w:fill="auto"/>
          </w:tcPr>
          <w:p w14:paraId="4B93088D"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62BBEE73"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134" w:type="dxa"/>
            <w:shd w:val="clear" w:color="auto" w:fill="auto"/>
          </w:tcPr>
          <w:p w14:paraId="5EB79AD3"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551" w:type="dxa"/>
            <w:shd w:val="clear" w:color="auto" w:fill="auto"/>
          </w:tcPr>
          <w:p w14:paraId="44BB83D1"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68BCC9B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2D93FED9"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21A4A499"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7CF68ECC" w14:textId="77777777" w:rsidTr="00AB1930">
        <w:trPr>
          <w:trHeight w:val="337"/>
        </w:trPr>
        <w:tc>
          <w:tcPr>
            <w:tcW w:w="738" w:type="dxa"/>
            <w:shd w:val="clear" w:color="auto" w:fill="auto"/>
          </w:tcPr>
          <w:p w14:paraId="17BA6A08" w14:textId="77777777" w:rsidR="001450DC" w:rsidRPr="0022634A" w:rsidRDefault="001450DC" w:rsidP="002F1567">
            <w:pPr>
              <w:numPr>
                <w:ilvl w:val="1"/>
                <w:numId w:val="68"/>
              </w:numPr>
              <w:spacing w:line="276" w:lineRule="auto"/>
              <w:ind w:left="57" w:firstLine="0"/>
              <w:rPr>
                <w:sz w:val="20"/>
                <w:szCs w:val="20"/>
              </w:rPr>
            </w:pPr>
          </w:p>
        </w:tc>
        <w:tc>
          <w:tcPr>
            <w:tcW w:w="1701" w:type="dxa"/>
            <w:shd w:val="clear" w:color="auto" w:fill="auto"/>
          </w:tcPr>
          <w:p w14:paraId="658282C1" w14:textId="77777777" w:rsidR="001450DC" w:rsidRPr="0022634A" w:rsidRDefault="001450DC" w:rsidP="00AB1930">
            <w:pPr>
              <w:spacing w:line="276" w:lineRule="auto"/>
              <w:ind w:left="57" w:firstLine="0"/>
              <w:rPr>
                <w:sz w:val="20"/>
                <w:szCs w:val="20"/>
              </w:rPr>
            </w:pPr>
            <w:r w:rsidRPr="0022634A">
              <w:rPr>
                <w:sz w:val="20"/>
                <w:szCs w:val="20"/>
              </w:rPr>
              <w:t>zap</w:t>
            </w:r>
          </w:p>
        </w:tc>
        <w:tc>
          <w:tcPr>
            <w:tcW w:w="1134" w:type="dxa"/>
            <w:shd w:val="clear" w:color="auto" w:fill="auto"/>
          </w:tcPr>
          <w:p w14:paraId="5ADF1BC0"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51" w:type="dxa"/>
            <w:shd w:val="clear" w:color="auto" w:fill="auto"/>
          </w:tcPr>
          <w:p w14:paraId="3C387555"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5CFA1CE3"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02331699"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445FEC7E" w14:textId="77777777" w:rsidTr="00AB1930">
        <w:trPr>
          <w:trHeight w:val="337"/>
        </w:trPr>
        <w:tc>
          <w:tcPr>
            <w:tcW w:w="738" w:type="dxa"/>
            <w:shd w:val="clear" w:color="auto" w:fill="auto"/>
          </w:tcPr>
          <w:p w14:paraId="19D11031"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466D762" w14:textId="77777777" w:rsidR="001450DC" w:rsidRPr="0022634A" w:rsidRDefault="001450DC" w:rsidP="00AB1930">
            <w:pPr>
              <w:spacing w:line="276" w:lineRule="auto"/>
              <w:ind w:left="57" w:firstLine="0"/>
              <w:rPr>
                <w:sz w:val="20"/>
                <w:szCs w:val="20"/>
              </w:rPr>
            </w:pPr>
            <w:r w:rsidRPr="0022634A">
              <w:rPr>
                <w:sz w:val="20"/>
                <w:szCs w:val="20"/>
              </w:rPr>
              <w:t>KSG_CODE</w:t>
            </w:r>
          </w:p>
        </w:tc>
        <w:tc>
          <w:tcPr>
            <w:tcW w:w="1134" w:type="dxa"/>
            <w:shd w:val="clear" w:color="auto" w:fill="auto"/>
          </w:tcPr>
          <w:p w14:paraId="78618B3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125A04E"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3" w:type="dxa"/>
            <w:shd w:val="clear" w:color="auto" w:fill="auto"/>
          </w:tcPr>
          <w:p w14:paraId="2B83B185"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835" w:type="dxa"/>
            <w:shd w:val="clear" w:color="auto" w:fill="auto"/>
          </w:tcPr>
          <w:p w14:paraId="763E0558" w14:textId="77777777" w:rsidR="001450DC" w:rsidRPr="0022634A" w:rsidRDefault="001450DC" w:rsidP="00AB1930">
            <w:pPr>
              <w:spacing w:line="276" w:lineRule="auto"/>
              <w:ind w:left="57" w:firstLine="0"/>
              <w:rPr>
                <w:sz w:val="20"/>
                <w:szCs w:val="20"/>
              </w:rPr>
            </w:pPr>
          </w:p>
        </w:tc>
      </w:tr>
      <w:tr w:rsidR="001450DC" w:rsidRPr="0022634A" w14:paraId="465B2B65" w14:textId="77777777" w:rsidTr="00AB1930">
        <w:trPr>
          <w:trHeight w:val="337"/>
        </w:trPr>
        <w:tc>
          <w:tcPr>
            <w:tcW w:w="738" w:type="dxa"/>
            <w:shd w:val="clear" w:color="auto" w:fill="auto"/>
          </w:tcPr>
          <w:p w14:paraId="2F006A6D"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DFFAA78"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134" w:type="dxa"/>
            <w:shd w:val="clear" w:color="auto" w:fill="auto"/>
          </w:tcPr>
          <w:p w14:paraId="143B936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4C9215FB" w14:textId="77777777" w:rsidR="001450DC" w:rsidRPr="0022634A" w:rsidRDefault="001450DC" w:rsidP="00AB1930">
            <w:pPr>
              <w:spacing w:line="276" w:lineRule="auto"/>
              <w:ind w:left="57" w:firstLine="0"/>
              <w:rPr>
                <w:sz w:val="20"/>
                <w:szCs w:val="20"/>
              </w:rPr>
            </w:pPr>
            <w:r w:rsidRPr="0022634A">
              <w:rPr>
                <w:sz w:val="20"/>
                <w:szCs w:val="20"/>
              </w:rPr>
              <w:t>Наименование КСГ</w:t>
            </w:r>
          </w:p>
        </w:tc>
        <w:tc>
          <w:tcPr>
            <w:tcW w:w="993" w:type="dxa"/>
            <w:shd w:val="clear" w:color="auto" w:fill="auto"/>
          </w:tcPr>
          <w:p w14:paraId="1B620FEF" w14:textId="77777777" w:rsidR="001450DC" w:rsidRPr="0022634A" w:rsidRDefault="001450DC" w:rsidP="00AB1930">
            <w:pPr>
              <w:spacing w:line="276" w:lineRule="auto"/>
              <w:ind w:left="57" w:firstLine="0"/>
              <w:jc w:val="center"/>
              <w:rPr>
                <w:sz w:val="20"/>
                <w:szCs w:val="20"/>
              </w:rPr>
            </w:pPr>
            <w:r w:rsidRPr="0022634A">
              <w:rPr>
                <w:sz w:val="20"/>
                <w:szCs w:val="20"/>
              </w:rPr>
              <w:t>T(150)</w:t>
            </w:r>
          </w:p>
        </w:tc>
        <w:tc>
          <w:tcPr>
            <w:tcW w:w="2835" w:type="dxa"/>
            <w:shd w:val="clear" w:color="auto" w:fill="auto"/>
          </w:tcPr>
          <w:p w14:paraId="1C09FDD2" w14:textId="77777777" w:rsidR="001450DC" w:rsidRPr="0022634A" w:rsidRDefault="001450DC" w:rsidP="00AB1930">
            <w:pPr>
              <w:spacing w:line="276" w:lineRule="auto"/>
              <w:ind w:left="57" w:firstLine="0"/>
              <w:rPr>
                <w:sz w:val="20"/>
                <w:szCs w:val="20"/>
              </w:rPr>
            </w:pPr>
          </w:p>
        </w:tc>
      </w:tr>
      <w:tr w:rsidR="001450DC" w:rsidRPr="0022634A" w14:paraId="0D4F5C44" w14:textId="77777777" w:rsidTr="00AB1930">
        <w:trPr>
          <w:trHeight w:val="337"/>
        </w:trPr>
        <w:tc>
          <w:tcPr>
            <w:tcW w:w="738" w:type="dxa"/>
            <w:shd w:val="clear" w:color="auto" w:fill="auto"/>
          </w:tcPr>
          <w:p w14:paraId="329C8DD2"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AF979BF" w14:textId="77777777" w:rsidR="001450DC" w:rsidRPr="0022634A" w:rsidRDefault="001450DC" w:rsidP="00AB1930">
            <w:pPr>
              <w:spacing w:line="276" w:lineRule="auto"/>
              <w:ind w:left="57" w:firstLine="0"/>
              <w:rPr>
                <w:sz w:val="20"/>
                <w:szCs w:val="20"/>
              </w:rPr>
            </w:pPr>
            <w:r w:rsidRPr="0022634A">
              <w:rPr>
                <w:sz w:val="20"/>
                <w:szCs w:val="20"/>
              </w:rPr>
              <w:t>VK</w:t>
            </w:r>
          </w:p>
        </w:tc>
        <w:tc>
          <w:tcPr>
            <w:tcW w:w="1134" w:type="dxa"/>
            <w:shd w:val="clear" w:color="auto" w:fill="auto"/>
          </w:tcPr>
          <w:p w14:paraId="0FC060A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14EB725F" w14:textId="7ECE2803" w:rsidR="00246E34" w:rsidRPr="0022634A" w:rsidRDefault="00246E34" w:rsidP="00AB1930">
            <w:pPr>
              <w:spacing w:line="276" w:lineRule="auto"/>
              <w:ind w:left="57" w:firstLine="0"/>
              <w:rPr>
                <w:sz w:val="20"/>
                <w:szCs w:val="20"/>
              </w:rPr>
            </w:pPr>
            <w:r w:rsidRPr="0022634A">
              <w:rPr>
                <w:sz w:val="20"/>
                <w:szCs w:val="20"/>
              </w:rPr>
              <w:t xml:space="preserve">Коэффициент затратоемкости </w:t>
            </w:r>
          </w:p>
          <w:p w14:paraId="62493026" w14:textId="0A8A490F" w:rsidR="001450DC" w:rsidRPr="0022634A" w:rsidRDefault="00246E34" w:rsidP="00246E34">
            <w:pPr>
              <w:spacing w:line="276" w:lineRule="auto"/>
              <w:ind w:left="57" w:firstLine="0"/>
              <w:rPr>
                <w:sz w:val="20"/>
                <w:szCs w:val="20"/>
              </w:rPr>
            </w:pPr>
            <w:r w:rsidRPr="0022634A">
              <w:rPr>
                <w:sz w:val="20"/>
                <w:szCs w:val="20"/>
              </w:rPr>
              <w:t>(в</w:t>
            </w:r>
            <w:r w:rsidR="001450DC" w:rsidRPr="0022634A">
              <w:rPr>
                <w:sz w:val="20"/>
                <w:szCs w:val="20"/>
              </w:rPr>
              <w:t>есовой коэффициент</w:t>
            </w:r>
            <w:r w:rsidRPr="0022634A">
              <w:rPr>
                <w:sz w:val="20"/>
                <w:szCs w:val="20"/>
              </w:rPr>
              <w:t>)</w:t>
            </w:r>
          </w:p>
        </w:tc>
        <w:tc>
          <w:tcPr>
            <w:tcW w:w="993" w:type="dxa"/>
            <w:shd w:val="clear" w:color="auto" w:fill="auto"/>
          </w:tcPr>
          <w:p w14:paraId="2CC90C34" w14:textId="01540A89" w:rsidR="001450DC" w:rsidRPr="0022634A" w:rsidRDefault="001450DC" w:rsidP="00AB1930">
            <w:pPr>
              <w:spacing w:line="276" w:lineRule="auto"/>
              <w:ind w:left="57" w:firstLine="0"/>
              <w:jc w:val="center"/>
              <w:rPr>
                <w:sz w:val="20"/>
                <w:szCs w:val="20"/>
              </w:rPr>
            </w:pPr>
            <w:r w:rsidRPr="0022634A">
              <w:rPr>
                <w:sz w:val="20"/>
                <w:szCs w:val="20"/>
              </w:rPr>
              <w:t>N(</w:t>
            </w:r>
            <w:r w:rsidR="00805F0A" w:rsidRPr="0022634A">
              <w:rPr>
                <w:sz w:val="20"/>
                <w:szCs w:val="20"/>
              </w:rPr>
              <w:t>3</w:t>
            </w:r>
            <w:r w:rsidRPr="0022634A">
              <w:rPr>
                <w:sz w:val="20"/>
                <w:szCs w:val="20"/>
              </w:rPr>
              <w:t>.5)</w:t>
            </w:r>
          </w:p>
        </w:tc>
        <w:tc>
          <w:tcPr>
            <w:tcW w:w="2835" w:type="dxa"/>
            <w:shd w:val="clear" w:color="auto" w:fill="auto"/>
          </w:tcPr>
          <w:p w14:paraId="37E5FE08" w14:textId="77777777" w:rsidR="001450DC" w:rsidRPr="0022634A" w:rsidRDefault="001450DC" w:rsidP="00AB1930">
            <w:pPr>
              <w:spacing w:line="276" w:lineRule="auto"/>
              <w:ind w:left="57" w:firstLine="0"/>
              <w:rPr>
                <w:sz w:val="20"/>
                <w:szCs w:val="20"/>
              </w:rPr>
            </w:pPr>
          </w:p>
        </w:tc>
      </w:tr>
      <w:tr w:rsidR="001450DC" w:rsidRPr="0022634A" w14:paraId="1F41B14F" w14:textId="77777777" w:rsidTr="00AB1930">
        <w:trPr>
          <w:trHeight w:val="337"/>
        </w:trPr>
        <w:tc>
          <w:tcPr>
            <w:tcW w:w="738" w:type="dxa"/>
            <w:shd w:val="clear" w:color="auto" w:fill="auto"/>
          </w:tcPr>
          <w:p w14:paraId="38934AA3"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5A30FF5" w14:textId="77777777" w:rsidR="001450DC" w:rsidRPr="0022634A" w:rsidRDefault="001450DC" w:rsidP="00AB1930">
            <w:pPr>
              <w:spacing w:line="276" w:lineRule="auto"/>
              <w:ind w:left="57" w:firstLine="0"/>
              <w:rPr>
                <w:sz w:val="20"/>
                <w:szCs w:val="20"/>
              </w:rPr>
            </w:pPr>
            <w:r w:rsidRPr="0022634A">
              <w:rPr>
                <w:sz w:val="20"/>
                <w:szCs w:val="20"/>
              </w:rPr>
              <w:t>KPG_CODE</w:t>
            </w:r>
          </w:p>
        </w:tc>
        <w:tc>
          <w:tcPr>
            <w:tcW w:w="1134" w:type="dxa"/>
            <w:shd w:val="clear" w:color="auto" w:fill="auto"/>
          </w:tcPr>
          <w:p w14:paraId="5BA7DB1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18C8D7E" w14:textId="77777777" w:rsidR="001450DC" w:rsidRPr="0022634A" w:rsidRDefault="001450DC" w:rsidP="00AB1930">
            <w:pPr>
              <w:spacing w:line="276" w:lineRule="auto"/>
              <w:ind w:left="57" w:firstLine="0"/>
              <w:rPr>
                <w:sz w:val="20"/>
                <w:szCs w:val="20"/>
              </w:rPr>
            </w:pPr>
            <w:r w:rsidRPr="0022634A">
              <w:rPr>
                <w:sz w:val="20"/>
                <w:szCs w:val="20"/>
              </w:rPr>
              <w:t>Код КПГ</w:t>
            </w:r>
          </w:p>
        </w:tc>
        <w:tc>
          <w:tcPr>
            <w:tcW w:w="993" w:type="dxa"/>
            <w:shd w:val="clear" w:color="auto" w:fill="auto"/>
          </w:tcPr>
          <w:p w14:paraId="181D04F3" w14:textId="77777777" w:rsidR="001450DC" w:rsidRPr="0022634A" w:rsidRDefault="001450DC" w:rsidP="00AB1930">
            <w:pPr>
              <w:spacing w:line="276" w:lineRule="auto"/>
              <w:ind w:left="57" w:firstLine="0"/>
              <w:jc w:val="center"/>
              <w:rPr>
                <w:sz w:val="20"/>
                <w:szCs w:val="20"/>
              </w:rPr>
            </w:pPr>
            <w:r w:rsidRPr="0022634A">
              <w:rPr>
                <w:sz w:val="20"/>
                <w:szCs w:val="20"/>
              </w:rPr>
              <w:t>N(2)</w:t>
            </w:r>
          </w:p>
        </w:tc>
        <w:tc>
          <w:tcPr>
            <w:tcW w:w="2835" w:type="dxa"/>
            <w:shd w:val="clear" w:color="auto" w:fill="auto"/>
          </w:tcPr>
          <w:p w14:paraId="2C53A084" w14:textId="77777777" w:rsidR="001450DC" w:rsidRPr="0022634A" w:rsidRDefault="001450DC" w:rsidP="00AB1930">
            <w:pPr>
              <w:spacing w:line="276" w:lineRule="auto"/>
              <w:ind w:left="57" w:firstLine="0"/>
              <w:rPr>
                <w:sz w:val="20"/>
                <w:szCs w:val="20"/>
              </w:rPr>
            </w:pPr>
          </w:p>
        </w:tc>
      </w:tr>
      <w:tr w:rsidR="001450DC" w:rsidRPr="0022634A" w14:paraId="1C2A1CFA" w14:textId="77777777" w:rsidTr="00AB1930">
        <w:trPr>
          <w:trHeight w:val="337"/>
        </w:trPr>
        <w:tc>
          <w:tcPr>
            <w:tcW w:w="738" w:type="dxa"/>
            <w:shd w:val="clear" w:color="auto" w:fill="auto"/>
          </w:tcPr>
          <w:p w14:paraId="363BF6DF"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57A9451" w14:textId="77777777" w:rsidR="001450DC" w:rsidRPr="0022634A" w:rsidRDefault="001450DC" w:rsidP="00AB1930">
            <w:pPr>
              <w:spacing w:line="276" w:lineRule="auto"/>
              <w:ind w:left="57" w:firstLine="0"/>
              <w:rPr>
                <w:sz w:val="20"/>
                <w:szCs w:val="20"/>
              </w:rPr>
            </w:pPr>
            <w:r w:rsidRPr="0022634A">
              <w:rPr>
                <w:sz w:val="20"/>
                <w:szCs w:val="20"/>
              </w:rPr>
              <w:t>KPG_NAME</w:t>
            </w:r>
          </w:p>
        </w:tc>
        <w:tc>
          <w:tcPr>
            <w:tcW w:w="1134" w:type="dxa"/>
            <w:shd w:val="clear" w:color="auto" w:fill="auto"/>
          </w:tcPr>
          <w:p w14:paraId="3A98AFF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0EA31D41" w14:textId="77777777" w:rsidR="001450DC" w:rsidRPr="0022634A" w:rsidRDefault="001450DC" w:rsidP="00AB1930">
            <w:pPr>
              <w:spacing w:line="276" w:lineRule="auto"/>
              <w:ind w:left="57" w:firstLine="0"/>
              <w:rPr>
                <w:sz w:val="20"/>
                <w:szCs w:val="20"/>
              </w:rPr>
            </w:pPr>
            <w:r w:rsidRPr="0022634A">
              <w:rPr>
                <w:sz w:val="20"/>
                <w:szCs w:val="20"/>
              </w:rPr>
              <w:t>КПГ</w:t>
            </w:r>
          </w:p>
        </w:tc>
        <w:tc>
          <w:tcPr>
            <w:tcW w:w="993" w:type="dxa"/>
            <w:shd w:val="clear" w:color="auto" w:fill="auto"/>
          </w:tcPr>
          <w:p w14:paraId="22A5F286" w14:textId="77777777" w:rsidR="001450DC" w:rsidRPr="0022634A" w:rsidRDefault="001450DC" w:rsidP="00AB1930">
            <w:pPr>
              <w:spacing w:line="276" w:lineRule="auto"/>
              <w:ind w:left="57" w:firstLine="0"/>
              <w:jc w:val="center"/>
              <w:rPr>
                <w:sz w:val="20"/>
                <w:szCs w:val="20"/>
              </w:rPr>
            </w:pPr>
            <w:r w:rsidRPr="0022634A">
              <w:rPr>
                <w:sz w:val="20"/>
                <w:szCs w:val="20"/>
              </w:rPr>
              <w:t>T(100)</w:t>
            </w:r>
          </w:p>
        </w:tc>
        <w:tc>
          <w:tcPr>
            <w:tcW w:w="2835" w:type="dxa"/>
            <w:shd w:val="clear" w:color="auto" w:fill="auto"/>
          </w:tcPr>
          <w:p w14:paraId="5355C317" w14:textId="77777777" w:rsidR="001450DC" w:rsidRPr="0022634A" w:rsidRDefault="001450DC" w:rsidP="00AB1930">
            <w:pPr>
              <w:spacing w:line="276" w:lineRule="auto"/>
              <w:ind w:left="57" w:firstLine="0"/>
              <w:rPr>
                <w:sz w:val="20"/>
                <w:szCs w:val="20"/>
              </w:rPr>
            </w:pPr>
          </w:p>
        </w:tc>
      </w:tr>
      <w:tr w:rsidR="001450DC" w:rsidRPr="0022634A" w14:paraId="6F2C6DE3" w14:textId="77777777" w:rsidTr="00AB1930">
        <w:trPr>
          <w:trHeight w:val="337"/>
        </w:trPr>
        <w:tc>
          <w:tcPr>
            <w:tcW w:w="738" w:type="dxa"/>
            <w:shd w:val="clear" w:color="auto" w:fill="auto"/>
          </w:tcPr>
          <w:p w14:paraId="16A67193"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A5FC436" w14:textId="77777777" w:rsidR="001450DC" w:rsidRPr="0022634A" w:rsidRDefault="001450DC" w:rsidP="00AB1930">
            <w:pPr>
              <w:spacing w:line="276" w:lineRule="auto"/>
              <w:ind w:left="57" w:firstLine="0"/>
              <w:rPr>
                <w:sz w:val="20"/>
                <w:szCs w:val="20"/>
              </w:rPr>
            </w:pPr>
            <w:r w:rsidRPr="0022634A">
              <w:rPr>
                <w:sz w:val="20"/>
                <w:szCs w:val="20"/>
              </w:rPr>
              <w:t>UK</w:t>
            </w:r>
          </w:p>
        </w:tc>
        <w:tc>
          <w:tcPr>
            <w:tcW w:w="1134" w:type="dxa"/>
            <w:shd w:val="clear" w:color="auto" w:fill="auto"/>
          </w:tcPr>
          <w:p w14:paraId="16F6FAC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1BFE54E5" w14:textId="78C76588" w:rsidR="001450DC" w:rsidRPr="0022634A" w:rsidRDefault="00C673C4" w:rsidP="00AB1930">
            <w:pPr>
              <w:spacing w:line="276" w:lineRule="auto"/>
              <w:ind w:left="57" w:firstLine="0"/>
              <w:rPr>
                <w:sz w:val="20"/>
                <w:szCs w:val="20"/>
              </w:rPr>
            </w:pPr>
            <w:r w:rsidRPr="0022634A">
              <w:rPr>
                <w:sz w:val="20"/>
                <w:szCs w:val="20"/>
              </w:rPr>
              <w:t>Коэффициент специфики (у</w:t>
            </w:r>
            <w:r w:rsidR="001450DC" w:rsidRPr="0022634A">
              <w:rPr>
                <w:sz w:val="20"/>
                <w:szCs w:val="20"/>
              </w:rPr>
              <w:t>правленческий коэффициент</w:t>
            </w:r>
            <w:r w:rsidRPr="0022634A">
              <w:rPr>
                <w:sz w:val="20"/>
                <w:szCs w:val="20"/>
              </w:rPr>
              <w:t>)</w:t>
            </w:r>
          </w:p>
        </w:tc>
        <w:tc>
          <w:tcPr>
            <w:tcW w:w="993" w:type="dxa"/>
            <w:shd w:val="clear" w:color="auto" w:fill="auto"/>
          </w:tcPr>
          <w:p w14:paraId="070B9110" w14:textId="77777777" w:rsidR="001450DC" w:rsidRPr="0022634A" w:rsidRDefault="001450DC" w:rsidP="00AB1930">
            <w:pPr>
              <w:spacing w:line="276" w:lineRule="auto"/>
              <w:ind w:left="57" w:firstLine="0"/>
              <w:jc w:val="center"/>
              <w:rPr>
                <w:sz w:val="20"/>
                <w:szCs w:val="20"/>
              </w:rPr>
            </w:pPr>
            <w:r w:rsidRPr="0022634A">
              <w:rPr>
                <w:sz w:val="20"/>
                <w:szCs w:val="20"/>
              </w:rPr>
              <w:t>N(2.5)</w:t>
            </w:r>
          </w:p>
        </w:tc>
        <w:tc>
          <w:tcPr>
            <w:tcW w:w="2835" w:type="dxa"/>
            <w:shd w:val="clear" w:color="auto" w:fill="auto"/>
          </w:tcPr>
          <w:p w14:paraId="61C8CB4F" w14:textId="77777777" w:rsidR="001450DC" w:rsidRPr="0022634A" w:rsidRDefault="001450DC" w:rsidP="00AB1930">
            <w:pPr>
              <w:spacing w:line="276" w:lineRule="auto"/>
              <w:ind w:left="57" w:firstLine="0"/>
              <w:rPr>
                <w:sz w:val="20"/>
                <w:szCs w:val="20"/>
              </w:rPr>
            </w:pPr>
          </w:p>
        </w:tc>
      </w:tr>
      <w:tr w:rsidR="001450DC" w:rsidRPr="0022634A" w14:paraId="1AA80D6C" w14:textId="77777777" w:rsidTr="00AB1930">
        <w:trPr>
          <w:trHeight w:val="212"/>
        </w:trPr>
        <w:tc>
          <w:tcPr>
            <w:tcW w:w="738" w:type="dxa"/>
            <w:shd w:val="clear" w:color="auto" w:fill="auto"/>
          </w:tcPr>
          <w:p w14:paraId="168095A7"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5DF9E8A1"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134" w:type="dxa"/>
            <w:shd w:val="clear" w:color="auto" w:fill="auto"/>
          </w:tcPr>
          <w:p w14:paraId="575E54D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8E9623E"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3" w:type="dxa"/>
            <w:shd w:val="clear" w:color="auto" w:fill="auto"/>
          </w:tcPr>
          <w:p w14:paraId="0C6ACFD3"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78B38952" w14:textId="77777777" w:rsidR="001450DC" w:rsidRPr="0022634A" w:rsidRDefault="001450DC" w:rsidP="00AB1930">
            <w:pPr>
              <w:spacing w:line="276" w:lineRule="auto"/>
              <w:ind w:left="57" w:firstLine="0"/>
              <w:rPr>
                <w:sz w:val="20"/>
                <w:szCs w:val="20"/>
              </w:rPr>
            </w:pPr>
          </w:p>
        </w:tc>
      </w:tr>
      <w:tr w:rsidR="001450DC" w:rsidRPr="0022634A" w14:paraId="67F8E3AA" w14:textId="77777777" w:rsidTr="00AB1930">
        <w:trPr>
          <w:trHeight w:val="212"/>
        </w:trPr>
        <w:tc>
          <w:tcPr>
            <w:tcW w:w="738" w:type="dxa"/>
            <w:shd w:val="clear" w:color="auto" w:fill="auto"/>
          </w:tcPr>
          <w:p w14:paraId="3C179AD0"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709AE857"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134" w:type="dxa"/>
            <w:shd w:val="clear" w:color="auto" w:fill="auto"/>
          </w:tcPr>
          <w:p w14:paraId="01D03617"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2BB7B3CC"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3" w:type="dxa"/>
            <w:shd w:val="clear" w:color="auto" w:fill="auto"/>
          </w:tcPr>
          <w:p w14:paraId="41796FB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6AC02283" w14:textId="77777777" w:rsidR="001450DC" w:rsidRPr="0022634A" w:rsidRDefault="001450DC" w:rsidP="00AB1930">
            <w:pPr>
              <w:spacing w:line="276" w:lineRule="auto"/>
              <w:ind w:left="57" w:firstLine="0"/>
              <w:rPr>
                <w:sz w:val="20"/>
                <w:szCs w:val="20"/>
              </w:rPr>
            </w:pPr>
          </w:p>
        </w:tc>
      </w:tr>
      <w:tr w:rsidR="001450DC" w:rsidRPr="0022634A" w14:paraId="35D8F8D2" w14:textId="77777777" w:rsidTr="004F5A58">
        <w:trPr>
          <w:trHeight w:val="212"/>
        </w:trPr>
        <w:tc>
          <w:tcPr>
            <w:tcW w:w="738" w:type="dxa"/>
          </w:tcPr>
          <w:p w14:paraId="5242D60F" w14:textId="77777777" w:rsidR="001450DC" w:rsidRPr="0022634A" w:rsidRDefault="001450DC" w:rsidP="002F1567">
            <w:pPr>
              <w:numPr>
                <w:ilvl w:val="2"/>
                <w:numId w:val="68"/>
              </w:numPr>
              <w:spacing w:line="276" w:lineRule="auto"/>
              <w:ind w:left="57" w:firstLine="0"/>
              <w:rPr>
                <w:sz w:val="20"/>
                <w:szCs w:val="20"/>
              </w:rPr>
            </w:pPr>
          </w:p>
        </w:tc>
        <w:tc>
          <w:tcPr>
            <w:tcW w:w="1701" w:type="dxa"/>
          </w:tcPr>
          <w:p w14:paraId="691AED77"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134" w:type="dxa"/>
          </w:tcPr>
          <w:p w14:paraId="4914DD46"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tcPr>
          <w:p w14:paraId="4079A79D"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3" w:type="dxa"/>
          </w:tcPr>
          <w:p w14:paraId="161FFC11"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FFFFFF"/>
          </w:tcPr>
          <w:p w14:paraId="6415DD55" w14:textId="77777777" w:rsidR="001450DC" w:rsidRPr="0022634A" w:rsidRDefault="001450DC" w:rsidP="00AB1930">
            <w:pPr>
              <w:spacing w:line="276" w:lineRule="auto"/>
              <w:ind w:left="57" w:firstLine="0"/>
              <w:rPr>
                <w:sz w:val="20"/>
                <w:szCs w:val="20"/>
              </w:rPr>
            </w:pPr>
          </w:p>
        </w:tc>
      </w:tr>
    </w:tbl>
    <w:p w14:paraId="5FCE5C31" w14:textId="38206201" w:rsidR="001450DC" w:rsidRPr="0022634A" w:rsidRDefault="001450DC" w:rsidP="001450DC">
      <w:pPr>
        <w:pStyle w:val="41"/>
        <w:spacing w:line="276" w:lineRule="auto"/>
        <w:rPr>
          <w:sz w:val="20"/>
        </w:rPr>
      </w:pPr>
      <w:bookmarkStart w:id="59" w:name="_Таблица_1.18_-"/>
      <w:bookmarkEnd w:id="59"/>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7</w:t>
      </w:r>
      <w:r w:rsidRPr="0022634A">
        <w:rPr>
          <w:sz w:val="20"/>
        </w:rPr>
        <w:t xml:space="preserve"> - Структура справочника </w:t>
      </w:r>
      <w:r w:rsidR="00D75BD1" w:rsidRPr="0022634A">
        <w:rPr>
          <w:sz w:val="20"/>
        </w:rPr>
        <w:t>KSG_C</w:t>
      </w:r>
      <w:r w:rsidRPr="0022634A">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66"/>
        <w:gridCol w:w="2519"/>
        <w:gridCol w:w="992"/>
        <w:gridCol w:w="2836"/>
      </w:tblGrid>
      <w:tr w:rsidR="001450DC" w:rsidRPr="0022634A" w14:paraId="38BB7BC9" w14:textId="77777777" w:rsidTr="004F5A58">
        <w:trPr>
          <w:trHeight w:val="337"/>
          <w:tblHeader/>
        </w:trPr>
        <w:tc>
          <w:tcPr>
            <w:tcW w:w="738" w:type="dxa"/>
            <w:shd w:val="clear" w:color="auto" w:fill="E7E6E6"/>
            <w:vAlign w:val="center"/>
          </w:tcPr>
          <w:p w14:paraId="0AB39DB8"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27B64E1F"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166" w:type="dxa"/>
            <w:shd w:val="clear" w:color="auto" w:fill="E7E6E6"/>
            <w:vAlign w:val="center"/>
          </w:tcPr>
          <w:p w14:paraId="17DFD088"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519" w:type="dxa"/>
            <w:shd w:val="clear" w:color="auto" w:fill="E7E6E6"/>
            <w:vAlign w:val="center"/>
          </w:tcPr>
          <w:p w14:paraId="004FC003"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0E85D4F6"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836" w:type="dxa"/>
            <w:shd w:val="clear" w:color="auto" w:fill="E7E6E6"/>
            <w:vAlign w:val="center"/>
          </w:tcPr>
          <w:p w14:paraId="3F4798BE"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715F43CC" w14:textId="77777777" w:rsidTr="004F5A58">
        <w:trPr>
          <w:trHeight w:val="337"/>
        </w:trPr>
        <w:tc>
          <w:tcPr>
            <w:tcW w:w="738" w:type="dxa"/>
          </w:tcPr>
          <w:p w14:paraId="0B889402" w14:textId="77777777" w:rsidR="001450DC" w:rsidRPr="0022634A" w:rsidRDefault="001450DC" w:rsidP="002F1567">
            <w:pPr>
              <w:numPr>
                <w:ilvl w:val="0"/>
                <w:numId w:val="69"/>
              </w:numPr>
              <w:spacing w:line="276" w:lineRule="auto"/>
              <w:ind w:left="57" w:firstLine="0"/>
              <w:rPr>
                <w:sz w:val="20"/>
                <w:szCs w:val="20"/>
              </w:rPr>
            </w:pPr>
          </w:p>
        </w:tc>
        <w:tc>
          <w:tcPr>
            <w:tcW w:w="1701" w:type="dxa"/>
          </w:tcPr>
          <w:p w14:paraId="11A2B6DE"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166" w:type="dxa"/>
          </w:tcPr>
          <w:p w14:paraId="2A4E2796" w14:textId="77777777" w:rsidR="001450DC" w:rsidRPr="0022634A" w:rsidRDefault="001450DC" w:rsidP="00AB1930">
            <w:pPr>
              <w:spacing w:line="276" w:lineRule="auto"/>
              <w:ind w:left="57" w:firstLine="0"/>
              <w:jc w:val="center"/>
              <w:rPr>
                <w:sz w:val="20"/>
                <w:szCs w:val="20"/>
              </w:rPr>
            </w:pPr>
          </w:p>
        </w:tc>
        <w:tc>
          <w:tcPr>
            <w:tcW w:w="2519" w:type="dxa"/>
          </w:tcPr>
          <w:p w14:paraId="13515D2B" w14:textId="77777777" w:rsidR="001450DC" w:rsidRPr="0022634A" w:rsidRDefault="001450DC" w:rsidP="00AB1930">
            <w:pPr>
              <w:spacing w:line="276" w:lineRule="auto"/>
              <w:ind w:left="57" w:firstLine="0"/>
              <w:rPr>
                <w:sz w:val="20"/>
                <w:szCs w:val="20"/>
              </w:rPr>
            </w:pPr>
          </w:p>
        </w:tc>
        <w:tc>
          <w:tcPr>
            <w:tcW w:w="992" w:type="dxa"/>
          </w:tcPr>
          <w:p w14:paraId="336FEC86" w14:textId="77777777" w:rsidR="001450DC" w:rsidRPr="0022634A" w:rsidRDefault="001450DC" w:rsidP="00AB1930">
            <w:pPr>
              <w:spacing w:line="276" w:lineRule="auto"/>
              <w:ind w:left="57" w:firstLine="0"/>
              <w:jc w:val="center"/>
              <w:rPr>
                <w:sz w:val="20"/>
                <w:szCs w:val="20"/>
              </w:rPr>
            </w:pPr>
          </w:p>
        </w:tc>
        <w:tc>
          <w:tcPr>
            <w:tcW w:w="2836" w:type="dxa"/>
          </w:tcPr>
          <w:p w14:paraId="67D1A978"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5A83971B" w14:textId="77777777" w:rsidTr="004F5A58">
        <w:trPr>
          <w:trHeight w:val="337"/>
        </w:trPr>
        <w:tc>
          <w:tcPr>
            <w:tcW w:w="738" w:type="dxa"/>
          </w:tcPr>
          <w:p w14:paraId="6EB8D5D4" w14:textId="77777777" w:rsidR="001450DC" w:rsidRPr="0022634A" w:rsidRDefault="001450DC" w:rsidP="002F1567">
            <w:pPr>
              <w:numPr>
                <w:ilvl w:val="1"/>
                <w:numId w:val="69"/>
              </w:numPr>
              <w:spacing w:line="276" w:lineRule="auto"/>
              <w:ind w:left="57" w:firstLine="0"/>
              <w:rPr>
                <w:sz w:val="20"/>
                <w:szCs w:val="20"/>
              </w:rPr>
            </w:pPr>
          </w:p>
        </w:tc>
        <w:tc>
          <w:tcPr>
            <w:tcW w:w="1701" w:type="dxa"/>
          </w:tcPr>
          <w:p w14:paraId="43F0156F"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166" w:type="dxa"/>
          </w:tcPr>
          <w:p w14:paraId="6C73210F"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19" w:type="dxa"/>
          </w:tcPr>
          <w:p w14:paraId="17C81F35" w14:textId="77777777" w:rsidR="001450DC" w:rsidRPr="0022634A" w:rsidRDefault="001450DC" w:rsidP="00AB1930">
            <w:pPr>
              <w:spacing w:line="276" w:lineRule="auto"/>
              <w:ind w:left="57" w:firstLine="0"/>
              <w:rPr>
                <w:sz w:val="20"/>
                <w:szCs w:val="20"/>
              </w:rPr>
            </w:pPr>
          </w:p>
        </w:tc>
        <w:tc>
          <w:tcPr>
            <w:tcW w:w="992" w:type="dxa"/>
          </w:tcPr>
          <w:p w14:paraId="7361F750" w14:textId="77777777" w:rsidR="001450DC" w:rsidRPr="0022634A" w:rsidRDefault="001450DC" w:rsidP="00AB1930">
            <w:pPr>
              <w:spacing w:line="276" w:lineRule="auto"/>
              <w:ind w:left="57" w:firstLine="0"/>
              <w:jc w:val="center"/>
              <w:rPr>
                <w:sz w:val="20"/>
                <w:szCs w:val="20"/>
              </w:rPr>
            </w:pPr>
          </w:p>
        </w:tc>
        <w:tc>
          <w:tcPr>
            <w:tcW w:w="2836" w:type="dxa"/>
          </w:tcPr>
          <w:p w14:paraId="1059A7B5"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5ECEAE80" w14:textId="77777777" w:rsidTr="004F5A58">
        <w:trPr>
          <w:trHeight w:val="337"/>
        </w:trPr>
        <w:tc>
          <w:tcPr>
            <w:tcW w:w="738" w:type="dxa"/>
          </w:tcPr>
          <w:p w14:paraId="0548C42C"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539A8BE6"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166" w:type="dxa"/>
          </w:tcPr>
          <w:p w14:paraId="6AF5CE12"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519" w:type="dxa"/>
          </w:tcPr>
          <w:p w14:paraId="72EF685F" w14:textId="77777777" w:rsidR="001450DC" w:rsidRPr="0022634A" w:rsidRDefault="001450DC" w:rsidP="00AB1930">
            <w:pPr>
              <w:spacing w:line="276" w:lineRule="auto"/>
              <w:ind w:left="57" w:firstLine="0"/>
              <w:rPr>
                <w:sz w:val="20"/>
                <w:szCs w:val="20"/>
              </w:rPr>
            </w:pPr>
          </w:p>
        </w:tc>
        <w:tc>
          <w:tcPr>
            <w:tcW w:w="992" w:type="dxa"/>
          </w:tcPr>
          <w:p w14:paraId="6583EAA3"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tcPr>
          <w:p w14:paraId="10CD5F3C"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31CB497A"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47F9BD3C" w14:textId="77777777" w:rsidTr="004F5A58">
        <w:trPr>
          <w:trHeight w:val="337"/>
        </w:trPr>
        <w:tc>
          <w:tcPr>
            <w:tcW w:w="738" w:type="dxa"/>
          </w:tcPr>
          <w:p w14:paraId="3A0954E5" w14:textId="77777777" w:rsidR="001450DC" w:rsidRPr="0022634A" w:rsidRDefault="001450DC" w:rsidP="002F1567">
            <w:pPr>
              <w:numPr>
                <w:ilvl w:val="1"/>
                <w:numId w:val="69"/>
              </w:numPr>
              <w:spacing w:line="276" w:lineRule="auto"/>
              <w:ind w:left="57" w:firstLine="0"/>
              <w:rPr>
                <w:sz w:val="20"/>
                <w:szCs w:val="20"/>
              </w:rPr>
            </w:pPr>
          </w:p>
        </w:tc>
        <w:tc>
          <w:tcPr>
            <w:tcW w:w="1701" w:type="dxa"/>
          </w:tcPr>
          <w:p w14:paraId="130A9A5A" w14:textId="77777777" w:rsidR="001450DC" w:rsidRPr="0022634A" w:rsidRDefault="001450DC" w:rsidP="00AB1930">
            <w:pPr>
              <w:spacing w:line="276" w:lineRule="auto"/>
              <w:ind w:left="57" w:firstLine="0"/>
              <w:rPr>
                <w:sz w:val="20"/>
                <w:szCs w:val="20"/>
              </w:rPr>
            </w:pPr>
            <w:r w:rsidRPr="0022634A">
              <w:rPr>
                <w:sz w:val="20"/>
                <w:szCs w:val="20"/>
              </w:rPr>
              <w:t>zap</w:t>
            </w:r>
          </w:p>
        </w:tc>
        <w:tc>
          <w:tcPr>
            <w:tcW w:w="1166" w:type="dxa"/>
          </w:tcPr>
          <w:p w14:paraId="18D03B46"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19" w:type="dxa"/>
          </w:tcPr>
          <w:p w14:paraId="077EB856" w14:textId="77777777" w:rsidR="001450DC" w:rsidRPr="0022634A" w:rsidRDefault="001450DC" w:rsidP="00AB1930">
            <w:pPr>
              <w:spacing w:line="276" w:lineRule="auto"/>
              <w:ind w:left="57" w:firstLine="0"/>
              <w:rPr>
                <w:sz w:val="20"/>
                <w:szCs w:val="20"/>
              </w:rPr>
            </w:pPr>
          </w:p>
        </w:tc>
        <w:tc>
          <w:tcPr>
            <w:tcW w:w="992" w:type="dxa"/>
          </w:tcPr>
          <w:p w14:paraId="23726ECC" w14:textId="77777777" w:rsidR="001450DC" w:rsidRPr="0022634A" w:rsidRDefault="001450DC" w:rsidP="00AB1930">
            <w:pPr>
              <w:spacing w:line="276" w:lineRule="auto"/>
              <w:ind w:left="57" w:firstLine="0"/>
              <w:jc w:val="center"/>
              <w:rPr>
                <w:sz w:val="20"/>
                <w:szCs w:val="20"/>
              </w:rPr>
            </w:pPr>
          </w:p>
        </w:tc>
        <w:tc>
          <w:tcPr>
            <w:tcW w:w="2836" w:type="dxa"/>
          </w:tcPr>
          <w:p w14:paraId="78113A62"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4CA8F14E" w14:textId="77777777" w:rsidTr="00AB1930">
        <w:trPr>
          <w:trHeight w:val="337"/>
        </w:trPr>
        <w:tc>
          <w:tcPr>
            <w:tcW w:w="738" w:type="dxa"/>
          </w:tcPr>
          <w:p w14:paraId="52DD758C"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14F35208" w14:textId="77777777" w:rsidR="001450DC" w:rsidRPr="0022634A" w:rsidRDefault="001450DC" w:rsidP="00AB1930">
            <w:pPr>
              <w:spacing w:line="276" w:lineRule="auto"/>
              <w:ind w:left="57" w:firstLine="0"/>
              <w:rPr>
                <w:sz w:val="20"/>
                <w:szCs w:val="20"/>
              </w:rPr>
            </w:pPr>
            <w:r w:rsidRPr="0022634A">
              <w:rPr>
                <w:sz w:val="20"/>
                <w:szCs w:val="20"/>
              </w:rPr>
              <w:t>KSG_CODE</w:t>
            </w:r>
          </w:p>
        </w:tc>
        <w:tc>
          <w:tcPr>
            <w:tcW w:w="1166" w:type="dxa"/>
            <w:shd w:val="clear" w:color="auto" w:fill="auto"/>
          </w:tcPr>
          <w:p w14:paraId="559EAC09"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433AB8C6"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2" w:type="dxa"/>
            <w:shd w:val="clear" w:color="auto" w:fill="auto"/>
          </w:tcPr>
          <w:p w14:paraId="3ECF6629"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836" w:type="dxa"/>
            <w:shd w:val="clear" w:color="auto" w:fill="auto"/>
          </w:tcPr>
          <w:p w14:paraId="358F11C1" w14:textId="77777777" w:rsidR="001450DC" w:rsidRPr="0022634A" w:rsidRDefault="001450DC" w:rsidP="00AB1930">
            <w:pPr>
              <w:spacing w:line="276" w:lineRule="auto"/>
              <w:ind w:left="57" w:firstLine="0"/>
              <w:rPr>
                <w:sz w:val="20"/>
                <w:szCs w:val="20"/>
              </w:rPr>
            </w:pPr>
          </w:p>
        </w:tc>
      </w:tr>
      <w:tr w:rsidR="001450DC" w:rsidRPr="0022634A" w14:paraId="616C8B1D" w14:textId="77777777" w:rsidTr="00AB1930">
        <w:trPr>
          <w:trHeight w:val="337"/>
        </w:trPr>
        <w:tc>
          <w:tcPr>
            <w:tcW w:w="738" w:type="dxa"/>
          </w:tcPr>
          <w:p w14:paraId="083E0F29"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4FD858DB"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166" w:type="dxa"/>
            <w:shd w:val="clear" w:color="auto" w:fill="auto"/>
          </w:tcPr>
          <w:p w14:paraId="39D5B5E8"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56B051C8" w14:textId="77777777" w:rsidR="001450DC" w:rsidRPr="0022634A" w:rsidRDefault="001450DC" w:rsidP="00AB1930">
            <w:pPr>
              <w:spacing w:line="276" w:lineRule="auto"/>
              <w:ind w:left="57" w:firstLine="0"/>
              <w:rPr>
                <w:sz w:val="20"/>
                <w:szCs w:val="20"/>
              </w:rPr>
            </w:pPr>
            <w:r w:rsidRPr="0022634A">
              <w:rPr>
                <w:sz w:val="20"/>
                <w:szCs w:val="20"/>
              </w:rPr>
              <w:t>Наименование КСГ</w:t>
            </w:r>
          </w:p>
        </w:tc>
        <w:tc>
          <w:tcPr>
            <w:tcW w:w="992" w:type="dxa"/>
            <w:shd w:val="clear" w:color="auto" w:fill="auto"/>
          </w:tcPr>
          <w:p w14:paraId="453E50F4" w14:textId="77777777" w:rsidR="001450DC" w:rsidRPr="0022634A" w:rsidRDefault="001450DC" w:rsidP="00AB1930">
            <w:pPr>
              <w:spacing w:line="276" w:lineRule="auto"/>
              <w:ind w:left="57" w:firstLine="0"/>
              <w:jc w:val="center"/>
              <w:rPr>
                <w:sz w:val="20"/>
                <w:szCs w:val="20"/>
              </w:rPr>
            </w:pPr>
            <w:r w:rsidRPr="0022634A">
              <w:rPr>
                <w:sz w:val="20"/>
                <w:szCs w:val="20"/>
              </w:rPr>
              <w:t>T(150)</w:t>
            </w:r>
          </w:p>
        </w:tc>
        <w:tc>
          <w:tcPr>
            <w:tcW w:w="2836" w:type="dxa"/>
            <w:shd w:val="clear" w:color="auto" w:fill="auto"/>
          </w:tcPr>
          <w:p w14:paraId="02B47EAE" w14:textId="77777777" w:rsidR="001450DC" w:rsidRPr="0022634A" w:rsidRDefault="001450DC" w:rsidP="00AB1930">
            <w:pPr>
              <w:spacing w:line="276" w:lineRule="auto"/>
              <w:ind w:left="57" w:firstLine="0"/>
              <w:rPr>
                <w:sz w:val="20"/>
                <w:szCs w:val="20"/>
              </w:rPr>
            </w:pPr>
          </w:p>
        </w:tc>
      </w:tr>
      <w:tr w:rsidR="001450DC" w:rsidRPr="0022634A" w14:paraId="77E45E7E" w14:textId="77777777" w:rsidTr="00AB1930">
        <w:trPr>
          <w:trHeight w:val="337"/>
        </w:trPr>
        <w:tc>
          <w:tcPr>
            <w:tcW w:w="738" w:type="dxa"/>
          </w:tcPr>
          <w:p w14:paraId="1C21B054"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53765A5C" w14:textId="77777777" w:rsidR="001450DC" w:rsidRPr="0022634A" w:rsidRDefault="001450DC" w:rsidP="00AB1930">
            <w:pPr>
              <w:spacing w:line="276" w:lineRule="auto"/>
              <w:ind w:left="57" w:firstLine="0"/>
              <w:rPr>
                <w:sz w:val="20"/>
                <w:szCs w:val="20"/>
              </w:rPr>
            </w:pPr>
            <w:r w:rsidRPr="0022634A">
              <w:rPr>
                <w:sz w:val="20"/>
                <w:szCs w:val="20"/>
              </w:rPr>
              <w:t>VK</w:t>
            </w:r>
          </w:p>
        </w:tc>
        <w:tc>
          <w:tcPr>
            <w:tcW w:w="1166" w:type="dxa"/>
            <w:shd w:val="clear" w:color="auto" w:fill="auto"/>
          </w:tcPr>
          <w:p w14:paraId="7E755F13"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41AEE7B2" w14:textId="77777777" w:rsidR="00355518" w:rsidRPr="0022634A" w:rsidRDefault="00355518" w:rsidP="00AB1930">
            <w:pPr>
              <w:spacing w:line="276" w:lineRule="auto"/>
              <w:ind w:left="57" w:firstLine="0"/>
              <w:rPr>
                <w:sz w:val="20"/>
                <w:szCs w:val="20"/>
              </w:rPr>
            </w:pPr>
            <w:r w:rsidRPr="0022634A">
              <w:rPr>
                <w:sz w:val="20"/>
                <w:szCs w:val="20"/>
              </w:rPr>
              <w:t xml:space="preserve">Коэффициент затратоемкости </w:t>
            </w:r>
          </w:p>
          <w:p w14:paraId="77CD4C11" w14:textId="6DFB8056" w:rsidR="001450DC" w:rsidRPr="0022634A" w:rsidRDefault="00355518" w:rsidP="00AB1930">
            <w:pPr>
              <w:spacing w:line="276" w:lineRule="auto"/>
              <w:ind w:left="57" w:firstLine="0"/>
              <w:rPr>
                <w:sz w:val="20"/>
                <w:szCs w:val="20"/>
              </w:rPr>
            </w:pPr>
            <w:r w:rsidRPr="0022634A">
              <w:rPr>
                <w:sz w:val="20"/>
                <w:szCs w:val="20"/>
              </w:rPr>
              <w:t>(весовой коэффициент)</w:t>
            </w:r>
          </w:p>
        </w:tc>
        <w:tc>
          <w:tcPr>
            <w:tcW w:w="992" w:type="dxa"/>
            <w:shd w:val="clear" w:color="auto" w:fill="auto"/>
          </w:tcPr>
          <w:p w14:paraId="19EC253C" w14:textId="38287A2A" w:rsidR="001450DC" w:rsidRPr="0022634A" w:rsidRDefault="001450DC" w:rsidP="00AB1930">
            <w:pPr>
              <w:spacing w:line="276" w:lineRule="auto"/>
              <w:ind w:left="57" w:firstLine="0"/>
              <w:jc w:val="center"/>
              <w:rPr>
                <w:sz w:val="20"/>
                <w:szCs w:val="20"/>
              </w:rPr>
            </w:pPr>
            <w:r w:rsidRPr="0022634A">
              <w:rPr>
                <w:sz w:val="20"/>
                <w:szCs w:val="20"/>
              </w:rPr>
              <w:t>N(</w:t>
            </w:r>
            <w:r w:rsidR="00805F0A" w:rsidRPr="0022634A">
              <w:rPr>
                <w:sz w:val="20"/>
                <w:szCs w:val="20"/>
              </w:rPr>
              <w:t>3</w:t>
            </w:r>
            <w:r w:rsidRPr="0022634A">
              <w:rPr>
                <w:sz w:val="20"/>
                <w:szCs w:val="20"/>
              </w:rPr>
              <w:t>.5)</w:t>
            </w:r>
          </w:p>
        </w:tc>
        <w:tc>
          <w:tcPr>
            <w:tcW w:w="2836" w:type="dxa"/>
            <w:shd w:val="clear" w:color="auto" w:fill="auto"/>
          </w:tcPr>
          <w:p w14:paraId="135D286B" w14:textId="77777777" w:rsidR="001450DC" w:rsidRPr="0022634A" w:rsidRDefault="001450DC" w:rsidP="00AB1930">
            <w:pPr>
              <w:spacing w:line="276" w:lineRule="auto"/>
              <w:ind w:left="57" w:firstLine="0"/>
              <w:rPr>
                <w:sz w:val="20"/>
                <w:szCs w:val="20"/>
              </w:rPr>
            </w:pPr>
          </w:p>
        </w:tc>
      </w:tr>
      <w:tr w:rsidR="001450DC" w:rsidRPr="0022634A" w14:paraId="2B0640C7" w14:textId="77777777" w:rsidTr="00AB1930">
        <w:trPr>
          <w:trHeight w:val="337"/>
        </w:trPr>
        <w:tc>
          <w:tcPr>
            <w:tcW w:w="738" w:type="dxa"/>
          </w:tcPr>
          <w:p w14:paraId="0F0A0EDF"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0FE947AC" w14:textId="77777777" w:rsidR="001450DC" w:rsidRPr="0022634A" w:rsidRDefault="001450DC" w:rsidP="00AB1930">
            <w:pPr>
              <w:spacing w:line="276" w:lineRule="auto"/>
              <w:ind w:left="57" w:firstLine="0"/>
              <w:rPr>
                <w:sz w:val="20"/>
                <w:szCs w:val="20"/>
              </w:rPr>
            </w:pPr>
            <w:r w:rsidRPr="0022634A">
              <w:rPr>
                <w:sz w:val="20"/>
                <w:szCs w:val="20"/>
              </w:rPr>
              <w:t>KPG_CODE</w:t>
            </w:r>
          </w:p>
        </w:tc>
        <w:tc>
          <w:tcPr>
            <w:tcW w:w="1166" w:type="dxa"/>
            <w:shd w:val="clear" w:color="auto" w:fill="auto"/>
          </w:tcPr>
          <w:p w14:paraId="036F4FF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605BF007" w14:textId="77777777" w:rsidR="001450DC" w:rsidRPr="0022634A" w:rsidRDefault="001450DC" w:rsidP="00AB1930">
            <w:pPr>
              <w:spacing w:line="276" w:lineRule="auto"/>
              <w:ind w:left="57" w:firstLine="0"/>
              <w:rPr>
                <w:sz w:val="20"/>
                <w:szCs w:val="20"/>
              </w:rPr>
            </w:pPr>
            <w:r w:rsidRPr="0022634A">
              <w:rPr>
                <w:sz w:val="20"/>
                <w:szCs w:val="20"/>
              </w:rPr>
              <w:t>Код КПГ</w:t>
            </w:r>
          </w:p>
        </w:tc>
        <w:tc>
          <w:tcPr>
            <w:tcW w:w="992" w:type="dxa"/>
            <w:shd w:val="clear" w:color="auto" w:fill="auto"/>
          </w:tcPr>
          <w:p w14:paraId="42141DF3" w14:textId="77777777" w:rsidR="001450DC" w:rsidRPr="0022634A" w:rsidRDefault="001450DC" w:rsidP="00AB1930">
            <w:pPr>
              <w:spacing w:line="276" w:lineRule="auto"/>
              <w:ind w:left="57" w:firstLine="0"/>
              <w:jc w:val="center"/>
              <w:rPr>
                <w:sz w:val="20"/>
                <w:szCs w:val="20"/>
              </w:rPr>
            </w:pPr>
            <w:r w:rsidRPr="0022634A">
              <w:rPr>
                <w:sz w:val="20"/>
                <w:szCs w:val="20"/>
              </w:rPr>
              <w:t>N(2)</w:t>
            </w:r>
          </w:p>
        </w:tc>
        <w:tc>
          <w:tcPr>
            <w:tcW w:w="2836" w:type="dxa"/>
            <w:shd w:val="clear" w:color="auto" w:fill="auto"/>
          </w:tcPr>
          <w:p w14:paraId="18CDD237" w14:textId="77777777" w:rsidR="001450DC" w:rsidRPr="0022634A" w:rsidRDefault="001450DC" w:rsidP="00AB1930">
            <w:pPr>
              <w:spacing w:line="276" w:lineRule="auto"/>
              <w:ind w:left="57" w:firstLine="0"/>
              <w:rPr>
                <w:sz w:val="20"/>
                <w:szCs w:val="20"/>
              </w:rPr>
            </w:pPr>
          </w:p>
        </w:tc>
      </w:tr>
      <w:tr w:rsidR="001450DC" w:rsidRPr="0022634A" w14:paraId="0837D8CA" w14:textId="77777777" w:rsidTr="00AB1930">
        <w:trPr>
          <w:trHeight w:val="337"/>
        </w:trPr>
        <w:tc>
          <w:tcPr>
            <w:tcW w:w="738" w:type="dxa"/>
          </w:tcPr>
          <w:p w14:paraId="29EFDFFF"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7270FAF9" w14:textId="77777777" w:rsidR="001450DC" w:rsidRPr="0022634A" w:rsidRDefault="001450DC" w:rsidP="00AB1930">
            <w:pPr>
              <w:spacing w:line="276" w:lineRule="auto"/>
              <w:ind w:left="57" w:firstLine="0"/>
              <w:rPr>
                <w:sz w:val="20"/>
                <w:szCs w:val="20"/>
              </w:rPr>
            </w:pPr>
            <w:r w:rsidRPr="0022634A">
              <w:rPr>
                <w:sz w:val="20"/>
                <w:szCs w:val="20"/>
              </w:rPr>
              <w:t>KPG_NAME</w:t>
            </w:r>
          </w:p>
        </w:tc>
        <w:tc>
          <w:tcPr>
            <w:tcW w:w="1166" w:type="dxa"/>
            <w:shd w:val="clear" w:color="auto" w:fill="auto"/>
          </w:tcPr>
          <w:p w14:paraId="73590B47"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3A12A77E" w14:textId="77777777" w:rsidR="001450DC" w:rsidRPr="0022634A" w:rsidRDefault="001450DC" w:rsidP="00AB1930">
            <w:pPr>
              <w:spacing w:line="276" w:lineRule="auto"/>
              <w:ind w:left="57" w:firstLine="0"/>
              <w:rPr>
                <w:sz w:val="20"/>
                <w:szCs w:val="20"/>
              </w:rPr>
            </w:pPr>
            <w:r w:rsidRPr="0022634A">
              <w:rPr>
                <w:sz w:val="20"/>
                <w:szCs w:val="20"/>
              </w:rPr>
              <w:t>КПГ</w:t>
            </w:r>
          </w:p>
        </w:tc>
        <w:tc>
          <w:tcPr>
            <w:tcW w:w="992" w:type="dxa"/>
            <w:shd w:val="clear" w:color="auto" w:fill="auto"/>
          </w:tcPr>
          <w:p w14:paraId="78B05A9F" w14:textId="77777777" w:rsidR="001450DC" w:rsidRPr="0022634A" w:rsidRDefault="001450DC" w:rsidP="00AB1930">
            <w:pPr>
              <w:spacing w:line="276" w:lineRule="auto"/>
              <w:ind w:left="57" w:firstLine="0"/>
              <w:jc w:val="center"/>
              <w:rPr>
                <w:sz w:val="20"/>
                <w:szCs w:val="20"/>
              </w:rPr>
            </w:pPr>
            <w:r w:rsidRPr="0022634A">
              <w:rPr>
                <w:sz w:val="20"/>
                <w:szCs w:val="20"/>
              </w:rPr>
              <w:t>T(100)</w:t>
            </w:r>
          </w:p>
        </w:tc>
        <w:tc>
          <w:tcPr>
            <w:tcW w:w="2836" w:type="dxa"/>
            <w:shd w:val="clear" w:color="auto" w:fill="auto"/>
          </w:tcPr>
          <w:p w14:paraId="20917B67" w14:textId="77777777" w:rsidR="001450DC" w:rsidRPr="0022634A" w:rsidRDefault="001450DC" w:rsidP="00AB1930">
            <w:pPr>
              <w:spacing w:line="276" w:lineRule="auto"/>
              <w:ind w:left="57" w:firstLine="0"/>
              <w:rPr>
                <w:sz w:val="20"/>
                <w:szCs w:val="20"/>
              </w:rPr>
            </w:pPr>
          </w:p>
        </w:tc>
      </w:tr>
      <w:tr w:rsidR="001450DC" w:rsidRPr="0022634A" w14:paraId="596C351E" w14:textId="77777777" w:rsidTr="00AB1930">
        <w:trPr>
          <w:trHeight w:val="337"/>
        </w:trPr>
        <w:tc>
          <w:tcPr>
            <w:tcW w:w="738" w:type="dxa"/>
          </w:tcPr>
          <w:p w14:paraId="618483F7"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33C7789E" w14:textId="77777777" w:rsidR="001450DC" w:rsidRPr="0022634A" w:rsidRDefault="001450DC" w:rsidP="00AB1930">
            <w:pPr>
              <w:spacing w:line="276" w:lineRule="auto"/>
              <w:ind w:left="57" w:firstLine="0"/>
              <w:rPr>
                <w:sz w:val="20"/>
                <w:szCs w:val="20"/>
              </w:rPr>
            </w:pPr>
            <w:r w:rsidRPr="0022634A">
              <w:rPr>
                <w:sz w:val="20"/>
                <w:szCs w:val="20"/>
              </w:rPr>
              <w:t>UK</w:t>
            </w:r>
          </w:p>
        </w:tc>
        <w:tc>
          <w:tcPr>
            <w:tcW w:w="1166" w:type="dxa"/>
            <w:shd w:val="clear" w:color="auto" w:fill="auto"/>
          </w:tcPr>
          <w:p w14:paraId="066B0FB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5447339A" w14:textId="0B045B05" w:rsidR="001450DC" w:rsidRPr="0022634A" w:rsidRDefault="00C673C4" w:rsidP="00AB1930">
            <w:pPr>
              <w:spacing w:line="276" w:lineRule="auto"/>
              <w:ind w:left="57" w:firstLine="0"/>
              <w:rPr>
                <w:sz w:val="20"/>
                <w:szCs w:val="20"/>
              </w:rPr>
            </w:pPr>
            <w:r w:rsidRPr="0022634A">
              <w:rPr>
                <w:sz w:val="20"/>
                <w:szCs w:val="20"/>
              </w:rPr>
              <w:t>Коэффициент специфики (управленческий коэффициент)</w:t>
            </w:r>
          </w:p>
        </w:tc>
        <w:tc>
          <w:tcPr>
            <w:tcW w:w="992" w:type="dxa"/>
            <w:shd w:val="clear" w:color="auto" w:fill="auto"/>
          </w:tcPr>
          <w:p w14:paraId="4A937D67" w14:textId="77777777" w:rsidR="001450DC" w:rsidRPr="0022634A" w:rsidRDefault="001450DC" w:rsidP="00AB1930">
            <w:pPr>
              <w:spacing w:line="276" w:lineRule="auto"/>
              <w:ind w:left="57" w:firstLine="0"/>
              <w:jc w:val="center"/>
              <w:rPr>
                <w:sz w:val="20"/>
                <w:szCs w:val="20"/>
              </w:rPr>
            </w:pPr>
            <w:r w:rsidRPr="0022634A">
              <w:rPr>
                <w:sz w:val="20"/>
                <w:szCs w:val="20"/>
              </w:rPr>
              <w:t>N(2.5)</w:t>
            </w:r>
          </w:p>
        </w:tc>
        <w:tc>
          <w:tcPr>
            <w:tcW w:w="2836" w:type="dxa"/>
            <w:shd w:val="clear" w:color="auto" w:fill="auto"/>
          </w:tcPr>
          <w:p w14:paraId="173EA5D2" w14:textId="77777777" w:rsidR="001450DC" w:rsidRPr="0022634A" w:rsidRDefault="001450DC" w:rsidP="00AB1930">
            <w:pPr>
              <w:spacing w:line="276" w:lineRule="auto"/>
              <w:ind w:left="57" w:firstLine="0"/>
              <w:rPr>
                <w:sz w:val="20"/>
                <w:szCs w:val="20"/>
              </w:rPr>
            </w:pPr>
          </w:p>
        </w:tc>
      </w:tr>
      <w:tr w:rsidR="001450DC" w:rsidRPr="0022634A" w14:paraId="1D958D7F" w14:textId="77777777" w:rsidTr="00AB1930">
        <w:trPr>
          <w:trHeight w:val="212"/>
        </w:trPr>
        <w:tc>
          <w:tcPr>
            <w:tcW w:w="738" w:type="dxa"/>
          </w:tcPr>
          <w:p w14:paraId="273E92D9"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2694453B"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166" w:type="dxa"/>
            <w:shd w:val="clear" w:color="auto" w:fill="auto"/>
          </w:tcPr>
          <w:p w14:paraId="2130BD5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65DC11A3"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2" w:type="dxa"/>
            <w:shd w:val="clear" w:color="auto" w:fill="auto"/>
          </w:tcPr>
          <w:p w14:paraId="469D770D"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shd w:val="clear" w:color="auto" w:fill="auto"/>
          </w:tcPr>
          <w:p w14:paraId="21ED0996" w14:textId="77777777" w:rsidR="001450DC" w:rsidRPr="0022634A" w:rsidRDefault="001450DC" w:rsidP="00AB1930">
            <w:pPr>
              <w:spacing w:line="276" w:lineRule="auto"/>
              <w:ind w:left="57" w:firstLine="0"/>
              <w:rPr>
                <w:sz w:val="20"/>
                <w:szCs w:val="20"/>
              </w:rPr>
            </w:pPr>
          </w:p>
        </w:tc>
      </w:tr>
      <w:tr w:rsidR="001450DC" w:rsidRPr="0022634A" w14:paraId="23CB3EF7" w14:textId="77777777" w:rsidTr="00AB1930">
        <w:trPr>
          <w:trHeight w:val="212"/>
        </w:trPr>
        <w:tc>
          <w:tcPr>
            <w:tcW w:w="738" w:type="dxa"/>
            <w:shd w:val="clear" w:color="auto" w:fill="auto"/>
          </w:tcPr>
          <w:p w14:paraId="0D61F7FD"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027356E4"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166" w:type="dxa"/>
          </w:tcPr>
          <w:p w14:paraId="1DD9223A"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tcPr>
          <w:p w14:paraId="2E02C3CB"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2" w:type="dxa"/>
          </w:tcPr>
          <w:p w14:paraId="3B1E207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tcPr>
          <w:p w14:paraId="0DD0F171" w14:textId="77777777" w:rsidR="001450DC" w:rsidRPr="0022634A" w:rsidRDefault="001450DC" w:rsidP="00AB1930">
            <w:pPr>
              <w:spacing w:line="276" w:lineRule="auto"/>
              <w:ind w:left="57" w:firstLine="0"/>
              <w:rPr>
                <w:sz w:val="20"/>
                <w:szCs w:val="20"/>
              </w:rPr>
            </w:pPr>
          </w:p>
        </w:tc>
      </w:tr>
      <w:tr w:rsidR="001450DC" w:rsidRPr="0022634A" w14:paraId="34A94C88" w14:textId="77777777" w:rsidTr="004F5A58">
        <w:trPr>
          <w:trHeight w:val="212"/>
        </w:trPr>
        <w:tc>
          <w:tcPr>
            <w:tcW w:w="738" w:type="dxa"/>
          </w:tcPr>
          <w:p w14:paraId="473B4513"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47D5BE59"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166" w:type="dxa"/>
          </w:tcPr>
          <w:p w14:paraId="6DF42B01"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tcPr>
          <w:p w14:paraId="4B22BAED"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2" w:type="dxa"/>
          </w:tcPr>
          <w:p w14:paraId="0E69EFCA"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shd w:val="clear" w:color="auto" w:fill="FFFFFF"/>
          </w:tcPr>
          <w:p w14:paraId="1120DC1F" w14:textId="77777777" w:rsidR="001450DC" w:rsidRPr="0022634A" w:rsidRDefault="001450DC" w:rsidP="00AB1930">
            <w:pPr>
              <w:spacing w:line="276" w:lineRule="auto"/>
              <w:ind w:left="57" w:firstLine="0"/>
              <w:rPr>
                <w:sz w:val="20"/>
                <w:szCs w:val="20"/>
              </w:rPr>
            </w:pPr>
          </w:p>
        </w:tc>
      </w:tr>
    </w:tbl>
    <w:p w14:paraId="0357B0A7" w14:textId="04E1F3EB" w:rsidR="00191FAF" w:rsidRPr="0022634A" w:rsidRDefault="00191FAF" w:rsidP="00ED0C21">
      <w:pPr>
        <w:pStyle w:val="41"/>
        <w:spacing w:line="276" w:lineRule="auto"/>
        <w:rPr>
          <w:sz w:val="20"/>
        </w:rPr>
      </w:pPr>
      <w:bookmarkStart w:id="60" w:name="_Таблица_1.19_-"/>
      <w:bookmarkEnd w:id="60"/>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8</w:t>
      </w:r>
      <w:r w:rsidRPr="0022634A">
        <w:rPr>
          <w:sz w:val="20"/>
        </w:rPr>
        <w:t xml:space="preserve"> -  Структура справочника KSG_EX.XML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701"/>
        <w:gridCol w:w="1134"/>
        <w:gridCol w:w="2410"/>
        <w:gridCol w:w="992"/>
        <w:gridCol w:w="3118"/>
      </w:tblGrid>
      <w:tr w:rsidR="00191FAF" w:rsidRPr="0022634A" w14:paraId="36B1F82D" w14:textId="77777777" w:rsidTr="003E23FF">
        <w:trPr>
          <w:trHeight w:val="337"/>
          <w:tblHeader/>
        </w:trPr>
        <w:tc>
          <w:tcPr>
            <w:tcW w:w="880" w:type="dxa"/>
            <w:shd w:val="clear" w:color="auto" w:fill="E7E6E6"/>
            <w:vAlign w:val="center"/>
          </w:tcPr>
          <w:p w14:paraId="5620AB4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3E573D2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3D2A949"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33B5295E"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800B871"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18" w:type="dxa"/>
            <w:shd w:val="clear" w:color="auto" w:fill="E7E6E6"/>
            <w:vAlign w:val="center"/>
          </w:tcPr>
          <w:p w14:paraId="5EB090DB"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307F1AF4" w14:textId="77777777" w:rsidTr="003E23FF">
        <w:trPr>
          <w:trHeight w:val="337"/>
        </w:trPr>
        <w:tc>
          <w:tcPr>
            <w:tcW w:w="880" w:type="dxa"/>
          </w:tcPr>
          <w:p w14:paraId="648AAF49" w14:textId="0A62D692" w:rsidR="00191FAF" w:rsidRPr="0022634A" w:rsidRDefault="00191FAF" w:rsidP="002F1567">
            <w:pPr>
              <w:numPr>
                <w:ilvl w:val="0"/>
                <w:numId w:val="54"/>
              </w:numPr>
              <w:spacing w:line="276" w:lineRule="auto"/>
              <w:ind w:left="57" w:firstLine="0"/>
              <w:rPr>
                <w:sz w:val="20"/>
                <w:szCs w:val="20"/>
              </w:rPr>
            </w:pPr>
          </w:p>
        </w:tc>
        <w:tc>
          <w:tcPr>
            <w:tcW w:w="1701" w:type="dxa"/>
          </w:tcPr>
          <w:p w14:paraId="377374A9"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634F5BDF" w14:textId="77777777" w:rsidR="00191FAF" w:rsidRPr="0022634A" w:rsidRDefault="00191FAF" w:rsidP="00AB1930">
            <w:pPr>
              <w:spacing w:line="276" w:lineRule="auto"/>
              <w:ind w:left="57" w:firstLine="0"/>
              <w:jc w:val="center"/>
              <w:rPr>
                <w:sz w:val="20"/>
                <w:szCs w:val="20"/>
              </w:rPr>
            </w:pPr>
          </w:p>
        </w:tc>
        <w:tc>
          <w:tcPr>
            <w:tcW w:w="2410" w:type="dxa"/>
          </w:tcPr>
          <w:p w14:paraId="76846A1A" w14:textId="77777777" w:rsidR="00191FAF" w:rsidRPr="0022634A" w:rsidRDefault="00191FAF" w:rsidP="00AB1930">
            <w:pPr>
              <w:spacing w:line="276" w:lineRule="auto"/>
              <w:ind w:left="57" w:firstLine="0"/>
              <w:rPr>
                <w:sz w:val="20"/>
                <w:szCs w:val="20"/>
              </w:rPr>
            </w:pPr>
          </w:p>
        </w:tc>
        <w:tc>
          <w:tcPr>
            <w:tcW w:w="992" w:type="dxa"/>
          </w:tcPr>
          <w:p w14:paraId="50E75D75" w14:textId="77777777" w:rsidR="00191FAF" w:rsidRPr="0022634A" w:rsidRDefault="00191FAF" w:rsidP="00AB1930">
            <w:pPr>
              <w:spacing w:line="276" w:lineRule="auto"/>
              <w:ind w:left="57" w:firstLine="0"/>
              <w:jc w:val="center"/>
              <w:rPr>
                <w:sz w:val="20"/>
                <w:szCs w:val="20"/>
              </w:rPr>
            </w:pPr>
          </w:p>
        </w:tc>
        <w:tc>
          <w:tcPr>
            <w:tcW w:w="3118" w:type="dxa"/>
          </w:tcPr>
          <w:p w14:paraId="56F92EA4"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46E0C5DF" w14:textId="77777777" w:rsidTr="003E23FF">
        <w:trPr>
          <w:trHeight w:val="337"/>
        </w:trPr>
        <w:tc>
          <w:tcPr>
            <w:tcW w:w="880" w:type="dxa"/>
          </w:tcPr>
          <w:p w14:paraId="1739C029" w14:textId="0CCE506C" w:rsidR="00191FAF" w:rsidRPr="0022634A" w:rsidRDefault="00191FAF" w:rsidP="002F1567">
            <w:pPr>
              <w:numPr>
                <w:ilvl w:val="1"/>
                <w:numId w:val="54"/>
              </w:numPr>
              <w:spacing w:line="276" w:lineRule="auto"/>
              <w:ind w:left="57" w:firstLine="0"/>
              <w:rPr>
                <w:sz w:val="20"/>
                <w:szCs w:val="20"/>
              </w:rPr>
            </w:pPr>
          </w:p>
        </w:tc>
        <w:tc>
          <w:tcPr>
            <w:tcW w:w="1701" w:type="dxa"/>
          </w:tcPr>
          <w:p w14:paraId="1D8D9D3E"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5CD61DC7"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1D41355C" w14:textId="77777777" w:rsidR="00191FAF" w:rsidRPr="0022634A" w:rsidRDefault="00191FAF" w:rsidP="00AB1930">
            <w:pPr>
              <w:spacing w:line="276" w:lineRule="auto"/>
              <w:ind w:left="57" w:firstLine="0"/>
              <w:rPr>
                <w:sz w:val="20"/>
                <w:szCs w:val="20"/>
              </w:rPr>
            </w:pPr>
          </w:p>
        </w:tc>
        <w:tc>
          <w:tcPr>
            <w:tcW w:w="992" w:type="dxa"/>
          </w:tcPr>
          <w:p w14:paraId="69A8CAA2" w14:textId="77777777" w:rsidR="00191FAF" w:rsidRPr="0022634A" w:rsidRDefault="00191FAF" w:rsidP="00AB1930">
            <w:pPr>
              <w:spacing w:line="276" w:lineRule="auto"/>
              <w:ind w:left="57" w:firstLine="0"/>
              <w:jc w:val="center"/>
              <w:rPr>
                <w:sz w:val="20"/>
                <w:szCs w:val="20"/>
              </w:rPr>
            </w:pPr>
          </w:p>
        </w:tc>
        <w:tc>
          <w:tcPr>
            <w:tcW w:w="3118" w:type="dxa"/>
          </w:tcPr>
          <w:p w14:paraId="0B729C3F"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1C39B38" w14:textId="77777777" w:rsidTr="003E23FF">
        <w:trPr>
          <w:trHeight w:val="337"/>
        </w:trPr>
        <w:tc>
          <w:tcPr>
            <w:tcW w:w="880" w:type="dxa"/>
          </w:tcPr>
          <w:p w14:paraId="3813E390" w14:textId="61EFE73F" w:rsidR="00191FAF" w:rsidRPr="0022634A" w:rsidRDefault="00191FAF" w:rsidP="002F1567">
            <w:pPr>
              <w:numPr>
                <w:ilvl w:val="2"/>
                <w:numId w:val="54"/>
              </w:numPr>
              <w:spacing w:line="276" w:lineRule="auto"/>
              <w:ind w:left="57" w:firstLine="0"/>
              <w:rPr>
                <w:sz w:val="20"/>
                <w:szCs w:val="20"/>
              </w:rPr>
            </w:pPr>
          </w:p>
        </w:tc>
        <w:tc>
          <w:tcPr>
            <w:tcW w:w="1701" w:type="dxa"/>
          </w:tcPr>
          <w:p w14:paraId="6E0DE633"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26451908"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10" w:type="dxa"/>
          </w:tcPr>
          <w:p w14:paraId="43DE0DF7" w14:textId="77777777" w:rsidR="00191FAF" w:rsidRPr="0022634A" w:rsidRDefault="00191FAF" w:rsidP="00AB1930">
            <w:pPr>
              <w:spacing w:line="276" w:lineRule="auto"/>
              <w:ind w:left="57" w:firstLine="0"/>
              <w:rPr>
                <w:sz w:val="20"/>
                <w:szCs w:val="20"/>
              </w:rPr>
            </w:pPr>
          </w:p>
        </w:tc>
        <w:tc>
          <w:tcPr>
            <w:tcW w:w="992" w:type="dxa"/>
          </w:tcPr>
          <w:p w14:paraId="38CA903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4E0ADBB4"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119B66CE"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354B1533" w14:textId="77777777" w:rsidTr="003E23FF">
        <w:trPr>
          <w:trHeight w:val="337"/>
        </w:trPr>
        <w:tc>
          <w:tcPr>
            <w:tcW w:w="880" w:type="dxa"/>
          </w:tcPr>
          <w:p w14:paraId="18267788" w14:textId="4B873593" w:rsidR="00191FAF" w:rsidRPr="0022634A" w:rsidRDefault="00191FAF" w:rsidP="002F1567">
            <w:pPr>
              <w:numPr>
                <w:ilvl w:val="1"/>
                <w:numId w:val="54"/>
              </w:numPr>
              <w:spacing w:line="276" w:lineRule="auto"/>
              <w:ind w:left="57" w:firstLine="0"/>
              <w:rPr>
                <w:sz w:val="20"/>
                <w:szCs w:val="20"/>
              </w:rPr>
            </w:pPr>
          </w:p>
        </w:tc>
        <w:tc>
          <w:tcPr>
            <w:tcW w:w="1701" w:type="dxa"/>
          </w:tcPr>
          <w:p w14:paraId="16C45B20"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05E88F61"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45D12AEB" w14:textId="77777777" w:rsidR="00191FAF" w:rsidRPr="0022634A" w:rsidRDefault="00191FAF" w:rsidP="00AB1930">
            <w:pPr>
              <w:spacing w:line="276" w:lineRule="auto"/>
              <w:ind w:left="57" w:firstLine="0"/>
              <w:rPr>
                <w:sz w:val="20"/>
                <w:szCs w:val="20"/>
              </w:rPr>
            </w:pPr>
          </w:p>
        </w:tc>
        <w:tc>
          <w:tcPr>
            <w:tcW w:w="992" w:type="dxa"/>
          </w:tcPr>
          <w:p w14:paraId="0468596F" w14:textId="77777777" w:rsidR="00191FAF" w:rsidRPr="0022634A" w:rsidRDefault="00191FAF" w:rsidP="00AB1930">
            <w:pPr>
              <w:spacing w:line="276" w:lineRule="auto"/>
              <w:ind w:left="57" w:firstLine="0"/>
              <w:jc w:val="center"/>
              <w:rPr>
                <w:sz w:val="20"/>
                <w:szCs w:val="20"/>
              </w:rPr>
            </w:pPr>
          </w:p>
        </w:tc>
        <w:tc>
          <w:tcPr>
            <w:tcW w:w="3118" w:type="dxa"/>
          </w:tcPr>
          <w:p w14:paraId="323BA58E"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6BD8A1C7" w14:textId="77777777" w:rsidTr="003E23FF">
        <w:trPr>
          <w:trHeight w:val="337"/>
        </w:trPr>
        <w:tc>
          <w:tcPr>
            <w:tcW w:w="880" w:type="dxa"/>
          </w:tcPr>
          <w:p w14:paraId="1C790C7D"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6AE0CB68" w14:textId="77777777" w:rsidR="00191FAF" w:rsidRPr="0022634A" w:rsidRDefault="00191FAF" w:rsidP="00AB1930">
            <w:pPr>
              <w:spacing w:line="276" w:lineRule="auto"/>
              <w:ind w:left="57" w:firstLine="0"/>
              <w:rPr>
                <w:sz w:val="20"/>
                <w:szCs w:val="20"/>
              </w:rPr>
            </w:pPr>
            <w:r w:rsidRPr="0022634A">
              <w:rPr>
                <w:sz w:val="20"/>
                <w:szCs w:val="20"/>
              </w:rPr>
              <w:t>KSG_CODE1</w:t>
            </w:r>
          </w:p>
        </w:tc>
        <w:tc>
          <w:tcPr>
            <w:tcW w:w="1134" w:type="dxa"/>
          </w:tcPr>
          <w:p w14:paraId="4CE8573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0867556B" w14:textId="77777777" w:rsidR="00191FAF" w:rsidRPr="0022634A" w:rsidRDefault="00191FAF" w:rsidP="00AB1930">
            <w:pPr>
              <w:spacing w:line="276" w:lineRule="auto"/>
              <w:ind w:left="57" w:firstLine="0"/>
              <w:rPr>
                <w:sz w:val="20"/>
                <w:szCs w:val="20"/>
              </w:rPr>
            </w:pPr>
            <w:r w:rsidRPr="0022634A">
              <w:rPr>
                <w:sz w:val="20"/>
                <w:szCs w:val="20"/>
              </w:rPr>
              <w:t xml:space="preserve">Код  КСГ </w:t>
            </w:r>
          </w:p>
        </w:tc>
        <w:tc>
          <w:tcPr>
            <w:tcW w:w="992" w:type="dxa"/>
          </w:tcPr>
          <w:p w14:paraId="7F449B52"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06079480" w14:textId="77777777" w:rsidR="00191FAF" w:rsidRPr="0022634A" w:rsidRDefault="00191FAF" w:rsidP="00AB1930">
            <w:pPr>
              <w:spacing w:line="276" w:lineRule="auto"/>
              <w:ind w:left="57" w:firstLine="0"/>
              <w:rPr>
                <w:sz w:val="20"/>
                <w:szCs w:val="20"/>
              </w:rPr>
            </w:pPr>
            <w:r w:rsidRPr="0022634A">
              <w:rPr>
                <w:sz w:val="20"/>
                <w:szCs w:val="20"/>
              </w:rPr>
              <w:t>Код КСГ, имеющей приоритет</w:t>
            </w:r>
          </w:p>
        </w:tc>
      </w:tr>
      <w:tr w:rsidR="00191FAF" w:rsidRPr="0022634A" w14:paraId="1D7D2E0E" w14:textId="77777777" w:rsidTr="003E23FF">
        <w:trPr>
          <w:trHeight w:val="337"/>
        </w:trPr>
        <w:tc>
          <w:tcPr>
            <w:tcW w:w="880" w:type="dxa"/>
          </w:tcPr>
          <w:p w14:paraId="70C340BB"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0D974670" w14:textId="77777777" w:rsidR="00191FAF" w:rsidRPr="0022634A" w:rsidRDefault="00191FAF" w:rsidP="00AB1930">
            <w:pPr>
              <w:spacing w:line="276" w:lineRule="auto"/>
              <w:ind w:left="57" w:firstLine="0"/>
              <w:rPr>
                <w:sz w:val="20"/>
                <w:szCs w:val="20"/>
              </w:rPr>
            </w:pPr>
            <w:r w:rsidRPr="0022634A">
              <w:rPr>
                <w:sz w:val="20"/>
                <w:szCs w:val="20"/>
              </w:rPr>
              <w:t>KSG_CODE2</w:t>
            </w:r>
          </w:p>
        </w:tc>
        <w:tc>
          <w:tcPr>
            <w:tcW w:w="1134" w:type="dxa"/>
          </w:tcPr>
          <w:p w14:paraId="7F75FDF1"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6C9BFCC9"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tcPr>
          <w:p w14:paraId="373D9D2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51C213C4" w14:textId="77777777" w:rsidR="00191FAF" w:rsidRPr="0022634A" w:rsidRDefault="00191FAF" w:rsidP="00AB1930">
            <w:pPr>
              <w:spacing w:line="276" w:lineRule="auto"/>
              <w:ind w:left="57" w:firstLine="0"/>
              <w:rPr>
                <w:sz w:val="20"/>
                <w:szCs w:val="20"/>
              </w:rPr>
            </w:pPr>
            <w:r w:rsidRPr="0022634A">
              <w:rPr>
                <w:sz w:val="20"/>
                <w:szCs w:val="20"/>
              </w:rPr>
              <w:t>При значении поля EX_CODE = 1 код КСГ, над которой устанавливается приоритет.</w:t>
            </w:r>
          </w:p>
        </w:tc>
      </w:tr>
      <w:tr w:rsidR="00191FAF" w:rsidRPr="0022634A" w14:paraId="16164396" w14:textId="77777777" w:rsidTr="003E23FF">
        <w:trPr>
          <w:trHeight w:val="337"/>
        </w:trPr>
        <w:tc>
          <w:tcPr>
            <w:tcW w:w="880" w:type="dxa"/>
          </w:tcPr>
          <w:p w14:paraId="665C9F7B"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0A5F2E11" w14:textId="77777777" w:rsidR="00191FAF" w:rsidRPr="0022634A" w:rsidRDefault="00191FAF" w:rsidP="00AB1930">
            <w:pPr>
              <w:spacing w:line="276" w:lineRule="auto"/>
              <w:ind w:left="57" w:firstLine="0"/>
              <w:rPr>
                <w:sz w:val="20"/>
                <w:szCs w:val="20"/>
              </w:rPr>
            </w:pPr>
            <w:r w:rsidRPr="0022634A">
              <w:rPr>
                <w:sz w:val="20"/>
                <w:szCs w:val="20"/>
              </w:rPr>
              <w:t>KSG_NAME</w:t>
            </w:r>
          </w:p>
        </w:tc>
        <w:tc>
          <w:tcPr>
            <w:tcW w:w="1134" w:type="dxa"/>
          </w:tcPr>
          <w:p w14:paraId="007709B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71BD36AE" w14:textId="77777777" w:rsidR="00191FAF" w:rsidRPr="0022634A" w:rsidRDefault="00191FAF" w:rsidP="00AB1930">
            <w:pPr>
              <w:spacing w:line="276" w:lineRule="auto"/>
              <w:ind w:left="57" w:firstLine="0"/>
              <w:rPr>
                <w:sz w:val="20"/>
                <w:szCs w:val="20"/>
              </w:rPr>
            </w:pPr>
            <w:r w:rsidRPr="0022634A">
              <w:rPr>
                <w:sz w:val="20"/>
                <w:szCs w:val="20"/>
              </w:rPr>
              <w:t>Наименование КСГ по услуге</w:t>
            </w:r>
          </w:p>
          <w:p w14:paraId="02E792B3" w14:textId="77777777" w:rsidR="00191FAF" w:rsidRPr="0022634A" w:rsidRDefault="00191FAF" w:rsidP="00AB1930">
            <w:pPr>
              <w:spacing w:line="276" w:lineRule="auto"/>
              <w:ind w:left="57" w:firstLine="0"/>
              <w:rPr>
                <w:sz w:val="20"/>
                <w:szCs w:val="20"/>
              </w:rPr>
            </w:pPr>
          </w:p>
        </w:tc>
        <w:tc>
          <w:tcPr>
            <w:tcW w:w="992" w:type="dxa"/>
          </w:tcPr>
          <w:p w14:paraId="08F381D2"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3118" w:type="dxa"/>
          </w:tcPr>
          <w:p w14:paraId="00C80FE4" w14:textId="77777777" w:rsidR="00191FAF" w:rsidRPr="0022634A" w:rsidRDefault="00191FAF" w:rsidP="00AB1930">
            <w:pPr>
              <w:spacing w:line="276" w:lineRule="auto"/>
              <w:ind w:left="57" w:firstLine="0"/>
              <w:rPr>
                <w:sz w:val="20"/>
                <w:szCs w:val="20"/>
              </w:rPr>
            </w:pPr>
          </w:p>
        </w:tc>
      </w:tr>
      <w:tr w:rsidR="00FB5725" w:rsidRPr="0022634A" w14:paraId="0C1D50D1" w14:textId="77777777" w:rsidTr="00AB1930">
        <w:trPr>
          <w:trHeight w:val="337"/>
        </w:trPr>
        <w:tc>
          <w:tcPr>
            <w:tcW w:w="880" w:type="dxa"/>
            <w:shd w:val="clear" w:color="auto" w:fill="auto"/>
          </w:tcPr>
          <w:p w14:paraId="34C5A4EF" w14:textId="77777777" w:rsidR="00FB5725" w:rsidRPr="0022634A" w:rsidRDefault="00FB5725" w:rsidP="002F1567">
            <w:pPr>
              <w:numPr>
                <w:ilvl w:val="2"/>
                <w:numId w:val="54"/>
              </w:numPr>
              <w:spacing w:line="276" w:lineRule="auto"/>
              <w:ind w:left="57" w:firstLine="0"/>
              <w:rPr>
                <w:sz w:val="20"/>
                <w:szCs w:val="20"/>
              </w:rPr>
            </w:pPr>
          </w:p>
        </w:tc>
        <w:tc>
          <w:tcPr>
            <w:tcW w:w="1701" w:type="dxa"/>
            <w:shd w:val="clear" w:color="auto" w:fill="auto"/>
          </w:tcPr>
          <w:p w14:paraId="6667BC58" w14:textId="77777777" w:rsidR="00FB5725" w:rsidRPr="0022634A" w:rsidRDefault="00FB5725" w:rsidP="00AB1930">
            <w:pPr>
              <w:spacing w:line="276" w:lineRule="auto"/>
              <w:ind w:left="57" w:firstLine="0"/>
              <w:rPr>
                <w:sz w:val="20"/>
                <w:szCs w:val="20"/>
              </w:rPr>
            </w:pPr>
            <w:r w:rsidRPr="0022634A">
              <w:rPr>
                <w:sz w:val="20"/>
                <w:szCs w:val="20"/>
              </w:rPr>
              <w:t>DURATION</w:t>
            </w:r>
          </w:p>
          <w:p w14:paraId="1D5534C6" w14:textId="77777777" w:rsidR="00FB5725" w:rsidRPr="0022634A" w:rsidRDefault="00FB5725" w:rsidP="00AB1930">
            <w:pPr>
              <w:spacing w:line="276" w:lineRule="auto"/>
              <w:ind w:left="57" w:firstLine="0"/>
              <w:rPr>
                <w:sz w:val="20"/>
                <w:szCs w:val="20"/>
              </w:rPr>
            </w:pPr>
          </w:p>
        </w:tc>
        <w:tc>
          <w:tcPr>
            <w:tcW w:w="1134" w:type="dxa"/>
            <w:shd w:val="clear" w:color="auto" w:fill="auto"/>
          </w:tcPr>
          <w:p w14:paraId="68D66280" w14:textId="34B17A86" w:rsidR="00FB5725" w:rsidRPr="0022634A" w:rsidRDefault="00FB5725"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038DA8C9" w14:textId="17B63881" w:rsidR="00FB5725" w:rsidRPr="0022634A" w:rsidRDefault="00FB5725" w:rsidP="00AB1930">
            <w:pPr>
              <w:spacing w:line="276" w:lineRule="auto"/>
              <w:ind w:left="57" w:firstLine="0"/>
              <w:rPr>
                <w:sz w:val="20"/>
                <w:szCs w:val="20"/>
              </w:rPr>
            </w:pPr>
            <w:r w:rsidRPr="0022634A">
              <w:rPr>
                <w:sz w:val="20"/>
                <w:szCs w:val="20"/>
              </w:rPr>
              <w:t xml:space="preserve">Длительность </w:t>
            </w:r>
          </w:p>
        </w:tc>
        <w:tc>
          <w:tcPr>
            <w:tcW w:w="992" w:type="dxa"/>
            <w:shd w:val="clear" w:color="auto" w:fill="auto"/>
          </w:tcPr>
          <w:p w14:paraId="6C90EA27" w14:textId="44A26DD3" w:rsidR="00FB5725" w:rsidRPr="0022634A" w:rsidRDefault="00FB5725" w:rsidP="00AB1930">
            <w:pPr>
              <w:spacing w:line="276" w:lineRule="auto"/>
              <w:ind w:left="57" w:firstLine="0"/>
              <w:jc w:val="center"/>
              <w:rPr>
                <w:sz w:val="20"/>
                <w:szCs w:val="20"/>
              </w:rPr>
            </w:pPr>
            <w:r w:rsidRPr="0022634A">
              <w:rPr>
                <w:sz w:val="20"/>
                <w:szCs w:val="20"/>
              </w:rPr>
              <w:t>N(1)</w:t>
            </w:r>
          </w:p>
        </w:tc>
        <w:tc>
          <w:tcPr>
            <w:tcW w:w="3118" w:type="dxa"/>
            <w:shd w:val="clear" w:color="auto" w:fill="auto"/>
          </w:tcPr>
          <w:p w14:paraId="6C28AD01" w14:textId="57E1A1A6" w:rsidR="00E973CF" w:rsidRPr="0022634A" w:rsidRDefault="00D440B2" w:rsidP="00AB1930">
            <w:pPr>
              <w:spacing w:line="276" w:lineRule="auto"/>
              <w:ind w:left="57" w:firstLine="0"/>
              <w:rPr>
                <w:sz w:val="20"/>
                <w:szCs w:val="20"/>
              </w:rPr>
            </w:pPr>
            <w:r w:rsidRPr="0022634A">
              <w:rPr>
                <w:sz w:val="20"/>
                <w:szCs w:val="20"/>
              </w:rPr>
              <w:t xml:space="preserve">Заполняется при </w:t>
            </w:r>
            <w:r w:rsidR="00E973CF" w:rsidRPr="0022634A">
              <w:rPr>
                <w:sz w:val="20"/>
                <w:szCs w:val="20"/>
              </w:rPr>
              <w:t xml:space="preserve">значении поля EX_CODE = </w:t>
            </w:r>
            <w:r w:rsidR="00A726F2" w:rsidRPr="0022634A">
              <w:rPr>
                <w:sz w:val="20"/>
                <w:szCs w:val="20"/>
              </w:rPr>
              <w:t>3</w:t>
            </w:r>
            <w:r w:rsidR="00E973CF" w:rsidRPr="0022634A">
              <w:rPr>
                <w:sz w:val="20"/>
                <w:szCs w:val="20"/>
              </w:rPr>
              <w:t>, если приоритет распространяется только на случаи длительностью менее 3х дней</w:t>
            </w:r>
            <w:r w:rsidR="00023777" w:rsidRPr="0022634A">
              <w:rPr>
                <w:sz w:val="20"/>
                <w:szCs w:val="20"/>
              </w:rPr>
              <w:t>.</w:t>
            </w:r>
            <w:r w:rsidR="00E973CF" w:rsidRPr="0022634A">
              <w:rPr>
                <w:sz w:val="20"/>
                <w:szCs w:val="20"/>
              </w:rPr>
              <w:t xml:space="preserve"> </w:t>
            </w:r>
            <w:r w:rsidR="00023777" w:rsidRPr="0022634A">
              <w:rPr>
                <w:sz w:val="20"/>
                <w:szCs w:val="20"/>
              </w:rPr>
              <w:t>П</w:t>
            </w:r>
            <w:r w:rsidR="00E973CF" w:rsidRPr="0022634A">
              <w:rPr>
                <w:sz w:val="20"/>
                <w:szCs w:val="20"/>
              </w:rPr>
              <w:t>ринимает значение:</w:t>
            </w:r>
          </w:p>
          <w:p w14:paraId="0E73D0C8" w14:textId="2B9C9944" w:rsidR="00E973CF" w:rsidRPr="0022634A" w:rsidRDefault="00E973CF" w:rsidP="00AB1930">
            <w:pPr>
              <w:spacing w:line="276" w:lineRule="auto"/>
              <w:ind w:left="57" w:firstLine="0"/>
              <w:rPr>
                <w:sz w:val="20"/>
                <w:szCs w:val="20"/>
              </w:rPr>
            </w:pPr>
            <w:r w:rsidRPr="0022634A">
              <w:rPr>
                <w:sz w:val="20"/>
                <w:szCs w:val="20"/>
              </w:rPr>
              <w:t xml:space="preserve"> - </w:t>
            </w:r>
            <w:r w:rsidR="00FB5725" w:rsidRPr="0022634A">
              <w:rPr>
                <w:sz w:val="20"/>
                <w:szCs w:val="20"/>
              </w:rPr>
              <w:t>1 – пребывание до 3 дней включительно</w:t>
            </w:r>
            <w:r w:rsidR="001B2651" w:rsidRPr="0022634A">
              <w:rPr>
                <w:sz w:val="20"/>
                <w:szCs w:val="20"/>
              </w:rPr>
              <w:t>.</w:t>
            </w:r>
          </w:p>
        </w:tc>
      </w:tr>
      <w:tr w:rsidR="00383F9C" w:rsidRPr="0022634A" w14:paraId="665682EF" w14:textId="77777777" w:rsidTr="001427F4">
        <w:trPr>
          <w:trHeight w:val="337"/>
        </w:trPr>
        <w:tc>
          <w:tcPr>
            <w:tcW w:w="880" w:type="dxa"/>
            <w:shd w:val="clear" w:color="auto" w:fill="auto"/>
          </w:tcPr>
          <w:p w14:paraId="5117531E" w14:textId="77777777" w:rsidR="00383F9C" w:rsidRPr="0022634A" w:rsidRDefault="00383F9C" w:rsidP="002F1567">
            <w:pPr>
              <w:numPr>
                <w:ilvl w:val="2"/>
                <w:numId w:val="54"/>
              </w:numPr>
              <w:spacing w:line="276" w:lineRule="auto"/>
              <w:ind w:left="57" w:firstLine="0"/>
              <w:rPr>
                <w:sz w:val="20"/>
                <w:szCs w:val="20"/>
              </w:rPr>
            </w:pPr>
          </w:p>
        </w:tc>
        <w:tc>
          <w:tcPr>
            <w:tcW w:w="1701" w:type="dxa"/>
            <w:shd w:val="clear" w:color="auto" w:fill="auto"/>
          </w:tcPr>
          <w:p w14:paraId="06DC830A" w14:textId="14FEAFAA" w:rsidR="00383F9C" w:rsidRPr="001427F4" w:rsidRDefault="00383F9C" w:rsidP="00383F9C">
            <w:pPr>
              <w:spacing w:line="276" w:lineRule="auto"/>
              <w:ind w:left="57" w:firstLine="0"/>
              <w:rPr>
                <w:sz w:val="20"/>
                <w:szCs w:val="20"/>
              </w:rPr>
            </w:pPr>
            <w:r w:rsidRPr="001427F4">
              <w:rPr>
                <w:sz w:val="20"/>
                <w:szCs w:val="20"/>
                <w:lang w:val="en-US"/>
              </w:rPr>
              <w:t>NO_</w:t>
            </w:r>
            <w:r w:rsidRPr="001427F4">
              <w:rPr>
                <w:sz w:val="20"/>
                <w:szCs w:val="20"/>
              </w:rPr>
              <w:t>RSLT</w:t>
            </w:r>
          </w:p>
        </w:tc>
        <w:tc>
          <w:tcPr>
            <w:tcW w:w="1134" w:type="dxa"/>
            <w:shd w:val="clear" w:color="auto" w:fill="auto"/>
          </w:tcPr>
          <w:p w14:paraId="549BC1A4" w14:textId="6CEACCDC" w:rsidR="00383F9C" w:rsidRPr="001427F4" w:rsidRDefault="00383F9C" w:rsidP="00383F9C">
            <w:pPr>
              <w:spacing w:line="276" w:lineRule="auto"/>
              <w:ind w:left="57" w:firstLine="0"/>
              <w:jc w:val="center"/>
              <w:rPr>
                <w:sz w:val="20"/>
                <w:szCs w:val="20"/>
              </w:rPr>
            </w:pPr>
            <w:r w:rsidRPr="001427F4">
              <w:rPr>
                <w:sz w:val="20"/>
                <w:szCs w:val="20"/>
              </w:rPr>
              <w:t>zap</w:t>
            </w:r>
          </w:p>
        </w:tc>
        <w:tc>
          <w:tcPr>
            <w:tcW w:w="2410" w:type="dxa"/>
            <w:shd w:val="clear" w:color="auto" w:fill="auto"/>
          </w:tcPr>
          <w:p w14:paraId="76609474" w14:textId="04820194" w:rsidR="00383F9C" w:rsidRPr="001427F4" w:rsidRDefault="00383F9C" w:rsidP="00383F9C">
            <w:pPr>
              <w:spacing w:line="276" w:lineRule="auto"/>
              <w:ind w:left="57" w:firstLine="0"/>
              <w:rPr>
                <w:sz w:val="20"/>
                <w:szCs w:val="20"/>
              </w:rPr>
            </w:pPr>
            <w:r w:rsidRPr="001427F4">
              <w:rPr>
                <w:sz w:val="20"/>
                <w:szCs w:val="20"/>
              </w:rPr>
              <w:t>Результат обращения</w:t>
            </w:r>
          </w:p>
        </w:tc>
        <w:tc>
          <w:tcPr>
            <w:tcW w:w="992" w:type="dxa"/>
            <w:shd w:val="clear" w:color="auto" w:fill="auto"/>
          </w:tcPr>
          <w:p w14:paraId="722C2B36" w14:textId="59A599C2" w:rsidR="00383F9C" w:rsidRPr="001427F4" w:rsidRDefault="00383F9C" w:rsidP="00383F9C">
            <w:pPr>
              <w:spacing w:line="276" w:lineRule="auto"/>
              <w:ind w:left="57" w:firstLine="0"/>
              <w:jc w:val="center"/>
              <w:rPr>
                <w:sz w:val="20"/>
                <w:szCs w:val="20"/>
              </w:rPr>
            </w:pPr>
            <w:r w:rsidRPr="001427F4">
              <w:rPr>
                <w:sz w:val="20"/>
                <w:szCs w:val="20"/>
              </w:rPr>
              <w:t>N(3)</w:t>
            </w:r>
          </w:p>
        </w:tc>
        <w:tc>
          <w:tcPr>
            <w:tcW w:w="3118" w:type="dxa"/>
            <w:shd w:val="clear" w:color="auto" w:fill="auto"/>
          </w:tcPr>
          <w:p w14:paraId="2382A73D" w14:textId="09C13F5A" w:rsidR="00383F9C" w:rsidRPr="001427F4" w:rsidRDefault="00383F9C" w:rsidP="004118CD">
            <w:pPr>
              <w:spacing w:line="276" w:lineRule="auto"/>
              <w:ind w:left="57" w:firstLine="0"/>
              <w:rPr>
                <w:sz w:val="20"/>
                <w:szCs w:val="20"/>
              </w:rPr>
            </w:pPr>
            <w:r w:rsidRPr="001427F4">
              <w:rPr>
                <w:sz w:val="20"/>
                <w:szCs w:val="20"/>
              </w:rPr>
              <w:t>Заполняется значением из классификатора V009, для</w:t>
            </w:r>
            <w:r w:rsidR="004118CD" w:rsidRPr="001427F4">
              <w:rPr>
                <w:sz w:val="20"/>
                <w:szCs w:val="20"/>
              </w:rPr>
              <w:t xml:space="preserve"> </w:t>
            </w:r>
            <w:r w:rsidRPr="001427F4">
              <w:rPr>
                <w:sz w:val="20"/>
                <w:szCs w:val="20"/>
              </w:rPr>
              <w:t>результатов обращения, к которым исключение не применяется.</w:t>
            </w:r>
          </w:p>
        </w:tc>
      </w:tr>
      <w:tr w:rsidR="00383F9C" w:rsidRPr="0022634A" w14:paraId="21422574" w14:textId="77777777" w:rsidTr="003E23FF">
        <w:trPr>
          <w:trHeight w:val="337"/>
        </w:trPr>
        <w:tc>
          <w:tcPr>
            <w:tcW w:w="880" w:type="dxa"/>
          </w:tcPr>
          <w:p w14:paraId="6F2B8AB0"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4748561" w14:textId="77777777" w:rsidR="00383F9C" w:rsidRPr="0022634A" w:rsidRDefault="00383F9C" w:rsidP="00383F9C">
            <w:pPr>
              <w:spacing w:line="276" w:lineRule="auto"/>
              <w:ind w:left="57" w:firstLine="0"/>
              <w:rPr>
                <w:sz w:val="20"/>
                <w:szCs w:val="20"/>
              </w:rPr>
            </w:pPr>
            <w:r w:rsidRPr="0022634A">
              <w:rPr>
                <w:sz w:val="20"/>
                <w:szCs w:val="20"/>
              </w:rPr>
              <w:t>EX_CODE</w:t>
            </w:r>
          </w:p>
        </w:tc>
        <w:tc>
          <w:tcPr>
            <w:tcW w:w="1134" w:type="dxa"/>
          </w:tcPr>
          <w:p w14:paraId="352DC337"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37A6DAE4" w14:textId="77777777" w:rsidR="00383F9C" w:rsidRPr="0022634A" w:rsidRDefault="00383F9C" w:rsidP="00383F9C">
            <w:pPr>
              <w:spacing w:line="276" w:lineRule="auto"/>
              <w:ind w:left="57" w:firstLine="0"/>
              <w:rPr>
                <w:sz w:val="20"/>
                <w:szCs w:val="20"/>
              </w:rPr>
            </w:pPr>
            <w:r w:rsidRPr="0022634A">
              <w:rPr>
                <w:sz w:val="20"/>
                <w:szCs w:val="20"/>
              </w:rPr>
              <w:t>Тип исключения</w:t>
            </w:r>
          </w:p>
        </w:tc>
        <w:tc>
          <w:tcPr>
            <w:tcW w:w="992" w:type="dxa"/>
          </w:tcPr>
          <w:p w14:paraId="1728225D" w14:textId="77777777" w:rsidR="00383F9C" w:rsidRPr="0022634A" w:rsidRDefault="00383F9C" w:rsidP="00383F9C">
            <w:pPr>
              <w:spacing w:line="276" w:lineRule="auto"/>
              <w:ind w:left="57" w:firstLine="0"/>
              <w:jc w:val="center"/>
              <w:rPr>
                <w:sz w:val="20"/>
                <w:szCs w:val="20"/>
              </w:rPr>
            </w:pPr>
            <w:r w:rsidRPr="0022634A">
              <w:rPr>
                <w:sz w:val="20"/>
                <w:szCs w:val="20"/>
              </w:rPr>
              <w:t>N(1)</w:t>
            </w:r>
          </w:p>
        </w:tc>
        <w:tc>
          <w:tcPr>
            <w:tcW w:w="3118" w:type="dxa"/>
          </w:tcPr>
          <w:p w14:paraId="79BB12D6" w14:textId="4C14F134" w:rsidR="00383F9C" w:rsidRPr="00AE555B" w:rsidRDefault="00383F9C" w:rsidP="00383F9C">
            <w:pPr>
              <w:spacing w:line="276" w:lineRule="auto"/>
              <w:ind w:left="57" w:firstLine="0"/>
              <w:rPr>
                <w:sz w:val="20"/>
                <w:szCs w:val="20"/>
              </w:rPr>
            </w:pPr>
            <w:r w:rsidRPr="0022634A">
              <w:rPr>
                <w:sz w:val="20"/>
                <w:szCs w:val="20"/>
              </w:rPr>
              <w:t>1 – приоритет над терапевтическ</w:t>
            </w:r>
            <w:r w:rsidR="007F4938">
              <w:rPr>
                <w:sz w:val="20"/>
                <w:szCs w:val="20"/>
              </w:rPr>
              <w:t>ой</w:t>
            </w:r>
            <w:r w:rsidRPr="0022634A">
              <w:rPr>
                <w:sz w:val="20"/>
                <w:szCs w:val="20"/>
              </w:rPr>
              <w:t xml:space="preserve"> МКБ</w:t>
            </w:r>
            <w:r w:rsidR="00AE555B">
              <w:rPr>
                <w:sz w:val="20"/>
                <w:szCs w:val="20"/>
              </w:rPr>
              <w:t>;</w:t>
            </w:r>
          </w:p>
          <w:p w14:paraId="18CE9FC5" w14:textId="62037429" w:rsidR="00383F9C" w:rsidRPr="0022634A" w:rsidRDefault="00383F9C" w:rsidP="00383F9C">
            <w:pPr>
              <w:spacing w:line="276" w:lineRule="auto"/>
              <w:ind w:left="57" w:firstLine="0"/>
              <w:rPr>
                <w:sz w:val="20"/>
                <w:szCs w:val="20"/>
              </w:rPr>
            </w:pPr>
            <w:r w:rsidRPr="0022634A">
              <w:rPr>
                <w:sz w:val="20"/>
                <w:szCs w:val="20"/>
              </w:rPr>
              <w:t>2 – приоритет по длительности (учитывается количество дней госпитализации)</w:t>
            </w:r>
            <w:r w:rsidR="00AE555B">
              <w:rPr>
                <w:sz w:val="20"/>
                <w:szCs w:val="20"/>
              </w:rPr>
              <w:t>;</w:t>
            </w:r>
          </w:p>
          <w:p w14:paraId="49D3FE24" w14:textId="3B689AC1" w:rsidR="00383F9C" w:rsidRPr="0022634A" w:rsidRDefault="00383F9C" w:rsidP="00383F9C">
            <w:pPr>
              <w:spacing w:line="276" w:lineRule="auto"/>
              <w:ind w:left="57" w:firstLine="0"/>
              <w:rPr>
                <w:sz w:val="20"/>
                <w:szCs w:val="20"/>
              </w:rPr>
            </w:pPr>
            <w:r w:rsidRPr="0022634A">
              <w:rPr>
                <w:sz w:val="20"/>
                <w:szCs w:val="20"/>
              </w:rPr>
              <w:t>3 – приоритет над всеми КСГ</w:t>
            </w:r>
            <w:r w:rsidR="00AE555B">
              <w:rPr>
                <w:sz w:val="20"/>
                <w:szCs w:val="20"/>
              </w:rPr>
              <w:t>;</w:t>
            </w:r>
          </w:p>
          <w:p w14:paraId="64C9800B" w14:textId="77777777" w:rsidR="00383F9C" w:rsidRPr="0022634A" w:rsidRDefault="00383F9C" w:rsidP="00383F9C">
            <w:pPr>
              <w:spacing w:line="276" w:lineRule="auto"/>
              <w:ind w:left="57" w:firstLine="0"/>
              <w:rPr>
                <w:sz w:val="20"/>
                <w:szCs w:val="20"/>
              </w:rPr>
            </w:pPr>
            <w:r w:rsidRPr="0022634A">
              <w:rPr>
                <w:sz w:val="20"/>
                <w:szCs w:val="20"/>
              </w:rPr>
              <w:t>4 – учитывается количество дней введения лекарственных препаратов (при использовании схем лекарственной терапии)</w:t>
            </w:r>
          </w:p>
        </w:tc>
      </w:tr>
      <w:tr w:rsidR="00383F9C" w:rsidRPr="0022634A" w14:paraId="4FF28A95" w14:textId="77777777" w:rsidTr="003E23FF">
        <w:trPr>
          <w:trHeight w:val="337"/>
        </w:trPr>
        <w:tc>
          <w:tcPr>
            <w:tcW w:w="880" w:type="dxa"/>
          </w:tcPr>
          <w:p w14:paraId="01A3857F"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9450F02" w14:textId="77777777" w:rsidR="00383F9C" w:rsidRPr="0022634A" w:rsidRDefault="00383F9C" w:rsidP="00383F9C">
            <w:pPr>
              <w:spacing w:line="276" w:lineRule="auto"/>
              <w:ind w:left="57" w:firstLine="0"/>
              <w:rPr>
                <w:sz w:val="20"/>
                <w:szCs w:val="20"/>
              </w:rPr>
            </w:pPr>
            <w:r w:rsidRPr="0022634A">
              <w:rPr>
                <w:sz w:val="20"/>
                <w:szCs w:val="20"/>
              </w:rPr>
              <w:t>USL_OK</w:t>
            </w:r>
          </w:p>
        </w:tc>
        <w:tc>
          <w:tcPr>
            <w:tcW w:w="1134" w:type="dxa"/>
          </w:tcPr>
          <w:p w14:paraId="695DB091"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4A4BA52F" w14:textId="77777777" w:rsidR="00383F9C" w:rsidRPr="0022634A" w:rsidRDefault="00383F9C" w:rsidP="00383F9C">
            <w:pPr>
              <w:spacing w:line="276" w:lineRule="auto"/>
              <w:ind w:left="57" w:firstLine="0"/>
              <w:rPr>
                <w:sz w:val="20"/>
                <w:szCs w:val="20"/>
              </w:rPr>
            </w:pPr>
            <w:r w:rsidRPr="0022634A">
              <w:rPr>
                <w:sz w:val="20"/>
                <w:szCs w:val="20"/>
              </w:rPr>
              <w:t>Условия оказания МП</w:t>
            </w:r>
          </w:p>
        </w:tc>
        <w:tc>
          <w:tcPr>
            <w:tcW w:w="992" w:type="dxa"/>
          </w:tcPr>
          <w:p w14:paraId="530CD53D" w14:textId="77777777" w:rsidR="00383F9C" w:rsidRPr="0022634A" w:rsidRDefault="00383F9C" w:rsidP="00383F9C">
            <w:pPr>
              <w:spacing w:line="276" w:lineRule="auto"/>
              <w:ind w:left="57" w:firstLine="0"/>
              <w:jc w:val="center"/>
              <w:rPr>
                <w:sz w:val="20"/>
                <w:szCs w:val="20"/>
              </w:rPr>
            </w:pPr>
            <w:r w:rsidRPr="0022634A">
              <w:rPr>
                <w:sz w:val="20"/>
                <w:szCs w:val="20"/>
              </w:rPr>
              <w:t>N(1)</w:t>
            </w:r>
          </w:p>
        </w:tc>
        <w:tc>
          <w:tcPr>
            <w:tcW w:w="3118" w:type="dxa"/>
          </w:tcPr>
          <w:p w14:paraId="2E5D64D8" w14:textId="77777777" w:rsidR="00383F9C" w:rsidRPr="0022634A" w:rsidRDefault="00383F9C" w:rsidP="00383F9C">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383F9C" w:rsidRPr="0022634A" w14:paraId="43CF21B2" w14:textId="77777777" w:rsidTr="003E23FF">
        <w:trPr>
          <w:trHeight w:val="212"/>
        </w:trPr>
        <w:tc>
          <w:tcPr>
            <w:tcW w:w="880" w:type="dxa"/>
          </w:tcPr>
          <w:p w14:paraId="26BB6759"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E78866A" w14:textId="77777777" w:rsidR="00383F9C" w:rsidRPr="0022634A" w:rsidRDefault="00383F9C" w:rsidP="00383F9C">
            <w:pPr>
              <w:spacing w:line="276" w:lineRule="auto"/>
              <w:ind w:left="57" w:firstLine="0"/>
              <w:rPr>
                <w:sz w:val="20"/>
                <w:szCs w:val="20"/>
              </w:rPr>
            </w:pPr>
            <w:r w:rsidRPr="0022634A">
              <w:rPr>
                <w:sz w:val="20"/>
                <w:szCs w:val="20"/>
              </w:rPr>
              <w:t>START_DATE</w:t>
            </w:r>
          </w:p>
        </w:tc>
        <w:tc>
          <w:tcPr>
            <w:tcW w:w="1134" w:type="dxa"/>
          </w:tcPr>
          <w:p w14:paraId="70C97C7A"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7CB94AC7" w14:textId="77777777" w:rsidR="00383F9C" w:rsidRPr="0022634A" w:rsidRDefault="00383F9C" w:rsidP="00383F9C">
            <w:pPr>
              <w:spacing w:line="276" w:lineRule="auto"/>
              <w:ind w:left="57" w:firstLine="0"/>
              <w:rPr>
                <w:sz w:val="20"/>
                <w:szCs w:val="20"/>
              </w:rPr>
            </w:pPr>
            <w:r w:rsidRPr="0022634A">
              <w:rPr>
                <w:sz w:val="20"/>
                <w:szCs w:val="20"/>
              </w:rPr>
              <w:t>Дата принятия исключения</w:t>
            </w:r>
          </w:p>
        </w:tc>
        <w:tc>
          <w:tcPr>
            <w:tcW w:w="992" w:type="dxa"/>
          </w:tcPr>
          <w:p w14:paraId="6B76BB3D"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44F9F23F" w14:textId="77777777" w:rsidR="00383F9C" w:rsidRPr="0022634A" w:rsidRDefault="00383F9C" w:rsidP="00383F9C">
            <w:pPr>
              <w:spacing w:line="276" w:lineRule="auto"/>
              <w:ind w:left="57" w:firstLine="0"/>
              <w:rPr>
                <w:sz w:val="20"/>
                <w:szCs w:val="20"/>
              </w:rPr>
            </w:pPr>
          </w:p>
        </w:tc>
      </w:tr>
      <w:tr w:rsidR="00383F9C" w:rsidRPr="0022634A" w14:paraId="6BD4FF7E" w14:textId="77777777" w:rsidTr="003E23FF">
        <w:trPr>
          <w:trHeight w:val="212"/>
        </w:trPr>
        <w:tc>
          <w:tcPr>
            <w:tcW w:w="880" w:type="dxa"/>
          </w:tcPr>
          <w:p w14:paraId="7C4C7616"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1C5B34B0" w14:textId="77777777" w:rsidR="00383F9C" w:rsidRPr="0022634A" w:rsidRDefault="00383F9C" w:rsidP="00383F9C">
            <w:pPr>
              <w:spacing w:line="276" w:lineRule="auto"/>
              <w:ind w:left="57" w:firstLine="0"/>
              <w:rPr>
                <w:sz w:val="20"/>
                <w:szCs w:val="20"/>
              </w:rPr>
            </w:pPr>
            <w:r w:rsidRPr="0022634A">
              <w:rPr>
                <w:sz w:val="20"/>
                <w:szCs w:val="20"/>
              </w:rPr>
              <w:t>FINAL_DATE</w:t>
            </w:r>
          </w:p>
        </w:tc>
        <w:tc>
          <w:tcPr>
            <w:tcW w:w="1134" w:type="dxa"/>
          </w:tcPr>
          <w:p w14:paraId="7200FFCD"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2B6260B2" w14:textId="77777777" w:rsidR="00383F9C" w:rsidRPr="0022634A" w:rsidRDefault="00383F9C" w:rsidP="00383F9C">
            <w:pPr>
              <w:spacing w:line="276" w:lineRule="auto"/>
              <w:ind w:left="57" w:firstLine="0"/>
              <w:rPr>
                <w:sz w:val="20"/>
                <w:szCs w:val="20"/>
              </w:rPr>
            </w:pPr>
            <w:r w:rsidRPr="0022634A">
              <w:rPr>
                <w:sz w:val="20"/>
                <w:szCs w:val="20"/>
              </w:rPr>
              <w:t>Дата отмены исключения</w:t>
            </w:r>
          </w:p>
        </w:tc>
        <w:tc>
          <w:tcPr>
            <w:tcW w:w="992" w:type="dxa"/>
          </w:tcPr>
          <w:p w14:paraId="78246500"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2743B720" w14:textId="77777777" w:rsidR="00383F9C" w:rsidRPr="0022634A" w:rsidRDefault="00383F9C" w:rsidP="00383F9C">
            <w:pPr>
              <w:spacing w:line="276" w:lineRule="auto"/>
              <w:ind w:left="57" w:firstLine="0"/>
              <w:rPr>
                <w:sz w:val="20"/>
                <w:szCs w:val="20"/>
              </w:rPr>
            </w:pPr>
          </w:p>
        </w:tc>
      </w:tr>
      <w:tr w:rsidR="00383F9C" w:rsidRPr="0022634A" w14:paraId="4FCBDFD0" w14:textId="77777777" w:rsidTr="003E23FF">
        <w:trPr>
          <w:trHeight w:val="212"/>
        </w:trPr>
        <w:tc>
          <w:tcPr>
            <w:tcW w:w="880" w:type="dxa"/>
          </w:tcPr>
          <w:p w14:paraId="655A7FCE"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5BE5E590" w14:textId="77777777" w:rsidR="00383F9C" w:rsidRPr="0022634A" w:rsidRDefault="00383F9C" w:rsidP="00383F9C">
            <w:pPr>
              <w:spacing w:line="276" w:lineRule="auto"/>
              <w:ind w:left="57" w:firstLine="0"/>
              <w:rPr>
                <w:sz w:val="20"/>
                <w:szCs w:val="20"/>
              </w:rPr>
            </w:pPr>
            <w:r w:rsidRPr="0022634A">
              <w:rPr>
                <w:sz w:val="20"/>
                <w:szCs w:val="20"/>
              </w:rPr>
              <w:t>ADD_DATE</w:t>
            </w:r>
          </w:p>
        </w:tc>
        <w:tc>
          <w:tcPr>
            <w:tcW w:w="1134" w:type="dxa"/>
          </w:tcPr>
          <w:p w14:paraId="1DA4BC73"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53DE5A46" w14:textId="77777777" w:rsidR="00383F9C" w:rsidRPr="0022634A" w:rsidRDefault="00383F9C" w:rsidP="00383F9C">
            <w:pPr>
              <w:spacing w:line="276" w:lineRule="auto"/>
              <w:ind w:left="57" w:firstLine="0"/>
              <w:rPr>
                <w:sz w:val="20"/>
                <w:szCs w:val="20"/>
              </w:rPr>
            </w:pPr>
            <w:r w:rsidRPr="0022634A">
              <w:rPr>
                <w:sz w:val="20"/>
                <w:szCs w:val="20"/>
              </w:rPr>
              <w:t>Дата добавления записи</w:t>
            </w:r>
          </w:p>
        </w:tc>
        <w:tc>
          <w:tcPr>
            <w:tcW w:w="992" w:type="dxa"/>
          </w:tcPr>
          <w:p w14:paraId="143A08BF"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116E4EA6" w14:textId="77777777" w:rsidR="00383F9C" w:rsidRPr="0022634A" w:rsidRDefault="00383F9C" w:rsidP="00383F9C">
            <w:pPr>
              <w:spacing w:line="276" w:lineRule="auto"/>
              <w:ind w:left="57" w:firstLine="0"/>
              <w:rPr>
                <w:sz w:val="20"/>
                <w:szCs w:val="20"/>
              </w:rPr>
            </w:pPr>
          </w:p>
        </w:tc>
      </w:tr>
    </w:tbl>
    <w:p w14:paraId="40EF5E29" w14:textId="61A909AD" w:rsidR="00A00AA5" w:rsidRPr="0022634A" w:rsidRDefault="00A00AA5" w:rsidP="00A00AA5">
      <w:pPr>
        <w:pStyle w:val="41"/>
        <w:spacing w:line="276" w:lineRule="auto"/>
        <w:rPr>
          <w:sz w:val="20"/>
        </w:rPr>
      </w:pPr>
      <w:bookmarkStart w:id="61" w:name="_Таблица_1.20_-"/>
      <w:bookmarkEnd w:id="61"/>
      <w:r w:rsidRPr="0022634A">
        <w:rPr>
          <w:sz w:val="20"/>
        </w:rPr>
        <w:t xml:space="preserve">Таблица </w:t>
      </w:r>
      <w:r w:rsidR="00C80D24" w:rsidRPr="0022634A">
        <w:rPr>
          <w:sz w:val="20"/>
        </w:rPr>
        <w:t>2</w:t>
      </w:r>
      <w:r w:rsidRPr="0022634A">
        <w:rPr>
          <w:sz w:val="20"/>
        </w:rPr>
        <w:t>.</w:t>
      </w:r>
      <w:r w:rsidR="00C80D24" w:rsidRPr="0022634A">
        <w:rPr>
          <w:sz w:val="20"/>
        </w:rPr>
        <w:t>19</w:t>
      </w:r>
      <w:r w:rsidRPr="0022634A">
        <w:rPr>
          <w:sz w:val="20"/>
        </w:rPr>
        <w:t xml:space="preserve"> -  Структура справочника ADD</w:t>
      </w:r>
      <w:r w:rsidRPr="0022634A">
        <w:rPr>
          <w:sz w:val="20"/>
          <w:lang w:val="en-US"/>
        </w:rPr>
        <w:t>IT</w:t>
      </w:r>
      <w:r w:rsidRPr="0022634A">
        <w:rPr>
          <w:sz w:val="20"/>
        </w:rPr>
        <w:t>_CRIT.XML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381"/>
        <w:gridCol w:w="992"/>
        <w:gridCol w:w="3005"/>
      </w:tblGrid>
      <w:tr w:rsidR="00A00AA5" w:rsidRPr="0022634A" w14:paraId="4F131CE8" w14:textId="77777777" w:rsidTr="00AB1930">
        <w:trPr>
          <w:trHeight w:val="337"/>
          <w:tblHeader/>
        </w:trPr>
        <w:tc>
          <w:tcPr>
            <w:tcW w:w="738" w:type="dxa"/>
            <w:shd w:val="clear" w:color="auto" w:fill="E7E6E6"/>
            <w:vAlign w:val="center"/>
          </w:tcPr>
          <w:p w14:paraId="39FC23E9" w14:textId="77777777" w:rsidR="00A00AA5" w:rsidRPr="0022634A" w:rsidRDefault="00A00AA5"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8FA7365" w14:textId="77777777" w:rsidR="00A00AA5" w:rsidRPr="0022634A" w:rsidRDefault="00A00AA5"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B29A3AF" w14:textId="77777777" w:rsidR="00A00AA5" w:rsidRPr="0022634A" w:rsidRDefault="00A00AA5" w:rsidP="00AB1930">
            <w:pPr>
              <w:spacing w:line="276" w:lineRule="auto"/>
              <w:ind w:left="57" w:firstLine="0"/>
              <w:jc w:val="center"/>
              <w:rPr>
                <w:b/>
                <w:sz w:val="20"/>
                <w:szCs w:val="20"/>
              </w:rPr>
            </w:pPr>
            <w:r w:rsidRPr="0022634A">
              <w:rPr>
                <w:b/>
                <w:sz w:val="20"/>
                <w:szCs w:val="20"/>
              </w:rPr>
              <w:t>Родитель</w:t>
            </w:r>
          </w:p>
        </w:tc>
        <w:tc>
          <w:tcPr>
            <w:tcW w:w="2381" w:type="dxa"/>
            <w:shd w:val="clear" w:color="auto" w:fill="E7E6E6"/>
            <w:vAlign w:val="center"/>
          </w:tcPr>
          <w:p w14:paraId="6779610A" w14:textId="77777777" w:rsidR="00A00AA5" w:rsidRPr="0022634A" w:rsidRDefault="00A00AA5"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368CAF20" w14:textId="77777777" w:rsidR="00A00AA5" w:rsidRPr="0022634A" w:rsidRDefault="00A00AA5" w:rsidP="00AB1930">
            <w:pPr>
              <w:spacing w:line="276" w:lineRule="auto"/>
              <w:ind w:left="57" w:firstLine="0"/>
              <w:jc w:val="center"/>
              <w:rPr>
                <w:b/>
                <w:sz w:val="20"/>
                <w:szCs w:val="20"/>
              </w:rPr>
            </w:pPr>
            <w:r w:rsidRPr="0022634A">
              <w:rPr>
                <w:b/>
                <w:sz w:val="20"/>
                <w:szCs w:val="20"/>
              </w:rPr>
              <w:t>Формат</w:t>
            </w:r>
          </w:p>
        </w:tc>
        <w:tc>
          <w:tcPr>
            <w:tcW w:w="3005" w:type="dxa"/>
            <w:shd w:val="clear" w:color="auto" w:fill="E7E6E6"/>
            <w:vAlign w:val="center"/>
          </w:tcPr>
          <w:p w14:paraId="4E272715" w14:textId="77777777" w:rsidR="00A00AA5" w:rsidRPr="0022634A" w:rsidRDefault="00A00AA5" w:rsidP="00AB1930">
            <w:pPr>
              <w:spacing w:line="276" w:lineRule="auto"/>
              <w:ind w:left="57" w:firstLine="0"/>
              <w:jc w:val="center"/>
              <w:rPr>
                <w:b/>
                <w:sz w:val="20"/>
                <w:szCs w:val="20"/>
              </w:rPr>
            </w:pPr>
            <w:r w:rsidRPr="0022634A">
              <w:rPr>
                <w:b/>
                <w:sz w:val="20"/>
                <w:szCs w:val="20"/>
              </w:rPr>
              <w:t>Комментарий</w:t>
            </w:r>
          </w:p>
        </w:tc>
      </w:tr>
      <w:tr w:rsidR="00A00AA5" w:rsidRPr="0022634A" w14:paraId="22887C8E" w14:textId="77777777" w:rsidTr="00AB1930">
        <w:trPr>
          <w:trHeight w:val="337"/>
        </w:trPr>
        <w:tc>
          <w:tcPr>
            <w:tcW w:w="738" w:type="dxa"/>
          </w:tcPr>
          <w:p w14:paraId="2B48C6AD" w14:textId="77777777" w:rsidR="00A00AA5" w:rsidRPr="0022634A" w:rsidRDefault="00A00AA5" w:rsidP="002F1567">
            <w:pPr>
              <w:numPr>
                <w:ilvl w:val="0"/>
                <w:numId w:val="63"/>
              </w:numPr>
              <w:spacing w:line="276" w:lineRule="auto"/>
              <w:ind w:left="57" w:firstLine="0"/>
              <w:rPr>
                <w:sz w:val="20"/>
                <w:szCs w:val="20"/>
              </w:rPr>
            </w:pPr>
          </w:p>
        </w:tc>
        <w:tc>
          <w:tcPr>
            <w:tcW w:w="1843" w:type="dxa"/>
          </w:tcPr>
          <w:p w14:paraId="21FA9EE2" w14:textId="77777777" w:rsidR="00A00AA5" w:rsidRPr="0022634A" w:rsidRDefault="00A00AA5" w:rsidP="00AB1930">
            <w:pPr>
              <w:spacing w:line="276" w:lineRule="auto"/>
              <w:ind w:left="57" w:firstLine="0"/>
              <w:rPr>
                <w:sz w:val="20"/>
                <w:szCs w:val="20"/>
              </w:rPr>
            </w:pPr>
            <w:r w:rsidRPr="0022634A">
              <w:rPr>
                <w:sz w:val="20"/>
                <w:szCs w:val="20"/>
              </w:rPr>
              <w:t>packet</w:t>
            </w:r>
          </w:p>
        </w:tc>
        <w:tc>
          <w:tcPr>
            <w:tcW w:w="1134" w:type="dxa"/>
          </w:tcPr>
          <w:p w14:paraId="26AE1B3F" w14:textId="77777777" w:rsidR="00A00AA5" w:rsidRPr="0022634A" w:rsidRDefault="00A00AA5" w:rsidP="00AB1930">
            <w:pPr>
              <w:spacing w:line="276" w:lineRule="auto"/>
              <w:ind w:left="57" w:firstLine="0"/>
              <w:jc w:val="center"/>
              <w:rPr>
                <w:sz w:val="20"/>
                <w:szCs w:val="20"/>
              </w:rPr>
            </w:pPr>
          </w:p>
        </w:tc>
        <w:tc>
          <w:tcPr>
            <w:tcW w:w="2381" w:type="dxa"/>
          </w:tcPr>
          <w:p w14:paraId="0057FCE2" w14:textId="77777777" w:rsidR="00A00AA5" w:rsidRPr="0022634A" w:rsidRDefault="00A00AA5" w:rsidP="00AB1930">
            <w:pPr>
              <w:spacing w:line="276" w:lineRule="auto"/>
              <w:ind w:left="57" w:firstLine="0"/>
              <w:rPr>
                <w:sz w:val="20"/>
                <w:szCs w:val="20"/>
              </w:rPr>
            </w:pPr>
          </w:p>
        </w:tc>
        <w:tc>
          <w:tcPr>
            <w:tcW w:w="992" w:type="dxa"/>
          </w:tcPr>
          <w:p w14:paraId="4A8D1808" w14:textId="77777777" w:rsidR="00A00AA5" w:rsidRPr="0022634A" w:rsidRDefault="00A00AA5" w:rsidP="00AB1930">
            <w:pPr>
              <w:spacing w:line="276" w:lineRule="auto"/>
              <w:ind w:left="57" w:firstLine="0"/>
              <w:jc w:val="center"/>
              <w:rPr>
                <w:sz w:val="20"/>
                <w:szCs w:val="20"/>
              </w:rPr>
            </w:pPr>
          </w:p>
        </w:tc>
        <w:tc>
          <w:tcPr>
            <w:tcW w:w="3005" w:type="dxa"/>
          </w:tcPr>
          <w:p w14:paraId="21DFD203" w14:textId="77777777" w:rsidR="00A00AA5" w:rsidRPr="0022634A" w:rsidRDefault="00A00AA5" w:rsidP="00AB1930">
            <w:pPr>
              <w:spacing w:line="276" w:lineRule="auto"/>
              <w:ind w:left="57" w:firstLine="0"/>
              <w:rPr>
                <w:sz w:val="20"/>
                <w:szCs w:val="20"/>
              </w:rPr>
            </w:pPr>
            <w:r w:rsidRPr="0022634A">
              <w:rPr>
                <w:sz w:val="20"/>
                <w:szCs w:val="20"/>
              </w:rPr>
              <w:t>Корневой элемент</w:t>
            </w:r>
          </w:p>
        </w:tc>
      </w:tr>
      <w:tr w:rsidR="00A00AA5" w:rsidRPr="0022634A" w14:paraId="352A3BFF" w14:textId="77777777" w:rsidTr="00AB1930">
        <w:trPr>
          <w:trHeight w:val="337"/>
        </w:trPr>
        <w:tc>
          <w:tcPr>
            <w:tcW w:w="738" w:type="dxa"/>
          </w:tcPr>
          <w:p w14:paraId="691F27A7" w14:textId="77777777" w:rsidR="00A00AA5" w:rsidRPr="0022634A" w:rsidRDefault="00A00AA5" w:rsidP="002F1567">
            <w:pPr>
              <w:numPr>
                <w:ilvl w:val="1"/>
                <w:numId w:val="63"/>
              </w:numPr>
              <w:spacing w:line="276" w:lineRule="auto"/>
              <w:ind w:left="57" w:firstLine="0"/>
              <w:rPr>
                <w:sz w:val="20"/>
                <w:szCs w:val="20"/>
              </w:rPr>
            </w:pPr>
          </w:p>
        </w:tc>
        <w:tc>
          <w:tcPr>
            <w:tcW w:w="1843" w:type="dxa"/>
          </w:tcPr>
          <w:p w14:paraId="6B412A3A" w14:textId="77777777" w:rsidR="00A00AA5" w:rsidRPr="0022634A" w:rsidRDefault="00A00AA5" w:rsidP="00AB1930">
            <w:pPr>
              <w:spacing w:line="276" w:lineRule="auto"/>
              <w:ind w:left="57" w:firstLine="0"/>
              <w:rPr>
                <w:sz w:val="20"/>
                <w:szCs w:val="20"/>
              </w:rPr>
            </w:pPr>
            <w:r w:rsidRPr="0022634A">
              <w:rPr>
                <w:sz w:val="20"/>
                <w:szCs w:val="20"/>
              </w:rPr>
              <w:t>zglv</w:t>
            </w:r>
          </w:p>
        </w:tc>
        <w:tc>
          <w:tcPr>
            <w:tcW w:w="1134" w:type="dxa"/>
          </w:tcPr>
          <w:p w14:paraId="3DFDD6E0"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381" w:type="dxa"/>
          </w:tcPr>
          <w:p w14:paraId="4E29271E" w14:textId="77777777" w:rsidR="00A00AA5" w:rsidRPr="0022634A" w:rsidRDefault="00A00AA5" w:rsidP="00AB1930">
            <w:pPr>
              <w:spacing w:line="276" w:lineRule="auto"/>
              <w:ind w:left="57" w:firstLine="0"/>
              <w:rPr>
                <w:sz w:val="20"/>
                <w:szCs w:val="20"/>
              </w:rPr>
            </w:pPr>
          </w:p>
        </w:tc>
        <w:tc>
          <w:tcPr>
            <w:tcW w:w="992" w:type="dxa"/>
          </w:tcPr>
          <w:p w14:paraId="1BCE7847" w14:textId="77777777" w:rsidR="00A00AA5" w:rsidRPr="0022634A" w:rsidRDefault="00A00AA5" w:rsidP="00AB1930">
            <w:pPr>
              <w:spacing w:line="276" w:lineRule="auto"/>
              <w:ind w:left="57" w:firstLine="0"/>
              <w:jc w:val="center"/>
              <w:rPr>
                <w:sz w:val="20"/>
                <w:szCs w:val="20"/>
              </w:rPr>
            </w:pPr>
          </w:p>
        </w:tc>
        <w:tc>
          <w:tcPr>
            <w:tcW w:w="3005" w:type="dxa"/>
          </w:tcPr>
          <w:p w14:paraId="5AE8EF1E" w14:textId="77777777" w:rsidR="00A00AA5" w:rsidRPr="0022634A" w:rsidRDefault="00A00AA5" w:rsidP="00AB1930">
            <w:pPr>
              <w:spacing w:line="276" w:lineRule="auto"/>
              <w:ind w:left="57" w:firstLine="0"/>
              <w:rPr>
                <w:sz w:val="20"/>
                <w:szCs w:val="20"/>
              </w:rPr>
            </w:pPr>
            <w:r w:rsidRPr="0022634A">
              <w:rPr>
                <w:sz w:val="20"/>
                <w:szCs w:val="20"/>
              </w:rPr>
              <w:t>Информация о справочнике</w:t>
            </w:r>
          </w:p>
        </w:tc>
      </w:tr>
      <w:tr w:rsidR="00A00AA5" w:rsidRPr="0022634A" w14:paraId="62CEF9EA" w14:textId="77777777" w:rsidTr="00AB1930">
        <w:trPr>
          <w:trHeight w:val="337"/>
        </w:trPr>
        <w:tc>
          <w:tcPr>
            <w:tcW w:w="738" w:type="dxa"/>
          </w:tcPr>
          <w:p w14:paraId="304C8745"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02EE2F8C" w14:textId="77777777" w:rsidR="00A00AA5" w:rsidRPr="0022634A" w:rsidRDefault="00A00AA5" w:rsidP="00AB1930">
            <w:pPr>
              <w:spacing w:line="276" w:lineRule="auto"/>
              <w:ind w:left="57" w:firstLine="0"/>
              <w:rPr>
                <w:sz w:val="20"/>
                <w:szCs w:val="20"/>
              </w:rPr>
            </w:pPr>
            <w:r w:rsidRPr="0022634A">
              <w:rPr>
                <w:sz w:val="20"/>
                <w:szCs w:val="20"/>
              </w:rPr>
              <w:t>date</w:t>
            </w:r>
          </w:p>
        </w:tc>
        <w:tc>
          <w:tcPr>
            <w:tcW w:w="1134" w:type="dxa"/>
          </w:tcPr>
          <w:p w14:paraId="06A2BA4C" w14:textId="77777777" w:rsidR="00A00AA5" w:rsidRPr="0022634A" w:rsidRDefault="00A00AA5" w:rsidP="00AB1930">
            <w:pPr>
              <w:spacing w:line="276" w:lineRule="auto"/>
              <w:ind w:left="57" w:firstLine="0"/>
              <w:jc w:val="center"/>
              <w:rPr>
                <w:sz w:val="20"/>
                <w:szCs w:val="20"/>
              </w:rPr>
            </w:pPr>
            <w:r w:rsidRPr="0022634A">
              <w:rPr>
                <w:sz w:val="20"/>
                <w:szCs w:val="20"/>
              </w:rPr>
              <w:t>zglv</w:t>
            </w:r>
          </w:p>
        </w:tc>
        <w:tc>
          <w:tcPr>
            <w:tcW w:w="2381" w:type="dxa"/>
          </w:tcPr>
          <w:p w14:paraId="2BD19E13" w14:textId="77777777" w:rsidR="00A00AA5" w:rsidRPr="0022634A" w:rsidRDefault="00A00AA5" w:rsidP="00AB1930">
            <w:pPr>
              <w:spacing w:line="276" w:lineRule="auto"/>
              <w:ind w:left="57" w:firstLine="0"/>
              <w:rPr>
                <w:sz w:val="20"/>
                <w:szCs w:val="20"/>
              </w:rPr>
            </w:pPr>
          </w:p>
        </w:tc>
        <w:tc>
          <w:tcPr>
            <w:tcW w:w="992" w:type="dxa"/>
          </w:tcPr>
          <w:p w14:paraId="23AA0CAC"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4DB4DB8B" w14:textId="77777777" w:rsidR="00A00AA5" w:rsidRPr="0022634A" w:rsidRDefault="00A00AA5" w:rsidP="00AB1930">
            <w:pPr>
              <w:spacing w:line="276" w:lineRule="auto"/>
              <w:ind w:left="57" w:firstLine="0"/>
              <w:rPr>
                <w:sz w:val="20"/>
                <w:szCs w:val="20"/>
              </w:rPr>
            </w:pPr>
            <w:r w:rsidRPr="0022634A">
              <w:rPr>
                <w:sz w:val="20"/>
                <w:szCs w:val="20"/>
              </w:rPr>
              <w:t>Дата создания файла.</w:t>
            </w:r>
          </w:p>
          <w:p w14:paraId="2E573668" w14:textId="77777777" w:rsidR="00A00AA5" w:rsidRPr="0022634A" w:rsidRDefault="00A00AA5" w:rsidP="00AB1930">
            <w:pPr>
              <w:spacing w:line="276" w:lineRule="auto"/>
              <w:ind w:left="57" w:firstLine="0"/>
              <w:rPr>
                <w:sz w:val="20"/>
                <w:szCs w:val="20"/>
              </w:rPr>
            </w:pPr>
            <w:r w:rsidRPr="0022634A">
              <w:rPr>
                <w:sz w:val="20"/>
                <w:szCs w:val="20"/>
              </w:rPr>
              <w:t>В формате ГГГГ-ММ-ДД</w:t>
            </w:r>
          </w:p>
        </w:tc>
      </w:tr>
      <w:tr w:rsidR="00A00AA5" w:rsidRPr="0022634A" w14:paraId="0385B5AD" w14:textId="77777777" w:rsidTr="00AB1930">
        <w:trPr>
          <w:trHeight w:val="337"/>
        </w:trPr>
        <w:tc>
          <w:tcPr>
            <w:tcW w:w="738" w:type="dxa"/>
          </w:tcPr>
          <w:p w14:paraId="39566072" w14:textId="77777777" w:rsidR="00A00AA5" w:rsidRPr="0022634A" w:rsidRDefault="00A00AA5" w:rsidP="002F1567">
            <w:pPr>
              <w:numPr>
                <w:ilvl w:val="1"/>
                <w:numId w:val="63"/>
              </w:numPr>
              <w:spacing w:line="276" w:lineRule="auto"/>
              <w:ind w:left="57" w:firstLine="0"/>
              <w:rPr>
                <w:sz w:val="20"/>
                <w:szCs w:val="20"/>
              </w:rPr>
            </w:pPr>
          </w:p>
        </w:tc>
        <w:tc>
          <w:tcPr>
            <w:tcW w:w="1843" w:type="dxa"/>
          </w:tcPr>
          <w:p w14:paraId="41BED878" w14:textId="77777777" w:rsidR="00A00AA5" w:rsidRPr="0022634A" w:rsidRDefault="00A00AA5" w:rsidP="00AB1930">
            <w:pPr>
              <w:spacing w:line="276" w:lineRule="auto"/>
              <w:ind w:left="57" w:firstLine="0"/>
              <w:rPr>
                <w:sz w:val="20"/>
                <w:szCs w:val="20"/>
              </w:rPr>
            </w:pPr>
            <w:r w:rsidRPr="0022634A">
              <w:rPr>
                <w:sz w:val="20"/>
                <w:szCs w:val="20"/>
              </w:rPr>
              <w:t>zap</w:t>
            </w:r>
          </w:p>
        </w:tc>
        <w:tc>
          <w:tcPr>
            <w:tcW w:w="1134" w:type="dxa"/>
          </w:tcPr>
          <w:p w14:paraId="51835261"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381" w:type="dxa"/>
          </w:tcPr>
          <w:p w14:paraId="35FC2476" w14:textId="77777777" w:rsidR="00A00AA5" w:rsidRPr="0022634A" w:rsidRDefault="00A00AA5" w:rsidP="00AB1930">
            <w:pPr>
              <w:spacing w:line="276" w:lineRule="auto"/>
              <w:ind w:left="57" w:firstLine="0"/>
              <w:rPr>
                <w:sz w:val="20"/>
                <w:szCs w:val="20"/>
              </w:rPr>
            </w:pPr>
          </w:p>
        </w:tc>
        <w:tc>
          <w:tcPr>
            <w:tcW w:w="992" w:type="dxa"/>
          </w:tcPr>
          <w:p w14:paraId="250F98D0" w14:textId="77777777" w:rsidR="00A00AA5" w:rsidRPr="0022634A" w:rsidRDefault="00A00AA5" w:rsidP="00AB1930">
            <w:pPr>
              <w:spacing w:line="276" w:lineRule="auto"/>
              <w:ind w:left="57" w:firstLine="0"/>
              <w:jc w:val="center"/>
              <w:rPr>
                <w:sz w:val="20"/>
                <w:szCs w:val="20"/>
              </w:rPr>
            </w:pPr>
          </w:p>
        </w:tc>
        <w:tc>
          <w:tcPr>
            <w:tcW w:w="3005" w:type="dxa"/>
          </w:tcPr>
          <w:p w14:paraId="62662426" w14:textId="77777777" w:rsidR="00A00AA5" w:rsidRPr="0022634A" w:rsidRDefault="00A00AA5" w:rsidP="00AB1930">
            <w:pPr>
              <w:spacing w:line="276" w:lineRule="auto"/>
              <w:ind w:left="57" w:firstLine="0"/>
              <w:rPr>
                <w:sz w:val="20"/>
                <w:szCs w:val="20"/>
              </w:rPr>
            </w:pPr>
            <w:r w:rsidRPr="0022634A">
              <w:rPr>
                <w:sz w:val="20"/>
                <w:szCs w:val="20"/>
              </w:rPr>
              <w:t>Запись</w:t>
            </w:r>
          </w:p>
        </w:tc>
      </w:tr>
      <w:tr w:rsidR="00A00AA5" w:rsidRPr="0022634A" w14:paraId="53AAC855" w14:textId="77777777" w:rsidTr="00AB1930">
        <w:trPr>
          <w:trHeight w:val="337"/>
        </w:trPr>
        <w:tc>
          <w:tcPr>
            <w:tcW w:w="738" w:type="dxa"/>
          </w:tcPr>
          <w:p w14:paraId="3B976898"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3A945248" w14:textId="77777777" w:rsidR="00A00AA5" w:rsidRPr="0022634A" w:rsidRDefault="00A00AA5" w:rsidP="00AB1930">
            <w:pPr>
              <w:spacing w:line="276" w:lineRule="auto"/>
              <w:ind w:left="57" w:firstLine="0"/>
              <w:rPr>
                <w:sz w:val="20"/>
                <w:szCs w:val="20"/>
              </w:rPr>
            </w:pPr>
            <w:r w:rsidRPr="0022634A">
              <w:rPr>
                <w:sz w:val="20"/>
                <w:szCs w:val="20"/>
              </w:rPr>
              <w:t>CODE</w:t>
            </w:r>
          </w:p>
        </w:tc>
        <w:tc>
          <w:tcPr>
            <w:tcW w:w="1134" w:type="dxa"/>
          </w:tcPr>
          <w:p w14:paraId="67255D6F"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1F7E5DE4" w14:textId="77777777" w:rsidR="00A00AA5" w:rsidRPr="0022634A" w:rsidRDefault="00A00AA5" w:rsidP="00AB1930">
            <w:pPr>
              <w:spacing w:line="276" w:lineRule="auto"/>
              <w:ind w:left="57" w:firstLine="0"/>
              <w:rPr>
                <w:sz w:val="20"/>
                <w:szCs w:val="20"/>
              </w:rPr>
            </w:pPr>
            <w:r w:rsidRPr="0022634A">
              <w:rPr>
                <w:sz w:val="20"/>
                <w:szCs w:val="20"/>
              </w:rPr>
              <w:t xml:space="preserve">Код дополнительного критерия </w:t>
            </w:r>
          </w:p>
        </w:tc>
        <w:tc>
          <w:tcPr>
            <w:tcW w:w="992" w:type="dxa"/>
          </w:tcPr>
          <w:p w14:paraId="4DE4C340" w14:textId="77777777" w:rsidR="00A00AA5" w:rsidRPr="0022634A" w:rsidRDefault="00A00AA5" w:rsidP="00AB1930">
            <w:pPr>
              <w:spacing w:line="276" w:lineRule="auto"/>
              <w:ind w:left="57" w:firstLine="0"/>
              <w:jc w:val="center"/>
              <w:rPr>
                <w:sz w:val="20"/>
                <w:szCs w:val="20"/>
              </w:rPr>
            </w:pPr>
            <w:r w:rsidRPr="0022634A">
              <w:rPr>
                <w:sz w:val="20"/>
                <w:szCs w:val="20"/>
              </w:rPr>
              <w:t>T(20)</w:t>
            </w:r>
          </w:p>
        </w:tc>
        <w:tc>
          <w:tcPr>
            <w:tcW w:w="3005" w:type="dxa"/>
          </w:tcPr>
          <w:p w14:paraId="5C235CC5" w14:textId="77777777" w:rsidR="00A00AA5" w:rsidRPr="0022634A" w:rsidRDefault="00A00AA5" w:rsidP="00AB1930">
            <w:pPr>
              <w:spacing w:line="276" w:lineRule="auto"/>
              <w:ind w:left="57" w:firstLine="0"/>
              <w:rPr>
                <w:sz w:val="20"/>
                <w:szCs w:val="20"/>
              </w:rPr>
            </w:pPr>
          </w:p>
        </w:tc>
      </w:tr>
      <w:tr w:rsidR="00A00AA5" w:rsidRPr="0022634A" w14:paraId="423822F6" w14:textId="77777777" w:rsidTr="00AB1930">
        <w:trPr>
          <w:trHeight w:val="337"/>
        </w:trPr>
        <w:tc>
          <w:tcPr>
            <w:tcW w:w="738" w:type="dxa"/>
          </w:tcPr>
          <w:p w14:paraId="59D44BC1"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06B1403" w14:textId="77777777" w:rsidR="00A00AA5" w:rsidRPr="0022634A" w:rsidRDefault="00A00AA5" w:rsidP="00AB1930">
            <w:pPr>
              <w:spacing w:line="276" w:lineRule="auto"/>
              <w:ind w:left="57" w:firstLine="0"/>
              <w:rPr>
                <w:sz w:val="20"/>
                <w:szCs w:val="20"/>
              </w:rPr>
            </w:pPr>
            <w:r w:rsidRPr="0022634A">
              <w:rPr>
                <w:sz w:val="20"/>
                <w:szCs w:val="20"/>
              </w:rPr>
              <w:t>NAME</w:t>
            </w:r>
          </w:p>
        </w:tc>
        <w:tc>
          <w:tcPr>
            <w:tcW w:w="1134" w:type="dxa"/>
          </w:tcPr>
          <w:p w14:paraId="66EB9C5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77D8B879" w14:textId="77777777" w:rsidR="00A00AA5" w:rsidRPr="0022634A" w:rsidRDefault="00A00AA5" w:rsidP="00AB1930">
            <w:pPr>
              <w:spacing w:line="276" w:lineRule="auto"/>
              <w:ind w:left="57" w:firstLine="0"/>
              <w:rPr>
                <w:sz w:val="20"/>
                <w:szCs w:val="20"/>
              </w:rPr>
            </w:pPr>
            <w:r w:rsidRPr="0022634A">
              <w:rPr>
                <w:sz w:val="20"/>
                <w:szCs w:val="20"/>
              </w:rPr>
              <w:t>Наименование дополнительного критерия</w:t>
            </w:r>
          </w:p>
        </w:tc>
        <w:tc>
          <w:tcPr>
            <w:tcW w:w="992" w:type="dxa"/>
          </w:tcPr>
          <w:p w14:paraId="5029ED1F"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3005" w:type="dxa"/>
          </w:tcPr>
          <w:p w14:paraId="737A9F24" w14:textId="77777777" w:rsidR="00A00AA5" w:rsidRPr="0022634A" w:rsidRDefault="00A00AA5" w:rsidP="00AB1930">
            <w:pPr>
              <w:spacing w:line="276" w:lineRule="auto"/>
              <w:ind w:left="57" w:firstLine="0"/>
              <w:rPr>
                <w:sz w:val="20"/>
                <w:szCs w:val="20"/>
              </w:rPr>
            </w:pPr>
          </w:p>
        </w:tc>
      </w:tr>
      <w:tr w:rsidR="00A00AA5" w:rsidRPr="0022634A" w14:paraId="04E26C84" w14:textId="77777777" w:rsidTr="00AB1930">
        <w:trPr>
          <w:trHeight w:val="337"/>
        </w:trPr>
        <w:tc>
          <w:tcPr>
            <w:tcW w:w="738" w:type="dxa"/>
          </w:tcPr>
          <w:p w14:paraId="7EA20D0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29D9F72B" w14:textId="77777777" w:rsidR="00A00AA5" w:rsidRPr="0022634A" w:rsidRDefault="00A00AA5" w:rsidP="00AB1930">
            <w:pPr>
              <w:spacing w:line="276" w:lineRule="auto"/>
              <w:ind w:left="57" w:firstLine="0"/>
              <w:rPr>
                <w:sz w:val="20"/>
                <w:szCs w:val="20"/>
              </w:rPr>
            </w:pPr>
            <w:r w:rsidRPr="0022634A">
              <w:rPr>
                <w:sz w:val="20"/>
                <w:szCs w:val="20"/>
              </w:rPr>
              <w:t>USL_OK</w:t>
            </w:r>
          </w:p>
        </w:tc>
        <w:tc>
          <w:tcPr>
            <w:tcW w:w="1134" w:type="dxa"/>
          </w:tcPr>
          <w:p w14:paraId="29EC06C3"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ECC2E05" w14:textId="77777777" w:rsidR="00A00AA5" w:rsidRPr="0022634A" w:rsidRDefault="00A00AA5" w:rsidP="00AB1930">
            <w:pPr>
              <w:spacing w:line="276" w:lineRule="auto"/>
              <w:ind w:left="57" w:firstLine="0"/>
              <w:rPr>
                <w:sz w:val="20"/>
                <w:szCs w:val="20"/>
              </w:rPr>
            </w:pPr>
            <w:r w:rsidRPr="0022634A">
              <w:rPr>
                <w:sz w:val="20"/>
                <w:szCs w:val="20"/>
              </w:rPr>
              <w:t>Условия оказания</w:t>
            </w:r>
          </w:p>
        </w:tc>
        <w:tc>
          <w:tcPr>
            <w:tcW w:w="992" w:type="dxa"/>
          </w:tcPr>
          <w:p w14:paraId="5A0E6515"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3005" w:type="dxa"/>
          </w:tcPr>
          <w:p w14:paraId="7548CCB7" w14:textId="77777777" w:rsidR="00A00AA5" w:rsidRPr="0022634A" w:rsidRDefault="00A00AA5" w:rsidP="00AB1930">
            <w:pPr>
              <w:spacing w:line="276" w:lineRule="auto"/>
              <w:ind w:left="57" w:firstLine="0"/>
              <w:rPr>
                <w:sz w:val="20"/>
                <w:szCs w:val="20"/>
              </w:rPr>
            </w:pPr>
            <w:r w:rsidRPr="0022634A">
              <w:rPr>
                <w:sz w:val="20"/>
                <w:szCs w:val="20"/>
              </w:rPr>
              <w:t>Условия оказания МП</w:t>
            </w:r>
          </w:p>
        </w:tc>
      </w:tr>
      <w:tr w:rsidR="00A00AA5" w:rsidRPr="0022634A" w14:paraId="6D18113C" w14:textId="77777777" w:rsidTr="00AB1930">
        <w:trPr>
          <w:trHeight w:val="337"/>
        </w:trPr>
        <w:tc>
          <w:tcPr>
            <w:tcW w:w="738" w:type="dxa"/>
          </w:tcPr>
          <w:p w14:paraId="7D69A3F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58C36A42" w14:textId="77777777" w:rsidR="00A00AA5" w:rsidRPr="0022634A" w:rsidRDefault="00A00AA5" w:rsidP="00AB1930">
            <w:pPr>
              <w:spacing w:line="276" w:lineRule="auto"/>
              <w:ind w:left="57" w:firstLine="0"/>
              <w:rPr>
                <w:sz w:val="20"/>
                <w:szCs w:val="20"/>
              </w:rPr>
            </w:pPr>
            <w:r w:rsidRPr="0022634A">
              <w:rPr>
                <w:sz w:val="20"/>
                <w:szCs w:val="20"/>
              </w:rPr>
              <w:t>KSG_CODE[1..5]</w:t>
            </w:r>
          </w:p>
        </w:tc>
        <w:tc>
          <w:tcPr>
            <w:tcW w:w="1134" w:type="dxa"/>
          </w:tcPr>
          <w:p w14:paraId="5BD03CD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EBA0BC5" w14:textId="77777777" w:rsidR="00A00AA5" w:rsidRPr="0022634A" w:rsidRDefault="00A00AA5" w:rsidP="00AB1930">
            <w:pPr>
              <w:spacing w:line="276" w:lineRule="auto"/>
              <w:ind w:left="57" w:firstLine="0"/>
              <w:rPr>
                <w:sz w:val="20"/>
                <w:szCs w:val="20"/>
              </w:rPr>
            </w:pPr>
            <w:r w:rsidRPr="0022634A">
              <w:rPr>
                <w:sz w:val="20"/>
                <w:szCs w:val="20"/>
              </w:rPr>
              <w:t>Код КСГ</w:t>
            </w:r>
          </w:p>
        </w:tc>
        <w:tc>
          <w:tcPr>
            <w:tcW w:w="992" w:type="dxa"/>
          </w:tcPr>
          <w:p w14:paraId="22626959" w14:textId="77777777" w:rsidR="00A00AA5" w:rsidRPr="0022634A" w:rsidRDefault="00A00AA5" w:rsidP="00AB1930">
            <w:pPr>
              <w:spacing w:line="276" w:lineRule="auto"/>
              <w:ind w:left="57" w:firstLine="0"/>
              <w:jc w:val="center"/>
              <w:rPr>
                <w:sz w:val="20"/>
                <w:szCs w:val="20"/>
              </w:rPr>
            </w:pPr>
            <w:r w:rsidRPr="0022634A">
              <w:rPr>
                <w:sz w:val="20"/>
                <w:szCs w:val="20"/>
              </w:rPr>
              <w:t>T(12)</w:t>
            </w:r>
          </w:p>
        </w:tc>
        <w:tc>
          <w:tcPr>
            <w:tcW w:w="3005" w:type="dxa"/>
          </w:tcPr>
          <w:p w14:paraId="34703A93" w14:textId="77777777" w:rsidR="00A00AA5" w:rsidRPr="0022634A" w:rsidRDefault="00A00AA5" w:rsidP="00AB1930">
            <w:pPr>
              <w:spacing w:line="276" w:lineRule="auto"/>
              <w:ind w:left="57" w:firstLine="0"/>
              <w:rPr>
                <w:sz w:val="20"/>
                <w:szCs w:val="20"/>
              </w:rPr>
            </w:pPr>
            <w:r w:rsidRPr="0022634A">
              <w:rPr>
                <w:sz w:val="20"/>
                <w:szCs w:val="20"/>
              </w:rPr>
              <w:t>Поля от KSG_CODE1 до KSG_CODE5</w:t>
            </w:r>
          </w:p>
          <w:p w14:paraId="5083D891" w14:textId="77777777" w:rsidR="00A00AA5" w:rsidRPr="0022634A" w:rsidRDefault="00A00AA5" w:rsidP="00AB1930">
            <w:pPr>
              <w:spacing w:line="276" w:lineRule="auto"/>
              <w:ind w:left="57" w:firstLine="0"/>
              <w:rPr>
                <w:sz w:val="20"/>
                <w:szCs w:val="20"/>
              </w:rPr>
            </w:pPr>
          </w:p>
        </w:tc>
      </w:tr>
      <w:tr w:rsidR="00A00AA5" w:rsidRPr="0022634A" w14:paraId="6007C14B" w14:textId="77777777" w:rsidTr="00AB1930">
        <w:trPr>
          <w:trHeight w:val="337"/>
        </w:trPr>
        <w:tc>
          <w:tcPr>
            <w:tcW w:w="738" w:type="dxa"/>
          </w:tcPr>
          <w:p w14:paraId="4F5A0D7A"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CC3E3B3" w14:textId="77777777" w:rsidR="00A00AA5" w:rsidRPr="0022634A" w:rsidRDefault="00A00AA5" w:rsidP="00AB1930">
            <w:pPr>
              <w:spacing w:line="276" w:lineRule="auto"/>
              <w:ind w:left="57" w:firstLine="0"/>
              <w:rPr>
                <w:sz w:val="20"/>
                <w:szCs w:val="20"/>
              </w:rPr>
            </w:pPr>
            <w:r w:rsidRPr="0022634A">
              <w:rPr>
                <w:sz w:val="20"/>
                <w:szCs w:val="20"/>
              </w:rPr>
              <w:t>KSG_USED</w:t>
            </w:r>
          </w:p>
        </w:tc>
        <w:tc>
          <w:tcPr>
            <w:tcW w:w="1134" w:type="dxa"/>
          </w:tcPr>
          <w:p w14:paraId="120336D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205B0C9A" w14:textId="77777777" w:rsidR="00A00AA5" w:rsidRPr="0022634A" w:rsidRDefault="00A00AA5"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2" w:type="dxa"/>
          </w:tcPr>
          <w:p w14:paraId="5FFF4284"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3005" w:type="dxa"/>
          </w:tcPr>
          <w:p w14:paraId="5EA7A23C" w14:textId="77777777" w:rsidR="00A00AA5" w:rsidRPr="0022634A" w:rsidRDefault="00A00AA5"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A00AA5" w:rsidRPr="0022634A" w14:paraId="4EAF39B4" w14:textId="77777777" w:rsidTr="00AB1930">
        <w:trPr>
          <w:trHeight w:val="337"/>
        </w:trPr>
        <w:tc>
          <w:tcPr>
            <w:tcW w:w="738" w:type="dxa"/>
          </w:tcPr>
          <w:p w14:paraId="248F50DC"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291DD001" w14:textId="77777777" w:rsidR="00A00AA5" w:rsidRPr="0022634A" w:rsidRDefault="00A00AA5" w:rsidP="00AB1930">
            <w:pPr>
              <w:spacing w:line="276" w:lineRule="auto"/>
              <w:ind w:left="57" w:firstLine="0"/>
              <w:rPr>
                <w:sz w:val="20"/>
                <w:szCs w:val="20"/>
              </w:rPr>
            </w:pPr>
            <w:r w:rsidRPr="0022634A">
              <w:rPr>
                <w:sz w:val="20"/>
                <w:szCs w:val="20"/>
              </w:rPr>
              <w:t>START_DATE</w:t>
            </w:r>
          </w:p>
        </w:tc>
        <w:tc>
          <w:tcPr>
            <w:tcW w:w="1134" w:type="dxa"/>
          </w:tcPr>
          <w:p w14:paraId="77C18629"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644BDE4" w14:textId="77777777" w:rsidR="00A00AA5" w:rsidRPr="0022634A" w:rsidRDefault="00A00AA5" w:rsidP="00AB1930">
            <w:pPr>
              <w:spacing w:line="276" w:lineRule="auto"/>
              <w:ind w:left="57" w:firstLine="0"/>
              <w:rPr>
                <w:sz w:val="20"/>
                <w:szCs w:val="20"/>
              </w:rPr>
            </w:pPr>
            <w:r w:rsidRPr="0022634A">
              <w:rPr>
                <w:sz w:val="20"/>
                <w:szCs w:val="20"/>
              </w:rPr>
              <w:t>Дата начала действия</w:t>
            </w:r>
          </w:p>
        </w:tc>
        <w:tc>
          <w:tcPr>
            <w:tcW w:w="992" w:type="dxa"/>
          </w:tcPr>
          <w:p w14:paraId="2635BC5B"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7687B171" w14:textId="77777777" w:rsidR="00A00AA5" w:rsidRPr="0022634A" w:rsidRDefault="00A00AA5" w:rsidP="00AB1930">
            <w:pPr>
              <w:spacing w:line="276" w:lineRule="auto"/>
              <w:ind w:left="57" w:firstLine="0"/>
              <w:rPr>
                <w:sz w:val="20"/>
                <w:szCs w:val="20"/>
              </w:rPr>
            </w:pPr>
          </w:p>
        </w:tc>
      </w:tr>
      <w:tr w:rsidR="00A00AA5" w:rsidRPr="0022634A" w14:paraId="4AF4CA4A" w14:textId="77777777" w:rsidTr="00AB1930">
        <w:trPr>
          <w:trHeight w:val="337"/>
        </w:trPr>
        <w:tc>
          <w:tcPr>
            <w:tcW w:w="738" w:type="dxa"/>
          </w:tcPr>
          <w:p w14:paraId="33459FC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110EA880" w14:textId="77777777" w:rsidR="00A00AA5" w:rsidRPr="0022634A" w:rsidRDefault="00A00AA5" w:rsidP="00AB1930">
            <w:pPr>
              <w:spacing w:line="276" w:lineRule="auto"/>
              <w:ind w:left="57" w:firstLine="0"/>
              <w:rPr>
                <w:sz w:val="20"/>
                <w:szCs w:val="20"/>
              </w:rPr>
            </w:pPr>
            <w:r w:rsidRPr="0022634A">
              <w:rPr>
                <w:sz w:val="20"/>
                <w:szCs w:val="20"/>
              </w:rPr>
              <w:t>FINAL_DATE</w:t>
            </w:r>
          </w:p>
        </w:tc>
        <w:tc>
          <w:tcPr>
            <w:tcW w:w="1134" w:type="dxa"/>
          </w:tcPr>
          <w:p w14:paraId="7A62F3DD"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41325C6C" w14:textId="77777777" w:rsidR="00A00AA5" w:rsidRPr="0022634A" w:rsidRDefault="00A00AA5" w:rsidP="00AB1930">
            <w:pPr>
              <w:spacing w:line="276" w:lineRule="auto"/>
              <w:ind w:left="57" w:firstLine="0"/>
              <w:rPr>
                <w:sz w:val="20"/>
                <w:szCs w:val="20"/>
              </w:rPr>
            </w:pPr>
            <w:r w:rsidRPr="0022634A">
              <w:rPr>
                <w:sz w:val="20"/>
                <w:szCs w:val="20"/>
              </w:rPr>
              <w:t>Дата окончания действия</w:t>
            </w:r>
          </w:p>
        </w:tc>
        <w:tc>
          <w:tcPr>
            <w:tcW w:w="992" w:type="dxa"/>
          </w:tcPr>
          <w:p w14:paraId="44106DE1"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455437FD" w14:textId="77777777" w:rsidR="00A00AA5" w:rsidRPr="0022634A" w:rsidRDefault="00A00AA5" w:rsidP="00AB1930">
            <w:pPr>
              <w:spacing w:line="276" w:lineRule="auto"/>
              <w:ind w:left="57" w:firstLine="0"/>
              <w:rPr>
                <w:sz w:val="20"/>
                <w:szCs w:val="20"/>
              </w:rPr>
            </w:pPr>
          </w:p>
        </w:tc>
      </w:tr>
      <w:tr w:rsidR="00A00AA5" w:rsidRPr="0022634A" w14:paraId="4E4F1963" w14:textId="77777777" w:rsidTr="00AB1930">
        <w:trPr>
          <w:trHeight w:val="212"/>
        </w:trPr>
        <w:tc>
          <w:tcPr>
            <w:tcW w:w="738" w:type="dxa"/>
          </w:tcPr>
          <w:p w14:paraId="2C01498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86DC4C9" w14:textId="77777777" w:rsidR="00A00AA5" w:rsidRPr="0022634A" w:rsidRDefault="00A00AA5" w:rsidP="00AB1930">
            <w:pPr>
              <w:spacing w:line="276" w:lineRule="auto"/>
              <w:ind w:left="57" w:firstLine="0"/>
              <w:rPr>
                <w:sz w:val="20"/>
                <w:szCs w:val="20"/>
              </w:rPr>
            </w:pPr>
            <w:r w:rsidRPr="0022634A">
              <w:rPr>
                <w:sz w:val="20"/>
                <w:szCs w:val="20"/>
              </w:rPr>
              <w:t>ADD_DATE</w:t>
            </w:r>
          </w:p>
        </w:tc>
        <w:tc>
          <w:tcPr>
            <w:tcW w:w="1134" w:type="dxa"/>
          </w:tcPr>
          <w:p w14:paraId="3623349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7FA4D845" w14:textId="77777777" w:rsidR="00A00AA5" w:rsidRPr="0022634A" w:rsidRDefault="00A00AA5" w:rsidP="00AB1930">
            <w:pPr>
              <w:spacing w:line="276" w:lineRule="auto"/>
              <w:ind w:left="57" w:firstLine="0"/>
              <w:rPr>
                <w:sz w:val="20"/>
                <w:szCs w:val="20"/>
              </w:rPr>
            </w:pPr>
            <w:r w:rsidRPr="0022634A">
              <w:rPr>
                <w:sz w:val="20"/>
                <w:szCs w:val="20"/>
              </w:rPr>
              <w:t>Дата добавления записи</w:t>
            </w:r>
          </w:p>
        </w:tc>
        <w:tc>
          <w:tcPr>
            <w:tcW w:w="992" w:type="dxa"/>
          </w:tcPr>
          <w:p w14:paraId="7209CC58"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7CF140C7" w14:textId="77777777" w:rsidR="00A00AA5" w:rsidRPr="0022634A" w:rsidRDefault="00A00AA5" w:rsidP="00AB1930">
            <w:pPr>
              <w:spacing w:line="276" w:lineRule="auto"/>
              <w:ind w:left="57" w:firstLine="0"/>
              <w:rPr>
                <w:sz w:val="20"/>
                <w:szCs w:val="20"/>
              </w:rPr>
            </w:pPr>
          </w:p>
        </w:tc>
      </w:tr>
    </w:tbl>
    <w:p w14:paraId="0992B861" w14:textId="58AC325A" w:rsidR="00191FAF" w:rsidRPr="0022634A" w:rsidRDefault="00191FAF" w:rsidP="00ED0C21">
      <w:pPr>
        <w:pStyle w:val="41"/>
        <w:spacing w:line="276" w:lineRule="auto"/>
        <w:rPr>
          <w:sz w:val="20"/>
        </w:rPr>
      </w:pPr>
      <w:bookmarkStart w:id="62" w:name="_Таблица_1.21_-"/>
      <w:bookmarkEnd w:id="62"/>
      <w:r w:rsidRPr="0022634A">
        <w:rPr>
          <w:sz w:val="20"/>
        </w:rPr>
        <w:t xml:space="preserve">Таблица </w:t>
      </w:r>
      <w:r w:rsidR="00C80D24" w:rsidRPr="0022634A">
        <w:rPr>
          <w:sz w:val="20"/>
        </w:rPr>
        <w:t>2</w:t>
      </w:r>
      <w:r w:rsidRPr="0022634A">
        <w:rPr>
          <w:sz w:val="20"/>
        </w:rPr>
        <w:t>.2</w:t>
      </w:r>
      <w:r w:rsidR="00C80D24" w:rsidRPr="0022634A">
        <w:rPr>
          <w:sz w:val="20"/>
        </w:rPr>
        <w:t>0</w:t>
      </w:r>
      <w:r w:rsidRPr="0022634A">
        <w:rPr>
          <w:sz w:val="20"/>
        </w:rPr>
        <w:t xml:space="preserve"> - Структура справочника SHLT.XML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976"/>
      </w:tblGrid>
      <w:tr w:rsidR="00191FAF" w:rsidRPr="0022634A" w14:paraId="7674E5A8" w14:textId="77777777" w:rsidTr="00AB1930">
        <w:trPr>
          <w:trHeight w:val="337"/>
          <w:tblHeader/>
        </w:trPr>
        <w:tc>
          <w:tcPr>
            <w:tcW w:w="738" w:type="dxa"/>
            <w:shd w:val="clear" w:color="auto" w:fill="E7E6E6"/>
            <w:vAlign w:val="center"/>
          </w:tcPr>
          <w:p w14:paraId="5CB827E5"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FDF610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79ACF91"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6919CF15"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E2A3791"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54A26E78"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40DE40D6" w14:textId="77777777" w:rsidTr="00AB1930">
        <w:trPr>
          <w:trHeight w:val="337"/>
        </w:trPr>
        <w:tc>
          <w:tcPr>
            <w:tcW w:w="738" w:type="dxa"/>
          </w:tcPr>
          <w:p w14:paraId="7D9B45BB" w14:textId="15F90115" w:rsidR="00191FAF" w:rsidRPr="0022634A" w:rsidRDefault="00191FAF" w:rsidP="002F1567">
            <w:pPr>
              <w:numPr>
                <w:ilvl w:val="0"/>
                <w:numId w:val="62"/>
              </w:numPr>
              <w:spacing w:line="276" w:lineRule="auto"/>
              <w:ind w:left="57" w:firstLine="0"/>
              <w:rPr>
                <w:sz w:val="20"/>
                <w:szCs w:val="20"/>
              </w:rPr>
            </w:pPr>
          </w:p>
        </w:tc>
        <w:tc>
          <w:tcPr>
            <w:tcW w:w="1843" w:type="dxa"/>
          </w:tcPr>
          <w:p w14:paraId="48CEFFC2"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483693D0" w14:textId="77777777" w:rsidR="00191FAF" w:rsidRPr="0022634A" w:rsidRDefault="00191FAF" w:rsidP="00AB1930">
            <w:pPr>
              <w:spacing w:line="276" w:lineRule="auto"/>
              <w:ind w:left="57" w:firstLine="0"/>
              <w:jc w:val="center"/>
              <w:rPr>
                <w:sz w:val="20"/>
                <w:szCs w:val="20"/>
              </w:rPr>
            </w:pPr>
          </w:p>
        </w:tc>
        <w:tc>
          <w:tcPr>
            <w:tcW w:w="2409" w:type="dxa"/>
          </w:tcPr>
          <w:p w14:paraId="70D16056" w14:textId="77777777" w:rsidR="00191FAF" w:rsidRPr="0022634A" w:rsidRDefault="00191FAF" w:rsidP="00AB1930">
            <w:pPr>
              <w:spacing w:line="276" w:lineRule="auto"/>
              <w:ind w:left="57" w:firstLine="0"/>
              <w:rPr>
                <w:sz w:val="20"/>
                <w:szCs w:val="20"/>
              </w:rPr>
            </w:pPr>
          </w:p>
        </w:tc>
        <w:tc>
          <w:tcPr>
            <w:tcW w:w="993" w:type="dxa"/>
          </w:tcPr>
          <w:p w14:paraId="2B69B1EA" w14:textId="77777777" w:rsidR="00191FAF" w:rsidRPr="0022634A" w:rsidRDefault="00191FAF" w:rsidP="00AB1930">
            <w:pPr>
              <w:spacing w:line="276" w:lineRule="auto"/>
              <w:ind w:left="57" w:firstLine="0"/>
              <w:jc w:val="center"/>
              <w:rPr>
                <w:sz w:val="20"/>
                <w:szCs w:val="20"/>
              </w:rPr>
            </w:pPr>
          </w:p>
        </w:tc>
        <w:tc>
          <w:tcPr>
            <w:tcW w:w="2976" w:type="dxa"/>
          </w:tcPr>
          <w:p w14:paraId="10DB1C6D"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5EF4CD8F" w14:textId="77777777" w:rsidTr="00AB1930">
        <w:trPr>
          <w:trHeight w:val="337"/>
        </w:trPr>
        <w:tc>
          <w:tcPr>
            <w:tcW w:w="738" w:type="dxa"/>
          </w:tcPr>
          <w:p w14:paraId="296A3746" w14:textId="0CAB3270" w:rsidR="00191FAF" w:rsidRPr="0022634A" w:rsidRDefault="00191FAF" w:rsidP="002F1567">
            <w:pPr>
              <w:numPr>
                <w:ilvl w:val="1"/>
                <w:numId w:val="62"/>
              </w:numPr>
              <w:spacing w:line="276" w:lineRule="auto"/>
              <w:ind w:left="57" w:firstLine="0"/>
              <w:rPr>
                <w:sz w:val="20"/>
                <w:szCs w:val="20"/>
              </w:rPr>
            </w:pPr>
          </w:p>
        </w:tc>
        <w:tc>
          <w:tcPr>
            <w:tcW w:w="1843" w:type="dxa"/>
          </w:tcPr>
          <w:p w14:paraId="6AD730A0"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5C714CCE"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tcPr>
          <w:p w14:paraId="019C5D39" w14:textId="77777777" w:rsidR="00191FAF" w:rsidRPr="0022634A" w:rsidRDefault="00191FAF" w:rsidP="00AB1930">
            <w:pPr>
              <w:spacing w:line="276" w:lineRule="auto"/>
              <w:ind w:left="57" w:firstLine="0"/>
              <w:rPr>
                <w:sz w:val="20"/>
                <w:szCs w:val="20"/>
              </w:rPr>
            </w:pPr>
          </w:p>
        </w:tc>
        <w:tc>
          <w:tcPr>
            <w:tcW w:w="993" w:type="dxa"/>
          </w:tcPr>
          <w:p w14:paraId="66B0F3C6" w14:textId="77777777" w:rsidR="00191FAF" w:rsidRPr="0022634A" w:rsidRDefault="00191FAF" w:rsidP="00AB1930">
            <w:pPr>
              <w:spacing w:line="276" w:lineRule="auto"/>
              <w:ind w:left="57" w:firstLine="0"/>
              <w:jc w:val="center"/>
              <w:rPr>
                <w:sz w:val="20"/>
                <w:szCs w:val="20"/>
              </w:rPr>
            </w:pPr>
          </w:p>
        </w:tc>
        <w:tc>
          <w:tcPr>
            <w:tcW w:w="2976" w:type="dxa"/>
          </w:tcPr>
          <w:p w14:paraId="2D84E93E"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0F16793" w14:textId="77777777" w:rsidTr="00AB1930">
        <w:trPr>
          <w:trHeight w:val="337"/>
        </w:trPr>
        <w:tc>
          <w:tcPr>
            <w:tcW w:w="738" w:type="dxa"/>
          </w:tcPr>
          <w:p w14:paraId="707EBF36" w14:textId="1EBAB8D3" w:rsidR="00191FAF" w:rsidRPr="0022634A" w:rsidRDefault="00191FAF" w:rsidP="002F1567">
            <w:pPr>
              <w:numPr>
                <w:ilvl w:val="2"/>
                <w:numId w:val="62"/>
              </w:numPr>
              <w:spacing w:line="276" w:lineRule="auto"/>
              <w:ind w:left="57" w:firstLine="0"/>
              <w:rPr>
                <w:sz w:val="20"/>
                <w:szCs w:val="20"/>
              </w:rPr>
            </w:pPr>
          </w:p>
        </w:tc>
        <w:tc>
          <w:tcPr>
            <w:tcW w:w="1843" w:type="dxa"/>
          </w:tcPr>
          <w:p w14:paraId="497A79C5"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7A9E5DD8"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09" w:type="dxa"/>
          </w:tcPr>
          <w:p w14:paraId="28831B29" w14:textId="77777777" w:rsidR="00191FAF" w:rsidRPr="0022634A" w:rsidRDefault="00191FAF" w:rsidP="00AB1930">
            <w:pPr>
              <w:spacing w:line="276" w:lineRule="auto"/>
              <w:ind w:left="57" w:firstLine="0"/>
              <w:rPr>
                <w:sz w:val="20"/>
                <w:szCs w:val="20"/>
              </w:rPr>
            </w:pPr>
          </w:p>
        </w:tc>
        <w:tc>
          <w:tcPr>
            <w:tcW w:w="993" w:type="dxa"/>
          </w:tcPr>
          <w:p w14:paraId="48B5B8C1"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7E7D9B2D"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33B71019"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573B8294" w14:textId="77777777" w:rsidTr="00AB1930">
        <w:trPr>
          <w:trHeight w:val="337"/>
        </w:trPr>
        <w:tc>
          <w:tcPr>
            <w:tcW w:w="738" w:type="dxa"/>
          </w:tcPr>
          <w:p w14:paraId="181F39BD" w14:textId="7C512AB9" w:rsidR="00191FAF" w:rsidRPr="0022634A" w:rsidRDefault="00191FAF" w:rsidP="002F1567">
            <w:pPr>
              <w:numPr>
                <w:ilvl w:val="1"/>
                <w:numId w:val="62"/>
              </w:numPr>
              <w:spacing w:line="276" w:lineRule="auto"/>
              <w:ind w:left="57" w:firstLine="0"/>
              <w:rPr>
                <w:sz w:val="20"/>
                <w:szCs w:val="20"/>
              </w:rPr>
            </w:pPr>
          </w:p>
        </w:tc>
        <w:tc>
          <w:tcPr>
            <w:tcW w:w="1843" w:type="dxa"/>
          </w:tcPr>
          <w:p w14:paraId="00F6B825"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14030490"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tcPr>
          <w:p w14:paraId="52D2C6BA" w14:textId="77777777" w:rsidR="00191FAF" w:rsidRPr="0022634A" w:rsidRDefault="00191FAF" w:rsidP="00AB1930">
            <w:pPr>
              <w:spacing w:line="276" w:lineRule="auto"/>
              <w:ind w:left="57" w:firstLine="0"/>
              <w:rPr>
                <w:sz w:val="20"/>
                <w:szCs w:val="20"/>
              </w:rPr>
            </w:pPr>
          </w:p>
        </w:tc>
        <w:tc>
          <w:tcPr>
            <w:tcW w:w="993" w:type="dxa"/>
          </w:tcPr>
          <w:p w14:paraId="7B1EBEAC" w14:textId="77777777" w:rsidR="00191FAF" w:rsidRPr="0022634A" w:rsidRDefault="00191FAF" w:rsidP="00AB1930">
            <w:pPr>
              <w:spacing w:line="276" w:lineRule="auto"/>
              <w:ind w:left="57" w:firstLine="0"/>
              <w:jc w:val="center"/>
              <w:rPr>
                <w:sz w:val="20"/>
                <w:szCs w:val="20"/>
              </w:rPr>
            </w:pPr>
          </w:p>
        </w:tc>
        <w:tc>
          <w:tcPr>
            <w:tcW w:w="2976" w:type="dxa"/>
          </w:tcPr>
          <w:p w14:paraId="6585C09F"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68CD933F" w14:textId="77777777" w:rsidTr="00AB1930">
        <w:trPr>
          <w:trHeight w:val="212"/>
        </w:trPr>
        <w:tc>
          <w:tcPr>
            <w:tcW w:w="738" w:type="dxa"/>
          </w:tcPr>
          <w:p w14:paraId="210D5A68"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18521E2D"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134" w:type="dxa"/>
          </w:tcPr>
          <w:p w14:paraId="215C686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711D4EBE" w14:textId="77777777" w:rsidR="00191FAF" w:rsidRPr="0022634A" w:rsidRDefault="00191FAF" w:rsidP="00AB1930">
            <w:pPr>
              <w:spacing w:line="276" w:lineRule="auto"/>
              <w:ind w:left="57" w:firstLine="0"/>
              <w:rPr>
                <w:sz w:val="20"/>
                <w:szCs w:val="20"/>
              </w:rPr>
            </w:pPr>
            <w:r w:rsidRPr="0022634A">
              <w:rPr>
                <w:sz w:val="20"/>
                <w:szCs w:val="20"/>
              </w:rPr>
              <w:t>Код схемы лекарственной терапии</w:t>
            </w:r>
          </w:p>
        </w:tc>
        <w:tc>
          <w:tcPr>
            <w:tcW w:w="993" w:type="dxa"/>
          </w:tcPr>
          <w:p w14:paraId="0C62B262"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2976" w:type="dxa"/>
          </w:tcPr>
          <w:p w14:paraId="416207AF" w14:textId="77777777" w:rsidR="00191FAF" w:rsidRPr="0022634A" w:rsidRDefault="00191FAF" w:rsidP="00AB1930">
            <w:pPr>
              <w:spacing w:line="276" w:lineRule="auto"/>
              <w:ind w:left="57" w:firstLine="0"/>
              <w:rPr>
                <w:sz w:val="20"/>
                <w:szCs w:val="20"/>
              </w:rPr>
            </w:pPr>
          </w:p>
        </w:tc>
      </w:tr>
      <w:tr w:rsidR="00191FAF" w:rsidRPr="0022634A" w14:paraId="4BC8687C" w14:textId="77777777" w:rsidTr="00AB1930">
        <w:trPr>
          <w:trHeight w:val="212"/>
        </w:trPr>
        <w:tc>
          <w:tcPr>
            <w:tcW w:w="738" w:type="dxa"/>
          </w:tcPr>
          <w:p w14:paraId="3196CD73"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01548E65" w14:textId="77777777" w:rsidR="00191FAF" w:rsidRPr="0022634A" w:rsidRDefault="00191FAF" w:rsidP="00AB1930">
            <w:pPr>
              <w:spacing w:line="276" w:lineRule="auto"/>
              <w:ind w:left="57" w:firstLine="0"/>
              <w:rPr>
                <w:sz w:val="20"/>
                <w:szCs w:val="20"/>
              </w:rPr>
            </w:pPr>
            <w:r w:rsidRPr="0022634A">
              <w:rPr>
                <w:sz w:val="20"/>
                <w:szCs w:val="20"/>
              </w:rPr>
              <w:t>MNN</w:t>
            </w:r>
          </w:p>
        </w:tc>
        <w:tc>
          <w:tcPr>
            <w:tcW w:w="1134" w:type="dxa"/>
          </w:tcPr>
          <w:p w14:paraId="23E7757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191EF43" w14:textId="77777777" w:rsidR="00191FAF" w:rsidRPr="0022634A" w:rsidRDefault="00191FAF" w:rsidP="00AB1930">
            <w:pPr>
              <w:spacing w:line="276" w:lineRule="auto"/>
              <w:ind w:left="57" w:firstLine="0"/>
              <w:rPr>
                <w:sz w:val="20"/>
                <w:szCs w:val="20"/>
              </w:rPr>
            </w:pPr>
            <w:r w:rsidRPr="0022634A">
              <w:rPr>
                <w:sz w:val="20"/>
                <w:szCs w:val="20"/>
              </w:rPr>
              <w:t>МНН лекарственных препаратов</w:t>
            </w:r>
          </w:p>
        </w:tc>
        <w:tc>
          <w:tcPr>
            <w:tcW w:w="993" w:type="dxa"/>
          </w:tcPr>
          <w:p w14:paraId="56948F94"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04C9C648" w14:textId="737D6110" w:rsidR="00191FAF" w:rsidRPr="0022634A" w:rsidRDefault="00191FAF" w:rsidP="00AB1930">
            <w:pPr>
              <w:spacing w:line="276" w:lineRule="auto"/>
              <w:ind w:left="57" w:firstLine="0"/>
              <w:rPr>
                <w:sz w:val="20"/>
                <w:szCs w:val="20"/>
              </w:rPr>
            </w:pPr>
            <w:r w:rsidRPr="0022634A">
              <w:rPr>
                <w:sz w:val="20"/>
                <w:szCs w:val="20"/>
              </w:rPr>
              <w:t>МНН лекарственных препаратов, входящих в состав схемы</w:t>
            </w:r>
          </w:p>
        </w:tc>
      </w:tr>
      <w:tr w:rsidR="00191FAF" w:rsidRPr="0022634A" w14:paraId="3DB4ADE9" w14:textId="77777777" w:rsidTr="00AB1930">
        <w:trPr>
          <w:trHeight w:val="212"/>
        </w:trPr>
        <w:tc>
          <w:tcPr>
            <w:tcW w:w="738" w:type="dxa"/>
          </w:tcPr>
          <w:p w14:paraId="625D3CF4"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2DF849AA"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134" w:type="dxa"/>
          </w:tcPr>
          <w:p w14:paraId="292EBD4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11F0676" w14:textId="77777777" w:rsidR="00191FAF" w:rsidRPr="0022634A" w:rsidRDefault="00191FAF" w:rsidP="00AB1930">
            <w:pPr>
              <w:spacing w:line="276" w:lineRule="auto"/>
              <w:ind w:left="57" w:firstLine="0"/>
              <w:rPr>
                <w:sz w:val="20"/>
                <w:szCs w:val="20"/>
              </w:rPr>
            </w:pPr>
            <w:r w:rsidRPr="0022634A">
              <w:rPr>
                <w:sz w:val="20"/>
                <w:szCs w:val="20"/>
              </w:rPr>
              <w:t>Наименование и описание схемы </w:t>
            </w:r>
          </w:p>
        </w:tc>
        <w:tc>
          <w:tcPr>
            <w:tcW w:w="993" w:type="dxa"/>
          </w:tcPr>
          <w:p w14:paraId="1E4797EA"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5D05AC6D" w14:textId="79F9550C" w:rsidR="00191FAF" w:rsidRPr="0022634A" w:rsidRDefault="00191FAF" w:rsidP="00AB1930">
            <w:pPr>
              <w:spacing w:line="276" w:lineRule="auto"/>
              <w:ind w:left="57" w:firstLine="0"/>
              <w:rPr>
                <w:sz w:val="20"/>
                <w:szCs w:val="20"/>
              </w:rPr>
            </w:pPr>
            <w:r w:rsidRPr="0022634A">
              <w:rPr>
                <w:sz w:val="20"/>
                <w:szCs w:val="20"/>
              </w:rPr>
              <w:t>Длительность цикла лекарственной терапии, режим дозирования и способ введения лекарственных препаратов</w:t>
            </w:r>
          </w:p>
        </w:tc>
      </w:tr>
      <w:tr w:rsidR="00191FAF" w:rsidRPr="0022634A" w14:paraId="4CF292DA" w14:textId="77777777" w:rsidTr="00AB1930">
        <w:trPr>
          <w:trHeight w:val="212"/>
        </w:trPr>
        <w:tc>
          <w:tcPr>
            <w:tcW w:w="738" w:type="dxa"/>
          </w:tcPr>
          <w:p w14:paraId="57809517"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AE47E33" w14:textId="77777777" w:rsidR="00191FAF" w:rsidRPr="0022634A" w:rsidRDefault="00191FAF" w:rsidP="00AB1930">
            <w:pPr>
              <w:spacing w:line="276" w:lineRule="auto"/>
              <w:ind w:left="57" w:firstLine="0"/>
              <w:rPr>
                <w:sz w:val="20"/>
                <w:szCs w:val="20"/>
              </w:rPr>
            </w:pPr>
            <w:r w:rsidRPr="0022634A">
              <w:rPr>
                <w:sz w:val="20"/>
                <w:szCs w:val="20"/>
              </w:rPr>
              <w:t>COUNTDTARIF</w:t>
            </w:r>
          </w:p>
        </w:tc>
        <w:tc>
          <w:tcPr>
            <w:tcW w:w="1134" w:type="dxa"/>
          </w:tcPr>
          <w:p w14:paraId="2ACA6B7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328A1863" w14:textId="77777777" w:rsidR="00191FAF" w:rsidRPr="0022634A" w:rsidRDefault="00191FAF" w:rsidP="00AB1930">
            <w:pPr>
              <w:spacing w:line="276" w:lineRule="auto"/>
              <w:ind w:left="57" w:firstLine="0"/>
              <w:rPr>
                <w:sz w:val="20"/>
                <w:szCs w:val="20"/>
              </w:rPr>
            </w:pPr>
            <w:r w:rsidRPr="0022634A">
              <w:rPr>
                <w:sz w:val="20"/>
                <w:szCs w:val="20"/>
              </w:rPr>
              <w:t>Количество дней введения в тарифе</w:t>
            </w:r>
          </w:p>
          <w:p w14:paraId="76D66B79" w14:textId="77777777" w:rsidR="00191FAF" w:rsidRPr="0022634A" w:rsidRDefault="00191FAF" w:rsidP="00AB1930">
            <w:pPr>
              <w:spacing w:line="276" w:lineRule="auto"/>
              <w:ind w:left="57" w:firstLine="0"/>
              <w:rPr>
                <w:sz w:val="20"/>
                <w:szCs w:val="20"/>
              </w:rPr>
            </w:pPr>
          </w:p>
        </w:tc>
        <w:tc>
          <w:tcPr>
            <w:tcW w:w="993" w:type="dxa"/>
          </w:tcPr>
          <w:p w14:paraId="1AE5F52C" w14:textId="77777777" w:rsidR="00191FAF" w:rsidRPr="0022634A" w:rsidRDefault="00191FAF" w:rsidP="00AB1930">
            <w:pPr>
              <w:spacing w:line="276" w:lineRule="auto"/>
              <w:ind w:left="57" w:firstLine="0"/>
              <w:jc w:val="center"/>
              <w:rPr>
                <w:sz w:val="20"/>
                <w:szCs w:val="20"/>
              </w:rPr>
            </w:pPr>
            <w:r w:rsidRPr="0022634A">
              <w:rPr>
                <w:sz w:val="20"/>
                <w:szCs w:val="20"/>
              </w:rPr>
              <w:t>N(3)</w:t>
            </w:r>
          </w:p>
        </w:tc>
        <w:tc>
          <w:tcPr>
            <w:tcW w:w="2976" w:type="dxa"/>
          </w:tcPr>
          <w:p w14:paraId="01DE6C6F" w14:textId="08091A55" w:rsidR="00191FAF" w:rsidRPr="0022634A" w:rsidRDefault="00191FAF" w:rsidP="00AB1930">
            <w:pPr>
              <w:spacing w:line="276" w:lineRule="auto"/>
              <w:ind w:left="57" w:firstLine="0"/>
              <w:rPr>
                <w:sz w:val="20"/>
                <w:szCs w:val="20"/>
              </w:rPr>
            </w:pPr>
            <w:r w:rsidRPr="0022634A">
              <w:rPr>
                <w:sz w:val="20"/>
                <w:szCs w:val="20"/>
              </w:rPr>
              <w:t>Количество дней введения лекарственных препаратов, оплачиваемых по КСГ</w:t>
            </w:r>
          </w:p>
        </w:tc>
      </w:tr>
      <w:tr w:rsidR="00191FAF" w:rsidRPr="0022634A" w14:paraId="25FE8014" w14:textId="77777777" w:rsidTr="00AB1930">
        <w:trPr>
          <w:trHeight w:val="212"/>
        </w:trPr>
        <w:tc>
          <w:tcPr>
            <w:tcW w:w="738" w:type="dxa"/>
            <w:shd w:val="clear" w:color="auto" w:fill="auto"/>
          </w:tcPr>
          <w:p w14:paraId="10F88C56" w14:textId="77777777" w:rsidR="00191FAF" w:rsidRPr="0022634A" w:rsidRDefault="00191FAF" w:rsidP="002F1567">
            <w:pPr>
              <w:numPr>
                <w:ilvl w:val="2"/>
                <w:numId w:val="62"/>
              </w:numPr>
              <w:spacing w:line="276" w:lineRule="auto"/>
              <w:ind w:left="57" w:firstLine="0"/>
              <w:rPr>
                <w:sz w:val="20"/>
                <w:szCs w:val="20"/>
              </w:rPr>
            </w:pPr>
          </w:p>
        </w:tc>
        <w:tc>
          <w:tcPr>
            <w:tcW w:w="1843" w:type="dxa"/>
            <w:shd w:val="clear" w:color="auto" w:fill="auto"/>
          </w:tcPr>
          <w:p w14:paraId="2A2C7498" w14:textId="7113DCA7" w:rsidR="00191FAF" w:rsidRPr="0022634A" w:rsidRDefault="00191FAF" w:rsidP="00AB1930">
            <w:pPr>
              <w:spacing w:line="276" w:lineRule="auto"/>
              <w:ind w:left="57" w:firstLine="0"/>
              <w:rPr>
                <w:sz w:val="20"/>
                <w:szCs w:val="20"/>
              </w:rPr>
            </w:pPr>
            <w:r w:rsidRPr="0022634A">
              <w:rPr>
                <w:sz w:val="20"/>
                <w:szCs w:val="20"/>
              </w:rPr>
              <w:t>KSG_CODE</w:t>
            </w:r>
            <w:r w:rsidR="00DD2710" w:rsidRPr="0022634A">
              <w:rPr>
                <w:sz w:val="20"/>
                <w:szCs w:val="20"/>
              </w:rPr>
              <w:t>[1;2]</w:t>
            </w:r>
          </w:p>
        </w:tc>
        <w:tc>
          <w:tcPr>
            <w:tcW w:w="1134" w:type="dxa"/>
            <w:shd w:val="clear" w:color="auto" w:fill="auto"/>
          </w:tcPr>
          <w:p w14:paraId="0681AB4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3794CE9C" w14:textId="77777777" w:rsidR="00191FAF" w:rsidRPr="0022634A" w:rsidRDefault="00191FAF" w:rsidP="00AB1930">
            <w:pPr>
              <w:spacing w:line="276" w:lineRule="auto"/>
              <w:ind w:left="57" w:firstLine="0"/>
              <w:rPr>
                <w:sz w:val="20"/>
                <w:szCs w:val="20"/>
              </w:rPr>
            </w:pPr>
            <w:r w:rsidRPr="0022634A">
              <w:rPr>
                <w:sz w:val="20"/>
                <w:szCs w:val="20"/>
              </w:rPr>
              <w:t>КСГ</w:t>
            </w:r>
          </w:p>
        </w:tc>
        <w:tc>
          <w:tcPr>
            <w:tcW w:w="993" w:type="dxa"/>
            <w:shd w:val="clear" w:color="auto" w:fill="auto"/>
          </w:tcPr>
          <w:p w14:paraId="62C70E4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2976" w:type="dxa"/>
            <w:shd w:val="clear" w:color="auto" w:fill="auto"/>
          </w:tcPr>
          <w:p w14:paraId="6F9066F6" w14:textId="31DD8229" w:rsidR="007C6D68" w:rsidRPr="0022634A" w:rsidRDefault="007C6D68" w:rsidP="00AB1930">
            <w:pPr>
              <w:spacing w:line="276" w:lineRule="auto"/>
              <w:ind w:left="57" w:firstLine="0"/>
              <w:rPr>
                <w:sz w:val="20"/>
                <w:szCs w:val="20"/>
              </w:rPr>
            </w:pPr>
            <w:r w:rsidRPr="0022634A">
              <w:rPr>
                <w:sz w:val="20"/>
                <w:szCs w:val="20"/>
              </w:rPr>
              <w:t xml:space="preserve">Поля </w:t>
            </w:r>
            <w:r w:rsidRPr="0022634A">
              <w:rPr>
                <w:sz w:val="20"/>
                <w:szCs w:val="20"/>
                <w:lang w:val="en-US"/>
              </w:rPr>
              <w:t>KSG</w:t>
            </w:r>
            <w:r w:rsidRPr="0022634A">
              <w:rPr>
                <w:sz w:val="20"/>
                <w:szCs w:val="20"/>
              </w:rPr>
              <w:t>_</w:t>
            </w:r>
            <w:r w:rsidRPr="0022634A">
              <w:rPr>
                <w:sz w:val="20"/>
                <w:szCs w:val="20"/>
                <w:lang w:val="en-US"/>
              </w:rPr>
              <w:t>CODE</w:t>
            </w:r>
            <w:r w:rsidRPr="0022634A">
              <w:rPr>
                <w:sz w:val="20"/>
                <w:szCs w:val="20"/>
              </w:rPr>
              <w:t xml:space="preserve">1, </w:t>
            </w:r>
            <w:r w:rsidRPr="0022634A">
              <w:rPr>
                <w:sz w:val="20"/>
                <w:szCs w:val="20"/>
                <w:lang w:val="en-US"/>
              </w:rPr>
              <w:t>KSG</w:t>
            </w:r>
            <w:r w:rsidRPr="0022634A">
              <w:rPr>
                <w:sz w:val="20"/>
                <w:szCs w:val="20"/>
              </w:rPr>
              <w:t>_</w:t>
            </w:r>
            <w:r w:rsidRPr="0022634A">
              <w:rPr>
                <w:sz w:val="20"/>
                <w:szCs w:val="20"/>
                <w:lang w:val="en-US"/>
              </w:rPr>
              <w:t>CODE</w:t>
            </w:r>
            <w:r w:rsidRPr="0022634A">
              <w:rPr>
                <w:sz w:val="20"/>
                <w:szCs w:val="20"/>
              </w:rPr>
              <w:t>2</w:t>
            </w:r>
          </w:p>
          <w:p w14:paraId="4FCDD202" w14:textId="2D534BD1" w:rsidR="00191FAF" w:rsidRPr="0022634A" w:rsidRDefault="00191FAF" w:rsidP="00AB1930">
            <w:pPr>
              <w:spacing w:line="276" w:lineRule="auto"/>
              <w:ind w:left="57" w:firstLine="0"/>
              <w:rPr>
                <w:sz w:val="20"/>
                <w:szCs w:val="20"/>
              </w:rPr>
            </w:pPr>
            <w:r w:rsidRPr="0022634A">
              <w:rPr>
                <w:sz w:val="20"/>
                <w:szCs w:val="20"/>
              </w:rPr>
              <w:t>Номер КСГ, к которой может быть отнесена схема лекарственной терапии</w:t>
            </w:r>
          </w:p>
        </w:tc>
      </w:tr>
      <w:tr w:rsidR="00191FAF" w:rsidRPr="0022634A" w14:paraId="2E928136" w14:textId="77777777" w:rsidTr="00AB1930">
        <w:trPr>
          <w:trHeight w:val="212"/>
        </w:trPr>
        <w:tc>
          <w:tcPr>
            <w:tcW w:w="738" w:type="dxa"/>
          </w:tcPr>
          <w:p w14:paraId="2F844194"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FD49B16" w14:textId="77777777" w:rsidR="00191FAF" w:rsidRPr="0022634A" w:rsidRDefault="00191FAF" w:rsidP="00AB1930">
            <w:pPr>
              <w:spacing w:line="276" w:lineRule="auto"/>
              <w:ind w:left="57" w:firstLine="0"/>
              <w:rPr>
                <w:sz w:val="20"/>
                <w:szCs w:val="20"/>
              </w:rPr>
            </w:pPr>
            <w:r w:rsidRPr="0022634A">
              <w:rPr>
                <w:sz w:val="20"/>
                <w:szCs w:val="20"/>
              </w:rPr>
              <w:t>ZHNVLP</w:t>
            </w:r>
          </w:p>
        </w:tc>
        <w:tc>
          <w:tcPr>
            <w:tcW w:w="1134" w:type="dxa"/>
          </w:tcPr>
          <w:p w14:paraId="1A4E906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5306B188" w14:textId="77777777" w:rsidR="00191FAF" w:rsidRPr="0022634A" w:rsidRDefault="00191FAF" w:rsidP="00AB1930">
            <w:pPr>
              <w:spacing w:line="276" w:lineRule="auto"/>
              <w:ind w:left="57" w:firstLine="0"/>
              <w:rPr>
                <w:sz w:val="20"/>
                <w:szCs w:val="20"/>
              </w:rPr>
            </w:pPr>
            <w:r w:rsidRPr="0022634A">
              <w:rPr>
                <w:sz w:val="20"/>
                <w:szCs w:val="20"/>
              </w:rPr>
              <w:t>Признак не ЖНВЛП</w:t>
            </w:r>
          </w:p>
          <w:p w14:paraId="42D5A0BF" w14:textId="77777777" w:rsidR="00191FAF" w:rsidRPr="0022634A" w:rsidRDefault="00191FAF" w:rsidP="00AB1930">
            <w:pPr>
              <w:spacing w:line="276" w:lineRule="auto"/>
              <w:ind w:left="57" w:firstLine="0"/>
              <w:rPr>
                <w:sz w:val="20"/>
                <w:szCs w:val="20"/>
              </w:rPr>
            </w:pPr>
          </w:p>
        </w:tc>
        <w:tc>
          <w:tcPr>
            <w:tcW w:w="993" w:type="dxa"/>
          </w:tcPr>
          <w:p w14:paraId="1884A046" w14:textId="77777777" w:rsidR="00191FAF" w:rsidRPr="0022634A" w:rsidRDefault="00191FAF" w:rsidP="00AB1930">
            <w:pPr>
              <w:spacing w:line="276" w:lineRule="auto"/>
              <w:ind w:left="57" w:firstLine="0"/>
              <w:jc w:val="center"/>
              <w:rPr>
                <w:sz w:val="20"/>
                <w:szCs w:val="20"/>
              </w:rPr>
            </w:pPr>
            <w:r w:rsidRPr="0022634A">
              <w:rPr>
                <w:sz w:val="20"/>
                <w:szCs w:val="20"/>
              </w:rPr>
              <w:t>T(50)</w:t>
            </w:r>
          </w:p>
        </w:tc>
        <w:tc>
          <w:tcPr>
            <w:tcW w:w="2976" w:type="dxa"/>
          </w:tcPr>
          <w:p w14:paraId="33054B96" w14:textId="77777777" w:rsidR="00191FAF" w:rsidRPr="0022634A" w:rsidRDefault="00191FAF" w:rsidP="00AB1930">
            <w:pPr>
              <w:spacing w:line="276" w:lineRule="auto"/>
              <w:ind w:left="57" w:firstLine="0"/>
              <w:rPr>
                <w:sz w:val="20"/>
                <w:szCs w:val="20"/>
              </w:rPr>
            </w:pPr>
            <w:r w:rsidRPr="0022634A">
              <w:rPr>
                <w:sz w:val="20"/>
                <w:szCs w:val="20"/>
              </w:rPr>
              <w:t>Признак использования в схеме лекарственного препарата, не входящего в актуальный перечень ЖНВЛП и назначаемого по решению врачебной комиссии.</w:t>
            </w:r>
          </w:p>
          <w:p w14:paraId="6D318F22" w14:textId="77777777" w:rsidR="00191FAF" w:rsidRPr="0022634A" w:rsidRDefault="00191FAF" w:rsidP="00AB1930">
            <w:pPr>
              <w:spacing w:line="276" w:lineRule="auto"/>
              <w:ind w:left="57" w:firstLine="0"/>
              <w:rPr>
                <w:sz w:val="20"/>
                <w:szCs w:val="20"/>
              </w:rPr>
            </w:pPr>
          </w:p>
          <w:p w14:paraId="65A2B8A5" w14:textId="64BF2E08" w:rsidR="00191FAF" w:rsidRPr="0022634A" w:rsidRDefault="00191FAF" w:rsidP="00AB1930">
            <w:pPr>
              <w:spacing w:line="276" w:lineRule="auto"/>
              <w:ind w:left="57" w:firstLine="0"/>
              <w:rPr>
                <w:sz w:val="20"/>
                <w:szCs w:val="20"/>
              </w:rPr>
            </w:pPr>
            <w:r w:rsidRPr="0022634A">
              <w:rPr>
                <w:sz w:val="20"/>
                <w:szCs w:val="20"/>
              </w:rPr>
              <w:t>Информация в ячейке носит справочный характер и не влияет на отнесение случая к КСГ</w:t>
            </w:r>
          </w:p>
        </w:tc>
      </w:tr>
      <w:tr w:rsidR="00191FAF" w:rsidRPr="0022634A" w14:paraId="2B64E742" w14:textId="77777777" w:rsidTr="00AB1930">
        <w:trPr>
          <w:trHeight w:val="212"/>
        </w:trPr>
        <w:tc>
          <w:tcPr>
            <w:tcW w:w="738" w:type="dxa"/>
          </w:tcPr>
          <w:p w14:paraId="4573C457"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054021A3" w14:textId="77777777" w:rsidR="00191FAF" w:rsidRPr="0022634A" w:rsidRDefault="00191FAF" w:rsidP="00AB1930">
            <w:pPr>
              <w:spacing w:line="276" w:lineRule="auto"/>
              <w:ind w:left="57" w:firstLine="0"/>
              <w:rPr>
                <w:sz w:val="20"/>
                <w:szCs w:val="20"/>
              </w:rPr>
            </w:pPr>
            <w:r w:rsidRPr="0022634A">
              <w:rPr>
                <w:sz w:val="20"/>
                <w:szCs w:val="20"/>
              </w:rPr>
              <w:t>COMMENT</w:t>
            </w:r>
          </w:p>
        </w:tc>
        <w:tc>
          <w:tcPr>
            <w:tcW w:w="1134" w:type="dxa"/>
          </w:tcPr>
          <w:p w14:paraId="0857308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13EC6084" w14:textId="77777777" w:rsidR="00191FAF" w:rsidRPr="0022634A" w:rsidRDefault="00191FAF" w:rsidP="00AB1930">
            <w:pPr>
              <w:spacing w:line="276" w:lineRule="auto"/>
              <w:ind w:left="57" w:firstLine="0"/>
              <w:rPr>
                <w:sz w:val="20"/>
                <w:szCs w:val="20"/>
              </w:rPr>
            </w:pPr>
            <w:r w:rsidRPr="0022634A">
              <w:rPr>
                <w:sz w:val="20"/>
                <w:szCs w:val="20"/>
              </w:rPr>
              <w:t>Примечание</w:t>
            </w:r>
          </w:p>
        </w:tc>
        <w:tc>
          <w:tcPr>
            <w:tcW w:w="993" w:type="dxa"/>
          </w:tcPr>
          <w:p w14:paraId="6E3F5C67"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22B8ECE6" w14:textId="191DB519" w:rsidR="00191FAF" w:rsidRPr="0022634A" w:rsidRDefault="00191FAF" w:rsidP="00AB1930">
            <w:pPr>
              <w:spacing w:line="276" w:lineRule="auto"/>
              <w:ind w:left="57" w:firstLine="0"/>
              <w:rPr>
                <w:sz w:val="20"/>
                <w:szCs w:val="20"/>
              </w:rPr>
            </w:pPr>
            <w:r w:rsidRPr="0022634A">
              <w:rPr>
                <w:sz w:val="20"/>
                <w:szCs w:val="20"/>
              </w:rPr>
              <w:t>Дополнительные пояснения к схемам лекарственной терапии</w:t>
            </w:r>
          </w:p>
        </w:tc>
      </w:tr>
      <w:tr w:rsidR="00191FAF" w:rsidRPr="0022634A" w14:paraId="2E7B4902" w14:textId="77777777" w:rsidTr="00AB1930">
        <w:trPr>
          <w:trHeight w:val="212"/>
        </w:trPr>
        <w:tc>
          <w:tcPr>
            <w:tcW w:w="738" w:type="dxa"/>
          </w:tcPr>
          <w:p w14:paraId="59088F30"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386A17D4" w14:textId="77777777" w:rsidR="00191FAF" w:rsidRPr="0022634A" w:rsidRDefault="00191FAF" w:rsidP="00AB1930">
            <w:pPr>
              <w:spacing w:line="276" w:lineRule="auto"/>
              <w:ind w:left="57" w:firstLine="0"/>
              <w:rPr>
                <w:sz w:val="20"/>
                <w:szCs w:val="20"/>
              </w:rPr>
            </w:pPr>
            <w:r w:rsidRPr="0022634A">
              <w:rPr>
                <w:sz w:val="20"/>
                <w:szCs w:val="20"/>
              </w:rPr>
              <w:t>KSG_USED</w:t>
            </w:r>
          </w:p>
        </w:tc>
        <w:tc>
          <w:tcPr>
            <w:tcW w:w="1134" w:type="dxa"/>
          </w:tcPr>
          <w:p w14:paraId="5920EF5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5F8BAA56" w14:textId="77777777" w:rsidR="00191FAF" w:rsidRPr="0022634A" w:rsidRDefault="00191FAF" w:rsidP="00AB1930">
            <w:pPr>
              <w:spacing w:line="276" w:lineRule="auto"/>
              <w:ind w:left="57" w:firstLine="0"/>
              <w:rPr>
                <w:sz w:val="20"/>
                <w:szCs w:val="20"/>
              </w:rPr>
            </w:pPr>
            <w:r w:rsidRPr="0022634A">
              <w:rPr>
                <w:sz w:val="20"/>
                <w:szCs w:val="20"/>
              </w:rPr>
              <w:t>Признак использования кода в качестве критерия группировки КСГ</w:t>
            </w:r>
          </w:p>
          <w:p w14:paraId="0C128022" w14:textId="77777777" w:rsidR="00191FAF" w:rsidRPr="0022634A" w:rsidRDefault="00191FAF" w:rsidP="00AB1930">
            <w:pPr>
              <w:spacing w:line="276" w:lineRule="auto"/>
              <w:ind w:left="57" w:firstLine="0"/>
              <w:rPr>
                <w:sz w:val="20"/>
                <w:szCs w:val="20"/>
              </w:rPr>
            </w:pPr>
          </w:p>
        </w:tc>
        <w:tc>
          <w:tcPr>
            <w:tcW w:w="993" w:type="dxa"/>
          </w:tcPr>
          <w:p w14:paraId="3CCA587E"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6" w:type="dxa"/>
          </w:tcPr>
          <w:p w14:paraId="39B19FD5" w14:textId="77777777" w:rsidR="00191FAF" w:rsidRPr="0022634A" w:rsidRDefault="00191FAF" w:rsidP="00AB1930">
            <w:pPr>
              <w:spacing w:line="276" w:lineRule="auto"/>
              <w:ind w:left="57" w:firstLine="0"/>
              <w:rPr>
                <w:sz w:val="20"/>
                <w:szCs w:val="20"/>
              </w:rPr>
            </w:pPr>
            <w:r w:rsidRPr="0022634A">
              <w:rPr>
                <w:sz w:val="20"/>
                <w:szCs w:val="20"/>
              </w:rPr>
              <w:t>Cодержит 1, если код диагноза используется в группировке КСГ</w:t>
            </w:r>
          </w:p>
          <w:p w14:paraId="6E4D81D9" w14:textId="77777777" w:rsidR="00191FAF" w:rsidRPr="0022634A" w:rsidRDefault="00191FAF" w:rsidP="00AB1930">
            <w:pPr>
              <w:spacing w:line="276" w:lineRule="auto"/>
              <w:ind w:left="57" w:firstLine="0"/>
              <w:rPr>
                <w:sz w:val="20"/>
                <w:szCs w:val="20"/>
              </w:rPr>
            </w:pPr>
          </w:p>
        </w:tc>
      </w:tr>
      <w:tr w:rsidR="00191FAF" w:rsidRPr="0022634A" w14:paraId="1BFDF6EA" w14:textId="77777777" w:rsidTr="00AB1930">
        <w:trPr>
          <w:trHeight w:val="212"/>
        </w:trPr>
        <w:tc>
          <w:tcPr>
            <w:tcW w:w="738" w:type="dxa"/>
          </w:tcPr>
          <w:p w14:paraId="4AACB036"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5DF0E354" w14:textId="77777777" w:rsidR="00191FAF" w:rsidRPr="0022634A" w:rsidRDefault="00191FAF" w:rsidP="00AB1930">
            <w:pPr>
              <w:spacing w:line="276" w:lineRule="auto"/>
              <w:ind w:left="57" w:firstLine="0"/>
              <w:rPr>
                <w:sz w:val="20"/>
                <w:szCs w:val="20"/>
              </w:rPr>
            </w:pPr>
            <w:r w:rsidRPr="0022634A">
              <w:rPr>
                <w:sz w:val="20"/>
                <w:szCs w:val="20"/>
              </w:rPr>
              <w:t>USL_OK</w:t>
            </w:r>
          </w:p>
        </w:tc>
        <w:tc>
          <w:tcPr>
            <w:tcW w:w="1134" w:type="dxa"/>
          </w:tcPr>
          <w:p w14:paraId="7D4DF3F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32944A01" w14:textId="77777777" w:rsidR="00191FAF" w:rsidRPr="0022634A" w:rsidRDefault="00191FAF" w:rsidP="00AB1930">
            <w:pPr>
              <w:spacing w:line="276" w:lineRule="auto"/>
              <w:ind w:left="57" w:firstLine="0"/>
              <w:rPr>
                <w:sz w:val="20"/>
                <w:szCs w:val="20"/>
              </w:rPr>
            </w:pPr>
            <w:r w:rsidRPr="0022634A">
              <w:rPr>
                <w:sz w:val="20"/>
                <w:szCs w:val="20"/>
              </w:rPr>
              <w:t>Условия оказания</w:t>
            </w:r>
          </w:p>
        </w:tc>
        <w:tc>
          <w:tcPr>
            <w:tcW w:w="993" w:type="dxa"/>
          </w:tcPr>
          <w:p w14:paraId="7DE7E01A"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6" w:type="dxa"/>
          </w:tcPr>
          <w:p w14:paraId="438D3A2F" w14:textId="77777777" w:rsidR="00191FAF" w:rsidRPr="0022634A" w:rsidRDefault="00191FAF" w:rsidP="00AB1930">
            <w:pPr>
              <w:spacing w:line="276" w:lineRule="auto"/>
              <w:ind w:left="57" w:firstLine="0"/>
              <w:rPr>
                <w:sz w:val="20"/>
                <w:szCs w:val="20"/>
              </w:rPr>
            </w:pPr>
            <w:r w:rsidRPr="0022634A">
              <w:rPr>
                <w:sz w:val="20"/>
                <w:szCs w:val="20"/>
              </w:rPr>
              <w:t>Условия оказания МП</w:t>
            </w:r>
          </w:p>
        </w:tc>
      </w:tr>
      <w:tr w:rsidR="00DD2710" w:rsidRPr="0022634A" w14:paraId="315A12A9" w14:textId="77777777" w:rsidTr="00AB1930">
        <w:trPr>
          <w:trHeight w:val="212"/>
        </w:trPr>
        <w:tc>
          <w:tcPr>
            <w:tcW w:w="738" w:type="dxa"/>
            <w:shd w:val="clear" w:color="auto" w:fill="auto"/>
          </w:tcPr>
          <w:p w14:paraId="4F72ABDE" w14:textId="77777777" w:rsidR="00DD2710" w:rsidRPr="0022634A" w:rsidRDefault="00DD2710" w:rsidP="002F1567">
            <w:pPr>
              <w:numPr>
                <w:ilvl w:val="2"/>
                <w:numId w:val="62"/>
              </w:numPr>
              <w:spacing w:line="276" w:lineRule="auto"/>
              <w:ind w:left="57" w:firstLine="0"/>
              <w:rPr>
                <w:sz w:val="20"/>
                <w:szCs w:val="20"/>
              </w:rPr>
            </w:pPr>
          </w:p>
        </w:tc>
        <w:tc>
          <w:tcPr>
            <w:tcW w:w="1843" w:type="dxa"/>
            <w:shd w:val="clear" w:color="auto" w:fill="auto"/>
          </w:tcPr>
          <w:p w14:paraId="7D38540A" w14:textId="144C3786" w:rsidR="00DD2710" w:rsidRPr="0022634A" w:rsidRDefault="00DD2710" w:rsidP="00AB1930">
            <w:pPr>
              <w:spacing w:line="276" w:lineRule="auto"/>
              <w:ind w:left="57" w:firstLine="0"/>
              <w:rPr>
                <w:sz w:val="20"/>
                <w:szCs w:val="20"/>
                <w:lang w:val="en-US"/>
              </w:rPr>
            </w:pPr>
            <w:r w:rsidRPr="0022634A">
              <w:rPr>
                <w:sz w:val="20"/>
                <w:szCs w:val="20"/>
                <w:lang w:val="en-US"/>
              </w:rPr>
              <w:t>TYPE_SH</w:t>
            </w:r>
          </w:p>
        </w:tc>
        <w:tc>
          <w:tcPr>
            <w:tcW w:w="1134" w:type="dxa"/>
            <w:shd w:val="clear" w:color="auto" w:fill="auto"/>
          </w:tcPr>
          <w:p w14:paraId="74FCEF27" w14:textId="526E6B53" w:rsidR="00DD2710" w:rsidRPr="0022634A" w:rsidRDefault="00DD2710"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266F9E2F" w14:textId="7CE723FB" w:rsidR="00DD2710" w:rsidRPr="0022634A" w:rsidRDefault="00DD2710" w:rsidP="00AB1930">
            <w:pPr>
              <w:spacing w:line="276" w:lineRule="auto"/>
              <w:ind w:left="57" w:firstLine="0"/>
              <w:rPr>
                <w:sz w:val="20"/>
                <w:szCs w:val="20"/>
              </w:rPr>
            </w:pPr>
            <w:r w:rsidRPr="0022634A">
              <w:rPr>
                <w:sz w:val="20"/>
                <w:szCs w:val="20"/>
              </w:rPr>
              <w:t>Тип схемы</w:t>
            </w:r>
          </w:p>
        </w:tc>
        <w:tc>
          <w:tcPr>
            <w:tcW w:w="993" w:type="dxa"/>
            <w:shd w:val="clear" w:color="auto" w:fill="auto"/>
          </w:tcPr>
          <w:p w14:paraId="23144406" w14:textId="62B6E602" w:rsidR="00DD2710" w:rsidRPr="0022634A" w:rsidRDefault="003763F1" w:rsidP="00AB1930">
            <w:pPr>
              <w:spacing w:line="276" w:lineRule="auto"/>
              <w:ind w:left="57" w:firstLine="0"/>
              <w:jc w:val="center"/>
              <w:rPr>
                <w:sz w:val="20"/>
                <w:szCs w:val="20"/>
              </w:rPr>
            </w:pPr>
            <w:r w:rsidRPr="0022634A">
              <w:rPr>
                <w:sz w:val="20"/>
                <w:szCs w:val="20"/>
              </w:rPr>
              <w:t>N</w:t>
            </w:r>
            <w:r w:rsidR="00DD2710" w:rsidRPr="0022634A">
              <w:rPr>
                <w:sz w:val="20"/>
                <w:szCs w:val="20"/>
              </w:rPr>
              <w:t>(</w:t>
            </w:r>
            <w:r w:rsidRPr="0022634A">
              <w:rPr>
                <w:sz w:val="20"/>
                <w:szCs w:val="20"/>
                <w:lang w:val="en-US"/>
              </w:rPr>
              <w:t>1</w:t>
            </w:r>
            <w:r w:rsidR="00DD2710" w:rsidRPr="0022634A">
              <w:rPr>
                <w:sz w:val="20"/>
                <w:szCs w:val="20"/>
              </w:rPr>
              <w:t>)</w:t>
            </w:r>
          </w:p>
        </w:tc>
        <w:tc>
          <w:tcPr>
            <w:tcW w:w="2976" w:type="dxa"/>
            <w:shd w:val="clear" w:color="auto" w:fill="auto"/>
          </w:tcPr>
          <w:p w14:paraId="2D1258A9" w14:textId="60D3EC36" w:rsidR="00DD2710" w:rsidRPr="0022634A" w:rsidRDefault="003763F1" w:rsidP="00AB1930">
            <w:pPr>
              <w:spacing w:line="276" w:lineRule="auto"/>
              <w:ind w:left="57" w:firstLine="0"/>
              <w:rPr>
                <w:sz w:val="20"/>
                <w:szCs w:val="20"/>
              </w:rPr>
            </w:pPr>
            <w:r w:rsidRPr="0022634A">
              <w:rPr>
                <w:sz w:val="20"/>
                <w:szCs w:val="20"/>
              </w:rPr>
              <w:t>Типы схемы</w:t>
            </w:r>
            <w:r w:rsidR="00DD2710" w:rsidRPr="0022634A">
              <w:rPr>
                <w:sz w:val="20"/>
                <w:szCs w:val="20"/>
              </w:rPr>
              <w:t>:</w:t>
            </w:r>
          </w:p>
          <w:p w14:paraId="6308F641" w14:textId="0557BB04" w:rsidR="00DD2710" w:rsidRPr="0022634A" w:rsidRDefault="003763F1" w:rsidP="00AB1930">
            <w:pPr>
              <w:spacing w:line="276" w:lineRule="auto"/>
              <w:ind w:left="57" w:firstLine="0"/>
              <w:rPr>
                <w:sz w:val="20"/>
                <w:szCs w:val="20"/>
              </w:rPr>
            </w:pPr>
            <w:r w:rsidRPr="0022634A">
              <w:rPr>
                <w:sz w:val="20"/>
                <w:szCs w:val="20"/>
              </w:rPr>
              <w:t xml:space="preserve">1 </w:t>
            </w:r>
            <w:r w:rsidR="00DD2710" w:rsidRPr="0022634A">
              <w:rPr>
                <w:sz w:val="20"/>
                <w:szCs w:val="20"/>
              </w:rPr>
              <w:t>- Онко,</w:t>
            </w:r>
          </w:p>
          <w:p w14:paraId="30E327E3" w14:textId="6FBD8F19" w:rsidR="00DD2710" w:rsidRPr="0022634A" w:rsidRDefault="003763F1" w:rsidP="00AB1930">
            <w:pPr>
              <w:spacing w:line="276" w:lineRule="auto"/>
              <w:ind w:left="57" w:firstLine="0"/>
              <w:rPr>
                <w:sz w:val="20"/>
                <w:szCs w:val="20"/>
              </w:rPr>
            </w:pPr>
            <w:r w:rsidRPr="0022634A">
              <w:rPr>
                <w:sz w:val="20"/>
                <w:szCs w:val="20"/>
              </w:rPr>
              <w:t xml:space="preserve">2 </w:t>
            </w:r>
            <w:r w:rsidR="00DD2710" w:rsidRPr="0022634A">
              <w:rPr>
                <w:sz w:val="20"/>
                <w:szCs w:val="20"/>
              </w:rPr>
              <w:t>- ХГС,</w:t>
            </w:r>
          </w:p>
          <w:p w14:paraId="5B825094" w14:textId="1CD33DE4" w:rsidR="00DD2710" w:rsidRPr="0022634A" w:rsidRDefault="003763F1" w:rsidP="00AB1930">
            <w:pPr>
              <w:spacing w:line="276" w:lineRule="auto"/>
              <w:ind w:left="57" w:firstLine="0"/>
              <w:rPr>
                <w:sz w:val="20"/>
                <w:szCs w:val="20"/>
              </w:rPr>
            </w:pPr>
            <w:r w:rsidRPr="0022634A">
              <w:rPr>
                <w:sz w:val="20"/>
                <w:szCs w:val="20"/>
              </w:rPr>
              <w:t xml:space="preserve">3 </w:t>
            </w:r>
            <w:r w:rsidR="00DD2710" w:rsidRPr="0022634A">
              <w:rPr>
                <w:sz w:val="20"/>
                <w:szCs w:val="20"/>
              </w:rPr>
              <w:t>- ГИПБ.</w:t>
            </w:r>
          </w:p>
        </w:tc>
      </w:tr>
      <w:tr w:rsidR="00191FAF" w:rsidRPr="0022634A" w14:paraId="7A9B5BEA" w14:textId="77777777" w:rsidTr="00AB1930">
        <w:trPr>
          <w:trHeight w:val="212"/>
        </w:trPr>
        <w:tc>
          <w:tcPr>
            <w:tcW w:w="738" w:type="dxa"/>
          </w:tcPr>
          <w:p w14:paraId="78F640AD"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1A1C2C9A"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45E7DE3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6B45E99B"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3" w:type="dxa"/>
          </w:tcPr>
          <w:p w14:paraId="741FCD8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031C9561" w14:textId="77777777" w:rsidR="00191FAF" w:rsidRPr="0022634A" w:rsidRDefault="00191FAF" w:rsidP="00AB1930">
            <w:pPr>
              <w:spacing w:line="276" w:lineRule="auto"/>
              <w:ind w:left="57" w:firstLine="0"/>
              <w:rPr>
                <w:sz w:val="20"/>
                <w:szCs w:val="20"/>
              </w:rPr>
            </w:pPr>
          </w:p>
        </w:tc>
      </w:tr>
      <w:tr w:rsidR="00191FAF" w:rsidRPr="0022634A" w14:paraId="16AA9F73" w14:textId="77777777" w:rsidTr="00AB1930">
        <w:trPr>
          <w:trHeight w:val="212"/>
        </w:trPr>
        <w:tc>
          <w:tcPr>
            <w:tcW w:w="738" w:type="dxa"/>
          </w:tcPr>
          <w:p w14:paraId="35220A42"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5F06642"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228FDB7A"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3E3A793"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3" w:type="dxa"/>
          </w:tcPr>
          <w:p w14:paraId="4FA0541F"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54C7F90F" w14:textId="77777777" w:rsidR="00191FAF" w:rsidRPr="0022634A" w:rsidRDefault="00191FAF" w:rsidP="00AB1930">
            <w:pPr>
              <w:spacing w:line="276" w:lineRule="auto"/>
              <w:ind w:left="57" w:firstLine="0"/>
              <w:rPr>
                <w:sz w:val="20"/>
                <w:szCs w:val="20"/>
              </w:rPr>
            </w:pPr>
          </w:p>
        </w:tc>
      </w:tr>
      <w:tr w:rsidR="00191FAF" w:rsidRPr="0022634A" w14:paraId="7BDC5EDD" w14:textId="77777777" w:rsidTr="00AB1930">
        <w:trPr>
          <w:trHeight w:val="212"/>
        </w:trPr>
        <w:tc>
          <w:tcPr>
            <w:tcW w:w="738" w:type="dxa"/>
          </w:tcPr>
          <w:p w14:paraId="2AB3C0F1"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4CFD9FF0"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38ED917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CF2E69E"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3" w:type="dxa"/>
          </w:tcPr>
          <w:p w14:paraId="5D85E11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7418F0D7" w14:textId="77777777" w:rsidR="00191FAF" w:rsidRPr="0022634A" w:rsidRDefault="00191FAF" w:rsidP="00AB1930">
            <w:pPr>
              <w:spacing w:line="276" w:lineRule="auto"/>
              <w:ind w:left="57" w:firstLine="0"/>
              <w:rPr>
                <w:sz w:val="20"/>
                <w:szCs w:val="20"/>
              </w:rPr>
            </w:pPr>
          </w:p>
        </w:tc>
      </w:tr>
    </w:tbl>
    <w:p w14:paraId="375ABA21" w14:textId="4AF77651" w:rsidR="00A00AA5" w:rsidRPr="0022634A" w:rsidRDefault="00A00AA5" w:rsidP="00A00AA5">
      <w:pPr>
        <w:pStyle w:val="41"/>
        <w:spacing w:line="276" w:lineRule="auto"/>
        <w:rPr>
          <w:sz w:val="20"/>
        </w:rPr>
      </w:pPr>
      <w:bookmarkStart w:id="63" w:name="_Таблица_1.22_-"/>
      <w:bookmarkEnd w:id="63"/>
      <w:r w:rsidRPr="0022634A">
        <w:rPr>
          <w:sz w:val="20"/>
        </w:rPr>
        <w:t xml:space="preserve">Таблица </w:t>
      </w:r>
      <w:r w:rsidR="00C80D24" w:rsidRPr="0022634A">
        <w:rPr>
          <w:sz w:val="20"/>
        </w:rPr>
        <w:t>2</w:t>
      </w:r>
      <w:r w:rsidRPr="0022634A">
        <w:rPr>
          <w:sz w:val="20"/>
        </w:rPr>
        <w:t>.2</w:t>
      </w:r>
      <w:r w:rsidR="00C80D24" w:rsidRPr="0022634A">
        <w:rPr>
          <w:sz w:val="20"/>
        </w:rPr>
        <w:t>1</w:t>
      </w:r>
      <w:r w:rsidRPr="0022634A">
        <w:rPr>
          <w:sz w:val="20"/>
        </w:rPr>
        <w:t xml:space="preserve"> - Структура справочника MNN_LP_LT.XML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2"/>
        <w:gridCol w:w="2836"/>
      </w:tblGrid>
      <w:tr w:rsidR="00A00AA5" w:rsidRPr="0022634A" w14:paraId="6D7DB244" w14:textId="77777777" w:rsidTr="00AB1930">
        <w:trPr>
          <w:trHeight w:val="337"/>
          <w:tblHeader/>
        </w:trPr>
        <w:tc>
          <w:tcPr>
            <w:tcW w:w="738" w:type="dxa"/>
            <w:shd w:val="clear" w:color="auto" w:fill="E7E6E6"/>
            <w:vAlign w:val="center"/>
          </w:tcPr>
          <w:p w14:paraId="2EA35463" w14:textId="77777777" w:rsidR="00A00AA5" w:rsidRPr="0022634A" w:rsidRDefault="00A00AA5"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4AE92FFB" w14:textId="77777777" w:rsidR="00A00AA5" w:rsidRPr="0022634A" w:rsidRDefault="00A00AA5"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EE29E1A" w14:textId="77777777" w:rsidR="00A00AA5" w:rsidRPr="0022634A" w:rsidRDefault="00A00AA5"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06D83732" w14:textId="77777777" w:rsidR="00A00AA5" w:rsidRPr="0022634A" w:rsidRDefault="00A00AA5"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2FCA346F" w14:textId="77777777" w:rsidR="00A00AA5" w:rsidRPr="0022634A" w:rsidRDefault="00A00AA5" w:rsidP="00AB1930">
            <w:pPr>
              <w:spacing w:line="276" w:lineRule="auto"/>
              <w:ind w:left="57" w:firstLine="0"/>
              <w:jc w:val="center"/>
              <w:rPr>
                <w:b/>
                <w:sz w:val="20"/>
                <w:szCs w:val="20"/>
              </w:rPr>
            </w:pPr>
            <w:r w:rsidRPr="0022634A">
              <w:rPr>
                <w:b/>
                <w:sz w:val="20"/>
                <w:szCs w:val="20"/>
              </w:rPr>
              <w:t>Формат</w:t>
            </w:r>
          </w:p>
        </w:tc>
        <w:tc>
          <w:tcPr>
            <w:tcW w:w="2836" w:type="dxa"/>
            <w:shd w:val="clear" w:color="auto" w:fill="E7E6E6"/>
            <w:vAlign w:val="center"/>
          </w:tcPr>
          <w:p w14:paraId="7B4A53CC" w14:textId="77777777" w:rsidR="00A00AA5" w:rsidRPr="0022634A" w:rsidRDefault="00A00AA5" w:rsidP="00AB1930">
            <w:pPr>
              <w:spacing w:line="276" w:lineRule="auto"/>
              <w:ind w:left="57" w:firstLine="0"/>
              <w:jc w:val="center"/>
              <w:rPr>
                <w:b/>
                <w:sz w:val="20"/>
                <w:szCs w:val="20"/>
              </w:rPr>
            </w:pPr>
            <w:r w:rsidRPr="0022634A">
              <w:rPr>
                <w:b/>
                <w:sz w:val="20"/>
                <w:szCs w:val="20"/>
              </w:rPr>
              <w:t>Комментарий</w:t>
            </w:r>
          </w:p>
        </w:tc>
      </w:tr>
      <w:tr w:rsidR="00A00AA5" w:rsidRPr="0022634A" w14:paraId="4D2F5500" w14:textId="77777777" w:rsidTr="00AB1930">
        <w:trPr>
          <w:trHeight w:val="337"/>
        </w:trPr>
        <w:tc>
          <w:tcPr>
            <w:tcW w:w="738" w:type="dxa"/>
          </w:tcPr>
          <w:p w14:paraId="0A2CCFF8" w14:textId="77777777" w:rsidR="00A00AA5" w:rsidRPr="0022634A" w:rsidRDefault="00A00AA5" w:rsidP="002F1567">
            <w:pPr>
              <w:numPr>
                <w:ilvl w:val="0"/>
                <w:numId w:val="66"/>
              </w:numPr>
              <w:spacing w:line="276" w:lineRule="auto"/>
              <w:ind w:left="57" w:firstLine="0"/>
              <w:rPr>
                <w:sz w:val="20"/>
                <w:szCs w:val="20"/>
              </w:rPr>
            </w:pPr>
          </w:p>
        </w:tc>
        <w:tc>
          <w:tcPr>
            <w:tcW w:w="1843" w:type="dxa"/>
          </w:tcPr>
          <w:p w14:paraId="74331AE8" w14:textId="77777777" w:rsidR="00A00AA5" w:rsidRPr="0022634A" w:rsidRDefault="00A00AA5" w:rsidP="00AB1930">
            <w:pPr>
              <w:spacing w:line="276" w:lineRule="auto"/>
              <w:ind w:left="57" w:firstLine="0"/>
              <w:rPr>
                <w:sz w:val="20"/>
                <w:szCs w:val="20"/>
              </w:rPr>
            </w:pPr>
            <w:r w:rsidRPr="0022634A">
              <w:rPr>
                <w:sz w:val="20"/>
                <w:szCs w:val="20"/>
              </w:rPr>
              <w:t>packet</w:t>
            </w:r>
          </w:p>
        </w:tc>
        <w:tc>
          <w:tcPr>
            <w:tcW w:w="1134" w:type="dxa"/>
          </w:tcPr>
          <w:p w14:paraId="679C30DD" w14:textId="77777777" w:rsidR="00A00AA5" w:rsidRPr="0022634A" w:rsidRDefault="00A00AA5" w:rsidP="00AB1930">
            <w:pPr>
              <w:spacing w:line="276" w:lineRule="auto"/>
              <w:ind w:left="57" w:firstLine="0"/>
              <w:jc w:val="center"/>
              <w:rPr>
                <w:sz w:val="20"/>
                <w:szCs w:val="20"/>
              </w:rPr>
            </w:pPr>
          </w:p>
        </w:tc>
        <w:tc>
          <w:tcPr>
            <w:tcW w:w="2409" w:type="dxa"/>
          </w:tcPr>
          <w:p w14:paraId="6E0B6E6A" w14:textId="77777777" w:rsidR="00A00AA5" w:rsidRPr="0022634A" w:rsidRDefault="00A00AA5" w:rsidP="00AB1930">
            <w:pPr>
              <w:spacing w:line="276" w:lineRule="auto"/>
              <w:ind w:left="57" w:firstLine="0"/>
              <w:rPr>
                <w:sz w:val="20"/>
                <w:szCs w:val="20"/>
              </w:rPr>
            </w:pPr>
          </w:p>
        </w:tc>
        <w:tc>
          <w:tcPr>
            <w:tcW w:w="992" w:type="dxa"/>
          </w:tcPr>
          <w:p w14:paraId="4797DA6F" w14:textId="77777777" w:rsidR="00A00AA5" w:rsidRPr="0022634A" w:rsidRDefault="00A00AA5" w:rsidP="00AB1930">
            <w:pPr>
              <w:spacing w:line="276" w:lineRule="auto"/>
              <w:ind w:left="57" w:firstLine="0"/>
              <w:jc w:val="center"/>
              <w:rPr>
                <w:sz w:val="20"/>
                <w:szCs w:val="20"/>
              </w:rPr>
            </w:pPr>
          </w:p>
        </w:tc>
        <w:tc>
          <w:tcPr>
            <w:tcW w:w="2836" w:type="dxa"/>
          </w:tcPr>
          <w:p w14:paraId="27A3ACF7" w14:textId="77777777" w:rsidR="00A00AA5" w:rsidRPr="0022634A" w:rsidRDefault="00A00AA5" w:rsidP="00AB1930">
            <w:pPr>
              <w:spacing w:line="276" w:lineRule="auto"/>
              <w:ind w:left="57" w:firstLine="0"/>
              <w:rPr>
                <w:sz w:val="20"/>
                <w:szCs w:val="20"/>
              </w:rPr>
            </w:pPr>
            <w:r w:rsidRPr="0022634A">
              <w:rPr>
                <w:sz w:val="20"/>
                <w:szCs w:val="20"/>
              </w:rPr>
              <w:t>Корневой элемент</w:t>
            </w:r>
          </w:p>
        </w:tc>
      </w:tr>
      <w:tr w:rsidR="00A00AA5" w:rsidRPr="0022634A" w14:paraId="13BA6013" w14:textId="77777777" w:rsidTr="00AB1930">
        <w:trPr>
          <w:trHeight w:val="337"/>
        </w:trPr>
        <w:tc>
          <w:tcPr>
            <w:tcW w:w="738" w:type="dxa"/>
          </w:tcPr>
          <w:p w14:paraId="2BDCAF9A" w14:textId="77777777" w:rsidR="00A00AA5" w:rsidRPr="0022634A" w:rsidRDefault="00A00AA5" w:rsidP="002F1567">
            <w:pPr>
              <w:numPr>
                <w:ilvl w:val="1"/>
                <w:numId w:val="66"/>
              </w:numPr>
              <w:spacing w:line="276" w:lineRule="auto"/>
              <w:ind w:left="57" w:firstLine="0"/>
              <w:rPr>
                <w:sz w:val="20"/>
                <w:szCs w:val="20"/>
              </w:rPr>
            </w:pPr>
          </w:p>
        </w:tc>
        <w:tc>
          <w:tcPr>
            <w:tcW w:w="1843" w:type="dxa"/>
          </w:tcPr>
          <w:p w14:paraId="4C496F2D" w14:textId="77777777" w:rsidR="00A00AA5" w:rsidRPr="0022634A" w:rsidRDefault="00A00AA5" w:rsidP="00AB1930">
            <w:pPr>
              <w:spacing w:line="276" w:lineRule="auto"/>
              <w:ind w:left="57" w:firstLine="0"/>
              <w:rPr>
                <w:sz w:val="20"/>
                <w:szCs w:val="20"/>
              </w:rPr>
            </w:pPr>
            <w:r w:rsidRPr="0022634A">
              <w:rPr>
                <w:sz w:val="20"/>
                <w:szCs w:val="20"/>
              </w:rPr>
              <w:t>zglv</w:t>
            </w:r>
          </w:p>
        </w:tc>
        <w:tc>
          <w:tcPr>
            <w:tcW w:w="1134" w:type="dxa"/>
          </w:tcPr>
          <w:p w14:paraId="383AEF15"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409" w:type="dxa"/>
          </w:tcPr>
          <w:p w14:paraId="47F2DB62" w14:textId="77777777" w:rsidR="00A00AA5" w:rsidRPr="0022634A" w:rsidRDefault="00A00AA5" w:rsidP="00AB1930">
            <w:pPr>
              <w:spacing w:line="276" w:lineRule="auto"/>
              <w:ind w:left="57" w:firstLine="0"/>
              <w:rPr>
                <w:sz w:val="20"/>
                <w:szCs w:val="20"/>
              </w:rPr>
            </w:pPr>
          </w:p>
        </w:tc>
        <w:tc>
          <w:tcPr>
            <w:tcW w:w="992" w:type="dxa"/>
          </w:tcPr>
          <w:p w14:paraId="4AD727E0" w14:textId="77777777" w:rsidR="00A00AA5" w:rsidRPr="0022634A" w:rsidRDefault="00A00AA5" w:rsidP="00AB1930">
            <w:pPr>
              <w:spacing w:line="276" w:lineRule="auto"/>
              <w:ind w:left="57" w:firstLine="0"/>
              <w:jc w:val="center"/>
              <w:rPr>
                <w:sz w:val="20"/>
                <w:szCs w:val="20"/>
              </w:rPr>
            </w:pPr>
          </w:p>
        </w:tc>
        <w:tc>
          <w:tcPr>
            <w:tcW w:w="2836" w:type="dxa"/>
          </w:tcPr>
          <w:p w14:paraId="3B219E15" w14:textId="77777777" w:rsidR="00A00AA5" w:rsidRPr="0022634A" w:rsidRDefault="00A00AA5" w:rsidP="00AB1930">
            <w:pPr>
              <w:spacing w:line="276" w:lineRule="auto"/>
              <w:ind w:left="57" w:firstLine="0"/>
              <w:rPr>
                <w:sz w:val="20"/>
                <w:szCs w:val="20"/>
              </w:rPr>
            </w:pPr>
            <w:r w:rsidRPr="0022634A">
              <w:rPr>
                <w:sz w:val="20"/>
                <w:szCs w:val="20"/>
              </w:rPr>
              <w:t>Информация о справочнике</w:t>
            </w:r>
          </w:p>
        </w:tc>
      </w:tr>
      <w:tr w:rsidR="00A00AA5" w:rsidRPr="0022634A" w14:paraId="5F804DB9" w14:textId="77777777" w:rsidTr="00AB1930">
        <w:trPr>
          <w:trHeight w:val="337"/>
        </w:trPr>
        <w:tc>
          <w:tcPr>
            <w:tcW w:w="738" w:type="dxa"/>
          </w:tcPr>
          <w:p w14:paraId="70048793"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78D207F6" w14:textId="77777777" w:rsidR="00A00AA5" w:rsidRPr="0022634A" w:rsidRDefault="00A00AA5" w:rsidP="00AB1930">
            <w:pPr>
              <w:spacing w:line="276" w:lineRule="auto"/>
              <w:ind w:left="57" w:firstLine="0"/>
              <w:rPr>
                <w:sz w:val="20"/>
                <w:szCs w:val="20"/>
              </w:rPr>
            </w:pPr>
            <w:r w:rsidRPr="0022634A">
              <w:rPr>
                <w:sz w:val="20"/>
                <w:szCs w:val="20"/>
              </w:rPr>
              <w:t>date</w:t>
            </w:r>
          </w:p>
        </w:tc>
        <w:tc>
          <w:tcPr>
            <w:tcW w:w="1134" w:type="dxa"/>
          </w:tcPr>
          <w:p w14:paraId="2C88686C" w14:textId="77777777" w:rsidR="00A00AA5" w:rsidRPr="0022634A" w:rsidRDefault="00A00AA5" w:rsidP="00AB1930">
            <w:pPr>
              <w:spacing w:line="276" w:lineRule="auto"/>
              <w:ind w:left="57" w:firstLine="0"/>
              <w:jc w:val="center"/>
              <w:rPr>
                <w:sz w:val="20"/>
                <w:szCs w:val="20"/>
              </w:rPr>
            </w:pPr>
            <w:r w:rsidRPr="0022634A">
              <w:rPr>
                <w:sz w:val="20"/>
                <w:szCs w:val="20"/>
              </w:rPr>
              <w:t>zglv</w:t>
            </w:r>
          </w:p>
        </w:tc>
        <w:tc>
          <w:tcPr>
            <w:tcW w:w="2409" w:type="dxa"/>
          </w:tcPr>
          <w:p w14:paraId="081ABB0C" w14:textId="77777777" w:rsidR="00A00AA5" w:rsidRPr="0022634A" w:rsidRDefault="00A00AA5" w:rsidP="00AB1930">
            <w:pPr>
              <w:spacing w:line="276" w:lineRule="auto"/>
              <w:ind w:left="57" w:firstLine="0"/>
              <w:rPr>
                <w:sz w:val="20"/>
                <w:szCs w:val="20"/>
              </w:rPr>
            </w:pPr>
          </w:p>
        </w:tc>
        <w:tc>
          <w:tcPr>
            <w:tcW w:w="992" w:type="dxa"/>
          </w:tcPr>
          <w:p w14:paraId="04867D9A"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368D1FF0" w14:textId="77777777" w:rsidR="00A00AA5" w:rsidRPr="0022634A" w:rsidRDefault="00A00AA5" w:rsidP="00AB1930">
            <w:pPr>
              <w:spacing w:line="276" w:lineRule="auto"/>
              <w:ind w:left="57" w:firstLine="0"/>
              <w:rPr>
                <w:sz w:val="20"/>
                <w:szCs w:val="20"/>
              </w:rPr>
            </w:pPr>
            <w:r w:rsidRPr="0022634A">
              <w:rPr>
                <w:sz w:val="20"/>
                <w:szCs w:val="20"/>
              </w:rPr>
              <w:t>Дата создания файла.</w:t>
            </w:r>
          </w:p>
          <w:p w14:paraId="5F0F0D5B" w14:textId="77777777" w:rsidR="00A00AA5" w:rsidRPr="0022634A" w:rsidRDefault="00A00AA5" w:rsidP="00AB1930">
            <w:pPr>
              <w:spacing w:line="276" w:lineRule="auto"/>
              <w:ind w:left="57" w:firstLine="0"/>
              <w:rPr>
                <w:sz w:val="20"/>
                <w:szCs w:val="20"/>
              </w:rPr>
            </w:pPr>
            <w:r w:rsidRPr="0022634A">
              <w:rPr>
                <w:sz w:val="20"/>
                <w:szCs w:val="20"/>
              </w:rPr>
              <w:t>В формате ГГГГ-ММ-ДД</w:t>
            </w:r>
          </w:p>
        </w:tc>
      </w:tr>
      <w:tr w:rsidR="00A00AA5" w:rsidRPr="0022634A" w14:paraId="468F60D2" w14:textId="77777777" w:rsidTr="00AB1930">
        <w:trPr>
          <w:trHeight w:val="337"/>
        </w:trPr>
        <w:tc>
          <w:tcPr>
            <w:tcW w:w="738" w:type="dxa"/>
          </w:tcPr>
          <w:p w14:paraId="5832A11A" w14:textId="77777777" w:rsidR="00A00AA5" w:rsidRPr="0022634A" w:rsidRDefault="00A00AA5" w:rsidP="002F1567">
            <w:pPr>
              <w:numPr>
                <w:ilvl w:val="1"/>
                <w:numId w:val="66"/>
              </w:numPr>
              <w:spacing w:line="276" w:lineRule="auto"/>
              <w:ind w:left="57" w:firstLine="0"/>
              <w:rPr>
                <w:sz w:val="20"/>
                <w:szCs w:val="20"/>
              </w:rPr>
            </w:pPr>
          </w:p>
        </w:tc>
        <w:tc>
          <w:tcPr>
            <w:tcW w:w="1843" w:type="dxa"/>
          </w:tcPr>
          <w:p w14:paraId="295B35B1" w14:textId="77777777" w:rsidR="00A00AA5" w:rsidRPr="0022634A" w:rsidRDefault="00A00AA5" w:rsidP="00AB1930">
            <w:pPr>
              <w:spacing w:line="276" w:lineRule="auto"/>
              <w:ind w:left="57" w:firstLine="0"/>
              <w:rPr>
                <w:sz w:val="20"/>
                <w:szCs w:val="20"/>
              </w:rPr>
            </w:pPr>
            <w:r w:rsidRPr="0022634A">
              <w:rPr>
                <w:sz w:val="20"/>
                <w:szCs w:val="20"/>
              </w:rPr>
              <w:t>zap</w:t>
            </w:r>
          </w:p>
        </w:tc>
        <w:tc>
          <w:tcPr>
            <w:tcW w:w="1134" w:type="dxa"/>
          </w:tcPr>
          <w:p w14:paraId="2B279993"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409" w:type="dxa"/>
          </w:tcPr>
          <w:p w14:paraId="293B60D0" w14:textId="77777777" w:rsidR="00A00AA5" w:rsidRPr="0022634A" w:rsidRDefault="00A00AA5" w:rsidP="00AB1930">
            <w:pPr>
              <w:spacing w:line="276" w:lineRule="auto"/>
              <w:ind w:left="57" w:firstLine="0"/>
              <w:rPr>
                <w:sz w:val="20"/>
                <w:szCs w:val="20"/>
              </w:rPr>
            </w:pPr>
          </w:p>
        </w:tc>
        <w:tc>
          <w:tcPr>
            <w:tcW w:w="992" w:type="dxa"/>
          </w:tcPr>
          <w:p w14:paraId="65FDDF2E" w14:textId="77777777" w:rsidR="00A00AA5" w:rsidRPr="0022634A" w:rsidRDefault="00A00AA5" w:rsidP="00AB1930">
            <w:pPr>
              <w:spacing w:line="276" w:lineRule="auto"/>
              <w:ind w:left="57" w:firstLine="0"/>
              <w:jc w:val="center"/>
              <w:rPr>
                <w:sz w:val="20"/>
                <w:szCs w:val="20"/>
              </w:rPr>
            </w:pPr>
          </w:p>
        </w:tc>
        <w:tc>
          <w:tcPr>
            <w:tcW w:w="2836" w:type="dxa"/>
          </w:tcPr>
          <w:p w14:paraId="5767DCD3" w14:textId="77777777" w:rsidR="00A00AA5" w:rsidRPr="0022634A" w:rsidRDefault="00A00AA5" w:rsidP="00AB1930">
            <w:pPr>
              <w:spacing w:line="276" w:lineRule="auto"/>
              <w:ind w:left="57" w:firstLine="0"/>
              <w:rPr>
                <w:sz w:val="20"/>
                <w:szCs w:val="20"/>
              </w:rPr>
            </w:pPr>
            <w:r w:rsidRPr="0022634A">
              <w:rPr>
                <w:sz w:val="20"/>
                <w:szCs w:val="20"/>
              </w:rPr>
              <w:t>Запись</w:t>
            </w:r>
          </w:p>
        </w:tc>
      </w:tr>
      <w:tr w:rsidR="00A00AA5" w:rsidRPr="0022634A" w14:paraId="59AD02D0" w14:textId="77777777" w:rsidTr="00AB1930">
        <w:trPr>
          <w:trHeight w:val="212"/>
        </w:trPr>
        <w:tc>
          <w:tcPr>
            <w:tcW w:w="738" w:type="dxa"/>
          </w:tcPr>
          <w:p w14:paraId="05822DC9"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6E233529" w14:textId="77777777" w:rsidR="00A00AA5" w:rsidRPr="0022634A" w:rsidRDefault="00A00AA5" w:rsidP="00AB1930">
            <w:pPr>
              <w:spacing w:line="276" w:lineRule="auto"/>
              <w:ind w:left="57" w:firstLine="0"/>
              <w:rPr>
                <w:sz w:val="20"/>
                <w:szCs w:val="20"/>
              </w:rPr>
            </w:pPr>
            <w:r w:rsidRPr="0022634A">
              <w:rPr>
                <w:sz w:val="20"/>
                <w:szCs w:val="20"/>
              </w:rPr>
              <w:t>CODE</w:t>
            </w:r>
          </w:p>
        </w:tc>
        <w:tc>
          <w:tcPr>
            <w:tcW w:w="1134" w:type="dxa"/>
          </w:tcPr>
          <w:p w14:paraId="57BB4820"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46CAD28F" w14:textId="77777777" w:rsidR="00A00AA5" w:rsidRPr="0022634A" w:rsidRDefault="00A00AA5" w:rsidP="00AB1930">
            <w:pPr>
              <w:spacing w:line="276" w:lineRule="auto"/>
              <w:ind w:left="57" w:firstLine="0"/>
              <w:rPr>
                <w:sz w:val="20"/>
                <w:szCs w:val="20"/>
              </w:rPr>
            </w:pPr>
            <w:r w:rsidRPr="0022634A">
              <w:rPr>
                <w:sz w:val="20"/>
                <w:szCs w:val="20"/>
              </w:rPr>
              <w:t xml:space="preserve">Код МНН лекарственных препаратов (сочетания </w:t>
            </w:r>
            <w:r w:rsidRPr="0022634A">
              <w:rPr>
                <w:sz w:val="20"/>
                <w:szCs w:val="20"/>
              </w:rPr>
              <w:lastRenderedPageBreak/>
              <w:t>МНН лекарственных препаратов)</w:t>
            </w:r>
          </w:p>
          <w:p w14:paraId="6DFC971B" w14:textId="77777777" w:rsidR="00A00AA5" w:rsidRPr="0022634A" w:rsidRDefault="00A00AA5" w:rsidP="00AB1930">
            <w:pPr>
              <w:spacing w:line="276" w:lineRule="auto"/>
              <w:ind w:left="57" w:firstLine="0"/>
              <w:rPr>
                <w:sz w:val="20"/>
                <w:szCs w:val="20"/>
              </w:rPr>
            </w:pPr>
          </w:p>
        </w:tc>
        <w:tc>
          <w:tcPr>
            <w:tcW w:w="992" w:type="dxa"/>
          </w:tcPr>
          <w:p w14:paraId="0E3DDAE0" w14:textId="77777777" w:rsidR="00A00AA5" w:rsidRPr="0022634A" w:rsidRDefault="00A00AA5" w:rsidP="00AB1930">
            <w:pPr>
              <w:spacing w:line="276" w:lineRule="auto"/>
              <w:ind w:left="57" w:firstLine="0"/>
              <w:jc w:val="center"/>
              <w:rPr>
                <w:sz w:val="20"/>
                <w:szCs w:val="20"/>
              </w:rPr>
            </w:pPr>
            <w:r w:rsidRPr="0022634A">
              <w:rPr>
                <w:sz w:val="20"/>
                <w:szCs w:val="20"/>
              </w:rPr>
              <w:lastRenderedPageBreak/>
              <w:t>T(20)</w:t>
            </w:r>
          </w:p>
        </w:tc>
        <w:tc>
          <w:tcPr>
            <w:tcW w:w="2836" w:type="dxa"/>
          </w:tcPr>
          <w:p w14:paraId="760284C9" w14:textId="77777777" w:rsidR="00A00AA5" w:rsidRPr="0022634A" w:rsidRDefault="00A00AA5" w:rsidP="00AB1930">
            <w:pPr>
              <w:spacing w:line="276" w:lineRule="auto"/>
              <w:ind w:left="57" w:firstLine="0"/>
              <w:rPr>
                <w:sz w:val="20"/>
                <w:szCs w:val="20"/>
              </w:rPr>
            </w:pPr>
          </w:p>
        </w:tc>
      </w:tr>
      <w:tr w:rsidR="00A00AA5" w:rsidRPr="0022634A" w14:paraId="7D35A364" w14:textId="77777777" w:rsidTr="00AB1930">
        <w:trPr>
          <w:trHeight w:val="212"/>
        </w:trPr>
        <w:tc>
          <w:tcPr>
            <w:tcW w:w="738" w:type="dxa"/>
          </w:tcPr>
          <w:p w14:paraId="5D51BFB3"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24342393" w14:textId="77777777" w:rsidR="00A00AA5" w:rsidRPr="0022634A" w:rsidRDefault="00A00AA5" w:rsidP="00AB1930">
            <w:pPr>
              <w:spacing w:line="276" w:lineRule="auto"/>
              <w:ind w:left="57" w:firstLine="0"/>
              <w:rPr>
                <w:sz w:val="20"/>
                <w:szCs w:val="20"/>
              </w:rPr>
            </w:pPr>
            <w:r w:rsidRPr="0022634A">
              <w:rPr>
                <w:sz w:val="20"/>
                <w:szCs w:val="20"/>
              </w:rPr>
              <w:t>MNN</w:t>
            </w:r>
          </w:p>
        </w:tc>
        <w:tc>
          <w:tcPr>
            <w:tcW w:w="1134" w:type="dxa"/>
          </w:tcPr>
          <w:p w14:paraId="7F45874E"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2964B16D" w14:textId="77777777" w:rsidR="00A00AA5" w:rsidRPr="0022634A" w:rsidRDefault="00A00AA5" w:rsidP="00AB1930">
            <w:pPr>
              <w:spacing w:line="276" w:lineRule="auto"/>
              <w:ind w:left="57" w:firstLine="0"/>
              <w:rPr>
                <w:sz w:val="20"/>
                <w:szCs w:val="20"/>
              </w:rPr>
            </w:pPr>
            <w:r w:rsidRPr="0022634A">
              <w:rPr>
                <w:sz w:val="20"/>
                <w:szCs w:val="20"/>
              </w:rPr>
              <w:t>Международное непатентованное наименование лекарственных препаратов, применяемых в сочетании с лучевой терапией</w:t>
            </w:r>
          </w:p>
          <w:p w14:paraId="16F76044" w14:textId="77777777" w:rsidR="00A00AA5" w:rsidRPr="0022634A" w:rsidRDefault="00A00AA5" w:rsidP="00AB1930">
            <w:pPr>
              <w:spacing w:line="276" w:lineRule="auto"/>
              <w:ind w:left="57" w:firstLine="0"/>
              <w:rPr>
                <w:sz w:val="20"/>
                <w:szCs w:val="20"/>
              </w:rPr>
            </w:pPr>
          </w:p>
        </w:tc>
        <w:tc>
          <w:tcPr>
            <w:tcW w:w="992" w:type="dxa"/>
          </w:tcPr>
          <w:p w14:paraId="2B34D6FD"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2836" w:type="dxa"/>
          </w:tcPr>
          <w:p w14:paraId="252869ED" w14:textId="77777777" w:rsidR="00A00AA5" w:rsidRPr="0022634A" w:rsidRDefault="00A00AA5" w:rsidP="00AB1930">
            <w:pPr>
              <w:spacing w:line="276" w:lineRule="auto"/>
              <w:ind w:left="57" w:firstLine="0"/>
              <w:rPr>
                <w:sz w:val="20"/>
                <w:szCs w:val="20"/>
              </w:rPr>
            </w:pPr>
            <w:r w:rsidRPr="0022634A">
              <w:rPr>
                <w:sz w:val="20"/>
                <w:szCs w:val="20"/>
              </w:rPr>
              <w:t>МНН лекарственных препаратов, входящих в состав схемы</w:t>
            </w:r>
          </w:p>
          <w:p w14:paraId="1A745D8D" w14:textId="77777777" w:rsidR="00A00AA5" w:rsidRPr="0022634A" w:rsidRDefault="00A00AA5" w:rsidP="00AB1930">
            <w:pPr>
              <w:spacing w:line="276" w:lineRule="auto"/>
              <w:ind w:left="57" w:firstLine="0"/>
              <w:rPr>
                <w:sz w:val="20"/>
                <w:szCs w:val="20"/>
              </w:rPr>
            </w:pPr>
          </w:p>
        </w:tc>
      </w:tr>
      <w:tr w:rsidR="00A00AA5" w:rsidRPr="0022634A" w14:paraId="08F43610" w14:textId="77777777" w:rsidTr="00AB1930">
        <w:trPr>
          <w:trHeight w:val="212"/>
        </w:trPr>
        <w:tc>
          <w:tcPr>
            <w:tcW w:w="738" w:type="dxa"/>
          </w:tcPr>
          <w:p w14:paraId="0DCA23E0"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1ECEF542" w14:textId="77777777" w:rsidR="00A00AA5" w:rsidRPr="0022634A" w:rsidRDefault="00A00AA5" w:rsidP="00AB1930">
            <w:pPr>
              <w:spacing w:line="276" w:lineRule="auto"/>
              <w:ind w:left="57" w:firstLine="0"/>
              <w:rPr>
                <w:sz w:val="20"/>
                <w:szCs w:val="20"/>
              </w:rPr>
            </w:pPr>
            <w:r w:rsidRPr="0022634A">
              <w:rPr>
                <w:sz w:val="20"/>
                <w:szCs w:val="20"/>
              </w:rPr>
              <w:t>KSG_CODE[1..5]</w:t>
            </w:r>
          </w:p>
        </w:tc>
        <w:tc>
          <w:tcPr>
            <w:tcW w:w="1134" w:type="dxa"/>
          </w:tcPr>
          <w:p w14:paraId="04A3B740"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17B9D6AA" w14:textId="77777777" w:rsidR="00A00AA5" w:rsidRPr="0022634A" w:rsidRDefault="00A00AA5" w:rsidP="00AB1930">
            <w:pPr>
              <w:spacing w:line="276" w:lineRule="auto"/>
              <w:ind w:left="57" w:firstLine="0"/>
              <w:rPr>
                <w:sz w:val="20"/>
                <w:szCs w:val="20"/>
              </w:rPr>
            </w:pPr>
            <w:r w:rsidRPr="0022634A">
              <w:rPr>
                <w:sz w:val="20"/>
                <w:szCs w:val="20"/>
              </w:rPr>
              <w:t>Код КСГ</w:t>
            </w:r>
          </w:p>
        </w:tc>
        <w:tc>
          <w:tcPr>
            <w:tcW w:w="992" w:type="dxa"/>
          </w:tcPr>
          <w:p w14:paraId="4F6CE504" w14:textId="77777777" w:rsidR="00A00AA5" w:rsidRPr="0022634A" w:rsidRDefault="00A00AA5" w:rsidP="00AB1930">
            <w:pPr>
              <w:spacing w:line="276" w:lineRule="auto"/>
              <w:ind w:left="57" w:firstLine="0"/>
              <w:jc w:val="center"/>
              <w:rPr>
                <w:sz w:val="20"/>
                <w:szCs w:val="20"/>
              </w:rPr>
            </w:pPr>
            <w:r w:rsidRPr="0022634A">
              <w:rPr>
                <w:sz w:val="20"/>
                <w:szCs w:val="20"/>
              </w:rPr>
              <w:t>T(12)</w:t>
            </w:r>
          </w:p>
        </w:tc>
        <w:tc>
          <w:tcPr>
            <w:tcW w:w="2836" w:type="dxa"/>
          </w:tcPr>
          <w:p w14:paraId="1F9A9934" w14:textId="77777777" w:rsidR="00A00AA5" w:rsidRPr="0022634A" w:rsidRDefault="00A00AA5" w:rsidP="00AB1930">
            <w:pPr>
              <w:spacing w:line="276" w:lineRule="auto"/>
              <w:ind w:left="57" w:firstLine="0"/>
              <w:rPr>
                <w:sz w:val="20"/>
                <w:szCs w:val="20"/>
              </w:rPr>
            </w:pPr>
            <w:r w:rsidRPr="0022634A">
              <w:rPr>
                <w:sz w:val="20"/>
                <w:szCs w:val="20"/>
              </w:rPr>
              <w:t>Поля от KSG_CODE1 до KSG_CODE5</w:t>
            </w:r>
          </w:p>
        </w:tc>
      </w:tr>
      <w:tr w:rsidR="00A00AA5" w:rsidRPr="0022634A" w14:paraId="3D15DA20" w14:textId="77777777" w:rsidTr="00AB1930">
        <w:trPr>
          <w:trHeight w:val="212"/>
        </w:trPr>
        <w:tc>
          <w:tcPr>
            <w:tcW w:w="738" w:type="dxa"/>
          </w:tcPr>
          <w:p w14:paraId="1BCAB2F2"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A3FAB0E" w14:textId="77777777" w:rsidR="00A00AA5" w:rsidRPr="0022634A" w:rsidRDefault="00A00AA5" w:rsidP="00AB1930">
            <w:pPr>
              <w:spacing w:line="276" w:lineRule="auto"/>
              <w:ind w:left="57" w:firstLine="0"/>
              <w:rPr>
                <w:sz w:val="20"/>
                <w:szCs w:val="20"/>
              </w:rPr>
            </w:pPr>
            <w:r w:rsidRPr="0022634A">
              <w:rPr>
                <w:sz w:val="20"/>
                <w:szCs w:val="20"/>
              </w:rPr>
              <w:t>ZHNVLP</w:t>
            </w:r>
          </w:p>
        </w:tc>
        <w:tc>
          <w:tcPr>
            <w:tcW w:w="1134" w:type="dxa"/>
          </w:tcPr>
          <w:p w14:paraId="07921A52"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B08744A" w14:textId="77777777" w:rsidR="00A00AA5" w:rsidRPr="0022634A" w:rsidRDefault="00A00AA5" w:rsidP="00AB1930">
            <w:pPr>
              <w:spacing w:line="276" w:lineRule="auto"/>
              <w:ind w:left="57" w:firstLine="0"/>
              <w:rPr>
                <w:sz w:val="20"/>
                <w:szCs w:val="20"/>
              </w:rPr>
            </w:pPr>
            <w:r w:rsidRPr="0022634A">
              <w:rPr>
                <w:sz w:val="20"/>
                <w:szCs w:val="20"/>
              </w:rPr>
              <w:t>Признак использования в схеме лекарственного препарата, не входящего в актуальный перечень ЖНВЛП и назначаемого по решению врачебной комиссии</w:t>
            </w:r>
          </w:p>
          <w:p w14:paraId="5E61ECB5" w14:textId="77777777" w:rsidR="00A00AA5" w:rsidRPr="0022634A" w:rsidRDefault="00A00AA5" w:rsidP="00AB1930">
            <w:pPr>
              <w:spacing w:line="276" w:lineRule="auto"/>
              <w:ind w:left="57" w:firstLine="0"/>
              <w:rPr>
                <w:sz w:val="20"/>
                <w:szCs w:val="20"/>
              </w:rPr>
            </w:pPr>
          </w:p>
        </w:tc>
        <w:tc>
          <w:tcPr>
            <w:tcW w:w="992" w:type="dxa"/>
          </w:tcPr>
          <w:p w14:paraId="6DC2D3F0" w14:textId="77777777" w:rsidR="00A00AA5" w:rsidRPr="0022634A" w:rsidRDefault="00A00AA5" w:rsidP="00AB1930">
            <w:pPr>
              <w:spacing w:line="276" w:lineRule="auto"/>
              <w:ind w:left="57" w:firstLine="0"/>
              <w:jc w:val="center"/>
              <w:rPr>
                <w:sz w:val="20"/>
                <w:szCs w:val="20"/>
              </w:rPr>
            </w:pPr>
            <w:r w:rsidRPr="0022634A">
              <w:rPr>
                <w:sz w:val="20"/>
                <w:szCs w:val="20"/>
              </w:rPr>
              <w:t>T(50)</w:t>
            </w:r>
          </w:p>
        </w:tc>
        <w:tc>
          <w:tcPr>
            <w:tcW w:w="2836" w:type="dxa"/>
          </w:tcPr>
          <w:p w14:paraId="66498583" w14:textId="77777777" w:rsidR="00A00AA5" w:rsidRPr="0022634A" w:rsidRDefault="00A00AA5" w:rsidP="00AB1930">
            <w:pPr>
              <w:spacing w:line="276" w:lineRule="auto"/>
              <w:ind w:left="57" w:firstLine="0"/>
              <w:rPr>
                <w:sz w:val="20"/>
                <w:szCs w:val="20"/>
              </w:rPr>
            </w:pPr>
          </w:p>
          <w:p w14:paraId="2D93DF03" w14:textId="77777777" w:rsidR="00A00AA5" w:rsidRPr="0022634A" w:rsidRDefault="00A00AA5" w:rsidP="00AB1930">
            <w:pPr>
              <w:spacing w:line="276" w:lineRule="auto"/>
              <w:ind w:left="57" w:firstLine="0"/>
              <w:rPr>
                <w:sz w:val="20"/>
                <w:szCs w:val="20"/>
              </w:rPr>
            </w:pPr>
            <w:r w:rsidRPr="0022634A">
              <w:rPr>
                <w:sz w:val="20"/>
                <w:szCs w:val="20"/>
              </w:rPr>
              <w:t>Информация в ячейке носит справочный характер и не влияет на отнесение случая к КСГ</w:t>
            </w:r>
          </w:p>
          <w:p w14:paraId="1CDF4990" w14:textId="77777777" w:rsidR="00A00AA5" w:rsidRPr="0022634A" w:rsidRDefault="00A00AA5" w:rsidP="00AB1930">
            <w:pPr>
              <w:spacing w:line="276" w:lineRule="auto"/>
              <w:ind w:left="57" w:firstLine="0"/>
              <w:rPr>
                <w:sz w:val="20"/>
                <w:szCs w:val="20"/>
              </w:rPr>
            </w:pPr>
          </w:p>
        </w:tc>
      </w:tr>
      <w:tr w:rsidR="00A00AA5" w:rsidRPr="0022634A" w14:paraId="06D28C4B" w14:textId="77777777" w:rsidTr="00AB1930">
        <w:trPr>
          <w:trHeight w:val="212"/>
        </w:trPr>
        <w:tc>
          <w:tcPr>
            <w:tcW w:w="738" w:type="dxa"/>
          </w:tcPr>
          <w:p w14:paraId="0A5DDC0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DCF1A03" w14:textId="77777777" w:rsidR="00A00AA5" w:rsidRPr="0022634A" w:rsidRDefault="00A00AA5" w:rsidP="00AB1930">
            <w:pPr>
              <w:spacing w:line="276" w:lineRule="auto"/>
              <w:ind w:left="57" w:firstLine="0"/>
              <w:rPr>
                <w:sz w:val="20"/>
                <w:szCs w:val="20"/>
              </w:rPr>
            </w:pPr>
            <w:r w:rsidRPr="0022634A">
              <w:rPr>
                <w:sz w:val="20"/>
                <w:szCs w:val="20"/>
              </w:rPr>
              <w:t>COMMENT</w:t>
            </w:r>
          </w:p>
        </w:tc>
        <w:tc>
          <w:tcPr>
            <w:tcW w:w="1134" w:type="dxa"/>
          </w:tcPr>
          <w:p w14:paraId="1D25CFA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4E9B854B" w14:textId="77777777" w:rsidR="00A00AA5" w:rsidRPr="0022634A" w:rsidRDefault="00A00AA5" w:rsidP="00AB1930">
            <w:pPr>
              <w:spacing w:line="276" w:lineRule="auto"/>
              <w:ind w:left="57" w:firstLine="0"/>
              <w:rPr>
                <w:sz w:val="20"/>
                <w:szCs w:val="20"/>
              </w:rPr>
            </w:pPr>
            <w:r w:rsidRPr="0022634A">
              <w:rPr>
                <w:sz w:val="20"/>
                <w:szCs w:val="20"/>
              </w:rPr>
              <w:t>Примечание</w:t>
            </w:r>
          </w:p>
        </w:tc>
        <w:tc>
          <w:tcPr>
            <w:tcW w:w="992" w:type="dxa"/>
          </w:tcPr>
          <w:p w14:paraId="3F55695C"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2836" w:type="dxa"/>
          </w:tcPr>
          <w:p w14:paraId="4AB7C377" w14:textId="77777777" w:rsidR="00A00AA5" w:rsidRPr="0022634A" w:rsidRDefault="00A00AA5" w:rsidP="00AB1930">
            <w:pPr>
              <w:spacing w:line="276" w:lineRule="auto"/>
              <w:ind w:left="57" w:firstLine="0"/>
              <w:rPr>
                <w:sz w:val="20"/>
                <w:szCs w:val="20"/>
              </w:rPr>
            </w:pPr>
          </w:p>
        </w:tc>
      </w:tr>
      <w:tr w:rsidR="00A00AA5" w:rsidRPr="0022634A" w14:paraId="750DC6EC" w14:textId="77777777" w:rsidTr="00AB1930">
        <w:trPr>
          <w:trHeight w:val="212"/>
        </w:trPr>
        <w:tc>
          <w:tcPr>
            <w:tcW w:w="738" w:type="dxa"/>
          </w:tcPr>
          <w:p w14:paraId="565CC77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05D6FEF" w14:textId="77777777" w:rsidR="00A00AA5" w:rsidRPr="0022634A" w:rsidRDefault="00A00AA5" w:rsidP="00AB1930">
            <w:pPr>
              <w:spacing w:line="276" w:lineRule="auto"/>
              <w:ind w:left="57" w:firstLine="0"/>
              <w:rPr>
                <w:sz w:val="20"/>
                <w:szCs w:val="20"/>
              </w:rPr>
            </w:pPr>
            <w:r w:rsidRPr="0022634A">
              <w:rPr>
                <w:sz w:val="20"/>
                <w:szCs w:val="20"/>
              </w:rPr>
              <w:t>KSG_USED</w:t>
            </w:r>
          </w:p>
        </w:tc>
        <w:tc>
          <w:tcPr>
            <w:tcW w:w="1134" w:type="dxa"/>
          </w:tcPr>
          <w:p w14:paraId="5B9BEAC8"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78AD506" w14:textId="77777777" w:rsidR="00A00AA5" w:rsidRPr="0022634A" w:rsidRDefault="00A00AA5" w:rsidP="00AB1930">
            <w:pPr>
              <w:spacing w:line="276" w:lineRule="auto"/>
              <w:ind w:left="57" w:firstLine="0"/>
              <w:rPr>
                <w:sz w:val="20"/>
                <w:szCs w:val="20"/>
              </w:rPr>
            </w:pPr>
            <w:r w:rsidRPr="0022634A">
              <w:rPr>
                <w:sz w:val="20"/>
                <w:szCs w:val="20"/>
              </w:rPr>
              <w:t>Признак использования кода в качестве критерия группировки КСГ</w:t>
            </w:r>
          </w:p>
          <w:p w14:paraId="741AFCE7" w14:textId="77777777" w:rsidR="00A00AA5" w:rsidRPr="0022634A" w:rsidRDefault="00A00AA5" w:rsidP="00AB1930">
            <w:pPr>
              <w:spacing w:line="276" w:lineRule="auto"/>
              <w:ind w:left="57" w:firstLine="0"/>
              <w:rPr>
                <w:sz w:val="20"/>
                <w:szCs w:val="20"/>
              </w:rPr>
            </w:pPr>
          </w:p>
        </w:tc>
        <w:tc>
          <w:tcPr>
            <w:tcW w:w="992" w:type="dxa"/>
          </w:tcPr>
          <w:p w14:paraId="4A650CD3"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2836" w:type="dxa"/>
          </w:tcPr>
          <w:p w14:paraId="21A9CB81" w14:textId="35BDD5D3" w:rsidR="00A00AA5" w:rsidRPr="0022634A" w:rsidRDefault="00A00AA5" w:rsidP="00AB1930">
            <w:pPr>
              <w:spacing w:line="276" w:lineRule="auto"/>
              <w:ind w:left="57" w:firstLine="0"/>
              <w:rPr>
                <w:sz w:val="20"/>
                <w:szCs w:val="20"/>
              </w:rPr>
            </w:pPr>
            <w:r w:rsidRPr="0022634A">
              <w:rPr>
                <w:sz w:val="20"/>
                <w:szCs w:val="20"/>
              </w:rPr>
              <w:t>«</w:t>
            </w:r>
            <w:r w:rsidR="005B0B68" w:rsidRPr="0022634A">
              <w:rPr>
                <w:sz w:val="20"/>
                <w:szCs w:val="20"/>
              </w:rPr>
              <w:t>Содержит</w:t>
            </w:r>
            <w:r w:rsidRPr="0022634A">
              <w:rPr>
                <w:sz w:val="20"/>
                <w:szCs w:val="20"/>
              </w:rPr>
              <w:t xml:space="preserve"> 1, если МНН используется в группировке КСГ</w:t>
            </w:r>
          </w:p>
          <w:p w14:paraId="09F0C6F8" w14:textId="77777777" w:rsidR="00A00AA5" w:rsidRPr="0022634A" w:rsidRDefault="00A00AA5" w:rsidP="00AB1930">
            <w:pPr>
              <w:spacing w:line="276" w:lineRule="auto"/>
              <w:ind w:left="57" w:firstLine="0"/>
              <w:rPr>
                <w:sz w:val="20"/>
                <w:szCs w:val="20"/>
              </w:rPr>
            </w:pPr>
          </w:p>
        </w:tc>
      </w:tr>
      <w:tr w:rsidR="00A00AA5" w:rsidRPr="0022634A" w14:paraId="39B0AD8E" w14:textId="77777777" w:rsidTr="00AB1930">
        <w:trPr>
          <w:trHeight w:val="212"/>
        </w:trPr>
        <w:tc>
          <w:tcPr>
            <w:tcW w:w="738" w:type="dxa"/>
          </w:tcPr>
          <w:p w14:paraId="2C9539BB"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73D48748" w14:textId="77777777" w:rsidR="00A00AA5" w:rsidRPr="0022634A" w:rsidRDefault="00A00AA5" w:rsidP="00AB1930">
            <w:pPr>
              <w:spacing w:line="276" w:lineRule="auto"/>
              <w:ind w:left="57" w:firstLine="0"/>
              <w:rPr>
                <w:sz w:val="20"/>
                <w:szCs w:val="20"/>
              </w:rPr>
            </w:pPr>
            <w:r w:rsidRPr="0022634A">
              <w:rPr>
                <w:sz w:val="20"/>
                <w:szCs w:val="20"/>
              </w:rPr>
              <w:t>USL_OK</w:t>
            </w:r>
          </w:p>
        </w:tc>
        <w:tc>
          <w:tcPr>
            <w:tcW w:w="1134" w:type="dxa"/>
          </w:tcPr>
          <w:p w14:paraId="3B56D8E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DCB162B" w14:textId="77777777" w:rsidR="00A00AA5" w:rsidRPr="0022634A" w:rsidRDefault="00A00AA5" w:rsidP="00AB1930">
            <w:pPr>
              <w:spacing w:line="276" w:lineRule="auto"/>
              <w:ind w:left="57" w:firstLine="0"/>
              <w:rPr>
                <w:sz w:val="20"/>
                <w:szCs w:val="20"/>
              </w:rPr>
            </w:pPr>
            <w:r w:rsidRPr="0022634A">
              <w:rPr>
                <w:sz w:val="20"/>
                <w:szCs w:val="20"/>
              </w:rPr>
              <w:t>Условия оказания</w:t>
            </w:r>
          </w:p>
        </w:tc>
        <w:tc>
          <w:tcPr>
            <w:tcW w:w="992" w:type="dxa"/>
          </w:tcPr>
          <w:p w14:paraId="431E2EB6"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2836" w:type="dxa"/>
          </w:tcPr>
          <w:p w14:paraId="77F2D3B5" w14:textId="77777777" w:rsidR="00A00AA5" w:rsidRPr="0022634A" w:rsidRDefault="00A00AA5" w:rsidP="00AB1930">
            <w:pPr>
              <w:spacing w:line="276" w:lineRule="auto"/>
              <w:ind w:left="57" w:firstLine="0"/>
              <w:rPr>
                <w:sz w:val="20"/>
                <w:szCs w:val="20"/>
              </w:rPr>
            </w:pPr>
            <w:r w:rsidRPr="0022634A">
              <w:rPr>
                <w:sz w:val="20"/>
                <w:szCs w:val="20"/>
              </w:rPr>
              <w:t>Условия оказания МП</w:t>
            </w:r>
          </w:p>
        </w:tc>
      </w:tr>
      <w:tr w:rsidR="00A00AA5" w:rsidRPr="0022634A" w14:paraId="74941D92" w14:textId="77777777" w:rsidTr="00AB1930">
        <w:trPr>
          <w:trHeight w:val="212"/>
        </w:trPr>
        <w:tc>
          <w:tcPr>
            <w:tcW w:w="738" w:type="dxa"/>
          </w:tcPr>
          <w:p w14:paraId="49FF0284"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57106B4D" w14:textId="77777777" w:rsidR="00A00AA5" w:rsidRPr="0022634A" w:rsidRDefault="00A00AA5" w:rsidP="00AB1930">
            <w:pPr>
              <w:spacing w:line="276" w:lineRule="auto"/>
              <w:ind w:left="57" w:firstLine="0"/>
              <w:rPr>
                <w:sz w:val="20"/>
                <w:szCs w:val="20"/>
              </w:rPr>
            </w:pPr>
            <w:r w:rsidRPr="0022634A">
              <w:rPr>
                <w:sz w:val="20"/>
                <w:szCs w:val="20"/>
              </w:rPr>
              <w:t>START_DATE</w:t>
            </w:r>
          </w:p>
        </w:tc>
        <w:tc>
          <w:tcPr>
            <w:tcW w:w="1134" w:type="dxa"/>
          </w:tcPr>
          <w:p w14:paraId="2BF151A6"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3D61DA0" w14:textId="77777777" w:rsidR="00A00AA5" w:rsidRPr="0022634A" w:rsidRDefault="00A00AA5" w:rsidP="00AB1930">
            <w:pPr>
              <w:spacing w:line="276" w:lineRule="auto"/>
              <w:ind w:left="57" w:firstLine="0"/>
              <w:rPr>
                <w:sz w:val="20"/>
                <w:szCs w:val="20"/>
              </w:rPr>
            </w:pPr>
            <w:r w:rsidRPr="0022634A">
              <w:rPr>
                <w:sz w:val="20"/>
                <w:szCs w:val="20"/>
              </w:rPr>
              <w:t>Дата начала действия</w:t>
            </w:r>
          </w:p>
        </w:tc>
        <w:tc>
          <w:tcPr>
            <w:tcW w:w="992" w:type="dxa"/>
          </w:tcPr>
          <w:p w14:paraId="283B788A"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0C8C11D0" w14:textId="77777777" w:rsidR="00A00AA5" w:rsidRPr="0022634A" w:rsidRDefault="00A00AA5" w:rsidP="00AB1930">
            <w:pPr>
              <w:spacing w:line="276" w:lineRule="auto"/>
              <w:ind w:left="57" w:firstLine="0"/>
              <w:rPr>
                <w:sz w:val="20"/>
                <w:szCs w:val="20"/>
              </w:rPr>
            </w:pPr>
          </w:p>
        </w:tc>
      </w:tr>
      <w:tr w:rsidR="00A00AA5" w:rsidRPr="0022634A" w14:paraId="5BC1279A" w14:textId="77777777" w:rsidTr="00AB1930">
        <w:trPr>
          <w:trHeight w:val="212"/>
        </w:trPr>
        <w:tc>
          <w:tcPr>
            <w:tcW w:w="738" w:type="dxa"/>
          </w:tcPr>
          <w:p w14:paraId="713F4F0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24C82D24" w14:textId="77777777" w:rsidR="00A00AA5" w:rsidRPr="0022634A" w:rsidRDefault="00A00AA5" w:rsidP="00AB1930">
            <w:pPr>
              <w:spacing w:line="276" w:lineRule="auto"/>
              <w:ind w:left="57" w:firstLine="0"/>
              <w:rPr>
                <w:sz w:val="20"/>
                <w:szCs w:val="20"/>
              </w:rPr>
            </w:pPr>
            <w:r w:rsidRPr="0022634A">
              <w:rPr>
                <w:sz w:val="20"/>
                <w:szCs w:val="20"/>
              </w:rPr>
              <w:t>FINAL_DATE</w:t>
            </w:r>
          </w:p>
        </w:tc>
        <w:tc>
          <w:tcPr>
            <w:tcW w:w="1134" w:type="dxa"/>
          </w:tcPr>
          <w:p w14:paraId="2E789752"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351E513" w14:textId="77777777" w:rsidR="00A00AA5" w:rsidRPr="0022634A" w:rsidRDefault="00A00AA5" w:rsidP="00AB1930">
            <w:pPr>
              <w:spacing w:line="276" w:lineRule="auto"/>
              <w:ind w:left="57" w:firstLine="0"/>
              <w:rPr>
                <w:sz w:val="20"/>
                <w:szCs w:val="20"/>
              </w:rPr>
            </w:pPr>
            <w:r w:rsidRPr="0022634A">
              <w:rPr>
                <w:sz w:val="20"/>
                <w:szCs w:val="20"/>
              </w:rPr>
              <w:t>Дата окончания действия</w:t>
            </w:r>
          </w:p>
        </w:tc>
        <w:tc>
          <w:tcPr>
            <w:tcW w:w="992" w:type="dxa"/>
          </w:tcPr>
          <w:p w14:paraId="57CE0442"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15864992" w14:textId="77777777" w:rsidR="00A00AA5" w:rsidRPr="0022634A" w:rsidRDefault="00A00AA5" w:rsidP="00AB1930">
            <w:pPr>
              <w:spacing w:line="276" w:lineRule="auto"/>
              <w:ind w:left="57" w:firstLine="0"/>
              <w:rPr>
                <w:sz w:val="20"/>
                <w:szCs w:val="20"/>
              </w:rPr>
            </w:pPr>
          </w:p>
        </w:tc>
      </w:tr>
      <w:tr w:rsidR="00A00AA5" w:rsidRPr="0022634A" w14:paraId="7D2FBE84" w14:textId="77777777" w:rsidTr="00AB1930">
        <w:trPr>
          <w:trHeight w:val="438"/>
        </w:trPr>
        <w:tc>
          <w:tcPr>
            <w:tcW w:w="738" w:type="dxa"/>
          </w:tcPr>
          <w:p w14:paraId="1C191650"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0979CCF6" w14:textId="77777777" w:rsidR="00A00AA5" w:rsidRPr="0022634A" w:rsidRDefault="00A00AA5" w:rsidP="00AB1930">
            <w:pPr>
              <w:spacing w:line="276" w:lineRule="auto"/>
              <w:ind w:left="57" w:firstLine="0"/>
              <w:rPr>
                <w:sz w:val="20"/>
                <w:szCs w:val="20"/>
              </w:rPr>
            </w:pPr>
            <w:r w:rsidRPr="0022634A">
              <w:rPr>
                <w:sz w:val="20"/>
                <w:szCs w:val="20"/>
              </w:rPr>
              <w:t>ADD_DATE</w:t>
            </w:r>
          </w:p>
        </w:tc>
        <w:tc>
          <w:tcPr>
            <w:tcW w:w="1134" w:type="dxa"/>
          </w:tcPr>
          <w:p w14:paraId="20B8C14D"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ADC68D5" w14:textId="77777777" w:rsidR="00A00AA5" w:rsidRPr="0022634A" w:rsidRDefault="00A00AA5" w:rsidP="00AB1930">
            <w:pPr>
              <w:spacing w:line="276" w:lineRule="auto"/>
              <w:ind w:left="57" w:firstLine="0"/>
              <w:rPr>
                <w:sz w:val="20"/>
                <w:szCs w:val="20"/>
              </w:rPr>
            </w:pPr>
            <w:r w:rsidRPr="0022634A">
              <w:rPr>
                <w:sz w:val="20"/>
                <w:szCs w:val="20"/>
              </w:rPr>
              <w:t>Дата добавления записи</w:t>
            </w:r>
          </w:p>
        </w:tc>
        <w:tc>
          <w:tcPr>
            <w:tcW w:w="992" w:type="dxa"/>
          </w:tcPr>
          <w:p w14:paraId="24AEA69F"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5B3AE353" w14:textId="77777777" w:rsidR="00A00AA5" w:rsidRPr="0022634A" w:rsidRDefault="00A00AA5" w:rsidP="00AB1930">
            <w:pPr>
              <w:spacing w:line="276" w:lineRule="auto"/>
              <w:ind w:left="57" w:firstLine="0"/>
              <w:rPr>
                <w:sz w:val="20"/>
                <w:szCs w:val="20"/>
              </w:rPr>
            </w:pPr>
          </w:p>
        </w:tc>
      </w:tr>
    </w:tbl>
    <w:p w14:paraId="6E8DB371" w14:textId="1932B991" w:rsidR="00174133" w:rsidRPr="0022634A" w:rsidRDefault="00174133" w:rsidP="00174133">
      <w:pPr>
        <w:pStyle w:val="41"/>
        <w:spacing w:line="276" w:lineRule="auto"/>
        <w:rPr>
          <w:sz w:val="20"/>
        </w:rPr>
      </w:pPr>
      <w:bookmarkStart w:id="64" w:name="_Таблица_1.26_-"/>
      <w:bookmarkStart w:id="65" w:name="_Таблица_1.23_-"/>
      <w:bookmarkEnd w:id="64"/>
      <w:bookmarkEnd w:id="65"/>
      <w:r w:rsidRPr="0022634A">
        <w:rPr>
          <w:sz w:val="20"/>
        </w:rPr>
        <w:t xml:space="preserve">Таблица </w:t>
      </w:r>
      <w:r w:rsidR="00C80D24" w:rsidRPr="0022634A">
        <w:rPr>
          <w:sz w:val="20"/>
        </w:rPr>
        <w:t>2</w:t>
      </w:r>
      <w:r w:rsidRPr="0022634A">
        <w:rPr>
          <w:sz w:val="20"/>
        </w:rPr>
        <w:t>.2</w:t>
      </w:r>
      <w:r w:rsidR="00C80D24" w:rsidRPr="0022634A">
        <w:rPr>
          <w:sz w:val="20"/>
        </w:rPr>
        <w:t>2</w:t>
      </w:r>
      <w:r w:rsidRPr="0022634A">
        <w:rPr>
          <w:sz w:val="20"/>
        </w:rPr>
        <w:t xml:space="preserve"> - Структура справочника KSLP_G.XML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410"/>
        <w:gridCol w:w="993"/>
        <w:gridCol w:w="2976"/>
      </w:tblGrid>
      <w:tr w:rsidR="00174133" w:rsidRPr="0022634A" w14:paraId="7A1FA912" w14:textId="77777777" w:rsidTr="00AB1930">
        <w:trPr>
          <w:trHeight w:val="337"/>
        </w:trPr>
        <w:tc>
          <w:tcPr>
            <w:tcW w:w="880" w:type="dxa"/>
            <w:shd w:val="clear" w:color="auto" w:fill="E7E6E6"/>
            <w:vAlign w:val="center"/>
          </w:tcPr>
          <w:p w14:paraId="4D29F86D" w14:textId="77777777" w:rsidR="00174133" w:rsidRPr="0022634A" w:rsidRDefault="00174133"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5E2C4988" w14:textId="77777777" w:rsidR="00174133" w:rsidRPr="0022634A" w:rsidRDefault="00174133"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40DE1BD" w14:textId="77777777" w:rsidR="00174133" w:rsidRPr="0022634A" w:rsidRDefault="00174133"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0399E8C1" w14:textId="77777777" w:rsidR="00174133" w:rsidRPr="0022634A" w:rsidRDefault="0017413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282E677" w14:textId="77777777" w:rsidR="00174133" w:rsidRPr="0022634A" w:rsidRDefault="0017413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32D03F78" w14:textId="77777777" w:rsidR="00174133" w:rsidRPr="0022634A" w:rsidRDefault="00174133" w:rsidP="00AB1930">
            <w:pPr>
              <w:spacing w:line="276" w:lineRule="auto"/>
              <w:ind w:left="57" w:firstLine="0"/>
              <w:jc w:val="center"/>
              <w:rPr>
                <w:b/>
                <w:sz w:val="20"/>
                <w:szCs w:val="20"/>
              </w:rPr>
            </w:pPr>
            <w:r w:rsidRPr="0022634A">
              <w:rPr>
                <w:b/>
                <w:sz w:val="20"/>
                <w:szCs w:val="20"/>
              </w:rPr>
              <w:t>Комментарий</w:t>
            </w:r>
          </w:p>
        </w:tc>
      </w:tr>
      <w:tr w:rsidR="00174133" w:rsidRPr="0022634A" w14:paraId="53CD592E" w14:textId="77777777" w:rsidTr="00AB1930">
        <w:trPr>
          <w:trHeight w:val="337"/>
        </w:trPr>
        <w:tc>
          <w:tcPr>
            <w:tcW w:w="880" w:type="dxa"/>
          </w:tcPr>
          <w:p w14:paraId="2BA60682" w14:textId="77777777" w:rsidR="00174133" w:rsidRPr="0022634A" w:rsidRDefault="00174133" w:rsidP="002F1567">
            <w:pPr>
              <w:numPr>
                <w:ilvl w:val="0"/>
                <w:numId w:val="61"/>
              </w:numPr>
              <w:spacing w:line="276" w:lineRule="auto"/>
              <w:ind w:left="57" w:firstLine="0"/>
              <w:rPr>
                <w:sz w:val="20"/>
                <w:szCs w:val="20"/>
              </w:rPr>
            </w:pPr>
          </w:p>
        </w:tc>
        <w:tc>
          <w:tcPr>
            <w:tcW w:w="1842" w:type="dxa"/>
          </w:tcPr>
          <w:p w14:paraId="1B548385" w14:textId="77777777" w:rsidR="00174133" w:rsidRPr="0022634A" w:rsidRDefault="00174133" w:rsidP="00AB1930">
            <w:pPr>
              <w:spacing w:line="276" w:lineRule="auto"/>
              <w:ind w:left="57" w:firstLine="0"/>
              <w:rPr>
                <w:sz w:val="20"/>
                <w:szCs w:val="20"/>
              </w:rPr>
            </w:pPr>
            <w:r w:rsidRPr="0022634A">
              <w:rPr>
                <w:sz w:val="20"/>
                <w:szCs w:val="20"/>
              </w:rPr>
              <w:t>packet</w:t>
            </w:r>
          </w:p>
        </w:tc>
        <w:tc>
          <w:tcPr>
            <w:tcW w:w="1134" w:type="dxa"/>
          </w:tcPr>
          <w:p w14:paraId="14463413" w14:textId="77777777" w:rsidR="00174133" w:rsidRPr="0022634A" w:rsidRDefault="00174133" w:rsidP="00AB1930">
            <w:pPr>
              <w:spacing w:line="276" w:lineRule="auto"/>
              <w:ind w:left="57" w:firstLine="0"/>
              <w:jc w:val="center"/>
              <w:rPr>
                <w:sz w:val="20"/>
                <w:szCs w:val="20"/>
              </w:rPr>
            </w:pPr>
          </w:p>
        </w:tc>
        <w:tc>
          <w:tcPr>
            <w:tcW w:w="2410" w:type="dxa"/>
          </w:tcPr>
          <w:p w14:paraId="64487D90" w14:textId="77777777" w:rsidR="00174133" w:rsidRPr="0022634A" w:rsidRDefault="00174133" w:rsidP="00AB1930">
            <w:pPr>
              <w:spacing w:line="276" w:lineRule="auto"/>
              <w:ind w:left="57" w:firstLine="0"/>
              <w:rPr>
                <w:sz w:val="20"/>
                <w:szCs w:val="20"/>
              </w:rPr>
            </w:pPr>
          </w:p>
        </w:tc>
        <w:tc>
          <w:tcPr>
            <w:tcW w:w="993" w:type="dxa"/>
          </w:tcPr>
          <w:p w14:paraId="4C05F426" w14:textId="77777777" w:rsidR="00174133" w:rsidRPr="0022634A" w:rsidRDefault="00174133" w:rsidP="00AB1930">
            <w:pPr>
              <w:spacing w:line="276" w:lineRule="auto"/>
              <w:ind w:left="57" w:firstLine="0"/>
              <w:jc w:val="center"/>
              <w:rPr>
                <w:sz w:val="20"/>
                <w:szCs w:val="20"/>
              </w:rPr>
            </w:pPr>
          </w:p>
        </w:tc>
        <w:tc>
          <w:tcPr>
            <w:tcW w:w="2976" w:type="dxa"/>
          </w:tcPr>
          <w:p w14:paraId="1B7432CB" w14:textId="77777777" w:rsidR="00174133" w:rsidRPr="0022634A" w:rsidRDefault="00174133" w:rsidP="00AB1930">
            <w:pPr>
              <w:spacing w:line="276" w:lineRule="auto"/>
              <w:ind w:left="57" w:firstLine="0"/>
              <w:rPr>
                <w:sz w:val="20"/>
                <w:szCs w:val="20"/>
              </w:rPr>
            </w:pPr>
            <w:r w:rsidRPr="0022634A">
              <w:rPr>
                <w:sz w:val="20"/>
                <w:szCs w:val="20"/>
              </w:rPr>
              <w:t>Корневой элемент</w:t>
            </w:r>
          </w:p>
        </w:tc>
      </w:tr>
      <w:tr w:rsidR="00174133" w:rsidRPr="0022634A" w14:paraId="44EAA6B4" w14:textId="77777777" w:rsidTr="00AB1930">
        <w:trPr>
          <w:trHeight w:val="337"/>
        </w:trPr>
        <w:tc>
          <w:tcPr>
            <w:tcW w:w="880" w:type="dxa"/>
          </w:tcPr>
          <w:p w14:paraId="07E325D6" w14:textId="77777777" w:rsidR="00174133" w:rsidRPr="0022634A" w:rsidRDefault="00174133" w:rsidP="002F1567">
            <w:pPr>
              <w:numPr>
                <w:ilvl w:val="1"/>
                <w:numId w:val="61"/>
              </w:numPr>
              <w:spacing w:line="276" w:lineRule="auto"/>
              <w:ind w:left="57" w:firstLine="0"/>
              <w:rPr>
                <w:sz w:val="20"/>
                <w:szCs w:val="20"/>
              </w:rPr>
            </w:pPr>
          </w:p>
        </w:tc>
        <w:tc>
          <w:tcPr>
            <w:tcW w:w="1842" w:type="dxa"/>
          </w:tcPr>
          <w:p w14:paraId="302F3A57" w14:textId="77777777" w:rsidR="00174133" w:rsidRPr="0022634A" w:rsidRDefault="00174133" w:rsidP="00AB1930">
            <w:pPr>
              <w:spacing w:line="276" w:lineRule="auto"/>
              <w:ind w:left="57" w:firstLine="0"/>
              <w:rPr>
                <w:sz w:val="20"/>
                <w:szCs w:val="20"/>
              </w:rPr>
            </w:pPr>
            <w:r w:rsidRPr="0022634A">
              <w:rPr>
                <w:sz w:val="20"/>
                <w:szCs w:val="20"/>
              </w:rPr>
              <w:t>zglv</w:t>
            </w:r>
          </w:p>
        </w:tc>
        <w:tc>
          <w:tcPr>
            <w:tcW w:w="1134" w:type="dxa"/>
          </w:tcPr>
          <w:p w14:paraId="1EDDECE8" w14:textId="77777777" w:rsidR="00174133" w:rsidRPr="0022634A" w:rsidRDefault="00174133" w:rsidP="00AB1930">
            <w:pPr>
              <w:spacing w:line="276" w:lineRule="auto"/>
              <w:ind w:left="57" w:firstLine="0"/>
              <w:jc w:val="center"/>
              <w:rPr>
                <w:sz w:val="20"/>
                <w:szCs w:val="20"/>
              </w:rPr>
            </w:pPr>
            <w:r w:rsidRPr="0022634A">
              <w:rPr>
                <w:sz w:val="20"/>
                <w:szCs w:val="20"/>
              </w:rPr>
              <w:t>packet</w:t>
            </w:r>
          </w:p>
        </w:tc>
        <w:tc>
          <w:tcPr>
            <w:tcW w:w="2410" w:type="dxa"/>
          </w:tcPr>
          <w:p w14:paraId="42D636D4" w14:textId="77777777" w:rsidR="00174133" w:rsidRPr="0022634A" w:rsidRDefault="00174133" w:rsidP="00AB1930">
            <w:pPr>
              <w:spacing w:line="276" w:lineRule="auto"/>
              <w:ind w:left="57" w:firstLine="0"/>
              <w:rPr>
                <w:sz w:val="20"/>
                <w:szCs w:val="20"/>
              </w:rPr>
            </w:pPr>
          </w:p>
        </w:tc>
        <w:tc>
          <w:tcPr>
            <w:tcW w:w="993" w:type="dxa"/>
          </w:tcPr>
          <w:p w14:paraId="2F0245D9" w14:textId="77777777" w:rsidR="00174133" w:rsidRPr="0022634A" w:rsidRDefault="00174133" w:rsidP="00AB1930">
            <w:pPr>
              <w:spacing w:line="276" w:lineRule="auto"/>
              <w:ind w:left="57" w:firstLine="0"/>
              <w:jc w:val="center"/>
              <w:rPr>
                <w:sz w:val="20"/>
                <w:szCs w:val="20"/>
              </w:rPr>
            </w:pPr>
          </w:p>
        </w:tc>
        <w:tc>
          <w:tcPr>
            <w:tcW w:w="2976" w:type="dxa"/>
          </w:tcPr>
          <w:p w14:paraId="053E5FB7" w14:textId="77777777" w:rsidR="00174133" w:rsidRPr="0022634A" w:rsidRDefault="00174133" w:rsidP="00AB1930">
            <w:pPr>
              <w:spacing w:line="276" w:lineRule="auto"/>
              <w:ind w:left="57" w:firstLine="0"/>
              <w:rPr>
                <w:sz w:val="20"/>
                <w:szCs w:val="20"/>
              </w:rPr>
            </w:pPr>
            <w:r w:rsidRPr="0022634A">
              <w:rPr>
                <w:sz w:val="20"/>
                <w:szCs w:val="20"/>
              </w:rPr>
              <w:t>Информация о справочнике</w:t>
            </w:r>
          </w:p>
        </w:tc>
      </w:tr>
      <w:tr w:rsidR="00174133" w:rsidRPr="0022634A" w14:paraId="226ABDC9" w14:textId="77777777" w:rsidTr="00AB1930">
        <w:trPr>
          <w:trHeight w:val="337"/>
        </w:trPr>
        <w:tc>
          <w:tcPr>
            <w:tcW w:w="880" w:type="dxa"/>
          </w:tcPr>
          <w:p w14:paraId="790A1C35"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13E90EC6" w14:textId="77777777" w:rsidR="00174133" w:rsidRPr="0022634A" w:rsidRDefault="00174133" w:rsidP="00AB1930">
            <w:pPr>
              <w:spacing w:line="276" w:lineRule="auto"/>
              <w:ind w:left="57" w:firstLine="0"/>
              <w:rPr>
                <w:sz w:val="20"/>
                <w:szCs w:val="20"/>
              </w:rPr>
            </w:pPr>
            <w:r w:rsidRPr="0022634A">
              <w:rPr>
                <w:sz w:val="20"/>
                <w:szCs w:val="20"/>
              </w:rPr>
              <w:t>date</w:t>
            </w:r>
          </w:p>
        </w:tc>
        <w:tc>
          <w:tcPr>
            <w:tcW w:w="1134" w:type="dxa"/>
          </w:tcPr>
          <w:p w14:paraId="6EE87C99" w14:textId="77777777" w:rsidR="00174133" w:rsidRPr="0022634A" w:rsidRDefault="00174133" w:rsidP="00AB1930">
            <w:pPr>
              <w:spacing w:line="276" w:lineRule="auto"/>
              <w:ind w:left="57" w:firstLine="0"/>
              <w:jc w:val="center"/>
              <w:rPr>
                <w:sz w:val="20"/>
                <w:szCs w:val="20"/>
              </w:rPr>
            </w:pPr>
            <w:r w:rsidRPr="0022634A">
              <w:rPr>
                <w:sz w:val="20"/>
                <w:szCs w:val="20"/>
              </w:rPr>
              <w:t>zglv</w:t>
            </w:r>
          </w:p>
        </w:tc>
        <w:tc>
          <w:tcPr>
            <w:tcW w:w="2410" w:type="dxa"/>
          </w:tcPr>
          <w:p w14:paraId="6800DC09" w14:textId="77777777" w:rsidR="00174133" w:rsidRPr="0022634A" w:rsidRDefault="00174133" w:rsidP="00AB1930">
            <w:pPr>
              <w:spacing w:line="276" w:lineRule="auto"/>
              <w:ind w:left="57" w:firstLine="0"/>
              <w:rPr>
                <w:sz w:val="20"/>
                <w:szCs w:val="20"/>
              </w:rPr>
            </w:pPr>
          </w:p>
        </w:tc>
        <w:tc>
          <w:tcPr>
            <w:tcW w:w="993" w:type="dxa"/>
          </w:tcPr>
          <w:p w14:paraId="04063930" w14:textId="77777777" w:rsidR="00174133" w:rsidRPr="0022634A" w:rsidRDefault="00174133" w:rsidP="00AB1930">
            <w:pPr>
              <w:spacing w:line="276" w:lineRule="auto"/>
              <w:ind w:left="57" w:firstLine="0"/>
              <w:jc w:val="center"/>
              <w:rPr>
                <w:sz w:val="20"/>
                <w:szCs w:val="20"/>
              </w:rPr>
            </w:pPr>
            <w:r w:rsidRPr="0022634A">
              <w:rPr>
                <w:sz w:val="20"/>
                <w:szCs w:val="20"/>
              </w:rPr>
              <w:t>D</w:t>
            </w:r>
          </w:p>
        </w:tc>
        <w:tc>
          <w:tcPr>
            <w:tcW w:w="2976" w:type="dxa"/>
          </w:tcPr>
          <w:p w14:paraId="7DCC99D6" w14:textId="77777777" w:rsidR="00174133" w:rsidRPr="0022634A" w:rsidRDefault="00174133" w:rsidP="00AB1930">
            <w:pPr>
              <w:spacing w:line="276" w:lineRule="auto"/>
              <w:ind w:left="57" w:firstLine="0"/>
              <w:rPr>
                <w:sz w:val="20"/>
                <w:szCs w:val="20"/>
              </w:rPr>
            </w:pPr>
            <w:r w:rsidRPr="0022634A">
              <w:rPr>
                <w:sz w:val="20"/>
                <w:szCs w:val="20"/>
              </w:rPr>
              <w:t>Дата создания файла.</w:t>
            </w:r>
          </w:p>
          <w:p w14:paraId="2D3697CF" w14:textId="77777777" w:rsidR="00174133" w:rsidRPr="0022634A" w:rsidRDefault="00174133" w:rsidP="00AB1930">
            <w:pPr>
              <w:spacing w:line="276" w:lineRule="auto"/>
              <w:ind w:left="57" w:firstLine="0"/>
              <w:rPr>
                <w:sz w:val="20"/>
                <w:szCs w:val="20"/>
              </w:rPr>
            </w:pPr>
            <w:r w:rsidRPr="0022634A">
              <w:rPr>
                <w:sz w:val="20"/>
                <w:szCs w:val="20"/>
              </w:rPr>
              <w:t>В формате ГГГГ-ММ-ДД</w:t>
            </w:r>
          </w:p>
        </w:tc>
      </w:tr>
      <w:tr w:rsidR="00174133" w:rsidRPr="0022634A" w14:paraId="6ACB23BF" w14:textId="77777777" w:rsidTr="00AB1930">
        <w:trPr>
          <w:trHeight w:val="337"/>
        </w:trPr>
        <w:tc>
          <w:tcPr>
            <w:tcW w:w="880" w:type="dxa"/>
          </w:tcPr>
          <w:p w14:paraId="73FF9CD6" w14:textId="77777777" w:rsidR="00174133" w:rsidRPr="0022634A" w:rsidRDefault="00174133" w:rsidP="002F1567">
            <w:pPr>
              <w:numPr>
                <w:ilvl w:val="1"/>
                <w:numId w:val="61"/>
              </w:numPr>
              <w:spacing w:line="276" w:lineRule="auto"/>
              <w:ind w:left="57" w:firstLine="0"/>
              <w:rPr>
                <w:sz w:val="20"/>
                <w:szCs w:val="20"/>
              </w:rPr>
            </w:pPr>
          </w:p>
        </w:tc>
        <w:tc>
          <w:tcPr>
            <w:tcW w:w="1842" w:type="dxa"/>
          </w:tcPr>
          <w:p w14:paraId="3030AF43" w14:textId="77777777" w:rsidR="00174133" w:rsidRPr="0022634A" w:rsidRDefault="00174133" w:rsidP="00AB1930">
            <w:pPr>
              <w:spacing w:line="276" w:lineRule="auto"/>
              <w:ind w:left="57" w:firstLine="0"/>
              <w:rPr>
                <w:sz w:val="20"/>
                <w:szCs w:val="20"/>
              </w:rPr>
            </w:pPr>
            <w:r w:rsidRPr="0022634A">
              <w:rPr>
                <w:sz w:val="20"/>
                <w:szCs w:val="20"/>
              </w:rPr>
              <w:t>zap</w:t>
            </w:r>
          </w:p>
        </w:tc>
        <w:tc>
          <w:tcPr>
            <w:tcW w:w="1134" w:type="dxa"/>
          </w:tcPr>
          <w:p w14:paraId="56C05802" w14:textId="77777777" w:rsidR="00174133" w:rsidRPr="0022634A" w:rsidRDefault="00174133" w:rsidP="00AB1930">
            <w:pPr>
              <w:spacing w:line="276" w:lineRule="auto"/>
              <w:ind w:left="57" w:firstLine="0"/>
              <w:jc w:val="center"/>
              <w:rPr>
                <w:sz w:val="20"/>
                <w:szCs w:val="20"/>
              </w:rPr>
            </w:pPr>
            <w:r w:rsidRPr="0022634A">
              <w:rPr>
                <w:sz w:val="20"/>
                <w:szCs w:val="20"/>
              </w:rPr>
              <w:t>packet</w:t>
            </w:r>
          </w:p>
        </w:tc>
        <w:tc>
          <w:tcPr>
            <w:tcW w:w="2410" w:type="dxa"/>
          </w:tcPr>
          <w:p w14:paraId="2BFD272F" w14:textId="77777777" w:rsidR="00174133" w:rsidRPr="0022634A" w:rsidRDefault="00174133" w:rsidP="00AB1930">
            <w:pPr>
              <w:spacing w:line="276" w:lineRule="auto"/>
              <w:ind w:left="57" w:firstLine="0"/>
              <w:rPr>
                <w:sz w:val="20"/>
                <w:szCs w:val="20"/>
              </w:rPr>
            </w:pPr>
          </w:p>
        </w:tc>
        <w:tc>
          <w:tcPr>
            <w:tcW w:w="993" w:type="dxa"/>
          </w:tcPr>
          <w:p w14:paraId="29D5037A" w14:textId="77777777" w:rsidR="00174133" w:rsidRPr="0022634A" w:rsidRDefault="00174133" w:rsidP="00AB1930">
            <w:pPr>
              <w:spacing w:line="276" w:lineRule="auto"/>
              <w:ind w:left="57" w:firstLine="0"/>
              <w:jc w:val="center"/>
              <w:rPr>
                <w:sz w:val="20"/>
                <w:szCs w:val="20"/>
              </w:rPr>
            </w:pPr>
          </w:p>
        </w:tc>
        <w:tc>
          <w:tcPr>
            <w:tcW w:w="2976" w:type="dxa"/>
          </w:tcPr>
          <w:p w14:paraId="6BF32B25" w14:textId="77777777" w:rsidR="00174133" w:rsidRPr="0022634A" w:rsidRDefault="00174133" w:rsidP="00AB1930">
            <w:pPr>
              <w:spacing w:line="276" w:lineRule="auto"/>
              <w:ind w:left="57" w:firstLine="0"/>
              <w:rPr>
                <w:sz w:val="20"/>
                <w:szCs w:val="20"/>
              </w:rPr>
            </w:pPr>
            <w:r w:rsidRPr="0022634A">
              <w:rPr>
                <w:sz w:val="20"/>
                <w:szCs w:val="20"/>
              </w:rPr>
              <w:t>Запись</w:t>
            </w:r>
          </w:p>
        </w:tc>
      </w:tr>
      <w:tr w:rsidR="00174133" w:rsidRPr="0022634A" w14:paraId="581C7613" w14:textId="77777777" w:rsidTr="007930B0">
        <w:trPr>
          <w:trHeight w:val="337"/>
        </w:trPr>
        <w:tc>
          <w:tcPr>
            <w:tcW w:w="880" w:type="dxa"/>
          </w:tcPr>
          <w:p w14:paraId="0E275997"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16A4AB6F" w14:textId="77777777" w:rsidR="00174133" w:rsidRPr="0022634A" w:rsidRDefault="00174133" w:rsidP="00AB1930">
            <w:pPr>
              <w:spacing w:line="276" w:lineRule="auto"/>
              <w:ind w:left="57" w:firstLine="0"/>
              <w:rPr>
                <w:sz w:val="20"/>
                <w:szCs w:val="20"/>
              </w:rPr>
            </w:pPr>
            <w:r w:rsidRPr="0022634A">
              <w:rPr>
                <w:sz w:val="20"/>
                <w:szCs w:val="20"/>
              </w:rPr>
              <w:t>MKB_CODE</w:t>
            </w:r>
          </w:p>
        </w:tc>
        <w:tc>
          <w:tcPr>
            <w:tcW w:w="1134" w:type="dxa"/>
          </w:tcPr>
          <w:p w14:paraId="46516FEE"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tcPr>
          <w:p w14:paraId="3D3FD68D" w14:textId="77777777" w:rsidR="00174133" w:rsidRPr="0022634A" w:rsidRDefault="00174133" w:rsidP="00AB1930">
            <w:pPr>
              <w:spacing w:line="276" w:lineRule="auto"/>
              <w:ind w:left="57" w:firstLine="0"/>
              <w:rPr>
                <w:sz w:val="20"/>
                <w:szCs w:val="20"/>
              </w:rPr>
            </w:pPr>
            <w:r w:rsidRPr="0022634A">
              <w:rPr>
                <w:sz w:val="20"/>
                <w:szCs w:val="20"/>
              </w:rPr>
              <w:t>Код диагноза по МКБ 10</w:t>
            </w:r>
          </w:p>
        </w:tc>
        <w:tc>
          <w:tcPr>
            <w:tcW w:w="993" w:type="dxa"/>
          </w:tcPr>
          <w:p w14:paraId="5516B7F0" w14:textId="77777777" w:rsidR="00174133" w:rsidRPr="0022634A" w:rsidRDefault="00174133" w:rsidP="00AB1930">
            <w:pPr>
              <w:spacing w:line="276" w:lineRule="auto"/>
              <w:ind w:left="57" w:firstLine="0"/>
              <w:jc w:val="center"/>
              <w:rPr>
                <w:sz w:val="20"/>
                <w:szCs w:val="20"/>
              </w:rPr>
            </w:pPr>
            <w:r w:rsidRPr="0022634A">
              <w:rPr>
                <w:sz w:val="20"/>
                <w:szCs w:val="20"/>
              </w:rPr>
              <w:t>T(20)</w:t>
            </w:r>
          </w:p>
        </w:tc>
        <w:tc>
          <w:tcPr>
            <w:tcW w:w="2976" w:type="dxa"/>
            <w:shd w:val="clear" w:color="auto" w:fill="E5B8B7" w:themeFill="accent2" w:themeFillTint="66"/>
          </w:tcPr>
          <w:p w14:paraId="7ED081D4" w14:textId="77777777" w:rsidR="00970760" w:rsidRPr="007930B0" w:rsidRDefault="00970760" w:rsidP="007E72CB">
            <w:pPr>
              <w:spacing w:line="276" w:lineRule="auto"/>
              <w:ind w:firstLine="0"/>
              <w:rPr>
                <w:sz w:val="20"/>
                <w:szCs w:val="20"/>
                <w:highlight w:val="cyan"/>
              </w:rPr>
            </w:pPr>
            <w:r w:rsidRPr="007930B0">
              <w:rPr>
                <w:sz w:val="20"/>
                <w:szCs w:val="20"/>
                <w:highlight w:val="cyan"/>
              </w:rPr>
              <w:t>Может содержать:</w:t>
            </w:r>
          </w:p>
          <w:p w14:paraId="722C5536" w14:textId="075F795D" w:rsidR="00970760" w:rsidRPr="007930B0" w:rsidRDefault="00970760" w:rsidP="00970760">
            <w:pPr>
              <w:spacing w:line="276" w:lineRule="auto"/>
              <w:ind w:firstLine="0"/>
              <w:rPr>
                <w:sz w:val="20"/>
                <w:szCs w:val="20"/>
                <w:highlight w:val="cyan"/>
              </w:rPr>
            </w:pPr>
            <w:r w:rsidRPr="007930B0">
              <w:rPr>
                <w:sz w:val="20"/>
                <w:szCs w:val="20"/>
                <w:highlight w:val="cyan"/>
              </w:rPr>
              <w:t>- коды МКБ с подрубрикой</w:t>
            </w:r>
            <w:r w:rsidR="00486666" w:rsidRPr="007930B0">
              <w:rPr>
                <w:sz w:val="20"/>
                <w:szCs w:val="20"/>
                <w:highlight w:val="cyan"/>
              </w:rPr>
              <w:t>. Например, «С00.8»</w:t>
            </w:r>
            <w:r w:rsidRPr="007930B0">
              <w:rPr>
                <w:sz w:val="20"/>
                <w:szCs w:val="20"/>
                <w:highlight w:val="cyan"/>
              </w:rPr>
              <w:t>;</w:t>
            </w:r>
          </w:p>
          <w:p w14:paraId="3C96E5CD" w14:textId="77777777" w:rsidR="00920B95" w:rsidRDefault="00920B95" w:rsidP="00970760">
            <w:pPr>
              <w:spacing w:line="276" w:lineRule="auto"/>
              <w:ind w:firstLine="0"/>
              <w:rPr>
                <w:sz w:val="20"/>
                <w:szCs w:val="20"/>
                <w:highlight w:val="cyan"/>
              </w:rPr>
            </w:pPr>
          </w:p>
          <w:p w14:paraId="7A8E0DD5" w14:textId="677CDF7E" w:rsidR="00174133" w:rsidRPr="007930B0" w:rsidRDefault="00970760" w:rsidP="00970760">
            <w:pPr>
              <w:spacing w:line="276" w:lineRule="auto"/>
              <w:ind w:firstLine="0"/>
              <w:rPr>
                <w:sz w:val="20"/>
                <w:szCs w:val="20"/>
                <w:highlight w:val="cyan"/>
              </w:rPr>
            </w:pPr>
            <w:r w:rsidRPr="007930B0">
              <w:rPr>
                <w:sz w:val="20"/>
                <w:szCs w:val="20"/>
                <w:highlight w:val="cyan"/>
              </w:rPr>
              <w:t>- коды МКБ без подрубрики</w:t>
            </w:r>
            <w:r w:rsidR="00486666" w:rsidRPr="007930B0">
              <w:rPr>
                <w:sz w:val="20"/>
                <w:szCs w:val="20"/>
                <w:highlight w:val="cyan"/>
              </w:rPr>
              <w:t xml:space="preserve">. В этом случае </w:t>
            </w:r>
            <w:r w:rsidRPr="007930B0">
              <w:rPr>
                <w:sz w:val="20"/>
                <w:szCs w:val="20"/>
                <w:highlight w:val="cyan"/>
              </w:rPr>
              <w:t>КСЛП применяется ко всем МКБ входящим в подрубрику</w:t>
            </w:r>
            <w:r w:rsidR="00486666" w:rsidRPr="007930B0">
              <w:rPr>
                <w:sz w:val="20"/>
                <w:szCs w:val="20"/>
                <w:highlight w:val="cyan"/>
              </w:rPr>
              <w:t xml:space="preserve">. Например, для записи со значением «С03» </w:t>
            </w:r>
            <w:r w:rsidR="00486666" w:rsidRPr="007930B0">
              <w:rPr>
                <w:sz w:val="20"/>
                <w:szCs w:val="20"/>
                <w:highlight w:val="cyan"/>
              </w:rPr>
              <w:lastRenderedPageBreak/>
              <w:t>КСЛП применяется к МКБ «С03.0», «С03.1», «С03.9»</w:t>
            </w:r>
            <w:r w:rsidRPr="007930B0">
              <w:rPr>
                <w:sz w:val="20"/>
                <w:szCs w:val="20"/>
                <w:highlight w:val="cyan"/>
              </w:rPr>
              <w:t>;</w:t>
            </w:r>
          </w:p>
          <w:p w14:paraId="2D59C11D" w14:textId="77777777" w:rsidR="00920B95" w:rsidRDefault="00920B95" w:rsidP="00486666">
            <w:pPr>
              <w:spacing w:line="276" w:lineRule="auto"/>
              <w:ind w:firstLine="0"/>
              <w:rPr>
                <w:sz w:val="20"/>
                <w:szCs w:val="20"/>
                <w:highlight w:val="cyan"/>
              </w:rPr>
            </w:pPr>
          </w:p>
          <w:p w14:paraId="639B4E6C" w14:textId="027A6AA4" w:rsidR="00970760" w:rsidRPr="00970760" w:rsidRDefault="00970760" w:rsidP="00486666">
            <w:pPr>
              <w:spacing w:line="276" w:lineRule="auto"/>
              <w:ind w:firstLine="0"/>
              <w:rPr>
                <w:sz w:val="20"/>
                <w:szCs w:val="20"/>
              </w:rPr>
            </w:pPr>
            <w:r w:rsidRPr="007930B0">
              <w:rPr>
                <w:sz w:val="20"/>
                <w:szCs w:val="20"/>
                <w:highlight w:val="cyan"/>
              </w:rPr>
              <w:t>- первую букву класса со знаком «.»</w:t>
            </w:r>
            <w:r w:rsidR="00486666" w:rsidRPr="007930B0">
              <w:rPr>
                <w:sz w:val="20"/>
                <w:szCs w:val="20"/>
                <w:highlight w:val="cyan"/>
              </w:rPr>
              <w:t>.</w:t>
            </w:r>
            <w:r w:rsidR="00DB321A" w:rsidRPr="007930B0">
              <w:rPr>
                <w:sz w:val="20"/>
                <w:szCs w:val="20"/>
                <w:highlight w:val="cyan"/>
              </w:rPr>
              <w:t xml:space="preserve"> </w:t>
            </w:r>
            <w:r w:rsidR="00486666" w:rsidRPr="007930B0">
              <w:rPr>
                <w:sz w:val="20"/>
                <w:szCs w:val="20"/>
                <w:highlight w:val="cyan"/>
              </w:rPr>
              <w:t>П</w:t>
            </w:r>
            <w:r w:rsidRPr="007930B0">
              <w:rPr>
                <w:sz w:val="20"/>
                <w:szCs w:val="20"/>
                <w:highlight w:val="cyan"/>
              </w:rPr>
              <w:t>рименяется ко всем МКБ входящим в класс. Например</w:t>
            </w:r>
            <w:r w:rsidR="00DB321A" w:rsidRPr="007930B0">
              <w:rPr>
                <w:sz w:val="20"/>
                <w:szCs w:val="20"/>
                <w:highlight w:val="cyan"/>
              </w:rPr>
              <w:t>,</w:t>
            </w:r>
            <w:r w:rsidRPr="007930B0">
              <w:rPr>
                <w:sz w:val="20"/>
                <w:szCs w:val="20"/>
                <w:highlight w:val="cyan"/>
              </w:rPr>
              <w:t xml:space="preserve"> «С.» включает все МКБ из класса «С».</w:t>
            </w:r>
            <w:r>
              <w:rPr>
                <w:sz w:val="20"/>
                <w:szCs w:val="20"/>
              </w:rPr>
              <w:t xml:space="preserve">  </w:t>
            </w:r>
          </w:p>
        </w:tc>
      </w:tr>
      <w:tr w:rsidR="00174133" w:rsidRPr="0022634A" w14:paraId="1A9E9CAF" w14:textId="77777777" w:rsidTr="005F33F9">
        <w:trPr>
          <w:trHeight w:val="337"/>
        </w:trPr>
        <w:tc>
          <w:tcPr>
            <w:tcW w:w="880" w:type="dxa"/>
          </w:tcPr>
          <w:p w14:paraId="56EAA5DF"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02EA363B" w14:textId="77777777" w:rsidR="00174133" w:rsidRPr="0022634A" w:rsidRDefault="00174133" w:rsidP="00AB1930">
            <w:pPr>
              <w:spacing w:line="276" w:lineRule="auto"/>
              <w:ind w:left="57" w:firstLine="0"/>
              <w:rPr>
                <w:sz w:val="20"/>
                <w:szCs w:val="20"/>
              </w:rPr>
            </w:pPr>
            <w:r w:rsidRPr="0022634A">
              <w:rPr>
                <w:sz w:val="20"/>
                <w:szCs w:val="20"/>
              </w:rPr>
              <w:t>MKB_CODE2</w:t>
            </w:r>
          </w:p>
        </w:tc>
        <w:tc>
          <w:tcPr>
            <w:tcW w:w="1134" w:type="dxa"/>
          </w:tcPr>
          <w:p w14:paraId="6E2F1D38"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2080D87F" w14:textId="5792DE49" w:rsidR="00174133" w:rsidRPr="0022634A" w:rsidRDefault="00174133" w:rsidP="00BD3304">
            <w:pPr>
              <w:spacing w:line="276" w:lineRule="auto"/>
              <w:ind w:left="57" w:firstLine="0"/>
              <w:rPr>
                <w:sz w:val="20"/>
                <w:szCs w:val="20"/>
              </w:rPr>
            </w:pPr>
            <w:r w:rsidRPr="0022634A">
              <w:rPr>
                <w:sz w:val="20"/>
                <w:szCs w:val="20"/>
              </w:rPr>
              <w:t xml:space="preserve">Код </w:t>
            </w:r>
            <w:r w:rsidR="00880378" w:rsidRPr="0022634A">
              <w:rPr>
                <w:sz w:val="20"/>
                <w:szCs w:val="20"/>
              </w:rPr>
              <w:t xml:space="preserve">сопутствующего </w:t>
            </w:r>
            <w:r w:rsidRPr="0022634A">
              <w:rPr>
                <w:sz w:val="20"/>
                <w:szCs w:val="20"/>
              </w:rPr>
              <w:t>диагноза по МКБ 10</w:t>
            </w:r>
          </w:p>
        </w:tc>
        <w:tc>
          <w:tcPr>
            <w:tcW w:w="993" w:type="dxa"/>
            <w:shd w:val="clear" w:color="auto" w:fill="auto"/>
          </w:tcPr>
          <w:p w14:paraId="09FE40F4" w14:textId="77777777" w:rsidR="00174133" w:rsidRPr="0022634A" w:rsidRDefault="00174133" w:rsidP="00AB1930">
            <w:pPr>
              <w:spacing w:line="276" w:lineRule="auto"/>
              <w:ind w:left="57" w:firstLine="0"/>
              <w:jc w:val="center"/>
              <w:rPr>
                <w:sz w:val="20"/>
                <w:szCs w:val="20"/>
              </w:rPr>
            </w:pPr>
            <w:r w:rsidRPr="0022634A">
              <w:rPr>
                <w:sz w:val="20"/>
                <w:szCs w:val="20"/>
              </w:rPr>
              <w:t>T(20)</w:t>
            </w:r>
          </w:p>
        </w:tc>
        <w:tc>
          <w:tcPr>
            <w:tcW w:w="2976" w:type="dxa"/>
            <w:shd w:val="clear" w:color="auto" w:fill="E5B8B7" w:themeFill="accent2" w:themeFillTint="66"/>
          </w:tcPr>
          <w:p w14:paraId="7A0E88AF" w14:textId="1DE2C1A5" w:rsidR="00174133" w:rsidRPr="005F33F9" w:rsidRDefault="005F33F9" w:rsidP="00AB1930">
            <w:pPr>
              <w:spacing w:line="276" w:lineRule="auto"/>
              <w:ind w:left="57" w:firstLine="0"/>
              <w:rPr>
                <w:sz w:val="20"/>
                <w:szCs w:val="20"/>
                <w:highlight w:val="cyan"/>
              </w:rPr>
            </w:pPr>
            <w:r w:rsidRPr="005F33F9">
              <w:rPr>
                <w:sz w:val="20"/>
                <w:szCs w:val="20"/>
                <w:highlight w:val="cyan"/>
              </w:rPr>
              <w:t>Также как MKB_CODE</w:t>
            </w:r>
          </w:p>
        </w:tc>
      </w:tr>
      <w:tr w:rsidR="005F33F9" w:rsidRPr="0022634A" w14:paraId="31829E18" w14:textId="77777777" w:rsidTr="005F33F9">
        <w:trPr>
          <w:trHeight w:val="337"/>
        </w:trPr>
        <w:tc>
          <w:tcPr>
            <w:tcW w:w="880" w:type="dxa"/>
          </w:tcPr>
          <w:p w14:paraId="73270099"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E5B8B7" w:themeFill="accent2" w:themeFillTint="66"/>
          </w:tcPr>
          <w:p w14:paraId="3A4ED090" w14:textId="1333BB05" w:rsidR="005F33F9" w:rsidRPr="005F33F9" w:rsidRDefault="005F33F9" w:rsidP="005F33F9">
            <w:pPr>
              <w:spacing w:line="276" w:lineRule="auto"/>
              <w:ind w:left="57" w:firstLine="0"/>
              <w:rPr>
                <w:sz w:val="20"/>
                <w:szCs w:val="20"/>
                <w:highlight w:val="cyan"/>
              </w:rPr>
            </w:pPr>
            <w:r w:rsidRPr="005F33F9">
              <w:rPr>
                <w:sz w:val="20"/>
                <w:szCs w:val="20"/>
                <w:highlight w:val="cyan"/>
              </w:rPr>
              <w:t>MKB_CODE3</w:t>
            </w:r>
          </w:p>
        </w:tc>
        <w:tc>
          <w:tcPr>
            <w:tcW w:w="1134" w:type="dxa"/>
            <w:shd w:val="clear" w:color="auto" w:fill="E5B8B7" w:themeFill="accent2" w:themeFillTint="66"/>
          </w:tcPr>
          <w:p w14:paraId="7CA3FC33" w14:textId="03F4B640" w:rsidR="005F33F9" w:rsidRPr="005F33F9" w:rsidRDefault="005F33F9" w:rsidP="005F33F9">
            <w:pPr>
              <w:spacing w:line="276" w:lineRule="auto"/>
              <w:ind w:left="57" w:firstLine="0"/>
              <w:jc w:val="center"/>
              <w:rPr>
                <w:sz w:val="20"/>
                <w:szCs w:val="20"/>
                <w:highlight w:val="cyan"/>
              </w:rPr>
            </w:pPr>
            <w:r w:rsidRPr="005F33F9">
              <w:rPr>
                <w:sz w:val="20"/>
                <w:szCs w:val="20"/>
                <w:highlight w:val="cyan"/>
              </w:rPr>
              <w:t>zap</w:t>
            </w:r>
          </w:p>
        </w:tc>
        <w:tc>
          <w:tcPr>
            <w:tcW w:w="2410" w:type="dxa"/>
            <w:shd w:val="clear" w:color="auto" w:fill="E5B8B7" w:themeFill="accent2" w:themeFillTint="66"/>
          </w:tcPr>
          <w:p w14:paraId="3A0F3334" w14:textId="4439FD65" w:rsidR="005F33F9" w:rsidRPr="005F33F9" w:rsidRDefault="005F33F9" w:rsidP="005F33F9">
            <w:pPr>
              <w:spacing w:line="276" w:lineRule="auto"/>
              <w:ind w:left="57" w:firstLine="0"/>
              <w:rPr>
                <w:sz w:val="20"/>
                <w:szCs w:val="20"/>
                <w:highlight w:val="cyan"/>
              </w:rPr>
            </w:pPr>
            <w:r w:rsidRPr="005F33F9">
              <w:rPr>
                <w:sz w:val="20"/>
                <w:szCs w:val="20"/>
                <w:highlight w:val="cyan"/>
              </w:rPr>
              <w:t>Код диагноза осложнения по МКБ 10</w:t>
            </w:r>
          </w:p>
        </w:tc>
        <w:tc>
          <w:tcPr>
            <w:tcW w:w="993" w:type="dxa"/>
            <w:shd w:val="clear" w:color="auto" w:fill="E5B8B7" w:themeFill="accent2" w:themeFillTint="66"/>
          </w:tcPr>
          <w:p w14:paraId="742C2356" w14:textId="50821BF5" w:rsidR="005F33F9" w:rsidRPr="005F33F9" w:rsidRDefault="005F33F9" w:rsidP="005F33F9">
            <w:pPr>
              <w:spacing w:line="276" w:lineRule="auto"/>
              <w:ind w:left="57" w:firstLine="0"/>
              <w:jc w:val="center"/>
              <w:rPr>
                <w:sz w:val="20"/>
                <w:szCs w:val="20"/>
                <w:highlight w:val="cyan"/>
              </w:rPr>
            </w:pPr>
            <w:r w:rsidRPr="005F33F9">
              <w:rPr>
                <w:sz w:val="20"/>
                <w:szCs w:val="20"/>
                <w:highlight w:val="cyan"/>
              </w:rPr>
              <w:t>T(20)</w:t>
            </w:r>
          </w:p>
        </w:tc>
        <w:tc>
          <w:tcPr>
            <w:tcW w:w="2976" w:type="dxa"/>
            <w:shd w:val="clear" w:color="auto" w:fill="E5B8B7" w:themeFill="accent2" w:themeFillTint="66"/>
          </w:tcPr>
          <w:p w14:paraId="5C548517" w14:textId="1C74DC1A" w:rsidR="005F33F9" w:rsidRPr="005F33F9" w:rsidRDefault="005F33F9" w:rsidP="005F33F9">
            <w:pPr>
              <w:spacing w:line="276" w:lineRule="auto"/>
              <w:ind w:left="57" w:firstLine="0"/>
              <w:rPr>
                <w:sz w:val="20"/>
                <w:szCs w:val="20"/>
                <w:highlight w:val="cyan"/>
              </w:rPr>
            </w:pPr>
            <w:r w:rsidRPr="005F33F9">
              <w:rPr>
                <w:sz w:val="20"/>
                <w:szCs w:val="20"/>
                <w:highlight w:val="cyan"/>
              </w:rPr>
              <w:t>Также как MKB_CODE</w:t>
            </w:r>
          </w:p>
        </w:tc>
      </w:tr>
      <w:tr w:rsidR="005F33F9" w:rsidRPr="0022634A" w14:paraId="4DBD2569" w14:textId="77777777" w:rsidTr="0022634A">
        <w:trPr>
          <w:trHeight w:val="337"/>
        </w:trPr>
        <w:tc>
          <w:tcPr>
            <w:tcW w:w="880" w:type="dxa"/>
          </w:tcPr>
          <w:p w14:paraId="51EDA9D5"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25993C6D" w14:textId="77777777" w:rsidR="005F33F9" w:rsidRPr="0022634A" w:rsidRDefault="005F33F9" w:rsidP="005F33F9">
            <w:pPr>
              <w:spacing w:line="276" w:lineRule="auto"/>
              <w:ind w:left="57" w:firstLine="0"/>
              <w:rPr>
                <w:sz w:val="20"/>
                <w:szCs w:val="20"/>
              </w:rPr>
            </w:pPr>
            <w:r w:rsidRPr="0022634A">
              <w:rPr>
                <w:sz w:val="20"/>
                <w:szCs w:val="20"/>
              </w:rPr>
              <w:t>KSGN_CODE1</w:t>
            </w:r>
          </w:p>
        </w:tc>
        <w:tc>
          <w:tcPr>
            <w:tcW w:w="1134" w:type="dxa"/>
          </w:tcPr>
          <w:p w14:paraId="02AFF898"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33E08E46" w14:textId="5554BEED" w:rsidR="005F33F9" w:rsidRPr="0022634A" w:rsidRDefault="005F33F9" w:rsidP="005F33F9">
            <w:pPr>
              <w:spacing w:line="276" w:lineRule="auto"/>
              <w:ind w:lef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медицинских услуг</w:t>
            </w:r>
          </w:p>
        </w:tc>
        <w:tc>
          <w:tcPr>
            <w:tcW w:w="993" w:type="dxa"/>
            <w:shd w:val="clear" w:color="auto" w:fill="auto"/>
          </w:tcPr>
          <w:p w14:paraId="48BEEFF8" w14:textId="77777777" w:rsidR="005F33F9" w:rsidRPr="0022634A" w:rsidRDefault="005F33F9" w:rsidP="005F33F9">
            <w:pPr>
              <w:spacing w:line="276" w:lineRule="auto"/>
              <w:ind w:left="57" w:firstLine="0"/>
              <w:jc w:val="center"/>
              <w:rPr>
                <w:sz w:val="20"/>
                <w:szCs w:val="20"/>
              </w:rPr>
            </w:pPr>
            <w:r w:rsidRPr="0022634A">
              <w:rPr>
                <w:sz w:val="20"/>
                <w:szCs w:val="20"/>
              </w:rPr>
              <w:t>T(20)</w:t>
            </w:r>
          </w:p>
        </w:tc>
        <w:tc>
          <w:tcPr>
            <w:tcW w:w="2976" w:type="dxa"/>
            <w:shd w:val="clear" w:color="auto" w:fill="auto"/>
          </w:tcPr>
          <w:p w14:paraId="6008D415" w14:textId="61B93247" w:rsidR="005F33F9" w:rsidRPr="0022634A" w:rsidRDefault="005F33F9" w:rsidP="005F33F9">
            <w:pPr>
              <w:spacing w:line="276" w:lineRule="auto"/>
              <w:ind w:left="57" w:firstLine="0"/>
              <w:rPr>
                <w:sz w:val="20"/>
                <w:szCs w:val="20"/>
              </w:rPr>
            </w:pPr>
            <w:r w:rsidRPr="0022634A">
              <w:rPr>
                <w:sz w:val="20"/>
                <w:szCs w:val="20"/>
              </w:rPr>
              <w:t>Соответствует значению CODE из справочников KSGN.XML KSGN_C.XML</w:t>
            </w:r>
          </w:p>
        </w:tc>
      </w:tr>
      <w:tr w:rsidR="005F33F9" w:rsidRPr="0022634A" w14:paraId="65CE7B6E" w14:textId="77777777" w:rsidTr="0022634A">
        <w:trPr>
          <w:trHeight w:val="337"/>
        </w:trPr>
        <w:tc>
          <w:tcPr>
            <w:tcW w:w="880" w:type="dxa"/>
          </w:tcPr>
          <w:p w14:paraId="6C5109AE"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7BED3E8F" w14:textId="77777777" w:rsidR="005F33F9" w:rsidRPr="0022634A" w:rsidRDefault="005F33F9" w:rsidP="005F33F9">
            <w:pPr>
              <w:spacing w:line="276" w:lineRule="auto"/>
              <w:ind w:left="57" w:firstLine="0"/>
              <w:rPr>
                <w:sz w:val="20"/>
                <w:szCs w:val="20"/>
              </w:rPr>
            </w:pPr>
            <w:r w:rsidRPr="0022634A">
              <w:rPr>
                <w:sz w:val="20"/>
                <w:szCs w:val="20"/>
              </w:rPr>
              <w:t>KSGN_CODE2</w:t>
            </w:r>
          </w:p>
        </w:tc>
        <w:tc>
          <w:tcPr>
            <w:tcW w:w="1134" w:type="dxa"/>
          </w:tcPr>
          <w:p w14:paraId="5785F8F2"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49AC45A3" w14:textId="1B1F5F54" w:rsidR="005F33F9" w:rsidRPr="0022634A" w:rsidRDefault="005F33F9" w:rsidP="005F33F9">
            <w:pPr>
              <w:spacing w:line="276" w:lineRule="auto"/>
              <w:ind w:lef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медицинских услуг</w:t>
            </w:r>
          </w:p>
        </w:tc>
        <w:tc>
          <w:tcPr>
            <w:tcW w:w="993" w:type="dxa"/>
            <w:shd w:val="clear" w:color="auto" w:fill="auto"/>
          </w:tcPr>
          <w:p w14:paraId="70F8635E" w14:textId="77777777" w:rsidR="005F33F9" w:rsidRPr="0022634A" w:rsidRDefault="005F33F9" w:rsidP="005F33F9">
            <w:pPr>
              <w:spacing w:line="276" w:lineRule="auto"/>
              <w:ind w:left="57" w:firstLine="0"/>
              <w:jc w:val="center"/>
              <w:rPr>
                <w:sz w:val="20"/>
                <w:szCs w:val="20"/>
              </w:rPr>
            </w:pPr>
            <w:r w:rsidRPr="0022634A">
              <w:rPr>
                <w:sz w:val="20"/>
                <w:szCs w:val="20"/>
              </w:rPr>
              <w:t>T(20)</w:t>
            </w:r>
          </w:p>
        </w:tc>
        <w:tc>
          <w:tcPr>
            <w:tcW w:w="2976" w:type="dxa"/>
            <w:shd w:val="clear" w:color="auto" w:fill="auto"/>
          </w:tcPr>
          <w:p w14:paraId="0408EF3C" w14:textId="03A9B8CE" w:rsidR="005F33F9" w:rsidRPr="0022634A" w:rsidRDefault="005F33F9" w:rsidP="005F33F9">
            <w:pPr>
              <w:spacing w:line="276" w:lineRule="auto"/>
              <w:ind w:left="57" w:firstLine="0"/>
              <w:rPr>
                <w:sz w:val="20"/>
                <w:szCs w:val="20"/>
              </w:rPr>
            </w:pPr>
            <w:r w:rsidRPr="0022634A">
              <w:rPr>
                <w:sz w:val="20"/>
                <w:szCs w:val="20"/>
              </w:rPr>
              <w:t>Соответствует значению CODE из справочников KSGN.XML KSGN_C.XML</w:t>
            </w:r>
          </w:p>
        </w:tc>
      </w:tr>
      <w:tr w:rsidR="005F33F9" w:rsidRPr="0022634A" w14:paraId="355F2307" w14:textId="77777777" w:rsidTr="00AB1930">
        <w:trPr>
          <w:trHeight w:val="337"/>
        </w:trPr>
        <w:tc>
          <w:tcPr>
            <w:tcW w:w="880" w:type="dxa"/>
          </w:tcPr>
          <w:p w14:paraId="037EDD50"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34FCFEEF" w14:textId="77777777" w:rsidR="005F33F9" w:rsidRPr="0022634A" w:rsidRDefault="005F33F9" w:rsidP="005F33F9">
            <w:pPr>
              <w:spacing w:line="276" w:lineRule="auto"/>
              <w:ind w:left="57" w:firstLine="0"/>
              <w:rPr>
                <w:sz w:val="20"/>
                <w:szCs w:val="20"/>
              </w:rPr>
            </w:pPr>
            <w:r w:rsidRPr="0022634A">
              <w:rPr>
                <w:sz w:val="20"/>
                <w:szCs w:val="20"/>
              </w:rPr>
              <w:t>KSG</w:t>
            </w:r>
          </w:p>
        </w:tc>
        <w:tc>
          <w:tcPr>
            <w:tcW w:w="1134" w:type="dxa"/>
            <w:shd w:val="clear" w:color="auto" w:fill="auto"/>
          </w:tcPr>
          <w:p w14:paraId="68CCEB7E"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1873245B" w14:textId="77777777" w:rsidR="005F33F9" w:rsidRPr="0022634A" w:rsidRDefault="005F33F9" w:rsidP="005F33F9">
            <w:pPr>
              <w:spacing w:line="276" w:lineRule="auto"/>
              <w:ind w:left="57" w:firstLine="0"/>
              <w:rPr>
                <w:sz w:val="20"/>
                <w:szCs w:val="20"/>
              </w:rPr>
            </w:pPr>
            <w:r w:rsidRPr="0022634A">
              <w:rPr>
                <w:sz w:val="20"/>
                <w:szCs w:val="20"/>
              </w:rPr>
              <w:t>Код КСГ</w:t>
            </w:r>
          </w:p>
        </w:tc>
        <w:tc>
          <w:tcPr>
            <w:tcW w:w="993" w:type="dxa"/>
            <w:shd w:val="clear" w:color="auto" w:fill="auto"/>
          </w:tcPr>
          <w:p w14:paraId="144679E6" w14:textId="77777777" w:rsidR="005F33F9" w:rsidRPr="0022634A" w:rsidRDefault="005F33F9" w:rsidP="005F33F9">
            <w:pPr>
              <w:spacing w:line="276" w:lineRule="auto"/>
              <w:ind w:left="57" w:firstLine="0"/>
              <w:jc w:val="center"/>
              <w:rPr>
                <w:sz w:val="20"/>
                <w:szCs w:val="20"/>
              </w:rPr>
            </w:pPr>
            <w:r w:rsidRPr="0022634A">
              <w:rPr>
                <w:sz w:val="20"/>
                <w:szCs w:val="20"/>
              </w:rPr>
              <w:t>T(12)</w:t>
            </w:r>
          </w:p>
        </w:tc>
        <w:tc>
          <w:tcPr>
            <w:tcW w:w="2976" w:type="dxa"/>
            <w:shd w:val="clear" w:color="auto" w:fill="auto"/>
          </w:tcPr>
          <w:p w14:paraId="6EBF20ED" w14:textId="77777777" w:rsidR="005F33F9" w:rsidRPr="0022634A" w:rsidRDefault="005F33F9" w:rsidP="005F33F9">
            <w:pPr>
              <w:spacing w:line="276" w:lineRule="auto"/>
              <w:ind w:left="57" w:firstLine="0"/>
              <w:rPr>
                <w:sz w:val="20"/>
                <w:szCs w:val="20"/>
              </w:rPr>
            </w:pPr>
          </w:p>
        </w:tc>
      </w:tr>
      <w:tr w:rsidR="005F33F9" w:rsidRPr="0022634A" w14:paraId="5DCDB22A" w14:textId="77777777" w:rsidTr="005F33F9">
        <w:trPr>
          <w:trHeight w:val="337"/>
        </w:trPr>
        <w:tc>
          <w:tcPr>
            <w:tcW w:w="880" w:type="dxa"/>
          </w:tcPr>
          <w:p w14:paraId="154BD490"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E5B8B7" w:themeFill="accent2" w:themeFillTint="66"/>
          </w:tcPr>
          <w:p w14:paraId="19265130" w14:textId="62B18F72" w:rsidR="005F33F9" w:rsidRPr="00E36200" w:rsidRDefault="00E36200" w:rsidP="00E36200">
            <w:pPr>
              <w:spacing w:line="276" w:lineRule="auto"/>
              <w:ind w:left="57" w:firstLine="0"/>
              <w:rPr>
                <w:sz w:val="20"/>
                <w:szCs w:val="20"/>
                <w:highlight w:val="cyan"/>
                <w:lang w:val="en-US"/>
              </w:rPr>
            </w:pPr>
            <w:r>
              <w:rPr>
                <w:sz w:val="20"/>
                <w:szCs w:val="20"/>
                <w:highlight w:val="cyan"/>
                <w:lang w:val="en-US"/>
              </w:rPr>
              <w:t>PROFIL</w:t>
            </w:r>
            <w:r w:rsidR="00F10BE8">
              <w:rPr>
                <w:sz w:val="20"/>
                <w:szCs w:val="20"/>
                <w:highlight w:val="cyan"/>
                <w:lang w:val="en-US"/>
              </w:rPr>
              <w:t>E</w:t>
            </w:r>
          </w:p>
        </w:tc>
        <w:tc>
          <w:tcPr>
            <w:tcW w:w="1134" w:type="dxa"/>
            <w:shd w:val="clear" w:color="auto" w:fill="E5B8B7" w:themeFill="accent2" w:themeFillTint="66"/>
          </w:tcPr>
          <w:p w14:paraId="6E054CBE" w14:textId="49A3ED10" w:rsidR="005F33F9" w:rsidRPr="005F33F9" w:rsidRDefault="005F33F9" w:rsidP="005F33F9">
            <w:pPr>
              <w:spacing w:line="276" w:lineRule="auto"/>
              <w:ind w:left="57" w:firstLine="0"/>
              <w:jc w:val="center"/>
              <w:rPr>
                <w:sz w:val="20"/>
                <w:szCs w:val="20"/>
                <w:highlight w:val="cyan"/>
              </w:rPr>
            </w:pPr>
            <w:r w:rsidRPr="005F33F9">
              <w:rPr>
                <w:sz w:val="20"/>
                <w:szCs w:val="20"/>
                <w:highlight w:val="cyan"/>
              </w:rPr>
              <w:t>zap</w:t>
            </w:r>
          </w:p>
        </w:tc>
        <w:tc>
          <w:tcPr>
            <w:tcW w:w="2410" w:type="dxa"/>
            <w:shd w:val="clear" w:color="auto" w:fill="E5B8B7" w:themeFill="accent2" w:themeFillTint="66"/>
          </w:tcPr>
          <w:p w14:paraId="5C5DF89A" w14:textId="0E2705F3" w:rsidR="005F33F9" w:rsidRPr="005F33F9" w:rsidRDefault="005F33F9" w:rsidP="005F33F9">
            <w:pPr>
              <w:spacing w:line="276" w:lineRule="auto"/>
              <w:ind w:left="57" w:firstLine="0"/>
              <w:rPr>
                <w:sz w:val="20"/>
                <w:szCs w:val="20"/>
                <w:highlight w:val="cyan"/>
              </w:rPr>
            </w:pPr>
            <w:r w:rsidRPr="005F33F9">
              <w:rPr>
                <w:sz w:val="20"/>
                <w:szCs w:val="20"/>
                <w:highlight w:val="cyan"/>
              </w:rPr>
              <w:t>Профиль оказания МП</w:t>
            </w:r>
          </w:p>
        </w:tc>
        <w:tc>
          <w:tcPr>
            <w:tcW w:w="993" w:type="dxa"/>
            <w:shd w:val="clear" w:color="auto" w:fill="E5B8B7" w:themeFill="accent2" w:themeFillTint="66"/>
          </w:tcPr>
          <w:p w14:paraId="1C171539" w14:textId="3B8A0E87" w:rsidR="005F33F9" w:rsidRPr="005F33F9" w:rsidRDefault="005F33F9" w:rsidP="005F33F9">
            <w:pPr>
              <w:spacing w:line="276" w:lineRule="auto"/>
              <w:ind w:left="57" w:firstLine="0"/>
              <w:jc w:val="center"/>
              <w:rPr>
                <w:sz w:val="20"/>
                <w:szCs w:val="20"/>
                <w:highlight w:val="cyan"/>
              </w:rPr>
            </w:pPr>
            <w:r w:rsidRPr="005F33F9">
              <w:rPr>
                <w:sz w:val="20"/>
                <w:szCs w:val="20"/>
                <w:highlight w:val="cyan"/>
              </w:rPr>
              <w:t>N(3)</w:t>
            </w:r>
          </w:p>
        </w:tc>
        <w:tc>
          <w:tcPr>
            <w:tcW w:w="2976" w:type="dxa"/>
            <w:shd w:val="clear" w:color="auto" w:fill="E5B8B7" w:themeFill="accent2" w:themeFillTint="66"/>
          </w:tcPr>
          <w:p w14:paraId="3C95E70D" w14:textId="39F3C398" w:rsidR="005F33F9" w:rsidRPr="005F33F9" w:rsidRDefault="005F33F9" w:rsidP="005F33F9">
            <w:pPr>
              <w:spacing w:line="276" w:lineRule="auto"/>
              <w:ind w:left="57" w:firstLine="0"/>
              <w:rPr>
                <w:sz w:val="20"/>
                <w:szCs w:val="20"/>
                <w:highlight w:val="cyan"/>
              </w:rPr>
            </w:pPr>
            <w:r w:rsidRPr="005F33F9">
              <w:rPr>
                <w:sz w:val="20"/>
                <w:szCs w:val="20"/>
                <w:highlight w:val="cyan"/>
              </w:rPr>
              <w:t xml:space="preserve">Заполняется согласно справочнику </w:t>
            </w:r>
            <w:r w:rsidRPr="005F33F9">
              <w:rPr>
                <w:sz w:val="20"/>
                <w:szCs w:val="20"/>
                <w:highlight w:val="cyan"/>
                <w:lang w:val="en-US"/>
              </w:rPr>
              <w:t>V002</w:t>
            </w:r>
          </w:p>
        </w:tc>
      </w:tr>
      <w:tr w:rsidR="005F33F9" w:rsidRPr="0022634A" w14:paraId="5CC5CCA2" w14:textId="77777777" w:rsidTr="0022634A">
        <w:trPr>
          <w:trHeight w:val="337"/>
        </w:trPr>
        <w:tc>
          <w:tcPr>
            <w:tcW w:w="880" w:type="dxa"/>
          </w:tcPr>
          <w:p w14:paraId="1DCF91FF"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3F209DEE" w14:textId="77777777" w:rsidR="005F33F9" w:rsidRPr="0022634A" w:rsidRDefault="005F33F9" w:rsidP="005F33F9">
            <w:pPr>
              <w:spacing w:line="276" w:lineRule="auto"/>
              <w:ind w:left="57" w:firstLine="0"/>
              <w:rPr>
                <w:sz w:val="20"/>
                <w:szCs w:val="20"/>
              </w:rPr>
            </w:pPr>
            <w:r w:rsidRPr="0022634A">
              <w:rPr>
                <w:sz w:val="20"/>
                <w:szCs w:val="20"/>
              </w:rPr>
              <w:t>AGE</w:t>
            </w:r>
          </w:p>
        </w:tc>
        <w:tc>
          <w:tcPr>
            <w:tcW w:w="1134" w:type="dxa"/>
            <w:shd w:val="clear" w:color="auto" w:fill="auto"/>
          </w:tcPr>
          <w:p w14:paraId="61579970"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78A63FB1" w14:textId="77777777" w:rsidR="005F33F9" w:rsidRPr="0022634A" w:rsidRDefault="005F33F9" w:rsidP="005F33F9">
            <w:pPr>
              <w:spacing w:line="276" w:lineRule="auto"/>
              <w:ind w:left="57" w:firstLine="0"/>
              <w:rPr>
                <w:sz w:val="20"/>
                <w:szCs w:val="20"/>
              </w:rPr>
            </w:pPr>
            <w:r w:rsidRPr="0022634A">
              <w:rPr>
                <w:sz w:val="20"/>
                <w:szCs w:val="20"/>
              </w:rPr>
              <w:t>Возрастная группа</w:t>
            </w:r>
          </w:p>
        </w:tc>
        <w:tc>
          <w:tcPr>
            <w:tcW w:w="993" w:type="dxa"/>
            <w:shd w:val="clear" w:color="auto" w:fill="auto"/>
          </w:tcPr>
          <w:p w14:paraId="1CE6599F" w14:textId="77777777" w:rsidR="005F33F9" w:rsidRPr="0022634A" w:rsidRDefault="005F33F9" w:rsidP="005F33F9">
            <w:pPr>
              <w:spacing w:line="276" w:lineRule="auto"/>
              <w:ind w:left="57" w:firstLine="0"/>
              <w:jc w:val="center"/>
              <w:rPr>
                <w:sz w:val="20"/>
                <w:szCs w:val="20"/>
              </w:rPr>
            </w:pPr>
            <w:r w:rsidRPr="0022634A">
              <w:rPr>
                <w:sz w:val="20"/>
                <w:szCs w:val="20"/>
              </w:rPr>
              <w:t>N(1)</w:t>
            </w:r>
          </w:p>
        </w:tc>
        <w:tc>
          <w:tcPr>
            <w:tcW w:w="2976" w:type="dxa"/>
            <w:shd w:val="clear" w:color="auto" w:fill="auto"/>
          </w:tcPr>
          <w:p w14:paraId="4C08E707" w14:textId="77777777" w:rsidR="005F33F9" w:rsidRPr="0022634A" w:rsidRDefault="005F33F9" w:rsidP="005F33F9">
            <w:pPr>
              <w:spacing w:line="276" w:lineRule="auto"/>
              <w:ind w:left="57" w:firstLine="0"/>
              <w:rPr>
                <w:sz w:val="20"/>
                <w:szCs w:val="20"/>
              </w:rPr>
            </w:pPr>
            <w:r w:rsidRPr="0022634A">
              <w:rPr>
                <w:sz w:val="20"/>
                <w:szCs w:val="20"/>
              </w:rPr>
              <w:t>Параметр рассчитывается на дату начала госпитализации.</w:t>
            </w:r>
          </w:p>
          <w:p w14:paraId="0345FE16" w14:textId="228B92FB" w:rsidR="005F33F9" w:rsidRPr="0022634A" w:rsidRDefault="005F33F9" w:rsidP="005F33F9">
            <w:pPr>
              <w:spacing w:line="276" w:lineRule="auto"/>
              <w:ind w:left="57" w:firstLine="0"/>
              <w:rPr>
                <w:sz w:val="20"/>
                <w:szCs w:val="20"/>
              </w:rPr>
            </w:pPr>
            <w:r w:rsidRPr="0022634A">
              <w:rPr>
                <w:sz w:val="20"/>
                <w:szCs w:val="20"/>
              </w:rPr>
              <w:t>5 -  от 0 дней до 18 лет</w:t>
            </w:r>
          </w:p>
          <w:p w14:paraId="2F313F7A" w14:textId="3BEF928B" w:rsidR="005F33F9" w:rsidRPr="0022634A" w:rsidRDefault="005F33F9" w:rsidP="005F33F9">
            <w:pPr>
              <w:spacing w:line="276" w:lineRule="auto"/>
              <w:ind w:left="57" w:firstLine="0"/>
              <w:rPr>
                <w:sz w:val="20"/>
                <w:szCs w:val="20"/>
              </w:rPr>
            </w:pPr>
            <w:r w:rsidRPr="0022634A">
              <w:rPr>
                <w:sz w:val="20"/>
                <w:szCs w:val="20"/>
              </w:rPr>
              <w:t>6 -  от 18 лет 1 дня и старше</w:t>
            </w:r>
          </w:p>
          <w:p w14:paraId="7B9D4DFD" w14:textId="0A46BC6B" w:rsidR="005F33F9" w:rsidRPr="0022634A" w:rsidRDefault="005F33F9" w:rsidP="005F33F9">
            <w:pPr>
              <w:spacing w:line="276" w:lineRule="auto"/>
              <w:ind w:left="57" w:firstLine="0"/>
              <w:rPr>
                <w:sz w:val="20"/>
                <w:szCs w:val="20"/>
              </w:rPr>
            </w:pPr>
            <w:r w:rsidRPr="0022634A">
              <w:rPr>
                <w:sz w:val="20"/>
                <w:szCs w:val="20"/>
              </w:rPr>
              <w:t>Соответствует фактическому возрасту. Например ДР : 24.04.2012 Дата начала лечения : 24.02.2016 =&gt; 3 года 10 месяцев =&gt; AGE = 5</w:t>
            </w:r>
          </w:p>
        </w:tc>
      </w:tr>
      <w:tr w:rsidR="005F33F9" w:rsidRPr="0022634A" w14:paraId="3F77DD29" w14:textId="77777777" w:rsidTr="00AB1930">
        <w:trPr>
          <w:trHeight w:val="212"/>
        </w:trPr>
        <w:tc>
          <w:tcPr>
            <w:tcW w:w="880" w:type="dxa"/>
          </w:tcPr>
          <w:p w14:paraId="2B484815"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0F021052" w14:textId="77777777" w:rsidR="005F33F9" w:rsidRPr="0022634A" w:rsidRDefault="005F33F9" w:rsidP="005F33F9">
            <w:pPr>
              <w:spacing w:line="276" w:lineRule="auto"/>
              <w:ind w:left="57" w:firstLine="0"/>
              <w:rPr>
                <w:sz w:val="20"/>
                <w:szCs w:val="20"/>
              </w:rPr>
            </w:pPr>
            <w:r w:rsidRPr="0022634A">
              <w:rPr>
                <w:sz w:val="20"/>
                <w:szCs w:val="20"/>
              </w:rPr>
              <w:t>K</w:t>
            </w:r>
          </w:p>
        </w:tc>
        <w:tc>
          <w:tcPr>
            <w:tcW w:w="1134" w:type="dxa"/>
            <w:shd w:val="clear" w:color="auto" w:fill="auto"/>
          </w:tcPr>
          <w:p w14:paraId="5D38C03A"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653351E0" w14:textId="77777777" w:rsidR="005F33F9" w:rsidRPr="0022634A" w:rsidRDefault="005F33F9" w:rsidP="005F33F9">
            <w:pPr>
              <w:spacing w:line="276" w:lineRule="auto"/>
              <w:ind w:left="57" w:firstLine="0"/>
              <w:rPr>
                <w:sz w:val="20"/>
                <w:szCs w:val="20"/>
              </w:rPr>
            </w:pPr>
            <w:r w:rsidRPr="0022634A">
              <w:rPr>
                <w:sz w:val="20"/>
                <w:szCs w:val="20"/>
              </w:rPr>
              <w:t>Значение коэффициента КСЛП</w:t>
            </w:r>
          </w:p>
        </w:tc>
        <w:tc>
          <w:tcPr>
            <w:tcW w:w="993" w:type="dxa"/>
            <w:shd w:val="clear" w:color="auto" w:fill="auto"/>
          </w:tcPr>
          <w:p w14:paraId="7CD8F249" w14:textId="77777777" w:rsidR="005F33F9" w:rsidRPr="0022634A" w:rsidRDefault="005F33F9" w:rsidP="005F33F9">
            <w:pPr>
              <w:spacing w:line="276" w:lineRule="auto"/>
              <w:ind w:left="57" w:firstLine="0"/>
              <w:jc w:val="center"/>
              <w:rPr>
                <w:sz w:val="20"/>
                <w:szCs w:val="20"/>
              </w:rPr>
            </w:pPr>
            <w:r w:rsidRPr="0022634A">
              <w:rPr>
                <w:sz w:val="20"/>
                <w:szCs w:val="20"/>
              </w:rPr>
              <w:t>N(5.2)</w:t>
            </w:r>
          </w:p>
        </w:tc>
        <w:tc>
          <w:tcPr>
            <w:tcW w:w="2976" w:type="dxa"/>
            <w:shd w:val="clear" w:color="auto" w:fill="auto"/>
          </w:tcPr>
          <w:p w14:paraId="29D3DAA6" w14:textId="77777777" w:rsidR="005F33F9" w:rsidRPr="0022634A" w:rsidRDefault="005F33F9" w:rsidP="005F33F9">
            <w:pPr>
              <w:spacing w:line="276" w:lineRule="auto"/>
              <w:ind w:left="57" w:firstLine="0"/>
              <w:rPr>
                <w:sz w:val="20"/>
                <w:szCs w:val="20"/>
              </w:rPr>
            </w:pPr>
          </w:p>
        </w:tc>
      </w:tr>
      <w:tr w:rsidR="005F33F9" w:rsidRPr="0022634A" w14:paraId="75D40677" w14:textId="77777777" w:rsidTr="00AB1930">
        <w:trPr>
          <w:trHeight w:val="212"/>
        </w:trPr>
        <w:tc>
          <w:tcPr>
            <w:tcW w:w="880" w:type="dxa"/>
          </w:tcPr>
          <w:p w14:paraId="746C32FA"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75EC8CCA" w14:textId="77777777" w:rsidR="005F33F9" w:rsidRPr="0022634A" w:rsidRDefault="005F33F9" w:rsidP="005F33F9">
            <w:pPr>
              <w:spacing w:line="276" w:lineRule="auto"/>
              <w:ind w:left="57" w:firstLine="0"/>
              <w:rPr>
                <w:sz w:val="20"/>
                <w:szCs w:val="20"/>
              </w:rPr>
            </w:pPr>
            <w:r w:rsidRPr="0022634A">
              <w:rPr>
                <w:sz w:val="20"/>
                <w:szCs w:val="20"/>
              </w:rPr>
              <w:t>ADD_CRIT</w:t>
            </w:r>
          </w:p>
        </w:tc>
        <w:tc>
          <w:tcPr>
            <w:tcW w:w="1134" w:type="dxa"/>
            <w:shd w:val="clear" w:color="auto" w:fill="auto"/>
          </w:tcPr>
          <w:p w14:paraId="0EE217D9"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12B99A0E" w14:textId="77777777" w:rsidR="005F33F9" w:rsidRPr="0022634A" w:rsidRDefault="005F33F9" w:rsidP="005F33F9">
            <w:pPr>
              <w:spacing w:line="276" w:lineRule="auto"/>
              <w:ind w:left="57" w:firstLine="0"/>
              <w:rPr>
                <w:sz w:val="20"/>
                <w:szCs w:val="20"/>
              </w:rPr>
            </w:pPr>
            <w:r w:rsidRPr="0022634A">
              <w:rPr>
                <w:sz w:val="20"/>
                <w:szCs w:val="20"/>
              </w:rPr>
              <w:t>Дополнительный классификационный критерий</w:t>
            </w:r>
          </w:p>
        </w:tc>
        <w:tc>
          <w:tcPr>
            <w:tcW w:w="993" w:type="dxa"/>
            <w:shd w:val="clear" w:color="auto" w:fill="auto"/>
          </w:tcPr>
          <w:p w14:paraId="7557C3BB" w14:textId="77777777" w:rsidR="005F33F9" w:rsidRPr="0022634A" w:rsidRDefault="005F33F9" w:rsidP="005F33F9">
            <w:pPr>
              <w:spacing w:line="276" w:lineRule="auto"/>
              <w:ind w:left="57" w:firstLine="0"/>
              <w:jc w:val="center"/>
              <w:rPr>
                <w:sz w:val="20"/>
                <w:szCs w:val="20"/>
              </w:rPr>
            </w:pPr>
            <w:r w:rsidRPr="0022634A">
              <w:rPr>
                <w:sz w:val="20"/>
                <w:szCs w:val="20"/>
              </w:rPr>
              <w:t>T(20)</w:t>
            </w:r>
          </w:p>
        </w:tc>
        <w:tc>
          <w:tcPr>
            <w:tcW w:w="2976" w:type="dxa"/>
            <w:shd w:val="clear" w:color="auto" w:fill="auto"/>
          </w:tcPr>
          <w:p w14:paraId="42FCC310" w14:textId="77777777" w:rsidR="005F33F9" w:rsidRPr="0022634A" w:rsidRDefault="005F33F9" w:rsidP="005F33F9">
            <w:pPr>
              <w:spacing w:line="276" w:lineRule="auto"/>
              <w:ind w:left="57" w:firstLine="0"/>
              <w:rPr>
                <w:sz w:val="20"/>
                <w:szCs w:val="20"/>
              </w:rPr>
            </w:pPr>
            <w:r w:rsidRPr="0022634A">
              <w:rPr>
                <w:sz w:val="20"/>
                <w:szCs w:val="20"/>
              </w:rPr>
              <w:t xml:space="preserve">Соответствует значению CODE из справочника ADDIT_CRIT </w:t>
            </w:r>
          </w:p>
        </w:tc>
      </w:tr>
      <w:tr w:rsidR="005F33F9" w:rsidRPr="0022634A" w14:paraId="4566309A" w14:textId="77777777" w:rsidTr="00AB1930">
        <w:trPr>
          <w:trHeight w:val="212"/>
        </w:trPr>
        <w:tc>
          <w:tcPr>
            <w:tcW w:w="880" w:type="dxa"/>
          </w:tcPr>
          <w:p w14:paraId="6208F246"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0C4348C4" w14:textId="77777777" w:rsidR="005F33F9" w:rsidRPr="0022634A" w:rsidRDefault="005F33F9" w:rsidP="005F33F9">
            <w:pPr>
              <w:spacing w:line="276" w:lineRule="auto"/>
              <w:ind w:left="57" w:firstLine="0"/>
              <w:rPr>
                <w:sz w:val="20"/>
                <w:szCs w:val="20"/>
              </w:rPr>
            </w:pPr>
            <w:r w:rsidRPr="0022634A">
              <w:rPr>
                <w:sz w:val="20"/>
                <w:szCs w:val="20"/>
              </w:rPr>
              <w:t>USL_OK</w:t>
            </w:r>
          </w:p>
        </w:tc>
        <w:tc>
          <w:tcPr>
            <w:tcW w:w="1134" w:type="dxa"/>
            <w:shd w:val="clear" w:color="auto" w:fill="auto"/>
          </w:tcPr>
          <w:p w14:paraId="0C4B38CF"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3CCF1A1E" w14:textId="77777777" w:rsidR="005F33F9" w:rsidRPr="0022634A" w:rsidRDefault="005F33F9" w:rsidP="005F33F9">
            <w:pPr>
              <w:spacing w:line="276" w:lineRule="auto"/>
              <w:ind w:left="57" w:firstLine="0"/>
              <w:rPr>
                <w:sz w:val="20"/>
                <w:szCs w:val="20"/>
              </w:rPr>
            </w:pPr>
            <w:r w:rsidRPr="0022634A">
              <w:rPr>
                <w:sz w:val="20"/>
                <w:szCs w:val="20"/>
              </w:rPr>
              <w:t>Условия оказания МП</w:t>
            </w:r>
          </w:p>
        </w:tc>
        <w:tc>
          <w:tcPr>
            <w:tcW w:w="993" w:type="dxa"/>
            <w:shd w:val="clear" w:color="auto" w:fill="auto"/>
          </w:tcPr>
          <w:p w14:paraId="7029BE39" w14:textId="77777777" w:rsidR="005F33F9" w:rsidRPr="0022634A" w:rsidRDefault="005F33F9" w:rsidP="005F33F9">
            <w:pPr>
              <w:spacing w:line="276" w:lineRule="auto"/>
              <w:ind w:left="57" w:firstLine="0"/>
              <w:jc w:val="center"/>
              <w:rPr>
                <w:sz w:val="20"/>
                <w:szCs w:val="20"/>
              </w:rPr>
            </w:pPr>
            <w:r w:rsidRPr="0022634A">
              <w:rPr>
                <w:sz w:val="20"/>
                <w:szCs w:val="20"/>
              </w:rPr>
              <w:t>N(1)</w:t>
            </w:r>
          </w:p>
        </w:tc>
        <w:tc>
          <w:tcPr>
            <w:tcW w:w="2976" w:type="dxa"/>
            <w:shd w:val="clear" w:color="auto" w:fill="auto"/>
          </w:tcPr>
          <w:p w14:paraId="0C737BEF" w14:textId="77777777" w:rsidR="005F33F9" w:rsidRPr="0022634A" w:rsidRDefault="005F33F9" w:rsidP="005F33F9">
            <w:pPr>
              <w:spacing w:line="276" w:lineRule="auto"/>
              <w:ind w:left="57" w:firstLine="0"/>
              <w:rPr>
                <w:sz w:val="20"/>
                <w:szCs w:val="20"/>
              </w:rPr>
            </w:pPr>
            <w:r w:rsidRPr="0022634A">
              <w:rPr>
                <w:sz w:val="20"/>
                <w:szCs w:val="20"/>
              </w:rPr>
              <w:t>Условия оказания МП</w:t>
            </w:r>
          </w:p>
        </w:tc>
      </w:tr>
      <w:tr w:rsidR="005F33F9" w:rsidRPr="0022634A" w14:paraId="0913ABDD" w14:textId="77777777" w:rsidTr="00AB1930">
        <w:trPr>
          <w:trHeight w:val="212"/>
        </w:trPr>
        <w:tc>
          <w:tcPr>
            <w:tcW w:w="880" w:type="dxa"/>
          </w:tcPr>
          <w:p w14:paraId="7C63674C"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0C7EC945" w14:textId="77777777" w:rsidR="005F33F9" w:rsidRPr="0022634A" w:rsidRDefault="005F33F9" w:rsidP="005F33F9">
            <w:pPr>
              <w:spacing w:line="276" w:lineRule="auto"/>
              <w:ind w:left="57" w:firstLine="0"/>
              <w:rPr>
                <w:sz w:val="20"/>
                <w:szCs w:val="20"/>
              </w:rPr>
            </w:pPr>
            <w:r w:rsidRPr="0022634A">
              <w:rPr>
                <w:sz w:val="20"/>
                <w:szCs w:val="20"/>
              </w:rPr>
              <w:t>CODE</w:t>
            </w:r>
          </w:p>
        </w:tc>
        <w:tc>
          <w:tcPr>
            <w:tcW w:w="1134" w:type="dxa"/>
          </w:tcPr>
          <w:p w14:paraId="76FC1CE0"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40ECC226" w14:textId="77777777" w:rsidR="005F33F9" w:rsidRPr="0022634A" w:rsidRDefault="005F33F9" w:rsidP="005F33F9">
            <w:pPr>
              <w:spacing w:line="276" w:lineRule="auto"/>
              <w:ind w:left="57" w:firstLine="0"/>
              <w:rPr>
                <w:sz w:val="20"/>
                <w:szCs w:val="20"/>
              </w:rPr>
            </w:pPr>
            <w:r w:rsidRPr="0022634A">
              <w:rPr>
                <w:sz w:val="20"/>
                <w:szCs w:val="20"/>
              </w:rPr>
              <w:t xml:space="preserve">Код КСЛП </w:t>
            </w:r>
          </w:p>
        </w:tc>
        <w:tc>
          <w:tcPr>
            <w:tcW w:w="993" w:type="dxa"/>
          </w:tcPr>
          <w:p w14:paraId="55E1008C" w14:textId="6176588B" w:rsidR="005F33F9" w:rsidRPr="0022634A" w:rsidRDefault="005F33F9" w:rsidP="005F33F9">
            <w:pPr>
              <w:spacing w:line="276" w:lineRule="auto"/>
              <w:ind w:left="57" w:firstLine="0"/>
              <w:jc w:val="center"/>
              <w:rPr>
                <w:sz w:val="20"/>
                <w:szCs w:val="20"/>
              </w:rPr>
            </w:pPr>
            <w:r w:rsidRPr="0022634A">
              <w:rPr>
                <w:sz w:val="20"/>
                <w:szCs w:val="20"/>
              </w:rPr>
              <w:t>N(4)</w:t>
            </w:r>
          </w:p>
        </w:tc>
        <w:tc>
          <w:tcPr>
            <w:tcW w:w="2976" w:type="dxa"/>
          </w:tcPr>
          <w:p w14:paraId="33DEE569" w14:textId="77777777" w:rsidR="005F33F9" w:rsidRPr="0022634A" w:rsidRDefault="005F33F9" w:rsidP="005F33F9">
            <w:pPr>
              <w:spacing w:line="276" w:lineRule="auto"/>
              <w:ind w:left="57" w:firstLine="0"/>
              <w:rPr>
                <w:sz w:val="20"/>
                <w:szCs w:val="20"/>
              </w:rPr>
            </w:pPr>
          </w:p>
        </w:tc>
      </w:tr>
      <w:tr w:rsidR="005F33F9" w:rsidRPr="0022634A" w14:paraId="0E8E6CD8" w14:textId="77777777" w:rsidTr="00AB1930">
        <w:trPr>
          <w:trHeight w:val="212"/>
        </w:trPr>
        <w:tc>
          <w:tcPr>
            <w:tcW w:w="880" w:type="dxa"/>
            <w:shd w:val="clear" w:color="auto" w:fill="auto"/>
          </w:tcPr>
          <w:p w14:paraId="299C0125"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60E4A61B" w14:textId="5C45ADD2" w:rsidR="005F33F9" w:rsidRPr="0022634A" w:rsidRDefault="005F33F9" w:rsidP="005F33F9">
            <w:pPr>
              <w:spacing w:line="276" w:lineRule="auto"/>
              <w:ind w:left="57" w:firstLine="0"/>
              <w:rPr>
                <w:sz w:val="20"/>
                <w:szCs w:val="20"/>
                <w:lang w:val="en-US"/>
              </w:rPr>
            </w:pPr>
            <w:r w:rsidRPr="0022634A">
              <w:rPr>
                <w:sz w:val="20"/>
                <w:szCs w:val="20"/>
                <w:lang w:val="en-US"/>
              </w:rPr>
              <w:t>P_KDIF</w:t>
            </w:r>
          </w:p>
        </w:tc>
        <w:tc>
          <w:tcPr>
            <w:tcW w:w="1134" w:type="dxa"/>
            <w:shd w:val="clear" w:color="auto" w:fill="auto"/>
          </w:tcPr>
          <w:p w14:paraId="3EC54674" w14:textId="453B546D"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312CB884" w14:textId="2C67438D" w:rsidR="005F33F9" w:rsidRPr="0022634A" w:rsidRDefault="005F33F9" w:rsidP="005F33F9">
            <w:pPr>
              <w:spacing w:line="276" w:lineRule="auto"/>
              <w:ind w:left="57" w:firstLine="0"/>
              <w:rPr>
                <w:sz w:val="20"/>
                <w:szCs w:val="20"/>
              </w:rPr>
            </w:pPr>
            <w:r w:rsidRPr="0022634A">
              <w:rPr>
                <w:sz w:val="20"/>
                <w:szCs w:val="20"/>
              </w:rPr>
              <w:t>Признак использования коэффициента дифференциации</w:t>
            </w:r>
          </w:p>
        </w:tc>
        <w:tc>
          <w:tcPr>
            <w:tcW w:w="993" w:type="dxa"/>
            <w:shd w:val="clear" w:color="auto" w:fill="auto"/>
          </w:tcPr>
          <w:p w14:paraId="1BAF7AC5" w14:textId="05B966F4" w:rsidR="005F33F9" w:rsidRPr="0022634A" w:rsidRDefault="005F33F9" w:rsidP="005F33F9">
            <w:pPr>
              <w:spacing w:line="276" w:lineRule="auto"/>
              <w:ind w:left="57" w:firstLine="0"/>
              <w:jc w:val="center"/>
              <w:rPr>
                <w:sz w:val="20"/>
                <w:szCs w:val="20"/>
              </w:rPr>
            </w:pPr>
            <w:r w:rsidRPr="0022634A">
              <w:rPr>
                <w:sz w:val="20"/>
                <w:szCs w:val="20"/>
              </w:rPr>
              <w:t>N(1)</w:t>
            </w:r>
          </w:p>
        </w:tc>
        <w:tc>
          <w:tcPr>
            <w:tcW w:w="2976" w:type="dxa"/>
            <w:shd w:val="clear" w:color="auto" w:fill="auto"/>
          </w:tcPr>
          <w:p w14:paraId="1FDE1BE4" w14:textId="77777777" w:rsidR="005F33F9" w:rsidRPr="0022634A" w:rsidRDefault="005F33F9" w:rsidP="005F33F9">
            <w:pPr>
              <w:spacing w:line="276" w:lineRule="auto"/>
              <w:ind w:left="57" w:firstLine="0"/>
              <w:rPr>
                <w:sz w:val="20"/>
                <w:szCs w:val="20"/>
              </w:rPr>
            </w:pPr>
            <w:r w:rsidRPr="0022634A">
              <w:rPr>
                <w:sz w:val="20"/>
                <w:szCs w:val="20"/>
              </w:rPr>
              <w:t>Принимает значения</w:t>
            </w:r>
          </w:p>
          <w:p w14:paraId="16349C7A" w14:textId="77777777" w:rsidR="005F33F9" w:rsidRPr="0022634A" w:rsidRDefault="005F33F9" w:rsidP="005F33F9">
            <w:pPr>
              <w:spacing w:line="276" w:lineRule="auto"/>
              <w:ind w:left="57" w:firstLine="0"/>
              <w:rPr>
                <w:sz w:val="20"/>
                <w:szCs w:val="20"/>
              </w:rPr>
            </w:pPr>
            <w:r w:rsidRPr="0022634A">
              <w:rPr>
                <w:sz w:val="20"/>
                <w:szCs w:val="20"/>
              </w:rPr>
              <w:t>0 – коэффициент дифференциации не используется</w:t>
            </w:r>
          </w:p>
          <w:p w14:paraId="360590BD" w14:textId="5D69701F" w:rsidR="005F33F9" w:rsidRPr="0022634A" w:rsidRDefault="005F33F9" w:rsidP="005F33F9">
            <w:pPr>
              <w:spacing w:line="276" w:lineRule="auto"/>
              <w:ind w:left="57" w:firstLine="0"/>
              <w:rPr>
                <w:sz w:val="20"/>
                <w:szCs w:val="20"/>
              </w:rPr>
            </w:pPr>
            <w:r w:rsidRPr="0022634A">
              <w:rPr>
                <w:sz w:val="20"/>
                <w:szCs w:val="20"/>
              </w:rPr>
              <w:t>1 – коэффициент дифференциации используется</w:t>
            </w:r>
          </w:p>
        </w:tc>
      </w:tr>
      <w:tr w:rsidR="005F33F9" w:rsidRPr="0022634A" w14:paraId="047AC093" w14:textId="77777777" w:rsidTr="00F361BE">
        <w:trPr>
          <w:trHeight w:val="212"/>
        </w:trPr>
        <w:tc>
          <w:tcPr>
            <w:tcW w:w="880" w:type="dxa"/>
            <w:shd w:val="clear" w:color="auto" w:fill="auto"/>
          </w:tcPr>
          <w:p w14:paraId="3D06A818"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436B7B02" w14:textId="2ADFBB29" w:rsidR="005F33F9" w:rsidRPr="0022634A" w:rsidRDefault="005F33F9" w:rsidP="005F33F9">
            <w:pPr>
              <w:spacing w:line="276" w:lineRule="auto"/>
              <w:ind w:left="57" w:firstLine="0"/>
              <w:rPr>
                <w:sz w:val="20"/>
                <w:szCs w:val="20"/>
                <w:lang w:val="en-US"/>
              </w:rPr>
            </w:pPr>
            <w:r w:rsidRPr="0022634A">
              <w:rPr>
                <w:sz w:val="20"/>
                <w:szCs w:val="20"/>
                <w:lang w:val="en-US"/>
              </w:rPr>
              <w:t>NPR</w:t>
            </w:r>
          </w:p>
        </w:tc>
        <w:tc>
          <w:tcPr>
            <w:tcW w:w="1134" w:type="dxa"/>
            <w:shd w:val="clear" w:color="auto" w:fill="auto"/>
          </w:tcPr>
          <w:p w14:paraId="0D5AD0D9" w14:textId="6BB20F09"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700AD57E" w14:textId="26C6313A" w:rsidR="005F33F9" w:rsidRPr="0022634A" w:rsidRDefault="005F33F9" w:rsidP="005F33F9">
            <w:pPr>
              <w:spacing w:line="276" w:lineRule="auto"/>
              <w:ind w:left="57" w:firstLine="0"/>
              <w:rPr>
                <w:sz w:val="20"/>
                <w:szCs w:val="20"/>
              </w:rPr>
            </w:pPr>
            <w:r w:rsidRPr="0022634A">
              <w:rPr>
                <w:sz w:val="20"/>
                <w:szCs w:val="20"/>
              </w:rPr>
              <w:t xml:space="preserve">Порядковый № КСЛП </w:t>
            </w:r>
          </w:p>
        </w:tc>
        <w:tc>
          <w:tcPr>
            <w:tcW w:w="993" w:type="dxa"/>
            <w:shd w:val="clear" w:color="auto" w:fill="auto"/>
          </w:tcPr>
          <w:p w14:paraId="6AAD399C" w14:textId="1AE66ADE" w:rsidR="005F33F9" w:rsidRPr="0022634A" w:rsidRDefault="005F33F9" w:rsidP="005F33F9">
            <w:pPr>
              <w:spacing w:line="276" w:lineRule="auto"/>
              <w:ind w:left="57" w:firstLine="0"/>
              <w:jc w:val="center"/>
              <w:rPr>
                <w:sz w:val="20"/>
                <w:szCs w:val="20"/>
              </w:rPr>
            </w:pPr>
            <w:r w:rsidRPr="0022634A">
              <w:rPr>
                <w:sz w:val="20"/>
                <w:szCs w:val="20"/>
              </w:rPr>
              <w:t>N(2)</w:t>
            </w:r>
          </w:p>
        </w:tc>
        <w:tc>
          <w:tcPr>
            <w:tcW w:w="2976" w:type="dxa"/>
            <w:vMerge w:val="restart"/>
            <w:shd w:val="clear" w:color="auto" w:fill="auto"/>
          </w:tcPr>
          <w:p w14:paraId="23DE0E5F" w14:textId="77777777" w:rsidR="005F33F9" w:rsidRPr="0022634A" w:rsidRDefault="005F33F9" w:rsidP="005F33F9">
            <w:pPr>
              <w:spacing w:line="276" w:lineRule="auto"/>
              <w:ind w:left="57" w:firstLine="0"/>
              <w:rPr>
                <w:sz w:val="20"/>
                <w:szCs w:val="20"/>
              </w:rPr>
            </w:pPr>
            <w:r w:rsidRPr="0022634A">
              <w:rPr>
                <w:sz w:val="20"/>
                <w:szCs w:val="20"/>
              </w:rPr>
              <w:t>Заполняется согласно Приложению «Перечень случаев, для которых установлен КСЛП» из Методических рекомендаций по способам оплаты медицинской помощи за</w:t>
            </w:r>
          </w:p>
          <w:p w14:paraId="1287F2D0" w14:textId="40E0082F" w:rsidR="005F33F9" w:rsidRPr="0022634A" w:rsidRDefault="005F33F9" w:rsidP="005F33F9">
            <w:pPr>
              <w:spacing w:line="276" w:lineRule="auto"/>
              <w:ind w:left="57" w:firstLine="0"/>
              <w:rPr>
                <w:sz w:val="20"/>
                <w:szCs w:val="20"/>
              </w:rPr>
            </w:pPr>
            <w:r w:rsidRPr="0022634A">
              <w:rPr>
                <w:sz w:val="20"/>
                <w:szCs w:val="20"/>
              </w:rPr>
              <w:t>счет средств ОМС</w:t>
            </w:r>
          </w:p>
        </w:tc>
      </w:tr>
      <w:tr w:rsidR="005F33F9" w:rsidRPr="0022634A" w14:paraId="334562EA" w14:textId="77777777" w:rsidTr="00F361BE">
        <w:trPr>
          <w:trHeight w:val="212"/>
        </w:trPr>
        <w:tc>
          <w:tcPr>
            <w:tcW w:w="880" w:type="dxa"/>
            <w:shd w:val="clear" w:color="auto" w:fill="auto"/>
          </w:tcPr>
          <w:p w14:paraId="365840C2"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72B915E9" w14:textId="0EC05DEB" w:rsidR="005F33F9" w:rsidRPr="0022634A" w:rsidRDefault="005F33F9" w:rsidP="005F33F9">
            <w:pPr>
              <w:spacing w:line="276" w:lineRule="auto"/>
              <w:ind w:left="57" w:firstLine="0"/>
              <w:rPr>
                <w:sz w:val="20"/>
                <w:szCs w:val="20"/>
                <w:lang w:val="en-US"/>
              </w:rPr>
            </w:pPr>
            <w:r w:rsidRPr="0022634A">
              <w:rPr>
                <w:sz w:val="20"/>
                <w:szCs w:val="20"/>
                <w:lang w:val="en-US"/>
              </w:rPr>
              <w:t>NAME</w:t>
            </w:r>
          </w:p>
        </w:tc>
        <w:tc>
          <w:tcPr>
            <w:tcW w:w="1134" w:type="dxa"/>
            <w:shd w:val="clear" w:color="auto" w:fill="auto"/>
          </w:tcPr>
          <w:p w14:paraId="418A77C4" w14:textId="7ED256FB"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7821783C" w14:textId="7FCCBE86" w:rsidR="005F33F9" w:rsidRPr="0022634A" w:rsidRDefault="005F33F9" w:rsidP="005F33F9">
            <w:pPr>
              <w:spacing w:line="276" w:lineRule="auto"/>
              <w:ind w:left="57" w:firstLine="0"/>
              <w:rPr>
                <w:sz w:val="20"/>
                <w:szCs w:val="20"/>
              </w:rPr>
            </w:pPr>
            <w:r w:rsidRPr="0022634A">
              <w:rPr>
                <w:sz w:val="20"/>
                <w:szCs w:val="20"/>
              </w:rPr>
              <w:t>Наименование КСЛП</w:t>
            </w:r>
          </w:p>
        </w:tc>
        <w:tc>
          <w:tcPr>
            <w:tcW w:w="993" w:type="dxa"/>
            <w:shd w:val="clear" w:color="auto" w:fill="auto"/>
          </w:tcPr>
          <w:p w14:paraId="370E946D" w14:textId="1895F4BD" w:rsidR="005F33F9" w:rsidRPr="0022634A" w:rsidRDefault="005F33F9" w:rsidP="005F33F9">
            <w:pPr>
              <w:spacing w:line="276" w:lineRule="auto"/>
              <w:ind w:left="57" w:firstLine="0"/>
              <w:jc w:val="center"/>
              <w:rPr>
                <w:sz w:val="20"/>
                <w:szCs w:val="20"/>
              </w:rPr>
            </w:pPr>
            <w:r w:rsidRPr="0022634A">
              <w:rPr>
                <w:sz w:val="20"/>
                <w:szCs w:val="20"/>
              </w:rPr>
              <w:t>T(150)</w:t>
            </w:r>
          </w:p>
        </w:tc>
        <w:tc>
          <w:tcPr>
            <w:tcW w:w="2976" w:type="dxa"/>
            <w:vMerge/>
            <w:shd w:val="clear" w:color="auto" w:fill="E5DFEC" w:themeFill="accent4" w:themeFillTint="33"/>
          </w:tcPr>
          <w:p w14:paraId="4560F28A" w14:textId="77777777" w:rsidR="005F33F9" w:rsidRPr="0022634A" w:rsidRDefault="005F33F9" w:rsidP="005F33F9">
            <w:pPr>
              <w:spacing w:line="276" w:lineRule="auto"/>
              <w:ind w:left="57" w:firstLine="0"/>
              <w:rPr>
                <w:sz w:val="20"/>
                <w:szCs w:val="20"/>
              </w:rPr>
            </w:pPr>
          </w:p>
        </w:tc>
      </w:tr>
      <w:tr w:rsidR="005F33F9" w:rsidRPr="0022634A" w14:paraId="273DBA5A" w14:textId="77777777" w:rsidTr="00AB1930">
        <w:trPr>
          <w:trHeight w:val="212"/>
        </w:trPr>
        <w:tc>
          <w:tcPr>
            <w:tcW w:w="880" w:type="dxa"/>
          </w:tcPr>
          <w:p w14:paraId="52B4F209"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02B61851" w14:textId="77777777" w:rsidR="005F33F9" w:rsidRPr="0022634A" w:rsidRDefault="005F33F9" w:rsidP="005F33F9">
            <w:pPr>
              <w:spacing w:line="276" w:lineRule="auto"/>
              <w:ind w:left="57" w:firstLine="0"/>
              <w:rPr>
                <w:sz w:val="20"/>
                <w:szCs w:val="20"/>
              </w:rPr>
            </w:pPr>
            <w:r w:rsidRPr="0022634A">
              <w:rPr>
                <w:sz w:val="20"/>
                <w:szCs w:val="20"/>
              </w:rPr>
              <w:t>START_DATE</w:t>
            </w:r>
          </w:p>
        </w:tc>
        <w:tc>
          <w:tcPr>
            <w:tcW w:w="1134" w:type="dxa"/>
          </w:tcPr>
          <w:p w14:paraId="1ECF951F"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1C989ADC" w14:textId="77777777" w:rsidR="005F33F9" w:rsidRPr="0022634A" w:rsidRDefault="005F33F9" w:rsidP="005F33F9">
            <w:pPr>
              <w:spacing w:line="276" w:lineRule="auto"/>
              <w:ind w:left="57" w:firstLine="0"/>
              <w:rPr>
                <w:sz w:val="20"/>
                <w:szCs w:val="20"/>
              </w:rPr>
            </w:pPr>
            <w:r w:rsidRPr="0022634A">
              <w:rPr>
                <w:sz w:val="20"/>
                <w:szCs w:val="20"/>
              </w:rPr>
              <w:t>Дата начала действия</w:t>
            </w:r>
          </w:p>
        </w:tc>
        <w:tc>
          <w:tcPr>
            <w:tcW w:w="993" w:type="dxa"/>
          </w:tcPr>
          <w:p w14:paraId="2579B72D" w14:textId="77777777" w:rsidR="005F33F9" w:rsidRPr="0022634A" w:rsidRDefault="005F33F9" w:rsidP="005F33F9">
            <w:pPr>
              <w:spacing w:line="276" w:lineRule="auto"/>
              <w:ind w:left="57" w:firstLine="0"/>
              <w:jc w:val="center"/>
              <w:rPr>
                <w:sz w:val="20"/>
                <w:szCs w:val="20"/>
              </w:rPr>
            </w:pPr>
            <w:r w:rsidRPr="0022634A">
              <w:rPr>
                <w:sz w:val="20"/>
                <w:szCs w:val="20"/>
              </w:rPr>
              <w:t>D</w:t>
            </w:r>
          </w:p>
        </w:tc>
        <w:tc>
          <w:tcPr>
            <w:tcW w:w="2976" w:type="dxa"/>
          </w:tcPr>
          <w:p w14:paraId="4974F73D" w14:textId="77777777" w:rsidR="005F33F9" w:rsidRPr="0022634A" w:rsidRDefault="005F33F9" w:rsidP="005F33F9">
            <w:pPr>
              <w:spacing w:line="276" w:lineRule="auto"/>
              <w:ind w:left="57" w:firstLine="0"/>
              <w:rPr>
                <w:sz w:val="20"/>
                <w:szCs w:val="20"/>
              </w:rPr>
            </w:pPr>
          </w:p>
        </w:tc>
      </w:tr>
      <w:tr w:rsidR="005F33F9" w:rsidRPr="0022634A" w14:paraId="6BCA236D" w14:textId="77777777" w:rsidTr="00AB1930">
        <w:trPr>
          <w:trHeight w:val="212"/>
        </w:trPr>
        <w:tc>
          <w:tcPr>
            <w:tcW w:w="880" w:type="dxa"/>
          </w:tcPr>
          <w:p w14:paraId="0622C459"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7ED33FE7" w14:textId="77777777" w:rsidR="005F33F9" w:rsidRPr="0022634A" w:rsidRDefault="005F33F9" w:rsidP="005F33F9">
            <w:pPr>
              <w:spacing w:line="276" w:lineRule="auto"/>
              <w:ind w:left="57" w:firstLine="0"/>
              <w:rPr>
                <w:sz w:val="20"/>
                <w:szCs w:val="20"/>
              </w:rPr>
            </w:pPr>
            <w:r w:rsidRPr="0022634A">
              <w:rPr>
                <w:sz w:val="20"/>
                <w:szCs w:val="20"/>
              </w:rPr>
              <w:t>FINAL_DATE</w:t>
            </w:r>
          </w:p>
        </w:tc>
        <w:tc>
          <w:tcPr>
            <w:tcW w:w="1134" w:type="dxa"/>
          </w:tcPr>
          <w:p w14:paraId="09477C41"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16767C7E" w14:textId="77777777" w:rsidR="005F33F9" w:rsidRPr="0022634A" w:rsidRDefault="005F33F9" w:rsidP="005F33F9">
            <w:pPr>
              <w:spacing w:line="276" w:lineRule="auto"/>
              <w:ind w:left="57" w:firstLine="0"/>
              <w:rPr>
                <w:sz w:val="20"/>
                <w:szCs w:val="20"/>
              </w:rPr>
            </w:pPr>
            <w:r w:rsidRPr="0022634A">
              <w:rPr>
                <w:sz w:val="20"/>
                <w:szCs w:val="20"/>
              </w:rPr>
              <w:t>Дата окончания действия</w:t>
            </w:r>
          </w:p>
        </w:tc>
        <w:tc>
          <w:tcPr>
            <w:tcW w:w="993" w:type="dxa"/>
          </w:tcPr>
          <w:p w14:paraId="5A92AE10" w14:textId="77777777" w:rsidR="005F33F9" w:rsidRPr="0022634A" w:rsidRDefault="005F33F9" w:rsidP="005F33F9">
            <w:pPr>
              <w:spacing w:line="276" w:lineRule="auto"/>
              <w:ind w:left="57" w:firstLine="0"/>
              <w:jc w:val="center"/>
              <w:rPr>
                <w:sz w:val="20"/>
                <w:szCs w:val="20"/>
              </w:rPr>
            </w:pPr>
            <w:r w:rsidRPr="0022634A">
              <w:rPr>
                <w:sz w:val="20"/>
                <w:szCs w:val="20"/>
              </w:rPr>
              <w:t>D</w:t>
            </w:r>
          </w:p>
        </w:tc>
        <w:tc>
          <w:tcPr>
            <w:tcW w:w="2976" w:type="dxa"/>
          </w:tcPr>
          <w:p w14:paraId="482C6FCF" w14:textId="77777777" w:rsidR="005F33F9" w:rsidRPr="0022634A" w:rsidRDefault="005F33F9" w:rsidP="005F33F9">
            <w:pPr>
              <w:spacing w:line="276" w:lineRule="auto"/>
              <w:ind w:left="57" w:firstLine="0"/>
              <w:rPr>
                <w:sz w:val="20"/>
                <w:szCs w:val="20"/>
              </w:rPr>
            </w:pPr>
          </w:p>
        </w:tc>
      </w:tr>
      <w:tr w:rsidR="005F33F9" w:rsidRPr="0022634A" w14:paraId="516CE920" w14:textId="77777777" w:rsidTr="00AB1930">
        <w:trPr>
          <w:trHeight w:val="212"/>
        </w:trPr>
        <w:tc>
          <w:tcPr>
            <w:tcW w:w="880" w:type="dxa"/>
          </w:tcPr>
          <w:p w14:paraId="44BDF486"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465A901F" w14:textId="77777777" w:rsidR="005F33F9" w:rsidRPr="0022634A" w:rsidRDefault="005F33F9" w:rsidP="005F33F9">
            <w:pPr>
              <w:spacing w:line="276" w:lineRule="auto"/>
              <w:ind w:left="57" w:firstLine="0"/>
              <w:rPr>
                <w:sz w:val="20"/>
                <w:szCs w:val="20"/>
              </w:rPr>
            </w:pPr>
            <w:r w:rsidRPr="0022634A">
              <w:rPr>
                <w:sz w:val="20"/>
                <w:szCs w:val="20"/>
              </w:rPr>
              <w:t>ADD_DATE</w:t>
            </w:r>
          </w:p>
        </w:tc>
        <w:tc>
          <w:tcPr>
            <w:tcW w:w="1134" w:type="dxa"/>
          </w:tcPr>
          <w:p w14:paraId="1B57CE21"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128B8BCD" w14:textId="77777777" w:rsidR="005F33F9" w:rsidRPr="0022634A" w:rsidRDefault="005F33F9" w:rsidP="005F33F9">
            <w:pPr>
              <w:spacing w:line="276" w:lineRule="auto"/>
              <w:ind w:left="57" w:firstLine="0"/>
              <w:rPr>
                <w:sz w:val="20"/>
                <w:szCs w:val="20"/>
              </w:rPr>
            </w:pPr>
            <w:r w:rsidRPr="0022634A">
              <w:rPr>
                <w:sz w:val="20"/>
                <w:szCs w:val="20"/>
              </w:rPr>
              <w:t>Дата добавления записи</w:t>
            </w:r>
          </w:p>
        </w:tc>
        <w:tc>
          <w:tcPr>
            <w:tcW w:w="993" w:type="dxa"/>
          </w:tcPr>
          <w:p w14:paraId="0E7EF9B6" w14:textId="77777777" w:rsidR="005F33F9" w:rsidRPr="0022634A" w:rsidRDefault="005F33F9" w:rsidP="005F33F9">
            <w:pPr>
              <w:spacing w:line="276" w:lineRule="auto"/>
              <w:ind w:left="57" w:firstLine="0"/>
              <w:jc w:val="center"/>
              <w:rPr>
                <w:sz w:val="20"/>
                <w:szCs w:val="20"/>
              </w:rPr>
            </w:pPr>
            <w:r w:rsidRPr="0022634A">
              <w:rPr>
                <w:sz w:val="20"/>
                <w:szCs w:val="20"/>
              </w:rPr>
              <w:t>D</w:t>
            </w:r>
          </w:p>
        </w:tc>
        <w:tc>
          <w:tcPr>
            <w:tcW w:w="2976" w:type="dxa"/>
            <w:shd w:val="clear" w:color="auto" w:fill="FFFFFF"/>
          </w:tcPr>
          <w:p w14:paraId="383E8479" w14:textId="77777777" w:rsidR="005F33F9" w:rsidRPr="0022634A" w:rsidRDefault="005F33F9" w:rsidP="005F33F9">
            <w:pPr>
              <w:spacing w:line="276" w:lineRule="auto"/>
              <w:ind w:left="57" w:firstLine="0"/>
              <w:rPr>
                <w:sz w:val="20"/>
                <w:szCs w:val="20"/>
              </w:rPr>
            </w:pPr>
          </w:p>
        </w:tc>
      </w:tr>
    </w:tbl>
    <w:p w14:paraId="52D2413B" w14:textId="6B50743E" w:rsidR="000743F3" w:rsidRPr="0022634A" w:rsidRDefault="000743F3" w:rsidP="000743F3">
      <w:pPr>
        <w:pStyle w:val="41"/>
        <w:spacing w:line="276" w:lineRule="auto"/>
        <w:rPr>
          <w:sz w:val="20"/>
        </w:rPr>
      </w:pPr>
      <w:bookmarkStart w:id="66" w:name="_Таблица_1.24_-"/>
      <w:bookmarkEnd w:id="66"/>
      <w:r w:rsidRPr="0022634A">
        <w:rPr>
          <w:sz w:val="20"/>
        </w:rPr>
        <w:t xml:space="preserve">Таблица </w:t>
      </w:r>
      <w:r w:rsidR="00C80D24" w:rsidRPr="0022634A">
        <w:rPr>
          <w:sz w:val="20"/>
        </w:rPr>
        <w:t>2</w:t>
      </w:r>
      <w:r w:rsidRPr="0022634A">
        <w:rPr>
          <w:sz w:val="20"/>
        </w:rPr>
        <w:t>.2</w:t>
      </w:r>
      <w:r w:rsidR="00C80D24" w:rsidRPr="0022634A">
        <w:rPr>
          <w:sz w:val="20"/>
        </w:rPr>
        <w:t>3</w:t>
      </w:r>
      <w:r w:rsidRPr="0022634A">
        <w:rPr>
          <w:sz w:val="20"/>
        </w:rPr>
        <w:t xml:space="preserve"> -  Структура справочника DEPART.XML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275"/>
        <w:gridCol w:w="2268"/>
        <w:gridCol w:w="993"/>
        <w:gridCol w:w="2976"/>
      </w:tblGrid>
      <w:tr w:rsidR="000743F3" w:rsidRPr="0022634A" w14:paraId="34BDDE15" w14:textId="77777777" w:rsidTr="00E965CC">
        <w:trPr>
          <w:trHeight w:val="337"/>
          <w:tblHeader/>
        </w:trPr>
        <w:tc>
          <w:tcPr>
            <w:tcW w:w="738" w:type="dxa"/>
            <w:shd w:val="clear" w:color="auto" w:fill="E7E6E6"/>
            <w:vAlign w:val="center"/>
          </w:tcPr>
          <w:p w14:paraId="671D4CEC" w14:textId="77777777" w:rsidR="000743F3" w:rsidRPr="0022634A" w:rsidRDefault="000743F3"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6A1CE76D" w14:textId="77777777" w:rsidR="000743F3" w:rsidRPr="0022634A" w:rsidRDefault="000743F3" w:rsidP="00AB1930">
            <w:pPr>
              <w:spacing w:line="276" w:lineRule="auto"/>
              <w:ind w:left="57" w:firstLine="0"/>
              <w:jc w:val="center"/>
              <w:rPr>
                <w:b/>
                <w:sz w:val="20"/>
                <w:szCs w:val="20"/>
              </w:rPr>
            </w:pPr>
            <w:r w:rsidRPr="0022634A">
              <w:rPr>
                <w:b/>
                <w:sz w:val="20"/>
                <w:szCs w:val="20"/>
              </w:rPr>
              <w:t>Идентификатор</w:t>
            </w:r>
          </w:p>
        </w:tc>
        <w:tc>
          <w:tcPr>
            <w:tcW w:w="1275" w:type="dxa"/>
            <w:shd w:val="clear" w:color="auto" w:fill="E7E6E6"/>
            <w:vAlign w:val="center"/>
          </w:tcPr>
          <w:p w14:paraId="71E73DCD" w14:textId="77777777" w:rsidR="000743F3" w:rsidRPr="0022634A" w:rsidRDefault="000743F3" w:rsidP="00AB1930">
            <w:pPr>
              <w:spacing w:line="276" w:lineRule="auto"/>
              <w:ind w:left="57" w:firstLine="0"/>
              <w:jc w:val="center"/>
              <w:rPr>
                <w:b/>
                <w:sz w:val="20"/>
                <w:szCs w:val="20"/>
              </w:rPr>
            </w:pPr>
            <w:r w:rsidRPr="0022634A">
              <w:rPr>
                <w:b/>
                <w:sz w:val="20"/>
                <w:szCs w:val="20"/>
              </w:rPr>
              <w:t>Родитель</w:t>
            </w:r>
          </w:p>
        </w:tc>
        <w:tc>
          <w:tcPr>
            <w:tcW w:w="2268" w:type="dxa"/>
            <w:shd w:val="clear" w:color="auto" w:fill="E7E6E6"/>
            <w:vAlign w:val="center"/>
          </w:tcPr>
          <w:p w14:paraId="4F3ACF51" w14:textId="77777777" w:rsidR="000743F3" w:rsidRPr="0022634A" w:rsidRDefault="000743F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E303B5B" w14:textId="77777777" w:rsidR="000743F3" w:rsidRPr="0022634A" w:rsidRDefault="000743F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3B61DF3C" w14:textId="77777777" w:rsidR="000743F3" w:rsidRPr="0022634A" w:rsidRDefault="000743F3" w:rsidP="00AB1930">
            <w:pPr>
              <w:spacing w:line="276" w:lineRule="auto"/>
              <w:ind w:left="57" w:firstLine="0"/>
              <w:jc w:val="center"/>
              <w:rPr>
                <w:b/>
                <w:sz w:val="20"/>
                <w:szCs w:val="20"/>
              </w:rPr>
            </w:pPr>
            <w:r w:rsidRPr="0022634A">
              <w:rPr>
                <w:b/>
                <w:sz w:val="20"/>
                <w:szCs w:val="20"/>
              </w:rPr>
              <w:t>Комментарий</w:t>
            </w:r>
          </w:p>
        </w:tc>
      </w:tr>
      <w:tr w:rsidR="000743F3" w:rsidRPr="0022634A" w14:paraId="33ED539C" w14:textId="77777777" w:rsidTr="00E965CC">
        <w:trPr>
          <w:trHeight w:val="337"/>
        </w:trPr>
        <w:tc>
          <w:tcPr>
            <w:tcW w:w="738" w:type="dxa"/>
          </w:tcPr>
          <w:p w14:paraId="72FDAAEF" w14:textId="77777777" w:rsidR="000743F3" w:rsidRPr="0022634A" w:rsidRDefault="000743F3" w:rsidP="002F1567">
            <w:pPr>
              <w:numPr>
                <w:ilvl w:val="0"/>
                <w:numId w:val="57"/>
              </w:numPr>
              <w:spacing w:line="276" w:lineRule="auto"/>
              <w:ind w:left="57" w:firstLine="0"/>
              <w:rPr>
                <w:sz w:val="20"/>
                <w:szCs w:val="20"/>
              </w:rPr>
            </w:pPr>
          </w:p>
        </w:tc>
        <w:tc>
          <w:tcPr>
            <w:tcW w:w="1843" w:type="dxa"/>
          </w:tcPr>
          <w:p w14:paraId="089394D4" w14:textId="77777777" w:rsidR="000743F3" w:rsidRPr="0022634A" w:rsidRDefault="000743F3" w:rsidP="00AB1930">
            <w:pPr>
              <w:spacing w:line="276" w:lineRule="auto"/>
              <w:ind w:left="57" w:firstLine="0"/>
              <w:rPr>
                <w:sz w:val="20"/>
                <w:szCs w:val="20"/>
              </w:rPr>
            </w:pPr>
            <w:r w:rsidRPr="0022634A">
              <w:rPr>
                <w:sz w:val="20"/>
                <w:szCs w:val="20"/>
              </w:rPr>
              <w:t>packet</w:t>
            </w:r>
          </w:p>
        </w:tc>
        <w:tc>
          <w:tcPr>
            <w:tcW w:w="1275" w:type="dxa"/>
          </w:tcPr>
          <w:p w14:paraId="20C14230" w14:textId="77777777" w:rsidR="000743F3" w:rsidRPr="0022634A" w:rsidRDefault="000743F3" w:rsidP="00AB1930">
            <w:pPr>
              <w:spacing w:line="276" w:lineRule="auto"/>
              <w:ind w:left="57" w:firstLine="0"/>
              <w:jc w:val="center"/>
              <w:rPr>
                <w:sz w:val="20"/>
                <w:szCs w:val="20"/>
              </w:rPr>
            </w:pPr>
          </w:p>
        </w:tc>
        <w:tc>
          <w:tcPr>
            <w:tcW w:w="2268" w:type="dxa"/>
          </w:tcPr>
          <w:p w14:paraId="3114F59E" w14:textId="77777777" w:rsidR="000743F3" w:rsidRPr="0022634A" w:rsidRDefault="000743F3" w:rsidP="00AB1930">
            <w:pPr>
              <w:spacing w:line="276" w:lineRule="auto"/>
              <w:ind w:left="57" w:firstLine="0"/>
              <w:rPr>
                <w:sz w:val="20"/>
                <w:szCs w:val="20"/>
              </w:rPr>
            </w:pPr>
          </w:p>
        </w:tc>
        <w:tc>
          <w:tcPr>
            <w:tcW w:w="993" w:type="dxa"/>
          </w:tcPr>
          <w:p w14:paraId="0C1F817F" w14:textId="77777777" w:rsidR="000743F3" w:rsidRPr="0022634A" w:rsidRDefault="000743F3" w:rsidP="00AB1930">
            <w:pPr>
              <w:spacing w:line="276" w:lineRule="auto"/>
              <w:ind w:left="57" w:firstLine="0"/>
              <w:jc w:val="center"/>
              <w:rPr>
                <w:sz w:val="20"/>
                <w:szCs w:val="20"/>
              </w:rPr>
            </w:pPr>
          </w:p>
        </w:tc>
        <w:tc>
          <w:tcPr>
            <w:tcW w:w="2976" w:type="dxa"/>
          </w:tcPr>
          <w:p w14:paraId="2FB7A979" w14:textId="77777777" w:rsidR="000743F3" w:rsidRPr="0022634A" w:rsidRDefault="000743F3" w:rsidP="00AB1930">
            <w:pPr>
              <w:spacing w:line="276" w:lineRule="auto"/>
              <w:ind w:left="57" w:firstLine="0"/>
              <w:rPr>
                <w:sz w:val="20"/>
                <w:szCs w:val="20"/>
              </w:rPr>
            </w:pPr>
            <w:r w:rsidRPr="0022634A">
              <w:rPr>
                <w:sz w:val="20"/>
                <w:szCs w:val="20"/>
              </w:rPr>
              <w:t>Корневой элемент</w:t>
            </w:r>
          </w:p>
        </w:tc>
      </w:tr>
      <w:tr w:rsidR="000743F3" w:rsidRPr="0022634A" w14:paraId="54812FAC" w14:textId="77777777" w:rsidTr="00E965CC">
        <w:trPr>
          <w:trHeight w:val="337"/>
        </w:trPr>
        <w:tc>
          <w:tcPr>
            <w:tcW w:w="738" w:type="dxa"/>
          </w:tcPr>
          <w:p w14:paraId="32AD5A8B" w14:textId="77777777" w:rsidR="000743F3" w:rsidRPr="0022634A" w:rsidRDefault="000743F3" w:rsidP="002F1567">
            <w:pPr>
              <w:numPr>
                <w:ilvl w:val="1"/>
                <w:numId w:val="57"/>
              </w:numPr>
              <w:spacing w:line="276" w:lineRule="auto"/>
              <w:ind w:left="57" w:firstLine="0"/>
              <w:rPr>
                <w:sz w:val="20"/>
                <w:szCs w:val="20"/>
              </w:rPr>
            </w:pPr>
          </w:p>
        </w:tc>
        <w:tc>
          <w:tcPr>
            <w:tcW w:w="1843" w:type="dxa"/>
          </w:tcPr>
          <w:p w14:paraId="3F775C4A" w14:textId="77777777" w:rsidR="000743F3" w:rsidRPr="0022634A" w:rsidRDefault="000743F3" w:rsidP="00AB1930">
            <w:pPr>
              <w:spacing w:line="276" w:lineRule="auto"/>
              <w:ind w:left="57" w:firstLine="0"/>
              <w:rPr>
                <w:sz w:val="20"/>
                <w:szCs w:val="20"/>
              </w:rPr>
            </w:pPr>
            <w:r w:rsidRPr="0022634A">
              <w:rPr>
                <w:sz w:val="20"/>
                <w:szCs w:val="20"/>
              </w:rPr>
              <w:t>zglv</w:t>
            </w:r>
          </w:p>
        </w:tc>
        <w:tc>
          <w:tcPr>
            <w:tcW w:w="1275" w:type="dxa"/>
          </w:tcPr>
          <w:p w14:paraId="611C5BE5"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268" w:type="dxa"/>
          </w:tcPr>
          <w:p w14:paraId="17FE584E" w14:textId="77777777" w:rsidR="000743F3" w:rsidRPr="0022634A" w:rsidRDefault="000743F3" w:rsidP="00AB1930">
            <w:pPr>
              <w:spacing w:line="276" w:lineRule="auto"/>
              <w:ind w:left="57" w:firstLine="0"/>
              <w:rPr>
                <w:sz w:val="20"/>
                <w:szCs w:val="20"/>
              </w:rPr>
            </w:pPr>
          </w:p>
        </w:tc>
        <w:tc>
          <w:tcPr>
            <w:tcW w:w="993" w:type="dxa"/>
          </w:tcPr>
          <w:p w14:paraId="138E6255" w14:textId="77777777" w:rsidR="000743F3" w:rsidRPr="0022634A" w:rsidRDefault="000743F3" w:rsidP="00AB1930">
            <w:pPr>
              <w:spacing w:line="276" w:lineRule="auto"/>
              <w:ind w:left="57" w:firstLine="0"/>
              <w:jc w:val="center"/>
              <w:rPr>
                <w:sz w:val="20"/>
                <w:szCs w:val="20"/>
              </w:rPr>
            </w:pPr>
          </w:p>
        </w:tc>
        <w:tc>
          <w:tcPr>
            <w:tcW w:w="2976" w:type="dxa"/>
          </w:tcPr>
          <w:p w14:paraId="585F20FB" w14:textId="77777777" w:rsidR="000743F3" w:rsidRPr="0022634A" w:rsidRDefault="000743F3" w:rsidP="00AB1930">
            <w:pPr>
              <w:spacing w:line="276" w:lineRule="auto"/>
              <w:ind w:left="57" w:firstLine="0"/>
              <w:rPr>
                <w:sz w:val="20"/>
                <w:szCs w:val="20"/>
              </w:rPr>
            </w:pPr>
            <w:r w:rsidRPr="0022634A">
              <w:rPr>
                <w:sz w:val="20"/>
                <w:szCs w:val="20"/>
              </w:rPr>
              <w:t>Информация о справочнике</w:t>
            </w:r>
          </w:p>
        </w:tc>
      </w:tr>
      <w:tr w:rsidR="000743F3" w:rsidRPr="0022634A" w14:paraId="128BF765" w14:textId="77777777" w:rsidTr="00E965CC">
        <w:trPr>
          <w:trHeight w:val="337"/>
        </w:trPr>
        <w:tc>
          <w:tcPr>
            <w:tcW w:w="738" w:type="dxa"/>
          </w:tcPr>
          <w:p w14:paraId="7B0EC84D"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0127249E" w14:textId="77777777" w:rsidR="000743F3" w:rsidRPr="0022634A" w:rsidRDefault="000743F3" w:rsidP="00AB1930">
            <w:pPr>
              <w:spacing w:line="276" w:lineRule="auto"/>
              <w:ind w:left="57" w:firstLine="0"/>
              <w:rPr>
                <w:sz w:val="20"/>
                <w:szCs w:val="20"/>
              </w:rPr>
            </w:pPr>
            <w:r w:rsidRPr="0022634A">
              <w:rPr>
                <w:sz w:val="20"/>
                <w:szCs w:val="20"/>
              </w:rPr>
              <w:t>date</w:t>
            </w:r>
          </w:p>
        </w:tc>
        <w:tc>
          <w:tcPr>
            <w:tcW w:w="1275" w:type="dxa"/>
          </w:tcPr>
          <w:p w14:paraId="55B47194" w14:textId="77777777" w:rsidR="000743F3" w:rsidRPr="0022634A" w:rsidRDefault="000743F3" w:rsidP="00AB1930">
            <w:pPr>
              <w:spacing w:line="276" w:lineRule="auto"/>
              <w:ind w:left="57" w:firstLine="0"/>
              <w:jc w:val="center"/>
              <w:rPr>
                <w:sz w:val="20"/>
                <w:szCs w:val="20"/>
              </w:rPr>
            </w:pPr>
            <w:r w:rsidRPr="0022634A">
              <w:rPr>
                <w:sz w:val="20"/>
                <w:szCs w:val="20"/>
              </w:rPr>
              <w:t>zglv</w:t>
            </w:r>
          </w:p>
        </w:tc>
        <w:tc>
          <w:tcPr>
            <w:tcW w:w="2268" w:type="dxa"/>
          </w:tcPr>
          <w:p w14:paraId="06760CBE" w14:textId="77777777" w:rsidR="000743F3" w:rsidRPr="0022634A" w:rsidRDefault="000743F3" w:rsidP="00AB1930">
            <w:pPr>
              <w:spacing w:line="276" w:lineRule="auto"/>
              <w:ind w:left="57" w:firstLine="0"/>
              <w:rPr>
                <w:sz w:val="20"/>
                <w:szCs w:val="20"/>
              </w:rPr>
            </w:pPr>
          </w:p>
        </w:tc>
        <w:tc>
          <w:tcPr>
            <w:tcW w:w="993" w:type="dxa"/>
          </w:tcPr>
          <w:p w14:paraId="79D38905"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433C8744" w14:textId="77777777" w:rsidR="000743F3" w:rsidRPr="0022634A" w:rsidRDefault="000743F3" w:rsidP="00AB1930">
            <w:pPr>
              <w:spacing w:line="276" w:lineRule="auto"/>
              <w:ind w:left="57" w:firstLine="0"/>
              <w:rPr>
                <w:sz w:val="20"/>
                <w:szCs w:val="20"/>
              </w:rPr>
            </w:pPr>
            <w:r w:rsidRPr="0022634A">
              <w:rPr>
                <w:sz w:val="20"/>
                <w:szCs w:val="20"/>
              </w:rPr>
              <w:t>Дата создания файла.</w:t>
            </w:r>
          </w:p>
          <w:p w14:paraId="041E1EB0" w14:textId="77777777" w:rsidR="000743F3" w:rsidRPr="0022634A" w:rsidRDefault="000743F3" w:rsidP="00AB1930">
            <w:pPr>
              <w:spacing w:line="276" w:lineRule="auto"/>
              <w:ind w:left="57" w:firstLine="0"/>
              <w:rPr>
                <w:sz w:val="20"/>
                <w:szCs w:val="20"/>
              </w:rPr>
            </w:pPr>
            <w:r w:rsidRPr="0022634A">
              <w:rPr>
                <w:sz w:val="20"/>
                <w:szCs w:val="20"/>
              </w:rPr>
              <w:t>В формате ГГГГ-ММ-ДД</w:t>
            </w:r>
          </w:p>
        </w:tc>
      </w:tr>
      <w:tr w:rsidR="000743F3" w:rsidRPr="0022634A" w14:paraId="55BC1C2D" w14:textId="77777777" w:rsidTr="00E965CC">
        <w:trPr>
          <w:trHeight w:val="337"/>
        </w:trPr>
        <w:tc>
          <w:tcPr>
            <w:tcW w:w="738" w:type="dxa"/>
          </w:tcPr>
          <w:p w14:paraId="1E9E8CAC" w14:textId="77777777" w:rsidR="000743F3" w:rsidRPr="0022634A" w:rsidRDefault="000743F3" w:rsidP="002F1567">
            <w:pPr>
              <w:numPr>
                <w:ilvl w:val="1"/>
                <w:numId w:val="57"/>
              </w:numPr>
              <w:spacing w:line="276" w:lineRule="auto"/>
              <w:ind w:left="57" w:firstLine="0"/>
              <w:rPr>
                <w:sz w:val="20"/>
                <w:szCs w:val="20"/>
              </w:rPr>
            </w:pPr>
          </w:p>
        </w:tc>
        <w:tc>
          <w:tcPr>
            <w:tcW w:w="1843" w:type="dxa"/>
          </w:tcPr>
          <w:p w14:paraId="4387780D" w14:textId="77777777" w:rsidR="000743F3" w:rsidRPr="0022634A" w:rsidRDefault="000743F3" w:rsidP="00AB1930">
            <w:pPr>
              <w:spacing w:line="276" w:lineRule="auto"/>
              <w:ind w:left="57" w:firstLine="0"/>
              <w:rPr>
                <w:sz w:val="20"/>
                <w:szCs w:val="20"/>
              </w:rPr>
            </w:pPr>
            <w:r w:rsidRPr="0022634A">
              <w:rPr>
                <w:sz w:val="20"/>
                <w:szCs w:val="20"/>
              </w:rPr>
              <w:t>zap</w:t>
            </w:r>
          </w:p>
        </w:tc>
        <w:tc>
          <w:tcPr>
            <w:tcW w:w="1275" w:type="dxa"/>
          </w:tcPr>
          <w:p w14:paraId="3F157532"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268" w:type="dxa"/>
          </w:tcPr>
          <w:p w14:paraId="353DDD46" w14:textId="77777777" w:rsidR="000743F3" w:rsidRPr="0022634A" w:rsidRDefault="000743F3" w:rsidP="00AB1930">
            <w:pPr>
              <w:spacing w:line="276" w:lineRule="auto"/>
              <w:ind w:left="57" w:firstLine="0"/>
              <w:rPr>
                <w:sz w:val="20"/>
                <w:szCs w:val="20"/>
              </w:rPr>
            </w:pPr>
          </w:p>
        </w:tc>
        <w:tc>
          <w:tcPr>
            <w:tcW w:w="993" w:type="dxa"/>
          </w:tcPr>
          <w:p w14:paraId="215EA5AA" w14:textId="77777777" w:rsidR="000743F3" w:rsidRPr="0022634A" w:rsidRDefault="000743F3" w:rsidP="00AB1930">
            <w:pPr>
              <w:spacing w:line="276" w:lineRule="auto"/>
              <w:ind w:left="57" w:firstLine="0"/>
              <w:jc w:val="center"/>
              <w:rPr>
                <w:sz w:val="20"/>
                <w:szCs w:val="20"/>
              </w:rPr>
            </w:pPr>
          </w:p>
        </w:tc>
        <w:tc>
          <w:tcPr>
            <w:tcW w:w="2976" w:type="dxa"/>
          </w:tcPr>
          <w:p w14:paraId="47063F6D" w14:textId="77777777" w:rsidR="000743F3" w:rsidRPr="0022634A" w:rsidRDefault="000743F3" w:rsidP="00AB1930">
            <w:pPr>
              <w:spacing w:line="276" w:lineRule="auto"/>
              <w:ind w:left="57" w:firstLine="0"/>
              <w:rPr>
                <w:sz w:val="20"/>
                <w:szCs w:val="20"/>
              </w:rPr>
            </w:pPr>
            <w:r w:rsidRPr="0022634A">
              <w:rPr>
                <w:sz w:val="20"/>
                <w:szCs w:val="20"/>
              </w:rPr>
              <w:t>Запись</w:t>
            </w:r>
          </w:p>
        </w:tc>
      </w:tr>
      <w:tr w:rsidR="000743F3" w:rsidRPr="0022634A" w14:paraId="389CB101" w14:textId="77777777" w:rsidTr="00E965CC">
        <w:trPr>
          <w:trHeight w:val="337"/>
        </w:trPr>
        <w:tc>
          <w:tcPr>
            <w:tcW w:w="738" w:type="dxa"/>
          </w:tcPr>
          <w:p w14:paraId="2C91D38C"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716D7C98" w14:textId="2EDE9D38" w:rsidR="000743F3" w:rsidRPr="0022634A" w:rsidRDefault="000743F3" w:rsidP="008D2B4F">
            <w:pPr>
              <w:spacing w:line="276" w:lineRule="auto"/>
              <w:ind w:left="57" w:firstLine="0"/>
              <w:rPr>
                <w:sz w:val="20"/>
                <w:szCs w:val="20"/>
              </w:rPr>
            </w:pPr>
            <w:r w:rsidRPr="0022634A">
              <w:rPr>
                <w:sz w:val="20"/>
                <w:szCs w:val="20"/>
              </w:rPr>
              <w:t>CODE_D</w:t>
            </w:r>
          </w:p>
        </w:tc>
        <w:tc>
          <w:tcPr>
            <w:tcW w:w="1275" w:type="dxa"/>
          </w:tcPr>
          <w:p w14:paraId="1051D227"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2DF7CA42" w14:textId="77777777" w:rsidR="000743F3" w:rsidRPr="0022634A" w:rsidRDefault="000743F3" w:rsidP="00AB1930">
            <w:pPr>
              <w:spacing w:line="276" w:lineRule="auto"/>
              <w:ind w:left="57" w:firstLine="0"/>
              <w:rPr>
                <w:sz w:val="20"/>
                <w:szCs w:val="20"/>
              </w:rPr>
            </w:pPr>
            <w:r w:rsidRPr="0022634A">
              <w:rPr>
                <w:sz w:val="20"/>
                <w:szCs w:val="20"/>
              </w:rPr>
              <w:t>Код отделения</w:t>
            </w:r>
          </w:p>
        </w:tc>
        <w:tc>
          <w:tcPr>
            <w:tcW w:w="993" w:type="dxa"/>
          </w:tcPr>
          <w:p w14:paraId="16170046" w14:textId="77777777" w:rsidR="000743F3" w:rsidRPr="0022634A" w:rsidRDefault="000743F3" w:rsidP="00AB1930">
            <w:pPr>
              <w:spacing w:line="276" w:lineRule="auto"/>
              <w:ind w:left="57" w:firstLine="0"/>
              <w:jc w:val="center"/>
              <w:rPr>
                <w:sz w:val="20"/>
                <w:szCs w:val="20"/>
              </w:rPr>
            </w:pPr>
            <w:r w:rsidRPr="0022634A">
              <w:rPr>
                <w:sz w:val="20"/>
                <w:szCs w:val="20"/>
              </w:rPr>
              <w:t>T(15)</w:t>
            </w:r>
          </w:p>
        </w:tc>
        <w:tc>
          <w:tcPr>
            <w:tcW w:w="2976" w:type="dxa"/>
          </w:tcPr>
          <w:p w14:paraId="0B723D0C" w14:textId="77777777" w:rsidR="000743F3" w:rsidRPr="0022634A" w:rsidRDefault="000743F3" w:rsidP="00AB1930">
            <w:pPr>
              <w:spacing w:line="276" w:lineRule="auto"/>
              <w:ind w:left="57" w:firstLine="0"/>
              <w:rPr>
                <w:sz w:val="20"/>
                <w:szCs w:val="20"/>
              </w:rPr>
            </w:pPr>
          </w:p>
        </w:tc>
      </w:tr>
      <w:tr w:rsidR="000743F3" w:rsidRPr="0022634A" w14:paraId="675F3419" w14:textId="77777777" w:rsidTr="00E965CC">
        <w:trPr>
          <w:trHeight w:val="337"/>
        </w:trPr>
        <w:tc>
          <w:tcPr>
            <w:tcW w:w="738" w:type="dxa"/>
          </w:tcPr>
          <w:p w14:paraId="6E3F3D51"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0B2030FC" w14:textId="77777777" w:rsidR="000743F3" w:rsidRPr="0022634A" w:rsidRDefault="000743F3" w:rsidP="00AB1930">
            <w:pPr>
              <w:spacing w:line="276" w:lineRule="auto"/>
              <w:ind w:left="57" w:firstLine="0"/>
              <w:rPr>
                <w:sz w:val="20"/>
                <w:szCs w:val="20"/>
              </w:rPr>
            </w:pPr>
            <w:r w:rsidRPr="0022634A">
              <w:rPr>
                <w:sz w:val="20"/>
                <w:szCs w:val="20"/>
              </w:rPr>
              <w:t>NAME_D</w:t>
            </w:r>
          </w:p>
        </w:tc>
        <w:tc>
          <w:tcPr>
            <w:tcW w:w="1275" w:type="dxa"/>
          </w:tcPr>
          <w:p w14:paraId="6D03DE07"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4869B25F" w14:textId="77777777" w:rsidR="000743F3" w:rsidRPr="0022634A" w:rsidRDefault="000743F3" w:rsidP="00AB1930">
            <w:pPr>
              <w:spacing w:line="276" w:lineRule="auto"/>
              <w:ind w:left="57" w:firstLine="0"/>
              <w:rPr>
                <w:sz w:val="20"/>
                <w:szCs w:val="20"/>
              </w:rPr>
            </w:pPr>
            <w:r w:rsidRPr="0022634A">
              <w:rPr>
                <w:sz w:val="20"/>
                <w:szCs w:val="20"/>
              </w:rPr>
              <w:t>Наименование отделения</w:t>
            </w:r>
          </w:p>
        </w:tc>
        <w:tc>
          <w:tcPr>
            <w:tcW w:w="993" w:type="dxa"/>
          </w:tcPr>
          <w:p w14:paraId="19ECBBDC" w14:textId="77777777" w:rsidR="000743F3" w:rsidRPr="0022634A" w:rsidRDefault="000743F3" w:rsidP="00AB1930">
            <w:pPr>
              <w:spacing w:line="276" w:lineRule="auto"/>
              <w:ind w:left="57" w:firstLine="0"/>
              <w:jc w:val="center"/>
              <w:rPr>
                <w:sz w:val="20"/>
                <w:szCs w:val="20"/>
              </w:rPr>
            </w:pPr>
            <w:r w:rsidRPr="0022634A">
              <w:rPr>
                <w:sz w:val="20"/>
                <w:szCs w:val="20"/>
              </w:rPr>
              <w:t>T(200)</w:t>
            </w:r>
          </w:p>
        </w:tc>
        <w:tc>
          <w:tcPr>
            <w:tcW w:w="2976" w:type="dxa"/>
          </w:tcPr>
          <w:p w14:paraId="29EF9621" w14:textId="77777777" w:rsidR="000743F3" w:rsidRPr="0022634A" w:rsidRDefault="000743F3" w:rsidP="00AB1930">
            <w:pPr>
              <w:spacing w:line="276" w:lineRule="auto"/>
              <w:ind w:left="57" w:firstLine="0"/>
              <w:rPr>
                <w:sz w:val="20"/>
                <w:szCs w:val="20"/>
              </w:rPr>
            </w:pPr>
          </w:p>
        </w:tc>
      </w:tr>
      <w:tr w:rsidR="000743F3" w:rsidRPr="0022634A" w14:paraId="12C7C419" w14:textId="77777777" w:rsidTr="00E965CC">
        <w:trPr>
          <w:trHeight w:val="337"/>
        </w:trPr>
        <w:tc>
          <w:tcPr>
            <w:tcW w:w="738" w:type="dxa"/>
          </w:tcPr>
          <w:p w14:paraId="4A5E8131"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268F1409" w14:textId="77777777" w:rsidR="000743F3" w:rsidRPr="0022634A" w:rsidRDefault="000743F3" w:rsidP="00AB1930">
            <w:pPr>
              <w:spacing w:line="276" w:lineRule="auto"/>
              <w:ind w:left="57" w:firstLine="0"/>
              <w:rPr>
                <w:sz w:val="20"/>
                <w:szCs w:val="20"/>
              </w:rPr>
            </w:pPr>
            <w:r w:rsidRPr="0022634A">
              <w:rPr>
                <w:sz w:val="20"/>
                <w:szCs w:val="20"/>
              </w:rPr>
              <w:t>МО_CODE</w:t>
            </w:r>
          </w:p>
        </w:tc>
        <w:tc>
          <w:tcPr>
            <w:tcW w:w="1275" w:type="dxa"/>
          </w:tcPr>
          <w:p w14:paraId="5A0071F0"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5E1FE7C4" w14:textId="77777777" w:rsidR="000743F3" w:rsidRPr="0022634A" w:rsidRDefault="000743F3" w:rsidP="00AB1930">
            <w:pPr>
              <w:spacing w:line="276" w:lineRule="auto"/>
              <w:ind w:left="57" w:firstLine="0"/>
              <w:rPr>
                <w:sz w:val="20"/>
                <w:szCs w:val="20"/>
              </w:rPr>
            </w:pPr>
            <w:r w:rsidRPr="0022634A">
              <w:rPr>
                <w:sz w:val="20"/>
                <w:szCs w:val="20"/>
              </w:rPr>
              <w:t>Код МО</w:t>
            </w:r>
          </w:p>
        </w:tc>
        <w:tc>
          <w:tcPr>
            <w:tcW w:w="993" w:type="dxa"/>
          </w:tcPr>
          <w:p w14:paraId="090B3368" w14:textId="77777777" w:rsidR="000743F3" w:rsidRPr="0022634A" w:rsidRDefault="000743F3" w:rsidP="00AB1930">
            <w:pPr>
              <w:spacing w:line="276" w:lineRule="auto"/>
              <w:ind w:left="57" w:firstLine="0"/>
              <w:jc w:val="center"/>
              <w:rPr>
                <w:sz w:val="20"/>
                <w:szCs w:val="20"/>
              </w:rPr>
            </w:pPr>
            <w:r w:rsidRPr="0022634A">
              <w:rPr>
                <w:sz w:val="20"/>
                <w:szCs w:val="20"/>
              </w:rPr>
              <w:t>T(6)</w:t>
            </w:r>
          </w:p>
        </w:tc>
        <w:tc>
          <w:tcPr>
            <w:tcW w:w="2976" w:type="dxa"/>
          </w:tcPr>
          <w:p w14:paraId="0DBFD129" w14:textId="77777777" w:rsidR="000743F3" w:rsidRPr="0022634A" w:rsidRDefault="000743F3" w:rsidP="00AB1930">
            <w:pPr>
              <w:spacing w:line="276" w:lineRule="auto"/>
              <w:ind w:left="57" w:firstLine="0"/>
              <w:rPr>
                <w:sz w:val="20"/>
                <w:szCs w:val="20"/>
              </w:rPr>
            </w:pPr>
          </w:p>
        </w:tc>
      </w:tr>
      <w:tr w:rsidR="000743F3" w:rsidRPr="0022634A" w14:paraId="74B13381" w14:textId="77777777" w:rsidTr="00E965CC">
        <w:trPr>
          <w:trHeight w:val="337"/>
        </w:trPr>
        <w:tc>
          <w:tcPr>
            <w:tcW w:w="738" w:type="dxa"/>
          </w:tcPr>
          <w:p w14:paraId="14BAC163"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5B999F52" w14:textId="77777777" w:rsidR="000743F3" w:rsidRPr="0022634A" w:rsidRDefault="000743F3" w:rsidP="00AB1930">
            <w:pPr>
              <w:spacing w:line="276" w:lineRule="auto"/>
              <w:ind w:left="57" w:firstLine="0"/>
              <w:rPr>
                <w:sz w:val="20"/>
                <w:szCs w:val="20"/>
              </w:rPr>
            </w:pPr>
            <w:r w:rsidRPr="0022634A">
              <w:rPr>
                <w:sz w:val="20"/>
                <w:szCs w:val="20"/>
              </w:rPr>
              <w:t>LEVEL_D</w:t>
            </w:r>
          </w:p>
        </w:tc>
        <w:tc>
          <w:tcPr>
            <w:tcW w:w="1275" w:type="dxa"/>
          </w:tcPr>
          <w:p w14:paraId="2F81FB03"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28875CFC" w14:textId="77777777" w:rsidR="000743F3" w:rsidRPr="0022634A" w:rsidRDefault="000743F3" w:rsidP="00AB1930">
            <w:pPr>
              <w:spacing w:line="276" w:lineRule="auto"/>
              <w:ind w:left="57" w:firstLine="0"/>
              <w:rPr>
                <w:sz w:val="20"/>
                <w:szCs w:val="20"/>
              </w:rPr>
            </w:pPr>
            <w:r w:rsidRPr="0022634A">
              <w:rPr>
                <w:sz w:val="20"/>
                <w:szCs w:val="20"/>
              </w:rPr>
              <w:t>Уровень отделения</w:t>
            </w:r>
          </w:p>
        </w:tc>
        <w:tc>
          <w:tcPr>
            <w:tcW w:w="993" w:type="dxa"/>
          </w:tcPr>
          <w:p w14:paraId="6C07008B" w14:textId="77777777" w:rsidR="000743F3" w:rsidRPr="0022634A" w:rsidRDefault="000743F3" w:rsidP="00AB1930">
            <w:pPr>
              <w:spacing w:line="276" w:lineRule="auto"/>
              <w:ind w:left="57" w:firstLine="0"/>
              <w:jc w:val="center"/>
              <w:rPr>
                <w:sz w:val="20"/>
                <w:szCs w:val="20"/>
              </w:rPr>
            </w:pPr>
            <w:r w:rsidRPr="0022634A">
              <w:rPr>
                <w:sz w:val="20"/>
                <w:szCs w:val="20"/>
              </w:rPr>
              <w:t>T(5)</w:t>
            </w:r>
          </w:p>
        </w:tc>
        <w:tc>
          <w:tcPr>
            <w:tcW w:w="2976" w:type="dxa"/>
          </w:tcPr>
          <w:p w14:paraId="63ACBBE5" w14:textId="77777777" w:rsidR="000743F3" w:rsidRPr="0022634A" w:rsidRDefault="000743F3" w:rsidP="00AB1930">
            <w:pPr>
              <w:spacing w:line="276" w:lineRule="auto"/>
              <w:ind w:left="57" w:firstLine="0"/>
              <w:rPr>
                <w:sz w:val="20"/>
                <w:szCs w:val="20"/>
              </w:rPr>
            </w:pPr>
            <w:r w:rsidRPr="0022634A">
              <w:rPr>
                <w:sz w:val="20"/>
                <w:szCs w:val="20"/>
              </w:rPr>
              <w:t>Значение из справочника LEVEL_K.XML</w:t>
            </w:r>
          </w:p>
        </w:tc>
      </w:tr>
      <w:tr w:rsidR="000743F3" w:rsidRPr="0022634A" w14:paraId="211DF7BB" w14:textId="77777777" w:rsidTr="00E965CC">
        <w:trPr>
          <w:trHeight w:val="212"/>
        </w:trPr>
        <w:tc>
          <w:tcPr>
            <w:tcW w:w="738" w:type="dxa"/>
          </w:tcPr>
          <w:p w14:paraId="4D11CA9B"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3E968821" w14:textId="77777777" w:rsidR="000743F3" w:rsidRPr="0022634A" w:rsidRDefault="000743F3" w:rsidP="00AB1930">
            <w:pPr>
              <w:spacing w:line="276" w:lineRule="auto"/>
              <w:ind w:left="57" w:firstLine="0"/>
              <w:rPr>
                <w:sz w:val="20"/>
                <w:szCs w:val="20"/>
              </w:rPr>
            </w:pPr>
            <w:r w:rsidRPr="0022634A">
              <w:rPr>
                <w:sz w:val="20"/>
                <w:szCs w:val="20"/>
              </w:rPr>
              <w:t>PROF_CODE</w:t>
            </w:r>
          </w:p>
        </w:tc>
        <w:tc>
          <w:tcPr>
            <w:tcW w:w="1275" w:type="dxa"/>
          </w:tcPr>
          <w:p w14:paraId="2FF14271"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558EA478" w14:textId="77777777" w:rsidR="000743F3" w:rsidRPr="0022634A" w:rsidRDefault="000743F3" w:rsidP="00AB1930">
            <w:pPr>
              <w:spacing w:line="276" w:lineRule="auto"/>
              <w:ind w:left="57" w:firstLine="0"/>
              <w:rPr>
                <w:sz w:val="20"/>
                <w:szCs w:val="20"/>
              </w:rPr>
            </w:pPr>
            <w:r w:rsidRPr="0022634A">
              <w:rPr>
                <w:sz w:val="20"/>
                <w:szCs w:val="20"/>
              </w:rPr>
              <w:t>Код профиля из классификатора V002</w:t>
            </w:r>
          </w:p>
        </w:tc>
        <w:tc>
          <w:tcPr>
            <w:tcW w:w="993" w:type="dxa"/>
          </w:tcPr>
          <w:p w14:paraId="5C486B01" w14:textId="77777777" w:rsidR="000743F3" w:rsidRPr="0022634A" w:rsidRDefault="000743F3" w:rsidP="00AB1930">
            <w:pPr>
              <w:spacing w:line="276" w:lineRule="auto"/>
              <w:ind w:left="57" w:firstLine="0"/>
              <w:jc w:val="center"/>
              <w:rPr>
                <w:sz w:val="20"/>
                <w:szCs w:val="20"/>
              </w:rPr>
            </w:pPr>
            <w:r w:rsidRPr="0022634A">
              <w:rPr>
                <w:sz w:val="20"/>
                <w:szCs w:val="20"/>
              </w:rPr>
              <w:t>N(3)</w:t>
            </w:r>
          </w:p>
        </w:tc>
        <w:tc>
          <w:tcPr>
            <w:tcW w:w="2976" w:type="dxa"/>
          </w:tcPr>
          <w:p w14:paraId="613DF647" w14:textId="77777777" w:rsidR="000743F3" w:rsidRPr="0022634A" w:rsidRDefault="000743F3" w:rsidP="00AB1930">
            <w:pPr>
              <w:spacing w:line="276" w:lineRule="auto"/>
              <w:ind w:left="57" w:firstLine="0"/>
              <w:rPr>
                <w:sz w:val="20"/>
                <w:szCs w:val="20"/>
              </w:rPr>
            </w:pPr>
          </w:p>
        </w:tc>
      </w:tr>
      <w:tr w:rsidR="000743F3" w:rsidRPr="0022634A" w14:paraId="7D317051" w14:textId="77777777" w:rsidTr="005033A2">
        <w:trPr>
          <w:trHeight w:val="212"/>
        </w:trPr>
        <w:tc>
          <w:tcPr>
            <w:tcW w:w="738" w:type="dxa"/>
          </w:tcPr>
          <w:p w14:paraId="304FC33C" w14:textId="77777777" w:rsidR="000743F3" w:rsidRPr="0022634A" w:rsidRDefault="000743F3" w:rsidP="002F1567">
            <w:pPr>
              <w:numPr>
                <w:ilvl w:val="2"/>
                <w:numId w:val="57"/>
              </w:numPr>
              <w:spacing w:line="276" w:lineRule="auto"/>
              <w:ind w:left="57" w:firstLine="0"/>
              <w:rPr>
                <w:sz w:val="20"/>
                <w:szCs w:val="20"/>
              </w:rPr>
            </w:pPr>
          </w:p>
        </w:tc>
        <w:tc>
          <w:tcPr>
            <w:tcW w:w="1843" w:type="dxa"/>
            <w:tcBorders>
              <w:bottom w:val="single" w:sz="4" w:space="0" w:color="auto"/>
            </w:tcBorders>
          </w:tcPr>
          <w:p w14:paraId="7F01A591" w14:textId="77777777" w:rsidR="000743F3" w:rsidRPr="0022634A" w:rsidRDefault="000743F3" w:rsidP="00AB1930">
            <w:pPr>
              <w:spacing w:line="276" w:lineRule="auto"/>
              <w:ind w:left="57" w:firstLine="0"/>
              <w:rPr>
                <w:sz w:val="20"/>
                <w:szCs w:val="20"/>
              </w:rPr>
            </w:pPr>
            <w:r w:rsidRPr="0022634A">
              <w:rPr>
                <w:sz w:val="20"/>
                <w:szCs w:val="20"/>
              </w:rPr>
              <w:t>USL_OK</w:t>
            </w:r>
          </w:p>
        </w:tc>
        <w:tc>
          <w:tcPr>
            <w:tcW w:w="1275" w:type="dxa"/>
            <w:tcBorders>
              <w:bottom w:val="single" w:sz="4" w:space="0" w:color="auto"/>
            </w:tcBorders>
          </w:tcPr>
          <w:p w14:paraId="7D39A488"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Borders>
              <w:bottom w:val="single" w:sz="4" w:space="0" w:color="auto"/>
            </w:tcBorders>
          </w:tcPr>
          <w:p w14:paraId="2769F529" w14:textId="77777777" w:rsidR="000743F3" w:rsidRPr="0022634A" w:rsidRDefault="000743F3" w:rsidP="00AB1930">
            <w:pPr>
              <w:spacing w:line="276" w:lineRule="auto"/>
              <w:ind w:left="57" w:firstLine="0"/>
              <w:rPr>
                <w:sz w:val="20"/>
                <w:szCs w:val="20"/>
              </w:rPr>
            </w:pPr>
            <w:r w:rsidRPr="0022634A">
              <w:rPr>
                <w:sz w:val="20"/>
                <w:szCs w:val="20"/>
              </w:rPr>
              <w:t>Условия оказания медицинской помощи</w:t>
            </w:r>
          </w:p>
        </w:tc>
        <w:tc>
          <w:tcPr>
            <w:tcW w:w="993" w:type="dxa"/>
            <w:tcBorders>
              <w:bottom w:val="single" w:sz="4" w:space="0" w:color="auto"/>
            </w:tcBorders>
          </w:tcPr>
          <w:p w14:paraId="26EEF432" w14:textId="77777777" w:rsidR="000743F3" w:rsidRPr="0022634A" w:rsidRDefault="000743F3" w:rsidP="00AB1930">
            <w:pPr>
              <w:spacing w:line="276" w:lineRule="auto"/>
              <w:ind w:left="57" w:firstLine="0"/>
              <w:jc w:val="center"/>
              <w:rPr>
                <w:sz w:val="20"/>
                <w:szCs w:val="20"/>
              </w:rPr>
            </w:pPr>
            <w:r w:rsidRPr="0022634A">
              <w:rPr>
                <w:sz w:val="20"/>
                <w:szCs w:val="20"/>
              </w:rPr>
              <w:t>N(1)</w:t>
            </w:r>
          </w:p>
        </w:tc>
        <w:tc>
          <w:tcPr>
            <w:tcW w:w="2976" w:type="dxa"/>
            <w:tcBorders>
              <w:bottom w:val="single" w:sz="4" w:space="0" w:color="auto"/>
            </w:tcBorders>
          </w:tcPr>
          <w:p w14:paraId="381AF4E3" w14:textId="77777777" w:rsidR="000743F3" w:rsidRPr="0022634A" w:rsidRDefault="000743F3" w:rsidP="00AB1930">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E71E90" w:rsidRPr="0022634A" w14:paraId="7BB4BBF6" w14:textId="77777777" w:rsidTr="005033A2">
        <w:trPr>
          <w:trHeight w:val="212"/>
        </w:trPr>
        <w:tc>
          <w:tcPr>
            <w:tcW w:w="738" w:type="dxa"/>
          </w:tcPr>
          <w:p w14:paraId="108C8BFA" w14:textId="77777777" w:rsidR="00E71E90" w:rsidRPr="0022634A" w:rsidRDefault="00E71E90" w:rsidP="002F1567">
            <w:pPr>
              <w:numPr>
                <w:ilvl w:val="2"/>
                <w:numId w:val="57"/>
              </w:numPr>
              <w:spacing w:line="276" w:lineRule="auto"/>
              <w:ind w:left="57" w:firstLine="0"/>
              <w:rPr>
                <w:sz w:val="20"/>
                <w:szCs w:val="20"/>
              </w:rPr>
            </w:pPr>
          </w:p>
        </w:tc>
        <w:tc>
          <w:tcPr>
            <w:tcW w:w="1843" w:type="dxa"/>
            <w:shd w:val="clear" w:color="auto" w:fill="auto"/>
          </w:tcPr>
          <w:p w14:paraId="7AE2A8C5" w14:textId="26D32185" w:rsidR="005C5401" w:rsidRPr="005033A2" w:rsidRDefault="00E71E90" w:rsidP="004A6035">
            <w:pPr>
              <w:spacing w:line="276" w:lineRule="auto"/>
              <w:ind w:left="57" w:firstLine="0"/>
              <w:rPr>
                <w:sz w:val="20"/>
                <w:szCs w:val="20"/>
                <w:lang w:val="en-US"/>
              </w:rPr>
            </w:pPr>
            <w:r w:rsidRPr="005033A2">
              <w:rPr>
                <w:sz w:val="20"/>
                <w:szCs w:val="20"/>
                <w:lang w:val="en-US"/>
              </w:rPr>
              <w:t>DEPART</w:t>
            </w:r>
            <w:r w:rsidRPr="005033A2">
              <w:rPr>
                <w:sz w:val="20"/>
                <w:szCs w:val="20"/>
              </w:rPr>
              <w:t>_</w:t>
            </w:r>
            <w:r w:rsidRPr="005033A2">
              <w:rPr>
                <w:sz w:val="20"/>
                <w:szCs w:val="20"/>
                <w:lang w:val="en-US"/>
              </w:rPr>
              <w:t>OID</w:t>
            </w:r>
          </w:p>
        </w:tc>
        <w:tc>
          <w:tcPr>
            <w:tcW w:w="1275" w:type="dxa"/>
            <w:shd w:val="clear" w:color="auto" w:fill="auto"/>
          </w:tcPr>
          <w:p w14:paraId="64717B2F" w14:textId="3F150E81" w:rsidR="00E71E90" w:rsidRPr="005033A2" w:rsidRDefault="00E71E90" w:rsidP="00E71E90">
            <w:pPr>
              <w:spacing w:line="276" w:lineRule="auto"/>
              <w:ind w:left="57" w:firstLine="0"/>
              <w:jc w:val="center"/>
              <w:rPr>
                <w:sz w:val="20"/>
                <w:szCs w:val="20"/>
              </w:rPr>
            </w:pPr>
            <w:r w:rsidRPr="005033A2">
              <w:rPr>
                <w:sz w:val="20"/>
                <w:szCs w:val="20"/>
              </w:rPr>
              <w:t>zap</w:t>
            </w:r>
          </w:p>
        </w:tc>
        <w:tc>
          <w:tcPr>
            <w:tcW w:w="2268" w:type="dxa"/>
            <w:shd w:val="clear" w:color="auto" w:fill="auto"/>
          </w:tcPr>
          <w:p w14:paraId="708FB062" w14:textId="632A37FC" w:rsidR="00E71E90" w:rsidRPr="005033A2" w:rsidRDefault="00E71E90" w:rsidP="004A6035">
            <w:pPr>
              <w:spacing w:line="276" w:lineRule="auto"/>
              <w:ind w:left="57" w:firstLine="0"/>
              <w:rPr>
                <w:sz w:val="20"/>
                <w:szCs w:val="20"/>
              </w:rPr>
            </w:pPr>
            <w:r w:rsidRPr="005033A2">
              <w:rPr>
                <w:sz w:val="20"/>
                <w:szCs w:val="20"/>
              </w:rPr>
              <w:t xml:space="preserve">Код OID в ФРМО </w:t>
            </w:r>
            <w:r w:rsidR="004A6035" w:rsidRPr="005033A2">
              <w:rPr>
                <w:sz w:val="20"/>
                <w:szCs w:val="20"/>
              </w:rPr>
              <w:t>подразделения</w:t>
            </w:r>
          </w:p>
        </w:tc>
        <w:tc>
          <w:tcPr>
            <w:tcW w:w="993" w:type="dxa"/>
            <w:tcBorders>
              <w:right w:val="single" w:sz="4" w:space="0" w:color="auto"/>
            </w:tcBorders>
            <w:shd w:val="clear" w:color="auto" w:fill="auto"/>
          </w:tcPr>
          <w:p w14:paraId="536E9889" w14:textId="26420929" w:rsidR="00E71E90" w:rsidRPr="005033A2" w:rsidRDefault="00E71E90" w:rsidP="00382C8B">
            <w:pPr>
              <w:spacing w:line="276" w:lineRule="auto"/>
              <w:ind w:left="57" w:firstLine="0"/>
              <w:jc w:val="center"/>
              <w:rPr>
                <w:sz w:val="20"/>
                <w:szCs w:val="20"/>
              </w:rPr>
            </w:pPr>
            <w:r w:rsidRPr="005033A2">
              <w:rPr>
                <w:sz w:val="20"/>
                <w:szCs w:val="20"/>
              </w:rPr>
              <w:t>T(</w:t>
            </w:r>
            <w:r w:rsidR="00382C8B" w:rsidRPr="005033A2">
              <w:rPr>
                <w:sz w:val="20"/>
                <w:szCs w:val="20"/>
                <w:lang w:val="en-US"/>
              </w:rPr>
              <w:t>6</w:t>
            </w:r>
            <w:r w:rsidRPr="005033A2">
              <w:rPr>
                <w:sz w:val="20"/>
                <w:szCs w:val="20"/>
              </w:rPr>
              <w:t>0)</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4DEA034" w14:textId="30B44CEC" w:rsidR="00E71E90" w:rsidRPr="005033A2" w:rsidRDefault="0068612B" w:rsidP="00FE3BE5">
            <w:pPr>
              <w:spacing w:line="276" w:lineRule="auto"/>
              <w:ind w:left="57" w:firstLine="0"/>
              <w:rPr>
                <w:sz w:val="20"/>
                <w:szCs w:val="20"/>
              </w:rPr>
            </w:pPr>
            <w:r w:rsidRPr="005033A2">
              <w:rPr>
                <w:sz w:val="20"/>
              </w:rPr>
              <w:t xml:space="preserve">Заполняется в соответствии со справочником </w:t>
            </w:r>
            <w:proofErr w:type="gramStart"/>
            <w:r w:rsidRPr="005033A2">
              <w:rPr>
                <w:sz w:val="20"/>
              </w:rPr>
              <w:t xml:space="preserve">Росминздрава  </w:t>
            </w:r>
            <w:r w:rsidR="00882FBC" w:rsidRPr="005033A2">
              <w:rPr>
                <w:sz w:val="20"/>
                <w:szCs w:val="20"/>
              </w:rPr>
              <w:t>OID</w:t>
            </w:r>
            <w:proofErr w:type="gramEnd"/>
            <w:r w:rsidR="00882FBC" w:rsidRPr="005033A2">
              <w:rPr>
                <w:sz w:val="20"/>
                <w:szCs w:val="20"/>
              </w:rPr>
              <w:t xml:space="preserve"> </w:t>
            </w:r>
            <w:r w:rsidRPr="005033A2">
              <w:rPr>
                <w:sz w:val="20"/>
              </w:rPr>
              <w:t>1.2.643.5.1.13.13.99.2.114 «ФРМО. Справочник структурных подразделений» или 1.2.643.5.1.13.13.99.2.115 «ФРМО. Справочник отделений и кабинетов»</w:t>
            </w:r>
          </w:p>
        </w:tc>
      </w:tr>
      <w:tr w:rsidR="00E71E90" w:rsidRPr="0022634A" w14:paraId="207E033A" w14:textId="77777777" w:rsidTr="0068612B">
        <w:trPr>
          <w:trHeight w:val="212"/>
        </w:trPr>
        <w:tc>
          <w:tcPr>
            <w:tcW w:w="738" w:type="dxa"/>
          </w:tcPr>
          <w:p w14:paraId="6CAEDB0B"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0B162C83" w14:textId="77777777" w:rsidR="00E71E90" w:rsidRPr="0022634A" w:rsidRDefault="00E71E90" w:rsidP="00E71E90">
            <w:pPr>
              <w:spacing w:line="276" w:lineRule="auto"/>
              <w:ind w:left="57" w:firstLine="0"/>
              <w:rPr>
                <w:sz w:val="20"/>
                <w:szCs w:val="20"/>
              </w:rPr>
            </w:pPr>
            <w:r w:rsidRPr="0022634A">
              <w:rPr>
                <w:sz w:val="20"/>
                <w:szCs w:val="20"/>
              </w:rPr>
              <w:t>START_DATE</w:t>
            </w:r>
          </w:p>
        </w:tc>
        <w:tc>
          <w:tcPr>
            <w:tcW w:w="1275" w:type="dxa"/>
          </w:tcPr>
          <w:p w14:paraId="6CB64646"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27B2DD79" w14:textId="77777777" w:rsidR="00E71E90" w:rsidRPr="0022634A" w:rsidRDefault="00E71E90" w:rsidP="00E71E90">
            <w:pPr>
              <w:spacing w:line="276" w:lineRule="auto"/>
              <w:ind w:left="57" w:firstLine="0"/>
              <w:rPr>
                <w:sz w:val="20"/>
                <w:szCs w:val="20"/>
              </w:rPr>
            </w:pPr>
            <w:r w:rsidRPr="0022634A">
              <w:rPr>
                <w:sz w:val="20"/>
                <w:szCs w:val="20"/>
              </w:rPr>
              <w:t>Дата начала действия</w:t>
            </w:r>
          </w:p>
        </w:tc>
        <w:tc>
          <w:tcPr>
            <w:tcW w:w="993" w:type="dxa"/>
          </w:tcPr>
          <w:p w14:paraId="13E7301E"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tcBorders>
              <w:top w:val="single" w:sz="4" w:space="0" w:color="auto"/>
            </w:tcBorders>
          </w:tcPr>
          <w:p w14:paraId="272DBB7A" w14:textId="77777777" w:rsidR="00E71E90" w:rsidRPr="0022634A" w:rsidRDefault="00E71E90" w:rsidP="00E71E90">
            <w:pPr>
              <w:spacing w:line="276" w:lineRule="auto"/>
              <w:ind w:left="57" w:firstLine="0"/>
              <w:rPr>
                <w:sz w:val="20"/>
                <w:szCs w:val="20"/>
              </w:rPr>
            </w:pPr>
          </w:p>
        </w:tc>
      </w:tr>
      <w:tr w:rsidR="00E71E90" w:rsidRPr="0022634A" w14:paraId="07AF9927" w14:textId="77777777" w:rsidTr="0068612B">
        <w:trPr>
          <w:trHeight w:val="212"/>
        </w:trPr>
        <w:tc>
          <w:tcPr>
            <w:tcW w:w="738" w:type="dxa"/>
          </w:tcPr>
          <w:p w14:paraId="1D4E7BA0"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66E95B66" w14:textId="77777777" w:rsidR="00E71E90" w:rsidRPr="0022634A" w:rsidRDefault="00E71E90" w:rsidP="00E71E90">
            <w:pPr>
              <w:spacing w:line="276" w:lineRule="auto"/>
              <w:ind w:left="57" w:firstLine="0"/>
              <w:rPr>
                <w:sz w:val="20"/>
                <w:szCs w:val="20"/>
              </w:rPr>
            </w:pPr>
            <w:r w:rsidRPr="0022634A">
              <w:rPr>
                <w:sz w:val="20"/>
                <w:szCs w:val="20"/>
              </w:rPr>
              <w:t>FINAL_DATE</w:t>
            </w:r>
          </w:p>
        </w:tc>
        <w:tc>
          <w:tcPr>
            <w:tcW w:w="1275" w:type="dxa"/>
          </w:tcPr>
          <w:p w14:paraId="216453B0"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20EB558A" w14:textId="77777777" w:rsidR="00E71E90" w:rsidRPr="0022634A" w:rsidRDefault="00E71E90" w:rsidP="00E71E90">
            <w:pPr>
              <w:spacing w:line="276" w:lineRule="auto"/>
              <w:ind w:left="57" w:firstLine="0"/>
              <w:rPr>
                <w:sz w:val="20"/>
                <w:szCs w:val="20"/>
              </w:rPr>
            </w:pPr>
            <w:r w:rsidRPr="0022634A">
              <w:rPr>
                <w:sz w:val="20"/>
                <w:szCs w:val="20"/>
              </w:rPr>
              <w:t>Дата окончания действия</w:t>
            </w:r>
          </w:p>
        </w:tc>
        <w:tc>
          <w:tcPr>
            <w:tcW w:w="993" w:type="dxa"/>
          </w:tcPr>
          <w:p w14:paraId="7F3D575C"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shd w:val="clear" w:color="auto" w:fill="auto"/>
          </w:tcPr>
          <w:p w14:paraId="6F4D6885" w14:textId="5E637FD0" w:rsidR="00E71E90" w:rsidRPr="0022634A" w:rsidRDefault="00E71E90" w:rsidP="00E71E90">
            <w:pPr>
              <w:spacing w:line="276" w:lineRule="auto"/>
              <w:ind w:left="57" w:firstLine="0"/>
              <w:rPr>
                <w:sz w:val="20"/>
                <w:szCs w:val="20"/>
              </w:rPr>
            </w:pPr>
          </w:p>
        </w:tc>
      </w:tr>
      <w:tr w:rsidR="00E71E90" w:rsidRPr="0022634A" w14:paraId="1AF3DE41" w14:textId="77777777" w:rsidTr="00E965CC">
        <w:trPr>
          <w:trHeight w:val="212"/>
        </w:trPr>
        <w:tc>
          <w:tcPr>
            <w:tcW w:w="738" w:type="dxa"/>
          </w:tcPr>
          <w:p w14:paraId="769310C2"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02F6C709" w14:textId="77777777" w:rsidR="00E71E90" w:rsidRPr="0022634A" w:rsidRDefault="00E71E90" w:rsidP="00E71E90">
            <w:pPr>
              <w:spacing w:line="276" w:lineRule="auto"/>
              <w:ind w:left="57" w:firstLine="0"/>
              <w:rPr>
                <w:sz w:val="20"/>
                <w:szCs w:val="20"/>
              </w:rPr>
            </w:pPr>
            <w:r w:rsidRPr="0022634A">
              <w:rPr>
                <w:sz w:val="20"/>
                <w:szCs w:val="20"/>
              </w:rPr>
              <w:t>ADD_DATE</w:t>
            </w:r>
          </w:p>
        </w:tc>
        <w:tc>
          <w:tcPr>
            <w:tcW w:w="1275" w:type="dxa"/>
          </w:tcPr>
          <w:p w14:paraId="503E4EC1"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01601B96" w14:textId="77777777" w:rsidR="00E71E90" w:rsidRPr="0022634A" w:rsidRDefault="00E71E90" w:rsidP="00E71E90">
            <w:pPr>
              <w:spacing w:line="276" w:lineRule="auto"/>
              <w:ind w:left="57" w:firstLine="0"/>
              <w:rPr>
                <w:sz w:val="20"/>
                <w:szCs w:val="20"/>
              </w:rPr>
            </w:pPr>
            <w:r w:rsidRPr="0022634A">
              <w:rPr>
                <w:sz w:val="20"/>
                <w:szCs w:val="20"/>
              </w:rPr>
              <w:t>Дата добавления записи</w:t>
            </w:r>
          </w:p>
        </w:tc>
        <w:tc>
          <w:tcPr>
            <w:tcW w:w="993" w:type="dxa"/>
          </w:tcPr>
          <w:p w14:paraId="5F0EE8F6"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tcPr>
          <w:p w14:paraId="5A0C0A4C" w14:textId="77777777" w:rsidR="00E71E90" w:rsidRPr="0022634A" w:rsidRDefault="00E71E90" w:rsidP="00E71E90">
            <w:pPr>
              <w:spacing w:line="276" w:lineRule="auto"/>
              <w:ind w:left="57" w:firstLine="0"/>
              <w:rPr>
                <w:sz w:val="20"/>
                <w:szCs w:val="20"/>
              </w:rPr>
            </w:pPr>
          </w:p>
        </w:tc>
      </w:tr>
    </w:tbl>
    <w:p w14:paraId="18A21285" w14:textId="6906190C" w:rsidR="000743F3" w:rsidRPr="0022634A" w:rsidRDefault="000743F3" w:rsidP="000743F3">
      <w:pPr>
        <w:pStyle w:val="41"/>
        <w:spacing w:line="276" w:lineRule="auto"/>
        <w:rPr>
          <w:sz w:val="20"/>
        </w:rPr>
      </w:pPr>
      <w:bookmarkStart w:id="67" w:name="_Таблица_1.25_-"/>
      <w:bookmarkEnd w:id="67"/>
      <w:r w:rsidRPr="0022634A">
        <w:rPr>
          <w:sz w:val="20"/>
        </w:rPr>
        <w:t xml:space="preserve">Таблица </w:t>
      </w:r>
      <w:r w:rsidR="00C80D24" w:rsidRPr="0022634A">
        <w:rPr>
          <w:sz w:val="20"/>
        </w:rPr>
        <w:t>2</w:t>
      </w:r>
      <w:r w:rsidRPr="0022634A">
        <w:rPr>
          <w:sz w:val="20"/>
        </w:rPr>
        <w:t>.2</w:t>
      </w:r>
      <w:r w:rsidR="00C80D24" w:rsidRPr="0022634A">
        <w:rPr>
          <w:sz w:val="20"/>
        </w:rPr>
        <w:t>4</w:t>
      </w:r>
      <w:r w:rsidRPr="0022634A">
        <w:rPr>
          <w:sz w:val="20"/>
        </w:rPr>
        <w:t xml:space="preserve"> -  Структура справочника LEVEL_K.XML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976"/>
      </w:tblGrid>
      <w:tr w:rsidR="000743F3" w:rsidRPr="0022634A" w14:paraId="3C22D6EE" w14:textId="77777777" w:rsidTr="00AB1930">
        <w:trPr>
          <w:trHeight w:val="337"/>
        </w:trPr>
        <w:tc>
          <w:tcPr>
            <w:tcW w:w="738" w:type="dxa"/>
            <w:shd w:val="clear" w:color="auto" w:fill="E7E6E6"/>
            <w:vAlign w:val="center"/>
          </w:tcPr>
          <w:p w14:paraId="1CAD46EB" w14:textId="77777777" w:rsidR="000743F3" w:rsidRPr="0022634A" w:rsidRDefault="000743F3"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E866D9A" w14:textId="77777777" w:rsidR="000743F3" w:rsidRPr="0022634A" w:rsidRDefault="000743F3"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6278AAE" w14:textId="77777777" w:rsidR="000743F3" w:rsidRPr="0022634A" w:rsidRDefault="000743F3"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60017F7" w14:textId="77777777" w:rsidR="000743F3" w:rsidRPr="0022634A" w:rsidRDefault="000743F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7CA44800" w14:textId="77777777" w:rsidR="000743F3" w:rsidRPr="0022634A" w:rsidRDefault="000743F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456B3025" w14:textId="77777777" w:rsidR="000743F3" w:rsidRPr="0022634A" w:rsidRDefault="000743F3" w:rsidP="00AB1930">
            <w:pPr>
              <w:spacing w:line="276" w:lineRule="auto"/>
              <w:ind w:left="57" w:firstLine="0"/>
              <w:jc w:val="center"/>
              <w:rPr>
                <w:b/>
                <w:sz w:val="20"/>
                <w:szCs w:val="20"/>
              </w:rPr>
            </w:pPr>
            <w:r w:rsidRPr="0022634A">
              <w:rPr>
                <w:b/>
                <w:sz w:val="20"/>
                <w:szCs w:val="20"/>
              </w:rPr>
              <w:t>Комментарий</w:t>
            </w:r>
          </w:p>
        </w:tc>
      </w:tr>
      <w:tr w:rsidR="000743F3" w:rsidRPr="0022634A" w14:paraId="27F5C09F" w14:textId="77777777" w:rsidTr="00AB1930">
        <w:trPr>
          <w:trHeight w:val="337"/>
        </w:trPr>
        <w:tc>
          <w:tcPr>
            <w:tcW w:w="738" w:type="dxa"/>
          </w:tcPr>
          <w:p w14:paraId="1F9C39FC" w14:textId="77777777" w:rsidR="000743F3" w:rsidRPr="0022634A" w:rsidRDefault="000743F3" w:rsidP="002F1567">
            <w:pPr>
              <w:numPr>
                <w:ilvl w:val="0"/>
                <w:numId w:val="58"/>
              </w:numPr>
              <w:spacing w:line="276" w:lineRule="auto"/>
              <w:ind w:left="57" w:firstLine="0"/>
              <w:rPr>
                <w:sz w:val="20"/>
                <w:szCs w:val="20"/>
              </w:rPr>
            </w:pPr>
          </w:p>
        </w:tc>
        <w:tc>
          <w:tcPr>
            <w:tcW w:w="1843" w:type="dxa"/>
          </w:tcPr>
          <w:p w14:paraId="47694400" w14:textId="77777777" w:rsidR="000743F3" w:rsidRPr="0022634A" w:rsidRDefault="000743F3" w:rsidP="00AB1930">
            <w:pPr>
              <w:spacing w:line="276" w:lineRule="auto"/>
              <w:ind w:left="57" w:firstLine="0"/>
              <w:rPr>
                <w:sz w:val="20"/>
                <w:szCs w:val="20"/>
              </w:rPr>
            </w:pPr>
            <w:r w:rsidRPr="0022634A">
              <w:rPr>
                <w:sz w:val="20"/>
                <w:szCs w:val="20"/>
              </w:rPr>
              <w:t>packet</w:t>
            </w:r>
          </w:p>
        </w:tc>
        <w:tc>
          <w:tcPr>
            <w:tcW w:w="1134" w:type="dxa"/>
          </w:tcPr>
          <w:p w14:paraId="2C628A78" w14:textId="77777777" w:rsidR="000743F3" w:rsidRPr="0022634A" w:rsidRDefault="000743F3" w:rsidP="00AB1930">
            <w:pPr>
              <w:spacing w:line="276" w:lineRule="auto"/>
              <w:ind w:left="57" w:firstLine="0"/>
              <w:jc w:val="center"/>
              <w:rPr>
                <w:sz w:val="20"/>
                <w:szCs w:val="20"/>
              </w:rPr>
            </w:pPr>
          </w:p>
        </w:tc>
        <w:tc>
          <w:tcPr>
            <w:tcW w:w="2409" w:type="dxa"/>
          </w:tcPr>
          <w:p w14:paraId="5B66E898" w14:textId="77777777" w:rsidR="000743F3" w:rsidRPr="0022634A" w:rsidRDefault="000743F3" w:rsidP="00AB1930">
            <w:pPr>
              <w:spacing w:line="276" w:lineRule="auto"/>
              <w:ind w:left="57" w:firstLine="0"/>
              <w:rPr>
                <w:sz w:val="20"/>
                <w:szCs w:val="20"/>
              </w:rPr>
            </w:pPr>
          </w:p>
        </w:tc>
        <w:tc>
          <w:tcPr>
            <w:tcW w:w="993" w:type="dxa"/>
          </w:tcPr>
          <w:p w14:paraId="15F6089B" w14:textId="77777777" w:rsidR="000743F3" w:rsidRPr="0022634A" w:rsidRDefault="000743F3" w:rsidP="00AB1930">
            <w:pPr>
              <w:spacing w:line="276" w:lineRule="auto"/>
              <w:ind w:left="57" w:firstLine="0"/>
              <w:jc w:val="center"/>
              <w:rPr>
                <w:sz w:val="20"/>
                <w:szCs w:val="20"/>
              </w:rPr>
            </w:pPr>
          </w:p>
        </w:tc>
        <w:tc>
          <w:tcPr>
            <w:tcW w:w="2976" w:type="dxa"/>
          </w:tcPr>
          <w:p w14:paraId="1AB4DFAD" w14:textId="77777777" w:rsidR="000743F3" w:rsidRPr="0022634A" w:rsidRDefault="000743F3" w:rsidP="00AB1930">
            <w:pPr>
              <w:spacing w:line="276" w:lineRule="auto"/>
              <w:ind w:left="57" w:firstLine="0"/>
              <w:rPr>
                <w:sz w:val="20"/>
                <w:szCs w:val="20"/>
              </w:rPr>
            </w:pPr>
            <w:r w:rsidRPr="0022634A">
              <w:rPr>
                <w:sz w:val="20"/>
                <w:szCs w:val="20"/>
              </w:rPr>
              <w:t>Корневой элемент</w:t>
            </w:r>
          </w:p>
        </w:tc>
      </w:tr>
      <w:tr w:rsidR="000743F3" w:rsidRPr="0022634A" w14:paraId="0B3A9D5B" w14:textId="77777777" w:rsidTr="00AB1930">
        <w:trPr>
          <w:trHeight w:val="337"/>
        </w:trPr>
        <w:tc>
          <w:tcPr>
            <w:tcW w:w="738" w:type="dxa"/>
          </w:tcPr>
          <w:p w14:paraId="19EB6643" w14:textId="77777777" w:rsidR="000743F3" w:rsidRPr="0022634A" w:rsidRDefault="000743F3" w:rsidP="002F1567">
            <w:pPr>
              <w:numPr>
                <w:ilvl w:val="1"/>
                <w:numId w:val="58"/>
              </w:numPr>
              <w:spacing w:line="276" w:lineRule="auto"/>
              <w:ind w:left="57" w:firstLine="0"/>
              <w:rPr>
                <w:sz w:val="20"/>
                <w:szCs w:val="20"/>
              </w:rPr>
            </w:pPr>
          </w:p>
        </w:tc>
        <w:tc>
          <w:tcPr>
            <w:tcW w:w="1843" w:type="dxa"/>
          </w:tcPr>
          <w:p w14:paraId="76BECB4A" w14:textId="77777777" w:rsidR="000743F3" w:rsidRPr="0022634A" w:rsidRDefault="000743F3" w:rsidP="00AB1930">
            <w:pPr>
              <w:spacing w:line="276" w:lineRule="auto"/>
              <w:ind w:left="57" w:firstLine="0"/>
              <w:rPr>
                <w:sz w:val="20"/>
                <w:szCs w:val="20"/>
              </w:rPr>
            </w:pPr>
            <w:r w:rsidRPr="0022634A">
              <w:rPr>
                <w:sz w:val="20"/>
                <w:szCs w:val="20"/>
              </w:rPr>
              <w:t>zglv</w:t>
            </w:r>
          </w:p>
        </w:tc>
        <w:tc>
          <w:tcPr>
            <w:tcW w:w="1134" w:type="dxa"/>
          </w:tcPr>
          <w:p w14:paraId="1089C382"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409" w:type="dxa"/>
          </w:tcPr>
          <w:p w14:paraId="101DFBD1" w14:textId="77777777" w:rsidR="000743F3" w:rsidRPr="0022634A" w:rsidRDefault="000743F3" w:rsidP="00AB1930">
            <w:pPr>
              <w:spacing w:line="276" w:lineRule="auto"/>
              <w:ind w:left="57" w:firstLine="0"/>
              <w:rPr>
                <w:sz w:val="20"/>
                <w:szCs w:val="20"/>
              </w:rPr>
            </w:pPr>
          </w:p>
        </w:tc>
        <w:tc>
          <w:tcPr>
            <w:tcW w:w="993" w:type="dxa"/>
          </w:tcPr>
          <w:p w14:paraId="69522D22" w14:textId="77777777" w:rsidR="000743F3" w:rsidRPr="0022634A" w:rsidRDefault="000743F3" w:rsidP="00AB1930">
            <w:pPr>
              <w:spacing w:line="276" w:lineRule="auto"/>
              <w:ind w:left="57" w:firstLine="0"/>
              <w:jc w:val="center"/>
              <w:rPr>
                <w:sz w:val="20"/>
                <w:szCs w:val="20"/>
              </w:rPr>
            </w:pPr>
          </w:p>
        </w:tc>
        <w:tc>
          <w:tcPr>
            <w:tcW w:w="2976" w:type="dxa"/>
          </w:tcPr>
          <w:p w14:paraId="109A51A3" w14:textId="77777777" w:rsidR="000743F3" w:rsidRPr="0022634A" w:rsidRDefault="000743F3" w:rsidP="00AB1930">
            <w:pPr>
              <w:spacing w:line="276" w:lineRule="auto"/>
              <w:ind w:left="57" w:firstLine="0"/>
              <w:rPr>
                <w:sz w:val="20"/>
                <w:szCs w:val="20"/>
              </w:rPr>
            </w:pPr>
            <w:r w:rsidRPr="0022634A">
              <w:rPr>
                <w:sz w:val="20"/>
                <w:szCs w:val="20"/>
              </w:rPr>
              <w:t>Информация о справочнике</w:t>
            </w:r>
          </w:p>
        </w:tc>
      </w:tr>
      <w:tr w:rsidR="000743F3" w:rsidRPr="0022634A" w14:paraId="7ACBD48F" w14:textId="77777777" w:rsidTr="00AB1930">
        <w:trPr>
          <w:trHeight w:val="337"/>
        </w:trPr>
        <w:tc>
          <w:tcPr>
            <w:tcW w:w="738" w:type="dxa"/>
          </w:tcPr>
          <w:p w14:paraId="62B355F1"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14F4ECFF" w14:textId="77777777" w:rsidR="000743F3" w:rsidRPr="0022634A" w:rsidRDefault="000743F3" w:rsidP="00AB1930">
            <w:pPr>
              <w:spacing w:line="276" w:lineRule="auto"/>
              <w:ind w:left="57" w:firstLine="0"/>
              <w:rPr>
                <w:sz w:val="20"/>
                <w:szCs w:val="20"/>
              </w:rPr>
            </w:pPr>
            <w:r w:rsidRPr="0022634A">
              <w:rPr>
                <w:sz w:val="20"/>
                <w:szCs w:val="20"/>
              </w:rPr>
              <w:t>date</w:t>
            </w:r>
          </w:p>
        </w:tc>
        <w:tc>
          <w:tcPr>
            <w:tcW w:w="1134" w:type="dxa"/>
          </w:tcPr>
          <w:p w14:paraId="1334C270" w14:textId="77777777" w:rsidR="000743F3" w:rsidRPr="0022634A" w:rsidRDefault="000743F3" w:rsidP="00AB1930">
            <w:pPr>
              <w:spacing w:line="276" w:lineRule="auto"/>
              <w:ind w:left="57" w:firstLine="0"/>
              <w:jc w:val="center"/>
              <w:rPr>
                <w:sz w:val="20"/>
                <w:szCs w:val="20"/>
              </w:rPr>
            </w:pPr>
            <w:r w:rsidRPr="0022634A">
              <w:rPr>
                <w:sz w:val="20"/>
                <w:szCs w:val="20"/>
              </w:rPr>
              <w:t>zglv</w:t>
            </w:r>
          </w:p>
        </w:tc>
        <w:tc>
          <w:tcPr>
            <w:tcW w:w="2409" w:type="dxa"/>
          </w:tcPr>
          <w:p w14:paraId="6A140752" w14:textId="77777777" w:rsidR="000743F3" w:rsidRPr="0022634A" w:rsidRDefault="000743F3" w:rsidP="00AB1930">
            <w:pPr>
              <w:spacing w:line="276" w:lineRule="auto"/>
              <w:ind w:left="57" w:firstLine="0"/>
              <w:rPr>
                <w:sz w:val="20"/>
                <w:szCs w:val="20"/>
              </w:rPr>
            </w:pPr>
          </w:p>
        </w:tc>
        <w:tc>
          <w:tcPr>
            <w:tcW w:w="993" w:type="dxa"/>
          </w:tcPr>
          <w:p w14:paraId="1D69BD51"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7C908ECF" w14:textId="77777777" w:rsidR="000743F3" w:rsidRPr="0022634A" w:rsidRDefault="000743F3" w:rsidP="00AB1930">
            <w:pPr>
              <w:spacing w:line="276" w:lineRule="auto"/>
              <w:ind w:left="57" w:firstLine="0"/>
              <w:rPr>
                <w:sz w:val="20"/>
                <w:szCs w:val="20"/>
              </w:rPr>
            </w:pPr>
            <w:r w:rsidRPr="0022634A">
              <w:rPr>
                <w:sz w:val="20"/>
                <w:szCs w:val="20"/>
              </w:rPr>
              <w:t>Дата создания файла.</w:t>
            </w:r>
          </w:p>
          <w:p w14:paraId="50C398DA" w14:textId="77777777" w:rsidR="000743F3" w:rsidRPr="0022634A" w:rsidRDefault="000743F3" w:rsidP="00AB1930">
            <w:pPr>
              <w:spacing w:line="276" w:lineRule="auto"/>
              <w:ind w:left="57" w:firstLine="0"/>
              <w:rPr>
                <w:sz w:val="20"/>
                <w:szCs w:val="20"/>
              </w:rPr>
            </w:pPr>
            <w:r w:rsidRPr="0022634A">
              <w:rPr>
                <w:sz w:val="20"/>
                <w:szCs w:val="20"/>
              </w:rPr>
              <w:t>В формате ГГГГ-ММ-ДД</w:t>
            </w:r>
          </w:p>
        </w:tc>
      </w:tr>
      <w:tr w:rsidR="000743F3" w:rsidRPr="0022634A" w14:paraId="595A473D" w14:textId="77777777" w:rsidTr="00AB1930">
        <w:trPr>
          <w:trHeight w:val="337"/>
        </w:trPr>
        <w:tc>
          <w:tcPr>
            <w:tcW w:w="738" w:type="dxa"/>
          </w:tcPr>
          <w:p w14:paraId="78A66B54" w14:textId="77777777" w:rsidR="000743F3" w:rsidRPr="0022634A" w:rsidRDefault="000743F3" w:rsidP="002F1567">
            <w:pPr>
              <w:numPr>
                <w:ilvl w:val="1"/>
                <w:numId w:val="58"/>
              </w:numPr>
              <w:spacing w:line="276" w:lineRule="auto"/>
              <w:ind w:left="57" w:firstLine="0"/>
              <w:rPr>
                <w:sz w:val="20"/>
                <w:szCs w:val="20"/>
              </w:rPr>
            </w:pPr>
          </w:p>
        </w:tc>
        <w:tc>
          <w:tcPr>
            <w:tcW w:w="1843" w:type="dxa"/>
          </w:tcPr>
          <w:p w14:paraId="23707F9C" w14:textId="77777777" w:rsidR="000743F3" w:rsidRPr="0022634A" w:rsidRDefault="000743F3" w:rsidP="00AB1930">
            <w:pPr>
              <w:spacing w:line="276" w:lineRule="auto"/>
              <w:ind w:left="57" w:firstLine="0"/>
              <w:rPr>
                <w:sz w:val="20"/>
                <w:szCs w:val="20"/>
              </w:rPr>
            </w:pPr>
            <w:r w:rsidRPr="0022634A">
              <w:rPr>
                <w:sz w:val="20"/>
                <w:szCs w:val="20"/>
              </w:rPr>
              <w:t>zap</w:t>
            </w:r>
          </w:p>
        </w:tc>
        <w:tc>
          <w:tcPr>
            <w:tcW w:w="1134" w:type="dxa"/>
          </w:tcPr>
          <w:p w14:paraId="2DDC5485"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409" w:type="dxa"/>
          </w:tcPr>
          <w:p w14:paraId="78A34BC7" w14:textId="77777777" w:rsidR="000743F3" w:rsidRPr="0022634A" w:rsidRDefault="000743F3" w:rsidP="00AB1930">
            <w:pPr>
              <w:spacing w:line="276" w:lineRule="auto"/>
              <w:ind w:left="57" w:firstLine="0"/>
              <w:rPr>
                <w:sz w:val="20"/>
                <w:szCs w:val="20"/>
              </w:rPr>
            </w:pPr>
          </w:p>
        </w:tc>
        <w:tc>
          <w:tcPr>
            <w:tcW w:w="993" w:type="dxa"/>
          </w:tcPr>
          <w:p w14:paraId="2B9F0CDA" w14:textId="77777777" w:rsidR="000743F3" w:rsidRPr="0022634A" w:rsidRDefault="000743F3" w:rsidP="00AB1930">
            <w:pPr>
              <w:spacing w:line="276" w:lineRule="auto"/>
              <w:ind w:left="57" w:firstLine="0"/>
              <w:jc w:val="center"/>
              <w:rPr>
                <w:sz w:val="20"/>
                <w:szCs w:val="20"/>
              </w:rPr>
            </w:pPr>
          </w:p>
        </w:tc>
        <w:tc>
          <w:tcPr>
            <w:tcW w:w="2976" w:type="dxa"/>
          </w:tcPr>
          <w:p w14:paraId="0FBCCEE8" w14:textId="77777777" w:rsidR="000743F3" w:rsidRPr="0022634A" w:rsidRDefault="000743F3" w:rsidP="00AB1930">
            <w:pPr>
              <w:spacing w:line="276" w:lineRule="auto"/>
              <w:ind w:left="57" w:firstLine="0"/>
              <w:rPr>
                <w:sz w:val="20"/>
                <w:szCs w:val="20"/>
              </w:rPr>
            </w:pPr>
            <w:r w:rsidRPr="0022634A">
              <w:rPr>
                <w:sz w:val="20"/>
                <w:szCs w:val="20"/>
              </w:rPr>
              <w:t>Запись</w:t>
            </w:r>
          </w:p>
        </w:tc>
      </w:tr>
      <w:tr w:rsidR="000743F3" w:rsidRPr="0022634A" w14:paraId="0D9766B2" w14:textId="77777777" w:rsidTr="00AB1930">
        <w:trPr>
          <w:trHeight w:val="337"/>
        </w:trPr>
        <w:tc>
          <w:tcPr>
            <w:tcW w:w="738" w:type="dxa"/>
          </w:tcPr>
          <w:p w14:paraId="776BC866"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7CF3D7B4" w14:textId="77777777" w:rsidR="000743F3" w:rsidRPr="0022634A" w:rsidRDefault="000743F3" w:rsidP="00AB1930">
            <w:pPr>
              <w:spacing w:line="276" w:lineRule="auto"/>
              <w:ind w:left="57" w:firstLine="0"/>
              <w:rPr>
                <w:sz w:val="20"/>
                <w:szCs w:val="20"/>
              </w:rPr>
            </w:pPr>
            <w:r w:rsidRPr="0022634A">
              <w:rPr>
                <w:sz w:val="20"/>
                <w:szCs w:val="20"/>
              </w:rPr>
              <w:t>LEVEL_D</w:t>
            </w:r>
          </w:p>
        </w:tc>
        <w:tc>
          <w:tcPr>
            <w:tcW w:w="1134" w:type="dxa"/>
          </w:tcPr>
          <w:p w14:paraId="31A70EE6"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70F366CB" w14:textId="77777777" w:rsidR="000743F3" w:rsidRPr="0022634A" w:rsidRDefault="000743F3" w:rsidP="00AB1930">
            <w:pPr>
              <w:spacing w:line="276" w:lineRule="auto"/>
              <w:ind w:left="57" w:firstLine="0"/>
              <w:rPr>
                <w:sz w:val="20"/>
                <w:szCs w:val="20"/>
              </w:rPr>
            </w:pPr>
            <w:r w:rsidRPr="0022634A">
              <w:rPr>
                <w:sz w:val="20"/>
                <w:szCs w:val="20"/>
              </w:rPr>
              <w:t>Уровень отделения</w:t>
            </w:r>
          </w:p>
        </w:tc>
        <w:tc>
          <w:tcPr>
            <w:tcW w:w="993" w:type="dxa"/>
          </w:tcPr>
          <w:p w14:paraId="44BB6066" w14:textId="77777777" w:rsidR="000743F3" w:rsidRPr="0022634A" w:rsidRDefault="000743F3" w:rsidP="00AB1930">
            <w:pPr>
              <w:spacing w:line="276" w:lineRule="auto"/>
              <w:ind w:left="57" w:firstLine="0"/>
              <w:jc w:val="center"/>
              <w:rPr>
                <w:sz w:val="20"/>
                <w:szCs w:val="20"/>
              </w:rPr>
            </w:pPr>
            <w:r w:rsidRPr="0022634A">
              <w:rPr>
                <w:sz w:val="20"/>
                <w:szCs w:val="20"/>
              </w:rPr>
              <w:t>T(5)</w:t>
            </w:r>
          </w:p>
        </w:tc>
        <w:tc>
          <w:tcPr>
            <w:tcW w:w="2976" w:type="dxa"/>
          </w:tcPr>
          <w:p w14:paraId="636DFD33" w14:textId="77777777" w:rsidR="000743F3" w:rsidRPr="0022634A" w:rsidRDefault="000743F3" w:rsidP="00AB1930">
            <w:pPr>
              <w:spacing w:line="276" w:lineRule="auto"/>
              <w:ind w:left="57" w:firstLine="0"/>
              <w:rPr>
                <w:sz w:val="20"/>
                <w:szCs w:val="20"/>
              </w:rPr>
            </w:pPr>
          </w:p>
        </w:tc>
      </w:tr>
      <w:tr w:rsidR="000743F3" w:rsidRPr="0022634A" w14:paraId="49B495CF" w14:textId="77777777" w:rsidTr="00AB1930">
        <w:trPr>
          <w:trHeight w:val="337"/>
        </w:trPr>
        <w:tc>
          <w:tcPr>
            <w:tcW w:w="738" w:type="dxa"/>
          </w:tcPr>
          <w:p w14:paraId="044B73F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5DAD62A9" w14:textId="77777777" w:rsidR="000743F3" w:rsidRPr="0022634A" w:rsidRDefault="000743F3" w:rsidP="00AB1930">
            <w:pPr>
              <w:spacing w:line="276" w:lineRule="auto"/>
              <w:ind w:left="57" w:firstLine="0"/>
              <w:rPr>
                <w:sz w:val="20"/>
                <w:szCs w:val="20"/>
              </w:rPr>
            </w:pPr>
            <w:r w:rsidRPr="0022634A">
              <w:rPr>
                <w:sz w:val="20"/>
                <w:szCs w:val="20"/>
              </w:rPr>
              <w:t>USL_OK</w:t>
            </w:r>
          </w:p>
        </w:tc>
        <w:tc>
          <w:tcPr>
            <w:tcW w:w="1134" w:type="dxa"/>
          </w:tcPr>
          <w:p w14:paraId="5FAEDE9C"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529EF21E" w14:textId="77777777" w:rsidR="000743F3" w:rsidRPr="0022634A" w:rsidRDefault="000743F3" w:rsidP="00AB1930">
            <w:pPr>
              <w:spacing w:line="276" w:lineRule="auto"/>
              <w:ind w:left="57" w:firstLine="0"/>
              <w:rPr>
                <w:sz w:val="20"/>
                <w:szCs w:val="20"/>
              </w:rPr>
            </w:pPr>
            <w:r w:rsidRPr="0022634A">
              <w:rPr>
                <w:sz w:val="20"/>
                <w:szCs w:val="20"/>
              </w:rPr>
              <w:t>Условия оказания медицинской помощи</w:t>
            </w:r>
          </w:p>
        </w:tc>
        <w:tc>
          <w:tcPr>
            <w:tcW w:w="993" w:type="dxa"/>
          </w:tcPr>
          <w:p w14:paraId="36BB54DF" w14:textId="77777777" w:rsidR="000743F3" w:rsidRPr="0022634A" w:rsidRDefault="000743F3" w:rsidP="00AB1930">
            <w:pPr>
              <w:spacing w:line="276" w:lineRule="auto"/>
              <w:ind w:left="57" w:firstLine="0"/>
              <w:jc w:val="center"/>
              <w:rPr>
                <w:sz w:val="20"/>
                <w:szCs w:val="20"/>
              </w:rPr>
            </w:pPr>
            <w:r w:rsidRPr="0022634A">
              <w:rPr>
                <w:sz w:val="20"/>
                <w:szCs w:val="20"/>
              </w:rPr>
              <w:t>N(1)</w:t>
            </w:r>
          </w:p>
        </w:tc>
        <w:tc>
          <w:tcPr>
            <w:tcW w:w="2976" w:type="dxa"/>
          </w:tcPr>
          <w:p w14:paraId="4BB3BF09" w14:textId="77777777" w:rsidR="000743F3" w:rsidRPr="0022634A" w:rsidRDefault="000743F3" w:rsidP="00AB1930">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0743F3" w:rsidRPr="0022634A" w14:paraId="7DD46E02" w14:textId="77777777" w:rsidTr="00AB1930">
        <w:trPr>
          <w:trHeight w:val="337"/>
        </w:trPr>
        <w:tc>
          <w:tcPr>
            <w:tcW w:w="738" w:type="dxa"/>
          </w:tcPr>
          <w:p w14:paraId="2FE4025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593B6D4B" w14:textId="77777777" w:rsidR="000743F3" w:rsidRPr="0022634A" w:rsidRDefault="000743F3" w:rsidP="00AB1930">
            <w:pPr>
              <w:spacing w:line="276" w:lineRule="auto"/>
              <w:ind w:left="57" w:firstLine="0"/>
              <w:rPr>
                <w:sz w:val="20"/>
                <w:szCs w:val="20"/>
              </w:rPr>
            </w:pPr>
            <w:r w:rsidRPr="0022634A">
              <w:rPr>
                <w:sz w:val="20"/>
                <w:szCs w:val="20"/>
              </w:rPr>
              <w:t>K</w:t>
            </w:r>
          </w:p>
        </w:tc>
        <w:tc>
          <w:tcPr>
            <w:tcW w:w="1134" w:type="dxa"/>
          </w:tcPr>
          <w:p w14:paraId="57DCC956"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4C24C215" w14:textId="77777777" w:rsidR="000743F3" w:rsidRPr="0022634A" w:rsidRDefault="000743F3" w:rsidP="00AB1930">
            <w:pPr>
              <w:spacing w:line="276" w:lineRule="auto"/>
              <w:ind w:left="57" w:firstLine="0"/>
              <w:rPr>
                <w:sz w:val="20"/>
                <w:szCs w:val="20"/>
              </w:rPr>
            </w:pPr>
            <w:r w:rsidRPr="0022634A">
              <w:rPr>
                <w:sz w:val="20"/>
                <w:szCs w:val="20"/>
              </w:rPr>
              <w:t>Коэффициент уровня</w:t>
            </w:r>
          </w:p>
        </w:tc>
        <w:tc>
          <w:tcPr>
            <w:tcW w:w="993" w:type="dxa"/>
          </w:tcPr>
          <w:p w14:paraId="3936714D" w14:textId="77777777" w:rsidR="000743F3" w:rsidRPr="0022634A" w:rsidRDefault="000743F3" w:rsidP="00AB1930">
            <w:pPr>
              <w:spacing w:line="276" w:lineRule="auto"/>
              <w:ind w:left="57" w:firstLine="0"/>
              <w:jc w:val="center"/>
              <w:rPr>
                <w:sz w:val="20"/>
                <w:szCs w:val="20"/>
              </w:rPr>
            </w:pPr>
            <w:r w:rsidRPr="0022634A">
              <w:rPr>
                <w:sz w:val="20"/>
                <w:szCs w:val="20"/>
              </w:rPr>
              <w:t>N(2.5)</w:t>
            </w:r>
          </w:p>
        </w:tc>
        <w:tc>
          <w:tcPr>
            <w:tcW w:w="2976" w:type="dxa"/>
          </w:tcPr>
          <w:p w14:paraId="78A5705C" w14:textId="77777777" w:rsidR="000743F3" w:rsidRPr="0022634A" w:rsidRDefault="000743F3" w:rsidP="00AB1930">
            <w:pPr>
              <w:spacing w:line="276" w:lineRule="auto"/>
              <w:ind w:left="57" w:firstLine="0"/>
              <w:rPr>
                <w:sz w:val="20"/>
                <w:szCs w:val="20"/>
              </w:rPr>
            </w:pPr>
          </w:p>
        </w:tc>
      </w:tr>
      <w:tr w:rsidR="000743F3" w:rsidRPr="0022634A" w14:paraId="03CF175C" w14:textId="77777777" w:rsidTr="00AB1930">
        <w:trPr>
          <w:trHeight w:val="337"/>
        </w:trPr>
        <w:tc>
          <w:tcPr>
            <w:tcW w:w="738" w:type="dxa"/>
          </w:tcPr>
          <w:p w14:paraId="598D34D7"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19310E86" w14:textId="77777777" w:rsidR="000743F3" w:rsidRPr="0022634A" w:rsidRDefault="000743F3" w:rsidP="00AB1930">
            <w:pPr>
              <w:spacing w:line="276" w:lineRule="auto"/>
              <w:ind w:left="57" w:firstLine="0"/>
              <w:rPr>
                <w:sz w:val="20"/>
                <w:szCs w:val="20"/>
              </w:rPr>
            </w:pPr>
            <w:r w:rsidRPr="0022634A">
              <w:rPr>
                <w:sz w:val="20"/>
                <w:szCs w:val="20"/>
              </w:rPr>
              <w:t>START_DATE</w:t>
            </w:r>
          </w:p>
        </w:tc>
        <w:tc>
          <w:tcPr>
            <w:tcW w:w="1134" w:type="dxa"/>
          </w:tcPr>
          <w:p w14:paraId="0A06EC2C"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469EFE05" w14:textId="77777777" w:rsidR="000743F3" w:rsidRPr="0022634A" w:rsidRDefault="000743F3" w:rsidP="00AB1930">
            <w:pPr>
              <w:spacing w:line="276" w:lineRule="auto"/>
              <w:ind w:left="57" w:firstLine="0"/>
              <w:rPr>
                <w:sz w:val="20"/>
                <w:szCs w:val="20"/>
              </w:rPr>
            </w:pPr>
            <w:r w:rsidRPr="0022634A">
              <w:rPr>
                <w:sz w:val="20"/>
                <w:szCs w:val="20"/>
              </w:rPr>
              <w:t>Дата начала действия</w:t>
            </w:r>
          </w:p>
        </w:tc>
        <w:tc>
          <w:tcPr>
            <w:tcW w:w="993" w:type="dxa"/>
          </w:tcPr>
          <w:p w14:paraId="5C83DBD5"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4995684C" w14:textId="77777777" w:rsidR="000743F3" w:rsidRPr="0022634A" w:rsidRDefault="000743F3" w:rsidP="00AB1930">
            <w:pPr>
              <w:spacing w:line="276" w:lineRule="auto"/>
              <w:ind w:left="57" w:firstLine="0"/>
              <w:rPr>
                <w:sz w:val="20"/>
                <w:szCs w:val="20"/>
              </w:rPr>
            </w:pPr>
          </w:p>
        </w:tc>
      </w:tr>
      <w:tr w:rsidR="000743F3" w:rsidRPr="0022634A" w14:paraId="4808DDAA" w14:textId="77777777" w:rsidTr="00AB1930">
        <w:trPr>
          <w:trHeight w:val="337"/>
        </w:trPr>
        <w:tc>
          <w:tcPr>
            <w:tcW w:w="738" w:type="dxa"/>
          </w:tcPr>
          <w:p w14:paraId="3ABFDF8A"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6DEF9708" w14:textId="77777777" w:rsidR="000743F3" w:rsidRPr="0022634A" w:rsidRDefault="000743F3" w:rsidP="00AB1930">
            <w:pPr>
              <w:spacing w:line="276" w:lineRule="auto"/>
              <w:ind w:left="57" w:firstLine="0"/>
              <w:rPr>
                <w:sz w:val="20"/>
                <w:szCs w:val="20"/>
              </w:rPr>
            </w:pPr>
            <w:r w:rsidRPr="0022634A">
              <w:rPr>
                <w:sz w:val="20"/>
                <w:szCs w:val="20"/>
              </w:rPr>
              <w:t>FINAL_DATE</w:t>
            </w:r>
          </w:p>
        </w:tc>
        <w:tc>
          <w:tcPr>
            <w:tcW w:w="1134" w:type="dxa"/>
          </w:tcPr>
          <w:p w14:paraId="1B820F4F"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679217D9" w14:textId="77777777" w:rsidR="000743F3" w:rsidRPr="0022634A" w:rsidRDefault="000743F3" w:rsidP="00AB1930">
            <w:pPr>
              <w:spacing w:line="276" w:lineRule="auto"/>
              <w:ind w:left="57" w:firstLine="0"/>
              <w:rPr>
                <w:sz w:val="20"/>
                <w:szCs w:val="20"/>
              </w:rPr>
            </w:pPr>
            <w:r w:rsidRPr="0022634A">
              <w:rPr>
                <w:sz w:val="20"/>
                <w:szCs w:val="20"/>
              </w:rPr>
              <w:t>Дата окончания действия</w:t>
            </w:r>
          </w:p>
        </w:tc>
        <w:tc>
          <w:tcPr>
            <w:tcW w:w="993" w:type="dxa"/>
          </w:tcPr>
          <w:p w14:paraId="6AA9CAFA"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0EDCCF49" w14:textId="77777777" w:rsidR="000743F3" w:rsidRPr="0022634A" w:rsidRDefault="000743F3" w:rsidP="00AB1930">
            <w:pPr>
              <w:spacing w:line="276" w:lineRule="auto"/>
              <w:ind w:left="57" w:firstLine="0"/>
              <w:rPr>
                <w:sz w:val="20"/>
                <w:szCs w:val="20"/>
              </w:rPr>
            </w:pPr>
          </w:p>
        </w:tc>
      </w:tr>
      <w:tr w:rsidR="000743F3" w:rsidRPr="0022634A" w14:paraId="6BF59F7A" w14:textId="77777777" w:rsidTr="00AB1930">
        <w:trPr>
          <w:trHeight w:val="212"/>
        </w:trPr>
        <w:tc>
          <w:tcPr>
            <w:tcW w:w="738" w:type="dxa"/>
          </w:tcPr>
          <w:p w14:paraId="172C9AC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253B6E5C" w14:textId="77777777" w:rsidR="000743F3" w:rsidRPr="0022634A" w:rsidRDefault="000743F3" w:rsidP="00AB1930">
            <w:pPr>
              <w:spacing w:line="276" w:lineRule="auto"/>
              <w:ind w:left="57" w:firstLine="0"/>
              <w:rPr>
                <w:sz w:val="20"/>
                <w:szCs w:val="20"/>
              </w:rPr>
            </w:pPr>
            <w:r w:rsidRPr="0022634A">
              <w:rPr>
                <w:sz w:val="20"/>
                <w:szCs w:val="20"/>
              </w:rPr>
              <w:t>ADD_DATE</w:t>
            </w:r>
          </w:p>
        </w:tc>
        <w:tc>
          <w:tcPr>
            <w:tcW w:w="1134" w:type="dxa"/>
          </w:tcPr>
          <w:p w14:paraId="740588A0"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13574DBA" w14:textId="77777777" w:rsidR="000743F3" w:rsidRPr="0022634A" w:rsidRDefault="000743F3" w:rsidP="00AB1930">
            <w:pPr>
              <w:spacing w:line="276" w:lineRule="auto"/>
              <w:ind w:left="57" w:firstLine="0"/>
              <w:rPr>
                <w:sz w:val="20"/>
                <w:szCs w:val="20"/>
              </w:rPr>
            </w:pPr>
            <w:r w:rsidRPr="0022634A">
              <w:rPr>
                <w:sz w:val="20"/>
                <w:szCs w:val="20"/>
              </w:rPr>
              <w:t>Дата добавления записи</w:t>
            </w:r>
          </w:p>
        </w:tc>
        <w:tc>
          <w:tcPr>
            <w:tcW w:w="993" w:type="dxa"/>
          </w:tcPr>
          <w:p w14:paraId="174D85C1"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141104E6" w14:textId="77777777" w:rsidR="000743F3" w:rsidRPr="0022634A" w:rsidRDefault="000743F3" w:rsidP="00AB1930">
            <w:pPr>
              <w:spacing w:line="276" w:lineRule="auto"/>
              <w:ind w:left="57" w:firstLine="0"/>
              <w:rPr>
                <w:sz w:val="20"/>
                <w:szCs w:val="20"/>
              </w:rPr>
            </w:pPr>
          </w:p>
        </w:tc>
      </w:tr>
    </w:tbl>
    <w:p w14:paraId="2C312569" w14:textId="3D0C1B43" w:rsidR="000233CC" w:rsidRPr="0022634A" w:rsidRDefault="000233CC" w:rsidP="000233CC">
      <w:pPr>
        <w:pStyle w:val="41"/>
        <w:spacing w:line="276" w:lineRule="auto"/>
        <w:rPr>
          <w:sz w:val="20"/>
        </w:rPr>
      </w:pPr>
      <w:bookmarkStart w:id="68" w:name="_Таблица_1.26_-_1"/>
      <w:bookmarkEnd w:id="68"/>
      <w:r w:rsidRPr="0022634A">
        <w:rPr>
          <w:sz w:val="20"/>
        </w:rPr>
        <w:t xml:space="preserve">Таблица </w:t>
      </w:r>
      <w:r w:rsidR="00C80D24" w:rsidRPr="0022634A">
        <w:rPr>
          <w:sz w:val="20"/>
        </w:rPr>
        <w:t>2</w:t>
      </w:r>
      <w:r w:rsidRPr="0022634A">
        <w:rPr>
          <w:sz w:val="20"/>
        </w:rPr>
        <w:t>.2</w:t>
      </w:r>
      <w:r w:rsidR="00C80D24" w:rsidRPr="0022634A">
        <w:rPr>
          <w:sz w:val="20"/>
        </w:rPr>
        <w:t>5</w:t>
      </w:r>
      <w:r w:rsidRPr="0022634A">
        <w:rPr>
          <w:sz w:val="20"/>
        </w:rPr>
        <w:t xml:space="preserve"> -  Структура справочника SPECS.XML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3260"/>
      </w:tblGrid>
      <w:tr w:rsidR="000233CC" w:rsidRPr="0022634A" w14:paraId="441D54AF" w14:textId="77777777" w:rsidTr="00AB1930">
        <w:trPr>
          <w:trHeight w:val="337"/>
          <w:tblHeader/>
        </w:trPr>
        <w:tc>
          <w:tcPr>
            <w:tcW w:w="880" w:type="dxa"/>
            <w:shd w:val="clear" w:color="auto" w:fill="E7E6E6"/>
            <w:vAlign w:val="center"/>
          </w:tcPr>
          <w:p w14:paraId="7474FA9E" w14:textId="77777777" w:rsidR="000233CC" w:rsidRPr="0022634A" w:rsidRDefault="000233CC"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46BF788F" w14:textId="77777777" w:rsidR="000233CC" w:rsidRPr="0022634A" w:rsidRDefault="000233C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A80D4D9" w14:textId="77777777" w:rsidR="000233CC" w:rsidRPr="0022634A" w:rsidRDefault="000233CC"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E7E6E6"/>
            <w:vAlign w:val="center"/>
          </w:tcPr>
          <w:p w14:paraId="7B726CEF" w14:textId="77777777" w:rsidR="000233CC" w:rsidRPr="0022634A" w:rsidRDefault="000233C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FCA0070" w14:textId="77777777" w:rsidR="000233CC" w:rsidRPr="0022634A" w:rsidRDefault="000233CC" w:rsidP="00AB1930">
            <w:pPr>
              <w:spacing w:line="276" w:lineRule="auto"/>
              <w:ind w:left="57" w:firstLine="0"/>
              <w:jc w:val="center"/>
              <w:rPr>
                <w:b/>
                <w:sz w:val="20"/>
                <w:szCs w:val="20"/>
              </w:rPr>
            </w:pPr>
            <w:r w:rsidRPr="0022634A">
              <w:rPr>
                <w:b/>
                <w:sz w:val="20"/>
                <w:szCs w:val="20"/>
              </w:rPr>
              <w:t>Формат</w:t>
            </w:r>
          </w:p>
        </w:tc>
        <w:tc>
          <w:tcPr>
            <w:tcW w:w="3260" w:type="dxa"/>
            <w:shd w:val="clear" w:color="auto" w:fill="E7E6E6"/>
            <w:vAlign w:val="center"/>
          </w:tcPr>
          <w:p w14:paraId="337FAD05" w14:textId="77777777" w:rsidR="000233CC" w:rsidRPr="0022634A" w:rsidRDefault="000233CC" w:rsidP="00AB1930">
            <w:pPr>
              <w:spacing w:line="276" w:lineRule="auto"/>
              <w:ind w:left="57" w:firstLine="0"/>
              <w:jc w:val="center"/>
              <w:rPr>
                <w:b/>
                <w:sz w:val="20"/>
                <w:szCs w:val="20"/>
              </w:rPr>
            </w:pPr>
            <w:r w:rsidRPr="0022634A">
              <w:rPr>
                <w:b/>
                <w:sz w:val="20"/>
                <w:szCs w:val="20"/>
              </w:rPr>
              <w:t>Комментарий</w:t>
            </w:r>
          </w:p>
        </w:tc>
      </w:tr>
      <w:tr w:rsidR="000233CC" w:rsidRPr="0022634A" w14:paraId="7A3E3BF2" w14:textId="77777777" w:rsidTr="00AB1930">
        <w:trPr>
          <w:trHeight w:val="337"/>
        </w:trPr>
        <w:tc>
          <w:tcPr>
            <w:tcW w:w="880" w:type="dxa"/>
          </w:tcPr>
          <w:p w14:paraId="34469C6F" w14:textId="77777777" w:rsidR="000233CC" w:rsidRPr="0022634A" w:rsidRDefault="000233CC" w:rsidP="002F1567">
            <w:pPr>
              <w:numPr>
                <w:ilvl w:val="0"/>
                <w:numId w:val="51"/>
              </w:numPr>
              <w:spacing w:line="276" w:lineRule="auto"/>
              <w:ind w:left="57" w:firstLine="0"/>
              <w:rPr>
                <w:sz w:val="20"/>
                <w:szCs w:val="20"/>
              </w:rPr>
            </w:pPr>
          </w:p>
        </w:tc>
        <w:tc>
          <w:tcPr>
            <w:tcW w:w="1842" w:type="dxa"/>
          </w:tcPr>
          <w:p w14:paraId="13EC2685" w14:textId="77777777" w:rsidR="000233CC" w:rsidRPr="0022634A" w:rsidRDefault="000233CC" w:rsidP="00AB1930">
            <w:pPr>
              <w:spacing w:line="276" w:lineRule="auto"/>
              <w:ind w:left="57" w:firstLine="0"/>
              <w:rPr>
                <w:sz w:val="20"/>
                <w:szCs w:val="20"/>
              </w:rPr>
            </w:pPr>
            <w:r w:rsidRPr="0022634A">
              <w:rPr>
                <w:sz w:val="20"/>
                <w:szCs w:val="20"/>
              </w:rPr>
              <w:t>packet</w:t>
            </w:r>
          </w:p>
        </w:tc>
        <w:tc>
          <w:tcPr>
            <w:tcW w:w="1134" w:type="dxa"/>
          </w:tcPr>
          <w:p w14:paraId="658E67C6" w14:textId="77777777" w:rsidR="000233CC" w:rsidRPr="0022634A" w:rsidRDefault="000233CC" w:rsidP="00AB1930">
            <w:pPr>
              <w:spacing w:line="276" w:lineRule="auto"/>
              <w:ind w:left="57" w:firstLine="0"/>
              <w:jc w:val="center"/>
              <w:rPr>
                <w:sz w:val="20"/>
                <w:szCs w:val="20"/>
              </w:rPr>
            </w:pPr>
          </w:p>
        </w:tc>
        <w:tc>
          <w:tcPr>
            <w:tcW w:w="2127" w:type="dxa"/>
          </w:tcPr>
          <w:p w14:paraId="232FFE42" w14:textId="77777777" w:rsidR="000233CC" w:rsidRPr="0022634A" w:rsidRDefault="000233CC" w:rsidP="00AB1930">
            <w:pPr>
              <w:spacing w:line="276" w:lineRule="auto"/>
              <w:ind w:left="57" w:firstLine="0"/>
              <w:rPr>
                <w:sz w:val="20"/>
                <w:szCs w:val="20"/>
              </w:rPr>
            </w:pPr>
          </w:p>
        </w:tc>
        <w:tc>
          <w:tcPr>
            <w:tcW w:w="992" w:type="dxa"/>
          </w:tcPr>
          <w:p w14:paraId="0339EFF7" w14:textId="77777777" w:rsidR="000233CC" w:rsidRPr="0022634A" w:rsidRDefault="000233CC" w:rsidP="00AB1930">
            <w:pPr>
              <w:spacing w:line="276" w:lineRule="auto"/>
              <w:ind w:left="57" w:firstLine="0"/>
              <w:jc w:val="center"/>
              <w:rPr>
                <w:sz w:val="20"/>
                <w:szCs w:val="20"/>
              </w:rPr>
            </w:pPr>
          </w:p>
        </w:tc>
        <w:tc>
          <w:tcPr>
            <w:tcW w:w="3260" w:type="dxa"/>
          </w:tcPr>
          <w:p w14:paraId="60B77CDE" w14:textId="77777777" w:rsidR="000233CC" w:rsidRPr="0022634A" w:rsidRDefault="000233CC" w:rsidP="00AB1930">
            <w:pPr>
              <w:spacing w:line="276" w:lineRule="auto"/>
              <w:ind w:left="57" w:firstLine="0"/>
              <w:rPr>
                <w:sz w:val="20"/>
                <w:szCs w:val="20"/>
              </w:rPr>
            </w:pPr>
            <w:r w:rsidRPr="0022634A">
              <w:rPr>
                <w:sz w:val="20"/>
                <w:szCs w:val="20"/>
              </w:rPr>
              <w:t>Корневой элемент</w:t>
            </w:r>
          </w:p>
        </w:tc>
      </w:tr>
      <w:tr w:rsidR="000233CC" w:rsidRPr="0022634A" w14:paraId="4F9994F9" w14:textId="77777777" w:rsidTr="00AB1930">
        <w:trPr>
          <w:trHeight w:val="337"/>
        </w:trPr>
        <w:tc>
          <w:tcPr>
            <w:tcW w:w="880" w:type="dxa"/>
          </w:tcPr>
          <w:p w14:paraId="408EA7F4" w14:textId="77777777" w:rsidR="000233CC" w:rsidRPr="0022634A" w:rsidRDefault="000233CC" w:rsidP="002F1567">
            <w:pPr>
              <w:numPr>
                <w:ilvl w:val="1"/>
                <w:numId w:val="51"/>
              </w:numPr>
              <w:spacing w:line="276" w:lineRule="auto"/>
              <w:ind w:left="57" w:firstLine="0"/>
              <w:rPr>
                <w:sz w:val="20"/>
                <w:szCs w:val="20"/>
              </w:rPr>
            </w:pPr>
          </w:p>
        </w:tc>
        <w:tc>
          <w:tcPr>
            <w:tcW w:w="1842" w:type="dxa"/>
          </w:tcPr>
          <w:p w14:paraId="3BCE0AFE" w14:textId="77777777" w:rsidR="000233CC" w:rsidRPr="0022634A" w:rsidRDefault="000233CC" w:rsidP="00AB1930">
            <w:pPr>
              <w:spacing w:line="276" w:lineRule="auto"/>
              <w:ind w:left="57" w:firstLine="0"/>
              <w:rPr>
                <w:sz w:val="20"/>
                <w:szCs w:val="20"/>
              </w:rPr>
            </w:pPr>
            <w:r w:rsidRPr="0022634A">
              <w:rPr>
                <w:sz w:val="20"/>
                <w:szCs w:val="20"/>
              </w:rPr>
              <w:t>zglv</w:t>
            </w:r>
          </w:p>
        </w:tc>
        <w:tc>
          <w:tcPr>
            <w:tcW w:w="1134" w:type="dxa"/>
          </w:tcPr>
          <w:p w14:paraId="6A887375" w14:textId="77777777" w:rsidR="000233CC" w:rsidRPr="0022634A" w:rsidRDefault="000233CC" w:rsidP="00AB1930">
            <w:pPr>
              <w:spacing w:line="276" w:lineRule="auto"/>
              <w:ind w:left="57" w:firstLine="0"/>
              <w:jc w:val="center"/>
              <w:rPr>
                <w:sz w:val="20"/>
                <w:szCs w:val="20"/>
              </w:rPr>
            </w:pPr>
            <w:r w:rsidRPr="0022634A">
              <w:rPr>
                <w:sz w:val="20"/>
                <w:szCs w:val="20"/>
              </w:rPr>
              <w:t>packet</w:t>
            </w:r>
          </w:p>
        </w:tc>
        <w:tc>
          <w:tcPr>
            <w:tcW w:w="2127" w:type="dxa"/>
          </w:tcPr>
          <w:p w14:paraId="0FC250C2" w14:textId="77777777" w:rsidR="000233CC" w:rsidRPr="0022634A" w:rsidRDefault="000233CC" w:rsidP="00AB1930">
            <w:pPr>
              <w:spacing w:line="276" w:lineRule="auto"/>
              <w:ind w:left="57" w:firstLine="0"/>
              <w:rPr>
                <w:sz w:val="20"/>
                <w:szCs w:val="20"/>
              </w:rPr>
            </w:pPr>
          </w:p>
        </w:tc>
        <w:tc>
          <w:tcPr>
            <w:tcW w:w="992" w:type="dxa"/>
          </w:tcPr>
          <w:p w14:paraId="2CA0E29E" w14:textId="77777777" w:rsidR="000233CC" w:rsidRPr="0022634A" w:rsidRDefault="000233CC" w:rsidP="00AB1930">
            <w:pPr>
              <w:spacing w:line="276" w:lineRule="auto"/>
              <w:ind w:left="57" w:firstLine="0"/>
              <w:jc w:val="center"/>
              <w:rPr>
                <w:sz w:val="20"/>
                <w:szCs w:val="20"/>
              </w:rPr>
            </w:pPr>
          </w:p>
        </w:tc>
        <w:tc>
          <w:tcPr>
            <w:tcW w:w="3260" w:type="dxa"/>
          </w:tcPr>
          <w:p w14:paraId="33228D75" w14:textId="77777777" w:rsidR="000233CC" w:rsidRPr="0022634A" w:rsidRDefault="000233CC" w:rsidP="00AB1930">
            <w:pPr>
              <w:spacing w:line="276" w:lineRule="auto"/>
              <w:ind w:left="57" w:firstLine="0"/>
              <w:rPr>
                <w:sz w:val="20"/>
                <w:szCs w:val="20"/>
              </w:rPr>
            </w:pPr>
            <w:r w:rsidRPr="0022634A">
              <w:rPr>
                <w:sz w:val="20"/>
                <w:szCs w:val="20"/>
              </w:rPr>
              <w:t>Информация о справочнике</w:t>
            </w:r>
          </w:p>
        </w:tc>
      </w:tr>
      <w:tr w:rsidR="000233CC" w:rsidRPr="0022634A" w14:paraId="32100A5C" w14:textId="77777777" w:rsidTr="00AB1930">
        <w:trPr>
          <w:trHeight w:val="337"/>
        </w:trPr>
        <w:tc>
          <w:tcPr>
            <w:tcW w:w="880" w:type="dxa"/>
          </w:tcPr>
          <w:p w14:paraId="51F4FBA2"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3E665443" w14:textId="77777777" w:rsidR="000233CC" w:rsidRPr="0022634A" w:rsidRDefault="000233CC" w:rsidP="00AB1930">
            <w:pPr>
              <w:spacing w:line="276" w:lineRule="auto"/>
              <w:ind w:left="57" w:firstLine="0"/>
              <w:rPr>
                <w:sz w:val="20"/>
                <w:szCs w:val="20"/>
              </w:rPr>
            </w:pPr>
            <w:r w:rsidRPr="0022634A">
              <w:rPr>
                <w:sz w:val="20"/>
                <w:szCs w:val="20"/>
              </w:rPr>
              <w:t>date</w:t>
            </w:r>
          </w:p>
        </w:tc>
        <w:tc>
          <w:tcPr>
            <w:tcW w:w="1134" w:type="dxa"/>
          </w:tcPr>
          <w:p w14:paraId="76BB6315" w14:textId="77777777" w:rsidR="000233CC" w:rsidRPr="0022634A" w:rsidRDefault="000233CC" w:rsidP="00AB1930">
            <w:pPr>
              <w:spacing w:line="276" w:lineRule="auto"/>
              <w:ind w:left="57" w:firstLine="0"/>
              <w:jc w:val="center"/>
              <w:rPr>
                <w:sz w:val="20"/>
                <w:szCs w:val="20"/>
              </w:rPr>
            </w:pPr>
            <w:r w:rsidRPr="0022634A">
              <w:rPr>
                <w:sz w:val="20"/>
                <w:szCs w:val="20"/>
              </w:rPr>
              <w:t>zglv</w:t>
            </w:r>
          </w:p>
        </w:tc>
        <w:tc>
          <w:tcPr>
            <w:tcW w:w="2127" w:type="dxa"/>
          </w:tcPr>
          <w:p w14:paraId="0DD5072E" w14:textId="77777777" w:rsidR="000233CC" w:rsidRPr="0022634A" w:rsidRDefault="000233CC" w:rsidP="00AB1930">
            <w:pPr>
              <w:spacing w:line="276" w:lineRule="auto"/>
              <w:ind w:left="57" w:firstLine="0"/>
              <w:rPr>
                <w:sz w:val="20"/>
                <w:szCs w:val="20"/>
              </w:rPr>
            </w:pPr>
          </w:p>
        </w:tc>
        <w:tc>
          <w:tcPr>
            <w:tcW w:w="992" w:type="dxa"/>
          </w:tcPr>
          <w:p w14:paraId="40812E93"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36E4A674" w14:textId="77777777" w:rsidR="000233CC" w:rsidRPr="0022634A" w:rsidRDefault="000233CC" w:rsidP="00AB1930">
            <w:pPr>
              <w:spacing w:line="276" w:lineRule="auto"/>
              <w:ind w:left="57" w:firstLine="0"/>
              <w:rPr>
                <w:sz w:val="20"/>
                <w:szCs w:val="20"/>
              </w:rPr>
            </w:pPr>
            <w:r w:rsidRPr="0022634A">
              <w:rPr>
                <w:sz w:val="20"/>
                <w:szCs w:val="20"/>
              </w:rPr>
              <w:t>Дата создания файла.</w:t>
            </w:r>
          </w:p>
          <w:p w14:paraId="7CD27CF0" w14:textId="77777777" w:rsidR="000233CC" w:rsidRPr="0022634A" w:rsidRDefault="000233CC" w:rsidP="00AB1930">
            <w:pPr>
              <w:spacing w:line="276" w:lineRule="auto"/>
              <w:ind w:left="57" w:firstLine="0"/>
              <w:rPr>
                <w:sz w:val="20"/>
                <w:szCs w:val="20"/>
              </w:rPr>
            </w:pPr>
            <w:r w:rsidRPr="0022634A">
              <w:rPr>
                <w:sz w:val="20"/>
                <w:szCs w:val="20"/>
              </w:rPr>
              <w:t>В формате ГГГГ-ММ-ДД</w:t>
            </w:r>
          </w:p>
        </w:tc>
      </w:tr>
      <w:tr w:rsidR="000233CC" w:rsidRPr="0022634A" w14:paraId="16D2623D" w14:textId="77777777" w:rsidTr="00AB1930">
        <w:trPr>
          <w:trHeight w:val="337"/>
        </w:trPr>
        <w:tc>
          <w:tcPr>
            <w:tcW w:w="880" w:type="dxa"/>
          </w:tcPr>
          <w:p w14:paraId="2C6A38F9" w14:textId="77777777" w:rsidR="000233CC" w:rsidRPr="0022634A" w:rsidRDefault="000233CC" w:rsidP="002F1567">
            <w:pPr>
              <w:numPr>
                <w:ilvl w:val="1"/>
                <w:numId w:val="51"/>
              </w:numPr>
              <w:spacing w:line="276" w:lineRule="auto"/>
              <w:ind w:left="57" w:firstLine="0"/>
              <w:rPr>
                <w:sz w:val="20"/>
                <w:szCs w:val="20"/>
              </w:rPr>
            </w:pPr>
          </w:p>
        </w:tc>
        <w:tc>
          <w:tcPr>
            <w:tcW w:w="1842" w:type="dxa"/>
          </w:tcPr>
          <w:p w14:paraId="0218823A" w14:textId="77777777" w:rsidR="000233CC" w:rsidRPr="0022634A" w:rsidRDefault="000233CC" w:rsidP="00AB1930">
            <w:pPr>
              <w:spacing w:line="276" w:lineRule="auto"/>
              <w:ind w:left="57" w:firstLine="0"/>
              <w:rPr>
                <w:sz w:val="20"/>
                <w:szCs w:val="20"/>
              </w:rPr>
            </w:pPr>
            <w:r w:rsidRPr="0022634A">
              <w:rPr>
                <w:sz w:val="20"/>
                <w:szCs w:val="20"/>
              </w:rPr>
              <w:t>zap</w:t>
            </w:r>
          </w:p>
        </w:tc>
        <w:tc>
          <w:tcPr>
            <w:tcW w:w="1134" w:type="dxa"/>
          </w:tcPr>
          <w:p w14:paraId="01488F6A" w14:textId="77777777" w:rsidR="000233CC" w:rsidRPr="0022634A" w:rsidRDefault="000233CC" w:rsidP="00AB1930">
            <w:pPr>
              <w:spacing w:line="276" w:lineRule="auto"/>
              <w:ind w:left="57" w:firstLine="0"/>
              <w:jc w:val="center"/>
              <w:rPr>
                <w:sz w:val="20"/>
                <w:szCs w:val="20"/>
              </w:rPr>
            </w:pPr>
            <w:r w:rsidRPr="0022634A">
              <w:rPr>
                <w:sz w:val="20"/>
                <w:szCs w:val="20"/>
              </w:rPr>
              <w:t>packet</w:t>
            </w:r>
          </w:p>
        </w:tc>
        <w:tc>
          <w:tcPr>
            <w:tcW w:w="2127" w:type="dxa"/>
          </w:tcPr>
          <w:p w14:paraId="57B28CA8" w14:textId="77777777" w:rsidR="000233CC" w:rsidRPr="0022634A" w:rsidRDefault="000233CC" w:rsidP="00AB1930">
            <w:pPr>
              <w:spacing w:line="276" w:lineRule="auto"/>
              <w:ind w:left="57" w:firstLine="0"/>
              <w:rPr>
                <w:sz w:val="20"/>
                <w:szCs w:val="20"/>
              </w:rPr>
            </w:pPr>
          </w:p>
        </w:tc>
        <w:tc>
          <w:tcPr>
            <w:tcW w:w="992" w:type="dxa"/>
          </w:tcPr>
          <w:p w14:paraId="77CAEDE0" w14:textId="77777777" w:rsidR="000233CC" w:rsidRPr="0022634A" w:rsidRDefault="000233CC" w:rsidP="00AB1930">
            <w:pPr>
              <w:spacing w:line="276" w:lineRule="auto"/>
              <w:ind w:left="57" w:firstLine="0"/>
              <w:jc w:val="center"/>
              <w:rPr>
                <w:sz w:val="20"/>
                <w:szCs w:val="20"/>
              </w:rPr>
            </w:pPr>
          </w:p>
        </w:tc>
        <w:tc>
          <w:tcPr>
            <w:tcW w:w="3260" w:type="dxa"/>
          </w:tcPr>
          <w:p w14:paraId="3F14AA34" w14:textId="77777777" w:rsidR="000233CC" w:rsidRPr="0022634A" w:rsidRDefault="000233CC" w:rsidP="00AB1930">
            <w:pPr>
              <w:spacing w:line="276" w:lineRule="auto"/>
              <w:ind w:left="57" w:firstLine="0"/>
              <w:rPr>
                <w:sz w:val="20"/>
                <w:szCs w:val="20"/>
              </w:rPr>
            </w:pPr>
            <w:r w:rsidRPr="0022634A">
              <w:rPr>
                <w:sz w:val="20"/>
                <w:szCs w:val="20"/>
              </w:rPr>
              <w:t>Запись</w:t>
            </w:r>
          </w:p>
        </w:tc>
      </w:tr>
      <w:tr w:rsidR="000233CC" w:rsidRPr="0022634A" w14:paraId="5FB9C85C" w14:textId="77777777" w:rsidTr="00AB1930">
        <w:trPr>
          <w:trHeight w:val="337"/>
        </w:trPr>
        <w:tc>
          <w:tcPr>
            <w:tcW w:w="880" w:type="dxa"/>
          </w:tcPr>
          <w:p w14:paraId="200F6D5E"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AE37343" w14:textId="77777777" w:rsidR="000233CC" w:rsidRPr="0022634A" w:rsidRDefault="000233CC" w:rsidP="00AB1930">
            <w:pPr>
              <w:spacing w:line="276" w:lineRule="auto"/>
              <w:ind w:left="57" w:firstLine="0"/>
              <w:rPr>
                <w:sz w:val="20"/>
                <w:szCs w:val="20"/>
              </w:rPr>
            </w:pPr>
            <w:r w:rsidRPr="0022634A">
              <w:rPr>
                <w:sz w:val="20"/>
                <w:szCs w:val="20"/>
              </w:rPr>
              <w:t>CODE</w:t>
            </w:r>
          </w:p>
        </w:tc>
        <w:tc>
          <w:tcPr>
            <w:tcW w:w="1134" w:type="dxa"/>
          </w:tcPr>
          <w:p w14:paraId="52C98916"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189CF03B" w14:textId="77777777" w:rsidR="000233CC" w:rsidRPr="0022634A" w:rsidRDefault="000233CC" w:rsidP="00AB1930">
            <w:pPr>
              <w:spacing w:line="276" w:lineRule="auto"/>
              <w:ind w:left="57" w:firstLine="0"/>
              <w:rPr>
                <w:sz w:val="20"/>
                <w:szCs w:val="20"/>
              </w:rPr>
            </w:pPr>
            <w:r w:rsidRPr="0022634A">
              <w:rPr>
                <w:sz w:val="20"/>
                <w:szCs w:val="20"/>
              </w:rPr>
              <w:t xml:space="preserve">Код </w:t>
            </w:r>
          </w:p>
        </w:tc>
        <w:tc>
          <w:tcPr>
            <w:tcW w:w="992" w:type="dxa"/>
          </w:tcPr>
          <w:p w14:paraId="57B8B5BD" w14:textId="77777777" w:rsidR="000233CC" w:rsidRPr="0022634A" w:rsidRDefault="000233CC" w:rsidP="00AB1930">
            <w:pPr>
              <w:spacing w:line="276" w:lineRule="auto"/>
              <w:ind w:left="57" w:firstLine="0"/>
              <w:jc w:val="center"/>
              <w:rPr>
                <w:sz w:val="20"/>
                <w:szCs w:val="20"/>
              </w:rPr>
            </w:pPr>
            <w:r w:rsidRPr="0022634A">
              <w:rPr>
                <w:sz w:val="20"/>
                <w:szCs w:val="20"/>
              </w:rPr>
              <w:t>T(14)</w:t>
            </w:r>
          </w:p>
        </w:tc>
        <w:tc>
          <w:tcPr>
            <w:tcW w:w="3260" w:type="dxa"/>
          </w:tcPr>
          <w:p w14:paraId="6420F73D" w14:textId="77777777" w:rsidR="000233CC" w:rsidRPr="0022634A" w:rsidRDefault="000233CC" w:rsidP="00AB1930">
            <w:pPr>
              <w:spacing w:line="276" w:lineRule="auto"/>
              <w:ind w:left="57" w:firstLine="0"/>
              <w:rPr>
                <w:sz w:val="20"/>
                <w:szCs w:val="20"/>
              </w:rPr>
            </w:pPr>
          </w:p>
        </w:tc>
      </w:tr>
      <w:tr w:rsidR="000233CC" w:rsidRPr="0022634A" w14:paraId="1EA81C6C" w14:textId="77777777" w:rsidTr="00AB1930">
        <w:trPr>
          <w:trHeight w:val="337"/>
        </w:trPr>
        <w:tc>
          <w:tcPr>
            <w:tcW w:w="880" w:type="dxa"/>
          </w:tcPr>
          <w:p w14:paraId="75484C28"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19E9975" w14:textId="77777777" w:rsidR="000233CC" w:rsidRPr="0022634A" w:rsidRDefault="000233CC" w:rsidP="00AB1930">
            <w:pPr>
              <w:spacing w:line="276" w:lineRule="auto"/>
              <w:ind w:left="57" w:firstLine="0"/>
              <w:rPr>
                <w:sz w:val="20"/>
                <w:szCs w:val="20"/>
              </w:rPr>
            </w:pPr>
            <w:r w:rsidRPr="0022634A">
              <w:rPr>
                <w:sz w:val="20"/>
                <w:szCs w:val="20"/>
              </w:rPr>
              <w:t>NAME</w:t>
            </w:r>
          </w:p>
        </w:tc>
        <w:tc>
          <w:tcPr>
            <w:tcW w:w="1134" w:type="dxa"/>
          </w:tcPr>
          <w:p w14:paraId="6C721251"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6F358E28" w14:textId="77777777" w:rsidR="000233CC" w:rsidRPr="0022634A" w:rsidRDefault="000233CC" w:rsidP="00AB1930">
            <w:pPr>
              <w:spacing w:line="276" w:lineRule="auto"/>
              <w:ind w:left="57" w:firstLine="0"/>
              <w:rPr>
                <w:sz w:val="20"/>
                <w:szCs w:val="20"/>
              </w:rPr>
            </w:pPr>
            <w:r w:rsidRPr="0022634A">
              <w:rPr>
                <w:sz w:val="20"/>
                <w:szCs w:val="20"/>
              </w:rPr>
              <w:t xml:space="preserve">Наименование </w:t>
            </w:r>
          </w:p>
        </w:tc>
        <w:tc>
          <w:tcPr>
            <w:tcW w:w="992" w:type="dxa"/>
          </w:tcPr>
          <w:p w14:paraId="749B818D" w14:textId="77777777" w:rsidR="000233CC" w:rsidRPr="0022634A" w:rsidRDefault="000233CC" w:rsidP="00AB1930">
            <w:pPr>
              <w:spacing w:line="276" w:lineRule="auto"/>
              <w:ind w:left="57" w:firstLine="0"/>
              <w:jc w:val="center"/>
              <w:rPr>
                <w:sz w:val="20"/>
                <w:szCs w:val="20"/>
              </w:rPr>
            </w:pPr>
            <w:r w:rsidRPr="0022634A">
              <w:rPr>
                <w:sz w:val="20"/>
                <w:szCs w:val="20"/>
              </w:rPr>
              <w:t>T(200)</w:t>
            </w:r>
          </w:p>
        </w:tc>
        <w:tc>
          <w:tcPr>
            <w:tcW w:w="3260" w:type="dxa"/>
          </w:tcPr>
          <w:p w14:paraId="0CC5E328" w14:textId="77777777" w:rsidR="000233CC" w:rsidRPr="0022634A" w:rsidRDefault="000233CC" w:rsidP="00AB1930">
            <w:pPr>
              <w:spacing w:line="276" w:lineRule="auto"/>
              <w:ind w:left="57" w:firstLine="0"/>
              <w:rPr>
                <w:sz w:val="20"/>
                <w:szCs w:val="20"/>
              </w:rPr>
            </w:pPr>
          </w:p>
        </w:tc>
      </w:tr>
      <w:tr w:rsidR="000233CC" w:rsidRPr="0022634A" w14:paraId="5319AD7D" w14:textId="77777777" w:rsidTr="00AB1930">
        <w:trPr>
          <w:trHeight w:val="337"/>
        </w:trPr>
        <w:tc>
          <w:tcPr>
            <w:tcW w:w="880" w:type="dxa"/>
          </w:tcPr>
          <w:p w14:paraId="32571920"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526BBBD0" w14:textId="77777777" w:rsidR="000233CC" w:rsidRPr="0022634A" w:rsidRDefault="000233CC" w:rsidP="00AB1930">
            <w:pPr>
              <w:spacing w:line="276" w:lineRule="auto"/>
              <w:ind w:left="57" w:firstLine="0"/>
              <w:rPr>
                <w:sz w:val="20"/>
                <w:szCs w:val="20"/>
              </w:rPr>
            </w:pPr>
            <w:r w:rsidRPr="0022634A">
              <w:rPr>
                <w:sz w:val="20"/>
                <w:szCs w:val="20"/>
              </w:rPr>
              <w:t>S_TYPE</w:t>
            </w:r>
          </w:p>
        </w:tc>
        <w:tc>
          <w:tcPr>
            <w:tcW w:w="1134" w:type="dxa"/>
          </w:tcPr>
          <w:p w14:paraId="0A10F694"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7D04157" w14:textId="77777777" w:rsidR="000233CC" w:rsidRPr="0022634A" w:rsidRDefault="000233CC" w:rsidP="00AB1930">
            <w:pPr>
              <w:spacing w:line="276" w:lineRule="auto"/>
              <w:ind w:left="57" w:firstLine="0"/>
              <w:rPr>
                <w:sz w:val="20"/>
                <w:szCs w:val="20"/>
              </w:rPr>
            </w:pPr>
            <w:r w:rsidRPr="0022634A">
              <w:rPr>
                <w:sz w:val="20"/>
                <w:szCs w:val="20"/>
              </w:rPr>
              <w:t>Признак участия в сложном случае</w:t>
            </w:r>
          </w:p>
        </w:tc>
        <w:tc>
          <w:tcPr>
            <w:tcW w:w="992" w:type="dxa"/>
          </w:tcPr>
          <w:p w14:paraId="1B677B94"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6BFC8F7D" w14:textId="77777777" w:rsidR="000233CC" w:rsidRPr="0022634A" w:rsidRDefault="000233CC" w:rsidP="00AB1930">
            <w:pPr>
              <w:spacing w:line="276" w:lineRule="auto"/>
              <w:ind w:left="57" w:firstLine="0"/>
              <w:rPr>
                <w:sz w:val="20"/>
                <w:szCs w:val="20"/>
              </w:rPr>
            </w:pPr>
            <w:r w:rsidRPr="0022634A">
              <w:rPr>
                <w:sz w:val="20"/>
                <w:szCs w:val="20"/>
              </w:rPr>
              <w:t>Cодержит 1 для случаев, требующих основной случай госпитализации, иначе 0</w:t>
            </w:r>
          </w:p>
        </w:tc>
      </w:tr>
      <w:tr w:rsidR="000233CC" w:rsidRPr="0022634A" w14:paraId="28CF21B8" w14:textId="77777777" w:rsidTr="00AB1930">
        <w:trPr>
          <w:trHeight w:val="337"/>
        </w:trPr>
        <w:tc>
          <w:tcPr>
            <w:tcW w:w="880" w:type="dxa"/>
          </w:tcPr>
          <w:p w14:paraId="1B2170A6"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6CEB5AC8" w14:textId="77777777" w:rsidR="000233CC" w:rsidRPr="0022634A" w:rsidRDefault="000233CC" w:rsidP="00AB1930">
            <w:pPr>
              <w:spacing w:line="276" w:lineRule="auto"/>
              <w:ind w:left="57" w:firstLine="0"/>
              <w:rPr>
                <w:sz w:val="20"/>
                <w:szCs w:val="20"/>
              </w:rPr>
            </w:pPr>
            <w:r w:rsidRPr="0022634A">
              <w:rPr>
                <w:sz w:val="20"/>
                <w:szCs w:val="20"/>
              </w:rPr>
              <w:t>C_TYPE</w:t>
            </w:r>
          </w:p>
        </w:tc>
        <w:tc>
          <w:tcPr>
            <w:tcW w:w="1134" w:type="dxa"/>
          </w:tcPr>
          <w:p w14:paraId="1C0699A1"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440696A" w14:textId="77777777" w:rsidR="000233CC" w:rsidRPr="0022634A" w:rsidRDefault="000233CC" w:rsidP="00AB1930">
            <w:pPr>
              <w:spacing w:line="276" w:lineRule="auto"/>
              <w:ind w:left="57" w:firstLine="0"/>
              <w:rPr>
                <w:sz w:val="20"/>
                <w:szCs w:val="20"/>
              </w:rPr>
            </w:pPr>
            <w:r w:rsidRPr="0022634A">
              <w:rPr>
                <w:sz w:val="20"/>
                <w:szCs w:val="20"/>
              </w:rPr>
              <w:t>Признак сеанса</w:t>
            </w:r>
          </w:p>
        </w:tc>
        <w:tc>
          <w:tcPr>
            <w:tcW w:w="992" w:type="dxa"/>
          </w:tcPr>
          <w:p w14:paraId="7618DCA0"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32D4CD27" w14:textId="77777777" w:rsidR="000233CC" w:rsidRPr="0022634A" w:rsidRDefault="000233CC" w:rsidP="00AB1930">
            <w:pPr>
              <w:spacing w:line="276" w:lineRule="auto"/>
              <w:ind w:left="57" w:firstLine="0"/>
              <w:rPr>
                <w:sz w:val="20"/>
                <w:szCs w:val="20"/>
              </w:rPr>
            </w:pPr>
            <w:r w:rsidRPr="0022634A">
              <w:rPr>
                <w:sz w:val="20"/>
                <w:szCs w:val="20"/>
              </w:rPr>
              <w:t>Содержит 1 для сеансов, иначе 0</w:t>
            </w:r>
          </w:p>
        </w:tc>
      </w:tr>
      <w:tr w:rsidR="000233CC" w:rsidRPr="0022634A" w14:paraId="06E2FA26" w14:textId="77777777" w:rsidTr="00AB1930">
        <w:trPr>
          <w:trHeight w:val="212"/>
        </w:trPr>
        <w:tc>
          <w:tcPr>
            <w:tcW w:w="880" w:type="dxa"/>
          </w:tcPr>
          <w:p w14:paraId="2D4D4D70"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9A08101" w14:textId="77777777" w:rsidR="000233CC" w:rsidRPr="0022634A" w:rsidRDefault="000233CC" w:rsidP="00AB1930">
            <w:pPr>
              <w:spacing w:line="276" w:lineRule="auto"/>
              <w:ind w:left="57" w:firstLine="0"/>
              <w:rPr>
                <w:sz w:val="20"/>
                <w:szCs w:val="20"/>
              </w:rPr>
            </w:pPr>
            <w:r w:rsidRPr="0022634A">
              <w:rPr>
                <w:sz w:val="20"/>
                <w:szCs w:val="20"/>
              </w:rPr>
              <w:t>MTR</w:t>
            </w:r>
          </w:p>
        </w:tc>
        <w:tc>
          <w:tcPr>
            <w:tcW w:w="1134" w:type="dxa"/>
          </w:tcPr>
          <w:p w14:paraId="6D81C97E"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71BE794"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только при МТР</w:t>
            </w:r>
          </w:p>
        </w:tc>
        <w:tc>
          <w:tcPr>
            <w:tcW w:w="992" w:type="dxa"/>
          </w:tcPr>
          <w:p w14:paraId="748FD588"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4CFFA829" w14:textId="77777777" w:rsidR="000233CC" w:rsidRPr="0022634A" w:rsidRDefault="000233CC" w:rsidP="00AB1930">
            <w:pPr>
              <w:spacing w:line="276" w:lineRule="auto"/>
              <w:ind w:left="57" w:firstLine="0"/>
              <w:rPr>
                <w:sz w:val="20"/>
                <w:szCs w:val="20"/>
              </w:rPr>
            </w:pPr>
          </w:p>
        </w:tc>
      </w:tr>
      <w:tr w:rsidR="000233CC" w:rsidRPr="0022634A" w14:paraId="315A43BF" w14:textId="77777777" w:rsidTr="00AB1930">
        <w:trPr>
          <w:trHeight w:val="212"/>
        </w:trPr>
        <w:tc>
          <w:tcPr>
            <w:tcW w:w="880" w:type="dxa"/>
          </w:tcPr>
          <w:p w14:paraId="4CA341B2"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2E1C24DA" w14:textId="77777777" w:rsidR="000233CC" w:rsidRPr="0022634A" w:rsidRDefault="000233CC" w:rsidP="00AB1930">
            <w:pPr>
              <w:spacing w:line="276" w:lineRule="auto"/>
              <w:ind w:left="57" w:firstLine="0"/>
              <w:rPr>
                <w:sz w:val="20"/>
                <w:szCs w:val="20"/>
              </w:rPr>
            </w:pPr>
            <w:r w:rsidRPr="0022634A">
              <w:rPr>
                <w:sz w:val="20"/>
                <w:szCs w:val="20"/>
              </w:rPr>
              <w:t>USL_OK1</w:t>
            </w:r>
          </w:p>
        </w:tc>
        <w:tc>
          <w:tcPr>
            <w:tcW w:w="1134" w:type="dxa"/>
          </w:tcPr>
          <w:p w14:paraId="08BE9B36"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13551C32"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стационара</w:t>
            </w:r>
          </w:p>
        </w:tc>
        <w:tc>
          <w:tcPr>
            <w:tcW w:w="992" w:type="dxa"/>
          </w:tcPr>
          <w:p w14:paraId="432758C5"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578556A8" w14:textId="77777777" w:rsidR="000233CC" w:rsidRPr="0022634A" w:rsidRDefault="000233CC" w:rsidP="00AB1930">
            <w:pPr>
              <w:spacing w:line="276" w:lineRule="auto"/>
              <w:ind w:left="57" w:firstLine="0"/>
              <w:rPr>
                <w:sz w:val="20"/>
                <w:szCs w:val="20"/>
              </w:rPr>
            </w:pPr>
          </w:p>
        </w:tc>
      </w:tr>
      <w:tr w:rsidR="000233CC" w:rsidRPr="0022634A" w14:paraId="4DE02E06" w14:textId="77777777" w:rsidTr="00AB1930">
        <w:trPr>
          <w:trHeight w:val="212"/>
        </w:trPr>
        <w:tc>
          <w:tcPr>
            <w:tcW w:w="880" w:type="dxa"/>
          </w:tcPr>
          <w:p w14:paraId="6EE5D29F"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1CE0E9C" w14:textId="77777777" w:rsidR="000233CC" w:rsidRPr="0022634A" w:rsidRDefault="000233CC" w:rsidP="00AB1930">
            <w:pPr>
              <w:spacing w:line="276" w:lineRule="auto"/>
              <w:ind w:left="57" w:firstLine="0"/>
              <w:rPr>
                <w:sz w:val="20"/>
                <w:szCs w:val="20"/>
              </w:rPr>
            </w:pPr>
            <w:r w:rsidRPr="0022634A">
              <w:rPr>
                <w:sz w:val="20"/>
                <w:szCs w:val="20"/>
              </w:rPr>
              <w:t>USL_OK2</w:t>
            </w:r>
          </w:p>
        </w:tc>
        <w:tc>
          <w:tcPr>
            <w:tcW w:w="1134" w:type="dxa"/>
          </w:tcPr>
          <w:p w14:paraId="59131910"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CB562F7"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дневного стационара</w:t>
            </w:r>
          </w:p>
        </w:tc>
        <w:tc>
          <w:tcPr>
            <w:tcW w:w="992" w:type="dxa"/>
          </w:tcPr>
          <w:p w14:paraId="65A27AA4"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2547C869" w14:textId="77777777" w:rsidR="000233CC" w:rsidRPr="0022634A" w:rsidRDefault="000233CC" w:rsidP="00AB1930">
            <w:pPr>
              <w:spacing w:line="276" w:lineRule="auto"/>
              <w:ind w:left="57" w:firstLine="0"/>
              <w:rPr>
                <w:sz w:val="20"/>
                <w:szCs w:val="20"/>
              </w:rPr>
            </w:pPr>
          </w:p>
        </w:tc>
      </w:tr>
      <w:tr w:rsidR="000233CC" w:rsidRPr="0022634A" w14:paraId="59B776A9" w14:textId="77777777" w:rsidTr="00AB1930">
        <w:trPr>
          <w:trHeight w:val="212"/>
        </w:trPr>
        <w:tc>
          <w:tcPr>
            <w:tcW w:w="880" w:type="dxa"/>
          </w:tcPr>
          <w:p w14:paraId="2C5279C4"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3162905" w14:textId="77777777" w:rsidR="000233CC" w:rsidRPr="0022634A" w:rsidRDefault="000233CC" w:rsidP="00AB1930">
            <w:pPr>
              <w:spacing w:line="276" w:lineRule="auto"/>
              <w:ind w:left="57" w:firstLine="0"/>
              <w:rPr>
                <w:sz w:val="20"/>
                <w:szCs w:val="20"/>
              </w:rPr>
            </w:pPr>
            <w:r w:rsidRPr="0022634A">
              <w:rPr>
                <w:sz w:val="20"/>
                <w:szCs w:val="20"/>
              </w:rPr>
              <w:t>USL_OK4</w:t>
            </w:r>
          </w:p>
        </w:tc>
        <w:tc>
          <w:tcPr>
            <w:tcW w:w="1134" w:type="dxa"/>
          </w:tcPr>
          <w:p w14:paraId="34309655"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7041BE9"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скорой медицинской помощи</w:t>
            </w:r>
          </w:p>
        </w:tc>
        <w:tc>
          <w:tcPr>
            <w:tcW w:w="992" w:type="dxa"/>
          </w:tcPr>
          <w:p w14:paraId="03AF9C1B"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03045EDA" w14:textId="77777777" w:rsidR="000233CC" w:rsidRPr="0022634A" w:rsidRDefault="000233CC" w:rsidP="00AB1930">
            <w:pPr>
              <w:spacing w:line="276" w:lineRule="auto"/>
              <w:ind w:left="57" w:firstLine="0"/>
              <w:rPr>
                <w:sz w:val="20"/>
                <w:szCs w:val="20"/>
              </w:rPr>
            </w:pPr>
          </w:p>
        </w:tc>
      </w:tr>
      <w:tr w:rsidR="000233CC" w:rsidRPr="0022634A" w14:paraId="3EBEE68B" w14:textId="77777777" w:rsidTr="00AB1930">
        <w:trPr>
          <w:trHeight w:val="212"/>
        </w:trPr>
        <w:tc>
          <w:tcPr>
            <w:tcW w:w="880" w:type="dxa"/>
          </w:tcPr>
          <w:p w14:paraId="6E500457"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EC3715F" w14:textId="77777777" w:rsidR="000233CC" w:rsidRPr="0022634A" w:rsidRDefault="000233CC" w:rsidP="00AB1930">
            <w:pPr>
              <w:spacing w:line="276" w:lineRule="auto"/>
              <w:ind w:left="57" w:firstLine="0"/>
              <w:rPr>
                <w:sz w:val="20"/>
                <w:szCs w:val="20"/>
              </w:rPr>
            </w:pPr>
            <w:r w:rsidRPr="0022634A">
              <w:rPr>
                <w:sz w:val="20"/>
                <w:szCs w:val="20"/>
              </w:rPr>
              <w:t>START_DATE</w:t>
            </w:r>
          </w:p>
        </w:tc>
        <w:tc>
          <w:tcPr>
            <w:tcW w:w="1134" w:type="dxa"/>
          </w:tcPr>
          <w:p w14:paraId="7AE11569"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7FF5D6C" w14:textId="77777777" w:rsidR="000233CC" w:rsidRPr="0022634A" w:rsidRDefault="000233CC" w:rsidP="00AB1930">
            <w:pPr>
              <w:spacing w:line="276" w:lineRule="auto"/>
              <w:ind w:left="57" w:firstLine="0"/>
              <w:rPr>
                <w:sz w:val="20"/>
                <w:szCs w:val="20"/>
              </w:rPr>
            </w:pPr>
            <w:r w:rsidRPr="0022634A">
              <w:rPr>
                <w:sz w:val="20"/>
                <w:szCs w:val="20"/>
              </w:rPr>
              <w:t>Дата начала действия</w:t>
            </w:r>
          </w:p>
        </w:tc>
        <w:tc>
          <w:tcPr>
            <w:tcW w:w="992" w:type="dxa"/>
          </w:tcPr>
          <w:p w14:paraId="0AAFD0E1"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15ECF6A5" w14:textId="77777777" w:rsidR="000233CC" w:rsidRPr="0022634A" w:rsidRDefault="000233CC" w:rsidP="00AB1930">
            <w:pPr>
              <w:spacing w:line="276" w:lineRule="auto"/>
              <w:ind w:left="57" w:firstLine="0"/>
              <w:rPr>
                <w:sz w:val="20"/>
                <w:szCs w:val="20"/>
              </w:rPr>
            </w:pPr>
          </w:p>
        </w:tc>
      </w:tr>
      <w:tr w:rsidR="000233CC" w:rsidRPr="0022634A" w14:paraId="4B4DD23D" w14:textId="77777777" w:rsidTr="00AB1930">
        <w:trPr>
          <w:trHeight w:val="212"/>
        </w:trPr>
        <w:tc>
          <w:tcPr>
            <w:tcW w:w="880" w:type="dxa"/>
          </w:tcPr>
          <w:p w14:paraId="3C9F2ABA"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4136FF4E" w14:textId="77777777" w:rsidR="000233CC" w:rsidRPr="0022634A" w:rsidRDefault="000233CC" w:rsidP="00AB1930">
            <w:pPr>
              <w:spacing w:line="276" w:lineRule="auto"/>
              <w:ind w:left="57" w:firstLine="0"/>
              <w:rPr>
                <w:sz w:val="20"/>
                <w:szCs w:val="20"/>
              </w:rPr>
            </w:pPr>
            <w:r w:rsidRPr="0022634A">
              <w:rPr>
                <w:sz w:val="20"/>
                <w:szCs w:val="20"/>
              </w:rPr>
              <w:t>FINAL_DATE</w:t>
            </w:r>
          </w:p>
        </w:tc>
        <w:tc>
          <w:tcPr>
            <w:tcW w:w="1134" w:type="dxa"/>
          </w:tcPr>
          <w:p w14:paraId="75ED3617"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840F9A2" w14:textId="77777777" w:rsidR="000233CC" w:rsidRPr="0022634A" w:rsidRDefault="000233CC" w:rsidP="00AB1930">
            <w:pPr>
              <w:spacing w:line="276" w:lineRule="auto"/>
              <w:ind w:left="57" w:firstLine="0"/>
              <w:rPr>
                <w:sz w:val="20"/>
                <w:szCs w:val="20"/>
              </w:rPr>
            </w:pPr>
            <w:r w:rsidRPr="0022634A">
              <w:rPr>
                <w:sz w:val="20"/>
                <w:szCs w:val="20"/>
              </w:rPr>
              <w:t>Дата окончания действия</w:t>
            </w:r>
          </w:p>
        </w:tc>
        <w:tc>
          <w:tcPr>
            <w:tcW w:w="992" w:type="dxa"/>
          </w:tcPr>
          <w:p w14:paraId="5FB57745"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shd w:val="clear" w:color="auto" w:fill="FFFFFF"/>
          </w:tcPr>
          <w:p w14:paraId="4FAD6D7A" w14:textId="77777777" w:rsidR="000233CC" w:rsidRPr="0022634A" w:rsidRDefault="000233CC" w:rsidP="00AB1930">
            <w:pPr>
              <w:spacing w:line="276" w:lineRule="auto"/>
              <w:ind w:left="57" w:firstLine="0"/>
              <w:rPr>
                <w:sz w:val="20"/>
                <w:szCs w:val="20"/>
              </w:rPr>
            </w:pPr>
          </w:p>
        </w:tc>
      </w:tr>
      <w:tr w:rsidR="000233CC" w:rsidRPr="0022634A" w14:paraId="786E3B15" w14:textId="77777777" w:rsidTr="00AB1930">
        <w:trPr>
          <w:trHeight w:val="212"/>
        </w:trPr>
        <w:tc>
          <w:tcPr>
            <w:tcW w:w="880" w:type="dxa"/>
          </w:tcPr>
          <w:p w14:paraId="03873DBD"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6582B63" w14:textId="77777777" w:rsidR="000233CC" w:rsidRPr="0022634A" w:rsidRDefault="000233CC" w:rsidP="00AB1930">
            <w:pPr>
              <w:spacing w:line="276" w:lineRule="auto"/>
              <w:ind w:left="57" w:firstLine="0"/>
              <w:rPr>
                <w:sz w:val="20"/>
                <w:szCs w:val="20"/>
              </w:rPr>
            </w:pPr>
            <w:r w:rsidRPr="0022634A">
              <w:rPr>
                <w:sz w:val="20"/>
                <w:szCs w:val="20"/>
              </w:rPr>
              <w:t>ADD_DATE</w:t>
            </w:r>
          </w:p>
        </w:tc>
        <w:tc>
          <w:tcPr>
            <w:tcW w:w="1134" w:type="dxa"/>
          </w:tcPr>
          <w:p w14:paraId="2F8569DB"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C3AB7D3" w14:textId="77777777" w:rsidR="000233CC" w:rsidRPr="0022634A" w:rsidRDefault="000233CC" w:rsidP="00AB1930">
            <w:pPr>
              <w:spacing w:line="276" w:lineRule="auto"/>
              <w:ind w:left="57" w:firstLine="0"/>
              <w:rPr>
                <w:sz w:val="20"/>
                <w:szCs w:val="20"/>
              </w:rPr>
            </w:pPr>
            <w:r w:rsidRPr="0022634A">
              <w:rPr>
                <w:sz w:val="20"/>
                <w:szCs w:val="20"/>
              </w:rPr>
              <w:t>Дата добавления записи</w:t>
            </w:r>
          </w:p>
        </w:tc>
        <w:tc>
          <w:tcPr>
            <w:tcW w:w="992" w:type="dxa"/>
          </w:tcPr>
          <w:p w14:paraId="63AAD525"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2BBFCED3" w14:textId="77777777" w:rsidR="000233CC" w:rsidRPr="0022634A" w:rsidRDefault="000233CC" w:rsidP="00AB1930">
            <w:pPr>
              <w:spacing w:line="276" w:lineRule="auto"/>
              <w:ind w:left="57" w:firstLine="0"/>
              <w:rPr>
                <w:sz w:val="20"/>
                <w:szCs w:val="20"/>
              </w:rPr>
            </w:pPr>
          </w:p>
        </w:tc>
      </w:tr>
    </w:tbl>
    <w:p w14:paraId="5AE736ED" w14:textId="03817DB6" w:rsidR="00191FAF" w:rsidRPr="0022634A" w:rsidRDefault="00191FAF" w:rsidP="00ED0C21">
      <w:pPr>
        <w:pStyle w:val="41"/>
        <w:spacing w:line="276" w:lineRule="auto"/>
        <w:rPr>
          <w:sz w:val="20"/>
        </w:rPr>
      </w:pPr>
      <w:bookmarkStart w:id="69" w:name="_Таблица_1.27_-"/>
      <w:bookmarkEnd w:id="69"/>
      <w:r w:rsidRPr="0022634A">
        <w:rPr>
          <w:sz w:val="20"/>
        </w:rPr>
        <w:t xml:space="preserve">Таблица </w:t>
      </w:r>
      <w:r w:rsidR="00C80D24" w:rsidRPr="0022634A">
        <w:rPr>
          <w:sz w:val="20"/>
        </w:rPr>
        <w:t>2</w:t>
      </w:r>
      <w:r w:rsidRPr="0022634A">
        <w:rPr>
          <w:sz w:val="20"/>
        </w:rPr>
        <w:t>.2</w:t>
      </w:r>
      <w:r w:rsidR="00C80D24" w:rsidRPr="0022634A">
        <w:rPr>
          <w:sz w:val="20"/>
        </w:rPr>
        <w:t>6</w:t>
      </w:r>
      <w:r w:rsidRPr="0022634A">
        <w:rPr>
          <w:sz w:val="20"/>
        </w:rPr>
        <w:t xml:space="preserve"> - Структура справочника INTERRUPT_G</w:t>
      </w:r>
    </w:p>
    <w:tbl>
      <w:tblPr>
        <w:tblW w:w="102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984"/>
        <w:gridCol w:w="1134"/>
        <w:gridCol w:w="2381"/>
        <w:gridCol w:w="992"/>
        <w:gridCol w:w="3005"/>
      </w:tblGrid>
      <w:tr w:rsidR="00191FAF" w:rsidRPr="0022634A" w14:paraId="4DE467ED" w14:textId="77777777" w:rsidTr="00AB1930">
        <w:trPr>
          <w:trHeight w:val="337"/>
          <w:tblHeader/>
        </w:trPr>
        <w:tc>
          <w:tcPr>
            <w:tcW w:w="738" w:type="dxa"/>
            <w:shd w:val="clear" w:color="auto" w:fill="E7E6E6"/>
            <w:vAlign w:val="center"/>
          </w:tcPr>
          <w:p w14:paraId="73331230"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984" w:type="dxa"/>
            <w:shd w:val="clear" w:color="auto" w:fill="E7E6E6"/>
            <w:vAlign w:val="center"/>
          </w:tcPr>
          <w:p w14:paraId="094DB174"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049D65EB"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381" w:type="dxa"/>
            <w:shd w:val="clear" w:color="auto" w:fill="E7E6E6"/>
            <w:vAlign w:val="center"/>
          </w:tcPr>
          <w:p w14:paraId="255B9362"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531D41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005" w:type="dxa"/>
            <w:shd w:val="clear" w:color="auto" w:fill="E7E6E6"/>
            <w:vAlign w:val="center"/>
          </w:tcPr>
          <w:p w14:paraId="23A3619C"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7E52E838" w14:textId="77777777" w:rsidTr="00AB1930">
        <w:trPr>
          <w:trHeight w:val="337"/>
        </w:trPr>
        <w:tc>
          <w:tcPr>
            <w:tcW w:w="738" w:type="dxa"/>
          </w:tcPr>
          <w:p w14:paraId="4E73C929" w14:textId="4687D152" w:rsidR="00191FAF" w:rsidRPr="0022634A" w:rsidRDefault="00191FAF" w:rsidP="002F1567">
            <w:pPr>
              <w:numPr>
                <w:ilvl w:val="0"/>
                <w:numId w:val="64"/>
              </w:numPr>
              <w:spacing w:line="276" w:lineRule="auto"/>
              <w:ind w:left="57" w:firstLine="0"/>
              <w:rPr>
                <w:sz w:val="20"/>
                <w:szCs w:val="20"/>
              </w:rPr>
            </w:pPr>
          </w:p>
        </w:tc>
        <w:tc>
          <w:tcPr>
            <w:tcW w:w="1984" w:type="dxa"/>
          </w:tcPr>
          <w:p w14:paraId="4AF91079"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4FF9BEFC" w14:textId="77777777" w:rsidR="00191FAF" w:rsidRPr="0022634A" w:rsidRDefault="00191FAF" w:rsidP="00AB1930">
            <w:pPr>
              <w:spacing w:line="276" w:lineRule="auto"/>
              <w:ind w:left="57" w:firstLine="0"/>
              <w:jc w:val="center"/>
              <w:rPr>
                <w:sz w:val="20"/>
                <w:szCs w:val="20"/>
              </w:rPr>
            </w:pPr>
          </w:p>
        </w:tc>
        <w:tc>
          <w:tcPr>
            <w:tcW w:w="2381" w:type="dxa"/>
          </w:tcPr>
          <w:p w14:paraId="3B2098E6" w14:textId="77777777" w:rsidR="00191FAF" w:rsidRPr="0022634A" w:rsidRDefault="00191FAF" w:rsidP="00AB1930">
            <w:pPr>
              <w:spacing w:line="276" w:lineRule="auto"/>
              <w:ind w:left="57" w:firstLine="0"/>
              <w:rPr>
                <w:sz w:val="20"/>
                <w:szCs w:val="20"/>
              </w:rPr>
            </w:pPr>
          </w:p>
        </w:tc>
        <w:tc>
          <w:tcPr>
            <w:tcW w:w="992" w:type="dxa"/>
          </w:tcPr>
          <w:p w14:paraId="6C9670BD" w14:textId="77777777" w:rsidR="00191FAF" w:rsidRPr="0022634A" w:rsidRDefault="00191FAF" w:rsidP="00AB1930">
            <w:pPr>
              <w:spacing w:line="276" w:lineRule="auto"/>
              <w:ind w:left="57" w:firstLine="0"/>
              <w:jc w:val="center"/>
              <w:rPr>
                <w:sz w:val="20"/>
                <w:szCs w:val="20"/>
              </w:rPr>
            </w:pPr>
          </w:p>
        </w:tc>
        <w:tc>
          <w:tcPr>
            <w:tcW w:w="3005" w:type="dxa"/>
          </w:tcPr>
          <w:p w14:paraId="627003E9"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2926B166" w14:textId="77777777" w:rsidTr="00AB1930">
        <w:trPr>
          <w:trHeight w:val="337"/>
        </w:trPr>
        <w:tc>
          <w:tcPr>
            <w:tcW w:w="738" w:type="dxa"/>
          </w:tcPr>
          <w:p w14:paraId="4DA39FBC" w14:textId="63761C51" w:rsidR="00191FAF" w:rsidRPr="0022634A" w:rsidRDefault="00191FAF" w:rsidP="002F1567">
            <w:pPr>
              <w:numPr>
                <w:ilvl w:val="1"/>
                <w:numId w:val="64"/>
              </w:numPr>
              <w:spacing w:line="276" w:lineRule="auto"/>
              <w:ind w:left="57" w:firstLine="0"/>
              <w:rPr>
                <w:sz w:val="20"/>
                <w:szCs w:val="20"/>
              </w:rPr>
            </w:pPr>
          </w:p>
        </w:tc>
        <w:tc>
          <w:tcPr>
            <w:tcW w:w="1984" w:type="dxa"/>
          </w:tcPr>
          <w:p w14:paraId="1933BEA6"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7125A77D"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381" w:type="dxa"/>
          </w:tcPr>
          <w:p w14:paraId="4C9767A9" w14:textId="77777777" w:rsidR="00191FAF" w:rsidRPr="0022634A" w:rsidRDefault="00191FAF" w:rsidP="00AB1930">
            <w:pPr>
              <w:spacing w:line="276" w:lineRule="auto"/>
              <w:ind w:left="57" w:firstLine="0"/>
              <w:rPr>
                <w:sz w:val="20"/>
                <w:szCs w:val="20"/>
              </w:rPr>
            </w:pPr>
          </w:p>
        </w:tc>
        <w:tc>
          <w:tcPr>
            <w:tcW w:w="992" w:type="dxa"/>
          </w:tcPr>
          <w:p w14:paraId="6770A4F8" w14:textId="77777777" w:rsidR="00191FAF" w:rsidRPr="0022634A" w:rsidRDefault="00191FAF" w:rsidP="00AB1930">
            <w:pPr>
              <w:spacing w:line="276" w:lineRule="auto"/>
              <w:ind w:left="57" w:firstLine="0"/>
              <w:jc w:val="center"/>
              <w:rPr>
                <w:sz w:val="20"/>
                <w:szCs w:val="20"/>
              </w:rPr>
            </w:pPr>
          </w:p>
        </w:tc>
        <w:tc>
          <w:tcPr>
            <w:tcW w:w="3005" w:type="dxa"/>
          </w:tcPr>
          <w:p w14:paraId="6775B17B"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7A0BCA7D" w14:textId="77777777" w:rsidTr="00AB1930">
        <w:trPr>
          <w:trHeight w:val="337"/>
        </w:trPr>
        <w:tc>
          <w:tcPr>
            <w:tcW w:w="738" w:type="dxa"/>
          </w:tcPr>
          <w:p w14:paraId="4C70573E" w14:textId="45292DFC" w:rsidR="00191FAF" w:rsidRPr="0022634A" w:rsidRDefault="00191FAF" w:rsidP="002F1567">
            <w:pPr>
              <w:numPr>
                <w:ilvl w:val="2"/>
                <w:numId w:val="64"/>
              </w:numPr>
              <w:spacing w:line="276" w:lineRule="auto"/>
              <w:ind w:left="57" w:firstLine="0"/>
              <w:rPr>
                <w:sz w:val="20"/>
                <w:szCs w:val="20"/>
              </w:rPr>
            </w:pPr>
          </w:p>
        </w:tc>
        <w:tc>
          <w:tcPr>
            <w:tcW w:w="1984" w:type="dxa"/>
          </w:tcPr>
          <w:p w14:paraId="0CCFC06A"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191562A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381" w:type="dxa"/>
          </w:tcPr>
          <w:p w14:paraId="6476405C" w14:textId="77777777" w:rsidR="00191FAF" w:rsidRPr="0022634A" w:rsidRDefault="00191FAF" w:rsidP="00AB1930">
            <w:pPr>
              <w:spacing w:line="276" w:lineRule="auto"/>
              <w:ind w:left="57" w:firstLine="0"/>
              <w:rPr>
                <w:sz w:val="20"/>
                <w:szCs w:val="20"/>
              </w:rPr>
            </w:pPr>
          </w:p>
        </w:tc>
        <w:tc>
          <w:tcPr>
            <w:tcW w:w="992" w:type="dxa"/>
          </w:tcPr>
          <w:p w14:paraId="2790034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005" w:type="dxa"/>
          </w:tcPr>
          <w:p w14:paraId="5AD9BBCA"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6E0612CA"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26489E80" w14:textId="77777777" w:rsidTr="00AB1930">
        <w:trPr>
          <w:trHeight w:val="337"/>
        </w:trPr>
        <w:tc>
          <w:tcPr>
            <w:tcW w:w="738" w:type="dxa"/>
          </w:tcPr>
          <w:p w14:paraId="31640809" w14:textId="57D5FF3A" w:rsidR="00191FAF" w:rsidRPr="0022634A" w:rsidRDefault="00191FAF" w:rsidP="002F1567">
            <w:pPr>
              <w:numPr>
                <w:ilvl w:val="1"/>
                <w:numId w:val="64"/>
              </w:numPr>
              <w:spacing w:line="276" w:lineRule="auto"/>
              <w:ind w:left="57" w:firstLine="0"/>
              <w:rPr>
                <w:sz w:val="20"/>
                <w:szCs w:val="20"/>
              </w:rPr>
            </w:pPr>
          </w:p>
        </w:tc>
        <w:tc>
          <w:tcPr>
            <w:tcW w:w="1984" w:type="dxa"/>
          </w:tcPr>
          <w:p w14:paraId="65950707"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213B7581"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381" w:type="dxa"/>
          </w:tcPr>
          <w:p w14:paraId="0117A72A" w14:textId="77777777" w:rsidR="00191FAF" w:rsidRPr="0022634A" w:rsidRDefault="00191FAF" w:rsidP="00AB1930">
            <w:pPr>
              <w:spacing w:line="276" w:lineRule="auto"/>
              <w:ind w:left="57" w:firstLine="0"/>
              <w:rPr>
                <w:sz w:val="20"/>
                <w:szCs w:val="20"/>
              </w:rPr>
            </w:pPr>
          </w:p>
        </w:tc>
        <w:tc>
          <w:tcPr>
            <w:tcW w:w="992" w:type="dxa"/>
          </w:tcPr>
          <w:p w14:paraId="0374ACCF" w14:textId="77777777" w:rsidR="00191FAF" w:rsidRPr="0022634A" w:rsidRDefault="00191FAF" w:rsidP="00AB1930">
            <w:pPr>
              <w:spacing w:line="276" w:lineRule="auto"/>
              <w:ind w:left="57" w:firstLine="0"/>
              <w:jc w:val="center"/>
              <w:rPr>
                <w:sz w:val="20"/>
                <w:szCs w:val="20"/>
              </w:rPr>
            </w:pPr>
          </w:p>
        </w:tc>
        <w:tc>
          <w:tcPr>
            <w:tcW w:w="3005" w:type="dxa"/>
          </w:tcPr>
          <w:p w14:paraId="2E163DAB"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5FF57A37" w14:textId="77777777" w:rsidTr="00AB1930">
        <w:trPr>
          <w:trHeight w:val="337"/>
        </w:trPr>
        <w:tc>
          <w:tcPr>
            <w:tcW w:w="738" w:type="dxa"/>
          </w:tcPr>
          <w:p w14:paraId="4AF552BA"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407390EF" w14:textId="77777777" w:rsidR="00191FAF" w:rsidRPr="0022634A" w:rsidRDefault="00191FAF" w:rsidP="00AB1930">
            <w:pPr>
              <w:spacing w:line="276" w:lineRule="auto"/>
              <w:ind w:left="57" w:firstLine="0"/>
              <w:rPr>
                <w:sz w:val="20"/>
                <w:szCs w:val="20"/>
              </w:rPr>
            </w:pPr>
            <w:r w:rsidRPr="0022634A">
              <w:rPr>
                <w:sz w:val="20"/>
                <w:szCs w:val="20"/>
              </w:rPr>
              <w:t>RSLT</w:t>
            </w:r>
          </w:p>
        </w:tc>
        <w:tc>
          <w:tcPr>
            <w:tcW w:w="1134" w:type="dxa"/>
          </w:tcPr>
          <w:p w14:paraId="2C8BFD7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118678A6" w14:textId="77777777" w:rsidR="00191FAF" w:rsidRPr="0022634A" w:rsidRDefault="00191FAF" w:rsidP="00AB1930">
            <w:pPr>
              <w:spacing w:line="276" w:lineRule="auto"/>
              <w:ind w:left="57" w:firstLine="0"/>
              <w:rPr>
                <w:sz w:val="20"/>
                <w:szCs w:val="20"/>
              </w:rPr>
            </w:pPr>
            <w:r w:rsidRPr="0022634A">
              <w:rPr>
                <w:sz w:val="20"/>
                <w:szCs w:val="20"/>
              </w:rPr>
              <w:t>Результат обращения/ госпитализации</w:t>
            </w:r>
          </w:p>
        </w:tc>
        <w:tc>
          <w:tcPr>
            <w:tcW w:w="992" w:type="dxa"/>
          </w:tcPr>
          <w:p w14:paraId="6ECF2C4D" w14:textId="77777777" w:rsidR="00191FAF" w:rsidRPr="0022634A" w:rsidRDefault="00191FAF" w:rsidP="00AB1930">
            <w:pPr>
              <w:spacing w:line="276" w:lineRule="auto"/>
              <w:ind w:left="57" w:firstLine="0"/>
              <w:jc w:val="center"/>
              <w:rPr>
                <w:sz w:val="20"/>
                <w:szCs w:val="20"/>
              </w:rPr>
            </w:pPr>
            <w:r w:rsidRPr="0022634A">
              <w:rPr>
                <w:sz w:val="20"/>
                <w:szCs w:val="20"/>
              </w:rPr>
              <w:t>N(3)</w:t>
            </w:r>
          </w:p>
        </w:tc>
        <w:tc>
          <w:tcPr>
            <w:tcW w:w="3005" w:type="dxa"/>
          </w:tcPr>
          <w:p w14:paraId="1CE3886D" w14:textId="77777777" w:rsidR="00191FAF" w:rsidRPr="0022634A" w:rsidRDefault="00191FAF" w:rsidP="00AB1930">
            <w:pPr>
              <w:spacing w:line="276" w:lineRule="auto"/>
              <w:ind w:left="57" w:firstLine="0"/>
              <w:rPr>
                <w:sz w:val="20"/>
                <w:szCs w:val="20"/>
              </w:rPr>
            </w:pPr>
            <w:r w:rsidRPr="0022634A">
              <w:rPr>
                <w:sz w:val="20"/>
                <w:szCs w:val="20"/>
              </w:rPr>
              <w:t>Классификатор результатов обращения за медицинской помощью в V009.</w:t>
            </w:r>
          </w:p>
        </w:tc>
      </w:tr>
      <w:tr w:rsidR="00191FAF" w:rsidRPr="0022634A" w14:paraId="50EFB995" w14:textId="77777777" w:rsidTr="00AB1930">
        <w:trPr>
          <w:trHeight w:val="337"/>
        </w:trPr>
        <w:tc>
          <w:tcPr>
            <w:tcW w:w="738" w:type="dxa"/>
          </w:tcPr>
          <w:p w14:paraId="675E67CB"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2BC0D274" w14:textId="77777777" w:rsidR="00191FAF" w:rsidRPr="0022634A" w:rsidRDefault="00191FAF" w:rsidP="00AB1930">
            <w:pPr>
              <w:spacing w:line="276" w:lineRule="auto"/>
              <w:ind w:left="57" w:firstLine="0"/>
              <w:rPr>
                <w:sz w:val="20"/>
                <w:szCs w:val="20"/>
              </w:rPr>
            </w:pPr>
            <w:r w:rsidRPr="0022634A">
              <w:rPr>
                <w:sz w:val="20"/>
                <w:szCs w:val="20"/>
              </w:rPr>
              <w:t>K</w:t>
            </w:r>
          </w:p>
        </w:tc>
        <w:tc>
          <w:tcPr>
            <w:tcW w:w="1134" w:type="dxa"/>
          </w:tcPr>
          <w:p w14:paraId="1F5681B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54BAE73A" w14:textId="77777777" w:rsidR="00191FAF" w:rsidRPr="0022634A" w:rsidRDefault="00191FAF" w:rsidP="00AB1930">
            <w:pPr>
              <w:spacing w:line="276" w:lineRule="auto"/>
              <w:ind w:left="57" w:firstLine="0"/>
              <w:rPr>
                <w:sz w:val="20"/>
                <w:szCs w:val="20"/>
              </w:rPr>
            </w:pPr>
            <w:r w:rsidRPr="0022634A">
              <w:rPr>
                <w:sz w:val="20"/>
                <w:szCs w:val="20"/>
              </w:rPr>
              <w:t>Значение коэффициента прерванного случая</w:t>
            </w:r>
          </w:p>
        </w:tc>
        <w:tc>
          <w:tcPr>
            <w:tcW w:w="992" w:type="dxa"/>
          </w:tcPr>
          <w:p w14:paraId="21457A2F" w14:textId="77777777" w:rsidR="00191FAF" w:rsidRPr="0022634A" w:rsidRDefault="00191FAF" w:rsidP="00AB1930">
            <w:pPr>
              <w:spacing w:line="276" w:lineRule="auto"/>
              <w:ind w:left="57" w:firstLine="0"/>
              <w:jc w:val="center"/>
              <w:rPr>
                <w:sz w:val="20"/>
                <w:szCs w:val="20"/>
              </w:rPr>
            </w:pPr>
            <w:r w:rsidRPr="0022634A">
              <w:rPr>
                <w:sz w:val="20"/>
                <w:szCs w:val="20"/>
              </w:rPr>
              <w:t>N(5.2)</w:t>
            </w:r>
          </w:p>
        </w:tc>
        <w:tc>
          <w:tcPr>
            <w:tcW w:w="3005" w:type="dxa"/>
          </w:tcPr>
          <w:p w14:paraId="016D15F3" w14:textId="77777777" w:rsidR="00191FAF" w:rsidRPr="0022634A" w:rsidRDefault="00191FAF" w:rsidP="00AB1930">
            <w:pPr>
              <w:spacing w:line="276" w:lineRule="auto"/>
              <w:ind w:left="57" w:firstLine="0"/>
              <w:rPr>
                <w:sz w:val="20"/>
                <w:szCs w:val="20"/>
              </w:rPr>
            </w:pPr>
          </w:p>
        </w:tc>
      </w:tr>
      <w:tr w:rsidR="00191FAF" w:rsidRPr="0022634A" w14:paraId="4CDCC34E" w14:textId="77777777" w:rsidTr="00AB1930">
        <w:trPr>
          <w:trHeight w:val="337"/>
        </w:trPr>
        <w:tc>
          <w:tcPr>
            <w:tcW w:w="738" w:type="dxa"/>
          </w:tcPr>
          <w:p w14:paraId="17AF6CB6"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3FEA506B" w14:textId="77777777" w:rsidR="00191FAF" w:rsidRPr="0022634A" w:rsidRDefault="00191FAF" w:rsidP="00AB1930">
            <w:pPr>
              <w:spacing w:line="276" w:lineRule="auto"/>
              <w:ind w:left="57" w:firstLine="0"/>
              <w:rPr>
                <w:sz w:val="20"/>
                <w:szCs w:val="20"/>
              </w:rPr>
            </w:pPr>
            <w:r w:rsidRPr="0022634A">
              <w:rPr>
                <w:sz w:val="20"/>
                <w:szCs w:val="20"/>
              </w:rPr>
              <w:t>USL_OK</w:t>
            </w:r>
          </w:p>
        </w:tc>
        <w:tc>
          <w:tcPr>
            <w:tcW w:w="1134" w:type="dxa"/>
          </w:tcPr>
          <w:p w14:paraId="1B1BEB9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1929EE14" w14:textId="77777777" w:rsidR="00191FAF" w:rsidRPr="0022634A" w:rsidRDefault="00191FAF" w:rsidP="00AB1930">
            <w:pPr>
              <w:spacing w:line="276" w:lineRule="auto"/>
              <w:ind w:left="57" w:firstLine="0"/>
              <w:rPr>
                <w:sz w:val="20"/>
                <w:szCs w:val="20"/>
              </w:rPr>
            </w:pPr>
            <w:r w:rsidRPr="0022634A">
              <w:rPr>
                <w:sz w:val="20"/>
                <w:szCs w:val="20"/>
              </w:rPr>
              <w:t>Условия оказания</w:t>
            </w:r>
          </w:p>
        </w:tc>
        <w:tc>
          <w:tcPr>
            <w:tcW w:w="992" w:type="dxa"/>
          </w:tcPr>
          <w:p w14:paraId="789F3028"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tcPr>
          <w:p w14:paraId="0E0765E5" w14:textId="77777777" w:rsidR="00191FAF" w:rsidRPr="0022634A" w:rsidRDefault="00191FAF" w:rsidP="00AB1930">
            <w:pPr>
              <w:spacing w:line="276" w:lineRule="auto"/>
              <w:ind w:left="57" w:firstLine="0"/>
              <w:rPr>
                <w:sz w:val="20"/>
                <w:szCs w:val="20"/>
              </w:rPr>
            </w:pPr>
            <w:r w:rsidRPr="0022634A">
              <w:rPr>
                <w:sz w:val="20"/>
                <w:szCs w:val="20"/>
              </w:rPr>
              <w:t>Условия оказания МП</w:t>
            </w:r>
          </w:p>
        </w:tc>
      </w:tr>
      <w:tr w:rsidR="00191FAF" w:rsidRPr="0022634A" w14:paraId="5FF0B64B" w14:textId="77777777" w:rsidTr="00AB1930">
        <w:trPr>
          <w:trHeight w:val="337"/>
        </w:trPr>
        <w:tc>
          <w:tcPr>
            <w:tcW w:w="738" w:type="dxa"/>
          </w:tcPr>
          <w:p w14:paraId="4C3D5B41" w14:textId="77777777" w:rsidR="00191FAF" w:rsidRPr="0022634A" w:rsidRDefault="00191FAF" w:rsidP="002F1567">
            <w:pPr>
              <w:numPr>
                <w:ilvl w:val="2"/>
                <w:numId w:val="64"/>
              </w:numPr>
              <w:spacing w:line="276" w:lineRule="auto"/>
              <w:ind w:left="57" w:firstLine="0"/>
              <w:rPr>
                <w:sz w:val="20"/>
                <w:szCs w:val="20"/>
              </w:rPr>
            </w:pPr>
          </w:p>
        </w:tc>
        <w:tc>
          <w:tcPr>
            <w:tcW w:w="1984" w:type="dxa"/>
            <w:shd w:val="clear" w:color="auto" w:fill="auto"/>
          </w:tcPr>
          <w:p w14:paraId="68E2B73C" w14:textId="77777777" w:rsidR="00191FAF" w:rsidRPr="0022634A" w:rsidRDefault="00191FAF" w:rsidP="00AB1930">
            <w:pPr>
              <w:spacing w:line="276" w:lineRule="auto"/>
              <w:ind w:left="57" w:firstLine="0"/>
              <w:rPr>
                <w:sz w:val="20"/>
                <w:szCs w:val="20"/>
              </w:rPr>
            </w:pPr>
            <w:r w:rsidRPr="0022634A">
              <w:rPr>
                <w:sz w:val="20"/>
                <w:szCs w:val="20"/>
              </w:rPr>
              <w:t>KSG_TYPE</w:t>
            </w:r>
          </w:p>
        </w:tc>
        <w:tc>
          <w:tcPr>
            <w:tcW w:w="1134" w:type="dxa"/>
            <w:shd w:val="clear" w:color="auto" w:fill="auto"/>
          </w:tcPr>
          <w:p w14:paraId="5C9C64D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shd w:val="clear" w:color="auto" w:fill="auto"/>
          </w:tcPr>
          <w:p w14:paraId="76D58975" w14:textId="77777777" w:rsidR="00191FAF" w:rsidRPr="0022634A" w:rsidRDefault="00191FAF" w:rsidP="00AB1930">
            <w:pPr>
              <w:spacing w:line="276" w:lineRule="auto"/>
              <w:ind w:left="57" w:firstLine="0"/>
              <w:rPr>
                <w:sz w:val="20"/>
                <w:szCs w:val="20"/>
              </w:rPr>
            </w:pPr>
            <w:r w:rsidRPr="0022634A">
              <w:rPr>
                <w:sz w:val="20"/>
                <w:szCs w:val="20"/>
              </w:rPr>
              <w:t>Тип КСГ</w:t>
            </w:r>
          </w:p>
        </w:tc>
        <w:tc>
          <w:tcPr>
            <w:tcW w:w="992" w:type="dxa"/>
            <w:shd w:val="clear" w:color="auto" w:fill="auto"/>
          </w:tcPr>
          <w:p w14:paraId="79074948"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shd w:val="clear" w:color="auto" w:fill="auto"/>
          </w:tcPr>
          <w:p w14:paraId="2793520F" w14:textId="77777777" w:rsidR="00191FAF" w:rsidRPr="0022634A" w:rsidRDefault="00191FAF" w:rsidP="00AB1930">
            <w:pPr>
              <w:spacing w:line="276" w:lineRule="auto"/>
              <w:ind w:left="57" w:firstLine="0"/>
              <w:rPr>
                <w:sz w:val="20"/>
                <w:szCs w:val="20"/>
              </w:rPr>
            </w:pPr>
            <w:r w:rsidRPr="0022634A">
              <w:rPr>
                <w:sz w:val="20"/>
                <w:szCs w:val="20"/>
              </w:rPr>
              <w:t>При USL_OK = 1 соответствует значению справочника PRICE_S поля KSG_TYPE где KSG_CODE = КСГ анализируемого случая</w:t>
            </w:r>
          </w:p>
          <w:p w14:paraId="59BFC983" w14:textId="77777777" w:rsidR="00191FAF" w:rsidRPr="0022634A" w:rsidRDefault="00191FAF" w:rsidP="00AB1930">
            <w:pPr>
              <w:spacing w:line="276" w:lineRule="auto"/>
              <w:ind w:left="57" w:firstLine="0"/>
              <w:rPr>
                <w:sz w:val="20"/>
                <w:szCs w:val="20"/>
              </w:rPr>
            </w:pPr>
          </w:p>
          <w:p w14:paraId="4FE35996" w14:textId="40F7C623" w:rsidR="00191FAF" w:rsidRPr="0022634A" w:rsidRDefault="00191FAF" w:rsidP="005033A2">
            <w:pPr>
              <w:spacing w:line="276" w:lineRule="auto"/>
              <w:ind w:left="57" w:firstLine="0"/>
              <w:rPr>
                <w:sz w:val="20"/>
                <w:szCs w:val="20"/>
              </w:rPr>
            </w:pPr>
            <w:r w:rsidRPr="0022634A">
              <w:rPr>
                <w:sz w:val="20"/>
                <w:szCs w:val="20"/>
              </w:rPr>
              <w:t>При USL_OK = 2 соответствует значению справочника PRICE_С поля KSG_TYPE где KSG_CODE = КСГ анализируемого случая</w:t>
            </w:r>
          </w:p>
        </w:tc>
      </w:tr>
      <w:tr w:rsidR="00191FAF" w:rsidRPr="0022634A" w14:paraId="4E9FD7AD" w14:textId="77777777" w:rsidTr="00AB1930">
        <w:trPr>
          <w:trHeight w:val="337"/>
        </w:trPr>
        <w:tc>
          <w:tcPr>
            <w:tcW w:w="738" w:type="dxa"/>
          </w:tcPr>
          <w:p w14:paraId="308E3D2E" w14:textId="77777777" w:rsidR="00191FAF" w:rsidRPr="0022634A" w:rsidRDefault="00191FAF" w:rsidP="002F1567">
            <w:pPr>
              <w:numPr>
                <w:ilvl w:val="2"/>
                <w:numId w:val="64"/>
              </w:numPr>
              <w:spacing w:line="276" w:lineRule="auto"/>
              <w:ind w:left="57" w:firstLine="0"/>
              <w:rPr>
                <w:sz w:val="20"/>
                <w:szCs w:val="20"/>
              </w:rPr>
            </w:pPr>
          </w:p>
        </w:tc>
        <w:tc>
          <w:tcPr>
            <w:tcW w:w="1984" w:type="dxa"/>
            <w:shd w:val="clear" w:color="auto" w:fill="auto"/>
          </w:tcPr>
          <w:p w14:paraId="5BCDD0B2" w14:textId="77777777" w:rsidR="00191FAF" w:rsidRPr="0022634A" w:rsidRDefault="00191FAF" w:rsidP="00AB1930">
            <w:pPr>
              <w:spacing w:line="276" w:lineRule="auto"/>
              <w:ind w:left="57" w:firstLine="0"/>
              <w:rPr>
                <w:sz w:val="20"/>
                <w:szCs w:val="20"/>
              </w:rPr>
            </w:pPr>
            <w:r w:rsidRPr="0022634A">
              <w:rPr>
                <w:sz w:val="20"/>
                <w:szCs w:val="20"/>
              </w:rPr>
              <w:t>DURATION</w:t>
            </w:r>
          </w:p>
          <w:p w14:paraId="01CC2558" w14:textId="77777777" w:rsidR="00191FAF" w:rsidRPr="0022634A" w:rsidRDefault="00191FAF" w:rsidP="00AB1930">
            <w:pPr>
              <w:spacing w:line="276" w:lineRule="auto"/>
              <w:ind w:left="57" w:firstLine="0"/>
              <w:rPr>
                <w:sz w:val="20"/>
                <w:szCs w:val="20"/>
              </w:rPr>
            </w:pPr>
          </w:p>
        </w:tc>
        <w:tc>
          <w:tcPr>
            <w:tcW w:w="1134" w:type="dxa"/>
            <w:shd w:val="clear" w:color="auto" w:fill="auto"/>
          </w:tcPr>
          <w:p w14:paraId="0FC14AE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shd w:val="clear" w:color="auto" w:fill="auto"/>
          </w:tcPr>
          <w:p w14:paraId="05645B84" w14:textId="77777777" w:rsidR="00191FAF" w:rsidRPr="0022634A" w:rsidRDefault="00191FAF" w:rsidP="00AB1930">
            <w:pPr>
              <w:spacing w:line="276" w:lineRule="auto"/>
              <w:ind w:left="57" w:firstLine="0"/>
              <w:rPr>
                <w:sz w:val="20"/>
                <w:szCs w:val="20"/>
              </w:rPr>
            </w:pPr>
            <w:r w:rsidRPr="0022634A">
              <w:rPr>
                <w:sz w:val="20"/>
                <w:szCs w:val="20"/>
              </w:rPr>
              <w:t xml:space="preserve">Длительность </w:t>
            </w:r>
          </w:p>
        </w:tc>
        <w:tc>
          <w:tcPr>
            <w:tcW w:w="992" w:type="dxa"/>
            <w:shd w:val="clear" w:color="auto" w:fill="auto"/>
          </w:tcPr>
          <w:p w14:paraId="76179344"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shd w:val="clear" w:color="auto" w:fill="auto"/>
          </w:tcPr>
          <w:p w14:paraId="0179A060" w14:textId="2A014AD3" w:rsidR="00191FAF" w:rsidRPr="0022634A" w:rsidRDefault="00191FAF" w:rsidP="00AB1930">
            <w:pPr>
              <w:spacing w:line="276" w:lineRule="auto"/>
              <w:ind w:left="57" w:firstLine="0"/>
              <w:rPr>
                <w:sz w:val="20"/>
                <w:szCs w:val="20"/>
              </w:rPr>
            </w:pPr>
            <w:r w:rsidRPr="0022634A">
              <w:rPr>
                <w:sz w:val="20"/>
                <w:szCs w:val="20"/>
              </w:rPr>
              <w:t>1 – пребывание до 3 дней включительно</w:t>
            </w:r>
            <w:r w:rsidR="00F56854">
              <w:rPr>
                <w:sz w:val="20"/>
                <w:szCs w:val="20"/>
              </w:rPr>
              <w:t>;</w:t>
            </w:r>
          </w:p>
          <w:p w14:paraId="320A4257" w14:textId="737904E3" w:rsidR="00191FAF" w:rsidRPr="0022634A" w:rsidRDefault="00191FAF" w:rsidP="00F56854">
            <w:pPr>
              <w:spacing w:line="276" w:lineRule="auto"/>
              <w:ind w:left="57" w:firstLine="0"/>
              <w:rPr>
                <w:sz w:val="20"/>
                <w:szCs w:val="20"/>
              </w:rPr>
            </w:pPr>
            <w:r w:rsidRPr="0022634A">
              <w:rPr>
                <w:sz w:val="20"/>
                <w:szCs w:val="20"/>
              </w:rPr>
              <w:t>2 – пребывание более 3 дней</w:t>
            </w:r>
            <w:r w:rsidR="00F56854">
              <w:rPr>
                <w:sz w:val="20"/>
                <w:szCs w:val="20"/>
              </w:rPr>
              <w:t>.</w:t>
            </w:r>
          </w:p>
        </w:tc>
      </w:tr>
      <w:tr w:rsidR="00553231" w:rsidRPr="0022634A" w14:paraId="26B24E44" w14:textId="77777777" w:rsidTr="00163930">
        <w:trPr>
          <w:trHeight w:val="337"/>
        </w:trPr>
        <w:tc>
          <w:tcPr>
            <w:tcW w:w="738" w:type="dxa"/>
          </w:tcPr>
          <w:p w14:paraId="59CE5C58"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5CB99055" w14:textId="33C5283A" w:rsidR="00553231" w:rsidRPr="0022634A" w:rsidRDefault="00553231" w:rsidP="00553231">
            <w:pPr>
              <w:spacing w:line="276" w:lineRule="auto"/>
              <w:ind w:left="57" w:firstLine="0"/>
              <w:rPr>
                <w:sz w:val="20"/>
                <w:szCs w:val="20"/>
              </w:rPr>
            </w:pPr>
            <w:r w:rsidRPr="0022634A">
              <w:rPr>
                <w:sz w:val="20"/>
                <w:szCs w:val="20"/>
                <w:lang w:val="en-US"/>
              </w:rPr>
              <w:t>KSG</w:t>
            </w:r>
          </w:p>
        </w:tc>
        <w:tc>
          <w:tcPr>
            <w:tcW w:w="1134" w:type="dxa"/>
            <w:shd w:val="clear" w:color="auto" w:fill="auto"/>
          </w:tcPr>
          <w:p w14:paraId="55E2EA17" w14:textId="2DA50BB8"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7D3B4CB1" w14:textId="2FBF52BC" w:rsidR="00553231" w:rsidRPr="0022634A" w:rsidRDefault="00553231" w:rsidP="00553231">
            <w:pPr>
              <w:spacing w:line="276" w:lineRule="auto"/>
              <w:ind w:left="57" w:firstLine="0"/>
              <w:rPr>
                <w:sz w:val="20"/>
                <w:szCs w:val="20"/>
              </w:rPr>
            </w:pPr>
            <w:r w:rsidRPr="0022634A">
              <w:rPr>
                <w:sz w:val="20"/>
                <w:szCs w:val="20"/>
              </w:rPr>
              <w:t xml:space="preserve">КСГ, длительность лечения которых определена ПГГ </w:t>
            </w:r>
          </w:p>
        </w:tc>
        <w:tc>
          <w:tcPr>
            <w:tcW w:w="992" w:type="dxa"/>
            <w:shd w:val="clear" w:color="auto" w:fill="auto"/>
          </w:tcPr>
          <w:p w14:paraId="66FA286C" w14:textId="59D5B54F" w:rsidR="00553231" w:rsidRPr="0022634A" w:rsidRDefault="00553231" w:rsidP="00553231">
            <w:pPr>
              <w:spacing w:line="276" w:lineRule="auto"/>
              <w:ind w:left="57" w:firstLine="0"/>
              <w:jc w:val="center"/>
              <w:rPr>
                <w:sz w:val="20"/>
                <w:szCs w:val="20"/>
              </w:rPr>
            </w:pPr>
            <w:r w:rsidRPr="0022634A">
              <w:rPr>
                <w:sz w:val="20"/>
                <w:szCs w:val="20"/>
              </w:rPr>
              <w:t>T(12)</w:t>
            </w:r>
          </w:p>
        </w:tc>
        <w:tc>
          <w:tcPr>
            <w:tcW w:w="3005" w:type="dxa"/>
            <w:shd w:val="clear" w:color="auto" w:fill="auto"/>
          </w:tcPr>
          <w:p w14:paraId="25ED9678" w14:textId="063C1EA1" w:rsidR="00553231" w:rsidRPr="0022634A" w:rsidRDefault="004D1EA6" w:rsidP="004D1EA6">
            <w:pPr>
              <w:spacing w:line="276" w:lineRule="auto"/>
              <w:ind w:left="57" w:firstLine="0"/>
              <w:rPr>
                <w:sz w:val="20"/>
                <w:szCs w:val="20"/>
              </w:rPr>
            </w:pPr>
            <w:r w:rsidRPr="0022634A">
              <w:rPr>
                <w:sz w:val="20"/>
                <w:szCs w:val="20"/>
              </w:rPr>
              <w:t>Содержит ТОЛЬКО группу КСГ без подгруппы (8 левых символов от кода КСГ).</w:t>
            </w:r>
          </w:p>
        </w:tc>
      </w:tr>
      <w:tr w:rsidR="00553231" w:rsidRPr="0022634A" w14:paraId="6D42CABA" w14:textId="77777777" w:rsidTr="00AB1930">
        <w:trPr>
          <w:trHeight w:val="337"/>
        </w:trPr>
        <w:tc>
          <w:tcPr>
            <w:tcW w:w="738" w:type="dxa"/>
          </w:tcPr>
          <w:p w14:paraId="3229D425"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09BC6AB6" w14:textId="76998EAF" w:rsidR="00553231" w:rsidRPr="0022634A" w:rsidRDefault="00553231" w:rsidP="00553231">
            <w:pPr>
              <w:spacing w:line="276" w:lineRule="auto"/>
              <w:ind w:left="57" w:firstLine="0"/>
              <w:rPr>
                <w:sz w:val="20"/>
                <w:szCs w:val="20"/>
              </w:rPr>
            </w:pPr>
            <w:r w:rsidRPr="0022634A">
              <w:rPr>
                <w:sz w:val="20"/>
                <w:szCs w:val="20"/>
                <w:lang w:val="en-US"/>
              </w:rPr>
              <w:t>MIN_KD</w:t>
            </w:r>
          </w:p>
        </w:tc>
        <w:tc>
          <w:tcPr>
            <w:tcW w:w="1134" w:type="dxa"/>
            <w:shd w:val="clear" w:color="auto" w:fill="auto"/>
          </w:tcPr>
          <w:p w14:paraId="1C566CC2" w14:textId="7C03BA7E"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3A97217F" w14:textId="36167BC5" w:rsidR="00553231" w:rsidRPr="0022634A" w:rsidRDefault="00553231" w:rsidP="00553231">
            <w:pPr>
              <w:spacing w:line="276" w:lineRule="auto"/>
              <w:ind w:left="57" w:firstLine="0"/>
              <w:rPr>
                <w:sz w:val="20"/>
                <w:szCs w:val="20"/>
              </w:rPr>
            </w:pPr>
            <w:r w:rsidRPr="0022634A">
              <w:rPr>
                <w:sz w:val="20"/>
                <w:szCs w:val="20"/>
              </w:rPr>
              <w:t xml:space="preserve">Минимальное количество дней </w:t>
            </w:r>
          </w:p>
        </w:tc>
        <w:tc>
          <w:tcPr>
            <w:tcW w:w="992" w:type="dxa"/>
            <w:shd w:val="clear" w:color="auto" w:fill="auto"/>
          </w:tcPr>
          <w:p w14:paraId="52ECE8DE" w14:textId="1797021F" w:rsidR="00553231" w:rsidRPr="0022634A" w:rsidRDefault="00553231" w:rsidP="00553231">
            <w:pPr>
              <w:spacing w:line="276" w:lineRule="auto"/>
              <w:ind w:left="57" w:firstLine="0"/>
              <w:jc w:val="center"/>
              <w:rPr>
                <w:sz w:val="20"/>
                <w:szCs w:val="20"/>
              </w:rPr>
            </w:pPr>
            <w:r w:rsidRPr="0022634A">
              <w:rPr>
                <w:sz w:val="20"/>
                <w:szCs w:val="20"/>
              </w:rPr>
              <w:t>N(2)</w:t>
            </w:r>
          </w:p>
        </w:tc>
        <w:tc>
          <w:tcPr>
            <w:tcW w:w="3005" w:type="dxa"/>
            <w:shd w:val="clear" w:color="auto" w:fill="auto"/>
          </w:tcPr>
          <w:p w14:paraId="65AE5D6B" w14:textId="18A0EDD3" w:rsidR="00553231" w:rsidRPr="0022634A" w:rsidRDefault="00553231" w:rsidP="00703CBB">
            <w:pPr>
              <w:spacing w:line="276" w:lineRule="auto"/>
              <w:ind w:left="57" w:firstLine="0"/>
              <w:rPr>
                <w:sz w:val="20"/>
                <w:szCs w:val="20"/>
              </w:rPr>
            </w:pPr>
            <w:r w:rsidRPr="0022634A">
              <w:rPr>
                <w:sz w:val="20"/>
                <w:szCs w:val="20"/>
              </w:rPr>
              <w:t xml:space="preserve">Содержит минимальное количество койко-дней необходимое для полной оплаты случая </w:t>
            </w:r>
            <w:r w:rsidR="00703CBB">
              <w:rPr>
                <w:sz w:val="20"/>
                <w:szCs w:val="20"/>
              </w:rPr>
              <w:t>с</w:t>
            </w:r>
            <w:r w:rsidRPr="0022634A">
              <w:rPr>
                <w:sz w:val="20"/>
                <w:szCs w:val="20"/>
              </w:rPr>
              <w:t xml:space="preserve"> КСГ</w:t>
            </w:r>
            <w:r w:rsidR="00703CBB" w:rsidRPr="0022634A">
              <w:rPr>
                <w:sz w:val="20"/>
                <w:szCs w:val="20"/>
              </w:rPr>
              <w:t>, длительность лечения которых определена ПГГ</w:t>
            </w:r>
            <w:r w:rsidR="00703CBB">
              <w:rPr>
                <w:sz w:val="20"/>
                <w:szCs w:val="20"/>
              </w:rPr>
              <w:t xml:space="preserve"> (</w:t>
            </w:r>
            <w:r w:rsidRPr="0022634A">
              <w:rPr>
                <w:sz w:val="20"/>
                <w:szCs w:val="20"/>
              </w:rPr>
              <w:t>тег KSG</w:t>
            </w:r>
            <w:r w:rsidR="00703CBB">
              <w:rPr>
                <w:sz w:val="20"/>
                <w:szCs w:val="20"/>
              </w:rPr>
              <w:t>)</w:t>
            </w:r>
            <w:r w:rsidRPr="0022634A">
              <w:rPr>
                <w:sz w:val="20"/>
                <w:szCs w:val="20"/>
              </w:rPr>
              <w:t>.</w:t>
            </w:r>
          </w:p>
        </w:tc>
      </w:tr>
      <w:tr w:rsidR="00553231" w:rsidRPr="0022634A" w14:paraId="1EE22E51" w14:textId="77777777" w:rsidTr="00AB1930">
        <w:trPr>
          <w:trHeight w:val="337"/>
        </w:trPr>
        <w:tc>
          <w:tcPr>
            <w:tcW w:w="738" w:type="dxa"/>
          </w:tcPr>
          <w:p w14:paraId="0EE13A24"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71801F50" w14:textId="038DCE77" w:rsidR="00553231" w:rsidRPr="0022634A" w:rsidRDefault="00553231" w:rsidP="00553231">
            <w:pPr>
              <w:spacing w:line="276" w:lineRule="auto"/>
              <w:ind w:left="57" w:firstLine="0"/>
              <w:rPr>
                <w:sz w:val="20"/>
                <w:szCs w:val="20"/>
              </w:rPr>
            </w:pPr>
            <w:r w:rsidRPr="0022634A">
              <w:rPr>
                <w:sz w:val="20"/>
                <w:szCs w:val="20"/>
                <w:lang w:val="en-US"/>
              </w:rPr>
              <w:t>PR_LT</w:t>
            </w:r>
          </w:p>
        </w:tc>
        <w:tc>
          <w:tcPr>
            <w:tcW w:w="1134" w:type="dxa"/>
            <w:shd w:val="clear" w:color="auto" w:fill="auto"/>
          </w:tcPr>
          <w:p w14:paraId="5B3E2EA8" w14:textId="72366260"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7B90C0C3" w14:textId="2B68F117" w:rsidR="00553231" w:rsidRPr="0022634A" w:rsidRDefault="00553231" w:rsidP="00553231">
            <w:pPr>
              <w:spacing w:line="276" w:lineRule="auto"/>
              <w:ind w:left="57" w:firstLine="0"/>
              <w:rPr>
                <w:sz w:val="20"/>
                <w:szCs w:val="20"/>
              </w:rPr>
            </w:pPr>
            <w:r w:rsidRPr="0022634A">
              <w:rPr>
                <w:sz w:val="20"/>
                <w:szCs w:val="20"/>
              </w:rPr>
              <w:t>Признак случая с  лекарственной терапией</w:t>
            </w:r>
          </w:p>
        </w:tc>
        <w:tc>
          <w:tcPr>
            <w:tcW w:w="992" w:type="dxa"/>
            <w:shd w:val="clear" w:color="auto" w:fill="auto"/>
          </w:tcPr>
          <w:p w14:paraId="7B4001F5" w14:textId="73F5CEB4" w:rsidR="00553231" w:rsidRPr="0022634A" w:rsidRDefault="00553231" w:rsidP="00553231">
            <w:pPr>
              <w:spacing w:line="276" w:lineRule="auto"/>
              <w:ind w:left="57" w:firstLine="0"/>
              <w:jc w:val="center"/>
              <w:rPr>
                <w:sz w:val="20"/>
                <w:szCs w:val="20"/>
              </w:rPr>
            </w:pPr>
            <w:r w:rsidRPr="0022634A">
              <w:rPr>
                <w:sz w:val="20"/>
                <w:szCs w:val="20"/>
                <w:lang w:val="en-US"/>
              </w:rPr>
              <w:t>N(1)</w:t>
            </w:r>
          </w:p>
        </w:tc>
        <w:tc>
          <w:tcPr>
            <w:tcW w:w="3005" w:type="dxa"/>
            <w:shd w:val="clear" w:color="auto" w:fill="auto"/>
          </w:tcPr>
          <w:p w14:paraId="3807B6F1" w14:textId="77777777" w:rsidR="00553231" w:rsidRPr="0022634A" w:rsidRDefault="00553231" w:rsidP="00553231">
            <w:pPr>
              <w:spacing w:line="276" w:lineRule="auto"/>
              <w:ind w:left="57" w:firstLine="0"/>
              <w:rPr>
                <w:sz w:val="20"/>
                <w:szCs w:val="20"/>
              </w:rPr>
            </w:pPr>
            <w:r w:rsidRPr="0022634A">
              <w:rPr>
                <w:sz w:val="20"/>
                <w:szCs w:val="20"/>
              </w:rPr>
              <w:t>Признак использования коэффициента для случаев с лекарственной терапией (КСГ с типом исключения 4 в справочнике KSG_EX). Принимает значения:</w:t>
            </w:r>
          </w:p>
          <w:p w14:paraId="1B021697" w14:textId="77777777" w:rsidR="00553231" w:rsidRPr="0022634A" w:rsidRDefault="00553231" w:rsidP="00553231">
            <w:pPr>
              <w:ind w:left="57" w:firstLine="0"/>
              <w:rPr>
                <w:sz w:val="20"/>
                <w:szCs w:val="20"/>
              </w:rPr>
            </w:pPr>
            <w:r w:rsidRPr="0022634A">
              <w:rPr>
                <w:sz w:val="20"/>
                <w:szCs w:val="20"/>
              </w:rPr>
              <w:t>0 - не используется для случаев с ЛТ,</w:t>
            </w:r>
          </w:p>
          <w:p w14:paraId="6197FD6D" w14:textId="3A296CEE" w:rsidR="00553231" w:rsidRPr="0022634A" w:rsidRDefault="00553231" w:rsidP="00553231">
            <w:pPr>
              <w:spacing w:line="276" w:lineRule="auto"/>
              <w:ind w:left="57" w:firstLine="0"/>
              <w:rPr>
                <w:sz w:val="20"/>
                <w:szCs w:val="20"/>
              </w:rPr>
            </w:pPr>
            <w:r w:rsidRPr="0022634A">
              <w:rPr>
                <w:sz w:val="20"/>
                <w:szCs w:val="20"/>
              </w:rPr>
              <w:t>1 - используется для случаев с ЛТ.</w:t>
            </w:r>
          </w:p>
        </w:tc>
      </w:tr>
      <w:tr w:rsidR="00597DE7" w:rsidRPr="0022634A" w14:paraId="0218A61A" w14:textId="77777777" w:rsidTr="001427F4">
        <w:trPr>
          <w:trHeight w:val="337"/>
        </w:trPr>
        <w:tc>
          <w:tcPr>
            <w:tcW w:w="738" w:type="dxa"/>
          </w:tcPr>
          <w:p w14:paraId="1FE978CF"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5ACC6175" w14:textId="31994F0D" w:rsidR="00597DE7" w:rsidRPr="00597DE7" w:rsidRDefault="00597DE7" w:rsidP="00597DE7">
            <w:pPr>
              <w:spacing w:line="276" w:lineRule="auto"/>
              <w:ind w:left="57" w:firstLine="0"/>
              <w:rPr>
                <w:b/>
                <w:sz w:val="20"/>
                <w:szCs w:val="20"/>
                <w:lang w:val="en-US"/>
              </w:rPr>
            </w:pPr>
            <w:r w:rsidRPr="0022634A">
              <w:rPr>
                <w:sz w:val="20"/>
                <w:szCs w:val="20"/>
              </w:rPr>
              <w:t>KSG_NO</w:t>
            </w:r>
          </w:p>
        </w:tc>
        <w:tc>
          <w:tcPr>
            <w:tcW w:w="1134" w:type="dxa"/>
            <w:shd w:val="clear" w:color="auto" w:fill="auto"/>
          </w:tcPr>
          <w:p w14:paraId="6DC3B18C" w14:textId="617A810F"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077F4538" w14:textId="33B60666" w:rsidR="00597DE7" w:rsidRPr="0022634A" w:rsidRDefault="00597DE7" w:rsidP="00597DE7">
            <w:pPr>
              <w:spacing w:line="276" w:lineRule="auto"/>
              <w:ind w:left="57" w:firstLine="0"/>
              <w:rPr>
                <w:sz w:val="20"/>
                <w:szCs w:val="20"/>
              </w:rPr>
            </w:pPr>
            <w:r w:rsidRPr="0022634A">
              <w:rPr>
                <w:sz w:val="20"/>
                <w:szCs w:val="20"/>
              </w:rPr>
              <w:t>КСГ</w:t>
            </w:r>
            <w:r>
              <w:rPr>
                <w:sz w:val="20"/>
                <w:szCs w:val="20"/>
              </w:rPr>
              <w:t xml:space="preserve"> исключения</w:t>
            </w:r>
          </w:p>
        </w:tc>
        <w:tc>
          <w:tcPr>
            <w:tcW w:w="992" w:type="dxa"/>
            <w:shd w:val="clear" w:color="auto" w:fill="auto"/>
          </w:tcPr>
          <w:p w14:paraId="388F2479" w14:textId="5B69994A" w:rsidR="00597DE7" w:rsidRPr="001427F4" w:rsidRDefault="00597DE7" w:rsidP="00543E45">
            <w:pPr>
              <w:spacing w:line="276" w:lineRule="auto"/>
              <w:ind w:left="57" w:firstLine="0"/>
              <w:jc w:val="center"/>
              <w:rPr>
                <w:sz w:val="20"/>
                <w:szCs w:val="20"/>
                <w:lang w:val="en-US"/>
              </w:rPr>
            </w:pPr>
            <w:r w:rsidRPr="001427F4">
              <w:rPr>
                <w:sz w:val="20"/>
                <w:szCs w:val="20"/>
              </w:rPr>
              <w:t>T(</w:t>
            </w:r>
            <w:r w:rsidR="00543E45" w:rsidRPr="001427F4">
              <w:rPr>
                <w:sz w:val="20"/>
                <w:szCs w:val="20"/>
              </w:rPr>
              <w:t>50</w:t>
            </w:r>
            <w:r w:rsidRPr="001427F4">
              <w:rPr>
                <w:sz w:val="20"/>
                <w:szCs w:val="20"/>
              </w:rPr>
              <w:t>)</w:t>
            </w:r>
          </w:p>
        </w:tc>
        <w:tc>
          <w:tcPr>
            <w:tcW w:w="3005" w:type="dxa"/>
            <w:shd w:val="clear" w:color="auto" w:fill="auto"/>
          </w:tcPr>
          <w:p w14:paraId="66771976" w14:textId="695D9E90" w:rsidR="00597DE7" w:rsidRPr="001427F4" w:rsidRDefault="00543E45" w:rsidP="00597DE7">
            <w:pPr>
              <w:spacing w:line="276" w:lineRule="auto"/>
              <w:ind w:left="57" w:firstLine="0"/>
              <w:rPr>
                <w:sz w:val="20"/>
                <w:szCs w:val="20"/>
              </w:rPr>
            </w:pPr>
            <w:r w:rsidRPr="001427F4">
              <w:rPr>
                <w:sz w:val="20"/>
                <w:szCs w:val="20"/>
              </w:rPr>
              <w:t xml:space="preserve">Перечень </w:t>
            </w:r>
            <w:r w:rsidR="00597DE7" w:rsidRPr="001427F4">
              <w:rPr>
                <w:sz w:val="20"/>
                <w:szCs w:val="20"/>
              </w:rPr>
              <w:t xml:space="preserve">КСГ, к которым при данных условиях не применяется коэффициент прерванности </w:t>
            </w:r>
          </w:p>
        </w:tc>
      </w:tr>
      <w:tr w:rsidR="00597DE7" w:rsidRPr="0022634A" w14:paraId="7AD0DBD6" w14:textId="77777777" w:rsidTr="00AB1930">
        <w:trPr>
          <w:trHeight w:val="337"/>
        </w:trPr>
        <w:tc>
          <w:tcPr>
            <w:tcW w:w="738" w:type="dxa"/>
          </w:tcPr>
          <w:p w14:paraId="6521E58B"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606FF7FC" w14:textId="77777777" w:rsidR="00597DE7" w:rsidRPr="0022634A" w:rsidRDefault="00597DE7" w:rsidP="00597DE7">
            <w:pPr>
              <w:spacing w:line="276" w:lineRule="auto"/>
              <w:ind w:left="57" w:firstLine="0"/>
              <w:rPr>
                <w:sz w:val="20"/>
                <w:szCs w:val="20"/>
              </w:rPr>
            </w:pPr>
            <w:r w:rsidRPr="0022634A">
              <w:rPr>
                <w:sz w:val="20"/>
                <w:szCs w:val="20"/>
              </w:rPr>
              <w:t>START_DATE</w:t>
            </w:r>
          </w:p>
        </w:tc>
        <w:tc>
          <w:tcPr>
            <w:tcW w:w="1134" w:type="dxa"/>
            <w:shd w:val="clear" w:color="auto" w:fill="auto"/>
          </w:tcPr>
          <w:p w14:paraId="42896D5E"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2D357B6D" w14:textId="77777777" w:rsidR="00597DE7" w:rsidRPr="0022634A" w:rsidRDefault="00597DE7" w:rsidP="00597DE7">
            <w:pPr>
              <w:spacing w:line="276" w:lineRule="auto"/>
              <w:ind w:left="57" w:firstLine="0"/>
              <w:rPr>
                <w:sz w:val="20"/>
                <w:szCs w:val="20"/>
              </w:rPr>
            </w:pPr>
            <w:r w:rsidRPr="0022634A">
              <w:rPr>
                <w:sz w:val="20"/>
                <w:szCs w:val="20"/>
              </w:rPr>
              <w:t>Дата начала действия</w:t>
            </w:r>
          </w:p>
        </w:tc>
        <w:tc>
          <w:tcPr>
            <w:tcW w:w="992" w:type="dxa"/>
            <w:shd w:val="clear" w:color="auto" w:fill="auto"/>
          </w:tcPr>
          <w:p w14:paraId="77CCDAFD"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shd w:val="clear" w:color="auto" w:fill="auto"/>
          </w:tcPr>
          <w:p w14:paraId="08FA0650" w14:textId="77777777" w:rsidR="00597DE7" w:rsidRPr="0022634A" w:rsidRDefault="00597DE7" w:rsidP="00597DE7">
            <w:pPr>
              <w:spacing w:line="276" w:lineRule="auto"/>
              <w:ind w:left="57" w:firstLine="0"/>
              <w:rPr>
                <w:sz w:val="20"/>
                <w:szCs w:val="20"/>
              </w:rPr>
            </w:pPr>
          </w:p>
        </w:tc>
      </w:tr>
      <w:tr w:rsidR="00597DE7" w:rsidRPr="0022634A" w14:paraId="4357394F" w14:textId="77777777" w:rsidTr="00AB1930">
        <w:trPr>
          <w:trHeight w:val="337"/>
        </w:trPr>
        <w:tc>
          <w:tcPr>
            <w:tcW w:w="738" w:type="dxa"/>
          </w:tcPr>
          <w:p w14:paraId="398EAA76"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312E4550" w14:textId="77777777" w:rsidR="00597DE7" w:rsidRPr="0022634A" w:rsidRDefault="00597DE7" w:rsidP="00597DE7">
            <w:pPr>
              <w:spacing w:line="276" w:lineRule="auto"/>
              <w:ind w:left="57" w:firstLine="0"/>
              <w:rPr>
                <w:sz w:val="20"/>
                <w:szCs w:val="20"/>
              </w:rPr>
            </w:pPr>
            <w:r w:rsidRPr="0022634A">
              <w:rPr>
                <w:sz w:val="20"/>
                <w:szCs w:val="20"/>
              </w:rPr>
              <w:t>FINAL_DATE</w:t>
            </w:r>
          </w:p>
        </w:tc>
        <w:tc>
          <w:tcPr>
            <w:tcW w:w="1134" w:type="dxa"/>
            <w:shd w:val="clear" w:color="auto" w:fill="auto"/>
          </w:tcPr>
          <w:p w14:paraId="5725DCBC"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62920DDC" w14:textId="77777777" w:rsidR="00597DE7" w:rsidRPr="0022634A" w:rsidRDefault="00597DE7" w:rsidP="00597DE7">
            <w:pPr>
              <w:spacing w:line="276" w:lineRule="auto"/>
              <w:ind w:left="57" w:firstLine="0"/>
              <w:rPr>
                <w:sz w:val="20"/>
                <w:szCs w:val="20"/>
              </w:rPr>
            </w:pPr>
            <w:r w:rsidRPr="0022634A">
              <w:rPr>
                <w:sz w:val="20"/>
                <w:szCs w:val="20"/>
              </w:rPr>
              <w:t>Дата окончания действия</w:t>
            </w:r>
          </w:p>
        </w:tc>
        <w:tc>
          <w:tcPr>
            <w:tcW w:w="992" w:type="dxa"/>
            <w:shd w:val="clear" w:color="auto" w:fill="auto"/>
          </w:tcPr>
          <w:p w14:paraId="182A8A8A"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shd w:val="clear" w:color="auto" w:fill="auto"/>
          </w:tcPr>
          <w:p w14:paraId="33118CE7" w14:textId="77777777" w:rsidR="00597DE7" w:rsidRPr="0022634A" w:rsidRDefault="00597DE7" w:rsidP="00597DE7">
            <w:pPr>
              <w:spacing w:line="276" w:lineRule="auto"/>
              <w:ind w:left="57" w:firstLine="0"/>
              <w:rPr>
                <w:sz w:val="20"/>
                <w:szCs w:val="20"/>
              </w:rPr>
            </w:pPr>
          </w:p>
        </w:tc>
      </w:tr>
      <w:tr w:rsidR="00597DE7" w:rsidRPr="0022634A" w14:paraId="21E24C3F" w14:textId="77777777" w:rsidTr="00AB1930">
        <w:trPr>
          <w:trHeight w:val="212"/>
        </w:trPr>
        <w:tc>
          <w:tcPr>
            <w:tcW w:w="738" w:type="dxa"/>
          </w:tcPr>
          <w:p w14:paraId="043E58CE" w14:textId="77777777" w:rsidR="00597DE7" w:rsidRPr="0022634A" w:rsidRDefault="00597DE7" w:rsidP="002F1567">
            <w:pPr>
              <w:numPr>
                <w:ilvl w:val="2"/>
                <w:numId w:val="64"/>
              </w:numPr>
              <w:spacing w:line="276" w:lineRule="auto"/>
              <w:ind w:left="57" w:firstLine="0"/>
              <w:rPr>
                <w:sz w:val="20"/>
                <w:szCs w:val="20"/>
              </w:rPr>
            </w:pPr>
          </w:p>
        </w:tc>
        <w:tc>
          <w:tcPr>
            <w:tcW w:w="1984" w:type="dxa"/>
          </w:tcPr>
          <w:p w14:paraId="66E186CA" w14:textId="77777777" w:rsidR="00597DE7" w:rsidRPr="0022634A" w:rsidRDefault="00597DE7" w:rsidP="00597DE7">
            <w:pPr>
              <w:spacing w:line="276" w:lineRule="auto"/>
              <w:ind w:left="57" w:firstLine="0"/>
              <w:rPr>
                <w:sz w:val="20"/>
                <w:szCs w:val="20"/>
              </w:rPr>
            </w:pPr>
            <w:r w:rsidRPr="0022634A">
              <w:rPr>
                <w:sz w:val="20"/>
                <w:szCs w:val="20"/>
              </w:rPr>
              <w:t>ADD_DATE</w:t>
            </w:r>
          </w:p>
        </w:tc>
        <w:tc>
          <w:tcPr>
            <w:tcW w:w="1134" w:type="dxa"/>
          </w:tcPr>
          <w:p w14:paraId="74FCD6CF"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tcPr>
          <w:p w14:paraId="22C9C4D4" w14:textId="77777777" w:rsidR="00597DE7" w:rsidRPr="0022634A" w:rsidRDefault="00597DE7" w:rsidP="00597DE7">
            <w:pPr>
              <w:spacing w:line="276" w:lineRule="auto"/>
              <w:ind w:left="57" w:firstLine="0"/>
              <w:rPr>
                <w:sz w:val="20"/>
                <w:szCs w:val="20"/>
              </w:rPr>
            </w:pPr>
            <w:r w:rsidRPr="0022634A">
              <w:rPr>
                <w:sz w:val="20"/>
                <w:szCs w:val="20"/>
              </w:rPr>
              <w:t>Дата добавления записи</w:t>
            </w:r>
          </w:p>
        </w:tc>
        <w:tc>
          <w:tcPr>
            <w:tcW w:w="992" w:type="dxa"/>
          </w:tcPr>
          <w:p w14:paraId="3190B5C9"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tcPr>
          <w:p w14:paraId="179A9F69" w14:textId="77777777" w:rsidR="00597DE7" w:rsidRPr="0022634A" w:rsidRDefault="00597DE7" w:rsidP="00597DE7">
            <w:pPr>
              <w:spacing w:line="276" w:lineRule="auto"/>
              <w:ind w:left="57" w:firstLine="0"/>
              <w:rPr>
                <w:sz w:val="20"/>
                <w:szCs w:val="20"/>
              </w:rPr>
            </w:pPr>
          </w:p>
        </w:tc>
      </w:tr>
    </w:tbl>
    <w:p w14:paraId="4D340336" w14:textId="5C93D1D8" w:rsidR="00683472" w:rsidRDefault="00683472" w:rsidP="00C1133B">
      <w:pPr>
        <w:spacing w:line="276" w:lineRule="auto"/>
        <w:jc w:val="both"/>
        <w:rPr>
          <w:sz w:val="20"/>
        </w:rPr>
      </w:pPr>
      <w:bookmarkStart w:id="70" w:name="_Таблица_1.28_-"/>
      <w:bookmarkEnd w:id="70"/>
    </w:p>
    <w:p w14:paraId="2DE63724" w14:textId="5848043F" w:rsidR="00C1133B" w:rsidRPr="00EF679B" w:rsidRDefault="00C1133B" w:rsidP="009E5C4B">
      <w:pPr>
        <w:spacing w:line="276" w:lineRule="auto"/>
        <w:jc w:val="both"/>
        <w:rPr>
          <w:b/>
          <w:bCs/>
          <w:sz w:val="20"/>
          <w:szCs w:val="20"/>
        </w:rPr>
      </w:pPr>
      <w:r w:rsidRPr="00EF679B">
        <w:rPr>
          <w:b/>
          <w:bCs/>
          <w:sz w:val="20"/>
          <w:szCs w:val="20"/>
        </w:rPr>
        <w:t xml:space="preserve">Алгоритм определения </w:t>
      </w:r>
      <w:r w:rsidR="00EF679B">
        <w:rPr>
          <w:b/>
          <w:bCs/>
          <w:sz w:val="20"/>
          <w:szCs w:val="20"/>
        </w:rPr>
        <w:t>коэффициента прерванности (</w:t>
      </w:r>
      <w:r w:rsidRPr="00EF679B">
        <w:rPr>
          <w:b/>
          <w:bCs/>
          <w:sz w:val="20"/>
          <w:szCs w:val="20"/>
        </w:rPr>
        <w:t>Кпрер</w:t>
      </w:r>
      <w:r w:rsidR="00EF679B">
        <w:rPr>
          <w:b/>
          <w:bCs/>
          <w:sz w:val="20"/>
          <w:szCs w:val="20"/>
        </w:rPr>
        <w:t>):</w:t>
      </w:r>
    </w:p>
    <w:p w14:paraId="7F3E88BA" w14:textId="77777777" w:rsidR="00AD281D" w:rsidRDefault="00AD281D" w:rsidP="009E5C4B">
      <w:pPr>
        <w:spacing w:line="276" w:lineRule="auto"/>
        <w:jc w:val="both"/>
        <w:rPr>
          <w:sz w:val="20"/>
          <w:szCs w:val="20"/>
        </w:rPr>
      </w:pPr>
    </w:p>
    <w:p w14:paraId="68B6F5C9" w14:textId="27A8512A" w:rsidR="00C1133B" w:rsidRPr="00EF679B" w:rsidRDefault="00C1133B" w:rsidP="009E5C4B">
      <w:pPr>
        <w:spacing w:line="276" w:lineRule="auto"/>
        <w:jc w:val="both"/>
        <w:rPr>
          <w:sz w:val="20"/>
          <w:szCs w:val="20"/>
        </w:rPr>
      </w:pPr>
      <w:r w:rsidRPr="00EF679B">
        <w:rPr>
          <w:sz w:val="20"/>
          <w:szCs w:val="20"/>
        </w:rPr>
        <w:t>Входные параметры:</w:t>
      </w:r>
    </w:p>
    <w:p w14:paraId="4E001FB2" w14:textId="77777777"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Условия оказания (тег в реестрах USL_OK);</w:t>
      </w:r>
    </w:p>
    <w:p w14:paraId="75CCDD48" w14:textId="77777777"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Результат обращения (тег RSLT);</w:t>
      </w:r>
    </w:p>
    <w:p w14:paraId="4F520964" w14:textId="689733CA"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Код длительности лечения</w:t>
      </w:r>
      <w:r w:rsidR="00C57404">
        <w:rPr>
          <w:rFonts w:ascii="Times New Roman" w:hAnsi="Times New Roman"/>
          <w:sz w:val="20"/>
        </w:rPr>
        <w:t xml:space="preserve"> (</w:t>
      </w:r>
      <w:r w:rsidR="00C57404" w:rsidRPr="00C57404">
        <w:rPr>
          <w:rFonts w:ascii="Times New Roman" w:hAnsi="Times New Roman"/>
          <w:sz w:val="20"/>
        </w:rPr>
        <w:t>DURATION</w:t>
      </w:r>
      <w:r w:rsidR="00C57404">
        <w:rPr>
          <w:rFonts w:ascii="Times New Roman" w:hAnsi="Times New Roman"/>
          <w:sz w:val="20"/>
        </w:rPr>
        <w:t>)</w:t>
      </w:r>
      <w:r w:rsidRPr="00D546B1">
        <w:rPr>
          <w:rFonts w:ascii="Times New Roman" w:hAnsi="Times New Roman"/>
          <w:sz w:val="20"/>
        </w:rPr>
        <w:t>;</w:t>
      </w:r>
    </w:p>
    <w:p w14:paraId="193F3372" w14:textId="6E9431BC" w:rsidR="00C1133B"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Тип КСГ (из справочника PRICE_S);</w:t>
      </w:r>
    </w:p>
    <w:p w14:paraId="7A3E0857" w14:textId="55B0948E" w:rsidR="00BF677C" w:rsidRPr="00D546B1" w:rsidRDefault="00BF677C" w:rsidP="002F1567">
      <w:pPr>
        <w:pStyle w:val="afff2"/>
        <w:numPr>
          <w:ilvl w:val="0"/>
          <w:numId w:val="110"/>
        </w:numPr>
        <w:jc w:val="both"/>
        <w:rPr>
          <w:rFonts w:ascii="Times New Roman" w:hAnsi="Times New Roman"/>
          <w:sz w:val="20"/>
        </w:rPr>
      </w:pPr>
      <w:r>
        <w:rPr>
          <w:rFonts w:ascii="Times New Roman" w:hAnsi="Times New Roman"/>
          <w:sz w:val="20"/>
        </w:rPr>
        <w:t>Минимальное количество дней (</w:t>
      </w:r>
      <w:r w:rsidRPr="00BF677C">
        <w:rPr>
          <w:rFonts w:ascii="Times New Roman" w:hAnsi="Times New Roman"/>
          <w:sz w:val="20"/>
        </w:rPr>
        <w:t>MIN_KD</w:t>
      </w:r>
      <w:r>
        <w:rPr>
          <w:rFonts w:ascii="Times New Roman" w:hAnsi="Times New Roman"/>
          <w:sz w:val="20"/>
        </w:rPr>
        <w:t>);</w:t>
      </w:r>
    </w:p>
    <w:p w14:paraId="28A56865" w14:textId="5D09E79C"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КСГ (тег KSG),</w:t>
      </w:r>
    </w:p>
    <w:p w14:paraId="224BBA2E" w14:textId="48F5AE9E" w:rsidR="00BF677C"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Признак случая лекарственной терапии (</w:t>
      </w:r>
      <w:r w:rsidR="00C57404" w:rsidRPr="00C57404">
        <w:rPr>
          <w:rFonts w:ascii="Times New Roman" w:hAnsi="Times New Roman"/>
          <w:sz w:val="20"/>
        </w:rPr>
        <w:t>PR_LT</w:t>
      </w:r>
      <w:r w:rsidRPr="00D546B1">
        <w:rPr>
          <w:rFonts w:ascii="Times New Roman" w:hAnsi="Times New Roman"/>
          <w:sz w:val="20"/>
        </w:rPr>
        <w:t>)</w:t>
      </w:r>
      <w:r w:rsidR="00BF677C">
        <w:rPr>
          <w:rFonts w:ascii="Times New Roman" w:hAnsi="Times New Roman"/>
          <w:sz w:val="20"/>
        </w:rPr>
        <w:t>.</w:t>
      </w:r>
    </w:p>
    <w:p w14:paraId="36A8DD23" w14:textId="2F6CC13D" w:rsidR="00C1133B" w:rsidRPr="00EF679B" w:rsidRDefault="00C1133B" w:rsidP="009E5C4B">
      <w:pPr>
        <w:spacing w:line="276" w:lineRule="auto"/>
        <w:jc w:val="both"/>
        <w:rPr>
          <w:sz w:val="20"/>
          <w:szCs w:val="20"/>
        </w:rPr>
      </w:pPr>
    </w:p>
    <w:p w14:paraId="07385D5D" w14:textId="55E74203" w:rsidR="00C1133B" w:rsidRPr="00EF679B" w:rsidRDefault="00EF679B" w:rsidP="009E5C4B">
      <w:pPr>
        <w:spacing w:line="276" w:lineRule="auto"/>
        <w:jc w:val="both"/>
        <w:rPr>
          <w:sz w:val="20"/>
          <w:szCs w:val="20"/>
        </w:rPr>
      </w:pPr>
      <w:r>
        <w:rPr>
          <w:sz w:val="20"/>
          <w:szCs w:val="20"/>
        </w:rPr>
        <w:t xml:space="preserve">Для </w:t>
      </w:r>
      <w:r w:rsidR="00D546B1">
        <w:rPr>
          <w:sz w:val="20"/>
          <w:szCs w:val="20"/>
        </w:rPr>
        <w:t xml:space="preserve">определения </w:t>
      </w:r>
      <w:r w:rsidR="00D546B1" w:rsidRPr="00D546B1">
        <w:rPr>
          <w:b/>
          <w:sz w:val="20"/>
          <w:szCs w:val="20"/>
        </w:rPr>
        <w:t>Кпрер</w:t>
      </w:r>
      <w:r w:rsidR="00D546B1">
        <w:rPr>
          <w:sz w:val="20"/>
          <w:szCs w:val="20"/>
        </w:rPr>
        <w:t xml:space="preserve"> необходимо у</w:t>
      </w:r>
      <w:r w:rsidR="00C1133B" w:rsidRPr="00EF679B">
        <w:rPr>
          <w:sz w:val="20"/>
          <w:szCs w:val="20"/>
        </w:rPr>
        <w:t>становить следующие фильтры:</w:t>
      </w:r>
    </w:p>
    <w:p w14:paraId="10A9D17E"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Условия оказания в справочнике строго соответствуют условиям оказания в случае (USL_OK);</w:t>
      </w:r>
    </w:p>
    <w:p w14:paraId="5DD68804"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Результат обращения в справочнике содержит пустое значение или соответствуют результату обращения в случае (RSLT);</w:t>
      </w:r>
    </w:p>
    <w:p w14:paraId="0A2CF8F8"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Код длительности лечения (DURATION) в справочнике строго соответствуют коду длительности в случае;</w:t>
      </w:r>
    </w:p>
    <w:p w14:paraId="7A57EAB4"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Тип КСГ (KSG_TYPE) в справочнике строго соответствуют типу КСГ в случае;</w:t>
      </w:r>
    </w:p>
    <w:p w14:paraId="19D3E677" w14:textId="72518425"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 xml:space="preserve">Фильтр по КСГ (KSG) содержит пустое значение или код </w:t>
      </w:r>
      <w:r w:rsidR="006B190C">
        <w:rPr>
          <w:rFonts w:ascii="Times New Roman" w:hAnsi="Times New Roman"/>
          <w:sz w:val="20"/>
        </w:rPr>
        <w:t xml:space="preserve">федеральной </w:t>
      </w:r>
      <w:r w:rsidRPr="00EF679B">
        <w:rPr>
          <w:rFonts w:ascii="Times New Roman" w:hAnsi="Times New Roman"/>
          <w:sz w:val="20"/>
        </w:rPr>
        <w:t>КСГ</w:t>
      </w:r>
      <w:r w:rsidR="006B190C">
        <w:rPr>
          <w:rFonts w:ascii="Times New Roman" w:hAnsi="Times New Roman"/>
          <w:sz w:val="20"/>
        </w:rPr>
        <w:t xml:space="preserve"> без подгруппы</w:t>
      </w:r>
      <w:r w:rsidRPr="00EF679B">
        <w:rPr>
          <w:rFonts w:ascii="Times New Roman" w:hAnsi="Times New Roman"/>
          <w:sz w:val="20"/>
        </w:rPr>
        <w:t xml:space="preserve"> в случае;</w:t>
      </w:r>
    </w:p>
    <w:p w14:paraId="713D2C6F" w14:textId="2429A822"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Фильтр по «минимальному количеству дней» (MIN_KD) содержит пустое значение или MIN_KD</w:t>
      </w:r>
      <w:r w:rsidR="00D546B1">
        <w:rPr>
          <w:rFonts w:ascii="Times New Roman" w:hAnsi="Times New Roman"/>
          <w:sz w:val="20"/>
        </w:rPr>
        <w:t> </w:t>
      </w:r>
      <w:proofErr w:type="gramStart"/>
      <w:r w:rsidRPr="00EF679B">
        <w:rPr>
          <w:rFonts w:ascii="Times New Roman" w:hAnsi="Times New Roman"/>
          <w:sz w:val="20"/>
        </w:rPr>
        <w:t>&lt;</w:t>
      </w:r>
      <w:r w:rsidR="00D546B1">
        <w:rPr>
          <w:rFonts w:ascii="Times New Roman" w:hAnsi="Times New Roman"/>
          <w:sz w:val="20"/>
        </w:rPr>
        <w:t> </w:t>
      </w:r>
      <w:r w:rsidRPr="00EF679B">
        <w:rPr>
          <w:rFonts w:ascii="Times New Roman" w:hAnsi="Times New Roman"/>
          <w:sz w:val="20"/>
        </w:rPr>
        <w:t>длительности</w:t>
      </w:r>
      <w:proofErr w:type="gramEnd"/>
      <w:r w:rsidRPr="00EF679B">
        <w:rPr>
          <w:rFonts w:ascii="Times New Roman" w:hAnsi="Times New Roman"/>
          <w:sz w:val="20"/>
        </w:rPr>
        <w:t xml:space="preserve"> случая;</w:t>
      </w:r>
    </w:p>
    <w:p w14:paraId="52DE89EC" w14:textId="36E3E3C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 xml:space="preserve">Поле «КСГ исключения» (KSG_NO) </w:t>
      </w:r>
      <w:r w:rsidR="00FB01A4" w:rsidRPr="00EF679B">
        <w:rPr>
          <w:rFonts w:ascii="Times New Roman" w:hAnsi="Times New Roman"/>
          <w:sz w:val="20"/>
        </w:rPr>
        <w:t xml:space="preserve">равно </w:t>
      </w:r>
      <w:r w:rsidRPr="00EF679B">
        <w:rPr>
          <w:rFonts w:ascii="Times New Roman" w:hAnsi="Times New Roman"/>
          <w:sz w:val="20"/>
        </w:rPr>
        <w:t>пусто</w:t>
      </w:r>
      <w:r w:rsidR="00FB01A4">
        <w:rPr>
          <w:rFonts w:ascii="Times New Roman" w:hAnsi="Times New Roman"/>
          <w:sz w:val="20"/>
        </w:rPr>
        <w:t>му</w:t>
      </w:r>
      <w:r w:rsidRPr="00EF679B">
        <w:rPr>
          <w:rFonts w:ascii="Times New Roman" w:hAnsi="Times New Roman"/>
          <w:sz w:val="20"/>
        </w:rPr>
        <w:t xml:space="preserve"> значени</w:t>
      </w:r>
      <w:r w:rsidR="00FB01A4">
        <w:rPr>
          <w:rFonts w:ascii="Times New Roman" w:hAnsi="Times New Roman"/>
          <w:sz w:val="20"/>
        </w:rPr>
        <w:t xml:space="preserve">ю или </w:t>
      </w:r>
      <w:r w:rsidRPr="00EF679B">
        <w:rPr>
          <w:rFonts w:ascii="Times New Roman" w:hAnsi="Times New Roman"/>
          <w:sz w:val="20"/>
        </w:rPr>
        <w:t>КСГ случа</w:t>
      </w:r>
      <w:r w:rsidR="00FB01A4">
        <w:rPr>
          <w:rFonts w:ascii="Times New Roman" w:hAnsi="Times New Roman"/>
          <w:sz w:val="20"/>
        </w:rPr>
        <w:t>я</w:t>
      </w:r>
      <w:r w:rsidR="006B190C">
        <w:rPr>
          <w:rFonts w:ascii="Times New Roman" w:hAnsi="Times New Roman"/>
          <w:sz w:val="20"/>
        </w:rPr>
        <w:t xml:space="preserve"> отсутствует в перечне</w:t>
      </w:r>
      <w:r w:rsidRPr="00EF679B">
        <w:rPr>
          <w:rFonts w:ascii="Times New Roman" w:hAnsi="Times New Roman"/>
          <w:sz w:val="20"/>
        </w:rPr>
        <w:t xml:space="preserve">; </w:t>
      </w:r>
    </w:p>
    <w:p w14:paraId="3E5DF648"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Признак случая с ЛТ равен:</w:t>
      </w:r>
    </w:p>
    <w:p w14:paraId="35BDEFF0" w14:textId="77777777" w:rsidR="00C1133B" w:rsidRPr="00EF679B" w:rsidRDefault="00C1133B" w:rsidP="002F1567">
      <w:pPr>
        <w:pStyle w:val="afff2"/>
        <w:numPr>
          <w:ilvl w:val="1"/>
          <w:numId w:val="110"/>
        </w:numPr>
        <w:jc w:val="both"/>
        <w:rPr>
          <w:rFonts w:ascii="Times New Roman" w:hAnsi="Times New Roman"/>
          <w:sz w:val="20"/>
        </w:rPr>
      </w:pPr>
      <w:r w:rsidRPr="00EF679B">
        <w:rPr>
          <w:rFonts w:ascii="Times New Roman" w:hAnsi="Times New Roman"/>
          <w:sz w:val="20"/>
        </w:rPr>
        <w:t>0 – для случая без ЛТ,</w:t>
      </w:r>
    </w:p>
    <w:p w14:paraId="52AAA47A" w14:textId="77777777" w:rsidR="00C1133B" w:rsidRPr="00EF679B" w:rsidRDefault="00C1133B" w:rsidP="002F1567">
      <w:pPr>
        <w:pStyle w:val="afff2"/>
        <w:numPr>
          <w:ilvl w:val="1"/>
          <w:numId w:val="110"/>
        </w:numPr>
        <w:jc w:val="both"/>
        <w:rPr>
          <w:rFonts w:ascii="Times New Roman" w:hAnsi="Times New Roman"/>
          <w:sz w:val="20"/>
        </w:rPr>
      </w:pPr>
      <w:r w:rsidRPr="00EF679B">
        <w:rPr>
          <w:rFonts w:ascii="Times New Roman" w:hAnsi="Times New Roman"/>
          <w:sz w:val="20"/>
        </w:rPr>
        <w:t xml:space="preserve">1 – для случая с ЛТ.    </w:t>
      </w:r>
    </w:p>
    <w:p w14:paraId="7774B170"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Дата окончания лечения (DATE_Z_2) входит в период «Даты начала» и «Даты окончания» группировщика.</w:t>
      </w:r>
    </w:p>
    <w:p w14:paraId="52C7FCB7" w14:textId="77777777" w:rsidR="00C1133B" w:rsidRPr="00EF679B" w:rsidRDefault="00C1133B" w:rsidP="009E5C4B">
      <w:pPr>
        <w:spacing w:line="276" w:lineRule="auto"/>
        <w:jc w:val="both"/>
        <w:rPr>
          <w:sz w:val="20"/>
          <w:szCs w:val="20"/>
        </w:rPr>
      </w:pPr>
    </w:p>
    <w:p w14:paraId="5D36C907" w14:textId="77777777" w:rsidR="00C1133B" w:rsidRPr="00EF679B" w:rsidRDefault="00C1133B" w:rsidP="009E5C4B">
      <w:pPr>
        <w:spacing w:line="276" w:lineRule="auto"/>
        <w:jc w:val="both"/>
        <w:rPr>
          <w:sz w:val="20"/>
          <w:szCs w:val="20"/>
        </w:rPr>
      </w:pPr>
      <w:r w:rsidRPr="00EF679B">
        <w:rPr>
          <w:sz w:val="20"/>
          <w:szCs w:val="20"/>
        </w:rPr>
        <w:t>Результат запроса должен содержать не более 1 строки с искомым коэффициентом прерванности. Если результат запроса пустой, тогда коэффициент прерванности равен «1».</w:t>
      </w:r>
    </w:p>
    <w:p w14:paraId="49F9841A" w14:textId="240EA77F" w:rsidR="00C1133B" w:rsidRDefault="00C1133B" w:rsidP="00AB1930">
      <w:pPr>
        <w:pStyle w:val="120"/>
        <w:spacing w:line="276" w:lineRule="auto"/>
        <w:rPr>
          <w:sz w:val="20"/>
        </w:rPr>
      </w:pPr>
    </w:p>
    <w:p w14:paraId="329D5F35" w14:textId="526B0D90" w:rsidR="00191FAF" w:rsidRPr="0022634A" w:rsidRDefault="00191FAF" w:rsidP="00ED0C21">
      <w:pPr>
        <w:pStyle w:val="41"/>
        <w:spacing w:line="276" w:lineRule="auto"/>
        <w:rPr>
          <w:sz w:val="20"/>
        </w:rPr>
      </w:pPr>
      <w:r w:rsidRPr="0022634A">
        <w:rPr>
          <w:sz w:val="20"/>
        </w:rPr>
        <w:t xml:space="preserve">Таблица </w:t>
      </w:r>
      <w:r w:rsidR="00C80D24" w:rsidRPr="0022634A">
        <w:rPr>
          <w:sz w:val="20"/>
        </w:rPr>
        <w:t>2</w:t>
      </w:r>
      <w:r w:rsidRPr="0022634A">
        <w:rPr>
          <w:sz w:val="20"/>
        </w:rPr>
        <w:t>.2</w:t>
      </w:r>
      <w:r w:rsidR="00C80D24" w:rsidRPr="0022634A">
        <w:rPr>
          <w:sz w:val="20"/>
        </w:rPr>
        <w:t>7</w:t>
      </w:r>
      <w:r w:rsidRPr="0022634A">
        <w:rPr>
          <w:sz w:val="20"/>
        </w:rPr>
        <w:t xml:space="preserve"> - Структура справочника NAPR_V001.XML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551"/>
        <w:gridCol w:w="992"/>
        <w:gridCol w:w="2977"/>
      </w:tblGrid>
      <w:tr w:rsidR="00191FAF" w:rsidRPr="0022634A" w14:paraId="16091D81" w14:textId="77777777" w:rsidTr="00DF67DE">
        <w:trPr>
          <w:trHeight w:val="337"/>
          <w:tblHeader/>
        </w:trPr>
        <w:tc>
          <w:tcPr>
            <w:tcW w:w="738" w:type="dxa"/>
            <w:shd w:val="clear" w:color="auto" w:fill="E7E6E6"/>
            <w:vAlign w:val="center"/>
          </w:tcPr>
          <w:p w14:paraId="5A5A346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5198CCC0"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DF3B538"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397C0C85"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6F928CD"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977" w:type="dxa"/>
            <w:shd w:val="clear" w:color="auto" w:fill="E7E6E6"/>
            <w:vAlign w:val="center"/>
          </w:tcPr>
          <w:p w14:paraId="7F9F1C2E"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2E86B094" w14:textId="77777777" w:rsidTr="00DF67DE">
        <w:trPr>
          <w:trHeight w:val="337"/>
        </w:trPr>
        <w:tc>
          <w:tcPr>
            <w:tcW w:w="738" w:type="dxa"/>
          </w:tcPr>
          <w:p w14:paraId="76BD9D06" w14:textId="7CB797EB" w:rsidR="00191FAF" w:rsidRPr="0022634A" w:rsidRDefault="00191FAF" w:rsidP="002F1567">
            <w:pPr>
              <w:numPr>
                <w:ilvl w:val="0"/>
                <w:numId w:val="65"/>
              </w:numPr>
              <w:spacing w:line="276" w:lineRule="auto"/>
              <w:ind w:left="57" w:firstLine="0"/>
              <w:rPr>
                <w:sz w:val="20"/>
                <w:szCs w:val="20"/>
              </w:rPr>
            </w:pPr>
          </w:p>
        </w:tc>
        <w:tc>
          <w:tcPr>
            <w:tcW w:w="1843" w:type="dxa"/>
          </w:tcPr>
          <w:p w14:paraId="633DF41A"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5ACA6C46" w14:textId="77777777" w:rsidR="00191FAF" w:rsidRPr="0022634A" w:rsidRDefault="00191FAF" w:rsidP="00AB1930">
            <w:pPr>
              <w:spacing w:line="276" w:lineRule="auto"/>
              <w:ind w:left="57" w:firstLine="0"/>
              <w:jc w:val="center"/>
              <w:rPr>
                <w:sz w:val="20"/>
                <w:szCs w:val="20"/>
              </w:rPr>
            </w:pPr>
          </w:p>
        </w:tc>
        <w:tc>
          <w:tcPr>
            <w:tcW w:w="2551" w:type="dxa"/>
          </w:tcPr>
          <w:p w14:paraId="22A8A9AD" w14:textId="77777777" w:rsidR="00191FAF" w:rsidRPr="0022634A" w:rsidRDefault="00191FAF" w:rsidP="00AB1930">
            <w:pPr>
              <w:spacing w:line="276" w:lineRule="auto"/>
              <w:ind w:left="57" w:firstLine="0"/>
              <w:rPr>
                <w:sz w:val="20"/>
                <w:szCs w:val="20"/>
              </w:rPr>
            </w:pPr>
          </w:p>
        </w:tc>
        <w:tc>
          <w:tcPr>
            <w:tcW w:w="992" w:type="dxa"/>
          </w:tcPr>
          <w:p w14:paraId="3B820912" w14:textId="77777777" w:rsidR="00191FAF" w:rsidRPr="0022634A" w:rsidRDefault="00191FAF" w:rsidP="00AB1930">
            <w:pPr>
              <w:spacing w:line="276" w:lineRule="auto"/>
              <w:ind w:left="57" w:firstLine="0"/>
              <w:jc w:val="center"/>
              <w:rPr>
                <w:sz w:val="20"/>
                <w:szCs w:val="20"/>
              </w:rPr>
            </w:pPr>
          </w:p>
        </w:tc>
        <w:tc>
          <w:tcPr>
            <w:tcW w:w="2977" w:type="dxa"/>
          </w:tcPr>
          <w:p w14:paraId="06A2CC5D"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1DBF4CFB" w14:textId="77777777" w:rsidTr="00DF67DE">
        <w:trPr>
          <w:trHeight w:val="337"/>
        </w:trPr>
        <w:tc>
          <w:tcPr>
            <w:tcW w:w="738" w:type="dxa"/>
          </w:tcPr>
          <w:p w14:paraId="0030D85D" w14:textId="2A4C1BF1" w:rsidR="00191FAF" w:rsidRPr="0022634A" w:rsidRDefault="00191FAF" w:rsidP="002F1567">
            <w:pPr>
              <w:numPr>
                <w:ilvl w:val="1"/>
                <w:numId w:val="65"/>
              </w:numPr>
              <w:spacing w:line="276" w:lineRule="auto"/>
              <w:ind w:left="57" w:firstLine="0"/>
              <w:rPr>
                <w:sz w:val="20"/>
                <w:szCs w:val="20"/>
              </w:rPr>
            </w:pPr>
          </w:p>
        </w:tc>
        <w:tc>
          <w:tcPr>
            <w:tcW w:w="1843" w:type="dxa"/>
          </w:tcPr>
          <w:p w14:paraId="6CE91CE8"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4606E82B"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551" w:type="dxa"/>
          </w:tcPr>
          <w:p w14:paraId="12059377" w14:textId="77777777" w:rsidR="00191FAF" w:rsidRPr="0022634A" w:rsidRDefault="00191FAF" w:rsidP="00AB1930">
            <w:pPr>
              <w:spacing w:line="276" w:lineRule="auto"/>
              <w:ind w:left="57" w:firstLine="0"/>
              <w:rPr>
                <w:sz w:val="20"/>
                <w:szCs w:val="20"/>
              </w:rPr>
            </w:pPr>
          </w:p>
        </w:tc>
        <w:tc>
          <w:tcPr>
            <w:tcW w:w="992" w:type="dxa"/>
          </w:tcPr>
          <w:p w14:paraId="7AF6E789" w14:textId="77777777" w:rsidR="00191FAF" w:rsidRPr="0022634A" w:rsidRDefault="00191FAF" w:rsidP="00AB1930">
            <w:pPr>
              <w:spacing w:line="276" w:lineRule="auto"/>
              <w:ind w:left="57" w:firstLine="0"/>
              <w:jc w:val="center"/>
              <w:rPr>
                <w:sz w:val="20"/>
                <w:szCs w:val="20"/>
              </w:rPr>
            </w:pPr>
          </w:p>
        </w:tc>
        <w:tc>
          <w:tcPr>
            <w:tcW w:w="2977" w:type="dxa"/>
          </w:tcPr>
          <w:p w14:paraId="6D1D7285"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A7C1821" w14:textId="77777777" w:rsidTr="00DF67DE">
        <w:trPr>
          <w:trHeight w:val="337"/>
        </w:trPr>
        <w:tc>
          <w:tcPr>
            <w:tcW w:w="738" w:type="dxa"/>
          </w:tcPr>
          <w:p w14:paraId="4EF90BFB" w14:textId="44D8B2E9" w:rsidR="00191FAF" w:rsidRPr="0022634A" w:rsidRDefault="00191FAF" w:rsidP="002F1567">
            <w:pPr>
              <w:numPr>
                <w:ilvl w:val="2"/>
                <w:numId w:val="65"/>
              </w:numPr>
              <w:spacing w:line="276" w:lineRule="auto"/>
              <w:ind w:left="57" w:firstLine="0"/>
              <w:rPr>
                <w:sz w:val="20"/>
                <w:szCs w:val="20"/>
              </w:rPr>
            </w:pPr>
          </w:p>
        </w:tc>
        <w:tc>
          <w:tcPr>
            <w:tcW w:w="1843" w:type="dxa"/>
          </w:tcPr>
          <w:p w14:paraId="434D6B02"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0C0F08DE"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551" w:type="dxa"/>
          </w:tcPr>
          <w:p w14:paraId="37D3D7A8" w14:textId="77777777" w:rsidR="00191FAF" w:rsidRPr="0022634A" w:rsidRDefault="00191FAF" w:rsidP="00AB1930">
            <w:pPr>
              <w:spacing w:line="276" w:lineRule="auto"/>
              <w:ind w:left="57" w:firstLine="0"/>
              <w:rPr>
                <w:sz w:val="20"/>
                <w:szCs w:val="20"/>
              </w:rPr>
            </w:pPr>
          </w:p>
        </w:tc>
        <w:tc>
          <w:tcPr>
            <w:tcW w:w="992" w:type="dxa"/>
          </w:tcPr>
          <w:p w14:paraId="55052BE9"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4272685B"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3A1A3550"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252D7320" w14:textId="77777777" w:rsidTr="00DF67DE">
        <w:trPr>
          <w:trHeight w:val="337"/>
        </w:trPr>
        <w:tc>
          <w:tcPr>
            <w:tcW w:w="738" w:type="dxa"/>
          </w:tcPr>
          <w:p w14:paraId="25B66A34" w14:textId="48545DA0" w:rsidR="00191FAF" w:rsidRPr="0022634A" w:rsidRDefault="00191FAF" w:rsidP="002F1567">
            <w:pPr>
              <w:numPr>
                <w:ilvl w:val="1"/>
                <w:numId w:val="65"/>
              </w:numPr>
              <w:spacing w:line="276" w:lineRule="auto"/>
              <w:ind w:left="57" w:firstLine="0"/>
              <w:rPr>
                <w:sz w:val="20"/>
                <w:szCs w:val="20"/>
              </w:rPr>
            </w:pPr>
          </w:p>
        </w:tc>
        <w:tc>
          <w:tcPr>
            <w:tcW w:w="1843" w:type="dxa"/>
          </w:tcPr>
          <w:p w14:paraId="621519EA"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5E901BB8"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551" w:type="dxa"/>
          </w:tcPr>
          <w:p w14:paraId="59844965" w14:textId="77777777" w:rsidR="00191FAF" w:rsidRPr="0022634A" w:rsidRDefault="00191FAF" w:rsidP="00AB1930">
            <w:pPr>
              <w:spacing w:line="276" w:lineRule="auto"/>
              <w:ind w:left="57" w:firstLine="0"/>
              <w:rPr>
                <w:sz w:val="20"/>
                <w:szCs w:val="20"/>
              </w:rPr>
            </w:pPr>
          </w:p>
        </w:tc>
        <w:tc>
          <w:tcPr>
            <w:tcW w:w="992" w:type="dxa"/>
          </w:tcPr>
          <w:p w14:paraId="43008294" w14:textId="77777777" w:rsidR="00191FAF" w:rsidRPr="0022634A" w:rsidRDefault="00191FAF" w:rsidP="00AB1930">
            <w:pPr>
              <w:spacing w:line="276" w:lineRule="auto"/>
              <w:ind w:left="57" w:firstLine="0"/>
              <w:jc w:val="center"/>
              <w:rPr>
                <w:sz w:val="20"/>
                <w:szCs w:val="20"/>
              </w:rPr>
            </w:pPr>
          </w:p>
        </w:tc>
        <w:tc>
          <w:tcPr>
            <w:tcW w:w="2977" w:type="dxa"/>
          </w:tcPr>
          <w:p w14:paraId="059E4E45"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272382BD" w14:textId="77777777" w:rsidTr="00DF67DE">
        <w:trPr>
          <w:trHeight w:val="337"/>
        </w:trPr>
        <w:tc>
          <w:tcPr>
            <w:tcW w:w="738" w:type="dxa"/>
          </w:tcPr>
          <w:p w14:paraId="5BA66618"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19A78DE6"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134" w:type="dxa"/>
          </w:tcPr>
          <w:p w14:paraId="4BFB689A"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6E8B0B1" w14:textId="77777777" w:rsidR="00191FAF" w:rsidRPr="0022634A" w:rsidRDefault="00191FAF" w:rsidP="00AB1930">
            <w:pPr>
              <w:spacing w:line="276" w:lineRule="auto"/>
              <w:ind w:left="57" w:firstLine="0"/>
              <w:rPr>
                <w:sz w:val="20"/>
                <w:szCs w:val="20"/>
              </w:rPr>
            </w:pPr>
            <w:r w:rsidRPr="0022634A">
              <w:rPr>
                <w:sz w:val="20"/>
                <w:szCs w:val="20"/>
              </w:rPr>
              <w:t>Код  медицинской услуги, для направления</w:t>
            </w:r>
          </w:p>
        </w:tc>
        <w:tc>
          <w:tcPr>
            <w:tcW w:w="992" w:type="dxa"/>
          </w:tcPr>
          <w:p w14:paraId="27CF3A7D"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2977" w:type="dxa"/>
          </w:tcPr>
          <w:p w14:paraId="54038C20" w14:textId="77777777" w:rsidR="00191FAF" w:rsidRPr="0022634A" w:rsidRDefault="00191FAF" w:rsidP="00AB1930">
            <w:pPr>
              <w:spacing w:line="276" w:lineRule="auto"/>
              <w:ind w:left="57" w:firstLine="0"/>
              <w:rPr>
                <w:sz w:val="20"/>
                <w:szCs w:val="20"/>
              </w:rPr>
            </w:pPr>
          </w:p>
        </w:tc>
      </w:tr>
      <w:tr w:rsidR="00191FAF" w:rsidRPr="0022634A" w14:paraId="4B5800DC" w14:textId="77777777" w:rsidTr="00DF67DE">
        <w:trPr>
          <w:trHeight w:val="337"/>
        </w:trPr>
        <w:tc>
          <w:tcPr>
            <w:tcW w:w="738" w:type="dxa"/>
          </w:tcPr>
          <w:p w14:paraId="185B61B5"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04C01674"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134" w:type="dxa"/>
          </w:tcPr>
          <w:p w14:paraId="582A0E5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60762F1F" w14:textId="77777777" w:rsidR="00191FAF" w:rsidRPr="0022634A" w:rsidRDefault="00191FAF" w:rsidP="00AB1930">
            <w:pPr>
              <w:spacing w:line="276" w:lineRule="auto"/>
              <w:ind w:left="57" w:firstLine="0"/>
              <w:rPr>
                <w:sz w:val="20"/>
                <w:szCs w:val="20"/>
              </w:rPr>
            </w:pPr>
            <w:r w:rsidRPr="0022634A">
              <w:rPr>
                <w:sz w:val="20"/>
                <w:szCs w:val="20"/>
              </w:rPr>
              <w:t>Наименование медицинской услуги для направления</w:t>
            </w:r>
          </w:p>
        </w:tc>
        <w:tc>
          <w:tcPr>
            <w:tcW w:w="992" w:type="dxa"/>
          </w:tcPr>
          <w:p w14:paraId="30FAA595"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2977" w:type="dxa"/>
          </w:tcPr>
          <w:p w14:paraId="1AAF1F7F" w14:textId="77777777" w:rsidR="00191FAF" w:rsidRPr="0022634A" w:rsidRDefault="00191FAF" w:rsidP="00AB1930">
            <w:pPr>
              <w:spacing w:line="276" w:lineRule="auto"/>
              <w:ind w:left="57" w:firstLine="0"/>
              <w:rPr>
                <w:sz w:val="20"/>
                <w:szCs w:val="20"/>
              </w:rPr>
            </w:pPr>
          </w:p>
        </w:tc>
      </w:tr>
      <w:tr w:rsidR="00191FAF" w:rsidRPr="0022634A" w14:paraId="6F10C6FA" w14:textId="77777777" w:rsidTr="00DF67DE">
        <w:trPr>
          <w:trHeight w:val="337"/>
        </w:trPr>
        <w:tc>
          <w:tcPr>
            <w:tcW w:w="738" w:type="dxa"/>
          </w:tcPr>
          <w:p w14:paraId="0A25DAD5"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6948C7DC" w14:textId="77777777" w:rsidR="00191FAF" w:rsidRPr="0022634A" w:rsidRDefault="00191FAF" w:rsidP="00AB1930">
            <w:pPr>
              <w:spacing w:line="276" w:lineRule="auto"/>
              <w:ind w:left="57" w:firstLine="0"/>
              <w:rPr>
                <w:sz w:val="20"/>
                <w:szCs w:val="20"/>
              </w:rPr>
            </w:pPr>
            <w:r w:rsidRPr="0022634A">
              <w:rPr>
                <w:sz w:val="20"/>
                <w:szCs w:val="20"/>
              </w:rPr>
              <w:t>MET_ISSL</w:t>
            </w:r>
          </w:p>
        </w:tc>
        <w:tc>
          <w:tcPr>
            <w:tcW w:w="1134" w:type="dxa"/>
          </w:tcPr>
          <w:p w14:paraId="282842C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2B9594F2" w14:textId="77777777" w:rsidR="00191FAF" w:rsidRPr="0022634A" w:rsidRDefault="00191FAF" w:rsidP="00AB1930">
            <w:pPr>
              <w:spacing w:line="276" w:lineRule="auto"/>
              <w:ind w:left="57" w:firstLine="0"/>
              <w:rPr>
                <w:sz w:val="20"/>
                <w:szCs w:val="20"/>
              </w:rPr>
            </w:pPr>
            <w:r w:rsidRPr="0022634A">
              <w:rPr>
                <w:sz w:val="20"/>
                <w:szCs w:val="20"/>
              </w:rPr>
              <w:t>Метод диагностического исследования</w:t>
            </w:r>
          </w:p>
        </w:tc>
        <w:tc>
          <w:tcPr>
            <w:tcW w:w="992" w:type="dxa"/>
          </w:tcPr>
          <w:p w14:paraId="247FCF8C"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7" w:type="dxa"/>
          </w:tcPr>
          <w:p w14:paraId="5649FA36" w14:textId="77777777" w:rsidR="00191FAF" w:rsidRPr="0022634A" w:rsidRDefault="00191FAF" w:rsidP="00AB1930">
            <w:pPr>
              <w:spacing w:line="276" w:lineRule="auto"/>
              <w:ind w:left="57" w:firstLine="0"/>
              <w:rPr>
                <w:sz w:val="20"/>
                <w:szCs w:val="20"/>
              </w:rPr>
            </w:pPr>
          </w:p>
        </w:tc>
      </w:tr>
      <w:tr w:rsidR="00191FAF" w:rsidRPr="0022634A" w14:paraId="31092AAB" w14:textId="77777777" w:rsidTr="00DF67DE">
        <w:trPr>
          <w:trHeight w:val="337"/>
        </w:trPr>
        <w:tc>
          <w:tcPr>
            <w:tcW w:w="738" w:type="dxa"/>
          </w:tcPr>
          <w:p w14:paraId="71AE4B18"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4683D5AC"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4AA90E5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5298C852"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4A49D70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0DCA9D82" w14:textId="77777777" w:rsidR="00191FAF" w:rsidRPr="0022634A" w:rsidRDefault="00191FAF" w:rsidP="00AB1930">
            <w:pPr>
              <w:spacing w:line="276" w:lineRule="auto"/>
              <w:ind w:left="57" w:firstLine="0"/>
              <w:rPr>
                <w:sz w:val="20"/>
                <w:szCs w:val="20"/>
              </w:rPr>
            </w:pPr>
          </w:p>
        </w:tc>
      </w:tr>
      <w:tr w:rsidR="00191FAF" w:rsidRPr="0022634A" w14:paraId="613AC28D" w14:textId="77777777" w:rsidTr="00DF67DE">
        <w:trPr>
          <w:trHeight w:val="337"/>
        </w:trPr>
        <w:tc>
          <w:tcPr>
            <w:tcW w:w="738" w:type="dxa"/>
          </w:tcPr>
          <w:p w14:paraId="47B69C91"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43A1343A"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1A5D6ED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D71D273"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62A33CEC"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2B651DF3" w14:textId="77777777" w:rsidR="00191FAF" w:rsidRPr="0022634A" w:rsidRDefault="00191FAF" w:rsidP="00AB1930">
            <w:pPr>
              <w:spacing w:line="276" w:lineRule="auto"/>
              <w:ind w:left="57" w:firstLine="0"/>
              <w:rPr>
                <w:sz w:val="20"/>
                <w:szCs w:val="20"/>
              </w:rPr>
            </w:pPr>
          </w:p>
        </w:tc>
      </w:tr>
      <w:tr w:rsidR="00191FAF" w:rsidRPr="0022634A" w14:paraId="01B954EB" w14:textId="77777777" w:rsidTr="00DF67DE">
        <w:trPr>
          <w:trHeight w:val="212"/>
        </w:trPr>
        <w:tc>
          <w:tcPr>
            <w:tcW w:w="738" w:type="dxa"/>
          </w:tcPr>
          <w:p w14:paraId="26467BCF"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79086CD8"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5344809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606373E"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3781E7D7"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0DA8044A" w14:textId="77777777" w:rsidR="00191FAF" w:rsidRPr="0022634A" w:rsidRDefault="00191FAF" w:rsidP="00AB1930">
            <w:pPr>
              <w:spacing w:line="276" w:lineRule="auto"/>
              <w:ind w:left="57" w:firstLine="0"/>
              <w:rPr>
                <w:sz w:val="20"/>
                <w:szCs w:val="20"/>
              </w:rPr>
            </w:pPr>
          </w:p>
        </w:tc>
      </w:tr>
    </w:tbl>
    <w:p w14:paraId="11463477" w14:textId="11307082" w:rsidR="005818F2" w:rsidRPr="0022634A" w:rsidRDefault="005818F2" w:rsidP="005818F2">
      <w:pPr>
        <w:pStyle w:val="41"/>
        <w:spacing w:line="276" w:lineRule="auto"/>
        <w:rPr>
          <w:sz w:val="20"/>
        </w:rPr>
      </w:pPr>
      <w:bookmarkStart w:id="71" w:name="_Таблица_1.29_-"/>
      <w:bookmarkEnd w:id="71"/>
      <w:r w:rsidRPr="0022634A">
        <w:rPr>
          <w:sz w:val="20"/>
        </w:rPr>
        <w:t xml:space="preserve">Таблица </w:t>
      </w:r>
      <w:r w:rsidR="00C80D24" w:rsidRPr="0022634A">
        <w:rPr>
          <w:sz w:val="20"/>
        </w:rPr>
        <w:t>2</w:t>
      </w:r>
      <w:r w:rsidRPr="0022634A">
        <w:rPr>
          <w:sz w:val="20"/>
        </w:rPr>
        <w:t>.</w:t>
      </w:r>
      <w:r w:rsidR="000233CC" w:rsidRPr="0022634A">
        <w:rPr>
          <w:sz w:val="20"/>
        </w:rPr>
        <w:t>2</w:t>
      </w:r>
      <w:r w:rsidR="00C80D24" w:rsidRPr="0022634A">
        <w:rPr>
          <w:sz w:val="20"/>
        </w:rPr>
        <w:t>8</w:t>
      </w:r>
      <w:r w:rsidRPr="0022634A">
        <w:rPr>
          <w:sz w:val="20"/>
        </w:rPr>
        <w:t xml:space="preserve"> -  Структура справочника METHODS.XML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3260"/>
      </w:tblGrid>
      <w:tr w:rsidR="005818F2" w:rsidRPr="0022634A" w14:paraId="2028BCB8" w14:textId="77777777" w:rsidTr="00AB1930">
        <w:trPr>
          <w:trHeight w:val="337"/>
        </w:trPr>
        <w:tc>
          <w:tcPr>
            <w:tcW w:w="880" w:type="dxa"/>
            <w:shd w:val="clear" w:color="auto" w:fill="E7E6E6"/>
            <w:vAlign w:val="center"/>
          </w:tcPr>
          <w:p w14:paraId="4D577F96" w14:textId="77777777" w:rsidR="005818F2" w:rsidRPr="0022634A" w:rsidRDefault="005818F2"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30C68CD6" w14:textId="77777777" w:rsidR="005818F2" w:rsidRPr="0022634A" w:rsidRDefault="005818F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C15C46F" w14:textId="77777777" w:rsidR="005818F2" w:rsidRPr="0022634A" w:rsidRDefault="005818F2"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E7E6E6"/>
            <w:vAlign w:val="center"/>
          </w:tcPr>
          <w:p w14:paraId="7A1DB63B" w14:textId="77777777" w:rsidR="005818F2" w:rsidRPr="0022634A" w:rsidRDefault="005818F2"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0E4E274" w14:textId="77777777" w:rsidR="005818F2" w:rsidRPr="0022634A" w:rsidRDefault="005818F2" w:rsidP="00AB1930">
            <w:pPr>
              <w:spacing w:line="276" w:lineRule="auto"/>
              <w:ind w:left="57" w:firstLine="0"/>
              <w:jc w:val="center"/>
              <w:rPr>
                <w:b/>
                <w:sz w:val="20"/>
                <w:szCs w:val="20"/>
              </w:rPr>
            </w:pPr>
            <w:r w:rsidRPr="0022634A">
              <w:rPr>
                <w:b/>
                <w:sz w:val="20"/>
                <w:szCs w:val="20"/>
              </w:rPr>
              <w:t>Формат</w:t>
            </w:r>
          </w:p>
        </w:tc>
        <w:tc>
          <w:tcPr>
            <w:tcW w:w="3260" w:type="dxa"/>
            <w:shd w:val="clear" w:color="auto" w:fill="E7E6E6"/>
            <w:vAlign w:val="center"/>
          </w:tcPr>
          <w:p w14:paraId="47D06112" w14:textId="77777777" w:rsidR="005818F2" w:rsidRPr="0022634A" w:rsidRDefault="005818F2" w:rsidP="00AB1930">
            <w:pPr>
              <w:spacing w:line="276" w:lineRule="auto"/>
              <w:ind w:left="57" w:firstLine="0"/>
              <w:jc w:val="center"/>
              <w:rPr>
                <w:b/>
                <w:sz w:val="20"/>
                <w:szCs w:val="20"/>
              </w:rPr>
            </w:pPr>
            <w:r w:rsidRPr="0022634A">
              <w:rPr>
                <w:b/>
                <w:sz w:val="20"/>
                <w:szCs w:val="20"/>
              </w:rPr>
              <w:t>Комментарий</w:t>
            </w:r>
          </w:p>
        </w:tc>
      </w:tr>
      <w:tr w:rsidR="005818F2" w:rsidRPr="0022634A" w14:paraId="3F94795C" w14:textId="77777777" w:rsidTr="00AB1930">
        <w:trPr>
          <w:trHeight w:val="337"/>
        </w:trPr>
        <w:tc>
          <w:tcPr>
            <w:tcW w:w="880" w:type="dxa"/>
          </w:tcPr>
          <w:p w14:paraId="55DC95C4" w14:textId="77777777" w:rsidR="005818F2" w:rsidRPr="0022634A" w:rsidRDefault="005818F2" w:rsidP="002F1567">
            <w:pPr>
              <w:numPr>
                <w:ilvl w:val="0"/>
                <w:numId w:val="50"/>
              </w:numPr>
              <w:spacing w:line="276" w:lineRule="auto"/>
              <w:ind w:left="57" w:firstLine="0"/>
              <w:rPr>
                <w:sz w:val="20"/>
                <w:szCs w:val="20"/>
              </w:rPr>
            </w:pPr>
          </w:p>
        </w:tc>
        <w:tc>
          <w:tcPr>
            <w:tcW w:w="1842" w:type="dxa"/>
          </w:tcPr>
          <w:p w14:paraId="0A6A5F84" w14:textId="77777777" w:rsidR="005818F2" w:rsidRPr="00AE7DB8" w:rsidRDefault="005818F2" w:rsidP="00AB1930">
            <w:pPr>
              <w:spacing w:line="276" w:lineRule="auto"/>
              <w:ind w:left="57" w:firstLine="0"/>
              <w:rPr>
                <w:sz w:val="20"/>
                <w:szCs w:val="20"/>
              </w:rPr>
            </w:pPr>
            <w:r w:rsidRPr="00AE7DB8">
              <w:rPr>
                <w:sz w:val="20"/>
                <w:szCs w:val="20"/>
              </w:rPr>
              <w:t>packet</w:t>
            </w:r>
          </w:p>
        </w:tc>
        <w:tc>
          <w:tcPr>
            <w:tcW w:w="1134" w:type="dxa"/>
          </w:tcPr>
          <w:p w14:paraId="2DDF003B" w14:textId="77777777" w:rsidR="005818F2" w:rsidRPr="00AE7DB8" w:rsidRDefault="005818F2" w:rsidP="00AB1930">
            <w:pPr>
              <w:spacing w:line="276" w:lineRule="auto"/>
              <w:ind w:left="57" w:firstLine="0"/>
              <w:jc w:val="center"/>
              <w:rPr>
                <w:sz w:val="20"/>
                <w:szCs w:val="20"/>
              </w:rPr>
            </w:pPr>
          </w:p>
        </w:tc>
        <w:tc>
          <w:tcPr>
            <w:tcW w:w="2127" w:type="dxa"/>
          </w:tcPr>
          <w:p w14:paraId="5F189087" w14:textId="77777777" w:rsidR="005818F2" w:rsidRPr="00AE7DB8" w:rsidRDefault="005818F2" w:rsidP="00AB1930">
            <w:pPr>
              <w:spacing w:line="276" w:lineRule="auto"/>
              <w:ind w:left="57" w:firstLine="0"/>
              <w:rPr>
                <w:sz w:val="20"/>
                <w:szCs w:val="20"/>
              </w:rPr>
            </w:pPr>
          </w:p>
        </w:tc>
        <w:tc>
          <w:tcPr>
            <w:tcW w:w="992" w:type="dxa"/>
          </w:tcPr>
          <w:p w14:paraId="4C6D749E" w14:textId="77777777" w:rsidR="005818F2" w:rsidRPr="00AE7DB8" w:rsidRDefault="005818F2" w:rsidP="00AB1930">
            <w:pPr>
              <w:spacing w:line="276" w:lineRule="auto"/>
              <w:ind w:left="57" w:firstLine="0"/>
              <w:jc w:val="center"/>
              <w:rPr>
                <w:sz w:val="20"/>
                <w:szCs w:val="20"/>
              </w:rPr>
            </w:pPr>
          </w:p>
        </w:tc>
        <w:tc>
          <w:tcPr>
            <w:tcW w:w="3260" w:type="dxa"/>
          </w:tcPr>
          <w:p w14:paraId="1E1FA89E" w14:textId="77777777" w:rsidR="005818F2" w:rsidRPr="00AE7DB8" w:rsidRDefault="005818F2" w:rsidP="00AB1930">
            <w:pPr>
              <w:spacing w:line="276" w:lineRule="auto"/>
              <w:ind w:left="57" w:firstLine="0"/>
              <w:rPr>
                <w:sz w:val="20"/>
                <w:szCs w:val="20"/>
              </w:rPr>
            </w:pPr>
            <w:r w:rsidRPr="00AE7DB8">
              <w:rPr>
                <w:sz w:val="20"/>
                <w:szCs w:val="20"/>
              </w:rPr>
              <w:t>Корневой элемент</w:t>
            </w:r>
          </w:p>
        </w:tc>
      </w:tr>
      <w:tr w:rsidR="005818F2" w:rsidRPr="0022634A" w14:paraId="2EF8429B" w14:textId="77777777" w:rsidTr="00AB1930">
        <w:trPr>
          <w:trHeight w:val="337"/>
        </w:trPr>
        <w:tc>
          <w:tcPr>
            <w:tcW w:w="880" w:type="dxa"/>
          </w:tcPr>
          <w:p w14:paraId="3E008E98" w14:textId="77777777" w:rsidR="005818F2" w:rsidRPr="0022634A" w:rsidRDefault="005818F2" w:rsidP="002F1567">
            <w:pPr>
              <w:numPr>
                <w:ilvl w:val="1"/>
                <w:numId w:val="50"/>
              </w:numPr>
              <w:spacing w:line="276" w:lineRule="auto"/>
              <w:ind w:left="57" w:firstLine="0"/>
              <w:rPr>
                <w:sz w:val="20"/>
                <w:szCs w:val="20"/>
              </w:rPr>
            </w:pPr>
          </w:p>
        </w:tc>
        <w:tc>
          <w:tcPr>
            <w:tcW w:w="1842" w:type="dxa"/>
          </w:tcPr>
          <w:p w14:paraId="366B44B2" w14:textId="77777777" w:rsidR="005818F2" w:rsidRPr="00AE7DB8" w:rsidRDefault="005818F2" w:rsidP="00AB1930">
            <w:pPr>
              <w:spacing w:line="276" w:lineRule="auto"/>
              <w:ind w:left="57" w:firstLine="0"/>
              <w:rPr>
                <w:sz w:val="20"/>
                <w:szCs w:val="20"/>
              </w:rPr>
            </w:pPr>
            <w:r w:rsidRPr="00AE7DB8">
              <w:rPr>
                <w:sz w:val="20"/>
                <w:szCs w:val="20"/>
              </w:rPr>
              <w:t>zglv</w:t>
            </w:r>
          </w:p>
        </w:tc>
        <w:tc>
          <w:tcPr>
            <w:tcW w:w="1134" w:type="dxa"/>
          </w:tcPr>
          <w:p w14:paraId="4C373495" w14:textId="77777777" w:rsidR="005818F2" w:rsidRPr="00AE7DB8" w:rsidRDefault="005818F2" w:rsidP="00AB1930">
            <w:pPr>
              <w:spacing w:line="276" w:lineRule="auto"/>
              <w:ind w:left="57" w:firstLine="0"/>
              <w:jc w:val="center"/>
              <w:rPr>
                <w:sz w:val="20"/>
                <w:szCs w:val="20"/>
              </w:rPr>
            </w:pPr>
            <w:r w:rsidRPr="00AE7DB8">
              <w:rPr>
                <w:sz w:val="20"/>
                <w:szCs w:val="20"/>
              </w:rPr>
              <w:t>packet</w:t>
            </w:r>
          </w:p>
        </w:tc>
        <w:tc>
          <w:tcPr>
            <w:tcW w:w="2127" w:type="dxa"/>
          </w:tcPr>
          <w:p w14:paraId="7CE922C0" w14:textId="77777777" w:rsidR="005818F2" w:rsidRPr="00AE7DB8" w:rsidRDefault="005818F2" w:rsidP="00AB1930">
            <w:pPr>
              <w:spacing w:line="276" w:lineRule="auto"/>
              <w:ind w:left="57" w:firstLine="0"/>
              <w:rPr>
                <w:sz w:val="20"/>
                <w:szCs w:val="20"/>
              </w:rPr>
            </w:pPr>
          </w:p>
        </w:tc>
        <w:tc>
          <w:tcPr>
            <w:tcW w:w="992" w:type="dxa"/>
          </w:tcPr>
          <w:p w14:paraId="16E70BCD" w14:textId="77777777" w:rsidR="005818F2" w:rsidRPr="00AE7DB8" w:rsidRDefault="005818F2" w:rsidP="00AB1930">
            <w:pPr>
              <w:spacing w:line="276" w:lineRule="auto"/>
              <w:ind w:left="57" w:firstLine="0"/>
              <w:jc w:val="center"/>
              <w:rPr>
                <w:sz w:val="20"/>
                <w:szCs w:val="20"/>
              </w:rPr>
            </w:pPr>
          </w:p>
        </w:tc>
        <w:tc>
          <w:tcPr>
            <w:tcW w:w="3260" w:type="dxa"/>
          </w:tcPr>
          <w:p w14:paraId="38BC6840" w14:textId="77777777" w:rsidR="005818F2" w:rsidRPr="00AE7DB8" w:rsidRDefault="005818F2" w:rsidP="00AB1930">
            <w:pPr>
              <w:spacing w:line="276" w:lineRule="auto"/>
              <w:ind w:left="57" w:firstLine="0"/>
              <w:rPr>
                <w:sz w:val="20"/>
                <w:szCs w:val="20"/>
              </w:rPr>
            </w:pPr>
            <w:r w:rsidRPr="00AE7DB8">
              <w:rPr>
                <w:sz w:val="20"/>
                <w:szCs w:val="20"/>
              </w:rPr>
              <w:t>Информация о справочнике</w:t>
            </w:r>
          </w:p>
        </w:tc>
      </w:tr>
      <w:tr w:rsidR="005818F2" w:rsidRPr="0022634A" w14:paraId="15461EAA" w14:textId="77777777" w:rsidTr="00AB1930">
        <w:trPr>
          <w:trHeight w:val="337"/>
        </w:trPr>
        <w:tc>
          <w:tcPr>
            <w:tcW w:w="880" w:type="dxa"/>
          </w:tcPr>
          <w:p w14:paraId="0520089B" w14:textId="77777777" w:rsidR="005818F2" w:rsidRPr="0022634A" w:rsidRDefault="005818F2" w:rsidP="002F1567">
            <w:pPr>
              <w:numPr>
                <w:ilvl w:val="2"/>
                <w:numId w:val="50"/>
              </w:numPr>
              <w:spacing w:line="276" w:lineRule="auto"/>
              <w:ind w:left="57" w:firstLine="0"/>
              <w:rPr>
                <w:sz w:val="20"/>
                <w:szCs w:val="20"/>
              </w:rPr>
            </w:pPr>
          </w:p>
        </w:tc>
        <w:tc>
          <w:tcPr>
            <w:tcW w:w="1842" w:type="dxa"/>
          </w:tcPr>
          <w:p w14:paraId="38F6E30C" w14:textId="77777777" w:rsidR="005818F2" w:rsidRPr="00AE7DB8" w:rsidRDefault="005818F2" w:rsidP="00AB1930">
            <w:pPr>
              <w:spacing w:line="276" w:lineRule="auto"/>
              <w:ind w:left="57" w:firstLine="0"/>
              <w:rPr>
                <w:sz w:val="20"/>
                <w:szCs w:val="20"/>
              </w:rPr>
            </w:pPr>
            <w:r w:rsidRPr="00AE7DB8">
              <w:rPr>
                <w:sz w:val="20"/>
                <w:szCs w:val="20"/>
              </w:rPr>
              <w:t>date</w:t>
            </w:r>
          </w:p>
        </w:tc>
        <w:tc>
          <w:tcPr>
            <w:tcW w:w="1134" w:type="dxa"/>
          </w:tcPr>
          <w:p w14:paraId="72711ACC" w14:textId="77777777" w:rsidR="005818F2" w:rsidRPr="00AE7DB8" w:rsidRDefault="005818F2" w:rsidP="00AB1930">
            <w:pPr>
              <w:spacing w:line="276" w:lineRule="auto"/>
              <w:ind w:left="57" w:firstLine="0"/>
              <w:jc w:val="center"/>
              <w:rPr>
                <w:sz w:val="20"/>
                <w:szCs w:val="20"/>
              </w:rPr>
            </w:pPr>
            <w:r w:rsidRPr="00AE7DB8">
              <w:rPr>
                <w:sz w:val="20"/>
                <w:szCs w:val="20"/>
              </w:rPr>
              <w:t>zglv</w:t>
            </w:r>
          </w:p>
        </w:tc>
        <w:tc>
          <w:tcPr>
            <w:tcW w:w="2127" w:type="dxa"/>
          </w:tcPr>
          <w:p w14:paraId="781E0356" w14:textId="77777777" w:rsidR="005818F2" w:rsidRPr="00AE7DB8" w:rsidRDefault="005818F2" w:rsidP="00AB1930">
            <w:pPr>
              <w:spacing w:line="276" w:lineRule="auto"/>
              <w:ind w:left="57" w:firstLine="0"/>
              <w:rPr>
                <w:sz w:val="20"/>
                <w:szCs w:val="20"/>
              </w:rPr>
            </w:pPr>
          </w:p>
        </w:tc>
        <w:tc>
          <w:tcPr>
            <w:tcW w:w="992" w:type="dxa"/>
          </w:tcPr>
          <w:p w14:paraId="3272E491"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tcPr>
          <w:p w14:paraId="7CB75EEC" w14:textId="77777777" w:rsidR="005818F2" w:rsidRPr="00AE7DB8" w:rsidRDefault="005818F2" w:rsidP="00AB1930">
            <w:pPr>
              <w:spacing w:line="276" w:lineRule="auto"/>
              <w:ind w:left="57" w:firstLine="0"/>
              <w:rPr>
                <w:sz w:val="20"/>
                <w:szCs w:val="20"/>
              </w:rPr>
            </w:pPr>
            <w:r w:rsidRPr="00AE7DB8">
              <w:rPr>
                <w:sz w:val="20"/>
                <w:szCs w:val="20"/>
              </w:rPr>
              <w:t>Дата создания файла.</w:t>
            </w:r>
          </w:p>
          <w:p w14:paraId="21C1722E" w14:textId="77777777" w:rsidR="005818F2" w:rsidRPr="00AE7DB8" w:rsidRDefault="005818F2" w:rsidP="00AB1930">
            <w:pPr>
              <w:spacing w:line="276" w:lineRule="auto"/>
              <w:ind w:left="57" w:firstLine="0"/>
              <w:rPr>
                <w:sz w:val="20"/>
                <w:szCs w:val="20"/>
              </w:rPr>
            </w:pPr>
            <w:r w:rsidRPr="00AE7DB8">
              <w:rPr>
                <w:sz w:val="20"/>
                <w:szCs w:val="20"/>
              </w:rPr>
              <w:t>В формате ГГГГ-ММ-ДД</w:t>
            </w:r>
          </w:p>
        </w:tc>
      </w:tr>
      <w:tr w:rsidR="005818F2" w:rsidRPr="0022634A" w14:paraId="669FDA1F" w14:textId="77777777" w:rsidTr="005033A2">
        <w:trPr>
          <w:trHeight w:val="337"/>
        </w:trPr>
        <w:tc>
          <w:tcPr>
            <w:tcW w:w="880" w:type="dxa"/>
          </w:tcPr>
          <w:p w14:paraId="3E130BF7" w14:textId="77777777" w:rsidR="005818F2" w:rsidRPr="0022634A" w:rsidRDefault="005818F2" w:rsidP="002F1567">
            <w:pPr>
              <w:numPr>
                <w:ilvl w:val="1"/>
                <w:numId w:val="50"/>
              </w:numPr>
              <w:spacing w:line="276" w:lineRule="auto"/>
              <w:ind w:left="57" w:firstLine="0"/>
              <w:rPr>
                <w:sz w:val="20"/>
                <w:szCs w:val="20"/>
              </w:rPr>
            </w:pPr>
          </w:p>
        </w:tc>
        <w:tc>
          <w:tcPr>
            <w:tcW w:w="1842" w:type="dxa"/>
            <w:tcBorders>
              <w:bottom w:val="single" w:sz="4" w:space="0" w:color="auto"/>
            </w:tcBorders>
          </w:tcPr>
          <w:p w14:paraId="7BBEE303" w14:textId="77777777" w:rsidR="005818F2" w:rsidRPr="00AE7DB8" w:rsidRDefault="005818F2" w:rsidP="00AB1930">
            <w:pPr>
              <w:spacing w:line="276" w:lineRule="auto"/>
              <w:ind w:left="57" w:firstLine="0"/>
              <w:rPr>
                <w:sz w:val="20"/>
                <w:szCs w:val="20"/>
              </w:rPr>
            </w:pPr>
            <w:r w:rsidRPr="00AE7DB8">
              <w:rPr>
                <w:sz w:val="20"/>
                <w:szCs w:val="20"/>
              </w:rPr>
              <w:t>zap</w:t>
            </w:r>
          </w:p>
        </w:tc>
        <w:tc>
          <w:tcPr>
            <w:tcW w:w="1134" w:type="dxa"/>
            <w:tcBorders>
              <w:bottom w:val="single" w:sz="4" w:space="0" w:color="auto"/>
            </w:tcBorders>
          </w:tcPr>
          <w:p w14:paraId="6517D396" w14:textId="77777777" w:rsidR="005818F2" w:rsidRPr="00AE7DB8" w:rsidRDefault="005818F2" w:rsidP="00AB1930">
            <w:pPr>
              <w:spacing w:line="276" w:lineRule="auto"/>
              <w:ind w:left="57" w:firstLine="0"/>
              <w:jc w:val="center"/>
              <w:rPr>
                <w:sz w:val="20"/>
                <w:szCs w:val="20"/>
              </w:rPr>
            </w:pPr>
            <w:r w:rsidRPr="00AE7DB8">
              <w:rPr>
                <w:sz w:val="20"/>
                <w:szCs w:val="20"/>
              </w:rPr>
              <w:t>packet</w:t>
            </w:r>
          </w:p>
        </w:tc>
        <w:tc>
          <w:tcPr>
            <w:tcW w:w="2127" w:type="dxa"/>
            <w:tcBorders>
              <w:bottom w:val="single" w:sz="4" w:space="0" w:color="auto"/>
            </w:tcBorders>
          </w:tcPr>
          <w:p w14:paraId="5E1D181A" w14:textId="77777777" w:rsidR="005818F2" w:rsidRPr="00AE7DB8" w:rsidRDefault="005818F2" w:rsidP="00AB1930">
            <w:pPr>
              <w:spacing w:line="276" w:lineRule="auto"/>
              <w:ind w:left="57" w:firstLine="0"/>
              <w:rPr>
                <w:sz w:val="20"/>
                <w:szCs w:val="20"/>
              </w:rPr>
            </w:pPr>
          </w:p>
        </w:tc>
        <w:tc>
          <w:tcPr>
            <w:tcW w:w="992" w:type="dxa"/>
            <w:tcBorders>
              <w:bottom w:val="single" w:sz="4" w:space="0" w:color="auto"/>
            </w:tcBorders>
          </w:tcPr>
          <w:p w14:paraId="1D328BE4" w14:textId="77777777" w:rsidR="005818F2" w:rsidRPr="00AE7DB8" w:rsidRDefault="005818F2" w:rsidP="00AB1930">
            <w:pPr>
              <w:spacing w:line="276" w:lineRule="auto"/>
              <w:ind w:left="57" w:firstLine="0"/>
              <w:jc w:val="center"/>
              <w:rPr>
                <w:sz w:val="20"/>
                <w:szCs w:val="20"/>
              </w:rPr>
            </w:pPr>
          </w:p>
        </w:tc>
        <w:tc>
          <w:tcPr>
            <w:tcW w:w="3260" w:type="dxa"/>
            <w:tcBorders>
              <w:bottom w:val="single" w:sz="4" w:space="0" w:color="auto"/>
            </w:tcBorders>
          </w:tcPr>
          <w:p w14:paraId="372D79A1" w14:textId="77777777" w:rsidR="005818F2" w:rsidRPr="00AE7DB8" w:rsidRDefault="005818F2" w:rsidP="00AB1930">
            <w:pPr>
              <w:spacing w:line="276" w:lineRule="auto"/>
              <w:ind w:left="57" w:firstLine="0"/>
              <w:rPr>
                <w:sz w:val="20"/>
                <w:szCs w:val="20"/>
              </w:rPr>
            </w:pPr>
            <w:r w:rsidRPr="00AE7DB8">
              <w:rPr>
                <w:sz w:val="20"/>
                <w:szCs w:val="20"/>
              </w:rPr>
              <w:t>Запись</w:t>
            </w:r>
          </w:p>
        </w:tc>
      </w:tr>
      <w:tr w:rsidR="005818F2" w:rsidRPr="0022634A" w14:paraId="4395920F" w14:textId="77777777" w:rsidTr="005033A2">
        <w:trPr>
          <w:trHeight w:val="212"/>
        </w:trPr>
        <w:tc>
          <w:tcPr>
            <w:tcW w:w="880" w:type="dxa"/>
            <w:shd w:val="clear" w:color="auto" w:fill="auto"/>
          </w:tcPr>
          <w:p w14:paraId="1D7FBFCA"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auto"/>
            <w:vAlign w:val="center"/>
          </w:tcPr>
          <w:p w14:paraId="48ED6AC5" w14:textId="77777777" w:rsidR="005818F2" w:rsidRPr="005033A2" w:rsidRDefault="005818F2" w:rsidP="00AB1930">
            <w:pPr>
              <w:spacing w:line="276" w:lineRule="auto"/>
              <w:ind w:left="57" w:firstLine="0"/>
              <w:rPr>
                <w:sz w:val="20"/>
                <w:szCs w:val="20"/>
              </w:rPr>
            </w:pPr>
            <w:r w:rsidRPr="005033A2">
              <w:rPr>
                <w:sz w:val="20"/>
                <w:szCs w:val="20"/>
              </w:rPr>
              <w:t>CODE</w:t>
            </w:r>
          </w:p>
        </w:tc>
        <w:tc>
          <w:tcPr>
            <w:tcW w:w="1134" w:type="dxa"/>
            <w:shd w:val="clear" w:color="auto" w:fill="auto"/>
          </w:tcPr>
          <w:p w14:paraId="5725DEDB" w14:textId="77777777" w:rsidR="005818F2" w:rsidRPr="005033A2" w:rsidRDefault="005818F2" w:rsidP="00AB1930">
            <w:pPr>
              <w:spacing w:line="276" w:lineRule="auto"/>
              <w:ind w:left="57" w:firstLine="0"/>
              <w:jc w:val="center"/>
              <w:rPr>
                <w:sz w:val="20"/>
                <w:szCs w:val="20"/>
              </w:rPr>
            </w:pPr>
            <w:r w:rsidRPr="005033A2">
              <w:rPr>
                <w:sz w:val="20"/>
                <w:szCs w:val="20"/>
              </w:rPr>
              <w:t>zap</w:t>
            </w:r>
          </w:p>
        </w:tc>
        <w:tc>
          <w:tcPr>
            <w:tcW w:w="2127" w:type="dxa"/>
            <w:shd w:val="clear" w:color="auto" w:fill="auto"/>
            <w:vAlign w:val="center"/>
          </w:tcPr>
          <w:p w14:paraId="62E368D9" w14:textId="77777777" w:rsidR="005818F2" w:rsidRPr="005033A2" w:rsidRDefault="005818F2" w:rsidP="00AB1930">
            <w:pPr>
              <w:spacing w:line="276" w:lineRule="auto"/>
              <w:ind w:left="57" w:firstLine="0"/>
              <w:rPr>
                <w:sz w:val="20"/>
                <w:szCs w:val="20"/>
              </w:rPr>
            </w:pPr>
            <w:r w:rsidRPr="005033A2">
              <w:rPr>
                <w:sz w:val="20"/>
                <w:szCs w:val="20"/>
              </w:rPr>
              <w:t xml:space="preserve">Код </w:t>
            </w:r>
          </w:p>
        </w:tc>
        <w:tc>
          <w:tcPr>
            <w:tcW w:w="992" w:type="dxa"/>
            <w:shd w:val="clear" w:color="auto" w:fill="auto"/>
            <w:vAlign w:val="center"/>
          </w:tcPr>
          <w:p w14:paraId="493A3F3F" w14:textId="4476E8E3" w:rsidR="005818F2" w:rsidRPr="005033A2" w:rsidRDefault="005818F2" w:rsidP="00F840FC">
            <w:pPr>
              <w:spacing w:line="276" w:lineRule="auto"/>
              <w:ind w:left="57" w:firstLine="0"/>
              <w:jc w:val="center"/>
              <w:rPr>
                <w:sz w:val="20"/>
                <w:szCs w:val="20"/>
              </w:rPr>
            </w:pPr>
            <w:r w:rsidRPr="005033A2">
              <w:rPr>
                <w:sz w:val="20"/>
                <w:szCs w:val="20"/>
              </w:rPr>
              <w:t>T(</w:t>
            </w:r>
            <w:r w:rsidR="00F840FC" w:rsidRPr="005033A2">
              <w:rPr>
                <w:sz w:val="20"/>
                <w:szCs w:val="20"/>
              </w:rPr>
              <w:t>10</w:t>
            </w:r>
            <w:r w:rsidRPr="005033A2">
              <w:rPr>
                <w:sz w:val="20"/>
                <w:szCs w:val="20"/>
              </w:rPr>
              <w:t>)</w:t>
            </w:r>
          </w:p>
        </w:tc>
        <w:tc>
          <w:tcPr>
            <w:tcW w:w="3260" w:type="dxa"/>
            <w:shd w:val="clear" w:color="auto" w:fill="auto"/>
            <w:vAlign w:val="center"/>
          </w:tcPr>
          <w:p w14:paraId="5A993BBC" w14:textId="77777777" w:rsidR="005818F2" w:rsidRPr="005033A2" w:rsidRDefault="005818F2" w:rsidP="00AB1930">
            <w:pPr>
              <w:spacing w:line="276" w:lineRule="auto"/>
              <w:ind w:left="57" w:firstLine="0"/>
              <w:rPr>
                <w:sz w:val="20"/>
                <w:szCs w:val="20"/>
              </w:rPr>
            </w:pPr>
          </w:p>
        </w:tc>
      </w:tr>
      <w:tr w:rsidR="005818F2" w:rsidRPr="0022634A" w14:paraId="5E7B5298" w14:textId="77777777" w:rsidTr="00AB1930">
        <w:trPr>
          <w:trHeight w:val="212"/>
        </w:trPr>
        <w:tc>
          <w:tcPr>
            <w:tcW w:w="880" w:type="dxa"/>
          </w:tcPr>
          <w:p w14:paraId="5C111F77"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17F10627" w14:textId="77777777" w:rsidR="005818F2" w:rsidRPr="00AE7DB8" w:rsidRDefault="005818F2" w:rsidP="00AB1930">
            <w:pPr>
              <w:spacing w:line="276" w:lineRule="auto"/>
              <w:ind w:left="57" w:firstLine="0"/>
              <w:rPr>
                <w:sz w:val="20"/>
                <w:szCs w:val="20"/>
              </w:rPr>
            </w:pPr>
            <w:r w:rsidRPr="00AE7DB8">
              <w:rPr>
                <w:sz w:val="20"/>
                <w:szCs w:val="20"/>
              </w:rPr>
              <w:t>NAME</w:t>
            </w:r>
          </w:p>
        </w:tc>
        <w:tc>
          <w:tcPr>
            <w:tcW w:w="1134" w:type="dxa"/>
          </w:tcPr>
          <w:p w14:paraId="1485CB8E"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6BDEC1B4" w14:textId="77777777" w:rsidR="005818F2" w:rsidRPr="00AE7DB8" w:rsidRDefault="005818F2" w:rsidP="00AB1930">
            <w:pPr>
              <w:spacing w:line="276" w:lineRule="auto"/>
              <w:ind w:left="57" w:firstLine="0"/>
              <w:rPr>
                <w:sz w:val="20"/>
                <w:szCs w:val="20"/>
              </w:rPr>
            </w:pPr>
            <w:r w:rsidRPr="00AE7DB8">
              <w:rPr>
                <w:sz w:val="20"/>
                <w:szCs w:val="20"/>
              </w:rPr>
              <w:t>Наименование метода оплаты</w:t>
            </w:r>
          </w:p>
        </w:tc>
        <w:tc>
          <w:tcPr>
            <w:tcW w:w="992" w:type="dxa"/>
            <w:vAlign w:val="center"/>
          </w:tcPr>
          <w:p w14:paraId="5BB9FC4B" w14:textId="77777777" w:rsidR="005818F2" w:rsidRPr="00AE7DB8" w:rsidRDefault="005818F2" w:rsidP="00AB1930">
            <w:pPr>
              <w:spacing w:line="276" w:lineRule="auto"/>
              <w:ind w:left="57" w:firstLine="0"/>
              <w:jc w:val="center"/>
              <w:rPr>
                <w:sz w:val="20"/>
                <w:szCs w:val="20"/>
              </w:rPr>
            </w:pPr>
            <w:r w:rsidRPr="00AE7DB8">
              <w:rPr>
                <w:sz w:val="20"/>
                <w:szCs w:val="20"/>
              </w:rPr>
              <w:t>T(200)</w:t>
            </w:r>
          </w:p>
        </w:tc>
        <w:tc>
          <w:tcPr>
            <w:tcW w:w="3260" w:type="dxa"/>
            <w:vAlign w:val="center"/>
          </w:tcPr>
          <w:p w14:paraId="0910A44A" w14:textId="77777777" w:rsidR="005818F2" w:rsidRPr="00AE7DB8" w:rsidRDefault="005818F2" w:rsidP="00AB1930">
            <w:pPr>
              <w:spacing w:line="276" w:lineRule="auto"/>
              <w:ind w:left="57" w:firstLine="0"/>
              <w:rPr>
                <w:sz w:val="20"/>
                <w:szCs w:val="20"/>
              </w:rPr>
            </w:pPr>
          </w:p>
        </w:tc>
      </w:tr>
      <w:tr w:rsidR="005818F2" w:rsidRPr="0022634A" w14:paraId="0D9321E6" w14:textId="77777777" w:rsidTr="00AB1930">
        <w:trPr>
          <w:trHeight w:val="212"/>
        </w:trPr>
        <w:tc>
          <w:tcPr>
            <w:tcW w:w="880" w:type="dxa"/>
          </w:tcPr>
          <w:p w14:paraId="3C1C7566"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2AD09E47" w14:textId="77777777" w:rsidR="005818F2" w:rsidRPr="00AE7DB8" w:rsidRDefault="005818F2" w:rsidP="00AB1930">
            <w:pPr>
              <w:spacing w:line="276" w:lineRule="auto"/>
              <w:ind w:left="57" w:firstLine="0"/>
              <w:rPr>
                <w:sz w:val="20"/>
                <w:szCs w:val="20"/>
              </w:rPr>
            </w:pPr>
            <w:r w:rsidRPr="00AE7DB8">
              <w:rPr>
                <w:sz w:val="20"/>
                <w:szCs w:val="20"/>
              </w:rPr>
              <w:t>START_DATE</w:t>
            </w:r>
          </w:p>
        </w:tc>
        <w:tc>
          <w:tcPr>
            <w:tcW w:w="1134" w:type="dxa"/>
          </w:tcPr>
          <w:p w14:paraId="2054C391"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6EDF46DF" w14:textId="77777777" w:rsidR="005818F2" w:rsidRPr="00AE7DB8" w:rsidRDefault="005818F2" w:rsidP="00AB1930">
            <w:pPr>
              <w:spacing w:line="276" w:lineRule="auto"/>
              <w:ind w:left="57" w:firstLine="0"/>
              <w:rPr>
                <w:sz w:val="20"/>
                <w:szCs w:val="20"/>
              </w:rPr>
            </w:pPr>
            <w:r w:rsidRPr="00AE7DB8">
              <w:rPr>
                <w:sz w:val="20"/>
                <w:szCs w:val="20"/>
              </w:rPr>
              <w:t>Дата начала действия метода</w:t>
            </w:r>
          </w:p>
        </w:tc>
        <w:tc>
          <w:tcPr>
            <w:tcW w:w="992" w:type="dxa"/>
            <w:vAlign w:val="center"/>
          </w:tcPr>
          <w:p w14:paraId="06AED7DF"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7C9C270D" w14:textId="77777777" w:rsidR="005818F2" w:rsidRPr="00AE7DB8" w:rsidRDefault="005818F2" w:rsidP="00AB1930">
            <w:pPr>
              <w:spacing w:line="276" w:lineRule="auto"/>
              <w:ind w:left="57" w:firstLine="0"/>
              <w:rPr>
                <w:sz w:val="20"/>
                <w:szCs w:val="20"/>
              </w:rPr>
            </w:pPr>
          </w:p>
        </w:tc>
      </w:tr>
      <w:tr w:rsidR="005818F2" w:rsidRPr="0022634A" w14:paraId="52FC91EC" w14:textId="77777777" w:rsidTr="00AB1930">
        <w:trPr>
          <w:trHeight w:val="212"/>
        </w:trPr>
        <w:tc>
          <w:tcPr>
            <w:tcW w:w="880" w:type="dxa"/>
          </w:tcPr>
          <w:p w14:paraId="608837EA"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64D5F129" w14:textId="77777777" w:rsidR="005818F2" w:rsidRPr="00AE7DB8" w:rsidRDefault="005818F2" w:rsidP="00AB1930">
            <w:pPr>
              <w:spacing w:line="276" w:lineRule="auto"/>
              <w:ind w:left="57" w:firstLine="0"/>
              <w:rPr>
                <w:sz w:val="20"/>
                <w:szCs w:val="20"/>
              </w:rPr>
            </w:pPr>
            <w:r w:rsidRPr="00AE7DB8">
              <w:rPr>
                <w:sz w:val="20"/>
                <w:szCs w:val="20"/>
              </w:rPr>
              <w:t>FINAL_DATE</w:t>
            </w:r>
          </w:p>
        </w:tc>
        <w:tc>
          <w:tcPr>
            <w:tcW w:w="1134" w:type="dxa"/>
          </w:tcPr>
          <w:p w14:paraId="7E9193F9"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31E6AEBE" w14:textId="77777777" w:rsidR="005818F2" w:rsidRPr="00AE7DB8" w:rsidRDefault="005818F2" w:rsidP="00AB1930">
            <w:pPr>
              <w:spacing w:line="276" w:lineRule="auto"/>
              <w:ind w:left="57" w:firstLine="0"/>
              <w:rPr>
                <w:sz w:val="20"/>
                <w:szCs w:val="20"/>
              </w:rPr>
            </w:pPr>
            <w:r w:rsidRPr="00AE7DB8">
              <w:rPr>
                <w:sz w:val="20"/>
                <w:szCs w:val="20"/>
              </w:rPr>
              <w:t>Дата окончания действия метода</w:t>
            </w:r>
          </w:p>
        </w:tc>
        <w:tc>
          <w:tcPr>
            <w:tcW w:w="992" w:type="dxa"/>
            <w:vAlign w:val="center"/>
          </w:tcPr>
          <w:p w14:paraId="79CA8F74"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6AEE4C93" w14:textId="77777777" w:rsidR="005818F2" w:rsidRPr="00AE7DB8" w:rsidRDefault="005818F2" w:rsidP="00AB1930">
            <w:pPr>
              <w:spacing w:line="276" w:lineRule="auto"/>
              <w:ind w:left="57" w:firstLine="0"/>
              <w:rPr>
                <w:sz w:val="20"/>
                <w:szCs w:val="20"/>
              </w:rPr>
            </w:pPr>
          </w:p>
        </w:tc>
      </w:tr>
      <w:tr w:rsidR="005818F2" w:rsidRPr="0022634A" w14:paraId="0B9414A1" w14:textId="77777777" w:rsidTr="00AB1930">
        <w:trPr>
          <w:trHeight w:val="212"/>
        </w:trPr>
        <w:tc>
          <w:tcPr>
            <w:tcW w:w="880" w:type="dxa"/>
          </w:tcPr>
          <w:p w14:paraId="3E76E194"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71B8B23F" w14:textId="77777777" w:rsidR="005818F2" w:rsidRPr="00AE7DB8" w:rsidRDefault="005818F2" w:rsidP="00AB1930">
            <w:pPr>
              <w:spacing w:line="276" w:lineRule="auto"/>
              <w:ind w:left="57" w:firstLine="0"/>
              <w:rPr>
                <w:sz w:val="20"/>
                <w:szCs w:val="20"/>
              </w:rPr>
            </w:pPr>
            <w:r w:rsidRPr="00AE7DB8">
              <w:rPr>
                <w:sz w:val="20"/>
                <w:szCs w:val="20"/>
              </w:rPr>
              <w:t>ADD_DATE</w:t>
            </w:r>
          </w:p>
        </w:tc>
        <w:tc>
          <w:tcPr>
            <w:tcW w:w="1134" w:type="dxa"/>
          </w:tcPr>
          <w:p w14:paraId="559AFFAA"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364F0270" w14:textId="77777777" w:rsidR="005818F2" w:rsidRPr="00AE7DB8" w:rsidRDefault="005818F2" w:rsidP="00AB1930">
            <w:pPr>
              <w:spacing w:line="276" w:lineRule="auto"/>
              <w:ind w:left="57" w:firstLine="0"/>
              <w:rPr>
                <w:sz w:val="20"/>
                <w:szCs w:val="20"/>
              </w:rPr>
            </w:pPr>
            <w:r w:rsidRPr="00AE7DB8">
              <w:rPr>
                <w:sz w:val="20"/>
                <w:szCs w:val="20"/>
              </w:rPr>
              <w:t>Дата добавления записи</w:t>
            </w:r>
          </w:p>
        </w:tc>
        <w:tc>
          <w:tcPr>
            <w:tcW w:w="992" w:type="dxa"/>
            <w:vAlign w:val="center"/>
          </w:tcPr>
          <w:p w14:paraId="101D48D3"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4E7F7ABA" w14:textId="77777777" w:rsidR="005818F2" w:rsidRPr="00AE7DB8" w:rsidRDefault="005818F2" w:rsidP="00AB1930">
            <w:pPr>
              <w:spacing w:line="276" w:lineRule="auto"/>
              <w:ind w:left="57" w:firstLine="0"/>
              <w:rPr>
                <w:sz w:val="20"/>
                <w:szCs w:val="20"/>
              </w:rPr>
            </w:pPr>
          </w:p>
        </w:tc>
      </w:tr>
      <w:tr w:rsidR="005818F2" w:rsidRPr="0022634A" w14:paraId="65C449A2" w14:textId="77777777" w:rsidTr="00AB1930">
        <w:trPr>
          <w:trHeight w:val="212"/>
        </w:trPr>
        <w:tc>
          <w:tcPr>
            <w:tcW w:w="880" w:type="dxa"/>
          </w:tcPr>
          <w:p w14:paraId="4AE81CE9"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45A9E7DE" w14:textId="77777777" w:rsidR="005818F2" w:rsidRPr="00AE7DB8" w:rsidRDefault="005818F2" w:rsidP="00AB1930">
            <w:pPr>
              <w:spacing w:line="276" w:lineRule="auto"/>
              <w:ind w:left="57" w:firstLine="0"/>
              <w:rPr>
                <w:sz w:val="20"/>
                <w:szCs w:val="20"/>
              </w:rPr>
            </w:pPr>
            <w:r w:rsidRPr="00AE7DB8">
              <w:rPr>
                <w:sz w:val="20"/>
                <w:szCs w:val="20"/>
              </w:rPr>
              <w:t>GRP_CODE</w:t>
            </w:r>
          </w:p>
        </w:tc>
        <w:tc>
          <w:tcPr>
            <w:tcW w:w="1134" w:type="dxa"/>
          </w:tcPr>
          <w:p w14:paraId="22310598"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4DB058CE" w14:textId="77777777" w:rsidR="005818F2" w:rsidRPr="00AE7DB8" w:rsidRDefault="005818F2" w:rsidP="00AB1930">
            <w:pPr>
              <w:spacing w:line="276" w:lineRule="auto"/>
              <w:ind w:left="57" w:firstLine="0"/>
              <w:rPr>
                <w:sz w:val="20"/>
                <w:szCs w:val="20"/>
              </w:rPr>
            </w:pPr>
            <w:r w:rsidRPr="00AE7DB8">
              <w:rPr>
                <w:sz w:val="20"/>
                <w:szCs w:val="20"/>
              </w:rPr>
              <w:t>Код группы ОПМП</w:t>
            </w:r>
          </w:p>
        </w:tc>
        <w:tc>
          <w:tcPr>
            <w:tcW w:w="992" w:type="dxa"/>
            <w:shd w:val="clear" w:color="auto" w:fill="FFFFFF" w:themeFill="background1"/>
            <w:vAlign w:val="center"/>
          </w:tcPr>
          <w:p w14:paraId="014BC6B5" w14:textId="77777777" w:rsidR="005818F2" w:rsidRPr="00AE7DB8" w:rsidRDefault="005818F2" w:rsidP="00AB1930">
            <w:pPr>
              <w:spacing w:line="276" w:lineRule="auto"/>
              <w:ind w:left="57" w:firstLine="0"/>
              <w:jc w:val="center"/>
              <w:rPr>
                <w:sz w:val="20"/>
                <w:szCs w:val="20"/>
              </w:rPr>
            </w:pPr>
            <w:r w:rsidRPr="00AE7DB8">
              <w:rPr>
                <w:sz w:val="20"/>
                <w:szCs w:val="20"/>
              </w:rPr>
              <w:t>T(2)</w:t>
            </w:r>
          </w:p>
        </w:tc>
        <w:tc>
          <w:tcPr>
            <w:tcW w:w="3260" w:type="dxa"/>
            <w:vAlign w:val="center"/>
          </w:tcPr>
          <w:p w14:paraId="5312C87F" w14:textId="77777777" w:rsidR="005818F2" w:rsidRPr="00AE7DB8" w:rsidRDefault="005818F2" w:rsidP="00AB1930">
            <w:pPr>
              <w:spacing w:line="276" w:lineRule="auto"/>
              <w:ind w:left="57" w:firstLine="0"/>
              <w:rPr>
                <w:sz w:val="20"/>
                <w:szCs w:val="20"/>
              </w:rPr>
            </w:pPr>
            <w:r w:rsidRPr="00AE7DB8">
              <w:rPr>
                <w:sz w:val="20"/>
                <w:szCs w:val="20"/>
              </w:rPr>
              <w:t>Заполняется в соответствие с справочником VIDMP_OPMP.</w:t>
            </w:r>
          </w:p>
          <w:p w14:paraId="02E9FE0F" w14:textId="77777777" w:rsidR="005818F2" w:rsidRPr="00AE7DB8" w:rsidRDefault="005818F2" w:rsidP="00AB1930">
            <w:pPr>
              <w:spacing w:line="276" w:lineRule="auto"/>
              <w:ind w:left="57" w:firstLine="0"/>
              <w:rPr>
                <w:sz w:val="20"/>
                <w:szCs w:val="20"/>
              </w:rPr>
            </w:pPr>
            <w:r w:rsidRPr="00AE7DB8">
              <w:rPr>
                <w:sz w:val="20"/>
                <w:szCs w:val="20"/>
              </w:rPr>
              <w:t>Может быть пустым для методов, оплачиваемых не за счет ОПМП</w:t>
            </w:r>
          </w:p>
        </w:tc>
      </w:tr>
      <w:tr w:rsidR="005818F2" w:rsidRPr="0022634A" w14:paraId="4EAE25CF" w14:textId="77777777" w:rsidTr="00AB1930">
        <w:trPr>
          <w:trHeight w:val="212"/>
        </w:trPr>
        <w:tc>
          <w:tcPr>
            <w:tcW w:w="880" w:type="dxa"/>
          </w:tcPr>
          <w:p w14:paraId="3649B0EF"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44158C94" w14:textId="77777777" w:rsidR="005818F2" w:rsidRPr="00AE7DB8" w:rsidRDefault="005818F2" w:rsidP="00AB1930">
            <w:pPr>
              <w:spacing w:line="276" w:lineRule="auto"/>
              <w:ind w:left="57" w:firstLine="0"/>
              <w:rPr>
                <w:sz w:val="20"/>
                <w:szCs w:val="20"/>
              </w:rPr>
            </w:pPr>
            <w:r w:rsidRPr="00AE7DB8">
              <w:rPr>
                <w:sz w:val="20"/>
                <w:szCs w:val="20"/>
              </w:rPr>
              <w:t>DG</w:t>
            </w:r>
          </w:p>
          <w:p w14:paraId="09BED5BF" w14:textId="77777777" w:rsidR="005818F2" w:rsidRPr="00AE7DB8" w:rsidRDefault="005818F2" w:rsidP="00AB1930">
            <w:pPr>
              <w:spacing w:line="276" w:lineRule="auto"/>
              <w:ind w:left="57" w:firstLine="0"/>
              <w:rPr>
                <w:sz w:val="20"/>
                <w:szCs w:val="20"/>
              </w:rPr>
            </w:pPr>
          </w:p>
        </w:tc>
        <w:tc>
          <w:tcPr>
            <w:tcW w:w="1134" w:type="dxa"/>
          </w:tcPr>
          <w:p w14:paraId="791ABAE7"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11812ACE" w14:textId="77777777" w:rsidR="005818F2" w:rsidRPr="00AE7DB8" w:rsidRDefault="005818F2" w:rsidP="00AB1930">
            <w:pPr>
              <w:spacing w:line="276" w:lineRule="auto"/>
              <w:ind w:left="57" w:firstLine="0"/>
              <w:rPr>
                <w:sz w:val="20"/>
                <w:szCs w:val="20"/>
              </w:rPr>
            </w:pPr>
            <w:r w:rsidRPr="00AE7DB8">
              <w:rPr>
                <w:sz w:val="20"/>
                <w:szCs w:val="20"/>
              </w:rPr>
              <w:t>Признак необходимости указания ДГ</w:t>
            </w:r>
          </w:p>
        </w:tc>
        <w:tc>
          <w:tcPr>
            <w:tcW w:w="992" w:type="dxa"/>
            <w:vAlign w:val="center"/>
          </w:tcPr>
          <w:p w14:paraId="2353D01E"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vAlign w:val="center"/>
          </w:tcPr>
          <w:p w14:paraId="6163D9FA" w14:textId="77777777" w:rsidR="005818F2" w:rsidRPr="00AE7DB8" w:rsidRDefault="005818F2" w:rsidP="00AB1930">
            <w:pPr>
              <w:spacing w:line="276" w:lineRule="auto"/>
              <w:ind w:left="57" w:firstLine="0"/>
              <w:rPr>
                <w:sz w:val="20"/>
                <w:szCs w:val="20"/>
              </w:rPr>
            </w:pPr>
          </w:p>
        </w:tc>
      </w:tr>
      <w:tr w:rsidR="005818F2" w:rsidRPr="0022634A" w14:paraId="560A2EF5" w14:textId="77777777" w:rsidTr="00AB1930">
        <w:trPr>
          <w:trHeight w:val="212"/>
        </w:trPr>
        <w:tc>
          <w:tcPr>
            <w:tcW w:w="880" w:type="dxa"/>
            <w:shd w:val="clear" w:color="auto" w:fill="FFFFFF" w:themeFill="background1"/>
            <w:vAlign w:val="center"/>
          </w:tcPr>
          <w:p w14:paraId="09ED55D0"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FFFFFF" w:themeFill="background1"/>
            <w:vAlign w:val="center"/>
          </w:tcPr>
          <w:p w14:paraId="7101B758" w14:textId="77777777" w:rsidR="005818F2" w:rsidRPr="00AE7DB8" w:rsidRDefault="005818F2" w:rsidP="00AB1930">
            <w:pPr>
              <w:spacing w:line="276" w:lineRule="auto"/>
              <w:ind w:left="57" w:firstLine="0"/>
              <w:rPr>
                <w:sz w:val="20"/>
                <w:szCs w:val="20"/>
              </w:rPr>
            </w:pPr>
            <w:r w:rsidRPr="00AE7DB8">
              <w:rPr>
                <w:sz w:val="20"/>
                <w:szCs w:val="20"/>
              </w:rPr>
              <w:t>TARIF_TYPE</w:t>
            </w:r>
          </w:p>
        </w:tc>
        <w:tc>
          <w:tcPr>
            <w:tcW w:w="1134" w:type="dxa"/>
            <w:shd w:val="clear" w:color="auto" w:fill="FFFFFF" w:themeFill="background1"/>
            <w:vAlign w:val="center"/>
          </w:tcPr>
          <w:p w14:paraId="69E3A04E"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shd w:val="clear" w:color="auto" w:fill="FFFFFF" w:themeFill="background1"/>
            <w:vAlign w:val="center"/>
          </w:tcPr>
          <w:p w14:paraId="5C89BB8F" w14:textId="77777777" w:rsidR="005818F2" w:rsidRPr="00AE7DB8" w:rsidRDefault="005818F2" w:rsidP="00AB1930">
            <w:pPr>
              <w:spacing w:line="276" w:lineRule="auto"/>
              <w:ind w:left="57" w:firstLine="0"/>
              <w:rPr>
                <w:sz w:val="20"/>
                <w:szCs w:val="20"/>
              </w:rPr>
            </w:pPr>
            <w:r w:rsidRPr="00AE7DB8">
              <w:rPr>
                <w:sz w:val="20"/>
                <w:szCs w:val="20"/>
              </w:rPr>
              <w:t>Тип тарифа</w:t>
            </w:r>
          </w:p>
        </w:tc>
        <w:tc>
          <w:tcPr>
            <w:tcW w:w="992" w:type="dxa"/>
            <w:shd w:val="clear" w:color="auto" w:fill="FFFFFF" w:themeFill="background1"/>
            <w:vAlign w:val="center"/>
          </w:tcPr>
          <w:p w14:paraId="2AED3404"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shd w:val="clear" w:color="auto" w:fill="FFFFFF" w:themeFill="background1"/>
            <w:vAlign w:val="center"/>
          </w:tcPr>
          <w:p w14:paraId="68F159D6" w14:textId="77777777" w:rsidR="005818F2" w:rsidRPr="00AE7DB8" w:rsidRDefault="005818F2" w:rsidP="00AB1930">
            <w:pPr>
              <w:spacing w:line="276" w:lineRule="auto"/>
              <w:ind w:left="57" w:firstLine="0"/>
              <w:rPr>
                <w:sz w:val="20"/>
                <w:szCs w:val="20"/>
              </w:rPr>
            </w:pPr>
            <w:r w:rsidRPr="00AE7DB8">
              <w:rPr>
                <w:sz w:val="20"/>
                <w:szCs w:val="20"/>
              </w:rPr>
              <w:t>1 – тариф за обращение (посещение)</w:t>
            </w:r>
          </w:p>
          <w:p w14:paraId="0E106586" w14:textId="4CBD7F1D" w:rsidR="005818F2" w:rsidRPr="00AE7DB8" w:rsidRDefault="005818F2" w:rsidP="00AB1930">
            <w:pPr>
              <w:spacing w:line="276" w:lineRule="auto"/>
              <w:ind w:left="57" w:firstLine="0"/>
              <w:rPr>
                <w:sz w:val="20"/>
                <w:szCs w:val="20"/>
              </w:rPr>
            </w:pPr>
            <w:r w:rsidRPr="00AE7DB8">
              <w:rPr>
                <w:sz w:val="20"/>
                <w:szCs w:val="20"/>
              </w:rPr>
              <w:t>2 – тариф за услугу (сумму услуг)</w:t>
            </w:r>
          </w:p>
          <w:p w14:paraId="2613860C" w14:textId="77777777" w:rsidR="005818F2" w:rsidRPr="00AE7DB8" w:rsidRDefault="005818F2" w:rsidP="00AB1930">
            <w:pPr>
              <w:spacing w:line="276" w:lineRule="auto"/>
              <w:ind w:left="57" w:firstLine="0"/>
              <w:rPr>
                <w:sz w:val="20"/>
                <w:szCs w:val="20"/>
              </w:rPr>
            </w:pPr>
            <w:r w:rsidRPr="00AE7DB8">
              <w:rPr>
                <w:sz w:val="20"/>
                <w:szCs w:val="20"/>
              </w:rPr>
              <w:t>3 – тариф за сеанс гемодиализа</w:t>
            </w:r>
          </w:p>
        </w:tc>
      </w:tr>
      <w:tr w:rsidR="00AB1930" w:rsidRPr="0022634A" w14:paraId="1998C064" w14:textId="77777777" w:rsidTr="00AB1930">
        <w:trPr>
          <w:trHeight w:val="212"/>
        </w:trPr>
        <w:tc>
          <w:tcPr>
            <w:tcW w:w="880" w:type="dxa"/>
            <w:shd w:val="clear" w:color="auto" w:fill="FFFFFF" w:themeFill="background1"/>
            <w:vAlign w:val="center"/>
          </w:tcPr>
          <w:p w14:paraId="5FB85A79"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auto"/>
            <w:vAlign w:val="center"/>
          </w:tcPr>
          <w:p w14:paraId="3E73BC42" w14:textId="77777777" w:rsidR="005818F2" w:rsidRPr="00AE7DB8" w:rsidRDefault="005818F2" w:rsidP="00AB1930">
            <w:pPr>
              <w:spacing w:line="276" w:lineRule="auto"/>
              <w:ind w:left="57" w:firstLine="0"/>
              <w:rPr>
                <w:sz w:val="20"/>
                <w:szCs w:val="20"/>
              </w:rPr>
            </w:pPr>
            <w:r w:rsidRPr="00AE7DB8">
              <w:rPr>
                <w:sz w:val="20"/>
                <w:szCs w:val="20"/>
              </w:rPr>
              <w:t>FIN_TYPE</w:t>
            </w:r>
          </w:p>
        </w:tc>
        <w:tc>
          <w:tcPr>
            <w:tcW w:w="1134" w:type="dxa"/>
            <w:shd w:val="clear" w:color="auto" w:fill="auto"/>
            <w:vAlign w:val="center"/>
          </w:tcPr>
          <w:p w14:paraId="790A03D1"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104172F2" w14:textId="77777777" w:rsidR="005818F2" w:rsidRPr="00AE7DB8" w:rsidRDefault="005818F2" w:rsidP="00AB1930">
            <w:pPr>
              <w:spacing w:line="276" w:lineRule="auto"/>
              <w:ind w:left="57" w:firstLine="0"/>
              <w:rPr>
                <w:sz w:val="20"/>
                <w:szCs w:val="20"/>
              </w:rPr>
            </w:pPr>
            <w:r w:rsidRPr="00AE7DB8">
              <w:rPr>
                <w:sz w:val="20"/>
                <w:szCs w:val="20"/>
              </w:rPr>
              <w:t>Применение тарифа</w:t>
            </w:r>
          </w:p>
        </w:tc>
        <w:tc>
          <w:tcPr>
            <w:tcW w:w="992" w:type="dxa"/>
            <w:shd w:val="clear" w:color="auto" w:fill="auto"/>
            <w:vAlign w:val="center"/>
          </w:tcPr>
          <w:p w14:paraId="39E377DE"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shd w:val="clear" w:color="auto" w:fill="auto"/>
            <w:vAlign w:val="center"/>
          </w:tcPr>
          <w:p w14:paraId="667A6433" w14:textId="77777777" w:rsidR="005818F2" w:rsidRPr="00AE7DB8" w:rsidRDefault="005818F2" w:rsidP="00AB1930">
            <w:pPr>
              <w:spacing w:line="276" w:lineRule="auto"/>
              <w:ind w:left="57" w:firstLine="0"/>
              <w:rPr>
                <w:sz w:val="20"/>
                <w:szCs w:val="20"/>
              </w:rPr>
            </w:pPr>
            <w:r w:rsidRPr="00AE7DB8">
              <w:rPr>
                <w:sz w:val="20"/>
                <w:szCs w:val="20"/>
              </w:rPr>
              <w:t>Заполняется только для тех методов, которые могут учитываться в разных видах ОПМП.</w:t>
            </w:r>
          </w:p>
          <w:p w14:paraId="0062EF98" w14:textId="77777777" w:rsidR="005818F2" w:rsidRPr="00AE7DB8" w:rsidRDefault="005818F2" w:rsidP="00AB1930">
            <w:pPr>
              <w:spacing w:line="276" w:lineRule="auto"/>
              <w:ind w:left="57" w:firstLine="0"/>
              <w:rPr>
                <w:sz w:val="20"/>
                <w:szCs w:val="20"/>
              </w:rPr>
            </w:pPr>
            <w:r w:rsidRPr="00AE7DB8">
              <w:rPr>
                <w:sz w:val="20"/>
                <w:szCs w:val="20"/>
              </w:rPr>
              <w:t>Принимает значение</w:t>
            </w:r>
          </w:p>
          <w:p w14:paraId="6E8E3F61" w14:textId="77777777" w:rsidR="005818F2" w:rsidRPr="00AE7DB8" w:rsidRDefault="005818F2" w:rsidP="00AB1930">
            <w:pPr>
              <w:spacing w:line="276" w:lineRule="auto"/>
              <w:ind w:left="57" w:firstLine="0"/>
              <w:rPr>
                <w:sz w:val="20"/>
                <w:szCs w:val="20"/>
              </w:rPr>
            </w:pPr>
            <w:r w:rsidRPr="00AE7DB8">
              <w:rPr>
                <w:sz w:val="20"/>
                <w:szCs w:val="20"/>
              </w:rPr>
              <w:t>1 – применяется только в рамках ОПМП</w:t>
            </w:r>
          </w:p>
          <w:p w14:paraId="62227009" w14:textId="77777777" w:rsidR="005818F2" w:rsidRPr="00AE7DB8" w:rsidRDefault="005818F2" w:rsidP="00AB1930">
            <w:pPr>
              <w:spacing w:line="276" w:lineRule="auto"/>
              <w:ind w:left="57" w:firstLine="0"/>
              <w:rPr>
                <w:sz w:val="20"/>
                <w:szCs w:val="20"/>
              </w:rPr>
            </w:pPr>
            <w:r w:rsidRPr="00AE7DB8">
              <w:rPr>
                <w:sz w:val="20"/>
                <w:szCs w:val="20"/>
              </w:rPr>
              <w:t>2 – применяется только в рамках подушевого финансирования</w:t>
            </w:r>
          </w:p>
          <w:p w14:paraId="5E3104FA" w14:textId="77777777" w:rsidR="005818F2" w:rsidRPr="00AE7DB8" w:rsidRDefault="005818F2" w:rsidP="00AB1930">
            <w:pPr>
              <w:spacing w:line="276" w:lineRule="auto"/>
              <w:ind w:left="57" w:firstLine="0"/>
              <w:rPr>
                <w:sz w:val="20"/>
                <w:szCs w:val="20"/>
              </w:rPr>
            </w:pPr>
            <w:r w:rsidRPr="00AE7DB8">
              <w:rPr>
                <w:sz w:val="20"/>
                <w:szCs w:val="20"/>
              </w:rPr>
              <w:t xml:space="preserve">3 – может применяться в обоих случаях  </w:t>
            </w:r>
          </w:p>
        </w:tc>
      </w:tr>
      <w:tr w:rsidR="00B22549" w:rsidRPr="0022634A" w14:paraId="04DDDCD7" w14:textId="77777777" w:rsidTr="00235C8E">
        <w:trPr>
          <w:trHeight w:val="212"/>
        </w:trPr>
        <w:tc>
          <w:tcPr>
            <w:tcW w:w="880" w:type="dxa"/>
            <w:shd w:val="clear" w:color="auto" w:fill="FFFFFF" w:themeFill="background1"/>
            <w:vAlign w:val="center"/>
          </w:tcPr>
          <w:p w14:paraId="5006124A" w14:textId="77777777" w:rsidR="00B22549" w:rsidRPr="0022634A" w:rsidRDefault="00B22549" w:rsidP="002F1567">
            <w:pPr>
              <w:numPr>
                <w:ilvl w:val="2"/>
                <w:numId w:val="50"/>
              </w:numPr>
              <w:spacing w:line="276" w:lineRule="auto"/>
              <w:ind w:left="57" w:firstLine="0"/>
              <w:rPr>
                <w:sz w:val="20"/>
                <w:szCs w:val="20"/>
              </w:rPr>
            </w:pPr>
          </w:p>
        </w:tc>
        <w:tc>
          <w:tcPr>
            <w:tcW w:w="1842" w:type="dxa"/>
            <w:shd w:val="clear" w:color="auto" w:fill="auto"/>
            <w:vAlign w:val="center"/>
          </w:tcPr>
          <w:p w14:paraId="13F87A46" w14:textId="49B788B6" w:rsidR="00B22549" w:rsidRPr="00AE7DB8" w:rsidRDefault="00B22549" w:rsidP="00B22549">
            <w:pPr>
              <w:spacing w:line="276" w:lineRule="auto"/>
              <w:ind w:left="57" w:firstLine="0"/>
              <w:rPr>
                <w:sz w:val="20"/>
                <w:szCs w:val="20"/>
              </w:rPr>
            </w:pPr>
            <w:r w:rsidRPr="00AE7DB8">
              <w:rPr>
                <w:sz w:val="20"/>
                <w:szCs w:val="20"/>
                <w:lang w:val="en-US"/>
              </w:rPr>
              <w:t>MIN_USL</w:t>
            </w:r>
          </w:p>
        </w:tc>
        <w:tc>
          <w:tcPr>
            <w:tcW w:w="1134" w:type="dxa"/>
            <w:shd w:val="clear" w:color="auto" w:fill="auto"/>
            <w:vAlign w:val="center"/>
          </w:tcPr>
          <w:p w14:paraId="3E779DA8" w14:textId="38B39E18" w:rsidR="00B22549" w:rsidRPr="00AE7DB8" w:rsidRDefault="00B22549" w:rsidP="00B22549">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0DE801CA" w14:textId="7F3F6A1C" w:rsidR="00B22549" w:rsidRPr="00AE7DB8" w:rsidRDefault="00B22549" w:rsidP="00B22549">
            <w:pPr>
              <w:spacing w:line="276" w:lineRule="auto"/>
              <w:ind w:left="57" w:firstLine="0"/>
              <w:rPr>
                <w:sz w:val="20"/>
                <w:szCs w:val="20"/>
              </w:rPr>
            </w:pPr>
            <w:r w:rsidRPr="00AE7DB8">
              <w:rPr>
                <w:sz w:val="20"/>
                <w:szCs w:val="20"/>
              </w:rPr>
              <w:t>Минимальное количество услуг</w:t>
            </w:r>
          </w:p>
        </w:tc>
        <w:tc>
          <w:tcPr>
            <w:tcW w:w="992" w:type="dxa"/>
            <w:shd w:val="clear" w:color="auto" w:fill="auto"/>
            <w:vAlign w:val="center"/>
          </w:tcPr>
          <w:p w14:paraId="18994800" w14:textId="637B3A35" w:rsidR="00B22549" w:rsidRPr="00AE7DB8" w:rsidRDefault="00B22549" w:rsidP="00B22549">
            <w:pPr>
              <w:spacing w:line="276" w:lineRule="auto"/>
              <w:ind w:left="57" w:firstLine="0"/>
              <w:jc w:val="center"/>
              <w:rPr>
                <w:sz w:val="20"/>
                <w:szCs w:val="20"/>
              </w:rPr>
            </w:pPr>
            <w:r w:rsidRPr="00AE7DB8">
              <w:rPr>
                <w:sz w:val="20"/>
                <w:szCs w:val="20"/>
              </w:rPr>
              <w:t>N(2)</w:t>
            </w:r>
          </w:p>
        </w:tc>
        <w:tc>
          <w:tcPr>
            <w:tcW w:w="3260" w:type="dxa"/>
            <w:shd w:val="clear" w:color="auto" w:fill="auto"/>
            <w:vAlign w:val="center"/>
          </w:tcPr>
          <w:p w14:paraId="0974E257" w14:textId="77777777" w:rsidR="00B22549" w:rsidRPr="00AE7DB8" w:rsidRDefault="00B22549" w:rsidP="00B22549">
            <w:pPr>
              <w:spacing w:line="276" w:lineRule="auto"/>
              <w:ind w:left="57" w:firstLine="0"/>
              <w:rPr>
                <w:sz w:val="20"/>
                <w:szCs w:val="20"/>
              </w:rPr>
            </w:pPr>
            <w:r w:rsidRPr="00AE7DB8">
              <w:rPr>
                <w:sz w:val="20"/>
                <w:szCs w:val="20"/>
              </w:rPr>
              <w:t>Заполняется только для методов оплаты с TARIF_TYPE</w:t>
            </w:r>
            <w:proofErr w:type="gramStart"/>
            <w:r w:rsidRPr="00AE7DB8">
              <w:rPr>
                <w:sz w:val="20"/>
                <w:szCs w:val="20"/>
              </w:rPr>
              <w:t>={</w:t>
            </w:r>
            <w:proofErr w:type="gramEnd"/>
            <w:r w:rsidRPr="00AE7DB8">
              <w:rPr>
                <w:sz w:val="20"/>
                <w:szCs w:val="20"/>
              </w:rPr>
              <w:t>2,3}.</w:t>
            </w:r>
          </w:p>
          <w:p w14:paraId="4B6BE285" w14:textId="6C49E4D2" w:rsidR="00B22549" w:rsidRPr="00AE7DB8" w:rsidRDefault="00B22549" w:rsidP="00B22549">
            <w:pPr>
              <w:spacing w:line="276" w:lineRule="auto"/>
              <w:ind w:left="57" w:firstLine="0"/>
              <w:rPr>
                <w:sz w:val="20"/>
                <w:szCs w:val="20"/>
              </w:rPr>
            </w:pPr>
            <w:r w:rsidRPr="00AE7DB8">
              <w:rPr>
                <w:sz w:val="20"/>
                <w:szCs w:val="20"/>
              </w:rPr>
              <w:lastRenderedPageBreak/>
              <w:t xml:space="preserve">Обозначает минимальное количество услуг в случае для данного метода оплаты </w:t>
            </w:r>
            <w:r w:rsidRPr="00AE7DB8">
              <w:rPr>
                <w:b/>
                <w:sz w:val="20"/>
                <w:szCs w:val="20"/>
              </w:rPr>
              <w:t xml:space="preserve">без анестезии </w:t>
            </w:r>
            <w:r w:rsidRPr="00AE7DB8">
              <w:rPr>
                <w:sz w:val="20"/>
                <w:szCs w:val="20"/>
              </w:rPr>
              <w:t>(код услуги B01.003.004*).</w:t>
            </w:r>
          </w:p>
        </w:tc>
      </w:tr>
      <w:tr w:rsidR="00EC1BEA" w:rsidRPr="0022634A" w14:paraId="462801A9" w14:textId="77777777" w:rsidTr="00AB1930">
        <w:trPr>
          <w:trHeight w:val="212"/>
        </w:trPr>
        <w:tc>
          <w:tcPr>
            <w:tcW w:w="880" w:type="dxa"/>
            <w:shd w:val="clear" w:color="auto" w:fill="FFFFFF" w:themeFill="background1"/>
            <w:vAlign w:val="center"/>
          </w:tcPr>
          <w:p w14:paraId="3B28B312" w14:textId="77777777" w:rsidR="00EC1BEA" w:rsidRPr="0022634A" w:rsidRDefault="00EC1BEA" w:rsidP="002F1567">
            <w:pPr>
              <w:numPr>
                <w:ilvl w:val="2"/>
                <w:numId w:val="50"/>
              </w:numPr>
              <w:spacing w:line="276" w:lineRule="auto"/>
              <w:ind w:left="57" w:firstLine="0"/>
              <w:rPr>
                <w:sz w:val="20"/>
                <w:szCs w:val="20"/>
              </w:rPr>
            </w:pPr>
          </w:p>
        </w:tc>
        <w:tc>
          <w:tcPr>
            <w:tcW w:w="1842" w:type="dxa"/>
            <w:shd w:val="clear" w:color="auto" w:fill="auto"/>
            <w:vAlign w:val="center"/>
          </w:tcPr>
          <w:p w14:paraId="236A9780" w14:textId="2C45BF2E" w:rsidR="00EC1BEA" w:rsidRPr="00AE7DB8" w:rsidRDefault="00EC1BEA">
            <w:pPr>
              <w:spacing w:line="276" w:lineRule="auto"/>
              <w:ind w:left="57" w:firstLine="0"/>
              <w:rPr>
                <w:sz w:val="20"/>
                <w:szCs w:val="20"/>
                <w:lang w:val="en-US"/>
              </w:rPr>
            </w:pPr>
            <w:r w:rsidRPr="00AE7DB8">
              <w:rPr>
                <w:sz w:val="20"/>
                <w:szCs w:val="20"/>
                <w:lang w:val="en-US"/>
              </w:rPr>
              <w:t>MAX_USL</w:t>
            </w:r>
          </w:p>
        </w:tc>
        <w:tc>
          <w:tcPr>
            <w:tcW w:w="1134" w:type="dxa"/>
            <w:shd w:val="clear" w:color="auto" w:fill="auto"/>
            <w:vAlign w:val="center"/>
          </w:tcPr>
          <w:p w14:paraId="4B42DACC" w14:textId="6367FEAC" w:rsidR="00EC1BEA" w:rsidRPr="00AE7DB8" w:rsidRDefault="00035673">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5ED0A105" w14:textId="672C141F" w:rsidR="00EC1BEA" w:rsidRPr="00AE7DB8" w:rsidRDefault="00EC1BEA">
            <w:pPr>
              <w:spacing w:line="276" w:lineRule="auto"/>
              <w:ind w:left="57" w:firstLine="0"/>
              <w:rPr>
                <w:sz w:val="20"/>
                <w:szCs w:val="20"/>
              </w:rPr>
            </w:pPr>
            <w:r w:rsidRPr="00AE7DB8">
              <w:rPr>
                <w:sz w:val="20"/>
                <w:szCs w:val="20"/>
              </w:rPr>
              <w:t>Максимальное количество услуг</w:t>
            </w:r>
          </w:p>
        </w:tc>
        <w:tc>
          <w:tcPr>
            <w:tcW w:w="992" w:type="dxa"/>
            <w:shd w:val="clear" w:color="auto" w:fill="auto"/>
            <w:vAlign w:val="center"/>
          </w:tcPr>
          <w:p w14:paraId="04BE1FA7" w14:textId="0AEFA75B" w:rsidR="00EC1BEA" w:rsidRPr="00AE7DB8" w:rsidRDefault="00EC1BEA" w:rsidP="00EC1BEA">
            <w:pPr>
              <w:spacing w:line="276" w:lineRule="auto"/>
              <w:ind w:left="57" w:firstLine="0"/>
              <w:jc w:val="center"/>
              <w:rPr>
                <w:sz w:val="20"/>
                <w:szCs w:val="20"/>
              </w:rPr>
            </w:pPr>
            <w:r w:rsidRPr="00AE7DB8">
              <w:rPr>
                <w:sz w:val="20"/>
                <w:szCs w:val="20"/>
              </w:rPr>
              <w:t>N(2)</w:t>
            </w:r>
          </w:p>
        </w:tc>
        <w:tc>
          <w:tcPr>
            <w:tcW w:w="3260" w:type="dxa"/>
            <w:shd w:val="clear" w:color="auto" w:fill="auto"/>
            <w:vAlign w:val="center"/>
          </w:tcPr>
          <w:p w14:paraId="5578C67F" w14:textId="1385E5A6" w:rsidR="00EC1BEA" w:rsidRPr="00AE7DB8" w:rsidRDefault="00EC1BEA">
            <w:pPr>
              <w:spacing w:line="276" w:lineRule="auto"/>
              <w:ind w:left="57" w:firstLine="0"/>
              <w:rPr>
                <w:sz w:val="20"/>
                <w:szCs w:val="20"/>
              </w:rPr>
            </w:pPr>
            <w:r w:rsidRPr="00AE7DB8">
              <w:rPr>
                <w:sz w:val="20"/>
                <w:szCs w:val="20"/>
              </w:rPr>
              <w:t>Заполняется только для методов оплаты с TARIF_TYPE</w:t>
            </w:r>
            <w:proofErr w:type="gramStart"/>
            <w:r w:rsidR="00CE4EBD" w:rsidRPr="00AE7DB8">
              <w:rPr>
                <w:sz w:val="20"/>
                <w:szCs w:val="20"/>
              </w:rPr>
              <w:t>={</w:t>
            </w:r>
            <w:proofErr w:type="gramEnd"/>
            <w:r w:rsidR="00CE4EBD" w:rsidRPr="00AE7DB8">
              <w:rPr>
                <w:sz w:val="20"/>
                <w:szCs w:val="20"/>
              </w:rPr>
              <w:t>2,3}.</w:t>
            </w:r>
          </w:p>
          <w:p w14:paraId="0CD0ED30" w14:textId="45FAEF11" w:rsidR="00EC1BEA" w:rsidRPr="00AE7DB8" w:rsidRDefault="00EC1BEA" w:rsidP="00EC1BEA">
            <w:pPr>
              <w:spacing w:line="276" w:lineRule="auto"/>
              <w:ind w:left="57" w:firstLine="0"/>
              <w:rPr>
                <w:sz w:val="20"/>
                <w:szCs w:val="20"/>
              </w:rPr>
            </w:pPr>
            <w:r w:rsidRPr="00AE7DB8">
              <w:rPr>
                <w:sz w:val="20"/>
                <w:szCs w:val="20"/>
              </w:rPr>
              <w:t>Обозначает максимальное количество услуг в случае для данного метода оплаты</w:t>
            </w:r>
            <w:r w:rsidR="00035673" w:rsidRPr="00AE7DB8">
              <w:rPr>
                <w:sz w:val="20"/>
                <w:szCs w:val="20"/>
              </w:rPr>
              <w:t xml:space="preserve"> </w:t>
            </w:r>
            <w:r w:rsidR="00035673" w:rsidRPr="00AE7DB8">
              <w:rPr>
                <w:b/>
                <w:sz w:val="20"/>
                <w:szCs w:val="20"/>
              </w:rPr>
              <w:t>без анестезии</w:t>
            </w:r>
            <w:r w:rsidR="00D13217" w:rsidRPr="00AE7DB8">
              <w:rPr>
                <w:b/>
                <w:sz w:val="20"/>
                <w:szCs w:val="20"/>
              </w:rPr>
              <w:t xml:space="preserve"> </w:t>
            </w:r>
            <w:r w:rsidR="00D13217" w:rsidRPr="00AE7DB8">
              <w:rPr>
                <w:sz w:val="20"/>
                <w:szCs w:val="20"/>
              </w:rPr>
              <w:t>(код услуги B01.003.004*).</w:t>
            </w:r>
          </w:p>
        </w:tc>
      </w:tr>
      <w:tr w:rsidR="00EC1BEA" w:rsidRPr="0022634A" w14:paraId="40C94B09" w14:textId="77777777" w:rsidTr="005B0B68">
        <w:trPr>
          <w:trHeight w:val="212"/>
        </w:trPr>
        <w:tc>
          <w:tcPr>
            <w:tcW w:w="880" w:type="dxa"/>
            <w:shd w:val="clear" w:color="auto" w:fill="FFFFFF" w:themeFill="background1"/>
            <w:vAlign w:val="center"/>
          </w:tcPr>
          <w:p w14:paraId="2940A7BB" w14:textId="77777777" w:rsidR="00EC1BEA" w:rsidRPr="0022634A" w:rsidRDefault="00EC1BEA" w:rsidP="002F1567">
            <w:pPr>
              <w:numPr>
                <w:ilvl w:val="2"/>
                <w:numId w:val="50"/>
              </w:numPr>
              <w:spacing w:line="276" w:lineRule="auto"/>
              <w:ind w:left="57" w:firstLine="0"/>
              <w:rPr>
                <w:sz w:val="20"/>
                <w:szCs w:val="20"/>
              </w:rPr>
            </w:pPr>
          </w:p>
        </w:tc>
        <w:tc>
          <w:tcPr>
            <w:tcW w:w="1842" w:type="dxa"/>
            <w:tcBorders>
              <w:bottom w:val="single" w:sz="4" w:space="0" w:color="auto"/>
            </w:tcBorders>
            <w:shd w:val="clear" w:color="auto" w:fill="auto"/>
            <w:vAlign w:val="center"/>
          </w:tcPr>
          <w:p w14:paraId="306F8095" w14:textId="3B865535" w:rsidR="00EC1BEA" w:rsidRPr="00AE7DB8" w:rsidRDefault="00EC1BEA">
            <w:pPr>
              <w:spacing w:line="276" w:lineRule="auto"/>
              <w:ind w:left="57" w:firstLine="0"/>
              <w:rPr>
                <w:sz w:val="20"/>
                <w:szCs w:val="20"/>
                <w:lang w:val="en-US"/>
              </w:rPr>
            </w:pPr>
            <w:r w:rsidRPr="00AE7DB8">
              <w:rPr>
                <w:sz w:val="20"/>
                <w:szCs w:val="20"/>
                <w:lang w:val="en-US"/>
              </w:rPr>
              <w:t>P_ANEST</w:t>
            </w:r>
          </w:p>
        </w:tc>
        <w:tc>
          <w:tcPr>
            <w:tcW w:w="1134" w:type="dxa"/>
            <w:tcBorders>
              <w:bottom w:val="single" w:sz="4" w:space="0" w:color="auto"/>
            </w:tcBorders>
            <w:shd w:val="clear" w:color="auto" w:fill="auto"/>
            <w:vAlign w:val="center"/>
          </w:tcPr>
          <w:p w14:paraId="40A4B131" w14:textId="5C2C91A1" w:rsidR="00EC1BEA" w:rsidRPr="00AE7DB8" w:rsidRDefault="00035673">
            <w:pPr>
              <w:spacing w:line="276" w:lineRule="auto"/>
              <w:ind w:left="57" w:firstLine="0"/>
              <w:jc w:val="center"/>
              <w:rPr>
                <w:sz w:val="20"/>
                <w:szCs w:val="20"/>
                <w:lang w:val="en-US"/>
              </w:rPr>
            </w:pPr>
            <w:r w:rsidRPr="00AE7DB8">
              <w:rPr>
                <w:sz w:val="20"/>
                <w:szCs w:val="20"/>
              </w:rPr>
              <w:t>zap</w:t>
            </w:r>
          </w:p>
        </w:tc>
        <w:tc>
          <w:tcPr>
            <w:tcW w:w="2127" w:type="dxa"/>
            <w:tcBorders>
              <w:bottom w:val="single" w:sz="4" w:space="0" w:color="auto"/>
            </w:tcBorders>
            <w:shd w:val="clear" w:color="auto" w:fill="auto"/>
            <w:vAlign w:val="center"/>
          </w:tcPr>
          <w:p w14:paraId="092E6F35" w14:textId="1F80F7CC" w:rsidR="00EC1BEA" w:rsidRPr="00AE7DB8" w:rsidRDefault="00EC1BEA">
            <w:pPr>
              <w:spacing w:line="276" w:lineRule="auto"/>
              <w:ind w:left="57" w:firstLine="0"/>
              <w:rPr>
                <w:sz w:val="20"/>
                <w:szCs w:val="20"/>
              </w:rPr>
            </w:pPr>
            <w:r w:rsidRPr="00AE7DB8">
              <w:rPr>
                <w:sz w:val="20"/>
                <w:szCs w:val="20"/>
              </w:rPr>
              <w:t>Признак наличия анестезии</w:t>
            </w:r>
          </w:p>
        </w:tc>
        <w:tc>
          <w:tcPr>
            <w:tcW w:w="992" w:type="dxa"/>
            <w:tcBorders>
              <w:bottom w:val="single" w:sz="4" w:space="0" w:color="auto"/>
            </w:tcBorders>
            <w:shd w:val="clear" w:color="auto" w:fill="auto"/>
            <w:vAlign w:val="center"/>
          </w:tcPr>
          <w:p w14:paraId="556D05E4" w14:textId="3C85CB24" w:rsidR="00EC1BEA" w:rsidRPr="00AE7DB8" w:rsidRDefault="00EC1BEA">
            <w:pPr>
              <w:spacing w:line="276" w:lineRule="auto"/>
              <w:ind w:left="57" w:firstLine="0"/>
              <w:jc w:val="center"/>
              <w:rPr>
                <w:sz w:val="20"/>
                <w:szCs w:val="20"/>
              </w:rPr>
            </w:pPr>
            <w:r w:rsidRPr="00AE7DB8">
              <w:rPr>
                <w:sz w:val="20"/>
                <w:szCs w:val="20"/>
              </w:rPr>
              <w:t>N(1)</w:t>
            </w:r>
          </w:p>
        </w:tc>
        <w:tc>
          <w:tcPr>
            <w:tcW w:w="3260" w:type="dxa"/>
            <w:tcBorders>
              <w:bottom w:val="single" w:sz="4" w:space="0" w:color="auto"/>
            </w:tcBorders>
            <w:shd w:val="clear" w:color="auto" w:fill="auto"/>
            <w:vAlign w:val="center"/>
          </w:tcPr>
          <w:p w14:paraId="568F583F" w14:textId="1420DFEA" w:rsidR="00EC1BEA" w:rsidRPr="00AE7DB8" w:rsidRDefault="00EC1BEA">
            <w:pPr>
              <w:spacing w:line="276" w:lineRule="auto"/>
              <w:ind w:left="57" w:firstLine="0"/>
              <w:rPr>
                <w:sz w:val="20"/>
                <w:szCs w:val="20"/>
              </w:rPr>
            </w:pPr>
            <w:r w:rsidRPr="00AE7DB8">
              <w:rPr>
                <w:sz w:val="20"/>
                <w:szCs w:val="20"/>
              </w:rPr>
              <w:t>Заполняется только для методов оплаты с TARIF_TYPE</w:t>
            </w:r>
            <w:proofErr w:type="gramStart"/>
            <w:r w:rsidRPr="00AE7DB8">
              <w:rPr>
                <w:sz w:val="20"/>
                <w:szCs w:val="20"/>
              </w:rPr>
              <w:t>=</w:t>
            </w:r>
            <w:r w:rsidR="00CE4EBD" w:rsidRPr="00AE7DB8">
              <w:rPr>
                <w:sz w:val="20"/>
                <w:szCs w:val="20"/>
              </w:rPr>
              <w:t>{</w:t>
            </w:r>
            <w:proofErr w:type="gramEnd"/>
            <w:r w:rsidRPr="00AE7DB8">
              <w:rPr>
                <w:sz w:val="20"/>
                <w:szCs w:val="20"/>
              </w:rPr>
              <w:t>2</w:t>
            </w:r>
            <w:r w:rsidR="00CE4EBD" w:rsidRPr="00AE7DB8">
              <w:rPr>
                <w:sz w:val="20"/>
                <w:szCs w:val="20"/>
              </w:rPr>
              <w:t>,3}</w:t>
            </w:r>
            <w:r w:rsidRPr="00AE7DB8">
              <w:rPr>
                <w:sz w:val="20"/>
                <w:szCs w:val="20"/>
              </w:rPr>
              <w:t>.</w:t>
            </w:r>
          </w:p>
          <w:p w14:paraId="273E223D" w14:textId="77777777" w:rsidR="00EC1BEA" w:rsidRPr="00AE7DB8" w:rsidRDefault="00EC1BEA" w:rsidP="00EC1BEA">
            <w:pPr>
              <w:spacing w:line="276" w:lineRule="auto"/>
              <w:ind w:left="57" w:firstLine="0"/>
              <w:rPr>
                <w:sz w:val="20"/>
                <w:szCs w:val="20"/>
              </w:rPr>
            </w:pPr>
            <w:r w:rsidRPr="00AE7DB8">
              <w:rPr>
                <w:sz w:val="20"/>
                <w:szCs w:val="20"/>
              </w:rPr>
              <w:t>Может принимать значения:</w:t>
            </w:r>
          </w:p>
          <w:p w14:paraId="1B2353B4" w14:textId="1FB6B86C" w:rsidR="00EC1BEA" w:rsidRPr="00AE7DB8" w:rsidRDefault="00EC1BEA" w:rsidP="00EC1BEA">
            <w:pPr>
              <w:spacing w:line="276" w:lineRule="auto"/>
              <w:ind w:left="57" w:firstLine="0"/>
              <w:rPr>
                <w:sz w:val="20"/>
                <w:szCs w:val="20"/>
              </w:rPr>
            </w:pPr>
            <w:r w:rsidRPr="00AE7DB8">
              <w:rPr>
                <w:sz w:val="20"/>
                <w:szCs w:val="20"/>
              </w:rPr>
              <w:t>0 –</w:t>
            </w:r>
            <w:r w:rsidR="00BB1EB2" w:rsidRPr="00AE7DB8">
              <w:rPr>
                <w:sz w:val="20"/>
                <w:szCs w:val="20"/>
              </w:rPr>
              <w:t xml:space="preserve"> анестезия для данного метода оплаты </w:t>
            </w:r>
            <w:r w:rsidRPr="00AE7DB8">
              <w:rPr>
                <w:sz w:val="20"/>
                <w:szCs w:val="20"/>
              </w:rPr>
              <w:t xml:space="preserve">в случае </w:t>
            </w:r>
            <w:r w:rsidR="00E22372" w:rsidRPr="00AE7DB8">
              <w:rPr>
                <w:sz w:val="20"/>
                <w:szCs w:val="20"/>
              </w:rPr>
              <w:t>не применяется</w:t>
            </w:r>
            <w:r w:rsidRPr="00AE7DB8">
              <w:rPr>
                <w:sz w:val="20"/>
                <w:szCs w:val="20"/>
              </w:rPr>
              <w:t>;</w:t>
            </w:r>
          </w:p>
          <w:p w14:paraId="5287DA29" w14:textId="3F1A0245" w:rsidR="00EC1BEA" w:rsidRPr="00AE7DB8" w:rsidRDefault="00EC1BEA" w:rsidP="00035673">
            <w:pPr>
              <w:spacing w:line="276" w:lineRule="auto"/>
              <w:ind w:left="57" w:firstLine="0"/>
              <w:rPr>
                <w:sz w:val="20"/>
                <w:szCs w:val="20"/>
              </w:rPr>
            </w:pPr>
            <w:r w:rsidRPr="00AE7DB8">
              <w:rPr>
                <w:sz w:val="20"/>
                <w:szCs w:val="20"/>
              </w:rPr>
              <w:t xml:space="preserve">1 – </w:t>
            </w:r>
            <w:r w:rsidR="00035673" w:rsidRPr="00AE7DB8">
              <w:rPr>
                <w:sz w:val="20"/>
                <w:szCs w:val="20"/>
              </w:rPr>
              <w:t xml:space="preserve">дополнительно к услугам может </w:t>
            </w:r>
            <w:r w:rsidRPr="00AE7DB8">
              <w:rPr>
                <w:sz w:val="20"/>
                <w:szCs w:val="20"/>
              </w:rPr>
              <w:t>присутствовать анестезия</w:t>
            </w:r>
            <w:r w:rsidR="00D13217" w:rsidRPr="00AE7DB8">
              <w:rPr>
                <w:sz w:val="20"/>
                <w:szCs w:val="20"/>
              </w:rPr>
              <w:t xml:space="preserve"> (код услуги B01.003.004*)</w:t>
            </w:r>
            <w:r w:rsidR="00035673" w:rsidRPr="00AE7DB8">
              <w:rPr>
                <w:sz w:val="20"/>
                <w:szCs w:val="20"/>
              </w:rPr>
              <w:t>.</w:t>
            </w:r>
          </w:p>
        </w:tc>
      </w:tr>
      <w:tr w:rsidR="0063395B" w:rsidRPr="0022634A" w14:paraId="0F5E02A6" w14:textId="77777777" w:rsidTr="007904BE">
        <w:trPr>
          <w:trHeight w:val="212"/>
        </w:trPr>
        <w:tc>
          <w:tcPr>
            <w:tcW w:w="880" w:type="dxa"/>
            <w:shd w:val="clear" w:color="auto" w:fill="FFFFFF" w:themeFill="background1"/>
          </w:tcPr>
          <w:p w14:paraId="4F668418" w14:textId="603ED3F3" w:rsidR="0063395B" w:rsidRPr="0022634A" w:rsidRDefault="0063395B" w:rsidP="002F1567">
            <w:pPr>
              <w:numPr>
                <w:ilvl w:val="2"/>
                <w:numId w:val="50"/>
              </w:numPr>
              <w:spacing w:line="276" w:lineRule="auto"/>
              <w:ind w:left="57" w:firstLine="0"/>
              <w:rPr>
                <w:sz w:val="20"/>
                <w:szCs w:val="20"/>
              </w:rPr>
            </w:pPr>
          </w:p>
        </w:tc>
        <w:tc>
          <w:tcPr>
            <w:tcW w:w="1842" w:type="dxa"/>
            <w:shd w:val="clear" w:color="auto" w:fill="auto"/>
          </w:tcPr>
          <w:p w14:paraId="2AE66729" w14:textId="30CB1DD8" w:rsidR="0063395B" w:rsidRPr="00AE7DB8" w:rsidRDefault="0063395B" w:rsidP="0063395B">
            <w:pPr>
              <w:spacing w:line="276" w:lineRule="auto"/>
              <w:ind w:left="57" w:firstLine="0"/>
              <w:rPr>
                <w:sz w:val="20"/>
                <w:szCs w:val="20"/>
                <w:lang w:val="en-US"/>
              </w:rPr>
            </w:pPr>
            <w:r w:rsidRPr="00AE7DB8">
              <w:rPr>
                <w:sz w:val="20"/>
                <w:szCs w:val="20"/>
                <w:lang w:val="en-US"/>
              </w:rPr>
              <w:t>IDSP</w:t>
            </w:r>
          </w:p>
        </w:tc>
        <w:tc>
          <w:tcPr>
            <w:tcW w:w="1134" w:type="dxa"/>
            <w:shd w:val="clear" w:color="auto" w:fill="auto"/>
          </w:tcPr>
          <w:p w14:paraId="64104C96" w14:textId="5DA58DB3" w:rsidR="0063395B" w:rsidRPr="00AE7DB8" w:rsidRDefault="000739F2" w:rsidP="0063395B">
            <w:pPr>
              <w:spacing w:line="276" w:lineRule="auto"/>
              <w:ind w:left="57" w:firstLine="0"/>
              <w:jc w:val="center"/>
              <w:rPr>
                <w:sz w:val="20"/>
                <w:szCs w:val="20"/>
              </w:rPr>
            </w:pPr>
            <w:r w:rsidRPr="00AE7DB8">
              <w:rPr>
                <w:sz w:val="20"/>
                <w:szCs w:val="20"/>
              </w:rPr>
              <w:t>zap</w:t>
            </w:r>
          </w:p>
        </w:tc>
        <w:tc>
          <w:tcPr>
            <w:tcW w:w="2127" w:type="dxa"/>
            <w:shd w:val="clear" w:color="auto" w:fill="auto"/>
          </w:tcPr>
          <w:p w14:paraId="6056F546" w14:textId="4D05B793" w:rsidR="0063395B" w:rsidRPr="00AE7DB8" w:rsidRDefault="0063395B" w:rsidP="0063395B">
            <w:pPr>
              <w:spacing w:line="276" w:lineRule="auto"/>
              <w:ind w:left="57" w:firstLine="0"/>
              <w:rPr>
                <w:sz w:val="20"/>
                <w:szCs w:val="20"/>
                <w:lang w:val="en-US"/>
              </w:rPr>
            </w:pPr>
            <w:r w:rsidRPr="00AE7DB8">
              <w:rPr>
                <w:sz w:val="20"/>
                <w:szCs w:val="20"/>
              </w:rPr>
              <w:t>Способ оплаты метода оплаты</w:t>
            </w:r>
          </w:p>
        </w:tc>
        <w:tc>
          <w:tcPr>
            <w:tcW w:w="992" w:type="dxa"/>
            <w:shd w:val="clear" w:color="auto" w:fill="auto"/>
          </w:tcPr>
          <w:p w14:paraId="030C7605" w14:textId="04B7B6F0" w:rsidR="0063395B" w:rsidRPr="00AE7DB8" w:rsidRDefault="009F5BBD" w:rsidP="0063395B">
            <w:pPr>
              <w:spacing w:line="276" w:lineRule="auto"/>
              <w:ind w:left="57" w:firstLine="0"/>
              <w:jc w:val="center"/>
              <w:rPr>
                <w:sz w:val="20"/>
                <w:szCs w:val="20"/>
              </w:rPr>
            </w:pPr>
            <w:r w:rsidRPr="00AE7DB8">
              <w:rPr>
                <w:sz w:val="20"/>
                <w:szCs w:val="20"/>
              </w:rPr>
              <w:t>N(2)</w:t>
            </w:r>
          </w:p>
        </w:tc>
        <w:tc>
          <w:tcPr>
            <w:tcW w:w="3260" w:type="dxa"/>
            <w:shd w:val="clear" w:color="auto" w:fill="auto"/>
          </w:tcPr>
          <w:p w14:paraId="10184D66" w14:textId="530AEEB7" w:rsidR="0063395B" w:rsidRPr="00AE7DB8" w:rsidRDefault="0063395B" w:rsidP="004236E5">
            <w:pPr>
              <w:spacing w:line="276" w:lineRule="auto"/>
              <w:ind w:firstLine="0"/>
              <w:rPr>
                <w:sz w:val="20"/>
                <w:szCs w:val="20"/>
              </w:rPr>
            </w:pPr>
            <w:r w:rsidRPr="00AE7DB8">
              <w:rPr>
                <w:sz w:val="20"/>
                <w:szCs w:val="20"/>
              </w:rPr>
              <w:t xml:space="preserve">Заполняется кодом из справочника </w:t>
            </w:r>
            <w:r w:rsidRPr="00AE7DB8">
              <w:rPr>
                <w:sz w:val="20"/>
                <w:szCs w:val="20"/>
                <w:lang w:val="en-US"/>
              </w:rPr>
              <w:t>V</w:t>
            </w:r>
            <w:r w:rsidR="007823EC" w:rsidRPr="00AE7DB8">
              <w:rPr>
                <w:sz w:val="20"/>
                <w:szCs w:val="20"/>
              </w:rPr>
              <w:t>010</w:t>
            </w:r>
            <w:r w:rsidR="004236E5" w:rsidRPr="00AE7DB8">
              <w:rPr>
                <w:sz w:val="20"/>
                <w:szCs w:val="20"/>
              </w:rPr>
              <w:t>.</w:t>
            </w:r>
            <w:r w:rsidR="007823EC" w:rsidRPr="00AE7DB8">
              <w:rPr>
                <w:sz w:val="20"/>
                <w:szCs w:val="20"/>
              </w:rPr>
              <w:t xml:space="preserve"> </w:t>
            </w:r>
            <w:r w:rsidR="004236E5" w:rsidRPr="00AE7DB8">
              <w:rPr>
                <w:sz w:val="20"/>
                <w:szCs w:val="20"/>
              </w:rPr>
              <w:t xml:space="preserve">Способ оплаты по умолчанию </w:t>
            </w:r>
            <w:r w:rsidR="007823EC" w:rsidRPr="00AE7DB8">
              <w:rPr>
                <w:sz w:val="20"/>
                <w:szCs w:val="20"/>
              </w:rPr>
              <w:t>для неподушевого финансирования.</w:t>
            </w:r>
          </w:p>
        </w:tc>
      </w:tr>
      <w:tr w:rsidR="00840B84" w:rsidRPr="005033A2" w14:paraId="36E75181" w14:textId="77777777" w:rsidTr="007904BE">
        <w:trPr>
          <w:trHeight w:val="212"/>
        </w:trPr>
        <w:tc>
          <w:tcPr>
            <w:tcW w:w="880" w:type="dxa"/>
            <w:shd w:val="clear" w:color="auto" w:fill="FFFFFF" w:themeFill="background1"/>
          </w:tcPr>
          <w:p w14:paraId="0D5B21A8" w14:textId="77777777" w:rsidR="00840B84" w:rsidRPr="0022634A" w:rsidRDefault="00840B84" w:rsidP="002F1567">
            <w:pPr>
              <w:numPr>
                <w:ilvl w:val="2"/>
                <w:numId w:val="50"/>
              </w:numPr>
              <w:spacing w:line="276" w:lineRule="auto"/>
              <w:ind w:left="57" w:firstLine="0"/>
              <w:rPr>
                <w:sz w:val="20"/>
                <w:szCs w:val="20"/>
              </w:rPr>
            </w:pPr>
          </w:p>
        </w:tc>
        <w:tc>
          <w:tcPr>
            <w:tcW w:w="1842" w:type="dxa"/>
            <w:shd w:val="clear" w:color="auto" w:fill="auto"/>
          </w:tcPr>
          <w:p w14:paraId="7C26D64F" w14:textId="444FA50B" w:rsidR="00840B84" w:rsidRPr="005033A2" w:rsidRDefault="000739F2" w:rsidP="0063395B">
            <w:pPr>
              <w:spacing w:line="276" w:lineRule="auto"/>
              <w:ind w:left="57" w:firstLine="0"/>
              <w:rPr>
                <w:sz w:val="20"/>
                <w:szCs w:val="20"/>
                <w:lang w:val="en-US"/>
              </w:rPr>
            </w:pPr>
            <w:r w:rsidRPr="005033A2">
              <w:rPr>
                <w:sz w:val="20"/>
                <w:szCs w:val="20"/>
                <w:lang w:val="en-US"/>
              </w:rPr>
              <w:t>DISP</w:t>
            </w:r>
          </w:p>
        </w:tc>
        <w:tc>
          <w:tcPr>
            <w:tcW w:w="1134" w:type="dxa"/>
            <w:shd w:val="clear" w:color="auto" w:fill="auto"/>
          </w:tcPr>
          <w:p w14:paraId="78F8A250" w14:textId="01F5EF13" w:rsidR="00840B84" w:rsidRPr="005033A2" w:rsidRDefault="000739F2" w:rsidP="0063395B">
            <w:pPr>
              <w:spacing w:line="276" w:lineRule="auto"/>
              <w:ind w:left="57" w:firstLine="0"/>
              <w:jc w:val="center"/>
              <w:rPr>
                <w:sz w:val="20"/>
                <w:szCs w:val="20"/>
              </w:rPr>
            </w:pPr>
            <w:r w:rsidRPr="005033A2">
              <w:rPr>
                <w:sz w:val="20"/>
                <w:szCs w:val="20"/>
              </w:rPr>
              <w:t>zap</w:t>
            </w:r>
          </w:p>
        </w:tc>
        <w:tc>
          <w:tcPr>
            <w:tcW w:w="2127" w:type="dxa"/>
            <w:shd w:val="clear" w:color="auto" w:fill="auto"/>
          </w:tcPr>
          <w:p w14:paraId="7577BC96" w14:textId="2C6B0D01" w:rsidR="00840B84" w:rsidRPr="005033A2" w:rsidRDefault="00840B84" w:rsidP="0063395B">
            <w:pPr>
              <w:spacing w:line="276" w:lineRule="auto"/>
              <w:ind w:left="57" w:firstLine="0"/>
              <w:rPr>
                <w:sz w:val="20"/>
                <w:szCs w:val="20"/>
              </w:rPr>
            </w:pPr>
            <w:r w:rsidRPr="005033A2">
              <w:rPr>
                <w:sz w:val="20"/>
                <w:szCs w:val="20"/>
              </w:rPr>
              <w:t>Тип диспансеризации</w:t>
            </w:r>
          </w:p>
        </w:tc>
        <w:tc>
          <w:tcPr>
            <w:tcW w:w="992" w:type="dxa"/>
            <w:shd w:val="clear" w:color="auto" w:fill="auto"/>
          </w:tcPr>
          <w:p w14:paraId="0D8ACB7E" w14:textId="2712F730" w:rsidR="00840B84" w:rsidRPr="005033A2" w:rsidRDefault="00840B84" w:rsidP="0063395B">
            <w:pPr>
              <w:spacing w:line="276" w:lineRule="auto"/>
              <w:ind w:left="57" w:firstLine="0"/>
              <w:jc w:val="center"/>
              <w:rPr>
                <w:sz w:val="20"/>
                <w:szCs w:val="20"/>
              </w:rPr>
            </w:pPr>
            <w:r w:rsidRPr="005033A2">
              <w:rPr>
                <w:sz w:val="20"/>
                <w:szCs w:val="20"/>
              </w:rPr>
              <w:t>С(3)</w:t>
            </w:r>
          </w:p>
        </w:tc>
        <w:tc>
          <w:tcPr>
            <w:tcW w:w="3260" w:type="dxa"/>
            <w:shd w:val="clear" w:color="auto" w:fill="auto"/>
          </w:tcPr>
          <w:p w14:paraId="20AD6423" w14:textId="10FB4F5C" w:rsidR="00840B84" w:rsidRPr="005033A2" w:rsidRDefault="00840B84" w:rsidP="004236E5">
            <w:pPr>
              <w:spacing w:line="276" w:lineRule="auto"/>
              <w:ind w:firstLine="0"/>
              <w:rPr>
                <w:sz w:val="20"/>
                <w:szCs w:val="20"/>
              </w:rPr>
            </w:pPr>
            <w:r w:rsidRPr="005033A2">
              <w:rPr>
                <w:sz w:val="20"/>
                <w:szCs w:val="20"/>
              </w:rPr>
              <w:t xml:space="preserve">Заполняется кодом из справочника </w:t>
            </w:r>
            <w:r w:rsidRPr="005033A2">
              <w:rPr>
                <w:sz w:val="20"/>
                <w:szCs w:val="20"/>
                <w:lang w:val="en-US"/>
              </w:rPr>
              <w:t>V</w:t>
            </w:r>
            <w:r w:rsidRPr="005033A2">
              <w:rPr>
                <w:sz w:val="20"/>
                <w:szCs w:val="20"/>
              </w:rPr>
              <w:t>016</w:t>
            </w:r>
            <w:r w:rsidR="000739F2" w:rsidRPr="005033A2">
              <w:rPr>
                <w:sz w:val="20"/>
                <w:szCs w:val="20"/>
              </w:rPr>
              <w:t xml:space="preserve">. </w:t>
            </w:r>
          </w:p>
        </w:tc>
      </w:tr>
    </w:tbl>
    <w:p w14:paraId="42F70F70" w14:textId="1EA2E6FA" w:rsidR="00CA67FF" w:rsidRPr="00FA7CDB" w:rsidRDefault="00CA67FF" w:rsidP="00FA7CDB">
      <w:pPr>
        <w:pStyle w:val="41"/>
        <w:rPr>
          <w:sz w:val="20"/>
        </w:rPr>
      </w:pPr>
      <w:bookmarkStart w:id="72" w:name="_Таблица_1.30_-"/>
      <w:bookmarkStart w:id="73" w:name="_Таблица_1.31_-"/>
      <w:bookmarkStart w:id="74" w:name="_Таблица_2.29_-"/>
      <w:bookmarkEnd w:id="72"/>
      <w:bookmarkEnd w:id="73"/>
      <w:bookmarkEnd w:id="74"/>
      <w:r w:rsidRPr="00FA7CDB">
        <w:rPr>
          <w:sz w:val="20"/>
        </w:rPr>
        <w:t>Таблица 2.29 - Структура справочника DISPAN_N.XML</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701"/>
        <w:gridCol w:w="992"/>
        <w:gridCol w:w="2552"/>
        <w:gridCol w:w="992"/>
        <w:gridCol w:w="2977"/>
      </w:tblGrid>
      <w:tr w:rsidR="00AE7DB8" w:rsidRPr="00AE7DB8" w14:paraId="229DE64A" w14:textId="77777777" w:rsidTr="00FA7CDB">
        <w:trPr>
          <w:trHeight w:val="337"/>
          <w:tblHeader/>
        </w:trPr>
        <w:tc>
          <w:tcPr>
            <w:tcW w:w="709" w:type="dxa"/>
            <w:tcBorders>
              <w:bottom w:val="single" w:sz="4" w:space="0" w:color="auto"/>
            </w:tcBorders>
            <w:shd w:val="clear" w:color="auto" w:fill="D9D9D9"/>
            <w:vAlign w:val="center"/>
          </w:tcPr>
          <w:p w14:paraId="0A94350C" w14:textId="77777777" w:rsidR="00AE7DB8" w:rsidRPr="00ED0C21" w:rsidRDefault="00AE7DB8" w:rsidP="00AE7DB8">
            <w:pPr>
              <w:spacing w:line="276" w:lineRule="auto"/>
              <w:ind w:left="57" w:firstLine="0"/>
              <w:jc w:val="center"/>
              <w:rPr>
                <w:b/>
                <w:sz w:val="20"/>
                <w:szCs w:val="20"/>
              </w:rPr>
            </w:pPr>
            <w:r w:rsidRPr="00ED0C21">
              <w:rPr>
                <w:b/>
                <w:sz w:val="20"/>
                <w:szCs w:val="20"/>
              </w:rPr>
              <w:t>№</w:t>
            </w:r>
          </w:p>
        </w:tc>
        <w:tc>
          <w:tcPr>
            <w:tcW w:w="1701" w:type="dxa"/>
            <w:tcBorders>
              <w:bottom w:val="single" w:sz="4" w:space="0" w:color="auto"/>
            </w:tcBorders>
            <w:shd w:val="clear" w:color="auto" w:fill="D9D9D9"/>
            <w:vAlign w:val="center"/>
          </w:tcPr>
          <w:p w14:paraId="72C3C507" w14:textId="77777777" w:rsidR="00AE7DB8" w:rsidRPr="00ED0C21" w:rsidRDefault="00AE7DB8" w:rsidP="00AE7DB8">
            <w:pPr>
              <w:spacing w:line="276" w:lineRule="auto"/>
              <w:ind w:left="57" w:firstLine="0"/>
              <w:jc w:val="center"/>
              <w:rPr>
                <w:b/>
                <w:sz w:val="20"/>
                <w:szCs w:val="20"/>
              </w:rPr>
            </w:pPr>
            <w:r w:rsidRPr="00ED0C21">
              <w:rPr>
                <w:b/>
                <w:sz w:val="20"/>
                <w:szCs w:val="20"/>
              </w:rPr>
              <w:t>Идентификатор</w:t>
            </w:r>
          </w:p>
        </w:tc>
        <w:tc>
          <w:tcPr>
            <w:tcW w:w="992" w:type="dxa"/>
            <w:tcBorders>
              <w:bottom w:val="single" w:sz="4" w:space="0" w:color="auto"/>
            </w:tcBorders>
            <w:shd w:val="clear" w:color="auto" w:fill="D9D9D9"/>
            <w:vAlign w:val="center"/>
          </w:tcPr>
          <w:p w14:paraId="5B6A9C2C" w14:textId="77777777" w:rsidR="00AE7DB8" w:rsidRPr="00ED0C21" w:rsidRDefault="00AE7DB8" w:rsidP="00AE7DB8">
            <w:pPr>
              <w:spacing w:line="276" w:lineRule="auto"/>
              <w:ind w:left="57" w:firstLine="0"/>
              <w:jc w:val="center"/>
              <w:rPr>
                <w:b/>
                <w:sz w:val="20"/>
                <w:szCs w:val="20"/>
              </w:rPr>
            </w:pPr>
            <w:r w:rsidRPr="00ED0C21">
              <w:rPr>
                <w:b/>
                <w:sz w:val="20"/>
                <w:szCs w:val="20"/>
              </w:rPr>
              <w:t>Родитель</w:t>
            </w:r>
          </w:p>
        </w:tc>
        <w:tc>
          <w:tcPr>
            <w:tcW w:w="2552" w:type="dxa"/>
            <w:tcBorders>
              <w:bottom w:val="single" w:sz="4" w:space="0" w:color="auto"/>
            </w:tcBorders>
            <w:shd w:val="clear" w:color="auto" w:fill="D9D9D9"/>
            <w:vAlign w:val="center"/>
          </w:tcPr>
          <w:p w14:paraId="23F61CED" w14:textId="77777777" w:rsidR="00AE7DB8" w:rsidRPr="00ED0C21" w:rsidRDefault="00AE7DB8" w:rsidP="00AE7DB8">
            <w:pPr>
              <w:spacing w:line="276" w:lineRule="auto"/>
              <w:ind w:left="57" w:firstLine="0"/>
              <w:jc w:val="center"/>
              <w:rPr>
                <w:b/>
                <w:sz w:val="20"/>
                <w:szCs w:val="20"/>
              </w:rPr>
            </w:pPr>
            <w:r w:rsidRPr="00ED0C21">
              <w:rPr>
                <w:b/>
                <w:sz w:val="20"/>
                <w:szCs w:val="20"/>
              </w:rPr>
              <w:t>Наименование поля</w:t>
            </w:r>
          </w:p>
        </w:tc>
        <w:tc>
          <w:tcPr>
            <w:tcW w:w="992" w:type="dxa"/>
            <w:tcBorders>
              <w:bottom w:val="single" w:sz="4" w:space="0" w:color="auto"/>
            </w:tcBorders>
            <w:shd w:val="clear" w:color="auto" w:fill="D9D9D9"/>
            <w:vAlign w:val="center"/>
          </w:tcPr>
          <w:p w14:paraId="33C07AE1" w14:textId="77777777" w:rsidR="00AE7DB8" w:rsidRPr="00ED0C21" w:rsidRDefault="00AE7DB8" w:rsidP="00AE7DB8">
            <w:pPr>
              <w:spacing w:line="276" w:lineRule="auto"/>
              <w:ind w:left="57" w:firstLine="0"/>
              <w:jc w:val="center"/>
              <w:rPr>
                <w:b/>
                <w:sz w:val="20"/>
                <w:szCs w:val="20"/>
              </w:rPr>
            </w:pPr>
            <w:r w:rsidRPr="00ED0C21">
              <w:rPr>
                <w:b/>
                <w:sz w:val="20"/>
                <w:szCs w:val="20"/>
              </w:rPr>
              <w:t>Формат</w:t>
            </w:r>
          </w:p>
        </w:tc>
        <w:tc>
          <w:tcPr>
            <w:tcW w:w="2977" w:type="dxa"/>
            <w:tcBorders>
              <w:bottom w:val="single" w:sz="4" w:space="0" w:color="auto"/>
            </w:tcBorders>
            <w:shd w:val="clear" w:color="auto" w:fill="D9D9D9"/>
            <w:vAlign w:val="center"/>
          </w:tcPr>
          <w:p w14:paraId="7A36C7DA" w14:textId="77777777" w:rsidR="00AE7DB8" w:rsidRPr="00ED0C21" w:rsidRDefault="00AE7DB8" w:rsidP="00AE7DB8">
            <w:pPr>
              <w:spacing w:line="276" w:lineRule="auto"/>
              <w:ind w:left="57" w:firstLine="0"/>
              <w:jc w:val="center"/>
              <w:rPr>
                <w:b/>
                <w:sz w:val="20"/>
                <w:szCs w:val="20"/>
              </w:rPr>
            </w:pPr>
            <w:r w:rsidRPr="00ED0C21">
              <w:rPr>
                <w:b/>
                <w:sz w:val="20"/>
                <w:szCs w:val="20"/>
              </w:rPr>
              <w:t>Комментарий</w:t>
            </w:r>
          </w:p>
        </w:tc>
      </w:tr>
      <w:tr w:rsidR="00AE7DB8" w:rsidRPr="00ED0C21" w14:paraId="6EC78340" w14:textId="77777777" w:rsidTr="00FA7CDB">
        <w:trPr>
          <w:trHeight w:val="337"/>
        </w:trPr>
        <w:tc>
          <w:tcPr>
            <w:tcW w:w="709" w:type="dxa"/>
            <w:shd w:val="clear" w:color="auto" w:fill="auto"/>
          </w:tcPr>
          <w:p w14:paraId="1E987489" w14:textId="77777777" w:rsidR="00AE7DB8" w:rsidRPr="00ED0C21" w:rsidRDefault="00AE7DB8" w:rsidP="002F1567">
            <w:pPr>
              <w:numPr>
                <w:ilvl w:val="0"/>
                <w:numId w:val="113"/>
              </w:numPr>
              <w:spacing w:line="276" w:lineRule="auto"/>
              <w:ind w:left="322" w:hanging="361"/>
              <w:rPr>
                <w:sz w:val="20"/>
                <w:szCs w:val="20"/>
              </w:rPr>
            </w:pPr>
          </w:p>
        </w:tc>
        <w:tc>
          <w:tcPr>
            <w:tcW w:w="1701" w:type="dxa"/>
            <w:shd w:val="clear" w:color="auto" w:fill="auto"/>
          </w:tcPr>
          <w:p w14:paraId="59BB6277" w14:textId="77777777" w:rsidR="00AE7DB8" w:rsidRPr="00FA7CDB" w:rsidRDefault="00AE7DB8" w:rsidP="00AE7DB8">
            <w:pPr>
              <w:spacing w:line="276" w:lineRule="auto"/>
              <w:ind w:left="57" w:firstLine="0"/>
              <w:rPr>
                <w:sz w:val="20"/>
                <w:szCs w:val="20"/>
              </w:rPr>
            </w:pPr>
            <w:r w:rsidRPr="00FA7CDB">
              <w:rPr>
                <w:sz w:val="20"/>
                <w:szCs w:val="20"/>
              </w:rPr>
              <w:t>packet</w:t>
            </w:r>
          </w:p>
        </w:tc>
        <w:tc>
          <w:tcPr>
            <w:tcW w:w="992" w:type="dxa"/>
            <w:shd w:val="clear" w:color="auto" w:fill="auto"/>
          </w:tcPr>
          <w:p w14:paraId="04BD6000" w14:textId="77777777" w:rsidR="00AE7DB8" w:rsidRPr="00FA7CDB" w:rsidRDefault="00AE7DB8" w:rsidP="00AE7DB8">
            <w:pPr>
              <w:spacing w:line="276" w:lineRule="auto"/>
              <w:ind w:left="57" w:firstLine="0"/>
              <w:jc w:val="center"/>
              <w:rPr>
                <w:sz w:val="20"/>
                <w:szCs w:val="20"/>
              </w:rPr>
            </w:pPr>
          </w:p>
        </w:tc>
        <w:tc>
          <w:tcPr>
            <w:tcW w:w="2552" w:type="dxa"/>
            <w:shd w:val="clear" w:color="auto" w:fill="auto"/>
          </w:tcPr>
          <w:p w14:paraId="7018A1A2"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7BFDC88C"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52039713" w14:textId="77777777" w:rsidR="00AE7DB8" w:rsidRPr="00FA7CDB" w:rsidRDefault="00AE7DB8" w:rsidP="00AE7DB8">
            <w:pPr>
              <w:spacing w:line="276" w:lineRule="auto"/>
              <w:ind w:left="57" w:firstLine="0"/>
              <w:rPr>
                <w:sz w:val="20"/>
                <w:szCs w:val="20"/>
              </w:rPr>
            </w:pPr>
            <w:r w:rsidRPr="00FA7CDB">
              <w:rPr>
                <w:sz w:val="20"/>
                <w:szCs w:val="20"/>
              </w:rPr>
              <w:t>Корневой элемент</w:t>
            </w:r>
          </w:p>
        </w:tc>
      </w:tr>
      <w:tr w:rsidR="00AE7DB8" w:rsidRPr="00ED0C21" w14:paraId="5CEA1BCF" w14:textId="77777777" w:rsidTr="00FA7CDB">
        <w:trPr>
          <w:trHeight w:val="337"/>
        </w:trPr>
        <w:tc>
          <w:tcPr>
            <w:tcW w:w="709" w:type="dxa"/>
            <w:shd w:val="clear" w:color="auto" w:fill="auto"/>
          </w:tcPr>
          <w:p w14:paraId="770315CC" w14:textId="77777777" w:rsidR="00AE7DB8" w:rsidRPr="00ED0C21" w:rsidRDefault="00AE7DB8" w:rsidP="002F1567">
            <w:pPr>
              <w:numPr>
                <w:ilvl w:val="1"/>
                <w:numId w:val="113"/>
              </w:numPr>
              <w:spacing w:line="276" w:lineRule="auto"/>
              <w:ind w:left="322" w:hanging="361"/>
              <w:rPr>
                <w:sz w:val="20"/>
                <w:szCs w:val="20"/>
              </w:rPr>
            </w:pPr>
          </w:p>
        </w:tc>
        <w:tc>
          <w:tcPr>
            <w:tcW w:w="1701" w:type="dxa"/>
            <w:shd w:val="clear" w:color="auto" w:fill="auto"/>
          </w:tcPr>
          <w:p w14:paraId="4C683483" w14:textId="77777777" w:rsidR="00AE7DB8" w:rsidRPr="00FA7CDB" w:rsidRDefault="00AE7DB8" w:rsidP="00AE7DB8">
            <w:pPr>
              <w:spacing w:line="276" w:lineRule="auto"/>
              <w:ind w:left="57" w:firstLine="0"/>
              <w:rPr>
                <w:sz w:val="20"/>
                <w:szCs w:val="20"/>
              </w:rPr>
            </w:pPr>
            <w:r w:rsidRPr="00FA7CDB">
              <w:rPr>
                <w:sz w:val="20"/>
                <w:szCs w:val="20"/>
              </w:rPr>
              <w:t>zglv</w:t>
            </w:r>
          </w:p>
        </w:tc>
        <w:tc>
          <w:tcPr>
            <w:tcW w:w="992" w:type="dxa"/>
            <w:shd w:val="clear" w:color="auto" w:fill="auto"/>
          </w:tcPr>
          <w:p w14:paraId="54B353BD" w14:textId="77777777" w:rsidR="00AE7DB8" w:rsidRPr="00FA7CDB" w:rsidRDefault="00AE7DB8" w:rsidP="00AE7DB8">
            <w:pPr>
              <w:spacing w:line="276" w:lineRule="auto"/>
              <w:ind w:left="57" w:firstLine="0"/>
              <w:jc w:val="center"/>
              <w:rPr>
                <w:sz w:val="20"/>
                <w:szCs w:val="20"/>
              </w:rPr>
            </w:pPr>
            <w:r w:rsidRPr="00FA7CDB">
              <w:rPr>
                <w:sz w:val="20"/>
                <w:szCs w:val="20"/>
              </w:rPr>
              <w:t>packet</w:t>
            </w:r>
          </w:p>
        </w:tc>
        <w:tc>
          <w:tcPr>
            <w:tcW w:w="2552" w:type="dxa"/>
            <w:shd w:val="clear" w:color="auto" w:fill="auto"/>
          </w:tcPr>
          <w:p w14:paraId="7EA064CE"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6A48294C"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6D652931" w14:textId="77777777" w:rsidR="00AE7DB8" w:rsidRPr="00FA7CDB" w:rsidRDefault="00AE7DB8" w:rsidP="00AE7DB8">
            <w:pPr>
              <w:spacing w:line="276" w:lineRule="auto"/>
              <w:ind w:left="57" w:firstLine="0"/>
              <w:rPr>
                <w:sz w:val="20"/>
                <w:szCs w:val="20"/>
              </w:rPr>
            </w:pPr>
            <w:r w:rsidRPr="00FA7CDB">
              <w:rPr>
                <w:sz w:val="20"/>
                <w:szCs w:val="20"/>
              </w:rPr>
              <w:t>Информация о справочнике</w:t>
            </w:r>
          </w:p>
        </w:tc>
      </w:tr>
      <w:tr w:rsidR="00AE7DB8" w:rsidRPr="00ED0C21" w14:paraId="330C2923" w14:textId="77777777" w:rsidTr="00FA7CDB">
        <w:trPr>
          <w:trHeight w:val="337"/>
        </w:trPr>
        <w:tc>
          <w:tcPr>
            <w:tcW w:w="709" w:type="dxa"/>
            <w:shd w:val="clear" w:color="auto" w:fill="auto"/>
          </w:tcPr>
          <w:p w14:paraId="1C39BA54"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6DADF218" w14:textId="77777777" w:rsidR="00AE7DB8" w:rsidRPr="00FA7CDB" w:rsidRDefault="00AE7DB8" w:rsidP="00AE7DB8">
            <w:pPr>
              <w:spacing w:line="276" w:lineRule="auto"/>
              <w:ind w:left="57" w:firstLine="0"/>
              <w:rPr>
                <w:sz w:val="20"/>
                <w:szCs w:val="20"/>
              </w:rPr>
            </w:pPr>
            <w:r w:rsidRPr="00FA7CDB">
              <w:rPr>
                <w:sz w:val="20"/>
                <w:szCs w:val="20"/>
              </w:rPr>
              <w:t>date</w:t>
            </w:r>
          </w:p>
        </w:tc>
        <w:tc>
          <w:tcPr>
            <w:tcW w:w="992" w:type="dxa"/>
            <w:shd w:val="clear" w:color="auto" w:fill="auto"/>
          </w:tcPr>
          <w:p w14:paraId="452D6ACB" w14:textId="77777777" w:rsidR="00AE7DB8" w:rsidRPr="00FA7CDB" w:rsidRDefault="00AE7DB8" w:rsidP="00AE7DB8">
            <w:pPr>
              <w:spacing w:line="276" w:lineRule="auto"/>
              <w:ind w:left="57" w:firstLine="0"/>
              <w:jc w:val="center"/>
              <w:rPr>
                <w:sz w:val="20"/>
                <w:szCs w:val="20"/>
              </w:rPr>
            </w:pPr>
            <w:r w:rsidRPr="00FA7CDB">
              <w:rPr>
                <w:sz w:val="20"/>
                <w:szCs w:val="20"/>
              </w:rPr>
              <w:t>zglv</w:t>
            </w:r>
          </w:p>
        </w:tc>
        <w:tc>
          <w:tcPr>
            <w:tcW w:w="2552" w:type="dxa"/>
            <w:shd w:val="clear" w:color="auto" w:fill="auto"/>
          </w:tcPr>
          <w:p w14:paraId="7A66D31F"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55BE433F" w14:textId="77777777" w:rsidR="00AE7DB8" w:rsidRPr="00FA7CDB" w:rsidRDefault="00AE7DB8" w:rsidP="00AE7DB8">
            <w:pPr>
              <w:spacing w:line="276" w:lineRule="auto"/>
              <w:ind w:left="57" w:firstLine="0"/>
              <w:jc w:val="center"/>
              <w:rPr>
                <w:sz w:val="20"/>
                <w:szCs w:val="20"/>
              </w:rPr>
            </w:pPr>
            <w:r w:rsidRPr="00FA7CDB">
              <w:rPr>
                <w:sz w:val="20"/>
                <w:szCs w:val="20"/>
              </w:rPr>
              <w:t>D</w:t>
            </w:r>
          </w:p>
        </w:tc>
        <w:tc>
          <w:tcPr>
            <w:tcW w:w="2977" w:type="dxa"/>
            <w:shd w:val="clear" w:color="auto" w:fill="auto"/>
          </w:tcPr>
          <w:p w14:paraId="7F26B2CE" w14:textId="77777777" w:rsidR="00AE7DB8" w:rsidRPr="00FA7CDB" w:rsidRDefault="00AE7DB8" w:rsidP="00AE7DB8">
            <w:pPr>
              <w:spacing w:line="276" w:lineRule="auto"/>
              <w:ind w:left="57" w:firstLine="0"/>
              <w:rPr>
                <w:sz w:val="20"/>
                <w:szCs w:val="20"/>
              </w:rPr>
            </w:pPr>
            <w:r w:rsidRPr="00FA7CDB">
              <w:rPr>
                <w:sz w:val="20"/>
                <w:szCs w:val="20"/>
              </w:rPr>
              <w:t>Дата создания файла.</w:t>
            </w:r>
          </w:p>
          <w:p w14:paraId="0AA690C2" w14:textId="77777777" w:rsidR="00AE7DB8" w:rsidRPr="00FA7CDB" w:rsidRDefault="00AE7DB8" w:rsidP="00AE7DB8">
            <w:pPr>
              <w:spacing w:line="276" w:lineRule="auto"/>
              <w:ind w:left="57" w:firstLine="0"/>
              <w:rPr>
                <w:sz w:val="20"/>
                <w:szCs w:val="20"/>
              </w:rPr>
            </w:pPr>
            <w:r w:rsidRPr="00FA7CDB">
              <w:rPr>
                <w:sz w:val="20"/>
                <w:szCs w:val="20"/>
              </w:rPr>
              <w:t>В формате ГГГГ-ММ-ДД</w:t>
            </w:r>
          </w:p>
        </w:tc>
      </w:tr>
      <w:tr w:rsidR="00AE7DB8" w:rsidRPr="00ED0C21" w14:paraId="69020A1A" w14:textId="77777777" w:rsidTr="00FA7CDB">
        <w:trPr>
          <w:trHeight w:val="337"/>
        </w:trPr>
        <w:tc>
          <w:tcPr>
            <w:tcW w:w="709" w:type="dxa"/>
            <w:shd w:val="clear" w:color="auto" w:fill="auto"/>
          </w:tcPr>
          <w:p w14:paraId="7492E234" w14:textId="77777777" w:rsidR="00AE7DB8" w:rsidRPr="00ED0C21" w:rsidRDefault="00AE7DB8" w:rsidP="002F1567">
            <w:pPr>
              <w:numPr>
                <w:ilvl w:val="1"/>
                <w:numId w:val="113"/>
              </w:numPr>
              <w:spacing w:line="276" w:lineRule="auto"/>
              <w:ind w:left="322" w:hanging="361"/>
              <w:rPr>
                <w:sz w:val="20"/>
                <w:szCs w:val="20"/>
              </w:rPr>
            </w:pPr>
          </w:p>
        </w:tc>
        <w:tc>
          <w:tcPr>
            <w:tcW w:w="1701" w:type="dxa"/>
            <w:shd w:val="clear" w:color="auto" w:fill="auto"/>
          </w:tcPr>
          <w:p w14:paraId="41FCD176" w14:textId="77777777" w:rsidR="00AE7DB8" w:rsidRPr="00FA7CDB" w:rsidRDefault="00AE7DB8" w:rsidP="00AE7DB8">
            <w:pPr>
              <w:spacing w:line="276" w:lineRule="auto"/>
              <w:ind w:left="57" w:firstLine="0"/>
              <w:rPr>
                <w:sz w:val="20"/>
                <w:szCs w:val="20"/>
              </w:rPr>
            </w:pPr>
            <w:r w:rsidRPr="00FA7CDB">
              <w:rPr>
                <w:sz w:val="20"/>
                <w:szCs w:val="20"/>
              </w:rPr>
              <w:t>zap</w:t>
            </w:r>
          </w:p>
        </w:tc>
        <w:tc>
          <w:tcPr>
            <w:tcW w:w="992" w:type="dxa"/>
            <w:shd w:val="clear" w:color="auto" w:fill="auto"/>
          </w:tcPr>
          <w:p w14:paraId="1AFC7D5A" w14:textId="77777777" w:rsidR="00AE7DB8" w:rsidRPr="00FA7CDB" w:rsidRDefault="00AE7DB8" w:rsidP="00AE7DB8">
            <w:pPr>
              <w:spacing w:line="276" w:lineRule="auto"/>
              <w:ind w:left="57" w:firstLine="0"/>
              <w:jc w:val="center"/>
              <w:rPr>
                <w:sz w:val="20"/>
                <w:szCs w:val="20"/>
              </w:rPr>
            </w:pPr>
            <w:r w:rsidRPr="00FA7CDB">
              <w:rPr>
                <w:sz w:val="20"/>
                <w:szCs w:val="20"/>
              </w:rPr>
              <w:t>packet</w:t>
            </w:r>
          </w:p>
        </w:tc>
        <w:tc>
          <w:tcPr>
            <w:tcW w:w="2552" w:type="dxa"/>
            <w:shd w:val="clear" w:color="auto" w:fill="auto"/>
          </w:tcPr>
          <w:p w14:paraId="6361A53C"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340CC9D6"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69A7E4D1" w14:textId="77777777" w:rsidR="00AE7DB8" w:rsidRPr="00FA7CDB" w:rsidRDefault="00AE7DB8" w:rsidP="00AE7DB8">
            <w:pPr>
              <w:spacing w:line="276" w:lineRule="auto"/>
              <w:ind w:left="57" w:firstLine="0"/>
              <w:rPr>
                <w:sz w:val="20"/>
                <w:szCs w:val="20"/>
              </w:rPr>
            </w:pPr>
            <w:r w:rsidRPr="00FA7CDB">
              <w:rPr>
                <w:sz w:val="20"/>
                <w:szCs w:val="20"/>
              </w:rPr>
              <w:t>Запись</w:t>
            </w:r>
          </w:p>
        </w:tc>
      </w:tr>
      <w:tr w:rsidR="00AE7DB8" w:rsidRPr="00ED0C21" w14:paraId="517ADBDF" w14:textId="77777777" w:rsidTr="00FA7CDB">
        <w:trPr>
          <w:trHeight w:val="337"/>
        </w:trPr>
        <w:tc>
          <w:tcPr>
            <w:tcW w:w="709" w:type="dxa"/>
            <w:shd w:val="clear" w:color="auto" w:fill="auto"/>
          </w:tcPr>
          <w:p w14:paraId="0E4A8208"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5B6B26AD" w14:textId="77777777" w:rsidR="00AE7DB8" w:rsidRPr="00FA7CDB" w:rsidRDefault="00AE7DB8" w:rsidP="00AE7DB8">
            <w:pPr>
              <w:spacing w:line="276" w:lineRule="auto"/>
              <w:ind w:left="57" w:firstLine="0"/>
              <w:rPr>
                <w:sz w:val="20"/>
                <w:szCs w:val="20"/>
              </w:rPr>
            </w:pPr>
            <w:r w:rsidRPr="00FA7CDB">
              <w:rPr>
                <w:sz w:val="20"/>
                <w:szCs w:val="20"/>
              </w:rPr>
              <w:t>CODE</w:t>
            </w:r>
          </w:p>
        </w:tc>
        <w:tc>
          <w:tcPr>
            <w:tcW w:w="992" w:type="dxa"/>
            <w:shd w:val="clear" w:color="auto" w:fill="auto"/>
          </w:tcPr>
          <w:p w14:paraId="38B79669"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761212A2" w14:textId="77777777" w:rsidR="00AE7DB8" w:rsidRPr="00FA7CDB" w:rsidRDefault="00AE7DB8" w:rsidP="00AE7DB8">
            <w:pPr>
              <w:spacing w:line="276" w:lineRule="auto"/>
              <w:ind w:left="57" w:firstLine="0"/>
              <w:rPr>
                <w:sz w:val="20"/>
                <w:szCs w:val="20"/>
              </w:rPr>
            </w:pPr>
            <w:r w:rsidRPr="00FA7CDB">
              <w:rPr>
                <w:sz w:val="20"/>
                <w:szCs w:val="20"/>
              </w:rPr>
              <w:t>Код  медицинской услуги</w:t>
            </w:r>
          </w:p>
        </w:tc>
        <w:tc>
          <w:tcPr>
            <w:tcW w:w="992" w:type="dxa"/>
            <w:shd w:val="clear" w:color="auto" w:fill="auto"/>
          </w:tcPr>
          <w:p w14:paraId="2E61BE8C" w14:textId="77777777" w:rsidR="00AE7DB8" w:rsidRPr="00FA7CDB" w:rsidRDefault="00AE7DB8" w:rsidP="00AE7DB8">
            <w:pPr>
              <w:spacing w:line="276" w:lineRule="auto"/>
              <w:ind w:left="57" w:firstLine="0"/>
              <w:jc w:val="center"/>
              <w:rPr>
                <w:sz w:val="20"/>
                <w:szCs w:val="20"/>
              </w:rPr>
            </w:pPr>
            <w:r w:rsidRPr="00FA7CDB">
              <w:rPr>
                <w:sz w:val="20"/>
                <w:szCs w:val="20"/>
              </w:rPr>
              <w:t>T(20)</w:t>
            </w:r>
          </w:p>
        </w:tc>
        <w:tc>
          <w:tcPr>
            <w:tcW w:w="2977" w:type="dxa"/>
            <w:shd w:val="clear" w:color="auto" w:fill="auto"/>
          </w:tcPr>
          <w:p w14:paraId="76D7D7B3" w14:textId="77777777" w:rsidR="00AE7DB8" w:rsidRPr="00FA7CDB" w:rsidRDefault="00AE7DB8" w:rsidP="00AE7DB8">
            <w:pPr>
              <w:spacing w:line="276" w:lineRule="auto"/>
              <w:ind w:left="57" w:firstLine="0"/>
              <w:rPr>
                <w:sz w:val="20"/>
                <w:szCs w:val="20"/>
              </w:rPr>
            </w:pPr>
          </w:p>
        </w:tc>
      </w:tr>
      <w:tr w:rsidR="00AE7DB8" w:rsidRPr="00ED0C21" w14:paraId="39C0EE56" w14:textId="77777777" w:rsidTr="00FA7CDB">
        <w:trPr>
          <w:trHeight w:val="337"/>
        </w:trPr>
        <w:tc>
          <w:tcPr>
            <w:tcW w:w="709" w:type="dxa"/>
            <w:shd w:val="clear" w:color="auto" w:fill="auto"/>
          </w:tcPr>
          <w:p w14:paraId="7151DEF0"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6CE290B9" w14:textId="77777777" w:rsidR="00AE7DB8" w:rsidRPr="00FA7CDB" w:rsidRDefault="00AE7DB8" w:rsidP="00AE7DB8">
            <w:pPr>
              <w:spacing w:line="276" w:lineRule="auto"/>
              <w:ind w:left="57" w:firstLine="0"/>
              <w:rPr>
                <w:sz w:val="20"/>
                <w:szCs w:val="20"/>
              </w:rPr>
            </w:pPr>
            <w:r w:rsidRPr="00FA7CDB">
              <w:rPr>
                <w:sz w:val="20"/>
                <w:szCs w:val="20"/>
              </w:rPr>
              <w:t>NAME</w:t>
            </w:r>
          </w:p>
        </w:tc>
        <w:tc>
          <w:tcPr>
            <w:tcW w:w="992" w:type="dxa"/>
            <w:shd w:val="clear" w:color="auto" w:fill="auto"/>
          </w:tcPr>
          <w:p w14:paraId="4AD70D01"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371ACCAF" w14:textId="77777777" w:rsidR="00AE7DB8" w:rsidRPr="00FA7CDB" w:rsidRDefault="00AE7DB8" w:rsidP="00AE7DB8">
            <w:pPr>
              <w:spacing w:line="276" w:lineRule="auto"/>
              <w:ind w:left="57" w:firstLine="0"/>
              <w:rPr>
                <w:sz w:val="20"/>
                <w:szCs w:val="20"/>
              </w:rPr>
            </w:pPr>
            <w:r w:rsidRPr="00FA7CDB">
              <w:rPr>
                <w:sz w:val="20"/>
                <w:szCs w:val="20"/>
              </w:rPr>
              <w:t>Наименование медицинской услуги</w:t>
            </w:r>
          </w:p>
        </w:tc>
        <w:tc>
          <w:tcPr>
            <w:tcW w:w="992" w:type="dxa"/>
            <w:shd w:val="clear" w:color="auto" w:fill="auto"/>
          </w:tcPr>
          <w:p w14:paraId="1A2B2FF1" w14:textId="77777777" w:rsidR="00AE7DB8" w:rsidRPr="00FA7CDB" w:rsidRDefault="00AE7DB8" w:rsidP="00AE7DB8">
            <w:pPr>
              <w:spacing w:line="276" w:lineRule="auto"/>
              <w:ind w:left="57" w:firstLine="0"/>
              <w:jc w:val="center"/>
              <w:rPr>
                <w:sz w:val="20"/>
                <w:szCs w:val="20"/>
              </w:rPr>
            </w:pPr>
            <w:r w:rsidRPr="00FA7CDB">
              <w:rPr>
                <w:sz w:val="20"/>
                <w:szCs w:val="20"/>
              </w:rPr>
              <w:t>T(200)</w:t>
            </w:r>
          </w:p>
        </w:tc>
        <w:tc>
          <w:tcPr>
            <w:tcW w:w="2977" w:type="dxa"/>
            <w:shd w:val="clear" w:color="auto" w:fill="auto"/>
          </w:tcPr>
          <w:p w14:paraId="05DAE647" w14:textId="77777777" w:rsidR="00AE7DB8" w:rsidRPr="00FA7CDB" w:rsidRDefault="00AE7DB8" w:rsidP="00AE7DB8">
            <w:pPr>
              <w:spacing w:line="276" w:lineRule="auto"/>
              <w:ind w:left="57" w:firstLine="0"/>
              <w:rPr>
                <w:sz w:val="20"/>
                <w:szCs w:val="20"/>
              </w:rPr>
            </w:pPr>
          </w:p>
        </w:tc>
      </w:tr>
      <w:tr w:rsidR="00AE7DB8" w:rsidRPr="00ED0C21" w14:paraId="476C02C3" w14:textId="77777777" w:rsidTr="00FA7CDB">
        <w:trPr>
          <w:trHeight w:val="337"/>
        </w:trPr>
        <w:tc>
          <w:tcPr>
            <w:tcW w:w="709" w:type="dxa"/>
            <w:shd w:val="clear" w:color="auto" w:fill="auto"/>
          </w:tcPr>
          <w:p w14:paraId="39842A17"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1E4F8DD2" w14:textId="77777777" w:rsidR="00AE7DB8" w:rsidRPr="00FA7CDB" w:rsidRDefault="00AE7DB8" w:rsidP="00AE7DB8">
            <w:pPr>
              <w:spacing w:line="276" w:lineRule="auto"/>
              <w:ind w:left="57" w:firstLine="0"/>
              <w:rPr>
                <w:sz w:val="20"/>
                <w:szCs w:val="20"/>
              </w:rPr>
            </w:pPr>
            <w:r w:rsidRPr="00FA7CDB">
              <w:rPr>
                <w:sz w:val="20"/>
                <w:szCs w:val="20"/>
              </w:rPr>
              <w:t>METHOD</w:t>
            </w:r>
          </w:p>
        </w:tc>
        <w:tc>
          <w:tcPr>
            <w:tcW w:w="992" w:type="dxa"/>
            <w:shd w:val="clear" w:color="auto" w:fill="auto"/>
          </w:tcPr>
          <w:p w14:paraId="6D00867B"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48340AAE" w14:textId="77777777" w:rsidR="00AE7DB8" w:rsidRPr="00FA7CDB" w:rsidRDefault="00AE7DB8" w:rsidP="00AE7DB8">
            <w:pPr>
              <w:spacing w:line="276" w:lineRule="auto"/>
              <w:ind w:left="57" w:firstLine="0"/>
              <w:rPr>
                <w:sz w:val="20"/>
                <w:szCs w:val="20"/>
              </w:rPr>
            </w:pPr>
            <w:r w:rsidRPr="00FA7CDB">
              <w:rPr>
                <w:sz w:val="20"/>
                <w:szCs w:val="20"/>
              </w:rPr>
              <w:t>Метод оплаты</w:t>
            </w:r>
          </w:p>
        </w:tc>
        <w:tc>
          <w:tcPr>
            <w:tcW w:w="992" w:type="dxa"/>
            <w:shd w:val="clear" w:color="auto" w:fill="auto"/>
          </w:tcPr>
          <w:p w14:paraId="0F8A8191" w14:textId="765D503D" w:rsidR="00AE7DB8" w:rsidRPr="00FA7CDB" w:rsidRDefault="00AE7DB8" w:rsidP="007156BA">
            <w:pPr>
              <w:spacing w:line="276" w:lineRule="auto"/>
              <w:ind w:left="57" w:firstLine="0"/>
              <w:jc w:val="center"/>
              <w:rPr>
                <w:sz w:val="20"/>
                <w:szCs w:val="20"/>
              </w:rPr>
            </w:pPr>
            <w:r w:rsidRPr="00FA7CDB">
              <w:rPr>
                <w:sz w:val="20"/>
                <w:szCs w:val="20"/>
              </w:rPr>
              <w:t>Т(</w:t>
            </w:r>
            <w:r w:rsidR="007156BA" w:rsidRPr="00FA7CDB">
              <w:rPr>
                <w:sz w:val="20"/>
                <w:szCs w:val="20"/>
              </w:rPr>
              <w:t>10</w:t>
            </w:r>
            <w:r w:rsidRPr="00FA7CDB">
              <w:rPr>
                <w:sz w:val="20"/>
                <w:szCs w:val="20"/>
              </w:rPr>
              <w:t>)</w:t>
            </w:r>
          </w:p>
        </w:tc>
        <w:tc>
          <w:tcPr>
            <w:tcW w:w="2977" w:type="dxa"/>
            <w:shd w:val="clear" w:color="auto" w:fill="auto"/>
          </w:tcPr>
          <w:p w14:paraId="4F994EAC" w14:textId="77777777" w:rsidR="00AE7DB8" w:rsidRPr="00FA7CDB" w:rsidRDefault="00AE7DB8" w:rsidP="00AE7DB8">
            <w:pPr>
              <w:spacing w:line="276" w:lineRule="auto"/>
              <w:ind w:left="57" w:firstLine="0"/>
              <w:rPr>
                <w:sz w:val="20"/>
                <w:szCs w:val="20"/>
              </w:rPr>
            </w:pPr>
          </w:p>
        </w:tc>
      </w:tr>
      <w:tr w:rsidR="00AE7DB8" w:rsidRPr="00ED0C21" w14:paraId="27792074" w14:textId="77777777" w:rsidTr="00FA7CDB">
        <w:trPr>
          <w:trHeight w:val="337"/>
        </w:trPr>
        <w:tc>
          <w:tcPr>
            <w:tcW w:w="709" w:type="dxa"/>
            <w:shd w:val="clear" w:color="auto" w:fill="auto"/>
          </w:tcPr>
          <w:p w14:paraId="15B2CA5C"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0709E4E5" w14:textId="77777777" w:rsidR="00AE7DB8" w:rsidRPr="00FA7CDB" w:rsidRDefault="00AE7DB8" w:rsidP="00AE7DB8">
            <w:pPr>
              <w:spacing w:line="276" w:lineRule="auto"/>
              <w:ind w:left="57" w:firstLine="0"/>
              <w:rPr>
                <w:sz w:val="20"/>
                <w:szCs w:val="20"/>
              </w:rPr>
            </w:pPr>
            <w:r w:rsidRPr="00FA7CDB">
              <w:rPr>
                <w:sz w:val="20"/>
                <w:szCs w:val="20"/>
              </w:rPr>
              <w:t>DG</w:t>
            </w:r>
          </w:p>
        </w:tc>
        <w:tc>
          <w:tcPr>
            <w:tcW w:w="992" w:type="dxa"/>
            <w:shd w:val="clear" w:color="auto" w:fill="auto"/>
          </w:tcPr>
          <w:p w14:paraId="219EE4E2"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67BF74B6" w14:textId="77777777" w:rsidR="00AE7DB8" w:rsidRPr="00FA7CDB" w:rsidRDefault="00AE7DB8" w:rsidP="00AE7DB8">
            <w:pPr>
              <w:spacing w:line="276" w:lineRule="auto"/>
              <w:ind w:left="57" w:firstLine="0"/>
              <w:rPr>
                <w:sz w:val="20"/>
                <w:szCs w:val="20"/>
              </w:rPr>
            </w:pPr>
            <w:r w:rsidRPr="00FA7CDB">
              <w:rPr>
                <w:sz w:val="20"/>
                <w:szCs w:val="20"/>
              </w:rPr>
              <w:t>Декретированная группа</w:t>
            </w:r>
          </w:p>
        </w:tc>
        <w:tc>
          <w:tcPr>
            <w:tcW w:w="992" w:type="dxa"/>
            <w:shd w:val="clear" w:color="auto" w:fill="auto"/>
          </w:tcPr>
          <w:p w14:paraId="36ED5651" w14:textId="5FE61AF5" w:rsidR="00AE7DB8" w:rsidRPr="00FA7CDB" w:rsidRDefault="00D1665C" w:rsidP="00D1665C">
            <w:pPr>
              <w:spacing w:line="276" w:lineRule="auto"/>
              <w:ind w:left="57" w:firstLine="0"/>
              <w:jc w:val="center"/>
              <w:rPr>
                <w:sz w:val="20"/>
                <w:szCs w:val="20"/>
              </w:rPr>
            </w:pPr>
            <w:r w:rsidRPr="00FA7CDB">
              <w:rPr>
                <w:sz w:val="20"/>
                <w:szCs w:val="20"/>
                <w:lang w:val="en-US"/>
              </w:rPr>
              <w:t>T</w:t>
            </w:r>
            <w:r w:rsidR="00AE7DB8" w:rsidRPr="00FA7CDB">
              <w:rPr>
                <w:sz w:val="20"/>
                <w:szCs w:val="20"/>
              </w:rPr>
              <w:t>(</w:t>
            </w:r>
            <w:r w:rsidRPr="00FA7CDB">
              <w:rPr>
                <w:sz w:val="20"/>
                <w:szCs w:val="20"/>
                <w:lang w:val="en-US"/>
              </w:rPr>
              <w:t>7</w:t>
            </w:r>
            <w:r w:rsidR="00AE7DB8" w:rsidRPr="00FA7CDB">
              <w:rPr>
                <w:sz w:val="20"/>
                <w:szCs w:val="20"/>
              </w:rPr>
              <w:t>)</w:t>
            </w:r>
          </w:p>
        </w:tc>
        <w:tc>
          <w:tcPr>
            <w:tcW w:w="2977" w:type="dxa"/>
            <w:shd w:val="clear" w:color="auto" w:fill="auto"/>
          </w:tcPr>
          <w:p w14:paraId="4A151FFE" w14:textId="77777777" w:rsidR="00AE7DB8" w:rsidRPr="00FA7CDB" w:rsidRDefault="00AE7DB8" w:rsidP="00AE7DB8">
            <w:pPr>
              <w:spacing w:line="276" w:lineRule="auto"/>
              <w:ind w:left="57" w:firstLine="0"/>
              <w:rPr>
                <w:sz w:val="20"/>
                <w:szCs w:val="20"/>
              </w:rPr>
            </w:pPr>
          </w:p>
        </w:tc>
      </w:tr>
      <w:tr w:rsidR="00AE7DB8" w:rsidRPr="00ED0C21" w14:paraId="21F3ABC8" w14:textId="77777777" w:rsidTr="00FA7CDB">
        <w:trPr>
          <w:trHeight w:val="337"/>
        </w:trPr>
        <w:tc>
          <w:tcPr>
            <w:tcW w:w="709" w:type="dxa"/>
            <w:shd w:val="clear" w:color="auto" w:fill="auto"/>
          </w:tcPr>
          <w:p w14:paraId="6CDEB910"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376E7A1F" w14:textId="77777777" w:rsidR="00AE7DB8" w:rsidRPr="00FA7CDB" w:rsidRDefault="00AE7DB8" w:rsidP="00AE7DB8">
            <w:pPr>
              <w:spacing w:line="276" w:lineRule="auto"/>
              <w:ind w:left="57" w:firstLine="0"/>
              <w:rPr>
                <w:sz w:val="20"/>
                <w:szCs w:val="20"/>
              </w:rPr>
            </w:pPr>
            <w:r w:rsidRPr="00FA7CDB">
              <w:rPr>
                <w:sz w:val="20"/>
                <w:szCs w:val="20"/>
              </w:rPr>
              <w:t>DATE_SL</w:t>
            </w:r>
          </w:p>
        </w:tc>
        <w:tc>
          <w:tcPr>
            <w:tcW w:w="992" w:type="dxa"/>
            <w:shd w:val="clear" w:color="auto" w:fill="auto"/>
          </w:tcPr>
          <w:p w14:paraId="244FD2E7"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255AA104" w14:textId="77777777" w:rsidR="00AE7DB8" w:rsidRPr="00FA7CDB" w:rsidRDefault="00AE7DB8" w:rsidP="00AE7DB8">
            <w:pPr>
              <w:spacing w:line="276" w:lineRule="auto"/>
              <w:ind w:left="57" w:firstLine="0"/>
              <w:rPr>
                <w:sz w:val="20"/>
                <w:szCs w:val="20"/>
              </w:rPr>
            </w:pPr>
            <w:r w:rsidRPr="00FA7CDB">
              <w:rPr>
                <w:sz w:val="20"/>
                <w:szCs w:val="20"/>
              </w:rPr>
              <w:t>Возможность выхода за рамки случая</w:t>
            </w:r>
          </w:p>
        </w:tc>
        <w:tc>
          <w:tcPr>
            <w:tcW w:w="992" w:type="dxa"/>
            <w:shd w:val="clear" w:color="auto" w:fill="auto"/>
          </w:tcPr>
          <w:p w14:paraId="20DFD9AB"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46AE25F9" w14:textId="77777777" w:rsidR="00AE7DB8" w:rsidRPr="00FA7CDB" w:rsidRDefault="00AE7DB8" w:rsidP="00AE7DB8">
            <w:pPr>
              <w:spacing w:line="276" w:lineRule="auto"/>
              <w:ind w:left="57" w:firstLine="0"/>
              <w:rPr>
                <w:sz w:val="20"/>
                <w:szCs w:val="20"/>
              </w:rPr>
            </w:pPr>
            <w:r w:rsidRPr="00FA7CDB">
              <w:rPr>
                <w:sz w:val="20"/>
                <w:szCs w:val="20"/>
              </w:rPr>
              <w:t>Содержит 1 для услуги, дата начала и/или дата окончания  которой может быть ранее даты начала случая, для остальных 0.</w:t>
            </w:r>
          </w:p>
        </w:tc>
      </w:tr>
      <w:tr w:rsidR="00AE7DB8" w:rsidRPr="00ED0C21" w14:paraId="2350F9BA" w14:textId="77777777" w:rsidTr="00FA7CDB">
        <w:trPr>
          <w:trHeight w:val="337"/>
        </w:trPr>
        <w:tc>
          <w:tcPr>
            <w:tcW w:w="709" w:type="dxa"/>
            <w:shd w:val="clear" w:color="auto" w:fill="auto"/>
          </w:tcPr>
          <w:p w14:paraId="1C11E7D5" w14:textId="77777777" w:rsidR="00AE7DB8" w:rsidRPr="00ED0C21" w:rsidRDefault="00AE7DB8" w:rsidP="002F1567">
            <w:pPr>
              <w:numPr>
                <w:ilvl w:val="2"/>
                <w:numId w:val="113"/>
              </w:numPr>
              <w:spacing w:line="276" w:lineRule="auto"/>
              <w:ind w:left="322" w:hanging="361"/>
              <w:rPr>
                <w:sz w:val="20"/>
                <w:szCs w:val="20"/>
              </w:rPr>
            </w:pPr>
            <w:r>
              <w:rPr>
                <w:sz w:val="20"/>
                <w:szCs w:val="20"/>
              </w:rPr>
              <w:t>Л</w:t>
            </w:r>
          </w:p>
        </w:tc>
        <w:tc>
          <w:tcPr>
            <w:tcW w:w="1701" w:type="dxa"/>
            <w:shd w:val="clear" w:color="auto" w:fill="auto"/>
          </w:tcPr>
          <w:p w14:paraId="75F7977D" w14:textId="77777777" w:rsidR="00AE7DB8" w:rsidRPr="00FA7CDB" w:rsidRDefault="00AE7DB8" w:rsidP="00AE7DB8">
            <w:pPr>
              <w:spacing w:line="276" w:lineRule="auto"/>
              <w:ind w:left="57" w:firstLine="0"/>
              <w:rPr>
                <w:sz w:val="20"/>
                <w:szCs w:val="20"/>
              </w:rPr>
            </w:pPr>
            <w:r w:rsidRPr="00FA7CDB">
              <w:rPr>
                <w:sz w:val="20"/>
                <w:szCs w:val="20"/>
              </w:rPr>
              <w:t>CMONTH</w:t>
            </w:r>
          </w:p>
        </w:tc>
        <w:tc>
          <w:tcPr>
            <w:tcW w:w="992" w:type="dxa"/>
            <w:shd w:val="clear" w:color="auto" w:fill="auto"/>
          </w:tcPr>
          <w:p w14:paraId="367B90B2"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3D6AC0ED" w14:textId="77777777" w:rsidR="00AE7DB8" w:rsidRPr="00FA7CDB" w:rsidRDefault="00AE7DB8" w:rsidP="00AE7DB8">
            <w:pPr>
              <w:spacing w:line="276" w:lineRule="auto"/>
              <w:ind w:left="57" w:firstLine="0"/>
              <w:rPr>
                <w:sz w:val="20"/>
                <w:szCs w:val="20"/>
              </w:rPr>
            </w:pPr>
            <w:r w:rsidRPr="00FA7CDB">
              <w:rPr>
                <w:sz w:val="20"/>
                <w:szCs w:val="20"/>
              </w:rPr>
              <w:t xml:space="preserve">Количество месяцев </w:t>
            </w:r>
          </w:p>
        </w:tc>
        <w:tc>
          <w:tcPr>
            <w:tcW w:w="992" w:type="dxa"/>
            <w:shd w:val="clear" w:color="auto" w:fill="auto"/>
          </w:tcPr>
          <w:p w14:paraId="437809C8" w14:textId="77777777" w:rsidR="00AE7DB8" w:rsidRPr="00FA7CDB" w:rsidRDefault="00AE7DB8" w:rsidP="00AE7DB8">
            <w:pPr>
              <w:spacing w:line="276" w:lineRule="auto"/>
              <w:ind w:left="57" w:firstLine="0"/>
              <w:jc w:val="center"/>
              <w:rPr>
                <w:sz w:val="20"/>
                <w:szCs w:val="20"/>
              </w:rPr>
            </w:pPr>
            <w:r w:rsidRPr="00FA7CDB">
              <w:rPr>
                <w:sz w:val="20"/>
                <w:szCs w:val="20"/>
              </w:rPr>
              <w:t>N(3)</w:t>
            </w:r>
          </w:p>
        </w:tc>
        <w:tc>
          <w:tcPr>
            <w:tcW w:w="2977" w:type="dxa"/>
            <w:shd w:val="clear" w:color="auto" w:fill="auto"/>
          </w:tcPr>
          <w:p w14:paraId="44A75AF3" w14:textId="77777777" w:rsidR="00202DFD" w:rsidRPr="00FA7CDB" w:rsidRDefault="00AE7DB8" w:rsidP="00AE7DB8">
            <w:pPr>
              <w:spacing w:line="276" w:lineRule="auto"/>
              <w:ind w:left="57" w:firstLine="0"/>
              <w:rPr>
                <w:sz w:val="20"/>
                <w:szCs w:val="20"/>
              </w:rPr>
            </w:pPr>
            <w:r w:rsidRPr="00FA7CDB">
              <w:rPr>
                <w:sz w:val="20"/>
                <w:szCs w:val="20"/>
              </w:rPr>
              <w:t xml:space="preserve">Содержит количество месяцев, в течение которых допускается использование результатов ранее проведенных исследований. </w:t>
            </w:r>
          </w:p>
          <w:p w14:paraId="6F1C14A5" w14:textId="48E14AFA" w:rsidR="00AE7DB8" w:rsidRPr="00FA7CDB" w:rsidRDefault="00202DFD" w:rsidP="00202DFD">
            <w:pPr>
              <w:spacing w:line="276" w:lineRule="auto"/>
              <w:ind w:left="57" w:firstLine="0"/>
              <w:rPr>
                <w:sz w:val="20"/>
                <w:szCs w:val="20"/>
              </w:rPr>
            </w:pPr>
            <w:r w:rsidRPr="00FA7CDB">
              <w:rPr>
                <w:sz w:val="20"/>
                <w:szCs w:val="20"/>
              </w:rPr>
              <w:t>Обязательно к з</w:t>
            </w:r>
            <w:r w:rsidR="00AE7DB8" w:rsidRPr="00FA7CDB">
              <w:rPr>
                <w:sz w:val="20"/>
                <w:szCs w:val="20"/>
              </w:rPr>
              <w:t>аполне</w:t>
            </w:r>
            <w:r w:rsidRPr="00FA7CDB">
              <w:rPr>
                <w:sz w:val="20"/>
                <w:szCs w:val="20"/>
              </w:rPr>
              <w:t>нию</w:t>
            </w:r>
            <w:r w:rsidR="00AE7DB8" w:rsidRPr="00FA7CDB">
              <w:rPr>
                <w:sz w:val="20"/>
                <w:szCs w:val="20"/>
              </w:rPr>
              <w:t xml:space="preserve"> если DATE_SL=1</w:t>
            </w:r>
            <w:r w:rsidRPr="00FA7CDB">
              <w:rPr>
                <w:sz w:val="20"/>
                <w:szCs w:val="20"/>
              </w:rPr>
              <w:t>.</w:t>
            </w:r>
          </w:p>
        </w:tc>
      </w:tr>
      <w:tr w:rsidR="00AE7DB8" w:rsidRPr="00ED0C21" w14:paraId="7E2745B6" w14:textId="77777777" w:rsidTr="00FA7CDB">
        <w:trPr>
          <w:trHeight w:val="337"/>
        </w:trPr>
        <w:tc>
          <w:tcPr>
            <w:tcW w:w="709" w:type="dxa"/>
            <w:shd w:val="clear" w:color="auto" w:fill="auto"/>
          </w:tcPr>
          <w:p w14:paraId="74890ABE"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486E0160" w14:textId="77777777" w:rsidR="00AE7DB8" w:rsidRPr="00FA7CDB" w:rsidRDefault="00AE7DB8" w:rsidP="00AE7DB8">
            <w:pPr>
              <w:spacing w:line="276" w:lineRule="auto"/>
              <w:ind w:left="57" w:firstLine="0"/>
              <w:rPr>
                <w:sz w:val="20"/>
                <w:szCs w:val="20"/>
              </w:rPr>
            </w:pPr>
            <w:r w:rsidRPr="00FA7CDB">
              <w:rPr>
                <w:sz w:val="20"/>
                <w:szCs w:val="20"/>
              </w:rPr>
              <w:t>PR_REPL</w:t>
            </w:r>
          </w:p>
        </w:tc>
        <w:tc>
          <w:tcPr>
            <w:tcW w:w="992" w:type="dxa"/>
            <w:shd w:val="clear" w:color="auto" w:fill="auto"/>
          </w:tcPr>
          <w:p w14:paraId="3F379E83"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53C8CAE0" w14:textId="77777777" w:rsidR="00AE7DB8" w:rsidRPr="00FA7CDB" w:rsidRDefault="00AE7DB8" w:rsidP="00AE7DB8">
            <w:pPr>
              <w:spacing w:line="276" w:lineRule="auto"/>
              <w:ind w:left="57" w:firstLine="0"/>
              <w:rPr>
                <w:sz w:val="20"/>
                <w:szCs w:val="20"/>
              </w:rPr>
            </w:pPr>
            <w:r w:rsidRPr="00FA7CDB">
              <w:rPr>
                <w:sz w:val="20"/>
                <w:szCs w:val="20"/>
              </w:rPr>
              <w:t>Признак замены</w:t>
            </w:r>
          </w:p>
        </w:tc>
        <w:tc>
          <w:tcPr>
            <w:tcW w:w="992" w:type="dxa"/>
            <w:shd w:val="clear" w:color="auto" w:fill="auto"/>
          </w:tcPr>
          <w:p w14:paraId="591BD18F"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1B434127" w14:textId="15153A6D" w:rsidR="00AE7DB8" w:rsidRPr="00FA7CDB" w:rsidRDefault="00AE7DB8" w:rsidP="00DF079C">
            <w:pPr>
              <w:spacing w:line="276" w:lineRule="auto"/>
              <w:ind w:left="57" w:firstLine="0"/>
              <w:rPr>
                <w:sz w:val="20"/>
                <w:szCs w:val="20"/>
              </w:rPr>
            </w:pPr>
            <w:r w:rsidRPr="00FA7CDB">
              <w:rPr>
                <w:sz w:val="20"/>
                <w:szCs w:val="20"/>
              </w:rPr>
              <w:t>Принимает значение 1 для услуг, заменяющих друг друга</w:t>
            </w:r>
            <w:r w:rsidR="00DF079C" w:rsidRPr="00FA7CDB">
              <w:rPr>
                <w:sz w:val="20"/>
                <w:szCs w:val="20"/>
              </w:rPr>
              <w:t>.</w:t>
            </w:r>
          </w:p>
        </w:tc>
      </w:tr>
      <w:tr w:rsidR="00AE7DB8" w:rsidRPr="00ED0C21" w14:paraId="6358AA52" w14:textId="77777777" w:rsidTr="00FA7CDB">
        <w:trPr>
          <w:trHeight w:val="337"/>
        </w:trPr>
        <w:tc>
          <w:tcPr>
            <w:tcW w:w="709" w:type="dxa"/>
            <w:shd w:val="clear" w:color="auto" w:fill="auto"/>
          </w:tcPr>
          <w:p w14:paraId="43AA616F"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7A68C526" w14:textId="77777777" w:rsidR="00AE7DB8" w:rsidRPr="00FA7CDB" w:rsidRDefault="00AE7DB8" w:rsidP="00AE7DB8">
            <w:pPr>
              <w:spacing w:line="276" w:lineRule="auto"/>
              <w:ind w:left="57" w:firstLine="0"/>
              <w:rPr>
                <w:sz w:val="20"/>
                <w:szCs w:val="20"/>
              </w:rPr>
            </w:pPr>
            <w:r w:rsidRPr="00FA7CDB">
              <w:rPr>
                <w:sz w:val="20"/>
                <w:szCs w:val="20"/>
              </w:rPr>
              <w:t>PR_UNION</w:t>
            </w:r>
          </w:p>
        </w:tc>
        <w:tc>
          <w:tcPr>
            <w:tcW w:w="992" w:type="dxa"/>
            <w:shd w:val="clear" w:color="auto" w:fill="auto"/>
          </w:tcPr>
          <w:p w14:paraId="20603D3D"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271A1F82" w14:textId="77777777" w:rsidR="00AE7DB8" w:rsidRPr="00FA7CDB" w:rsidRDefault="00AE7DB8" w:rsidP="00AE7DB8">
            <w:pPr>
              <w:spacing w:line="276" w:lineRule="auto"/>
              <w:ind w:left="57" w:firstLine="0"/>
              <w:rPr>
                <w:sz w:val="20"/>
                <w:szCs w:val="20"/>
              </w:rPr>
            </w:pPr>
            <w:r w:rsidRPr="00FA7CDB">
              <w:rPr>
                <w:sz w:val="20"/>
                <w:szCs w:val="20"/>
              </w:rPr>
              <w:t>Признак объединения</w:t>
            </w:r>
          </w:p>
        </w:tc>
        <w:tc>
          <w:tcPr>
            <w:tcW w:w="992" w:type="dxa"/>
            <w:shd w:val="clear" w:color="auto" w:fill="auto"/>
          </w:tcPr>
          <w:p w14:paraId="3037899B"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2EBA18EE" w14:textId="6501E834" w:rsidR="009A3487" w:rsidRPr="00FA7CDB" w:rsidRDefault="00AE7DB8" w:rsidP="00202DFD">
            <w:pPr>
              <w:spacing w:line="276" w:lineRule="auto"/>
              <w:ind w:left="57" w:firstLine="0"/>
              <w:rPr>
                <w:sz w:val="20"/>
                <w:szCs w:val="20"/>
              </w:rPr>
            </w:pPr>
            <w:r w:rsidRPr="00FA7CDB">
              <w:rPr>
                <w:sz w:val="20"/>
                <w:szCs w:val="20"/>
              </w:rPr>
              <w:t xml:space="preserve">Принимает значение 1 для услуг, </w:t>
            </w:r>
            <w:r w:rsidR="009A3487" w:rsidRPr="00FA7CDB">
              <w:rPr>
                <w:sz w:val="20"/>
                <w:szCs w:val="20"/>
              </w:rPr>
              <w:t xml:space="preserve">которая не может применяться отдельно от хотя бы одной услуги из перечня </w:t>
            </w:r>
          </w:p>
          <w:p w14:paraId="5DA6CECE" w14:textId="79D4B0D4" w:rsidR="00AE7DB8" w:rsidRPr="00FA7CDB" w:rsidRDefault="009A3487" w:rsidP="009A3487">
            <w:pPr>
              <w:spacing w:line="276" w:lineRule="auto"/>
              <w:ind w:left="57" w:firstLine="0"/>
              <w:rPr>
                <w:sz w:val="20"/>
                <w:szCs w:val="20"/>
              </w:rPr>
            </w:pPr>
            <w:r w:rsidRPr="00FA7CDB">
              <w:rPr>
                <w:sz w:val="20"/>
                <w:szCs w:val="20"/>
              </w:rPr>
              <w:t>USL_ UNION.</w:t>
            </w:r>
          </w:p>
        </w:tc>
      </w:tr>
      <w:tr w:rsidR="00AE7DB8" w:rsidRPr="00ED0C21" w14:paraId="6C1A8CDA" w14:textId="77777777" w:rsidTr="00FA7CDB">
        <w:trPr>
          <w:trHeight w:val="337"/>
        </w:trPr>
        <w:tc>
          <w:tcPr>
            <w:tcW w:w="709" w:type="dxa"/>
            <w:shd w:val="clear" w:color="auto" w:fill="auto"/>
          </w:tcPr>
          <w:p w14:paraId="5B8B04CC"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7F43ED5B" w14:textId="33351BF6" w:rsidR="00AE7DB8" w:rsidRPr="00FA7CDB" w:rsidRDefault="00AE7DB8" w:rsidP="00AE7DB8">
            <w:pPr>
              <w:spacing w:line="276" w:lineRule="auto"/>
              <w:ind w:left="57" w:firstLine="0"/>
              <w:rPr>
                <w:sz w:val="20"/>
                <w:szCs w:val="20"/>
              </w:rPr>
            </w:pPr>
            <w:r w:rsidRPr="00FA7CDB">
              <w:rPr>
                <w:sz w:val="20"/>
                <w:szCs w:val="20"/>
              </w:rPr>
              <w:t>USL</w:t>
            </w:r>
            <w:r w:rsidR="008B21BA" w:rsidRPr="00FA7CDB">
              <w:rPr>
                <w:sz w:val="20"/>
                <w:szCs w:val="20"/>
              </w:rPr>
              <w:t>_ REPL</w:t>
            </w:r>
          </w:p>
        </w:tc>
        <w:tc>
          <w:tcPr>
            <w:tcW w:w="992" w:type="dxa"/>
            <w:shd w:val="clear" w:color="auto" w:fill="auto"/>
          </w:tcPr>
          <w:p w14:paraId="6BF5C7CC"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4EFED42B" w14:textId="7281B34F" w:rsidR="00AE7DB8" w:rsidRPr="00FA7CDB" w:rsidRDefault="00AE7DB8" w:rsidP="008B21BA">
            <w:pPr>
              <w:spacing w:line="276" w:lineRule="auto"/>
              <w:ind w:left="57" w:firstLine="0"/>
              <w:rPr>
                <w:sz w:val="20"/>
                <w:szCs w:val="20"/>
              </w:rPr>
            </w:pPr>
            <w:r w:rsidRPr="00FA7CDB">
              <w:rPr>
                <w:sz w:val="20"/>
                <w:szCs w:val="20"/>
              </w:rPr>
              <w:t xml:space="preserve">Список </w:t>
            </w:r>
            <w:r w:rsidR="008B21BA" w:rsidRPr="00FA7CDB">
              <w:rPr>
                <w:sz w:val="20"/>
                <w:szCs w:val="20"/>
              </w:rPr>
              <w:t xml:space="preserve">услуг </w:t>
            </w:r>
            <w:r w:rsidRPr="00FA7CDB">
              <w:rPr>
                <w:sz w:val="20"/>
                <w:szCs w:val="20"/>
              </w:rPr>
              <w:t>замен</w:t>
            </w:r>
            <w:r w:rsidR="008B21BA" w:rsidRPr="00FA7CDB">
              <w:rPr>
                <w:sz w:val="20"/>
                <w:szCs w:val="20"/>
              </w:rPr>
              <w:t>ы</w:t>
            </w:r>
            <w:r w:rsidRPr="00FA7CDB">
              <w:rPr>
                <w:sz w:val="20"/>
                <w:szCs w:val="20"/>
              </w:rPr>
              <w:t xml:space="preserve"> </w:t>
            </w:r>
          </w:p>
        </w:tc>
        <w:tc>
          <w:tcPr>
            <w:tcW w:w="992" w:type="dxa"/>
            <w:shd w:val="clear" w:color="auto" w:fill="auto"/>
          </w:tcPr>
          <w:p w14:paraId="211E6797" w14:textId="77777777" w:rsidR="00AE7DB8" w:rsidRPr="00FA7CDB" w:rsidRDefault="00AE7DB8" w:rsidP="00AE7DB8">
            <w:pPr>
              <w:spacing w:line="276" w:lineRule="auto"/>
              <w:ind w:left="57" w:firstLine="0"/>
              <w:jc w:val="center"/>
              <w:rPr>
                <w:sz w:val="20"/>
                <w:szCs w:val="20"/>
              </w:rPr>
            </w:pPr>
            <w:r w:rsidRPr="00FA7CDB">
              <w:rPr>
                <w:sz w:val="20"/>
                <w:szCs w:val="20"/>
              </w:rPr>
              <w:t>T(200)</w:t>
            </w:r>
          </w:p>
        </w:tc>
        <w:tc>
          <w:tcPr>
            <w:tcW w:w="2977" w:type="dxa"/>
            <w:shd w:val="clear" w:color="auto" w:fill="auto"/>
          </w:tcPr>
          <w:p w14:paraId="2678C9E6" w14:textId="1D5C3A6E" w:rsidR="00AE7DB8" w:rsidRPr="00FA7CDB" w:rsidRDefault="00AE7DB8" w:rsidP="00AE7DB8">
            <w:pPr>
              <w:spacing w:line="276" w:lineRule="auto"/>
              <w:ind w:left="57" w:firstLine="0"/>
              <w:rPr>
                <w:sz w:val="20"/>
                <w:szCs w:val="20"/>
              </w:rPr>
            </w:pPr>
            <w:r w:rsidRPr="00FA7CDB">
              <w:rPr>
                <w:sz w:val="20"/>
                <w:szCs w:val="20"/>
              </w:rPr>
              <w:t xml:space="preserve">Содержит </w:t>
            </w:r>
            <w:r w:rsidR="008B21BA" w:rsidRPr="00FA7CDB">
              <w:rPr>
                <w:sz w:val="20"/>
                <w:szCs w:val="20"/>
              </w:rPr>
              <w:t>коды услуг, которы</w:t>
            </w:r>
            <w:r w:rsidR="00967999" w:rsidRPr="00FA7CDB">
              <w:rPr>
                <w:sz w:val="20"/>
                <w:szCs w:val="20"/>
              </w:rPr>
              <w:t>ми</w:t>
            </w:r>
            <w:r w:rsidR="008B21BA" w:rsidRPr="00FA7CDB">
              <w:rPr>
                <w:sz w:val="20"/>
                <w:szCs w:val="20"/>
              </w:rPr>
              <w:t xml:space="preserve"> </w:t>
            </w:r>
            <w:r w:rsidR="00967999" w:rsidRPr="00FA7CDB">
              <w:rPr>
                <w:sz w:val="20"/>
                <w:szCs w:val="20"/>
              </w:rPr>
              <w:t>можно заменить услугу.</w:t>
            </w:r>
          </w:p>
          <w:p w14:paraId="5617DA32" w14:textId="46D72D3D" w:rsidR="00AE7DB8" w:rsidRPr="00FA7CDB" w:rsidRDefault="008B21BA" w:rsidP="00FA7CDB">
            <w:pPr>
              <w:spacing w:line="276" w:lineRule="auto"/>
              <w:ind w:left="57" w:firstLine="0"/>
              <w:rPr>
                <w:sz w:val="20"/>
                <w:szCs w:val="20"/>
              </w:rPr>
            </w:pPr>
            <w:r w:rsidRPr="00FA7CDB">
              <w:rPr>
                <w:sz w:val="20"/>
                <w:szCs w:val="20"/>
              </w:rPr>
              <w:t>Обязательно к заполнению, если</w:t>
            </w:r>
            <w:r w:rsidR="00AE7DB8" w:rsidRPr="00FA7CDB">
              <w:rPr>
                <w:sz w:val="20"/>
                <w:szCs w:val="20"/>
              </w:rPr>
              <w:t xml:space="preserve"> PR_REPL=1</w:t>
            </w:r>
            <w:r w:rsidRPr="00FA7CDB">
              <w:rPr>
                <w:sz w:val="20"/>
                <w:szCs w:val="20"/>
              </w:rPr>
              <w:t xml:space="preserve"> </w:t>
            </w:r>
          </w:p>
        </w:tc>
      </w:tr>
      <w:tr w:rsidR="008B21BA" w:rsidRPr="00ED0C21" w14:paraId="70FEF53D" w14:textId="77777777" w:rsidTr="00FA7CDB">
        <w:trPr>
          <w:trHeight w:val="337"/>
        </w:trPr>
        <w:tc>
          <w:tcPr>
            <w:tcW w:w="709" w:type="dxa"/>
            <w:shd w:val="clear" w:color="auto" w:fill="auto"/>
          </w:tcPr>
          <w:p w14:paraId="0B773E50"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789E33EA" w14:textId="2A4DD28A" w:rsidR="008B21BA" w:rsidRPr="00FA7CDB" w:rsidRDefault="008B21BA" w:rsidP="008B21BA">
            <w:pPr>
              <w:spacing w:line="276" w:lineRule="auto"/>
              <w:ind w:left="57" w:firstLine="0"/>
              <w:rPr>
                <w:sz w:val="20"/>
                <w:szCs w:val="20"/>
              </w:rPr>
            </w:pPr>
            <w:r w:rsidRPr="00FA7CDB">
              <w:rPr>
                <w:sz w:val="20"/>
                <w:szCs w:val="20"/>
              </w:rPr>
              <w:t>USL_ UNION</w:t>
            </w:r>
          </w:p>
        </w:tc>
        <w:tc>
          <w:tcPr>
            <w:tcW w:w="992" w:type="dxa"/>
            <w:shd w:val="clear" w:color="auto" w:fill="auto"/>
          </w:tcPr>
          <w:p w14:paraId="683A8254" w14:textId="3B5903F2"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27A6C721" w14:textId="1D8110C2" w:rsidR="008B21BA" w:rsidRPr="00FA7CDB" w:rsidRDefault="008B21BA" w:rsidP="008B21BA">
            <w:pPr>
              <w:spacing w:line="276" w:lineRule="auto"/>
              <w:ind w:left="57" w:firstLine="0"/>
              <w:rPr>
                <w:sz w:val="20"/>
                <w:szCs w:val="20"/>
              </w:rPr>
            </w:pPr>
            <w:r w:rsidRPr="00FA7CDB">
              <w:rPr>
                <w:sz w:val="20"/>
                <w:szCs w:val="20"/>
              </w:rPr>
              <w:t>Список услуг объединения</w:t>
            </w:r>
          </w:p>
        </w:tc>
        <w:tc>
          <w:tcPr>
            <w:tcW w:w="992" w:type="dxa"/>
            <w:shd w:val="clear" w:color="auto" w:fill="auto"/>
          </w:tcPr>
          <w:p w14:paraId="44320512" w14:textId="5183D7A4" w:rsidR="008B21BA" w:rsidRPr="00FA7CDB" w:rsidRDefault="008B21BA" w:rsidP="008B21BA">
            <w:pPr>
              <w:spacing w:line="276" w:lineRule="auto"/>
              <w:ind w:left="57" w:firstLine="0"/>
              <w:jc w:val="center"/>
              <w:rPr>
                <w:sz w:val="20"/>
                <w:szCs w:val="20"/>
              </w:rPr>
            </w:pPr>
            <w:r w:rsidRPr="00FA7CDB">
              <w:rPr>
                <w:sz w:val="20"/>
                <w:szCs w:val="20"/>
              </w:rPr>
              <w:t>T(200)</w:t>
            </w:r>
          </w:p>
        </w:tc>
        <w:tc>
          <w:tcPr>
            <w:tcW w:w="2977" w:type="dxa"/>
            <w:shd w:val="clear" w:color="auto" w:fill="auto"/>
          </w:tcPr>
          <w:p w14:paraId="49F48DE3" w14:textId="3D507FE3" w:rsidR="008B21BA" w:rsidRPr="00FA7CDB" w:rsidRDefault="008B21BA" w:rsidP="008B21BA">
            <w:pPr>
              <w:spacing w:line="276" w:lineRule="auto"/>
              <w:ind w:left="57" w:firstLine="0"/>
              <w:rPr>
                <w:sz w:val="20"/>
                <w:szCs w:val="20"/>
              </w:rPr>
            </w:pPr>
            <w:r w:rsidRPr="00FA7CDB">
              <w:rPr>
                <w:sz w:val="20"/>
                <w:szCs w:val="20"/>
              </w:rPr>
              <w:t>Содержит коды услуг, которы</w:t>
            </w:r>
            <w:r w:rsidR="009A3487" w:rsidRPr="00FA7CDB">
              <w:rPr>
                <w:sz w:val="20"/>
                <w:szCs w:val="20"/>
              </w:rPr>
              <w:t>е</w:t>
            </w:r>
            <w:r w:rsidRPr="00FA7CDB">
              <w:rPr>
                <w:sz w:val="20"/>
                <w:szCs w:val="20"/>
              </w:rPr>
              <w:t xml:space="preserve"> применяются только вместе. </w:t>
            </w:r>
          </w:p>
          <w:p w14:paraId="4DF95356" w14:textId="7E74DAEB" w:rsidR="008B21BA" w:rsidRPr="00FA7CDB" w:rsidRDefault="008B21BA" w:rsidP="008B21BA">
            <w:pPr>
              <w:spacing w:line="276" w:lineRule="auto"/>
              <w:ind w:left="57" w:firstLine="0"/>
              <w:rPr>
                <w:sz w:val="20"/>
                <w:szCs w:val="20"/>
              </w:rPr>
            </w:pPr>
            <w:r w:rsidRPr="00FA7CDB">
              <w:rPr>
                <w:sz w:val="20"/>
                <w:szCs w:val="20"/>
              </w:rPr>
              <w:t>Обязательно к заполнению, если PR_UNION =1,.</w:t>
            </w:r>
          </w:p>
        </w:tc>
      </w:tr>
      <w:tr w:rsidR="008B21BA" w:rsidRPr="00ED0C21" w14:paraId="18D02BE5" w14:textId="77777777" w:rsidTr="00FA7CDB">
        <w:trPr>
          <w:trHeight w:val="337"/>
        </w:trPr>
        <w:tc>
          <w:tcPr>
            <w:tcW w:w="709" w:type="dxa"/>
            <w:shd w:val="clear" w:color="auto" w:fill="auto"/>
          </w:tcPr>
          <w:p w14:paraId="519A6C1F"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2C32D4E1" w14:textId="77777777" w:rsidR="008B21BA" w:rsidRPr="00FA7CDB" w:rsidRDefault="008B21BA" w:rsidP="008B21BA">
            <w:pPr>
              <w:spacing w:line="276" w:lineRule="auto"/>
              <w:ind w:left="57" w:firstLine="0"/>
              <w:rPr>
                <w:sz w:val="20"/>
                <w:szCs w:val="20"/>
              </w:rPr>
            </w:pPr>
            <w:r w:rsidRPr="00FA7CDB">
              <w:rPr>
                <w:sz w:val="20"/>
                <w:szCs w:val="20"/>
              </w:rPr>
              <w:t>EXIST</w:t>
            </w:r>
          </w:p>
        </w:tc>
        <w:tc>
          <w:tcPr>
            <w:tcW w:w="992" w:type="dxa"/>
            <w:shd w:val="clear" w:color="auto" w:fill="auto"/>
          </w:tcPr>
          <w:p w14:paraId="351D79A1"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46CFF0AD" w14:textId="77777777" w:rsidR="008B21BA" w:rsidRPr="00FA7CDB" w:rsidRDefault="008B21BA" w:rsidP="008B21BA">
            <w:pPr>
              <w:spacing w:line="276" w:lineRule="auto"/>
              <w:ind w:left="57" w:firstLine="0"/>
              <w:rPr>
                <w:sz w:val="20"/>
                <w:szCs w:val="20"/>
              </w:rPr>
            </w:pPr>
            <w:r w:rsidRPr="00FA7CDB">
              <w:rPr>
                <w:sz w:val="20"/>
                <w:szCs w:val="20"/>
              </w:rPr>
              <w:t>Обязательность проведения услуги</w:t>
            </w:r>
          </w:p>
        </w:tc>
        <w:tc>
          <w:tcPr>
            <w:tcW w:w="992" w:type="dxa"/>
            <w:shd w:val="clear" w:color="auto" w:fill="auto"/>
          </w:tcPr>
          <w:p w14:paraId="3250F8DC" w14:textId="68A400A4" w:rsidR="008B21BA" w:rsidRPr="00FA7CDB" w:rsidRDefault="008B21BA" w:rsidP="008B21BA">
            <w:pPr>
              <w:spacing w:line="276" w:lineRule="auto"/>
              <w:ind w:left="57" w:firstLine="0"/>
              <w:jc w:val="center"/>
              <w:rPr>
                <w:sz w:val="20"/>
                <w:szCs w:val="20"/>
              </w:rPr>
            </w:pPr>
            <w:r w:rsidRPr="00FA7CDB">
              <w:rPr>
                <w:sz w:val="20"/>
                <w:szCs w:val="20"/>
              </w:rPr>
              <w:t>N(1)</w:t>
            </w:r>
          </w:p>
        </w:tc>
        <w:tc>
          <w:tcPr>
            <w:tcW w:w="2977" w:type="dxa"/>
            <w:shd w:val="clear" w:color="auto" w:fill="auto"/>
          </w:tcPr>
          <w:p w14:paraId="6767EBDB" w14:textId="77777777" w:rsidR="008B21BA" w:rsidRPr="00FA7CDB" w:rsidRDefault="008B21BA" w:rsidP="008B21BA">
            <w:pPr>
              <w:spacing w:line="276" w:lineRule="auto"/>
              <w:ind w:left="57" w:firstLine="0"/>
              <w:rPr>
                <w:sz w:val="20"/>
                <w:szCs w:val="20"/>
              </w:rPr>
            </w:pPr>
            <w:r w:rsidRPr="00FA7CDB">
              <w:rPr>
                <w:sz w:val="20"/>
                <w:szCs w:val="20"/>
              </w:rPr>
              <w:t>Принимает значение 1 для ОБЯЗАТЕЛЬНЫХ услуг (не допускается оформление отказа).</w:t>
            </w:r>
          </w:p>
        </w:tc>
      </w:tr>
      <w:tr w:rsidR="008B21BA" w:rsidRPr="00ED0C21" w14:paraId="0C224656" w14:textId="77777777" w:rsidTr="00FA7CDB">
        <w:trPr>
          <w:trHeight w:val="337"/>
        </w:trPr>
        <w:tc>
          <w:tcPr>
            <w:tcW w:w="709" w:type="dxa"/>
            <w:shd w:val="clear" w:color="auto" w:fill="auto"/>
          </w:tcPr>
          <w:p w14:paraId="0530A2EC"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35E6EA16" w14:textId="77777777" w:rsidR="008B21BA" w:rsidRPr="00FA7CDB" w:rsidRDefault="008B21BA" w:rsidP="008B21BA">
            <w:pPr>
              <w:spacing w:line="276" w:lineRule="auto"/>
              <w:ind w:left="57" w:firstLine="0"/>
              <w:rPr>
                <w:sz w:val="20"/>
                <w:szCs w:val="20"/>
              </w:rPr>
            </w:pPr>
            <w:r w:rsidRPr="00FA7CDB">
              <w:rPr>
                <w:sz w:val="20"/>
                <w:szCs w:val="20"/>
              </w:rPr>
              <w:t>COMPLEX</w:t>
            </w:r>
          </w:p>
        </w:tc>
        <w:tc>
          <w:tcPr>
            <w:tcW w:w="992" w:type="dxa"/>
            <w:shd w:val="clear" w:color="auto" w:fill="auto"/>
          </w:tcPr>
          <w:p w14:paraId="76AF2A3A"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8F3E3EA" w14:textId="77777777" w:rsidR="008B21BA" w:rsidRPr="00FA7CDB" w:rsidRDefault="008B21BA" w:rsidP="008B21BA">
            <w:pPr>
              <w:spacing w:line="276" w:lineRule="auto"/>
              <w:ind w:left="57" w:firstLine="0"/>
              <w:rPr>
                <w:sz w:val="20"/>
                <w:szCs w:val="20"/>
              </w:rPr>
            </w:pPr>
            <w:r w:rsidRPr="00FA7CDB">
              <w:rPr>
                <w:sz w:val="20"/>
                <w:szCs w:val="20"/>
              </w:rPr>
              <w:t>Признак наличия услуги  в перечне услуг для ДГ</w:t>
            </w:r>
          </w:p>
        </w:tc>
        <w:tc>
          <w:tcPr>
            <w:tcW w:w="992" w:type="dxa"/>
            <w:shd w:val="clear" w:color="auto" w:fill="auto"/>
          </w:tcPr>
          <w:p w14:paraId="7F7B50C2" w14:textId="139D7B9F" w:rsidR="008B21BA" w:rsidRPr="00FA7CDB" w:rsidRDefault="008B21BA" w:rsidP="008B21BA">
            <w:pPr>
              <w:spacing w:line="276" w:lineRule="auto"/>
              <w:ind w:left="57" w:firstLine="0"/>
              <w:jc w:val="center"/>
              <w:rPr>
                <w:sz w:val="20"/>
                <w:szCs w:val="20"/>
              </w:rPr>
            </w:pPr>
            <w:r w:rsidRPr="00FA7CDB">
              <w:rPr>
                <w:sz w:val="20"/>
                <w:szCs w:val="20"/>
              </w:rPr>
              <w:t>N(1)</w:t>
            </w:r>
          </w:p>
        </w:tc>
        <w:tc>
          <w:tcPr>
            <w:tcW w:w="2977" w:type="dxa"/>
            <w:shd w:val="clear" w:color="auto" w:fill="auto"/>
          </w:tcPr>
          <w:p w14:paraId="080226D4" w14:textId="0F84DC47" w:rsidR="008B21BA" w:rsidRPr="00FA7CDB" w:rsidRDefault="008B21BA" w:rsidP="008B21BA">
            <w:pPr>
              <w:spacing w:line="276" w:lineRule="auto"/>
              <w:ind w:left="57" w:firstLine="0"/>
              <w:rPr>
                <w:sz w:val="20"/>
                <w:szCs w:val="20"/>
              </w:rPr>
            </w:pPr>
            <w:r w:rsidRPr="00FA7CDB">
              <w:rPr>
                <w:sz w:val="20"/>
                <w:szCs w:val="20"/>
              </w:rPr>
              <w:t xml:space="preserve">Принимает значение 1, если услуга входит в минимальный перечень услуг для ДГ согласно </w:t>
            </w:r>
            <w:r w:rsidR="009A3487" w:rsidRPr="00FA7CDB">
              <w:rPr>
                <w:sz w:val="20"/>
                <w:szCs w:val="20"/>
              </w:rPr>
              <w:t>нормативным документам</w:t>
            </w:r>
            <w:r w:rsidRPr="00FA7CDB">
              <w:rPr>
                <w:sz w:val="20"/>
                <w:szCs w:val="20"/>
              </w:rPr>
              <w:t xml:space="preserve">. </w:t>
            </w:r>
          </w:p>
          <w:p w14:paraId="38D630FE" w14:textId="7A8E658C" w:rsidR="008B21BA" w:rsidRPr="00FA7CDB" w:rsidRDefault="008B21BA" w:rsidP="009A3487">
            <w:pPr>
              <w:spacing w:line="276" w:lineRule="auto"/>
              <w:ind w:left="57" w:firstLine="0"/>
              <w:rPr>
                <w:sz w:val="20"/>
                <w:szCs w:val="20"/>
              </w:rPr>
            </w:pPr>
            <w:r w:rsidRPr="00FA7CDB">
              <w:rPr>
                <w:sz w:val="20"/>
                <w:szCs w:val="20"/>
              </w:rPr>
              <w:t xml:space="preserve">Для услуг PR_REPL=1 может быть заменена на услугу из списка </w:t>
            </w:r>
            <w:r w:rsidR="009A3487" w:rsidRPr="00FA7CDB">
              <w:rPr>
                <w:sz w:val="20"/>
                <w:szCs w:val="20"/>
              </w:rPr>
              <w:t>USL_ REPL.</w:t>
            </w:r>
            <w:r w:rsidRPr="00FA7CDB">
              <w:rPr>
                <w:sz w:val="20"/>
                <w:szCs w:val="20"/>
              </w:rPr>
              <w:t xml:space="preserve">  </w:t>
            </w:r>
          </w:p>
        </w:tc>
      </w:tr>
      <w:tr w:rsidR="008B21BA" w:rsidRPr="00ED0C21" w14:paraId="60C35A77" w14:textId="77777777" w:rsidTr="00FA7CDB">
        <w:trPr>
          <w:trHeight w:val="337"/>
        </w:trPr>
        <w:tc>
          <w:tcPr>
            <w:tcW w:w="709" w:type="dxa"/>
            <w:shd w:val="clear" w:color="auto" w:fill="auto"/>
          </w:tcPr>
          <w:p w14:paraId="319C974C"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5F650BA2" w14:textId="69C8A506" w:rsidR="008B21BA" w:rsidRPr="00FA7CDB" w:rsidRDefault="008B21BA" w:rsidP="008B21BA">
            <w:pPr>
              <w:spacing w:line="276" w:lineRule="auto"/>
              <w:ind w:left="57" w:firstLine="0"/>
              <w:rPr>
                <w:sz w:val="20"/>
                <w:szCs w:val="20"/>
              </w:rPr>
            </w:pPr>
            <w:r w:rsidRPr="00FA7CDB">
              <w:rPr>
                <w:sz w:val="20"/>
                <w:szCs w:val="20"/>
              </w:rPr>
              <w:t>PRVS</w:t>
            </w:r>
          </w:p>
        </w:tc>
        <w:tc>
          <w:tcPr>
            <w:tcW w:w="992" w:type="dxa"/>
            <w:shd w:val="clear" w:color="auto" w:fill="auto"/>
          </w:tcPr>
          <w:p w14:paraId="427C3B90" w14:textId="516FC33A"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305EADD" w14:textId="2E9A1035" w:rsidR="008B21BA" w:rsidRPr="00FA7CDB" w:rsidRDefault="008B21BA" w:rsidP="008B21BA">
            <w:pPr>
              <w:spacing w:line="276" w:lineRule="auto"/>
              <w:ind w:left="57" w:firstLine="0"/>
              <w:rPr>
                <w:sz w:val="20"/>
                <w:szCs w:val="20"/>
              </w:rPr>
            </w:pPr>
            <w:r w:rsidRPr="00FA7CDB">
              <w:rPr>
                <w:sz w:val="20"/>
                <w:szCs w:val="20"/>
              </w:rPr>
              <w:t>Специальность</w:t>
            </w:r>
          </w:p>
        </w:tc>
        <w:tc>
          <w:tcPr>
            <w:tcW w:w="992" w:type="dxa"/>
            <w:shd w:val="clear" w:color="auto" w:fill="auto"/>
          </w:tcPr>
          <w:p w14:paraId="050FFB2D" w14:textId="14C8BE3C" w:rsidR="008B21BA" w:rsidRPr="00FA7CDB" w:rsidRDefault="008B21BA" w:rsidP="008B21BA">
            <w:pPr>
              <w:spacing w:line="276" w:lineRule="auto"/>
              <w:ind w:left="57" w:firstLine="0"/>
              <w:jc w:val="center"/>
              <w:rPr>
                <w:sz w:val="20"/>
                <w:szCs w:val="20"/>
              </w:rPr>
            </w:pPr>
            <w:r w:rsidRPr="00FA7CDB">
              <w:rPr>
                <w:sz w:val="20"/>
                <w:szCs w:val="20"/>
              </w:rPr>
              <w:t>C(50)</w:t>
            </w:r>
          </w:p>
        </w:tc>
        <w:tc>
          <w:tcPr>
            <w:tcW w:w="2977" w:type="dxa"/>
            <w:shd w:val="clear" w:color="auto" w:fill="auto"/>
          </w:tcPr>
          <w:p w14:paraId="5123AD7C" w14:textId="1F015223" w:rsidR="008B21BA" w:rsidRPr="00FA7CDB" w:rsidRDefault="008B21BA" w:rsidP="008B21BA">
            <w:pPr>
              <w:spacing w:line="276" w:lineRule="auto"/>
              <w:ind w:left="57" w:firstLine="0"/>
              <w:rPr>
                <w:sz w:val="20"/>
                <w:szCs w:val="20"/>
              </w:rPr>
            </w:pPr>
            <w:r w:rsidRPr="00FA7CDB">
              <w:rPr>
                <w:sz w:val="20"/>
                <w:szCs w:val="20"/>
              </w:rPr>
              <w:t>Список специалистов, которые могут оказать услугу.</w:t>
            </w:r>
          </w:p>
        </w:tc>
      </w:tr>
      <w:tr w:rsidR="008B21BA" w:rsidRPr="00ED0C21" w14:paraId="3DE63116" w14:textId="77777777" w:rsidTr="00FA7CDB">
        <w:trPr>
          <w:trHeight w:val="337"/>
        </w:trPr>
        <w:tc>
          <w:tcPr>
            <w:tcW w:w="709" w:type="dxa"/>
            <w:shd w:val="clear" w:color="auto" w:fill="auto"/>
          </w:tcPr>
          <w:p w14:paraId="19F0FE5A"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4D5A8382" w14:textId="77777777" w:rsidR="008B21BA" w:rsidRPr="00FA7CDB" w:rsidRDefault="008B21BA" w:rsidP="008B21BA">
            <w:pPr>
              <w:spacing w:line="276" w:lineRule="auto"/>
              <w:ind w:left="57" w:firstLine="0"/>
              <w:rPr>
                <w:sz w:val="20"/>
                <w:szCs w:val="20"/>
              </w:rPr>
            </w:pPr>
            <w:r w:rsidRPr="00FA7CDB">
              <w:rPr>
                <w:sz w:val="20"/>
                <w:szCs w:val="20"/>
              </w:rPr>
              <w:t>START_DATE</w:t>
            </w:r>
          </w:p>
        </w:tc>
        <w:tc>
          <w:tcPr>
            <w:tcW w:w="992" w:type="dxa"/>
            <w:shd w:val="clear" w:color="auto" w:fill="auto"/>
          </w:tcPr>
          <w:p w14:paraId="2473F0A3"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0EE371F6" w14:textId="77777777" w:rsidR="008B21BA" w:rsidRPr="00FA7CDB" w:rsidRDefault="008B21BA" w:rsidP="008B21BA">
            <w:pPr>
              <w:spacing w:line="276" w:lineRule="auto"/>
              <w:ind w:left="57" w:firstLine="0"/>
              <w:rPr>
                <w:sz w:val="20"/>
                <w:szCs w:val="20"/>
              </w:rPr>
            </w:pPr>
            <w:r w:rsidRPr="00FA7CDB">
              <w:rPr>
                <w:sz w:val="20"/>
                <w:szCs w:val="20"/>
              </w:rPr>
              <w:t>Дата начала действия</w:t>
            </w:r>
          </w:p>
        </w:tc>
        <w:tc>
          <w:tcPr>
            <w:tcW w:w="992" w:type="dxa"/>
            <w:shd w:val="clear" w:color="auto" w:fill="auto"/>
          </w:tcPr>
          <w:p w14:paraId="4697AE8D"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44103C4D" w14:textId="77777777" w:rsidR="008B21BA" w:rsidRPr="00FA7CDB" w:rsidRDefault="008B21BA" w:rsidP="008B21BA">
            <w:pPr>
              <w:spacing w:line="276" w:lineRule="auto"/>
              <w:ind w:left="57" w:firstLine="0"/>
              <w:rPr>
                <w:sz w:val="20"/>
                <w:szCs w:val="20"/>
              </w:rPr>
            </w:pPr>
          </w:p>
        </w:tc>
      </w:tr>
      <w:tr w:rsidR="008B21BA" w:rsidRPr="00ED0C21" w14:paraId="2DEA155E" w14:textId="77777777" w:rsidTr="00FA7CDB">
        <w:trPr>
          <w:trHeight w:val="337"/>
        </w:trPr>
        <w:tc>
          <w:tcPr>
            <w:tcW w:w="709" w:type="dxa"/>
            <w:shd w:val="clear" w:color="auto" w:fill="auto"/>
          </w:tcPr>
          <w:p w14:paraId="42F5EE09"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6FB9AF53" w14:textId="77777777" w:rsidR="008B21BA" w:rsidRPr="00FA7CDB" w:rsidRDefault="008B21BA" w:rsidP="008B21BA">
            <w:pPr>
              <w:spacing w:line="276" w:lineRule="auto"/>
              <w:ind w:left="57" w:firstLine="0"/>
              <w:rPr>
                <w:sz w:val="20"/>
                <w:szCs w:val="20"/>
              </w:rPr>
            </w:pPr>
            <w:r w:rsidRPr="00FA7CDB">
              <w:rPr>
                <w:sz w:val="20"/>
                <w:szCs w:val="20"/>
              </w:rPr>
              <w:t>FINAL_DATE</w:t>
            </w:r>
          </w:p>
        </w:tc>
        <w:tc>
          <w:tcPr>
            <w:tcW w:w="992" w:type="dxa"/>
            <w:shd w:val="clear" w:color="auto" w:fill="auto"/>
          </w:tcPr>
          <w:p w14:paraId="4187FE1C"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192C54DC" w14:textId="77777777" w:rsidR="008B21BA" w:rsidRPr="00FA7CDB" w:rsidRDefault="008B21BA" w:rsidP="008B21BA">
            <w:pPr>
              <w:spacing w:line="276" w:lineRule="auto"/>
              <w:ind w:left="57" w:firstLine="0"/>
              <w:rPr>
                <w:sz w:val="20"/>
                <w:szCs w:val="20"/>
              </w:rPr>
            </w:pPr>
            <w:r w:rsidRPr="00FA7CDB">
              <w:rPr>
                <w:sz w:val="20"/>
                <w:szCs w:val="20"/>
              </w:rPr>
              <w:t>Дата окончания действия</w:t>
            </w:r>
          </w:p>
        </w:tc>
        <w:tc>
          <w:tcPr>
            <w:tcW w:w="992" w:type="dxa"/>
            <w:shd w:val="clear" w:color="auto" w:fill="auto"/>
          </w:tcPr>
          <w:p w14:paraId="54C049D9"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6FDDE012" w14:textId="77777777" w:rsidR="008B21BA" w:rsidRPr="00FA7CDB" w:rsidRDefault="008B21BA" w:rsidP="008B21BA">
            <w:pPr>
              <w:spacing w:line="276" w:lineRule="auto"/>
              <w:ind w:left="57" w:firstLine="0"/>
              <w:rPr>
                <w:sz w:val="20"/>
                <w:szCs w:val="20"/>
              </w:rPr>
            </w:pPr>
          </w:p>
        </w:tc>
      </w:tr>
      <w:tr w:rsidR="008B21BA" w:rsidRPr="00ED0C21" w14:paraId="6386CDCF" w14:textId="77777777" w:rsidTr="00FA7CDB">
        <w:trPr>
          <w:trHeight w:val="212"/>
        </w:trPr>
        <w:tc>
          <w:tcPr>
            <w:tcW w:w="709" w:type="dxa"/>
            <w:shd w:val="clear" w:color="auto" w:fill="auto"/>
          </w:tcPr>
          <w:p w14:paraId="08427053"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77DBC3F7" w14:textId="77777777" w:rsidR="008B21BA" w:rsidRPr="00FA7CDB" w:rsidRDefault="008B21BA" w:rsidP="008B21BA">
            <w:pPr>
              <w:spacing w:line="276" w:lineRule="auto"/>
              <w:ind w:left="57" w:firstLine="0"/>
              <w:rPr>
                <w:sz w:val="20"/>
                <w:szCs w:val="20"/>
              </w:rPr>
            </w:pPr>
            <w:r w:rsidRPr="00FA7CDB">
              <w:rPr>
                <w:sz w:val="20"/>
                <w:szCs w:val="20"/>
              </w:rPr>
              <w:t>ADD_DATE</w:t>
            </w:r>
          </w:p>
        </w:tc>
        <w:tc>
          <w:tcPr>
            <w:tcW w:w="992" w:type="dxa"/>
            <w:shd w:val="clear" w:color="auto" w:fill="auto"/>
          </w:tcPr>
          <w:p w14:paraId="44F9D430"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F4E2036" w14:textId="77777777" w:rsidR="008B21BA" w:rsidRPr="00FA7CDB" w:rsidRDefault="008B21BA" w:rsidP="008B21BA">
            <w:pPr>
              <w:spacing w:line="276" w:lineRule="auto"/>
              <w:ind w:left="57" w:firstLine="0"/>
              <w:rPr>
                <w:sz w:val="20"/>
                <w:szCs w:val="20"/>
              </w:rPr>
            </w:pPr>
            <w:r w:rsidRPr="00FA7CDB">
              <w:rPr>
                <w:sz w:val="20"/>
                <w:szCs w:val="20"/>
              </w:rPr>
              <w:t>Дата добавления записи</w:t>
            </w:r>
          </w:p>
        </w:tc>
        <w:tc>
          <w:tcPr>
            <w:tcW w:w="992" w:type="dxa"/>
            <w:shd w:val="clear" w:color="auto" w:fill="auto"/>
          </w:tcPr>
          <w:p w14:paraId="33368B3D"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4E8871E9" w14:textId="77777777" w:rsidR="008B21BA" w:rsidRPr="00FA7CDB" w:rsidRDefault="008B21BA" w:rsidP="008B21BA">
            <w:pPr>
              <w:spacing w:line="276" w:lineRule="auto"/>
              <w:ind w:left="57" w:firstLine="0"/>
              <w:rPr>
                <w:sz w:val="20"/>
                <w:szCs w:val="20"/>
              </w:rPr>
            </w:pPr>
          </w:p>
        </w:tc>
      </w:tr>
    </w:tbl>
    <w:p w14:paraId="585E71CC" w14:textId="21B356A1" w:rsidR="00191FAF" w:rsidRPr="0022634A" w:rsidRDefault="00191FAF" w:rsidP="00ED0C21">
      <w:pPr>
        <w:pStyle w:val="41"/>
        <w:spacing w:line="276" w:lineRule="auto"/>
        <w:rPr>
          <w:sz w:val="20"/>
        </w:rPr>
      </w:pPr>
      <w:r w:rsidRPr="00FA7CDB">
        <w:rPr>
          <w:sz w:val="20"/>
        </w:rPr>
        <w:t xml:space="preserve">Таблица </w:t>
      </w:r>
      <w:r w:rsidR="00C80D24" w:rsidRPr="00FA7CDB">
        <w:rPr>
          <w:sz w:val="20"/>
        </w:rPr>
        <w:t>2</w:t>
      </w:r>
      <w:r w:rsidRPr="00FA7CDB">
        <w:rPr>
          <w:sz w:val="20"/>
        </w:rPr>
        <w:t>.</w:t>
      </w:r>
      <w:r w:rsidR="00CA67FF" w:rsidRPr="00FA7CDB">
        <w:rPr>
          <w:sz w:val="20"/>
        </w:rPr>
        <w:t>30</w:t>
      </w:r>
      <w:r w:rsidRPr="00FA7CDB">
        <w:rPr>
          <w:sz w:val="20"/>
        </w:rPr>
        <w:t xml:space="preserve"> - Структура справочника VBR_K.XML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191FAF" w:rsidRPr="0022634A" w14:paraId="33FDCB2C" w14:textId="77777777" w:rsidTr="00AB1930">
        <w:trPr>
          <w:trHeight w:val="337"/>
        </w:trPr>
        <w:tc>
          <w:tcPr>
            <w:tcW w:w="738" w:type="dxa"/>
            <w:shd w:val="clear" w:color="auto" w:fill="D9D9D9" w:themeFill="background1" w:themeFillShade="D9"/>
            <w:vAlign w:val="center"/>
          </w:tcPr>
          <w:p w14:paraId="3A408FE1"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59DC6C60"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78367D35"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5D6E4E64"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6BC24125"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164A1B16"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7DC76CA1" w14:textId="77777777" w:rsidTr="00AB1930">
        <w:trPr>
          <w:trHeight w:val="337"/>
        </w:trPr>
        <w:tc>
          <w:tcPr>
            <w:tcW w:w="738" w:type="dxa"/>
            <w:shd w:val="clear" w:color="auto" w:fill="auto"/>
          </w:tcPr>
          <w:p w14:paraId="2A6828F5" w14:textId="13C1419E" w:rsidR="00191FAF" w:rsidRPr="0022634A" w:rsidRDefault="00191FAF" w:rsidP="002F1567">
            <w:pPr>
              <w:numPr>
                <w:ilvl w:val="0"/>
                <w:numId w:val="72"/>
              </w:numPr>
              <w:spacing w:line="276" w:lineRule="auto"/>
              <w:ind w:left="57" w:firstLine="0"/>
              <w:rPr>
                <w:sz w:val="20"/>
                <w:szCs w:val="20"/>
              </w:rPr>
            </w:pPr>
          </w:p>
        </w:tc>
        <w:tc>
          <w:tcPr>
            <w:tcW w:w="1843" w:type="dxa"/>
            <w:shd w:val="clear" w:color="auto" w:fill="auto"/>
          </w:tcPr>
          <w:p w14:paraId="78F80DE6"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shd w:val="clear" w:color="auto" w:fill="auto"/>
          </w:tcPr>
          <w:p w14:paraId="5F3A3B05" w14:textId="77777777" w:rsidR="00191FAF" w:rsidRPr="0022634A" w:rsidRDefault="00191FAF" w:rsidP="00AB1930">
            <w:pPr>
              <w:spacing w:line="276" w:lineRule="auto"/>
              <w:ind w:left="57" w:firstLine="0"/>
              <w:jc w:val="center"/>
              <w:rPr>
                <w:sz w:val="20"/>
                <w:szCs w:val="20"/>
              </w:rPr>
            </w:pPr>
          </w:p>
        </w:tc>
        <w:tc>
          <w:tcPr>
            <w:tcW w:w="2409" w:type="dxa"/>
            <w:shd w:val="clear" w:color="auto" w:fill="auto"/>
          </w:tcPr>
          <w:p w14:paraId="57F7226E"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3EF0BA37"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3424AB2B"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1F532CC4" w14:textId="77777777" w:rsidTr="00AB1930">
        <w:trPr>
          <w:trHeight w:val="337"/>
        </w:trPr>
        <w:tc>
          <w:tcPr>
            <w:tcW w:w="738" w:type="dxa"/>
            <w:shd w:val="clear" w:color="auto" w:fill="auto"/>
          </w:tcPr>
          <w:p w14:paraId="669F5EC9" w14:textId="77FF0D3B" w:rsidR="00191FAF" w:rsidRPr="0022634A" w:rsidRDefault="00191FAF" w:rsidP="002F1567">
            <w:pPr>
              <w:numPr>
                <w:ilvl w:val="1"/>
                <w:numId w:val="72"/>
              </w:numPr>
              <w:spacing w:line="276" w:lineRule="auto"/>
              <w:ind w:left="57" w:firstLine="0"/>
              <w:rPr>
                <w:sz w:val="20"/>
                <w:szCs w:val="20"/>
              </w:rPr>
            </w:pPr>
          </w:p>
        </w:tc>
        <w:tc>
          <w:tcPr>
            <w:tcW w:w="1843" w:type="dxa"/>
            <w:shd w:val="clear" w:color="auto" w:fill="auto"/>
          </w:tcPr>
          <w:p w14:paraId="0B04406E"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shd w:val="clear" w:color="auto" w:fill="auto"/>
          </w:tcPr>
          <w:p w14:paraId="3D2875A8" w14:textId="77777777" w:rsidR="00191FAF" w:rsidRPr="0022634A" w:rsidRDefault="00191FAF" w:rsidP="00AB1930">
            <w:pPr>
              <w:pStyle w:val="affffffff1"/>
            </w:pPr>
            <w:r w:rsidRPr="0022634A">
              <w:t>packet</w:t>
            </w:r>
          </w:p>
        </w:tc>
        <w:tc>
          <w:tcPr>
            <w:tcW w:w="2409" w:type="dxa"/>
            <w:shd w:val="clear" w:color="auto" w:fill="auto"/>
          </w:tcPr>
          <w:p w14:paraId="543682A0"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4A3E10BC"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4A14E99E"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3D6C575F" w14:textId="77777777" w:rsidTr="00AB1930">
        <w:trPr>
          <w:trHeight w:val="337"/>
        </w:trPr>
        <w:tc>
          <w:tcPr>
            <w:tcW w:w="738" w:type="dxa"/>
            <w:shd w:val="clear" w:color="auto" w:fill="auto"/>
          </w:tcPr>
          <w:p w14:paraId="54E910ED" w14:textId="0EAB918A"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0C3B3702"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shd w:val="clear" w:color="auto" w:fill="auto"/>
          </w:tcPr>
          <w:p w14:paraId="56B9F23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09" w:type="dxa"/>
            <w:shd w:val="clear" w:color="auto" w:fill="auto"/>
          </w:tcPr>
          <w:p w14:paraId="368DDB15"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7B1A89D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44262B49"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07575BE0"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4900BE78" w14:textId="77777777" w:rsidTr="00AB1930">
        <w:trPr>
          <w:trHeight w:val="337"/>
        </w:trPr>
        <w:tc>
          <w:tcPr>
            <w:tcW w:w="738" w:type="dxa"/>
            <w:shd w:val="clear" w:color="auto" w:fill="auto"/>
          </w:tcPr>
          <w:p w14:paraId="0060BDCB" w14:textId="66FB0D68" w:rsidR="00191FAF" w:rsidRPr="0022634A" w:rsidRDefault="00191FAF" w:rsidP="002F1567">
            <w:pPr>
              <w:numPr>
                <w:ilvl w:val="1"/>
                <w:numId w:val="72"/>
              </w:numPr>
              <w:spacing w:line="276" w:lineRule="auto"/>
              <w:ind w:left="57" w:firstLine="0"/>
              <w:rPr>
                <w:sz w:val="20"/>
                <w:szCs w:val="20"/>
              </w:rPr>
            </w:pPr>
          </w:p>
        </w:tc>
        <w:tc>
          <w:tcPr>
            <w:tcW w:w="1843" w:type="dxa"/>
            <w:shd w:val="clear" w:color="auto" w:fill="auto"/>
          </w:tcPr>
          <w:p w14:paraId="1A5DC5E7"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shd w:val="clear" w:color="auto" w:fill="auto"/>
          </w:tcPr>
          <w:p w14:paraId="1A7DE864"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shd w:val="clear" w:color="auto" w:fill="auto"/>
          </w:tcPr>
          <w:p w14:paraId="6B491262"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6D5325A1"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29D7706D"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4104DB81" w14:textId="77777777" w:rsidTr="00AB1930">
        <w:trPr>
          <w:trHeight w:val="323"/>
        </w:trPr>
        <w:tc>
          <w:tcPr>
            <w:tcW w:w="738" w:type="dxa"/>
            <w:shd w:val="clear" w:color="auto" w:fill="auto"/>
          </w:tcPr>
          <w:p w14:paraId="3C97D643"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2803ABEC" w14:textId="77777777" w:rsidR="00191FAF" w:rsidRPr="0022634A" w:rsidRDefault="00191FAF" w:rsidP="00AB1930">
            <w:pPr>
              <w:spacing w:line="276" w:lineRule="auto"/>
              <w:ind w:left="57" w:firstLine="0"/>
              <w:rPr>
                <w:sz w:val="20"/>
                <w:szCs w:val="20"/>
              </w:rPr>
            </w:pPr>
            <w:r w:rsidRPr="0022634A">
              <w:rPr>
                <w:sz w:val="20"/>
                <w:szCs w:val="20"/>
              </w:rPr>
              <w:t>K</w:t>
            </w:r>
          </w:p>
        </w:tc>
        <w:tc>
          <w:tcPr>
            <w:tcW w:w="1134" w:type="dxa"/>
            <w:shd w:val="clear" w:color="auto" w:fill="auto"/>
          </w:tcPr>
          <w:p w14:paraId="2FE73F9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557E9EC7" w14:textId="77777777" w:rsidR="00191FAF" w:rsidRPr="0022634A" w:rsidRDefault="00191FAF" w:rsidP="00AB1930">
            <w:pPr>
              <w:spacing w:line="276" w:lineRule="auto"/>
              <w:ind w:left="57" w:firstLine="0"/>
              <w:rPr>
                <w:sz w:val="20"/>
                <w:szCs w:val="20"/>
              </w:rPr>
            </w:pPr>
            <w:r w:rsidRPr="0022634A">
              <w:rPr>
                <w:sz w:val="20"/>
                <w:szCs w:val="20"/>
              </w:rPr>
              <w:t>Значение</w:t>
            </w:r>
          </w:p>
        </w:tc>
        <w:tc>
          <w:tcPr>
            <w:tcW w:w="993" w:type="dxa"/>
            <w:shd w:val="clear" w:color="auto" w:fill="auto"/>
          </w:tcPr>
          <w:p w14:paraId="759E10DB" w14:textId="77777777" w:rsidR="00191FAF" w:rsidRPr="0022634A" w:rsidRDefault="00191FAF" w:rsidP="00AB1930">
            <w:pPr>
              <w:spacing w:line="276" w:lineRule="auto"/>
              <w:ind w:left="57" w:firstLine="0"/>
              <w:jc w:val="center"/>
              <w:rPr>
                <w:sz w:val="20"/>
                <w:szCs w:val="20"/>
              </w:rPr>
            </w:pPr>
            <w:r w:rsidRPr="0022634A">
              <w:rPr>
                <w:sz w:val="20"/>
                <w:szCs w:val="20"/>
              </w:rPr>
              <w:t>N(2.5)</w:t>
            </w:r>
          </w:p>
        </w:tc>
        <w:tc>
          <w:tcPr>
            <w:tcW w:w="2835" w:type="dxa"/>
            <w:shd w:val="clear" w:color="auto" w:fill="auto"/>
          </w:tcPr>
          <w:p w14:paraId="4BF99639" w14:textId="77777777" w:rsidR="00191FAF" w:rsidRPr="0022634A" w:rsidRDefault="00191FAF" w:rsidP="00AB1930">
            <w:pPr>
              <w:spacing w:line="276" w:lineRule="auto"/>
              <w:ind w:left="57" w:firstLine="0"/>
              <w:rPr>
                <w:sz w:val="20"/>
                <w:szCs w:val="20"/>
              </w:rPr>
            </w:pPr>
          </w:p>
        </w:tc>
      </w:tr>
      <w:tr w:rsidR="00191FAF" w:rsidRPr="0022634A" w14:paraId="36AF0324" w14:textId="77777777" w:rsidTr="00FA7CDB">
        <w:trPr>
          <w:trHeight w:val="323"/>
        </w:trPr>
        <w:tc>
          <w:tcPr>
            <w:tcW w:w="738" w:type="dxa"/>
            <w:shd w:val="clear" w:color="auto" w:fill="auto"/>
          </w:tcPr>
          <w:p w14:paraId="7265B2AF"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4284E713" w14:textId="77777777" w:rsidR="00191FAF" w:rsidRPr="00FA7CDB" w:rsidRDefault="00191FAF" w:rsidP="00AB1930">
            <w:pPr>
              <w:spacing w:line="276" w:lineRule="auto"/>
              <w:ind w:left="57" w:firstLine="0"/>
              <w:rPr>
                <w:sz w:val="20"/>
                <w:szCs w:val="20"/>
              </w:rPr>
            </w:pPr>
            <w:r w:rsidRPr="00FA7CDB">
              <w:rPr>
                <w:sz w:val="20"/>
                <w:szCs w:val="20"/>
              </w:rPr>
              <w:t>METHOD</w:t>
            </w:r>
          </w:p>
        </w:tc>
        <w:tc>
          <w:tcPr>
            <w:tcW w:w="1134" w:type="dxa"/>
            <w:shd w:val="clear" w:color="auto" w:fill="auto"/>
          </w:tcPr>
          <w:p w14:paraId="7FA19559" w14:textId="77777777" w:rsidR="00191FAF" w:rsidRPr="00FA7CDB" w:rsidRDefault="00191FAF" w:rsidP="00AB1930">
            <w:pPr>
              <w:spacing w:line="276" w:lineRule="auto"/>
              <w:ind w:left="57" w:firstLine="0"/>
              <w:jc w:val="center"/>
              <w:rPr>
                <w:sz w:val="20"/>
                <w:szCs w:val="20"/>
              </w:rPr>
            </w:pPr>
            <w:r w:rsidRPr="00FA7CDB">
              <w:rPr>
                <w:sz w:val="20"/>
                <w:szCs w:val="20"/>
              </w:rPr>
              <w:t>zap</w:t>
            </w:r>
          </w:p>
        </w:tc>
        <w:tc>
          <w:tcPr>
            <w:tcW w:w="2409" w:type="dxa"/>
            <w:shd w:val="clear" w:color="auto" w:fill="auto"/>
          </w:tcPr>
          <w:p w14:paraId="74EB622D" w14:textId="77777777" w:rsidR="00191FAF" w:rsidRPr="00FA7CDB" w:rsidRDefault="00191FAF" w:rsidP="00AB1930">
            <w:pPr>
              <w:spacing w:line="276" w:lineRule="auto"/>
              <w:ind w:left="57" w:firstLine="0"/>
              <w:rPr>
                <w:sz w:val="20"/>
                <w:szCs w:val="20"/>
              </w:rPr>
            </w:pPr>
            <w:r w:rsidRPr="00FA7CDB">
              <w:rPr>
                <w:sz w:val="20"/>
                <w:szCs w:val="20"/>
              </w:rPr>
              <w:t xml:space="preserve">Метод оплаты </w:t>
            </w:r>
          </w:p>
        </w:tc>
        <w:tc>
          <w:tcPr>
            <w:tcW w:w="993" w:type="dxa"/>
            <w:shd w:val="clear" w:color="auto" w:fill="auto"/>
          </w:tcPr>
          <w:p w14:paraId="05225974" w14:textId="06A4F8C6" w:rsidR="00191FAF" w:rsidRPr="00FA7CDB" w:rsidRDefault="00191FAF" w:rsidP="007156BA">
            <w:pPr>
              <w:spacing w:line="276" w:lineRule="auto"/>
              <w:ind w:left="57" w:firstLine="0"/>
              <w:jc w:val="center"/>
              <w:rPr>
                <w:sz w:val="20"/>
                <w:szCs w:val="20"/>
              </w:rPr>
            </w:pPr>
            <w:r w:rsidRPr="00FA7CDB">
              <w:rPr>
                <w:sz w:val="20"/>
                <w:szCs w:val="20"/>
              </w:rPr>
              <w:t>T(</w:t>
            </w:r>
            <w:r w:rsidR="007156BA" w:rsidRPr="00FA7CDB">
              <w:rPr>
                <w:sz w:val="20"/>
                <w:szCs w:val="20"/>
              </w:rPr>
              <w:t>10</w:t>
            </w:r>
            <w:r w:rsidRPr="00FA7CDB">
              <w:rPr>
                <w:sz w:val="20"/>
                <w:szCs w:val="20"/>
              </w:rPr>
              <w:t>)</w:t>
            </w:r>
          </w:p>
        </w:tc>
        <w:tc>
          <w:tcPr>
            <w:tcW w:w="2835" w:type="dxa"/>
            <w:shd w:val="clear" w:color="auto" w:fill="auto"/>
          </w:tcPr>
          <w:p w14:paraId="11CE696C" w14:textId="77777777" w:rsidR="00191FAF" w:rsidRPr="00FA7CDB" w:rsidRDefault="00191FAF" w:rsidP="00AB1930">
            <w:pPr>
              <w:spacing w:line="276" w:lineRule="auto"/>
              <w:ind w:left="57" w:firstLine="0"/>
              <w:rPr>
                <w:sz w:val="20"/>
                <w:szCs w:val="20"/>
              </w:rPr>
            </w:pPr>
          </w:p>
        </w:tc>
      </w:tr>
      <w:tr w:rsidR="00191FAF" w:rsidRPr="0022634A" w14:paraId="77F3A4E5" w14:textId="77777777" w:rsidTr="00AB1930">
        <w:trPr>
          <w:trHeight w:val="337"/>
        </w:trPr>
        <w:tc>
          <w:tcPr>
            <w:tcW w:w="738" w:type="dxa"/>
            <w:shd w:val="clear" w:color="auto" w:fill="auto"/>
          </w:tcPr>
          <w:p w14:paraId="73184AAD"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05F5BD72"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shd w:val="clear" w:color="auto" w:fill="auto"/>
          </w:tcPr>
          <w:p w14:paraId="3F7175C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7EC082C6" w14:textId="77777777" w:rsidR="00191FAF" w:rsidRPr="0022634A" w:rsidRDefault="00191FAF" w:rsidP="00AB1930">
            <w:pPr>
              <w:spacing w:line="276" w:lineRule="auto"/>
              <w:ind w:left="57" w:firstLine="0"/>
              <w:rPr>
                <w:sz w:val="20"/>
                <w:szCs w:val="20"/>
              </w:rPr>
            </w:pPr>
            <w:r w:rsidRPr="0022634A">
              <w:rPr>
                <w:sz w:val="20"/>
                <w:szCs w:val="20"/>
              </w:rPr>
              <w:t>Дата принятия коэффициента</w:t>
            </w:r>
          </w:p>
        </w:tc>
        <w:tc>
          <w:tcPr>
            <w:tcW w:w="993" w:type="dxa"/>
            <w:shd w:val="clear" w:color="auto" w:fill="auto"/>
          </w:tcPr>
          <w:p w14:paraId="3A65CF3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6ECADFAB" w14:textId="77777777" w:rsidR="00191FAF" w:rsidRPr="0022634A" w:rsidRDefault="00191FAF" w:rsidP="00AB1930">
            <w:pPr>
              <w:spacing w:line="276" w:lineRule="auto"/>
              <w:ind w:left="57" w:firstLine="0"/>
              <w:rPr>
                <w:sz w:val="20"/>
                <w:szCs w:val="20"/>
              </w:rPr>
            </w:pPr>
          </w:p>
        </w:tc>
      </w:tr>
      <w:tr w:rsidR="00191FAF" w:rsidRPr="0022634A" w14:paraId="4582A282" w14:textId="77777777" w:rsidTr="00AB1930">
        <w:trPr>
          <w:trHeight w:val="337"/>
        </w:trPr>
        <w:tc>
          <w:tcPr>
            <w:tcW w:w="738" w:type="dxa"/>
            <w:shd w:val="clear" w:color="auto" w:fill="auto"/>
          </w:tcPr>
          <w:p w14:paraId="5909D61B"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6967BFD2"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shd w:val="clear" w:color="auto" w:fill="auto"/>
          </w:tcPr>
          <w:p w14:paraId="4C36B85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6A4B1F19" w14:textId="77777777" w:rsidR="00191FAF" w:rsidRPr="0022634A" w:rsidRDefault="00191FAF" w:rsidP="00AB1930">
            <w:pPr>
              <w:spacing w:line="276" w:lineRule="auto"/>
              <w:ind w:left="57" w:firstLine="0"/>
              <w:rPr>
                <w:sz w:val="20"/>
                <w:szCs w:val="20"/>
              </w:rPr>
            </w:pPr>
            <w:r w:rsidRPr="0022634A">
              <w:rPr>
                <w:sz w:val="20"/>
                <w:szCs w:val="20"/>
              </w:rPr>
              <w:t>Дата отмены коэффициента</w:t>
            </w:r>
          </w:p>
        </w:tc>
        <w:tc>
          <w:tcPr>
            <w:tcW w:w="993" w:type="dxa"/>
            <w:shd w:val="clear" w:color="auto" w:fill="auto"/>
          </w:tcPr>
          <w:p w14:paraId="5EF4EA15"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74C505F6" w14:textId="77777777" w:rsidR="00191FAF" w:rsidRPr="0022634A" w:rsidRDefault="00191FAF" w:rsidP="00AB1930">
            <w:pPr>
              <w:spacing w:line="276" w:lineRule="auto"/>
              <w:ind w:left="57" w:firstLine="0"/>
              <w:rPr>
                <w:sz w:val="20"/>
                <w:szCs w:val="20"/>
              </w:rPr>
            </w:pPr>
          </w:p>
        </w:tc>
      </w:tr>
      <w:tr w:rsidR="00191FAF" w:rsidRPr="0022634A" w14:paraId="4DD54D39" w14:textId="77777777" w:rsidTr="00AB1930">
        <w:trPr>
          <w:trHeight w:val="337"/>
        </w:trPr>
        <w:tc>
          <w:tcPr>
            <w:tcW w:w="738" w:type="dxa"/>
            <w:shd w:val="clear" w:color="auto" w:fill="auto"/>
          </w:tcPr>
          <w:p w14:paraId="3FA11DAF"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22FC8EDA"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shd w:val="clear" w:color="auto" w:fill="auto"/>
          </w:tcPr>
          <w:p w14:paraId="4E01179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1AF2BFE5"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3" w:type="dxa"/>
            <w:shd w:val="clear" w:color="auto" w:fill="auto"/>
          </w:tcPr>
          <w:p w14:paraId="6DB864F8"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56066173" w14:textId="77777777" w:rsidR="00191FAF" w:rsidRPr="0022634A" w:rsidRDefault="00191FAF" w:rsidP="00AB1930">
            <w:pPr>
              <w:spacing w:line="276" w:lineRule="auto"/>
              <w:ind w:left="57" w:firstLine="0"/>
              <w:rPr>
                <w:sz w:val="20"/>
                <w:szCs w:val="20"/>
              </w:rPr>
            </w:pPr>
          </w:p>
        </w:tc>
      </w:tr>
    </w:tbl>
    <w:p w14:paraId="0B005263" w14:textId="0F44CA22" w:rsidR="00191FAF" w:rsidRPr="0022634A" w:rsidRDefault="00191FAF" w:rsidP="00ED0C21">
      <w:pPr>
        <w:pStyle w:val="41"/>
        <w:spacing w:line="276" w:lineRule="auto"/>
        <w:rPr>
          <w:sz w:val="20"/>
        </w:rPr>
      </w:pPr>
      <w:bookmarkStart w:id="75" w:name="_Таблица_1.32_-"/>
      <w:bookmarkEnd w:id="75"/>
      <w:r w:rsidRPr="00FA7CDB">
        <w:rPr>
          <w:sz w:val="20"/>
        </w:rPr>
        <w:lastRenderedPageBreak/>
        <w:t xml:space="preserve">Таблица </w:t>
      </w:r>
      <w:r w:rsidR="00C80D24" w:rsidRPr="00FA7CDB">
        <w:rPr>
          <w:sz w:val="20"/>
        </w:rPr>
        <w:t>2</w:t>
      </w:r>
      <w:r w:rsidRPr="00FA7CDB">
        <w:rPr>
          <w:sz w:val="20"/>
        </w:rPr>
        <w:t>.</w:t>
      </w:r>
      <w:r w:rsidR="0067719C" w:rsidRPr="00FA7CDB">
        <w:rPr>
          <w:sz w:val="20"/>
        </w:rPr>
        <w:t>3</w:t>
      </w:r>
      <w:r w:rsidR="00CA67FF" w:rsidRPr="00FA7CDB">
        <w:rPr>
          <w:sz w:val="20"/>
        </w:rPr>
        <w:t>1</w:t>
      </w:r>
      <w:r w:rsidRPr="00FA7CDB">
        <w:rPr>
          <w:sz w:val="20"/>
        </w:rPr>
        <w:t xml:space="preserve"> - Ст</w:t>
      </w:r>
      <w:r w:rsidRPr="0022634A">
        <w:rPr>
          <w:sz w:val="20"/>
        </w:rPr>
        <w:t>руктура справочника DAY_OFF_K.XML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191FAF" w:rsidRPr="0022634A" w14:paraId="5FB94838" w14:textId="77777777" w:rsidTr="00AB1930">
        <w:trPr>
          <w:trHeight w:val="337"/>
        </w:trPr>
        <w:tc>
          <w:tcPr>
            <w:tcW w:w="738" w:type="dxa"/>
            <w:shd w:val="clear" w:color="auto" w:fill="D9D9D9" w:themeFill="background1" w:themeFillShade="D9"/>
            <w:vAlign w:val="center"/>
          </w:tcPr>
          <w:p w14:paraId="266548CD"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16A6BA17"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153DC120"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7D26A803"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4F086E8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118613FB"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0E572D47" w14:textId="77777777" w:rsidTr="00AB1930">
        <w:trPr>
          <w:trHeight w:val="337"/>
        </w:trPr>
        <w:tc>
          <w:tcPr>
            <w:tcW w:w="738" w:type="dxa"/>
            <w:shd w:val="clear" w:color="auto" w:fill="auto"/>
          </w:tcPr>
          <w:p w14:paraId="6214637C" w14:textId="25C687AB" w:rsidR="00191FAF" w:rsidRPr="0022634A" w:rsidRDefault="00191FAF" w:rsidP="002F1567">
            <w:pPr>
              <w:pStyle w:val="affffffff1"/>
              <w:numPr>
                <w:ilvl w:val="0"/>
                <w:numId w:val="92"/>
              </w:numPr>
              <w:jc w:val="left"/>
            </w:pPr>
          </w:p>
        </w:tc>
        <w:tc>
          <w:tcPr>
            <w:tcW w:w="1843" w:type="dxa"/>
            <w:shd w:val="clear" w:color="auto" w:fill="auto"/>
          </w:tcPr>
          <w:p w14:paraId="43396F67" w14:textId="77777777" w:rsidR="00191FAF" w:rsidRPr="0022634A" w:rsidRDefault="00191FAF" w:rsidP="00AB1930">
            <w:pPr>
              <w:pStyle w:val="affffffff1"/>
            </w:pPr>
            <w:r w:rsidRPr="0022634A">
              <w:t>packet</w:t>
            </w:r>
          </w:p>
        </w:tc>
        <w:tc>
          <w:tcPr>
            <w:tcW w:w="1134" w:type="dxa"/>
            <w:shd w:val="clear" w:color="auto" w:fill="auto"/>
          </w:tcPr>
          <w:p w14:paraId="0D7396B7" w14:textId="77777777" w:rsidR="00191FAF" w:rsidRPr="0022634A" w:rsidRDefault="00191FAF" w:rsidP="00AB1930">
            <w:pPr>
              <w:pStyle w:val="affffffff1"/>
            </w:pPr>
          </w:p>
        </w:tc>
        <w:tc>
          <w:tcPr>
            <w:tcW w:w="2409" w:type="dxa"/>
            <w:shd w:val="clear" w:color="auto" w:fill="auto"/>
          </w:tcPr>
          <w:p w14:paraId="2669AB38" w14:textId="77777777" w:rsidR="00191FAF" w:rsidRPr="0022634A" w:rsidRDefault="00191FAF" w:rsidP="00AB1930">
            <w:pPr>
              <w:pStyle w:val="affffffff1"/>
            </w:pPr>
          </w:p>
        </w:tc>
        <w:tc>
          <w:tcPr>
            <w:tcW w:w="993" w:type="dxa"/>
            <w:shd w:val="clear" w:color="auto" w:fill="auto"/>
          </w:tcPr>
          <w:p w14:paraId="3EDA5AC9" w14:textId="77777777" w:rsidR="00191FAF" w:rsidRPr="0022634A" w:rsidRDefault="00191FAF" w:rsidP="00AB1930">
            <w:pPr>
              <w:pStyle w:val="affffffff1"/>
            </w:pPr>
          </w:p>
        </w:tc>
        <w:tc>
          <w:tcPr>
            <w:tcW w:w="2835" w:type="dxa"/>
            <w:shd w:val="clear" w:color="auto" w:fill="auto"/>
          </w:tcPr>
          <w:p w14:paraId="59D9A9E2" w14:textId="77777777" w:rsidR="00191FAF" w:rsidRPr="0022634A" w:rsidRDefault="00191FAF" w:rsidP="00AB1930">
            <w:pPr>
              <w:pStyle w:val="affffffff1"/>
            </w:pPr>
            <w:r w:rsidRPr="0022634A">
              <w:t>Корневой элемент</w:t>
            </w:r>
          </w:p>
        </w:tc>
      </w:tr>
      <w:tr w:rsidR="00191FAF" w:rsidRPr="0022634A" w14:paraId="65DD2D69" w14:textId="77777777" w:rsidTr="00AB1930">
        <w:trPr>
          <w:trHeight w:val="337"/>
        </w:trPr>
        <w:tc>
          <w:tcPr>
            <w:tcW w:w="738" w:type="dxa"/>
            <w:shd w:val="clear" w:color="auto" w:fill="auto"/>
          </w:tcPr>
          <w:p w14:paraId="4170BF08" w14:textId="4C4F8316" w:rsidR="00191FAF" w:rsidRPr="0022634A" w:rsidRDefault="00191FAF" w:rsidP="002F1567">
            <w:pPr>
              <w:pStyle w:val="affffffff1"/>
              <w:numPr>
                <w:ilvl w:val="1"/>
                <w:numId w:val="92"/>
              </w:numPr>
              <w:jc w:val="left"/>
            </w:pPr>
          </w:p>
        </w:tc>
        <w:tc>
          <w:tcPr>
            <w:tcW w:w="1843" w:type="dxa"/>
            <w:shd w:val="clear" w:color="auto" w:fill="auto"/>
          </w:tcPr>
          <w:p w14:paraId="1D5D5F43" w14:textId="77777777" w:rsidR="00191FAF" w:rsidRPr="0022634A" w:rsidRDefault="00191FAF" w:rsidP="00AB1930">
            <w:pPr>
              <w:pStyle w:val="affffffff1"/>
            </w:pPr>
            <w:r w:rsidRPr="0022634A">
              <w:t>zglv</w:t>
            </w:r>
          </w:p>
        </w:tc>
        <w:tc>
          <w:tcPr>
            <w:tcW w:w="1134" w:type="dxa"/>
            <w:shd w:val="clear" w:color="auto" w:fill="auto"/>
          </w:tcPr>
          <w:p w14:paraId="221C6083" w14:textId="77777777" w:rsidR="00191FAF" w:rsidRPr="0022634A" w:rsidRDefault="00191FAF" w:rsidP="00AB1930">
            <w:pPr>
              <w:pStyle w:val="affffffff1"/>
            </w:pPr>
            <w:r w:rsidRPr="0022634A">
              <w:t>packet</w:t>
            </w:r>
          </w:p>
        </w:tc>
        <w:tc>
          <w:tcPr>
            <w:tcW w:w="2409" w:type="dxa"/>
            <w:shd w:val="clear" w:color="auto" w:fill="auto"/>
          </w:tcPr>
          <w:p w14:paraId="35AF4CE5" w14:textId="77777777" w:rsidR="00191FAF" w:rsidRPr="0022634A" w:rsidRDefault="00191FAF" w:rsidP="00AB1930">
            <w:pPr>
              <w:pStyle w:val="affffffff1"/>
            </w:pPr>
          </w:p>
        </w:tc>
        <w:tc>
          <w:tcPr>
            <w:tcW w:w="993" w:type="dxa"/>
            <w:shd w:val="clear" w:color="auto" w:fill="auto"/>
          </w:tcPr>
          <w:p w14:paraId="2125B5B9" w14:textId="77777777" w:rsidR="00191FAF" w:rsidRPr="0022634A" w:rsidRDefault="00191FAF" w:rsidP="00AB1930">
            <w:pPr>
              <w:pStyle w:val="affffffff1"/>
            </w:pPr>
          </w:p>
        </w:tc>
        <w:tc>
          <w:tcPr>
            <w:tcW w:w="2835" w:type="dxa"/>
            <w:shd w:val="clear" w:color="auto" w:fill="auto"/>
          </w:tcPr>
          <w:p w14:paraId="3EB94D74" w14:textId="77777777" w:rsidR="00191FAF" w:rsidRPr="0022634A" w:rsidRDefault="00191FAF" w:rsidP="00AB1930">
            <w:pPr>
              <w:pStyle w:val="affffffff1"/>
            </w:pPr>
            <w:r w:rsidRPr="0022634A">
              <w:t>Информация о справочнике</w:t>
            </w:r>
          </w:p>
        </w:tc>
      </w:tr>
      <w:tr w:rsidR="00191FAF" w:rsidRPr="0022634A" w14:paraId="567934B3" w14:textId="77777777" w:rsidTr="00AB1930">
        <w:trPr>
          <w:trHeight w:val="337"/>
        </w:trPr>
        <w:tc>
          <w:tcPr>
            <w:tcW w:w="738" w:type="dxa"/>
            <w:shd w:val="clear" w:color="auto" w:fill="auto"/>
          </w:tcPr>
          <w:p w14:paraId="7123FFEA" w14:textId="2164C646" w:rsidR="00191FAF" w:rsidRPr="0022634A" w:rsidRDefault="00191FAF" w:rsidP="002F1567">
            <w:pPr>
              <w:pStyle w:val="affffffff1"/>
              <w:numPr>
                <w:ilvl w:val="2"/>
                <w:numId w:val="92"/>
              </w:numPr>
              <w:jc w:val="left"/>
            </w:pPr>
          </w:p>
        </w:tc>
        <w:tc>
          <w:tcPr>
            <w:tcW w:w="1843" w:type="dxa"/>
            <w:shd w:val="clear" w:color="auto" w:fill="auto"/>
          </w:tcPr>
          <w:p w14:paraId="0D1DADFF" w14:textId="77777777" w:rsidR="00191FAF" w:rsidRPr="0022634A" w:rsidRDefault="00191FAF" w:rsidP="00AB1930">
            <w:pPr>
              <w:pStyle w:val="affffffff1"/>
            </w:pPr>
            <w:r w:rsidRPr="0022634A">
              <w:t>date</w:t>
            </w:r>
          </w:p>
        </w:tc>
        <w:tc>
          <w:tcPr>
            <w:tcW w:w="1134" w:type="dxa"/>
            <w:shd w:val="clear" w:color="auto" w:fill="auto"/>
          </w:tcPr>
          <w:p w14:paraId="46A8B806" w14:textId="77777777" w:rsidR="00191FAF" w:rsidRPr="0022634A" w:rsidRDefault="00191FAF" w:rsidP="00AB1930">
            <w:pPr>
              <w:pStyle w:val="affffffff1"/>
            </w:pPr>
            <w:r w:rsidRPr="0022634A">
              <w:t>zglv</w:t>
            </w:r>
          </w:p>
        </w:tc>
        <w:tc>
          <w:tcPr>
            <w:tcW w:w="2409" w:type="dxa"/>
            <w:shd w:val="clear" w:color="auto" w:fill="auto"/>
          </w:tcPr>
          <w:p w14:paraId="51A89459" w14:textId="77777777" w:rsidR="00191FAF" w:rsidRPr="0022634A" w:rsidRDefault="00191FAF" w:rsidP="00AB1930">
            <w:pPr>
              <w:pStyle w:val="affffffff1"/>
            </w:pPr>
          </w:p>
        </w:tc>
        <w:tc>
          <w:tcPr>
            <w:tcW w:w="993" w:type="dxa"/>
            <w:shd w:val="clear" w:color="auto" w:fill="auto"/>
          </w:tcPr>
          <w:p w14:paraId="4B4FEFD3" w14:textId="77777777" w:rsidR="00191FAF" w:rsidRPr="0022634A" w:rsidRDefault="00191FAF" w:rsidP="00AB1930">
            <w:pPr>
              <w:pStyle w:val="affffffff1"/>
            </w:pPr>
            <w:r w:rsidRPr="0022634A">
              <w:t>D</w:t>
            </w:r>
          </w:p>
        </w:tc>
        <w:tc>
          <w:tcPr>
            <w:tcW w:w="2835" w:type="dxa"/>
            <w:shd w:val="clear" w:color="auto" w:fill="auto"/>
          </w:tcPr>
          <w:p w14:paraId="54B05528" w14:textId="77777777" w:rsidR="00191FAF" w:rsidRPr="0022634A" w:rsidRDefault="00191FAF" w:rsidP="00AB1930">
            <w:pPr>
              <w:pStyle w:val="affffffff1"/>
            </w:pPr>
            <w:r w:rsidRPr="0022634A">
              <w:t>Дата создания файла.</w:t>
            </w:r>
          </w:p>
          <w:p w14:paraId="0BBFC1C4" w14:textId="77777777" w:rsidR="00191FAF" w:rsidRPr="0022634A" w:rsidRDefault="00191FAF" w:rsidP="00AB1930">
            <w:pPr>
              <w:pStyle w:val="affffffff1"/>
            </w:pPr>
            <w:r w:rsidRPr="0022634A">
              <w:t>В формате ГГГГ-ММ-ДД</w:t>
            </w:r>
          </w:p>
        </w:tc>
      </w:tr>
      <w:tr w:rsidR="00191FAF" w:rsidRPr="0022634A" w14:paraId="55CD0AE2" w14:textId="77777777" w:rsidTr="00AB1930">
        <w:trPr>
          <w:trHeight w:val="337"/>
        </w:trPr>
        <w:tc>
          <w:tcPr>
            <w:tcW w:w="738" w:type="dxa"/>
            <w:shd w:val="clear" w:color="auto" w:fill="auto"/>
          </w:tcPr>
          <w:p w14:paraId="02E78F39" w14:textId="321738C2" w:rsidR="00191FAF" w:rsidRPr="0022634A" w:rsidRDefault="00191FAF" w:rsidP="002F1567">
            <w:pPr>
              <w:pStyle w:val="affffffff1"/>
              <w:numPr>
                <w:ilvl w:val="1"/>
                <w:numId w:val="92"/>
              </w:numPr>
              <w:jc w:val="left"/>
            </w:pPr>
          </w:p>
        </w:tc>
        <w:tc>
          <w:tcPr>
            <w:tcW w:w="1843" w:type="dxa"/>
            <w:shd w:val="clear" w:color="auto" w:fill="auto"/>
          </w:tcPr>
          <w:p w14:paraId="086E292B" w14:textId="77777777" w:rsidR="00191FAF" w:rsidRPr="0022634A" w:rsidRDefault="00191FAF" w:rsidP="00AB1930">
            <w:pPr>
              <w:pStyle w:val="affffffff1"/>
            </w:pPr>
            <w:r w:rsidRPr="0022634A">
              <w:t>zap</w:t>
            </w:r>
          </w:p>
        </w:tc>
        <w:tc>
          <w:tcPr>
            <w:tcW w:w="1134" w:type="dxa"/>
            <w:shd w:val="clear" w:color="auto" w:fill="auto"/>
          </w:tcPr>
          <w:p w14:paraId="052E1797" w14:textId="77777777" w:rsidR="00191FAF" w:rsidRPr="0022634A" w:rsidRDefault="00191FAF" w:rsidP="00AB1930">
            <w:pPr>
              <w:pStyle w:val="affffffff1"/>
            </w:pPr>
            <w:r w:rsidRPr="0022634A">
              <w:t>packet</w:t>
            </w:r>
          </w:p>
        </w:tc>
        <w:tc>
          <w:tcPr>
            <w:tcW w:w="2409" w:type="dxa"/>
            <w:shd w:val="clear" w:color="auto" w:fill="auto"/>
          </w:tcPr>
          <w:p w14:paraId="544BB278" w14:textId="77777777" w:rsidR="00191FAF" w:rsidRPr="0022634A" w:rsidRDefault="00191FAF" w:rsidP="00AB1930">
            <w:pPr>
              <w:pStyle w:val="affffffff1"/>
            </w:pPr>
          </w:p>
        </w:tc>
        <w:tc>
          <w:tcPr>
            <w:tcW w:w="993" w:type="dxa"/>
            <w:shd w:val="clear" w:color="auto" w:fill="auto"/>
          </w:tcPr>
          <w:p w14:paraId="770A8022" w14:textId="77777777" w:rsidR="00191FAF" w:rsidRPr="0022634A" w:rsidRDefault="00191FAF" w:rsidP="00AB1930">
            <w:pPr>
              <w:pStyle w:val="affffffff1"/>
            </w:pPr>
          </w:p>
        </w:tc>
        <w:tc>
          <w:tcPr>
            <w:tcW w:w="2835" w:type="dxa"/>
            <w:shd w:val="clear" w:color="auto" w:fill="auto"/>
          </w:tcPr>
          <w:p w14:paraId="68E289CA" w14:textId="77777777" w:rsidR="00191FAF" w:rsidRPr="0022634A" w:rsidRDefault="00191FAF" w:rsidP="00AB1930">
            <w:pPr>
              <w:pStyle w:val="affffffff1"/>
            </w:pPr>
            <w:r w:rsidRPr="0022634A">
              <w:t>Запись</w:t>
            </w:r>
          </w:p>
        </w:tc>
      </w:tr>
      <w:tr w:rsidR="00191FAF" w:rsidRPr="0022634A" w14:paraId="2ABA6192" w14:textId="77777777" w:rsidTr="00AB1930">
        <w:trPr>
          <w:trHeight w:val="323"/>
        </w:trPr>
        <w:tc>
          <w:tcPr>
            <w:tcW w:w="738" w:type="dxa"/>
            <w:shd w:val="clear" w:color="auto" w:fill="auto"/>
          </w:tcPr>
          <w:p w14:paraId="36276DA6" w14:textId="77777777" w:rsidR="00191FAF" w:rsidRPr="0022634A" w:rsidRDefault="00191FAF" w:rsidP="002F1567">
            <w:pPr>
              <w:pStyle w:val="affffffff1"/>
              <w:numPr>
                <w:ilvl w:val="2"/>
                <w:numId w:val="92"/>
              </w:numPr>
              <w:jc w:val="left"/>
            </w:pPr>
          </w:p>
        </w:tc>
        <w:tc>
          <w:tcPr>
            <w:tcW w:w="1843" w:type="dxa"/>
            <w:shd w:val="clear" w:color="auto" w:fill="auto"/>
          </w:tcPr>
          <w:p w14:paraId="21A64236" w14:textId="77777777" w:rsidR="00191FAF" w:rsidRPr="0022634A" w:rsidRDefault="00191FAF" w:rsidP="00AB1930">
            <w:pPr>
              <w:pStyle w:val="affffffff1"/>
            </w:pPr>
            <w:r w:rsidRPr="0022634A">
              <w:t>K</w:t>
            </w:r>
          </w:p>
        </w:tc>
        <w:tc>
          <w:tcPr>
            <w:tcW w:w="1134" w:type="dxa"/>
            <w:shd w:val="clear" w:color="auto" w:fill="auto"/>
          </w:tcPr>
          <w:p w14:paraId="0246E158" w14:textId="77777777" w:rsidR="00191FAF" w:rsidRPr="0022634A" w:rsidRDefault="00191FAF" w:rsidP="00AB1930">
            <w:pPr>
              <w:pStyle w:val="affffffff1"/>
            </w:pPr>
            <w:r w:rsidRPr="0022634A">
              <w:t>zap</w:t>
            </w:r>
          </w:p>
        </w:tc>
        <w:tc>
          <w:tcPr>
            <w:tcW w:w="2409" w:type="dxa"/>
            <w:shd w:val="clear" w:color="auto" w:fill="auto"/>
          </w:tcPr>
          <w:p w14:paraId="743FAAA2" w14:textId="77777777" w:rsidR="00191FAF" w:rsidRPr="0022634A" w:rsidRDefault="00191FAF" w:rsidP="00AB1930">
            <w:pPr>
              <w:pStyle w:val="affffffff1"/>
            </w:pPr>
            <w:r w:rsidRPr="0022634A">
              <w:t>Значение</w:t>
            </w:r>
          </w:p>
        </w:tc>
        <w:tc>
          <w:tcPr>
            <w:tcW w:w="993" w:type="dxa"/>
            <w:shd w:val="clear" w:color="auto" w:fill="auto"/>
          </w:tcPr>
          <w:p w14:paraId="4981F580" w14:textId="77777777" w:rsidR="00191FAF" w:rsidRPr="0022634A" w:rsidRDefault="00191FAF" w:rsidP="00AB1930">
            <w:pPr>
              <w:pStyle w:val="affffffff1"/>
            </w:pPr>
            <w:r w:rsidRPr="0022634A">
              <w:t>N(2.5)</w:t>
            </w:r>
          </w:p>
        </w:tc>
        <w:tc>
          <w:tcPr>
            <w:tcW w:w="2835" w:type="dxa"/>
            <w:shd w:val="clear" w:color="auto" w:fill="auto"/>
          </w:tcPr>
          <w:p w14:paraId="19B40898" w14:textId="77777777" w:rsidR="00191FAF" w:rsidRPr="0022634A" w:rsidRDefault="00191FAF" w:rsidP="00AB1930">
            <w:pPr>
              <w:pStyle w:val="affffffff1"/>
            </w:pPr>
          </w:p>
        </w:tc>
      </w:tr>
      <w:tr w:rsidR="00191FAF" w:rsidRPr="0022634A" w14:paraId="54C6F208" w14:textId="77777777" w:rsidTr="00AB1930">
        <w:trPr>
          <w:trHeight w:val="323"/>
        </w:trPr>
        <w:tc>
          <w:tcPr>
            <w:tcW w:w="738" w:type="dxa"/>
            <w:shd w:val="clear" w:color="auto" w:fill="auto"/>
          </w:tcPr>
          <w:p w14:paraId="4B3DFA47" w14:textId="77777777" w:rsidR="00191FAF" w:rsidRPr="0022634A" w:rsidRDefault="00191FAF" w:rsidP="002F1567">
            <w:pPr>
              <w:pStyle w:val="affffffff1"/>
              <w:numPr>
                <w:ilvl w:val="2"/>
                <w:numId w:val="92"/>
              </w:numPr>
              <w:jc w:val="left"/>
            </w:pPr>
          </w:p>
        </w:tc>
        <w:tc>
          <w:tcPr>
            <w:tcW w:w="1843" w:type="dxa"/>
            <w:shd w:val="clear" w:color="auto" w:fill="auto"/>
          </w:tcPr>
          <w:p w14:paraId="23B74046" w14:textId="77777777" w:rsidR="00191FAF" w:rsidRPr="0022634A" w:rsidRDefault="00191FAF" w:rsidP="00AB1930">
            <w:pPr>
              <w:pStyle w:val="affffffff1"/>
            </w:pPr>
            <w:r w:rsidRPr="0022634A">
              <w:t>DATE_1</w:t>
            </w:r>
          </w:p>
        </w:tc>
        <w:tc>
          <w:tcPr>
            <w:tcW w:w="1134" w:type="dxa"/>
            <w:shd w:val="clear" w:color="auto" w:fill="auto"/>
          </w:tcPr>
          <w:p w14:paraId="48298609" w14:textId="77777777" w:rsidR="00191FAF" w:rsidRPr="0022634A" w:rsidRDefault="00191FAF" w:rsidP="00AB1930">
            <w:pPr>
              <w:pStyle w:val="affffffff1"/>
            </w:pPr>
            <w:r w:rsidRPr="0022634A">
              <w:t>zap</w:t>
            </w:r>
          </w:p>
        </w:tc>
        <w:tc>
          <w:tcPr>
            <w:tcW w:w="2409" w:type="dxa"/>
            <w:shd w:val="clear" w:color="auto" w:fill="auto"/>
          </w:tcPr>
          <w:p w14:paraId="7C07E17B" w14:textId="77777777" w:rsidR="00191FAF" w:rsidRPr="0022634A" w:rsidRDefault="00191FAF" w:rsidP="00AB1930">
            <w:pPr>
              <w:pStyle w:val="affffffff1"/>
            </w:pPr>
            <w:r w:rsidRPr="0022634A">
              <w:t>Начальная дата диапазона</w:t>
            </w:r>
          </w:p>
        </w:tc>
        <w:tc>
          <w:tcPr>
            <w:tcW w:w="993" w:type="dxa"/>
            <w:shd w:val="clear" w:color="auto" w:fill="auto"/>
          </w:tcPr>
          <w:p w14:paraId="55622032" w14:textId="77777777" w:rsidR="00191FAF" w:rsidRPr="0022634A" w:rsidRDefault="00191FAF" w:rsidP="00AB1930">
            <w:pPr>
              <w:pStyle w:val="affffffff1"/>
            </w:pPr>
            <w:r w:rsidRPr="0022634A">
              <w:t>D</w:t>
            </w:r>
          </w:p>
        </w:tc>
        <w:tc>
          <w:tcPr>
            <w:tcW w:w="2835" w:type="dxa"/>
            <w:shd w:val="clear" w:color="auto" w:fill="auto"/>
          </w:tcPr>
          <w:p w14:paraId="307A0963" w14:textId="77777777" w:rsidR="00191FAF" w:rsidRPr="0022634A" w:rsidRDefault="00191FAF" w:rsidP="00AB1930">
            <w:pPr>
              <w:pStyle w:val="affffffff1"/>
            </w:pPr>
          </w:p>
        </w:tc>
      </w:tr>
      <w:tr w:rsidR="00191FAF" w:rsidRPr="0022634A" w14:paraId="3F89D626" w14:textId="77777777" w:rsidTr="00AB1930">
        <w:trPr>
          <w:trHeight w:val="323"/>
        </w:trPr>
        <w:tc>
          <w:tcPr>
            <w:tcW w:w="738" w:type="dxa"/>
            <w:shd w:val="clear" w:color="auto" w:fill="auto"/>
          </w:tcPr>
          <w:p w14:paraId="6F3FF94A" w14:textId="77777777" w:rsidR="00191FAF" w:rsidRPr="0022634A" w:rsidRDefault="00191FAF" w:rsidP="002F1567">
            <w:pPr>
              <w:pStyle w:val="affffffff1"/>
              <w:numPr>
                <w:ilvl w:val="2"/>
                <w:numId w:val="92"/>
              </w:numPr>
              <w:jc w:val="left"/>
            </w:pPr>
          </w:p>
        </w:tc>
        <w:tc>
          <w:tcPr>
            <w:tcW w:w="1843" w:type="dxa"/>
            <w:shd w:val="clear" w:color="auto" w:fill="auto"/>
          </w:tcPr>
          <w:p w14:paraId="044B8AAA" w14:textId="77777777" w:rsidR="00191FAF" w:rsidRPr="0022634A" w:rsidRDefault="00191FAF" w:rsidP="00AB1930">
            <w:pPr>
              <w:pStyle w:val="affffffff1"/>
            </w:pPr>
            <w:r w:rsidRPr="0022634A">
              <w:t>DATE_2</w:t>
            </w:r>
          </w:p>
        </w:tc>
        <w:tc>
          <w:tcPr>
            <w:tcW w:w="1134" w:type="dxa"/>
            <w:shd w:val="clear" w:color="auto" w:fill="auto"/>
          </w:tcPr>
          <w:p w14:paraId="61135C1F" w14:textId="77777777" w:rsidR="00191FAF" w:rsidRPr="0022634A" w:rsidRDefault="00191FAF" w:rsidP="00AB1930">
            <w:pPr>
              <w:pStyle w:val="affffffff1"/>
            </w:pPr>
            <w:r w:rsidRPr="0022634A">
              <w:t>zap</w:t>
            </w:r>
          </w:p>
        </w:tc>
        <w:tc>
          <w:tcPr>
            <w:tcW w:w="2409" w:type="dxa"/>
            <w:shd w:val="clear" w:color="auto" w:fill="auto"/>
          </w:tcPr>
          <w:p w14:paraId="3EC1EC3A" w14:textId="77777777" w:rsidR="00191FAF" w:rsidRPr="0022634A" w:rsidRDefault="00191FAF" w:rsidP="00AB1930">
            <w:pPr>
              <w:pStyle w:val="affffffff1"/>
            </w:pPr>
            <w:r w:rsidRPr="0022634A">
              <w:t>Конечная дата диапазона</w:t>
            </w:r>
          </w:p>
        </w:tc>
        <w:tc>
          <w:tcPr>
            <w:tcW w:w="993" w:type="dxa"/>
            <w:shd w:val="clear" w:color="auto" w:fill="auto"/>
          </w:tcPr>
          <w:p w14:paraId="3090342E" w14:textId="77777777" w:rsidR="00191FAF" w:rsidRPr="0022634A" w:rsidRDefault="00191FAF" w:rsidP="00AB1930">
            <w:pPr>
              <w:pStyle w:val="affffffff1"/>
            </w:pPr>
            <w:r w:rsidRPr="0022634A">
              <w:t>D</w:t>
            </w:r>
          </w:p>
        </w:tc>
        <w:tc>
          <w:tcPr>
            <w:tcW w:w="2835" w:type="dxa"/>
            <w:shd w:val="clear" w:color="auto" w:fill="auto"/>
          </w:tcPr>
          <w:p w14:paraId="272E8AA6" w14:textId="77777777" w:rsidR="00191FAF" w:rsidRPr="0022634A" w:rsidRDefault="00191FAF" w:rsidP="00AB1930">
            <w:pPr>
              <w:pStyle w:val="affffffff1"/>
            </w:pPr>
          </w:p>
        </w:tc>
      </w:tr>
      <w:tr w:rsidR="00191FAF" w:rsidRPr="0022634A" w14:paraId="643C79E5" w14:textId="77777777" w:rsidTr="00FA7CDB">
        <w:trPr>
          <w:trHeight w:val="323"/>
        </w:trPr>
        <w:tc>
          <w:tcPr>
            <w:tcW w:w="738" w:type="dxa"/>
            <w:shd w:val="clear" w:color="auto" w:fill="auto"/>
          </w:tcPr>
          <w:p w14:paraId="25E95376" w14:textId="77777777" w:rsidR="00191FAF" w:rsidRPr="0022634A" w:rsidRDefault="00191FAF" w:rsidP="002F1567">
            <w:pPr>
              <w:pStyle w:val="affffffff1"/>
              <w:numPr>
                <w:ilvl w:val="2"/>
                <w:numId w:val="92"/>
              </w:numPr>
              <w:jc w:val="left"/>
            </w:pPr>
          </w:p>
        </w:tc>
        <w:tc>
          <w:tcPr>
            <w:tcW w:w="1843" w:type="dxa"/>
            <w:shd w:val="clear" w:color="auto" w:fill="auto"/>
          </w:tcPr>
          <w:p w14:paraId="03339FAD" w14:textId="77777777" w:rsidR="00191FAF" w:rsidRPr="00FA7CDB" w:rsidRDefault="00191FAF" w:rsidP="00AB1930">
            <w:pPr>
              <w:pStyle w:val="affffffff1"/>
            </w:pPr>
            <w:r w:rsidRPr="00FA7CDB">
              <w:t>METHOD</w:t>
            </w:r>
          </w:p>
        </w:tc>
        <w:tc>
          <w:tcPr>
            <w:tcW w:w="1134" w:type="dxa"/>
            <w:shd w:val="clear" w:color="auto" w:fill="auto"/>
          </w:tcPr>
          <w:p w14:paraId="6E816019" w14:textId="77777777" w:rsidR="00191FAF" w:rsidRPr="00FA7CDB" w:rsidRDefault="00191FAF" w:rsidP="00AB1930">
            <w:pPr>
              <w:pStyle w:val="affffffff1"/>
            </w:pPr>
            <w:r w:rsidRPr="00FA7CDB">
              <w:t>zap</w:t>
            </w:r>
          </w:p>
        </w:tc>
        <w:tc>
          <w:tcPr>
            <w:tcW w:w="2409" w:type="dxa"/>
            <w:shd w:val="clear" w:color="auto" w:fill="auto"/>
          </w:tcPr>
          <w:p w14:paraId="74509E62" w14:textId="77777777" w:rsidR="00191FAF" w:rsidRPr="00FA7CDB" w:rsidRDefault="00191FAF" w:rsidP="00AB1930">
            <w:pPr>
              <w:pStyle w:val="affffffff1"/>
            </w:pPr>
            <w:r w:rsidRPr="00FA7CDB">
              <w:t xml:space="preserve">Метод оплаты </w:t>
            </w:r>
          </w:p>
        </w:tc>
        <w:tc>
          <w:tcPr>
            <w:tcW w:w="993" w:type="dxa"/>
            <w:shd w:val="clear" w:color="auto" w:fill="auto"/>
          </w:tcPr>
          <w:p w14:paraId="53D91DBF" w14:textId="479F34BE" w:rsidR="00191FAF" w:rsidRPr="00FA7CDB" w:rsidRDefault="00191FAF" w:rsidP="007156BA">
            <w:pPr>
              <w:pStyle w:val="affffffff1"/>
            </w:pPr>
            <w:r w:rsidRPr="00FA7CDB">
              <w:t>T(</w:t>
            </w:r>
            <w:r w:rsidR="007156BA" w:rsidRPr="00FA7CDB">
              <w:t>10</w:t>
            </w:r>
            <w:r w:rsidRPr="00FA7CDB">
              <w:t>)</w:t>
            </w:r>
          </w:p>
        </w:tc>
        <w:tc>
          <w:tcPr>
            <w:tcW w:w="2835" w:type="dxa"/>
            <w:shd w:val="clear" w:color="auto" w:fill="auto"/>
          </w:tcPr>
          <w:p w14:paraId="4B5703E0" w14:textId="77777777" w:rsidR="00191FAF" w:rsidRPr="00FA7CDB" w:rsidRDefault="00191FAF" w:rsidP="00AB1930">
            <w:pPr>
              <w:pStyle w:val="affffffff1"/>
            </w:pPr>
          </w:p>
        </w:tc>
      </w:tr>
      <w:tr w:rsidR="00191FAF" w:rsidRPr="0022634A" w14:paraId="2B0E6910" w14:textId="77777777" w:rsidTr="00AB1930">
        <w:trPr>
          <w:trHeight w:val="337"/>
        </w:trPr>
        <w:tc>
          <w:tcPr>
            <w:tcW w:w="738" w:type="dxa"/>
            <w:shd w:val="clear" w:color="auto" w:fill="auto"/>
          </w:tcPr>
          <w:p w14:paraId="7F1D3801" w14:textId="77777777" w:rsidR="00191FAF" w:rsidRPr="0022634A" w:rsidRDefault="00191FAF" w:rsidP="002F1567">
            <w:pPr>
              <w:pStyle w:val="affffffff1"/>
              <w:numPr>
                <w:ilvl w:val="2"/>
                <w:numId w:val="92"/>
              </w:numPr>
              <w:jc w:val="left"/>
            </w:pPr>
          </w:p>
        </w:tc>
        <w:tc>
          <w:tcPr>
            <w:tcW w:w="1843" w:type="dxa"/>
            <w:shd w:val="clear" w:color="auto" w:fill="auto"/>
          </w:tcPr>
          <w:p w14:paraId="1EFA7B32" w14:textId="77777777" w:rsidR="00191FAF" w:rsidRPr="0022634A" w:rsidRDefault="00191FAF" w:rsidP="00AB1930">
            <w:pPr>
              <w:pStyle w:val="affffffff1"/>
            </w:pPr>
            <w:r w:rsidRPr="0022634A">
              <w:t>START_DATE</w:t>
            </w:r>
          </w:p>
        </w:tc>
        <w:tc>
          <w:tcPr>
            <w:tcW w:w="1134" w:type="dxa"/>
            <w:shd w:val="clear" w:color="auto" w:fill="auto"/>
          </w:tcPr>
          <w:p w14:paraId="0A54F852" w14:textId="77777777" w:rsidR="00191FAF" w:rsidRPr="0022634A" w:rsidRDefault="00191FAF" w:rsidP="00AB1930">
            <w:pPr>
              <w:pStyle w:val="affffffff1"/>
            </w:pPr>
            <w:r w:rsidRPr="0022634A">
              <w:t>zap</w:t>
            </w:r>
          </w:p>
        </w:tc>
        <w:tc>
          <w:tcPr>
            <w:tcW w:w="2409" w:type="dxa"/>
            <w:shd w:val="clear" w:color="auto" w:fill="auto"/>
          </w:tcPr>
          <w:p w14:paraId="78C71C61" w14:textId="77777777" w:rsidR="00191FAF" w:rsidRPr="0022634A" w:rsidRDefault="00191FAF" w:rsidP="00AB1930">
            <w:pPr>
              <w:pStyle w:val="affffffff1"/>
            </w:pPr>
            <w:r w:rsidRPr="0022634A">
              <w:t>Дата принятия коэффициента</w:t>
            </w:r>
          </w:p>
        </w:tc>
        <w:tc>
          <w:tcPr>
            <w:tcW w:w="993" w:type="dxa"/>
            <w:shd w:val="clear" w:color="auto" w:fill="auto"/>
          </w:tcPr>
          <w:p w14:paraId="0998B718" w14:textId="77777777" w:rsidR="00191FAF" w:rsidRPr="0022634A" w:rsidRDefault="00191FAF" w:rsidP="00AB1930">
            <w:pPr>
              <w:pStyle w:val="affffffff1"/>
            </w:pPr>
            <w:r w:rsidRPr="0022634A">
              <w:t>D</w:t>
            </w:r>
          </w:p>
        </w:tc>
        <w:tc>
          <w:tcPr>
            <w:tcW w:w="2835" w:type="dxa"/>
            <w:shd w:val="clear" w:color="auto" w:fill="auto"/>
          </w:tcPr>
          <w:p w14:paraId="42B4BEF4" w14:textId="77777777" w:rsidR="00191FAF" w:rsidRPr="0022634A" w:rsidRDefault="00191FAF" w:rsidP="00AB1930">
            <w:pPr>
              <w:pStyle w:val="affffffff1"/>
            </w:pPr>
          </w:p>
        </w:tc>
      </w:tr>
      <w:tr w:rsidR="00191FAF" w:rsidRPr="0022634A" w14:paraId="4391CD50" w14:textId="77777777" w:rsidTr="00AB1930">
        <w:trPr>
          <w:trHeight w:val="337"/>
        </w:trPr>
        <w:tc>
          <w:tcPr>
            <w:tcW w:w="738" w:type="dxa"/>
            <w:shd w:val="clear" w:color="auto" w:fill="auto"/>
          </w:tcPr>
          <w:p w14:paraId="62E15D28" w14:textId="77777777" w:rsidR="00191FAF" w:rsidRPr="0022634A" w:rsidRDefault="00191FAF" w:rsidP="002F1567">
            <w:pPr>
              <w:pStyle w:val="affffffff1"/>
              <w:numPr>
                <w:ilvl w:val="2"/>
                <w:numId w:val="92"/>
              </w:numPr>
              <w:jc w:val="left"/>
            </w:pPr>
          </w:p>
        </w:tc>
        <w:tc>
          <w:tcPr>
            <w:tcW w:w="1843" w:type="dxa"/>
            <w:shd w:val="clear" w:color="auto" w:fill="auto"/>
          </w:tcPr>
          <w:p w14:paraId="7ABFB945" w14:textId="77777777" w:rsidR="00191FAF" w:rsidRPr="0022634A" w:rsidRDefault="00191FAF" w:rsidP="00AB1930">
            <w:pPr>
              <w:pStyle w:val="affffffff1"/>
            </w:pPr>
            <w:r w:rsidRPr="0022634A">
              <w:t>FINAL_DATE</w:t>
            </w:r>
          </w:p>
        </w:tc>
        <w:tc>
          <w:tcPr>
            <w:tcW w:w="1134" w:type="dxa"/>
            <w:shd w:val="clear" w:color="auto" w:fill="auto"/>
          </w:tcPr>
          <w:p w14:paraId="283381EE" w14:textId="77777777" w:rsidR="00191FAF" w:rsidRPr="0022634A" w:rsidRDefault="00191FAF" w:rsidP="00AB1930">
            <w:pPr>
              <w:pStyle w:val="affffffff1"/>
            </w:pPr>
            <w:r w:rsidRPr="0022634A">
              <w:t>zap</w:t>
            </w:r>
          </w:p>
        </w:tc>
        <w:tc>
          <w:tcPr>
            <w:tcW w:w="2409" w:type="dxa"/>
            <w:shd w:val="clear" w:color="auto" w:fill="auto"/>
          </w:tcPr>
          <w:p w14:paraId="5B0C56A9" w14:textId="77777777" w:rsidR="00191FAF" w:rsidRPr="0022634A" w:rsidRDefault="00191FAF" w:rsidP="00AB1930">
            <w:pPr>
              <w:pStyle w:val="affffffff1"/>
            </w:pPr>
            <w:r w:rsidRPr="0022634A">
              <w:t>Дата отмены тарифа коэффициента</w:t>
            </w:r>
          </w:p>
        </w:tc>
        <w:tc>
          <w:tcPr>
            <w:tcW w:w="993" w:type="dxa"/>
            <w:shd w:val="clear" w:color="auto" w:fill="auto"/>
          </w:tcPr>
          <w:p w14:paraId="03656B03" w14:textId="77777777" w:rsidR="00191FAF" w:rsidRPr="0022634A" w:rsidRDefault="00191FAF" w:rsidP="00AB1930">
            <w:pPr>
              <w:pStyle w:val="affffffff1"/>
            </w:pPr>
            <w:r w:rsidRPr="0022634A">
              <w:t>D</w:t>
            </w:r>
          </w:p>
        </w:tc>
        <w:tc>
          <w:tcPr>
            <w:tcW w:w="2835" w:type="dxa"/>
            <w:shd w:val="clear" w:color="auto" w:fill="auto"/>
          </w:tcPr>
          <w:p w14:paraId="64C70EDB" w14:textId="77777777" w:rsidR="00191FAF" w:rsidRPr="0022634A" w:rsidRDefault="00191FAF" w:rsidP="00AB1930">
            <w:pPr>
              <w:pStyle w:val="affffffff1"/>
            </w:pPr>
          </w:p>
        </w:tc>
      </w:tr>
      <w:tr w:rsidR="00191FAF" w:rsidRPr="0022634A" w14:paraId="0752CB6C" w14:textId="77777777" w:rsidTr="00AB1930">
        <w:trPr>
          <w:trHeight w:val="381"/>
        </w:trPr>
        <w:tc>
          <w:tcPr>
            <w:tcW w:w="738" w:type="dxa"/>
            <w:shd w:val="clear" w:color="auto" w:fill="auto"/>
          </w:tcPr>
          <w:p w14:paraId="4B7E432A" w14:textId="77777777" w:rsidR="00191FAF" w:rsidRPr="0022634A" w:rsidRDefault="00191FAF" w:rsidP="002F1567">
            <w:pPr>
              <w:pStyle w:val="affffffff1"/>
              <w:numPr>
                <w:ilvl w:val="2"/>
                <w:numId w:val="92"/>
              </w:numPr>
              <w:jc w:val="left"/>
            </w:pPr>
          </w:p>
        </w:tc>
        <w:tc>
          <w:tcPr>
            <w:tcW w:w="1843" w:type="dxa"/>
            <w:shd w:val="clear" w:color="auto" w:fill="auto"/>
          </w:tcPr>
          <w:p w14:paraId="45E37893" w14:textId="77777777" w:rsidR="00191FAF" w:rsidRPr="0022634A" w:rsidRDefault="00191FAF" w:rsidP="00AB1930">
            <w:pPr>
              <w:pStyle w:val="affffffff1"/>
            </w:pPr>
            <w:r w:rsidRPr="0022634A">
              <w:t>ADD_DATE</w:t>
            </w:r>
          </w:p>
        </w:tc>
        <w:tc>
          <w:tcPr>
            <w:tcW w:w="1134" w:type="dxa"/>
            <w:shd w:val="clear" w:color="auto" w:fill="auto"/>
          </w:tcPr>
          <w:p w14:paraId="429582D5" w14:textId="77777777" w:rsidR="00191FAF" w:rsidRPr="0022634A" w:rsidRDefault="00191FAF" w:rsidP="00AB1930">
            <w:pPr>
              <w:pStyle w:val="affffffff1"/>
            </w:pPr>
            <w:r w:rsidRPr="0022634A">
              <w:t>zap</w:t>
            </w:r>
          </w:p>
        </w:tc>
        <w:tc>
          <w:tcPr>
            <w:tcW w:w="2409" w:type="dxa"/>
            <w:shd w:val="clear" w:color="auto" w:fill="auto"/>
          </w:tcPr>
          <w:p w14:paraId="7CC900A3" w14:textId="77777777" w:rsidR="00191FAF" w:rsidRPr="0022634A" w:rsidRDefault="00191FAF" w:rsidP="00AB1930">
            <w:pPr>
              <w:pStyle w:val="affffffff1"/>
            </w:pPr>
            <w:r w:rsidRPr="0022634A">
              <w:t>Дата добавления записи</w:t>
            </w:r>
          </w:p>
        </w:tc>
        <w:tc>
          <w:tcPr>
            <w:tcW w:w="993" w:type="dxa"/>
            <w:shd w:val="clear" w:color="auto" w:fill="auto"/>
          </w:tcPr>
          <w:p w14:paraId="462A768F" w14:textId="77777777" w:rsidR="00191FAF" w:rsidRPr="0022634A" w:rsidRDefault="00191FAF" w:rsidP="00AB1930">
            <w:pPr>
              <w:pStyle w:val="affffffff1"/>
            </w:pPr>
            <w:r w:rsidRPr="0022634A">
              <w:t>D</w:t>
            </w:r>
          </w:p>
        </w:tc>
        <w:tc>
          <w:tcPr>
            <w:tcW w:w="2835" w:type="dxa"/>
            <w:shd w:val="clear" w:color="auto" w:fill="auto"/>
          </w:tcPr>
          <w:p w14:paraId="661323D7" w14:textId="77777777" w:rsidR="00191FAF" w:rsidRPr="0022634A" w:rsidRDefault="00191FAF" w:rsidP="00AB1930">
            <w:pPr>
              <w:pStyle w:val="affffffff1"/>
            </w:pPr>
          </w:p>
        </w:tc>
      </w:tr>
    </w:tbl>
    <w:p w14:paraId="26CA0B72" w14:textId="38EA3183" w:rsidR="00BF0D1C" w:rsidRPr="0022634A" w:rsidRDefault="00BF0D1C" w:rsidP="00BF0D1C">
      <w:pPr>
        <w:pStyle w:val="41"/>
        <w:spacing w:line="276" w:lineRule="auto"/>
        <w:rPr>
          <w:sz w:val="20"/>
        </w:rPr>
      </w:pPr>
      <w:bookmarkStart w:id="76" w:name="_Таблица_1.33_-"/>
      <w:bookmarkStart w:id="77" w:name="_Toc363551271"/>
      <w:bookmarkStart w:id="78" w:name="_Toc372034353"/>
      <w:bookmarkEnd w:id="76"/>
      <w:r w:rsidRPr="00FA7CDB">
        <w:rPr>
          <w:sz w:val="20"/>
        </w:rPr>
        <w:t xml:space="preserve">Таблица </w:t>
      </w:r>
      <w:r w:rsidR="00C80D24" w:rsidRPr="00FA7CDB">
        <w:rPr>
          <w:sz w:val="20"/>
        </w:rPr>
        <w:t>2</w:t>
      </w:r>
      <w:r w:rsidRPr="00FA7CDB">
        <w:rPr>
          <w:sz w:val="20"/>
        </w:rPr>
        <w:t>.3</w:t>
      </w:r>
      <w:r w:rsidR="00CA67FF" w:rsidRPr="00FA7CDB">
        <w:rPr>
          <w:sz w:val="20"/>
        </w:rPr>
        <w:t>2</w:t>
      </w:r>
      <w:r w:rsidRPr="00FA7CDB">
        <w:rPr>
          <w:sz w:val="20"/>
        </w:rPr>
        <w:t xml:space="preserve"> -  Структура справочника STOMAT.</w:t>
      </w:r>
      <w:r w:rsidRPr="0022634A">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2977"/>
      </w:tblGrid>
      <w:tr w:rsidR="00BF0D1C" w:rsidRPr="0022634A" w14:paraId="3AD394DF" w14:textId="77777777" w:rsidTr="00AB1930">
        <w:trPr>
          <w:trHeight w:val="350"/>
        </w:trPr>
        <w:tc>
          <w:tcPr>
            <w:tcW w:w="880" w:type="dxa"/>
            <w:shd w:val="clear" w:color="auto" w:fill="D9D9D9" w:themeFill="background1" w:themeFillShade="D9"/>
            <w:vAlign w:val="center"/>
          </w:tcPr>
          <w:p w14:paraId="3025EA82" w14:textId="77777777" w:rsidR="00BF0D1C" w:rsidRPr="0022634A" w:rsidRDefault="00BF0D1C" w:rsidP="00AB1930">
            <w:pPr>
              <w:spacing w:line="276" w:lineRule="auto"/>
              <w:ind w:left="57" w:firstLine="0"/>
              <w:jc w:val="center"/>
              <w:rPr>
                <w:b/>
                <w:sz w:val="20"/>
                <w:szCs w:val="20"/>
              </w:rPr>
            </w:pPr>
            <w:r w:rsidRPr="0022634A">
              <w:rPr>
                <w:b/>
                <w:sz w:val="20"/>
                <w:szCs w:val="20"/>
              </w:rPr>
              <w:t>№</w:t>
            </w:r>
          </w:p>
        </w:tc>
        <w:tc>
          <w:tcPr>
            <w:tcW w:w="1842" w:type="dxa"/>
            <w:shd w:val="clear" w:color="auto" w:fill="D9D9D9" w:themeFill="background1" w:themeFillShade="D9"/>
            <w:vAlign w:val="center"/>
          </w:tcPr>
          <w:p w14:paraId="39A24BC1" w14:textId="77777777" w:rsidR="00BF0D1C" w:rsidRPr="0022634A" w:rsidRDefault="00BF0D1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2240EC61" w14:textId="77777777" w:rsidR="00BF0D1C" w:rsidRPr="0022634A" w:rsidRDefault="00BF0D1C"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D9D9D9" w:themeFill="background1" w:themeFillShade="D9"/>
            <w:vAlign w:val="center"/>
          </w:tcPr>
          <w:p w14:paraId="2FB900BC" w14:textId="77777777" w:rsidR="00BF0D1C" w:rsidRPr="0022634A" w:rsidRDefault="00BF0D1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D9D9D9" w:themeFill="background1" w:themeFillShade="D9"/>
            <w:vAlign w:val="center"/>
          </w:tcPr>
          <w:p w14:paraId="675DE850" w14:textId="77777777" w:rsidR="00BF0D1C" w:rsidRPr="0022634A" w:rsidRDefault="00BF0D1C" w:rsidP="00AB1930">
            <w:pPr>
              <w:spacing w:line="276" w:lineRule="auto"/>
              <w:ind w:left="57" w:firstLine="0"/>
              <w:jc w:val="center"/>
              <w:rPr>
                <w:b/>
                <w:sz w:val="20"/>
                <w:szCs w:val="20"/>
              </w:rPr>
            </w:pPr>
            <w:r w:rsidRPr="0022634A">
              <w:rPr>
                <w:b/>
                <w:sz w:val="20"/>
                <w:szCs w:val="20"/>
              </w:rPr>
              <w:t>Формат</w:t>
            </w:r>
          </w:p>
        </w:tc>
        <w:tc>
          <w:tcPr>
            <w:tcW w:w="2977" w:type="dxa"/>
            <w:shd w:val="clear" w:color="auto" w:fill="D9D9D9" w:themeFill="background1" w:themeFillShade="D9"/>
            <w:vAlign w:val="center"/>
          </w:tcPr>
          <w:p w14:paraId="18A631DC" w14:textId="77777777" w:rsidR="00BF0D1C" w:rsidRPr="0022634A" w:rsidRDefault="00BF0D1C" w:rsidP="00AB1930">
            <w:pPr>
              <w:spacing w:line="276" w:lineRule="auto"/>
              <w:ind w:left="57" w:firstLine="0"/>
              <w:jc w:val="center"/>
              <w:rPr>
                <w:b/>
                <w:sz w:val="20"/>
                <w:szCs w:val="20"/>
              </w:rPr>
            </w:pPr>
            <w:r w:rsidRPr="0022634A">
              <w:rPr>
                <w:b/>
                <w:sz w:val="20"/>
                <w:szCs w:val="20"/>
              </w:rPr>
              <w:t>Комментарий</w:t>
            </w:r>
          </w:p>
        </w:tc>
      </w:tr>
      <w:tr w:rsidR="00BF0D1C" w:rsidRPr="0022634A" w14:paraId="63B5368D" w14:textId="77777777" w:rsidTr="00AB1930">
        <w:trPr>
          <w:trHeight w:val="350"/>
        </w:trPr>
        <w:tc>
          <w:tcPr>
            <w:tcW w:w="880" w:type="dxa"/>
          </w:tcPr>
          <w:p w14:paraId="62030195" w14:textId="77777777" w:rsidR="00BF0D1C" w:rsidRPr="0022634A" w:rsidRDefault="00BF0D1C" w:rsidP="002F1567">
            <w:pPr>
              <w:pStyle w:val="affffffff1"/>
              <w:numPr>
                <w:ilvl w:val="0"/>
                <w:numId w:val="93"/>
              </w:numPr>
              <w:jc w:val="left"/>
            </w:pPr>
          </w:p>
        </w:tc>
        <w:tc>
          <w:tcPr>
            <w:tcW w:w="1842" w:type="dxa"/>
          </w:tcPr>
          <w:p w14:paraId="2860916A" w14:textId="77777777" w:rsidR="00BF0D1C" w:rsidRPr="0022634A" w:rsidRDefault="00BF0D1C" w:rsidP="00AB1930">
            <w:pPr>
              <w:pStyle w:val="affffffff1"/>
            </w:pPr>
            <w:r w:rsidRPr="0022634A">
              <w:t>packet</w:t>
            </w:r>
          </w:p>
        </w:tc>
        <w:tc>
          <w:tcPr>
            <w:tcW w:w="1134" w:type="dxa"/>
          </w:tcPr>
          <w:p w14:paraId="1BB752A5" w14:textId="77777777" w:rsidR="00BF0D1C" w:rsidRPr="0022634A" w:rsidRDefault="00BF0D1C" w:rsidP="00AB1930">
            <w:pPr>
              <w:pStyle w:val="affffffff1"/>
            </w:pPr>
          </w:p>
        </w:tc>
        <w:tc>
          <w:tcPr>
            <w:tcW w:w="2127" w:type="dxa"/>
          </w:tcPr>
          <w:p w14:paraId="62EA5430" w14:textId="77777777" w:rsidR="00BF0D1C" w:rsidRPr="0022634A" w:rsidRDefault="00BF0D1C" w:rsidP="00AB1930">
            <w:pPr>
              <w:pStyle w:val="affffffff1"/>
            </w:pPr>
          </w:p>
        </w:tc>
        <w:tc>
          <w:tcPr>
            <w:tcW w:w="992" w:type="dxa"/>
          </w:tcPr>
          <w:p w14:paraId="52ACA3E2" w14:textId="77777777" w:rsidR="00BF0D1C" w:rsidRPr="0022634A" w:rsidRDefault="00BF0D1C" w:rsidP="00AB1930">
            <w:pPr>
              <w:pStyle w:val="affffffff1"/>
            </w:pPr>
          </w:p>
        </w:tc>
        <w:tc>
          <w:tcPr>
            <w:tcW w:w="2977" w:type="dxa"/>
          </w:tcPr>
          <w:p w14:paraId="4417E4E6" w14:textId="77777777" w:rsidR="00BF0D1C" w:rsidRPr="0022634A" w:rsidRDefault="00BF0D1C" w:rsidP="00AB1930">
            <w:pPr>
              <w:pStyle w:val="affffffff1"/>
            </w:pPr>
            <w:r w:rsidRPr="0022634A">
              <w:t>Корневой элемент</w:t>
            </w:r>
          </w:p>
        </w:tc>
      </w:tr>
      <w:tr w:rsidR="00BF0D1C" w:rsidRPr="0022634A" w14:paraId="72DC1914" w14:textId="77777777" w:rsidTr="00AB1930">
        <w:trPr>
          <w:trHeight w:val="350"/>
        </w:trPr>
        <w:tc>
          <w:tcPr>
            <w:tcW w:w="880" w:type="dxa"/>
          </w:tcPr>
          <w:p w14:paraId="39FAA7C0" w14:textId="77777777" w:rsidR="00BF0D1C" w:rsidRPr="0022634A" w:rsidRDefault="00BF0D1C" w:rsidP="002F1567">
            <w:pPr>
              <w:pStyle w:val="affffffff1"/>
              <w:numPr>
                <w:ilvl w:val="1"/>
                <w:numId w:val="93"/>
              </w:numPr>
              <w:jc w:val="left"/>
            </w:pPr>
          </w:p>
        </w:tc>
        <w:tc>
          <w:tcPr>
            <w:tcW w:w="1842" w:type="dxa"/>
          </w:tcPr>
          <w:p w14:paraId="60023323" w14:textId="77777777" w:rsidR="00BF0D1C" w:rsidRPr="0022634A" w:rsidRDefault="00BF0D1C" w:rsidP="00AB1930">
            <w:pPr>
              <w:pStyle w:val="affffffff1"/>
            </w:pPr>
            <w:r w:rsidRPr="0022634A">
              <w:t>zglv</w:t>
            </w:r>
          </w:p>
        </w:tc>
        <w:tc>
          <w:tcPr>
            <w:tcW w:w="1134" w:type="dxa"/>
          </w:tcPr>
          <w:p w14:paraId="4F709D01" w14:textId="77777777" w:rsidR="00BF0D1C" w:rsidRPr="0022634A" w:rsidRDefault="00BF0D1C" w:rsidP="00AB1930">
            <w:pPr>
              <w:pStyle w:val="affffffff1"/>
            </w:pPr>
            <w:r w:rsidRPr="0022634A">
              <w:t>packet</w:t>
            </w:r>
          </w:p>
        </w:tc>
        <w:tc>
          <w:tcPr>
            <w:tcW w:w="2127" w:type="dxa"/>
          </w:tcPr>
          <w:p w14:paraId="2E4420A8" w14:textId="77777777" w:rsidR="00BF0D1C" w:rsidRPr="0022634A" w:rsidRDefault="00BF0D1C" w:rsidP="00AB1930">
            <w:pPr>
              <w:pStyle w:val="affffffff1"/>
            </w:pPr>
          </w:p>
        </w:tc>
        <w:tc>
          <w:tcPr>
            <w:tcW w:w="992" w:type="dxa"/>
          </w:tcPr>
          <w:p w14:paraId="06A59916" w14:textId="77777777" w:rsidR="00BF0D1C" w:rsidRPr="0022634A" w:rsidRDefault="00BF0D1C" w:rsidP="00AB1930">
            <w:pPr>
              <w:pStyle w:val="affffffff1"/>
            </w:pPr>
          </w:p>
        </w:tc>
        <w:tc>
          <w:tcPr>
            <w:tcW w:w="2977" w:type="dxa"/>
          </w:tcPr>
          <w:p w14:paraId="19EEA27B" w14:textId="77777777" w:rsidR="00BF0D1C" w:rsidRPr="0022634A" w:rsidRDefault="00BF0D1C" w:rsidP="00AB1930">
            <w:pPr>
              <w:pStyle w:val="affffffff1"/>
            </w:pPr>
            <w:r w:rsidRPr="0022634A">
              <w:t>Информация о справочнике</w:t>
            </w:r>
          </w:p>
        </w:tc>
      </w:tr>
      <w:tr w:rsidR="00BF0D1C" w:rsidRPr="0022634A" w14:paraId="66C85E5E" w14:textId="77777777" w:rsidTr="00AB1930">
        <w:trPr>
          <w:trHeight w:val="350"/>
        </w:trPr>
        <w:tc>
          <w:tcPr>
            <w:tcW w:w="880" w:type="dxa"/>
          </w:tcPr>
          <w:p w14:paraId="00BB10A7" w14:textId="77777777" w:rsidR="00BF0D1C" w:rsidRPr="0022634A" w:rsidRDefault="00BF0D1C" w:rsidP="002F1567">
            <w:pPr>
              <w:pStyle w:val="affffffff1"/>
              <w:numPr>
                <w:ilvl w:val="2"/>
                <w:numId w:val="93"/>
              </w:numPr>
              <w:jc w:val="left"/>
            </w:pPr>
          </w:p>
        </w:tc>
        <w:tc>
          <w:tcPr>
            <w:tcW w:w="1842" w:type="dxa"/>
          </w:tcPr>
          <w:p w14:paraId="237A77DD" w14:textId="77777777" w:rsidR="00BF0D1C" w:rsidRPr="0022634A" w:rsidRDefault="00BF0D1C" w:rsidP="00AB1930">
            <w:pPr>
              <w:pStyle w:val="affffffff1"/>
            </w:pPr>
            <w:r w:rsidRPr="0022634A">
              <w:t>date</w:t>
            </w:r>
          </w:p>
        </w:tc>
        <w:tc>
          <w:tcPr>
            <w:tcW w:w="1134" w:type="dxa"/>
          </w:tcPr>
          <w:p w14:paraId="2C551EAC" w14:textId="77777777" w:rsidR="00BF0D1C" w:rsidRPr="0022634A" w:rsidRDefault="00BF0D1C" w:rsidP="00AB1930">
            <w:pPr>
              <w:pStyle w:val="affffffff1"/>
            </w:pPr>
            <w:r w:rsidRPr="0022634A">
              <w:t>zglv</w:t>
            </w:r>
          </w:p>
        </w:tc>
        <w:tc>
          <w:tcPr>
            <w:tcW w:w="2127" w:type="dxa"/>
          </w:tcPr>
          <w:p w14:paraId="5886731A" w14:textId="77777777" w:rsidR="00BF0D1C" w:rsidRPr="0022634A" w:rsidRDefault="00BF0D1C" w:rsidP="00AB1930">
            <w:pPr>
              <w:pStyle w:val="affffffff1"/>
            </w:pPr>
          </w:p>
        </w:tc>
        <w:tc>
          <w:tcPr>
            <w:tcW w:w="992" w:type="dxa"/>
          </w:tcPr>
          <w:p w14:paraId="38FAA0FF" w14:textId="77777777" w:rsidR="00BF0D1C" w:rsidRPr="0022634A" w:rsidRDefault="00BF0D1C" w:rsidP="00AB1930">
            <w:pPr>
              <w:pStyle w:val="affffffff1"/>
            </w:pPr>
            <w:r w:rsidRPr="0022634A">
              <w:t>D</w:t>
            </w:r>
          </w:p>
        </w:tc>
        <w:tc>
          <w:tcPr>
            <w:tcW w:w="2977" w:type="dxa"/>
          </w:tcPr>
          <w:p w14:paraId="01FF320E" w14:textId="77777777" w:rsidR="00BF0D1C" w:rsidRPr="0022634A" w:rsidRDefault="00BF0D1C" w:rsidP="00AB1930">
            <w:pPr>
              <w:pStyle w:val="affffffff1"/>
            </w:pPr>
            <w:r w:rsidRPr="0022634A">
              <w:t>Дата создания файла.</w:t>
            </w:r>
          </w:p>
          <w:p w14:paraId="362FE747" w14:textId="77777777" w:rsidR="00BF0D1C" w:rsidRPr="0022634A" w:rsidRDefault="00BF0D1C" w:rsidP="00AB1930">
            <w:pPr>
              <w:pStyle w:val="affffffff1"/>
            </w:pPr>
            <w:r w:rsidRPr="0022634A">
              <w:t>В формате ГГГГ-ММ-ДД</w:t>
            </w:r>
          </w:p>
        </w:tc>
      </w:tr>
      <w:tr w:rsidR="00BF0D1C" w:rsidRPr="0022634A" w14:paraId="5229A5A6" w14:textId="77777777" w:rsidTr="00AB1930">
        <w:trPr>
          <w:trHeight w:val="350"/>
        </w:trPr>
        <w:tc>
          <w:tcPr>
            <w:tcW w:w="880" w:type="dxa"/>
          </w:tcPr>
          <w:p w14:paraId="2FD9293F" w14:textId="77777777" w:rsidR="00BF0D1C" w:rsidRPr="0022634A" w:rsidRDefault="00BF0D1C" w:rsidP="002F1567">
            <w:pPr>
              <w:pStyle w:val="affffffff1"/>
              <w:numPr>
                <w:ilvl w:val="1"/>
                <w:numId w:val="93"/>
              </w:numPr>
              <w:jc w:val="left"/>
            </w:pPr>
          </w:p>
        </w:tc>
        <w:tc>
          <w:tcPr>
            <w:tcW w:w="1842" w:type="dxa"/>
          </w:tcPr>
          <w:p w14:paraId="39101B59" w14:textId="77777777" w:rsidR="00BF0D1C" w:rsidRPr="0022634A" w:rsidRDefault="00BF0D1C" w:rsidP="00AB1930">
            <w:pPr>
              <w:pStyle w:val="affffffff1"/>
            </w:pPr>
            <w:r w:rsidRPr="0022634A">
              <w:t>zap</w:t>
            </w:r>
          </w:p>
        </w:tc>
        <w:tc>
          <w:tcPr>
            <w:tcW w:w="1134" w:type="dxa"/>
          </w:tcPr>
          <w:p w14:paraId="39F5E76B" w14:textId="77777777" w:rsidR="00BF0D1C" w:rsidRPr="0022634A" w:rsidRDefault="00BF0D1C" w:rsidP="00AB1930">
            <w:pPr>
              <w:pStyle w:val="affffffff1"/>
            </w:pPr>
            <w:r w:rsidRPr="0022634A">
              <w:t>packet</w:t>
            </w:r>
          </w:p>
        </w:tc>
        <w:tc>
          <w:tcPr>
            <w:tcW w:w="2127" w:type="dxa"/>
          </w:tcPr>
          <w:p w14:paraId="29BBD5A7" w14:textId="77777777" w:rsidR="00BF0D1C" w:rsidRPr="0022634A" w:rsidRDefault="00BF0D1C" w:rsidP="00AB1930">
            <w:pPr>
              <w:pStyle w:val="affffffff1"/>
            </w:pPr>
          </w:p>
        </w:tc>
        <w:tc>
          <w:tcPr>
            <w:tcW w:w="992" w:type="dxa"/>
          </w:tcPr>
          <w:p w14:paraId="26004315" w14:textId="77777777" w:rsidR="00BF0D1C" w:rsidRPr="0022634A" w:rsidRDefault="00BF0D1C" w:rsidP="00AB1930">
            <w:pPr>
              <w:pStyle w:val="affffffff1"/>
            </w:pPr>
          </w:p>
        </w:tc>
        <w:tc>
          <w:tcPr>
            <w:tcW w:w="2977" w:type="dxa"/>
          </w:tcPr>
          <w:p w14:paraId="731A472E" w14:textId="77777777" w:rsidR="00BF0D1C" w:rsidRPr="0022634A" w:rsidRDefault="00BF0D1C" w:rsidP="00AB1930">
            <w:pPr>
              <w:pStyle w:val="affffffff1"/>
            </w:pPr>
            <w:r w:rsidRPr="0022634A">
              <w:t>Запись</w:t>
            </w:r>
          </w:p>
        </w:tc>
      </w:tr>
      <w:tr w:rsidR="00BF0D1C" w:rsidRPr="0022634A" w14:paraId="31B717A6" w14:textId="77777777" w:rsidTr="00AB1930">
        <w:trPr>
          <w:trHeight w:val="212"/>
        </w:trPr>
        <w:tc>
          <w:tcPr>
            <w:tcW w:w="880" w:type="dxa"/>
          </w:tcPr>
          <w:p w14:paraId="22C4A78D" w14:textId="77777777" w:rsidR="00BF0D1C" w:rsidRPr="0022634A" w:rsidRDefault="00BF0D1C" w:rsidP="002F1567">
            <w:pPr>
              <w:pStyle w:val="affffffff1"/>
              <w:numPr>
                <w:ilvl w:val="2"/>
                <w:numId w:val="93"/>
              </w:numPr>
              <w:jc w:val="left"/>
            </w:pPr>
          </w:p>
        </w:tc>
        <w:tc>
          <w:tcPr>
            <w:tcW w:w="1842" w:type="dxa"/>
          </w:tcPr>
          <w:p w14:paraId="6D5C8252" w14:textId="77777777" w:rsidR="00BF0D1C" w:rsidRPr="0022634A" w:rsidRDefault="00BF0D1C" w:rsidP="00AB1930">
            <w:pPr>
              <w:pStyle w:val="affffffff1"/>
            </w:pPr>
            <w:r w:rsidRPr="0022634A">
              <w:t>CODE</w:t>
            </w:r>
          </w:p>
        </w:tc>
        <w:tc>
          <w:tcPr>
            <w:tcW w:w="1134" w:type="dxa"/>
          </w:tcPr>
          <w:p w14:paraId="1100632D" w14:textId="77777777" w:rsidR="00BF0D1C" w:rsidRPr="0022634A" w:rsidRDefault="00BF0D1C" w:rsidP="00AB1930">
            <w:pPr>
              <w:pStyle w:val="affffffff1"/>
            </w:pPr>
            <w:r w:rsidRPr="0022634A">
              <w:t>zap</w:t>
            </w:r>
          </w:p>
        </w:tc>
        <w:tc>
          <w:tcPr>
            <w:tcW w:w="2127" w:type="dxa"/>
          </w:tcPr>
          <w:p w14:paraId="56E971AA" w14:textId="77777777" w:rsidR="00BF0D1C" w:rsidRPr="0022634A" w:rsidRDefault="00BF0D1C" w:rsidP="00AB1930">
            <w:pPr>
              <w:pStyle w:val="affffffff1"/>
            </w:pPr>
            <w:r w:rsidRPr="0022634A">
              <w:t>Код услуги</w:t>
            </w:r>
          </w:p>
        </w:tc>
        <w:tc>
          <w:tcPr>
            <w:tcW w:w="992" w:type="dxa"/>
          </w:tcPr>
          <w:p w14:paraId="54BA6910" w14:textId="77777777" w:rsidR="00BF0D1C" w:rsidRPr="0022634A" w:rsidRDefault="00BF0D1C" w:rsidP="00AB1930">
            <w:pPr>
              <w:pStyle w:val="affffffff1"/>
            </w:pPr>
            <w:r w:rsidRPr="0022634A">
              <w:t>T(20)</w:t>
            </w:r>
          </w:p>
        </w:tc>
        <w:tc>
          <w:tcPr>
            <w:tcW w:w="2977" w:type="dxa"/>
          </w:tcPr>
          <w:p w14:paraId="0E5D70A5" w14:textId="77777777" w:rsidR="00BF0D1C" w:rsidRPr="0022634A" w:rsidRDefault="00BF0D1C" w:rsidP="00AB1930">
            <w:pPr>
              <w:pStyle w:val="affffffff1"/>
            </w:pPr>
          </w:p>
        </w:tc>
      </w:tr>
      <w:tr w:rsidR="00BF0D1C" w:rsidRPr="0022634A" w14:paraId="381EE94F" w14:textId="77777777" w:rsidTr="005B0B68">
        <w:trPr>
          <w:trHeight w:val="291"/>
        </w:trPr>
        <w:tc>
          <w:tcPr>
            <w:tcW w:w="880" w:type="dxa"/>
          </w:tcPr>
          <w:p w14:paraId="58130D80" w14:textId="77777777" w:rsidR="00BF0D1C" w:rsidRPr="0022634A" w:rsidRDefault="00BF0D1C" w:rsidP="002F1567">
            <w:pPr>
              <w:pStyle w:val="affffffff1"/>
              <w:numPr>
                <w:ilvl w:val="2"/>
                <w:numId w:val="93"/>
              </w:numPr>
              <w:jc w:val="left"/>
            </w:pPr>
          </w:p>
        </w:tc>
        <w:tc>
          <w:tcPr>
            <w:tcW w:w="1842" w:type="dxa"/>
            <w:tcBorders>
              <w:bottom w:val="single" w:sz="4" w:space="0" w:color="auto"/>
            </w:tcBorders>
          </w:tcPr>
          <w:p w14:paraId="6DF9CB4D" w14:textId="77777777" w:rsidR="00BF0D1C" w:rsidRPr="0022634A" w:rsidRDefault="00BF0D1C" w:rsidP="00AB1930">
            <w:pPr>
              <w:pStyle w:val="affffffff1"/>
            </w:pPr>
            <w:r w:rsidRPr="0022634A">
              <w:t>NAME</w:t>
            </w:r>
          </w:p>
        </w:tc>
        <w:tc>
          <w:tcPr>
            <w:tcW w:w="1134" w:type="dxa"/>
            <w:tcBorders>
              <w:bottom w:val="single" w:sz="4" w:space="0" w:color="auto"/>
            </w:tcBorders>
          </w:tcPr>
          <w:p w14:paraId="22F94714" w14:textId="77777777" w:rsidR="00BF0D1C" w:rsidRPr="0022634A" w:rsidRDefault="00BF0D1C" w:rsidP="00AB1930">
            <w:pPr>
              <w:pStyle w:val="affffffff1"/>
            </w:pPr>
            <w:r w:rsidRPr="0022634A">
              <w:t>zap</w:t>
            </w:r>
          </w:p>
        </w:tc>
        <w:tc>
          <w:tcPr>
            <w:tcW w:w="2127" w:type="dxa"/>
            <w:tcBorders>
              <w:bottom w:val="single" w:sz="4" w:space="0" w:color="auto"/>
            </w:tcBorders>
          </w:tcPr>
          <w:p w14:paraId="502898B7" w14:textId="77777777" w:rsidR="00BF0D1C" w:rsidRPr="0022634A" w:rsidRDefault="00BF0D1C" w:rsidP="00AB1930">
            <w:pPr>
              <w:pStyle w:val="affffffff1"/>
            </w:pPr>
            <w:r w:rsidRPr="0022634A">
              <w:t>Наименование услуги</w:t>
            </w:r>
          </w:p>
        </w:tc>
        <w:tc>
          <w:tcPr>
            <w:tcW w:w="992" w:type="dxa"/>
            <w:tcBorders>
              <w:bottom w:val="single" w:sz="4" w:space="0" w:color="auto"/>
            </w:tcBorders>
          </w:tcPr>
          <w:p w14:paraId="40778523" w14:textId="77777777" w:rsidR="00BF0D1C" w:rsidRPr="0022634A" w:rsidRDefault="00BF0D1C" w:rsidP="00AB1930">
            <w:pPr>
              <w:pStyle w:val="affffffff1"/>
            </w:pPr>
            <w:r w:rsidRPr="0022634A">
              <w:t>T(250)</w:t>
            </w:r>
          </w:p>
        </w:tc>
        <w:tc>
          <w:tcPr>
            <w:tcW w:w="2977" w:type="dxa"/>
            <w:tcBorders>
              <w:bottom w:val="single" w:sz="4" w:space="0" w:color="auto"/>
            </w:tcBorders>
          </w:tcPr>
          <w:p w14:paraId="443B75B1" w14:textId="77777777" w:rsidR="00BF0D1C" w:rsidRPr="0022634A" w:rsidRDefault="00BF0D1C" w:rsidP="00AB1930">
            <w:pPr>
              <w:pStyle w:val="affffffff1"/>
            </w:pPr>
          </w:p>
        </w:tc>
      </w:tr>
      <w:tr w:rsidR="00BB730C" w:rsidRPr="0022634A" w14:paraId="09E2402A" w14:textId="77777777" w:rsidTr="005B0B68">
        <w:trPr>
          <w:trHeight w:val="291"/>
        </w:trPr>
        <w:tc>
          <w:tcPr>
            <w:tcW w:w="880" w:type="dxa"/>
          </w:tcPr>
          <w:p w14:paraId="335155F7" w14:textId="77777777" w:rsidR="00BB730C" w:rsidRPr="0022634A" w:rsidRDefault="00BB730C" w:rsidP="002F1567">
            <w:pPr>
              <w:pStyle w:val="affffffff1"/>
              <w:numPr>
                <w:ilvl w:val="2"/>
                <w:numId w:val="93"/>
              </w:numPr>
              <w:jc w:val="left"/>
            </w:pPr>
          </w:p>
        </w:tc>
        <w:tc>
          <w:tcPr>
            <w:tcW w:w="1842" w:type="dxa"/>
            <w:shd w:val="clear" w:color="auto" w:fill="auto"/>
          </w:tcPr>
          <w:p w14:paraId="525BBDE5" w14:textId="26B4D1B3" w:rsidR="00BB730C" w:rsidRPr="005B0B68" w:rsidRDefault="00BB730C" w:rsidP="00BB730C">
            <w:pPr>
              <w:pStyle w:val="affffffff1"/>
              <w:rPr>
                <w:lang w:val="en-US"/>
              </w:rPr>
            </w:pPr>
            <w:r w:rsidRPr="005B0B68">
              <w:t>UET_</w:t>
            </w:r>
            <w:r w:rsidRPr="005B0B68">
              <w:rPr>
                <w:lang w:val="en-US"/>
              </w:rPr>
              <w:t>V</w:t>
            </w:r>
          </w:p>
        </w:tc>
        <w:tc>
          <w:tcPr>
            <w:tcW w:w="1134" w:type="dxa"/>
            <w:shd w:val="clear" w:color="auto" w:fill="auto"/>
          </w:tcPr>
          <w:p w14:paraId="2490D9E0" w14:textId="70F50486" w:rsidR="00BB730C" w:rsidRPr="005B0B68" w:rsidRDefault="00BB730C" w:rsidP="00BB730C">
            <w:pPr>
              <w:pStyle w:val="affffffff1"/>
            </w:pPr>
            <w:r w:rsidRPr="005B0B68">
              <w:rPr>
                <w:lang w:val="en-US"/>
              </w:rPr>
              <w:t>zap</w:t>
            </w:r>
          </w:p>
        </w:tc>
        <w:tc>
          <w:tcPr>
            <w:tcW w:w="2127" w:type="dxa"/>
            <w:shd w:val="clear" w:color="auto" w:fill="auto"/>
          </w:tcPr>
          <w:p w14:paraId="64033E7D" w14:textId="02BB7973" w:rsidR="00BB730C" w:rsidRPr="005B0B68" w:rsidRDefault="00BB730C" w:rsidP="00BB730C">
            <w:pPr>
              <w:pStyle w:val="affffffff1"/>
            </w:pPr>
            <w:r w:rsidRPr="005B0B68">
              <w:t>УЕТ для взрослого населения</w:t>
            </w:r>
          </w:p>
        </w:tc>
        <w:tc>
          <w:tcPr>
            <w:tcW w:w="992" w:type="dxa"/>
            <w:shd w:val="clear" w:color="auto" w:fill="auto"/>
          </w:tcPr>
          <w:p w14:paraId="6B8132A0" w14:textId="6D2EF27D" w:rsidR="00BB730C" w:rsidRPr="005B0B68" w:rsidRDefault="00BB730C" w:rsidP="00BB730C">
            <w:pPr>
              <w:pStyle w:val="affffffff1"/>
            </w:pPr>
            <w:r w:rsidRPr="005B0B68">
              <w:t>N</w:t>
            </w:r>
            <w:r w:rsidRPr="005B0B68">
              <w:rPr>
                <w:lang w:val="en-US"/>
              </w:rPr>
              <w:t>(</w:t>
            </w:r>
            <w:r w:rsidRPr="005B0B68">
              <w:t>5,2</w:t>
            </w:r>
            <w:r w:rsidRPr="005B0B68">
              <w:rPr>
                <w:lang w:val="en-US"/>
              </w:rPr>
              <w:t>)</w:t>
            </w:r>
          </w:p>
        </w:tc>
        <w:tc>
          <w:tcPr>
            <w:tcW w:w="2977" w:type="dxa"/>
            <w:shd w:val="clear" w:color="auto" w:fill="auto"/>
          </w:tcPr>
          <w:p w14:paraId="56800F92" w14:textId="77777777" w:rsidR="00BB730C" w:rsidRPr="005B0B68" w:rsidRDefault="00BB730C" w:rsidP="00BB730C">
            <w:pPr>
              <w:pStyle w:val="affffffff1"/>
            </w:pPr>
          </w:p>
        </w:tc>
      </w:tr>
      <w:tr w:rsidR="00BB730C" w:rsidRPr="0022634A" w14:paraId="7F281FED" w14:textId="77777777" w:rsidTr="005B0B68">
        <w:trPr>
          <w:trHeight w:val="291"/>
        </w:trPr>
        <w:tc>
          <w:tcPr>
            <w:tcW w:w="880" w:type="dxa"/>
          </w:tcPr>
          <w:p w14:paraId="2CF27994" w14:textId="77777777" w:rsidR="00BB730C" w:rsidRPr="0022634A" w:rsidRDefault="00BB730C" w:rsidP="002F1567">
            <w:pPr>
              <w:pStyle w:val="affffffff1"/>
              <w:numPr>
                <w:ilvl w:val="2"/>
                <w:numId w:val="93"/>
              </w:numPr>
              <w:jc w:val="left"/>
            </w:pPr>
          </w:p>
        </w:tc>
        <w:tc>
          <w:tcPr>
            <w:tcW w:w="1842" w:type="dxa"/>
            <w:shd w:val="clear" w:color="auto" w:fill="auto"/>
          </w:tcPr>
          <w:p w14:paraId="6D2EDB7C" w14:textId="45F13648" w:rsidR="00BB730C" w:rsidRPr="005B0B68" w:rsidRDefault="00BB730C" w:rsidP="00BB730C">
            <w:pPr>
              <w:pStyle w:val="affffffff1"/>
              <w:rPr>
                <w:lang w:val="en-US"/>
              </w:rPr>
            </w:pPr>
            <w:r w:rsidRPr="005B0B68">
              <w:t>UET_</w:t>
            </w:r>
            <w:r w:rsidRPr="005B0B68">
              <w:rPr>
                <w:lang w:val="en-US"/>
              </w:rPr>
              <w:t>D</w:t>
            </w:r>
          </w:p>
        </w:tc>
        <w:tc>
          <w:tcPr>
            <w:tcW w:w="1134" w:type="dxa"/>
            <w:shd w:val="clear" w:color="auto" w:fill="auto"/>
          </w:tcPr>
          <w:p w14:paraId="39A71125" w14:textId="17EB6F37" w:rsidR="00BB730C" w:rsidRPr="005B0B68" w:rsidRDefault="00BB730C" w:rsidP="00BB730C">
            <w:pPr>
              <w:pStyle w:val="affffffff1"/>
            </w:pPr>
            <w:r w:rsidRPr="005B0B68">
              <w:rPr>
                <w:lang w:val="en-US"/>
              </w:rPr>
              <w:t>zap</w:t>
            </w:r>
          </w:p>
        </w:tc>
        <w:tc>
          <w:tcPr>
            <w:tcW w:w="2127" w:type="dxa"/>
            <w:shd w:val="clear" w:color="auto" w:fill="auto"/>
          </w:tcPr>
          <w:p w14:paraId="59497DE6" w14:textId="3E165790" w:rsidR="00BB730C" w:rsidRPr="005B0B68" w:rsidRDefault="00BB730C" w:rsidP="00BB730C">
            <w:pPr>
              <w:pStyle w:val="affffffff1"/>
            </w:pPr>
            <w:r w:rsidRPr="005B0B68">
              <w:t>УЕТ для детского населения</w:t>
            </w:r>
          </w:p>
        </w:tc>
        <w:tc>
          <w:tcPr>
            <w:tcW w:w="992" w:type="dxa"/>
            <w:shd w:val="clear" w:color="auto" w:fill="auto"/>
          </w:tcPr>
          <w:p w14:paraId="736FC900" w14:textId="7A2A0D32" w:rsidR="00BB730C" w:rsidRPr="005B0B68" w:rsidRDefault="00BB730C" w:rsidP="00BB730C">
            <w:pPr>
              <w:pStyle w:val="affffffff1"/>
            </w:pPr>
            <w:r w:rsidRPr="005B0B68">
              <w:t>N</w:t>
            </w:r>
            <w:r w:rsidRPr="005B0B68">
              <w:rPr>
                <w:lang w:val="en-US"/>
              </w:rPr>
              <w:t>(</w:t>
            </w:r>
            <w:r w:rsidRPr="005B0B68">
              <w:t>5,2</w:t>
            </w:r>
            <w:r w:rsidRPr="005B0B68">
              <w:rPr>
                <w:lang w:val="en-US"/>
              </w:rPr>
              <w:t>)</w:t>
            </w:r>
          </w:p>
        </w:tc>
        <w:tc>
          <w:tcPr>
            <w:tcW w:w="2977" w:type="dxa"/>
            <w:shd w:val="clear" w:color="auto" w:fill="auto"/>
          </w:tcPr>
          <w:p w14:paraId="227F0D26" w14:textId="77777777" w:rsidR="00BB730C" w:rsidRPr="005B0B68" w:rsidRDefault="00BB730C" w:rsidP="00BB730C">
            <w:pPr>
              <w:pStyle w:val="affffffff1"/>
            </w:pPr>
          </w:p>
        </w:tc>
      </w:tr>
      <w:tr w:rsidR="00BB730C" w:rsidRPr="0022634A" w14:paraId="479F6220" w14:textId="77777777" w:rsidTr="00AB1930">
        <w:trPr>
          <w:trHeight w:val="291"/>
        </w:trPr>
        <w:tc>
          <w:tcPr>
            <w:tcW w:w="880" w:type="dxa"/>
          </w:tcPr>
          <w:p w14:paraId="14E945A8" w14:textId="77777777" w:rsidR="00BB730C" w:rsidRPr="0022634A" w:rsidRDefault="00BB730C" w:rsidP="002F1567">
            <w:pPr>
              <w:pStyle w:val="affffffff1"/>
              <w:numPr>
                <w:ilvl w:val="2"/>
                <w:numId w:val="93"/>
              </w:numPr>
              <w:jc w:val="left"/>
            </w:pPr>
          </w:p>
        </w:tc>
        <w:tc>
          <w:tcPr>
            <w:tcW w:w="1842" w:type="dxa"/>
          </w:tcPr>
          <w:p w14:paraId="5421FC39" w14:textId="77777777" w:rsidR="00BB730C" w:rsidRPr="0022634A" w:rsidRDefault="00BB730C" w:rsidP="00BB730C">
            <w:pPr>
              <w:pStyle w:val="affffffff1"/>
            </w:pPr>
            <w:r w:rsidRPr="0022634A">
              <w:t>Z</w:t>
            </w:r>
          </w:p>
        </w:tc>
        <w:tc>
          <w:tcPr>
            <w:tcW w:w="1134" w:type="dxa"/>
          </w:tcPr>
          <w:p w14:paraId="36D5E768" w14:textId="77777777" w:rsidR="00BB730C" w:rsidRPr="0022634A" w:rsidRDefault="00BB730C" w:rsidP="00BB730C">
            <w:pPr>
              <w:pStyle w:val="affffffff1"/>
            </w:pPr>
            <w:r w:rsidRPr="0022634A">
              <w:t>zap</w:t>
            </w:r>
          </w:p>
        </w:tc>
        <w:tc>
          <w:tcPr>
            <w:tcW w:w="2127" w:type="dxa"/>
          </w:tcPr>
          <w:p w14:paraId="471B4C4F" w14:textId="77777777" w:rsidR="00BB730C" w:rsidRPr="0022634A" w:rsidRDefault="00BB730C" w:rsidP="00BB730C">
            <w:pPr>
              <w:pStyle w:val="affffffff1"/>
            </w:pPr>
            <w:r w:rsidRPr="0022634A">
              <w:t>Необходимость указания зуба</w:t>
            </w:r>
          </w:p>
        </w:tc>
        <w:tc>
          <w:tcPr>
            <w:tcW w:w="992" w:type="dxa"/>
          </w:tcPr>
          <w:p w14:paraId="7D4B5022" w14:textId="77777777" w:rsidR="00BB730C" w:rsidRPr="0022634A" w:rsidRDefault="00BB730C" w:rsidP="00BB730C">
            <w:pPr>
              <w:pStyle w:val="affffffff1"/>
            </w:pPr>
            <w:r w:rsidRPr="0022634A">
              <w:t>N(1)</w:t>
            </w:r>
          </w:p>
        </w:tc>
        <w:tc>
          <w:tcPr>
            <w:tcW w:w="2977" w:type="dxa"/>
          </w:tcPr>
          <w:p w14:paraId="4D4E1599" w14:textId="77777777" w:rsidR="00BB730C" w:rsidRPr="0022634A" w:rsidRDefault="00BB730C" w:rsidP="00BB730C">
            <w:pPr>
              <w:pStyle w:val="affffffff1"/>
            </w:pPr>
          </w:p>
        </w:tc>
      </w:tr>
      <w:tr w:rsidR="00BB730C" w:rsidRPr="0022634A" w14:paraId="4C1E1477" w14:textId="77777777" w:rsidTr="00AB1930">
        <w:trPr>
          <w:trHeight w:val="291"/>
        </w:trPr>
        <w:tc>
          <w:tcPr>
            <w:tcW w:w="880" w:type="dxa"/>
          </w:tcPr>
          <w:p w14:paraId="488453C5" w14:textId="77777777" w:rsidR="00BB730C" w:rsidRPr="0022634A" w:rsidRDefault="00BB730C" w:rsidP="002F1567">
            <w:pPr>
              <w:pStyle w:val="affffffff1"/>
              <w:numPr>
                <w:ilvl w:val="2"/>
                <w:numId w:val="93"/>
              </w:numPr>
              <w:jc w:val="left"/>
            </w:pPr>
          </w:p>
        </w:tc>
        <w:tc>
          <w:tcPr>
            <w:tcW w:w="1842" w:type="dxa"/>
          </w:tcPr>
          <w:p w14:paraId="178E86DC" w14:textId="77777777" w:rsidR="00BB730C" w:rsidRPr="0022634A" w:rsidRDefault="00BB730C" w:rsidP="00BB730C">
            <w:pPr>
              <w:pStyle w:val="affffffff1"/>
            </w:pPr>
            <w:r w:rsidRPr="0022634A">
              <w:t>NZ</w:t>
            </w:r>
          </w:p>
        </w:tc>
        <w:tc>
          <w:tcPr>
            <w:tcW w:w="1134" w:type="dxa"/>
          </w:tcPr>
          <w:p w14:paraId="51D854AD" w14:textId="77777777" w:rsidR="00BB730C" w:rsidRPr="0022634A" w:rsidRDefault="00BB730C" w:rsidP="00BB730C">
            <w:pPr>
              <w:pStyle w:val="affffffff1"/>
            </w:pPr>
            <w:r w:rsidRPr="0022634A">
              <w:t>zap</w:t>
            </w:r>
          </w:p>
        </w:tc>
        <w:tc>
          <w:tcPr>
            <w:tcW w:w="2127" w:type="dxa"/>
          </w:tcPr>
          <w:p w14:paraId="733557DF" w14:textId="77777777" w:rsidR="00BB730C" w:rsidRPr="0022634A" w:rsidRDefault="00BB730C" w:rsidP="00BB730C">
            <w:pPr>
              <w:pStyle w:val="affffffff1"/>
            </w:pPr>
            <w:r w:rsidRPr="0022634A">
              <w:t>Перечень соответствующих номеров зубов</w:t>
            </w:r>
          </w:p>
        </w:tc>
        <w:tc>
          <w:tcPr>
            <w:tcW w:w="992" w:type="dxa"/>
          </w:tcPr>
          <w:p w14:paraId="6078FCD9" w14:textId="77777777" w:rsidR="00BB730C" w:rsidRPr="0022634A" w:rsidRDefault="00BB730C" w:rsidP="00BB730C">
            <w:pPr>
              <w:pStyle w:val="affffffff1"/>
            </w:pPr>
            <w:r w:rsidRPr="0022634A">
              <w:t>T(250)</w:t>
            </w:r>
          </w:p>
        </w:tc>
        <w:tc>
          <w:tcPr>
            <w:tcW w:w="2977" w:type="dxa"/>
          </w:tcPr>
          <w:p w14:paraId="1C88EDF8" w14:textId="77777777" w:rsidR="00BB730C" w:rsidRPr="0022634A" w:rsidRDefault="00BB730C" w:rsidP="00BB730C">
            <w:pPr>
              <w:pStyle w:val="affffffff1"/>
            </w:pPr>
          </w:p>
        </w:tc>
      </w:tr>
      <w:tr w:rsidR="00BB730C" w:rsidRPr="0022634A" w14:paraId="5C7AAD5A" w14:textId="77777777" w:rsidTr="00AB1930">
        <w:trPr>
          <w:trHeight w:val="291"/>
        </w:trPr>
        <w:tc>
          <w:tcPr>
            <w:tcW w:w="880" w:type="dxa"/>
          </w:tcPr>
          <w:p w14:paraId="3903FD1C" w14:textId="77777777" w:rsidR="00BB730C" w:rsidRPr="0022634A" w:rsidRDefault="00BB730C" w:rsidP="002F1567">
            <w:pPr>
              <w:pStyle w:val="affffffff1"/>
              <w:numPr>
                <w:ilvl w:val="2"/>
                <w:numId w:val="93"/>
              </w:numPr>
              <w:jc w:val="left"/>
            </w:pPr>
          </w:p>
        </w:tc>
        <w:tc>
          <w:tcPr>
            <w:tcW w:w="1842" w:type="dxa"/>
          </w:tcPr>
          <w:p w14:paraId="6911F9E1" w14:textId="77777777" w:rsidR="00BB730C" w:rsidRPr="0022634A" w:rsidRDefault="00BB730C" w:rsidP="00BB730C">
            <w:pPr>
              <w:pStyle w:val="affffffff1"/>
            </w:pPr>
            <w:r w:rsidRPr="0022634A">
              <w:t>EXIST</w:t>
            </w:r>
          </w:p>
        </w:tc>
        <w:tc>
          <w:tcPr>
            <w:tcW w:w="1134" w:type="dxa"/>
          </w:tcPr>
          <w:p w14:paraId="71AC1D5A" w14:textId="77777777" w:rsidR="00BB730C" w:rsidRPr="0022634A" w:rsidRDefault="00BB730C" w:rsidP="00BB730C">
            <w:pPr>
              <w:pStyle w:val="affffffff1"/>
            </w:pPr>
            <w:r w:rsidRPr="0022634A">
              <w:t>zap</w:t>
            </w:r>
          </w:p>
        </w:tc>
        <w:tc>
          <w:tcPr>
            <w:tcW w:w="2127" w:type="dxa"/>
          </w:tcPr>
          <w:p w14:paraId="72EF061F" w14:textId="77777777" w:rsidR="00BB730C" w:rsidRPr="0022634A" w:rsidRDefault="00BB730C" w:rsidP="00BB730C">
            <w:pPr>
              <w:pStyle w:val="affffffff1"/>
            </w:pPr>
            <w:r w:rsidRPr="0022634A">
              <w:t>Обязательность</w:t>
            </w:r>
          </w:p>
        </w:tc>
        <w:tc>
          <w:tcPr>
            <w:tcW w:w="992" w:type="dxa"/>
          </w:tcPr>
          <w:p w14:paraId="56CAB9FD" w14:textId="77777777" w:rsidR="00BB730C" w:rsidRPr="0022634A" w:rsidRDefault="00BB730C" w:rsidP="00BB730C">
            <w:pPr>
              <w:pStyle w:val="affffffff1"/>
            </w:pPr>
            <w:r w:rsidRPr="0022634A">
              <w:t>N(1)</w:t>
            </w:r>
          </w:p>
        </w:tc>
        <w:tc>
          <w:tcPr>
            <w:tcW w:w="2977" w:type="dxa"/>
          </w:tcPr>
          <w:p w14:paraId="3A4DF9F3" w14:textId="77777777" w:rsidR="00BB730C" w:rsidRPr="0022634A" w:rsidRDefault="00BB730C" w:rsidP="00BB730C">
            <w:pPr>
              <w:pStyle w:val="affffffff1"/>
            </w:pPr>
            <w:r w:rsidRPr="0022634A">
              <w:t>Принимает значение 1 для ОБЯЗАТЕЛЬНЫХ услуг.</w:t>
            </w:r>
          </w:p>
        </w:tc>
      </w:tr>
      <w:tr w:rsidR="00BB730C" w:rsidRPr="0022634A" w14:paraId="00144599" w14:textId="77777777" w:rsidTr="00AB1930">
        <w:trPr>
          <w:trHeight w:val="291"/>
        </w:trPr>
        <w:tc>
          <w:tcPr>
            <w:tcW w:w="880" w:type="dxa"/>
          </w:tcPr>
          <w:p w14:paraId="695939DF" w14:textId="77777777" w:rsidR="00BB730C" w:rsidRPr="0022634A" w:rsidRDefault="00BB730C" w:rsidP="002F1567">
            <w:pPr>
              <w:pStyle w:val="affffffff1"/>
              <w:numPr>
                <w:ilvl w:val="2"/>
                <w:numId w:val="93"/>
              </w:numPr>
              <w:jc w:val="left"/>
            </w:pPr>
          </w:p>
        </w:tc>
        <w:tc>
          <w:tcPr>
            <w:tcW w:w="1842" w:type="dxa"/>
          </w:tcPr>
          <w:p w14:paraId="1F0E1A99" w14:textId="77777777" w:rsidR="00BB730C" w:rsidRPr="0022634A" w:rsidRDefault="00BB730C" w:rsidP="00BB730C">
            <w:pPr>
              <w:pStyle w:val="affffffff1"/>
            </w:pPr>
            <w:r w:rsidRPr="0022634A">
              <w:t>START_DATE</w:t>
            </w:r>
          </w:p>
        </w:tc>
        <w:tc>
          <w:tcPr>
            <w:tcW w:w="1134" w:type="dxa"/>
          </w:tcPr>
          <w:p w14:paraId="7B1F1959" w14:textId="77777777" w:rsidR="00BB730C" w:rsidRPr="0022634A" w:rsidRDefault="00BB730C" w:rsidP="00BB730C">
            <w:pPr>
              <w:pStyle w:val="affffffff1"/>
            </w:pPr>
            <w:r w:rsidRPr="0022634A">
              <w:t>zap</w:t>
            </w:r>
          </w:p>
        </w:tc>
        <w:tc>
          <w:tcPr>
            <w:tcW w:w="2127" w:type="dxa"/>
          </w:tcPr>
          <w:p w14:paraId="731C6D41" w14:textId="77777777" w:rsidR="00BB730C" w:rsidRPr="0022634A" w:rsidRDefault="00BB730C" w:rsidP="00BB730C">
            <w:pPr>
              <w:pStyle w:val="affffffff1"/>
            </w:pPr>
            <w:r w:rsidRPr="0022634A">
              <w:t>Дата начала действия</w:t>
            </w:r>
          </w:p>
        </w:tc>
        <w:tc>
          <w:tcPr>
            <w:tcW w:w="992" w:type="dxa"/>
          </w:tcPr>
          <w:p w14:paraId="2498559E" w14:textId="77777777" w:rsidR="00BB730C" w:rsidRPr="0022634A" w:rsidRDefault="00BB730C" w:rsidP="00BB730C">
            <w:pPr>
              <w:pStyle w:val="affffffff1"/>
            </w:pPr>
            <w:r w:rsidRPr="0022634A">
              <w:t>D</w:t>
            </w:r>
          </w:p>
        </w:tc>
        <w:tc>
          <w:tcPr>
            <w:tcW w:w="2977" w:type="dxa"/>
          </w:tcPr>
          <w:p w14:paraId="031963BF" w14:textId="77777777" w:rsidR="00BB730C" w:rsidRPr="0022634A" w:rsidRDefault="00BB730C" w:rsidP="00BB730C">
            <w:pPr>
              <w:pStyle w:val="affffffff1"/>
            </w:pPr>
          </w:p>
        </w:tc>
      </w:tr>
      <w:tr w:rsidR="00BB730C" w:rsidRPr="0022634A" w14:paraId="2D6998F6" w14:textId="77777777" w:rsidTr="00AB1930">
        <w:trPr>
          <w:trHeight w:val="291"/>
        </w:trPr>
        <w:tc>
          <w:tcPr>
            <w:tcW w:w="880" w:type="dxa"/>
          </w:tcPr>
          <w:p w14:paraId="24BE9C55" w14:textId="77777777" w:rsidR="00BB730C" w:rsidRPr="0022634A" w:rsidRDefault="00BB730C" w:rsidP="002F1567">
            <w:pPr>
              <w:pStyle w:val="affffffff1"/>
              <w:numPr>
                <w:ilvl w:val="2"/>
                <w:numId w:val="93"/>
              </w:numPr>
              <w:jc w:val="left"/>
            </w:pPr>
          </w:p>
        </w:tc>
        <w:tc>
          <w:tcPr>
            <w:tcW w:w="1842" w:type="dxa"/>
          </w:tcPr>
          <w:p w14:paraId="3F8037A0" w14:textId="77777777" w:rsidR="00BB730C" w:rsidRPr="0022634A" w:rsidRDefault="00BB730C" w:rsidP="00BB730C">
            <w:pPr>
              <w:pStyle w:val="affffffff1"/>
            </w:pPr>
            <w:r w:rsidRPr="0022634A">
              <w:t>FINAL_DATE</w:t>
            </w:r>
          </w:p>
        </w:tc>
        <w:tc>
          <w:tcPr>
            <w:tcW w:w="1134" w:type="dxa"/>
          </w:tcPr>
          <w:p w14:paraId="34E2BA53" w14:textId="77777777" w:rsidR="00BB730C" w:rsidRPr="0022634A" w:rsidRDefault="00BB730C" w:rsidP="00BB730C">
            <w:pPr>
              <w:pStyle w:val="affffffff1"/>
            </w:pPr>
            <w:r w:rsidRPr="0022634A">
              <w:t>zap</w:t>
            </w:r>
          </w:p>
        </w:tc>
        <w:tc>
          <w:tcPr>
            <w:tcW w:w="2127" w:type="dxa"/>
          </w:tcPr>
          <w:p w14:paraId="7912BEFE" w14:textId="77777777" w:rsidR="00BB730C" w:rsidRPr="0022634A" w:rsidRDefault="00BB730C" w:rsidP="00BB730C">
            <w:pPr>
              <w:pStyle w:val="affffffff1"/>
            </w:pPr>
            <w:r w:rsidRPr="0022634A">
              <w:t>Дата окончания действия</w:t>
            </w:r>
          </w:p>
        </w:tc>
        <w:tc>
          <w:tcPr>
            <w:tcW w:w="992" w:type="dxa"/>
          </w:tcPr>
          <w:p w14:paraId="5F3602FE" w14:textId="77777777" w:rsidR="00BB730C" w:rsidRPr="0022634A" w:rsidRDefault="00BB730C" w:rsidP="00BB730C">
            <w:pPr>
              <w:pStyle w:val="affffffff1"/>
            </w:pPr>
            <w:r w:rsidRPr="0022634A">
              <w:t>D</w:t>
            </w:r>
          </w:p>
        </w:tc>
        <w:tc>
          <w:tcPr>
            <w:tcW w:w="2977" w:type="dxa"/>
          </w:tcPr>
          <w:p w14:paraId="361DB9B1" w14:textId="77777777" w:rsidR="00BB730C" w:rsidRPr="0022634A" w:rsidRDefault="00BB730C" w:rsidP="00BB730C">
            <w:pPr>
              <w:pStyle w:val="affffffff1"/>
            </w:pPr>
          </w:p>
        </w:tc>
      </w:tr>
      <w:tr w:rsidR="00BB730C" w:rsidRPr="0022634A" w14:paraId="4F4BCC38" w14:textId="77777777" w:rsidTr="00AB1930">
        <w:trPr>
          <w:trHeight w:val="291"/>
        </w:trPr>
        <w:tc>
          <w:tcPr>
            <w:tcW w:w="880" w:type="dxa"/>
          </w:tcPr>
          <w:p w14:paraId="471DF127" w14:textId="77777777" w:rsidR="00BB730C" w:rsidRPr="0022634A" w:rsidRDefault="00BB730C" w:rsidP="002F1567">
            <w:pPr>
              <w:pStyle w:val="affffffff1"/>
              <w:numPr>
                <w:ilvl w:val="2"/>
                <w:numId w:val="93"/>
              </w:numPr>
              <w:jc w:val="left"/>
            </w:pPr>
          </w:p>
        </w:tc>
        <w:tc>
          <w:tcPr>
            <w:tcW w:w="1842" w:type="dxa"/>
          </w:tcPr>
          <w:p w14:paraId="62B95290" w14:textId="77777777" w:rsidR="00BB730C" w:rsidRPr="0022634A" w:rsidRDefault="00BB730C" w:rsidP="00BB730C">
            <w:pPr>
              <w:pStyle w:val="affffffff1"/>
            </w:pPr>
            <w:r w:rsidRPr="0022634A">
              <w:t>ADD_DATE</w:t>
            </w:r>
          </w:p>
        </w:tc>
        <w:tc>
          <w:tcPr>
            <w:tcW w:w="1134" w:type="dxa"/>
          </w:tcPr>
          <w:p w14:paraId="7AA13FA4" w14:textId="77777777" w:rsidR="00BB730C" w:rsidRPr="0022634A" w:rsidRDefault="00BB730C" w:rsidP="00BB730C">
            <w:pPr>
              <w:pStyle w:val="affffffff1"/>
            </w:pPr>
            <w:r w:rsidRPr="0022634A">
              <w:t>zap</w:t>
            </w:r>
          </w:p>
        </w:tc>
        <w:tc>
          <w:tcPr>
            <w:tcW w:w="2127" w:type="dxa"/>
          </w:tcPr>
          <w:p w14:paraId="171374E9" w14:textId="77777777" w:rsidR="00BB730C" w:rsidRPr="0022634A" w:rsidRDefault="00BB730C" w:rsidP="00BB730C">
            <w:pPr>
              <w:pStyle w:val="affffffff1"/>
            </w:pPr>
            <w:r w:rsidRPr="0022634A">
              <w:t>Дата добавления записи</w:t>
            </w:r>
          </w:p>
        </w:tc>
        <w:tc>
          <w:tcPr>
            <w:tcW w:w="992" w:type="dxa"/>
          </w:tcPr>
          <w:p w14:paraId="6078CBB6" w14:textId="77777777" w:rsidR="00BB730C" w:rsidRPr="0022634A" w:rsidRDefault="00BB730C" w:rsidP="00BB730C">
            <w:pPr>
              <w:pStyle w:val="affffffff1"/>
            </w:pPr>
            <w:r w:rsidRPr="0022634A">
              <w:t>D</w:t>
            </w:r>
          </w:p>
        </w:tc>
        <w:tc>
          <w:tcPr>
            <w:tcW w:w="2977" w:type="dxa"/>
          </w:tcPr>
          <w:p w14:paraId="152BE062" w14:textId="77777777" w:rsidR="00BB730C" w:rsidRPr="0022634A" w:rsidRDefault="00BB730C" w:rsidP="00BB730C">
            <w:pPr>
              <w:pStyle w:val="affffffff1"/>
            </w:pPr>
          </w:p>
        </w:tc>
      </w:tr>
    </w:tbl>
    <w:p w14:paraId="71F7FABF" w14:textId="5975BEF5" w:rsidR="00AB2BC3" w:rsidRPr="00991CF7" w:rsidRDefault="00AB2BC3" w:rsidP="008D4881">
      <w:pPr>
        <w:pStyle w:val="41"/>
        <w:spacing w:line="276" w:lineRule="auto"/>
        <w:rPr>
          <w:sz w:val="20"/>
        </w:rPr>
      </w:pPr>
      <w:bookmarkStart w:id="79" w:name="_Таблица_1.34_-"/>
      <w:bookmarkStart w:id="80" w:name="_Таблица_1.35_-"/>
      <w:bookmarkStart w:id="81" w:name="_Таблица_1.36_-"/>
      <w:bookmarkStart w:id="82" w:name="_Таблица_1.38_-"/>
      <w:bookmarkStart w:id="83" w:name="_Таблица_2.33_-"/>
      <w:bookmarkEnd w:id="79"/>
      <w:bookmarkEnd w:id="80"/>
      <w:bookmarkEnd w:id="81"/>
      <w:bookmarkEnd w:id="82"/>
      <w:bookmarkEnd w:id="83"/>
      <w:r w:rsidRPr="00991CF7">
        <w:rPr>
          <w:sz w:val="20"/>
        </w:rPr>
        <w:t xml:space="preserve">Таблица 2.33 - Структура справочника </w:t>
      </w:r>
      <w:r w:rsidRPr="00991CF7">
        <w:rPr>
          <w:sz w:val="20"/>
          <w:lang w:val="en-US"/>
        </w:rPr>
        <w:t>ZONE</w:t>
      </w:r>
      <w:r w:rsidR="0057470F" w:rsidRPr="00991CF7">
        <w:rPr>
          <w:sz w:val="20"/>
        </w:rPr>
        <w:t>_</w:t>
      </w:r>
      <w:r w:rsidR="0057470F" w:rsidRPr="00991CF7">
        <w:rPr>
          <w:sz w:val="20"/>
          <w:lang w:val="en-US"/>
        </w:rPr>
        <w:t>V</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B2BC3" w:rsidRPr="00991CF7" w14:paraId="42E47E2C" w14:textId="77777777" w:rsidTr="001A7182">
        <w:trPr>
          <w:trHeight w:val="337"/>
        </w:trPr>
        <w:tc>
          <w:tcPr>
            <w:tcW w:w="738" w:type="dxa"/>
            <w:shd w:val="clear" w:color="auto" w:fill="D9D9D9" w:themeFill="background1" w:themeFillShade="D9"/>
            <w:vAlign w:val="center"/>
          </w:tcPr>
          <w:p w14:paraId="515B6620" w14:textId="77777777" w:rsidR="00AB2BC3" w:rsidRPr="00991CF7" w:rsidRDefault="00AB2BC3" w:rsidP="008D4881">
            <w:pPr>
              <w:spacing w:line="276" w:lineRule="auto"/>
              <w:ind w:left="57" w:firstLine="0"/>
              <w:jc w:val="center"/>
              <w:rPr>
                <w:b/>
                <w:sz w:val="20"/>
                <w:szCs w:val="20"/>
              </w:rPr>
            </w:pPr>
            <w:r w:rsidRPr="00991CF7">
              <w:rPr>
                <w:b/>
                <w:sz w:val="20"/>
                <w:szCs w:val="20"/>
              </w:rPr>
              <w:t>№</w:t>
            </w:r>
          </w:p>
        </w:tc>
        <w:tc>
          <w:tcPr>
            <w:tcW w:w="1843" w:type="dxa"/>
            <w:shd w:val="clear" w:color="auto" w:fill="D9D9D9" w:themeFill="background1" w:themeFillShade="D9"/>
            <w:vAlign w:val="center"/>
          </w:tcPr>
          <w:p w14:paraId="3A69B377" w14:textId="77777777" w:rsidR="00AB2BC3" w:rsidRPr="00991CF7" w:rsidRDefault="00AB2BC3" w:rsidP="008D4881">
            <w:pPr>
              <w:spacing w:line="276" w:lineRule="auto"/>
              <w:ind w:left="57" w:firstLine="0"/>
              <w:jc w:val="center"/>
              <w:rPr>
                <w:b/>
                <w:sz w:val="20"/>
                <w:szCs w:val="20"/>
              </w:rPr>
            </w:pPr>
            <w:r w:rsidRPr="00991CF7">
              <w:rPr>
                <w:b/>
                <w:sz w:val="20"/>
                <w:szCs w:val="20"/>
              </w:rPr>
              <w:t>Идентификатор</w:t>
            </w:r>
          </w:p>
        </w:tc>
        <w:tc>
          <w:tcPr>
            <w:tcW w:w="1134" w:type="dxa"/>
            <w:shd w:val="clear" w:color="auto" w:fill="D9D9D9" w:themeFill="background1" w:themeFillShade="D9"/>
            <w:vAlign w:val="center"/>
          </w:tcPr>
          <w:p w14:paraId="0416ADE8" w14:textId="77777777" w:rsidR="00AB2BC3" w:rsidRPr="00991CF7" w:rsidRDefault="00AB2BC3" w:rsidP="008D4881">
            <w:pPr>
              <w:spacing w:line="276" w:lineRule="auto"/>
              <w:ind w:left="57" w:firstLine="0"/>
              <w:jc w:val="center"/>
              <w:rPr>
                <w:b/>
                <w:sz w:val="20"/>
                <w:szCs w:val="20"/>
              </w:rPr>
            </w:pPr>
            <w:r w:rsidRPr="00991CF7">
              <w:rPr>
                <w:b/>
                <w:sz w:val="20"/>
                <w:szCs w:val="20"/>
              </w:rPr>
              <w:t>Родитель</w:t>
            </w:r>
          </w:p>
        </w:tc>
        <w:tc>
          <w:tcPr>
            <w:tcW w:w="2409" w:type="dxa"/>
            <w:shd w:val="clear" w:color="auto" w:fill="D9D9D9" w:themeFill="background1" w:themeFillShade="D9"/>
            <w:vAlign w:val="center"/>
          </w:tcPr>
          <w:p w14:paraId="751A504E" w14:textId="77777777" w:rsidR="00AB2BC3" w:rsidRPr="00991CF7" w:rsidRDefault="00AB2BC3" w:rsidP="008D4881">
            <w:pPr>
              <w:spacing w:line="276" w:lineRule="auto"/>
              <w:ind w:left="57" w:firstLine="0"/>
              <w:jc w:val="center"/>
              <w:rPr>
                <w:b/>
                <w:sz w:val="20"/>
                <w:szCs w:val="20"/>
              </w:rPr>
            </w:pPr>
            <w:r w:rsidRPr="00991CF7">
              <w:rPr>
                <w:b/>
                <w:sz w:val="20"/>
                <w:szCs w:val="20"/>
              </w:rPr>
              <w:t>Наименование поля</w:t>
            </w:r>
          </w:p>
        </w:tc>
        <w:tc>
          <w:tcPr>
            <w:tcW w:w="993" w:type="dxa"/>
            <w:shd w:val="clear" w:color="auto" w:fill="D9D9D9" w:themeFill="background1" w:themeFillShade="D9"/>
            <w:vAlign w:val="center"/>
          </w:tcPr>
          <w:p w14:paraId="0D87B4EE" w14:textId="77777777" w:rsidR="00AB2BC3" w:rsidRPr="00991CF7" w:rsidRDefault="00AB2BC3" w:rsidP="008D4881">
            <w:pPr>
              <w:spacing w:line="276" w:lineRule="auto"/>
              <w:ind w:left="57" w:firstLine="0"/>
              <w:jc w:val="center"/>
              <w:rPr>
                <w:b/>
                <w:sz w:val="20"/>
                <w:szCs w:val="20"/>
              </w:rPr>
            </w:pPr>
            <w:r w:rsidRPr="00991CF7">
              <w:rPr>
                <w:b/>
                <w:sz w:val="20"/>
                <w:szCs w:val="20"/>
              </w:rPr>
              <w:t>Формат</w:t>
            </w:r>
          </w:p>
        </w:tc>
        <w:tc>
          <w:tcPr>
            <w:tcW w:w="2835" w:type="dxa"/>
            <w:shd w:val="clear" w:color="auto" w:fill="D9D9D9" w:themeFill="background1" w:themeFillShade="D9"/>
            <w:vAlign w:val="center"/>
          </w:tcPr>
          <w:p w14:paraId="2A34B3DA" w14:textId="77777777" w:rsidR="00AB2BC3" w:rsidRPr="00991CF7" w:rsidRDefault="00AB2BC3" w:rsidP="008D4881">
            <w:pPr>
              <w:spacing w:line="276" w:lineRule="auto"/>
              <w:ind w:left="57" w:firstLine="0"/>
              <w:jc w:val="center"/>
              <w:rPr>
                <w:b/>
                <w:sz w:val="20"/>
                <w:szCs w:val="20"/>
              </w:rPr>
            </w:pPr>
            <w:r w:rsidRPr="00991CF7">
              <w:rPr>
                <w:b/>
                <w:sz w:val="20"/>
                <w:szCs w:val="20"/>
              </w:rPr>
              <w:t>Комментарий</w:t>
            </w:r>
          </w:p>
        </w:tc>
      </w:tr>
      <w:tr w:rsidR="00AB2BC3" w:rsidRPr="00991CF7" w14:paraId="15127A5F" w14:textId="77777777" w:rsidTr="001A7182">
        <w:trPr>
          <w:trHeight w:val="337"/>
        </w:trPr>
        <w:tc>
          <w:tcPr>
            <w:tcW w:w="738" w:type="dxa"/>
            <w:shd w:val="clear" w:color="auto" w:fill="auto"/>
          </w:tcPr>
          <w:p w14:paraId="52C93EDE" w14:textId="77777777" w:rsidR="00AB2BC3" w:rsidRPr="00991CF7" w:rsidRDefault="00AB2BC3" w:rsidP="008D4881">
            <w:pPr>
              <w:numPr>
                <w:ilvl w:val="0"/>
                <w:numId w:val="72"/>
              </w:numPr>
              <w:spacing w:line="276" w:lineRule="auto"/>
              <w:ind w:left="57" w:firstLine="0"/>
              <w:rPr>
                <w:sz w:val="20"/>
                <w:szCs w:val="20"/>
              </w:rPr>
            </w:pPr>
          </w:p>
        </w:tc>
        <w:tc>
          <w:tcPr>
            <w:tcW w:w="1843" w:type="dxa"/>
            <w:shd w:val="clear" w:color="auto" w:fill="auto"/>
          </w:tcPr>
          <w:p w14:paraId="0D7D9F2C" w14:textId="77777777" w:rsidR="00AB2BC3" w:rsidRPr="00991CF7" w:rsidRDefault="00AB2BC3" w:rsidP="008D4881">
            <w:pPr>
              <w:spacing w:line="276" w:lineRule="auto"/>
              <w:ind w:left="57" w:firstLine="0"/>
              <w:rPr>
                <w:sz w:val="20"/>
                <w:szCs w:val="20"/>
              </w:rPr>
            </w:pPr>
            <w:r w:rsidRPr="00991CF7">
              <w:rPr>
                <w:sz w:val="20"/>
                <w:szCs w:val="20"/>
              </w:rPr>
              <w:t>packet</w:t>
            </w:r>
          </w:p>
        </w:tc>
        <w:tc>
          <w:tcPr>
            <w:tcW w:w="1134" w:type="dxa"/>
            <w:shd w:val="clear" w:color="auto" w:fill="auto"/>
          </w:tcPr>
          <w:p w14:paraId="27500A44" w14:textId="77777777" w:rsidR="00AB2BC3" w:rsidRPr="00991CF7" w:rsidRDefault="00AB2BC3" w:rsidP="008D4881">
            <w:pPr>
              <w:spacing w:line="276" w:lineRule="auto"/>
              <w:ind w:left="57" w:firstLine="0"/>
              <w:jc w:val="center"/>
              <w:rPr>
                <w:sz w:val="20"/>
                <w:szCs w:val="20"/>
              </w:rPr>
            </w:pPr>
          </w:p>
        </w:tc>
        <w:tc>
          <w:tcPr>
            <w:tcW w:w="2409" w:type="dxa"/>
            <w:shd w:val="clear" w:color="auto" w:fill="auto"/>
          </w:tcPr>
          <w:p w14:paraId="44A69DC8"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46FFDBA5" w14:textId="77777777" w:rsidR="00AB2BC3" w:rsidRPr="00991CF7" w:rsidRDefault="00AB2BC3" w:rsidP="008D4881">
            <w:pPr>
              <w:spacing w:line="276" w:lineRule="auto"/>
              <w:ind w:left="57" w:firstLine="0"/>
              <w:jc w:val="center"/>
              <w:rPr>
                <w:sz w:val="20"/>
                <w:szCs w:val="20"/>
              </w:rPr>
            </w:pPr>
          </w:p>
        </w:tc>
        <w:tc>
          <w:tcPr>
            <w:tcW w:w="2835" w:type="dxa"/>
            <w:shd w:val="clear" w:color="auto" w:fill="auto"/>
          </w:tcPr>
          <w:p w14:paraId="609A288C" w14:textId="77777777" w:rsidR="00AB2BC3" w:rsidRPr="00991CF7" w:rsidRDefault="00AB2BC3" w:rsidP="008D4881">
            <w:pPr>
              <w:spacing w:line="276" w:lineRule="auto"/>
              <w:ind w:left="57" w:firstLine="0"/>
              <w:rPr>
                <w:sz w:val="20"/>
                <w:szCs w:val="20"/>
              </w:rPr>
            </w:pPr>
            <w:r w:rsidRPr="00991CF7">
              <w:rPr>
                <w:sz w:val="20"/>
                <w:szCs w:val="20"/>
              </w:rPr>
              <w:t>Корневой элемент</w:t>
            </w:r>
          </w:p>
        </w:tc>
      </w:tr>
      <w:tr w:rsidR="00AB2BC3" w:rsidRPr="00991CF7" w14:paraId="3F783899" w14:textId="77777777" w:rsidTr="001A7182">
        <w:trPr>
          <w:trHeight w:val="337"/>
        </w:trPr>
        <w:tc>
          <w:tcPr>
            <w:tcW w:w="738" w:type="dxa"/>
            <w:shd w:val="clear" w:color="auto" w:fill="auto"/>
          </w:tcPr>
          <w:p w14:paraId="00ED5D7E" w14:textId="77777777" w:rsidR="00AB2BC3" w:rsidRPr="00991CF7" w:rsidRDefault="00AB2BC3" w:rsidP="008D4881">
            <w:pPr>
              <w:numPr>
                <w:ilvl w:val="1"/>
                <w:numId w:val="72"/>
              </w:numPr>
              <w:spacing w:line="276" w:lineRule="auto"/>
              <w:ind w:left="57" w:firstLine="0"/>
              <w:rPr>
                <w:sz w:val="20"/>
                <w:szCs w:val="20"/>
              </w:rPr>
            </w:pPr>
          </w:p>
        </w:tc>
        <w:tc>
          <w:tcPr>
            <w:tcW w:w="1843" w:type="dxa"/>
            <w:shd w:val="clear" w:color="auto" w:fill="auto"/>
          </w:tcPr>
          <w:p w14:paraId="2D28491F" w14:textId="77777777" w:rsidR="00AB2BC3" w:rsidRPr="00991CF7" w:rsidRDefault="00AB2BC3" w:rsidP="008D4881">
            <w:pPr>
              <w:spacing w:line="276" w:lineRule="auto"/>
              <w:ind w:left="57" w:firstLine="0"/>
              <w:rPr>
                <w:sz w:val="20"/>
                <w:szCs w:val="20"/>
              </w:rPr>
            </w:pPr>
            <w:r w:rsidRPr="00991CF7">
              <w:rPr>
                <w:sz w:val="20"/>
                <w:szCs w:val="20"/>
              </w:rPr>
              <w:t>zglv</w:t>
            </w:r>
          </w:p>
        </w:tc>
        <w:tc>
          <w:tcPr>
            <w:tcW w:w="1134" w:type="dxa"/>
            <w:shd w:val="clear" w:color="auto" w:fill="auto"/>
          </w:tcPr>
          <w:p w14:paraId="7D89F364" w14:textId="77777777" w:rsidR="00AB2BC3" w:rsidRPr="00991CF7" w:rsidRDefault="00AB2BC3" w:rsidP="008D4881">
            <w:pPr>
              <w:pStyle w:val="affffffff1"/>
            </w:pPr>
            <w:r w:rsidRPr="00991CF7">
              <w:t>packet</w:t>
            </w:r>
          </w:p>
        </w:tc>
        <w:tc>
          <w:tcPr>
            <w:tcW w:w="2409" w:type="dxa"/>
            <w:shd w:val="clear" w:color="auto" w:fill="auto"/>
          </w:tcPr>
          <w:p w14:paraId="304B3376"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5001F5EE" w14:textId="77777777" w:rsidR="00AB2BC3" w:rsidRPr="00991CF7" w:rsidRDefault="00AB2BC3" w:rsidP="008D4881">
            <w:pPr>
              <w:spacing w:line="276" w:lineRule="auto"/>
              <w:ind w:left="57" w:firstLine="0"/>
              <w:jc w:val="center"/>
              <w:rPr>
                <w:sz w:val="20"/>
                <w:szCs w:val="20"/>
              </w:rPr>
            </w:pPr>
          </w:p>
        </w:tc>
        <w:tc>
          <w:tcPr>
            <w:tcW w:w="2835" w:type="dxa"/>
            <w:shd w:val="clear" w:color="auto" w:fill="auto"/>
          </w:tcPr>
          <w:p w14:paraId="764490E9" w14:textId="77777777" w:rsidR="00AB2BC3" w:rsidRPr="00991CF7" w:rsidRDefault="00AB2BC3" w:rsidP="008D4881">
            <w:pPr>
              <w:spacing w:line="276" w:lineRule="auto"/>
              <w:ind w:left="57" w:firstLine="0"/>
              <w:rPr>
                <w:sz w:val="20"/>
                <w:szCs w:val="20"/>
              </w:rPr>
            </w:pPr>
            <w:r w:rsidRPr="00991CF7">
              <w:rPr>
                <w:sz w:val="20"/>
                <w:szCs w:val="20"/>
              </w:rPr>
              <w:t>Информация о справочнике</w:t>
            </w:r>
          </w:p>
        </w:tc>
      </w:tr>
      <w:tr w:rsidR="00AB2BC3" w:rsidRPr="00991CF7" w14:paraId="69CEE42A" w14:textId="77777777" w:rsidTr="001A7182">
        <w:trPr>
          <w:trHeight w:val="337"/>
        </w:trPr>
        <w:tc>
          <w:tcPr>
            <w:tcW w:w="738" w:type="dxa"/>
            <w:shd w:val="clear" w:color="auto" w:fill="auto"/>
          </w:tcPr>
          <w:p w14:paraId="02202C76"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27566D68" w14:textId="77777777" w:rsidR="00AB2BC3" w:rsidRPr="00991CF7" w:rsidRDefault="00AB2BC3" w:rsidP="008D4881">
            <w:pPr>
              <w:spacing w:line="276" w:lineRule="auto"/>
              <w:ind w:left="57" w:firstLine="0"/>
              <w:rPr>
                <w:sz w:val="20"/>
                <w:szCs w:val="20"/>
              </w:rPr>
            </w:pPr>
            <w:r w:rsidRPr="00991CF7">
              <w:rPr>
                <w:sz w:val="20"/>
                <w:szCs w:val="20"/>
              </w:rPr>
              <w:t>date</w:t>
            </w:r>
          </w:p>
        </w:tc>
        <w:tc>
          <w:tcPr>
            <w:tcW w:w="1134" w:type="dxa"/>
            <w:shd w:val="clear" w:color="auto" w:fill="auto"/>
          </w:tcPr>
          <w:p w14:paraId="39AFEDA6" w14:textId="77777777" w:rsidR="00AB2BC3" w:rsidRPr="00991CF7" w:rsidRDefault="00AB2BC3" w:rsidP="008D4881">
            <w:pPr>
              <w:spacing w:line="276" w:lineRule="auto"/>
              <w:ind w:left="57" w:firstLine="0"/>
              <w:jc w:val="center"/>
              <w:rPr>
                <w:sz w:val="20"/>
                <w:szCs w:val="20"/>
              </w:rPr>
            </w:pPr>
            <w:r w:rsidRPr="00991CF7">
              <w:rPr>
                <w:sz w:val="20"/>
                <w:szCs w:val="20"/>
              </w:rPr>
              <w:t>zglv</w:t>
            </w:r>
          </w:p>
        </w:tc>
        <w:tc>
          <w:tcPr>
            <w:tcW w:w="2409" w:type="dxa"/>
            <w:shd w:val="clear" w:color="auto" w:fill="auto"/>
          </w:tcPr>
          <w:p w14:paraId="2D3CD2FF"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11774460" w14:textId="77777777" w:rsidR="00AB2BC3" w:rsidRPr="00991CF7"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2786D225" w14:textId="77777777" w:rsidR="00AB2BC3" w:rsidRPr="00991CF7" w:rsidRDefault="00AB2BC3" w:rsidP="008D4881">
            <w:pPr>
              <w:spacing w:line="276" w:lineRule="auto"/>
              <w:ind w:left="57" w:firstLine="0"/>
              <w:rPr>
                <w:sz w:val="20"/>
                <w:szCs w:val="20"/>
              </w:rPr>
            </w:pPr>
            <w:r w:rsidRPr="00991CF7">
              <w:rPr>
                <w:sz w:val="20"/>
                <w:szCs w:val="20"/>
              </w:rPr>
              <w:t>Дата создания файла.</w:t>
            </w:r>
          </w:p>
          <w:p w14:paraId="7A38A2EA" w14:textId="77777777" w:rsidR="00AB2BC3" w:rsidRPr="00991CF7" w:rsidRDefault="00AB2BC3" w:rsidP="008D4881">
            <w:pPr>
              <w:spacing w:line="276" w:lineRule="auto"/>
              <w:ind w:left="57" w:firstLine="0"/>
              <w:rPr>
                <w:sz w:val="20"/>
                <w:szCs w:val="20"/>
              </w:rPr>
            </w:pPr>
            <w:r w:rsidRPr="00991CF7">
              <w:rPr>
                <w:sz w:val="20"/>
                <w:szCs w:val="20"/>
              </w:rPr>
              <w:t>В формате ГГГГ-ММ-ДД</w:t>
            </w:r>
          </w:p>
        </w:tc>
      </w:tr>
      <w:tr w:rsidR="00AB2BC3" w:rsidRPr="00991CF7" w14:paraId="0ED26439" w14:textId="77777777" w:rsidTr="001A7182">
        <w:trPr>
          <w:trHeight w:val="337"/>
        </w:trPr>
        <w:tc>
          <w:tcPr>
            <w:tcW w:w="738" w:type="dxa"/>
            <w:shd w:val="clear" w:color="auto" w:fill="auto"/>
          </w:tcPr>
          <w:p w14:paraId="41141485" w14:textId="77777777" w:rsidR="00AB2BC3" w:rsidRPr="00991CF7" w:rsidRDefault="00AB2BC3" w:rsidP="008D4881">
            <w:pPr>
              <w:numPr>
                <w:ilvl w:val="1"/>
                <w:numId w:val="72"/>
              </w:numPr>
              <w:spacing w:line="276" w:lineRule="auto"/>
              <w:ind w:left="57" w:firstLine="0"/>
              <w:rPr>
                <w:sz w:val="20"/>
                <w:szCs w:val="20"/>
              </w:rPr>
            </w:pPr>
          </w:p>
        </w:tc>
        <w:tc>
          <w:tcPr>
            <w:tcW w:w="1843" w:type="dxa"/>
            <w:shd w:val="clear" w:color="auto" w:fill="auto"/>
          </w:tcPr>
          <w:p w14:paraId="3A64166C" w14:textId="77777777" w:rsidR="00AB2BC3" w:rsidRPr="00991CF7" w:rsidRDefault="00AB2BC3" w:rsidP="008D4881">
            <w:pPr>
              <w:spacing w:line="276" w:lineRule="auto"/>
              <w:ind w:left="57" w:firstLine="0"/>
              <w:rPr>
                <w:sz w:val="20"/>
                <w:szCs w:val="20"/>
              </w:rPr>
            </w:pPr>
            <w:r w:rsidRPr="00991CF7">
              <w:rPr>
                <w:sz w:val="20"/>
                <w:szCs w:val="20"/>
              </w:rPr>
              <w:t>zap</w:t>
            </w:r>
          </w:p>
        </w:tc>
        <w:tc>
          <w:tcPr>
            <w:tcW w:w="1134" w:type="dxa"/>
            <w:shd w:val="clear" w:color="auto" w:fill="auto"/>
          </w:tcPr>
          <w:p w14:paraId="2CBCFA7D" w14:textId="77777777" w:rsidR="00AB2BC3" w:rsidRPr="00991CF7" w:rsidRDefault="00AB2BC3" w:rsidP="008D4881">
            <w:pPr>
              <w:spacing w:line="276" w:lineRule="auto"/>
              <w:ind w:left="57" w:firstLine="0"/>
              <w:jc w:val="center"/>
              <w:rPr>
                <w:sz w:val="20"/>
                <w:szCs w:val="20"/>
              </w:rPr>
            </w:pPr>
            <w:r w:rsidRPr="00991CF7">
              <w:rPr>
                <w:sz w:val="20"/>
                <w:szCs w:val="20"/>
              </w:rPr>
              <w:t>packet</w:t>
            </w:r>
          </w:p>
        </w:tc>
        <w:tc>
          <w:tcPr>
            <w:tcW w:w="2409" w:type="dxa"/>
            <w:shd w:val="clear" w:color="auto" w:fill="auto"/>
          </w:tcPr>
          <w:p w14:paraId="68E24B4C"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4C6FA429" w14:textId="77777777" w:rsidR="00AB2BC3" w:rsidRPr="00991CF7" w:rsidRDefault="00AB2BC3" w:rsidP="008D4881">
            <w:pPr>
              <w:spacing w:line="276" w:lineRule="auto"/>
              <w:ind w:left="57" w:firstLine="0"/>
              <w:jc w:val="center"/>
              <w:rPr>
                <w:sz w:val="20"/>
                <w:szCs w:val="20"/>
              </w:rPr>
            </w:pPr>
          </w:p>
        </w:tc>
        <w:tc>
          <w:tcPr>
            <w:tcW w:w="2835" w:type="dxa"/>
            <w:shd w:val="clear" w:color="auto" w:fill="auto"/>
          </w:tcPr>
          <w:p w14:paraId="71F994E7" w14:textId="77777777" w:rsidR="00AB2BC3" w:rsidRPr="00991CF7" w:rsidRDefault="00AB2BC3" w:rsidP="008D4881">
            <w:pPr>
              <w:spacing w:line="276" w:lineRule="auto"/>
              <w:ind w:left="57" w:firstLine="0"/>
              <w:rPr>
                <w:sz w:val="20"/>
                <w:szCs w:val="20"/>
              </w:rPr>
            </w:pPr>
            <w:r w:rsidRPr="00991CF7">
              <w:rPr>
                <w:sz w:val="20"/>
                <w:szCs w:val="20"/>
              </w:rPr>
              <w:t>Запись</w:t>
            </w:r>
          </w:p>
        </w:tc>
      </w:tr>
      <w:tr w:rsidR="00AB2BC3" w:rsidRPr="00991CF7" w14:paraId="34C574F3" w14:textId="77777777" w:rsidTr="001A7182">
        <w:trPr>
          <w:trHeight w:val="323"/>
        </w:trPr>
        <w:tc>
          <w:tcPr>
            <w:tcW w:w="738" w:type="dxa"/>
            <w:shd w:val="clear" w:color="auto" w:fill="auto"/>
          </w:tcPr>
          <w:p w14:paraId="385B8D63"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2B4BEF06" w14:textId="25698308" w:rsidR="00AB2BC3" w:rsidRPr="00991CF7" w:rsidRDefault="0057470F" w:rsidP="008D4881">
            <w:pPr>
              <w:spacing w:line="276" w:lineRule="auto"/>
              <w:ind w:left="57" w:firstLine="0"/>
              <w:rPr>
                <w:sz w:val="20"/>
                <w:szCs w:val="20"/>
              </w:rPr>
            </w:pPr>
            <w:r w:rsidRPr="00991CF7">
              <w:rPr>
                <w:sz w:val="20"/>
                <w:szCs w:val="20"/>
              </w:rPr>
              <w:t>CODE</w:t>
            </w:r>
          </w:p>
        </w:tc>
        <w:tc>
          <w:tcPr>
            <w:tcW w:w="1134" w:type="dxa"/>
            <w:shd w:val="clear" w:color="auto" w:fill="auto"/>
          </w:tcPr>
          <w:p w14:paraId="1B1D8DC7"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57D4C18A" w14:textId="77777777" w:rsidR="00AB2BC3" w:rsidRPr="00991CF7" w:rsidRDefault="00AB2BC3" w:rsidP="008D4881">
            <w:pPr>
              <w:spacing w:line="276" w:lineRule="auto"/>
              <w:ind w:left="57" w:firstLine="0"/>
              <w:rPr>
                <w:sz w:val="20"/>
                <w:szCs w:val="20"/>
              </w:rPr>
            </w:pPr>
            <w:r w:rsidRPr="00991CF7">
              <w:rPr>
                <w:sz w:val="20"/>
                <w:szCs w:val="20"/>
              </w:rPr>
              <w:t>Значение</w:t>
            </w:r>
          </w:p>
        </w:tc>
        <w:tc>
          <w:tcPr>
            <w:tcW w:w="993" w:type="dxa"/>
            <w:shd w:val="clear" w:color="auto" w:fill="auto"/>
          </w:tcPr>
          <w:p w14:paraId="1811B875" w14:textId="28C119BC" w:rsidR="00AB2BC3" w:rsidRPr="00991CF7" w:rsidRDefault="00AB2BC3" w:rsidP="008D4881">
            <w:pPr>
              <w:spacing w:line="276" w:lineRule="auto"/>
              <w:ind w:left="57" w:firstLine="0"/>
              <w:jc w:val="center"/>
              <w:rPr>
                <w:sz w:val="20"/>
                <w:szCs w:val="20"/>
              </w:rPr>
            </w:pPr>
            <w:r w:rsidRPr="00991CF7">
              <w:rPr>
                <w:sz w:val="20"/>
                <w:szCs w:val="20"/>
              </w:rPr>
              <w:t>N(</w:t>
            </w:r>
            <w:r w:rsidR="0057470F" w:rsidRPr="00991CF7">
              <w:rPr>
                <w:sz w:val="20"/>
                <w:szCs w:val="20"/>
                <w:lang w:val="en-US"/>
              </w:rPr>
              <w:t>3</w:t>
            </w:r>
            <w:r w:rsidRPr="00991CF7">
              <w:rPr>
                <w:sz w:val="20"/>
                <w:szCs w:val="20"/>
              </w:rPr>
              <w:t>)</w:t>
            </w:r>
          </w:p>
        </w:tc>
        <w:tc>
          <w:tcPr>
            <w:tcW w:w="2835" w:type="dxa"/>
            <w:shd w:val="clear" w:color="auto" w:fill="auto"/>
          </w:tcPr>
          <w:p w14:paraId="7ADE1480" w14:textId="77777777" w:rsidR="00AB2BC3" w:rsidRPr="00991CF7" w:rsidRDefault="00AB2BC3" w:rsidP="008D4881">
            <w:pPr>
              <w:spacing w:line="276" w:lineRule="auto"/>
              <w:ind w:left="57" w:firstLine="0"/>
              <w:rPr>
                <w:sz w:val="20"/>
                <w:szCs w:val="20"/>
              </w:rPr>
            </w:pPr>
          </w:p>
        </w:tc>
      </w:tr>
      <w:tr w:rsidR="00AB2BC3" w:rsidRPr="00991CF7" w14:paraId="6E000543" w14:textId="77777777" w:rsidTr="001A7182">
        <w:trPr>
          <w:trHeight w:val="323"/>
        </w:trPr>
        <w:tc>
          <w:tcPr>
            <w:tcW w:w="738" w:type="dxa"/>
            <w:shd w:val="clear" w:color="auto" w:fill="auto"/>
          </w:tcPr>
          <w:p w14:paraId="16247143"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0F19C8CC" w14:textId="4C9D8038" w:rsidR="00AB2BC3" w:rsidRPr="00991CF7" w:rsidRDefault="0057470F" w:rsidP="008D4881">
            <w:pPr>
              <w:spacing w:line="276" w:lineRule="auto"/>
              <w:ind w:left="57" w:firstLine="0"/>
              <w:rPr>
                <w:sz w:val="20"/>
                <w:szCs w:val="20"/>
                <w:lang w:val="en-US"/>
              </w:rPr>
            </w:pPr>
            <w:r w:rsidRPr="00991CF7">
              <w:rPr>
                <w:sz w:val="20"/>
                <w:szCs w:val="20"/>
                <w:lang w:val="en-US"/>
              </w:rPr>
              <w:t>NAME</w:t>
            </w:r>
          </w:p>
        </w:tc>
        <w:tc>
          <w:tcPr>
            <w:tcW w:w="1134" w:type="dxa"/>
            <w:shd w:val="clear" w:color="auto" w:fill="auto"/>
          </w:tcPr>
          <w:p w14:paraId="6B38E916"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0152ECEE" w14:textId="77777777" w:rsidR="00AB2BC3" w:rsidRPr="00991CF7" w:rsidRDefault="00AB2BC3" w:rsidP="008D4881">
            <w:pPr>
              <w:spacing w:line="276" w:lineRule="auto"/>
              <w:ind w:left="57" w:firstLine="0"/>
              <w:rPr>
                <w:sz w:val="20"/>
                <w:szCs w:val="20"/>
              </w:rPr>
            </w:pPr>
            <w:r w:rsidRPr="00991CF7">
              <w:rPr>
                <w:sz w:val="20"/>
                <w:szCs w:val="20"/>
              </w:rPr>
              <w:t xml:space="preserve">Метод оплаты </w:t>
            </w:r>
          </w:p>
        </w:tc>
        <w:tc>
          <w:tcPr>
            <w:tcW w:w="993" w:type="dxa"/>
            <w:shd w:val="clear" w:color="auto" w:fill="auto"/>
          </w:tcPr>
          <w:p w14:paraId="6558045B" w14:textId="4D60A7D6" w:rsidR="00AB2BC3" w:rsidRPr="00991CF7" w:rsidRDefault="00AB2BC3" w:rsidP="008D4881">
            <w:pPr>
              <w:spacing w:line="276" w:lineRule="auto"/>
              <w:ind w:left="57" w:firstLine="0"/>
              <w:jc w:val="center"/>
              <w:rPr>
                <w:sz w:val="20"/>
                <w:szCs w:val="20"/>
              </w:rPr>
            </w:pPr>
            <w:r w:rsidRPr="00991CF7">
              <w:rPr>
                <w:sz w:val="20"/>
                <w:szCs w:val="20"/>
              </w:rPr>
              <w:t>T(1</w:t>
            </w:r>
            <w:r w:rsidR="0057470F" w:rsidRPr="00991CF7">
              <w:rPr>
                <w:sz w:val="20"/>
                <w:szCs w:val="20"/>
                <w:lang w:val="en-US"/>
              </w:rPr>
              <w:t>50</w:t>
            </w:r>
            <w:r w:rsidRPr="00991CF7">
              <w:rPr>
                <w:sz w:val="20"/>
                <w:szCs w:val="20"/>
              </w:rPr>
              <w:t>)</w:t>
            </w:r>
          </w:p>
        </w:tc>
        <w:tc>
          <w:tcPr>
            <w:tcW w:w="2835" w:type="dxa"/>
            <w:shd w:val="clear" w:color="auto" w:fill="auto"/>
          </w:tcPr>
          <w:p w14:paraId="7CAC031A" w14:textId="77777777" w:rsidR="00AB2BC3" w:rsidRPr="00991CF7" w:rsidRDefault="00AB2BC3" w:rsidP="008D4881">
            <w:pPr>
              <w:spacing w:line="276" w:lineRule="auto"/>
              <w:ind w:left="57" w:firstLine="0"/>
              <w:rPr>
                <w:sz w:val="20"/>
                <w:szCs w:val="20"/>
              </w:rPr>
            </w:pPr>
          </w:p>
        </w:tc>
      </w:tr>
      <w:tr w:rsidR="00AB2BC3" w:rsidRPr="00991CF7" w14:paraId="451A32CD" w14:textId="77777777" w:rsidTr="001A7182">
        <w:trPr>
          <w:trHeight w:val="337"/>
        </w:trPr>
        <w:tc>
          <w:tcPr>
            <w:tcW w:w="738" w:type="dxa"/>
            <w:shd w:val="clear" w:color="auto" w:fill="auto"/>
          </w:tcPr>
          <w:p w14:paraId="11D6CF42"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78D9CA73" w14:textId="77777777" w:rsidR="00AB2BC3" w:rsidRPr="00991CF7" w:rsidRDefault="00AB2BC3" w:rsidP="008D4881">
            <w:pPr>
              <w:spacing w:line="276" w:lineRule="auto"/>
              <w:ind w:left="57" w:firstLine="0"/>
              <w:rPr>
                <w:sz w:val="20"/>
                <w:szCs w:val="20"/>
              </w:rPr>
            </w:pPr>
            <w:r w:rsidRPr="00991CF7">
              <w:rPr>
                <w:sz w:val="20"/>
                <w:szCs w:val="20"/>
              </w:rPr>
              <w:t>START_DATE</w:t>
            </w:r>
          </w:p>
        </w:tc>
        <w:tc>
          <w:tcPr>
            <w:tcW w:w="1134" w:type="dxa"/>
            <w:shd w:val="clear" w:color="auto" w:fill="auto"/>
          </w:tcPr>
          <w:p w14:paraId="563895D0"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53D8261A" w14:textId="77777777" w:rsidR="00AB2BC3" w:rsidRPr="00991CF7" w:rsidRDefault="00AB2BC3" w:rsidP="008D4881">
            <w:pPr>
              <w:spacing w:line="276" w:lineRule="auto"/>
              <w:ind w:left="57" w:firstLine="0"/>
              <w:rPr>
                <w:sz w:val="20"/>
                <w:szCs w:val="20"/>
              </w:rPr>
            </w:pPr>
            <w:r w:rsidRPr="00991CF7">
              <w:rPr>
                <w:sz w:val="20"/>
                <w:szCs w:val="20"/>
              </w:rPr>
              <w:t>Дата принятия коэффициента</w:t>
            </w:r>
          </w:p>
        </w:tc>
        <w:tc>
          <w:tcPr>
            <w:tcW w:w="993" w:type="dxa"/>
            <w:shd w:val="clear" w:color="auto" w:fill="auto"/>
          </w:tcPr>
          <w:p w14:paraId="263A8F9C" w14:textId="77777777" w:rsidR="00AB2BC3" w:rsidRPr="00991CF7"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2FA4172F" w14:textId="77777777" w:rsidR="00AB2BC3" w:rsidRPr="00991CF7" w:rsidRDefault="00AB2BC3" w:rsidP="008D4881">
            <w:pPr>
              <w:spacing w:line="276" w:lineRule="auto"/>
              <w:ind w:left="57" w:firstLine="0"/>
              <w:rPr>
                <w:sz w:val="20"/>
                <w:szCs w:val="20"/>
              </w:rPr>
            </w:pPr>
          </w:p>
        </w:tc>
      </w:tr>
      <w:tr w:rsidR="00AB2BC3" w:rsidRPr="00991CF7" w14:paraId="3E1C4C01" w14:textId="77777777" w:rsidTr="001A7182">
        <w:trPr>
          <w:trHeight w:val="337"/>
        </w:trPr>
        <w:tc>
          <w:tcPr>
            <w:tcW w:w="738" w:type="dxa"/>
            <w:shd w:val="clear" w:color="auto" w:fill="auto"/>
          </w:tcPr>
          <w:p w14:paraId="191BBC50"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58141ABC" w14:textId="77777777" w:rsidR="00AB2BC3" w:rsidRPr="00991CF7" w:rsidRDefault="00AB2BC3" w:rsidP="008D4881">
            <w:pPr>
              <w:spacing w:line="276" w:lineRule="auto"/>
              <w:ind w:left="57" w:firstLine="0"/>
              <w:rPr>
                <w:sz w:val="20"/>
                <w:szCs w:val="20"/>
              </w:rPr>
            </w:pPr>
            <w:r w:rsidRPr="00991CF7">
              <w:rPr>
                <w:sz w:val="20"/>
                <w:szCs w:val="20"/>
              </w:rPr>
              <w:t>FINAL_DATE</w:t>
            </w:r>
          </w:p>
        </w:tc>
        <w:tc>
          <w:tcPr>
            <w:tcW w:w="1134" w:type="dxa"/>
            <w:shd w:val="clear" w:color="auto" w:fill="auto"/>
          </w:tcPr>
          <w:p w14:paraId="165277B0"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74C66929" w14:textId="77777777" w:rsidR="00AB2BC3" w:rsidRPr="00991CF7" w:rsidRDefault="00AB2BC3" w:rsidP="008D4881">
            <w:pPr>
              <w:spacing w:line="276" w:lineRule="auto"/>
              <w:ind w:left="57" w:firstLine="0"/>
              <w:rPr>
                <w:sz w:val="20"/>
                <w:szCs w:val="20"/>
              </w:rPr>
            </w:pPr>
            <w:r w:rsidRPr="00991CF7">
              <w:rPr>
                <w:sz w:val="20"/>
                <w:szCs w:val="20"/>
              </w:rPr>
              <w:t>Дата отмены коэффициента</w:t>
            </w:r>
          </w:p>
        </w:tc>
        <w:tc>
          <w:tcPr>
            <w:tcW w:w="993" w:type="dxa"/>
            <w:shd w:val="clear" w:color="auto" w:fill="auto"/>
          </w:tcPr>
          <w:p w14:paraId="7ABD3C02" w14:textId="77777777" w:rsidR="00AB2BC3" w:rsidRPr="00991CF7"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48B40B24" w14:textId="77777777" w:rsidR="00AB2BC3" w:rsidRPr="00991CF7" w:rsidRDefault="00AB2BC3" w:rsidP="008D4881">
            <w:pPr>
              <w:spacing w:line="276" w:lineRule="auto"/>
              <w:ind w:left="57" w:firstLine="0"/>
              <w:rPr>
                <w:sz w:val="20"/>
                <w:szCs w:val="20"/>
              </w:rPr>
            </w:pPr>
          </w:p>
        </w:tc>
      </w:tr>
      <w:tr w:rsidR="00AB2BC3" w:rsidRPr="0022634A" w14:paraId="615FC43A" w14:textId="77777777" w:rsidTr="001A7182">
        <w:trPr>
          <w:trHeight w:val="337"/>
        </w:trPr>
        <w:tc>
          <w:tcPr>
            <w:tcW w:w="738" w:type="dxa"/>
            <w:shd w:val="clear" w:color="auto" w:fill="auto"/>
          </w:tcPr>
          <w:p w14:paraId="5E9C99BA"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38C26CD5" w14:textId="77777777" w:rsidR="00AB2BC3" w:rsidRPr="00991CF7" w:rsidRDefault="00AB2BC3" w:rsidP="008D4881">
            <w:pPr>
              <w:spacing w:line="276" w:lineRule="auto"/>
              <w:ind w:left="57" w:firstLine="0"/>
              <w:rPr>
                <w:sz w:val="20"/>
                <w:szCs w:val="20"/>
              </w:rPr>
            </w:pPr>
            <w:r w:rsidRPr="00991CF7">
              <w:rPr>
                <w:sz w:val="20"/>
                <w:szCs w:val="20"/>
              </w:rPr>
              <w:t>ADD_DATE</w:t>
            </w:r>
          </w:p>
        </w:tc>
        <w:tc>
          <w:tcPr>
            <w:tcW w:w="1134" w:type="dxa"/>
            <w:shd w:val="clear" w:color="auto" w:fill="auto"/>
          </w:tcPr>
          <w:p w14:paraId="15D5EF50"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4B4A91ED" w14:textId="77777777" w:rsidR="00AB2BC3" w:rsidRPr="00991CF7" w:rsidRDefault="00AB2BC3" w:rsidP="008D4881">
            <w:pPr>
              <w:spacing w:line="276" w:lineRule="auto"/>
              <w:ind w:left="57" w:firstLine="0"/>
              <w:rPr>
                <w:sz w:val="20"/>
                <w:szCs w:val="20"/>
              </w:rPr>
            </w:pPr>
            <w:r w:rsidRPr="00991CF7">
              <w:rPr>
                <w:sz w:val="20"/>
                <w:szCs w:val="20"/>
              </w:rPr>
              <w:t>Дата добавления записи</w:t>
            </w:r>
          </w:p>
        </w:tc>
        <w:tc>
          <w:tcPr>
            <w:tcW w:w="993" w:type="dxa"/>
            <w:shd w:val="clear" w:color="auto" w:fill="auto"/>
          </w:tcPr>
          <w:p w14:paraId="06CCFDFA" w14:textId="77777777" w:rsidR="00AB2BC3" w:rsidRPr="0022634A"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0138213D" w14:textId="77777777" w:rsidR="00AB2BC3" w:rsidRPr="0022634A" w:rsidRDefault="00AB2BC3" w:rsidP="008D4881">
            <w:pPr>
              <w:spacing w:line="276" w:lineRule="auto"/>
              <w:ind w:left="57" w:firstLine="0"/>
              <w:rPr>
                <w:sz w:val="20"/>
                <w:szCs w:val="20"/>
              </w:rPr>
            </w:pPr>
          </w:p>
        </w:tc>
      </w:tr>
    </w:tbl>
    <w:p w14:paraId="64009816" w14:textId="2B2894B5" w:rsidR="00A40912" w:rsidRPr="0022634A" w:rsidRDefault="00A40912" w:rsidP="00A40912">
      <w:pPr>
        <w:pStyle w:val="41"/>
        <w:spacing w:line="276" w:lineRule="auto"/>
        <w:rPr>
          <w:sz w:val="20"/>
        </w:rPr>
      </w:pPr>
      <w:r w:rsidRPr="00991CF7">
        <w:rPr>
          <w:sz w:val="20"/>
        </w:rPr>
        <w:t xml:space="preserve">Таблица </w:t>
      </w:r>
      <w:r w:rsidR="00340DD7" w:rsidRPr="00991CF7">
        <w:rPr>
          <w:sz w:val="20"/>
        </w:rPr>
        <w:t>2</w:t>
      </w:r>
      <w:r w:rsidRPr="00991CF7">
        <w:rPr>
          <w:sz w:val="20"/>
        </w:rPr>
        <w:t>.</w:t>
      </w:r>
      <w:r w:rsidR="000233CC" w:rsidRPr="00991CF7">
        <w:rPr>
          <w:sz w:val="20"/>
        </w:rPr>
        <w:t>3</w:t>
      </w:r>
      <w:r w:rsidR="00AB2BC3" w:rsidRPr="00991CF7">
        <w:rPr>
          <w:sz w:val="20"/>
        </w:rPr>
        <w:t>4</w:t>
      </w:r>
      <w:r w:rsidRPr="00991CF7">
        <w:rPr>
          <w:sz w:val="20"/>
        </w:rPr>
        <w:t xml:space="preserve"> -  Структура справочника PRICE_A.XML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301"/>
        <w:gridCol w:w="992"/>
        <w:gridCol w:w="2803"/>
      </w:tblGrid>
      <w:tr w:rsidR="00A40912" w:rsidRPr="0022634A" w14:paraId="146B6B08" w14:textId="77777777" w:rsidTr="00AB1930">
        <w:trPr>
          <w:trHeight w:val="337"/>
          <w:tblHeader/>
        </w:trPr>
        <w:tc>
          <w:tcPr>
            <w:tcW w:w="880" w:type="dxa"/>
            <w:shd w:val="clear" w:color="auto" w:fill="E7E6E6"/>
            <w:vAlign w:val="center"/>
          </w:tcPr>
          <w:p w14:paraId="05D771D7"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35370386"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1A8EEAEC"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301" w:type="dxa"/>
            <w:shd w:val="clear" w:color="auto" w:fill="E7E6E6"/>
            <w:vAlign w:val="center"/>
          </w:tcPr>
          <w:p w14:paraId="77D71EE5"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2C93C1E"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803" w:type="dxa"/>
            <w:shd w:val="clear" w:color="auto" w:fill="E7E6E6"/>
            <w:vAlign w:val="center"/>
          </w:tcPr>
          <w:p w14:paraId="4D14075D"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412A768A" w14:textId="77777777" w:rsidTr="00AB1930">
        <w:trPr>
          <w:trHeight w:val="337"/>
        </w:trPr>
        <w:tc>
          <w:tcPr>
            <w:tcW w:w="880" w:type="dxa"/>
          </w:tcPr>
          <w:p w14:paraId="77F5C920" w14:textId="77777777" w:rsidR="00A40912" w:rsidRPr="0022634A" w:rsidRDefault="00A40912" w:rsidP="002F1567">
            <w:pPr>
              <w:pStyle w:val="affffffff1"/>
              <w:numPr>
                <w:ilvl w:val="0"/>
                <w:numId w:val="94"/>
              </w:numPr>
              <w:jc w:val="left"/>
            </w:pPr>
          </w:p>
        </w:tc>
        <w:tc>
          <w:tcPr>
            <w:tcW w:w="1842" w:type="dxa"/>
          </w:tcPr>
          <w:p w14:paraId="2B31CBCF" w14:textId="77777777" w:rsidR="00A40912" w:rsidRPr="0022634A" w:rsidRDefault="00A40912" w:rsidP="00AB1930">
            <w:pPr>
              <w:pStyle w:val="affffffff1"/>
            </w:pPr>
            <w:r w:rsidRPr="0022634A">
              <w:t>packet</w:t>
            </w:r>
          </w:p>
        </w:tc>
        <w:tc>
          <w:tcPr>
            <w:tcW w:w="1134" w:type="dxa"/>
          </w:tcPr>
          <w:p w14:paraId="30648F5B" w14:textId="77777777" w:rsidR="00A40912" w:rsidRPr="0022634A" w:rsidRDefault="00A40912" w:rsidP="00AB1930">
            <w:pPr>
              <w:pStyle w:val="affffffff1"/>
            </w:pPr>
          </w:p>
        </w:tc>
        <w:tc>
          <w:tcPr>
            <w:tcW w:w="2301" w:type="dxa"/>
          </w:tcPr>
          <w:p w14:paraId="1CDC50A8" w14:textId="77777777" w:rsidR="00A40912" w:rsidRPr="0022634A" w:rsidRDefault="00A40912" w:rsidP="00AB1930">
            <w:pPr>
              <w:pStyle w:val="affffffff1"/>
            </w:pPr>
          </w:p>
        </w:tc>
        <w:tc>
          <w:tcPr>
            <w:tcW w:w="992" w:type="dxa"/>
          </w:tcPr>
          <w:p w14:paraId="4B0EF228" w14:textId="77777777" w:rsidR="00A40912" w:rsidRPr="0022634A" w:rsidRDefault="00A40912" w:rsidP="00AB1930">
            <w:pPr>
              <w:pStyle w:val="affffffff1"/>
            </w:pPr>
          </w:p>
        </w:tc>
        <w:tc>
          <w:tcPr>
            <w:tcW w:w="2803" w:type="dxa"/>
          </w:tcPr>
          <w:p w14:paraId="176CBA0E" w14:textId="77777777" w:rsidR="00A40912" w:rsidRPr="0022634A" w:rsidRDefault="00A40912" w:rsidP="00621BCC">
            <w:pPr>
              <w:pStyle w:val="affffffff1"/>
              <w:jc w:val="left"/>
            </w:pPr>
            <w:r w:rsidRPr="0022634A">
              <w:t>Корневой элемент</w:t>
            </w:r>
          </w:p>
        </w:tc>
      </w:tr>
      <w:tr w:rsidR="00A40912" w:rsidRPr="0022634A" w14:paraId="7130869C" w14:textId="77777777" w:rsidTr="00AB1930">
        <w:trPr>
          <w:trHeight w:val="337"/>
        </w:trPr>
        <w:tc>
          <w:tcPr>
            <w:tcW w:w="880" w:type="dxa"/>
          </w:tcPr>
          <w:p w14:paraId="1512629A" w14:textId="77777777" w:rsidR="00A40912" w:rsidRPr="0022634A" w:rsidRDefault="00A40912" w:rsidP="002F1567">
            <w:pPr>
              <w:pStyle w:val="affffffff1"/>
              <w:numPr>
                <w:ilvl w:val="1"/>
                <w:numId w:val="94"/>
              </w:numPr>
              <w:jc w:val="left"/>
            </w:pPr>
          </w:p>
        </w:tc>
        <w:tc>
          <w:tcPr>
            <w:tcW w:w="1842" w:type="dxa"/>
          </w:tcPr>
          <w:p w14:paraId="7D5D78F2" w14:textId="77777777" w:rsidR="00A40912" w:rsidRPr="0022634A" w:rsidRDefault="00A40912" w:rsidP="00AB1930">
            <w:pPr>
              <w:pStyle w:val="affffffff1"/>
            </w:pPr>
            <w:r w:rsidRPr="0022634A">
              <w:t>zglv</w:t>
            </w:r>
          </w:p>
        </w:tc>
        <w:tc>
          <w:tcPr>
            <w:tcW w:w="1134" w:type="dxa"/>
          </w:tcPr>
          <w:p w14:paraId="05F5D54D" w14:textId="77777777" w:rsidR="00A40912" w:rsidRPr="0022634A" w:rsidRDefault="00A40912" w:rsidP="00AB1930">
            <w:pPr>
              <w:pStyle w:val="affffffff1"/>
            </w:pPr>
            <w:r w:rsidRPr="0022634A">
              <w:t>packet</w:t>
            </w:r>
          </w:p>
        </w:tc>
        <w:tc>
          <w:tcPr>
            <w:tcW w:w="2301" w:type="dxa"/>
          </w:tcPr>
          <w:p w14:paraId="4304A857" w14:textId="77777777" w:rsidR="00A40912" w:rsidRPr="0022634A" w:rsidRDefault="00A40912" w:rsidP="00AB1930">
            <w:pPr>
              <w:pStyle w:val="affffffff1"/>
            </w:pPr>
          </w:p>
        </w:tc>
        <w:tc>
          <w:tcPr>
            <w:tcW w:w="992" w:type="dxa"/>
          </w:tcPr>
          <w:p w14:paraId="24BAE261" w14:textId="77777777" w:rsidR="00A40912" w:rsidRPr="0022634A" w:rsidRDefault="00A40912" w:rsidP="00AB1930">
            <w:pPr>
              <w:pStyle w:val="affffffff1"/>
            </w:pPr>
          </w:p>
        </w:tc>
        <w:tc>
          <w:tcPr>
            <w:tcW w:w="2803" w:type="dxa"/>
          </w:tcPr>
          <w:p w14:paraId="308B75BC" w14:textId="77777777" w:rsidR="00A40912" w:rsidRPr="0022634A" w:rsidRDefault="00A40912" w:rsidP="00621BCC">
            <w:pPr>
              <w:pStyle w:val="affffffff1"/>
              <w:jc w:val="left"/>
            </w:pPr>
            <w:r w:rsidRPr="0022634A">
              <w:t>Информация о справочнике</w:t>
            </w:r>
          </w:p>
        </w:tc>
      </w:tr>
      <w:tr w:rsidR="00A40912" w:rsidRPr="0022634A" w14:paraId="60B103FC" w14:textId="77777777" w:rsidTr="00AB1930">
        <w:trPr>
          <w:trHeight w:val="337"/>
        </w:trPr>
        <w:tc>
          <w:tcPr>
            <w:tcW w:w="880" w:type="dxa"/>
          </w:tcPr>
          <w:p w14:paraId="6DA8FC4A" w14:textId="77777777" w:rsidR="00A40912" w:rsidRPr="0022634A" w:rsidRDefault="00A40912" w:rsidP="002F1567">
            <w:pPr>
              <w:pStyle w:val="affffffff1"/>
              <w:numPr>
                <w:ilvl w:val="2"/>
                <w:numId w:val="94"/>
              </w:numPr>
              <w:jc w:val="left"/>
            </w:pPr>
          </w:p>
        </w:tc>
        <w:tc>
          <w:tcPr>
            <w:tcW w:w="1842" w:type="dxa"/>
          </w:tcPr>
          <w:p w14:paraId="06E39933" w14:textId="77777777" w:rsidR="00A40912" w:rsidRPr="0022634A" w:rsidRDefault="00A40912" w:rsidP="00AB1930">
            <w:pPr>
              <w:pStyle w:val="affffffff1"/>
            </w:pPr>
            <w:r w:rsidRPr="0022634A">
              <w:t>date</w:t>
            </w:r>
          </w:p>
        </w:tc>
        <w:tc>
          <w:tcPr>
            <w:tcW w:w="1134" w:type="dxa"/>
          </w:tcPr>
          <w:p w14:paraId="6478E5CF" w14:textId="77777777" w:rsidR="00A40912" w:rsidRPr="0022634A" w:rsidRDefault="00A40912" w:rsidP="00AB1930">
            <w:pPr>
              <w:pStyle w:val="affffffff1"/>
            </w:pPr>
            <w:r w:rsidRPr="0022634A">
              <w:t>zglv</w:t>
            </w:r>
          </w:p>
        </w:tc>
        <w:tc>
          <w:tcPr>
            <w:tcW w:w="2301" w:type="dxa"/>
          </w:tcPr>
          <w:p w14:paraId="0D151D74" w14:textId="77777777" w:rsidR="00A40912" w:rsidRPr="0022634A" w:rsidRDefault="00A40912" w:rsidP="00AB1930">
            <w:pPr>
              <w:pStyle w:val="affffffff1"/>
            </w:pPr>
          </w:p>
        </w:tc>
        <w:tc>
          <w:tcPr>
            <w:tcW w:w="992" w:type="dxa"/>
          </w:tcPr>
          <w:p w14:paraId="7E17AA27" w14:textId="77777777" w:rsidR="00A40912" w:rsidRPr="0022634A" w:rsidRDefault="00A40912" w:rsidP="00AB1930">
            <w:pPr>
              <w:pStyle w:val="affffffff1"/>
            </w:pPr>
            <w:r w:rsidRPr="0022634A">
              <w:t>D</w:t>
            </w:r>
          </w:p>
        </w:tc>
        <w:tc>
          <w:tcPr>
            <w:tcW w:w="2803" w:type="dxa"/>
          </w:tcPr>
          <w:p w14:paraId="6CE79127" w14:textId="77777777" w:rsidR="00A40912" w:rsidRPr="0022634A" w:rsidRDefault="00A40912" w:rsidP="00621BCC">
            <w:pPr>
              <w:pStyle w:val="affffffff1"/>
              <w:jc w:val="left"/>
            </w:pPr>
            <w:r w:rsidRPr="0022634A">
              <w:t>Дата создания файла.</w:t>
            </w:r>
          </w:p>
          <w:p w14:paraId="0AB87018" w14:textId="77777777" w:rsidR="00A40912" w:rsidRPr="0022634A" w:rsidRDefault="00A40912" w:rsidP="00621BCC">
            <w:pPr>
              <w:pStyle w:val="affffffff1"/>
              <w:jc w:val="left"/>
            </w:pPr>
            <w:r w:rsidRPr="0022634A">
              <w:t>В формате ГГГГ-ММ-ДД</w:t>
            </w:r>
          </w:p>
        </w:tc>
      </w:tr>
      <w:tr w:rsidR="00A40912" w:rsidRPr="0022634A" w14:paraId="742AB9C2" w14:textId="77777777" w:rsidTr="00AB1930">
        <w:trPr>
          <w:trHeight w:val="337"/>
        </w:trPr>
        <w:tc>
          <w:tcPr>
            <w:tcW w:w="880" w:type="dxa"/>
          </w:tcPr>
          <w:p w14:paraId="01F2CE64" w14:textId="77777777" w:rsidR="00A40912" w:rsidRPr="0022634A" w:rsidRDefault="00A40912" w:rsidP="002F1567">
            <w:pPr>
              <w:pStyle w:val="affffffff1"/>
              <w:numPr>
                <w:ilvl w:val="1"/>
                <w:numId w:val="94"/>
              </w:numPr>
              <w:jc w:val="left"/>
            </w:pPr>
          </w:p>
        </w:tc>
        <w:tc>
          <w:tcPr>
            <w:tcW w:w="1842" w:type="dxa"/>
          </w:tcPr>
          <w:p w14:paraId="5AE47EC2" w14:textId="77777777" w:rsidR="00A40912" w:rsidRPr="0022634A" w:rsidRDefault="00A40912" w:rsidP="00AB1930">
            <w:pPr>
              <w:pStyle w:val="affffffff1"/>
            </w:pPr>
            <w:r w:rsidRPr="0022634A">
              <w:t>zap</w:t>
            </w:r>
          </w:p>
        </w:tc>
        <w:tc>
          <w:tcPr>
            <w:tcW w:w="1134" w:type="dxa"/>
          </w:tcPr>
          <w:p w14:paraId="0ADFCDAC" w14:textId="77777777" w:rsidR="00A40912" w:rsidRPr="0022634A" w:rsidRDefault="00A40912" w:rsidP="00AB1930">
            <w:pPr>
              <w:pStyle w:val="affffffff1"/>
            </w:pPr>
            <w:r w:rsidRPr="0022634A">
              <w:t>packet</w:t>
            </w:r>
          </w:p>
        </w:tc>
        <w:tc>
          <w:tcPr>
            <w:tcW w:w="2301" w:type="dxa"/>
          </w:tcPr>
          <w:p w14:paraId="46E1E6E6" w14:textId="77777777" w:rsidR="00A40912" w:rsidRPr="0022634A" w:rsidRDefault="00A40912" w:rsidP="00AB1930">
            <w:pPr>
              <w:pStyle w:val="affffffff1"/>
            </w:pPr>
          </w:p>
        </w:tc>
        <w:tc>
          <w:tcPr>
            <w:tcW w:w="992" w:type="dxa"/>
          </w:tcPr>
          <w:p w14:paraId="6363CDDC" w14:textId="77777777" w:rsidR="00A40912" w:rsidRPr="0022634A" w:rsidRDefault="00A40912" w:rsidP="00AB1930">
            <w:pPr>
              <w:pStyle w:val="affffffff1"/>
            </w:pPr>
          </w:p>
        </w:tc>
        <w:tc>
          <w:tcPr>
            <w:tcW w:w="2803" w:type="dxa"/>
          </w:tcPr>
          <w:p w14:paraId="06DD55A1" w14:textId="77777777" w:rsidR="00A40912" w:rsidRPr="0022634A" w:rsidRDefault="00A40912" w:rsidP="00621BCC">
            <w:pPr>
              <w:pStyle w:val="affffffff1"/>
              <w:jc w:val="left"/>
            </w:pPr>
            <w:r w:rsidRPr="0022634A">
              <w:t>Запись</w:t>
            </w:r>
          </w:p>
        </w:tc>
      </w:tr>
      <w:tr w:rsidR="00A40912" w:rsidRPr="0022634A" w14:paraId="751F5FB4" w14:textId="77777777" w:rsidTr="00AB1930">
        <w:trPr>
          <w:trHeight w:val="337"/>
        </w:trPr>
        <w:tc>
          <w:tcPr>
            <w:tcW w:w="880" w:type="dxa"/>
          </w:tcPr>
          <w:p w14:paraId="26253121" w14:textId="77777777" w:rsidR="00A40912" w:rsidRPr="0022634A" w:rsidRDefault="00A40912" w:rsidP="002F1567">
            <w:pPr>
              <w:pStyle w:val="affffffff1"/>
              <w:numPr>
                <w:ilvl w:val="2"/>
                <w:numId w:val="94"/>
              </w:numPr>
              <w:jc w:val="left"/>
            </w:pPr>
          </w:p>
        </w:tc>
        <w:tc>
          <w:tcPr>
            <w:tcW w:w="1842" w:type="dxa"/>
            <w:shd w:val="clear" w:color="auto" w:fill="auto"/>
          </w:tcPr>
          <w:p w14:paraId="7BDA76F5" w14:textId="77777777" w:rsidR="00A40912" w:rsidRPr="0022634A" w:rsidRDefault="00A40912" w:rsidP="00AB1930">
            <w:pPr>
              <w:pStyle w:val="affffffff1"/>
            </w:pPr>
            <w:r w:rsidRPr="0022634A">
              <w:t>SPEC_CODE</w:t>
            </w:r>
          </w:p>
        </w:tc>
        <w:tc>
          <w:tcPr>
            <w:tcW w:w="1134" w:type="dxa"/>
            <w:shd w:val="clear" w:color="auto" w:fill="auto"/>
          </w:tcPr>
          <w:p w14:paraId="07128926" w14:textId="77777777" w:rsidR="00A40912" w:rsidRPr="0022634A" w:rsidRDefault="00A40912" w:rsidP="00AB1930">
            <w:pPr>
              <w:pStyle w:val="affffffff1"/>
            </w:pPr>
            <w:r w:rsidRPr="0022634A">
              <w:t>zap</w:t>
            </w:r>
          </w:p>
        </w:tc>
        <w:tc>
          <w:tcPr>
            <w:tcW w:w="2301" w:type="dxa"/>
            <w:shd w:val="clear" w:color="auto" w:fill="auto"/>
          </w:tcPr>
          <w:p w14:paraId="6D2418E5" w14:textId="77777777" w:rsidR="00A40912" w:rsidRPr="0022634A" w:rsidRDefault="00A40912" w:rsidP="00AB1930">
            <w:pPr>
              <w:pStyle w:val="affffffff1"/>
            </w:pPr>
            <w:r w:rsidRPr="0022634A">
              <w:t>Код специальности из классификатора V021</w:t>
            </w:r>
          </w:p>
        </w:tc>
        <w:tc>
          <w:tcPr>
            <w:tcW w:w="992" w:type="dxa"/>
            <w:shd w:val="clear" w:color="auto" w:fill="auto"/>
          </w:tcPr>
          <w:p w14:paraId="1CDBFBD6" w14:textId="77777777" w:rsidR="00A40912" w:rsidRPr="0022634A" w:rsidRDefault="00A40912" w:rsidP="00AB1930">
            <w:pPr>
              <w:pStyle w:val="affffffff1"/>
            </w:pPr>
            <w:r w:rsidRPr="0022634A">
              <w:t>N(9)</w:t>
            </w:r>
          </w:p>
        </w:tc>
        <w:tc>
          <w:tcPr>
            <w:tcW w:w="2803" w:type="dxa"/>
            <w:shd w:val="clear" w:color="auto" w:fill="auto"/>
          </w:tcPr>
          <w:p w14:paraId="3E58F0EC" w14:textId="77777777" w:rsidR="00A40912" w:rsidRPr="0022634A" w:rsidRDefault="00A40912" w:rsidP="00621BCC">
            <w:pPr>
              <w:pStyle w:val="affffffff1"/>
              <w:jc w:val="left"/>
            </w:pPr>
            <w:r w:rsidRPr="0022634A">
              <w:t>При пустом поле тариф действует для всех специалистов</w:t>
            </w:r>
          </w:p>
        </w:tc>
      </w:tr>
      <w:tr w:rsidR="00A40912" w:rsidRPr="0022634A" w14:paraId="79F25F71" w14:textId="77777777" w:rsidTr="00AB1930">
        <w:trPr>
          <w:trHeight w:val="337"/>
        </w:trPr>
        <w:tc>
          <w:tcPr>
            <w:tcW w:w="880" w:type="dxa"/>
          </w:tcPr>
          <w:p w14:paraId="4FA771A7" w14:textId="77777777" w:rsidR="00A40912" w:rsidRPr="0022634A" w:rsidRDefault="00A40912" w:rsidP="002F1567">
            <w:pPr>
              <w:pStyle w:val="affffffff1"/>
              <w:numPr>
                <w:ilvl w:val="2"/>
                <w:numId w:val="94"/>
              </w:numPr>
              <w:jc w:val="left"/>
            </w:pPr>
          </w:p>
        </w:tc>
        <w:tc>
          <w:tcPr>
            <w:tcW w:w="1842" w:type="dxa"/>
            <w:shd w:val="clear" w:color="auto" w:fill="auto"/>
          </w:tcPr>
          <w:p w14:paraId="65BFF7D8" w14:textId="77777777" w:rsidR="00A40912" w:rsidRPr="0022634A" w:rsidRDefault="00A40912" w:rsidP="00AB1930">
            <w:pPr>
              <w:pStyle w:val="affffffff1"/>
            </w:pPr>
            <w:r w:rsidRPr="0022634A">
              <w:t>START_DATE</w:t>
            </w:r>
          </w:p>
        </w:tc>
        <w:tc>
          <w:tcPr>
            <w:tcW w:w="1134" w:type="dxa"/>
            <w:shd w:val="clear" w:color="auto" w:fill="auto"/>
          </w:tcPr>
          <w:p w14:paraId="1094140E" w14:textId="77777777" w:rsidR="00A40912" w:rsidRPr="0022634A" w:rsidRDefault="00A40912" w:rsidP="00AB1930">
            <w:pPr>
              <w:pStyle w:val="affffffff1"/>
            </w:pPr>
            <w:r w:rsidRPr="0022634A">
              <w:t>zap</w:t>
            </w:r>
          </w:p>
        </w:tc>
        <w:tc>
          <w:tcPr>
            <w:tcW w:w="2301" w:type="dxa"/>
            <w:shd w:val="clear" w:color="auto" w:fill="auto"/>
          </w:tcPr>
          <w:p w14:paraId="1BD216DC" w14:textId="77777777" w:rsidR="00A40912" w:rsidRPr="0022634A" w:rsidRDefault="00A40912" w:rsidP="00AB1930">
            <w:pPr>
              <w:pStyle w:val="affffffff1"/>
            </w:pPr>
            <w:r w:rsidRPr="0022634A">
              <w:t>Дата принятия тарифа</w:t>
            </w:r>
          </w:p>
        </w:tc>
        <w:tc>
          <w:tcPr>
            <w:tcW w:w="992" w:type="dxa"/>
            <w:shd w:val="clear" w:color="auto" w:fill="auto"/>
          </w:tcPr>
          <w:p w14:paraId="65C3AB1E" w14:textId="77777777" w:rsidR="00A40912" w:rsidRPr="0022634A" w:rsidRDefault="00A40912" w:rsidP="00AB1930">
            <w:pPr>
              <w:pStyle w:val="affffffff1"/>
            </w:pPr>
            <w:r w:rsidRPr="0022634A">
              <w:t>D</w:t>
            </w:r>
          </w:p>
        </w:tc>
        <w:tc>
          <w:tcPr>
            <w:tcW w:w="2803" w:type="dxa"/>
            <w:shd w:val="clear" w:color="auto" w:fill="auto"/>
          </w:tcPr>
          <w:p w14:paraId="1E889CC1" w14:textId="77777777" w:rsidR="00A40912" w:rsidRPr="0022634A" w:rsidRDefault="00A40912" w:rsidP="00621BCC">
            <w:pPr>
              <w:pStyle w:val="affffffff1"/>
              <w:jc w:val="left"/>
            </w:pPr>
          </w:p>
        </w:tc>
      </w:tr>
      <w:tr w:rsidR="00A40912" w:rsidRPr="0022634A" w14:paraId="1CDCDDBB" w14:textId="77777777" w:rsidTr="00AB1930">
        <w:trPr>
          <w:trHeight w:val="337"/>
        </w:trPr>
        <w:tc>
          <w:tcPr>
            <w:tcW w:w="880" w:type="dxa"/>
          </w:tcPr>
          <w:p w14:paraId="62446F41" w14:textId="77777777" w:rsidR="00A40912" w:rsidRPr="0022634A" w:rsidRDefault="00A40912" w:rsidP="002F1567">
            <w:pPr>
              <w:pStyle w:val="affffffff1"/>
              <w:numPr>
                <w:ilvl w:val="2"/>
                <w:numId w:val="94"/>
              </w:numPr>
              <w:jc w:val="left"/>
            </w:pPr>
          </w:p>
        </w:tc>
        <w:tc>
          <w:tcPr>
            <w:tcW w:w="1842" w:type="dxa"/>
            <w:shd w:val="clear" w:color="auto" w:fill="auto"/>
          </w:tcPr>
          <w:p w14:paraId="766CFE88" w14:textId="77777777" w:rsidR="00A40912" w:rsidRPr="0022634A" w:rsidRDefault="00A40912" w:rsidP="00AB1930">
            <w:pPr>
              <w:pStyle w:val="affffffff1"/>
            </w:pPr>
            <w:r w:rsidRPr="0022634A">
              <w:t>FINAL_DATE</w:t>
            </w:r>
          </w:p>
        </w:tc>
        <w:tc>
          <w:tcPr>
            <w:tcW w:w="1134" w:type="dxa"/>
            <w:shd w:val="clear" w:color="auto" w:fill="auto"/>
          </w:tcPr>
          <w:p w14:paraId="4E6D9327" w14:textId="77777777" w:rsidR="00A40912" w:rsidRPr="0022634A" w:rsidRDefault="00A40912" w:rsidP="00AB1930">
            <w:pPr>
              <w:pStyle w:val="affffffff1"/>
            </w:pPr>
            <w:r w:rsidRPr="0022634A">
              <w:t>zap</w:t>
            </w:r>
          </w:p>
        </w:tc>
        <w:tc>
          <w:tcPr>
            <w:tcW w:w="2301" w:type="dxa"/>
            <w:shd w:val="clear" w:color="auto" w:fill="auto"/>
          </w:tcPr>
          <w:p w14:paraId="5CB320CC" w14:textId="77777777" w:rsidR="00A40912" w:rsidRPr="0022634A" w:rsidRDefault="00A40912" w:rsidP="00AB1930">
            <w:pPr>
              <w:pStyle w:val="affffffff1"/>
            </w:pPr>
            <w:r w:rsidRPr="0022634A">
              <w:t>Дата отмены тарифа</w:t>
            </w:r>
          </w:p>
        </w:tc>
        <w:tc>
          <w:tcPr>
            <w:tcW w:w="992" w:type="dxa"/>
            <w:shd w:val="clear" w:color="auto" w:fill="auto"/>
          </w:tcPr>
          <w:p w14:paraId="5EFE25F2" w14:textId="77777777" w:rsidR="00A40912" w:rsidRPr="0022634A" w:rsidRDefault="00A40912" w:rsidP="00AB1930">
            <w:pPr>
              <w:pStyle w:val="affffffff1"/>
            </w:pPr>
            <w:r w:rsidRPr="0022634A">
              <w:t>D</w:t>
            </w:r>
          </w:p>
        </w:tc>
        <w:tc>
          <w:tcPr>
            <w:tcW w:w="2803" w:type="dxa"/>
            <w:shd w:val="clear" w:color="auto" w:fill="auto"/>
          </w:tcPr>
          <w:p w14:paraId="5702AE12" w14:textId="77777777" w:rsidR="00A40912" w:rsidRPr="0022634A" w:rsidRDefault="00A40912" w:rsidP="00621BCC">
            <w:pPr>
              <w:pStyle w:val="affffffff1"/>
              <w:jc w:val="left"/>
            </w:pPr>
          </w:p>
        </w:tc>
      </w:tr>
      <w:tr w:rsidR="00A40912" w:rsidRPr="0022634A" w14:paraId="16E19B4C" w14:textId="77777777" w:rsidTr="00AB1930">
        <w:trPr>
          <w:trHeight w:val="337"/>
        </w:trPr>
        <w:tc>
          <w:tcPr>
            <w:tcW w:w="880" w:type="dxa"/>
          </w:tcPr>
          <w:p w14:paraId="603305B4" w14:textId="77777777" w:rsidR="00A40912" w:rsidRPr="0022634A" w:rsidRDefault="00A40912" w:rsidP="002F1567">
            <w:pPr>
              <w:pStyle w:val="affffffff1"/>
              <w:numPr>
                <w:ilvl w:val="2"/>
                <w:numId w:val="94"/>
              </w:numPr>
              <w:jc w:val="left"/>
            </w:pPr>
          </w:p>
        </w:tc>
        <w:tc>
          <w:tcPr>
            <w:tcW w:w="1842" w:type="dxa"/>
            <w:shd w:val="clear" w:color="auto" w:fill="auto"/>
          </w:tcPr>
          <w:p w14:paraId="206EC221" w14:textId="77777777" w:rsidR="00A40912" w:rsidRPr="0022634A" w:rsidRDefault="00A40912" w:rsidP="00AB1930">
            <w:pPr>
              <w:pStyle w:val="affffffff1"/>
            </w:pPr>
            <w:r w:rsidRPr="0022634A">
              <w:t>ADD_DATE</w:t>
            </w:r>
          </w:p>
        </w:tc>
        <w:tc>
          <w:tcPr>
            <w:tcW w:w="1134" w:type="dxa"/>
            <w:shd w:val="clear" w:color="auto" w:fill="auto"/>
          </w:tcPr>
          <w:p w14:paraId="541A2981" w14:textId="77777777" w:rsidR="00A40912" w:rsidRPr="0022634A" w:rsidRDefault="00A40912" w:rsidP="00AB1930">
            <w:pPr>
              <w:pStyle w:val="affffffff1"/>
            </w:pPr>
            <w:r w:rsidRPr="0022634A">
              <w:t>zap</w:t>
            </w:r>
          </w:p>
        </w:tc>
        <w:tc>
          <w:tcPr>
            <w:tcW w:w="2301" w:type="dxa"/>
            <w:shd w:val="clear" w:color="auto" w:fill="auto"/>
          </w:tcPr>
          <w:p w14:paraId="0AB71894" w14:textId="77777777" w:rsidR="00A40912" w:rsidRPr="0022634A" w:rsidRDefault="00A40912" w:rsidP="00AB1930">
            <w:pPr>
              <w:pStyle w:val="affffffff1"/>
            </w:pPr>
            <w:r w:rsidRPr="0022634A">
              <w:t>Дата добавления записи</w:t>
            </w:r>
          </w:p>
        </w:tc>
        <w:tc>
          <w:tcPr>
            <w:tcW w:w="992" w:type="dxa"/>
            <w:shd w:val="clear" w:color="auto" w:fill="auto"/>
          </w:tcPr>
          <w:p w14:paraId="2D3689A8" w14:textId="77777777" w:rsidR="00A40912" w:rsidRPr="0022634A" w:rsidRDefault="00A40912" w:rsidP="00AB1930">
            <w:pPr>
              <w:pStyle w:val="affffffff1"/>
            </w:pPr>
            <w:r w:rsidRPr="0022634A">
              <w:t>D</w:t>
            </w:r>
          </w:p>
        </w:tc>
        <w:tc>
          <w:tcPr>
            <w:tcW w:w="2803" w:type="dxa"/>
            <w:shd w:val="clear" w:color="auto" w:fill="auto"/>
          </w:tcPr>
          <w:p w14:paraId="204BCC19" w14:textId="77777777" w:rsidR="00A40912" w:rsidRPr="0022634A" w:rsidRDefault="00A40912" w:rsidP="00621BCC">
            <w:pPr>
              <w:pStyle w:val="affffffff1"/>
              <w:jc w:val="left"/>
            </w:pPr>
          </w:p>
        </w:tc>
      </w:tr>
      <w:tr w:rsidR="00A40912" w:rsidRPr="0022634A" w14:paraId="5C57D523" w14:textId="77777777" w:rsidTr="00AB1930">
        <w:trPr>
          <w:trHeight w:val="212"/>
        </w:trPr>
        <w:tc>
          <w:tcPr>
            <w:tcW w:w="880" w:type="dxa"/>
          </w:tcPr>
          <w:p w14:paraId="680F7FA2" w14:textId="77777777" w:rsidR="00A40912" w:rsidRPr="0022634A" w:rsidRDefault="00A40912" w:rsidP="002F1567">
            <w:pPr>
              <w:pStyle w:val="affffffff1"/>
              <w:numPr>
                <w:ilvl w:val="2"/>
                <w:numId w:val="94"/>
              </w:numPr>
              <w:jc w:val="left"/>
            </w:pPr>
          </w:p>
        </w:tc>
        <w:tc>
          <w:tcPr>
            <w:tcW w:w="1842" w:type="dxa"/>
            <w:shd w:val="clear" w:color="auto" w:fill="auto"/>
          </w:tcPr>
          <w:p w14:paraId="35A05F91" w14:textId="77777777" w:rsidR="00A40912" w:rsidRPr="0022634A" w:rsidRDefault="00A40912" w:rsidP="00AB1930">
            <w:pPr>
              <w:pStyle w:val="affffffff1"/>
            </w:pPr>
            <w:r w:rsidRPr="0022634A">
              <w:t>TARIF</w:t>
            </w:r>
          </w:p>
        </w:tc>
        <w:tc>
          <w:tcPr>
            <w:tcW w:w="1134" w:type="dxa"/>
            <w:shd w:val="clear" w:color="auto" w:fill="auto"/>
          </w:tcPr>
          <w:p w14:paraId="647EFEDD" w14:textId="77777777" w:rsidR="00A40912" w:rsidRPr="0022634A" w:rsidRDefault="00A40912" w:rsidP="00AB1930">
            <w:pPr>
              <w:pStyle w:val="affffffff1"/>
            </w:pPr>
            <w:r w:rsidRPr="0022634A">
              <w:t>zap</w:t>
            </w:r>
          </w:p>
        </w:tc>
        <w:tc>
          <w:tcPr>
            <w:tcW w:w="2301" w:type="dxa"/>
            <w:shd w:val="clear" w:color="auto" w:fill="auto"/>
          </w:tcPr>
          <w:p w14:paraId="77043F2C" w14:textId="77777777" w:rsidR="00A40912" w:rsidRPr="0022634A" w:rsidRDefault="00A40912" w:rsidP="00AB1930">
            <w:pPr>
              <w:pStyle w:val="affffffff1"/>
            </w:pPr>
            <w:r w:rsidRPr="0022634A">
              <w:t>Тариф оплаты</w:t>
            </w:r>
          </w:p>
        </w:tc>
        <w:tc>
          <w:tcPr>
            <w:tcW w:w="992" w:type="dxa"/>
            <w:shd w:val="clear" w:color="auto" w:fill="auto"/>
          </w:tcPr>
          <w:p w14:paraId="78F8617C" w14:textId="77777777" w:rsidR="00A40912" w:rsidRPr="0022634A" w:rsidRDefault="00A40912" w:rsidP="00AB1930">
            <w:pPr>
              <w:pStyle w:val="affffffff1"/>
            </w:pPr>
            <w:r w:rsidRPr="0022634A">
              <w:t>N(15,2)</w:t>
            </w:r>
          </w:p>
        </w:tc>
        <w:tc>
          <w:tcPr>
            <w:tcW w:w="2803" w:type="dxa"/>
            <w:shd w:val="clear" w:color="auto" w:fill="auto"/>
          </w:tcPr>
          <w:p w14:paraId="6BC0BE77" w14:textId="77777777" w:rsidR="00A40912" w:rsidRPr="0022634A" w:rsidRDefault="00A40912" w:rsidP="00621BCC">
            <w:pPr>
              <w:pStyle w:val="affffffff1"/>
              <w:jc w:val="left"/>
            </w:pPr>
          </w:p>
        </w:tc>
      </w:tr>
      <w:tr w:rsidR="00AB1930" w:rsidRPr="0022634A" w14:paraId="29A272F5" w14:textId="77777777" w:rsidTr="0022634A">
        <w:trPr>
          <w:trHeight w:val="212"/>
        </w:trPr>
        <w:tc>
          <w:tcPr>
            <w:tcW w:w="880" w:type="dxa"/>
          </w:tcPr>
          <w:p w14:paraId="30988DF0" w14:textId="77777777" w:rsidR="00A40912" w:rsidRPr="0022634A" w:rsidRDefault="00A40912" w:rsidP="002F1567">
            <w:pPr>
              <w:pStyle w:val="affffffff1"/>
              <w:numPr>
                <w:ilvl w:val="2"/>
                <w:numId w:val="94"/>
              </w:numPr>
              <w:jc w:val="left"/>
            </w:pPr>
          </w:p>
        </w:tc>
        <w:tc>
          <w:tcPr>
            <w:tcW w:w="1842" w:type="dxa"/>
            <w:shd w:val="clear" w:color="auto" w:fill="auto"/>
          </w:tcPr>
          <w:p w14:paraId="6789EB14" w14:textId="189C2A78" w:rsidR="00A40912" w:rsidRPr="0022634A" w:rsidRDefault="004B64E0" w:rsidP="00AB1930">
            <w:pPr>
              <w:pStyle w:val="affffffff1"/>
              <w:rPr>
                <w:lang w:val="en-US"/>
              </w:rPr>
            </w:pPr>
            <w:r w:rsidRPr="0022634A">
              <w:rPr>
                <w:lang w:val="en-US"/>
              </w:rPr>
              <w:t>AGE</w:t>
            </w:r>
          </w:p>
        </w:tc>
        <w:tc>
          <w:tcPr>
            <w:tcW w:w="1134" w:type="dxa"/>
            <w:shd w:val="clear" w:color="auto" w:fill="auto"/>
          </w:tcPr>
          <w:p w14:paraId="310C55A1" w14:textId="77777777" w:rsidR="00A40912" w:rsidRPr="0022634A" w:rsidRDefault="00A40912" w:rsidP="00AB1930">
            <w:pPr>
              <w:pStyle w:val="affffffff1"/>
            </w:pPr>
            <w:r w:rsidRPr="0022634A">
              <w:t>zap</w:t>
            </w:r>
          </w:p>
        </w:tc>
        <w:tc>
          <w:tcPr>
            <w:tcW w:w="2301" w:type="dxa"/>
            <w:shd w:val="clear" w:color="auto" w:fill="auto"/>
          </w:tcPr>
          <w:p w14:paraId="413DC287" w14:textId="7252E261" w:rsidR="00A40912" w:rsidRPr="0022634A" w:rsidRDefault="004B64E0" w:rsidP="00AB1930">
            <w:pPr>
              <w:pStyle w:val="affffffff1"/>
            </w:pPr>
            <w:r w:rsidRPr="0022634A">
              <w:t>Возрастная категория, к которой применяется тариф</w:t>
            </w:r>
          </w:p>
        </w:tc>
        <w:tc>
          <w:tcPr>
            <w:tcW w:w="992" w:type="dxa"/>
            <w:shd w:val="clear" w:color="auto" w:fill="auto"/>
          </w:tcPr>
          <w:p w14:paraId="795C81FE" w14:textId="77777777" w:rsidR="00A40912" w:rsidRPr="0022634A" w:rsidRDefault="00A40912" w:rsidP="00AB1930">
            <w:pPr>
              <w:pStyle w:val="affffffff1"/>
            </w:pPr>
            <w:r w:rsidRPr="0022634A">
              <w:t>N(1)</w:t>
            </w:r>
          </w:p>
        </w:tc>
        <w:tc>
          <w:tcPr>
            <w:tcW w:w="2803" w:type="dxa"/>
            <w:shd w:val="clear" w:color="auto" w:fill="auto"/>
          </w:tcPr>
          <w:p w14:paraId="70187AF9" w14:textId="4C0276D0" w:rsidR="001E2E89" w:rsidRPr="0022634A" w:rsidRDefault="001E2E89" w:rsidP="00621BCC">
            <w:pPr>
              <w:spacing w:line="276" w:lineRule="auto"/>
              <w:ind w:left="57" w:firstLine="0"/>
              <w:rPr>
                <w:sz w:val="20"/>
                <w:szCs w:val="20"/>
              </w:rPr>
            </w:pPr>
            <w:r w:rsidRPr="0022634A">
              <w:rPr>
                <w:sz w:val="20"/>
                <w:szCs w:val="20"/>
              </w:rPr>
              <w:t>5 -  от 0 дней до 18 лет</w:t>
            </w:r>
          </w:p>
          <w:p w14:paraId="624C7146" w14:textId="6E89BB98" w:rsidR="00A40912" w:rsidRPr="0022634A" w:rsidRDefault="001E2E89" w:rsidP="00D9713D">
            <w:pPr>
              <w:spacing w:line="276" w:lineRule="auto"/>
              <w:ind w:left="57" w:firstLine="0"/>
              <w:rPr>
                <w:sz w:val="20"/>
                <w:szCs w:val="20"/>
              </w:rPr>
            </w:pPr>
            <w:r w:rsidRPr="0022634A">
              <w:rPr>
                <w:sz w:val="20"/>
                <w:szCs w:val="20"/>
              </w:rPr>
              <w:t xml:space="preserve">6 -  </w:t>
            </w:r>
            <w:r w:rsidR="00D9713D" w:rsidRPr="0022634A">
              <w:rPr>
                <w:sz w:val="20"/>
                <w:szCs w:val="20"/>
              </w:rPr>
              <w:t xml:space="preserve">от </w:t>
            </w:r>
            <w:r w:rsidRPr="0022634A">
              <w:rPr>
                <w:sz w:val="20"/>
                <w:szCs w:val="20"/>
              </w:rPr>
              <w:t>18 лет</w:t>
            </w:r>
            <w:r w:rsidR="00D9713D" w:rsidRPr="0022634A">
              <w:rPr>
                <w:sz w:val="20"/>
                <w:szCs w:val="20"/>
              </w:rPr>
              <w:t xml:space="preserve"> 1 дня</w:t>
            </w:r>
            <w:r w:rsidRPr="0022634A">
              <w:rPr>
                <w:sz w:val="20"/>
                <w:szCs w:val="20"/>
              </w:rPr>
              <w:t xml:space="preserve"> и старше</w:t>
            </w:r>
          </w:p>
        </w:tc>
      </w:tr>
      <w:tr w:rsidR="00A40912" w:rsidRPr="0022634A" w14:paraId="4D56340C" w14:textId="77777777" w:rsidTr="00FA7CDB">
        <w:trPr>
          <w:trHeight w:val="212"/>
        </w:trPr>
        <w:tc>
          <w:tcPr>
            <w:tcW w:w="880" w:type="dxa"/>
            <w:shd w:val="clear" w:color="auto" w:fill="auto"/>
          </w:tcPr>
          <w:p w14:paraId="5820E364" w14:textId="77777777" w:rsidR="00A40912" w:rsidRPr="0022634A" w:rsidRDefault="00A40912" w:rsidP="002F1567">
            <w:pPr>
              <w:pStyle w:val="affffffff1"/>
              <w:numPr>
                <w:ilvl w:val="2"/>
                <w:numId w:val="94"/>
              </w:numPr>
              <w:jc w:val="left"/>
            </w:pPr>
          </w:p>
        </w:tc>
        <w:tc>
          <w:tcPr>
            <w:tcW w:w="1842" w:type="dxa"/>
            <w:shd w:val="clear" w:color="auto" w:fill="auto"/>
          </w:tcPr>
          <w:p w14:paraId="00C04AA0" w14:textId="77777777" w:rsidR="00A40912" w:rsidRPr="00FA7CDB" w:rsidRDefault="00A40912" w:rsidP="00AB1930">
            <w:pPr>
              <w:pStyle w:val="affffffff1"/>
            </w:pPr>
            <w:r w:rsidRPr="00FA7CDB">
              <w:t>METHOD</w:t>
            </w:r>
          </w:p>
        </w:tc>
        <w:tc>
          <w:tcPr>
            <w:tcW w:w="1134" w:type="dxa"/>
            <w:shd w:val="clear" w:color="auto" w:fill="auto"/>
          </w:tcPr>
          <w:p w14:paraId="6BFB80B0" w14:textId="77777777" w:rsidR="00A40912" w:rsidRPr="00FA7CDB" w:rsidRDefault="00A40912" w:rsidP="00AB1930">
            <w:pPr>
              <w:pStyle w:val="affffffff1"/>
            </w:pPr>
            <w:r w:rsidRPr="00FA7CDB">
              <w:t>zap</w:t>
            </w:r>
          </w:p>
        </w:tc>
        <w:tc>
          <w:tcPr>
            <w:tcW w:w="2301" w:type="dxa"/>
            <w:shd w:val="clear" w:color="auto" w:fill="auto"/>
          </w:tcPr>
          <w:p w14:paraId="2A84D25B" w14:textId="01CC0060" w:rsidR="00A40912" w:rsidRPr="00FA7CDB" w:rsidRDefault="00A40912" w:rsidP="004B458D">
            <w:pPr>
              <w:pStyle w:val="affffffff1"/>
            </w:pPr>
            <w:r w:rsidRPr="00FA7CDB">
              <w:t>Метод оплаты</w:t>
            </w:r>
          </w:p>
        </w:tc>
        <w:tc>
          <w:tcPr>
            <w:tcW w:w="992" w:type="dxa"/>
            <w:shd w:val="clear" w:color="auto" w:fill="auto"/>
          </w:tcPr>
          <w:p w14:paraId="4486BA29" w14:textId="1BDACF2B" w:rsidR="00A40912" w:rsidRPr="00FA7CDB" w:rsidRDefault="00A40912" w:rsidP="004B458D">
            <w:pPr>
              <w:pStyle w:val="affffffff1"/>
            </w:pPr>
            <w:r w:rsidRPr="00FA7CDB">
              <w:t>T(</w:t>
            </w:r>
            <w:r w:rsidR="004B458D" w:rsidRPr="00FA7CDB">
              <w:t>10</w:t>
            </w:r>
            <w:r w:rsidRPr="00FA7CDB">
              <w:t>)</w:t>
            </w:r>
          </w:p>
        </w:tc>
        <w:tc>
          <w:tcPr>
            <w:tcW w:w="2803" w:type="dxa"/>
            <w:shd w:val="clear" w:color="auto" w:fill="auto"/>
          </w:tcPr>
          <w:p w14:paraId="7FA08D35" w14:textId="77777777" w:rsidR="00A40912" w:rsidRPr="00FA7CDB" w:rsidRDefault="00A40912" w:rsidP="00621BCC">
            <w:pPr>
              <w:pStyle w:val="affffffff1"/>
              <w:jc w:val="left"/>
            </w:pPr>
            <w:r w:rsidRPr="00FA7CDB">
              <w:t>Заполняется в соответствии со справочником METHODS</w:t>
            </w:r>
          </w:p>
        </w:tc>
      </w:tr>
      <w:tr w:rsidR="00A40912" w:rsidRPr="0000718D" w14:paraId="4E9A2AC3" w14:textId="77777777" w:rsidTr="004361BB">
        <w:trPr>
          <w:trHeight w:val="70"/>
        </w:trPr>
        <w:tc>
          <w:tcPr>
            <w:tcW w:w="880" w:type="dxa"/>
          </w:tcPr>
          <w:p w14:paraId="7F178BB2" w14:textId="77777777" w:rsidR="00A40912" w:rsidRPr="0022634A" w:rsidRDefault="00A40912" w:rsidP="002F1567">
            <w:pPr>
              <w:pStyle w:val="affffffff1"/>
              <w:numPr>
                <w:ilvl w:val="2"/>
                <w:numId w:val="94"/>
              </w:numPr>
              <w:jc w:val="left"/>
            </w:pPr>
          </w:p>
        </w:tc>
        <w:tc>
          <w:tcPr>
            <w:tcW w:w="1842" w:type="dxa"/>
            <w:shd w:val="clear" w:color="auto" w:fill="auto"/>
          </w:tcPr>
          <w:p w14:paraId="4557159D" w14:textId="77777777" w:rsidR="00A40912" w:rsidRPr="0022634A" w:rsidRDefault="00A40912" w:rsidP="00AB1930">
            <w:pPr>
              <w:pStyle w:val="affffffff1"/>
            </w:pPr>
            <w:r w:rsidRPr="0022634A">
              <w:t>ADD_CODE</w:t>
            </w:r>
          </w:p>
        </w:tc>
        <w:tc>
          <w:tcPr>
            <w:tcW w:w="1134" w:type="dxa"/>
            <w:shd w:val="clear" w:color="auto" w:fill="auto"/>
          </w:tcPr>
          <w:p w14:paraId="38E4FBE1" w14:textId="77777777" w:rsidR="00A40912" w:rsidRPr="0022634A" w:rsidRDefault="00A40912" w:rsidP="00AB1930">
            <w:pPr>
              <w:pStyle w:val="affffffff1"/>
            </w:pPr>
            <w:r w:rsidRPr="0022634A">
              <w:t>zap</w:t>
            </w:r>
          </w:p>
        </w:tc>
        <w:tc>
          <w:tcPr>
            <w:tcW w:w="2301" w:type="dxa"/>
            <w:shd w:val="clear" w:color="auto" w:fill="auto"/>
          </w:tcPr>
          <w:p w14:paraId="439FCA65" w14:textId="77777777" w:rsidR="00A40912" w:rsidRPr="0022634A" w:rsidRDefault="00A40912" w:rsidP="00AB1930">
            <w:pPr>
              <w:pStyle w:val="affffffff1"/>
            </w:pPr>
            <w:r w:rsidRPr="0022634A">
              <w:t>Дополнительный код</w:t>
            </w:r>
          </w:p>
        </w:tc>
        <w:tc>
          <w:tcPr>
            <w:tcW w:w="992" w:type="dxa"/>
            <w:shd w:val="clear" w:color="auto" w:fill="auto"/>
          </w:tcPr>
          <w:p w14:paraId="64244E7E" w14:textId="77777777" w:rsidR="00A40912" w:rsidRPr="0022634A" w:rsidRDefault="00A40912" w:rsidP="00AB1930">
            <w:pPr>
              <w:pStyle w:val="affffffff1"/>
            </w:pPr>
            <w:r w:rsidRPr="0022634A">
              <w:t>T(3)</w:t>
            </w:r>
          </w:p>
        </w:tc>
        <w:tc>
          <w:tcPr>
            <w:tcW w:w="2803" w:type="dxa"/>
            <w:shd w:val="clear" w:color="auto" w:fill="auto"/>
          </w:tcPr>
          <w:p w14:paraId="3D0A48DD" w14:textId="3A025888" w:rsidR="00A40912" w:rsidRPr="0022634A" w:rsidRDefault="00A40912" w:rsidP="00621BCC">
            <w:pPr>
              <w:pStyle w:val="affffffff1"/>
              <w:jc w:val="left"/>
            </w:pPr>
            <w:r w:rsidRPr="0022634A">
              <w:t>1. Для методов оплаты (METHOD) с признаком необходимости указания ДГ (DG= 1) указывается значение ДГ</w:t>
            </w:r>
            <w:r w:rsidR="00C93A75" w:rsidRPr="0022634A">
              <w:t xml:space="preserve"> на дату начала оказания МП</w:t>
            </w:r>
            <w:r w:rsidRPr="0022634A">
              <w:t xml:space="preserve">.   </w:t>
            </w:r>
          </w:p>
        </w:tc>
      </w:tr>
    </w:tbl>
    <w:p w14:paraId="34F465EF" w14:textId="583B0850" w:rsidR="00A40912" w:rsidRPr="0022634A" w:rsidRDefault="00A40912" w:rsidP="00A40912">
      <w:pPr>
        <w:pStyle w:val="41"/>
        <w:spacing w:line="276" w:lineRule="auto"/>
        <w:rPr>
          <w:sz w:val="20"/>
        </w:rPr>
      </w:pPr>
      <w:bookmarkStart w:id="84" w:name="_Таблица_1.39_-"/>
      <w:bookmarkEnd w:id="84"/>
      <w:r w:rsidRPr="00991CF7">
        <w:rPr>
          <w:sz w:val="20"/>
        </w:rPr>
        <w:t xml:space="preserve">Таблица </w:t>
      </w:r>
      <w:r w:rsidR="00340DD7" w:rsidRPr="00991CF7">
        <w:rPr>
          <w:sz w:val="20"/>
        </w:rPr>
        <w:t>2</w:t>
      </w:r>
      <w:r w:rsidRPr="00991CF7">
        <w:rPr>
          <w:sz w:val="20"/>
        </w:rPr>
        <w:t>.</w:t>
      </w:r>
      <w:r w:rsidR="0080377F" w:rsidRPr="00991CF7">
        <w:rPr>
          <w:sz w:val="20"/>
        </w:rPr>
        <w:t>3</w:t>
      </w:r>
      <w:r w:rsidR="00AB2BC3" w:rsidRPr="00991CF7">
        <w:rPr>
          <w:sz w:val="20"/>
        </w:rPr>
        <w:t>5</w:t>
      </w:r>
      <w:r w:rsidRPr="00991CF7">
        <w:rPr>
          <w:sz w:val="20"/>
        </w:rPr>
        <w:t xml:space="preserve"> - Структура справочника PRICE_N.XML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40912" w:rsidRPr="0022634A" w14:paraId="4C37E755" w14:textId="77777777" w:rsidTr="00AB1930">
        <w:trPr>
          <w:trHeight w:val="337"/>
        </w:trPr>
        <w:tc>
          <w:tcPr>
            <w:tcW w:w="738" w:type="dxa"/>
            <w:shd w:val="clear" w:color="auto" w:fill="D9D9D9" w:themeFill="background1" w:themeFillShade="D9"/>
            <w:vAlign w:val="center"/>
          </w:tcPr>
          <w:p w14:paraId="1EF74231"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0EB30667"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05096487"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546250FB"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5AC98107"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7F67CD32"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58D7ACBA" w14:textId="77777777" w:rsidTr="00AB1930">
        <w:trPr>
          <w:trHeight w:val="337"/>
        </w:trPr>
        <w:tc>
          <w:tcPr>
            <w:tcW w:w="738" w:type="dxa"/>
            <w:shd w:val="clear" w:color="auto" w:fill="auto"/>
          </w:tcPr>
          <w:p w14:paraId="17B27E93" w14:textId="77777777" w:rsidR="00A40912" w:rsidRPr="0022634A" w:rsidRDefault="00A40912" w:rsidP="002F1567">
            <w:pPr>
              <w:pStyle w:val="affffffff1"/>
              <w:numPr>
                <w:ilvl w:val="0"/>
                <w:numId w:val="95"/>
              </w:numPr>
              <w:jc w:val="left"/>
            </w:pPr>
          </w:p>
        </w:tc>
        <w:tc>
          <w:tcPr>
            <w:tcW w:w="1843" w:type="dxa"/>
            <w:shd w:val="clear" w:color="auto" w:fill="auto"/>
          </w:tcPr>
          <w:p w14:paraId="35AE86F3" w14:textId="77777777" w:rsidR="00A40912" w:rsidRPr="0022634A" w:rsidRDefault="00A40912" w:rsidP="00AB1930">
            <w:pPr>
              <w:pStyle w:val="affffffff1"/>
            </w:pPr>
            <w:r w:rsidRPr="0022634A">
              <w:t>packet</w:t>
            </w:r>
          </w:p>
        </w:tc>
        <w:tc>
          <w:tcPr>
            <w:tcW w:w="1134" w:type="dxa"/>
            <w:shd w:val="clear" w:color="auto" w:fill="auto"/>
          </w:tcPr>
          <w:p w14:paraId="037BDEF0" w14:textId="77777777" w:rsidR="00A40912" w:rsidRPr="0022634A" w:rsidRDefault="00A40912" w:rsidP="00AB1930">
            <w:pPr>
              <w:pStyle w:val="affffffff1"/>
            </w:pPr>
          </w:p>
        </w:tc>
        <w:tc>
          <w:tcPr>
            <w:tcW w:w="2409" w:type="dxa"/>
            <w:shd w:val="clear" w:color="auto" w:fill="auto"/>
          </w:tcPr>
          <w:p w14:paraId="42245BAE" w14:textId="77777777" w:rsidR="00A40912" w:rsidRPr="0022634A" w:rsidRDefault="00A40912" w:rsidP="00AB1930">
            <w:pPr>
              <w:pStyle w:val="affffffff1"/>
            </w:pPr>
          </w:p>
        </w:tc>
        <w:tc>
          <w:tcPr>
            <w:tcW w:w="993" w:type="dxa"/>
            <w:shd w:val="clear" w:color="auto" w:fill="auto"/>
          </w:tcPr>
          <w:p w14:paraId="07DDE86C" w14:textId="77777777" w:rsidR="00A40912" w:rsidRPr="0022634A" w:rsidRDefault="00A40912" w:rsidP="00AB1930">
            <w:pPr>
              <w:pStyle w:val="affffffff1"/>
            </w:pPr>
          </w:p>
        </w:tc>
        <w:tc>
          <w:tcPr>
            <w:tcW w:w="2835" w:type="dxa"/>
            <w:shd w:val="clear" w:color="auto" w:fill="auto"/>
          </w:tcPr>
          <w:p w14:paraId="672A3247" w14:textId="77777777" w:rsidR="00A40912" w:rsidRPr="0022634A" w:rsidRDefault="00A40912" w:rsidP="00AB1930">
            <w:pPr>
              <w:pStyle w:val="affffffff1"/>
            </w:pPr>
            <w:r w:rsidRPr="0022634A">
              <w:t>Корневой элемент</w:t>
            </w:r>
          </w:p>
        </w:tc>
      </w:tr>
      <w:tr w:rsidR="00A40912" w:rsidRPr="0022634A" w14:paraId="6385DA77" w14:textId="77777777" w:rsidTr="00AB1930">
        <w:trPr>
          <w:trHeight w:val="337"/>
        </w:trPr>
        <w:tc>
          <w:tcPr>
            <w:tcW w:w="738" w:type="dxa"/>
            <w:shd w:val="clear" w:color="auto" w:fill="auto"/>
          </w:tcPr>
          <w:p w14:paraId="650A3ABA" w14:textId="77777777" w:rsidR="00A40912" w:rsidRPr="0022634A" w:rsidRDefault="00A40912" w:rsidP="002F1567">
            <w:pPr>
              <w:pStyle w:val="affffffff1"/>
              <w:numPr>
                <w:ilvl w:val="1"/>
                <w:numId w:val="95"/>
              </w:numPr>
              <w:jc w:val="left"/>
            </w:pPr>
          </w:p>
        </w:tc>
        <w:tc>
          <w:tcPr>
            <w:tcW w:w="1843" w:type="dxa"/>
            <w:shd w:val="clear" w:color="auto" w:fill="auto"/>
          </w:tcPr>
          <w:p w14:paraId="547BE5A2" w14:textId="77777777" w:rsidR="00A40912" w:rsidRPr="0022634A" w:rsidRDefault="00A40912" w:rsidP="00AB1930">
            <w:pPr>
              <w:pStyle w:val="affffffff1"/>
            </w:pPr>
            <w:r w:rsidRPr="0022634A">
              <w:t>zglv</w:t>
            </w:r>
          </w:p>
        </w:tc>
        <w:tc>
          <w:tcPr>
            <w:tcW w:w="1134" w:type="dxa"/>
            <w:shd w:val="clear" w:color="auto" w:fill="auto"/>
          </w:tcPr>
          <w:p w14:paraId="30255F8E" w14:textId="77777777" w:rsidR="00A40912" w:rsidRPr="0022634A" w:rsidRDefault="00A40912" w:rsidP="00AB1930">
            <w:pPr>
              <w:pStyle w:val="affffffff1"/>
            </w:pPr>
            <w:r w:rsidRPr="0022634A">
              <w:t>packet</w:t>
            </w:r>
          </w:p>
        </w:tc>
        <w:tc>
          <w:tcPr>
            <w:tcW w:w="2409" w:type="dxa"/>
            <w:shd w:val="clear" w:color="auto" w:fill="auto"/>
          </w:tcPr>
          <w:p w14:paraId="24CF8D0D" w14:textId="77777777" w:rsidR="00A40912" w:rsidRPr="0022634A" w:rsidRDefault="00A40912" w:rsidP="00AB1930">
            <w:pPr>
              <w:pStyle w:val="affffffff1"/>
            </w:pPr>
          </w:p>
        </w:tc>
        <w:tc>
          <w:tcPr>
            <w:tcW w:w="993" w:type="dxa"/>
            <w:shd w:val="clear" w:color="auto" w:fill="auto"/>
          </w:tcPr>
          <w:p w14:paraId="4962E39E" w14:textId="77777777" w:rsidR="00A40912" w:rsidRPr="0022634A" w:rsidRDefault="00A40912" w:rsidP="00AB1930">
            <w:pPr>
              <w:pStyle w:val="affffffff1"/>
            </w:pPr>
          </w:p>
        </w:tc>
        <w:tc>
          <w:tcPr>
            <w:tcW w:w="2835" w:type="dxa"/>
            <w:shd w:val="clear" w:color="auto" w:fill="auto"/>
          </w:tcPr>
          <w:p w14:paraId="71C31191" w14:textId="77777777" w:rsidR="00A40912" w:rsidRPr="0022634A" w:rsidRDefault="00A40912" w:rsidP="00AB1930">
            <w:pPr>
              <w:pStyle w:val="affffffff1"/>
            </w:pPr>
            <w:r w:rsidRPr="0022634A">
              <w:t>Информация о справочнике</w:t>
            </w:r>
          </w:p>
        </w:tc>
      </w:tr>
      <w:tr w:rsidR="00A40912" w:rsidRPr="0022634A" w14:paraId="543182DB" w14:textId="77777777" w:rsidTr="00AB1930">
        <w:trPr>
          <w:trHeight w:val="337"/>
        </w:trPr>
        <w:tc>
          <w:tcPr>
            <w:tcW w:w="738" w:type="dxa"/>
            <w:shd w:val="clear" w:color="auto" w:fill="auto"/>
          </w:tcPr>
          <w:p w14:paraId="211AEB90" w14:textId="77777777" w:rsidR="00A40912" w:rsidRPr="0022634A" w:rsidRDefault="00A40912" w:rsidP="002F1567">
            <w:pPr>
              <w:pStyle w:val="affffffff1"/>
              <w:numPr>
                <w:ilvl w:val="2"/>
                <w:numId w:val="95"/>
              </w:numPr>
              <w:jc w:val="left"/>
            </w:pPr>
          </w:p>
        </w:tc>
        <w:tc>
          <w:tcPr>
            <w:tcW w:w="1843" w:type="dxa"/>
            <w:shd w:val="clear" w:color="auto" w:fill="auto"/>
          </w:tcPr>
          <w:p w14:paraId="20CBAF1C" w14:textId="77777777" w:rsidR="00A40912" w:rsidRPr="0022634A" w:rsidRDefault="00A40912" w:rsidP="00AB1930">
            <w:pPr>
              <w:pStyle w:val="affffffff1"/>
            </w:pPr>
            <w:r w:rsidRPr="0022634A">
              <w:t>date</w:t>
            </w:r>
          </w:p>
        </w:tc>
        <w:tc>
          <w:tcPr>
            <w:tcW w:w="1134" w:type="dxa"/>
            <w:shd w:val="clear" w:color="auto" w:fill="auto"/>
          </w:tcPr>
          <w:p w14:paraId="410976B3" w14:textId="77777777" w:rsidR="00A40912" w:rsidRPr="0022634A" w:rsidRDefault="00A40912" w:rsidP="00AB1930">
            <w:pPr>
              <w:pStyle w:val="affffffff1"/>
            </w:pPr>
            <w:r w:rsidRPr="0022634A">
              <w:t>zglv</w:t>
            </w:r>
          </w:p>
        </w:tc>
        <w:tc>
          <w:tcPr>
            <w:tcW w:w="2409" w:type="dxa"/>
            <w:shd w:val="clear" w:color="auto" w:fill="auto"/>
          </w:tcPr>
          <w:p w14:paraId="231B8D57" w14:textId="77777777" w:rsidR="00A40912" w:rsidRPr="0022634A" w:rsidRDefault="00A40912" w:rsidP="00AB1930">
            <w:pPr>
              <w:pStyle w:val="affffffff1"/>
            </w:pPr>
          </w:p>
        </w:tc>
        <w:tc>
          <w:tcPr>
            <w:tcW w:w="993" w:type="dxa"/>
            <w:shd w:val="clear" w:color="auto" w:fill="auto"/>
          </w:tcPr>
          <w:p w14:paraId="730A140D" w14:textId="77777777" w:rsidR="00A40912" w:rsidRPr="0022634A" w:rsidRDefault="00A40912" w:rsidP="00AB1930">
            <w:pPr>
              <w:pStyle w:val="affffffff1"/>
            </w:pPr>
            <w:r w:rsidRPr="0022634A">
              <w:t>D</w:t>
            </w:r>
          </w:p>
        </w:tc>
        <w:tc>
          <w:tcPr>
            <w:tcW w:w="2835" w:type="dxa"/>
            <w:shd w:val="clear" w:color="auto" w:fill="auto"/>
          </w:tcPr>
          <w:p w14:paraId="64B02192" w14:textId="77777777" w:rsidR="00A40912" w:rsidRPr="0022634A" w:rsidRDefault="00A40912" w:rsidP="00AB1930">
            <w:pPr>
              <w:pStyle w:val="affffffff1"/>
            </w:pPr>
            <w:r w:rsidRPr="0022634A">
              <w:t>Дата создания файла.</w:t>
            </w:r>
          </w:p>
          <w:p w14:paraId="5404B8C7" w14:textId="77777777" w:rsidR="00A40912" w:rsidRPr="0022634A" w:rsidRDefault="00A40912" w:rsidP="00AB1930">
            <w:pPr>
              <w:pStyle w:val="affffffff1"/>
            </w:pPr>
            <w:r w:rsidRPr="0022634A">
              <w:t>В формате ГГГГ-ММ-ДД</w:t>
            </w:r>
          </w:p>
        </w:tc>
      </w:tr>
      <w:tr w:rsidR="00A40912" w:rsidRPr="0022634A" w14:paraId="024EC09A" w14:textId="77777777" w:rsidTr="00AB1930">
        <w:trPr>
          <w:trHeight w:val="337"/>
        </w:trPr>
        <w:tc>
          <w:tcPr>
            <w:tcW w:w="738" w:type="dxa"/>
            <w:shd w:val="clear" w:color="auto" w:fill="auto"/>
          </w:tcPr>
          <w:p w14:paraId="0A76003A" w14:textId="77777777" w:rsidR="00A40912" w:rsidRPr="0022634A" w:rsidRDefault="00A40912" w:rsidP="002F1567">
            <w:pPr>
              <w:pStyle w:val="affffffff1"/>
              <w:numPr>
                <w:ilvl w:val="1"/>
                <w:numId w:val="95"/>
              </w:numPr>
              <w:jc w:val="left"/>
            </w:pPr>
          </w:p>
        </w:tc>
        <w:tc>
          <w:tcPr>
            <w:tcW w:w="1843" w:type="dxa"/>
            <w:shd w:val="clear" w:color="auto" w:fill="auto"/>
          </w:tcPr>
          <w:p w14:paraId="6BF35D6D" w14:textId="77777777" w:rsidR="00A40912" w:rsidRPr="0022634A" w:rsidRDefault="00A40912" w:rsidP="00AB1930">
            <w:pPr>
              <w:pStyle w:val="affffffff1"/>
            </w:pPr>
            <w:r w:rsidRPr="0022634A">
              <w:t>zap</w:t>
            </w:r>
          </w:p>
        </w:tc>
        <w:tc>
          <w:tcPr>
            <w:tcW w:w="1134" w:type="dxa"/>
            <w:shd w:val="clear" w:color="auto" w:fill="auto"/>
          </w:tcPr>
          <w:p w14:paraId="72540CD0" w14:textId="77777777" w:rsidR="00A40912" w:rsidRPr="0022634A" w:rsidRDefault="00A40912" w:rsidP="00AB1930">
            <w:pPr>
              <w:pStyle w:val="affffffff1"/>
            </w:pPr>
            <w:r w:rsidRPr="0022634A">
              <w:t>packet</w:t>
            </w:r>
          </w:p>
        </w:tc>
        <w:tc>
          <w:tcPr>
            <w:tcW w:w="2409" w:type="dxa"/>
            <w:shd w:val="clear" w:color="auto" w:fill="auto"/>
          </w:tcPr>
          <w:p w14:paraId="1D7C8F43" w14:textId="77777777" w:rsidR="00A40912" w:rsidRPr="0022634A" w:rsidRDefault="00A40912" w:rsidP="00AB1930">
            <w:pPr>
              <w:pStyle w:val="affffffff1"/>
            </w:pPr>
          </w:p>
        </w:tc>
        <w:tc>
          <w:tcPr>
            <w:tcW w:w="993" w:type="dxa"/>
            <w:shd w:val="clear" w:color="auto" w:fill="auto"/>
          </w:tcPr>
          <w:p w14:paraId="4E90AF04" w14:textId="77777777" w:rsidR="00A40912" w:rsidRPr="0022634A" w:rsidRDefault="00A40912" w:rsidP="00AB1930">
            <w:pPr>
              <w:pStyle w:val="affffffff1"/>
            </w:pPr>
          </w:p>
        </w:tc>
        <w:tc>
          <w:tcPr>
            <w:tcW w:w="2835" w:type="dxa"/>
            <w:shd w:val="clear" w:color="auto" w:fill="auto"/>
          </w:tcPr>
          <w:p w14:paraId="1F9716B4" w14:textId="77777777" w:rsidR="00A40912" w:rsidRPr="0022634A" w:rsidRDefault="00A40912" w:rsidP="00AB1930">
            <w:pPr>
              <w:pStyle w:val="affffffff1"/>
            </w:pPr>
            <w:r w:rsidRPr="0022634A">
              <w:t>Запись</w:t>
            </w:r>
          </w:p>
        </w:tc>
      </w:tr>
      <w:tr w:rsidR="00A40912" w:rsidRPr="0022634A" w14:paraId="4C0F2DCD" w14:textId="77777777" w:rsidTr="00AB1930">
        <w:trPr>
          <w:trHeight w:val="337"/>
        </w:trPr>
        <w:tc>
          <w:tcPr>
            <w:tcW w:w="738" w:type="dxa"/>
            <w:shd w:val="clear" w:color="auto" w:fill="auto"/>
          </w:tcPr>
          <w:p w14:paraId="223F72D1" w14:textId="77777777" w:rsidR="00A40912" w:rsidRPr="0022634A" w:rsidRDefault="00A40912" w:rsidP="002F1567">
            <w:pPr>
              <w:pStyle w:val="affffffff1"/>
              <w:numPr>
                <w:ilvl w:val="2"/>
                <w:numId w:val="95"/>
              </w:numPr>
              <w:jc w:val="left"/>
            </w:pPr>
          </w:p>
        </w:tc>
        <w:tc>
          <w:tcPr>
            <w:tcW w:w="1843" w:type="dxa"/>
            <w:shd w:val="clear" w:color="auto" w:fill="auto"/>
          </w:tcPr>
          <w:p w14:paraId="77248F78" w14:textId="77777777" w:rsidR="00A40912" w:rsidRPr="0022634A" w:rsidRDefault="00A40912" w:rsidP="00AB1930">
            <w:pPr>
              <w:pStyle w:val="affffffff1"/>
            </w:pPr>
            <w:r w:rsidRPr="0022634A">
              <w:t>CODE</w:t>
            </w:r>
          </w:p>
        </w:tc>
        <w:tc>
          <w:tcPr>
            <w:tcW w:w="1134" w:type="dxa"/>
            <w:shd w:val="clear" w:color="auto" w:fill="auto"/>
          </w:tcPr>
          <w:p w14:paraId="50A0F3BE" w14:textId="77777777" w:rsidR="00A40912" w:rsidRPr="0022634A" w:rsidRDefault="00A40912" w:rsidP="00AB1930">
            <w:pPr>
              <w:pStyle w:val="affffffff1"/>
            </w:pPr>
            <w:r w:rsidRPr="0022634A">
              <w:t>zap</w:t>
            </w:r>
          </w:p>
        </w:tc>
        <w:tc>
          <w:tcPr>
            <w:tcW w:w="2409" w:type="dxa"/>
            <w:shd w:val="clear" w:color="auto" w:fill="auto"/>
          </w:tcPr>
          <w:p w14:paraId="49B39152" w14:textId="77777777" w:rsidR="00A40912" w:rsidRPr="0022634A" w:rsidRDefault="00A40912" w:rsidP="00AB1930">
            <w:pPr>
              <w:pStyle w:val="affffffff1"/>
            </w:pPr>
            <w:r w:rsidRPr="0022634A">
              <w:t>Код услуги</w:t>
            </w:r>
          </w:p>
        </w:tc>
        <w:tc>
          <w:tcPr>
            <w:tcW w:w="993" w:type="dxa"/>
            <w:shd w:val="clear" w:color="auto" w:fill="auto"/>
          </w:tcPr>
          <w:p w14:paraId="08DAD3B4" w14:textId="77777777" w:rsidR="00A40912" w:rsidRPr="0022634A" w:rsidRDefault="00A40912" w:rsidP="00AB1930">
            <w:pPr>
              <w:pStyle w:val="affffffff1"/>
            </w:pPr>
            <w:r w:rsidRPr="0022634A">
              <w:t>T(20)</w:t>
            </w:r>
          </w:p>
        </w:tc>
        <w:tc>
          <w:tcPr>
            <w:tcW w:w="2835" w:type="dxa"/>
            <w:shd w:val="clear" w:color="auto" w:fill="auto"/>
          </w:tcPr>
          <w:p w14:paraId="4DF85CDB" w14:textId="77777777" w:rsidR="00A40912" w:rsidRPr="0022634A" w:rsidRDefault="00A40912" w:rsidP="00AB1930">
            <w:pPr>
              <w:pStyle w:val="affffffff1"/>
            </w:pPr>
          </w:p>
        </w:tc>
      </w:tr>
      <w:tr w:rsidR="00A40912" w:rsidRPr="0022634A" w14:paraId="7700DAFB" w14:textId="77777777" w:rsidTr="00AB1930">
        <w:trPr>
          <w:trHeight w:val="337"/>
        </w:trPr>
        <w:tc>
          <w:tcPr>
            <w:tcW w:w="738" w:type="dxa"/>
            <w:shd w:val="clear" w:color="auto" w:fill="auto"/>
          </w:tcPr>
          <w:p w14:paraId="7D5CEF0E" w14:textId="77777777" w:rsidR="00A40912" w:rsidRPr="0022634A" w:rsidRDefault="00A40912" w:rsidP="002F1567">
            <w:pPr>
              <w:pStyle w:val="affffffff1"/>
              <w:numPr>
                <w:ilvl w:val="2"/>
                <w:numId w:val="95"/>
              </w:numPr>
              <w:jc w:val="left"/>
            </w:pPr>
          </w:p>
        </w:tc>
        <w:tc>
          <w:tcPr>
            <w:tcW w:w="1843" w:type="dxa"/>
            <w:shd w:val="clear" w:color="auto" w:fill="auto"/>
          </w:tcPr>
          <w:p w14:paraId="714BE744" w14:textId="77777777" w:rsidR="00A40912" w:rsidRPr="0022634A" w:rsidRDefault="00A40912" w:rsidP="00AB1930">
            <w:pPr>
              <w:pStyle w:val="affffffff1"/>
            </w:pPr>
            <w:r w:rsidRPr="0022634A">
              <w:t>NAME</w:t>
            </w:r>
          </w:p>
        </w:tc>
        <w:tc>
          <w:tcPr>
            <w:tcW w:w="1134" w:type="dxa"/>
            <w:shd w:val="clear" w:color="auto" w:fill="auto"/>
          </w:tcPr>
          <w:p w14:paraId="07F40D39" w14:textId="77777777" w:rsidR="00A40912" w:rsidRPr="0022634A" w:rsidRDefault="00A40912" w:rsidP="00AB1930">
            <w:pPr>
              <w:pStyle w:val="affffffff1"/>
            </w:pPr>
            <w:r w:rsidRPr="0022634A">
              <w:t>zap</w:t>
            </w:r>
          </w:p>
        </w:tc>
        <w:tc>
          <w:tcPr>
            <w:tcW w:w="2409" w:type="dxa"/>
            <w:shd w:val="clear" w:color="auto" w:fill="auto"/>
          </w:tcPr>
          <w:p w14:paraId="38ABFE60" w14:textId="77777777" w:rsidR="00A40912" w:rsidRPr="0022634A" w:rsidRDefault="00A40912" w:rsidP="00AB1930">
            <w:pPr>
              <w:pStyle w:val="affffffff1"/>
            </w:pPr>
            <w:r w:rsidRPr="0022634A">
              <w:t>Наименование услуги</w:t>
            </w:r>
          </w:p>
        </w:tc>
        <w:tc>
          <w:tcPr>
            <w:tcW w:w="993" w:type="dxa"/>
            <w:shd w:val="clear" w:color="auto" w:fill="auto"/>
          </w:tcPr>
          <w:p w14:paraId="394A8B55" w14:textId="77777777" w:rsidR="00A40912" w:rsidRPr="0022634A" w:rsidRDefault="00A40912" w:rsidP="00AB1930">
            <w:pPr>
              <w:pStyle w:val="affffffff1"/>
            </w:pPr>
            <w:r w:rsidRPr="0022634A">
              <w:t>T(300)</w:t>
            </w:r>
          </w:p>
        </w:tc>
        <w:tc>
          <w:tcPr>
            <w:tcW w:w="2835" w:type="dxa"/>
            <w:shd w:val="clear" w:color="auto" w:fill="auto"/>
          </w:tcPr>
          <w:p w14:paraId="7BD00947" w14:textId="77777777" w:rsidR="00A40912" w:rsidRPr="0022634A" w:rsidRDefault="00A40912" w:rsidP="00AB1930">
            <w:pPr>
              <w:pStyle w:val="affffffff1"/>
            </w:pPr>
          </w:p>
        </w:tc>
      </w:tr>
      <w:tr w:rsidR="00145AD5" w:rsidRPr="0022634A" w14:paraId="4717C945" w14:textId="77777777" w:rsidTr="0071062D">
        <w:trPr>
          <w:trHeight w:val="337"/>
        </w:trPr>
        <w:tc>
          <w:tcPr>
            <w:tcW w:w="738" w:type="dxa"/>
            <w:shd w:val="clear" w:color="auto" w:fill="auto"/>
          </w:tcPr>
          <w:p w14:paraId="1CCF1C16" w14:textId="77777777" w:rsidR="00145AD5" w:rsidRPr="0022634A" w:rsidRDefault="00145AD5" w:rsidP="002F1567">
            <w:pPr>
              <w:pStyle w:val="affffffff1"/>
              <w:numPr>
                <w:ilvl w:val="2"/>
                <w:numId w:val="95"/>
              </w:numPr>
              <w:jc w:val="left"/>
            </w:pPr>
          </w:p>
        </w:tc>
        <w:tc>
          <w:tcPr>
            <w:tcW w:w="1843" w:type="dxa"/>
            <w:shd w:val="clear" w:color="auto" w:fill="auto"/>
          </w:tcPr>
          <w:p w14:paraId="50754A90" w14:textId="3722E332" w:rsidR="00145AD5" w:rsidRPr="003C352A" w:rsidRDefault="003C352A" w:rsidP="00AB1930">
            <w:pPr>
              <w:pStyle w:val="affffffff1"/>
              <w:rPr>
                <w:lang w:val="en-US"/>
              </w:rPr>
            </w:pPr>
            <w:r>
              <w:rPr>
                <w:lang w:val="en-US"/>
              </w:rPr>
              <w:t>AI</w:t>
            </w:r>
          </w:p>
        </w:tc>
        <w:tc>
          <w:tcPr>
            <w:tcW w:w="1134" w:type="dxa"/>
            <w:shd w:val="clear" w:color="auto" w:fill="auto"/>
          </w:tcPr>
          <w:p w14:paraId="3EBA5699" w14:textId="4A55D47E" w:rsidR="00145AD5" w:rsidRPr="0022634A" w:rsidRDefault="00DC6126" w:rsidP="00AB1930">
            <w:pPr>
              <w:pStyle w:val="affffffff1"/>
            </w:pPr>
            <w:r w:rsidRPr="0022634A">
              <w:t>zap</w:t>
            </w:r>
          </w:p>
        </w:tc>
        <w:tc>
          <w:tcPr>
            <w:tcW w:w="2409" w:type="dxa"/>
            <w:shd w:val="clear" w:color="auto" w:fill="auto"/>
          </w:tcPr>
          <w:p w14:paraId="0D98EEB9" w14:textId="084AAA20" w:rsidR="00145AD5" w:rsidRPr="003C352A" w:rsidRDefault="00C47D7C" w:rsidP="00DC6126">
            <w:pPr>
              <w:pStyle w:val="affffffff1"/>
            </w:pPr>
            <w:r>
              <w:t>Признак</w:t>
            </w:r>
            <w:r w:rsidR="00DC6126">
              <w:t xml:space="preserve"> применения тарифа для услуг с</w:t>
            </w:r>
            <w:r>
              <w:t xml:space="preserve"> </w:t>
            </w:r>
            <w:r w:rsidR="003C352A">
              <w:t>использовани</w:t>
            </w:r>
            <w:r w:rsidR="00DC6126">
              <w:t>ем</w:t>
            </w:r>
            <w:r w:rsidR="003C352A">
              <w:t xml:space="preserve"> ИИ</w:t>
            </w:r>
          </w:p>
        </w:tc>
        <w:tc>
          <w:tcPr>
            <w:tcW w:w="993" w:type="dxa"/>
            <w:shd w:val="clear" w:color="auto" w:fill="auto"/>
          </w:tcPr>
          <w:p w14:paraId="3F0AD918" w14:textId="353C4B18" w:rsidR="00145AD5" w:rsidRPr="0022634A" w:rsidRDefault="003C352A" w:rsidP="00AB1930">
            <w:pPr>
              <w:pStyle w:val="affffffff1"/>
            </w:pPr>
            <w:r w:rsidRPr="0022634A">
              <w:t>N(1)</w:t>
            </w:r>
          </w:p>
        </w:tc>
        <w:tc>
          <w:tcPr>
            <w:tcW w:w="2835" w:type="dxa"/>
            <w:shd w:val="clear" w:color="auto" w:fill="auto"/>
          </w:tcPr>
          <w:p w14:paraId="1E3735CD" w14:textId="0C6208C7" w:rsidR="00145AD5" w:rsidRPr="0022634A" w:rsidRDefault="003C352A" w:rsidP="00DC6126">
            <w:pPr>
              <w:pStyle w:val="affffffff1"/>
            </w:pPr>
            <w:r>
              <w:t>Принимает значение 1, для услуг с использованием ИИ</w:t>
            </w:r>
          </w:p>
        </w:tc>
      </w:tr>
      <w:tr w:rsidR="00A40912" w:rsidRPr="0022634A" w14:paraId="7EF44019" w14:textId="77777777" w:rsidTr="00AB1930">
        <w:trPr>
          <w:trHeight w:val="337"/>
        </w:trPr>
        <w:tc>
          <w:tcPr>
            <w:tcW w:w="738" w:type="dxa"/>
            <w:shd w:val="clear" w:color="auto" w:fill="auto"/>
          </w:tcPr>
          <w:p w14:paraId="76DDC87D" w14:textId="77777777" w:rsidR="00A40912" w:rsidRPr="0022634A" w:rsidRDefault="00A40912" w:rsidP="002F1567">
            <w:pPr>
              <w:pStyle w:val="affffffff1"/>
              <w:numPr>
                <w:ilvl w:val="2"/>
                <w:numId w:val="95"/>
              </w:numPr>
              <w:jc w:val="left"/>
            </w:pPr>
          </w:p>
        </w:tc>
        <w:tc>
          <w:tcPr>
            <w:tcW w:w="1843" w:type="dxa"/>
            <w:shd w:val="clear" w:color="auto" w:fill="auto"/>
          </w:tcPr>
          <w:p w14:paraId="3561669C" w14:textId="77777777" w:rsidR="00A40912" w:rsidRPr="0022634A" w:rsidRDefault="00A40912" w:rsidP="00AB1930">
            <w:pPr>
              <w:pStyle w:val="affffffff1"/>
            </w:pPr>
            <w:r w:rsidRPr="0022634A">
              <w:t>TYPE</w:t>
            </w:r>
          </w:p>
        </w:tc>
        <w:tc>
          <w:tcPr>
            <w:tcW w:w="1134" w:type="dxa"/>
            <w:shd w:val="clear" w:color="auto" w:fill="auto"/>
          </w:tcPr>
          <w:p w14:paraId="74AA4A9B" w14:textId="77777777" w:rsidR="00A40912" w:rsidRPr="0022634A" w:rsidRDefault="00A40912" w:rsidP="00AB1930">
            <w:pPr>
              <w:pStyle w:val="affffffff1"/>
            </w:pPr>
            <w:r w:rsidRPr="0022634A">
              <w:t>zap</w:t>
            </w:r>
          </w:p>
        </w:tc>
        <w:tc>
          <w:tcPr>
            <w:tcW w:w="2409" w:type="dxa"/>
            <w:shd w:val="clear" w:color="auto" w:fill="auto"/>
          </w:tcPr>
          <w:p w14:paraId="43FD17A4" w14:textId="77777777" w:rsidR="00A40912" w:rsidRPr="0022634A" w:rsidRDefault="00A40912" w:rsidP="00AB1930">
            <w:pPr>
              <w:pStyle w:val="affffffff1"/>
            </w:pPr>
            <w:r w:rsidRPr="0022634A">
              <w:t>Тип услуги</w:t>
            </w:r>
          </w:p>
        </w:tc>
        <w:tc>
          <w:tcPr>
            <w:tcW w:w="993" w:type="dxa"/>
            <w:shd w:val="clear" w:color="auto" w:fill="auto"/>
          </w:tcPr>
          <w:p w14:paraId="5F80C7D1" w14:textId="77777777" w:rsidR="00A40912" w:rsidRPr="0022634A" w:rsidRDefault="00A40912" w:rsidP="00AB1930">
            <w:pPr>
              <w:pStyle w:val="affffffff1"/>
            </w:pPr>
            <w:r w:rsidRPr="0022634A">
              <w:t>N(1)</w:t>
            </w:r>
          </w:p>
        </w:tc>
        <w:tc>
          <w:tcPr>
            <w:tcW w:w="2835" w:type="dxa"/>
            <w:shd w:val="clear" w:color="auto" w:fill="auto"/>
          </w:tcPr>
          <w:p w14:paraId="6A7E8393" w14:textId="77777777" w:rsidR="00A40912" w:rsidRPr="0022634A" w:rsidRDefault="00A40912" w:rsidP="00AB1930">
            <w:pPr>
              <w:pStyle w:val="affffffff1"/>
            </w:pPr>
            <w:r w:rsidRPr="0022634A">
              <w:t xml:space="preserve">1 – для диагностических услуг в рамках диспансеризации </w:t>
            </w:r>
          </w:p>
          <w:p w14:paraId="128A98C3" w14:textId="77777777" w:rsidR="00A40912" w:rsidRPr="0022634A" w:rsidRDefault="00A40912" w:rsidP="00AB1930">
            <w:pPr>
              <w:pStyle w:val="affffffff1"/>
            </w:pPr>
            <w:r w:rsidRPr="0022634A">
              <w:t>2 – для диагностических исследований в АПП в рамках ОПМП</w:t>
            </w:r>
          </w:p>
          <w:p w14:paraId="6A133C11" w14:textId="77777777" w:rsidR="00A40912" w:rsidRPr="0022634A" w:rsidRDefault="00A40912" w:rsidP="00AB1930">
            <w:pPr>
              <w:pStyle w:val="affffffff1"/>
            </w:pPr>
            <w:r w:rsidRPr="0022634A">
              <w:t>3 – для услуг диализа</w:t>
            </w:r>
          </w:p>
        </w:tc>
      </w:tr>
      <w:tr w:rsidR="00A40912" w:rsidRPr="0022634A" w14:paraId="58E4B23D" w14:textId="77777777" w:rsidTr="00AB1930">
        <w:trPr>
          <w:trHeight w:val="323"/>
        </w:trPr>
        <w:tc>
          <w:tcPr>
            <w:tcW w:w="738" w:type="dxa"/>
            <w:shd w:val="clear" w:color="auto" w:fill="auto"/>
          </w:tcPr>
          <w:p w14:paraId="7B4BFCCF" w14:textId="77777777" w:rsidR="00A40912" w:rsidRPr="0022634A" w:rsidRDefault="00A40912" w:rsidP="002F1567">
            <w:pPr>
              <w:pStyle w:val="affffffff1"/>
              <w:numPr>
                <w:ilvl w:val="2"/>
                <w:numId w:val="95"/>
              </w:numPr>
              <w:jc w:val="left"/>
            </w:pPr>
          </w:p>
        </w:tc>
        <w:tc>
          <w:tcPr>
            <w:tcW w:w="1843" w:type="dxa"/>
            <w:shd w:val="clear" w:color="auto" w:fill="auto"/>
          </w:tcPr>
          <w:p w14:paraId="2D2E899C" w14:textId="77777777" w:rsidR="00A40912" w:rsidRPr="0022634A" w:rsidRDefault="00A40912" w:rsidP="00AB1930">
            <w:pPr>
              <w:pStyle w:val="affffffff1"/>
            </w:pPr>
            <w:r w:rsidRPr="0022634A">
              <w:t>TARIF</w:t>
            </w:r>
          </w:p>
        </w:tc>
        <w:tc>
          <w:tcPr>
            <w:tcW w:w="1134" w:type="dxa"/>
            <w:shd w:val="clear" w:color="auto" w:fill="auto"/>
          </w:tcPr>
          <w:p w14:paraId="6D61FB9D" w14:textId="77777777" w:rsidR="00A40912" w:rsidRPr="0022634A" w:rsidRDefault="00A40912" w:rsidP="00AB1930">
            <w:pPr>
              <w:pStyle w:val="affffffff1"/>
            </w:pPr>
            <w:r w:rsidRPr="0022634A">
              <w:t>zap</w:t>
            </w:r>
          </w:p>
        </w:tc>
        <w:tc>
          <w:tcPr>
            <w:tcW w:w="2409" w:type="dxa"/>
            <w:shd w:val="clear" w:color="auto" w:fill="auto"/>
          </w:tcPr>
          <w:p w14:paraId="62FE9CFC" w14:textId="77777777" w:rsidR="00A40912" w:rsidRPr="0022634A" w:rsidRDefault="00A40912" w:rsidP="00AB1930">
            <w:pPr>
              <w:pStyle w:val="affffffff1"/>
            </w:pPr>
            <w:r w:rsidRPr="0022634A">
              <w:t xml:space="preserve">Тариф </w:t>
            </w:r>
          </w:p>
        </w:tc>
        <w:tc>
          <w:tcPr>
            <w:tcW w:w="993" w:type="dxa"/>
            <w:shd w:val="clear" w:color="auto" w:fill="auto"/>
          </w:tcPr>
          <w:p w14:paraId="5CD95F90" w14:textId="77777777" w:rsidR="00A40912" w:rsidRPr="0022634A" w:rsidRDefault="00A40912" w:rsidP="00AB1930">
            <w:pPr>
              <w:pStyle w:val="affffffff1"/>
            </w:pPr>
            <w:r w:rsidRPr="0022634A">
              <w:t>N(15,2)</w:t>
            </w:r>
          </w:p>
        </w:tc>
        <w:tc>
          <w:tcPr>
            <w:tcW w:w="2835" w:type="dxa"/>
            <w:shd w:val="clear" w:color="auto" w:fill="auto"/>
          </w:tcPr>
          <w:p w14:paraId="1A34065C" w14:textId="77777777" w:rsidR="00A40912" w:rsidRPr="0022634A" w:rsidRDefault="00A40912" w:rsidP="00AB1930">
            <w:pPr>
              <w:pStyle w:val="affffffff1"/>
            </w:pPr>
          </w:p>
        </w:tc>
      </w:tr>
      <w:tr w:rsidR="00A22369" w:rsidRPr="0022634A" w14:paraId="5D924742" w14:textId="77777777" w:rsidTr="0022634A">
        <w:trPr>
          <w:trHeight w:val="265"/>
        </w:trPr>
        <w:tc>
          <w:tcPr>
            <w:tcW w:w="738" w:type="dxa"/>
            <w:shd w:val="clear" w:color="auto" w:fill="auto"/>
          </w:tcPr>
          <w:p w14:paraId="5896BE8D" w14:textId="77777777" w:rsidR="00A22369" w:rsidRPr="0022634A" w:rsidRDefault="00A22369" w:rsidP="002F1567">
            <w:pPr>
              <w:pStyle w:val="affffffff1"/>
              <w:numPr>
                <w:ilvl w:val="2"/>
                <w:numId w:val="95"/>
              </w:numPr>
              <w:jc w:val="left"/>
            </w:pPr>
          </w:p>
        </w:tc>
        <w:tc>
          <w:tcPr>
            <w:tcW w:w="1843" w:type="dxa"/>
            <w:shd w:val="clear" w:color="auto" w:fill="auto"/>
          </w:tcPr>
          <w:p w14:paraId="2A1912BF" w14:textId="0E6077BC" w:rsidR="00A22369" w:rsidRPr="0022634A" w:rsidRDefault="00A22369" w:rsidP="00AB1930">
            <w:pPr>
              <w:pStyle w:val="affffffff1"/>
            </w:pPr>
            <w:r w:rsidRPr="0022634A">
              <w:rPr>
                <w:lang w:val="en-US"/>
              </w:rPr>
              <w:t>AGE</w:t>
            </w:r>
          </w:p>
        </w:tc>
        <w:tc>
          <w:tcPr>
            <w:tcW w:w="1134" w:type="dxa"/>
            <w:shd w:val="clear" w:color="auto" w:fill="auto"/>
          </w:tcPr>
          <w:p w14:paraId="1EF0F5F7" w14:textId="19967AFE" w:rsidR="00A22369" w:rsidRPr="0022634A" w:rsidRDefault="00A22369" w:rsidP="00AB1930">
            <w:pPr>
              <w:pStyle w:val="affffffff1"/>
            </w:pPr>
            <w:r w:rsidRPr="0022634A">
              <w:t>zap</w:t>
            </w:r>
          </w:p>
        </w:tc>
        <w:tc>
          <w:tcPr>
            <w:tcW w:w="2409" w:type="dxa"/>
            <w:shd w:val="clear" w:color="auto" w:fill="auto"/>
          </w:tcPr>
          <w:p w14:paraId="1D18D0A3" w14:textId="3D5F1A6B" w:rsidR="00A22369" w:rsidRPr="0022634A" w:rsidRDefault="00A22369" w:rsidP="00AB1930">
            <w:pPr>
              <w:pStyle w:val="affffffff1"/>
            </w:pPr>
            <w:r w:rsidRPr="0022634A">
              <w:t>Возрастная категория, к которой применяется тариф</w:t>
            </w:r>
          </w:p>
        </w:tc>
        <w:tc>
          <w:tcPr>
            <w:tcW w:w="993" w:type="dxa"/>
            <w:shd w:val="clear" w:color="auto" w:fill="auto"/>
          </w:tcPr>
          <w:p w14:paraId="5C08B0C4" w14:textId="0A715765" w:rsidR="00A22369" w:rsidRPr="0022634A" w:rsidRDefault="00A22369" w:rsidP="00AB1930">
            <w:pPr>
              <w:pStyle w:val="affffffff1"/>
            </w:pPr>
            <w:r w:rsidRPr="0022634A">
              <w:t>N(1)</w:t>
            </w:r>
          </w:p>
        </w:tc>
        <w:tc>
          <w:tcPr>
            <w:tcW w:w="2835" w:type="dxa"/>
            <w:shd w:val="clear" w:color="auto" w:fill="auto"/>
          </w:tcPr>
          <w:p w14:paraId="2CB733F6" w14:textId="4F5993D0" w:rsidR="001E2E89" w:rsidRPr="0022634A" w:rsidRDefault="001E2E89" w:rsidP="00AB1930">
            <w:pPr>
              <w:spacing w:line="276" w:lineRule="auto"/>
              <w:ind w:left="57" w:firstLine="0"/>
              <w:rPr>
                <w:sz w:val="20"/>
                <w:szCs w:val="20"/>
              </w:rPr>
            </w:pPr>
            <w:r w:rsidRPr="0022634A">
              <w:rPr>
                <w:sz w:val="20"/>
                <w:szCs w:val="20"/>
              </w:rPr>
              <w:t>5 -  от 0 дней до 18 лет</w:t>
            </w:r>
          </w:p>
          <w:p w14:paraId="3A6F5EBD" w14:textId="297CAACD" w:rsidR="00A22369" w:rsidRPr="0022634A" w:rsidRDefault="001E2E89" w:rsidP="00EF72E5">
            <w:pPr>
              <w:spacing w:line="276" w:lineRule="auto"/>
              <w:ind w:left="57" w:firstLine="0"/>
              <w:rPr>
                <w:sz w:val="20"/>
                <w:szCs w:val="20"/>
              </w:rPr>
            </w:pPr>
            <w:r w:rsidRPr="0022634A">
              <w:rPr>
                <w:sz w:val="20"/>
                <w:szCs w:val="20"/>
              </w:rPr>
              <w:t xml:space="preserve">6 -  </w:t>
            </w:r>
            <w:r w:rsidR="00322F64" w:rsidRPr="0022634A">
              <w:rPr>
                <w:sz w:val="20"/>
                <w:szCs w:val="20"/>
              </w:rPr>
              <w:t xml:space="preserve">от </w:t>
            </w:r>
            <w:r w:rsidRPr="0022634A">
              <w:rPr>
                <w:sz w:val="20"/>
                <w:szCs w:val="20"/>
              </w:rPr>
              <w:t xml:space="preserve">18 лет </w:t>
            </w:r>
            <w:r w:rsidR="00322F64" w:rsidRPr="0022634A">
              <w:rPr>
                <w:sz w:val="20"/>
                <w:szCs w:val="20"/>
              </w:rPr>
              <w:t>1 дня и с</w:t>
            </w:r>
            <w:r w:rsidRPr="0022634A">
              <w:rPr>
                <w:sz w:val="20"/>
                <w:szCs w:val="20"/>
              </w:rPr>
              <w:t xml:space="preserve">тарше </w:t>
            </w:r>
          </w:p>
        </w:tc>
      </w:tr>
      <w:tr w:rsidR="00A40912" w:rsidRPr="0022634A" w14:paraId="73371F70" w14:textId="77777777" w:rsidTr="00AB1930">
        <w:trPr>
          <w:trHeight w:val="323"/>
        </w:trPr>
        <w:tc>
          <w:tcPr>
            <w:tcW w:w="738" w:type="dxa"/>
            <w:shd w:val="clear" w:color="auto" w:fill="auto"/>
          </w:tcPr>
          <w:p w14:paraId="4FC49D92" w14:textId="77777777" w:rsidR="00A40912" w:rsidRPr="0022634A" w:rsidRDefault="00A40912" w:rsidP="002F1567">
            <w:pPr>
              <w:pStyle w:val="affffffff1"/>
              <w:numPr>
                <w:ilvl w:val="2"/>
                <w:numId w:val="95"/>
              </w:numPr>
              <w:jc w:val="left"/>
            </w:pPr>
          </w:p>
        </w:tc>
        <w:tc>
          <w:tcPr>
            <w:tcW w:w="1843" w:type="dxa"/>
            <w:shd w:val="clear" w:color="auto" w:fill="auto"/>
          </w:tcPr>
          <w:p w14:paraId="44DDC7C6" w14:textId="77777777" w:rsidR="00A40912" w:rsidRPr="0022634A" w:rsidRDefault="00A40912" w:rsidP="00AB1930">
            <w:pPr>
              <w:pStyle w:val="affffffff1"/>
            </w:pPr>
            <w:r w:rsidRPr="0022634A">
              <w:t>USL_OK</w:t>
            </w:r>
          </w:p>
        </w:tc>
        <w:tc>
          <w:tcPr>
            <w:tcW w:w="1134" w:type="dxa"/>
            <w:shd w:val="clear" w:color="auto" w:fill="auto"/>
          </w:tcPr>
          <w:p w14:paraId="0B45D9B0" w14:textId="77777777" w:rsidR="00A40912" w:rsidRPr="0022634A" w:rsidRDefault="00A40912" w:rsidP="00AB1930">
            <w:pPr>
              <w:pStyle w:val="affffffff1"/>
            </w:pPr>
            <w:r w:rsidRPr="0022634A">
              <w:t>zap</w:t>
            </w:r>
          </w:p>
        </w:tc>
        <w:tc>
          <w:tcPr>
            <w:tcW w:w="2409" w:type="dxa"/>
            <w:shd w:val="clear" w:color="auto" w:fill="auto"/>
          </w:tcPr>
          <w:p w14:paraId="11BCF7DA" w14:textId="77777777" w:rsidR="00A40912" w:rsidRPr="0022634A" w:rsidRDefault="00A40912" w:rsidP="00AB1930">
            <w:pPr>
              <w:pStyle w:val="affffffff1"/>
            </w:pPr>
            <w:r w:rsidRPr="0022634A">
              <w:t>Условия оказания МП</w:t>
            </w:r>
          </w:p>
        </w:tc>
        <w:tc>
          <w:tcPr>
            <w:tcW w:w="993" w:type="dxa"/>
            <w:shd w:val="clear" w:color="auto" w:fill="auto"/>
          </w:tcPr>
          <w:p w14:paraId="197D218B" w14:textId="77777777" w:rsidR="00A40912" w:rsidRPr="0022634A" w:rsidRDefault="00A40912" w:rsidP="00AB1930">
            <w:pPr>
              <w:pStyle w:val="affffffff1"/>
            </w:pPr>
            <w:r w:rsidRPr="0022634A">
              <w:t>N(1)</w:t>
            </w:r>
          </w:p>
        </w:tc>
        <w:tc>
          <w:tcPr>
            <w:tcW w:w="2835" w:type="dxa"/>
            <w:shd w:val="clear" w:color="auto" w:fill="auto"/>
          </w:tcPr>
          <w:p w14:paraId="707C7F93" w14:textId="77777777" w:rsidR="00A40912" w:rsidRPr="0022634A" w:rsidRDefault="00A40912" w:rsidP="00AB1930">
            <w:pPr>
              <w:pStyle w:val="affffffff1"/>
            </w:pPr>
          </w:p>
        </w:tc>
      </w:tr>
      <w:tr w:rsidR="00A40912" w:rsidRPr="0022634A" w14:paraId="05FF1718" w14:textId="77777777" w:rsidTr="00FA7CDB">
        <w:trPr>
          <w:trHeight w:val="323"/>
        </w:trPr>
        <w:tc>
          <w:tcPr>
            <w:tcW w:w="738" w:type="dxa"/>
            <w:shd w:val="clear" w:color="auto" w:fill="auto"/>
          </w:tcPr>
          <w:p w14:paraId="24BE0167" w14:textId="77777777" w:rsidR="00A40912" w:rsidRPr="0022634A" w:rsidRDefault="00A40912" w:rsidP="002F1567">
            <w:pPr>
              <w:pStyle w:val="affffffff1"/>
              <w:numPr>
                <w:ilvl w:val="2"/>
                <w:numId w:val="95"/>
              </w:numPr>
              <w:jc w:val="left"/>
            </w:pPr>
          </w:p>
        </w:tc>
        <w:tc>
          <w:tcPr>
            <w:tcW w:w="1843" w:type="dxa"/>
            <w:shd w:val="clear" w:color="auto" w:fill="auto"/>
          </w:tcPr>
          <w:p w14:paraId="28488DAF" w14:textId="77777777" w:rsidR="00A40912" w:rsidRPr="00FA7CDB" w:rsidRDefault="00A40912" w:rsidP="00AB1930">
            <w:pPr>
              <w:pStyle w:val="affffffff1"/>
            </w:pPr>
            <w:r w:rsidRPr="00FA7CDB">
              <w:t>METHOD</w:t>
            </w:r>
          </w:p>
        </w:tc>
        <w:tc>
          <w:tcPr>
            <w:tcW w:w="1134" w:type="dxa"/>
            <w:shd w:val="clear" w:color="auto" w:fill="auto"/>
          </w:tcPr>
          <w:p w14:paraId="02702E12" w14:textId="77777777" w:rsidR="00A40912" w:rsidRPr="00FA7CDB" w:rsidRDefault="00A40912" w:rsidP="00AB1930">
            <w:pPr>
              <w:pStyle w:val="affffffff1"/>
            </w:pPr>
            <w:r w:rsidRPr="00FA7CDB">
              <w:t>zap</w:t>
            </w:r>
          </w:p>
        </w:tc>
        <w:tc>
          <w:tcPr>
            <w:tcW w:w="2409" w:type="dxa"/>
            <w:shd w:val="clear" w:color="auto" w:fill="auto"/>
          </w:tcPr>
          <w:p w14:paraId="24A4248F" w14:textId="77777777" w:rsidR="00A40912" w:rsidRPr="00FA7CDB" w:rsidRDefault="00A40912" w:rsidP="00AB1930">
            <w:pPr>
              <w:pStyle w:val="affffffff1"/>
            </w:pPr>
            <w:r w:rsidRPr="00FA7CDB">
              <w:t xml:space="preserve">Метод оплаты </w:t>
            </w:r>
          </w:p>
        </w:tc>
        <w:tc>
          <w:tcPr>
            <w:tcW w:w="993" w:type="dxa"/>
            <w:shd w:val="clear" w:color="auto" w:fill="auto"/>
          </w:tcPr>
          <w:p w14:paraId="481B4862" w14:textId="76C1F8A2" w:rsidR="00A40912" w:rsidRPr="00FA7CDB" w:rsidRDefault="00A40912" w:rsidP="004B458D">
            <w:pPr>
              <w:pStyle w:val="affffffff1"/>
            </w:pPr>
            <w:r w:rsidRPr="00FA7CDB">
              <w:t>T(</w:t>
            </w:r>
            <w:r w:rsidR="004B458D" w:rsidRPr="00FA7CDB">
              <w:t>10</w:t>
            </w:r>
            <w:r w:rsidRPr="00FA7CDB">
              <w:t>)</w:t>
            </w:r>
          </w:p>
        </w:tc>
        <w:tc>
          <w:tcPr>
            <w:tcW w:w="2835" w:type="dxa"/>
            <w:shd w:val="clear" w:color="auto" w:fill="auto"/>
          </w:tcPr>
          <w:p w14:paraId="59B4BE8D" w14:textId="77777777" w:rsidR="00A40912" w:rsidRPr="00FA7CDB" w:rsidRDefault="00A40912" w:rsidP="00AB1930">
            <w:pPr>
              <w:pStyle w:val="affffffff1"/>
            </w:pPr>
            <w:r w:rsidRPr="00FA7CDB">
              <w:t xml:space="preserve">Заполняется в соответствии со справочником METHODS только для USL_OK = 3 </w:t>
            </w:r>
          </w:p>
        </w:tc>
      </w:tr>
      <w:tr w:rsidR="00A40912" w:rsidRPr="0022634A" w14:paraId="552FCB1C" w14:textId="77777777" w:rsidTr="00AB1930">
        <w:trPr>
          <w:trHeight w:val="337"/>
        </w:trPr>
        <w:tc>
          <w:tcPr>
            <w:tcW w:w="738" w:type="dxa"/>
            <w:shd w:val="clear" w:color="auto" w:fill="auto"/>
          </w:tcPr>
          <w:p w14:paraId="2625AE77" w14:textId="77777777" w:rsidR="00A40912" w:rsidRPr="0022634A" w:rsidRDefault="00A40912" w:rsidP="002F1567">
            <w:pPr>
              <w:pStyle w:val="affffffff1"/>
              <w:numPr>
                <w:ilvl w:val="2"/>
                <w:numId w:val="95"/>
              </w:numPr>
              <w:jc w:val="left"/>
            </w:pPr>
          </w:p>
        </w:tc>
        <w:tc>
          <w:tcPr>
            <w:tcW w:w="1843" w:type="dxa"/>
            <w:shd w:val="clear" w:color="auto" w:fill="auto"/>
          </w:tcPr>
          <w:p w14:paraId="0EA2CE4B" w14:textId="77777777" w:rsidR="00A40912" w:rsidRPr="0022634A" w:rsidRDefault="00A40912" w:rsidP="00AB1930">
            <w:pPr>
              <w:pStyle w:val="affffffff1"/>
            </w:pPr>
            <w:r w:rsidRPr="0022634A">
              <w:t>START_DATE</w:t>
            </w:r>
          </w:p>
        </w:tc>
        <w:tc>
          <w:tcPr>
            <w:tcW w:w="1134" w:type="dxa"/>
            <w:shd w:val="clear" w:color="auto" w:fill="auto"/>
          </w:tcPr>
          <w:p w14:paraId="16D0DC87" w14:textId="77777777" w:rsidR="00A40912" w:rsidRPr="0022634A" w:rsidRDefault="00A40912" w:rsidP="00AB1930">
            <w:pPr>
              <w:pStyle w:val="affffffff1"/>
            </w:pPr>
            <w:r w:rsidRPr="0022634A">
              <w:t>zap</w:t>
            </w:r>
          </w:p>
        </w:tc>
        <w:tc>
          <w:tcPr>
            <w:tcW w:w="2409" w:type="dxa"/>
            <w:shd w:val="clear" w:color="auto" w:fill="auto"/>
          </w:tcPr>
          <w:p w14:paraId="65A8F33E" w14:textId="77777777" w:rsidR="00A40912" w:rsidRPr="0022634A" w:rsidRDefault="00A40912" w:rsidP="00AB1930">
            <w:pPr>
              <w:pStyle w:val="affffffff1"/>
            </w:pPr>
            <w:r w:rsidRPr="0022634A">
              <w:t>Дата принятия тарифа</w:t>
            </w:r>
          </w:p>
        </w:tc>
        <w:tc>
          <w:tcPr>
            <w:tcW w:w="993" w:type="dxa"/>
            <w:shd w:val="clear" w:color="auto" w:fill="auto"/>
          </w:tcPr>
          <w:p w14:paraId="1D888750" w14:textId="77777777" w:rsidR="00A40912" w:rsidRPr="0022634A" w:rsidRDefault="00A40912" w:rsidP="00AB1930">
            <w:pPr>
              <w:pStyle w:val="affffffff1"/>
            </w:pPr>
            <w:r w:rsidRPr="0022634A">
              <w:t>D</w:t>
            </w:r>
          </w:p>
        </w:tc>
        <w:tc>
          <w:tcPr>
            <w:tcW w:w="2835" w:type="dxa"/>
            <w:shd w:val="clear" w:color="auto" w:fill="auto"/>
          </w:tcPr>
          <w:p w14:paraId="19BBD039" w14:textId="77777777" w:rsidR="00A40912" w:rsidRPr="0022634A" w:rsidRDefault="00A40912" w:rsidP="00AB1930">
            <w:pPr>
              <w:pStyle w:val="affffffff1"/>
            </w:pPr>
          </w:p>
        </w:tc>
      </w:tr>
      <w:tr w:rsidR="00A40912" w:rsidRPr="0022634A" w14:paraId="0D06BA33" w14:textId="77777777" w:rsidTr="00AB1930">
        <w:trPr>
          <w:trHeight w:val="337"/>
        </w:trPr>
        <w:tc>
          <w:tcPr>
            <w:tcW w:w="738" w:type="dxa"/>
            <w:shd w:val="clear" w:color="auto" w:fill="auto"/>
          </w:tcPr>
          <w:p w14:paraId="258FD80D" w14:textId="77777777" w:rsidR="00A40912" w:rsidRPr="0022634A" w:rsidRDefault="00A40912" w:rsidP="002F1567">
            <w:pPr>
              <w:pStyle w:val="affffffff1"/>
              <w:numPr>
                <w:ilvl w:val="2"/>
                <w:numId w:val="95"/>
              </w:numPr>
              <w:jc w:val="left"/>
            </w:pPr>
          </w:p>
        </w:tc>
        <w:tc>
          <w:tcPr>
            <w:tcW w:w="1843" w:type="dxa"/>
            <w:shd w:val="clear" w:color="auto" w:fill="auto"/>
          </w:tcPr>
          <w:p w14:paraId="1A602D43" w14:textId="77777777" w:rsidR="00A40912" w:rsidRPr="0022634A" w:rsidRDefault="00A40912" w:rsidP="00AB1930">
            <w:pPr>
              <w:pStyle w:val="affffffff1"/>
            </w:pPr>
            <w:r w:rsidRPr="0022634A">
              <w:t>FINAL_DATE</w:t>
            </w:r>
          </w:p>
        </w:tc>
        <w:tc>
          <w:tcPr>
            <w:tcW w:w="1134" w:type="dxa"/>
            <w:shd w:val="clear" w:color="auto" w:fill="auto"/>
          </w:tcPr>
          <w:p w14:paraId="76B52234" w14:textId="77777777" w:rsidR="00A40912" w:rsidRPr="0022634A" w:rsidRDefault="00A40912" w:rsidP="00AB1930">
            <w:pPr>
              <w:pStyle w:val="affffffff1"/>
            </w:pPr>
            <w:r w:rsidRPr="0022634A">
              <w:t>zap</w:t>
            </w:r>
          </w:p>
        </w:tc>
        <w:tc>
          <w:tcPr>
            <w:tcW w:w="2409" w:type="dxa"/>
            <w:shd w:val="clear" w:color="auto" w:fill="auto"/>
          </w:tcPr>
          <w:p w14:paraId="1DEE0DF1" w14:textId="77777777" w:rsidR="00A40912" w:rsidRPr="0022634A" w:rsidRDefault="00A40912" w:rsidP="00AB1930">
            <w:pPr>
              <w:pStyle w:val="affffffff1"/>
            </w:pPr>
            <w:r w:rsidRPr="0022634A">
              <w:t>Дата отмены тарифа</w:t>
            </w:r>
          </w:p>
        </w:tc>
        <w:tc>
          <w:tcPr>
            <w:tcW w:w="993" w:type="dxa"/>
            <w:shd w:val="clear" w:color="auto" w:fill="auto"/>
          </w:tcPr>
          <w:p w14:paraId="5099A380" w14:textId="77777777" w:rsidR="00A40912" w:rsidRPr="0022634A" w:rsidRDefault="00A40912" w:rsidP="00AB1930">
            <w:pPr>
              <w:pStyle w:val="affffffff1"/>
            </w:pPr>
            <w:r w:rsidRPr="0022634A">
              <w:t>D</w:t>
            </w:r>
          </w:p>
        </w:tc>
        <w:tc>
          <w:tcPr>
            <w:tcW w:w="2835" w:type="dxa"/>
            <w:shd w:val="clear" w:color="auto" w:fill="auto"/>
          </w:tcPr>
          <w:p w14:paraId="3122543F" w14:textId="77777777" w:rsidR="00A40912" w:rsidRPr="0022634A" w:rsidRDefault="00A40912" w:rsidP="00AB1930">
            <w:pPr>
              <w:pStyle w:val="affffffff1"/>
            </w:pPr>
          </w:p>
        </w:tc>
      </w:tr>
      <w:tr w:rsidR="00A40912" w:rsidRPr="0022634A" w14:paraId="4A627E07" w14:textId="77777777" w:rsidTr="00AB1930">
        <w:trPr>
          <w:trHeight w:val="337"/>
        </w:trPr>
        <w:tc>
          <w:tcPr>
            <w:tcW w:w="738" w:type="dxa"/>
            <w:shd w:val="clear" w:color="auto" w:fill="auto"/>
          </w:tcPr>
          <w:p w14:paraId="5621EAAD" w14:textId="77777777" w:rsidR="00A40912" w:rsidRPr="0022634A" w:rsidRDefault="00A40912" w:rsidP="002F1567">
            <w:pPr>
              <w:pStyle w:val="affffffff1"/>
              <w:numPr>
                <w:ilvl w:val="2"/>
                <w:numId w:val="95"/>
              </w:numPr>
              <w:jc w:val="left"/>
            </w:pPr>
          </w:p>
        </w:tc>
        <w:tc>
          <w:tcPr>
            <w:tcW w:w="1843" w:type="dxa"/>
            <w:shd w:val="clear" w:color="auto" w:fill="auto"/>
          </w:tcPr>
          <w:p w14:paraId="6E34D8DE" w14:textId="77777777" w:rsidR="00A40912" w:rsidRPr="0022634A" w:rsidRDefault="00A40912" w:rsidP="00AB1930">
            <w:pPr>
              <w:pStyle w:val="affffffff1"/>
            </w:pPr>
            <w:r w:rsidRPr="0022634A">
              <w:t>ADD_DATE</w:t>
            </w:r>
          </w:p>
        </w:tc>
        <w:tc>
          <w:tcPr>
            <w:tcW w:w="1134" w:type="dxa"/>
            <w:shd w:val="clear" w:color="auto" w:fill="auto"/>
          </w:tcPr>
          <w:p w14:paraId="7C70BDAC" w14:textId="77777777" w:rsidR="00A40912" w:rsidRPr="0022634A" w:rsidRDefault="00A40912" w:rsidP="00AB1930">
            <w:pPr>
              <w:pStyle w:val="affffffff1"/>
            </w:pPr>
            <w:r w:rsidRPr="0022634A">
              <w:t>zap</w:t>
            </w:r>
          </w:p>
        </w:tc>
        <w:tc>
          <w:tcPr>
            <w:tcW w:w="2409" w:type="dxa"/>
            <w:shd w:val="clear" w:color="auto" w:fill="auto"/>
          </w:tcPr>
          <w:p w14:paraId="0C296799" w14:textId="77777777" w:rsidR="00A40912" w:rsidRPr="0022634A" w:rsidRDefault="00A40912" w:rsidP="00AB1930">
            <w:pPr>
              <w:pStyle w:val="affffffff1"/>
            </w:pPr>
            <w:r w:rsidRPr="0022634A">
              <w:t>Дата добавления записи</w:t>
            </w:r>
          </w:p>
        </w:tc>
        <w:tc>
          <w:tcPr>
            <w:tcW w:w="993" w:type="dxa"/>
            <w:shd w:val="clear" w:color="auto" w:fill="auto"/>
          </w:tcPr>
          <w:p w14:paraId="2B7812A7" w14:textId="77777777" w:rsidR="00A40912" w:rsidRPr="0022634A" w:rsidRDefault="00A40912" w:rsidP="00AB1930">
            <w:pPr>
              <w:pStyle w:val="affffffff1"/>
            </w:pPr>
            <w:r w:rsidRPr="0022634A">
              <w:t>D</w:t>
            </w:r>
          </w:p>
        </w:tc>
        <w:tc>
          <w:tcPr>
            <w:tcW w:w="2835" w:type="dxa"/>
            <w:shd w:val="clear" w:color="auto" w:fill="auto"/>
          </w:tcPr>
          <w:p w14:paraId="387061BE" w14:textId="77777777" w:rsidR="00A40912" w:rsidRPr="0022634A" w:rsidRDefault="00A40912" w:rsidP="00AB1930">
            <w:pPr>
              <w:pStyle w:val="affffffff1"/>
            </w:pPr>
          </w:p>
        </w:tc>
      </w:tr>
    </w:tbl>
    <w:p w14:paraId="1A558911" w14:textId="1E170555" w:rsidR="00B021BB" w:rsidRPr="0022634A" w:rsidRDefault="00B021BB" w:rsidP="00B021BB">
      <w:pPr>
        <w:pStyle w:val="41"/>
        <w:spacing w:line="276" w:lineRule="auto"/>
        <w:rPr>
          <w:sz w:val="20"/>
        </w:rPr>
      </w:pPr>
      <w:bookmarkStart w:id="85" w:name="_Таблица_1.40_-"/>
      <w:bookmarkEnd w:id="85"/>
      <w:r w:rsidRPr="00991CF7">
        <w:rPr>
          <w:sz w:val="20"/>
        </w:rPr>
        <w:t xml:space="preserve">Таблица </w:t>
      </w:r>
      <w:r w:rsidR="00340DD7" w:rsidRPr="00991CF7">
        <w:rPr>
          <w:sz w:val="20"/>
        </w:rPr>
        <w:t>2</w:t>
      </w:r>
      <w:r w:rsidRPr="00991CF7">
        <w:rPr>
          <w:sz w:val="20"/>
        </w:rPr>
        <w:t>.</w:t>
      </w:r>
      <w:r w:rsidR="008F4335" w:rsidRPr="00991CF7">
        <w:rPr>
          <w:sz w:val="20"/>
        </w:rPr>
        <w:t>3</w:t>
      </w:r>
      <w:r w:rsidR="00AB2BC3" w:rsidRPr="00991CF7">
        <w:rPr>
          <w:sz w:val="20"/>
        </w:rPr>
        <w:t>6</w:t>
      </w:r>
      <w:r w:rsidRPr="00991CF7">
        <w:rPr>
          <w:sz w:val="20"/>
        </w:rPr>
        <w:t xml:space="preserve"> - Структура справочника PRICE_C.XML</w:t>
      </w:r>
      <w:r w:rsidRPr="0022634A">
        <w:rPr>
          <w:sz w:val="20"/>
        </w:rPr>
        <w:t xml:space="preserve">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B021BB" w:rsidRPr="0022634A" w14:paraId="79A7757D" w14:textId="77777777" w:rsidTr="00AB1930">
        <w:trPr>
          <w:trHeight w:val="337"/>
        </w:trPr>
        <w:tc>
          <w:tcPr>
            <w:tcW w:w="738" w:type="dxa"/>
            <w:shd w:val="clear" w:color="auto" w:fill="E7E6E6"/>
            <w:vAlign w:val="center"/>
          </w:tcPr>
          <w:p w14:paraId="5E7813B6" w14:textId="77777777" w:rsidR="00B021BB" w:rsidRPr="0022634A" w:rsidRDefault="00B021BB"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F991258" w14:textId="77777777" w:rsidR="00B021BB" w:rsidRPr="0022634A" w:rsidRDefault="00B021BB"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E61A304" w14:textId="77777777" w:rsidR="00B021BB" w:rsidRPr="0022634A" w:rsidRDefault="00B021BB"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2B7C39E" w14:textId="77777777" w:rsidR="00B021BB" w:rsidRPr="0022634A" w:rsidRDefault="00B021BB"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ED86548" w14:textId="77777777" w:rsidR="00B021BB" w:rsidRPr="0022634A" w:rsidRDefault="00B021BB"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5EB24FAC" w14:textId="77777777" w:rsidR="00B021BB" w:rsidRPr="0022634A" w:rsidRDefault="00B021BB" w:rsidP="00AB1930">
            <w:pPr>
              <w:spacing w:line="276" w:lineRule="auto"/>
              <w:ind w:left="57" w:firstLine="0"/>
              <w:jc w:val="center"/>
              <w:rPr>
                <w:b/>
                <w:sz w:val="20"/>
                <w:szCs w:val="20"/>
              </w:rPr>
            </w:pPr>
            <w:r w:rsidRPr="0022634A">
              <w:rPr>
                <w:b/>
                <w:sz w:val="20"/>
                <w:szCs w:val="20"/>
              </w:rPr>
              <w:t>Комментарий</w:t>
            </w:r>
          </w:p>
        </w:tc>
      </w:tr>
      <w:tr w:rsidR="00B021BB" w:rsidRPr="0022634A" w14:paraId="30992AF7" w14:textId="77777777" w:rsidTr="00AB1930">
        <w:trPr>
          <w:trHeight w:val="337"/>
        </w:trPr>
        <w:tc>
          <w:tcPr>
            <w:tcW w:w="738" w:type="dxa"/>
            <w:shd w:val="clear" w:color="auto" w:fill="FFFFFF"/>
          </w:tcPr>
          <w:p w14:paraId="28532DDA" w14:textId="77777777" w:rsidR="00B021BB" w:rsidRPr="0022634A" w:rsidRDefault="00B021BB" w:rsidP="002F1567">
            <w:pPr>
              <w:pStyle w:val="affffffff1"/>
              <w:numPr>
                <w:ilvl w:val="0"/>
                <w:numId w:val="96"/>
              </w:numPr>
              <w:jc w:val="left"/>
            </w:pPr>
          </w:p>
        </w:tc>
        <w:tc>
          <w:tcPr>
            <w:tcW w:w="1843" w:type="dxa"/>
            <w:shd w:val="clear" w:color="auto" w:fill="FFFFFF"/>
          </w:tcPr>
          <w:p w14:paraId="1A12DE56" w14:textId="77777777" w:rsidR="00B021BB" w:rsidRPr="0022634A" w:rsidRDefault="00B021BB" w:rsidP="00AB1930">
            <w:pPr>
              <w:pStyle w:val="affffffff1"/>
            </w:pPr>
            <w:r w:rsidRPr="0022634A">
              <w:t>packet</w:t>
            </w:r>
          </w:p>
        </w:tc>
        <w:tc>
          <w:tcPr>
            <w:tcW w:w="1134" w:type="dxa"/>
            <w:shd w:val="clear" w:color="auto" w:fill="FFFFFF"/>
          </w:tcPr>
          <w:p w14:paraId="60E8506C" w14:textId="77777777" w:rsidR="00B021BB" w:rsidRPr="0022634A" w:rsidRDefault="00B021BB" w:rsidP="00AB1930">
            <w:pPr>
              <w:pStyle w:val="affffffff1"/>
            </w:pPr>
          </w:p>
        </w:tc>
        <w:tc>
          <w:tcPr>
            <w:tcW w:w="2409" w:type="dxa"/>
            <w:shd w:val="clear" w:color="auto" w:fill="FFFFFF"/>
          </w:tcPr>
          <w:p w14:paraId="4B622E81" w14:textId="77777777" w:rsidR="00B021BB" w:rsidRPr="0022634A" w:rsidRDefault="00B021BB" w:rsidP="00AB1930">
            <w:pPr>
              <w:pStyle w:val="affffffff1"/>
            </w:pPr>
          </w:p>
        </w:tc>
        <w:tc>
          <w:tcPr>
            <w:tcW w:w="993" w:type="dxa"/>
            <w:shd w:val="clear" w:color="auto" w:fill="FFFFFF"/>
          </w:tcPr>
          <w:p w14:paraId="109EDA97" w14:textId="77777777" w:rsidR="00B021BB" w:rsidRPr="0022634A" w:rsidRDefault="00B021BB" w:rsidP="00AB1930">
            <w:pPr>
              <w:pStyle w:val="affffffff1"/>
            </w:pPr>
          </w:p>
        </w:tc>
        <w:tc>
          <w:tcPr>
            <w:tcW w:w="2835" w:type="dxa"/>
            <w:shd w:val="clear" w:color="auto" w:fill="FFFFFF"/>
          </w:tcPr>
          <w:p w14:paraId="39349086" w14:textId="77777777" w:rsidR="00B021BB" w:rsidRPr="0022634A" w:rsidRDefault="00B021BB" w:rsidP="00AB1930">
            <w:pPr>
              <w:pStyle w:val="affffffff1"/>
            </w:pPr>
            <w:r w:rsidRPr="0022634A">
              <w:t>Корневой элемент</w:t>
            </w:r>
          </w:p>
        </w:tc>
      </w:tr>
      <w:tr w:rsidR="00B021BB" w:rsidRPr="0022634A" w14:paraId="2C9E5C97" w14:textId="77777777" w:rsidTr="00AB1930">
        <w:trPr>
          <w:trHeight w:val="337"/>
        </w:trPr>
        <w:tc>
          <w:tcPr>
            <w:tcW w:w="738" w:type="dxa"/>
            <w:shd w:val="clear" w:color="auto" w:fill="FFFFFF"/>
          </w:tcPr>
          <w:p w14:paraId="7F1207BD" w14:textId="77777777" w:rsidR="00B021BB" w:rsidRPr="0022634A" w:rsidRDefault="00B021BB" w:rsidP="002F1567">
            <w:pPr>
              <w:pStyle w:val="affffffff1"/>
              <w:numPr>
                <w:ilvl w:val="1"/>
                <w:numId w:val="96"/>
              </w:numPr>
              <w:jc w:val="left"/>
            </w:pPr>
          </w:p>
        </w:tc>
        <w:tc>
          <w:tcPr>
            <w:tcW w:w="1843" w:type="dxa"/>
            <w:shd w:val="clear" w:color="auto" w:fill="FFFFFF"/>
          </w:tcPr>
          <w:p w14:paraId="71BFDED5" w14:textId="77777777" w:rsidR="00B021BB" w:rsidRPr="0022634A" w:rsidRDefault="00B021BB" w:rsidP="00AB1930">
            <w:pPr>
              <w:pStyle w:val="affffffff1"/>
            </w:pPr>
            <w:r w:rsidRPr="0022634A">
              <w:t>zglv</w:t>
            </w:r>
          </w:p>
        </w:tc>
        <w:tc>
          <w:tcPr>
            <w:tcW w:w="1134" w:type="dxa"/>
            <w:shd w:val="clear" w:color="auto" w:fill="FFFFFF"/>
          </w:tcPr>
          <w:p w14:paraId="68D49746" w14:textId="77777777" w:rsidR="00B021BB" w:rsidRPr="0022634A" w:rsidRDefault="00B021BB" w:rsidP="00AB1930">
            <w:pPr>
              <w:pStyle w:val="affffffff1"/>
            </w:pPr>
            <w:r w:rsidRPr="0022634A">
              <w:t>packet</w:t>
            </w:r>
          </w:p>
        </w:tc>
        <w:tc>
          <w:tcPr>
            <w:tcW w:w="2409" w:type="dxa"/>
            <w:shd w:val="clear" w:color="auto" w:fill="FFFFFF"/>
          </w:tcPr>
          <w:p w14:paraId="3EBC490C" w14:textId="77777777" w:rsidR="00B021BB" w:rsidRPr="0022634A" w:rsidRDefault="00B021BB" w:rsidP="00AB1930">
            <w:pPr>
              <w:pStyle w:val="affffffff1"/>
            </w:pPr>
          </w:p>
        </w:tc>
        <w:tc>
          <w:tcPr>
            <w:tcW w:w="993" w:type="dxa"/>
            <w:shd w:val="clear" w:color="auto" w:fill="FFFFFF"/>
          </w:tcPr>
          <w:p w14:paraId="584B2B6C" w14:textId="77777777" w:rsidR="00B021BB" w:rsidRPr="0022634A" w:rsidRDefault="00B021BB" w:rsidP="00AB1930">
            <w:pPr>
              <w:pStyle w:val="affffffff1"/>
            </w:pPr>
          </w:p>
        </w:tc>
        <w:tc>
          <w:tcPr>
            <w:tcW w:w="2835" w:type="dxa"/>
            <w:shd w:val="clear" w:color="auto" w:fill="FFFFFF"/>
          </w:tcPr>
          <w:p w14:paraId="56CDB4CF" w14:textId="77777777" w:rsidR="00B021BB" w:rsidRPr="0022634A" w:rsidRDefault="00B021BB" w:rsidP="00AB1930">
            <w:pPr>
              <w:pStyle w:val="affffffff1"/>
            </w:pPr>
            <w:r w:rsidRPr="0022634A">
              <w:t>Информация о справочнике</w:t>
            </w:r>
          </w:p>
        </w:tc>
      </w:tr>
      <w:tr w:rsidR="00B021BB" w:rsidRPr="0022634A" w14:paraId="7E613683" w14:textId="77777777" w:rsidTr="00AB1930">
        <w:trPr>
          <w:trHeight w:val="337"/>
        </w:trPr>
        <w:tc>
          <w:tcPr>
            <w:tcW w:w="738" w:type="dxa"/>
            <w:shd w:val="clear" w:color="auto" w:fill="FFFFFF"/>
          </w:tcPr>
          <w:p w14:paraId="5252DC34" w14:textId="77777777" w:rsidR="00B021BB" w:rsidRPr="0022634A" w:rsidRDefault="00B021BB" w:rsidP="002F1567">
            <w:pPr>
              <w:pStyle w:val="affffffff1"/>
              <w:numPr>
                <w:ilvl w:val="2"/>
                <w:numId w:val="96"/>
              </w:numPr>
              <w:jc w:val="left"/>
            </w:pPr>
          </w:p>
        </w:tc>
        <w:tc>
          <w:tcPr>
            <w:tcW w:w="1843" w:type="dxa"/>
            <w:shd w:val="clear" w:color="auto" w:fill="FFFFFF"/>
          </w:tcPr>
          <w:p w14:paraId="4FD69E71" w14:textId="77777777" w:rsidR="00B021BB" w:rsidRPr="0022634A" w:rsidRDefault="00B021BB" w:rsidP="00AB1930">
            <w:pPr>
              <w:pStyle w:val="affffffff1"/>
            </w:pPr>
            <w:r w:rsidRPr="0022634A">
              <w:t>date</w:t>
            </w:r>
          </w:p>
        </w:tc>
        <w:tc>
          <w:tcPr>
            <w:tcW w:w="1134" w:type="dxa"/>
            <w:shd w:val="clear" w:color="auto" w:fill="FFFFFF"/>
          </w:tcPr>
          <w:p w14:paraId="77892FF0" w14:textId="77777777" w:rsidR="00B021BB" w:rsidRPr="0022634A" w:rsidRDefault="00B021BB" w:rsidP="00AB1930">
            <w:pPr>
              <w:pStyle w:val="affffffff1"/>
            </w:pPr>
            <w:r w:rsidRPr="0022634A">
              <w:t>zglv</w:t>
            </w:r>
          </w:p>
        </w:tc>
        <w:tc>
          <w:tcPr>
            <w:tcW w:w="2409" w:type="dxa"/>
            <w:shd w:val="clear" w:color="auto" w:fill="FFFFFF"/>
          </w:tcPr>
          <w:p w14:paraId="6500F0B0" w14:textId="77777777" w:rsidR="00B021BB" w:rsidRPr="0022634A" w:rsidRDefault="00B021BB" w:rsidP="00AB1930">
            <w:pPr>
              <w:pStyle w:val="affffffff1"/>
            </w:pPr>
          </w:p>
        </w:tc>
        <w:tc>
          <w:tcPr>
            <w:tcW w:w="993" w:type="dxa"/>
            <w:shd w:val="clear" w:color="auto" w:fill="FFFFFF"/>
          </w:tcPr>
          <w:p w14:paraId="701E7C5B" w14:textId="77777777" w:rsidR="00B021BB" w:rsidRPr="0022634A" w:rsidRDefault="00B021BB" w:rsidP="00AB1930">
            <w:pPr>
              <w:pStyle w:val="affffffff1"/>
            </w:pPr>
            <w:r w:rsidRPr="0022634A">
              <w:t>D</w:t>
            </w:r>
          </w:p>
        </w:tc>
        <w:tc>
          <w:tcPr>
            <w:tcW w:w="2835" w:type="dxa"/>
            <w:shd w:val="clear" w:color="auto" w:fill="FFFFFF"/>
          </w:tcPr>
          <w:p w14:paraId="5C95A8E4" w14:textId="77777777" w:rsidR="00B021BB" w:rsidRPr="0022634A" w:rsidRDefault="00B021BB" w:rsidP="00AB1930">
            <w:pPr>
              <w:pStyle w:val="affffffff1"/>
            </w:pPr>
            <w:r w:rsidRPr="0022634A">
              <w:t>Дата создания файла.</w:t>
            </w:r>
          </w:p>
          <w:p w14:paraId="747D1A27" w14:textId="77777777" w:rsidR="00B021BB" w:rsidRPr="0022634A" w:rsidRDefault="00B021BB" w:rsidP="00AB1930">
            <w:pPr>
              <w:pStyle w:val="affffffff1"/>
            </w:pPr>
            <w:r w:rsidRPr="0022634A">
              <w:t>В формате ГГГГ-ММ-ДД</w:t>
            </w:r>
          </w:p>
        </w:tc>
      </w:tr>
      <w:tr w:rsidR="00B021BB" w:rsidRPr="0022634A" w14:paraId="39C7AA75" w14:textId="77777777" w:rsidTr="00AB1930">
        <w:trPr>
          <w:trHeight w:val="337"/>
        </w:trPr>
        <w:tc>
          <w:tcPr>
            <w:tcW w:w="738" w:type="dxa"/>
            <w:shd w:val="clear" w:color="auto" w:fill="FFFFFF"/>
          </w:tcPr>
          <w:p w14:paraId="7275329A" w14:textId="77777777" w:rsidR="00B021BB" w:rsidRPr="0022634A" w:rsidRDefault="00B021BB" w:rsidP="002F1567">
            <w:pPr>
              <w:pStyle w:val="affffffff1"/>
              <w:numPr>
                <w:ilvl w:val="1"/>
                <w:numId w:val="96"/>
              </w:numPr>
              <w:jc w:val="left"/>
            </w:pPr>
          </w:p>
        </w:tc>
        <w:tc>
          <w:tcPr>
            <w:tcW w:w="1843" w:type="dxa"/>
            <w:shd w:val="clear" w:color="auto" w:fill="FFFFFF"/>
          </w:tcPr>
          <w:p w14:paraId="15233742" w14:textId="77777777" w:rsidR="00B021BB" w:rsidRPr="0022634A" w:rsidRDefault="00B021BB" w:rsidP="00AB1930">
            <w:pPr>
              <w:pStyle w:val="affffffff1"/>
            </w:pPr>
            <w:r w:rsidRPr="0022634A">
              <w:t>zap</w:t>
            </w:r>
          </w:p>
        </w:tc>
        <w:tc>
          <w:tcPr>
            <w:tcW w:w="1134" w:type="dxa"/>
            <w:shd w:val="clear" w:color="auto" w:fill="FFFFFF"/>
          </w:tcPr>
          <w:p w14:paraId="030B9574" w14:textId="77777777" w:rsidR="00B021BB" w:rsidRPr="0022634A" w:rsidRDefault="00B021BB" w:rsidP="00AB1930">
            <w:pPr>
              <w:pStyle w:val="affffffff1"/>
            </w:pPr>
            <w:r w:rsidRPr="0022634A">
              <w:t>packet</w:t>
            </w:r>
          </w:p>
        </w:tc>
        <w:tc>
          <w:tcPr>
            <w:tcW w:w="2409" w:type="dxa"/>
            <w:shd w:val="clear" w:color="auto" w:fill="FFFFFF"/>
          </w:tcPr>
          <w:p w14:paraId="6E7138A3" w14:textId="77777777" w:rsidR="00B021BB" w:rsidRPr="0022634A" w:rsidRDefault="00B021BB" w:rsidP="00AB1930">
            <w:pPr>
              <w:pStyle w:val="affffffff1"/>
            </w:pPr>
          </w:p>
        </w:tc>
        <w:tc>
          <w:tcPr>
            <w:tcW w:w="993" w:type="dxa"/>
            <w:shd w:val="clear" w:color="auto" w:fill="FFFFFF"/>
          </w:tcPr>
          <w:p w14:paraId="0896B996" w14:textId="77777777" w:rsidR="00B021BB" w:rsidRPr="0022634A" w:rsidRDefault="00B021BB" w:rsidP="00AB1930">
            <w:pPr>
              <w:pStyle w:val="affffffff1"/>
            </w:pPr>
          </w:p>
        </w:tc>
        <w:tc>
          <w:tcPr>
            <w:tcW w:w="2835" w:type="dxa"/>
            <w:shd w:val="clear" w:color="auto" w:fill="FFFFFF"/>
          </w:tcPr>
          <w:p w14:paraId="195A56FB" w14:textId="77777777" w:rsidR="00B021BB" w:rsidRPr="0022634A" w:rsidRDefault="00B021BB" w:rsidP="00AB1930">
            <w:pPr>
              <w:pStyle w:val="affffffff1"/>
            </w:pPr>
            <w:r w:rsidRPr="0022634A">
              <w:t>Запись</w:t>
            </w:r>
          </w:p>
        </w:tc>
      </w:tr>
      <w:tr w:rsidR="00B021BB" w:rsidRPr="0022634A" w14:paraId="598CA2BD" w14:textId="77777777" w:rsidTr="00AB1930">
        <w:trPr>
          <w:trHeight w:val="337"/>
        </w:trPr>
        <w:tc>
          <w:tcPr>
            <w:tcW w:w="738" w:type="dxa"/>
          </w:tcPr>
          <w:p w14:paraId="3BE32B16" w14:textId="77777777" w:rsidR="00B021BB" w:rsidRPr="0022634A" w:rsidRDefault="00B021BB" w:rsidP="002F1567">
            <w:pPr>
              <w:pStyle w:val="affffffff1"/>
              <w:numPr>
                <w:ilvl w:val="2"/>
                <w:numId w:val="96"/>
              </w:numPr>
              <w:jc w:val="left"/>
            </w:pPr>
          </w:p>
        </w:tc>
        <w:tc>
          <w:tcPr>
            <w:tcW w:w="1843" w:type="dxa"/>
          </w:tcPr>
          <w:p w14:paraId="14F8CA01" w14:textId="77777777" w:rsidR="00B021BB" w:rsidRPr="0022634A" w:rsidRDefault="00B021BB" w:rsidP="00AB1930">
            <w:pPr>
              <w:pStyle w:val="affffffff1"/>
            </w:pPr>
            <w:r w:rsidRPr="0022634A">
              <w:t>KSG_CODE</w:t>
            </w:r>
          </w:p>
        </w:tc>
        <w:tc>
          <w:tcPr>
            <w:tcW w:w="1134" w:type="dxa"/>
          </w:tcPr>
          <w:p w14:paraId="276A4821" w14:textId="77777777" w:rsidR="00B021BB" w:rsidRPr="0022634A" w:rsidRDefault="00B021BB" w:rsidP="00AB1930">
            <w:pPr>
              <w:pStyle w:val="affffffff1"/>
            </w:pPr>
            <w:r w:rsidRPr="0022634A">
              <w:t>zap</w:t>
            </w:r>
          </w:p>
        </w:tc>
        <w:tc>
          <w:tcPr>
            <w:tcW w:w="2409" w:type="dxa"/>
          </w:tcPr>
          <w:p w14:paraId="335DE392" w14:textId="77777777" w:rsidR="00B021BB" w:rsidRPr="0022634A" w:rsidRDefault="00B021BB" w:rsidP="00AB1930">
            <w:pPr>
              <w:pStyle w:val="affffffff1"/>
            </w:pPr>
            <w:r w:rsidRPr="0022634A">
              <w:t>Код КСГ</w:t>
            </w:r>
          </w:p>
        </w:tc>
        <w:tc>
          <w:tcPr>
            <w:tcW w:w="993" w:type="dxa"/>
          </w:tcPr>
          <w:p w14:paraId="33F019C1" w14:textId="77777777" w:rsidR="00B021BB" w:rsidRPr="0022634A" w:rsidRDefault="00B021BB" w:rsidP="00AB1930">
            <w:pPr>
              <w:pStyle w:val="affffffff1"/>
            </w:pPr>
            <w:r w:rsidRPr="0022634A">
              <w:t>T(12)</w:t>
            </w:r>
          </w:p>
        </w:tc>
        <w:tc>
          <w:tcPr>
            <w:tcW w:w="2835" w:type="dxa"/>
          </w:tcPr>
          <w:p w14:paraId="1D18C00E" w14:textId="77777777" w:rsidR="00B021BB" w:rsidRPr="0022634A" w:rsidRDefault="00B021BB" w:rsidP="00AB1930">
            <w:pPr>
              <w:pStyle w:val="affffffff1"/>
            </w:pPr>
            <w:r w:rsidRPr="0022634A">
              <w:t>Поле KSG_CODE принимает значения поля CODE из справочника KSG_G_C</w:t>
            </w:r>
          </w:p>
        </w:tc>
      </w:tr>
      <w:tr w:rsidR="00B021BB" w:rsidRPr="0022634A" w14:paraId="287C44B5" w14:textId="77777777" w:rsidTr="00AB1930">
        <w:trPr>
          <w:trHeight w:val="337"/>
        </w:trPr>
        <w:tc>
          <w:tcPr>
            <w:tcW w:w="738" w:type="dxa"/>
          </w:tcPr>
          <w:p w14:paraId="034C1BB5" w14:textId="77777777" w:rsidR="00B021BB" w:rsidRPr="0022634A" w:rsidRDefault="00B021BB" w:rsidP="002F1567">
            <w:pPr>
              <w:pStyle w:val="affffffff1"/>
              <w:numPr>
                <w:ilvl w:val="2"/>
                <w:numId w:val="96"/>
              </w:numPr>
              <w:jc w:val="left"/>
            </w:pPr>
          </w:p>
        </w:tc>
        <w:tc>
          <w:tcPr>
            <w:tcW w:w="1843" w:type="dxa"/>
          </w:tcPr>
          <w:p w14:paraId="19CFA993" w14:textId="77777777" w:rsidR="00B021BB" w:rsidRPr="0022634A" w:rsidRDefault="00B021BB" w:rsidP="00AB1930">
            <w:pPr>
              <w:pStyle w:val="affffffff1"/>
            </w:pPr>
            <w:r w:rsidRPr="0022634A">
              <w:t>START_DATE</w:t>
            </w:r>
          </w:p>
        </w:tc>
        <w:tc>
          <w:tcPr>
            <w:tcW w:w="1134" w:type="dxa"/>
          </w:tcPr>
          <w:p w14:paraId="4EA9366F" w14:textId="77777777" w:rsidR="00B021BB" w:rsidRPr="0022634A" w:rsidRDefault="00B021BB" w:rsidP="00AB1930">
            <w:pPr>
              <w:pStyle w:val="affffffff1"/>
            </w:pPr>
            <w:r w:rsidRPr="0022634A">
              <w:t>zap</w:t>
            </w:r>
          </w:p>
        </w:tc>
        <w:tc>
          <w:tcPr>
            <w:tcW w:w="2409" w:type="dxa"/>
          </w:tcPr>
          <w:p w14:paraId="4C9A1C7C" w14:textId="77777777" w:rsidR="00B021BB" w:rsidRPr="0022634A" w:rsidRDefault="00B021BB" w:rsidP="00AB1930">
            <w:pPr>
              <w:pStyle w:val="affffffff1"/>
            </w:pPr>
            <w:r w:rsidRPr="0022634A">
              <w:t>Дата принятия тарифа</w:t>
            </w:r>
          </w:p>
        </w:tc>
        <w:tc>
          <w:tcPr>
            <w:tcW w:w="993" w:type="dxa"/>
          </w:tcPr>
          <w:p w14:paraId="4F43AAEC" w14:textId="77777777" w:rsidR="00B021BB" w:rsidRPr="0022634A" w:rsidRDefault="00B021BB" w:rsidP="00AB1930">
            <w:pPr>
              <w:pStyle w:val="affffffff1"/>
            </w:pPr>
            <w:r w:rsidRPr="0022634A">
              <w:t>D</w:t>
            </w:r>
          </w:p>
        </w:tc>
        <w:tc>
          <w:tcPr>
            <w:tcW w:w="2835" w:type="dxa"/>
          </w:tcPr>
          <w:p w14:paraId="7200EC75" w14:textId="77777777" w:rsidR="00B021BB" w:rsidRPr="0022634A" w:rsidRDefault="00B021BB" w:rsidP="00AB1930">
            <w:pPr>
              <w:pStyle w:val="affffffff1"/>
            </w:pPr>
          </w:p>
        </w:tc>
      </w:tr>
      <w:tr w:rsidR="00B021BB" w:rsidRPr="0022634A" w14:paraId="57EA6B68" w14:textId="77777777" w:rsidTr="00AB1930">
        <w:trPr>
          <w:trHeight w:val="337"/>
        </w:trPr>
        <w:tc>
          <w:tcPr>
            <w:tcW w:w="738" w:type="dxa"/>
          </w:tcPr>
          <w:p w14:paraId="4264A580" w14:textId="77777777" w:rsidR="00B021BB" w:rsidRPr="0022634A" w:rsidRDefault="00B021BB" w:rsidP="002F1567">
            <w:pPr>
              <w:pStyle w:val="affffffff1"/>
              <w:numPr>
                <w:ilvl w:val="2"/>
                <w:numId w:val="96"/>
              </w:numPr>
              <w:jc w:val="left"/>
            </w:pPr>
          </w:p>
        </w:tc>
        <w:tc>
          <w:tcPr>
            <w:tcW w:w="1843" w:type="dxa"/>
          </w:tcPr>
          <w:p w14:paraId="2A2DFFDC" w14:textId="77777777" w:rsidR="00B021BB" w:rsidRPr="0022634A" w:rsidRDefault="00B021BB" w:rsidP="00AB1930">
            <w:pPr>
              <w:pStyle w:val="affffffff1"/>
            </w:pPr>
            <w:r w:rsidRPr="0022634A">
              <w:t>FINAL_DATE</w:t>
            </w:r>
          </w:p>
        </w:tc>
        <w:tc>
          <w:tcPr>
            <w:tcW w:w="1134" w:type="dxa"/>
          </w:tcPr>
          <w:p w14:paraId="41BD6507" w14:textId="77777777" w:rsidR="00B021BB" w:rsidRPr="0022634A" w:rsidRDefault="00B021BB" w:rsidP="00AB1930">
            <w:pPr>
              <w:pStyle w:val="affffffff1"/>
            </w:pPr>
            <w:r w:rsidRPr="0022634A">
              <w:t>zap</w:t>
            </w:r>
          </w:p>
        </w:tc>
        <w:tc>
          <w:tcPr>
            <w:tcW w:w="2409" w:type="dxa"/>
          </w:tcPr>
          <w:p w14:paraId="19D989AC" w14:textId="77777777" w:rsidR="00B021BB" w:rsidRPr="0022634A" w:rsidRDefault="00B021BB" w:rsidP="00AB1930">
            <w:pPr>
              <w:pStyle w:val="affffffff1"/>
            </w:pPr>
            <w:r w:rsidRPr="0022634A">
              <w:t>Дата отмены тарифа</w:t>
            </w:r>
          </w:p>
        </w:tc>
        <w:tc>
          <w:tcPr>
            <w:tcW w:w="993" w:type="dxa"/>
          </w:tcPr>
          <w:p w14:paraId="498353F1" w14:textId="77777777" w:rsidR="00B021BB" w:rsidRPr="0022634A" w:rsidRDefault="00B021BB" w:rsidP="00AB1930">
            <w:pPr>
              <w:pStyle w:val="affffffff1"/>
            </w:pPr>
            <w:r w:rsidRPr="0022634A">
              <w:t>D</w:t>
            </w:r>
          </w:p>
        </w:tc>
        <w:tc>
          <w:tcPr>
            <w:tcW w:w="2835" w:type="dxa"/>
          </w:tcPr>
          <w:p w14:paraId="4E3810D4" w14:textId="77777777" w:rsidR="00B021BB" w:rsidRPr="0022634A" w:rsidRDefault="00B021BB" w:rsidP="00AB1930">
            <w:pPr>
              <w:pStyle w:val="affffffff1"/>
            </w:pPr>
          </w:p>
        </w:tc>
      </w:tr>
      <w:tr w:rsidR="00B021BB" w:rsidRPr="0022634A" w14:paraId="6C0FC7E8" w14:textId="77777777" w:rsidTr="00AB1930">
        <w:trPr>
          <w:trHeight w:val="337"/>
        </w:trPr>
        <w:tc>
          <w:tcPr>
            <w:tcW w:w="738" w:type="dxa"/>
          </w:tcPr>
          <w:p w14:paraId="57275F2E" w14:textId="77777777" w:rsidR="00B021BB" w:rsidRPr="0022634A" w:rsidRDefault="00B021BB" w:rsidP="002F1567">
            <w:pPr>
              <w:pStyle w:val="affffffff1"/>
              <w:numPr>
                <w:ilvl w:val="2"/>
                <w:numId w:val="96"/>
              </w:numPr>
              <w:jc w:val="left"/>
            </w:pPr>
          </w:p>
        </w:tc>
        <w:tc>
          <w:tcPr>
            <w:tcW w:w="1843" w:type="dxa"/>
          </w:tcPr>
          <w:p w14:paraId="1C7B3EDB" w14:textId="77777777" w:rsidR="00B021BB" w:rsidRPr="0022634A" w:rsidRDefault="00B021BB" w:rsidP="00AB1930">
            <w:pPr>
              <w:pStyle w:val="affffffff1"/>
            </w:pPr>
            <w:r w:rsidRPr="0022634A">
              <w:t>ADD_DATE</w:t>
            </w:r>
          </w:p>
        </w:tc>
        <w:tc>
          <w:tcPr>
            <w:tcW w:w="1134" w:type="dxa"/>
          </w:tcPr>
          <w:p w14:paraId="3F27148D" w14:textId="77777777" w:rsidR="00B021BB" w:rsidRPr="0022634A" w:rsidRDefault="00B021BB" w:rsidP="00AB1930">
            <w:pPr>
              <w:pStyle w:val="affffffff1"/>
            </w:pPr>
            <w:r w:rsidRPr="0022634A">
              <w:t>zap</w:t>
            </w:r>
          </w:p>
        </w:tc>
        <w:tc>
          <w:tcPr>
            <w:tcW w:w="2409" w:type="dxa"/>
          </w:tcPr>
          <w:p w14:paraId="594C3984" w14:textId="77777777" w:rsidR="00B021BB" w:rsidRPr="0022634A" w:rsidRDefault="00B021BB" w:rsidP="00AB1930">
            <w:pPr>
              <w:pStyle w:val="affffffff1"/>
            </w:pPr>
            <w:r w:rsidRPr="0022634A">
              <w:t>Дата добавления записи</w:t>
            </w:r>
          </w:p>
        </w:tc>
        <w:tc>
          <w:tcPr>
            <w:tcW w:w="993" w:type="dxa"/>
          </w:tcPr>
          <w:p w14:paraId="5C47640E" w14:textId="77777777" w:rsidR="00B021BB" w:rsidRPr="0022634A" w:rsidRDefault="00B021BB" w:rsidP="00AB1930">
            <w:pPr>
              <w:pStyle w:val="affffffff1"/>
            </w:pPr>
            <w:r w:rsidRPr="0022634A">
              <w:t>D</w:t>
            </w:r>
          </w:p>
        </w:tc>
        <w:tc>
          <w:tcPr>
            <w:tcW w:w="2835" w:type="dxa"/>
          </w:tcPr>
          <w:p w14:paraId="39D64487" w14:textId="77777777" w:rsidR="00B021BB" w:rsidRPr="0022634A" w:rsidRDefault="00B021BB" w:rsidP="00AB1930">
            <w:pPr>
              <w:pStyle w:val="affffffff1"/>
            </w:pPr>
          </w:p>
        </w:tc>
      </w:tr>
      <w:tr w:rsidR="00B021BB" w:rsidRPr="0022634A" w14:paraId="31D3E0DA" w14:textId="77777777" w:rsidTr="00AB1930">
        <w:trPr>
          <w:trHeight w:val="212"/>
        </w:trPr>
        <w:tc>
          <w:tcPr>
            <w:tcW w:w="738" w:type="dxa"/>
          </w:tcPr>
          <w:p w14:paraId="3474F975" w14:textId="77777777" w:rsidR="00B021BB" w:rsidRPr="0022634A" w:rsidRDefault="00B021BB" w:rsidP="002F1567">
            <w:pPr>
              <w:pStyle w:val="affffffff1"/>
              <w:numPr>
                <w:ilvl w:val="2"/>
                <w:numId w:val="96"/>
              </w:numPr>
              <w:jc w:val="left"/>
            </w:pPr>
          </w:p>
        </w:tc>
        <w:tc>
          <w:tcPr>
            <w:tcW w:w="1843" w:type="dxa"/>
          </w:tcPr>
          <w:p w14:paraId="0692BFD2" w14:textId="77777777" w:rsidR="00B021BB" w:rsidRPr="0022634A" w:rsidRDefault="00B021BB" w:rsidP="00AB1930">
            <w:pPr>
              <w:pStyle w:val="affffffff1"/>
            </w:pPr>
            <w:r w:rsidRPr="0022634A">
              <w:t>TARIF</w:t>
            </w:r>
          </w:p>
        </w:tc>
        <w:tc>
          <w:tcPr>
            <w:tcW w:w="1134" w:type="dxa"/>
          </w:tcPr>
          <w:p w14:paraId="46D58540" w14:textId="77777777" w:rsidR="00B021BB" w:rsidRPr="0022634A" w:rsidRDefault="00B021BB" w:rsidP="00AB1930">
            <w:pPr>
              <w:pStyle w:val="affffffff1"/>
            </w:pPr>
            <w:r w:rsidRPr="0022634A">
              <w:t>zap</w:t>
            </w:r>
          </w:p>
        </w:tc>
        <w:tc>
          <w:tcPr>
            <w:tcW w:w="2409" w:type="dxa"/>
          </w:tcPr>
          <w:p w14:paraId="0865B74E" w14:textId="77777777" w:rsidR="00B021BB" w:rsidRPr="0022634A" w:rsidRDefault="00B021BB" w:rsidP="00AB1930">
            <w:pPr>
              <w:pStyle w:val="affffffff1"/>
            </w:pPr>
            <w:r w:rsidRPr="0022634A">
              <w:t>Тариф оплаты</w:t>
            </w:r>
          </w:p>
        </w:tc>
        <w:tc>
          <w:tcPr>
            <w:tcW w:w="993" w:type="dxa"/>
          </w:tcPr>
          <w:p w14:paraId="4135D0A7" w14:textId="77777777" w:rsidR="00B021BB" w:rsidRPr="0022634A" w:rsidRDefault="00B021BB" w:rsidP="00AB1930">
            <w:pPr>
              <w:pStyle w:val="affffffff1"/>
            </w:pPr>
            <w:r w:rsidRPr="0022634A">
              <w:t>N(15,2)</w:t>
            </w:r>
          </w:p>
        </w:tc>
        <w:tc>
          <w:tcPr>
            <w:tcW w:w="2835" w:type="dxa"/>
          </w:tcPr>
          <w:p w14:paraId="48925BAD" w14:textId="77777777" w:rsidR="00B021BB" w:rsidRPr="0022634A" w:rsidRDefault="00B021BB" w:rsidP="00AB1930">
            <w:pPr>
              <w:pStyle w:val="affffffff1"/>
            </w:pPr>
          </w:p>
        </w:tc>
      </w:tr>
      <w:tr w:rsidR="00B021BB" w:rsidRPr="0022634A" w14:paraId="3718D1E1" w14:textId="77777777" w:rsidTr="00AB1930">
        <w:trPr>
          <w:trHeight w:val="212"/>
        </w:trPr>
        <w:tc>
          <w:tcPr>
            <w:tcW w:w="738" w:type="dxa"/>
          </w:tcPr>
          <w:p w14:paraId="2865DF57" w14:textId="77777777" w:rsidR="00B021BB" w:rsidRPr="0022634A" w:rsidRDefault="00B021BB" w:rsidP="002F1567">
            <w:pPr>
              <w:pStyle w:val="affffffff1"/>
              <w:numPr>
                <w:ilvl w:val="2"/>
                <w:numId w:val="96"/>
              </w:numPr>
              <w:jc w:val="left"/>
            </w:pPr>
          </w:p>
        </w:tc>
        <w:tc>
          <w:tcPr>
            <w:tcW w:w="1843" w:type="dxa"/>
          </w:tcPr>
          <w:p w14:paraId="6735E5C5" w14:textId="77777777" w:rsidR="00B021BB" w:rsidRPr="0022634A" w:rsidRDefault="00B021BB" w:rsidP="00AB1930">
            <w:pPr>
              <w:pStyle w:val="affffffff1"/>
            </w:pPr>
            <w:r w:rsidRPr="0022634A">
              <w:t>KSG_TYPE</w:t>
            </w:r>
          </w:p>
        </w:tc>
        <w:tc>
          <w:tcPr>
            <w:tcW w:w="1134" w:type="dxa"/>
          </w:tcPr>
          <w:p w14:paraId="19BC9641" w14:textId="77777777" w:rsidR="00B021BB" w:rsidRPr="0022634A" w:rsidRDefault="00B021BB" w:rsidP="00AB1930">
            <w:pPr>
              <w:pStyle w:val="affffffff1"/>
            </w:pPr>
            <w:r w:rsidRPr="0022634A">
              <w:t>zap</w:t>
            </w:r>
          </w:p>
        </w:tc>
        <w:tc>
          <w:tcPr>
            <w:tcW w:w="2409" w:type="dxa"/>
          </w:tcPr>
          <w:p w14:paraId="72DCED5D" w14:textId="77777777" w:rsidR="00B021BB" w:rsidRPr="0022634A" w:rsidRDefault="00B021BB" w:rsidP="00AB1930">
            <w:pPr>
              <w:pStyle w:val="affffffff1"/>
            </w:pPr>
            <w:r w:rsidRPr="0022634A">
              <w:t>Тип КСГ</w:t>
            </w:r>
          </w:p>
        </w:tc>
        <w:tc>
          <w:tcPr>
            <w:tcW w:w="993" w:type="dxa"/>
          </w:tcPr>
          <w:p w14:paraId="208AFA01" w14:textId="77777777" w:rsidR="00B021BB" w:rsidRPr="0022634A" w:rsidRDefault="00B021BB" w:rsidP="00AB1930">
            <w:pPr>
              <w:pStyle w:val="affffffff1"/>
            </w:pPr>
            <w:r w:rsidRPr="0022634A">
              <w:t>N(1)</w:t>
            </w:r>
          </w:p>
        </w:tc>
        <w:tc>
          <w:tcPr>
            <w:tcW w:w="2835" w:type="dxa"/>
          </w:tcPr>
          <w:p w14:paraId="0EA5BD87" w14:textId="77777777" w:rsidR="00B021BB" w:rsidRPr="0022634A" w:rsidRDefault="00B021BB" w:rsidP="00AB1930">
            <w:pPr>
              <w:pStyle w:val="affffffff1"/>
            </w:pPr>
            <w:r w:rsidRPr="0022634A">
              <w:t>1 – терапевтическая</w:t>
            </w:r>
          </w:p>
          <w:p w14:paraId="07648A43" w14:textId="77777777" w:rsidR="00B021BB" w:rsidRPr="0022634A" w:rsidRDefault="00B021BB" w:rsidP="00AB1930">
            <w:pPr>
              <w:pStyle w:val="affffffff1"/>
            </w:pPr>
            <w:r w:rsidRPr="0022634A">
              <w:t>2 - хирургическая</w:t>
            </w:r>
          </w:p>
        </w:tc>
      </w:tr>
      <w:tr w:rsidR="00B021BB" w:rsidRPr="0022634A" w14:paraId="642864DA" w14:textId="77777777" w:rsidTr="00AB1930">
        <w:trPr>
          <w:trHeight w:val="212"/>
        </w:trPr>
        <w:tc>
          <w:tcPr>
            <w:tcW w:w="738" w:type="dxa"/>
          </w:tcPr>
          <w:p w14:paraId="4E387EA7" w14:textId="77777777" w:rsidR="00B021BB" w:rsidRPr="0022634A" w:rsidRDefault="00B021BB" w:rsidP="002F1567">
            <w:pPr>
              <w:pStyle w:val="affffffff1"/>
              <w:numPr>
                <w:ilvl w:val="2"/>
                <w:numId w:val="96"/>
              </w:numPr>
              <w:jc w:val="left"/>
            </w:pPr>
          </w:p>
        </w:tc>
        <w:tc>
          <w:tcPr>
            <w:tcW w:w="1843" w:type="dxa"/>
          </w:tcPr>
          <w:p w14:paraId="685FA54E" w14:textId="77777777" w:rsidR="00B021BB" w:rsidRPr="0022634A" w:rsidRDefault="00B021BB" w:rsidP="00AB1930">
            <w:pPr>
              <w:pStyle w:val="affffffff1"/>
            </w:pPr>
            <w:r w:rsidRPr="0022634A">
              <w:t>KSG_PG</w:t>
            </w:r>
          </w:p>
        </w:tc>
        <w:tc>
          <w:tcPr>
            <w:tcW w:w="1134" w:type="dxa"/>
          </w:tcPr>
          <w:p w14:paraId="38559CF8" w14:textId="77777777" w:rsidR="00B021BB" w:rsidRPr="0022634A" w:rsidRDefault="00B021BB" w:rsidP="00AB1930">
            <w:pPr>
              <w:pStyle w:val="affffffff1"/>
            </w:pPr>
            <w:r w:rsidRPr="0022634A">
              <w:t>zap</w:t>
            </w:r>
          </w:p>
        </w:tc>
        <w:tc>
          <w:tcPr>
            <w:tcW w:w="2409" w:type="dxa"/>
          </w:tcPr>
          <w:p w14:paraId="4773A4B2" w14:textId="77777777" w:rsidR="00B021BB" w:rsidRPr="0022634A" w:rsidRDefault="00B021BB" w:rsidP="00AB1930">
            <w:pPr>
              <w:pStyle w:val="affffffff1"/>
            </w:pPr>
            <w:r w:rsidRPr="0022634A">
              <w:t>Признак подгруппы</w:t>
            </w:r>
          </w:p>
        </w:tc>
        <w:tc>
          <w:tcPr>
            <w:tcW w:w="993" w:type="dxa"/>
          </w:tcPr>
          <w:p w14:paraId="3A8208E5" w14:textId="77777777" w:rsidR="00B021BB" w:rsidRPr="0022634A" w:rsidRDefault="00B021BB" w:rsidP="00AB1930">
            <w:pPr>
              <w:pStyle w:val="affffffff1"/>
            </w:pPr>
            <w:r w:rsidRPr="0022634A">
              <w:t>N(1)</w:t>
            </w:r>
          </w:p>
        </w:tc>
        <w:tc>
          <w:tcPr>
            <w:tcW w:w="2835" w:type="dxa"/>
          </w:tcPr>
          <w:p w14:paraId="299C16EE" w14:textId="77777777" w:rsidR="00B021BB" w:rsidRPr="0022634A" w:rsidRDefault="00B021BB" w:rsidP="00AB1930">
            <w:pPr>
              <w:pStyle w:val="affffffff1"/>
            </w:pPr>
            <w:r w:rsidRPr="0022634A">
              <w:t xml:space="preserve">1 – подгруппа КСГ </w:t>
            </w:r>
          </w:p>
        </w:tc>
      </w:tr>
    </w:tbl>
    <w:p w14:paraId="28F74D7A" w14:textId="27217BCD" w:rsidR="00B021BB" w:rsidRPr="0022634A" w:rsidRDefault="00B021BB" w:rsidP="00B021BB">
      <w:pPr>
        <w:pStyle w:val="41"/>
        <w:spacing w:line="276" w:lineRule="auto"/>
        <w:rPr>
          <w:sz w:val="20"/>
        </w:rPr>
      </w:pPr>
      <w:bookmarkStart w:id="86" w:name="_Таблица_1.41_-"/>
      <w:bookmarkEnd w:id="86"/>
      <w:r w:rsidRPr="00991CF7">
        <w:rPr>
          <w:sz w:val="20"/>
        </w:rPr>
        <w:t xml:space="preserve">Таблица </w:t>
      </w:r>
      <w:r w:rsidR="00340DD7" w:rsidRPr="00991CF7">
        <w:rPr>
          <w:sz w:val="20"/>
        </w:rPr>
        <w:t>2</w:t>
      </w:r>
      <w:r w:rsidRPr="00991CF7">
        <w:rPr>
          <w:sz w:val="20"/>
        </w:rPr>
        <w:t>.</w:t>
      </w:r>
      <w:r w:rsidR="00340DD7" w:rsidRPr="00991CF7">
        <w:rPr>
          <w:sz w:val="20"/>
        </w:rPr>
        <w:t>3</w:t>
      </w:r>
      <w:r w:rsidR="00AB2BC3" w:rsidRPr="00991CF7">
        <w:rPr>
          <w:sz w:val="20"/>
        </w:rPr>
        <w:t>7</w:t>
      </w:r>
      <w:r w:rsidRPr="00991CF7">
        <w:rPr>
          <w:sz w:val="20"/>
        </w:rPr>
        <w:t xml:space="preserve"> -  Структура справочника PRICE_S.XML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276"/>
        <w:gridCol w:w="2409"/>
        <w:gridCol w:w="993"/>
        <w:gridCol w:w="2835"/>
      </w:tblGrid>
      <w:tr w:rsidR="00B021BB" w:rsidRPr="0022634A" w14:paraId="5D51FE03" w14:textId="77777777" w:rsidTr="00AB1930">
        <w:trPr>
          <w:trHeight w:val="337"/>
          <w:tblHeader/>
        </w:trPr>
        <w:tc>
          <w:tcPr>
            <w:tcW w:w="738" w:type="dxa"/>
            <w:shd w:val="clear" w:color="auto" w:fill="E7E6E6"/>
            <w:vAlign w:val="center"/>
          </w:tcPr>
          <w:p w14:paraId="32641A90" w14:textId="77777777" w:rsidR="00B021BB" w:rsidRPr="0022634A" w:rsidRDefault="00B021BB" w:rsidP="00AB1930">
            <w:pPr>
              <w:pStyle w:val="affffffff1"/>
            </w:pPr>
            <w:r w:rsidRPr="0022634A">
              <w:t>№</w:t>
            </w:r>
          </w:p>
        </w:tc>
        <w:tc>
          <w:tcPr>
            <w:tcW w:w="1701" w:type="dxa"/>
            <w:shd w:val="clear" w:color="auto" w:fill="E7E6E6"/>
            <w:vAlign w:val="center"/>
          </w:tcPr>
          <w:p w14:paraId="455BC69A" w14:textId="77777777" w:rsidR="00B021BB" w:rsidRPr="0022634A" w:rsidRDefault="00B021BB" w:rsidP="00AB1930">
            <w:pPr>
              <w:pStyle w:val="affffffff1"/>
              <w:rPr>
                <w:b/>
              </w:rPr>
            </w:pPr>
            <w:r w:rsidRPr="0022634A">
              <w:rPr>
                <w:b/>
              </w:rPr>
              <w:t>Идентификатор</w:t>
            </w:r>
          </w:p>
        </w:tc>
        <w:tc>
          <w:tcPr>
            <w:tcW w:w="1276" w:type="dxa"/>
            <w:shd w:val="clear" w:color="auto" w:fill="E7E6E6"/>
            <w:vAlign w:val="center"/>
          </w:tcPr>
          <w:p w14:paraId="6CDED5F0" w14:textId="77777777" w:rsidR="00B021BB" w:rsidRPr="0022634A" w:rsidRDefault="00B021BB" w:rsidP="00AB1930">
            <w:pPr>
              <w:pStyle w:val="affffffff1"/>
              <w:rPr>
                <w:b/>
              </w:rPr>
            </w:pPr>
            <w:r w:rsidRPr="0022634A">
              <w:rPr>
                <w:b/>
              </w:rPr>
              <w:t>Родитель</w:t>
            </w:r>
          </w:p>
        </w:tc>
        <w:tc>
          <w:tcPr>
            <w:tcW w:w="2409" w:type="dxa"/>
            <w:shd w:val="clear" w:color="auto" w:fill="E7E6E6"/>
            <w:vAlign w:val="center"/>
          </w:tcPr>
          <w:p w14:paraId="3BC249C8" w14:textId="77777777" w:rsidR="00B021BB" w:rsidRPr="0022634A" w:rsidRDefault="00B021BB" w:rsidP="00AB1930">
            <w:pPr>
              <w:pStyle w:val="affffffff1"/>
              <w:rPr>
                <w:b/>
              </w:rPr>
            </w:pPr>
            <w:r w:rsidRPr="0022634A">
              <w:rPr>
                <w:b/>
              </w:rPr>
              <w:t>Наименование поля</w:t>
            </w:r>
          </w:p>
        </w:tc>
        <w:tc>
          <w:tcPr>
            <w:tcW w:w="993" w:type="dxa"/>
            <w:shd w:val="clear" w:color="auto" w:fill="E7E6E6"/>
            <w:vAlign w:val="center"/>
          </w:tcPr>
          <w:p w14:paraId="27953F38" w14:textId="77777777" w:rsidR="00B021BB" w:rsidRPr="0022634A" w:rsidRDefault="00B021BB" w:rsidP="00AB1930">
            <w:pPr>
              <w:pStyle w:val="affffffff1"/>
              <w:rPr>
                <w:b/>
              </w:rPr>
            </w:pPr>
            <w:r w:rsidRPr="0022634A">
              <w:rPr>
                <w:b/>
              </w:rPr>
              <w:t>Формат</w:t>
            </w:r>
          </w:p>
        </w:tc>
        <w:tc>
          <w:tcPr>
            <w:tcW w:w="2835" w:type="dxa"/>
            <w:shd w:val="clear" w:color="auto" w:fill="E7E6E6"/>
            <w:vAlign w:val="center"/>
          </w:tcPr>
          <w:p w14:paraId="23A71EB6" w14:textId="77777777" w:rsidR="00B021BB" w:rsidRPr="0022634A" w:rsidRDefault="00B021BB" w:rsidP="00AB1930">
            <w:pPr>
              <w:pStyle w:val="affffffff1"/>
              <w:rPr>
                <w:b/>
              </w:rPr>
            </w:pPr>
            <w:r w:rsidRPr="0022634A">
              <w:rPr>
                <w:b/>
              </w:rPr>
              <w:t>Комментарий</w:t>
            </w:r>
          </w:p>
        </w:tc>
      </w:tr>
      <w:tr w:rsidR="00B021BB" w:rsidRPr="0022634A" w14:paraId="7483ABA7" w14:textId="77777777" w:rsidTr="00AB1930">
        <w:trPr>
          <w:trHeight w:val="337"/>
        </w:trPr>
        <w:tc>
          <w:tcPr>
            <w:tcW w:w="738" w:type="dxa"/>
          </w:tcPr>
          <w:p w14:paraId="2D8AA763" w14:textId="77777777" w:rsidR="00B021BB" w:rsidRPr="0022634A" w:rsidRDefault="00B021BB" w:rsidP="002F1567">
            <w:pPr>
              <w:pStyle w:val="affffffff1"/>
              <w:numPr>
                <w:ilvl w:val="0"/>
                <w:numId w:val="97"/>
              </w:numPr>
            </w:pPr>
          </w:p>
        </w:tc>
        <w:tc>
          <w:tcPr>
            <w:tcW w:w="1701" w:type="dxa"/>
          </w:tcPr>
          <w:p w14:paraId="3B4442D4" w14:textId="77777777" w:rsidR="00B021BB" w:rsidRPr="0022634A" w:rsidRDefault="00B021BB" w:rsidP="00AB1930">
            <w:pPr>
              <w:pStyle w:val="affffffff1"/>
            </w:pPr>
            <w:r w:rsidRPr="0022634A">
              <w:t>packet</w:t>
            </w:r>
          </w:p>
        </w:tc>
        <w:tc>
          <w:tcPr>
            <w:tcW w:w="1276" w:type="dxa"/>
          </w:tcPr>
          <w:p w14:paraId="44C48BE4" w14:textId="77777777" w:rsidR="00B021BB" w:rsidRPr="0022634A" w:rsidRDefault="00B021BB" w:rsidP="00AB1930">
            <w:pPr>
              <w:pStyle w:val="affffffff1"/>
            </w:pPr>
          </w:p>
        </w:tc>
        <w:tc>
          <w:tcPr>
            <w:tcW w:w="2409" w:type="dxa"/>
          </w:tcPr>
          <w:p w14:paraId="4337919B" w14:textId="77777777" w:rsidR="00B021BB" w:rsidRPr="0022634A" w:rsidRDefault="00B021BB" w:rsidP="00AB1930">
            <w:pPr>
              <w:pStyle w:val="affffffff1"/>
            </w:pPr>
          </w:p>
        </w:tc>
        <w:tc>
          <w:tcPr>
            <w:tcW w:w="993" w:type="dxa"/>
          </w:tcPr>
          <w:p w14:paraId="45D9B0BD" w14:textId="77777777" w:rsidR="00B021BB" w:rsidRPr="0022634A" w:rsidRDefault="00B021BB" w:rsidP="00AB1930">
            <w:pPr>
              <w:pStyle w:val="affffffff1"/>
            </w:pPr>
          </w:p>
        </w:tc>
        <w:tc>
          <w:tcPr>
            <w:tcW w:w="2835" w:type="dxa"/>
          </w:tcPr>
          <w:p w14:paraId="4B5E1CCC" w14:textId="77777777" w:rsidR="00B021BB" w:rsidRPr="0022634A" w:rsidRDefault="00B021BB" w:rsidP="00AB1930">
            <w:pPr>
              <w:pStyle w:val="affffffff1"/>
            </w:pPr>
            <w:r w:rsidRPr="0022634A">
              <w:t>Корневой элемент</w:t>
            </w:r>
          </w:p>
        </w:tc>
      </w:tr>
      <w:tr w:rsidR="00B021BB" w:rsidRPr="0022634A" w14:paraId="55416264" w14:textId="77777777" w:rsidTr="00AB1930">
        <w:trPr>
          <w:trHeight w:val="337"/>
        </w:trPr>
        <w:tc>
          <w:tcPr>
            <w:tcW w:w="738" w:type="dxa"/>
          </w:tcPr>
          <w:p w14:paraId="7A5D14EF" w14:textId="77777777" w:rsidR="00B021BB" w:rsidRPr="0022634A" w:rsidRDefault="00B021BB" w:rsidP="002F1567">
            <w:pPr>
              <w:pStyle w:val="affffffff1"/>
              <w:numPr>
                <w:ilvl w:val="1"/>
                <w:numId w:val="97"/>
              </w:numPr>
            </w:pPr>
          </w:p>
        </w:tc>
        <w:tc>
          <w:tcPr>
            <w:tcW w:w="1701" w:type="dxa"/>
          </w:tcPr>
          <w:p w14:paraId="5FF90AFC" w14:textId="77777777" w:rsidR="00B021BB" w:rsidRPr="0022634A" w:rsidRDefault="00B021BB" w:rsidP="00AB1930">
            <w:pPr>
              <w:pStyle w:val="affffffff1"/>
            </w:pPr>
            <w:r w:rsidRPr="0022634A">
              <w:t>zglv</w:t>
            </w:r>
          </w:p>
        </w:tc>
        <w:tc>
          <w:tcPr>
            <w:tcW w:w="1276" w:type="dxa"/>
          </w:tcPr>
          <w:p w14:paraId="7027509E" w14:textId="77777777" w:rsidR="00B021BB" w:rsidRPr="0022634A" w:rsidRDefault="00B021BB" w:rsidP="00AB1930">
            <w:pPr>
              <w:pStyle w:val="affffffff1"/>
            </w:pPr>
            <w:r w:rsidRPr="0022634A">
              <w:t>packet</w:t>
            </w:r>
          </w:p>
        </w:tc>
        <w:tc>
          <w:tcPr>
            <w:tcW w:w="2409" w:type="dxa"/>
          </w:tcPr>
          <w:p w14:paraId="2F4CACE5" w14:textId="77777777" w:rsidR="00B021BB" w:rsidRPr="0022634A" w:rsidRDefault="00B021BB" w:rsidP="00AB1930">
            <w:pPr>
              <w:pStyle w:val="affffffff1"/>
            </w:pPr>
          </w:p>
        </w:tc>
        <w:tc>
          <w:tcPr>
            <w:tcW w:w="993" w:type="dxa"/>
          </w:tcPr>
          <w:p w14:paraId="2B918B75" w14:textId="77777777" w:rsidR="00B021BB" w:rsidRPr="0022634A" w:rsidRDefault="00B021BB" w:rsidP="00AB1930">
            <w:pPr>
              <w:pStyle w:val="affffffff1"/>
            </w:pPr>
          </w:p>
        </w:tc>
        <w:tc>
          <w:tcPr>
            <w:tcW w:w="2835" w:type="dxa"/>
          </w:tcPr>
          <w:p w14:paraId="099FDF2C" w14:textId="77777777" w:rsidR="00B021BB" w:rsidRPr="0022634A" w:rsidRDefault="00B021BB" w:rsidP="00AB1930">
            <w:pPr>
              <w:pStyle w:val="affffffff1"/>
            </w:pPr>
            <w:r w:rsidRPr="0022634A">
              <w:t>Информация о справочнике</w:t>
            </w:r>
          </w:p>
        </w:tc>
      </w:tr>
      <w:tr w:rsidR="00B021BB" w:rsidRPr="0022634A" w14:paraId="07DD72DD" w14:textId="77777777" w:rsidTr="00AB1930">
        <w:trPr>
          <w:trHeight w:val="337"/>
        </w:trPr>
        <w:tc>
          <w:tcPr>
            <w:tcW w:w="738" w:type="dxa"/>
          </w:tcPr>
          <w:p w14:paraId="48687423" w14:textId="77777777" w:rsidR="00B021BB" w:rsidRPr="0022634A" w:rsidRDefault="00B021BB" w:rsidP="002F1567">
            <w:pPr>
              <w:pStyle w:val="affffffff1"/>
              <w:numPr>
                <w:ilvl w:val="2"/>
                <w:numId w:val="97"/>
              </w:numPr>
            </w:pPr>
          </w:p>
        </w:tc>
        <w:tc>
          <w:tcPr>
            <w:tcW w:w="1701" w:type="dxa"/>
          </w:tcPr>
          <w:p w14:paraId="6A3C4C70" w14:textId="77777777" w:rsidR="00B021BB" w:rsidRPr="0022634A" w:rsidRDefault="00B021BB" w:rsidP="00AB1930">
            <w:pPr>
              <w:pStyle w:val="affffffff1"/>
            </w:pPr>
            <w:r w:rsidRPr="0022634A">
              <w:t>date</w:t>
            </w:r>
          </w:p>
        </w:tc>
        <w:tc>
          <w:tcPr>
            <w:tcW w:w="1276" w:type="dxa"/>
          </w:tcPr>
          <w:p w14:paraId="264D49D8" w14:textId="77777777" w:rsidR="00B021BB" w:rsidRPr="0022634A" w:rsidRDefault="00B021BB" w:rsidP="00AB1930">
            <w:pPr>
              <w:pStyle w:val="affffffff1"/>
            </w:pPr>
            <w:r w:rsidRPr="0022634A">
              <w:t>zglv</w:t>
            </w:r>
          </w:p>
        </w:tc>
        <w:tc>
          <w:tcPr>
            <w:tcW w:w="2409" w:type="dxa"/>
          </w:tcPr>
          <w:p w14:paraId="7E169F2F" w14:textId="77777777" w:rsidR="00B021BB" w:rsidRPr="0022634A" w:rsidRDefault="00B021BB" w:rsidP="00AB1930">
            <w:pPr>
              <w:pStyle w:val="affffffff1"/>
            </w:pPr>
          </w:p>
        </w:tc>
        <w:tc>
          <w:tcPr>
            <w:tcW w:w="993" w:type="dxa"/>
          </w:tcPr>
          <w:p w14:paraId="44E5C55C" w14:textId="77777777" w:rsidR="00B021BB" w:rsidRPr="0022634A" w:rsidRDefault="00B021BB" w:rsidP="00AB1930">
            <w:pPr>
              <w:pStyle w:val="affffffff1"/>
            </w:pPr>
            <w:r w:rsidRPr="0022634A">
              <w:t>D</w:t>
            </w:r>
          </w:p>
        </w:tc>
        <w:tc>
          <w:tcPr>
            <w:tcW w:w="2835" w:type="dxa"/>
          </w:tcPr>
          <w:p w14:paraId="3DD13ADB" w14:textId="77777777" w:rsidR="00B021BB" w:rsidRPr="0022634A" w:rsidRDefault="00B021BB" w:rsidP="00AB1930">
            <w:pPr>
              <w:pStyle w:val="affffffff1"/>
            </w:pPr>
            <w:r w:rsidRPr="0022634A">
              <w:t>Дата создания файла.</w:t>
            </w:r>
          </w:p>
          <w:p w14:paraId="1ECBB4A2" w14:textId="77777777" w:rsidR="00B021BB" w:rsidRPr="0022634A" w:rsidRDefault="00B021BB" w:rsidP="00AB1930">
            <w:pPr>
              <w:pStyle w:val="affffffff1"/>
            </w:pPr>
            <w:r w:rsidRPr="0022634A">
              <w:t>В формате ГГГГ-ММ-ДД</w:t>
            </w:r>
          </w:p>
        </w:tc>
      </w:tr>
      <w:tr w:rsidR="00B021BB" w:rsidRPr="0022634A" w14:paraId="4A948BA2" w14:textId="77777777" w:rsidTr="00AB1930">
        <w:trPr>
          <w:trHeight w:val="337"/>
        </w:trPr>
        <w:tc>
          <w:tcPr>
            <w:tcW w:w="738" w:type="dxa"/>
          </w:tcPr>
          <w:p w14:paraId="558C2AC0" w14:textId="77777777" w:rsidR="00B021BB" w:rsidRPr="0022634A" w:rsidRDefault="00B021BB" w:rsidP="002F1567">
            <w:pPr>
              <w:pStyle w:val="affffffff1"/>
              <w:numPr>
                <w:ilvl w:val="1"/>
                <w:numId w:val="97"/>
              </w:numPr>
            </w:pPr>
          </w:p>
        </w:tc>
        <w:tc>
          <w:tcPr>
            <w:tcW w:w="1701" w:type="dxa"/>
          </w:tcPr>
          <w:p w14:paraId="7D50F6DE" w14:textId="77777777" w:rsidR="00B021BB" w:rsidRPr="0022634A" w:rsidRDefault="00B021BB" w:rsidP="00AB1930">
            <w:pPr>
              <w:pStyle w:val="affffffff1"/>
            </w:pPr>
            <w:r w:rsidRPr="0022634A">
              <w:t>zap</w:t>
            </w:r>
          </w:p>
        </w:tc>
        <w:tc>
          <w:tcPr>
            <w:tcW w:w="1276" w:type="dxa"/>
          </w:tcPr>
          <w:p w14:paraId="261B8ACD" w14:textId="77777777" w:rsidR="00B021BB" w:rsidRPr="0022634A" w:rsidRDefault="00B021BB" w:rsidP="00AB1930">
            <w:pPr>
              <w:pStyle w:val="affffffff1"/>
            </w:pPr>
            <w:r w:rsidRPr="0022634A">
              <w:t>packet</w:t>
            </w:r>
          </w:p>
        </w:tc>
        <w:tc>
          <w:tcPr>
            <w:tcW w:w="2409" w:type="dxa"/>
          </w:tcPr>
          <w:p w14:paraId="09A8A089" w14:textId="77777777" w:rsidR="00B021BB" w:rsidRPr="0022634A" w:rsidRDefault="00B021BB" w:rsidP="00AB1930">
            <w:pPr>
              <w:pStyle w:val="affffffff1"/>
            </w:pPr>
          </w:p>
        </w:tc>
        <w:tc>
          <w:tcPr>
            <w:tcW w:w="993" w:type="dxa"/>
          </w:tcPr>
          <w:p w14:paraId="252354E1" w14:textId="77777777" w:rsidR="00B021BB" w:rsidRPr="0022634A" w:rsidRDefault="00B021BB" w:rsidP="00AB1930">
            <w:pPr>
              <w:pStyle w:val="affffffff1"/>
            </w:pPr>
          </w:p>
        </w:tc>
        <w:tc>
          <w:tcPr>
            <w:tcW w:w="2835" w:type="dxa"/>
          </w:tcPr>
          <w:p w14:paraId="577BFC8D" w14:textId="77777777" w:rsidR="00B021BB" w:rsidRPr="0022634A" w:rsidRDefault="00B021BB" w:rsidP="00AB1930">
            <w:pPr>
              <w:pStyle w:val="affffffff1"/>
            </w:pPr>
            <w:r w:rsidRPr="0022634A">
              <w:t>Запись</w:t>
            </w:r>
          </w:p>
        </w:tc>
      </w:tr>
      <w:tr w:rsidR="00B021BB" w:rsidRPr="0022634A" w14:paraId="48896607" w14:textId="77777777" w:rsidTr="00AB1930">
        <w:trPr>
          <w:trHeight w:val="337"/>
        </w:trPr>
        <w:tc>
          <w:tcPr>
            <w:tcW w:w="738" w:type="dxa"/>
          </w:tcPr>
          <w:p w14:paraId="3FBD9A99" w14:textId="77777777" w:rsidR="00B021BB" w:rsidRPr="0022634A" w:rsidRDefault="00B021BB" w:rsidP="002F1567">
            <w:pPr>
              <w:pStyle w:val="affffffff1"/>
              <w:numPr>
                <w:ilvl w:val="2"/>
                <w:numId w:val="97"/>
              </w:numPr>
            </w:pPr>
          </w:p>
        </w:tc>
        <w:tc>
          <w:tcPr>
            <w:tcW w:w="1701" w:type="dxa"/>
          </w:tcPr>
          <w:p w14:paraId="67E0A3C4" w14:textId="77777777" w:rsidR="00B021BB" w:rsidRPr="0022634A" w:rsidRDefault="00B021BB" w:rsidP="00AB1930">
            <w:pPr>
              <w:pStyle w:val="affffffff1"/>
            </w:pPr>
            <w:r w:rsidRPr="0022634A">
              <w:t>KSG_CODE</w:t>
            </w:r>
          </w:p>
        </w:tc>
        <w:tc>
          <w:tcPr>
            <w:tcW w:w="1276" w:type="dxa"/>
          </w:tcPr>
          <w:p w14:paraId="2FF77B48" w14:textId="77777777" w:rsidR="00B021BB" w:rsidRPr="0022634A" w:rsidRDefault="00B021BB" w:rsidP="00AB1930">
            <w:pPr>
              <w:pStyle w:val="affffffff1"/>
            </w:pPr>
            <w:r w:rsidRPr="0022634A">
              <w:t>zap</w:t>
            </w:r>
          </w:p>
        </w:tc>
        <w:tc>
          <w:tcPr>
            <w:tcW w:w="2409" w:type="dxa"/>
          </w:tcPr>
          <w:p w14:paraId="44415445" w14:textId="77777777" w:rsidR="00B021BB" w:rsidRPr="0022634A" w:rsidRDefault="00B021BB" w:rsidP="00AB1930">
            <w:pPr>
              <w:pStyle w:val="affffffff1"/>
            </w:pPr>
            <w:r w:rsidRPr="0022634A">
              <w:t>Код КСГ</w:t>
            </w:r>
          </w:p>
        </w:tc>
        <w:tc>
          <w:tcPr>
            <w:tcW w:w="993" w:type="dxa"/>
          </w:tcPr>
          <w:p w14:paraId="194AB01D" w14:textId="77777777" w:rsidR="00B021BB" w:rsidRPr="0022634A" w:rsidRDefault="00B021BB" w:rsidP="00AB1930">
            <w:pPr>
              <w:pStyle w:val="affffffff1"/>
            </w:pPr>
            <w:r w:rsidRPr="0022634A">
              <w:t>T(12)</w:t>
            </w:r>
          </w:p>
        </w:tc>
        <w:tc>
          <w:tcPr>
            <w:tcW w:w="2835" w:type="dxa"/>
          </w:tcPr>
          <w:p w14:paraId="6153023A" w14:textId="77777777" w:rsidR="00B021BB" w:rsidRPr="0022634A" w:rsidRDefault="00B021BB" w:rsidP="00AB1930">
            <w:pPr>
              <w:pStyle w:val="affffffff1"/>
            </w:pPr>
            <w:r w:rsidRPr="0022634A">
              <w:t>Поле KSG_CODE принимает значения поля CODE из справочника KSG_G</w:t>
            </w:r>
          </w:p>
        </w:tc>
      </w:tr>
      <w:tr w:rsidR="00B021BB" w:rsidRPr="0022634A" w14:paraId="0EA5ABAE" w14:textId="77777777" w:rsidTr="00AB1930">
        <w:trPr>
          <w:trHeight w:val="337"/>
        </w:trPr>
        <w:tc>
          <w:tcPr>
            <w:tcW w:w="738" w:type="dxa"/>
          </w:tcPr>
          <w:p w14:paraId="5A1BF727" w14:textId="77777777" w:rsidR="00B021BB" w:rsidRPr="0022634A" w:rsidRDefault="00B021BB" w:rsidP="002F1567">
            <w:pPr>
              <w:pStyle w:val="affffffff1"/>
              <w:numPr>
                <w:ilvl w:val="2"/>
                <w:numId w:val="97"/>
              </w:numPr>
            </w:pPr>
          </w:p>
        </w:tc>
        <w:tc>
          <w:tcPr>
            <w:tcW w:w="1701" w:type="dxa"/>
          </w:tcPr>
          <w:p w14:paraId="7DE5807C" w14:textId="77777777" w:rsidR="00B021BB" w:rsidRPr="0022634A" w:rsidRDefault="00B021BB" w:rsidP="00AB1930">
            <w:pPr>
              <w:pStyle w:val="affffffff1"/>
            </w:pPr>
            <w:r w:rsidRPr="0022634A">
              <w:t>START_DATE</w:t>
            </w:r>
          </w:p>
        </w:tc>
        <w:tc>
          <w:tcPr>
            <w:tcW w:w="1276" w:type="dxa"/>
          </w:tcPr>
          <w:p w14:paraId="687F15C6" w14:textId="77777777" w:rsidR="00B021BB" w:rsidRPr="0022634A" w:rsidRDefault="00B021BB" w:rsidP="00AB1930">
            <w:pPr>
              <w:pStyle w:val="affffffff1"/>
            </w:pPr>
            <w:r w:rsidRPr="0022634A">
              <w:t>zap</w:t>
            </w:r>
          </w:p>
        </w:tc>
        <w:tc>
          <w:tcPr>
            <w:tcW w:w="2409" w:type="dxa"/>
          </w:tcPr>
          <w:p w14:paraId="6E73292A" w14:textId="77777777" w:rsidR="00B021BB" w:rsidRPr="0022634A" w:rsidRDefault="00B021BB" w:rsidP="00AB1930">
            <w:pPr>
              <w:pStyle w:val="affffffff1"/>
            </w:pPr>
            <w:r w:rsidRPr="0022634A">
              <w:t>Дата принятия тарифа</w:t>
            </w:r>
          </w:p>
        </w:tc>
        <w:tc>
          <w:tcPr>
            <w:tcW w:w="993" w:type="dxa"/>
          </w:tcPr>
          <w:p w14:paraId="52FF2119" w14:textId="77777777" w:rsidR="00B021BB" w:rsidRPr="0022634A" w:rsidRDefault="00B021BB" w:rsidP="00AB1930">
            <w:pPr>
              <w:pStyle w:val="affffffff1"/>
            </w:pPr>
            <w:r w:rsidRPr="0022634A">
              <w:t>D</w:t>
            </w:r>
          </w:p>
        </w:tc>
        <w:tc>
          <w:tcPr>
            <w:tcW w:w="2835" w:type="dxa"/>
          </w:tcPr>
          <w:p w14:paraId="20A5AB34" w14:textId="77777777" w:rsidR="00B021BB" w:rsidRPr="0022634A" w:rsidRDefault="00B021BB" w:rsidP="00AB1930">
            <w:pPr>
              <w:pStyle w:val="affffffff1"/>
            </w:pPr>
          </w:p>
        </w:tc>
      </w:tr>
      <w:tr w:rsidR="00B021BB" w:rsidRPr="0022634A" w14:paraId="66C81C6D" w14:textId="77777777" w:rsidTr="00AB1930">
        <w:trPr>
          <w:trHeight w:val="337"/>
        </w:trPr>
        <w:tc>
          <w:tcPr>
            <w:tcW w:w="738" w:type="dxa"/>
          </w:tcPr>
          <w:p w14:paraId="04B7F81F" w14:textId="77777777" w:rsidR="00B021BB" w:rsidRPr="0022634A" w:rsidRDefault="00B021BB" w:rsidP="002F1567">
            <w:pPr>
              <w:pStyle w:val="affffffff1"/>
              <w:numPr>
                <w:ilvl w:val="2"/>
                <w:numId w:val="97"/>
              </w:numPr>
            </w:pPr>
          </w:p>
        </w:tc>
        <w:tc>
          <w:tcPr>
            <w:tcW w:w="1701" w:type="dxa"/>
          </w:tcPr>
          <w:p w14:paraId="20B682CC" w14:textId="77777777" w:rsidR="00B021BB" w:rsidRPr="0022634A" w:rsidRDefault="00B021BB" w:rsidP="00AB1930">
            <w:pPr>
              <w:pStyle w:val="affffffff1"/>
            </w:pPr>
            <w:r w:rsidRPr="0022634A">
              <w:t>FINAL_DATE</w:t>
            </w:r>
          </w:p>
        </w:tc>
        <w:tc>
          <w:tcPr>
            <w:tcW w:w="1276" w:type="dxa"/>
          </w:tcPr>
          <w:p w14:paraId="14C4952B" w14:textId="77777777" w:rsidR="00B021BB" w:rsidRPr="0022634A" w:rsidRDefault="00B021BB" w:rsidP="00AB1930">
            <w:pPr>
              <w:pStyle w:val="affffffff1"/>
            </w:pPr>
            <w:r w:rsidRPr="0022634A">
              <w:t>zap</w:t>
            </w:r>
          </w:p>
        </w:tc>
        <w:tc>
          <w:tcPr>
            <w:tcW w:w="2409" w:type="dxa"/>
          </w:tcPr>
          <w:p w14:paraId="549B49EB" w14:textId="77777777" w:rsidR="00B021BB" w:rsidRPr="0022634A" w:rsidRDefault="00B021BB" w:rsidP="00AB1930">
            <w:pPr>
              <w:pStyle w:val="affffffff1"/>
            </w:pPr>
            <w:r w:rsidRPr="0022634A">
              <w:t>Дата отмены тарифа</w:t>
            </w:r>
          </w:p>
        </w:tc>
        <w:tc>
          <w:tcPr>
            <w:tcW w:w="993" w:type="dxa"/>
          </w:tcPr>
          <w:p w14:paraId="646F9828" w14:textId="77777777" w:rsidR="00B021BB" w:rsidRPr="0022634A" w:rsidRDefault="00B021BB" w:rsidP="00AB1930">
            <w:pPr>
              <w:pStyle w:val="affffffff1"/>
            </w:pPr>
            <w:r w:rsidRPr="0022634A">
              <w:t>D</w:t>
            </w:r>
          </w:p>
        </w:tc>
        <w:tc>
          <w:tcPr>
            <w:tcW w:w="2835" w:type="dxa"/>
          </w:tcPr>
          <w:p w14:paraId="282D23EE" w14:textId="77777777" w:rsidR="00B021BB" w:rsidRPr="0022634A" w:rsidRDefault="00B021BB" w:rsidP="00AB1930">
            <w:pPr>
              <w:pStyle w:val="affffffff1"/>
            </w:pPr>
          </w:p>
        </w:tc>
      </w:tr>
      <w:tr w:rsidR="00B021BB" w:rsidRPr="0022634A" w14:paraId="2F35EB4C" w14:textId="77777777" w:rsidTr="00AB1930">
        <w:trPr>
          <w:trHeight w:val="337"/>
        </w:trPr>
        <w:tc>
          <w:tcPr>
            <w:tcW w:w="738" w:type="dxa"/>
          </w:tcPr>
          <w:p w14:paraId="25F77FEE" w14:textId="77777777" w:rsidR="00B021BB" w:rsidRPr="0022634A" w:rsidRDefault="00B021BB" w:rsidP="002F1567">
            <w:pPr>
              <w:pStyle w:val="affffffff1"/>
              <w:numPr>
                <w:ilvl w:val="2"/>
                <w:numId w:val="97"/>
              </w:numPr>
            </w:pPr>
          </w:p>
        </w:tc>
        <w:tc>
          <w:tcPr>
            <w:tcW w:w="1701" w:type="dxa"/>
          </w:tcPr>
          <w:p w14:paraId="22F38A61" w14:textId="77777777" w:rsidR="00B021BB" w:rsidRPr="0022634A" w:rsidRDefault="00B021BB" w:rsidP="00AB1930">
            <w:pPr>
              <w:pStyle w:val="affffffff1"/>
            </w:pPr>
            <w:r w:rsidRPr="0022634A">
              <w:t>ADD_DATE</w:t>
            </w:r>
          </w:p>
        </w:tc>
        <w:tc>
          <w:tcPr>
            <w:tcW w:w="1276" w:type="dxa"/>
          </w:tcPr>
          <w:p w14:paraId="74107890" w14:textId="77777777" w:rsidR="00B021BB" w:rsidRPr="0022634A" w:rsidRDefault="00B021BB" w:rsidP="00AB1930">
            <w:pPr>
              <w:pStyle w:val="affffffff1"/>
            </w:pPr>
            <w:r w:rsidRPr="0022634A">
              <w:t>zap</w:t>
            </w:r>
          </w:p>
        </w:tc>
        <w:tc>
          <w:tcPr>
            <w:tcW w:w="2409" w:type="dxa"/>
          </w:tcPr>
          <w:p w14:paraId="36EE1789" w14:textId="77777777" w:rsidR="00B021BB" w:rsidRPr="0022634A" w:rsidRDefault="00B021BB" w:rsidP="00AB1930">
            <w:pPr>
              <w:pStyle w:val="affffffff1"/>
            </w:pPr>
            <w:r w:rsidRPr="0022634A">
              <w:t>Дата добавления записи</w:t>
            </w:r>
          </w:p>
        </w:tc>
        <w:tc>
          <w:tcPr>
            <w:tcW w:w="993" w:type="dxa"/>
          </w:tcPr>
          <w:p w14:paraId="6709B9E9" w14:textId="77777777" w:rsidR="00B021BB" w:rsidRPr="0022634A" w:rsidRDefault="00B021BB" w:rsidP="00AB1930">
            <w:pPr>
              <w:pStyle w:val="affffffff1"/>
            </w:pPr>
            <w:r w:rsidRPr="0022634A">
              <w:t>D</w:t>
            </w:r>
          </w:p>
        </w:tc>
        <w:tc>
          <w:tcPr>
            <w:tcW w:w="2835" w:type="dxa"/>
          </w:tcPr>
          <w:p w14:paraId="7B2E02FF" w14:textId="77777777" w:rsidR="00B021BB" w:rsidRPr="0022634A" w:rsidRDefault="00B021BB" w:rsidP="00AB1930">
            <w:pPr>
              <w:pStyle w:val="affffffff1"/>
            </w:pPr>
          </w:p>
        </w:tc>
      </w:tr>
      <w:tr w:rsidR="00B021BB" w:rsidRPr="0022634A" w14:paraId="5E48DFAB" w14:textId="77777777" w:rsidTr="00AB1930">
        <w:trPr>
          <w:trHeight w:val="212"/>
        </w:trPr>
        <w:tc>
          <w:tcPr>
            <w:tcW w:w="738" w:type="dxa"/>
          </w:tcPr>
          <w:p w14:paraId="4290836C" w14:textId="77777777" w:rsidR="00B021BB" w:rsidRPr="0022634A" w:rsidRDefault="00B021BB" w:rsidP="002F1567">
            <w:pPr>
              <w:pStyle w:val="affffffff1"/>
              <w:numPr>
                <w:ilvl w:val="2"/>
                <w:numId w:val="97"/>
              </w:numPr>
            </w:pPr>
          </w:p>
        </w:tc>
        <w:tc>
          <w:tcPr>
            <w:tcW w:w="1701" w:type="dxa"/>
          </w:tcPr>
          <w:p w14:paraId="3D0EA4A5" w14:textId="77777777" w:rsidR="00B021BB" w:rsidRPr="0022634A" w:rsidRDefault="00B021BB" w:rsidP="00AB1930">
            <w:pPr>
              <w:pStyle w:val="affffffff1"/>
            </w:pPr>
            <w:r w:rsidRPr="0022634A">
              <w:t>TARIF</w:t>
            </w:r>
          </w:p>
        </w:tc>
        <w:tc>
          <w:tcPr>
            <w:tcW w:w="1276" w:type="dxa"/>
          </w:tcPr>
          <w:p w14:paraId="75CF22AF" w14:textId="77777777" w:rsidR="00B021BB" w:rsidRPr="0022634A" w:rsidRDefault="00B021BB" w:rsidP="00AB1930">
            <w:pPr>
              <w:pStyle w:val="affffffff1"/>
            </w:pPr>
            <w:r w:rsidRPr="0022634A">
              <w:t>zap</w:t>
            </w:r>
          </w:p>
        </w:tc>
        <w:tc>
          <w:tcPr>
            <w:tcW w:w="2409" w:type="dxa"/>
          </w:tcPr>
          <w:p w14:paraId="26727E20" w14:textId="77777777" w:rsidR="00B021BB" w:rsidRPr="0022634A" w:rsidRDefault="00B021BB" w:rsidP="00AB1930">
            <w:pPr>
              <w:pStyle w:val="affffffff1"/>
            </w:pPr>
            <w:r w:rsidRPr="0022634A">
              <w:t>Тариф оплаты</w:t>
            </w:r>
          </w:p>
        </w:tc>
        <w:tc>
          <w:tcPr>
            <w:tcW w:w="993" w:type="dxa"/>
          </w:tcPr>
          <w:p w14:paraId="115D507E" w14:textId="77777777" w:rsidR="00B021BB" w:rsidRPr="0022634A" w:rsidRDefault="00B021BB" w:rsidP="00AB1930">
            <w:pPr>
              <w:pStyle w:val="affffffff1"/>
            </w:pPr>
            <w:r w:rsidRPr="0022634A">
              <w:t>N(15,2)</w:t>
            </w:r>
          </w:p>
        </w:tc>
        <w:tc>
          <w:tcPr>
            <w:tcW w:w="2835" w:type="dxa"/>
          </w:tcPr>
          <w:p w14:paraId="43E5B476" w14:textId="77777777" w:rsidR="00B021BB" w:rsidRPr="0022634A" w:rsidRDefault="00B021BB" w:rsidP="00AB1930">
            <w:pPr>
              <w:pStyle w:val="affffffff1"/>
            </w:pPr>
          </w:p>
        </w:tc>
      </w:tr>
      <w:tr w:rsidR="00B021BB" w:rsidRPr="0022634A" w14:paraId="58165486" w14:textId="77777777" w:rsidTr="00AB1930">
        <w:trPr>
          <w:trHeight w:val="212"/>
        </w:trPr>
        <w:tc>
          <w:tcPr>
            <w:tcW w:w="738" w:type="dxa"/>
          </w:tcPr>
          <w:p w14:paraId="2CB983EE" w14:textId="77777777" w:rsidR="00B021BB" w:rsidRPr="0022634A" w:rsidRDefault="00B021BB" w:rsidP="002F1567">
            <w:pPr>
              <w:pStyle w:val="affffffff1"/>
              <w:numPr>
                <w:ilvl w:val="2"/>
                <w:numId w:val="97"/>
              </w:numPr>
            </w:pPr>
          </w:p>
        </w:tc>
        <w:tc>
          <w:tcPr>
            <w:tcW w:w="1701" w:type="dxa"/>
          </w:tcPr>
          <w:p w14:paraId="64070F03" w14:textId="77777777" w:rsidR="00B021BB" w:rsidRPr="0022634A" w:rsidRDefault="00B021BB" w:rsidP="00AB1930">
            <w:pPr>
              <w:pStyle w:val="affffffff1"/>
            </w:pPr>
            <w:r w:rsidRPr="0022634A">
              <w:t>TARIF_DZP</w:t>
            </w:r>
          </w:p>
        </w:tc>
        <w:tc>
          <w:tcPr>
            <w:tcW w:w="1276" w:type="dxa"/>
          </w:tcPr>
          <w:p w14:paraId="7DD7BFDA" w14:textId="77777777" w:rsidR="00B021BB" w:rsidRPr="0022634A" w:rsidRDefault="00B021BB" w:rsidP="00AB1930">
            <w:pPr>
              <w:pStyle w:val="affffffff1"/>
            </w:pPr>
            <w:r w:rsidRPr="0022634A">
              <w:t>zap</w:t>
            </w:r>
          </w:p>
        </w:tc>
        <w:tc>
          <w:tcPr>
            <w:tcW w:w="2409" w:type="dxa"/>
          </w:tcPr>
          <w:p w14:paraId="58E7FF43" w14:textId="77777777" w:rsidR="00B021BB" w:rsidRPr="0022634A" w:rsidRDefault="00B021BB" w:rsidP="00AB1930">
            <w:pPr>
              <w:pStyle w:val="affffffff1"/>
            </w:pPr>
            <w:r w:rsidRPr="0022634A">
              <w:t xml:space="preserve">Часть тарифа на долю ЗП </w:t>
            </w:r>
          </w:p>
        </w:tc>
        <w:tc>
          <w:tcPr>
            <w:tcW w:w="993" w:type="dxa"/>
          </w:tcPr>
          <w:p w14:paraId="57388AED" w14:textId="77777777" w:rsidR="00B021BB" w:rsidRPr="0022634A" w:rsidRDefault="00B021BB" w:rsidP="00AB1930">
            <w:pPr>
              <w:pStyle w:val="affffffff1"/>
            </w:pPr>
            <w:r w:rsidRPr="0022634A">
              <w:t>N(15,2)</w:t>
            </w:r>
          </w:p>
        </w:tc>
        <w:tc>
          <w:tcPr>
            <w:tcW w:w="2835" w:type="dxa"/>
          </w:tcPr>
          <w:p w14:paraId="2F367AEB" w14:textId="77777777" w:rsidR="00B021BB" w:rsidRPr="0022634A" w:rsidRDefault="00B021BB" w:rsidP="00AB1930">
            <w:pPr>
              <w:pStyle w:val="affffffff1"/>
            </w:pPr>
          </w:p>
        </w:tc>
      </w:tr>
      <w:tr w:rsidR="00B021BB" w:rsidRPr="0022634A" w14:paraId="4C046D6D" w14:textId="77777777" w:rsidTr="00AB1930">
        <w:trPr>
          <w:trHeight w:val="212"/>
        </w:trPr>
        <w:tc>
          <w:tcPr>
            <w:tcW w:w="738" w:type="dxa"/>
          </w:tcPr>
          <w:p w14:paraId="6BB579A2" w14:textId="77777777" w:rsidR="00B021BB" w:rsidRPr="0022634A" w:rsidRDefault="00B021BB" w:rsidP="002F1567">
            <w:pPr>
              <w:pStyle w:val="affffffff1"/>
              <w:numPr>
                <w:ilvl w:val="2"/>
                <w:numId w:val="97"/>
              </w:numPr>
            </w:pPr>
          </w:p>
        </w:tc>
        <w:tc>
          <w:tcPr>
            <w:tcW w:w="1701" w:type="dxa"/>
          </w:tcPr>
          <w:p w14:paraId="2C083DB4" w14:textId="77777777" w:rsidR="00B021BB" w:rsidRPr="0022634A" w:rsidRDefault="00B021BB" w:rsidP="00AB1930">
            <w:pPr>
              <w:pStyle w:val="affffffff1"/>
            </w:pPr>
            <w:r w:rsidRPr="0022634A">
              <w:t>LEVEL_ DZP</w:t>
            </w:r>
          </w:p>
        </w:tc>
        <w:tc>
          <w:tcPr>
            <w:tcW w:w="1276" w:type="dxa"/>
          </w:tcPr>
          <w:p w14:paraId="5333F3FD" w14:textId="77777777" w:rsidR="00B021BB" w:rsidRPr="0022634A" w:rsidRDefault="00B021BB" w:rsidP="00AB1930">
            <w:pPr>
              <w:pStyle w:val="affffffff1"/>
            </w:pPr>
            <w:r w:rsidRPr="0022634A">
              <w:t>zap</w:t>
            </w:r>
          </w:p>
        </w:tc>
        <w:tc>
          <w:tcPr>
            <w:tcW w:w="2409" w:type="dxa"/>
          </w:tcPr>
          <w:p w14:paraId="0B240356" w14:textId="77777777" w:rsidR="00B021BB" w:rsidRPr="0022634A" w:rsidRDefault="00B021BB" w:rsidP="00AB1930">
            <w:pPr>
              <w:pStyle w:val="affffffff1"/>
            </w:pPr>
            <w:r w:rsidRPr="0022634A">
              <w:t>Признак применения коэффициента уровня МО к части тарифа на долю ЗП</w:t>
            </w:r>
          </w:p>
        </w:tc>
        <w:tc>
          <w:tcPr>
            <w:tcW w:w="993" w:type="dxa"/>
          </w:tcPr>
          <w:p w14:paraId="7FA0A639" w14:textId="77777777" w:rsidR="00B021BB" w:rsidRPr="0022634A" w:rsidRDefault="00B021BB" w:rsidP="00AB1930">
            <w:pPr>
              <w:pStyle w:val="affffffff1"/>
            </w:pPr>
            <w:r w:rsidRPr="0022634A">
              <w:t>N(1)</w:t>
            </w:r>
          </w:p>
        </w:tc>
        <w:tc>
          <w:tcPr>
            <w:tcW w:w="2835" w:type="dxa"/>
          </w:tcPr>
          <w:p w14:paraId="5115CA73" w14:textId="77777777" w:rsidR="00B021BB" w:rsidRPr="0022634A" w:rsidRDefault="00B021BB" w:rsidP="00AB1930">
            <w:pPr>
              <w:pStyle w:val="affffffff1"/>
            </w:pPr>
            <w:r w:rsidRPr="0022634A">
              <w:t>Если принимает значение 1 , тогда коэффициент из справочника LEVEL_K.XML применяется только к части тарифа на долю ЗП</w:t>
            </w:r>
          </w:p>
        </w:tc>
      </w:tr>
      <w:tr w:rsidR="00B021BB" w:rsidRPr="0022634A" w14:paraId="485E1A28" w14:textId="77777777" w:rsidTr="00AB1930">
        <w:trPr>
          <w:trHeight w:val="212"/>
        </w:trPr>
        <w:tc>
          <w:tcPr>
            <w:tcW w:w="738" w:type="dxa"/>
          </w:tcPr>
          <w:p w14:paraId="60E6CBA8" w14:textId="77777777" w:rsidR="00B021BB" w:rsidRPr="0022634A" w:rsidRDefault="00B021BB" w:rsidP="002F1567">
            <w:pPr>
              <w:pStyle w:val="affffffff1"/>
              <w:numPr>
                <w:ilvl w:val="2"/>
                <w:numId w:val="97"/>
              </w:numPr>
            </w:pPr>
          </w:p>
        </w:tc>
        <w:tc>
          <w:tcPr>
            <w:tcW w:w="1701" w:type="dxa"/>
          </w:tcPr>
          <w:p w14:paraId="111FDCCD" w14:textId="77777777" w:rsidR="00B021BB" w:rsidRPr="0022634A" w:rsidRDefault="00B021BB" w:rsidP="00AB1930">
            <w:pPr>
              <w:pStyle w:val="affffffff1"/>
            </w:pPr>
            <w:r w:rsidRPr="0022634A">
              <w:t>KSG_TYPE</w:t>
            </w:r>
          </w:p>
        </w:tc>
        <w:tc>
          <w:tcPr>
            <w:tcW w:w="1276" w:type="dxa"/>
          </w:tcPr>
          <w:p w14:paraId="0E66661D" w14:textId="77777777" w:rsidR="00B021BB" w:rsidRPr="0022634A" w:rsidRDefault="00B021BB" w:rsidP="00AB1930">
            <w:pPr>
              <w:pStyle w:val="affffffff1"/>
            </w:pPr>
            <w:r w:rsidRPr="0022634A">
              <w:t>zap</w:t>
            </w:r>
          </w:p>
        </w:tc>
        <w:tc>
          <w:tcPr>
            <w:tcW w:w="2409" w:type="dxa"/>
          </w:tcPr>
          <w:p w14:paraId="09681E83" w14:textId="77777777" w:rsidR="00B021BB" w:rsidRPr="0022634A" w:rsidRDefault="00B021BB" w:rsidP="00AB1930">
            <w:pPr>
              <w:pStyle w:val="affffffff1"/>
            </w:pPr>
            <w:r w:rsidRPr="0022634A">
              <w:t>Тип КСГ</w:t>
            </w:r>
          </w:p>
        </w:tc>
        <w:tc>
          <w:tcPr>
            <w:tcW w:w="993" w:type="dxa"/>
          </w:tcPr>
          <w:p w14:paraId="7A672F00" w14:textId="77777777" w:rsidR="00B021BB" w:rsidRPr="0022634A" w:rsidRDefault="00B021BB" w:rsidP="00AB1930">
            <w:pPr>
              <w:pStyle w:val="affffffff1"/>
            </w:pPr>
            <w:r w:rsidRPr="0022634A">
              <w:t>N(1)</w:t>
            </w:r>
          </w:p>
        </w:tc>
        <w:tc>
          <w:tcPr>
            <w:tcW w:w="2835" w:type="dxa"/>
          </w:tcPr>
          <w:p w14:paraId="638301AB" w14:textId="77777777" w:rsidR="00B021BB" w:rsidRPr="0022634A" w:rsidRDefault="00B021BB" w:rsidP="00AB1930">
            <w:pPr>
              <w:pStyle w:val="affffffff1"/>
            </w:pPr>
            <w:r w:rsidRPr="0022634A">
              <w:t>1 – терапевтическая</w:t>
            </w:r>
          </w:p>
          <w:p w14:paraId="33E3E1E7" w14:textId="77777777" w:rsidR="00B021BB" w:rsidRPr="0022634A" w:rsidRDefault="00B021BB" w:rsidP="00AB1930">
            <w:pPr>
              <w:pStyle w:val="affffffff1"/>
            </w:pPr>
            <w:r w:rsidRPr="0022634A">
              <w:t>2 - хирургическая</w:t>
            </w:r>
          </w:p>
        </w:tc>
      </w:tr>
      <w:tr w:rsidR="00B021BB" w:rsidRPr="0022634A" w14:paraId="3B81E3D2" w14:textId="77777777" w:rsidTr="00AB1930">
        <w:trPr>
          <w:trHeight w:val="212"/>
        </w:trPr>
        <w:tc>
          <w:tcPr>
            <w:tcW w:w="738" w:type="dxa"/>
          </w:tcPr>
          <w:p w14:paraId="5D1E560F" w14:textId="77777777" w:rsidR="00B021BB" w:rsidRPr="0022634A" w:rsidRDefault="00B021BB" w:rsidP="002F1567">
            <w:pPr>
              <w:pStyle w:val="affffffff1"/>
              <w:numPr>
                <w:ilvl w:val="2"/>
                <w:numId w:val="97"/>
              </w:numPr>
            </w:pPr>
          </w:p>
        </w:tc>
        <w:tc>
          <w:tcPr>
            <w:tcW w:w="1701" w:type="dxa"/>
          </w:tcPr>
          <w:p w14:paraId="6FD85C02" w14:textId="77777777" w:rsidR="00B021BB" w:rsidRPr="0022634A" w:rsidRDefault="00B021BB" w:rsidP="00AB1930">
            <w:pPr>
              <w:pStyle w:val="affffffff1"/>
            </w:pPr>
            <w:r w:rsidRPr="0022634A">
              <w:t>LEVEL_TYPE</w:t>
            </w:r>
          </w:p>
        </w:tc>
        <w:tc>
          <w:tcPr>
            <w:tcW w:w="1276" w:type="dxa"/>
          </w:tcPr>
          <w:p w14:paraId="5A4E9B68" w14:textId="77777777" w:rsidR="00B021BB" w:rsidRPr="0022634A" w:rsidRDefault="00B021BB" w:rsidP="00AB1930">
            <w:pPr>
              <w:pStyle w:val="affffffff1"/>
            </w:pPr>
            <w:r w:rsidRPr="0022634A">
              <w:t>zap</w:t>
            </w:r>
          </w:p>
        </w:tc>
        <w:tc>
          <w:tcPr>
            <w:tcW w:w="2409" w:type="dxa"/>
          </w:tcPr>
          <w:p w14:paraId="14ACC72A" w14:textId="77777777" w:rsidR="00B021BB" w:rsidRPr="0022634A" w:rsidRDefault="00B021BB" w:rsidP="00AB1930">
            <w:pPr>
              <w:pStyle w:val="affffffff1"/>
            </w:pPr>
            <w:r w:rsidRPr="0022634A">
              <w:t>Признак применения коэффициента уровня</w:t>
            </w:r>
          </w:p>
        </w:tc>
        <w:tc>
          <w:tcPr>
            <w:tcW w:w="993" w:type="dxa"/>
          </w:tcPr>
          <w:p w14:paraId="43615CB1" w14:textId="77777777" w:rsidR="00B021BB" w:rsidRPr="0022634A" w:rsidRDefault="00B021BB" w:rsidP="00AB1930">
            <w:pPr>
              <w:pStyle w:val="affffffff1"/>
            </w:pPr>
            <w:r w:rsidRPr="0022634A">
              <w:t>N(1)</w:t>
            </w:r>
          </w:p>
        </w:tc>
        <w:tc>
          <w:tcPr>
            <w:tcW w:w="2835" w:type="dxa"/>
          </w:tcPr>
          <w:p w14:paraId="092DC241" w14:textId="77777777" w:rsidR="00B021BB" w:rsidRPr="0022634A" w:rsidRDefault="00B021BB" w:rsidP="00AB1930">
            <w:pPr>
              <w:pStyle w:val="affffffff1"/>
            </w:pPr>
            <w:r w:rsidRPr="0022634A">
              <w:t>Если принимает значение 1 , тогда применяется коэффициент из справочника LEVEL_K.XML</w:t>
            </w:r>
          </w:p>
        </w:tc>
      </w:tr>
      <w:tr w:rsidR="00B021BB" w:rsidRPr="0022634A" w14:paraId="56F620E0" w14:textId="77777777" w:rsidTr="00AB1930">
        <w:trPr>
          <w:trHeight w:val="212"/>
        </w:trPr>
        <w:tc>
          <w:tcPr>
            <w:tcW w:w="738" w:type="dxa"/>
          </w:tcPr>
          <w:p w14:paraId="010DCF93" w14:textId="77777777" w:rsidR="00B021BB" w:rsidRPr="0022634A" w:rsidRDefault="00B021BB" w:rsidP="002F1567">
            <w:pPr>
              <w:pStyle w:val="affffffff1"/>
              <w:numPr>
                <w:ilvl w:val="2"/>
                <w:numId w:val="97"/>
              </w:numPr>
            </w:pPr>
          </w:p>
        </w:tc>
        <w:tc>
          <w:tcPr>
            <w:tcW w:w="1701" w:type="dxa"/>
          </w:tcPr>
          <w:p w14:paraId="09E0FD8B" w14:textId="77777777" w:rsidR="00B021BB" w:rsidRPr="0022634A" w:rsidRDefault="00B021BB" w:rsidP="00AB1930">
            <w:pPr>
              <w:pStyle w:val="affffffff1"/>
            </w:pPr>
            <w:r w:rsidRPr="0022634A">
              <w:t>KSG_PG</w:t>
            </w:r>
          </w:p>
        </w:tc>
        <w:tc>
          <w:tcPr>
            <w:tcW w:w="1276" w:type="dxa"/>
          </w:tcPr>
          <w:p w14:paraId="176B6763" w14:textId="77777777" w:rsidR="00B021BB" w:rsidRPr="0022634A" w:rsidRDefault="00B021BB" w:rsidP="00AB1930">
            <w:pPr>
              <w:pStyle w:val="affffffff1"/>
            </w:pPr>
            <w:r w:rsidRPr="0022634A">
              <w:t>zap</w:t>
            </w:r>
          </w:p>
        </w:tc>
        <w:tc>
          <w:tcPr>
            <w:tcW w:w="2409" w:type="dxa"/>
          </w:tcPr>
          <w:p w14:paraId="0E69EE30" w14:textId="77777777" w:rsidR="00B021BB" w:rsidRPr="0022634A" w:rsidRDefault="00B021BB" w:rsidP="00AB1930">
            <w:pPr>
              <w:pStyle w:val="affffffff1"/>
            </w:pPr>
            <w:r w:rsidRPr="0022634A">
              <w:t>Признак подгруппы</w:t>
            </w:r>
          </w:p>
        </w:tc>
        <w:tc>
          <w:tcPr>
            <w:tcW w:w="993" w:type="dxa"/>
          </w:tcPr>
          <w:p w14:paraId="10E35F86" w14:textId="77777777" w:rsidR="00B021BB" w:rsidRPr="0022634A" w:rsidRDefault="00B021BB" w:rsidP="00AB1930">
            <w:pPr>
              <w:pStyle w:val="affffffff1"/>
            </w:pPr>
            <w:r w:rsidRPr="0022634A">
              <w:t>N(1)</w:t>
            </w:r>
          </w:p>
        </w:tc>
        <w:tc>
          <w:tcPr>
            <w:tcW w:w="2835" w:type="dxa"/>
          </w:tcPr>
          <w:p w14:paraId="7DD45CB9" w14:textId="77777777" w:rsidR="00B021BB" w:rsidRPr="0022634A" w:rsidRDefault="00B021BB" w:rsidP="00AB1930">
            <w:pPr>
              <w:pStyle w:val="affffffff1"/>
            </w:pPr>
            <w:r w:rsidRPr="0022634A">
              <w:t xml:space="preserve">1 – подгруппа КСГ </w:t>
            </w:r>
          </w:p>
        </w:tc>
      </w:tr>
    </w:tbl>
    <w:p w14:paraId="3B5816C1" w14:textId="3173433E" w:rsidR="00B021BB" w:rsidRPr="0022634A" w:rsidRDefault="00B021BB" w:rsidP="00B021BB">
      <w:pPr>
        <w:pStyle w:val="41"/>
        <w:spacing w:line="276" w:lineRule="auto"/>
        <w:rPr>
          <w:sz w:val="20"/>
        </w:rPr>
      </w:pPr>
      <w:bookmarkStart w:id="87" w:name="_Таблица_1.42_-"/>
      <w:bookmarkEnd w:id="87"/>
      <w:r w:rsidRPr="00991CF7">
        <w:rPr>
          <w:sz w:val="20"/>
        </w:rPr>
        <w:t xml:space="preserve">Таблица </w:t>
      </w:r>
      <w:r w:rsidR="00340DD7" w:rsidRPr="00991CF7">
        <w:rPr>
          <w:sz w:val="20"/>
        </w:rPr>
        <w:t>2</w:t>
      </w:r>
      <w:r w:rsidRPr="00991CF7">
        <w:rPr>
          <w:sz w:val="20"/>
        </w:rPr>
        <w:t>.</w:t>
      </w:r>
      <w:r w:rsidR="005B0B68" w:rsidRPr="00991CF7">
        <w:rPr>
          <w:sz w:val="20"/>
        </w:rPr>
        <w:t>3</w:t>
      </w:r>
      <w:r w:rsidR="00AB2BC3" w:rsidRPr="00991CF7">
        <w:rPr>
          <w:sz w:val="20"/>
        </w:rPr>
        <w:t>8</w:t>
      </w:r>
      <w:r w:rsidRPr="00991CF7">
        <w:rPr>
          <w:sz w:val="20"/>
        </w:rPr>
        <w:t xml:space="preserve"> -  Структура справочника PRICE_SZ.XML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B021BB" w:rsidRPr="0022634A" w14:paraId="758D1813" w14:textId="77777777" w:rsidTr="00AB1930">
        <w:trPr>
          <w:trHeight w:val="337"/>
        </w:trPr>
        <w:tc>
          <w:tcPr>
            <w:tcW w:w="738" w:type="dxa"/>
            <w:shd w:val="clear" w:color="auto" w:fill="E7E6E6"/>
            <w:vAlign w:val="center"/>
          </w:tcPr>
          <w:p w14:paraId="3D6DBABD" w14:textId="77777777" w:rsidR="00B021BB" w:rsidRPr="0022634A" w:rsidRDefault="00B021BB"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5A1A938" w14:textId="77777777" w:rsidR="00B021BB" w:rsidRPr="0022634A" w:rsidRDefault="00B021BB"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15E5AAE7" w14:textId="77777777" w:rsidR="00B021BB" w:rsidRPr="0022634A" w:rsidRDefault="00B021BB"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26DA266D" w14:textId="77777777" w:rsidR="00B021BB" w:rsidRPr="0022634A" w:rsidRDefault="00B021BB"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A00FA84" w14:textId="77777777" w:rsidR="00B021BB" w:rsidRPr="0022634A" w:rsidRDefault="00B021BB"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32976867" w14:textId="77777777" w:rsidR="00B021BB" w:rsidRPr="0022634A" w:rsidRDefault="00B021BB" w:rsidP="00AB1930">
            <w:pPr>
              <w:spacing w:line="276" w:lineRule="auto"/>
              <w:ind w:left="57" w:firstLine="0"/>
              <w:jc w:val="center"/>
              <w:rPr>
                <w:b/>
                <w:sz w:val="20"/>
                <w:szCs w:val="20"/>
              </w:rPr>
            </w:pPr>
            <w:r w:rsidRPr="0022634A">
              <w:rPr>
                <w:b/>
                <w:sz w:val="20"/>
                <w:szCs w:val="20"/>
              </w:rPr>
              <w:t>Комментарий</w:t>
            </w:r>
          </w:p>
        </w:tc>
      </w:tr>
      <w:tr w:rsidR="00B021BB" w:rsidRPr="0022634A" w14:paraId="30CEB0BB" w14:textId="77777777" w:rsidTr="00AB1930">
        <w:trPr>
          <w:trHeight w:val="337"/>
        </w:trPr>
        <w:tc>
          <w:tcPr>
            <w:tcW w:w="738" w:type="dxa"/>
          </w:tcPr>
          <w:p w14:paraId="40E176E1" w14:textId="77777777" w:rsidR="00B021BB" w:rsidRPr="0022634A" w:rsidRDefault="00B021BB" w:rsidP="002F1567">
            <w:pPr>
              <w:pStyle w:val="affffffff1"/>
              <w:numPr>
                <w:ilvl w:val="0"/>
                <w:numId w:val="98"/>
              </w:numPr>
              <w:jc w:val="left"/>
            </w:pPr>
          </w:p>
        </w:tc>
        <w:tc>
          <w:tcPr>
            <w:tcW w:w="1843" w:type="dxa"/>
          </w:tcPr>
          <w:p w14:paraId="249A77D2" w14:textId="77777777" w:rsidR="00B021BB" w:rsidRPr="0022634A" w:rsidRDefault="00B021BB" w:rsidP="00AB1930">
            <w:pPr>
              <w:pStyle w:val="affffffff1"/>
            </w:pPr>
            <w:r w:rsidRPr="0022634A">
              <w:t>packet</w:t>
            </w:r>
          </w:p>
        </w:tc>
        <w:tc>
          <w:tcPr>
            <w:tcW w:w="1134" w:type="dxa"/>
          </w:tcPr>
          <w:p w14:paraId="54F38436" w14:textId="77777777" w:rsidR="00B021BB" w:rsidRPr="0022634A" w:rsidRDefault="00B021BB" w:rsidP="00AB1930">
            <w:pPr>
              <w:pStyle w:val="affffffff1"/>
            </w:pPr>
          </w:p>
        </w:tc>
        <w:tc>
          <w:tcPr>
            <w:tcW w:w="2409" w:type="dxa"/>
          </w:tcPr>
          <w:p w14:paraId="1D23EC0D" w14:textId="77777777" w:rsidR="00B021BB" w:rsidRPr="0022634A" w:rsidRDefault="00B021BB" w:rsidP="00AB1930">
            <w:pPr>
              <w:pStyle w:val="affffffff1"/>
            </w:pPr>
          </w:p>
        </w:tc>
        <w:tc>
          <w:tcPr>
            <w:tcW w:w="993" w:type="dxa"/>
          </w:tcPr>
          <w:p w14:paraId="06237FCD" w14:textId="77777777" w:rsidR="00B021BB" w:rsidRPr="0022634A" w:rsidRDefault="00B021BB" w:rsidP="00AB1930">
            <w:pPr>
              <w:pStyle w:val="affffffff1"/>
            </w:pPr>
          </w:p>
        </w:tc>
        <w:tc>
          <w:tcPr>
            <w:tcW w:w="2835" w:type="dxa"/>
          </w:tcPr>
          <w:p w14:paraId="1AEA7D1E" w14:textId="77777777" w:rsidR="00B021BB" w:rsidRPr="0022634A" w:rsidRDefault="00B021BB" w:rsidP="000265F9">
            <w:pPr>
              <w:pStyle w:val="affffffff1"/>
              <w:jc w:val="left"/>
            </w:pPr>
            <w:r w:rsidRPr="0022634A">
              <w:t>Корневой элемент</w:t>
            </w:r>
          </w:p>
        </w:tc>
      </w:tr>
      <w:tr w:rsidR="00B021BB" w:rsidRPr="0022634A" w14:paraId="3D490F5E" w14:textId="77777777" w:rsidTr="00AB1930">
        <w:trPr>
          <w:trHeight w:val="337"/>
        </w:trPr>
        <w:tc>
          <w:tcPr>
            <w:tcW w:w="738" w:type="dxa"/>
          </w:tcPr>
          <w:p w14:paraId="045EBEB1" w14:textId="77777777" w:rsidR="00B021BB" w:rsidRPr="0022634A" w:rsidRDefault="00B021BB" w:rsidP="002F1567">
            <w:pPr>
              <w:pStyle w:val="affffffff1"/>
              <w:numPr>
                <w:ilvl w:val="1"/>
                <w:numId w:val="98"/>
              </w:numPr>
              <w:jc w:val="left"/>
            </w:pPr>
          </w:p>
        </w:tc>
        <w:tc>
          <w:tcPr>
            <w:tcW w:w="1843" w:type="dxa"/>
          </w:tcPr>
          <w:p w14:paraId="41C64E17" w14:textId="77777777" w:rsidR="00B021BB" w:rsidRPr="0022634A" w:rsidRDefault="00B021BB" w:rsidP="00AB1930">
            <w:pPr>
              <w:pStyle w:val="affffffff1"/>
            </w:pPr>
            <w:r w:rsidRPr="0022634A">
              <w:t>zglv</w:t>
            </w:r>
          </w:p>
        </w:tc>
        <w:tc>
          <w:tcPr>
            <w:tcW w:w="1134" w:type="dxa"/>
          </w:tcPr>
          <w:p w14:paraId="6FAE8E43" w14:textId="77777777" w:rsidR="00B021BB" w:rsidRPr="0022634A" w:rsidRDefault="00B021BB" w:rsidP="00AB1930">
            <w:pPr>
              <w:pStyle w:val="affffffff1"/>
            </w:pPr>
            <w:r w:rsidRPr="0022634A">
              <w:t>packet</w:t>
            </w:r>
          </w:p>
        </w:tc>
        <w:tc>
          <w:tcPr>
            <w:tcW w:w="2409" w:type="dxa"/>
          </w:tcPr>
          <w:p w14:paraId="16948C3D" w14:textId="77777777" w:rsidR="00B021BB" w:rsidRPr="0022634A" w:rsidRDefault="00B021BB" w:rsidP="00AB1930">
            <w:pPr>
              <w:pStyle w:val="affffffff1"/>
            </w:pPr>
          </w:p>
        </w:tc>
        <w:tc>
          <w:tcPr>
            <w:tcW w:w="993" w:type="dxa"/>
          </w:tcPr>
          <w:p w14:paraId="5BD4C937" w14:textId="77777777" w:rsidR="00B021BB" w:rsidRPr="0022634A" w:rsidRDefault="00B021BB" w:rsidP="00AB1930">
            <w:pPr>
              <w:pStyle w:val="affffffff1"/>
            </w:pPr>
          </w:p>
        </w:tc>
        <w:tc>
          <w:tcPr>
            <w:tcW w:w="2835" w:type="dxa"/>
          </w:tcPr>
          <w:p w14:paraId="0D3820A5" w14:textId="77777777" w:rsidR="00B021BB" w:rsidRPr="0022634A" w:rsidRDefault="00B021BB" w:rsidP="000265F9">
            <w:pPr>
              <w:pStyle w:val="affffffff1"/>
              <w:jc w:val="left"/>
            </w:pPr>
            <w:r w:rsidRPr="0022634A">
              <w:t>Информация о справочнике</w:t>
            </w:r>
          </w:p>
        </w:tc>
      </w:tr>
      <w:tr w:rsidR="00B021BB" w:rsidRPr="0022634A" w14:paraId="34F0D376" w14:textId="77777777" w:rsidTr="00AB1930">
        <w:trPr>
          <w:trHeight w:val="337"/>
        </w:trPr>
        <w:tc>
          <w:tcPr>
            <w:tcW w:w="738" w:type="dxa"/>
          </w:tcPr>
          <w:p w14:paraId="36DF502E" w14:textId="77777777" w:rsidR="00B021BB" w:rsidRPr="0022634A" w:rsidRDefault="00B021BB" w:rsidP="002F1567">
            <w:pPr>
              <w:pStyle w:val="affffffff1"/>
              <w:numPr>
                <w:ilvl w:val="2"/>
                <w:numId w:val="98"/>
              </w:numPr>
              <w:jc w:val="left"/>
            </w:pPr>
          </w:p>
        </w:tc>
        <w:tc>
          <w:tcPr>
            <w:tcW w:w="1843" w:type="dxa"/>
          </w:tcPr>
          <w:p w14:paraId="3013D60B" w14:textId="77777777" w:rsidR="00B021BB" w:rsidRPr="0022634A" w:rsidRDefault="00B021BB" w:rsidP="00AB1930">
            <w:pPr>
              <w:pStyle w:val="affffffff1"/>
            </w:pPr>
            <w:r w:rsidRPr="0022634A">
              <w:t>date</w:t>
            </w:r>
          </w:p>
        </w:tc>
        <w:tc>
          <w:tcPr>
            <w:tcW w:w="1134" w:type="dxa"/>
          </w:tcPr>
          <w:p w14:paraId="04073BF7" w14:textId="77777777" w:rsidR="00B021BB" w:rsidRPr="0022634A" w:rsidRDefault="00B021BB" w:rsidP="00AB1930">
            <w:pPr>
              <w:pStyle w:val="affffffff1"/>
            </w:pPr>
            <w:r w:rsidRPr="0022634A">
              <w:t>zglv</w:t>
            </w:r>
          </w:p>
        </w:tc>
        <w:tc>
          <w:tcPr>
            <w:tcW w:w="2409" w:type="dxa"/>
          </w:tcPr>
          <w:p w14:paraId="24942FA6" w14:textId="77777777" w:rsidR="00B021BB" w:rsidRPr="0022634A" w:rsidRDefault="00B021BB" w:rsidP="00AB1930">
            <w:pPr>
              <w:pStyle w:val="affffffff1"/>
            </w:pPr>
          </w:p>
        </w:tc>
        <w:tc>
          <w:tcPr>
            <w:tcW w:w="993" w:type="dxa"/>
          </w:tcPr>
          <w:p w14:paraId="63F4C0A1" w14:textId="77777777" w:rsidR="00B021BB" w:rsidRPr="0022634A" w:rsidRDefault="00B021BB" w:rsidP="00AB1930">
            <w:pPr>
              <w:pStyle w:val="affffffff1"/>
            </w:pPr>
            <w:r w:rsidRPr="0022634A">
              <w:t>D</w:t>
            </w:r>
          </w:p>
        </w:tc>
        <w:tc>
          <w:tcPr>
            <w:tcW w:w="2835" w:type="dxa"/>
          </w:tcPr>
          <w:p w14:paraId="3F8ECBB6" w14:textId="77777777" w:rsidR="00B021BB" w:rsidRPr="0022634A" w:rsidRDefault="00B021BB" w:rsidP="000265F9">
            <w:pPr>
              <w:pStyle w:val="affffffff1"/>
              <w:jc w:val="left"/>
            </w:pPr>
            <w:r w:rsidRPr="0022634A">
              <w:t>Дата создания файла.</w:t>
            </w:r>
          </w:p>
          <w:p w14:paraId="6429DC2F" w14:textId="77777777" w:rsidR="00B021BB" w:rsidRPr="0022634A" w:rsidRDefault="00B021BB" w:rsidP="000265F9">
            <w:pPr>
              <w:pStyle w:val="affffffff1"/>
              <w:jc w:val="left"/>
            </w:pPr>
            <w:r w:rsidRPr="0022634A">
              <w:t>В формате ГГГГ-ММ-ДД</w:t>
            </w:r>
          </w:p>
        </w:tc>
      </w:tr>
      <w:tr w:rsidR="00B021BB" w:rsidRPr="0022634A" w14:paraId="693E7DFC" w14:textId="77777777" w:rsidTr="00AB1930">
        <w:trPr>
          <w:trHeight w:val="337"/>
        </w:trPr>
        <w:tc>
          <w:tcPr>
            <w:tcW w:w="738" w:type="dxa"/>
          </w:tcPr>
          <w:p w14:paraId="15ED2E49" w14:textId="77777777" w:rsidR="00B021BB" w:rsidRPr="0022634A" w:rsidRDefault="00B021BB" w:rsidP="002F1567">
            <w:pPr>
              <w:pStyle w:val="affffffff1"/>
              <w:numPr>
                <w:ilvl w:val="1"/>
                <w:numId w:val="98"/>
              </w:numPr>
              <w:jc w:val="left"/>
            </w:pPr>
          </w:p>
        </w:tc>
        <w:tc>
          <w:tcPr>
            <w:tcW w:w="1843" w:type="dxa"/>
          </w:tcPr>
          <w:p w14:paraId="471566E2" w14:textId="77777777" w:rsidR="00B021BB" w:rsidRPr="0022634A" w:rsidRDefault="00B021BB" w:rsidP="00AB1930">
            <w:pPr>
              <w:pStyle w:val="affffffff1"/>
            </w:pPr>
            <w:r w:rsidRPr="0022634A">
              <w:t>zap</w:t>
            </w:r>
          </w:p>
        </w:tc>
        <w:tc>
          <w:tcPr>
            <w:tcW w:w="1134" w:type="dxa"/>
          </w:tcPr>
          <w:p w14:paraId="1B18C711" w14:textId="77777777" w:rsidR="00B021BB" w:rsidRPr="0022634A" w:rsidRDefault="00B021BB" w:rsidP="00AB1930">
            <w:pPr>
              <w:pStyle w:val="affffffff1"/>
            </w:pPr>
            <w:r w:rsidRPr="0022634A">
              <w:t>packet</w:t>
            </w:r>
          </w:p>
        </w:tc>
        <w:tc>
          <w:tcPr>
            <w:tcW w:w="2409" w:type="dxa"/>
          </w:tcPr>
          <w:p w14:paraId="20999E49" w14:textId="77777777" w:rsidR="00B021BB" w:rsidRPr="0022634A" w:rsidRDefault="00B021BB" w:rsidP="00AB1930">
            <w:pPr>
              <w:pStyle w:val="affffffff1"/>
            </w:pPr>
          </w:p>
        </w:tc>
        <w:tc>
          <w:tcPr>
            <w:tcW w:w="993" w:type="dxa"/>
          </w:tcPr>
          <w:p w14:paraId="405A1875" w14:textId="77777777" w:rsidR="00B021BB" w:rsidRPr="0022634A" w:rsidRDefault="00B021BB" w:rsidP="00AB1930">
            <w:pPr>
              <w:pStyle w:val="affffffff1"/>
            </w:pPr>
          </w:p>
        </w:tc>
        <w:tc>
          <w:tcPr>
            <w:tcW w:w="2835" w:type="dxa"/>
          </w:tcPr>
          <w:p w14:paraId="5B691459" w14:textId="77777777" w:rsidR="00B021BB" w:rsidRPr="0022634A" w:rsidRDefault="00B021BB" w:rsidP="000265F9">
            <w:pPr>
              <w:pStyle w:val="affffffff1"/>
              <w:jc w:val="left"/>
            </w:pPr>
            <w:r w:rsidRPr="0022634A">
              <w:t>Запись</w:t>
            </w:r>
          </w:p>
        </w:tc>
      </w:tr>
      <w:tr w:rsidR="00B021BB" w:rsidRPr="0022634A" w14:paraId="4CEEC5F1" w14:textId="77777777" w:rsidTr="00AB1930">
        <w:trPr>
          <w:trHeight w:val="337"/>
        </w:trPr>
        <w:tc>
          <w:tcPr>
            <w:tcW w:w="738" w:type="dxa"/>
          </w:tcPr>
          <w:p w14:paraId="1D741CB8" w14:textId="77777777" w:rsidR="00B021BB" w:rsidRPr="0022634A" w:rsidRDefault="00B021BB" w:rsidP="002F1567">
            <w:pPr>
              <w:pStyle w:val="affffffff1"/>
              <w:numPr>
                <w:ilvl w:val="2"/>
                <w:numId w:val="98"/>
              </w:numPr>
              <w:jc w:val="left"/>
            </w:pPr>
          </w:p>
        </w:tc>
        <w:tc>
          <w:tcPr>
            <w:tcW w:w="1843" w:type="dxa"/>
          </w:tcPr>
          <w:p w14:paraId="0A7E6F1A" w14:textId="77777777" w:rsidR="00B021BB" w:rsidRPr="0022634A" w:rsidRDefault="00B021BB" w:rsidP="00AB1930">
            <w:pPr>
              <w:pStyle w:val="affffffff1"/>
            </w:pPr>
            <w:r w:rsidRPr="0022634A">
              <w:t>CODE</w:t>
            </w:r>
          </w:p>
        </w:tc>
        <w:tc>
          <w:tcPr>
            <w:tcW w:w="1134" w:type="dxa"/>
          </w:tcPr>
          <w:p w14:paraId="2F78EB06" w14:textId="77777777" w:rsidR="00B021BB" w:rsidRPr="0022634A" w:rsidRDefault="00B021BB" w:rsidP="00AB1930">
            <w:pPr>
              <w:pStyle w:val="affffffff1"/>
            </w:pPr>
            <w:r w:rsidRPr="0022634A">
              <w:t>zap</w:t>
            </w:r>
          </w:p>
        </w:tc>
        <w:tc>
          <w:tcPr>
            <w:tcW w:w="2409" w:type="dxa"/>
          </w:tcPr>
          <w:p w14:paraId="4CDD0FF5" w14:textId="77777777" w:rsidR="00B021BB" w:rsidRPr="0022634A" w:rsidRDefault="00B021BB" w:rsidP="00AB1930">
            <w:pPr>
              <w:pStyle w:val="affffffff1"/>
            </w:pPr>
            <w:r w:rsidRPr="0022634A">
              <w:t>Код специального тарифа</w:t>
            </w:r>
          </w:p>
        </w:tc>
        <w:tc>
          <w:tcPr>
            <w:tcW w:w="993" w:type="dxa"/>
          </w:tcPr>
          <w:p w14:paraId="57BA0E7B" w14:textId="77777777" w:rsidR="00B021BB" w:rsidRPr="0022634A" w:rsidRDefault="00B021BB" w:rsidP="00AB1930">
            <w:pPr>
              <w:pStyle w:val="affffffff1"/>
            </w:pPr>
            <w:r w:rsidRPr="0022634A">
              <w:t>T(14)</w:t>
            </w:r>
          </w:p>
        </w:tc>
        <w:tc>
          <w:tcPr>
            <w:tcW w:w="2835" w:type="dxa"/>
          </w:tcPr>
          <w:p w14:paraId="17CA74C7" w14:textId="77777777" w:rsidR="00B021BB" w:rsidRPr="0022634A" w:rsidRDefault="00B021BB" w:rsidP="000265F9">
            <w:pPr>
              <w:pStyle w:val="affffffff1"/>
              <w:jc w:val="left"/>
            </w:pPr>
            <w:r w:rsidRPr="0022634A">
              <w:t>Поле принимает значения в соответствии со справочником SPECS</w:t>
            </w:r>
          </w:p>
        </w:tc>
      </w:tr>
      <w:tr w:rsidR="00B021BB" w:rsidRPr="0022634A" w14:paraId="085B083A" w14:textId="77777777" w:rsidTr="00AB1930">
        <w:trPr>
          <w:trHeight w:val="337"/>
        </w:trPr>
        <w:tc>
          <w:tcPr>
            <w:tcW w:w="738" w:type="dxa"/>
          </w:tcPr>
          <w:p w14:paraId="7F2C8B9C" w14:textId="77777777" w:rsidR="00B021BB" w:rsidRPr="0022634A" w:rsidRDefault="00B021BB" w:rsidP="002F1567">
            <w:pPr>
              <w:pStyle w:val="affffffff1"/>
              <w:numPr>
                <w:ilvl w:val="2"/>
                <w:numId w:val="98"/>
              </w:numPr>
              <w:jc w:val="left"/>
            </w:pPr>
          </w:p>
        </w:tc>
        <w:tc>
          <w:tcPr>
            <w:tcW w:w="1843" w:type="dxa"/>
            <w:shd w:val="clear" w:color="auto" w:fill="auto"/>
          </w:tcPr>
          <w:p w14:paraId="6AF4D070" w14:textId="77777777" w:rsidR="00B021BB" w:rsidRPr="0022634A" w:rsidRDefault="00B021BB" w:rsidP="00AB1930">
            <w:pPr>
              <w:pStyle w:val="affffffff1"/>
            </w:pPr>
            <w:r w:rsidRPr="0022634A">
              <w:t>START_DATE</w:t>
            </w:r>
          </w:p>
        </w:tc>
        <w:tc>
          <w:tcPr>
            <w:tcW w:w="1134" w:type="dxa"/>
            <w:shd w:val="clear" w:color="auto" w:fill="auto"/>
          </w:tcPr>
          <w:p w14:paraId="4CED40C3" w14:textId="77777777" w:rsidR="00B021BB" w:rsidRPr="0022634A" w:rsidRDefault="00B021BB" w:rsidP="00AB1930">
            <w:pPr>
              <w:pStyle w:val="affffffff1"/>
            </w:pPr>
            <w:r w:rsidRPr="0022634A">
              <w:t>zap</w:t>
            </w:r>
          </w:p>
        </w:tc>
        <w:tc>
          <w:tcPr>
            <w:tcW w:w="2409" w:type="dxa"/>
            <w:shd w:val="clear" w:color="auto" w:fill="auto"/>
          </w:tcPr>
          <w:p w14:paraId="44DA5E38" w14:textId="77777777" w:rsidR="00B021BB" w:rsidRPr="0022634A" w:rsidRDefault="00B021BB" w:rsidP="00AB1930">
            <w:pPr>
              <w:pStyle w:val="affffffff1"/>
            </w:pPr>
            <w:r w:rsidRPr="0022634A">
              <w:t>Дата принятия тарифа</w:t>
            </w:r>
          </w:p>
        </w:tc>
        <w:tc>
          <w:tcPr>
            <w:tcW w:w="993" w:type="dxa"/>
            <w:shd w:val="clear" w:color="auto" w:fill="auto"/>
          </w:tcPr>
          <w:p w14:paraId="085D5AF8" w14:textId="77777777" w:rsidR="00B021BB" w:rsidRPr="0022634A" w:rsidRDefault="00B021BB" w:rsidP="00AB1930">
            <w:pPr>
              <w:pStyle w:val="affffffff1"/>
            </w:pPr>
            <w:r w:rsidRPr="0022634A">
              <w:t>D</w:t>
            </w:r>
          </w:p>
        </w:tc>
        <w:tc>
          <w:tcPr>
            <w:tcW w:w="2835" w:type="dxa"/>
            <w:shd w:val="clear" w:color="auto" w:fill="auto"/>
          </w:tcPr>
          <w:p w14:paraId="0077A0A8" w14:textId="77777777" w:rsidR="00B021BB" w:rsidRPr="0022634A" w:rsidRDefault="00B021BB" w:rsidP="000265F9">
            <w:pPr>
              <w:pStyle w:val="affffffff1"/>
              <w:jc w:val="left"/>
            </w:pPr>
          </w:p>
        </w:tc>
      </w:tr>
      <w:tr w:rsidR="00B021BB" w:rsidRPr="0022634A" w14:paraId="0FD52F65" w14:textId="77777777" w:rsidTr="00AB1930">
        <w:trPr>
          <w:trHeight w:val="337"/>
        </w:trPr>
        <w:tc>
          <w:tcPr>
            <w:tcW w:w="738" w:type="dxa"/>
          </w:tcPr>
          <w:p w14:paraId="27575F95" w14:textId="77777777" w:rsidR="00B021BB" w:rsidRPr="0022634A" w:rsidRDefault="00B021BB" w:rsidP="002F1567">
            <w:pPr>
              <w:pStyle w:val="affffffff1"/>
              <w:numPr>
                <w:ilvl w:val="2"/>
                <w:numId w:val="98"/>
              </w:numPr>
              <w:jc w:val="left"/>
            </w:pPr>
          </w:p>
        </w:tc>
        <w:tc>
          <w:tcPr>
            <w:tcW w:w="1843" w:type="dxa"/>
            <w:shd w:val="clear" w:color="auto" w:fill="auto"/>
          </w:tcPr>
          <w:p w14:paraId="5DFA932F" w14:textId="77777777" w:rsidR="00B021BB" w:rsidRPr="0022634A" w:rsidRDefault="00B021BB" w:rsidP="00AB1930">
            <w:pPr>
              <w:pStyle w:val="affffffff1"/>
            </w:pPr>
            <w:r w:rsidRPr="0022634A">
              <w:t>FINAL_DATE</w:t>
            </w:r>
          </w:p>
        </w:tc>
        <w:tc>
          <w:tcPr>
            <w:tcW w:w="1134" w:type="dxa"/>
            <w:shd w:val="clear" w:color="auto" w:fill="auto"/>
          </w:tcPr>
          <w:p w14:paraId="70ED4F2C" w14:textId="77777777" w:rsidR="00B021BB" w:rsidRPr="0022634A" w:rsidRDefault="00B021BB" w:rsidP="00AB1930">
            <w:pPr>
              <w:pStyle w:val="affffffff1"/>
            </w:pPr>
            <w:r w:rsidRPr="0022634A">
              <w:t>zap</w:t>
            </w:r>
          </w:p>
        </w:tc>
        <w:tc>
          <w:tcPr>
            <w:tcW w:w="2409" w:type="dxa"/>
            <w:shd w:val="clear" w:color="auto" w:fill="auto"/>
          </w:tcPr>
          <w:p w14:paraId="5B032C17" w14:textId="77777777" w:rsidR="00B021BB" w:rsidRPr="0022634A" w:rsidRDefault="00B021BB" w:rsidP="00AB1930">
            <w:pPr>
              <w:pStyle w:val="affffffff1"/>
            </w:pPr>
            <w:r w:rsidRPr="0022634A">
              <w:t>Дата отмены тарифа</w:t>
            </w:r>
          </w:p>
        </w:tc>
        <w:tc>
          <w:tcPr>
            <w:tcW w:w="993" w:type="dxa"/>
            <w:shd w:val="clear" w:color="auto" w:fill="auto"/>
          </w:tcPr>
          <w:p w14:paraId="23BF57C8" w14:textId="77777777" w:rsidR="00B021BB" w:rsidRPr="0022634A" w:rsidRDefault="00B021BB" w:rsidP="00AB1930">
            <w:pPr>
              <w:pStyle w:val="affffffff1"/>
            </w:pPr>
            <w:r w:rsidRPr="0022634A">
              <w:t>D</w:t>
            </w:r>
          </w:p>
        </w:tc>
        <w:tc>
          <w:tcPr>
            <w:tcW w:w="2835" w:type="dxa"/>
            <w:shd w:val="clear" w:color="auto" w:fill="auto"/>
          </w:tcPr>
          <w:p w14:paraId="7E975CEF" w14:textId="77777777" w:rsidR="00B021BB" w:rsidRPr="0022634A" w:rsidRDefault="00B021BB" w:rsidP="000265F9">
            <w:pPr>
              <w:pStyle w:val="affffffff1"/>
              <w:jc w:val="left"/>
            </w:pPr>
          </w:p>
        </w:tc>
      </w:tr>
      <w:tr w:rsidR="00B021BB" w:rsidRPr="0022634A" w14:paraId="22310166" w14:textId="77777777" w:rsidTr="00AB1930">
        <w:trPr>
          <w:trHeight w:val="337"/>
        </w:trPr>
        <w:tc>
          <w:tcPr>
            <w:tcW w:w="738" w:type="dxa"/>
          </w:tcPr>
          <w:p w14:paraId="0087DED5" w14:textId="77777777" w:rsidR="00B021BB" w:rsidRPr="0022634A" w:rsidRDefault="00B021BB" w:rsidP="002F1567">
            <w:pPr>
              <w:pStyle w:val="affffffff1"/>
              <w:numPr>
                <w:ilvl w:val="2"/>
                <w:numId w:val="98"/>
              </w:numPr>
              <w:jc w:val="left"/>
            </w:pPr>
          </w:p>
        </w:tc>
        <w:tc>
          <w:tcPr>
            <w:tcW w:w="1843" w:type="dxa"/>
            <w:shd w:val="clear" w:color="auto" w:fill="auto"/>
          </w:tcPr>
          <w:p w14:paraId="777C3A23" w14:textId="77777777" w:rsidR="00B021BB" w:rsidRPr="0022634A" w:rsidRDefault="00B021BB" w:rsidP="00AB1930">
            <w:pPr>
              <w:pStyle w:val="affffffff1"/>
            </w:pPr>
            <w:r w:rsidRPr="0022634A">
              <w:t>ADD_DATE</w:t>
            </w:r>
          </w:p>
        </w:tc>
        <w:tc>
          <w:tcPr>
            <w:tcW w:w="1134" w:type="dxa"/>
            <w:shd w:val="clear" w:color="auto" w:fill="auto"/>
          </w:tcPr>
          <w:p w14:paraId="73CF49B9" w14:textId="77777777" w:rsidR="00B021BB" w:rsidRPr="0022634A" w:rsidRDefault="00B021BB" w:rsidP="00AB1930">
            <w:pPr>
              <w:pStyle w:val="affffffff1"/>
            </w:pPr>
            <w:r w:rsidRPr="0022634A">
              <w:t>zap</w:t>
            </w:r>
          </w:p>
        </w:tc>
        <w:tc>
          <w:tcPr>
            <w:tcW w:w="2409" w:type="dxa"/>
            <w:shd w:val="clear" w:color="auto" w:fill="auto"/>
          </w:tcPr>
          <w:p w14:paraId="724C3112" w14:textId="77777777" w:rsidR="00B021BB" w:rsidRPr="0022634A" w:rsidRDefault="00B021BB" w:rsidP="00AB1930">
            <w:pPr>
              <w:pStyle w:val="affffffff1"/>
            </w:pPr>
            <w:r w:rsidRPr="0022634A">
              <w:t>Дата добавления записи</w:t>
            </w:r>
          </w:p>
        </w:tc>
        <w:tc>
          <w:tcPr>
            <w:tcW w:w="993" w:type="dxa"/>
            <w:shd w:val="clear" w:color="auto" w:fill="auto"/>
          </w:tcPr>
          <w:p w14:paraId="70036AE9" w14:textId="77777777" w:rsidR="00B021BB" w:rsidRPr="0022634A" w:rsidRDefault="00B021BB" w:rsidP="00AB1930">
            <w:pPr>
              <w:pStyle w:val="affffffff1"/>
            </w:pPr>
            <w:r w:rsidRPr="0022634A">
              <w:t>D</w:t>
            </w:r>
          </w:p>
        </w:tc>
        <w:tc>
          <w:tcPr>
            <w:tcW w:w="2835" w:type="dxa"/>
            <w:shd w:val="clear" w:color="auto" w:fill="auto"/>
          </w:tcPr>
          <w:p w14:paraId="4E2951B9" w14:textId="77777777" w:rsidR="00B021BB" w:rsidRPr="0022634A" w:rsidRDefault="00B021BB" w:rsidP="000265F9">
            <w:pPr>
              <w:pStyle w:val="affffffff1"/>
              <w:jc w:val="left"/>
            </w:pPr>
          </w:p>
        </w:tc>
      </w:tr>
      <w:tr w:rsidR="00B021BB" w:rsidRPr="0022634A" w14:paraId="00130B03" w14:textId="77777777" w:rsidTr="00AB1930">
        <w:trPr>
          <w:trHeight w:val="212"/>
        </w:trPr>
        <w:tc>
          <w:tcPr>
            <w:tcW w:w="738" w:type="dxa"/>
          </w:tcPr>
          <w:p w14:paraId="4D0F5BB4" w14:textId="77777777" w:rsidR="00B021BB" w:rsidRPr="0022634A" w:rsidRDefault="00B021BB" w:rsidP="002F1567">
            <w:pPr>
              <w:pStyle w:val="affffffff1"/>
              <w:numPr>
                <w:ilvl w:val="2"/>
                <w:numId w:val="98"/>
              </w:numPr>
              <w:jc w:val="left"/>
            </w:pPr>
          </w:p>
        </w:tc>
        <w:tc>
          <w:tcPr>
            <w:tcW w:w="1843" w:type="dxa"/>
            <w:shd w:val="clear" w:color="auto" w:fill="auto"/>
          </w:tcPr>
          <w:p w14:paraId="613DE453" w14:textId="77777777" w:rsidR="00B021BB" w:rsidRPr="0022634A" w:rsidRDefault="00B021BB" w:rsidP="00AB1930">
            <w:pPr>
              <w:pStyle w:val="affffffff1"/>
            </w:pPr>
            <w:r w:rsidRPr="0022634A">
              <w:t>TARIF</w:t>
            </w:r>
          </w:p>
        </w:tc>
        <w:tc>
          <w:tcPr>
            <w:tcW w:w="1134" w:type="dxa"/>
            <w:shd w:val="clear" w:color="auto" w:fill="auto"/>
          </w:tcPr>
          <w:p w14:paraId="1E6D3F7D" w14:textId="77777777" w:rsidR="00B021BB" w:rsidRPr="0022634A" w:rsidRDefault="00B021BB" w:rsidP="00AB1930">
            <w:pPr>
              <w:pStyle w:val="affffffff1"/>
            </w:pPr>
            <w:r w:rsidRPr="0022634A">
              <w:t>zap</w:t>
            </w:r>
          </w:p>
        </w:tc>
        <w:tc>
          <w:tcPr>
            <w:tcW w:w="2409" w:type="dxa"/>
            <w:shd w:val="clear" w:color="auto" w:fill="auto"/>
          </w:tcPr>
          <w:p w14:paraId="60295123" w14:textId="77777777" w:rsidR="00B021BB" w:rsidRPr="0022634A" w:rsidRDefault="00B021BB" w:rsidP="00AB1930">
            <w:pPr>
              <w:pStyle w:val="affffffff1"/>
            </w:pPr>
            <w:r w:rsidRPr="0022634A">
              <w:t>Тариф оплаты</w:t>
            </w:r>
          </w:p>
        </w:tc>
        <w:tc>
          <w:tcPr>
            <w:tcW w:w="993" w:type="dxa"/>
            <w:shd w:val="clear" w:color="auto" w:fill="auto"/>
          </w:tcPr>
          <w:p w14:paraId="2C1A846E" w14:textId="77777777" w:rsidR="00B021BB" w:rsidRPr="0022634A" w:rsidRDefault="00B021BB" w:rsidP="00AB1930">
            <w:pPr>
              <w:pStyle w:val="affffffff1"/>
            </w:pPr>
            <w:r w:rsidRPr="0022634A">
              <w:t>N(15,2)</w:t>
            </w:r>
          </w:p>
        </w:tc>
        <w:tc>
          <w:tcPr>
            <w:tcW w:w="2835" w:type="dxa"/>
            <w:shd w:val="clear" w:color="auto" w:fill="auto"/>
          </w:tcPr>
          <w:p w14:paraId="10574C33" w14:textId="77777777" w:rsidR="00B021BB" w:rsidRPr="0022634A" w:rsidRDefault="00B021BB" w:rsidP="000265F9">
            <w:pPr>
              <w:pStyle w:val="affffffff1"/>
              <w:jc w:val="left"/>
            </w:pPr>
          </w:p>
        </w:tc>
      </w:tr>
      <w:tr w:rsidR="00AB1930" w:rsidRPr="0022634A" w14:paraId="2C17BBC6" w14:textId="77777777" w:rsidTr="0022634A">
        <w:trPr>
          <w:trHeight w:val="212"/>
        </w:trPr>
        <w:tc>
          <w:tcPr>
            <w:tcW w:w="738" w:type="dxa"/>
          </w:tcPr>
          <w:p w14:paraId="759A1454" w14:textId="77777777" w:rsidR="00A22369" w:rsidRPr="0022634A" w:rsidRDefault="00A22369" w:rsidP="002F1567">
            <w:pPr>
              <w:pStyle w:val="affffffff1"/>
              <w:numPr>
                <w:ilvl w:val="2"/>
                <w:numId w:val="98"/>
              </w:numPr>
              <w:jc w:val="left"/>
            </w:pPr>
          </w:p>
        </w:tc>
        <w:tc>
          <w:tcPr>
            <w:tcW w:w="1843" w:type="dxa"/>
            <w:shd w:val="clear" w:color="auto" w:fill="auto"/>
          </w:tcPr>
          <w:p w14:paraId="11F9D504" w14:textId="77777777" w:rsidR="00A22369" w:rsidRPr="0022634A" w:rsidRDefault="00A22369" w:rsidP="00A22369">
            <w:pPr>
              <w:pStyle w:val="affffffff1"/>
              <w:rPr>
                <w:lang w:val="en-US"/>
              </w:rPr>
            </w:pPr>
            <w:r w:rsidRPr="0022634A">
              <w:rPr>
                <w:lang w:val="en-US"/>
              </w:rPr>
              <w:t>AGE</w:t>
            </w:r>
          </w:p>
          <w:p w14:paraId="330ADB18" w14:textId="576DF0A9" w:rsidR="00A22369" w:rsidRPr="0022634A" w:rsidRDefault="00A22369" w:rsidP="00AB1930">
            <w:pPr>
              <w:pStyle w:val="affffffff1"/>
            </w:pPr>
          </w:p>
        </w:tc>
        <w:tc>
          <w:tcPr>
            <w:tcW w:w="1134" w:type="dxa"/>
            <w:shd w:val="clear" w:color="auto" w:fill="auto"/>
          </w:tcPr>
          <w:p w14:paraId="428403A8" w14:textId="1F994F42" w:rsidR="00A22369" w:rsidRPr="0022634A" w:rsidRDefault="00A22369" w:rsidP="00AB1930">
            <w:pPr>
              <w:pStyle w:val="affffffff1"/>
            </w:pPr>
            <w:r w:rsidRPr="0022634A">
              <w:t>zap</w:t>
            </w:r>
          </w:p>
        </w:tc>
        <w:tc>
          <w:tcPr>
            <w:tcW w:w="2409" w:type="dxa"/>
            <w:shd w:val="clear" w:color="auto" w:fill="auto"/>
          </w:tcPr>
          <w:p w14:paraId="5D8D1900" w14:textId="3F26B684" w:rsidR="00A22369" w:rsidRPr="0022634A" w:rsidRDefault="00A22369" w:rsidP="00AB1930">
            <w:pPr>
              <w:pStyle w:val="affffffff1"/>
            </w:pPr>
            <w:r w:rsidRPr="0022634A">
              <w:t>Возрастная категория, к которой применяется тариф</w:t>
            </w:r>
          </w:p>
        </w:tc>
        <w:tc>
          <w:tcPr>
            <w:tcW w:w="993" w:type="dxa"/>
            <w:shd w:val="clear" w:color="auto" w:fill="auto"/>
          </w:tcPr>
          <w:p w14:paraId="0904EE18" w14:textId="41A320EF" w:rsidR="00A22369" w:rsidRPr="0022634A" w:rsidRDefault="00A22369" w:rsidP="00AB1930">
            <w:pPr>
              <w:pStyle w:val="affffffff1"/>
            </w:pPr>
            <w:r w:rsidRPr="0022634A">
              <w:t>N(1)</w:t>
            </w:r>
          </w:p>
        </w:tc>
        <w:tc>
          <w:tcPr>
            <w:tcW w:w="2835" w:type="dxa"/>
            <w:shd w:val="clear" w:color="auto" w:fill="auto"/>
          </w:tcPr>
          <w:p w14:paraId="45E72427" w14:textId="04310A98" w:rsidR="001E2E89" w:rsidRPr="0022634A" w:rsidRDefault="001E2E89" w:rsidP="00AB1930">
            <w:pPr>
              <w:spacing w:line="276" w:lineRule="auto"/>
              <w:ind w:left="57" w:firstLine="0"/>
              <w:rPr>
                <w:sz w:val="20"/>
                <w:szCs w:val="20"/>
              </w:rPr>
            </w:pPr>
            <w:r w:rsidRPr="0022634A">
              <w:rPr>
                <w:sz w:val="20"/>
                <w:szCs w:val="20"/>
              </w:rPr>
              <w:t>5 -  от 0 дней до 18 лет</w:t>
            </w:r>
          </w:p>
          <w:p w14:paraId="25B1ABC7" w14:textId="69909D5B" w:rsidR="00EF72E5" w:rsidRPr="0022634A" w:rsidRDefault="001E2E89" w:rsidP="00EF72E5">
            <w:pPr>
              <w:spacing w:line="276" w:lineRule="auto"/>
              <w:ind w:left="57" w:firstLine="0"/>
              <w:rPr>
                <w:sz w:val="20"/>
                <w:szCs w:val="20"/>
              </w:rPr>
            </w:pPr>
            <w:r w:rsidRPr="0022634A">
              <w:rPr>
                <w:sz w:val="20"/>
                <w:szCs w:val="20"/>
              </w:rPr>
              <w:t xml:space="preserve">6 -  </w:t>
            </w:r>
            <w:r w:rsidR="00CE7CCD" w:rsidRPr="0022634A">
              <w:rPr>
                <w:sz w:val="20"/>
                <w:szCs w:val="20"/>
              </w:rPr>
              <w:t xml:space="preserve">от </w:t>
            </w:r>
            <w:r w:rsidRPr="0022634A">
              <w:rPr>
                <w:sz w:val="20"/>
                <w:szCs w:val="20"/>
              </w:rPr>
              <w:t>18 лет</w:t>
            </w:r>
            <w:r w:rsidR="00CE7CCD" w:rsidRPr="0022634A">
              <w:rPr>
                <w:sz w:val="20"/>
                <w:szCs w:val="20"/>
              </w:rPr>
              <w:t xml:space="preserve"> 1 дня </w:t>
            </w:r>
            <w:r w:rsidRPr="0022634A">
              <w:rPr>
                <w:sz w:val="20"/>
                <w:szCs w:val="20"/>
              </w:rPr>
              <w:t>и старше</w:t>
            </w:r>
          </w:p>
        </w:tc>
      </w:tr>
    </w:tbl>
    <w:p w14:paraId="2820A802" w14:textId="153F7C1D" w:rsidR="0058494E" w:rsidRPr="0022634A" w:rsidRDefault="0058494E" w:rsidP="0058494E">
      <w:pPr>
        <w:pStyle w:val="41"/>
        <w:spacing w:line="276" w:lineRule="auto"/>
        <w:rPr>
          <w:sz w:val="20"/>
        </w:rPr>
      </w:pPr>
      <w:bookmarkStart w:id="88" w:name="_Таблица_1.43_-"/>
      <w:bookmarkEnd w:id="88"/>
      <w:r w:rsidRPr="00991CF7">
        <w:rPr>
          <w:sz w:val="20"/>
        </w:rPr>
        <w:t>Таблица 2.</w:t>
      </w:r>
      <w:r w:rsidR="005B0B68" w:rsidRPr="00991CF7">
        <w:rPr>
          <w:sz w:val="20"/>
        </w:rPr>
        <w:t>3</w:t>
      </w:r>
      <w:r w:rsidR="00AB2BC3" w:rsidRPr="00991CF7">
        <w:rPr>
          <w:sz w:val="20"/>
        </w:rPr>
        <w:t>9</w:t>
      </w:r>
      <w:r w:rsidRPr="00991CF7">
        <w:rPr>
          <w:sz w:val="20"/>
        </w:rPr>
        <w:t xml:space="preserve"> -  Структура справочника PRICE_</w:t>
      </w:r>
      <w:r w:rsidR="001E249E" w:rsidRPr="00991CF7">
        <w:rPr>
          <w:sz w:val="20"/>
          <w:lang w:val="en-US"/>
        </w:rPr>
        <w:t>Z</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58494E" w:rsidRPr="0022634A" w14:paraId="329F4A0C" w14:textId="77777777" w:rsidTr="0058494E">
        <w:trPr>
          <w:trHeight w:val="337"/>
          <w:tblHeader/>
        </w:trPr>
        <w:tc>
          <w:tcPr>
            <w:tcW w:w="738" w:type="dxa"/>
            <w:shd w:val="clear" w:color="auto" w:fill="E7E6E6"/>
            <w:vAlign w:val="center"/>
          </w:tcPr>
          <w:p w14:paraId="07DA21E8" w14:textId="77777777" w:rsidR="0058494E" w:rsidRPr="0022634A" w:rsidRDefault="0058494E" w:rsidP="0058494E">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56537834" w14:textId="77777777" w:rsidR="0058494E" w:rsidRPr="0022634A" w:rsidRDefault="0058494E" w:rsidP="0058494E">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B374233" w14:textId="77777777" w:rsidR="0058494E" w:rsidRPr="0022634A" w:rsidRDefault="0058494E" w:rsidP="0058494E">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1F37A29" w14:textId="77777777" w:rsidR="0058494E" w:rsidRPr="0022634A" w:rsidRDefault="0058494E" w:rsidP="0058494E">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24A27CB8" w14:textId="77777777" w:rsidR="0058494E" w:rsidRPr="0022634A" w:rsidRDefault="0058494E" w:rsidP="0058494E">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08976235" w14:textId="77777777" w:rsidR="0058494E" w:rsidRPr="0022634A" w:rsidRDefault="0058494E" w:rsidP="0058494E">
            <w:pPr>
              <w:spacing w:line="276" w:lineRule="auto"/>
              <w:ind w:left="57" w:firstLine="0"/>
              <w:jc w:val="center"/>
              <w:rPr>
                <w:b/>
                <w:sz w:val="20"/>
                <w:szCs w:val="20"/>
              </w:rPr>
            </w:pPr>
            <w:r w:rsidRPr="0022634A">
              <w:rPr>
                <w:b/>
                <w:sz w:val="20"/>
                <w:szCs w:val="20"/>
              </w:rPr>
              <w:t>Комментарий</w:t>
            </w:r>
          </w:p>
        </w:tc>
      </w:tr>
      <w:tr w:rsidR="0058494E" w:rsidRPr="0022634A" w14:paraId="3C1B0723" w14:textId="77777777" w:rsidTr="0058494E">
        <w:trPr>
          <w:trHeight w:val="337"/>
        </w:trPr>
        <w:tc>
          <w:tcPr>
            <w:tcW w:w="738" w:type="dxa"/>
          </w:tcPr>
          <w:p w14:paraId="23E86A14" w14:textId="77777777" w:rsidR="0058494E" w:rsidRPr="0022634A" w:rsidRDefault="0058494E" w:rsidP="002F1567">
            <w:pPr>
              <w:pStyle w:val="affffffff1"/>
              <w:numPr>
                <w:ilvl w:val="0"/>
                <w:numId w:val="100"/>
              </w:numPr>
              <w:jc w:val="left"/>
            </w:pPr>
          </w:p>
        </w:tc>
        <w:tc>
          <w:tcPr>
            <w:tcW w:w="1843" w:type="dxa"/>
          </w:tcPr>
          <w:p w14:paraId="263A5231" w14:textId="77777777" w:rsidR="0058494E" w:rsidRPr="0022634A" w:rsidRDefault="0058494E" w:rsidP="0058494E">
            <w:pPr>
              <w:pStyle w:val="affffffff1"/>
            </w:pPr>
            <w:r w:rsidRPr="0022634A">
              <w:t>packet</w:t>
            </w:r>
          </w:p>
        </w:tc>
        <w:tc>
          <w:tcPr>
            <w:tcW w:w="1134" w:type="dxa"/>
          </w:tcPr>
          <w:p w14:paraId="266FDBDF" w14:textId="77777777" w:rsidR="0058494E" w:rsidRPr="0022634A" w:rsidRDefault="0058494E" w:rsidP="0058494E">
            <w:pPr>
              <w:pStyle w:val="affffffff1"/>
            </w:pPr>
          </w:p>
        </w:tc>
        <w:tc>
          <w:tcPr>
            <w:tcW w:w="2409" w:type="dxa"/>
          </w:tcPr>
          <w:p w14:paraId="2C52CB16" w14:textId="77777777" w:rsidR="0058494E" w:rsidRPr="0022634A" w:rsidRDefault="0058494E" w:rsidP="0058494E">
            <w:pPr>
              <w:pStyle w:val="affffffff1"/>
            </w:pPr>
          </w:p>
        </w:tc>
        <w:tc>
          <w:tcPr>
            <w:tcW w:w="993" w:type="dxa"/>
          </w:tcPr>
          <w:p w14:paraId="7F45D2FF" w14:textId="77777777" w:rsidR="0058494E" w:rsidRPr="0022634A" w:rsidRDefault="0058494E" w:rsidP="0058494E">
            <w:pPr>
              <w:pStyle w:val="affffffff1"/>
            </w:pPr>
          </w:p>
        </w:tc>
        <w:tc>
          <w:tcPr>
            <w:tcW w:w="2835" w:type="dxa"/>
          </w:tcPr>
          <w:p w14:paraId="34BC6FD5" w14:textId="77777777" w:rsidR="0058494E" w:rsidRPr="0022634A" w:rsidRDefault="0058494E" w:rsidP="0058494E">
            <w:pPr>
              <w:pStyle w:val="affffffff1"/>
            </w:pPr>
            <w:r w:rsidRPr="0022634A">
              <w:t>Корневой элемент</w:t>
            </w:r>
          </w:p>
        </w:tc>
      </w:tr>
      <w:tr w:rsidR="0058494E" w:rsidRPr="0022634A" w14:paraId="6899971A" w14:textId="77777777" w:rsidTr="0058494E">
        <w:trPr>
          <w:trHeight w:val="337"/>
        </w:trPr>
        <w:tc>
          <w:tcPr>
            <w:tcW w:w="738" w:type="dxa"/>
          </w:tcPr>
          <w:p w14:paraId="73ED8B80" w14:textId="77777777" w:rsidR="0058494E" w:rsidRPr="0022634A" w:rsidRDefault="0058494E" w:rsidP="002F1567">
            <w:pPr>
              <w:pStyle w:val="affffffff1"/>
              <w:numPr>
                <w:ilvl w:val="1"/>
                <w:numId w:val="100"/>
              </w:numPr>
              <w:jc w:val="left"/>
            </w:pPr>
          </w:p>
        </w:tc>
        <w:tc>
          <w:tcPr>
            <w:tcW w:w="1843" w:type="dxa"/>
          </w:tcPr>
          <w:p w14:paraId="7B0D99C5" w14:textId="77777777" w:rsidR="0058494E" w:rsidRPr="0022634A" w:rsidRDefault="0058494E" w:rsidP="0058494E">
            <w:pPr>
              <w:pStyle w:val="affffffff1"/>
            </w:pPr>
            <w:r w:rsidRPr="0022634A">
              <w:t>zglv</w:t>
            </w:r>
          </w:p>
        </w:tc>
        <w:tc>
          <w:tcPr>
            <w:tcW w:w="1134" w:type="dxa"/>
          </w:tcPr>
          <w:p w14:paraId="53D1068A" w14:textId="77777777" w:rsidR="0058494E" w:rsidRPr="0022634A" w:rsidRDefault="0058494E" w:rsidP="0058494E">
            <w:pPr>
              <w:pStyle w:val="affffffff1"/>
            </w:pPr>
            <w:r w:rsidRPr="0022634A">
              <w:t>packet</w:t>
            </w:r>
          </w:p>
        </w:tc>
        <w:tc>
          <w:tcPr>
            <w:tcW w:w="2409" w:type="dxa"/>
          </w:tcPr>
          <w:p w14:paraId="14F4AC3C" w14:textId="77777777" w:rsidR="0058494E" w:rsidRPr="0022634A" w:rsidRDefault="0058494E" w:rsidP="0058494E">
            <w:pPr>
              <w:pStyle w:val="affffffff1"/>
            </w:pPr>
          </w:p>
        </w:tc>
        <w:tc>
          <w:tcPr>
            <w:tcW w:w="993" w:type="dxa"/>
          </w:tcPr>
          <w:p w14:paraId="098033F2" w14:textId="77777777" w:rsidR="0058494E" w:rsidRPr="0022634A" w:rsidRDefault="0058494E" w:rsidP="0058494E">
            <w:pPr>
              <w:pStyle w:val="affffffff1"/>
            </w:pPr>
          </w:p>
        </w:tc>
        <w:tc>
          <w:tcPr>
            <w:tcW w:w="2835" w:type="dxa"/>
          </w:tcPr>
          <w:p w14:paraId="16557C98" w14:textId="77777777" w:rsidR="0058494E" w:rsidRPr="0022634A" w:rsidRDefault="0058494E" w:rsidP="0058494E">
            <w:pPr>
              <w:pStyle w:val="affffffff1"/>
            </w:pPr>
            <w:r w:rsidRPr="0022634A">
              <w:t>Информация о справочнике</w:t>
            </w:r>
          </w:p>
        </w:tc>
      </w:tr>
      <w:tr w:rsidR="0058494E" w:rsidRPr="0022634A" w14:paraId="61AE895D" w14:textId="77777777" w:rsidTr="0058494E">
        <w:trPr>
          <w:trHeight w:val="337"/>
        </w:trPr>
        <w:tc>
          <w:tcPr>
            <w:tcW w:w="738" w:type="dxa"/>
          </w:tcPr>
          <w:p w14:paraId="6746B003" w14:textId="77777777" w:rsidR="0058494E" w:rsidRPr="0022634A" w:rsidRDefault="0058494E" w:rsidP="002F1567">
            <w:pPr>
              <w:pStyle w:val="affffffff1"/>
              <w:numPr>
                <w:ilvl w:val="2"/>
                <w:numId w:val="100"/>
              </w:numPr>
              <w:jc w:val="left"/>
            </w:pPr>
          </w:p>
        </w:tc>
        <w:tc>
          <w:tcPr>
            <w:tcW w:w="1843" w:type="dxa"/>
          </w:tcPr>
          <w:p w14:paraId="1DDB4EB0" w14:textId="77777777" w:rsidR="0058494E" w:rsidRPr="0022634A" w:rsidRDefault="0058494E" w:rsidP="0058494E">
            <w:pPr>
              <w:pStyle w:val="affffffff1"/>
            </w:pPr>
            <w:r w:rsidRPr="0022634A">
              <w:t>date</w:t>
            </w:r>
          </w:p>
        </w:tc>
        <w:tc>
          <w:tcPr>
            <w:tcW w:w="1134" w:type="dxa"/>
          </w:tcPr>
          <w:p w14:paraId="0166897D" w14:textId="77777777" w:rsidR="0058494E" w:rsidRPr="0022634A" w:rsidRDefault="0058494E" w:rsidP="0058494E">
            <w:pPr>
              <w:pStyle w:val="affffffff1"/>
            </w:pPr>
            <w:r w:rsidRPr="0022634A">
              <w:t>zglv</w:t>
            </w:r>
          </w:p>
        </w:tc>
        <w:tc>
          <w:tcPr>
            <w:tcW w:w="2409" w:type="dxa"/>
          </w:tcPr>
          <w:p w14:paraId="55B521D4" w14:textId="77777777" w:rsidR="0058494E" w:rsidRPr="0022634A" w:rsidRDefault="0058494E" w:rsidP="0058494E">
            <w:pPr>
              <w:pStyle w:val="affffffff1"/>
            </w:pPr>
          </w:p>
        </w:tc>
        <w:tc>
          <w:tcPr>
            <w:tcW w:w="993" w:type="dxa"/>
          </w:tcPr>
          <w:p w14:paraId="20DF9C4F" w14:textId="77777777" w:rsidR="0058494E" w:rsidRPr="0022634A" w:rsidRDefault="0058494E" w:rsidP="0058494E">
            <w:pPr>
              <w:pStyle w:val="affffffff1"/>
            </w:pPr>
            <w:r w:rsidRPr="0022634A">
              <w:t>D</w:t>
            </w:r>
          </w:p>
        </w:tc>
        <w:tc>
          <w:tcPr>
            <w:tcW w:w="2835" w:type="dxa"/>
          </w:tcPr>
          <w:p w14:paraId="3D7C3CEB" w14:textId="77777777" w:rsidR="0058494E" w:rsidRPr="0022634A" w:rsidRDefault="0058494E" w:rsidP="0058494E">
            <w:pPr>
              <w:pStyle w:val="affffffff1"/>
            </w:pPr>
            <w:r w:rsidRPr="0022634A">
              <w:t>Дата создания файла.</w:t>
            </w:r>
          </w:p>
          <w:p w14:paraId="6239E261" w14:textId="77777777" w:rsidR="0058494E" w:rsidRPr="0022634A" w:rsidRDefault="0058494E" w:rsidP="0058494E">
            <w:pPr>
              <w:pStyle w:val="affffffff1"/>
            </w:pPr>
            <w:r w:rsidRPr="0022634A">
              <w:t>В формате ГГГГ-ММ-ДД</w:t>
            </w:r>
          </w:p>
        </w:tc>
      </w:tr>
      <w:tr w:rsidR="0058494E" w:rsidRPr="0022634A" w14:paraId="10853ACF" w14:textId="77777777" w:rsidTr="005B0B68">
        <w:trPr>
          <w:trHeight w:val="337"/>
        </w:trPr>
        <w:tc>
          <w:tcPr>
            <w:tcW w:w="738" w:type="dxa"/>
          </w:tcPr>
          <w:p w14:paraId="7FD8A4B9" w14:textId="77777777" w:rsidR="0058494E" w:rsidRPr="0022634A" w:rsidRDefault="0058494E" w:rsidP="002F1567">
            <w:pPr>
              <w:pStyle w:val="affffffff1"/>
              <w:numPr>
                <w:ilvl w:val="1"/>
                <w:numId w:val="100"/>
              </w:numPr>
              <w:jc w:val="left"/>
            </w:pPr>
          </w:p>
        </w:tc>
        <w:tc>
          <w:tcPr>
            <w:tcW w:w="1843" w:type="dxa"/>
            <w:tcBorders>
              <w:bottom w:val="single" w:sz="4" w:space="0" w:color="auto"/>
            </w:tcBorders>
          </w:tcPr>
          <w:p w14:paraId="35345BA6" w14:textId="77777777" w:rsidR="0058494E" w:rsidRPr="0022634A" w:rsidRDefault="0058494E" w:rsidP="0058494E">
            <w:pPr>
              <w:pStyle w:val="affffffff1"/>
            </w:pPr>
            <w:r w:rsidRPr="0022634A">
              <w:t>zap</w:t>
            </w:r>
          </w:p>
        </w:tc>
        <w:tc>
          <w:tcPr>
            <w:tcW w:w="1134" w:type="dxa"/>
            <w:tcBorders>
              <w:bottom w:val="single" w:sz="4" w:space="0" w:color="auto"/>
            </w:tcBorders>
          </w:tcPr>
          <w:p w14:paraId="34ACAE52" w14:textId="77777777" w:rsidR="0058494E" w:rsidRPr="0022634A" w:rsidRDefault="0058494E" w:rsidP="0058494E">
            <w:pPr>
              <w:pStyle w:val="affffffff1"/>
            </w:pPr>
            <w:r w:rsidRPr="0022634A">
              <w:t>packet</w:t>
            </w:r>
          </w:p>
        </w:tc>
        <w:tc>
          <w:tcPr>
            <w:tcW w:w="2409" w:type="dxa"/>
            <w:tcBorders>
              <w:bottom w:val="single" w:sz="4" w:space="0" w:color="auto"/>
            </w:tcBorders>
          </w:tcPr>
          <w:p w14:paraId="5FA85069" w14:textId="77777777" w:rsidR="0058494E" w:rsidRPr="0022634A" w:rsidRDefault="0058494E" w:rsidP="0058494E">
            <w:pPr>
              <w:pStyle w:val="affffffff1"/>
            </w:pPr>
          </w:p>
        </w:tc>
        <w:tc>
          <w:tcPr>
            <w:tcW w:w="993" w:type="dxa"/>
            <w:tcBorders>
              <w:bottom w:val="single" w:sz="4" w:space="0" w:color="auto"/>
            </w:tcBorders>
          </w:tcPr>
          <w:p w14:paraId="5721B711" w14:textId="77777777" w:rsidR="0058494E" w:rsidRPr="0022634A" w:rsidRDefault="0058494E" w:rsidP="0058494E">
            <w:pPr>
              <w:pStyle w:val="affffffff1"/>
            </w:pPr>
          </w:p>
        </w:tc>
        <w:tc>
          <w:tcPr>
            <w:tcW w:w="2835" w:type="dxa"/>
            <w:tcBorders>
              <w:bottom w:val="single" w:sz="4" w:space="0" w:color="auto"/>
            </w:tcBorders>
          </w:tcPr>
          <w:p w14:paraId="4378E8BC" w14:textId="77777777" w:rsidR="0058494E" w:rsidRPr="0022634A" w:rsidRDefault="0058494E" w:rsidP="0058494E">
            <w:pPr>
              <w:pStyle w:val="affffffff1"/>
            </w:pPr>
            <w:r w:rsidRPr="0022634A">
              <w:t>Запись</w:t>
            </w:r>
          </w:p>
        </w:tc>
      </w:tr>
      <w:tr w:rsidR="001E249E" w:rsidRPr="0022634A" w14:paraId="4DC4FF54" w14:textId="77777777" w:rsidTr="005B0B68">
        <w:trPr>
          <w:trHeight w:val="337"/>
        </w:trPr>
        <w:tc>
          <w:tcPr>
            <w:tcW w:w="738" w:type="dxa"/>
          </w:tcPr>
          <w:p w14:paraId="1BDD38A8" w14:textId="77777777" w:rsidR="001E249E" w:rsidRPr="0022634A" w:rsidRDefault="001E249E" w:rsidP="002F1567">
            <w:pPr>
              <w:pStyle w:val="affffffff1"/>
              <w:numPr>
                <w:ilvl w:val="2"/>
                <w:numId w:val="100"/>
              </w:numPr>
              <w:jc w:val="left"/>
            </w:pPr>
          </w:p>
        </w:tc>
        <w:tc>
          <w:tcPr>
            <w:tcW w:w="1843" w:type="dxa"/>
            <w:shd w:val="clear" w:color="auto" w:fill="auto"/>
          </w:tcPr>
          <w:p w14:paraId="10D352F6" w14:textId="7AC46E6E" w:rsidR="001E249E" w:rsidRPr="005B0B68" w:rsidRDefault="001E249E" w:rsidP="001E249E">
            <w:pPr>
              <w:pStyle w:val="affffffff1"/>
              <w:rPr>
                <w:strike/>
                <w:lang w:val="en-US"/>
              </w:rPr>
            </w:pPr>
            <w:r w:rsidRPr="005B0B68">
              <w:t>SPEC_CODE</w:t>
            </w:r>
          </w:p>
        </w:tc>
        <w:tc>
          <w:tcPr>
            <w:tcW w:w="1134" w:type="dxa"/>
            <w:shd w:val="clear" w:color="auto" w:fill="auto"/>
          </w:tcPr>
          <w:p w14:paraId="16225740" w14:textId="5CCD6952" w:rsidR="001E249E" w:rsidRPr="005B0B68" w:rsidRDefault="001E249E" w:rsidP="001E249E">
            <w:pPr>
              <w:pStyle w:val="affffffff1"/>
              <w:rPr>
                <w:strike/>
              </w:rPr>
            </w:pPr>
            <w:r w:rsidRPr="005B0B68">
              <w:t>zap</w:t>
            </w:r>
          </w:p>
        </w:tc>
        <w:tc>
          <w:tcPr>
            <w:tcW w:w="2409" w:type="dxa"/>
            <w:shd w:val="clear" w:color="auto" w:fill="auto"/>
          </w:tcPr>
          <w:p w14:paraId="3E79E859" w14:textId="4F4E5644" w:rsidR="001E249E" w:rsidRPr="005B0B68" w:rsidRDefault="001E249E" w:rsidP="001E249E">
            <w:pPr>
              <w:pStyle w:val="affffffff1"/>
              <w:rPr>
                <w:strike/>
              </w:rPr>
            </w:pPr>
            <w:r w:rsidRPr="005B0B68">
              <w:t>Код специальности из классификатора V021</w:t>
            </w:r>
          </w:p>
        </w:tc>
        <w:tc>
          <w:tcPr>
            <w:tcW w:w="993" w:type="dxa"/>
            <w:shd w:val="clear" w:color="auto" w:fill="auto"/>
          </w:tcPr>
          <w:p w14:paraId="65D37DB7" w14:textId="0B5042A0" w:rsidR="001E249E" w:rsidRPr="005B0B68" w:rsidRDefault="001E249E" w:rsidP="001E249E">
            <w:pPr>
              <w:pStyle w:val="affffffff1"/>
              <w:rPr>
                <w:strike/>
                <w:lang w:val="en-US"/>
              </w:rPr>
            </w:pPr>
            <w:r w:rsidRPr="005B0B68">
              <w:t>N(9)</w:t>
            </w:r>
          </w:p>
        </w:tc>
        <w:tc>
          <w:tcPr>
            <w:tcW w:w="2835" w:type="dxa"/>
            <w:shd w:val="clear" w:color="auto" w:fill="auto"/>
          </w:tcPr>
          <w:p w14:paraId="7D8AB815" w14:textId="4B009BC0" w:rsidR="001E249E" w:rsidRPr="005B0B68" w:rsidRDefault="001E249E" w:rsidP="001E249E">
            <w:pPr>
              <w:pStyle w:val="affffffff1"/>
              <w:rPr>
                <w:strike/>
              </w:rPr>
            </w:pPr>
          </w:p>
        </w:tc>
      </w:tr>
      <w:tr w:rsidR="001E249E" w:rsidRPr="0022634A" w14:paraId="63BBA663" w14:textId="77777777" w:rsidTr="005B0B68">
        <w:trPr>
          <w:trHeight w:val="337"/>
        </w:trPr>
        <w:tc>
          <w:tcPr>
            <w:tcW w:w="738" w:type="dxa"/>
          </w:tcPr>
          <w:p w14:paraId="72335792" w14:textId="77777777" w:rsidR="001E249E" w:rsidRPr="0022634A" w:rsidRDefault="001E249E" w:rsidP="002F1567">
            <w:pPr>
              <w:pStyle w:val="affffffff1"/>
              <w:numPr>
                <w:ilvl w:val="2"/>
                <w:numId w:val="100"/>
              </w:numPr>
              <w:jc w:val="left"/>
            </w:pPr>
          </w:p>
        </w:tc>
        <w:tc>
          <w:tcPr>
            <w:tcW w:w="1843" w:type="dxa"/>
            <w:shd w:val="clear" w:color="auto" w:fill="auto"/>
          </w:tcPr>
          <w:p w14:paraId="3D2EDCDB" w14:textId="77777777" w:rsidR="001E249E" w:rsidRPr="005B0B68" w:rsidRDefault="001E249E" w:rsidP="001E249E">
            <w:pPr>
              <w:pStyle w:val="affffffff1"/>
              <w:rPr>
                <w:lang w:val="en-US"/>
              </w:rPr>
            </w:pPr>
            <w:r w:rsidRPr="005B0B68">
              <w:rPr>
                <w:lang w:val="en-US"/>
              </w:rPr>
              <w:t>AGE</w:t>
            </w:r>
          </w:p>
          <w:p w14:paraId="36B36085" w14:textId="77777777" w:rsidR="001E249E" w:rsidRPr="005B0B68" w:rsidRDefault="001E249E" w:rsidP="001E249E">
            <w:pPr>
              <w:pStyle w:val="affffffff1"/>
            </w:pPr>
          </w:p>
        </w:tc>
        <w:tc>
          <w:tcPr>
            <w:tcW w:w="1134" w:type="dxa"/>
            <w:shd w:val="clear" w:color="auto" w:fill="auto"/>
          </w:tcPr>
          <w:p w14:paraId="1A8A9820" w14:textId="49DB98AC" w:rsidR="001E249E" w:rsidRPr="005B0B68" w:rsidRDefault="001E249E" w:rsidP="001E249E">
            <w:pPr>
              <w:pStyle w:val="affffffff1"/>
            </w:pPr>
            <w:r w:rsidRPr="005B0B68">
              <w:t>zap</w:t>
            </w:r>
          </w:p>
        </w:tc>
        <w:tc>
          <w:tcPr>
            <w:tcW w:w="2409" w:type="dxa"/>
            <w:shd w:val="clear" w:color="auto" w:fill="auto"/>
          </w:tcPr>
          <w:p w14:paraId="51FAB3E1" w14:textId="087CD388" w:rsidR="001E249E" w:rsidRPr="005B0B68" w:rsidRDefault="001E249E" w:rsidP="001E249E">
            <w:pPr>
              <w:pStyle w:val="affffffff1"/>
            </w:pPr>
            <w:r w:rsidRPr="005B0B68">
              <w:t>Возрастная категория, к которой применяется тариф</w:t>
            </w:r>
          </w:p>
        </w:tc>
        <w:tc>
          <w:tcPr>
            <w:tcW w:w="993" w:type="dxa"/>
            <w:shd w:val="clear" w:color="auto" w:fill="auto"/>
          </w:tcPr>
          <w:p w14:paraId="19D397AE" w14:textId="37CBC21A" w:rsidR="001E249E" w:rsidRPr="005B0B68" w:rsidRDefault="001E249E" w:rsidP="001E249E">
            <w:pPr>
              <w:pStyle w:val="affffffff1"/>
            </w:pPr>
            <w:r w:rsidRPr="005B0B68">
              <w:t>N(1)</w:t>
            </w:r>
          </w:p>
        </w:tc>
        <w:tc>
          <w:tcPr>
            <w:tcW w:w="2835" w:type="dxa"/>
            <w:shd w:val="clear" w:color="auto" w:fill="auto"/>
          </w:tcPr>
          <w:p w14:paraId="1EE2340B" w14:textId="77777777" w:rsidR="001E249E" w:rsidRPr="005B0B68" w:rsidRDefault="001E249E" w:rsidP="001E249E">
            <w:pPr>
              <w:spacing w:line="276" w:lineRule="auto"/>
              <w:ind w:left="57" w:firstLine="0"/>
              <w:rPr>
                <w:sz w:val="20"/>
                <w:szCs w:val="20"/>
              </w:rPr>
            </w:pPr>
            <w:r w:rsidRPr="005B0B68">
              <w:rPr>
                <w:sz w:val="20"/>
                <w:szCs w:val="20"/>
              </w:rPr>
              <w:t>5 -  от 0 дней до 18 лет</w:t>
            </w:r>
          </w:p>
          <w:p w14:paraId="656EB8FD" w14:textId="66F3403E" w:rsidR="001E249E" w:rsidRPr="005B0B68" w:rsidRDefault="001E249E" w:rsidP="001E249E">
            <w:pPr>
              <w:pStyle w:val="affffffff1"/>
              <w:rPr>
                <w:strike/>
              </w:rPr>
            </w:pPr>
            <w:r w:rsidRPr="005B0B68">
              <w:t>6 -  от 18 лет 1 дня и старше</w:t>
            </w:r>
          </w:p>
        </w:tc>
      </w:tr>
      <w:tr w:rsidR="001E249E" w:rsidRPr="0022634A" w14:paraId="14D4593F" w14:textId="77777777" w:rsidTr="0058494E">
        <w:trPr>
          <w:trHeight w:val="337"/>
        </w:trPr>
        <w:tc>
          <w:tcPr>
            <w:tcW w:w="738" w:type="dxa"/>
          </w:tcPr>
          <w:p w14:paraId="03EC83AA" w14:textId="77777777" w:rsidR="001E249E" w:rsidRPr="0022634A" w:rsidRDefault="001E249E" w:rsidP="002F1567">
            <w:pPr>
              <w:pStyle w:val="affffffff1"/>
              <w:numPr>
                <w:ilvl w:val="2"/>
                <w:numId w:val="100"/>
              </w:numPr>
              <w:jc w:val="left"/>
            </w:pPr>
          </w:p>
        </w:tc>
        <w:tc>
          <w:tcPr>
            <w:tcW w:w="1843" w:type="dxa"/>
            <w:shd w:val="clear" w:color="auto" w:fill="auto"/>
          </w:tcPr>
          <w:p w14:paraId="2383C549" w14:textId="77777777" w:rsidR="001E249E" w:rsidRPr="0022634A" w:rsidRDefault="001E249E" w:rsidP="001E249E">
            <w:pPr>
              <w:pStyle w:val="affffffff1"/>
            </w:pPr>
            <w:r w:rsidRPr="0022634A">
              <w:t>START_DATE</w:t>
            </w:r>
          </w:p>
        </w:tc>
        <w:tc>
          <w:tcPr>
            <w:tcW w:w="1134" w:type="dxa"/>
            <w:shd w:val="clear" w:color="auto" w:fill="auto"/>
          </w:tcPr>
          <w:p w14:paraId="113441A9" w14:textId="77777777" w:rsidR="001E249E" w:rsidRPr="0022634A" w:rsidRDefault="001E249E" w:rsidP="001E249E">
            <w:pPr>
              <w:pStyle w:val="affffffff1"/>
            </w:pPr>
            <w:r w:rsidRPr="0022634A">
              <w:t>zap</w:t>
            </w:r>
          </w:p>
        </w:tc>
        <w:tc>
          <w:tcPr>
            <w:tcW w:w="2409" w:type="dxa"/>
            <w:shd w:val="clear" w:color="auto" w:fill="auto"/>
          </w:tcPr>
          <w:p w14:paraId="1CC7B674" w14:textId="77777777" w:rsidR="001E249E" w:rsidRPr="0022634A" w:rsidRDefault="001E249E" w:rsidP="001E249E">
            <w:pPr>
              <w:pStyle w:val="affffffff1"/>
            </w:pPr>
            <w:r w:rsidRPr="0022634A">
              <w:t>Дата принятия тарифа</w:t>
            </w:r>
          </w:p>
        </w:tc>
        <w:tc>
          <w:tcPr>
            <w:tcW w:w="993" w:type="dxa"/>
            <w:shd w:val="clear" w:color="auto" w:fill="auto"/>
          </w:tcPr>
          <w:p w14:paraId="34AF539D" w14:textId="77777777" w:rsidR="001E249E" w:rsidRPr="0022634A" w:rsidRDefault="001E249E" w:rsidP="001E249E">
            <w:pPr>
              <w:pStyle w:val="affffffff1"/>
            </w:pPr>
            <w:r w:rsidRPr="0022634A">
              <w:t>D</w:t>
            </w:r>
          </w:p>
        </w:tc>
        <w:tc>
          <w:tcPr>
            <w:tcW w:w="2835" w:type="dxa"/>
            <w:shd w:val="clear" w:color="auto" w:fill="auto"/>
          </w:tcPr>
          <w:p w14:paraId="45276ED9" w14:textId="77777777" w:rsidR="001E249E" w:rsidRPr="0022634A" w:rsidRDefault="001E249E" w:rsidP="001E249E">
            <w:pPr>
              <w:pStyle w:val="affffffff1"/>
            </w:pPr>
          </w:p>
        </w:tc>
      </w:tr>
      <w:tr w:rsidR="001E249E" w:rsidRPr="0022634A" w14:paraId="5A3867D3" w14:textId="77777777" w:rsidTr="0058494E">
        <w:trPr>
          <w:trHeight w:val="337"/>
        </w:trPr>
        <w:tc>
          <w:tcPr>
            <w:tcW w:w="738" w:type="dxa"/>
          </w:tcPr>
          <w:p w14:paraId="31707445" w14:textId="77777777" w:rsidR="001E249E" w:rsidRPr="0022634A" w:rsidRDefault="001E249E" w:rsidP="002F1567">
            <w:pPr>
              <w:pStyle w:val="affffffff1"/>
              <w:numPr>
                <w:ilvl w:val="2"/>
                <w:numId w:val="100"/>
              </w:numPr>
              <w:jc w:val="left"/>
            </w:pPr>
          </w:p>
        </w:tc>
        <w:tc>
          <w:tcPr>
            <w:tcW w:w="1843" w:type="dxa"/>
            <w:shd w:val="clear" w:color="auto" w:fill="auto"/>
          </w:tcPr>
          <w:p w14:paraId="42293F40" w14:textId="77777777" w:rsidR="001E249E" w:rsidRPr="0022634A" w:rsidRDefault="001E249E" w:rsidP="001E249E">
            <w:pPr>
              <w:pStyle w:val="affffffff1"/>
            </w:pPr>
            <w:r w:rsidRPr="0022634A">
              <w:t>FINAL_DATE</w:t>
            </w:r>
          </w:p>
        </w:tc>
        <w:tc>
          <w:tcPr>
            <w:tcW w:w="1134" w:type="dxa"/>
            <w:shd w:val="clear" w:color="auto" w:fill="auto"/>
          </w:tcPr>
          <w:p w14:paraId="436C5F54" w14:textId="77777777" w:rsidR="001E249E" w:rsidRPr="0022634A" w:rsidRDefault="001E249E" w:rsidP="001E249E">
            <w:pPr>
              <w:pStyle w:val="affffffff1"/>
            </w:pPr>
            <w:r w:rsidRPr="0022634A">
              <w:t>zap</w:t>
            </w:r>
          </w:p>
        </w:tc>
        <w:tc>
          <w:tcPr>
            <w:tcW w:w="2409" w:type="dxa"/>
            <w:shd w:val="clear" w:color="auto" w:fill="auto"/>
          </w:tcPr>
          <w:p w14:paraId="2F91F4A1" w14:textId="77777777" w:rsidR="001E249E" w:rsidRPr="0022634A" w:rsidRDefault="001E249E" w:rsidP="001E249E">
            <w:pPr>
              <w:pStyle w:val="affffffff1"/>
            </w:pPr>
            <w:r w:rsidRPr="0022634A">
              <w:t>Дата отмены тарифа</w:t>
            </w:r>
          </w:p>
        </w:tc>
        <w:tc>
          <w:tcPr>
            <w:tcW w:w="993" w:type="dxa"/>
            <w:shd w:val="clear" w:color="auto" w:fill="auto"/>
          </w:tcPr>
          <w:p w14:paraId="0D629989" w14:textId="77777777" w:rsidR="001E249E" w:rsidRPr="0022634A" w:rsidRDefault="001E249E" w:rsidP="001E249E">
            <w:pPr>
              <w:pStyle w:val="affffffff1"/>
            </w:pPr>
            <w:r w:rsidRPr="0022634A">
              <w:t>D</w:t>
            </w:r>
          </w:p>
        </w:tc>
        <w:tc>
          <w:tcPr>
            <w:tcW w:w="2835" w:type="dxa"/>
            <w:shd w:val="clear" w:color="auto" w:fill="auto"/>
          </w:tcPr>
          <w:p w14:paraId="1AA8D678" w14:textId="77777777" w:rsidR="001E249E" w:rsidRPr="0022634A" w:rsidRDefault="001E249E" w:rsidP="001E249E">
            <w:pPr>
              <w:pStyle w:val="affffffff1"/>
            </w:pPr>
          </w:p>
        </w:tc>
      </w:tr>
      <w:tr w:rsidR="001E249E" w:rsidRPr="0022634A" w14:paraId="0EF06545" w14:textId="77777777" w:rsidTr="0058494E">
        <w:trPr>
          <w:trHeight w:val="337"/>
        </w:trPr>
        <w:tc>
          <w:tcPr>
            <w:tcW w:w="738" w:type="dxa"/>
          </w:tcPr>
          <w:p w14:paraId="40F3E644" w14:textId="77777777" w:rsidR="001E249E" w:rsidRPr="0022634A" w:rsidRDefault="001E249E" w:rsidP="002F1567">
            <w:pPr>
              <w:pStyle w:val="affffffff1"/>
              <w:numPr>
                <w:ilvl w:val="2"/>
                <w:numId w:val="100"/>
              </w:numPr>
              <w:jc w:val="left"/>
            </w:pPr>
          </w:p>
        </w:tc>
        <w:tc>
          <w:tcPr>
            <w:tcW w:w="1843" w:type="dxa"/>
            <w:shd w:val="clear" w:color="auto" w:fill="auto"/>
          </w:tcPr>
          <w:p w14:paraId="67D585A8" w14:textId="77777777" w:rsidR="001E249E" w:rsidRPr="0022634A" w:rsidRDefault="001E249E" w:rsidP="001E249E">
            <w:pPr>
              <w:pStyle w:val="affffffff1"/>
            </w:pPr>
            <w:r w:rsidRPr="0022634A">
              <w:t>ADD_DATE</w:t>
            </w:r>
          </w:p>
        </w:tc>
        <w:tc>
          <w:tcPr>
            <w:tcW w:w="1134" w:type="dxa"/>
            <w:shd w:val="clear" w:color="auto" w:fill="auto"/>
          </w:tcPr>
          <w:p w14:paraId="05757EC3" w14:textId="77777777" w:rsidR="001E249E" w:rsidRPr="0022634A" w:rsidRDefault="001E249E" w:rsidP="001E249E">
            <w:pPr>
              <w:pStyle w:val="affffffff1"/>
            </w:pPr>
            <w:r w:rsidRPr="0022634A">
              <w:t>zap</w:t>
            </w:r>
          </w:p>
        </w:tc>
        <w:tc>
          <w:tcPr>
            <w:tcW w:w="2409" w:type="dxa"/>
            <w:shd w:val="clear" w:color="auto" w:fill="auto"/>
          </w:tcPr>
          <w:p w14:paraId="078CB491" w14:textId="77777777" w:rsidR="001E249E" w:rsidRPr="0022634A" w:rsidRDefault="001E249E" w:rsidP="001E249E">
            <w:pPr>
              <w:pStyle w:val="affffffff1"/>
            </w:pPr>
            <w:r w:rsidRPr="0022634A">
              <w:t>Дата добавления записи</w:t>
            </w:r>
          </w:p>
        </w:tc>
        <w:tc>
          <w:tcPr>
            <w:tcW w:w="993" w:type="dxa"/>
            <w:shd w:val="clear" w:color="auto" w:fill="auto"/>
          </w:tcPr>
          <w:p w14:paraId="3BF7DB38" w14:textId="77777777" w:rsidR="001E249E" w:rsidRPr="0022634A" w:rsidRDefault="001E249E" w:rsidP="001E249E">
            <w:pPr>
              <w:pStyle w:val="affffffff1"/>
            </w:pPr>
            <w:r w:rsidRPr="0022634A">
              <w:t>D</w:t>
            </w:r>
          </w:p>
        </w:tc>
        <w:tc>
          <w:tcPr>
            <w:tcW w:w="2835" w:type="dxa"/>
            <w:shd w:val="clear" w:color="auto" w:fill="auto"/>
          </w:tcPr>
          <w:p w14:paraId="2EA1C431" w14:textId="77777777" w:rsidR="001E249E" w:rsidRPr="0022634A" w:rsidRDefault="001E249E" w:rsidP="001E249E">
            <w:pPr>
              <w:pStyle w:val="affffffff1"/>
            </w:pPr>
          </w:p>
        </w:tc>
      </w:tr>
      <w:tr w:rsidR="001E249E" w:rsidRPr="0022634A" w14:paraId="65040F72" w14:textId="77777777" w:rsidTr="0058494E">
        <w:trPr>
          <w:trHeight w:val="212"/>
        </w:trPr>
        <w:tc>
          <w:tcPr>
            <w:tcW w:w="738" w:type="dxa"/>
          </w:tcPr>
          <w:p w14:paraId="3769B6E6" w14:textId="77777777" w:rsidR="001E249E" w:rsidRPr="0022634A" w:rsidRDefault="001E249E" w:rsidP="002F1567">
            <w:pPr>
              <w:pStyle w:val="affffffff1"/>
              <w:numPr>
                <w:ilvl w:val="2"/>
                <w:numId w:val="100"/>
              </w:numPr>
              <w:jc w:val="left"/>
            </w:pPr>
          </w:p>
        </w:tc>
        <w:tc>
          <w:tcPr>
            <w:tcW w:w="1843" w:type="dxa"/>
            <w:shd w:val="clear" w:color="auto" w:fill="auto"/>
          </w:tcPr>
          <w:p w14:paraId="6D9A5D2F" w14:textId="77777777" w:rsidR="001E249E" w:rsidRPr="0022634A" w:rsidRDefault="001E249E" w:rsidP="001E249E">
            <w:pPr>
              <w:pStyle w:val="affffffff1"/>
            </w:pPr>
            <w:r w:rsidRPr="0022634A">
              <w:t>TARIF</w:t>
            </w:r>
          </w:p>
        </w:tc>
        <w:tc>
          <w:tcPr>
            <w:tcW w:w="1134" w:type="dxa"/>
            <w:shd w:val="clear" w:color="auto" w:fill="auto"/>
          </w:tcPr>
          <w:p w14:paraId="55F5C6CA" w14:textId="77777777" w:rsidR="001E249E" w:rsidRPr="0022634A" w:rsidRDefault="001E249E" w:rsidP="001E249E">
            <w:pPr>
              <w:pStyle w:val="affffffff1"/>
            </w:pPr>
            <w:r w:rsidRPr="0022634A">
              <w:t>zap</w:t>
            </w:r>
          </w:p>
        </w:tc>
        <w:tc>
          <w:tcPr>
            <w:tcW w:w="2409" w:type="dxa"/>
            <w:shd w:val="clear" w:color="auto" w:fill="auto"/>
          </w:tcPr>
          <w:p w14:paraId="50D810D1" w14:textId="77777777" w:rsidR="001E249E" w:rsidRPr="0022634A" w:rsidRDefault="001E249E" w:rsidP="001E249E">
            <w:pPr>
              <w:pStyle w:val="affffffff1"/>
            </w:pPr>
            <w:r w:rsidRPr="0022634A">
              <w:t xml:space="preserve">Тариф </w:t>
            </w:r>
          </w:p>
        </w:tc>
        <w:tc>
          <w:tcPr>
            <w:tcW w:w="993" w:type="dxa"/>
            <w:shd w:val="clear" w:color="auto" w:fill="auto"/>
          </w:tcPr>
          <w:p w14:paraId="0C0A0F2D" w14:textId="77777777" w:rsidR="001E249E" w:rsidRPr="0022634A" w:rsidRDefault="001E249E" w:rsidP="001E249E">
            <w:pPr>
              <w:pStyle w:val="affffffff1"/>
            </w:pPr>
            <w:r w:rsidRPr="0022634A">
              <w:t>N(15,2)</w:t>
            </w:r>
          </w:p>
        </w:tc>
        <w:tc>
          <w:tcPr>
            <w:tcW w:w="2835" w:type="dxa"/>
            <w:shd w:val="clear" w:color="auto" w:fill="auto"/>
          </w:tcPr>
          <w:p w14:paraId="78F4DE60" w14:textId="77777777" w:rsidR="001E249E" w:rsidRPr="0022634A" w:rsidRDefault="001E249E" w:rsidP="001E249E">
            <w:pPr>
              <w:pStyle w:val="affffffff1"/>
            </w:pPr>
          </w:p>
        </w:tc>
      </w:tr>
    </w:tbl>
    <w:p w14:paraId="24AA2D77" w14:textId="70D7599A" w:rsidR="0080377F" w:rsidRPr="0022634A" w:rsidRDefault="0080377F" w:rsidP="0080377F">
      <w:pPr>
        <w:pStyle w:val="41"/>
        <w:spacing w:line="276" w:lineRule="auto"/>
        <w:rPr>
          <w:sz w:val="20"/>
        </w:rPr>
      </w:pPr>
      <w:r w:rsidRPr="00991CF7">
        <w:rPr>
          <w:sz w:val="20"/>
        </w:rPr>
        <w:t xml:space="preserve">Таблица </w:t>
      </w:r>
      <w:r w:rsidR="00340DD7" w:rsidRPr="00991CF7">
        <w:rPr>
          <w:sz w:val="20"/>
        </w:rPr>
        <w:t>2</w:t>
      </w:r>
      <w:r w:rsidRPr="00991CF7">
        <w:rPr>
          <w:sz w:val="20"/>
        </w:rPr>
        <w:t>.</w:t>
      </w:r>
      <w:r w:rsidR="00AB2BC3" w:rsidRPr="00991CF7">
        <w:rPr>
          <w:sz w:val="20"/>
        </w:rPr>
        <w:t>40</w:t>
      </w:r>
      <w:r w:rsidRPr="00991CF7">
        <w:rPr>
          <w:sz w:val="20"/>
        </w:rPr>
        <w:t xml:space="preserve"> -  Структура справочника PRICE_P.XML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80377F" w:rsidRPr="0022634A" w14:paraId="640EE1C5" w14:textId="77777777" w:rsidTr="00AB1930">
        <w:trPr>
          <w:trHeight w:val="337"/>
          <w:tblHeader/>
        </w:trPr>
        <w:tc>
          <w:tcPr>
            <w:tcW w:w="738" w:type="dxa"/>
            <w:shd w:val="clear" w:color="auto" w:fill="E7E6E6"/>
            <w:vAlign w:val="center"/>
          </w:tcPr>
          <w:p w14:paraId="2F9F01ED" w14:textId="77777777" w:rsidR="0080377F" w:rsidRPr="0022634A" w:rsidRDefault="0080377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0219B6D2" w14:textId="77777777" w:rsidR="0080377F" w:rsidRPr="0022634A" w:rsidRDefault="0080377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2F8741F9" w14:textId="77777777" w:rsidR="0080377F" w:rsidRPr="0022634A" w:rsidRDefault="0080377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2FAC353" w14:textId="77777777" w:rsidR="0080377F" w:rsidRPr="0022634A" w:rsidRDefault="0080377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9243E24" w14:textId="77777777" w:rsidR="0080377F" w:rsidRPr="0022634A" w:rsidRDefault="0080377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E70AFA4" w14:textId="77777777" w:rsidR="0080377F" w:rsidRPr="0022634A" w:rsidRDefault="0080377F" w:rsidP="00AB1930">
            <w:pPr>
              <w:spacing w:line="276" w:lineRule="auto"/>
              <w:ind w:left="57" w:firstLine="0"/>
              <w:jc w:val="center"/>
              <w:rPr>
                <w:b/>
                <w:sz w:val="20"/>
                <w:szCs w:val="20"/>
              </w:rPr>
            </w:pPr>
            <w:r w:rsidRPr="0022634A">
              <w:rPr>
                <w:b/>
                <w:sz w:val="20"/>
                <w:szCs w:val="20"/>
              </w:rPr>
              <w:t>Комментарий</w:t>
            </w:r>
          </w:p>
        </w:tc>
      </w:tr>
      <w:tr w:rsidR="0080377F" w:rsidRPr="0022634A" w14:paraId="1CC0F5A3" w14:textId="77777777" w:rsidTr="00AB1930">
        <w:trPr>
          <w:trHeight w:val="337"/>
        </w:trPr>
        <w:tc>
          <w:tcPr>
            <w:tcW w:w="738" w:type="dxa"/>
          </w:tcPr>
          <w:p w14:paraId="29F82F70" w14:textId="77777777" w:rsidR="0080377F" w:rsidRPr="0022634A" w:rsidRDefault="0080377F" w:rsidP="002F1567">
            <w:pPr>
              <w:pStyle w:val="affffffff1"/>
              <w:numPr>
                <w:ilvl w:val="0"/>
                <w:numId w:val="99"/>
              </w:numPr>
              <w:jc w:val="left"/>
            </w:pPr>
          </w:p>
        </w:tc>
        <w:tc>
          <w:tcPr>
            <w:tcW w:w="1843" w:type="dxa"/>
          </w:tcPr>
          <w:p w14:paraId="3140B29B" w14:textId="77777777" w:rsidR="0080377F" w:rsidRPr="0022634A" w:rsidRDefault="0080377F" w:rsidP="00AB1930">
            <w:pPr>
              <w:pStyle w:val="affffffff1"/>
            </w:pPr>
            <w:r w:rsidRPr="0022634A">
              <w:t>packet</w:t>
            </w:r>
          </w:p>
        </w:tc>
        <w:tc>
          <w:tcPr>
            <w:tcW w:w="1134" w:type="dxa"/>
          </w:tcPr>
          <w:p w14:paraId="1A10B2C3" w14:textId="77777777" w:rsidR="0080377F" w:rsidRPr="0022634A" w:rsidRDefault="0080377F" w:rsidP="00AB1930">
            <w:pPr>
              <w:pStyle w:val="affffffff1"/>
            </w:pPr>
          </w:p>
        </w:tc>
        <w:tc>
          <w:tcPr>
            <w:tcW w:w="2409" w:type="dxa"/>
          </w:tcPr>
          <w:p w14:paraId="0DA69D23" w14:textId="77777777" w:rsidR="0080377F" w:rsidRPr="0022634A" w:rsidRDefault="0080377F" w:rsidP="00AB1930">
            <w:pPr>
              <w:pStyle w:val="affffffff1"/>
            </w:pPr>
          </w:p>
        </w:tc>
        <w:tc>
          <w:tcPr>
            <w:tcW w:w="993" w:type="dxa"/>
          </w:tcPr>
          <w:p w14:paraId="4BE70754" w14:textId="77777777" w:rsidR="0080377F" w:rsidRPr="0022634A" w:rsidRDefault="0080377F" w:rsidP="00AB1930">
            <w:pPr>
              <w:pStyle w:val="affffffff1"/>
            </w:pPr>
          </w:p>
        </w:tc>
        <w:tc>
          <w:tcPr>
            <w:tcW w:w="2835" w:type="dxa"/>
          </w:tcPr>
          <w:p w14:paraId="79110385" w14:textId="77777777" w:rsidR="0080377F" w:rsidRPr="0022634A" w:rsidRDefault="0080377F" w:rsidP="0037765B">
            <w:pPr>
              <w:pStyle w:val="affffffff1"/>
              <w:jc w:val="left"/>
            </w:pPr>
            <w:r w:rsidRPr="0022634A">
              <w:t>Корневой элемент</w:t>
            </w:r>
          </w:p>
        </w:tc>
      </w:tr>
      <w:tr w:rsidR="0080377F" w:rsidRPr="0022634A" w14:paraId="281338C6" w14:textId="77777777" w:rsidTr="00AB1930">
        <w:trPr>
          <w:trHeight w:val="337"/>
        </w:trPr>
        <w:tc>
          <w:tcPr>
            <w:tcW w:w="738" w:type="dxa"/>
          </w:tcPr>
          <w:p w14:paraId="319C2C7B" w14:textId="77777777" w:rsidR="0080377F" w:rsidRPr="0022634A" w:rsidRDefault="0080377F" w:rsidP="002F1567">
            <w:pPr>
              <w:pStyle w:val="affffffff1"/>
              <w:numPr>
                <w:ilvl w:val="1"/>
                <w:numId w:val="99"/>
              </w:numPr>
              <w:jc w:val="left"/>
            </w:pPr>
          </w:p>
        </w:tc>
        <w:tc>
          <w:tcPr>
            <w:tcW w:w="1843" w:type="dxa"/>
          </w:tcPr>
          <w:p w14:paraId="4F634259" w14:textId="77777777" w:rsidR="0080377F" w:rsidRPr="0022634A" w:rsidRDefault="0080377F" w:rsidP="00AB1930">
            <w:pPr>
              <w:pStyle w:val="affffffff1"/>
            </w:pPr>
            <w:r w:rsidRPr="0022634A">
              <w:t>zglv</w:t>
            </w:r>
          </w:p>
        </w:tc>
        <w:tc>
          <w:tcPr>
            <w:tcW w:w="1134" w:type="dxa"/>
          </w:tcPr>
          <w:p w14:paraId="2DF53E1A" w14:textId="77777777" w:rsidR="0080377F" w:rsidRPr="0022634A" w:rsidRDefault="0080377F" w:rsidP="00AB1930">
            <w:pPr>
              <w:pStyle w:val="affffffff1"/>
            </w:pPr>
            <w:r w:rsidRPr="0022634A">
              <w:t>packet</w:t>
            </w:r>
          </w:p>
        </w:tc>
        <w:tc>
          <w:tcPr>
            <w:tcW w:w="2409" w:type="dxa"/>
          </w:tcPr>
          <w:p w14:paraId="345C4942" w14:textId="77777777" w:rsidR="0080377F" w:rsidRPr="0022634A" w:rsidRDefault="0080377F" w:rsidP="00AB1930">
            <w:pPr>
              <w:pStyle w:val="affffffff1"/>
            </w:pPr>
          </w:p>
        </w:tc>
        <w:tc>
          <w:tcPr>
            <w:tcW w:w="993" w:type="dxa"/>
          </w:tcPr>
          <w:p w14:paraId="53732C56" w14:textId="77777777" w:rsidR="0080377F" w:rsidRPr="0022634A" w:rsidRDefault="0080377F" w:rsidP="00AB1930">
            <w:pPr>
              <w:pStyle w:val="affffffff1"/>
            </w:pPr>
          </w:p>
        </w:tc>
        <w:tc>
          <w:tcPr>
            <w:tcW w:w="2835" w:type="dxa"/>
          </w:tcPr>
          <w:p w14:paraId="0478C466" w14:textId="77777777" w:rsidR="0080377F" w:rsidRPr="0022634A" w:rsidRDefault="0080377F" w:rsidP="0037765B">
            <w:pPr>
              <w:pStyle w:val="affffffff1"/>
              <w:jc w:val="left"/>
            </w:pPr>
            <w:r w:rsidRPr="0022634A">
              <w:t>Информация о справочнике</w:t>
            </w:r>
          </w:p>
        </w:tc>
      </w:tr>
      <w:tr w:rsidR="0080377F" w:rsidRPr="0022634A" w14:paraId="2241C7B8" w14:textId="77777777" w:rsidTr="00AB1930">
        <w:trPr>
          <w:trHeight w:val="337"/>
        </w:trPr>
        <w:tc>
          <w:tcPr>
            <w:tcW w:w="738" w:type="dxa"/>
          </w:tcPr>
          <w:p w14:paraId="0475D4DB" w14:textId="77777777" w:rsidR="0080377F" w:rsidRPr="0022634A" w:rsidRDefault="0080377F" w:rsidP="002F1567">
            <w:pPr>
              <w:pStyle w:val="affffffff1"/>
              <w:numPr>
                <w:ilvl w:val="2"/>
                <w:numId w:val="99"/>
              </w:numPr>
              <w:jc w:val="left"/>
            </w:pPr>
          </w:p>
        </w:tc>
        <w:tc>
          <w:tcPr>
            <w:tcW w:w="1843" w:type="dxa"/>
          </w:tcPr>
          <w:p w14:paraId="37738FA1" w14:textId="77777777" w:rsidR="0080377F" w:rsidRPr="0022634A" w:rsidRDefault="0080377F" w:rsidP="00AB1930">
            <w:pPr>
              <w:pStyle w:val="affffffff1"/>
            </w:pPr>
            <w:r w:rsidRPr="0022634A">
              <w:t>date</w:t>
            </w:r>
          </w:p>
        </w:tc>
        <w:tc>
          <w:tcPr>
            <w:tcW w:w="1134" w:type="dxa"/>
          </w:tcPr>
          <w:p w14:paraId="6759E48F" w14:textId="77777777" w:rsidR="0080377F" w:rsidRPr="0022634A" w:rsidRDefault="0080377F" w:rsidP="00AB1930">
            <w:pPr>
              <w:pStyle w:val="affffffff1"/>
            </w:pPr>
            <w:r w:rsidRPr="0022634A">
              <w:t>zglv</w:t>
            </w:r>
          </w:p>
        </w:tc>
        <w:tc>
          <w:tcPr>
            <w:tcW w:w="2409" w:type="dxa"/>
          </w:tcPr>
          <w:p w14:paraId="7EA23051" w14:textId="77777777" w:rsidR="0080377F" w:rsidRPr="0022634A" w:rsidRDefault="0080377F" w:rsidP="00AB1930">
            <w:pPr>
              <w:pStyle w:val="affffffff1"/>
            </w:pPr>
          </w:p>
        </w:tc>
        <w:tc>
          <w:tcPr>
            <w:tcW w:w="993" w:type="dxa"/>
          </w:tcPr>
          <w:p w14:paraId="2F24829F" w14:textId="77777777" w:rsidR="0080377F" w:rsidRPr="0022634A" w:rsidRDefault="0080377F" w:rsidP="00AB1930">
            <w:pPr>
              <w:pStyle w:val="affffffff1"/>
            </w:pPr>
            <w:r w:rsidRPr="0022634A">
              <w:t>D</w:t>
            </w:r>
          </w:p>
        </w:tc>
        <w:tc>
          <w:tcPr>
            <w:tcW w:w="2835" w:type="dxa"/>
          </w:tcPr>
          <w:p w14:paraId="26B3D685" w14:textId="77777777" w:rsidR="0080377F" w:rsidRPr="0022634A" w:rsidRDefault="0080377F" w:rsidP="0037765B">
            <w:pPr>
              <w:pStyle w:val="affffffff1"/>
              <w:jc w:val="left"/>
            </w:pPr>
            <w:r w:rsidRPr="0022634A">
              <w:t>Дата создания файла.</w:t>
            </w:r>
          </w:p>
          <w:p w14:paraId="5C396E1A" w14:textId="77777777" w:rsidR="0080377F" w:rsidRPr="0022634A" w:rsidRDefault="0080377F" w:rsidP="0037765B">
            <w:pPr>
              <w:pStyle w:val="affffffff1"/>
              <w:jc w:val="left"/>
            </w:pPr>
            <w:r w:rsidRPr="0022634A">
              <w:t>В формате ГГГГ-ММ-ДД</w:t>
            </w:r>
          </w:p>
        </w:tc>
      </w:tr>
      <w:tr w:rsidR="0080377F" w:rsidRPr="0022634A" w14:paraId="66D5BE7A" w14:textId="77777777" w:rsidTr="00AB1930">
        <w:trPr>
          <w:trHeight w:val="337"/>
        </w:trPr>
        <w:tc>
          <w:tcPr>
            <w:tcW w:w="738" w:type="dxa"/>
          </w:tcPr>
          <w:p w14:paraId="5097A360" w14:textId="77777777" w:rsidR="0080377F" w:rsidRPr="0022634A" w:rsidRDefault="0080377F" w:rsidP="002F1567">
            <w:pPr>
              <w:pStyle w:val="affffffff1"/>
              <w:numPr>
                <w:ilvl w:val="1"/>
                <w:numId w:val="99"/>
              </w:numPr>
              <w:jc w:val="left"/>
            </w:pPr>
          </w:p>
        </w:tc>
        <w:tc>
          <w:tcPr>
            <w:tcW w:w="1843" w:type="dxa"/>
          </w:tcPr>
          <w:p w14:paraId="6463894B" w14:textId="77777777" w:rsidR="0080377F" w:rsidRPr="0022634A" w:rsidRDefault="0080377F" w:rsidP="00AB1930">
            <w:pPr>
              <w:pStyle w:val="affffffff1"/>
            </w:pPr>
            <w:r w:rsidRPr="0022634A">
              <w:t>zap</w:t>
            </w:r>
          </w:p>
        </w:tc>
        <w:tc>
          <w:tcPr>
            <w:tcW w:w="1134" w:type="dxa"/>
          </w:tcPr>
          <w:p w14:paraId="5996DFE8" w14:textId="77777777" w:rsidR="0080377F" w:rsidRPr="0022634A" w:rsidRDefault="0080377F" w:rsidP="00AB1930">
            <w:pPr>
              <w:pStyle w:val="affffffff1"/>
            </w:pPr>
            <w:r w:rsidRPr="0022634A">
              <w:t>packet</w:t>
            </w:r>
          </w:p>
        </w:tc>
        <w:tc>
          <w:tcPr>
            <w:tcW w:w="2409" w:type="dxa"/>
          </w:tcPr>
          <w:p w14:paraId="0C18A312" w14:textId="77777777" w:rsidR="0080377F" w:rsidRPr="0022634A" w:rsidRDefault="0080377F" w:rsidP="00AB1930">
            <w:pPr>
              <w:pStyle w:val="affffffff1"/>
            </w:pPr>
          </w:p>
        </w:tc>
        <w:tc>
          <w:tcPr>
            <w:tcW w:w="993" w:type="dxa"/>
          </w:tcPr>
          <w:p w14:paraId="2834B093" w14:textId="77777777" w:rsidR="0080377F" w:rsidRPr="0022634A" w:rsidRDefault="0080377F" w:rsidP="00AB1930">
            <w:pPr>
              <w:pStyle w:val="affffffff1"/>
            </w:pPr>
          </w:p>
        </w:tc>
        <w:tc>
          <w:tcPr>
            <w:tcW w:w="2835" w:type="dxa"/>
          </w:tcPr>
          <w:p w14:paraId="0866B260" w14:textId="77777777" w:rsidR="0080377F" w:rsidRPr="0022634A" w:rsidRDefault="0080377F" w:rsidP="0037765B">
            <w:pPr>
              <w:pStyle w:val="affffffff1"/>
              <w:jc w:val="left"/>
            </w:pPr>
            <w:r w:rsidRPr="0022634A">
              <w:t>Запись</w:t>
            </w:r>
          </w:p>
        </w:tc>
      </w:tr>
      <w:tr w:rsidR="0080377F" w:rsidRPr="0022634A" w14:paraId="024CD7B7" w14:textId="77777777" w:rsidTr="00AB1930">
        <w:trPr>
          <w:trHeight w:val="337"/>
        </w:trPr>
        <w:tc>
          <w:tcPr>
            <w:tcW w:w="738" w:type="dxa"/>
          </w:tcPr>
          <w:p w14:paraId="30F9319A" w14:textId="77777777" w:rsidR="0080377F" w:rsidRPr="0022634A" w:rsidRDefault="0080377F" w:rsidP="002F1567">
            <w:pPr>
              <w:pStyle w:val="affffffff1"/>
              <w:numPr>
                <w:ilvl w:val="2"/>
                <w:numId w:val="99"/>
              </w:numPr>
              <w:jc w:val="left"/>
            </w:pPr>
          </w:p>
        </w:tc>
        <w:tc>
          <w:tcPr>
            <w:tcW w:w="1843" w:type="dxa"/>
          </w:tcPr>
          <w:p w14:paraId="62F0AE45" w14:textId="77777777" w:rsidR="0080377F" w:rsidRPr="0022634A" w:rsidRDefault="0080377F" w:rsidP="00AB1930">
            <w:pPr>
              <w:pStyle w:val="affffffff1"/>
            </w:pPr>
            <w:r w:rsidRPr="0022634A">
              <w:t>SPEC_CODE</w:t>
            </w:r>
          </w:p>
        </w:tc>
        <w:tc>
          <w:tcPr>
            <w:tcW w:w="1134" w:type="dxa"/>
          </w:tcPr>
          <w:p w14:paraId="465A784A" w14:textId="77777777" w:rsidR="0080377F" w:rsidRPr="0022634A" w:rsidRDefault="0080377F" w:rsidP="00AB1930">
            <w:pPr>
              <w:pStyle w:val="affffffff1"/>
            </w:pPr>
            <w:r w:rsidRPr="0022634A">
              <w:t>zap</w:t>
            </w:r>
          </w:p>
        </w:tc>
        <w:tc>
          <w:tcPr>
            <w:tcW w:w="2409" w:type="dxa"/>
          </w:tcPr>
          <w:p w14:paraId="17C585F4" w14:textId="77777777" w:rsidR="0080377F" w:rsidRPr="0022634A" w:rsidRDefault="0080377F" w:rsidP="00AB1930">
            <w:pPr>
              <w:pStyle w:val="affffffff1"/>
            </w:pPr>
            <w:r w:rsidRPr="0022634A">
              <w:t>Код специальности из классификатора V021</w:t>
            </w:r>
          </w:p>
        </w:tc>
        <w:tc>
          <w:tcPr>
            <w:tcW w:w="993" w:type="dxa"/>
          </w:tcPr>
          <w:p w14:paraId="0FB097AB" w14:textId="77777777" w:rsidR="0080377F" w:rsidRPr="0022634A" w:rsidRDefault="0080377F" w:rsidP="00AB1930">
            <w:pPr>
              <w:pStyle w:val="affffffff1"/>
            </w:pPr>
            <w:r w:rsidRPr="0022634A">
              <w:t>N(9)</w:t>
            </w:r>
          </w:p>
        </w:tc>
        <w:tc>
          <w:tcPr>
            <w:tcW w:w="2835" w:type="dxa"/>
          </w:tcPr>
          <w:p w14:paraId="04B72D2D" w14:textId="77777777" w:rsidR="0080377F" w:rsidRPr="0022634A" w:rsidRDefault="0080377F" w:rsidP="0037765B">
            <w:pPr>
              <w:pStyle w:val="affffffff1"/>
              <w:jc w:val="left"/>
            </w:pPr>
          </w:p>
        </w:tc>
      </w:tr>
      <w:tr w:rsidR="0080377F" w:rsidRPr="0022634A" w14:paraId="52BE62C5" w14:textId="77777777" w:rsidTr="00981AA0">
        <w:trPr>
          <w:trHeight w:val="337"/>
        </w:trPr>
        <w:tc>
          <w:tcPr>
            <w:tcW w:w="738" w:type="dxa"/>
          </w:tcPr>
          <w:p w14:paraId="58FC3C14" w14:textId="77777777" w:rsidR="0080377F" w:rsidRPr="0022634A" w:rsidRDefault="0080377F" w:rsidP="002F1567">
            <w:pPr>
              <w:pStyle w:val="affffffff1"/>
              <w:numPr>
                <w:ilvl w:val="2"/>
                <w:numId w:val="99"/>
              </w:numPr>
              <w:jc w:val="left"/>
            </w:pPr>
          </w:p>
        </w:tc>
        <w:tc>
          <w:tcPr>
            <w:tcW w:w="1843" w:type="dxa"/>
            <w:shd w:val="clear" w:color="auto" w:fill="auto"/>
          </w:tcPr>
          <w:p w14:paraId="5F99B8BD" w14:textId="77777777" w:rsidR="0080377F" w:rsidRPr="0022634A" w:rsidRDefault="0080377F" w:rsidP="00AB1930">
            <w:pPr>
              <w:pStyle w:val="affffffff1"/>
              <w:rPr>
                <w:lang w:val="en-US"/>
              </w:rPr>
            </w:pPr>
            <w:r w:rsidRPr="0022634A">
              <w:rPr>
                <w:lang w:val="en-US"/>
              </w:rPr>
              <w:t>USL_CODE</w:t>
            </w:r>
          </w:p>
        </w:tc>
        <w:tc>
          <w:tcPr>
            <w:tcW w:w="1134" w:type="dxa"/>
            <w:shd w:val="clear" w:color="auto" w:fill="auto"/>
          </w:tcPr>
          <w:p w14:paraId="2751039A" w14:textId="77777777" w:rsidR="0080377F" w:rsidRPr="0022634A" w:rsidRDefault="0080377F" w:rsidP="00AB1930">
            <w:pPr>
              <w:pStyle w:val="affffffff1"/>
              <w:rPr>
                <w:lang w:val="en-US"/>
              </w:rPr>
            </w:pPr>
            <w:r w:rsidRPr="0022634A">
              <w:rPr>
                <w:lang w:val="en-US"/>
              </w:rPr>
              <w:t>zap</w:t>
            </w:r>
          </w:p>
        </w:tc>
        <w:tc>
          <w:tcPr>
            <w:tcW w:w="2409" w:type="dxa"/>
            <w:shd w:val="clear" w:color="auto" w:fill="auto"/>
          </w:tcPr>
          <w:p w14:paraId="6A03F5B9" w14:textId="77777777" w:rsidR="0080377F" w:rsidRPr="0022634A" w:rsidRDefault="0080377F" w:rsidP="00AB1930">
            <w:pPr>
              <w:pStyle w:val="affffffff1"/>
            </w:pPr>
            <w:r w:rsidRPr="0022634A">
              <w:t xml:space="preserve">Код услуги </w:t>
            </w:r>
          </w:p>
        </w:tc>
        <w:tc>
          <w:tcPr>
            <w:tcW w:w="993" w:type="dxa"/>
            <w:shd w:val="clear" w:color="auto" w:fill="auto"/>
          </w:tcPr>
          <w:p w14:paraId="34F69EB0" w14:textId="08B3F1CE" w:rsidR="0080377F" w:rsidRPr="0022634A" w:rsidRDefault="00237B70" w:rsidP="00AB1930">
            <w:pPr>
              <w:pStyle w:val="affffffff1"/>
              <w:rPr>
                <w:lang w:val="en-US"/>
              </w:rPr>
            </w:pPr>
            <w:r w:rsidRPr="0022634A">
              <w:rPr>
                <w:lang w:val="en-US"/>
              </w:rPr>
              <w:t>Т</w:t>
            </w:r>
            <w:r w:rsidR="0080377F" w:rsidRPr="0022634A">
              <w:rPr>
                <w:lang w:val="en-US"/>
              </w:rPr>
              <w:t>(20)</w:t>
            </w:r>
          </w:p>
        </w:tc>
        <w:tc>
          <w:tcPr>
            <w:tcW w:w="2835" w:type="dxa"/>
            <w:shd w:val="clear" w:color="auto" w:fill="auto"/>
          </w:tcPr>
          <w:p w14:paraId="74328FAA" w14:textId="2C40466A" w:rsidR="0080377F" w:rsidRPr="0022634A" w:rsidRDefault="0080377F" w:rsidP="0037765B">
            <w:pPr>
              <w:pStyle w:val="affffffff1"/>
              <w:jc w:val="left"/>
            </w:pPr>
            <w:r w:rsidRPr="0022634A">
              <w:t xml:space="preserve">Код из справочника </w:t>
            </w:r>
            <w:r w:rsidR="00FE3BE5" w:rsidRPr="00981AA0">
              <w:t>V001</w:t>
            </w:r>
          </w:p>
        </w:tc>
      </w:tr>
      <w:tr w:rsidR="0080377F" w:rsidRPr="0022634A" w14:paraId="703478CE" w14:textId="77777777" w:rsidTr="00AB1930">
        <w:trPr>
          <w:trHeight w:val="337"/>
        </w:trPr>
        <w:tc>
          <w:tcPr>
            <w:tcW w:w="738" w:type="dxa"/>
          </w:tcPr>
          <w:p w14:paraId="6CDFFCB3" w14:textId="77777777" w:rsidR="0080377F" w:rsidRPr="0022634A" w:rsidRDefault="0080377F" w:rsidP="002F1567">
            <w:pPr>
              <w:pStyle w:val="affffffff1"/>
              <w:numPr>
                <w:ilvl w:val="2"/>
                <w:numId w:val="99"/>
              </w:numPr>
              <w:jc w:val="left"/>
            </w:pPr>
          </w:p>
        </w:tc>
        <w:tc>
          <w:tcPr>
            <w:tcW w:w="1843" w:type="dxa"/>
            <w:shd w:val="clear" w:color="auto" w:fill="auto"/>
          </w:tcPr>
          <w:p w14:paraId="67EE56C3" w14:textId="77777777" w:rsidR="0080377F" w:rsidRPr="0022634A" w:rsidRDefault="0080377F" w:rsidP="00AB1930">
            <w:pPr>
              <w:pStyle w:val="affffffff1"/>
            </w:pPr>
            <w:r w:rsidRPr="0022634A">
              <w:t>TARIF</w:t>
            </w:r>
          </w:p>
        </w:tc>
        <w:tc>
          <w:tcPr>
            <w:tcW w:w="1134" w:type="dxa"/>
            <w:shd w:val="clear" w:color="auto" w:fill="auto"/>
          </w:tcPr>
          <w:p w14:paraId="3D835ADF" w14:textId="77777777" w:rsidR="0080377F" w:rsidRPr="0022634A" w:rsidRDefault="0080377F" w:rsidP="00AB1930">
            <w:pPr>
              <w:pStyle w:val="affffffff1"/>
            </w:pPr>
            <w:r w:rsidRPr="0022634A">
              <w:t>zap</w:t>
            </w:r>
          </w:p>
        </w:tc>
        <w:tc>
          <w:tcPr>
            <w:tcW w:w="2409" w:type="dxa"/>
            <w:shd w:val="clear" w:color="auto" w:fill="auto"/>
          </w:tcPr>
          <w:p w14:paraId="7341E34B" w14:textId="77777777" w:rsidR="0080377F" w:rsidRPr="0022634A" w:rsidRDefault="0080377F" w:rsidP="00AB1930">
            <w:pPr>
              <w:pStyle w:val="affffffff1"/>
            </w:pPr>
            <w:r w:rsidRPr="0022634A">
              <w:t>Тариф оплаты</w:t>
            </w:r>
          </w:p>
        </w:tc>
        <w:tc>
          <w:tcPr>
            <w:tcW w:w="993" w:type="dxa"/>
            <w:shd w:val="clear" w:color="auto" w:fill="auto"/>
          </w:tcPr>
          <w:p w14:paraId="41B99C9F" w14:textId="77777777" w:rsidR="0080377F" w:rsidRPr="0022634A" w:rsidRDefault="0080377F" w:rsidP="00AB1930">
            <w:pPr>
              <w:pStyle w:val="affffffff1"/>
            </w:pPr>
            <w:r w:rsidRPr="0022634A">
              <w:t>N(15,2)</w:t>
            </w:r>
          </w:p>
        </w:tc>
        <w:tc>
          <w:tcPr>
            <w:tcW w:w="2835" w:type="dxa"/>
            <w:shd w:val="clear" w:color="auto" w:fill="auto"/>
          </w:tcPr>
          <w:p w14:paraId="08BA5AA7" w14:textId="77777777" w:rsidR="0080377F" w:rsidRPr="0022634A" w:rsidRDefault="0080377F" w:rsidP="0037765B">
            <w:pPr>
              <w:pStyle w:val="affffffff1"/>
              <w:jc w:val="left"/>
            </w:pPr>
          </w:p>
        </w:tc>
      </w:tr>
      <w:tr w:rsidR="00AB1930" w:rsidRPr="0022634A" w14:paraId="5E8A538D" w14:textId="77777777" w:rsidTr="00991CF7">
        <w:trPr>
          <w:trHeight w:val="337"/>
        </w:trPr>
        <w:tc>
          <w:tcPr>
            <w:tcW w:w="738" w:type="dxa"/>
          </w:tcPr>
          <w:p w14:paraId="280B6342" w14:textId="77777777" w:rsidR="00A22369" w:rsidRPr="0022634A" w:rsidRDefault="00A22369" w:rsidP="002F1567">
            <w:pPr>
              <w:pStyle w:val="affffffff1"/>
              <w:numPr>
                <w:ilvl w:val="2"/>
                <w:numId w:val="99"/>
              </w:numPr>
              <w:jc w:val="left"/>
            </w:pPr>
          </w:p>
        </w:tc>
        <w:tc>
          <w:tcPr>
            <w:tcW w:w="1843" w:type="dxa"/>
            <w:tcBorders>
              <w:bottom w:val="single" w:sz="4" w:space="0" w:color="auto"/>
            </w:tcBorders>
            <w:shd w:val="clear" w:color="auto" w:fill="auto"/>
          </w:tcPr>
          <w:p w14:paraId="57EBAE85" w14:textId="5C596908" w:rsidR="00A22369" w:rsidRPr="0022634A" w:rsidRDefault="00A22369" w:rsidP="0022634A">
            <w:pPr>
              <w:pStyle w:val="affffffff1"/>
            </w:pPr>
            <w:r w:rsidRPr="0022634A">
              <w:rPr>
                <w:lang w:val="en-US"/>
              </w:rPr>
              <w:t>AGE</w:t>
            </w:r>
          </w:p>
        </w:tc>
        <w:tc>
          <w:tcPr>
            <w:tcW w:w="1134" w:type="dxa"/>
            <w:tcBorders>
              <w:bottom w:val="single" w:sz="4" w:space="0" w:color="auto"/>
            </w:tcBorders>
            <w:shd w:val="clear" w:color="auto" w:fill="auto"/>
          </w:tcPr>
          <w:p w14:paraId="07931277" w14:textId="20BE9A10" w:rsidR="00A22369" w:rsidRPr="0022634A" w:rsidRDefault="00A22369" w:rsidP="00AB1930">
            <w:pPr>
              <w:pStyle w:val="affffffff1"/>
            </w:pPr>
            <w:r w:rsidRPr="0022634A">
              <w:t>zap</w:t>
            </w:r>
          </w:p>
        </w:tc>
        <w:tc>
          <w:tcPr>
            <w:tcW w:w="2409" w:type="dxa"/>
            <w:tcBorders>
              <w:bottom w:val="single" w:sz="4" w:space="0" w:color="auto"/>
            </w:tcBorders>
            <w:shd w:val="clear" w:color="auto" w:fill="auto"/>
          </w:tcPr>
          <w:p w14:paraId="30381328" w14:textId="03FB8105" w:rsidR="00A22369" w:rsidRPr="0022634A" w:rsidRDefault="00A22369" w:rsidP="00AB1930">
            <w:pPr>
              <w:pStyle w:val="affffffff1"/>
            </w:pPr>
            <w:r w:rsidRPr="0022634A">
              <w:t>Возрастная категория, к которой применяется тариф</w:t>
            </w:r>
          </w:p>
        </w:tc>
        <w:tc>
          <w:tcPr>
            <w:tcW w:w="993" w:type="dxa"/>
            <w:tcBorders>
              <w:bottom w:val="single" w:sz="4" w:space="0" w:color="auto"/>
            </w:tcBorders>
            <w:shd w:val="clear" w:color="auto" w:fill="auto"/>
          </w:tcPr>
          <w:p w14:paraId="7243BAA6" w14:textId="7B9FA077" w:rsidR="00A22369" w:rsidRPr="0022634A" w:rsidRDefault="00A22369" w:rsidP="00AB1930">
            <w:pPr>
              <w:pStyle w:val="affffffff1"/>
            </w:pPr>
            <w:r w:rsidRPr="0022634A">
              <w:t>N(1)</w:t>
            </w:r>
          </w:p>
        </w:tc>
        <w:tc>
          <w:tcPr>
            <w:tcW w:w="2835" w:type="dxa"/>
            <w:tcBorders>
              <w:bottom w:val="single" w:sz="4" w:space="0" w:color="auto"/>
            </w:tcBorders>
            <w:shd w:val="clear" w:color="auto" w:fill="auto"/>
          </w:tcPr>
          <w:p w14:paraId="3DB2A874" w14:textId="2099D070" w:rsidR="001E2E89" w:rsidRPr="0022634A" w:rsidRDefault="001E2E89" w:rsidP="0037765B">
            <w:pPr>
              <w:spacing w:line="276" w:lineRule="auto"/>
              <w:ind w:left="57" w:firstLine="0"/>
              <w:rPr>
                <w:sz w:val="20"/>
                <w:szCs w:val="20"/>
              </w:rPr>
            </w:pPr>
            <w:r w:rsidRPr="0022634A">
              <w:rPr>
                <w:sz w:val="20"/>
                <w:szCs w:val="20"/>
              </w:rPr>
              <w:t>5 -  от 0 дней до 18 лет</w:t>
            </w:r>
          </w:p>
          <w:p w14:paraId="10DBE26E" w14:textId="32B31243" w:rsidR="00A22369" w:rsidRPr="0022634A" w:rsidRDefault="001E2E89" w:rsidP="00EF72E5">
            <w:pPr>
              <w:spacing w:line="276" w:lineRule="auto"/>
              <w:ind w:left="57" w:firstLine="0"/>
              <w:rPr>
                <w:sz w:val="20"/>
                <w:szCs w:val="20"/>
              </w:rPr>
            </w:pPr>
            <w:r w:rsidRPr="0022634A">
              <w:rPr>
                <w:sz w:val="20"/>
                <w:szCs w:val="20"/>
              </w:rPr>
              <w:t xml:space="preserve">6 -  </w:t>
            </w:r>
            <w:r w:rsidR="00A51C0C" w:rsidRPr="0022634A">
              <w:rPr>
                <w:sz w:val="20"/>
                <w:szCs w:val="20"/>
              </w:rPr>
              <w:t xml:space="preserve">от </w:t>
            </w:r>
            <w:r w:rsidRPr="0022634A">
              <w:rPr>
                <w:sz w:val="20"/>
                <w:szCs w:val="20"/>
              </w:rPr>
              <w:t xml:space="preserve">18 лет </w:t>
            </w:r>
            <w:r w:rsidR="00A51C0C" w:rsidRPr="0022634A">
              <w:rPr>
                <w:sz w:val="20"/>
                <w:szCs w:val="20"/>
              </w:rPr>
              <w:t xml:space="preserve">1 дня </w:t>
            </w:r>
            <w:r w:rsidRPr="0022634A">
              <w:rPr>
                <w:sz w:val="20"/>
                <w:szCs w:val="20"/>
              </w:rPr>
              <w:t>и старше</w:t>
            </w:r>
          </w:p>
        </w:tc>
      </w:tr>
      <w:tr w:rsidR="00F76399" w:rsidRPr="0022634A" w14:paraId="1E73D070" w14:textId="77777777" w:rsidTr="00991CF7">
        <w:trPr>
          <w:trHeight w:val="337"/>
        </w:trPr>
        <w:tc>
          <w:tcPr>
            <w:tcW w:w="738" w:type="dxa"/>
          </w:tcPr>
          <w:p w14:paraId="7BDE9770" w14:textId="77777777" w:rsidR="00F76399" w:rsidRPr="0022634A" w:rsidRDefault="00F76399" w:rsidP="00F76399">
            <w:pPr>
              <w:pStyle w:val="affffffff1"/>
              <w:numPr>
                <w:ilvl w:val="2"/>
                <w:numId w:val="99"/>
              </w:numPr>
              <w:jc w:val="left"/>
            </w:pPr>
          </w:p>
        </w:tc>
        <w:tc>
          <w:tcPr>
            <w:tcW w:w="1843" w:type="dxa"/>
            <w:shd w:val="clear" w:color="auto" w:fill="auto"/>
          </w:tcPr>
          <w:p w14:paraId="2564AC35" w14:textId="03FC0006" w:rsidR="00F76399" w:rsidRPr="00991CF7" w:rsidRDefault="003C1C0C" w:rsidP="003C1C0C">
            <w:pPr>
              <w:pStyle w:val="affffffff1"/>
            </w:pPr>
            <w:r w:rsidRPr="00991CF7">
              <w:rPr>
                <w:lang w:val="en-US"/>
              </w:rPr>
              <w:t>BRIGADE</w:t>
            </w:r>
          </w:p>
        </w:tc>
        <w:tc>
          <w:tcPr>
            <w:tcW w:w="1134" w:type="dxa"/>
            <w:shd w:val="clear" w:color="auto" w:fill="auto"/>
          </w:tcPr>
          <w:p w14:paraId="222F454C" w14:textId="393A6805" w:rsidR="00F76399" w:rsidRPr="00991CF7" w:rsidRDefault="00F76399" w:rsidP="00F76399">
            <w:pPr>
              <w:pStyle w:val="affffffff1"/>
            </w:pPr>
            <w:r w:rsidRPr="00991CF7">
              <w:t>zap</w:t>
            </w:r>
          </w:p>
        </w:tc>
        <w:tc>
          <w:tcPr>
            <w:tcW w:w="2409" w:type="dxa"/>
            <w:shd w:val="clear" w:color="auto" w:fill="auto"/>
          </w:tcPr>
          <w:p w14:paraId="0A82387F" w14:textId="404D890D" w:rsidR="00F76399" w:rsidRPr="00991CF7" w:rsidRDefault="00F76399" w:rsidP="00F76399">
            <w:pPr>
              <w:pStyle w:val="affffffff1"/>
            </w:pPr>
            <w:r w:rsidRPr="00991CF7">
              <w:t>Вид бригады СМП</w:t>
            </w:r>
          </w:p>
        </w:tc>
        <w:tc>
          <w:tcPr>
            <w:tcW w:w="993" w:type="dxa"/>
            <w:shd w:val="clear" w:color="auto" w:fill="auto"/>
          </w:tcPr>
          <w:p w14:paraId="40BE2958" w14:textId="798F911C" w:rsidR="00F76399" w:rsidRPr="00991CF7" w:rsidRDefault="00F76399" w:rsidP="00F76399">
            <w:pPr>
              <w:pStyle w:val="affffffff1"/>
            </w:pPr>
            <w:r w:rsidRPr="00991CF7">
              <w:t>N(2)</w:t>
            </w:r>
          </w:p>
        </w:tc>
        <w:tc>
          <w:tcPr>
            <w:tcW w:w="2835" w:type="dxa"/>
            <w:shd w:val="clear" w:color="auto" w:fill="auto"/>
          </w:tcPr>
          <w:p w14:paraId="5A44DA34" w14:textId="342D628C" w:rsidR="00F76399" w:rsidRPr="00991CF7" w:rsidRDefault="002D3AE2" w:rsidP="002D3AE2">
            <w:pPr>
              <w:pStyle w:val="affffffff1"/>
              <w:jc w:val="left"/>
            </w:pPr>
            <w:r w:rsidRPr="00991CF7">
              <w:t>Содержит значение из с</w:t>
            </w:r>
            <w:r w:rsidR="00882FBC" w:rsidRPr="00991CF7">
              <w:t>правочник</w:t>
            </w:r>
            <w:r w:rsidRPr="00991CF7">
              <w:t>а</w:t>
            </w:r>
            <w:r w:rsidR="00882FBC" w:rsidRPr="00991CF7">
              <w:t xml:space="preserve"> Росминздрава «Выездные бригады скорой медицинской помощи» OID </w:t>
            </w:r>
            <w:r w:rsidR="00083AE6" w:rsidRPr="00991CF7">
              <w:t>1.2.643.5.1.13.13.99.2.1076</w:t>
            </w:r>
            <w:r w:rsidR="00882FBC" w:rsidRPr="00991CF7">
              <w:t>.</w:t>
            </w:r>
          </w:p>
        </w:tc>
      </w:tr>
      <w:tr w:rsidR="00F76399" w:rsidRPr="0022634A" w14:paraId="560A37B4" w14:textId="77777777" w:rsidTr="00991CF7">
        <w:trPr>
          <w:trHeight w:val="337"/>
        </w:trPr>
        <w:tc>
          <w:tcPr>
            <w:tcW w:w="738" w:type="dxa"/>
          </w:tcPr>
          <w:p w14:paraId="66A91ABA" w14:textId="77777777" w:rsidR="00F76399" w:rsidRPr="0022634A" w:rsidRDefault="00F76399" w:rsidP="00F76399">
            <w:pPr>
              <w:pStyle w:val="affffffff1"/>
              <w:numPr>
                <w:ilvl w:val="2"/>
                <w:numId w:val="99"/>
              </w:numPr>
              <w:jc w:val="left"/>
            </w:pPr>
          </w:p>
        </w:tc>
        <w:tc>
          <w:tcPr>
            <w:tcW w:w="1843" w:type="dxa"/>
            <w:shd w:val="clear" w:color="auto" w:fill="auto"/>
          </w:tcPr>
          <w:p w14:paraId="007350E1" w14:textId="127E3CC4" w:rsidR="00F76399" w:rsidRPr="00991CF7" w:rsidRDefault="00D5201D" w:rsidP="00D5201D">
            <w:pPr>
              <w:pStyle w:val="affffffff1"/>
              <w:rPr>
                <w:lang w:val="en-US"/>
              </w:rPr>
            </w:pPr>
            <w:r w:rsidRPr="00991CF7">
              <w:rPr>
                <w:lang w:val="en-US"/>
              </w:rPr>
              <w:t>ZONE</w:t>
            </w:r>
          </w:p>
        </w:tc>
        <w:tc>
          <w:tcPr>
            <w:tcW w:w="1134" w:type="dxa"/>
            <w:shd w:val="clear" w:color="auto" w:fill="auto"/>
          </w:tcPr>
          <w:p w14:paraId="62F26C27" w14:textId="10B54D81" w:rsidR="00F76399" w:rsidRPr="00991CF7" w:rsidRDefault="00F76399" w:rsidP="00F76399">
            <w:pPr>
              <w:pStyle w:val="affffffff1"/>
            </w:pPr>
            <w:r w:rsidRPr="00991CF7">
              <w:t>zap</w:t>
            </w:r>
          </w:p>
        </w:tc>
        <w:tc>
          <w:tcPr>
            <w:tcW w:w="2409" w:type="dxa"/>
            <w:shd w:val="clear" w:color="auto" w:fill="auto"/>
          </w:tcPr>
          <w:p w14:paraId="092BF8A7" w14:textId="6687DBEF" w:rsidR="00F76399" w:rsidRPr="00991CF7" w:rsidRDefault="00F76399" w:rsidP="00F76399">
            <w:pPr>
              <w:pStyle w:val="affffffff1"/>
            </w:pPr>
            <w:r w:rsidRPr="00991CF7">
              <w:t>Зона выезда</w:t>
            </w:r>
          </w:p>
        </w:tc>
        <w:tc>
          <w:tcPr>
            <w:tcW w:w="993" w:type="dxa"/>
            <w:shd w:val="clear" w:color="auto" w:fill="auto"/>
          </w:tcPr>
          <w:p w14:paraId="76EECD7F" w14:textId="6E3BD210" w:rsidR="00F76399" w:rsidRPr="00991CF7" w:rsidRDefault="00F76399" w:rsidP="00F76399">
            <w:pPr>
              <w:pStyle w:val="affffffff1"/>
            </w:pPr>
            <w:r w:rsidRPr="00991CF7">
              <w:t>N(3)</w:t>
            </w:r>
          </w:p>
        </w:tc>
        <w:tc>
          <w:tcPr>
            <w:tcW w:w="2835" w:type="dxa"/>
            <w:shd w:val="clear" w:color="auto" w:fill="auto"/>
          </w:tcPr>
          <w:p w14:paraId="424E6F22" w14:textId="107BC404" w:rsidR="00F76399" w:rsidRPr="00991CF7" w:rsidRDefault="002D3AE2" w:rsidP="002D3AE2">
            <w:pPr>
              <w:spacing w:line="276" w:lineRule="auto"/>
              <w:ind w:left="57" w:firstLine="0"/>
              <w:rPr>
                <w:sz w:val="20"/>
                <w:szCs w:val="20"/>
              </w:rPr>
            </w:pPr>
            <w:r w:rsidRPr="00991CF7">
              <w:rPr>
                <w:sz w:val="20"/>
                <w:szCs w:val="20"/>
              </w:rPr>
              <w:t xml:space="preserve">Содержит значение </w:t>
            </w:r>
            <w:r w:rsidR="00227C2F" w:rsidRPr="00991CF7">
              <w:rPr>
                <w:sz w:val="20"/>
                <w:szCs w:val="20"/>
              </w:rPr>
              <w:t>из справочника ZONE_V.</w:t>
            </w:r>
          </w:p>
        </w:tc>
      </w:tr>
      <w:tr w:rsidR="00083AE6" w:rsidRPr="0022634A" w14:paraId="37967EF2" w14:textId="77777777" w:rsidTr="00991CF7">
        <w:trPr>
          <w:trHeight w:val="337"/>
        </w:trPr>
        <w:tc>
          <w:tcPr>
            <w:tcW w:w="738" w:type="dxa"/>
          </w:tcPr>
          <w:p w14:paraId="6D68A21C" w14:textId="77777777" w:rsidR="00083AE6" w:rsidRPr="0022634A" w:rsidRDefault="00083AE6" w:rsidP="00F76399">
            <w:pPr>
              <w:pStyle w:val="affffffff1"/>
              <w:numPr>
                <w:ilvl w:val="2"/>
                <w:numId w:val="99"/>
              </w:numPr>
              <w:jc w:val="left"/>
            </w:pPr>
          </w:p>
        </w:tc>
        <w:tc>
          <w:tcPr>
            <w:tcW w:w="1843" w:type="dxa"/>
            <w:shd w:val="clear" w:color="auto" w:fill="auto"/>
          </w:tcPr>
          <w:p w14:paraId="621FEACE" w14:textId="764C2331" w:rsidR="00083AE6" w:rsidRPr="00991CF7" w:rsidRDefault="003C1C0C" w:rsidP="00C226EF">
            <w:pPr>
              <w:pStyle w:val="affffffff1"/>
              <w:rPr>
                <w:lang w:val="en-US"/>
              </w:rPr>
            </w:pPr>
            <w:r w:rsidRPr="00991CF7">
              <w:rPr>
                <w:lang w:val="en-US"/>
              </w:rPr>
              <w:t>NO_TRANSP</w:t>
            </w:r>
          </w:p>
        </w:tc>
        <w:tc>
          <w:tcPr>
            <w:tcW w:w="1134" w:type="dxa"/>
            <w:shd w:val="clear" w:color="auto" w:fill="auto"/>
          </w:tcPr>
          <w:p w14:paraId="7D7FCA8E" w14:textId="4A3BE387" w:rsidR="00083AE6" w:rsidRPr="00991CF7" w:rsidRDefault="00083AE6" w:rsidP="00F76399">
            <w:pPr>
              <w:pStyle w:val="affffffff1"/>
            </w:pPr>
            <w:r w:rsidRPr="00991CF7">
              <w:t>zap</w:t>
            </w:r>
          </w:p>
        </w:tc>
        <w:tc>
          <w:tcPr>
            <w:tcW w:w="2409" w:type="dxa"/>
            <w:shd w:val="clear" w:color="auto" w:fill="auto"/>
          </w:tcPr>
          <w:p w14:paraId="2A8AB51B" w14:textId="4429EB92" w:rsidR="00083AE6" w:rsidRPr="00991CF7" w:rsidRDefault="00083AE6" w:rsidP="00F76399">
            <w:pPr>
              <w:pStyle w:val="affffffff1"/>
            </w:pPr>
            <w:r w:rsidRPr="00991CF7">
              <w:t xml:space="preserve">Отсутствие транспорта </w:t>
            </w:r>
          </w:p>
        </w:tc>
        <w:tc>
          <w:tcPr>
            <w:tcW w:w="993" w:type="dxa"/>
            <w:shd w:val="clear" w:color="auto" w:fill="auto"/>
          </w:tcPr>
          <w:p w14:paraId="265288AE" w14:textId="161A711B" w:rsidR="00083AE6" w:rsidRPr="00991CF7" w:rsidRDefault="00083AE6" w:rsidP="00083AE6">
            <w:pPr>
              <w:pStyle w:val="affffffff1"/>
            </w:pPr>
            <w:r w:rsidRPr="00991CF7">
              <w:t>N(1)</w:t>
            </w:r>
          </w:p>
        </w:tc>
        <w:tc>
          <w:tcPr>
            <w:tcW w:w="2835" w:type="dxa"/>
            <w:shd w:val="clear" w:color="auto" w:fill="auto"/>
          </w:tcPr>
          <w:p w14:paraId="475233B5" w14:textId="0BA08C57" w:rsidR="00083AE6" w:rsidRPr="00991CF7" w:rsidRDefault="00083AE6" w:rsidP="00083AE6">
            <w:pPr>
              <w:spacing w:line="276" w:lineRule="auto"/>
              <w:ind w:left="57" w:firstLine="0"/>
              <w:rPr>
                <w:sz w:val="20"/>
                <w:szCs w:val="20"/>
              </w:rPr>
            </w:pPr>
            <w:r w:rsidRPr="00991CF7">
              <w:rPr>
                <w:sz w:val="20"/>
                <w:szCs w:val="20"/>
              </w:rPr>
              <w:t>Заполняется значением 1, если выезд осуществлялся на транспорте другой МО</w:t>
            </w:r>
            <w:r w:rsidR="00882FBC" w:rsidRPr="00991CF7">
              <w:rPr>
                <w:sz w:val="20"/>
                <w:szCs w:val="20"/>
              </w:rPr>
              <w:t>.</w:t>
            </w:r>
          </w:p>
        </w:tc>
      </w:tr>
      <w:tr w:rsidR="00F76399" w:rsidRPr="0022634A" w14:paraId="0535F437" w14:textId="77777777" w:rsidTr="00AB1930">
        <w:trPr>
          <w:trHeight w:val="212"/>
        </w:trPr>
        <w:tc>
          <w:tcPr>
            <w:tcW w:w="738" w:type="dxa"/>
          </w:tcPr>
          <w:p w14:paraId="7BB42DE6" w14:textId="77777777" w:rsidR="00F76399" w:rsidRPr="0022634A" w:rsidRDefault="00F76399" w:rsidP="00F76399">
            <w:pPr>
              <w:pStyle w:val="affffffff1"/>
              <w:numPr>
                <w:ilvl w:val="2"/>
                <w:numId w:val="99"/>
              </w:numPr>
              <w:jc w:val="left"/>
            </w:pPr>
          </w:p>
        </w:tc>
        <w:tc>
          <w:tcPr>
            <w:tcW w:w="1843" w:type="dxa"/>
            <w:shd w:val="clear" w:color="auto" w:fill="auto"/>
          </w:tcPr>
          <w:p w14:paraId="4A51BD0D" w14:textId="77777777" w:rsidR="00F76399" w:rsidRPr="00991CF7" w:rsidRDefault="00F76399" w:rsidP="00F76399">
            <w:pPr>
              <w:pStyle w:val="affffffff1"/>
            </w:pPr>
            <w:r w:rsidRPr="00991CF7">
              <w:t>START_DATE</w:t>
            </w:r>
          </w:p>
        </w:tc>
        <w:tc>
          <w:tcPr>
            <w:tcW w:w="1134" w:type="dxa"/>
            <w:shd w:val="clear" w:color="auto" w:fill="auto"/>
          </w:tcPr>
          <w:p w14:paraId="3CCE7629" w14:textId="77777777" w:rsidR="00F76399" w:rsidRPr="00991CF7" w:rsidRDefault="00F76399" w:rsidP="00F76399">
            <w:pPr>
              <w:pStyle w:val="affffffff1"/>
            </w:pPr>
            <w:r w:rsidRPr="00991CF7">
              <w:t>zap</w:t>
            </w:r>
          </w:p>
        </w:tc>
        <w:tc>
          <w:tcPr>
            <w:tcW w:w="2409" w:type="dxa"/>
            <w:shd w:val="clear" w:color="auto" w:fill="auto"/>
          </w:tcPr>
          <w:p w14:paraId="5797E5F3" w14:textId="77777777" w:rsidR="00F76399" w:rsidRPr="00991CF7" w:rsidRDefault="00F76399" w:rsidP="00F76399">
            <w:pPr>
              <w:pStyle w:val="affffffff1"/>
            </w:pPr>
            <w:r w:rsidRPr="00991CF7">
              <w:t>Дата принятия тарифа</w:t>
            </w:r>
          </w:p>
        </w:tc>
        <w:tc>
          <w:tcPr>
            <w:tcW w:w="993" w:type="dxa"/>
            <w:shd w:val="clear" w:color="auto" w:fill="auto"/>
          </w:tcPr>
          <w:p w14:paraId="795D7A0F" w14:textId="77777777" w:rsidR="00F76399" w:rsidRPr="00991CF7" w:rsidRDefault="00F76399" w:rsidP="00F76399">
            <w:pPr>
              <w:pStyle w:val="affffffff1"/>
            </w:pPr>
            <w:r w:rsidRPr="00991CF7">
              <w:t>D</w:t>
            </w:r>
          </w:p>
        </w:tc>
        <w:tc>
          <w:tcPr>
            <w:tcW w:w="2835" w:type="dxa"/>
            <w:shd w:val="clear" w:color="auto" w:fill="auto"/>
          </w:tcPr>
          <w:p w14:paraId="1220890A" w14:textId="77777777" w:rsidR="00F76399" w:rsidRPr="00991CF7" w:rsidRDefault="00F76399" w:rsidP="00F76399">
            <w:pPr>
              <w:pStyle w:val="affffffff1"/>
              <w:jc w:val="left"/>
            </w:pPr>
          </w:p>
        </w:tc>
      </w:tr>
      <w:tr w:rsidR="00F76399" w:rsidRPr="0022634A" w14:paraId="34822817" w14:textId="77777777" w:rsidTr="00AB1930">
        <w:trPr>
          <w:trHeight w:val="212"/>
        </w:trPr>
        <w:tc>
          <w:tcPr>
            <w:tcW w:w="738" w:type="dxa"/>
          </w:tcPr>
          <w:p w14:paraId="01E6A293" w14:textId="77777777" w:rsidR="00F76399" w:rsidRPr="0022634A" w:rsidRDefault="00F76399" w:rsidP="00F76399">
            <w:pPr>
              <w:pStyle w:val="affffffff1"/>
              <w:numPr>
                <w:ilvl w:val="2"/>
                <w:numId w:val="99"/>
              </w:numPr>
              <w:jc w:val="left"/>
            </w:pPr>
          </w:p>
        </w:tc>
        <w:tc>
          <w:tcPr>
            <w:tcW w:w="1843" w:type="dxa"/>
            <w:shd w:val="clear" w:color="auto" w:fill="auto"/>
          </w:tcPr>
          <w:p w14:paraId="07F7848C" w14:textId="77777777" w:rsidR="00F76399" w:rsidRPr="0022634A" w:rsidRDefault="00F76399" w:rsidP="00F76399">
            <w:pPr>
              <w:pStyle w:val="affffffff1"/>
            </w:pPr>
            <w:r w:rsidRPr="0022634A">
              <w:t>FINAL_DATE</w:t>
            </w:r>
          </w:p>
        </w:tc>
        <w:tc>
          <w:tcPr>
            <w:tcW w:w="1134" w:type="dxa"/>
            <w:shd w:val="clear" w:color="auto" w:fill="auto"/>
          </w:tcPr>
          <w:p w14:paraId="3DA4A99B" w14:textId="77777777" w:rsidR="00F76399" w:rsidRPr="0022634A" w:rsidRDefault="00F76399" w:rsidP="00F76399">
            <w:pPr>
              <w:pStyle w:val="affffffff1"/>
            </w:pPr>
            <w:r w:rsidRPr="0022634A">
              <w:t>zap</w:t>
            </w:r>
          </w:p>
        </w:tc>
        <w:tc>
          <w:tcPr>
            <w:tcW w:w="2409" w:type="dxa"/>
            <w:shd w:val="clear" w:color="auto" w:fill="auto"/>
          </w:tcPr>
          <w:p w14:paraId="710B795C" w14:textId="77777777" w:rsidR="00F76399" w:rsidRPr="0022634A" w:rsidRDefault="00F76399" w:rsidP="00F76399">
            <w:pPr>
              <w:pStyle w:val="affffffff1"/>
            </w:pPr>
            <w:r w:rsidRPr="0022634A">
              <w:t>Дата отмены тарифа</w:t>
            </w:r>
          </w:p>
        </w:tc>
        <w:tc>
          <w:tcPr>
            <w:tcW w:w="993" w:type="dxa"/>
            <w:shd w:val="clear" w:color="auto" w:fill="auto"/>
          </w:tcPr>
          <w:p w14:paraId="603BBC13" w14:textId="77777777" w:rsidR="00F76399" w:rsidRPr="0022634A" w:rsidRDefault="00F76399" w:rsidP="00F76399">
            <w:pPr>
              <w:pStyle w:val="affffffff1"/>
            </w:pPr>
            <w:r w:rsidRPr="0022634A">
              <w:t>D</w:t>
            </w:r>
          </w:p>
        </w:tc>
        <w:tc>
          <w:tcPr>
            <w:tcW w:w="2835" w:type="dxa"/>
            <w:shd w:val="clear" w:color="auto" w:fill="auto"/>
          </w:tcPr>
          <w:p w14:paraId="6EAB1644" w14:textId="77777777" w:rsidR="00F76399" w:rsidRPr="0022634A" w:rsidDel="000B6727" w:rsidRDefault="00F76399" w:rsidP="00F76399">
            <w:pPr>
              <w:pStyle w:val="affffffff1"/>
              <w:jc w:val="left"/>
            </w:pPr>
          </w:p>
        </w:tc>
      </w:tr>
      <w:tr w:rsidR="00F76399" w:rsidRPr="0022634A" w14:paraId="7803E9B4" w14:textId="77777777" w:rsidTr="00AB1930">
        <w:trPr>
          <w:trHeight w:val="212"/>
        </w:trPr>
        <w:tc>
          <w:tcPr>
            <w:tcW w:w="738" w:type="dxa"/>
          </w:tcPr>
          <w:p w14:paraId="0048B7BA" w14:textId="77777777" w:rsidR="00F76399" w:rsidRPr="0022634A" w:rsidRDefault="00F76399" w:rsidP="00F76399">
            <w:pPr>
              <w:pStyle w:val="affffffff1"/>
              <w:numPr>
                <w:ilvl w:val="2"/>
                <w:numId w:val="99"/>
              </w:numPr>
              <w:jc w:val="left"/>
            </w:pPr>
          </w:p>
        </w:tc>
        <w:tc>
          <w:tcPr>
            <w:tcW w:w="1843" w:type="dxa"/>
          </w:tcPr>
          <w:p w14:paraId="00BD04FC" w14:textId="77777777" w:rsidR="00F76399" w:rsidRPr="0022634A" w:rsidRDefault="00F76399" w:rsidP="00F76399">
            <w:pPr>
              <w:pStyle w:val="affffffff1"/>
            </w:pPr>
            <w:r w:rsidRPr="0022634A">
              <w:t>ADD_DATE</w:t>
            </w:r>
          </w:p>
        </w:tc>
        <w:tc>
          <w:tcPr>
            <w:tcW w:w="1134" w:type="dxa"/>
          </w:tcPr>
          <w:p w14:paraId="6E74E3AE" w14:textId="77777777" w:rsidR="00F76399" w:rsidRPr="0022634A" w:rsidRDefault="00F76399" w:rsidP="00F76399">
            <w:pPr>
              <w:pStyle w:val="affffffff1"/>
            </w:pPr>
            <w:r w:rsidRPr="0022634A">
              <w:t>zap</w:t>
            </w:r>
          </w:p>
        </w:tc>
        <w:tc>
          <w:tcPr>
            <w:tcW w:w="2409" w:type="dxa"/>
          </w:tcPr>
          <w:p w14:paraId="154F71E7" w14:textId="77777777" w:rsidR="00F76399" w:rsidRPr="0022634A" w:rsidRDefault="00F76399" w:rsidP="00F76399">
            <w:pPr>
              <w:pStyle w:val="affffffff1"/>
            </w:pPr>
            <w:r w:rsidRPr="0022634A">
              <w:t>Дата добавления записи</w:t>
            </w:r>
          </w:p>
        </w:tc>
        <w:tc>
          <w:tcPr>
            <w:tcW w:w="993" w:type="dxa"/>
          </w:tcPr>
          <w:p w14:paraId="23D16224" w14:textId="77777777" w:rsidR="00F76399" w:rsidRPr="0022634A" w:rsidRDefault="00F76399" w:rsidP="00F76399">
            <w:pPr>
              <w:pStyle w:val="affffffff1"/>
            </w:pPr>
            <w:r w:rsidRPr="0022634A">
              <w:t>D</w:t>
            </w:r>
          </w:p>
        </w:tc>
        <w:tc>
          <w:tcPr>
            <w:tcW w:w="2835" w:type="dxa"/>
          </w:tcPr>
          <w:p w14:paraId="32AED3E6" w14:textId="77777777" w:rsidR="00F76399" w:rsidRPr="0022634A" w:rsidDel="000B6727" w:rsidRDefault="00F76399" w:rsidP="00F76399">
            <w:pPr>
              <w:pStyle w:val="affffffff1"/>
              <w:jc w:val="left"/>
            </w:pPr>
          </w:p>
        </w:tc>
      </w:tr>
    </w:tbl>
    <w:p w14:paraId="1DA71141" w14:textId="550082B9" w:rsidR="00A40912" w:rsidRPr="0022634A" w:rsidRDefault="00A40912" w:rsidP="00A40912">
      <w:pPr>
        <w:pStyle w:val="41"/>
        <w:spacing w:line="276" w:lineRule="auto"/>
        <w:rPr>
          <w:sz w:val="20"/>
        </w:rPr>
      </w:pPr>
      <w:bookmarkStart w:id="89" w:name="_Таблица_1.44_-"/>
      <w:bookmarkStart w:id="90" w:name="_Таблица_1.45_-"/>
      <w:bookmarkEnd w:id="89"/>
      <w:bookmarkEnd w:id="90"/>
      <w:r w:rsidRPr="00991CF7">
        <w:rPr>
          <w:sz w:val="20"/>
        </w:rPr>
        <w:t xml:space="preserve">Таблица </w:t>
      </w:r>
      <w:r w:rsidR="00340DD7" w:rsidRPr="00991CF7">
        <w:rPr>
          <w:sz w:val="20"/>
        </w:rPr>
        <w:t>2</w:t>
      </w:r>
      <w:r w:rsidRPr="00991CF7">
        <w:rPr>
          <w:sz w:val="20"/>
        </w:rPr>
        <w:t>.</w:t>
      </w:r>
      <w:r w:rsidR="00CA67FF" w:rsidRPr="00991CF7">
        <w:rPr>
          <w:sz w:val="20"/>
        </w:rPr>
        <w:t>4</w:t>
      </w:r>
      <w:r w:rsidR="00AB2BC3" w:rsidRPr="00991CF7">
        <w:rPr>
          <w:sz w:val="20"/>
          <w:lang w:val="en-US"/>
        </w:rPr>
        <w:t>1</w:t>
      </w:r>
      <w:r w:rsidR="005B0B68" w:rsidRPr="00991CF7">
        <w:rPr>
          <w:sz w:val="20"/>
        </w:rPr>
        <w:t xml:space="preserve"> </w:t>
      </w:r>
      <w:r w:rsidRPr="00991CF7">
        <w:rPr>
          <w:sz w:val="20"/>
        </w:rPr>
        <w:t>- Структура справочника PRICEVMP.XML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1134"/>
        <w:gridCol w:w="2694"/>
      </w:tblGrid>
      <w:tr w:rsidR="00A40912" w:rsidRPr="0022634A" w14:paraId="245D806F" w14:textId="77777777" w:rsidTr="00AB1930">
        <w:trPr>
          <w:trHeight w:val="337"/>
          <w:tblHeader/>
        </w:trPr>
        <w:tc>
          <w:tcPr>
            <w:tcW w:w="738" w:type="dxa"/>
            <w:shd w:val="clear" w:color="auto" w:fill="E7E6E6"/>
            <w:vAlign w:val="center"/>
          </w:tcPr>
          <w:p w14:paraId="2D4DA9B4"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77435FC"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047C4FC"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C5CD97B"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1134" w:type="dxa"/>
            <w:shd w:val="clear" w:color="auto" w:fill="E7E6E6"/>
            <w:vAlign w:val="center"/>
          </w:tcPr>
          <w:p w14:paraId="511006AB"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694" w:type="dxa"/>
            <w:shd w:val="clear" w:color="auto" w:fill="E7E6E6"/>
            <w:vAlign w:val="center"/>
          </w:tcPr>
          <w:p w14:paraId="6EDCB6CB"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5AE7B21B" w14:textId="77777777" w:rsidTr="00AB1930">
        <w:trPr>
          <w:trHeight w:val="337"/>
        </w:trPr>
        <w:tc>
          <w:tcPr>
            <w:tcW w:w="738" w:type="dxa"/>
          </w:tcPr>
          <w:p w14:paraId="3214F160" w14:textId="77777777" w:rsidR="00A40912" w:rsidRPr="0022634A" w:rsidRDefault="00A40912" w:rsidP="002F1567">
            <w:pPr>
              <w:pStyle w:val="affffffff1"/>
              <w:numPr>
                <w:ilvl w:val="0"/>
                <w:numId w:val="101"/>
              </w:numPr>
              <w:jc w:val="left"/>
            </w:pPr>
          </w:p>
        </w:tc>
        <w:tc>
          <w:tcPr>
            <w:tcW w:w="1843" w:type="dxa"/>
          </w:tcPr>
          <w:p w14:paraId="687CBB8D" w14:textId="77777777" w:rsidR="00A40912" w:rsidRPr="0022634A" w:rsidRDefault="00A40912" w:rsidP="00AB1930">
            <w:pPr>
              <w:pStyle w:val="affffffff1"/>
            </w:pPr>
            <w:r w:rsidRPr="0022634A">
              <w:t>packet</w:t>
            </w:r>
          </w:p>
        </w:tc>
        <w:tc>
          <w:tcPr>
            <w:tcW w:w="1134" w:type="dxa"/>
          </w:tcPr>
          <w:p w14:paraId="1433FB99" w14:textId="77777777" w:rsidR="00A40912" w:rsidRPr="0022634A" w:rsidRDefault="00A40912" w:rsidP="00AB1930">
            <w:pPr>
              <w:pStyle w:val="affffffff1"/>
            </w:pPr>
          </w:p>
        </w:tc>
        <w:tc>
          <w:tcPr>
            <w:tcW w:w="2409" w:type="dxa"/>
          </w:tcPr>
          <w:p w14:paraId="2947DB39" w14:textId="77777777" w:rsidR="00A40912" w:rsidRPr="0022634A" w:rsidRDefault="00A40912" w:rsidP="00AB1930">
            <w:pPr>
              <w:pStyle w:val="affffffff1"/>
            </w:pPr>
          </w:p>
        </w:tc>
        <w:tc>
          <w:tcPr>
            <w:tcW w:w="1134" w:type="dxa"/>
          </w:tcPr>
          <w:p w14:paraId="44B1EDDA" w14:textId="77777777" w:rsidR="00A40912" w:rsidRPr="0022634A" w:rsidRDefault="00A40912" w:rsidP="00AB1930">
            <w:pPr>
              <w:pStyle w:val="affffffff1"/>
            </w:pPr>
          </w:p>
        </w:tc>
        <w:tc>
          <w:tcPr>
            <w:tcW w:w="2694" w:type="dxa"/>
          </w:tcPr>
          <w:p w14:paraId="78FE9D5B" w14:textId="77777777" w:rsidR="00A40912" w:rsidRPr="0022634A" w:rsidRDefault="00A40912" w:rsidP="00AB1930">
            <w:pPr>
              <w:pStyle w:val="affffffff1"/>
            </w:pPr>
            <w:r w:rsidRPr="0022634A">
              <w:t>Корневой элемент</w:t>
            </w:r>
          </w:p>
        </w:tc>
      </w:tr>
      <w:tr w:rsidR="00A40912" w:rsidRPr="0022634A" w14:paraId="03756C10" w14:textId="77777777" w:rsidTr="00AB1930">
        <w:trPr>
          <w:trHeight w:val="337"/>
        </w:trPr>
        <w:tc>
          <w:tcPr>
            <w:tcW w:w="738" w:type="dxa"/>
          </w:tcPr>
          <w:p w14:paraId="05A88E01" w14:textId="77777777" w:rsidR="00A40912" w:rsidRPr="0022634A" w:rsidRDefault="00A40912" w:rsidP="002F1567">
            <w:pPr>
              <w:pStyle w:val="affffffff1"/>
              <w:numPr>
                <w:ilvl w:val="1"/>
                <w:numId w:val="101"/>
              </w:numPr>
              <w:jc w:val="left"/>
            </w:pPr>
          </w:p>
        </w:tc>
        <w:tc>
          <w:tcPr>
            <w:tcW w:w="1843" w:type="dxa"/>
          </w:tcPr>
          <w:p w14:paraId="2E5C67D3" w14:textId="77777777" w:rsidR="00A40912" w:rsidRPr="0022634A" w:rsidRDefault="00A40912" w:rsidP="00AB1930">
            <w:pPr>
              <w:pStyle w:val="affffffff1"/>
            </w:pPr>
            <w:r w:rsidRPr="0022634A">
              <w:t>zglv</w:t>
            </w:r>
          </w:p>
        </w:tc>
        <w:tc>
          <w:tcPr>
            <w:tcW w:w="1134" w:type="dxa"/>
          </w:tcPr>
          <w:p w14:paraId="2A07CA9E" w14:textId="77777777" w:rsidR="00A40912" w:rsidRPr="0022634A" w:rsidRDefault="00A40912" w:rsidP="00AB1930">
            <w:pPr>
              <w:pStyle w:val="affffffff1"/>
            </w:pPr>
            <w:r w:rsidRPr="0022634A">
              <w:t>packet</w:t>
            </w:r>
          </w:p>
        </w:tc>
        <w:tc>
          <w:tcPr>
            <w:tcW w:w="2409" w:type="dxa"/>
          </w:tcPr>
          <w:p w14:paraId="07F4D563" w14:textId="77777777" w:rsidR="00A40912" w:rsidRPr="0022634A" w:rsidRDefault="00A40912" w:rsidP="00AB1930">
            <w:pPr>
              <w:pStyle w:val="affffffff1"/>
            </w:pPr>
          </w:p>
        </w:tc>
        <w:tc>
          <w:tcPr>
            <w:tcW w:w="1134" w:type="dxa"/>
          </w:tcPr>
          <w:p w14:paraId="56AADD1A" w14:textId="77777777" w:rsidR="00A40912" w:rsidRPr="0022634A" w:rsidRDefault="00A40912" w:rsidP="00AB1930">
            <w:pPr>
              <w:pStyle w:val="affffffff1"/>
            </w:pPr>
          </w:p>
        </w:tc>
        <w:tc>
          <w:tcPr>
            <w:tcW w:w="2694" w:type="dxa"/>
          </w:tcPr>
          <w:p w14:paraId="73F119BD" w14:textId="77777777" w:rsidR="00A40912" w:rsidRPr="0022634A" w:rsidRDefault="00A40912" w:rsidP="00AB1930">
            <w:pPr>
              <w:pStyle w:val="affffffff1"/>
            </w:pPr>
            <w:r w:rsidRPr="0022634A">
              <w:t>Информация о справочнике</w:t>
            </w:r>
          </w:p>
        </w:tc>
      </w:tr>
      <w:tr w:rsidR="00A40912" w:rsidRPr="0022634A" w14:paraId="28BA8004" w14:textId="77777777" w:rsidTr="00AB1930">
        <w:trPr>
          <w:trHeight w:val="337"/>
        </w:trPr>
        <w:tc>
          <w:tcPr>
            <w:tcW w:w="738" w:type="dxa"/>
          </w:tcPr>
          <w:p w14:paraId="4ABF53CA" w14:textId="77777777" w:rsidR="00A40912" w:rsidRPr="0022634A" w:rsidRDefault="00A40912" w:rsidP="002F1567">
            <w:pPr>
              <w:pStyle w:val="affffffff1"/>
              <w:numPr>
                <w:ilvl w:val="2"/>
                <w:numId w:val="101"/>
              </w:numPr>
              <w:jc w:val="left"/>
            </w:pPr>
          </w:p>
        </w:tc>
        <w:tc>
          <w:tcPr>
            <w:tcW w:w="1843" w:type="dxa"/>
          </w:tcPr>
          <w:p w14:paraId="28FE4C25" w14:textId="77777777" w:rsidR="00A40912" w:rsidRPr="0022634A" w:rsidRDefault="00A40912" w:rsidP="00AB1930">
            <w:pPr>
              <w:pStyle w:val="affffffff1"/>
            </w:pPr>
            <w:r w:rsidRPr="0022634A">
              <w:t>date</w:t>
            </w:r>
          </w:p>
        </w:tc>
        <w:tc>
          <w:tcPr>
            <w:tcW w:w="1134" w:type="dxa"/>
          </w:tcPr>
          <w:p w14:paraId="3EBBE02A" w14:textId="77777777" w:rsidR="00A40912" w:rsidRPr="0022634A" w:rsidRDefault="00A40912" w:rsidP="00AB1930">
            <w:pPr>
              <w:pStyle w:val="affffffff1"/>
            </w:pPr>
            <w:r w:rsidRPr="0022634A">
              <w:t>zglv</w:t>
            </w:r>
          </w:p>
        </w:tc>
        <w:tc>
          <w:tcPr>
            <w:tcW w:w="2409" w:type="dxa"/>
          </w:tcPr>
          <w:p w14:paraId="489371FD" w14:textId="77777777" w:rsidR="00A40912" w:rsidRPr="0022634A" w:rsidRDefault="00A40912" w:rsidP="00AB1930">
            <w:pPr>
              <w:pStyle w:val="affffffff1"/>
            </w:pPr>
          </w:p>
        </w:tc>
        <w:tc>
          <w:tcPr>
            <w:tcW w:w="1134" w:type="dxa"/>
          </w:tcPr>
          <w:p w14:paraId="5B88E2BB" w14:textId="77777777" w:rsidR="00A40912" w:rsidRPr="0022634A" w:rsidRDefault="00A40912" w:rsidP="00AB1930">
            <w:pPr>
              <w:pStyle w:val="affffffff1"/>
            </w:pPr>
            <w:r w:rsidRPr="0022634A">
              <w:t>D</w:t>
            </w:r>
          </w:p>
        </w:tc>
        <w:tc>
          <w:tcPr>
            <w:tcW w:w="2694" w:type="dxa"/>
          </w:tcPr>
          <w:p w14:paraId="2D6F0863" w14:textId="77777777" w:rsidR="00A40912" w:rsidRPr="0022634A" w:rsidRDefault="00A40912" w:rsidP="00AB1930">
            <w:pPr>
              <w:pStyle w:val="affffffff1"/>
            </w:pPr>
            <w:r w:rsidRPr="0022634A">
              <w:t>Дата создания файла.</w:t>
            </w:r>
          </w:p>
          <w:p w14:paraId="17A17963" w14:textId="77777777" w:rsidR="00A40912" w:rsidRPr="0022634A" w:rsidRDefault="00A40912" w:rsidP="00AB1930">
            <w:pPr>
              <w:pStyle w:val="affffffff1"/>
            </w:pPr>
            <w:r w:rsidRPr="0022634A">
              <w:t>В формате ГГГГ-ММ-ДД</w:t>
            </w:r>
          </w:p>
        </w:tc>
      </w:tr>
      <w:tr w:rsidR="00A40912" w:rsidRPr="0022634A" w14:paraId="380A9B10" w14:textId="77777777" w:rsidTr="00AB1930">
        <w:trPr>
          <w:trHeight w:val="337"/>
        </w:trPr>
        <w:tc>
          <w:tcPr>
            <w:tcW w:w="738" w:type="dxa"/>
          </w:tcPr>
          <w:p w14:paraId="15CDE402" w14:textId="77777777" w:rsidR="00A40912" w:rsidRPr="0022634A" w:rsidRDefault="00A40912" w:rsidP="002F1567">
            <w:pPr>
              <w:pStyle w:val="affffffff1"/>
              <w:numPr>
                <w:ilvl w:val="1"/>
                <w:numId w:val="101"/>
              </w:numPr>
              <w:jc w:val="left"/>
            </w:pPr>
          </w:p>
        </w:tc>
        <w:tc>
          <w:tcPr>
            <w:tcW w:w="1843" w:type="dxa"/>
          </w:tcPr>
          <w:p w14:paraId="16B0F04E" w14:textId="77777777" w:rsidR="00A40912" w:rsidRPr="0022634A" w:rsidRDefault="00A40912" w:rsidP="00AB1930">
            <w:pPr>
              <w:pStyle w:val="affffffff1"/>
            </w:pPr>
            <w:r w:rsidRPr="0022634A">
              <w:t>zap</w:t>
            </w:r>
          </w:p>
        </w:tc>
        <w:tc>
          <w:tcPr>
            <w:tcW w:w="1134" w:type="dxa"/>
          </w:tcPr>
          <w:p w14:paraId="1CFF9011" w14:textId="77777777" w:rsidR="00A40912" w:rsidRPr="0022634A" w:rsidRDefault="00A40912" w:rsidP="00AB1930">
            <w:pPr>
              <w:pStyle w:val="affffffff1"/>
            </w:pPr>
            <w:r w:rsidRPr="0022634A">
              <w:t>packet</w:t>
            </w:r>
          </w:p>
        </w:tc>
        <w:tc>
          <w:tcPr>
            <w:tcW w:w="2409" w:type="dxa"/>
          </w:tcPr>
          <w:p w14:paraId="1346AAB4" w14:textId="77777777" w:rsidR="00A40912" w:rsidRPr="0022634A" w:rsidRDefault="00A40912" w:rsidP="00AB1930">
            <w:pPr>
              <w:pStyle w:val="affffffff1"/>
            </w:pPr>
          </w:p>
        </w:tc>
        <w:tc>
          <w:tcPr>
            <w:tcW w:w="1134" w:type="dxa"/>
          </w:tcPr>
          <w:p w14:paraId="190F7CA8" w14:textId="77777777" w:rsidR="00A40912" w:rsidRPr="0022634A" w:rsidRDefault="00A40912" w:rsidP="00AB1930">
            <w:pPr>
              <w:pStyle w:val="affffffff1"/>
            </w:pPr>
          </w:p>
        </w:tc>
        <w:tc>
          <w:tcPr>
            <w:tcW w:w="2694" w:type="dxa"/>
          </w:tcPr>
          <w:p w14:paraId="022DF487" w14:textId="77777777" w:rsidR="00A40912" w:rsidRPr="0022634A" w:rsidRDefault="00A40912" w:rsidP="00AB1930">
            <w:pPr>
              <w:pStyle w:val="affffffff1"/>
            </w:pPr>
            <w:r w:rsidRPr="0022634A">
              <w:t>Запись</w:t>
            </w:r>
          </w:p>
        </w:tc>
      </w:tr>
      <w:tr w:rsidR="00A40912" w:rsidRPr="0022634A" w14:paraId="05227AD5" w14:textId="77777777" w:rsidTr="00AB1930">
        <w:trPr>
          <w:trHeight w:val="337"/>
        </w:trPr>
        <w:tc>
          <w:tcPr>
            <w:tcW w:w="738" w:type="dxa"/>
          </w:tcPr>
          <w:p w14:paraId="09EB7B40" w14:textId="77777777" w:rsidR="00A40912" w:rsidRPr="0022634A" w:rsidRDefault="00A40912" w:rsidP="002F1567">
            <w:pPr>
              <w:pStyle w:val="affffffff1"/>
              <w:numPr>
                <w:ilvl w:val="2"/>
                <w:numId w:val="101"/>
              </w:numPr>
              <w:jc w:val="left"/>
            </w:pPr>
          </w:p>
        </w:tc>
        <w:tc>
          <w:tcPr>
            <w:tcW w:w="1843" w:type="dxa"/>
          </w:tcPr>
          <w:p w14:paraId="29E406D7" w14:textId="77777777" w:rsidR="00A40912" w:rsidRPr="0022634A" w:rsidRDefault="00A40912" w:rsidP="00AB1930">
            <w:pPr>
              <w:pStyle w:val="affffffff1"/>
            </w:pPr>
            <w:r w:rsidRPr="0022634A">
              <w:t>START_DATE</w:t>
            </w:r>
          </w:p>
        </w:tc>
        <w:tc>
          <w:tcPr>
            <w:tcW w:w="1134" w:type="dxa"/>
          </w:tcPr>
          <w:p w14:paraId="2BE72F9D" w14:textId="77777777" w:rsidR="00A40912" w:rsidRPr="0022634A" w:rsidRDefault="00A40912" w:rsidP="00AB1930">
            <w:pPr>
              <w:pStyle w:val="affffffff1"/>
            </w:pPr>
            <w:r w:rsidRPr="0022634A">
              <w:t>zap</w:t>
            </w:r>
          </w:p>
        </w:tc>
        <w:tc>
          <w:tcPr>
            <w:tcW w:w="2409" w:type="dxa"/>
          </w:tcPr>
          <w:p w14:paraId="5F1A54C7" w14:textId="77777777" w:rsidR="00A40912" w:rsidRPr="0022634A" w:rsidRDefault="00A40912" w:rsidP="00AB1930">
            <w:pPr>
              <w:pStyle w:val="affffffff1"/>
            </w:pPr>
            <w:r w:rsidRPr="0022634A">
              <w:t>Дата принятия тарифа</w:t>
            </w:r>
          </w:p>
        </w:tc>
        <w:tc>
          <w:tcPr>
            <w:tcW w:w="1134" w:type="dxa"/>
          </w:tcPr>
          <w:p w14:paraId="10333FB8" w14:textId="77777777" w:rsidR="00A40912" w:rsidRPr="0022634A" w:rsidRDefault="00A40912" w:rsidP="00AB1930">
            <w:pPr>
              <w:pStyle w:val="affffffff1"/>
            </w:pPr>
            <w:r w:rsidRPr="0022634A">
              <w:t>D</w:t>
            </w:r>
          </w:p>
        </w:tc>
        <w:tc>
          <w:tcPr>
            <w:tcW w:w="2694" w:type="dxa"/>
          </w:tcPr>
          <w:p w14:paraId="19203F20" w14:textId="77777777" w:rsidR="00A40912" w:rsidRPr="0022634A" w:rsidRDefault="00A40912" w:rsidP="00AB1930">
            <w:pPr>
              <w:pStyle w:val="affffffff1"/>
            </w:pPr>
          </w:p>
        </w:tc>
      </w:tr>
      <w:tr w:rsidR="00A40912" w:rsidRPr="0022634A" w14:paraId="5B3D283D" w14:textId="77777777" w:rsidTr="00AB1930">
        <w:trPr>
          <w:trHeight w:val="337"/>
        </w:trPr>
        <w:tc>
          <w:tcPr>
            <w:tcW w:w="738" w:type="dxa"/>
          </w:tcPr>
          <w:p w14:paraId="16CEE671" w14:textId="77777777" w:rsidR="00A40912" w:rsidRPr="0022634A" w:rsidRDefault="00A40912" w:rsidP="002F1567">
            <w:pPr>
              <w:pStyle w:val="affffffff1"/>
              <w:numPr>
                <w:ilvl w:val="2"/>
                <w:numId w:val="101"/>
              </w:numPr>
              <w:jc w:val="left"/>
            </w:pPr>
          </w:p>
        </w:tc>
        <w:tc>
          <w:tcPr>
            <w:tcW w:w="1843" w:type="dxa"/>
          </w:tcPr>
          <w:p w14:paraId="1A6B4536" w14:textId="77777777" w:rsidR="00A40912" w:rsidRPr="0022634A" w:rsidRDefault="00A40912" w:rsidP="00AB1930">
            <w:pPr>
              <w:pStyle w:val="affffffff1"/>
            </w:pPr>
            <w:r w:rsidRPr="0022634A">
              <w:t>FINAL_DATE</w:t>
            </w:r>
          </w:p>
        </w:tc>
        <w:tc>
          <w:tcPr>
            <w:tcW w:w="1134" w:type="dxa"/>
          </w:tcPr>
          <w:p w14:paraId="204AD906" w14:textId="77777777" w:rsidR="00A40912" w:rsidRPr="0022634A" w:rsidRDefault="00A40912" w:rsidP="00AB1930">
            <w:pPr>
              <w:pStyle w:val="affffffff1"/>
            </w:pPr>
            <w:r w:rsidRPr="0022634A">
              <w:t>zap</w:t>
            </w:r>
          </w:p>
        </w:tc>
        <w:tc>
          <w:tcPr>
            <w:tcW w:w="2409" w:type="dxa"/>
          </w:tcPr>
          <w:p w14:paraId="72747BB1" w14:textId="77777777" w:rsidR="00A40912" w:rsidRPr="0022634A" w:rsidRDefault="00A40912" w:rsidP="00AB1930">
            <w:pPr>
              <w:pStyle w:val="affffffff1"/>
            </w:pPr>
            <w:r w:rsidRPr="0022634A">
              <w:t>Дата отмены тарифа</w:t>
            </w:r>
          </w:p>
        </w:tc>
        <w:tc>
          <w:tcPr>
            <w:tcW w:w="1134" w:type="dxa"/>
          </w:tcPr>
          <w:p w14:paraId="79BA1E32" w14:textId="77777777" w:rsidR="00A40912" w:rsidRPr="0022634A" w:rsidRDefault="00A40912" w:rsidP="00AB1930">
            <w:pPr>
              <w:pStyle w:val="affffffff1"/>
            </w:pPr>
            <w:r w:rsidRPr="0022634A">
              <w:t>D</w:t>
            </w:r>
          </w:p>
        </w:tc>
        <w:tc>
          <w:tcPr>
            <w:tcW w:w="2694" w:type="dxa"/>
          </w:tcPr>
          <w:p w14:paraId="74256FC1" w14:textId="77777777" w:rsidR="00A40912" w:rsidRPr="0022634A" w:rsidRDefault="00A40912" w:rsidP="00AB1930">
            <w:pPr>
              <w:pStyle w:val="affffffff1"/>
            </w:pPr>
          </w:p>
        </w:tc>
      </w:tr>
      <w:tr w:rsidR="00A40912" w:rsidRPr="0022634A" w14:paraId="0A3BF1C3" w14:textId="77777777" w:rsidTr="00AB1930">
        <w:trPr>
          <w:trHeight w:val="337"/>
        </w:trPr>
        <w:tc>
          <w:tcPr>
            <w:tcW w:w="738" w:type="dxa"/>
          </w:tcPr>
          <w:p w14:paraId="543D8001" w14:textId="77777777" w:rsidR="00A40912" w:rsidRPr="0022634A" w:rsidRDefault="00A40912" w:rsidP="002F1567">
            <w:pPr>
              <w:pStyle w:val="affffffff1"/>
              <w:numPr>
                <w:ilvl w:val="2"/>
                <w:numId w:val="101"/>
              </w:numPr>
              <w:jc w:val="left"/>
            </w:pPr>
          </w:p>
        </w:tc>
        <w:tc>
          <w:tcPr>
            <w:tcW w:w="1843" w:type="dxa"/>
          </w:tcPr>
          <w:p w14:paraId="56648A04" w14:textId="77777777" w:rsidR="00A40912" w:rsidRPr="0022634A" w:rsidRDefault="00A40912" w:rsidP="00AB1930">
            <w:pPr>
              <w:pStyle w:val="affffffff1"/>
            </w:pPr>
            <w:r w:rsidRPr="0022634A">
              <w:t>ADD_DATE</w:t>
            </w:r>
          </w:p>
        </w:tc>
        <w:tc>
          <w:tcPr>
            <w:tcW w:w="1134" w:type="dxa"/>
          </w:tcPr>
          <w:p w14:paraId="6A0FAB9E" w14:textId="77777777" w:rsidR="00A40912" w:rsidRPr="0022634A" w:rsidRDefault="00A40912" w:rsidP="00AB1930">
            <w:pPr>
              <w:pStyle w:val="affffffff1"/>
            </w:pPr>
            <w:r w:rsidRPr="0022634A">
              <w:t>zap</w:t>
            </w:r>
          </w:p>
        </w:tc>
        <w:tc>
          <w:tcPr>
            <w:tcW w:w="2409" w:type="dxa"/>
          </w:tcPr>
          <w:p w14:paraId="7637C960" w14:textId="77777777" w:rsidR="00A40912" w:rsidRPr="0022634A" w:rsidRDefault="00A40912" w:rsidP="00AB1930">
            <w:pPr>
              <w:pStyle w:val="affffffff1"/>
            </w:pPr>
            <w:r w:rsidRPr="0022634A">
              <w:t>Дата добавления записи</w:t>
            </w:r>
          </w:p>
        </w:tc>
        <w:tc>
          <w:tcPr>
            <w:tcW w:w="1134" w:type="dxa"/>
          </w:tcPr>
          <w:p w14:paraId="5535672D" w14:textId="77777777" w:rsidR="00A40912" w:rsidRPr="0022634A" w:rsidRDefault="00A40912" w:rsidP="00AB1930">
            <w:pPr>
              <w:pStyle w:val="affffffff1"/>
            </w:pPr>
            <w:r w:rsidRPr="0022634A">
              <w:t>D</w:t>
            </w:r>
          </w:p>
        </w:tc>
        <w:tc>
          <w:tcPr>
            <w:tcW w:w="2694" w:type="dxa"/>
          </w:tcPr>
          <w:p w14:paraId="7CC41A90" w14:textId="77777777" w:rsidR="00A40912" w:rsidRPr="0022634A" w:rsidRDefault="00A40912" w:rsidP="00AB1930">
            <w:pPr>
              <w:pStyle w:val="affffffff1"/>
            </w:pPr>
          </w:p>
        </w:tc>
      </w:tr>
      <w:tr w:rsidR="00A40912" w:rsidRPr="0022634A" w14:paraId="5B15B6B6" w14:textId="77777777" w:rsidTr="00AB1930">
        <w:trPr>
          <w:trHeight w:val="337"/>
        </w:trPr>
        <w:tc>
          <w:tcPr>
            <w:tcW w:w="738" w:type="dxa"/>
          </w:tcPr>
          <w:p w14:paraId="38B68B99" w14:textId="77777777" w:rsidR="00A40912" w:rsidRPr="0022634A" w:rsidRDefault="00A40912" w:rsidP="002F1567">
            <w:pPr>
              <w:pStyle w:val="affffffff1"/>
              <w:numPr>
                <w:ilvl w:val="2"/>
                <w:numId w:val="101"/>
              </w:numPr>
              <w:jc w:val="left"/>
            </w:pPr>
          </w:p>
        </w:tc>
        <w:tc>
          <w:tcPr>
            <w:tcW w:w="1843" w:type="dxa"/>
          </w:tcPr>
          <w:p w14:paraId="4E164A8B" w14:textId="77777777" w:rsidR="00A40912" w:rsidRPr="0022634A" w:rsidRDefault="00A40912" w:rsidP="00AB1930">
            <w:pPr>
              <w:pStyle w:val="affffffff1"/>
            </w:pPr>
            <w:r w:rsidRPr="0022634A">
              <w:t>TARIF</w:t>
            </w:r>
          </w:p>
        </w:tc>
        <w:tc>
          <w:tcPr>
            <w:tcW w:w="1134" w:type="dxa"/>
          </w:tcPr>
          <w:p w14:paraId="483687CB" w14:textId="77777777" w:rsidR="00A40912" w:rsidRPr="0022634A" w:rsidRDefault="00A40912" w:rsidP="00AB1930">
            <w:pPr>
              <w:pStyle w:val="affffffff1"/>
            </w:pPr>
            <w:r w:rsidRPr="0022634A">
              <w:t>zap</w:t>
            </w:r>
          </w:p>
        </w:tc>
        <w:tc>
          <w:tcPr>
            <w:tcW w:w="2409" w:type="dxa"/>
          </w:tcPr>
          <w:p w14:paraId="6F0453A8" w14:textId="77777777" w:rsidR="00A40912" w:rsidRPr="0022634A" w:rsidRDefault="00A40912" w:rsidP="00AB1930">
            <w:pPr>
              <w:pStyle w:val="affffffff1"/>
            </w:pPr>
            <w:r w:rsidRPr="0022634A">
              <w:t>Тариф оплаты</w:t>
            </w:r>
          </w:p>
        </w:tc>
        <w:tc>
          <w:tcPr>
            <w:tcW w:w="1134" w:type="dxa"/>
          </w:tcPr>
          <w:p w14:paraId="140A36DD" w14:textId="77777777" w:rsidR="00A40912" w:rsidRPr="0022634A" w:rsidRDefault="00A40912" w:rsidP="00AB1930">
            <w:pPr>
              <w:pStyle w:val="affffffff1"/>
            </w:pPr>
            <w:r w:rsidRPr="0022634A">
              <w:t>N(15,2)</w:t>
            </w:r>
          </w:p>
        </w:tc>
        <w:tc>
          <w:tcPr>
            <w:tcW w:w="2694" w:type="dxa"/>
          </w:tcPr>
          <w:p w14:paraId="66E7863D" w14:textId="31811846" w:rsidR="00A40912" w:rsidRPr="0022634A" w:rsidRDefault="003C31ED" w:rsidP="003C31ED">
            <w:pPr>
              <w:pStyle w:val="affffffff1"/>
            </w:pPr>
            <w:r>
              <w:t>С учетом коэффициента дифференциации</w:t>
            </w:r>
          </w:p>
        </w:tc>
      </w:tr>
      <w:tr w:rsidR="00A40912" w:rsidRPr="0022634A" w14:paraId="3EF1AFA7" w14:textId="77777777" w:rsidTr="00AB1930">
        <w:trPr>
          <w:trHeight w:val="212"/>
        </w:trPr>
        <w:tc>
          <w:tcPr>
            <w:tcW w:w="738" w:type="dxa"/>
          </w:tcPr>
          <w:p w14:paraId="6B0F5B2D" w14:textId="77777777" w:rsidR="00A40912" w:rsidRPr="0022634A" w:rsidRDefault="00A40912" w:rsidP="002F1567">
            <w:pPr>
              <w:pStyle w:val="affffffff1"/>
              <w:numPr>
                <w:ilvl w:val="2"/>
                <w:numId w:val="101"/>
              </w:numPr>
              <w:jc w:val="left"/>
            </w:pPr>
          </w:p>
        </w:tc>
        <w:tc>
          <w:tcPr>
            <w:tcW w:w="1843" w:type="dxa"/>
          </w:tcPr>
          <w:p w14:paraId="4729BF3D" w14:textId="77777777" w:rsidR="00A40912" w:rsidRPr="0022634A" w:rsidRDefault="00A40912" w:rsidP="00AB1930">
            <w:pPr>
              <w:pStyle w:val="affffffff1"/>
            </w:pPr>
            <w:r w:rsidRPr="0022634A">
              <w:t>VMP_GROUP</w:t>
            </w:r>
          </w:p>
        </w:tc>
        <w:tc>
          <w:tcPr>
            <w:tcW w:w="1134" w:type="dxa"/>
          </w:tcPr>
          <w:p w14:paraId="279A6499" w14:textId="77777777" w:rsidR="00A40912" w:rsidRPr="0022634A" w:rsidRDefault="00A40912" w:rsidP="00AB1930">
            <w:pPr>
              <w:pStyle w:val="affffffff1"/>
            </w:pPr>
            <w:r w:rsidRPr="0022634A">
              <w:t>zap</w:t>
            </w:r>
          </w:p>
        </w:tc>
        <w:tc>
          <w:tcPr>
            <w:tcW w:w="2409" w:type="dxa"/>
          </w:tcPr>
          <w:p w14:paraId="69120876" w14:textId="77777777" w:rsidR="00A40912" w:rsidRPr="0022634A" w:rsidRDefault="00A40912" w:rsidP="00AB1930">
            <w:pPr>
              <w:pStyle w:val="affffffff1"/>
            </w:pPr>
            <w:r w:rsidRPr="0022634A">
              <w:t>Группа ВМП</w:t>
            </w:r>
          </w:p>
        </w:tc>
        <w:tc>
          <w:tcPr>
            <w:tcW w:w="1134" w:type="dxa"/>
          </w:tcPr>
          <w:p w14:paraId="73DB909F" w14:textId="77777777" w:rsidR="00A40912" w:rsidRPr="0022634A" w:rsidRDefault="00A40912" w:rsidP="00AB1930">
            <w:pPr>
              <w:pStyle w:val="affffffff1"/>
            </w:pPr>
            <w:r w:rsidRPr="0022634A">
              <w:t>T(2)</w:t>
            </w:r>
          </w:p>
        </w:tc>
        <w:tc>
          <w:tcPr>
            <w:tcW w:w="2694" w:type="dxa"/>
            <w:shd w:val="clear" w:color="auto" w:fill="auto"/>
          </w:tcPr>
          <w:p w14:paraId="719A88CF" w14:textId="5DFBFDCA" w:rsidR="00A40912" w:rsidRPr="0022634A" w:rsidRDefault="00A40912" w:rsidP="00AB1930">
            <w:pPr>
              <w:pStyle w:val="affffffff1"/>
            </w:pPr>
            <w:r w:rsidRPr="0022634A">
              <w:t xml:space="preserve">Группа ВМП </w:t>
            </w:r>
            <w:r w:rsidR="00D51070" w:rsidRPr="0022634A">
              <w:t xml:space="preserve">из справочника </w:t>
            </w:r>
            <w:r w:rsidR="00D51070" w:rsidRPr="0022634A">
              <w:rPr>
                <w:lang w:val="en-US"/>
              </w:rPr>
              <w:t>V</w:t>
            </w:r>
            <w:r w:rsidR="00D51070" w:rsidRPr="0022634A">
              <w:t>019.</w:t>
            </w:r>
          </w:p>
          <w:p w14:paraId="507F4E75" w14:textId="77777777" w:rsidR="00A40912" w:rsidRPr="0022634A" w:rsidRDefault="00A40912" w:rsidP="00AB1930">
            <w:pPr>
              <w:pStyle w:val="affffffff1"/>
            </w:pPr>
          </w:p>
        </w:tc>
      </w:tr>
    </w:tbl>
    <w:p w14:paraId="21D8CCB8" w14:textId="514318B2" w:rsidR="00A225F8" w:rsidRPr="0022634A" w:rsidRDefault="00A225F8" w:rsidP="00A225F8">
      <w:pPr>
        <w:pStyle w:val="41"/>
        <w:spacing w:line="276" w:lineRule="auto"/>
        <w:rPr>
          <w:sz w:val="20"/>
        </w:rPr>
      </w:pPr>
      <w:bookmarkStart w:id="91" w:name="_Таблица_1.46_-"/>
      <w:bookmarkEnd w:id="91"/>
      <w:r w:rsidRPr="00991CF7">
        <w:rPr>
          <w:sz w:val="20"/>
        </w:rPr>
        <w:lastRenderedPageBreak/>
        <w:t xml:space="preserve">Таблица </w:t>
      </w:r>
      <w:r w:rsidR="00340DD7" w:rsidRPr="00991CF7">
        <w:rPr>
          <w:sz w:val="20"/>
        </w:rPr>
        <w:t>2</w:t>
      </w:r>
      <w:r w:rsidRPr="00991CF7">
        <w:rPr>
          <w:sz w:val="20"/>
        </w:rPr>
        <w:t>.</w:t>
      </w:r>
      <w:r w:rsidR="000233CC" w:rsidRPr="00991CF7">
        <w:rPr>
          <w:sz w:val="20"/>
        </w:rPr>
        <w:t>4</w:t>
      </w:r>
      <w:r w:rsidR="00AB2BC3" w:rsidRPr="00991CF7">
        <w:rPr>
          <w:sz w:val="20"/>
        </w:rPr>
        <w:t>2</w:t>
      </w:r>
      <w:r w:rsidRPr="00991CF7">
        <w:rPr>
          <w:sz w:val="20"/>
        </w:rPr>
        <w:t xml:space="preserve"> -  Структура справочника FS.XML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225F8" w:rsidRPr="0022634A" w14:paraId="788D1F71" w14:textId="77777777" w:rsidTr="00AB1930">
        <w:trPr>
          <w:trHeight w:val="337"/>
        </w:trPr>
        <w:tc>
          <w:tcPr>
            <w:tcW w:w="738" w:type="dxa"/>
            <w:shd w:val="clear" w:color="auto" w:fill="E7E6E6"/>
            <w:vAlign w:val="center"/>
          </w:tcPr>
          <w:p w14:paraId="1532707C" w14:textId="77777777" w:rsidR="00A225F8" w:rsidRPr="0022634A" w:rsidRDefault="00A225F8"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4B11FD05" w14:textId="77777777" w:rsidR="00A225F8" w:rsidRPr="0022634A" w:rsidRDefault="00A225F8"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0C247698" w14:textId="77777777" w:rsidR="00A225F8" w:rsidRPr="0022634A" w:rsidRDefault="00A225F8"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6DE66D86" w14:textId="77777777" w:rsidR="00A225F8" w:rsidRPr="0022634A" w:rsidRDefault="00A225F8"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3C049262" w14:textId="77777777" w:rsidR="00A225F8" w:rsidRPr="0022634A" w:rsidRDefault="00A225F8"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670983D" w14:textId="77777777" w:rsidR="00A225F8" w:rsidRPr="0022634A" w:rsidRDefault="00A225F8" w:rsidP="00AB1930">
            <w:pPr>
              <w:spacing w:line="276" w:lineRule="auto"/>
              <w:ind w:left="57" w:firstLine="0"/>
              <w:jc w:val="center"/>
              <w:rPr>
                <w:b/>
                <w:sz w:val="20"/>
                <w:szCs w:val="20"/>
              </w:rPr>
            </w:pPr>
            <w:r w:rsidRPr="0022634A">
              <w:rPr>
                <w:b/>
                <w:sz w:val="20"/>
                <w:szCs w:val="20"/>
              </w:rPr>
              <w:t>Комментарий</w:t>
            </w:r>
          </w:p>
        </w:tc>
      </w:tr>
      <w:tr w:rsidR="00A225F8" w:rsidRPr="0022634A" w14:paraId="58278C75" w14:textId="77777777" w:rsidTr="00AB1930">
        <w:trPr>
          <w:trHeight w:val="337"/>
        </w:trPr>
        <w:tc>
          <w:tcPr>
            <w:tcW w:w="738" w:type="dxa"/>
          </w:tcPr>
          <w:p w14:paraId="58FC3699" w14:textId="77777777" w:rsidR="00A225F8" w:rsidRPr="0022634A" w:rsidRDefault="00A225F8" w:rsidP="002F1567">
            <w:pPr>
              <w:pStyle w:val="affffffff1"/>
              <w:numPr>
                <w:ilvl w:val="0"/>
                <w:numId w:val="102"/>
              </w:numPr>
              <w:jc w:val="left"/>
            </w:pPr>
          </w:p>
        </w:tc>
        <w:tc>
          <w:tcPr>
            <w:tcW w:w="1843" w:type="dxa"/>
          </w:tcPr>
          <w:p w14:paraId="5EC771DC" w14:textId="77777777" w:rsidR="00A225F8" w:rsidRPr="0022634A" w:rsidRDefault="00A225F8" w:rsidP="00AB1930">
            <w:pPr>
              <w:pStyle w:val="affffffff1"/>
            </w:pPr>
            <w:r w:rsidRPr="0022634A">
              <w:t>packet</w:t>
            </w:r>
          </w:p>
        </w:tc>
        <w:tc>
          <w:tcPr>
            <w:tcW w:w="1134" w:type="dxa"/>
          </w:tcPr>
          <w:p w14:paraId="2467DC71" w14:textId="77777777" w:rsidR="00A225F8" w:rsidRPr="0022634A" w:rsidRDefault="00A225F8" w:rsidP="00AB1930">
            <w:pPr>
              <w:pStyle w:val="affffffff1"/>
            </w:pPr>
          </w:p>
        </w:tc>
        <w:tc>
          <w:tcPr>
            <w:tcW w:w="2409" w:type="dxa"/>
          </w:tcPr>
          <w:p w14:paraId="3F809485" w14:textId="77777777" w:rsidR="00A225F8" w:rsidRPr="0022634A" w:rsidRDefault="00A225F8" w:rsidP="00AB1930">
            <w:pPr>
              <w:pStyle w:val="affffffff1"/>
            </w:pPr>
          </w:p>
        </w:tc>
        <w:tc>
          <w:tcPr>
            <w:tcW w:w="993" w:type="dxa"/>
          </w:tcPr>
          <w:p w14:paraId="42CE985E" w14:textId="77777777" w:rsidR="00A225F8" w:rsidRPr="0022634A" w:rsidRDefault="00A225F8" w:rsidP="00AB1930">
            <w:pPr>
              <w:pStyle w:val="affffffff1"/>
            </w:pPr>
          </w:p>
        </w:tc>
        <w:tc>
          <w:tcPr>
            <w:tcW w:w="2835" w:type="dxa"/>
          </w:tcPr>
          <w:p w14:paraId="0AB83720" w14:textId="77777777" w:rsidR="00A225F8" w:rsidRPr="0022634A" w:rsidRDefault="00A225F8" w:rsidP="00AB1930">
            <w:pPr>
              <w:pStyle w:val="affffffff1"/>
            </w:pPr>
            <w:r w:rsidRPr="0022634A">
              <w:t>Корневой элемент</w:t>
            </w:r>
          </w:p>
        </w:tc>
      </w:tr>
      <w:tr w:rsidR="00A225F8" w:rsidRPr="0022634A" w14:paraId="4A17DCA1" w14:textId="77777777" w:rsidTr="00AB1930">
        <w:trPr>
          <w:trHeight w:val="337"/>
        </w:trPr>
        <w:tc>
          <w:tcPr>
            <w:tcW w:w="738" w:type="dxa"/>
          </w:tcPr>
          <w:p w14:paraId="00444970" w14:textId="77777777" w:rsidR="00A225F8" w:rsidRPr="0022634A" w:rsidRDefault="00A225F8" w:rsidP="002F1567">
            <w:pPr>
              <w:pStyle w:val="affffffff1"/>
              <w:numPr>
                <w:ilvl w:val="1"/>
                <w:numId w:val="102"/>
              </w:numPr>
              <w:jc w:val="left"/>
            </w:pPr>
          </w:p>
        </w:tc>
        <w:tc>
          <w:tcPr>
            <w:tcW w:w="1843" w:type="dxa"/>
          </w:tcPr>
          <w:p w14:paraId="56C1F480" w14:textId="77777777" w:rsidR="00A225F8" w:rsidRPr="0022634A" w:rsidRDefault="00A225F8" w:rsidP="00AB1930">
            <w:pPr>
              <w:pStyle w:val="affffffff1"/>
            </w:pPr>
            <w:r w:rsidRPr="0022634A">
              <w:t>zglv</w:t>
            </w:r>
          </w:p>
        </w:tc>
        <w:tc>
          <w:tcPr>
            <w:tcW w:w="1134" w:type="dxa"/>
          </w:tcPr>
          <w:p w14:paraId="69CDAFC9" w14:textId="77777777" w:rsidR="00A225F8" w:rsidRPr="0022634A" w:rsidRDefault="00A225F8" w:rsidP="00AB1930">
            <w:pPr>
              <w:pStyle w:val="affffffff1"/>
            </w:pPr>
            <w:r w:rsidRPr="0022634A">
              <w:t>packet</w:t>
            </w:r>
          </w:p>
        </w:tc>
        <w:tc>
          <w:tcPr>
            <w:tcW w:w="2409" w:type="dxa"/>
          </w:tcPr>
          <w:p w14:paraId="12DD9FB8" w14:textId="77777777" w:rsidR="00A225F8" w:rsidRPr="0022634A" w:rsidRDefault="00A225F8" w:rsidP="00AB1930">
            <w:pPr>
              <w:pStyle w:val="affffffff1"/>
            </w:pPr>
          </w:p>
        </w:tc>
        <w:tc>
          <w:tcPr>
            <w:tcW w:w="993" w:type="dxa"/>
          </w:tcPr>
          <w:p w14:paraId="5B450652" w14:textId="77777777" w:rsidR="00A225F8" w:rsidRPr="0022634A" w:rsidRDefault="00A225F8" w:rsidP="00AB1930">
            <w:pPr>
              <w:pStyle w:val="affffffff1"/>
            </w:pPr>
          </w:p>
        </w:tc>
        <w:tc>
          <w:tcPr>
            <w:tcW w:w="2835" w:type="dxa"/>
          </w:tcPr>
          <w:p w14:paraId="021065A3" w14:textId="77777777" w:rsidR="00A225F8" w:rsidRPr="0022634A" w:rsidRDefault="00A225F8" w:rsidP="00AB1930">
            <w:pPr>
              <w:pStyle w:val="affffffff1"/>
            </w:pPr>
            <w:r w:rsidRPr="0022634A">
              <w:t>Информация о справочнике</w:t>
            </w:r>
          </w:p>
        </w:tc>
      </w:tr>
      <w:tr w:rsidR="00A225F8" w:rsidRPr="0022634A" w14:paraId="74597AA4" w14:textId="77777777" w:rsidTr="00AB1930">
        <w:trPr>
          <w:trHeight w:val="337"/>
        </w:trPr>
        <w:tc>
          <w:tcPr>
            <w:tcW w:w="738" w:type="dxa"/>
          </w:tcPr>
          <w:p w14:paraId="1077F219" w14:textId="77777777" w:rsidR="00A225F8" w:rsidRPr="0022634A" w:rsidRDefault="00A225F8" w:rsidP="002F1567">
            <w:pPr>
              <w:pStyle w:val="affffffff1"/>
              <w:numPr>
                <w:ilvl w:val="2"/>
                <w:numId w:val="102"/>
              </w:numPr>
              <w:jc w:val="left"/>
            </w:pPr>
          </w:p>
        </w:tc>
        <w:tc>
          <w:tcPr>
            <w:tcW w:w="1843" w:type="dxa"/>
          </w:tcPr>
          <w:p w14:paraId="648F58E2" w14:textId="77777777" w:rsidR="00A225F8" w:rsidRPr="0022634A" w:rsidRDefault="00A225F8" w:rsidP="00AB1930">
            <w:pPr>
              <w:pStyle w:val="affffffff1"/>
            </w:pPr>
            <w:r w:rsidRPr="0022634A">
              <w:t>date</w:t>
            </w:r>
          </w:p>
        </w:tc>
        <w:tc>
          <w:tcPr>
            <w:tcW w:w="1134" w:type="dxa"/>
          </w:tcPr>
          <w:p w14:paraId="6A51D1F5" w14:textId="77777777" w:rsidR="00A225F8" w:rsidRPr="0022634A" w:rsidRDefault="00A225F8" w:rsidP="00AB1930">
            <w:pPr>
              <w:pStyle w:val="affffffff1"/>
            </w:pPr>
            <w:r w:rsidRPr="0022634A">
              <w:t>zglv</w:t>
            </w:r>
          </w:p>
        </w:tc>
        <w:tc>
          <w:tcPr>
            <w:tcW w:w="2409" w:type="dxa"/>
          </w:tcPr>
          <w:p w14:paraId="5FF08782" w14:textId="77777777" w:rsidR="00A225F8" w:rsidRPr="0022634A" w:rsidRDefault="00A225F8" w:rsidP="00AB1930">
            <w:pPr>
              <w:pStyle w:val="affffffff1"/>
            </w:pPr>
          </w:p>
        </w:tc>
        <w:tc>
          <w:tcPr>
            <w:tcW w:w="993" w:type="dxa"/>
          </w:tcPr>
          <w:p w14:paraId="298B6876" w14:textId="77777777" w:rsidR="00A225F8" w:rsidRPr="0022634A" w:rsidRDefault="00A225F8" w:rsidP="00AB1930">
            <w:pPr>
              <w:pStyle w:val="affffffff1"/>
            </w:pPr>
            <w:r w:rsidRPr="0022634A">
              <w:t>D</w:t>
            </w:r>
          </w:p>
        </w:tc>
        <w:tc>
          <w:tcPr>
            <w:tcW w:w="2835" w:type="dxa"/>
          </w:tcPr>
          <w:p w14:paraId="64332F5C" w14:textId="77777777" w:rsidR="00A225F8" w:rsidRPr="0022634A" w:rsidRDefault="00A225F8" w:rsidP="00AB1930">
            <w:pPr>
              <w:pStyle w:val="affffffff1"/>
            </w:pPr>
            <w:r w:rsidRPr="0022634A">
              <w:t>Дата создания файла.</w:t>
            </w:r>
          </w:p>
          <w:p w14:paraId="1AACDAFA" w14:textId="77777777" w:rsidR="00A225F8" w:rsidRPr="0022634A" w:rsidRDefault="00A225F8" w:rsidP="00AB1930">
            <w:pPr>
              <w:pStyle w:val="affffffff1"/>
            </w:pPr>
            <w:r w:rsidRPr="0022634A">
              <w:t>В формате ГГГГ-ММ-ДД</w:t>
            </w:r>
          </w:p>
        </w:tc>
      </w:tr>
      <w:tr w:rsidR="00A225F8" w:rsidRPr="0022634A" w14:paraId="598BA8CF" w14:textId="77777777" w:rsidTr="00AB1930">
        <w:trPr>
          <w:trHeight w:val="337"/>
        </w:trPr>
        <w:tc>
          <w:tcPr>
            <w:tcW w:w="738" w:type="dxa"/>
          </w:tcPr>
          <w:p w14:paraId="27C2CCE8" w14:textId="77777777" w:rsidR="00A225F8" w:rsidRPr="0022634A" w:rsidRDefault="00A225F8" w:rsidP="002F1567">
            <w:pPr>
              <w:pStyle w:val="affffffff1"/>
              <w:numPr>
                <w:ilvl w:val="1"/>
                <w:numId w:val="102"/>
              </w:numPr>
              <w:jc w:val="left"/>
            </w:pPr>
          </w:p>
        </w:tc>
        <w:tc>
          <w:tcPr>
            <w:tcW w:w="1843" w:type="dxa"/>
          </w:tcPr>
          <w:p w14:paraId="773BA656" w14:textId="77777777" w:rsidR="00A225F8" w:rsidRPr="0022634A" w:rsidRDefault="00A225F8" w:rsidP="00AB1930">
            <w:pPr>
              <w:pStyle w:val="affffffff1"/>
            </w:pPr>
            <w:r w:rsidRPr="0022634A">
              <w:t>zap</w:t>
            </w:r>
          </w:p>
        </w:tc>
        <w:tc>
          <w:tcPr>
            <w:tcW w:w="1134" w:type="dxa"/>
          </w:tcPr>
          <w:p w14:paraId="46692B13" w14:textId="77777777" w:rsidR="00A225F8" w:rsidRPr="0022634A" w:rsidRDefault="00A225F8" w:rsidP="00AB1930">
            <w:pPr>
              <w:pStyle w:val="affffffff1"/>
            </w:pPr>
            <w:r w:rsidRPr="0022634A">
              <w:t>packet</w:t>
            </w:r>
          </w:p>
        </w:tc>
        <w:tc>
          <w:tcPr>
            <w:tcW w:w="2409" w:type="dxa"/>
          </w:tcPr>
          <w:p w14:paraId="4BA65F3A" w14:textId="77777777" w:rsidR="00A225F8" w:rsidRPr="0022634A" w:rsidRDefault="00A225F8" w:rsidP="00AB1930">
            <w:pPr>
              <w:pStyle w:val="affffffff1"/>
            </w:pPr>
          </w:p>
        </w:tc>
        <w:tc>
          <w:tcPr>
            <w:tcW w:w="993" w:type="dxa"/>
          </w:tcPr>
          <w:p w14:paraId="48A0206B" w14:textId="77777777" w:rsidR="00A225F8" w:rsidRPr="0022634A" w:rsidRDefault="00A225F8" w:rsidP="00AB1930">
            <w:pPr>
              <w:pStyle w:val="affffffff1"/>
            </w:pPr>
          </w:p>
        </w:tc>
        <w:tc>
          <w:tcPr>
            <w:tcW w:w="2835" w:type="dxa"/>
          </w:tcPr>
          <w:p w14:paraId="42087560" w14:textId="77777777" w:rsidR="00A225F8" w:rsidRPr="0022634A" w:rsidRDefault="00A225F8" w:rsidP="00AB1930">
            <w:pPr>
              <w:pStyle w:val="affffffff1"/>
            </w:pPr>
            <w:r w:rsidRPr="0022634A">
              <w:t>Запись</w:t>
            </w:r>
          </w:p>
        </w:tc>
      </w:tr>
      <w:tr w:rsidR="00A225F8" w:rsidRPr="0022634A" w14:paraId="2E5FA0BE" w14:textId="77777777" w:rsidTr="00AB1930">
        <w:trPr>
          <w:trHeight w:val="337"/>
        </w:trPr>
        <w:tc>
          <w:tcPr>
            <w:tcW w:w="738" w:type="dxa"/>
          </w:tcPr>
          <w:p w14:paraId="5DD7EB3C" w14:textId="77777777" w:rsidR="00A225F8" w:rsidRPr="0022634A" w:rsidRDefault="00A225F8" w:rsidP="002F1567">
            <w:pPr>
              <w:pStyle w:val="affffffff1"/>
              <w:numPr>
                <w:ilvl w:val="2"/>
                <w:numId w:val="102"/>
              </w:numPr>
              <w:jc w:val="left"/>
            </w:pPr>
          </w:p>
        </w:tc>
        <w:tc>
          <w:tcPr>
            <w:tcW w:w="1843" w:type="dxa"/>
          </w:tcPr>
          <w:p w14:paraId="3F683510" w14:textId="77777777" w:rsidR="00A225F8" w:rsidRPr="0022634A" w:rsidRDefault="00A225F8" w:rsidP="00AB1930">
            <w:pPr>
              <w:pStyle w:val="affffffff1"/>
            </w:pPr>
            <w:r w:rsidRPr="0022634A">
              <w:t>CODE</w:t>
            </w:r>
          </w:p>
        </w:tc>
        <w:tc>
          <w:tcPr>
            <w:tcW w:w="1134" w:type="dxa"/>
          </w:tcPr>
          <w:p w14:paraId="1BC87F9B" w14:textId="77777777" w:rsidR="00A225F8" w:rsidRPr="0022634A" w:rsidRDefault="00A225F8" w:rsidP="00AB1930">
            <w:pPr>
              <w:pStyle w:val="affffffff1"/>
            </w:pPr>
            <w:r w:rsidRPr="0022634A">
              <w:t>zap</w:t>
            </w:r>
          </w:p>
        </w:tc>
        <w:tc>
          <w:tcPr>
            <w:tcW w:w="2409" w:type="dxa"/>
          </w:tcPr>
          <w:p w14:paraId="75D41A26" w14:textId="77777777" w:rsidR="00A225F8" w:rsidRPr="0022634A" w:rsidRDefault="00A225F8" w:rsidP="00AB1930">
            <w:pPr>
              <w:pStyle w:val="affffffff1"/>
            </w:pPr>
            <w:r w:rsidRPr="0022634A">
              <w:t>Код финансовой санкции</w:t>
            </w:r>
          </w:p>
        </w:tc>
        <w:tc>
          <w:tcPr>
            <w:tcW w:w="993" w:type="dxa"/>
          </w:tcPr>
          <w:p w14:paraId="64FC1086" w14:textId="77777777" w:rsidR="00A225F8" w:rsidRPr="0022634A" w:rsidRDefault="00A225F8" w:rsidP="00AB1930">
            <w:pPr>
              <w:pStyle w:val="affffffff1"/>
            </w:pPr>
            <w:r w:rsidRPr="0022634A">
              <w:t>T(10)</w:t>
            </w:r>
          </w:p>
        </w:tc>
        <w:tc>
          <w:tcPr>
            <w:tcW w:w="2835" w:type="dxa"/>
          </w:tcPr>
          <w:p w14:paraId="3512D419" w14:textId="77777777" w:rsidR="00A225F8" w:rsidRPr="0022634A" w:rsidRDefault="00A225F8" w:rsidP="00AB1930">
            <w:pPr>
              <w:pStyle w:val="affffffff1"/>
            </w:pPr>
          </w:p>
        </w:tc>
      </w:tr>
      <w:tr w:rsidR="00A225F8" w:rsidRPr="0022634A" w14:paraId="50E9EDCF" w14:textId="77777777" w:rsidTr="00AB1930">
        <w:trPr>
          <w:trHeight w:val="337"/>
        </w:trPr>
        <w:tc>
          <w:tcPr>
            <w:tcW w:w="738" w:type="dxa"/>
          </w:tcPr>
          <w:p w14:paraId="25A674D0" w14:textId="77777777" w:rsidR="00A225F8" w:rsidRPr="0022634A" w:rsidRDefault="00A225F8" w:rsidP="002F1567">
            <w:pPr>
              <w:pStyle w:val="affffffff1"/>
              <w:numPr>
                <w:ilvl w:val="2"/>
                <w:numId w:val="102"/>
              </w:numPr>
              <w:jc w:val="left"/>
            </w:pPr>
          </w:p>
        </w:tc>
        <w:tc>
          <w:tcPr>
            <w:tcW w:w="1843" w:type="dxa"/>
          </w:tcPr>
          <w:p w14:paraId="7DDC1697" w14:textId="77777777" w:rsidR="00A225F8" w:rsidRPr="0022634A" w:rsidRDefault="00A225F8" w:rsidP="00AB1930">
            <w:pPr>
              <w:pStyle w:val="affffffff1"/>
            </w:pPr>
            <w:r w:rsidRPr="0022634A">
              <w:t>NAME</w:t>
            </w:r>
          </w:p>
        </w:tc>
        <w:tc>
          <w:tcPr>
            <w:tcW w:w="1134" w:type="dxa"/>
          </w:tcPr>
          <w:p w14:paraId="7F5BA68C" w14:textId="77777777" w:rsidR="00A225F8" w:rsidRPr="0022634A" w:rsidRDefault="00A225F8" w:rsidP="00AB1930">
            <w:pPr>
              <w:pStyle w:val="affffffff1"/>
            </w:pPr>
            <w:r w:rsidRPr="0022634A">
              <w:t>zap</w:t>
            </w:r>
          </w:p>
        </w:tc>
        <w:tc>
          <w:tcPr>
            <w:tcW w:w="2409" w:type="dxa"/>
          </w:tcPr>
          <w:p w14:paraId="7A114743" w14:textId="77777777" w:rsidR="00A225F8" w:rsidRPr="0022634A" w:rsidRDefault="00A225F8" w:rsidP="00AB1930">
            <w:pPr>
              <w:pStyle w:val="affffffff1"/>
            </w:pPr>
            <w:r w:rsidRPr="0022634A">
              <w:t>Наименование финансовой санкции</w:t>
            </w:r>
          </w:p>
        </w:tc>
        <w:tc>
          <w:tcPr>
            <w:tcW w:w="993" w:type="dxa"/>
          </w:tcPr>
          <w:p w14:paraId="03E7BFAB" w14:textId="77777777" w:rsidR="00A225F8" w:rsidRPr="0022634A" w:rsidRDefault="00A225F8" w:rsidP="00AB1930">
            <w:pPr>
              <w:pStyle w:val="affffffff1"/>
            </w:pPr>
            <w:r w:rsidRPr="0022634A">
              <w:t>T(250)</w:t>
            </w:r>
          </w:p>
        </w:tc>
        <w:tc>
          <w:tcPr>
            <w:tcW w:w="2835" w:type="dxa"/>
          </w:tcPr>
          <w:p w14:paraId="6CB0AD01" w14:textId="77777777" w:rsidR="00A225F8" w:rsidRPr="0022634A" w:rsidRDefault="00A225F8" w:rsidP="00AB1930">
            <w:pPr>
              <w:pStyle w:val="affffffff1"/>
            </w:pPr>
          </w:p>
        </w:tc>
      </w:tr>
      <w:tr w:rsidR="00A225F8" w:rsidRPr="0022634A" w14:paraId="2D264CD6" w14:textId="77777777" w:rsidTr="00AB1930">
        <w:trPr>
          <w:trHeight w:val="337"/>
        </w:trPr>
        <w:tc>
          <w:tcPr>
            <w:tcW w:w="738" w:type="dxa"/>
          </w:tcPr>
          <w:p w14:paraId="3954EE26" w14:textId="77777777" w:rsidR="00A225F8" w:rsidRPr="0022634A" w:rsidRDefault="00A225F8" w:rsidP="002F1567">
            <w:pPr>
              <w:pStyle w:val="affffffff1"/>
              <w:numPr>
                <w:ilvl w:val="2"/>
                <w:numId w:val="102"/>
              </w:numPr>
              <w:jc w:val="left"/>
            </w:pPr>
          </w:p>
        </w:tc>
        <w:tc>
          <w:tcPr>
            <w:tcW w:w="1843" w:type="dxa"/>
          </w:tcPr>
          <w:p w14:paraId="0A40FA61" w14:textId="77777777" w:rsidR="00A225F8" w:rsidRPr="0022634A" w:rsidRDefault="00A225F8" w:rsidP="00AB1930">
            <w:pPr>
              <w:pStyle w:val="affffffff1"/>
            </w:pPr>
            <w:r w:rsidRPr="0022634A">
              <w:t>START_DATE</w:t>
            </w:r>
          </w:p>
        </w:tc>
        <w:tc>
          <w:tcPr>
            <w:tcW w:w="1134" w:type="dxa"/>
          </w:tcPr>
          <w:p w14:paraId="79D21528" w14:textId="77777777" w:rsidR="00A225F8" w:rsidRPr="0022634A" w:rsidRDefault="00A225F8" w:rsidP="00AB1930">
            <w:pPr>
              <w:pStyle w:val="affffffff1"/>
            </w:pPr>
            <w:r w:rsidRPr="0022634A">
              <w:t>zap</w:t>
            </w:r>
          </w:p>
        </w:tc>
        <w:tc>
          <w:tcPr>
            <w:tcW w:w="2409" w:type="dxa"/>
          </w:tcPr>
          <w:p w14:paraId="0B828909" w14:textId="77777777" w:rsidR="00A225F8" w:rsidRPr="0022634A" w:rsidRDefault="00A225F8" w:rsidP="00AB1930">
            <w:pPr>
              <w:pStyle w:val="affffffff1"/>
            </w:pPr>
            <w:r w:rsidRPr="0022634A">
              <w:t>Дата начала действия</w:t>
            </w:r>
          </w:p>
        </w:tc>
        <w:tc>
          <w:tcPr>
            <w:tcW w:w="993" w:type="dxa"/>
          </w:tcPr>
          <w:p w14:paraId="29CFC828" w14:textId="77777777" w:rsidR="00A225F8" w:rsidRPr="0022634A" w:rsidRDefault="00A225F8" w:rsidP="00AB1930">
            <w:pPr>
              <w:pStyle w:val="affffffff1"/>
            </w:pPr>
            <w:r w:rsidRPr="0022634A">
              <w:t>D</w:t>
            </w:r>
          </w:p>
        </w:tc>
        <w:tc>
          <w:tcPr>
            <w:tcW w:w="2835" w:type="dxa"/>
          </w:tcPr>
          <w:p w14:paraId="233E6E9D" w14:textId="77777777" w:rsidR="00A225F8" w:rsidRPr="0022634A" w:rsidRDefault="00A225F8" w:rsidP="00AB1930">
            <w:pPr>
              <w:pStyle w:val="affffffff1"/>
            </w:pPr>
          </w:p>
        </w:tc>
      </w:tr>
      <w:tr w:rsidR="00A225F8" w:rsidRPr="0022634A" w14:paraId="68AFEA15" w14:textId="77777777" w:rsidTr="00AB1930">
        <w:trPr>
          <w:trHeight w:val="337"/>
        </w:trPr>
        <w:tc>
          <w:tcPr>
            <w:tcW w:w="738" w:type="dxa"/>
          </w:tcPr>
          <w:p w14:paraId="315E7261" w14:textId="77777777" w:rsidR="00A225F8" w:rsidRPr="0022634A" w:rsidRDefault="00A225F8" w:rsidP="002F1567">
            <w:pPr>
              <w:pStyle w:val="affffffff1"/>
              <w:numPr>
                <w:ilvl w:val="2"/>
                <w:numId w:val="102"/>
              </w:numPr>
              <w:jc w:val="left"/>
            </w:pPr>
          </w:p>
        </w:tc>
        <w:tc>
          <w:tcPr>
            <w:tcW w:w="1843" w:type="dxa"/>
          </w:tcPr>
          <w:p w14:paraId="0F56B567" w14:textId="77777777" w:rsidR="00A225F8" w:rsidRPr="0022634A" w:rsidRDefault="00A225F8" w:rsidP="00AB1930">
            <w:pPr>
              <w:pStyle w:val="affffffff1"/>
            </w:pPr>
            <w:r w:rsidRPr="0022634A">
              <w:t>FINAL_DATE</w:t>
            </w:r>
          </w:p>
        </w:tc>
        <w:tc>
          <w:tcPr>
            <w:tcW w:w="1134" w:type="dxa"/>
          </w:tcPr>
          <w:p w14:paraId="0C79F2CF" w14:textId="77777777" w:rsidR="00A225F8" w:rsidRPr="0022634A" w:rsidRDefault="00A225F8" w:rsidP="00AB1930">
            <w:pPr>
              <w:pStyle w:val="affffffff1"/>
            </w:pPr>
            <w:r w:rsidRPr="0022634A">
              <w:t>zap</w:t>
            </w:r>
          </w:p>
        </w:tc>
        <w:tc>
          <w:tcPr>
            <w:tcW w:w="2409" w:type="dxa"/>
          </w:tcPr>
          <w:p w14:paraId="3D64A021" w14:textId="77777777" w:rsidR="00A225F8" w:rsidRPr="0022634A" w:rsidRDefault="00A225F8" w:rsidP="00AB1930">
            <w:pPr>
              <w:pStyle w:val="affffffff1"/>
            </w:pPr>
            <w:r w:rsidRPr="0022634A">
              <w:t>Дата окончания действия</w:t>
            </w:r>
          </w:p>
        </w:tc>
        <w:tc>
          <w:tcPr>
            <w:tcW w:w="993" w:type="dxa"/>
          </w:tcPr>
          <w:p w14:paraId="585FDCEA" w14:textId="77777777" w:rsidR="00A225F8" w:rsidRPr="0022634A" w:rsidRDefault="00A225F8" w:rsidP="00AB1930">
            <w:pPr>
              <w:pStyle w:val="affffffff1"/>
            </w:pPr>
            <w:r w:rsidRPr="0022634A">
              <w:t>D</w:t>
            </w:r>
          </w:p>
        </w:tc>
        <w:tc>
          <w:tcPr>
            <w:tcW w:w="2835" w:type="dxa"/>
          </w:tcPr>
          <w:p w14:paraId="70AAEF6C" w14:textId="77777777" w:rsidR="00A225F8" w:rsidRPr="0022634A" w:rsidRDefault="00A225F8" w:rsidP="00AB1930">
            <w:pPr>
              <w:pStyle w:val="affffffff1"/>
            </w:pPr>
          </w:p>
        </w:tc>
      </w:tr>
      <w:tr w:rsidR="00A225F8" w:rsidRPr="0022634A" w14:paraId="17B03919" w14:textId="77777777" w:rsidTr="00AB1930">
        <w:trPr>
          <w:trHeight w:val="212"/>
        </w:trPr>
        <w:tc>
          <w:tcPr>
            <w:tcW w:w="738" w:type="dxa"/>
          </w:tcPr>
          <w:p w14:paraId="3FB41E8A" w14:textId="77777777" w:rsidR="00A225F8" w:rsidRPr="0022634A" w:rsidRDefault="00A225F8" w:rsidP="002F1567">
            <w:pPr>
              <w:pStyle w:val="affffffff1"/>
              <w:numPr>
                <w:ilvl w:val="2"/>
                <w:numId w:val="102"/>
              </w:numPr>
              <w:jc w:val="left"/>
            </w:pPr>
          </w:p>
        </w:tc>
        <w:tc>
          <w:tcPr>
            <w:tcW w:w="1843" w:type="dxa"/>
          </w:tcPr>
          <w:p w14:paraId="7C047815" w14:textId="77777777" w:rsidR="00A225F8" w:rsidRPr="0022634A" w:rsidRDefault="00A225F8" w:rsidP="00AB1930">
            <w:pPr>
              <w:pStyle w:val="affffffff1"/>
            </w:pPr>
            <w:r w:rsidRPr="0022634A">
              <w:t>ADD_DATE</w:t>
            </w:r>
          </w:p>
        </w:tc>
        <w:tc>
          <w:tcPr>
            <w:tcW w:w="1134" w:type="dxa"/>
          </w:tcPr>
          <w:p w14:paraId="527FC9AB" w14:textId="77777777" w:rsidR="00A225F8" w:rsidRPr="0022634A" w:rsidRDefault="00A225F8" w:rsidP="00AB1930">
            <w:pPr>
              <w:pStyle w:val="affffffff1"/>
            </w:pPr>
            <w:r w:rsidRPr="0022634A">
              <w:t>zap</w:t>
            </w:r>
          </w:p>
        </w:tc>
        <w:tc>
          <w:tcPr>
            <w:tcW w:w="2409" w:type="dxa"/>
          </w:tcPr>
          <w:p w14:paraId="0B6891B2" w14:textId="77777777" w:rsidR="00A225F8" w:rsidRPr="0022634A" w:rsidRDefault="00A225F8" w:rsidP="00AB1930">
            <w:pPr>
              <w:pStyle w:val="affffffff1"/>
            </w:pPr>
            <w:r w:rsidRPr="0022634A">
              <w:t>Дата добавления записи</w:t>
            </w:r>
          </w:p>
        </w:tc>
        <w:tc>
          <w:tcPr>
            <w:tcW w:w="993" w:type="dxa"/>
          </w:tcPr>
          <w:p w14:paraId="45AA14B5" w14:textId="77777777" w:rsidR="00A225F8" w:rsidRPr="0022634A" w:rsidRDefault="00A225F8" w:rsidP="00AB1930">
            <w:pPr>
              <w:pStyle w:val="affffffff1"/>
            </w:pPr>
            <w:r w:rsidRPr="0022634A">
              <w:t>D</w:t>
            </w:r>
          </w:p>
        </w:tc>
        <w:tc>
          <w:tcPr>
            <w:tcW w:w="2835" w:type="dxa"/>
          </w:tcPr>
          <w:p w14:paraId="28E942B1" w14:textId="77777777" w:rsidR="00A225F8" w:rsidRPr="0022634A" w:rsidRDefault="00A225F8" w:rsidP="00AB1930">
            <w:pPr>
              <w:pStyle w:val="affffffff1"/>
            </w:pPr>
          </w:p>
        </w:tc>
      </w:tr>
    </w:tbl>
    <w:p w14:paraId="2A35D810" w14:textId="77777777" w:rsidR="006330FB" w:rsidRPr="008E1483" w:rsidRDefault="006330FB" w:rsidP="00C52928">
      <w:pPr>
        <w:pStyle w:val="32"/>
        <w:spacing w:line="276" w:lineRule="auto"/>
      </w:pPr>
      <w:bookmarkStart w:id="92" w:name="_Toc236824899"/>
      <w:r>
        <w:t>Перечень и структура с</w:t>
      </w:r>
      <w:r w:rsidRPr="0022634A">
        <w:t>правочник</w:t>
      </w:r>
      <w:r>
        <w:t>ов регионального значения, участвующих в проверках ФЛК/МЭК.</w:t>
      </w:r>
      <w:bookmarkEnd w:id="92"/>
    </w:p>
    <w:p w14:paraId="6EAEBA6C" w14:textId="77777777" w:rsidR="006330FB" w:rsidRPr="0022634A" w:rsidRDefault="006330FB" w:rsidP="00C52928">
      <w:pPr>
        <w:pStyle w:val="120"/>
        <w:spacing w:line="276" w:lineRule="auto"/>
        <w:rPr>
          <w:sz w:val="20"/>
        </w:rPr>
      </w:pPr>
      <w:r w:rsidRPr="0022634A">
        <w:rPr>
          <w:sz w:val="20"/>
        </w:rPr>
        <w:t>Данные справочники формируются на территории Оренбургской области</w:t>
      </w:r>
      <w:r>
        <w:rPr>
          <w:sz w:val="20"/>
        </w:rPr>
        <w:t xml:space="preserve"> и участвуют в проверках ФЛК/МЭК</w:t>
      </w:r>
      <w:r w:rsidRPr="0022634A">
        <w:rPr>
          <w:sz w:val="20"/>
        </w:rPr>
        <w:t xml:space="preserve">. </w:t>
      </w:r>
    </w:p>
    <w:p w14:paraId="4032AE8E" w14:textId="06135D65" w:rsidR="006330FB" w:rsidRPr="0022634A" w:rsidRDefault="006330FB" w:rsidP="00C52928">
      <w:pPr>
        <w:pStyle w:val="41"/>
        <w:spacing w:line="276" w:lineRule="auto"/>
        <w:rPr>
          <w:sz w:val="20"/>
        </w:rPr>
      </w:pPr>
      <w:r w:rsidRPr="00991CF7">
        <w:rPr>
          <w:sz w:val="20"/>
        </w:rPr>
        <w:t>Таблица 2.4</w:t>
      </w:r>
      <w:r w:rsidR="00AB2BC3" w:rsidRPr="00991CF7">
        <w:rPr>
          <w:sz w:val="20"/>
        </w:rPr>
        <w:t>3</w:t>
      </w:r>
      <w:r w:rsidRPr="00991CF7">
        <w:rPr>
          <w:sz w:val="20"/>
        </w:rPr>
        <w:t xml:space="preserve"> -  Перечень справочников, участвующих в проверках ФЛК/МЭК</w:t>
      </w:r>
    </w:p>
    <w:tbl>
      <w:tblPr>
        <w:tblW w:w="9964"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5684"/>
        <w:gridCol w:w="2409"/>
        <w:gridCol w:w="1405"/>
      </w:tblGrid>
      <w:tr w:rsidR="006330FB" w:rsidRPr="0022634A" w14:paraId="1B0B186C" w14:textId="77777777" w:rsidTr="00B97CF6">
        <w:trPr>
          <w:trHeight w:val="170"/>
          <w:tblHeader/>
        </w:trPr>
        <w:tc>
          <w:tcPr>
            <w:tcW w:w="466" w:type="dxa"/>
            <w:shd w:val="clear" w:color="auto" w:fill="E7E6E6"/>
            <w:vAlign w:val="center"/>
          </w:tcPr>
          <w:p w14:paraId="735F5806" w14:textId="77777777" w:rsidR="006330FB" w:rsidRPr="0022634A" w:rsidRDefault="006330FB" w:rsidP="00C52928">
            <w:pPr>
              <w:spacing w:line="276" w:lineRule="auto"/>
              <w:ind w:firstLine="0"/>
              <w:jc w:val="center"/>
              <w:rPr>
                <w:b/>
                <w:sz w:val="20"/>
                <w:szCs w:val="20"/>
              </w:rPr>
            </w:pPr>
            <w:r w:rsidRPr="0022634A">
              <w:rPr>
                <w:b/>
                <w:sz w:val="20"/>
                <w:szCs w:val="20"/>
              </w:rPr>
              <w:t>№</w:t>
            </w:r>
          </w:p>
        </w:tc>
        <w:tc>
          <w:tcPr>
            <w:tcW w:w="5684" w:type="dxa"/>
            <w:shd w:val="clear" w:color="auto" w:fill="E7E6E6"/>
            <w:vAlign w:val="center"/>
          </w:tcPr>
          <w:p w14:paraId="2BC0C13D" w14:textId="77777777" w:rsidR="006330FB" w:rsidRPr="0022634A" w:rsidRDefault="006330FB" w:rsidP="00C52928">
            <w:pPr>
              <w:spacing w:line="276" w:lineRule="auto"/>
              <w:ind w:firstLine="0"/>
              <w:jc w:val="center"/>
              <w:rPr>
                <w:b/>
                <w:sz w:val="20"/>
                <w:szCs w:val="20"/>
              </w:rPr>
            </w:pPr>
            <w:r w:rsidRPr="0022634A">
              <w:rPr>
                <w:b/>
                <w:sz w:val="20"/>
                <w:szCs w:val="20"/>
              </w:rPr>
              <w:t>Наименование</w:t>
            </w:r>
          </w:p>
        </w:tc>
        <w:tc>
          <w:tcPr>
            <w:tcW w:w="2409" w:type="dxa"/>
            <w:shd w:val="clear" w:color="auto" w:fill="E7E6E6"/>
            <w:vAlign w:val="center"/>
          </w:tcPr>
          <w:p w14:paraId="1CC1F9BC" w14:textId="77777777" w:rsidR="006330FB" w:rsidRPr="0022634A" w:rsidRDefault="006330FB" w:rsidP="00C52928">
            <w:pPr>
              <w:spacing w:line="276" w:lineRule="auto"/>
              <w:ind w:firstLine="0"/>
              <w:jc w:val="center"/>
              <w:rPr>
                <w:b/>
                <w:sz w:val="20"/>
                <w:szCs w:val="20"/>
              </w:rPr>
            </w:pPr>
            <w:r w:rsidRPr="0022634A">
              <w:rPr>
                <w:b/>
                <w:sz w:val="20"/>
                <w:szCs w:val="20"/>
              </w:rPr>
              <w:t>Имя файла</w:t>
            </w:r>
          </w:p>
        </w:tc>
        <w:tc>
          <w:tcPr>
            <w:tcW w:w="1405" w:type="dxa"/>
            <w:shd w:val="clear" w:color="auto" w:fill="E7E6E6"/>
          </w:tcPr>
          <w:p w14:paraId="58965A17" w14:textId="77777777" w:rsidR="006330FB" w:rsidRPr="0022634A" w:rsidRDefault="006330FB" w:rsidP="00C52928">
            <w:pPr>
              <w:spacing w:line="276" w:lineRule="auto"/>
              <w:ind w:firstLine="0"/>
              <w:jc w:val="center"/>
              <w:rPr>
                <w:b/>
                <w:sz w:val="20"/>
                <w:szCs w:val="20"/>
              </w:rPr>
            </w:pPr>
            <w:r w:rsidRPr="0022634A">
              <w:rPr>
                <w:b/>
                <w:sz w:val="20"/>
                <w:szCs w:val="20"/>
              </w:rPr>
              <w:t>Источник обновления</w:t>
            </w:r>
          </w:p>
        </w:tc>
      </w:tr>
      <w:tr w:rsidR="006330FB" w:rsidRPr="0022634A" w14:paraId="6D017A8C" w14:textId="77777777" w:rsidTr="00B97CF6">
        <w:trPr>
          <w:trHeight w:val="170"/>
        </w:trPr>
        <w:tc>
          <w:tcPr>
            <w:tcW w:w="466" w:type="dxa"/>
          </w:tcPr>
          <w:p w14:paraId="13B4A893" w14:textId="77777777" w:rsidR="006330FB" w:rsidRPr="0022634A" w:rsidRDefault="006330FB" w:rsidP="00C52928">
            <w:pPr>
              <w:numPr>
                <w:ilvl w:val="0"/>
                <w:numId w:val="117"/>
              </w:numPr>
              <w:spacing w:line="276" w:lineRule="auto"/>
              <w:rPr>
                <w:sz w:val="20"/>
                <w:szCs w:val="20"/>
              </w:rPr>
            </w:pPr>
          </w:p>
        </w:tc>
        <w:tc>
          <w:tcPr>
            <w:tcW w:w="5684" w:type="dxa"/>
          </w:tcPr>
          <w:p w14:paraId="14B3D1DE" w14:textId="77777777" w:rsidR="006330FB" w:rsidRPr="0022634A" w:rsidRDefault="006330FB" w:rsidP="00C52928">
            <w:pPr>
              <w:spacing w:line="276" w:lineRule="auto"/>
              <w:ind w:firstLine="0"/>
              <w:rPr>
                <w:sz w:val="20"/>
                <w:szCs w:val="20"/>
              </w:rPr>
            </w:pPr>
            <w:r w:rsidRPr="00FA7CDB">
              <w:rPr>
                <w:sz w:val="20"/>
              </w:rPr>
              <w:t xml:space="preserve">Справочник </w:t>
            </w:r>
            <w:r>
              <w:rPr>
                <w:sz w:val="20"/>
              </w:rPr>
              <w:t>соответствия методов оплаты и целей посещения</w:t>
            </w:r>
          </w:p>
        </w:tc>
        <w:tc>
          <w:tcPr>
            <w:tcW w:w="2409" w:type="dxa"/>
          </w:tcPr>
          <w:p w14:paraId="5186E98B" w14:textId="77777777" w:rsidR="006330FB" w:rsidRPr="0022634A" w:rsidRDefault="006330FB" w:rsidP="00C52928">
            <w:pPr>
              <w:spacing w:line="276" w:lineRule="auto"/>
              <w:ind w:firstLine="0"/>
              <w:rPr>
                <w:sz w:val="20"/>
                <w:szCs w:val="20"/>
              </w:rPr>
            </w:pPr>
            <w:r>
              <w:rPr>
                <w:sz w:val="20"/>
                <w:lang w:val="en-US"/>
              </w:rPr>
              <w:t>METHOD</w:t>
            </w:r>
            <w:r w:rsidRPr="00BC68DE">
              <w:rPr>
                <w:sz w:val="20"/>
              </w:rPr>
              <w:t>_</w:t>
            </w:r>
            <w:r>
              <w:rPr>
                <w:sz w:val="20"/>
                <w:lang w:val="en-US"/>
              </w:rPr>
              <w:t>V</w:t>
            </w:r>
            <w:r w:rsidRPr="00480871">
              <w:rPr>
                <w:sz w:val="20"/>
              </w:rPr>
              <w:t>025.</w:t>
            </w:r>
            <w:r>
              <w:rPr>
                <w:sz w:val="20"/>
                <w:lang w:val="en-US"/>
              </w:rPr>
              <w:t>XML</w:t>
            </w:r>
            <w:r>
              <w:t xml:space="preserve"> </w:t>
            </w:r>
            <w:hyperlink w:anchor="_Таблица_1.6_-" w:history="1"/>
          </w:p>
        </w:tc>
        <w:tc>
          <w:tcPr>
            <w:tcW w:w="1405" w:type="dxa"/>
          </w:tcPr>
          <w:p w14:paraId="3FBA66AB"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18E56DBD" w14:textId="77777777" w:rsidTr="00B97CF6">
        <w:trPr>
          <w:trHeight w:val="170"/>
        </w:trPr>
        <w:tc>
          <w:tcPr>
            <w:tcW w:w="466" w:type="dxa"/>
          </w:tcPr>
          <w:p w14:paraId="6CC73130" w14:textId="77777777" w:rsidR="006330FB" w:rsidRPr="0022634A" w:rsidRDefault="006330FB" w:rsidP="00C52928">
            <w:pPr>
              <w:numPr>
                <w:ilvl w:val="0"/>
                <w:numId w:val="117"/>
              </w:numPr>
              <w:spacing w:line="276" w:lineRule="auto"/>
              <w:rPr>
                <w:sz w:val="20"/>
                <w:szCs w:val="20"/>
              </w:rPr>
            </w:pPr>
          </w:p>
        </w:tc>
        <w:tc>
          <w:tcPr>
            <w:tcW w:w="5684" w:type="dxa"/>
          </w:tcPr>
          <w:p w14:paraId="30B6E0AB" w14:textId="77777777" w:rsidR="006330FB" w:rsidRPr="0060740B" w:rsidRDefault="006330FB" w:rsidP="00C52928">
            <w:pPr>
              <w:spacing w:line="276" w:lineRule="auto"/>
              <w:ind w:firstLine="0"/>
              <w:rPr>
                <w:sz w:val="20"/>
                <w:szCs w:val="20"/>
              </w:rPr>
            </w:pPr>
            <w:r>
              <w:rPr>
                <w:sz w:val="20"/>
                <w:szCs w:val="20"/>
              </w:rPr>
              <w:t xml:space="preserve">Справочник соответствия методов оплаты, МКБ и услуг диспансерного наблюдения </w:t>
            </w:r>
          </w:p>
        </w:tc>
        <w:tc>
          <w:tcPr>
            <w:tcW w:w="2409" w:type="dxa"/>
          </w:tcPr>
          <w:p w14:paraId="72D5DF0D" w14:textId="77777777" w:rsidR="006330FB" w:rsidRPr="00480871" w:rsidRDefault="006330FB" w:rsidP="00C52928">
            <w:pPr>
              <w:spacing w:line="276" w:lineRule="auto"/>
              <w:ind w:firstLine="0"/>
              <w:rPr>
                <w:sz w:val="20"/>
                <w:szCs w:val="20"/>
              </w:rPr>
            </w:pPr>
            <w:r>
              <w:rPr>
                <w:sz w:val="20"/>
                <w:szCs w:val="20"/>
                <w:lang w:val="en-US"/>
              </w:rPr>
              <w:t>DN</w:t>
            </w:r>
            <w:r w:rsidRPr="00480871">
              <w:rPr>
                <w:sz w:val="20"/>
                <w:szCs w:val="20"/>
              </w:rPr>
              <w:t>_</w:t>
            </w:r>
            <w:r>
              <w:rPr>
                <w:sz w:val="20"/>
                <w:szCs w:val="20"/>
                <w:lang w:val="en-US"/>
              </w:rPr>
              <w:t>MKB</w:t>
            </w:r>
            <w:r w:rsidRPr="00480871">
              <w:rPr>
                <w:sz w:val="20"/>
                <w:szCs w:val="20"/>
              </w:rPr>
              <w:t>_</w:t>
            </w:r>
            <w:r>
              <w:rPr>
                <w:sz w:val="20"/>
                <w:szCs w:val="20"/>
                <w:lang w:val="en-US"/>
              </w:rPr>
              <w:t>USL</w:t>
            </w:r>
            <w:r w:rsidRPr="00480871">
              <w:rPr>
                <w:sz w:val="20"/>
              </w:rPr>
              <w:t>.</w:t>
            </w:r>
            <w:r>
              <w:rPr>
                <w:sz w:val="20"/>
                <w:lang w:val="en-US"/>
              </w:rPr>
              <w:t>XML</w:t>
            </w:r>
          </w:p>
        </w:tc>
        <w:tc>
          <w:tcPr>
            <w:tcW w:w="1405" w:type="dxa"/>
          </w:tcPr>
          <w:p w14:paraId="11DAFB3F"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25B46D2C" w14:textId="77777777" w:rsidTr="00B97CF6">
        <w:trPr>
          <w:trHeight w:val="170"/>
        </w:trPr>
        <w:tc>
          <w:tcPr>
            <w:tcW w:w="466" w:type="dxa"/>
            <w:shd w:val="clear" w:color="auto" w:fill="FFFFFF" w:themeFill="background1"/>
          </w:tcPr>
          <w:p w14:paraId="34AFBAEF" w14:textId="77777777" w:rsidR="006330FB" w:rsidRPr="0022634A" w:rsidRDefault="006330FB" w:rsidP="00C52928">
            <w:pPr>
              <w:numPr>
                <w:ilvl w:val="0"/>
                <w:numId w:val="117"/>
              </w:numPr>
              <w:spacing w:line="276" w:lineRule="auto"/>
              <w:ind w:left="0" w:firstLine="0"/>
              <w:rPr>
                <w:sz w:val="20"/>
                <w:szCs w:val="20"/>
              </w:rPr>
            </w:pPr>
          </w:p>
        </w:tc>
        <w:tc>
          <w:tcPr>
            <w:tcW w:w="5684" w:type="dxa"/>
            <w:shd w:val="clear" w:color="auto" w:fill="FFFFFF" w:themeFill="background1"/>
          </w:tcPr>
          <w:p w14:paraId="54A34368" w14:textId="77777777" w:rsidR="006330FB" w:rsidRPr="0022634A" w:rsidRDefault="006330FB" w:rsidP="00C52928">
            <w:pPr>
              <w:spacing w:line="276" w:lineRule="auto"/>
              <w:ind w:firstLine="0"/>
              <w:rPr>
                <w:sz w:val="20"/>
                <w:szCs w:val="20"/>
              </w:rPr>
            </w:pPr>
            <w:r>
              <w:rPr>
                <w:sz w:val="20"/>
                <w:szCs w:val="20"/>
              </w:rPr>
              <w:t>Справочник соответствия МКБ и услуг в стоматологии</w:t>
            </w:r>
          </w:p>
        </w:tc>
        <w:tc>
          <w:tcPr>
            <w:tcW w:w="2409" w:type="dxa"/>
            <w:shd w:val="clear" w:color="auto" w:fill="FFFFFF" w:themeFill="background1"/>
          </w:tcPr>
          <w:p w14:paraId="165DCBCB" w14:textId="77777777" w:rsidR="006330FB" w:rsidRPr="0022634A" w:rsidRDefault="006330FB" w:rsidP="00C52928">
            <w:pPr>
              <w:spacing w:line="276" w:lineRule="auto"/>
              <w:ind w:firstLine="0"/>
              <w:rPr>
                <w:sz w:val="20"/>
                <w:szCs w:val="20"/>
              </w:rPr>
            </w:pPr>
            <w:r>
              <w:rPr>
                <w:sz w:val="20"/>
                <w:szCs w:val="20"/>
                <w:lang w:val="en-US"/>
              </w:rPr>
              <w:t>Z_MKB_USL</w:t>
            </w:r>
            <w:r w:rsidRPr="00480871">
              <w:rPr>
                <w:sz w:val="20"/>
              </w:rPr>
              <w:t>.</w:t>
            </w:r>
            <w:r>
              <w:rPr>
                <w:sz w:val="20"/>
                <w:lang w:val="en-US"/>
              </w:rPr>
              <w:t>XML</w:t>
            </w:r>
          </w:p>
        </w:tc>
        <w:tc>
          <w:tcPr>
            <w:tcW w:w="1405" w:type="dxa"/>
            <w:shd w:val="clear" w:color="auto" w:fill="FFFFFF" w:themeFill="background1"/>
          </w:tcPr>
          <w:p w14:paraId="275FEA83"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21A90504" w14:textId="77777777" w:rsidTr="00B97CF6">
        <w:trPr>
          <w:trHeight w:val="170"/>
        </w:trPr>
        <w:tc>
          <w:tcPr>
            <w:tcW w:w="466" w:type="dxa"/>
          </w:tcPr>
          <w:p w14:paraId="15CCF2B3" w14:textId="77777777" w:rsidR="006330FB" w:rsidRPr="0022634A" w:rsidRDefault="006330FB" w:rsidP="00C52928">
            <w:pPr>
              <w:numPr>
                <w:ilvl w:val="0"/>
                <w:numId w:val="117"/>
              </w:numPr>
              <w:spacing w:line="276" w:lineRule="auto"/>
              <w:ind w:left="0" w:firstLine="0"/>
              <w:rPr>
                <w:sz w:val="20"/>
                <w:szCs w:val="20"/>
              </w:rPr>
            </w:pPr>
          </w:p>
        </w:tc>
        <w:tc>
          <w:tcPr>
            <w:tcW w:w="5684" w:type="dxa"/>
          </w:tcPr>
          <w:p w14:paraId="72877BF7" w14:textId="77777777" w:rsidR="006330FB" w:rsidRPr="0022634A" w:rsidRDefault="006330FB" w:rsidP="00C52928">
            <w:pPr>
              <w:spacing w:line="276" w:lineRule="auto"/>
              <w:ind w:firstLine="0"/>
              <w:rPr>
                <w:sz w:val="20"/>
                <w:szCs w:val="20"/>
              </w:rPr>
            </w:pPr>
            <w:r>
              <w:rPr>
                <w:sz w:val="20"/>
                <w:szCs w:val="20"/>
              </w:rPr>
              <w:t>Справочник соответствия КСГ и типа онкоуслуги</w:t>
            </w:r>
          </w:p>
        </w:tc>
        <w:tc>
          <w:tcPr>
            <w:tcW w:w="2409" w:type="dxa"/>
          </w:tcPr>
          <w:p w14:paraId="52ABA2BF" w14:textId="77777777" w:rsidR="006330FB" w:rsidRPr="003D5099" w:rsidRDefault="006330FB" w:rsidP="00C52928">
            <w:pPr>
              <w:spacing w:line="276" w:lineRule="auto"/>
              <w:ind w:firstLine="0"/>
              <w:rPr>
                <w:sz w:val="20"/>
                <w:szCs w:val="20"/>
                <w:lang w:val="en-US"/>
              </w:rPr>
            </w:pPr>
            <w:r>
              <w:rPr>
                <w:sz w:val="20"/>
                <w:szCs w:val="20"/>
                <w:lang w:val="en-US"/>
              </w:rPr>
              <w:t>KSG_N013</w:t>
            </w:r>
            <w:r w:rsidRPr="00480871">
              <w:rPr>
                <w:sz w:val="20"/>
              </w:rPr>
              <w:t>.</w:t>
            </w:r>
            <w:r>
              <w:rPr>
                <w:sz w:val="20"/>
                <w:lang w:val="en-US"/>
              </w:rPr>
              <w:t>XML</w:t>
            </w:r>
          </w:p>
        </w:tc>
        <w:tc>
          <w:tcPr>
            <w:tcW w:w="1405" w:type="dxa"/>
          </w:tcPr>
          <w:p w14:paraId="1D8F6882"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029874C8" w14:textId="77777777" w:rsidTr="00B97CF6">
        <w:trPr>
          <w:trHeight w:val="170"/>
        </w:trPr>
        <w:tc>
          <w:tcPr>
            <w:tcW w:w="466" w:type="dxa"/>
          </w:tcPr>
          <w:p w14:paraId="6C32305C" w14:textId="77777777" w:rsidR="006330FB" w:rsidRPr="0022634A" w:rsidRDefault="006330FB" w:rsidP="00C52928">
            <w:pPr>
              <w:numPr>
                <w:ilvl w:val="0"/>
                <w:numId w:val="117"/>
              </w:numPr>
              <w:spacing w:line="276" w:lineRule="auto"/>
              <w:ind w:left="0" w:firstLine="0"/>
              <w:rPr>
                <w:sz w:val="20"/>
                <w:szCs w:val="20"/>
              </w:rPr>
            </w:pPr>
          </w:p>
        </w:tc>
        <w:tc>
          <w:tcPr>
            <w:tcW w:w="5684" w:type="dxa"/>
          </w:tcPr>
          <w:p w14:paraId="5C762551" w14:textId="77777777" w:rsidR="006330FB" w:rsidRPr="00C76E0C" w:rsidRDefault="006330FB" w:rsidP="00C52928">
            <w:pPr>
              <w:spacing w:line="276" w:lineRule="auto"/>
              <w:ind w:firstLine="0"/>
              <w:rPr>
                <w:sz w:val="20"/>
                <w:szCs w:val="20"/>
              </w:rPr>
            </w:pPr>
            <w:r>
              <w:rPr>
                <w:sz w:val="20"/>
                <w:szCs w:val="20"/>
              </w:rPr>
              <w:t>Справочник доз лекарственных препаратов для проведении лекарственной терапии при ЗНО</w:t>
            </w:r>
          </w:p>
        </w:tc>
        <w:tc>
          <w:tcPr>
            <w:tcW w:w="2409" w:type="dxa"/>
          </w:tcPr>
          <w:p w14:paraId="3B8283D8" w14:textId="77777777" w:rsidR="006330FB" w:rsidRPr="00C15A50" w:rsidRDefault="006330FB" w:rsidP="00C52928">
            <w:pPr>
              <w:spacing w:line="276" w:lineRule="auto"/>
              <w:ind w:firstLine="0"/>
              <w:rPr>
                <w:sz w:val="20"/>
                <w:szCs w:val="20"/>
                <w:lang w:val="en-US"/>
              </w:rPr>
            </w:pPr>
            <w:r w:rsidRPr="00C15A50">
              <w:rPr>
                <w:sz w:val="20"/>
                <w:szCs w:val="20"/>
                <w:lang w:val="en-US"/>
              </w:rPr>
              <w:t>L</w:t>
            </w:r>
            <w:r>
              <w:rPr>
                <w:sz w:val="20"/>
                <w:szCs w:val="20"/>
                <w:lang w:val="en-US"/>
              </w:rPr>
              <w:t>P</w:t>
            </w:r>
            <w:r w:rsidRPr="00C15A50">
              <w:rPr>
                <w:sz w:val="20"/>
                <w:szCs w:val="20"/>
                <w:lang w:val="en-US"/>
              </w:rPr>
              <w:t>_DOSE</w:t>
            </w:r>
            <w:r w:rsidRPr="00480871">
              <w:rPr>
                <w:sz w:val="20"/>
              </w:rPr>
              <w:t>.</w:t>
            </w:r>
            <w:r>
              <w:rPr>
                <w:sz w:val="20"/>
                <w:lang w:val="en-US"/>
              </w:rPr>
              <w:t>XML</w:t>
            </w:r>
          </w:p>
        </w:tc>
        <w:tc>
          <w:tcPr>
            <w:tcW w:w="1405" w:type="dxa"/>
          </w:tcPr>
          <w:p w14:paraId="1908D322" w14:textId="77777777" w:rsidR="006330FB" w:rsidRPr="0022634A" w:rsidRDefault="006330FB" w:rsidP="00C52928">
            <w:pPr>
              <w:spacing w:line="276" w:lineRule="auto"/>
              <w:ind w:firstLine="0"/>
              <w:rPr>
                <w:sz w:val="20"/>
                <w:szCs w:val="20"/>
              </w:rPr>
            </w:pPr>
            <w:r w:rsidRPr="0022634A">
              <w:rPr>
                <w:sz w:val="20"/>
                <w:szCs w:val="20"/>
              </w:rPr>
              <w:t>ТФОМС</w:t>
            </w:r>
          </w:p>
        </w:tc>
      </w:tr>
    </w:tbl>
    <w:p w14:paraId="6F9FFA7C" w14:textId="636E58A0" w:rsidR="006330FB" w:rsidRPr="0022634A" w:rsidRDefault="006330FB" w:rsidP="00C52928">
      <w:pPr>
        <w:pStyle w:val="41"/>
        <w:spacing w:line="276" w:lineRule="auto"/>
        <w:rPr>
          <w:sz w:val="20"/>
        </w:rPr>
      </w:pPr>
      <w:r w:rsidRPr="00991CF7">
        <w:rPr>
          <w:sz w:val="20"/>
        </w:rPr>
        <w:t>Таблица 2.4</w:t>
      </w:r>
      <w:r w:rsidR="00AB2BC3" w:rsidRPr="00991CF7">
        <w:rPr>
          <w:sz w:val="20"/>
        </w:rPr>
        <w:t>4</w:t>
      </w:r>
      <w:r w:rsidRPr="00991CF7">
        <w:rPr>
          <w:sz w:val="20"/>
        </w:rPr>
        <w:t xml:space="preserve"> -  Структура справочника </w:t>
      </w:r>
      <w:r w:rsidRPr="00991CF7">
        <w:rPr>
          <w:sz w:val="20"/>
          <w:lang w:val="en-US"/>
        </w:rPr>
        <w:t>METHOD</w:t>
      </w:r>
      <w:r w:rsidRPr="00991CF7">
        <w:rPr>
          <w:sz w:val="20"/>
        </w:rPr>
        <w:t>_</w:t>
      </w:r>
      <w:r w:rsidRPr="00991CF7">
        <w:rPr>
          <w:sz w:val="20"/>
          <w:lang w:val="en-US"/>
        </w:rPr>
        <w:t>V</w:t>
      </w:r>
      <w:r w:rsidRPr="00991CF7">
        <w:rPr>
          <w:sz w:val="20"/>
        </w:rPr>
        <w:t>025.XML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3F73BCE1" w14:textId="77777777" w:rsidTr="00B97CF6">
        <w:trPr>
          <w:trHeight w:val="337"/>
        </w:trPr>
        <w:tc>
          <w:tcPr>
            <w:tcW w:w="738" w:type="dxa"/>
            <w:shd w:val="clear" w:color="auto" w:fill="E7E6E6"/>
            <w:vAlign w:val="center"/>
          </w:tcPr>
          <w:p w14:paraId="67595603"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6945B1BD"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1C09B25"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450C9B1B"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0FA72B49"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B344625"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4D54C274" w14:textId="77777777" w:rsidTr="00B97CF6">
        <w:trPr>
          <w:trHeight w:val="337"/>
        </w:trPr>
        <w:tc>
          <w:tcPr>
            <w:tcW w:w="738" w:type="dxa"/>
          </w:tcPr>
          <w:p w14:paraId="5621C97F" w14:textId="77777777" w:rsidR="006330FB" w:rsidRPr="0022634A" w:rsidRDefault="006330FB" w:rsidP="00C52928">
            <w:pPr>
              <w:pStyle w:val="affffffff1"/>
              <w:numPr>
                <w:ilvl w:val="0"/>
                <w:numId w:val="102"/>
              </w:numPr>
              <w:jc w:val="left"/>
            </w:pPr>
          </w:p>
        </w:tc>
        <w:tc>
          <w:tcPr>
            <w:tcW w:w="1843" w:type="dxa"/>
          </w:tcPr>
          <w:p w14:paraId="693BEB18" w14:textId="77777777" w:rsidR="006330FB" w:rsidRPr="0022634A" w:rsidRDefault="006330FB" w:rsidP="00C52928">
            <w:pPr>
              <w:pStyle w:val="affffffff1"/>
            </w:pPr>
            <w:r w:rsidRPr="0022634A">
              <w:t>packet</w:t>
            </w:r>
          </w:p>
        </w:tc>
        <w:tc>
          <w:tcPr>
            <w:tcW w:w="1134" w:type="dxa"/>
          </w:tcPr>
          <w:p w14:paraId="3AB6EF61" w14:textId="77777777" w:rsidR="006330FB" w:rsidRPr="0022634A" w:rsidRDefault="006330FB" w:rsidP="00C52928">
            <w:pPr>
              <w:pStyle w:val="affffffff1"/>
            </w:pPr>
          </w:p>
        </w:tc>
        <w:tc>
          <w:tcPr>
            <w:tcW w:w="2409" w:type="dxa"/>
          </w:tcPr>
          <w:p w14:paraId="170A3927" w14:textId="77777777" w:rsidR="006330FB" w:rsidRPr="0022634A" w:rsidRDefault="006330FB" w:rsidP="00C52928">
            <w:pPr>
              <w:pStyle w:val="affffffff1"/>
            </w:pPr>
            <w:r w:rsidRPr="0022634A">
              <w:t>Корневой элемент</w:t>
            </w:r>
          </w:p>
        </w:tc>
        <w:tc>
          <w:tcPr>
            <w:tcW w:w="993" w:type="dxa"/>
          </w:tcPr>
          <w:p w14:paraId="7E3F49A2" w14:textId="77777777" w:rsidR="006330FB" w:rsidRPr="0022634A" w:rsidRDefault="006330FB" w:rsidP="00C52928">
            <w:pPr>
              <w:pStyle w:val="affffffff1"/>
            </w:pPr>
          </w:p>
        </w:tc>
        <w:tc>
          <w:tcPr>
            <w:tcW w:w="2835" w:type="dxa"/>
          </w:tcPr>
          <w:p w14:paraId="5CF8BC18" w14:textId="77777777" w:rsidR="006330FB" w:rsidRPr="0022634A" w:rsidRDefault="006330FB" w:rsidP="00C52928">
            <w:pPr>
              <w:pStyle w:val="affffffff1"/>
            </w:pPr>
          </w:p>
        </w:tc>
      </w:tr>
      <w:tr w:rsidR="006330FB" w:rsidRPr="0022634A" w14:paraId="34A77A08" w14:textId="77777777" w:rsidTr="00B97CF6">
        <w:trPr>
          <w:trHeight w:val="337"/>
        </w:trPr>
        <w:tc>
          <w:tcPr>
            <w:tcW w:w="738" w:type="dxa"/>
          </w:tcPr>
          <w:p w14:paraId="47B4BEE5" w14:textId="77777777" w:rsidR="006330FB" w:rsidRPr="0022634A" w:rsidRDefault="006330FB" w:rsidP="00C52928">
            <w:pPr>
              <w:pStyle w:val="affffffff1"/>
              <w:numPr>
                <w:ilvl w:val="1"/>
                <w:numId w:val="102"/>
              </w:numPr>
              <w:jc w:val="left"/>
            </w:pPr>
          </w:p>
        </w:tc>
        <w:tc>
          <w:tcPr>
            <w:tcW w:w="1843" w:type="dxa"/>
          </w:tcPr>
          <w:p w14:paraId="7C0C4076" w14:textId="77777777" w:rsidR="006330FB" w:rsidRPr="0022634A" w:rsidRDefault="006330FB" w:rsidP="00C52928">
            <w:pPr>
              <w:pStyle w:val="affffffff1"/>
            </w:pPr>
            <w:r w:rsidRPr="0022634A">
              <w:t>zglv</w:t>
            </w:r>
          </w:p>
        </w:tc>
        <w:tc>
          <w:tcPr>
            <w:tcW w:w="1134" w:type="dxa"/>
          </w:tcPr>
          <w:p w14:paraId="7D11F6EF" w14:textId="77777777" w:rsidR="006330FB" w:rsidRPr="0022634A" w:rsidRDefault="006330FB" w:rsidP="00C52928">
            <w:pPr>
              <w:pStyle w:val="affffffff1"/>
            </w:pPr>
            <w:r w:rsidRPr="0022634A">
              <w:t>packet</w:t>
            </w:r>
          </w:p>
        </w:tc>
        <w:tc>
          <w:tcPr>
            <w:tcW w:w="2409" w:type="dxa"/>
          </w:tcPr>
          <w:p w14:paraId="353B29A2" w14:textId="77777777" w:rsidR="006330FB" w:rsidRPr="0022634A" w:rsidRDefault="006330FB" w:rsidP="00C52928">
            <w:pPr>
              <w:pStyle w:val="affffffff1"/>
            </w:pPr>
            <w:r w:rsidRPr="0022634A">
              <w:t>Информация о справочнике</w:t>
            </w:r>
          </w:p>
        </w:tc>
        <w:tc>
          <w:tcPr>
            <w:tcW w:w="993" w:type="dxa"/>
          </w:tcPr>
          <w:p w14:paraId="39B8FA9A" w14:textId="77777777" w:rsidR="006330FB" w:rsidRPr="0022634A" w:rsidRDefault="006330FB" w:rsidP="00C52928">
            <w:pPr>
              <w:pStyle w:val="affffffff1"/>
            </w:pPr>
          </w:p>
        </w:tc>
        <w:tc>
          <w:tcPr>
            <w:tcW w:w="2835" w:type="dxa"/>
          </w:tcPr>
          <w:p w14:paraId="0872BC1E" w14:textId="77777777" w:rsidR="006330FB" w:rsidRPr="0022634A" w:rsidRDefault="006330FB" w:rsidP="00C52928">
            <w:pPr>
              <w:pStyle w:val="affffffff1"/>
            </w:pPr>
          </w:p>
        </w:tc>
      </w:tr>
      <w:tr w:rsidR="006330FB" w:rsidRPr="0022634A" w14:paraId="2893DA1F" w14:textId="77777777" w:rsidTr="00B97CF6">
        <w:trPr>
          <w:trHeight w:val="337"/>
        </w:trPr>
        <w:tc>
          <w:tcPr>
            <w:tcW w:w="738" w:type="dxa"/>
          </w:tcPr>
          <w:p w14:paraId="1801420D" w14:textId="77777777" w:rsidR="006330FB" w:rsidRPr="0022634A" w:rsidRDefault="006330FB" w:rsidP="00C52928">
            <w:pPr>
              <w:pStyle w:val="affffffff1"/>
              <w:numPr>
                <w:ilvl w:val="2"/>
                <w:numId w:val="102"/>
              </w:numPr>
              <w:jc w:val="left"/>
            </w:pPr>
          </w:p>
        </w:tc>
        <w:tc>
          <w:tcPr>
            <w:tcW w:w="1843" w:type="dxa"/>
          </w:tcPr>
          <w:p w14:paraId="034FA898" w14:textId="77777777" w:rsidR="006330FB" w:rsidRPr="0022634A" w:rsidRDefault="006330FB" w:rsidP="00C52928">
            <w:pPr>
              <w:pStyle w:val="affffffff1"/>
            </w:pPr>
            <w:r w:rsidRPr="0022634A">
              <w:t>date</w:t>
            </w:r>
          </w:p>
        </w:tc>
        <w:tc>
          <w:tcPr>
            <w:tcW w:w="1134" w:type="dxa"/>
          </w:tcPr>
          <w:p w14:paraId="220387B8" w14:textId="77777777" w:rsidR="006330FB" w:rsidRPr="0022634A" w:rsidRDefault="006330FB" w:rsidP="00C52928">
            <w:pPr>
              <w:pStyle w:val="affffffff1"/>
            </w:pPr>
            <w:r w:rsidRPr="0022634A">
              <w:t>zglv</w:t>
            </w:r>
          </w:p>
        </w:tc>
        <w:tc>
          <w:tcPr>
            <w:tcW w:w="2409" w:type="dxa"/>
          </w:tcPr>
          <w:p w14:paraId="7C7A4FAC" w14:textId="77777777" w:rsidR="006330FB" w:rsidRPr="0022634A" w:rsidRDefault="006330FB" w:rsidP="00C52928">
            <w:pPr>
              <w:pStyle w:val="affffffff1"/>
            </w:pPr>
            <w:r>
              <w:t>Дата создания файла</w:t>
            </w:r>
          </w:p>
        </w:tc>
        <w:tc>
          <w:tcPr>
            <w:tcW w:w="993" w:type="dxa"/>
          </w:tcPr>
          <w:p w14:paraId="7B4F624E" w14:textId="77777777" w:rsidR="006330FB" w:rsidRPr="0022634A" w:rsidRDefault="006330FB" w:rsidP="00C52928">
            <w:pPr>
              <w:pStyle w:val="affffffff1"/>
            </w:pPr>
            <w:r w:rsidRPr="0022634A">
              <w:t>D</w:t>
            </w:r>
          </w:p>
        </w:tc>
        <w:tc>
          <w:tcPr>
            <w:tcW w:w="2835" w:type="dxa"/>
          </w:tcPr>
          <w:p w14:paraId="2F7B4F09" w14:textId="77777777" w:rsidR="006330FB" w:rsidRPr="0022634A" w:rsidRDefault="006330FB" w:rsidP="00C52928">
            <w:pPr>
              <w:pStyle w:val="affffffff1"/>
            </w:pPr>
            <w:r w:rsidRPr="0022634A">
              <w:t>В формате ГГГГ-ММ-ДД</w:t>
            </w:r>
          </w:p>
        </w:tc>
      </w:tr>
      <w:tr w:rsidR="006330FB" w:rsidRPr="0022634A" w14:paraId="72489E01" w14:textId="77777777" w:rsidTr="00B97CF6">
        <w:trPr>
          <w:trHeight w:val="337"/>
        </w:trPr>
        <w:tc>
          <w:tcPr>
            <w:tcW w:w="738" w:type="dxa"/>
          </w:tcPr>
          <w:p w14:paraId="4B23A689" w14:textId="77777777" w:rsidR="006330FB" w:rsidRPr="0022634A" w:rsidRDefault="006330FB" w:rsidP="00C52928">
            <w:pPr>
              <w:pStyle w:val="affffffff1"/>
              <w:numPr>
                <w:ilvl w:val="1"/>
                <w:numId w:val="102"/>
              </w:numPr>
              <w:jc w:val="left"/>
            </w:pPr>
          </w:p>
        </w:tc>
        <w:tc>
          <w:tcPr>
            <w:tcW w:w="1843" w:type="dxa"/>
          </w:tcPr>
          <w:p w14:paraId="31B8B65A" w14:textId="77777777" w:rsidR="006330FB" w:rsidRPr="0022634A" w:rsidRDefault="006330FB" w:rsidP="00C52928">
            <w:pPr>
              <w:pStyle w:val="affffffff1"/>
            </w:pPr>
            <w:r w:rsidRPr="0022634A">
              <w:t>zap</w:t>
            </w:r>
          </w:p>
        </w:tc>
        <w:tc>
          <w:tcPr>
            <w:tcW w:w="1134" w:type="dxa"/>
          </w:tcPr>
          <w:p w14:paraId="163879B5" w14:textId="77777777" w:rsidR="006330FB" w:rsidRPr="0022634A" w:rsidRDefault="006330FB" w:rsidP="00C52928">
            <w:pPr>
              <w:pStyle w:val="affffffff1"/>
            </w:pPr>
            <w:r w:rsidRPr="0022634A">
              <w:t>packet</w:t>
            </w:r>
          </w:p>
        </w:tc>
        <w:tc>
          <w:tcPr>
            <w:tcW w:w="2409" w:type="dxa"/>
          </w:tcPr>
          <w:p w14:paraId="0FA1D485" w14:textId="77777777" w:rsidR="006330FB" w:rsidRPr="0022634A" w:rsidRDefault="006330FB" w:rsidP="00C52928">
            <w:pPr>
              <w:pStyle w:val="affffffff1"/>
            </w:pPr>
            <w:r w:rsidRPr="0022634A">
              <w:t>Запись</w:t>
            </w:r>
          </w:p>
        </w:tc>
        <w:tc>
          <w:tcPr>
            <w:tcW w:w="993" w:type="dxa"/>
          </w:tcPr>
          <w:p w14:paraId="4E62BBE5" w14:textId="77777777" w:rsidR="006330FB" w:rsidRPr="0022634A" w:rsidRDefault="006330FB" w:rsidP="00C52928">
            <w:pPr>
              <w:pStyle w:val="affffffff1"/>
            </w:pPr>
          </w:p>
        </w:tc>
        <w:tc>
          <w:tcPr>
            <w:tcW w:w="2835" w:type="dxa"/>
          </w:tcPr>
          <w:p w14:paraId="3CCF2844" w14:textId="77777777" w:rsidR="006330FB" w:rsidRPr="0022634A" w:rsidRDefault="006330FB" w:rsidP="00C52928">
            <w:pPr>
              <w:pStyle w:val="affffffff1"/>
            </w:pPr>
          </w:p>
        </w:tc>
      </w:tr>
      <w:tr w:rsidR="006330FB" w:rsidRPr="0022634A" w14:paraId="4C61B3F3" w14:textId="77777777" w:rsidTr="00B97CF6">
        <w:trPr>
          <w:trHeight w:val="337"/>
        </w:trPr>
        <w:tc>
          <w:tcPr>
            <w:tcW w:w="738" w:type="dxa"/>
          </w:tcPr>
          <w:p w14:paraId="66E27C61" w14:textId="77777777" w:rsidR="006330FB" w:rsidRPr="0022634A" w:rsidRDefault="006330FB" w:rsidP="00C52928">
            <w:pPr>
              <w:pStyle w:val="affffffff1"/>
              <w:numPr>
                <w:ilvl w:val="2"/>
                <w:numId w:val="102"/>
              </w:numPr>
              <w:jc w:val="left"/>
            </w:pPr>
          </w:p>
        </w:tc>
        <w:tc>
          <w:tcPr>
            <w:tcW w:w="1843" w:type="dxa"/>
          </w:tcPr>
          <w:p w14:paraId="19CA845C" w14:textId="77777777" w:rsidR="006330FB" w:rsidRPr="0022634A" w:rsidRDefault="006330FB" w:rsidP="00C52928">
            <w:pPr>
              <w:pStyle w:val="affffffff1"/>
            </w:pPr>
            <w:r w:rsidRPr="00FA7CDB">
              <w:t>METHOD</w:t>
            </w:r>
          </w:p>
        </w:tc>
        <w:tc>
          <w:tcPr>
            <w:tcW w:w="1134" w:type="dxa"/>
          </w:tcPr>
          <w:p w14:paraId="09447F36" w14:textId="77777777" w:rsidR="006330FB" w:rsidRPr="0022634A" w:rsidRDefault="006330FB" w:rsidP="00C52928">
            <w:pPr>
              <w:pStyle w:val="affffffff1"/>
            </w:pPr>
            <w:r w:rsidRPr="00FA7CDB">
              <w:t>zap</w:t>
            </w:r>
          </w:p>
        </w:tc>
        <w:tc>
          <w:tcPr>
            <w:tcW w:w="2409" w:type="dxa"/>
          </w:tcPr>
          <w:p w14:paraId="23D10087" w14:textId="77777777" w:rsidR="006330FB" w:rsidRPr="0022634A" w:rsidRDefault="006330FB" w:rsidP="00C52928">
            <w:pPr>
              <w:pStyle w:val="affffffff1"/>
            </w:pPr>
            <w:r w:rsidRPr="00FA7CDB">
              <w:t xml:space="preserve">Метод оплаты </w:t>
            </w:r>
          </w:p>
        </w:tc>
        <w:tc>
          <w:tcPr>
            <w:tcW w:w="993" w:type="dxa"/>
          </w:tcPr>
          <w:p w14:paraId="240E0094" w14:textId="77777777" w:rsidR="006330FB" w:rsidRPr="0022634A" w:rsidRDefault="006330FB" w:rsidP="00C52928">
            <w:pPr>
              <w:pStyle w:val="affffffff1"/>
            </w:pPr>
            <w:r w:rsidRPr="00FA7CDB">
              <w:t>T(10)</w:t>
            </w:r>
          </w:p>
        </w:tc>
        <w:tc>
          <w:tcPr>
            <w:tcW w:w="2835" w:type="dxa"/>
          </w:tcPr>
          <w:p w14:paraId="4838F6D2" w14:textId="77777777" w:rsidR="006330FB" w:rsidRPr="0022634A" w:rsidRDefault="006330FB" w:rsidP="00C52928">
            <w:pPr>
              <w:pStyle w:val="affffffff1"/>
            </w:pPr>
            <w:r w:rsidRPr="00FA7CDB">
              <w:t>Заполняется в соотв</w:t>
            </w:r>
            <w:r>
              <w:t>етствии со справочником METHODS</w:t>
            </w:r>
            <w:r w:rsidRPr="00FA7CDB">
              <w:t xml:space="preserve"> </w:t>
            </w:r>
          </w:p>
        </w:tc>
      </w:tr>
      <w:tr w:rsidR="006330FB" w:rsidRPr="0022634A" w14:paraId="14399266" w14:textId="77777777" w:rsidTr="00B97CF6">
        <w:trPr>
          <w:trHeight w:val="337"/>
        </w:trPr>
        <w:tc>
          <w:tcPr>
            <w:tcW w:w="738" w:type="dxa"/>
          </w:tcPr>
          <w:p w14:paraId="5B414D10" w14:textId="77777777" w:rsidR="006330FB" w:rsidRPr="0022634A" w:rsidRDefault="006330FB" w:rsidP="00C52928">
            <w:pPr>
              <w:pStyle w:val="affffffff1"/>
              <w:numPr>
                <w:ilvl w:val="2"/>
                <w:numId w:val="102"/>
              </w:numPr>
              <w:jc w:val="left"/>
            </w:pPr>
          </w:p>
        </w:tc>
        <w:tc>
          <w:tcPr>
            <w:tcW w:w="1843" w:type="dxa"/>
          </w:tcPr>
          <w:p w14:paraId="73364C34" w14:textId="77777777" w:rsidR="006330FB" w:rsidRPr="0022634A" w:rsidRDefault="006330FB" w:rsidP="00C52928">
            <w:pPr>
              <w:pStyle w:val="affffffff1"/>
            </w:pPr>
            <w:r w:rsidRPr="0022634A">
              <w:t>P_CEL</w:t>
            </w:r>
          </w:p>
        </w:tc>
        <w:tc>
          <w:tcPr>
            <w:tcW w:w="1134" w:type="dxa"/>
          </w:tcPr>
          <w:p w14:paraId="05166E97" w14:textId="77777777" w:rsidR="006330FB" w:rsidRPr="0022634A" w:rsidRDefault="006330FB" w:rsidP="00C52928">
            <w:pPr>
              <w:pStyle w:val="affffffff1"/>
            </w:pPr>
            <w:r w:rsidRPr="00FA7CDB">
              <w:t>zap</w:t>
            </w:r>
          </w:p>
        </w:tc>
        <w:tc>
          <w:tcPr>
            <w:tcW w:w="2409" w:type="dxa"/>
          </w:tcPr>
          <w:p w14:paraId="489D4888" w14:textId="77777777" w:rsidR="006330FB" w:rsidRPr="0022634A" w:rsidRDefault="006330FB" w:rsidP="00C52928">
            <w:pPr>
              <w:pStyle w:val="affffffff1"/>
            </w:pPr>
            <w:r w:rsidRPr="0022634A">
              <w:t>Цель посещения</w:t>
            </w:r>
          </w:p>
        </w:tc>
        <w:tc>
          <w:tcPr>
            <w:tcW w:w="993" w:type="dxa"/>
          </w:tcPr>
          <w:p w14:paraId="54F473A7" w14:textId="77777777" w:rsidR="006330FB" w:rsidRPr="0022634A" w:rsidRDefault="006330FB" w:rsidP="00C52928">
            <w:pPr>
              <w:pStyle w:val="affffffff1"/>
            </w:pPr>
            <w:r w:rsidRPr="0022634A">
              <w:t>Т(3)</w:t>
            </w:r>
          </w:p>
        </w:tc>
        <w:tc>
          <w:tcPr>
            <w:tcW w:w="2835" w:type="dxa"/>
          </w:tcPr>
          <w:p w14:paraId="4105BD3D" w14:textId="77777777" w:rsidR="006330FB" w:rsidRPr="001243EA" w:rsidRDefault="006330FB" w:rsidP="00C52928">
            <w:pPr>
              <w:pStyle w:val="affffffff1"/>
            </w:pPr>
            <w:r>
              <w:t xml:space="preserve">Заполняется в соответствии с классификатором </w:t>
            </w:r>
            <w:r>
              <w:rPr>
                <w:lang w:val="en-US"/>
              </w:rPr>
              <w:t>V</w:t>
            </w:r>
            <w:r w:rsidRPr="001243EA">
              <w:t>025</w:t>
            </w:r>
          </w:p>
        </w:tc>
      </w:tr>
      <w:tr w:rsidR="006330FB" w:rsidRPr="0022634A" w14:paraId="389ECD4B" w14:textId="77777777" w:rsidTr="00B97CF6">
        <w:trPr>
          <w:trHeight w:val="337"/>
        </w:trPr>
        <w:tc>
          <w:tcPr>
            <w:tcW w:w="738" w:type="dxa"/>
          </w:tcPr>
          <w:p w14:paraId="7FB2003C" w14:textId="77777777" w:rsidR="006330FB" w:rsidRPr="0022634A" w:rsidRDefault="006330FB" w:rsidP="00C52928">
            <w:pPr>
              <w:pStyle w:val="affffffff1"/>
              <w:numPr>
                <w:ilvl w:val="2"/>
                <w:numId w:val="102"/>
              </w:numPr>
              <w:jc w:val="left"/>
            </w:pPr>
          </w:p>
        </w:tc>
        <w:tc>
          <w:tcPr>
            <w:tcW w:w="1843" w:type="dxa"/>
          </w:tcPr>
          <w:p w14:paraId="6ABFEBF0" w14:textId="77777777" w:rsidR="006330FB" w:rsidRPr="00FA7CDB" w:rsidRDefault="006330FB" w:rsidP="00C52928">
            <w:pPr>
              <w:pStyle w:val="affffffff1"/>
            </w:pPr>
            <w:r w:rsidRPr="00FA7CDB">
              <w:t>START_DATE</w:t>
            </w:r>
          </w:p>
        </w:tc>
        <w:tc>
          <w:tcPr>
            <w:tcW w:w="1134" w:type="dxa"/>
          </w:tcPr>
          <w:p w14:paraId="5FCB56FD"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16D50AF8"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06128485" w14:textId="77777777" w:rsidR="006330FB" w:rsidRPr="0022634A" w:rsidRDefault="006330FB" w:rsidP="00C52928">
            <w:pPr>
              <w:pStyle w:val="affffffff1"/>
            </w:pPr>
            <w:r w:rsidRPr="00FA7CDB">
              <w:t>D</w:t>
            </w:r>
          </w:p>
        </w:tc>
        <w:tc>
          <w:tcPr>
            <w:tcW w:w="2835" w:type="dxa"/>
          </w:tcPr>
          <w:p w14:paraId="0F728D2E" w14:textId="77777777" w:rsidR="006330FB" w:rsidRDefault="006330FB" w:rsidP="00C52928">
            <w:pPr>
              <w:pStyle w:val="affffffff1"/>
            </w:pPr>
            <w:r w:rsidRPr="0022634A">
              <w:t>В формате ГГГГ-ММ-ДД</w:t>
            </w:r>
          </w:p>
        </w:tc>
      </w:tr>
      <w:tr w:rsidR="006330FB" w:rsidRPr="0022634A" w14:paraId="0A560658" w14:textId="77777777" w:rsidTr="00B97CF6">
        <w:trPr>
          <w:trHeight w:val="337"/>
        </w:trPr>
        <w:tc>
          <w:tcPr>
            <w:tcW w:w="738" w:type="dxa"/>
          </w:tcPr>
          <w:p w14:paraId="3F3676D6" w14:textId="77777777" w:rsidR="006330FB" w:rsidRPr="0022634A" w:rsidRDefault="006330FB" w:rsidP="00C52928">
            <w:pPr>
              <w:pStyle w:val="affffffff1"/>
              <w:numPr>
                <w:ilvl w:val="2"/>
                <w:numId w:val="102"/>
              </w:numPr>
              <w:jc w:val="left"/>
            </w:pPr>
          </w:p>
        </w:tc>
        <w:tc>
          <w:tcPr>
            <w:tcW w:w="1843" w:type="dxa"/>
          </w:tcPr>
          <w:p w14:paraId="2779B940" w14:textId="77777777" w:rsidR="006330FB" w:rsidRPr="00FA7CDB" w:rsidRDefault="006330FB" w:rsidP="00C52928">
            <w:pPr>
              <w:pStyle w:val="affffffff1"/>
            </w:pPr>
            <w:r w:rsidRPr="00FA7CDB">
              <w:t>FINAL_DATE</w:t>
            </w:r>
          </w:p>
        </w:tc>
        <w:tc>
          <w:tcPr>
            <w:tcW w:w="1134" w:type="dxa"/>
          </w:tcPr>
          <w:p w14:paraId="03C486FF"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257BA7B3"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13DD474F" w14:textId="77777777" w:rsidR="006330FB" w:rsidRPr="0022634A" w:rsidRDefault="006330FB" w:rsidP="00C52928">
            <w:pPr>
              <w:pStyle w:val="affffffff1"/>
            </w:pPr>
            <w:r w:rsidRPr="00FA7CDB">
              <w:t>D</w:t>
            </w:r>
          </w:p>
        </w:tc>
        <w:tc>
          <w:tcPr>
            <w:tcW w:w="2835" w:type="dxa"/>
          </w:tcPr>
          <w:p w14:paraId="2B056DE7" w14:textId="77777777" w:rsidR="006330FB" w:rsidRDefault="006330FB" w:rsidP="00C52928">
            <w:pPr>
              <w:pStyle w:val="affffffff1"/>
            </w:pPr>
            <w:r w:rsidRPr="0022634A">
              <w:t>В формате ГГГГ-ММ-ДД</w:t>
            </w:r>
          </w:p>
        </w:tc>
      </w:tr>
      <w:tr w:rsidR="006330FB" w:rsidRPr="0022634A" w14:paraId="73A88728" w14:textId="77777777" w:rsidTr="00B97CF6">
        <w:trPr>
          <w:trHeight w:val="337"/>
        </w:trPr>
        <w:tc>
          <w:tcPr>
            <w:tcW w:w="738" w:type="dxa"/>
          </w:tcPr>
          <w:p w14:paraId="213E2620" w14:textId="77777777" w:rsidR="006330FB" w:rsidRPr="0022634A" w:rsidRDefault="006330FB" w:rsidP="00C52928">
            <w:pPr>
              <w:pStyle w:val="affffffff1"/>
              <w:numPr>
                <w:ilvl w:val="2"/>
                <w:numId w:val="102"/>
              </w:numPr>
              <w:jc w:val="left"/>
            </w:pPr>
          </w:p>
        </w:tc>
        <w:tc>
          <w:tcPr>
            <w:tcW w:w="1843" w:type="dxa"/>
          </w:tcPr>
          <w:p w14:paraId="68497064" w14:textId="77777777" w:rsidR="006330FB" w:rsidRPr="0022634A" w:rsidRDefault="006330FB" w:rsidP="00C52928">
            <w:pPr>
              <w:pStyle w:val="affffffff1"/>
            </w:pPr>
            <w:r w:rsidRPr="0022634A">
              <w:t>ADD_DATE</w:t>
            </w:r>
          </w:p>
        </w:tc>
        <w:tc>
          <w:tcPr>
            <w:tcW w:w="1134" w:type="dxa"/>
          </w:tcPr>
          <w:p w14:paraId="64699334"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41411ACA"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79AD9C9C"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145DF5B9" w14:textId="77777777" w:rsidR="006330FB" w:rsidRPr="0022634A" w:rsidRDefault="006330FB" w:rsidP="00C52928">
            <w:pPr>
              <w:spacing w:line="276" w:lineRule="auto"/>
              <w:ind w:firstLine="0"/>
              <w:jc w:val="center"/>
              <w:rPr>
                <w:sz w:val="20"/>
                <w:szCs w:val="20"/>
              </w:rPr>
            </w:pPr>
          </w:p>
        </w:tc>
      </w:tr>
    </w:tbl>
    <w:p w14:paraId="34228141" w14:textId="6B97181D" w:rsidR="006330FB" w:rsidRPr="0022634A" w:rsidRDefault="006330FB" w:rsidP="00C52928">
      <w:pPr>
        <w:pStyle w:val="41"/>
        <w:spacing w:line="276" w:lineRule="auto"/>
        <w:rPr>
          <w:sz w:val="20"/>
        </w:rPr>
      </w:pPr>
      <w:r w:rsidRPr="00991CF7">
        <w:rPr>
          <w:sz w:val="20"/>
        </w:rPr>
        <w:lastRenderedPageBreak/>
        <w:t>Таблица 2.4</w:t>
      </w:r>
      <w:r w:rsidR="00AB2BC3" w:rsidRPr="00991CF7">
        <w:rPr>
          <w:sz w:val="20"/>
        </w:rPr>
        <w:t>5</w:t>
      </w:r>
      <w:r w:rsidRPr="00991CF7">
        <w:rPr>
          <w:sz w:val="20"/>
        </w:rPr>
        <w:t xml:space="preserve"> -  Структура справочника </w:t>
      </w:r>
      <w:r w:rsidRPr="00991CF7">
        <w:rPr>
          <w:sz w:val="20"/>
          <w:lang w:val="en-US"/>
        </w:rPr>
        <w:t>DN</w:t>
      </w:r>
      <w:r w:rsidRPr="00991CF7">
        <w:rPr>
          <w:sz w:val="20"/>
        </w:rPr>
        <w:t>_</w:t>
      </w:r>
      <w:r w:rsidRPr="00991CF7">
        <w:rPr>
          <w:sz w:val="20"/>
          <w:lang w:val="en-US"/>
        </w:rPr>
        <w:t>MKB</w:t>
      </w:r>
      <w:r w:rsidRPr="00991CF7">
        <w:rPr>
          <w:sz w:val="20"/>
        </w:rPr>
        <w:t>_</w:t>
      </w:r>
      <w:r w:rsidRPr="00991CF7">
        <w:rPr>
          <w:sz w:val="20"/>
          <w:lang w:val="en-US"/>
        </w:rPr>
        <w:t>USL</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4F4BB6AF" w14:textId="77777777" w:rsidTr="00B97CF6">
        <w:trPr>
          <w:trHeight w:val="337"/>
        </w:trPr>
        <w:tc>
          <w:tcPr>
            <w:tcW w:w="738" w:type="dxa"/>
            <w:shd w:val="clear" w:color="auto" w:fill="E7E6E6"/>
            <w:vAlign w:val="center"/>
          </w:tcPr>
          <w:p w14:paraId="2AC55CB4"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08220CE"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B31809D"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451FD197"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70B85D6D"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6BE51B0D"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2764A68A" w14:textId="77777777" w:rsidTr="00B97CF6">
        <w:trPr>
          <w:trHeight w:val="337"/>
        </w:trPr>
        <w:tc>
          <w:tcPr>
            <w:tcW w:w="738" w:type="dxa"/>
          </w:tcPr>
          <w:p w14:paraId="26AC463F" w14:textId="77777777" w:rsidR="006330FB" w:rsidRPr="0022634A" w:rsidRDefault="006330FB" w:rsidP="00C52928">
            <w:pPr>
              <w:pStyle w:val="affffffff1"/>
              <w:numPr>
                <w:ilvl w:val="0"/>
                <w:numId w:val="119"/>
              </w:numPr>
              <w:jc w:val="left"/>
            </w:pPr>
          </w:p>
        </w:tc>
        <w:tc>
          <w:tcPr>
            <w:tcW w:w="1843" w:type="dxa"/>
          </w:tcPr>
          <w:p w14:paraId="3A0F9D3A" w14:textId="77777777" w:rsidR="006330FB" w:rsidRPr="0022634A" w:rsidRDefault="006330FB" w:rsidP="00C52928">
            <w:pPr>
              <w:pStyle w:val="affffffff1"/>
            </w:pPr>
            <w:r w:rsidRPr="0022634A">
              <w:t>packet</w:t>
            </w:r>
          </w:p>
        </w:tc>
        <w:tc>
          <w:tcPr>
            <w:tcW w:w="1134" w:type="dxa"/>
          </w:tcPr>
          <w:p w14:paraId="040F98B5" w14:textId="77777777" w:rsidR="006330FB" w:rsidRPr="0022634A" w:rsidRDefault="006330FB" w:rsidP="00C52928">
            <w:pPr>
              <w:pStyle w:val="affffffff1"/>
            </w:pPr>
          </w:p>
        </w:tc>
        <w:tc>
          <w:tcPr>
            <w:tcW w:w="2409" w:type="dxa"/>
          </w:tcPr>
          <w:p w14:paraId="65621B0A" w14:textId="77777777" w:rsidR="006330FB" w:rsidRPr="0022634A" w:rsidRDefault="006330FB" w:rsidP="00C52928">
            <w:pPr>
              <w:pStyle w:val="affffffff1"/>
            </w:pPr>
            <w:r w:rsidRPr="0022634A">
              <w:t>Корневой элемент</w:t>
            </w:r>
          </w:p>
        </w:tc>
        <w:tc>
          <w:tcPr>
            <w:tcW w:w="993" w:type="dxa"/>
          </w:tcPr>
          <w:p w14:paraId="7FB42CD0" w14:textId="77777777" w:rsidR="006330FB" w:rsidRPr="0022634A" w:rsidRDefault="006330FB" w:rsidP="00C52928">
            <w:pPr>
              <w:pStyle w:val="affffffff1"/>
            </w:pPr>
          </w:p>
        </w:tc>
        <w:tc>
          <w:tcPr>
            <w:tcW w:w="2835" w:type="dxa"/>
          </w:tcPr>
          <w:p w14:paraId="3E283421" w14:textId="77777777" w:rsidR="006330FB" w:rsidRPr="0022634A" w:rsidRDefault="006330FB" w:rsidP="00C52928">
            <w:pPr>
              <w:pStyle w:val="affffffff1"/>
            </w:pPr>
          </w:p>
        </w:tc>
      </w:tr>
      <w:tr w:rsidR="006330FB" w:rsidRPr="0022634A" w14:paraId="5A845E93" w14:textId="77777777" w:rsidTr="00B97CF6">
        <w:trPr>
          <w:trHeight w:val="337"/>
        </w:trPr>
        <w:tc>
          <w:tcPr>
            <w:tcW w:w="738" w:type="dxa"/>
          </w:tcPr>
          <w:p w14:paraId="5B55B9B9" w14:textId="77777777" w:rsidR="006330FB" w:rsidRPr="0022634A" w:rsidRDefault="006330FB" w:rsidP="00C52928">
            <w:pPr>
              <w:pStyle w:val="affffffff1"/>
              <w:numPr>
                <w:ilvl w:val="1"/>
                <w:numId w:val="119"/>
              </w:numPr>
              <w:jc w:val="left"/>
            </w:pPr>
          </w:p>
        </w:tc>
        <w:tc>
          <w:tcPr>
            <w:tcW w:w="1843" w:type="dxa"/>
          </w:tcPr>
          <w:p w14:paraId="02C2D3E4" w14:textId="77777777" w:rsidR="006330FB" w:rsidRPr="0022634A" w:rsidRDefault="006330FB" w:rsidP="00C52928">
            <w:pPr>
              <w:pStyle w:val="affffffff1"/>
            </w:pPr>
            <w:r w:rsidRPr="0022634A">
              <w:t>zglv</w:t>
            </w:r>
          </w:p>
        </w:tc>
        <w:tc>
          <w:tcPr>
            <w:tcW w:w="1134" w:type="dxa"/>
          </w:tcPr>
          <w:p w14:paraId="0747719A" w14:textId="77777777" w:rsidR="006330FB" w:rsidRPr="0022634A" w:rsidRDefault="006330FB" w:rsidP="00C52928">
            <w:pPr>
              <w:pStyle w:val="affffffff1"/>
            </w:pPr>
            <w:r w:rsidRPr="0022634A">
              <w:t>packet</w:t>
            </w:r>
          </w:p>
        </w:tc>
        <w:tc>
          <w:tcPr>
            <w:tcW w:w="2409" w:type="dxa"/>
          </w:tcPr>
          <w:p w14:paraId="5ADDD506" w14:textId="77777777" w:rsidR="006330FB" w:rsidRPr="0022634A" w:rsidRDefault="006330FB" w:rsidP="00C52928">
            <w:pPr>
              <w:pStyle w:val="affffffff1"/>
            </w:pPr>
            <w:r w:rsidRPr="0022634A">
              <w:t>Информация о справочнике</w:t>
            </w:r>
          </w:p>
        </w:tc>
        <w:tc>
          <w:tcPr>
            <w:tcW w:w="993" w:type="dxa"/>
          </w:tcPr>
          <w:p w14:paraId="0B421ADE" w14:textId="77777777" w:rsidR="006330FB" w:rsidRPr="0022634A" w:rsidRDefault="006330FB" w:rsidP="00C52928">
            <w:pPr>
              <w:pStyle w:val="affffffff1"/>
            </w:pPr>
          </w:p>
        </w:tc>
        <w:tc>
          <w:tcPr>
            <w:tcW w:w="2835" w:type="dxa"/>
          </w:tcPr>
          <w:p w14:paraId="020D7D16" w14:textId="77777777" w:rsidR="006330FB" w:rsidRPr="0022634A" w:rsidRDefault="006330FB" w:rsidP="00C52928">
            <w:pPr>
              <w:pStyle w:val="affffffff1"/>
            </w:pPr>
          </w:p>
        </w:tc>
      </w:tr>
      <w:tr w:rsidR="006330FB" w:rsidRPr="0022634A" w14:paraId="3596D9AE" w14:textId="77777777" w:rsidTr="00B97CF6">
        <w:trPr>
          <w:trHeight w:val="337"/>
        </w:trPr>
        <w:tc>
          <w:tcPr>
            <w:tcW w:w="738" w:type="dxa"/>
          </w:tcPr>
          <w:p w14:paraId="232D2657" w14:textId="77777777" w:rsidR="006330FB" w:rsidRPr="0022634A" w:rsidRDefault="006330FB" w:rsidP="00C52928">
            <w:pPr>
              <w:pStyle w:val="affffffff1"/>
              <w:numPr>
                <w:ilvl w:val="2"/>
                <w:numId w:val="119"/>
              </w:numPr>
              <w:jc w:val="left"/>
            </w:pPr>
          </w:p>
        </w:tc>
        <w:tc>
          <w:tcPr>
            <w:tcW w:w="1843" w:type="dxa"/>
          </w:tcPr>
          <w:p w14:paraId="1624A888" w14:textId="77777777" w:rsidR="006330FB" w:rsidRPr="0022634A" w:rsidRDefault="006330FB" w:rsidP="00C52928">
            <w:pPr>
              <w:pStyle w:val="affffffff1"/>
            </w:pPr>
            <w:r w:rsidRPr="0022634A">
              <w:t>date</w:t>
            </w:r>
          </w:p>
        </w:tc>
        <w:tc>
          <w:tcPr>
            <w:tcW w:w="1134" w:type="dxa"/>
          </w:tcPr>
          <w:p w14:paraId="1762237A" w14:textId="77777777" w:rsidR="006330FB" w:rsidRPr="0022634A" w:rsidRDefault="006330FB" w:rsidP="00C52928">
            <w:pPr>
              <w:pStyle w:val="affffffff1"/>
            </w:pPr>
            <w:r w:rsidRPr="0022634A">
              <w:t>zglv</w:t>
            </w:r>
          </w:p>
        </w:tc>
        <w:tc>
          <w:tcPr>
            <w:tcW w:w="2409" w:type="dxa"/>
          </w:tcPr>
          <w:p w14:paraId="2AF7D065" w14:textId="77777777" w:rsidR="006330FB" w:rsidRPr="0022634A" w:rsidRDefault="006330FB" w:rsidP="00C52928">
            <w:pPr>
              <w:pStyle w:val="affffffff1"/>
            </w:pPr>
            <w:r>
              <w:t>Дата создания файла</w:t>
            </w:r>
          </w:p>
        </w:tc>
        <w:tc>
          <w:tcPr>
            <w:tcW w:w="993" w:type="dxa"/>
          </w:tcPr>
          <w:p w14:paraId="00027AB4" w14:textId="77777777" w:rsidR="006330FB" w:rsidRPr="0022634A" w:rsidRDefault="006330FB" w:rsidP="00C52928">
            <w:pPr>
              <w:pStyle w:val="affffffff1"/>
            </w:pPr>
            <w:r w:rsidRPr="0022634A">
              <w:t>D</w:t>
            </w:r>
          </w:p>
        </w:tc>
        <w:tc>
          <w:tcPr>
            <w:tcW w:w="2835" w:type="dxa"/>
          </w:tcPr>
          <w:p w14:paraId="7A29EDDB" w14:textId="77777777" w:rsidR="006330FB" w:rsidRPr="0022634A" w:rsidRDefault="006330FB" w:rsidP="00C52928">
            <w:pPr>
              <w:pStyle w:val="affffffff1"/>
            </w:pPr>
            <w:r w:rsidRPr="0022634A">
              <w:t>В формате ГГГГ-ММ-ДД</w:t>
            </w:r>
          </w:p>
        </w:tc>
      </w:tr>
      <w:tr w:rsidR="006330FB" w:rsidRPr="0022634A" w14:paraId="138E2540" w14:textId="77777777" w:rsidTr="00B97CF6">
        <w:trPr>
          <w:trHeight w:val="337"/>
        </w:trPr>
        <w:tc>
          <w:tcPr>
            <w:tcW w:w="738" w:type="dxa"/>
          </w:tcPr>
          <w:p w14:paraId="7729B7DB" w14:textId="77777777" w:rsidR="006330FB" w:rsidRPr="0022634A" w:rsidRDefault="006330FB" w:rsidP="00C52928">
            <w:pPr>
              <w:pStyle w:val="affffffff1"/>
              <w:numPr>
                <w:ilvl w:val="1"/>
                <w:numId w:val="119"/>
              </w:numPr>
              <w:jc w:val="left"/>
            </w:pPr>
          </w:p>
        </w:tc>
        <w:tc>
          <w:tcPr>
            <w:tcW w:w="1843" w:type="dxa"/>
          </w:tcPr>
          <w:p w14:paraId="167F4FFC" w14:textId="77777777" w:rsidR="006330FB" w:rsidRPr="0022634A" w:rsidRDefault="006330FB" w:rsidP="00C52928">
            <w:pPr>
              <w:pStyle w:val="affffffff1"/>
            </w:pPr>
            <w:r w:rsidRPr="0022634A">
              <w:t>zap</w:t>
            </w:r>
          </w:p>
        </w:tc>
        <w:tc>
          <w:tcPr>
            <w:tcW w:w="1134" w:type="dxa"/>
          </w:tcPr>
          <w:p w14:paraId="2D2C411A" w14:textId="77777777" w:rsidR="006330FB" w:rsidRPr="0022634A" w:rsidRDefault="006330FB" w:rsidP="00C52928">
            <w:pPr>
              <w:pStyle w:val="affffffff1"/>
            </w:pPr>
            <w:r w:rsidRPr="0022634A">
              <w:t>packet</w:t>
            </w:r>
          </w:p>
        </w:tc>
        <w:tc>
          <w:tcPr>
            <w:tcW w:w="2409" w:type="dxa"/>
          </w:tcPr>
          <w:p w14:paraId="15CA5206" w14:textId="77777777" w:rsidR="006330FB" w:rsidRPr="0022634A" w:rsidRDefault="006330FB" w:rsidP="00C52928">
            <w:pPr>
              <w:pStyle w:val="affffffff1"/>
            </w:pPr>
            <w:r w:rsidRPr="0022634A">
              <w:t>Запись</w:t>
            </w:r>
          </w:p>
        </w:tc>
        <w:tc>
          <w:tcPr>
            <w:tcW w:w="993" w:type="dxa"/>
          </w:tcPr>
          <w:p w14:paraId="0DB95FEA" w14:textId="77777777" w:rsidR="006330FB" w:rsidRPr="0022634A" w:rsidRDefault="006330FB" w:rsidP="00C52928">
            <w:pPr>
              <w:pStyle w:val="affffffff1"/>
            </w:pPr>
          </w:p>
        </w:tc>
        <w:tc>
          <w:tcPr>
            <w:tcW w:w="2835" w:type="dxa"/>
          </w:tcPr>
          <w:p w14:paraId="1BA13C2C" w14:textId="77777777" w:rsidR="006330FB" w:rsidRPr="0022634A" w:rsidRDefault="006330FB" w:rsidP="00C52928">
            <w:pPr>
              <w:pStyle w:val="affffffff1"/>
            </w:pPr>
          </w:p>
        </w:tc>
      </w:tr>
      <w:tr w:rsidR="006330FB" w:rsidRPr="0022634A" w14:paraId="506037D4" w14:textId="77777777" w:rsidTr="00B97CF6">
        <w:trPr>
          <w:trHeight w:val="337"/>
        </w:trPr>
        <w:tc>
          <w:tcPr>
            <w:tcW w:w="738" w:type="dxa"/>
          </w:tcPr>
          <w:p w14:paraId="4F37C3BE" w14:textId="77777777" w:rsidR="006330FB" w:rsidRPr="0022634A" w:rsidRDefault="006330FB" w:rsidP="00C52928">
            <w:pPr>
              <w:pStyle w:val="affffffff1"/>
              <w:numPr>
                <w:ilvl w:val="2"/>
                <w:numId w:val="119"/>
              </w:numPr>
              <w:jc w:val="left"/>
            </w:pPr>
          </w:p>
        </w:tc>
        <w:tc>
          <w:tcPr>
            <w:tcW w:w="1843" w:type="dxa"/>
          </w:tcPr>
          <w:p w14:paraId="295D3268" w14:textId="77777777" w:rsidR="006330FB" w:rsidRPr="0022634A" w:rsidRDefault="006330FB" w:rsidP="00C52928">
            <w:pPr>
              <w:pStyle w:val="affffffff1"/>
            </w:pPr>
            <w:r w:rsidRPr="00FA7CDB">
              <w:t>METHOD</w:t>
            </w:r>
          </w:p>
        </w:tc>
        <w:tc>
          <w:tcPr>
            <w:tcW w:w="1134" w:type="dxa"/>
          </w:tcPr>
          <w:p w14:paraId="77638636" w14:textId="77777777" w:rsidR="006330FB" w:rsidRPr="0022634A" w:rsidRDefault="006330FB" w:rsidP="00C52928">
            <w:pPr>
              <w:pStyle w:val="affffffff1"/>
            </w:pPr>
            <w:r w:rsidRPr="00FA7CDB">
              <w:t>zap</w:t>
            </w:r>
          </w:p>
        </w:tc>
        <w:tc>
          <w:tcPr>
            <w:tcW w:w="2409" w:type="dxa"/>
          </w:tcPr>
          <w:p w14:paraId="4020BBEE" w14:textId="77777777" w:rsidR="006330FB" w:rsidRPr="0022634A" w:rsidRDefault="006330FB" w:rsidP="00C52928">
            <w:pPr>
              <w:pStyle w:val="affffffff1"/>
            </w:pPr>
            <w:r w:rsidRPr="00FA7CDB">
              <w:t xml:space="preserve">Метод оплаты </w:t>
            </w:r>
          </w:p>
        </w:tc>
        <w:tc>
          <w:tcPr>
            <w:tcW w:w="993" w:type="dxa"/>
          </w:tcPr>
          <w:p w14:paraId="42D66C1B" w14:textId="77777777" w:rsidR="006330FB" w:rsidRPr="0022634A" w:rsidRDefault="006330FB" w:rsidP="00C52928">
            <w:pPr>
              <w:pStyle w:val="affffffff1"/>
            </w:pPr>
            <w:r w:rsidRPr="00FA7CDB">
              <w:t>T(10)</w:t>
            </w:r>
          </w:p>
        </w:tc>
        <w:tc>
          <w:tcPr>
            <w:tcW w:w="2835" w:type="dxa"/>
          </w:tcPr>
          <w:p w14:paraId="36FE2F10" w14:textId="77777777" w:rsidR="006330FB" w:rsidRPr="0022634A" w:rsidRDefault="006330FB" w:rsidP="00C52928">
            <w:pPr>
              <w:pStyle w:val="affffffff1"/>
            </w:pPr>
            <w:r w:rsidRPr="00FA7CDB">
              <w:t>Заполняется в соотв</w:t>
            </w:r>
            <w:r>
              <w:t>етствии со справочником METHODS</w:t>
            </w:r>
            <w:r w:rsidRPr="00FA7CDB">
              <w:t xml:space="preserve"> </w:t>
            </w:r>
          </w:p>
        </w:tc>
      </w:tr>
      <w:tr w:rsidR="006330FB" w:rsidRPr="0022634A" w14:paraId="34331587" w14:textId="77777777" w:rsidTr="00B97CF6">
        <w:trPr>
          <w:trHeight w:val="337"/>
        </w:trPr>
        <w:tc>
          <w:tcPr>
            <w:tcW w:w="738" w:type="dxa"/>
          </w:tcPr>
          <w:p w14:paraId="164A90A4" w14:textId="77777777" w:rsidR="006330FB" w:rsidRPr="0022634A" w:rsidRDefault="006330FB" w:rsidP="00C52928">
            <w:pPr>
              <w:pStyle w:val="affffffff1"/>
              <w:numPr>
                <w:ilvl w:val="2"/>
                <w:numId w:val="119"/>
              </w:numPr>
              <w:jc w:val="left"/>
            </w:pPr>
          </w:p>
        </w:tc>
        <w:tc>
          <w:tcPr>
            <w:tcW w:w="1843" w:type="dxa"/>
          </w:tcPr>
          <w:p w14:paraId="459BA823" w14:textId="77777777" w:rsidR="006330FB" w:rsidRPr="00537FF7" w:rsidRDefault="006330FB" w:rsidP="00C52928">
            <w:pPr>
              <w:pStyle w:val="affffffff1"/>
            </w:pPr>
            <w:r w:rsidRPr="00537FF7">
              <w:t>MKB</w:t>
            </w:r>
          </w:p>
        </w:tc>
        <w:tc>
          <w:tcPr>
            <w:tcW w:w="1134" w:type="dxa"/>
          </w:tcPr>
          <w:p w14:paraId="7F8E2845" w14:textId="77777777" w:rsidR="006330FB" w:rsidRPr="0022634A" w:rsidRDefault="006330FB" w:rsidP="00C52928">
            <w:pPr>
              <w:pStyle w:val="affffffff1"/>
            </w:pPr>
            <w:r w:rsidRPr="00FA7CDB">
              <w:t>zap</w:t>
            </w:r>
          </w:p>
        </w:tc>
        <w:tc>
          <w:tcPr>
            <w:tcW w:w="2409" w:type="dxa"/>
          </w:tcPr>
          <w:p w14:paraId="0BABCBF1" w14:textId="77777777" w:rsidR="006330FB" w:rsidRPr="002A1631" w:rsidRDefault="006330FB" w:rsidP="00C52928">
            <w:pPr>
              <w:pStyle w:val="affffffff1"/>
            </w:pPr>
            <w:r>
              <w:t>Код МКБ</w:t>
            </w:r>
          </w:p>
        </w:tc>
        <w:tc>
          <w:tcPr>
            <w:tcW w:w="993" w:type="dxa"/>
          </w:tcPr>
          <w:p w14:paraId="58BB8D2E" w14:textId="77777777" w:rsidR="006330FB" w:rsidRPr="0022634A" w:rsidRDefault="006330FB" w:rsidP="00C52928">
            <w:pPr>
              <w:pStyle w:val="affffffff1"/>
            </w:pPr>
            <w:r w:rsidRPr="0022634A">
              <w:t>Т(</w:t>
            </w:r>
            <w:r>
              <w:t>10</w:t>
            </w:r>
            <w:r w:rsidRPr="0022634A">
              <w:t>)</w:t>
            </w:r>
          </w:p>
        </w:tc>
        <w:tc>
          <w:tcPr>
            <w:tcW w:w="2835" w:type="dxa"/>
          </w:tcPr>
          <w:p w14:paraId="2E23F321" w14:textId="77777777" w:rsidR="006330FB" w:rsidRPr="001243EA" w:rsidRDefault="006330FB" w:rsidP="00C52928">
            <w:pPr>
              <w:pStyle w:val="affffffff1"/>
            </w:pPr>
            <w:r w:rsidRPr="0022634A">
              <w:t>Код из справочника МКБ до уровня подрубрики</w:t>
            </w:r>
          </w:p>
        </w:tc>
      </w:tr>
      <w:tr w:rsidR="006330FB" w:rsidRPr="0022634A" w14:paraId="51247607" w14:textId="77777777" w:rsidTr="00B97CF6">
        <w:trPr>
          <w:trHeight w:val="337"/>
        </w:trPr>
        <w:tc>
          <w:tcPr>
            <w:tcW w:w="738" w:type="dxa"/>
          </w:tcPr>
          <w:p w14:paraId="26CD9C09" w14:textId="77777777" w:rsidR="006330FB" w:rsidRPr="0022634A" w:rsidRDefault="006330FB" w:rsidP="00C52928">
            <w:pPr>
              <w:pStyle w:val="affffffff1"/>
              <w:numPr>
                <w:ilvl w:val="2"/>
                <w:numId w:val="119"/>
              </w:numPr>
              <w:jc w:val="left"/>
            </w:pPr>
          </w:p>
        </w:tc>
        <w:tc>
          <w:tcPr>
            <w:tcW w:w="1843" w:type="dxa"/>
          </w:tcPr>
          <w:p w14:paraId="38E7BD64" w14:textId="77777777" w:rsidR="006330FB" w:rsidRPr="00537FF7" w:rsidRDefault="006330FB" w:rsidP="00C52928">
            <w:pPr>
              <w:pStyle w:val="affffffff1"/>
            </w:pPr>
            <w:r w:rsidRPr="0022634A">
              <w:t>CODE_USL</w:t>
            </w:r>
          </w:p>
        </w:tc>
        <w:tc>
          <w:tcPr>
            <w:tcW w:w="1134" w:type="dxa"/>
          </w:tcPr>
          <w:p w14:paraId="2D59810B" w14:textId="77777777" w:rsidR="006330FB" w:rsidRPr="00FA7CDB" w:rsidRDefault="006330FB" w:rsidP="00C52928">
            <w:pPr>
              <w:pStyle w:val="affffffff1"/>
            </w:pPr>
          </w:p>
        </w:tc>
        <w:tc>
          <w:tcPr>
            <w:tcW w:w="2409" w:type="dxa"/>
          </w:tcPr>
          <w:p w14:paraId="5DB8430F" w14:textId="77777777" w:rsidR="006330FB" w:rsidRPr="0022634A" w:rsidRDefault="006330FB" w:rsidP="00C52928">
            <w:pPr>
              <w:pStyle w:val="affffffff1"/>
            </w:pPr>
            <w:r>
              <w:t>Код услуги</w:t>
            </w:r>
          </w:p>
        </w:tc>
        <w:tc>
          <w:tcPr>
            <w:tcW w:w="993" w:type="dxa"/>
          </w:tcPr>
          <w:p w14:paraId="00F17BE8" w14:textId="77777777" w:rsidR="006330FB" w:rsidRPr="0022634A" w:rsidRDefault="006330FB" w:rsidP="00C52928">
            <w:pPr>
              <w:pStyle w:val="affffffff1"/>
            </w:pPr>
            <w:r w:rsidRPr="0022634A">
              <w:t>Т(20)</w:t>
            </w:r>
          </w:p>
        </w:tc>
        <w:tc>
          <w:tcPr>
            <w:tcW w:w="2835" w:type="dxa"/>
          </w:tcPr>
          <w:p w14:paraId="4B2B2482" w14:textId="77777777" w:rsidR="006330FB" w:rsidRDefault="006330FB" w:rsidP="00C52928">
            <w:pPr>
              <w:pStyle w:val="affffffff1"/>
            </w:pPr>
            <w:r>
              <w:t>Код услуги</w:t>
            </w:r>
          </w:p>
        </w:tc>
      </w:tr>
      <w:tr w:rsidR="006330FB" w:rsidRPr="0022634A" w14:paraId="4F78957F" w14:textId="77777777" w:rsidTr="00B97CF6">
        <w:trPr>
          <w:trHeight w:val="337"/>
        </w:trPr>
        <w:tc>
          <w:tcPr>
            <w:tcW w:w="738" w:type="dxa"/>
          </w:tcPr>
          <w:p w14:paraId="7ED0D7EF" w14:textId="77777777" w:rsidR="006330FB" w:rsidRPr="0022634A" w:rsidRDefault="006330FB" w:rsidP="00C52928">
            <w:pPr>
              <w:pStyle w:val="affffffff1"/>
              <w:numPr>
                <w:ilvl w:val="2"/>
                <w:numId w:val="119"/>
              </w:numPr>
              <w:jc w:val="left"/>
            </w:pPr>
          </w:p>
        </w:tc>
        <w:tc>
          <w:tcPr>
            <w:tcW w:w="1843" w:type="dxa"/>
          </w:tcPr>
          <w:p w14:paraId="2CF8F385" w14:textId="77777777" w:rsidR="006330FB" w:rsidRPr="00FA7CDB" w:rsidRDefault="006330FB" w:rsidP="00C52928">
            <w:pPr>
              <w:pStyle w:val="affffffff1"/>
            </w:pPr>
            <w:r w:rsidRPr="00FA7CDB">
              <w:t>START_DATE</w:t>
            </w:r>
          </w:p>
        </w:tc>
        <w:tc>
          <w:tcPr>
            <w:tcW w:w="1134" w:type="dxa"/>
          </w:tcPr>
          <w:p w14:paraId="65A30D5B"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3B44464F"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454A0DE7" w14:textId="77777777" w:rsidR="006330FB" w:rsidRPr="0022634A" w:rsidRDefault="006330FB" w:rsidP="00C52928">
            <w:pPr>
              <w:pStyle w:val="affffffff1"/>
            </w:pPr>
            <w:r w:rsidRPr="00FA7CDB">
              <w:t>D</w:t>
            </w:r>
          </w:p>
        </w:tc>
        <w:tc>
          <w:tcPr>
            <w:tcW w:w="2835" w:type="dxa"/>
          </w:tcPr>
          <w:p w14:paraId="45044284" w14:textId="77777777" w:rsidR="006330FB" w:rsidRDefault="006330FB" w:rsidP="00C52928">
            <w:pPr>
              <w:pStyle w:val="affffffff1"/>
            </w:pPr>
            <w:r w:rsidRPr="0022634A">
              <w:t>В формате ГГГГ-ММ-ДД</w:t>
            </w:r>
          </w:p>
        </w:tc>
      </w:tr>
      <w:tr w:rsidR="006330FB" w:rsidRPr="0022634A" w14:paraId="4C8A4668" w14:textId="77777777" w:rsidTr="00B97CF6">
        <w:trPr>
          <w:trHeight w:val="337"/>
        </w:trPr>
        <w:tc>
          <w:tcPr>
            <w:tcW w:w="738" w:type="dxa"/>
          </w:tcPr>
          <w:p w14:paraId="600C1748" w14:textId="77777777" w:rsidR="006330FB" w:rsidRPr="0022634A" w:rsidRDefault="006330FB" w:rsidP="00C52928">
            <w:pPr>
              <w:pStyle w:val="affffffff1"/>
              <w:numPr>
                <w:ilvl w:val="2"/>
                <w:numId w:val="119"/>
              </w:numPr>
              <w:jc w:val="left"/>
            </w:pPr>
          </w:p>
        </w:tc>
        <w:tc>
          <w:tcPr>
            <w:tcW w:w="1843" w:type="dxa"/>
          </w:tcPr>
          <w:p w14:paraId="4AE5FF72" w14:textId="77777777" w:rsidR="006330FB" w:rsidRPr="00FA7CDB" w:rsidRDefault="006330FB" w:rsidP="00C52928">
            <w:pPr>
              <w:pStyle w:val="affffffff1"/>
            </w:pPr>
            <w:r w:rsidRPr="00FA7CDB">
              <w:t>FINAL_DATE</w:t>
            </w:r>
          </w:p>
        </w:tc>
        <w:tc>
          <w:tcPr>
            <w:tcW w:w="1134" w:type="dxa"/>
          </w:tcPr>
          <w:p w14:paraId="74858D88"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4293816F"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2FD94FE0" w14:textId="77777777" w:rsidR="006330FB" w:rsidRPr="0022634A" w:rsidRDefault="006330FB" w:rsidP="00C52928">
            <w:pPr>
              <w:pStyle w:val="affffffff1"/>
            </w:pPr>
            <w:r w:rsidRPr="00FA7CDB">
              <w:t>D</w:t>
            </w:r>
          </w:p>
        </w:tc>
        <w:tc>
          <w:tcPr>
            <w:tcW w:w="2835" w:type="dxa"/>
          </w:tcPr>
          <w:p w14:paraId="3EDA01F7" w14:textId="77777777" w:rsidR="006330FB" w:rsidRDefault="006330FB" w:rsidP="00C52928">
            <w:pPr>
              <w:pStyle w:val="affffffff1"/>
            </w:pPr>
            <w:r w:rsidRPr="0022634A">
              <w:t>В формате ГГГГ-ММ-ДД</w:t>
            </w:r>
          </w:p>
        </w:tc>
      </w:tr>
      <w:tr w:rsidR="006330FB" w:rsidRPr="0022634A" w14:paraId="2B346E62" w14:textId="77777777" w:rsidTr="00B97CF6">
        <w:trPr>
          <w:trHeight w:val="337"/>
        </w:trPr>
        <w:tc>
          <w:tcPr>
            <w:tcW w:w="738" w:type="dxa"/>
          </w:tcPr>
          <w:p w14:paraId="6FBBF046" w14:textId="77777777" w:rsidR="006330FB" w:rsidRPr="0022634A" w:rsidRDefault="006330FB" w:rsidP="00C52928">
            <w:pPr>
              <w:pStyle w:val="affffffff1"/>
              <w:numPr>
                <w:ilvl w:val="2"/>
                <w:numId w:val="119"/>
              </w:numPr>
              <w:jc w:val="left"/>
            </w:pPr>
          </w:p>
        </w:tc>
        <w:tc>
          <w:tcPr>
            <w:tcW w:w="1843" w:type="dxa"/>
          </w:tcPr>
          <w:p w14:paraId="17FDAE3C" w14:textId="77777777" w:rsidR="006330FB" w:rsidRPr="0022634A" w:rsidRDefault="006330FB" w:rsidP="00C52928">
            <w:pPr>
              <w:pStyle w:val="affffffff1"/>
            </w:pPr>
            <w:r w:rsidRPr="0022634A">
              <w:t>ADD_DATE</w:t>
            </w:r>
          </w:p>
        </w:tc>
        <w:tc>
          <w:tcPr>
            <w:tcW w:w="1134" w:type="dxa"/>
          </w:tcPr>
          <w:p w14:paraId="7A11F08F"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1D46AA11"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3AF71B6D"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34E408DA" w14:textId="77777777" w:rsidR="006330FB" w:rsidRPr="0022634A" w:rsidRDefault="006330FB" w:rsidP="00C52928">
            <w:pPr>
              <w:spacing w:line="276" w:lineRule="auto"/>
              <w:ind w:firstLine="0"/>
              <w:jc w:val="center"/>
              <w:rPr>
                <w:sz w:val="20"/>
                <w:szCs w:val="20"/>
              </w:rPr>
            </w:pPr>
          </w:p>
        </w:tc>
      </w:tr>
    </w:tbl>
    <w:p w14:paraId="3E283FF9" w14:textId="69A8E557" w:rsidR="006330FB" w:rsidRPr="0022634A" w:rsidRDefault="006330FB" w:rsidP="00C52928">
      <w:pPr>
        <w:pStyle w:val="41"/>
        <w:spacing w:line="276" w:lineRule="auto"/>
        <w:rPr>
          <w:sz w:val="20"/>
        </w:rPr>
      </w:pPr>
      <w:r w:rsidRPr="00991CF7">
        <w:rPr>
          <w:sz w:val="20"/>
        </w:rPr>
        <w:t>Таблица 2.4</w:t>
      </w:r>
      <w:r w:rsidR="00AB2BC3" w:rsidRPr="00991CF7">
        <w:rPr>
          <w:sz w:val="20"/>
        </w:rPr>
        <w:t>6</w:t>
      </w:r>
      <w:r w:rsidRPr="00991CF7">
        <w:rPr>
          <w:sz w:val="20"/>
        </w:rPr>
        <w:t xml:space="preserve"> -  Структура справочника </w:t>
      </w:r>
      <w:r w:rsidRPr="00991CF7">
        <w:rPr>
          <w:sz w:val="20"/>
          <w:lang w:val="en-US"/>
        </w:rPr>
        <w:t>Z</w:t>
      </w:r>
      <w:r w:rsidRPr="00991CF7">
        <w:rPr>
          <w:sz w:val="20"/>
        </w:rPr>
        <w:t>_</w:t>
      </w:r>
      <w:r w:rsidRPr="00991CF7">
        <w:rPr>
          <w:sz w:val="20"/>
          <w:lang w:val="en-US"/>
        </w:rPr>
        <w:t>MKB</w:t>
      </w:r>
      <w:r w:rsidRPr="00991CF7">
        <w:rPr>
          <w:sz w:val="20"/>
        </w:rPr>
        <w:t>_</w:t>
      </w:r>
      <w:r w:rsidRPr="00991CF7">
        <w:rPr>
          <w:sz w:val="20"/>
          <w:lang w:val="en-US"/>
        </w:rPr>
        <w:t>USL</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64120A5E" w14:textId="77777777" w:rsidTr="00B97CF6">
        <w:trPr>
          <w:trHeight w:val="337"/>
        </w:trPr>
        <w:tc>
          <w:tcPr>
            <w:tcW w:w="738" w:type="dxa"/>
            <w:shd w:val="clear" w:color="auto" w:fill="E7E6E6"/>
            <w:vAlign w:val="center"/>
          </w:tcPr>
          <w:p w14:paraId="292B086D"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2EF16AF"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94636A7"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5AB80E7"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F7D0EC2"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0BAC1799"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0B675FD3" w14:textId="77777777" w:rsidTr="00B97CF6">
        <w:trPr>
          <w:trHeight w:val="337"/>
        </w:trPr>
        <w:tc>
          <w:tcPr>
            <w:tcW w:w="738" w:type="dxa"/>
          </w:tcPr>
          <w:p w14:paraId="2324A46C" w14:textId="77777777" w:rsidR="006330FB" w:rsidRPr="0022634A" w:rsidRDefault="006330FB" w:rsidP="00C52928">
            <w:pPr>
              <w:pStyle w:val="affffffff1"/>
              <w:numPr>
                <w:ilvl w:val="0"/>
                <w:numId w:val="120"/>
              </w:numPr>
              <w:jc w:val="left"/>
            </w:pPr>
          </w:p>
        </w:tc>
        <w:tc>
          <w:tcPr>
            <w:tcW w:w="1843" w:type="dxa"/>
          </w:tcPr>
          <w:p w14:paraId="4FC488C4" w14:textId="77777777" w:rsidR="006330FB" w:rsidRPr="0022634A" w:rsidRDefault="006330FB" w:rsidP="00C52928">
            <w:pPr>
              <w:pStyle w:val="affffffff1"/>
            </w:pPr>
            <w:r w:rsidRPr="0022634A">
              <w:t>packet</w:t>
            </w:r>
          </w:p>
        </w:tc>
        <w:tc>
          <w:tcPr>
            <w:tcW w:w="1134" w:type="dxa"/>
          </w:tcPr>
          <w:p w14:paraId="41BFB69F" w14:textId="77777777" w:rsidR="006330FB" w:rsidRPr="0022634A" w:rsidRDefault="006330FB" w:rsidP="00C52928">
            <w:pPr>
              <w:pStyle w:val="affffffff1"/>
            </w:pPr>
          </w:p>
        </w:tc>
        <w:tc>
          <w:tcPr>
            <w:tcW w:w="2409" w:type="dxa"/>
          </w:tcPr>
          <w:p w14:paraId="72CDCF6B" w14:textId="77777777" w:rsidR="006330FB" w:rsidRPr="0022634A" w:rsidRDefault="006330FB" w:rsidP="00C52928">
            <w:pPr>
              <w:pStyle w:val="affffffff1"/>
            </w:pPr>
            <w:r w:rsidRPr="0022634A">
              <w:t>Корневой элемент</w:t>
            </w:r>
          </w:p>
        </w:tc>
        <w:tc>
          <w:tcPr>
            <w:tcW w:w="993" w:type="dxa"/>
          </w:tcPr>
          <w:p w14:paraId="5C9B3E05" w14:textId="77777777" w:rsidR="006330FB" w:rsidRPr="0022634A" w:rsidRDefault="006330FB" w:rsidP="00C52928">
            <w:pPr>
              <w:pStyle w:val="affffffff1"/>
            </w:pPr>
          </w:p>
        </w:tc>
        <w:tc>
          <w:tcPr>
            <w:tcW w:w="2835" w:type="dxa"/>
          </w:tcPr>
          <w:p w14:paraId="4AA73349" w14:textId="77777777" w:rsidR="006330FB" w:rsidRPr="0022634A" w:rsidRDefault="006330FB" w:rsidP="00C52928">
            <w:pPr>
              <w:pStyle w:val="affffffff1"/>
            </w:pPr>
          </w:p>
        </w:tc>
      </w:tr>
      <w:tr w:rsidR="006330FB" w:rsidRPr="0022634A" w14:paraId="2C597BFC" w14:textId="77777777" w:rsidTr="00B97CF6">
        <w:trPr>
          <w:trHeight w:val="337"/>
        </w:trPr>
        <w:tc>
          <w:tcPr>
            <w:tcW w:w="738" w:type="dxa"/>
          </w:tcPr>
          <w:p w14:paraId="17D3CF23" w14:textId="77777777" w:rsidR="006330FB" w:rsidRPr="0022634A" w:rsidRDefault="006330FB" w:rsidP="00C52928">
            <w:pPr>
              <w:pStyle w:val="affffffff1"/>
              <w:numPr>
                <w:ilvl w:val="1"/>
                <w:numId w:val="120"/>
              </w:numPr>
              <w:jc w:val="left"/>
            </w:pPr>
          </w:p>
        </w:tc>
        <w:tc>
          <w:tcPr>
            <w:tcW w:w="1843" w:type="dxa"/>
          </w:tcPr>
          <w:p w14:paraId="33BE2F02" w14:textId="77777777" w:rsidR="006330FB" w:rsidRPr="0022634A" w:rsidRDefault="006330FB" w:rsidP="00C52928">
            <w:pPr>
              <w:pStyle w:val="affffffff1"/>
            </w:pPr>
            <w:r w:rsidRPr="0022634A">
              <w:t>zglv</w:t>
            </w:r>
          </w:p>
        </w:tc>
        <w:tc>
          <w:tcPr>
            <w:tcW w:w="1134" w:type="dxa"/>
          </w:tcPr>
          <w:p w14:paraId="221E2988" w14:textId="77777777" w:rsidR="006330FB" w:rsidRPr="0022634A" w:rsidRDefault="006330FB" w:rsidP="00C52928">
            <w:pPr>
              <w:pStyle w:val="affffffff1"/>
            </w:pPr>
            <w:r w:rsidRPr="0022634A">
              <w:t>packet</w:t>
            </w:r>
          </w:p>
        </w:tc>
        <w:tc>
          <w:tcPr>
            <w:tcW w:w="2409" w:type="dxa"/>
          </w:tcPr>
          <w:p w14:paraId="7A2C1D05" w14:textId="77777777" w:rsidR="006330FB" w:rsidRPr="0022634A" w:rsidRDefault="006330FB" w:rsidP="00C52928">
            <w:pPr>
              <w:pStyle w:val="affffffff1"/>
            </w:pPr>
            <w:r w:rsidRPr="0022634A">
              <w:t>Информация о справочнике</w:t>
            </w:r>
          </w:p>
        </w:tc>
        <w:tc>
          <w:tcPr>
            <w:tcW w:w="993" w:type="dxa"/>
          </w:tcPr>
          <w:p w14:paraId="09624820" w14:textId="77777777" w:rsidR="006330FB" w:rsidRPr="0022634A" w:rsidRDefault="006330FB" w:rsidP="00C52928">
            <w:pPr>
              <w:pStyle w:val="affffffff1"/>
            </w:pPr>
          </w:p>
        </w:tc>
        <w:tc>
          <w:tcPr>
            <w:tcW w:w="2835" w:type="dxa"/>
          </w:tcPr>
          <w:p w14:paraId="1A75981E" w14:textId="77777777" w:rsidR="006330FB" w:rsidRPr="0022634A" w:rsidRDefault="006330FB" w:rsidP="00C52928">
            <w:pPr>
              <w:pStyle w:val="affffffff1"/>
            </w:pPr>
          </w:p>
        </w:tc>
      </w:tr>
      <w:tr w:rsidR="006330FB" w:rsidRPr="0022634A" w14:paraId="0C7D4437" w14:textId="77777777" w:rsidTr="00B97CF6">
        <w:trPr>
          <w:trHeight w:val="337"/>
        </w:trPr>
        <w:tc>
          <w:tcPr>
            <w:tcW w:w="738" w:type="dxa"/>
          </w:tcPr>
          <w:p w14:paraId="7FF63827" w14:textId="77777777" w:rsidR="006330FB" w:rsidRPr="0022634A" w:rsidRDefault="006330FB" w:rsidP="00C52928">
            <w:pPr>
              <w:pStyle w:val="affffffff1"/>
              <w:numPr>
                <w:ilvl w:val="2"/>
                <w:numId w:val="120"/>
              </w:numPr>
              <w:jc w:val="left"/>
            </w:pPr>
          </w:p>
        </w:tc>
        <w:tc>
          <w:tcPr>
            <w:tcW w:w="1843" w:type="dxa"/>
          </w:tcPr>
          <w:p w14:paraId="23D5268F" w14:textId="77777777" w:rsidR="006330FB" w:rsidRPr="0022634A" w:rsidRDefault="006330FB" w:rsidP="00C52928">
            <w:pPr>
              <w:pStyle w:val="affffffff1"/>
            </w:pPr>
            <w:r w:rsidRPr="0022634A">
              <w:t>date</w:t>
            </w:r>
          </w:p>
        </w:tc>
        <w:tc>
          <w:tcPr>
            <w:tcW w:w="1134" w:type="dxa"/>
          </w:tcPr>
          <w:p w14:paraId="4334EF20" w14:textId="77777777" w:rsidR="006330FB" w:rsidRPr="0022634A" w:rsidRDefault="006330FB" w:rsidP="00C52928">
            <w:pPr>
              <w:pStyle w:val="affffffff1"/>
            </w:pPr>
            <w:r w:rsidRPr="0022634A">
              <w:t>zglv</w:t>
            </w:r>
          </w:p>
        </w:tc>
        <w:tc>
          <w:tcPr>
            <w:tcW w:w="2409" w:type="dxa"/>
          </w:tcPr>
          <w:p w14:paraId="60C67AC9" w14:textId="77777777" w:rsidR="006330FB" w:rsidRPr="0022634A" w:rsidRDefault="006330FB" w:rsidP="00C52928">
            <w:pPr>
              <w:pStyle w:val="affffffff1"/>
            </w:pPr>
            <w:r>
              <w:t>Дата создания файла</w:t>
            </w:r>
          </w:p>
        </w:tc>
        <w:tc>
          <w:tcPr>
            <w:tcW w:w="993" w:type="dxa"/>
          </w:tcPr>
          <w:p w14:paraId="39615AE5" w14:textId="77777777" w:rsidR="006330FB" w:rsidRPr="0022634A" w:rsidRDefault="006330FB" w:rsidP="00C52928">
            <w:pPr>
              <w:pStyle w:val="affffffff1"/>
            </w:pPr>
            <w:r w:rsidRPr="0022634A">
              <w:t>D</w:t>
            </w:r>
          </w:p>
        </w:tc>
        <w:tc>
          <w:tcPr>
            <w:tcW w:w="2835" w:type="dxa"/>
          </w:tcPr>
          <w:p w14:paraId="66E8CFEA" w14:textId="77777777" w:rsidR="006330FB" w:rsidRPr="0022634A" w:rsidRDefault="006330FB" w:rsidP="00C52928">
            <w:pPr>
              <w:pStyle w:val="affffffff1"/>
            </w:pPr>
            <w:r w:rsidRPr="0022634A">
              <w:t>В формате ГГГГ-ММ-ДД</w:t>
            </w:r>
          </w:p>
        </w:tc>
      </w:tr>
      <w:tr w:rsidR="006330FB" w:rsidRPr="0022634A" w14:paraId="49492FA7" w14:textId="77777777" w:rsidTr="00B97CF6">
        <w:trPr>
          <w:trHeight w:val="337"/>
        </w:trPr>
        <w:tc>
          <w:tcPr>
            <w:tcW w:w="738" w:type="dxa"/>
          </w:tcPr>
          <w:p w14:paraId="3CAE9D4A" w14:textId="77777777" w:rsidR="006330FB" w:rsidRPr="0022634A" w:rsidRDefault="006330FB" w:rsidP="00C52928">
            <w:pPr>
              <w:pStyle w:val="affffffff1"/>
              <w:numPr>
                <w:ilvl w:val="1"/>
                <w:numId w:val="120"/>
              </w:numPr>
              <w:jc w:val="left"/>
            </w:pPr>
          </w:p>
        </w:tc>
        <w:tc>
          <w:tcPr>
            <w:tcW w:w="1843" w:type="dxa"/>
          </w:tcPr>
          <w:p w14:paraId="11D4F947" w14:textId="77777777" w:rsidR="006330FB" w:rsidRPr="0022634A" w:rsidRDefault="006330FB" w:rsidP="00C52928">
            <w:pPr>
              <w:pStyle w:val="affffffff1"/>
            </w:pPr>
            <w:r w:rsidRPr="0022634A">
              <w:t>zap</w:t>
            </w:r>
          </w:p>
        </w:tc>
        <w:tc>
          <w:tcPr>
            <w:tcW w:w="1134" w:type="dxa"/>
          </w:tcPr>
          <w:p w14:paraId="326BC0A8" w14:textId="77777777" w:rsidR="006330FB" w:rsidRPr="0022634A" w:rsidRDefault="006330FB" w:rsidP="00C52928">
            <w:pPr>
              <w:pStyle w:val="affffffff1"/>
            </w:pPr>
            <w:r w:rsidRPr="0022634A">
              <w:t>packet</w:t>
            </w:r>
          </w:p>
        </w:tc>
        <w:tc>
          <w:tcPr>
            <w:tcW w:w="2409" w:type="dxa"/>
          </w:tcPr>
          <w:p w14:paraId="6ACAB8C8" w14:textId="77777777" w:rsidR="006330FB" w:rsidRPr="0022634A" w:rsidRDefault="006330FB" w:rsidP="00C52928">
            <w:pPr>
              <w:pStyle w:val="affffffff1"/>
            </w:pPr>
            <w:r w:rsidRPr="0022634A">
              <w:t>Запись</w:t>
            </w:r>
          </w:p>
        </w:tc>
        <w:tc>
          <w:tcPr>
            <w:tcW w:w="993" w:type="dxa"/>
          </w:tcPr>
          <w:p w14:paraId="7E1FC2FE" w14:textId="77777777" w:rsidR="006330FB" w:rsidRPr="0022634A" w:rsidRDefault="006330FB" w:rsidP="00C52928">
            <w:pPr>
              <w:pStyle w:val="affffffff1"/>
            </w:pPr>
          </w:p>
        </w:tc>
        <w:tc>
          <w:tcPr>
            <w:tcW w:w="2835" w:type="dxa"/>
          </w:tcPr>
          <w:p w14:paraId="238891AC" w14:textId="77777777" w:rsidR="006330FB" w:rsidRPr="0022634A" w:rsidRDefault="006330FB" w:rsidP="00C52928">
            <w:pPr>
              <w:pStyle w:val="affffffff1"/>
            </w:pPr>
          </w:p>
        </w:tc>
      </w:tr>
      <w:tr w:rsidR="006330FB" w:rsidRPr="0022634A" w14:paraId="5410A4AA" w14:textId="77777777" w:rsidTr="00B97CF6">
        <w:trPr>
          <w:trHeight w:val="337"/>
        </w:trPr>
        <w:tc>
          <w:tcPr>
            <w:tcW w:w="738" w:type="dxa"/>
          </w:tcPr>
          <w:p w14:paraId="17B5EE0A" w14:textId="77777777" w:rsidR="006330FB" w:rsidRPr="0022634A" w:rsidRDefault="006330FB" w:rsidP="00C52928">
            <w:pPr>
              <w:pStyle w:val="affffffff1"/>
              <w:numPr>
                <w:ilvl w:val="2"/>
                <w:numId w:val="120"/>
              </w:numPr>
              <w:jc w:val="left"/>
            </w:pPr>
          </w:p>
        </w:tc>
        <w:tc>
          <w:tcPr>
            <w:tcW w:w="1843" w:type="dxa"/>
          </w:tcPr>
          <w:p w14:paraId="3979BD57" w14:textId="77777777" w:rsidR="006330FB" w:rsidRPr="001161DA" w:rsidRDefault="006330FB" w:rsidP="00C52928">
            <w:pPr>
              <w:pStyle w:val="affffffff1"/>
              <w:rPr>
                <w:lang w:val="en-US"/>
              </w:rPr>
            </w:pPr>
            <w:r>
              <w:rPr>
                <w:lang w:val="en-US"/>
              </w:rPr>
              <w:t>Z</w:t>
            </w:r>
            <w:r w:rsidRPr="00AE7DB8">
              <w:t>GR</w:t>
            </w:r>
          </w:p>
        </w:tc>
        <w:tc>
          <w:tcPr>
            <w:tcW w:w="1134" w:type="dxa"/>
          </w:tcPr>
          <w:p w14:paraId="0E6185EE" w14:textId="77777777" w:rsidR="006330FB" w:rsidRPr="0022634A" w:rsidRDefault="006330FB" w:rsidP="00C52928">
            <w:pPr>
              <w:pStyle w:val="affffffff1"/>
            </w:pPr>
            <w:r w:rsidRPr="00FA7CDB">
              <w:t>zap</w:t>
            </w:r>
          </w:p>
        </w:tc>
        <w:tc>
          <w:tcPr>
            <w:tcW w:w="2409" w:type="dxa"/>
          </w:tcPr>
          <w:p w14:paraId="4E5BAE56" w14:textId="77777777" w:rsidR="006330FB" w:rsidRPr="0022634A" w:rsidRDefault="006330FB" w:rsidP="00C52928">
            <w:pPr>
              <w:pStyle w:val="affffffff1"/>
            </w:pPr>
            <w:r>
              <w:t>Номер группы</w:t>
            </w:r>
          </w:p>
        </w:tc>
        <w:tc>
          <w:tcPr>
            <w:tcW w:w="993" w:type="dxa"/>
          </w:tcPr>
          <w:p w14:paraId="2E3BFFE5" w14:textId="77777777" w:rsidR="006330FB" w:rsidRPr="0022634A" w:rsidRDefault="006330FB" w:rsidP="00C52928">
            <w:pPr>
              <w:pStyle w:val="affffffff1"/>
            </w:pPr>
            <w:r>
              <w:rPr>
                <w:lang w:val="en-US"/>
              </w:rPr>
              <w:t>N</w:t>
            </w:r>
            <w:r w:rsidRPr="00FA7CDB">
              <w:t>(</w:t>
            </w:r>
            <w:r>
              <w:rPr>
                <w:lang w:val="en-US"/>
              </w:rPr>
              <w:t>3</w:t>
            </w:r>
            <w:r w:rsidRPr="00FA7CDB">
              <w:t>)</w:t>
            </w:r>
          </w:p>
        </w:tc>
        <w:tc>
          <w:tcPr>
            <w:tcW w:w="2835" w:type="dxa"/>
          </w:tcPr>
          <w:p w14:paraId="4ED4C82F" w14:textId="77777777" w:rsidR="006330FB" w:rsidRPr="001161DA" w:rsidRDefault="006330FB" w:rsidP="00C52928">
            <w:pPr>
              <w:pStyle w:val="affffffff1"/>
            </w:pPr>
          </w:p>
        </w:tc>
      </w:tr>
      <w:tr w:rsidR="006330FB" w:rsidRPr="0022634A" w14:paraId="3C31133A" w14:textId="77777777" w:rsidTr="00B97CF6">
        <w:trPr>
          <w:trHeight w:val="337"/>
        </w:trPr>
        <w:tc>
          <w:tcPr>
            <w:tcW w:w="738" w:type="dxa"/>
          </w:tcPr>
          <w:p w14:paraId="1D89F5B0" w14:textId="77777777" w:rsidR="006330FB" w:rsidRPr="0022634A" w:rsidRDefault="006330FB" w:rsidP="00C52928">
            <w:pPr>
              <w:pStyle w:val="affffffff1"/>
              <w:numPr>
                <w:ilvl w:val="2"/>
                <w:numId w:val="120"/>
              </w:numPr>
              <w:jc w:val="left"/>
            </w:pPr>
          </w:p>
        </w:tc>
        <w:tc>
          <w:tcPr>
            <w:tcW w:w="1843" w:type="dxa"/>
          </w:tcPr>
          <w:p w14:paraId="50A311F1" w14:textId="77777777" w:rsidR="006330FB" w:rsidRPr="0022634A" w:rsidRDefault="006330FB" w:rsidP="00C52928">
            <w:pPr>
              <w:pStyle w:val="affffffff1"/>
            </w:pPr>
            <w:r>
              <w:rPr>
                <w:lang w:val="en-US"/>
              </w:rPr>
              <w:t>Z</w:t>
            </w:r>
            <w:r>
              <w:t>GR_NAME</w:t>
            </w:r>
          </w:p>
        </w:tc>
        <w:tc>
          <w:tcPr>
            <w:tcW w:w="1134" w:type="dxa"/>
          </w:tcPr>
          <w:p w14:paraId="1AF41C73" w14:textId="77777777" w:rsidR="006330FB" w:rsidRPr="0022634A" w:rsidRDefault="006330FB" w:rsidP="00C52928">
            <w:pPr>
              <w:pStyle w:val="affffffff1"/>
            </w:pPr>
            <w:r w:rsidRPr="00FA7CDB">
              <w:t>zap</w:t>
            </w:r>
          </w:p>
        </w:tc>
        <w:tc>
          <w:tcPr>
            <w:tcW w:w="2409" w:type="dxa"/>
          </w:tcPr>
          <w:p w14:paraId="21F42FB6" w14:textId="77777777" w:rsidR="006330FB" w:rsidRPr="0022634A" w:rsidRDefault="006330FB" w:rsidP="00C52928">
            <w:pPr>
              <w:pStyle w:val="affffffff1"/>
            </w:pPr>
            <w:r>
              <w:t>Наименование группы</w:t>
            </w:r>
          </w:p>
        </w:tc>
        <w:tc>
          <w:tcPr>
            <w:tcW w:w="993" w:type="dxa"/>
          </w:tcPr>
          <w:p w14:paraId="2FD71AFB" w14:textId="77777777" w:rsidR="006330FB" w:rsidRPr="0022634A" w:rsidRDefault="006330FB" w:rsidP="00C52928">
            <w:pPr>
              <w:pStyle w:val="affffffff1"/>
            </w:pPr>
            <w:r w:rsidRPr="0022634A">
              <w:t>Т(</w:t>
            </w:r>
            <w:r>
              <w:t>200</w:t>
            </w:r>
            <w:r w:rsidRPr="0022634A">
              <w:t>)</w:t>
            </w:r>
          </w:p>
        </w:tc>
        <w:tc>
          <w:tcPr>
            <w:tcW w:w="2835" w:type="dxa"/>
          </w:tcPr>
          <w:p w14:paraId="6A32DC0F" w14:textId="77777777" w:rsidR="006330FB" w:rsidRPr="001243EA" w:rsidRDefault="006330FB" w:rsidP="00C52928">
            <w:pPr>
              <w:pStyle w:val="affffffff1"/>
            </w:pPr>
          </w:p>
        </w:tc>
      </w:tr>
      <w:tr w:rsidR="006330FB" w:rsidRPr="0022634A" w14:paraId="72FB162C" w14:textId="77777777" w:rsidTr="00B97CF6">
        <w:trPr>
          <w:trHeight w:val="337"/>
        </w:trPr>
        <w:tc>
          <w:tcPr>
            <w:tcW w:w="738" w:type="dxa"/>
          </w:tcPr>
          <w:p w14:paraId="41BB6180" w14:textId="77777777" w:rsidR="006330FB" w:rsidRPr="0022634A" w:rsidRDefault="006330FB" w:rsidP="00C52928">
            <w:pPr>
              <w:pStyle w:val="affffffff1"/>
              <w:numPr>
                <w:ilvl w:val="2"/>
                <w:numId w:val="120"/>
              </w:numPr>
              <w:jc w:val="left"/>
            </w:pPr>
          </w:p>
        </w:tc>
        <w:tc>
          <w:tcPr>
            <w:tcW w:w="1843" w:type="dxa"/>
          </w:tcPr>
          <w:p w14:paraId="4C9845A3" w14:textId="77777777" w:rsidR="006330FB" w:rsidRPr="00633CB0" w:rsidRDefault="006330FB" w:rsidP="00C52928">
            <w:pPr>
              <w:pStyle w:val="affffffff1"/>
              <w:rPr>
                <w:lang w:val="en-US"/>
              </w:rPr>
            </w:pPr>
            <w:r>
              <w:rPr>
                <w:lang w:val="en-US"/>
              </w:rPr>
              <w:t>MKB</w:t>
            </w:r>
          </w:p>
        </w:tc>
        <w:tc>
          <w:tcPr>
            <w:tcW w:w="1134" w:type="dxa"/>
          </w:tcPr>
          <w:p w14:paraId="08B46BC4" w14:textId="77777777" w:rsidR="006330FB" w:rsidRPr="00FA7CDB" w:rsidRDefault="006330FB" w:rsidP="00C52928">
            <w:pPr>
              <w:pStyle w:val="affffffff1"/>
            </w:pPr>
            <w:r w:rsidRPr="008A167D">
              <w:t>zap</w:t>
            </w:r>
          </w:p>
        </w:tc>
        <w:tc>
          <w:tcPr>
            <w:tcW w:w="2409" w:type="dxa"/>
          </w:tcPr>
          <w:p w14:paraId="0C96E0C0" w14:textId="77777777" w:rsidR="006330FB" w:rsidRDefault="006330FB" w:rsidP="00C52928">
            <w:pPr>
              <w:pStyle w:val="affffffff1"/>
            </w:pPr>
            <w:r>
              <w:t>МКБ</w:t>
            </w:r>
          </w:p>
        </w:tc>
        <w:tc>
          <w:tcPr>
            <w:tcW w:w="993" w:type="dxa"/>
          </w:tcPr>
          <w:p w14:paraId="1338CF1D" w14:textId="77777777" w:rsidR="006330FB" w:rsidRPr="0022634A" w:rsidRDefault="006330FB" w:rsidP="00C52928">
            <w:pPr>
              <w:pStyle w:val="affffffff1"/>
            </w:pPr>
            <w:r w:rsidRPr="0022634A">
              <w:t>Т(</w:t>
            </w:r>
            <w:r>
              <w:t>10</w:t>
            </w:r>
            <w:r w:rsidRPr="0022634A">
              <w:t>)</w:t>
            </w:r>
          </w:p>
        </w:tc>
        <w:tc>
          <w:tcPr>
            <w:tcW w:w="2835" w:type="dxa"/>
          </w:tcPr>
          <w:p w14:paraId="056E4934" w14:textId="77777777" w:rsidR="006330FB" w:rsidRPr="001243EA" w:rsidRDefault="006330FB" w:rsidP="00C52928">
            <w:pPr>
              <w:pStyle w:val="affffffff1"/>
            </w:pPr>
            <w:r>
              <w:t>Заполняется в соответствии со справочником МКБ</w:t>
            </w:r>
          </w:p>
        </w:tc>
      </w:tr>
      <w:tr w:rsidR="006330FB" w:rsidRPr="0022634A" w14:paraId="5C5644B9" w14:textId="77777777" w:rsidTr="00B97CF6">
        <w:trPr>
          <w:trHeight w:val="337"/>
        </w:trPr>
        <w:tc>
          <w:tcPr>
            <w:tcW w:w="738" w:type="dxa"/>
          </w:tcPr>
          <w:p w14:paraId="258E7E5D" w14:textId="77777777" w:rsidR="006330FB" w:rsidRPr="0022634A" w:rsidRDefault="006330FB" w:rsidP="00C52928">
            <w:pPr>
              <w:pStyle w:val="affffffff1"/>
              <w:numPr>
                <w:ilvl w:val="2"/>
                <w:numId w:val="120"/>
              </w:numPr>
              <w:jc w:val="left"/>
            </w:pPr>
          </w:p>
        </w:tc>
        <w:tc>
          <w:tcPr>
            <w:tcW w:w="1843" w:type="dxa"/>
          </w:tcPr>
          <w:p w14:paraId="66926A4F" w14:textId="77777777" w:rsidR="006330FB" w:rsidRPr="0022634A" w:rsidRDefault="006330FB" w:rsidP="00C52928">
            <w:pPr>
              <w:pStyle w:val="affffffff1"/>
            </w:pPr>
            <w:r w:rsidRPr="0022634A">
              <w:t>CODE_USL</w:t>
            </w:r>
          </w:p>
        </w:tc>
        <w:tc>
          <w:tcPr>
            <w:tcW w:w="1134" w:type="dxa"/>
          </w:tcPr>
          <w:p w14:paraId="1A053F34" w14:textId="77777777" w:rsidR="006330FB" w:rsidRPr="00FA7CDB" w:rsidRDefault="006330FB" w:rsidP="00C52928">
            <w:pPr>
              <w:pStyle w:val="affffffff1"/>
            </w:pPr>
            <w:r w:rsidRPr="008A167D">
              <w:t>zap</w:t>
            </w:r>
          </w:p>
        </w:tc>
        <w:tc>
          <w:tcPr>
            <w:tcW w:w="2409" w:type="dxa"/>
          </w:tcPr>
          <w:p w14:paraId="565673F3" w14:textId="77777777" w:rsidR="006330FB" w:rsidRDefault="006330FB" w:rsidP="00C52928">
            <w:pPr>
              <w:pStyle w:val="affffffff1"/>
            </w:pPr>
            <w:r>
              <w:t>Код услуги</w:t>
            </w:r>
          </w:p>
        </w:tc>
        <w:tc>
          <w:tcPr>
            <w:tcW w:w="993" w:type="dxa"/>
          </w:tcPr>
          <w:p w14:paraId="4DAB04BF" w14:textId="77777777" w:rsidR="006330FB" w:rsidRPr="0022634A" w:rsidRDefault="006330FB" w:rsidP="00C52928">
            <w:pPr>
              <w:pStyle w:val="affffffff1"/>
            </w:pPr>
            <w:r w:rsidRPr="0022634A">
              <w:t>Т(</w:t>
            </w:r>
            <w:r>
              <w:t>20</w:t>
            </w:r>
            <w:r w:rsidRPr="0022634A">
              <w:t>)</w:t>
            </w:r>
          </w:p>
        </w:tc>
        <w:tc>
          <w:tcPr>
            <w:tcW w:w="2835" w:type="dxa"/>
          </w:tcPr>
          <w:p w14:paraId="34E1FA90" w14:textId="77777777" w:rsidR="006330FB" w:rsidRPr="006B458A" w:rsidRDefault="006330FB" w:rsidP="00C52928">
            <w:pPr>
              <w:pStyle w:val="affffffff1"/>
            </w:pPr>
            <w:r>
              <w:t xml:space="preserve">Заполняется в соответствии со справочником </w:t>
            </w:r>
            <w:r>
              <w:rPr>
                <w:lang w:val="en-US"/>
              </w:rPr>
              <w:t>STOMAT</w:t>
            </w:r>
          </w:p>
        </w:tc>
      </w:tr>
      <w:tr w:rsidR="006330FB" w:rsidRPr="0022634A" w14:paraId="50BF78F0" w14:textId="77777777" w:rsidTr="00B97CF6">
        <w:trPr>
          <w:trHeight w:val="337"/>
        </w:trPr>
        <w:tc>
          <w:tcPr>
            <w:tcW w:w="738" w:type="dxa"/>
          </w:tcPr>
          <w:p w14:paraId="749741F3" w14:textId="77777777" w:rsidR="006330FB" w:rsidRPr="0022634A" w:rsidRDefault="006330FB" w:rsidP="00C52928">
            <w:pPr>
              <w:pStyle w:val="affffffff1"/>
              <w:numPr>
                <w:ilvl w:val="2"/>
                <w:numId w:val="120"/>
              </w:numPr>
              <w:jc w:val="left"/>
            </w:pPr>
          </w:p>
        </w:tc>
        <w:tc>
          <w:tcPr>
            <w:tcW w:w="1843" w:type="dxa"/>
          </w:tcPr>
          <w:p w14:paraId="69C9F1D3" w14:textId="77777777" w:rsidR="006330FB" w:rsidRPr="00FA7CDB" w:rsidRDefault="006330FB" w:rsidP="00C52928">
            <w:pPr>
              <w:pStyle w:val="affffffff1"/>
            </w:pPr>
            <w:r w:rsidRPr="00FA7CDB">
              <w:t>START_DATE</w:t>
            </w:r>
          </w:p>
        </w:tc>
        <w:tc>
          <w:tcPr>
            <w:tcW w:w="1134" w:type="dxa"/>
          </w:tcPr>
          <w:p w14:paraId="034F10E2"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0B4770CB"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4EBEC230" w14:textId="77777777" w:rsidR="006330FB" w:rsidRPr="0022634A" w:rsidRDefault="006330FB" w:rsidP="00C52928">
            <w:pPr>
              <w:pStyle w:val="affffffff1"/>
            </w:pPr>
            <w:r w:rsidRPr="00FA7CDB">
              <w:t>D</w:t>
            </w:r>
          </w:p>
        </w:tc>
        <w:tc>
          <w:tcPr>
            <w:tcW w:w="2835" w:type="dxa"/>
          </w:tcPr>
          <w:p w14:paraId="072C7CE1" w14:textId="77777777" w:rsidR="006330FB" w:rsidRDefault="006330FB" w:rsidP="00C52928">
            <w:pPr>
              <w:pStyle w:val="affffffff1"/>
            </w:pPr>
            <w:r w:rsidRPr="0022634A">
              <w:t>В формате ГГГГ-ММ-ДД</w:t>
            </w:r>
          </w:p>
        </w:tc>
      </w:tr>
      <w:tr w:rsidR="006330FB" w:rsidRPr="0022634A" w14:paraId="38577726" w14:textId="77777777" w:rsidTr="00B97CF6">
        <w:trPr>
          <w:trHeight w:val="337"/>
        </w:trPr>
        <w:tc>
          <w:tcPr>
            <w:tcW w:w="738" w:type="dxa"/>
          </w:tcPr>
          <w:p w14:paraId="5C8F67AD" w14:textId="77777777" w:rsidR="006330FB" w:rsidRPr="0022634A" w:rsidRDefault="006330FB" w:rsidP="00C52928">
            <w:pPr>
              <w:pStyle w:val="affffffff1"/>
              <w:numPr>
                <w:ilvl w:val="2"/>
                <w:numId w:val="120"/>
              </w:numPr>
              <w:jc w:val="left"/>
            </w:pPr>
          </w:p>
        </w:tc>
        <w:tc>
          <w:tcPr>
            <w:tcW w:w="1843" w:type="dxa"/>
          </w:tcPr>
          <w:p w14:paraId="0489458C" w14:textId="77777777" w:rsidR="006330FB" w:rsidRPr="00FA7CDB" w:rsidRDefault="006330FB" w:rsidP="00C52928">
            <w:pPr>
              <w:pStyle w:val="affffffff1"/>
            </w:pPr>
            <w:r w:rsidRPr="00FA7CDB">
              <w:t>FINAL_DATE</w:t>
            </w:r>
          </w:p>
        </w:tc>
        <w:tc>
          <w:tcPr>
            <w:tcW w:w="1134" w:type="dxa"/>
          </w:tcPr>
          <w:p w14:paraId="213DBC57"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586F1D16"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39BBB9C5" w14:textId="77777777" w:rsidR="006330FB" w:rsidRPr="0022634A" w:rsidRDefault="006330FB" w:rsidP="00C52928">
            <w:pPr>
              <w:pStyle w:val="affffffff1"/>
            </w:pPr>
            <w:r w:rsidRPr="00FA7CDB">
              <w:t>D</w:t>
            </w:r>
          </w:p>
        </w:tc>
        <w:tc>
          <w:tcPr>
            <w:tcW w:w="2835" w:type="dxa"/>
          </w:tcPr>
          <w:p w14:paraId="71D2A02B" w14:textId="77777777" w:rsidR="006330FB" w:rsidRDefault="006330FB" w:rsidP="00C52928">
            <w:pPr>
              <w:pStyle w:val="affffffff1"/>
            </w:pPr>
            <w:r w:rsidRPr="0022634A">
              <w:t>В формате ГГГГ-ММ-ДД</w:t>
            </w:r>
          </w:p>
        </w:tc>
      </w:tr>
      <w:tr w:rsidR="006330FB" w:rsidRPr="0022634A" w14:paraId="4CE7883E" w14:textId="77777777" w:rsidTr="00B97CF6">
        <w:trPr>
          <w:trHeight w:val="337"/>
        </w:trPr>
        <w:tc>
          <w:tcPr>
            <w:tcW w:w="738" w:type="dxa"/>
          </w:tcPr>
          <w:p w14:paraId="0E82CB71" w14:textId="77777777" w:rsidR="006330FB" w:rsidRPr="0022634A" w:rsidRDefault="006330FB" w:rsidP="00C52928">
            <w:pPr>
              <w:pStyle w:val="affffffff1"/>
              <w:numPr>
                <w:ilvl w:val="2"/>
                <w:numId w:val="120"/>
              </w:numPr>
              <w:jc w:val="left"/>
            </w:pPr>
          </w:p>
        </w:tc>
        <w:tc>
          <w:tcPr>
            <w:tcW w:w="1843" w:type="dxa"/>
          </w:tcPr>
          <w:p w14:paraId="4AC37156" w14:textId="77777777" w:rsidR="006330FB" w:rsidRPr="0022634A" w:rsidRDefault="006330FB" w:rsidP="00C52928">
            <w:pPr>
              <w:pStyle w:val="affffffff1"/>
            </w:pPr>
            <w:r w:rsidRPr="0022634A">
              <w:t>ADD_DATE</w:t>
            </w:r>
          </w:p>
        </w:tc>
        <w:tc>
          <w:tcPr>
            <w:tcW w:w="1134" w:type="dxa"/>
          </w:tcPr>
          <w:p w14:paraId="46DFCE6D"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12FF11CE"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5E5AB605"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5905C1C5" w14:textId="77777777" w:rsidR="006330FB" w:rsidRPr="0022634A" w:rsidRDefault="006330FB" w:rsidP="00C52928">
            <w:pPr>
              <w:spacing w:line="276" w:lineRule="auto"/>
              <w:ind w:firstLine="0"/>
              <w:jc w:val="center"/>
              <w:rPr>
                <w:sz w:val="20"/>
                <w:szCs w:val="20"/>
              </w:rPr>
            </w:pPr>
          </w:p>
        </w:tc>
      </w:tr>
    </w:tbl>
    <w:p w14:paraId="69629F04" w14:textId="6F105422" w:rsidR="006330FB" w:rsidRPr="0022634A" w:rsidRDefault="006330FB" w:rsidP="00C52928">
      <w:pPr>
        <w:pStyle w:val="41"/>
        <w:spacing w:line="276" w:lineRule="auto"/>
        <w:rPr>
          <w:sz w:val="20"/>
        </w:rPr>
      </w:pPr>
      <w:r w:rsidRPr="00991CF7">
        <w:rPr>
          <w:sz w:val="20"/>
        </w:rPr>
        <w:t>Таблица 2.4</w:t>
      </w:r>
      <w:r w:rsidR="00AB2BC3" w:rsidRPr="00991CF7">
        <w:rPr>
          <w:sz w:val="20"/>
        </w:rPr>
        <w:t>7</w:t>
      </w:r>
      <w:r w:rsidRPr="00991CF7">
        <w:rPr>
          <w:sz w:val="20"/>
        </w:rPr>
        <w:t xml:space="preserve"> -  Структура справочника </w:t>
      </w:r>
      <w:r w:rsidRPr="00991CF7">
        <w:rPr>
          <w:sz w:val="20"/>
          <w:lang w:val="en-US"/>
        </w:rPr>
        <w:t>KSG</w:t>
      </w:r>
      <w:r w:rsidRPr="00991CF7">
        <w:rPr>
          <w:sz w:val="20"/>
        </w:rPr>
        <w:t>_</w:t>
      </w:r>
      <w:r w:rsidRPr="00991CF7">
        <w:rPr>
          <w:sz w:val="20"/>
          <w:lang w:val="en-US"/>
        </w:rPr>
        <w:t>N</w:t>
      </w:r>
      <w:r w:rsidRPr="00991CF7">
        <w:rPr>
          <w:sz w:val="20"/>
        </w:rPr>
        <w:t>013.XML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7E1595E2" w14:textId="77777777" w:rsidTr="00B97CF6">
        <w:trPr>
          <w:trHeight w:val="337"/>
        </w:trPr>
        <w:tc>
          <w:tcPr>
            <w:tcW w:w="738" w:type="dxa"/>
            <w:shd w:val="clear" w:color="auto" w:fill="E7E6E6"/>
            <w:vAlign w:val="center"/>
          </w:tcPr>
          <w:p w14:paraId="077B5D42"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22B569AC"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24A3A3E8"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4D3CC81"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3C5946CE"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47FE33CA"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322925D9" w14:textId="77777777" w:rsidTr="00B97CF6">
        <w:trPr>
          <w:trHeight w:val="337"/>
        </w:trPr>
        <w:tc>
          <w:tcPr>
            <w:tcW w:w="738" w:type="dxa"/>
          </w:tcPr>
          <w:p w14:paraId="1D240693" w14:textId="77777777" w:rsidR="006330FB" w:rsidRPr="0022634A" w:rsidRDefault="006330FB" w:rsidP="00C52928">
            <w:pPr>
              <w:pStyle w:val="affffffff1"/>
              <w:numPr>
                <w:ilvl w:val="0"/>
                <w:numId w:val="121"/>
              </w:numPr>
              <w:jc w:val="left"/>
            </w:pPr>
          </w:p>
        </w:tc>
        <w:tc>
          <w:tcPr>
            <w:tcW w:w="1843" w:type="dxa"/>
          </w:tcPr>
          <w:p w14:paraId="0A1CF877" w14:textId="77777777" w:rsidR="006330FB" w:rsidRPr="0022634A" w:rsidRDefault="006330FB" w:rsidP="00C52928">
            <w:pPr>
              <w:pStyle w:val="affffffff1"/>
            </w:pPr>
            <w:r w:rsidRPr="0022634A">
              <w:t>packet</w:t>
            </w:r>
          </w:p>
        </w:tc>
        <w:tc>
          <w:tcPr>
            <w:tcW w:w="1134" w:type="dxa"/>
          </w:tcPr>
          <w:p w14:paraId="1474B683" w14:textId="77777777" w:rsidR="006330FB" w:rsidRPr="0022634A" w:rsidRDefault="006330FB" w:rsidP="00C52928">
            <w:pPr>
              <w:pStyle w:val="affffffff1"/>
            </w:pPr>
          </w:p>
        </w:tc>
        <w:tc>
          <w:tcPr>
            <w:tcW w:w="2409" w:type="dxa"/>
          </w:tcPr>
          <w:p w14:paraId="5C8A8BCA" w14:textId="77777777" w:rsidR="006330FB" w:rsidRPr="0022634A" w:rsidRDefault="006330FB" w:rsidP="00C52928">
            <w:pPr>
              <w:pStyle w:val="affffffff1"/>
            </w:pPr>
            <w:r w:rsidRPr="0022634A">
              <w:t>Корневой элемент</w:t>
            </w:r>
          </w:p>
        </w:tc>
        <w:tc>
          <w:tcPr>
            <w:tcW w:w="993" w:type="dxa"/>
          </w:tcPr>
          <w:p w14:paraId="4A21BA2B" w14:textId="77777777" w:rsidR="006330FB" w:rsidRPr="0022634A" w:rsidRDefault="006330FB" w:rsidP="00C52928">
            <w:pPr>
              <w:pStyle w:val="affffffff1"/>
            </w:pPr>
          </w:p>
        </w:tc>
        <w:tc>
          <w:tcPr>
            <w:tcW w:w="2835" w:type="dxa"/>
          </w:tcPr>
          <w:p w14:paraId="0AEFF225" w14:textId="77777777" w:rsidR="006330FB" w:rsidRPr="0022634A" w:rsidRDefault="006330FB" w:rsidP="00C52928">
            <w:pPr>
              <w:pStyle w:val="affffffff1"/>
            </w:pPr>
          </w:p>
        </w:tc>
      </w:tr>
      <w:tr w:rsidR="006330FB" w:rsidRPr="0022634A" w14:paraId="3DEE5BD6" w14:textId="77777777" w:rsidTr="00B97CF6">
        <w:trPr>
          <w:trHeight w:val="337"/>
        </w:trPr>
        <w:tc>
          <w:tcPr>
            <w:tcW w:w="738" w:type="dxa"/>
          </w:tcPr>
          <w:p w14:paraId="6F9DB658" w14:textId="77777777" w:rsidR="006330FB" w:rsidRPr="0022634A" w:rsidRDefault="006330FB" w:rsidP="00C52928">
            <w:pPr>
              <w:pStyle w:val="affffffff1"/>
              <w:numPr>
                <w:ilvl w:val="1"/>
                <w:numId w:val="121"/>
              </w:numPr>
              <w:jc w:val="left"/>
            </w:pPr>
          </w:p>
        </w:tc>
        <w:tc>
          <w:tcPr>
            <w:tcW w:w="1843" w:type="dxa"/>
          </w:tcPr>
          <w:p w14:paraId="106936DF" w14:textId="77777777" w:rsidR="006330FB" w:rsidRPr="0022634A" w:rsidRDefault="006330FB" w:rsidP="00C52928">
            <w:pPr>
              <w:pStyle w:val="affffffff1"/>
            </w:pPr>
            <w:r w:rsidRPr="0022634A">
              <w:t>zglv</w:t>
            </w:r>
          </w:p>
        </w:tc>
        <w:tc>
          <w:tcPr>
            <w:tcW w:w="1134" w:type="dxa"/>
          </w:tcPr>
          <w:p w14:paraId="2F6AC7E1" w14:textId="77777777" w:rsidR="006330FB" w:rsidRPr="0022634A" w:rsidRDefault="006330FB" w:rsidP="00C52928">
            <w:pPr>
              <w:pStyle w:val="affffffff1"/>
            </w:pPr>
            <w:r w:rsidRPr="0022634A">
              <w:t>packet</w:t>
            </w:r>
          </w:p>
        </w:tc>
        <w:tc>
          <w:tcPr>
            <w:tcW w:w="2409" w:type="dxa"/>
          </w:tcPr>
          <w:p w14:paraId="2E82C56D" w14:textId="77777777" w:rsidR="006330FB" w:rsidRPr="0022634A" w:rsidRDefault="006330FB" w:rsidP="00C52928">
            <w:pPr>
              <w:pStyle w:val="affffffff1"/>
            </w:pPr>
            <w:r w:rsidRPr="0022634A">
              <w:t>Информация о справочнике</w:t>
            </w:r>
          </w:p>
        </w:tc>
        <w:tc>
          <w:tcPr>
            <w:tcW w:w="993" w:type="dxa"/>
          </w:tcPr>
          <w:p w14:paraId="69DCB366" w14:textId="77777777" w:rsidR="006330FB" w:rsidRPr="0022634A" w:rsidRDefault="006330FB" w:rsidP="00C52928">
            <w:pPr>
              <w:pStyle w:val="affffffff1"/>
            </w:pPr>
          </w:p>
        </w:tc>
        <w:tc>
          <w:tcPr>
            <w:tcW w:w="2835" w:type="dxa"/>
          </w:tcPr>
          <w:p w14:paraId="52DB30DC" w14:textId="77777777" w:rsidR="006330FB" w:rsidRPr="0022634A" w:rsidRDefault="006330FB" w:rsidP="00C52928">
            <w:pPr>
              <w:pStyle w:val="affffffff1"/>
            </w:pPr>
          </w:p>
        </w:tc>
      </w:tr>
      <w:tr w:rsidR="006330FB" w:rsidRPr="0022634A" w14:paraId="24A9204F" w14:textId="77777777" w:rsidTr="00B97CF6">
        <w:trPr>
          <w:trHeight w:val="337"/>
        </w:trPr>
        <w:tc>
          <w:tcPr>
            <w:tcW w:w="738" w:type="dxa"/>
          </w:tcPr>
          <w:p w14:paraId="7C45FA81" w14:textId="77777777" w:rsidR="006330FB" w:rsidRPr="0022634A" w:rsidRDefault="006330FB" w:rsidP="00C52928">
            <w:pPr>
              <w:pStyle w:val="affffffff1"/>
              <w:numPr>
                <w:ilvl w:val="2"/>
                <w:numId w:val="121"/>
              </w:numPr>
              <w:jc w:val="left"/>
            </w:pPr>
          </w:p>
        </w:tc>
        <w:tc>
          <w:tcPr>
            <w:tcW w:w="1843" w:type="dxa"/>
          </w:tcPr>
          <w:p w14:paraId="23A817EF" w14:textId="77777777" w:rsidR="006330FB" w:rsidRPr="0022634A" w:rsidRDefault="006330FB" w:rsidP="00C52928">
            <w:pPr>
              <w:pStyle w:val="affffffff1"/>
            </w:pPr>
            <w:r w:rsidRPr="0022634A">
              <w:t>date</w:t>
            </w:r>
          </w:p>
        </w:tc>
        <w:tc>
          <w:tcPr>
            <w:tcW w:w="1134" w:type="dxa"/>
          </w:tcPr>
          <w:p w14:paraId="02AAE30D" w14:textId="77777777" w:rsidR="006330FB" w:rsidRPr="0022634A" w:rsidRDefault="006330FB" w:rsidP="00C52928">
            <w:pPr>
              <w:pStyle w:val="affffffff1"/>
            </w:pPr>
            <w:r w:rsidRPr="0022634A">
              <w:t>zglv</w:t>
            </w:r>
          </w:p>
        </w:tc>
        <w:tc>
          <w:tcPr>
            <w:tcW w:w="2409" w:type="dxa"/>
          </w:tcPr>
          <w:p w14:paraId="70D5182D" w14:textId="77777777" w:rsidR="006330FB" w:rsidRPr="0022634A" w:rsidRDefault="006330FB" w:rsidP="00C52928">
            <w:pPr>
              <w:pStyle w:val="affffffff1"/>
            </w:pPr>
            <w:r>
              <w:t>Дата создания файла</w:t>
            </w:r>
          </w:p>
        </w:tc>
        <w:tc>
          <w:tcPr>
            <w:tcW w:w="993" w:type="dxa"/>
          </w:tcPr>
          <w:p w14:paraId="3A0D67DE" w14:textId="77777777" w:rsidR="006330FB" w:rsidRPr="0022634A" w:rsidRDefault="006330FB" w:rsidP="00C52928">
            <w:pPr>
              <w:pStyle w:val="affffffff1"/>
            </w:pPr>
            <w:r w:rsidRPr="0022634A">
              <w:t>D</w:t>
            </w:r>
          </w:p>
        </w:tc>
        <w:tc>
          <w:tcPr>
            <w:tcW w:w="2835" w:type="dxa"/>
          </w:tcPr>
          <w:p w14:paraId="2F56813F" w14:textId="77777777" w:rsidR="006330FB" w:rsidRPr="0022634A" w:rsidRDefault="006330FB" w:rsidP="00C52928">
            <w:pPr>
              <w:pStyle w:val="affffffff1"/>
            </w:pPr>
            <w:r w:rsidRPr="0022634A">
              <w:t>В формате ГГГГ-ММ-ДД</w:t>
            </w:r>
          </w:p>
        </w:tc>
      </w:tr>
      <w:tr w:rsidR="006330FB" w:rsidRPr="0022634A" w14:paraId="2F02F647" w14:textId="77777777" w:rsidTr="00B97CF6">
        <w:trPr>
          <w:trHeight w:val="337"/>
        </w:trPr>
        <w:tc>
          <w:tcPr>
            <w:tcW w:w="738" w:type="dxa"/>
          </w:tcPr>
          <w:p w14:paraId="0749490D" w14:textId="77777777" w:rsidR="006330FB" w:rsidRPr="0022634A" w:rsidRDefault="006330FB" w:rsidP="00C52928">
            <w:pPr>
              <w:pStyle w:val="affffffff1"/>
              <w:numPr>
                <w:ilvl w:val="1"/>
                <w:numId w:val="121"/>
              </w:numPr>
              <w:jc w:val="left"/>
            </w:pPr>
          </w:p>
        </w:tc>
        <w:tc>
          <w:tcPr>
            <w:tcW w:w="1843" w:type="dxa"/>
          </w:tcPr>
          <w:p w14:paraId="21841CBD" w14:textId="77777777" w:rsidR="006330FB" w:rsidRPr="0022634A" w:rsidRDefault="006330FB" w:rsidP="00C52928">
            <w:pPr>
              <w:pStyle w:val="affffffff1"/>
            </w:pPr>
            <w:r w:rsidRPr="0022634A">
              <w:t>zap</w:t>
            </w:r>
          </w:p>
        </w:tc>
        <w:tc>
          <w:tcPr>
            <w:tcW w:w="1134" w:type="dxa"/>
          </w:tcPr>
          <w:p w14:paraId="644F4E28" w14:textId="77777777" w:rsidR="006330FB" w:rsidRPr="0022634A" w:rsidRDefault="006330FB" w:rsidP="00C52928">
            <w:pPr>
              <w:pStyle w:val="affffffff1"/>
            </w:pPr>
            <w:r w:rsidRPr="0022634A">
              <w:t>packet</w:t>
            </w:r>
          </w:p>
        </w:tc>
        <w:tc>
          <w:tcPr>
            <w:tcW w:w="2409" w:type="dxa"/>
          </w:tcPr>
          <w:p w14:paraId="51764A05" w14:textId="77777777" w:rsidR="006330FB" w:rsidRPr="0022634A" w:rsidRDefault="006330FB" w:rsidP="00C52928">
            <w:pPr>
              <w:pStyle w:val="affffffff1"/>
            </w:pPr>
            <w:r w:rsidRPr="0022634A">
              <w:t>Запись</w:t>
            </w:r>
          </w:p>
        </w:tc>
        <w:tc>
          <w:tcPr>
            <w:tcW w:w="993" w:type="dxa"/>
          </w:tcPr>
          <w:p w14:paraId="42027476" w14:textId="77777777" w:rsidR="006330FB" w:rsidRPr="0022634A" w:rsidRDefault="006330FB" w:rsidP="00C52928">
            <w:pPr>
              <w:pStyle w:val="affffffff1"/>
            </w:pPr>
          </w:p>
        </w:tc>
        <w:tc>
          <w:tcPr>
            <w:tcW w:w="2835" w:type="dxa"/>
          </w:tcPr>
          <w:p w14:paraId="733ABA1E" w14:textId="77777777" w:rsidR="006330FB" w:rsidRPr="0022634A" w:rsidRDefault="006330FB" w:rsidP="00C52928">
            <w:pPr>
              <w:pStyle w:val="affffffff1"/>
            </w:pPr>
          </w:p>
        </w:tc>
      </w:tr>
      <w:tr w:rsidR="006330FB" w:rsidRPr="0022634A" w14:paraId="61A08838" w14:textId="77777777" w:rsidTr="00B97CF6">
        <w:trPr>
          <w:trHeight w:val="337"/>
        </w:trPr>
        <w:tc>
          <w:tcPr>
            <w:tcW w:w="738" w:type="dxa"/>
          </w:tcPr>
          <w:p w14:paraId="1FAED27E" w14:textId="77777777" w:rsidR="006330FB" w:rsidRPr="0022634A" w:rsidRDefault="006330FB" w:rsidP="00C52928">
            <w:pPr>
              <w:pStyle w:val="affffffff1"/>
              <w:numPr>
                <w:ilvl w:val="2"/>
                <w:numId w:val="121"/>
              </w:numPr>
              <w:jc w:val="left"/>
            </w:pPr>
          </w:p>
        </w:tc>
        <w:tc>
          <w:tcPr>
            <w:tcW w:w="1843" w:type="dxa"/>
          </w:tcPr>
          <w:p w14:paraId="10CDF74E" w14:textId="77777777" w:rsidR="006330FB" w:rsidRPr="0022634A" w:rsidRDefault="006330FB" w:rsidP="00C52928">
            <w:pPr>
              <w:pStyle w:val="affffffff1"/>
            </w:pPr>
            <w:r>
              <w:rPr>
                <w:lang w:val="en-US"/>
              </w:rPr>
              <w:t>KSG</w:t>
            </w:r>
          </w:p>
        </w:tc>
        <w:tc>
          <w:tcPr>
            <w:tcW w:w="1134" w:type="dxa"/>
          </w:tcPr>
          <w:p w14:paraId="48952268" w14:textId="77777777" w:rsidR="006330FB" w:rsidRPr="0022634A" w:rsidRDefault="006330FB" w:rsidP="00C52928">
            <w:pPr>
              <w:pStyle w:val="affffffff1"/>
            </w:pPr>
            <w:r w:rsidRPr="00FA7CDB">
              <w:t>zap</w:t>
            </w:r>
          </w:p>
        </w:tc>
        <w:tc>
          <w:tcPr>
            <w:tcW w:w="2409" w:type="dxa"/>
          </w:tcPr>
          <w:p w14:paraId="1C55DD07" w14:textId="77777777" w:rsidR="006330FB" w:rsidRPr="0022634A" w:rsidRDefault="006330FB" w:rsidP="00C52928">
            <w:pPr>
              <w:pStyle w:val="affffffff1"/>
            </w:pPr>
            <w:r>
              <w:t>КСГ</w:t>
            </w:r>
          </w:p>
        </w:tc>
        <w:tc>
          <w:tcPr>
            <w:tcW w:w="993" w:type="dxa"/>
          </w:tcPr>
          <w:p w14:paraId="250D28F1" w14:textId="77777777" w:rsidR="006330FB" w:rsidRPr="0022634A" w:rsidRDefault="006330FB" w:rsidP="00C52928">
            <w:pPr>
              <w:pStyle w:val="affffffff1"/>
            </w:pPr>
            <w:r w:rsidRPr="00FA7CDB">
              <w:t>T(10)</w:t>
            </w:r>
          </w:p>
        </w:tc>
        <w:tc>
          <w:tcPr>
            <w:tcW w:w="2835" w:type="dxa"/>
          </w:tcPr>
          <w:p w14:paraId="04E85F66" w14:textId="77777777" w:rsidR="006330FB" w:rsidRPr="0022634A" w:rsidRDefault="006330FB" w:rsidP="00C52928">
            <w:pPr>
              <w:pStyle w:val="affffffff1"/>
            </w:pPr>
            <w:r w:rsidRPr="00FA7CDB">
              <w:t>Заполняется в соотв</w:t>
            </w:r>
            <w:r>
              <w:t xml:space="preserve">етствии со справочниками </w:t>
            </w:r>
            <w:r>
              <w:rPr>
                <w:lang w:val="en-US"/>
              </w:rPr>
              <w:t>KSG</w:t>
            </w:r>
            <w:r w:rsidRPr="00EE643A">
              <w:t xml:space="preserve">, </w:t>
            </w:r>
            <w:r>
              <w:rPr>
                <w:lang w:val="en-US"/>
              </w:rPr>
              <w:t>KSG</w:t>
            </w:r>
            <w:r w:rsidRPr="00EE643A">
              <w:t>_</w:t>
            </w:r>
            <w:r>
              <w:rPr>
                <w:lang w:val="en-US"/>
              </w:rPr>
              <w:t>C</w:t>
            </w:r>
          </w:p>
        </w:tc>
      </w:tr>
      <w:tr w:rsidR="006330FB" w:rsidRPr="0022634A" w14:paraId="17F5D982" w14:textId="77777777" w:rsidTr="00B97CF6">
        <w:trPr>
          <w:trHeight w:val="337"/>
        </w:trPr>
        <w:tc>
          <w:tcPr>
            <w:tcW w:w="738" w:type="dxa"/>
          </w:tcPr>
          <w:p w14:paraId="6696C713" w14:textId="77777777" w:rsidR="006330FB" w:rsidRPr="0022634A" w:rsidRDefault="006330FB" w:rsidP="00C52928">
            <w:pPr>
              <w:pStyle w:val="affffffff1"/>
              <w:numPr>
                <w:ilvl w:val="2"/>
                <w:numId w:val="121"/>
              </w:numPr>
              <w:jc w:val="left"/>
            </w:pPr>
          </w:p>
        </w:tc>
        <w:tc>
          <w:tcPr>
            <w:tcW w:w="1843" w:type="dxa"/>
          </w:tcPr>
          <w:p w14:paraId="416011F9" w14:textId="77777777" w:rsidR="006330FB" w:rsidRPr="0022634A" w:rsidRDefault="006330FB" w:rsidP="00C52928">
            <w:pPr>
              <w:pStyle w:val="affffffff1"/>
            </w:pPr>
            <w:r w:rsidRPr="0022634A">
              <w:t>USL_TIP</w:t>
            </w:r>
          </w:p>
        </w:tc>
        <w:tc>
          <w:tcPr>
            <w:tcW w:w="1134" w:type="dxa"/>
          </w:tcPr>
          <w:p w14:paraId="1D9E50C8" w14:textId="77777777" w:rsidR="006330FB" w:rsidRPr="0022634A" w:rsidRDefault="006330FB" w:rsidP="00C52928">
            <w:pPr>
              <w:pStyle w:val="affffffff1"/>
            </w:pPr>
            <w:r w:rsidRPr="00FA7CDB">
              <w:t>zap</w:t>
            </w:r>
          </w:p>
        </w:tc>
        <w:tc>
          <w:tcPr>
            <w:tcW w:w="2409" w:type="dxa"/>
          </w:tcPr>
          <w:p w14:paraId="5D8DBB88" w14:textId="77777777" w:rsidR="006330FB" w:rsidRPr="003D5F90" w:rsidRDefault="006330FB" w:rsidP="00C52928">
            <w:pPr>
              <w:pStyle w:val="affffffff1"/>
            </w:pPr>
            <w:r>
              <w:t>Тип услуги</w:t>
            </w:r>
          </w:p>
        </w:tc>
        <w:tc>
          <w:tcPr>
            <w:tcW w:w="993" w:type="dxa"/>
          </w:tcPr>
          <w:p w14:paraId="2160370F" w14:textId="77777777" w:rsidR="006330FB" w:rsidRPr="0022634A" w:rsidRDefault="006330FB" w:rsidP="00C52928">
            <w:pPr>
              <w:pStyle w:val="affffffff1"/>
            </w:pPr>
            <w:r w:rsidRPr="0022634A">
              <w:t>Т(3)</w:t>
            </w:r>
          </w:p>
        </w:tc>
        <w:tc>
          <w:tcPr>
            <w:tcW w:w="2835" w:type="dxa"/>
          </w:tcPr>
          <w:p w14:paraId="032D0E73" w14:textId="77777777" w:rsidR="006330FB" w:rsidRDefault="006330FB" w:rsidP="00C52928">
            <w:pPr>
              <w:pStyle w:val="affffffff1"/>
            </w:pPr>
            <w:r w:rsidRPr="0022634A">
              <w:t>Заполняется в соответствии со</w:t>
            </w:r>
          </w:p>
          <w:p w14:paraId="728FF6A4" w14:textId="77777777" w:rsidR="006330FB" w:rsidRPr="0022634A" w:rsidRDefault="006330FB" w:rsidP="00C52928">
            <w:pPr>
              <w:pStyle w:val="affffffff1"/>
            </w:pPr>
            <w:r w:rsidRPr="0022634A">
              <w:t>справочником N013</w:t>
            </w:r>
          </w:p>
        </w:tc>
      </w:tr>
      <w:tr w:rsidR="006330FB" w:rsidRPr="0022634A" w14:paraId="40119F59" w14:textId="77777777" w:rsidTr="00B97CF6">
        <w:trPr>
          <w:trHeight w:val="337"/>
        </w:trPr>
        <w:tc>
          <w:tcPr>
            <w:tcW w:w="738" w:type="dxa"/>
          </w:tcPr>
          <w:p w14:paraId="4DA6183B" w14:textId="77777777" w:rsidR="006330FB" w:rsidRPr="0022634A" w:rsidRDefault="006330FB" w:rsidP="00C52928">
            <w:pPr>
              <w:pStyle w:val="affffffff1"/>
              <w:numPr>
                <w:ilvl w:val="2"/>
                <w:numId w:val="121"/>
              </w:numPr>
              <w:jc w:val="left"/>
            </w:pPr>
          </w:p>
        </w:tc>
        <w:tc>
          <w:tcPr>
            <w:tcW w:w="1843" w:type="dxa"/>
          </w:tcPr>
          <w:p w14:paraId="77FC7EA0" w14:textId="77777777" w:rsidR="006330FB" w:rsidRPr="00FA7CDB" w:rsidRDefault="006330FB" w:rsidP="00C52928">
            <w:pPr>
              <w:spacing w:line="276" w:lineRule="auto"/>
              <w:ind w:left="57" w:firstLine="0"/>
              <w:jc w:val="center"/>
              <w:rPr>
                <w:sz w:val="20"/>
                <w:szCs w:val="20"/>
              </w:rPr>
            </w:pPr>
            <w:r w:rsidRPr="00FA7CDB">
              <w:rPr>
                <w:sz w:val="20"/>
                <w:szCs w:val="20"/>
              </w:rPr>
              <w:t>START_DATE</w:t>
            </w:r>
          </w:p>
        </w:tc>
        <w:tc>
          <w:tcPr>
            <w:tcW w:w="1134" w:type="dxa"/>
          </w:tcPr>
          <w:p w14:paraId="2C92AF3F"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1259C5C0"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190423A1" w14:textId="77777777" w:rsidR="006330FB" w:rsidRPr="0022634A" w:rsidRDefault="006330FB" w:rsidP="00C52928">
            <w:pPr>
              <w:pStyle w:val="affffffff1"/>
            </w:pPr>
            <w:r w:rsidRPr="00FA7CDB">
              <w:t>D</w:t>
            </w:r>
          </w:p>
        </w:tc>
        <w:tc>
          <w:tcPr>
            <w:tcW w:w="2835" w:type="dxa"/>
          </w:tcPr>
          <w:p w14:paraId="4ED798E6" w14:textId="77777777" w:rsidR="006330FB" w:rsidRPr="0022634A" w:rsidRDefault="006330FB" w:rsidP="00C52928">
            <w:pPr>
              <w:pStyle w:val="affffffff1"/>
            </w:pPr>
            <w:r w:rsidRPr="0022634A">
              <w:t>В формате ГГГГ-ММ-ДД</w:t>
            </w:r>
          </w:p>
        </w:tc>
      </w:tr>
      <w:tr w:rsidR="006330FB" w:rsidRPr="0022634A" w14:paraId="5A7936E6" w14:textId="77777777" w:rsidTr="00B97CF6">
        <w:trPr>
          <w:trHeight w:val="337"/>
        </w:trPr>
        <w:tc>
          <w:tcPr>
            <w:tcW w:w="738" w:type="dxa"/>
          </w:tcPr>
          <w:p w14:paraId="7F1AF378" w14:textId="77777777" w:rsidR="006330FB" w:rsidRPr="0022634A" w:rsidRDefault="006330FB" w:rsidP="00C52928">
            <w:pPr>
              <w:pStyle w:val="affffffff1"/>
              <w:numPr>
                <w:ilvl w:val="2"/>
                <w:numId w:val="121"/>
              </w:numPr>
              <w:jc w:val="left"/>
            </w:pPr>
          </w:p>
        </w:tc>
        <w:tc>
          <w:tcPr>
            <w:tcW w:w="1843" w:type="dxa"/>
          </w:tcPr>
          <w:p w14:paraId="47FB3024" w14:textId="77777777" w:rsidR="006330FB" w:rsidRPr="00FA7CDB" w:rsidRDefault="006330FB" w:rsidP="00C52928">
            <w:pPr>
              <w:spacing w:line="276" w:lineRule="auto"/>
              <w:ind w:left="57" w:firstLine="0"/>
              <w:jc w:val="center"/>
              <w:rPr>
                <w:sz w:val="20"/>
                <w:szCs w:val="20"/>
              </w:rPr>
            </w:pPr>
            <w:r w:rsidRPr="00FA7CDB">
              <w:rPr>
                <w:sz w:val="20"/>
                <w:szCs w:val="20"/>
              </w:rPr>
              <w:t>FINAL_DATE</w:t>
            </w:r>
          </w:p>
        </w:tc>
        <w:tc>
          <w:tcPr>
            <w:tcW w:w="1134" w:type="dxa"/>
          </w:tcPr>
          <w:p w14:paraId="0A729E23"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6A295C02"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4FBBBAE0" w14:textId="77777777" w:rsidR="006330FB" w:rsidRPr="0022634A" w:rsidRDefault="006330FB" w:rsidP="00C52928">
            <w:pPr>
              <w:pStyle w:val="affffffff1"/>
            </w:pPr>
            <w:r w:rsidRPr="00FA7CDB">
              <w:t>D</w:t>
            </w:r>
          </w:p>
        </w:tc>
        <w:tc>
          <w:tcPr>
            <w:tcW w:w="2835" w:type="dxa"/>
          </w:tcPr>
          <w:p w14:paraId="6FFD10C5" w14:textId="77777777" w:rsidR="006330FB" w:rsidRPr="0022634A" w:rsidRDefault="006330FB" w:rsidP="00C52928">
            <w:pPr>
              <w:pStyle w:val="affffffff1"/>
            </w:pPr>
            <w:r w:rsidRPr="0022634A">
              <w:t>В формате ГГГГ-ММ-ДД</w:t>
            </w:r>
          </w:p>
        </w:tc>
      </w:tr>
      <w:tr w:rsidR="006330FB" w:rsidRPr="0022634A" w14:paraId="3E84F7EC" w14:textId="77777777" w:rsidTr="00B97CF6">
        <w:trPr>
          <w:trHeight w:val="337"/>
        </w:trPr>
        <w:tc>
          <w:tcPr>
            <w:tcW w:w="738" w:type="dxa"/>
          </w:tcPr>
          <w:p w14:paraId="773BED98" w14:textId="77777777" w:rsidR="006330FB" w:rsidRPr="0022634A" w:rsidRDefault="006330FB" w:rsidP="00C52928">
            <w:pPr>
              <w:pStyle w:val="affffffff1"/>
              <w:numPr>
                <w:ilvl w:val="2"/>
                <w:numId w:val="121"/>
              </w:numPr>
              <w:jc w:val="left"/>
            </w:pPr>
          </w:p>
        </w:tc>
        <w:tc>
          <w:tcPr>
            <w:tcW w:w="1843" w:type="dxa"/>
          </w:tcPr>
          <w:p w14:paraId="5116CA77" w14:textId="77777777" w:rsidR="006330FB" w:rsidRPr="0022634A" w:rsidRDefault="006330FB" w:rsidP="00C52928">
            <w:pPr>
              <w:spacing w:line="276" w:lineRule="auto"/>
              <w:ind w:left="57" w:firstLine="0"/>
              <w:jc w:val="center"/>
              <w:rPr>
                <w:sz w:val="20"/>
                <w:szCs w:val="20"/>
              </w:rPr>
            </w:pPr>
            <w:r w:rsidRPr="0022634A">
              <w:rPr>
                <w:sz w:val="20"/>
                <w:szCs w:val="20"/>
              </w:rPr>
              <w:t>ADD_DATE</w:t>
            </w:r>
          </w:p>
        </w:tc>
        <w:tc>
          <w:tcPr>
            <w:tcW w:w="1134" w:type="dxa"/>
          </w:tcPr>
          <w:p w14:paraId="726226F2"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3A7D0B73"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6A2D063A"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5C54DBE6" w14:textId="77777777" w:rsidR="006330FB" w:rsidRPr="0022634A" w:rsidRDefault="006330FB" w:rsidP="00C52928">
            <w:pPr>
              <w:spacing w:line="276" w:lineRule="auto"/>
              <w:ind w:firstLine="0"/>
              <w:jc w:val="center"/>
              <w:rPr>
                <w:sz w:val="20"/>
                <w:szCs w:val="20"/>
              </w:rPr>
            </w:pPr>
          </w:p>
        </w:tc>
      </w:tr>
    </w:tbl>
    <w:p w14:paraId="2C8C2ED8" w14:textId="1D633408" w:rsidR="006330FB" w:rsidRPr="0022634A" w:rsidRDefault="006330FB" w:rsidP="00C52928">
      <w:pPr>
        <w:pStyle w:val="41"/>
        <w:spacing w:line="276" w:lineRule="auto"/>
        <w:rPr>
          <w:sz w:val="20"/>
        </w:rPr>
      </w:pPr>
      <w:r w:rsidRPr="00991CF7">
        <w:rPr>
          <w:sz w:val="20"/>
        </w:rPr>
        <w:t>Таблица 2.4</w:t>
      </w:r>
      <w:r w:rsidR="00AB2BC3" w:rsidRPr="00991CF7">
        <w:rPr>
          <w:sz w:val="20"/>
        </w:rPr>
        <w:t>8</w:t>
      </w:r>
      <w:r w:rsidRPr="00991CF7">
        <w:rPr>
          <w:sz w:val="20"/>
        </w:rPr>
        <w:t xml:space="preserve"> -  Структура справочника </w:t>
      </w:r>
      <w:r w:rsidRPr="00991CF7">
        <w:rPr>
          <w:sz w:val="20"/>
          <w:lang w:val="en-US"/>
        </w:rPr>
        <w:t>LP</w:t>
      </w:r>
      <w:r w:rsidRPr="00991CF7">
        <w:rPr>
          <w:sz w:val="20"/>
        </w:rPr>
        <w:t>_</w:t>
      </w:r>
      <w:r w:rsidRPr="00991CF7">
        <w:rPr>
          <w:sz w:val="20"/>
          <w:lang w:val="en-US"/>
        </w:rPr>
        <w:t>DOSE</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992"/>
        <w:gridCol w:w="2551"/>
        <w:gridCol w:w="993"/>
        <w:gridCol w:w="2835"/>
      </w:tblGrid>
      <w:tr w:rsidR="006330FB" w:rsidRPr="0022634A" w14:paraId="02EBAB5A" w14:textId="77777777" w:rsidTr="00B97CF6">
        <w:trPr>
          <w:trHeight w:val="337"/>
        </w:trPr>
        <w:tc>
          <w:tcPr>
            <w:tcW w:w="738" w:type="dxa"/>
            <w:shd w:val="clear" w:color="auto" w:fill="E7E6E6"/>
            <w:vAlign w:val="center"/>
          </w:tcPr>
          <w:p w14:paraId="18EDE53F"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9804E04"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992" w:type="dxa"/>
            <w:shd w:val="clear" w:color="auto" w:fill="E7E6E6"/>
            <w:vAlign w:val="center"/>
          </w:tcPr>
          <w:p w14:paraId="4A3DEF21"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450BB29C"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6CCFDA8B"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7CFFF875"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360528C5" w14:textId="77777777" w:rsidTr="00B97CF6">
        <w:trPr>
          <w:trHeight w:val="337"/>
        </w:trPr>
        <w:tc>
          <w:tcPr>
            <w:tcW w:w="738" w:type="dxa"/>
          </w:tcPr>
          <w:p w14:paraId="26193F23" w14:textId="77777777" w:rsidR="006330FB" w:rsidRPr="0022634A" w:rsidRDefault="006330FB" w:rsidP="00C52928">
            <w:pPr>
              <w:pStyle w:val="affffffff1"/>
              <w:numPr>
                <w:ilvl w:val="0"/>
                <w:numId w:val="122"/>
              </w:numPr>
              <w:jc w:val="left"/>
            </w:pPr>
          </w:p>
        </w:tc>
        <w:tc>
          <w:tcPr>
            <w:tcW w:w="1843" w:type="dxa"/>
          </w:tcPr>
          <w:p w14:paraId="3197F856" w14:textId="77777777" w:rsidR="006330FB" w:rsidRPr="0022634A" w:rsidRDefault="006330FB" w:rsidP="00C52928">
            <w:pPr>
              <w:pStyle w:val="affffffff1"/>
            </w:pPr>
            <w:r w:rsidRPr="0022634A">
              <w:t>packet</w:t>
            </w:r>
          </w:p>
        </w:tc>
        <w:tc>
          <w:tcPr>
            <w:tcW w:w="992" w:type="dxa"/>
          </w:tcPr>
          <w:p w14:paraId="2E1EC4D3" w14:textId="77777777" w:rsidR="006330FB" w:rsidRPr="0022634A" w:rsidRDefault="006330FB" w:rsidP="00C52928">
            <w:pPr>
              <w:pStyle w:val="affffffff1"/>
            </w:pPr>
          </w:p>
        </w:tc>
        <w:tc>
          <w:tcPr>
            <w:tcW w:w="2551" w:type="dxa"/>
          </w:tcPr>
          <w:p w14:paraId="6D71945D" w14:textId="77777777" w:rsidR="006330FB" w:rsidRPr="0022634A" w:rsidRDefault="006330FB" w:rsidP="00C52928">
            <w:pPr>
              <w:pStyle w:val="affffffff1"/>
            </w:pPr>
            <w:r w:rsidRPr="0022634A">
              <w:t>Корневой элемент</w:t>
            </w:r>
          </w:p>
        </w:tc>
        <w:tc>
          <w:tcPr>
            <w:tcW w:w="993" w:type="dxa"/>
          </w:tcPr>
          <w:p w14:paraId="39559917" w14:textId="77777777" w:rsidR="006330FB" w:rsidRPr="0022634A" w:rsidRDefault="006330FB" w:rsidP="00C52928">
            <w:pPr>
              <w:pStyle w:val="affffffff1"/>
            </w:pPr>
          </w:p>
        </w:tc>
        <w:tc>
          <w:tcPr>
            <w:tcW w:w="2835" w:type="dxa"/>
          </w:tcPr>
          <w:p w14:paraId="23DED103" w14:textId="77777777" w:rsidR="006330FB" w:rsidRPr="0022634A" w:rsidRDefault="006330FB" w:rsidP="00C52928">
            <w:pPr>
              <w:pStyle w:val="affffffff1"/>
            </w:pPr>
          </w:p>
        </w:tc>
      </w:tr>
      <w:tr w:rsidR="006330FB" w:rsidRPr="0022634A" w14:paraId="31C86431" w14:textId="77777777" w:rsidTr="00B97CF6">
        <w:trPr>
          <w:trHeight w:val="337"/>
        </w:trPr>
        <w:tc>
          <w:tcPr>
            <w:tcW w:w="738" w:type="dxa"/>
          </w:tcPr>
          <w:p w14:paraId="7EF9EEBF" w14:textId="77777777" w:rsidR="006330FB" w:rsidRPr="0022634A" w:rsidRDefault="006330FB" w:rsidP="00C52928">
            <w:pPr>
              <w:pStyle w:val="affffffff1"/>
              <w:numPr>
                <w:ilvl w:val="1"/>
                <w:numId w:val="122"/>
              </w:numPr>
              <w:jc w:val="left"/>
            </w:pPr>
          </w:p>
        </w:tc>
        <w:tc>
          <w:tcPr>
            <w:tcW w:w="1843" w:type="dxa"/>
          </w:tcPr>
          <w:p w14:paraId="554905C7" w14:textId="77777777" w:rsidR="006330FB" w:rsidRPr="0022634A" w:rsidRDefault="006330FB" w:rsidP="00C52928">
            <w:pPr>
              <w:pStyle w:val="affffffff1"/>
            </w:pPr>
            <w:r w:rsidRPr="0022634A">
              <w:t>zglv</w:t>
            </w:r>
          </w:p>
        </w:tc>
        <w:tc>
          <w:tcPr>
            <w:tcW w:w="992" w:type="dxa"/>
          </w:tcPr>
          <w:p w14:paraId="6D6F8ED0" w14:textId="77777777" w:rsidR="006330FB" w:rsidRPr="0022634A" w:rsidRDefault="006330FB" w:rsidP="00C52928">
            <w:pPr>
              <w:pStyle w:val="affffffff1"/>
            </w:pPr>
            <w:r w:rsidRPr="0022634A">
              <w:t>packet</w:t>
            </w:r>
          </w:p>
        </w:tc>
        <w:tc>
          <w:tcPr>
            <w:tcW w:w="2551" w:type="dxa"/>
          </w:tcPr>
          <w:p w14:paraId="6BC6B480" w14:textId="77777777" w:rsidR="006330FB" w:rsidRPr="0022634A" w:rsidRDefault="006330FB" w:rsidP="00C52928">
            <w:pPr>
              <w:pStyle w:val="affffffff1"/>
            </w:pPr>
            <w:r w:rsidRPr="0022634A">
              <w:t>Информация о справочнике</w:t>
            </w:r>
          </w:p>
        </w:tc>
        <w:tc>
          <w:tcPr>
            <w:tcW w:w="993" w:type="dxa"/>
          </w:tcPr>
          <w:p w14:paraId="410784EA" w14:textId="77777777" w:rsidR="006330FB" w:rsidRPr="0022634A" w:rsidRDefault="006330FB" w:rsidP="00C52928">
            <w:pPr>
              <w:pStyle w:val="affffffff1"/>
            </w:pPr>
          </w:p>
        </w:tc>
        <w:tc>
          <w:tcPr>
            <w:tcW w:w="2835" w:type="dxa"/>
          </w:tcPr>
          <w:p w14:paraId="5882ECEF" w14:textId="77777777" w:rsidR="006330FB" w:rsidRPr="0022634A" w:rsidRDefault="006330FB" w:rsidP="00C52928">
            <w:pPr>
              <w:pStyle w:val="affffffff1"/>
            </w:pPr>
          </w:p>
        </w:tc>
      </w:tr>
      <w:tr w:rsidR="006330FB" w:rsidRPr="0022634A" w14:paraId="2909C4E4" w14:textId="77777777" w:rsidTr="00B97CF6">
        <w:trPr>
          <w:trHeight w:val="337"/>
        </w:trPr>
        <w:tc>
          <w:tcPr>
            <w:tcW w:w="738" w:type="dxa"/>
          </w:tcPr>
          <w:p w14:paraId="6FB87DB2" w14:textId="77777777" w:rsidR="006330FB" w:rsidRPr="0022634A" w:rsidRDefault="006330FB" w:rsidP="00C52928">
            <w:pPr>
              <w:pStyle w:val="affffffff1"/>
              <w:numPr>
                <w:ilvl w:val="2"/>
                <w:numId w:val="122"/>
              </w:numPr>
              <w:jc w:val="left"/>
            </w:pPr>
          </w:p>
        </w:tc>
        <w:tc>
          <w:tcPr>
            <w:tcW w:w="1843" w:type="dxa"/>
          </w:tcPr>
          <w:p w14:paraId="13BB03F6" w14:textId="77777777" w:rsidR="006330FB" w:rsidRPr="0022634A" w:rsidRDefault="006330FB" w:rsidP="00C52928">
            <w:pPr>
              <w:pStyle w:val="affffffff1"/>
            </w:pPr>
            <w:r w:rsidRPr="0022634A">
              <w:t>date</w:t>
            </w:r>
          </w:p>
        </w:tc>
        <w:tc>
          <w:tcPr>
            <w:tcW w:w="992" w:type="dxa"/>
          </w:tcPr>
          <w:p w14:paraId="0893B63C" w14:textId="77777777" w:rsidR="006330FB" w:rsidRPr="0022634A" w:rsidRDefault="006330FB" w:rsidP="00C52928">
            <w:pPr>
              <w:pStyle w:val="affffffff1"/>
            </w:pPr>
            <w:r w:rsidRPr="0022634A">
              <w:t>zglv</w:t>
            </w:r>
          </w:p>
        </w:tc>
        <w:tc>
          <w:tcPr>
            <w:tcW w:w="2551" w:type="dxa"/>
          </w:tcPr>
          <w:p w14:paraId="25C2C250" w14:textId="77777777" w:rsidR="006330FB" w:rsidRPr="0022634A" w:rsidRDefault="006330FB" w:rsidP="00C52928">
            <w:pPr>
              <w:pStyle w:val="affffffff1"/>
            </w:pPr>
            <w:r>
              <w:t>Дата создания файла</w:t>
            </w:r>
          </w:p>
        </w:tc>
        <w:tc>
          <w:tcPr>
            <w:tcW w:w="993" w:type="dxa"/>
          </w:tcPr>
          <w:p w14:paraId="3BA5387A" w14:textId="77777777" w:rsidR="006330FB" w:rsidRPr="0022634A" w:rsidRDefault="006330FB" w:rsidP="00C52928">
            <w:pPr>
              <w:pStyle w:val="affffffff1"/>
            </w:pPr>
            <w:r w:rsidRPr="0022634A">
              <w:t>D</w:t>
            </w:r>
          </w:p>
        </w:tc>
        <w:tc>
          <w:tcPr>
            <w:tcW w:w="2835" w:type="dxa"/>
          </w:tcPr>
          <w:p w14:paraId="4C7469C0" w14:textId="77777777" w:rsidR="006330FB" w:rsidRPr="0022634A" w:rsidRDefault="006330FB" w:rsidP="00C52928">
            <w:pPr>
              <w:pStyle w:val="affffffff1"/>
            </w:pPr>
            <w:r w:rsidRPr="0022634A">
              <w:t>В формате ГГГГ-ММ-ДД</w:t>
            </w:r>
          </w:p>
        </w:tc>
      </w:tr>
      <w:tr w:rsidR="006330FB" w:rsidRPr="0022634A" w14:paraId="68C771DA" w14:textId="77777777" w:rsidTr="00B97CF6">
        <w:trPr>
          <w:trHeight w:val="337"/>
        </w:trPr>
        <w:tc>
          <w:tcPr>
            <w:tcW w:w="738" w:type="dxa"/>
          </w:tcPr>
          <w:p w14:paraId="76D32602" w14:textId="77777777" w:rsidR="006330FB" w:rsidRPr="0022634A" w:rsidRDefault="006330FB" w:rsidP="00C52928">
            <w:pPr>
              <w:pStyle w:val="affffffff1"/>
              <w:numPr>
                <w:ilvl w:val="1"/>
                <w:numId w:val="122"/>
              </w:numPr>
              <w:jc w:val="left"/>
            </w:pPr>
          </w:p>
        </w:tc>
        <w:tc>
          <w:tcPr>
            <w:tcW w:w="1843" w:type="dxa"/>
          </w:tcPr>
          <w:p w14:paraId="1D6609FF" w14:textId="77777777" w:rsidR="006330FB" w:rsidRPr="0022634A" w:rsidRDefault="006330FB" w:rsidP="00C52928">
            <w:pPr>
              <w:pStyle w:val="affffffff1"/>
            </w:pPr>
            <w:r w:rsidRPr="0022634A">
              <w:t>zap</w:t>
            </w:r>
          </w:p>
        </w:tc>
        <w:tc>
          <w:tcPr>
            <w:tcW w:w="992" w:type="dxa"/>
          </w:tcPr>
          <w:p w14:paraId="6E9A4B6F" w14:textId="77777777" w:rsidR="006330FB" w:rsidRPr="0022634A" w:rsidRDefault="006330FB" w:rsidP="00C52928">
            <w:pPr>
              <w:pStyle w:val="affffffff1"/>
            </w:pPr>
            <w:r w:rsidRPr="0022634A">
              <w:t>packet</w:t>
            </w:r>
          </w:p>
        </w:tc>
        <w:tc>
          <w:tcPr>
            <w:tcW w:w="2551" w:type="dxa"/>
          </w:tcPr>
          <w:p w14:paraId="304CCC53" w14:textId="77777777" w:rsidR="006330FB" w:rsidRPr="0022634A" w:rsidRDefault="006330FB" w:rsidP="00C52928">
            <w:pPr>
              <w:pStyle w:val="affffffff1"/>
            </w:pPr>
            <w:r w:rsidRPr="0022634A">
              <w:t>Запись</w:t>
            </w:r>
          </w:p>
        </w:tc>
        <w:tc>
          <w:tcPr>
            <w:tcW w:w="993" w:type="dxa"/>
          </w:tcPr>
          <w:p w14:paraId="0D474E51" w14:textId="77777777" w:rsidR="006330FB" w:rsidRPr="0022634A" w:rsidRDefault="006330FB" w:rsidP="00C52928">
            <w:pPr>
              <w:pStyle w:val="affffffff1"/>
            </w:pPr>
          </w:p>
        </w:tc>
        <w:tc>
          <w:tcPr>
            <w:tcW w:w="2835" w:type="dxa"/>
          </w:tcPr>
          <w:p w14:paraId="03943BD1" w14:textId="77777777" w:rsidR="006330FB" w:rsidRPr="0022634A" w:rsidRDefault="006330FB" w:rsidP="00C52928">
            <w:pPr>
              <w:pStyle w:val="affffffff1"/>
            </w:pPr>
          </w:p>
        </w:tc>
      </w:tr>
      <w:tr w:rsidR="006330FB" w:rsidRPr="0022634A" w14:paraId="39A38B8C" w14:textId="77777777" w:rsidTr="00B97CF6">
        <w:trPr>
          <w:trHeight w:val="337"/>
        </w:trPr>
        <w:tc>
          <w:tcPr>
            <w:tcW w:w="738" w:type="dxa"/>
          </w:tcPr>
          <w:p w14:paraId="4667A97D" w14:textId="77777777" w:rsidR="006330FB" w:rsidRPr="0022634A" w:rsidRDefault="006330FB" w:rsidP="00C52928">
            <w:pPr>
              <w:pStyle w:val="affffffff1"/>
              <w:numPr>
                <w:ilvl w:val="2"/>
                <w:numId w:val="122"/>
              </w:numPr>
              <w:jc w:val="left"/>
            </w:pPr>
          </w:p>
        </w:tc>
        <w:tc>
          <w:tcPr>
            <w:tcW w:w="1843" w:type="dxa"/>
          </w:tcPr>
          <w:p w14:paraId="11DDEC77" w14:textId="77777777" w:rsidR="006330FB" w:rsidRPr="0022634A" w:rsidRDefault="006330FB" w:rsidP="00C52928">
            <w:pPr>
              <w:pStyle w:val="affffffff1"/>
            </w:pPr>
            <w:r w:rsidRPr="0022634A">
              <w:rPr>
                <w:rFonts w:eastAsia="Calibri"/>
                <w:lang w:eastAsia="en-US"/>
              </w:rPr>
              <w:t>CODE_SH</w:t>
            </w:r>
          </w:p>
        </w:tc>
        <w:tc>
          <w:tcPr>
            <w:tcW w:w="992" w:type="dxa"/>
          </w:tcPr>
          <w:p w14:paraId="09C552B9" w14:textId="77777777" w:rsidR="006330FB" w:rsidRPr="0022634A" w:rsidRDefault="006330FB" w:rsidP="00C52928">
            <w:pPr>
              <w:pStyle w:val="affffffff1"/>
            </w:pPr>
            <w:r w:rsidRPr="00FA7CDB">
              <w:t>zap</w:t>
            </w:r>
          </w:p>
        </w:tc>
        <w:tc>
          <w:tcPr>
            <w:tcW w:w="2551" w:type="dxa"/>
          </w:tcPr>
          <w:p w14:paraId="72032D3D" w14:textId="77777777" w:rsidR="006330FB" w:rsidRPr="0022634A" w:rsidRDefault="006330FB" w:rsidP="00C52928">
            <w:pPr>
              <w:pStyle w:val="affffffff1"/>
            </w:pPr>
            <w:r>
              <w:t>Код схемы лекарственной терапии</w:t>
            </w:r>
          </w:p>
        </w:tc>
        <w:tc>
          <w:tcPr>
            <w:tcW w:w="993" w:type="dxa"/>
          </w:tcPr>
          <w:p w14:paraId="7EEB798A" w14:textId="77777777" w:rsidR="006330FB" w:rsidRPr="0022634A" w:rsidRDefault="006330FB" w:rsidP="00C52928">
            <w:pPr>
              <w:pStyle w:val="affffffff1"/>
            </w:pPr>
            <w:r w:rsidRPr="00FA7CDB">
              <w:t>T(10)</w:t>
            </w:r>
          </w:p>
        </w:tc>
        <w:tc>
          <w:tcPr>
            <w:tcW w:w="2835" w:type="dxa"/>
          </w:tcPr>
          <w:p w14:paraId="2AA2910E" w14:textId="77777777" w:rsidR="006330FB" w:rsidRPr="006F296E" w:rsidRDefault="006330FB" w:rsidP="00C52928">
            <w:pPr>
              <w:pStyle w:val="affffffff1"/>
            </w:pPr>
            <w:r>
              <w:t xml:space="preserve">Заполняется в соответствии со справочником </w:t>
            </w:r>
            <w:r>
              <w:rPr>
                <w:lang w:val="en-US"/>
              </w:rPr>
              <w:t>SHLT</w:t>
            </w:r>
          </w:p>
        </w:tc>
      </w:tr>
      <w:tr w:rsidR="006330FB" w:rsidRPr="0022634A" w14:paraId="3D8EB3C3" w14:textId="77777777" w:rsidTr="00B97CF6">
        <w:trPr>
          <w:trHeight w:val="337"/>
        </w:trPr>
        <w:tc>
          <w:tcPr>
            <w:tcW w:w="738" w:type="dxa"/>
          </w:tcPr>
          <w:p w14:paraId="522D3BF2" w14:textId="77777777" w:rsidR="006330FB" w:rsidRPr="0022634A" w:rsidRDefault="006330FB" w:rsidP="00C52928">
            <w:pPr>
              <w:pStyle w:val="affffffff1"/>
              <w:numPr>
                <w:ilvl w:val="2"/>
                <w:numId w:val="122"/>
              </w:numPr>
              <w:jc w:val="left"/>
            </w:pPr>
          </w:p>
        </w:tc>
        <w:tc>
          <w:tcPr>
            <w:tcW w:w="1843" w:type="dxa"/>
          </w:tcPr>
          <w:p w14:paraId="2C6194B2" w14:textId="77777777" w:rsidR="006330FB" w:rsidRPr="0022634A" w:rsidRDefault="006330FB" w:rsidP="00C52928">
            <w:pPr>
              <w:pStyle w:val="affffffff1"/>
            </w:pPr>
            <w:r w:rsidRPr="00C65894">
              <w:t>REGNUM_DOP</w:t>
            </w:r>
          </w:p>
        </w:tc>
        <w:tc>
          <w:tcPr>
            <w:tcW w:w="992" w:type="dxa"/>
          </w:tcPr>
          <w:p w14:paraId="36924C14" w14:textId="77777777" w:rsidR="006330FB" w:rsidRPr="0022634A" w:rsidRDefault="006330FB" w:rsidP="00C52928">
            <w:pPr>
              <w:pStyle w:val="affffffff1"/>
            </w:pPr>
            <w:r w:rsidRPr="00FA7CDB">
              <w:t>zap</w:t>
            </w:r>
          </w:p>
        </w:tc>
        <w:tc>
          <w:tcPr>
            <w:tcW w:w="2551" w:type="dxa"/>
          </w:tcPr>
          <w:p w14:paraId="257D65D2" w14:textId="77777777" w:rsidR="006330FB" w:rsidRPr="003D5F90" w:rsidRDefault="006330FB" w:rsidP="00C52928">
            <w:pPr>
              <w:pStyle w:val="affffffff1"/>
            </w:pPr>
            <w:r>
              <w:t>Код лекарственного препарата расширенный</w:t>
            </w:r>
          </w:p>
        </w:tc>
        <w:tc>
          <w:tcPr>
            <w:tcW w:w="993" w:type="dxa"/>
          </w:tcPr>
          <w:p w14:paraId="56B7F8DD" w14:textId="77777777" w:rsidR="006330FB" w:rsidRPr="0022634A" w:rsidRDefault="006330FB" w:rsidP="00C52928">
            <w:pPr>
              <w:pStyle w:val="affffffff1"/>
            </w:pPr>
            <w:r w:rsidRPr="0022634A">
              <w:t>T(</w:t>
            </w:r>
            <w:r>
              <w:t>25</w:t>
            </w:r>
            <w:r w:rsidRPr="0022634A">
              <w:t>)</w:t>
            </w:r>
          </w:p>
        </w:tc>
        <w:tc>
          <w:tcPr>
            <w:tcW w:w="2835" w:type="dxa"/>
          </w:tcPr>
          <w:p w14:paraId="6AD30C60" w14:textId="77777777" w:rsidR="006330FB" w:rsidRPr="0022634A" w:rsidRDefault="006330FB" w:rsidP="00C52928">
            <w:pPr>
              <w:pStyle w:val="affffffff1"/>
            </w:pPr>
            <w:r>
              <w:t>Заполняется в соответствии с классификатором N021</w:t>
            </w:r>
          </w:p>
        </w:tc>
      </w:tr>
      <w:tr w:rsidR="006330FB" w:rsidRPr="0022634A" w14:paraId="6EAA56EF" w14:textId="77777777" w:rsidTr="00B97CF6">
        <w:trPr>
          <w:trHeight w:val="337"/>
        </w:trPr>
        <w:tc>
          <w:tcPr>
            <w:tcW w:w="738" w:type="dxa"/>
          </w:tcPr>
          <w:p w14:paraId="26932778" w14:textId="77777777" w:rsidR="006330FB" w:rsidRPr="0022634A" w:rsidRDefault="006330FB" w:rsidP="00C52928">
            <w:pPr>
              <w:pStyle w:val="affffffff1"/>
              <w:numPr>
                <w:ilvl w:val="2"/>
                <w:numId w:val="122"/>
              </w:numPr>
              <w:jc w:val="left"/>
            </w:pPr>
          </w:p>
        </w:tc>
        <w:tc>
          <w:tcPr>
            <w:tcW w:w="1843" w:type="dxa"/>
          </w:tcPr>
          <w:p w14:paraId="765DE215" w14:textId="77777777" w:rsidR="006330FB" w:rsidRPr="00C8225C" w:rsidRDefault="006330FB" w:rsidP="00C52928">
            <w:pPr>
              <w:pStyle w:val="affffffff1"/>
              <w:rPr>
                <w:lang w:val="en-US"/>
              </w:rPr>
            </w:pPr>
            <w:r>
              <w:rPr>
                <w:lang w:val="en-US"/>
              </w:rPr>
              <w:t>LP_NAME</w:t>
            </w:r>
          </w:p>
        </w:tc>
        <w:tc>
          <w:tcPr>
            <w:tcW w:w="992" w:type="dxa"/>
          </w:tcPr>
          <w:p w14:paraId="0AB74860" w14:textId="77777777" w:rsidR="006330FB" w:rsidRPr="00FA7CDB" w:rsidRDefault="006330FB" w:rsidP="00C52928">
            <w:pPr>
              <w:pStyle w:val="affffffff1"/>
            </w:pPr>
            <w:r w:rsidRPr="00FA7CDB">
              <w:t>zap</w:t>
            </w:r>
          </w:p>
        </w:tc>
        <w:tc>
          <w:tcPr>
            <w:tcW w:w="2551" w:type="dxa"/>
          </w:tcPr>
          <w:p w14:paraId="34605162" w14:textId="77777777" w:rsidR="006330FB" w:rsidRDefault="006330FB" w:rsidP="00C52928">
            <w:pPr>
              <w:pStyle w:val="affffffff1"/>
            </w:pPr>
            <w:r>
              <w:t>Наименование лекарственного препарата</w:t>
            </w:r>
          </w:p>
        </w:tc>
        <w:tc>
          <w:tcPr>
            <w:tcW w:w="993" w:type="dxa"/>
          </w:tcPr>
          <w:p w14:paraId="6E1EF384" w14:textId="77777777" w:rsidR="006330FB" w:rsidRPr="0022634A" w:rsidRDefault="006330FB" w:rsidP="00C52928">
            <w:pPr>
              <w:pStyle w:val="affffffff1"/>
            </w:pPr>
            <w:r w:rsidRPr="0022634A">
              <w:t>T(</w:t>
            </w:r>
            <w:r>
              <w:t>250</w:t>
            </w:r>
            <w:r w:rsidRPr="0022634A">
              <w:t>)</w:t>
            </w:r>
          </w:p>
        </w:tc>
        <w:tc>
          <w:tcPr>
            <w:tcW w:w="2835" w:type="dxa"/>
          </w:tcPr>
          <w:p w14:paraId="347103C4" w14:textId="77777777" w:rsidR="006330FB" w:rsidRPr="0022634A" w:rsidRDefault="006330FB" w:rsidP="00C52928">
            <w:pPr>
              <w:pStyle w:val="affffffff1"/>
            </w:pPr>
            <w:r>
              <w:t>Заполняется в соответствии с классификатором N021</w:t>
            </w:r>
          </w:p>
        </w:tc>
      </w:tr>
      <w:tr w:rsidR="006330FB" w:rsidRPr="0022634A" w14:paraId="4F8ACE0C" w14:textId="77777777" w:rsidTr="00B97CF6">
        <w:trPr>
          <w:trHeight w:val="337"/>
        </w:trPr>
        <w:tc>
          <w:tcPr>
            <w:tcW w:w="738" w:type="dxa"/>
          </w:tcPr>
          <w:p w14:paraId="17D5FBC6" w14:textId="77777777" w:rsidR="006330FB" w:rsidRPr="0022634A" w:rsidRDefault="006330FB" w:rsidP="00C52928">
            <w:pPr>
              <w:pStyle w:val="affffffff1"/>
              <w:numPr>
                <w:ilvl w:val="2"/>
                <w:numId w:val="122"/>
              </w:numPr>
              <w:jc w:val="left"/>
            </w:pPr>
          </w:p>
        </w:tc>
        <w:tc>
          <w:tcPr>
            <w:tcW w:w="1843" w:type="dxa"/>
            <w:shd w:val="clear" w:color="auto" w:fill="auto"/>
          </w:tcPr>
          <w:p w14:paraId="0728929B" w14:textId="77777777" w:rsidR="006330FB" w:rsidRPr="0022634A" w:rsidRDefault="006330FB" w:rsidP="00C52928">
            <w:pPr>
              <w:pStyle w:val="affffffff1"/>
            </w:pPr>
            <w:r>
              <w:rPr>
                <w:lang w:val="en-US"/>
              </w:rPr>
              <w:t>INDICATOR</w:t>
            </w:r>
          </w:p>
        </w:tc>
        <w:tc>
          <w:tcPr>
            <w:tcW w:w="992" w:type="dxa"/>
          </w:tcPr>
          <w:p w14:paraId="3A8CF636" w14:textId="77777777" w:rsidR="006330FB" w:rsidRPr="00FA7CDB" w:rsidRDefault="006330FB" w:rsidP="00C52928">
            <w:pPr>
              <w:pStyle w:val="affffffff1"/>
            </w:pPr>
            <w:r w:rsidRPr="00FA7CDB">
              <w:t>zap</w:t>
            </w:r>
          </w:p>
        </w:tc>
        <w:tc>
          <w:tcPr>
            <w:tcW w:w="2551" w:type="dxa"/>
          </w:tcPr>
          <w:p w14:paraId="4CCE4E68" w14:textId="77777777" w:rsidR="006330FB" w:rsidRDefault="006330FB" w:rsidP="00C52928">
            <w:pPr>
              <w:pStyle w:val="affffffff1"/>
            </w:pPr>
            <w:r>
              <w:t>Антропометрический показатель для расчета дозы лекарственного препарата</w:t>
            </w:r>
          </w:p>
        </w:tc>
        <w:tc>
          <w:tcPr>
            <w:tcW w:w="993" w:type="dxa"/>
          </w:tcPr>
          <w:p w14:paraId="21A2CEFD" w14:textId="77777777" w:rsidR="006330FB" w:rsidRPr="0022634A" w:rsidRDefault="006330FB" w:rsidP="00C52928">
            <w:pPr>
              <w:pStyle w:val="affffffff1"/>
            </w:pPr>
            <w:r w:rsidRPr="0022634A">
              <w:t>T(</w:t>
            </w:r>
            <w:r>
              <w:t>5</w:t>
            </w:r>
            <w:r w:rsidRPr="0022634A">
              <w:t>)</w:t>
            </w:r>
          </w:p>
        </w:tc>
        <w:tc>
          <w:tcPr>
            <w:tcW w:w="2835" w:type="dxa"/>
          </w:tcPr>
          <w:p w14:paraId="7DEB8644" w14:textId="77777777" w:rsidR="006330FB" w:rsidRPr="001D14E7" w:rsidRDefault="006330FB" w:rsidP="00C52928">
            <w:pPr>
              <w:ind w:firstLine="0"/>
              <w:jc w:val="center"/>
              <w:rPr>
                <w:sz w:val="20"/>
                <w:szCs w:val="20"/>
              </w:rPr>
            </w:pPr>
            <w:r>
              <w:rPr>
                <w:sz w:val="20"/>
                <w:szCs w:val="20"/>
              </w:rPr>
              <w:t>Содержит единицу измерения антропометрического показателя для расчета дозы лекарственного препарата</w:t>
            </w:r>
          </w:p>
        </w:tc>
      </w:tr>
      <w:tr w:rsidR="006330FB" w:rsidRPr="0022634A" w14:paraId="5480930C" w14:textId="77777777" w:rsidTr="00B97CF6">
        <w:trPr>
          <w:trHeight w:val="337"/>
        </w:trPr>
        <w:tc>
          <w:tcPr>
            <w:tcW w:w="738" w:type="dxa"/>
          </w:tcPr>
          <w:p w14:paraId="1B0F7934" w14:textId="77777777" w:rsidR="006330FB" w:rsidRPr="0022634A" w:rsidRDefault="006330FB" w:rsidP="00C52928">
            <w:pPr>
              <w:pStyle w:val="affffffff1"/>
              <w:numPr>
                <w:ilvl w:val="2"/>
                <w:numId w:val="122"/>
              </w:numPr>
              <w:jc w:val="left"/>
            </w:pPr>
          </w:p>
        </w:tc>
        <w:tc>
          <w:tcPr>
            <w:tcW w:w="1843" w:type="dxa"/>
            <w:vAlign w:val="center"/>
          </w:tcPr>
          <w:p w14:paraId="3BA9875F" w14:textId="77777777" w:rsidR="006330FB" w:rsidRPr="00AE7DB8" w:rsidRDefault="006330FB" w:rsidP="00C52928">
            <w:pPr>
              <w:spacing w:line="276" w:lineRule="auto"/>
              <w:ind w:left="57" w:firstLine="0"/>
              <w:jc w:val="center"/>
              <w:rPr>
                <w:sz w:val="20"/>
                <w:szCs w:val="20"/>
              </w:rPr>
            </w:pPr>
            <w:r w:rsidRPr="00AE7DB8">
              <w:rPr>
                <w:sz w:val="20"/>
                <w:szCs w:val="20"/>
                <w:lang w:val="en-US"/>
              </w:rPr>
              <w:t>MIN_</w:t>
            </w:r>
            <w:r w:rsidRPr="00D971AA">
              <w:rPr>
                <w:sz w:val="20"/>
                <w:szCs w:val="20"/>
                <w:lang w:val="en-US"/>
              </w:rPr>
              <w:t>DOSE</w:t>
            </w:r>
          </w:p>
        </w:tc>
        <w:tc>
          <w:tcPr>
            <w:tcW w:w="992" w:type="dxa"/>
          </w:tcPr>
          <w:p w14:paraId="71BB2C4A" w14:textId="77777777" w:rsidR="006330FB" w:rsidRPr="00FA7CDB" w:rsidRDefault="006330FB" w:rsidP="00C52928">
            <w:pPr>
              <w:pStyle w:val="affffffff1"/>
            </w:pPr>
            <w:r w:rsidRPr="00FA7CDB">
              <w:t>zap</w:t>
            </w:r>
          </w:p>
        </w:tc>
        <w:tc>
          <w:tcPr>
            <w:tcW w:w="2551" w:type="dxa"/>
          </w:tcPr>
          <w:p w14:paraId="349EF87D" w14:textId="77777777" w:rsidR="006330FB" w:rsidRDefault="006330FB" w:rsidP="00C52928">
            <w:pPr>
              <w:pStyle w:val="affffffff1"/>
            </w:pPr>
            <w:r>
              <w:t>Минимальная доза лекарственного препарата</w:t>
            </w:r>
          </w:p>
        </w:tc>
        <w:tc>
          <w:tcPr>
            <w:tcW w:w="993" w:type="dxa"/>
          </w:tcPr>
          <w:p w14:paraId="51AF9293" w14:textId="77777777" w:rsidR="006330FB" w:rsidRPr="003A0EA7" w:rsidRDefault="006330FB" w:rsidP="00C52928">
            <w:pPr>
              <w:pStyle w:val="affffffff1"/>
              <w:rPr>
                <w:lang w:val="en-US"/>
              </w:rPr>
            </w:pPr>
            <w:r>
              <w:rPr>
                <w:lang w:val="en-US"/>
              </w:rPr>
              <w:t>N(</w:t>
            </w:r>
            <w:r>
              <w:t>7,2</w:t>
            </w:r>
            <w:r>
              <w:rPr>
                <w:lang w:val="en-US"/>
              </w:rPr>
              <w:t>)</w:t>
            </w:r>
          </w:p>
        </w:tc>
        <w:tc>
          <w:tcPr>
            <w:tcW w:w="2835" w:type="dxa"/>
          </w:tcPr>
          <w:p w14:paraId="5796EFF6" w14:textId="77777777" w:rsidR="006330FB" w:rsidRPr="0022634A" w:rsidRDefault="006330FB" w:rsidP="00C52928">
            <w:pPr>
              <w:pStyle w:val="affffffff1"/>
            </w:pPr>
          </w:p>
        </w:tc>
      </w:tr>
      <w:tr w:rsidR="006330FB" w:rsidRPr="0022634A" w14:paraId="23DB93AF" w14:textId="77777777" w:rsidTr="00B97CF6">
        <w:trPr>
          <w:trHeight w:val="337"/>
        </w:trPr>
        <w:tc>
          <w:tcPr>
            <w:tcW w:w="738" w:type="dxa"/>
          </w:tcPr>
          <w:p w14:paraId="639615AA" w14:textId="77777777" w:rsidR="006330FB" w:rsidRPr="0022634A" w:rsidRDefault="006330FB" w:rsidP="00C52928">
            <w:pPr>
              <w:pStyle w:val="affffffff1"/>
              <w:numPr>
                <w:ilvl w:val="2"/>
                <w:numId w:val="122"/>
              </w:numPr>
              <w:jc w:val="left"/>
            </w:pPr>
          </w:p>
        </w:tc>
        <w:tc>
          <w:tcPr>
            <w:tcW w:w="1843" w:type="dxa"/>
            <w:vAlign w:val="center"/>
          </w:tcPr>
          <w:p w14:paraId="0FCA0097" w14:textId="77777777" w:rsidR="006330FB" w:rsidRPr="00AE7DB8" w:rsidRDefault="006330FB" w:rsidP="00C52928">
            <w:pPr>
              <w:spacing w:line="276" w:lineRule="auto"/>
              <w:ind w:left="57" w:firstLine="0"/>
              <w:jc w:val="center"/>
              <w:rPr>
                <w:sz w:val="20"/>
                <w:szCs w:val="20"/>
                <w:lang w:val="en-US"/>
              </w:rPr>
            </w:pPr>
            <w:r w:rsidRPr="00AE7DB8">
              <w:rPr>
                <w:sz w:val="20"/>
                <w:szCs w:val="20"/>
                <w:lang w:val="en-US"/>
              </w:rPr>
              <w:t>MAX_</w:t>
            </w:r>
            <w:r w:rsidRPr="00D971AA">
              <w:rPr>
                <w:sz w:val="20"/>
                <w:szCs w:val="20"/>
                <w:lang w:val="en-US"/>
              </w:rPr>
              <w:t>DOSE</w:t>
            </w:r>
          </w:p>
        </w:tc>
        <w:tc>
          <w:tcPr>
            <w:tcW w:w="992" w:type="dxa"/>
          </w:tcPr>
          <w:p w14:paraId="53854E90" w14:textId="77777777" w:rsidR="006330FB" w:rsidRPr="00FA7CDB" w:rsidRDefault="006330FB" w:rsidP="00C52928">
            <w:pPr>
              <w:pStyle w:val="affffffff1"/>
            </w:pPr>
            <w:r w:rsidRPr="00FA7CDB">
              <w:t>zap</w:t>
            </w:r>
          </w:p>
        </w:tc>
        <w:tc>
          <w:tcPr>
            <w:tcW w:w="2551" w:type="dxa"/>
          </w:tcPr>
          <w:p w14:paraId="3C23BC82" w14:textId="77777777" w:rsidR="006330FB" w:rsidRDefault="006330FB" w:rsidP="00C52928">
            <w:pPr>
              <w:pStyle w:val="affffffff1"/>
            </w:pPr>
            <w:r>
              <w:t>Максимальная доза лекарственного препарата</w:t>
            </w:r>
          </w:p>
        </w:tc>
        <w:tc>
          <w:tcPr>
            <w:tcW w:w="993" w:type="dxa"/>
          </w:tcPr>
          <w:p w14:paraId="4203AB08" w14:textId="77777777" w:rsidR="006330FB" w:rsidRPr="003A0EA7" w:rsidRDefault="006330FB" w:rsidP="00C52928">
            <w:pPr>
              <w:pStyle w:val="affffffff1"/>
              <w:rPr>
                <w:lang w:val="en-US"/>
              </w:rPr>
            </w:pPr>
            <w:r>
              <w:rPr>
                <w:lang w:val="en-US"/>
              </w:rPr>
              <w:t>N(</w:t>
            </w:r>
            <w:r>
              <w:t>7,2</w:t>
            </w:r>
            <w:r>
              <w:rPr>
                <w:lang w:val="en-US"/>
              </w:rPr>
              <w:t>)</w:t>
            </w:r>
          </w:p>
        </w:tc>
        <w:tc>
          <w:tcPr>
            <w:tcW w:w="2835" w:type="dxa"/>
          </w:tcPr>
          <w:p w14:paraId="21C529A6" w14:textId="77777777" w:rsidR="006330FB" w:rsidRPr="0022634A" w:rsidRDefault="006330FB" w:rsidP="00C52928">
            <w:pPr>
              <w:pStyle w:val="affffffff1"/>
            </w:pPr>
          </w:p>
        </w:tc>
      </w:tr>
      <w:tr w:rsidR="006330FB" w:rsidRPr="0022634A" w14:paraId="08C8BBA1" w14:textId="77777777" w:rsidTr="00B97CF6">
        <w:trPr>
          <w:trHeight w:val="337"/>
        </w:trPr>
        <w:tc>
          <w:tcPr>
            <w:tcW w:w="738" w:type="dxa"/>
          </w:tcPr>
          <w:p w14:paraId="39BD53E7" w14:textId="77777777" w:rsidR="006330FB" w:rsidRPr="0022634A" w:rsidRDefault="006330FB" w:rsidP="00C52928">
            <w:pPr>
              <w:pStyle w:val="affffffff1"/>
              <w:numPr>
                <w:ilvl w:val="2"/>
                <w:numId w:val="122"/>
              </w:numPr>
              <w:jc w:val="left"/>
            </w:pPr>
            <w:r>
              <w:t xml:space="preserve"> </w:t>
            </w:r>
          </w:p>
        </w:tc>
        <w:tc>
          <w:tcPr>
            <w:tcW w:w="1843" w:type="dxa"/>
          </w:tcPr>
          <w:p w14:paraId="2F4888A8" w14:textId="77777777" w:rsidR="006330FB" w:rsidRPr="00F0714E" w:rsidRDefault="006330FB" w:rsidP="00C52928">
            <w:pPr>
              <w:spacing w:line="276" w:lineRule="auto"/>
              <w:ind w:left="57" w:firstLine="0"/>
              <w:jc w:val="center"/>
              <w:rPr>
                <w:sz w:val="20"/>
                <w:szCs w:val="20"/>
                <w:lang w:val="en-US"/>
              </w:rPr>
            </w:pPr>
            <w:r w:rsidRPr="00F0714E">
              <w:rPr>
                <w:sz w:val="20"/>
                <w:szCs w:val="20"/>
                <w:lang w:val="en-US"/>
              </w:rPr>
              <w:t>CORRECTION</w:t>
            </w:r>
          </w:p>
        </w:tc>
        <w:tc>
          <w:tcPr>
            <w:tcW w:w="992" w:type="dxa"/>
          </w:tcPr>
          <w:p w14:paraId="0CAF504E" w14:textId="77777777" w:rsidR="006330FB" w:rsidRPr="00FA7CDB" w:rsidRDefault="006330FB" w:rsidP="00C52928">
            <w:pPr>
              <w:pStyle w:val="affffffff1"/>
            </w:pPr>
            <w:r w:rsidRPr="00FA7CDB">
              <w:t>zap</w:t>
            </w:r>
          </w:p>
        </w:tc>
        <w:tc>
          <w:tcPr>
            <w:tcW w:w="2551" w:type="dxa"/>
          </w:tcPr>
          <w:p w14:paraId="3CA86773" w14:textId="77777777" w:rsidR="006330FB" w:rsidRDefault="006330FB" w:rsidP="00C52928">
            <w:pPr>
              <w:pStyle w:val="affffffff1"/>
            </w:pPr>
            <w:r>
              <w:t>Возможность корректировки лозы лекарственного препарата</w:t>
            </w:r>
          </w:p>
        </w:tc>
        <w:tc>
          <w:tcPr>
            <w:tcW w:w="993" w:type="dxa"/>
          </w:tcPr>
          <w:p w14:paraId="23957993" w14:textId="77777777" w:rsidR="006330FB" w:rsidRPr="0022634A" w:rsidRDefault="006330FB" w:rsidP="00C52928">
            <w:pPr>
              <w:pStyle w:val="affffffff1"/>
            </w:pPr>
            <w:r>
              <w:rPr>
                <w:lang w:val="en-US"/>
              </w:rPr>
              <w:t>N(</w:t>
            </w:r>
            <w:r>
              <w:t>1</w:t>
            </w:r>
            <w:r>
              <w:rPr>
                <w:lang w:val="en-US"/>
              </w:rPr>
              <w:t>)</w:t>
            </w:r>
          </w:p>
        </w:tc>
        <w:tc>
          <w:tcPr>
            <w:tcW w:w="2835" w:type="dxa"/>
          </w:tcPr>
          <w:p w14:paraId="3865CB3A" w14:textId="77777777" w:rsidR="006330FB" w:rsidRDefault="006330FB" w:rsidP="00C52928">
            <w:pPr>
              <w:pStyle w:val="affffffff1"/>
            </w:pPr>
            <w:r>
              <w:t>0 – не корректируется;</w:t>
            </w:r>
          </w:p>
          <w:p w14:paraId="34324D35" w14:textId="77777777" w:rsidR="006330FB" w:rsidRPr="0022634A" w:rsidRDefault="006330FB" w:rsidP="00C52928">
            <w:pPr>
              <w:pStyle w:val="affffffff1"/>
            </w:pPr>
            <w:r>
              <w:t>1 – окончательный результат дозы корректируется на 10% (минимальная в меньшую сторону, максимальная в большую).</w:t>
            </w:r>
          </w:p>
        </w:tc>
      </w:tr>
      <w:tr w:rsidR="006330FB" w:rsidRPr="0022634A" w14:paraId="490336EF" w14:textId="77777777" w:rsidTr="00B97CF6">
        <w:trPr>
          <w:trHeight w:val="337"/>
        </w:trPr>
        <w:tc>
          <w:tcPr>
            <w:tcW w:w="738" w:type="dxa"/>
          </w:tcPr>
          <w:p w14:paraId="17D2CD02" w14:textId="77777777" w:rsidR="006330FB" w:rsidRPr="0022634A" w:rsidRDefault="006330FB" w:rsidP="00C52928">
            <w:pPr>
              <w:pStyle w:val="affffffff1"/>
              <w:numPr>
                <w:ilvl w:val="2"/>
                <w:numId w:val="122"/>
              </w:numPr>
              <w:jc w:val="left"/>
            </w:pPr>
            <w:r>
              <w:t xml:space="preserve"> </w:t>
            </w:r>
          </w:p>
        </w:tc>
        <w:tc>
          <w:tcPr>
            <w:tcW w:w="1843" w:type="dxa"/>
            <w:vAlign w:val="center"/>
          </w:tcPr>
          <w:p w14:paraId="0D0F7E13" w14:textId="77777777" w:rsidR="006330FB" w:rsidRPr="00D971AA" w:rsidRDefault="006330FB" w:rsidP="00C52928">
            <w:pPr>
              <w:spacing w:line="276" w:lineRule="auto"/>
              <w:ind w:left="57" w:firstLine="0"/>
              <w:jc w:val="center"/>
              <w:rPr>
                <w:sz w:val="20"/>
                <w:szCs w:val="20"/>
                <w:lang w:val="en-US"/>
              </w:rPr>
            </w:pPr>
            <w:r w:rsidRPr="00AE7DB8">
              <w:rPr>
                <w:sz w:val="20"/>
                <w:szCs w:val="20"/>
                <w:lang w:val="en-US"/>
              </w:rPr>
              <w:t>MIN_</w:t>
            </w:r>
            <w:r w:rsidRPr="00D971AA">
              <w:rPr>
                <w:sz w:val="20"/>
                <w:szCs w:val="20"/>
                <w:lang w:val="en-US"/>
              </w:rPr>
              <w:t>D</w:t>
            </w:r>
            <w:r>
              <w:rPr>
                <w:sz w:val="20"/>
                <w:szCs w:val="20"/>
                <w:lang w:val="en-US"/>
              </w:rPr>
              <w:t>AYS</w:t>
            </w:r>
          </w:p>
        </w:tc>
        <w:tc>
          <w:tcPr>
            <w:tcW w:w="992" w:type="dxa"/>
          </w:tcPr>
          <w:p w14:paraId="26646928" w14:textId="77777777" w:rsidR="006330FB" w:rsidRPr="00FA7CDB" w:rsidRDefault="006330FB" w:rsidP="00C52928">
            <w:pPr>
              <w:pStyle w:val="affffffff1"/>
            </w:pPr>
            <w:r w:rsidRPr="00FA7CDB">
              <w:t>zap</w:t>
            </w:r>
          </w:p>
        </w:tc>
        <w:tc>
          <w:tcPr>
            <w:tcW w:w="2551" w:type="dxa"/>
          </w:tcPr>
          <w:p w14:paraId="7522FD98" w14:textId="77777777" w:rsidR="006330FB" w:rsidRDefault="006330FB" w:rsidP="00C52928">
            <w:pPr>
              <w:pStyle w:val="affffffff1"/>
            </w:pPr>
            <w:r>
              <w:t>Минимальное количество дней введения</w:t>
            </w:r>
          </w:p>
        </w:tc>
        <w:tc>
          <w:tcPr>
            <w:tcW w:w="993" w:type="dxa"/>
          </w:tcPr>
          <w:p w14:paraId="5A6796CB" w14:textId="77777777" w:rsidR="006330FB" w:rsidRPr="003A0EA7" w:rsidRDefault="006330FB" w:rsidP="00C52928">
            <w:pPr>
              <w:pStyle w:val="affffffff1"/>
              <w:rPr>
                <w:lang w:val="en-US"/>
              </w:rPr>
            </w:pPr>
            <w:r>
              <w:rPr>
                <w:lang w:val="en-US"/>
              </w:rPr>
              <w:t>N(</w:t>
            </w:r>
            <w:r>
              <w:t>3</w:t>
            </w:r>
            <w:r>
              <w:rPr>
                <w:lang w:val="en-US"/>
              </w:rPr>
              <w:t>)</w:t>
            </w:r>
          </w:p>
        </w:tc>
        <w:tc>
          <w:tcPr>
            <w:tcW w:w="2835" w:type="dxa"/>
          </w:tcPr>
          <w:p w14:paraId="5310DD36" w14:textId="77777777" w:rsidR="006330FB" w:rsidRPr="0022634A" w:rsidRDefault="006330FB" w:rsidP="00C52928">
            <w:pPr>
              <w:pStyle w:val="affffffff1"/>
            </w:pPr>
          </w:p>
        </w:tc>
      </w:tr>
      <w:tr w:rsidR="006330FB" w:rsidRPr="0022634A" w14:paraId="05DD54C5" w14:textId="77777777" w:rsidTr="00B97CF6">
        <w:trPr>
          <w:trHeight w:val="337"/>
        </w:trPr>
        <w:tc>
          <w:tcPr>
            <w:tcW w:w="738" w:type="dxa"/>
          </w:tcPr>
          <w:p w14:paraId="1B5F5242" w14:textId="77777777" w:rsidR="006330FB" w:rsidRDefault="006330FB" w:rsidP="00C52928">
            <w:pPr>
              <w:pStyle w:val="affffffff1"/>
              <w:numPr>
                <w:ilvl w:val="2"/>
                <w:numId w:val="122"/>
              </w:numPr>
              <w:jc w:val="left"/>
            </w:pPr>
          </w:p>
        </w:tc>
        <w:tc>
          <w:tcPr>
            <w:tcW w:w="1843" w:type="dxa"/>
            <w:vAlign w:val="center"/>
          </w:tcPr>
          <w:p w14:paraId="32E362E1" w14:textId="77777777" w:rsidR="006330FB" w:rsidRPr="00AE7DB8" w:rsidRDefault="006330FB" w:rsidP="00C52928">
            <w:pPr>
              <w:spacing w:line="276" w:lineRule="auto"/>
              <w:ind w:left="57" w:firstLine="0"/>
              <w:jc w:val="center"/>
              <w:rPr>
                <w:sz w:val="20"/>
                <w:szCs w:val="20"/>
                <w:lang w:val="en-US"/>
              </w:rPr>
            </w:pPr>
            <w:r w:rsidRPr="00AE7DB8">
              <w:rPr>
                <w:sz w:val="20"/>
                <w:szCs w:val="20"/>
                <w:lang w:val="en-US"/>
              </w:rPr>
              <w:t>MAX_</w:t>
            </w:r>
            <w:r w:rsidRPr="00D971AA">
              <w:rPr>
                <w:sz w:val="20"/>
                <w:szCs w:val="20"/>
                <w:lang w:val="en-US"/>
              </w:rPr>
              <w:t>D</w:t>
            </w:r>
            <w:r>
              <w:rPr>
                <w:sz w:val="20"/>
                <w:szCs w:val="20"/>
                <w:lang w:val="en-US"/>
              </w:rPr>
              <w:t>AYS</w:t>
            </w:r>
          </w:p>
        </w:tc>
        <w:tc>
          <w:tcPr>
            <w:tcW w:w="992" w:type="dxa"/>
          </w:tcPr>
          <w:p w14:paraId="58550E5B" w14:textId="77777777" w:rsidR="006330FB" w:rsidRPr="00FA7CDB" w:rsidRDefault="006330FB" w:rsidP="00C52928">
            <w:pPr>
              <w:pStyle w:val="affffffff1"/>
            </w:pPr>
            <w:r w:rsidRPr="00FA7CDB">
              <w:t>zap</w:t>
            </w:r>
          </w:p>
        </w:tc>
        <w:tc>
          <w:tcPr>
            <w:tcW w:w="2551" w:type="dxa"/>
          </w:tcPr>
          <w:p w14:paraId="521490E0" w14:textId="77777777" w:rsidR="006330FB" w:rsidRDefault="006330FB" w:rsidP="00C52928">
            <w:pPr>
              <w:pStyle w:val="affffffff1"/>
            </w:pPr>
            <w:r>
              <w:t>Максимальное количество дней введения</w:t>
            </w:r>
          </w:p>
        </w:tc>
        <w:tc>
          <w:tcPr>
            <w:tcW w:w="993" w:type="dxa"/>
          </w:tcPr>
          <w:p w14:paraId="7A06B6B7" w14:textId="77777777" w:rsidR="006330FB" w:rsidRPr="003A0EA7" w:rsidRDefault="006330FB" w:rsidP="00C52928">
            <w:pPr>
              <w:pStyle w:val="affffffff1"/>
            </w:pPr>
            <w:r>
              <w:rPr>
                <w:lang w:val="en-US"/>
              </w:rPr>
              <w:t>N(</w:t>
            </w:r>
            <w:r>
              <w:t>3</w:t>
            </w:r>
            <w:r>
              <w:rPr>
                <w:lang w:val="en-US"/>
              </w:rPr>
              <w:t>)</w:t>
            </w:r>
          </w:p>
        </w:tc>
        <w:tc>
          <w:tcPr>
            <w:tcW w:w="2835" w:type="dxa"/>
          </w:tcPr>
          <w:p w14:paraId="6E9C8669" w14:textId="77777777" w:rsidR="006330FB" w:rsidRPr="0022634A" w:rsidRDefault="006330FB" w:rsidP="00C52928">
            <w:pPr>
              <w:pStyle w:val="affffffff1"/>
            </w:pPr>
          </w:p>
        </w:tc>
      </w:tr>
      <w:tr w:rsidR="006330FB" w:rsidRPr="0022634A" w14:paraId="11704E1B" w14:textId="77777777" w:rsidTr="00B97CF6">
        <w:trPr>
          <w:trHeight w:val="337"/>
        </w:trPr>
        <w:tc>
          <w:tcPr>
            <w:tcW w:w="738" w:type="dxa"/>
          </w:tcPr>
          <w:p w14:paraId="1709CF54" w14:textId="77777777" w:rsidR="006330FB" w:rsidRDefault="006330FB" w:rsidP="00C52928">
            <w:pPr>
              <w:pStyle w:val="affffffff1"/>
              <w:numPr>
                <w:ilvl w:val="2"/>
                <w:numId w:val="122"/>
              </w:numPr>
              <w:jc w:val="left"/>
            </w:pPr>
          </w:p>
        </w:tc>
        <w:tc>
          <w:tcPr>
            <w:tcW w:w="1843" w:type="dxa"/>
          </w:tcPr>
          <w:p w14:paraId="6E63811C" w14:textId="77777777" w:rsidR="006330FB" w:rsidRPr="0022634A" w:rsidRDefault="006330FB" w:rsidP="00C52928">
            <w:pPr>
              <w:spacing w:line="276" w:lineRule="auto"/>
              <w:ind w:left="57" w:firstLine="0"/>
              <w:jc w:val="center"/>
            </w:pPr>
            <w:r w:rsidRPr="00956174">
              <w:rPr>
                <w:sz w:val="20"/>
                <w:szCs w:val="20"/>
                <w:lang w:val="en-US"/>
              </w:rPr>
              <w:t>MULTIPLE</w:t>
            </w:r>
          </w:p>
        </w:tc>
        <w:tc>
          <w:tcPr>
            <w:tcW w:w="992" w:type="dxa"/>
          </w:tcPr>
          <w:p w14:paraId="7A5D06D4" w14:textId="77777777" w:rsidR="006330FB" w:rsidRPr="00FA7CDB" w:rsidRDefault="006330FB" w:rsidP="00C52928">
            <w:pPr>
              <w:pStyle w:val="affffffff1"/>
            </w:pPr>
            <w:r w:rsidRPr="00FA7CDB">
              <w:t>zap</w:t>
            </w:r>
          </w:p>
        </w:tc>
        <w:tc>
          <w:tcPr>
            <w:tcW w:w="2551" w:type="dxa"/>
          </w:tcPr>
          <w:p w14:paraId="5DDBF65D" w14:textId="77777777" w:rsidR="006330FB" w:rsidRDefault="006330FB" w:rsidP="00C52928">
            <w:pPr>
              <w:pStyle w:val="affffffff1"/>
            </w:pPr>
            <w:r>
              <w:t>Кратность дозы лекарственного препарата</w:t>
            </w:r>
          </w:p>
        </w:tc>
        <w:tc>
          <w:tcPr>
            <w:tcW w:w="993" w:type="dxa"/>
          </w:tcPr>
          <w:p w14:paraId="5A8737A8" w14:textId="77777777" w:rsidR="006330FB" w:rsidRPr="0022634A" w:rsidRDefault="006330FB" w:rsidP="00C52928">
            <w:pPr>
              <w:pStyle w:val="affffffff1"/>
            </w:pPr>
            <w:r>
              <w:rPr>
                <w:lang w:val="en-US"/>
              </w:rPr>
              <w:t>N(4)</w:t>
            </w:r>
          </w:p>
        </w:tc>
        <w:tc>
          <w:tcPr>
            <w:tcW w:w="2835" w:type="dxa"/>
          </w:tcPr>
          <w:p w14:paraId="106F1B20" w14:textId="77777777" w:rsidR="006330FB" w:rsidRPr="0022634A" w:rsidRDefault="006330FB" w:rsidP="00C52928">
            <w:pPr>
              <w:pStyle w:val="affffffff1"/>
            </w:pPr>
            <w:r>
              <w:t>Округление минимальной дозы лекарственного препарата в меньшую сторону  до значения кратного указанному.</w:t>
            </w:r>
          </w:p>
        </w:tc>
      </w:tr>
      <w:tr w:rsidR="006330FB" w:rsidRPr="0022634A" w14:paraId="2AB313D6" w14:textId="77777777" w:rsidTr="00B97CF6">
        <w:trPr>
          <w:trHeight w:val="337"/>
        </w:trPr>
        <w:tc>
          <w:tcPr>
            <w:tcW w:w="738" w:type="dxa"/>
          </w:tcPr>
          <w:p w14:paraId="1C710D1F" w14:textId="77777777" w:rsidR="006330FB" w:rsidRPr="0022634A" w:rsidRDefault="006330FB" w:rsidP="00C52928">
            <w:pPr>
              <w:pStyle w:val="affffffff1"/>
              <w:numPr>
                <w:ilvl w:val="2"/>
                <w:numId w:val="122"/>
              </w:numPr>
              <w:jc w:val="left"/>
            </w:pPr>
          </w:p>
        </w:tc>
        <w:tc>
          <w:tcPr>
            <w:tcW w:w="1843" w:type="dxa"/>
          </w:tcPr>
          <w:p w14:paraId="3811114A" w14:textId="77777777" w:rsidR="006330FB" w:rsidRPr="00FA7CDB" w:rsidRDefault="006330FB" w:rsidP="00C52928">
            <w:pPr>
              <w:spacing w:line="276" w:lineRule="auto"/>
              <w:ind w:left="57" w:firstLine="0"/>
              <w:jc w:val="center"/>
              <w:rPr>
                <w:sz w:val="20"/>
                <w:szCs w:val="20"/>
              </w:rPr>
            </w:pPr>
            <w:r w:rsidRPr="00FA7CDB">
              <w:rPr>
                <w:sz w:val="20"/>
                <w:szCs w:val="20"/>
              </w:rPr>
              <w:t>START_DATE</w:t>
            </w:r>
          </w:p>
        </w:tc>
        <w:tc>
          <w:tcPr>
            <w:tcW w:w="992" w:type="dxa"/>
          </w:tcPr>
          <w:p w14:paraId="01D1121D"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551" w:type="dxa"/>
          </w:tcPr>
          <w:p w14:paraId="4CB087ED"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2B5B5B14" w14:textId="77777777" w:rsidR="006330FB" w:rsidRPr="0022634A" w:rsidRDefault="006330FB" w:rsidP="00C52928">
            <w:pPr>
              <w:pStyle w:val="affffffff1"/>
            </w:pPr>
            <w:r w:rsidRPr="00FA7CDB">
              <w:t>D</w:t>
            </w:r>
          </w:p>
        </w:tc>
        <w:tc>
          <w:tcPr>
            <w:tcW w:w="2835" w:type="dxa"/>
          </w:tcPr>
          <w:p w14:paraId="6AC1DFC9" w14:textId="77777777" w:rsidR="006330FB" w:rsidRPr="0022634A" w:rsidRDefault="006330FB" w:rsidP="00C52928">
            <w:pPr>
              <w:pStyle w:val="affffffff1"/>
            </w:pPr>
            <w:r w:rsidRPr="0022634A">
              <w:t>В формате ГГГГ-ММ-ДД</w:t>
            </w:r>
          </w:p>
        </w:tc>
      </w:tr>
      <w:tr w:rsidR="006330FB" w:rsidRPr="0022634A" w14:paraId="13EFE1D9" w14:textId="77777777" w:rsidTr="00B97CF6">
        <w:trPr>
          <w:trHeight w:val="337"/>
        </w:trPr>
        <w:tc>
          <w:tcPr>
            <w:tcW w:w="738" w:type="dxa"/>
          </w:tcPr>
          <w:p w14:paraId="330CCF36" w14:textId="77777777" w:rsidR="006330FB" w:rsidRPr="0022634A" w:rsidRDefault="006330FB" w:rsidP="00C52928">
            <w:pPr>
              <w:pStyle w:val="affffffff1"/>
              <w:numPr>
                <w:ilvl w:val="2"/>
                <w:numId w:val="122"/>
              </w:numPr>
              <w:jc w:val="left"/>
            </w:pPr>
          </w:p>
        </w:tc>
        <w:tc>
          <w:tcPr>
            <w:tcW w:w="1843" w:type="dxa"/>
          </w:tcPr>
          <w:p w14:paraId="0D7615A0" w14:textId="77777777" w:rsidR="006330FB" w:rsidRPr="00FA7CDB" w:rsidRDefault="006330FB" w:rsidP="00C52928">
            <w:pPr>
              <w:spacing w:line="276" w:lineRule="auto"/>
              <w:ind w:left="57" w:firstLine="0"/>
              <w:jc w:val="center"/>
              <w:rPr>
                <w:sz w:val="20"/>
                <w:szCs w:val="20"/>
              </w:rPr>
            </w:pPr>
            <w:r w:rsidRPr="00FA7CDB">
              <w:rPr>
                <w:sz w:val="20"/>
                <w:szCs w:val="20"/>
              </w:rPr>
              <w:t>FINAL_DATE</w:t>
            </w:r>
          </w:p>
        </w:tc>
        <w:tc>
          <w:tcPr>
            <w:tcW w:w="992" w:type="dxa"/>
          </w:tcPr>
          <w:p w14:paraId="062847C9"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551" w:type="dxa"/>
          </w:tcPr>
          <w:p w14:paraId="5256A763"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616051BC" w14:textId="77777777" w:rsidR="006330FB" w:rsidRPr="0022634A" w:rsidRDefault="006330FB" w:rsidP="00C52928">
            <w:pPr>
              <w:pStyle w:val="affffffff1"/>
            </w:pPr>
            <w:r w:rsidRPr="00FA7CDB">
              <w:t>D</w:t>
            </w:r>
          </w:p>
        </w:tc>
        <w:tc>
          <w:tcPr>
            <w:tcW w:w="2835" w:type="dxa"/>
          </w:tcPr>
          <w:p w14:paraId="472C9228" w14:textId="77777777" w:rsidR="006330FB" w:rsidRPr="0022634A" w:rsidRDefault="006330FB" w:rsidP="00C52928">
            <w:pPr>
              <w:pStyle w:val="affffffff1"/>
            </w:pPr>
            <w:r w:rsidRPr="0022634A">
              <w:t>В формате ГГГГ-ММ-ДД</w:t>
            </w:r>
          </w:p>
        </w:tc>
      </w:tr>
      <w:tr w:rsidR="006330FB" w:rsidRPr="0022634A" w14:paraId="69CD0479" w14:textId="77777777" w:rsidTr="00B97CF6">
        <w:trPr>
          <w:trHeight w:val="337"/>
        </w:trPr>
        <w:tc>
          <w:tcPr>
            <w:tcW w:w="738" w:type="dxa"/>
          </w:tcPr>
          <w:p w14:paraId="74B80916" w14:textId="77777777" w:rsidR="006330FB" w:rsidRPr="0022634A" w:rsidRDefault="006330FB" w:rsidP="00C52928">
            <w:pPr>
              <w:pStyle w:val="affffffff1"/>
              <w:numPr>
                <w:ilvl w:val="2"/>
                <w:numId w:val="122"/>
              </w:numPr>
              <w:jc w:val="left"/>
            </w:pPr>
          </w:p>
        </w:tc>
        <w:tc>
          <w:tcPr>
            <w:tcW w:w="1843" w:type="dxa"/>
          </w:tcPr>
          <w:p w14:paraId="5341873A" w14:textId="77777777" w:rsidR="006330FB" w:rsidRPr="0022634A" w:rsidRDefault="006330FB" w:rsidP="00C52928">
            <w:pPr>
              <w:spacing w:line="276" w:lineRule="auto"/>
              <w:ind w:left="57" w:firstLine="0"/>
              <w:jc w:val="center"/>
              <w:rPr>
                <w:sz w:val="20"/>
                <w:szCs w:val="20"/>
              </w:rPr>
            </w:pPr>
            <w:r w:rsidRPr="0022634A">
              <w:rPr>
                <w:sz w:val="20"/>
                <w:szCs w:val="20"/>
              </w:rPr>
              <w:t>ADD_DATE</w:t>
            </w:r>
          </w:p>
        </w:tc>
        <w:tc>
          <w:tcPr>
            <w:tcW w:w="992" w:type="dxa"/>
          </w:tcPr>
          <w:p w14:paraId="13EDAE30"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551" w:type="dxa"/>
          </w:tcPr>
          <w:p w14:paraId="2040336B"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5A014A64"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7E8FB2D8" w14:textId="77777777" w:rsidR="006330FB" w:rsidRPr="0022634A" w:rsidRDefault="006330FB" w:rsidP="00C52928">
            <w:pPr>
              <w:spacing w:line="276" w:lineRule="auto"/>
              <w:ind w:firstLine="0"/>
              <w:jc w:val="center"/>
              <w:rPr>
                <w:sz w:val="20"/>
                <w:szCs w:val="20"/>
              </w:rPr>
            </w:pPr>
          </w:p>
        </w:tc>
      </w:tr>
    </w:tbl>
    <w:p w14:paraId="79318778" w14:textId="77777777" w:rsidR="006330FB" w:rsidRDefault="006330FB" w:rsidP="00C52928"/>
    <w:p w14:paraId="18DC0394" w14:textId="5BCD06EE" w:rsidR="00586F04" w:rsidRDefault="004B1061" w:rsidP="00586F04">
      <w:pPr>
        <w:pStyle w:val="120"/>
        <w:spacing w:line="276" w:lineRule="auto"/>
        <w:rPr>
          <w:sz w:val="20"/>
        </w:rPr>
      </w:pPr>
      <w:r w:rsidRPr="0022634A">
        <w:rPr>
          <w:sz w:val="20"/>
        </w:rPr>
        <w:t xml:space="preserve"> </w:t>
      </w:r>
    </w:p>
    <w:p w14:paraId="638FACAE" w14:textId="77777777" w:rsidR="003D1C9E" w:rsidRDefault="003D1C9E" w:rsidP="00586F04">
      <w:pPr>
        <w:pStyle w:val="120"/>
        <w:spacing w:line="276" w:lineRule="auto"/>
        <w:rPr>
          <w:sz w:val="20"/>
        </w:rPr>
      </w:pPr>
    </w:p>
    <w:p w14:paraId="3BA94436" w14:textId="1F29A326" w:rsidR="006330FB" w:rsidRDefault="006330FB">
      <w:pPr>
        <w:ind w:firstLine="0"/>
        <w:rPr>
          <w:sz w:val="20"/>
          <w:szCs w:val="20"/>
        </w:rPr>
      </w:pPr>
      <w:r>
        <w:rPr>
          <w:sz w:val="20"/>
        </w:rPr>
        <w:br w:type="page"/>
      </w:r>
    </w:p>
    <w:p w14:paraId="358632DC" w14:textId="646885A5" w:rsidR="00600048" w:rsidRPr="0022634A" w:rsidRDefault="00714F46" w:rsidP="006943A5">
      <w:pPr>
        <w:pStyle w:val="22"/>
        <w:numPr>
          <w:ilvl w:val="0"/>
          <w:numId w:val="32"/>
        </w:numPr>
        <w:spacing w:line="276" w:lineRule="auto"/>
        <w:ind w:firstLine="0"/>
        <w:rPr>
          <w:sz w:val="20"/>
        </w:rPr>
      </w:pPr>
      <w:bookmarkStart w:id="93" w:name="_Toc236824900"/>
      <w:r w:rsidRPr="0022634A">
        <w:rPr>
          <w:sz w:val="20"/>
        </w:rPr>
        <w:lastRenderedPageBreak/>
        <w:t>О</w:t>
      </w:r>
      <w:r w:rsidR="00E467E0" w:rsidRPr="0022634A">
        <w:rPr>
          <w:sz w:val="20"/>
        </w:rPr>
        <w:t>БМЕН ИНФОРМАЦИЕЙ О ПРОЛЕЧЕННЫХ ГРАЖДАНАХ</w:t>
      </w:r>
      <w:bookmarkStart w:id="94" w:name="_Toc363551272"/>
      <w:bookmarkStart w:id="95" w:name="_Toc372034354"/>
      <w:bookmarkEnd w:id="77"/>
      <w:bookmarkEnd w:id="78"/>
      <w:bookmarkEnd w:id="93"/>
    </w:p>
    <w:p w14:paraId="0A4D812A" w14:textId="7582FB6C" w:rsidR="00BD4D88" w:rsidRPr="0022634A" w:rsidRDefault="008F5390" w:rsidP="00ED0C21">
      <w:pPr>
        <w:pStyle w:val="32"/>
        <w:spacing w:line="276" w:lineRule="auto"/>
        <w:rPr>
          <w:b w:val="0"/>
        </w:rPr>
      </w:pPr>
      <w:bookmarkStart w:id="96" w:name="_Toc236824901"/>
      <w:r w:rsidRPr="0022634A">
        <w:t>Общие правила формирования файлов</w:t>
      </w:r>
      <w:bookmarkEnd w:id="94"/>
      <w:bookmarkEnd w:id="95"/>
      <w:bookmarkEnd w:id="96"/>
      <w:r w:rsidRPr="0022634A">
        <w:t xml:space="preserve"> </w:t>
      </w:r>
    </w:p>
    <w:p w14:paraId="62A8399E" w14:textId="77777777" w:rsidR="00BD4D88" w:rsidRPr="0022634A" w:rsidRDefault="00BD4D88" w:rsidP="00ED0C21">
      <w:pPr>
        <w:pStyle w:val="120"/>
        <w:spacing w:line="276" w:lineRule="auto"/>
        <w:rPr>
          <w:sz w:val="20"/>
        </w:rPr>
      </w:pPr>
    </w:p>
    <w:p w14:paraId="191EF0A8" w14:textId="0EA1723D" w:rsidR="008F5390" w:rsidRPr="0022634A" w:rsidRDefault="008F5390" w:rsidP="00ED0C21">
      <w:pPr>
        <w:pStyle w:val="120"/>
        <w:spacing w:line="276" w:lineRule="auto"/>
        <w:rPr>
          <w:sz w:val="20"/>
        </w:rPr>
      </w:pPr>
      <w:r w:rsidRPr="0022634A">
        <w:rPr>
          <w:sz w:val="20"/>
        </w:rPr>
        <w:t>Каждый информационный пакет включает в себя один или более файлов формата XML.</w:t>
      </w:r>
    </w:p>
    <w:p w14:paraId="5303129B" w14:textId="77777777" w:rsidR="008F5390" w:rsidRPr="0022634A" w:rsidRDefault="008F5390" w:rsidP="00ED0C21">
      <w:pPr>
        <w:pStyle w:val="120"/>
        <w:spacing w:line="276" w:lineRule="auto"/>
        <w:rPr>
          <w:sz w:val="20"/>
        </w:rPr>
      </w:pPr>
      <w:r w:rsidRPr="0022634A">
        <w:rPr>
          <w:sz w:val="20"/>
        </w:rPr>
        <w:t>Поток MT состоит из 4х пакетов:</w:t>
      </w:r>
    </w:p>
    <w:p w14:paraId="37ED9947" w14:textId="77777777" w:rsidR="008F5390" w:rsidRPr="0022634A" w:rsidRDefault="008F5390" w:rsidP="00ED0C21">
      <w:pPr>
        <w:pStyle w:val="120"/>
        <w:spacing w:line="276" w:lineRule="auto"/>
        <w:rPr>
          <w:sz w:val="20"/>
        </w:rPr>
      </w:pPr>
    </w:p>
    <w:p w14:paraId="55A9DC3B" w14:textId="77777777" w:rsidR="00ED220F" w:rsidRPr="0022634A" w:rsidRDefault="008F5390" w:rsidP="00C15021">
      <w:pPr>
        <w:pStyle w:val="afff2"/>
        <w:numPr>
          <w:ilvl w:val="0"/>
          <w:numId w:val="45"/>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rPr>
        <w:t>LLLLLL</w:t>
      </w:r>
      <w:r w:rsidRPr="0022634A">
        <w:rPr>
          <w:rFonts w:ascii="Times New Roman" w:hAnsi="Times New Roman"/>
          <w:b/>
          <w:sz w:val="20"/>
        </w:rPr>
        <w:t>T56</w:t>
      </w:r>
      <w:r w:rsidRPr="0022634A">
        <w:rPr>
          <w:rFonts w:ascii="Times New Roman" w:hAnsi="Times New Roman"/>
          <w:sz w:val="20"/>
        </w:rPr>
        <w:t>_ YYMM</w:t>
      </w:r>
      <w:r w:rsidRPr="0022634A">
        <w:rPr>
          <w:rFonts w:ascii="Times New Roman" w:hAnsi="Times New Roman"/>
          <w:b/>
          <w:sz w:val="20"/>
        </w:rPr>
        <w:t>1</w:t>
      </w:r>
      <w:r w:rsidRPr="0022634A">
        <w:rPr>
          <w:rFonts w:ascii="Times New Roman" w:hAnsi="Times New Roman"/>
          <w:sz w:val="20"/>
        </w:rPr>
        <w:t xml:space="preserve">PP – </w:t>
      </w:r>
      <w:r w:rsidRPr="0022634A">
        <w:rPr>
          <w:rFonts w:ascii="Times New Roman" w:hAnsi="Times New Roman"/>
          <w:b/>
          <w:sz w:val="20"/>
        </w:rPr>
        <w:t>Пакет основных случаев (состоит из 3х файлов)</w:t>
      </w:r>
    </w:p>
    <w:p w14:paraId="532995AB" w14:textId="1D913D2B" w:rsidR="00ED220F"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HM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медицинской помощи.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.1.</w:t>
      </w:r>
    </w:p>
    <w:p w14:paraId="66584943" w14:textId="3F61D3B2" w:rsidR="008F5390"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LHMLLLLLLT</w:t>
      </w:r>
      <w:r w:rsidRPr="00FA7CDB">
        <w:rPr>
          <w:rFonts w:ascii="Times New Roman" w:hAnsi="Times New Roman"/>
          <w:b/>
          <w:sz w:val="20"/>
        </w:rPr>
        <w:t>56_</w:t>
      </w:r>
      <w:r w:rsidRPr="00FA7CDB">
        <w:rPr>
          <w:rFonts w:ascii="Times New Roman" w:hAnsi="Times New Roman"/>
          <w:b/>
          <w:sz w:val="20"/>
          <w:lang w:val="en-US"/>
        </w:rPr>
        <w:t>YYMM</w:t>
      </w:r>
      <w:r w:rsidR="0047031D" w:rsidRPr="00FA7CDB">
        <w:rPr>
          <w:rFonts w:ascii="Times New Roman" w:hAnsi="Times New Roman"/>
          <w:b/>
          <w:sz w:val="20"/>
        </w:rPr>
        <w:t>1</w:t>
      </w:r>
      <w:r w:rsidRPr="00FA7CDB">
        <w:rPr>
          <w:rFonts w:ascii="Times New Roman" w:hAnsi="Times New Roman"/>
          <w:b/>
          <w:sz w:val="20"/>
          <w:lang w:val="en-US"/>
        </w:rPr>
        <w:t>PP</w:t>
      </w:r>
      <w:r w:rsidRPr="00FA7CDB">
        <w:rPr>
          <w:rFonts w:ascii="Times New Roman" w:hAnsi="Times New Roman"/>
          <w:b/>
          <w:sz w:val="20"/>
        </w:rPr>
        <w:t>.</w:t>
      </w:r>
      <w:r w:rsidRPr="00FA7CDB">
        <w:rPr>
          <w:rFonts w:ascii="Times New Roman" w:hAnsi="Times New Roman"/>
          <w:b/>
          <w:sz w:val="20"/>
          <w:lang w:val="en-US"/>
        </w:rPr>
        <w:t>XML</w:t>
      </w:r>
      <w:r w:rsidRPr="00FA7CDB">
        <w:rPr>
          <w:rFonts w:ascii="Times New Roman" w:hAnsi="Times New Roman"/>
          <w:b/>
          <w:sz w:val="20"/>
        </w:rPr>
        <w:t xml:space="preserve"> – </w:t>
      </w:r>
      <w:r w:rsidRPr="00FA7CDB">
        <w:rPr>
          <w:rFonts w:ascii="Times New Roman" w:hAnsi="Times New Roman"/>
          <w:sz w:val="20"/>
        </w:rPr>
        <w:t>файл персональных данных, связанный с файлом сведений об оказанной медицинской помощи. Струк</w:t>
      </w:r>
      <w:r w:rsidR="007B2578" w:rsidRPr="00FA7CDB">
        <w:rPr>
          <w:rFonts w:ascii="Times New Roman" w:hAnsi="Times New Roman"/>
          <w:sz w:val="20"/>
        </w:rPr>
        <w:t xml:space="preserve">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484090EB" w14:textId="77777777" w:rsidR="00ED220F" w:rsidRPr="00FA7CDB" w:rsidRDefault="008F5390" w:rsidP="00C15021">
      <w:pPr>
        <w:pStyle w:val="afff2"/>
        <w:numPr>
          <w:ilvl w:val="0"/>
          <w:numId w:val="45"/>
        </w:numPr>
        <w:tabs>
          <w:tab w:val="left" w:pos="993"/>
        </w:tabs>
        <w:jc w:val="both"/>
        <w:rPr>
          <w:rFonts w:ascii="Times New Roman" w:hAnsi="Times New Roman"/>
          <w:b/>
          <w:sz w:val="20"/>
        </w:rPr>
      </w:pPr>
      <w:r w:rsidRPr="00FA7CDB">
        <w:rPr>
          <w:rFonts w:ascii="Times New Roman" w:hAnsi="Times New Roman"/>
          <w:b/>
          <w:sz w:val="20"/>
          <w:lang w:val="en-US"/>
        </w:rPr>
        <w:t>DM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диспансеризации (состоит из 3х файлов)</w:t>
      </w:r>
    </w:p>
    <w:p w14:paraId="41FFDDE7" w14:textId="6792E9A7" w:rsidR="00ED220F" w:rsidRPr="00FA7CDB" w:rsidRDefault="008F5390" w:rsidP="00C15021">
      <w:pPr>
        <w:pStyle w:val="afff2"/>
        <w:numPr>
          <w:ilvl w:val="1"/>
          <w:numId w:val="45"/>
        </w:numPr>
        <w:tabs>
          <w:tab w:val="left" w:pos="993"/>
        </w:tabs>
        <w:jc w:val="both"/>
        <w:rPr>
          <w:rFonts w:ascii="Times New Roman" w:hAnsi="Times New Roman"/>
          <w:b/>
          <w:sz w:val="20"/>
        </w:rPr>
      </w:pPr>
      <w:r w:rsidRPr="00FA7CDB">
        <w:rPr>
          <w:rFonts w:ascii="Times New Roman" w:hAnsi="Times New Roman"/>
          <w:b/>
          <w:sz w:val="20"/>
          <w:lang w:val="en-US"/>
        </w:rPr>
        <w:t>DM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.3.</w:t>
      </w:r>
    </w:p>
    <w:p w14:paraId="07389A74" w14:textId="02122FC8" w:rsidR="00ED220F"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LDM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237B6D94" w14:textId="77777777" w:rsidR="00ED220F" w:rsidRPr="00FA7CDB" w:rsidRDefault="008F5390" w:rsidP="00C15021">
      <w:pPr>
        <w:pStyle w:val="afff2"/>
        <w:numPr>
          <w:ilvl w:val="0"/>
          <w:numId w:val="45"/>
        </w:numPr>
        <w:tabs>
          <w:tab w:val="left" w:pos="993"/>
        </w:tabs>
        <w:jc w:val="both"/>
        <w:rPr>
          <w:rFonts w:ascii="Times New Roman" w:hAnsi="Times New Roman"/>
          <w:sz w:val="20"/>
        </w:rPr>
      </w:pPr>
      <w:r w:rsidRPr="00FA7CDB">
        <w:rPr>
          <w:rFonts w:ascii="Times New Roman" w:hAnsi="Times New Roman"/>
          <w:b/>
          <w:sz w:val="20"/>
          <w:lang w:val="en-US"/>
        </w:rPr>
        <w:t>TM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 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ВМП (состоит из 3х файлов)</w:t>
      </w:r>
    </w:p>
    <w:p w14:paraId="3DB12685" w14:textId="01B6841E" w:rsidR="00ED220F"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TM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высокотехнологичной медицинской помощи.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.2.</w:t>
      </w:r>
    </w:p>
    <w:p w14:paraId="7BE078AC" w14:textId="15148D2C" w:rsidR="003E56F3"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LTM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3.5.</w:t>
      </w:r>
    </w:p>
    <w:p w14:paraId="3E366CC5" w14:textId="77777777" w:rsidR="003E56F3" w:rsidRPr="00FA7CDB" w:rsidRDefault="008F5390" w:rsidP="00C15021">
      <w:pPr>
        <w:pStyle w:val="afff2"/>
        <w:numPr>
          <w:ilvl w:val="0"/>
          <w:numId w:val="45"/>
        </w:numPr>
        <w:tabs>
          <w:tab w:val="left" w:pos="993"/>
        </w:tabs>
        <w:jc w:val="both"/>
        <w:rPr>
          <w:rFonts w:ascii="Times New Roman" w:hAnsi="Times New Roman"/>
          <w:sz w:val="20"/>
        </w:rPr>
      </w:pPr>
      <w:r w:rsidRPr="00FA7CDB">
        <w:rPr>
          <w:rFonts w:ascii="Times New Roman" w:hAnsi="Times New Roman"/>
          <w:b/>
          <w:sz w:val="20"/>
          <w:lang w:val="en-US"/>
        </w:rPr>
        <w:t>CM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 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ЗНО / Подозрения на ЗНО (состоит из 3х файлов)</w:t>
      </w:r>
    </w:p>
    <w:p w14:paraId="0E8B9217" w14:textId="68EC8684" w:rsidR="003E56F3"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CM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.4.</w:t>
      </w:r>
    </w:p>
    <w:p w14:paraId="0920417B" w14:textId="3A84340C" w:rsidR="008F5390"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LCM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16E0BD22" w14:textId="0F1BC510" w:rsidR="00A121A0" w:rsidRPr="0022634A" w:rsidRDefault="00A121A0" w:rsidP="00760BC5">
      <w:pPr>
        <w:pStyle w:val="120"/>
        <w:spacing w:line="276" w:lineRule="auto"/>
        <w:rPr>
          <w:sz w:val="20"/>
        </w:rPr>
      </w:pPr>
    </w:p>
    <w:p w14:paraId="0B4251BC" w14:textId="059F4084" w:rsidR="008F5390" w:rsidRPr="0022634A" w:rsidRDefault="008F5390" w:rsidP="00ED0C21">
      <w:pPr>
        <w:pStyle w:val="120"/>
        <w:spacing w:line="276" w:lineRule="auto"/>
        <w:rPr>
          <w:sz w:val="20"/>
        </w:rPr>
      </w:pPr>
      <w:r w:rsidRPr="0022634A">
        <w:rPr>
          <w:sz w:val="20"/>
        </w:rPr>
        <w:t>Порядковый номер PP может принимать следующие значения:</w:t>
      </w:r>
    </w:p>
    <w:p w14:paraId="19529FF2" w14:textId="163629AA" w:rsidR="00012F60" w:rsidRPr="0022634A" w:rsidRDefault="00D222D1" w:rsidP="002F1567">
      <w:pPr>
        <w:pStyle w:val="120"/>
        <w:numPr>
          <w:ilvl w:val="1"/>
          <w:numId w:val="73"/>
        </w:numPr>
        <w:spacing w:line="276" w:lineRule="auto"/>
        <w:rPr>
          <w:sz w:val="20"/>
        </w:rPr>
      </w:pPr>
      <w:r w:rsidRPr="0022634A">
        <w:rPr>
          <w:sz w:val="20"/>
        </w:rPr>
        <w:t xml:space="preserve"> </w:t>
      </w:r>
      <w:r w:rsidR="00012F60" w:rsidRPr="0022634A">
        <w:rPr>
          <w:sz w:val="20"/>
        </w:rPr>
        <w:t xml:space="preserve">«01» </w:t>
      </w:r>
      <w:r w:rsidR="00367E25" w:rsidRPr="0022634A">
        <w:rPr>
          <w:sz w:val="20"/>
        </w:rPr>
        <w:t xml:space="preserve">по «40» </w:t>
      </w:r>
      <w:r w:rsidR="00012F60" w:rsidRPr="0022634A">
        <w:rPr>
          <w:sz w:val="20"/>
        </w:rPr>
        <w:t>- для основных файлов;</w:t>
      </w:r>
    </w:p>
    <w:p w14:paraId="0087D790" w14:textId="5EA7A26B" w:rsidR="00012F60" w:rsidRPr="0022634A" w:rsidRDefault="00012F60" w:rsidP="002F1567">
      <w:pPr>
        <w:pStyle w:val="120"/>
        <w:numPr>
          <w:ilvl w:val="1"/>
          <w:numId w:val="73"/>
        </w:numPr>
        <w:spacing w:line="276" w:lineRule="auto"/>
        <w:rPr>
          <w:sz w:val="20"/>
        </w:rPr>
      </w:pPr>
      <w:r w:rsidRPr="0022634A">
        <w:rPr>
          <w:sz w:val="20"/>
        </w:rPr>
        <w:t>с «</w:t>
      </w:r>
      <w:r w:rsidR="00367E25" w:rsidRPr="0022634A">
        <w:rPr>
          <w:sz w:val="20"/>
        </w:rPr>
        <w:t>4</w:t>
      </w:r>
      <w:r w:rsidRPr="0022634A">
        <w:rPr>
          <w:sz w:val="20"/>
        </w:rPr>
        <w:t>1» по «</w:t>
      </w:r>
      <w:r w:rsidR="007B29CE" w:rsidRPr="0022634A">
        <w:rPr>
          <w:sz w:val="20"/>
        </w:rPr>
        <w:t>99</w:t>
      </w:r>
      <w:r w:rsidRPr="0022634A">
        <w:rPr>
          <w:sz w:val="20"/>
        </w:rPr>
        <w:t>» - для дополнительных файлов</w:t>
      </w:r>
      <w:r w:rsidR="00FA7CDB">
        <w:rPr>
          <w:sz w:val="20"/>
        </w:rPr>
        <w:t>.</w:t>
      </w:r>
    </w:p>
    <w:p w14:paraId="0EBD6C98" w14:textId="318A48E4" w:rsidR="00012F60" w:rsidRPr="0022634A" w:rsidRDefault="00012F60" w:rsidP="00012F60">
      <w:pPr>
        <w:pStyle w:val="120"/>
        <w:spacing w:line="276" w:lineRule="auto"/>
        <w:ind w:left="796" w:firstLine="0"/>
        <w:rPr>
          <w:sz w:val="20"/>
        </w:rPr>
      </w:pPr>
    </w:p>
    <w:p w14:paraId="6EE3A9DC" w14:textId="671138B9" w:rsidR="008F5390" w:rsidRPr="0022634A" w:rsidRDefault="008F5390" w:rsidP="00ED0C21">
      <w:pPr>
        <w:pStyle w:val="120"/>
        <w:spacing w:line="276" w:lineRule="auto"/>
        <w:rPr>
          <w:sz w:val="20"/>
        </w:rPr>
      </w:pPr>
      <w:r w:rsidRPr="0022634A">
        <w:rPr>
          <w:sz w:val="20"/>
        </w:rPr>
        <w:t>МО передает в ТФОМС 4 пакета HMLLLLLLT56_ YYMM1PP, DMLLLLLLT56_ YYMM1PP, TMLLLLLLT56_ YYMM1PP, СMLLLLLLT56_ YYMM1PP.  Пакет, в котором отсутствуют случаи оказания медицинской помощи, не передается.</w:t>
      </w:r>
    </w:p>
    <w:p w14:paraId="2EF8618C" w14:textId="5A74CA55" w:rsidR="008F5390" w:rsidRPr="001C32B5" w:rsidRDefault="00716B8A" w:rsidP="00ED0C21">
      <w:pPr>
        <w:pStyle w:val="120"/>
        <w:spacing w:line="276" w:lineRule="auto"/>
        <w:rPr>
          <w:sz w:val="20"/>
        </w:rPr>
      </w:pPr>
      <w:r w:rsidRPr="009B322C">
        <w:rPr>
          <w:sz w:val="20"/>
        </w:rPr>
        <w:t xml:space="preserve">По результатам загрузки потока MT в информационные системы ТФОМС Оренбургской области формируется протокол ФЛК в формате XML. Имя </w:t>
      </w:r>
      <w:r w:rsidRPr="00FA7CDB">
        <w:rPr>
          <w:sz w:val="20"/>
        </w:rPr>
        <w:t xml:space="preserve">файла протокола начинается с заглавных букв и знака подчеркивания </w:t>
      </w:r>
      <w:r w:rsidRPr="00FA7CDB">
        <w:rPr>
          <w:sz w:val="20"/>
          <w:lang w:val="en-US"/>
        </w:rPr>
        <w:t>FLK</w:t>
      </w:r>
      <w:r w:rsidRPr="00FA7CDB">
        <w:rPr>
          <w:sz w:val="20"/>
        </w:rPr>
        <w:t xml:space="preserve">_ затем следует название пакета в отношение которого был проведен ФЛК </w:t>
      </w:r>
      <w:r w:rsidR="005A144A" w:rsidRPr="00FA7CDB">
        <w:rPr>
          <w:sz w:val="20"/>
        </w:rPr>
        <w:t xml:space="preserve">с расширением .XML </w:t>
      </w:r>
      <w:r w:rsidRPr="00FA7CDB">
        <w:rPr>
          <w:sz w:val="20"/>
        </w:rPr>
        <w:t>(Пример: FLK_HM560059T56_2412101.XML</w:t>
      </w:r>
      <w:r w:rsidR="005A144A" w:rsidRPr="00FA7CDB">
        <w:rPr>
          <w:sz w:val="20"/>
        </w:rPr>
        <w:t>)</w:t>
      </w:r>
      <w:r w:rsidRPr="00FA7CDB">
        <w:rPr>
          <w:sz w:val="20"/>
        </w:rPr>
        <w:t xml:space="preserve">. </w:t>
      </w:r>
      <w:r w:rsidR="005A144A" w:rsidRPr="00FA7CDB">
        <w:rPr>
          <w:sz w:val="20"/>
        </w:rPr>
        <w:t>Структура файла приведена в таблице 3.</w:t>
      </w:r>
      <w:r w:rsidR="003746A5" w:rsidRPr="00FA7CDB">
        <w:rPr>
          <w:sz w:val="20"/>
        </w:rPr>
        <w:t>6</w:t>
      </w:r>
      <w:r w:rsidR="00314A4C" w:rsidRPr="00FA7CDB">
        <w:rPr>
          <w:sz w:val="20"/>
        </w:rPr>
        <w:t>.</w:t>
      </w:r>
      <w:r w:rsidR="006C1DBE" w:rsidRPr="00FA7CDB">
        <w:rPr>
          <w:sz w:val="20"/>
        </w:rPr>
        <w:t>2</w:t>
      </w:r>
      <w:r w:rsidR="001C32B5" w:rsidRPr="00FA7CDB">
        <w:rPr>
          <w:sz w:val="20"/>
        </w:rPr>
        <w:t>.</w:t>
      </w:r>
    </w:p>
    <w:p w14:paraId="10C1A41F" w14:textId="77777777" w:rsidR="00716B8A" w:rsidRPr="0022634A" w:rsidRDefault="00716B8A" w:rsidP="00ED0C21">
      <w:pPr>
        <w:pStyle w:val="120"/>
        <w:spacing w:line="276" w:lineRule="auto"/>
        <w:rPr>
          <w:sz w:val="20"/>
        </w:rPr>
      </w:pPr>
    </w:p>
    <w:p w14:paraId="09C2FED2" w14:textId="0ECE55BD" w:rsidR="008F5390" w:rsidRPr="0022634A" w:rsidRDefault="008F5390" w:rsidP="00ED0C21">
      <w:pPr>
        <w:pStyle w:val="120"/>
        <w:spacing w:line="276" w:lineRule="auto"/>
        <w:rPr>
          <w:sz w:val="20"/>
        </w:rPr>
      </w:pPr>
      <w:r w:rsidRPr="0022634A">
        <w:rPr>
          <w:sz w:val="20"/>
        </w:rPr>
        <w:t xml:space="preserve">Потоки </w:t>
      </w:r>
      <w:r w:rsidRPr="0022634A">
        <w:rPr>
          <w:b/>
          <w:sz w:val="20"/>
        </w:rPr>
        <w:t>ТМ</w:t>
      </w:r>
      <w:r w:rsidRPr="0022634A">
        <w:rPr>
          <w:sz w:val="20"/>
        </w:rPr>
        <w:t xml:space="preserve"> и </w:t>
      </w:r>
      <w:r w:rsidRPr="0022634A">
        <w:rPr>
          <w:b/>
          <w:sz w:val="20"/>
        </w:rPr>
        <w:t>MS</w:t>
      </w:r>
      <w:r w:rsidRPr="0022634A">
        <w:rPr>
          <w:sz w:val="20"/>
        </w:rPr>
        <w:t xml:space="preserve"> состоят из </w:t>
      </w:r>
      <w:r w:rsidR="00D41E26" w:rsidRPr="0022634A">
        <w:rPr>
          <w:sz w:val="20"/>
        </w:rPr>
        <w:t xml:space="preserve">одного </w:t>
      </w:r>
      <w:r w:rsidRPr="0022634A">
        <w:rPr>
          <w:sz w:val="20"/>
        </w:rPr>
        <w:t>пакет</w:t>
      </w:r>
      <w:r w:rsidR="00D41E26" w:rsidRPr="0022634A">
        <w:rPr>
          <w:sz w:val="20"/>
        </w:rPr>
        <w:t>а</w:t>
      </w:r>
      <w:r w:rsidRPr="0022634A">
        <w:rPr>
          <w:sz w:val="20"/>
        </w:rPr>
        <w:t>:</w:t>
      </w:r>
    </w:p>
    <w:p w14:paraId="18B6724B" w14:textId="77777777" w:rsidR="008F5390" w:rsidRPr="0022634A" w:rsidRDefault="008F5390" w:rsidP="00ED0C21">
      <w:pPr>
        <w:pStyle w:val="120"/>
        <w:spacing w:line="276" w:lineRule="auto"/>
        <w:rPr>
          <w:sz w:val="20"/>
        </w:rPr>
      </w:pPr>
    </w:p>
    <w:p w14:paraId="2A4B5CF9" w14:textId="77172074" w:rsidR="008F5390" w:rsidRPr="0022634A" w:rsidRDefault="00461CA5" w:rsidP="00ED0C21">
      <w:pPr>
        <w:pStyle w:val="120"/>
        <w:spacing w:line="276" w:lineRule="auto"/>
        <w:rPr>
          <w:sz w:val="20"/>
        </w:rPr>
      </w:pPr>
      <w:r w:rsidRPr="0022634A">
        <w:rPr>
          <w:b/>
          <w:sz w:val="20"/>
        </w:rPr>
        <w:t>NP_M</w:t>
      </w:r>
      <w:r w:rsidRPr="0022634A">
        <w:rPr>
          <w:sz w:val="20"/>
        </w:rPr>
        <w:t>LLLLLL_</w:t>
      </w:r>
      <w:r w:rsidRPr="0022634A">
        <w:rPr>
          <w:b/>
          <w:sz w:val="20"/>
        </w:rPr>
        <w:t>S</w:t>
      </w:r>
      <w:r w:rsidRPr="0022634A">
        <w:rPr>
          <w:sz w:val="20"/>
        </w:rPr>
        <w:t xml:space="preserve">NNNNN_YYMM1PP.ZIP </w:t>
      </w:r>
      <w:r w:rsidR="008F5390" w:rsidRPr="0022634A">
        <w:rPr>
          <w:sz w:val="20"/>
        </w:rPr>
        <w:t xml:space="preserve">- Пакет случаев (состоит из </w:t>
      </w:r>
      <w:r w:rsidR="00467517" w:rsidRPr="0022634A">
        <w:rPr>
          <w:sz w:val="20"/>
        </w:rPr>
        <w:t>16ти</w:t>
      </w:r>
      <w:r w:rsidR="008F5390" w:rsidRPr="0022634A">
        <w:rPr>
          <w:sz w:val="20"/>
        </w:rPr>
        <w:t xml:space="preserve"> файлов)</w:t>
      </w:r>
      <w:r w:rsidR="00A25F81" w:rsidRPr="0022634A">
        <w:rPr>
          <w:sz w:val="20"/>
        </w:rPr>
        <w:t>:</w:t>
      </w:r>
    </w:p>
    <w:p w14:paraId="4D44EB31" w14:textId="77777777" w:rsidR="00A25F81" w:rsidRPr="0022634A" w:rsidRDefault="00A25F81" w:rsidP="00ED0C21">
      <w:pPr>
        <w:pStyle w:val="120"/>
        <w:spacing w:line="276" w:lineRule="auto"/>
        <w:rPr>
          <w:sz w:val="20"/>
        </w:rPr>
      </w:pPr>
    </w:p>
    <w:p w14:paraId="02EB3766" w14:textId="6C1352C3"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H</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D41E26" w:rsidRPr="0022634A">
        <w:rPr>
          <w:rFonts w:ascii="Times New Roman" w:hAnsi="Times New Roman"/>
          <w:sz w:val="20"/>
          <w:lang w:val="en-US"/>
        </w:rPr>
        <w:t>PDF</w:t>
      </w:r>
      <w:r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lang w:val="en-US"/>
        </w:rPr>
        <w:t>HM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 xml:space="preserve">.XLS] </w:t>
      </w:r>
      <w:r w:rsidRPr="0022634A">
        <w:rPr>
          <w:rFonts w:ascii="Times New Roman" w:hAnsi="Times New Roman"/>
          <w:sz w:val="20"/>
        </w:rPr>
        <w:t xml:space="preserve">- файл </w:t>
      </w:r>
      <w:r w:rsidR="00D41E26" w:rsidRPr="0022634A">
        <w:rPr>
          <w:rFonts w:ascii="Times New Roman" w:hAnsi="Times New Roman"/>
          <w:sz w:val="20"/>
        </w:rPr>
        <w:t xml:space="preserve">счета </w:t>
      </w:r>
      <w:r w:rsidRPr="0022634A">
        <w:rPr>
          <w:rFonts w:ascii="Times New Roman" w:hAnsi="Times New Roman"/>
          <w:sz w:val="20"/>
        </w:rPr>
        <w:t xml:space="preserve">об оказанной медицинской помощи. </w:t>
      </w:r>
      <w:r w:rsidR="00D41E26" w:rsidRPr="0022634A">
        <w:rPr>
          <w:rFonts w:ascii="Times New Roman" w:hAnsi="Times New Roman"/>
          <w:sz w:val="20"/>
        </w:rPr>
        <w:t xml:space="preserve">Форма счета приведена в </w:t>
      </w:r>
      <w:hyperlink w:anchor="_Приложение_1" w:history="1">
        <w:r w:rsidR="00D41E26" w:rsidRPr="0022634A">
          <w:rPr>
            <w:rStyle w:val="af8"/>
            <w:rFonts w:ascii="Times New Roman" w:hAnsi="Times New Roman"/>
            <w:sz w:val="20"/>
          </w:rPr>
          <w:t>Приложении №1</w:t>
        </w:r>
      </w:hyperlink>
      <w:r w:rsidR="00D41E26" w:rsidRPr="0022634A">
        <w:rPr>
          <w:rFonts w:ascii="Times New Roman" w:hAnsi="Times New Roman"/>
          <w:sz w:val="20"/>
        </w:rPr>
        <w:t>;</w:t>
      </w:r>
    </w:p>
    <w:p w14:paraId="7BAE39DC" w14:textId="2AA8EEC6" w:rsidR="00EB3573" w:rsidRPr="0022634A" w:rsidRDefault="00D41E26"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реестра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.1;</w:t>
      </w:r>
    </w:p>
    <w:p w14:paraId="012BB373" w14:textId="6F4EBAC2"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LH</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271809AF" w14:textId="2E885B9F" w:rsidR="00EB3573" w:rsidRPr="0022634A" w:rsidRDefault="00D41E26"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F11D37" w:rsidRPr="0022634A">
        <w:rPr>
          <w:rFonts w:ascii="Times New Roman" w:hAnsi="Times New Roman"/>
          <w:sz w:val="20"/>
          <w:lang w:val="en-US"/>
        </w:rPr>
        <w:t>PDF</w:t>
      </w:r>
      <w:r w:rsidR="00E17AE8" w:rsidRPr="0022634A">
        <w:rPr>
          <w:rFonts w:ascii="Times New Roman" w:hAnsi="Times New Roman"/>
          <w:sz w:val="20"/>
        </w:rPr>
        <w:t xml:space="preserve"> [</w:t>
      </w:r>
      <w:r w:rsidR="00E17AE8" w:rsidRPr="0022634A">
        <w:rPr>
          <w:rFonts w:ascii="Times New Roman" w:hAnsi="Times New Roman"/>
          <w:b/>
          <w:sz w:val="20"/>
          <w:lang w:val="en-US"/>
        </w:rPr>
        <w:t>DM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w:t>
      </w:r>
      <w:r w:rsidR="00E17AE8" w:rsidRPr="0022634A">
        <w:rPr>
          <w:rFonts w:ascii="Times New Roman" w:hAnsi="Times New Roman"/>
          <w:sz w:val="20"/>
          <w:lang w:val="en-US"/>
        </w:rPr>
        <w:t>XLS</w:t>
      </w:r>
      <w:r w:rsidR="00E17AE8" w:rsidRPr="0022634A">
        <w:rPr>
          <w:rFonts w:ascii="Times New Roman" w:hAnsi="Times New Roman"/>
          <w:sz w:val="20"/>
        </w:rPr>
        <w:t>]</w:t>
      </w:r>
      <w:r w:rsidR="00F11D37" w:rsidRPr="0022634A">
        <w:rPr>
          <w:rFonts w:ascii="Times New Roman" w:hAnsi="Times New Roman"/>
          <w:sz w:val="20"/>
        </w:rPr>
        <w:t xml:space="preserve"> </w:t>
      </w:r>
      <w:r w:rsidRPr="0022634A">
        <w:rPr>
          <w:rFonts w:ascii="Times New Roman" w:hAnsi="Times New Roman"/>
          <w:sz w:val="20"/>
        </w:rPr>
        <w:t xml:space="preserve">– файл счета об оказанной диспансеризации населению. Форма счета приведена в </w:t>
      </w:r>
      <w:hyperlink w:anchor="_Приложение_2" w:history="1">
        <w:r w:rsidRPr="0022634A">
          <w:rPr>
            <w:rStyle w:val="af8"/>
            <w:rFonts w:ascii="Times New Roman" w:hAnsi="Times New Roman"/>
            <w:sz w:val="20"/>
          </w:rPr>
          <w:t>Приложении №2</w:t>
        </w:r>
      </w:hyperlink>
      <w:r w:rsidRPr="0022634A">
        <w:rPr>
          <w:rFonts w:ascii="Times New Roman" w:hAnsi="Times New Roman"/>
          <w:sz w:val="20"/>
        </w:rPr>
        <w:t>;</w:t>
      </w:r>
    </w:p>
    <w:p w14:paraId="4A13535F" w14:textId="1C79E909"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lastRenderedPageBreak/>
        <w:t>D</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.3</w:t>
      </w:r>
      <w:r w:rsidR="00D41E26" w:rsidRPr="0022634A">
        <w:rPr>
          <w:rFonts w:ascii="Times New Roman" w:hAnsi="Times New Roman"/>
          <w:sz w:val="20"/>
        </w:rPr>
        <w:t>;</w:t>
      </w:r>
    </w:p>
    <w:p w14:paraId="457D2D05" w14:textId="7ACAB9C3" w:rsidR="00EB3573" w:rsidRPr="001A62E2" w:rsidRDefault="008F5390" w:rsidP="001A62E2">
      <w:pPr>
        <w:pStyle w:val="afff2"/>
        <w:numPr>
          <w:ilvl w:val="0"/>
          <w:numId w:val="33"/>
        </w:numPr>
        <w:tabs>
          <w:tab w:val="left" w:pos="993"/>
        </w:tabs>
        <w:jc w:val="both"/>
        <w:rPr>
          <w:rFonts w:ascii="Times New Roman" w:hAnsi="Times New Roman"/>
          <w:sz w:val="20"/>
        </w:rPr>
      </w:pPr>
      <w:r w:rsidRPr="001A62E2">
        <w:rPr>
          <w:rFonts w:ascii="Times New Roman" w:hAnsi="Times New Roman"/>
          <w:b/>
          <w:sz w:val="20"/>
          <w:lang w:val="en-US"/>
        </w:rPr>
        <w:t>LD</w:t>
      </w:r>
      <w:r w:rsidR="00DA3F12" w:rsidRPr="001A62E2">
        <w:rPr>
          <w:rFonts w:ascii="Times New Roman" w:hAnsi="Times New Roman"/>
          <w:b/>
          <w:sz w:val="20"/>
          <w:lang w:val="en-US"/>
        </w:rPr>
        <w:t>M</w:t>
      </w:r>
      <w:r w:rsidR="00DA3F12" w:rsidRPr="001A62E2">
        <w:rPr>
          <w:rFonts w:ascii="Times New Roman" w:hAnsi="Times New Roman"/>
          <w:sz w:val="20"/>
          <w:lang w:val="en-US"/>
        </w:rPr>
        <w:t>LLLLLL</w:t>
      </w:r>
      <w:r w:rsidR="00B72297" w:rsidRPr="001A62E2">
        <w:rPr>
          <w:rFonts w:ascii="Times New Roman" w:hAnsi="Times New Roman"/>
          <w:b/>
          <w:sz w:val="20"/>
          <w:lang w:val="en-US"/>
        </w:rPr>
        <w:t>S</w:t>
      </w:r>
      <w:r w:rsidR="00B72297" w:rsidRPr="001A62E2">
        <w:rPr>
          <w:rFonts w:ascii="Times New Roman" w:hAnsi="Times New Roman"/>
          <w:sz w:val="20"/>
          <w:lang w:val="en-US"/>
        </w:rPr>
        <w:t>NNNNN</w:t>
      </w:r>
      <w:r w:rsidRPr="001A62E2">
        <w:rPr>
          <w:rFonts w:ascii="Times New Roman" w:hAnsi="Times New Roman"/>
          <w:sz w:val="20"/>
        </w:rPr>
        <w:t>_</w:t>
      </w:r>
      <w:r w:rsidRPr="001A62E2">
        <w:rPr>
          <w:rFonts w:ascii="Times New Roman" w:hAnsi="Times New Roman"/>
          <w:sz w:val="20"/>
          <w:lang w:val="en-US"/>
        </w:rPr>
        <w:t>YYMM</w:t>
      </w:r>
      <w:r w:rsidR="00DA3F12" w:rsidRPr="001A62E2">
        <w:rPr>
          <w:rFonts w:ascii="Times New Roman" w:hAnsi="Times New Roman"/>
          <w:b/>
          <w:sz w:val="20"/>
        </w:rPr>
        <w:t>1</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XML</w:t>
      </w:r>
      <w:r w:rsidRPr="001A62E2">
        <w:rPr>
          <w:rFonts w:ascii="Times New Roman" w:hAnsi="Times New Roman"/>
          <w:sz w:val="20"/>
        </w:rPr>
        <w:t xml:space="preserve"> - файл персональных данных, связанный с файлом сведений об диспансеризации населению. Структура файла приведена в таблице </w:t>
      </w:r>
      <w:r w:rsidR="006D51F7" w:rsidRPr="001A62E2">
        <w:rPr>
          <w:rFonts w:ascii="Times New Roman" w:hAnsi="Times New Roman"/>
          <w:sz w:val="20"/>
        </w:rPr>
        <w:t>3</w:t>
      </w:r>
      <w:r w:rsidRPr="001A62E2">
        <w:rPr>
          <w:rFonts w:ascii="Times New Roman" w:hAnsi="Times New Roman"/>
          <w:sz w:val="20"/>
        </w:rPr>
        <w:t>.5</w:t>
      </w:r>
      <w:r w:rsidR="00D41E26" w:rsidRPr="001A62E2">
        <w:rPr>
          <w:rFonts w:ascii="Times New Roman" w:hAnsi="Times New Roman"/>
          <w:sz w:val="20"/>
        </w:rPr>
        <w:t>;</w:t>
      </w:r>
    </w:p>
    <w:p w14:paraId="0F732055" w14:textId="537A6857" w:rsidR="00EB3573" w:rsidRPr="0022634A" w:rsidRDefault="00F123F8"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F11D37" w:rsidRPr="0022634A">
        <w:rPr>
          <w:rFonts w:ascii="Times New Roman" w:hAnsi="Times New Roman"/>
          <w:sz w:val="20"/>
          <w:lang w:val="en-US"/>
        </w:rPr>
        <w:t>PDF</w:t>
      </w:r>
      <w:r w:rsidR="00F11D37"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lang w:val="en-US"/>
        </w:rPr>
        <w:t>TM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w:t>
      </w:r>
      <w:r w:rsidR="00E17AE8" w:rsidRPr="0022634A">
        <w:rPr>
          <w:rFonts w:ascii="Times New Roman" w:hAnsi="Times New Roman"/>
          <w:sz w:val="20"/>
          <w:lang w:val="en-US"/>
        </w:rPr>
        <w:t>XLS</w:t>
      </w:r>
      <w:r w:rsidR="00E17AE8" w:rsidRPr="0022634A">
        <w:rPr>
          <w:rFonts w:ascii="Times New Roman" w:hAnsi="Times New Roman"/>
          <w:sz w:val="20"/>
        </w:rPr>
        <w:t xml:space="preserve">] </w:t>
      </w:r>
      <w:r w:rsidRPr="0022634A">
        <w:rPr>
          <w:rFonts w:ascii="Times New Roman" w:hAnsi="Times New Roman"/>
          <w:sz w:val="20"/>
        </w:rPr>
        <w:t xml:space="preserve">-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2CC916DA" w14:textId="5115FECE"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T</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.2</w:t>
      </w:r>
      <w:r w:rsidR="00D41E26" w:rsidRPr="0022634A">
        <w:rPr>
          <w:rFonts w:ascii="Times New Roman" w:hAnsi="Times New Roman"/>
          <w:sz w:val="20"/>
        </w:rPr>
        <w:t>;</w:t>
      </w:r>
    </w:p>
    <w:p w14:paraId="3499223B" w14:textId="5CC51B05"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LT</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50F91832" w14:textId="53E1BF75" w:rsidR="00EB3573" w:rsidRPr="0022634A" w:rsidRDefault="00F11D37"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rPr>
        <w:t>С</w:t>
      </w:r>
      <w:r w:rsidR="00E17AE8" w:rsidRPr="0022634A">
        <w:rPr>
          <w:rFonts w:ascii="Times New Roman" w:hAnsi="Times New Roman"/>
          <w:b/>
          <w:sz w:val="20"/>
          <w:lang w:val="en-US"/>
        </w:rPr>
        <w:t>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 xml:space="preserve">.XLS] </w:t>
      </w:r>
      <w:r w:rsidRPr="0022634A">
        <w:rPr>
          <w:rFonts w:ascii="Times New Roman" w:hAnsi="Times New Roman"/>
          <w:sz w:val="20"/>
        </w:rPr>
        <w:t xml:space="preserve">- файл реестра об оказанной медицинской помощи при подозрении на злокачественное новообразование или установленном диагнозе злокачественного новообразования. Форма счета приведена в </w:t>
      </w:r>
      <w:hyperlink w:anchor="_Приложение_1.1" w:history="1">
        <w:r w:rsidRPr="0022634A">
          <w:rPr>
            <w:rStyle w:val="af8"/>
            <w:rFonts w:ascii="Times New Roman" w:hAnsi="Times New Roman"/>
            <w:sz w:val="20"/>
          </w:rPr>
          <w:t>Приложении №1.1</w:t>
        </w:r>
      </w:hyperlink>
      <w:r w:rsidRPr="0022634A">
        <w:rPr>
          <w:rFonts w:ascii="Times New Roman" w:hAnsi="Times New Roman"/>
          <w:sz w:val="20"/>
        </w:rPr>
        <w:t>;</w:t>
      </w:r>
    </w:p>
    <w:p w14:paraId="351F07C2" w14:textId="387683E8"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rPr>
        <w:t>С</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.4</w:t>
      </w:r>
      <w:r w:rsidR="00D41E26" w:rsidRPr="0022634A">
        <w:rPr>
          <w:rFonts w:ascii="Times New Roman" w:hAnsi="Times New Roman"/>
          <w:sz w:val="20"/>
        </w:rPr>
        <w:t>;</w:t>
      </w:r>
    </w:p>
    <w:p w14:paraId="7E0ABAAF" w14:textId="3DD10093"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w:t>
      </w:r>
      <w:r w:rsidRPr="0022634A">
        <w:rPr>
          <w:rFonts w:ascii="Times New Roman" w:hAnsi="Times New Roman"/>
          <w:b/>
          <w:sz w:val="20"/>
        </w:rPr>
        <w:t>С</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5A997027" w14:textId="6FB59C6C" w:rsidR="008F5390" w:rsidRPr="001A62E2" w:rsidRDefault="008F5390" w:rsidP="001A62E2">
      <w:pPr>
        <w:tabs>
          <w:tab w:val="left" w:pos="993"/>
        </w:tabs>
        <w:ind w:firstLine="0"/>
        <w:jc w:val="both"/>
        <w:rPr>
          <w:strike/>
          <w:sz w:val="20"/>
          <w:highlight w:val="yellow"/>
        </w:rPr>
      </w:pPr>
    </w:p>
    <w:p w14:paraId="1B25EF7E" w14:textId="77777777" w:rsidR="009657BF" w:rsidRPr="0022634A" w:rsidRDefault="009657BF" w:rsidP="00ED0C21">
      <w:pPr>
        <w:pStyle w:val="120"/>
        <w:spacing w:line="276" w:lineRule="auto"/>
        <w:rPr>
          <w:sz w:val="20"/>
        </w:rPr>
      </w:pPr>
    </w:p>
    <w:p w14:paraId="342A18D8" w14:textId="46E004D3" w:rsidR="008F5390" w:rsidRPr="0022634A" w:rsidRDefault="008F5390" w:rsidP="00ED0C21">
      <w:pPr>
        <w:pStyle w:val="120"/>
        <w:spacing w:line="276" w:lineRule="auto"/>
        <w:rPr>
          <w:sz w:val="20"/>
        </w:rPr>
      </w:pPr>
      <w:r w:rsidRPr="0022634A">
        <w:rPr>
          <w:sz w:val="20"/>
        </w:rPr>
        <w:t>Порядковый номер PP в потоках TM и MS строго соответствует порядковому номеру файла в пакете MT.</w:t>
      </w:r>
    </w:p>
    <w:p w14:paraId="021F56EE" w14:textId="41BB8CB9" w:rsidR="003C2E6D" w:rsidRPr="0022634A" w:rsidRDefault="003C2E6D" w:rsidP="00ED0C21">
      <w:pPr>
        <w:pStyle w:val="120"/>
        <w:spacing w:line="276" w:lineRule="auto"/>
        <w:rPr>
          <w:b/>
          <w:bCs/>
          <w:sz w:val="20"/>
        </w:rPr>
      </w:pPr>
    </w:p>
    <w:p w14:paraId="0DB16635" w14:textId="50FE1EE8" w:rsidR="003C2E6D" w:rsidRPr="0022634A" w:rsidRDefault="003C2E6D" w:rsidP="00ED0C21">
      <w:pPr>
        <w:pStyle w:val="120"/>
        <w:spacing w:line="276" w:lineRule="auto"/>
        <w:rPr>
          <w:sz w:val="20"/>
        </w:rPr>
      </w:pPr>
      <w:r w:rsidRPr="0022634A">
        <w:rPr>
          <w:sz w:val="20"/>
        </w:rPr>
        <w:t xml:space="preserve">Потоки </w:t>
      </w:r>
      <w:r w:rsidRPr="0022634A">
        <w:rPr>
          <w:b/>
          <w:sz w:val="20"/>
        </w:rPr>
        <w:t>ТМ (ЭД)</w:t>
      </w:r>
      <w:r w:rsidRPr="0022634A">
        <w:rPr>
          <w:sz w:val="20"/>
        </w:rPr>
        <w:t xml:space="preserve"> и </w:t>
      </w:r>
      <w:r w:rsidRPr="0022634A">
        <w:rPr>
          <w:b/>
          <w:sz w:val="20"/>
        </w:rPr>
        <w:t>MS (ЭД)</w:t>
      </w:r>
      <w:r w:rsidRPr="0022634A">
        <w:rPr>
          <w:sz w:val="20"/>
        </w:rPr>
        <w:t xml:space="preserve"> состоят из одного пакета:</w:t>
      </w:r>
    </w:p>
    <w:p w14:paraId="69AAA551" w14:textId="77777777" w:rsidR="003C2E6D" w:rsidRPr="0022634A" w:rsidRDefault="003C2E6D" w:rsidP="00ED0C21">
      <w:pPr>
        <w:pStyle w:val="120"/>
        <w:spacing w:line="276" w:lineRule="auto"/>
        <w:rPr>
          <w:sz w:val="20"/>
        </w:rPr>
      </w:pPr>
    </w:p>
    <w:p w14:paraId="5294F8C1" w14:textId="2EA21271" w:rsidR="003C2E6D" w:rsidRDefault="00D46D1A" w:rsidP="00ED0C21">
      <w:pPr>
        <w:pStyle w:val="120"/>
        <w:spacing w:line="276" w:lineRule="auto"/>
        <w:rPr>
          <w:sz w:val="20"/>
        </w:rPr>
      </w:pPr>
      <w:r w:rsidRPr="0022634A">
        <w:rPr>
          <w:b/>
          <w:sz w:val="20"/>
          <w:lang w:val="en-US"/>
        </w:rPr>
        <w:t>NPD</w:t>
      </w:r>
      <w:r w:rsidRPr="0022634A">
        <w:rPr>
          <w:b/>
          <w:sz w:val="20"/>
        </w:rPr>
        <w:t>_</w:t>
      </w:r>
      <w:r w:rsidRPr="0022634A">
        <w:rPr>
          <w:b/>
          <w:sz w:val="20"/>
          <w:lang w:val="en-US"/>
        </w:rPr>
        <w:t>M</w:t>
      </w:r>
      <w:r w:rsidRPr="0022634A">
        <w:rPr>
          <w:sz w:val="20"/>
          <w:lang w:val="en-US"/>
        </w:rPr>
        <w:t>LLLLLL</w:t>
      </w:r>
      <w:r w:rsidRPr="0022634A">
        <w:rPr>
          <w:sz w:val="20"/>
        </w:rPr>
        <w:t>_</w:t>
      </w:r>
      <w:r w:rsidRPr="0022634A">
        <w:rPr>
          <w:b/>
          <w:sz w:val="20"/>
        </w:rPr>
        <w:t>S</w:t>
      </w:r>
      <w:r w:rsidRPr="0022634A">
        <w:rPr>
          <w:sz w:val="20"/>
        </w:rPr>
        <w:t>NNNNN_</w:t>
      </w:r>
      <w:r w:rsidRPr="0022634A">
        <w:rPr>
          <w:sz w:val="20"/>
          <w:lang w:val="en-US"/>
        </w:rPr>
        <w:t>YYMM</w:t>
      </w:r>
      <w:r w:rsidRPr="0022634A">
        <w:rPr>
          <w:sz w:val="20"/>
        </w:rPr>
        <w:t>1</w:t>
      </w:r>
      <w:r w:rsidRPr="0022634A">
        <w:rPr>
          <w:sz w:val="20"/>
          <w:lang w:val="en-US"/>
        </w:rPr>
        <w:t>PP</w:t>
      </w:r>
      <w:r w:rsidRPr="0022634A">
        <w:rPr>
          <w:sz w:val="20"/>
        </w:rPr>
        <w:t>.</w:t>
      </w:r>
      <w:r w:rsidRPr="0022634A">
        <w:rPr>
          <w:sz w:val="20"/>
          <w:lang w:val="en-US"/>
        </w:rPr>
        <w:t>ZIP</w:t>
      </w:r>
      <w:r w:rsidR="003C2E6D" w:rsidRPr="0022634A">
        <w:rPr>
          <w:sz w:val="20"/>
        </w:rPr>
        <w:t xml:space="preserve"> - Пакет </w:t>
      </w:r>
      <w:r w:rsidR="0095487E" w:rsidRPr="0022634A">
        <w:rPr>
          <w:sz w:val="20"/>
        </w:rPr>
        <w:t>счетов</w:t>
      </w:r>
      <w:r w:rsidR="003C2E6D" w:rsidRPr="0022634A">
        <w:rPr>
          <w:sz w:val="20"/>
        </w:rPr>
        <w:t xml:space="preserve"> (состоит из </w:t>
      </w:r>
      <w:r w:rsidR="00FE548C" w:rsidRPr="0022634A">
        <w:rPr>
          <w:sz w:val="20"/>
        </w:rPr>
        <w:t>4х</w:t>
      </w:r>
      <w:r w:rsidR="003C2E6D" w:rsidRPr="0022634A">
        <w:rPr>
          <w:sz w:val="20"/>
        </w:rPr>
        <w:t xml:space="preserve"> файлов)</w:t>
      </w:r>
      <w:r w:rsidR="00A25F81" w:rsidRPr="0022634A">
        <w:rPr>
          <w:sz w:val="20"/>
        </w:rPr>
        <w:t>:</w:t>
      </w:r>
    </w:p>
    <w:p w14:paraId="1AAA531E" w14:textId="77777777" w:rsidR="003746A5" w:rsidRPr="0022634A" w:rsidRDefault="003746A5" w:rsidP="00ED0C21">
      <w:pPr>
        <w:pStyle w:val="120"/>
        <w:spacing w:line="276" w:lineRule="auto"/>
        <w:rPr>
          <w:sz w:val="20"/>
        </w:rPr>
      </w:pPr>
    </w:p>
    <w:p w14:paraId="08175F53" w14:textId="3FE968EB"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 xml:space="preserve">.XLS] - файл счета об оказанной медицинской помощи. Форма счета приведена в </w:t>
      </w:r>
      <w:hyperlink w:anchor="_Приложение_1" w:history="1">
        <w:r w:rsidRPr="0022634A">
          <w:rPr>
            <w:rStyle w:val="af8"/>
            <w:rFonts w:ascii="Times New Roman" w:hAnsi="Times New Roman"/>
            <w:sz w:val="20"/>
          </w:rPr>
          <w:t>Приложении №1</w:t>
        </w:r>
      </w:hyperlink>
      <w:r w:rsidRPr="0022634A">
        <w:rPr>
          <w:rFonts w:ascii="Times New Roman" w:hAnsi="Times New Roman"/>
          <w:sz w:val="20"/>
        </w:rPr>
        <w:t>;</w:t>
      </w:r>
    </w:p>
    <w:p w14:paraId="66315394" w14:textId="2A071B7B"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счета об оказанной диспансеризации населению. Форма счета приведена в </w:t>
      </w:r>
      <w:hyperlink w:anchor="_Приложение_2" w:history="1">
        <w:r w:rsidR="00F00117" w:rsidRPr="0022634A">
          <w:rPr>
            <w:rStyle w:val="af8"/>
            <w:rFonts w:ascii="Times New Roman" w:hAnsi="Times New Roman"/>
            <w:sz w:val="20"/>
          </w:rPr>
          <w:t>Приложении №2</w:t>
        </w:r>
      </w:hyperlink>
      <w:r w:rsidRPr="0022634A">
        <w:rPr>
          <w:rFonts w:ascii="Times New Roman" w:hAnsi="Times New Roman"/>
          <w:sz w:val="20"/>
        </w:rPr>
        <w:t>;</w:t>
      </w:r>
    </w:p>
    <w:p w14:paraId="5FC41775" w14:textId="65DBD5D7"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71EB8654" w14:textId="4317A2BA" w:rsidR="003C2E6D"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 xml:space="preserve">.XLS] - файл реестра об оказанной медицинской помощи при подозрении на злокачественное новообразование или установленном диагнозе злокачественного новообразования. Форма счета приведена в </w:t>
      </w:r>
      <w:hyperlink w:anchor="_Приложение_1.1" w:history="1">
        <w:r w:rsidRPr="0022634A">
          <w:rPr>
            <w:rStyle w:val="af8"/>
            <w:rFonts w:ascii="Times New Roman" w:hAnsi="Times New Roman"/>
            <w:sz w:val="20"/>
          </w:rPr>
          <w:t>Приложении №1</w:t>
        </w:r>
        <w:r w:rsidR="00A011DE" w:rsidRPr="0022634A">
          <w:rPr>
            <w:rStyle w:val="af8"/>
            <w:rFonts w:ascii="Times New Roman" w:hAnsi="Times New Roman"/>
            <w:sz w:val="20"/>
          </w:rPr>
          <w:t>.</w:t>
        </w:r>
        <w:r w:rsidR="00AF7249" w:rsidRPr="0022634A">
          <w:rPr>
            <w:rStyle w:val="af8"/>
            <w:rFonts w:ascii="Times New Roman" w:hAnsi="Times New Roman"/>
            <w:sz w:val="20"/>
          </w:rPr>
          <w:t>1</w:t>
        </w:r>
      </w:hyperlink>
      <w:r w:rsidRPr="0022634A">
        <w:rPr>
          <w:rFonts w:ascii="Times New Roman" w:hAnsi="Times New Roman"/>
          <w:sz w:val="20"/>
        </w:rPr>
        <w:t>;</w:t>
      </w:r>
    </w:p>
    <w:p w14:paraId="7D80659B" w14:textId="77777777" w:rsidR="003C2E6D" w:rsidRPr="0022634A" w:rsidRDefault="003C2E6D" w:rsidP="00ED0C21">
      <w:pPr>
        <w:pStyle w:val="120"/>
        <w:spacing w:line="276" w:lineRule="auto"/>
        <w:rPr>
          <w:sz w:val="20"/>
        </w:rPr>
      </w:pPr>
    </w:p>
    <w:p w14:paraId="53126C93" w14:textId="6340B055" w:rsidR="003C2E6D" w:rsidRPr="0022634A" w:rsidRDefault="003C2E6D" w:rsidP="00ED0C21">
      <w:pPr>
        <w:pStyle w:val="120"/>
        <w:spacing w:line="276" w:lineRule="auto"/>
        <w:rPr>
          <w:sz w:val="20"/>
        </w:rPr>
      </w:pPr>
      <w:r w:rsidRPr="0022634A">
        <w:rPr>
          <w:sz w:val="20"/>
        </w:rPr>
        <w:t xml:space="preserve">Порядковый номер PP в потоках </w:t>
      </w:r>
      <w:r w:rsidR="00461CA5" w:rsidRPr="0022634A">
        <w:rPr>
          <w:b/>
          <w:sz w:val="20"/>
        </w:rPr>
        <w:t>ТМ (ЭД)</w:t>
      </w:r>
      <w:r w:rsidR="00461CA5" w:rsidRPr="0022634A">
        <w:rPr>
          <w:sz w:val="20"/>
        </w:rPr>
        <w:t xml:space="preserve"> и </w:t>
      </w:r>
      <w:r w:rsidR="00461CA5" w:rsidRPr="0022634A">
        <w:rPr>
          <w:b/>
          <w:sz w:val="20"/>
        </w:rPr>
        <w:t>MS (ЭД)</w:t>
      </w:r>
      <w:r w:rsidR="00461CA5" w:rsidRPr="0022634A">
        <w:rPr>
          <w:sz w:val="20"/>
        </w:rPr>
        <w:t xml:space="preserve"> </w:t>
      </w:r>
      <w:r w:rsidRPr="0022634A">
        <w:rPr>
          <w:sz w:val="20"/>
        </w:rPr>
        <w:t xml:space="preserve">строго соответствует порядковому номеру файла в пакете </w:t>
      </w:r>
      <w:r w:rsidRPr="0022634A">
        <w:rPr>
          <w:b/>
          <w:sz w:val="20"/>
        </w:rPr>
        <w:t>MT</w:t>
      </w:r>
      <w:r w:rsidRPr="0022634A">
        <w:rPr>
          <w:sz w:val="20"/>
        </w:rPr>
        <w:t>.</w:t>
      </w:r>
    </w:p>
    <w:p w14:paraId="40B06BF3" w14:textId="77777777" w:rsidR="00BB604F" w:rsidRPr="0022634A" w:rsidRDefault="00BB604F" w:rsidP="00ED0C21">
      <w:pPr>
        <w:pStyle w:val="120"/>
        <w:spacing w:line="276" w:lineRule="auto"/>
        <w:rPr>
          <w:sz w:val="20"/>
        </w:rPr>
      </w:pPr>
    </w:p>
    <w:p w14:paraId="0FF8382C" w14:textId="21D7F33A" w:rsidR="0035080D" w:rsidRPr="0022634A" w:rsidRDefault="0035080D" w:rsidP="00ED0C21">
      <w:pPr>
        <w:pStyle w:val="120"/>
        <w:spacing w:line="276" w:lineRule="auto"/>
        <w:rPr>
          <w:sz w:val="20"/>
        </w:rPr>
      </w:pPr>
      <w:r w:rsidRPr="0022634A">
        <w:rPr>
          <w:sz w:val="20"/>
        </w:rPr>
        <w:t>Поток</w:t>
      </w:r>
      <w:r w:rsidR="008C5705" w:rsidRPr="0022634A">
        <w:rPr>
          <w:sz w:val="20"/>
        </w:rPr>
        <w:t>и</w:t>
      </w:r>
      <w:r w:rsidRPr="0022634A">
        <w:rPr>
          <w:sz w:val="20"/>
        </w:rPr>
        <w:t xml:space="preserve"> </w:t>
      </w:r>
      <w:r w:rsidRPr="0022634A">
        <w:rPr>
          <w:b/>
          <w:sz w:val="20"/>
        </w:rPr>
        <w:t>TM_MEK</w:t>
      </w:r>
      <w:r w:rsidR="00EC02A3" w:rsidRPr="0022634A">
        <w:rPr>
          <w:sz w:val="20"/>
        </w:rPr>
        <w:t xml:space="preserve"> и </w:t>
      </w:r>
      <w:r w:rsidR="00EC02A3" w:rsidRPr="0022634A">
        <w:rPr>
          <w:b/>
          <w:sz w:val="20"/>
        </w:rPr>
        <w:t>TMI_MEK</w:t>
      </w:r>
      <w:r w:rsidR="00EC02A3" w:rsidRPr="0022634A">
        <w:rPr>
          <w:sz w:val="20"/>
        </w:rPr>
        <w:t xml:space="preserve"> </w:t>
      </w:r>
      <w:r w:rsidRPr="0022634A">
        <w:rPr>
          <w:sz w:val="20"/>
        </w:rPr>
        <w:t>состо</w:t>
      </w:r>
      <w:r w:rsidR="00EC02A3" w:rsidRPr="0022634A">
        <w:rPr>
          <w:sz w:val="20"/>
        </w:rPr>
        <w:t>я</w:t>
      </w:r>
      <w:r w:rsidRPr="0022634A">
        <w:rPr>
          <w:sz w:val="20"/>
        </w:rPr>
        <w:t xml:space="preserve">т из </w:t>
      </w:r>
      <w:r w:rsidR="0037495F" w:rsidRPr="0022634A">
        <w:rPr>
          <w:sz w:val="20"/>
        </w:rPr>
        <w:t>одного</w:t>
      </w:r>
      <w:r w:rsidRPr="0022634A">
        <w:rPr>
          <w:sz w:val="20"/>
        </w:rPr>
        <w:t xml:space="preserve"> пакет</w:t>
      </w:r>
      <w:r w:rsidR="0037495F" w:rsidRPr="0022634A">
        <w:rPr>
          <w:sz w:val="20"/>
        </w:rPr>
        <w:t>а</w:t>
      </w:r>
      <w:r w:rsidR="00A25F81" w:rsidRPr="0022634A">
        <w:rPr>
          <w:sz w:val="20"/>
        </w:rPr>
        <w:t>.</w:t>
      </w:r>
    </w:p>
    <w:p w14:paraId="408FA077" w14:textId="77777777" w:rsidR="0035080D" w:rsidRPr="0022634A" w:rsidRDefault="0035080D" w:rsidP="00ED0C21">
      <w:pPr>
        <w:pStyle w:val="120"/>
        <w:spacing w:line="276" w:lineRule="auto"/>
        <w:rPr>
          <w:sz w:val="20"/>
        </w:rPr>
      </w:pPr>
    </w:p>
    <w:p w14:paraId="610BBCB6" w14:textId="31A221BF" w:rsidR="0035080D" w:rsidRPr="0022634A" w:rsidRDefault="003B69F1" w:rsidP="00ED0C21">
      <w:pPr>
        <w:pStyle w:val="120"/>
        <w:spacing w:line="276" w:lineRule="auto"/>
        <w:rPr>
          <w:sz w:val="20"/>
        </w:rPr>
      </w:pPr>
      <w:r w:rsidRPr="0022634A">
        <w:rPr>
          <w:b/>
          <w:sz w:val="20"/>
          <w:lang w:val="en-US"/>
        </w:rPr>
        <w:t>YP</w:t>
      </w:r>
      <w:r w:rsidRPr="0022634A">
        <w:rPr>
          <w:b/>
          <w:sz w:val="20"/>
        </w:rPr>
        <w:t>_M</w:t>
      </w:r>
      <w:r w:rsidRPr="0022634A">
        <w:rPr>
          <w:sz w:val="20"/>
        </w:rPr>
        <w:t>LLLLLL_</w:t>
      </w:r>
      <w:r w:rsidRPr="0022634A">
        <w:rPr>
          <w:b/>
          <w:sz w:val="20"/>
          <w:lang w:val="en-US"/>
        </w:rPr>
        <w:t>S</w:t>
      </w:r>
      <w:r w:rsidRPr="0022634A">
        <w:rPr>
          <w:sz w:val="20"/>
          <w:lang w:val="en-US"/>
        </w:rPr>
        <w:t>NNNNN</w:t>
      </w:r>
      <w:r w:rsidRPr="0022634A">
        <w:rPr>
          <w:sz w:val="20"/>
        </w:rPr>
        <w:t>_</w:t>
      </w:r>
      <w:r w:rsidRPr="0022634A">
        <w:rPr>
          <w:sz w:val="20"/>
          <w:lang w:val="en-US"/>
        </w:rPr>
        <w:t>YYMMP</w:t>
      </w:r>
      <w:r w:rsidR="008C5705" w:rsidRPr="0022634A">
        <w:rPr>
          <w:sz w:val="20"/>
          <w:lang w:val="en-US"/>
        </w:rPr>
        <w:t>P</w:t>
      </w:r>
      <w:r w:rsidRPr="0022634A">
        <w:rPr>
          <w:sz w:val="20"/>
          <w:lang w:val="en-US"/>
        </w:rPr>
        <w:t>P</w:t>
      </w:r>
      <w:r w:rsidRPr="0022634A">
        <w:rPr>
          <w:sz w:val="20"/>
        </w:rPr>
        <w:t>.</w:t>
      </w:r>
      <w:r w:rsidRPr="0022634A">
        <w:rPr>
          <w:sz w:val="20"/>
          <w:lang w:val="en-US"/>
        </w:rPr>
        <w:t>ZIP</w:t>
      </w:r>
      <w:r w:rsidRPr="0022634A">
        <w:rPr>
          <w:sz w:val="20"/>
        </w:rPr>
        <w:t xml:space="preserve"> - </w:t>
      </w:r>
      <w:r w:rsidR="0035080D" w:rsidRPr="0022634A">
        <w:rPr>
          <w:sz w:val="20"/>
        </w:rPr>
        <w:t xml:space="preserve">Пакет случаев </w:t>
      </w:r>
      <w:r w:rsidR="0037495F" w:rsidRPr="0022634A">
        <w:rPr>
          <w:sz w:val="20"/>
        </w:rPr>
        <w:t>(состоит из 16ти файлов)</w:t>
      </w:r>
      <w:r w:rsidR="00A25F81" w:rsidRPr="0022634A">
        <w:rPr>
          <w:sz w:val="20"/>
        </w:rPr>
        <w:t>:</w:t>
      </w:r>
    </w:p>
    <w:p w14:paraId="76D093A5" w14:textId="77777777" w:rsidR="00A25F81" w:rsidRPr="0022634A" w:rsidRDefault="00A25F81" w:rsidP="00ED0C21">
      <w:pPr>
        <w:pStyle w:val="120"/>
        <w:spacing w:line="276" w:lineRule="auto"/>
        <w:rPr>
          <w:sz w:val="20"/>
        </w:rPr>
      </w:pPr>
    </w:p>
    <w:p w14:paraId="2C499C6C" w14:textId="7339E15B" w:rsidR="00AD6156" w:rsidRPr="0022634A" w:rsidRDefault="004C12F1"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rPr>
        <w:t>HAS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8C5705" w:rsidRPr="0022634A">
        <w:rPr>
          <w:rFonts w:ascii="Times New Roman" w:hAnsi="Times New Roman"/>
          <w:sz w:val="20"/>
          <w:lang w:val="en-US"/>
        </w:rPr>
        <w:t>P</w:t>
      </w:r>
      <w:r w:rsidRPr="0022634A">
        <w:rPr>
          <w:rFonts w:ascii="Times New Roman" w:hAnsi="Times New Roman"/>
          <w:sz w:val="20"/>
        </w:rPr>
        <w:t>P.</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8C5705" w:rsidRPr="0022634A">
        <w:rPr>
          <w:rFonts w:ascii="Times New Roman" w:hAnsi="Times New Roman"/>
          <w:sz w:val="20"/>
          <w:lang w:val="en-US"/>
        </w:rPr>
        <w:t>P</w:t>
      </w:r>
      <w:r w:rsidRPr="0022634A">
        <w:rPr>
          <w:rFonts w:ascii="Times New Roman" w:hAnsi="Times New Roman"/>
          <w:sz w:val="20"/>
        </w:rPr>
        <w:t xml:space="preserve">P.XLS] – файл </w:t>
      </w:r>
      <w:r w:rsidR="00310C93" w:rsidRPr="0022634A">
        <w:rPr>
          <w:rFonts w:ascii="Times New Roman" w:hAnsi="Times New Roman"/>
          <w:sz w:val="20"/>
        </w:rPr>
        <w:t xml:space="preserve">заключения </w:t>
      </w:r>
      <w:r w:rsidRPr="0022634A">
        <w:rPr>
          <w:rFonts w:ascii="Times New Roman" w:hAnsi="Times New Roman"/>
          <w:sz w:val="20"/>
        </w:rPr>
        <w:t>МЭК</w:t>
      </w:r>
      <w:r w:rsidR="006412C2" w:rsidRPr="0022634A">
        <w:rPr>
          <w:rFonts w:ascii="Times New Roman" w:hAnsi="Times New Roman"/>
          <w:sz w:val="20"/>
        </w:rPr>
        <w:t xml:space="preserve"> по  форме согласно</w:t>
      </w:r>
      <w:r w:rsidRPr="0022634A">
        <w:rPr>
          <w:rFonts w:ascii="Times New Roman" w:hAnsi="Times New Roman"/>
          <w:sz w:val="20"/>
        </w:rPr>
        <w:t xml:space="preserve"> </w:t>
      </w:r>
      <w:hyperlink w:anchor="_Приложение_6" w:history="1">
        <w:r w:rsidRPr="0022634A">
          <w:rPr>
            <w:rStyle w:val="af8"/>
            <w:rFonts w:ascii="Times New Roman" w:hAnsi="Times New Roman"/>
            <w:sz w:val="20"/>
          </w:rPr>
          <w:t>Приложени</w:t>
        </w:r>
        <w:r w:rsidR="006412C2"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0E87436B" w14:textId="12E295E5" w:rsidR="00FA5457" w:rsidRPr="0022634A" w:rsidRDefault="00FA5457" w:rsidP="006943A5">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rPr>
        <w:t>HAS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77282951" w14:textId="2DB72C79" w:rsidR="00AD6156" w:rsidRPr="0022634A" w:rsidRDefault="0037495F"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.1;</w:t>
      </w:r>
    </w:p>
    <w:p w14:paraId="52D5FADF" w14:textId="40C57714"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37495F" w:rsidRPr="0022634A">
        <w:rPr>
          <w:rFonts w:ascii="Times New Roman" w:hAnsi="Times New Roman"/>
          <w:sz w:val="20"/>
        </w:rPr>
        <w:t>;</w:t>
      </w:r>
    </w:p>
    <w:p w14:paraId="5EB46D01" w14:textId="40E2EEC9" w:rsidR="00AD6156" w:rsidRPr="0022634A" w:rsidRDefault="004C12F1"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w:t>
      </w:r>
      <w:r w:rsidR="00310C93" w:rsidRPr="0022634A">
        <w:rPr>
          <w:rFonts w:ascii="Times New Roman" w:hAnsi="Times New Roman"/>
          <w:sz w:val="20"/>
        </w:rPr>
        <w:t>заключения</w:t>
      </w:r>
      <w:r w:rsidRPr="0022634A">
        <w:rPr>
          <w:rFonts w:ascii="Times New Roman" w:hAnsi="Times New Roman"/>
          <w:sz w:val="20"/>
        </w:rPr>
        <w:t xml:space="preserve"> МЭК </w:t>
      </w:r>
      <w:r w:rsidR="00C165DF" w:rsidRPr="0022634A">
        <w:rPr>
          <w:rFonts w:ascii="Times New Roman" w:hAnsi="Times New Roman"/>
          <w:sz w:val="20"/>
        </w:rPr>
        <w:t xml:space="preserve">по форме согласно </w:t>
      </w:r>
      <w:hyperlink w:anchor="_Приложение_6" w:history="1">
        <w:r w:rsidRPr="0022634A">
          <w:rPr>
            <w:rStyle w:val="af8"/>
            <w:rFonts w:ascii="Times New Roman" w:hAnsi="Times New Roman"/>
            <w:sz w:val="20"/>
          </w:rPr>
          <w:t>Приложени</w:t>
        </w:r>
        <w:r w:rsidR="00C165DF"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5CEF6711" w14:textId="138E498B"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lastRenderedPageBreak/>
        <w:t>D</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7CFA3BAE" w14:textId="547AE7D4"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.3</w:t>
      </w:r>
      <w:r w:rsidR="004C12F1" w:rsidRPr="0022634A">
        <w:rPr>
          <w:rFonts w:ascii="Times New Roman" w:hAnsi="Times New Roman"/>
          <w:sz w:val="20"/>
        </w:rPr>
        <w:t>;</w:t>
      </w:r>
    </w:p>
    <w:p w14:paraId="1DE9F916" w14:textId="60A1875F" w:rsidR="00AD6156" w:rsidRPr="0022634A" w:rsidRDefault="0035080D"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lang w:val="en-US"/>
        </w:rPr>
        <w:t>LDS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4C12F1" w:rsidRPr="0022634A">
        <w:rPr>
          <w:rFonts w:ascii="Times New Roman" w:hAnsi="Times New Roman"/>
          <w:sz w:val="20"/>
        </w:rPr>
        <w:t>;</w:t>
      </w:r>
    </w:p>
    <w:p w14:paraId="560A4525" w14:textId="58B5596F" w:rsidR="00AD6156" w:rsidRPr="0022634A" w:rsidRDefault="004C12F1"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LLLLLL_YYMMPPP.PDF [</w:t>
      </w: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 xml:space="preserve">LLLLLL_YYMMPPP.XLS] – </w:t>
      </w:r>
      <w:r w:rsidRPr="0022634A">
        <w:rPr>
          <w:rFonts w:ascii="Times New Roman" w:hAnsi="Times New Roman"/>
          <w:sz w:val="20"/>
        </w:rPr>
        <w:t>файл</w:t>
      </w:r>
      <w:r w:rsidRPr="0022634A">
        <w:rPr>
          <w:rFonts w:ascii="Times New Roman" w:hAnsi="Times New Roman"/>
          <w:sz w:val="20"/>
          <w:lang w:val="en-US"/>
        </w:rPr>
        <w:t xml:space="preserve"> </w:t>
      </w:r>
      <w:r w:rsidR="00310C93" w:rsidRPr="0022634A">
        <w:rPr>
          <w:rFonts w:ascii="Times New Roman" w:hAnsi="Times New Roman"/>
          <w:sz w:val="20"/>
        </w:rPr>
        <w:t>заключения</w:t>
      </w:r>
      <w:r w:rsidRPr="0022634A">
        <w:rPr>
          <w:rFonts w:ascii="Times New Roman" w:hAnsi="Times New Roman"/>
          <w:sz w:val="20"/>
          <w:lang w:val="en-US"/>
        </w:rPr>
        <w:t xml:space="preserve"> </w:t>
      </w:r>
      <w:r w:rsidRPr="0022634A">
        <w:rPr>
          <w:rFonts w:ascii="Times New Roman" w:hAnsi="Times New Roman"/>
          <w:sz w:val="20"/>
        </w:rPr>
        <w:t>МЭК</w:t>
      </w:r>
      <w:r w:rsidRPr="0022634A">
        <w:rPr>
          <w:rFonts w:ascii="Times New Roman" w:hAnsi="Times New Roman"/>
          <w:sz w:val="20"/>
          <w:lang w:val="en-US"/>
        </w:rPr>
        <w:t xml:space="preserve"> </w:t>
      </w:r>
      <w:r w:rsidR="00A857BB" w:rsidRPr="0022634A">
        <w:rPr>
          <w:rFonts w:ascii="Times New Roman" w:hAnsi="Times New Roman"/>
          <w:sz w:val="20"/>
        </w:rPr>
        <w:t>по</w:t>
      </w:r>
      <w:r w:rsidR="00A857BB" w:rsidRPr="0022634A">
        <w:rPr>
          <w:rFonts w:ascii="Times New Roman" w:hAnsi="Times New Roman"/>
          <w:sz w:val="20"/>
          <w:lang w:val="en-US"/>
        </w:rPr>
        <w:t xml:space="preserve"> </w:t>
      </w:r>
      <w:r w:rsidR="00A857BB" w:rsidRPr="0022634A">
        <w:rPr>
          <w:rFonts w:ascii="Times New Roman" w:hAnsi="Times New Roman"/>
          <w:sz w:val="20"/>
        </w:rPr>
        <w:t>форме</w:t>
      </w:r>
      <w:r w:rsidR="00A857BB" w:rsidRPr="0022634A">
        <w:rPr>
          <w:rFonts w:ascii="Times New Roman" w:hAnsi="Times New Roman"/>
          <w:sz w:val="20"/>
          <w:lang w:val="en-US"/>
        </w:rPr>
        <w:t xml:space="preserve"> </w:t>
      </w:r>
      <w:r w:rsidR="00A857BB" w:rsidRPr="0022634A">
        <w:rPr>
          <w:rFonts w:ascii="Times New Roman" w:hAnsi="Times New Roman"/>
          <w:sz w:val="20"/>
        </w:rPr>
        <w:t>согласно</w:t>
      </w:r>
      <w:r w:rsidR="00A857BB" w:rsidRPr="0022634A">
        <w:rPr>
          <w:rFonts w:ascii="Times New Roman" w:hAnsi="Times New Roman"/>
          <w:sz w:val="20"/>
          <w:lang w:val="en-US"/>
        </w:rPr>
        <w:t xml:space="preserve"> </w:t>
      </w:r>
      <w:hyperlink w:anchor="_Приложение_6" w:history="1">
        <w:r w:rsidRPr="0022634A">
          <w:rPr>
            <w:rStyle w:val="af8"/>
            <w:rFonts w:ascii="Times New Roman" w:hAnsi="Times New Roman"/>
            <w:sz w:val="20"/>
          </w:rPr>
          <w:t>Приложени</w:t>
        </w:r>
        <w:r w:rsidR="00A857BB" w:rsidRPr="0022634A">
          <w:rPr>
            <w:rStyle w:val="af8"/>
            <w:rFonts w:ascii="Times New Roman" w:hAnsi="Times New Roman"/>
            <w:sz w:val="20"/>
          </w:rPr>
          <w:t>ю</w:t>
        </w:r>
        <w:r w:rsidRPr="0022634A">
          <w:rPr>
            <w:rStyle w:val="af8"/>
            <w:rFonts w:ascii="Times New Roman" w:hAnsi="Times New Roman"/>
            <w:sz w:val="20"/>
            <w:lang w:val="en-US"/>
          </w:rPr>
          <w:t xml:space="preserve"> №</w:t>
        </w:r>
        <w:r w:rsidR="00897042" w:rsidRPr="0022634A">
          <w:rPr>
            <w:rStyle w:val="af8"/>
            <w:rFonts w:ascii="Times New Roman" w:hAnsi="Times New Roman"/>
            <w:sz w:val="20"/>
            <w:lang w:val="en-US"/>
          </w:rPr>
          <w:t>6</w:t>
        </w:r>
      </w:hyperlink>
      <w:r w:rsidRPr="0022634A">
        <w:rPr>
          <w:rFonts w:ascii="Times New Roman" w:hAnsi="Times New Roman"/>
          <w:sz w:val="20"/>
          <w:lang w:val="en-US"/>
        </w:rPr>
        <w:t>;</w:t>
      </w:r>
    </w:p>
    <w:p w14:paraId="4034E877" w14:textId="26F09811"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t>T</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25171AF4" w14:textId="79804270"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T</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со сведениями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.2</w:t>
      </w:r>
      <w:r w:rsidR="004C12F1" w:rsidRPr="0022634A">
        <w:rPr>
          <w:rFonts w:ascii="Times New Roman" w:hAnsi="Times New Roman"/>
          <w:sz w:val="20"/>
        </w:rPr>
        <w:t>;</w:t>
      </w:r>
    </w:p>
    <w:p w14:paraId="255738F0" w14:textId="4C59FB56"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w:t>
      </w:r>
      <w:r w:rsidR="004C12F1" w:rsidRPr="0022634A">
        <w:rPr>
          <w:rFonts w:ascii="Times New Roman" w:hAnsi="Times New Roman"/>
          <w:sz w:val="20"/>
        </w:rPr>
        <w:t xml:space="preserve">а файла приведена в таблице </w:t>
      </w:r>
      <w:r w:rsidR="006D51F7" w:rsidRPr="0022634A">
        <w:rPr>
          <w:rFonts w:ascii="Times New Roman" w:hAnsi="Times New Roman"/>
          <w:sz w:val="20"/>
        </w:rPr>
        <w:t>3</w:t>
      </w:r>
      <w:r w:rsidR="004C12F1" w:rsidRPr="0022634A">
        <w:rPr>
          <w:rFonts w:ascii="Times New Roman" w:hAnsi="Times New Roman"/>
          <w:sz w:val="20"/>
        </w:rPr>
        <w:t>.5;</w:t>
      </w:r>
    </w:p>
    <w:p w14:paraId="59F52850" w14:textId="1642C924" w:rsidR="00AD6156" w:rsidRPr="0022634A" w:rsidRDefault="004C12F1"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1A62E2">
        <w:rPr>
          <w:rFonts w:ascii="Times New Roman" w:hAnsi="Times New Roman"/>
          <w:sz w:val="20"/>
        </w:rPr>
        <w:t>_</w:t>
      </w:r>
      <w:r w:rsidRPr="0022634A">
        <w:rPr>
          <w:rFonts w:ascii="Times New Roman" w:hAnsi="Times New Roman"/>
          <w:sz w:val="20"/>
          <w:lang w:val="en-US"/>
        </w:rPr>
        <w:t>YYMMPPP</w:t>
      </w:r>
      <w:r w:rsidRPr="001A62E2">
        <w:rPr>
          <w:rFonts w:ascii="Times New Roman" w:hAnsi="Times New Roman"/>
          <w:sz w:val="20"/>
        </w:rPr>
        <w:t>.</w:t>
      </w:r>
      <w:r w:rsidRPr="0022634A">
        <w:rPr>
          <w:rFonts w:ascii="Times New Roman" w:hAnsi="Times New Roman"/>
          <w:sz w:val="20"/>
          <w:lang w:val="en-US"/>
        </w:rPr>
        <w:t>PDF</w:t>
      </w:r>
      <w:r w:rsidRPr="001A62E2">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1A62E2">
        <w:rPr>
          <w:rFonts w:ascii="Times New Roman" w:hAnsi="Times New Roman"/>
          <w:sz w:val="20"/>
        </w:rPr>
        <w:t>_</w:t>
      </w:r>
      <w:r w:rsidRPr="0022634A">
        <w:rPr>
          <w:rFonts w:ascii="Times New Roman" w:hAnsi="Times New Roman"/>
          <w:sz w:val="20"/>
          <w:lang w:val="en-US"/>
        </w:rPr>
        <w:t>YYMMPPP</w:t>
      </w:r>
      <w:r w:rsidRPr="001A62E2">
        <w:rPr>
          <w:rFonts w:ascii="Times New Roman" w:hAnsi="Times New Roman"/>
          <w:sz w:val="20"/>
        </w:rPr>
        <w:t>.</w:t>
      </w:r>
      <w:r w:rsidRPr="0022634A">
        <w:rPr>
          <w:rFonts w:ascii="Times New Roman" w:hAnsi="Times New Roman"/>
          <w:sz w:val="20"/>
          <w:lang w:val="en-US"/>
        </w:rPr>
        <w:t>XLS</w:t>
      </w:r>
      <w:r w:rsidRPr="001A62E2">
        <w:rPr>
          <w:rFonts w:ascii="Times New Roman" w:hAnsi="Times New Roman"/>
          <w:sz w:val="20"/>
        </w:rPr>
        <w:t xml:space="preserve">] – </w:t>
      </w:r>
      <w:r w:rsidRPr="0022634A">
        <w:rPr>
          <w:rFonts w:ascii="Times New Roman" w:hAnsi="Times New Roman"/>
          <w:sz w:val="20"/>
        </w:rPr>
        <w:t>файл</w:t>
      </w:r>
      <w:r w:rsidRPr="001A62E2">
        <w:rPr>
          <w:rFonts w:ascii="Times New Roman" w:hAnsi="Times New Roman"/>
          <w:sz w:val="20"/>
        </w:rPr>
        <w:t xml:space="preserve"> </w:t>
      </w:r>
      <w:r w:rsidR="00310C93" w:rsidRPr="0022634A">
        <w:rPr>
          <w:rFonts w:ascii="Times New Roman" w:hAnsi="Times New Roman"/>
          <w:sz w:val="20"/>
        </w:rPr>
        <w:t>заключения</w:t>
      </w:r>
      <w:r w:rsidRPr="001A62E2">
        <w:rPr>
          <w:rFonts w:ascii="Times New Roman" w:hAnsi="Times New Roman"/>
          <w:sz w:val="20"/>
        </w:rPr>
        <w:t xml:space="preserve"> </w:t>
      </w:r>
      <w:r w:rsidRPr="0022634A">
        <w:rPr>
          <w:rFonts w:ascii="Times New Roman" w:hAnsi="Times New Roman"/>
          <w:sz w:val="20"/>
        </w:rPr>
        <w:t>МЭК</w:t>
      </w:r>
      <w:r w:rsidRPr="001A62E2">
        <w:rPr>
          <w:rFonts w:ascii="Times New Roman" w:hAnsi="Times New Roman"/>
          <w:sz w:val="20"/>
        </w:rPr>
        <w:t xml:space="preserve"> </w:t>
      </w:r>
      <w:r w:rsidR="00A857BB" w:rsidRPr="0022634A">
        <w:rPr>
          <w:rFonts w:ascii="Times New Roman" w:hAnsi="Times New Roman"/>
          <w:sz w:val="20"/>
        </w:rPr>
        <w:t>по</w:t>
      </w:r>
      <w:r w:rsidR="00A857BB" w:rsidRPr="001A62E2">
        <w:rPr>
          <w:rFonts w:ascii="Times New Roman" w:hAnsi="Times New Roman"/>
          <w:sz w:val="20"/>
        </w:rPr>
        <w:t xml:space="preserve"> </w:t>
      </w:r>
      <w:r w:rsidR="00A857BB" w:rsidRPr="0022634A">
        <w:rPr>
          <w:rFonts w:ascii="Times New Roman" w:hAnsi="Times New Roman"/>
          <w:sz w:val="20"/>
        </w:rPr>
        <w:t>форме</w:t>
      </w:r>
      <w:r w:rsidR="00A857BB" w:rsidRPr="001A62E2">
        <w:rPr>
          <w:rFonts w:ascii="Times New Roman" w:hAnsi="Times New Roman"/>
          <w:sz w:val="20"/>
        </w:rPr>
        <w:t xml:space="preserve"> </w:t>
      </w:r>
      <w:r w:rsidR="00A857BB" w:rsidRPr="0022634A">
        <w:rPr>
          <w:rFonts w:ascii="Times New Roman" w:hAnsi="Times New Roman"/>
          <w:sz w:val="20"/>
        </w:rPr>
        <w:t>согласно</w:t>
      </w:r>
      <w:r w:rsidR="00A857BB" w:rsidRPr="001A62E2">
        <w:rPr>
          <w:rFonts w:ascii="Times New Roman" w:hAnsi="Times New Roman"/>
          <w:sz w:val="20"/>
        </w:rPr>
        <w:t xml:space="preserve"> </w:t>
      </w:r>
      <w:hyperlink w:anchor="_Приложение_6" w:history="1">
        <w:r w:rsidRPr="0022634A">
          <w:rPr>
            <w:rStyle w:val="af8"/>
            <w:rFonts w:ascii="Times New Roman" w:hAnsi="Times New Roman"/>
            <w:sz w:val="20"/>
          </w:rPr>
          <w:t>Приложени</w:t>
        </w:r>
        <w:r w:rsidR="00A857BB" w:rsidRPr="0022634A">
          <w:rPr>
            <w:rStyle w:val="af8"/>
            <w:rFonts w:ascii="Times New Roman" w:hAnsi="Times New Roman"/>
            <w:sz w:val="20"/>
          </w:rPr>
          <w:t>ю</w:t>
        </w:r>
        <w:r w:rsidRPr="001A62E2">
          <w:rPr>
            <w:rStyle w:val="af8"/>
            <w:rFonts w:ascii="Times New Roman" w:hAnsi="Times New Roman"/>
            <w:sz w:val="20"/>
          </w:rPr>
          <w:t xml:space="preserve"> </w:t>
        </w:r>
        <w:r w:rsidRPr="0022634A">
          <w:rPr>
            <w:rStyle w:val="af8"/>
            <w:rFonts w:ascii="Times New Roman" w:hAnsi="Times New Roman"/>
            <w:sz w:val="20"/>
            <w:lang w:val="en-US"/>
          </w:rPr>
          <w:t>№</w:t>
        </w:r>
        <w:r w:rsidR="00897042" w:rsidRPr="0022634A">
          <w:rPr>
            <w:rStyle w:val="af8"/>
            <w:rFonts w:ascii="Times New Roman" w:hAnsi="Times New Roman"/>
            <w:sz w:val="20"/>
            <w:lang w:val="en-US"/>
          </w:rPr>
          <w:t>6</w:t>
        </w:r>
      </w:hyperlink>
      <w:r w:rsidRPr="0022634A">
        <w:rPr>
          <w:rFonts w:ascii="Times New Roman" w:hAnsi="Times New Roman"/>
          <w:sz w:val="20"/>
          <w:lang w:val="en-US"/>
        </w:rPr>
        <w:t>;</w:t>
      </w:r>
    </w:p>
    <w:p w14:paraId="1B2B310A" w14:textId="6F9EF646"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t>C</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5B3CA350" w14:textId="07F63612"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.4</w:t>
      </w:r>
      <w:r w:rsidR="004C12F1" w:rsidRPr="0022634A">
        <w:rPr>
          <w:rFonts w:ascii="Times New Roman" w:hAnsi="Times New Roman"/>
          <w:sz w:val="20"/>
        </w:rPr>
        <w:t>;</w:t>
      </w:r>
    </w:p>
    <w:p w14:paraId="59F75E52" w14:textId="7023DB3F"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w:t>
      </w:r>
      <w:r w:rsidR="00C0191A" w:rsidRPr="0022634A">
        <w:rPr>
          <w:rFonts w:ascii="Times New Roman" w:hAnsi="Times New Roman"/>
          <w:sz w:val="20"/>
        </w:rPr>
        <w:t xml:space="preserve"> </w:t>
      </w:r>
      <w:r w:rsidRPr="0022634A">
        <w:rPr>
          <w:rFonts w:ascii="Times New Roman" w:hAnsi="Times New Roman"/>
          <w:sz w:val="20"/>
        </w:rPr>
        <w:t xml:space="preserve">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4C12F1" w:rsidRPr="0022634A">
        <w:rPr>
          <w:rFonts w:ascii="Times New Roman" w:hAnsi="Times New Roman"/>
          <w:sz w:val="20"/>
        </w:rPr>
        <w:t>;</w:t>
      </w:r>
    </w:p>
    <w:p w14:paraId="7DEB55FF" w14:textId="77777777" w:rsidR="0035080D" w:rsidRPr="0022634A" w:rsidRDefault="0035080D" w:rsidP="00ED0C21">
      <w:pPr>
        <w:pStyle w:val="120"/>
        <w:spacing w:line="276" w:lineRule="auto"/>
        <w:rPr>
          <w:sz w:val="20"/>
        </w:rPr>
      </w:pPr>
    </w:p>
    <w:p w14:paraId="484F1451" w14:textId="16F3BD5F" w:rsidR="0035080D" w:rsidRPr="0022634A" w:rsidRDefault="0035080D" w:rsidP="00ED0C21">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00AC5156" w:rsidRPr="0022634A">
        <w:rPr>
          <w:b/>
          <w:sz w:val="20"/>
        </w:rPr>
        <w:t>TM_MEK</w:t>
      </w:r>
      <w:r w:rsidRPr="0022634A">
        <w:rPr>
          <w:sz w:val="20"/>
        </w:rPr>
        <w:t xml:space="preserve"> может принимать следующие значения:</w:t>
      </w:r>
    </w:p>
    <w:p w14:paraId="1A15D6C4" w14:textId="06B77731" w:rsidR="00C75245" w:rsidRPr="0022634A" w:rsidRDefault="00C75245" w:rsidP="002F1567">
      <w:pPr>
        <w:pStyle w:val="120"/>
        <w:numPr>
          <w:ilvl w:val="1"/>
          <w:numId w:val="73"/>
        </w:numPr>
        <w:spacing w:line="276" w:lineRule="auto"/>
        <w:rPr>
          <w:sz w:val="20"/>
        </w:rPr>
      </w:pPr>
      <w:r w:rsidRPr="0022634A">
        <w:rPr>
          <w:sz w:val="20"/>
        </w:rPr>
        <w:t>со «101» по «140» - для файлов с результатами МЭК и оплатой основного счета;</w:t>
      </w:r>
    </w:p>
    <w:p w14:paraId="52DCEB34" w14:textId="65F5CBD2" w:rsidR="00C75245" w:rsidRPr="0022634A" w:rsidRDefault="00C75245" w:rsidP="002F1567">
      <w:pPr>
        <w:pStyle w:val="120"/>
        <w:numPr>
          <w:ilvl w:val="1"/>
          <w:numId w:val="73"/>
        </w:numPr>
        <w:spacing w:line="276" w:lineRule="auto"/>
        <w:rPr>
          <w:sz w:val="20"/>
        </w:rPr>
      </w:pPr>
      <w:r w:rsidRPr="0022634A">
        <w:rPr>
          <w:sz w:val="20"/>
        </w:rPr>
        <w:t>со «141» по «199» – для файлов с результатами МЭК и оплатой дополнительного счета;</w:t>
      </w:r>
    </w:p>
    <w:p w14:paraId="0038071B" w14:textId="77777777" w:rsidR="00C75245" w:rsidRPr="0022634A" w:rsidRDefault="00C75245" w:rsidP="002F1567">
      <w:pPr>
        <w:pStyle w:val="120"/>
        <w:numPr>
          <w:ilvl w:val="1"/>
          <w:numId w:val="73"/>
        </w:numPr>
        <w:spacing w:line="276" w:lineRule="auto"/>
        <w:rPr>
          <w:sz w:val="20"/>
        </w:rPr>
      </w:pPr>
      <w:r w:rsidRPr="0022634A">
        <w:rPr>
          <w:sz w:val="20"/>
        </w:rPr>
        <w:t>с «201» по «299» – для файлов с результатами МЭК и оплатой случаев, выставленных повторно после исправления ошибок МЭК;</w:t>
      </w:r>
    </w:p>
    <w:p w14:paraId="007548CA" w14:textId="77777777" w:rsidR="00C75245" w:rsidRPr="0022634A" w:rsidRDefault="00C75245" w:rsidP="002F1567">
      <w:pPr>
        <w:pStyle w:val="120"/>
        <w:numPr>
          <w:ilvl w:val="1"/>
          <w:numId w:val="73"/>
        </w:numPr>
        <w:spacing w:line="276" w:lineRule="auto"/>
        <w:rPr>
          <w:sz w:val="20"/>
        </w:rPr>
      </w:pPr>
      <w:r w:rsidRPr="0022634A">
        <w:rPr>
          <w:sz w:val="20"/>
        </w:rPr>
        <w:t>с «301» по «399» – для файлов с оплатой случаев после проведения подведения итогов;</w:t>
      </w:r>
    </w:p>
    <w:p w14:paraId="2E7626C8" w14:textId="77777777" w:rsidR="00C75245" w:rsidRPr="0022634A" w:rsidRDefault="00C75245" w:rsidP="002F1567">
      <w:pPr>
        <w:pStyle w:val="120"/>
        <w:numPr>
          <w:ilvl w:val="1"/>
          <w:numId w:val="73"/>
        </w:numPr>
        <w:spacing w:line="276" w:lineRule="auto"/>
        <w:rPr>
          <w:sz w:val="20"/>
        </w:rPr>
      </w:pPr>
      <w:r w:rsidRPr="0022634A">
        <w:rPr>
          <w:sz w:val="20"/>
        </w:rPr>
        <w:t>с «501» по «599» – для файлов с измененными сведениями об оплате, включая случаи, помеченные кодом 1.6.4;</w:t>
      </w:r>
    </w:p>
    <w:p w14:paraId="3E5080A0" w14:textId="77777777" w:rsidR="0035080D" w:rsidRPr="0022634A" w:rsidRDefault="0035080D" w:rsidP="00ED0C21">
      <w:pPr>
        <w:pStyle w:val="120"/>
        <w:spacing w:line="276" w:lineRule="auto"/>
        <w:rPr>
          <w:sz w:val="20"/>
        </w:rPr>
      </w:pPr>
    </w:p>
    <w:p w14:paraId="120C3587" w14:textId="6FDF5650" w:rsidR="00B1371A" w:rsidRPr="0022634A" w:rsidRDefault="00B1371A" w:rsidP="00ED0C21">
      <w:pPr>
        <w:pStyle w:val="120"/>
        <w:spacing w:line="276" w:lineRule="auto"/>
        <w:rPr>
          <w:sz w:val="20"/>
        </w:rPr>
      </w:pPr>
      <w:r w:rsidRPr="0022634A">
        <w:rPr>
          <w:sz w:val="20"/>
        </w:rPr>
        <w:t xml:space="preserve">Поток </w:t>
      </w:r>
      <w:r w:rsidRPr="0022634A">
        <w:rPr>
          <w:b/>
          <w:sz w:val="20"/>
          <w:lang w:val="en-US"/>
        </w:rPr>
        <w:t>TM</w:t>
      </w:r>
      <w:r w:rsidRPr="0022634A">
        <w:rPr>
          <w:b/>
          <w:sz w:val="20"/>
        </w:rPr>
        <w:t>_</w:t>
      </w:r>
      <w:r w:rsidRPr="0022634A">
        <w:rPr>
          <w:b/>
          <w:sz w:val="20"/>
          <w:lang w:val="en-US"/>
        </w:rPr>
        <w:t>MEK</w:t>
      </w:r>
      <w:r w:rsidRPr="0022634A">
        <w:rPr>
          <w:b/>
          <w:sz w:val="20"/>
        </w:rPr>
        <w:t xml:space="preserve"> (ЭД)</w:t>
      </w:r>
      <w:r w:rsidR="009C55AD" w:rsidRPr="0022634A">
        <w:rPr>
          <w:sz w:val="20"/>
        </w:rPr>
        <w:t>,</w:t>
      </w:r>
      <w:r w:rsidR="00CD1018" w:rsidRPr="0022634A">
        <w:rPr>
          <w:sz w:val="20"/>
        </w:rPr>
        <w:t xml:space="preserve"> </w:t>
      </w:r>
      <w:r w:rsidR="00CD1018" w:rsidRPr="0022634A">
        <w:rPr>
          <w:b/>
          <w:sz w:val="20"/>
          <w:lang w:val="en-US"/>
        </w:rPr>
        <w:t>MS</w:t>
      </w:r>
      <w:r w:rsidR="00CD1018" w:rsidRPr="0022634A">
        <w:rPr>
          <w:b/>
          <w:sz w:val="20"/>
        </w:rPr>
        <w:t>_</w:t>
      </w:r>
      <w:r w:rsidR="00CD1018" w:rsidRPr="0022634A">
        <w:rPr>
          <w:b/>
          <w:sz w:val="20"/>
          <w:lang w:val="en-US"/>
        </w:rPr>
        <w:t>MEK</w:t>
      </w:r>
      <w:r w:rsidR="00CD1018" w:rsidRPr="0022634A">
        <w:rPr>
          <w:b/>
          <w:sz w:val="20"/>
        </w:rPr>
        <w:t xml:space="preserve"> (ЭД)</w:t>
      </w:r>
      <w:r w:rsidR="009C55AD" w:rsidRPr="0022634A">
        <w:rPr>
          <w:sz w:val="20"/>
        </w:rPr>
        <w:t xml:space="preserve">, </w:t>
      </w:r>
      <w:r w:rsidR="009C55AD" w:rsidRPr="0022634A">
        <w:rPr>
          <w:b/>
          <w:sz w:val="20"/>
          <w:lang w:val="en-US"/>
        </w:rPr>
        <w:t>TMI</w:t>
      </w:r>
      <w:r w:rsidR="009C55AD" w:rsidRPr="0022634A">
        <w:rPr>
          <w:b/>
          <w:sz w:val="20"/>
        </w:rPr>
        <w:t>_</w:t>
      </w:r>
      <w:r w:rsidR="009C55AD" w:rsidRPr="0022634A">
        <w:rPr>
          <w:b/>
          <w:sz w:val="20"/>
          <w:lang w:val="en-US"/>
        </w:rPr>
        <w:t>MEK</w:t>
      </w:r>
      <w:r w:rsidR="009C55AD" w:rsidRPr="0022634A">
        <w:rPr>
          <w:b/>
          <w:sz w:val="20"/>
        </w:rPr>
        <w:t xml:space="preserve"> (ЭД)</w:t>
      </w:r>
      <w:r w:rsidR="009C55AD" w:rsidRPr="0022634A">
        <w:rPr>
          <w:sz w:val="20"/>
        </w:rPr>
        <w:t xml:space="preserve"> и </w:t>
      </w:r>
      <w:r w:rsidR="009C55AD" w:rsidRPr="0022634A">
        <w:rPr>
          <w:b/>
          <w:sz w:val="20"/>
          <w:lang w:val="en-US"/>
        </w:rPr>
        <w:t>MSI</w:t>
      </w:r>
      <w:r w:rsidR="009C55AD" w:rsidRPr="0022634A">
        <w:rPr>
          <w:b/>
          <w:sz w:val="20"/>
        </w:rPr>
        <w:t>_</w:t>
      </w:r>
      <w:r w:rsidR="009C55AD" w:rsidRPr="0022634A">
        <w:rPr>
          <w:b/>
          <w:sz w:val="20"/>
          <w:lang w:val="en-US"/>
        </w:rPr>
        <w:t>MEK</w:t>
      </w:r>
      <w:r w:rsidR="009C55AD" w:rsidRPr="0022634A">
        <w:rPr>
          <w:b/>
          <w:sz w:val="20"/>
        </w:rPr>
        <w:t xml:space="preserve"> (ЭД)</w:t>
      </w:r>
      <w:r w:rsidR="009C55AD" w:rsidRPr="0022634A">
        <w:rPr>
          <w:sz w:val="20"/>
        </w:rPr>
        <w:t xml:space="preserve"> </w:t>
      </w:r>
      <w:r w:rsidR="00A25F81" w:rsidRPr="0022634A">
        <w:rPr>
          <w:sz w:val="20"/>
        </w:rPr>
        <w:t>состоит из одного пакета.</w:t>
      </w:r>
    </w:p>
    <w:p w14:paraId="796E45B2" w14:textId="77777777" w:rsidR="00B1371A" w:rsidRPr="0022634A" w:rsidRDefault="00B1371A" w:rsidP="00ED0C21">
      <w:pPr>
        <w:pStyle w:val="120"/>
        <w:spacing w:line="276" w:lineRule="auto"/>
        <w:rPr>
          <w:sz w:val="20"/>
        </w:rPr>
      </w:pPr>
    </w:p>
    <w:p w14:paraId="1674ACB6" w14:textId="52F7851E" w:rsidR="00B1371A" w:rsidRPr="0022634A" w:rsidRDefault="00B1371A" w:rsidP="00ED0C21">
      <w:pPr>
        <w:pStyle w:val="120"/>
        <w:spacing w:line="276" w:lineRule="auto"/>
        <w:rPr>
          <w:sz w:val="20"/>
        </w:rPr>
      </w:pPr>
      <w:r w:rsidRPr="0022634A">
        <w:rPr>
          <w:b/>
          <w:sz w:val="20"/>
        </w:rPr>
        <w:t>YPD_</w:t>
      </w:r>
      <w:r w:rsidRPr="0022634A">
        <w:rPr>
          <w:b/>
          <w:sz w:val="20"/>
          <w:lang w:val="en-US"/>
        </w:rPr>
        <w:t>M</w:t>
      </w:r>
      <w:r w:rsidRPr="0022634A">
        <w:rPr>
          <w:sz w:val="20"/>
          <w:lang w:val="en-US"/>
        </w:rPr>
        <w:t>LLLLLL</w:t>
      </w:r>
      <w:r w:rsidRPr="0022634A">
        <w:rPr>
          <w:sz w:val="20"/>
        </w:rPr>
        <w:t>_</w:t>
      </w:r>
      <w:r w:rsidRPr="0022634A">
        <w:rPr>
          <w:b/>
          <w:sz w:val="20"/>
          <w:lang w:val="en-US"/>
        </w:rPr>
        <w:t>S</w:t>
      </w:r>
      <w:r w:rsidRPr="0022634A">
        <w:rPr>
          <w:sz w:val="20"/>
          <w:lang w:val="en-US"/>
        </w:rPr>
        <w:t>NNNNN</w:t>
      </w:r>
      <w:r w:rsidRPr="0022634A">
        <w:rPr>
          <w:sz w:val="20"/>
        </w:rPr>
        <w:t>_</w:t>
      </w:r>
      <w:r w:rsidRPr="0022634A">
        <w:rPr>
          <w:sz w:val="20"/>
          <w:lang w:val="en-US"/>
        </w:rPr>
        <w:t>YYMMP</w:t>
      </w:r>
      <w:r w:rsidR="00A5094F" w:rsidRPr="0022634A">
        <w:rPr>
          <w:sz w:val="20"/>
          <w:lang w:val="en-US"/>
        </w:rPr>
        <w:t>P</w:t>
      </w:r>
      <w:r w:rsidRPr="0022634A">
        <w:rPr>
          <w:sz w:val="20"/>
          <w:lang w:val="en-US"/>
        </w:rPr>
        <w:t>P</w:t>
      </w:r>
      <w:r w:rsidRPr="0022634A">
        <w:rPr>
          <w:sz w:val="20"/>
        </w:rPr>
        <w:t>.</w:t>
      </w:r>
      <w:r w:rsidRPr="0022634A">
        <w:rPr>
          <w:sz w:val="20"/>
          <w:lang w:val="en-US"/>
        </w:rPr>
        <w:t>ZIP</w:t>
      </w:r>
      <w:r w:rsidRPr="0022634A">
        <w:rPr>
          <w:sz w:val="20"/>
        </w:rPr>
        <w:t xml:space="preserve"> - Пакет </w:t>
      </w:r>
      <w:r w:rsidR="0095487E" w:rsidRPr="0022634A">
        <w:rPr>
          <w:sz w:val="20"/>
        </w:rPr>
        <w:t>заключений МЭК</w:t>
      </w:r>
      <w:r w:rsidRPr="0022634A">
        <w:rPr>
          <w:sz w:val="20"/>
        </w:rPr>
        <w:t xml:space="preserve"> (состоит из </w:t>
      </w:r>
      <w:r w:rsidR="00CD0E09" w:rsidRPr="0022634A">
        <w:rPr>
          <w:sz w:val="20"/>
        </w:rPr>
        <w:t>4х</w:t>
      </w:r>
      <w:r w:rsidRPr="0022634A">
        <w:rPr>
          <w:sz w:val="20"/>
        </w:rPr>
        <w:t xml:space="preserve"> файлов)</w:t>
      </w:r>
      <w:r w:rsidR="00A25F81" w:rsidRPr="0022634A">
        <w:rPr>
          <w:sz w:val="20"/>
        </w:rPr>
        <w:t>:</w:t>
      </w:r>
    </w:p>
    <w:p w14:paraId="55181BFC" w14:textId="77777777" w:rsidR="00A25F81" w:rsidRPr="0022634A" w:rsidRDefault="00A25F81" w:rsidP="00ED0C21">
      <w:pPr>
        <w:pStyle w:val="120"/>
        <w:spacing w:line="276" w:lineRule="auto"/>
        <w:rPr>
          <w:sz w:val="20"/>
        </w:rPr>
      </w:pPr>
    </w:p>
    <w:p w14:paraId="47DF0C9C" w14:textId="2A7901E0"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9C55AD" w:rsidRPr="0022634A">
        <w:rPr>
          <w:rFonts w:ascii="Times New Roman" w:hAnsi="Times New Roman"/>
          <w:sz w:val="20"/>
          <w:lang w:val="en-US"/>
        </w:rPr>
        <w:t>P</w:t>
      </w:r>
      <w:r w:rsidRPr="0022634A">
        <w:rPr>
          <w:rFonts w:ascii="Times New Roman" w:hAnsi="Times New Roman"/>
          <w:sz w:val="20"/>
        </w:rPr>
        <w:t>P.</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9C55AD" w:rsidRPr="0022634A">
        <w:rPr>
          <w:rFonts w:ascii="Times New Roman" w:hAnsi="Times New Roman"/>
          <w:sz w:val="20"/>
          <w:lang w:val="en-US"/>
        </w:rPr>
        <w:t>P</w:t>
      </w:r>
      <w:r w:rsidRPr="0022634A">
        <w:rPr>
          <w:rFonts w:ascii="Times New Roman" w:hAnsi="Times New Roman"/>
          <w:sz w:val="20"/>
        </w:rPr>
        <w:t xml:space="preserve">P.XLS] – файл заключения МЭК </w:t>
      </w:r>
      <w:r w:rsidR="004A1F04" w:rsidRPr="0022634A">
        <w:rPr>
          <w:rFonts w:ascii="Times New Roman" w:hAnsi="Times New Roman"/>
          <w:sz w:val="20"/>
        </w:rPr>
        <w:t xml:space="preserve">по форме согласно </w:t>
      </w:r>
      <w:hyperlink w:anchor="_Приложение_6" w:history="1">
        <w:r w:rsidRPr="0022634A">
          <w:rPr>
            <w:rStyle w:val="af8"/>
            <w:rFonts w:ascii="Times New Roman" w:hAnsi="Times New Roman"/>
            <w:sz w:val="20"/>
          </w:rPr>
          <w:t>Приложени</w:t>
        </w:r>
        <w:r w:rsidR="004A1F04"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6446812B" w14:textId="70FF9B87"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5D97CE64" w14:textId="25C15B3B"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41A8A0E7" w14:textId="10921BE2" w:rsidR="00B1371A"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6B0BDE00" w14:textId="77777777" w:rsidR="00B1371A" w:rsidRPr="0022634A" w:rsidRDefault="00B1371A" w:rsidP="00ED0C21">
      <w:pPr>
        <w:pStyle w:val="120"/>
        <w:spacing w:line="276" w:lineRule="auto"/>
        <w:rPr>
          <w:sz w:val="20"/>
        </w:rPr>
      </w:pPr>
    </w:p>
    <w:p w14:paraId="41509FD5" w14:textId="59031B00" w:rsidR="00B1371A" w:rsidRPr="0022634A" w:rsidRDefault="00B1371A" w:rsidP="00ED0C21">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003F6BE3" w:rsidRPr="0022634A">
        <w:rPr>
          <w:sz w:val="20"/>
        </w:rPr>
        <w:t xml:space="preserve">TM_MEK (ЭД) и MS_MEK (ЭД) </w:t>
      </w:r>
      <w:r w:rsidRPr="0022634A">
        <w:rPr>
          <w:sz w:val="20"/>
        </w:rPr>
        <w:t>может принимать следующие значения:</w:t>
      </w:r>
    </w:p>
    <w:p w14:paraId="2EA1C2F4" w14:textId="77777777" w:rsidR="00F85A35" w:rsidRPr="0022634A" w:rsidRDefault="00F85A35" w:rsidP="002F1567">
      <w:pPr>
        <w:pStyle w:val="120"/>
        <w:numPr>
          <w:ilvl w:val="1"/>
          <w:numId w:val="73"/>
        </w:numPr>
        <w:spacing w:line="276" w:lineRule="auto"/>
        <w:rPr>
          <w:sz w:val="20"/>
        </w:rPr>
      </w:pPr>
      <w:r w:rsidRPr="0022634A">
        <w:rPr>
          <w:sz w:val="20"/>
        </w:rPr>
        <w:t>со «101» по «140» - для файлов с результатами МЭК и оплатой основного счета;</w:t>
      </w:r>
    </w:p>
    <w:p w14:paraId="0EC0D679" w14:textId="77777777" w:rsidR="00F85A35" w:rsidRPr="0022634A" w:rsidRDefault="00F85A35" w:rsidP="002F1567">
      <w:pPr>
        <w:pStyle w:val="120"/>
        <w:numPr>
          <w:ilvl w:val="1"/>
          <w:numId w:val="73"/>
        </w:numPr>
        <w:spacing w:line="276" w:lineRule="auto"/>
        <w:rPr>
          <w:sz w:val="20"/>
        </w:rPr>
      </w:pPr>
      <w:r w:rsidRPr="0022634A">
        <w:rPr>
          <w:sz w:val="20"/>
        </w:rPr>
        <w:t>со «141» по «199» – для файлов с результатами МЭК и оплатой дополнительного счета;</w:t>
      </w:r>
    </w:p>
    <w:p w14:paraId="16F08C8B" w14:textId="77777777" w:rsidR="00F85A35" w:rsidRPr="0022634A" w:rsidRDefault="00F85A35" w:rsidP="002F1567">
      <w:pPr>
        <w:pStyle w:val="120"/>
        <w:numPr>
          <w:ilvl w:val="1"/>
          <w:numId w:val="73"/>
        </w:numPr>
        <w:spacing w:line="276" w:lineRule="auto"/>
        <w:rPr>
          <w:sz w:val="20"/>
        </w:rPr>
      </w:pPr>
      <w:r w:rsidRPr="0022634A">
        <w:rPr>
          <w:sz w:val="20"/>
        </w:rPr>
        <w:t>с «201» по «299» – для файлов с результатами МЭК и оплатой случаев, выставленных повторно после исправления ошибок МЭК;</w:t>
      </w:r>
    </w:p>
    <w:p w14:paraId="7F143415" w14:textId="77777777" w:rsidR="00F85A35" w:rsidRPr="0022634A" w:rsidRDefault="00F85A35" w:rsidP="002F1567">
      <w:pPr>
        <w:pStyle w:val="120"/>
        <w:numPr>
          <w:ilvl w:val="1"/>
          <w:numId w:val="73"/>
        </w:numPr>
        <w:spacing w:line="276" w:lineRule="auto"/>
        <w:rPr>
          <w:sz w:val="20"/>
        </w:rPr>
      </w:pPr>
      <w:r w:rsidRPr="0022634A">
        <w:rPr>
          <w:sz w:val="20"/>
        </w:rPr>
        <w:t>с «501» по «599» – для файлов с измененными сведениями об оплате, включая случаи, помеченные кодом 1.6.4;</w:t>
      </w:r>
    </w:p>
    <w:p w14:paraId="71926CDC" w14:textId="51FC3213" w:rsidR="00B1371A" w:rsidRPr="0022634A" w:rsidRDefault="00B1371A" w:rsidP="00ED0C21">
      <w:pPr>
        <w:pStyle w:val="120"/>
        <w:spacing w:line="276" w:lineRule="auto"/>
        <w:rPr>
          <w:sz w:val="20"/>
        </w:rPr>
      </w:pPr>
    </w:p>
    <w:p w14:paraId="794DAE9D" w14:textId="2A3D9640" w:rsidR="000B078C" w:rsidRPr="0022634A" w:rsidRDefault="000B078C" w:rsidP="00ED0C21">
      <w:pPr>
        <w:pStyle w:val="120"/>
        <w:spacing w:line="276" w:lineRule="auto"/>
        <w:rPr>
          <w:sz w:val="20"/>
        </w:rPr>
      </w:pPr>
      <w:r w:rsidRPr="0022634A">
        <w:rPr>
          <w:sz w:val="20"/>
        </w:rPr>
        <w:t xml:space="preserve">Поток </w:t>
      </w:r>
      <w:r w:rsidRPr="0022634A">
        <w:rPr>
          <w:b/>
          <w:sz w:val="20"/>
        </w:rPr>
        <w:t>TM_P (ЭД)</w:t>
      </w:r>
      <w:r w:rsidR="005463C0" w:rsidRPr="0022634A">
        <w:rPr>
          <w:sz w:val="20"/>
        </w:rPr>
        <w:t xml:space="preserve"> и </w:t>
      </w:r>
      <w:r w:rsidR="005463C0" w:rsidRPr="0022634A">
        <w:rPr>
          <w:b/>
          <w:sz w:val="20"/>
        </w:rPr>
        <w:t>MT_P (ЭД)</w:t>
      </w:r>
      <w:r w:rsidRPr="0022634A">
        <w:rPr>
          <w:sz w:val="20"/>
        </w:rPr>
        <w:t xml:space="preserve"> состоит из одного файла: </w:t>
      </w:r>
    </w:p>
    <w:p w14:paraId="5319D6AC" w14:textId="4502D67A" w:rsidR="000B078C" w:rsidRPr="0022634A" w:rsidRDefault="000B078C" w:rsidP="00ED0C21">
      <w:pPr>
        <w:pStyle w:val="120"/>
        <w:spacing w:line="276" w:lineRule="auto"/>
        <w:rPr>
          <w:sz w:val="20"/>
        </w:rPr>
      </w:pPr>
    </w:p>
    <w:p w14:paraId="6D100539" w14:textId="7A795805" w:rsidR="00B912E0" w:rsidRPr="0022634A" w:rsidRDefault="00B912E0" w:rsidP="006943A5">
      <w:pPr>
        <w:pStyle w:val="afff2"/>
        <w:numPr>
          <w:ilvl w:val="0"/>
          <w:numId w:val="37"/>
        </w:numPr>
        <w:tabs>
          <w:tab w:val="left" w:pos="993"/>
        </w:tabs>
        <w:jc w:val="both"/>
        <w:rPr>
          <w:rFonts w:ascii="Times New Roman" w:hAnsi="Times New Roman"/>
          <w:sz w:val="20"/>
        </w:rPr>
      </w:pPr>
      <w:r w:rsidRPr="0022634A">
        <w:rPr>
          <w:rFonts w:ascii="Times New Roman" w:hAnsi="Times New Roman"/>
          <w:b/>
          <w:sz w:val="20"/>
          <w:lang w:val="en-US"/>
        </w:rPr>
        <w:t>PM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 счет на премиальную часть в сумме финансирования амбулаторно-поликлинической помощи по подушевому принципу. Форма счета приведена в </w:t>
      </w:r>
      <w:hyperlink w:anchor="_Приложение_4" w:history="1">
        <w:r w:rsidRPr="0022634A">
          <w:rPr>
            <w:rStyle w:val="af8"/>
            <w:rFonts w:ascii="Times New Roman" w:hAnsi="Times New Roman"/>
            <w:sz w:val="20"/>
          </w:rPr>
          <w:t>Приложении №4</w:t>
        </w:r>
      </w:hyperlink>
      <w:r w:rsidRPr="0022634A">
        <w:rPr>
          <w:rFonts w:ascii="Times New Roman" w:hAnsi="Times New Roman"/>
          <w:sz w:val="20"/>
        </w:rPr>
        <w:t>.</w:t>
      </w:r>
    </w:p>
    <w:p w14:paraId="188D083B" w14:textId="6B832C74" w:rsidR="008F5390" w:rsidRPr="0022634A" w:rsidRDefault="008F5390" w:rsidP="00ED0C21">
      <w:pPr>
        <w:pStyle w:val="120"/>
        <w:spacing w:line="276" w:lineRule="auto"/>
        <w:rPr>
          <w:sz w:val="20"/>
        </w:rPr>
      </w:pPr>
    </w:p>
    <w:p w14:paraId="0EFB3B8A" w14:textId="7BB04187" w:rsidR="006A5E82" w:rsidRPr="0022634A" w:rsidRDefault="006A5E82" w:rsidP="00ED0C21">
      <w:pPr>
        <w:pStyle w:val="120"/>
        <w:spacing w:line="276" w:lineRule="auto"/>
        <w:rPr>
          <w:sz w:val="20"/>
        </w:rPr>
      </w:pPr>
      <w:r w:rsidRPr="0022634A">
        <w:rPr>
          <w:sz w:val="20"/>
        </w:rPr>
        <w:t xml:space="preserve">Поток </w:t>
      </w:r>
      <w:r w:rsidRPr="0022634A">
        <w:rPr>
          <w:b/>
          <w:sz w:val="20"/>
        </w:rPr>
        <w:t>TM_UV</w:t>
      </w:r>
      <w:r w:rsidR="00A25F81" w:rsidRPr="0022634A">
        <w:rPr>
          <w:sz w:val="20"/>
        </w:rPr>
        <w:t xml:space="preserve"> состоит из </w:t>
      </w:r>
      <w:r w:rsidR="008E2789" w:rsidRPr="0022634A">
        <w:rPr>
          <w:sz w:val="20"/>
        </w:rPr>
        <w:t>одного</w:t>
      </w:r>
      <w:r w:rsidR="00A25F81" w:rsidRPr="0022634A">
        <w:rPr>
          <w:sz w:val="20"/>
        </w:rPr>
        <w:t xml:space="preserve"> пакет</w:t>
      </w:r>
      <w:r w:rsidR="008E2789" w:rsidRPr="0022634A">
        <w:rPr>
          <w:sz w:val="20"/>
        </w:rPr>
        <w:t>а</w:t>
      </w:r>
      <w:r w:rsidR="00A25F81" w:rsidRPr="0022634A">
        <w:rPr>
          <w:sz w:val="20"/>
        </w:rPr>
        <w:t>.</w:t>
      </w:r>
    </w:p>
    <w:p w14:paraId="7654DC1A" w14:textId="4679B8E8" w:rsidR="006A5E82" w:rsidRPr="0022634A" w:rsidRDefault="006A5E82" w:rsidP="00ED0C21">
      <w:pPr>
        <w:pStyle w:val="120"/>
        <w:spacing w:line="276" w:lineRule="auto"/>
        <w:rPr>
          <w:sz w:val="20"/>
        </w:rPr>
      </w:pPr>
    </w:p>
    <w:p w14:paraId="4889184B" w14:textId="2C57E277" w:rsidR="0081064C" w:rsidRPr="0022634A" w:rsidRDefault="00344E5D" w:rsidP="006943A5">
      <w:pPr>
        <w:pStyle w:val="afff2"/>
        <w:numPr>
          <w:ilvl w:val="0"/>
          <w:numId w:val="39"/>
        </w:numPr>
        <w:tabs>
          <w:tab w:val="left" w:pos="993"/>
        </w:tabs>
        <w:jc w:val="both"/>
        <w:rPr>
          <w:rFonts w:ascii="Times New Roman" w:hAnsi="Times New Roman"/>
          <w:b/>
          <w:sz w:val="20"/>
        </w:rPr>
      </w:pPr>
      <w:r w:rsidRPr="0022634A">
        <w:rPr>
          <w:rFonts w:ascii="Times New Roman" w:hAnsi="Times New Roman"/>
          <w:b/>
          <w:sz w:val="20"/>
          <w:lang w:val="en-US"/>
        </w:rPr>
        <w:t>YP</w:t>
      </w:r>
      <w:r w:rsidRPr="0022634A">
        <w:rPr>
          <w:rFonts w:ascii="Times New Roman" w:hAnsi="Times New Roman"/>
          <w:b/>
          <w:sz w:val="20"/>
        </w:rPr>
        <w:t>_</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00760EFE" w:rsidRPr="0022634A">
        <w:rPr>
          <w:rFonts w:ascii="Times New Roman" w:hAnsi="Times New Roman"/>
          <w:b/>
          <w:sz w:val="20"/>
          <w:lang w:val="en-US"/>
        </w:rPr>
        <w:t>S</w:t>
      </w:r>
      <w:r w:rsidR="00760EFE" w:rsidRPr="0022634A">
        <w:rPr>
          <w:rFonts w:ascii="Times New Roman" w:hAnsi="Times New Roman"/>
          <w:sz w:val="20"/>
          <w:lang w:val="en-US"/>
        </w:rPr>
        <w:t>NNNNN</w:t>
      </w:r>
      <w:r w:rsidR="00760EFE" w:rsidRPr="0022634A">
        <w:rPr>
          <w:rFonts w:ascii="Times New Roman" w:hAnsi="Times New Roman"/>
          <w:sz w:val="20"/>
        </w:rPr>
        <w:t>_</w:t>
      </w:r>
      <w:r w:rsidR="00760EFE" w:rsidRPr="0022634A">
        <w:rPr>
          <w:rFonts w:ascii="Times New Roman" w:hAnsi="Times New Roman"/>
          <w:sz w:val="20"/>
          <w:lang w:val="en-US"/>
        </w:rPr>
        <w:t>YYMM</w:t>
      </w:r>
      <w:r w:rsidR="00760EFE" w:rsidRPr="0022634A">
        <w:rPr>
          <w:rFonts w:ascii="Times New Roman" w:hAnsi="Times New Roman"/>
          <w:b/>
          <w:sz w:val="20"/>
        </w:rPr>
        <w:t>3</w:t>
      </w:r>
      <w:r w:rsidR="00760EFE" w:rsidRPr="0022634A">
        <w:rPr>
          <w:rFonts w:ascii="Times New Roman" w:hAnsi="Times New Roman"/>
          <w:sz w:val="20"/>
          <w:lang w:val="en-US"/>
        </w:rPr>
        <w:t>PP</w:t>
      </w:r>
      <w:r w:rsidRPr="0022634A">
        <w:rPr>
          <w:rFonts w:ascii="Times New Roman" w:hAnsi="Times New Roman"/>
          <w:b/>
          <w:sz w:val="20"/>
        </w:rPr>
        <w:t xml:space="preserve"> - </w:t>
      </w:r>
      <w:r w:rsidR="00760EFE" w:rsidRPr="0022634A">
        <w:rPr>
          <w:rFonts w:ascii="Times New Roman" w:hAnsi="Times New Roman"/>
          <w:b/>
          <w:sz w:val="20"/>
        </w:rPr>
        <w:t>Пакет с уведомлением по проведению процедуры «Подведение итогов»</w:t>
      </w:r>
      <w:r w:rsidR="00A25F81" w:rsidRPr="0022634A">
        <w:rPr>
          <w:rFonts w:ascii="Times New Roman" w:hAnsi="Times New Roman"/>
          <w:b/>
          <w:sz w:val="20"/>
        </w:rPr>
        <w:t>:</w:t>
      </w:r>
    </w:p>
    <w:p w14:paraId="3167A008" w14:textId="77777777" w:rsidR="0081064C" w:rsidRPr="0022634A" w:rsidRDefault="0081064C" w:rsidP="00ED0C21">
      <w:pPr>
        <w:pStyle w:val="120"/>
        <w:spacing w:line="276" w:lineRule="auto"/>
        <w:rPr>
          <w:b/>
          <w:bCs/>
          <w:sz w:val="20"/>
        </w:rPr>
      </w:pPr>
    </w:p>
    <w:p w14:paraId="38994997" w14:textId="3C4F3263" w:rsidR="0081064C" w:rsidRPr="0022634A" w:rsidRDefault="00D72F0C"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lang w:val="en-US"/>
        </w:rPr>
        <w:t>HIS</w:t>
      </w:r>
      <w:r w:rsidRPr="0022634A">
        <w:rPr>
          <w:rFonts w:ascii="Times New Roman" w:hAnsi="Times New Roman"/>
          <w:sz w:val="20"/>
          <w:lang w:val="en-US"/>
        </w:rPr>
        <w:t>NNNNNM</w:t>
      </w:r>
      <w:r w:rsidRPr="0022634A">
        <w:rPr>
          <w:rFonts w:ascii="Times New Roman" w:hAnsi="Times New Roman"/>
          <w:b/>
          <w:sz w:val="20"/>
          <w:lang w:val="en-US"/>
        </w:rPr>
        <w:t>L</w:t>
      </w:r>
      <w:r w:rsidRPr="0022634A">
        <w:rPr>
          <w:rFonts w:ascii="Times New Roman" w:hAnsi="Times New Roman"/>
          <w:sz w:val="20"/>
          <w:lang w:val="en-US"/>
        </w:rPr>
        <w:t>LLLLL</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3</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файл с формой уведомления об оплате медицинской помощи</w:t>
      </w:r>
      <w:r w:rsidR="00AE7915"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w:t>
      </w:r>
      <w:r w:rsidR="004A6B5D" w:rsidRPr="0022634A">
        <w:rPr>
          <w:rFonts w:ascii="Times New Roman" w:hAnsi="Times New Roman"/>
          <w:sz w:val="20"/>
        </w:rPr>
        <w:t>1.6.3</w:t>
      </w:r>
      <w:r w:rsidRPr="0022634A">
        <w:rPr>
          <w:rFonts w:ascii="Times New Roman" w:hAnsi="Times New Roman"/>
          <w:sz w:val="20"/>
        </w:rPr>
        <w:t xml:space="preserve">.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3837A2FF" w14:textId="33EFA4B8" w:rsidR="0081064C" w:rsidRPr="0022634A" w:rsidRDefault="00AE7915"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HS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8E2789"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3C4A4EAE" w14:textId="349D5465" w:rsidR="00AE7915" w:rsidRPr="0022634A" w:rsidRDefault="00AE7915"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LHS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8E2789"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8D16204" w14:textId="2C82B389"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DIS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PP.XLS– файл с формой уведомления об оплате </w:t>
      </w:r>
      <w:r w:rsidR="0077016A" w:rsidRPr="0022634A">
        <w:rPr>
          <w:rFonts w:ascii="Times New Roman" w:hAnsi="Times New Roman"/>
          <w:sz w:val="20"/>
        </w:rPr>
        <w:t xml:space="preserve">углубленной </w:t>
      </w:r>
      <w:r w:rsidR="00063110" w:rsidRPr="0022634A">
        <w:rPr>
          <w:rFonts w:ascii="Times New Roman" w:hAnsi="Times New Roman"/>
          <w:sz w:val="20"/>
        </w:rPr>
        <w:t>диспансеризации,</w:t>
      </w:r>
      <w:r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13AA2D11" w14:textId="5FC1003C"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DS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028F912A" w14:textId="149D5E04"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LDS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0D001FF" w14:textId="0A4056DA"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TIS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PP.XLS– файл с формой уведомления об оплате </w:t>
      </w:r>
      <w:r w:rsidR="0077016A" w:rsidRPr="0022634A">
        <w:rPr>
          <w:rFonts w:ascii="Times New Roman" w:hAnsi="Times New Roman"/>
          <w:sz w:val="20"/>
        </w:rPr>
        <w:t xml:space="preserve">высокотехнологичной </w:t>
      </w:r>
      <w:r w:rsidRPr="0022634A">
        <w:rPr>
          <w:rFonts w:ascii="Times New Roman" w:hAnsi="Times New Roman"/>
          <w:sz w:val="20"/>
        </w:rPr>
        <w:t xml:space="preserve">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66E9514D" w14:textId="7A96D70C"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1FE0E39F" w14:textId="474C2844"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E605AE0" w14:textId="521E1CF3"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CIS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PP.XLS– файл с формой уведомления об оплате медицинской помощи</w:t>
      </w:r>
      <w:r w:rsidR="0077016A" w:rsidRPr="0022634A">
        <w:rPr>
          <w:rFonts w:ascii="Times New Roman" w:hAnsi="Times New Roman"/>
          <w:sz w:val="20"/>
        </w:rPr>
        <w:t xml:space="preserve"> при подозрении на злокачественное новообразование или установленном диагнозе злокачественного новообразования</w:t>
      </w:r>
      <w:r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418B0F34" w14:textId="6E627C22"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CS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0ED310D7" w14:textId="6A637AE7"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LCS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A917F8B" w14:textId="77777777" w:rsidR="004018B4" w:rsidRPr="0022634A" w:rsidRDefault="004018B4" w:rsidP="00ED0C21">
      <w:pPr>
        <w:pStyle w:val="120"/>
        <w:spacing w:line="276" w:lineRule="auto"/>
        <w:rPr>
          <w:sz w:val="20"/>
        </w:rPr>
      </w:pPr>
    </w:p>
    <w:p w14:paraId="3FACA087" w14:textId="3FFEBC7B" w:rsidR="006A5E82" w:rsidRPr="0022634A" w:rsidRDefault="006A5E82" w:rsidP="00ED0C21">
      <w:pPr>
        <w:pStyle w:val="120"/>
        <w:spacing w:line="276" w:lineRule="auto"/>
        <w:rPr>
          <w:sz w:val="20"/>
        </w:rPr>
      </w:pPr>
      <w:r w:rsidRPr="0022634A">
        <w:rPr>
          <w:sz w:val="20"/>
        </w:rPr>
        <w:t xml:space="preserve">Поток </w:t>
      </w:r>
      <w:r w:rsidRPr="0022634A">
        <w:rPr>
          <w:b/>
          <w:sz w:val="20"/>
        </w:rPr>
        <w:t>TM_UV (ЭД)</w:t>
      </w:r>
      <w:r w:rsidRPr="0022634A">
        <w:rPr>
          <w:sz w:val="20"/>
        </w:rPr>
        <w:t xml:space="preserve"> и </w:t>
      </w:r>
      <w:r w:rsidRPr="0022634A">
        <w:rPr>
          <w:b/>
          <w:sz w:val="20"/>
        </w:rPr>
        <w:t>MT_UV (ЭД)</w:t>
      </w:r>
      <w:r w:rsidRPr="0022634A">
        <w:rPr>
          <w:sz w:val="20"/>
        </w:rPr>
        <w:t xml:space="preserve"> состоит из одного </w:t>
      </w:r>
      <w:r w:rsidR="00344E5D" w:rsidRPr="0022634A">
        <w:rPr>
          <w:sz w:val="20"/>
        </w:rPr>
        <w:t>пакета</w:t>
      </w:r>
      <w:r w:rsidRPr="0022634A">
        <w:rPr>
          <w:sz w:val="20"/>
        </w:rPr>
        <w:t xml:space="preserve">: </w:t>
      </w:r>
    </w:p>
    <w:p w14:paraId="1E6EA8A9" w14:textId="22CAAD96" w:rsidR="006A5E82" w:rsidRPr="0022634A" w:rsidRDefault="006A5E82" w:rsidP="00ED0C21">
      <w:pPr>
        <w:pStyle w:val="120"/>
        <w:spacing w:line="276" w:lineRule="auto"/>
        <w:rPr>
          <w:sz w:val="20"/>
        </w:rPr>
      </w:pPr>
    </w:p>
    <w:p w14:paraId="7C0A5AD1" w14:textId="44491D7C" w:rsidR="00344E5D" w:rsidRPr="0022634A" w:rsidRDefault="00344E5D" w:rsidP="00ED0C21">
      <w:pPr>
        <w:pStyle w:val="120"/>
        <w:spacing w:line="276" w:lineRule="auto"/>
        <w:rPr>
          <w:sz w:val="20"/>
        </w:rPr>
      </w:pPr>
      <w:r w:rsidRPr="0022634A">
        <w:rPr>
          <w:b/>
          <w:sz w:val="20"/>
        </w:rPr>
        <w:t>YP</w:t>
      </w:r>
      <w:r w:rsidR="003F739B" w:rsidRPr="0022634A">
        <w:rPr>
          <w:b/>
          <w:sz w:val="20"/>
        </w:rPr>
        <w:t>D</w:t>
      </w:r>
      <w:r w:rsidRPr="0022634A">
        <w:rPr>
          <w:b/>
          <w:sz w:val="20"/>
        </w:rPr>
        <w:t>_M</w:t>
      </w:r>
      <w:r w:rsidRPr="0022634A">
        <w:rPr>
          <w:sz w:val="20"/>
        </w:rPr>
        <w:t>LLLLLL_</w:t>
      </w:r>
      <w:r w:rsidRPr="0022634A">
        <w:rPr>
          <w:b/>
          <w:sz w:val="20"/>
          <w:lang w:val="en-US"/>
        </w:rPr>
        <w:t>S</w:t>
      </w:r>
      <w:r w:rsidRPr="0022634A">
        <w:rPr>
          <w:sz w:val="20"/>
          <w:lang w:val="en-US"/>
        </w:rPr>
        <w:t>NNNNN</w:t>
      </w:r>
      <w:r w:rsidRPr="0022634A">
        <w:rPr>
          <w:sz w:val="20"/>
        </w:rPr>
        <w:t>_</w:t>
      </w:r>
      <w:r w:rsidRPr="0022634A">
        <w:rPr>
          <w:sz w:val="20"/>
          <w:lang w:val="en-US"/>
        </w:rPr>
        <w:t>YYMM</w:t>
      </w:r>
      <w:r w:rsidR="00FE256A" w:rsidRPr="0022634A">
        <w:rPr>
          <w:b/>
          <w:sz w:val="20"/>
        </w:rPr>
        <w:t>3</w:t>
      </w:r>
      <w:r w:rsidRPr="0022634A">
        <w:rPr>
          <w:sz w:val="20"/>
          <w:lang w:val="en-US"/>
        </w:rPr>
        <w:t>PP</w:t>
      </w:r>
      <w:r w:rsidRPr="0022634A">
        <w:rPr>
          <w:sz w:val="20"/>
        </w:rPr>
        <w:t xml:space="preserve"> - Пакет с уведомлением по проведению процедуры «Подведение итогов» (содержит один файл)</w:t>
      </w:r>
      <w:r w:rsidR="001C6269" w:rsidRPr="0022634A">
        <w:rPr>
          <w:sz w:val="20"/>
        </w:rPr>
        <w:t>:</w:t>
      </w:r>
    </w:p>
    <w:p w14:paraId="4BFD2CFB" w14:textId="77777777" w:rsidR="008E56A4" w:rsidRPr="0022634A" w:rsidRDefault="008E56A4" w:rsidP="00ED0C21">
      <w:pPr>
        <w:pStyle w:val="120"/>
        <w:spacing w:line="276" w:lineRule="auto"/>
        <w:rPr>
          <w:b/>
          <w:bCs/>
          <w:sz w:val="20"/>
        </w:rPr>
      </w:pPr>
    </w:p>
    <w:p w14:paraId="72C1764E" w14:textId="1150F06A" w:rsidR="006431D8" w:rsidRPr="0022634A" w:rsidRDefault="006431D8" w:rsidP="006943A5">
      <w:pPr>
        <w:pStyle w:val="afff2"/>
        <w:numPr>
          <w:ilvl w:val="0"/>
          <w:numId w:val="38"/>
        </w:numPr>
        <w:tabs>
          <w:tab w:val="left" w:pos="993"/>
        </w:tabs>
        <w:jc w:val="both"/>
        <w:rPr>
          <w:rFonts w:ascii="Times New Roman" w:hAnsi="Times New Roman"/>
          <w:b/>
          <w:sz w:val="20"/>
        </w:rPr>
      </w:pPr>
      <w:r w:rsidRPr="0022634A">
        <w:rPr>
          <w:rFonts w:ascii="Times New Roman" w:hAnsi="Times New Roman"/>
          <w:b/>
          <w:sz w:val="20"/>
          <w:lang w:val="en-US"/>
        </w:rPr>
        <w:t>H</w:t>
      </w:r>
      <w:r w:rsidR="00FE256A" w:rsidRPr="0022634A">
        <w:rPr>
          <w:rFonts w:ascii="Times New Roman" w:hAnsi="Times New Roman"/>
          <w:b/>
          <w:sz w:val="20"/>
          <w:lang w:val="en-US"/>
        </w:rPr>
        <w:t>I</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w:t>
      </w:r>
      <w:r w:rsidR="00FE256A" w:rsidRPr="0022634A">
        <w:rPr>
          <w:rFonts w:ascii="Times New Roman" w:hAnsi="Times New Roman"/>
          <w:b/>
          <w:sz w:val="20"/>
        </w:rPr>
        <w:t>3</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файл с формой уведомления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w:t>
      </w:r>
      <w:r w:rsidR="004A6B5D" w:rsidRPr="0022634A">
        <w:rPr>
          <w:rFonts w:ascii="Times New Roman" w:hAnsi="Times New Roman"/>
          <w:sz w:val="20"/>
        </w:rPr>
        <w:t>1.6.3</w:t>
      </w:r>
      <w:r w:rsidRPr="0022634A">
        <w:rPr>
          <w:rFonts w:ascii="Times New Roman" w:hAnsi="Times New Roman"/>
          <w:sz w:val="20"/>
        </w:rPr>
        <w:t xml:space="preserve">.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54721308" w14:textId="77777777" w:rsidR="00B408CA" w:rsidRPr="0022634A" w:rsidRDefault="00B408CA" w:rsidP="00ED0C21">
      <w:pPr>
        <w:pStyle w:val="120"/>
        <w:spacing w:line="276" w:lineRule="auto"/>
        <w:rPr>
          <w:sz w:val="20"/>
        </w:rPr>
      </w:pPr>
    </w:p>
    <w:p w14:paraId="56BF3FD8" w14:textId="5F1EC3D8" w:rsidR="006A5E82" w:rsidRPr="0022634A" w:rsidRDefault="00D72F0C" w:rsidP="00ED0C21">
      <w:pPr>
        <w:pStyle w:val="120"/>
        <w:spacing w:line="276" w:lineRule="auto"/>
        <w:rPr>
          <w:sz w:val="20"/>
        </w:rPr>
      </w:pPr>
      <w:r w:rsidRPr="0022634A">
        <w:rPr>
          <w:sz w:val="20"/>
        </w:rPr>
        <w:lastRenderedPageBreak/>
        <w:t xml:space="preserve">Поток </w:t>
      </w:r>
      <w:r w:rsidRPr="0022634A">
        <w:rPr>
          <w:b/>
          <w:sz w:val="20"/>
        </w:rPr>
        <w:t>SM (ЭД)</w:t>
      </w:r>
      <w:r w:rsidRPr="0022634A">
        <w:rPr>
          <w:sz w:val="20"/>
        </w:rPr>
        <w:t xml:space="preserve"> состоит из одного пакета:</w:t>
      </w:r>
    </w:p>
    <w:p w14:paraId="5DF5A532" w14:textId="26094285" w:rsidR="001F7459" w:rsidRPr="0022634A" w:rsidRDefault="001F7459" w:rsidP="00ED0C21">
      <w:pPr>
        <w:pStyle w:val="120"/>
        <w:spacing w:line="276" w:lineRule="auto"/>
        <w:rPr>
          <w:sz w:val="20"/>
        </w:rPr>
      </w:pPr>
    </w:p>
    <w:p w14:paraId="21BC9F03" w14:textId="63C04226" w:rsidR="00A66996" w:rsidRPr="0022634A" w:rsidRDefault="00A66996" w:rsidP="002F1567">
      <w:pPr>
        <w:pStyle w:val="afff2"/>
        <w:numPr>
          <w:ilvl w:val="0"/>
          <w:numId w:val="90"/>
        </w:numPr>
        <w:tabs>
          <w:tab w:val="left" w:pos="993"/>
        </w:tabs>
        <w:jc w:val="both"/>
        <w:rPr>
          <w:rFonts w:ascii="Times New Roman" w:hAnsi="Times New Roman"/>
          <w:b/>
          <w:sz w:val="20"/>
        </w:rPr>
      </w:pPr>
      <w:r w:rsidRPr="0022634A">
        <w:rPr>
          <w:rFonts w:ascii="Times New Roman" w:hAnsi="Times New Roman"/>
          <w:b/>
          <w:sz w:val="20"/>
          <w:lang w:val="en-US"/>
        </w:rPr>
        <w:t>ZUD</w:t>
      </w:r>
      <w:r w:rsidRPr="0022634A">
        <w:rPr>
          <w:rFonts w:ascii="Times New Roman" w:hAnsi="Times New Roman"/>
          <w:b/>
          <w:sz w:val="20"/>
        </w:rPr>
        <w:t>_</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w:t>
      </w:r>
      <w:r w:rsidRPr="0022634A">
        <w:rPr>
          <w:rFonts w:ascii="Times New Roman" w:hAnsi="Times New Roman"/>
          <w:sz w:val="20"/>
          <w:lang w:val="en-US"/>
        </w:rPr>
        <w:t>ZIP</w:t>
      </w:r>
      <w:r w:rsidRPr="0022634A">
        <w:rPr>
          <w:rFonts w:ascii="Times New Roman" w:hAnsi="Times New Roman"/>
          <w:b/>
          <w:sz w:val="20"/>
        </w:rPr>
        <w:t xml:space="preserve"> Пакет с уведомлениями</w:t>
      </w:r>
      <w:r w:rsidR="00133B70" w:rsidRPr="0022634A">
        <w:rPr>
          <w:rFonts w:ascii="Times New Roman" w:hAnsi="Times New Roman"/>
          <w:b/>
          <w:sz w:val="20"/>
        </w:rPr>
        <w:t xml:space="preserve"> по заказанным услугам</w:t>
      </w:r>
    </w:p>
    <w:p w14:paraId="5C2CEAC3" w14:textId="4D8EEB8C" w:rsidR="00A66996" w:rsidRPr="0022634A" w:rsidRDefault="00A66996" w:rsidP="002F1567">
      <w:pPr>
        <w:pStyle w:val="afff2"/>
        <w:numPr>
          <w:ilvl w:val="1"/>
          <w:numId w:val="90"/>
        </w:numPr>
        <w:tabs>
          <w:tab w:val="left" w:pos="993"/>
        </w:tabs>
        <w:jc w:val="both"/>
        <w:rPr>
          <w:rFonts w:ascii="Times New Roman" w:hAnsi="Times New Roman"/>
          <w:b/>
          <w:sz w:val="20"/>
        </w:rPr>
      </w:pPr>
      <w:r w:rsidRPr="0022634A">
        <w:rPr>
          <w:rFonts w:ascii="Times New Roman" w:hAnsi="Times New Roman"/>
          <w:b/>
          <w:sz w:val="20"/>
          <w:lang w:val="en-US"/>
        </w:rPr>
        <w:t>H</w:t>
      </w:r>
      <w:r w:rsidRPr="0022634A">
        <w:rPr>
          <w:rFonts w:ascii="Times New Roman" w:hAnsi="Times New Roman"/>
          <w:b/>
          <w:sz w:val="20"/>
        </w:rPr>
        <w:t>US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AA4979" w:rsidRPr="0022634A">
        <w:rPr>
          <w:rFonts w:ascii="Times New Roman" w:hAnsi="Times New Roman"/>
          <w:sz w:val="20"/>
          <w:lang w:val="en-US"/>
        </w:rPr>
        <w:t>PPP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файл с формой уведомления об оплате амбулаторно-поликлинической помощи для медицинских организаций-балансодержателей (</w:t>
      </w:r>
      <w:hyperlink w:anchor="_Приложение_7" w:history="1">
        <w:r w:rsidRPr="0022634A">
          <w:rPr>
            <w:rStyle w:val="af8"/>
            <w:rFonts w:ascii="Times New Roman" w:hAnsi="Times New Roman"/>
            <w:sz w:val="20"/>
          </w:rPr>
          <w:t>Приложение №</w:t>
        </w:r>
      </w:hyperlink>
      <w:r w:rsidRPr="0022634A">
        <w:rPr>
          <w:rStyle w:val="af8"/>
          <w:rFonts w:ascii="Times New Roman" w:hAnsi="Times New Roman"/>
          <w:sz w:val="20"/>
        </w:rPr>
        <w:t>8</w:t>
      </w:r>
      <w:r w:rsidRPr="0022634A">
        <w:rPr>
          <w:rFonts w:ascii="Times New Roman" w:hAnsi="Times New Roman"/>
          <w:sz w:val="20"/>
        </w:rPr>
        <w:t xml:space="preserve">), формой расшифровки основания для уменьшения суммы финансирования АП по подушевому принципу, формой расшифровки основания для увеличения суммы финансирования АП по подушевому принципу. В случае отсутствия не включается в пакет. </w:t>
      </w:r>
    </w:p>
    <w:p w14:paraId="063E9948" w14:textId="77777777" w:rsidR="001F7459" w:rsidRPr="0022634A" w:rsidRDefault="001F7459" w:rsidP="00163930">
      <w:pPr>
        <w:pStyle w:val="120"/>
        <w:spacing w:line="276" w:lineRule="auto"/>
        <w:rPr>
          <w:sz w:val="20"/>
        </w:rPr>
      </w:pPr>
    </w:p>
    <w:p w14:paraId="33AE829F" w14:textId="26B81BD3" w:rsidR="00FB0EAF" w:rsidRPr="0022634A" w:rsidRDefault="00FB0EAF" w:rsidP="00163930">
      <w:pPr>
        <w:pStyle w:val="120"/>
        <w:spacing w:line="276" w:lineRule="auto"/>
        <w:rPr>
          <w:sz w:val="20"/>
        </w:rPr>
      </w:pPr>
      <w:r w:rsidRPr="0022634A">
        <w:rPr>
          <w:sz w:val="20"/>
        </w:rPr>
        <w:t xml:space="preserve">Поток </w:t>
      </w:r>
      <w:r w:rsidRPr="0022634A">
        <w:rPr>
          <w:b/>
          <w:sz w:val="20"/>
        </w:rPr>
        <w:t>SM</w:t>
      </w:r>
      <w:r w:rsidRPr="0022634A">
        <w:rPr>
          <w:sz w:val="20"/>
        </w:rPr>
        <w:t xml:space="preserve"> состоит из 2х пакетов: </w:t>
      </w:r>
    </w:p>
    <w:p w14:paraId="48D5CCC7" w14:textId="77777777" w:rsidR="00FB0EAF" w:rsidRPr="0022634A" w:rsidRDefault="00FB0EAF" w:rsidP="00163930">
      <w:pPr>
        <w:pStyle w:val="120"/>
        <w:spacing w:line="276" w:lineRule="auto"/>
        <w:rPr>
          <w:sz w:val="20"/>
        </w:rPr>
      </w:pPr>
    </w:p>
    <w:p w14:paraId="4D1DBEEA" w14:textId="1286E3FF" w:rsidR="00FB0EAF" w:rsidRPr="0022634A" w:rsidRDefault="00FB0EAF" w:rsidP="002F1567">
      <w:pPr>
        <w:pStyle w:val="afff2"/>
        <w:numPr>
          <w:ilvl w:val="0"/>
          <w:numId w:val="91"/>
        </w:numPr>
        <w:tabs>
          <w:tab w:val="left" w:pos="993"/>
        </w:tabs>
        <w:jc w:val="both"/>
        <w:rPr>
          <w:rFonts w:ascii="Times New Roman" w:hAnsi="Times New Roman"/>
          <w:b/>
          <w:sz w:val="20"/>
        </w:rPr>
      </w:pPr>
      <w:r w:rsidRPr="0022634A">
        <w:rPr>
          <w:rFonts w:ascii="Times New Roman" w:hAnsi="Times New Roman"/>
          <w:b/>
          <w:sz w:val="20"/>
          <w:lang w:val="en-US"/>
        </w:rPr>
        <w:t>HUS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 xml:space="preserve">- </w:t>
      </w:r>
      <w:r w:rsidRPr="0022634A">
        <w:rPr>
          <w:rFonts w:ascii="Times New Roman" w:hAnsi="Times New Roman"/>
          <w:b/>
          <w:sz w:val="20"/>
        </w:rPr>
        <w:t>Пакет случаев заказанных услуг</w:t>
      </w:r>
      <w:r w:rsidR="003B1BD0" w:rsidRPr="0022634A">
        <w:rPr>
          <w:rFonts w:ascii="Times New Roman" w:hAnsi="Times New Roman"/>
          <w:b/>
          <w:sz w:val="20"/>
        </w:rPr>
        <w:t>.</w:t>
      </w:r>
    </w:p>
    <w:p w14:paraId="093201EF" w14:textId="7F3F9E31"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w:t>
      </w:r>
      <w:r w:rsidR="00803038" w:rsidRPr="0022634A">
        <w:rPr>
          <w:rFonts w:ascii="Times New Roman" w:hAnsi="Times New Roman"/>
          <w:b/>
          <w:sz w:val="20"/>
          <w:lang w:val="en-US"/>
        </w:rPr>
        <w:t>M</w:t>
      </w:r>
      <w:r w:rsidR="00803038"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5E80E904" w14:textId="16903F25"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w:t>
      </w:r>
      <w:r w:rsidR="00803038" w:rsidRPr="0022634A">
        <w:rPr>
          <w:rFonts w:ascii="Times New Roman" w:hAnsi="Times New Roman"/>
          <w:b/>
          <w:sz w:val="20"/>
          <w:lang w:val="en-US"/>
        </w:rPr>
        <w:t>M</w:t>
      </w:r>
      <w:r w:rsidR="00803038"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5EC64039" w14:textId="5D2C6DF5" w:rsidR="00803038" w:rsidRPr="0022634A" w:rsidRDefault="00803038"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 xml:space="preserve">NNNNN_YYMMPPP.XML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.4.</w:t>
      </w:r>
    </w:p>
    <w:p w14:paraId="769ABCE5" w14:textId="76EB8B46" w:rsidR="00803038" w:rsidRPr="0022634A" w:rsidRDefault="00803038"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6C680A76" w14:textId="63D978D7"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возвращенных средств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6E66521E" w14:textId="71C7C6DC"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76C2C4B" w14:textId="331E357D"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w:t>
      </w:r>
      <w:r w:rsidR="00803038" w:rsidRPr="0022634A">
        <w:rPr>
          <w:rFonts w:ascii="Times New Roman" w:hAnsi="Times New Roman"/>
          <w:sz w:val="20"/>
        </w:rPr>
        <w:t xml:space="preserve">возвращенных средств </w:t>
      </w:r>
      <w:r w:rsidRPr="0022634A">
        <w:rPr>
          <w:rFonts w:ascii="Times New Roman" w:hAnsi="Times New Roman"/>
          <w:sz w:val="20"/>
        </w:rPr>
        <w:t xml:space="preserve">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.4.</w:t>
      </w:r>
    </w:p>
    <w:p w14:paraId="0BEC4344" w14:textId="6B1FB05F"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w:t>
      </w:r>
      <w:r w:rsidR="00803038" w:rsidRPr="0022634A">
        <w:rPr>
          <w:rFonts w:ascii="Times New Roman" w:hAnsi="Times New Roman"/>
          <w:sz w:val="20"/>
        </w:rPr>
        <w:t xml:space="preserve">возвращенных средств </w:t>
      </w:r>
      <w:r w:rsidRPr="0022634A">
        <w:rPr>
          <w:rFonts w:ascii="Times New Roman" w:hAnsi="Times New Roman"/>
          <w:sz w:val="20"/>
        </w:rPr>
        <w:t xml:space="preserve">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2BDEE8F" w14:textId="2AA1771E" w:rsidR="003F55D2" w:rsidRPr="0022634A" w:rsidRDefault="003F55D2" w:rsidP="002F1567">
      <w:pPr>
        <w:pStyle w:val="afff2"/>
        <w:numPr>
          <w:ilvl w:val="0"/>
          <w:numId w:val="91"/>
        </w:numPr>
        <w:tabs>
          <w:tab w:val="left" w:pos="993"/>
        </w:tabs>
        <w:jc w:val="both"/>
        <w:rPr>
          <w:rFonts w:ascii="Times New Roman" w:hAnsi="Times New Roman"/>
          <w:b/>
          <w:sz w:val="20"/>
        </w:rPr>
      </w:pPr>
      <w:r w:rsidRPr="0022634A">
        <w:rPr>
          <w:rFonts w:ascii="Times New Roman" w:hAnsi="Times New Roman"/>
          <w:b/>
          <w:sz w:val="20"/>
          <w:lang w:val="en-US"/>
        </w:rPr>
        <w:t>HDS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 xml:space="preserve">- </w:t>
      </w:r>
      <w:r w:rsidRPr="0022634A">
        <w:rPr>
          <w:rFonts w:ascii="Times New Roman" w:hAnsi="Times New Roman"/>
          <w:b/>
          <w:sz w:val="20"/>
        </w:rPr>
        <w:t xml:space="preserve">Пакет случаев </w:t>
      </w:r>
      <w:r w:rsidR="00AA4979" w:rsidRPr="0022634A">
        <w:rPr>
          <w:rFonts w:ascii="Times New Roman" w:hAnsi="Times New Roman"/>
          <w:b/>
          <w:sz w:val="20"/>
        </w:rPr>
        <w:t>диагностических исследований в рамках диспансеризации</w:t>
      </w:r>
      <w:r w:rsidRPr="0022634A">
        <w:rPr>
          <w:rFonts w:ascii="Times New Roman" w:hAnsi="Times New Roman"/>
          <w:b/>
          <w:sz w:val="20"/>
        </w:rPr>
        <w:t>.</w:t>
      </w:r>
    </w:p>
    <w:p w14:paraId="7B75CD4C" w14:textId="6925CCC2"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7151C56E" w14:textId="2FEEE67C"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691011A8" w14:textId="044ADD6A"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 xml:space="preserve">NNNNN_YYMMPPP.XML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28824E3F" w14:textId="2A2C4FA2"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37755801" w14:textId="2FA868FE"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возвращенных средств со сведениями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p>
    <w:p w14:paraId="2BBDF8F4" w14:textId="09AD9B6F"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2A00962A" w14:textId="4BFCDC66"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возвращенных средств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738D8379" w14:textId="4DD0586C"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01DD51A9" w14:textId="77777777" w:rsidR="00FB0EAF" w:rsidRPr="0022634A" w:rsidRDefault="00FB0EAF" w:rsidP="00FB0EAF">
      <w:pPr>
        <w:pStyle w:val="120"/>
        <w:spacing w:line="276" w:lineRule="auto"/>
        <w:rPr>
          <w:sz w:val="20"/>
        </w:rPr>
      </w:pPr>
    </w:p>
    <w:p w14:paraId="22927E96" w14:textId="77777777" w:rsidR="00FB0EAF" w:rsidRPr="0022634A" w:rsidRDefault="00FB0EAF" w:rsidP="00FB0EAF">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Pr="0022634A">
        <w:rPr>
          <w:b/>
          <w:sz w:val="20"/>
        </w:rPr>
        <w:t>SM</w:t>
      </w:r>
      <w:r w:rsidRPr="0022634A">
        <w:rPr>
          <w:sz w:val="20"/>
        </w:rPr>
        <w:t xml:space="preserve"> может принимать следующие значения:</w:t>
      </w:r>
    </w:p>
    <w:p w14:paraId="690F1131" w14:textId="77777777" w:rsidR="00FB0EAF" w:rsidRPr="0022634A" w:rsidRDefault="00FB0EAF" w:rsidP="002F1567">
      <w:pPr>
        <w:pStyle w:val="120"/>
        <w:numPr>
          <w:ilvl w:val="0"/>
          <w:numId w:val="73"/>
        </w:numPr>
        <w:spacing w:line="276" w:lineRule="auto"/>
        <w:ind w:left="993"/>
        <w:rPr>
          <w:sz w:val="20"/>
        </w:rPr>
      </w:pPr>
      <w:r w:rsidRPr="0022634A">
        <w:rPr>
          <w:sz w:val="20"/>
        </w:rPr>
        <w:t>с «001» по «099» – для файлов со сведениями об оказанной помощи в других МО, ставшими основанием для уменьшения суммы финансирования АПП.</w:t>
      </w:r>
    </w:p>
    <w:p w14:paraId="4F78D9FE" w14:textId="02518BF5" w:rsidR="002F03D3" w:rsidRPr="0022634A" w:rsidRDefault="003E44DE" w:rsidP="00ED0C21">
      <w:pPr>
        <w:pStyle w:val="120"/>
        <w:spacing w:line="276" w:lineRule="auto"/>
        <w:rPr>
          <w:sz w:val="20"/>
        </w:rPr>
      </w:pPr>
      <w:r w:rsidRPr="0022634A">
        <w:rPr>
          <w:sz w:val="20"/>
        </w:rPr>
        <w:t xml:space="preserve">Имена пакетов для заказанных услуг должны быть уникальными, в случае замены, имена файлов должны оставаться неизменными. Порядковый номер РРР файлов в пределах одной больницы, одного периода, одной СМО должен изменяться в порядке возрастания. Период в имени пакета должен соответствовать отчетному периоду, указанному в уведомлении. Количество записей в файле случаев и файле персональных данных должно быть одинаковым. В файлах с результатами МЭК и оплатой случаев, выставленных повторно после исправления ошибок МЭК (201-299), не должны содержаться записи, не прошедшие МЭК, кроме случаев, отклоненных по коду </w:t>
      </w:r>
      <w:r w:rsidR="004A6B5D" w:rsidRPr="0022634A">
        <w:rPr>
          <w:sz w:val="20"/>
        </w:rPr>
        <w:t>1.6.3</w:t>
      </w:r>
      <w:r w:rsidRPr="0022634A">
        <w:rPr>
          <w:sz w:val="20"/>
        </w:rPr>
        <w:t xml:space="preserve">. В файлах с оплатой случаев после подведения итогов (301-399) передаются сведения только по оплаченным случаям. Файл с измененными сведениями об оплате (501-599) передается только к тому реестру, для которого сведения об основной оплате были переданы ранее. Файл содержит случаи, у которых изменился тип оплаты, при этом отмена оплаты возможна только у случаев, помеченных </w:t>
      </w:r>
      <w:r w:rsidR="002F44A8" w:rsidRPr="0022634A">
        <w:rPr>
          <w:sz w:val="20"/>
        </w:rPr>
        <w:t>кодом</w:t>
      </w:r>
      <w:r w:rsidRPr="0022634A">
        <w:rPr>
          <w:sz w:val="20"/>
        </w:rPr>
        <w:t xml:space="preserve"> </w:t>
      </w:r>
      <w:r w:rsidR="002F44A8" w:rsidRPr="0022634A">
        <w:rPr>
          <w:sz w:val="20"/>
        </w:rPr>
        <w:t>1.6.4</w:t>
      </w:r>
      <w:r w:rsidRPr="0022634A">
        <w:rPr>
          <w:sz w:val="20"/>
        </w:rPr>
        <w:t>.</w:t>
      </w:r>
    </w:p>
    <w:p w14:paraId="0D72FA31" w14:textId="77777777" w:rsidR="004018B4" w:rsidRPr="0022634A" w:rsidRDefault="004018B4" w:rsidP="00ED0C21">
      <w:pPr>
        <w:pStyle w:val="120"/>
        <w:spacing w:line="276" w:lineRule="auto"/>
        <w:rPr>
          <w:sz w:val="20"/>
        </w:rPr>
      </w:pPr>
    </w:p>
    <w:p w14:paraId="758175FA" w14:textId="72E57B68" w:rsidR="008F5390" w:rsidRPr="0022634A" w:rsidRDefault="008F5390" w:rsidP="00ED0C21">
      <w:pPr>
        <w:pStyle w:val="120"/>
        <w:spacing w:line="276" w:lineRule="auto"/>
        <w:rPr>
          <w:sz w:val="20"/>
        </w:rPr>
      </w:pPr>
      <w:r w:rsidRPr="0022634A">
        <w:rPr>
          <w:sz w:val="20"/>
        </w:rPr>
        <w:t xml:space="preserve">Поток </w:t>
      </w:r>
      <w:r w:rsidR="004F5908" w:rsidRPr="0022634A">
        <w:rPr>
          <w:b/>
          <w:sz w:val="20"/>
        </w:rPr>
        <w:t>MTI</w:t>
      </w:r>
      <w:r w:rsidRPr="0022634A">
        <w:rPr>
          <w:sz w:val="20"/>
        </w:rPr>
        <w:t xml:space="preserve"> состоит из 4-х пакетов:</w:t>
      </w:r>
    </w:p>
    <w:p w14:paraId="02980105" w14:textId="77777777" w:rsidR="008F5390" w:rsidRPr="0022634A" w:rsidRDefault="008F5390" w:rsidP="00ED0C21">
      <w:pPr>
        <w:pStyle w:val="120"/>
        <w:spacing w:line="276" w:lineRule="auto"/>
        <w:rPr>
          <w:sz w:val="20"/>
        </w:rPr>
      </w:pPr>
    </w:p>
    <w:p w14:paraId="49A241EB" w14:textId="2F0A6522"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 xml:space="preserve">Пакет основных случаев (состоит из </w:t>
      </w:r>
      <w:r w:rsidR="0001160D" w:rsidRPr="0022634A">
        <w:rPr>
          <w:rFonts w:ascii="Times New Roman" w:hAnsi="Times New Roman"/>
          <w:b/>
          <w:sz w:val="20"/>
        </w:rPr>
        <w:t>3</w:t>
      </w:r>
      <w:r w:rsidR="003F3C2A" w:rsidRPr="0022634A">
        <w:rPr>
          <w:rFonts w:ascii="Times New Roman" w:hAnsi="Times New Roman"/>
          <w:b/>
          <w:sz w:val="20"/>
        </w:rPr>
        <w:t>х</w:t>
      </w:r>
      <w:r w:rsidRPr="0022634A">
        <w:rPr>
          <w:rFonts w:ascii="Times New Roman" w:hAnsi="Times New Roman"/>
          <w:b/>
          <w:sz w:val="20"/>
        </w:rPr>
        <w:t xml:space="preserve"> файлов)</w:t>
      </w:r>
      <w:r w:rsidR="00B038AF" w:rsidRPr="0022634A">
        <w:rPr>
          <w:rFonts w:ascii="Times New Roman" w:hAnsi="Times New Roman"/>
          <w:b/>
          <w:sz w:val="20"/>
        </w:rPr>
        <w:t>:</w:t>
      </w:r>
    </w:p>
    <w:p w14:paraId="086D8464" w14:textId="6D6474A2"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992BDB" w:rsidRPr="0022634A">
        <w:rPr>
          <w:rFonts w:ascii="Times New Roman" w:hAnsi="Times New Roman"/>
          <w:sz w:val="20"/>
        </w:rPr>
        <w:t xml:space="preserve">реестра </w:t>
      </w:r>
      <w:r w:rsidRPr="0022634A">
        <w:rPr>
          <w:rFonts w:ascii="Times New Roman" w:hAnsi="Times New Roman"/>
          <w:sz w:val="20"/>
        </w:rPr>
        <w:t xml:space="preserve">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r w:rsidR="00B038AF" w:rsidRPr="0022634A">
        <w:rPr>
          <w:rFonts w:ascii="Times New Roman" w:hAnsi="Times New Roman"/>
          <w:sz w:val="20"/>
        </w:rPr>
        <w:t>;</w:t>
      </w:r>
    </w:p>
    <w:p w14:paraId="2D534071" w14:textId="32DCAEB7"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B038AF" w:rsidRPr="0022634A">
        <w:rPr>
          <w:rFonts w:ascii="Times New Roman" w:hAnsi="Times New Roman"/>
          <w:sz w:val="20"/>
        </w:rPr>
        <w:t>;</w:t>
      </w:r>
    </w:p>
    <w:p w14:paraId="4DAB3FF8" w14:textId="4D5ACD96"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диспансеризации (состоит из </w:t>
      </w:r>
      <w:r w:rsidR="0001160D" w:rsidRPr="0022634A">
        <w:rPr>
          <w:rFonts w:ascii="Times New Roman" w:hAnsi="Times New Roman"/>
          <w:b/>
          <w:sz w:val="20"/>
        </w:rPr>
        <w:t>3</w:t>
      </w:r>
      <w:r w:rsidR="003F3C2A" w:rsidRPr="0022634A">
        <w:rPr>
          <w:rFonts w:ascii="Times New Roman" w:hAnsi="Times New Roman"/>
          <w:b/>
          <w:sz w:val="20"/>
        </w:rPr>
        <w:t>х</w:t>
      </w:r>
      <w:r w:rsidRPr="0022634A">
        <w:rPr>
          <w:rFonts w:ascii="Times New Roman" w:hAnsi="Times New Roman"/>
          <w:b/>
          <w:sz w:val="20"/>
        </w:rPr>
        <w:t xml:space="preserve"> файлов)</w:t>
      </w:r>
      <w:r w:rsidR="00B038AF" w:rsidRPr="0022634A">
        <w:rPr>
          <w:rFonts w:ascii="Times New Roman" w:hAnsi="Times New Roman"/>
          <w:b/>
          <w:sz w:val="20"/>
        </w:rPr>
        <w:t>:</w:t>
      </w:r>
    </w:p>
    <w:p w14:paraId="7444B747" w14:textId="39F31936"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w:t>
      </w:r>
      <w:r w:rsidRPr="0022634A">
        <w:rPr>
          <w:rFonts w:ascii="Times New Roman" w:hAnsi="Times New Roman"/>
          <w:b/>
          <w:sz w:val="20"/>
          <w:lang w:val="en-US"/>
        </w:rPr>
        <w:t>S</w:t>
      </w:r>
      <w:r w:rsidRPr="0022634A">
        <w:rPr>
          <w:rFonts w:ascii="Times New Roman" w:hAnsi="Times New Roman"/>
          <w:sz w:val="20"/>
          <w:lang w:val="en-US"/>
        </w:rPr>
        <w:t>NNNNNL</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файл </w:t>
      </w:r>
      <w:r w:rsidR="00B038AF" w:rsidRPr="0022634A">
        <w:rPr>
          <w:rFonts w:ascii="Times New Roman" w:hAnsi="Times New Roman"/>
          <w:sz w:val="20"/>
        </w:rPr>
        <w:t xml:space="preserve">реестра </w:t>
      </w:r>
      <w:r w:rsidRPr="0022634A">
        <w:rPr>
          <w:rFonts w:ascii="Times New Roman" w:hAnsi="Times New Roman"/>
          <w:sz w:val="20"/>
        </w:rPr>
        <w:t xml:space="preserve">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.3</w:t>
      </w:r>
      <w:r w:rsidR="00B038AF" w:rsidRPr="0022634A">
        <w:rPr>
          <w:rFonts w:ascii="Times New Roman" w:hAnsi="Times New Roman"/>
          <w:sz w:val="20"/>
        </w:rPr>
        <w:t>;</w:t>
      </w:r>
    </w:p>
    <w:p w14:paraId="15C1713A" w14:textId="1236018B"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LDM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B038AF" w:rsidRPr="0022634A">
        <w:rPr>
          <w:rFonts w:ascii="Times New Roman" w:hAnsi="Times New Roman"/>
          <w:sz w:val="20"/>
        </w:rPr>
        <w:t>;</w:t>
      </w:r>
    </w:p>
    <w:p w14:paraId="2DC0ADE2" w14:textId="4AB0133A" w:rsidR="008F5390" w:rsidRPr="0022634A" w:rsidRDefault="008F5390" w:rsidP="00ED0C21">
      <w:pPr>
        <w:spacing w:line="276" w:lineRule="auto"/>
        <w:rPr>
          <w:sz w:val="20"/>
          <w:szCs w:val="20"/>
        </w:rPr>
      </w:pPr>
    </w:p>
    <w:p w14:paraId="698E72E3" w14:textId="7FDD89BF"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ВМП (состоит из </w:t>
      </w:r>
      <w:r w:rsidR="0001160D" w:rsidRPr="0022634A">
        <w:rPr>
          <w:rFonts w:ascii="Times New Roman" w:hAnsi="Times New Roman"/>
          <w:b/>
          <w:sz w:val="20"/>
        </w:rPr>
        <w:t>3х</w:t>
      </w:r>
      <w:r w:rsidRPr="0022634A">
        <w:rPr>
          <w:rFonts w:ascii="Times New Roman" w:hAnsi="Times New Roman"/>
          <w:b/>
          <w:sz w:val="20"/>
        </w:rPr>
        <w:t xml:space="preserve"> файлов)</w:t>
      </w:r>
      <w:r w:rsidR="004C3AD1" w:rsidRPr="0022634A">
        <w:rPr>
          <w:rFonts w:ascii="Times New Roman" w:hAnsi="Times New Roman"/>
          <w:b/>
          <w:sz w:val="20"/>
        </w:rPr>
        <w:t>:</w:t>
      </w:r>
    </w:p>
    <w:p w14:paraId="11F844C4" w14:textId="56A5C60C"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T</w:t>
      </w:r>
      <w:r w:rsidRPr="0022634A">
        <w:rPr>
          <w:rFonts w:ascii="Times New Roman" w:hAnsi="Times New Roman"/>
          <w:b/>
          <w:sz w:val="20"/>
        </w:rPr>
        <w:t>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NNNNN_YYMM</w:t>
      </w:r>
      <w:r w:rsidRPr="0022634A">
        <w:rPr>
          <w:rFonts w:ascii="Times New Roman" w:hAnsi="Times New Roman"/>
          <w:b/>
          <w:sz w:val="20"/>
        </w:rPr>
        <w:t>2</w:t>
      </w:r>
      <w:r w:rsidRPr="0022634A">
        <w:rPr>
          <w:rFonts w:ascii="Times New Roman" w:hAnsi="Times New Roman"/>
          <w:sz w:val="20"/>
        </w:rPr>
        <w:t xml:space="preserve">PP.XML - файл </w:t>
      </w:r>
      <w:r w:rsidR="004C3AD1" w:rsidRPr="0022634A">
        <w:rPr>
          <w:rFonts w:ascii="Times New Roman" w:hAnsi="Times New Roman"/>
          <w:sz w:val="20"/>
        </w:rPr>
        <w:t>реестра</w:t>
      </w:r>
      <w:r w:rsidRPr="0022634A">
        <w:rPr>
          <w:rFonts w:ascii="Times New Roman" w:hAnsi="Times New Roman"/>
          <w:sz w:val="20"/>
        </w:rPr>
        <w:t xml:space="preserve"> об оказанной высокотехнологичной медицинской помощи. Структур</w:t>
      </w:r>
      <w:r w:rsidR="004C3AD1" w:rsidRPr="0022634A">
        <w:rPr>
          <w:rFonts w:ascii="Times New Roman" w:hAnsi="Times New Roman"/>
          <w:sz w:val="20"/>
        </w:rPr>
        <w:t xml:space="preserve">а файла приведена в таблице </w:t>
      </w:r>
      <w:r w:rsidR="000500EE" w:rsidRPr="0022634A">
        <w:rPr>
          <w:rFonts w:ascii="Times New Roman" w:hAnsi="Times New Roman"/>
          <w:sz w:val="20"/>
        </w:rPr>
        <w:t>3</w:t>
      </w:r>
      <w:r w:rsidR="004C3AD1" w:rsidRPr="0022634A">
        <w:rPr>
          <w:rFonts w:ascii="Times New Roman" w:hAnsi="Times New Roman"/>
          <w:sz w:val="20"/>
        </w:rPr>
        <w:t>.2;</w:t>
      </w:r>
    </w:p>
    <w:p w14:paraId="792EAD8E" w14:textId="723FE978"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LTM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4C3AD1" w:rsidRPr="0022634A">
        <w:rPr>
          <w:rFonts w:ascii="Times New Roman" w:hAnsi="Times New Roman"/>
          <w:sz w:val="20"/>
        </w:rPr>
        <w:t>;</w:t>
      </w:r>
    </w:p>
    <w:p w14:paraId="5907A3C8" w14:textId="77777777" w:rsidR="008F5390" w:rsidRPr="0022634A" w:rsidRDefault="008F5390" w:rsidP="00ED0C21">
      <w:pPr>
        <w:pStyle w:val="120"/>
        <w:spacing w:line="276" w:lineRule="auto"/>
        <w:rPr>
          <w:sz w:val="20"/>
        </w:rPr>
      </w:pPr>
    </w:p>
    <w:p w14:paraId="3CC79DB8" w14:textId="66F7B18F"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ЗНО / Подозрения на ЗНО (состоит из </w:t>
      </w:r>
      <w:r w:rsidR="0001160D" w:rsidRPr="0022634A">
        <w:rPr>
          <w:rFonts w:ascii="Times New Roman" w:hAnsi="Times New Roman"/>
          <w:b/>
          <w:sz w:val="20"/>
        </w:rPr>
        <w:t>3х</w:t>
      </w:r>
      <w:r w:rsidRPr="0022634A">
        <w:rPr>
          <w:rFonts w:ascii="Times New Roman" w:hAnsi="Times New Roman"/>
          <w:b/>
          <w:sz w:val="20"/>
        </w:rPr>
        <w:t xml:space="preserve"> файлов)</w:t>
      </w:r>
      <w:r w:rsidR="004C3AD1" w:rsidRPr="0022634A">
        <w:rPr>
          <w:rFonts w:ascii="Times New Roman" w:hAnsi="Times New Roman"/>
          <w:b/>
          <w:sz w:val="20"/>
        </w:rPr>
        <w:t>:</w:t>
      </w:r>
    </w:p>
    <w:p w14:paraId="6B0694A5" w14:textId="6F60FD74"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NNNNN_YYMM</w:t>
      </w:r>
      <w:r w:rsidRPr="0022634A">
        <w:rPr>
          <w:rFonts w:ascii="Times New Roman" w:hAnsi="Times New Roman"/>
          <w:b/>
          <w:sz w:val="20"/>
        </w:rPr>
        <w:t>2</w:t>
      </w:r>
      <w:r w:rsidRPr="0022634A">
        <w:rPr>
          <w:rFonts w:ascii="Times New Roman" w:hAnsi="Times New Roman"/>
          <w:sz w:val="20"/>
        </w:rPr>
        <w:t xml:space="preserve">PP.XML - файл </w:t>
      </w:r>
      <w:r w:rsidR="004C3AD1" w:rsidRPr="0022634A">
        <w:rPr>
          <w:rFonts w:ascii="Times New Roman" w:hAnsi="Times New Roman"/>
          <w:sz w:val="20"/>
        </w:rPr>
        <w:t>реестра</w:t>
      </w:r>
      <w:r w:rsidRPr="0022634A">
        <w:rPr>
          <w:rFonts w:ascii="Times New Roman" w:hAnsi="Times New Roman"/>
          <w:sz w:val="20"/>
        </w:rPr>
        <w:t xml:space="preserve">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w:t>
      </w:r>
      <w:r w:rsidR="004C3AD1" w:rsidRPr="0022634A">
        <w:rPr>
          <w:rFonts w:ascii="Times New Roman" w:hAnsi="Times New Roman"/>
          <w:sz w:val="20"/>
        </w:rPr>
        <w:t xml:space="preserve">а файла приведена в таблице </w:t>
      </w:r>
      <w:r w:rsidR="000500EE" w:rsidRPr="0022634A">
        <w:rPr>
          <w:rFonts w:ascii="Times New Roman" w:hAnsi="Times New Roman"/>
          <w:sz w:val="20"/>
        </w:rPr>
        <w:t>3</w:t>
      </w:r>
      <w:r w:rsidR="004C3AD1" w:rsidRPr="0022634A">
        <w:rPr>
          <w:rFonts w:ascii="Times New Roman" w:hAnsi="Times New Roman"/>
          <w:sz w:val="20"/>
        </w:rPr>
        <w:t>.4;</w:t>
      </w:r>
    </w:p>
    <w:p w14:paraId="673E5A4D" w14:textId="372535B7"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4C3AD1" w:rsidRPr="0022634A">
        <w:rPr>
          <w:rFonts w:ascii="Times New Roman" w:hAnsi="Times New Roman"/>
          <w:sz w:val="20"/>
        </w:rPr>
        <w:t>;</w:t>
      </w:r>
    </w:p>
    <w:p w14:paraId="2D24E3A2" w14:textId="77777777" w:rsidR="00086994" w:rsidRPr="0022634A" w:rsidRDefault="00086994" w:rsidP="00ED0C21">
      <w:pPr>
        <w:pStyle w:val="120"/>
        <w:spacing w:line="276" w:lineRule="auto"/>
        <w:rPr>
          <w:sz w:val="20"/>
        </w:rPr>
      </w:pPr>
    </w:p>
    <w:p w14:paraId="3BA49B37" w14:textId="2F6ABEC2" w:rsidR="008F5390" w:rsidRPr="0022634A" w:rsidRDefault="008F5390"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08A41AD7" w14:textId="77777777" w:rsidR="00086994" w:rsidRPr="0022634A" w:rsidRDefault="00086994" w:rsidP="00ED0C21">
      <w:pPr>
        <w:pStyle w:val="120"/>
        <w:spacing w:line="276" w:lineRule="auto"/>
        <w:rPr>
          <w:sz w:val="20"/>
        </w:rPr>
      </w:pPr>
    </w:p>
    <w:p w14:paraId="5657D1FF" w14:textId="1EA3B003" w:rsidR="003F3C2A" w:rsidRPr="0022634A" w:rsidRDefault="003F3C2A" w:rsidP="00ED0C21">
      <w:pPr>
        <w:pStyle w:val="120"/>
        <w:spacing w:line="276" w:lineRule="auto"/>
        <w:rPr>
          <w:sz w:val="20"/>
        </w:rPr>
      </w:pPr>
      <w:r w:rsidRPr="0022634A">
        <w:rPr>
          <w:sz w:val="20"/>
        </w:rPr>
        <w:t xml:space="preserve">Поток </w:t>
      </w:r>
      <w:r w:rsidR="004F5908" w:rsidRPr="0022634A">
        <w:rPr>
          <w:b/>
          <w:sz w:val="20"/>
        </w:rPr>
        <w:t>MTI</w:t>
      </w:r>
      <w:r w:rsidRPr="0022634A">
        <w:rPr>
          <w:b/>
          <w:sz w:val="20"/>
        </w:rPr>
        <w:t xml:space="preserve"> (ЭД)</w:t>
      </w:r>
      <w:r w:rsidRPr="0022634A">
        <w:rPr>
          <w:sz w:val="20"/>
        </w:rPr>
        <w:t xml:space="preserve"> состоит из </w:t>
      </w:r>
      <w:r w:rsidR="00BA3459" w:rsidRPr="0022634A">
        <w:rPr>
          <w:sz w:val="20"/>
        </w:rPr>
        <w:t>двух</w:t>
      </w:r>
      <w:r w:rsidRPr="0022634A">
        <w:rPr>
          <w:sz w:val="20"/>
        </w:rPr>
        <w:t xml:space="preserve"> пакет</w:t>
      </w:r>
      <w:r w:rsidR="00BA3459" w:rsidRPr="0022634A">
        <w:rPr>
          <w:sz w:val="20"/>
        </w:rPr>
        <w:t>ов</w:t>
      </w:r>
      <w:r w:rsidRPr="0022634A">
        <w:rPr>
          <w:sz w:val="20"/>
        </w:rPr>
        <w:t>:</w:t>
      </w:r>
    </w:p>
    <w:p w14:paraId="022001AD" w14:textId="77777777" w:rsidR="003F3C2A" w:rsidRPr="0022634A" w:rsidRDefault="003F3C2A" w:rsidP="00ED0C21">
      <w:pPr>
        <w:pStyle w:val="120"/>
        <w:spacing w:line="276" w:lineRule="auto"/>
        <w:rPr>
          <w:sz w:val="20"/>
        </w:rPr>
      </w:pPr>
    </w:p>
    <w:p w14:paraId="4E6929E2" w14:textId="77777777" w:rsidR="00401995" w:rsidRPr="0022634A" w:rsidRDefault="004B1273" w:rsidP="00C15021">
      <w:pPr>
        <w:pStyle w:val="afff2"/>
        <w:numPr>
          <w:ilvl w:val="0"/>
          <w:numId w:val="41"/>
        </w:numPr>
        <w:tabs>
          <w:tab w:val="left" w:pos="993"/>
        </w:tabs>
        <w:jc w:val="both"/>
        <w:rPr>
          <w:rFonts w:ascii="Times New Roman" w:hAnsi="Times New Roman"/>
          <w:b/>
          <w:sz w:val="20"/>
        </w:rPr>
      </w:pPr>
      <w:r w:rsidRPr="0022634A">
        <w:rPr>
          <w:rFonts w:ascii="Times New Roman" w:hAnsi="Times New Roman"/>
          <w:b/>
          <w:sz w:val="20"/>
          <w:lang w:val="en-US"/>
        </w:rPr>
        <w:t>Y</w:t>
      </w:r>
      <w:r w:rsidR="00B52A71" w:rsidRPr="0022634A">
        <w:rPr>
          <w:rFonts w:ascii="Times New Roman" w:hAnsi="Times New Roman"/>
          <w:b/>
          <w:sz w:val="20"/>
          <w:lang w:val="en-US"/>
        </w:rPr>
        <w:t>PD</w:t>
      </w:r>
      <w:r w:rsidR="00B52A71" w:rsidRPr="0022634A">
        <w:rPr>
          <w:rFonts w:ascii="Times New Roman" w:hAnsi="Times New Roman"/>
          <w:b/>
          <w:sz w:val="20"/>
        </w:rPr>
        <w:t>_</w:t>
      </w:r>
      <w:r w:rsidR="00B52A71" w:rsidRPr="0022634A">
        <w:rPr>
          <w:rFonts w:ascii="Times New Roman" w:hAnsi="Times New Roman"/>
          <w:b/>
          <w:sz w:val="20"/>
          <w:lang w:val="en-US"/>
        </w:rPr>
        <w:t>M</w:t>
      </w:r>
      <w:r w:rsidR="00B52A71" w:rsidRPr="0022634A">
        <w:rPr>
          <w:rFonts w:ascii="Times New Roman" w:hAnsi="Times New Roman"/>
          <w:sz w:val="20"/>
          <w:lang w:val="en-US"/>
        </w:rPr>
        <w:t>LLLLLL</w:t>
      </w:r>
      <w:r w:rsidR="00B52A71" w:rsidRPr="0022634A">
        <w:rPr>
          <w:rFonts w:ascii="Times New Roman" w:hAnsi="Times New Roman"/>
          <w:b/>
          <w:sz w:val="20"/>
        </w:rPr>
        <w:t>_</w:t>
      </w:r>
      <w:r w:rsidR="00B52A71" w:rsidRPr="0022634A">
        <w:rPr>
          <w:rFonts w:ascii="Times New Roman" w:hAnsi="Times New Roman"/>
          <w:b/>
          <w:sz w:val="20"/>
          <w:lang w:val="en-US"/>
        </w:rPr>
        <w:t>S</w:t>
      </w:r>
      <w:r w:rsidR="00B52A71" w:rsidRPr="0022634A">
        <w:rPr>
          <w:rFonts w:ascii="Times New Roman" w:hAnsi="Times New Roman"/>
          <w:sz w:val="20"/>
          <w:lang w:val="en-US"/>
        </w:rPr>
        <w:t>NNNNN</w:t>
      </w:r>
      <w:r w:rsidR="00B52A71" w:rsidRPr="0022634A">
        <w:rPr>
          <w:rFonts w:ascii="Times New Roman" w:hAnsi="Times New Roman"/>
          <w:b/>
          <w:sz w:val="20"/>
        </w:rPr>
        <w:t>_</w:t>
      </w:r>
      <w:r w:rsidR="00B52A71" w:rsidRPr="0022634A">
        <w:rPr>
          <w:rFonts w:ascii="Times New Roman" w:hAnsi="Times New Roman"/>
          <w:sz w:val="20"/>
          <w:lang w:val="en-US"/>
        </w:rPr>
        <w:t>YYMM</w:t>
      </w:r>
      <w:r w:rsidR="00B52A71" w:rsidRPr="0022634A">
        <w:rPr>
          <w:rFonts w:ascii="Times New Roman" w:hAnsi="Times New Roman"/>
          <w:b/>
          <w:sz w:val="20"/>
        </w:rPr>
        <w:t>1</w:t>
      </w:r>
      <w:r w:rsidR="00B52A71" w:rsidRPr="0022634A">
        <w:rPr>
          <w:rFonts w:ascii="Times New Roman" w:hAnsi="Times New Roman"/>
          <w:sz w:val="20"/>
          <w:lang w:val="en-US"/>
        </w:rPr>
        <w:t>PP</w:t>
      </w:r>
      <w:r w:rsidR="00B52A71" w:rsidRPr="0022634A">
        <w:rPr>
          <w:rFonts w:ascii="Times New Roman" w:hAnsi="Times New Roman"/>
          <w:b/>
          <w:sz w:val="20"/>
        </w:rPr>
        <w:t>.</w:t>
      </w:r>
      <w:r w:rsidR="00B52A71" w:rsidRPr="0022634A">
        <w:rPr>
          <w:rFonts w:ascii="Times New Roman" w:hAnsi="Times New Roman"/>
          <w:sz w:val="20"/>
          <w:lang w:val="en-US"/>
        </w:rPr>
        <w:t>ZIP</w:t>
      </w:r>
      <w:r w:rsidR="00B52A71" w:rsidRPr="0022634A">
        <w:rPr>
          <w:rFonts w:ascii="Times New Roman" w:hAnsi="Times New Roman"/>
          <w:b/>
          <w:sz w:val="20"/>
        </w:rPr>
        <w:t xml:space="preserve"> </w:t>
      </w:r>
      <w:r w:rsidR="003F3C2A" w:rsidRPr="0022634A">
        <w:rPr>
          <w:rFonts w:ascii="Times New Roman" w:hAnsi="Times New Roman"/>
          <w:b/>
          <w:sz w:val="20"/>
        </w:rPr>
        <w:t xml:space="preserve">- Пакет </w:t>
      </w:r>
      <w:r w:rsidR="00ED4BF7" w:rsidRPr="0022634A">
        <w:rPr>
          <w:rFonts w:ascii="Times New Roman" w:hAnsi="Times New Roman"/>
          <w:b/>
          <w:sz w:val="20"/>
        </w:rPr>
        <w:t>доработанных счетов</w:t>
      </w:r>
      <w:r w:rsidR="003F3C2A" w:rsidRPr="0022634A">
        <w:rPr>
          <w:rFonts w:ascii="Times New Roman" w:hAnsi="Times New Roman"/>
          <w:b/>
          <w:sz w:val="20"/>
        </w:rPr>
        <w:t xml:space="preserve"> (состоит из </w:t>
      </w:r>
      <w:r w:rsidR="00ED4BF7" w:rsidRPr="0022634A">
        <w:rPr>
          <w:rFonts w:ascii="Times New Roman" w:hAnsi="Times New Roman"/>
          <w:b/>
          <w:sz w:val="20"/>
        </w:rPr>
        <w:t>4х</w:t>
      </w:r>
      <w:r w:rsidR="003F3C2A" w:rsidRPr="0022634A">
        <w:rPr>
          <w:rFonts w:ascii="Times New Roman" w:hAnsi="Times New Roman"/>
          <w:b/>
          <w:sz w:val="20"/>
        </w:rPr>
        <w:t xml:space="preserve"> файлов):</w:t>
      </w:r>
    </w:p>
    <w:p w14:paraId="3E82CD8B" w14:textId="50DE908F" w:rsidR="003F3C2A" w:rsidRPr="0022634A" w:rsidRDefault="003F3C2A" w:rsidP="00C15021">
      <w:pPr>
        <w:pStyle w:val="afff2"/>
        <w:numPr>
          <w:ilvl w:val="1"/>
          <w:numId w:val="41"/>
        </w:numPr>
        <w:tabs>
          <w:tab w:val="left" w:pos="993"/>
        </w:tabs>
        <w:jc w:val="both"/>
        <w:rPr>
          <w:rFonts w:ascii="Times New Roman" w:hAnsi="Times New Roman"/>
          <w:b/>
          <w:sz w:val="20"/>
          <w:lang w:val="en-US"/>
        </w:rPr>
      </w:pPr>
      <w:r w:rsidRPr="0022634A">
        <w:rPr>
          <w:rFonts w:ascii="Times New Roman" w:hAnsi="Times New Roman"/>
          <w:b/>
          <w:sz w:val="20"/>
        </w:rPr>
        <w:t>HM</w:t>
      </w:r>
      <w:r w:rsidRPr="0022634A">
        <w:rPr>
          <w:rFonts w:ascii="Times New Roman" w:hAnsi="Times New Roman"/>
          <w:sz w:val="20"/>
        </w:rPr>
        <w:t>LLLLLLSNNNNN_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 файл счета об оказанной медицинской помощи. Форма счета приведена в </w:t>
      </w:r>
      <w:hyperlink w:anchor="_Приложение_1" w:history="1">
        <w:r w:rsidRPr="0022634A">
          <w:rPr>
            <w:rStyle w:val="af8"/>
            <w:rFonts w:ascii="Times New Roman" w:hAnsi="Times New Roman"/>
            <w:sz w:val="20"/>
          </w:rPr>
          <w:t>Приложении №1</w:t>
        </w:r>
      </w:hyperlink>
      <w:r w:rsidRPr="0022634A">
        <w:rPr>
          <w:rFonts w:ascii="Times New Roman" w:hAnsi="Times New Roman"/>
          <w:sz w:val="20"/>
        </w:rPr>
        <w:t>;</w:t>
      </w:r>
    </w:p>
    <w:p w14:paraId="66D4E79C" w14:textId="6A8B736A" w:rsidR="003F3C2A" w:rsidRPr="0022634A" w:rsidRDefault="003F3C2A" w:rsidP="00C15021">
      <w:pPr>
        <w:pStyle w:val="afff2"/>
        <w:numPr>
          <w:ilvl w:val="1"/>
          <w:numId w:val="41"/>
        </w:numPr>
        <w:tabs>
          <w:tab w:val="left" w:pos="993"/>
        </w:tabs>
        <w:jc w:val="both"/>
        <w:rPr>
          <w:rFonts w:ascii="Times New Roman" w:hAnsi="Times New Roman"/>
          <w:b/>
          <w:sz w:val="20"/>
        </w:rPr>
      </w:pPr>
      <w:r w:rsidRPr="0022634A">
        <w:rPr>
          <w:rFonts w:ascii="Times New Roman" w:hAnsi="Times New Roman"/>
          <w:b/>
          <w:sz w:val="20"/>
        </w:rPr>
        <w:t>DM</w:t>
      </w:r>
      <w:r w:rsidRPr="0022634A">
        <w:rPr>
          <w:rFonts w:ascii="Times New Roman" w:hAnsi="Times New Roman"/>
          <w:sz w:val="20"/>
        </w:rPr>
        <w:t>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L_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w:t>
      </w:r>
      <w:r w:rsidRPr="0022634A">
        <w:rPr>
          <w:rFonts w:ascii="Times New Roman" w:hAnsi="Times New Roman"/>
          <w:b/>
          <w:sz w:val="20"/>
        </w:rPr>
        <w:t>.</w:t>
      </w:r>
      <w:r w:rsidRPr="0022634A">
        <w:rPr>
          <w:rFonts w:ascii="Times New Roman" w:hAnsi="Times New Roman"/>
          <w:sz w:val="20"/>
        </w:rPr>
        <w:t>PDF</w:t>
      </w:r>
      <w:r w:rsidRPr="0022634A">
        <w:rPr>
          <w:rFonts w:ascii="Times New Roman" w:hAnsi="Times New Roman"/>
          <w:b/>
          <w:sz w:val="20"/>
        </w:rPr>
        <w:t xml:space="preserve"> – </w:t>
      </w:r>
      <w:r w:rsidRPr="0022634A">
        <w:rPr>
          <w:rFonts w:ascii="Times New Roman" w:hAnsi="Times New Roman"/>
          <w:sz w:val="20"/>
        </w:rPr>
        <w:t xml:space="preserve">файл счета об оказанной диспансеризации населению. Форма счета приведена в </w:t>
      </w:r>
      <w:hyperlink w:anchor="_Приложение_2" w:history="1">
        <w:r w:rsidR="00C0191A" w:rsidRPr="0022634A">
          <w:rPr>
            <w:rStyle w:val="af8"/>
            <w:rFonts w:ascii="Times New Roman" w:hAnsi="Times New Roman"/>
            <w:sz w:val="20"/>
          </w:rPr>
          <w:t>Приложении №2</w:t>
        </w:r>
      </w:hyperlink>
      <w:r w:rsidRPr="0022634A">
        <w:rPr>
          <w:rFonts w:ascii="Times New Roman" w:hAnsi="Times New Roman"/>
          <w:sz w:val="20"/>
        </w:rPr>
        <w:t>;</w:t>
      </w:r>
    </w:p>
    <w:p w14:paraId="5B4AB4BD" w14:textId="597394B4" w:rsidR="003F3C2A" w:rsidRPr="0022634A" w:rsidRDefault="003F3C2A" w:rsidP="00C15021">
      <w:pPr>
        <w:pStyle w:val="afff2"/>
        <w:numPr>
          <w:ilvl w:val="1"/>
          <w:numId w:val="41"/>
        </w:numPr>
        <w:tabs>
          <w:tab w:val="left" w:pos="993"/>
        </w:tabs>
        <w:jc w:val="both"/>
        <w:rPr>
          <w:rFonts w:ascii="Times New Roman" w:hAnsi="Times New Roman"/>
          <w:sz w:val="20"/>
        </w:rPr>
      </w:pPr>
      <w:r w:rsidRPr="0022634A">
        <w:rPr>
          <w:rFonts w:ascii="Times New Roman" w:hAnsi="Times New Roman"/>
          <w:b/>
          <w:sz w:val="20"/>
        </w:rPr>
        <w:t>TM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PP.PDF</w:t>
      </w:r>
      <w:r w:rsidRPr="0022634A">
        <w:rPr>
          <w:rFonts w:ascii="Times New Roman" w:hAnsi="Times New Roman"/>
          <w:b/>
          <w:sz w:val="20"/>
        </w:rPr>
        <w:t xml:space="preserve"> </w:t>
      </w:r>
      <w:r w:rsidRPr="0022634A">
        <w:rPr>
          <w:rFonts w:ascii="Times New Roman" w:hAnsi="Times New Roman"/>
          <w:sz w:val="20"/>
        </w:rPr>
        <w:t xml:space="preserve">-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18AF15DA" w14:textId="31C9D614" w:rsidR="003F3C2A" w:rsidRPr="0022634A" w:rsidRDefault="003F3C2A" w:rsidP="00C15021">
      <w:pPr>
        <w:pStyle w:val="afff2"/>
        <w:numPr>
          <w:ilvl w:val="1"/>
          <w:numId w:val="41"/>
        </w:numPr>
        <w:tabs>
          <w:tab w:val="left" w:pos="993"/>
        </w:tabs>
        <w:jc w:val="both"/>
        <w:rPr>
          <w:rFonts w:ascii="Times New Roman" w:hAnsi="Times New Roman"/>
          <w:sz w:val="20"/>
        </w:rPr>
      </w:pPr>
      <w:r w:rsidRPr="0022634A">
        <w:rPr>
          <w:rFonts w:ascii="Times New Roman" w:hAnsi="Times New Roman"/>
          <w:b/>
          <w:sz w:val="20"/>
        </w:rPr>
        <w:lastRenderedPageBreak/>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 PDF</w:t>
      </w:r>
      <w:r w:rsidRPr="0022634A">
        <w:rPr>
          <w:rFonts w:ascii="Times New Roman" w:hAnsi="Times New Roman"/>
          <w:b/>
          <w:sz w:val="20"/>
        </w:rPr>
        <w:t xml:space="preserve"> </w:t>
      </w:r>
      <w:r w:rsidRPr="0022634A">
        <w:rPr>
          <w:rFonts w:ascii="Times New Roman" w:hAnsi="Times New Roman"/>
          <w:sz w:val="20"/>
        </w:rPr>
        <w:t xml:space="preserve">- файл счета об оказанной медицинской помощи при подозрении на </w:t>
      </w:r>
      <w:r w:rsidR="002970F2" w:rsidRPr="0022634A">
        <w:rPr>
          <w:rFonts w:ascii="Times New Roman" w:hAnsi="Times New Roman"/>
          <w:sz w:val="20"/>
        </w:rPr>
        <w:t>ЗНО</w:t>
      </w:r>
      <w:r w:rsidRPr="0022634A">
        <w:rPr>
          <w:rFonts w:ascii="Times New Roman" w:hAnsi="Times New Roman"/>
          <w:sz w:val="20"/>
        </w:rPr>
        <w:t xml:space="preserve"> или установленном диагнозе злокачественного новообразования. Форма сч</w:t>
      </w:r>
      <w:r w:rsidR="00DD3819" w:rsidRPr="0022634A">
        <w:rPr>
          <w:rFonts w:ascii="Times New Roman" w:hAnsi="Times New Roman"/>
          <w:sz w:val="20"/>
        </w:rPr>
        <w:t xml:space="preserve">ета приведена в </w:t>
      </w:r>
      <w:hyperlink w:anchor="_Приложение_1.1" w:history="1">
        <w:r w:rsidR="00DD3819" w:rsidRPr="0022634A">
          <w:rPr>
            <w:rStyle w:val="af8"/>
            <w:rFonts w:ascii="Times New Roman" w:hAnsi="Times New Roman"/>
            <w:sz w:val="20"/>
          </w:rPr>
          <w:t>Приложении №1.1</w:t>
        </w:r>
      </w:hyperlink>
      <w:r w:rsidR="00DD3819" w:rsidRPr="0022634A">
        <w:rPr>
          <w:rFonts w:ascii="Times New Roman" w:hAnsi="Times New Roman"/>
          <w:sz w:val="20"/>
        </w:rPr>
        <w:t>.</w:t>
      </w:r>
    </w:p>
    <w:p w14:paraId="60642BEC" w14:textId="77777777" w:rsidR="00401995" w:rsidRPr="0022634A" w:rsidRDefault="00401995" w:rsidP="00ED0C21">
      <w:pPr>
        <w:pStyle w:val="afff2"/>
        <w:tabs>
          <w:tab w:val="left" w:pos="993"/>
        </w:tabs>
        <w:ind w:left="792"/>
        <w:jc w:val="both"/>
        <w:rPr>
          <w:rFonts w:ascii="Times New Roman" w:hAnsi="Times New Roman"/>
          <w:sz w:val="20"/>
        </w:rPr>
      </w:pPr>
    </w:p>
    <w:p w14:paraId="291CD3A1" w14:textId="643768CA" w:rsidR="003574E3" w:rsidRPr="0022634A" w:rsidRDefault="002970F2" w:rsidP="00C15021">
      <w:pPr>
        <w:pStyle w:val="afff2"/>
        <w:numPr>
          <w:ilvl w:val="0"/>
          <w:numId w:val="41"/>
        </w:numPr>
        <w:tabs>
          <w:tab w:val="left" w:pos="993"/>
        </w:tabs>
        <w:jc w:val="both"/>
        <w:rPr>
          <w:rFonts w:ascii="Times New Roman" w:hAnsi="Times New Roman"/>
          <w:b/>
          <w:sz w:val="20"/>
        </w:rPr>
      </w:pPr>
      <w:r w:rsidRPr="0022634A">
        <w:rPr>
          <w:rFonts w:ascii="Times New Roman" w:hAnsi="Times New Roman"/>
          <w:b/>
          <w:sz w:val="20"/>
        </w:rPr>
        <w:t>HRM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w:t>
      </w:r>
      <w:r w:rsidR="00B52A71" w:rsidRPr="0022634A">
        <w:rPr>
          <w:rFonts w:ascii="Times New Roman" w:hAnsi="Times New Roman"/>
          <w:b/>
          <w:sz w:val="20"/>
        </w:rPr>
        <w:t>.</w:t>
      </w:r>
      <w:r w:rsidR="00B52A71" w:rsidRPr="0022634A">
        <w:rPr>
          <w:rFonts w:ascii="Times New Roman" w:hAnsi="Times New Roman"/>
          <w:sz w:val="20"/>
          <w:lang w:val="en-US"/>
        </w:rPr>
        <w:t>ZIP</w:t>
      </w:r>
      <w:r w:rsidR="00B52A71" w:rsidRPr="0022634A">
        <w:rPr>
          <w:rFonts w:ascii="Times New Roman" w:hAnsi="Times New Roman"/>
          <w:b/>
          <w:sz w:val="20"/>
        </w:rPr>
        <w:t xml:space="preserve"> – Пакет с протоколами разногласий</w:t>
      </w:r>
      <w:r w:rsidRPr="0022634A">
        <w:rPr>
          <w:rFonts w:ascii="Times New Roman" w:hAnsi="Times New Roman"/>
          <w:b/>
          <w:sz w:val="20"/>
        </w:rPr>
        <w:t xml:space="preserve"> к реестру счетов об оказанной медицинской помощи</w:t>
      </w:r>
      <w:r w:rsidR="000D53D2" w:rsidRPr="0022634A">
        <w:rPr>
          <w:rFonts w:ascii="Times New Roman" w:hAnsi="Times New Roman"/>
          <w:b/>
          <w:sz w:val="20"/>
        </w:rPr>
        <w:t xml:space="preserve"> (состоит из </w:t>
      </w:r>
      <w:r w:rsidRPr="0022634A">
        <w:rPr>
          <w:rFonts w:ascii="Times New Roman" w:hAnsi="Times New Roman"/>
          <w:b/>
          <w:sz w:val="20"/>
        </w:rPr>
        <w:t>2х</w:t>
      </w:r>
      <w:r w:rsidR="000D53D2" w:rsidRPr="0022634A">
        <w:rPr>
          <w:rFonts w:ascii="Times New Roman" w:hAnsi="Times New Roman"/>
          <w:b/>
          <w:sz w:val="20"/>
        </w:rPr>
        <w:t xml:space="preserve"> файлов):</w:t>
      </w:r>
    </w:p>
    <w:p w14:paraId="394811CE" w14:textId="5A1E362B" w:rsidR="003574E3"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HRM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00DD3819"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медицинской помощи.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3065EFF4" w14:textId="2C96A382" w:rsidR="003574E3"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HRM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rPr>
        <w:t>PDF</w:t>
      </w:r>
      <w:r w:rsidRPr="001A62E2">
        <w:rPr>
          <w:rFonts w:ascii="Times New Roman" w:hAnsi="Times New Roman"/>
          <w:b/>
          <w:sz w:val="20"/>
        </w:rPr>
        <w:t xml:space="preserve"> – </w:t>
      </w:r>
      <w:r w:rsidR="00AB4779" w:rsidRPr="001A62E2">
        <w:rPr>
          <w:rFonts w:ascii="Times New Roman" w:hAnsi="Times New Roman"/>
          <w:sz w:val="20"/>
        </w:rPr>
        <w:t>пакет</w:t>
      </w:r>
      <w:r w:rsidRPr="001A62E2">
        <w:rPr>
          <w:rFonts w:ascii="Times New Roman" w:hAnsi="Times New Roman"/>
          <w:sz w:val="20"/>
        </w:rPr>
        <w:t xml:space="preserve"> протокола разногласий об оказанной медицинской помощи</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Pr="001A62E2">
        <w:rPr>
          <w:rFonts w:ascii="Times New Roman" w:hAnsi="Times New Roman"/>
          <w:sz w:val="20"/>
        </w:rPr>
        <w:t>;</w:t>
      </w:r>
      <w:r w:rsidRPr="001A62E2">
        <w:rPr>
          <w:rFonts w:ascii="Times New Roman" w:hAnsi="Times New Roman"/>
          <w:b/>
          <w:sz w:val="20"/>
        </w:rPr>
        <w:t xml:space="preserve"> </w:t>
      </w:r>
    </w:p>
    <w:p w14:paraId="2185ADD5" w14:textId="768147F0"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D</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диспансеризации населению (состоит из 2х файлов):</w:t>
      </w:r>
    </w:p>
    <w:p w14:paraId="02ABB822" w14:textId="11083292" w:rsidR="00B52A71"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DRM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00DD3819"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диспансеризации населению.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703C7FD9" w14:textId="19A8F27C"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DR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 </w:t>
      </w:r>
      <w:r w:rsidRPr="001A62E2">
        <w:rPr>
          <w:rFonts w:ascii="Times New Roman" w:hAnsi="Times New Roman"/>
          <w:sz w:val="20"/>
        </w:rPr>
        <w:t>файл протокола разногласий об оказанной диспансеризации населению</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00DD3819" w:rsidRPr="001A62E2">
        <w:rPr>
          <w:rFonts w:ascii="Times New Roman" w:hAnsi="Times New Roman"/>
          <w:sz w:val="20"/>
        </w:rPr>
        <w:t xml:space="preserve">; </w:t>
      </w:r>
      <w:r w:rsidRPr="001A62E2">
        <w:rPr>
          <w:rFonts w:ascii="Times New Roman" w:hAnsi="Times New Roman"/>
          <w:sz w:val="20"/>
        </w:rPr>
        <w:t xml:space="preserve"> </w:t>
      </w:r>
    </w:p>
    <w:p w14:paraId="3F3502E9" w14:textId="2B4C77FE"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T</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высокотехнологичной медицинской помощи (состоит из 2х файлов):</w:t>
      </w:r>
    </w:p>
    <w:p w14:paraId="202C1191" w14:textId="26E40F95"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TR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высокотехнологичной медицинской помощи.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5D9C16E1" w14:textId="3A4D9AD8"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TR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 </w:t>
      </w:r>
      <w:r w:rsidRPr="001A62E2">
        <w:rPr>
          <w:rFonts w:ascii="Times New Roman" w:hAnsi="Times New Roman"/>
          <w:sz w:val="20"/>
        </w:rPr>
        <w:t>файл протокола разногласий об оказанной высокотехнологичной медицинской помощи</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00DD3819" w:rsidRPr="001A62E2">
        <w:rPr>
          <w:rFonts w:ascii="Times New Roman" w:hAnsi="Times New Roman"/>
          <w:sz w:val="20"/>
        </w:rPr>
        <w:t>;</w:t>
      </w:r>
    </w:p>
    <w:p w14:paraId="4F8FDAD6" w14:textId="62A2A3DF"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C</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медицинской помощи при подозрении на ЗНО или установленном диагнозе злокачественного новообразования (состоит из 2х файлов):</w:t>
      </w:r>
    </w:p>
    <w:p w14:paraId="2281ACB5" w14:textId="21F21C3F"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CR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sz w:val="20"/>
        </w:rPr>
        <w:t>– файл реестра протокола разногласий об оказанной медицинской помощи</w:t>
      </w:r>
      <w:r w:rsidR="002970F2" w:rsidRPr="001A62E2">
        <w:rPr>
          <w:rFonts w:ascii="Times New Roman" w:hAnsi="Times New Roman"/>
          <w:sz w:val="20"/>
        </w:rPr>
        <w:t xml:space="preserve"> при подозрении на ЗНО или установленном диагнозе злокачественного новообразования</w:t>
      </w:r>
      <w:r w:rsidRPr="001A62E2">
        <w:rPr>
          <w:rFonts w:ascii="Times New Roman" w:hAnsi="Times New Roman"/>
          <w:sz w:val="20"/>
        </w:rPr>
        <w:t>. Структур</w:t>
      </w:r>
      <w:r w:rsidR="003574E3" w:rsidRPr="001A62E2">
        <w:rPr>
          <w:rFonts w:ascii="Times New Roman" w:hAnsi="Times New Roman"/>
          <w:sz w:val="20"/>
        </w:rPr>
        <w:t xml:space="preserve">а файла приведена в таблице </w:t>
      </w:r>
      <w:r w:rsidR="000500EE" w:rsidRPr="001A62E2">
        <w:rPr>
          <w:rFonts w:ascii="Times New Roman" w:hAnsi="Times New Roman"/>
          <w:sz w:val="20"/>
        </w:rPr>
        <w:t>3</w:t>
      </w:r>
      <w:r w:rsidR="003574E3"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003574E3" w:rsidRPr="001A62E2">
        <w:rPr>
          <w:rFonts w:ascii="Times New Roman" w:hAnsi="Times New Roman"/>
          <w:sz w:val="20"/>
        </w:rPr>
        <w:t>;</w:t>
      </w:r>
    </w:p>
    <w:p w14:paraId="619E917E" w14:textId="2CECB631" w:rsidR="00B52A71" w:rsidRPr="00E266F1" w:rsidRDefault="003F3C2A"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CR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w:t>
      </w:r>
      <w:r w:rsidRPr="001A62E2">
        <w:rPr>
          <w:rFonts w:ascii="Times New Roman" w:hAnsi="Times New Roman"/>
          <w:sz w:val="20"/>
        </w:rPr>
        <w:t>– файл протокола разногласий об оказанной медицинской помощи</w:t>
      </w:r>
      <w:r w:rsidR="002970F2" w:rsidRPr="001A62E2">
        <w:rPr>
          <w:rFonts w:ascii="Times New Roman" w:hAnsi="Times New Roman"/>
          <w:sz w:val="20"/>
        </w:rPr>
        <w:t xml:space="preserve"> при подозрении на ЗНО</w:t>
      </w:r>
      <w:r w:rsidR="002970F2" w:rsidRPr="00E266F1">
        <w:rPr>
          <w:rFonts w:ascii="Times New Roman" w:hAnsi="Times New Roman"/>
          <w:sz w:val="20"/>
        </w:rPr>
        <w:t xml:space="preserve"> или установленном диагнозе злокачественного новообразования</w:t>
      </w:r>
      <w:r w:rsidR="00DD3819" w:rsidRPr="00E266F1">
        <w:rPr>
          <w:rFonts w:ascii="Times New Roman" w:hAnsi="Times New Roman"/>
          <w:sz w:val="20"/>
        </w:rPr>
        <w:t xml:space="preserve">. Форма протокола приведена в </w:t>
      </w:r>
      <w:hyperlink w:anchor="_Приложение_10" w:history="1">
        <w:r w:rsidR="00DD3819" w:rsidRPr="00E266F1">
          <w:rPr>
            <w:rStyle w:val="af8"/>
            <w:rFonts w:ascii="Times New Roman" w:hAnsi="Times New Roman"/>
            <w:sz w:val="20"/>
          </w:rPr>
          <w:t>Приложении №</w:t>
        </w:r>
        <w:r w:rsidR="008417F2" w:rsidRPr="00E266F1">
          <w:rPr>
            <w:rStyle w:val="af8"/>
            <w:rFonts w:ascii="Times New Roman" w:hAnsi="Times New Roman"/>
            <w:sz w:val="20"/>
          </w:rPr>
          <w:t>1</w:t>
        </w:r>
        <w:r w:rsidR="00CD5F96" w:rsidRPr="00E266F1">
          <w:rPr>
            <w:rStyle w:val="af8"/>
            <w:rFonts w:ascii="Times New Roman" w:hAnsi="Times New Roman"/>
            <w:sz w:val="20"/>
          </w:rPr>
          <w:t>0</w:t>
        </w:r>
      </w:hyperlink>
      <w:r w:rsidR="00DD3819" w:rsidRPr="00E266F1">
        <w:rPr>
          <w:rFonts w:ascii="Times New Roman" w:hAnsi="Times New Roman"/>
          <w:sz w:val="20"/>
        </w:rPr>
        <w:t>.</w:t>
      </w:r>
      <w:r w:rsidRPr="00E266F1">
        <w:rPr>
          <w:rFonts w:ascii="Times New Roman" w:hAnsi="Times New Roman"/>
          <w:sz w:val="20"/>
        </w:rPr>
        <w:t xml:space="preserve"> </w:t>
      </w:r>
    </w:p>
    <w:p w14:paraId="61FF1E11" w14:textId="77777777" w:rsidR="00086994" w:rsidRPr="0022634A" w:rsidRDefault="00086994" w:rsidP="00ED0C21">
      <w:pPr>
        <w:pStyle w:val="120"/>
        <w:spacing w:line="276" w:lineRule="auto"/>
        <w:rPr>
          <w:sz w:val="20"/>
        </w:rPr>
      </w:pPr>
    </w:p>
    <w:p w14:paraId="1B6DD333" w14:textId="0A7C6A1A" w:rsidR="003F3C2A" w:rsidRPr="0022634A" w:rsidRDefault="003F3C2A"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103E4755" w14:textId="77777777" w:rsidR="00086994" w:rsidRPr="0022634A" w:rsidRDefault="00086994" w:rsidP="00ED0C21">
      <w:pPr>
        <w:pStyle w:val="120"/>
        <w:spacing w:line="276" w:lineRule="auto"/>
        <w:rPr>
          <w:sz w:val="20"/>
        </w:rPr>
      </w:pPr>
    </w:p>
    <w:p w14:paraId="11C1656A" w14:textId="0A7A488F" w:rsidR="008F5390" w:rsidRPr="0022634A" w:rsidRDefault="008F5390" w:rsidP="00ED0C21">
      <w:pPr>
        <w:pStyle w:val="120"/>
        <w:spacing w:line="276" w:lineRule="auto"/>
        <w:rPr>
          <w:sz w:val="20"/>
        </w:rPr>
      </w:pPr>
      <w:r w:rsidRPr="0022634A">
        <w:rPr>
          <w:sz w:val="20"/>
        </w:rPr>
        <w:t xml:space="preserve">Поток </w:t>
      </w:r>
      <w:r w:rsidRPr="0022634A">
        <w:rPr>
          <w:b/>
          <w:sz w:val="20"/>
        </w:rPr>
        <w:t>MTR_MEK</w:t>
      </w:r>
      <w:r w:rsidRPr="0022634A">
        <w:rPr>
          <w:sz w:val="20"/>
        </w:rPr>
        <w:t xml:space="preserve"> состоит из 4-х пакетов:</w:t>
      </w:r>
    </w:p>
    <w:p w14:paraId="0A98210C" w14:textId="77777777" w:rsidR="00D41E26" w:rsidRPr="0022634A" w:rsidRDefault="00D41E26" w:rsidP="00ED0C21">
      <w:pPr>
        <w:pStyle w:val="120"/>
        <w:spacing w:line="276" w:lineRule="auto"/>
        <w:rPr>
          <w:sz w:val="20"/>
        </w:rPr>
      </w:pPr>
    </w:p>
    <w:p w14:paraId="171259C2" w14:textId="77777777" w:rsidR="00401995"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Пакет основных случаев (состоит из 2х файлов)</w:t>
      </w:r>
    </w:p>
    <w:p w14:paraId="22F95AC5" w14:textId="2BF5D7E9"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p>
    <w:p w14:paraId="1E952F27" w14:textId="0188A866"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62F969FA" w14:textId="77777777" w:rsidR="009657BF" w:rsidRPr="0022634A" w:rsidRDefault="009657BF" w:rsidP="00ED0C21">
      <w:pPr>
        <w:pStyle w:val="afff2"/>
        <w:tabs>
          <w:tab w:val="left" w:pos="993"/>
        </w:tabs>
        <w:ind w:left="792"/>
        <w:jc w:val="both"/>
        <w:rPr>
          <w:rFonts w:ascii="Times New Roman" w:hAnsi="Times New Roman"/>
          <w:b/>
          <w:sz w:val="20"/>
        </w:rPr>
      </w:pPr>
    </w:p>
    <w:p w14:paraId="7C16D3CB"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Пакет случаев диспансеризации (состоит из 2х файлов)</w:t>
      </w:r>
    </w:p>
    <w:p w14:paraId="0D7C1208" w14:textId="33E268A4"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.3.</w:t>
      </w:r>
    </w:p>
    <w:p w14:paraId="2655A455" w14:textId="5645C245"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3E8E1CB5" w14:textId="77777777" w:rsidR="008F5390" w:rsidRPr="0022634A" w:rsidRDefault="008F5390" w:rsidP="00ED0C21">
      <w:pPr>
        <w:pStyle w:val="120"/>
        <w:spacing w:line="276" w:lineRule="auto"/>
        <w:rPr>
          <w:b/>
          <w:bCs/>
          <w:sz w:val="20"/>
        </w:rPr>
      </w:pPr>
    </w:p>
    <w:p w14:paraId="6795494C"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b/>
          <w:sz w:val="20"/>
        </w:rPr>
        <w:t xml:space="preserve"> Пакет случаев ВМП (состоит из 2х файлов)</w:t>
      </w:r>
    </w:p>
    <w:p w14:paraId="48BF3FB2" w14:textId="58BD1EA4"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высокотехнологичной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.2.</w:t>
      </w:r>
    </w:p>
    <w:p w14:paraId="011DA4A9" w14:textId="5D37D958"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lastRenderedPageBreak/>
        <w:t>LTM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694295A0" w14:textId="77777777" w:rsidR="008F5390" w:rsidRPr="0022634A" w:rsidRDefault="008F5390" w:rsidP="00ED0C21">
      <w:pPr>
        <w:pStyle w:val="120"/>
        <w:spacing w:line="276" w:lineRule="auto"/>
        <w:rPr>
          <w:b/>
          <w:bCs/>
          <w:sz w:val="20"/>
        </w:rPr>
      </w:pPr>
    </w:p>
    <w:p w14:paraId="37529227"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b/>
          <w:sz w:val="20"/>
        </w:rPr>
        <w:t xml:space="preserve"> Пакет случаев ЗНО / Подозрения на ЗНО (состоит из 2х файлов)</w:t>
      </w:r>
    </w:p>
    <w:p w14:paraId="0DA09FBB" w14:textId="22865267"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оказанной медицинской помощи при подозрении на злокачественное новообразование или установленном диагнозе злокачественного </w:t>
      </w:r>
      <w:proofErr w:type="gramStart"/>
      <w:r w:rsidRPr="0022634A">
        <w:rPr>
          <w:rFonts w:ascii="Times New Roman" w:hAnsi="Times New Roman"/>
          <w:sz w:val="20"/>
        </w:rPr>
        <w:t>новообразования .</w:t>
      </w:r>
      <w:proofErr w:type="gramEnd"/>
      <w:r w:rsidRPr="0022634A">
        <w:rPr>
          <w:rFonts w:ascii="Times New Roman" w:hAnsi="Times New Roman"/>
          <w:sz w:val="20"/>
        </w:rPr>
        <w:t xml:space="preserve">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277EDD33" w14:textId="4985EAC7"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48F8BD07" w14:textId="77777777" w:rsidR="008F5390" w:rsidRPr="0022634A" w:rsidRDefault="008F5390" w:rsidP="00ED0C21">
      <w:pPr>
        <w:pStyle w:val="120"/>
        <w:spacing w:line="276" w:lineRule="auto"/>
        <w:rPr>
          <w:sz w:val="20"/>
        </w:rPr>
      </w:pPr>
    </w:p>
    <w:p w14:paraId="097884AC" w14:textId="4D1DC845" w:rsidR="008F5390" w:rsidRPr="0022634A" w:rsidRDefault="008F5390" w:rsidP="00ED0C21">
      <w:pPr>
        <w:pStyle w:val="120"/>
        <w:spacing w:line="276" w:lineRule="auto"/>
        <w:rPr>
          <w:sz w:val="20"/>
        </w:rPr>
      </w:pPr>
      <w:r w:rsidRPr="0022634A">
        <w:rPr>
          <w:sz w:val="20"/>
        </w:rPr>
        <w:t xml:space="preserve">МО передает в ТФОМС 4 пакета </w:t>
      </w:r>
      <w:r w:rsidRPr="0022634A">
        <w:rPr>
          <w:b/>
          <w:sz w:val="20"/>
        </w:rPr>
        <w:t>HM</w:t>
      </w:r>
      <w:r w:rsidRPr="0022634A">
        <w:rPr>
          <w:sz w:val="20"/>
        </w:rPr>
        <w:t>LLLLLL</w:t>
      </w:r>
      <w:r w:rsidRPr="0022634A">
        <w:rPr>
          <w:b/>
          <w:sz w:val="20"/>
        </w:rPr>
        <w:t>T56</w:t>
      </w:r>
      <w:r w:rsidRPr="0022634A">
        <w:rPr>
          <w:sz w:val="20"/>
        </w:rPr>
        <w:t xml:space="preserve">_YYMM7PP, </w:t>
      </w:r>
      <w:r w:rsidRPr="0022634A">
        <w:rPr>
          <w:b/>
          <w:sz w:val="20"/>
        </w:rPr>
        <w:t>DM</w:t>
      </w:r>
      <w:r w:rsidRPr="0022634A">
        <w:rPr>
          <w:sz w:val="20"/>
        </w:rPr>
        <w:t>LLLLLL</w:t>
      </w:r>
      <w:r w:rsidRPr="0022634A">
        <w:rPr>
          <w:b/>
          <w:sz w:val="20"/>
        </w:rPr>
        <w:t>T56</w:t>
      </w:r>
      <w:r w:rsidRPr="0022634A">
        <w:rPr>
          <w:sz w:val="20"/>
        </w:rPr>
        <w:t xml:space="preserve">_YYMM7PP, </w:t>
      </w:r>
      <w:r w:rsidRPr="0022634A">
        <w:rPr>
          <w:b/>
          <w:sz w:val="20"/>
        </w:rPr>
        <w:t>TM</w:t>
      </w:r>
      <w:r w:rsidRPr="0022634A">
        <w:rPr>
          <w:sz w:val="20"/>
        </w:rPr>
        <w:t>LLLLLL</w:t>
      </w:r>
      <w:r w:rsidRPr="0022634A">
        <w:rPr>
          <w:b/>
          <w:sz w:val="20"/>
        </w:rPr>
        <w:t>T56</w:t>
      </w:r>
      <w:r w:rsidRPr="0022634A">
        <w:rPr>
          <w:sz w:val="20"/>
        </w:rPr>
        <w:t xml:space="preserve">_YYMM7PP, </w:t>
      </w:r>
      <w:r w:rsidRPr="0022634A">
        <w:rPr>
          <w:b/>
          <w:sz w:val="20"/>
        </w:rPr>
        <w:t>СM</w:t>
      </w:r>
      <w:r w:rsidRPr="0022634A">
        <w:rPr>
          <w:sz w:val="20"/>
        </w:rPr>
        <w:t>LLLLLL</w:t>
      </w:r>
      <w:r w:rsidRPr="0022634A">
        <w:rPr>
          <w:b/>
          <w:sz w:val="20"/>
        </w:rPr>
        <w:t>T56</w:t>
      </w:r>
      <w:r w:rsidRPr="0022634A">
        <w:rPr>
          <w:sz w:val="20"/>
        </w:rPr>
        <w:t>_YYMM7PP. Пакет, в котором отсутствуют случаи оказания медицинской помощи, не передается.</w:t>
      </w:r>
    </w:p>
    <w:p w14:paraId="6F8666C4" w14:textId="36680574" w:rsidR="008F5390" w:rsidRPr="0022634A" w:rsidRDefault="008F5390" w:rsidP="00ED0C21">
      <w:pPr>
        <w:pStyle w:val="120"/>
        <w:spacing w:line="276" w:lineRule="auto"/>
        <w:rPr>
          <w:sz w:val="20"/>
        </w:rPr>
      </w:pPr>
    </w:p>
    <w:p w14:paraId="12215475" w14:textId="77777777" w:rsidR="008F5390" w:rsidRPr="0022634A" w:rsidRDefault="008F5390"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23B1CBAC" w14:textId="77777777" w:rsidR="008F5390" w:rsidRPr="0022634A" w:rsidRDefault="008F5390" w:rsidP="00ED0C21">
      <w:pPr>
        <w:pStyle w:val="120"/>
        <w:spacing w:line="276" w:lineRule="auto"/>
        <w:rPr>
          <w:sz w:val="20"/>
        </w:rPr>
      </w:pPr>
    </w:p>
    <w:p w14:paraId="76DF3DAD" w14:textId="051878EC" w:rsidR="008F5390" w:rsidRPr="001A62E2" w:rsidRDefault="008F5390" w:rsidP="00ED0C21">
      <w:pPr>
        <w:pStyle w:val="120"/>
        <w:spacing w:line="276" w:lineRule="auto"/>
        <w:rPr>
          <w:sz w:val="20"/>
        </w:rPr>
      </w:pPr>
      <w:r w:rsidRPr="0022634A">
        <w:rPr>
          <w:sz w:val="20"/>
        </w:rPr>
        <w:t xml:space="preserve">Пакет </w:t>
      </w:r>
      <w:r w:rsidRPr="0022634A">
        <w:rPr>
          <w:b/>
          <w:sz w:val="20"/>
        </w:rPr>
        <w:t>TMR</w:t>
      </w:r>
      <w:r w:rsidRPr="0022634A">
        <w:rPr>
          <w:sz w:val="20"/>
        </w:rPr>
        <w:t xml:space="preserve"> </w:t>
      </w:r>
      <w:r w:rsidRPr="0045356B">
        <w:rPr>
          <w:sz w:val="20"/>
        </w:rPr>
        <w:t>формируется</w:t>
      </w:r>
      <w:r w:rsidR="00F77467">
        <w:rPr>
          <w:sz w:val="20"/>
        </w:rPr>
        <w:t xml:space="preserve"> </w:t>
      </w:r>
      <w:r w:rsidR="0045356B" w:rsidRPr="001A62E2">
        <w:rPr>
          <w:sz w:val="20"/>
        </w:rPr>
        <w:t>при наличии</w:t>
      </w:r>
      <w:r w:rsidRPr="001A62E2">
        <w:rPr>
          <w:sz w:val="20"/>
        </w:rPr>
        <w:t xml:space="preserve"> ошибок в счете и включает в себя файлы:</w:t>
      </w:r>
    </w:p>
    <w:p w14:paraId="1AA10475" w14:textId="77777777" w:rsidR="0001160D" w:rsidRPr="001A62E2" w:rsidRDefault="0001160D" w:rsidP="00ED0C21">
      <w:pPr>
        <w:pStyle w:val="120"/>
        <w:spacing w:line="276" w:lineRule="auto"/>
        <w:rPr>
          <w:sz w:val="20"/>
        </w:rPr>
      </w:pPr>
    </w:p>
    <w:p w14:paraId="426CEF87" w14:textId="5E10AC22" w:rsidR="0001160D" w:rsidRPr="001A62E2"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VT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 xml:space="preserve">. </w:t>
      </w:r>
      <w:r w:rsidRPr="001A62E2">
        <w:rPr>
          <w:rFonts w:ascii="Times New Roman" w:hAnsi="Times New Roman"/>
          <w:sz w:val="20"/>
          <w:lang w:val="en-US"/>
        </w:rPr>
        <w:t>XML</w:t>
      </w:r>
      <w:r w:rsidRPr="001A62E2">
        <w:rPr>
          <w:rFonts w:ascii="Times New Roman" w:hAnsi="Times New Roman"/>
          <w:sz w:val="20"/>
        </w:rPr>
        <w:t xml:space="preserve"> – файл с протоколом ошибок.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6</w:t>
      </w:r>
      <w:r w:rsidR="006C1DBE" w:rsidRPr="001A62E2">
        <w:rPr>
          <w:rFonts w:ascii="Times New Roman" w:hAnsi="Times New Roman"/>
          <w:sz w:val="20"/>
        </w:rPr>
        <w:t>.1</w:t>
      </w:r>
      <w:r w:rsidRPr="001A62E2">
        <w:rPr>
          <w:rFonts w:ascii="Times New Roman" w:hAnsi="Times New Roman"/>
          <w:sz w:val="20"/>
        </w:rPr>
        <w:t>. В случае отсутствия ошибок не включается в пакет.</w:t>
      </w:r>
    </w:p>
    <w:p w14:paraId="012D9F66" w14:textId="6723B235" w:rsidR="0001160D" w:rsidRPr="001A62E2"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PT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XLS</w:t>
      </w:r>
      <w:r w:rsidR="0045356B" w:rsidRPr="001A62E2">
        <w:rPr>
          <w:rFonts w:ascii="Times New Roman" w:hAnsi="Times New Roman"/>
          <w:sz w:val="20"/>
        </w:rPr>
        <w:t xml:space="preserve"> </w:t>
      </w:r>
      <w:r w:rsidRPr="001A62E2">
        <w:rPr>
          <w:rFonts w:ascii="Times New Roman" w:hAnsi="Times New Roman"/>
          <w:sz w:val="20"/>
        </w:rPr>
        <w:t>– файл с расшифровкой ошибок и указанием персональных данных. В случае отсутствия ошибок не включается в пакет.</w:t>
      </w:r>
    </w:p>
    <w:p w14:paraId="57962520" w14:textId="7BA7608F" w:rsidR="008F5390"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AT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XLS</w:t>
      </w:r>
      <w:r w:rsidRPr="0022634A">
        <w:rPr>
          <w:rFonts w:ascii="Times New Roman" w:hAnsi="Times New Roman"/>
          <w:sz w:val="20"/>
        </w:rPr>
        <w:t xml:space="preserve"> – файл с формой акта МЭК. В случае отсутствия ошибок не включается в пакет.</w:t>
      </w:r>
    </w:p>
    <w:p w14:paraId="08E41B4F" w14:textId="6164F848" w:rsidR="005E5789" w:rsidRDefault="005E5789" w:rsidP="005E5789">
      <w:pPr>
        <w:pStyle w:val="afff2"/>
        <w:tabs>
          <w:tab w:val="left" w:pos="993"/>
        </w:tabs>
        <w:ind w:left="360" w:firstLine="0"/>
        <w:jc w:val="both"/>
        <w:rPr>
          <w:rFonts w:ascii="Times New Roman" w:hAnsi="Times New Roman"/>
          <w:sz w:val="20"/>
        </w:rPr>
      </w:pPr>
      <w:r w:rsidRPr="005E5789">
        <w:rPr>
          <w:rFonts w:ascii="Times New Roman" w:hAnsi="Times New Roman"/>
          <w:sz w:val="20"/>
        </w:rPr>
        <w:t>Порядковый номер PP може</w:t>
      </w:r>
      <w:r>
        <w:rPr>
          <w:rFonts w:ascii="Times New Roman" w:hAnsi="Times New Roman"/>
          <w:sz w:val="20"/>
        </w:rPr>
        <w:t>т принимать значения – с «01» по «99</w:t>
      </w:r>
      <w:r w:rsidRPr="005E5789">
        <w:rPr>
          <w:rFonts w:ascii="Times New Roman" w:hAnsi="Times New Roman"/>
          <w:sz w:val="20"/>
        </w:rPr>
        <w:t>».</w:t>
      </w:r>
    </w:p>
    <w:p w14:paraId="7995BF84" w14:textId="6D2AE7B1" w:rsidR="0045356B" w:rsidRDefault="0045356B" w:rsidP="005E5789">
      <w:pPr>
        <w:pStyle w:val="afff2"/>
        <w:tabs>
          <w:tab w:val="left" w:pos="993"/>
        </w:tabs>
        <w:ind w:left="360" w:firstLine="0"/>
        <w:jc w:val="both"/>
        <w:rPr>
          <w:rFonts w:ascii="Times New Roman" w:hAnsi="Times New Roman"/>
          <w:sz w:val="20"/>
        </w:rPr>
      </w:pPr>
    </w:p>
    <w:p w14:paraId="22076943" w14:textId="2D3B003D" w:rsidR="0045356B" w:rsidRPr="0092764C" w:rsidRDefault="0045356B" w:rsidP="005E5789">
      <w:pPr>
        <w:pStyle w:val="afff2"/>
        <w:tabs>
          <w:tab w:val="left" w:pos="993"/>
        </w:tabs>
        <w:ind w:left="360" w:firstLine="0"/>
        <w:jc w:val="both"/>
        <w:rPr>
          <w:rFonts w:ascii="Times New Roman" w:hAnsi="Times New Roman"/>
          <w:sz w:val="20"/>
        </w:rPr>
      </w:pPr>
      <w:r w:rsidRPr="0092764C">
        <w:rPr>
          <w:rFonts w:ascii="Times New Roman" w:hAnsi="Times New Roman"/>
          <w:sz w:val="20"/>
        </w:rPr>
        <w:t>П</w:t>
      </w:r>
      <w:r w:rsidR="00010A62" w:rsidRPr="0092764C">
        <w:rPr>
          <w:rFonts w:ascii="Times New Roman" w:hAnsi="Times New Roman"/>
          <w:sz w:val="20"/>
        </w:rPr>
        <w:t>оток</w:t>
      </w:r>
      <w:r w:rsidRPr="0092764C">
        <w:rPr>
          <w:rFonts w:ascii="Times New Roman" w:hAnsi="Times New Roman"/>
          <w:sz w:val="20"/>
        </w:rPr>
        <w:t xml:space="preserve"> </w:t>
      </w:r>
      <w:r w:rsidRPr="0092764C">
        <w:rPr>
          <w:rFonts w:ascii="Times New Roman" w:hAnsi="Times New Roman"/>
          <w:sz w:val="20"/>
          <w:lang w:val="en-US"/>
        </w:rPr>
        <w:t>ATR</w:t>
      </w:r>
      <w:r w:rsidRPr="0092764C">
        <w:rPr>
          <w:rFonts w:ascii="Times New Roman" w:hAnsi="Times New Roman"/>
          <w:sz w:val="20"/>
        </w:rPr>
        <w:t xml:space="preserve"> </w:t>
      </w:r>
      <w:r w:rsidR="00010A62" w:rsidRPr="0092764C">
        <w:rPr>
          <w:rFonts w:ascii="Times New Roman" w:hAnsi="Times New Roman"/>
          <w:sz w:val="20"/>
        </w:rPr>
        <w:t xml:space="preserve">и </w:t>
      </w:r>
      <w:r w:rsidR="00010A62" w:rsidRPr="0092764C">
        <w:rPr>
          <w:rFonts w:ascii="Times New Roman" w:hAnsi="Times New Roman"/>
          <w:sz w:val="20"/>
          <w:lang w:val="en-US"/>
        </w:rPr>
        <w:t>AMR</w:t>
      </w:r>
      <w:r w:rsidR="00010A62" w:rsidRPr="0092764C">
        <w:rPr>
          <w:rFonts w:ascii="Times New Roman" w:hAnsi="Times New Roman"/>
          <w:sz w:val="20"/>
        </w:rPr>
        <w:t xml:space="preserve"> могут </w:t>
      </w:r>
      <w:r w:rsidRPr="0092764C">
        <w:rPr>
          <w:rFonts w:ascii="Times New Roman" w:hAnsi="Times New Roman"/>
          <w:sz w:val="20"/>
        </w:rPr>
        <w:t>содерж</w:t>
      </w:r>
      <w:r w:rsidR="00010A62" w:rsidRPr="0092764C">
        <w:rPr>
          <w:rFonts w:ascii="Times New Roman" w:hAnsi="Times New Roman"/>
          <w:sz w:val="20"/>
        </w:rPr>
        <w:t>а</w:t>
      </w:r>
      <w:r w:rsidRPr="0092764C">
        <w:rPr>
          <w:rFonts w:ascii="Times New Roman" w:hAnsi="Times New Roman"/>
          <w:sz w:val="20"/>
        </w:rPr>
        <w:t>т</w:t>
      </w:r>
      <w:r w:rsidR="00010A62" w:rsidRPr="0092764C">
        <w:rPr>
          <w:rFonts w:ascii="Times New Roman" w:hAnsi="Times New Roman"/>
          <w:sz w:val="20"/>
        </w:rPr>
        <w:t>ь</w:t>
      </w:r>
      <w:r w:rsidR="0049135E" w:rsidRPr="0092764C">
        <w:rPr>
          <w:rFonts w:ascii="Times New Roman" w:hAnsi="Times New Roman"/>
          <w:sz w:val="20"/>
        </w:rPr>
        <w:t xml:space="preserve"> один из файлов:</w:t>
      </w:r>
    </w:p>
    <w:p w14:paraId="5E8B539F" w14:textId="77777777" w:rsidR="0045356B" w:rsidRPr="0092764C" w:rsidRDefault="0045356B" w:rsidP="005E5789">
      <w:pPr>
        <w:pStyle w:val="afff2"/>
        <w:tabs>
          <w:tab w:val="left" w:pos="993"/>
        </w:tabs>
        <w:ind w:left="360" w:firstLine="0"/>
        <w:jc w:val="both"/>
        <w:rPr>
          <w:rFonts w:ascii="Times New Roman" w:hAnsi="Times New Roman"/>
          <w:sz w:val="20"/>
        </w:rPr>
      </w:pPr>
    </w:p>
    <w:p w14:paraId="5DF7D1F6" w14:textId="1262A748" w:rsidR="00F77467" w:rsidRPr="0092764C" w:rsidRDefault="00F77467" w:rsidP="002F1567">
      <w:pPr>
        <w:pStyle w:val="afff2"/>
        <w:numPr>
          <w:ilvl w:val="0"/>
          <w:numId w:val="112"/>
        </w:numPr>
        <w:tabs>
          <w:tab w:val="left" w:pos="993"/>
        </w:tabs>
        <w:jc w:val="both"/>
        <w:rPr>
          <w:rFonts w:ascii="Times New Roman" w:hAnsi="Times New Roman"/>
          <w:sz w:val="20"/>
        </w:rPr>
      </w:pPr>
      <w:r w:rsidRPr="0092764C">
        <w:rPr>
          <w:rFonts w:ascii="Times New Roman" w:hAnsi="Times New Roman"/>
          <w:b/>
          <w:sz w:val="20"/>
          <w:lang w:val="en-US"/>
        </w:rPr>
        <w:t>Am</w:t>
      </w:r>
      <w:r w:rsidRPr="0092764C">
        <w:rPr>
          <w:rFonts w:ascii="Times New Roman" w:hAnsi="Times New Roman"/>
          <w:sz w:val="20"/>
          <w:lang w:val="en-US"/>
        </w:rPr>
        <w:t>LLLLLL</w:t>
      </w:r>
      <w:r w:rsidRPr="0092764C">
        <w:rPr>
          <w:rFonts w:ascii="Times New Roman" w:hAnsi="Times New Roman"/>
          <w:sz w:val="20"/>
        </w:rPr>
        <w:t>_</w:t>
      </w:r>
      <w:r w:rsidRPr="0092764C">
        <w:rPr>
          <w:rFonts w:ascii="Times New Roman" w:hAnsi="Times New Roman"/>
          <w:sz w:val="20"/>
          <w:lang w:val="en-US"/>
        </w:rPr>
        <w:t>PPPPPP</w:t>
      </w:r>
      <w:r w:rsidR="005E5789" w:rsidRPr="0092764C">
        <w:rPr>
          <w:rFonts w:ascii="Times New Roman" w:hAnsi="Times New Roman"/>
          <w:sz w:val="20"/>
        </w:rPr>
        <w:t>.</w:t>
      </w:r>
      <w:r w:rsidR="005E5789" w:rsidRPr="0092764C">
        <w:rPr>
          <w:rFonts w:ascii="Times New Roman" w:hAnsi="Times New Roman"/>
          <w:sz w:val="20"/>
          <w:lang w:val="en-US"/>
        </w:rPr>
        <w:t>PDF</w:t>
      </w:r>
      <w:r w:rsidR="005E5789" w:rsidRPr="0092764C">
        <w:rPr>
          <w:rFonts w:ascii="Times New Roman" w:hAnsi="Times New Roman"/>
          <w:sz w:val="20"/>
        </w:rPr>
        <w:t xml:space="preserve"> – </w:t>
      </w:r>
      <w:r w:rsidR="0049135E" w:rsidRPr="0092764C">
        <w:rPr>
          <w:rFonts w:ascii="Times New Roman" w:hAnsi="Times New Roman"/>
          <w:sz w:val="20"/>
        </w:rPr>
        <w:t>заключение</w:t>
      </w:r>
      <w:r w:rsidR="005E5789" w:rsidRPr="0092764C">
        <w:rPr>
          <w:rFonts w:ascii="Times New Roman" w:hAnsi="Times New Roman"/>
          <w:sz w:val="20"/>
        </w:rPr>
        <w:t xml:space="preserve"> МЭК. Формируется на все счета, в случае отсутствия ошибок приходит нулевой файл.</w:t>
      </w:r>
    </w:p>
    <w:p w14:paraId="6C872465" w14:textId="77777777" w:rsidR="0049135E" w:rsidRPr="0092764C" w:rsidRDefault="005E5789" w:rsidP="002F1567">
      <w:pPr>
        <w:pStyle w:val="afff2"/>
        <w:numPr>
          <w:ilvl w:val="0"/>
          <w:numId w:val="112"/>
        </w:numPr>
        <w:tabs>
          <w:tab w:val="left" w:pos="993"/>
        </w:tabs>
        <w:jc w:val="both"/>
        <w:rPr>
          <w:sz w:val="20"/>
        </w:rPr>
      </w:pPr>
      <w:r w:rsidRPr="0092764C">
        <w:rPr>
          <w:rFonts w:ascii="Times New Roman" w:hAnsi="Times New Roman"/>
          <w:sz w:val="20"/>
        </w:rPr>
        <w:t xml:space="preserve">AmLLLLLL_2_PPPPPP.PDF – </w:t>
      </w:r>
      <w:r w:rsidR="0049135E" w:rsidRPr="0092764C">
        <w:rPr>
          <w:rFonts w:ascii="Times New Roman" w:hAnsi="Times New Roman"/>
          <w:sz w:val="20"/>
        </w:rPr>
        <w:t>заключение</w:t>
      </w:r>
      <w:r w:rsidRPr="0092764C">
        <w:rPr>
          <w:rFonts w:ascii="Times New Roman" w:hAnsi="Times New Roman"/>
          <w:sz w:val="20"/>
        </w:rPr>
        <w:t xml:space="preserve"> повторного МЭК. </w:t>
      </w:r>
    </w:p>
    <w:p w14:paraId="47C989F2" w14:textId="4F1AFF9C" w:rsidR="00460C7C" w:rsidRPr="0049135E" w:rsidRDefault="008F5390" w:rsidP="0049135E">
      <w:pPr>
        <w:pStyle w:val="afff2"/>
        <w:tabs>
          <w:tab w:val="left" w:pos="993"/>
        </w:tabs>
        <w:ind w:left="360" w:firstLine="0"/>
        <w:jc w:val="both"/>
        <w:rPr>
          <w:rFonts w:ascii="Times New Roman" w:hAnsi="Times New Roman"/>
          <w:sz w:val="20"/>
        </w:rPr>
      </w:pPr>
      <w:r w:rsidRPr="0092764C">
        <w:rPr>
          <w:rFonts w:ascii="Times New Roman" w:hAnsi="Times New Roman"/>
          <w:sz w:val="20"/>
        </w:rPr>
        <w:t>Порядковый номер PP может принимать значения – с «0</w:t>
      </w:r>
      <w:r w:rsidR="005E5789" w:rsidRPr="0092764C">
        <w:rPr>
          <w:rFonts w:ascii="Times New Roman" w:hAnsi="Times New Roman"/>
          <w:sz w:val="20"/>
        </w:rPr>
        <w:t>0000</w:t>
      </w:r>
      <w:r w:rsidR="0049135E" w:rsidRPr="0092764C">
        <w:rPr>
          <w:rFonts w:ascii="Times New Roman" w:hAnsi="Times New Roman"/>
          <w:sz w:val="20"/>
        </w:rPr>
        <w:t>1</w:t>
      </w:r>
      <w:r w:rsidRPr="0092764C">
        <w:rPr>
          <w:rFonts w:ascii="Times New Roman" w:hAnsi="Times New Roman"/>
          <w:sz w:val="20"/>
        </w:rPr>
        <w:t>» по «</w:t>
      </w:r>
      <w:r w:rsidR="007B3415" w:rsidRPr="0092764C">
        <w:rPr>
          <w:rFonts w:ascii="Times New Roman" w:hAnsi="Times New Roman"/>
          <w:sz w:val="20"/>
        </w:rPr>
        <w:t>9</w:t>
      </w:r>
      <w:r w:rsidRPr="0092764C">
        <w:rPr>
          <w:rFonts w:ascii="Times New Roman" w:hAnsi="Times New Roman"/>
          <w:sz w:val="20"/>
        </w:rPr>
        <w:t>99</w:t>
      </w:r>
      <w:r w:rsidR="005E5789" w:rsidRPr="0092764C">
        <w:rPr>
          <w:rFonts w:ascii="Times New Roman" w:hAnsi="Times New Roman"/>
          <w:sz w:val="20"/>
        </w:rPr>
        <w:t>999</w:t>
      </w:r>
      <w:r w:rsidRPr="0092764C">
        <w:rPr>
          <w:rFonts w:ascii="Times New Roman" w:hAnsi="Times New Roman"/>
          <w:sz w:val="20"/>
        </w:rPr>
        <w:t>».</w:t>
      </w:r>
    </w:p>
    <w:p w14:paraId="3790CE68" w14:textId="5DEAF078" w:rsidR="008F5390" w:rsidRPr="0022634A" w:rsidRDefault="008F5390" w:rsidP="002D0232">
      <w:pPr>
        <w:pStyle w:val="41"/>
        <w:spacing w:line="276" w:lineRule="auto"/>
        <w:rPr>
          <w:sz w:val="20"/>
        </w:rPr>
      </w:pPr>
      <w:r w:rsidRPr="0022634A">
        <w:rPr>
          <w:sz w:val="20"/>
        </w:rPr>
        <w:t xml:space="preserve">Таблица </w:t>
      </w:r>
      <w:r w:rsidR="00BE144D" w:rsidRPr="0022634A">
        <w:rPr>
          <w:sz w:val="20"/>
        </w:rPr>
        <w:t>3</w:t>
      </w:r>
      <w:r w:rsidRPr="0022634A">
        <w:rPr>
          <w:sz w:val="20"/>
        </w:rPr>
        <w:t xml:space="preserve">.1 -  Структура файла </w:t>
      </w:r>
      <w:r w:rsidR="002D0232" w:rsidRPr="0022634A">
        <w:rPr>
          <w:sz w:val="20"/>
        </w:rPr>
        <w:t>со сведениями об оказанной медицинской помощи.</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8"/>
        <w:gridCol w:w="1564"/>
        <w:gridCol w:w="711"/>
        <w:gridCol w:w="1133"/>
        <w:gridCol w:w="13"/>
        <w:gridCol w:w="1970"/>
        <w:gridCol w:w="3261"/>
      </w:tblGrid>
      <w:tr w:rsidR="008F5390" w:rsidRPr="0022634A" w14:paraId="078FCE3F" w14:textId="77777777" w:rsidTr="008174A3">
        <w:trPr>
          <w:tblHeader/>
          <w:jc w:val="center"/>
        </w:trPr>
        <w:tc>
          <w:tcPr>
            <w:tcW w:w="1398" w:type="dxa"/>
            <w:tcBorders>
              <w:top w:val="single" w:sz="12" w:space="0" w:color="auto"/>
              <w:bottom w:val="single" w:sz="12" w:space="0" w:color="auto"/>
            </w:tcBorders>
            <w:shd w:val="clear" w:color="auto" w:fill="F2F2F2"/>
            <w:noWrap/>
          </w:tcPr>
          <w:p w14:paraId="25B66C05" w14:textId="77777777" w:rsidR="008F5390" w:rsidRPr="0022634A" w:rsidRDefault="008F5390" w:rsidP="00AB1930">
            <w:pPr>
              <w:pStyle w:val="affffffff1"/>
              <w:rPr>
                <w:b/>
              </w:rPr>
            </w:pPr>
            <w:r w:rsidRPr="0022634A">
              <w:rPr>
                <w:b/>
              </w:rPr>
              <w:t>Родитель</w:t>
            </w:r>
          </w:p>
        </w:tc>
        <w:tc>
          <w:tcPr>
            <w:tcW w:w="1564" w:type="dxa"/>
            <w:tcBorders>
              <w:top w:val="single" w:sz="12" w:space="0" w:color="auto"/>
              <w:bottom w:val="single" w:sz="12" w:space="0" w:color="auto"/>
            </w:tcBorders>
            <w:shd w:val="clear" w:color="auto" w:fill="F2F2F2"/>
            <w:noWrap/>
          </w:tcPr>
          <w:p w14:paraId="625AB775" w14:textId="77777777" w:rsidR="008F5390" w:rsidRPr="0022634A" w:rsidRDefault="008F5390" w:rsidP="00AB1930">
            <w:pPr>
              <w:pStyle w:val="affffffff1"/>
              <w:rPr>
                <w:b/>
              </w:rPr>
            </w:pPr>
            <w:r w:rsidRPr="0022634A">
              <w:rPr>
                <w:b/>
              </w:rPr>
              <w:t>Код элемента</w:t>
            </w:r>
          </w:p>
        </w:tc>
        <w:tc>
          <w:tcPr>
            <w:tcW w:w="711" w:type="dxa"/>
            <w:tcBorders>
              <w:top w:val="single" w:sz="12" w:space="0" w:color="auto"/>
              <w:bottom w:val="single" w:sz="12" w:space="0" w:color="auto"/>
            </w:tcBorders>
            <w:shd w:val="clear" w:color="auto" w:fill="F2F2F2"/>
            <w:noWrap/>
          </w:tcPr>
          <w:p w14:paraId="4D3CF3D2" w14:textId="77777777" w:rsidR="008F5390" w:rsidRPr="0022634A" w:rsidRDefault="008F5390" w:rsidP="00AB1930">
            <w:pPr>
              <w:pStyle w:val="affffffff1"/>
              <w:rPr>
                <w:b/>
              </w:rPr>
            </w:pPr>
            <w:r w:rsidRPr="0022634A">
              <w:rPr>
                <w:b/>
              </w:rPr>
              <w:t>Тип</w:t>
            </w:r>
          </w:p>
        </w:tc>
        <w:tc>
          <w:tcPr>
            <w:tcW w:w="1146" w:type="dxa"/>
            <w:gridSpan w:val="2"/>
            <w:tcBorders>
              <w:top w:val="single" w:sz="12" w:space="0" w:color="auto"/>
              <w:bottom w:val="single" w:sz="12" w:space="0" w:color="auto"/>
            </w:tcBorders>
            <w:shd w:val="clear" w:color="auto" w:fill="F2F2F2"/>
            <w:noWrap/>
          </w:tcPr>
          <w:p w14:paraId="3662A3D8" w14:textId="77777777" w:rsidR="008F5390" w:rsidRPr="0022634A" w:rsidRDefault="008F5390" w:rsidP="00AB1930">
            <w:pPr>
              <w:pStyle w:val="affffffff1"/>
              <w:rPr>
                <w:b/>
              </w:rPr>
            </w:pPr>
            <w:r w:rsidRPr="0022634A">
              <w:rPr>
                <w:b/>
              </w:rPr>
              <w:t>Формат</w:t>
            </w:r>
          </w:p>
        </w:tc>
        <w:tc>
          <w:tcPr>
            <w:tcW w:w="1970" w:type="dxa"/>
            <w:tcBorders>
              <w:top w:val="single" w:sz="12" w:space="0" w:color="auto"/>
              <w:bottom w:val="single" w:sz="12" w:space="0" w:color="auto"/>
            </w:tcBorders>
            <w:shd w:val="clear" w:color="auto" w:fill="F2F2F2"/>
            <w:noWrap/>
          </w:tcPr>
          <w:p w14:paraId="0134662C" w14:textId="77777777" w:rsidR="008F5390" w:rsidRPr="0022634A" w:rsidRDefault="008F5390" w:rsidP="00AB1930">
            <w:pPr>
              <w:pStyle w:val="affffffff1"/>
              <w:rPr>
                <w:b/>
              </w:rPr>
            </w:pPr>
            <w:r w:rsidRPr="0022634A">
              <w:rPr>
                <w:b/>
              </w:rPr>
              <w:t>Наименование</w:t>
            </w:r>
          </w:p>
        </w:tc>
        <w:tc>
          <w:tcPr>
            <w:tcW w:w="3261" w:type="dxa"/>
            <w:tcBorders>
              <w:top w:val="single" w:sz="12" w:space="0" w:color="auto"/>
              <w:bottom w:val="single" w:sz="12" w:space="0" w:color="auto"/>
            </w:tcBorders>
            <w:shd w:val="clear" w:color="auto" w:fill="F2F2F2"/>
            <w:noWrap/>
          </w:tcPr>
          <w:p w14:paraId="52404B26"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075D2065" w14:textId="77777777" w:rsidTr="008174A3">
        <w:trPr>
          <w:trHeight w:val="284"/>
          <w:jc w:val="center"/>
        </w:trPr>
        <w:tc>
          <w:tcPr>
            <w:tcW w:w="10050" w:type="dxa"/>
            <w:gridSpan w:val="7"/>
            <w:tcBorders>
              <w:top w:val="single" w:sz="12" w:space="0" w:color="auto"/>
            </w:tcBorders>
            <w:noWrap/>
          </w:tcPr>
          <w:p w14:paraId="32E7F2DF" w14:textId="77777777" w:rsidR="008F5390" w:rsidRPr="0022634A" w:rsidRDefault="008F5390" w:rsidP="00AB1930">
            <w:pPr>
              <w:pStyle w:val="affffffff1"/>
            </w:pPr>
            <w:r w:rsidRPr="0022634A">
              <w:t>Корневой элемент (Сведения о медпомощи)</w:t>
            </w:r>
          </w:p>
        </w:tc>
      </w:tr>
      <w:tr w:rsidR="008F5390" w:rsidRPr="0022634A" w14:paraId="79853D54" w14:textId="77777777" w:rsidTr="008174A3">
        <w:trPr>
          <w:jc w:val="center"/>
        </w:trPr>
        <w:tc>
          <w:tcPr>
            <w:tcW w:w="1398" w:type="dxa"/>
            <w:shd w:val="clear" w:color="auto" w:fill="F2F2F2"/>
            <w:noWrap/>
          </w:tcPr>
          <w:p w14:paraId="1AB06BD4" w14:textId="77777777" w:rsidR="008F5390" w:rsidRPr="0022634A" w:rsidRDefault="008F5390" w:rsidP="00AB1930">
            <w:pPr>
              <w:pStyle w:val="affffffff1"/>
            </w:pPr>
            <w:r w:rsidRPr="0022634A">
              <w:t>ZL_LIST</w:t>
            </w:r>
          </w:p>
        </w:tc>
        <w:tc>
          <w:tcPr>
            <w:tcW w:w="1564" w:type="dxa"/>
            <w:noWrap/>
          </w:tcPr>
          <w:p w14:paraId="7D257323" w14:textId="77777777" w:rsidR="008F5390" w:rsidRPr="0022634A" w:rsidRDefault="008F5390" w:rsidP="00AB1930">
            <w:pPr>
              <w:pStyle w:val="affffffff1"/>
            </w:pPr>
            <w:r w:rsidRPr="0022634A">
              <w:t>ZGLV</w:t>
            </w:r>
          </w:p>
        </w:tc>
        <w:tc>
          <w:tcPr>
            <w:tcW w:w="711" w:type="dxa"/>
            <w:noWrap/>
          </w:tcPr>
          <w:p w14:paraId="20BEFEBA" w14:textId="77777777" w:rsidR="008F5390" w:rsidRPr="0022634A" w:rsidRDefault="008F5390" w:rsidP="00AB1930">
            <w:pPr>
              <w:pStyle w:val="affffffff1"/>
            </w:pPr>
            <w:r w:rsidRPr="0022634A">
              <w:t>О</w:t>
            </w:r>
          </w:p>
        </w:tc>
        <w:tc>
          <w:tcPr>
            <w:tcW w:w="1146" w:type="dxa"/>
            <w:gridSpan w:val="2"/>
            <w:noWrap/>
          </w:tcPr>
          <w:p w14:paraId="5A3EE688" w14:textId="77777777" w:rsidR="008F5390" w:rsidRPr="0022634A" w:rsidRDefault="008F5390" w:rsidP="00AB1930">
            <w:pPr>
              <w:pStyle w:val="affffffff1"/>
            </w:pPr>
            <w:r w:rsidRPr="0022634A">
              <w:t>S</w:t>
            </w:r>
          </w:p>
        </w:tc>
        <w:tc>
          <w:tcPr>
            <w:tcW w:w="1970" w:type="dxa"/>
            <w:noWrap/>
          </w:tcPr>
          <w:p w14:paraId="3A1EDBC1" w14:textId="77777777" w:rsidR="008F5390" w:rsidRPr="0022634A" w:rsidRDefault="008F5390" w:rsidP="00AB1930">
            <w:pPr>
              <w:pStyle w:val="affffffff1"/>
              <w:jc w:val="left"/>
            </w:pPr>
            <w:r w:rsidRPr="0022634A">
              <w:t>Заголовок файла</w:t>
            </w:r>
          </w:p>
        </w:tc>
        <w:tc>
          <w:tcPr>
            <w:tcW w:w="3261" w:type="dxa"/>
            <w:noWrap/>
          </w:tcPr>
          <w:p w14:paraId="4CE1479D" w14:textId="77777777" w:rsidR="008F5390" w:rsidRPr="0022634A" w:rsidRDefault="008F5390" w:rsidP="00AB1930">
            <w:pPr>
              <w:pStyle w:val="affffffff1"/>
              <w:jc w:val="left"/>
            </w:pPr>
            <w:r w:rsidRPr="0022634A">
              <w:t>Информация о передаваемом файле</w:t>
            </w:r>
          </w:p>
        </w:tc>
      </w:tr>
      <w:tr w:rsidR="008F5390" w:rsidRPr="0022634A" w14:paraId="54118CC5" w14:textId="77777777" w:rsidTr="008174A3">
        <w:trPr>
          <w:jc w:val="center"/>
        </w:trPr>
        <w:tc>
          <w:tcPr>
            <w:tcW w:w="1398" w:type="dxa"/>
            <w:shd w:val="clear" w:color="auto" w:fill="F2F2F2"/>
            <w:noWrap/>
          </w:tcPr>
          <w:p w14:paraId="078EC3EB" w14:textId="77777777" w:rsidR="008F5390" w:rsidRPr="0022634A" w:rsidRDefault="008F5390" w:rsidP="00AB1930">
            <w:pPr>
              <w:pStyle w:val="affffffff1"/>
            </w:pPr>
            <w:r w:rsidRPr="0022634A">
              <w:t>ZL_LIST</w:t>
            </w:r>
          </w:p>
        </w:tc>
        <w:tc>
          <w:tcPr>
            <w:tcW w:w="1564" w:type="dxa"/>
            <w:noWrap/>
          </w:tcPr>
          <w:p w14:paraId="0AFEC05A" w14:textId="77777777" w:rsidR="008F5390" w:rsidRPr="0022634A" w:rsidRDefault="008F5390" w:rsidP="00AB1930">
            <w:pPr>
              <w:pStyle w:val="affffffff1"/>
            </w:pPr>
            <w:r w:rsidRPr="0022634A">
              <w:t>SCHET</w:t>
            </w:r>
          </w:p>
        </w:tc>
        <w:tc>
          <w:tcPr>
            <w:tcW w:w="711" w:type="dxa"/>
            <w:noWrap/>
          </w:tcPr>
          <w:p w14:paraId="6A25F617" w14:textId="77777777" w:rsidR="008F5390" w:rsidRPr="0022634A" w:rsidRDefault="008F5390" w:rsidP="00AB1930">
            <w:pPr>
              <w:pStyle w:val="affffffff1"/>
            </w:pPr>
            <w:r w:rsidRPr="0022634A">
              <w:t>О</w:t>
            </w:r>
          </w:p>
        </w:tc>
        <w:tc>
          <w:tcPr>
            <w:tcW w:w="1146" w:type="dxa"/>
            <w:gridSpan w:val="2"/>
            <w:noWrap/>
          </w:tcPr>
          <w:p w14:paraId="4D5EAF70" w14:textId="77777777" w:rsidR="008F5390" w:rsidRPr="0022634A" w:rsidRDefault="008F5390" w:rsidP="00AB1930">
            <w:pPr>
              <w:pStyle w:val="affffffff1"/>
            </w:pPr>
            <w:r w:rsidRPr="0022634A">
              <w:t>S</w:t>
            </w:r>
          </w:p>
        </w:tc>
        <w:tc>
          <w:tcPr>
            <w:tcW w:w="1970" w:type="dxa"/>
            <w:noWrap/>
          </w:tcPr>
          <w:p w14:paraId="447D48C8" w14:textId="77777777" w:rsidR="008F5390" w:rsidRPr="0022634A" w:rsidRDefault="008F5390" w:rsidP="00AB1930">
            <w:pPr>
              <w:pStyle w:val="affffffff1"/>
              <w:jc w:val="left"/>
            </w:pPr>
            <w:r w:rsidRPr="0022634A">
              <w:t>Счёт</w:t>
            </w:r>
          </w:p>
        </w:tc>
        <w:tc>
          <w:tcPr>
            <w:tcW w:w="3261" w:type="dxa"/>
            <w:noWrap/>
          </w:tcPr>
          <w:p w14:paraId="155E0C7B" w14:textId="77777777" w:rsidR="008F5390" w:rsidRPr="0022634A" w:rsidRDefault="008F5390" w:rsidP="00AB1930">
            <w:pPr>
              <w:pStyle w:val="affffffff1"/>
              <w:jc w:val="left"/>
            </w:pPr>
            <w:r w:rsidRPr="0022634A">
              <w:t>Информация о счёте.</w:t>
            </w:r>
          </w:p>
        </w:tc>
      </w:tr>
      <w:tr w:rsidR="008F5390" w:rsidRPr="0022634A" w14:paraId="77BEE5C5" w14:textId="77777777" w:rsidTr="008174A3">
        <w:trPr>
          <w:jc w:val="center"/>
        </w:trPr>
        <w:tc>
          <w:tcPr>
            <w:tcW w:w="1398" w:type="dxa"/>
            <w:shd w:val="clear" w:color="auto" w:fill="F2F2F2"/>
            <w:noWrap/>
          </w:tcPr>
          <w:p w14:paraId="40524359" w14:textId="77777777" w:rsidR="008F5390" w:rsidRPr="0022634A" w:rsidRDefault="008F5390" w:rsidP="00AB1930">
            <w:pPr>
              <w:pStyle w:val="affffffff1"/>
            </w:pPr>
            <w:r w:rsidRPr="0022634A">
              <w:t>ZL_LIST</w:t>
            </w:r>
          </w:p>
        </w:tc>
        <w:tc>
          <w:tcPr>
            <w:tcW w:w="1564" w:type="dxa"/>
            <w:noWrap/>
          </w:tcPr>
          <w:p w14:paraId="2EEE88BF" w14:textId="77777777" w:rsidR="008F5390" w:rsidRPr="0022634A" w:rsidRDefault="008F5390" w:rsidP="00AB1930">
            <w:pPr>
              <w:pStyle w:val="affffffff1"/>
            </w:pPr>
            <w:r w:rsidRPr="0022634A">
              <w:t>ZAP</w:t>
            </w:r>
          </w:p>
        </w:tc>
        <w:tc>
          <w:tcPr>
            <w:tcW w:w="711" w:type="dxa"/>
            <w:noWrap/>
          </w:tcPr>
          <w:p w14:paraId="1000D1F2" w14:textId="77777777" w:rsidR="008F5390" w:rsidRPr="0022634A" w:rsidRDefault="008F5390" w:rsidP="00AB1930">
            <w:pPr>
              <w:pStyle w:val="affffffff1"/>
            </w:pPr>
            <w:r w:rsidRPr="0022634A">
              <w:t>ОМ</w:t>
            </w:r>
          </w:p>
        </w:tc>
        <w:tc>
          <w:tcPr>
            <w:tcW w:w="1146" w:type="dxa"/>
            <w:gridSpan w:val="2"/>
            <w:noWrap/>
          </w:tcPr>
          <w:p w14:paraId="0A82DA21" w14:textId="77777777" w:rsidR="008F5390" w:rsidRPr="0022634A" w:rsidRDefault="008F5390" w:rsidP="00AB1930">
            <w:pPr>
              <w:pStyle w:val="affffffff1"/>
            </w:pPr>
            <w:r w:rsidRPr="0022634A">
              <w:t>S</w:t>
            </w:r>
          </w:p>
        </w:tc>
        <w:tc>
          <w:tcPr>
            <w:tcW w:w="1970" w:type="dxa"/>
            <w:noWrap/>
          </w:tcPr>
          <w:p w14:paraId="58F6D3B7" w14:textId="77777777" w:rsidR="008F5390" w:rsidRPr="0022634A" w:rsidRDefault="008F5390" w:rsidP="00AB1930">
            <w:pPr>
              <w:pStyle w:val="affffffff1"/>
              <w:jc w:val="left"/>
            </w:pPr>
            <w:r w:rsidRPr="0022634A">
              <w:t>Записи</w:t>
            </w:r>
          </w:p>
        </w:tc>
        <w:tc>
          <w:tcPr>
            <w:tcW w:w="3261" w:type="dxa"/>
            <w:noWrap/>
          </w:tcPr>
          <w:p w14:paraId="1025085F"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1981078E" w14:textId="77777777" w:rsidTr="008174A3">
        <w:trPr>
          <w:trHeight w:val="284"/>
          <w:jc w:val="center"/>
        </w:trPr>
        <w:tc>
          <w:tcPr>
            <w:tcW w:w="10050" w:type="dxa"/>
            <w:gridSpan w:val="7"/>
            <w:noWrap/>
          </w:tcPr>
          <w:p w14:paraId="7181BEC9" w14:textId="77777777" w:rsidR="008F5390" w:rsidRPr="0022634A" w:rsidRDefault="008F5390" w:rsidP="00AB1930">
            <w:pPr>
              <w:pStyle w:val="affffffff1"/>
            </w:pPr>
            <w:r w:rsidRPr="0022634A">
              <w:t>Заголовок файла</w:t>
            </w:r>
          </w:p>
        </w:tc>
      </w:tr>
      <w:tr w:rsidR="00AB1930" w:rsidRPr="0022634A" w14:paraId="26CB111F" w14:textId="77777777" w:rsidTr="001A62E2">
        <w:trPr>
          <w:jc w:val="center"/>
        </w:trPr>
        <w:tc>
          <w:tcPr>
            <w:tcW w:w="1398" w:type="dxa"/>
            <w:shd w:val="clear" w:color="auto" w:fill="D9D9D9"/>
            <w:noWrap/>
          </w:tcPr>
          <w:p w14:paraId="060B80AC" w14:textId="77777777" w:rsidR="008F5390" w:rsidRPr="0022634A" w:rsidRDefault="008F5390" w:rsidP="00AB1930">
            <w:pPr>
              <w:pStyle w:val="affffffff1"/>
            </w:pPr>
            <w:r w:rsidRPr="0022634A">
              <w:t>ZGLV</w:t>
            </w:r>
          </w:p>
        </w:tc>
        <w:tc>
          <w:tcPr>
            <w:tcW w:w="1564" w:type="dxa"/>
            <w:shd w:val="clear" w:color="auto" w:fill="auto"/>
            <w:noWrap/>
          </w:tcPr>
          <w:p w14:paraId="0253EECD" w14:textId="77777777" w:rsidR="008F5390" w:rsidRPr="001A62E2" w:rsidRDefault="008F5390" w:rsidP="00AB1930">
            <w:pPr>
              <w:pStyle w:val="affffffff1"/>
            </w:pPr>
            <w:r w:rsidRPr="001A62E2">
              <w:t>VERSION</w:t>
            </w:r>
          </w:p>
        </w:tc>
        <w:tc>
          <w:tcPr>
            <w:tcW w:w="711" w:type="dxa"/>
            <w:shd w:val="clear" w:color="auto" w:fill="auto"/>
            <w:noWrap/>
          </w:tcPr>
          <w:p w14:paraId="68FCD74E" w14:textId="77777777" w:rsidR="008F5390" w:rsidRPr="001A62E2" w:rsidRDefault="008F5390" w:rsidP="00AB1930">
            <w:pPr>
              <w:pStyle w:val="affffffff1"/>
            </w:pPr>
            <w:r w:rsidRPr="001A62E2">
              <w:t>O</w:t>
            </w:r>
          </w:p>
        </w:tc>
        <w:tc>
          <w:tcPr>
            <w:tcW w:w="1146" w:type="dxa"/>
            <w:gridSpan w:val="2"/>
            <w:shd w:val="clear" w:color="auto" w:fill="auto"/>
            <w:noWrap/>
          </w:tcPr>
          <w:p w14:paraId="46DCCB51" w14:textId="77777777" w:rsidR="008F5390" w:rsidRPr="001A62E2" w:rsidRDefault="008F5390" w:rsidP="00AB1930">
            <w:pPr>
              <w:pStyle w:val="affffffff1"/>
            </w:pPr>
            <w:r w:rsidRPr="001A62E2">
              <w:t>T(5)</w:t>
            </w:r>
          </w:p>
        </w:tc>
        <w:tc>
          <w:tcPr>
            <w:tcW w:w="1970" w:type="dxa"/>
            <w:shd w:val="clear" w:color="auto" w:fill="auto"/>
          </w:tcPr>
          <w:p w14:paraId="1F70B633" w14:textId="77777777" w:rsidR="008F5390" w:rsidRPr="001A62E2" w:rsidRDefault="008F5390" w:rsidP="00AB1930">
            <w:pPr>
              <w:pStyle w:val="affffffff1"/>
              <w:jc w:val="left"/>
            </w:pPr>
            <w:r w:rsidRPr="001A62E2">
              <w:t xml:space="preserve">Версия взаимодействия </w:t>
            </w:r>
          </w:p>
        </w:tc>
        <w:tc>
          <w:tcPr>
            <w:tcW w:w="3261" w:type="dxa"/>
            <w:shd w:val="clear" w:color="auto" w:fill="auto"/>
          </w:tcPr>
          <w:p w14:paraId="420A78DA" w14:textId="4F2350BA" w:rsidR="008F5390" w:rsidRPr="001A62E2" w:rsidRDefault="008F5390" w:rsidP="008174A3">
            <w:pPr>
              <w:pStyle w:val="affffffff1"/>
              <w:jc w:val="left"/>
            </w:pPr>
            <w:r w:rsidRPr="001A62E2">
              <w:t>Текущей реда</w:t>
            </w:r>
            <w:r w:rsidR="001873F5" w:rsidRPr="001A62E2">
              <w:t>кции соответствует значение «</w:t>
            </w:r>
            <w:r w:rsidR="008174A3" w:rsidRPr="001A62E2">
              <w:t>6</w:t>
            </w:r>
            <w:r w:rsidR="001873F5" w:rsidRPr="001A62E2">
              <w:t>.</w:t>
            </w:r>
            <w:r w:rsidR="00B2100A" w:rsidRPr="001A62E2">
              <w:t>0</w:t>
            </w:r>
            <w:r w:rsidRPr="001A62E2">
              <w:t>».</w:t>
            </w:r>
          </w:p>
        </w:tc>
      </w:tr>
      <w:tr w:rsidR="008F5390" w:rsidRPr="0022634A" w14:paraId="0D52EF86" w14:textId="77777777" w:rsidTr="008174A3">
        <w:trPr>
          <w:trHeight w:val="259"/>
          <w:jc w:val="center"/>
        </w:trPr>
        <w:tc>
          <w:tcPr>
            <w:tcW w:w="1398" w:type="dxa"/>
            <w:shd w:val="clear" w:color="auto" w:fill="D9D9D9"/>
            <w:noWrap/>
          </w:tcPr>
          <w:p w14:paraId="575CA881" w14:textId="77777777" w:rsidR="008F5390" w:rsidRPr="0022634A" w:rsidRDefault="008F5390" w:rsidP="00AB1930">
            <w:pPr>
              <w:pStyle w:val="affffffff1"/>
            </w:pPr>
            <w:r w:rsidRPr="0022634A">
              <w:t>ZGLV</w:t>
            </w:r>
          </w:p>
        </w:tc>
        <w:tc>
          <w:tcPr>
            <w:tcW w:w="1564" w:type="dxa"/>
            <w:shd w:val="clear" w:color="auto" w:fill="auto"/>
            <w:noWrap/>
          </w:tcPr>
          <w:p w14:paraId="18B93954" w14:textId="77777777" w:rsidR="008F5390" w:rsidRPr="0022634A" w:rsidRDefault="008F5390" w:rsidP="00AB1930">
            <w:pPr>
              <w:pStyle w:val="affffffff1"/>
            </w:pPr>
            <w:r w:rsidRPr="0022634A">
              <w:t>DATA</w:t>
            </w:r>
          </w:p>
        </w:tc>
        <w:tc>
          <w:tcPr>
            <w:tcW w:w="711" w:type="dxa"/>
            <w:shd w:val="clear" w:color="auto" w:fill="auto"/>
            <w:noWrap/>
          </w:tcPr>
          <w:p w14:paraId="14D9048A" w14:textId="77777777" w:rsidR="008F5390" w:rsidRPr="0022634A" w:rsidRDefault="008F5390" w:rsidP="00AB1930">
            <w:pPr>
              <w:pStyle w:val="affffffff1"/>
            </w:pPr>
            <w:r w:rsidRPr="0022634A">
              <w:t>О</w:t>
            </w:r>
          </w:p>
        </w:tc>
        <w:tc>
          <w:tcPr>
            <w:tcW w:w="1146" w:type="dxa"/>
            <w:gridSpan w:val="2"/>
            <w:shd w:val="clear" w:color="auto" w:fill="auto"/>
            <w:noWrap/>
          </w:tcPr>
          <w:p w14:paraId="648FDE60" w14:textId="77777777" w:rsidR="008F5390" w:rsidRPr="0022634A" w:rsidRDefault="008F5390" w:rsidP="00AB1930">
            <w:pPr>
              <w:pStyle w:val="affffffff1"/>
            </w:pPr>
            <w:r w:rsidRPr="0022634A">
              <w:t>D</w:t>
            </w:r>
          </w:p>
        </w:tc>
        <w:tc>
          <w:tcPr>
            <w:tcW w:w="1970" w:type="dxa"/>
            <w:shd w:val="clear" w:color="auto" w:fill="auto"/>
          </w:tcPr>
          <w:p w14:paraId="7E52E436" w14:textId="77777777" w:rsidR="008F5390" w:rsidRPr="0022634A" w:rsidRDefault="008F5390" w:rsidP="00AB1930">
            <w:pPr>
              <w:pStyle w:val="affffffff1"/>
              <w:jc w:val="left"/>
            </w:pPr>
            <w:r w:rsidRPr="0022634A">
              <w:t>Дата</w:t>
            </w:r>
          </w:p>
        </w:tc>
        <w:tc>
          <w:tcPr>
            <w:tcW w:w="3261" w:type="dxa"/>
            <w:shd w:val="clear" w:color="auto" w:fill="auto"/>
          </w:tcPr>
          <w:p w14:paraId="4D09D591" w14:textId="77777777" w:rsidR="008F5390" w:rsidRPr="009B322C" w:rsidRDefault="008F5390" w:rsidP="00AB1930">
            <w:pPr>
              <w:pStyle w:val="affffffff1"/>
              <w:jc w:val="left"/>
            </w:pPr>
            <w:r w:rsidRPr="009B322C">
              <w:t>В формате ГГГГ-ММ-ДД</w:t>
            </w:r>
          </w:p>
        </w:tc>
      </w:tr>
      <w:tr w:rsidR="008F5390" w:rsidRPr="0022634A" w14:paraId="6AE26D46" w14:textId="77777777" w:rsidTr="008174A3">
        <w:trPr>
          <w:trHeight w:val="305"/>
          <w:jc w:val="center"/>
        </w:trPr>
        <w:tc>
          <w:tcPr>
            <w:tcW w:w="1398" w:type="dxa"/>
            <w:shd w:val="clear" w:color="auto" w:fill="D9D9D9"/>
            <w:noWrap/>
          </w:tcPr>
          <w:p w14:paraId="41BBA4F9" w14:textId="77777777" w:rsidR="008F5390" w:rsidRPr="0022634A" w:rsidRDefault="008F5390" w:rsidP="00AB1930">
            <w:pPr>
              <w:pStyle w:val="affffffff1"/>
            </w:pPr>
            <w:r w:rsidRPr="0022634A">
              <w:t>ZGLV</w:t>
            </w:r>
          </w:p>
        </w:tc>
        <w:tc>
          <w:tcPr>
            <w:tcW w:w="1564" w:type="dxa"/>
            <w:shd w:val="clear" w:color="auto" w:fill="auto"/>
            <w:noWrap/>
          </w:tcPr>
          <w:p w14:paraId="56B4AE43" w14:textId="77777777" w:rsidR="008F5390" w:rsidRPr="0022634A" w:rsidRDefault="008F5390" w:rsidP="00AB1930">
            <w:pPr>
              <w:pStyle w:val="affffffff1"/>
            </w:pPr>
            <w:r w:rsidRPr="0022634A">
              <w:t>FILENAME</w:t>
            </w:r>
          </w:p>
        </w:tc>
        <w:tc>
          <w:tcPr>
            <w:tcW w:w="711" w:type="dxa"/>
            <w:shd w:val="clear" w:color="auto" w:fill="auto"/>
            <w:noWrap/>
          </w:tcPr>
          <w:p w14:paraId="6C8E16F4" w14:textId="77777777" w:rsidR="008F5390" w:rsidRPr="0022634A" w:rsidRDefault="008F5390" w:rsidP="00AB1930">
            <w:pPr>
              <w:pStyle w:val="affffffff1"/>
            </w:pPr>
            <w:r w:rsidRPr="0022634A">
              <w:t>О</w:t>
            </w:r>
          </w:p>
        </w:tc>
        <w:tc>
          <w:tcPr>
            <w:tcW w:w="1146" w:type="dxa"/>
            <w:gridSpan w:val="2"/>
            <w:shd w:val="clear" w:color="auto" w:fill="auto"/>
            <w:noWrap/>
          </w:tcPr>
          <w:p w14:paraId="22138DF2" w14:textId="77777777" w:rsidR="008F5390" w:rsidRPr="0022634A" w:rsidRDefault="008F5390" w:rsidP="00AB1930">
            <w:pPr>
              <w:pStyle w:val="affffffff1"/>
            </w:pPr>
            <w:r w:rsidRPr="0022634A">
              <w:t>T(26)</w:t>
            </w:r>
          </w:p>
        </w:tc>
        <w:tc>
          <w:tcPr>
            <w:tcW w:w="1970" w:type="dxa"/>
            <w:shd w:val="clear" w:color="auto" w:fill="auto"/>
          </w:tcPr>
          <w:p w14:paraId="633947C4" w14:textId="77777777" w:rsidR="008F5390" w:rsidRPr="0022634A" w:rsidRDefault="008F5390" w:rsidP="00AB1930">
            <w:pPr>
              <w:pStyle w:val="affffffff1"/>
              <w:jc w:val="left"/>
            </w:pPr>
            <w:r w:rsidRPr="0022634A">
              <w:t>Имя файла</w:t>
            </w:r>
          </w:p>
        </w:tc>
        <w:tc>
          <w:tcPr>
            <w:tcW w:w="3261" w:type="dxa"/>
            <w:shd w:val="clear" w:color="auto" w:fill="auto"/>
          </w:tcPr>
          <w:p w14:paraId="278315A7" w14:textId="77777777" w:rsidR="008F5390" w:rsidRPr="0022634A" w:rsidRDefault="008F5390" w:rsidP="00AB1930">
            <w:pPr>
              <w:pStyle w:val="affffffff1"/>
              <w:jc w:val="left"/>
            </w:pPr>
            <w:r w:rsidRPr="0022634A">
              <w:t>Имя файла без расширения.</w:t>
            </w:r>
          </w:p>
        </w:tc>
      </w:tr>
      <w:tr w:rsidR="008F5390" w:rsidRPr="0022634A" w14:paraId="6CF389D4" w14:textId="77777777" w:rsidTr="008174A3">
        <w:trPr>
          <w:trHeight w:val="806"/>
          <w:jc w:val="center"/>
        </w:trPr>
        <w:tc>
          <w:tcPr>
            <w:tcW w:w="1398" w:type="dxa"/>
            <w:shd w:val="clear" w:color="auto" w:fill="D9D9D9"/>
            <w:noWrap/>
          </w:tcPr>
          <w:p w14:paraId="0B870CD2" w14:textId="77777777" w:rsidR="008F5390" w:rsidRPr="0022634A" w:rsidRDefault="008F5390" w:rsidP="00AB1930">
            <w:pPr>
              <w:pStyle w:val="affffffff1"/>
            </w:pPr>
            <w:r w:rsidRPr="0022634A">
              <w:t>ZGLV</w:t>
            </w:r>
          </w:p>
        </w:tc>
        <w:tc>
          <w:tcPr>
            <w:tcW w:w="1564" w:type="dxa"/>
            <w:noWrap/>
          </w:tcPr>
          <w:p w14:paraId="57038777" w14:textId="77777777" w:rsidR="008F5390" w:rsidRPr="0022634A" w:rsidRDefault="008F5390" w:rsidP="00AB1930">
            <w:pPr>
              <w:pStyle w:val="affffffff1"/>
            </w:pPr>
            <w:r w:rsidRPr="0022634A">
              <w:t>SD_Z</w:t>
            </w:r>
          </w:p>
        </w:tc>
        <w:tc>
          <w:tcPr>
            <w:tcW w:w="711" w:type="dxa"/>
            <w:noWrap/>
          </w:tcPr>
          <w:p w14:paraId="3D70BC65" w14:textId="77777777" w:rsidR="008F5390" w:rsidRPr="0022634A" w:rsidRDefault="008F5390" w:rsidP="00AB1930">
            <w:pPr>
              <w:pStyle w:val="affffffff1"/>
            </w:pPr>
            <w:r w:rsidRPr="0022634A">
              <w:t>О</w:t>
            </w:r>
          </w:p>
        </w:tc>
        <w:tc>
          <w:tcPr>
            <w:tcW w:w="1146" w:type="dxa"/>
            <w:gridSpan w:val="2"/>
            <w:noWrap/>
          </w:tcPr>
          <w:p w14:paraId="28F83234" w14:textId="77777777" w:rsidR="008F5390" w:rsidRPr="0022634A" w:rsidRDefault="008F5390" w:rsidP="00AB1930">
            <w:pPr>
              <w:pStyle w:val="affffffff1"/>
            </w:pPr>
            <w:r w:rsidRPr="0022634A">
              <w:t>N(9)</w:t>
            </w:r>
          </w:p>
        </w:tc>
        <w:tc>
          <w:tcPr>
            <w:tcW w:w="1970" w:type="dxa"/>
          </w:tcPr>
          <w:p w14:paraId="54AAC19E" w14:textId="77777777" w:rsidR="008F5390" w:rsidRPr="0022634A" w:rsidRDefault="008F5390" w:rsidP="00AB1930">
            <w:pPr>
              <w:pStyle w:val="affffffff1"/>
              <w:jc w:val="left"/>
            </w:pPr>
            <w:r w:rsidRPr="0022634A">
              <w:t>Количество случаев</w:t>
            </w:r>
          </w:p>
        </w:tc>
        <w:tc>
          <w:tcPr>
            <w:tcW w:w="3261" w:type="dxa"/>
          </w:tcPr>
          <w:p w14:paraId="35D2A43D"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2DE118DE" w14:textId="77777777" w:rsidTr="008174A3">
        <w:trPr>
          <w:trHeight w:val="284"/>
          <w:jc w:val="center"/>
        </w:trPr>
        <w:tc>
          <w:tcPr>
            <w:tcW w:w="10050" w:type="dxa"/>
            <w:gridSpan w:val="7"/>
            <w:noWrap/>
          </w:tcPr>
          <w:p w14:paraId="55FB89C4" w14:textId="77777777" w:rsidR="008F5390" w:rsidRPr="0022634A" w:rsidRDefault="008F5390" w:rsidP="00AB1930">
            <w:pPr>
              <w:pStyle w:val="affffffff1"/>
            </w:pPr>
            <w:r w:rsidRPr="0022634A">
              <w:t>Счёт</w:t>
            </w:r>
          </w:p>
        </w:tc>
      </w:tr>
      <w:tr w:rsidR="008F5390" w:rsidRPr="0022634A" w14:paraId="52CEDC2F" w14:textId="77777777" w:rsidTr="008174A3">
        <w:trPr>
          <w:jc w:val="center"/>
        </w:trPr>
        <w:tc>
          <w:tcPr>
            <w:tcW w:w="1398" w:type="dxa"/>
            <w:shd w:val="clear" w:color="auto" w:fill="F2F2F2"/>
            <w:noWrap/>
          </w:tcPr>
          <w:p w14:paraId="2F83CF5F" w14:textId="77777777" w:rsidR="008F5390" w:rsidRPr="0022634A" w:rsidRDefault="008F5390" w:rsidP="00AB1930">
            <w:pPr>
              <w:pStyle w:val="affffffff1"/>
            </w:pPr>
            <w:r w:rsidRPr="0022634A">
              <w:t>SCHET</w:t>
            </w:r>
          </w:p>
        </w:tc>
        <w:tc>
          <w:tcPr>
            <w:tcW w:w="1564" w:type="dxa"/>
            <w:noWrap/>
          </w:tcPr>
          <w:p w14:paraId="6EB7375E" w14:textId="77777777" w:rsidR="008F5390" w:rsidRPr="0022634A" w:rsidRDefault="008F5390" w:rsidP="00AB1930">
            <w:pPr>
              <w:pStyle w:val="affffffff1"/>
            </w:pPr>
            <w:r w:rsidRPr="0022634A">
              <w:t>CODE</w:t>
            </w:r>
          </w:p>
        </w:tc>
        <w:tc>
          <w:tcPr>
            <w:tcW w:w="711" w:type="dxa"/>
            <w:noWrap/>
          </w:tcPr>
          <w:p w14:paraId="05D3F269" w14:textId="77777777" w:rsidR="008F5390" w:rsidRPr="0022634A" w:rsidRDefault="008F5390" w:rsidP="00AB1930">
            <w:pPr>
              <w:pStyle w:val="affffffff1"/>
            </w:pPr>
            <w:r w:rsidRPr="0022634A">
              <w:t>О</w:t>
            </w:r>
          </w:p>
        </w:tc>
        <w:tc>
          <w:tcPr>
            <w:tcW w:w="1146" w:type="dxa"/>
            <w:gridSpan w:val="2"/>
            <w:noWrap/>
          </w:tcPr>
          <w:p w14:paraId="2F0750EE" w14:textId="77777777" w:rsidR="008F5390" w:rsidRPr="0022634A" w:rsidRDefault="008F5390" w:rsidP="00AB1930">
            <w:pPr>
              <w:pStyle w:val="affffffff1"/>
            </w:pPr>
            <w:r w:rsidRPr="0022634A">
              <w:t>N(8)</w:t>
            </w:r>
          </w:p>
        </w:tc>
        <w:tc>
          <w:tcPr>
            <w:tcW w:w="1970" w:type="dxa"/>
          </w:tcPr>
          <w:p w14:paraId="46B8896F" w14:textId="77777777" w:rsidR="008F5390" w:rsidRPr="0022634A" w:rsidRDefault="008F5390" w:rsidP="00AB1930">
            <w:pPr>
              <w:pStyle w:val="affffffff1"/>
              <w:jc w:val="left"/>
            </w:pPr>
            <w:r w:rsidRPr="0022634A">
              <w:t>Код записи счета</w:t>
            </w:r>
          </w:p>
        </w:tc>
        <w:tc>
          <w:tcPr>
            <w:tcW w:w="3261" w:type="dxa"/>
          </w:tcPr>
          <w:p w14:paraId="307D5266"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3CDCA557" w14:textId="77777777" w:rsidTr="008174A3">
        <w:trPr>
          <w:jc w:val="center"/>
        </w:trPr>
        <w:tc>
          <w:tcPr>
            <w:tcW w:w="1398" w:type="dxa"/>
            <w:shd w:val="clear" w:color="auto" w:fill="F2F2F2"/>
            <w:noWrap/>
          </w:tcPr>
          <w:p w14:paraId="64E1DBB3" w14:textId="77777777" w:rsidR="008F5390" w:rsidRPr="0022634A" w:rsidRDefault="008F5390" w:rsidP="00AB1930">
            <w:pPr>
              <w:pStyle w:val="affffffff1"/>
            </w:pPr>
            <w:r w:rsidRPr="0022634A">
              <w:lastRenderedPageBreak/>
              <w:t>SCHET</w:t>
            </w:r>
          </w:p>
        </w:tc>
        <w:tc>
          <w:tcPr>
            <w:tcW w:w="1564" w:type="dxa"/>
            <w:noWrap/>
          </w:tcPr>
          <w:p w14:paraId="47B6600E" w14:textId="77777777" w:rsidR="008F5390" w:rsidRPr="0022634A" w:rsidRDefault="008F5390" w:rsidP="00AB1930">
            <w:pPr>
              <w:pStyle w:val="affffffff1"/>
            </w:pPr>
            <w:r w:rsidRPr="0022634A">
              <w:t>CODE_MO</w:t>
            </w:r>
          </w:p>
        </w:tc>
        <w:tc>
          <w:tcPr>
            <w:tcW w:w="711" w:type="dxa"/>
            <w:noWrap/>
          </w:tcPr>
          <w:p w14:paraId="3A8FE6DB" w14:textId="77777777" w:rsidR="008F5390" w:rsidRPr="0022634A" w:rsidRDefault="008F5390" w:rsidP="00AB1930">
            <w:pPr>
              <w:pStyle w:val="affffffff1"/>
            </w:pPr>
            <w:r w:rsidRPr="0022634A">
              <w:t>О</w:t>
            </w:r>
          </w:p>
        </w:tc>
        <w:tc>
          <w:tcPr>
            <w:tcW w:w="1146" w:type="dxa"/>
            <w:gridSpan w:val="2"/>
            <w:noWrap/>
          </w:tcPr>
          <w:p w14:paraId="3D983D5F" w14:textId="77777777" w:rsidR="008F5390" w:rsidRPr="0022634A" w:rsidRDefault="008F5390" w:rsidP="00AB1930">
            <w:pPr>
              <w:pStyle w:val="affffffff1"/>
            </w:pPr>
            <w:r w:rsidRPr="0022634A">
              <w:t>T(6)</w:t>
            </w:r>
          </w:p>
        </w:tc>
        <w:tc>
          <w:tcPr>
            <w:tcW w:w="1970" w:type="dxa"/>
          </w:tcPr>
          <w:p w14:paraId="147728E0" w14:textId="77777777" w:rsidR="008F5390" w:rsidRPr="0022634A" w:rsidRDefault="008F5390" w:rsidP="00AB1930">
            <w:pPr>
              <w:pStyle w:val="affffffff1"/>
              <w:jc w:val="left"/>
            </w:pPr>
            <w:r w:rsidRPr="0022634A">
              <w:t>Реестровый номер медицинской организации</w:t>
            </w:r>
          </w:p>
        </w:tc>
        <w:tc>
          <w:tcPr>
            <w:tcW w:w="3261" w:type="dxa"/>
          </w:tcPr>
          <w:p w14:paraId="3A67D82A" w14:textId="77777777" w:rsidR="008F5390" w:rsidRPr="0022634A" w:rsidRDefault="008F5390" w:rsidP="00AB1930">
            <w:pPr>
              <w:pStyle w:val="affffffff1"/>
              <w:jc w:val="left"/>
            </w:pPr>
            <w:r w:rsidRPr="0022634A">
              <w:t>Код МО – юридического лица. Заполняется в соответствии со справочником MO</w:t>
            </w:r>
          </w:p>
        </w:tc>
      </w:tr>
      <w:tr w:rsidR="008F5390" w:rsidRPr="0022634A" w14:paraId="1DF0A005" w14:textId="77777777" w:rsidTr="008174A3">
        <w:trPr>
          <w:jc w:val="center"/>
        </w:trPr>
        <w:tc>
          <w:tcPr>
            <w:tcW w:w="1398" w:type="dxa"/>
            <w:shd w:val="clear" w:color="auto" w:fill="F2F2F2"/>
            <w:noWrap/>
          </w:tcPr>
          <w:p w14:paraId="77BFCB86" w14:textId="77777777" w:rsidR="008F5390" w:rsidRPr="0022634A" w:rsidRDefault="008F5390" w:rsidP="00AB1930">
            <w:pPr>
              <w:pStyle w:val="affffffff1"/>
            </w:pPr>
            <w:r w:rsidRPr="0022634A">
              <w:t>SCHET</w:t>
            </w:r>
          </w:p>
        </w:tc>
        <w:tc>
          <w:tcPr>
            <w:tcW w:w="1564" w:type="dxa"/>
            <w:noWrap/>
          </w:tcPr>
          <w:p w14:paraId="13EFDA7B" w14:textId="77777777" w:rsidR="008F5390" w:rsidRPr="0022634A" w:rsidRDefault="008F5390" w:rsidP="00AB1930">
            <w:pPr>
              <w:pStyle w:val="affffffff1"/>
            </w:pPr>
            <w:r w:rsidRPr="0022634A">
              <w:t>YEAR</w:t>
            </w:r>
          </w:p>
        </w:tc>
        <w:tc>
          <w:tcPr>
            <w:tcW w:w="711" w:type="dxa"/>
            <w:noWrap/>
          </w:tcPr>
          <w:p w14:paraId="739D4B77" w14:textId="77777777" w:rsidR="008F5390" w:rsidRPr="0022634A" w:rsidRDefault="008F5390" w:rsidP="00AB1930">
            <w:pPr>
              <w:pStyle w:val="affffffff1"/>
            </w:pPr>
            <w:r w:rsidRPr="0022634A">
              <w:t>O</w:t>
            </w:r>
          </w:p>
        </w:tc>
        <w:tc>
          <w:tcPr>
            <w:tcW w:w="1146" w:type="dxa"/>
            <w:gridSpan w:val="2"/>
            <w:noWrap/>
          </w:tcPr>
          <w:p w14:paraId="74650991" w14:textId="77777777" w:rsidR="008F5390" w:rsidRPr="0022634A" w:rsidRDefault="008F5390" w:rsidP="00AB1930">
            <w:pPr>
              <w:pStyle w:val="affffffff1"/>
            </w:pPr>
            <w:r w:rsidRPr="0022634A">
              <w:t>N(4)</w:t>
            </w:r>
          </w:p>
        </w:tc>
        <w:tc>
          <w:tcPr>
            <w:tcW w:w="1970" w:type="dxa"/>
          </w:tcPr>
          <w:p w14:paraId="632CEAE5" w14:textId="77777777" w:rsidR="008F5390" w:rsidRPr="0022634A" w:rsidRDefault="008F5390" w:rsidP="00AB1930">
            <w:pPr>
              <w:pStyle w:val="affffffff1"/>
              <w:jc w:val="left"/>
            </w:pPr>
            <w:r w:rsidRPr="0022634A">
              <w:t>Отчетный год</w:t>
            </w:r>
          </w:p>
        </w:tc>
        <w:tc>
          <w:tcPr>
            <w:tcW w:w="3261" w:type="dxa"/>
          </w:tcPr>
          <w:p w14:paraId="4D3C50B2" w14:textId="77777777" w:rsidR="008F5390" w:rsidRPr="0022634A" w:rsidRDefault="008F5390" w:rsidP="00AB1930">
            <w:pPr>
              <w:pStyle w:val="affffffff1"/>
              <w:jc w:val="left"/>
            </w:pPr>
          </w:p>
        </w:tc>
      </w:tr>
      <w:tr w:rsidR="008F5390" w:rsidRPr="0022634A" w14:paraId="36B16E6D" w14:textId="77777777" w:rsidTr="008174A3">
        <w:trPr>
          <w:jc w:val="center"/>
        </w:trPr>
        <w:tc>
          <w:tcPr>
            <w:tcW w:w="1398" w:type="dxa"/>
            <w:shd w:val="clear" w:color="auto" w:fill="F2F2F2"/>
            <w:noWrap/>
          </w:tcPr>
          <w:p w14:paraId="3337B41D" w14:textId="77777777" w:rsidR="008F5390" w:rsidRPr="0022634A" w:rsidRDefault="008F5390" w:rsidP="00AB1930">
            <w:pPr>
              <w:pStyle w:val="affffffff1"/>
            </w:pPr>
            <w:r w:rsidRPr="0022634A">
              <w:t>SCHET</w:t>
            </w:r>
          </w:p>
        </w:tc>
        <w:tc>
          <w:tcPr>
            <w:tcW w:w="1564" w:type="dxa"/>
            <w:noWrap/>
          </w:tcPr>
          <w:p w14:paraId="7B057D45" w14:textId="77777777" w:rsidR="008F5390" w:rsidRPr="0022634A" w:rsidRDefault="008F5390" w:rsidP="00AB1930">
            <w:pPr>
              <w:pStyle w:val="affffffff1"/>
            </w:pPr>
            <w:r w:rsidRPr="0022634A">
              <w:t>MONTH</w:t>
            </w:r>
          </w:p>
        </w:tc>
        <w:tc>
          <w:tcPr>
            <w:tcW w:w="711" w:type="dxa"/>
            <w:noWrap/>
          </w:tcPr>
          <w:p w14:paraId="1CA3BDE0" w14:textId="77777777" w:rsidR="008F5390" w:rsidRPr="0022634A" w:rsidRDefault="008F5390" w:rsidP="00AB1930">
            <w:pPr>
              <w:pStyle w:val="affffffff1"/>
            </w:pPr>
            <w:r w:rsidRPr="0022634A">
              <w:t>O</w:t>
            </w:r>
          </w:p>
        </w:tc>
        <w:tc>
          <w:tcPr>
            <w:tcW w:w="1146" w:type="dxa"/>
            <w:gridSpan w:val="2"/>
            <w:noWrap/>
          </w:tcPr>
          <w:p w14:paraId="50B7ECF3" w14:textId="77777777" w:rsidR="008F5390" w:rsidRPr="0022634A" w:rsidRDefault="008F5390" w:rsidP="00AB1930">
            <w:pPr>
              <w:pStyle w:val="affffffff1"/>
            </w:pPr>
            <w:r w:rsidRPr="0022634A">
              <w:t>N(2)</w:t>
            </w:r>
          </w:p>
        </w:tc>
        <w:tc>
          <w:tcPr>
            <w:tcW w:w="1970" w:type="dxa"/>
          </w:tcPr>
          <w:p w14:paraId="3B0A176B" w14:textId="77777777" w:rsidR="008F5390" w:rsidRPr="0022634A" w:rsidRDefault="008F5390" w:rsidP="00AB1930">
            <w:pPr>
              <w:pStyle w:val="affffffff1"/>
              <w:jc w:val="left"/>
            </w:pPr>
            <w:r w:rsidRPr="0022634A">
              <w:t>Отчетный месяц</w:t>
            </w:r>
          </w:p>
        </w:tc>
        <w:tc>
          <w:tcPr>
            <w:tcW w:w="3261" w:type="dxa"/>
          </w:tcPr>
          <w:p w14:paraId="0D31485A" w14:textId="77777777" w:rsidR="008F5390" w:rsidRPr="0022634A" w:rsidRDefault="008F5390" w:rsidP="00AB1930">
            <w:pPr>
              <w:pStyle w:val="affffffff1"/>
              <w:jc w:val="left"/>
            </w:pPr>
          </w:p>
        </w:tc>
      </w:tr>
      <w:tr w:rsidR="008F5390" w:rsidRPr="0022634A" w14:paraId="47E19B2D" w14:textId="77777777" w:rsidTr="008174A3">
        <w:trPr>
          <w:jc w:val="center"/>
        </w:trPr>
        <w:tc>
          <w:tcPr>
            <w:tcW w:w="1398" w:type="dxa"/>
            <w:shd w:val="clear" w:color="auto" w:fill="F2F2F2"/>
            <w:noWrap/>
          </w:tcPr>
          <w:p w14:paraId="4FE61B3F" w14:textId="77777777" w:rsidR="008F5390" w:rsidRPr="0022634A" w:rsidRDefault="008F5390" w:rsidP="00AB1930">
            <w:pPr>
              <w:pStyle w:val="affffffff1"/>
            </w:pPr>
            <w:r w:rsidRPr="0022634A">
              <w:t>SCHET</w:t>
            </w:r>
          </w:p>
        </w:tc>
        <w:tc>
          <w:tcPr>
            <w:tcW w:w="1564" w:type="dxa"/>
            <w:noWrap/>
          </w:tcPr>
          <w:p w14:paraId="49B01CF3" w14:textId="77777777" w:rsidR="008F5390" w:rsidRPr="0022634A" w:rsidRDefault="008F5390" w:rsidP="00AB1930">
            <w:pPr>
              <w:pStyle w:val="affffffff1"/>
            </w:pPr>
            <w:r w:rsidRPr="0022634A">
              <w:t>NSCHET</w:t>
            </w:r>
          </w:p>
        </w:tc>
        <w:tc>
          <w:tcPr>
            <w:tcW w:w="711" w:type="dxa"/>
            <w:noWrap/>
          </w:tcPr>
          <w:p w14:paraId="045360AF" w14:textId="77777777" w:rsidR="008F5390" w:rsidRPr="0022634A" w:rsidRDefault="008F5390" w:rsidP="00AB1930">
            <w:pPr>
              <w:pStyle w:val="affffffff1"/>
            </w:pPr>
            <w:r w:rsidRPr="0022634A">
              <w:t>О</w:t>
            </w:r>
          </w:p>
        </w:tc>
        <w:tc>
          <w:tcPr>
            <w:tcW w:w="1146" w:type="dxa"/>
            <w:gridSpan w:val="2"/>
            <w:noWrap/>
          </w:tcPr>
          <w:p w14:paraId="0DB0DB37" w14:textId="77777777" w:rsidR="008F5390" w:rsidRPr="0022634A" w:rsidRDefault="008F5390" w:rsidP="00AB1930">
            <w:pPr>
              <w:pStyle w:val="affffffff1"/>
            </w:pPr>
            <w:r w:rsidRPr="0022634A">
              <w:t>T(15)</w:t>
            </w:r>
          </w:p>
        </w:tc>
        <w:tc>
          <w:tcPr>
            <w:tcW w:w="1970" w:type="dxa"/>
          </w:tcPr>
          <w:p w14:paraId="54D684F3" w14:textId="77777777" w:rsidR="008F5390" w:rsidRPr="0022634A" w:rsidRDefault="008F5390" w:rsidP="00AB1930">
            <w:pPr>
              <w:pStyle w:val="affffffff1"/>
              <w:jc w:val="left"/>
            </w:pPr>
            <w:r w:rsidRPr="0022634A">
              <w:t>Номер счёта</w:t>
            </w:r>
          </w:p>
        </w:tc>
        <w:tc>
          <w:tcPr>
            <w:tcW w:w="3261" w:type="dxa"/>
          </w:tcPr>
          <w:p w14:paraId="44B7526B" w14:textId="77777777" w:rsidR="008F5390" w:rsidRPr="0022634A" w:rsidRDefault="008F5390" w:rsidP="00AB1930">
            <w:pPr>
              <w:pStyle w:val="affffffff1"/>
              <w:jc w:val="left"/>
            </w:pPr>
          </w:p>
        </w:tc>
      </w:tr>
      <w:tr w:rsidR="008F5390" w:rsidRPr="0022634A" w14:paraId="3D4A7CA0" w14:textId="77777777" w:rsidTr="008174A3">
        <w:trPr>
          <w:jc w:val="center"/>
        </w:trPr>
        <w:tc>
          <w:tcPr>
            <w:tcW w:w="1398" w:type="dxa"/>
            <w:shd w:val="clear" w:color="auto" w:fill="F2F2F2"/>
            <w:noWrap/>
          </w:tcPr>
          <w:p w14:paraId="350AF20D" w14:textId="77777777" w:rsidR="008F5390" w:rsidRPr="0022634A" w:rsidRDefault="008F5390" w:rsidP="00AB1930">
            <w:pPr>
              <w:pStyle w:val="affffffff1"/>
            </w:pPr>
            <w:r w:rsidRPr="0022634A">
              <w:t>SCHET</w:t>
            </w:r>
          </w:p>
        </w:tc>
        <w:tc>
          <w:tcPr>
            <w:tcW w:w="1564" w:type="dxa"/>
            <w:noWrap/>
          </w:tcPr>
          <w:p w14:paraId="7FF4BB5A" w14:textId="77777777" w:rsidR="008F5390" w:rsidRPr="0022634A" w:rsidRDefault="008F5390" w:rsidP="00AB1930">
            <w:pPr>
              <w:pStyle w:val="affffffff1"/>
            </w:pPr>
            <w:r w:rsidRPr="0022634A">
              <w:t>DSCHET</w:t>
            </w:r>
          </w:p>
        </w:tc>
        <w:tc>
          <w:tcPr>
            <w:tcW w:w="711" w:type="dxa"/>
            <w:noWrap/>
          </w:tcPr>
          <w:p w14:paraId="6AC47BB5" w14:textId="77777777" w:rsidR="008F5390" w:rsidRPr="0022634A" w:rsidRDefault="008F5390" w:rsidP="00AB1930">
            <w:pPr>
              <w:pStyle w:val="affffffff1"/>
            </w:pPr>
            <w:r w:rsidRPr="0022634A">
              <w:t>О</w:t>
            </w:r>
          </w:p>
        </w:tc>
        <w:tc>
          <w:tcPr>
            <w:tcW w:w="1146" w:type="dxa"/>
            <w:gridSpan w:val="2"/>
            <w:noWrap/>
          </w:tcPr>
          <w:p w14:paraId="0ECAAD18" w14:textId="77777777" w:rsidR="008F5390" w:rsidRPr="0022634A" w:rsidRDefault="008F5390" w:rsidP="00AB1930">
            <w:pPr>
              <w:pStyle w:val="affffffff1"/>
            </w:pPr>
            <w:r w:rsidRPr="0022634A">
              <w:t>D</w:t>
            </w:r>
          </w:p>
        </w:tc>
        <w:tc>
          <w:tcPr>
            <w:tcW w:w="1970" w:type="dxa"/>
          </w:tcPr>
          <w:p w14:paraId="105F1936" w14:textId="366AB0DA" w:rsidR="008F5390" w:rsidRPr="0022634A" w:rsidRDefault="008F5390" w:rsidP="00AB1930">
            <w:pPr>
              <w:pStyle w:val="affffffff1"/>
              <w:jc w:val="left"/>
            </w:pPr>
            <w:r w:rsidRPr="0022634A">
              <w:t>Дата выставления счёта</w:t>
            </w:r>
            <w:r w:rsidR="00F86538">
              <w:t xml:space="preserve"> </w:t>
            </w:r>
          </w:p>
        </w:tc>
        <w:tc>
          <w:tcPr>
            <w:tcW w:w="3261" w:type="dxa"/>
          </w:tcPr>
          <w:p w14:paraId="2B56D588" w14:textId="77777777" w:rsidR="008F5390" w:rsidRPr="0022634A" w:rsidRDefault="008F5390" w:rsidP="00AB1930">
            <w:pPr>
              <w:pStyle w:val="affffffff1"/>
              <w:jc w:val="left"/>
            </w:pPr>
            <w:r w:rsidRPr="0022634A">
              <w:t>В формате ГГГГ-ММ-ДД</w:t>
            </w:r>
          </w:p>
        </w:tc>
      </w:tr>
      <w:tr w:rsidR="008F5390" w:rsidRPr="0022634A" w14:paraId="68903964" w14:textId="77777777" w:rsidTr="008174A3">
        <w:trPr>
          <w:jc w:val="center"/>
        </w:trPr>
        <w:tc>
          <w:tcPr>
            <w:tcW w:w="1398" w:type="dxa"/>
            <w:shd w:val="clear" w:color="auto" w:fill="F2F2F2"/>
            <w:noWrap/>
          </w:tcPr>
          <w:p w14:paraId="6D9BE522" w14:textId="77777777" w:rsidR="008F5390" w:rsidRPr="0022634A" w:rsidRDefault="008F5390" w:rsidP="00AB1930">
            <w:pPr>
              <w:pStyle w:val="affffffff1"/>
            </w:pPr>
            <w:r w:rsidRPr="0022634A">
              <w:t>SCHET</w:t>
            </w:r>
          </w:p>
        </w:tc>
        <w:tc>
          <w:tcPr>
            <w:tcW w:w="1564" w:type="dxa"/>
            <w:noWrap/>
          </w:tcPr>
          <w:p w14:paraId="10B22F7B" w14:textId="77777777" w:rsidR="008F5390" w:rsidRPr="0022634A" w:rsidRDefault="008F5390" w:rsidP="00AB1930">
            <w:pPr>
              <w:pStyle w:val="affffffff1"/>
            </w:pPr>
            <w:r w:rsidRPr="0022634A">
              <w:t>PLAT</w:t>
            </w:r>
          </w:p>
        </w:tc>
        <w:tc>
          <w:tcPr>
            <w:tcW w:w="711" w:type="dxa"/>
            <w:noWrap/>
          </w:tcPr>
          <w:p w14:paraId="1ED44B57" w14:textId="77777777" w:rsidR="008F5390" w:rsidRPr="0022634A" w:rsidRDefault="008F5390" w:rsidP="00AB1930">
            <w:pPr>
              <w:pStyle w:val="affffffff1"/>
            </w:pPr>
            <w:r w:rsidRPr="0022634A">
              <w:t>У</w:t>
            </w:r>
          </w:p>
        </w:tc>
        <w:tc>
          <w:tcPr>
            <w:tcW w:w="1146" w:type="dxa"/>
            <w:gridSpan w:val="2"/>
            <w:noWrap/>
          </w:tcPr>
          <w:p w14:paraId="515B1149" w14:textId="77777777" w:rsidR="008F5390" w:rsidRPr="0022634A" w:rsidRDefault="008F5390" w:rsidP="00AB1930">
            <w:pPr>
              <w:pStyle w:val="affffffff1"/>
            </w:pPr>
            <w:r w:rsidRPr="0022634A">
              <w:t>T(5)</w:t>
            </w:r>
          </w:p>
        </w:tc>
        <w:tc>
          <w:tcPr>
            <w:tcW w:w="1970" w:type="dxa"/>
          </w:tcPr>
          <w:p w14:paraId="2DB2FEB4" w14:textId="77777777" w:rsidR="008F5390" w:rsidRPr="0022634A" w:rsidRDefault="008F5390" w:rsidP="00AB1930">
            <w:pPr>
              <w:pStyle w:val="affffffff1"/>
              <w:jc w:val="left"/>
            </w:pPr>
            <w:r w:rsidRPr="0022634A">
              <w:t xml:space="preserve">Плательщик. Реестровый номер СМО. </w:t>
            </w:r>
          </w:p>
        </w:tc>
        <w:tc>
          <w:tcPr>
            <w:tcW w:w="3261" w:type="dxa"/>
          </w:tcPr>
          <w:p w14:paraId="46E2096B"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41BBA6E" w14:textId="77777777" w:rsidTr="008174A3">
        <w:trPr>
          <w:trHeight w:val="426"/>
          <w:jc w:val="center"/>
        </w:trPr>
        <w:tc>
          <w:tcPr>
            <w:tcW w:w="1398" w:type="dxa"/>
            <w:shd w:val="clear" w:color="auto" w:fill="F2F2F2"/>
            <w:noWrap/>
          </w:tcPr>
          <w:p w14:paraId="7FF6A444" w14:textId="77777777" w:rsidR="008F5390" w:rsidRPr="0022634A" w:rsidRDefault="008F5390" w:rsidP="00AB1930">
            <w:pPr>
              <w:pStyle w:val="affffffff1"/>
            </w:pPr>
            <w:r w:rsidRPr="0022634A">
              <w:t>SCHET</w:t>
            </w:r>
          </w:p>
        </w:tc>
        <w:tc>
          <w:tcPr>
            <w:tcW w:w="1564" w:type="dxa"/>
            <w:noWrap/>
          </w:tcPr>
          <w:p w14:paraId="3408B6F8" w14:textId="77777777" w:rsidR="008F5390" w:rsidRPr="0022634A" w:rsidRDefault="008F5390" w:rsidP="00AB1930">
            <w:pPr>
              <w:pStyle w:val="affffffff1"/>
            </w:pPr>
            <w:r w:rsidRPr="0022634A">
              <w:t>SUMMAV</w:t>
            </w:r>
          </w:p>
        </w:tc>
        <w:tc>
          <w:tcPr>
            <w:tcW w:w="711" w:type="dxa"/>
            <w:noWrap/>
          </w:tcPr>
          <w:p w14:paraId="4D602215" w14:textId="77777777" w:rsidR="008F5390" w:rsidRPr="0022634A" w:rsidRDefault="008F5390" w:rsidP="00AB1930">
            <w:pPr>
              <w:pStyle w:val="affffffff1"/>
            </w:pPr>
            <w:r w:rsidRPr="0022634A">
              <w:t>О</w:t>
            </w:r>
          </w:p>
        </w:tc>
        <w:tc>
          <w:tcPr>
            <w:tcW w:w="1146" w:type="dxa"/>
            <w:gridSpan w:val="2"/>
            <w:noWrap/>
          </w:tcPr>
          <w:p w14:paraId="7C085F3C" w14:textId="77777777" w:rsidR="008F5390" w:rsidRPr="0022634A" w:rsidRDefault="008F5390" w:rsidP="00AB1930">
            <w:pPr>
              <w:pStyle w:val="affffffff1"/>
            </w:pPr>
            <w:r w:rsidRPr="0022634A">
              <w:t>N(15.2)</w:t>
            </w:r>
          </w:p>
        </w:tc>
        <w:tc>
          <w:tcPr>
            <w:tcW w:w="1970" w:type="dxa"/>
          </w:tcPr>
          <w:p w14:paraId="683A784E" w14:textId="77777777" w:rsidR="008F5390" w:rsidRPr="0022634A" w:rsidRDefault="008F5390" w:rsidP="00AB1930">
            <w:pPr>
              <w:pStyle w:val="affffffff1"/>
              <w:jc w:val="left"/>
            </w:pPr>
            <w:r w:rsidRPr="0022634A">
              <w:t>Сумма МО, выставленная на оплату</w:t>
            </w:r>
          </w:p>
        </w:tc>
        <w:tc>
          <w:tcPr>
            <w:tcW w:w="3261" w:type="dxa"/>
          </w:tcPr>
          <w:p w14:paraId="26263DC0" w14:textId="77777777" w:rsidR="008F5390" w:rsidRPr="0022634A" w:rsidRDefault="008F5390" w:rsidP="00AB1930">
            <w:pPr>
              <w:pStyle w:val="affffffff1"/>
              <w:jc w:val="left"/>
            </w:pPr>
          </w:p>
        </w:tc>
      </w:tr>
      <w:tr w:rsidR="008F5390" w:rsidRPr="0022634A" w14:paraId="730B9053" w14:textId="77777777" w:rsidTr="008174A3">
        <w:trPr>
          <w:jc w:val="center"/>
        </w:trPr>
        <w:tc>
          <w:tcPr>
            <w:tcW w:w="1398" w:type="dxa"/>
            <w:shd w:val="clear" w:color="auto" w:fill="F2F2F2"/>
            <w:noWrap/>
          </w:tcPr>
          <w:p w14:paraId="56CBD2F8" w14:textId="77777777" w:rsidR="008F5390" w:rsidRPr="0022634A" w:rsidRDefault="008F5390" w:rsidP="00AB1930">
            <w:pPr>
              <w:pStyle w:val="affffffff1"/>
            </w:pPr>
            <w:r w:rsidRPr="0022634A">
              <w:t>SCHET</w:t>
            </w:r>
          </w:p>
        </w:tc>
        <w:tc>
          <w:tcPr>
            <w:tcW w:w="1564" w:type="dxa"/>
            <w:noWrap/>
          </w:tcPr>
          <w:p w14:paraId="64695918" w14:textId="77777777" w:rsidR="008F5390" w:rsidRPr="0022634A" w:rsidRDefault="008F5390" w:rsidP="00AB1930">
            <w:pPr>
              <w:pStyle w:val="affffffff1"/>
            </w:pPr>
            <w:r w:rsidRPr="0022634A">
              <w:t>COMENTS</w:t>
            </w:r>
          </w:p>
        </w:tc>
        <w:tc>
          <w:tcPr>
            <w:tcW w:w="711" w:type="dxa"/>
            <w:noWrap/>
          </w:tcPr>
          <w:p w14:paraId="388BE83A" w14:textId="77777777" w:rsidR="008F5390" w:rsidRPr="0022634A" w:rsidRDefault="008F5390" w:rsidP="00AB1930">
            <w:pPr>
              <w:pStyle w:val="affffffff1"/>
            </w:pPr>
            <w:r w:rsidRPr="0022634A">
              <w:t>У</w:t>
            </w:r>
          </w:p>
        </w:tc>
        <w:tc>
          <w:tcPr>
            <w:tcW w:w="1146" w:type="dxa"/>
            <w:gridSpan w:val="2"/>
            <w:noWrap/>
          </w:tcPr>
          <w:p w14:paraId="6A58D23C" w14:textId="77777777" w:rsidR="008F5390" w:rsidRPr="0022634A" w:rsidRDefault="008F5390" w:rsidP="00AB1930">
            <w:pPr>
              <w:pStyle w:val="affffffff1"/>
            </w:pPr>
            <w:r w:rsidRPr="0022634A">
              <w:t>S</w:t>
            </w:r>
          </w:p>
        </w:tc>
        <w:tc>
          <w:tcPr>
            <w:tcW w:w="1970" w:type="dxa"/>
          </w:tcPr>
          <w:p w14:paraId="6C86277A" w14:textId="77777777" w:rsidR="008F5390" w:rsidRPr="0022634A" w:rsidRDefault="008F5390" w:rsidP="00AB1930">
            <w:pPr>
              <w:pStyle w:val="affffffff1"/>
              <w:jc w:val="left"/>
            </w:pPr>
            <w:r w:rsidRPr="0022634A">
              <w:t>Служебное поле к счету</w:t>
            </w:r>
          </w:p>
        </w:tc>
        <w:tc>
          <w:tcPr>
            <w:tcW w:w="3261" w:type="dxa"/>
          </w:tcPr>
          <w:p w14:paraId="71A571CC" w14:textId="77777777" w:rsidR="008F5390" w:rsidRPr="0022634A" w:rsidRDefault="008F5390" w:rsidP="00AB1930">
            <w:pPr>
              <w:pStyle w:val="affffffff1"/>
              <w:jc w:val="left"/>
            </w:pPr>
          </w:p>
        </w:tc>
      </w:tr>
      <w:tr w:rsidR="008F5390" w:rsidRPr="0022634A" w14:paraId="7749D97B" w14:textId="77777777" w:rsidTr="008174A3">
        <w:trPr>
          <w:jc w:val="center"/>
        </w:trPr>
        <w:tc>
          <w:tcPr>
            <w:tcW w:w="1398" w:type="dxa"/>
            <w:shd w:val="clear" w:color="auto" w:fill="F2F2F2"/>
            <w:noWrap/>
          </w:tcPr>
          <w:p w14:paraId="1DACABAD" w14:textId="77777777" w:rsidR="008F5390" w:rsidRPr="0022634A" w:rsidRDefault="008F5390" w:rsidP="00AB1930">
            <w:pPr>
              <w:pStyle w:val="affffffff1"/>
            </w:pPr>
            <w:r w:rsidRPr="0022634A">
              <w:t>SCHET</w:t>
            </w:r>
          </w:p>
        </w:tc>
        <w:tc>
          <w:tcPr>
            <w:tcW w:w="1564" w:type="dxa"/>
            <w:noWrap/>
          </w:tcPr>
          <w:p w14:paraId="0442D881" w14:textId="77777777" w:rsidR="008F5390" w:rsidRPr="0022634A" w:rsidRDefault="008F5390" w:rsidP="00AB1930">
            <w:pPr>
              <w:pStyle w:val="affffffff1"/>
            </w:pPr>
            <w:r w:rsidRPr="0022634A">
              <w:t>SUMMAP</w:t>
            </w:r>
          </w:p>
        </w:tc>
        <w:tc>
          <w:tcPr>
            <w:tcW w:w="711" w:type="dxa"/>
            <w:noWrap/>
          </w:tcPr>
          <w:p w14:paraId="13787960" w14:textId="77777777" w:rsidR="008F5390" w:rsidRPr="0022634A" w:rsidRDefault="008F5390" w:rsidP="00AB1930">
            <w:pPr>
              <w:pStyle w:val="affffffff1"/>
            </w:pPr>
            <w:r w:rsidRPr="0022634A">
              <w:t>У</w:t>
            </w:r>
          </w:p>
        </w:tc>
        <w:tc>
          <w:tcPr>
            <w:tcW w:w="1146" w:type="dxa"/>
            <w:gridSpan w:val="2"/>
            <w:noWrap/>
          </w:tcPr>
          <w:p w14:paraId="0FD5074F" w14:textId="77777777" w:rsidR="008F5390" w:rsidRPr="0022634A" w:rsidRDefault="008F5390" w:rsidP="00AB1930">
            <w:pPr>
              <w:pStyle w:val="affffffff1"/>
            </w:pPr>
            <w:r w:rsidRPr="0022634A">
              <w:t>N(15.2)</w:t>
            </w:r>
          </w:p>
        </w:tc>
        <w:tc>
          <w:tcPr>
            <w:tcW w:w="1970" w:type="dxa"/>
          </w:tcPr>
          <w:p w14:paraId="7A861459" w14:textId="77777777" w:rsidR="008F5390" w:rsidRPr="0022634A" w:rsidRDefault="008F5390" w:rsidP="00AB1930">
            <w:pPr>
              <w:pStyle w:val="affffffff1"/>
              <w:jc w:val="left"/>
            </w:pPr>
            <w:r w:rsidRPr="0022634A">
              <w:t>Сумма, принятая к оплате СМО (ТФОМС)</w:t>
            </w:r>
          </w:p>
        </w:tc>
        <w:tc>
          <w:tcPr>
            <w:tcW w:w="3261" w:type="dxa"/>
          </w:tcPr>
          <w:p w14:paraId="04C79272" w14:textId="77777777" w:rsidR="008F5390" w:rsidRPr="0022634A" w:rsidRDefault="008F5390" w:rsidP="00AB1930">
            <w:pPr>
              <w:pStyle w:val="affffffff1"/>
              <w:jc w:val="left"/>
            </w:pPr>
            <w:r w:rsidRPr="0022634A">
              <w:t>Заполняется СМО (ТФОМС).</w:t>
            </w:r>
          </w:p>
        </w:tc>
      </w:tr>
      <w:tr w:rsidR="008F5390" w:rsidRPr="0022634A" w14:paraId="2D89370C" w14:textId="77777777" w:rsidTr="008174A3">
        <w:trPr>
          <w:jc w:val="center"/>
        </w:trPr>
        <w:tc>
          <w:tcPr>
            <w:tcW w:w="1398" w:type="dxa"/>
            <w:shd w:val="clear" w:color="auto" w:fill="F2F2F2"/>
            <w:noWrap/>
          </w:tcPr>
          <w:p w14:paraId="67293B1E" w14:textId="77777777" w:rsidR="008F5390" w:rsidRPr="0022634A" w:rsidRDefault="008F5390" w:rsidP="00AB1930">
            <w:pPr>
              <w:pStyle w:val="affffffff1"/>
            </w:pPr>
            <w:r w:rsidRPr="0022634A">
              <w:t>SCHET</w:t>
            </w:r>
          </w:p>
        </w:tc>
        <w:tc>
          <w:tcPr>
            <w:tcW w:w="1564" w:type="dxa"/>
            <w:noWrap/>
          </w:tcPr>
          <w:p w14:paraId="33CDDC6B" w14:textId="77777777" w:rsidR="008F5390" w:rsidRPr="0022634A" w:rsidRDefault="008F5390" w:rsidP="00AB1930">
            <w:pPr>
              <w:pStyle w:val="affffffff1"/>
            </w:pPr>
            <w:r w:rsidRPr="0022634A">
              <w:t>SANK_MEK</w:t>
            </w:r>
          </w:p>
        </w:tc>
        <w:tc>
          <w:tcPr>
            <w:tcW w:w="711" w:type="dxa"/>
            <w:noWrap/>
          </w:tcPr>
          <w:p w14:paraId="7B8DCBA2" w14:textId="77777777" w:rsidR="008F5390" w:rsidRPr="0022634A" w:rsidRDefault="008F5390" w:rsidP="00AB1930">
            <w:pPr>
              <w:pStyle w:val="affffffff1"/>
            </w:pPr>
            <w:r w:rsidRPr="0022634A">
              <w:t>У</w:t>
            </w:r>
          </w:p>
        </w:tc>
        <w:tc>
          <w:tcPr>
            <w:tcW w:w="1146" w:type="dxa"/>
            <w:gridSpan w:val="2"/>
            <w:noWrap/>
          </w:tcPr>
          <w:p w14:paraId="09CA1318" w14:textId="77777777" w:rsidR="008F5390" w:rsidRPr="0022634A" w:rsidRDefault="008F5390" w:rsidP="00AB1930">
            <w:pPr>
              <w:pStyle w:val="affffffff1"/>
            </w:pPr>
            <w:r w:rsidRPr="0022634A">
              <w:t>N(15.2)</w:t>
            </w:r>
          </w:p>
        </w:tc>
        <w:tc>
          <w:tcPr>
            <w:tcW w:w="1970" w:type="dxa"/>
          </w:tcPr>
          <w:p w14:paraId="284B4255" w14:textId="77777777" w:rsidR="008F5390" w:rsidRPr="0022634A" w:rsidRDefault="008F5390" w:rsidP="00AB1930">
            <w:pPr>
              <w:pStyle w:val="affffffff1"/>
              <w:jc w:val="left"/>
            </w:pPr>
            <w:r w:rsidRPr="0022634A">
              <w:t>Финансовые санкции (МЭК)</w:t>
            </w:r>
          </w:p>
        </w:tc>
        <w:tc>
          <w:tcPr>
            <w:tcW w:w="3261" w:type="dxa"/>
          </w:tcPr>
          <w:p w14:paraId="6A3C7CB6"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0AC3D46C" w14:textId="77777777" w:rsidTr="008174A3">
        <w:trPr>
          <w:jc w:val="center"/>
        </w:trPr>
        <w:tc>
          <w:tcPr>
            <w:tcW w:w="1398" w:type="dxa"/>
            <w:shd w:val="clear" w:color="auto" w:fill="F2F2F2"/>
            <w:noWrap/>
          </w:tcPr>
          <w:p w14:paraId="0411948A" w14:textId="77777777" w:rsidR="008F5390" w:rsidRPr="0022634A" w:rsidRDefault="008F5390" w:rsidP="00AB1930">
            <w:pPr>
              <w:pStyle w:val="affffffff1"/>
            </w:pPr>
            <w:r w:rsidRPr="0022634A">
              <w:t>SCHET</w:t>
            </w:r>
          </w:p>
        </w:tc>
        <w:tc>
          <w:tcPr>
            <w:tcW w:w="1564" w:type="dxa"/>
            <w:noWrap/>
          </w:tcPr>
          <w:p w14:paraId="317C290E" w14:textId="77777777" w:rsidR="008F5390" w:rsidRPr="0022634A" w:rsidRDefault="008F5390" w:rsidP="00AB1930">
            <w:pPr>
              <w:pStyle w:val="affffffff1"/>
            </w:pPr>
            <w:r w:rsidRPr="0022634A">
              <w:t>SANK_MEE</w:t>
            </w:r>
          </w:p>
        </w:tc>
        <w:tc>
          <w:tcPr>
            <w:tcW w:w="711" w:type="dxa"/>
            <w:noWrap/>
          </w:tcPr>
          <w:p w14:paraId="033FDD66" w14:textId="77777777" w:rsidR="008F5390" w:rsidRPr="0022634A" w:rsidRDefault="008F5390" w:rsidP="00AB1930">
            <w:pPr>
              <w:pStyle w:val="affffffff1"/>
            </w:pPr>
            <w:r w:rsidRPr="0022634A">
              <w:t>У</w:t>
            </w:r>
          </w:p>
        </w:tc>
        <w:tc>
          <w:tcPr>
            <w:tcW w:w="1146" w:type="dxa"/>
            <w:gridSpan w:val="2"/>
            <w:noWrap/>
          </w:tcPr>
          <w:p w14:paraId="441D4754" w14:textId="77777777" w:rsidR="008F5390" w:rsidRPr="0022634A" w:rsidRDefault="008F5390" w:rsidP="00AB1930">
            <w:pPr>
              <w:pStyle w:val="affffffff1"/>
            </w:pPr>
            <w:r w:rsidRPr="0022634A">
              <w:t>N(15.2)</w:t>
            </w:r>
          </w:p>
        </w:tc>
        <w:tc>
          <w:tcPr>
            <w:tcW w:w="1970" w:type="dxa"/>
          </w:tcPr>
          <w:p w14:paraId="324640FA" w14:textId="77777777" w:rsidR="008F5390" w:rsidRPr="0022634A" w:rsidRDefault="008F5390" w:rsidP="00AB1930">
            <w:pPr>
              <w:pStyle w:val="affffffff1"/>
              <w:jc w:val="left"/>
            </w:pPr>
            <w:r w:rsidRPr="0022634A">
              <w:t>Финансовые санкции (МЭЭ)</w:t>
            </w:r>
          </w:p>
        </w:tc>
        <w:tc>
          <w:tcPr>
            <w:tcW w:w="3261" w:type="dxa"/>
          </w:tcPr>
          <w:p w14:paraId="4C379109"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7A9CD3C5" w14:textId="77777777" w:rsidTr="008174A3">
        <w:trPr>
          <w:jc w:val="center"/>
        </w:trPr>
        <w:tc>
          <w:tcPr>
            <w:tcW w:w="1398" w:type="dxa"/>
            <w:shd w:val="clear" w:color="auto" w:fill="F2F2F2"/>
            <w:noWrap/>
          </w:tcPr>
          <w:p w14:paraId="15B8F805" w14:textId="77777777" w:rsidR="008F5390" w:rsidRPr="0022634A" w:rsidRDefault="008F5390" w:rsidP="00AB1930">
            <w:pPr>
              <w:pStyle w:val="affffffff1"/>
            </w:pPr>
            <w:r w:rsidRPr="0022634A">
              <w:t>SCHET</w:t>
            </w:r>
          </w:p>
        </w:tc>
        <w:tc>
          <w:tcPr>
            <w:tcW w:w="1564" w:type="dxa"/>
            <w:noWrap/>
          </w:tcPr>
          <w:p w14:paraId="740FA7E9" w14:textId="77777777" w:rsidR="008F5390" w:rsidRPr="0022634A" w:rsidRDefault="008F5390" w:rsidP="00AB1930">
            <w:pPr>
              <w:pStyle w:val="affffffff1"/>
            </w:pPr>
            <w:r w:rsidRPr="0022634A">
              <w:t>SANK_EKMP</w:t>
            </w:r>
          </w:p>
        </w:tc>
        <w:tc>
          <w:tcPr>
            <w:tcW w:w="711" w:type="dxa"/>
            <w:noWrap/>
          </w:tcPr>
          <w:p w14:paraId="17A99C85" w14:textId="77777777" w:rsidR="008F5390" w:rsidRPr="0022634A" w:rsidRDefault="008F5390" w:rsidP="00AB1930">
            <w:pPr>
              <w:pStyle w:val="affffffff1"/>
            </w:pPr>
            <w:r w:rsidRPr="0022634A">
              <w:t>У</w:t>
            </w:r>
          </w:p>
        </w:tc>
        <w:tc>
          <w:tcPr>
            <w:tcW w:w="1146" w:type="dxa"/>
            <w:gridSpan w:val="2"/>
            <w:noWrap/>
          </w:tcPr>
          <w:p w14:paraId="60E64BFE" w14:textId="77777777" w:rsidR="008F5390" w:rsidRPr="0022634A" w:rsidRDefault="008F5390" w:rsidP="00AB1930">
            <w:pPr>
              <w:pStyle w:val="affffffff1"/>
            </w:pPr>
            <w:r w:rsidRPr="0022634A">
              <w:t>N(15.2)</w:t>
            </w:r>
          </w:p>
        </w:tc>
        <w:tc>
          <w:tcPr>
            <w:tcW w:w="1970" w:type="dxa"/>
          </w:tcPr>
          <w:p w14:paraId="7DFE3985" w14:textId="77777777" w:rsidR="008F5390" w:rsidRPr="0022634A" w:rsidRDefault="008F5390" w:rsidP="00AB1930">
            <w:pPr>
              <w:pStyle w:val="affffffff1"/>
              <w:jc w:val="left"/>
            </w:pPr>
            <w:r w:rsidRPr="0022634A">
              <w:t>Финансовые санкции (ЭКМП)</w:t>
            </w:r>
          </w:p>
        </w:tc>
        <w:tc>
          <w:tcPr>
            <w:tcW w:w="3261" w:type="dxa"/>
          </w:tcPr>
          <w:p w14:paraId="1CF192E3"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FC2FE7" w:rsidRPr="0022634A" w14:paraId="7BFE90F7" w14:textId="77777777" w:rsidTr="008174A3">
        <w:trPr>
          <w:jc w:val="center"/>
        </w:trPr>
        <w:tc>
          <w:tcPr>
            <w:tcW w:w="10050" w:type="dxa"/>
            <w:gridSpan w:val="7"/>
            <w:noWrap/>
          </w:tcPr>
          <w:p w14:paraId="5CDBEC21" w14:textId="77777777" w:rsidR="00FC2FE7" w:rsidRPr="0022634A" w:rsidRDefault="00FC2FE7" w:rsidP="00AB1930">
            <w:pPr>
              <w:pStyle w:val="affffffff1"/>
              <w:rPr>
                <w:bCs/>
              </w:rPr>
            </w:pPr>
            <w:r w:rsidRPr="0022634A">
              <w:rPr>
                <w:bCs/>
              </w:rPr>
              <w:t>Служебное поле к счету</w:t>
            </w:r>
          </w:p>
        </w:tc>
      </w:tr>
      <w:tr w:rsidR="00A37E96" w:rsidRPr="0022634A" w14:paraId="7518D6FE" w14:textId="77777777" w:rsidTr="008174A3">
        <w:trPr>
          <w:jc w:val="center"/>
        </w:trPr>
        <w:tc>
          <w:tcPr>
            <w:tcW w:w="1398" w:type="dxa"/>
            <w:shd w:val="clear" w:color="auto" w:fill="F2F2F2"/>
            <w:noWrap/>
          </w:tcPr>
          <w:p w14:paraId="700C51E8" w14:textId="77777777" w:rsidR="00FC2FE7" w:rsidRPr="0022634A" w:rsidRDefault="00FC2FE7" w:rsidP="00AB1930">
            <w:pPr>
              <w:pStyle w:val="affffffff1"/>
            </w:pPr>
            <w:r w:rsidRPr="0022634A">
              <w:t>COMENTS</w:t>
            </w:r>
          </w:p>
        </w:tc>
        <w:tc>
          <w:tcPr>
            <w:tcW w:w="1564" w:type="dxa"/>
            <w:shd w:val="clear" w:color="auto" w:fill="auto"/>
            <w:noWrap/>
          </w:tcPr>
          <w:p w14:paraId="23AF2CFD" w14:textId="77777777" w:rsidR="00FC2FE7" w:rsidRPr="0022634A" w:rsidRDefault="00FC2FE7" w:rsidP="00AB1930">
            <w:pPr>
              <w:pStyle w:val="affffffff1"/>
            </w:pPr>
            <w:r w:rsidRPr="0022634A">
              <w:t>SUMMAP_APP</w:t>
            </w:r>
          </w:p>
        </w:tc>
        <w:tc>
          <w:tcPr>
            <w:tcW w:w="711" w:type="dxa"/>
            <w:shd w:val="clear" w:color="auto" w:fill="auto"/>
            <w:noWrap/>
          </w:tcPr>
          <w:p w14:paraId="125DBB8E" w14:textId="77777777" w:rsidR="00FC2FE7" w:rsidRPr="0022634A" w:rsidRDefault="00FC2FE7" w:rsidP="00AB1930">
            <w:pPr>
              <w:pStyle w:val="affffffff1"/>
            </w:pPr>
            <w:r w:rsidRPr="0022634A">
              <w:t>У</w:t>
            </w:r>
          </w:p>
        </w:tc>
        <w:tc>
          <w:tcPr>
            <w:tcW w:w="1133" w:type="dxa"/>
            <w:shd w:val="clear" w:color="auto" w:fill="auto"/>
            <w:noWrap/>
          </w:tcPr>
          <w:p w14:paraId="30F101AA" w14:textId="77777777" w:rsidR="00FC2FE7" w:rsidRPr="0022634A" w:rsidRDefault="00FC2FE7" w:rsidP="00AB1930">
            <w:pPr>
              <w:pStyle w:val="affffffff1"/>
            </w:pPr>
            <w:r w:rsidRPr="0022634A">
              <w:t>N(15.2)</w:t>
            </w:r>
          </w:p>
        </w:tc>
        <w:tc>
          <w:tcPr>
            <w:tcW w:w="1983" w:type="dxa"/>
            <w:gridSpan w:val="2"/>
            <w:shd w:val="clear" w:color="auto" w:fill="auto"/>
          </w:tcPr>
          <w:p w14:paraId="28D9B0C0" w14:textId="77777777" w:rsidR="00FC2FE7" w:rsidRPr="0022634A" w:rsidRDefault="00FC2FE7" w:rsidP="00AB1930">
            <w:pPr>
              <w:pStyle w:val="affffffff1"/>
              <w:jc w:val="left"/>
            </w:pPr>
            <w:r w:rsidRPr="0022634A">
              <w:t>Сумма, фактически оплаченная СМО в  рамках подушевого финансирования  в части собственного населения</w:t>
            </w:r>
          </w:p>
        </w:tc>
        <w:tc>
          <w:tcPr>
            <w:tcW w:w="3261" w:type="dxa"/>
            <w:shd w:val="clear" w:color="auto" w:fill="auto"/>
          </w:tcPr>
          <w:p w14:paraId="425E6EFF" w14:textId="77777777" w:rsidR="00FC2FE7" w:rsidRPr="0022634A" w:rsidRDefault="00FC2FE7" w:rsidP="00AB1930">
            <w:pPr>
              <w:pStyle w:val="affffffff1"/>
              <w:jc w:val="left"/>
            </w:pPr>
            <w:r w:rsidRPr="0022634A">
              <w:t>Заполняется СМО.</w:t>
            </w:r>
          </w:p>
          <w:p w14:paraId="3BD4FDC9" w14:textId="77777777" w:rsidR="00FC2FE7" w:rsidRPr="0022634A" w:rsidRDefault="00FC2FE7" w:rsidP="00AB1930">
            <w:pPr>
              <w:pStyle w:val="affffffff1"/>
              <w:jc w:val="left"/>
            </w:pPr>
            <w:r w:rsidRPr="0022634A">
              <w:t xml:space="preserve">Сумма, фактически оплаченная СМО в рамках подушевого финансирования  в части собственного населения </w:t>
            </w:r>
          </w:p>
        </w:tc>
      </w:tr>
      <w:tr w:rsidR="008F5390" w:rsidRPr="0022634A" w14:paraId="37908328" w14:textId="77777777" w:rsidTr="008174A3">
        <w:trPr>
          <w:trHeight w:val="284"/>
          <w:jc w:val="center"/>
        </w:trPr>
        <w:tc>
          <w:tcPr>
            <w:tcW w:w="10050" w:type="dxa"/>
            <w:gridSpan w:val="7"/>
            <w:noWrap/>
          </w:tcPr>
          <w:p w14:paraId="5C54AD7D" w14:textId="77777777" w:rsidR="008F5390" w:rsidRPr="0022634A" w:rsidRDefault="008F5390" w:rsidP="00AB1930">
            <w:pPr>
              <w:pStyle w:val="affffffff1"/>
            </w:pPr>
            <w:r w:rsidRPr="0022634A">
              <w:t>Записи</w:t>
            </w:r>
          </w:p>
        </w:tc>
      </w:tr>
      <w:tr w:rsidR="008F5390" w:rsidRPr="0022634A" w14:paraId="28E46E34" w14:textId="77777777" w:rsidTr="008174A3">
        <w:trPr>
          <w:jc w:val="center"/>
        </w:trPr>
        <w:tc>
          <w:tcPr>
            <w:tcW w:w="1398" w:type="dxa"/>
            <w:shd w:val="clear" w:color="auto" w:fill="D9D9D9"/>
            <w:noWrap/>
          </w:tcPr>
          <w:p w14:paraId="3E045AD7" w14:textId="77777777" w:rsidR="008F5390" w:rsidRPr="0022634A" w:rsidRDefault="008F5390" w:rsidP="00AB1930">
            <w:pPr>
              <w:pStyle w:val="affffffff1"/>
            </w:pPr>
            <w:r w:rsidRPr="0022634A">
              <w:t>ZAP</w:t>
            </w:r>
          </w:p>
        </w:tc>
        <w:tc>
          <w:tcPr>
            <w:tcW w:w="1564" w:type="dxa"/>
            <w:noWrap/>
          </w:tcPr>
          <w:p w14:paraId="481DC49E" w14:textId="77777777" w:rsidR="008F5390" w:rsidRPr="0022634A" w:rsidRDefault="008F5390" w:rsidP="00AB1930">
            <w:pPr>
              <w:pStyle w:val="affffffff1"/>
            </w:pPr>
            <w:r w:rsidRPr="0022634A">
              <w:t>N_ZAP</w:t>
            </w:r>
          </w:p>
        </w:tc>
        <w:tc>
          <w:tcPr>
            <w:tcW w:w="711" w:type="dxa"/>
            <w:noWrap/>
          </w:tcPr>
          <w:p w14:paraId="390CCB6C" w14:textId="77777777" w:rsidR="008F5390" w:rsidRPr="0022634A" w:rsidRDefault="008F5390" w:rsidP="00AB1930">
            <w:pPr>
              <w:pStyle w:val="affffffff1"/>
            </w:pPr>
            <w:r w:rsidRPr="0022634A">
              <w:t>О</w:t>
            </w:r>
          </w:p>
        </w:tc>
        <w:tc>
          <w:tcPr>
            <w:tcW w:w="1146" w:type="dxa"/>
            <w:gridSpan w:val="2"/>
            <w:noWrap/>
          </w:tcPr>
          <w:p w14:paraId="3AE4C8E6" w14:textId="77777777" w:rsidR="008F5390" w:rsidRPr="0022634A" w:rsidRDefault="008F5390" w:rsidP="00AB1930">
            <w:pPr>
              <w:pStyle w:val="affffffff1"/>
            </w:pPr>
            <w:r w:rsidRPr="0022634A">
              <w:t>N(8)</w:t>
            </w:r>
          </w:p>
        </w:tc>
        <w:tc>
          <w:tcPr>
            <w:tcW w:w="1970" w:type="dxa"/>
          </w:tcPr>
          <w:p w14:paraId="75FBF126" w14:textId="77777777" w:rsidR="008F5390" w:rsidRPr="0022634A" w:rsidRDefault="008F5390" w:rsidP="00AB1930">
            <w:pPr>
              <w:pStyle w:val="affffffff1"/>
              <w:jc w:val="left"/>
            </w:pPr>
            <w:r w:rsidRPr="0022634A">
              <w:t>Номер позиции записи</w:t>
            </w:r>
          </w:p>
        </w:tc>
        <w:tc>
          <w:tcPr>
            <w:tcW w:w="3261" w:type="dxa"/>
          </w:tcPr>
          <w:p w14:paraId="5D5F3796"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5D9F3596" w14:textId="77777777" w:rsidTr="008174A3">
        <w:trPr>
          <w:jc w:val="center"/>
        </w:trPr>
        <w:tc>
          <w:tcPr>
            <w:tcW w:w="1398" w:type="dxa"/>
            <w:shd w:val="clear" w:color="auto" w:fill="D9D9D9"/>
            <w:noWrap/>
          </w:tcPr>
          <w:p w14:paraId="5E648C44" w14:textId="77777777" w:rsidR="008F5390" w:rsidRPr="0022634A" w:rsidRDefault="008F5390" w:rsidP="00AB1930">
            <w:pPr>
              <w:pStyle w:val="affffffff1"/>
            </w:pPr>
            <w:r w:rsidRPr="0022634A">
              <w:t>ZAP</w:t>
            </w:r>
          </w:p>
        </w:tc>
        <w:tc>
          <w:tcPr>
            <w:tcW w:w="1564" w:type="dxa"/>
            <w:noWrap/>
          </w:tcPr>
          <w:p w14:paraId="52660291" w14:textId="77777777" w:rsidR="008F5390" w:rsidRPr="0022634A" w:rsidRDefault="008F5390" w:rsidP="00AB1930">
            <w:pPr>
              <w:pStyle w:val="affffffff1"/>
            </w:pPr>
            <w:r w:rsidRPr="0022634A">
              <w:t>PR_NOV</w:t>
            </w:r>
          </w:p>
        </w:tc>
        <w:tc>
          <w:tcPr>
            <w:tcW w:w="711" w:type="dxa"/>
            <w:noWrap/>
          </w:tcPr>
          <w:p w14:paraId="2E7D43CD" w14:textId="77777777" w:rsidR="008F5390" w:rsidRPr="0022634A" w:rsidRDefault="008F5390" w:rsidP="00AB1930">
            <w:pPr>
              <w:pStyle w:val="affffffff1"/>
            </w:pPr>
            <w:r w:rsidRPr="0022634A">
              <w:t>О</w:t>
            </w:r>
          </w:p>
        </w:tc>
        <w:tc>
          <w:tcPr>
            <w:tcW w:w="1146" w:type="dxa"/>
            <w:gridSpan w:val="2"/>
            <w:noWrap/>
          </w:tcPr>
          <w:p w14:paraId="169EE21F" w14:textId="77777777" w:rsidR="008F5390" w:rsidRPr="0022634A" w:rsidRDefault="008F5390" w:rsidP="00AB1930">
            <w:pPr>
              <w:pStyle w:val="affffffff1"/>
            </w:pPr>
            <w:r w:rsidRPr="0022634A">
              <w:t>N(1)</w:t>
            </w:r>
          </w:p>
        </w:tc>
        <w:tc>
          <w:tcPr>
            <w:tcW w:w="1970" w:type="dxa"/>
          </w:tcPr>
          <w:p w14:paraId="68558026" w14:textId="77777777" w:rsidR="008F5390" w:rsidRPr="0022634A" w:rsidRDefault="008F5390" w:rsidP="00AB1930">
            <w:pPr>
              <w:pStyle w:val="affffffff1"/>
              <w:jc w:val="left"/>
            </w:pPr>
            <w:r w:rsidRPr="0022634A">
              <w:t>Признак исправленной записи</w:t>
            </w:r>
          </w:p>
        </w:tc>
        <w:tc>
          <w:tcPr>
            <w:tcW w:w="3261" w:type="dxa"/>
          </w:tcPr>
          <w:p w14:paraId="3322172F"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3DE036B3"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67B7FD87" w14:textId="77777777" w:rsidTr="008174A3">
        <w:trPr>
          <w:jc w:val="center"/>
        </w:trPr>
        <w:tc>
          <w:tcPr>
            <w:tcW w:w="1398" w:type="dxa"/>
            <w:shd w:val="clear" w:color="auto" w:fill="D9D9D9"/>
            <w:noWrap/>
          </w:tcPr>
          <w:p w14:paraId="3FD79D0D" w14:textId="77777777" w:rsidR="008F5390" w:rsidRPr="0022634A" w:rsidRDefault="008F5390" w:rsidP="00AB1930">
            <w:pPr>
              <w:pStyle w:val="affffffff1"/>
            </w:pPr>
            <w:r w:rsidRPr="0022634A">
              <w:t>ZAP</w:t>
            </w:r>
          </w:p>
        </w:tc>
        <w:tc>
          <w:tcPr>
            <w:tcW w:w="1564" w:type="dxa"/>
            <w:noWrap/>
          </w:tcPr>
          <w:p w14:paraId="4DB0C23B" w14:textId="77777777" w:rsidR="008F5390" w:rsidRPr="0022634A" w:rsidRDefault="008F5390" w:rsidP="00AB1930">
            <w:pPr>
              <w:pStyle w:val="affffffff1"/>
            </w:pPr>
            <w:r w:rsidRPr="0022634A">
              <w:t>PACIENT</w:t>
            </w:r>
          </w:p>
        </w:tc>
        <w:tc>
          <w:tcPr>
            <w:tcW w:w="711" w:type="dxa"/>
            <w:noWrap/>
          </w:tcPr>
          <w:p w14:paraId="1118285B" w14:textId="77777777" w:rsidR="008F5390" w:rsidRPr="0022634A" w:rsidRDefault="008F5390" w:rsidP="00AB1930">
            <w:pPr>
              <w:pStyle w:val="affffffff1"/>
            </w:pPr>
            <w:r w:rsidRPr="0022634A">
              <w:t>О</w:t>
            </w:r>
          </w:p>
        </w:tc>
        <w:tc>
          <w:tcPr>
            <w:tcW w:w="1146" w:type="dxa"/>
            <w:gridSpan w:val="2"/>
            <w:noWrap/>
          </w:tcPr>
          <w:p w14:paraId="66D0D325" w14:textId="77777777" w:rsidR="008F5390" w:rsidRPr="0022634A" w:rsidRDefault="008F5390" w:rsidP="00AB1930">
            <w:pPr>
              <w:pStyle w:val="affffffff1"/>
            </w:pPr>
            <w:r w:rsidRPr="0022634A">
              <w:t>S</w:t>
            </w:r>
          </w:p>
        </w:tc>
        <w:tc>
          <w:tcPr>
            <w:tcW w:w="1970" w:type="dxa"/>
          </w:tcPr>
          <w:p w14:paraId="74411319" w14:textId="77777777" w:rsidR="008F5390" w:rsidRPr="0022634A" w:rsidRDefault="008F5390" w:rsidP="00AB1930">
            <w:pPr>
              <w:pStyle w:val="affffffff1"/>
              <w:jc w:val="left"/>
            </w:pPr>
            <w:r w:rsidRPr="0022634A">
              <w:t>Сведения  пациенте</w:t>
            </w:r>
          </w:p>
        </w:tc>
        <w:tc>
          <w:tcPr>
            <w:tcW w:w="3261" w:type="dxa"/>
          </w:tcPr>
          <w:p w14:paraId="7F868C0E" w14:textId="77777777" w:rsidR="008F5390" w:rsidRPr="0022634A" w:rsidRDefault="008F5390" w:rsidP="00AB1930">
            <w:pPr>
              <w:pStyle w:val="affffffff1"/>
              <w:jc w:val="left"/>
            </w:pPr>
          </w:p>
        </w:tc>
      </w:tr>
      <w:tr w:rsidR="008F5390" w:rsidRPr="0022634A" w14:paraId="5EDC401D" w14:textId="77777777" w:rsidTr="008174A3">
        <w:trPr>
          <w:jc w:val="center"/>
        </w:trPr>
        <w:tc>
          <w:tcPr>
            <w:tcW w:w="1398" w:type="dxa"/>
            <w:shd w:val="clear" w:color="auto" w:fill="D9D9D9"/>
            <w:noWrap/>
          </w:tcPr>
          <w:p w14:paraId="18861B68" w14:textId="77777777" w:rsidR="008F5390" w:rsidRPr="0022634A" w:rsidRDefault="008F5390" w:rsidP="00AB1930">
            <w:pPr>
              <w:pStyle w:val="affffffff1"/>
            </w:pPr>
            <w:r w:rsidRPr="0022634A">
              <w:t>ZAP</w:t>
            </w:r>
          </w:p>
        </w:tc>
        <w:tc>
          <w:tcPr>
            <w:tcW w:w="1564" w:type="dxa"/>
            <w:noWrap/>
          </w:tcPr>
          <w:p w14:paraId="6BD625D1" w14:textId="77777777" w:rsidR="008F5390" w:rsidRPr="0022634A" w:rsidRDefault="008F5390" w:rsidP="00AB1930">
            <w:pPr>
              <w:pStyle w:val="affffffff1"/>
            </w:pPr>
            <w:r w:rsidRPr="0022634A">
              <w:t>Z_SL</w:t>
            </w:r>
          </w:p>
        </w:tc>
        <w:tc>
          <w:tcPr>
            <w:tcW w:w="711" w:type="dxa"/>
            <w:noWrap/>
          </w:tcPr>
          <w:p w14:paraId="1175B63E" w14:textId="77777777" w:rsidR="008F5390" w:rsidRPr="0022634A" w:rsidRDefault="008F5390" w:rsidP="00AB1930">
            <w:pPr>
              <w:pStyle w:val="affffffff1"/>
            </w:pPr>
            <w:r w:rsidRPr="0022634A">
              <w:t>О</w:t>
            </w:r>
          </w:p>
        </w:tc>
        <w:tc>
          <w:tcPr>
            <w:tcW w:w="1146" w:type="dxa"/>
            <w:gridSpan w:val="2"/>
            <w:noWrap/>
          </w:tcPr>
          <w:p w14:paraId="6BDD30FA" w14:textId="77777777" w:rsidR="008F5390" w:rsidRPr="0022634A" w:rsidRDefault="008F5390" w:rsidP="00AB1930">
            <w:pPr>
              <w:pStyle w:val="affffffff1"/>
            </w:pPr>
            <w:r w:rsidRPr="0022634A">
              <w:t>S</w:t>
            </w:r>
          </w:p>
        </w:tc>
        <w:tc>
          <w:tcPr>
            <w:tcW w:w="1970" w:type="dxa"/>
          </w:tcPr>
          <w:p w14:paraId="1FACD977" w14:textId="77777777" w:rsidR="008F5390" w:rsidRPr="0022634A" w:rsidRDefault="008F5390" w:rsidP="00AB1930">
            <w:pPr>
              <w:pStyle w:val="affffffff1"/>
              <w:jc w:val="left"/>
            </w:pPr>
            <w:r w:rsidRPr="0022634A">
              <w:t>Сведения  законченном случае</w:t>
            </w:r>
          </w:p>
        </w:tc>
        <w:tc>
          <w:tcPr>
            <w:tcW w:w="3261" w:type="dxa"/>
          </w:tcPr>
          <w:p w14:paraId="451F5A69"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5810AF36" w14:textId="77777777" w:rsidTr="008174A3">
        <w:trPr>
          <w:trHeight w:val="284"/>
          <w:jc w:val="center"/>
        </w:trPr>
        <w:tc>
          <w:tcPr>
            <w:tcW w:w="10050" w:type="dxa"/>
            <w:gridSpan w:val="7"/>
            <w:noWrap/>
          </w:tcPr>
          <w:p w14:paraId="42948DCC" w14:textId="77777777" w:rsidR="008F5390" w:rsidRPr="0022634A" w:rsidRDefault="008F5390" w:rsidP="00AB1930">
            <w:pPr>
              <w:pStyle w:val="affffffff1"/>
            </w:pPr>
            <w:r w:rsidRPr="0022634A">
              <w:t>Сведения о пациенте</w:t>
            </w:r>
          </w:p>
        </w:tc>
      </w:tr>
      <w:tr w:rsidR="008F5390" w:rsidRPr="0022634A" w14:paraId="2AE183A1" w14:textId="77777777" w:rsidTr="008174A3">
        <w:trPr>
          <w:jc w:val="center"/>
        </w:trPr>
        <w:tc>
          <w:tcPr>
            <w:tcW w:w="1398" w:type="dxa"/>
            <w:shd w:val="clear" w:color="auto" w:fill="F2F2F2"/>
            <w:noWrap/>
          </w:tcPr>
          <w:p w14:paraId="131E9E3C" w14:textId="77777777" w:rsidR="008F5390" w:rsidRPr="0022634A" w:rsidRDefault="008F5390" w:rsidP="00AB1930">
            <w:pPr>
              <w:pStyle w:val="affffffff1"/>
            </w:pPr>
            <w:r w:rsidRPr="0022634A">
              <w:t>PACIENT</w:t>
            </w:r>
          </w:p>
        </w:tc>
        <w:tc>
          <w:tcPr>
            <w:tcW w:w="1564" w:type="dxa"/>
            <w:noWrap/>
          </w:tcPr>
          <w:p w14:paraId="18A921B1" w14:textId="77777777" w:rsidR="008F5390" w:rsidRPr="0022634A" w:rsidRDefault="008F5390" w:rsidP="00AB1930">
            <w:pPr>
              <w:pStyle w:val="affffffff1"/>
            </w:pPr>
            <w:r w:rsidRPr="0022634A">
              <w:t>ID_PAC</w:t>
            </w:r>
          </w:p>
        </w:tc>
        <w:tc>
          <w:tcPr>
            <w:tcW w:w="711" w:type="dxa"/>
            <w:noWrap/>
          </w:tcPr>
          <w:p w14:paraId="2B7E3820" w14:textId="77777777" w:rsidR="008F5390" w:rsidRPr="0022634A" w:rsidRDefault="008F5390" w:rsidP="00AB1930">
            <w:pPr>
              <w:pStyle w:val="affffffff1"/>
            </w:pPr>
            <w:r w:rsidRPr="0022634A">
              <w:t>О</w:t>
            </w:r>
          </w:p>
        </w:tc>
        <w:tc>
          <w:tcPr>
            <w:tcW w:w="1146" w:type="dxa"/>
            <w:gridSpan w:val="2"/>
            <w:noWrap/>
          </w:tcPr>
          <w:p w14:paraId="243BFFA4" w14:textId="77777777" w:rsidR="008F5390" w:rsidRPr="0022634A" w:rsidRDefault="008F5390" w:rsidP="00AB1930">
            <w:pPr>
              <w:pStyle w:val="affffffff1"/>
            </w:pPr>
            <w:r w:rsidRPr="0022634A">
              <w:t>T(36)</w:t>
            </w:r>
          </w:p>
        </w:tc>
        <w:tc>
          <w:tcPr>
            <w:tcW w:w="1970" w:type="dxa"/>
          </w:tcPr>
          <w:p w14:paraId="2CCAEC27" w14:textId="77777777" w:rsidR="008F5390" w:rsidRPr="0022634A" w:rsidRDefault="008F5390" w:rsidP="00AB1930">
            <w:pPr>
              <w:pStyle w:val="affffffff1"/>
              <w:jc w:val="left"/>
            </w:pPr>
            <w:r w:rsidRPr="0022634A">
              <w:t>Код записи о пациенте</w:t>
            </w:r>
          </w:p>
        </w:tc>
        <w:tc>
          <w:tcPr>
            <w:tcW w:w="3261" w:type="dxa"/>
          </w:tcPr>
          <w:p w14:paraId="7FD26922" w14:textId="77777777" w:rsidR="008F5390" w:rsidRPr="0022634A" w:rsidRDefault="008F5390" w:rsidP="00AB1930">
            <w:pPr>
              <w:pStyle w:val="affffffff1"/>
              <w:jc w:val="left"/>
            </w:pPr>
            <w:r w:rsidRPr="0022634A">
              <w:t xml:space="preserve">Уникальный в пределах медицинской организации идентификатор, связывающий данные о законченном случае и </w:t>
            </w:r>
            <w:r w:rsidRPr="0022634A">
              <w:lastRenderedPageBreak/>
              <w:t>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46183CCE" w14:textId="77777777"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tc>
      </w:tr>
      <w:tr w:rsidR="008F5390" w:rsidRPr="0022634A" w14:paraId="6705FDAC" w14:textId="77777777" w:rsidTr="008174A3">
        <w:trPr>
          <w:jc w:val="center"/>
        </w:trPr>
        <w:tc>
          <w:tcPr>
            <w:tcW w:w="1398" w:type="dxa"/>
            <w:shd w:val="clear" w:color="auto" w:fill="F2F2F2"/>
            <w:noWrap/>
          </w:tcPr>
          <w:p w14:paraId="28837455" w14:textId="77777777" w:rsidR="008F5390" w:rsidRPr="0022634A" w:rsidRDefault="008F5390" w:rsidP="00AB1930">
            <w:pPr>
              <w:pStyle w:val="affffffff1"/>
            </w:pPr>
            <w:r w:rsidRPr="0022634A">
              <w:lastRenderedPageBreak/>
              <w:t>PACIENT</w:t>
            </w:r>
          </w:p>
        </w:tc>
        <w:tc>
          <w:tcPr>
            <w:tcW w:w="1564" w:type="dxa"/>
            <w:noWrap/>
          </w:tcPr>
          <w:p w14:paraId="5612A73C" w14:textId="77777777" w:rsidR="008F5390" w:rsidRPr="0022634A" w:rsidRDefault="008F5390" w:rsidP="00AB1930">
            <w:pPr>
              <w:pStyle w:val="affffffff1"/>
            </w:pPr>
            <w:r w:rsidRPr="0022634A">
              <w:t>VPOLIS</w:t>
            </w:r>
          </w:p>
        </w:tc>
        <w:tc>
          <w:tcPr>
            <w:tcW w:w="711" w:type="dxa"/>
            <w:noWrap/>
          </w:tcPr>
          <w:p w14:paraId="24A69824" w14:textId="77777777" w:rsidR="008F5390" w:rsidRPr="0022634A" w:rsidRDefault="008F5390" w:rsidP="00AB1930">
            <w:pPr>
              <w:pStyle w:val="affffffff1"/>
            </w:pPr>
            <w:r w:rsidRPr="0022634A">
              <w:t>O</w:t>
            </w:r>
          </w:p>
        </w:tc>
        <w:tc>
          <w:tcPr>
            <w:tcW w:w="1146" w:type="dxa"/>
            <w:gridSpan w:val="2"/>
            <w:noWrap/>
          </w:tcPr>
          <w:p w14:paraId="262773C6" w14:textId="77777777" w:rsidR="008F5390" w:rsidRPr="0022634A" w:rsidRDefault="008F5390" w:rsidP="00AB1930">
            <w:pPr>
              <w:pStyle w:val="affffffff1"/>
            </w:pPr>
            <w:r w:rsidRPr="0022634A">
              <w:t>N(1)</w:t>
            </w:r>
          </w:p>
        </w:tc>
        <w:tc>
          <w:tcPr>
            <w:tcW w:w="1970" w:type="dxa"/>
          </w:tcPr>
          <w:p w14:paraId="52912C79"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261" w:type="dxa"/>
          </w:tcPr>
          <w:p w14:paraId="26640AFB" w14:textId="57E8DBA8" w:rsidR="008F5390" w:rsidRPr="0022634A" w:rsidRDefault="008F5390" w:rsidP="0054268B">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w:t>
            </w:r>
            <w:r w:rsidRPr="0022634A">
              <w:t xml:space="preserve"> </w:t>
            </w:r>
          </w:p>
        </w:tc>
      </w:tr>
      <w:tr w:rsidR="008F5390" w:rsidRPr="0022634A" w14:paraId="22D267D7" w14:textId="77777777" w:rsidTr="008174A3">
        <w:trPr>
          <w:jc w:val="center"/>
        </w:trPr>
        <w:tc>
          <w:tcPr>
            <w:tcW w:w="1398" w:type="dxa"/>
            <w:shd w:val="clear" w:color="auto" w:fill="F2F2F2"/>
            <w:noWrap/>
          </w:tcPr>
          <w:p w14:paraId="6BE19C0E" w14:textId="77777777" w:rsidR="008F5390" w:rsidRPr="0022634A" w:rsidRDefault="008F5390" w:rsidP="00AB1930">
            <w:pPr>
              <w:pStyle w:val="affffffff1"/>
            </w:pPr>
            <w:r w:rsidRPr="0022634A">
              <w:t>PACIENT</w:t>
            </w:r>
          </w:p>
        </w:tc>
        <w:tc>
          <w:tcPr>
            <w:tcW w:w="1564" w:type="dxa"/>
            <w:noWrap/>
          </w:tcPr>
          <w:p w14:paraId="492CA67E" w14:textId="77777777" w:rsidR="008F5390" w:rsidRPr="0022634A" w:rsidRDefault="008F5390" w:rsidP="00AB1930">
            <w:pPr>
              <w:pStyle w:val="affffffff1"/>
            </w:pPr>
            <w:r w:rsidRPr="0022634A">
              <w:t>SPOLIS</w:t>
            </w:r>
          </w:p>
        </w:tc>
        <w:tc>
          <w:tcPr>
            <w:tcW w:w="711" w:type="dxa"/>
            <w:noWrap/>
          </w:tcPr>
          <w:p w14:paraId="50FC0EB5" w14:textId="77777777" w:rsidR="008F5390" w:rsidRPr="0022634A" w:rsidRDefault="008F5390" w:rsidP="00AB1930">
            <w:pPr>
              <w:pStyle w:val="affffffff1"/>
            </w:pPr>
            <w:r w:rsidRPr="0022634A">
              <w:t>У</w:t>
            </w:r>
          </w:p>
        </w:tc>
        <w:tc>
          <w:tcPr>
            <w:tcW w:w="1146" w:type="dxa"/>
            <w:gridSpan w:val="2"/>
            <w:noWrap/>
          </w:tcPr>
          <w:p w14:paraId="70CD14E9" w14:textId="77777777" w:rsidR="008F5390" w:rsidRPr="0022634A" w:rsidRDefault="008F5390" w:rsidP="00AB1930">
            <w:pPr>
              <w:pStyle w:val="affffffff1"/>
            </w:pPr>
            <w:r w:rsidRPr="0022634A">
              <w:t>Т(10)</w:t>
            </w:r>
          </w:p>
        </w:tc>
        <w:tc>
          <w:tcPr>
            <w:tcW w:w="1970" w:type="dxa"/>
          </w:tcPr>
          <w:p w14:paraId="06A822B6"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261" w:type="dxa"/>
          </w:tcPr>
          <w:p w14:paraId="7B486187" w14:textId="262F5A74" w:rsidR="008F5390" w:rsidRPr="0022634A" w:rsidRDefault="008F5390" w:rsidP="00AB1930">
            <w:pPr>
              <w:pStyle w:val="affffffff1"/>
              <w:jc w:val="left"/>
            </w:pPr>
            <w:r w:rsidRPr="0022634A">
              <w:t>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35A83C27" w14:textId="77777777" w:rsidTr="008174A3">
        <w:trPr>
          <w:jc w:val="center"/>
        </w:trPr>
        <w:tc>
          <w:tcPr>
            <w:tcW w:w="1398" w:type="dxa"/>
            <w:shd w:val="clear" w:color="auto" w:fill="F2F2F2"/>
            <w:noWrap/>
          </w:tcPr>
          <w:p w14:paraId="7CE656E1" w14:textId="77777777" w:rsidR="008F5390" w:rsidRPr="0022634A" w:rsidRDefault="008F5390" w:rsidP="00AB1930">
            <w:pPr>
              <w:pStyle w:val="affffffff1"/>
            </w:pPr>
            <w:r w:rsidRPr="0022634A">
              <w:t>PACIENT</w:t>
            </w:r>
          </w:p>
        </w:tc>
        <w:tc>
          <w:tcPr>
            <w:tcW w:w="1564" w:type="dxa"/>
            <w:noWrap/>
          </w:tcPr>
          <w:p w14:paraId="2B9FE349" w14:textId="77777777" w:rsidR="008F5390" w:rsidRPr="0022634A" w:rsidRDefault="008F5390" w:rsidP="00AB1930">
            <w:pPr>
              <w:pStyle w:val="affffffff1"/>
            </w:pPr>
            <w:r w:rsidRPr="0022634A">
              <w:t>NPOLIS</w:t>
            </w:r>
          </w:p>
        </w:tc>
        <w:tc>
          <w:tcPr>
            <w:tcW w:w="711" w:type="dxa"/>
            <w:noWrap/>
          </w:tcPr>
          <w:p w14:paraId="2FDF3093" w14:textId="77777777" w:rsidR="008F5390" w:rsidRPr="0022634A" w:rsidRDefault="008F5390" w:rsidP="00AB1930">
            <w:pPr>
              <w:pStyle w:val="affffffff1"/>
            </w:pPr>
            <w:r w:rsidRPr="0022634A">
              <w:t>O</w:t>
            </w:r>
          </w:p>
        </w:tc>
        <w:tc>
          <w:tcPr>
            <w:tcW w:w="1146" w:type="dxa"/>
            <w:gridSpan w:val="2"/>
            <w:noWrap/>
          </w:tcPr>
          <w:p w14:paraId="20575511" w14:textId="77777777" w:rsidR="008F5390" w:rsidRPr="0022634A" w:rsidRDefault="008F5390" w:rsidP="00AB1930">
            <w:pPr>
              <w:pStyle w:val="affffffff1"/>
            </w:pPr>
            <w:r w:rsidRPr="0022634A">
              <w:t>T(20)</w:t>
            </w:r>
          </w:p>
        </w:tc>
        <w:tc>
          <w:tcPr>
            <w:tcW w:w="1970" w:type="dxa"/>
          </w:tcPr>
          <w:p w14:paraId="51672299"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261" w:type="dxa"/>
          </w:tcPr>
          <w:p w14:paraId="7CA734F9" w14:textId="56FEFDA5" w:rsidR="008F5390" w:rsidRPr="0022634A" w:rsidRDefault="0054268B" w:rsidP="00AB1930">
            <w:pPr>
              <w:pStyle w:val="affffffff1"/>
              <w:jc w:val="left"/>
            </w:pPr>
            <w:r w:rsidRPr="0022634A">
              <w:t>Согласно документам, актуальным на дату окончания случая оказания МП.</w:t>
            </w:r>
          </w:p>
        </w:tc>
      </w:tr>
      <w:tr w:rsidR="006F4048" w:rsidRPr="0022634A" w14:paraId="547A3446" w14:textId="77777777" w:rsidTr="008174A3">
        <w:trPr>
          <w:jc w:val="center"/>
        </w:trPr>
        <w:tc>
          <w:tcPr>
            <w:tcW w:w="1398" w:type="dxa"/>
            <w:shd w:val="clear" w:color="auto" w:fill="F2F2F2" w:themeFill="background1" w:themeFillShade="F2"/>
            <w:noWrap/>
          </w:tcPr>
          <w:p w14:paraId="0B4D57CD" w14:textId="462FDD9B" w:rsidR="006F4048" w:rsidRPr="0022634A" w:rsidRDefault="006F4048" w:rsidP="00AB1930">
            <w:pPr>
              <w:pStyle w:val="affffffff1"/>
            </w:pPr>
            <w:r w:rsidRPr="0022634A">
              <w:t>PACIENT</w:t>
            </w:r>
          </w:p>
        </w:tc>
        <w:tc>
          <w:tcPr>
            <w:tcW w:w="1564" w:type="dxa"/>
            <w:shd w:val="clear" w:color="auto" w:fill="auto"/>
            <w:noWrap/>
          </w:tcPr>
          <w:p w14:paraId="312E1D21" w14:textId="212724D8" w:rsidR="006F4048" w:rsidRPr="0022634A" w:rsidRDefault="006F4048" w:rsidP="00AB1930">
            <w:pPr>
              <w:pStyle w:val="affffffff1"/>
            </w:pPr>
            <w:r w:rsidRPr="0022634A">
              <w:rPr>
                <w:lang w:val="en-US"/>
              </w:rPr>
              <w:t>ENP</w:t>
            </w:r>
          </w:p>
        </w:tc>
        <w:tc>
          <w:tcPr>
            <w:tcW w:w="711" w:type="dxa"/>
            <w:shd w:val="clear" w:color="auto" w:fill="auto"/>
            <w:noWrap/>
          </w:tcPr>
          <w:p w14:paraId="512043AB" w14:textId="65BFE06C" w:rsidR="006F4048" w:rsidRPr="0022634A" w:rsidRDefault="00C27406" w:rsidP="00AB1930">
            <w:pPr>
              <w:pStyle w:val="affffffff1"/>
            </w:pPr>
            <w:r w:rsidRPr="0022634A">
              <w:t>У</w:t>
            </w:r>
          </w:p>
        </w:tc>
        <w:tc>
          <w:tcPr>
            <w:tcW w:w="1146" w:type="dxa"/>
            <w:gridSpan w:val="2"/>
            <w:shd w:val="clear" w:color="auto" w:fill="auto"/>
            <w:noWrap/>
          </w:tcPr>
          <w:p w14:paraId="5DD0D84D" w14:textId="1E7DB2F4" w:rsidR="006F4048" w:rsidRPr="0022634A" w:rsidRDefault="00C27406" w:rsidP="00AB1930">
            <w:pPr>
              <w:pStyle w:val="affffffff1"/>
            </w:pPr>
            <w:r w:rsidRPr="0022634A">
              <w:t>T(</w:t>
            </w:r>
            <w:r w:rsidR="00366A1A" w:rsidRPr="0022634A">
              <w:t>20</w:t>
            </w:r>
            <w:r w:rsidRPr="0022634A">
              <w:t>)</w:t>
            </w:r>
          </w:p>
        </w:tc>
        <w:tc>
          <w:tcPr>
            <w:tcW w:w="1970" w:type="dxa"/>
            <w:shd w:val="clear" w:color="auto" w:fill="auto"/>
          </w:tcPr>
          <w:p w14:paraId="3006F25E" w14:textId="44331AA4" w:rsidR="006F4048" w:rsidRPr="0022634A" w:rsidRDefault="006F4048" w:rsidP="00AB1930">
            <w:pPr>
              <w:pStyle w:val="affffffff1"/>
              <w:jc w:val="left"/>
            </w:pPr>
            <w:r w:rsidRPr="0022634A">
              <w:t>Единый номер полиса обязательного медицинского страхования</w:t>
            </w:r>
          </w:p>
        </w:tc>
        <w:tc>
          <w:tcPr>
            <w:tcW w:w="3261" w:type="dxa"/>
            <w:shd w:val="clear" w:color="auto" w:fill="auto"/>
          </w:tcPr>
          <w:p w14:paraId="158CC54F" w14:textId="24B46E3B" w:rsidR="006F4048" w:rsidRPr="0022634A" w:rsidRDefault="00A95A7E" w:rsidP="00AB1930">
            <w:pPr>
              <w:pStyle w:val="affffffff1"/>
              <w:jc w:val="left"/>
            </w:pPr>
            <w:r w:rsidRPr="0022634A">
              <w:t>Обязательно заполняется, если VPOLIS=3</w:t>
            </w:r>
            <w:r w:rsidR="0054268B" w:rsidRPr="0022634A">
              <w:t xml:space="preserve"> согласно документам, актуальным на дату окончания случая оказания МП.</w:t>
            </w:r>
          </w:p>
        </w:tc>
      </w:tr>
      <w:tr w:rsidR="008F5390" w:rsidRPr="0022634A" w14:paraId="5BB3D29A" w14:textId="77777777" w:rsidTr="008174A3">
        <w:trPr>
          <w:trHeight w:val="1232"/>
          <w:jc w:val="center"/>
        </w:trPr>
        <w:tc>
          <w:tcPr>
            <w:tcW w:w="1398" w:type="dxa"/>
            <w:shd w:val="clear" w:color="auto" w:fill="F2F2F2"/>
            <w:noWrap/>
          </w:tcPr>
          <w:p w14:paraId="12187C36" w14:textId="77777777" w:rsidR="008F5390" w:rsidRPr="0022634A" w:rsidRDefault="008F5390" w:rsidP="00AB1930">
            <w:pPr>
              <w:pStyle w:val="affffffff1"/>
            </w:pPr>
            <w:r w:rsidRPr="0022634A">
              <w:t>PACIENT</w:t>
            </w:r>
          </w:p>
        </w:tc>
        <w:tc>
          <w:tcPr>
            <w:tcW w:w="1564" w:type="dxa"/>
            <w:noWrap/>
          </w:tcPr>
          <w:p w14:paraId="5061E780" w14:textId="77777777" w:rsidR="008F5390" w:rsidRPr="0022634A" w:rsidRDefault="008F5390" w:rsidP="00AB1930">
            <w:pPr>
              <w:pStyle w:val="affffffff1"/>
            </w:pPr>
            <w:r w:rsidRPr="0022634A">
              <w:t>ST_OKATO</w:t>
            </w:r>
          </w:p>
        </w:tc>
        <w:tc>
          <w:tcPr>
            <w:tcW w:w="711" w:type="dxa"/>
            <w:noWrap/>
          </w:tcPr>
          <w:p w14:paraId="56FB0911" w14:textId="77777777" w:rsidR="008F5390" w:rsidRPr="0022634A" w:rsidRDefault="008F5390" w:rsidP="00AB1930">
            <w:pPr>
              <w:pStyle w:val="affffffff1"/>
            </w:pPr>
            <w:r w:rsidRPr="0022634A">
              <w:t>У</w:t>
            </w:r>
          </w:p>
        </w:tc>
        <w:tc>
          <w:tcPr>
            <w:tcW w:w="1146" w:type="dxa"/>
            <w:gridSpan w:val="2"/>
            <w:noWrap/>
          </w:tcPr>
          <w:p w14:paraId="7797BCC5" w14:textId="77777777" w:rsidR="008F5390" w:rsidRPr="0022634A" w:rsidRDefault="008F5390" w:rsidP="00AB1930">
            <w:pPr>
              <w:pStyle w:val="affffffff1"/>
            </w:pPr>
            <w:r w:rsidRPr="0022634A">
              <w:t>T(5)</w:t>
            </w:r>
          </w:p>
        </w:tc>
        <w:tc>
          <w:tcPr>
            <w:tcW w:w="1970" w:type="dxa"/>
          </w:tcPr>
          <w:p w14:paraId="1331CB7A" w14:textId="77777777" w:rsidR="008F5390" w:rsidRPr="0022634A" w:rsidRDefault="008F5390" w:rsidP="00AB1930">
            <w:pPr>
              <w:pStyle w:val="affffffff1"/>
              <w:jc w:val="left"/>
            </w:pPr>
            <w:r w:rsidRPr="0022634A">
              <w:t>Регион страхования</w:t>
            </w:r>
          </w:p>
        </w:tc>
        <w:tc>
          <w:tcPr>
            <w:tcW w:w="3261" w:type="dxa"/>
          </w:tcPr>
          <w:p w14:paraId="7857CF2C"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209D080B" w14:textId="77777777" w:rsidTr="008174A3">
        <w:trPr>
          <w:trHeight w:val="1400"/>
          <w:jc w:val="center"/>
        </w:trPr>
        <w:tc>
          <w:tcPr>
            <w:tcW w:w="1398" w:type="dxa"/>
            <w:shd w:val="clear" w:color="auto" w:fill="F2F2F2"/>
            <w:noWrap/>
          </w:tcPr>
          <w:p w14:paraId="1CA35575" w14:textId="77777777" w:rsidR="008F5390" w:rsidRPr="0022634A" w:rsidRDefault="008F5390" w:rsidP="00AB1930">
            <w:pPr>
              <w:pStyle w:val="affffffff1"/>
            </w:pPr>
            <w:r w:rsidRPr="0022634A">
              <w:t>PACIENT</w:t>
            </w:r>
          </w:p>
        </w:tc>
        <w:tc>
          <w:tcPr>
            <w:tcW w:w="1564" w:type="dxa"/>
            <w:noWrap/>
          </w:tcPr>
          <w:p w14:paraId="4112387B" w14:textId="77777777" w:rsidR="008F5390" w:rsidRPr="0022634A" w:rsidRDefault="008F5390" w:rsidP="00AB1930">
            <w:pPr>
              <w:pStyle w:val="affffffff1"/>
            </w:pPr>
            <w:r w:rsidRPr="0022634A">
              <w:t>SMO</w:t>
            </w:r>
          </w:p>
        </w:tc>
        <w:tc>
          <w:tcPr>
            <w:tcW w:w="711" w:type="dxa"/>
            <w:noWrap/>
          </w:tcPr>
          <w:p w14:paraId="730D8B64" w14:textId="77777777" w:rsidR="008F5390" w:rsidRPr="0022634A" w:rsidRDefault="008F5390" w:rsidP="00AB1930">
            <w:pPr>
              <w:pStyle w:val="affffffff1"/>
            </w:pPr>
            <w:r w:rsidRPr="0022634A">
              <w:t>У</w:t>
            </w:r>
          </w:p>
        </w:tc>
        <w:tc>
          <w:tcPr>
            <w:tcW w:w="1146" w:type="dxa"/>
            <w:gridSpan w:val="2"/>
            <w:noWrap/>
          </w:tcPr>
          <w:p w14:paraId="69A96AD2" w14:textId="77777777" w:rsidR="008F5390" w:rsidRPr="0022634A" w:rsidRDefault="008F5390" w:rsidP="00AB1930">
            <w:pPr>
              <w:pStyle w:val="affffffff1"/>
            </w:pPr>
            <w:r w:rsidRPr="0022634A">
              <w:t>T(5)</w:t>
            </w:r>
          </w:p>
        </w:tc>
        <w:tc>
          <w:tcPr>
            <w:tcW w:w="1970" w:type="dxa"/>
          </w:tcPr>
          <w:p w14:paraId="2373DEEB" w14:textId="77777777" w:rsidR="008F5390" w:rsidRPr="0022634A" w:rsidRDefault="008F5390" w:rsidP="00AB1930">
            <w:pPr>
              <w:pStyle w:val="affffffff1"/>
              <w:jc w:val="left"/>
            </w:pPr>
            <w:r w:rsidRPr="0022634A">
              <w:t xml:space="preserve">Реестровый номер СМО. </w:t>
            </w:r>
          </w:p>
        </w:tc>
        <w:tc>
          <w:tcPr>
            <w:tcW w:w="3261" w:type="dxa"/>
          </w:tcPr>
          <w:p w14:paraId="2F3BB50A"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7E6E853F" w14:textId="77777777" w:rsidTr="008174A3">
        <w:trPr>
          <w:trHeight w:val="639"/>
          <w:jc w:val="center"/>
        </w:trPr>
        <w:tc>
          <w:tcPr>
            <w:tcW w:w="1398" w:type="dxa"/>
            <w:shd w:val="clear" w:color="auto" w:fill="F2F2F2"/>
            <w:noWrap/>
          </w:tcPr>
          <w:p w14:paraId="434A4571" w14:textId="77777777" w:rsidR="008F5390" w:rsidRPr="0022634A" w:rsidRDefault="008F5390" w:rsidP="00AB1930">
            <w:pPr>
              <w:pStyle w:val="affffffff1"/>
            </w:pPr>
            <w:r w:rsidRPr="0022634A">
              <w:t>PACIENT</w:t>
            </w:r>
          </w:p>
        </w:tc>
        <w:tc>
          <w:tcPr>
            <w:tcW w:w="1564" w:type="dxa"/>
            <w:noWrap/>
          </w:tcPr>
          <w:p w14:paraId="1356E9C7" w14:textId="77777777" w:rsidR="008F5390" w:rsidRPr="0022634A" w:rsidRDefault="008F5390" w:rsidP="00AB1930">
            <w:pPr>
              <w:pStyle w:val="affffffff1"/>
            </w:pPr>
            <w:r w:rsidRPr="0022634A">
              <w:t>SMO_OGRN</w:t>
            </w:r>
          </w:p>
        </w:tc>
        <w:tc>
          <w:tcPr>
            <w:tcW w:w="711" w:type="dxa"/>
            <w:noWrap/>
          </w:tcPr>
          <w:p w14:paraId="08533616" w14:textId="77777777" w:rsidR="008F5390" w:rsidRPr="0022634A" w:rsidRDefault="008F5390" w:rsidP="00AB1930">
            <w:pPr>
              <w:pStyle w:val="affffffff1"/>
            </w:pPr>
            <w:r w:rsidRPr="0022634A">
              <w:t>У</w:t>
            </w:r>
          </w:p>
        </w:tc>
        <w:tc>
          <w:tcPr>
            <w:tcW w:w="1146" w:type="dxa"/>
            <w:gridSpan w:val="2"/>
            <w:noWrap/>
          </w:tcPr>
          <w:p w14:paraId="7B4EA5B5" w14:textId="77777777" w:rsidR="008F5390" w:rsidRPr="0022634A" w:rsidRDefault="008F5390" w:rsidP="00AB1930">
            <w:pPr>
              <w:pStyle w:val="affffffff1"/>
            </w:pPr>
            <w:r w:rsidRPr="0022634A">
              <w:t>T(15)</w:t>
            </w:r>
          </w:p>
        </w:tc>
        <w:tc>
          <w:tcPr>
            <w:tcW w:w="1970" w:type="dxa"/>
          </w:tcPr>
          <w:p w14:paraId="1338080B" w14:textId="77777777" w:rsidR="008F5390" w:rsidRPr="0022634A" w:rsidRDefault="008F5390" w:rsidP="00AB1930">
            <w:pPr>
              <w:pStyle w:val="affffffff1"/>
              <w:jc w:val="left"/>
            </w:pPr>
            <w:r w:rsidRPr="0022634A">
              <w:t>ОГРН СМО</w:t>
            </w:r>
          </w:p>
        </w:tc>
        <w:tc>
          <w:tcPr>
            <w:tcW w:w="3261" w:type="dxa"/>
            <w:vMerge w:val="restart"/>
          </w:tcPr>
          <w:p w14:paraId="67994810"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7DB22227" w14:textId="77777777" w:rsidTr="008174A3">
        <w:trPr>
          <w:trHeight w:val="493"/>
          <w:jc w:val="center"/>
        </w:trPr>
        <w:tc>
          <w:tcPr>
            <w:tcW w:w="1398" w:type="dxa"/>
            <w:shd w:val="clear" w:color="auto" w:fill="F2F2F2"/>
            <w:noWrap/>
          </w:tcPr>
          <w:p w14:paraId="70FAB041" w14:textId="77777777" w:rsidR="008F5390" w:rsidRPr="0022634A" w:rsidRDefault="008F5390" w:rsidP="00AB1930">
            <w:pPr>
              <w:pStyle w:val="affffffff1"/>
            </w:pPr>
            <w:r w:rsidRPr="0022634A">
              <w:t>PACIENT</w:t>
            </w:r>
          </w:p>
        </w:tc>
        <w:tc>
          <w:tcPr>
            <w:tcW w:w="1564" w:type="dxa"/>
            <w:noWrap/>
          </w:tcPr>
          <w:p w14:paraId="5C489CE1" w14:textId="77777777" w:rsidR="008F5390" w:rsidRPr="0022634A" w:rsidRDefault="008F5390" w:rsidP="00AB1930">
            <w:pPr>
              <w:pStyle w:val="affffffff1"/>
            </w:pPr>
            <w:r w:rsidRPr="0022634A">
              <w:t>SMO_OK</w:t>
            </w:r>
          </w:p>
        </w:tc>
        <w:tc>
          <w:tcPr>
            <w:tcW w:w="711" w:type="dxa"/>
            <w:noWrap/>
          </w:tcPr>
          <w:p w14:paraId="68B759E6" w14:textId="77777777" w:rsidR="008F5390" w:rsidRPr="0022634A" w:rsidRDefault="008F5390" w:rsidP="00AB1930">
            <w:pPr>
              <w:pStyle w:val="affffffff1"/>
            </w:pPr>
            <w:r w:rsidRPr="0022634A">
              <w:t>У</w:t>
            </w:r>
          </w:p>
        </w:tc>
        <w:tc>
          <w:tcPr>
            <w:tcW w:w="1146" w:type="dxa"/>
            <w:gridSpan w:val="2"/>
            <w:noWrap/>
          </w:tcPr>
          <w:p w14:paraId="5D00B78D" w14:textId="77777777" w:rsidR="008F5390" w:rsidRPr="0022634A" w:rsidRDefault="008F5390" w:rsidP="00AB1930">
            <w:pPr>
              <w:pStyle w:val="affffffff1"/>
            </w:pPr>
            <w:r w:rsidRPr="0022634A">
              <w:t>T(5)</w:t>
            </w:r>
          </w:p>
        </w:tc>
        <w:tc>
          <w:tcPr>
            <w:tcW w:w="1970" w:type="dxa"/>
          </w:tcPr>
          <w:p w14:paraId="7F8E84BE" w14:textId="77777777" w:rsidR="008F5390" w:rsidRPr="0022634A" w:rsidRDefault="008F5390" w:rsidP="00AB1930">
            <w:pPr>
              <w:pStyle w:val="affffffff1"/>
              <w:jc w:val="left"/>
            </w:pPr>
            <w:r w:rsidRPr="0022634A">
              <w:t>ОКАТО территории страхования</w:t>
            </w:r>
          </w:p>
        </w:tc>
        <w:tc>
          <w:tcPr>
            <w:tcW w:w="3261" w:type="dxa"/>
            <w:vMerge/>
          </w:tcPr>
          <w:p w14:paraId="19877C24" w14:textId="77777777" w:rsidR="008F5390" w:rsidRPr="0022634A" w:rsidRDefault="008F5390" w:rsidP="00AB1930">
            <w:pPr>
              <w:pStyle w:val="affffffff1"/>
              <w:jc w:val="left"/>
            </w:pPr>
          </w:p>
        </w:tc>
      </w:tr>
      <w:tr w:rsidR="008F5390" w:rsidRPr="0022634A" w14:paraId="56ABE767" w14:textId="77777777" w:rsidTr="008174A3">
        <w:trPr>
          <w:trHeight w:val="673"/>
          <w:jc w:val="center"/>
        </w:trPr>
        <w:tc>
          <w:tcPr>
            <w:tcW w:w="1398" w:type="dxa"/>
            <w:shd w:val="clear" w:color="auto" w:fill="F2F2F2"/>
            <w:noWrap/>
          </w:tcPr>
          <w:p w14:paraId="35D53166" w14:textId="77777777" w:rsidR="008F5390" w:rsidRPr="0022634A" w:rsidRDefault="008F5390" w:rsidP="00AB1930">
            <w:pPr>
              <w:pStyle w:val="affffffff1"/>
            </w:pPr>
            <w:r w:rsidRPr="0022634A">
              <w:t>PACIENT</w:t>
            </w:r>
          </w:p>
        </w:tc>
        <w:tc>
          <w:tcPr>
            <w:tcW w:w="1564" w:type="dxa"/>
            <w:noWrap/>
          </w:tcPr>
          <w:p w14:paraId="4ED4DA04" w14:textId="77777777" w:rsidR="008F5390" w:rsidRPr="0022634A" w:rsidRDefault="008F5390" w:rsidP="00AB1930">
            <w:pPr>
              <w:pStyle w:val="affffffff1"/>
            </w:pPr>
            <w:r w:rsidRPr="0022634A">
              <w:t>SMO_NAM</w:t>
            </w:r>
          </w:p>
        </w:tc>
        <w:tc>
          <w:tcPr>
            <w:tcW w:w="711" w:type="dxa"/>
            <w:noWrap/>
          </w:tcPr>
          <w:p w14:paraId="56BC9BA0" w14:textId="77777777" w:rsidR="008F5390" w:rsidRPr="0022634A" w:rsidRDefault="008F5390" w:rsidP="00AB1930">
            <w:pPr>
              <w:pStyle w:val="affffffff1"/>
            </w:pPr>
            <w:r w:rsidRPr="0022634A">
              <w:t>У</w:t>
            </w:r>
          </w:p>
        </w:tc>
        <w:tc>
          <w:tcPr>
            <w:tcW w:w="1146" w:type="dxa"/>
            <w:gridSpan w:val="2"/>
            <w:noWrap/>
          </w:tcPr>
          <w:p w14:paraId="1CAB309A" w14:textId="77777777" w:rsidR="008F5390" w:rsidRPr="0022634A" w:rsidRDefault="008F5390" w:rsidP="00AB1930">
            <w:pPr>
              <w:pStyle w:val="affffffff1"/>
            </w:pPr>
            <w:r w:rsidRPr="0022634A">
              <w:t>Т(100)</w:t>
            </w:r>
          </w:p>
        </w:tc>
        <w:tc>
          <w:tcPr>
            <w:tcW w:w="1970" w:type="dxa"/>
          </w:tcPr>
          <w:p w14:paraId="6E7457DD" w14:textId="77777777" w:rsidR="008F5390" w:rsidRPr="0022634A" w:rsidRDefault="008F5390" w:rsidP="00AB1930">
            <w:pPr>
              <w:pStyle w:val="affffffff1"/>
              <w:jc w:val="left"/>
            </w:pPr>
            <w:r w:rsidRPr="0022634A">
              <w:t>Наименование СМО</w:t>
            </w:r>
          </w:p>
        </w:tc>
        <w:tc>
          <w:tcPr>
            <w:tcW w:w="3261" w:type="dxa"/>
          </w:tcPr>
          <w:p w14:paraId="005BA3EA"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5C843ACB" w14:textId="77777777" w:rsidTr="008174A3">
        <w:trPr>
          <w:trHeight w:val="673"/>
          <w:jc w:val="center"/>
        </w:trPr>
        <w:tc>
          <w:tcPr>
            <w:tcW w:w="1398" w:type="dxa"/>
            <w:shd w:val="clear" w:color="auto" w:fill="F2F2F2"/>
            <w:noWrap/>
          </w:tcPr>
          <w:p w14:paraId="1BD93862" w14:textId="77777777" w:rsidR="008F5390" w:rsidRPr="0022634A" w:rsidRDefault="008F5390" w:rsidP="00AB1930">
            <w:pPr>
              <w:pStyle w:val="affffffff1"/>
            </w:pPr>
            <w:r w:rsidRPr="0022634A">
              <w:t>PACIENT</w:t>
            </w:r>
          </w:p>
        </w:tc>
        <w:tc>
          <w:tcPr>
            <w:tcW w:w="1564" w:type="dxa"/>
            <w:noWrap/>
          </w:tcPr>
          <w:p w14:paraId="7754C0EB" w14:textId="77777777" w:rsidR="008F5390" w:rsidRPr="0022634A" w:rsidRDefault="008F5390" w:rsidP="00AB1930">
            <w:pPr>
              <w:pStyle w:val="affffffff1"/>
            </w:pPr>
            <w:r w:rsidRPr="0022634A">
              <w:t>INV</w:t>
            </w:r>
          </w:p>
        </w:tc>
        <w:tc>
          <w:tcPr>
            <w:tcW w:w="711" w:type="dxa"/>
            <w:noWrap/>
          </w:tcPr>
          <w:p w14:paraId="0979F5DB" w14:textId="77777777" w:rsidR="008F5390" w:rsidRPr="0022634A" w:rsidRDefault="008F5390" w:rsidP="00AB1930">
            <w:pPr>
              <w:pStyle w:val="affffffff1"/>
            </w:pPr>
            <w:r w:rsidRPr="0022634A">
              <w:t>У</w:t>
            </w:r>
          </w:p>
        </w:tc>
        <w:tc>
          <w:tcPr>
            <w:tcW w:w="1146" w:type="dxa"/>
            <w:gridSpan w:val="2"/>
            <w:noWrap/>
          </w:tcPr>
          <w:p w14:paraId="26D9770D" w14:textId="77777777" w:rsidR="008F5390" w:rsidRPr="0022634A" w:rsidRDefault="008F5390" w:rsidP="00AB1930">
            <w:pPr>
              <w:pStyle w:val="affffffff1"/>
            </w:pPr>
            <w:r w:rsidRPr="0022634A">
              <w:t>N(1)</w:t>
            </w:r>
          </w:p>
        </w:tc>
        <w:tc>
          <w:tcPr>
            <w:tcW w:w="1970" w:type="dxa"/>
          </w:tcPr>
          <w:p w14:paraId="7FB8F2CE" w14:textId="77777777" w:rsidR="008F5390" w:rsidRPr="0022634A" w:rsidRDefault="008F5390" w:rsidP="00AB1930">
            <w:pPr>
              <w:pStyle w:val="affffffff1"/>
              <w:jc w:val="left"/>
            </w:pPr>
            <w:r w:rsidRPr="0022634A">
              <w:t>Группа инвалидности</w:t>
            </w:r>
          </w:p>
        </w:tc>
        <w:tc>
          <w:tcPr>
            <w:tcW w:w="3261" w:type="dxa"/>
          </w:tcPr>
          <w:p w14:paraId="7547B4CE" w14:textId="77777777" w:rsidR="008F5390" w:rsidRPr="0022634A" w:rsidRDefault="008F5390" w:rsidP="00AB1930">
            <w:pPr>
              <w:pStyle w:val="affffffff1"/>
              <w:jc w:val="left"/>
            </w:pPr>
            <w:r w:rsidRPr="0022634A">
              <w:t>0 – нет инвалидности;</w:t>
            </w:r>
          </w:p>
          <w:p w14:paraId="5AF0394C" w14:textId="77777777" w:rsidR="008F5390" w:rsidRPr="0022634A" w:rsidRDefault="008F5390" w:rsidP="00AB1930">
            <w:pPr>
              <w:pStyle w:val="affffffff1"/>
              <w:jc w:val="left"/>
            </w:pPr>
            <w:r w:rsidRPr="0022634A">
              <w:t>1 – 1 группа;</w:t>
            </w:r>
          </w:p>
          <w:p w14:paraId="4CD2F931" w14:textId="77777777" w:rsidR="008F5390" w:rsidRPr="0022634A" w:rsidRDefault="008F5390" w:rsidP="00AB1930">
            <w:pPr>
              <w:pStyle w:val="affffffff1"/>
              <w:jc w:val="left"/>
            </w:pPr>
            <w:r w:rsidRPr="0022634A">
              <w:t>2 – 2 группа;</w:t>
            </w:r>
          </w:p>
          <w:p w14:paraId="54AEABCF" w14:textId="77777777" w:rsidR="008F5390" w:rsidRPr="0022634A" w:rsidRDefault="008F5390" w:rsidP="00AB1930">
            <w:pPr>
              <w:pStyle w:val="affffffff1"/>
              <w:jc w:val="left"/>
            </w:pPr>
            <w:r w:rsidRPr="0022634A">
              <w:t>3 – 3 группа;</w:t>
            </w:r>
          </w:p>
          <w:p w14:paraId="4C020A53" w14:textId="77777777" w:rsidR="008F5390" w:rsidRPr="0022634A" w:rsidRDefault="008F5390" w:rsidP="00AB1930">
            <w:pPr>
              <w:pStyle w:val="affffffff1"/>
              <w:jc w:val="left"/>
            </w:pPr>
            <w:r w:rsidRPr="0022634A">
              <w:lastRenderedPageBreak/>
              <w:t>4 – дети-инвалиды.</w:t>
            </w:r>
          </w:p>
          <w:p w14:paraId="05530219" w14:textId="77777777" w:rsidR="008F5390" w:rsidRPr="0022634A" w:rsidRDefault="008F5390" w:rsidP="00AB1930">
            <w:pPr>
              <w:pStyle w:val="affffffff1"/>
              <w:jc w:val="left"/>
            </w:pPr>
            <w:r w:rsidRPr="0022634A">
              <w:t>Заполняется только при впервые установленной инвалидности (1-4) или в случае отказа в признании лица инвалидом  (0).</w:t>
            </w:r>
          </w:p>
        </w:tc>
      </w:tr>
      <w:tr w:rsidR="008F5390" w:rsidRPr="0022634A" w14:paraId="254304F0" w14:textId="77777777" w:rsidTr="008174A3">
        <w:trPr>
          <w:jc w:val="center"/>
        </w:trPr>
        <w:tc>
          <w:tcPr>
            <w:tcW w:w="1398" w:type="dxa"/>
            <w:shd w:val="clear" w:color="auto" w:fill="F2F2F2"/>
            <w:noWrap/>
          </w:tcPr>
          <w:p w14:paraId="57D0630C" w14:textId="77777777" w:rsidR="008F5390" w:rsidRPr="0022634A" w:rsidRDefault="008F5390" w:rsidP="00AB1930">
            <w:pPr>
              <w:pStyle w:val="affffffff1"/>
            </w:pPr>
            <w:r w:rsidRPr="0022634A">
              <w:lastRenderedPageBreak/>
              <w:t>PACIENT</w:t>
            </w:r>
          </w:p>
        </w:tc>
        <w:tc>
          <w:tcPr>
            <w:tcW w:w="1564" w:type="dxa"/>
            <w:noWrap/>
          </w:tcPr>
          <w:p w14:paraId="7074B360" w14:textId="77777777" w:rsidR="008F5390" w:rsidRPr="0022634A" w:rsidRDefault="008F5390" w:rsidP="00AB1930">
            <w:pPr>
              <w:pStyle w:val="affffffff1"/>
            </w:pPr>
            <w:r w:rsidRPr="0022634A">
              <w:t>MSE</w:t>
            </w:r>
          </w:p>
        </w:tc>
        <w:tc>
          <w:tcPr>
            <w:tcW w:w="711" w:type="dxa"/>
            <w:noWrap/>
          </w:tcPr>
          <w:p w14:paraId="481258EB" w14:textId="77777777" w:rsidR="008F5390" w:rsidRPr="0022634A" w:rsidRDefault="008F5390" w:rsidP="00AB1930">
            <w:pPr>
              <w:pStyle w:val="affffffff1"/>
            </w:pPr>
            <w:r w:rsidRPr="0022634A">
              <w:t>У</w:t>
            </w:r>
          </w:p>
        </w:tc>
        <w:tc>
          <w:tcPr>
            <w:tcW w:w="1146" w:type="dxa"/>
            <w:gridSpan w:val="2"/>
            <w:noWrap/>
          </w:tcPr>
          <w:p w14:paraId="02EA10B5" w14:textId="77777777" w:rsidR="008F5390" w:rsidRPr="0022634A" w:rsidRDefault="008F5390" w:rsidP="00AB1930">
            <w:pPr>
              <w:pStyle w:val="affffffff1"/>
            </w:pPr>
            <w:r w:rsidRPr="0022634A">
              <w:t>N(1)</w:t>
            </w:r>
          </w:p>
        </w:tc>
        <w:tc>
          <w:tcPr>
            <w:tcW w:w="1970" w:type="dxa"/>
          </w:tcPr>
          <w:p w14:paraId="688FA15B" w14:textId="77777777" w:rsidR="008F5390" w:rsidRPr="0022634A" w:rsidRDefault="008F5390" w:rsidP="00AB1930">
            <w:pPr>
              <w:pStyle w:val="affffffff1"/>
              <w:jc w:val="left"/>
            </w:pPr>
            <w:r w:rsidRPr="0022634A">
              <w:t>Направление на МСЭ</w:t>
            </w:r>
          </w:p>
        </w:tc>
        <w:tc>
          <w:tcPr>
            <w:tcW w:w="3261" w:type="dxa"/>
          </w:tcPr>
          <w:p w14:paraId="692E0357"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6B1CF164" w14:textId="77777777" w:rsidTr="008174A3">
        <w:trPr>
          <w:jc w:val="center"/>
        </w:trPr>
        <w:tc>
          <w:tcPr>
            <w:tcW w:w="1398" w:type="dxa"/>
            <w:shd w:val="clear" w:color="auto" w:fill="F2F2F2"/>
            <w:noWrap/>
          </w:tcPr>
          <w:p w14:paraId="172126FC" w14:textId="77777777" w:rsidR="008F5390" w:rsidRPr="0022634A" w:rsidRDefault="008F5390" w:rsidP="00AB1930">
            <w:pPr>
              <w:pStyle w:val="affffffff1"/>
            </w:pPr>
            <w:r w:rsidRPr="0022634A">
              <w:t>PACIENT</w:t>
            </w:r>
          </w:p>
        </w:tc>
        <w:tc>
          <w:tcPr>
            <w:tcW w:w="1564" w:type="dxa"/>
            <w:noWrap/>
          </w:tcPr>
          <w:p w14:paraId="6DE14312" w14:textId="77777777" w:rsidR="008F5390" w:rsidRPr="0022634A" w:rsidRDefault="008F5390" w:rsidP="00AB1930">
            <w:pPr>
              <w:pStyle w:val="affffffff1"/>
            </w:pPr>
            <w:r w:rsidRPr="0022634A">
              <w:t>NOVOR</w:t>
            </w:r>
          </w:p>
        </w:tc>
        <w:tc>
          <w:tcPr>
            <w:tcW w:w="711" w:type="dxa"/>
            <w:noWrap/>
          </w:tcPr>
          <w:p w14:paraId="75D70C36" w14:textId="77777777" w:rsidR="008F5390" w:rsidRPr="0022634A" w:rsidRDefault="008F5390" w:rsidP="00AB1930">
            <w:pPr>
              <w:pStyle w:val="affffffff1"/>
            </w:pPr>
            <w:r w:rsidRPr="0022634A">
              <w:t>О</w:t>
            </w:r>
          </w:p>
        </w:tc>
        <w:tc>
          <w:tcPr>
            <w:tcW w:w="1146" w:type="dxa"/>
            <w:gridSpan w:val="2"/>
            <w:noWrap/>
          </w:tcPr>
          <w:p w14:paraId="55FC6B6D" w14:textId="77777777" w:rsidR="008F5390" w:rsidRPr="0022634A" w:rsidRDefault="008F5390" w:rsidP="00AB1930">
            <w:pPr>
              <w:pStyle w:val="affffffff1"/>
            </w:pPr>
            <w:r w:rsidRPr="0022634A">
              <w:t>Т(9)</w:t>
            </w:r>
          </w:p>
        </w:tc>
        <w:tc>
          <w:tcPr>
            <w:tcW w:w="1970" w:type="dxa"/>
          </w:tcPr>
          <w:p w14:paraId="4FB21F85" w14:textId="77777777" w:rsidR="008F5390" w:rsidRPr="0022634A" w:rsidRDefault="008F5390" w:rsidP="00AB1930">
            <w:pPr>
              <w:pStyle w:val="affffffff1"/>
              <w:jc w:val="left"/>
            </w:pPr>
            <w:r w:rsidRPr="0022634A">
              <w:t>Признак новорождённого</w:t>
            </w:r>
          </w:p>
        </w:tc>
        <w:tc>
          <w:tcPr>
            <w:tcW w:w="3261" w:type="dxa"/>
          </w:tcPr>
          <w:p w14:paraId="7F7012DF"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0990E1E3" w14:textId="77777777" w:rsidR="008F5390" w:rsidRPr="0022634A" w:rsidRDefault="008F5390" w:rsidP="00AB1930">
            <w:pPr>
              <w:pStyle w:val="affffffff1"/>
              <w:jc w:val="left"/>
            </w:pPr>
            <w:r w:rsidRPr="0022634A">
              <w:t>0 – признак отсутствует.</w:t>
            </w:r>
          </w:p>
          <w:p w14:paraId="16367219"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41C3D823" w14:textId="77777777" w:rsidR="008F5390" w:rsidRPr="0022634A" w:rsidRDefault="008F5390" w:rsidP="00AB1930">
            <w:pPr>
              <w:pStyle w:val="affffffff1"/>
              <w:jc w:val="left"/>
            </w:pPr>
            <w:r w:rsidRPr="0022634A">
              <w:t>ПДДММГГН, где</w:t>
            </w:r>
          </w:p>
          <w:p w14:paraId="11479341" w14:textId="77777777" w:rsidR="008F5390" w:rsidRPr="0022634A" w:rsidRDefault="008F5390" w:rsidP="00AB1930">
            <w:pPr>
              <w:pStyle w:val="affffffff1"/>
              <w:jc w:val="left"/>
            </w:pPr>
            <w:r w:rsidRPr="0022634A">
              <w:t>П – пол ребёнка в соответствии с "1" –мужской; "2" – женский.</w:t>
            </w:r>
          </w:p>
          <w:p w14:paraId="01E8E49B" w14:textId="77777777" w:rsidR="008F5390" w:rsidRPr="0022634A" w:rsidRDefault="008F5390" w:rsidP="00AB1930">
            <w:pPr>
              <w:pStyle w:val="affffffff1"/>
              <w:jc w:val="left"/>
            </w:pPr>
            <w:r w:rsidRPr="0022634A">
              <w:t>ДД – день рождения;</w:t>
            </w:r>
          </w:p>
          <w:p w14:paraId="5E96C66E" w14:textId="77777777" w:rsidR="008F5390" w:rsidRPr="0022634A" w:rsidRDefault="008F5390" w:rsidP="00AB1930">
            <w:pPr>
              <w:pStyle w:val="affffffff1"/>
              <w:jc w:val="left"/>
            </w:pPr>
            <w:r w:rsidRPr="0022634A">
              <w:t>ММ – месяц рождения;</w:t>
            </w:r>
          </w:p>
          <w:p w14:paraId="594745AD" w14:textId="77777777" w:rsidR="008F5390" w:rsidRPr="0022634A" w:rsidRDefault="008F5390" w:rsidP="00AB1930">
            <w:pPr>
              <w:pStyle w:val="affffffff1"/>
              <w:jc w:val="left"/>
            </w:pPr>
            <w:r w:rsidRPr="0022634A">
              <w:t>ГГ – последние две цифры года рождения;</w:t>
            </w:r>
          </w:p>
          <w:p w14:paraId="1E48D4EB" w14:textId="77777777" w:rsidR="008F5390" w:rsidRPr="0022634A" w:rsidRDefault="008F5390" w:rsidP="00AB1930">
            <w:pPr>
              <w:pStyle w:val="affffffff1"/>
              <w:jc w:val="left"/>
            </w:pPr>
            <w:r w:rsidRPr="0022634A">
              <w:t>Н – порядковый номер ребёнка (до двух знаков).</w:t>
            </w:r>
          </w:p>
        </w:tc>
      </w:tr>
      <w:tr w:rsidR="008F5390" w:rsidRPr="0022634A" w14:paraId="29A0E15F" w14:textId="77777777" w:rsidTr="008174A3">
        <w:trPr>
          <w:jc w:val="center"/>
        </w:trPr>
        <w:tc>
          <w:tcPr>
            <w:tcW w:w="1398" w:type="dxa"/>
            <w:shd w:val="clear" w:color="auto" w:fill="F2F2F2"/>
            <w:noWrap/>
          </w:tcPr>
          <w:p w14:paraId="5065881B" w14:textId="77777777" w:rsidR="008F5390" w:rsidRPr="0022634A" w:rsidRDefault="008F5390" w:rsidP="00AB1930">
            <w:pPr>
              <w:pStyle w:val="affffffff1"/>
            </w:pPr>
            <w:r w:rsidRPr="0022634A">
              <w:t>PACIENT</w:t>
            </w:r>
          </w:p>
        </w:tc>
        <w:tc>
          <w:tcPr>
            <w:tcW w:w="1564" w:type="dxa"/>
            <w:shd w:val="clear" w:color="auto" w:fill="auto"/>
            <w:noWrap/>
          </w:tcPr>
          <w:p w14:paraId="62235A89" w14:textId="77777777" w:rsidR="008F5390" w:rsidRPr="0022634A" w:rsidRDefault="008F5390" w:rsidP="00AB1930">
            <w:pPr>
              <w:pStyle w:val="affffffff1"/>
            </w:pPr>
            <w:r w:rsidRPr="0022634A">
              <w:t>VNOV_D</w:t>
            </w:r>
          </w:p>
        </w:tc>
        <w:tc>
          <w:tcPr>
            <w:tcW w:w="711" w:type="dxa"/>
            <w:shd w:val="clear" w:color="auto" w:fill="auto"/>
            <w:noWrap/>
          </w:tcPr>
          <w:p w14:paraId="015514BD" w14:textId="77777777" w:rsidR="008F5390" w:rsidRPr="0022634A" w:rsidRDefault="008F5390" w:rsidP="00AB1930">
            <w:pPr>
              <w:pStyle w:val="affffffff1"/>
            </w:pPr>
            <w:r w:rsidRPr="0022634A">
              <w:t>У</w:t>
            </w:r>
          </w:p>
        </w:tc>
        <w:tc>
          <w:tcPr>
            <w:tcW w:w="1146" w:type="dxa"/>
            <w:gridSpan w:val="2"/>
            <w:shd w:val="clear" w:color="auto" w:fill="auto"/>
            <w:noWrap/>
          </w:tcPr>
          <w:p w14:paraId="38093768" w14:textId="77777777" w:rsidR="008F5390" w:rsidRPr="0022634A" w:rsidRDefault="008F5390" w:rsidP="00AB1930">
            <w:pPr>
              <w:pStyle w:val="affffffff1"/>
            </w:pPr>
            <w:r w:rsidRPr="0022634A">
              <w:t>N(4)</w:t>
            </w:r>
          </w:p>
        </w:tc>
        <w:tc>
          <w:tcPr>
            <w:tcW w:w="1970" w:type="dxa"/>
            <w:shd w:val="clear" w:color="auto" w:fill="auto"/>
          </w:tcPr>
          <w:p w14:paraId="549F52B8" w14:textId="77777777" w:rsidR="008F5390" w:rsidRPr="0022634A" w:rsidRDefault="008F5390" w:rsidP="00AB1930">
            <w:pPr>
              <w:pStyle w:val="affffffff1"/>
              <w:jc w:val="left"/>
            </w:pPr>
            <w:r w:rsidRPr="0022634A">
              <w:t>Вес при рождении</w:t>
            </w:r>
          </w:p>
        </w:tc>
        <w:tc>
          <w:tcPr>
            <w:tcW w:w="3261" w:type="dxa"/>
            <w:shd w:val="clear" w:color="auto" w:fill="auto"/>
          </w:tcPr>
          <w:p w14:paraId="7F353C26" w14:textId="4F6B2D4A" w:rsidR="008F5390" w:rsidRPr="0022634A" w:rsidRDefault="008F5390" w:rsidP="00AB1930">
            <w:pPr>
              <w:pStyle w:val="affffffff1"/>
              <w:jc w:val="left"/>
            </w:pPr>
            <w:r w:rsidRPr="0022634A">
              <w:t>Указывается при оказании медицинской помощи</w:t>
            </w:r>
            <w:r w:rsidR="00F035BB" w:rsidRPr="0022634A">
              <w:t xml:space="preserve"> в условиях стационара (USL_OK=1) </w:t>
            </w:r>
            <w:r w:rsidRPr="0022634A">
              <w:t>недоношенным и маловесным детям.</w:t>
            </w:r>
          </w:p>
          <w:p w14:paraId="6F77C157" w14:textId="28FE7D98" w:rsidR="008F5390" w:rsidRPr="0022634A" w:rsidRDefault="008F5390" w:rsidP="00AB1930">
            <w:pPr>
              <w:pStyle w:val="affffffff1"/>
              <w:jc w:val="left"/>
            </w:pPr>
            <w:r w:rsidRPr="0022634A">
              <w:t>Поле заполняется, если в качестве пациента указан ребёнок.</w:t>
            </w:r>
          </w:p>
          <w:p w14:paraId="38517FCE" w14:textId="531BE857" w:rsidR="00F035BB" w:rsidRPr="0022634A" w:rsidRDefault="009F2EA8" w:rsidP="00F214C9">
            <w:pPr>
              <w:pStyle w:val="affffffff1"/>
              <w:jc w:val="left"/>
            </w:pPr>
            <w:r w:rsidRPr="0022634A">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FF739E" w:rsidRPr="0022634A" w14:paraId="61D84CF7" w14:textId="77777777" w:rsidTr="001A62E2">
        <w:trPr>
          <w:jc w:val="center"/>
        </w:trPr>
        <w:tc>
          <w:tcPr>
            <w:tcW w:w="1398" w:type="dxa"/>
            <w:shd w:val="clear" w:color="auto" w:fill="F2F2F2"/>
            <w:noWrap/>
          </w:tcPr>
          <w:p w14:paraId="45A77663" w14:textId="5C85F348" w:rsidR="00FF739E" w:rsidRPr="009B322C" w:rsidRDefault="00FF739E" w:rsidP="00FF739E">
            <w:pPr>
              <w:pStyle w:val="affffffff1"/>
            </w:pPr>
            <w:r w:rsidRPr="009B322C">
              <w:t>PACIENT</w:t>
            </w:r>
          </w:p>
        </w:tc>
        <w:tc>
          <w:tcPr>
            <w:tcW w:w="1564" w:type="dxa"/>
            <w:shd w:val="clear" w:color="auto" w:fill="auto"/>
            <w:noWrap/>
          </w:tcPr>
          <w:p w14:paraId="44759B37" w14:textId="185C7FE4" w:rsidR="00FF739E" w:rsidRPr="001A62E2" w:rsidRDefault="00FF739E" w:rsidP="00FF739E">
            <w:pPr>
              <w:pStyle w:val="affffffff1"/>
            </w:pPr>
            <w:r w:rsidRPr="001A62E2">
              <w:t>SOC</w:t>
            </w:r>
          </w:p>
        </w:tc>
        <w:tc>
          <w:tcPr>
            <w:tcW w:w="711" w:type="dxa"/>
            <w:shd w:val="clear" w:color="auto" w:fill="auto"/>
            <w:noWrap/>
          </w:tcPr>
          <w:p w14:paraId="6ED0725B" w14:textId="251CAE97" w:rsidR="00FF739E" w:rsidRPr="001A62E2" w:rsidRDefault="00FF739E" w:rsidP="00FF739E">
            <w:pPr>
              <w:pStyle w:val="affffffff1"/>
            </w:pPr>
            <w:r w:rsidRPr="001A62E2">
              <w:t>У</w:t>
            </w:r>
          </w:p>
        </w:tc>
        <w:tc>
          <w:tcPr>
            <w:tcW w:w="1146" w:type="dxa"/>
            <w:gridSpan w:val="2"/>
            <w:shd w:val="clear" w:color="auto" w:fill="auto"/>
            <w:noWrap/>
          </w:tcPr>
          <w:p w14:paraId="4DC0040B" w14:textId="2C2DAA21" w:rsidR="00FF739E" w:rsidRPr="001A62E2" w:rsidRDefault="00FF739E" w:rsidP="00FF739E">
            <w:pPr>
              <w:pStyle w:val="affffffff1"/>
            </w:pPr>
            <w:r w:rsidRPr="001A62E2">
              <w:t>N(</w:t>
            </w:r>
            <w:r w:rsidRPr="001A62E2">
              <w:rPr>
                <w:lang w:val="en-US"/>
              </w:rPr>
              <w:t>3</w:t>
            </w:r>
            <w:r w:rsidRPr="001A62E2">
              <w:t>)</w:t>
            </w:r>
          </w:p>
        </w:tc>
        <w:tc>
          <w:tcPr>
            <w:tcW w:w="1970" w:type="dxa"/>
            <w:shd w:val="clear" w:color="auto" w:fill="auto"/>
          </w:tcPr>
          <w:p w14:paraId="5A6804EB" w14:textId="75B06076" w:rsidR="00FF739E" w:rsidRPr="001A62E2" w:rsidRDefault="00FF739E" w:rsidP="00FF739E">
            <w:pPr>
              <w:pStyle w:val="affffffff1"/>
              <w:jc w:val="left"/>
            </w:pPr>
            <w:r w:rsidRPr="001A62E2">
              <w:t>Социальная категория</w:t>
            </w:r>
          </w:p>
        </w:tc>
        <w:tc>
          <w:tcPr>
            <w:tcW w:w="3261" w:type="dxa"/>
            <w:shd w:val="clear" w:color="auto" w:fill="auto"/>
          </w:tcPr>
          <w:p w14:paraId="1274830C" w14:textId="63C25006" w:rsidR="00514647" w:rsidRPr="001A62E2" w:rsidRDefault="00514647" w:rsidP="00FF739E">
            <w:pPr>
              <w:pStyle w:val="affffffff1"/>
              <w:jc w:val="left"/>
            </w:pPr>
            <w:r w:rsidRPr="001A62E2">
              <w:t>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63918CED" w14:textId="622DCF3F" w:rsidR="00FF739E" w:rsidRPr="001A62E2" w:rsidRDefault="000A7E20" w:rsidP="00FF739E">
            <w:pPr>
              <w:pStyle w:val="affffffff1"/>
              <w:jc w:val="left"/>
            </w:pPr>
            <w:r w:rsidRPr="001A62E2">
              <w:t xml:space="preserve">Сведения передаются при наличии согласия субъекта персональных данных, согласно подпункта 1 </w:t>
            </w:r>
            <w:r w:rsidRPr="001A62E2">
              <w:lastRenderedPageBreak/>
              <w:t>пункта 1 статьи 6 Федерального закон от 27 июля 2006 г. N 152-ФЗ "О персональных данных"</w:t>
            </w:r>
          </w:p>
        </w:tc>
      </w:tr>
      <w:tr w:rsidR="007B7701" w:rsidRPr="0022634A" w14:paraId="01561F27" w14:textId="77777777" w:rsidTr="001A62E2">
        <w:trPr>
          <w:jc w:val="center"/>
        </w:trPr>
        <w:tc>
          <w:tcPr>
            <w:tcW w:w="1398" w:type="dxa"/>
            <w:shd w:val="clear" w:color="auto" w:fill="F2F2F2"/>
            <w:noWrap/>
          </w:tcPr>
          <w:p w14:paraId="1ACCC615" w14:textId="43344851" w:rsidR="007B7701" w:rsidRPr="009B322C" w:rsidRDefault="007B7701" w:rsidP="00FF739E">
            <w:pPr>
              <w:pStyle w:val="affffffff1"/>
            </w:pPr>
            <w:r w:rsidRPr="009B322C">
              <w:lastRenderedPageBreak/>
              <w:t>PACIENT</w:t>
            </w:r>
          </w:p>
        </w:tc>
        <w:tc>
          <w:tcPr>
            <w:tcW w:w="1564" w:type="dxa"/>
            <w:shd w:val="clear" w:color="auto" w:fill="auto"/>
            <w:noWrap/>
          </w:tcPr>
          <w:p w14:paraId="3CD7DC9C" w14:textId="34BD770F" w:rsidR="007B7701" w:rsidRPr="001A62E2" w:rsidRDefault="007B7701" w:rsidP="00FF739E">
            <w:pPr>
              <w:pStyle w:val="affffffff1"/>
            </w:pPr>
            <w:r w:rsidRPr="001A62E2">
              <w:t>MO_PR</w:t>
            </w:r>
          </w:p>
        </w:tc>
        <w:tc>
          <w:tcPr>
            <w:tcW w:w="711" w:type="dxa"/>
            <w:shd w:val="clear" w:color="auto" w:fill="auto"/>
            <w:noWrap/>
          </w:tcPr>
          <w:p w14:paraId="4037235D" w14:textId="3DE34BB1" w:rsidR="007B7701" w:rsidRPr="001A62E2" w:rsidRDefault="007B7701" w:rsidP="00FF739E">
            <w:pPr>
              <w:pStyle w:val="affffffff1"/>
            </w:pPr>
            <w:r w:rsidRPr="001A62E2">
              <w:t>У</w:t>
            </w:r>
          </w:p>
        </w:tc>
        <w:tc>
          <w:tcPr>
            <w:tcW w:w="1146" w:type="dxa"/>
            <w:gridSpan w:val="2"/>
            <w:shd w:val="clear" w:color="auto" w:fill="auto"/>
            <w:noWrap/>
          </w:tcPr>
          <w:p w14:paraId="1E5486B2" w14:textId="348D3EE5" w:rsidR="007B7701" w:rsidRPr="001A62E2" w:rsidRDefault="007B7701" w:rsidP="007B7701">
            <w:pPr>
              <w:pStyle w:val="affffffff1"/>
            </w:pPr>
            <w:r w:rsidRPr="001A62E2">
              <w:t>Т(6)</w:t>
            </w:r>
          </w:p>
        </w:tc>
        <w:tc>
          <w:tcPr>
            <w:tcW w:w="1970" w:type="dxa"/>
            <w:shd w:val="clear" w:color="auto" w:fill="auto"/>
          </w:tcPr>
          <w:p w14:paraId="2BC02153" w14:textId="1EE0E75B" w:rsidR="007B7701" w:rsidRPr="001A62E2" w:rsidRDefault="007B7701" w:rsidP="00FF739E">
            <w:pPr>
              <w:pStyle w:val="affffffff1"/>
              <w:jc w:val="left"/>
            </w:pPr>
            <w:r w:rsidRPr="001A62E2">
              <w:t>Код МО, выбранной застрахованным лицом для получения первичной медико-санитарной помощи</w:t>
            </w:r>
          </w:p>
        </w:tc>
        <w:tc>
          <w:tcPr>
            <w:tcW w:w="3261" w:type="dxa"/>
            <w:shd w:val="clear" w:color="auto" w:fill="auto"/>
          </w:tcPr>
          <w:p w14:paraId="3A046B8C" w14:textId="2616A60B" w:rsidR="007B7701" w:rsidRPr="001A62E2" w:rsidRDefault="007B7701" w:rsidP="00FF739E">
            <w:pPr>
              <w:pStyle w:val="affffffff1"/>
              <w:jc w:val="left"/>
            </w:pPr>
            <w:r w:rsidRPr="001A62E2">
              <w:t xml:space="preserve">Код МО прикрепления, указывается в соответствии с реестром F032. </w:t>
            </w:r>
          </w:p>
          <w:p w14:paraId="203227EE" w14:textId="77777777" w:rsidR="007B7701" w:rsidRPr="001A62E2" w:rsidRDefault="007B7701" w:rsidP="00FF739E">
            <w:pPr>
              <w:pStyle w:val="affffffff1"/>
              <w:jc w:val="left"/>
            </w:pPr>
            <w:r w:rsidRPr="001A62E2">
              <w:t>Заполняется ТФОМС ОО</w:t>
            </w:r>
            <w:r w:rsidR="00365441" w:rsidRPr="001A62E2">
              <w:t>.</w:t>
            </w:r>
          </w:p>
          <w:p w14:paraId="3886772B" w14:textId="77777777" w:rsidR="004B2A84" w:rsidRPr="001A62E2" w:rsidRDefault="004B2A84" w:rsidP="004B2A84">
            <w:pPr>
              <w:ind w:firstLine="0"/>
              <w:rPr>
                <w:sz w:val="20"/>
                <w:szCs w:val="20"/>
              </w:rPr>
            </w:pPr>
            <w:r w:rsidRPr="001A62E2">
              <w:rPr>
                <w:sz w:val="20"/>
                <w:szCs w:val="20"/>
              </w:rPr>
              <w:t>- прикрепление по профилю «стоматология» для (USL_OK=3, IDSP=31 и SL/PRVS в (43, 68, 69, 71, 72, 208, 233)).</w:t>
            </w:r>
          </w:p>
          <w:p w14:paraId="3ADFF7A8" w14:textId="65C4B175" w:rsidR="004B2A84" w:rsidRPr="001A62E2" w:rsidRDefault="004B2A84" w:rsidP="004B2A84">
            <w:pPr>
              <w:ind w:firstLine="0"/>
              <w:rPr>
                <w:sz w:val="20"/>
                <w:szCs w:val="20"/>
              </w:rPr>
            </w:pPr>
            <w:r w:rsidRPr="001A62E2">
              <w:rPr>
                <w:sz w:val="20"/>
                <w:szCs w:val="20"/>
              </w:rPr>
              <w:t>- прикрепление по профилю «гинекология» для (USL_OK=3, IDSP=31 и SL/PRVS в (2, 207)).</w:t>
            </w:r>
          </w:p>
          <w:p w14:paraId="04CB2BA5" w14:textId="2F662F37" w:rsidR="004B2A84" w:rsidRPr="001A62E2" w:rsidRDefault="004B2A84" w:rsidP="00B80A32">
            <w:pPr>
              <w:ind w:firstLine="0"/>
              <w:rPr>
                <w:sz w:val="20"/>
                <w:szCs w:val="20"/>
              </w:rPr>
            </w:pPr>
            <w:r w:rsidRPr="001A62E2">
              <w:rPr>
                <w:sz w:val="20"/>
                <w:szCs w:val="20"/>
              </w:rPr>
              <w:t>- прикрепление по профилю «</w:t>
            </w:r>
            <w:r w:rsidR="00B80A32" w:rsidRPr="001A62E2">
              <w:rPr>
                <w:sz w:val="20"/>
                <w:szCs w:val="20"/>
              </w:rPr>
              <w:t>терапия</w:t>
            </w:r>
            <w:r w:rsidRPr="001A62E2">
              <w:rPr>
                <w:sz w:val="20"/>
                <w:szCs w:val="20"/>
              </w:rPr>
              <w:t>» в остальных случаях.</w:t>
            </w:r>
          </w:p>
        </w:tc>
      </w:tr>
      <w:tr w:rsidR="00F109C5" w:rsidRPr="0022634A" w14:paraId="1D763830" w14:textId="77777777" w:rsidTr="001A62E2">
        <w:trPr>
          <w:jc w:val="center"/>
        </w:trPr>
        <w:tc>
          <w:tcPr>
            <w:tcW w:w="1398" w:type="dxa"/>
            <w:shd w:val="clear" w:color="auto" w:fill="F2F2F2"/>
            <w:noWrap/>
          </w:tcPr>
          <w:p w14:paraId="23F8175D" w14:textId="625D2E2D" w:rsidR="00F109C5" w:rsidRPr="009B322C" w:rsidRDefault="00F109C5" w:rsidP="00F109C5">
            <w:pPr>
              <w:pStyle w:val="affffffff1"/>
            </w:pPr>
            <w:r w:rsidRPr="009B322C">
              <w:t>PACIENT</w:t>
            </w:r>
          </w:p>
        </w:tc>
        <w:tc>
          <w:tcPr>
            <w:tcW w:w="1564" w:type="dxa"/>
            <w:shd w:val="clear" w:color="auto" w:fill="auto"/>
            <w:noWrap/>
          </w:tcPr>
          <w:p w14:paraId="7FA5096C" w14:textId="3B575045" w:rsidR="00F109C5" w:rsidRPr="001A62E2" w:rsidRDefault="00F109C5" w:rsidP="00F109C5">
            <w:pPr>
              <w:pStyle w:val="affffffff1"/>
            </w:pPr>
            <w:r w:rsidRPr="001A62E2">
              <w:rPr>
                <w:lang w:val="en-US"/>
              </w:rPr>
              <w:t>VZ</w:t>
            </w:r>
          </w:p>
        </w:tc>
        <w:tc>
          <w:tcPr>
            <w:tcW w:w="711" w:type="dxa"/>
            <w:shd w:val="clear" w:color="auto" w:fill="auto"/>
            <w:noWrap/>
          </w:tcPr>
          <w:p w14:paraId="79676EBD" w14:textId="1A174D36" w:rsidR="00F109C5" w:rsidRPr="001A62E2" w:rsidRDefault="00F109C5" w:rsidP="00F109C5">
            <w:pPr>
              <w:pStyle w:val="affffffff1"/>
            </w:pPr>
            <w:r w:rsidRPr="001A62E2">
              <w:t>У</w:t>
            </w:r>
          </w:p>
        </w:tc>
        <w:tc>
          <w:tcPr>
            <w:tcW w:w="1146" w:type="dxa"/>
            <w:gridSpan w:val="2"/>
            <w:shd w:val="clear" w:color="auto" w:fill="auto"/>
            <w:noWrap/>
          </w:tcPr>
          <w:p w14:paraId="10104844" w14:textId="17502120" w:rsidR="00F109C5" w:rsidRPr="001A62E2" w:rsidRDefault="00F109C5" w:rsidP="00F109C5">
            <w:pPr>
              <w:pStyle w:val="affffffff1"/>
            </w:pPr>
            <w:r w:rsidRPr="001A62E2">
              <w:t>Т(2)</w:t>
            </w:r>
          </w:p>
        </w:tc>
        <w:tc>
          <w:tcPr>
            <w:tcW w:w="1970" w:type="dxa"/>
            <w:shd w:val="clear" w:color="auto" w:fill="auto"/>
          </w:tcPr>
          <w:p w14:paraId="5BB11911" w14:textId="7573228D" w:rsidR="00F109C5" w:rsidRPr="001A62E2" w:rsidRDefault="00F109C5" w:rsidP="00F109C5">
            <w:pPr>
              <w:pStyle w:val="affffffff1"/>
              <w:jc w:val="left"/>
            </w:pPr>
            <w:r w:rsidRPr="001A62E2">
              <w:t>Вид занятости</w:t>
            </w:r>
          </w:p>
        </w:tc>
        <w:tc>
          <w:tcPr>
            <w:tcW w:w="3261" w:type="dxa"/>
            <w:shd w:val="clear" w:color="auto" w:fill="auto"/>
          </w:tcPr>
          <w:p w14:paraId="341B7C24" w14:textId="0C500C0F" w:rsidR="00F109C5" w:rsidRPr="001A62E2" w:rsidRDefault="00F109C5" w:rsidP="00F109C5">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FF739E" w:rsidRPr="0022634A" w14:paraId="4B4A3065" w14:textId="77777777" w:rsidTr="008174A3">
        <w:trPr>
          <w:trHeight w:val="284"/>
          <w:jc w:val="center"/>
        </w:trPr>
        <w:tc>
          <w:tcPr>
            <w:tcW w:w="10050" w:type="dxa"/>
            <w:gridSpan w:val="7"/>
            <w:noWrap/>
          </w:tcPr>
          <w:p w14:paraId="1BF2C3B1" w14:textId="77777777" w:rsidR="00FF739E" w:rsidRPr="0022634A" w:rsidRDefault="00FF739E" w:rsidP="00FF739E">
            <w:pPr>
              <w:pStyle w:val="affffffff1"/>
            </w:pPr>
            <w:r w:rsidRPr="0022634A">
              <w:t>Сведения о законченном случае</w:t>
            </w:r>
          </w:p>
        </w:tc>
      </w:tr>
      <w:tr w:rsidR="00FF739E" w:rsidRPr="0022634A" w14:paraId="672BBB84" w14:textId="77777777" w:rsidTr="008174A3">
        <w:trPr>
          <w:jc w:val="center"/>
        </w:trPr>
        <w:tc>
          <w:tcPr>
            <w:tcW w:w="1398" w:type="dxa"/>
            <w:shd w:val="clear" w:color="auto" w:fill="D9D9D9"/>
            <w:noWrap/>
          </w:tcPr>
          <w:p w14:paraId="782F7D63" w14:textId="77777777" w:rsidR="00FF739E" w:rsidRPr="0022634A" w:rsidRDefault="00FF739E" w:rsidP="00FF739E">
            <w:pPr>
              <w:pStyle w:val="affffffff1"/>
            </w:pPr>
            <w:r w:rsidRPr="0022634A">
              <w:t>Z_SL</w:t>
            </w:r>
          </w:p>
        </w:tc>
        <w:tc>
          <w:tcPr>
            <w:tcW w:w="1564" w:type="dxa"/>
            <w:noWrap/>
          </w:tcPr>
          <w:p w14:paraId="50EA31FB" w14:textId="77777777" w:rsidR="00FF739E" w:rsidRPr="0022634A" w:rsidRDefault="00FF739E" w:rsidP="00FF739E">
            <w:pPr>
              <w:pStyle w:val="affffffff1"/>
            </w:pPr>
            <w:r w:rsidRPr="0022634A">
              <w:t>IDCASE</w:t>
            </w:r>
          </w:p>
        </w:tc>
        <w:tc>
          <w:tcPr>
            <w:tcW w:w="711" w:type="dxa"/>
            <w:noWrap/>
          </w:tcPr>
          <w:p w14:paraId="438C3D21" w14:textId="77777777" w:rsidR="00FF739E" w:rsidRPr="0022634A" w:rsidRDefault="00FF739E" w:rsidP="00FF739E">
            <w:pPr>
              <w:pStyle w:val="affffffff1"/>
            </w:pPr>
            <w:r w:rsidRPr="0022634A">
              <w:t>O</w:t>
            </w:r>
          </w:p>
        </w:tc>
        <w:tc>
          <w:tcPr>
            <w:tcW w:w="1146" w:type="dxa"/>
            <w:gridSpan w:val="2"/>
            <w:noWrap/>
          </w:tcPr>
          <w:p w14:paraId="7611F7BF" w14:textId="77777777" w:rsidR="00FF739E" w:rsidRPr="0022634A" w:rsidRDefault="00FF739E" w:rsidP="00FF739E">
            <w:pPr>
              <w:pStyle w:val="affffffff1"/>
            </w:pPr>
            <w:r w:rsidRPr="0022634A">
              <w:t>N(11)</w:t>
            </w:r>
          </w:p>
        </w:tc>
        <w:tc>
          <w:tcPr>
            <w:tcW w:w="1970" w:type="dxa"/>
          </w:tcPr>
          <w:p w14:paraId="2A5A55A5" w14:textId="77777777" w:rsidR="00FF739E" w:rsidRPr="0022634A" w:rsidRDefault="00FF739E" w:rsidP="00FF739E">
            <w:pPr>
              <w:pStyle w:val="affffffff1"/>
              <w:jc w:val="left"/>
            </w:pPr>
            <w:r w:rsidRPr="0022634A">
              <w:t>Номер записи в реестре случаев</w:t>
            </w:r>
          </w:p>
        </w:tc>
        <w:tc>
          <w:tcPr>
            <w:tcW w:w="3261" w:type="dxa"/>
          </w:tcPr>
          <w:p w14:paraId="66946D23" w14:textId="77777777" w:rsidR="00FF739E" w:rsidRPr="0022634A" w:rsidRDefault="00FF739E" w:rsidP="00FF739E">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FF739E" w:rsidRPr="0022634A" w14:paraId="1944B24B" w14:textId="77777777" w:rsidTr="008174A3">
        <w:trPr>
          <w:jc w:val="center"/>
        </w:trPr>
        <w:tc>
          <w:tcPr>
            <w:tcW w:w="1398" w:type="dxa"/>
            <w:shd w:val="clear" w:color="auto" w:fill="D9D9D9" w:themeFill="background1" w:themeFillShade="D9"/>
            <w:noWrap/>
          </w:tcPr>
          <w:p w14:paraId="2BCA2CD8" w14:textId="787702A2" w:rsidR="00FF739E" w:rsidRPr="0022634A" w:rsidRDefault="00FF739E" w:rsidP="00FF739E">
            <w:pPr>
              <w:pStyle w:val="affffffff1"/>
            </w:pPr>
            <w:r w:rsidRPr="0022634A">
              <w:t>Z_SL</w:t>
            </w:r>
          </w:p>
        </w:tc>
        <w:tc>
          <w:tcPr>
            <w:tcW w:w="1564" w:type="dxa"/>
            <w:shd w:val="clear" w:color="auto" w:fill="auto"/>
            <w:noWrap/>
          </w:tcPr>
          <w:p w14:paraId="062725C7" w14:textId="36898119" w:rsidR="00FF739E" w:rsidRPr="0022634A" w:rsidRDefault="00FF739E" w:rsidP="00FF739E">
            <w:pPr>
              <w:pStyle w:val="affffffff1"/>
            </w:pPr>
            <w:r w:rsidRPr="0022634A">
              <w:t>USL_OK</w:t>
            </w:r>
          </w:p>
        </w:tc>
        <w:tc>
          <w:tcPr>
            <w:tcW w:w="711" w:type="dxa"/>
            <w:shd w:val="clear" w:color="auto" w:fill="auto"/>
            <w:noWrap/>
          </w:tcPr>
          <w:p w14:paraId="26E0E576" w14:textId="542A6270" w:rsidR="00FF739E" w:rsidRPr="0022634A" w:rsidRDefault="00FF739E" w:rsidP="00FF739E">
            <w:pPr>
              <w:pStyle w:val="affffffff1"/>
            </w:pPr>
            <w:r w:rsidRPr="0022634A">
              <w:t>O</w:t>
            </w:r>
          </w:p>
        </w:tc>
        <w:tc>
          <w:tcPr>
            <w:tcW w:w="1146" w:type="dxa"/>
            <w:gridSpan w:val="2"/>
            <w:shd w:val="clear" w:color="auto" w:fill="auto"/>
            <w:noWrap/>
          </w:tcPr>
          <w:p w14:paraId="1CCFB31D" w14:textId="790F5207" w:rsidR="00FF739E" w:rsidRPr="0022634A" w:rsidRDefault="00FF739E" w:rsidP="00FF739E">
            <w:pPr>
              <w:pStyle w:val="affffffff1"/>
            </w:pPr>
            <w:r w:rsidRPr="0022634A">
              <w:t>N(2)</w:t>
            </w:r>
          </w:p>
        </w:tc>
        <w:tc>
          <w:tcPr>
            <w:tcW w:w="1970" w:type="dxa"/>
            <w:shd w:val="clear" w:color="auto" w:fill="auto"/>
          </w:tcPr>
          <w:p w14:paraId="671731CE" w14:textId="5BCAD399" w:rsidR="00FF739E" w:rsidRPr="0022634A" w:rsidRDefault="00FF739E" w:rsidP="00FF739E">
            <w:pPr>
              <w:pStyle w:val="affffffff1"/>
              <w:jc w:val="left"/>
            </w:pPr>
            <w:r w:rsidRPr="0022634A">
              <w:t>Условия оказания медицинской помощи</w:t>
            </w:r>
          </w:p>
        </w:tc>
        <w:tc>
          <w:tcPr>
            <w:tcW w:w="3261" w:type="dxa"/>
            <w:shd w:val="clear" w:color="auto" w:fill="auto"/>
          </w:tcPr>
          <w:p w14:paraId="0F247492" w14:textId="77777777" w:rsidR="00FF739E" w:rsidRPr="0022634A" w:rsidRDefault="00FF739E" w:rsidP="00FF739E">
            <w:pPr>
              <w:pStyle w:val="affffffff1"/>
              <w:jc w:val="left"/>
            </w:pPr>
            <w:r w:rsidRPr="0022634A">
              <w:t>Классификатор условий оказания медицинской помощи V006.</w:t>
            </w:r>
          </w:p>
          <w:p w14:paraId="0498AC4E" w14:textId="77777777" w:rsidR="00FF739E" w:rsidRPr="0022634A" w:rsidRDefault="00FF739E" w:rsidP="00FF739E">
            <w:pPr>
              <w:pStyle w:val="affffffff1"/>
              <w:jc w:val="left"/>
            </w:pPr>
            <w:r w:rsidRPr="0022634A">
              <w:t>1-Стационар</w:t>
            </w:r>
          </w:p>
          <w:p w14:paraId="7016E6B4" w14:textId="77777777" w:rsidR="00FF739E" w:rsidRPr="0022634A" w:rsidRDefault="00FF739E" w:rsidP="00FF739E">
            <w:pPr>
              <w:pStyle w:val="affffffff1"/>
              <w:jc w:val="left"/>
            </w:pPr>
            <w:r w:rsidRPr="0022634A">
              <w:t>2-Дневной стационар</w:t>
            </w:r>
          </w:p>
          <w:p w14:paraId="399D7456" w14:textId="77777777" w:rsidR="00FF739E" w:rsidRPr="0022634A" w:rsidRDefault="00FF739E" w:rsidP="00FF739E">
            <w:pPr>
              <w:pStyle w:val="affffffff1"/>
              <w:jc w:val="left"/>
            </w:pPr>
            <w:r w:rsidRPr="0022634A">
              <w:t>3-Поликлиника</w:t>
            </w:r>
          </w:p>
          <w:p w14:paraId="7FDE969B" w14:textId="6884E546" w:rsidR="00FF739E" w:rsidRPr="0022634A" w:rsidRDefault="00FF739E" w:rsidP="00FF739E">
            <w:pPr>
              <w:pStyle w:val="affffffff1"/>
              <w:jc w:val="left"/>
            </w:pPr>
            <w:r w:rsidRPr="0022634A">
              <w:t>4-Вне медицинской организации (скорая помощь)</w:t>
            </w:r>
          </w:p>
        </w:tc>
      </w:tr>
      <w:tr w:rsidR="00FF739E" w:rsidRPr="0022634A" w14:paraId="507566D4" w14:textId="77777777" w:rsidTr="008174A3">
        <w:trPr>
          <w:jc w:val="center"/>
        </w:trPr>
        <w:tc>
          <w:tcPr>
            <w:tcW w:w="1398" w:type="dxa"/>
            <w:shd w:val="clear" w:color="auto" w:fill="D9D9D9"/>
            <w:noWrap/>
          </w:tcPr>
          <w:p w14:paraId="13C5B50F" w14:textId="77777777" w:rsidR="00FF739E" w:rsidRPr="0022634A" w:rsidRDefault="00FF739E" w:rsidP="00FF739E">
            <w:pPr>
              <w:pStyle w:val="affffffff1"/>
            </w:pPr>
            <w:r w:rsidRPr="0022634A">
              <w:t>Z_SL</w:t>
            </w:r>
          </w:p>
        </w:tc>
        <w:tc>
          <w:tcPr>
            <w:tcW w:w="1564" w:type="dxa"/>
            <w:noWrap/>
          </w:tcPr>
          <w:p w14:paraId="22BFCED4" w14:textId="77777777" w:rsidR="00FF739E" w:rsidRPr="0022634A" w:rsidRDefault="00FF739E" w:rsidP="00FF739E">
            <w:pPr>
              <w:pStyle w:val="affffffff1"/>
            </w:pPr>
            <w:r w:rsidRPr="0022634A">
              <w:t>VIDPOM</w:t>
            </w:r>
          </w:p>
        </w:tc>
        <w:tc>
          <w:tcPr>
            <w:tcW w:w="711" w:type="dxa"/>
            <w:noWrap/>
          </w:tcPr>
          <w:p w14:paraId="336E4E58" w14:textId="77777777" w:rsidR="00FF739E" w:rsidRPr="0022634A" w:rsidRDefault="00FF739E" w:rsidP="00FF739E">
            <w:pPr>
              <w:pStyle w:val="affffffff1"/>
            </w:pPr>
            <w:r w:rsidRPr="0022634A">
              <w:t>O</w:t>
            </w:r>
          </w:p>
        </w:tc>
        <w:tc>
          <w:tcPr>
            <w:tcW w:w="1146" w:type="dxa"/>
            <w:gridSpan w:val="2"/>
            <w:noWrap/>
          </w:tcPr>
          <w:p w14:paraId="29C049B5" w14:textId="77777777" w:rsidR="00FF739E" w:rsidRPr="0022634A" w:rsidRDefault="00FF739E" w:rsidP="00FF739E">
            <w:pPr>
              <w:pStyle w:val="affffffff1"/>
            </w:pPr>
            <w:r w:rsidRPr="0022634A">
              <w:t>N(4)</w:t>
            </w:r>
          </w:p>
        </w:tc>
        <w:tc>
          <w:tcPr>
            <w:tcW w:w="1970" w:type="dxa"/>
          </w:tcPr>
          <w:p w14:paraId="50D86006" w14:textId="77777777" w:rsidR="00FF739E" w:rsidRPr="0022634A" w:rsidRDefault="00FF739E" w:rsidP="00FF739E">
            <w:pPr>
              <w:pStyle w:val="affffffff1"/>
              <w:jc w:val="left"/>
            </w:pPr>
            <w:r w:rsidRPr="0022634A">
              <w:t>Вид медицинской помощи</w:t>
            </w:r>
          </w:p>
        </w:tc>
        <w:tc>
          <w:tcPr>
            <w:tcW w:w="3261" w:type="dxa"/>
          </w:tcPr>
          <w:p w14:paraId="17E893A9" w14:textId="77777777" w:rsidR="00FF739E" w:rsidRPr="0022634A" w:rsidRDefault="00FF739E" w:rsidP="00FF739E">
            <w:pPr>
              <w:pStyle w:val="affffffff1"/>
              <w:jc w:val="left"/>
            </w:pPr>
            <w:r w:rsidRPr="0022634A">
              <w:t xml:space="preserve">Классификатор видов медицинской помощи. Справочник V008 </w:t>
            </w:r>
          </w:p>
        </w:tc>
      </w:tr>
      <w:tr w:rsidR="00FF739E" w:rsidRPr="0022634A" w14:paraId="5D0B9CA1" w14:textId="77777777" w:rsidTr="008174A3">
        <w:trPr>
          <w:jc w:val="center"/>
        </w:trPr>
        <w:tc>
          <w:tcPr>
            <w:tcW w:w="1398" w:type="dxa"/>
            <w:shd w:val="clear" w:color="auto" w:fill="D9D9D9"/>
            <w:noWrap/>
          </w:tcPr>
          <w:p w14:paraId="42F6A1D7" w14:textId="77777777" w:rsidR="00FF739E" w:rsidRPr="0022634A" w:rsidRDefault="00FF739E" w:rsidP="00FF739E">
            <w:pPr>
              <w:pStyle w:val="affffffff1"/>
            </w:pPr>
            <w:r w:rsidRPr="0022634A">
              <w:t>Z_SL</w:t>
            </w:r>
          </w:p>
        </w:tc>
        <w:tc>
          <w:tcPr>
            <w:tcW w:w="1564" w:type="dxa"/>
            <w:noWrap/>
          </w:tcPr>
          <w:p w14:paraId="0AAB923F" w14:textId="77777777" w:rsidR="00FF739E" w:rsidRPr="0022634A" w:rsidRDefault="00FF739E" w:rsidP="00FF739E">
            <w:pPr>
              <w:pStyle w:val="affffffff1"/>
            </w:pPr>
            <w:r w:rsidRPr="0022634A">
              <w:t>FOR_POM</w:t>
            </w:r>
          </w:p>
        </w:tc>
        <w:tc>
          <w:tcPr>
            <w:tcW w:w="711" w:type="dxa"/>
            <w:noWrap/>
          </w:tcPr>
          <w:p w14:paraId="731625E5" w14:textId="77777777" w:rsidR="00FF739E" w:rsidRPr="0022634A" w:rsidRDefault="00FF739E" w:rsidP="00FF739E">
            <w:pPr>
              <w:pStyle w:val="affffffff1"/>
            </w:pPr>
            <w:r w:rsidRPr="0022634A">
              <w:t>О</w:t>
            </w:r>
          </w:p>
        </w:tc>
        <w:tc>
          <w:tcPr>
            <w:tcW w:w="1146" w:type="dxa"/>
            <w:gridSpan w:val="2"/>
            <w:noWrap/>
          </w:tcPr>
          <w:p w14:paraId="33B8A612" w14:textId="77777777" w:rsidR="00FF739E" w:rsidRPr="0022634A" w:rsidRDefault="00FF739E" w:rsidP="00FF739E">
            <w:pPr>
              <w:pStyle w:val="affffffff1"/>
            </w:pPr>
            <w:r w:rsidRPr="0022634A">
              <w:t>N(1)</w:t>
            </w:r>
          </w:p>
        </w:tc>
        <w:tc>
          <w:tcPr>
            <w:tcW w:w="1970" w:type="dxa"/>
          </w:tcPr>
          <w:p w14:paraId="4DC7DF53" w14:textId="77777777" w:rsidR="00FF739E" w:rsidRPr="0022634A" w:rsidRDefault="00FF739E" w:rsidP="00FF739E">
            <w:pPr>
              <w:pStyle w:val="affffffff1"/>
              <w:jc w:val="left"/>
            </w:pPr>
            <w:r w:rsidRPr="0022634A">
              <w:t>Форма оказания медицинской помощи</w:t>
            </w:r>
          </w:p>
        </w:tc>
        <w:tc>
          <w:tcPr>
            <w:tcW w:w="3261" w:type="dxa"/>
          </w:tcPr>
          <w:p w14:paraId="07CF4461" w14:textId="5C9060D3" w:rsidR="00FF739E" w:rsidRPr="0022634A" w:rsidRDefault="00FF739E" w:rsidP="00FF739E">
            <w:pPr>
              <w:pStyle w:val="affffffff1"/>
              <w:jc w:val="left"/>
            </w:pPr>
            <w:r w:rsidRPr="0022634A">
              <w:t>Классификатор форм оказания медицинской помощи. Справочник V014:</w:t>
            </w:r>
          </w:p>
          <w:p w14:paraId="357EECD2" w14:textId="77777777" w:rsidR="00FF739E" w:rsidRPr="0022634A" w:rsidRDefault="00FF739E" w:rsidP="00FF739E">
            <w:pPr>
              <w:pStyle w:val="affffffff1"/>
              <w:jc w:val="left"/>
            </w:pPr>
            <w:r w:rsidRPr="0022634A">
              <w:t>1-экстренная;</w:t>
            </w:r>
          </w:p>
          <w:p w14:paraId="614FF4E0" w14:textId="77777777" w:rsidR="00FF739E" w:rsidRPr="0022634A" w:rsidRDefault="00FF739E" w:rsidP="00FF739E">
            <w:pPr>
              <w:pStyle w:val="affffffff1"/>
              <w:jc w:val="left"/>
            </w:pPr>
            <w:r w:rsidRPr="0022634A">
              <w:t>2-неотложная;</w:t>
            </w:r>
          </w:p>
          <w:p w14:paraId="5372253E" w14:textId="77777777" w:rsidR="00FF739E" w:rsidRPr="0022634A" w:rsidRDefault="00FF739E" w:rsidP="00FF739E">
            <w:pPr>
              <w:pStyle w:val="affffffff1"/>
              <w:jc w:val="left"/>
            </w:pPr>
            <w:r w:rsidRPr="0022634A">
              <w:t>3-плановая.</w:t>
            </w:r>
          </w:p>
        </w:tc>
      </w:tr>
      <w:tr w:rsidR="00FF739E" w:rsidRPr="0022634A" w14:paraId="3B98FB87" w14:textId="77777777" w:rsidTr="008174A3">
        <w:trPr>
          <w:jc w:val="center"/>
        </w:trPr>
        <w:tc>
          <w:tcPr>
            <w:tcW w:w="1398" w:type="dxa"/>
            <w:shd w:val="clear" w:color="auto" w:fill="D9D9D9"/>
            <w:noWrap/>
          </w:tcPr>
          <w:p w14:paraId="2184B5EA" w14:textId="77777777" w:rsidR="00FF739E" w:rsidRPr="0022634A" w:rsidRDefault="00FF739E" w:rsidP="00FF739E">
            <w:pPr>
              <w:pStyle w:val="affffffff1"/>
            </w:pPr>
            <w:r w:rsidRPr="0022634A">
              <w:t>Z_SL</w:t>
            </w:r>
          </w:p>
        </w:tc>
        <w:tc>
          <w:tcPr>
            <w:tcW w:w="1564" w:type="dxa"/>
            <w:noWrap/>
          </w:tcPr>
          <w:p w14:paraId="7B439B49" w14:textId="77777777" w:rsidR="00FF739E" w:rsidRPr="0022634A" w:rsidRDefault="00FF739E" w:rsidP="00FF739E">
            <w:pPr>
              <w:pStyle w:val="affffffff1"/>
            </w:pPr>
            <w:r w:rsidRPr="0022634A">
              <w:t>NPR_MO</w:t>
            </w:r>
          </w:p>
        </w:tc>
        <w:tc>
          <w:tcPr>
            <w:tcW w:w="711" w:type="dxa"/>
            <w:noWrap/>
          </w:tcPr>
          <w:p w14:paraId="6BA93215" w14:textId="77777777" w:rsidR="00FF739E" w:rsidRPr="0022634A" w:rsidRDefault="00FF739E" w:rsidP="00FF739E">
            <w:pPr>
              <w:pStyle w:val="affffffff1"/>
            </w:pPr>
            <w:r w:rsidRPr="0022634A">
              <w:t>У</w:t>
            </w:r>
          </w:p>
        </w:tc>
        <w:tc>
          <w:tcPr>
            <w:tcW w:w="1146" w:type="dxa"/>
            <w:gridSpan w:val="2"/>
            <w:noWrap/>
          </w:tcPr>
          <w:p w14:paraId="54F3457D" w14:textId="77777777" w:rsidR="00FF739E" w:rsidRPr="0022634A" w:rsidRDefault="00FF739E" w:rsidP="00FF739E">
            <w:pPr>
              <w:pStyle w:val="affffffff1"/>
            </w:pPr>
            <w:r w:rsidRPr="0022634A">
              <w:t>Т(6)</w:t>
            </w:r>
          </w:p>
        </w:tc>
        <w:tc>
          <w:tcPr>
            <w:tcW w:w="1970" w:type="dxa"/>
          </w:tcPr>
          <w:p w14:paraId="13BDC1FA" w14:textId="77777777" w:rsidR="00FF739E" w:rsidRPr="0022634A" w:rsidRDefault="00FF739E" w:rsidP="00FF739E">
            <w:pPr>
              <w:pStyle w:val="affffffff1"/>
              <w:jc w:val="left"/>
            </w:pPr>
            <w:r w:rsidRPr="0022634A">
              <w:t>Код МО, направившего на лечение (диагностику, консультацию)</w:t>
            </w:r>
          </w:p>
        </w:tc>
        <w:tc>
          <w:tcPr>
            <w:tcW w:w="3261" w:type="dxa"/>
            <w:shd w:val="clear" w:color="auto" w:fill="auto"/>
          </w:tcPr>
          <w:p w14:paraId="71C74712" w14:textId="77777777" w:rsidR="00FF739E" w:rsidRPr="0022634A" w:rsidRDefault="00FF739E" w:rsidP="00FF739E">
            <w:pPr>
              <w:pStyle w:val="affffffff1"/>
              <w:jc w:val="left"/>
            </w:pPr>
            <w:r w:rsidRPr="0022634A">
              <w:t>Заполнение обязательно в случаях оказания:</w:t>
            </w:r>
          </w:p>
          <w:p w14:paraId="04FE60AC" w14:textId="3BA39CAF" w:rsidR="00FF739E" w:rsidRPr="0022634A" w:rsidRDefault="00FF739E" w:rsidP="00FF739E">
            <w:pPr>
              <w:pStyle w:val="affffffff1"/>
              <w:jc w:val="left"/>
            </w:pPr>
            <w:r w:rsidRPr="0022634A">
              <w:t>1.  Плановой медицинской помощи в условиях стационара и дневного стационара (FOR_POM=3 и USL_OK = (1, 2));</w:t>
            </w:r>
          </w:p>
          <w:p w14:paraId="2DCF65F3" w14:textId="0B98BE1B" w:rsidR="00FF739E" w:rsidRPr="0022634A" w:rsidRDefault="00FF739E" w:rsidP="00FF739E">
            <w:pPr>
              <w:pStyle w:val="affffffff1"/>
              <w:jc w:val="left"/>
            </w:pPr>
            <w:r w:rsidRPr="0022634A">
              <w:t xml:space="preserve">2. Неотложной медицинской помощи в условиях стационара (FOR_POM=2 и USL_OK =1); </w:t>
            </w:r>
          </w:p>
          <w:p w14:paraId="2C308DA1" w14:textId="7882C17F" w:rsidR="00FF739E" w:rsidRPr="0022634A" w:rsidRDefault="00FF739E" w:rsidP="00FF739E">
            <w:pPr>
              <w:pStyle w:val="affffffff1"/>
              <w:jc w:val="left"/>
            </w:pPr>
            <w:r w:rsidRPr="0022634A">
              <w:lastRenderedPageBreak/>
              <w:t>3. Для поликлиники (USL_OK=3) при условии оказания плановой помощи (FOR_POM=3), за исключением заместительной почечной терапии.</w:t>
            </w:r>
          </w:p>
          <w:p w14:paraId="55E9D284" w14:textId="207FAA7D" w:rsidR="00FF739E" w:rsidRPr="0022634A" w:rsidRDefault="00FF739E" w:rsidP="00FF739E">
            <w:pPr>
              <w:pStyle w:val="affffffff1"/>
              <w:jc w:val="left"/>
            </w:pPr>
            <w:r w:rsidRPr="0022634A">
              <w:t>4. Для случаев выполнения диагностических исследований в рамках ОПМП или в рамках диспансеризации.</w:t>
            </w:r>
          </w:p>
          <w:p w14:paraId="0886EF5A" w14:textId="2D134F39" w:rsidR="00FF739E" w:rsidRPr="0022634A" w:rsidRDefault="00FF739E" w:rsidP="00FF739E">
            <w:pPr>
              <w:pStyle w:val="affffffff1"/>
              <w:jc w:val="left"/>
              <w:rPr>
                <w:strike/>
              </w:rPr>
            </w:pPr>
          </w:p>
        </w:tc>
      </w:tr>
      <w:tr w:rsidR="00FF739E" w:rsidRPr="0022634A" w14:paraId="3C9B6C0E" w14:textId="77777777" w:rsidTr="008174A3">
        <w:trPr>
          <w:jc w:val="center"/>
        </w:trPr>
        <w:tc>
          <w:tcPr>
            <w:tcW w:w="1398" w:type="dxa"/>
            <w:shd w:val="clear" w:color="auto" w:fill="D9D9D9"/>
            <w:noWrap/>
          </w:tcPr>
          <w:p w14:paraId="76F64DD8" w14:textId="77777777" w:rsidR="00FF739E" w:rsidRPr="0022634A" w:rsidRDefault="00FF739E" w:rsidP="00FF739E">
            <w:pPr>
              <w:pStyle w:val="affffffff1"/>
            </w:pPr>
            <w:r w:rsidRPr="0022634A">
              <w:lastRenderedPageBreak/>
              <w:t>Z_SL</w:t>
            </w:r>
          </w:p>
        </w:tc>
        <w:tc>
          <w:tcPr>
            <w:tcW w:w="1564" w:type="dxa"/>
            <w:noWrap/>
          </w:tcPr>
          <w:p w14:paraId="62155592" w14:textId="77777777" w:rsidR="00FF739E" w:rsidRPr="0022634A" w:rsidRDefault="00FF739E" w:rsidP="00FF739E">
            <w:pPr>
              <w:pStyle w:val="affffffff1"/>
            </w:pPr>
            <w:r w:rsidRPr="0022634A">
              <w:t>NPR_DATE</w:t>
            </w:r>
          </w:p>
        </w:tc>
        <w:tc>
          <w:tcPr>
            <w:tcW w:w="711" w:type="dxa"/>
            <w:noWrap/>
          </w:tcPr>
          <w:p w14:paraId="6780B6DA" w14:textId="77777777" w:rsidR="00FF739E" w:rsidRPr="0022634A" w:rsidRDefault="00FF739E" w:rsidP="00FF739E">
            <w:pPr>
              <w:pStyle w:val="affffffff1"/>
            </w:pPr>
            <w:r w:rsidRPr="0022634A">
              <w:t>У</w:t>
            </w:r>
          </w:p>
        </w:tc>
        <w:tc>
          <w:tcPr>
            <w:tcW w:w="1146" w:type="dxa"/>
            <w:gridSpan w:val="2"/>
            <w:noWrap/>
          </w:tcPr>
          <w:p w14:paraId="4FF3A9DA" w14:textId="77777777" w:rsidR="00FF739E" w:rsidRPr="0022634A" w:rsidRDefault="00FF739E" w:rsidP="00FF739E">
            <w:pPr>
              <w:pStyle w:val="affffffff1"/>
            </w:pPr>
            <w:r w:rsidRPr="0022634A">
              <w:t>D</w:t>
            </w:r>
          </w:p>
        </w:tc>
        <w:tc>
          <w:tcPr>
            <w:tcW w:w="1970" w:type="dxa"/>
          </w:tcPr>
          <w:p w14:paraId="51C7F62C" w14:textId="77777777" w:rsidR="00FF739E" w:rsidRPr="0022634A" w:rsidRDefault="00FF739E" w:rsidP="00FF739E">
            <w:pPr>
              <w:pStyle w:val="affffffff1"/>
              <w:jc w:val="left"/>
            </w:pPr>
            <w:r w:rsidRPr="0022634A">
              <w:t>Дата направления на лечение (диагностику, консультацию, госпитализацию)</w:t>
            </w:r>
          </w:p>
        </w:tc>
        <w:tc>
          <w:tcPr>
            <w:tcW w:w="3261" w:type="dxa"/>
          </w:tcPr>
          <w:p w14:paraId="7F3BD7FD" w14:textId="77777777" w:rsidR="00FF739E" w:rsidRPr="0022634A" w:rsidRDefault="00FF739E" w:rsidP="00FF739E">
            <w:pPr>
              <w:pStyle w:val="affffffff1"/>
              <w:jc w:val="left"/>
            </w:pPr>
            <w:r w:rsidRPr="0022634A">
              <w:t xml:space="preserve">Заполняется на основании направления на лечение. </w:t>
            </w:r>
          </w:p>
          <w:p w14:paraId="35D9F53B" w14:textId="77777777" w:rsidR="00FF739E" w:rsidRPr="0022634A" w:rsidRDefault="00FF739E" w:rsidP="00FF739E">
            <w:pPr>
              <w:pStyle w:val="affffffff1"/>
              <w:jc w:val="left"/>
            </w:pPr>
            <w:r w:rsidRPr="0022634A">
              <w:t>Заполнение обязательно в случаях оказания:</w:t>
            </w:r>
          </w:p>
          <w:p w14:paraId="05A196B4" w14:textId="77777777" w:rsidR="00FF739E" w:rsidRPr="0022634A" w:rsidRDefault="00FF739E" w:rsidP="00FF739E">
            <w:pPr>
              <w:pStyle w:val="affffffff1"/>
              <w:jc w:val="left"/>
            </w:pPr>
            <w:r w:rsidRPr="0022634A">
              <w:t xml:space="preserve">1.  плановой медицинской помощи в условиях стационара и дневного стационара (FOR_POM=3 и USL_OK = (1, 2)); </w:t>
            </w:r>
          </w:p>
          <w:p w14:paraId="231F28B2" w14:textId="3F4206DC" w:rsidR="00FF739E" w:rsidRPr="0022634A" w:rsidRDefault="00FF739E" w:rsidP="00FF739E">
            <w:pPr>
              <w:pStyle w:val="affffffff1"/>
              <w:jc w:val="left"/>
            </w:pPr>
            <w:r w:rsidRPr="0022634A">
              <w:t>2. неотложной медицинской помощи в условиях стационара (FOR_POM=2 и USL_OK =1);</w:t>
            </w:r>
          </w:p>
          <w:p w14:paraId="7D68FC11" w14:textId="18E7B4D7" w:rsidR="00FF739E" w:rsidRPr="0022634A" w:rsidRDefault="00FF739E" w:rsidP="00FF739E">
            <w:pPr>
              <w:pStyle w:val="affffffff1"/>
              <w:jc w:val="left"/>
            </w:pPr>
            <w:r w:rsidRPr="0022634A">
              <w:t>3. должна быть не позднее даты начала случая (NPR_DATE&lt;=DATE_Z_1)</w:t>
            </w:r>
          </w:p>
          <w:p w14:paraId="3F9B1C5A" w14:textId="77777777" w:rsidR="00FF739E" w:rsidRPr="0022634A" w:rsidRDefault="00FF739E" w:rsidP="00FF739E">
            <w:pPr>
              <w:pStyle w:val="affffffff1"/>
              <w:jc w:val="left"/>
            </w:pPr>
          </w:p>
        </w:tc>
      </w:tr>
      <w:tr w:rsidR="00BB4D8C" w:rsidRPr="0022634A" w14:paraId="60DF7073" w14:textId="77777777" w:rsidTr="001A62E2">
        <w:trPr>
          <w:jc w:val="center"/>
        </w:trPr>
        <w:tc>
          <w:tcPr>
            <w:tcW w:w="1398" w:type="dxa"/>
            <w:shd w:val="clear" w:color="auto" w:fill="D9D9D9"/>
            <w:noWrap/>
          </w:tcPr>
          <w:p w14:paraId="2C9197AD" w14:textId="481994A1" w:rsidR="00BB4D8C" w:rsidRPr="0022634A" w:rsidRDefault="00BB4D8C" w:rsidP="00FF739E">
            <w:pPr>
              <w:pStyle w:val="affffffff1"/>
            </w:pPr>
            <w:r w:rsidRPr="0022634A">
              <w:t>Z_SL</w:t>
            </w:r>
          </w:p>
        </w:tc>
        <w:tc>
          <w:tcPr>
            <w:tcW w:w="1564" w:type="dxa"/>
            <w:shd w:val="clear" w:color="auto" w:fill="auto"/>
            <w:noWrap/>
          </w:tcPr>
          <w:p w14:paraId="6874A548" w14:textId="76E25350" w:rsidR="00BB4D8C" w:rsidRPr="001A62E2" w:rsidRDefault="00BB4D8C" w:rsidP="00FF739E">
            <w:pPr>
              <w:pStyle w:val="affffffff1"/>
            </w:pPr>
            <w:r w:rsidRPr="001A62E2">
              <w:t>NPR_</w:t>
            </w:r>
            <w:r w:rsidRPr="001A62E2">
              <w:rPr>
                <w:lang w:val="en-US"/>
              </w:rPr>
              <w:t>NUM</w:t>
            </w:r>
          </w:p>
        </w:tc>
        <w:tc>
          <w:tcPr>
            <w:tcW w:w="711" w:type="dxa"/>
            <w:shd w:val="clear" w:color="auto" w:fill="auto"/>
            <w:noWrap/>
          </w:tcPr>
          <w:p w14:paraId="5DF5A866" w14:textId="284F2068" w:rsidR="00BB4D8C" w:rsidRPr="001A62E2" w:rsidRDefault="00BB4D8C" w:rsidP="00FF739E">
            <w:pPr>
              <w:pStyle w:val="affffffff1"/>
            </w:pPr>
            <w:r w:rsidRPr="001A62E2">
              <w:t>У</w:t>
            </w:r>
          </w:p>
        </w:tc>
        <w:tc>
          <w:tcPr>
            <w:tcW w:w="1146" w:type="dxa"/>
            <w:gridSpan w:val="2"/>
            <w:shd w:val="clear" w:color="auto" w:fill="auto"/>
            <w:noWrap/>
          </w:tcPr>
          <w:p w14:paraId="344A4AD0" w14:textId="62455CC1" w:rsidR="00BB4D8C" w:rsidRPr="001A62E2" w:rsidRDefault="00BB4D8C" w:rsidP="00BB4D8C">
            <w:pPr>
              <w:pStyle w:val="affffffff1"/>
            </w:pPr>
            <w:r w:rsidRPr="001A62E2">
              <w:t>T(100)</w:t>
            </w:r>
          </w:p>
        </w:tc>
        <w:tc>
          <w:tcPr>
            <w:tcW w:w="1970" w:type="dxa"/>
            <w:shd w:val="clear" w:color="auto" w:fill="auto"/>
          </w:tcPr>
          <w:p w14:paraId="2124EDC6" w14:textId="22DAD94E" w:rsidR="00BB4D8C" w:rsidRPr="001A62E2" w:rsidRDefault="00BB4D8C" w:rsidP="00FF739E">
            <w:pPr>
              <w:pStyle w:val="affffffff1"/>
              <w:jc w:val="left"/>
            </w:pPr>
            <w:r w:rsidRPr="001A62E2">
              <w:t>Номер направления на лечение (диагностику, консультацию, госпитализацию)</w:t>
            </w:r>
          </w:p>
        </w:tc>
        <w:tc>
          <w:tcPr>
            <w:tcW w:w="3261" w:type="dxa"/>
            <w:shd w:val="clear" w:color="auto" w:fill="auto"/>
          </w:tcPr>
          <w:p w14:paraId="6602FAA5" w14:textId="77777777" w:rsidR="00BB4D8C" w:rsidRPr="001A62E2" w:rsidRDefault="00BB4D8C" w:rsidP="00FF739E">
            <w:pPr>
              <w:pStyle w:val="affffffff1"/>
              <w:jc w:val="left"/>
            </w:pPr>
            <w:r w:rsidRPr="001A62E2">
              <w:t>Заполняется на основании направления на лечение. Заполнение обязательно в случаях оказания:</w:t>
            </w:r>
          </w:p>
          <w:p w14:paraId="0B2F5961" w14:textId="77777777" w:rsidR="00BB4D8C" w:rsidRPr="001A62E2" w:rsidRDefault="00BB4D8C" w:rsidP="00FF739E">
            <w:pPr>
              <w:pStyle w:val="affffffff1"/>
              <w:jc w:val="left"/>
            </w:pPr>
            <w:r w:rsidRPr="001A62E2">
              <w:t xml:space="preserve">1. плановой медицинской помощи в условиях стационара (FOR_POM=3 и USL_OK = 1); </w:t>
            </w:r>
          </w:p>
          <w:p w14:paraId="20C28119" w14:textId="0EAFD948" w:rsidR="00BB4D8C" w:rsidRPr="001A62E2" w:rsidRDefault="00BB4D8C" w:rsidP="00FF739E">
            <w:pPr>
              <w:pStyle w:val="affffffff1"/>
              <w:jc w:val="left"/>
            </w:pPr>
            <w:r w:rsidRPr="001A62E2">
              <w:t>2. в условиях дневного стационара (USL_OK =2)</w:t>
            </w:r>
          </w:p>
        </w:tc>
      </w:tr>
      <w:tr w:rsidR="00FF739E" w:rsidRPr="0022634A" w14:paraId="0F1B84B7" w14:textId="77777777" w:rsidTr="008174A3">
        <w:trPr>
          <w:jc w:val="center"/>
        </w:trPr>
        <w:tc>
          <w:tcPr>
            <w:tcW w:w="1398" w:type="dxa"/>
            <w:shd w:val="clear" w:color="auto" w:fill="D9D9D9"/>
            <w:noWrap/>
          </w:tcPr>
          <w:p w14:paraId="318D3A3E" w14:textId="77777777" w:rsidR="00FF739E" w:rsidRPr="0022634A" w:rsidRDefault="00FF739E" w:rsidP="00FF739E">
            <w:pPr>
              <w:pStyle w:val="affffffff1"/>
            </w:pPr>
            <w:r w:rsidRPr="0022634A">
              <w:t>Z_SL</w:t>
            </w:r>
          </w:p>
        </w:tc>
        <w:tc>
          <w:tcPr>
            <w:tcW w:w="1564" w:type="dxa"/>
            <w:noWrap/>
          </w:tcPr>
          <w:p w14:paraId="1200183F" w14:textId="77777777" w:rsidR="00FF739E" w:rsidRPr="0022634A" w:rsidRDefault="00FF739E" w:rsidP="00FF739E">
            <w:pPr>
              <w:pStyle w:val="affffffff1"/>
            </w:pPr>
            <w:r w:rsidRPr="0022634A">
              <w:t>LPU</w:t>
            </w:r>
          </w:p>
        </w:tc>
        <w:tc>
          <w:tcPr>
            <w:tcW w:w="711" w:type="dxa"/>
            <w:noWrap/>
          </w:tcPr>
          <w:p w14:paraId="28AED373" w14:textId="77777777" w:rsidR="00FF739E" w:rsidRPr="0022634A" w:rsidRDefault="00FF739E" w:rsidP="00FF739E">
            <w:pPr>
              <w:pStyle w:val="affffffff1"/>
            </w:pPr>
            <w:r w:rsidRPr="0022634A">
              <w:t>О</w:t>
            </w:r>
          </w:p>
        </w:tc>
        <w:tc>
          <w:tcPr>
            <w:tcW w:w="1146" w:type="dxa"/>
            <w:gridSpan w:val="2"/>
            <w:noWrap/>
          </w:tcPr>
          <w:p w14:paraId="55F29CD9" w14:textId="3F47BA00" w:rsidR="00FF739E" w:rsidRPr="0022634A" w:rsidRDefault="00BB4D8C" w:rsidP="00FF739E">
            <w:pPr>
              <w:pStyle w:val="affffffff1"/>
            </w:pPr>
            <w:r w:rsidRPr="0022634A">
              <w:t>T(6)</w:t>
            </w:r>
          </w:p>
        </w:tc>
        <w:tc>
          <w:tcPr>
            <w:tcW w:w="1970" w:type="dxa"/>
          </w:tcPr>
          <w:p w14:paraId="577801E7" w14:textId="77777777" w:rsidR="00FF739E" w:rsidRPr="0022634A" w:rsidRDefault="00FF739E" w:rsidP="00FF739E">
            <w:pPr>
              <w:pStyle w:val="affffffff1"/>
              <w:jc w:val="left"/>
            </w:pPr>
            <w:r w:rsidRPr="0022634A">
              <w:t>Код МО</w:t>
            </w:r>
          </w:p>
        </w:tc>
        <w:tc>
          <w:tcPr>
            <w:tcW w:w="3261" w:type="dxa"/>
          </w:tcPr>
          <w:p w14:paraId="31EDE94A" w14:textId="77777777" w:rsidR="00FF739E" w:rsidRPr="0022634A" w:rsidRDefault="00FF739E" w:rsidP="00FF739E">
            <w:pPr>
              <w:pStyle w:val="affffffff1"/>
              <w:jc w:val="left"/>
            </w:pPr>
            <w:r w:rsidRPr="0022634A">
              <w:t>МО лечения, указывается в соответствии с реестром MO.</w:t>
            </w:r>
          </w:p>
        </w:tc>
      </w:tr>
      <w:tr w:rsidR="00FF739E" w:rsidRPr="0022634A" w14:paraId="0901370A" w14:textId="77777777" w:rsidTr="008174A3">
        <w:trPr>
          <w:jc w:val="center"/>
        </w:trPr>
        <w:tc>
          <w:tcPr>
            <w:tcW w:w="1398" w:type="dxa"/>
            <w:shd w:val="clear" w:color="auto" w:fill="D9D9D9"/>
            <w:noWrap/>
          </w:tcPr>
          <w:p w14:paraId="2DBF293D" w14:textId="77777777" w:rsidR="00FF739E" w:rsidRPr="0022634A" w:rsidRDefault="00FF739E" w:rsidP="00FF739E">
            <w:pPr>
              <w:pStyle w:val="affffffff1"/>
            </w:pPr>
            <w:r w:rsidRPr="0022634A">
              <w:t>Z_SL</w:t>
            </w:r>
          </w:p>
        </w:tc>
        <w:tc>
          <w:tcPr>
            <w:tcW w:w="1564" w:type="dxa"/>
            <w:noWrap/>
          </w:tcPr>
          <w:p w14:paraId="199DCAF3" w14:textId="77777777" w:rsidR="00FF739E" w:rsidRPr="0022634A" w:rsidRDefault="00FF739E" w:rsidP="00FF739E">
            <w:pPr>
              <w:pStyle w:val="affffffff1"/>
            </w:pPr>
            <w:r w:rsidRPr="0022634A">
              <w:t>DATE_Z_1</w:t>
            </w:r>
          </w:p>
        </w:tc>
        <w:tc>
          <w:tcPr>
            <w:tcW w:w="711" w:type="dxa"/>
            <w:noWrap/>
          </w:tcPr>
          <w:p w14:paraId="557F922F" w14:textId="77777777" w:rsidR="00FF739E" w:rsidRPr="0022634A" w:rsidRDefault="00FF739E" w:rsidP="00FF739E">
            <w:pPr>
              <w:pStyle w:val="affffffff1"/>
            </w:pPr>
            <w:r w:rsidRPr="0022634A">
              <w:t>O</w:t>
            </w:r>
          </w:p>
        </w:tc>
        <w:tc>
          <w:tcPr>
            <w:tcW w:w="1146" w:type="dxa"/>
            <w:gridSpan w:val="2"/>
            <w:noWrap/>
          </w:tcPr>
          <w:p w14:paraId="1A1800F9" w14:textId="77777777" w:rsidR="00FF739E" w:rsidRPr="0022634A" w:rsidRDefault="00FF739E" w:rsidP="00FF739E">
            <w:pPr>
              <w:pStyle w:val="affffffff1"/>
            </w:pPr>
            <w:r w:rsidRPr="0022634A">
              <w:t>D</w:t>
            </w:r>
          </w:p>
        </w:tc>
        <w:tc>
          <w:tcPr>
            <w:tcW w:w="1970" w:type="dxa"/>
          </w:tcPr>
          <w:p w14:paraId="25EA1984" w14:textId="77777777" w:rsidR="00FF739E" w:rsidRPr="0022634A" w:rsidRDefault="00FF739E" w:rsidP="00FF739E">
            <w:pPr>
              <w:pStyle w:val="affffffff1"/>
              <w:jc w:val="left"/>
            </w:pPr>
            <w:r w:rsidRPr="0022634A">
              <w:t>Дата начала лечения</w:t>
            </w:r>
          </w:p>
        </w:tc>
        <w:tc>
          <w:tcPr>
            <w:tcW w:w="3261" w:type="dxa"/>
          </w:tcPr>
          <w:p w14:paraId="20E19441" w14:textId="77777777" w:rsidR="00FF739E" w:rsidRPr="0022634A" w:rsidRDefault="00FF739E" w:rsidP="00FF739E">
            <w:pPr>
              <w:pStyle w:val="affffffff1"/>
              <w:jc w:val="left"/>
            </w:pPr>
          </w:p>
        </w:tc>
      </w:tr>
      <w:tr w:rsidR="00FF739E" w:rsidRPr="0022634A" w14:paraId="5083314B" w14:textId="77777777" w:rsidTr="008174A3">
        <w:trPr>
          <w:jc w:val="center"/>
        </w:trPr>
        <w:tc>
          <w:tcPr>
            <w:tcW w:w="1398" w:type="dxa"/>
            <w:shd w:val="clear" w:color="auto" w:fill="D9D9D9"/>
            <w:noWrap/>
          </w:tcPr>
          <w:p w14:paraId="0EA941AB" w14:textId="77777777" w:rsidR="00FF739E" w:rsidRPr="0022634A" w:rsidRDefault="00FF739E" w:rsidP="00FF739E">
            <w:pPr>
              <w:pStyle w:val="affffffff1"/>
            </w:pPr>
            <w:r w:rsidRPr="0022634A">
              <w:t>Z_SL</w:t>
            </w:r>
          </w:p>
        </w:tc>
        <w:tc>
          <w:tcPr>
            <w:tcW w:w="1564" w:type="dxa"/>
            <w:noWrap/>
          </w:tcPr>
          <w:p w14:paraId="0E48F818" w14:textId="77777777" w:rsidR="00FF739E" w:rsidRPr="0022634A" w:rsidRDefault="00FF739E" w:rsidP="00FF739E">
            <w:pPr>
              <w:pStyle w:val="affffffff1"/>
            </w:pPr>
            <w:r w:rsidRPr="0022634A">
              <w:t>DATE_Z_2</w:t>
            </w:r>
          </w:p>
        </w:tc>
        <w:tc>
          <w:tcPr>
            <w:tcW w:w="711" w:type="dxa"/>
            <w:noWrap/>
          </w:tcPr>
          <w:p w14:paraId="20626253" w14:textId="77777777" w:rsidR="00FF739E" w:rsidRPr="0022634A" w:rsidRDefault="00FF739E" w:rsidP="00FF739E">
            <w:pPr>
              <w:pStyle w:val="affffffff1"/>
            </w:pPr>
            <w:r w:rsidRPr="0022634A">
              <w:t>O</w:t>
            </w:r>
          </w:p>
        </w:tc>
        <w:tc>
          <w:tcPr>
            <w:tcW w:w="1146" w:type="dxa"/>
            <w:gridSpan w:val="2"/>
            <w:noWrap/>
          </w:tcPr>
          <w:p w14:paraId="7962C711" w14:textId="77777777" w:rsidR="00FF739E" w:rsidRPr="0022634A" w:rsidRDefault="00FF739E" w:rsidP="00FF739E">
            <w:pPr>
              <w:pStyle w:val="affffffff1"/>
            </w:pPr>
            <w:r w:rsidRPr="0022634A">
              <w:t>D</w:t>
            </w:r>
          </w:p>
        </w:tc>
        <w:tc>
          <w:tcPr>
            <w:tcW w:w="1970" w:type="dxa"/>
          </w:tcPr>
          <w:p w14:paraId="5D7BCADD" w14:textId="77777777" w:rsidR="00FF739E" w:rsidRPr="0022634A" w:rsidRDefault="00FF739E" w:rsidP="00FF739E">
            <w:pPr>
              <w:pStyle w:val="affffffff1"/>
              <w:jc w:val="left"/>
            </w:pPr>
            <w:r w:rsidRPr="0022634A">
              <w:t>Дата окончания лечения</w:t>
            </w:r>
          </w:p>
        </w:tc>
        <w:tc>
          <w:tcPr>
            <w:tcW w:w="3261" w:type="dxa"/>
          </w:tcPr>
          <w:p w14:paraId="71226B81" w14:textId="77777777" w:rsidR="00FF739E" w:rsidRPr="0022634A" w:rsidRDefault="00FF739E" w:rsidP="00FF739E">
            <w:pPr>
              <w:pStyle w:val="affffffff1"/>
              <w:jc w:val="left"/>
            </w:pPr>
          </w:p>
        </w:tc>
      </w:tr>
      <w:tr w:rsidR="00FF739E" w:rsidRPr="0022634A" w14:paraId="6E0D5C3B" w14:textId="77777777" w:rsidTr="008174A3">
        <w:trPr>
          <w:jc w:val="center"/>
        </w:trPr>
        <w:tc>
          <w:tcPr>
            <w:tcW w:w="1398" w:type="dxa"/>
            <w:shd w:val="clear" w:color="auto" w:fill="D9D9D9"/>
            <w:noWrap/>
          </w:tcPr>
          <w:p w14:paraId="5406E6C8" w14:textId="77777777" w:rsidR="00FF739E" w:rsidRPr="0022634A" w:rsidRDefault="00FF739E" w:rsidP="00FF739E">
            <w:pPr>
              <w:pStyle w:val="affffffff1"/>
            </w:pPr>
            <w:r w:rsidRPr="0022634A">
              <w:t>Z_SL</w:t>
            </w:r>
          </w:p>
        </w:tc>
        <w:tc>
          <w:tcPr>
            <w:tcW w:w="1564" w:type="dxa"/>
            <w:noWrap/>
          </w:tcPr>
          <w:p w14:paraId="27D06D03" w14:textId="77777777" w:rsidR="00FF739E" w:rsidRPr="0022634A" w:rsidRDefault="00FF739E" w:rsidP="00FF739E">
            <w:pPr>
              <w:pStyle w:val="affffffff1"/>
            </w:pPr>
            <w:r w:rsidRPr="0022634A">
              <w:t>KD_Z</w:t>
            </w:r>
          </w:p>
        </w:tc>
        <w:tc>
          <w:tcPr>
            <w:tcW w:w="711" w:type="dxa"/>
            <w:noWrap/>
          </w:tcPr>
          <w:p w14:paraId="01F2C437" w14:textId="77777777" w:rsidR="00FF739E" w:rsidRPr="0022634A" w:rsidRDefault="00FF739E" w:rsidP="00FF739E">
            <w:pPr>
              <w:pStyle w:val="affffffff1"/>
            </w:pPr>
            <w:r w:rsidRPr="0022634A">
              <w:t>У</w:t>
            </w:r>
          </w:p>
        </w:tc>
        <w:tc>
          <w:tcPr>
            <w:tcW w:w="1146" w:type="dxa"/>
            <w:gridSpan w:val="2"/>
            <w:noWrap/>
          </w:tcPr>
          <w:p w14:paraId="595E2754" w14:textId="77777777" w:rsidR="00FF739E" w:rsidRPr="0022634A" w:rsidRDefault="00FF739E" w:rsidP="00FF739E">
            <w:pPr>
              <w:pStyle w:val="affffffff1"/>
            </w:pPr>
            <w:r w:rsidRPr="0022634A">
              <w:t>N(3)</w:t>
            </w:r>
          </w:p>
        </w:tc>
        <w:tc>
          <w:tcPr>
            <w:tcW w:w="1970" w:type="dxa"/>
          </w:tcPr>
          <w:p w14:paraId="0C17A7F3" w14:textId="77777777" w:rsidR="00FF739E" w:rsidRPr="0022634A" w:rsidRDefault="00FF739E" w:rsidP="00FF739E">
            <w:pPr>
              <w:pStyle w:val="affffffff1"/>
              <w:jc w:val="left"/>
            </w:pPr>
            <w:r w:rsidRPr="0022634A">
              <w:t>Койко-/пациенто-дни</w:t>
            </w:r>
          </w:p>
        </w:tc>
        <w:tc>
          <w:tcPr>
            <w:tcW w:w="3261" w:type="dxa"/>
          </w:tcPr>
          <w:p w14:paraId="0292C503" w14:textId="77777777" w:rsidR="00FF739E" w:rsidRPr="0022634A" w:rsidRDefault="00FF739E" w:rsidP="00FF739E">
            <w:pPr>
              <w:pStyle w:val="affffffff1"/>
              <w:jc w:val="left"/>
            </w:pPr>
            <w:r w:rsidRPr="0022634A">
              <w:t>Обязательно для заполнения для стационара и дневного стационара.</w:t>
            </w:r>
          </w:p>
          <w:p w14:paraId="539CAC40" w14:textId="2AD791AA" w:rsidR="00FF739E" w:rsidRPr="0022634A" w:rsidRDefault="00FF739E" w:rsidP="00FF739E">
            <w:pPr>
              <w:pStyle w:val="affffffff1"/>
              <w:jc w:val="left"/>
            </w:pPr>
            <w:r w:rsidRPr="0022634A">
              <w:t>Для круглосуточного стационара день поступления и день выписки считать, как один день. Если выписка произошла в день поступления (DATE_Z_1= DATE_Z_2) принимает значение «1».</w:t>
            </w:r>
          </w:p>
          <w:p w14:paraId="3C88FAE1" w14:textId="77777777" w:rsidR="00FF739E" w:rsidRPr="0022634A" w:rsidRDefault="00FF739E" w:rsidP="00FF739E">
            <w:pPr>
              <w:pStyle w:val="affffffff1"/>
              <w:jc w:val="left"/>
            </w:pPr>
            <w:r w:rsidRPr="0022634A">
              <w:t>Для дневного стационара день поступления и день выписки считать как два дня.</w:t>
            </w:r>
          </w:p>
        </w:tc>
      </w:tr>
      <w:tr w:rsidR="00FF739E" w:rsidRPr="0022634A" w14:paraId="275F4C51" w14:textId="77777777" w:rsidTr="008174A3">
        <w:trPr>
          <w:jc w:val="center"/>
        </w:trPr>
        <w:tc>
          <w:tcPr>
            <w:tcW w:w="1398" w:type="dxa"/>
            <w:shd w:val="clear" w:color="auto" w:fill="D9D9D9"/>
            <w:noWrap/>
          </w:tcPr>
          <w:p w14:paraId="1198431D" w14:textId="77777777" w:rsidR="00FF739E" w:rsidRPr="0022634A" w:rsidRDefault="00FF739E" w:rsidP="00FF739E">
            <w:pPr>
              <w:pStyle w:val="affffffff1"/>
            </w:pPr>
            <w:r w:rsidRPr="0022634A">
              <w:lastRenderedPageBreak/>
              <w:t>Z_SL</w:t>
            </w:r>
          </w:p>
        </w:tc>
        <w:tc>
          <w:tcPr>
            <w:tcW w:w="1564" w:type="dxa"/>
            <w:shd w:val="clear" w:color="auto" w:fill="auto"/>
            <w:noWrap/>
          </w:tcPr>
          <w:p w14:paraId="195376CB" w14:textId="77777777" w:rsidR="00FF739E" w:rsidRPr="0022634A" w:rsidRDefault="00FF739E" w:rsidP="00FF739E">
            <w:pPr>
              <w:pStyle w:val="affffffff1"/>
            </w:pPr>
            <w:r w:rsidRPr="0022634A">
              <w:t>VNOV_M</w:t>
            </w:r>
          </w:p>
        </w:tc>
        <w:tc>
          <w:tcPr>
            <w:tcW w:w="711" w:type="dxa"/>
            <w:shd w:val="clear" w:color="auto" w:fill="auto"/>
            <w:noWrap/>
          </w:tcPr>
          <w:p w14:paraId="3201199F" w14:textId="77777777" w:rsidR="00FF739E" w:rsidRPr="0022634A" w:rsidRDefault="00FF739E" w:rsidP="00FF739E">
            <w:pPr>
              <w:pStyle w:val="affffffff1"/>
            </w:pPr>
            <w:r w:rsidRPr="0022634A">
              <w:t>УМ</w:t>
            </w:r>
          </w:p>
        </w:tc>
        <w:tc>
          <w:tcPr>
            <w:tcW w:w="1146" w:type="dxa"/>
            <w:gridSpan w:val="2"/>
            <w:shd w:val="clear" w:color="auto" w:fill="auto"/>
            <w:noWrap/>
          </w:tcPr>
          <w:p w14:paraId="6F40B45D" w14:textId="77777777" w:rsidR="00FF739E" w:rsidRPr="0022634A" w:rsidRDefault="00FF739E" w:rsidP="00FF739E">
            <w:pPr>
              <w:pStyle w:val="affffffff1"/>
            </w:pPr>
            <w:r w:rsidRPr="0022634A">
              <w:t>N(4)</w:t>
            </w:r>
          </w:p>
        </w:tc>
        <w:tc>
          <w:tcPr>
            <w:tcW w:w="1970" w:type="dxa"/>
            <w:shd w:val="clear" w:color="auto" w:fill="auto"/>
          </w:tcPr>
          <w:p w14:paraId="20543831" w14:textId="77777777" w:rsidR="00FF739E" w:rsidRPr="0022634A" w:rsidRDefault="00FF739E" w:rsidP="00FF739E">
            <w:pPr>
              <w:pStyle w:val="affffffff1"/>
              <w:jc w:val="left"/>
            </w:pPr>
            <w:r w:rsidRPr="0022634A">
              <w:t>Вес при рождении</w:t>
            </w:r>
          </w:p>
        </w:tc>
        <w:tc>
          <w:tcPr>
            <w:tcW w:w="3261" w:type="dxa"/>
            <w:shd w:val="clear" w:color="auto" w:fill="auto"/>
          </w:tcPr>
          <w:p w14:paraId="59FC7290" w14:textId="77777777" w:rsidR="00FF739E" w:rsidRPr="0022634A" w:rsidRDefault="00FF739E" w:rsidP="00FF739E">
            <w:pPr>
              <w:pStyle w:val="affffffff1"/>
              <w:jc w:val="left"/>
            </w:pPr>
            <w:r w:rsidRPr="0022634A">
              <w:t>Указывается при оказании медицинской помощи недоношенным и маловесным детям.</w:t>
            </w:r>
          </w:p>
          <w:p w14:paraId="01C1CDB5" w14:textId="77777777" w:rsidR="00FF739E" w:rsidRPr="0022634A" w:rsidRDefault="00FF739E" w:rsidP="00FF739E">
            <w:pPr>
              <w:pStyle w:val="affffffff1"/>
              <w:jc w:val="left"/>
            </w:pPr>
            <w:r w:rsidRPr="0022634A">
              <w:t>Поле заполняется, если в качестве пациента указана мать.</w:t>
            </w:r>
          </w:p>
          <w:p w14:paraId="44C3D215" w14:textId="5804C4FB" w:rsidR="00FF739E" w:rsidRPr="0022634A" w:rsidRDefault="00FF739E" w:rsidP="00FF739E">
            <w:pPr>
              <w:pStyle w:val="affffffff1"/>
              <w:jc w:val="left"/>
            </w:pPr>
            <w:r w:rsidRPr="0022634A">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FF739E" w:rsidRPr="0022634A" w14:paraId="14C0E768" w14:textId="77777777" w:rsidTr="008174A3">
        <w:trPr>
          <w:jc w:val="center"/>
        </w:trPr>
        <w:tc>
          <w:tcPr>
            <w:tcW w:w="1398" w:type="dxa"/>
            <w:shd w:val="clear" w:color="auto" w:fill="D9D9D9"/>
            <w:noWrap/>
          </w:tcPr>
          <w:p w14:paraId="0DFF8D5B" w14:textId="77777777" w:rsidR="00FF739E" w:rsidRPr="0022634A" w:rsidRDefault="00FF739E" w:rsidP="00FF739E">
            <w:pPr>
              <w:pStyle w:val="affffffff1"/>
            </w:pPr>
            <w:r w:rsidRPr="0022634A">
              <w:t>Z_SL</w:t>
            </w:r>
          </w:p>
        </w:tc>
        <w:tc>
          <w:tcPr>
            <w:tcW w:w="1564" w:type="dxa"/>
            <w:noWrap/>
          </w:tcPr>
          <w:p w14:paraId="1FDE8BF1" w14:textId="77777777" w:rsidR="00FF739E" w:rsidRPr="0022634A" w:rsidRDefault="00FF739E" w:rsidP="00FF739E">
            <w:pPr>
              <w:pStyle w:val="affffffff1"/>
            </w:pPr>
            <w:r w:rsidRPr="0022634A">
              <w:t>RSLT</w:t>
            </w:r>
          </w:p>
        </w:tc>
        <w:tc>
          <w:tcPr>
            <w:tcW w:w="711" w:type="dxa"/>
            <w:noWrap/>
          </w:tcPr>
          <w:p w14:paraId="37AB52A6" w14:textId="77777777" w:rsidR="00FF739E" w:rsidRPr="0022634A" w:rsidRDefault="00FF739E" w:rsidP="00FF739E">
            <w:pPr>
              <w:pStyle w:val="affffffff1"/>
            </w:pPr>
            <w:r w:rsidRPr="0022634A">
              <w:t>O</w:t>
            </w:r>
          </w:p>
        </w:tc>
        <w:tc>
          <w:tcPr>
            <w:tcW w:w="1146" w:type="dxa"/>
            <w:gridSpan w:val="2"/>
            <w:noWrap/>
          </w:tcPr>
          <w:p w14:paraId="428E89B0" w14:textId="77777777" w:rsidR="00FF739E" w:rsidRPr="0022634A" w:rsidRDefault="00FF739E" w:rsidP="00FF739E">
            <w:pPr>
              <w:pStyle w:val="affffffff1"/>
            </w:pPr>
            <w:r w:rsidRPr="0022634A">
              <w:t>N(3)</w:t>
            </w:r>
          </w:p>
        </w:tc>
        <w:tc>
          <w:tcPr>
            <w:tcW w:w="1970" w:type="dxa"/>
          </w:tcPr>
          <w:p w14:paraId="7145078A" w14:textId="77777777" w:rsidR="00FF739E" w:rsidRPr="0022634A" w:rsidRDefault="00FF739E" w:rsidP="00FF739E">
            <w:pPr>
              <w:pStyle w:val="affffffff1"/>
              <w:jc w:val="left"/>
            </w:pPr>
            <w:r w:rsidRPr="0022634A">
              <w:t>Результат обращения/ госпитализации</w:t>
            </w:r>
          </w:p>
        </w:tc>
        <w:tc>
          <w:tcPr>
            <w:tcW w:w="3261" w:type="dxa"/>
          </w:tcPr>
          <w:p w14:paraId="003F3AD7" w14:textId="77777777" w:rsidR="00FF739E" w:rsidRPr="0022634A" w:rsidRDefault="00FF739E" w:rsidP="00FF739E">
            <w:pPr>
              <w:pStyle w:val="affffffff1"/>
              <w:jc w:val="left"/>
            </w:pPr>
            <w:r w:rsidRPr="0022634A">
              <w:t>Классификатор результатов обращения за медицинской помощью в V009.</w:t>
            </w:r>
          </w:p>
        </w:tc>
      </w:tr>
      <w:tr w:rsidR="00FF739E" w:rsidRPr="0022634A" w14:paraId="35A6D78B" w14:textId="77777777" w:rsidTr="008174A3">
        <w:trPr>
          <w:jc w:val="center"/>
        </w:trPr>
        <w:tc>
          <w:tcPr>
            <w:tcW w:w="1398" w:type="dxa"/>
            <w:shd w:val="clear" w:color="auto" w:fill="D9D9D9"/>
            <w:noWrap/>
          </w:tcPr>
          <w:p w14:paraId="477A3515" w14:textId="77777777" w:rsidR="00FF739E" w:rsidRPr="0022634A" w:rsidRDefault="00FF739E" w:rsidP="00FF739E">
            <w:pPr>
              <w:pStyle w:val="affffffff1"/>
            </w:pPr>
            <w:r w:rsidRPr="0022634A">
              <w:t>Z_SL</w:t>
            </w:r>
          </w:p>
        </w:tc>
        <w:tc>
          <w:tcPr>
            <w:tcW w:w="1564" w:type="dxa"/>
            <w:noWrap/>
          </w:tcPr>
          <w:p w14:paraId="36534698" w14:textId="77777777" w:rsidR="00FF739E" w:rsidRPr="0022634A" w:rsidRDefault="00FF739E" w:rsidP="00FF739E">
            <w:pPr>
              <w:pStyle w:val="affffffff1"/>
            </w:pPr>
            <w:r w:rsidRPr="0022634A">
              <w:t>ISHOD</w:t>
            </w:r>
          </w:p>
        </w:tc>
        <w:tc>
          <w:tcPr>
            <w:tcW w:w="711" w:type="dxa"/>
            <w:noWrap/>
          </w:tcPr>
          <w:p w14:paraId="33C80AB7" w14:textId="77777777" w:rsidR="00FF739E" w:rsidRPr="0022634A" w:rsidRDefault="00FF739E" w:rsidP="00FF739E">
            <w:pPr>
              <w:pStyle w:val="affffffff1"/>
            </w:pPr>
            <w:r w:rsidRPr="0022634A">
              <w:t>O</w:t>
            </w:r>
          </w:p>
        </w:tc>
        <w:tc>
          <w:tcPr>
            <w:tcW w:w="1146" w:type="dxa"/>
            <w:gridSpan w:val="2"/>
            <w:noWrap/>
          </w:tcPr>
          <w:p w14:paraId="1C4FCBA0" w14:textId="77777777" w:rsidR="00FF739E" w:rsidRPr="0022634A" w:rsidRDefault="00FF739E" w:rsidP="00FF739E">
            <w:pPr>
              <w:pStyle w:val="affffffff1"/>
            </w:pPr>
            <w:r w:rsidRPr="0022634A">
              <w:t>N(3)</w:t>
            </w:r>
          </w:p>
        </w:tc>
        <w:tc>
          <w:tcPr>
            <w:tcW w:w="1970" w:type="dxa"/>
          </w:tcPr>
          <w:p w14:paraId="3C4374FE" w14:textId="77777777" w:rsidR="00FF739E" w:rsidRPr="0022634A" w:rsidRDefault="00FF739E" w:rsidP="00FF739E">
            <w:pPr>
              <w:pStyle w:val="affffffff1"/>
              <w:jc w:val="left"/>
            </w:pPr>
            <w:r w:rsidRPr="0022634A">
              <w:t>Исход заболевания</w:t>
            </w:r>
          </w:p>
        </w:tc>
        <w:tc>
          <w:tcPr>
            <w:tcW w:w="3261" w:type="dxa"/>
          </w:tcPr>
          <w:p w14:paraId="02EC1323" w14:textId="77777777" w:rsidR="00FF739E" w:rsidRPr="0022634A" w:rsidRDefault="00FF739E" w:rsidP="00FF739E">
            <w:pPr>
              <w:pStyle w:val="affffffff1"/>
              <w:jc w:val="left"/>
            </w:pPr>
            <w:r w:rsidRPr="0022634A">
              <w:t>Классификатор исходов заболевания  V012.</w:t>
            </w:r>
          </w:p>
        </w:tc>
      </w:tr>
      <w:tr w:rsidR="00FF739E" w:rsidRPr="0022634A" w14:paraId="034F468A" w14:textId="77777777" w:rsidTr="003174D5">
        <w:trPr>
          <w:jc w:val="center"/>
        </w:trPr>
        <w:tc>
          <w:tcPr>
            <w:tcW w:w="1398" w:type="dxa"/>
            <w:shd w:val="clear" w:color="auto" w:fill="D9D9D9"/>
            <w:noWrap/>
          </w:tcPr>
          <w:p w14:paraId="5CA7C152" w14:textId="77777777" w:rsidR="00FF739E" w:rsidRPr="0022634A" w:rsidRDefault="00FF739E" w:rsidP="00FF739E">
            <w:pPr>
              <w:pStyle w:val="affffffff1"/>
            </w:pPr>
            <w:r w:rsidRPr="0022634A">
              <w:t>Z_SL</w:t>
            </w:r>
          </w:p>
        </w:tc>
        <w:tc>
          <w:tcPr>
            <w:tcW w:w="1564" w:type="dxa"/>
            <w:noWrap/>
          </w:tcPr>
          <w:p w14:paraId="2AB03EC2" w14:textId="77777777" w:rsidR="00FF739E" w:rsidRPr="0022634A" w:rsidRDefault="00FF739E" w:rsidP="00FF739E">
            <w:pPr>
              <w:pStyle w:val="affffffff1"/>
            </w:pPr>
            <w:r w:rsidRPr="0022634A">
              <w:t>OS_SLUCH</w:t>
            </w:r>
          </w:p>
        </w:tc>
        <w:tc>
          <w:tcPr>
            <w:tcW w:w="711" w:type="dxa"/>
            <w:noWrap/>
          </w:tcPr>
          <w:p w14:paraId="46645565" w14:textId="77777777" w:rsidR="00FF739E" w:rsidRPr="0022634A" w:rsidRDefault="00FF739E" w:rsidP="00FF739E">
            <w:pPr>
              <w:pStyle w:val="affffffff1"/>
            </w:pPr>
            <w:r w:rsidRPr="0022634A">
              <w:t>НМ</w:t>
            </w:r>
          </w:p>
        </w:tc>
        <w:tc>
          <w:tcPr>
            <w:tcW w:w="1146" w:type="dxa"/>
            <w:gridSpan w:val="2"/>
            <w:noWrap/>
          </w:tcPr>
          <w:p w14:paraId="122CD105" w14:textId="77777777" w:rsidR="00FF739E" w:rsidRPr="0022634A" w:rsidRDefault="00FF739E" w:rsidP="00FF739E">
            <w:pPr>
              <w:pStyle w:val="affffffff1"/>
            </w:pPr>
            <w:r w:rsidRPr="0022634A">
              <w:t>N(1)</w:t>
            </w:r>
          </w:p>
        </w:tc>
        <w:tc>
          <w:tcPr>
            <w:tcW w:w="1970" w:type="dxa"/>
          </w:tcPr>
          <w:p w14:paraId="5C5B71AD" w14:textId="77777777" w:rsidR="00FF739E" w:rsidRPr="0022634A" w:rsidRDefault="00FF739E" w:rsidP="00FF739E">
            <w:pPr>
              <w:pStyle w:val="affffffff1"/>
              <w:jc w:val="left"/>
            </w:pPr>
            <w:r w:rsidRPr="0022634A">
              <w:t>Признак "Особый случай" при регистрации обращения за медицинской помощью</w:t>
            </w:r>
          </w:p>
        </w:tc>
        <w:tc>
          <w:tcPr>
            <w:tcW w:w="3261" w:type="dxa"/>
            <w:tcBorders>
              <w:bottom w:val="single" w:sz="4" w:space="0" w:color="auto"/>
            </w:tcBorders>
          </w:tcPr>
          <w:p w14:paraId="3B24D0EA" w14:textId="77777777" w:rsidR="00FF739E" w:rsidRPr="0022634A" w:rsidRDefault="00FF739E" w:rsidP="00FF739E">
            <w:pPr>
              <w:pStyle w:val="affffffff1"/>
              <w:jc w:val="left"/>
            </w:pPr>
            <w:r w:rsidRPr="0022634A">
              <w:t>Указываются все имевшиеся особые случаи.</w:t>
            </w:r>
          </w:p>
          <w:p w14:paraId="0E6F7D66" w14:textId="77777777" w:rsidR="00FF739E" w:rsidRPr="0022634A" w:rsidRDefault="00FF739E" w:rsidP="00FF739E">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662A641B" w14:textId="77777777" w:rsidR="00FF739E" w:rsidRPr="0022634A" w:rsidRDefault="00FF739E" w:rsidP="00FF739E">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FF739E" w:rsidRPr="0022634A" w14:paraId="5CA49714" w14:textId="77777777" w:rsidTr="003174D5">
        <w:trPr>
          <w:jc w:val="center"/>
        </w:trPr>
        <w:tc>
          <w:tcPr>
            <w:tcW w:w="1398" w:type="dxa"/>
            <w:shd w:val="clear" w:color="auto" w:fill="D9D9D9"/>
            <w:noWrap/>
          </w:tcPr>
          <w:p w14:paraId="1351D0BC" w14:textId="77777777" w:rsidR="00FF739E" w:rsidRPr="0022634A" w:rsidRDefault="00FF739E" w:rsidP="00FF739E">
            <w:pPr>
              <w:pStyle w:val="affffffff1"/>
            </w:pPr>
            <w:r w:rsidRPr="0022634A">
              <w:t>Z_SL</w:t>
            </w:r>
          </w:p>
        </w:tc>
        <w:tc>
          <w:tcPr>
            <w:tcW w:w="1564" w:type="dxa"/>
            <w:noWrap/>
          </w:tcPr>
          <w:p w14:paraId="44C18368" w14:textId="77777777" w:rsidR="00FF739E" w:rsidRPr="0022634A" w:rsidRDefault="00FF739E" w:rsidP="00FF739E">
            <w:pPr>
              <w:pStyle w:val="affffffff1"/>
            </w:pPr>
            <w:r w:rsidRPr="0022634A">
              <w:t>SL</w:t>
            </w:r>
          </w:p>
        </w:tc>
        <w:tc>
          <w:tcPr>
            <w:tcW w:w="711" w:type="dxa"/>
            <w:noWrap/>
          </w:tcPr>
          <w:p w14:paraId="4EDB05B8" w14:textId="77777777" w:rsidR="00FF739E" w:rsidRPr="0022634A" w:rsidRDefault="00FF739E" w:rsidP="00FF739E">
            <w:pPr>
              <w:pStyle w:val="affffffff1"/>
            </w:pPr>
            <w:r w:rsidRPr="0022634A">
              <w:t>ОМ</w:t>
            </w:r>
          </w:p>
        </w:tc>
        <w:tc>
          <w:tcPr>
            <w:tcW w:w="1146" w:type="dxa"/>
            <w:gridSpan w:val="2"/>
            <w:noWrap/>
          </w:tcPr>
          <w:p w14:paraId="437754FC" w14:textId="77777777" w:rsidR="00FF739E" w:rsidRPr="0022634A" w:rsidRDefault="00FF739E" w:rsidP="00FF739E">
            <w:pPr>
              <w:pStyle w:val="affffffff1"/>
            </w:pPr>
            <w:r w:rsidRPr="0022634A">
              <w:t>S</w:t>
            </w:r>
          </w:p>
        </w:tc>
        <w:tc>
          <w:tcPr>
            <w:tcW w:w="1970" w:type="dxa"/>
            <w:tcBorders>
              <w:bottom w:val="single" w:sz="4" w:space="0" w:color="auto"/>
            </w:tcBorders>
          </w:tcPr>
          <w:p w14:paraId="54042C06" w14:textId="77777777" w:rsidR="00FF739E" w:rsidRPr="0022634A" w:rsidRDefault="00FF739E" w:rsidP="00FF739E">
            <w:pPr>
              <w:pStyle w:val="affffffff1"/>
              <w:jc w:val="left"/>
            </w:pPr>
            <w:r w:rsidRPr="0022634A">
              <w:t>Сведения о случае</w:t>
            </w:r>
          </w:p>
        </w:tc>
        <w:tc>
          <w:tcPr>
            <w:tcW w:w="3261" w:type="dxa"/>
            <w:tcBorders>
              <w:top w:val="single" w:sz="4" w:space="0" w:color="auto"/>
              <w:bottom w:val="single" w:sz="4" w:space="0" w:color="auto"/>
            </w:tcBorders>
            <w:shd w:val="clear" w:color="auto" w:fill="auto"/>
          </w:tcPr>
          <w:p w14:paraId="3F19D246" w14:textId="77777777" w:rsidR="00FF739E" w:rsidRPr="003174D5" w:rsidRDefault="00FF739E" w:rsidP="00FF739E">
            <w:pPr>
              <w:pStyle w:val="affffffff1"/>
              <w:jc w:val="left"/>
            </w:pPr>
            <w:r w:rsidRPr="003174D5">
              <w:t>Законченный случай (Z_SL) содержит ВСЕГДА один случай (SL).</w:t>
            </w:r>
          </w:p>
        </w:tc>
      </w:tr>
      <w:tr w:rsidR="00FF739E" w:rsidRPr="0022634A" w14:paraId="3B1BF91A" w14:textId="77777777" w:rsidTr="003174D5">
        <w:trPr>
          <w:jc w:val="center"/>
        </w:trPr>
        <w:tc>
          <w:tcPr>
            <w:tcW w:w="1398" w:type="dxa"/>
            <w:shd w:val="clear" w:color="auto" w:fill="D9D9D9"/>
            <w:noWrap/>
          </w:tcPr>
          <w:p w14:paraId="3144B754" w14:textId="77777777" w:rsidR="00FF739E" w:rsidRPr="0022634A" w:rsidRDefault="00FF739E" w:rsidP="00FF739E">
            <w:pPr>
              <w:pStyle w:val="affffffff1"/>
            </w:pPr>
            <w:r w:rsidRPr="0022634A">
              <w:t>Z_SL</w:t>
            </w:r>
          </w:p>
        </w:tc>
        <w:tc>
          <w:tcPr>
            <w:tcW w:w="1564" w:type="dxa"/>
            <w:shd w:val="clear" w:color="auto" w:fill="auto"/>
            <w:noWrap/>
          </w:tcPr>
          <w:p w14:paraId="3439DBEC" w14:textId="77777777" w:rsidR="00FF739E" w:rsidRPr="0022634A" w:rsidRDefault="00FF739E" w:rsidP="00FF739E">
            <w:pPr>
              <w:pStyle w:val="affffffff1"/>
            </w:pPr>
            <w:r w:rsidRPr="0022634A">
              <w:t>IDSP</w:t>
            </w:r>
          </w:p>
        </w:tc>
        <w:tc>
          <w:tcPr>
            <w:tcW w:w="711" w:type="dxa"/>
            <w:shd w:val="clear" w:color="auto" w:fill="auto"/>
            <w:noWrap/>
          </w:tcPr>
          <w:p w14:paraId="2AB6AE60" w14:textId="77777777" w:rsidR="00FF739E" w:rsidRPr="0022634A" w:rsidRDefault="00FF739E" w:rsidP="00FF739E">
            <w:pPr>
              <w:pStyle w:val="affffffff1"/>
            </w:pPr>
            <w:r w:rsidRPr="0022634A">
              <w:t>O</w:t>
            </w:r>
          </w:p>
        </w:tc>
        <w:tc>
          <w:tcPr>
            <w:tcW w:w="1146" w:type="dxa"/>
            <w:gridSpan w:val="2"/>
            <w:shd w:val="clear" w:color="auto" w:fill="auto"/>
            <w:noWrap/>
          </w:tcPr>
          <w:p w14:paraId="3D4C50D9" w14:textId="77777777" w:rsidR="00FF739E" w:rsidRPr="0022634A" w:rsidRDefault="00FF739E" w:rsidP="00FF739E">
            <w:pPr>
              <w:pStyle w:val="affffffff1"/>
            </w:pPr>
            <w:r w:rsidRPr="0022634A">
              <w:t>N(2)</w:t>
            </w:r>
          </w:p>
        </w:tc>
        <w:tc>
          <w:tcPr>
            <w:tcW w:w="1970" w:type="dxa"/>
            <w:tcBorders>
              <w:top w:val="single" w:sz="4" w:space="0" w:color="auto"/>
              <w:bottom w:val="single" w:sz="4" w:space="0" w:color="auto"/>
            </w:tcBorders>
            <w:shd w:val="clear" w:color="auto" w:fill="auto"/>
          </w:tcPr>
          <w:p w14:paraId="33C6629C" w14:textId="77777777" w:rsidR="00FF739E" w:rsidRPr="0022634A" w:rsidRDefault="00FF739E" w:rsidP="00FF739E">
            <w:pPr>
              <w:pStyle w:val="affffffff1"/>
              <w:jc w:val="left"/>
            </w:pPr>
            <w:r w:rsidRPr="0022634A">
              <w:t>Код способа оплаты медицинской помощи</w:t>
            </w:r>
          </w:p>
        </w:tc>
        <w:tc>
          <w:tcPr>
            <w:tcW w:w="3261" w:type="dxa"/>
            <w:tcBorders>
              <w:top w:val="single" w:sz="4" w:space="0" w:color="auto"/>
              <w:bottom w:val="single" w:sz="4" w:space="0" w:color="auto"/>
            </w:tcBorders>
            <w:shd w:val="clear" w:color="auto" w:fill="auto"/>
          </w:tcPr>
          <w:p w14:paraId="5CC1C2FA" w14:textId="77777777" w:rsidR="00FF739E" w:rsidRPr="003174D5" w:rsidRDefault="00FF739E" w:rsidP="00FF739E">
            <w:pPr>
              <w:pStyle w:val="affffffff1"/>
              <w:jc w:val="left"/>
            </w:pPr>
            <w:r w:rsidRPr="003174D5">
              <w:t>Классификатор способов оплаты медицинской помощи V010</w:t>
            </w:r>
          </w:p>
          <w:p w14:paraId="3CE556BA" w14:textId="77777777" w:rsidR="00FF739E" w:rsidRPr="003174D5" w:rsidRDefault="00FF739E" w:rsidP="00FF739E">
            <w:pPr>
              <w:pStyle w:val="affffffff1"/>
              <w:jc w:val="left"/>
            </w:pPr>
            <w:r w:rsidRPr="003174D5">
              <w:t xml:space="preserve"> </w:t>
            </w:r>
          </w:p>
          <w:p w14:paraId="1061D587" w14:textId="384EAA3A" w:rsidR="00FF739E" w:rsidRPr="003174D5" w:rsidRDefault="00FF739E" w:rsidP="00FF739E">
            <w:pPr>
              <w:pStyle w:val="affffffff1"/>
              <w:jc w:val="left"/>
            </w:pPr>
            <w:r w:rsidRPr="003174D5">
              <w:t>При USL_OK=1 принимает значение 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02AD57FC" w14:textId="77777777" w:rsidR="00FF739E" w:rsidRPr="003174D5" w:rsidRDefault="00FF739E" w:rsidP="00FF739E">
            <w:pPr>
              <w:pStyle w:val="affffffff1"/>
              <w:jc w:val="left"/>
            </w:pPr>
          </w:p>
          <w:p w14:paraId="0C81A171" w14:textId="4CCD7FD1" w:rsidR="00FF739E" w:rsidRPr="003174D5" w:rsidRDefault="00FF739E" w:rsidP="00FF739E">
            <w:pPr>
              <w:pStyle w:val="affffffff1"/>
              <w:jc w:val="left"/>
            </w:pPr>
            <w:r w:rsidRPr="003174D5">
              <w:t>При USL_OK=2 принимает значения:</w:t>
            </w:r>
          </w:p>
          <w:p w14:paraId="14495451" w14:textId="53209F0F" w:rsidR="00FF739E" w:rsidRPr="003174D5" w:rsidRDefault="00FF739E" w:rsidP="00FF739E">
            <w:pPr>
              <w:pStyle w:val="affffffff1"/>
              <w:jc w:val="left"/>
            </w:pPr>
            <w:r w:rsidRPr="003174D5">
              <w:t>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2582D819" w14:textId="3A297D95" w:rsidR="00FF739E" w:rsidRPr="003174D5" w:rsidRDefault="00FF739E" w:rsidP="00FF739E">
            <w:pPr>
              <w:pStyle w:val="affffffff1"/>
              <w:jc w:val="left"/>
            </w:pPr>
            <w:r w:rsidRPr="003174D5">
              <w:t>28 - За медицинскую услугу (в случаях проведения диализа</w:t>
            </w:r>
            <w:r w:rsidR="009F3FCC" w:rsidRPr="003174D5">
              <w:t xml:space="preserve"> без КСГ</w:t>
            </w:r>
            <w:r w:rsidRPr="003174D5">
              <w:t>).</w:t>
            </w:r>
          </w:p>
          <w:p w14:paraId="4E770FDF" w14:textId="77777777" w:rsidR="00FF739E" w:rsidRPr="003174D5" w:rsidRDefault="00FF739E" w:rsidP="00FF739E">
            <w:pPr>
              <w:pStyle w:val="affffffff1"/>
              <w:jc w:val="left"/>
            </w:pPr>
          </w:p>
          <w:p w14:paraId="5C346AB6" w14:textId="5558E5DC" w:rsidR="00FF739E" w:rsidRPr="003174D5" w:rsidRDefault="00FF739E" w:rsidP="00FF739E">
            <w:pPr>
              <w:pStyle w:val="affffffff1"/>
              <w:jc w:val="left"/>
            </w:pPr>
            <w:r w:rsidRPr="003174D5">
              <w:t>При USL_OK=3 принимает следующие значения:</w:t>
            </w:r>
          </w:p>
          <w:p w14:paraId="61EEA64D" w14:textId="43308E94" w:rsidR="00FF739E" w:rsidRPr="003174D5" w:rsidRDefault="00FF739E" w:rsidP="00FF739E">
            <w:pPr>
              <w:pStyle w:val="affffffff1"/>
              <w:jc w:val="left"/>
            </w:pPr>
            <w:r w:rsidRPr="003174D5">
              <w:lastRenderedPageBreak/>
              <w:t xml:space="preserve">28 - За медицинскую услугу (для случаев с оплатой по услугам. В справочнике </w:t>
            </w:r>
            <w:r w:rsidRPr="003174D5">
              <w:rPr>
                <w:lang w:val="en-US"/>
              </w:rPr>
              <w:t>METHODS</w:t>
            </w:r>
            <w:r w:rsidRPr="003174D5">
              <w:t xml:space="preserve"> поле TARIF_TYPE</w:t>
            </w:r>
            <w:proofErr w:type="gramStart"/>
            <w:r w:rsidRPr="003174D5">
              <w:t>={</w:t>
            </w:r>
            <w:proofErr w:type="gramEnd"/>
            <w:r w:rsidRPr="003174D5">
              <w:t>2,3}, кроме блоков ОПМП=</w:t>
            </w:r>
            <w:r w:rsidRPr="003174D5">
              <w:rPr>
                <w:lang w:val="en-US"/>
              </w:rPr>
              <w:t>AN</w:t>
            </w:r>
            <w:r w:rsidRPr="003174D5">
              <w:t>*);</w:t>
            </w:r>
          </w:p>
          <w:p w14:paraId="1B6EBE2D" w14:textId="7E8752E9" w:rsidR="00FF739E" w:rsidRPr="003174D5" w:rsidRDefault="00FF739E" w:rsidP="00FF739E">
            <w:pPr>
              <w:pStyle w:val="affffffff1"/>
              <w:jc w:val="left"/>
            </w:pPr>
            <w:r w:rsidRPr="003174D5">
              <w:t>29 – За посещение (для случаев в рамках ОПМП с методами оплаты, относящимися к блокам ОПМП</w:t>
            </w:r>
            <w:proofErr w:type="gramStart"/>
            <w:r w:rsidRPr="003174D5">
              <w:t>={</w:t>
            </w:r>
            <w:proofErr w:type="gramEnd"/>
            <w:r w:rsidRPr="003174D5">
              <w:t>V</w:t>
            </w:r>
            <w:r w:rsidR="00133724" w:rsidRPr="003174D5">
              <w:t>, H</w:t>
            </w:r>
            <w:r w:rsidRPr="003174D5">
              <w:t>});</w:t>
            </w:r>
            <w:r w:rsidR="00133724" w:rsidRPr="003174D5">
              <w:t xml:space="preserve"> </w:t>
            </w:r>
          </w:p>
          <w:p w14:paraId="342A8900" w14:textId="2884C03D" w:rsidR="00FF739E" w:rsidRPr="003174D5" w:rsidRDefault="00FF739E" w:rsidP="00FF739E">
            <w:pPr>
              <w:pStyle w:val="affffffff1"/>
              <w:jc w:val="left"/>
            </w:pPr>
            <w:r w:rsidRPr="003174D5">
              <w:t>30 – За обращение (законченный случай) (для случаев в рамках ОПМП с методами оплаты, относящимися к блокам ОПМП</w:t>
            </w:r>
            <w:proofErr w:type="gramStart"/>
            <w:r w:rsidRPr="003174D5">
              <w:t>={</w:t>
            </w:r>
            <w:proofErr w:type="gramEnd"/>
            <w:r w:rsidRPr="003174D5">
              <w:t xml:space="preserve">A, </w:t>
            </w:r>
            <w:r w:rsidRPr="003174D5">
              <w:rPr>
                <w:lang w:val="en-US"/>
              </w:rPr>
              <w:t>AQ</w:t>
            </w:r>
            <w:r w:rsidRPr="003174D5">
              <w:t xml:space="preserve">, </w:t>
            </w:r>
            <w:r w:rsidRPr="003174D5">
              <w:rPr>
                <w:lang w:val="en-US"/>
              </w:rPr>
              <w:t>AN</w:t>
            </w:r>
            <w:r w:rsidRPr="003174D5">
              <w:t>*</w:t>
            </w:r>
            <w:r w:rsidR="001D7D59" w:rsidRPr="003174D5">
              <w:t xml:space="preserve">, </w:t>
            </w:r>
            <w:r w:rsidR="001D7D59" w:rsidRPr="003174D5">
              <w:rPr>
                <w:lang w:val="en-US"/>
              </w:rPr>
              <w:t>AS</w:t>
            </w:r>
            <w:r w:rsidR="001D7D59" w:rsidRPr="003174D5">
              <w:t>*</w:t>
            </w:r>
            <w:r w:rsidRPr="003174D5">
              <w:t>});</w:t>
            </w:r>
          </w:p>
          <w:p w14:paraId="4CABDA90" w14:textId="521DD24A" w:rsidR="00FF739E" w:rsidRPr="003174D5" w:rsidRDefault="00FF739E" w:rsidP="00FF739E">
            <w:pPr>
              <w:pStyle w:val="affffffff1"/>
              <w:jc w:val="left"/>
            </w:pPr>
            <w:r w:rsidRPr="003174D5">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в рамках подушевого финансирования по терапии, гинекологии и стоматологии).</w:t>
            </w:r>
          </w:p>
          <w:p w14:paraId="79DC3063" w14:textId="77777777" w:rsidR="00FF739E" w:rsidRPr="003174D5" w:rsidRDefault="00FF739E" w:rsidP="00FF739E">
            <w:pPr>
              <w:pStyle w:val="affffffff1"/>
              <w:jc w:val="left"/>
            </w:pPr>
          </w:p>
          <w:p w14:paraId="7DFC3BA0" w14:textId="77777777" w:rsidR="00FF739E" w:rsidRPr="003174D5" w:rsidRDefault="00FF739E" w:rsidP="00FF739E">
            <w:pPr>
              <w:pStyle w:val="affffffff1"/>
              <w:jc w:val="left"/>
            </w:pPr>
            <w:r w:rsidRPr="003174D5">
              <w:t>При USL_OK=4 принимает следующие значения:</w:t>
            </w:r>
          </w:p>
          <w:p w14:paraId="508855C5" w14:textId="393BF327" w:rsidR="00FF739E" w:rsidRPr="003174D5" w:rsidRDefault="00FF739E" w:rsidP="00FF739E">
            <w:pPr>
              <w:pStyle w:val="affffffff1"/>
              <w:jc w:val="left"/>
            </w:pPr>
            <w:r w:rsidRPr="003174D5">
              <w:t>24 - Вызов скорой медицинской помощи (Для вызовов МТР и случаев СМП в отделениях экстренной консультативной помощи, включая мед. эвакуацию</w:t>
            </w:r>
            <w:r w:rsidR="00981AA0" w:rsidRPr="003174D5">
              <w:t xml:space="preserve">. </w:t>
            </w:r>
            <w:r w:rsidR="00981AA0" w:rsidRPr="003174D5">
              <w:rPr>
                <w:b/>
              </w:rPr>
              <w:t>С 01.07.2026</w:t>
            </w:r>
            <w:r w:rsidR="00981AA0" w:rsidRPr="003174D5">
              <w:t xml:space="preserve"> только для вызовов МТР</w:t>
            </w:r>
            <w:r w:rsidRPr="003174D5">
              <w:t>);</w:t>
            </w:r>
          </w:p>
          <w:p w14:paraId="129A0E1C" w14:textId="3B5DF451" w:rsidR="00FF739E" w:rsidRPr="003174D5" w:rsidRDefault="00FF739E" w:rsidP="00FF739E">
            <w:pPr>
              <w:pStyle w:val="affffffff1"/>
              <w:jc w:val="left"/>
            </w:pPr>
            <w:r w:rsidRPr="003174D5">
              <w:t>36 - По подушевому нормативу финансирования в сочетании с оплатой за вызов скорой медицинской помощи.</w:t>
            </w:r>
          </w:p>
        </w:tc>
      </w:tr>
      <w:tr w:rsidR="00FF739E" w:rsidRPr="0022634A" w14:paraId="46CF14A3" w14:textId="77777777" w:rsidTr="008174A3">
        <w:trPr>
          <w:jc w:val="center"/>
        </w:trPr>
        <w:tc>
          <w:tcPr>
            <w:tcW w:w="1398" w:type="dxa"/>
            <w:shd w:val="clear" w:color="auto" w:fill="D9D9D9"/>
            <w:noWrap/>
          </w:tcPr>
          <w:p w14:paraId="3B302560" w14:textId="77777777" w:rsidR="00FF739E" w:rsidRPr="0022634A" w:rsidRDefault="00FF739E" w:rsidP="00FF739E">
            <w:pPr>
              <w:pStyle w:val="affffffff1"/>
            </w:pPr>
            <w:r w:rsidRPr="0022634A">
              <w:lastRenderedPageBreak/>
              <w:t>Z_SL</w:t>
            </w:r>
          </w:p>
        </w:tc>
        <w:tc>
          <w:tcPr>
            <w:tcW w:w="1564" w:type="dxa"/>
            <w:noWrap/>
          </w:tcPr>
          <w:p w14:paraId="41169FED" w14:textId="77777777" w:rsidR="00FF739E" w:rsidRPr="0022634A" w:rsidRDefault="00FF739E" w:rsidP="00FF739E">
            <w:pPr>
              <w:pStyle w:val="affffffff1"/>
            </w:pPr>
            <w:r w:rsidRPr="0022634A">
              <w:t>SUMV</w:t>
            </w:r>
          </w:p>
        </w:tc>
        <w:tc>
          <w:tcPr>
            <w:tcW w:w="711" w:type="dxa"/>
            <w:noWrap/>
          </w:tcPr>
          <w:p w14:paraId="1C022EF3" w14:textId="77777777" w:rsidR="00FF739E" w:rsidRPr="0022634A" w:rsidRDefault="00FF739E" w:rsidP="00FF739E">
            <w:pPr>
              <w:pStyle w:val="affffffff1"/>
            </w:pPr>
            <w:r w:rsidRPr="0022634A">
              <w:t>O</w:t>
            </w:r>
          </w:p>
        </w:tc>
        <w:tc>
          <w:tcPr>
            <w:tcW w:w="1146" w:type="dxa"/>
            <w:gridSpan w:val="2"/>
            <w:noWrap/>
          </w:tcPr>
          <w:p w14:paraId="1ACFF0AE" w14:textId="77777777" w:rsidR="00FF739E" w:rsidRPr="0022634A" w:rsidRDefault="00FF739E" w:rsidP="00FF739E">
            <w:pPr>
              <w:pStyle w:val="affffffff1"/>
            </w:pPr>
            <w:r w:rsidRPr="0022634A">
              <w:t>N(15.2)</w:t>
            </w:r>
          </w:p>
        </w:tc>
        <w:tc>
          <w:tcPr>
            <w:tcW w:w="1970" w:type="dxa"/>
            <w:tcBorders>
              <w:top w:val="single" w:sz="4" w:space="0" w:color="auto"/>
            </w:tcBorders>
          </w:tcPr>
          <w:p w14:paraId="3650F2DE" w14:textId="77777777" w:rsidR="00FF739E" w:rsidRPr="0022634A" w:rsidRDefault="00FF739E" w:rsidP="00FF739E">
            <w:pPr>
              <w:pStyle w:val="affffffff1"/>
              <w:jc w:val="left"/>
            </w:pPr>
            <w:r w:rsidRPr="0022634A">
              <w:t>Сумма, выставленная к оплате</w:t>
            </w:r>
          </w:p>
        </w:tc>
        <w:tc>
          <w:tcPr>
            <w:tcW w:w="3261" w:type="dxa"/>
            <w:tcBorders>
              <w:top w:val="single" w:sz="4" w:space="0" w:color="auto"/>
            </w:tcBorders>
          </w:tcPr>
          <w:p w14:paraId="5A81F634" w14:textId="77777777" w:rsidR="00FF739E" w:rsidRPr="0022634A" w:rsidRDefault="00FF739E" w:rsidP="00FF739E">
            <w:pPr>
              <w:pStyle w:val="affffffff1"/>
              <w:jc w:val="left"/>
            </w:pPr>
            <w:r w:rsidRPr="0022634A">
              <w:t>Равна сумме значений SUM_M вложенных элементов SL, не может иметь нулевое значение.</w:t>
            </w:r>
          </w:p>
        </w:tc>
      </w:tr>
      <w:tr w:rsidR="00FF739E" w:rsidRPr="0022634A" w14:paraId="1FDEC7EF" w14:textId="77777777" w:rsidTr="008174A3">
        <w:trPr>
          <w:jc w:val="center"/>
        </w:trPr>
        <w:tc>
          <w:tcPr>
            <w:tcW w:w="1398" w:type="dxa"/>
            <w:shd w:val="clear" w:color="auto" w:fill="D9D9D9"/>
            <w:noWrap/>
          </w:tcPr>
          <w:p w14:paraId="115792B3" w14:textId="77777777" w:rsidR="00FF739E" w:rsidRPr="0022634A" w:rsidRDefault="00FF739E" w:rsidP="00FF739E">
            <w:pPr>
              <w:pStyle w:val="affffffff1"/>
            </w:pPr>
            <w:r w:rsidRPr="0022634A">
              <w:t>Z_SL</w:t>
            </w:r>
          </w:p>
        </w:tc>
        <w:tc>
          <w:tcPr>
            <w:tcW w:w="1564" w:type="dxa"/>
            <w:noWrap/>
          </w:tcPr>
          <w:p w14:paraId="67A39C90" w14:textId="77777777" w:rsidR="00FF739E" w:rsidRPr="0022634A" w:rsidRDefault="00FF739E" w:rsidP="00FF739E">
            <w:pPr>
              <w:pStyle w:val="affffffff1"/>
            </w:pPr>
            <w:r w:rsidRPr="0022634A">
              <w:t>OPLATA</w:t>
            </w:r>
          </w:p>
        </w:tc>
        <w:tc>
          <w:tcPr>
            <w:tcW w:w="711" w:type="dxa"/>
            <w:noWrap/>
          </w:tcPr>
          <w:p w14:paraId="0ABA41B8" w14:textId="77777777" w:rsidR="00FF739E" w:rsidRPr="0022634A" w:rsidRDefault="00FF739E" w:rsidP="00FF739E">
            <w:pPr>
              <w:pStyle w:val="affffffff1"/>
            </w:pPr>
            <w:r w:rsidRPr="0022634A">
              <w:t>У</w:t>
            </w:r>
          </w:p>
        </w:tc>
        <w:tc>
          <w:tcPr>
            <w:tcW w:w="1146" w:type="dxa"/>
            <w:gridSpan w:val="2"/>
            <w:noWrap/>
          </w:tcPr>
          <w:p w14:paraId="2677D78F" w14:textId="77777777" w:rsidR="00FF739E" w:rsidRPr="0022634A" w:rsidRDefault="00FF739E" w:rsidP="00FF739E">
            <w:pPr>
              <w:pStyle w:val="affffffff1"/>
            </w:pPr>
            <w:r w:rsidRPr="0022634A">
              <w:t>N(1)</w:t>
            </w:r>
          </w:p>
        </w:tc>
        <w:tc>
          <w:tcPr>
            <w:tcW w:w="1970" w:type="dxa"/>
          </w:tcPr>
          <w:p w14:paraId="5E9546C3" w14:textId="77777777" w:rsidR="00FF739E" w:rsidRPr="0022634A" w:rsidRDefault="00FF739E" w:rsidP="00FF739E">
            <w:pPr>
              <w:pStyle w:val="affffffff1"/>
              <w:jc w:val="left"/>
            </w:pPr>
            <w:r w:rsidRPr="0022634A">
              <w:t>Тип оплаты</w:t>
            </w:r>
          </w:p>
        </w:tc>
        <w:tc>
          <w:tcPr>
            <w:tcW w:w="3261" w:type="dxa"/>
          </w:tcPr>
          <w:p w14:paraId="12415993" w14:textId="5B90B562" w:rsidR="00DD4E58" w:rsidRDefault="00DD4E58" w:rsidP="00FF739E">
            <w:pPr>
              <w:pStyle w:val="affffffff1"/>
              <w:jc w:val="left"/>
            </w:pPr>
            <w:r>
              <w:t>Заполняется ТФОМС.</w:t>
            </w:r>
          </w:p>
          <w:p w14:paraId="1FC8A16D" w14:textId="3EC121FA" w:rsidR="00FF739E" w:rsidRPr="0022634A" w:rsidRDefault="00FF739E" w:rsidP="00FF739E">
            <w:pPr>
              <w:pStyle w:val="affffffff1"/>
              <w:jc w:val="left"/>
            </w:pPr>
            <w:r w:rsidRPr="0022634A">
              <w:t>Оплата случая оказания медпомощи:</w:t>
            </w:r>
          </w:p>
          <w:p w14:paraId="6EE58C5D" w14:textId="77777777" w:rsidR="00FF739E" w:rsidRPr="0022634A" w:rsidRDefault="00FF739E" w:rsidP="00FF739E">
            <w:pPr>
              <w:pStyle w:val="affffffff1"/>
              <w:jc w:val="left"/>
            </w:pPr>
            <w:r w:rsidRPr="0022634A">
              <w:t>0 – не принято решение об оплате</w:t>
            </w:r>
          </w:p>
          <w:p w14:paraId="7746CDB5" w14:textId="77777777" w:rsidR="00FF739E" w:rsidRPr="0022634A" w:rsidRDefault="00FF739E" w:rsidP="00FF739E">
            <w:pPr>
              <w:pStyle w:val="affffffff1"/>
              <w:jc w:val="left"/>
            </w:pPr>
            <w:r w:rsidRPr="0022634A">
              <w:t>1 – полная;</w:t>
            </w:r>
          </w:p>
          <w:p w14:paraId="724E97C1" w14:textId="77777777" w:rsidR="00FF739E" w:rsidRPr="0022634A" w:rsidRDefault="00FF739E" w:rsidP="00FF739E">
            <w:pPr>
              <w:pStyle w:val="affffffff1"/>
              <w:jc w:val="left"/>
            </w:pPr>
            <w:r w:rsidRPr="0022634A">
              <w:t>2 – полный отказ;</w:t>
            </w:r>
          </w:p>
          <w:p w14:paraId="744AF7C7" w14:textId="77777777" w:rsidR="00FF739E" w:rsidRPr="0022634A" w:rsidRDefault="00FF739E" w:rsidP="00FF739E">
            <w:pPr>
              <w:pStyle w:val="affffffff1"/>
              <w:jc w:val="left"/>
            </w:pPr>
            <w:r w:rsidRPr="0022634A">
              <w:t>3 – частичный отказ;</w:t>
            </w:r>
          </w:p>
          <w:p w14:paraId="4C20C2D2" w14:textId="6D806FAF" w:rsidR="00FF739E" w:rsidRPr="0022634A" w:rsidRDefault="00FF739E" w:rsidP="00FF739E">
            <w:pPr>
              <w:pStyle w:val="affffffff1"/>
              <w:jc w:val="left"/>
            </w:pPr>
            <w:r w:rsidRPr="0022634A">
              <w:t>5 – отказано по превышению ПЗ.</w:t>
            </w:r>
          </w:p>
        </w:tc>
      </w:tr>
      <w:tr w:rsidR="00FF739E" w:rsidRPr="0022634A" w14:paraId="26475E6D" w14:textId="77777777" w:rsidTr="008174A3">
        <w:trPr>
          <w:jc w:val="center"/>
        </w:trPr>
        <w:tc>
          <w:tcPr>
            <w:tcW w:w="1398" w:type="dxa"/>
            <w:shd w:val="clear" w:color="auto" w:fill="D9D9D9"/>
            <w:noWrap/>
          </w:tcPr>
          <w:p w14:paraId="40A8E6E7" w14:textId="77777777" w:rsidR="00FF739E" w:rsidRPr="0022634A" w:rsidRDefault="00FF739E" w:rsidP="00FF739E">
            <w:pPr>
              <w:pStyle w:val="affffffff1"/>
            </w:pPr>
            <w:r w:rsidRPr="0022634A">
              <w:t>Z_SL</w:t>
            </w:r>
          </w:p>
        </w:tc>
        <w:tc>
          <w:tcPr>
            <w:tcW w:w="1564" w:type="dxa"/>
            <w:noWrap/>
          </w:tcPr>
          <w:p w14:paraId="2AAF05E9" w14:textId="77777777" w:rsidR="00FF739E" w:rsidRPr="0022634A" w:rsidRDefault="00FF739E" w:rsidP="00FF739E">
            <w:pPr>
              <w:pStyle w:val="affffffff1"/>
            </w:pPr>
            <w:r w:rsidRPr="0022634A">
              <w:t>SUMP</w:t>
            </w:r>
          </w:p>
        </w:tc>
        <w:tc>
          <w:tcPr>
            <w:tcW w:w="711" w:type="dxa"/>
            <w:noWrap/>
          </w:tcPr>
          <w:p w14:paraId="178274E4" w14:textId="77777777" w:rsidR="00FF739E" w:rsidRPr="0022634A" w:rsidRDefault="00FF739E" w:rsidP="00FF739E">
            <w:pPr>
              <w:pStyle w:val="affffffff1"/>
            </w:pPr>
            <w:r w:rsidRPr="0022634A">
              <w:t>У</w:t>
            </w:r>
          </w:p>
        </w:tc>
        <w:tc>
          <w:tcPr>
            <w:tcW w:w="1146" w:type="dxa"/>
            <w:gridSpan w:val="2"/>
            <w:noWrap/>
          </w:tcPr>
          <w:p w14:paraId="02CB1FFB" w14:textId="77777777" w:rsidR="00FF739E" w:rsidRPr="0022634A" w:rsidRDefault="00FF739E" w:rsidP="00FF739E">
            <w:pPr>
              <w:pStyle w:val="affffffff1"/>
            </w:pPr>
            <w:r w:rsidRPr="0022634A">
              <w:t>N(15.2)</w:t>
            </w:r>
          </w:p>
        </w:tc>
        <w:tc>
          <w:tcPr>
            <w:tcW w:w="1970" w:type="dxa"/>
          </w:tcPr>
          <w:p w14:paraId="459688CB" w14:textId="77777777" w:rsidR="00FF739E" w:rsidRPr="0022634A" w:rsidRDefault="00FF739E" w:rsidP="00FF739E">
            <w:pPr>
              <w:pStyle w:val="affffffff1"/>
              <w:jc w:val="left"/>
            </w:pPr>
            <w:r w:rsidRPr="0022634A">
              <w:t>Сумма, принятая к оплате СМО (ТФОМС)</w:t>
            </w:r>
          </w:p>
        </w:tc>
        <w:tc>
          <w:tcPr>
            <w:tcW w:w="3261" w:type="dxa"/>
          </w:tcPr>
          <w:p w14:paraId="3B0ABED2" w14:textId="77777777" w:rsidR="00FF739E" w:rsidRPr="0022634A" w:rsidRDefault="00FF739E" w:rsidP="00FF739E">
            <w:pPr>
              <w:pStyle w:val="affffffff1"/>
              <w:jc w:val="left"/>
            </w:pPr>
            <w:r w:rsidRPr="0022634A">
              <w:t>Заполняется СМО (ТФОМС).</w:t>
            </w:r>
          </w:p>
        </w:tc>
      </w:tr>
      <w:tr w:rsidR="00FF739E" w:rsidRPr="0022634A" w14:paraId="7E11E956" w14:textId="77777777" w:rsidTr="008174A3">
        <w:trPr>
          <w:jc w:val="center"/>
        </w:trPr>
        <w:tc>
          <w:tcPr>
            <w:tcW w:w="1398" w:type="dxa"/>
            <w:shd w:val="clear" w:color="auto" w:fill="D9D9D9"/>
            <w:noWrap/>
          </w:tcPr>
          <w:p w14:paraId="199B255B" w14:textId="31CB2329" w:rsidR="00FF739E" w:rsidRPr="0022634A" w:rsidRDefault="00FF739E" w:rsidP="00FF739E">
            <w:pPr>
              <w:pStyle w:val="affffffff1"/>
            </w:pPr>
            <w:r w:rsidRPr="0022634A">
              <w:t>Z_SL</w:t>
            </w:r>
          </w:p>
        </w:tc>
        <w:tc>
          <w:tcPr>
            <w:tcW w:w="1564" w:type="dxa"/>
            <w:noWrap/>
          </w:tcPr>
          <w:p w14:paraId="6FF4CE80" w14:textId="5910AC4B" w:rsidR="00FF739E" w:rsidRPr="0022634A" w:rsidRDefault="00FF739E" w:rsidP="00FF739E">
            <w:pPr>
              <w:pStyle w:val="affffffff1"/>
            </w:pPr>
            <w:r w:rsidRPr="0022634A">
              <w:t>SANK</w:t>
            </w:r>
          </w:p>
        </w:tc>
        <w:tc>
          <w:tcPr>
            <w:tcW w:w="711" w:type="dxa"/>
            <w:noWrap/>
          </w:tcPr>
          <w:p w14:paraId="1DA2F86B" w14:textId="6FAE8F43" w:rsidR="00FF739E" w:rsidRPr="0022634A" w:rsidRDefault="00FF739E" w:rsidP="00FF739E">
            <w:pPr>
              <w:pStyle w:val="affffffff1"/>
            </w:pPr>
            <w:r w:rsidRPr="0022634A">
              <w:t>УМ</w:t>
            </w:r>
          </w:p>
        </w:tc>
        <w:tc>
          <w:tcPr>
            <w:tcW w:w="1146" w:type="dxa"/>
            <w:gridSpan w:val="2"/>
            <w:noWrap/>
          </w:tcPr>
          <w:p w14:paraId="1020D45A" w14:textId="16BAEB43" w:rsidR="00FF739E" w:rsidRPr="0022634A" w:rsidRDefault="00FF739E" w:rsidP="00FF739E">
            <w:pPr>
              <w:pStyle w:val="affffffff1"/>
            </w:pPr>
            <w:r w:rsidRPr="0022634A">
              <w:t>S</w:t>
            </w:r>
          </w:p>
        </w:tc>
        <w:tc>
          <w:tcPr>
            <w:tcW w:w="1970" w:type="dxa"/>
          </w:tcPr>
          <w:p w14:paraId="567F2C01" w14:textId="1BE02ECD" w:rsidR="00FF739E" w:rsidRPr="0022634A" w:rsidRDefault="00FF739E" w:rsidP="00FF739E">
            <w:pPr>
              <w:pStyle w:val="affffffff1"/>
              <w:jc w:val="left"/>
            </w:pPr>
            <w:r w:rsidRPr="0022634A">
              <w:t>Сведения о санкциях</w:t>
            </w:r>
          </w:p>
        </w:tc>
        <w:tc>
          <w:tcPr>
            <w:tcW w:w="3261" w:type="dxa"/>
          </w:tcPr>
          <w:p w14:paraId="67C7FBC0" w14:textId="77777777" w:rsidR="00FF739E" w:rsidRPr="0022634A" w:rsidRDefault="00FF739E" w:rsidP="00FF739E">
            <w:pPr>
              <w:pStyle w:val="affffffff1"/>
              <w:jc w:val="left"/>
            </w:pPr>
          </w:p>
        </w:tc>
      </w:tr>
      <w:tr w:rsidR="00FF739E" w:rsidRPr="0022634A" w14:paraId="7CA71464" w14:textId="77777777" w:rsidTr="008174A3">
        <w:trPr>
          <w:jc w:val="center"/>
        </w:trPr>
        <w:tc>
          <w:tcPr>
            <w:tcW w:w="1398" w:type="dxa"/>
            <w:shd w:val="clear" w:color="auto" w:fill="D9D9D9"/>
            <w:noWrap/>
          </w:tcPr>
          <w:p w14:paraId="1AFE30CD" w14:textId="77777777" w:rsidR="00FF739E" w:rsidRPr="0022634A" w:rsidRDefault="00FF739E" w:rsidP="00FF739E">
            <w:pPr>
              <w:pStyle w:val="affffffff1"/>
            </w:pPr>
            <w:r w:rsidRPr="0022634A">
              <w:lastRenderedPageBreak/>
              <w:t>Z_SL</w:t>
            </w:r>
          </w:p>
        </w:tc>
        <w:tc>
          <w:tcPr>
            <w:tcW w:w="1564" w:type="dxa"/>
            <w:noWrap/>
          </w:tcPr>
          <w:p w14:paraId="24A2DA9A" w14:textId="77777777" w:rsidR="00FF739E" w:rsidRPr="0022634A" w:rsidRDefault="00FF739E" w:rsidP="00FF739E">
            <w:pPr>
              <w:pStyle w:val="affffffff1"/>
            </w:pPr>
            <w:r w:rsidRPr="0022634A">
              <w:t>SANK_IT</w:t>
            </w:r>
          </w:p>
        </w:tc>
        <w:tc>
          <w:tcPr>
            <w:tcW w:w="711" w:type="dxa"/>
            <w:noWrap/>
          </w:tcPr>
          <w:p w14:paraId="16A90D48" w14:textId="77777777" w:rsidR="00FF739E" w:rsidRPr="0022634A" w:rsidRDefault="00FF739E" w:rsidP="00FF739E">
            <w:pPr>
              <w:pStyle w:val="affffffff1"/>
            </w:pPr>
            <w:r w:rsidRPr="0022634A">
              <w:t>У</w:t>
            </w:r>
          </w:p>
        </w:tc>
        <w:tc>
          <w:tcPr>
            <w:tcW w:w="1146" w:type="dxa"/>
            <w:gridSpan w:val="2"/>
            <w:noWrap/>
          </w:tcPr>
          <w:p w14:paraId="6E6F33A2" w14:textId="77777777" w:rsidR="00FF739E" w:rsidRPr="0022634A" w:rsidRDefault="00FF739E" w:rsidP="00FF739E">
            <w:pPr>
              <w:pStyle w:val="affffffff1"/>
            </w:pPr>
            <w:r w:rsidRPr="0022634A">
              <w:t>N(15.2)</w:t>
            </w:r>
          </w:p>
        </w:tc>
        <w:tc>
          <w:tcPr>
            <w:tcW w:w="1970" w:type="dxa"/>
          </w:tcPr>
          <w:p w14:paraId="3B1CBBB2" w14:textId="77777777" w:rsidR="00FF739E" w:rsidRPr="0022634A" w:rsidRDefault="00FF739E" w:rsidP="00FF739E">
            <w:pPr>
              <w:pStyle w:val="affffffff1"/>
              <w:jc w:val="left"/>
            </w:pPr>
            <w:r w:rsidRPr="0022634A">
              <w:t>Сумма санкций по случаю</w:t>
            </w:r>
          </w:p>
        </w:tc>
        <w:tc>
          <w:tcPr>
            <w:tcW w:w="3261" w:type="dxa"/>
          </w:tcPr>
          <w:p w14:paraId="58598097" w14:textId="77777777" w:rsidR="00FF739E" w:rsidRPr="0022634A" w:rsidRDefault="00FF739E" w:rsidP="00FF739E">
            <w:pPr>
              <w:pStyle w:val="affffffff1"/>
              <w:jc w:val="left"/>
            </w:pPr>
            <w:r w:rsidRPr="0022634A">
              <w:t>Итоговые санкции определяются на основании санкций, описанных ниже</w:t>
            </w:r>
          </w:p>
        </w:tc>
      </w:tr>
      <w:tr w:rsidR="00FF739E" w:rsidRPr="0022634A" w14:paraId="627B7B78" w14:textId="77777777" w:rsidTr="008174A3">
        <w:trPr>
          <w:trHeight w:val="284"/>
          <w:jc w:val="center"/>
        </w:trPr>
        <w:tc>
          <w:tcPr>
            <w:tcW w:w="10050" w:type="dxa"/>
            <w:gridSpan w:val="7"/>
            <w:noWrap/>
          </w:tcPr>
          <w:p w14:paraId="0C06230E" w14:textId="77777777" w:rsidR="00FF739E" w:rsidRPr="0022634A" w:rsidRDefault="00FF739E" w:rsidP="00FF739E">
            <w:pPr>
              <w:pStyle w:val="affffffff1"/>
            </w:pPr>
            <w:r w:rsidRPr="0022634A">
              <w:t>Сведения о случае</w:t>
            </w:r>
          </w:p>
        </w:tc>
      </w:tr>
      <w:tr w:rsidR="00FF739E" w:rsidRPr="0022634A" w14:paraId="390E7486" w14:textId="77777777" w:rsidTr="008174A3">
        <w:trPr>
          <w:jc w:val="center"/>
        </w:trPr>
        <w:tc>
          <w:tcPr>
            <w:tcW w:w="1398" w:type="dxa"/>
            <w:shd w:val="clear" w:color="auto" w:fill="F2F2F2"/>
            <w:noWrap/>
          </w:tcPr>
          <w:p w14:paraId="363C8AF4" w14:textId="77777777" w:rsidR="00FF739E" w:rsidRPr="0022634A" w:rsidRDefault="00FF739E" w:rsidP="00FF739E">
            <w:pPr>
              <w:pStyle w:val="affffffff1"/>
            </w:pPr>
            <w:r w:rsidRPr="0022634A">
              <w:t>SL</w:t>
            </w:r>
          </w:p>
        </w:tc>
        <w:tc>
          <w:tcPr>
            <w:tcW w:w="1564" w:type="dxa"/>
            <w:noWrap/>
          </w:tcPr>
          <w:p w14:paraId="4BAB7CBF" w14:textId="77777777" w:rsidR="00FF739E" w:rsidRPr="0022634A" w:rsidRDefault="00FF739E" w:rsidP="00FF739E">
            <w:pPr>
              <w:pStyle w:val="affffffff1"/>
            </w:pPr>
            <w:r w:rsidRPr="0022634A">
              <w:t>SL_ID</w:t>
            </w:r>
          </w:p>
        </w:tc>
        <w:tc>
          <w:tcPr>
            <w:tcW w:w="711" w:type="dxa"/>
            <w:noWrap/>
          </w:tcPr>
          <w:p w14:paraId="0CDD7784" w14:textId="77777777" w:rsidR="00FF739E" w:rsidRPr="0022634A" w:rsidRDefault="00FF739E" w:rsidP="00FF739E">
            <w:pPr>
              <w:pStyle w:val="affffffff1"/>
            </w:pPr>
            <w:r w:rsidRPr="0022634A">
              <w:t>О</w:t>
            </w:r>
          </w:p>
        </w:tc>
        <w:tc>
          <w:tcPr>
            <w:tcW w:w="1146" w:type="dxa"/>
            <w:gridSpan w:val="2"/>
            <w:noWrap/>
          </w:tcPr>
          <w:p w14:paraId="273ECB69" w14:textId="77777777" w:rsidR="00FF739E" w:rsidRPr="0022634A" w:rsidRDefault="00FF739E" w:rsidP="00FF739E">
            <w:pPr>
              <w:pStyle w:val="affffffff1"/>
            </w:pPr>
            <w:r w:rsidRPr="0022634A">
              <w:t>T(36)</w:t>
            </w:r>
          </w:p>
        </w:tc>
        <w:tc>
          <w:tcPr>
            <w:tcW w:w="1970" w:type="dxa"/>
          </w:tcPr>
          <w:p w14:paraId="2F0E476C" w14:textId="77777777" w:rsidR="00FF739E" w:rsidRPr="0022634A" w:rsidRDefault="00FF739E" w:rsidP="00FF739E">
            <w:pPr>
              <w:pStyle w:val="affffffff1"/>
              <w:jc w:val="left"/>
            </w:pPr>
            <w:r w:rsidRPr="0022634A">
              <w:t>Идентификатор</w:t>
            </w:r>
          </w:p>
        </w:tc>
        <w:tc>
          <w:tcPr>
            <w:tcW w:w="3261" w:type="dxa"/>
          </w:tcPr>
          <w:p w14:paraId="51D6D0A0" w14:textId="77777777" w:rsidR="00FF739E" w:rsidRPr="0022634A" w:rsidRDefault="00FF739E" w:rsidP="00FF739E">
            <w:pPr>
              <w:pStyle w:val="affffffff1"/>
              <w:jc w:val="left"/>
            </w:pPr>
            <w:r w:rsidRPr="0022634A">
              <w:t>Уникально идентифицирует элемент SL в пределах законченного случая.</w:t>
            </w:r>
          </w:p>
        </w:tc>
      </w:tr>
      <w:tr w:rsidR="00FF739E" w:rsidRPr="0022634A" w14:paraId="798AB2D4" w14:textId="77777777" w:rsidTr="001A62E2">
        <w:trPr>
          <w:jc w:val="center"/>
        </w:trPr>
        <w:tc>
          <w:tcPr>
            <w:tcW w:w="1398" w:type="dxa"/>
            <w:shd w:val="clear" w:color="auto" w:fill="F2F2F2"/>
            <w:noWrap/>
          </w:tcPr>
          <w:p w14:paraId="1D8C2B0B" w14:textId="77777777" w:rsidR="00FF739E" w:rsidRPr="0022634A" w:rsidRDefault="00FF739E" w:rsidP="00FF739E">
            <w:pPr>
              <w:pStyle w:val="affffffff1"/>
            </w:pPr>
            <w:r w:rsidRPr="0022634A">
              <w:t>SL</w:t>
            </w:r>
          </w:p>
        </w:tc>
        <w:tc>
          <w:tcPr>
            <w:tcW w:w="1564" w:type="dxa"/>
            <w:shd w:val="clear" w:color="auto" w:fill="auto"/>
            <w:noWrap/>
          </w:tcPr>
          <w:p w14:paraId="255C030A" w14:textId="77777777" w:rsidR="00FF739E" w:rsidRPr="001A62E2" w:rsidRDefault="00FF739E" w:rsidP="00FF739E">
            <w:pPr>
              <w:pStyle w:val="affffffff1"/>
            </w:pPr>
            <w:r w:rsidRPr="001A62E2">
              <w:t>LPU_1</w:t>
            </w:r>
          </w:p>
        </w:tc>
        <w:tc>
          <w:tcPr>
            <w:tcW w:w="711" w:type="dxa"/>
            <w:shd w:val="clear" w:color="auto" w:fill="auto"/>
            <w:noWrap/>
          </w:tcPr>
          <w:p w14:paraId="55ED5965" w14:textId="2AAB1337" w:rsidR="00FF739E" w:rsidRPr="001A62E2" w:rsidRDefault="00AC156A" w:rsidP="00FF739E">
            <w:pPr>
              <w:pStyle w:val="affffffff1"/>
            </w:pPr>
            <w:r w:rsidRPr="001A62E2">
              <w:t>О</w:t>
            </w:r>
          </w:p>
        </w:tc>
        <w:tc>
          <w:tcPr>
            <w:tcW w:w="1146" w:type="dxa"/>
            <w:gridSpan w:val="2"/>
            <w:shd w:val="clear" w:color="auto" w:fill="auto"/>
            <w:noWrap/>
          </w:tcPr>
          <w:p w14:paraId="0D8B4B77" w14:textId="5FDE5760" w:rsidR="00FF739E" w:rsidRPr="001A62E2" w:rsidRDefault="00FF739E" w:rsidP="00AC156A">
            <w:pPr>
              <w:pStyle w:val="affffffff1"/>
            </w:pPr>
            <w:r w:rsidRPr="001A62E2">
              <w:t>T(</w:t>
            </w:r>
            <w:r w:rsidR="00AC156A" w:rsidRPr="001A62E2">
              <w:t>17</w:t>
            </w:r>
            <w:r w:rsidRPr="001A62E2">
              <w:t>)</w:t>
            </w:r>
          </w:p>
        </w:tc>
        <w:tc>
          <w:tcPr>
            <w:tcW w:w="1970" w:type="dxa"/>
            <w:shd w:val="clear" w:color="auto" w:fill="auto"/>
          </w:tcPr>
          <w:p w14:paraId="33DACA8E" w14:textId="76068888" w:rsidR="00FF739E" w:rsidRPr="001A62E2" w:rsidRDefault="00AC156A" w:rsidP="00FF739E">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261" w:type="dxa"/>
            <w:shd w:val="clear" w:color="auto" w:fill="auto"/>
          </w:tcPr>
          <w:p w14:paraId="6B997782" w14:textId="1A45B3B9" w:rsidR="00FF739E" w:rsidRPr="001A62E2" w:rsidRDefault="00AC156A" w:rsidP="00FF739E">
            <w:pPr>
              <w:pStyle w:val="affffffff1"/>
              <w:jc w:val="left"/>
            </w:pPr>
            <w:r w:rsidRPr="001A62E2">
              <w:t>СП МО лечения, указывается в соответствии со справочником F033.</w:t>
            </w:r>
          </w:p>
        </w:tc>
      </w:tr>
      <w:tr w:rsidR="00FF739E" w:rsidRPr="0022634A" w14:paraId="2627AD2F" w14:textId="77777777" w:rsidTr="008174A3">
        <w:trPr>
          <w:jc w:val="center"/>
        </w:trPr>
        <w:tc>
          <w:tcPr>
            <w:tcW w:w="1398" w:type="dxa"/>
            <w:shd w:val="clear" w:color="auto" w:fill="F2F2F2"/>
            <w:noWrap/>
          </w:tcPr>
          <w:p w14:paraId="58FB71EA" w14:textId="77777777" w:rsidR="00FF739E" w:rsidRPr="0022634A" w:rsidRDefault="00FF739E" w:rsidP="00FF739E">
            <w:pPr>
              <w:pStyle w:val="affffffff1"/>
            </w:pPr>
            <w:r w:rsidRPr="0022634A">
              <w:t>SL</w:t>
            </w:r>
          </w:p>
        </w:tc>
        <w:tc>
          <w:tcPr>
            <w:tcW w:w="1564" w:type="dxa"/>
            <w:shd w:val="clear" w:color="auto" w:fill="auto"/>
            <w:noWrap/>
          </w:tcPr>
          <w:p w14:paraId="414E046F" w14:textId="77777777" w:rsidR="00FF739E" w:rsidRPr="0022634A" w:rsidRDefault="00FF739E" w:rsidP="00FF739E">
            <w:pPr>
              <w:pStyle w:val="affffffff1"/>
            </w:pPr>
            <w:r w:rsidRPr="0022634A">
              <w:t>PODR</w:t>
            </w:r>
          </w:p>
        </w:tc>
        <w:tc>
          <w:tcPr>
            <w:tcW w:w="711" w:type="dxa"/>
            <w:shd w:val="clear" w:color="auto" w:fill="auto"/>
            <w:noWrap/>
          </w:tcPr>
          <w:p w14:paraId="690CFBC6" w14:textId="77777777" w:rsidR="00FF739E" w:rsidRPr="0022634A" w:rsidRDefault="00FF739E" w:rsidP="00FF739E">
            <w:pPr>
              <w:pStyle w:val="affffffff1"/>
            </w:pPr>
            <w:r w:rsidRPr="0022634A">
              <w:t>У</w:t>
            </w:r>
          </w:p>
        </w:tc>
        <w:tc>
          <w:tcPr>
            <w:tcW w:w="1146" w:type="dxa"/>
            <w:gridSpan w:val="2"/>
            <w:shd w:val="clear" w:color="auto" w:fill="auto"/>
            <w:noWrap/>
          </w:tcPr>
          <w:p w14:paraId="3223D8E3" w14:textId="5BC4C1CA" w:rsidR="00FF739E" w:rsidRPr="0022634A" w:rsidRDefault="00FF739E" w:rsidP="00FF739E">
            <w:pPr>
              <w:pStyle w:val="affffffff1"/>
            </w:pPr>
            <w:r w:rsidRPr="0022634A">
              <w:t>N(</w:t>
            </w:r>
            <w:r w:rsidRPr="0022634A">
              <w:rPr>
                <w:lang w:val="en-US"/>
              </w:rPr>
              <w:t>15</w:t>
            </w:r>
            <w:r w:rsidRPr="0022634A">
              <w:t>)</w:t>
            </w:r>
          </w:p>
        </w:tc>
        <w:tc>
          <w:tcPr>
            <w:tcW w:w="1970" w:type="dxa"/>
            <w:shd w:val="clear" w:color="auto" w:fill="auto"/>
          </w:tcPr>
          <w:p w14:paraId="24443CE8" w14:textId="77777777" w:rsidR="00FF739E" w:rsidRPr="0022634A" w:rsidRDefault="00FF739E" w:rsidP="00FF739E">
            <w:pPr>
              <w:pStyle w:val="affffffff1"/>
              <w:jc w:val="left"/>
            </w:pPr>
            <w:r w:rsidRPr="0022634A">
              <w:t>Код отделения</w:t>
            </w:r>
          </w:p>
        </w:tc>
        <w:tc>
          <w:tcPr>
            <w:tcW w:w="3261" w:type="dxa"/>
            <w:shd w:val="clear" w:color="auto" w:fill="auto"/>
          </w:tcPr>
          <w:p w14:paraId="6F6CA739" w14:textId="09A2F201" w:rsidR="00FF739E" w:rsidRPr="0022634A" w:rsidRDefault="00FF739E" w:rsidP="00FF739E">
            <w:pPr>
              <w:pStyle w:val="affffffff1"/>
              <w:jc w:val="left"/>
            </w:pPr>
            <w:r w:rsidRPr="0022634A">
              <w:t>Код отделения МО в соответствие с справочников DEPART. Заполняется:</w:t>
            </w:r>
          </w:p>
          <w:p w14:paraId="60FFE6E3" w14:textId="4D3E594C" w:rsidR="00FF739E" w:rsidRPr="0022634A" w:rsidRDefault="00FF739E" w:rsidP="00FF739E">
            <w:pPr>
              <w:pStyle w:val="affffffff1"/>
              <w:jc w:val="left"/>
            </w:pPr>
            <w:r w:rsidRPr="0022634A">
              <w:t xml:space="preserve">- для случаев стационара (USL_OK=1), за исключением случаев ВМП; </w:t>
            </w:r>
          </w:p>
          <w:p w14:paraId="32E0E454" w14:textId="77777777" w:rsidR="00FF739E" w:rsidRPr="0022634A" w:rsidRDefault="00FF739E" w:rsidP="00FF739E">
            <w:pPr>
              <w:pStyle w:val="affffffff1"/>
              <w:jc w:val="left"/>
            </w:pPr>
            <w:r w:rsidRPr="0022634A">
              <w:t>- для случаев дневного стационара (USL_OK=2);</w:t>
            </w:r>
          </w:p>
          <w:p w14:paraId="68E14BD9" w14:textId="22468B2A" w:rsidR="00FF739E" w:rsidRPr="0022634A" w:rsidRDefault="00FF739E" w:rsidP="00FF739E">
            <w:pPr>
              <w:pStyle w:val="affffffff1"/>
              <w:jc w:val="left"/>
            </w:pPr>
            <w:r w:rsidRPr="0022634A">
              <w:t xml:space="preserve">- для случаев АПП с методом оплаты </w:t>
            </w:r>
            <w:r w:rsidRPr="0022634A">
              <w:rPr>
                <w:lang w:val="en-US"/>
              </w:rPr>
              <w:t>NA</w:t>
            </w:r>
            <w:r w:rsidRPr="0022634A">
              <w:t>.</w:t>
            </w:r>
          </w:p>
        </w:tc>
      </w:tr>
      <w:tr w:rsidR="00FF739E" w:rsidRPr="0022634A" w14:paraId="48850399" w14:textId="77777777" w:rsidTr="008174A3">
        <w:trPr>
          <w:jc w:val="center"/>
        </w:trPr>
        <w:tc>
          <w:tcPr>
            <w:tcW w:w="1398" w:type="dxa"/>
            <w:shd w:val="clear" w:color="auto" w:fill="F2F2F2"/>
            <w:noWrap/>
          </w:tcPr>
          <w:p w14:paraId="5B2BA662" w14:textId="77777777" w:rsidR="00FF739E" w:rsidRPr="0022634A" w:rsidRDefault="00FF739E" w:rsidP="00FF739E">
            <w:pPr>
              <w:pStyle w:val="affffffff1"/>
            </w:pPr>
            <w:r w:rsidRPr="0022634A">
              <w:t>SL</w:t>
            </w:r>
          </w:p>
        </w:tc>
        <w:tc>
          <w:tcPr>
            <w:tcW w:w="1564" w:type="dxa"/>
            <w:shd w:val="clear" w:color="auto" w:fill="auto"/>
            <w:noWrap/>
          </w:tcPr>
          <w:p w14:paraId="349AF44A" w14:textId="77777777" w:rsidR="00FF739E" w:rsidRPr="0022634A" w:rsidRDefault="00FF739E" w:rsidP="00FF739E">
            <w:pPr>
              <w:pStyle w:val="affffffff1"/>
            </w:pPr>
            <w:r w:rsidRPr="0022634A">
              <w:t>PROFIL</w:t>
            </w:r>
          </w:p>
        </w:tc>
        <w:tc>
          <w:tcPr>
            <w:tcW w:w="711" w:type="dxa"/>
            <w:shd w:val="clear" w:color="auto" w:fill="auto"/>
            <w:noWrap/>
          </w:tcPr>
          <w:p w14:paraId="379A89EF" w14:textId="77777777" w:rsidR="00FF739E" w:rsidRPr="0022634A" w:rsidRDefault="00FF739E" w:rsidP="00FF739E">
            <w:pPr>
              <w:pStyle w:val="affffffff1"/>
            </w:pPr>
            <w:r w:rsidRPr="0022634A">
              <w:t>O</w:t>
            </w:r>
          </w:p>
        </w:tc>
        <w:tc>
          <w:tcPr>
            <w:tcW w:w="1146" w:type="dxa"/>
            <w:gridSpan w:val="2"/>
            <w:shd w:val="clear" w:color="auto" w:fill="auto"/>
            <w:noWrap/>
          </w:tcPr>
          <w:p w14:paraId="3EAA6181" w14:textId="77777777" w:rsidR="00FF739E" w:rsidRPr="0022634A" w:rsidRDefault="00FF739E" w:rsidP="00FF739E">
            <w:pPr>
              <w:pStyle w:val="affffffff1"/>
            </w:pPr>
            <w:r w:rsidRPr="0022634A">
              <w:t>N(3)</w:t>
            </w:r>
          </w:p>
        </w:tc>
        <w:tc>
          <w:tcPr>
            <w:tcW w:w="1970" w:type="dxa"/>
            <w:shd w:val="clear" w:color="auto" w:fill="auto"/>
          </w:tcPr>
          <w:p w14:paraId="296B56E0" w14:textId="77777777" w:rsidR="00FF739E" w:rsidRPr="0022634A" w:rsidRDefault="00FF739E" w:rsidP="00FF739E">
            <w:pPr>
              <w:pStyle w:val="affffffff1"/>
              <w:jc w:val="left"/>
            </w:pPr>
            <w:r w:rsidRPr="0022634A">
              <w:t>Профиль</w:t>
            </w:r>
          </w:p>
        </w:tc>
        <w:tc>
          <w:tcPr>
            <w:tcW w:w="3261" w:type="dxa"/>
            <w:shd w:val="clear" w:color="auto" w:fill="auto"/>
          </w:tcPr>
          <w:p w14:paraId="15F08E05" w14:textId="77777777" w:rsidR="00FF739E" w:rsidRPr="0022634A" w:rsidRDefault="00FF739E" w:rsidP="00FF739E">
            <w:pPr>
              <w:pStyle w:val="affffffff1"/>
              <w:jc w:val="left"/>
            </w:pPr>
            <w:r w:rsidRPr="0022634A">
              <w:t xml:space="preserve">Классификатор V002 </w:t>
            </w:r>
          </w:p>
        </w:tc>
      </w:tr>
      <w:tr w:rsidR="00FF739E" w:rsidRPr="0022634A" w14:paraId="5E0BABF5" w14:textId="77777777" w:rsidTr="008174A3">
        <w:trPr>
          <w:jc w:val="center"/>
        </w:trPr>
        <w:tc>
          <w:tcPr>
            <w:tcW w:w="1398" w:type="dxa"/>
            <w:shd w:val="clear" w:color="auto" w:fill="F2F2F2"/>
            <w:noWrap/>
          </w:tcPr>
          <w:p w14:paraId="31E7DDBF" w14:textId="77777777" w:rsidR="00FF739E" w:rsidRPr="0022634A" w:rsidRDefault="00FF739E" w:rsidP="00FF739E">
            <w:pPr>
              <w:pStyle w:val="affffffff1"/>
            </w:pPr>
            <w:r w:rsidRPr="0022634A">
              <w:t>SL</w:t>
            </w:r>
          </w:p>
        </w:tc>
        <w:tc>
          <w:tcPr>
            <w:tcW w:w="1564" w:type="dxa"/>
            <w:noWrap/>
          </w:tcPr>
          <w:p w14:paraId="2732C812" w14:textId="77777777" w:rsidR="00FF739E" w:rsidRPr="0022634A" w:rsidRDefault="00FF739E" w:rsidP="00FF739E">
            <w:pPr>
              <w:pStyle w:val="affffffff1"/>
            </w:pPr>
            <w:r w:rsidRPr="0022634A">
              <w:t>PROFIL_K</w:t>
            </w:r>
          </w:p>
        </w:tc>
        <w:tc>
          <w:tcPr>
            <w:tcW w:w="711" w:type="dxa"/>
            <w:noWrap/>
          </w:tcPr>
          <w:p w14:paraId="623232A7" w14:textId="77777777" w:rsidR="00FF739E" w:rsidRPr="0022634A" w:rsidRDefault="00FF739E" w:rsidP="00FF739E">
            <w:pPr>
              <w:pStyle w:val="affffffff1"/>
            </w:pPr>
            <w:r w:rsidRPr="0022634A">
              <w:t>У</w:t>
            </w:r>
          </w:p>
        </w:tc>
        <w:tc>
          <w:tcPr>
            <w:tcW w:w="1146" w:type="dxa"/>
            <w:gridSpan w:val="2"/>
            <w:noWrap/>
          </w:tcPr>
          <w:p w14:paraId="3ACE21E3" w14:textId="77777777" w:rsidR="00FF739E" w:rsidRPr="0022634A" w:rsidRDefault="00FF739E" w:rsidP="00FF739E">
            <w:pPr>
              <w:pStyle w:val="affffffff1"/>
            </w:pPr>
            <w:r w:rsidRPr="0022634A">
              <w:t>N(3)</w:t>
            </w:r>
          </w:p>
        </w:tc>
        <w:tc>
          <w:tcPr>
            <w:tcW w:w="1970" w:type="dxa"/>
          </w:tcPr>
          <w:p w14:paraId="10F6C68D" w14:textId="77777777" w:rsidR="00FF739E" w:rsidRPr="0022634A" w:rsidRDefault="00FF739E" w:rsidP="00FF739E">
            <w:pPr>
              <w:pStyle w:val="affffffff1"/>
              <w:jc w:val="left"/>
            </w:pPr>
            <w:r w:rsidRPr="0022634A">
              <w:t>Профиль койки</w:t>
            </w:r>
          </w:p>
        </w:tc>
        <w:tc>
          <w:tcPr>
            <w:tcW w:w="3261" w:type="dxa"/>
          </w:tcPr>
          <w:p w14:paraId="662BD4D4" w14:textId="77777777" w:rsidR="00FF739E" w:rsidRPr="0022634A" w:rsidRDefault="00FF739E" w:rsidP="00FF739E">
            <w:pPr>
              <w:pStyle w:val="affffffff1"/>
              <w:jc w:val="left"/>
            </w:pPr>
            <w:r w:rsidRPr="0022634A">
              <w:t xml:space="preserve">Классификатор V020 </w:t>
            </w:r>
          </w:p>
          <w:p w14:paraId="3A90BF67" w14:textId="77777777" w:rsidR="00FF739E" w:rsidRPr="0022634A" w:rsidRDefault="00FF739E" w:rsidP="00FF739E">
            <w:pPr>
              <w:pStyle w:val="affffffff1"/>
              <w:jc w:val="left"/>
            </w:pPr>
            <w:r w:rsidRPr="0022634A">
              <w:t>Обязательно к заполнению для стационара и дневного стационара.</w:t>
            </w:r>
          </w:p>
        </w:tc>
      </w:tr>
      <w:tr w:rsidR="00FF739E" w:rsidRPr="0022634A" w14:paraId="6258EA32" w14:textId="77777777" w:rsidTr="008174A3">
        <w:trPr>
          <w:jc w:val="center"/>
        </w:trPr>
        <w:tc>
          <w:tcPr>
            <w:tcW w:w="1398" w:type="dxa"/>
            <w:shd w:val="clear" w:color="auto" w:fill="F2F2F2"/>
            <w:noWrap/>
          </w:tcPr>
          <w:p w14:paraId="00D0B22B" w14:textId="77777777" w:rsidR="00FF739E" w:rsidRPr="0022634A" w:rsidRDefault="00FF739E" w:rsidP="00FF739E">
            <w:pPr>
              <w:pStyle w:val="affffffff1"/>
            </w:pPr>
            <w:r w:rsidRPr="0022634A">
              <w:t>SL</w:t>
            </w:r>
          </w:p>
        </w:tc>
        <w:tc>
          <w:tcPr>
            <w:tcW w:w="1564" w:type="dxa"/>
            <w:noWrap/>
          </w:tcPr>
          <w:p w14:paraId="614FDF21" w14:textId="77777777" w:rsidR="00FF739E" w:rsidRPr="0022634A" w:rsidRDefault="00FF739E" w:rsidP="00FF739E">
            <w:pPr>
              <w:pStyle w:val="affffffff1"/>
            </w:pPr>
            <w:r w:rsidRPr="0022634A">
              <w:t>DET</w:t>
            </w:r>
          </w:p>
        </w:tc>
        <w:tc>
          <w:tcPr>
            <w:tcW w:w="711" w:type="dxa"/>
            <w:noWrap/>
          </w:tcPr>
          <w:p w14:paraId="502FE814" w14:textId="77777777" w:rsidR="00FF739E" w:rsidRPr="0022634A" w:rsidRDefault="00FF739E" w:rsidP="00FF739E">
            <w:pPr>
              <w:pStyle w:val="affffffff1"/>
            </w:pPr>
            <w:r w:rsidRPr="0022634A">
              <w:t>О</w:t>
            </w:r>
          </w:p>
        </w:tc>
        <w:tc>
          <w:tcPr>
            <w:tcW w:w="1146" w:type="dxa"/>
            <w:gridSpan w:val="2"/>
            <w:noWrap/>
          </w:tcPr>
          <w:p w14:paraId="58E72C91" w14:textId="77777777" w:rsidR="00FF739E" w:rsidRPr="0022634A" w:rsidRDefault="00FF739E" w:rsidP="00FF739E">
            <w:pPr>
              <w:pStyle w:val="affffffff1"/>
            </w:pPr>
            <w:r w:rsidRPr="0022634A">
              <w:t>N(1)</w:t>
            </w:r>
          </w:p>
        </w:tc>
        <w:tc>
          <w:tcPr>
            <w:tcW w:w="1970" w:type="dxa"/>
          </w:tcPr>
          <w:p w14:paraId="37A5A6B2" w14:textId="77777777" w:rsidR="00FF739E" w:rsidRPr="0022634A" w:rsidRDefault="00FF739E" w:rsidP="00FF739E">
            <w:pPr>
              <w:pStyle w:val="affffffff1"/>
              <w:jc w:val="left"/>
            </w:pPr>
            <w:r w:rsidRPr="0022634A">
              <w:t>Признак детского профиля</w:t>
            </w:r>
          </w:p>
        </w:tc>
        <w:tc>
          <w:tcPr>
            <w:tcW w:w="3261" w:type="dxa"/>
            <w:shd w:val="clear" w:color="auto" w:fill="auto"/>
          </w:tcPr>
          <w:p w14:paraId="68F8C358" w14:textId="77777777" w:rsidR="00FF739E" w:rsidRPr="0022634A" w:rsidRDefault="00FF739E" w:rsidP="00FF739E">
            <w:pPr>
              <w:pStyle w:val="affffffff1"/>
              <w:jc w:val="left"/>
            </w:pPr>
            <w:r w:rsidRPr="0022634A">
              <w:t>0-нет, 1-да.</w:t>
            </w:r>
          </w:p>
          <w:p w14:paraId="2A6AE827" w14:textId="6C7F2E1E" w:rsidR="00FF739E" w:rsidRPr="00747D5F" w:rsidRDefault="00FF739E" w:rsidP="00FF739E">
            <w:pPr>
              <w:pStyle w:val="affffffff1"/>
              <w:jc w:val="left"/>
            </w:pPr>
            <w:r w:rsidRPr="0022634A">
              <w:t>Заполняется в зависимости от профиля оказанной медицинской помощи.</w:t>
            </w:r>
          </w:p>
        </w:tc>
      </w:tr>
      <w:tr w:rsidR="00FF739E" w:rsidRPr="0022634A" w14:paraId="75B31FB5" w14:textId="77777777" w:rsidTr="00981AA0">
        <w:trPr>
          <w:jc w:val="center"/>
        </w:trPr>
        <w:tc>
          <w:tcPr>
            <w:tcW w:w="1398" w:type="dxa"/>
            <w:shd w:val="clear" w:color="auto" w:fill="F2F2F2"/>
            <w:noWrap/>
          </w:tcPr>
          <w:p w14:paraId="081D6BB1" w14:textId="77777777" w:rsidR="00FF739E" w:rsidRPr="0022634A" w:rsidRDefault="00FF739E" w:rsidP="00FF739E">
            <w:pPr>
              <w:pStyle w:val="affffffff1"/>
            </w:pPr>
            <w:r w:rsidRPr="0022634A">
              <w:t>SL</w:t>
            </w:r>
          </w:p>
        </w:tc>
        <w:tc>
          <w:tcPr>
            <w:tcW w:w="1564" w:type="dxa"/>
            <w:noWrap/>
          </w:tcPr>
          <w:p w14:paraId="6BB90B83" w14:textId="77777777" w:rsidR="00FF739E" w:rsidRPr="0022634A" w:rsidRDefault="00FF739E" w:rsidP="00FF739E">
            <w:pPr>
              <w:pStyle w:val="affffffff1"/>
            </w:pPr>
            <w:r w:rsidRPr="0022634A">
              <w:t>P_CEL</w:t>
            </w:r>
          </w:p>
        </w:tc>
        <w:tc>
          <w:tcPr>
            <w:tcW w:w="711" w:type="dxa"/>
            <w:noWrap/>
          </w:tcPr>
          <w:p w14:paraId="34FB92DB" w14:textId="77777777" w:rsidR="00FF739E" w:rsidRPr="0022634A" w:rsidRDefault="00FF739E" w:rsidP="00FF739E">
            <w:pPr>
              <w:pStyle w:val="affffffff1"/>
            </w:pPr>
            <w:r w:rsidRPr="0022634A">
              <w:t>У</w:t>
            </w:r>
          </w:p>
        </w:tc>
        <w:tc>
          <w:tcPr>
            <w:tcW w:w="1146" w:type="dxa"/>
            <w:gridSpan w:val="2"/>
            <w:shd w:val="clear" w:color="auto" w:fill="auto"/>
            <w:noWrap/>
          </w:tcPr>
          <w:p w14:paraId="323DB58C" w14:textId="1E3AD12F" w:rsidR="00FF739E" w:rsidRPr="0022634A" w:rsidRDefault="00FF739E" w:rsidP="00F92137">
            <w:pPr>
              <w:pStyle w:val="affffffff1"/>
            </w:pPr>
            <w:r w:rsidRPr="00981AA0">
              <w:t>Т(</w:t>
            </w:r>
            <w:r w:rsidR="00F92137" w:rsidRPr="00981AA0">
              <w:rPr>
                <w:lang w:val="en-US"/>
              </w:rPr>
              <w:t>4</w:t>
            </w:r>
            <w:r w:rsidRPr="00981AA0">
              <w:t>)</w:t>
            </w:r>
          </w:p>
        </w:tc>
        <w:tc>
          <w:tcPr>
            <w:tcW w:w="1970" w:type="dxa"/>
          </w:tcPr>
          <w:p w14:paraId="046A9B79" w14:textId="77777777" w:rsidR="00FF739E" w:rsidRPr="0022634A" w:rsidRDefault="00FF739E" w:rsidP="00FF739E">
            <w:pPr>
              <w:pStyle w:val="affffffff1"/>
              <w:jc w:val="left"/>
            </w:pPr>
            <w:r w:rsidRPr="0022634A">
              <w:t>Цель посещения</w:t>
            </w:r>
          </w:p>
        </w:tc>
        <w:tc>
          <w:tcPr>
            <w:tcW w:w="3261" w:type="dxa"/>
          </w:tcPr>
          <w:p w14:paraId="08DB1BBF" w14:textId="77777777" w:rsidR="00FF739E" w:rsidRPr="0022634A" w:rsidRDefault="00FF739E" w:rsidP="00FF739E">
            <w:pPr>
              <w:pStyle w:val="affffffff1"/>
              <w:jc w:val="left"/>
            </w:pPr>
            <w:r w:rsidRPr="0022634A">
              <w:t>Классификатор целей посещения V025.</w:t>
            </w:r>
          </w:p>
          <w:p w14:paraId="58C416FF" w14:textId="77777777" w:rsidR="00FF739E" w:rsidRPr="0022634A" w:rsidRDefault="00FF739E" w:rsidP="00FF739E">
            <w:pPr>
              <w:pStyle w:val="affffffff1"/>
              <w:jc w:val="left"/>
            </w:pPr>
            <w:r w:rsidRPr="0022634A">
              <w:t>Обязательно к заполнению для амбулаторных условий.</w:t>
            </w:r>
          </w:p>
        </w:tc>
      </w:tr>
      <w:tr w:rsidR="00C8278F" w:rsidRPr="0022634A" w14:paraId="73B66252" w14:textId="77777777" w:rsidTr="001A62E2">
        <w:trPr>
          <w:jc w:val="center"/>
        </w:trPr>
        <w:tc>
          <w:tcPr>
            <w:tcW w:w="1398" w:type="dxa"/>
            <w:shd w:val="clear" w:color="auto" w:fill="F2F2F2"/>
            <w:noWrap/>
          </w:tcPr>
          <w:p w14:paraId="60FD64E3" w14:textId="4ECF457A" w:rsidR="00C8278F" w:rsidRPr="0022634A" w:rsidRDefault="00C8278F" w:rsidP="00C8278F">
            <w:pPr>
              <w:pStyle w:val="affffffff1"/>
            </w:pPr>
            <w:r w:rsidRPr="0022634A">
              <w:t>SL</w:t>
            </w:r>
          </w:p>
        </w:tc>
        <w:tc>
          <w:tcPr>
            <w:tcW w:w="1564" w:type="dxa"/>
            <w:shd w:val="clear" w:color="auto" w:fill="auto"/>
            <w:noWrap/>
          </w:tcPr>
          <w:p w14:paraId="74143260" w14:textId="5ECACFE9" w:rsidR="00C8278F" w:rsidRPr="001A62E2" w:rsidRDefault="00C8278F" w:rsidP="00C8278F">
            <w:pPr>
              <w:pStyle w:val="affffffff1"/>
            </w:pPr>
            <w:r w:rsidRPr="001A62E2">
              <w:rPr>
                <w:lang w:val="en-US"/>
              </w:rPr>
              <w:t>MOP</w:t>
            </w:r>
          </w:p>
        </w:tc>
        <w:tc>
          <w:tcPr>
            <w:tcW w:w="711" w:type="dxa"/>
            <w:shd w:val="clear" w:color="auto" w:fill="auto"/>
            <w:noWrap/>
          </w:tcPr>
          <w:p w14:paraId="45DD8BE1" w14:textId="14342D80" w:rsidR="00C8278F" w:rsidRPr="001A62E2" w:rsidRDefault="00C8278F" w:rsidP="00C8278F">
            <w:pPr>
              <w:pStyle w:val="affffffff1"/>
            </w:pPr>
            <w:r w:rsidRPr="001A62E2">
              <w:t>У</w:t>
            </w:r>
          </w:p>
        </w:tc>
        <w:tc>
          <w:tcPr>
            <w:tcW w:w="1146" w:type="dxa"/>
            <w:gridSpan w:val="2"/>
            <w:shd w:val="clear" w:color="auto" w:fill="auto"/>
            <w:noWrap/>
          </w:tcPr>
          <w:p w14:paraId="5F4C0C14" w14:textId="30C256DA" w:rsidR="00C8278F" w:rsidRPr="001A62E2" w:rsidRDefault="00C8278F" w:rsidP="00C8278F">
            <w:pPr>
              <w:pStyle w:val="affffffff1"/>
            </w:pPr>
            <w:r w:rsidRPr="001A62E2">
              <w:t>Т(3)</w:t>
            </w:r>
          </w:p>
        </w:tc>
        <w:tc>
          <w:tcPr>
            <w:tcW w:w="1970" w:type="dxa"/>
            <w:shd w:val="clear" w:color="auto" w:fill="auto"/>
          </w:tcPr>
          <w:p w14:paraId="03785733" w14:textId="58EA64C3" w:rsidR="00C8278F" w:rsidRPr="001A62E2" w:rsidRDefault="00C8278F" w:rsidP="00C8278F">
            <w:pPr>
              <w:pStyle w:val="affffffff1"/>
              <w:jc w:val="left"/>
            </w:pPr>
            <w:r w:rsidRPr="001A62E2">
              <w:t>Место обращения (посещения)</w:t>
            </w:r>
          </w:p>
        </w:tc>
        <w:tc>
          <w:tcPr>
            <w:tcW w:w="3261" w:type="dxa"/>
            <w:shd w:val="clear" w:color="auto" w:fill="auto"/>
          </w:tcPr>
          <w:p w14:paraId="3EE7E7FB" w14:textId="77777777" w:rsidR="00AC0B87" w:rsidRPr="001A62E2" w:rsidRDefault="00C8278F" w:rsidP="00C8278F">
            <w:pPr>
              <w:pStyle w:val="affffffff1"/>
              <w:jc w:val="left"/>
            </w:pPr>
            <w:r w:rsidRPr="001A62E2">
              <w:t>Место обращения (посещения), указывается в соответствии со справочником V040. Заполняется для случаев оказания медицинской помощи</w:t>
            </w:r>
            <w:r w:rsidR="00AC0B87" w:rsidRPr="001A62E2">
              <w:t>:</w:t>
            </w:r>
          </w:p>
          <w:p w14:paraId="31B3C69B" w14:textId="77777777" w:rsidR="00C8278F" w:rsidRPr="001A62E2" w:rsidRDefault="00AC0B87" w:rsidP="00C8278F">
            <w:pPr>
              <w:pStyle w:val="affffffff1"/>
              <w:jc w:val="left"/>
            </w:pPr>
            <w:r w:rsidRPr="001A62E2">
              <w:t>-</w:t>
            </w:r>
            <w:r w:rsidR="00C8278F" w:rsidRPr="001A62E2">
              <w:t xml:space="preserve"> в амбулаторных условиях (USL_OK=3), по которым заполняется учетная форма № 025-1/у (ТАП)</w:t>
            </w:r>
          </w:p>
          <w:p w14:paraId="3AB603A3" w14:textId="2B4DB740" w:rsidR="00AC0B87" w:rsidRPr="001A62E2" w:rsidRDefault="00AC0B87" w:rsidP="00AC0B87">
            <w:pPr>
              <w:pStyle w:val="affffffff1"/>
              <w:jc w:val="left"/>
            </w:pPr>
            <w:r w:rsidRPr="001A62E2">
              <w:t>- в условиях ДС (USL_OK=2) и видов МП VIDPOM={12.13}</w:t>
            </w:r>
          </w:p>
        </w:tc>
      </w:tr>
      <w:tr w:rsidR="00C8278F" w:rsidRPr="0022634A" w14:paraId="00CE371A" w14:textId="77777777" w:rsidTr="008174A3">
        <w:trPr>
          <w:jc w:val="center"/>
        </w:trPr>
        <w:tc>
          <w:tcPr>
            <w:tcW w:w="1398" w:type="dxa"/>
            <w:shd w:val="clear" w:color="auto" w:fill="F2F2F2"/>
            <w:noWrap/>
          </w:tcPr>
          <w:p w14:paraId="73D4523F" w14:textId="77777777" w:rsidR="00C8278F" w:rsidRPr="0022634A" w:rsidRDefault="00C8278F" w:rsidP="00C8278F">
            <w:pPr>
              <w:pStyle w:val="affffffff1"/>
            </w:pPr>
            <w:r w:rsidRPr="0022634A">
              <w:t>SL</w:t>
            </w:r>
          </w:p>
        </w:tc>
        <w:tc>
          <w:tcPr>
            <w:tcW w:w="1564" w:type="dxa"/>
            <w:noWrap/>
          </w:tcPr>
          <w:p w14:paraId="33641F84" w14:textId="77777777" w:rsidR="00C8278F" w:rsidRPr="0022634A" w:rsidRDefault="00C8278F" w:rsidP="00C8278F">
            <w:pPr>
              <w:pStyle w:val="affffffff1"/>
            </w:pPr>
            <w:r w:rsidRPr="0022634A">
              <w:t>NHISTORY</w:t>
            </w:r>
          </w:p>
        </w:tc>
        <w:tc>
          <w:tcPr>
            <w:tcW w:w="711" w:type="dxa"/>
            <w:noWrap/>
          </w:tcPr>
          <w:p w14:paraId="2319E2B2" w14:textId="77777777" w:rsidR="00C8278F" w:rsidRPr="0022634A" w:rsidRDefault="00C8278F" w:rsidP="00C8278F">
            <w:pPr>
              <w:pStyle w:val="affffffff1"/>
            </w:pPr>
            <w:r w:rsidRPr="0022634A">
              <w:t>O</w:t>
            </w:r>
          </w:p>
        </w:tc>
        <w:tc>
          <w:tcPr>
            <w:tcW w:w="1146" w:type="dxa"/>
            <w:gridSpan w:val="2"/>
            <w:noWrap/>
          </w:tcPr>
          <w:p w14:paraId="331A950A" w14:textId="77777777" w:rsidR="00C8278F" w:rsidRPr="0022634A" w:rsidRDefault="00C8278F" w:rsidP="00C8278F">
            <w:pPr>
              <w:pStyle w:val="affffffff1"/>
            </w:pPr>
            <w:r w:rsidRPr="0022634A">
              <w:t>T(50)</w:t>
            </w:r>
          </w:p>
        </w:tc>
        <w:tc>
          <w:tcPr>
            <w:tcW w:w="1970" w:type="dxa"/>
          </w:tcPr>
          <w:p w14:paraId="1DD47A53" w14:textId="77777777" w:rsidR="00C8278F" w:rsidRPr="0022634A" w:rsidRDefault="00C8278F" w:rsidP="00C8278F">
            <w:pPr>
              <w:pStyle w:val="affffffff1"/>
              <w:jc w:val="left"/>
            </w:pPr>
            <w:r w:rsidRPr="0022634A">
              <w:t xml:space="preserve">Номер истории болезни/ талона амбулаторного пациента/ карты </w:t>
            </w:r>
            <w:r w:rsidRPr="0022634A">
              <w:lastRenderedPageBreak/>
              <w:t>вызова скорой медицинской помощи</w:t>
            </w:r>
          </w:p>
        </w:tc>
        <w:tc>
          <w:tcPr>
            <w:tcW w:w="3261" w:type="dxa"/>
          </w:tcPr>
          <w:p w14:paraId="7B6585E2" w14:textId="77777777" w:rsidR="00C8278F" w:rsidRPr="0022634A" w:rsidRDefault="00C8278F" w:rsidP="00C8278F">
            <w:pPr>
              <w:pStyle w:val="affffffff1"/>
              <w:jc w:val="left"/>
            </w:pPr>
          </w:p>
        </w:tc>
      </w:tr>
      <w:tr w:rsidR="00C8278F" w:rsidRPr="0022634A" w14:paraId="539920D4" w14:textId="77777777" w:rsidTr="008174A3">
        <w:trPr>
          <w:jc w:val="center"/>
        </w:trPr>
        <w:tc>
          <w:tcPr>
            <w:tcW w:w="1398" w:type="dxa"/>
            <w:shd w:val="clear" w:color="auto" w:fill="F2F2F2"/>
            <w:noWrap/>
          </w:tcPr>
          <w:p w14:paraId="022487A3" w14:textId="77777777" w:rsidR="00C8278F" w:rsidRPr="0022634A" w:rsidRDefault="00C8278F" w:rsidP="00C8278F">
            <w:pPr>
              <w:pStyle w:val="affffffff1"/>
            </w:pPr>
            <w:r w:rsidRPr="0022634A">
              <w:t>SL</w:t>
            </w:r>
          </w:p>
        </w:tc>
        <w:tc>
          <w:tcPr>
            <w:tcW w:w="1564" w:type="dxa"/>
            <w:noWrap/>
          </w:tcPr>
          <w:p w14:paraId="4E742B9E" w14:textId="77777777" w:rsidR="00C8278F" w:rsidRPr="0022634A" w:rsidRDefault="00C8278F" w:rsidP="00C8278F">
            <w:pPr>
              <w:pStyle w:val="affffffff1"/>
            </w:pPr>
            <w:r w:rsidRPr="0022634A">
              <w:t>P_PER</w:t>
            </w:r>
          </w:p>
        </w:tc>
        <w:tc>
          <w:tcPr>
            <w:tcW w:w="711" w:type="dxa"/>
            <w:noWrap/>
          </w:tcPr>
          <w:p w14:paraId="59BA229A" w14:textId="77777777" w:rsidR="00C8278F" w:rsidRPr="0022634A" w:rsidRDefault="00C8278F" w:rsidP="00C8278F">
            <w:pPr>
              <w:pStyle w:val="affffffff1"/>
            </w:pPr>
            <w:r w:rsidRPr="0022634A">
              <w:t>У</w:t>
            </w:r>
          </w:p>
        </w:tc>
        <w:tc>
          <w:tcPr>
            <w:tcW w:w="1146" w:type="dxa"/>
            <w:gridSpan w:val="2"/>
            <w:noWrap/>
          </w:tcPr>
          <w:p w14:paraId="54CE4323" w14:textId="77777777" w:rsidR="00C8278F" w:rsidRPr="0022634A" w:rsidRDefault="00C8278F" w:rsidP="00C8278F">
            <w:pPr>
              <w:pStyle w:val="affffffff1"/>
            </w:pPr>
            <w:r w:rsidRPr="0022634A">
              <w:t>N(1)</w:t>
            </w:r>
          </w:p>
        </w:tc>
        <w:tc>
          <w:tcPr>
            <w:tcW w:w="1970" w:type="dxa"/>
          </w:tcPr>
          <w:p w14:paraId="07F283B7" w14:textId="77777777" w:rsidR="00C8278F" w:rsidRPr="0022634A" w:rsidRDefault="00C8278F" w:rsidP="00C8278F">
            <w:pPr>
              <w:pStyle w:val="affffffff1"/>
              <w:jc w:val="left"/>
            </w:pPr>
            <w:r w:rsidRPr="0022634A">
              <w:t>Признак поступления / перевода</w:t>
            </w:r>
          </w:p>
        </w:tc>
        <w:tc>
          <w:tcPr>
            <w:tcW w:w="3261" w:type="dxa"/>
          </w:tcPr>
          <w:p w14:paraId="7DB3A977" w14:textId="77777777" w:rsidR="00C8278F" w:rsidRPr="0022634A" w:rsidRDefault="00C8278F" w:rsidP="00C8278F">
            <w:pPr>
              <w:pStyle w:val="affffffff1"/>
              <w:jc w:val="left"/>
            </w:pPr>
            <w:r w:rsidRPr="0022634A">
              <w:t>Обязательно для дневного и круглосуточного стационара.</w:t>
            </w:r>
          </w:p>
          <w:p w14:paraId="70793DF4" w14:textId="77777777" w:rsidR="00C8278F" w:rsidRPr="0022634A" w:rsidRDefault="00C8278F" w:rsidP="00C8278F">
            <w:pPr>
              <w:pStyle w:val="affffffff1"/>
              <w:jc w:val="left"/>
            </w:pPr>
            <w:r w:rsidRPr="0022634A">
              <w:t>1 – Самостоятельно</w:t>
            </w:r>
          </w:p>
          <w:p w14:paraId="764AA011" w14:textId="77777777" w:rsidR="00C8278F" w:rsidRPr="0022634A" w:rsidRDefault="00C8278F" w:rsidP="00C8278F">
            <w:pPr>
              <w:pStyle w:val="affffffff1"/>
              <w:jc w:val="left"/>
            </w:pPr>
            <w:r w:rsidRPr="0022634A">
              <w:t>2 – СМП</w:t>
            </w:r>
          </w:p>
          <w:p w14:paraId="27EB91B5" w14:textId="77777777" w:rsidR="00C8278F" w:rsidRPr="0022634A" w:rsidRDefault="00C8278F" w:rsidP="00C8278F">
            <w:pPr>
              <w:pStyle w:val="affffffff1"/>
              <w:jc w:val="left"/>
            </w:pPr>
            <w:r w:rsidRPr="0022634A">
              <w:t>3 – Перевод из другой МО</w:t>
            </w:r>
          </w:p>
          <w:p w14:paraId="13418507" w14:textId="77777777" w:rsidR="00C8278F" w:rsidRPr="0022634A" w:rsidRDefault="00C8278F" w:rsidP="00C8278F">
            <w:pPr>
              <w:pStyle w:val="affffffff1"/>
              <w:jc w:val="left"/>
            </w:pPr>
            <w:r w:rsidRPr="0022634A">
              <w:t>4 – Перевод внутри МО с другого профиля</w:t>
            </w:r>
          </w:p>
        </w:tc>
      </w:tr>
      <w:tr w:rsidR="00C8278F" w:rsidRPr="0022634A" w14:paraId="1F2AA498" w14:textId="77777777" w:rsidTr="008174A3">
        <w:trPr>
          <w:jc w:val="center"/>
        </w:trPr>
        <w:tc>
          <w:tcPr>
            <w:tcW w:w="1398" w:type="dxa"/>
            <w:shd w:val="clear" w:color="auto" w:fill="F2F2F2"/>
            <w:noWrap/>
          </w:tcPr>
          <w:p w14:paraId="348D4334" w14:textId="77777777" w:rsidR="00C8278F" w:rsidRPr="0022634A" w:rsidRDefault="00C8278F" w:rsidP="00C8278F">
            <w:pPr>
              <w:pStyle w:val="affffffff1"/>
            </w:pPr>
            <w:r w:rsidRPr="0022634A">
              <w:t>SL</w:t>
            </w:r>
          </w:p>
        </w:tc>
        <w:tc>
          <w:tcPr>
            <w:tcW w:w="1564" w:type="dxa"/>
            <w:noWrap/>
          </w:tcPr>
          <w:p w14:paraId="2A57E1BB" w14:textId="77777777" w:rsidR="00C8278F" w:rsidRPr="0022634A" w:rsidRDefault="00C8278F" w:rsidP="00C8278F">
            <w:pPr>
              <w:pStyle w:val="affffffff1"/>
            </w:pPr>
            <w:r w:rsidRPr="0022634A">
              <w:t>DATE_1</w:t>
            </w:r>
          </w:p>
        </w:tc>
        <w:tc>
          <w:tcPr>
            <w:tcW w:w="711" w:type="dxa"/>
            <w:noWrap/>
          </w:tcPr>
          <w:p w14:paraId="087B937C" w14:textId="77777777" w:rsidR="00C8278F" w:rsidRPr="0022634A" w:rsidRDefault="00C8278F" w:rsidP="00C8278F">
            <w:pPr>
              <w:pStyle w:val="affffffff1"/>
            </w:pPr>
            <w:r w:rsidRPr="0022634A">
              <w:t>O</w:t>
            </w:r>
          </w:p>
        </w:tc>
        <w:tc>
          <w:tcPr>
            <w:tcW w:w="1146" w:type="dxa"/>
            <w:gridSpan w:val="2"/>
            <w:noWrap/>
          </w:tcPr>
          <w:p w14:paraId="07D5B9A4" w14:textId="77777777" w:rsidR="00C8278F" w:rsidRPr="0022634A" w:rsidRDefault="00C8278F" w:rsidP="00C8278F">
            <w:pPr>
              <w:pStyle w:val="affffffff1"/>
            </w:pPr>
            <w:r w:rsidRPr="0022634A">
              <w:t>D</w:t>
            </w:r>
          </w:p>
        </w:tc>
        <w:tc>
          <w:tcPr>
            <w:tcW w:w="1970" w:type="dxa"/>
          </w:tcPr>
          <w:p w14:paraId="2D3F87E5" w14:textId="77777777" w:rsidR="00C8278F" w:rsidRPr="0022634A" w:rsidRDefault="00C8278F" w:rsidP="00C8278F">
            <w:pPr>
              <w:pStyle w:val="affffffff1"/>
              <w:jc w:val="left"/>
            </w:pPr>
            <w:r w:rsidRPr="0022634A">
              <w:t>Дата начала лечения</w:t>
            </w:r>
          </w:p>
        </w:tc>
        <w:tc>
          <w:tcPr>
            <w:tcW w:w="3261" w:type="dxa"/>
          </w:tcPr>
          <w:p w14:paraId="794D2252" w14:textId="77777777" w:rsidR="00C8278F" w:rsidRPr="0022634A" w:rsidRDefault="00C8278F" w:rsidP="00C8278F">
            <w:pPr>
              <w:pStyle w:val="affffffff1"/>
              <w:jc w:val="left"/>
            </w:pPr>
            <w:r w:rsidRPr="0022634A">
              <w:t>Для случая, в котором присутствуют несколько услуг, указывается самая ранняя дата.</w:t>
            </w:r>
          </w:p>
        </w:tc>
      </w:tr>
      <w:tr w:rsidR="00C8278F" w:rsidRPr="0022634A" w14:paraId="119D2AC9" w14:textId="77777777" w:rsidTr="008174A3">
        <w:trPr>
          <w:jc w:val="center"/>
        </w:trPr>
        <w:tc>
          <w:tcPr>
            <w:tcW w:w="1398" w:type="dxa"/>
            <w:shd w:val="clear" w:color="auto" w:fill="F2F2F2"/>
            <w:noWrap/>
          </w:tcPr>
          <w:p w14:paraId="41F917FC" w14:textId="77777777" w:rsidR="00C8278F" w:rsidRPr="0022634A" w:rsidRDefault="00C8278F" w:rsidP="00C8278F">
            <w:pPr>
              <w:pStyle w:val="affffffff1"/>
            </w:pPr>
            <w:r w:rsidRPr="0022634A">
              <w:t>SL</w:t>
            </w:r>
          </w:p>
        </w:tc>
        <w:tc>
          <w:tcPr>
            <w:tcW w:w="1564" w:type="dxa"/>
            <w:noWrap/>
          </w:tcPr>
          <w:p w14:paraId="0C1A044E" w14:textId="77777777" w:rsidR="00C8278F" w:rsidRPr="0022634A" w:rsidRDefault="00C8278F" w:rsidP="00C8278F">
            <w:pPr>
              <w:pStyle w:val="affffffff1"/>
            </w:pPr>
            <w:r w:rsidRPr="0022634A">
              <w:t>DATE_2</w:t>
            </w:r>
          </w:p>
        </w:tc>
        <w:tc>
          <w:tcPr>
            <w:tcW w:w="711" w:type="dxa"/>
            <w:noWrap/>
          </w:tcPr>
          <w:p w14:paraId="5D23CB13" w14:textId="77777777" w:rsidR="00C8278F" w:rsidRPr="0022634A" w:rsidRDefault="00C8278F" w:rsidP="00C8278F">
            <w:pPr>
              <w:pStyle w:val="affffffff1"/>
            </w:pPr>
            <w:r w:rsidRPr="0022634A">
              <w:t>O</w:t>
            </w:r>
          </w:p>
        </w:tc>
        <w:tc>
          <w:tcPr>
            <w:tcW w:w="1146" w:type="dxa"/>
            <w:gridSpan w:val="2"/>
            <w:noWrap/>
          </w:tcPr>
          <w:p w14:paraId="41326E38" w14:textId="77777777" w:rsidR="00C8278F" w:rsidRPr="0022634A" w:rsidRDefault="00C8278F" w:rsidP="00C8278F">
            <w:pPr>
              <w:pStyle w:val="affffffff1"/>
            </w:pPr>
            <w:r w:rsidRPr="0022634A">
              <w:t>D</w:t>
            </w:r>
          </w:p>
        </w:tc>
        <w:tc>
          <w:tcPr>
            <w:tcW w:w="1970" w:type="dxa"/>
          </w:tcPr>
          <w:p w14:paraId="46BB3DC6" w14:textId="77777777" w:rsidR="00C8278F" w:rsidRPr="0022634A" w:rsidRDefault="00C8278F" w:rsidP="00C8278F">
            <w:pPr>
              <w:pStyle w:val="affffffff1"/>
              <w:jc w:val="left"/>
            </w:pPr>
            <w:r w:rsidRPr="0022634A">
              <w:t>Дата окончания лечения</w:t>
            </w:r>
          </w:p>
        </w:tc>
        <w:tc>
          <w:tcPr>
            <w:tcW w:w="3261" w:type="dxa"/>
          </w:tcPr>
          <w:p w14:paraId="183DB032" w14:textId="77777777" w:rsidR="00C8278F" w:rsidRPr="0022634A" w:rsidRDefault="00C8278F" w:rsidP="00C8278F">
            <w:pPr>
              <w:pStyle w:val="affffffff1"/>
              <w:jc w:val="left"/>
            </w:pPr>
            <w:r w:rsidRPr="0022634A">
              <w:t>Для случая, в котором присутствуют несколько услуг, указывается самая поздняя дата</w:t>
            </w:r>
          </w:p>
        </w:tc>
      </w:tr>
      <w:tr w:rsidR="00C8278F" w:rsidRPr="0022634A" w14:paraId="12F45E5F" w14:textId="77777777" w:rsidTr="008174A3">
        <w:trPr>
          <w:jc w:val="center"/>
        </w:trPr>
        <w:tc>
          <w:tcPr>
            <w:tcW w:w="1398" w:type="dxa"/>
            <w:shd w:val="clear" w:color="auto" w:fill="F2F2F2"/>
            <w:noWrap/>
          </w:tcPr>
          <w:p w14:paraId="557F1279" w14:textId="77777777" w:rsidR="00C8278F" w:rsidRPr="0022634A" w:rsidRDefault="00C8278F" w:rsidP="00C8278F">
            <w:pPr>
              <w:pStyle w:val="affffffff1"/>
            </w:pPr>
            <w:r w:rsidRPr="0022634A">
              <w:t>SL</w:t>
            </w:r>
          </w:p>
        </w:tc>
        <w:tc>
          <w:tcPr>
            <w:tcW w:w="1564" w:type="dxa"/>
            <w:noWrap/>
          </w:tcPr>
          <w:p w14:paraId="06F4814E" w14:textId="77777777" w:rsidR="00C8278F" w:rsidRPr="0022634A" w:rsidRDefault="00C8278F" w:rsidP="00C8278F">
            <w:pPr>
              <w:pStyle w:val="affffffff1"/>
            </w:pPr>
            <w:r w:rsidRPr="0022634A">
              <w:t>KD</w:t>
            </w:r>
          </w:p>
        </w:tc>
        <w:tc>
          <w:tcPr>
            <w:tcW w:w="711" w:type="dxa"/>
            <w:noWrap/>
          </w:tcPr>
          <w:p w14:paraId="6D113C8A" w14:textId="77777777" w:rsidR="00C8278F" w:rsidRPr="0022634A" w:rsidRDefault="00C8278F" w:rsidP="00C8278F">
            <w:pPr>
              <w:pStyle w:val="affffffff1"/>
            </w:pPr>
            <w:r w:rsidRPr="0022634A">
              <w:t>У</w:t>
            </w:r>
          </w:p>
        </w:tc>
        <w:tc>
          <w:tcPr>
            <w:tcW w:w="1146" w:type="dxa"/>
            <w:gridSpan w:val="2"/>
            <w:noWrap/>
          </w:tcPr>
          <w:p w14:paraId="494C649B" w14:textId="77777777" w:rsidR="00C8278F" w:rsidRPr="0022634A" w:rsidRDefault="00C8278F" w:rsidP="00C8278F">
            <w:pPr>
              <w:pStyle w:val="affffffff1"/>
            </w:pPr>
            <w:r w:rsidRPr="0022634A">
              <w:t>N(3)</w:t>
            </w:r>
          </w:p>
        </w:tc>
        <w:tc>
          <w:tcPr>
            <w:tcW w:w="1970" w:type="dxa"/>
          </w:tcPr>
          <w:p w14:paraId="12BC6C7F" w14:textId="77777777" w:rsidR="00C8278F" w:rsidRPr="0022634A" w:rsidRDefault="00C8278F" w:rsidP="00C8278F">
            <w:pPr>
              <w:pStyle w:val="affffffff1"/>
              <w:jc w:val="left"/>
            </w:pPr>
            <w:r w:rsidRPr="0022634A">
              <w:t>Койко-/пациенто-дни</w:t>
            </w:r>
          </w:p>
        </w:tc>
        <w:tc>
          <w:tcPr>
            <w:tcW w:w="3261" w:type="dxa"/>
          </w:tcPr>
          <w:p w14:paraId="619B03F9" w14:textId="77777777" w:rsidR="00C8278F" w:rsidRPr="0022634A" w:rsidRDefault="00C8278F" w:rsidP="00C8278F">
            <w:pPr>
              <w:pStyle w:val="affffffff1"/>
              <w:jc w:val="left"/>
            </w:pPr>
            <w:r w:rsidRPr="0022634A">
              <w:t>Обязательно для заполнения для стационара и дневного стационара</w:t>
            </w:r>
          </w:p>
        </w:tc>
      </w:tr>
      <w:tr w:rsidR="00C8278F" w:rsidRPr="0022634A" w14:paraId="470D64C8" w14:textId="77777777" w:rsidTr="008174A3">
        <w:trPr>
          <w:trHeight w:val="407"/>
          <w:jc w:val="center"/>
        </w:trPr>
        <w:tc>
          <w:tcPr>
            <w:tcW w:w="1398" w:type="dxa"/>
            <w:shd w:val="clear" w:color="auto" w:fill="F2F2F2" w:themeFill="background1" w:themeFillShade="F2"/>
            <w:noWrap/>
          </w:tcPr>
          <w:p w14:paraId="37F77DFD" w14:textId="0D698E20" w:rsidR="00C8278F" w:rsidRPr="0022634A" w:rsidRDefault="00C8278F" w:rsidP="00C8278F">
            <w:pPr>
              <w:pStyle w:val="affffffff1"/>
            </w:pPr>
            <w:r w:rsidRPr="0022634A">
              <w:t>SL</w:t>
            </w:r>
          </w:p>
        </w:tc>
        <w:tc>
          <w:tcPr>
            <w:tcW w:w="1564" w:type="dxa"/>
            <w:shd w:val="clear" w:color="auto" w:fill="auto"/>
            <w:noWrap/>
          </w:tcPr>
          <w:p w14:paraId="2CA933B8" w14:textId="35DB71C4" w:rsidR="00C8278F" w:rsidRPr="0022634A" w:rsidRDefault="00C8278F" w:rsidP="00C8278F">
            <w:pPr>
              <w:pStyle w:val="affffffff1"/>
            </w:pPr>
            <w:r w:rsidRPr="0022634A">
              <w:rPr>
                <w:rFonts w:eastAsia="Calibri"/>
                <w:lang w:eastAsia="en-US"/>
              </w:rPr>
              <w:t>WEI</w:t>
            </w:r>
          </w:p>
        </w:tc>
        <w:tc>
          <w:tcPr>
            <w:tcW w:w="711" w:type="dxa"/>
            <w:shd w:val="clear" w:color="auto" w:fill="auto"/>
            <w:noWrap/>
          </w:tcPr>
          <w:p w14:paraId="7231E764" w14:textId="53EB3255" w:rsidR="00C8278F" w:rsidRPr="0022634A" w:rsidRDefault="00C8278F" w:rsidP="00C8278F">
            <w:pPr>
              <w:pStyle w:val="affffffff1"/>
            </w:pPr>
            <w:r w:rsidRPr="0022634A">
              <w:t>У</w:t>
            </w:r>
          </w:p>
        </w:tc>
        <w:tc>
          <w:tcPr>
            <w:tcW w:w="1146" w:type="dxa"/>
            <w:gridSpan w:val="2"/>
            <w:shd w:val="clear" w:color="auto" w:fill="auto"/>
            <w:noWrap/>
          </w:tcPr>
          <w:p w14:paraId="7F86E774" w14:textId="553204F5" w:rsidR="00C8278F" w:rsidRPr="0022634A" w:rsidRDefault="00C8278F" w:rsidP="00C8278F">
            <w:pPr>
              <w:pStyle w:val="affffffff1"/>
            </w:pPr>
            <w:r w:rsidRPr="0022634A">
              <w:t>N(3)</w:t>
            </w:r>
          </w:p>
        </w:tc>
        <w:tc>
          <w:tcPr>
            <w:tcW w:w="1970" w:type="dxa"/>
            <w:shd w:val="clear" w:color="auto" w:fill="auto"/>
          </w:tcPr>
          <w:p w14:paraId="756A3E5B" w14:textId="4D2DD0FC" w:rsidR="00C8278F" w:rsidRPr="0022634A" w:rsidRDefault="00C8278F" w:rsidP="00C8278F">
            <w:pPr>
              <w:pStyle w:val="affffffff1"/>
              <w:jc w:val="left"/>
            </w:pPr>
            <w:r w:rsidRPr="0022634A">
              <w:t>Масса тела (кг)</w:t>
            </w:r>
          </w:p>
        </w:tc>
        <w:tc>
          <w:tcPr>
            <w:tcW w:w="3261" w:type="dxa"/>
            <w:shd w:val="clear" w:color="auto" w:fill="auto"/>
          </w:tcPr>
          <w:p w14:paraId="07E71496" w14:textId="7B8B77C9" w:rsidR="00C8278F" w:rsidRPr="0022634A" w:rsidRDefault="00C8278F" w:rsidP="00C8278F">
            <w:pPr>
              <w:pStyle w:val="affffffff1"/>
              <w:jc w:val="left"/>
            </w:pPr>
            <w:r w:rsidRPr="0022634A">
              <w:t>Обязательно для заполнения, если в DS1 указано значение заболевания (U07.1 или U07.2) и REAB &lt;&gt; 1 и CRIT &lt;&gt; STT5 и USL_OK = 1 и DS2 &lt;&gt; IN (O00-O99, Z34-Z35) и возраст пациента на дату начала лечения от 18 лет и старше</w:t>
            </w:r>
          </w:p>
        </w:tc>
      </w:tr>
      <w:tr w:rsidR="00C8278F" w:rsidRPr="0022634A" w14:paraId="44F83EC8" w14:textId="77777777" w:rsidTr="008174A3">
        <w:trPr>
          <w:jc w:val="center"/>
        </w:trPr>
        <w:tc>
          <w:tcPr>
            <w:tcW w:w="1398" w:type="dxa"/>
            <w:shd w:val="clear" w:color="auto" w:fill="F2F2F2"/>
            <w:noWrap/>
          </w:tcPr>
          <w:p w14:paraId="43D5201A" w14:textId="77777777" w:rsidR="00C8278F" w:rsidRPr="0022634A" w:rsidRDefault="00C8278F" w:rsidP="00C8278F">
            <w:pPr>
              <w:pStyle w:val="affffffff1"/>
            </w:pPr>
            <w:r w:rsidRPr="0022634A">
              <w:t>SL</w:t>
            </w:r>
          </w:p>
        </w:tc>
        <w:tc>
          <w:tcPr>
            <w:tcW w:w="1564" w:type="dxa"/>
            <w:noWrap/>
          </w:tcPr>
          <w:p w14:paraId="623D6B1F" w14:textId="77777777" w:rsidR="00C8278F" w:rsidRPr="0022634A" w:rsidRDefault="00C8278F" w:rsidP="00C8278F">
            <w:pPr>
              <w:pStyle w:val="affffffff1"/>
            </w:pPr>
            <w:r w:rsidRPr="0022634A">
              <w:t>DS0</w:t>
            </w:r>
          </w:p>
        </w:tc>
        <w:tc>
          <w:tcPr>
            <w:tcW w:w="711" w:type="dxa"/>
            <w:noWrap/>
          </w:tcPr>
          <w:p w14:paraId="694370C1" w14:textId="77777777" w:rsidR="00C8278F" w:rsidRPr="0022634A" w:rsidRDefault="00C8278F" w:rsidP="00C8278F">
            <w:pPr>
              <w:pStyle w:val="affffffff1"/>
            </w:pPr>
            <w:r w:rsidRPr="0022634A">
              <w:t>У</w:t>
            </w:r>
          </w:p>
        </w:tc>
        <w:tc>
          <w:tcPr>
            <w:tcW w:w="1146" w:type="dxa"/>
            <w:gridSpan w:val="2"/>
            <w:noWrap/>
          </w:tcPr>
          <w:p w14:paraId="5B499CEA" w14:textId="77777777" w:rsidR="00C8278F" w:rsidRPr="0022634A" w:rsidRDefault="00C8278F" w:rsidP="00C8278F">
            <w:pPr>
              <w:pStyle w:val="affffffff1"/>
            </w:pPr>
            <w:r w:rsidRPr="0022634A">
              <w:t>T(10)</w:t>
            </w:r>
          </w:p>
        </w:tc>
        <w:tc>
          <w:tcPr>
            <w:tcW w:w="1970" w:type="dxa"/>
          </w:tcPr>
          <w:p w14:paraId="3215A010" w14:textId="77777777" w:rsidR="00C8278F" w:rsidRPr="0022634A" w:rsidRDefault="00C8278F" w:rsidP="00C8278F">
            <w:pPr>
              <w:pStyle w:val="affffffff1"/>
              <w:jc w:val="left"/>
            </w:pPr>
            <w:r w:rsidRPr="0022634A">
              <w:t>Диагноз первичный</w:t>
            </w:r>
          </w:p>
        </w:tc>
        <w:tc>
          <w:tcPr>
            <w:tcW w:w="3261" w:type="dxa"/>
          </w:tcPr>
          <w:p w14:paraId="02AA649A"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при наличии.</w:t>
            </w:r>
          </w:p>
          <w:p w14:paraId="5DE212CE" w14:textId="6B55B6DB" w:rsidR="00C8278F" w:rsidRPr="0022634A" w:rsidRDefault="00C8278F" w:rsidP="00C8278F">
            <w:pPr>
              <w:pStyle w:val="affffffff1"/>
              <w:jc w:val="left"/>
            </w:pPr>
          </w:p>
        </w:tc>
      </w:tr>
      <w:tr w:rsidR="00C8278F" w:rsidRPr="0022634A" w14:paraId="7CD682D8" w14:textId="77777777" w:rsidTr="008174A3">
        <w:trPr>
          <w:jc w:val="center"/>
        </w:trPr>
        <w:tc>
          <w:tcPr>
            <w:tcW w:w="1398" w:type="dxa"/>
            <w:shd w:val="clear" w:color="auto" w:fill="F2F2F2"/>
            <w:noWrap/>
          </w:tcPr>
          <w:p w14:paraId="028D5640" w14:textId="77777777" w:rsidR="00C8278F" w:rsidRPr="0022634A" w:rsidRDefault="00C8278F" w:rsidP="00C8278F">
            <w:pPr>
              <w:pStyle w:val="affffffff1"/>
            </w:pPr>
            <w:r w:rsidRPr="0022634A">
              <w:t>SL</w:t>
            </w:r>
          </w:p>
        </w:tc>
        <w:tc>
          <w:tcPr>
            <w:tcW w:w="1564" w:type="dxa"/>
            <w:noWrap/>
          </w:tcPr>
          <w:p w14:paraId="033295B1" w14:textId="77777777" w:rsidR="00C8278F" w:rsidRPr="0022634A" w:rsidRDefault="00C8278F" w:rsidP="00C8278F">
            <w:pPr>
              <w:pStyle w:val="affffffff1"/>
            </w:pPr>
            <w:r w:rsidRPr="0022634A">
              <w:t>DS1</w:t>
            </w:r>
          </w:p>
        </w:tc>
        <w:tc>
          <w:tcPr>
            <w:tcW w:w="711" w:type="dxa"/>
            <w:noWrap/>
          </w:tcPr>
          <w:p w14:paraId="46A562DF" w14:textId="77777777" w:rsidR="00C8278F" w:rsidRPr="0022634A" w:rsidRDefault="00C8278F" w:rsidP="00C8278F">
            <w:pPr>
              <w:pStyle w:val="affffffff1"/>
            </w:pPr>
            <w:r w:rsidRPr="0022634A">
              <w:t>O</w:t>
            </w:r>
          </w:p>
        </w:tc>
        <w:tc>
          <w:tcPr>
            <w:tcW w:w="1146" w:type="dxa"/>
            <w:gridSpan w:val="2"/>
            <w:noWrap/>
          </w:tcPr>
          <w:p w14:paraId="51CEDEFF" w14:textId="77777777" w:rsidR="00C8278F" w:rsidRPr="0022634A" w:rsidRDefault="00C8278F" w:rsidP="00C8278F">
            <w:pPr>
              <w:pStyle w:val="affffffff1"/>
            </w:pPr>
            <w:r w:rsidRPr="0022634A">
              <w:t>T(10)</w:t>
            </w:r>
          </w:p>
        </w:tc>
        <w:tc>
          <w:tcPr>
            <w:tcW w:w="1970" w:type="dxa"/>
          </w:tcPr>
          <w:p w14:paraId="084DB49B" w14:textId="77777777" w:rsidR="00C8278F" w:rsidRPr="0022634A" w:rsidRDefault="00C8278F" w:rsidP="00C8278F">
            <w:pPr>
              <w:pStyle w:val="affffffff1"/>
              <w:jc w:val="left"/>
            </w:pPr>
            <w:r w:rsidRPr="0022634A">
              <w:t>Диагноз основной</w:t>
            </w:r>
          </w:p>
        </w:tc>
        <w:tc>
          <w:tcPr>
            <w:tcW w:w="3261" w:type="dxa"/>
          </w:tcPr>
          <w:p w14:paraId="28165B3A" w14:textId="77777777" w:rsidR="00C8278F" w:rsidRPr="0022634A" w:rsidRDefault="00C8278F" w:rsidP="00C8278F">
            <w:pPr>
              <w:pStyle w:val="affffffff1"/>
              <w:jc w:val="left"/>
            </w:pPr>
            <w:r w:rsidRPr="0022634A">
              <w:t xml:space="preserve">Код из справочника </w:t>
            </w:r>
            <w:r w:rsidRPr="0022634A">
              <w:br/>
              <w:t xml:space="preserve">МКБ-10 до уровня подрубрики, если она предусмотрена МКБ-10 (неуказание подрубрики допускается для случаев оказания скорой медицинской помощи (USL_OK=4)). </w:t>
            </w:r>
          </w:p>
          <w:p w14:paraId="7CB68D65" w14:textId="77777777" w:rsidR="00C8278F" w:rsidRPr="0022634A" w:rsidRDefault="00C8278F" w:rsidP="00C8278F">
            <w:pPr>
              <w:pStyle w:val="affffffff1"/>
              <w:jc w:val="left"/>
            </w:pPr>
            <w:r w:rsidRPr="0022634A">
              <w:t xml:space="preserve">Не допускаются следующие значения: </w:t>
            </w:r>
          </w:p>
          <w:p w14:paraId="025B46EB" w14:textId="0CA191AD" w:rsidR="00C8278F" w:rsidRPr="0022634A" w:rsidRDefault="00C8278F" w:rsidP="00C8278F">
            <w:pPr>
              <w:pStyle w:val="affffffff1"/>
              <w:jc w:val="left"/>
            </w:pPr>
            <w:r w:rsidRPr="0022634A">
              <w:t xml:space="preserve">1. первый символ кода основного диагноза «С»; </w:t>
            </w:r>
          </w:p>
          <w:p w14:paraId="0E4EB731" w14:textId="6A619280" w:rsidR="00C8278F" w:rsidRPr="0022634A" w:rsidRDefault="00C8278F" w:rsidP="00C8278F">
            <w:pPr>
              <w:pStyle w:val="affffffff1"/>
              <w:jc w:val="left"/>
            </w:pPr>
            <w:r w:rsidRPr="0022634A">
              <w:t>2. код основного диагноза входит в диапазон D00-D09 или D45-D47;</w:t>
            </w:r>
          </w:p>
        </w:tc>
      </w:tr>
      <w:tr w:rsidR="00C8278F" w:rsidRPr="0022634A" w14:paraId="59BF9447" w14:textId="77777777" w:rsidTr="008174A3">
        <w:trPr>
          <w:jc w:val="center"/>
        </w:trPr>
        <w:tc>
          <w:tcPr>
            <w:tcW w:w="1398" w:type="dxa"/>
            <w:shd w:val="clear" w:color="auto" w:fill="F2F2F2"/>
            <w:noWrap/>
          </w:tcPr>
          <w:p w14:paraId="4C66A162" w14:textId="77777777" w:rsidR="00C8278F" w:rsidRPr="0022634A" w:rsidRDefault="00C8278F" w:rsidP="00C8278F">
            <w:pPr>
              <w:pStyle w:val="affffffff1"/>
            </w:pPr>
            <w:r w:rsidRPr="0022634A">
              <w:t>SL</w:t>
            </w:r>
          </w:p>
        </w:tc>
        <w:tc>
          <w:tcPr>
            <w:tcW w:w="1564" w:type="dxa"/>
            <w:noWrap/>
          </w:tcPr>
          <w:p w14:paraId="1849F942" w14:textId="77777777" w:rsidR="00C8278F" w:rsidRPr="0022634A" w:rsidRDefault="00C8278F" w:rsidP="00C8278F">
            <w:pPr>
              <w:pStyle w:val="affffffff1"/>
            </w:pPr>
            <w:r w:rsidRPr="0022634A">
              <w:t>DS2</w:t>
            </w:r>
          </w:p>
        </w:tc>
        <w:tc>
          <w:tcPr>
            <w:tcW w:w="711" w:type="dxa"/>
            <w:noWrap/>
          </w:tcPr>
          <w:p w14:paraId="68EC057B" w14:textId="77777777" w:rsidR="00C8278F" w:rsidRPr="0022634A" w:rsidRDefault="00C8278F" w:rsidP="00C8278F">
            <w:pPr>
              <w:pStyle w:val="affffffff1"/>
            </w:pPr>
            <w:r w:rsidRPr="0022634A">
              <w:t>УМ</w:t>
            </w:r>
          </w:p>
        </w:tc>
        <w:tc>
          <w:tcPr>
            <w:tcW w:w="1146" w:type="dxa"/>
            <w:gridSpan w:val="2"/>
            <w:noWrap/>
          </w:tcPr>
          <w:p w14:paraId="419B3BD7" w14:textId="77777777" w:rsidR="00C8278F" w:rsidRPr="0022634A" w:rsidRDefault="00C8278F" w:rsidP="00C8278F">
            <w:pPr>
              <w:pStyle w:val="affffffff1"/>
            </w:pPr>
            <w:r w:rsidRPr="0022634A">
              <w:t>T(10)</w:t>
            </w:r>
          </w:p>
        </w:tc>
        <w:tc>
          <w:tcPr>
            <w:tcW w:w="1970" w:type="dxa"/>
          </w:tcPr>
          <w:p w14:paraId="7B53801E" w14:textId="77777777" w:rsidR="00C8278F" w:rsidRPr="0022634A" w:rsidRDefault="00C8278F" w:rsidP="00C8278F">
            <w:pPr>
              <w:pStyle w:val="affffffff1"/>
              <w:jc w:val="left"/>
            </w:pPr>
            <w:r w:rsidRPr="0022634A">
              <w:t>Диагноз сопутствующего заболевания</w:t>
            </w:r>
          </w:p>
        </w:tc>
        <w:tc>
          <w:tcPr>
            <w:tcW w:w="3261" w:type="dxa"/>
          </w:tcPr>
          <w:p w14:paraId="4D66F702"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21EE82A" w14:textId="77777777" w:rsidR="00C8278F" w:rsidRPr="0022634A" w:rsidRDefault="00C8278F" w:rsidP="00C8278F">
            <w:pPr>
              <w:pStyle w:val="affffffff1"/>
              <w:jc w:val="left"/>
            </w:pPr>
          </w:p>
          <w:p w14:paraId="76BD3DF7" w14:textId="77777777" w:rsidR="00C8278F" w:rsidRPr="0022634A" w:rsidRDefault="00C8278F" w:rsidP="00C8278F">
            <w:pPr>
              <w:pStyle w:val="affffffff1"/>
              <w:jc w:val="left"/>
            </w:pPr>
            <w:r w:rsidRPr="0022634A">
              <w:lastRenderedPageBreak/>
              <w:t>Не должен совпадать с основным диагнозом DS1&lt;&gt;DS2</w:t>
            </w:r>
          </w:p>
          <w:p w14:paraId="54FF1B1A" w14:textId="77777777" w:rsidR="00C8278F" w:rsidRPr="0022634A" w:rsidRDefault="00C8278F" w:rsidP="00C8278F">
            <w:pPr>
              <w:pStyle w:val="affffffff1"/>
              <w:jc w:val="left"/>
            </w:pPr>
          </w:p>
        </w:tc>
      </w:tr>
      <w:tr w:rsidR="00C8278F" w:rsidRPr="0022634A" w14:paraId="62357C01" w14:textId="77777777" w:rsidTr="008174A3">
        <w:trPr>
          <w:jc w:val="center"/>
        </w:trPr>
        <w:tc>
          <w:tcPr>
            <w:tcW w:w="1398" w:type="dxa"/>
            <w:shd w:val="clear" w:color="auto" w:fill="F2F2F2"/>
            <w:noWrap/>
          </w:tcPr>
          <w:p w14:paraId="05A0EB4B" w14:textId="2159CC15" w:rsidR="00C8278F" w:rsidRPr="0022634A" w:rsidRDefault="00C8278F" w:rsidP="00C8278F">
            <w:pPr>
              <w:pStyle w:val="affffffff1"/>
            </w:pPr>
            <w:r w:rsidRPr="0022634A">
              <w:lastRenderedPageBreak/>
              <w:t>SL</w:t>
            </w:r>
          </w:p>
        </w:tc>
        <w:tc>
          <w:tcPr>
            <w:tcW w:w="1564" w:type="dxa"/>
            <w:shd w:val="clear" w:color="auto" w:fill="auto"/>
            <w:noWrap/>
          </w:tcPr>
          <w:p w14:paraId="096F5C04" w14:textId="0CF7043E" w:rsidR="00C8278F" w:rsidRPr="0022634A" w:rsidRDefault="00C8278F" w:rsidP="00C8278F">
            <w:pPr>
              <w:pStyle w:val="affffffff1"/>
            </w:pPr>
            <w:r w:rsidRPr="0022634A">
              <w:t>DS2_N</w:t>
            </w:r>
          </w:p>
        </w:tc>
        <w:tc>
          <w:tcPr>
            <w:tcW w:w="711" w:type="dxa"/>
            <w:shd w:val="clear" w:color="auto" w:fill="auto"/>
            <w:noWrap/>
          </w:tcPr>
          <w:p w14:paraId="1029A8AC" w14:textId="7B6A845A" w:rsidR="00C8278F" w:rsidRPr="0022634A" w:rsidRDefault="00C8278F" w:rsidP="00C8278F">
            <w:pPr>
              <w:pStyle w:val="affffffff1"/>
            </w:pPr>
            <w:r w:rsidRPr="0022634A">
              <w:t>УМ</w:t>
            </w:r>
          </w:p>
        </w:tc>
        <w:tc>
          <w:tcPr>
            <w:tcW w:w="1146" w:type="dxa"/>
            <w:gridSpan w:val="2"/>
            <w:shd w:val="clear" w:color="auto" w:fill="auto"/>
            <w:noWrap/>
          </w:tcPr>
          <w:p w14:paraId="29389033" w14:textId="40647BFD" w:rsidR="00C8278F" w:rsidRPr="0022634A" w:rsidRDefault="00C8278F" w:rsidP="00C8278F">
            <w:pPr>
              <w:pStyle w:val="affffffff1"/>
            </w:pPr>
            <w:r w:rsidRPr="0022634A">
              <w:t>S</w:t>
            </w:r>
          </w:p>
        </w:tc>
        <w:tc>
          <w:tcPr>
            <w:tcW w:w="1970" w:type="dxa"/>
            <w:shd w:val="clear" w:color="auto" w:fill="auto"/>
          </w:tcPr>
          <w:p w14:paraId="7A00B377" w14:textId="69F56629" w:rsidR="00C8278F" w:rsidRPr="0022634A" w:rsidRDefault="00C8278F" w:rsidP="00C8278F">
            <w:pPr>
              <w:pStyle w:val="affffffff1"/>
              <w:jc w:val="left"/>
            </w:pPr>
            <w:r w:rsidRPr="0022634A">
              <w:t>Сопутствующие заболевания</w:t>
            </w:r>
          </w:p>
        </w:tc>
        <w:tc>
          <w:tcPr>
            <w:tcW w:w="3261" w:type="dxa"/>
            <w:shd w:val="clear" w:color="auto" w:fill="auto"/>
          </w:tcPr>
          <w:p w14:paraId="07F1CC41" w14:textId="21FDD28D" w:rsidR="00C8278F" w:rsidRPr="0022634A" w:rsidRDefault="00C8278F" w:rsidP="00C8278F">
            <w:pPr>
              <w:pStyle w:val="affffffff1"/>
              <w:jc w:val="left"/>
            </w:pPr>
          </w:p>
        </w:tc>
      </w:tr>
      <w:tr w:rsidR="00C8278F" w:rsidRPr="0022634A" w14:paraId="39A6A5A8" w14:textId="77777777" w:rsidTr="008174A3">
        <w:trPr>
          <w:jc w:val="center"/>
        </w:trPr>
        <w:tc>
          <w:tcPr>
            <w:tcW w:w="1398" w:type="dxa"/>
            <w:shd w:val="clear" w:color="auto" w:fill="F2F2F2"/>
            <w:noWrap/>
          </w:tcPr>
          <w:p w14:paraId="25A84DD9" w14:textId="77777777" w:rsidR="00C8278F" w:rsidRPr="0022634A" w:rsidRDefault="00C8278F" w:rsidP="00C8278F">
            <w:pPr>
              <w:pStyle w:val="affffffff1"/>
            </w:pPr>
            <w:r w:rsidRPr="0022634A">
              <w:t>SL</w:t>
            </w:r>
          </w:p>
        </w:tc>
        <w:tc>
          <w:tcPr>
            <w:tcW w:w="1564" w:type="dxa"/>
            <w:noWrap/>
          </w:tcPr>
          <w:p w14:paraId="44BF4071" w14:textId="77777777" w:rsidR="00C8278F" w:rsidRPr="0022634A" w:rsidRDefault="00C8278F" w:rsidP="00C8278F">
            <w:pPr>
              <w:pStyle w:val="affffffff1"/>
            </w:pPr>
            <w:r w:rsidRPr="0022634A">
              <w:t>DS3</w:t>
            </w:r>
          </w:p>
        </w:tc>
        <w:tc>
          <w:tcPr>
            <w:tcW w:w="711" w:type="dxa"/>
            <w:noWrap/>
          </w:tcPr>
          <w:p w14:paraId="78181B3E" w14:textId="77777777" w:rsidR="00C8278F" w:rsidRPr="0022634A" w:rsidRDefault="00C8278F" w:rsidP="00C8278F">
            <w:pPr>
              <w:pStyle w:val="affffffff1"/>
            </w:pPr>
            <w:r w:rsidRPr="0022634A">
              <w:t>УМ</w:t>
            </w:r>
          </w:p>
        </w:tc>
        <w:tc>
          <w:tcPr>
            <w:tcW w:w="1146" w:type="dxa"/>
            <w:gridSpan w:val="2"/>
            <w:noWrap/>
          </w:tcPr>
          <w:p w14:paraId="4FDA24D1" w14:textId="77777777" w:rsidR="00C8278F" w:rsidRPr="0022634A" w:rsidRDefault="00C8278F" w:rsidP="00C8278F">
            <w:pPr>
              <w:pStyle w:val="affffffff1"/>
            </w:pPr>
            <w:r w:rsidRPr="0022634A">
              <w:t>T(10)</w:t>
            </w:r>
          </w:p>
        </w:tc>
        <w:tc>
          <w:tcPr>
            <w:tcW w:w="1970" w:type="dxa"/>
          </w:tcPr>
          <w:p w14:paraId="7EC3332C" w14:textId="77777777" w:rsidR="00C8278F" w:rsidRPr="0022634A" w:rsidRDefault="00C8278F" w:rsidP="00C8278F">
            <w:pPr>
              <w:pStyle w:val="affffffff1"/>
              <w:jc w:val="left"/>
            </w:pPr>
            <w:r w:rsidRPr="0022634A">
              <w:t>Диагноз осложнения заболевания</w:t>
            </w:r>
          </w:p>
        </w:tc>
        <w:tc>
          <w:tcPr>
            <w:tcW w:w="3261" w:type="dxa"/>
          </w:tcPr>
          <w:p w14:paraId="218F299B"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C3BD449" w14:textId="77777777" w:rsidR="00C8278F" w:rsidRPr="0022634A" w:rsidRDefault="00C8278F" w:rsidP="00C8278F">
            <w:pPr>
              <w:pStyle w:val="affffffff1"/>
              <w:jc w:val="left"/>
            </w:pPr>
          </w:p>
          <w:p w14:paraId="6E4BB81A" w14:textId="77777777" w:rsidR="00C8278F" w:rsidRPr="0022634A" w:rsidRDefault="00C8278F" w:rsidP="00C8278F">
            <w:pPr>
              <w:pStyle w:val="affffffff1"/>
              <w:jc w:val="left"/>
            </w:pPr>
            <w:r w:rsidRPr="0022634A">
              <w:t>Не должен совпадать с основным диагнозом DS1&lt;&gt;DS3</w:t>
            </w:r>
          </w:p>
          <w:p w14:paraId="69E2B780" w14:textId="77777777" w:rsidR="00C8278F" w:rsidRPr="0022634A" w:rsidRDefault="00C8278F" w:rsidP="00C8278F">
            <w:pPr>
              <w:pStyle w:val="affffffff1"/>
              <w:jc w:val="left"/>
            </w:pPr>
          </w:p>
        </w:tc>
      </w:tr>
      <w:tr w:rsidR="00C8278F" w:rsidRPr="0022634A" w14:paraId="7706E58B" w14:textId="77777777" w:rsidTr="008174A3">
        <w:trPr>
          <w:jc w:val="center"/>
        </w:trPr>
        <w:tc>
          <w:tcPr>
            <w:tcW w:w="1398" w:type="dxa"/>
            <w:shd w:val="clear" w:color="auto" w:fill="F2F2F2"/>
            <w:noWrap/>
          </w:tcPr>
          <w:p w14:paraId="492DF70C" w14:textId="77777777" w:rsidR="00C8278F" w:rsidRPr="0022634A" w:rsidRDefault="00C8278F" w:rsidP="00C8278F">
            <w:pPr>
              <w:pStyle w:val="affffffff1"/>
            </w:pPr>
            <w:r w:rsidRPr="0022634A">
              <w:t>SL</w:t>
            </w:r>
          </w:p>
        </w:tc>
        <w:tc>
          <w:tcPr>
            <w:tcW w:w="1564" w:type="dxa"/>
            <w:shd w:val="clear" w:color="auto" w:fill="auto"/>
            <w:noWrap/>
          </w:tcPr>
          <w:p w14:paraId="036B591C" w14:textId="77777777" w:rsidR="00C8278F" w:rsidRPr="0022634A" w:rsidRDefault="00C8278F" w:rsidP="00C8278F">
            <w:pPr>
              <w:pStyle w:val="affffffff1"/>
            </w:pPr>
            <w:r w:rsidRPr="0022634A">
              <w:t>C_ZAB</w:t>
            </w:r>
          </w:p>
        </w:tc>
        <w:tc>
          <w:tcPr>
            <w:tcW w:w="711" w:type="dxa"/>
            <w:shd w:val="clear" w:color="auto" w:fill="auto"/>
            <w:noWrap/>
          </w:tcPr>
          <w:p w14:paraId="4846412B" w14:textId="77777777" w:rsidR="00C8278F" w:rsidRPr="0022634A" w:rsidRDefault="00C8278F" w:rsidP="00C8278F">
            <w:pPr>
              <w:pStyle w:val="affffffff1"/>
            </w:pPr>
            <w:r w:rsidRPr="0022634A">
              <w:t>У</w:t>
            </w:r>
          </w:p>
        </w:tc>
        <w:tc>
          <w:tcPr>
            <w:tcW w:w="1146" w:type="dxa"/>
            <w:gridSpan w:val="2"/>
            <w:shd w:val="clear" w:color="auto" w:fill="auto"/>
            <w:noWrap/>
          </w:tcPr>
          <w:p w14:paraId="4A3ED8BA" w14:textId="77777777" w:rsidR="00C8278F" w:rsidRPr="0022634A" w:rsidRDefault="00C8278F" w:rsidP="00C8278F">
            <w:pPr>
              <w:pStyle w:val="affffffff1"/>
            </w:pPr>
            <w:r w:rsidRPr="0022634A">
              <w:t>N(1)</w:t>
            </w:r>
          </w:p>
        </w:tc>
        <w:tc>
          <w:tcPr>
            <w:tcW w:w="1970" w:type="dxa"/>
            <w:shd w:val="clear" w:color="auto" w:fill="auto"/>
          </w:tcPr>
          <w:p w14:paraId="680D23B2" w14:textId="77777777" w:rsidR="00C8278F" w:rsidRPr="0022634A" w:rsidRDefault="00C8278F" w:rsidP="00C8278F">
            <w:pPr>
              <w:pStyle w:val="affffffff1"/>
              <w:jc w:val="left"/>
            </w:pPr>
            <w:r w:rsidRPr="0022634A">
              <w:t>Характер основного заболевания</w:t>
            </w:r>
          </w:p>
        </w:tc>
        <w:tc>
          <w:tcPr>
            <w:tcW w:w="3261" w:type="dxa"/>
            <w:shd w:val="clear" w:color="auto" w:fill="auto"/>
          </w:tcPr>
          <w:p w14:paraId="6848EE8B" w14:textId="77777777" w:rsidR="00C8278F" w:rsidRPr="0022634A" w:rsidRDefault="00C8278F" w:rsidP="00C8278F">
            <w:pPr>
              <w:pStyle w:val="affffffff1"/>
              <w:jc w:val="left"/>
            </w:pPr>
            <w:r w:rsidRPr="0022634A">
              <w:t xml:space="preserve">Классификатор характера заболевания V027 Приложения А. </w:t>
            </w:r>
          </w:p>
          <w:p w14:paraId="5BAC2B53" w14:textId="5757FF32" w:rsidR="00C8278F" w:rsidRPr="0022634A" w:rsidRDefault="00C8278F" w:rsidP="00C8278F">
            <w:pPr>
              <w:pStyle w:val="affffffff1"/>
              <w:jc w:val="left"/>
            </w:pPr>
            <w:r w:rsidRPr="0022634A">
              <w:t>Обязательно к заполнению для круглосуточного стационара, дневного стационара, амбулаторной помощи, если основной диагноз (DS1)</w:t>
            </w:r>
            <w:r w:rsidRPr="0022634A">
              <w:tab/>
              <w:t xml:space="preserve">не входит в рубрику Z и не соответствует кодам диагноза U11 и U11.9 </w:t>
            </w:r>
          </w:p>
        </w:tc>
      </w:tr>
      <w:tr w:rsidR="00C8278F" w:rsidRPr="0022634A" w14:paraId="05B0DD1A" w14:textId="77777777" w:rsidTr="008174A3">
        <w:trPr>
          <w:jc w:val="center"/>
        </w:trPr>
        <w:tc>
          <w:tcPr>
            <w:tcW w:w="1398" w:type="dxa"/>
            <w:shd w:val="clear" w:color="auto" w:fill="F2F2F2"/>
            <w:noWrap/>
          </w:tcPr>
          <w:p w14:paraId="5EA0EFE5" w14:textId="77777777" w:rsidR="00C8278F" w:rsidRPr="0022634A" w:rsidRDefault="00C8278F" w:rsidP="00C8278F">
            <w:pPr>
              <w:pStyle w:val="affffffff1"/>
            </w:pPr>
            <w:r w:rsidRPr="0022634A">
              <w:t>SL</w:t>
            </w:r>
          </w:p>
        </w:tc>
        <w:tc>
          <w:tcPr>
            <w:tcW w:w="1564" w:type="dxa"/>
            <w:noWrap/>
          </w:tcPr>
          <w:p w14:paraId="5F1FFB55" w14:textId="77777777" w:rsidR="00C8278F" w:rsidRPr="0022634A" w:rsidRDefault="00C8278F" w:rsidP="00C8278F">
            <w:pPr>
              <w:pStyle w:val="affffffff1"/>
            </w:pPr>
            <w:r w:rsidRPr="0022634A">
              <w:t>DN</w:t>
            </w:r>
          </w:p>
        </w:tc>
        <w:tc>
          <w:tcPr>
            <w:tcW w:w="711" w:type="dxa"/>
            <w:noWrap/>
          </w:tcPr>
          <w:p w14:paraId="68F9CF3B" w14:textId="77777777" w:rsidR="00C8278F" w:rsidRPr="0022634A" w:rsidRDefault="00C8278F" w:rsidP="00C8278F">
            <w:pPr>
              <w:pStyle w:val="affffffff1"/>
            </w:pPr>
            <w:r w:rsidRPr="0022634A">
              <w:t>У</w:t>
            </w:r>
          </w:p>
        </w:tc>
        <w:tc>
          <w:tcPr>
            <w:tcW w:w="1146" w:type="dxa"/>
            <w:gridSpan w:val="2"/>
            <w:noWrap/>
          </w:tcPr>
          <w:p w14:paraId="52900517" w14:textId="77777777" w:rsidR="00C8278F" w:rsidRPr="0022634A" w:rsidRDefault="00C8278F" w:rsidP="00C8278F">
            <w:pPr>
              <w:pStyle w:val="affffffff1"/>
            </w:pPr>
            <w:r w:rsidRPr="0022634A">
              <w:t>N(1)</w:t>
            </w:r>
          </w:p>
        </w:tc>
        <w:tc>
          <w:tcPr>
            <w:tcW w:w="1970" w:type="dxa"/>
          </w:tcPr>
          <w:p w14:paraId="7A202A74" w14:textId="77777777" w:rsidR="00C8278F" w:rsidRPr="0022634A" w:rsidRDefault="00C8278F" w:rsidP="00C8278F">
            <w:pPr>
              <w:pStyle w:val="affffffff1"/>
              <w:jc w:val="left"/>
            </w:pPr>
            <w:r w:rsidRPr="0022634A">
              <w:t>Диспансерное наблюдение</w:t>
            </w:r>
          </w:p>
        </w:tc>
        <w:tc>
          <w:tcPr>
            <w:tcW w:w="3261" w:type="dxa"/>
            <w:shd w:val="clear" w:color="auto" w:fill="auto"/>
          </w:tcPr>
          <w:p w14:paraId="3F09A1F2" w14:textId="7C13C524" w:rsidR="00C8278F" w:rsidRPr="001427F4" w:rsidRDefault="00C8278F" w:rsidP="00C8278F">
            <w:pPr>
              <w:pStyle w:val="affffffff1"/>
              <w:jc w:val="left"/>
            </w:pPr>
            <w:r w:rsidRPr="001427F4">
              <w:t>Указываются сведения о диспансерном наблюдении по поводу основного заболевания (состояния):</w:t>
            </w:r>
          </w:p>
          <w:p w14:paraId="6F9699DA" w14:textId="77777777" w:rsidR="00C8278F" w:rsidRPr="001427F4" w:rsidRDefault="00C8278F" w:rsidP="00C8278F">
            <w:pPr>
              <w:pStyle w:val="affffffff1"/>
              <w:jc w:val="left"/>
            </w:pPr>
            <w:r w:rsidRPr="001427F4">
              <w:t>1 - состоит,</w:t>
            </w:r>
          </w:p>
          <w:p w14:paraId="7F993155" w14:textId="77777777" w:rsidR="00C8278F" w:rsidRPr="001427F4" w:rsidRDefault="00C8278F" w:rsidP="00C8278F">
            <w:pPr>
              <w:pStyle w:val="affffffff1"/>
              <w:jc w:val="left"/>
            </w:pPr>
            <w:r w:rsidRPr="001427F4">
              <w:t xml:space="preserve">2 - взят, </w:t>
            </w:r>
          </w:p>
          <w:p w14:paraId="330694DF" w14:textId="77777777" w:rsidR="00C8278F" w:rsidRPr="001427F4" w:rsidRDefault="00C8278F" w:rsidP="00C8278F">
            <w:pPr>
              <w:pStyle w:val="affffffff1"/>
              <w:jc w:val="left"/>
            </w:pPr>
            <w:r w:rsidRPr="001427F4">
              <w:t>4 - снят по причине выздоровления,</w:t>
            </w:r>
          </w:p>
          <w:p w14:paraId="1E8A06C1" w14:textId="77777777" w:rsidR="00C8278F" w:rsidRPr="001427F4" w:rsidRDefault="00C8278F" w:rsidP="00C8278F">
            <w:pPr>
              <w:pStyle w:val="affffffff1"/>
              <w:jc w:val="left"/>
            </w:pPr>
            <w:r w:rsidRPr="001427F4">
              <w:t>6- снят по другим причинам.</w:t>
            </w:r>
          </w:p>
          <w:p w14:paraId="2E510050" w14:textId="626862F3" w:rsidR="00C8278F" w:rsidRPr="001427F4" w:rsidRDefault="00C8278F" w:rsidP="00C8278F">
            <w:pPr>
              <w:pStyle w:val="affffffff1"/>
              <w:jc w:val="left"/>
            </w:pPr>
            <w:r w:rsidRPr="001427F4">
              <w:t>Обязательно для заполнения, если P_CEL</w:t>
            </w:r>
            <w:proofErr w:type="gramStart"/>
            <w:r w:rsidRPr="001427F4">
              <w:t>={</w:t>
            </w:r>
            <w:proofErr w:type="gramEnd"/>
            <w:r w:rsidRPr="001427F4">
              <w:t>1.3, 4.1, 4.2}.</w:t>
            </w:r>
          </w:p>
          <w:p w14:paraId="3031E87D" w14:textId="2CCD5215" w:rsidR="00C8278F" w:rsidRPr="001427F4" w:rsidRDefault="00C8278F" w:rsidP="00C8278F">
            <w:pPr>
              <w:pStyle w:val="affffffff1"/>
              <w:jc w:val="left"/>
            </w:pPr>
            <w:r w:rsidRPr="001427F4">
              <w:t xml:space="preserve">При наличии сведений заполняется для </w:t>
            </w:r>
            <w:r w:rsidRPr="001427F4">
              <w:rPr>
                <w:lang w:val="en-US"/>
              </w:rPr>
              <w:t>METHOD</w:t>
            </w:r>
            <w:r w:rsidRPr="001427F4">
              <w:t xml:space="preserve">=1 или </w:t>
            </w:r>
            <w:r w:rsidRPr="001427F4">
              <w:rPr>
                <w:lang w:val="en-US"/>
              </w:rPr>
              <w:t>METHOD</w:t>
            </w:r>
            <w:r w:rsidRPr="001427F4">
              <w:t>=1.1</w:t>
            </w:r>
          </w:p>
        </w:tc>
      </w:tr>
      <w:tr w:rsidR="00C8278F" w:rsidRPr="0022634A" w14:paraId="12C764F7" w14:textId="77777777" w:rsidTr="008174A3">
        <w:trPr>
          <w:jc w:val="center"/>
        </w:trPr>
        <w:tc>
          <w:tcPr>
            <w:tcW w:w="1398" w:type="dxa"/>
            <w:shd w:val="clear" w:color="auto" w:fill="F2F2F2"/>
            <w:noWrap/>
          </w:tcPr>
          <w:p w14:paraId="6D1EF22E" w14:textId="77777777" w:rsidR="00C8278F" w:rsidRPr="0022634A" w:rsidRDefault="00C8278F" w:rsidP="00C8278F">
            <w:pPr>
              <w:pStyle w:val="affffffff1"/>
            </w:pPr>
            <w:r w:rsidRPr="0022634A">
              <w:t>SL</w:t>
            </w:r>
          </w:p>
        </w:tc>
        <w:tc>
          <w:tcPr>
            <w:tcW w:w="1564" w:type="dxa"/>
            <w:noWrap/>
          </w:tcPr>
          <w:p w14:paraId="573DB057" w14:textId="77777777" w:rsidR="00C8278F" w:rsidRPr="0022634A" w:rsidRDefault="00C8278F" w:rsidP="00C8278F">
            <w:pPr>
              <w:pStyle w:val="affffffff1"/>
            </w:pPr>
            <w:r w:rsidRPr="0022634A">
              <w:t>CODE_MES1</w:t>
            </w:r>
          </w:p>
        </w:tc>
        <w:tc>
          <w:tcPr>
            <w:tcW w:w="711" w:type="dxa"/>
            <w:noWrap/>
          </w:tcPr>
          <w:p w14:paraId="74A2ED84" w14:textId="77777777" w:rsidR="00C8278F" w:rsidRPr="0022634A" w:rsidRDefault="00C8278F" w:rsidP="00C8278F">
            <w:pPr>
              <w:pStyle w:val="affffffff1"/>
            </w:pPr>
            <w:r w:rsidRPr="0022634A">
              <w:t>УМ</w:t>
            </w:r>
          </w:p>
        </w:tc>
        <w:tc>
          <w:tcPr>
            <w:tcW w:w="1146" w:type="dxa"/>
            <w:gridSpan w:val="2"/>
            <w:noWrap/>
          </w:tcPr>
          <w:p w14:paraId="297EE115" w14:textId="77777777" w:rsidR="00C8278F" w:rsidRPr="0022634A" w:rsidRDefault="00C8278F" w:rsidP="00C8278F">
            <w:pPr>
              <w:pStyle w:val="affffffff1"/>
            </w:pPr>
            <w:r w:rsidRPr="0022634A">
              <w:t>Т(20)</w:t>
            </w:r>
          </w:p>
        </w:tc>
        <w:tc>
          <w:tcPr>
            <w:tcW w:w="1970" w:type="dxa"/>
          </w:tcPr>
          <w:p w14:paraId="038DAD7C" w14:textId="77777777" w:rsidR="00C8278F" w:rsidRPr="0022634A" w:rsidRDefault="00C8278F" w:rsidP="00C8278F">
            <w:pPr>
              <w:pStyle w:val="affffffff1"/>
              <w:jc w:val="left"/>
            </w:pPr>
            <w:r w:rsidRPr="0022634A">
              <w:t>Код МЭС</w:t>
            </w:r>
          </w:p>
        </w:tc>
        <w:tc>
          <w:tcPr>
            <w:tcW w:w="3261" w:type="dxa"/>
            <w:vMerge w:val="restart"/>
          </w:tcPr>
          <w:p w14:paraId="6D453321" w14:textId="77777777" w:rsidR="00C8278F" w:rsidRPr="0022634A" w:rsidRDefault="00C8278F" w:rsidP="00C8278F">
            <w:pPr>
              <w:pStyle w:val="affffffff1"/>
              <w:jc w:val="left"/>
            </w:pPr>
            <w:r w:rsidRPr="0022634A">
              <w:t>Классификатор МЭС. Указывается при наличии утверждённого стандарта.</w:t>
            </w:r>
          </w:p>
        </w:tc>
      </w:tr>
      <w:tr w:rsidR="00C8278F" w:rsidRPr="0022634A" w14:paraId="380BEC8C" w14:textId="77777777" w:rsidTr="008174A3">
        <w:trPr>
          <w:jc w:val="center"/>
        </w:trPr>
        <w:tc>
          <w:tcPr>
            <w:tcW w:w="1398" w:type="dxa"/>
            <w:shd w:val="clear" w:color="auto" w:fill="F2F2F2"/>
            <w:noWrap/>
          </w:tcPr>
          <w:p w14:paraId="06790178" w14:textId="77777777" w:rsidR="00C8278F" w:rsidRPr="0022634A" w:rsidRDefault="00C8278F" w:rsidP="00C8278F">
            <w:pPr>
              <w:pStyle w:val="affffffff1"/>
            </w:pPr>
            <w:r w:rsidRPr="0022634A">
              <w:t>SL</w:t>
            </w:r>
          </w:p>
        </w:tc>
        <w:tc>
          <w:tcPr>
            <w:tcW w:w="1564" w:type="dxa"/>
            <w:noWrap/>
          </w:tcPr>
          <w:p w14:paraId="6B3A12BC" w14:textId="77777777" w:rsidR="00C8278F" w:rsidRPr="0022634A" w:rsidRDefault="00C8278F" w:rsidP="00C8278F">
            <w:pPr>
              <w:pStyle w:val="affffffff1"/>
            </w:pPr>
            <w:r w:rsidRPr="0022634A">
              <w:t>CODE_MES2</w:t>
            </w:r>
          </w:p>
        </w:tc>
        <w:tc>
          <w:tcPr>
            <w:tcW w:w="711" w:type="dxa"/>
            <w:noWrap/>
          </w:tcPr>
          <w:p w14:paraId="2DEDB4B4" w14:textId="77777777" w:rsidR="00C8278F" w:rsidRPr="0022634A" w:rsidRDefault="00C8278F" w:rsidP="00C8278F">
            <w:pPr>
              <w:pStyle w:val="affffffff1"/>
            </w:pPr>
            <w:r w:rsidRPr="0022634A">
              <w:t>У</w:t>
            </w:r>
          </w:p>
        </w:tc>
        <w:tc>
          <w:tcPr>
            <w:tcW w:w="1146" w:type="dxa"/>
            <w:gridSpan w:val="2"/>
            <w:noWrap/>
          </w:tcPr>
          <w:p w14:paraId="133A215B" w14:textId="77777777" w:rsidR="00C8278F" w:rsidRPr="0022634A" w:rsidRDefault="00C8278F" w:rsidP="00C8278F">
            <w:pPr>
              <w:pStyle w:val="affffffff1"/>
            </w:pPr>
            <w:r w:rsidRPr="0022634A">
              <w:t>Т(20)</w:t>
            </w:r>
          </w:p>
        </w:tc>
        <w:tc>
          <w:tcPr>
            <w:tcW w:w="1970" w:type="dxa"/>
          </w:tcPr>
          <w:p w14:paraId="381E49DF" w14:textId="77777777" w:rsidR="00C8278F" w:rsidRPr="0022634A" w:rsidRDefault="00C8278F" w:rsidP="00C8278F">
            <w:pPr>
              <w:pStyle w:val="affffffff1"/>
              <w:jc w:val="left"/>
            </w:pPr>
            <w:r w:rsidRPr="0022634A">
              <w:t>Код МЭС сопутствующего заболевания</w:t>
            </w:r>
          </w:p>
        </w:tc>
        <w:tc>
          <w:tcPr>
            <w:tcW w:w="3261" w:type="dxa"/>
            <w:vMerge/>
          </w:tcPr>
          <w:p w14:paraId="7D04B11F" w14:textId="77777777" w:rsidR="00C8278F" w:rsidRPr="0022634A" w:rsidRDefault="00C8278F" w:rsidP="00C8278F">
            <w:pPr>
              <w:pStyle w:val="affffffff1"/>
              <w:jc w:val="left"/>
            </w:pPr>
          </w:p>
        </w:tc>
      </w:tr>
      <w:tr w:rsidR="00C8278F" w:rsidRPr="0022634A" w14:paraId="43676D3E" w14:textId="77777777" w:rsidTr="008174A3">
        <w:trPr>
          <w:jc w:val="center"/>
        </w:trPr>
        <w:tc>
          <w:tcPr>
            <w:tcW w:w="1398" w:type="dxa"/>
            <w:shd w:val="clear" w:color="auto" w:fill="F2F2F2"/>
            <w:noWrap/>
          </w:tcPr>
          <w:p w14:paraId="3C7E7B1F" w14:textId="77777777" w:rsidR="00C8278F" w:rsidRPr="0022634A" w:rsidRDefault="00C8278F" w:rsidP="00C8278F">
            <w:pPr>
              <w:pStyle w:val="affffffff1"/>
            </w:pPr>
            <w:r w:rsidRPr="0022634A">
              <w:t>SL</w:t>
            </w:r>
          </w:p>
        </w:tc>
        <w:tc>
          <w:tcPr>
            <w:tcW w:w="1564" w:type="dxa"/>
            <w:shd w:val="clear" w:color="auto" w:fill="auto"/>
            <w:noWrap/>
          </w:tcPr>
          <w:p w14:paraId="5B4619F2" w14:textId="21985485" w:rsidR="00C8278F" w:rsidRPr="0022634A" w:rsidRDefault="00C8278F" w:rsidP="00C8278F">
            <w:pPr>
              <w:pStyle w:val="affffffff1"/>
            </w:pPr>
            <w:r w:rsidRPr="0022634A">
              <w:t>KSG_KPG</w:t>
            </w:r>
          </w:p>
        </w:tc>
        <w:tc>
          <w:tcPr>
            <w:tcW w:w="711" w:type="dxa"/>
            <w:noWrap/>
          </w:tcPr>
          <w:p w14:paraId="2B5E2FE8" w14:textId="77777777" w:rsidR="00C8278F" w:rsidRPr="0022634A" w:rsidRDefault="00C8278F" w:rsidP="00C8278F">
            <w:pPr>
              <w:pStyle w:val="affffffff1"/>
            </w:pPr>
            <w:r w:rsidRPr="0022634A">
              <w:t>У</w:t>
            </w:r>
          </w:p>
        </w:tc>
        <w:tc>
          <w:tcPr>
            <w:tcW w:w="1146" w:type="dxa"/>
            <w:gridSpan w:val="2"/>
            <w:noWrap/>
          </w:tcPr>
          <w:p w14:paraId="5760ACB3" w14:textId="77777777" w:rsidR="00C8278F" w:rsidRPr="0022634A" w:rsidRDefault="00C8278F" w:rsidP="00C8278F">
            <w:pPr>
              <w:pStyle w:val="affffffff1"/>
            </w:pPr>
            <w:r w:rsidRPr="0022634A">
              <w:t>S</w:t>
            </w:r>
          </w:p>
        </w:tc>
        <w:tc>
          <w:tcPr>
            <w:tcW w:w="1970" w:type="dxa"/>
          </w:tcPr>
          <w:p w14:paraId="32CE2B91" w14:textId="77777777" w:rsidR="00C8278F" w:rsidRPr="0022634A" w:rsidRDefault="00C8278F" w:rsidP="00C8278F">
            <w:pPr>
              <w:pStyle w:val="affffffff1"/>
              <w:jc w:val="left"/>
            </w:pPr>
            <w:r w:rsidRPr="0022634A">
              <w:t>Сведения о КСГ</w:t>
            </w:r>
          </w:p>
        </w:tc>
        <w:tc>
          <w:tcPr>
            <w:tcW w:w="3261" w:type="dxa"/>
          </w:tcPr>
          <w:p w14:paraId="2A6A19AB" w14:textId="77777777" w:rsidR="00C8278F" w:rsidRPr="0022634A" w:rsidRDefault="00C8278F" w:rsidP="00C8278F">
            <w:pPr>
              <w:pStyle w:val="affffffff1"/>
              <w:jc w:val="left"/>
            </w:pPr>
            <w:r w:rsidRPr="0022634A">
              <w:t xml:space="preserve">Заполняется при оплате случая лечения по КСГ </w:t>
            </w:r>
          </w:p>
        </w:tc>
      </w:tr>
      <w:tr w:rsidR="00C8278F" w:rsidRPr="0022634A" w14:paraId="6DADA7E4" w14:textId="77777777" w:rsidTr="008174A3">
        <w:trPr>
          <w:jc w:val="center"/>
        </w:trPr>
        <w:tc>
          <w:tcPr>
            <w:tcW w:w="1398" w:type="dxa"/>
            <w:shd w:val="clear" w:color="auto" w:fill="F2F2F2"/>
            <w:noWrap/>
          </w:tcPr>
          <w:p w14:paraId="71D6BF3C" w14:textId="77777777" w:rsidR="00C8278F" w:rsidRPr="0022634A" w:rsidRDefault="00C8278F" w:rsidP="00C8278F">
            <w:pPr>
              <w:pStyle w:val="affffffff1"/>
            </w:pPr>
            <w:r w:rsidRPr="0022634A">
              <w:t>SL</w:t>
            </w:r>
          </w:p>
        </w:tc>
        <w:tc>
          <w:tcPr>
            <w:tcW w:w="1564" w:type="dxa"/>
            <w:shd w:val="clear" w:color="auto" w:fill="auto"/>
            <w:noWrap/>
          </w:tcPr>
          <w:p w14:paraId="56734739" w14:textId="77777777" w:rsidR="00C8278F" w:rsidRPr="0022634A" w:rsidRDefault="00C8278F" w:rsidP="00C8278F">
            <w:pPr>
              <w:pStyle w:val="affffffff1"/>
            </w:pPr>
            <w:r w:rsidRPr="0022634A">
              <w:t>REAB</w:t>
            </w:r>
          </w:p>
        </w:tc>
        <w:tc>
          <w:tcPr>
            <w:tcW w:w="711" w:type="dxa"/>
            <w:shd w:val="clear" w:color="auto" w:fill="auto"/>
            <w:noWrap/>
          </w:tcPr>
          <w:p w14:paraId="1F803B3D" w14:textId="77777777" w:rsidR="00C8278F" w:rsidRPr="0022634A" w:rsidRDefault="00C8278F" w:rsidP="00C8278F">
            <w:pPr>
              <w:pStyle w:val="affffffff1"/>
            </w:pPr>
            <w:r w:rsidRPr="0022634A">
              <w:t>У</w:t>
            </w:r>
          </w:p>
        </w:tc>
        <w:tc>
          <w:tcPr>
            <w:tcW w:w="1146" w:type="dxa"/>
            <w:gridSpan w:val="2"/>
            <w:shd w:val="clear" w:color="auto" w:fill="auto"/>
            <w:noWrap/>
          </w:tcPr>
          <w:p w14:paraId="156D4B5C" w14:textId="77777777" w:rsidR="00C8278F" w:rsidRPr="0022634A" w:rsidRDefault="00C8278F" w:rsidP="00C8278F">
            <w:pPr>
              <w:pStyle w:val="affffffff1"/>
            </w:pPr>
            <w:r w:rsidRPr="0022634A">
              <w:t>N(1)</w:t>
            </w:r>
          </w:p>
        </w:tc>
        <w:tc>
          <w:tcPr>
            <w:tcW w:w="1970" w:type="dxa"/>
            <w:shd w:val="clear" w:color="auto" w:fill="auto"/>
          </w:tcPr>
          <w:p w14:paraId="1CF0C4BE" w14:textId="47F90966" w:rsidR="00C8278F" w:rsidRPr="0022634A" w:rsidRDefault="00C8278F" w:rsidP="00C8278F">
            <w:pPr>
              <w:pStyle w:val="affffffff1"/>
              <w:jc w:val="left"/>
            </w:pPr>
            <w:r w:rsidRPr="0022634A">
              <w:t>Признак реабилитации</w:t>
            </w:r>
          </w:p>
        </w:tc>
        <w:tc>
          <w:tcPr>
            <w:tcW w:w="3261" w:type="dxa"/>
            <w:shd w:val="clear" w:color="auto" w:fill="auto"/>
          </w:tcPr>
          <w:p w14:paraId="09A7FE7F" w14:textId="77777777" w:rsidR="00C8278F" w:rsidRPr="0022634A" w:rsidRDefault="00C8278F" w:rsidP="00C8278F">
            <w:pPr>
              <w:pStyle w:val="affffffff1"/>
              <w:jc w:val="left"/>
            </w:pPr>
            <w:r w:rsidRPr="0022634A">
              <w:t xml:space="preserve">Указывается значение «1» для случаев реабилитации, т.е. при соблюдении следующих условий: </w:t>
            </w:r>
          </w:p>
          <w:p w14:paraId="1F883B19" w14:textId="77777777" w:rsidR="00C8278F" w:rsidRPr="0022634A" w:rsidRDefault="00C8278F" w:rsidP="00C8278F">
            <w:pPr>
              <w:pStyle w:val="affffffff1"/>
              <w:jc w:val="left"/>
            </w:pPr>
          </w:p>
          <w:p w14:paraId="4C9FB18F" w14:textId="7333A685" w:rsidR="00C8278F" w:rsidRPr="0022634A" w:rsidRDefault="00C8278F" w:rsidP="00C8278F">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256B8F05" w14:textId="281641D4" w:rsidR="00C8278F" w:rsidRPr="0022634A" w:rsidRDefault="00C8278F" w:rsidP="00C8278F">
            <w:pPr>
              <w:pStyle w:val="affffffff1"/>
              <w:jc w:val="left"/>
            </w:pPr>
            <w:r w:rsidRPr="0022634A">
              <w:lastRenderedPageBreak/>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79569F29" w14:textId="73498B20" w:rsidR="00C8278F" w:rsidRPr="0022634A" w:rsidRDefault="00C8278F" w:rsidP="00C8278F">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02D05561" w14:textId="77777777" w:rsidR="00C8278F" w:rsidRPr="0022634A" w:rsidRDefault="00C8278F" w:rsidP="00C8278F">
            <w:pPr>
              <w:pStyle w:val="affffffff1"/>
              <w:jc w:val="left"/>
            </w:pPr>
          </w:p>
          <w:p w14:paraId="2A5A8504" w14:textId="77777777" w:rsidR="00C8278F" w:rsidRPr="0022634A" w:rsidRDefault="00C8278F" w:rsidP="00C8278F">
            <w:pPr>
              <w:pStyle w:val="affffffff1"/>
              <w:jc w:val="left"/>
            </w:pPr>
            <w:r w:rsidRPr="0022634A">
              <w:t>В остальных случаях не заполняется.</w:t>
            </w:r>
          </w:p>
        </w:tc>
      </w:tr>
      <w:tr w:rsidR="00C8278F" w:rsidRPr="0022634A" w14:paraId="4975AD9C" w14:textId="77777777" w:rsidTr="008174A3">
        <w:trPr>
          <w:jc w:val="center"/>
        </w:trPr>
        <w:tc>
          <w:tcPr>
            <w:tcW w:w="1398" w:type="dxa"/>
            <w:shd w:val="clear" w:color="auto" w:fill="F2F2F2"/>
            <w:noWrap/>
          </w:tcPr>
          <w:p w14:paraId="3A0ED3EF" w14:textId="77777777" w:rsidR="00C8278F" w:rsidRPr="0022634A" w:rsidRDefault="00C8278F" w:rsidP="00C8278F">
            <w:pPr>
              <w:pStyle w:val="affffffff1"/>
            </w:pPr>
            <w:r w:rsidRPr="0022634A">
              <w:lastRenderedPageBreak/>
              <w:t>SL</w:t>
            </w:r>
          </w:p>
        </w:tc>
        <w:tc>
          <w:tcPr>
            <w:tcW w:w="1564" w:type="dxa"/>
            <w:shd w:val="clear" w:color="auto" w:fill="auto"/>
            <w:noWrap/>
          </w:tcPr>
          <w:p w14:paraId="65E54646" w14:textId="77777777" w:rsidR="00C8278F" w:rsidRPr="0022634A" w:rsidRDefault="00C8278F" w:rsidP="00C8278F">
            <w:pPr>
              <w:pStyle w:val="affffffff1"/>
            </w:pPr>
            <w:r w:rsidRPr="0022634A">
              <w:t>PRVS</w:t>
            </w:r>
          </w:p>
        </w:tc>
        <w:tc>
          <w:tcPr>
            <w:tcW w:w="711" w:type="dxa"/>
            <w:shd w:val="clear" w:color="auto" w:fill="auto"/>
            <w:noWrap/>
          </w:tcPr>
          <w:p w14:paraId="27C5CC17" w14:textId="77777777" w:rsidR="00C8278F" w:rsidRPr="0022634A" w:rsidRDefault="00C8278F" w:rsidP="00C8278F">
            <w:pPr>
              <w:pStyle w:val="affffffff1"/>
            </w:pPr>
            <w:r w:rsidRPr="0022634A">
              <w:t>O</w:t>
            </w:r>
          </w:p>
        </w:tc>
        <w:tc>
          <w:tcPr>
            <w:tcW w:w="1146" w:type="dxa"/>
            <w:gridSpan w:val="2"/>
            <w:shd w:val="clear" w:color="auto" w:fill="auto"/>
            <w:noWrap/>
          </w:tcPr>
          <w:p w14:paraId="6A334DF8" w14:textId="77777777" w:rsidR="00C8278F" w:rsidRPr="0022634A" w:rsidRDefault="00C8278F" w:rsidP="00C8278F">
            <w:pPr>
              <w:pStyle w:val="affffffff1"/>
            </w:pPr>
            <w:r w:rsidRPr="0022634A">
              <w:t>N(4)</w:t>
            </w:r>
          </w:p>
        </w:tc>
        <w:tc>
          <w:tcPr>
            <w:tcW w:w="1970" w:type="dxa"/>
            <w:shd w:val="clear" w:color="auto" w:fill="auto"/>
          </w:tcPr>
          <w:p w14:paraId="4D430519" w14:textId="57401F65" w:rsidR="00C8278F" w:rsidRPr="0022634A" w:rsidRDefault="00C8278F" w:rsidP="00C8278F">
            <w:pPr>
              <w:pStyle w:val="affffffff1"/>
              <w:jc w:val="left"/>
            </w:pPr>
            <w:r w:rsidRPr="0022634A">
              <w:t>Специальность лечащего врача/ врача, закрывшего тало</w:t>
            </w:r>
          </w:p>
        </w:tc>
        <w:tc>
          <w:tcPr>
            <w:tcW w:w="3261" w:type="dxa"/>
            <w:shd w:val="clear" w:color="auto" w:fill="auto"/>
          </w:tcPr>
          <w:p w14:paraId="1F278067" w14:textId="77777777" w:rsidR="00C8278F" w:rsidRPr="0022634A" w:rsidRDefault="00C8278F" w:rsidP="00C8278F">
            <w:pPr>
              <w:pStyle w:val="affffffff1"/>
              <w:jc w:val="left"/>
            </w:pPr>
            <w:r w:rsidRPr="0022634A">
              <w:t>Классификатор медицинских специальностей V021. Указывается значение параметра «Code»</w:t>
            </w:r>
          </w:p>
        </w:tc>
      </w:tr>
      <w:tr w:rsidR="00C8278F" w:rsidRPr="0022634A" w14:paraId="41DB95B2" w14:textId="77777777" w:rsidTr="008174A3">
        <w:trPr>
          <w:jc w:val="center"/>
        </w:trPr>
        <w:tc>
          <w:tcPr>
            <w:tcW w:w="1398" w:type="dxa"/>
            <w:shd w:val="clear" w:color="auto" w:fill="F2F2F2"/>
            <w:noWrap/>
          </w:tcPr>
          <w:p w14:paraId="42920A5F" w14:textId="77777777" w:rsidR="00C8278F" w:rsidRPr="0022634A" w:rsidRDefault="00C8278F" w:rsidP="00C8278F">
            <w:pPr>
              <w:pStyle w:val="affffffff1"/>
            </w:pPr>
            <w:r w:rsidRPr="0022634A">
              <w:t>SL</w:t>
            </w:r>
          </w:p>
        </w:tc>
        <w:tc>
          <w:tcPr>
            <w:tcW w:w="1564" w:type="dxa"/>
            <w:shd w:val="clear" w:color="auto" w:fill="auto"/>
            <w:noWrap/>
          </w:tcPr>
          <w:p w14:paraId="77A4AA09" w14:textId="77777777" w:rsidR="00C8278F" w:rsidRPr="0022634A" w:rsidRDefault="00C8278F" w:rsidP="00C8278F">
            <w:pPr>
              <w:pStyle w:val="affffffff1"/>
            </w:pPr>
            <w:r w:rsidRPr="0022634A">
              <w:t>VERS_SPEC</w:t>
            </w:r>
          </w:p>
        </w:tc>
        <w:tc>
          <w:tcPr>
            <w:tcW w:w="711" w:type="dxa"/>
            <w:shd w:val="clear" w:color="auto" w:fill="auto"/>
            <w:noWrap/>
          </w:tcPr>
          <w:p w14:paraId="031C1F13" w14:textId="77777777" w:rsidR="00C8278F" w:rsidRPr="0022634A" w:rsidRDefault="00C8278F" w:rsidP="00C8278F">
            <w:pPr>
              <w:pStyle w:val="affffffff1"/>
            </w:pPr>
            <w:r w:rsidRPr="0022634A">
              <w:t>O</w:t>
            </w:r>
          </w:p>
        </w:tc>
        <w:tc>
          <w:tcPr>
            <w:tcW w:w="1146" w:type="dxa"/>
            <w:gridSpan w:val="2"/>
            <w:shd w:val="clear" w:color="auto" w:fill="auto"/>
            <w:noWrap/>
          </w:tcPr>
          <w:p w14:paraId="68E0BC7E" w14:textId="77777777" w:rsidR="00C8278F" w:rsidRPr="0022634A" w:rsidRDefault="00C8278F" w:rsidP="00C8278F">
            <w:pPr>
              <w:pStyle w:val="affffffff1"/>
            </w:pPr>
            <w:r w:rsidRPr="0022634A">
              <w:t>T(4)</w:t>
            </w:r>
          </w:p>
        </w:tc>
        <w:tc>
          <w:tcPr>
            <w:tcW w:w="1970" w:type="dxa"/>
            <w:shd w:val="clear" w:color="auto" w:fill="auto"/>
          </w:tcPr>
          <w:p w14:paraId="10AC2E81" w14:textId="77777777" w:rsidR="00C8278F" w:rsidRPr="0022634A" w:rsidRDefault="00C8278F" w:rsidP="00C8278F">
            <w:pPr>
              <w:pStyle w:val="affffffff1"/>
              <w:jc w:val="left"/>
            </w:pPr>
            <w:r w:rsidRPr="0022634A">
              <w:t>Код классификатора медицинских специальностей</w:t>
            </w:r>
          </w:p>
        </w:tc>
        <w:tc>
          <w:tcPr>
            <w:tcW w:w="3261" w:type="dxa"/>
            <w:shd w:val="clear" w:color="auto" w:fill="auto"/>
          </w:tcPr>
          <w:p w14:paraId="3880D797" w14:textId="566CC143" w:rsidR="00C8278F" w:rsidRPr="0022634A" w:rsidRDefault="00C8278F" w:rsidP="00C8278F">
            <w:pPr>
              <w:pStyle w:val="affffffff1"/>
              <w:jc w:val="left"/>
            </w:pPr>
            <w:r w:rsidRPr="0022634A">
              <w:t xml:space="preserve">Указывается имя используемого классификатора медицинских специальностей «V021». </w:t>
            </w:r>
          </w:p>
        </w:tc>
      </w:tr>
      <w:tr w:rsidR="00C8278F" w:rsidRPr="0022634A" w14:paraId="5F2B22BF" w14:textId="77777777" w:rsidTr="001A62E2">
        <w:trPr>
          <w:jc w:val="center"/>
        </w:trPr>
        <w:tc>
          <w:tcPr>
            <w:tcW w:w="1398" w:type="dxa"/>
            <w:shd w:val="clear" w:color="auto" w:fill="F2F2F2"/>
            <w:noWrap/>
          </w:tcPr>
          <w:p w14:paraId="200A9F57" w14:textId="77777777" w:rsidR="00C8278F" w:rsidRPr="0022634A" w:rsidRDefault="00C8278F" w:rsidP="00C8278F">
            <w:pPr>
              <w:pStyle w:val="affffffff1"/>
            </w:pPr>
            <w:r w:rsidRPr="0022634A">
              <w:t>SL</w:t>
            </w:r>
          </w:p>
        </w:tc>
        <w:tc>
          <w:tcPr>
            <w:tcW w:w="1564" w:type="dxa"/>
            <w:shd w:val="clear" w:color="auto" w:fill="auto"/>
            <w:noWrap/>
          </w:tcPr>
          <w:p w14:paraId="528F7FA1" w14:textId="77777777" w:rsidR="00C8278F" w:rsidRPr="0022634A" w:rsidRDefault="00C8278F" w:rsidP="00C8278F">
            <w:pPr>
              <w:pStyle w:val="affffffff1"/>
            </w:pPr>
            <w:r w:rsidRPr="0022634A">
              <w:t>IDDOKT</w:t>
            </w:r>
          </w:p>
        </w:tc>
        <w:tc>
          <w:tcPr>
            <w:tcW w:w="711" w:type="dxa"/>
            <w:shd w:val="clear" w:color="auto" w:fill="auto"/>
            <w:noWrap/>
          </w:tcPr>
          <w:p w14:paraId="66203813" w14:textId="77777777" w:rsidR="00C8278F" w:rsidRPr="0022634A" w:rsidRDefault="00C8278F" w:rsidP="00C8278F">
            <w:pPr>
              <w:pStyle w:val="affffffff1"/>
            </w:pPr>
            <w:r w:rsidRPr="0022634A">
              <w:t>O</w:t>
            </w:r>
          </w:p>
        </w:tc>
        <w:tc>
          <w:tcPr>
            <w:tcW w:w="1146" w:type="dxa"/>
            <w:gridSpan w:val="2"/>
            <w:shd w:val="clear" w:color="auto" w:fill="auto"/>
            <w:noWrap/>
          </w:tcPr>
          <w:p w14:paraId="7D142304" w14:textId="77777777" w:rsidR="00C8278F" w:rsidRPr="0022634A" w:rsidRDefault="00C8278F" w:rsidP="00C8278F">
            <w:pPr>
              <w:pStyle w:val="affffffff1"/>
            </w:pPr>
            <w:r w:rsidRPr="0022634A">
              <w:t>Т(25)</w:t>
            </w:r>
          </w:p>
        </w:tc>
        <w:tc>
          <w:tcPr>
            <w:tcW w:w="1970" w:type="dxa"/>
            <w:shd w:val="clear" w:color="auto" w:fill="auto"/>
          </w:tcPr>
          <w:p w14:paraId="089042CC" w14:textId="77777777" w:rsidR="00C8278F" w:rsidRPr="0022634A" w:rsidRDefault="00C8278F" w:rsidP="00C8278F">
            <w:pPr>
              <w:pStyle w:val="affffffff1"/>
              <w:jc w:val="left"/>
            </w:pPr>
            <w:r w:rsidRPr="0022634A">
              <w:t>Код врача, закрывшего талон/историю болезни</w:t>
            </w:r>
          </w:p>
        </w:tc>
        <w:tc>
          <w:tcPr>
            <w:tcW w:w="3261" w:type="dxa"/>
            <w:shd w:val="clear" w:color="auto" w:fill="auto"/>
          </w:tcPr>
          <w:p w14:paraId="215F46C8" w14:textId="19449FF6" w:rsidR="00C8278F" w:rsidRPr="004C52B4" w:rsidRDefault="00D6113B" w:rsidP="001A62E2">
            <w:pPr>
              <w:pStyle w:val="affffffff1"/>
              <w:jc w:val="left"/>
              <w:rPr>
                <w:strike/>
              </w:rPr>
            </w:pPr>
            <w:r w:rsidRPr="001A62E2">
              <w:t>СНИЛС медицинского работника. Заполняется по шаблону ХХХ-ХХХ-ХХХ ХХ.</w:t>
            </w:r>
            <w:r>
              <w:t xml:space="preserve"> </w:t>
            </w:r>
          </w:p>
        </w:tc>
      </w:tr>
      <w:tr w:rsidR="00C8278F" w:rsidRPr="0022634A" w14:paraId="0D215223" w14:textId="77777777" w:rsidTr="008174A3">
        <w:trPr>
          <w:jc w:val="center"/>
        </w:trPr>
        <w:tc>
          <w:tcPr>
            <w:tcW w:w="1398" w:type="dxa"/>
            <w:shd w:val="clear" w:color="auto" w:fill="F2F2F2"/>
            <w:noWrap/>
          </w:tcPr>
          <w:p w14:paraId="14E0ED27" w14:textId="77777777" w:rsidR="00C8278F" w:rsidRPr="0022634A" w:rsidRDefault="00C8278F" w:rsidP="00C8278F">
            <w:pPr>
              <w:pStyle w:val="affffffff1"/>
            </w:pPr>
            <w:r w:rsidRPr="0022634A">
              <w:t>SL</w:t>
            </w:r>
          </w:p>
        </w:tc>
        <w:tc>
          <w:tcPr>
            <w:tcW w:w="1564" w:type="dxa"/>
            <w:shd w:val="clear" w:color="auto" w:fill="auto"/>
            <w:noWrap/>
          </w:tcPr>
          <w:p w14:paraId="13F6BD00" w14:textId="77777777" w:rsidR="00C8278F" w:rsidRPr="0022634A" w:rsidRDefault="00C8278F" w:rsidP="00C8278F">
            <w:pPr>
              <w:pStyle w:val="affffffff1"/>
            </w:pPr>
            <w:r w:rsidRPr="0022634A">
              <w:t>ED_COL</w:t>
            </w:r>
          </w:p>
        </w:tc>
        <w:tc>
          <w:tcPr>
            <w:tcW w:w="711" w:type="dxa"/>
            <w:shd w:val="clear" w:color="auto" w:fill="auto"/>
            <w:noWrap/>
          </w:tcPr>
          <w:p w14:paraId="7BBD5594" w14:textId="77777777" w:rsidR="00C8278F" w:rsidRPr="0022634A" w:rsidRDefault="00C8278F" w:rsidP="00C8278F">
            <w:pPr>
              <w:pStyle w:val="affffffff1"/>
            </w:pPr>
            <w:r w:rsidRPr="0022634A">
              <w:t>У</w:t>
            </w:r>
          </w:p>
        </w:tc>
        <w:tc>
          <w:tcPr>
            <w:tcW w:w="1146" w:type="dxa"/>
            <w:gridSpan w:val="2"/>
            <w:shd w:val="clear" w:color="auto" w:fill="auto"/>
            <w:noWrap/>
          </w:tcPr>
          <w:p w14:paraId="298911E4" w14:textId="77777777" w:rsidR="00C8278F" w:rsidRPr="0022634A" w:rsidRDefault="00C8278F" w:rsidP="00C8278F">
            <w:pPr>
              <w:pStyle w:val="affffffff1"/>
            </w:pPr>
            <w:r w:rsidRPr="0022634A">
              <w:t>N(5.2)</w:t>
            </w:r>
          </w:p>
        </w:tc>
        <w:tc>
          <w:tcPr>
            <w:tcW w:w="1970" w:type="dxa"/>
            <w:shd w:val="clear" w:color="auto" w:fill="auto"/>
          </w:tcPr>
          <w:p w14:paraId="0A802CE0" w14:textId="77777777" w:rsidR="00C8278F" w:rsidRPr="0022634A" w:rsidRDefault="00C8278F" w:rsidP="00C8278F">
            <w:pPr>
              <w:pStyle w:val="affffffff1"/>
              <w:jc w:val="left"/>
            </w:pPr>
            <w:r w:rsidRPr="0022634A">
              <w:t>Количество единиц оплаты медицинской помощи</w:t>
            </w:r>
          </w:p>
        </w:tc>
        <w:tc>
          <w:tcPr>
            <w:tcW w:w="3261" w:type="dxa"/>
            <w:shd w:val="clear" w:color="auto" w:fill="auto"/>
          </w:tcPr>
          <w:p w14:paraId="37EDA1EC" w14:textId="5EAA702F" w:rsidR="00C8278F" w:rsidRPr="0022634A" w:rsidRDefault="00C8278F" w:rsidP="00C8278F">
            <w:pPr>
              <w:pStyle w:val="affffffff1"/>
              <w:jc w:val="left"/>
            </w:pPr>
            <w:r w:rsidRPr="0022634A">
              <w:t xml:space="preserve">Для стоматологической помощи (USL_OK=3, IDSP=31 и </w:t>
            </w:r>
          </w:p>
          <w:p w14:paraId="55EB2981" w14:textId="4ECA90C6" w:rsidR="00C8278F" w:rsidRPr="007904BE" w:rsidRDefault="00C8278F" w:rsidP="00C8278F">
            <w:pPr>
              <w:pStyle w:val="affffffff1"/>
              <w:jc w:val="left"/>
            </w:pPr>
            <w:r w:rsidRPr="0022634A">
              <w:rPr>
                <w:lang w:val="en-US"/>
              </w:rPr>
              <w:t>SL</w:t>
            </w:r>
            <w:r w:rsidRPr="0022634A">
              <w:t>/</w:t>
            </w:r>
            <w:r w:rsidRPr="0022634A">
              <w:rPr>
                <w:lang w:val="en-US"/>
              </w:rPr>
              <w:t>PRVS</w:t>
            </w:r>
            <w:r w:rsidRPr="0022634A">
              <w:t xml:space="preserve"> в (43, 68, 69, 71, 72, 208, 233)) содержит количество КСГ в случае</w:t>
            </w:r>
            <w:r w:rsidRPr="007904BE">
              <w:t>.</w:t>
            </w:r>
          </w:p>
          <w:p w14:paraId="4E2F2AD7" w14:textId="77777777" w:rsidR="00C8278F" w:rsidRPr="007904BE" w:rsidRDefault="00C8278F" w:rsidP="00C8278F">
            <w:pPr>
              <w:pStyle w:val="affffffff1"/>
              <w:jc w:val="left"/>
            </w:pPr>
          </w:p>
          <w:p w14:paraId="154A998E" w14:textId="70ED57E1" w:rsidR="00C8278F" w:rsidRPr="007904BE" w:rsidRDefault="00C8278F" w:rsidP="00C8278F">
            <w:pPr>
              <w:pStyle w:val="affffffff1"/>
              <w:jc w:val="left"/>
            </w:pPr>
            <w:r w:rsidRPr="007904BE">
              <w:t xml:space="preserve">Для неотложной помощи (USL_OK=3 и </w:t>
            </w:r>
            <w:r w:rsidRPr="007904BE">
              <w:rPr>
                <w:lang w:val="en-US"/>
              </w:rPr>
              <w:t>METHOD</w:t>
            </w:r>
            <w:proofErr w:type="gramStart"/>
            <w:r w:rsidRPr="007904BE">
              <w:t>={</w:t>
            </w:r>
            <w:proofErr w:type="gramEnd"/>
            <w:r w:rsidRPr="007904BE">
              <w:t>2.1, 2.2}) содержит количество посещений.</w:t>
            </w:r>
          </w:p>
          <w:p w14:paraId="4C67A5AF" w14:textId="77777777" w:rsidR="00C8278F" w:rsidRPr="007904BE" w:rsidRDefault="00C8278F" w:rsidP="00C8278F">
            <w:pPr>
              <w:pStyle w:val="affffffff1"/>
              <w:jc w:val="left"/>
            </w:pPr>
          </w:p>
          <w:p w14:paraId="2AECC08D" w14:textId="0BCA41D7" w:rsidR="00C8278F" w:rsidRPr="007904BE" w:rsidRDefault="00C8278F" w:rsidP="00C8278F">
            <w:pPr>
              <w:pStyle w:val="affffffff1"/>
              <w:jc w:val="left"/>
            </w:pPr>
            <w:r w:rsidRPr="007904BE">
              <w:t>Для случаев АПП с диагностическими и иными услугами (USL_OK=3 и IDSP=28) содержит количество услуг.</w:t>
            </w:r>
          </w:p>
          <w:p w14:paraId="19B0FB27" w14:textId="77777777" w:rsidR="00C8278F" w:rsidRPr="007904BE" w:rsidRDefault="00C8278F" w:rsidP="00C8278F">
            <w:pPr>
              <w:pStyle w:val="affffffff1"/>
              <w:jc w:val="left"/>
            </w:pPr>
          </w:p>
          <w:p w14:paraId="72464711" w14:textId="68A5E826" w:rsidR="00C8278F" w:rsidRPr="0022634A" w:rsidRDefault="00C8278F" w:rsidP="00C8278F">
            <w:pPr>
              <w:pStyle w:val="affffffff1"/>
              <w:jc w:val="left"/>
            </w:pPr>
            <w:r w:rsidRPr="007904BE">
              <w:t>Для случаев стационара и дневного стационара (USL_OK=1 или USL_OK=2) при выполнении</w:t>
            </w:r>
            <w:r w:rsidRPr="0022634A">
              <w:t xml:space="preserve"> диализа содержит количество дней обмена/ сеансов</w:t>
            </w:r>
          </w:p>
        </w:tc>
      </w:tr>
      <w:tr w:rsidR="00C8278F" w:rsidRPr="0022634A" w14:paraId="65EEBEE6" w14:textId="77777777" w:rsidTr="008174A3">
        <w:trPr>
          <w:jc w:val="center"/>
        </w:trPr>
        <w:tc>
          <w:tcPr>
            <w:tcW w:w="1398" w:type="dxa"/>
            <w:shd w:val="clear" w:color="auto" w:fill="F2F2F2"/>
            <w:noWrap/>
          </w:tcPr>
          <w:p w14:paraId="5258BF09" w14:textId="77777777" w:rsidR="00C8278F" w:rsidRPr="0022634A" w:rsidRDefault="00C8278F" w:rsidP="00C8278F">
            <w:pPr>
              <w:pStyle w:val="affffffff1"/>
            </w:pPr>
            <w:r w:rsidRPr="0022634A">
              <w:t>SL</w:t>
            </w:r>
          </w:p>
        </w:tc>
        <w:tc>
          <w:tcPr>
            <w:tcW w:w="1564" w:type="dxa"/>
            <w:shd w:val="clear" w:color="auto" w:fill="auto"/>
            <w:noWrap/>
          </w:tcPr>
          <w:p w14:paraId="31A5B08F" w14:textId="77777777" w:rsidR="00C8278F" w:rsidRPr="0022634A" w:rsidRDefault="00C8278F" w:rsidP="00C8278F">
            <w:pPr>
              <w:pStyle w:val="affffffff1"/>
            </w:pPr>
            <w:r w:rsidRPr="0022634A">
              <w:t>TARIF</w:t>
            </w:r>
          </w:p>
        </w:tc>
        <w:tc>
          <w:tcPr>
            <w:tcW w:w="711" w:type="dxa"/>
            <w:shd w:val="clear" w:color="auto" w:fill="auto"/>
            <w:noWrap/>
          </w:tcPr>
          <w:p w14:paraId="3C733431" w14:textId="77777777" w:rsidR="00C8278F" w:rsidRPr="0022634A" w:rsidRDefault="00C8278F" w:rsidP="00C8278F">
            <w:pPr>
              <w:pStyle w:val="affffffff1"/>
            </w:pPr>
            <w:r w:rsidRPr="0022634A">
              <w:t>У</w:t>
            </w:r>
          </w:p>
        </w:tc>
        <w:tc>
          <w:tcPr>
            <w:tcW w:w="1146" w:type="dxa"/>
            <w:gridSpan w:val="2"/>
            <w:shd w:val="clear" w:color="auto" w:fill="auto"/>
            <w:noWrap/>
          </w:tcPr>
          <w:p w14:paraId="2AA61844" w14:textId="77777777" w:rsidR="00C8278F" w:rsidRPr="0022634A" w:rsidRDefault="00C8278F" w:rsidP="00C8278F">
            <w:pPr>
              <w:pStyle w:val="affffffff1"/>
            </w:pPr>
            <w:r w:rsidRPr="0022634A">
              <w:t>N(15.2)</w:t>
            </w:r>
          </w:p>
        </w:tc>
        <w:tc>
          <w:tcPr>
            <w:tcW w:w="1970" w:type="dxa"/>
            <w:shd w:val="clear" w:color="auto" w:fill="auto"/>
          </w:tcPr>
          <w:p w14:paraId="40FDA1B9" w14:textId="77777777" w:rsidR="00C8278F" w:rsidRPr="0022634A" w:rsidRDefault="00C8278F" w:rsidP="00C8278F">
            <w:pPr>
              <w:pStyle w:val="affffffff1"/>
              <w:jc w:val="left"/>
            </w:pPr>
            <w:r w:rsidRPr="0022634A">
              <w:t>Тариф</w:t>
            </w:r>
          </w:p>
        </w:tc>
        <w:tc>
          <w:tcPr>
            <w:tcW w:w="3261" w:type="dxa"/>
            <w:shd w:val="clear" w:color="auto" w:fill="auto"/>
          </w:tcPr>
          <w:p w14:paraId="5D3218D0" w14:textId="77777777" w:rsidR="00C8278F" w:rsidRPr="0022634A" w:rsidRDefault="00C8278F" w:rsidP="00C8278F">
            <w:pPr>
              <w:pStyle w:val="affffffff1"/>
              <w:jc w:val="left"/>
            </w:pPr>
            <w:r w:rsidRPr="0022634A">
              <w:t>НЕ ЗАПОЛНЯЕТСЯ</w:t>
            </w:r>
          </w:p>
        </w:tc>
      </w:tr>
      <w:tr w:rsidR="00C8278F" w:rsidRPr="0022634A" w14:paraId="72B7C20E" w14:textId="77777777" w:rsidTr="008174A3">
        <w:trPr>
          <w:jc w:val="center"/>
        </w:trPr>
        <w:tc>
          <w:tcPr>
            <w:tcW w:w="1398" w:type="dxa"/>
            <w:shd w:val="clear" w:color="auto" w:fill="F2F2F2"/>
            <w:noWrap/>
          </w:tcPr>
          <w:p w14:paraId="131E6782" w14:textId="77777777" w:rsidR="00C8278F" w:rsidRPr="0022634A" w:rsidRDefault="00C8278F" w:rsidP="00C8278F">
            <w:pPr>
              <w:pStyle w:val="affffffff1"/>
            </w:pPr>
            <w:r w:rsidRPr="0022634A">
              <w:t>SL</w:t>
            </w:r>
          </w:p>
        </w:tc>
        <w:tc>
          <w:tcPr>
            <w:tcW w:w="1564" w:type="dxa"/>
            <w:shd w:val="clear" w:color="auto" w:fill="auto"/>
            <w:noWrap/>
          </w:tcPr>
          <w:p w14:paraId="10759390" w14:textId="77777777" w:rsidR="00C8278F" w:rsidRPr="0022634A" w:rsidRDefault="00C8278F" w:rsidP="00C8278F">
            <w:pPr>
              <w:pStyle w:val="affffffff1"/>
            </w:pPr>
            <w:r w:rsidRPr="0022634A">
              <w:t>SUM_M</w:t>
            </w:r>
          </w:p>
        </w:tc>
        <w:tc>
          <w:tcPr>
            <w:tcW w:w="711" w:type="dxa"/>
            <w:shd w:val="clear" w:color="auto" w:fill="auto"/>
            <w:noWrap/>
          </w:tcPr>
          <w:p w14:paraId="09AAAAAC" w14:textId="77777777" w:rsidR="00C8278F" w:rsidRPr="0022634A" w:rsidRDefault="00C8278F" w:rsidP="00C8278F">
            <w:pPr>
              <w:pStyle w:val="affffffff1"/>
            </w:pPr>
            <w:r w:rsidRPr="0022634A">
              <w:t>O</w:t>
            </w:r>
          </w:p>
        </w:tc>
        <w:tc>
          <w:tcPr>
            <w:tcW w:w="1146" w:type="dxa"/>
            <w:gridSpan w:val="2"/>
            <w:shd w:val="clear" w:color="auto" w:fill="auto"/>
            <w:noWrap/>
          </w:tcPr>
          <w:p w14:paraId="7362342A" w14:textId="77777777" w:rsidR="00C8278F" w:rsidRPr="0022634A" w:rsidRDefault="00C8278F" w:rsidP="00C8278F">
            <w:pPr>
              <w:pStyle w:val="affffffff1"/>
            </w:pPr>
            <w:r w:rsidRPr="0022634A">
              <w:t>N(15.2)</w:t>
            </w:r>
          </w:p>
        </w:tc>
        <w:tc>
          <w:tcPr>
            <w:tcW w:w="1970" w:type="dxa"/>
            <w:shd w:val="clear" w:color="auto" w:fill="auto"/>
          </w:tcPr>
          <w:p w14:paraId="19782B7E" w14:textId="77777777" w:rsidR="00C8278F" w:rsidRPr="0022634A" w:rsidRDefault="00C8278F" w:rsidP="00C8278F">
            <w:pPr>
              <w:pStyle w:val="affffffff1"/>
              <w:jc w:val="left"/>
            </w:pPr>
            <w:r w:rsidRPr="0022634A">
              <w:t>Стоимость</w:t>
            </w:r>
          </w:p>
        </w:tc>
        <w:tc>
          <w:tcPr>
            <w:tcW w:w="3261" w:type="dxa"/>
            <w:tcBorders>
              <w:bottom w:val="single" w:sz="4" w:space="0" w:color="auto"/>
            </w:tcBorders>
            <w:shd w:val="clear" w:color="auto" w:fill="auto"/>
          </w:tcPr>
          <w:p w14:paraId="32293A8B" w14:textId="77777777" w:rsidR="00C8278F" w:rsidRPr="0022634A" w:rsidRDefault="00C8278F" w:rsidP="00C8278F">
            <w:pPr>
              <w:pStyle w:val="affffffff1"/>
              <w:jc w:val="left"/>
            </w:pPr>
            <w:r w:rsidRPr="0022634A">
              <w:t>Полная стоимость отдельного случая</w:t>
            </w:r>
          </w:p>
        </w:tc>
      </w:tr>
      <w:tr w:rsidR="00C8278F" w:rsidRPr="0022634A" w14:paraId="77306267" w14:textId="77777777" w:rsidTr="008174A3">
        <w:trPr>
          <w:jc w:val="center"/>
        </w:trPr>
        <w:tc>
          <w:tcPr>
            <w:tcW w:w="1398" w:type="dxa"/>
            <w:shd w:val="clear" w:color="auto" w:fill="F2F2F2" w:themeFill="background1" w:themeFillShade="F2"/>
            <w:noWrap/>
          </w:tcPr>
          <w:p w14:paraId="7CF094CF" w14:textId="56178783" w:rsidR="00C8278F" w:rsidRPr="0022634A" w:rsidRDefault="00C8278F" w:rsidP="00C8278F">
            <w:pPr>
              <w:pStyle w:val="affffffff1"/>
            </w:pPr>
            <w:r w:rsidRPr="0022634A">
              <w:t>SL</w:t>
            </w:r>
          </w:p>
        </w:tc>
        <w:tc>
          <w:tcPr>
            <w:tcW w:w="1564" w:type="dxa"/>
            <w:shd w:val="clear" w:color="auto" w:fill="auto"/>
            <w:noWrap/>
          </w:tcPr>
          <w:p w14:paraId="3489BB8A" w14:textId="33AD196A" w:rsidR="00C8278F" w:rsidRPr="0022634A" w:rsidRDefault="00C8278F" w:rsidP="00C8278F">
            <w:pPr>
              <w:pStyle w:val="affffffff1"/>
            </w:pPr>
            <w:r w:rsidRPr="0022634A">
              <w:rPr>
                <w:lang w:val="en-US"/>
              </w:rPr>
              <w:t>LEK_PR</w:t>
            </w:r>
          </w:p>
        </w:tc>
        <w:tc>
          <w:tcPr>
            <w:tcW w:w="711" w:type="dxa"/>
            <w:shd w:val="clear" w:color="auto" w:fill="auto"/>
            <w:noWrap/>
          </w:tcPr>
          <w:p w14:paraId="22EC7E2B" w14:textId="08BD732C" w:rsidR="00C8278F" w:rsidRPr="0022634A" w:rsidRDefault="00C8278F" w:rsidP="00C8278F">
            <w:pPr>
              <w:pStyle w:val="affffffff1"/>
            </w:pPr>
            <w:r w:rsidRPr="0022634A">
              <w:t>УМ</w:t>
            </w:r>
          </w:p>
        </w:tc>
        <w:tc>
          <w:tcPr>
            <w:tcW w:w="1146" w:type="dxa"/>
            <w:gridSpan w:val="2"/>
            <w:shd w:val="clear" w:color="auto" w:fill="auto"/>
            <w:noWrap/>
          </w:tcPr>
          <w:p w14:paraId="65B0F3B6" w14:textId="66F81F7F" w:rsidR="00C8278F" w:rsidRPr="0022634A" w:rsidRDefault="00C8278F" w:rsidP="00C8278F">
            <w:pPr>
              <w:pStyle w:val="affffffff1"/>
            </w:pPr>
            <w:r w:rsidRPr="0022634A">
              <w:t>S</w:t>
            </w:r>
          </w:p>
        </w:tc>
        <w:tc>
          <w:tcPr>
            <w:tcW w:w="1970" w:type="dxa"/>
            <w:tcBorders>
              <w:bottom w:val="single" w:sz="4" w:space="0" w:color="auto"/>
            </w:tcBorders>
            <w:shd w:val="clear" w:color="auto" w:fill="auto"/>
          </w:tcPr>
          <w:p w14:paraId="508280E1" w14:textId="06DB9836" w:rsidR="00C8278F" w:rsidRPr="0022634A" w:rsidRDefault="00C8278F" w:rsidP="00C8278F">
            <w:pPr>
              <w:pStyle w:val="affffffff1"/>
              <w:jc w:val="left"/>
            </w:pPr>
            <w:r w:rsidRPr="0022634A">
              <w:t>Сведения о введенном лекарственном препарате</w:t>
            </w:r>
          </w:p>
        </w:tc>
        <w:tc>
          <w:tcPr>
            <w:tcW w:w="3261" w:type="dxa"/>
            <w:tcBorders>
              <w:top w:val="single" w:sz="4" w:space="0" w:color="auto"/>
              <w:bottom w:val="single" w:sz="4" w:space="0" w:color="auto"/>
            </w:tcBorders>
            <w:shd w:val="clear" w:color="auto" w:fill="auto"/>
          </w:tcPr>
          <w:p w14:paraId="09ADC025" w14:textId="2238F60B" w:rsidR="00C8278F" w:rsidRPr="0022634A" w:rsidRDefault="00C8278F" w:rsidP="00C8278F">
            <w:pPr>
              <w:pStyle w:val="affffffff1"/>
              <w:jc w:val="left"/>
            </w:pPr>
            <w:r w:rsidRPr="0022634A">
              <w:t xml:space="preserve">Обязательно для заполнения: </w:t>
            </w:r>
          </w:p>
          <w:p w14:paraId="10FCB5EA" w14:textId="66FEB1E6" w:rsidR="00C8278F" w:rsidRPr="0022634A" w:rsidRDefault="00C8278F" w:rsidP="00C8278F">
            <w:pPr>
              <w:pStyle w:val="affffffff1"/>
              <w:jc w:val="left"/>
            </w:pPr>
            <w:r w:rsidRPr="0022634A">
              <w:t xml:space="preserve">1. если в DS1 указано МКБ </w:t>
            </w:r>
            <w:proofErr w:type="gramStart"/>
            <w:r w:rsidRPr="0022634A">
              <w:t>=  {</w:t>
            </w:r>
            <w:proofErr w:type="gramEnd"/>
            <w:r w:rsidRPr="0022634A">
              <w:t xml:space="preserve">U07.1, U07.2}, </w:t>
            </w:r>
            <w:r w:rsidRPr="0022634A">
              <w:rPr>
                <w:lang w:val="en-US"/>
              </w:rPr>
              <w:t>DS</w:t>
            </w:r>
            <w:r w:rsidRPr="0022634A">
              <w:t>2 &lt;&gt; {</w:t>
            </w:r>
            <w:r w:rsidRPr="0022634A">
              <w:rPr>
                <w:lang w:val="en-US"/>
              </w:rPr>
              <w:t>O</w:t>
            </w:r>
            <w:r w:rsidRPr="0022634A">
              <w:t>00-</w:t>
            </w:r>
            <w:r w:rsidRPr="0022634A">
              <w:rPr>
                <w:lang w:val="en-US"/>
              </w:rPr>
              <w:t>O</w:t>
            </w:r>
            <w:r w:rsidRPr="0022634A">
              <w:t xml:space="preserve">99, </w:t>
            </w:r>
            <w:r w:rsidRPr="0022634A">
              <w:rPr>
                <w:lang w:val="en-US"/>
              </w:rPr>
              <w:t>Z</w:t>
            </w:r>
            <w:r w:rsidRPr="0022634A">
              <w:t>34-</w:t>
            </w:r>
            <w:r w:rsidRPr="0022634A">
              <w:rPr>
                <w:lang w:val="en-US"/>
              </w:rPr>
              <w:t>Z</w:t>
            </w:r>
            <w:r w:rsidRPr="0022634A">
              <w:t>35} и возраст пациента на дату начала лечения от 18 и старше:</w:t>
            </w:r>
          </w:p>
          <w:p w14:paraId="49DB9C0A" w14:textId="0DBC6BFB" w:rsidR="00C8278F" w:rsidRPr="0022634A" w:rsidRDefault="00C8278F" w:rsidP="00C8278F">
            <w:pPr>
              <w:pStyle w:val="affffffff1"/>
              <w:jc w:val="left"/>
              <w:rPr>
                <w:lang w:val="en-US"/>
              </w:rPr>
            </w:pPr>
            <w:r w:rsidRPr="0022634A">
              <w:rPr>
                <w:lang w:val="en-US"/>
              </w:rPr>
              <w:t xml:space="preserve">- USL_OK = 1 </w:t>
            </w:r>
            <w:r w:rsidRPr="0022634A">
              <w:t>и</w:t>
            </w:r>
            <w:r w:rsidRPr="0022634A">
              <w:rPr>
                <w:lang w:val="en-US"/>
              </w:rPr>
              <w:t xml:space="preserve"> REAB&lt;&gt;1  </w:t>
            </w:r>
            <w:r w:rsidRPr="0022634A">
              <w:t>и</w:t>
            </w:r>
            <w:r w:rsidRPr="0022634A">
              <w:rPr>
                <w:lang w:val="en-US"/>
              </w:rPr>
              <w:t xml:space="preserve"> CRIT &lt;&gt; STT5);</w:t>
            </w:r>
          </w:p>
          <w:p w14:paraId="08FE07CC" w14:textId="389A44CD" w:rsidR="00C8278F" w:rsidRPr="000559D2" w:rsidRDefault="00C8278F" w:rsidP="00C8278F">
            <w:pPr>
              <w:pStyle w:val="affffffff1"/>
              <w:jc w:val="left"/>
              <w:rPr>
                <w:lang w:val="en-US"/>
              </w:rPr>
            </w:pPr>
            <w:r w:rsidRPr="0022634A">
              <w:rPr>
                <w:lang w:val="en-US"/>
              </w:rPr>
              <w:lastRenderedPageBreak/>
              <w:t xml:space="preserve">- USL_OK = 3 </w:t>
            </w:r>
            <w:r w:rsidRPr="0022634A">
              <w:t>и</w:t>
            </w:r>
            <w:r w:rsidRPr="0022634A">
              <w:rPr>
                <w:lang w:val="en-US"/>
              </w:rPr>
              <w:t xml:space="preserve"> ((IDSP=29 </w:t>
            </w:r>
            <w:r w:rsidRPr="0022634A">
              <w:t>и</w:t>
            </w:r>
            <w:r w:rsidRPr="0022634A">
              <w:rPr>
                <w:lang w:val="en-US"/>
              </w:rPr>
              <w:t xml:space="preserve"> </w:t>
            </w:r>
            <w:r w:rsidRPr="000559D2">
              <w:rPr>
                <w:lang w:val="en-US"/>
              </w:rPr>
              <w:t xml:space="preserve">FOR_POM = 3) </w:t>
            </w:r>
            <w:r w:rsidRPr="0022634A">
              <w:t>или</w:t>
            </w:r>
            <w:r w:rsidRPr="000559D2">
              <w:rPr>
                <w:lang w:val="en-US"/>
              </w:rPr>
              <w:t xml:space="preserve"> (P_CEL = 1.0 </w:t>
            </w:r>
            <w:r w:rsidRPr="0022634A">
              <w:t>или</w:t>
            </w:r>
            <w:r w:rsidRPr="000559D2">
              <w:rPr>
                <w:lang w:val="en-US"/>
              </w:rPr>
              <w:t xml:space="preserve"> P_CEL = 3.0));</w:t>
            </w:r>
          </w:p>
          <w:p w14:paraId="399729EE" w14:textId="1F653A5A" w:rsidR="00C8278F" w:rsidRPr="0092764C" w:rsidRDefault="00C8278F" w:rsidP="00C8278F">
            <w:pPr>
              <w:pStyle w:val="affffffff1"/>
              <w:jc w:val="left"/>
              <w:rPr>
                <w:highlight w:val="cyan"/>
              </w:rPr>
            </w:pPr>
            <w:r w:rsidRPr="0092764C">
              <w:t xml:space="preserve">2. для всех актуальных схем из справочника N021 (справочники, содержащие схемы ЛТ: </w:t>
            </w:r>
            <w:r w:rsidRPr="0092764C">
              <w:rPr>
                <w:lang w:val="en-US"/>
              </w:rPr>
              <w:t>SHLT</w:t>
            </w:r>
            <w:r w:rsidRPr="0092764C">
              <w:t xml:space="preserve">, </w:t>
            </w:r>
            <w:r w:rsidRPr="0092764C">
              <w:rPr>
                <w:lang w:val="en-US"/>
              </w:rPr>
              <w:t>MNN</w:t>
            </w:r>
            <w:r w:rsidRPr="0092764C">
              <w:t>_</w:t>
            </w:r>
            <w:r w:rsidRPr="0092764C">
              <w:rPr>
                <w:lang w:val="en-US"/>
              </w:rPr>
              <w:t>LP</w:t>
            </w:r>
            <w:r w:rsidRPr="0092764C">
              <w:t>_</w:t>
            </w:r>
            <w:r w:rsidRPr="0092764C">
              <w:rPr>
                <w:lang w:val="en-US"/>
              </w:rPr>
              <w:t>LT</w:t>
            </w:r>
            <w:r w:rsidRPr="0092764C">
              <w:t xml:space="preserve">, </w:t>
            </w:r>
            <w:r w:rsidRPr="0092764C">
              <w:rPr>
                <w:lang w:val="en-US"/>
              </w:rPr>
              <w:t>ADDIT</w:t>
            </w:r>
            <w:r w:rsidRPr="0092764C">
              <w:t>_</w:t>
            </w:r>
            <w:r w:rsidRPr="0092764C">
              <w:rPr>
                <w:lang w:val="en-US"/>
              </w:rPr>
              <w:t>CRIT</w:t>
            </w:r>
            <w:r w:rsidRPr="0092764C">
              <w:t>)</w:t>
            </w:r>
          </w:p>
        </w:tc>
      </w:tr>
      <w:tr w:rsidR="00C8278F" w:rsidRPr="0022634A" w14:paraId="4D014CF1" w14:textId="77777777" w:rsidTr="00C150AD">
        <w:trPr>
          <w:jc w:val="center"/>
        </w:trPr>
        <w:tc>
          <w:tcPr>
            <w:tcW w:w="1398" w:type="dxa"/>
            <w:shd w:val="clear" w:color="auto" w:fill="F2F2F2"/>
            <w:noWrap/>
          </w:tcPr>
          <w:p w14:paraId="0E9C91F1" w14:textId="77777777" w:rsidR="00C8278F" w:rsidRPr="0022634A" w:rsidRDefault="00C8278F" w:rsidP="00C8278F">
            <w:pPr>
              <w:pStyle w:val="affffffff1"/>
            </w:pPr>
            <w:r w:rsidRPr="0022634A">
              <w:lastRenderedPageBreak/>
              <w:t>SL</w:t>
            </w:r>
          </w:p>
        </w:tc>
        <w:tc>
          <w:tcPr>
            <w:tcW w:w="1564" w:type="dxa"/>
            <w:shd w:val="clear" w:color="auto" w:fill="auto"/>
            <w:noWrap/>
          </w:tcPr>
          <w:p w14:paraId="279791F6" w14:textId="77777777" w:rsidR="00C8278F" w:rsidRPr="0022634A" w:rsidRDefault="00C8278F" w:rsidP="00C8278F">
            <w:pPr>
              <w:pStyle w:val="affffffff1"/>
            </w:pPr>
            <w:r w:rsidRPr="0022634A">
              <w:t>USL</w:t>
            </w:r>
          </w:p>
        </w:tc>
        <w:tc>
          <w:tcPr>
            <w:tcW w:w="711" w:type="dxa"/>
            <w:shd w:val="clear" w:color="auto" w:fill="auto"/>
            <w:noWrap/>
          </w:tcPr>
          <w:p w14:paraId="7CC741D0" w14:textId="77777777" w:rsidR="00C8278F" w:rsidRPr="0022634A" w:rsidRDefault="00C8278F" w:rsidP="00C8278F">
            <w:pPr>
              <w:pStyle w:val="affffffff1"/>
            </w:pPr>
            <w:r w:rsidRPr="0022634A">
              <w:t>УМ</w:t>
            </w:r>
          </w:p>
        </w:tc>
        <w:tc>
          <w:tcPr>
            <w:tcW w:w="1146" w:type="dxa"/>
            <w:gridSpan w:val="2"/>
            <w:shd w:val="clear" w:color="auto" w:fill="auto"/>
            <w:noWrap/>
          </w:tcPr>
          <w:p w14:paraId="0334B24A" w14:textId="77777777" w:rsidR="00C8278F" w:rsidRPr="0022634A" w:rsidRDefault="00C8278F" w:rsidP="00C8278F">
            <w:pPr>
              <w:pStyle w:val="affffffff1"/>
            </w:pPr>
            <w:r w:rsidRPr="0022634A">
              <w:t>S</w:t>
            </w:r>
          </w:p>
        </w:tc>
        <w:tc>
          <w:tcPr>
            <w:tcW w:w="1970" w:type="dxa"/>
            <w:tcBorders>
              <w:top w:val="single" w:sz="4" w:space="0" w:color="auto"/>
              <w:bottom w:val="single" w:sz="4" w:space="0" w:color="auto"/>
            </w:tcBorders>
            <w:shd w:val="clear" w:color="auto" w:fill="auto"/>
          </w:tcPr>
          <w:p w14:paraId="17A87FC0" w14:textId="77777777" w:rsidR="00C8278F" w:rsidRPr="0022634A" w:rsidRDefault="00C8278F" w:rsidP="00C8278F">
            <w:pPr>
              <w:pStyle w:val="affffffff1"/>
              <w:jc w:val="left"/>
            </w:pPr>
            <w:r w:rsidRPr="0022634A">
              <w:t>Сведения об услуге</w:t>
            </w:r>
          </w:p>
        </w:tc>
        <w:tc>
          <w:tcPr>
            <w:tcW w:w="3261" w:type="dxa"/>
            <w:tcBorders>
              <w:top w:val="single" w:sz="4" w:space="0" w:color="auto"/>
              <w:bottom w:val="single" w:sz="4" w:space="0" w:color="auto"/>
            </w:tcBorders>
            <w:shd w:val="clear" w:color="auto" w:fill="E5DFEC" w:themeFill="accent4" w:themeFillTint="33"/>
          </w:tcPr>
          <w:p w14:paraId="3639AB70" w14:textId="55E57A4E" w:rsidR="00C8278F" w:rsidRPr="0022634A" w:rsidRDefault="000D4967" w:rsidP="00C8278F">
            <w:pPr>
              <w:pStyle w:val="affffffff1"/>
              <w:jc w:val="left"/>
            </w:pPr>
            <w:r>
              <w:t>Содержит</w:t>
            </w:r>
            <w:r w:rsidR="00C8278F" w:rsidRPr="0022634A">
              <w:t xml:space="preserve"> услуги, оказанные в рамках данного случая.</w:t>
            </w:r>
          </w:p>
          <w:p w14:paraId="505CE875" w14:textId="77777777" w:rsidR="00C8278F" w:rsidRPr="0022634A" w:rsidRDefault="00C8278F" w:rsidP="00C8278F">
            <w:pPr>
              <w:pStyle w:val="affffffff1"/>
              <w:jc w:val="left"/>
            </w:pPr>
          </w:p>
          <w:p w14:paraId="17F57884" w14:textId="26D18EB8" w:rsidR="00C8278F" w:rsidRPr="0022634A" w:rsidRDefault="00C8278F" w:rsidP="00C8278F">
            <w:pPr>
              <w:pStyle w:val="affffffff1"/>
              <w:jc w:val="left"/>
            </w:pPr>
            <w:r w:rsidRPr="0022634A">
              <w:t>1. Для случаев стационара (USL_OK=1) и дневного стационара (USL_OK=2):</w:t>
            </w:r>
          </w:p>
          <w:p w14:paraId="3F1D2E54" w14:textId="77777777" w:rsidR="00C8278F" w:rsidRPr="0022634A" w:rsidRDefault="00C8278F" w:rsidP="00C8278F">
            <w:pPr>
              <w:pStyle w:val="affffffff1"/>
              <w:jc w:val="left"/>
            </w:pPr>
            <w:r w:rsidRPr="0022634A">
              <w:t>- При наличии операций или манипуляций из справочников KSGN и KSGN_C – содержит перечень операций/ манипуляций;</w:t>
            </w:r>
          </w:p>
          <w:p w14:paraId="5D872634" w14:textId="77777777" w:rsidR="00C8278F" w:rsidRPr="0022634A" w:rsidRDefault="00C8278F" w:rsidP="00C8278F">
            <w:pPr>
              <w:pStyle w:val="affffffff1"/>
              <w:jc w:val="left"/>
            </w:pPr>
            <w:r w:rsidRPr="0022634A">
              <w:t>- При выполнении различных видов диализа – содержит перечень услуг, тарифы для которых приведены в справочнике PRICE_SZ.</w:t>
            </w:r>
          </w:p>
          <w:p w14:paraId="24D182FE" w14:textId="77777777" w:rsidR="00C8278F" w:rsidRPr="0022634A" w:rsidRDefault="00C8278F" w:rsidP="00C8278F">
            <w:pPr>
              <w:pStyle w:val="affffffff1"/>
              <w:jc w:val="left"/>
            </w:pPr>
            <w:r w:rsidRPr="0022634A">
              <w:t>В остальных случаях отсутствует.</w:t>
            </w:r>
          </w:p>
          <w:p w14:paraId="39DEEFF6" w14:textId="2DA0AA19" w:rsidR="009E4C26" w:rsidRDefault="00C8278F" w:rsidP="00C8278F">
            <w:pPr>
              <w:pStyle w:val="affffffff1"/>
              <w:jc w:val="left"/>
            </w:pPr>
            <w:r w:rsidRPr="0022634A">
              <w:t>2. Для случаев</w:t>
            </w:r>
            <w:r w:rsidR="009E4C26">
              <w:t xml:space="preserve"> АПП</w:t>
            </w:r>
            <w:r w:rsidR="00C85495">
              <w:t xml:space="preserve"> </w:t>
            </w:r>
            <w:r w:rsidR="00C85495" w:rsidRPr="0022634A">
              <w:t>(USL_OK=</w:t>
            </w:r>
            <w:r w:rsidR="00C85495">
              <w:t>3</w:t>
            </w:r>
            <w:r w:rsidR="00C85495" w:rsidRPr="0022634A">
              <w:t>)</w:t>
            </w:r>
            <w:r w:rsidR="009E4C26">
              <w:t>:</w:t>
            </w:r>
            <w:r w:rsidRPr="0022634A">
              <w:t xml:space="preserve"> </w:t>
            </w:r>
          </w:p>
          <w:p w14:paraId="1A3072F9" w14:textId="304309BE" w:rsidR="00C8278F" w:rsidRPr="0022634A" w:rsidRDefault="009E4C26" w:rsidP="00C8278F">
            <w:pPr>
              <w:pStyle w:val="affffffff1"/>
              <w:jc w:val="left"/>
            </w:pPr>
            <w:r>
              <w:t xml:space="preserve">- посещений и обращений, </w:t>
            </w:r>
            <w:r w:rsidR="00C8278F" w:rsidRPr="0022634A">
              <w:t>в том числе для посещений на ФАП, содержит перечень посещений к специалистам в ра</w:t>
            </w:r>
            <w:r w:rsidR="00C85495">
              <w:t>мках случая. Заполняется всегда:</w:t>
            </w:r>
            <w:r w:rsidR="00C8278F" w:rsidRPr="0022634A">
              <w:t xml:space="preserve"> </w:t>
            </w:r>
          </w:p>
          <w:p w14:paraId="003443FE" w14:textId="0052B039" w:rsidR="00800D77" w:rsidRDefault="009E4C26" w:rsidP="009E4C26">
            <w:pPr>
              <w:pStyle w:val="affffffff1"/>
              <w:jc w:val="left"/>
            </w:pPr>
            <w:r>
              <w:t>- с</w:t>
            </w:r>
            <w:r w:rsidR="00C8278F" w:rsidRPr="0022634A">
              <w:t xml:space="preserve"> метод</w:t>
            </w:r>
            <w:r>
              <w:t>ами</w:t>
            </w:r>
            <w:r w:rsidR="00C8278F" w:rsidRPr="0022634A">
              <w:t xml:space="preserve"> оплаты METHOD</w:t>
            </w:r>
            <w:proofErr w:type="gramStart"/>
            <w:r w:rsidR="00C8278F" w:rsidRPr="0022634A">
              <w:t>={</w:t>
            </w:r>
            <w:proofErr w:type="gramEnd"/>
            <w:r w:rsidR="00C8278F" w:rsidRPr="0022634A">
              <w:t xml:space="preserve">3.1 ; 8.*}, содержит информацию о параклинических исследованиях из справочника </w:t>
            </w:r>
            <w:r w:rsidR="000212EB" w:rsidRPr="00981AA0">
              <w:t>V001</w:t>
            </w:r>
            <w:r w:rsidR="00C85495">
              <w:t>;</w:t>
            </w:r>
            <w:r w:rsidR="00C8278F" w:rsidRPr="00981AA0">
              <w:t xml:space="preserve"> </w:t>
            </w:r>
          </w:p>
          <w:p w14:paraId="15EA4CA1" w14:textId="0AB07FFB" w:rsidR="00C85495" w:rsidRPr="00C85495" w:rsidRDefault="00C85495" w:rsidP="00C85495">
            <w:pPr>
              <w:pStyle w:val="affffffff1"/>
              <w:jc w:val="left"/>
            </w:pPr>
            <w:r w:rsidRPr="00C150AD">
              <w:rPr>
                <w:highlight w:val="cyan"/>
              </w:rPr>
              <w:t xml:space="preserve">- </w:t>
            </w:r>
            <w:r w:rsidRPr="00C150AD">
              <w:rPr>
                <w:b/>
                <w:highlight w:val="cyan"/>
              </w:rPr>
              <w:t>с 01.09.2026</w:t>
            </w:r>
            <w:r w:rsidRPr="00C150AD">
              <w:rPr>
                <w:highlight w:val="cyan"/>
              </w:rPr>
              <w:t xml:space="preserve"> для случаев реабилитации (</w:t>
            </w:r>
            <w:r w:rsidRPr="00C150AD">
              <w:rPr>
                <w:highlight w:val="cyan"/>
                <w:lang w:val="en-US"/>
              </w:rPr>
              <w:t>PROFIL</w:t>
            </w:r>
            <w:r w:rsidRPr="00C150AD">
              <w:rPr>
                <w:highlight w:val="cyan"/>
              </w:rPr>
              <w:t xml:space="preserve">=158) </w:t>
            </w:r>
            <w:r w:rsidR="00C150AD">
              <w:rPr>
                <w:highlight w:val="cyan"/>
              </w:rPr>
              <w:t xml:space="preserve">в </w:t>
            </w:r>
            <w:r w:rsidRPr="00C150AD">
              <w:rPr>
                <w:highlight w:val="cyan"/>
              </w:rPr>
              <w:t>обязательном порядке содержит номенклатуру услуг медицинской реабилитации</w:t>
            </w:r>
            <w:r w:rsidR="00C150AD">
              <w:rPr>
                <w:highlight w:val="cyan"/>
              </w:rPr>
              <w:t xml:space="preserve"> из раздела «В</w:t>
            </w:r>
            <w:r w:rsidR="00E71EC6">
              <w:rPr>
                <w:highlight w:val="cyan"/>
              </w:rPr>
              <w:t>05</w:t>
            </w:r>
            <w:r w:rsidR="00C150AD">
              <w:rPr>
                <w:highlight w:val="cyan"/>
              </w:rPr>
              <w:t>»</w:t>
            </w:r>
            <w:r w:rsidR="00C150AD" w:rsidRPr="00C150AD">
              <w:rPr>
                <w:highlight w:val="cyan"/>
              </w:rPr>
              <w:t xml:space="preserve"> справочника V001</w:t>
            </w:r>
            <w:r w:rsidRPr="00C150AD">
              <w:rPr>
                <w:highlight w:val="cyan"/>
              </w:rPr>
              <w:t>;</w:t>
            </w:r>
          </w:p>
          <w:p w14:paraId="52B82BBC" w14:textId="51556F85" w:rsidR="00C8278F" w:rsidRPr="00981AA0" w:rsidRDefault="009E4C26" w:rsidP="00C8278F">
            <w:pPr>
              <w:pStyle w:val="affffffff1"/>
              <w:jc w:val="left"/>
            </w:pPr>
            <w:r w:rsidRPr="00981AA0">
              <w:t xml:space="preserve">- </w:t>
            </w:r>
            <w:r w:rsidR="00C8278F" w:rsidRPr="00981AA0">
              <w:t>с диагностическими и иными услугами (IDSP=28) содержит перечень услуг, тарифы для которых приведены в справочнике PRICE_N</w:t>
            </w:r>
            <w:r w:rsidR="00C85495">
              <w:t>;</w:t>
            </w:r>
          </w:p>
          <w:p w14:paraId="243DDA0C" w14:textId="35763155" w:rsidR="009E4C26" w:rsidRPr="00800D77" w:rsidRDefault="009E4C26" w:rsidP="009E4C26">
            <w:pPr>
              <w:pStyle w:val="affffffff1"/>
              <w:jc w:val="left"/>
            </w:pPr>
            <w:r w:rsidRPr="00981AA0">
              <w:t>- с видом ОПМП</w:t>
            </w:r>
            <w:proofErr w:type="gramStart"/>
            <w:r w:rsidRPr="00981AA0">
              <w:t>={</w:t>
            </w:r>
            <w:proofErr w:type="gramEnd"/>
            <w:r w:rsidRPr="00981AA0">
              <w:t xml:space="preserve">«AH», «AJ»} содержит коды услуг дистанционного наблюдения </w:t>
            </w:r>
            <w:r w:rsidR="00F97C8D" w:rsidRPr="00981AA0">
              <w:t xml:space="preserve"> из PRICE_N </w:t>
            </w:r>
            <w:r w:rsidRPr="00981AA0">
              <w:t>и измерения показателей</w:t>
            </w:r>
            <w:r w:rsidR="00F97C8D" w:rsidRPr="00981AA0">
              <w:t xml:space="preserve"> из V001</w:t>
            </w:r>
            <w:r w:rsidR="00C85495">
              <w:t>;</w:t>
            </w:r>
          </w:p>
          <w:p w14:paraId="07FE9756" w14:textId="4D66A6CE" w:rsidR="00C8278F" w:rsidRPr="0022634A" w:rsidRDefault="005A7598" w:rsidP="00C8278F">
            <w:pPr>
              <w:pStyle w:val="affffffff1"/>
              <w:jc w:val="left"/>
            </w:pPr>
            <w:r w:rsidRPr="005A7598">
              <w:t>3</w:t>
            </w:r>
            <w:r w:rsidR="00C8278F" w:rsidRPr="0022634A">
              <w:t xml:space="preserve">. Для случаев стоматологической помощи содержит перечень произведенных манипуляций. </w:t>
            </w:r>
          </w:p>
          <w:p w14:paraId="5F47B3D5" w14:textId="5860EF10" w:rsidR="00C8278F" w:rsidRPr="0022634A" w:rsidRDefault="005A7598" w:rsidP="00C8278F">
            <w:pPr>
              <w:pStyle w:val="affffffff1"/>
              <w:jc w:val="left"/>
            </w:pPr>
            <w:r w:rsidRPr="001147EE">
              <w:lastRenderedPageBreak/>
              <w:t>4</w:t>
            </w:r>
            <w:r w:rsidR="00C8278F" w:rsidRPr="0022634A">
              <w:t xml:space="preserve">. Для случаев СМП </w:t>
            </w:r>
            <w:r w:rsidR="00C85495" w:rsidRPr="0022634A">
              <w:t>(USL_OK=</w:t>
            </w:r>
            <w:r w:rsidR="00C85495">
              <w:t>4</w:t>
            </w:r>
            <w:r w:rsidR="00C85495" w:rsidRPr="0022634A">
              <w:t>)</w:t>
            </w:r>
            <w:r w:rsidR="00C85495">
              <w:t xml:space="preserve"> </w:t>
            </w:r>
            <w:r w:rsidR="00C8278F" w:rsidRPr="0022634A">
              <w:t>заполняется при вызове с применением тарифа из справочника PRICE_Z или кода услуги из PRICE_</w:t>
            </w:r>
            <w:r w:rsidR="00C8278F" w:rsidRPr="0022634A">
              <w:rPr>
                <w:lang w:val="en-US"/>
              </w:rPr>
              <w:t>P</w:t>
            </w:r>
            <w:r w:rsidR="00C8278F" w:rsidRPr="0022634A">
              <w:t>.</w:t>
            </w:r>
          </w:p>
          <w:p w14:paraId="071BB527" w14:textId="5F3356BB" w:rsidR="00C8278F" w:rsidRPr="0022634A" w:rsidRDefault="00C8278F" w:rsidP="00C8278F">
            <w:pPr>
              <w:pStyle w:val="affffffff1"/>
              <w:jc w:val="left"/>
            </w:pPr>
            <w:r w:rsidRPr="0022634A">
              <w:t>В остальных случаях отсутствует.</w:t>
            </w:r>
          </w:p>
        </w:tc>
      </w:tr>
      <w:tr w:rsidR="00C8278F" w:rsidRPr="0022634A" w14:paraId="7D76D55F" w14:textId="77777777" w:rsidTr="008174A3">
        <w:trPr>
          <w:jc w:val="center"/>
        </w:trPr>
        <w:tc>
          <w:tcPr>
            <w:tcW w:w="1398" w:type="dxa"/>
            <w:shd w:val="clear" w:color="auto" w:fill="F2F2F2"/>
            <w:noWrap/>
          </w:tcPr>
          <w:p w14:paraId="45F1A719" w14:textId="77777777" w:rsidR="00C8278F" w:rsidRPr="0022634A" w:rsidRDefault="00C8278F" w:rsidP="00C8278F">
            <w:pPr>
              <w:pStyle w:val="affffffff1"/>
            </w:pPr>
            <w:r w:rsidRPr="0022634A">
              <w:lastRenderedPageBreak/>
              <w:t>SL</w:t>
            </w:r>
          </w:p>
        </w:tc>
        <w:tc>
          <w:tcPr>
            <w:tcW w:w="1564" w:type="dxa"/>
            <w:noWrap/>
          </w:tcPr>
          <w:p w14:paraId="62A432FC" w14:textId="77777777" w:rsidR="00C8278F" w:rsidRPr="0022634A" w:rsidRDefault="00C8278F" w:rsidP="00C8278F">
            <w:pPr>
              <w:pStyle w:val="affffffff1"/>
            </w:pPr>
            <w:r w:rsidRPr="0022634A">
              <w:t>COMENTSL</w:t>
            </w:r>
          </w:p>
        </w:tc>
        <w:tc>
          <w:tcPr>
            <w:tcW w:w="711" w:type="dxa"/>
            <w:noWrap/>
          </w:tcPr>
          <w:p w14:paraId="5044E3A2" w14:textId="77777777" w:rsidR="00C8278F" w:rsidRPr="0022634A" w:rsidRDefault="00C8278F" w:rsidP="00C8278F">
            <w:pPr>
              <w:pStyle w:val="affffffff1"/>
            </w:pPr>
            <w:r w:rsidRPr="0022634A">
              <w:t>О</w:t>
            </w:r>
          </w:p>
        </w:tc>
        <w:tc>
          <w:tcPr>
            <w:tcW w:w="1146" w:type="dxa"/>
            <w:gridSpan w:val="2"/>
            <w:noWrap/>
          </w:tcPr>
          <w:p w14:paraId="7DDDA1E1" w14:textId="77777777" w:rsidR="00C8278F" w:rsidRPr="0022634A" w:rsidRDefault="00C8278F" w:rsidP="00C8278F">
            <w:pPr>
              <w:pStyle w:val="affffffff1"/>
            </w:pPr>
            <w:r w:rsidRPr="0022634A">
              <w:t>S</w:t>
            </w:r>
          </w:p>
        </w:tc>
        <w:tc>
          <w:tcPr>
            <w:tcW w:w="1970" w:type="dxa"/>
            <w:tcBorders>
              <w:top w:val="single" w:sz="4" w:space="0" w:color="auto"/>
            </w:tcBorders>
          </w:tcPr>
          <w:p w14:paraId="3A982163" w14:textId="77777777" w:rsidR="00C8278F" w:rsidRPr="0022634A" w:rsidRDefault="00C8278F" w:rsidP="00C8278F">
            <w:pPr>
              <w:pStyle w:val="affffffff1"/>
              <w:jc w:val="left"/>
            </w:pPr>
            <w:r w:rsidRPr="0022634A">
              <w:t>Служебное поле</w:t>
            </w:r>
          </w:p>
        </w:tc>
        <w:tc>
          <w:tcPr>
            <w:tcW w:w="3261" w:type="dxa"/>
            <w:tcBorders>
              <w:top w:val="single" w:sz="4" w:space="0" w:color="auto"/>
            </w:tcBorders>
          </w:tcPr>
          <w:p w14:paraId="79459520" w14:textId="77777777" w:rsidR="00C8278F" w:rsidRPr="0022634A" w:rsidRDefault="00C8278F" w:rsidP="00C8278F">
            <w:pPr>
              <w:pStyle w:val="affffffff1"/>
              <w:jc w:val="left"/>
            </w:pPr>
          </w:p>
        </w:tc>
      </w:tr>
      <w:tr w:rsidR="00C8278F" w:rsidRPr="0022634A" w14:paraId="0CD12134" w14:textId="77777777" w:rsidTr="008174A3">
        <w:trPr>
          <w:jc w:val="center"/>
        </w:trPr>
        <w:tc>
          <w:tcPr>
            <w:tcW w:w="10050" w:type="dxa"/>
            <w:gridSpan w:val="7"/>
            <w:shd w:val="clear" w:color="auto" w:fill="auto"/>
            <w:noWrap/>
          </w:tcPr>
          <w:p w14:paraId="7D219800" w14:textId="7F18AF56" w:rsidR="00C8278F" w:rsidRPr="0022634A" w:rsidRDefault="00C8278F" w:rsidP="00C8278F">
            <w:pPr>
              <w:pStyle w:val="affffffff1"/>
            </w:pPr>
            <w:r w:rsidRPr="0022634A">
              <w:t>Сопутствующие заболевания</w:t>
            </w:r>
          </w:p>
        </w:tc>
      </w:tr>
      <w:tr w:rsidR="00C8278F" w:rsidRPr="0022634A" w14:paraId="23BD2903" w14:textId="77777777" w:rsidTr="008174A3">
        <w:trPr>
          <w:jc w:val="center"/>
        </w:trPr>
        <w:tc>
          <w:tcPr>
            <w:tcW w:w="1398" w:type="dxa"/>
            <w:shd w:val="clear" w:color="auto" w:fill="D9D9D9"/>
            <w:noWrap/>
          </w:tcPr>
          <w:p w14:paraId="4DF37C44" w14:textId="77777777" w:rsidR="00C8278F" w:rsidRPr="0022634A" w:rsidRDefault="00C8278F" w:rsidP="00C8278F">
            <w:pPr>
              <w:pStyle w:val="affffffff1"/>
            </w:pPr>
            <w:r w:rsidRPr="0022634A">
              <w:t>DS2_N</w:t>
            </w:r>
          </w:p>
        </w:tc>
        <w:tc>
          <w:tcPr>
            <w:tcW w:w="1564" w:type="dxa"/>
            <w:shd w:val="clear" w:color="auto" w:fill="auto"/>
            <w:noWrap/>
          </w:tcPr>
          <w:p w14:paraId="10F31546" w14:textId="77777777" w:rsidR="00C8278F" w:rsidRPr="0022634A" w:rsidRDefault="00C8278F" w:rsidP="00C8278F">
            <w:pPr>
              <w:pStyle w:val="affffffff1"/>
            </w:pPr>
            <w:r w:rsidRPr="0022634A">
              <w:t>DS2</w:t>
            </w:r>
          </w:p>
        </w:tc>
        <w:tc>
          <w:tcPr>
            <w:tcW w:w="711" w:type="dxa"/>
            <w:shd w:val="clear" w:color="auto" w:fill="auto"/>
            <w:noWrap/>
          </w:tcPr>
          <w:p w14:paraId="5883C65E" w14:textId="77777777" w:rsidR="00C8278F" w:rsidRPr="0022634A" w:rsidRDefault="00C8278F" w:rsidP="00C8278F">
            <w:pPr>
              <w:pStyle w:val="affffffff1"/>
            </w:pPr>
            <w:r w:rsidRPr="0022634A">
              <w:t>О</w:t>
            </w:r>
          </w:p>
        </w:tc>
        <w:tc>
          <w:tcPr>
            <w:tcW w:w="1133" w:type="dxa"/>
            <w:shd w:val="clear" w:color="auto" w:fill="auto"/>
            <w:noWrap/>
          </w:tcPr>
          <w:p w14:paraId="525DD6DE" w14:textId="77777777" w:rsidR="00C8278F" w:rsidRPr="0022634A" w:rsidRDefault="00C8278F" w:rsidP="00C8278F">
            <w:pPr>
              <w:pStyle w:val="affffffff1"/>
            </w:pPr>
            <w:r w:rsidRPr="0022634A">
              <w:t>T(10)</w:t>
            </w:r>
          </w:p>
        </w:tc>
        <w:tc>
          <w:tcPr>
            <w:tcW w:w="1983" w:type="dxa"/>
            <w:gridSpan w:val="2"/>
            <w:shd w:val="clear" w:color="auto" w:fill="auto"/>
          </w:tcPr>
          <w:p w14:paraId="7508F0DD" w14:textId="77777777" w:rsidR="00C8278F" w:rsidRPr="0022634A" w:rsidRDefault="00C8278F" w:rsidP="00C8278F">
            <w:pPr>
              <w:pStyle w:val="affffffff1"/>
              <w:jc w:val="left"/>
            </w:pPr>
            <w:r w:rsidRPr="0022634A">
              <w:t>Диагноз сопутствующего заболевания</w:t>
            </w:r>
          </w:p>
        </w:tc>
        <w:tc>
          <w:tcPr>
            <w:tcW w:w="3261" w:type="dxa"/>
            <w:shd w:val="clear" w:color="auto" w:fill="auto"/>
          </w:tcPr>
          <w:p w14:paraId="730D55E7" w14:textId="77777777" w:rsidR="00C8278F" w:rsidRPr="0022634A" w:rsidRDefault="00C8278F" w:rsidP="00C8278F">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61A5766D" w14:textId="77777777" w:rsidR="00C8278F" w:rsidRPr="0022634A" w:rsidRDefault="00C8278F" w:rsidP="00C8278F">
            <w:pPr>
              <w:pStyle w:val="affffffff1"/>
              <w:jc w:val="left"/>
            </w:pPr>
            <w:r w:rsidRPr="0022634A">
              <w:t>Не должен совпадать с основным диагнозом DS1&lt;&gt;DS2</w:t>
            </w:r>
          </w:p>
        </w:tc>
      </w:tr>
      <w:tr w:rsidR="00C8278F" w:rsidRPr="0022634A" w14:paraId="2E206B5F" w14:textId="77777777" w:rsidTr="008174A3">
        <w:trPr>
          <w:jc w:val="center"/>
        </w:trPr>
        <w:tc>
          <w:tcPr>
            <w:tcW w:w="1398" w:type="dxa"/>
            <w:shd w:val="clear" w:color="auto" w:fill="D9D9D9" w:themeFill="background1" w:themeFillShade="D9"/>
            <w:noWrap/>
          </w:tcPr>
          <w:p w14:paraId="2ADB23C5" w14:textId="77777777" w:rsidR="00C8278F" w:rsidRPr="0022634A" w:rsidRDefault="00C8278F" w:rsidP="00C8278F">
            <w:pPr>
              <w:pStyle w:val="affffffff1"/>
            </w:pPr>
            <w:r w:rsidRPr="0022634A">
              <w:t>DS2_N</w:t>
            </w:r>
          </w:p>
        </w:tc>
        <w:tc>
          <w:tcPr>
            <w:tcW w:w="1564" w:type="dxa"/>
            <w:shd w:val="clear" w:color="auto" w:fill="auto"/>
            <w:noWrap/>
          </w:tcPr>
          <w:p w14:paraId="33F80194" w14:textId="77777777" w:rsidR="00C8278F" w:rsidRPr="0022634A" w:rsidRDefault="00C8278F" w:rsidP="00C8278F">
            <w:pPr>
              <w:pStyle w:val="affffffff1"/>
            </w:pPr>
            <w:r w:rsidRPr="0022634A">
              <w:t>DS2_PR</w:t>
            </w:r>
          </w:p>
        </w:tc>
        <w:tc>
          <w:tcPr>
            <w:tcW w:w="711" w:type="dxa"/>
            <w:shd w:val="clear" w:color="auto" w:fill="auto"/>
            <w:noWrap/>
          </w:tcPr>
          <w:p w14:paraId="4C614968" w14:textId="77777777" w:rsidR="00C8278F" w:rsidRPr="0022634A" w:rsidRDefault="00C8278F" w:rsidP="00C8278F">
            <w:pPr>
              <w:pStyle w:val="affffffff1"/>
            </w:pPr>
            <w:r w:rsidRPr="0022634A">
              <w:t>У</w:t>
            </w:r>
          </w:p>
        </w:tc>
        <w:tc>
          <w:tcPr>
            <w:tcW w:w="1133" w:type="dxa"/>
            <w:shd w:val="clear" w:color="auto" w:fill="auto"/>
            <w:noWrap/>
          </w:tcPr>
          <w:p w14:paraId="4B49EEED" w14:textId="77777777" w:rsidR="00C8278F" w:rsidRPr="0022634A" w:rsidRDefault="00C8278F" w:rsidP="00C8278F">
            <w:pPr>
              <w:pStyle w:val="affffffff1"/>
            </w:pPr>
            <w:r w:rsidRPr="0022634A">
              <w:t>N(1)</w:t>
            </w:r>
          </w:p>
        </w:tc>
        <w:tc>
          <w:tcPr>
            <w:tcW w:w="1983" w:type="dxa"/>
            <w:gridSpan w:val="2"/>
            <w:shd w:val="clear" w:color="auto" w:fill="auto"/>
          </w:tcPr>
          <w:p w14:paraId="6E5FD343" w14:textId="77777777" w:rsidR="00C8278F" w:rsidRPr="0022634A" w:rsidRDefault="00C8278F" w:rsidP="00C8278F">
            <w:pPr>
              <w:pStyle w:val="affffffff1"/>
              <w:jc w:val="left"/>
            </w:pPr>
            <w:r w:rsidRPr="0022634A">
              <w:t>Установлен впервые (сопутствующий)</w:t>
            </w:r>
          </w:p>
        </w:tc>
        <w:tc>
          <w:tcPr>
            <w:tcW w:w="3261" w:type="dxa"/>
            <w:shd w:val="clear" w:color="auto" w:fill="auto"/>
          </w:tcPr>
          <w:p w14:paraId="6D389105" w14:textId="77777777" w:rsidR="00C8278F" w:rsidRPr="0022634A" w:rsidRDefault="00C8278F" w:rsidP="00C8278F">
            <w:pPr>
              <w:pStyle w:val="affffffff1"/>
              <w:jc w:val="left"/>
            </w:pPr>
            <w:r w:rsidRPr="0022634A">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C8278F" w:rsidRPr="0022634A" w14:paraId="1DED8741" w14:textId="77777777" w:rsidTr="008174A3">
        <w:trPr>
          <w:jc w:val="center"/>
        </w:trPr>
        <w:tc>
          <w:tcPr>
            <w:tcW w:w="1398" w:type="dxa"/>
            <w:shd w:val="clear" w:color="auto" w:fill="D9D9D9" w:themeFill="background1" w:themeFillShade="D9"/>
            <w:noWrap/>
          </w:tcPr>
          <w:p w14:paraId="2CC3ED69" w14:textId="77777777" w:rsidR="00C8278F" w:rsidRPr="0022634A" w:rsidRDefault="00C8278F" w:rsidP="00C8278F">
            <w:pPr>
              <w:pStyle w:val="affffffff1"/>
            </w:pPr>
            <w:r w:rsidRPr="0022634A">
              <w:t>DS2_N</w:t>
            </w:r>
          </w:p>
        </w:tc>
        <w:tc>
          <w:tcPr>
            <w:tcW w:w="1564" w:type="dxa"/>
            <w:shd w:val="clear" w:color="auto" w:fill="auto"/>
            <w:noWrap/>
          </w:tcPr>
          <w:p w14:paraId="73779D13" w14:textId="77777777" w:rsidR="00C8278F" w:rsidRPr="0022634A" w:rsidRDefault="00C8278F" w:rsidP="00C8278F">
            <w:pPr>
              <w:pStyle w:val="affffffff1"/>
            </w:pPr>
            <w:r w:rsidRPr="0022634A">
              <w:t>PR_DS2_N</w:t>
            </w:r>
          </w:p>
        </w:tc>
        <w:tc>
          <w:tcPr>
            <w:tcW w:w="711" w:type="dxa"/>
            <w:shd w:val="clear" w:color="auto" w:fill="auto"/>
            <w:noWrap/>
          </w:tcPr>
          <w:p w14:paraId="4ED1CA21" w14:textId="279E1D92" w:rsidR="00C8278F" w:rsidRPr="0022634A" w:rsidRDefault="00C8278F" w:rsidP="00C8278F">
            <w:pPr>
              <w:pStyle w:val="affffffff1"/>
            </w:pPr>
            <w:r w:rsidRPr="0022634A">
              <w:t>У</w:t>
            </w:r>
          </w:p>
        </w:tc>
        <w:tc>
          <w:tcPr>
            <w:tcW w:w="1133" w:type="dxa"/>
            <w:shd w:val="clear" w:color="auto" w:fill="auto"/>
            <w:noWrap/>
          </w:tcPr>
          <w:p w14:paraId="614420F0" w14:textId="77777777" w:rsidR="00C8278F" w:rsidRPr="0022634A" w:rsidRDefault="00C8278F" w:rsidP="00C8278F">
            <w:pPr>
              <w:pStyle w:val="affffffff1"/>
            </w:pPr>
            <w:r w:rsidRPr="0022634A">
              <w:t>N(1)</w:t>
            </w:r>
          </w:p>
        </w:tc>
        <w:tc>
          <w:tcPr>
            <w:tcW w:w="1983" w:type="dxa"/>
            <w:gridSpan w:val="2"/>
            <w:shd w:val="clear" w:color="auto" w:fill="auto"/>
          </w:tcPr>
          <w:p w14:paraId="0DB085EF" w14:textId="77777777" w:rsidR="00C8278F" w:rsidRPr="0022634A" w:rsidRDefault="00C8278F" w:rsidP="00C8278F">
            <w:pPr>
              <w:pStyle w:val="affffffff1"/>
              <w:jc w:val="left"/>
            </w:pPr>
            <w:r w:rsidRPr="0022634A">
              <w:t>Диспансерное наблюдение</w:t>
            </w:r>
          </w:p>
        </w:tc>
        <w:tc>
          <w:tcPr>
            <w:tcW w:w="3261" w:type="dxa"/>
            <w:shd w:val="clear" w:color="auto" w:fill="auto"/>
          </w:tcPr>
          <w:p w14:paraId="480EE722" w14:textId="77777777" w:rsidR="00C8278F" w:rsidRPr="0022634A" w:rsidRDefault="00C8278F" w:rsidP="00C8278F">
            <w:pPr>
              <w:pStyle w:val="affffffff1"/>
              <w:jc w:val="left"/>
            </w:pPr>
            <w:r w:rsidRPr="0022634A">
              <w:t>Указываются сведения о диспансерном наблюдении по поводу сопутствующего заболевания:</w:t>
            </w:r>
          </w:p>
          <w:p w14:paraId="086884C3" w14:textId="77777777" w:rsidR="00C8278F" w:rsidRPr="0022634A" w:rsidRDefault="00C8278F" w:rsidP="00C8278F">
            <w:pPr>
              <w:pStyle w:val="affffffff1"/>
              <w:jc w:val="left"/>
            </w:pPr>
            <w:r w:rsidRPr="0022634A">
              <w:t>1 - состоит,</w:t>
            </w:r>
          </w:p>
          <w:p w14:paraId="2CB9EA5C" w14:textId="77777777" w:rsidR="00C8278F" w:rsidRPr="0022634A" w:rsidRDefault="00C8278F" w:rsidP="00C8278F">
            <w:pPr>
              <w:pStyle w:val="affffffff1"/>
              <w:jc w:val="left"/>
            </w:pPr>
            <w:r w:rsidRPr="0022634A">
              <w:t xml:space="preserve">2 - взят, </w:t>
            </w:r>
          </w:p>
          <w:p w14:paraId="736083C4" w14:textId="77777777" w:rsidR="00C8278F" w:rsidRPr="0022634A" w:rsidRDefault="00C8278F" w:rsidP="00C8278F">
            <w:pPr>
              <w:pStyle w:val="affffffff1"/>
              <w:jc w:val="left"/>
            </w:pPr>
            <w:r w:rsidRPr="0022634A">
              <w:t>4 - снят по причине выздоровления,</w:t>
            </w:r>
          </w:p>
          <w:p w14:paraId="6BDC0932" w14:textId="77777777" w:rsidR="00C8278F" w:rsidRPr="0022634A" w:rsidRDefault="00C8278F" w:rsidP="00C8278F">
            <w:pPr>
              <w:pStyle w:val="affffffff1"/>
              <w:jc w:val="left"/>
            </w:pPr>
            <w:r w:rsidRPr="0022634A">
              <w:t>6- снят по другим причинам.</w:t>
            </w:r>
          </w:p>
          <w:p w14:paraId="4BD39DEF" w14:textId="77777777" w:rsidR="00C8278F" w:rsidRPr="0022634A" w:rsidRDefault="00C8278F" w:rsidP="00C8278F">
            <w:pPr>
              <w:pStyle w:val="affffffff1"/>
              <w:jc w:val="left"/>
            </w:pPr>
          </w:p>
          <w:p w14:paraId="5D31B697" w14:textId="290D1217" w:rsidR="00C8278F" w:rsidRPr="0022634A" w:rsidRDefault="00C8278F" w:rsidP="00C8278F">
            <w:pPr>
              <w:pStyle w:val="affffffff1"/>
              <w:jc w:val="left"/>
            </w:pPr>
            <w:r w:rsidRPr="0022634A">
              <w:t xml:space="preserve">Обязательно для заполнения, если </w:t>
            </w:r>
            <w:r w:rsidRPr="00E44743">
              <w:t>P_CEL</w:t>
            </w:r>
            <w:proofErr w:type="gramStart"/>
            <w:r w:rsidRPr="00E44743">
              <w:t>={</w:t>
            </w:r>
            <w:proofErr w:type="gramEnd"/>
            <w:r w:rsidRPr="00E44743">
              <w:t>1.3}.</w:t>
            </w:r>
          </w:p>
          <w:p w14:paraId="50851E70" w14:textId="5736B9D0" w:rsidR="00C8278F" w:rsidRPr="0022634A" w:rsidRDefault="00C8278F" w:rsidP="00C8278F">
            <w:pPr>
              <w:pStyle w:val="affffffff1"/>
              <w:jc w:val="left"/>
            </w:pPr>
            <w:r w:rsidRPr="0022634A">
              <w:t xml:space="preserve">При наличии сведений заполняется для </w:t>
            </w:r>
            <w:r w:rsidRPr="0022634A">
              <w:rPr>
                <w:lang w:val="en-US"/>
              </w:rPr>
              <w:t>METHOD</w:t>
            </w:r>
            <w:r w:rsidRPr="0022634A">
              <w:t xml:space="preserve">=1 или </w:t>
            </w:r>
            <w:r w:rsidRPr="0022634A">
              <w:rPr>
                <w:lang w:val="en-US"/>
              </w:rPr>
              <w:t>METHOD</w:t>
            </w:r>
            <w:r w:rsidRPr="0022634A">
              <w:t>=1.1</w:t>
            </w:r>
          </w:p>
        </w:tc>
      </w:tr>
      <w:tr w:rsidR="00C8278F" w:rsidRPr="0022634A" w14:paraId="27274B5E" w14:textId="77777777" w:rsidTr="008174A3">
        <w:trPr>
          <w:trHeight w:val="284"/>
          <w:jc w:val="center"/>
        </w:trPr>
        <w:tc>
          <w:tcPr>
            <w:tcW w:w="10050" w:type="dxa"/>
            <w:gridSpan w:val="7"/>
            <w:noWrap/>
          </w:tcPr>
          <w:p w14:paraId="52E49B51" w14:textId="77777777" w:rsidR="00C8278F" w:rsidRPr="0022634A" w:rsidRDefault="00C8278F" w:rsidP="00C8278F">
            <w:pPr>
              <w:pStyle w:val="affffffff1"/>
            </w:pPr>
            <w:r w:rsidRPr="0022634A">
              <w:t>Сведения о КСГ</w:t>
            </w:r>
          </w:p>
        </w:tc>
      </w:tr>
      <w:tr w:rsidR="00C8278F" w:rsidRPr="0022634A" w14:paraId="31F64FE8" w14:textId="77777777" w:rsidTr="008174A3">
        <w:trPr>
          <w:jc w:val="center"/>
        </w:trPr>
        <w:tc>
          <w:tcPr>
            <w:tcW w:w="1398" w:type="dxa"/>
            <w:shd w:val="clear" w:color="auto" w:fill="D9D9D9"/>
            <w:noWrap/>
          </w:tcPr>
          <w:p w14:paraId="29831FEE" w14:textId="50F488FE" w:rsidR="00C8278F" w:rsidRPr="0022634A" w:rsidRDefault="00C8278F" w:rsidP="00C8278F">
            <w:pPr>
              <w:pStyle w:val="affffffff1"/>
            </w:pPr>
            <w:r w:rsidRPr="0022634A">
              <w:t>KSG_KPG</w:t>
            </w:r>
          </w:p>
        </w:tc>
        <w:tc>
          <w:tcPr>
            <w:tcW w:w="1564" w:type="dxa"/>
            <w:noWrap/>
          </w:tcPr>
          <w:p w14:paraId="266CAB94" w14:textId="77777777" w:rsidR="00C8278F" w:rsidRPr="0022634A" w:rsidRDefault="00C8278F" w:rsidP="00C8278F">
            <w:pPr>
              <w:pStyle w:val="affffffff1"/>
            </w:pPr>
            <w:r w:rsidRPr="0022634A">
              <w:t>N_KSG</w:t>
            </w:r>
          </w:p>
        </w:tc>
        <w:tc>
          <w:tcPr>
            <w:tcW w:w="711" w:type="dxa"/>
            <w:noWrap/>
          </w:tcPr>
          <w:p w14:paraId="31FF167F" w14:textId="77777777" w:rsidR="00C8278F" w:rsidRPr="0022634A" w:rsidRDefault="00C8278F" w:rsidP="00C8278F">
            <w:pPr>
              <w:pStyle w:val="affffffff1"/>
            </w:pPr>
            <w:r w:rsidRPr="0022634A">
              <w:t>O</w:t>
            </w:r>
          </w:p>
        </w:tc>
        <w:tc>
          <w:tcPr>
            <w:tcW w:w="1146" w:type="dxa"/>
            <w:gridSpan w:val="2"/>
            <w:noWrap/>
          </w:tcPr>
          <w:p w14:paraId="220ED5CA" w14:textId="77777777" w:rsidR="00C8278F" w:rsidRPr="0022634A" w:rsidRDefault="00C8278F" w:rsidP="00C8278F">
            <w:pPr>
              <w:pStyle w:val="affffffff1"/>
            </w:pPr>
            <w:r w:rsidRPr="0022634A">
              <w:t>T(20)</w:t>
            </w:r>
          </w:p>
        </w:tc>
        <w:tc>
          <w:tcPr>
            <w:tcW w:w="1970" w:type="dxa"/>
          </w:tcPr>
          <w:p w14:paraId="2E2C5D15" w14:textId="77777777" w:rsidR="00C8278F" w:rsidRPr="0022634A" w:rsidRDefault="00C8278F" w:rsidP="00C8278F">
            <w:pPr>
              <w:pStyle w:val="affffffff1"/>
              <w:jc w:val="left"/>
            </w:pPr>
            <w:r w:rsidRPr="0022634A">
              <w:t>Номер КСГ</w:t>
            </w:r>
          </w:p>
        </w:tc>
        <w:tc>
          <w:tcPr>
            <w:tcW w:w="3261" w:type="dxa"/>
          </w:tcPr>
          <w:p w14:paraId="76FBB908" w14:textId="77777777" w:rsidR="00C8278F" w:rsidRPr="0022634A" w:rsidRDefault="00C8278F" w:rsidP="00C8278F">
            <w:pPr>
              <w:pStyle w:val="affffffff1"/>
              <w:jc w:val="left"/>
            </w:pPr>
            <w:r w:rsidRPr="0022634A">
              <w:t>Номер федеральной КСГ с указанием подгруппы (в случае использования)</w:t>
            </w:r>
          </w:p>
        </w:tc>
      </w:tr>
      <w:tr w:rsidR="00C8278F" w:rsidRPr="0022634A" w14:paraId="6857A430" w14:textId="77777777" w:rsidTr="008174A3">
        <w:trPr>
          <w:jc w:val="center"/>
        </w:trPr>
        <w:tc>
          <w:tcPr>
            <w:tcW w:w="1398" w:type="dxa"/>
            <w:shd w:val="clear" w:color="auto" w:fill="D9D9D9"/>
            <w:noWrap/>
          </w:tcPr>
          <w:p w14:paraId="1D855E5F" w14:textId="2141FD85" w:rsidR="00C8278F" w:rsidRPr="0022634A" w:rsidRDefault="00C8278F" w:rsidP="00C8278F">
            <w:pPr>
              <w:pStyle w:val="affffffff1"/>
            </w:pPr>
            <w:r w:rsidRPr="0022634A">
              <w:t>KSG_KPG</w:t>
            </w:r>
          </w:p>
        </w:tc>
        <w:tc>
          <w:tcPr>
            <w:tcW w:w="1564" w:type="dxa"/>
            <w:noWrap/>
          </w:tcPr>
          <w:p w14:paraId="20822BA5" w14:textId="7BA78A44" w:rsidR="00C8278F" w:rsidRPr="0022634A" w:rsidRDefault="00C8278F" w:rsidP="00C8278F">
            <w:pPr>
              <w:pStyle w:val="affffffff1"/>
            </w:pPr>
            <w:r w:rsidRPr="0022634A">
              <w:t>KSG_PG</w:t>
            </w:r>
          </w:p>
        </w:tc>
        <w:tc>
          <w:tcPr>
            <w:tcW w:w="711" w:type="dxa"/>
            <w:noWrap/>
          </w:tcPr>
          <w:p w14:paraId="3CD11735" w14:textId="65704052" w:rsidR="00C8278F" w:rsidRPr="0022634A" w:rsidRDefault="00C8278F" w:rsidP="00C8278F">
            <w:pPr>
              <w:pStyle w:val="affffffff1"/>
            </w:pPr>
            <w:r w:rsidRPr="0022634A">
              <w:t>О</w:t>
            </w:r>
          </w:p>
        </w:tc>
        <w:tc>
          <w:tcPr>
            <w:tcW w:w="1146" w:type="dxa"/>
            <w:gridSpan w:val="2"/>
            <w:noWrap/>
          </w:tcPr>
          <w:p w14:paraId="3C7423EC" w14:textId="1E60801A" w:rsidR="00C8278F" w:rsidRPr="0022634A" w:rsidRDefault="00C8278F" w:rsidP="00C8278F">
            <w:pPr>
              <w:pStyle w:val="affffffff1"/>
            </w:pPr>
            <w:r w:rsidRPr="0022634A">
              <w:t>N(1)</w:t>
            </w:r>
          </w:p>
        </w:tc>
        <w:tc>
          <w:tcPr>
            <w:tcW w:w="1970" w:type="dxa"/>
          </w:tcPr>
          <w:p w14:paraId="4E92DC24" w14:textId="771F3803" w:rsidR="00C8278F" w:rsidRPr="0022634A" w:rsidRDefault="00C8278F" w:rsidP="00C8278F">
            <w:pPr>
              <w:pStyle w:val="affffffff1"/>
              <w:jc w:val="left"/>
            </w:pPr>
            <w:r w:rsidRPr="0022634A">
              <w:t>Признак использования подгруппы</w:t>
            </w:r>
          </w:p>
        </w:tc>
        <w:tc>
          <w:tcPr>
            <w:tcW w:w="3261" w:type="dxa"/>
          </w:tcPr>
          <w:p w14:paraId="03B4D1BD" w14:textId="77777777" w:rsidR="00C8278F" w:rsidRPr="0022634A" w:rsidRDefault="00C8278F" w:rsidP="00C8278F">
            <w:pPr>
              <w:pStyle w:val="affffffff1"/>
              <w:jc w:val="left"/>
            </w:pPr>
            <w:r w:rsidRPr="0022634A">
              <w:t>0 – подгруппа КСГ не применялась;</w:t>
            </w:r>
          </w:p>
          <w:p w14:paraId="73142EE3" w14:textId="4ADF02DF" w:rsidR="00C8278F" w:rsidRPr="0022634A" w:rsidRDefault="00C8278F" w:rsidP="00C8278F">
            <w:pPr>
              <w:pStyle w:val="affffffff1"/>
              <w:jc w:val="left"/>
            </w:pPr>
            <w:r w:rsidRPr="0022634A">
              <w:t>1 – подгруппа КСГ применялась</w:t>
            </w:r>
          </w:p>
        </w:tc>
      </w:tr>
      <w:tr w:rsidR="00C8278F" w:rsidRPr="0022634A" w14:paraId="1E5D4557" w14:textId="77777777" w:rsidTr="008174A3">
        <w:trPr>
          <w:jc w:val="center"/>
        </w:trPr>
        <w:tc>
          <w:tcPr>
            <w:tcW w:w="1398" w:type="dxa"/>
            <w:shd w:val="clear" w:color="auto" w:fill="D9D9D9"/>
            <w:noWrap/>
          </w:tcPr>
          <w:p w14:paraId="5164559D" w14:textId="697337A1" w:rsidR="00C8278F" w:rsidRPr="0022634A" w:rsidRDefault="00C8278F" w:rsidP="00C8278F">
            <w:pPr>
              <w:pStyle w:val="affffffff1"/>
            </w:pPr>
            <w:r w:rsidRPr="0022634A">
              <w:t>KSG_KPG</w:t>
            </w:r>
          </w:p>
        </w:tc>
        <w:tc>
          <w:tcPr>
            <w:tcW w:w="1564" w:type="dxa"/>
            <w:shd w:val="clear" w:color="auto" w:fill="FFFFFF" w:themeFill="background1"/>
            <w:noWrap/>
          </w:tcPr>
          <w:p w14:paraId="11355C2D" w14:textId="77777777" w:rsidR="00C8278F" w:rsidRPr="0022634A" w:rsidRDefault="00C8278F" w:rsidP="00C8278F">
            <w:pPr>
              <w:pStyle w:val="affffffff1"/>
            </w:pPr>
            <w:r w:rsidRPr="0022634A">
              <w:t>KOEF_Z</w:t>
            </w:r>
          </w:p>
        </w:tc>
        <w:tc>
          <w:tcPr>
            <w:tcW w:w="711" w:type="dxa"/>
            <w:shd w:val="clear" w:color="auto" w:fill="FFFFFF" w:themeFill="background1"/>
            <w:noWrap/>
          </w:tcPr>
          <w:p w14:paraId="471DF2A7"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62F2D55F" w14:textId="5510C797" w:rsidR="00C8278F" w:rsidRPr="0022634A" w:rsidRDefault="00C8278F" w:rsidP="00C8278F">
            <w:pPr>
              <w:pStyle w:val="affffffff1"/>
            </w:pPr>
            <w:r w:rsidRPr="0022634A">
              <w:t>N(3.5)</w:t>
            </w:r>
          </w:p>
        </w:tc>
        <w:tc>
          <w:tcPr>
            <w:tcW w:w="1970" w:type="dxa"/>
            <w:shd w:val="clear" w:color="auto" w:fill="FFFFFF" w:themeFill="background1"/>
          </w:tcPr>
          <w:p w14:paraId="18F07C26" w14:textId="77777777" w:rsidR="00C8278F" w:rsidRPr="0022634A" w:rsidRDefault="00C8278F" w:rsidP="00C8278F">
            <w:pPr>
              <w:pStyle w:val="affffffff1"/>
              <w:jc w:val="left"/>
            </w:pPr>
            <w:r w:rsidRPr="0022634A">
              <w:t>Коэффициент затратоемкости</w:t>
            </w:r>
          </w:p>
        </w:tc>
        <w:tc>
          <w:tcPr>
            <w:tcW w:w="3261" w:type="dxa"/>
            <w:shd w:val="clear" w:color="auto" w:fill="FFFFFF" w:themeFill="background1"/>
          </w:tcPr>
          <w:p w14:paraId="5CD78117" w14:textId="77777777" w:rsidR="00C8278F" w:rsidRPr="0022634A" w:rsidRDefault="00C8278F" w:rsidP="00C8278F">
            <w:pPr>
              <w:pStyle w:val="affffffff1"/>
              <w:jc w:val="left"/>
            </w:pPr>
            <w:r w:rsidRPr="0022634A">
              <w:t>Значение коэффициента затратоемкости группы/подгруппы КСГ или КПГ</w:t>
            </w:r>
          </w:p>
          <w:p w14:paraId="52802D8A" w14:textId="1B6FD522" w:rsidR="00C8278F" w:rsidRPr="0022634A" w:rsidRDefault="00C8278F" w:rsidP="00C8278F">
            <w:pPr>
              <w:pStyle w:val="affffffff1"/>
              <w:jc w:val="left"/>
            </w:pPr>
            <w:r w:rsidRPr="0022634A">
              <w:t>- при USL_OK=1 соответствует значению поля VK справочника KSG;</w:t>
            </w:r>
          </w:p>
          <w:p w14:paraId="6D20CCCA" w14:textId="77365ED6" w:rsidR="00C8278F" w:rsidRPr="0022634A" w:rsidRDefault="00C8278F" w:rsidP="00C8278F">
            <w:pPr>
              <w:pStyle w:val="affffffff1"/>
              <w:jc w:val="left"/>
            </w:pPr>
            <w:r w:rsidRPr="0022634A">
              <w:t>- при USL_OK=2 соответствует значению поля VK справочника KSG_C.</w:t>
            </w:r>
          </w:p>
        </w:tc>
      </w:tr>
      <w:tr w:rsidR="00C8278F" w:rsidRPr="0022634A" w14:paraId="3FACDEF3" w14:textId="77777777" w:rsidTr="008174A3">
        <w:trPr>
          <w:jc w:val="center"/>
        </w:trPr>
        <w:tc>
          <w:tcPr>
            <w:tcW w:w="1398" w:type="dxa"/>
            <w:shd w:val="clear" w:color="auto" w:fill="D9D9D9"/>
            <w:noWrap/>
          </w:tcPr>
          <w:p w14:paraId="7B39DA11" w14:textId="785324FA" w:rsidR="00C8278F" w:rsidRPr="0022634A" w:rsidRDefault="00C8278F" w:rsidP="00C8278F">
            <w:pPr>
              <w:pStyle w:val="affffffff1"/>
            </w:pPr>
            <w:r w:rsidRPr="0022634A">
              <w:lastRenderedPageBreak/>
              <w:t>KSG_KPG</w:t>
            </w:r>
          </w:p>
        </w:tc>
        <w:tc>
          <w:tcPr>
            <w:tcW w:w="1564" w:type="dxa"/>
            <w:shd w:val="clear" w:color="auto" w:fill="FFFFFF" w:themeFill="background1"/>
            <w:noWrap/>
          </w:tcPr>
          <w:p w14:paraId="756FB89B" w14:textId="77777777" w:rsidR="00C8278F" w:rsidRPr="0022634A" w:rsidRDefault="00C8278F" w:rsidP="00C8278F">
            <w:pPr>
              <w:pStyle w:val="affffffff1"/>
            </w:pPr>
            <w:r w:rsidRPr="0022634A">
              <w:t>KOEF_UP</w:t>
            </w:r>
          </w:p>
        </w:tc>
        <w:tc>
          <w:tcPr>
            <w:tcW w:w="711" w:type="dxa"/>
            <w:shd w:val="clear" w:color="auto" w:fill="FFFFFF" w:themeFill="background1"/>
            <w:noWrap/>
          </w:tcPr>
          <w:p w14:paraId="5A0A0B04"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4E558A45" w14:textId="77777777" w:rsidR="00C8278F" w:rsidRPr="0022634A" w:rsidRDefault="00C8278F" w:rsidP="00C8278F">
            <w:pPr>
              <w:pStyle w:val="affffffff1"/>
            </w:pPr>
            <w:r w:rsidRPr="0022634A">
              <w:t>N(2.5)</w:t>
            </w:r>
          </w:p>
        </w:tc>
        <w:tc>
          <w:tcPr>
            <w:tcW w:w="1970" w:type="dxa"/>
            <w:shd w:val="clear" w:color="auto" w:fill="FFFFFF" w:themeFill="background1"/>
          </w:tcPr>
          <w:p w14:paraId="42A64F89" w14:textId="67E11405" w:rsidR="00C8278F" w:rsidRPr="001A62E2" w:rsidRDefault="00681926" w:rsidP="00C8278F">
            <w:pPr>
              <w:pStyle w:val="affffffff1"/>
              <w:jc w:val="left"/>
            </w:pPr>
            <w:r w:rsidRPr="001A62E2">
              <w:t>Коэффициент специфики</w:t>
            </w:r>
          </w:p>
        </w:tc>
        <w:tc>
          <w:tcPr>
            <w:tcW w:w="3261" w:type="dxa"/>
            <w:shd w:val="clear" w:color="auto" w:fill="FFFFFF" w:themeFill="background1"/>
          </w:tcPr>
          <w:p w14:paraId="014605C7" w14:textId="7FAC4337" w:rsidR="00C8278F" w:rsidRPr="001A62E2" w:rsidRDefault="00C8278F" w:rsidP="00C8278F">
            <w:pPr>
              <w:pStyle w:val="affffffff1"/>
              <w:jc w:val="left"/>
            </w:pPr>
            <w:r w:rsidRPr="001A62E2">
              <w:t>Значение коэффициента</w:t>
            </w:r>
            <w:r w:rsidR="00681926" w:rsidRPr="001A62E2">
              <w:t xml:space="preserve"> специфики</w:t>
            </w:r>
            <w:r w:rsidRPr="001A62E2">
              <w:t xml:space="preserve"> для КСГ или КПГ. При отсутствии указывается «1»</w:t>
            </w:r>
          </w:p>
          <w:p w14:paraId="76584FF2" w14:textId="490575FF" w:rsidR="00C8278F" w:rsidRPr="001A62E2" w:rsidRDefault="00C8278F" w:rsidP="00C8278F">
            <w:pPr>
              <w:pStyle w:val="affffffff1"/>
              <w:jc w:val="left"/>
            </w:pPr>
            <w:r w:rsidRPr="001A62E2">
              <w:t>- при USL_OK = 1 соответствует значению поля UK справочника KSG;</w:t>
            </w:r>
          </w:p>
          <w:p w14:paraId="5C33861D" w14:textId="23E11810" w:rsidR="00C8278F" w:rsidRPr="001A62E2" w:rsidRDefault="00C8278F" w:rsidP="00C8278F">
            <w:pPr>
              <w:pStyle w:val="affffffff1"/>
              <w:jc w:val="left"/>
            </w:pPr>
            <w:r w:rsidRPr="001A62E2">
              <w:t>- при USL_OK = 2 соответствует значению поля UK справочника KSG_C.</w:t>
            </w:r>
          </w:p>
        </w:tc>
      </w:tr>
      <w:tr w:rsidR="00C8278F" w:rsidRPr="0022634A" w14:paraId="298FD2A4" w14:textId="77777777" w:rsidTr="008174A3">
        <w:trPr>
          <w:jc w:val="center"/>
        </w:trPr>
        <w:tc>
          <w:tcPr>
            <w:tcW w:w="1398" w:type="dxa"/>
            <w:shd w:val="clear" w:color="auto" w:fill="D9D9D9"/>
            <w:noWrap/>
          </w:tcPr>
          <w:p w14:paraId="65F1F701" w14:textId="09131043" w:rsidR="00C8278F" w:rsidRPr="0022634A" w:rsidRDefault="00C8278F" w:rsidP="00C8278F">
            <w:pPr>
              <w:pStyle w:val="affffffff1"/>
            </w:pPr>
            <w:r w:rsidRPr="0022634A">
              <w:t>KSG_KPG</w:t>
            </w:r>
          </w:p>
        </w:tc>
        <w:tc>
          <w:tcPr>
            <w:tcW w:w="1564" w:type="dxa"/>
            <w:shd w:val="clear" w:color="auto" w:fill="FFFFFF" w:themeFill="background1"/>
            <w:noWrap/>
          </w:tcPr>
          <w:p w14:paraId="0E9DBC54" w14:textId="77777777" w:rsidR="00C8278F" w:rsidRPr="0022634A" w:rsidRDefault="00C8278F" w:rsidP="00C8278F">
            <w:pPr>
              <w:pStyle w:val="affffffff1"/>
            </w:pPr>
            <w:r w:rsidRPr="0022634A">
              <w:t>BZTSZ</w:t>
            </w:r>
          </w:p>
        </w:tc>
        <w:tc>
          <w:tcPr>
            <w:tcW w:w="711" w:type="dxa"/>
            <w:shd w:val="clear" w:color="auto" w:fill="FFFFFF" w:themeFill="background1"/>
            <w:noWrap/>
          </w:tcPr>
          <w:p w14:paraId="544EA99F"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68CE210F" w14:textId="77777777" w:rsidR="00C8278F" w:rsidRPr="0022634A" w:rsidRDefault="00C8278F" w:rsidP="00C8278F">
            <w:pPr>
              <w:pStyle w:val="affffffff1"/>
            </w:pPr>
            <w:r w:rsidRPr="0022634A">
              <w:t>N(6.2)</w:t>
            </w:r>
          </w:p>
        </w:tc>
        <w:tc>
          <w:tcPr>
            <w:tcW w:w="1970" w:type="dxa"/>
            <w:shd w:val="clear" w:color="auto" w:fill="FFFFFF" w:themeFill="background1"/>
          </w:tcPr>
          <w:p w14:paraId="46D736A8" w14:textId="77777777" w:rsidR="00C8278F" w:rsidRPr="0022634A" w:rsidRDefault="00C8278F" w:rsidP="00C8278F">
            <w:pPr>
              <w:pStyle w:val="affffffff1"/>
              <w:jc w:val="left"/>
            </w:pPr>
            <w:r w:rsidRPr="0022634A">
              <w:t>Базовая ставка</w:t>
            </w:r>
          </w:p>
        </w:tc>
        <w:tc>
          <w:tcPr>
            <w:tcW w:w="3261" w:type="dxa"/>
            <w:shd w:val="clear" w:color="auto" w:fill="FFFFFF" w:themeFill="background1"/>
          </w:tcPr>
          <w:p w14:paraId="4958AEB0" w14:textId="77777777" w:rsidR="00C8278F" w:rsidRPr="0022634A" w:rsidRDefault="00C8278F" w:rsidP="00C8278F">
            <w:pPr>
              <w:pStyle w:val="affffffff1"/>
              <w:jc w:val="left"/>
            </w:pPr>
            <w:r w:rsidRPr="0022634A">
              <w:t>Значение базовой ставки, указывается в рублях.</w:t>
            </w:r>
          </w:p>
          <w:p w14:paraId="6A325FBD" w14:textId="3D1E2BF4" w:rsidR="00C8278F" w:rsidRPr="0022634A" w:rsidRDefault="00C8278F" w:rsidP="00C8278F">
            <w:pPr>
              <w:pStyle w:val="affffffff1"/>
              <w:jc w:val="left"/>
            </w:pPr>
            <w:r w:rsidRPr="0022634A">
              <w:t>соответствует значению поля K справочника BZSTL.</w:t>
            </w:r>
          </w:p>
        </w:tc>
      </w:tr>
      <w:tr w:rsidR="00C8278F" w:rsidRPr="0022634A" w14:paraId="732D231A" w14:textId="77777777" w:rsidTr="008174A3">
        <w:trPr>
          <w:jc w:val="center"/>
        </w:trPr>
        <w:tc>
          <w:tcPr>
            <w:tcW w:w="1398" w:type="dxa"/>
            <w:shd w:val="clear" w:color="auto" w:fill="D9D9D9"/>
            <w:noWrap/>
          </w:tcPr>
          <w:p w14:paraId="0D90B685" w14:textId="647D4844" w:rsidR="00C8278F" w:rsidRPr="0022634A" w:rsidRDefault="00C8278F" w:rsidP="00C8278F">
            <w:pPr>
              <w:pStyle w:val="affffffff1"/>
            </w:pPr>
            <w:r w:rsidRPr="0022634A">
              <w:t>KSG_KPG</w:t>
            </w:r>
          </w:p>
        </w:tc>
        <w:tc>
          <w:tcPr>
            <w:tcW w:w="1564" w:type="dxa"/>
            <w:shd w:val="clear" w:color="auto" w:fill="FFFFFF" w:themeFill="background1"/>
            <w:noWrap/>
          </w:tcPr>
          <w:p w14:paraId="03B6D719" w14:textId="77777777" w:rsidR="00C8278F" w:rsidRPr="0022634A" w:rsidRDefault="00C8278F" w:rsidP="00C8278F">
            <w:pPr>
              <w:pStyle w:val="affffffff1"/>
            </w:pPr>
            <w:r w:rsidRPr="0022634A">
              <w:t>KOEF_D</w:t>
            </w:r>
          </w:p>
        </w:tc>
        <w:tc>
          <w:tcPr>
            <w:tcW w:w="711" w:type="dxa"/>
            <w:shd w:val="clear" w:color="auto" w:fill="FFFFFF" w:themeFill="background1"/>
            <w:noWrap/>
          </w:tcPr>
          <w:p w14:paraId="18669833"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32E9A642" w14:textId="77777777" w:rsidR="00C8278F" w:rsidRPr="0022634A" w:rsidRDefault="00C8278F" w:rsidP="00C8278F">
            <w:pPr>
              <w:pStyle w:val="affffffff1"/>
            </w:pPr>
            <w:r w:rsidRPr="0022634A">
              <w:t>N(2.5)</w:t>
            </w:r>
          </w:p>
        </w:tc>
        <w:tc>
          <w:tcPr>
            <w:tcW w:w="1970" w:type="dxa"/>
            <w:shd w:val="clear" w:color="auto" w:fill="FFFFFF" w:themeFill="background1"/>
          </w:tcPr>
          <w:p w14:paraId="489C01A0" w14:textId="77777777" w:rsidR="00C8278F" w:rsidRPr="0022634A" w:rsidRDefault="00C8278F" w:rsidP="00C8278F">
            <w:pPr>
              <w:pStyle w:val="affffffff1"/>
              <w:jc w:val="left"/>
            </w:pPr>
            <w:r w:rsidRPr="0022634A">
              <w:t>Коэффициент дифференциации</w:t>
            </w:r>
          </w:p>
        </w:tc>
        <w:tc>
          <w:tcPr>
            <w:tcW w:w="3261" w:type="dxa"/>
            <w:shd w:val="clear" w:color="auto" w:fill="FFFFFF" w:themeFill="background1"/>
          </w:tcPr>
          <w:p w14:paraId="23F73430" w14:textId="77777777" w:rsidR="00C8278F" w:rsidRPr="0022634A" w:rsidRDefault="00C8278F" w:rsidP="00C8278F">
            <w:pPr>
              <w:pStyle w:val="affffffff1"/>
              <w:jc w:val="left"/>
            </w:pPr>
            <w:r w:rsidRPr="0022634A">
              <w:t xml:space="preserve">Значение коэффициента дифференциации. </w:t>
            </w:r>
          </w:p>
          <w:p w14:paraId="5D99DFD7" w14:textId="2526B615" w:rsidR="00C8278F" w:rsidRPr="0022634A" w:rsidRDefault="00C8278F" w:rsidP="00C8278F">
            <w:pPr>
              <w:pStyle w:val="affffffff1"/>
              <w:jc w:val="left"/>
            </w:pPr>
            <w:r w:rsidRPr="0022634A">
              <w:t>соответствует значению поля K справочника KOEF_D.</w:t>
            </w:r>
          </w:p>
        </w:tc>
      </w:tr>
      <w:tr w:rsidR="00C8278F" w:rsidRPr="0022634A" w14:paraId="5BF8340D" w14:textId="77777777" w:rsidTr="008174A3">
        <w:trPr>
          <w:jc w:val="center"/>
        </w:trPr>
        <w:tc>
          <w:tcPr>
            <w:tcW w:w="1398" w:type="dxa"/>
            <w:shd w:val="clear" w:color="auto" w:fill="D9D9D9"/>
            <w:noWrap/>
          </w:tcPr>
          <w:p w14:paraId="25A8A125" w14:textId="2A79C8BB" w:rsidR="00C8278F" w:rsidRPr="0022634A" w:rsidRDefault="00C8278F" w:rsidP="00C8278F">
            <w:pPr>
              <w:pStyle w:val="affffffff1"/>
            </w:pPr>
            <w:r w:rsidRPr="0022634A">
              <w:t>KSG_KPG</w:t>
            </w:r>
          </w:p>
        </w:tc>
        <w:tc>
          <w:tcPr>
            <w:tcW w:w="1564" w:type="dxa"/>
            <w:shd w:val="clear" w:color="auto" w:fill="auto"/>
            <w:noWrap/>
          </w:tcPr>
          <w:p w14:paraId="513AD64B" w14:textId="77777777" w:rsidR="00C8278F" w:rsidRPr="0022634A" w:rsidRDefault="00C8278F" w:rsidP="00C8278F">
            <w:pPr>
              <w:pStyle w:val="affffffff1"/>
            </w:pPr>
            <w:r w:rsidRPr="0022634A">
              <w:t>KOEF_U</w:t>
            </w:r>
          </w:p>
        </w:tc>
        <w:tc>
          <w:tcPr>
            <w:tcW w:w="711" w:type="dxa"/>
            <w:shd w:val="clear" w:color="auto" w:fill="auto"/>
            <w:noWrap/>
          </w:tcPr>
          <w:p w14:paraId="593BCA85" w14:textId="77777777" w:rsidR="00C8278F" w:rsidRPr="0022634A" w:rsidRDefault="00C8278F" w:rsidP="00C8278F">
            <w:pPr>
              <w:pStyle w:val="affffffff1"/>
            </w:pPr>
            <w:r w:rsidRPr="0022634A">
              <w:t>O</w:t>
            </w:r>
          </w:p>
        </w:tc>
        <w:tc>
          <w:tcPr>
            <w:tcW w:w="1146" w:type="dxa"/>
            <w:gridSpan w:val="2"/>
            <w:shd w:val="clear" w:color="auto" w:fill="auto"/>
            <w:noWrap/>
          </w:tcPr>
          <w:p w14:paraId="65D530E6" w14:textId="77777777" w:rsidR="00C8278F" w:rsidRPr="0022634A" w:rsidRDefault="00C8278F" w:rsidP="00C8278F">
            <w:pPr>
              <w:pStyle w:val="affffffff1"/>
            </w:pPr>
            <w:r w:rsidRPr="0022634A">
              <w:t>N(2.5)</w:t>
            </w:r>
          </w:p>
        </w:tc>
        <w:tc>
          <w:tcPr>
            <w:tcW w:w="1970" w:type="dxa"/>
            <w:shd w:val="clear" w:color="auto" w:fill="auto"/>
          </w:tcPr>
          <w:p w14:paraId="3EC1C690" w14:textId="77777777" w:rsidR="00C8278F" w:rsidRPr="0022634A" w:rsidRDefault="00C8278F" w:rsidP="00C8278F">
            <w:pPr>
              <w:pStyle w:val="affffffff1"/>
              <w:jc w:val="left"/>
            </w:pPr>
            <w:r w:rsidRPr="0022634A">
              <w:t>Коэффициент уровня/подуровня оказания медицинской помощи</w:t>
            </w:r>
          </w:p>
        </w:tc>
        <w:tc>
          <w:tcPr>
            <w:tcW w:w="3261" w:type="dxa"/>
            <w:shd w:val="clear" w:color="auto" w:fill="auto"/>
          </w:tcPr>
          <w:p w14:paraId="2AEB6871" w14:textId="0372BF75" w:rsidR="00C8278F" w:rsidRPr="0022634A" w:rsidRDefault="00C8278F" w:rsidP="00C8278F">
            <w:pPr>
              <w:pStyle w:val="affffffff1"/>
              <w:jc w:val="left"/>
            </w:pPr>
            <w:r w:rsidRPr="0022634A">
              <w:t>Значение коэффициента уровня/подуровня оказания медицинской помощи согласно справочнику LEVEL_K.</w:t>
            </w:r>
          </w:p>
          <w:p w14:paraId="241280A2" w14:textId="4E87773E" w:rsidR="00C8278F" w:rsidRPr="0022634A" w:rsidRDefault="00C8278F" w:rsidP="00C8278F">
            <w:pPr>
              <w:pStyle w:val="affffffff1"/>
              <w:jc w:val="left"/>
            </w:pPr>
            <w:r w:rsidRPr="0022634A">
              <w:t xml:space="preserve">Для USL_OK= 3 заполняется только для случаев заместительной почечной терапии с методами оплаты </w:t>
            </w:r>
            <w:r w:rsidRPr="0022634A">
              <w:rPr>
                <w:lang w:val="en-US"/>
              </w:rPr>
              <w:t>NA</w:t>
            </w:r>
            <w:r w:rsidRPr="0022634A">
              <w:t>.</w:t>
            </w:r>
          </w:p>
          <w:p w14:paraId="0517EDC6" w14:textId="11C07889" w:rsidR="00C8278F" w:rsidRPr="0022634A" w:rsidRDefault="00C8278F" w:rsidP="00C8278F">
            <w:pPr>
              <w:pStyle w:val="affffffff1"/>
              <w:jc w:val="left"/>
            </w:pPr>
            <w:r w:rsidRPr="0022634A">
              <w:t>Для USL_OK</w:t>
            </w:r>
            <w:proofErr w:type="gramStart"/>
            <w:r w:rsidRPr="0022634A">
              <w:t>={</w:t>
            </w:r>
            <w:proofErr w:type="gramEnd"/>
            <w:r w:rsidRPr="0022634A">
              <w:t>1,2}:</w:t>
            </w:r>
          </w:p>
          <w:p w14:paraId="165D08C2" w14:textId="2E8A61BB" w:rsidR="00C8278F" w:rsidRPr="0022634A" w:rsidRDefault="00C8278F" w:rsidP="00C8278F">
            <w:pPr>
              <w:pStyle w:val="affffffff1"/>
              <w:jc w:val="left"/>
            </w:pPr>
            <w:r w:rsidRPr="0022634A">
              <w:t>- если коэффициент применяется, то он соответствует значению поля K справочника LEVEL_K;</w:t>
            </w:r>
          </w:p>
          <w:p w14:paraId="71CCE19D" w14:textId="2BE12EC2" w:rsidR="00C8278F" w:rsidRPr="0022634A" w:rsidRDefault="00C8278F" w:rsidP="00C8278F">
            <w:pPr>
              <w:pStyle w:val="affffffff1"/>
              <w:jc w:val="left"/>
            </w:pPr>
            <w:r w:rsidRPr="0022634A">
              <w:t xml:space="preserve">- если не применяется равен 1. </w:t>
            </w:r>
          </w:p>
        </w:tc>
      </w:tr>
      <w:tr w:rsidR="00C8278F" w:rsidRPr="0022634A" w14:paraId="48C0AEC6" w14:textId="77777777" w:rsidTr="008174A3">
        <w:trPr>
          <w:jc w:val="center"/>
        </w:trPr>
        <w:tc>
          <w:tcPr>
            <w:tcW w:w="1398" w:type="dxa"/>
            <w:shd w:val="clear" w:color="auto" w:fill="D9D9D9"/>
            <w:noWrap/>
          </w:tcPr>
          <w:p w14:paraId="33D2EB11" w14:textId="60579FE1" w:rsidR="00C8278F" w:rsidRPr="0022634A" w:rsidRDefault="00C8278F" w:rsidP="00C8278F">
            <w:pPr>
              <w:pStyle w:val="affffffff1"/>
            </w:pPr>
            <w:r w:rsidRPr="0022634A">
              <w:t>KSG_KPG</w:t>
            </w:r>
          </w:p>
        </w:tc>
        <w:tc>
          <w:tcPr>
            <w:tcW w:w="1564" w:type="dxa"/>
            <w:shd w:val="clear" w:color="auto" w:fill="auto"/>
            <w:noWrap/>
          </w:tcPr>
          <w:p w14:paraId="3D90C2E1" w14:textId="1C9D5B66" w:rsidR="00C8278F" w:rsidRPr="0022634A" w:rsidRDefault="00C8278F" w:rsidP="00C8278F">
            <w:pPr>
              <w:pStyle w:val="affffffff1"/>
            </w:pPr>
            <w:r w:rsidRPr="0022634A">
              <w:t>K_</w:t>
            </w:r>
            <w:r w:rsidRPr="0022634A">
              <w:rPr>
                <w:lang w:val="en-US"/>
              </w:rPr>
              <w:t>ZP</w:t>
            </w:r>
          </w:p>
        </w:tc>
        <w:tc>
          <w:tcPr>
            <w:tcW w:w="711" w:type="dxa"/>
            <w:shd w:val="clear" w:color="auto" w:fill="auto"/>
            <w:noWrap/>
          </w:tcPr>
          <w:p w14:paraId="75910FCF" w14:textId="585A9EEA" w:rsidR="00C8278F" w:rsidRPr="0022634A" w:rsidRDefault="00C8278F" w:rsidP="00C8278F">
            <w:pPr>
              <w:pStyle w:val="affffffff1"/>
            </w:pPr>
            <w:r w:rsidRPr="0022634A">
              <w:t>О</w:t>
            </w:r>
          </w:p>
        </w:tc>
        <w:tc>
          <w:tcPr>
            <w:tcW w:w="1146" w:type="dxa"/>
            <w:gridSpan w:val="2"/>
            <w:shd w:val="clear" w:color="auto" w:fill="auto"/>
            <w:noWrap/>
          </w:tcPr>
          <w:p w14:paraId="59186718" w14:textId="76FB38C1" w:rsidR="00C8278F" w:rsidRPr="0022634A" w:rsidRDefault="00C8278F" w:rsidP="00C8278F">
            <w:pPr>
              <w:pStyle w:val="affffffff1"/>
            </w:pPr>
            <w:r w:rsidRPr="0022634A">
              <w:t>N(3.5)</w:t>
            </w:r>
          </w:p>
        </w:tc>
        <w:tc>
          <w:tcPr>
            <w:tcW w:w="1970" w:type="dxa"/>
            <w:shd w:val="clear" w:color="auto" w:fill="auto"/>
          </w:tcPr>
          <w:p w14:paraId="1837D6F8" w14:textId="217004F2" w:rsidR="00C8278F" w:rsidRPr="0022634A" w:rsidRDefault="00C8278F" w:rsidP="00C8278F">
            <w:pPr>
              <w:pStyle w:val="affffffff1"/>
              <w:jc w:val="left"/>
            </w:pPr>
            <w:r w:rsidRPr="0022634A">
              <w:t>Коэффициент достижения целевых показателей уровня заработной платы</w:t>
            </w:r>
          </w:p>
        </w:tc>
        <w:tc>
          <w:tcPr>
            <w:tcW w:w="3261" w:type="dxa"/>
            <w:shd w:val="clear" w:color="auto" w:fill="auto"/>
          </w:tcPr>
          <w:p w14:paraId="313E9401" w14:textId="1617386E" w:rsidR="00C8278F" w:rsidRPr="0022634A" w:rsidRDefault="00C8278F" w:rsidP="00C8278F">
            <w:pPr>
              <w:pStyle w:val="affffffff1"/>
              <w:jc w:val="left"/>
            </w:pPr>
            <w:r>
              <w:t>При отсутствии данных заполняется 1.</w:t>
            </w:r>
          </w:p>
        </w:tc>
      </w:tr>
      <w:tr w:rsidR="00C8278F" w:rsidRPr="0022634A" w14:paraId="07233D93" w14:textId="77777777" w:rsidTr="008174A3">
        <w:trPr>
          <w:jc w:val="center"/>
        </w:trPr>
        <w:tc>
          <w:tcPr>
            <w:tcW w:w="1398" w:type="dxa"/>
            <w:shd w:val="clear" w:color="auto" w:fill="D9D9D9"/>
            <w:noWrap/>
          </w:tcPr>
          <w:p w14:paraId="5BF1C5D7" w14:textId="0E0565CB" w:rsidR="00C8278F" w:rsidRPr="0022634A" w:rsidRDefault="00C8278F" w:rsidP="00C8278F">
            <w:pPr>
              <w:pStyle w:val="affffffff1"/>
            </w:pPr>
            <w:r w:rsidRPr="0022634A">
              <w:t>KSG_KPG</w:t>
            </w:r>
          </w:p>
        </w:tc>
        <w:tc>
          <w:tcPr>
            <w:tcW w:w="1564" w:type="dxa"/>
            <w:shd w:val="clear" w:color="auto" w:fill="auto"/>
            <w:noWrap/>
          </w:tcPr>
          <w:p w14:paraId="653FB141" w14:textId="77777777" w:rsidR="00C8278F" w:rsidRPr="0022634A" w:rsidRDefault="00C8278F" w:rsidP="00C8278F">
            <w:pPr>
              <w:pStyle w:val="affffffff1"/>
            </w:pPr>
            <w:r w:rsidRPr="0022634A">
              <w:t>CRIT</w:t>
            </w:r>
          </w:p>
        </w:tc>
        <w:tc>
          <w:tcPr>
            <w:tcW w:w="711" w:type="dxa"/>
            <w:shd w:val="clear" w:color="auto" w:fill="auto"/>
            <w:noWrap/>
          </w:tcPr>
          <w:p w14:paraId="577FF6E2" w14:textId="77777777" w:rsidR="00C8278F" w:rsidRPr="0022634A" w:rsidRDefault="00C8278F" w:rsidP="00C8278F">
            <w:pPr>
              <w:pStyle w:val="affffffff1"/>
            </w:pPr>
            <w:r w:rsidRPr="0022634A">
              <w:t>УМ</w:t>
            </w:r>
          </w:p>
        </w:tc>
        <w:tc>
          <w:tcPr>
            <w:tcW w:w="1146" w:type="dxa"/>
            <w:gridSpan w:val="2"/>
            <w:shd w:val="clear" w:color="auto" w:fill="auto"/>
            <w:noWrap/>
          </w:tcPr>
          <w:p w14:paraId="632F27FF" w14:textId="77777777" w:rsidR="00C8278F" w:rsidRPr="0022634A" w:rsidRDefault="00C8278F" w:rsidP="00C8278F">
            <w:pPr>
              <w:pStyle w:val="affffffff1"/>
            </w:pPr>
            <w:r w:rsidRPr="0022634A">
              <w:t>T(20)</w:t>
            </w:r>
          </w:p>
        </w:tc>
        <w:tc>
          <w:tcPr>
            <w:tcW w:w="1970" w:type="dxa"/>
            <w:shd w:val="clear" w:color="auto" w:fill="auto"/>
          </w:tcPr>
          <w:p w14:paraId="231E510F" w14:textId="77777777" w:rsidR="00C8278F" w:rsidRPr="0022634A" w:rsidRDefault="00C8278F" w:rsidP="00C8278F">
            <w:pPr>
              <w:pStyle w:val="affffffff1"/>
              <w:jc w:val="left"/>
            </w:pPr>
            <w:r w:rsidRPr="0022634A">
              <w:t>Классификационный критерий</w:t>
            </w:r>
          </w:p>
        </w:tc>
        <w:tc>
          <w:tcPr>
            <w:tcW w:w="3261" w:type="dxa"/>
            <w:shd w:val="clear" w:color="auto" w:fill="auto"/>
          </w:tcPr>
          <w:p w14:paraId="5D1863BF" w14:textId="3BDF13DE" w:rsidR="00C8278F" w:rsidRPr="0022634A" w:rsidRDefault="00C8278F" w:rsidP="00C8278F">
            <w:pPr>
              <w:pStyle w:val="affffffff1"/>
              <w:jc w:val="left"/>
            </w:pPr>
            <w:r w:rsidRPr="0022634A">
              <w:t>Заполняется для случаев стационара или дневного стационара (USL_OK=1 или USL_OK=2) в случаях применения.</w:t>
            </w:r>
          </w:p>
          <w:p w14:paraId="0BB7722D" w14:textId="77777777" w:rsidR="00C8278F" w:rsidRPr="0022634A" w:rsidRDefault="00C8278F" w:rsidP="00C8278F">
            <w:pPr>
              <w:pStyle w:val="affffffff1"/>
              <w:jc w:val="left"/>
            </w:pPr>
            <w:r w:rsidRPr="0022634A">
              <w:t xml:space="preserve">Соответствует значениям справочников </w:t>
            </w:r>
          </w:p>
          <w:p w14:paraId="17A3EF62" w14:textId="4C948D46" w:rsidR="00C8278F" w:rsidRPr="0022634A" w:rsidRDefault="00C8278F" w:rsidP="00C8278F">
            <w:pPr>
              <w:pStyle w:val="affffffff1"/>
              <w:jc w:val="left"/>
            </w:pPr>
            <w:r w:rsidRPr="0022634A">
              <w:rPr>
                <w:lang w:val="en-US"/>
              </w:rPr>
              <w:t>SHLT</w:t>
            </w:r>
            <w:r w:rsidRPr="0022634A">
              <w:t xml:space="preserve">, </w:t>
            </w:r>
            <w:r w:rsidRPr="0022634A">
              <w:rPr>
                <w:lang w:val="en-US"/>
              </w:rPr>
              <w:t>ADDIT</w:t>
            </w:r>
            <w:r w:rsidRPr="0022634A">
              <w:t>_</w:t>
            </w:r>
            <w:r w:rsidRPr="0022634A">
              <w:rPr>
                <w:lang w:val="en-US"/>
              </w:rPr>
              <w:t>CRIT</w:t>
            </w:r>
            <w:r w:rsidRPr="0022634A">
              <w:t xml:space="preserve"> или </w:t>
            </w:r>
            <w:r w:rsidRPr="0022634A">
              <w:rPr>
                <w:lang w:val="en-US"/>
              </w:rPr>
              <w:t>MNN</w:t>
            </w:r>
            <w:r w:rsidRPr="0022634A">
              <w:t>_</w:t>
            </w:r>
            <w:r w:rsidRPr="0022634A">
              <w:rPr>
                <w:lang w:val="en-US"/>
              </w:rPr>
              <w:t>LP</w:t>
            </w:r>
            <w:r w:rsidRPr="0022634A">
              <w:t>_</w:t>
            </w:r>
            <w:r w:rsidRPr="0022634A">
              <w:rPr>
                <w:lang w:val="en-US"/>
              </w:rPr>
              <w:t>LT</w:t>
            </w:r>
            <w:r w:rsidRPr="0022634A">
              <w:t>.</w:t>
            </w:r>
          </w:p>
        </w:tc>
      </w:tr>
      <w:tr w:rsidR="00C8278F" w:rsidRPr="0022634A" w14:paraId="28D48AB5" w14:textId="77777777" w:rsidTr="008174A3">
        <w:trPr>
          <w:jc w:val="center"/>
        </w:trPr>
        <w:tc>
          <w:tcPr>
            <w:tcW w:w="1398" w:type="dxa"/>
            <w:shd w:val="clear" w:color="auto" w:fill="D9D9D9"/>
            <w:noWrap/>
          </w:tcPr>
          <w:p w14:paraId="65383C23" w14:textId="32784158" w:rsidR="00C8278F" w:rsidRPr="0022634A" w:rsidRDefault="00C8278F" w:rsidP="00C8278F">
            <w:pPr>
              <w:pStyle w:val="affffffff1"/>
            </w:pPr>
            <w:r w:rsidRPr="0022634A">
              <w:t>KSG_KPG</w:t>
            </w:r>
          </w:p>
        </w:tc>
        <w:tc>
          <w:tcPr>
            <w:tcW w:w="1564" w:type="dxa"/>
            <w:noWrap/>
          </w:tcPr>
          <w:p w14:paraId="3967E694" w14:textId="77777777" w:rsidR="00C8278F" w:rsidRPr="0022634A" w:rsidRDefault="00C8278F" w:rsidP="00C8278F">
            <w:pPr>
              <w:pStyle w:val="affffffff1"/>
            </w:pPr>
            <w:r w:rsidRPr="0022634A">
              <w:t xml:space="preserve">SL_K </w:t>
            </w:r>
          </w:p>
          <w:p w14:paraId="620589C4" w14:textId="77777777" w:rsidR="00C8278F" w:rsidRPr="0022634A" w:rsidRDefault="00C8278F" w:rsidP="00C8278F">
            <w:pPr>
              <w:pStyle w:val="affffffff1"/>
            </w:pPr>
          </w:p>
        </w:tc>
        <w:tc>
          <w:tcPr>
            <w:tcW w:w="711" w:type="dxa"/>
            <w:noWrap/>
          </w:tcPr>
          <w:p w14:paraId="0983016B" w14:textId="77777777" w:rsidR="00C8278F" w:rsidRPr="0022634A" w:rsidRDefault="00C8278F" w:rsidP="00C8278F">
            <w:pPr>
              <w:pStyle w:val="affffffff1"/>
            </w:pPr>
            <w:r w:rsidRPr="0022634A">
              <w:t>О</w:t>
            </w:r>
          </w:p>
        </w:tc>
        <w:tc>
          <w:tcPr>
            <w:tcW w:w="1146" w:type="dxa"/>
            <w:gridSpan w:val="2"/>
            <w:noWrap/>
          </w:tcPr>
          <w:p w14:paraId="01DA17DA" w14:textId="77777777" w:rsidR="00C8278F" w:rsidRPr="0022634A" w:rsidRDefault="00C8278F" w:rsidP="00C8278F">
            <w:pPr>
              <w:pStyle w:val="affffffff1"/>
            </w:pPr>
            <w:r w:rsidRPr="0022634A">
              <w:t>N(1)</w:t>
            </w:r>
          </w:p>
        </w:tc>
        <w:tc>
          <w:tcPr>
            <w:tcW w:w="1970" w:type="dxa"/>
          </w:tcPr>
          <w:p w14:paraId="26D1BF98" w14:textId="77777777" w:rsidR="00C8278F" w:rsidRPr="0022634A" w:rsidRDefault="00C8278F" w:rsidP="00C8278F">
            <w:pPr>
              <w:pStyle w:val="affffffff1"/>
              <w:jc w:val="left"/>
            </w:pPr>
            <w:r w:rsidRPr="0022634A">
              <w:t>Признак использования</w:t>
            </w:r>
          </w:p>
          <w:p w14:paraId="57AFE2F1" w14:textId="77777777" w:rsidR="00C8278F" w:rsidRPr="0022634A" w:rsidRDefault="00C8278F" w:rsidP="00C8278F">
            <w:pPr>
              <w:pStyle w:val="affffffff1"/>
              <w:jc w:val="left"/>
            </w:pPr>
            <w:r w:rsidRPr="0022634A">
              <w:t>КСЛП</w:t>
            </w:r>
          </w:p>
        </w:tc>
        <w:tc>
          <w:tcPr>
            <w:tcW w:w="3261" w:type="dxa"/>
          </w:tcPr>
          <w:p w14:paraId="11A2154A" w14:textId="77777777" w:rsidR="00C8278F" w:rsidRPr="0022634A" w:rsidRDefault="00C8278F" w:rsidP="00C8278F">
            <w:pPr>
              <w:pStyle w:val="affffffff1"/>
              <w:jc w:val="left"/>
            </w:pPr>
            <w:r w:rsidRPr="0022634A">
              <w:t>0 – КСЛП не применялся;</w:t>
            </w:r>
          </w:p>
          <w:p w14:paraId="12177447" w14:textId="77777777" w:rsidR="00C8278F" w:rsidRPr="0022634A" w:rsidRDefault="00C8278F" w:rsidP="00C8278F">
            <w:pPr>
              <w:pStyle w:val="affffffff1"/>
              <w:jc w:val="left"/>
            </w:pPr>
            <w:r w:rsidRPr="0022634A">
              <w:t>1 – КСЛП применялся</w:t>
            </w:r>
          </w:p>
        </w:tc>
      </w:tr>
      <w:tr w:rsidR="00C8278F" w:rsidRPr="0022634A" w14:paraId="7CD2B013" w14:textId="77777777" w:rsidTr="008174A3">
        <w:trPr>
          <w:jc w:val="center"/>
        </w:trPr>
        <w:tc>
          <w:tcPr>
            <w:tcW w:w="1398" w:type="dxa"/>
            <w:shd w:val="clear" w:color="auto" w:fill="D9D9D9"/>
            <w:noWrap/>
          </w:tcPr>
          <w:p w14:paraId="7CD9FD18" w14:textId="0E6EAB9A" w:rsidR="00C8278F" w:rsidRPr="0022634A" w:rsidRDefault="00C8278F" w:rsidP="00C8278F">
            <w:pPr>
              <w:pStyle w:val="affffffff1"/>
            </w:pPr>
            <w:r w:rsidRPr="0022634A">
              <w:t>KSG_KPG</w:t>
            </w:r>
          </w:p>
        </w:tc>
        <w:tc>
          <w:tcPr>
            <w:tcW w:w="1564" w:type="dxa"/>
            <w:noWrap/>
          </w:tcPr>
          <w:p w14:paraId="51CF7C87" w14:textId="77777777" w:rsidR="00C8278F" w:rsidRPr="0022634A" w:rsidRDefault="00C8278F" w:rsidP="00C8278F">
            <w:pPr>
              <w:pStyle w:val="affffffff1"/>
            </w:pPr>
            <w:r w:rsidRPr="0022634A">
              <w:t>IT_SL</w:t>
            </w:r>
          </w:p>
        </w:tc>
        <w:tc>
          <w:tcPr>
            <w:tcW w:w="711" w:type="dxa"/>
            <w:noWrap/>
          </w:tcPr>
          <w:p w14:paraId="1FE915CB" w14:textId="77777777" w:rsidR="00C8278F" w:rsidRPr="0022634A" w:rsidRDefault="00C8278F" w:rsidP="00C8278F">
            <w:pPr>
              <w:pStyle w:val="affffffff1"/>
            </w:pPr>
            <w:r w:rsidRPr="0022634A">
              <w:t>У</w:t>
            </w:r>
          </w:p>
        </w:tc>
        <w:tc>
          <w:tcPr>
            <w:tcW w:w="1146" w:type="dxa"/>
            <w:gridSpan w:val="2"/>
            <w:noWrap/>
          </w:tcPr>
          <w:p w14:paraId="4BF5E2EA" w14:textId="77777777" w:rsidR="00C8278F" w:rsidRPr="0022634A" w:rsidRDefault="00C8278F" w:rsidP="00C8278F">
            <w:pPr>
              <w:pStyle w:val="affffffff1"/>
            </w:pPr>
            <w:r w:rsidRPr="0022634A">
              <w:t>N(1.5)</w:t>
            </w:r>
          </w:p>
        </w:tc>
        <w:tc>
          <w:tcPr>
            <w:tcW w:w="1970" w:type="dxa"/>
          </w:tcPr>
          <w:p w14:paraId="330F0081" w14:textId="77777777" w:rsidR="00C8278F" w:rsidRPr="0022634A" w:rsidRDefault="00C8278F" w:rsidP="00C8278F">
            <w:pPr>
              <w:pStyle w:val="affffffff1"/>
              <w:jc w:val="left"/>
            </w:pPr>
            <w:r w:rsidRPr="0022634A">
              <w:t>Применённый коэффициент сложности лечения пациента</w:t>
            </w:r>
          </w:p>
        </w:tc>
        <w:tc>
          <w:tcPr>
            <w:tcW w:w="3261" w:type="dxa"/>
          </w:tcPr>
          <w:p w14:paraId="61931201" w14:textId="77777777" w:rsidR="00C8278F" w:rsidRPr="0022634A" w:rsidRDefault="00C8278F" w:rsidP="00C8278F">
            <w:pPr>
              <w:pStyle w:val="affffffff1"/>
              <w:jc w:val="left"/>
            </w:pPr>
            <w:r w:rsidRPr="0022634A">
              <w:t>Итоговое значение коэффициента сложности лечения пациента для данного случая.</w:t>
            </w:r>
          </w:p>
          <w:p w14:paraId="62269298" w14:textId="77777777" w:rsidR="00C8278F" w:rsidRPr="0022634A" w:rsidRDefault="00C8278F" w:rsidP="00C8278F">
            <w:pPr>
              <w:pStyle w:val="affffffff1"/>
              <w:jc w:val="left"/>
            </w:pPr>
            <w:r w:rsidRPr="0022634A">
              <w:t>Указывается только при использовании.</w:t>
            </w:r>
          </w:p>
        </w:tc>
      </w:tr>
      <w:tr w:rsidR="00C8278F" w:rsidRPr="0022634A" w14:paraId="5378E577" w14:textId="77777777" w:rsidTr="008174A3">
        <w:trPr>
          <w:jc w:val="center"/>
        </w:trPr>
        <w:tc>
          <w:tcPr>
            <w:tcW w:w="1398" w:type="dxa"/>
            <w:shd w:val="clear" w:color="auto" w:fill="D9D9D9"/>
            <w:noWrap/>
          </w:tcPr>
          <w:p w14:paraId="39B9C775" w14:textId="413B1135" w:rsidR="00C8278F" w:rsidRPr="0022634A" w:rsidRDefault="00C8278F" w:rsidP="00C8278F">
            <w:pPr>
              <w:pStyle w:val="affffffff1"/>
            </w:pPr>
            <w:r w:rsidRPr="0022634A">
              <w:lastRenderedPageBreak/>
              <w:t>KSG_KPG</w:t>
            </w:r>
          </w:p>
        </w:tc>
        <w:tc>
          <w:tcPr>
            <w:tcW w:w="1564" w:type="dxa"/>
            <w:noWrap/>
          </w:tcPr>
          <w:p w14:paraId="2725A567" w14:textId="77777777" w:rsidR="00C8278F" w:rsidRPr="0022634A" w:rsidRDefault="00C8278F" w:rsidP="00C8278F">
            <w:pPr>
              <w:pStyle w:val="affffffff1"/>
            </w:pPr>
            <w:r w:rsidRPr="0022634A">
              <w:t>SL_KOEF</w:t>
            </w:r>
          </w:p>
        </w:tc>
        <w:tc>
          <w:tcPr>
            <w:tcW w:w="711" w:type="dxa"/>
            <w:noWrap/>
          </w:tcPr>
          <w:p w14:paraId="6A472859" w14:textId="77777777" w:rsidR="00C8278F" w:rsidRPr="0022634A" w:rsidRDefault="00C8278F" w:rsidP="00C8278F">
            <w:pPr>
              <w:pStyle w:val="affffffff1"/>
            </w:pPr>
            <w:r w:rsidRPr="0022634A">
              <w:t>УМ</w:t>
            </w:r>
          </w:p>
        </w:tc>
        <w:tc>
          <w:tcPr>
            <w:tcW w:w="1146" w:type="dxa"/>
            <w:gridSpan w:val="2"/>
            <w:noWrap/>
          </w:tcPr>
          <w:p w14:paraId="46E3C68F" w14:textId="77777777" w:rsidR="00C8278F" w:rsidRPr="0022634A" w:rsidRDefault="00C8278F" w:rsidP="00C8278F">
            <w:pPr>
              <w:pStyle w:val="affffffff1"/>
            </w:pPr>
            <w:r w:rsidRPr="0022634A">
              <w:t>S</w:t>
            </w:r>
          </w:p>
        </w:tc>
        <w:tc>
          <w:tcPr>
            <w:tcW w:w="1970" w:type="dxa"/>
          </w:tcPr>
          <w:p w14:paraId="2B4528D4" w14:textId="77777777" w:rsidR="00C8278F" w:rsidRPr="0022634A" w:rsidRDefault="00C8278F" w:rsidP="00C8278F">
            <w:pPr>
              <w:pStyle w:val="affffffff1"/>
              <w:jc w:val="left"/>
            </w:pPr>
            <w:r w:rsidRPr="0022634A">
              <w:t>Коэффициенты сложности лечения пациента</w:t>
            </w:r>
          </w:p>
        </w:tc>
        <w:tc>
          <w:tcPr>
            <w:tcW w:w="3261" w:type="dxa"/>
          </w:tcPr>
          <w:p w14:paraId="173C0E6E" w14:textId="77777777" w:rsidR="00C8278F" w:rsidRPr="0022634A" w:rsidRDefault="00C8278F" w:rsidP="00C8278F">
            <w:pPr>
              <w:pStyle w:val="affffffff1"/>
              <w:jc w:val="left"/>
            </w:pPr>
            <w:r w:rsidRPr="0022634A">
              <w:t>Сведения о применённых коэффициентах сложности лечения пациента.</w:t>
            </w:r>
          </w:p>
          <w:p w14:paraId="76025B63" w14:textId="77777777" w:rsidR="00C8278F" w:rsidRPr="0022634A" w:rsidRDefault="00C8278F" w:rsidP="00C8278F">
            <w:pPr>
              <w:pStyle w:val="affffffff1"/>
              <w:jc w:val="left"/>
            </w:pPr>
            <w:r w:rsidRPr="0022634A">
              <w:t>Указывается при наличии IT_SL.</w:t>
            </w:r>
          </w:p>
        </w:tc>
      </w:tr>
      <w:tr w:rsidR="00970E58" w:rsidRPr="0022634A" w14:paraId="00605329" w14:textId="77777777" w:rsidTr="001A62E2">
        <w:trPr>
          <w:jc w:val="center"/>
        </w:trPr>
        <w:tc>
          <w:tcPr>
            <w:tcW w:w="1398" w:type="dxa"/>
            <w:shd w:val="clear" w:color="auto" w:fill="D9D9D9"/>
            <w:noWrap/>
          </w:tcPr>
          <w:p w14:paraId="5C7B93D1" w14:textId="339192EB" w:rsidR="00970E58" w:rsidRPr="0022634A" w:rsidRDefault="00970E58" w:rsidP="00C8278F">
            <w:pPr>
              <w:pStyle w:val="affffffff1"/>
            </w:pPr>
            <w:r w:rsidRPr="0022634A">
              <w:t>KSG_KPG</w:t>
            </w:r>
          </w:p>
        </w:tc>
        <w:tc>
          <w:tcPr>
            <w:tcW w:w="1564" w:type="dxa"/>
            <w:shd w:val="clear" w:color="auto" w:fill="auto"/>
            <w:noWrap/>
          </w:tcPr>
          <w:p w14:paraId="0BE29EB7" w14:textId="688DB02A" w:rsidR="00970E58" w:rsidRPr="001A62E2" w:rsidRDefault="00970E58" w:rsidP="00C8278F">
            <w:pPr>
              <w:pStyle w:val="affffffff1"/>
            </w:pPr>
            <w:r w:rsidRPr="001A62E2">
              <w:t>PR_PR</w:t>
            </w:r>
          </w:p>
        </w:tc>
        <w:tc>
          <w:tcPr>
            <w:tcW w:w="711" w:type="dxa"/>
            <w:shd w:val="clear" w:color="auto" w:fill="auto"/>
            <w:noWrap/>
          </w:tcPr>
          <w:p w14:paraId="0FEF8848" w14:textId="1C17C1EE" w:rsidR="00970E58" w:rsidRPr="001A62E2" w:rsidRDefault="00970E58" w:rsidP="00C8278F">
            <w:pPr>
              <w:pStyle w:val="affffffff1"/>
            </w:pPr>
            <w:r w:rsidRPr="001A62E2">
              <w:t>О</w:t>
            </w:r>
          </w:p>
        </w:tc>
        <w:tc>
          <w:tcPr>
            <w:tcW w:w="1146" w:type="dxa"/>
            <w:gridSpan w:val="2"/>
            <w:shd w:val="clear" w:color="auto" w:fill="auto"/>
            <w:noWrap/>
          </w:tcPr>
          <w:p w14:paraId="734BF5AA" w14:textId="444D318A" w:rsidR="00970E58" w:rsidRPr="001A62E2" w:rsidRDefault="00970E58" w:rsidP="00970E58">
            <w:pPr>
              <w:pStyle w:val="affffffff1"/>
            </w:pPr>
            <w:r w:rsidRPr="001A62E2">
              <w:rPr>
                <w:lang w:val="en-US"/>
              </w:rPr>
              <w:t>T(</w:t>
            </w:r>
            <w:r w:rsidRPr="001A62E2">
              <w:t>2</w:t>
            </w:r>
            <w:r w:rsidRPr="001A62E2">
              <w:rPr>
                <w:lang w:val="en-US"/>
              </w:rPr>
              <w:t>)</w:t>
            </w:r>
          </w:p>
        </w:tc>
        <w:tc>
          <w:tcPr>
            <w:tcW w:w="1970" w:type="dxa"/>
            <w:shd w:val="clear" w:color="auto" w:fill="auto"/>
          </w:tcPr>
          <w:p w14:paraId="441C6DD9" w14:textId="1DECD0E6" w:rsidR="00970E58" w:rsidRPr="001A62E2" w:rsidRDefault="00970E58" w:rsidP="00C8278F">
            <w:pPr>
              <w:pStyle w:val="affffffff1"/>
              <w:jc w:val="left"/>
            </w:pPr>
            <w:r w:rsidRPr="001A62E2">
              <w:t>Причина оплаты за прерванный случай лечения</w:t>
            </w:r>
          </w:p>
        </w:tc>
        <w:tc>
          <w:tcPr>
            <w:tcW w:w="3261" w:type="dxa"/>
            <w:shd w:val="clear" w:color="auto" w:fill="auto"/>
          </w:tcPr>
          <w:p w14:paraId="11AEF7AD" w14:textId="67ABB30B" w:rsidR="00970E58" w:rsidRPr="001A62E2" w:rsidRDefault="006E233E" w:rsidP="006E233E">
            <w:pPr>
              <w:pStyle w:val="affffffff1"/>
              <w:jc w:val="left"/>
            </w:pPr>
            <w:r w:rsidRPr="001A62E2">
              <w:t>Заполняется согласно к</w:t>
            </w:r>
            <w:r w:rsidR="00970E58" w:rsidRPr="001A62E2">
              <w:t>лассификатор</w:t>
            </w:r>
            <w:r w:rsidRPr="001A62E2">
              <w:t>у</w:t>
            </w:r>
            <w:r w:rsidR="00970E58" w:rsidRPr="001A62E2">
              <w:t xml:space="preserve"> V042</w:t>
            </w:r>
            <w:r w:rsidRPr="001A62E2">
              <w:t>.</w:t>
            </w:r>
          </w:p>
        </w:tc>
      </w:tr>
      <w:tr w:rsidR="00970E58" w:rsidRPr="0022634A" w14:paraId="387884A0" w14:textId="77777777" w:rsidTr="001A62E2">
        <w:trPr>
          <w:jc w:val="center"/>
        </w:trPr>
        <w:tc>
          <w:tcPr>
            <w:tcW w:w="1398" w:type="dxa"/>
            <w:shd w:val="clear" w:color="auto" w:fill="D9D9D9"/>
            <w:noWrap/>
          </w:tcPr>
          <w:p w14:paraId="1DB912F7" w14:textId="0311F818" w:rsidR="00970E58" w:rsidRPr="0022634A" w:rsidRDefault="00970E58" w:rsidP="00C8278F">
            <w:pPr>
              <w:pStyle w:val="affffffff1"/>
            </w:pPr>
            <w:r w:rsidRPr="0022634A">
              <w:t>KSG_KPG</w:t>
            </w:r>
          </w:p>
        </w:tc>
        <w:tc>
          <w:tcPr>
            <w:tcW w:w="1564" w:type="dxa"/>
            <w:shd w:val="clear" w:color="auto" w:fill="auto"/>
            <w:noWrap/>
          </w:tcPr>
          <w:p w14:paraId="6019415B" w14:textId="64E20153" w:rsidR="00970E58" w:rsidRPr="001A62E2" w:rsidRDefault="00970E58" w:rsidP="00C8278F">
            <w:pPr>
              <w:pStyle w:val="affffffff1"/>
            </w:pPr>
            <w:r w:rsidRPr="001A62E2">
              <w:t>KOEF_PR</w:t>
            </w:r>
          </w:p>
        </w:tc>
        <w:tc>
          <w:tcPr>
            <w:tcW w:w="711" w:type="dxa"/>
            <w:shd w:val="clear" w:color="auto" w:fill="auto"/>
            <w:noWrap/>
          </w:tcPr>
          <w:p w14:paraId="43ED1FAB" w14:textId="49D989E4" w:rsidR="00970E58" w:rsidRPr="001A62E2" w:rsidRDefault="00970E58" w:rsidP="00C8278F">
            <w:pPr>
              <w:pStyle w:val="affffffff1"/>
            </w:pPr>
            <w:r w:rsidRPr="001A62E2">
              <w:t>О</w:t>
            </w:r>
          </w:p>
        </w:tc>
        <w:tc>
          <w:tcPr>
            <w:tcW w:w="1146" w:type="dxa"/>
            <w:gridSpan w:val="2"/>
            <w:shd w:val="clear" w:color="auto" w:fill="auto"/>
            <w:noWrap/>
          </w:tcPr>
          <w:p w14:paraId="7AE4B444" w14:textId="10379261" w:rsidR="00970E58" w:rsidRPr="001A62E2" w:rsidRDefault="00970E58" w:rsidP="00C8278F">
            <w:pPr>
              <w:pStyle w:val="affffffff1"/>
            </w:pPr>
            <w:r w:rsidRPr="001A62E2">
              <w:t>N(1.5)</w:t>
            </w:r>
          </w:p>
        </w:tc>
        <w:tc>
          <w:tcPr>
            <w:tcW w:w="1970" w:type="dxa"/>
            <w:shd w:val="clear" w:color="auto" w:fill="auto"/>
          </w:tcPr>
          <w:p w14:paraId="32E48A0B" w14:textId="329C3B70" w:rsidR="00970E58" w:rsidRPr="001A62E2" w:rsidRDefault="00970E58" w:rsidP="00C8278F">
            <w:pPr>
              <w:pStyle w:val="affffffff1"/>
              <w:jc w:val="left"/>
            </w:pPr>
            <w:r w:rsidRPr="001A62E2">
              <w:t>Доля оплаты прерванного случая лечения</w:t>
            </w:r>
          </w:p>
        </w:tc>
        <w:tc>
          <w:tcPr>
            <w:tcW w:w="3261" w:type="dxa"/>
            <w:shd w:val="clear" w:color="auto" w:fill="auto"/>
          </w:tcPr>
          <w:p w14:paraId="04908CDC" w14:textId="23985281" w:rsidR="00970E58" w:rsidRPr="001A62E2" w:rsidRDefault="00970E58" w:rsidP="00C8278F">
            <w:pPr>
              <w:pStyle w:val="affffffff1"/>
              <w:jc w:val="left"/>
            </w:pPr>
            <w:r w:rsidRPr="001A62E2">
              <w:t>Может принимать значения от 0 до 1 включительно (до 5 знаков после запятой). В случае, если основания для оплаты за прерванный случай отсутствуют, указывается значение «1»</w:t>
            </w:r>
            <w:r w:rsidR="006E233E" w:rsidRPr="001A62E2">
              <w:t>.</w:t>
            </w:r>
          </w:p>
        </w:tc>
      </w:tr>
      <w:tr w:rsidR="00C8278F" w:rsidRPr="0022634A" w14:paraId="01957EF8" w14:textId="77777777" w:rsidTr="008174A3">
        <w:trPr>
          <w:jc w:val="center"/>
        </w:trPr>
        <w:tc>
          <w:tcPr>
            <w:tcW w:w="10050" w:type="dxa"/>
            <w:gridSpan w:val="7"/>
            <w:shd w:val="clear" w:color="auto" w:fill="FFFFFF" w:themeFill="background1"/>
            <w:noWrap/>
          </w:tcPr>
          <w:p w14:paraId="20AC0055" w14:textId="6228D5C3" w:rsidR="00C8278F" w:rsidRPr="0022634A" w:rsidRDefault="00C8278F" w:rsidP="00C8278F">
            <w:pPr>
              <w:pStyle w:val="affffffff1"/>
            </w:pPr>
            <w:r w:rsidRPr="0022634A">
              <w:t>Сведения о введенном лекарственном препарате</w:t>
            </w:r>
          </w:p>
        </w:tc>
      </w:tr>
      <w:tr w:rsidR="00C8278F" w:rsidRPr="0022634A" w14:paraId="387BD8B2" w14:textId="77777777" w:rsidTr="008174A3">
        <w:trPr>
          <w:jc w:val="center"/>
        </w:trPr>
        <w:tc>
          <w:tcPr>
            <w:tcW w:w="1398" w:type="dxa"/>
            <w:shd w:val="clear" w:color="auto" w:fill="D9D9D9" w:themeFill="background1" w:themeFillShade="D9"/>
            <w:noWrap/>
          </w:tcPr>
          <w:p w14:paraId="525729AF" w14:textId="5EBF26F1" w:rsidR="00C8278F" w:rsidRPr="0022634A" w:rsidRDefault="00C8278F" w:rsidP="00C8278F">
            <w:pPr>
              <w:pStyle w:val="affffffff1"/>
            </w:pPr>
            <w:r w:rsidRPr="0022634A">
              <w:t>LEK_PR</w:t>
            </w:r>
          </w:p>
        </w:tc>
        <w:tc>
          <w:tcPr>
            <w:tcW w:w="1564" w:type="dxa"/>
            <w:shd w:val="clear" w:color="auto" w:fill="auto"/>
            <w:noWrap/>
          </w:tcPr>
          <w:p w14:paraId="74E6F590" w14:textId="08C0B4DD" w:rsidR="00C8278F" w:rsidRPr="0022634A" w:rsidRDefault="00C8278F" w:rsidP="00C8278F">
            <w:pPr>
              <w:pStyle w:val="affffffff1"/>
            </w:pPr>
            <w:r w:rsidRPr="0022634A">
              <w:rPr>
                <w:lang w:val="en-US"/>
              </w:rPr>
              <w:t>DATA_INJ</w:t>
            </w:r>
          </w:p>
        </w:tc>
        <w:tc>
          <w:tcPr>
            <w:tcW w:w="711" w:type="dxa"/>
            <w:shd w:val="clear" w:color="auto" w:fill="auto"/>
            <w:noWrap/>
          </w:tcPr>
          <w:p w14:paraId="5B679118" w14:textId="400B3A95" w:rsidR="00C8278F" w:rsidRPr="0022634A" w:rsidRDefault="00C8278F" w:rsidP="00C8278F">
            <w:pPr>
              <w:pStyle w:val="affffffff1"/>
            </w:pPr>
            <w:r w:rsidRPr="0022634A">
              <w:t>О</w:t>
            </w:r>
          </w:p>
        </w:tc>
        <w:tc>
          <w:tcPr>
            <w:tcW w:w="1146" w:type="dxa"/>
            <w:gridSpan w:val="2"/>
            <w:shd w:val="clear" w:color="auto" w:fill="auto"/>
            <w:noWrap/>
          </w:tcPr>
          <w:p w14:paraId="2F362242" w14:textId="1A7809D8" w:rsidR="00C8278F" w:rsidRPr="0022634A" w:rsidRDefault="00C8278F" w:rsidP="00C8278F">
            <w:pPr>
              <w:pStyle w:val="affffffff1"/>
              <w:rPr>
                <w:lang w:val="en-US"/>
              </w:rPr>
            </w:pPr>
            <w:r w:rsidRPr="0022634A">
              <w:rPr>
                <w:lang w:val="en-US"/>
              </w:rPr>
              <w:t>D</w:t>
            </w:r>
          </w:p>
        </w:tc>
        <w:tc>
          <w:tcPr>
            <w:tcW w:w="1970" w:type="dxa"/>
            <w:shd w:val="clear" w:color="auto" w:fill="auto"/>
          </w:tcPr>
          <w:p w14:paraId="15555EA8" w14:textId="77777777" w:rsidR="00C8278F" w:rsidRPr="0022634A" w:rsidRDefault="00C8278F" w:rsidP="00C8278F">
            <w:pPr>
              <w:pStyle w:val="affffffff1"/>
              <w:jc w:val="left"/>
            </w:pPr>
            <w:r w:rsidRPr="0022634A">
              <w:t>Дата введения лекарственного препарата</w:t>
            </w:r>
          </w:p>
          <w:p w14:paraId="4ACCFDF7" w14:textId="77777777" w:rsidR="00C8278F" w:rsidRPr="0022634A" w:rsidRDefault="00C8278F" w:rsidP="00C8278F">
            <w:pPr>
              <w:pStyle w:val="affffffff1"/>
              <w:jc w:val="left"/>
            </w:pPr>
          </w:p>
        </w:tc>
        <w:tc>
          <w:tcPr>
            <w:tcW w:w="3261" w:type="dxa"/>
            <w:shd w:val="clear" w:color="auto" w:fill="auto"/>
          </w:tcPr>
          <w:p w14:paraId="3537CB37" w14:textId="77777777" w:rsidR="00C8278F" w:rsidRPr="0022634A" w:rsidRDefault="00C8278F" w:rsidP="00C8278F">
            <w:pPr>
              <w:pStyle w:val="affffffff1"/>
              <w:jc w:val="left"/>
            </w:pPr>
          </w:p>
        </w:tc>
      </w:tr>
      <w:tr w:rsidR="00C8278F" w:rsidRPr="0022634A" w14:paraId="567D2E6A" w14:textId="77777777" w:rsidTr="008174A3">
        <w:trPr>
          <w:jc w:val="center"/>
        </w:trPr>
        <w:tc>
          <w:tcPr>
            <w:tcW w:w="1398" w:type="dxa"/>
            <w:shd w:val="clear" w:color="auto" w:fill="D9D9D9" w:themeFill="background1" w:themeFillShade="D9"/>
            <w:noWrap/>
          </w:tcPr>
          <w:p w14:paraId="33B10078" w14:textId="6B6BD67D" w:rsidR="00C8278F" w:rsidRPr="0022634A" w:rsidRDefault="00C8278F" w:rsidP="00C8278F">
            <w:pPr>
              <w:pStyle w:val="affffffff1"/>
            </w:pPr>
            <w:r w:rsidRPr="0022634A">
              <w:t>LEK_PR</w:t>
            </w:r>
          </w:p>
        </w:tc>
        <w:tc>
          <w:tcPr>
            <w:tcW w:w="1564" w:type="dxa"/>
            <w:shd w:val="clear" w:color="auto" w:fill="auto"/>
            <w:noWrap/>
          </w:tcPr>
          <w:p w14:paraId="286BC5B3" w14:textId="63E7377C" w:rsidR="00C8278F" w:rsidRPr="0022634A" w:rsidRDefault="00C8278F" w:rsidP="00C8278F">
            <w:pPr>
              <w:pStyle w:val="affffffff1"/>
            </w:pPr>
            <w:r w:rsidRPr="0022634A">
              <w:rPr>
                <w:rFonts w:eastAsia="Calibri"/>
                <w:lang w:eastAsia="en-US"/>
              </w:rPr>
              <w:t>CODE_SH</w:t>
            </w:r>
          </w:p>
        </w:tc>
        <w:tc>
          <w:tcPr>
            <w:tcW w:w="711" w:type="dxa"/>
            <w:shd w:val="clear" w:color="auto" w:fill="auto"/>
            <w:noWrap/>
          </w:tcPr>
          <w:p w14:paraId="498C3027" w14:textId="092F16C2" w:rsidR="00C8278F" w:rsidRPr="0022634A" w:rsidRDefault="00C8278F" w:rsidP="00C8278F">
            <w:pPr>
              <w:pStyle w:val="affffffff1"/>
              <w:rPr>
                <w:lang w:val="en-US"/>
              </w:rPr>
            </w:pPr>
            <w:r w:rsidRPr="0022634A">
              <w:rPr>
                <w:lang w:val="en-US"/>
              </w:rPr>
              <w:t>O</w:t>
            </w:r>
          </w:p>
        </w:tc>
        <w:tc>
          <w:tcPr>
            <w:tcW w:w="1146" w:type="dxa"/>
            <w:gridSpan w:val="2"/>
            <w:shd w:val="clear" w:color="auto" w:fill="auto"/>
            <w:noWrap/>
          </w:tcPr>
          <w:p w14:paraId="222036FD" w14:textId="4284A384" w:rsidR="00C8278F" w:rsidRPr="0022634A" w:rsidRDefault="00C8278F" w:rsidP="00C8278F">
            <w:pPr>
              <w:pStyle w:val="affffffff1"/>
              <w:rPr>
                <w:lang w:val="en-US"/>
              </w:rPr>
            </w:pPr>
            <w:r w:rsidRPr="0022634A">
              <w:rPr>
                <w:lang w:val="en-US"/>
              </w:rPr>
              <w:t>T(10)</w:t>
            </w:r>
          </w:p>
        </w:tc>
        <w:tc>
          <w:tcPr>
            <w:tcW w:w="1970" w:type="dxa"/>
            <w:shd w:val="clear" w:color="auto" w:fill="auto"/>
          </w:tcPr>
          <w:p w14:paraId="48EA5430" w14:textId="532C3032" w:rsidR="00C8278F" w:rsidRPr="0022634A" w:rsidRDefault="00C8278F" w:rsidP="00C8278F">
            <w:pPr>
              <w:pStyle w:val="affffffff1"/>
              <w:jc w:val="left"/>
            </w:pPr>
            <w:r w:rsidRPr="0022634A">
              <w:t>Код группы препарата</w:t>
            </w:r>
          </w:p>
        </w:tc>
        <w:tc>
          <w:tcPr>
            <w:tcW w:w="3261" w:type="dxa"/>
            <w:shd w:val="clear" w:color="auto" w:fill="auto"/>
          </w:tcPr>
          <w:p w14:paraId="64E4AB30" w14:textId="3E4C0D48" w:rsidR="00C8278F" w:rsidRPr="0022634A" w:rsidRDefault="00C8278F" w:rsidP="00C8278F">
            <w:pPr>
              <w:pStyle w:val="affffffff1"/>
              <w:jc w:val="left"/>
            </w:pPr>
            <w:r w:rsidRPr="0022634A">
              <w:t>Заполняется:</w:t>
            </w:r>
          </w:p>
          <w:p w14:paraId="1DA6B304" w14:textId="676BDF5C" w:rsidR="00C8278F" w:rsidRDefault="00C8278F" w:rsidP="00C8278F">
            <w:pPr>
              <w:pStyle w:val="affffffff1"/>
              <w:jc w:val="left"/>
            </w:pPr>
            <w:r w:rsidRPr="0022634A">
              <w:t>- при DS1 = {U07.1, U07.2} значением реквизита "Код группы препаратов" справочника V032 "Схемы группы препаратов";</w:t>
            </w:r>
          </w:p>
          <w:p w14:paraId="60AC8BD4" w14:textId="019CCE7A" w:rsidR="00C8278F" w:rsidRPr="00E44743" w:rsidRDefault="00C8278F" w:rsidP="00C8278F">
            <w:pPr>
              <w:pStyle w:val="affffffff1"/>
              <w:jc w:val="left"/>
              <w:rPr>
                <w:highlight w:val="cyan"/>
              </w:rPr>
            </w:pPr>
            <w:r w:rsidRPr="00E44743">
              <w:t xml:space="preserve">- для всех актуальных схем из справочника N021 (справочники, содержащие схемы ЛТ: </w:t>
            </w:r>
            <w:r w:rsidRPr="00E44743">
              <w:rPr>
                <w:lang w:val="en-US"/>
              </w:rPr>
              <w:t>SHLT</w:t>
            </w:r>
            <w:r w:rsidRPr="00E44743">
              <w:t xml:space="preserve">, </w:t>
            </w:r>
            <w:r w:rsidRPr="00E44743">
              <w:rPr>
                <w:lang w:val="en-US"/>
              </w:rPr>
              <w:t>MNN</w:t>
            </w:r>
            <w:r w:rsidRPr="00E44743">
              <w:t>_</w:t>
            </w:r>
            <w:r w:rsidRPr="00E44743">
              <w:rPr>
                <w:lang w:val="en-US"/>
              </w:rPr>
              <w:t>LP</w:t>
            </w:r>
            <w:r w:rsidRPr="00E44743">
              <w:t>_</w:t>
            </w:r>
            <w:r w:rsidRPr="00E44743">
              <w:rPr>
                <w:lang w:val="en-US"/>
              </w:rPr>
              <w:t>LT</w:t>
            </w:r>
            <w:r w:rsidRPr="00E44743">
              <w:t xml:space="preserve">, </w:t>
            </w:r>
            <w:r w:rsidRPr="00E44743">
              <w:rPr>
                <w:lang w:val="en-US"/>
              </w:rPr>
              <w:t>ADDIT</w:t>
            </w:r>
            <w:r w:rsidRPr="00E44743">
              <w:t>_</w:t>
            </w:r>
            <w:r w:rsidRPr="00E44743">
              <w:rPr>
                <w:lang w:val="en-US"/>
              </w:rPr>
              <w:t>CRIT</w:t>
            </w:r>
            <w:r w:rsidRPr="00E44743">
              <w:t>)</w:t>
            </w:r>
          </w:p>
        </w:tc>
      </w:tr>
      <w:tr w:rsidR="00C8278F" w:rsidRPr="0022634A" w14:paraId="6B97C9EB" w14:textId="77777777" w:rsidTr="008174A3">
        <w:trPr>
          <w:jc w:val="center"/>
        </w:trPr>
        <w:tc>
          <w:tcPr>
            <w:tcW w:w="1398" w:type="dxa"/>
            <w:shd w:val="clear" w:color="auto" w:fill="D9D9D9" w:themeFill="background1" w:themeFillShade="D9"/>
            <w:noWrap/>
          </w:tcPr>
          <w:p w14:paraId="59BB50A2" w14:textId="28577DDC" w:rsidR="00C8278F" w:rsidRPr="0022634A" w:rsidRDefault="00C8278F" w:rsidP="00C8278F">
            <w:pPr>
              <w:pStyle w:val="affffffff1"/>
            </w:pPr>
            <w:r w:rsidRPr="0022634A">
              <w:t>LEK_PR</w:t>
            </w:r>
          </w:p>
        </w:tc>
        <w:tc>
          <w:tcPr>
            <w:tcW w:w="1564" w:type="dxa"/>
            <w:shd w:val="clear" w:color="auto" w:fill="auto"/>
            <w:noWrap/>
          </w:tcPr>
          <w:p w14:paraId="02113018" w14:textId="3848740A" w:rsidR="00C8278F" w:rsidRPr="0022634A" w:rsidRDefault="00C8278F" w:rsidP="00C8278F">
            <w:pPr>
              <w:pStyle w:val="affffffff1"/>
            </w:pPr>
            <w:r w:rsidRPr="0022634A">
              <w:rPr>
                <w:lang w:val="en-US"/>
              </w:rPr>
              <w:t>REGNUM</w:t>
            </w:r>
          </w:p>
        </w:tc>
        <w:tc>
          <w:tcPr>
            <w:tcW w:w="711" w:type="dxa"/>
            <w:shd w:val="clear" w:color="auto" w:fill="auto"/>
            <w:noWrap/>
          </w:tcPr>
          <w:p w14:paraId="686EC901" w14:textId="25D3EDBD" w:rsidR="00C8278F" w:rsidRPr="0022634A" w:rsidRDefault="00C8278F" w:rsidP="00C8278F">
            <w:pPr>
              <w:pStyle w:val="affffffff1"/>
            </w:pPr>
            <w:r w:rsidRPr="0022634A">
              <w:t>У</w:t>
            </w:r>
          </w:p>
        </w:tc>
        <w:tc>
          <w:tcPr>
            <w:tcW w:w="1146" w:type="dxa"/>
            <w:gridSpan w:val="2"/>
            <w:shd w:val="clear" w:color="auto" w:fill="auto"/>
            <w:noWrap/>
          </w:tcPr>
          <w:p w14:paraId="7D2225B8" w14:textId="6826359D" w:rsidR="00C8278F" w:rsidRPr="0022634A" w:rsidRDefault="00C8278F" w:rsidP="00C8278F">
            <w:pPr>
              <w:pStyle w:val="affffffff1"/>
            </w:pPr>
            <w:r w:rsidRPr="0022634A">
              <w:t>Т(6)</w:t>
            </w:r>
          </w:p>
        </w:tc>
        <w:tc>
          <w:tcPr>
            <w:tcW w:w="1970" w:type="dxa"/>
            <w:shd w:val="clear" w:color="auto" w:fill="auto"/>
          </w:tcPr>
          <w:p w14:paraId="220E0C71" w14:textId="0214CDDE" w:rsidR="00C8278F" w:rsidRPr="0022634A" w:rsidRDefault="00C8278F" w:rsidP="00C8278F">
            <w:pPr>
              <w:pStyle w:val="affffffff1"/>
              <w:jc w:val="left"/>
            </w:pPr>
            <w:r w:rsidRPr="0022634A">
              <w:t>Идентификатор лекарственного препарата</w:t>
            </w:r>
          </w:p>
        </w:tc>
        <w:tc>
          <w:tcPr>
            <w:tcW w:w="3261" w:type="dxa"/>
            <w:shd w:val="clear" w:color="auto" w:fill="auto"/>
          </w:tcPr>
          <w:p w14:paraId="71514F07" w14:textId="77777777" w:rsidR="00C8278F" w:rsidRPr="0022634A" w:rsidRDefault="00C8278F" w:rsidP="00C8278F">
            <w:pPr>
              <w:pStyle w:val="affffffff1"/>
              <w:jc w:val="left"/>
            </w:pPr>
            <w:r w:rsidRPr="0022634A">
              <w:t>Заполняется идентификатором лекарственного препарата в соответствии с классификатором N020</w:t>
            </w:r>
          </w:p>
          <w:p w14:paraId="72BBC96E" w14:textId="2DD76095" w:rsidR="00C8278F" w:rsidRPr="0022634A" w:rsidRDefault="00C8278F" w:rsidP="00C8278F">
            <w:pPr>
              <w:pStyle w:val="affffffff1"/>
              <w:jc w:val="left"/>
            </w:pPr>
            <w:r w:rsidRPr="0022634A">
              <w:t>Обязательно для заполнения:</w:t>
            </w:r>
          </w:p>
          <w:p w14:paraId="2BB1508F" w14:textId="6B2D6263" w:rsidR="00C8278F" w:rsidRPr="0022634A" w:rsidRDefault="00C8278F" w:rsidP="00C8278F">
            <w:pPr>
              <w:pStyle w:val="affffffff1"/>
              <w:jc w:val="left"/>
            </w:pPr>
            <w:r w:rsidRPr="0022634A">
              <w:t xml:space="preserve">1. при DS1 = {U07.1, U07.2}, если в справочнике V031 "Группа препаратов" заполнен признак "Признак обязательности указания МНН". </w:t>
            </w:r>
          </w:p>
          <w:p w14:paraId="57B02279" w14:textId="327CCB95" w:rsidR="00C8278F" w:rsidRPr="0022634A" w:rsidRDefault="00C8278F" w:rsidP="00C8278F">
            <w:pPr>
              <w:pStyle w:val="affffffff1"/>
              <w:jc w:val="left"/>
            </w:pPr>
            <w:r w:rsidRPr="0022634A">
              <w:t>2. при DS1 &lt;&gt; {U07.1, U07.2}</w:t>
            </w:r>
          </w:p>
          <w:p w14:paraId="100003A0" w14:textId="18E2B2D4" w:rsidR="00C8278F" w:rsidRPr="0022634A" w:rsidRDefault="00C8278F" w:rsidP="00C8278F">
            <w:pPr>
              <w:pStyle w:val="affffffff1"/>
              <w:jc w:val="left"/>
            </w:pPr>
            <w:r w:rsidRPr="0022634A">
              <w:t>При отсутствии в N020 заполнять кодом 999999, (наименование в теге COD_MARK)</w:t>
            </w:r>
          </w:p>
        </w:tc>
      </w:tr>
      <w:tr w:rsidR="00C8278F" w:rsidRPr="0022634A" w14:paraId="77E271BB" w14:textId="77777777" w:rsidTr="008174A3">
        <w:trPr>
          <w:jc w:val="center"/>
        </w:trPr>
        <w:tc>
          <w:tcPr>
            <w:tcW w:w="1398" w:type="dxa"/>
            <w:shd w:val="clear" w:color="auto" w:fill="D9D9D9" w:themeFill="background1" w:themeFillShade="D9"/>
            <w:noWrap/>
          </w:tcPr>
          <w:p w14:paraId="252C26E2" w14:textId="37B59025" w:rsidR="00C8278F" w:rsidRPr="0022634A" w:rsidRDefault="00C8278F" w:rsidP="00C8278F">
            <w:pPr>
              <w:pStyle w:val="affffffff1"/>
            </w:pPr>
            <w:r w:rsidRPr="0022634A">
              <w:t>LEK_PR</w:t>
            </w:r>
          </w:p>
        </w:tc>
        <w:tc>
          <w:tcPr>
            <w:tcW w:w="1564" w:type="dxa"/>
            <w:shd w:val="clear" w:color="auto" w:fill="auto"/>
            <w:noWrap/>
          </w:tcPr>
          <w:p w14:paraId="29DC6D37" w14:textId="4E9879A6" w:rsidR="00C8278F" w:rsidRPr="0022634A" w:rsidRDefault="00C8278F" w:rsidP="00C8278F">
            <w:pPr>
              <w:pStyle w:val="affffffff1"/>
            </w:pPr>
            <w:r w:rsidRPr="0022634A">
              <w:rPr>
                <w:lang w:val="en-US"/>
              </w:rPr>
              <w:t>COD_MARK</w:t>
            </w:r>
          </w:p>
        </w:tc>
        <w:tc>
          <w:tcPr>
            <w:tcW w:w="711" w:type="dxa"/>
            <w:shd w:val="clear" w:color="auto" w:fill="auto"/>
            <w:noWrap/>
          </w:tcPr>
          <w:p w14:paraId="0856AAE7" w14:textId="75DE365A" w:rsidR="00C8278F" w:rsidRPr="0022634A" w:rsidRDefault="00C8278F" w:rsidP="00C8278F">
            <w:pPr>
              <w:pStyle w:val="affffffff1"/>
            </w:pPr>
            <w:r w:rsidRPr="0022634A">
              <w:t>У</w:t>
            </w:r>
          </w:p>
        </w:tc>
        <w:tc>
          <w:tcPr>
            <w:tcW w:w="1146" w:type="dxa"/>
            <w:gridSpan w:val="2"/>
            <w:shd w:val="clear" w:color="auto" w:fill="auto"/>
            <w:noWrap/>
          </w:tcPr>
          <w:p w14:paraId="7FE7242D" w14:textId="14DF1023" w:rsidR="00C8278F" w:rsidRPr="0022634A" w:rsidRDefault="00C8278F" w:rsidP="00C8278F">
            <w:pPr>
              <w:pStyle w:val="affffffff1"/>
            </w:pPr>
            <w:r w:rsidRPr="0022634A">
              <w:t>Т(100)</w:t>
            </w:r>
          </w:p>
        </w:tc>
        <w:tc>
          <w:tcPr>
            <w:tcW w:w="1970" w:type="dxa"/>
            <w:shd w:val="clear" w:color="auto" w:fill="auto"/>
          </w:tcPr>
          <w:p w14:paraId="6163BE64" w14:textId="732A7F65" w:rsidR="00C8278F" w:rsidRPr="0022634A" w:rsidRDefault="00C8278F" w:rsidP="00C8278F">
            <w:pPr>
              <w:pStyle w:val="affffffff1"/>
              <w:jc w:val="left"/>
            </w:pPr>
            <w:r w:rsidRPr="0022634A">
              <w:t>Код маркировки лекарственного препарата</w:t>
            </w:r>
          </w:p>
        </w:tc>
        <w:tc>
          <w:tcPr>
            <w:tcW w:w="3261" w:type="dxa"/>
            <w:shd w:val="clear" w:color="auto" w:fill="auto"/>
          </w:tcPr>
          <w:p w14:paraId="1E35AF8B" w14:textId="77777777" w:rsidR="00C8278F" w:rsidRPr="0022634A" w:rsidRDefault="00C8278F" w:rsidP="00C8278F">
            <w:pPr>
              <w:pStyle w:val="affffffff1"/>
              <w:jc w:val="left"/>
            </w:pPr>
            <w:r w:rsidRPr="0022634A">
              <w:t>Заполняется при наличии.</w:t>
            </w:r>
          </w:p>
          <w:p w14:paraId="4A8BFFD5" w14:textId="61F8B1CA" w:rsidR="00C8278F" w:rsidRPr="0022634A" w:rsidRDefault="00C8278F" w:rsidP="00C8278F">
            <w:pPr>
              <w:pStyle w:val="affffffff1"/>
              <w:jc w:val="left"/>
            </w:pPr>
            <w:r w:rsidRPr="0022634A">
              <w:t xml:space="preserve">Если </w:t>
            </w:r>
            <w:r w:rsidRPr="0022634A">
              <w:rPr>
                <w:lang w:val="en-US"/>
              </w:rPr>
              <w:t>REGNUM</w:t>
            </w:r>
            <w:r w:rsidRPr="0022634A">
              <w:t>=999999, заполнить наименованием лекарственного препарата.</w:t>
            </w:r>
          </w:p>
        </w:tc>
      </w:tr>
      <w:tr w:rsidR="00C8278F" w:rsidRPr="0022634A" w14:paraId="6BA233A5" w14:textId="77777777" w:rsidTr="008174A3">
        <w:trPr>
          <w:jc w:val="center"/>
        </w:trPr>
        <w:tc>
          <w:tcPr>
            <w:tcW w:w="1398" w:type="dxa"/>
            <w:shd w:val="clear" w:color="auto" w:fill="D9D9D9" w:themeFill="background1" w:themeFillShade="D9"/>
            <w:noWrap/>
          </w:tcPr>
          <w:p w14:paraId="0A372463" w14:textId="22FA4111" w:rsidR="00C8278F" w:rsidRPr="0022634A" w:rsidRDefault="00C8278F" w:rsidP="00C8278F">
            <w:pPr>
              <w:pStyle w:val="affffffff1"/>
            </w:pPr>
            <w:r w:rsidRPr="0022634A">
              <w:t>LEK_PR</w:t>
            </w:r>
          </w:p>
        </w:tc>
        <w:tc>
          <w:tcPr>
            <w:tcW w:w="1564" w:type="dxa"/>
            <w:shd w:val="clear" w:color="auto" w:fill="auto"/>
            <w:noWrap/>
          </w:tcPr>
          <w:p w14:paraId="007B9F2B" w14:textId="4A7FC339" w:rsidR="00C8278F" w:rsidRPr="0022634A" w:rsidRDefault="00C8278F" w:rsidP="00C8278F">
            <w:pPr>
              <w:pStyle w:val="affffffff1"/>
            </w:pPr>
            <w:r w:rsidRPr="0022634A">
              <w:rPr>
                <w:lang w:val="en-US"/>
              </w:rPr>
              <w:t>LEK_DOSE</w:t>
            </w:r>
          </w:p>
        </w:tc>
        <w:tc>
          <w:tcPr>
            <w:tcW w:w="711" w:type="dxa"/>
            <w:shd w:val="clear" w:color="auto" w:fill="auto"/>
            <w:noWrap/>
          </w:tcPr>
          <w:p w14:paraId="2195E6C0" w14:textId="6A2B7A81" w:rsidR="00C8278F" w:rsidRPr="0022634A" w:rsidRDefault="00C8278F" w:rsidP="00C8278F">
            <w:pPr>
              <w:pStyle w:val="affffffff1"/>
            </w:pPr>
            <w:r w:rsidRPr="0022634A">
              <w:t>У</w:t>
            </w:r>
          </w:p>
        </w:tc>
        <w:tc>
          <w:tcPr>
            <w:tcW w:w="1146" w:type="dxa"/>
            <w:gridSpan w:val="2"/>
            <w:shd w:val="clear" w:color="auto" w:fill="auto"/>
            <w:noWrap/>
          </w:tcPr>
          <w:p w14:paraId="0EC21B16" w14:textId="3210EB3B" w:rsidR="00C8278F" w:rsidRPr="0022634A" w:rsidRDefault="00C8278F" w:rsidP="00C8278F">
            <w:pPr>
              <w:pStyle w:val="affffffff1"/>
            </w:pPr>
            <w:r w:rsidRPr="0022634A">
              <w:t>S</w:t>
            </w:r>
          </w:p>
        </w:tc>
        <w:tc>
          <w:tcPr>
            <w:tcW w:w="1970" w:type="dxa"/>
            <w:shd w:val="clear" w:color="auto" w:fill="auto"/>
          </w:tcPr>
          <w:p w14:paraId="4795D6F9" w14:textId="406641AA" w:rsidR="00C8278F" w:rsidRPr="0022634A" w:rsidRDefault="00C8278F" w:rsidP="00C8278F">
            <w:pPr>
              <w:pStyle w:val="affffffff1"/>
              <w:jc w:val="left"/>
            </w:pPr>
            <w:r w:rsidRPr="0022634A">
              <w:t>Сведения о дозе введения лекарственного препарата</w:t>
            </w:r>
          </w:p>
        </w:tc>
        <w:tc>
          <w:tcPr>
            <w:tcW w:w="3261" w:type="dxa"/>
            <w:shd w:val="clear" w:color="auto" w:fill="auto"/>
          </w:tcPr>
          <w:p w14:paraId="5A64E496" w14:textId="4FEDE5A8" w:rsidR="00C8278F" w:rsidRPr="0022634A" w:rsidRDefault="00C8278F" w:rsidP="00C8278F">
            <w:pPr>
              <w:pStyle w:val="affffffff1"/>
              <w:jc w:val="left"/>
            </w:pPr>
            <w:r w:rsidRPr="0022634A">
              <w:t>Обязательно для заполнения, если в справочнике V031 "Группа препаратов" заполнен признак "Признак обязательности указания МНН"</w:t>
            </w:r>
          </w:p>
        </w:tc>
      </w:tr>
      <w:tr w:rsidR="00C8278F" w:rsidRPr="0022634A" w14:paraId="653F50F7" w14:textId="77777777" w:rsidTr="008174A3">
        <w:trPr>
          <w:jc w:val="center"/>
        </w:trPr>
        <w:tc>
          <w:tcPr>
            <w:tcW w:w="10050" w:type="dxa"/>
            <w:gridSpan w:val="7"/>
            <w:shd w:val="clear" w:color="auto" w:fill="FFFFFF" w:themeFill="background1"/>
            <w:noWrap/>
          </w:tcPr>
          <w:p w14:paraId="57409FCD" w14:textId="30AB84EF" w:rsidR="00C8278F" w:rsidRPr="0022634A" w:rsidRDefault="00C8278F" w:rsidP="00C8278F">
            <w:pPr>
              <w:pStyle w:val="affffffff1"/>
            </w:pPr>
            <w:r w:rsidRPr="0022634A">
              <w:t>Сведения о дозе введения лекарственного препарата</w:t>
            </w:r>
          </w:p>
        </w:tc>
      </w:tr>
      <w:tr w:rsidR="00C8278F" w:rsidRPr="0022634A" w14:paraId="63B0A7D4" w14:textId="77777777" w:rsidTr="008174A3">
        <w:trPr>
          <w:jc w:val="center"/>
        </w:trPr>
        <w:tc>
          <w:tcPr>
            <w:tcW w:w="1398" w:type="dxa"/>
            <w:shd w:val="clear" w:color="auto" w:fill="D9D9D9"/>
            <w:noWrap/>
          </w:tcPr>
          <w:p w14:paraId="65762D27" w14:textId="600508CD" w:rsidR="00C8278F" w:rsidRPr="0022634A" w:rsidRDefault="00C8278F" w:rsidP="00C8278F">
            <w:pPr>
              <w:pStyle w:val="affffffff1"/>
            </w:pPr>
            <w:r w:rsidRPr="0022634A">
              <w:rPr>
                <w:lang w:val="en-US"/>
              </w:rPr>
              <w:t>LEK_DOSE</w:t>
            </w:r>
          </w:p>
        </w:tc>
        <w:tc>
          <w:tcPr>
            <w:tcW w:w="1564" w:type="dxa"/>
            <w:shd w:val="clear" w:color="auto" w:fill="auto"/>
            <w:noWrap/>
          </w:tcPr>
          <w:p w14:paraId="01AF2769" w14:textId="732812A1" w:rsidR="00C8278F" w:rsidRPr="0022634A" w:rsidRDefault="00C8278F" w:rsidP="00C8278F">
            <w:pPr>
              <w:pStyle w:val="affffffff1"/>
            </w:pPr>
            <w:r w:rsidRPr="0022634A">
              <w:rPr>
                <w:lang w:val="en-US"/>
              </w:rPr>
              <w:t>ED_IZM</w:t>
            </w:r>
          </w:p>
        </w:tc>
        <w:tc>
          <w:tcPr>
            <w:tcW w:w="711" w:type="dxa"/>
            <w:shd w:val="clear" w:color="auto" w:fill="auto"/>
            <w:noWrap/>
          </w:tcPr>
          <w:p w14:paraId="37878C62" w14:textId="2EC7E261" w:rsidR="00C8278F" w:rsidRPr="0022634A" w:rsidRDefault="00C8278F" w:rsidP="00C8278F">
            <w:pPr>
              <w:pStyle w:val="affffffff1"/>
            </w:pPr>
            <w:r w:rsidRPr="0022634A">
              <w:t>О</w:t>
            </w:r>
          </w:p>
        </w:tc>
        <w:tc>
          <w:tcPr>
            <w:tcW w:w="1146" w:type="dxa"/>
            <w:gridSpan w:val="2"/>
            <w:shd w:val="clear" w:color="auto" w:fill="auto"/>
            <w:noWrap/>
          </w:tcPr>
          <w:p w14:paraId="66217001" w14:textId="108B0257" w:rsidR="00C8278F" w:rsidRPr="0022634A" w:rsidRDefault="00C8278F" w:rsidP="00C8278F">
            <w:pPr>
              <w:pStyle w:val="affffffff1"/>
            </w:pPr>
            <w:r w:rsidRPr="0022634A">
              <w:t>Т(3)</w:t>
            </w:r>
          </w:p>
        </w:tc>
        <w:tc>
          <w:tcPr>
            <w:tcW w:w="1970" w:type="dxa"/>
            <w:shd w:val="clear" w:color="auto" w:fill="auto"/>
          </w:tcPr>
          <w:p w14:paraId="2BD2D67E" w14:textId="32241BF8" w:rsidR="00C8278F" w:rsidRPr="0022634A" w:rsidRDefault="00C8278F" w:rsidP="00C8278F">
            <w:pPr>
              <w:pStyle w:val="affffffff1"/>
              <w:jc w:val="left"/>
            </w:pPr>
            <w:r w:rsidRPr="0022634A">
              <w:t xml:space="preserve">Единица измерения дозы </w:t>
            </w:r>
            <w:r w:rsidRPr="0022634A">
              <w:lastRenderedPageBreak/>
              <w:t>лекарственного препарата</w:t>
            </w:r>
          </w:p>
        </w:tc>
        <w:tc>
          <w:tcPr>
            <w:tcW w:w="3261" w:type="dxa"/>
            <w:shd w:val="clear" w:color="auto" w:fill="auto"/>
          </w:tcPr>
          <w:p w14:paraId="527B6A7A" w14:textId="6C4D1425" w:rsidR="00C8278F" w:rsidRPr="0022634A" w:rsidRDefault="00C8278F" w:rsidP="00C8278F">
            <w:pPr>
              <w:pStyle w:val="affffffff1"/>
              <w:jc w:val="left"/>
            </w:pPr>
            <w:r w:rsidRPr="0022634A">
              <w:lastRenderedPageBreak/>
              <w:t xml:space="preserve">Заполняется в соответствии с уникальным идентификатором </w:t>
            </w:r>
            <w:r w:rsidRPr="0022634A">
              <w:lastRenderedPageBreak/>
              <w:t>справочника Министерства Здравоохранения РФ "Единицы измерения" (OID 1.2.643.5.1.13.13.11.1358).</w:t>
            </w:r>
          </w:p>
        </w:tc>
      </w:tr>
      <w:tr w:rsidR="00C8278F" w:rsidRPr="0022634A" w14:paraId="6C81FA37" w14:textId="77777777" w:rsidTr="008174A3">
        <w:trPr>
          <w:jc w:val="center"/>
        </w:trPr>
        <w:tc>
          <w:tcPr>
            <w:tcW w:w="1398" w:type="dxa"/>
            <w:shd w:val="clear" w:color="auto" w:fill="D9D9D9"/>
            <w:noWrap/>
          </w:tcPr>
          <w:p w14:paraId="2F5043DE" w14:textId="6785017B" w:rsidR="00C8278F" w:rsidRPr="0022634A" w:rsidRDefault="00C8278F" w:rsidP="00C8278F">
            <w:pPr>
              <w:pStyle w:val="affffffff1"/>
            </w:pPr>
            <w:r w:rsidRPr="0022634A">
              <w:rPr>
                <w:lang w:val="en-US"/>
              </w:rPr>
              <w:lastRenderedPageBreak/>
              <w:t>LEK_DOSE</w:t>
            </w:r>
          </w:p>
        </w:tc>
        <w:tc>
          <w:tcPr>
            <w:tcW w:w="1564" w:type="dxa"/>
            <w:shd w:val="clear" w:color="auto" w:fill="auto"/>
            <w:noWrap/>
          </w:tcPr>
          <w:p w14:paraId="354871E4" w14:textId="635FAF1C" w:rsidR="00C8278F" w:rsidRPr="0022634A" w:rsidRDefault="00C8278F" w:rsidP="00C8278F">
            <w:pPr>
              <w:pStyle w:val="affffffff1"/>
            </w:pPr>
            <w:r w:rsidRPr="0022634A">
              <w:rPr>
                <w:lang w:val="en-US"/>
              </w:rPr>
              <w:t>DOSE_INJ</w:t>
            </w:r>
          </w:p>
        </w:tc>
        <w:tc>
          <w:tcPr>
            <w:tcW w:w="711" w:type="dxa"/>
            <w:shd w:val="clear" w:color="auto" w:fill="auto"/>
            <w:noWrap/>
          </w:tcPr>
          <w:p w14:paraId="3746144A" w14:textId="26FA877A" w:rsidR="00C8278F" w:rsidRPr="0022634A" w:rsidRDefault="00C8278F" w:rsidP="00C8278F">
            <w:pPr>
              <w:pStyle w:val="affffffff1"/>
            </w:pPr>
            <w:r w:rsidRPr="0022634A">
              <w:t>О</w:t>
            </w:r>
          </w:p>
        </w:tc>
        <w:tc>
          <w:tcPr>
            <w:tcW w:w="1146" w:type="dxa"/>
            <w:gridSpan w:val="2"/>
            <w:shd w:val="clear" w:color="auto" w:fill="auto"/>
            <w:noWrap/>
          </w:tcPr>
          <w:p w14:paraId="16853A45" w14:textId="033FC3F9" w:rsidR="00C8278F" w:rsidRPr="0022634A" w:rsidRDefault="00C8278F" w:rsidP="00C8278F">
            <w:pPr>
              <w:pStyle w:val="affffffff1"/>
              <w:rPr>
                <w:lang w:val="en-US"/>
              </w:rPr>
            </w:pPr>
            <w:r w:rsidRPr="0022634A">
              <w:rPr>
                <w:lang w:val="en-US"/>
              </w:rPr>
              <w:t>N(5)</w:t>
            </w:r>
          </w:p>
        </w:tc>
        <w:tc>
          <w:tcPr>
            <w:tcW w:w="1970" w:type="dxa"/>
            <w:shd w:val="clear" w:color="auto" w:fill="auto"/>
          </w:tcPr>
          <w:p w14:paraId="10192550" w14:textId="2E51D57B" w:rsidR="00C8278F" w:rsidRPr="0022634A" w:rsidRDefault="00C8278F" w:rsidP="00C8278F">
            <w:pPr>
              <w:pStyle w:val="affffffff1"/>
              <w:jc w:val="left"/>
            </w:pPr>
            <w:r w:rsidRPr="0022634A">
              <w:t>Доза введения лекарственного препарата</w:t>
            </w:r>
          </w:p>
        </w:tc>
        <w:tc>
          <w:tcPr>
            <w:tcW w:w="3261" w:type="dxa"/>
            <w:shd w:val="clear" w:color="auto" w:fill="auto"/>
          </w:tcPr>
          <w:p w14:paraId="2FB9230A" w14:textId="77777777" w:rsidR="00C8278F" w:rsidRPr="0022634A" w:rsidRDefault="00C8278F" w:rsidP="00C8278F">
            <w:pPr>
              <w:pStyle w:val="affffffff1"/>
              <w:jc w:val="left"/>
            </w:pPr>
          </w:p>
        </w:tc>
      </w:tr>
      <w:tr w:rsidR="00C8278F" w:rsidRPr="0022634A" w14:paraId="4A1B9DD7" w14:textId="77777777" w:rsidTr="008174A3">
        <w:trPr>
          <w:jc w:val="center"/>
        </w:trPr>
        <w:tc>
          <w:tcPr>
            <w:tcW w:w="1398" w:type="dxa"/>
            <w:shd w:val="clear" w:color="auto" w:fill="D9D9D9"/>
            <w:noWrap/>
          </w:tcPr>
          <w:p w14:paraId="5F451656" w14:textId="6DA1814E" w:rsidR="00C8278F" w:rsidRPr="0022634A" w:rsidRDefault="00C8278F" w:rsidP="00C8278F">
            <w:pPr>
              <w:pStyle w:val="affffffff1"/>
            </w:pPr>
            <w:r w:rsidRPr="0022634A">
              <w:rPr>
                <w:lang w:val="en-US"/>
              </w:rPr>
              <w:t>LEK_DOSE</w:t>
            </w:r>
          </w:p>
        </w:tc>
        <w:tc>
          <w:tcPr>
            <w:tcW w:w="1564" w:type="dxa"/>
            <w:shd w:val="clear" w:color="auto" w:fill="auto"/>
            <w:noWrap/>
          </w:tcPr>
          <w:p w14:paraId="7876D00F" w14:textId="68CDB27D" w:rsidR="00C8278F" w:rsidRPr="0022634A" w:rsidRDefault="00C8278F" w:rsidP="00C8278F">
            <w:pPr>
              <w:pStyle w:val="affffffff1"/>
            </w:pPr>
            <w:r w:rsidRPr="0022634A">
              <w:rPr>
                <w:lang w:val="en-US"/>
              </w:rPr>
              <w:t>METHOD_INJ</w:t>
            </w:r>
          </w:p>
        </w:tc>
        <w:tc>
          <w:tcPr>
            <w:tcW w:w="711" w:type="dxa"/>
            <w:shd w:val="clear" w:color="auto" w:fill="auto"/>
            <w:noWrap/>
          </w:tcPr>
          <w:p w14:paraId="0118C218" w14:textId="1916E634" w:rsidR="00C8278F" w:rsidRPr="0022634A" w:rsidRDefault="00C8278F" w:rsidP="00C8278F">
            <w:pPr>
              <w:pStyle w:val="affffffff1"/>
            </w:pPr>
            <w:r w:rsidRPr="0022634A">
              <w:t>О</w:t>
            </w:r>
          </w:p>
        </w:tc>
        <w:tc>
          <w:tcPr>
            <w:tcW w:w="1146" w:type="dxa"/>
            <w:gridSpan w:val="2"/>
            <w:shd w:val="clear" w:color="auto" w:fill="auto"/>
            <w:noWrap/>
          </w:tcPr>
          <w:p w14:paraId="2DDAC2E6" w14:textId="66AF5D25" w:rsidR="00C8278F" w:rsidRPr="0022634A" w:rsidRDefault="00C8278F" w:rsidP="00C8278F">
            <w:pPr>
              <w:pStyle w:val="affffffff1"/>
              <w:rPr>
                <w:lang w:val="en-US"/>
              </w:rPr>
            </w:pPr>
            <w:r w:rsidRPr="0022634A">
              <w:rPr>
                <w:lang w:val="en-US"/>
              </w:rPr>
              <w:t>T(3)</w:t>
            </w:r>
          </w:p>
        </w:tc>
        <w:tc>
          <w:tcPr>
            <w:tcW w:w="1970" w:type="dxa"/>
            <w:shd w:val="clear" w:color="auto" w:fill="auto"/>
          </w:tcPr>
          <w:p w14:paraId="3C73C387" w14:textId="1477A81A" w:rsidR="00C8278F" w:rsidRPr="0022634A" w:rsidRDefault="00C8278F" w:rsidP="00C8278F">
            <w:pPr>
              <w:pStyle w:val="affffffff1"/>
              <w:jc w:val="left"/>
            </w:pPr>
            <w:r w:rsidRPr="0022634A">
              <w:t>Путь введения лекарственного препарата</w:t>
            </w:r>
          </w:p>
        </w:tc>
        <w:tc>
          <w:tcPr>
            <w:tcW w:w="3261" w:type="dxa"/>
            <w:shd w:val="clear" w:color="auto" w:fill="auto"/>
          </w:tcPr>
          <w:p w14:paraId="4020EC72" w14:textId="71F67CD5" w:rsidR="00C8278F" w:rsidRPr="0022634A" w:rsidRDefault="00C8278F" w:rsidP="00C8278F">
            <w:pPr>
              <w:pStyle w:val="affffffff1"/>
              <w:jc w:val="left"/>
            </w:pPr>
            <w:r w:rsidRPr="0022634A">
              <w:t>Заполняется значением поля "Код" справочника Министерства Здравоохранения РФ "Пути введения лекарственных препаратов, в том числе для льготного обеспечения граждан лекарственными средствами" (OID 1.2.643.5.1.13.13.11.1468)</w:t>
            </w:r>
          </w:p>
        </w:tc>
      </w:tr>
      <w:tr w:rsidR="00C8278F" w:rsidRPr="0022634A" w14:paraId="19705DE0" w14:textId="77777777" w:rsidTr="008174A3">
        <w:trPr>
          <w:jc w:val="center"/>
        </w:trPr>
        <w:tc>
          <w:tcPr>
            <w:tcW w:w="1398" w:type="dxa"/>
            <w:shd w:val="clear" w:color="auto" w:fill="D9D9D9"/>
            <w:noWrap/>
          </w:tcPr>
          <w:p w14:paraId="099C499D" w14:textId="19C4857A" w:rsidR="00C8278F" w:rsidRPr="0022634A" w:rsidRDefault="00C8278F" w:rsidP="00C8278F">
            <w:pPr>
              <w:pStyle w:val="affffffff1"/>
            </w:pPr>
            <w:r w:rsidRPr="0022634A">
              <w:rPr>
                <w:lang w:val="en-US"/>
              </w:rPr>
              <w:t>LEK_DOSE</w:t>
            </w:r>
          </w:p>
        </w:tc>
        <w:tc>
          <w:tcPr>
            <w:tcW w:w="1564" w:type="dxa"/>
            <w:shd w:val="clear" w:color="auto" w:fill="auto"/>
            <w:noWrap/>
          </w:tcPr>
          <w:p w14:paraId="4BC0C581" w14:textId="36456623" w:rsidR="00C8278F" w:rsidRPr="0022634A" w:rsidRDefault="00C8278F" w:rsidP="00C8278F">
            <w:pPr>
              <w:pStyle w:val="affffffff1"/>
            </w:pPr>
            <w:r w:rsidRPr="0022634A">
              <w:rPr>
                <w:lang w:val="en-US"/>
              </w:rPr>
              <w:t>COL_INJ</w:t>
            </w:r>
          </w:p>
        </w:tc>
        <w:tc>
          <w:tcPr>
            <w:tcW w:w="711" w:type="dxa"/>
            <w:shd w:val="clear" w:color="auto" w:fill="auto"/>
            <w:noWrap/>
          </w:tcPr>
          <w:p w14:paraId="3D65CBEB" w14:textId="32EB6F0F" w:rsidR="00C8278F" w:rsidRPr="0022634A" w:rsidRDefault="00C8278F" w:rsidP="00C8278F">
            <w:pPr>
              <w:pStyle w:val="affffffff1"/>
            </w:pPr>
            <w:r w:rsidRPr="0022634A">
              <w:t>О</w:t>
            </w:r>
          </w:p>
        </w:tc>
        <w:tc>
          <w:tcPr>
            <w:tcW w:w="1146" w:type="dxa"/>
            <w:gridSpan w:val="2"/>
            <w:shd w:val="clear" w:color="auto" w:fill="auto"/>
            <w:noWrap/>
          </w:tcPr>
          <w:p w14:paraId="054CB8FC" w14:textId="7B1CEB0F" w:rsidR="00C8278F" w:rsidRPr="0022634A" w:rsidRDefault="00C8278F" w:rsidP="00C8278F">
            <w:pPr>
              <w:pStyle w:val="affffffff1"/>
              <w:rPr>
                <w:lang w:val="en-US"/>
              </w:rPr>
            </w:pPr>
            <w:r w:rsidRPr="0022634A">
              <w:rPr>
                <w:lang w:val="en-US"/>
              </w:rPr>
              <w:t>N(5)</w:t>
            </w:r>
          </w:p>
        </w:tc>
        <w:tc>
          <w:tcPr>
            <w:tcW w:w="1970" w:type="dxa"/>
            <w:shd w:val="clear" w:color="auto" w:fill="auto"/>
          </w:tcPr>
          <w:p w14:paraId="6B616161" w14:textId="4D78ADCF" w:rsidR="00C8278F" w:rsidRPr="0022634A" w:rsidRDefault="00C8278F" w:rsidP="00C8278F">
            <w:pPr>
              <w:pStyle w:val="affffffff1"/>
              <w:jc w:val="left"/>
            </w:pPr>
            <w:r w:rsidRPr="0022634A">
              <w:t>Количество введений</w:t>
            </w:r>
          </w:p>
        </w:tc>
        <w:tc>
          <w:tcPr>
            <w:tcW w:w="3261" w:type="dxa"/>
            <w:shd w:val="clear" w:color="auto" w:fill="auto"/>
          </w:tcPr>
          <w:p w14:paraId="11E1AB2B" w14:textId="77777777" w:rsidR="00C8278F" w:rsidRPr="0022634A" w:rsidRDefault="00C8278F" w:rsidP="00C8278F">
            <w:pPr>
              <w:pStyle w:val="affffffff1"/>
              <w:jc w:val="left"/>
            </w:pPr>
          </w:p>
        </w:tc>
      </w:tr>
      <w:tr w:rsidR="00C8278F" w:rsidRPr="0022634A" w14:paraId="2C22C212" w14:textId="77777777" w:rsidTr="008174A3">
        <w:trPr>
          <w:trHeight w:val="284"/>
          <w:jc w:val="center"/>
        </w:trPr>
        <w:tc>
          <w:tcPr>
            <w:tcW w:w="10050" w:type="dxa"/>
            <w:gridSpan w:val="7"/>
            <w:noWrap/>
          </w:tcPr>
          <w:p w14:paraId="6007F3D9" w14:textId="77777777" w:rsidR="00C8278F" w:rsidRPr="0022634A" w:rsidRDefault="00C8278F" w:rsidP="00C8278F">
            <w:pPr>
              <w:pStyle w:val="affffffff1"/>
            </w:pPr>
            <w:r w:rsidRPr="0022634A">
              <w:t>Коэффициенты сложности лечения пациента</w:t>
            </w:r>
          </w:p>
        </w:tc>
      </w:tr>
      <w:tr w:rsidR="00C8278F" w:rsidRPr="0022634A" w14:paraId="2C1CDA5F" w14:textId="77777777" w:rsidTr="008174A3">
        <w:trPr>
          <w:jc w:val="center"/>
        </w:trPr>
        <w:tc>
          <w:tcPr>
            <w:tcW w:w="1398" w:type="dxa"/>
            <w:shd w:val="clear" w:color="auto" w:fill="F2F2F2"/>
            <w:noWrap/>
          </w:tcPr>
          <w:p w14:paraId="4C7BF824" w14:textId="77777777" w:rsidR="00C8278F" w:rsidRPr="0022634A" w:rsidRDefault="00C8278F" w:rsidP="00C8278F">
            <w:pPr>
              <w:pStyle w:val="affffffff1"/>
            </w:pPr>
            <w:r w:rsidRPr="0022634A">
              <w:t>SL_KOEF</w:t>
            </w:r>
          </w:p>
        </w:tc>
        <w:tc>
          <w:tcPr>
            <w:tcW w:w="1564" w:type="dxa"/>
            <w:noWrap/>
          </w:tcPr>
          <w:p w14:paraId="4AEB617B" w14:textId="77777777" w:rsidR="00C8278F" w:rsidRPr="0022634A" w:rsidRDefault="00C8278F" w:rsidP="00C8278F">
            <w:pPr>
              <w:pStyle w:val="affffffff1"/>
            </w:pPr>
            <w:r w:rsidRPr="0022634A">
              <w:t>IDSL</w:t>
            </w:r>
          </w:p>
        </w:tc>
        <w:tc>
          <w:tcPr>
            <w:tcW w:w="711" w:type="dxa"/>
            <w:noWrap/>
          </w:tcPr>
          <w:p w14:paraId="430794CF" w14:textId="77777777" w:rsidR="00C8278F" w:rsidRPr="0022634A" w:rsidRDefault="00C8278F" w:rsidP="00C8278F">
            <w:pPr>
              <w:pStyle w:val="affffffff1"/>
            </w:pPr>
            <w:r w:rsidRPr="0022634A">
              <w:t>O</w:t>
            </w:r>
          </w:p>
        </w:tc>
        <w:tc>
          <w:tcPr>
            <w:tcW w:w="1146" w:type="dxa"/>
            <w:gridSpan w:val="2"/>
            <w:noWrap/>
          </w:tcPr>
          <w:p w14:paraId="14E49CF9" w14:textId="77777777" w:rsidR="00C8278F" w:rsidRPr="0022634A" w:rsidRDefault="00C8278F" w:rsidP="00C8278F">
            <w:pPr>
              <w:pStyle w:val="affffffff1"/>
            </w:pPr>
            <w:r w:rsidRPr="0022634A">
              <w:t>N(4)</w:t>
            </w:r>
          </w:p>
        </w:tc>
        <w:tc>
          <w:tcPr>
            <w:tcW w:w="1970" w:type="dxa"/>
          </w:tcPr>
          <w:p w14:paraId="2166B2C8" w14:textId="77777777" w:rsidR="00C8278F" w:rsidRPr="0022634A" w:rsidRDefault="00C8278F" w:rsidP="00C8278F">
            <w:pPr>
              <w:pStyle w:val="affffffff1"/>
              <w:jc w:val="left"/>
            </w:pPr>
            <w:r w:rsidRPr="0022634A">
              <w:t>Номер коэффициента сложности лечения пациента</w:t>
            </w:r>
          </w:p>
        </w:tc>
        <w:tc>
          <w:tcPr>
            <w:tcW w:w="3261" w:type="dxa"/>
          </w:tcPr>
          <w:p w14:paraId="7BE57094" w14:textId="77777777" w:rsidR="00C8278F" w:rsidRPr="0022634A" w:rsidRDefault="00C8278F" w:rsidP="00C8278F">
            <w:pPr>
              <w:pStyle w:val="affffffff1"/>
              <w:jc w:val="left"/>
            </w:pPr>
            <w:r w:rsidRPr="0022634A">
              <w:t>В соответствии с справочником KSLP_G поле CODE</w:t>
            </w:r>
          </w:p>
        </w:tc>
      </w:tr>
      <w:tr w:rsidR="00C8278F" w:rsidRPr="0022634A" w14:paraId="7CF24A18" w14:textId="77777777" w:rsidTr="008174A3">
        <w:trPr>
          <w:jc w:val="center"/>
        </w:trPr>
        <w:tc>
          <w:tcPr>
            <w:tcW w:w="1398" w:type="dxa"/>
            <w:shd w:val="clear" w:color="auto" w:fill="F2F2F2"/>
            <w:noWrap/>
          </w:tcPr>
          <w:p w14:paraId="69F24B0C" w14:textId="77777777" w:rsidR="00C8278F" w:rsidRPr="0022634A" w:rsidRDefault="00C8278F" w:rsidP="00C8278F">
            <w:pPr>
              <w:pStyle w:val="affffffff1"/>
            </w:pPr>
            <w:r w:rsidRPr="0022634A">
              <w:t>SL_KOEF</w:t>
            </w:r>
          </w:p>
        </w:tc>
        <w:tc>
          <w:tcPr>
            <w:tcW w:w="1564" w:type="dxa"/>
            <w:noWrap/>
          </w:tcPr>
          <w:p w14:paraId="0F35F1B7" w14:textId="77777777" w:rsidR="00C8278F" w:rsidRPr="0022634A" w:rsidRDefault="00C8278F" w:rsidP="00C8278F">
            <w:pPr>
              <w:pStyle w:val="affffffff1"/>
            </w:pPr>
            <w:r w:rsidRPr="0022634A">
              <w:t>Z_SL</w:t>
            </w:r>
          </w:p>
        </w:tc>
        <w:tc>
          <w:tcPr>
            <w:tcW w:w="711" w:type="dxa"/>
            <w:noWrap/>
          </w:tcPr>
          <w:p w14:paraId="2386B19B" w14:textId="77777777" w:rsidR="00C8278F" w:rsidRPr="0022634A" w:rsidRDefault="00C8278F" w:rsidP="00C8278F">
            <w:pPr>
              <w:pStyle w:val="affffffff1"/>
            </w:pPr>
            <w:r w:rsidRPr="0022634A">
              <w:t>O</w:t>
            </w:r>
          </w:p>
        </w:tc>
        <w:tc>
          <w:tcPr>
            <w:tcW w:w="1146" w:type="dxa"/>
            <w:gridSpan w:val="2"/>
            <w:noWrap/>
          </w:tcPr>
          <w:p w14:paraId="01583CA9" w14:textId="77777777" w:rsidR="00C8278F" w:rsidRPr="0022634A" w:rsidRDefault="00C8278F" w:rsidP="00C8278F">
            <w:pPr>
              <w:pStyle w:val="affffffff1"/>
            </w:pPr>
            <w:r w:rsidRPr="0022634A">
              <w:t>N(1.5)</w:t>
            </w:r>
          </w:p>
        </w:tc>
        <w:tc>
          <w:tcPr>
            <w:tcW w:w="1970" w:type="dxa"/>
          </w:tcPr>
          <w:p w14:paraId="311BDF76" w14:textId="77777777" w:rsidR="00C8278F" w:rsidRPr="0022634A" w:rsidRDefault="00C8278F" w:rsidP="00C8278F">
            <w:pPr>
              <w:pStyle w:val="affffffff1"/>
              <w:jc w:val="left"/>
            </w:pPr>
            <w:r w:rsidRPr="0022634A">
              <w:t>Значение коэффициента сложности лечения пациента</w:t>
            </w:r>
          </w:p>
        </w:tc>
        <w:tc>
          <w:tcPr>
            <w:tcW w:w="3261" w:type="dxa"/>
          </w:tcPr>
          <w:p w14:paraId="155870F6" w14:textId="77777777" w:rsidR="00C8278F" w:rsidRPr="0022634A" w:rsidRDefault="00C8278F" w:rsidP="00C8278F">
            <w:pPr>
              <w:pStyle w:val="affffffff1"/>
              <w:jc w:val="left"/>
            </w:pPr>
            <w:r w:rsidRPr="0022634A">
              <w:t>Соответствует значению поля K  справочника KSLP_G  при соответствующем значении поля CODE</w:t>
            </w:r>
          </w:p>
        </w:tc>
      </w:tr>
      <w:tr w:rsidR="00C8278F" w:rsidRPr="0022634A" w14:paraId="16090401" w14:textId="77777777" w:rsidTr="008174A3">
        <w:trPr>
          <w:trHeight w:val="284"/>
          <w:jc w:val="center"/>
        </w:trPr>
        <w:tc>
          <w:tcPr>
            <w:tcW w:w="10050" w:type="dxa"/>
            <w:gridSpan w:val="7"/>
            <w:noWrap/>
          </w:tcPr>
          <w:p w14:paraId="7611702A" w14:textId="77777777" w:rsidR="00C8278F" w:rsidRPr="0022634A" w:rsidRDefault="00C8278F" w:rsidP="00C8278F">
            <w:pPr>
              <w:pStyle w:val="affffffff1"/>
            </w:pPr>
            <w:r w:rsidRPr="0022634A">
              <w:t>Сведения о санкциях</w:t>
            </w:r>
          </w:p>
        </w:tc>
      </w:tr>
      <w:tr w:rsidR="00C8278F" w:rsidRPr="0022634A" w14:paraId="53E5AD20" w14:textId="77777777" w:rsidTr="008174A3">
        <w:trPr>
          <w:jc w:val="center"/>
        </w:trPr>
        <w:tc>
          <w:tcPr>
            <w:tcW w:w="1398" w:type="dxa"/>
            <w:shd w:val="clear" w:color="auto" w:fill="D9D9D9"/>
            <w:noWrap/>
          </w:tcPr>
          <w:p w14:paraId="72EB60DE" w14:textId="77777777" w:rsidR="00C8278F" w:rsidRPr="0022634A" w:rsidRDefault="00C8278F" w:rsidP="00C8278F">
            <w:pPr>
              <w:pStyle w:val="affffffff1"/>
            </w:pPr>
            <w:r w:rsidRPr="0022634A">
              <w:t>SANK</w:t>
            </w:r>
          </w:p>
        </w:tc>
        <w:tc>
          <w:tcPr>
            <w:tcW w:w="1564" w:type="dxa"/>
            <w:noWrap/>
          </w:tcPr>
          <w:p w14:paraId="4AF021EE" w14:textId="77777777" w:rsidR="00C8278F" w:rsidRPr="0022634A" w:rsidRDefault="00C8278F" w:rsidP="00C8278F">
            <w:pPr>
              <w:pStyle w:val="affffffff1"/>
            </w:pPr>
            <w:r w:rsidRPr="0022634A">
              <w:t>S_CODE</w:t>
            </w:r>
          </w:p>
        </w:tc>
        <w:tc>
          <w:tcPr>
            <w:tcW w:w="711" w:type="dxa"/>
            <w:noWrap/>
          </w:tcPr>
          <w:p w14:paraId="795275E8" w14:textId="77777777" w:rsidR="00C8278F" w:rsidRPr="0022634A" w:rsidRDefault="00C8278F" w:rsidP="00C8278F">
            <w:pPr>
              <w:pStyle w:val="affffffff1"/>
            </w:pPr>
            <w:r w:rsidRPr="0022634A">
              <w:t>О</w:t>
            </w:r>
          </w:p>
        </w:tc>
        <w:tc>
          <w:tcPr>
            <w:tcW w:w="1146" w:type="dxa"/>
            <w:gridSpan w:val="2"/>
            <w:noWrap/>
          </w:tcPr>
          <w:p w14:paraId="6B824C4D" w14:textId="77777777" w:rsidR="00C8278F" w:rsidRPr="0022634A" w:rsidRDefault="00C8278F" w:rsidP="00C8278F">
            <w:pPr>
              <w:pStyle w:val="affffffff1"/>
            </w:pPr>
            <w:r w:rsidRPr="0022634A">
              <w:t>Т(36)</w:t>
            </w:r>
          </w:p>
        </w:tc>
        <w:tc>
          <w:tcPr>
            <w:tcW w:w="1970" w:type="dxa"/>
          </w:tcPr>
          <w:p w14:paraId="00B60C1B" w14:textId="77777777" w:rsidR="00C8278F" w:rsidRPr="0022634A" w:rsidRDefault="00C8278F" w:rsidP="00C8278F">
            <w:pPr>
              <w:pStyle w:val="affffffff1"/>
              <w:jc w:val="left"/>
            </w:pPr>
            <w:r w:rsidRPr="0022634A">
              <w:t>Идентификатор санкции</w:t>
            </w:r>
          </w:p>
        </w:tc>
        <w:tc>
          <w:tcPr>
            <w:tcW w:w="3261" w:type="dxa"/>
          </w:tcPr>
          <w:p w14:paraId="62FB0B19" w14:textId="77777777" w:rsidR="00C8278F" w:rsidRPr="0022634A" w:rsidRDefault="00C8278F" w:rsidP="00C8278F">
            <w:pPr>
              <w:pStyle w:val="affffffff1"/>
              <w:jc w:val="left"/>
            </w:pPr>
            <w:r w:rsidRPr="0022634A">
              <w:rPr>
                <w:rFonts w:eastAsia="MS Mincho"/>
              </w:rPr>
              <w:t>Уникален в пределах случая.</w:t>
            </w:r>
          </w:p>
        </w:tc>
      </w:tr>
      <w:tr w:rsidR="00C8278F" w:rsidRPr="0022634A" w14:paraId="616278A2" w14:textId="77777777" w:rsidTr="008174A3">
        <w:trPr>
          <w:jc w:val="center"/>
        </w:trPr>
        <w:tc>
          <w:tcPr>
            <w:tcW w:w="1398" w:type="dxa"/>
            <w:shd w:val="clear" w:color="auto" w:fill="D9D9D9"/>
            <w:noWrap/>
          </w:tcPr>
          <w:p w14:paraId="2D2F9146" w14:textId="77777777" w:rsidR="00C8278F" w:rsidRPr="0022634A" w:rsidRDefault="00C8278F" w:rsidP="00C8278F">
            <w:pPr>
              <w:pStyle w:val="affffffff1"/>
            </w:pPr>
            <w:r w:rsidRPr="0022634A">
              <w:t>SANK</w:t>
            </w:r>
          </w:p>
        </w:tc>
        <w:tc>
          <w:tcPr>
            <w:tcW w:w="1564" w:type="dxa"/>
            <w:noWrap/>
          </w:tcPr>
          <w:p w14:paraId="14E4EC72" w14:textId="77777777" w:rsidR="00C8278F" w:rsidRPr="0022634A" w:rsidRDefault="00C8278F" w:rsidP="00C8278F">
            <w:pPr>
              <w:pStyle w:val="affffffff1"/>
            </w:pPr>
            <w:r w:rsidRPr="0022634A">
              <w:t>S_SUM</w:t>
            </w:r>
          </w:p>
        </w:tc>
        <w:tc>
          <w:tcPr>
            <w:tcW w:w="711" w:type="dxa"/>
            <w:noWrap/>
          </w:tcPr>
          <w:p w14:paraId="2D4F85DE" w14:textId="77777777" w:rsidR="00C8278F" w:rsidRPr="0022634A" w:rsidRDefault="00C8278F" w:rsidP="00C8278F">
            <w:pPr>
              <w:pStyle w:val="affffffff1"/>
            </w:pPr>
            <w:r w:rsidRPr="0022634A">
              <w:t>О</w:t>
            </w:r>
          </w:p>
        </w:tc>
        <w:tc>
          <w:tcPr>
            <w:tcW w:w="1146" w:type="dxa"/>
            <w:gridSpan w:val="2"/>
            <w:noWrap/>
          </w:tcPr>
          <w:p w14:paraId="5ECF4ED1" w14:textId="77777777" w:rsidR="00C8278F" w:rsidRPr="0022634A" w:rsidRDefault="00C8278F" w:rsidP="00C8278F">
            <w:pPr>
              <w:pStyle w:val="affffffff1"/>
            </w:pPr>
            <w:r w:rsidRPr="0022634A">
              <w:t>N(15.2)</w:t>
            </w:r>
          </w:p>
        </w:tc>
        <w:tc>
          <w:tcPr>
            <w:tcW w:w="1970" w:type="dxa"/>
          </w:tcPr>
          <w:p w14:paraId="520F9878" w14:textId="77777777" w:rsidR="00C8278F" w:rsidRPr="0022634A" w:rsidRDefault="00C8278F" w:rsidP="00C8278F">
            <w:pPr>
              <w:pStyle w:val="affffffff1"/>
              <w:jc w:val="left"/>
            </w:pPr>
            <w:r w:rsidRPr="0022634A">
              <w:t>Финансовая санкция</w:t>
            </w:r>
          </w:p>
        </w:tc>
        <w:tc>
          <w:tcPr>
            <w:tcW w:w="3261" w:type="dxa"/>
          </w:tcPr>
          <w:p w14:paraId="3B5906B1" w14:textId="77777777" w:rsidR="00C8278F" w:rsidRPr="0022634A" w:rsidRDefault="00C8278F" w:rsidP="00C8278F">
            <w:pPr>
              <w:pStyle w:val="affffffff1"/>
              <w:jc w:val="left"/>
            </w:pPr>
          </w:p>
        </w:tc>
      </w:tr>
      <w:tr w:rsidR="00C8278F" w:rsidRPr="0022634A" w14:paraId="70501593" w14:textId="77777777" w:rsidTr="008174A3">
        <w:trPr>
          <w:jc w:val="center"/>
        </w:trPr>
        <w:tc>
          <w:tcPr>
            <w:tcW w:w="1398" w:type="dxa"/>
            <w:shd w:val="clear" w:color="auto" w:fill="D9D9D9"/>
            <w:noWrap/>
          </w:tcPr>
          <w:p w14:paraId="19BAD1DF" w14:textId="77777777" w:rsidR="00C8278F" w:rsidRPr="0022634A" w:rsidRDefault="00C8278F" w:rsidP="00C8278F">
            <w:pPr>
              <w:pStyle w:val="affffffff1"/>
            </w:pPr>
            <w:r w:rsidRPr="0022634A">
              <w:t>SANK</w:t>
            </w:r>
          </w:p>
        </w:tc>
        <w:tc>
          <w:tcPr>
            <w:tcW w:w="1564" w:type="dxa"/>
            <w:noWrap/>
          </w:tcPr>
          <w:p w14:paraId="2F120485" w14:textId="77777777" w:rsidR="00C8278F" w:rsidRPr="0022634A" w:rsidRDefault="00C8278F" w:rsidP="00C8278F">
            <w:pPr>
              <w:pStyle w:val="affffffff1"/>
            </w:pPr>
            <w:r w:rsidRPr="0022634A">
              <w:t>S_TIP</w:t>
            </w:r>
          </w:p>
        </w:tc>
        <w:tc>
          <w:tcPr>
            <w:tcW w:w="711" w:type="dxa"/>
            <w:noWrap/>
          </w:tcPr>
          <w:p w14:paraId="6144381C" w14:textId="77777777" w:rsidR="00C8278F" w:rsidRPr="0022634A" w:rsidRDefault="00C8278F" w:rsidP="00C8278F">
            <w:pPr>
              <w:pStyle w:val="affffffff1"/>
            </w:pPr>
            <w:r w:rsidRPr="0022634A">
              <w:t>О</w:t>
            </w:r>
          </w:p>
        </w:tc>
        <w:tc>
          <w:tcPr>
            <w:tcW w:w="1146" w:type="dxa"/>
            <w:gridSpan w:val="2"/>
            <w:noWrap/>
          </w:tcPr>
          <w:p w14:paraId="11296331" w14:textId="77777777" w:rsidR="00C8278F" w:rsidRPr="0022634A" w:rsidRDefault="00C8278F" w:rsidP="00C8278F">
            <w:pPr>
              <w:pStyle w:val="affffffff1"/>
            </w:pPr>
            <w:r w:rsidRPr="0022634A">
              <w:t>N(2)</w:t>
            </w:r>
          </w:p>
        </w:tc>
        <w:tc>
          <w:tcPr>
            <w:tcW w:w="1970" w:type="dxa"/>
          </w:tcPr>
          <w:p w14:paraId="7BCEFA2E" w14:textId="77777777" w:rsidR="00C8278F" w:rsidRPr="0022634A" w:rsidRDefault="00C8278F" w:rsidP="00C8278F">
            <w:pPr>
              <w:pStyle w:val="affffffff1"/>
              <w:jc w:val="left"/>
            </w:pPr>
            <w:r w:rsidRPr="0022634A">
              <w:t>Тип санкции</w:t>
            </w:r>
          </w:p>
        </w:tc>
        <w:tc>
          <w:tcPr>
            <w:tcW w:w="3261" w:type="dxa"/>
          </w:tcPr>
          <w:p w14:paraId="4E60BD6E" w14:textId="77777777" w:rsidR="00C8278F" w:rsidRPr="0022634A" w:rsidRDefault="00C8278F" w:rsidP="00C8278F">
            <w:pPr>
              <w:pStyle w:val="affffffff1"/>
              <w:jc w:val="left"/>
            </w:pPr>
            <w:r w:rsidRPr="0022634A">
              <w:rPr>
                <w:rFonts w:eastAsia="MS Mincho"/>
              </w:rPr>
              <w:t>Заполняется в соответствии с Классификатором видов контроля F006</w:t>
            </w:r>
          </w:p>
        </w:tc>
      </w:tr>
      <w:tr w:rsidR="00C8278F" w:rsidRPr="0022634A" w14:paraId="2F0B35A9" w14:textId="77777777" w:rsidTr="008174A3">
        <w:trPr>
          <w:jc w:val="center"/>
        </w:trPr>
        <w:tc>
          <w:tcPr>
            <w:tcW w:w="1398" w:type="dxa"/>
            <w:shd w:val="clear" w:color="auto" w:fill="D9D9D9"/>
            <w:noWrap/>
          </w:tcPr>
          <w:p w14:paraId="4B58A8D4" w14:textId="77777777" w:rsidR="00C8278F" w:rsidRPr="0022634A" w:rsidRDefault="00C8278F" w:rsidP="00C8278F">
            <w:pPr>
              <w:pStyle w:val="affffffff1"/>
            </w:pPr>
            <w:r w:rsidRPr="0022634A">
              <w:t>SANK</w:t>
            </w:r>
          </w:p>
        </w:tc>
        <w:tc>
          <w:tcPr>
            <w:tcW w:w="1564" w:type="dxa"/>
            <w:noWrap/>
          </w:tcPr>
          <w:p w14:paraId="2351B3BF" w14:textId="77777777" w:rsidR="00C8278F" w:rsidRPr="0022634A" w:rsidRDefault="00C8278F" w:rsidP="00C8278F">
            <w:pPr>
              <w:pStyle w:val="affffffff1"/>
            </w:pPr>
            <w:r w:rsidRPr="0022634A">
              <w:t>SL_ID</w:t>
            </w:r>
          </w:p>
        </w:tc>
        <w:tc>
          <w:tcPr>
            <w:tcW w:w="711" w:type="dxa"/>
            <w:noWrap/>
          </w:tcPr>
          <w:p w14:paraId="10695AFD" w14:textId="77777777" w:rsidR="00C8278F" w:rsidRPr="0022634A" w:rsidRDefault="00C8278F" w:rsidP="00C8278F">
            <w:pPr>
              <w:pStyle w:val="affffffff1"/>
            </w:pPr>
            <w:r w:rsidRPr="0022634A">
              <w:t>УМ</w:t>
            </w:r>
          </w:p>
        </w:tc>
        <w:tc>
          <w:tcPr>
            <w:tcW w:w="1146" w:type="dxa"/>
            <w:gridSpan w:val="2"/>
            <w:noWrap/>
          </w:tcPr>
          <w:p w14:paraId="34D46305" w14:textId="77777777" w:rsidR="00C8278F" w:rsidRPr="0022634A" w:rsidRDefault="00C8278F" w:rsidP="00C8278F">
            <w:pPr>
              <w:pStyle w:val="affffffff1"/>
            </w:pPr>
            <w:r w:rsidRPr="0022634A">
              <w:t>T(36)</w:t>
            </w:r>
          </w:p>
        </w:tc>
        <w:tc>
          <w:tcPr>
            <w:tcW w:w="1970" w:type="dxa"/>
          </w:tcPr>
          <w:p w14:paraId="52E778C1" w14:textId="77777777" w:rsidR="00C8278F" w:rsidRPr="0022634A" w:rsidRDefault="00C8278F" w:rsidP="00C8278F">
            <w:pPr>
              <w:pStyle w:val="affffffff1"/>
              <w:jc w:val="left"/>
            </w:pPr>
            <w:r w:rsidRPr="0022634A">
              <w:t>Идентификатор случая</w:t>
            </w:r>
          </w:p>
        </w:tc>
        <w:tc>
          <w:tcPr>
            <w:tcW w:w="3261" w:type="dxa"/>
          </w:tcPr>
          <w:p w14:paraId="151057F6" w14:textId="77777777" w:rsidR="00C8278F" w:rsidRPr="0022634A" w:rsidRDefault="00C8278F" w:rsidP="00C8278F">
            <w:pPr>
              <w:pStyle w:val="affffffff1"/>
              <w:jc w:val="left"/>
              <w:rPr>
                <w:rFonts w:eastAsia="MS Mincho"/>
              </w:rPr>
            </w:pPr>
            <w:r w:rsidRPr="0022634A">
              <w:t xml:space="preserve">Идентификатор случая, в котором выявлена причина для отказа (частичной) оплаты, в пределах законченного случая. </w:t>
            </w:r>
            <w:r w:rsidRPr="0022634A">
              <w:rPr>
                <w:rFonts w:eastAsia="MS Mincho"/>
              </w:rPr>
              <w:t>Обязательно к заполнению, если S_SUM не равна 0</w:t>
            </w:r>
          </w:p>
        </w:tc>
      </w:tr>
      <w:tr w:rsidR="00C8278F" w:rsidRPr="0022634A" w14:paraId="71F4BED4" w14:textId="77777777" w:rsidTr="008174A3">
        <w:trPr>
          <w:jc w:val="center"/>
        </w:trPr>
        <w:tc>
          <w:tcPr>
            <w:tcW w:w="1398" w:type="dxa"/>
            <w:shd w:val="clear" w:color="auto" w:fill="D9D9D9"/>
            <w:noWrap/>
          </w:tcPr>
          <w:p w14:paraId="5C165E33" w14:textId="77777777" w:rsidR="00C8278F" w:rsidRPr="0022634A" w:rsidRDefault="00C8278F" w:rsidP="00C8278F">
            <w:pPr>
              <w:pStyle w:val="affffffff1"/>
            </w:pPr>
            <w:r w:rsidRPr="0022634A">
              <w:t>SANK</w:t>
            </w:r>
          </w:p>
        </w:tc>
        <w:tc>
          <w:tcPr>
            <w:tcW w:w="1564" w:type="dxa"/>
            <w:noWrap/>
          </w:tcPr>
          <w:p w14:paraId="6128A125" w14:textId="77777777" w:rsidR="00C8278F" w:rsidRPr="0022634A" w:rsidRDefault="00C8278F" w:rsidP="00C8278F">
            <w:pPr>
              <w:pStyle w:val="affffffff1"/>
            </w:pPr>
            <w:r w:rsidRPr="0022634A">
              <w:t>S_OSN</w:t>
            </w:r>
          </w:p>
        </w:tc>
        <w:tc>
          <w:tcPr>
            <w:tcW w:w="711" w:type="dxa"/>
            <w:noWrap/>
          </w:tcPr>
          <w:p w14:paraId="6EBAE161" w14:textId="77777777" w:rsidR="00C8278F" w:rsidRPr="0022634A" w:rsidRDefault="00C8278F" w:rsidP="00C8278F">
            <w:pPr>
              <w:pStyle w:val="affffffff1"/>
            </w:pPr>
            <w:r w:rsidRPr="0022634A">
              <w:t>О</w:t>
            </w:r>
          </w:p>
        </w:tc>
        <w:tc>
          <w:tcPr>
            <w:tcW w:w="1146" w:type="dxa"/>
            <w:gridSpan w:val="2"/>
            <w:noWrap/>
          </w:tcPr>
          <w:p w14:paraId="12653762" w14:textId="77777777" w:rsidR="00C8278F" w:rsidRPr="0022634A" w:rsidRDefault="00C8278F" w:rsidP="00C8278F">
            <w:pPr>
              <w:pStyle w:val="affffffff1"/>
            </w:pPr>
            <w:r w:rsidRPr="0022634A">
              <w:t>N(3)</w:t>
            </w:r>
          </w:p>
        </w:tc>
        <w:tc>
          <w:tcPr>
            <w:tcW w:w="1970" w:type="dxa"/>
          </w:tcPr>
          <w:p w14:paraId="500A68DE" w14:textId="77777777" w:rsidR="00C8278F" w:rsidRPr="0022634A" w:rsidRDefault="00C8278F" w:rsidP="00C8278F">
            <w:pPr>
              <w:pStyle w:val="affffffff1"/>
              <w:jc w:val="left"/>
            </w:pPr>
            <w:r w:rsidRPr="0022634A">
              <w:t>Код причины отказа (частичной) оплаты</w:t>
            </w:r>
          </w:p>
        </w:tc>
        <w:tc>
          <w:tcPr>
            <w:tcW w:w="3261" w:type="dxa"/>
          </w:tcPr>
          <w:p w14:paraId="3A65E451" w14:textId="60347FD5" w:rsidR="00C8278F" w:rsidRPr="0022634A" w:rsidRDefault="00C8278F" w:rsidP="00C8278F">
            <w:pPr>
              <w:pStyle w:val="affffffff1"/>
              <w:jc w:val="left"/>
            </w:pPr>
            <w:r w:rsidRPr="0022634A">
              <w:rPr>
                <w:rFonts w:eastAsia="MS Mincho"/>
              </w:rPr>
              <w:t>Классификатор причин отказа в оплате медицинской помощи F014.</w:t>
            </w:r>
          </w:p>
        </w:tc>
      </w:tr>
      <w:tr w:rsidR="00C8278F" w:rsidRPr="0022634A" w14:paraId="248928E7" w14:textId="77777777" w:rsidTr="008174A3">
        <w:trPr>
          <w:jc w:val="center"/>
        </w:trPr>
        <w:tc>
          <w:tcPr>
            <w:tcW w:w="1398" w:type="dxa"/>
            <w:shd w:val="clear" w:color="auto" w:fill="D9D9D9"/>
            <w:noWrap/>
          </w:tcPr>
          <w:p w14:paraId="5549CF30" w14:textId="77777777" w:rsidR="00C8278F" w:rsidRPr="0022634A" w:rsidRDefault="00C8278F" w:rsidP="00C8278F">
            <w:pPr>
              <w:pStyle w:val="affffffff1"/>
            </w:pPr>
            <w:r w:rsidRPr="0022634A">
              <w:t>SANK</w:t>
            </w:r>
          </w:p>
        </w:tc>
        <w:tc>
          <w:tcPr>
            <w:tcW w:w="1564" w:type="dxa"/>
            <w:noWrap/>
          </w:tcPr>
          <w:p w14:paraId="0B9E4E2A" w14:textId="77777777" w:rsidR="00C8278F" w:rsidRPr="0022634A" w:rsidRDefault="00C8278F" w:rsidP="00C8278F">
            <w:pPr>
              <w:pStyle w:val="affffffff1"/>
            </w:pPr>
            <w:r w:rsidRPr="0022634A">
              <w:t>DATE_ACT</w:t>
            </w:r>
          </w:p>
        </w:tc>
        <w:tc>
          <w:tcPr>
            <w:tcW w:w="711" w:type="dxa"/>
            <w:noWrap/>
          </w:tcPr>
          <w:p w14:paraId="5329600C" w14:textId="77777777" w:rsidR="00C8278F" w:rsidRPr="0022634A" w:rsidRDefault="00C8278F" w:rsidP="00C8278F">
            <w:pPr>
              <w:pStyle w:val="affffffff1"/>
            </w:pPr>
            <w:r w:rsidRPr="0022634A">
              <w:t>О</w:t>
            </w:r>
          </w:p>
        </w:tc>
        <w:tc>
          <w:tcPr>
            <w:tcW w:w="1146" w:type="dxa"/>
            <w:gridSpan w:val="2"/>
            <w:noWrap/>
          </w:tcPr>
          <w:p w14:paraId="75568E70" w14:textId="77777777" w:rsidR="00C8278F" w:rsidRPr="0022634A" w:rsidRDefault="00C8278F" w:rsidP="00C8278F">
            <w:pPr>
              <w:pStyle w:val="affffffff1"/>
            </w:pPr>
            <w:r w:rsidRPr="0022634A">
              <w:t>D</w:t>
            </w:r>
          </w:p>
        </w:tc>
        <w:tc>
          <w:tcPr>
            <w:tcW w:w="1970" w:type="dxa"/>
          </w:tcPr>
          <w:p w14:paraId="14A355FA" w14:textId="77777777" w:rsidR="00C8278F" w:rsidRPr="0022634A" w:rsidRDefault="00C8278F" w:rsidP="00C8278F">
            <w:pPr>
              <w:pStyle w:val="affffffff1"/>
              <w:jc w:val="left"/>
            </w:pPr>
            <w:r w:rsidRPr="0022634A">
              <w:t>Дата акта МЭК, МЭЭ или ЭКМП</w:t>
            </w:r>
          </w:p>
        </w:tc>
        <w:tc>
          <w:tcPr>
            <w:tcW w:w="3261" w:type="dxa"/>
          </w:tcPr>
          <w:p w14:paraId="592611E3" w14:textId="77777777" w:rsidR="00C8278F" w:rsidRPr="0022634A" w:rsidRDefault="00C8278F" w:rsidP="00C8278F">
            <w:pPr>
              <w:pStyle w:val="affffffff1"/>
              <w:jc w:val="left"/>
            </w:pPr>
          </w:p>
        </w:tc>
      </w:tr>
      <w:tr w:rsidR="00C8278F" w:rsidRPr="0022634A" w14:paraId="19DAFD6F" w14:textId="77777777" w:rsidTr="008174A3">
        <w:trPr>
          <w:jc w:val="center"/>
        </w:trPr>
        <w:tc>
          <w:tcPr>
            <w:tcW w:w="1398" w:type="dxa"/>
            <w:shd w:val="clear" w:color="auto" w:fill="D9D9D9"/>
            <w:noWrap/>
          </w:tcPr>
          <w:p w14:paraId="3CF2EDED" w14:textId="77777777" w:rsidR="00C8278F" w:rsidRPr="0022634A" w:rsidRDefault="00C8278F" w:rsidP="00C8278F">
            <w:pPr>
              <w:pStyle w:val="affffffff1"/>
            </w:pPr>
            <w:r w:rsidRPr="0022634A">
              <w:t>SANK</w:t>
            </w:r>
          </w:p>
        </w:tc>
        <w:tc>
          <w:tcPr>
            <w:tcW w:w="1564" w:type="dxa"/>
            <w:noWrap/>
          </w:tcPr>
          <w:p w14:paraId="4E9E65ED" w14:textId="77777777" w:rsidR="00C8278F" w:rsidRPr="0022634A" w:rsidRDefault="00C8278F" w:rsidP="00C8278F">
            <w:pPr>
              <w:pStyle w:val="affffffff1"/>
            </w:pPr>
            <w:r w:rsidRPr="0022634A">
              <w:t>NUM_ACT</w:t>
            </w:r>
          </w:p>
        </w:tc>
        <w:tc>
          <w:tcPr>
            <w:tcW w:w="711" w:type="dxa"/>
            <w:noWrap/>
          </w:tcPr>
          <w:p w14:paraId="2DB92438" w14:textId="77777777" w:rsidR="00C8278F" w:rsidRPr="0022634A" w:rsidRDefault="00C8278F" w:rsidP="00C8278F">
            <w:pPr>
              <w:pStyle w:val="affffffff1"/>
            </w:pPr>
            <w:r w:rsidRPr="0022634A">
              <w:t>О</w:t>
            </w:r>
          </w:p>
        </w:tc>
        <w:tc>
          <w:tcPr>
            <w:tcW w:w="1146" w:type="dxa"/>
            <w:gridSpan w:val="2"/>
            <w:noWrap/>
          </w:tcPr>
          <w:p w14:paraId="32AF3A22" w14:textId="77777777" w:rsidR="00C8278F" w:rsidRPr="0022634A" w:rsidRDefault="00C8278F" w:rsidP="00C8278F">
            <w:pPr>
              <w:pStyle w:val="affffffff1"/>
            </w:pPr>
            <w:r w:rsidRPr="0022634A">
              <w:t>T(30)</w:t>
            </w:r>
          </w:p>
        </w:tc>
        <w:tc>
          <w:tcPr>
            <w:tcW w:w="1970" w:type="dxa"/>
          </w:tcPr>
          <w:p w14:paraId="0755F043" w14:textId="77777777" w:rsidR="00C8278F" w:rsidRPr="0022634A" w:rsidRDefault="00C8278F" w:rsidP="00C8278F">
            <w:pPr>
              <w:pStyle w:val="affffffff1"/>
              <w:jc w:val="left"/>
            </w:pPr>
            <w:r w:rsidRPr="0022634A">
              <w:t>Номер акта МЭК, МЭЭ или ЭКМП</w:t>
            </w:r>
          </w:p>
        </w:tc>
        <w:tc>
          <w:tcPr>
            <w:tcW w:w="3261" w:type="dxa"/>
          </w:tcPr>
          <w:p w14:paraId="06EEFFE1" w14:textId="77777777" w:rsidR="00C8278F" w:rsidRPr="0022634A" w:rsidRDefault="00C8278F" w:rsidP="00C8278F">
            <w:pPr>
              <w:pStyle w:val="affffffff1"/>
              <w:jc w:val="left"/>
            </w:pPr>
          </w:p>
        </w:tc>
      </w:tr>
      <w:tr w:rsidR="00C8278F" w:rsidRPr="0022634A" w14:paraId="40794E4A" w14:textId="77777777" w:rsidTr="008174A3">
        <w:trPr>
          <w:jc w:val="center"/>
        </w:trPr>
        <w:tc>
          <w:tcPr>
            <w:tcW w:w="1398" w:type="dxa"/>
            <w:shd w:val="clear" w:color="auto" w:fill="D9D9D9"/>
            <w:noWrap/>
          </w:tcPr>
          <w:p w14:paraId="013942A0" w14:textId="77777777" w:rsidR="00C8278F" w:rsidRPr="0022634A" w:rsidRDefault="00C8278F" w:rsidP="00C8278F">
            <w:pPr>
              <w:pStyle w:val="affffffff1"/>
            </w:pPr>
            <w:r w:rsidRPr="0022634A">
              <w:t>SANK</w:t>
            </w:r>
          </w:p>
        </w:tc>
        <w:tc>
          <w:tcPr>
            <w:tcW w:w="1564" w:type="dxa"/>
            <w:noWrap/>
          </w:tcPr>
          <w:p w14:paraId="0CBDA98D" w14:textId="77777777" w:rsidR="00C8278F" w:rsidRPr="0022634A" w:rsidRDefault="00C8278F" w:rsidP="00C8278F">
            <w:pPr>
              <w:pStyle w:val="affffffff1"/>
            </w:pPr>
            <w:r w:rsidRPr="0022634A">
              <w:t>CODE_EXP</w:t>
            </w:r>
          </w:p>
        </w:tc>
        <w:tc>
          <w:tcPr>
            <w:tcW w:w="711" w:type="dxa"/>
            <w:noWrap/>
          </w:tcPr>
          <w:p w14:paraId="631E4D41" w14:textId="77777777" w:rsidR="00C8278F" w:rsidRPr="0022634A" w:rsidRDefault="00C8278F" w:rsidP="00C8278F">
            <w:pPr>
              <w:pStyle w:val="affffffff1"/>
            </w:pPr>
            <w:r w:rsidRPr="0022634A">
              <w:t>УМ</w:t>
            </w:r>
          </w:p>
        </w:tc>
        <w:tc>
          <w:tcPr>
            <w:tcW w:w="1146" w:type="dxa"/>
            <w:gridSpan w:val="2"/>
            <w:noWrap/>
          </w:tcPr>
          <w:p w14:paraId="1C86A373" w14:textId="77777777" w:rsidR="00C8278F" w:rsidRPr="0022634A" w:rsidRDefault="00C8278F" w:rsidP="00C8278F">
            <w:pPr>
              <w:pStyle w:val="affffffff1"/>
            </w:pPr>
            <w:r w:rsidRPr="0022634A">
              <w:t>T(8)</w:t>
            </w:r>
          </w:p>
        </w:tc>
        <w:tc>
          <w:tcPr>
            <w:tcW w:w="1970" w:type="dxa"/>
            <w:vAlign w:val="center"/>
          </w:tcPr>
          <w:p w14:paraId="74393310" w14:textId="77777777" w:rsidR="00C8278F" w:rsidRPr="0022634A" w:rsidRDefault="00C8278F" w:rsidP="00C8278F">
            <w:pPr>
              <w:pStyle w:val="affffffff1"/>
              <w:jc w:val="left"/>
            </w:pPr>
            <w:r w:rsidRPr="0022634A">
              <w:t>Код эксперта качества медицинской помощи</w:t>
            </w:r>
          </w:p>
        </w:tc>
        <w:tc>
          <w:tcPr>
            <w:tcW w:w="3261" w:type="dxa"/>
          </w:tcPr>
          <w:p w14:paraId="5168E72B" w14:textId="77777777" w:rsidR="00C8278F" w:rsidRPr="0022634A" w:rsidRDefault="00C8278F" w:rsidP="00C8278F">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C8278F" w:rsidRPr="0022634A" w14:paraId="3CA7E837" w14:textId="77777777" w:rsidTr="008174A3">
        <w:trPr>
          <w:jc w:val="center"/>
        </w:trPr>
        <w:tc>
          <w:tcPr>
            <w:tcW w:w="1398" w:type="dxa"/>
            <w:shd w:val="clear" w:color="auto" w:fill="D9D9D9"/>
            <w:noWrap/>
          </w:tcPr>
          <w:p w14:paraId="08BD356B" w14:textId="77777777" w:rsidR="00C8278F" w:rsidRPr="0022634A" w:rsidRDefault="00C8278F" w:rsidP="00C8278F">
            <w:pPr>
              <w:pStyle w:val="affffffff1"/>
            </w:pPr>
            <w:r w:rsidRPr="0022634A">
              <w:t>SANK</w:t>
            </w:r>
          </w:p>
        </w:tc>
        <w:tc>
          <w:tcPr>
            <w:tcW w:w="1564" w:type="dxa"/>
            <w:noWrap/>
          </w:tcPr>
          <w:p w14:paraId="5DB6F6C0" w14:textId="77777777" w:rsidR="00C8278F" w:rsidRPr="0022634A" w:rsidRDefault="00C8278F" w:rsidP="00C8278F">
            <w:pPr>
              <w:pStyle w:val="affffffff1"/>
            </w:pPr>
            <w:r w:rsidRPr="0022634A">
              <w:t>S_COM</w:t>
            </w:r>
          </w:p>
        </w:tc>
        <w:tc>
          <w:tcPr>
            <w:tcW w:w="711" w:type="dxa"/>
            <w:noWrap/>
          </w:tcPr>
          <w:p w14:paraId="4F251C62" w14:textId="77777777" w:rsidR="00C8278F" w:rsidRPr="0022634A" w:rsidRDefault="00C8278F" w:rsidP="00C8278F">
            <w:pPr>
              <w:pStyle w:val="affffffff1"/>
            </w:pPr>
            <w:r w:rsidRPr="0022634A">
              <w:t>У</w:t>
            </w:r>
          </w:p>
        </w:tc>
        <w:tc>
          <w:tcPr>
            <w:tcW w:w="1146" w:type="dxa"/>
            <w:gridSpan w:val="2"/>
            <w:noWrap/>
          </w:tcPr>
          <w:p w14:paraId="5DBEC65F" w14:textId="77777777" w:rsidR="00C8278F" w:rsidRPr="0022634A" w:rsidRDefault="00C8278F" w:rsidP="00C8278F">
            <w:pPr>
              <w:pStyle w:val="affffffff1"/>
            </w:pPr>
            <w:r w:rsidRPr="0022634A">
              <w:t>Т(250)</w:t>
            </w:r>
          </w:p>
        </w:tc>
        <w:tc>
          <w:tcPr>
            <w:tcW w:w="1970" w:type="dxa"/>
          </w:tcPr>
          <w:p w14:paraId="7ACD247E" w14:textId="77777777" w:rsidR="00C8278F" w:rsidRPr="0022634A" w:rsidRDefault="00C8278F" w:rsidP="00C8278F">
            <w:pPr>
              <w:pStyle w:val="affffffff1"/>
              <w:jc w:val="left"/>
            </w:pPr>
            <w:r w:rsidRPr="0022634A">
              <w:t>Комментарий</w:t>
            </w:r>
          </w:p>
        </w:tc>
        <w:tc>
          <w:tcPr>
            <w:tcW w:w="3261" w:type="dxa"/>
          </w:tcPr>
          <w:p w14:paraId="2AFDEAE3" w14:textId="77777777" w:rsidR="00C8278F" w:rsidRPr="0022634A" w:rsidRDefault="00C8278F" w:rsidP="00C8278F">
            <w:pPr>
              <w:pStyle w:val="affffffff1"/>
              <w:jc w:val="left"/>
            </w:pPr>
            <w:r w:rsidRPr="0022634A">
              <w:t>Комментарий к санкции.</w:t>
            </w:r>
          </w:p>
          <w:p w14:paraId="6A28DCB4" w14:textId="77777777" w:rsidR="00C8278F" w:rsidRPr="0022634A" w:rsidRDefault="00C8278F" w:rsidP="00C8278F">
            <w:pPr>
              <w:pStyle w:val="affffffff1"/>
              <w:jc w:val="left"/>
            </w:pPr>
            <w:r w:rsidRPr="0022634A">
              <w:lastRenderedPageBreak/>
              <w:t>Обязательно указывать при наличии санкции. Комментарий должен нести максимальную информационную нагрузку -  подробно описана причина применения данной санкции.</w:t>
            </w:r>
          </w:p>
        </w:tc>
      </w:tr>
      <w:tr w:rsidR="00C8278F" w:rsidRPr="0022634A" w14:paraId="0C6C5B66" w14:textId="77777777" w:rsidTr="008174A3">
        <w:trPr>
          <w:jc w:val="center"/>
        </w:trPr>
        <w:tc>
          <w:tcPr>
            <w:tcW w:w="1398" w:type="dxa"/>
            <w:shd w:val="clear" w:color="auto" w:fill="D9D9D9"/>
            <w:noWrap/>
          </w:tcPr>
          <w:p w14:paraId="1084655E" w14:textId="77777777" w:rsidR="00C8278F" w:rsidRPr="0022634A" w:rsidRDefault="00C8278F" w:rsidP="00C8278F">
            <w:pPr>
              <w:pStyle w:val="affffffff1"/>
            </w:pPr>
            <w:r w:rsidRPr="0022634A">
              <w:lastRenderedPageBreak/>
              <w:t>SANK</w:t>
            </w:r>
          </w:p>
        </w:tc>
        <w:tc>
          <w:tcPr>
            <w:tcW w:w="1564" w:type="dxa"/>
            <w:noWrap/>
          </w:tcPr>
          <w:p w14:paraId="42318364" w14:textId="77777777" w:rsidR="00C8278F" w:rsidRPr="0022634A" w:rsidRDefault="00C8278F" w:rsidP="00C8278F">
            <w:pPr>
              <w:pStyle w:val="affffffff1"/>
            </w:pPr>
            <w:r w:rsidRPr="0022634A">
              <w:t>S_IST</w:t>
            </w:r>
          </w:p>
        </w:tc>
        <w:tc>
          <w:tcPr>
            <w:tcW w:w="711" w:type="dxa"/>
            <w:noWrap/>
          </w:tcPr>
          <w:p w14:paraId="008A6EAB" w14:textId="77777777" w:rsidR="00C8278F" w:rsidRPr="0022634A" w:rsidRDefault="00C8278F" w:rsidP="00C8278F">
            <w:pPr>
              <w:pStyle w:val="affffffff1"/>
            </w:pPr>
            <w:r w:rsidRPr="0022634A">
              <w:t>О</w:t>
            </w:r>
          </w:p>
        </w:tc>
        <w:tc>
          <w:tcPr>
            <w:tcW w:w="1146" w:type="dxa"/>
            <w:gridSpan w:val="2"/>
            <w:noWrap/>
          </w:tcPr>
          <w:p w14:paraId="59C459B5" w14:textId="77777777" w:rsidR="00C8278F" w:rsidRPr="0022634A" w:rsidRDefault="00C8278F" w:rsidP="00C8278F">
            <w:pPr>
              <w:pStyle w:val="affffffff1"/>
            </w:pPr>
            <w:r w:rsidRPr="0022634A">
              <w:t>N(1)</w:t>
            </w:r>
          </w:p>
        </w:tc>
        <w:tc>
          <w:tcPr>
            <w:tcW w:w="1970" w:type="dxa"/>
          </w:tcPr>
          <w:p w14:paraId="5CB24873" w14:textId="77777777" w:rsidR="00C8278F" w:rsidRPr="0022634A" w:rsidRDefault="00C8278F" w:rsidP="00C8278F">
            <w:pPr>
              <w:pStyle w:val="affffffff1"/>
              <w:jc w:val="left"/>
            </w:pPr>
            <w:r w:rsidRPr="0022634A">
              <w:t>Источник</w:t>
            </w:r>
          </w:p>
        </w:tc>
        <w:tc>
          <w:tcPr>
            <w:tcW w:w="3261" w:type="dxa"/>
          </w:tcPr>
          <w:p w14:paraId="3E9244F6" w14:textId="77777777" w:rsidR="00C8278F" w:rsidRPr="0022634A" w:rsidRDefault="00C8278F" w:rsidP="00C8278F">
            <w:pPr>
              <w:pStyle w:val="affffffff1"/>
              <w:jc w:val="left"/>
            </w:pPr>
            <w:r w:rsidRPr="0022634A">
              <w:rPr>
                <w:rFonts w:eastAsia="MS Mincho"/>
              </w:rPr>
              <w:t>1 – СМО/ТФОМС к МО.</w:t>
            </w:r>
          </w:p>
        </w:tc>
      </w:tr>
      <w:tr w:rsidR="00C8278F" w:rsidRPr="0022634A" w14:paraId="439C938F" w14:textId="77777777" w:rsidTr="008174A3">
        <w:trPr>
          <w:trHeight w:val="284"/>
          <w:jc w:val="center"/>
        </w:trPr>
        <w:tc>
          <w:tcPr>
            <w:tcW w:w="10050" w:type="dxa"/>
            <w:gridSpan w:val="7"/>
            <w:noWrap/>
          </w:tcPr>
          <w:p w14:paraId="33FB1D37" w14:textId="77777777" w:rsidR="00C8278F" w:rsidRPr="0022634A" w:rsidRDefault="00C8278F" w:rsidP="00C8278F">
            <w:pPr>
              <w:pStyle w:val="affffffff1"/>
            </w:pPr>
            <w:r w:rsidRPr="0022634A">
              <w:t>Сведения об услуге</w:t>
            </w:r>
          </w:p>
        </w:tc>
      </w:tr>
      <w:tr w:rsidR="00C8278F" w:rsidRPr="0022634A" w14:paraId="60967D1D" w14:textId="77777777" w:rsidTr="008174A3">
        <w:trPr>
          <w:jc w:val="center"/>
        </w:trPr>
        <w:tc>
          <w:tcPr>
            <w:tcW w:w="1398" w:type="dxa"/>
            <w:shd w:val="clear" w:color="auto" w:fill="F2F2F2"/>
            <w:noWrap/>
          </w:tcPr>
          <w:p w14:paraId="68D5A0D9" w14:textId="77777777" w:rsidR="00C8278F" w:rsidRPr="0022634A" w:rsidRDefault="00C8278F" w:rsidP="00C8278F">
            <w:pPr>
              <w:pStyle w:val="affffffff1"/>
            </w:pPr>
            <w:r w:rsidRPr="0022634A">
              <w:t>USL</w:t>
            </w:r>
          </w:p>
        </w:tc>
        <w:tc>
          <w:tcPr>
            <w:tcW w:w="1564" w:type="dxa"/>
            <w:noWrap/>
          </w:tcPr>
          <w:p w14:paraId="6688A51B" w14:textId="77777777" w:rsidR="00C8278F" w:rsidRPr="0022634A" w:rsidRDefault="00C8278F" w:rsidP="00C8278F">
            <w:pPr>
              <w:pStyle w:val="affffffff1"/>
            </w:pPr>
            <w:r w:rsidRPr="0022634A">
              <w:t>IDSERV</w:t>
            </w:r>
          </w:p>
        </w:tc>
        <w:tc>
          <w:tcPr>
            <w:tcW w:w="711" w:type="dxa"/>
            <w:noWrap/>
          </w:tcPr>
          <w:p w14:paraId="2332FBD0" w14:textId="77777777" w:rsidR="00C8278F" w:rsidRPr="0022634A" w:rsidRDefault="00C8278F" w:rsidP="00C8278F">
            <w:pPr>
              <w:pStyle w:val="affffffff1"/>
            </w:pPr>
            <w:r w:rsidRPr="0022634A">
              <w:t>O</w:t>
            </w:r>
          </w:p>
        </w:tc>
        <w:tc>
          <w:tcPr>
            <w:tcW w:w="1146" w:type="dxa"/>
            <w:gridSpan w:val="2"/>
            <w:noWrap/>
          </w:tcPr>
          <w:p w14:paraId="75F32FD4" w14:textId="77777777" w:rsidR="00C8278F" w:rsidRPr="0022634A" w:rsidRDefault="00C8278F" w:rsidP="00C8278F">
            <w:pPr>
              <w:pStyle w:val="affffffff1"/>
            </w:pPr>
            <w:r w:rsidRPr="0022634A">
              <w:t>Т(36)</w:t>
            </w:r>
          </w:p>
        </w:tc>
        <w:tc>
          <w:tcPr>
            <w:tcW w:w="1970" w:type="dxa"/>
          </w:tcPr>
          <w:p w14:paraId="0D7ECCFB" w14:textId="77777777" w:rsidR="00C8278F" w:rsidRPr="0022634A" w:rsidRDefault="00C8278F" w:rsidP="00C8278F">
            <w:pPr>
              <w:pStyle w:val="affffffff1"/>
              <w:jc w:val="left"/>
            </w:pPr>
            <w:r w:rsidRPr="0022634A">
              <w:t>Номер записи в реестре услуг</w:t>
            </w:r>
          </w:p>
        </w:tc>
        <w:tc>
          <w:tcPr>
            <w:tcW w:w="3261" w:type="dxa"/>
          </w:tcPr>
          <w:p w14:paraId="548A817D" w14:textId="77777777" w:rsidR="00C8278F" w:rsidRPr="0022634A" w:rsidRDefault="00C8278F" w:rsidP="00C8278F">
            <w:pPr>
              <w:pStyle w:val="affffffff1"/>
              <w:jc w:val="left"/>
            </w:pPr>
            <w:r w:rsidRPr="0022634A">
              <w:t>Уникален в пределах случая</w:t>
            </w:r>
          </w:p>
        </w:tc>
      </w:tr>
      <w:tr w:rsidR="00C8278F" w:rsidRPr="0022634A" w14:paraId="176A3E82" w14:textId="77777777" w:rsidTr="008174A3">
        <w:trPr>
          <w:jc w:val="center"/>
        </w:trPr>
        <w:tc>
          <w:tcPr>
            <w:tcW w:w="1398" w:type="dxa"/>
            <w:shd w:val="clear" w:color="auto" w:fill="F2F2F2"/>
            <w:noWrap/>
          </w:tcPr>
          <w:p w14:paraId="084AA02C" w14:textId="77777777" w:rsidR="00C8278F" w:rsidRPr="0022634A" w:rsidRDefault="00C8278F" w:rsidP="00C8278F">
            <w:pPr>
              <w:pStyle w:val="affffffff1"/>
            </w:pPr>
            <w:r w:rsidRPr="0022634A">
              <w:t>USL</w:t>
            </w:r>
          </w:p>
        </w:tc>
        <w:tc>
          <w:tcPr>
            <w:tcW w:w="1564" w:type="dxa"/>
            <w:noWrap/>
          </w:tcPr>
          <w:p w14:paraId="31EF7B45" w14:textId="77777777" w:rsidR="00C8278F" w:rsidRPr="0022634A" w:rsidRDefault="00C8278F" w:rsidP="00C8278F">
            <w:pPr>
              <w:pStyle w:val="affffffff1"/>
            </w:pPr>
            <w:r w:rsidRPr="0022634A">
              <w:t>LPU</w:t>
            </w:r>
          </w:p>
        </w:tc>
        <w:tc>
          <w:tcPr>
            <w:tcW w:w="711" w:type="dxa"/>
            <w:noWrap/>
          </w:tcPr>
          <w:p w14:paraId="4B58E440" w14:textId="77777777" w:rsidR="00C8278F" w:rsidRPr="0022634A" w:rsidRDefault="00C8278F" w:rsidP="00C8278F">
            <w:pPr>
              <w:pStyle w:val="affffffff1"/>
            </w:pPr>
            <w:r w:rsidRPr="0022634A">
              <w:t>O</w:t>
            </w:r>
          </w:p>
        </w:tc>
        <w:tc>
          <w:tcPr>
            <w:tcW w:w="1146" w:type="dxa"/>
            <w:gridSpan w:val="2"/>
            <w:noWrap/>
          </w:tcPr>
          <w:p w14:paraId="2C395174" w14:textId="77777777" w:rsidR="00C8278F" w:rsidRPr="0022634A" w:rsidRDefault="00C8278F" w:rsidP="00C8278F">
            <w:pPr>
              <w:pStyle w:val="affffffff1"/>
            </w:pPr>
            <w:r w:rsidRPr="0022634A">
              <w:t>Т(6)</w:t>
            </w:r>
          </w:p>
        </w:tc>
        <w:tc>
          <w:tcPr>
            <w:tcW w:w="1970" w:type="dxa"/>
          </w:tcPr>
          <w:p w14:paraId="2DF69FB1" w14:textId="77777777" w:rsidR="00C8278F" w:rsidRPr="0022634A" w:rsidRDefault="00C8278F" w:rsidP="00C8278F">
            <w:pPr>
              <w:pStyle w:val="affffffff1"/>
              <w:jc w:val="left"/>
            </w:pPr>
            <w:r w:rsidRPr="0022634A">
              <w:t>Код МО</w:t>
            </w:r>
          </w:p>
        </w:tc>
        <w:tc>
          <w:tcPr>
            <w:tcW w:w="3261" w:type="dxa"/>
          </w:tcPr>
          <w:p w14:paraId="695906E4" w14:textId="77777777" w:rsidR="00C8278F" w:rsidRPr="0022634A" w:rsidRDefault="00C8278F" w:rsidP="00C8278F">
            <w:pPr>
              <w:pStyle w:val="affffffff1"/>
              <w:jc w:val="left"/>
            </w:pPr>
            <w:r w:rsidRPr="0022634A">
              <w:t>МО лечения, указывается в соответствии с реестром МО</w:t>
            </w:r>
          </w:p>
        </w:tc>
      </w:tr>
      <w:tr w:rsidR="00755DFB" w:rsidRPr="0022634A" w14:paraId="1775D449" w14:textId="77777777" w:rsidTr="001A62E2">
        <w:trPr>
          <w:jc w:val="center"/>
        </w:trPr>
        <w:tc>
          <w:tcPr>
            <w:tcW w:w="1398" w:type="dxa"/>
            <w:shd w:val="clear" w:color="auto" w:fill="F2F2F2"/>
            <w:noWrap/>
          </w:tcPr>
          <w:p w14:paraId="61ECC75C" w14:textId="77777777" w:rsidR="00755DFB" w:rsidRPr="0022634A" w:rsidRDefault="00755DFB" w:rsidP="00755DFB">
            <w:pPr>
              <w:pStyle w:val="affffffff1"/>
            </w:pPr>
            <w:r w:rsidRPr="0022634A">
              <w:t>USL</w:t>
            </w:r>
          </w:p>
        </w:tc>
        <w:tc>
          <w:tcPr>
            <w:tcW w:w="1564" w:type="dxa"/>
            <w:shd w:val="clear" w:color="auto" w:fill="auto"/>
            <w:noWrap/>
          </w:tcPr>
          <w:p w14:paraId="53A8EEDC" w14:textId="0826B3A1" w:rsidR="00755DFB" w:rsidRPr="001A62E2" w:rsidRDefault="00755DFB" w:rsidP="00755DFB">
            <w:pPr>
              <w:pStyle w:val="affffffff1"/>
            </w:pPr>
            <w:r w:rsidRPr="001A62E2">
              <w:t>LPU_1</w:t>
            </w:r>
          </w:p>
        </w:tc>
        <w:tc>
          <w:tcPr>
            <w:tcW w:w="711" w:type="dxa"/>
            <w:shd w:val="clear" w:color="auto" w:fill="auto"/>
            <w:noWrap/>
          </w:tcPr>
          <w:p w14:paraId="12E050FB" w14:textId="73825201" w:rsidR="00755DFB" w:rsidRPr="001A62E2" w:rsidRDefault="00755DFB" w:rsidP="00755DFB">
            <w:pPr>
              <w:pStyle w:val="affffffff1"/>
            </w:pPr>
            <w:r w:rsidRPr="001A62E2">
              <w:t>О</w:t>
            </w:r>
          </w:p>
        </w:tc>
        <w:tc>
          <w:tcPr>
            <w:tcW w:w="1146" w:type="dxa"/>
            <w:gridSpan w:val="2"/>
            <w:shd w:val="clear" w:color="auto" w:fill="auto"/>
            <w:noWrap/>
          </w:tcPr>
          <w:p w14:paraId="428F659B" w14:textId="773EC9DF" w:rsidR="00755DFB" w:rsidRPr="001A62E2" w:rsidRDefault="00755DFB" w:rsidP="00755DFB">
            <w:pPr>
              <w:pStyle w:val="affffffff1"/>
            </w:pPr>
            <w:r w:rsidRPr="001A62E2">
              <w:t>T(17)</w:t>
            </w:r>
          </w:p>
        </w:tc>
        <w:tc>
          <w:tcPr>
            <w:tcW w:w="1970" w:type="dxa"/>
            <w:shd w:val="clear" w:color="auto" w:fill="auto"/>
          </w:tcPr>
          <w:p w14:paraId="1239BC89" w14:textId="4CBC0B62" w:rsidR="00755DFB" w:rsidRPr="001A62E2" w:rsidRDefault="00755DFB" w:rsidP="00755DFB">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261" w:type="dxa"/>
            <w:shd w:val="clear" w:color="auto" w:fill="auto"/>
          </w:tcPr>
          <w:p w14:paraId="4C028359" w14:textId="5665A41F" w:rsidR="00755DFB" w:rsidRPr="001A62E2" w:rsidRDefault="00755DFB" w:rsidP="00755DFB">
            <w:pPr>
              <w:pStyle w:val="affffffff1"/>
              <w:jc w:val="left"/>
            </w:pPr>
            <w:r w:rsidRPr="001A62E2">
              <w:t>СП МО лечения, указывается в соответствии со справочником F033.</w:t>
            </w:r>
          </w:p>
        </w:tc>
      </w:tr>
      <w:tr w:rsidR="00C8278F" w:rsidRPr="0022634A" w14:paraId="10C74D90" w14:textId="77777777" w:rsidTr="008174A3">
        <w:trPr>
          <w:jc w:val="center"/>
        </w:trPr>
        <w:tc>
          <w:tcPr>
            <w:tcW w:w="1398" w:type="dxa"/>
            <w:shd w:val="clear" w:color="auto" w:fill="F2F2F2"/>
            <w:noWrap/>
          </w:tcPr>
          <w:p w14:paraId="1E5DBE07" w14:textId="77777777" w:rsidR="00C8278F" w:rsidRPr="0022634A" w:rsidRDefault="00C8278F" w:rsidP="00C8278F">
            <w:pPr>
              <w:pStyle w:val="affffffff1"/>
            </w:pPr>
            <w:r w:rsidRPr="0022634A">
              <w:t>USL</w:t>
            </w:r>
          </w:p>
        </w:tc>
        <w:tc>
          <w:tcPr>
            <w:tcW w:w="1564" w:type="dxa"/>
            <w:shd w:val="clear" w:color="auto" w:fill="auto"/>
            <w:noWrap/>
          </w:tcPr>
          <w:p w14:paraId="0D4FCD4A" w14:textId="77777777" w:rsidR="00C8278F" w:rsidRPr="0022634A" w:rsidRDefault="00C8278F" w:rsidP="00C8278F">
            <w:pPr>
              <w:pStyle w:val="affffffff1"/>
            </w:pPr>
            <w:r w:rsidRPr="0022634A">
              <w:t>PODR</w:t>
            </w:r>
          </w:p>
        </w:tc>
        <w:tc>
          <w:tcPr>
            <w:tcW w:w="711" w:type="dxa"/>
            <w:shd w:val="clear" w:color="auto" w:fill="auto"/>
            <w:noWrap/>
          </w:tcPr>
          <w:p w14:paraId="498352F2" w14:textId="77777777" w:rsidR="00C8278F" w:rsidRPr="0022634A" w:rsidRDefault="00C8278F" w:rsidP="00C8278F">
            <w:pPr>
              <w:pStyle w:val="affffffff1"/>
            </w:pPr>
            <w:r w:rsidRPr="0022634A">
              <w:t>У</w:t>
            </w:r>
          </w:p>
        </w:tc>
        <w:tc>
          <w:tcPr>
            <w:tcW w:w="1146" w:type="dxa"/>
            <w:gridSpan w:val="2"/>
            <w:shd w:val="clear" w:color="auto" w:fill="auto"/>
            <w:noWrap/>
          </w:tcPr>
          <w:p w14:paraId="4E11D732" w14:textId="2F2AA8F1" w:rsidR="00C8278F" w:rsidRPr="0022634A" w:rsidRDefault="00C8278F" w:rsidP="00C8278F">
            <w:pPr>
              <w:pStyle w:val="affffffff1"/>
            </w:pPr>
            <w:r w:rsidRPr="0022634A">
              <w:t>N(</w:t>
            </w:r>
            <w:r w:rsidRPr="0022634A">
              <w:rPr>
                <w:lang w:val="en-US"/>
              </w:rPr>
              <w:t>15</w:t>
            </w:r>
            <w:r w:rsidRPr="0022634A">
              <w:t>)</w:t>
            </w:r>
          </w:p>
        </w:tc>
        <w:tc>
          <w:tcPr>
            <w:tcW w:w="1970" w:type="dxa"/>
            <w:shd w:val="clear" w:color="auto" w:fill="auto"/>
          </w:tcPr>
          <w:p w14:paraId="1D79655E" w14:textId="77777777" w:rsidR="00C8278F" w:rsidRPr="0022634A" w:rsidRDefault="00C8278F" w:rsidP="00C8278F">
            <w:pPr>
              <w:pStyle w:val="affffffff1"/>
              <w:jc w:val="left"/>
            </w:pPr>
            <w:r w:rsidRPr="0022634A">
              <w:t>Код отделения</w:t>
            </w:r>
          </w:p>
        </w:tc>
        <w:tc>
          <w:tcPr>
            <w:tcW w:w="3261" w:type="dxa"/>
            <w:shd w:val="clear" w:color="auto" w:fill="auto"/>
          </w:tcPr>
          <w:p w14:paraId="0D6440D8" w14:textId="77777777" w:rsidR="00C8278F" w:rsidRPr="0022634A" w:rsidRDefault="00C8278F" w:rsidP="00C8278F">
            <w:pPr>
              <w:pStyle w:val="affffffff1"/>
              <w:jc w:val="left"/>
            </w:pPr>
            <w:r w:rsidRPr="0022634A">
              <w:t>Код отделения МО в соответствие с справочников DEPART. Заполняется:</w:t>
            </w:r>
          </w:p>
          <w:p w14:paraId="5A185E15" w14:textId="77777777" w:rsidR="00C8278F" w:rsidRPr="0022634A" w:rsidRDefault="00C8278F" w:rsidP="00C8278F">
            <w:pPr>
              <w:pStyle w:val="affffffff1"/>
              <w:jc w:val="left"/>
            </w:pPr>
            <w:r w:rsidRPr="0022634A">
              <w:t xml:space="preserve">- для случаев стационара (USL_OK=1), за исключением случаев ВМП; </w:t>
            </w:r>
          </w:p>
          <w:p w14:paraId="73DE2DA2" w14:textId="77777777" w:rsidR="00C8278F" w:rsidRPr="0022634A" w:rsidRDefault="00C8278F" w:rsidP="00C8278F">
            <w:pPr>
              <w:pStyle w:val="affffffff1"/>
              <w:jc w:val="left"/>
            </w:pPr>
            <w:r w:rsidRPr="0022634A">
              <w:t>- для случаев дневного стационара (USL_OK=2);</w:t>
            </w:r>
          </w:p>
          <w:p w14:paraId="55329692" w14:textId="1F1D1ADB" w:rsidR="00C8278F" w:rsidRPr="0022634A" w:rsidRDefault="00C8278F" w:rsidP="00C8278F">
            <w:pPr>
              <w:pStyle w:val="affffffff1"/>
              <w:jc w:val="left"/>
            </w:pPr>
            <w:r w:rsidRPr="0022634A">
              <w:t xml:space="preserve">- для случаев АПП с методом оплаты </w:t>
            </w:r>
            <w:r w:rsidRPr="0022634A">
              <w:rPr>
                <w:lang w:val="en-US"/>
              </w:rPr>
              <w:t>NA</w:t>
            </w:r>
            <w:r w:rsidRPr="0022634A">
              <w:t>.</w:t>
            </w:r>
          </w:p>
        </w:tc>
      </w:tr>
      <w:tr w:rsidR="00C8278F" w:rsidRPr="0022634A" w14:paraId="1B3BB5A4" w14:textId="77777777" w:rsidTr="008174A3">
        <w:trPr>
          <w:jc w:val="center"/>
        </w:trPr>
        <w:tc>
          <w:tcPr>
            <w:tcW w:w="1398" w:type="dxa"/>
            <w:shd w:val="clear" w:color="auto" w:fill="F2F2F2"/>
            <w:noWrap/>
          </w:tcPr>
          <w:p w14:paraId="48F73DB7" w14:textId="77777777" w:rsidR="00C8278F" w:rsidRPr="0022634A" w:rsidRDefault="00C8278F" w:rsidP="00C8278F">
            <w:pPr>
              <w:pStyle w:val="affffffff1"/>
            </w:pPr>
            <w:r w:rsidRPr="0022634A">
              <w:t>USL</w:t>
            </w:r>
          </w:p>
        </w:tc>
        <w:tc>
          <w:tcPr>
            <w:tcW w:w="1564" w:type="dxa"/>
            <w:shd w:val="clear" w:color="auto" w:fill="auto"/>
            <w:noWrap/>
          </w:tcPr>
          <w:p w14:paraId="50077C5B" w14:textId="77777777" w:rsidR="00C8278F" w:rsidRPr="0022634A" w:rsidRDefault="00C8278F" w:rsidP="00C8278F">
            <w:pPr>
              <w:pStyle w:val="affffffff1"/>
            </w:pPr>
            <w:r w:rsidRPr="0022634A">
              <w:t>PROFIL</w:t>
            </w:r>
          </w:p>
        </w:tc>
        <w:tc>
          <w:tcPr>
            <w:tcW w:w="711" w:type="dxa"/>
            <w:shd w:val="clear" w:color="auto" w:fill="auto"/>
            <w:noWrap/>
          </w:tcPr>
          <w:p w14:paraId="4A3A97F5" w14:textId="77777777" w:rsidR="00C8278F" w:rsidRPr="0022634A" w:rsidRDefault="00C8278F" w:rsidP="00C8278F">
            <w:pPr>
              <w:pStyle w:val="affffffff1"/>
            </w:pPr>
            <w:r w:rsidRPr="0022634A">
              <w:t>O</w:t>
            </w:r>
          </w:p>
        </w:tc>
        <w:tc>
          <w:tcPr>
            <w:tcW w:w="1146" w:type="dxa"/>
            <w:gridSpan w:val="2"/>
            <w:shd w:val="clear" w:color="auto" w:fill="auto"/>
            <w:noWrap/>
          </w:tcPr>
          <w:p w14:paraId="44E4773B" w14:textId="77777777" w:rsidR="00C8278F" w:rsidRPr="0022634A" w:rsidRDefault="00C8278F" w:rsidP="00C8278F">
            <w:pPr>
              <w:pStyle w:val="affffffff1"/>
            </w:pPr>
            <w:r w:rsidRPr="0022634A">
              <w:t>N(3)</w:t>
            </w:r>
          </w:p>
        </w:tc>
        <w:tc>
          <w:tcPr>
            <w:tcW w:w="1970" w:type="dxa"/>
            <w:tcBorders>
              <w:bottom w:val="single" w:sz="4" w:space="0" w:color="auto"/>
            </w:tcBorders>
            <w:shd w:val="clear" w:color="auto" w:fill="auto"/>
          </w:tcPr>
          <w:p w14:paraId="0BBEFB7D" w14:textId="77777777" w:rsidR="00C8278F" w:rsidRPr="0022634A" w:rsidRDefault="00C8278F" w:rsidP="00C8278F">
            <w:pPr>
              <w:pStyle w:val="affffffff1"/>
              <w:jc w:val="left"/>
            </w:pPr>
            <w:r w:rsidRPr="0022634A">
              <w:t>Профиль</w:t>
            </w:r>
          </w:p>
        </w:tc>
        <w:tc>
          <w:tcPr>
            <w:tcW w:w="3261" w:type="dxa"/>
            <w:tcBorders>
              <w:bottom w:val="single" w:sz="4" w:space="0" w:color="auto"/>
            </w:tcBorders>
            <w:shd w:val="clear" w:color="auto" w:fill="auto"/>
          </w:tcPr>
          <w:p w14:paraId="38C290D9" w14:textId="77777777" w:rsidR="00C8278F" w:rsidRPr="0022634A" w:rsidRDefault="00C8278F" w:rsidP="00C8278F">
            <w:pPr>
              <w:pStyle w:val="affffffff1"/>
              <w:jc w:val="left"/>
            </w:pPr>
            <w:r w:rsidRPr="0022634A">
              <w:t>Классификатор V002.</w:t>
            </w:r>
          </w:p>
        </w:tc>
      </w:tr>
      <w:tr w:rsidR="00C8278F" w:rsidRPr="0022634A" w14:paraId="16B288F5" w14:textId="77777777" w:rsidTr="005D181E">
        <w:trPr>
          <w:jc w:val="center"/>
        </w:trPr>
        <w:tc>
          <w:tcPr>
            <w:tcW w:w="1398" w:type="dxa"/>
            <w:shd w:val="clear" w:color="auto" w:fill="F2F2F2"/>
            <w:noWrap/>
          </w:tcPr>
          <w:p w14:paraId="5CB42221" w14:textId="77777777" w:rsidR="00C8278F" w:rsidRPr="0022634A" w:rsidRDefault="00C8278F" w:rsidP="00C8278F">
            <w:pPr>
              <w:pStyle w:val="affffffff1"/>
            </w:pPr>
            <w:r w:rsidRPr="0022634A">
              <w:t>USL</w:t>
            </w:r>
          </w:p>
        </w:tc>
        <w:tc>
          <w:tcPr>
            <w:tcW w:w="1564" w:type="dxa"/>
            <w:shd w:val="clear" w:color="auto" w:fill="auto"/>
            <w:noWrap/>
          </w:tcPr>
          <w:p w14:paraId="058E25C2" w14:textId="77777777" w:rsidR="00C8278F" w:rsidRPr="0022634A" w:rsidRDefault="00C8278F" w:rsidP="00C8278F">
            <w:pPr>
              <w:pStyle w:val="affffffff1"/>
            </w:pPr>
            <w:r w:rsidRPr="0022634A">
              <w:t>VID_VME</w:t>
            </w:r>
          </w:p>
        </w:tc>
        <w:tc>
          <w:tcPr>
            <w:tcW w:w="711" w:type="dxa"/>
            <w:shd w:val="clear" w:color="auto" w:fill="auto"/>
            <w:noWrap/>
          </w:tcPr>
          <w:p w14:paraId="394B27D1" w14:textId="77777777" w:rsidR="00C8278F" w:rsidRPr="0022634A" w:rsidRDefault="00C8278F" w:rsidP="00C8278F">
            <w:pPr>
              <w:pStyle w:val="affffffff1"/>
            </w:pPr>
            <w:r w:rsidRPr="0022634A">
              <w:t>У</w:t>
            </w:r>
          </w:p>
        </w:tc>
        <w:tc>
          <w:tcPr>
            <w:tcW w:w="1146" w:type="dxa"/>
            <w:gridSpan w:val="2"/>
            <w:shd w:val="clear" w:color="auto" w:fill="auto"/>
            <w:noWrap/>
          </w:tcPr>
          <w:p w14:paraId="13435A70" w14:textId="34A20A53" w:rsidR="00C8278F" w:rsidRPr="0022634A" w:rsidRDefault="00C8278F" w:rsidP="00C8278F">
            <w:pPr>
              <w:pStyle w:val="affffffff1"/>
            </w:pPr>
            <w:r w:rsidRPr="0022634A">
              <w:t>Т(20)</w:t>
            </w:r>
          </w:p>
        </w:tc>
        <w:tc>
          <w:tcPr>
            <w:tcW w:w="1970" w:type="dxa"/>
            <w:tcBorders>
              <w:top w:val="single" w:sz="4" w:space="0" w:color="auto"/>
              <w:bottom w:val="single" w:sz="4" w:space="0" w:color="auto"/>
            </w:tcBorders>
            <w:shd w:val="clear" w:color="auto" w:fill="auto"/>
          </w:tcPr>
          <w:p w14:paraId="19F1488A" w14:textId="77777777" w:rsidR="00C8278F" w:rsidRPr="0022634A" w:rsidRDefault="00C8278F" w:rsidP="00C8278F">
            <w:pPr>
              <w:pStyle w:val="affffffff1"/>
              <w:jc w:val="left"/>
            </w:pPr>
            <w:r w:rsidRPr="0022634A">
              <w:t>Вид медицинского вмешательства</w:t>
            </w:r>
          </w:p>
        </w:tc>
        <w:tc>
          <w:tcPr>
            <w:tcW w:w="3261" w:type="dxa"/>
            <w:tcBorders>
              <w:top w:val="single" w:sz="4" w:space="0" w:color="auto"/>
              <w:bottom w:val="single" w:sz="4" w:space="0" w:color="auto"/>
            </w:tcBorders>
            <w:shd w:val="clear" w:color="auto" w:fill="F2DBDB" w:themeFill="accent2" w:themeFillTint="33"/>
          </w:tcPr>
          <w:p w14:paraId="7E3593FD" w14:textId="77777777" w:rsidR="00C8278F" w:rsidRPr="0022634A" w:rsidRDefault="00C8278F" w:rsidP="00C8278F">
            <w:pPr>
              <w:pStyle w:val="affffffff1"/>
              <w:jc w:val="left"/>
            </w:pPr>
            <w:r w:rsidRPr="0022634A">
              <w:t>Содержит коды в соответствии с номенклатурой медицинских услуг в части используемых справочников:</w:t>
            </w:r>
          </w:p>
          <w:p w14:paraId="687B5801" w14:textId="77777777" w:rsidR="00C8278F" w:rsidRPr="0022634A" w:rsidRDefault="00C8278F" w:rsidP="00C8278F">
            <w:pPr>
              <w:pStyle w:val="affffffff1"/>
              <w:jc w:val="left"/>
            </w:pPr>
            <w:r w:rsidRPr="0022634A">
              <w:t>- KSGN – для случаев стационара (USL_OK=1);</w:t>
            </w:r>
          </w:p>
          <w:p w14:paraId="5EEC0B62" w14:textId="666EFCEF" w:rsidR="00C8278F" w:rsidRPr="0022634A" w:rsidRDefault="00C8278F" w:rsidP="00C8278F">
            <w:pPr>
              <w:pStyle w:val="affffffff1"/>
              <w:jc w:val="left"/>
              <w:rPr>
                <w:strike/>
              </w:rPr>
            </w:pPr>
            <w:r w:rsidRPr="0022634A">
              <w:t xml:space="preserve"> - KSGN_C – для случаев дневного стационара (USL_OK=2);</w:t>
            </w:r>
          </w:p>
          <w:p w14:paraId="0C8EB5B7" w14:textId="4C514788" w:rsidR="00C8278F" w:rsidRPr="0022634A" w:rsidRDefault="00C8278F" w:rsidP="00C8278F">
            <w:pPr>
              <w:pStyle w:val="affffffff1"/>
              <w:jc w:val="left"/>
            </w:pPr>
            <w:r w:rsidRPr="0022634A">
              <w:t xml:space="preserve">- </w:t>
            </w:r>
            <w:r w:rsidR="000212EB" w:rsidRPr="00981AA0">
              <w:t>V001</w:t>
            </w:r>
            <w:r w:rsidRPr="0022634A">
              <w:t xml:space="preserve"> для АПП и СМП (USL_OK</w:t>
            </w:r>
            <w:proofErr w:type="gramStart"/>
            <w:r w:rsidRPr="0022634A">
              <w:t>={</w:t>
            </w:r>
            <w:proofErr w:type="gramEnd"/>
            <w:r w:rsidRPr="0022634A">
              <w:t>3, 4}) обязателен для заполнения:</w:t>
            </w:r>
          </w:p>
          <w:p w14:paraId="59DDE886" w14:textId="0997F107" w:rsidR="00C8278F" w:rsidRDefault="00C8278F" w:rsidP="00C8278F">
            <w:pPr>
              <w:pStyle w:val="affffffff1"/>
              <w:jc w:val="left"/>
            </w:pPr>
            <w:r w:rsidRPr="0022634A">
              <w:t xml:space="preserve">• для методов оплаты с типом тарифа TARIF_TYPE=1 должны содержать код комплексной услуги из раздела B (осмотры) для специалистов, ведущих самостоятельный прием; </w:t>
            </w:r>
          </w:p>
          <w:p w14:paraId="3665929D" w14:textId="77777777" w:rsidR="005D181E" w:rsidRPr="00C85495" w:rsidRDefault="005D181E" w:rsidP="005D181E">
            <w:pPr>
              <w:pStyle w:val="affffffff1"/>
              <w:jc w:val="left"/>
            </w:pPr>
            <w:r w:rsidRPr="00C150AD">
              <w:rPr>
                <w:highlight w:val="cyan"/>
              </w:rPr>
              <w:t xml:space="preserve">- </w:t>
            </w:r>
            <w:r w:rsidRPr="00C150AD">
              <w:rPr>
                <w:b/>
                <w:highlight w:val="cyan"/>
              </w:rPr>
              <w:t>с 01.09.2026</w:t>
            </w:r>
            <w:r w:rsidRPr="00C150AD">
              <w:rPr>
                <w:highlight w:val="cyan"/>
              </w:rPr>
              <w:t xml:space="preserve"> для случаев реабилитации (</w:t>
            </w:r>
            <w:r w:rsidRPr="00C150AD">
              <w:rPr>
                <w:highlight w:val="cyan"/>
                <w:lang w:val="en-US"/>
              </w:rPr>
              <w:t>PROFIL</w:t>
            </w:r>
            <w:r w:rsidRPr="00C150AD">
              <w:rPr>
                <w:highlight w:val="cyan"/>
              </w:rPr>
              <w:t xml:space="preserve">=158) </w:t>
            </w:r>
            <w:r>
              <w:rPr>
                <w:highlight w:val="cyan"/>
              </w:rPr>
              <w:t xml:space="preserve">в </w:t>
            </w:r>
            <w:r w:rsidRPr="00C150AD">
              <w:rPr>
                <w:highlight w:val="cyan"/>
              </w:rPr>
              <w:t xml:space="preserve">обязательном порядке содержит номенклатуру услуг медицинской </w:t>
            </w:r>
            <w:r w:rsidRPr="00C150AD">
              <w:rPr>
                <w:highlight w:val="cyan"/>
              </w:rPr>
              <w:lastRenderedPageBreak/>
              <w:t>реабилитации</w:t>
            </w:r>
            <w:r>
              <w:rPr>
                <w:highlight w:val="cyan"/>
              </w:rPr>
              <w:t xml:space="preserve"> из раздела «В05»</w:t>
            </w:r>
            <w:r w:rsidRPr="00C150AD">
              <w:rPr>
                <w:highlight w:val="cyan"/>
              </w:rPr>
              <w:t xml:space="preserve"> справочника V001;</w:t>
            </w:r>
          </w:p>
          <w:p w14:paraId="312E3B9D" w14:textId="193074F4" w:rsidR="00C8278F" w:rsidRPr="0022634A" w:rsidRDefault="00C8278F" w:rsidP="00C8278F">
            <w:pPr>
              <w:pStyle w:val="affffffff1"/>
              <w:jc w:val="left"/>
            </w:pPr>
            <w:r w:rsidRPr="0022634A">
              <w:t>• при наличии для методов оплаты METHOD</w:t>
            </w:r>
            <w:proofErr w:type="gramStart"/>
            <w:r w:rsidRPr="0022634A">
              <w:t>={</w:t>
            </w:r>
            <w:proofErr w:type="gramEnd"/>
            <w:r w:rsidRPr="0022634A">
              <w:t>3.1 ; 8.*} заполняется информацией о параклинических исследованиях;</w:t>
            </w:r>
          </w:p>
          <w:p w14:paraId="55B1D531" w14:textId="30EF58AF" w:rsidR="00C8278F" w:rsidRPr="0022634A" w:rsidRDefault="00C8278F" w:rsidP="00C8278F">
            <w:pPr>
              <w:pStyle w:val="affffffff1"/>
              <w:jc w:val="left"/>
            </w:pPr>
            <w:r w:rsidRPr="0022634A">
              <w:t>• при способе оплаты за медицинскую услугу в поликлинике (IDSP=28), кроме вида VIDPOM=14;</w:t>
            </w:r>
          </w:p>
          <w:p w14:paraId="3F3606E0" w14:textId="2B785365" w:rsidR="00C8278F" w:rsidRPr="0022634A" w:rsidRDefault="00C8278F" w:rsidP="00C8278F">
            <w:pPr>
              <w:pStyle w:val="affffffff1"/>
              <w:jc w:val="left"/>
            </w:pPr>
            <w:r w:rsidRPr="0022634A">
              <w:t xml:space="preserve">• при вызове СМП с проведением тромболитической терапии. </w:t>
            </w:r>
          </w:p>
        </w:tc>
      </w:tr>
      <w:tr w:rsidR="00C8278F" w:rsidRPr="0022634A" w14:paraId="32A49541" w14:textId="77777777" w:rsidTr="008174A3">
        <w:trPr>
          <w:jc w:val="center"/>
        </w:trPr>
        <w:tc>
          <w:tcPr>
            <w:tcW w:w="1398" w:type="dxa"/>
            <w:shd w:val="clear" w:color="auto" w:fill="F2F2F2"/>
            <w:noWrap/>
          </w:tcPr>
          <w:p w14:paraId="5A3CE0B7" w14:textId="77777777" w:rsidR="00C8278F" w:rsidRPr="0022634A" w:rsidRDefault="00C8278F" w:rsidP="00C8278F">
            <w:pPr>
              <w:pStyle w:val="affffffff1"/>
            </w:pPr>
            <w:r w:rsidRPr="0022634A">
              <w:lastRenderedPageBreak/>
              <w:t>USL</w:t>
            </w:r>
          </w:p>
        </w:tc>
        <w:tc>
          <w:tcPr>
            <w:tcW w:w="1564" w:type="dxa"/>
            <w:noWrap/>
          </w:tcPr>
          <w:p w14:paraId="6C85B1C8" w14:textId="77777777" w:rsidR="00C8278F" w:rsidRPr="0022634A" w:rsidRDefault="00C8278F" w:rsidP="00C8278F">
            <w:pPr>
              <w:pStyle w:val="affffffff1"/>
            </w:pPr>
            <w:r w:rsidRPr="0022634A">
              <w:t>DET</w:t>
            </w:r>
          </w:p>
        </w:tc>
        <w:tc>
          <w:tcPr>
            <w:tcW w:w="711" w:type="dxa"/>
            <w:noWrap/>
          </w:tcPr>
          <w:p w14:paraId="600235AC" w14:textId="77777777" w:rsidR="00C8278F" w:rsidRPr="0022634A" w:rsidRDefault="00C8278F" w:rsidP="00C8278F">
            <w:pPr>
              <w:pStyle w:val="affffffff1"/>
            </w:pPr>
            <w:r w:rsidRPr="0022634A">
              <w:t>О</w:t>
            </w:r>
          </w:p>
        </w:tc>
        <w:tc>
          <w:tcPr>
            <w:tcW w:w="1146" w:type="dxa"/>
            <w:gridSpan w:val="2"/>
            <w:noWrap/>
          </w:tcPr>
          <w:p w14:paraId="4FD1F69A" w14:textId="77777777" w:rsidR="00C8278F" w:rsidRPr="0022634A" w:rsidRDefault="00C8278F" w:rsidP="00C8278F">
            <w:pPr>
              <w:pStyle w:val="affffffff1"/>
            </w:pPr>
            <w:r w:rsidRPr="0022634A">
              <w:t>N(1)</w:t>
            </w:r>
          </w:p>
        </w:tc>
        <w:tc>
          <w:tcPr>
            <w:tcW w:w="1970" w:type="dxa"/>
            <w:tcBorders>
              <w:top w:val="single" w:sz="4" w:space="0" w:color="auto"/>
            </w:tcBorders>
          </w:tcPr>
          <w:p w14:paraId="44EE5A18" w14:textId="77777777" w:rsidR="00C8278F" w:rsidRPr="0022634A" w:rsidRDefault="00C8278F" w:rsidP="00C8278F">
            <w:pPr>
              <w:pStyle w:val="affffffff1"/>
              <w:jc w:val="left"/>
            </w:pPr>
            <w:r w:rsidRPr="0022634A">
              <w:t>Признак детского профиля</w:t>
            </w:r>
          </w:p>
        </w:tc>
        <w:tc>
          <w:tcPr>
            <w:tcW w:w="3261" w:type="dxa"/>
            <w:tcBorders>
              <w:top w:val="single" w:sz="4" w:space="0" w:color="auto"/>
            </w:tcBorders>
          </w:tcPr>
          <w:p w14:paraId="070336FE" w14:textId="77777777" w:rsidR="00C8278F" w:rsidRPr="0022634A" w:rsidRDefault="00C8278F" w:rsidP="00C8278F">
            <w:pPr>
              <w:pStyle w:val="affffffff1"/>
              <w:jc w:val="left"/>
            </w:pPr>
            <w:r w:rsidRPr="0022634A">
              <w:t>0-нет, 1-да.</w:t>
            </w:r>
          </w:p>
          <w:p w14:paraId="216173CF" w14:textId="77777777" w:rsidR="00C8278F" w:rsidRPr="0022634A" w:rsidRDefault="00C8278F" w:rsidP="00C8278F">
            <w:pPr>
              <w:pStyle w:val="affffffff1"/>
              <w:jc w:val="left"/>
            </w:pPr>
            <w:r w:rsidRPr="0022634A">
              <w:t>Заполняется в зависимости от профиля оказанной медицинской помощи.</w:t>
            </w:r>
          </w:p>
        </w:tc>
      </w:tr>
      <w:tr w:rsidR="00C8278F" w:rsidRPr="0022634A" w14:paraId="48986AD2" w14:textId="77777777" w:rsidTr="008174A3">
        <w:trPr>
          <w:jc w:val="center"/>
        </w:trPr>
        <w:tc>
          <w:tcPr>
            <w:tcW w:w="1398" w:type="dxa"/>
            <w:shd w:val="clear" w:color="auto" w:fill="F2F2F2"/>
            <w:noWrap/>
          </w:tcPr>
          <w:p w14:paraId="6EFEBC45" w14:textId="77777777" w:rsidR="00C8278F" w:rsidRPr="0022634A" w:rsidRDefault="00C8278F" w:rsidP="00C8278F">
            <w:pPr>
              <w:pStyle w:val="affffffff1"/>
            </w:pPr>
            <w:r w:rsidRPr="0022634A">
              <w:t>USL</w:t>
            </w:r>
          </w:p>
        </w:tc>
        <w:tc>
          <w:tcPr>
            <w:tcW w:w="1564" w:type="dxa"/>
            <w:noWrap/>
          </w:tcPr>
          <w:p w14:paraId="3D89A538" w14:textId="77777777" w:rsidR="00C8278F" w:rsidRPr="0022634A" w:rsidRDefault="00C8278F" w:rsidP="00C8278F">
            <w:pPr>
              <w:pStyle w:val="affffffff1"/>
            </w:pPr>
            <w:r w:rsidRPr="0022634A">
              <w:t>DATE_IN</w:t>
            </w:r>
          </w:p>
        </w:tc>
        <w:tc>
          <w:tcPr>
            <w:tcW w:w="711" w:type="dxa"/>
            <w:noWrap/>
          </w:tcPr>
          <w:p w14:paraId="64941C73" w14:textId="77777777" w:rsidR="00C8278F" w:rsidRPr="0022634A" w:rsidRDefault="00C8278F" w:rsidP="00C8278F">
            <w:pPr>
              <w:pStyle w:val="affffffff1"/>
            </w:pPr>
            <w:r w:rsidRPr="0022634A">
              <w:t>O</w:t>
            </w:r>
          </w:p>
        </w:tc>
        <w:tc>
          <w:tcPr>
            <w:tcW w:w="1146" w:type="dxa"/>
            <w:gridSpan w:val="2"/>
            <w:noWrap/>
          </w:tcPr>
          <w:p w14:paraId="21145014" w14:textId="77777777" w:rsidR="00C8278F" w:rsidRPr="0022634A" w:rsidRDefault="00C8278F" w:rsidP="00C8278F">
            <w:pPr>
              <w:pStyle w:val="affffffff1"/>
            </w:pPr>
            <w:r w:rsidRPr="0022634A">
              <w:t>D</w:t>
            </w:r>
          </w:p>
        </w:tc>
        <w:tc>
          <w:tcPr>
            <w:tcW w:w="1970" w:type="dxa"/>
          </w:tcPr>
          <w:p w14:paraId="2350E31D" w14:textId="77777777" w:rsidR="00C8278F" w:rsidRPr="0022634A" w:rsidRDefault="00C8278F" w:rsidP="00C8278F">
            <w:pPr>
              <w:pStyle w:val="affffffff1"/>
              <w:jc w:val="left"/>
            </w:pPr>
            <w:r w:rsidRPr="0022634A">
              <w:t>Дата начала оказания услуги</w:t>
            </w:r>
          </w:p>
        </w:tc>
        <w:tc>
          <w:tcPr>
            <w:tcW w:w="3261" w:type="dxa"/>
          </w:tcPr>
          <w:p w14:paraId="71258CD3" w14:textId="77777777" w:rsidR="00C8278F" w:rsidRPr="0022634A" w:rsidRDefault="00C8278F" w:rsidP="00C8278F">
            <w:pPr>
              <w:pStyle w:val="affffffff1"/>
              <w:jc w:val="left"/>
            </w:pPr>
          </w:p>
        </w:tc>
      </w:tr>
      <w:tr w:rsidR="00C8278F" w:rsidRPr="0022634A" w14:paraId="18D608FC" w14:textId="77777777" w:rsidTr="003174D5">
        <w:trPr>
          <w:jc w:val="center"/>
        </w:trPr>
        <w:tc>
          <w:tcPr>
            <w:tcW w:w="1398" w:type="dxa"/>
            <w:shd w:val="clear" w:color="auto" w:fill="F2F2F2"/>
            <w:noWrap/>
          </w:tcPr>
          <w:p w14:paraId="1A46D0FC" w14:textId="77777777" w:rsidR="00C8278F" w:rsidRPr="0022634A" w:rsidRDefault="00C8278F" w:rsidP="00C8278F">
            <w:pPr>
              <w:pStyle w:val="affffffff1"/>
            </w:pPr>
            <w:r w:rsidRPr="0022634A">
              <w:t>USL</w:t>
            </w:r>
          </w:p>
        </w:tc>
        <w:tc>
          <w:tcPr>
            <w:tcW w:w="1564" w:type="dxa"/>
            <w:noWrap/>
          </w:tcPr>
          <w:p w14:paraId="29CC0D18" w14:textId="77777777" w:rsidR="00C8278F" w:rsidRPr="0022634A" w:rsidRDefault="00C8278F" w:rsidP="00C8278F">
            <w:pPr>
              <w:pStyle w:val="affffffff1"/>
            </w:pPr>
            <w:r w:rsidRPr="0022634A">
              <w:t>DATE_OUT</w:t>
            </w:r>
          </w:p>
        </w:tc>
        <w:tc>
          <w:tcPr>
            <w:tcW w:w="711" w:type="dxa"/>
            <w:noWrap/>
          </w:tcPr>
          <w:p w14:paraId="141F1861" w14:textId="77777777" w:rsidR="00C8278F" w:rsidRPr="0022634A" w:rsidRDefault="00C8278F" w:rsidP="00C8278F">
            <w:pPr>
              <w:pStyle w:val="affffffff1"/>
            </w:pPr>
            <w:r w:rsidRPr="0022634A">
              <w:t>O</w:t>
            </w:r>
          </w:p>
        </w:tc>
        <w:tc>
          <w:tcPr>
            <w:tcW w:w="1146" w:type="dxa"/>
            <w:gridSpan w:val="2"/>
            <w:noWrap/>
          </w:tcPr>
          <w:p w14:paraId="07F6FFBB" w14:textId="77777777" w:rsidR="00C8278F" w:rsidRPr="0022634A" w:rsidRDefault="00C8278F" w:rsidP="00C8278F">
            <w:pPr>
              <w:pStyle w:val="affffffff1"/>
            </w:pPr>
            <w:r w:rsidRPr="0022634A">
              <w:t>D</w:t>
            </w:r>
          </w:p>
        </w:tc>
        <w:tc>
          <w:tcPr>
            <w:tcW w:w="1970" w:type="dxa"/>
          </w:tcPr>
          <w:p w14:paraId="29BD6F25" w14:textId="77777777" w:rsidR="00C8278F" w:rsidRPr="0022634A" w:rsidRDefault="00C8278F" w:rsidP="00C8278F">
            <w:pPr>
              <w:pStyle w:val="affffffff1"/>
              <w:jc w:val="left"/>
            </w:pPr>
            <w:r w:rsidRPr="0022634A">
              <w:t>Дата окончания оказания услуги</w:t>
            </w:r>
          </w:p>
        </w:tc>
        <w:tc>
          <w:tcPr>
            <w:tcW w:w="3261" w:type="dxa"/>
            <w:tcBorders>
              <w:bottom w:val="single" w:sz="4" w:space="0" w:color="auto"/>
            </w:tcBorders>
          </w:tcPr>
          <w:p w14:paraId="635D997C" w14:textId="77777777" w:rsidR="00C8278F" w:rsidRPr="0022634A" w:rsidRDefault="00C8278F" w:rsidP="00C8278F">
            <w:pPr>
              <w:pStyle w:val="affffffff1"/>
              <w:jc w:val="left"/>
            </w:pPr>
          </w:p>
        </w:tc>
      </w:tr>
      <w:tr w:rsidR="00C8278F" w:rsidRPr="0022634A" w14:paraId="2B613A8A" w14:textId="77777777" w:rsidTr="003174D5">
        <w:trPr>
          <w:jc w:val="center"/>
        </w:trPr>
        <w:tc>
          <w:tcPr>
            <w:tcW w:w="1398" w:type="dxa"/>
            <w:shd w:val="clear" w:color="auto" w:fill="F2F2F2"/>
            <w:noWrap/>
          </w:tcPr>
          <w:p w14:paraId="66236457" w14:textId="77777777" w:rsidR="00C8278F" w:rsidRPr="0022634A" w:rsidRDefault="00C8278F" w:rsidP="00C8278F">
            <w:pPr>
              <w:pStyle w:val="affffffff1"/>
            </w:pPr>
            <w:r w:rsidRPr="0022634A">
              <w:t>USL</w:t>
            </w:r>
          </w:p>
        </w:tc>
        <w:tc>
          <w:tcPr>
            <w:tcW w:w="1564" w:type="dxa"/>
            <w:noWrap/>
          </w:tcPr>
          <w:p w14:paraId="76CD51AB" w14:textId="77777777" w:rsidR="00C8278F" w:rsidRPr="0022634A" w:rsidRDefault="00C8278F" w:rsidP="00C8278F">
            <w:pPr>
              <w:pStyle w:val="affffffff1"/>
            </w:pPr>
            <w:r w:rsidRPr="0022634A">
              <w:t>DS</w:t>
            </w:r>
          </w:p>
        </w:tc>
        <w:tc>
          <w:tcPr>
            <w:tcW w:w="711" w:type="dxa"/>
            <w:noWrap/>
          </w:tcPr>
          <w:p w14:paraId="3DC2F4D3" w14:textId="77777777" w:rsidR="00C8278F" w:rsidRPr="0022634A" w:rsidRDefault="00C8278F" w:rsidP="00C8278F">
            <w:pPr>
              <w:pStyle w:val="affffffff1"/>
            </w:pPr>
            <w:r w:rsidRPr="0022634A">
              <w:t>O</w:t>
            </w:r>
          </w:p>
        </w:tc>
        <w:tc>
          <w:tcPr>
            <w:tcW w:w="1146" w:type="dxa"/>
            <w:gridSpan w:val="2"/>
            <w:noWrap/>
          </w:tcPr>
          <w:p w14:paraId="7B37051C" w14:textId="77777777" w:rsidR="00C8278F" w:rsidRPr="0022634A" w:rsidRDefault="00C8278F" w:rsidP="00C8278F">
            <w:pPr>
              <w:pStyle w:val="affffffff1"/>
            </w:pPr>
            <w:r w:rsidRPr="0022634A">
              <w:t>Т(10)</w:t>
            </w:r>
          </w:p>
        </w:tc>
        <w:tc>
          <w:tcPr>
            <w:tcW w:w="1970" w:type="dxa"/>
          </w:tcPr>
          <w:p w14:paraId="08CC07CC" w14:textId="77777777" w:rsidR="00C8278F" w:rsidRPr="0022634A" w:rsidRDefault="00C8278F" w:rsidP="00C8278F">
            <w:pPr>
              <w:pStyle w:val="affffffff1"/>
              <w:jc w:val="left"/>
            </w:pPr>
            <w:r w:rsidRPr="0022634A">
              <w:t>Диагноз</w:t>
            </w:r>
          </w:p>
        </w:tc>
        <w:tc>
          <w:tcPr>
            <w:tcW w:w="3261" w:type="dxa"/>
            <w:tcBorders>
              <w:top w:val="single" w:sz="4" w:space="0" w:color="auto"/>
              <w:bottom w:val="single" w:sz="4" w:space="0" w:color="auto"/>
            </w:tcBorders>
            <w:shd w:val="clear" w:color="auto" w:fill="auto"/>
          </w:tcPr>
          <w:p w14:paraId="1653E412" w14:textId="77777777" w:rsidR="00C8278F" w:rsidRPr="003174D5" w:rsidRDefault="00C8278F" w:rsidP="00C8278F">
            <w:pPr>
              <w:pStyle w:val="affffffff1"/>
              <w:jc w:val="left"/>
            </w:pPr>
            <w:r w:rsidRPr="003174D5">
              <w:t>Код из справочника МКБ до уровня подрубрики</w:t>
            </w:r>
          </w:p>
        </w:tc>
      </w:tr>
      <w:tr w:rsidR="00C8278F" w:rsidRPr="0022634A" w14:paraId="1D41C612" w14:textId="77777777" w:rsidTr="003174D5">
        <w:trPr>
          <w:jc w:val="center"/>
        </w:trPr>
        <w:tc>
          <w:tcPr>
            <w:tcW w:w="1398" w:type="dxa"/>
            <w:shd w:val="clear" w:color="auto" w:fill="F2F2F2"/>
            <w:noWrap/>
          </w:tcPr>
          <w:p w14:paraId="4C0F9C38" w14:textId="77777777" w:rsidR="00C8278F" w:rsidRPr="0022634A" w:rsidRDefault="00C8278F" w:rsidP="00C8278F">
            <w:pPr>
              <w:pStyle w:val="affffffff1"/>
            </w:pPr>
            <w:r w:rsidRPr="0022634A">
              <w:t>USL</w:t>
            </w:r>
          </w:p>
        </w:tc>
        <w:tc>
          <w:tcPr>
            <w:tcW w:w="1564" w:type="dxa"/>
            <w:shd w:val="clear" w:color="auto" w:fill="auto"/>
            <w:noWrap/>
          </w:tcPr>
          <w:p w14:paraId="0DE8F341" w14:textId="77777777" w:rsidR="00C8278F" w:rsidRPr="0022634A" w:rsidRDefault="00C8278F" w:rsidP="00C8278F">
            <w:pPr>
              <w:pStyle w:val="affffffff1"/>
            </w:pPr>
            <w:r w:rsidRPr="0022634A">
              <w:t>CODE_USL</w:t>
            </w:r>
          </w:p>
        </w:tc>
        <w:tc>
          <w:tcPr>
            <w:tcW w:w="711" w:type="dxa"/>
            <w:shd w:val="clear" w:color="auto" w:fill="auto"/>
            <w:noWrap/>
          </w:tcPr>
          <w:p w14:paraId="3CC8AF19" w14:textId="77777777" w:rsidR="00C8278F" w:rsidRPr="0022634A" w:rsidRDefault="00C8278F" w:rsidP="00C8278F">
            <w:pPr>
              <w:pStyle w:val="affffffff1"/>
            </w:pPr>
            <w:r w:rsidRPr="0022634A">
              <w:t>У</w:t>
            </w:r>
          </w:p>
        </w:tc>
        <w:tc>
          <w:tcPr>
            <w:tcW w:w="1146" w:type="dxa"/>
            <w:gridSpan w:val="2"/>
            <w:shd w:val="clear" w:color="auto" w:fill="auto"/>
            <w:noWrap/>
          </w:tcPr>
          <w:p w14:paraId="79F22B8B" w14:textId="77777777" w:rsidR="00C8278F" w:rsidRPr="0022634A" w:rsidRDefault="00C8278F" w:rsidP="00C8278F">
            <w:pPr>
              <w:pStyle w:val="affffffff1"/>
            </w:pPr>
            <w:r w:rsidRPr="0022634A">
              <w:t>Т(20)</w:t>
            </w:r>
          </w:p>
        </w:tc>
        <w:tc>
          <w:tcPr>
            <w:tcW w:w="1970" w:type="dxa"/>
            <w:tcBorders>
              <w:bottom w:val="single" w:sz="4" w:space="0" w:color="auto"/>
            </w:tcBorders>
            <w:shd w:val="clear" w:color="auto" w:fill="auto"/>
          </w:tcPr>
          <w:p w14:paraId="5A7D6F0D" w14:textId="77777777" w:rsidR="00C8278F" w:rsidRPr="0022634A" w:rsidRDefault="00C8278F" w:rsidP="00C8278F">
            <w:pPr>
              <w:pStyle w:val="affffffff1"/>
              <w:jc w:val="left"/>
            </w:pPr>
            <w:r w:rsidRPr="0022634A">
              <w:t>Код услуги</w:t>
            </w:r>
          </w:p>
        </w:tc>
        <w:tc>
          <w:tcPr>
            <w:tcW w:w="3261" w:type="dxa"/>
            <w:tcBorders>
              <w:top w:val="single" w:sz="4" w:space="0" w:color="auto"/>
              <w:bottom w:val="single" w:sz="4" w:space="0" w:color="auto"/>
            </w:tcBorders>
            <w:shd w:val="clear" w:color="auto" w:fill="auto"/>
          </w:tcPr>
          <w:p w14:paraId="36E3EFDE" w14:textId="77777777" w:rsidR="00C8278F" w:rsidRPr="003174D5" w:rsidRDefault="00C8278F" w:rsidP="00C8278F">
            <w:pPr>
              <w:pStyle w:val="affffffff1"/>
              <w:jc w:val="left"/>
            </w:pPr>
            <w:r w:rsidRPr="003174D5">
              <w:t>Содержит коды из справочников</w:t>
            </w:r>
          </w:p>
          <w:p w14:paraId="36072CE3" w14:textId="2E2E7692" w:rsidR="00C8278F" w:rsidRPr="003174D5" w:rsidRDefault="00C8278F" w:rsidP="00C8278F">
            <w:pPr>
              <w:pStyle w:val="affffffff1"/>
              <w:jc w:val="left"/>
            </w:pPr>
            <w:r w:rsidRPr="003174D5">
              <w:t>- SPECS (USL_OK = {1, 2, 4}</w:t>
            </w:r>
            <w:r w:rsidR="00054007" w:rsidRPr="003174D5">
              <w:t xml:space="preserve"> в соответствии с условиями оказания</w:t>
            </w:r>
            <w:r w:rsidR="007A6AA3" w:rsidRPr="003174D5">
              <w:t xml:space="preserve"> случая</w:t>
            </w:r>
            <w:r w:rsidRPr="003174D5">
              <w:t>)</w:t>
            </w:r>
          </w:p>
          <w:p w14:paraId="25A9C589" w14:textId="77777777" w:rsidR="00C8278F" w:rsidRPr="003174D5" w:rsidRDefault="00C8278F" w:rsidP="00C8278F">
            <w:pPr>
              <w:pStyle w:val="affffffff1"/>
              <w:jc w:val="left"/>
            </w:pPr>
            <w:r w:rsidRPr="003174D5">
              <w:t>- PRICE_N (USL_OK = 3)</w:t>
            </w:r>
          </w:p>
          <w:p w14:paraId="191A33CC" w14:textId="73A275C9" w:rsidR="00C8278F" w:rsidRPr="003174D5" w:rsidRDefault="00C8278F" w:rsidP="00C8278F">
            <w:pPr>
              <w:pStyle w:val="affffffff1"/>
              <w:jc w:val="left"/>
            </w:pPr>
            <w:r w:rsidRPr="003174D5">
              <w:t xml:space="preserve">- STOMAT – для случаев стоматологии (USL_OK=3, IDSP=31 и </w:t>
            </w:r>
            <w:r w:rsidRPr="003174D5">
              <w:rPr>
                <w:lang w:val="en-US"/>
              </w:rPr>
              <w:t>SL</w:t>
            </w:r>
            <w:r w:rsidRPr="003174D5">
              <w:t>/</w:t>
            </w:r>
            <w:r w:rsidRPr="003174D5">
              <w:rPr>
                <w:lang w:val="en-US"/>
              </w:rPr>
              <w:t>PRVS</w:t>
            </w:r>
            <w:r w:rsidRPr="003174D5">
              <w:t xml:space="preserve"> в (43, 68, 69, 71, 72, 208, 233)).</w:t>
            </w:r>
          </w:p>
        </w:tc>
      </w:tr>
      <w:tr w:rsidR="00C8278F" w:rsidRPr="0022634A" w14:paraId="38878FD9" w14:textId="77777777" w:rsidTr="008174A3">
        <w:trPr>
          <w:jc w:val="center"/>
        </w:trPr>
        <w:tc>
          <w:tcPr>
            <w:tcW w:w="1398" w:type="dxa"/>
            <w:shd w:val="clear" w:color="auto" w:fill="F2F2F2"/>
            <w:noWrap/>
          </w:tcPr>
          <w:p w14:paraId="7F585369" w14:textId="77777777" w:rsidR="00C8278F" w:rsidRPr="0022634A" w:rsidRDefault="00C8278F" w:rsidP="00C8278F">
            <w:pPr>
              <w:pStyle w:val="affffffff1"/>
            </w:pPr>
            <w:r w:rsidRPr="0022634A">
              <w:t>USL</w:t>
            </w:r>
          </w:p>
        </w:tc>
        <w:tc>
          <w:tcPr>
            <w:tcW w:w="1564" w:type="dxa"/>
            <w:noWrap/>
          </w:tcPr>
          <w:p w14:paraId="7A84F028" w14:textId="77777777" w:rsidR="00C8278F" w:rsidRPr="0022634A" w:rsidRDefault="00C8278F" w:rsidP="00C8278F">
            <w:pPr>
              <w:pStyle w:val="affffffff1"/>
            </w:pPr>
            <w:r w:rsidRPr="0022634A">
              <w:t>KOL_USL</w:t>
            </w:r>
          </w:p>
        </w:tc>
        <w:tc>
          <w:tcPr>
            <w:tcW w:w="711" w:type="dxa"/>
            <w:noWrap/>
          </w:tcPr>
          <w:p w14:paraId="58FE290A" w14:textId="77777777" w:rsidR="00C8278F" w:rsidRPr="0022634A" w:rsidRDefault="00C8278F" w:rsidP="00C8278F">
            <w:pPr>
              <w:pStyle w:val="affffffff1"/>
            </w:pPr>
            <w:r w:rsidRPr="0022634A">
              <w:t>O</w:t>
            </w:r>
          </w:p>
        </w:tc>
        <w:tc>
          <w:tcPr>
            <w:tcW w:w="1146" w:type="dxa"/>
            <w:gridSpan w:val="2"/>
            <w:noWrap/>
          </w:tcPr>
          <w:p w14:paraId="29793DE0" w14:textId="49F06296" w:rsidR="00C8278F" w:rsidRPr="0022634A" w:rsidRDefault="00C8278F" w:rsidP="00C8278F">
            <w:pPr>
              <w:pStyle w:val="affffffff1"/>
            </w:pPr>
            <w:r w:rsidRPr="0022634A">
              <w:t>N(6)</w:t>
            </w:r>
          </w:p>
        </w:tc>
        <w:tc>
          <w:tcPr>
            <w:tcW w:w="1970" w:type="dxa"/>
            <w:tcBorders>
              <w:top w:val="single" w:sz="4" w:space="0" w:color="auto"/>
              <w:bottom w:val="single" w:sz="4" w:space="0" w:color="auto"/>
            </w:tcBorders>
            <w:shd w:val="clear" w:color="auto" w:fill="auto"/>
          </w:tcPr>
          <w:p w14:paraId="2B477AAA" w14:textId="77777777" w:rsidR="00C8278F" w:rsidRPr="0022634A" w:rsidRDefault="00C8278F" w:rsidP="00C8278F">
            <w:pPr>
              <w:pStyle w:val="affffffff1"/>
              <w:jc w:val="left"/>
            </w:pPr>
            <w:r w:rsidRPr="0022634A">
              <w:t>Количество услуг (кратность услуги)</w:t>
            </w:r>
          </w:p>
        </w:tc>
        <w:tc>
          <w:tcPr>
            <w:tcW w:w="3261" w:type="dxa"/>
            <w:tcBorders>
              <w:top w:val="single" w:sz="4" w:space="0" w:color="auto"/>
              <w:bottom w:val="single" w:sz="4" w:space="0" w:color="auto"/>
            </w:tcBorders>
            <w:shd w:val="clear" w:color="auto" w:fill="auto"/>
          </w:tcPr>
          <w:p w14:paraId="70399FC0" w14:textId="2D607EAF" w:rsidR="00C8278F" w:rsidRPr="003174D5" w:rsidRDefault="00C8278F" w:rsidP="00C8278F">
            <w:pPr>
              <w:pStyle w:val="affffffff1"/>
              <w:jc w:val="left"/>
            </w:pPr>
            <w:r w:rsidRPr="003174D5">
              <w:t xml:space="preserve">Для случаев стоматологической помощи содержит количество УЕТ. </w:t>
            </w:r>
          </w:p>
          <w:p w14:paraId="6DB27A57" w14:textId="6343CC9C" w:rsidR="00C8278F" w:rsidRPr="003174D5" w:rsidRDefault="00C8278F" w:rsidP="00C8278F">
            <w:pPr>
              <w:pStyle w:val="affffffff1"/>
              <w:jc w:val="left"/>
            </w:pPr>
            <w:r w:rsidRPr="003174D5">
              <w:t xml:space="preserve">Для поликлинических случаев – количество посещений. </w:t>
            </w:r>
          </w:p>
          <w:p w14:paraId="62E9F722" w14:textId="5329BDF1" w:rsidR="00C8278F" w:rsidRPr="003174D5" w:rsidRDefault="00C8278F" w:rsidP="00C8278F">
            <w:pPr>
              <w:pStyle w:val="affffffff1"/>
              <w:jc w:val="left"/>
            </w:pPr>
            <w:r w:rsidRPr="003174D5">
              <w:t>Для случаев с диагностическими услугами - количество исследований.</w:t>
            </w:r>
          </w:p>
          <w:p w14:paraId="730C4387" w14:textId="5B6F9668" w:rsidR="00C8278F" w:rsidRPr="003174D5" w:rsidRDefault="00C8278F" w:rsidP="00C8278F">
            <w:pPr>
              <w:pStyle w:val="affffffff1"/>
              <w:jc w:val="left"/>
            </w:pPr>
            <w:r w:rsidRPr="003174D5">
              <w:t>Для диализа – количество дней обмена/сеансов.</w:t>
            </w:r>
          </w:p>
        </w:tc>
      </w:tr>
      <w:tr w:rsidR="00C8278F" w:rsidRPr="0022634A" w14:paraId="63015BE4" w14:textId="77777777" w:rsidTr="008174A3">
        <w:trPr>
          <w:jc w:val="center"/>
        </w:trPr>
        <w:tc>
          <w:tcPr>
            <w:tcW w:w="1398" w:type="dxa"/>
            <w:shd w:val="clear" w:color="auto" w:fill="F2F2F2"/>
            <w:noWrap/>
          </w:tcPr>
          <w:p w14:paraId="43A650C6" w14:textId="77777777" w:rsidR="00C8278F" w:rsidRPr="0022634A" w:rsidRDefault="00C8278F" w:rsidP="00C8278F">
            <w:pPr>
              <w:pStyle w:val="affffffff1"/>
            </w:pPr>
            <w:r w:rsidRPr="0022634A">
              <w:t>USL</w:t>
            </w:r>
          </w:p>
        </w:tc>
        <w:tc>
          <w:tcPr>
            <w:tcW w:w="1564" w:type="dxa"/>
            <w:noWrap/>
          </w:tcPr>
          <w:p w14:paraId="5E7586B5" w14:textId="77777777" w:rsidR="00C8278F" w:rsidRPr="0022634A" w:rsidRDefault="00C8278F" w:rsidP="00C8278F">
            <w:pPr>
              <w:pStyle w:val="affffffff1"/>
            </w:pPr>
            <w:r w:rsidRPr="0022634A">
              <w:t>TARIF</w:t>
            </w:r>
          </w:p>
        </w:tc>
        <w:tc>
          <w:tcPr>
            <w:tcW w:w="711" w:type="dxa"/>
            <w:noWrap/>
          </w:tcPr>
          <w:p w14:paraId="5DBDB23B" w14:textId="77777777" w:rsidR="00C8278F" w:rsidRPr="0022634A" w:rsidRDefault="00C8278F" w:rsidP="00C8278F">
            <w:pPr>
              <w:pStyle w:val="affffffff1"/>
            </w:pPr>
            <w:r w:rsidRPr="0022634A">
              <w:t>У</w:t>
            </w:r>
          </w:p>
        </w:tc>
        <w:tc>
          <w:tcPr>
            <w:tcW w:w="1146" w:type="dxa"/>
            <w:gridSpan w:val="2"/>
            <w:noWrap/>
          </w:tcPr>
          <w:p w14:paraId="516B7187" w14:textId="77777777" w:rsidR="00C8278F" w:rsidRPr="0022634A" w:rsidRDefault="00C8278F" w:rsidP="00C8278F">
            <w:pPr>
              <w:pStyle w:val="affffffff1"/>
            </w:pPr>
            <w:r w:rsidRPr="0022634A">
              <w:t>N(15.2)</w:t>
            </w:r>
          </w:p>
        </w:tc>
        <w:tc>
          <w:tcPr>
            <w:tcW w:w="1970" w:type="dxa"/>
            <w:tcBorders>
              <w:top w:val="single" w:sz="4" w:space="0" w:color="auto"/>
            </w:tcBorders>
          </w:tcPr>
          <w:p w14:paraId="21EF17B2" w14:textId="77777777" w:rsidR="00C8278F" w:rsidRPr="0022634A" w:rsidRDefault="00C8278F" w:rsidP="00C8278F">
            <w:pPr>
              <w:pStyle w:val="affffffff1"/>
              <w:jc w:val="left"/>
            </w:pPr>
            <w:r w:rsidRPr="0022634A">
              <w:t xml:space="preserve">Тариф </w:t>
            </w:r>
          </w:p>
        </w:tc>
        <w:tc>
          <w:tcPr>
            <w:tcW w:w="3261" w:type="dxa"/>
            <w:tcBorders>
              <w:top w:val="single" w:sz="4" w:space="0" w:color="auto"/>
            </w:tcBorders>
          </w:tcPr>
          <w:p w14:paraId="22CFC031" w14:textId="2E19F0C3" w:rsidR="00C8278F" w:rsidRPr="0022634A" w:rsidRDefault="00C8278F" w:rsidP="00C8278F">
            <w:pPr>
              <w:pStyle w:val="affffffff1"/>
              <w:jc w:val="left"/>
            </w:pPr>
            <w:r w:rsidRPr="0022634A">
              <w:t>Для случаев диализа содержит тариф за 1 день обмена/сеанс.</w:t>
            </w:r>
          </w:p>
          <w:p w14:paraId="343637BE" w14:textId="250D5788" w:rsidR="00C8278F" w:rsidRPr="0022634A" w:rsidRDefault="00C8278F" w:rsidP="00C8278F">
            <w:pPr>
              <w:pStyle w:val="affffffff1"/>
              <w:jc w:val="left"/>
            </w:pPr>
            <w:r w:rsidRPr="0022634A">
              <w:t>Для случаев с диагностическими услугами содержит тариф за исследование (PRICE_N)</w:t>
            </w:r>
          </w:p>
          <w:p w14:paraId="09CE20FF" w14:textId="77777777" w:rsidR="00C8278F" w:rsidRPr="0022634A" w:rsidRDefault="00C8278F" w:rsidP="00C8278F">
            <w:pPr>
              <w:pStyle w:val="affffffff1"/>
              <w:jc w:val="left"/>
            </w:pPr>
          </w:p>
          <w:p w14:paraId="170CD984" w14:textId="77777777" w:rsidR="00C8278F" w:rsidRPr="0022634A" w:rsidRDefault="00C8278F" w:rsidP="00C8278F">
            <w:pPr>
              <w:pStyle w:val="affffffff1"/>
              <w:jc w:val="left"/>
            </w:pPr>
            <w:r w:rsidRPr="0022634A">
              <w:t>В остальных случаях равно нулю.</w:t>
            </w:r>
          </w:p>
        </w:tc>
      </w:tr>
      <w:tr w:rsidR="00C8278F" w:rsidRPr="0022634A" w14:paraId="123C11AB" w14:textId="77777777" w:rsidTr="008174A3">
        <w:trPr>
          <w:jc w:val="center"/>
        </w:trPr>
        <w:tc>
          <w:tcPr>
            <w:tcW w:w="1398" w:type="dxa"/>
            <w:shd w:val="clear" w:color="auto" w:fill="F2F2F2"/>
            <w:noWrap/>
          </w:tcPr>
          <w:p w14:paraId="462F29D9" w14:textId="77777777" w:rsidR="00C8278F" w:rsidRPr="0022634A" w:rsidRDefault="00C8278F" w:rsidP="00C8278F">
            <w:pPr>
              <w:pStyle w:val="affffffff1"/>
            </w:pPr>
            <w:r w:rsidRPr="0022634A">
              <w:t>USL</w:t>
            </w:r>
          </w:p>
        </w:tc>
        <w:tc>
          <w:tcPr>
            <w:tcW w:w="1564" w:type="dxa"/>
            <w:noWrap/>
          </w:tcPr>
          <w:p w14:paraId="1A653284" w14:textId="77777777" w:rsidR="00C8278F" w:rsidRPr="0022634A" w:rsidRDefault="00C8278F" w:rsidP="00C8278F">
            <w:pPr>
              <w:pStyle w:val="affffffff1"/>
            </w:pPr>
            <w:r w:rsidRPr="0022634A">
              <w:t>SUMV_USL</w:t>
            </w:r>
          </w:p>
        </w:tc>
        <w:tc>
          <w:tcPr>
            <w:tcW w:w="711" w:type="dxa"/>
            <w:noWrap/>
          </w:tcPr>
          <w:p w14:paraId="374FACC6" w14:textId="77777777" w:rsidR="00C8278F" w:rsidRPr="0022634A" w:rsidRDefault="00C8278F" w:rsidP="00C8278F">
            <w:pPr>
              <w:pStyle w:val="affffffff1"/>
            </w:pPr>
            <w:r w:rsidRPr="0022634A">
              <w:t>O</w:t>
            </w:r>
          </w:p>
        </w:tc>
        <w:tc>
          <w:tcPr>
            <w:tcW w:w="1146" w:type="dxa"/>
            <w:gridSpan w:val="2"/>
            <w:noWrap/>
          </w:tcPr>
          <w:p w14:paraId="06A3F1F6" w14:textId="77777777" w:rsidR="00C8278F" w:rsidRPr="0022634A" w:rsidRDefault="00C8278F" w:rsidP="00C8278F">
            <w:pPr>
              <w:pStyle w:val="affffffff1"/>
            </w:pPr>
            <w:r w:rsidRPr="0022634A">
              <w:t>N(15.2)</w:t>
            </w:r>
          </w:p>
        </w:tc>
        <w:tc>
          <w:tcPr>
            <w:tcW w:w="1970" w:type="dxa"/>
          </w:tcPr>
          <w:p w14:paraId="5A862F86" w14:textId="77777777" w:rsidR="00C8278F" w:rsidRPr="0022634A" w:rsidRDefault="00C8278F" w:rsidP="00C8278F">
            <w:pPr>
              <w:pStyle w:val="affffffff1"/>
              <w:jc w:val="left"/>
            </w:pPr>
            <w:r w:rsidRPr="0022634A">
              <w:t>Стоимость медицинской услуги, принятая к оплате (руб.)</w:t>
            </w:r>
          </w:p>
        </w:tc>
        <w:tc>
          <w:tcPr>
            <w:tcW w:w="3261" w:type="dxa"/>
          </w:tcPr>
          <w:p w14:paraId="68DA1A9E" w14:textId="77777777" w:rsidR="00C8278F" w:rsidRPr="0022634A" w:rsidRDefault="00C8278F" w:rsidP="00C8278F">
            <w:pPr>
              <w:pStyle w:val="affffffff1"/>
              <w:jc w:val="left"/>
            </w:pPr>
            <w:r w:rsidRPr="0022634A">
              <w:t>При ненулевом значении  тарифа содержит результат произведения количества услуг на тариф</w:t>
            </w:r>
          </w:p>
        </w:tc>
      </w:tr>
      <w:tr w:rsidR="00C8278F" w:rsidRPr="0022634A" w14:paraId="06539291" w14:textId="77777777" w:rsidTr="008174A3">
        <w:trPr>
          <w:jc w:val="center"/>
        </w:trPr>
        <w:tc>
          <w:tcPr>
            <w:tcW w:w="1398" w:type="dxa"/>
            <w:shd w:val="clear" w:color="auto" w:fill="F2F2F2"/>
            <w:noWrap/>
          </w:tcPr>
          <w:p w14:paraId="34075FC7" w14:textId="1FEB0FF9" w:rsidR="00C8278F" w:rsidRPr="0022634A" w:rsidRDefault="00C8278F" w:rsidP="00C8278F">
            <w:pPr>
              <w:pStyle w:val="affffffff1"/>
            </w:pPr>
            <w:r w:rsidRPr="0022634A">
              <w:lastRenderedPageBreak/>
              <w:t>USL</w:t>
            </w:r>
          </w:p>
        </w:tc>
        <w:tc>
          <w:tcPr>
            <w:tcW w:w="1564" w:type="dxa"/>
            <w:shd w:val="clear" w:color="auto" w:fill="auto"/>
            <w:noWrap/>
          </w:tcPr>
          <w:p w14:paraId="19F22A44" w14:textId="3D60132C" w:rsidR="00C8278F" w:rsidRPr="0022634A" w:rsidRDefault="00C8278F" w:rsidP="00C8278F">
            <w:pPr>
              <w:pStyle w:val="affffffff1"/>
            </w:pPr>
            <w:r w:rsidRPr="0022634A">
              <w:rPr>
                <w:lang w:val="en-US"/>
              </w:rPr>
              <w:t>MED_DEV</w:t>
            </w:r>
          </w:p>
        </w:tc>
        <w:tc>
          <w:tcPr>
            <w:tcW w:w="711" w:type="dxa"/>
            <w:tcBorders>
              <w:bottom w:val="single" w:sz="4" w:space="0" w:color="auto"/>
            </w:tcBorders>
            <w:shd w:val="clear" w:color="auto" w:fill="auto"/>
            <w:noWrap/>
          </w:tcPr>
          <w:p w14:paraId="7A4C256D" w14:textId="321B95D6" w:rsidR="00C8278F" w:rsidRPr="0022634A" w:rsidRDefault="00C8278F" w:rsidP="00C8278F">
            <w:pPr>
              <w:pStyle w:val="affffffff1"/>
            </w:pPr>
            <w:r w:rsidRPr="0022634A">
              <w:t>УМ</w:t>
            </w:r>
          </w:p>
        </w:tc>
        <w:tc>
          <w:tcPr>
            <w:tcW w:w="1146" w:type="dxa"/>
            <w:gridSpan w:val="2"/>
            <w:shd w:val="clear" w:color="auto" w:fill="auto"/>
            <w:noWrap/>
          </w:tcPr>
          <w:p w14:paraId="5644C5AD" w14:textId="67500AB5" w:rsidR="00C8278F" w:rsidRPr="0022634A" w:rsidRDefault="00C8278F" w:rsidP="00C8278F">
            <w:pPr>
              <w:pStyle w:val="affffffff1"/>
            </w:pPr>
            <w:r w:rsidRPr="0022634A">
              <w:t>S</w:t>
            </w:r>
          </w:p>
        </w:tc>
        <w:tc>
          <w:tcPr>
            <w:tcW w:w="1970" w:type="dxa"/>
            <w:shd w:val="clear" w:color="auto" w:fill="auto"/>
          </w:tcPr>
          <w:p w14:paraId="27605A16" w14:textId="67D1B722" w:rsidR="00C8278F" w:rsidRPr="0022634A" w:rsidRDefault="00C8278F" w:rsidP="00C8278F">
            <w:pPr>
              <w:pStyle w:val="affffffff1"/>
              <w:jc w:val="left"/>
            </w:pPr>
            <w:r w:rsidRPr="0022634A">
              <w:t>Сведения о медицинских изделиях, имплантируемых в организм человека</w:t>
            </w:r>
          </w:p>
        </w:tc>
        <w:tc>
          <w:tcPr>
            <w:tcW w:w="3261" w:type="dxa"/>
            <w:shd w:val="clear" w:color="auto" w:fill="auto"/>
          </w:tcPr>
          <w:p w14:paraId="366CC879" w14:textId="193C2992" w:rsidR="00C8278F" w:rsidRPr="0022634A" w:rsidRDefault="00C8278F" w:rsidP="00C8278F">
            <w:pPr>
              <w:pStyle w:val="affffffff1"/>
              <w:jc w:val="left"/>
            </w:pPr>
            <w:r w:rsidRPr="0022634A">
              <w:t>Обязательно для заполнения по кодам услуг, входящих в справочник V036 "Перечень услуг, требующих имплантацию медицинских изделий"</w:t>
            </w:r>
          </w:p>
        </w:tc>
      </w:tr>
      <w:tr w:rsidR="00C8278F" w:rsidRPr="0022634A" w14:paraId="491FFA42" w14:textId="77777777" w:rsidTr="008174A3">
        <w:trPr>
          <w:jc w:val="center"/>
        </w:trPr>
        <w:tc>
          <w:tcPr>
            <w:tcW w:w="1398" w:type="dxa"/>
            <w:shd w:val="clear" w:color="auto" w:fill="F2F2F2"/>
            <w:noWrap/>
          </w:tcPr>
          <w:p w14:paraId="2348CBB3" w14:textId="3E83D87A" w:rsidR="00C8278F" w:rsidRPr="0022634A" w:rsidRDefault="00C8278F" w:rsidP="00C8278F">
            <w:pPr>
              <w:pStyle w:val="affffffff1"/>
            </w:pPr>
            <w:r w:rsidRPr="0022634A">
              <w:t>USL</w:t>
            </w:r>
          </w:p>
        </w:tc>
        <w:tc>
          <w:tcPr>
            <w:tcW w:w="1564" w:type="dxa"/>
            <w:shd w:val="clear" w:color="auto" w:fill="auto"/>
            <w:noWrap/>
          </w:tcPr>
          <w:p w14:paraId="3ABB5743" w14:textId="63149FED" w:rsidR="00C8278F" w:rsidRPr="0022634A" w:rsidRDefault="00C8278F" w:rsidP="00C8278F">
            <w:pPr>
              <w:pStyle w:val="affffffff1"/>
            </w:pPr>
            <w:r w:rsidRPr="0022634A">
              <w:t>MR_USL_N</w:t>
            </w:r>
          </w:p>
        </w:tc>
        <w:tc>
          <w:tcPr>
            <w:tcW w:w="711" w:type="dxa"/>
            <w:tcBorders>
              <w:top w:val="single" w:sz="4" w:space="0" w:color="auto"/>
              <w:bottom w:val="single" w:sz="4" w:space="0" w:color="auto"/>
            </w:tcBorders>
            <w:shd w:val="clear" w:color="auto" w:fill="auto"/>
            <w:noWrap/>
          </w:tcPr>
          <w:p w14:paraId="400F78E3" w14:textId="6EBE5BD7" w:rsidR="00C8278F" w:rsidRPr="0022634A" w:rsidRDefault="00C8278F" w:rsidP="00C8278F">
            <w:pPr>
              <w:pStyle w:val="affffffff1"/>
            </w:pPr>
            <w:r w:rsidRPr="0022634A">
              <w:t>У</w:t>
            </w:r>
          </w:p>
        </w:tc>
        <w:tc>
          <w:tcPr>
            <w:tcW w:w="1146" w:type="dxa"/>
            <w:gridSpan w:val="2"/>
            <w:shd w:val="clear" w:color="auto" w:fill="auto"/>
            <w:noWrap/>
          </w:tcPr>
          <w:p w14:paraId="2C9D643F" w14:textId="5396B5A5" w:rsidR="00C8278F" w:rsidRPr="0022634A" w:rsidRDefault="00C8278F" w:rsidP="00C8278F">
            <w:pPr>
              <w:pStyle w:val="affffffff1"/>
            </w:pPr>
            <w:r w:rsidRPr="0022634A">
              <w:t>S</w:t>
            </w:r>
          </w:p>
        </w:tc>
        <w:tc>
          <w:tcPr>
            <w:tcW w:w="1970" w:type="dxa"/>
            <w:shd w:val="clear" w:color="auto" w:fill="auto"/>
          </w:tcPr>
          <w:p w14:paraId="2D1B9F2D" w14:textId="57C36603" w:rsidR="00C8278F" w:rsidRPr="0022634A" w:rsidRDefault="00C8278F" w:rsidP="00C8278F">
            <w:pPr>
              <w:pStyle w:val="affffffff1"/>
              <w:jc w:val="left"/>
            </w:pPr>
            <w:r w:rsidRPr="0022634A">
              <w:t xml:space="preserve">Сведения о медицинских   работниках, выполнивших услугу </w:t>
            </w:r>
          </w:p>
        </w:tc>
        <w:tc>
          <w:tcPr>
            <w:tcW w:w="3261" w:type="dxa"/>
            <w:shd w:val="clear" w:color="auto" w:fill="auto"/>
          </w:tcPr>
          <w:p w14:paraId="17B65678" w14:textId="7905E125" w:rsidR="00C8278F" w:rsidRPr="0022634A" w:rsidRDefault="00C8278F" w:rsidP="00C8278F">
            <w:pPr>
              <w:pStyle w:val="affffffff1"/>
              <w:jc w:val="left"/>
            </w:pPr>
          </w:p>
        </w:tc>
      </w:tr>
      <w:tr w:rsidR="00C8278F" w:rsidRPr="0022634A" w14:paraId="48B545ED" w14:textId="77777777" w:rsidTr="008174A3">
        <w:trPr>
          <w:jc w:val="center"/>
        </w:trPr>
        <w:tc>
          <w:tcPr>
            <w:tcW w:w="1398" w:type="dxa"/>
            <w:shd w:val="clear" w:color="auto" w:fill="F2F2F2"/>
            <w:noWrap/>
          </w:tcPr>
          <w:p w14:paraId="4968FC82" w14:textId="77777777" w:rsidR="00C8278F" w:rsidRPr="0022634A" w:rsidRDefault="00C8278F" w:rsidP="00C8278F">
            <w:pPr>
              <w:pStyle w:val="affffffff1"/>
            </w:pPr>
            <w:r w:rsidRPr="0022634A">
              <w:t>USL</w:t>
            </w:r>
          </w:p>
        </w:tc>
        <w:tc>
          <w:tcPr>
            <w:tcW w:w="1564" w:type="dxa"/>
            <w:noWrap/>
          </w:tcPr>
          <w:p w14:paraId="5BABD167" w14:textId="77777777" w:rsidR="00C8278F" w:rsidRPr="0022634A" w:rsidRDefault="00C8278F" w:rsidP="00C8278F">
            <w:pPr>
              <w:pStyle w:val="affffffff1"/>
            </w:pPr>
            <w:r w:rsidRPr="0022634A">
              <w:t>NPL</w:t>
            </w:r>
          </w:p>
        </w:tc>
        <w:tc>
          <w:tcPr>
            <w:tcW w:w="711" w:type="dxa"/>
            <w:tcBorders>
              <w:top w:val="single" w:sz="4" w:space="0" w:color="auto"/>
            </w:tcBorders>
            <w:noWrap/>
          </w:tcPr>
          <w:p w14:paraId="698D55E0" w14:textId="77777777" w:rsidR="00C8278F" w:rsidRPr="0022634A" w:rsidRDefault="00C8278F" w:rsidP="00C8278F">
            <w:pPr>
              <w:pStyle w:val="affffffff1"/>
            </w:pPr>
            <w:r w:rsidRPr="0022634A">
              <w:t>У</w:t>
            </w:r>
          </w:p>
        </w:tc>
        <w:tc>
          <w:tcPr>
            <w:tcW w:w="1146" w:type="dxa"/>
            <w:gridSpan w:val="2"/>
            <w:noWrap/>
          </w:tcPr>
          <w:p w14:paraId="6E245D12" w14:textId="77777777" w:rsidR="00C8278F" w:rsidRPr="0022634A" w:rsidRDefault="00C8278F" w:rsidP="00C8278F">
            <w:pPr>
              <w:pStyle w:val="affffffff1"/>
            </w:pPr>
            <w:r w:rsidRPr="0022634A">
              <w:t>N(1)</w:t>
            </w:r>
          </w:p>
        </w:tc>
        <w:tc>
          <w:tcPr>
            <w:tcW w:w="1970" w:type="dxa"/>
          </w:tcPr>
          <w:p w14:paraId="04136E8F" w14:textId="77777777" w:rsidR="00C8278F" w:rsidRPr="0022634A" w:rsidRDefault="00C8278F" w:rsidP="00C8278F">
            <w:pPr>
              <w:pStyle w:val="affffffff1"/>
              <w:jc w:val="left"/>
            </w:pPr>
            <w:r w:rsidRPr="0022634A">
              <w:t>Неполный объём</w:t>
            </w:r>
          </w:p>
        </w:tc>
        <w:tc>
          <w:tcPr>
            <w:tcW w:w="3261" w:type="dxa"/>
          </w:tcPr>
          <w:p w14:paraId="78851087" w14:textId="77777777" w:rsidR="00C8278F" w:rsidRPr="0022634A" w:rsidRDefault="00C8278F" w:rsidP="00C8278F">
            <w:pPr>
              <w:pStyle w:val="affffffff1"/>
              <w:jc w:val="left"/>
            </w:pPr>
            <w:r w:rsidRPr="0022634A">
              <w:t>Указывается причина, по которой услуга не оказана или оказана не в полном объёме.</w:t>
            </w:r>
          </w:p>
          <w:p w14:paraId="23D80E2B" w14:textId="77777777" w:rsidR="00C8278F" w:rsidRPr="0022634A" w:rsidRDefault="00C8278F" w:rsidP="00C8278F">
            <w:pPr>
              <w:pStyle w:val="affffffff1"/>
              <w:jc w:val="left"/>
            </w:pPr>
            <w:r w:rsidRPr="0022634A">
              <w:t>1 – документированный отказ больного,</w:t>
            </w:r>
          </w:p>
          <w:p w14:paraId="32A45CAA" w14:textId="77777777" w:rsidR="00C8278F" w:rsidRPr="0022634A" w:rsidRDefault="00C8278F" w:rsidP="00C8278F">
            <w:pPr>
              <w:pStyle w:val="affffffff1"/>
              <w:jc w:val="left"/>
            </w:pPr>
            <w:r w:rsidRPr="0022634A">
              <w:t>2 – медицинские противопоказания,</w:t>
            </w:r>
          </w:p>
          <w:p w14:paraId="6683C5D0" w14:textId="77777777" w:rsidR="00C8278F" w:rsidRPr="0022634A" w:rsidRDefault="00C8278F" w:rsidP="00C8278F">
            <w:pPr>
              <w:pStyle w:val="affffffff1"/>
              <w:jc w:val="left"/>
            </w:pPr>
            <w:r w:rsidRPr="0022634A">
              <w:t>3 – прочие причины (умер, переведён в другое отделение и пр.)</w:t>
            </w:r>
          </w:p>
          <w:p w14:paraId="6848B785" w14:textId="77777777" w:rsidR="00C8278F" w:rsidRPr="0022634A" w:rsidRDefault="00C8278F" w:rsidP="00C8278F">
            <w:pPr>
              <w:pStyle w:val="affffffff1"/>
              <w:jc w:val="left"/>
            </w:pPr>
            <w:r w:rsidRPr="0022634A">
              <w:t>4 – ранее проведённые услуги в пределах установленных сроков.</w:t>
            </w:r>
          </w:p>
        </w:tc>
      </w:tr>
      <w:tr w:rsidR="00C8278F" w:rsidRPr="0022634A" w14:paraId="230DB495" w14:textId="77777777" w:rsidTr="008174A3">
        <w:trPr>
          <w:jc w:val="center"/>
        </w:trPr>
        <w:tc>
          <w:tcPr>
            <w:tcW w:w="1398" w:type="dxa"/>
            <w:shd w:val="clear" w:color="auto" w:fill="F2F2F2"/>
            <w:noWrap/>
          </w:tcPr>
          <w:p w14:paraId="6D48826A" w14:textId="77777777" w:rsidR="00C8278F" w:rsidRPr="0022634A" w:rsidRDefault="00C8278F" w:rsidP="00C8278F">
            <w:pPr>
              <w:pStyle w:val="affffffff1"/>
            </w:pPr>
            <w:r w:rsidRPr="0022634A">
              <w:t>USL</w:t>
            </w:r>
          </w:p>
        </w:tc>
        <w:tc>
          <w:tcPr>
            <w:tcW w:w="1564" w:type="dxa"/>
            <w:noWrap/>
          </w:tcPr>
          <w:p w14:paraId="11C01D3D" w14:textId="77777777" w:rsidR="00C8278F" w:rsidRPr="0022634A" w:rsidRDefault="00C8278F" w:rsidP="00C8278F">
            <w:pPr>
              <w:pStyle w:val="affffffff1"/>
            </w:pPr>
            <w:r w:rsidRPr="0022634A">
              <w:t>COMENTU</w:t>
            </w:r>
          </w:p>
        </w:tc>
        <w:tc>
          <w:tcPr>
            <w:tcW w:w="711" w:type="dxa"/>
            <w:noWrap/>
          </w:tcPr>
          <w:p w14:paraId="122E6309" w14:textId="77777777" w:rsidR="00C8278F" w:rsidRPr="0022634A" w:rsidRDefault="00C8278F" w:rsidP="00C8278F">
            <w:pPr>
              <w:pStyle w:val="affffffff1"/>
            </w:pPr>
            <w:r w:rsidRPr="0022634A">
              <w:t>У</w:t>
            </w:r>
          </w:p>
        </w:tc>
        <w:tc>
          <w:tcPr>
            <w:tcW w:w="1146" w:type="dxa"/>
            <w:gridSpan w:val="2"/>
            <w:noWrap/>
          </w:tcPr>
          <w:p w14:paraId="189A1AC0" w14:textId="77777777" w:rsidR="00C8278F" w:rsidRPr="0022634A" w:rsidRDefault="00C8278F" w:rsidP="00C8278F">
            <w:pPr>
              <w:pStyle w:val="affffffff1"/>
            </w:pPr>
            <w:r w:rsidRPr="0022634A">
              <w:t>S</w:t>
            </w:r>
          </w:p>
        </w:tc>
        <w:tc>
          <w:tcPr>
            <w:tcW w:w="1970" w:type="dxa"/>
          </w:tcPr>
          <w:p w14:paraId="6B01005A" w14:textId="77777777" w:rsidR="00C8278F" w:rsidRPr="0022634A" w:rsidRDefault="00C8278F" w:rsidP="00C8278F">
            <w:pPr>
              <w:pStyle w:val="affffffff1"/>
            </w:pPr>
            <w:r w:rsidRPr="0022634A">
              <w:t>Служебное поле</w:t>
            </w:r>
          </w:p>
        </w:tc>
        <w:tc>
          <w:tcPr>
            <w:tcW w:w="3261" w:type="dxa"/>
          </w:tcPr>
          <w:p w14:paraId="20777D46" w14:textId="77777777" w:rsidR="00C8278F" w:rsidRPr="0022634A" w:rsidRDefault="00C8278F" w:rsidP="00C8278F">
            <w:pPr>
              <w:pStyle w:val="affffffff1"/>
            </w:pPr>
          </w:p>
        </w:tc>
      </w:tr>
      <w:tr w:rsidR="00C8278F" w:rsidRPr="0022634A" w14:paraId="7A718AEB" w14:textId="77777777" w:rsidTr="008174A3">
        <w:trPr>
          <w:jc w:val="center"/>
        </w:trPr>
        <w:tc>
          <w:tcPr>
            <w:tcW w:w="10050" w:type="dxa"/>
            <w:gridSpan w:val="7"/>
            <w:shd w:val="clear" w:color="auto" w:fill="FFFFFF" w:themeFill="background1"/>
            <w:noWrap/>
          </w:tcPr>
          <w:p w14:paraId="3CF4125F" w14:textId="6EC0B3A6" w:rsidR="00C8278F" w:rsidRPr="0022634A" w:rsidRDefault="00C8278F" w:rsidP="00C8278F">
            <w:pPr>
              <w:pStyle w:val="affffffff1"/>
            </w:pPr>
            <w:r w:rsidRPr="0022634A">
              <w:t>Сведения о медицинских   работниках, выполнивших услугу</w:t>
            </w:r>
          </w:p>
        </w:tc>
      </w:tr>
      <w:tr w:rsidR="00C8278F" w:rsidRPr="0022634A" w14:paraId="414E89CD" w14:textId="77777777" w:rsidTr="008174A3">
        <w:trPr>
          <w:jc w:val="center"/>
        </w:trPr>
        <w:tc>
          <w:tcPr>
            <w:tcW w:w="1398" w:type="dxa"/>
            <w:shd w:val="clear" w:color="auto" w:fill="F2F2F2"/>
            <w:noWrap/>
          </w:tcPr>
          <w:p w14:paraId="507071F3" w14:textId="3B75E0EE" w:rsidR="00C8278F" w:rsidRPr="0022634A" w:rsidRDefault="00C8278F" w:rsidP="00C8278F">
            <w:pPr>
              <w:pStyle w:val="affffffff1"/>
            </w:pPr>
            <w:r w:rsidRPr="0022634A">
              <w:t>MR_USL_N</w:t>
            </w:r>
          </w:p>
        </w:tc>
        <w:tc>
          <w:tcPr>
            <w:tcW w:w="1564" w:type="dxa"/>
            <w:shd w:val="clear" w:color="auto" w:fill="auto"/>
            <w:noWrap/>
          </w:tcPr>
          <w:p w14:paraId="04D05AB6" w14:textId="5746E072" w:rsidR="00C8278F" w:rsidRPr="0022634A" w:rsidRDefault="00C8278F" w:rsidP="00C8278F">
            <w:pPr>
              <w:pStyle w:val="affffffff1"/>
            </w:pPr>
            <w:r w:rsidRPr="0022634A">
              <w:t>MR_N</w:t>
            </w:r>
          </w:p>
        </w:tc>
        <w:tc>
          <w:tcPr>
            <w:tcW w:w="711" w:type="dxa"/>
            <w:shd w:val="clear" w:color="auto" w:fill="auto"/>
            <w:noWrap/>
          </w:tcPr>
          <w:p w14:paraId="4834AD04" w14:textId="551D6774" w:rsidR="00C8278F" w:rsidRPr="0022634A" w:rsidRDefault="00C8278F" w:rsidP="00C8278F">
            <w:pPr>
              <w:pStyle w:val="affffffff1"/>
            </w:pPr>
            <w:r w:rsidRPr="0022634A">
              <w:t>О</w:t>
            </w:r>
          </w:p>
        </w:tc>
        <w:tc>
          <w:tcPr>
            <w:tcW w:w="1146" w:type="dxa"/>
            <w:gridSpan w:val="2"/>
            <w:shd w:val="clear" w:color="auto" w:fill="auto"/>
            <w:noWrap/>
          </w:tcPr>
          <w:p w14:paraId="27DE556F" w14:textId="6416B883" w:rsidR="00C8278F" w:rsidRPr="0022634A" w:rsidRDefault="00C8278F" w:rsidP="00C8278F">
            <w:pPr>
              <w:pStyle w:val="affffffff1"/>
            </w:pPr>
            <w:r w:rsidRPr="0022634A">
              <w:t>N(3)</w:t>
            </w:r>
          </w:p>
        </w:tc>
        <w:tc>
          <w:tcPr>
            <w:tcW w:w="1970" w:type="dxa"/>
            <w:shd w:val="clear" w:color="auto" w:fill="auto"/>
          </w:tcPr>
          <w:p w14:paraId="17805B25" w14:textId="56B15E98" w:rsidR="00C8278F" w:rsidRPr="0022634A" w:rsidRDefault="00C8278F" w:rsidP="00C8278F">
            <w:pPr>
              <w:pStyle w:val="affffffff1"/>
              <w:jc w:val="left"/>
            </w:pPr>
            <w:r w:rsidRPr="0022634A">
              <w:t>Номер по порядку</w:t>
            </w:r>
          </w:p>
        </w:tc>
        <w:tc>
          <w:tcPr>
            <w:tcW w:w="3261" w:type="dxa"/>
            <w:shd w:val="clear" w:color="auto" w:fill="auto"/>
          </w:tcPr>
          <w:p w14:paraId="3235496C" w14:textId="77777777" w:rsidR="00C8278F" w:rsidRPr="0022634A" w:rsidRDefault="00C8278F" w:rsidP="00C8278F">
            <w:pPr>
              <w:pStyle w:val="affffffff1"/>
              <w:jc w:val="left"/>
            </w:pPr>
          </w:p>
        </w:tc>
      </w:tr>
      <w:tr w:rsidR="00C8278F" w:rsidRPr="0022634A" w14:paraId="65240795" w14:textId="77777777" w:rsidTr="008174A3">
        <w:trPr>
          <w:jc w:val="center"/>
        </w:trPr>
        <w:tc>
          <w:tcPr>
            <w:tcW w:w="1398" w:type="dxa"/>
            <w:shd w:val="clear" w:color="auto" w:fill="F2F2F2"/>
            <w:noWrap/>
          </w:tcPr>
          <w:p w14:paraId="46B549AD" w14:textId="3442E13B" w:rsidR="00C8278F" w:rsidRPr="0022634A" w:rsidRDefault="00C8278F" w:rsidP="00C8278F">
            <w:pPr>
              <w:pStyle w:val="affffffff1"/>
            </w:pPr>
            <w:r w:rsidRPr="0022634A">
              <w:t>MR_USL_N</w:t>
            </w:r>
          </w:p>
        </w:tc>
        <w:tc>
          <w:tcPr>
            <w:tcW w:w="1564" w:type="dxa"/>
            <w:shd w:val="clear" w:color="auto" w:fill="auto"/>
            <w:noWrap/>
          </w:tcPr>
          <w:p w14:paraId="33D8398E" w14:textId="6D86C15C" w:rsidR="00C8278F" w:rsidRPr="0022634A" w:rsidRDefault="00C8278F" w:rsidP="00C8278F">
            <w:pPr>
              <w:pStyle w:val="affffffff1"/>
            </w:pPr>
            <w:r w:rsidRPr="0022634A">
              <w:t>PRVS</w:t>
            </w:r>
          </w:p>
        </w:tc>
        <w:tc>
          <w:tcPr>
            <w:tcW w:w="711" w:type="dxa"/>
            <w:shd w:val="clear" w:color="auto" w:fill="auto"/>
            <w:noWrap/>
          </w:tcPr>
          <w:p w14:paraId="0924CFE9" w14:textId="65B4E5F3" w:rsidR="00C8278F" w:rsidRPr="0022634A" w:rsidRDefault="00C8278F" w:rsidP="00C8278F">
            <w:pPr>
              <w:pStyle w:val="affffffff1"/>
            </w:pPr>
            <w:r w:rsidRPr="0022634A">
              <w:t>О</w:t>
            </w:r>
          </w:p>
        </w:tc>
        <w:tc>
          <w:tcPr>
            <w:tcW w:w="1146" w:type="dxa"/>
            <w:gridSpan w:val="2"/>
            <w:shd w:val="clear" w:color="auto" w:fill="auto"/>
            <w:noWrap/>
          </w:tcPr>
          <w:p w14:paraId="6448D085" w14:textId="67E67B1C" w:rsidR="00C8278F" w:rsidRPr="0022634A" w:rsidRDefault="00C8278F" w:rsidP="00C8278F">
            <w:pPr>
              <w:pStyle w:val="affffffff1"/>
            </w:pPr>
            <w:r w:rsidRPr="0022634A">
              <w:t>N(4)</w:t>
            </w:r>
          </w:p>
        </w:tc>
        <w:tc>
          <w:tcPr>
            <w:tcW w:w="1970" w:type="dxa"/>
            <w:shd w:val="clear" w:color="auto" w:fill="auto"/>
          </w:tcPr>
          <w:p w14:paraId="587464F8" w14:textId="100DC73A" w:rsidR="00C8278F" w:rsidRPr="0022634A" w:rsidRDefault="00C8278F" w:rsidP="00C8278F">
            <w:pPr>
              <w:pStyle w:val="affffffff1"/>
              <w:jc w:val="left"/>
            </w:pPr>
            <w:r w:rsidRPr="0022634A">
              <w:t>Специальность медработника, выполнившего услугу</w:t>
            </w:r>
          </w:p>
        </w:tc>
        <w:tc>
          <w:tcPr>
            <w:tcW w:w="3261" w:type="dxa"/>
            <w:shd w:val="clear" w:color="auto" w:fill="auto"/>
          </w:tcPr>
          <w:p w14:paraId="04525218" w14:textId="67ED4B4D" w:rsidR="00C8278F" w:rsidRPr="0022634A" w:rsidRDefault="00C8278F" w:rsidP="00C8278F">
            <w:pPr>
              <w:pStyle w:val="affffffff1"/>
              <w:jc w:val="left"/>
            </w:pPr>
            <w:r w:rsidRPr="0022634A">
              <w:t>заполняется кодом специальности в соответствии с классификатором медицинских специальностей (должностей) (V021).</w:t>
            </w:r>
          </w:p>
        </w:tc>
      </w:tr>
      <w:tr w:rsidR="00C8278F" w:rsidRPr="0022634A" w14:paraId="288C9734" w14:textId="77777777" w:rsidTr="001A62E2">
        <w:trPr>
          <w:jc w:val="center"/>
        </w:trPr>
        <w:tc>
          <w:tcPr>
            <w:tcW w:w="1398" w:type="dxa"/>
            <w:shd w:val="clear" w:color="auto" w:fill="F2F2F2"/>
            <w:noWrap/>
          </w:tcPr>
          <w:p w14:paraId="45F05D7A" w14:textId="04C754F3" w:rsidR="00C8278F" w:rsidRPr="0022634A" w:rsidRDefault="00C8278F" w:rsidP="00C8278F">
            <w:pPr>
              <w:pStyle w:val="affffffff1"/>
            </w:pPr>
            <w:r w:rsidRPr="0022634A">
              <w:t>MR_USL_N</w:t>
            </w:r>
          </w:p>
        </w:tc>
        <w:tc>
          <w:tcPr>
            <w:tcW w:w="1564" w:type="dxa"/>
            <w:shd w:val="clear" w:color="auto" w:fill="auto"/>
            <w:noWrap/>
          </w:tcPr>
          <w:p w14:paraId="313EEFBB" w14:textId="7BA0BEAE" w:rsidR="00C8278F" w:rsidRPr="0022634A" w:rsidRDefault="00C8278F" w:rsidP="00C8278F">
            <w:pPr>
              <w:pStyle w:val="affffffff1"/>
            </w:pPr>
            <w:r w:rsidRPr="0022634A">
              <w:t>CODE_MD</w:t>
            </w:r>
          </w:p>
        </w:tc>
        <w:tc>
          <w:tcPr>
            <w:tcW w:w="711" w:type="dxa"/>
            <w:shd w:val="clear" w:color="auto" w:fill="auto"/>
            <w:noWrap/>
          </w:tcPr>
          <w:p w14:paraId="567FADAD" w14:textId="60C00568" w:rsidR="00C8278F" w:rsidRPr="0022634A" w:rsidRDefault="00C8278F" w:rsidP="00C8278F">
            <w:pPr>
              <w:pStyle w:val="affffffff1"/>
            </w:pPr>
            <w:r w:rsidRPr="0022634A">
              <w:t>О</w:t>
            </w:r>
          </w:p>
        </w:tc>
        <w:tc>
          <w:tcPr>
            <w:tcW w:w="1146" w:type="dxa"/>
            <w:gridSpan w:val="2"/>
            <w:shd w:val="clear" w:color="auto" w:fill="auto"/>
            <w:noWrap/>
          </w:tcPr>
          <w:p w14:paraId="7B36B064" w14:textId="419C4BB6" w:rsidR="00C8278F" w:rsidRPr="0022634A" w:rsidRDefault="00C8278F" w:rsidP="00C8278F">
            <w:pPr>
              <w:pStyle w:val="affffffff1"/>
            </w:pPr>
            <w:r w:rsidRPr="0022634A">
              <w:t>Т(25)</w:t>
            </w:r>
          </w:p>
        </w:tc>
        <w:tc>
          <w:tcPr>
            <w:tcW w:w="1970" w:type="dxa"/>
            <w:shd w:val="clear" w:color="auto" w:fill="auto"/>
          </w:tcPr>
          <w:p w14:paraId="7C19F7C4" w14:textId="2411524C" w:rsidR="00C8278F" w:rsidRPr="001A62E2" w:rsidRDefault="00C8278F" w:rsidP="00C8278F">
            <w:pPr>
              <w:pStyle w:val="affffffff1"/>
              <w:jc w:val="left"/>
            </w:pPr>
            <w:r w:rsidRPr="001A62E2">
              <w:t>Код медицинского работника, оказавшего медицинскую услугу</w:t>
            </w:r>
          </w:p>
        </w:tc>
        <w:tc>
          <w:tcPr>
            <w:tcW w:w="3261" w:type="dxa"/>
            <w:shd w:val="clear" w:color="auto" w:fill="auto"/>
          </w:tcPr>
          <w:p w14:paraId="0B431BC2" w14:textId="776CA831" w:rsidR="00C8278F" w:rsidRPr="001A62E2" w:rsidRDefault="00C8278F" w:rsidP="001A62E2">
            <w:pPr>
              <w:pStyle w:val="affffffff1"/>
              <w:jc w:val="left"/>
            </w:pPr>
            <w:r w:rsidRPr="001A62E2">
              <w:t xml:space="preserve">СНИЛС медицинского работника. Заполняется по шаблону ХХХ-ХХХ-ХХХ ХХ. </w:t>
            </w:r>
          </w:p>
        </w:tc>
      </w:tr>
      <w:tr w:rsidR="00C8278F" w:rsidRPr="0022634A" w14:paraId="6BCEF085" w14:textId="77777777" w:rsidTr="008174A3">
        <w:trPr>
          <w:jc w:val="center"/>
        </w:trPr>
        <w:tc>
          <w:tcPr>
            <w:tcW w:w="10050" w:type="dxa"/>
            <w:gridSpan w:val="7"/>
            <w:shd w:val="clear" w:color="auto" w:fill="FFFFFF" w:themeFill="background1"/>
            <w:noWrap/>
          </w:tcPr>
          <w:p w14:paraId="1EB6F482" w14:textId="26DC530C" w:rsidR="00C8278F" w:rsidRPr="0022634A" w:rsidRDefault="00C8278F" w:rsidP="00C8278F">
            <w:pPr>
              <w:pStyle w:val="affffffff1"/>
            </w:pPr>
            <w:r w:rsidRPr="0022634A">
              <w:t>Сведения о медицинских изделиях, имплантируемых в организм человека</w:t>
            </w:r>
          </w:p>
        </w:tc>
      </w:tr>
      <w:tr w:rsidR="00C8278F" w:rsidRPr="0022634A" w14:paraId="5B3842DD" w14:textId="77777777" w:rsidTr="008174A3">
        <w:trPr>
          <w:jc w:val="center"/>
        </w:trPr>
        <w:tc>
          <w:tcPr>
            <w:tcW w:w="1398" w:type="dxa"/>
            <w:shd w:val="clear" w:color="auto" w:fill="F2F2F2"/>
            <w:noWrap/>
          </w:tcPr>
          <w:p w14:paraId="6DBAF207" w14:textId="7D74C1CC" w:rsidR="00C8278F" w:rsidRPr="0022634A" w:rsidRDefault="00C8278F" w:rsidP="00C8278F">
            <w:pPr>
              <w:pStyle w:val="affffffff1"/>
            </w:pPr>
            <w:r w:rsidRPr="0022634A">
              <w:rPr>
                <w:lang w:val="en-US"/>
              </w:rPr>
              <w:t>MED_DEV</w:t>
            </w:r>
          </w:p>
        </w:tc>
        <w:tc>
          <w:tcPr>
            <w:tcW w:w="1564" w:type="dxa"/>
            <w:shd w:val="clear" w:color="auto" w:fill="auto"/>
            <w:noWrap/>
          </w:tcPr>
          <w:p w14:paraId="37E3E417" w14:textId="4A6E7172" w:rsidR="00C8278F" w:rsidRPr="0022634A" w:rsidRDefault="00C8278F" w:rsidP="00C8278F">
            <w:pPr>
              <w:pStyle w:val="affffffff1"/>
            </w:pPr>
            <w:r w:rsidRPr="0022634A">
              <w:rPr>
                <w:lang w:val="en-US"/>
              </w:rPr>
              <w:t>DATE_MED</w:t>
            </w:r>
          </w:p>
        </w:tc>
        <w:tc>
          <w:tcPr>
            <w:tcW w:w="711" w:type="dxa"/>
            <w:shd w:val="clear" w:color="auto" w:fill="auto"/>
            <w:noWrap/>
          </w:tcPr>
          <w:p w14:paraId="3CB20F69" w14:textId="4043C3E3" w:rsidR="00C8278F" w:rsidRPr="0022634A" w:rsidRDefault="00C8278F" w:rsidP="00C8278F">
            <w:pPr>
              <w:pStyle w:val="affffffff1"/>
            </w:pPr>
            <w:r w:rsidRPr="0022634A">
              <w:t>О</w:t>
            </w:r>
          </w:p>
        </w:tc>
        <w:tc>
          <w:tcPr>
            <w:tcW w:w="1146" w:type="dxa"/>
            <w:gridSpan w:val="2"/>
            <w:shd w:val="clear" w:color="auto" w:fill="auto"/>
            <w:noWrap/>
          </w:tcPr>
          <w:p w14:paraId="16060CCF" w14:textId="0C36A517" w:rsidR="00C8278F" w:rsidRPr="0022634A" w:rsidRDefault="00C8278F" w:rsidP="00C8278F">
            <w:pPr>
              <w:pStyle w:val="affffffff1"/>
              <w:rPr>
                <w:lang w:val="en-US"/>
              </w:rPr>
            </w:pPr>
            <w:r w:rsidRPr="0022634A">
              <w:rPr>
                <w:lang w:val="en-US"/>
              </w:rPr>
              <w:t>D</w:t>
            </w:r>
          </w:p>
        </w:tc>
        <w:tc>
          <w:tcPr>
            <w:tcW w:w="1970" w:type="dxa"/>
            <w:shd w:val="clear" w:color="auto" w:fill="auto"/>
          </w:tcPr>
          <w:p w14:paraId="012616A1" w14:textId="498E5D12" w:rsidR="00C8278F" w:rsidRPr="0022634A" w:rsidRDefault="00C8278F" w:rsidP="00C8278F">
            <w:pPr>
              <w:pStyle w:val="affffffff1"/>
              <w:jc w:val="left"/>
            </w:pPr>
            <w:r w:rsidRPr="0022634A">
              <w:t>Дата установки медицинского изделия</w:t>
            </w:r>
          </w:p>
        </w:tc>
        <w:tc>
          <w:tcPr>
            <w:tcW w:w="3261" w:type="dxa"/>
            <w:shd w:val="clear" w:color="auto" w:fill="auto"/>
          </w:tcPr>
          <w:p w14:paraId="2D3EBF29" w14:textId="4B1EE47C" w:rsidR="00C8278F" w:rsidRPr="0022634A" w:rsidRDefault="00C8278F" w:rsidP="00C8278F">
            <w:pPr>
              <w:pStyle w:val="affffffff1"/>
              <w:jc w:val="left"/>
            </w:pPr>
            <w:r w:rsidRPr="0022634A">
              <w:t>Обязательно для заполнения по кодам услуг, входящих в справочник V036 "Перечень услуг, требующих имплантацию медицинских изделий" и Parameter = 1 или Parameter = 3</w:t>
            </w:r>
          </w:p>
        </w:tc>
      </w:tr>
      <w:tr w:rsidR="00C8278F" w:rsidRPr="0022634A" w14:paraId="00250739" w14:textId="77777777" w:rsidTr="008174A3">
        <w:trPr>
          <w:jc w:val="center"/>
        </w:trPr>
        <w:tc>
          <w:tcPr>
            <w:tcW w:w="1398" w:type="dxa"/>
            <w:shd w:val="clear" w:color="auto" w:fill="F2F2F2"/>
            <w:noWrap/>
          </w:tcPr>
          <w:p w14:paraId="6FA99F57" w14:textId="3115F4CE" w:rsidR="00C8278F" w:rsidRPr="0022634A" w:rsidRDefault="00C8278F" w:rsidP="00C8278F">
            <w:pPr>
              <w:pStyle w:val="affffffff1"/>
            </w:pPr>
            <w:r w:rsidRPr="0022634A">
              <w:rPr>
                <w:lang w:val="en-US"/>
              </w:rPr>
              <w:t>MED_DEV</w:t>
            </w:r>
          </w:p>
        </w:tc>
        <w:tc>
          <w:tcPr>
            <w:tcW w:w="1564" w:type="dxa"/>
            <w:shd w:val="clear" w:color="auto" w:fill="auto"/>
            <w:noWrap/>
          </w:tcPr>
          <w:p w14:paraId="5952AD1D" w14:textId="0A02F045" w:rsidR="00C8278F" w:rsidRPr="0022634A" w:rsidRDefault="00C8278F" w:rsidP="00C8278F">
            <w:pPr>
              <w:pStyle w:val="affffffff1"/>
            </w:pPr>
            <w:r w:rsidRPr="0022634A">
              <w:rPr>
                <w:lang w:val="en-US"/>
              </w:rPr>
              <w:t>CODE_MEDDEV</w:t>
            </w:r>
          </w:p>
        </w:tc>
        <w:tc>
          <w:tcPr>
            <w:tcW w:w="711" w:type="dxa"/>
            <w:shd w:val="clear" w:color="auto" w:fill="auto"/>
            <w:noWrap/>
          </w:tcPr>
          <w:p w14:paraId="53C80993" w14:textId="5E72155B" w:rsidR="00C8278F" w:rsidRPr="0022634A" w:rsidRDefault="00C8278F" w:rsidP="00C8278F">
            <w:pPr>
              <w:pStyle w:val="affffffff1"/>
            </w:pPr>
            <w:r w:rsidRPr="0022634A">
              <w:t>О</w:t>
            </w:r>
          </w:p>
        </w:tc>
        <w:tc>
          <w:tcPr>
            <w:tcW w:w="1146" w:type="dxa"/>
            <w:gridSpan w:val="2"/>
            <w:shd w:val="clear" w:color="auto" w:fill="auto"/>
            <w:noWrap/>
          </w:tcPr>
          <w:p w14:paraId="3C2436A7" w14:textId="0DC29DE2" w:rsidR="00C8278F" w:rsidRPr="0022634A" w:rsidRDefault="00C8278F" w:rsidP="00C8278F">
            <w:pPr>
              <w:pStyle w:val="affffffff1"/>
              <w:rPr>
                <w:lang w:val="en-US"/>
              </w:rPr>
            </w:pPr>
            <w:r w:rsidRPr="0022634A">
              <w:rPr>
                <w:lang w:val="en-US"/>
              </w:rPr>
              <w:t>N(6)</w:t>
            </w:r>
          </w:p>
        </w:tc>
        <w:tc>
          <w:tcPr>
            <w:tcW w:w="1970" w:type="dxa"/>
            <w:shd w:val="clear" w:color="auto" w:fill="auto"/>
          </w:tcPr>
          <w:p w14:paraId="54516DDF" w14:textId="75956988" w:rsidR="00C8278F" w:rsidRPr="0022634A" w:rsidRDefault="00C8278F" w:rsidP="00C8278F">
            <w:pPr>
              <w:pStyle w:val="affffffff1"/>
              <w:jc w:val="left"/>
            </w:pPr>
            <w:r w:rsidRPr="0022634A">
              <w:t>Код вида медицинского изделия</w:t>
            </w:r>
          </w:p>
        </w:tc>
        <w:tc>
          <w:tcPr>
            <w:tcW w:w="3261" w:type="dxa"/>
            <w:shd w:val="clear" w:color="auto" w:fill="auto"/>
          </w:tcPr>
          <w:p w14:paraId="608217E1" w14:textId="7CABFB9D" w:rsidR="00C8278F" w:rsidRPr="0022634A" w:rsidRDefault="00C8278F" w:rsidP="00C8278F">
            <w:pPr>
              <w:pStyle w:val="affffffff1"/>
              <w:jc w:val="left"/>
            </w:pPr>
            <w:r w:rsidRPr="0022634A">
              <w:t>Заполняется в соответствии с номенклатурной классификацией медицинских изделий справочника Министерства Здравоохранения РФ "Виды медицинских изделий, имплантируемых в организм человека, и иных устройств для пациентов с ограниченными возможностями" (OID 1.2.643.5.1.13.13.11.1079) должен соответствовать значению элемента Росздравнадзор (RZN)</w:t>
            </w:r>
          </w:p>
          <w:p w14:paraId="31C1A7CC" w14:textId="77777777" w:rsidR="00C8278F" w:rsidRPr="0022634A" w:rsidRDefault="00C8278F" w:rsidP="00C8278F">
            <w:pPr>
              <w:pStyle w:val="affffffff1"/>
              <w:jc w:val="left"/>
            </w:pPr>
          </w:p>
          <w:p w14:paraId="52F0EF9C" w14:textId="3C38BE71" w:rsidR="00C8278F" w:rsidRPr="0022634A" w:rsidRDefault="00C8278F" w:rsidP="00C8278F">
            <w:pPr>
              <w:pStyle w:val="affffffff1"/>
              <w:jc w:val="left"/>
            </w:pPr>
          </w:p>
        </w:tc>
      </w:tr>
      <w:tr w:rsidR="00C8278F" w:rsidRPr="0022634A" w14:paraId="2FCDB602" w14:textId="77777777" w:rsidTr="008174A3">
        <w:trPr>
          <w:jc w:val="center"/>
        </w:trPr>
        <w:tc>
          <w:tcPr>
            <w:tcW w:w="1398" w:type="dxa"/>
            <w:shd w:val="clear" w:color="auto" w:fill="F2F2F2"/>
            <w:noWrap/>
          </w:tcPr>
          <w:p w14:paraId="35008860" w14:textId="19DEEC48" w:rsidR="00C8278F" w:rsidRPr="0022634A" w:rsidRDefault="00C8278F" w:rsidP="00C8278F">
            <w:pPr>
              <w:pStyle w:val="affffffff1"/>
            </w:pPr>
            <w:r w:rsidRPr="0022634A">
              <w:rPr>
                <w:lang w:val="en-US"/>
              </w:rPr>
              <w:lastRenderedPageBreak/>
              <w:t>MED_DEV</w:t>
            </w:r>
          </w:p>
        </w:tc>
        <w:tc>
          <w:tcPr>
            <w:tcW w:w="1564" w:type="dxa"/>
            <w:shd w:val="clear" w:color="auto" w:fill="auto"/>
            <w:noWrap/>
          </w:tcPr>
          <w:p w14:paraId="707CADED" w14:textId="2DC82FFB" w:rsidR="00C8278F" w:rsidRPr="0022634A" w:rsidRDefault="00C8278F" w:rsidP="00C8278F">
            <w:pPr>
              <w:pStyle w:val="affffffff1"/>
            </w:pPr>
            <w:r w:rsidRPr="0022634A">
              <w:rPr>
                <w:lang w:val="en-US"/>
              </w:rPr>
              <w:t>NUMBER_SER</w:t>
            </w:r>
          </w:p>
        </w:tc>
        <w:tc>
          <w:tcPr>
            <w:tcW w:w="711" w:type="dxa"/>
            <w:shd w:val="clear" w:color="auto" w:fill="auto"/>
            <w:noWrap/>
          </w:tcPr>
          <w:p w14:paraId="7A29623E" w14:textId="55379F84" w:rsidR="00C8278F" w:rsidRPr="0022634A" w:rsidRDefault="00C8278F" w:rsidP="00C8278F">
            <w:pPr>
              <w:pStyle w:val="affffffff1"/>
            </w:pPr>
            <w:r w:rsidRPr="0022634A">
              <w:t>О</w:t>
            </w:r>
          </w:p>
        </w:tc>
        <w:tc>
          <w:tcPr>
            <w:tcW w:w="1146" w:type="dxa"/>
            <w:gridSpan w:val="2"/>
            <w:shd w:val="clear" w:color="auto" w:fill="auto"/>
            <w:noWrap/>
          </w:tcPr>
          <w:p w14:paraId="20AADC30" w14:textId="713279A2" w:rsidR="00C8278F" w:rsidRPr="0022634A" w:rsidRDefault="00C8278F" w:rsidP="00C8278F">
            <w:pPr>
              <w:pStyle w:val="affffffff1"/>
            </w:pPr>
            <w:r w:rsidRPr="0022634A">
              <w:t>Т(100)</w:t>
            </w:r>
          </w:p>
        </w:tc>
        <w:tc>
          <w:tcPr>
            <w:tcW w:w="1970" w:type="dxa"/>
            <w:shd w:val="clear" w:color="auto" w:fill="auto"/>
          </w:tcPr>
          <w:p w14:paraId="55CDD40F" w14:textId="7FFE791E" w:rsidR="00C8278F" w:rsidRPr="0022634A" w:rsidRDefault="00C8278F" w:rsidP="00C8278F">
            <w:pPr>
              <w:pStyle w:val="affffffff1"/>
              <w:jc w:val="left"/>
            </w:pPr>
            <w:r w:rsidRPr="0022634A">
              <w:t>Серийный номер</w:t>
            </w:r>
          </w:p>
        </w:tc>
        <w:tc>
          <w:tcPr>
            <w:tcW w:w="3261" w:type="dxa"/>
            <w:shd w:val="clear" w:color="auto" w:fill="auto"/>
          </w:tcPr>
          <w:p w14:paraId="544D2D3F" w14:textId="12869516" w:rsidR="00C8278F" w:rsidRPr="0022634A" w:rsidRDefault="00C8278F" w:rsidP="00C8278F">
            <w:pPr>
              <w:pStyle w:val="affffffff1"/>
              <w:jc w:val="left"/>
            </w:pPr>
            <w:r w:rsidRPr="0022634A">
              <w:t>При отсутствии указывать маркировочный код</w:t>
            </w:r>
          </w:p>
        </w:tc>
      </w:tr>
      <w:tr w:rsidR="00C8278F" w:rsidRPr="0022634A" w14:paraId="1C25ED1C" w14:textId="77777777" w:rsidTr="008174A3">
        <w:trPr>
          <w:trHeight w:val="284"/>
          <w:jc w:val="center"/>
        </w:trPr>
        <w:tc>
          <w:tcPr>
            <w:tcW w:w="10050" w:type="dxa"/>
            <w:gridSpan w:val="7"/>
            <w:noWrap/>
          </w:tcPr>
          <w:p w14:paraId="5FD57CE9" w14:textId="7EF1B50F" w:rsidR="00C8278F" w:rsidRPr="0022634A" w:rsidRDefault="00C8278F" w:rsidP="00C8278F">
            <w:pPr>
              <w:pStyle w:val="affffffff1"/>
            </w:pPr>
            <w:r w:rsidRPr="0022634A">
              <w:t>Служебное поле услуги</w:t>
            </w:r>
          </w:p>
        </w:tc>
      </w:tr>
      <w:tr w:rsidR="00C8278F" w:rsidRPr="0022634A" w14:paraId="561C8C3B"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32754C91" w14:textId="77777777" w:rsidR="00C8278F" w:rsidRPr="0022634A" w:rsidRDefault="00C8278F" w:rsidP="00C8278F">
            <w:pPr>
              <w:pStyle w:val="affffffff1"/>
            </w:pPr>
            <w:r w:rsidRPr="0022634A">
              <w:t>COMENTU</w:t>
            </w:r>
          </w:p>
        </w:tc>
        <w:tc>
          <w:tcPr>
            <w:tcW w:w="1564" w:type="dxa"/>
            <w:noWrap/>
          </w:tcPr>
          <w:p w14:paraId="59072D97" w14:textId="77777777" w:rsidR="00C8278F" w:rsidRPr="0022634A" w:rsidRDefault="00C8278F" w:rsidP="00C8278F">
            <w:pPr>
              <w:pStyle w:val="affffffff1"/>
            </w:pPr>
            <w:r w:rsidRPr="0022634A">
              <w:t>NZ</w:t>
            </w:r>
          </w:p>
        </w:tc>
        <w:tc>
          <w:tcPr>
            <w:tcW w:w="711" w:type="dxa"/>
            <w:noWrap/>
          </w:tcPr>
          <w:p w14:paraId="036CEEAC" w14:textId="77777777" w:rsidR="00C8278F" w:rsidRPr="0022634A" w:rsidRDefault="00C8278F" w:rsidP="00C8278F">
            <w:pPr>
              <w:pStyle w:val="affffffff1"/>
            </w:pPr>
            <w:r w:rsidRPr="0022634A">
              <w:t>У</w:t>
            </w:r>
          </w:p>
        </w:tc>
        <w:tc>
          <w:tcPr>
            <w:tcW w:w="1146" w:type="dxa"/>
            <w:gridSpan w:val="2"/>
            <w:noWrap/>
          </w:tcPr>
          <w:p w14:paraId="050CF6C8" w14:textId="77777777" w:rsidR="00C8278F" w:rsidRPr="0022634A" w:rsidRDefault="00C8278F" w:rsidP="00C8278F">
            <w:pPr>
              <w:pStyle w:val="affffffff1"/>
            </w:pPr>
            <w:r w:rsidRPr="0022634A">
              <w:t>N(2)</w:t>
            </w:r>
          </w:p>
        </w:tc>
        <w:tc>
          <w:tcPr>
            <w:tcW w:w="1970" w:type="dxa"/>
          </w:tcPr>
          <w:p w14:paraId="5D641645" w14:textId="77777777" w:rsidR="00C8278F" w:rsidRPr="0022634A" w:rsidRDefault="00C8278F" w:rsidP="00C8278F">
            <w:pPr>
              <w:pStyle w:val="affffffff1"/>
              <w:jc w:val="left"/>
            </w:pPr>
            <w:r w:rsidRPr="0022634A">
              <w:t>Номер зуба</w:t>
            </w:r>
          </w:p>
        </w:tc>
        <w:tc>
          <w:tcPr>
            <w:tcW w:w="3261" w:type="dxa"/>
          </w:tcPr>
          <w:p w14:paraId="63B73712" w14:textId="77777777" w:rsidR="00C8278F" w:rsidRPr="0022634A" w:rsidRDefault="00C8278F" w:rsidP="00C8278F">
            <w:pPr>
              <w:pStyle w:val="affffffff1"/>
              <w:jc w:val="left"/>
            </w:pPr>
            <w:r w:rsidRPr="0022634A">
              <w:t xml:space="preserve">Для случаев стоматологической помощи указывается номер пролеченного зуба согласно стандартам, Международная классификация зубов взрослого (11-18,21-28,31-38,41-48) и Международная классификация зубов ребенка (51-55,61-65,71-75,81-85). </w:t>
            </w:r>
          </w:p>
          <w:p w14:paraId="06C89DDC" w14:textId="77777777" w:rsidR="00C8278F" w:rsidRPr="0022634A" w:rsidRDefault="00C8278F" w:rsidP="00C8278F">
            <w:pPr>
              <w:pStyle w:val="affffffff1"/>
              <w:jc w:val="left"/>
            </w:pPr>
            <w:r w:rsidRPr="0022634A">
              <w:t>Обязателен в следующих случаях:</w:t>
            </w:r>
          </w:p>
          <w:p w14:paraId="595CBF1C" w14:textId="77777777" w:rsidR="00C8278F" w:rsidRPr="0022634A" w:rsidRDefault="00C8278F" w:rsidP="00C8278F">
            <w:pPr>
              <w:pStyle w:val="affffffff1"/>
              <w:jc w:val="left"/>
            </w:pPr>
            <w:r w:rsidRPr="0022634A">
              <w:t>-  для манипуляций, имеющих значение поля Z = 1 в справочнике STOMAT</w:t>
            </w:r>
          </w:p>
        </w:tc>
      </w:tr>
      <w:tr w:rsidR="00C8278F" w:rsidRPr="0022634A" w14:paraId="06E8A5BE"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203CA554" w14:textId="77777777" w:rsidR="00C8278F" w:rsidRPr="0022634A" w:rsidRDefault="00C8278F" w:rsidP="00C8278F">
            <w:pPr>
              <w:pStyle w:val="affffffff1"/>
            </w:pPr>
            <w:r w:rsidRPr="0022634A">
              <w:t>COMENTU</w:t>
            </w:r>
          </w:p>
        </w:tc>
        <w:tc>
          <w:tcPr>
            <w:tcW w:w="1564" w:type="dxa"/>
            <w:shd w:val="clear" w:color="auto" w:fill="FFFFFF"/>
            <w:noWrap/>
          </w:tcPr>
          <w:p w14:paraId="519F3E96" w14:textId="77777777" w:rsidR="00C8278F" w:rsidRPr="0022634A" w:rsidRDefault="00C8278F" w:rsidP="00C8278F">
            <w:pPr>
              <w:pStyle w:val="affffffff1"/>
            </w:pPr>
            <w:r w:rsidRPr="0022634A">
              <w:t>TELEMED</w:t>
            </w:r>
          </w:p>
        </w:tc>
        <w:tc>
          <w:tcPr>
            <w:tcW w:w="711" w:type="dxa"/>
            <w:shd w:val="clear" w:color="auto" w:fill="FFFFFF"/>
            <w:noWrap/>
          </w:tcPr>
          <w:p w14:paraId="6530EDBC" w14:textId="77777777" w:rsidR="00C8278F" w:rsidRPr="0022634A" w:rsidRDefault="00C8278F" w:rsidP="00C8278F">
            <w:pPr>
              <w:pStyle w:val="affffffff1"/>
            </w:pPr>
            <w:r w:rsidRPr="0022634A">
              <w:t>У</w:t>
            </w:r>
          </w:p>
        </w:tc>
        <w:tc>
          <w:tcPr>
            <w:tcW w:w="1146" w:type="dxa"/>
            <w:gridSpan w:val="2"/>
            <w:shd w:val="clear" w:color="auto" w:fill="FFFFFF"/>
            <w:noWrap/>
          </w:tcPr>
          <w:p w14:paraId="211D3F0F" w14:textId="77777777" w:rsidR="00C8278F" w:rsidRPr="0022634A" w:rsidRDefault="00C8278F" w:rsidP="00C8278F">
            <w:pPr>
              <w:pStyle w:val="affffffff1"/>
            </w:pPr>
            <w:r w:rsidRPr="0022634A">
              <w:t>N(1)</w:t>
            </w:r>
          </w:p>
        </w:tc>
        <w:tc>
          <w:tcPr>
            <w:tcW w:w="1970" w:type="dxa"/>
            <w:shd w:val="clear" w:color="auto" w:fill="FFFFFF"/>
          </w:tcPr>
          <w:p w14:paraId="7A08DC4A" w14:textId="77777777" w:rsidR="00C8278F" w:rsidRPr="0022634A" w:rsidRDefault="00C8278F" w:rsidP="00C8278F">
            <w:pPr>
              <w:pStyle w:val="affffffff1"/>
              <w:jc w:val="left"/>
            </w:pPr>
            <w:r w:rsidRPr="0022634A">
              <w:t>Применение телемедицинских технологий</w:t>
            </w:r>
          </w:p>
        </w:tc>
        <w:tc>
          <w:tcPr>
            <w:tcW w:w="3261" w:type="dxa"/>
            <w:shd w:val="clear" w:color="auto" w:fill="FFFFFF"/>
          </w:tcPr>
          <w:p w14:paraId="40F80BC7" w14:textId="273CF8AA" w:rsidR="00C8278F" w:rsidRPr="0022634A" w:rsidRDefault="00C8278F" w:rsidP="00C8278F">
            <w:pPr>
              <w:pStyle w:val="affffffff1"/>
              <w:jc w:val="left"/>
            </w:pPr>
            <w:r w:rsidRPr="0022634A">
              <w:t xml:space="preserve">Заполняется значением «1» для посещений с применением телемедицинских технологий  </w:t>
            </w:r>
          </w:p>
        </w:tc>
      </w:tr>
      <w:tr w:rsidR="00C8278F" w:rsidRPr="0022634A" w14:paraId="7C285079"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3A2DC082" w14:textId="009291AE" w:rsidR="00C8278F" w:rsidRPr="0022634A" w:rsidRDefault="00C8278F" w:rsidP="00C8278F">
            <w:pPr>
              <w:pStyle w:val="affffffff1"/>
            </w:pPr>
            <w:r w:rsidRPr="0022634A">
              <w:t>COMENTU</w:t>
            </w:r>
          </w:p>
        </w:tc>
        <w:tc>
          <w:tcPr>
            <w:tcW w:w="1564" w:type="dxa"/>
            <w:tcBorders>
              <w:bottom w:val="single" w:sz="4" w:space="0" w:color="auto"/>
            </w:tcBorders>
            <w:shd w:val="clear" w:color="auto" w:fill="auto"/>
            <w:noWrap/>
          </w:tcPr>
          <w:p w14:paraId="083F0795" w14:textId="465F46EB" w:rsidR="00C8278F" w:rsidRPr="007904BE" w:rsidRDefault="00C8278F" w:rsidP="00C8278F">
            <w:pPr>
              <w:pStyle w:val="affffffff1"/>
              <w:rPr>
                <w:lang w:val="en-US"/>
              </w:rPr>
            </w:pPr>
            <w:r w:rsidRPr="007904BE">
              <w:rPr>
                <w:lang w:val="en-US"/>
              </w:rPr>
              <w:t>KOL_TEST</w:t>
            </w:r>
          </w:p>
        </w:tc>
        <w:tc>
          <w:tcPr>
            <w:tcW w:w="711" w:type="dxa"/>
            <w:tcBorders>
              <w:bottom w:val="single" w:sz="4" w:space="0" w:color="auto"/>
            </w:tcBorders>
            <w:shd w:val="clear" w:color="auto" w:fill="auto"/>
            <w:noWrap/>
          </w:tcPr>
          <w:p w14:paraId="75129620" w14:textId="4C5938D9" w:rsidR="00C8278F" w:rsidRPr="007904BE" w:rsidRDefault="00C8278F" w:rsidP="00C8278F">
            <w:pPr>
              <w:pStyle w:val="affffffff1"/>
            </w:pPr>
            <w:r w:rsidRPr="007904BE">
              <w:t>У</w:t>
            </w:r>
          </w:p>
        </w:tc>
        <w:tc>
          <w:tcPr>
            <w:tcW w:w="1146" w:type="dxa"/>
            <w:gridSpan w:val="2"/>
            <w:tcBorders>
              <w:bottom w:val="single" w:sz="4" w:space="0" w:color="auto"/>
            </w:tcBorders>
            <w:shd w:val="clear" w:color="auto" w:fill="auto"/>
            <w:noWrap/>
          </w:tcPr>
          <w:p w14:paraId="65162FE6" w14:textId="4D11E5EC" w:rsidR="00C8278F" w:rsidRPr="007904BE" w:rsidRDefault="00C8278F" w:rsidP="00C8278F">
            <w:pPr>
              <w:pStyle w:val="affffffff1"/>
              <w:rPr>
                <w:lang w:val="en-US"/>
              </w:rPr>
            </w:pPr>
            <w:r w:rsidRPr="007904BE">
              <w:rPr>
                <w:lang w:val="en-US"/>
              </w:rPr>
              <w:t>N(1)</w:t>
            </w:r>
          </w:p>
        </w:tc>
        <w:tc>
          <w:tcPr>
            <w:tcW w:w="1970" w:type="dxa"/>
            <w:tcBorders>
              <w:bottom w:val="single" w:sz="4" w:space="0" w:color="auto"/>
            </w:tcBorders>
            <w:shd w:val="clear" w:color="auto" w:fill="auto"/>
          </w:tcPr>
          <w:p w14:paraId="1F388883" w14:textId="6AAC2724" w:rsidR="00C8278F" w:rsidRPr="007904BE" w:rsidRDefault="00C8278F" w:rsidP="00C8278F">
            <w:pPr>
              <w:pStyle w:val="affffffff1"/>
              <w:jc w:val="left"/>
            </w:pPr>
            <w:r w:rsidRPr="007904BE">
              <w:t xml:space="preserve">Количество проведенных тестов на грипп, ОРВИ, </w:t>
            </w:r>
            <w:r w:rsidRPr="007904BE">
              <w:rPr>
                <w:lang w:val="en-US"/>
              </w:rPr>
              <w:t>COVID</w:t>
            </w:r>
            <w:r w:rsidRPr="007904BE">
              <w:t>-19, гепатит С</w:t>
            </w:r>
          </w:p>
        </w:tc>
        <w:tc>
          <w:tcPr>
            <w:tcW w:w="3261" w:type="dxa"/>
            <w:tcBorders>
              <w:bottom w:val="single" w:sz="4" w:space="0" w:color="auto"/>
            </w:tcBorders>
            <w:shd w:val="clear" w:color="auto" w:fill="auto"/>
          </w:tcPr>
          <w:p w14:paraId="3CE6F2FC" w14:textId="186BC363" w:rsidR="00C8278F" w:rsidRPr="007904BE" w:rsidRDefault="00C8278F" w:rsidP="00C8278F">
            <w:pPr>
              <w:pStyle w:val="affffffff1"/>
              <w:jc w:val="left"/>
            </w:pPr>
            <w:r w:rsidRPr="007904BE">
              <w:t xml:space="preserve">Обязательно к заполнению если «Признак наличия в случае тестирования на грипп, ОРВИ» </w:t>
            </w:r>
            <w:r w:rsidRPr="007904BE">
              <w:rPr>
                <w:lang w:val="en-US"/>
              </w:rPr>
              <w:t>TEST</w:t>
            </w:r>
            <w:r w:rsidRPr="007904BE">
              <w:t>_</w:t>
            </w:r>
            <w:r w:rsidRPr="007904BE">
              <w:rPr>
                <w:lang w:val="en-US"/>
              </w:rPr>
              <w:t>VI</w:t>
            </w:r>
            <w:r w:rsidRPr="007904BE">
              <w:t>=</w:t>
            </w:r>
            <w:proofErr w:type="gramStart"/>
            <w:r w:rsidRPr="007904BE">
              <w:t>1  для</w:t>
            </w:r>
            <w:proofErr w:type="gramEnd"/>
            <w:r w:rsidRPr="007904BE">
              <w:t xml:space="preserve"> МКБ ={</w:t>
            </w:r>
            <w:r w:rsidRPr="007904BE">
              <w:rPr>
                <w:lang w:val="en-US"/>
              </w:rPr>
              <w:t>J</w:t>
            </w:r>
            <w:r w:rsidRPr="007904BE">
              <w:t xml:space="preserve">00 - </w:t>
            </w:r>
            <w:r w:rsidRPr="007904BE">
              <w:rPr>
                <w:lang w:val="en-US"/>
              </w:rPr>
              <w:t>J</w:t>
            </w:r>
            <w:r w:rsidRPr="007904BE">
              <w:t xml:space="preserve">22, </w:t>
            </w:r>
            <w:r w:rsidRPr="007904BE">
              <w:rPr>
                <w:lang w:val="en-US"/>
              </w:rPr>
              <w:t>U</w:t>
            </w:r>
            <w:r w:rsidRPr="007904BE">
              <w:t>07.*,  В18.2} и методов оплаты 1, 1.1, 2.1, 2.2, 10.2, 10.3, 10.4</w:t>
            </w:r>
          </w:p>
          <w:p w14:paraId="0CC0EDF2" w14:textId="77777777" w:rsidR="00C8278F" w:rsidRPr="007904BE" w:rsidRDefault="00C8278F" w:rsidP="00C8278F">
            <w:pPr>
              <w:pStyle w:val="affffffff1"/>
              <w:jc w:val="left"/>
            </w:pPr>
            <w:r w:rsidRPr="007904BE">
              <w:t>Принимает значения:</w:t>
            </w:r>
          </w:p>
          <w:p w14:paraId="607521D9" w14:textId="77777777" w:rsidR="00C8278F" w:rsidRPr="007904BE" w:rsidRDefault="00C8278F" w:rsidP="00C8278F">
            <w:pPr>
              <w:pStyle w:val="affffffff1"/>
              <w:jc w:val="left"/>
            </w:pPr>
            <w:r w:rsidRPr="007904BE">
              <w:t>0 – нет;</w:t>
            </w:r>
          </w:p>
          <w:p w14:paraId="56D9CA07" w14:textId="08A05FDF" w:rsidR="00C8278F" w:rsidRPr="007904BE" w:rsidRDefault="00C8278F" w:rsidP="00C8278F">
            <w:pPr>
              <w:pStyle w:val="affffffff1"/>
              <w:jc w:val="left"/>
            </w:pPr>
            <w:r w:rsidRPr="007904BE">
              <w:t>1 – да.</w:t>
            </w:r>
          </w:p>
        </w:tc>
      </w:tr>
      <w:tr w:rsidR="00C8278F" w:rsidRPr="0022634A" w14:paraId="234FB3A1"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0232D8AF" w14:textId="3DA60E1F" w:rsidR="00C8278F" w:rsidRPr="00EE0BAF" w:rsidRDefault="00C8278F" w:rsidP="00C8278F">
            <w:pPr>
              <w:pStyle w:val="affffffff1"/>
              <w:rPr>
                <w:highlight w:val="green"/>
              </w:rPr>
            </w:pPr>
            <w:r w:rsidRPr="00257539">
              <w:t>COMENTU</w:t>
            </w:r>
          </w:p>
        </w:tc>
        <w:tc>
          <w:tcPr>
            <w:tcW w:w="1564" w:type="dxa"/>
            <w:tcBorders>
              <w:top w:val="single" w:sz="4" w:space="0" w:color="auto"/>
              <w:bottom w:val="single" w:sz="4" w:space="0" w:color="auto"/>
            </w:tcBorders>
            <w:shd w:val="clear" w:color="auto" w:fill="auto"/>
            <w:noWrap/>
          </w:tcPr>
          <w:p w14:paraId="73AF632D" w14:textId="69804B29" w:rsidR="00C8278F" w:rsidRPr="0071062D" w:rsidRDefault="00C8278F" w:rsidP="00C8278F">
            <w:pPr>
              <w:pStyle w:val="affffffff1"/>
              <w:rPr>
                <w:lang w:val="en-US"/>
              </w:rPr>
            </w:pPr>
            <w:r w:rsidRPr="0071062D">
              <w:rPr>
                <w:lang w:val="en-US"/>
              </w:rPr>
              <w:t>AI</w:t>
            </w:r>
          </w:p>
        </w:tc>
        <w:tc>
          <w:tcPr>
            <w:tcW w:w="711" w:type="dxa"/>
            <w:tcBorders>
              <w:top w:val="single" w:sz="4" w:space="0" w:color="auto"/>
              <w:bottom w:val="single" w:sz="4" w:space="0" w:color="auto"/>
            </w:tcBorders>
            <w:shd w:val="clear" w:color="auto" w:fill="auto"/>
            <w:noWrap/>
          </w:tcPr>
          <w:p w14:paraId="2A7C98A2" w14:textId="63FA3C08" w:rsidR="00C8278F" w:rsidRPr="0071062D" w:rsidRDefault="00C8278F" w:rsidP="00C8278F">
            <w:pPr>
              <w:pStyle w:val="affffffff1"/>
              <w:rPr>
                <w:lang w:val="en-US"/>
              </w:rPr>
            </w:pPr>
            <w:r w:rsidRPr="0071062D">
              <w:t>У</w:t>
            </w:r>
          </w:p>
        </w:tc>
        <w:tc>
          <w:tcPr>
            <w:tcW w:w="1146" w:type="dxa"/>
            <w:gridSpan w:val="2"/>
            <w:tcBorders>
              <w:top w:val="single" w:sz="4" w:space="0" w:color="auto"/>
              <w:bottom w:val="single" w:sz="4" w:space="0" w:color="auto"/>
            </w:tcBorders>
            <w:shd w:val="clear" w:color="auto" w:fill="auto"/>
            <w:noWrap/>
          </w:tcPr>
          <w:p w14:paraId="08F83CD2" w14:textId="4CD7DE35" w:rsidR="00C8278F" w:rsidRPr="0071062D" w:rsidRDefault="00C8278F" w:rsidP="00C8278F">
            <w:pPr>
              <w:pStyle w:val="affffffff1"/>
              <w:rPr>
                <w:lang w:val="en-US"/>
              </w:rPr>
            </w:pPr>
            <w:r w:rsidRPr="0071062D">
              <w:rPr>
                <w:lang w:val="en-US"/>
              </w:rPr>
              <w:t>N(1)</w:t>
            </w:r>
          </w:p>
        </w:tc>
        <w:tc>
          <w:tcPr>
            <w:tcW w:w="1970" w:type="dxa"/>
            <w:tcBorders>
              <w:top w:val="single" w:sz="4" w:space="0" w:color="auto"/>
              <w:bottom w:val="single" w:sz="4" w:space="0" w:color="auto"/>
            </w:tcBorders>
            <w:shd w:val="clear" w:color="auto" w:fill="auto"/>
          </w:tcPr>
          <w:p w14:paraId="36420015" w14:textId="54F59517" w:rsidR="00C8278F" w:rsidRPr="0071062D" w:rsidRDefault="00C8278F" w:rsidP="00C8278F">
            <w:pPr>
              <w:pStyle w:val="affffffff1"/>
              <w:jc w:val="left"/>
            </w:pPr>
            <w:r w:rsidRPr="0071062D">
              <w:t>Признак применения технологий искусственного интеллекта при оказании медицинской услуги</w:t>
            </w:r>
          </w:p>
        </w:tc>
        <w:tc>
          <w:tcPr>
            <w:tcW w:w="3261" w:type="dxa"/>
            <w:tcBorders>
              <w:top w:val="single" w:sz="4" w:space="0" w:color="auto"/>
              <w:bottom w:val="single" w:sz="4" w:space="0" w:color="auto"/>
            </w:tcBorders>
            <w:shd w:val="clear" w:color="auto" w:fill="auto"/>
          </w:tcPr>
          <w:p w14:paraId="551BB9B2" w14:textId="66621CB4" w:rsidR="00C8278F" w:rsidRPr="0071062D" w:rsidRDefault="00C8278F" w:rsidP="00C8278F">
            <w:pPr>
              <w:pStyle w:val="affffffff1"/>
              <w:jc w:val="left"/>
            </w:pPr>
            <w:r w:rsidRPr="0071062D">
              <w:t>Принимает значения:</w:t>
            </w:r>
          </w:p>
          <w:p w14:paraId="23AFB2E3" w14:textId="77777777" w:rsidR="00C8278F" w:rsidRPr="0071062D" w:rsidRDefault="00C8278F" w:rsidP="00C8278F">
            <w:pPr>
              <w:pStyle w:val="affffffff1"/>
              <w:jc w:val="left"/>
            </w:pPr>
            <w:r w:rsidRPr="0071062D">
              <w:t>0 – нет;</w:t>
            </w:r>
          </w:p>
          <w:p w14:paraId="54983E0C" w14:textId="77777777" w:rsidR="00C8278F" w:rsidRPr="0071062D" w:rsidRDefault="00C8278F" w:rsidP="00CE51FE">
            <w:pPr>
              <w:pStyle w:val="affffffff1"/>
              <w:jc w:val="left"/>
            </w:pPr>
            <w:r w:rsidRPr="0071062D">
              <w:t>1 – да.</w:t>
            </w:r>
          </w:p>
          <w:p w14:paraId="1D09FD86" w14:textId="313F1163" w:rsidR="00C8278F" w:rsidRPr="0071062D" w:rsidRDefault="00C8278F" w:rsidP="00CE51FE">
            <w:pPr>
              <w:pStyle w:val="affffffff1"/>
              <w:jc w:val="left"/>
            </w:pPr>
            <w:r w:rsidRPr="0071062D">
              <w:t xml:space="preserve">Для услуг, которые могут оказываться с применением технологии искусственного интеллекта, заполнение обязательно. </w:t>
            </w:r>
          </w:p>
        </w:tc>
      </w:tr>
      <w:tr w:rsidR="00C8278F" w:rsidRPr="0022634A" w14:paraId="5D6B3C71" w14:textId="77777777" w:rsidTr="008174A3">
        <w:trPr>
          <w:trHeight w:val="284"/>
          <w:jc w:val="center"/>
        </w:trPr>
        <w:tc>
          <w:tcPr>
            <w:tcW w:w="10050" w:type="dxa"/>
            <w:gridSpan w:val="7"/>
            <w:noWrap/>
          </w:tcPr>
          <w:p w14:paraId="262B1256" w14:textId="3F3F252D" w:rsidR="00C8278F" w:rsidRPr="0022634A" w:rsidRDefault="00C8278F" w:rsidP="00C8278F">
            <w:pPr>
              <w:pStyle w:val="affffffff1"/>
            </w:pPr>
            <w:r w:rsidRPr="0022634A">
              <w:t>Служебное поле случая</w:t>
            </w:r>
          </w:p>
        </w:tc>
      </w:tr>
      <w:tr w:rsidR="00C8278F" w:rsidRPr="0022634A" w14:paraId="1F84D694" w14:textId="77777777" w:rsidTr="008174A3">
        <w:trPr>
          <w:jc w:val="center"/>
        </w:trPr>
        <w:tc>
          <w:tcPr>
            <w:tcW w:w="1398" w:type="dxa"/>
            <w:shd w:val="clear" w:color="auto" w:fill="D9D9D9"/>
            <w:noWrap/>
          </w:tcPr>
          <w:p w14:paraId="75FA94A9" w14:textId="77777777" w:rsidR="00C8278F" w:rsidRPr="0022634A" w:rsidRDefault="00C8278F" w:rsidP="00C8278F">
            <w:pPr>
              <w:pStyle w:val="affffffff1"/>
            </w:pPr>
            <w:r w:rsidRPr="0022634A">
              <w:t>COMENTSL</w:t>
            </w:r>
          </w:p>
        </w:tc>
        <w:tc>
          <w:tcPr>
            <w:tcW w:w="1564" w:type="dxa"/>
            <w:noWrap/>
          </w:tcPr>
          <w:p w14:paraId="292620E4" w14:textId="77777777" w:rsidR="00C8278F" w:rsidRPr="0022634A" w:rsidRDefault="00C8278F" w:rsidP="00C8278F">
            <w:pPr>
              <w:pStyle w:val="affffffff1"/>
            </w:pPr>
            <w:r w:rsidRPr="0022634A">
              <w:t>ATTACH_MO</w:t>
            </w:r>
          </w:p>
        </w:tc>
        <w:tc>
          <w:tcPr>
            <w:tcW w:w="711" w:type="dxa"/>
            <w:noWrap/>
          </w:tcPr>
          <w:p w14:paraId="36C88A4B" w14:textId="77777777" w:rsidR="00C8278F" w:rsidRPr="0022634A" w:rsidRDefault="00C8278F" w:rsidP="00C8278F">
            <w:pPr>
              <w:pStyle w:val="affffffff1"/>
            </w:pPr>
            <w:r w:rsidRPr="0022634A">
              <w:t>У</w:t>
            </w:r>
          </w:p>
        </w:tc>
        <w:tc>
          <w:tcPr>
            <w:tcW w:w="1146" w:type="dxa"/>
            <w:gridSpan w:val="2"/>
            <w:noWrap/>
          </w:tcPr>
          <w:p w14:paraId="466E3351" w14:textId="77777777" w:rsidR="00C8278F" w:rsidRPr="0022634A" w:rsidRDefault="00C8278F" w:rsidP="00C8278F">
            <w:pPr>
              <w:pStyle w:val="affffffff1"/>
            </w:pPr>
            <w:r w:rsidRPr="0022634A">
              <w:t>T(6)</w:t>
            </w:r>
          </w:p>
        </w:tc>
        <w:tc>
          <w:tcPr>
            <w:tcW w:w="1970" w:type="dxa"/>
          </w:tcPr>
          <w:p w14:paraId="0CB37CA0" w14:textId="3CD4C850" w:rsidR="00C8278F" w:rsidRPr="0022634A" w:rsidRDefault="00C8278F" w:rsidP="00C8278F">
            <w:pPr>
              <w:pStyle w:val="affffffff1"/>
              <w:jc w:val="left"/>
            </w:pPr>
            <w:r w:rsidRPr="0022634A">
              <w:t>Код МО, к которой прикреплен пациент</w:t>
            </w:r>
          </w:p>
        </w:tc>
        <w:tc>
          <w:tcPr>
            <w:tcW w:w="3261" w:type="dxa"/>
          </w:tcPr>
          <w:p w14:paraId="5CC0C391" w14:textId="77777777" w:rsidR="00C8278F" w:rsidRPr="0022634A" w:rsidRDefault="00C8278F" w:rsidP="00C8278F">
            <w:pPr>
              <w:pStyle w:val="affffffff1"/>
              <w:jc w:val="left"/>
            </w:pPr>
            <w:r w:rsidRPr="0022634A">
              <w:t xml:space="preserve">Заполняется в ТФОМС при определении прикрепления в соответствии со справочником MO.  </w:t>
            </w:r>
          </w:p>
          <w:p w14:paraId="39470AB5" w14:textId="77777777" w:rsidR="00C8278F" w:rsidRPr="0022634A" w:rsidRDefault="00C8278F" w:rsidP="00C8278F">
            <w:pPr>
              <w:pStyle w:val="affffffff1"/>
              <w:jc w:val="left"/>
            </w:pPr>
            <w:r w:rsidRPr="0022634A">
              <w:t>Содержит сведения о прикреплении на момент расчета численности ПН (первое число отчетного месяца).</w:t>
            </w:r>
          </w:p>
          <w:p w14:paraId="38A7FC3F" w14:textId="5FF0F07E"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5945C45C" w14:textId="77777777" w:rsidTr="008174A3">
        <w:trPr>
          <w:jc w:val="center"/>
        </w:trPr>
        <w:tc>
          <w:tcPr>
            <w:tcW w:w="1398" w:type="dxa"/>
            <w:shd w:val="clear" w:color="auto" w:fill="D9D9D9"/>
            <w:noWrap/>
          </w:tcPr>
          <w:p w14:paraId="4628AF80" w14:textId="77777777" w:rsidR="00C8278F" w:rsidRPr="0022634A" w:rsidRDefault="00C8278F" w:rsidP="00C8278F">
            <w:pPr>
              <w:pStyle w:val="affffffff1"/>
            </w:pPr>
            <w:r w:rsidRPr="0022634A">
              <w:t>COMENTSL</w:t>
            </w:r>
          </w:p>
        </w:tc>
        <w:tc>
          <w:tcPr>
            <w:tcW w:w="1564" w:type="dxa"/>
            <w:noWrap/>
          </w:tcPr>
          <w:p w14:paraId="21E1A322" w14:textId="77777777" w:rsidR="00C8278F" w:rsidRPr="0022634A" w:rsidRDefault="00C8278F" w:rsidP="00C8278F">
            <w:pPr>
              <w:pStyle w:val="affffffff1"/>
            </w:pPr>
            <w:r w:rsidRPr="0022634A">
              <w:t>ATTACH_MO_HELP</w:t>
            </w:r>
          </w:p>
        </w:tc>
        <w:tc>
          <w:tcPr>
            <w:tcW w:w="711" w:type="dxa"/>
            <w:noWrap/>
          </w:tcPr>
          <w:p w14:paraId="683C1CD3" w14:textId="77777777" w:rsidR="00C8278F" w:rsidRPr="0022634A" w:rsidRDefault="00C8278F" w:rsidP="00C8278F">
            <w:pPr>
              <w:pStyle w:val="affffffff1"/>
            </w:pPr>
            <w:r w:rsidRPr="0022634A">
              <w:t>У</w:t>
            </w:r>
          </w:p>
        </w:tc>
        <w:tc>
          <w:tcPr>
            <w:tcW w:w="1146" w:type="dxa"/>
            <w:gridSpan w:val="2"/>
            <w:noWrap/>
          </w:tcPr>
          <w:p w14:paraId="652AC3CF" w14:textId="77777777" w:rsidR="00C8278F" w:rsidRPr="0022634A" w:rsidRDefault="00C8278F" w:rsidP="00C8278F">
            <w:pPr>
              <w:pStyle w:val="affffffff1"/>
            </w:pPr>
            <w:r w:rsidRPr="0022634A">
              <w:t>T(6)</w:t>
            </w:r>
          </w:p>
        </w:tc>
        <w:tc>
          <w:tcPr>
            <w:tcW w:w="1970" w:type="dxa"/>
          </w:tcPr>
          <w:p w14:paraId="34A6D163" w14:textId="7BBE96CE" w:rsidR="00C8278F" w:rsidRPr="0022634A" w:rsidRDefault="00C8278F" w:rsidP="00C8278F">
            <w:pPr>
              <w:pStyle w:val="affffffff1"/>
              <w:jc w:val="left"/>
            </w:pPr>
            <w:r w:rsidRPr="0022634A">
              <w:t xml:space="preserve">Код МО, к которой прикреплен пациент </w:t>
            </w:r>
            <w:r w:rsidRPr="0022634A">
              <w:lastRenderedPageBreak/>
              <w:t>на момент получения помощи</w:t>
            </w:r>
          </w:p>
        </w:tc>
        <w:tc>
          <w:tcPr>
            <w:tcW w:w="3261" w:type="dxa"/>
          </w:tcPr>
          <w:p w14:paraId="7EBBA019" w14:textId="77777777" w:rsidR="00C8278F" w:rsidRPr="0022634A" w:rsidRDefault="00C8278F" w:rsidP="00C8278F">
            <w:pPr>
              <w:pStyle w:val="affffffff1"/>
              <w:jc w:val="left"/>
            </w:pPr>
            <w:r w:rsidRPr="0022634A">
              <w:lastRenderedPageBreak/>
              <w:t xml:space="preserve">Заполняется в ТФОМС при определении прикрепления в </w:t>
            </w:r>
            <w:r w:rsidRPr="0022634A">
              <w:lastRenderedPageBreak/>
              <w:t xml:space="preserve">соответствии со справочником MO.  </w:t>
            </w:r>
          </w:p>
          <w:p w14:paraId="7EF9D6D0" w14:textId="7A4FC7B4" w:rsidR="00C8278F" w:rsidRPr="0022634A" w:rsidRDefault="00C8278F" w:rsidP="00C8278F">
            <w:pPr>
              <w:pStyle w:val="affffffff1"/>
              <w:jc w:val="left"/>
            </w:pPr>
            <w:r w:rsidRPr="0022634A">
              <w:t xml:space="preserve">Содержит сведения о прикреплении на </w:t>
            </w:r>
            <w:r>
              <w:t>момент оказания МП</w:t>
            </w:r>
            <w:r w:rsidRPr="0022634A">
              <w:t>.</w:t>
            </w:r>
          </w:p>
          <w:p w14:paraId="51B2F3F4"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4E4782BF" w14:textId="77777777" w:rsidTr="008174A3">
        <w:trPr>
          <w:jc w:val="center"/>
        </w:trPr>
        <w:tc>
          <w:tcPr>
            <w:tcW w:w="1398" w:type="dxa"/>
            <w:shd w:val="clear" w:color="auto" w:fill="D9D9D9" w:themeFill="background1" w:themeFillShade="D9"/>
            <w:noWrap/>
          </w:tcPr>
          <w:p w14:paraId="36454B9B" w14:textId="77777777" w:rsidR="00C8278F" w:rsidRPr="0022634A" w:rsidRDefault="00C8278F" w:rsidP="00C8278F">
            <w:pPr>
              <w:pStyle w:val="affffffff1"/>
            </w:pPr>
            <w:r w:rsidRPr="0022634A">
              <w:lastRenderedPageBreak/>
              <w:t>COMENTSL</w:t>
            </w:r>
          </w:p>
        </w:tc>
        <w:tc>
          <w:tcPr>
            <w:tcW w:w="1564" w:type="dxa"/>
            <w:shd w:val="clear" w:color="auto" w:fill="auto"/>
            <w:noWrap/>
          </w:tcPr>
          <w:p w14:paraId="1B723D7F" w14:textId="77A740C8" w:rsidR="00C8278F" w:rsidRPr="0022634A" w:rsidRDefault="00C8278F" w:rsidP="00C8278F">
            <w:pPr>
              <w:pStyle w:val="affffffff1"/>
            </w:pPr>
            <w:r w:rsidRPr="0022634A">
              <w:t>ATTACH_Z</w:t>
            </w:r>
          </w:p>
        </w:tc>
        <w:tc>
          <w:tcPr>
            <w:tcW w:w="711" w:type="dxa"/>
            <w:shd w:val="clear" w:color="auto" w:fill="auto"/>
            <w:noWrap/>
          </w:tcPr>
          <w:p w14:paraId="08ADEFDB" w14:textId="77777777" w:rsidR="00C8278F" w:rsidRPr="0022634A" w:rsidRDefault="00C8278F" w:rsidP="00C8278F">
            <w:pPr>
              <w:pStyle w:val="affffffff1"/>
            </w:pPr>
            <w:r w:rsidRPr="0022634A">
              <w:t>У</w:t>
            </w:r>
          </w:p>
        </w:tc>
        <w:tc>
          <w:tcPr>
            <w:tcW w:w="1146" w:type="dxa"/>
            <w:gridSpan w:val="2"/>
            <w:shd w:val="clear" w:color="auto" w:fill="auto"/>
            <w:noWrap/>
          </w:tcPr>
          <w:p w14:paraId="13D75950" w14:textId="77777777" w:rsidR="00C8278F" w:rsidRPr="0022634A" w:rsidRDefault="00C8278F" w:rsidP="00C8278F">
            <w:pPr>
              <w:pStyle w:val="affffffff1"/>
            </w:pPr>
            <w:r w:rsidRPr="0022634A">
              <w:t>T(6)</w:t>
            </w:r>
          </w:p>
        </w:tc>
        <w:tc>
          <w:tcPr>
            <w:tcW w:w="1970" w:type="dxa"/>
            <w:shd w:val="clear" w:color="auto" w:fill="auto"/>
          </w:tcPr>
          <w:p w14:paraId="478A00BE" w14:textId="451AE329" w:rsidR="00C8278F" w:rsidRPr="0022634A" w:rsidRDefault="00C8278F" w:rsidP="00C8278F">
            <w:pPr>
              <w:pStyle w:val="affffffff1"/>
              <w:jc w:val="left"/>
            </w:pPr>
            <w:r w:rsidRPr="0022634A">
              <w:t>Код МО, к которой прикреплен пациент по стоматологическому профилю</w:t>
            </w:r>
          </w:p>
        </w:tc>
        <w:tc>
          <w:tcPr>
            <w:tcW w:w="3261" w:type="dxa"/>
            <w:shd w:val="clear" w:color="auto" w:fill="auto"/>
          </w:tcPr>
          <w:p w14:paraId="52CF0CDA" w14:textId="294C7C78" w:rsidR="00C8278F" w:rsidRPr="0022634A" w:rsidRDefault="00C8278F" w:rsidP="00C8278F">
            <w:pPr>
              <w:pStyle w:val="affffffff1"/>
              <w:jc w:val="left"/>
            </w:pPr>
            <w:r w:rsidRPr="0022634A">
              <w:t xml:space="preserve">Используется ТОЛЬКО в случаях стоматологической помощи (USL_OK=3, IDSP=31 и </w:t>
            </w:r>
          </w:p>
          <w:p w14:paraId="281AAAF3" w14:textId="515EB08B" w:rsidR="00C8278F" w:rsidRPr="0022634A" w:rsidRDefault="00C8278F" w:rsidP="00C8278F">
            <w:pPr>
              <w:pStyle w:val="affffffff1"/>
              <w:jc w:val="left"/>
            </w:pPr>
            <w:r w:rsidRPr="0022634A">
              <w:rPr>
                <w:lang w:val="en-US"/>
              </w:rPr>
              <w:t>SL</w:t>
            </w:r>
            <w:r w:rsidRPr="0022634A">
              <w:t>/</w:t>
            </w:r>
            <w:r w:rsidRPr="0022634A">
              <w:rPr>
                <w:lang w:val="en-US"/>
              </w:rPr>
              <w:t>PRVS</w:t>
            </w:r>
            <w:r w:rsidRPr="0022634A">
              <w:t xml:space="preserve"> в (43, 68, 69, 71, 72, 208, 233)).</w:t>
            </w:r>
          </w:p>
          <w:p w14:paraId="144B5916" w14:textId="16EE0968" w:rsidR="00C8278F" w:rsidRPr="0022634A" w:rsidRDefault="00C8278F" w:rsidP="00C8278F">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29A54F3A" w14:textId="6878E1FA" w:rsidR="00C8278F" w:rsidRPr="0022634A" w:rsidRDefault="00C8278F" w:rsidP="00C8278F">
            <w:pPr>
              <w:pStyle w:val="affffffff1"/>
              <w:jc w:val="left"/>
            </w:pPr>
            <w:r w:rsidRPr="0022634A">
              <w:t>Содержит сведения о прикреплении на момент расчета численности ПН по стоматологическому профилю (первое число отчетного месяца).</w:t>
            </w:r>
          </w:p>
          <w:p w14:paraId="45DD1A52"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2524DC10" w14:textId="77777777" w:rsidTr="008174A3">
        <w:trPr>
          <w:jc w:val="center"/>
        </w:trPr>
        <w:tc>
          <w:tcPr>
            <w:tcW w:w="1398" w:type="dxa"/>
            <w:shd w:val="clear" w:color="auto" w:fill="D9D9D9" w:themeFill="background1" w:themeFillShade="D9"/>
            <w:noWrap/>
          </w:tcPr>
          <w:p w14:paraId="286FB3C1" w14:textId="77777777" w:rsidR="00C8278F" w:rsidRPr="0022634A" w:rsidRDefault="00C8278F" w:rsidP="00C8278F">
            <w:pPr>
              <w:pStyle w:val="affffffff1"/>
            </w:pPr>
            <w:r w:rsidRPr="0022634A">
              <w:t>COMENTSL</w:t>
            </w:r>
          </w:p>
        </w:tc>
        <w:tc>
          <w:tcPr>
            <w:tcW w:w="1564" w:type="dxa"/>
            <w:shd w:val="clear" w:color="auto" w:fill="auto"/>
            <w:noWrap/>
          </w:tcPr>
          <w:p w14:paraId="604FA8D6" w14:textId="3D366B58" w:rsidR="00C8278F" w:rsidRPr="0022634A" w:rsidRDefault="00C8278F" w:rsidP="00C8278F">
            <w:pPr>
              <w:pStyle w:val="affffffff1"/>
            </w:pPr>
            <w:r w:rsidRPr="0022634A">
              <w:t>ATTACH_Z_HELP</w:t>
            </w:r>
          </w:p>
        </w:tc>
        <w:tc>
          <w:tcPr>
            <w:tcW w:w="711" w:type="dxa"/>
            <w:shd w:val="clear" w:color="auto" w:fill="auto"/>
            <w:noWrap/>
          </w:tcPr>
          <w:p w14:paraId="6B0CFCA5" w14:textId="77777777" w:rsidR="00C8278F" w:rsidRPr="0022634A" w:rsidRDefault="00C8278F" w:rsidP="00C8278F">
            <w:pPr>
              <w:pStyle w:val="affffffff1"/>
            </w:pPr>
            <w:r w:rsidRPr="0022634A">
              <w:t>У</w:t>
            </w:r>
          </w:p>
        </w:tc>
        <w:tc>
          <w:tcPr>
            <w:tcW w:w="1146" w:type="dxa"/>
            <w:gridSpan w:val="2"/>
            <w:shd w:val="clear" w:color="auto" w:fill="auto"/>
            <w:noWrap/>
          </w:tcPr>
          <w:p w14:paraId="6C453D26" w14:textId="77777777" w:rsidR="00C8278F" w:rsidRPr="0022634A" w:rsidRDefault="00C8278F" w:rsidP="00C8278F">
            <w:pPr>
              <w:pStyle w:val="affffffff1"/>
            </w:pPr>
            <w:r w:rsidRPr="0022634A">
              <w:t>T(6)</w:t>
            </w:r>
          </w:p>
        </w:tc>
        <w:tc>
          <w:tcPr>
            <w:tcW w:w="1970" w:type="dxa"/>
            <w:shd w:val="clear" w:color="auto" w:fill="auto"/>
          </w:tcPr>
          <w:p w14:paraId="3747DAB5" w14:textId="550C3148" w:rsidR="00C8278F" w:rsidRPr="0022634A" w:rsidRDefault="00C8278F" w:rsidP="00C8278F">
            <w:pPr>
              <w:pStyle w:val="affffffff1"/>
              <w:jc w:val="left"/>
            </w:pPr>
            <w:r w:rsidRPr="0022634A">
              <w:t>Код МО к которой прикреплен пациент по стоматологическому профилю на момент получения стоматологической помощи</w:t>
            </w:r>
          </w:p>
        </w:tc>
        <w:tc>
          <w:tcPr>
            <w:tcW w:w="3261" w:type="dxa"/>
            <w:shd w:val="clear" w:color="auto" w:fill="auto"/>
          </w:tcPr>
          <w:p w14:paraId="2F8B5F4A" w14:textId="2DD56DFE" w:rsidR="00C8278F" w:rsidRPr="0022634A" w:rsidRDefault="00C8278F" w:rsidP="00C8278F">
            <w:pPr>
              <w:pStyle w:val="affffffff1"/>
              <w:jc w:val="left"/>
            </w:pPr>
            <w:r w:rsidRPr="0022634A">
              <w:t xml:space="preserve">Используется ТОЛЬКО в случаях стоматологической помощи (USL_OK=3, IDSP=31 и </w:t>
            </w:r>
            <w:r w:rsidRPr="0022634A">
              <w:rPr>
                <w:lang w:val="en-US"/>
              </w:rPr>
              <w:t>SL</w:t>
            </w:r>
            <w:r w:rsidRPr="0022634A">
              <w:t>/</w:t>
            </w:r>
            <w:r w:rsidRPr="0022634A">
              <w:rPr>
                <w:lang w:val="en-US"/>
              </w:rPr>
              <w:t>PRVS</w:t>
            </w:r>
            <w:r w:rsidRPr="0022634A">
              <w:t xml:space="preserve"> в (43, 68, 69, 71, 72, 208, 233)).</w:t>
            </w:r>
          </w:p>
          <w:p w14:paraId="4F41D03E" w14:textId="77777777" w:rsidR="00C8278F" w:rsidRPr="0022634A" w:rsidRDefault="00C8278F" w:rsidP="00C8278F">
            <w:pPr>
              <w:pStyle w:val="affffffff1"/>
              <w:jc w:val="left"/>
            </w:pPr>
          </w:p>
          <w:p w14:paraId="5A9E2DFD" w14:textId="69C0F38C" w:rsidR="00C8278F" w:rsidRPr="0022634A" w:rsidRDefault="00C8278F" w:rsidP="00C8278F">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015733C2" w14:textId="23714D23" w:rsidR="00C8278F" w:rsidRPr="0022634A" w:rsidRDefault="00C8278F" w:rsidP="00C8278F">
            <w:pPr>
              <w:pStyle w:val="affffffff1"/>
              <w:jc w:val="left"/>
            </w:pPr>
            <w:r w:rsidRPr="0022634A">
              <w:t>Содержит сведения о прикреплении по стоматологическому профилю на момент получения помощи.</w:t>
            </w:r>
          </w:p>
          <w:p w14:paraId="09693BB9"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4136C2B6" w14:textId="77777777" w:rsidTr="008174A3">
        <w:trPr>
          <w:jc w:val="center"/>
        </w:trPr>
        <w:tc>
          <w:tcPr>
            <w:tcW w:w="1398" w:type="dxa"/>
            <w:shd w:val="clear" w:color="auto" w:fill="D9D9D9" w:themeFill="background1" w:themeFillShade="D9"/>
            <w:noWrap/>
          </w:tcPr>
          <w:p w14:paraId="78D71066" w14:textId="0066F04D" w:rsidR="00C8278F" w:rsidRPr="0022634A" w:rsidRDefault="00C8278F" w:rsidP="00C8278F">
            <w:pPr>
              <w:pStyle w:val="affffffff1"/>
            </w:pPr>
            <w:r w:rsidRPr="0022634A">
              <w:t>COMENTSL</w:t>
            </w:r>
          </w:p>
        </w:tc>
        <w:tc>
          <w:tcPr>
            <w:tcW w:w="1564" w:type="dxa"/>
            <w:shd w:val="clear" w:color="auto" w:fill="auto"/>
            <w:noWrap/>
          </w:tcPr>
          <w:p w14:paraId="6D9D0E04" w14:textId="0E831433" w:rsidR="00C8278F" w:rsidRPr="0022634A" w:rsidRDefault="00C8278F" w:rsidP="00C8278F">
            <w:pPr>
              <w:pStyle w:val="affffffff1"/>
              <w:rPr>
                <w:lang w:val="en-US"/>
              </w:rPr>
            </w:pPr>
            <w:r w:rsidRPr="0022634A">
              <w:t>ATTACH_</w:t>
            </w:r>
            <w:r w:rsidRPr="0022634A">
              <w:rPr>
                <w:lang w:val="en-US"/>
              </w:rPr>
              <w:t>GIN</w:t>
            </w:r>
          </w:p>
        </w:tc>
        <w:tc>
          <w:tcPr>
            <w:tcW w:w="711" w:type="dxa"/>
            <w:shd w:val="clear" w:color="auto" w:fill="auto"/>
            <w:noWrap/>
          </w:tcPr>
          <w:p w14:paraId="3D2F9E1F" w14:textId="6D97B3F4" w:rsidR="00C8278F" w:rsidRPr="0022634A" w:rsidRDefault="00C8278F" w:rsidP="00C8278F">
            <w:pPr>
              <w:pStyle w:val="affffffff1"/>
            </w:pPr>
            <w:r w:rsidRPr="0022634A">
              <w:t>У</w:t>
            </w:r>
          </w:p>
        </w:tc>
        <w:tc>
          <w:tcPr>
            <w:tcW w:w="1146" w:type="dxa"/>
            <w:gridSpan w:val="2"/>
            <w:shd w:val="clear" w:color="auto" w:fill="auto"/>
            <w:noWrap/>
          </w:tcPr>
          <w:p w14:paraId="66D1F00A" w14:textId="6FDF97E8" w:rsidR="00C8278F" w:rsidRPr="0022634A" w:rsidRDefault="00C8278F" w:rsidP="00C8278F">
            <w:pPr>
              <w:pStyle w:val="affffffff1"/>
            </w:pPr>
            <w:r w:rsidRPr="0022634A">
              <w:t>T(6)</w:t>
            </w:r>
          </w:p>
        </w:tc>
        <w:tc>
          <w:tcPr>
            <w:tcW w:w="1970" w:type="dxa"/>
            <w:shd w:val="clear" w:color="auto" w:fill="auto"/>
          </w:tcPr>
          <w:p w14:paraId="1EF2953D" w14:textId="77D4E424" w:rsidR="00C8278F" w:rsidRPr="0022634A" w:rsidRDefault="00C8278F" w:rsidP="00C8278F">
            <w:pPr>
              <w:pStyle w:val="affffffff1"/>
              <w:jc w:val="left"/>
            </w:pPr>
            <w:r w:rsidRPr="0022634A">
              <w:t>Код МО, к которой прикреплен пациент по гинекологическому признаку</w:t>
            </w:r>
          </w:p>
        </w:tc>
        <w:tc>
          <w:tcPr>
            <w:tcW w:w="3261" w:type="dxa"/>
            <w:shd w:val="clear" w:color="auto" w:fill="auto"/>
          </w:tcPr>
          <w:p w14:paraId="588DF416" w14:textId="37CA3736" w:rsidR="00C8278F" w:rsidRPr="0022634A" w:rsidRDefault="00C8278F" w:rsidP="00C8278F">
            <w:pPr>
              <w:pStyle w:val="affffffff1"/>
              <w:jc w:val="left"/>
            </w:pPr>
            <w:r w:rsidRPr="0022634A">
              <w:t>Используется ТОЛЬКО в случаях гинекологической помощи</w:t>
            </w:r>
          </w:p>
          <w:p w14:paraId="6C4B8141" w14:textId="77777777" w:rsidR="00C8278F" w:rsidRPr="0022634A" w:rsidRDefault="00C8278F" w:rsidP="00C8278F">
            <w:pPr>
              <w:pStyle w:val="affffffff1"/>
              <w:jc w:val="left"/>
              <w:rPr>
                <w:lang w:val="en-US"/>
              </w:rPr>
            </w:pPr>
            <w:r w:rsidRPr="0022634A">
              <w:rPr>
                <w:lang w:val="en-US"/>
              </w:rPr>
              <w:t>USL_OK = 3</w:t>
            </w:r>
          </w:p>
          <w:p w14:paraId="59CD20AB" w14:textId="2C73BAF6" w:rsidR="00C8278F" w:rsidRPr="0022634A" w:rsidRDefault="00C8278F" w:rsidP="00C8278F">
            <w:pPr>
              <w:pStyle w:val="affffffff1"/>
              <w:jc w:val="left"/>
              <w:rPr>
                <w:lang w:val="en-US"/>
              </w:rPr>
            </w:pPr>
            <w:r w:rsidRPr="0022634A">
              <w:rPr>
                <w:lang w:val="en-US"/>
              </w:rPr>
              <w:t xml:space="preserve">IDSP=31  </w:t>
            </w:r>
          </w:p>
          <w:p w14:paraId="2D6B3383" w14:textId="77777777" w:rsidR="00C8278F" w:rsidRPr="0022634A" w:rsidRDefault="00C8278F" w:rsidP="00C8278F">
            <w:pPr>
              <w:pStyle w:val="affffffff1"/>
              <w:jc w:val="left"/>
              <w:rPr>
                <w:lang w:val="en-US"/>
              </w:rPr>
            </w:pPr>
            <w:r w:rsidRPr="0022634A">
              <w:rPr>
                <w:lang w:val="en-US"/>
              </w:rPr>
              <w:t xml:space="preserve">SL/PRVS </w:t>
            </w:r>
            <w:r w:rsidRPr="0022634A">
              <w:t>в</w:t>
            </w:r>
            <w:r w:rsidRPr="0022634A">
              <w:rPr>
                <w:lang w:val="en-US"/>
              </w:rPr>
              <w:t xml:space="preserve"> (2,207)</w:t>
            </w:r>
          </w:p>
          <w:p w14:paraId="12585180" w14:textId="2B09AD68" w:rsidR="00C8278F" w:rsidRPr="0022634A" w:rsidRDefault="00C8278F" w:rsidP="00C8278F">
            <w:pPr>
              <w:pStyle w:val="affffffff1"/>
              <w:jc w:val="left"/>
            </w:pPr>
            <w:r w:rsidRPr="0022634A">
              <w:t xml:space="preserve">Пол пациента </w:t>
            </w:r>
            <w:r w:rsidRPr="0022634A">
              <w:rPr>
                <w:lang w:val="en-US"/>
              </w:rPr>
              <w:t>W</w:t>
            </w:r>
            <w:r w:rsidRPr="0022634A">
              <w:t>=2.</w:t>
            </w:r>
          </w:p>
          <w:p w14:paraId="71942563" w14:textId="7DFA64F3" w:rsidR="00C8278F" w:rsidRPr="0022634A" w:rsidRDefault="00C8278F" w:rsidP="00C8278F">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5B6B3149" w14:textId="0E453815" w:rsidR="00C8278F" w:rsidRPr="0022634A" w:rsidRDefault="00C8278F" w:rsidP="00C8278F">
            <w:pPr>
              <w:pStyle w:val="affffffff1"/>
              <w:jc w:val="left"/>
            </w:pPr>
            <w:r w:rsidRPr="0022634A">
              <w:t xml:space="preserve">Содержит сведения о прикреплении на момент расчета </w:t>
            </w:r>
            <w:r w:rsidRPr="0022634A">
              <w:lastRenderedPageBreak/>
              <w:t>численности ПН по гинекологическому признаку (первое число отчетного месяца).</w:t>
            </w:r>
          </w:p>
          <w:p w14:paraId="0350433C" w14:textId="77777777" w:rsidR="00C8278F" w:rsidRPr="0022634A" w:rsidRDefault="00C8278F" w:rsidP="00C8278F">
            <w:pPr>
              <w:pStyle w:val="affffffff1"/>
              <w:jc w:val="left"/>
            </w:pPr>
            <w:r w:rsidRPr="0022634A">
              <w:t>При отсутствии сведений может не заполняться</w:t>
            </w:r>
          </w:p>
          <w:p w14:paraId="5B540453" w14:textId="19D45F14" w:rsidR="00C8278F" w:rsidRPr="0022634A" w:rsidRDefault="00C8278F" w:rsidP="00C8278F">
            <w:pPr>
              <w:pStyle w:val="affffffff1"/>
              <w:jc w:val="left"/>
            </w:pPr>
          </w:p>
        </w:tc>
      </w:tr>
      <w:tr w:rsidR="00C8278F" w:rsidRPr="0022634A" w14:paraId="5D624457" w14:textId="77777777" w:rsidTr="008174A3">
        <w:trPr>
          <w:jc w:val="center"/>
        </w:trPr>
        <w:tc>
          <w:tcPr>
            <w:tcW w:w="1398" w:type="dxa"/>
            <w:shd w:val="clear" w:color="auto" w:fill="D9D9D9" w:themeFill="background1" w:themeFillShade="D9"/>
            <w:noWrap/>
          </w:tcPr>
          <w:p w14:paraId="1663D014" w14:textId="6CE3D204" w:rsidR="00C8278F" w:rsidRPr="0022634A" w:rsidRDefault="00C8278F" w:rsidP="00C8278F">
            <w:pPr>
              <w:pStyle w:val="affffffff1"/>
            </w:pPr>
            <w:r w:rsidRPr="0022634A">
              <w:lastRenderedPageBreak/>
              <w:t>COMENTSL</w:t>
            </w:r>
          </w:p>
        </w:tc>
        <w:tc>
          <w:tcPr>
            <w:tcW w:w="1564" w:type="dxa"/>
            <w:shd w:val="clear" w:color="auto" w:fill="auto"/>
            <w:noWrap/>
          </w:tcPr>
          <w:p w14:paraId="0E3253B7" w14:textId="2E09F9A7" w:rsidR="00C8278F" w:rsidRPr="0022634A" w:rsidRDefault="00C8278F" w:rsidP="00C8278F">
            <w:pPr>
              <w:pStyle w:val="affffffff1"/>
            </w:pPr>
            <w:r w:rsidRPr="0022634A">
              <w:t>ATTACH_</w:t>
            </w:r>
            <w:r w:rsidRPr="0022634A">
              <w:rPr>
                <w:lang w:val="en-US"/>
              </w:rPr>
              <w:t>GIN</w:t>
            </w:r>
            <w:r w:rsidRPr="0022634A">
              <w:t>_ HELP</w:t>
            </w:r>
          </w:p>
        </w:tc>
        <w:tc>
          <w:tcPr>
            <w:tcW w:w="711" w:type="dxa"/>
            <w:shd w:val="clear" w:color="auto" w:fill="auto"/>
            <w:noWrap/>
          </w:tcPr>
          <w:p w14:paraId="3BC25767" w14:textId="50AE2D43" w:rsidR="00C8278F" w:rsidRPr="0022634A" w:rsidRDefault="00C8278F" w:rsidP="00C8278F">
            <w:pPr>
              <w:pStyle w:val="affffffff1"/>
            </w:pPr>
            <w:r w:rsidRPr="0022634A">
              <w:t>У</w:t>
            </w:r>
          </w:p>
        </w:tc>
        <w:tc>
          <w:tcPr>
            <w:tcW w:w="1146" w:type="dxa"/>
            <w:gridSpan w:val="2"/>
            <w:shd w:val="clear" w:color="auto" w:fill="auto"/>
            <w:noWrap/>
          </w:tcPr>
          <w:p w14:paraId="299FEA4A" w14:textId="450B3563" w:rsidR="00C8278F" w:rsidRPr="0022634A" w:rsidRDefault="00C8278F" w:rsidP="00C8278F">
            <w:pPr>
              <w:pStyle w:val="affffffff1"/>
            </w:pPr>
            <w:r w:rsidRPr="0022634A">
              <w:t>T(6)</w:t>
            </w:r>
          </w:p>
        </w:tc>
        <w:tc>
          <w:tcPr>
            <w:tcW w:w="1970" w:type="dxa"/>
            <w:shd w:val="clear" w:color="auto" w:fill="auto"/>
          </w:tcPr>
          <w:p w14:paraId="76EBEF32" w14:textId="635DD2BF" w:rsidR="00C8278F" w:rsidRPr="0022634A" w:rsidRDefault="00C8278F" w:rsidP="00C8278F">
            <w:pPr>
              <w:pStyle w:val="affffffff1"/>
              <w:jc w:val="left"/>
            </w:pPr>
            <w:r w:rsidRPr="0022634A">
              <w:t>Код МО, к которой прикреплен пациент по гинекологическому признаку момент получения помощи</w:t>
            </w:r>
          </w:p>
        </w:tc>
        <w:tc>
          <w:tcPr>
            <w:tcW w:w="3261" w:type="dxa"/>
            <w:shd w:val="clear" w:color="auto" w:fill="auto"/>
          </w:tcPr>
          <w:p w14:paraId="202D7967" w14:textId="6D9C752B" w:rsidR="00C8278F" w:rsidRPr="0022634A" w:rsidRDefault="00C8278F" w:rsidP="00C8278F">
            <w:pPr>
              <w:pStyle w:val="affffffff1"/>
              <w:jc w:val="left"/>
            </w:pPr>
            <w:r w:rsidRPr="0022634A">
              <w:t>Используется ТОЛЬКО в случаях гинекологической помощи</w:t>
            </w:r>
          </w:p>
          <w:p w14:paraId="7D712305" w14:textId="77777777" w:rsidR="00C8278F" w:rsidRPr="0022634A" w:rsidRDefault="00C8278F" w:rsidP="00C8278F">
            <w:pPr>
              <w:pStyle w:val="affffffff1"/>
              <w:jc w:val="left"/>
              <w:rPr>
                <w:lang w:val="en-US"/>
              </w:rPr>
            </w:pPr>
            <w:r w:rsidRPr="0022634A">
              <w:rPr>
                <w:lang w:val="en-US"/>
              </w:rPr>
              <w:t>USL_OK = 3</w:t>
            </w:r>
          </w:p>
          <w:p w14:paraId="44646264" w14:textId="1B40F8F5" w:rsidR="00C8278F" w:rsidRPr="0022634A" w:rsidRDefault="00C8278F" w:rsidP="00C8278F">
            <w:pPr>
              <w:pStyle w:val="affffffff1"/>
              <w:jc w:val="left"/>
              <w:rPr>
                <w:lang w:val="en-US"/>
              </w:rPr>
            </w:pPr>
            <w:r w:rsidRPr="0022634A">
              <w:rPr>
                <w:lang w:val="en-US"/>
              </w:rPr>
              <w:t xml:space="preserve">IDSP=31  </w:t>
            </w:r>
          </w:p>
          <w:p w14:paraId="40092C04" w14:textId="6B8A79D2" w:rsidR="00C8278F" w:rsidRPr="0022634A" w:rsidRDefault="00C8278F" w:rsidP="00C8278F">
            <w:pPr>
              <w:pStyle w:val="affffffff1"/>
              <w:jc w:val="left"/>
              <w:rPr>
                <w:lang w:val="en-US"/>
              </w:rPr>
            </w:pPr>
            <w:r w:rsidRPr="0022634A">
              <w:rPr>
                <w:lang w:val="en-US"/>
              </w:rPr>
              <w:t xml:space="preserve">SL/PRVS </w:t>
            </w:r>
            <w:r w:rsidRPr="0022634A">
              <w:t>в</w:t>
            </w:r>
            <w:r w:rsidRPr="0022634A">
              <w:rPr>
                <w:lang w:val="en-US"/>
              </w:rPr>
              <w:t xml:space="preserve"> (2,207)</w:t>
            </w:r>
          </w:p>
          <w:p w14:paraId="745C646C" w14:textId="68B9E499" w:rsidR="00C8278F" w:rsidRPr="0022634A" w:rsidRDefault="00C8278F" w:rsidP="00C8278F">
            <w:pPr>
              <w:pStyle w:val="affffffff1"/>
              <w:jc w:val="left"/>
            </w:pPr>
            <w:r w:rsidRPr="0022634A">
              <w:t xml:space="preserve">Пол пациента </w:t>
            </w:r>
            <w:r w:rsidRPr="0022634A">
              <w:rPr>
                <w:lang w:val="en-US"/>
              </w:rPr>
              <w:t>W</w:t>
            </w:r>
            <w:r w:rsidRPr="0022634A">
              <w:t>=2.</w:t>
            </w:r>
          </w:p>
          <w:p w14:paraId="397B77E5" w14:textId="77777777" w:rsidR="00C8278F" w:rsidRPr="0022634A" w:rsidRDefault="00C8278F" w:rsidP="00C8278F">
            <w:pPr>
              <w:pStyle w:val="affffffff1"/>
              <w:jc w:val="left"/>
            </w:pPr>
          </w:p>
          <w:p w14:paraId="054076A3" w14:textId="3E5AB917" w:rsidR="00C8278F" w:rsidRPr="0022634A" w:rsidRDefault="00C8278F" w:rsidP="00C8278F">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15140E6E" w14:textId="77777777" w:rsidR="00C8278F" w:rsidRPr="0022634A" w:rsidRDefault="00C8278F" w:rsidP="00C8278F">
            <w:pPr>
              <w:pStyle w:val="affffffff1"/>
              <w:jc w:val="left"/>
            </w:pPr>
            <w:r w:rsidRPr="0022634A">
              <w:t>Содержит сведения о прикреплении по гинекологическому признаку на момент получения помощи.</w:t>
            </w:r>
          </w:p>
          <w:p w14:paraId="7FBFC958" w14:textId="77777777" w:rsidR="00C8278F" w:rsidRPr="0022634A" w:rsidRDefault="00C8278F" w:rsidP="00C8278F">
            <w:pPr>
              <w:pStyle w:val="affffffff1"/>
              <w:jc w:val="left"/>
            </w:pPr>
            <w:r w:rsidRPr="0022634A">
              <w:t>При отсутствии сведений может не заполняться.</w:t>
            </w:r>
          </w:p>
          <w:p w14:paraId="54445AF5" w14:textId="255317AB" w:rsidR="00C8278F" w:rsidRPr="0022634A" w:rsidRDefault="00C8278F" w:rsidP="00C8278F">
            <w:pPr>
              <w:pStyle w:val="affffffff1"/>
              <w:jc w:val="left"/>
            </w:pPr>
          </w:p>
        </w:tc>
      </w:tr>
      <w:tr w:rsidR="00C8278F" w:rsidRPr="0022634A" w14:paraId="025AEA1F" w14:textId="77777777" w:rsidTr="008174A3">
        <w:trPr>
          <w:jc w:val="center"/>
        </w:trPr>
        <w:tc>
          <w:tcPr>
            <w:tcW w:w="1398" w:type="dxa"/>
            <w:shd w:val="clear" w:color="auto" w:fill="D9D9D9"/>
            <w:noWrap/>
          </w:tcPr>
          <w:p w14:paraId="648AECC3" w14:textId="77777777" w:rsidR="00C8278F" w:rsidRPr="0022634A" w:rsidRDefault="00C8278F" w:rsidP="00C8278F">
            <w:pPr>
              <w:pStyle w:val="affffffff1"/>
            </w:pPr>
            <w:r w:rsidRPr="0022634A">
              <w:t>COMENTSL</w:t>
            </w:r>
          </w:p>
        </w:tc>
        <w:tc>
          <w:tcPr>
            <w:tcW w:w="1564" w:type="dxa"/>
            <w:noWrap/>
          </w:tcPr>
          <w:p w14:paraId="40A9F1E5" w14:textId="77777777" w:rsidR="00C8278F" w:rsidRPr="0022634A" w:rsidRDefault="00C8278F" w:rsidP="00C8278F">
            <w:pPr>
              <w:pStyle w:val="affffffff1"/>
            </w:pPr>
            <w:r w:rsidRPr="0022634A">
              <w:t>OPMP</w:t>
            </w:r>
          </w:p>
        </w:tc>
        <w:tc>
          <w:tcPr>
            <w:tcW w:w="711" w:type="dxa"/>
            <w:noWrap/>
          </w:tcPr>
          <w:p w14:paraId="52B1BE19" w14:textId="77777777" w:rsidR="00C8278F" w:rsidRPr="0022634A" w:rsidRDefault="00C8278F" w:rsidP="00C8278F">
            <w:pPr>
              <w:pStyle w:val="affffffff1"/>
            </w:pPr>
            <w:r w:rsidRPr="0022634A">
              <w:t>У</w:t>
            </w:r>
          </w:p>
        </w:tc>
        <w:tc>
          <w:tcPr>
            <w:tcW w:w="1146" w:type="dxa"/>
            <w:gridSpan w:val="2"/>
            <w:noWrap/>
          </w:tcPr>
          <w:p w14:paraId="07D6B21B" w14:textId="77777777" w:rsidR="00C8278F" w:rsidRPr="0022634A" w:rsidRDefault="00C8278F" w:rsidP="00C8278F">
            <w:pPr>
              <w:pStyle w:val="affffffff1"/>
            </w:pPr>
            <w:r w:rsidRPr="0022634A">
              <w:t>N(6)</w:t>
            </w:r>
          </w:p>
        </w:tc>
        <w:tc>
          <w:tcPr>
            <w:tcW w:w="1970" w:type="dxa"/>
          </w:tcPr>
          <w:p w14:paraId="527B744C" w14:textId="77777777" w:rsidR="00C8278F" w:rsidRPr="0022634A" w:rsidRDefault="00C8278F" w:rsidP="00C8278F">
            <w:pPr>
              <w:pStyle w:val="affffffff1"/>
              <w:jc w:val="left"/>
            </w:pPr>
            <w:r w:rsidRPr="0022634A">
              <w:t>Период включения оплаты в ОПМП</w:t>
            </w:r>
          </w:p>
        </w:tc>
        <w:tc>
          <w:tcPr>
            <w:tcW w:w="3261" w:type="dxa"/>
          </w:tcPr>
          <w:p w14:paraId="6529742E" w14:textId="77777777" w:rsidR="00C8278F" w:rsidRPr="0022634A" w:rsidRDefault="00C8278F" w:rsidP="00C8278F">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p>
        </w:tc>
      </w:tr>
      <w:tr w:rsidR="00C8278F" w:rsidRPr="0022634A" w14:paraId="0E6342AA" w14:textId="77777777" w:rsidTr="008174A3">
        <w:trPr>
          <w:jc w:val="center"/>
        </w:trPr>
        <w:tc>
          <w:tcPr>
            <w:tcW w:w="1398" w:type="dxa"/>
            <w:shd w:val="clear" w:color="auto" w:fill="D9D9D9"/>
            <w:noWrap/>
          </w:tcPr>
          <w:p w14:paraId="260E5FDE" w14:textId="77777777" w:rsidR="00C8278F" w:rsidRPr="0022634A" w:rsidRDefault="00C8278F" w:rsidP="00C8278F">
            <w:pPr>
              <w:pStyle w:val="affffffff1"/>
            </w:pPr>
            <w:r w:rsidRPr="0022634A">
              <w:t>COMENTSL</w:t>
            </w:r>
          </w:p>
        </w:tc>
        <w:tc>
          <w:tcPr>
            <w:tcW w:w="1564" w:type="dxa"/>
            <w:shd w:val="clear" w:color="auto" w:fill="auto"/>
            <w:noWrap/>
          </w:tcPr>
          <w:p w14:paraId="1080871E" w14:textId="77777777" w:rsidR="00C8278F" w:rsidRPr="0022634A" w:rsidRDefault="00C8278F" w:rsidP="00C8278F">
            <w:pPr>
              <w:pStyle w:val="affffffff1"/>
            </w:pPr>
            <w:r w:rsidRPr="0022634A">
              <w:t>VIDMP</w:t>
            </w:r>
          </w:p>
        </w:tc>
        <w:tc>
          <w:tcPr>
            <w:tcW w:w="711" w:type="dxa"/>
            <w:shd w:val="clear" w:color="auto" w:fill="auto"/>
            <w:noWrap/>
          </w:tcPr>
          <w:p w14:paraId="2DCC379B" w14:textId="77777777" w:rsidR="00C8278F" w:rsidRPr="0022634A" w:rsidRDefault="00C8278F" w:rsidP="00C8278F">
            <w:pPr>
              <w:pStyle w:val="affffffff1"/>
            </w:pPr>
            <w:r w:rsidRPr="0022634A">
              <w:t>У</w:t>
            </w:r>
          </w:p>
        </w:tc>
        <w:tc>
          <w:tcPr>
            <w:tcW w:w="1146" w:type="dxa"/>
            <w:gridSpan w:val="2"/>
            <w:shd w:val="clear" w:color="auto" w:fill="auto"/>
            <w:noWrap/>
          </w:tcPr>
          <w:p w14:paraId="0E7E0782" w14:textId="7DC8C814" w:rsidR="00C8278F" w:rsidRPr="0022634A" w:rsidRDefault="00C8278F" w:rsidP="00C8278F">
            <w:pPr>
              <w:pStyle w:val="affffffff1"/>
            </w:pPr>
            <w:r w:rsidRPr="0022634A">
              <w:t>Т(3)</w:t>
            </w:r>
          </w:p>
        </w:tc>
        <w:tc>
          <w:tcPr>
            <w:tcW w:w="1970" w:type="dxa"/>
            <w:shd w:val="clear" w:color="auto" w:fill="auto"/>
          </w:tcPr>
          <w:p w14:paraId="13F2C3AC" w14:textId="77777777" w:rsidR="00C8278F" w:rsidRPr="0022634A" w:rsidRDefault="00C8278F" w:rsidP="00C8278F">
            <w:pPr>
              <w:pStyle w:val="affffffff1"/>
              <w:jc w:val="left"/>
            </w:pPr>
            <w:r w:rsidRPr="0022634A">
              <w:t>Вид медицинской помощи блоков ОПМП</w:t>
            </w:r>
          </w:p>
        </w:tc>
        <w:tc>
          <w:tcPr>
            <w:tcW w:w="3261" w:type="dxa"/>
            <w:shd w:val="clear" w:color="auto" w:fill="auto"/>
          </w:tcPr>
          <w:p w14:paraId="63494EDC" w14:textId="77777777" w:rsidR="00C8278F" w:rsidRPr="0022634A" w:rsidRDefault="00C8278F" w:rsidP="00C8278F">
            <w:pPr>
              <w:pStyle w:val="affffffff1"/>
              <w:jc w:val="left"/>
            </w:pPr>
            <w:r w:rsidRPr="0022634A">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C8278F" w:rsidRPr="0022634A" w14:paraId="44A566DA" w14:textId="77777777" w:rsidTr="008174A3">
        <w:trPr>
          <w:jc w:val="center"/>
        </w:trPr>
        <w:tc>
          <w:tcPr>
            <w:tcW w:w="1398" w:type="dxa"/>
            <w:shd w:val="clear" w:color="auto" w:fill="D9D9D9"/>
            <w:noWrap/>
          </w:tcPr>
          <w:p w14:paraId="11012716" w14:textId="77777777" w:rsidR="00C8278F" w:rsidRPr="0022634A" w:rsidRDefault="00C8278F" w:rsidP="00C8278F">
            <w:pPr>
              <w:pStyle w:val="affffffff1"/>
            </w:pPr>
            <w:r w:rsidRPr="0022634A">
              <w:t>COMENTSL</w:t>
            </w:r>
          </w:p>
        </w:tc>
        <w:tc>
          <w:tcPr>
            <w:tcW w:w="1564" w:type="dxa"/>
            <w:noWrap/>
          </w:tcPr>
          <w:p w14:paraId="74453AB9" w14:textId="77777777" w:rsidR="00C8278F" w:rsidRPr="0022634A" w:rsidRDefault="00C8278F" w:rsidP="00C8278F">
            <w:pPr>
              <w:pStyle w:val="affffffff1"/>
            </w:pPr>
            <w:r w:rsidRPr="0022634A">
              <w:t>ATTACH_SMP</w:t>
            </w:r>
          </w:p>
        </w:tc>
        <w:tc>
          <w:tcPr>
            <w:tcW w:w="711" w:type="dxa"/>
            <w:noWrap/>
          </w:tcPr>
          <w:p w14:paraId="1EEAD334" w14:textId="77777777" w:rsidR="00C8278F" w:rsidRPr="0022634A" w:rsidRDefault="00C8278F" w:rsidP="00C8278F">
            <w:pPr>
              <w:pStyle w:val="affffffff1"/>
            </w:pPr>
            <w:r w:rsidRPr="0022634A">
              <w:t>У</w:t>
            </w:r>
          </w:p>
        </w:tc>
        <w:tc>
          <w:tcPr>
            <w:tcW w:w="1146" w:type="dxa"/>
            <w:gridSpan w:val="2"/>
            <w:noWrap/>
          </w:tcPr>
          <w:p w14:paraId="31B53F71" w14:textId="77777777" w:rsidR="00C8278F" w:rsidRPr="0022634A" w:rsidRDefault="00C8278F" w:rsidP="00C8278F">
            <w:pPr>
              <w:pStyle w:val="affffffff1"/>
            </w:pPr>
            <w:r w:rsidRPr="0022634A">
              <w:t>N(6)</w:t>
            </w:r>
          </w:p>
        </w:tc>
        <w:tc>
          <w:tcPr>
            <w:tcW w:w="1970" w:type="dxa"/>
          </w:tcPr>
          <w:p w14:paraId="114FABD1" w14:textId="77777777" w:rsidR="00C8278F" w:rsidRPr="0022634A" w:rsidRDefault="00C8278F" w:rsidP="00C8278F">
            <w:pPr>
              <w:pStyle w:val="affffffff1"/>
              <w:jc w:val="left"/>
            </w:pPr>
            <w:r w:rsidRPr="0022634A">
              <w:t>Код МО (Скорой медицинской помощи), к которой относится данный пациент по территориальному признаку, рассчитанному  на основе прикрепления.</w:t>
            </w:r>
          </w:p>
        </w:tc>
        <w:tc>
          <w:tcPr>
            <w:tcW w:w="3261" w:type="dxa"/>
          </w:tcPr>
          <w:p w14:paraId="387F3BA1" w14:textId="77777777" w:rsidR="00C8278F" w:rsidRPr="0022634A" w:rsidRDefault="00C8278F" w:rsidP="00C8278F">
            <w:pPr>
              <w:pStyle w:val="affffffff1"/>
              <w:jc w:val="left"/>
            </w:pPr>
            <w:r w:rsidRPr="0022634A">
              <w:t>Код скорой медицинской помощи к которой относится пациент по зоне обслуживаемого населения, рассчитанный на основе сведений о прикреплении.</w:t>
            </w:r>
          </w:p>
          <w:p w14:paraId="041F6D01" w14:textId="7FD0EA7D" w:rsidR="00C8278F" w:rsidRPr="0022634A" w:rsidRDefault="00C8278F" w:rsidP="00C8278F">
            <w:pPr>
              <w:pStyle w:val="affffffff1"/>
              <w:jc w:val="left"/>
            </w:pPr>
            <w:r w:rsidRPr="0022634A">
              <w:t>Заполняется для случаев скорой медицинской помощи.</w:t>
            </w:r>
          </w:p>
        </w:tc>
      </w:tr>
      <w:tr w:rsidR="00C8278F" w:rsidRPr="0022634A" w14:paraId="7114B8FB" w14:textId="77777777" w:rsidTr="001A62E2">
        <w:trPr>
          <w:jc w:val="center"/>
        </w:trPr>
        <w:tc>
          <w:tcPr>
            <w:tcW w:w="1398" w:type="dxa"/>
            <w:shd w:val="clear" w:color="auto" w:fill="D9D9D9"/>
            <w:noWrap/>
          </w:tcPr>
          <w:p w14:paraId="18678879" w14:textId="77777777" w:rsidR="00C8278F" w:rsidRPr="0022634A" w:rsidRDefault="00C8278F" w:rsidP="00C8278F">
            <w:pPr>
              <w:pStyle w:val="affffffff1"/>
            </w:pPr>
            <w:r w:rsidRPr="0022634A">
              <w:t>COMENTSL</w:t>
            </w:r>
          </w:p>
        </w:tc>
        <w:tc>
          <w:tcPr>
            <w:tcW w:w="1564" w:type="dxa"/>
            <w:shd w:val="clear" w:color="auto" w:fill="auto"/>
            <w:noWrap/>
          </w:tcPr>
          <w:p w14:paraId="56EB442D" w14:textId="77777777" w:rsidR="00C8278F" w:rsidRPr="001A62E2" w:rsidRDefault="00C8278F" w:rsidP="00C8278F">
            <w:pPr>
              <w:pStyle w:val="affffffff1"/>
            </w:pPr>
            <w:r w:rsidRPr="001A62E2">
              <w:t>METHOD</w:t>
            </w:r>
          </w:p>
        </w:tc>
        <w:tc>
          <w:tcPr>
            <w:tcW w:w="711" w:type="dxa"/>
            <w:shd w:val="clear" w:color="auto" w:fill="auto"/>
            <w:noWrap/>
          </w:tcPr>
          <w:p w14:paraId="0674F631" w14:textId="6FFE2015" w:rsidR="00C8278F" w:rsidRPr="001A62E2" w:rsidRDefault="00C8278F" w:rsidP="00C8278F">
            <w:pPr>
              <w:pStyle w:val="affffffff1"/>
            </w:pPr>
            <w:r w:rsidRPr="001A62E2">
              <w:t>У</w:t>
            </w:r>
          </w:p>
        </w:tc>
        <w:tc>
          <w:tcPr>
            <w:tcW w:w="1146" w:type="dxa"/>
            <w:gridSpan w:val="2"/>
            <w:shd w:val="clear" w:color="auto" w:fill="auto"/>
            <w:noWrap/>
          </w:tcPr>
          <w:p w14:paraId="50155904" w14:textId="0EEF2680" w:rsidR="00C8278F" w:rsidRPr="001A62E2" w:rsidRDefault="00C8278F" w:rsidP="00C8278F">
            <w:pPr>
              <w:pStyle w:val="affffffff1"/>
            </w:pPr>
            <w:r w:rsidRPr="001A62E2">
              <w:t>Т(10)</w:t>
            </w:r>
          </w:p>
        </w:tc>
        <w:tc>
          <w:tcPr>
            <w:tcW w:w="1970" w:type="dxa"/>
            <w:shd w:val="clear" w:color="auto" w:fill="auto"/>
          </w:tcPr>
          <w:p w14:paraId="5E04D687" w14:textId="77777777" w:rsidR="00C8278F" w:rsidRPr="001A62E2" w:rsidRDefault="00C8278F" w:rsidP="00C8278F">
            <w:pPr>
              <w:pStyle w:val="affffffff1"/>
              <w:jc w:val="left"/>
            </w:pPr>
            <w:r w:rsidRPr="001A62E2">
              <w:t xml:space="preserve">Метод оплаты </w:t>
            </w:r>
          </w:p>
        </w:tc>
        <w:tc>
          <w:tcPr>
            <w:tcW w:w="3261" w:type="dxa"/>
            <w:shd w:val="clear" w:color="auto" w:fill="auto"/>
          </w:tcPr>
          <w:p w14:paraId="6EACC5FC" w14:textId="17764490" w:rsidR="00C8278F" w:rsidRPr="001A62E2" w:rsidRDefault="00C8278F" w:rsidP="00C8278F">
            <w:pPr>
              <w:pStyle w:val="affffffff1"/>
              <w:jc w:val="left"/>
            </w:pPr>
            <w:r w:rsidRPr="001A62E2">
              <w:t>Код метода оплаты заполнятся в соответствие с справочником METHODS для амбулаторно-поликлинической помощи (USL_OK=3)</w:t>
            </w:r>
          </w:p>
          <w:p w14:paraId="753443AA" w14:textId="7E45F239" w:rsidR="00C8278F" w:rsidRPr="001A62E2" w:rsidRDefault="00C8278F" w:rsidP="00C8278F">
            <w:pPr>
              <w:pStyle w:val="affffffff1"/>
              <w:jc w:val="left"/>
            </w:pPr>
          </w:p>
        </w:tc>
      </w:tr>
      <w:tr w:rsidR="00C8278F" w:rsidRPr="0022634A" w14:paraId="422D9235" w14:textId="77777777" w:rsidTr="001A62E2">
        <w:trPr>
          <w:jc w:val="center"/>
        </w:trPr>
        <w:tc>
          <w:tcPr>
            <w:tcW w:w="1398" w:type="dxa"/>
            <w:shd w:val="clear" w:color="auto" w:fill="D9D9D9"/>
            <w:noWrap/>
          </w:tcPr>
          <w:p w14:paraId="5DFCECE8" w14:textId="77777777" w:rsidR="00C8278F" w:rsidRPr="0022634A" w:rsidRDefault="00C8278F" w:rsidP="00C8278F">
            <w:pPr>
              <w:pStyle w:val="affffffff1"/>
            </w:pPr>
            <w:r w:rsidRPr="0022634A">
              <w:lastRenderedPageBreak/>
              <w:t>COMENTSL</w:t>
            </w:r>
          </w:p>
        </w:tc>
        <w:tc>
          <w:tcPr>
            <w:tcW w:w="1564" w:type="dxa"/>
            <w:shd w:val="clear" w:color="auto" w:fill="auto"/>
            <w:noWrap/>
          </w:tcPr>
          <w:p w14:paraId="4B196762" w14:textId="77777777" w:rsidR="00C8278F" w:rsidRPr="001A62E2" w:rsidRDefault="00C8278F" w:rsidP="00C8278F">
            <w:pPr>
              <w:pStyle w:val="affffffff1"/>
            </w:pPr>
            <w:r w:rsidRPr="001A62E2">
              <w:t>TIME_CALL</w:t>
            </w:r>
          </w:p>
        </w:tc>
        <w:tc>
          <w:tcPr>
            <w:tcW w:w="711" w:type="dxa"/>
            <w:shd w:val="clear" w:color="auto" w:fill="auto"/>
            <w:noWrap/>
          </w:tcPr>
          <w:p w14:paraId="289FF20B" w14:textId="77777777" w:rsidR="00C8278F" w:rsidRPr="001A62E2" w:rsidRDefault="00C8278F" w:rsidP="00C8278F">
            <w:pPr>
              <w:pStyle w:val="affffffff1"/>
            </w:pPr>
            <w:r w:rsidRPr="001A62E2">
              <w:t>У</w:t>
            </w:r>
          </w:p>
        </w:tc>
        <w:tc>
          <w:tcPr>
            <w:tcW w:w="1146" w:type="dxa"/>
            <w:gridSpan w:val="2"/>
            <w:shd w:val="clear" w:color="auto" w:fill="auto"/>
            <w:noWrap/>
          </w:tcPr>
          <w:p w14:paraId="1B1568DD" w14:textId="77777777" w:rsidR="00C8278F" w:rsidRPr="001A62E2" w:rsidRDefault="00C8278F" w:rsidP="00C8278F">
            <w:pPr>
              <w:pStyle w:val="affffffff1"/>
            </w:pPr>
            <w:r w:rsidRPr="001A62E2">
              <w:t>T(5)</w:t>
            </w:r>
          </w:p>
        </w:tc>
        <w:tc>
          <w:tcPr>
            <w:tcW w:w="1970" w:type="dxa"/>
            <w:shd w:val="clear" w:color="auto" w:fill="auto"/>
          </w:tcPr>
          <w:p w14:paraId="1F64AA19" w14:textId="77777777" w:rsidR="00C8278F" w:rsidRPr="001A62E2" w:rsidRDefault="00C8278F" w:rsidP="00C8278F">
            <w:pPr>
              <w:pStyle w:val="affffffff1"/>
              <w:jc w:val="left"/>
            </w:pPr>
            <w:r w:rsidRPr="001A62E2">
              <w:t>Время вызова бригады СМП</w:t>
            </w:r>
          </w:p>
        </w:tc>
        <w:tc>
          <w:tcPr>
            <w:tcW w:w="3261" w:type="dxa"/>
            <w:shd w:val="clear" w:color="auto" w:fill="auto"/>
          </w:tcPr>
          <w:p w14:paraId="73DE4351" w14:textId="640EA986" w:rsidR="00C8278F" w:rsidRPr="001A62E2" w:rsidRDefault="00C8278F" w:rsidP="00C8278F">
            <w:pPr>
              <w:pStyle w:val="affffffff1"/>
              <w:jc w:val="left"/>
            </w:pPr>
            <w:r w:rsidRPr="001A62E2">
              <w:t xml:space="preserve">Заполняется для случаев СМП по шаблону HH:MM где HH – количество </w:t>
            </w:r>
            <w:proofErr w:type="gramStart"/>
            <w:r w:rsidRPr="001A62E2">
              <w:t>часов ,</w:t>
            </w:r>
            <w:proofErr w:type="gramEnd"/>
            <w:r w:rsidRPr="001A62E2">
              <w:t xml:space="preserve"> MM – количество минут</w:t>
            </w:r>
          </w:p>
          <w:p w14:paraId="30C96A25" w14:textId="77777777" w:rsidR="00C8278F" w:rsidRPr="001A62E2" w:rsidRDefault="00C8278F" w:rsidP="00C8278F">
            <w:pPr>
              <w:pStyle w:val="affffffff1"/>
              <w:jc w:val="left"/>
            </w:pPr>
            <w:proofErr w:type="gramStart"/>
            <w:r w:rsidRPr="001A62E2">
              <w:t xml:space="preserve">Например:   </w:t>
            </w:r>
            <w:proofErr w:type="gramEnd"/>
            <w:r w:rsidRPr="001A62E2">
              <w:t xml:space="preserve">14:05 </w:t>
            </w:r>
          </w:p>
          <w:p w14:paraId="39F9E0B0" w14:textId="77777777" w:rsidR="00C8278F" w:rsidRPr="001A62E2" w:rsidRDefault="00C8278F" w:rsidP="00C8278F">
            <w:pPr>
              <w:pStyle w:val="affffffff1"/>
              <w:jc w:val="left"/>
            </w:pPr>
            <w:r w:rsidRPr="001A62E2">
              <w:t xml:space="preserve">Например:   01:05 </w:t>
            </w:r>
          </w:p>
        </w:tc>
      </w:tr>
      <w:tr w:rsidR="00C8278F" w:rsidRPr="0022634A" w14:paraId="2BC5E6FB" w14:textId="77777777" w:rsidTr="001A62E2">
        <w:trPr>
          <w:jc w:val="center"/>
        </w:trPr>
        <w:tc>
          <w:tcPr>
            <w:tcW w:w="1398" w:type="dxa"/>
            <w:shd w:val="clear" w:color="auto" w:fill="D9D9D9"/>
            <w:noWrap/>
          </w:tcPr>
          <w:p w14:paraId="694EE606" w14:textId="77777777" w:rsidR="00C8278F" w:rsidRPr="0022634A" w:rsidRDefault="00C8278F" w:rsidP="00C8278F">
            <w:pPr>
              <w:pStyle w:val="affffffff1"/>
            </w:pPr>
            <w:r w:rsidRPr="0022634A">
              <w:t>COMENTSL</w:t>
            </w:r>
          </w:p>
        </w:tc>
        <w:tc>
          <w:tcPr>
            <w:tcW w:w="1564" w:type="dxa"/>
            <w:shd w:val="clear" w:color="auto" w:fill="auto"/>
            <w:noWrap/>
          </w:tcPr>
          <w:p w14:paraId="12DB6E2B" w14:textId="77777777" w:rsidR="00C8278F" w:rsidRPr="001A62E2" w:rsidRDefault="00C8278F" w:rsidP="00C8278F">
            <w:pPr>
              <w:pStyle w:val="affffffff1"/>
            </w:pPr>
            <w:r w:rsidRPr="001A62E2">
              <w:t>TIME_MISSION</w:t>
            </w:r>
          </w:p>
        </w:tc>
        <w:tc>
          <w:tcPr>
            <w:tcW w:w="711" w:type="dxa"/>
            <w:shd w:val="clear" w:color="auto" w:fill="auto"/>
            <w:noWrap/>
          </w:tcPr>
          <w:p w14:paraId="071E1003" w14:textId="77777777" w:rsidR="00C8278F" w:rsidRPr="001A62E2" w:rsidRDefault="00C8278F" w:rsidP="00C8278F">
            <w:pPr>
              <w:pStyle w:val="affffffff1"/>
            </w:pPr>
            <w:r w:rsidRPr="001A62E2">
              <w:t>У</w:t>
            </w:r>
          </w:p>
        </w:tc>
        <w:tc>
          <w:tcPr>
            <w:tcW w:w="1146" w:type="dxa"/>
            <w:gridSpan w:val="2"/>
            <w:shd w:val="clear" w:color="auto" w:fill="auto"/>
            <w:noWrap/>
          </w:tcPr>
          <w:p w14:paraId="2758F2E5" w14:textId="77777777" w:rsidR="00C8278F" w:rsidRPr="001A62E2" w:rsidRDefault="00C8278F" w:rsidP="00C8278F">
            <w:pPr>
              <w:pStyle w:val="affffffff1"/>
            </w:pPr>
            <w:r w:rsidRPr="001A62E2">
              <w:t>T(5)</w:t>
            </w:r>
          </w:p>
        </w:tc>
        <w:tc>
          <w:tcPr>
            <w:tcW w:w="1970" w:type="dxa"/>
            <w:shd w:val="clear" w:color="auto" w:fill="auto"/>
          </w:tcPr>
          <w:p w14:paraId="1A6B10B0" w14:textId="77777777" w:rsidR="00C8278F" w:rsidRPr="001A62E2" w:rsidRDefault="00C8278F" w:rsidP="00C8278F">
            <w:pPr>
              <w:pStyle w:val="affffffff1"/>
              <w:jc w:val="left"/>
            </w:pPr>
            <w:r w:rsidRPr="001A62E2">
              <w:t>Время прибытия на вызов бригады СМП</w:t>
            </w:r>
          </w:p>
        </w:tc>
        <w:tc>
          <w:tcPr>
            <w:tcW w:w="3261" w:type="dxa"/>
            <w:shd w:val="clear" w:color="auto" w:fill="auto"/>
          </w:tcPr>
          <w:p w14:paraId="186BED15" w14:textId="363A64B2" w:rsidR="00C8278F" w:rsidRPr="001A62E2" w:rsidRDefault="00C8278F" w:rsidP="00C8278F">
            <w:pPr>
              <w:pStyle w:val="affffffff1"/>
              <w:jc w:val="left"/>
            </w:pPr>
            <w:r w:rsidRPr="001A62E2">
              <w:t>Заполняется для случаев СМП по шаблону HH:MM где HH – количество часов, MM – количество минут</w:t>
            </w:r>
          </w:p>
          <w:p w14:paraId="7F72FA7E" w14:textId="7B81E867" w:rsidR="00C8278F" w:rsidRPr="001A62E2" w:rsidRDefault="00C8278F" w:rsidP="00C8278F">
            <w:pPr>
              <w:pStyle w:val="affffffff1"/>
              <w:jc w:val="left"/>
            </w:pPr>
            <w:proofErr w:type="gramStart"/>
            <w:r w:rsidRPr="001A62E2">
              <w:t>Например</w:t>
            </w:r>
            <w:proofErr w:type="gramEnd"/>
            <w:r w:rsidRPr="001A62E2">
              <w:t xml:space="preserve">:  23:05 </w:t>
            </w:r>
          </w:p>
          <w:p w14:paraId="7900B8FE" w14:textId="77777777" w:rsidR="00C8278F" w:rsidRPr="001A62E2" w:rsidRDefault="00C8278F" w:rsidP="00C8278F">
            <w:pPr>
              <w:pStyle w:val="affffffff1"/>
              <w:jc w:val="left"/>
            </w:pPr>
            <w:r w:rsidRPr="001A62E2">
              <w:t xml:space="preserve">Например:   01:05 </w:t>
            </w:r>
          </w:p>
        </w:tc>
      </w:tr>
      <w:tr w:rsidR="00C8278F" w:rsidRPr="0022634A" w14:paraId="7EC44B4D" w14:textId="77777777" w:rsidTr="001A62E2">
        <w:trPr>
          <w:jc w:val="center"/>
        </w:trPr>
        <w:tc>
          <w:tcPr>
            <w:tcW w:w="1398" w:type="dxa"/>
            <w:shd w:val="clear" w:color="auto" w:fill="D9D9D9"/>
            <w:noWrap/>
          </w:tcPr>
          <w:p w14:paraId="623AE4A7" w14:textId="77777777" w:rsidR="00C8278F" w:rsidRPr="0022634A" w:rsidRDefault="00C8278F" w:rsidP="00C8278F">
            <w:pPr>
              <w:pStyle w:val="affffffff1"/>
            </w:pPr>
            <w:r w:rsidRPr="0022634A">
              <w:t>COMENTSL</w:t>
            </w:r>
          </w:p>
        </w:tc>
        <w:tc>
          <w:tcPr>
            <w:tcW w:w="1564" w:type="dxa"/>
            <w:shd w:val="clear" w:color="auto" w:fill="auto"/>
            <w:noWrap/>
          </w:tcPr>
          <w:p w14:paraId="0862C0B9" w14:textId="77777777" w:rsidR="00C8278F" w:rsidRPr="001A62E2" w:rsidRDefault="00C8278F" w:rsidP="00C8278F">
            <w:pPr>
              <w:pStyle w:val="affffffff1"/>
            </w:pPr>
            <w:r w:rsidRPr="001A62E2">
              <w:t>NPR_OTHER_MO</w:t>
            </w:r>
          </w:p>
          <w:p w14:paraId="4F883BD1" w14:textId="77777777" w:rsidR="00C8278F" w:rsidRPr="001A62E2" w:rsidRDefault="00C8278F" w:rsidP="00C8278F">
            <w:pPr>
              <w:pStyle w:val="affffffff1"/>
            </w:pPr>
          </w:p>
        </w:tc>
        <w:tc>
          <w:tcPr>
            <w:tcW w:w="711" w:type="dxa"/>
            <w:shd w:val="clear" w:color="auto" w:fill="auto"/>
            <w:noWrap/>
          </w:tcPr>
          <w:p w14:paraId="386BAD1F" w14:textId="77777777" w:rsidR="00C8278F" w:rsidRPr="001A62E2" w:rsidRDefault="00C8278F" w:rsidP="00C8278F">
            <w:pPr>
              <w:pStyle w:val="affffffff1"/>
            </w:pPr>
            <w:r w:rsidRPr="001A62E2">
              <w:t>У</w:t>
            </w:r>
          </w:p>
        </w:tc>
        <w:tc>
          <w:tcPr>
            <w:tcW w:w="1146" w:type="dxa"/>
            <w:gridSpan w:val="2"/>
            <w:shd w:val="clear" w:color="auto" w:fill="auto"/>
            <w:noWrap/>
          </w:tcPr>
          <w:p w14:paraId="15DD6331" w14:textId="77777777" w:rsidR="00C8278F" w:rsidRPr="001A62E2" w:rsidRDefault="00C8278F" w:rsidP="00C8278F">
            <w:pPr>
              <w:pStyle w:val="affffffff1"/>
            </w:pPr>
            <w:r w:rsidRPr="001A62E2">
              <w:t>N(1)</w:t>
            </w:r>
          </w:p>
        </w:tc>
        <w:tc>
          <w:tcPr>
            <w:tcW w:w="1970" w:type="dxa"/>
            <w:shd w:val="clear" w:color="auto" w:fill="auto"/>
          </w:tcPr>
          <w:p w14:paraId="69331BFA" w14:textId="77777777" w:rsidR="00C8278F" w:rsidRPr="001A62E2" w:rsidRDefault="00C8278F" w:rsidP="00C8278F">
            <w:pPr>
              <w:pStyle w:val="affffffff1"/>
              <w:jc w:val="left"/>
            </w:pPr>
            <w:r w:rsidRPr="001A62E2">
              <w:t xml:space="preserve">Направление от МО, </w:t>
            </w:r>
          </w:p>
          <w:p w14:paraId="68C5231B" w14:textId="77777777" w:rsidR="00C8278F" w:rsidRPr="001A62E2" w:rsidRDefault="00C8278F" w:rsidP="00C8278F">
            <w:pPr>
              <w:pStyle w:val="affffffff1"/>
              <w:jc w:val="left"/>
            </w:pPr>
            <w:r w:rsidRPr="001A62E2">
              <w:t>НЕ ВХОДЯЩИХ В СИСТЕМУ ОМС (иных организаций)</w:t>
            </w:r>
          </w:p>
        </w:tc>
        <w:tc>
          <w:tcPr>
            <w:tcW w:w="3261" w:type="dxa"/>
            <w:shd w:val="clear" w:color="auto" w:fill="auto"/>
          </w:tcPr>
          <w:p w14:paraId="6DE0A21D" w14:textId="37920333" w:rsidR="00C8278F" w:rsidRPr="001A62E2" w:rsidRDefault="00C8278F" w:rsidP="00C8278F">
            <w:pPr>
              <w:pStyle w:val="affffffff1"/>
              <w:jc w:val="left"/>
            </w:pPr>
            <w:r w:rsidRPr="001A62E2">
              <w:t>Принимает значение 1 при USL_OK = {1, 2</w:t>
            </w:r>
            <w:r w:rsidR="008F018D" w:rsidRPr="001A62E2">
              <w:t>, 3</w:t>
            </w:r>
            <w:r w:rsidRPr="001A62E2">
              <w:t>} в случаях, требующих заполнения поля NPR_MO, когда направление было выдано МО, НЕ ВХОДЯЩЕЙ В СИСТЕМУ ОМС (иной организацией).</w:t>
            </w:r>
          </w:p>
          <w:p w14:paraId="56FBAFEA" w14:textId="77777777" w:rsidR="00C8278F" w:rsidRPr="001A62E2" w:rsidRDefault="00C8278F" w:rsidP="00C8278F">
            <w:pPr>
              <w:pStyle w:val="affffffff1"/>
              <w:jc w:val="left"/>
            </w:pPr>
            <w:r w:rsidRPr="001A62E2">
              <w:t xml:space="preserve">При этом условии NPR_MO содержит код МО, в которой оказана помощь </w:t>
            </w:r>
          </w:p>
          <w:p w14:paraId="5DB83489" w14:textId="247927E1" w:rsidR="00C8278F" w:rsidRPr="001A62E2" w:rsidRDefault="00C8278F" w:rsidP="00C8278F">
            <w:pPr>
              <w:pStyle w:val="affffffff1"/>
              <w:jc w:val="left"/>
            </w:pPr>
          </w:p>
        </w:tc>
      </w:tr>
      <w:tr w:rsidR="00C8278F" w:rsidRPr="0022634A" w14:paraId="369C3990" w14:textId="77777777" w:rsidTr="008174A3">
        <w:trPr>
          <w:jc w:val="center"/>
        </w:trPr>
        <w:tc>
          <w:tcPr>
            <w:tcW w:w="1398" w:type="dxa"/>
            <w:shd w:val="clear" w:color="auto" w:fill="D9D9D9" w:themeFill="background1" w:themeFillShade="D9"/>
            <w:noWrap/>
          </w:tcPr>
          <w:p w14:paraId="3884BE40" w14:textId="5EFF5657" w:rsidR="00C8278F" w:rsidRPr="0022634A" w:rsidRDefault="00C8278F" w:rsidP="00C8278F">
            <w:pPr>
              <w:pStyle w:val="affffffff1"/>
            </w:pPr>
            <w:r w:rsidRPr="0022634A">
              <w:t>COMENTSL</w:t>
            </w:r>
          </w:p>
        </w:tc>
        <w:tc>
          <w:tcPr>
            <w:tcW w:w="1564" w:type="dxa"/>
            <w:shd w:val="clear" w:color="auto" w:fill="auto"/>
            <w:noWrap/>
          </w:tcPr>
          <w:p w14:paraId="57836FAC" w14:textId="23E193DD" w:rsidR="00C8278F" w:rsidRPr="0022634A" w:rsidRDefault="00C8278F" w:rsidP="00C8278F">
            <w:pPr>
              <w:pStyle w:val="affffffff1"/>
              <w:rPr>
                <w:lang w:val="en-US"/>
              </w:rPr>
            </w:pPr>
            <w:r w:rsidRPr="0022634A">
              <w:rPr>
                <w:lang w:val="en-US"/>
              </w:rPr>
              <w:t>PMK</w:t>
            </w:r>
          </w:p>
        </w:tc>
        <w:tc>
          <w:tcPr>
            <w:tcW w:w="711" w:type="dxa"/>
            <w:shd w:val="clear" w:color="auto" w:fill="auto"/>
            <w:noWrap/>
          </w:tcPr>
          <w:p w14:paraId="685FEBD4" w14:textId="45E45F67" w:rsidR="00C8278F" w:rsidRPr="0022634A" w:rsidRDefault="00C8278F" w:rsidP="00C8278F">
            <w:pPr>
              <w:pStyle w:val="affffffff1"/>
            </w:pPr>
            <w:r w:rsidRPr="0022634A">
              <w:t>У</w:t>
            </w:r>
          </w:p>
        </w:tc>
        <w:tc>
          <w:tcPr>
            <w:tcW w:w="1146" w:type="dxa"/>
            <w:gridSpan w:val="2"/>
            <w:shd w:val="clear" w:color="auto" w:fill="auto"/>
            <w:noWrap/>
          </w:tcPr>
          <w:p w14:paraId="42E715C2" w14:textId="53E9AB7E" w:rsidR="00C8278F" w:rsidRPr="0022634A" w:rsidRDefault="00C8278F" w:rsidP="00C8278F">
            <w:pPr>
              <w:pStyle w:val="affffffff1"/>
            </w:pPr>
            <w:r w:rsidRPr="0022634A">
              <w:t>N(1)</w:t>
            </w:r>
          </w:p>
        </w:tc>
        <w:tc>
          <w:tcPr>
            <w:tcW w:w="1970" w:type="dxa"/>
            <w:shd w:val="clear" w:color="auto" w:fill="auto"/>
          </w:tcPr>
          <w:p w14:paraId="363A82FA" w14:textId="0F1C23EA" w:rsidR="00C8278F" w:rsidRPr="0022634A" w:rsidRDefault="00C8278F" w:rsidP="00C8278F">
            <w:pPr>
              <w:pStyle w:val="affffffff1"/>
              <w:jc w:val="left"/>
            </w:pPr>
            <w:r w:rsidRPr="0022634A">
              <w:t>МП оказана в передвижном мобильном комплексе</w:t>
            </w:r>
          </w:p>
        </w:tc>
        <w:tc>
          <w:tcPr>
            <w:tcW w:w="3261" w:type="dxa"/>
            <w:shd w:val="clear" w:color="auto" w:fill="auto"/>
          </w:tcPr>
          <w:p w14:paraId="7DBF7FF1" w14:textId="7B5AB1D9" w:rsidR="00C8278F" w:rsidRPr="0022634A" w:rsidRDefault="00C8278F" w:rsidP="00C8278F">
            <w:pPr>
              <w:pStyle w:val="affffffff1"/>
              <w:jc w:val="left"/>
            </w:pPr>
            <w:r w:rsidRPr="0022634A">
              <w:t xml:space="preserve">Заполняется для случаев АПП (USL_OK=3) с методами оплаты METHOD={1, 1.1, 2.1, 2.2; 3.1; 3.3.1; 3.3.2; 8.*} </w:t>
            </w:r>
          </w:p>
        </w:tc>
      </w:tr>
      <w:tr w:rsidR="00C8278F" w:rsidRPr="0022634A" w14:paraId="46BBFC2F" w14:textId="77777777" w:rsidTr="008174A3">
        <w:trPr>
          <w:jc w:val="center"/>
        </w:trPr>
        <w:tc>
          <w:tcPr>
            <w:tcW w:w="1398" w:type="dxa"/>
            <w:shd w:val="clear" w:color="auto" w:fill="D9D9D9" w:themeFill="background1" w:themeFillShade="D9"/>
            <w:noWrap/>
          </w:tcPr>
          <w:p w14:paraId="3184E44C" w14:textId="77777777" w:rsidR="00C8278F" w:rsidRPr="0022634A" w:rsidRDefault="00C8278F" w:rsidP="00C8278F">
            <w:pPr>
              <w:pStyle w:val="affffffff1"/>
            </w:pPr>
            <w:r w:rsidRPr="0022634A">
              <w:t>COMENTSL</w:t>
            </w:r>
          </w:p>
        </w:tc>
        <w:tc>
          <w:tcPr>
            <w:tcW w:w="1564" w:type="dxa"/>
            <w:shd w:val="clear" w:color="auto" w:fill="FFFFFF" w:themeFill="background1"/>
            <w:noWrap/>
          </w:tcPr>
          <w:p w14:paraId="52370F46" w14:textId="77777777" w:rsidR="00C8278F" w:rsidRPr="0022634A" w:rsidRDefault="00C8278F" w:rsidP="00C8278F">
            <w:pPr>
              <w:pStyle w:val="affffffff1"/>
            </w:pPr>
            <w:r w:rsidRPr="0022634A">
              <w:t>CAOP</w:t>
            </w:r>
          </w:p>
        </w:tc>
        <w:tc>
          <w:tcPr>
            <w:tcW w:w="711" w:type="dxa"/>
            <w:shd w:val="clear" w:color="auto" w:fill="FFFFFF" w:themeFill="background1"/>
            <w:noWrap/>
          </w:tcPr>
          <w:p w14:paraId="2551DE34" w14:textId="77777777" w:rsidR="00C8278F" w:rsidRPr="0022634A" w:rsidRDefault="00C8278F" w:rsidP="00C8278F">
            <w:pPr>
              <w:pStyle w:val="affffffff1"/>
            </w:pPr>
            <w:r w:rsidRPr="0022634A">
              <w:t>У</w:t>
            </w:r>
          </w:p>
        </w:tc>
        <w:tc>
          <w:tcPr>
            <w:tcW w:w="1146" w:type="dxa"/>
            <w:gridSpan w:val="2"/>
            <w:shd w:val="clear" w:color="auto" w:fill="FFFFFF" w:themeFill="background1"/>
            <w:noWrap/>
          </w:tcPr>
          <w:p w14:paraId="50C62856" w14:textId="77777777" w:rsidR="00C8278F" w:rsidRPr="0022634A" w:rsidRDefault="00C8278F" w:rsidP="00C8278F">
            <w:pPr>
              <w:pStyle w:val="affffffff1"/>
            </w:pPr>
            <w:r w:rsidRPr="0022634A">
              <w:t>N(1)</w:t>
            </w:r>
          </w:p>
        </w:tc>
        <w:tc>
          <w:tcPr>
            <w:tcW w:w="1970" w:type="dxa"/>
            <w:shd w:val="clear" w:color="auto" w:fill="FFFFFF" w:themeFill="background1"/>
          </w:tcPr>
          <w:p w14:paraId="5D0654F7" w14:textId="77777777" w:rsidR="00C8278F" w:rsidRPr="0022634A" w:rsidRDefault="00C8278F" w:rsidP="00C8278F">
            <w:pPr>
              <w:pStyle w:val="affffffff1"/>
              <w:jc w:val="left"/>
            </w:pPr>
            <w:r w:rsidRPr="0022634A">
              <w:t>Признак ЦАОП</w:t>
            </w:r>
          </w:p>
        </w:tc>
        <w:tc>
          <w:tcPr>
            <w:tcW w:w="3261" w:type="dxa"/>
            <w:shd w:val="clear" w:color="auto" w:fill="FFFFFF" w:themeFill="background1"/>
          </w:tcPr>
          <w:p w14:paraId="56F66CE2" w14:textId="77777777" w:rsidR="00C8278F" w:rsidRPr="0022634A" w:rsidRDefault="00C8278F" w:rsidP="00C8278F">
            <w:pPr>
              <w:pStyle w:val="affffffff1"/>
              <w:jc w:val="left"/>
            </w:pPr>
            <w:r w:rsidRPr="0022634A">
              <w:t xml:space="preserve">1 – помощь оказана в ЦАОП </w:t>
            </w:r>
          </w:p>
        </w:tc>
      </w:tr>
      <w:tr w:rsidR="00C8278F" w:rsidRPr="0022634A" w14:paraId="6EC30069" w14:textId="77777777" w:rsidTr="008174A3">
        <w:trPr>
          <w:jc w:val="center"/>
        </w:trPr>
        <w:tc>
          <w:tcPr>
            <w:tcW w:w="1398" w:type="dxa"/>
            <w:shd w:val="clear" w:color="auto" w:fill="D9D9D9" w:themeFill="background1" w:themeFillShade="D9"/>
            <w:noWrap/>
          </w:tcPr>
          <w:p w14:paraId="3541B7AC" w14:textId="0DCC41A0" w:rsidR="00C8278F" w:rsidRPr="0022634A" w:rsidRDefault="00C8278F" w:rsidP="00C8278F">
            <w:pPr>
              <w:pStyle w:val="affffffff1"/>
            </w:pPr>
            <w:r w:rsidRPr="0022634A">
              <w:t>COMENTSL</w:t>
            </w:r>
          </w:p>
        </w:tc>
        <w:tc>
          <w:tcPr>
            <w:tcW w:w="1564" w:type="dxa"/>
            <w:shd w:val="clear" w:color="auto" w:fill="auto"/>
            <w:noWrap/>
          </w:tcPr>
          <w:p w14:paraId="35301D46" w14:textId="532AEDC3" w:rsidR="00C8278F" w:rsidRPr="007904BE" w:rsidRDefault="00C8278F" w:rsidP="00C8278F">
            <w:pPr>
              <w:pStyle w:val="affffffff1"/>
              <w:rPr>
                <w:lang w:val="en-US"/>
              </w:rPr>
            </w:pPr>
            <w:r w:rsidRPr="007904BE">
              <w:rPr>
                <w:lang w:val="en-US"/>
              </w:rPr>
              <w:t>TEST_VI</w:t>
            </w:r>
          </w:p>
        </w:tc>
        <w:tc>
          <w:tcPr>
            <w:tcW w:w="711" w:type="dxa"/>
            <w:shd w:val="clear" w:color="auto" w:fill="auto"/>
            <w:noWrap/>
          </w:tcPr>
          <w:p w14:paraId="11DFCD77" w14:textId="60DB4F8C" w:rsidR="00C8278F" w:rsidRPr="007904BE" w:rsidRDefault="00C8278F" w:rsidP="00C8278F">
            <w:pPr>
              <w:pStyle w:val="affffffff1"/>
            </w:pPr>
            <w:r w:rsidRPr="007904BE">
              <w:t>У</w:t>
            </w:r>
          </w:p>
        </w:tc>
        <w:tc>
          <w:tcPr>
            <w:tcW w:w="1146" w:type="dxa"/>
            <w:gridSpan w:val="2"/>
            <w:shd w:val="clear" w:color="auto" w:fill="auto"/>
            <w:noWrap/>
          </w:tcPr>
          <w:p w14:paraId="51DA0933" w14:textId="782D55DB" w:rsidR="00C8278F" w:rsidRPr="007904BE" w:rsidRDefault="00C8278F" w:rsidP="00C8278F">
            <w:pPr>
              <w:pStyle w:val="affffffff1"/>
              <w:rPr>
                <w:lang w:val="en-US"/>
              </w:rPr>
            </w:pPr>
            <w:r w:rsidRPr="007904BE">
              <w:rPr>
                <w:lang w:val="en-US"/>
              </w:rPr>
              <w:t>N(1)</w:t>
            </w:r>
          </w:p>
        </w:tc>
        <w:tc>
          <w:tcPr>
            <w:tcW w:w="1970" w:type="dxa"/>
            <w:shd w:val="clear" w:color="auto" w:fill="auto"/>
          </w:tcPr>
          <w:p w14:paraId="349FC17F" w14:textId="5FC6DD13" w:rsidR="00C8278F" w:rsidRPr="007904BE" w:rsidRDefault="00C8278F" w:rsidP="00C8278F">
            <w:pPr>
              <w:pStyle w:val="affffffff1"/>
              <w:jc w:val="left"/>
            </w:pPr>
            <w:r w:rsidRPr="007904BE">
              <w:t xml:space="preserve">Признак наличия в случае тестирования на грипп, ОРВИ, </w:t>
            </w:r>
            <w:r w:rsidRPr="007904BE">
              <w:rPr>
                <w:lang w:val="en-US"/>
              </w:rPr>
              <w:t>COVID</w:t>
            </w:r>
            <w:r w:rsidRPr="007904BE">
              <w:t>-19, гепатит С</w:t>
            </w:r>
          </w:p>
        </w:tc>
        <w:tc>
          <w:tcPr>
            <w:tcW w:w="3261" w:type="dxa"/>
            <w:shd w:val="clear" w:color="auto" w:fill="auto"/>
          </w:tcPr>
          <w:p w14:paraId="771E342F" w14:textId="068CA331" w:rsidR="00C8278F" w:rsidRPr="007904BE" w:rsidRDefault="00C8278F" w:rsidP="00C8278F">
            <w:pPr>
              <w:pStyle w:val="affffffff1"/>
              <w:jc w:val="left"/>
            </w:pPr>
            <w:r w:rsidRPr="007904BE">
              <w:t xml:space="preserve">Обязательно к заполнению для МКБ </w:t>
            </w:r>
            <w:proofErr w:type="gramStart"/>
            <w:r w:rsidRPr="007904BE">
              <w:t>={</w:t>
            </w:r>
            <w:proofErr w:type="gramEnd"/>
            <w:r w:rsidRPr="007904BE">
              <w:rPr>
                <w:lang w:val="en-US"/>
              </w:rPr>
              <w:t>J</w:t>
            </w:r>
            <w:r w:rsidRPr="007904BE">
              <w:t xml:space="preserve">00 - </w:t>
            </w:r>
            <w:r w:rsidRPr="007904BE">
              <w:rPr>
                <w:lang w:val="en-US"/>
              </w:rPr>
              <w:t>J</w:t>
            </w:r>
            <w:r w:rsidRPr="007904BE">
              <w:t xml:space="preserve">22, </w:t>
            </w:r>
            <w:r w:rsidRPr="007904BE">
              <w:rPr>
                <w:lang w:val="en-US"/>
              </w:rPr>
              <w:t>U</w:t>
            </w:r>
            <w:r w:rsidRPr="007904BE">
              <w:t xml:space="preserve">07.*, В18.2} и методов оплаты 1, 1.1, 2.1, 2.2, 10.2, 10.3, 10.4 </w:t>
            </w:r>
          </w:p>
          <w:p w14:paraId="6FEB3E4F" w14:textId="666789A1" w:rsidR="00C8278F" w:rsidRPr="007904BE" w:rsidRDefault="00C8278F" w:rsidP="00C8278F">
            <w:pPr>
              <w:pStyle w:val="affffffff1"/>
              <w:jc w:val="left"/>
            </w:pPr>
            <w:r w:rsidRPr="007904BE">
              <w:t>Принимает значения:</w:t>
            </w:r>
          </w:p>
          <w:p w14:paraId="3C1A8520" w14:textId="77777777" w:rsidR="00C8278F" w:rsidRPr="007904BE" w:rsidRDefault="00C8278F" w:rsidP="00C8278F">
            <w:pPr>
              <w:pStyle w:val="affffffff1"/>
              <w:jc w:val="left"/>
            </w:pPr>
            <w:r w:rsidRPr="007904BE">
              <w:t>0 – нет;</w:t>
            </w:r>
          </w:p>
          <w:p w14:paraId="6FCEE20D" w14:textId="7FF75778" w:rsidR="00C8278F" w:rsidRPr="007904BE" w:rsidRDefault="00C8278F" w:rsidP="00C8278F">
            <w:pPr>
              <w:pStyle w:val="affffffff1"/>
              <w:jc w:val="left"/>
            </w:pPr>
            <w:r w:rsidRPr="007904BE">
              <w:t>1 – да.</w:t>
            </w:r>
          </w:p>
        </w:tc>
      </w:tr>
      <w:tr w:rsidR="00C8278F" w:rsidRPr="0022634A" w14:paraId="39FC29EC" w14:textId="77777777" w:rsidTr="008174A3">
        <w:trPr>
          <w:jc w:val="center"/>
        </w:trPr>
        <w:tc>
          <w:tcPr>
            <w:tcW w:w="1398" w:type="dxa"/>
            <w:shd w:val="clear" w:color="auto" w:fill="D9D9D9" w:themeFill="background1" w:themeFillShade="D9"/>
            <w:noWrap/>
          </w:tcPr>
          <w:p w14:paraId="5F9EB7F2" w14:textId="3A42F8FD" w:rsidR="00C8278F" w:rsidRPr="0022634A" w:rsidRDefault="00C8278F" w:rsidP="00C8278F">
            <w:pPr>
              <w:pStyle w:val="affffffff1"/>
            </w:pPr>
            <w:r w:rsidRPr="0022634A">
              <w:t>COMENTSL</w:t>
            </w:r>
          </w:p>
        </w:tc>
        <w:tc>
          <w:tcPr>
            <w:tcW w:w="1564" w:type="dxa"/>
            <w:shd w:val="clear" w:color="auto" w:fill="auto"/>
            <w:noWrap/>
          </w:tcPr>
          <w:p w14:paraId="6703A15E" w14:textId="4FC1A18C" w:rsidR="00C8278F" w:rsidRPr="0022634A" w:rsidRDefault="00C8278F" w:rsidP="00C8278F">
            <w:pPr>
              <w:pStyle w:val="affffffff1"/>
              <w:rPr>
                <w:lang w:val="en-US"/>
              </w:rPr>
            </w:pPr>
            <w:r w:rsidRPr="0022634A">
              <w:rPr>
                <w:lang w:val="en-US"/>
              </w:rPr>
              <w:t>MR_1S</w:t>
            </w:r>
          </w:p>
        </w:tc>
        <w:tc>
          <w:tcPr>
            <w:tcW w:w="711" w:type="dxa"/>
            <w:shd w:val="clear" w:color="auto" w:fill="auto"/>
            <w:noWrap/>
          </w:tcPr>
          <w:p w14:paraId="115286EA" w14:textId="6CDED402" w:rsidR="00C8278F" w:rsidRPr="0022634A" w:rsidRDefault="00C8278F" w:rsidP="00C8278F">
            <w:pPr>
              <w:pStyle w:val="affffffff1"/>
            </w:pPr>
            <w:r w:rsidRPr="0022634A">
              <w:t>У</w:t>
            </w:r>
          </w:p>
        </w:tc>
        <w:tc>
          <w:tcPr>
            <w:tcW w:w="1146" w:type="dxa"/>
            <w:gridSpan w:val="2"/>
            <w:shd w:val="clear" w:color="auto" w:fill="auto"/>
            <w:noWrap/>
          </w:tcPr>
          <w:p w14:paraId="260E8AD6" w14:textId="4F469CD5" w:rsidR="00C8278F" w:rsidRPr="0022634A" w:rsidRDefault="00C8278F" w:rsidP="00C8278F">
            <w:pPr>
              <w:pStyle w:val="affffffff1"/>
            </w:pPr>
            <w:r w:rsidRPr="0022634A">
              <w:rPr>
                <w:lang w:val="en-US"/>
              </w:rPr>
              <w:t>N(1)</w:t>
            </w:r>
          </w:p>
        </w:tc>
        <w:tc>
          <w:tcPr>
            <w:tcW w:w="1970" w:type="dxa"/>
            <w:shd w:val="clear" w:color="auto" w:fill="auto"/>
          </w:tcPr>
          <w:p w14:paraId="16F106B1" w14:textId="27A1F8C2" w:rsidR="00C8278F" w:rsidRPr="0022634A" w:rsidRDefault="00C8278F" w:rsidP="00C8278F">
            <w:pPr>
              <w:pStyle w:val="affffffff1"/>
              <w:jc w:val="left"/>
            </w:pPr>
            <w:r w:rsidRPr="0022634A">
              <w:t>Признак проведения ранней медицинской реабилитации</w:t>
            </w:r>
          </w:p>
        </w:tc>
        <w:tc>
          <w:tcPr>
            <w:tcW w:w="3261" w:type="dxa"/>
            <w:shd w:val="clear" w:color="auto" w:fill="auto"/>
          </w:tcPr>
          <w:p w14:paraId="767B0123" w14:textId="3CB1ECFD" w:rsidR="00C8278F" w:rsidRPr="0022634A" w:rsidRDefault="00C8278F" w:rsidP="00C8278F">
            <w:pPr>
              <w:pStyle w:val="affffffff1"/>
              <w:jc w:val="left"/>
            </w:pPr>
            <w:r w:rsidRPr="0022634A">
              <w:t>Обязательно к заполнению при следующих условиях:</w:t>
            </w:r>
          </w:p>
          <w:p w14:paraId="05E780EA" w14:textId="75342E76" w:rsidR="00C8278F" w:rsidRPr="0022634A" w:rsidRDefault="00C8278F" w:rsidP="00C8278F">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 18 лет и старше и МКБ =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54C952DD" w14:textId="56AD1F73" w:rsidR="00C8278F" w:rsidRPr="0022634A" w:rsidRDefault="00C8278F" w:rsidP="00C8278F">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 менее 18 лет и МКБ = {</w:t>
            </w:r>
            <w:r w:rsidRPr="0022634A">
              <w:rPr>
                <w:lang w:val="en-US"/>
              </w:rPr>
              <w:t>D</w:t>
            </w:r>
            <w:r w:rsidRPr="0022634A">
              <w:t>09-</w:t>
            </w:r>
            <w:r w:rsidRPr="0022634A">
              <w:rPr>
                <w:lang w:val="en-US"/>
              </w:rPr>
              <w:t>D</w:t>
            </w:r>
            <w:r w:rsidRPr="0022634A">
              <w:t xml:space="preserve">44, </w:t>
            </w:r>
            <w:r w:rsidRPr="0022634A">
              <w:rPr>
                <w:lang w:val="en-US"/>
              </w:rPr>
              <w:t>D</w:t>
            </w:r>
            <w:r w:rsidRPr="0022634A">
              <w:t xml:space="preserve">48, </w:t>
            </w:r>
            <w:r w:rsidRPr="0022634A">
              <w:rPr>
                <w:lang w:val="en-US"/>
              </w:rPr>
              <w:t>D</w:t>
            </w:r>
            <w:r w:rsidRPr="0022634A">
              <w:t>66-</w:t>
            </w:r>
            <w:r w:rsidRPr="0022634A">
              <w:lastRenderedPageBreak/>
              <w:t xml:space="preserve">68, </w:t>
            </w:r>
            <w:r w:rsidRPr="0022634A">
              <w:rPr>
                <w:lang w:val="en-US"/>
              </w:rPr>
              <w:t>D</w:t>
            </w:r>
            <w:r w:rsidRPr="0022634A">
              <w:t>75, Е10-</w:t>
            </w:r>
            <w:r w:rsidRPr="0022634A">
              <w:rPr>
                <w:lang w:val="en-US"/>
              </w:rPr>
              <w:t>E</w:t>
            </w:r>
            <w:r w:rsidRPr="0022634A">
              <w:t xml:space="preserve">11, </w:t>
            </w:r>
            <w:r w:rsidRPr="0022634A">
              <w:rPr>
                <w:lang w:val="en-US"/>
              </w:rPr>
              <w:t>G</w:t>
            </w:r>
            <w:r w:rsidRPr="0022634A">
              <w:t>09-</w:t>
            </w:r>
            <w:r w:rsidRPr="0022634A">
              <w:rPr>
                <w:lang w:val="en-US"/>
              </w:rPr>
              <w:t>G</w:t>
            </w:r>
            <w:r w:rsidRPr="0022634A">
              <w:t xml:space="preserve">13, </w:t>
            </w:r>
            <w:r w:rsidRPr="0022634A">
              <w:rPr>
                <w:lang w:val="en-US"/>
              </w:rPr>
              <w:t>G</w:t>
            </w:r>
            <w:r w:rsidRPr="0022634A">
              <w:t>20-</w:t>
            </w:r>
            <w:r w:rsidRPr="0022634A">
              <w:rPr>
                <w:lang w:val="en-US"/>
              </w:rPr>
              <w:t>G</w:t>
            </w:r>
            <w:r w:rsidRPr="0022634A">
              <w:t xml:space="preserve">26, </w:t>
            </w:r>
            <w:r w:rsidRPr="0022634A">
              <w:rPr>
                <w:lang w:val="en-US"/>
              </w:rPr>
              <w:t>G</w:t>
            </w:r>
            <w:r w:rsidRPr="0022634A">
              <w:t>30-</w:t>
            </w:r>
            <w:r w:rsidRPr="0022634A">
              <w:rPr>
                <w:lang w:val="en-US"/>
              </w:rPr>
              <w:t>G</w:t>
            </w:r>
            <w:r w:rsidRPr="0022634A">
              <w:t xml:space="preserve">32, </w:t>
            </w:r>
            <w:r w:rsidRPr="0022634A">
              <w:rPr>
                <w:lang w:val="en-US"/>
              </w:rPr>
              <w:t>G</w:t>
            </w:r>
            <w:r w:rsidRPr="0022634A">
              <w:t>35-</w:t>
            </w:r>
            <w:r w:rsidRPr="0022634A">
              <w:rPr>
                <w:lang w:val="en-US"/>
              </w:rPr>
              <w:t>G</w:t>
            </w:r>
            <w:r w:rsidRPr="0022634A">
              <w:t xml:space="preserve">37, </w:t>
            </w:r>
            <w:r w:rsidRPr="0022634A">
              <w:rPr>
                <w:lang w:val="en-US"/>
              </w:rPr>
              <w:t>G</w:t>
            </w:r>
            <w:r w:rsidRPr="0022634A">
              <w:t>43-</w:t>
            </w:r>
            <w:r w:rsidRPr="0022634A">
              <w:rPr>
                <w:lang w:val="en-US"/>
              </w:rPr>
              <w:t>G</w:t>
            </w:r>
            <w:r w:rsidRPr="0022634A">
              <w:t xml:space="preserve">44, </w:t>
            </w:r>
            <w:r w:rsidRPr="0022634A">
              <w:rPr>
                <w:lang w:val="en-US"/>
              </w:rPr>
              <w:t>G</w:t>
            </w:r>
            <w:r w:rsidRPr="0022634A">
              <w:t>50-</w:t>
            </w:r>
            <w:r w:rsidRPr="0022634A">
              <w:rPr>
                <w:lang w:val="en-US"/>
              </w:rPr>
              <w:t>G</w:t>
            </w:r>
            <w:r w:rsidRPr="0022634A">
              <w:t xml:space="preserve">59, </w:t>
            </w:r>
            <w:r w:rsidRPr="0022634A">
              <w:rPr>
                <w:lang w:val="en-US"/>
              </w:rPr>
              <w:t>G</w:t>
            </w:r>
            <w:r w:rsidRPr="0022634A">
              <w:t>60-</w:t>
            </w:r>
            <w:r w:rsidRPr="0022634A">
              <w:rPr>
                <w:lang w:val="en-US"/>
              </w:rPr>
              <w:t>G</w:t>
            </w:r>
            <w:r w:rsidRPr="0022634A">
              <w:t xml:space="preserve">64, </w:t>
            </w:r>
            <w:r w:rsidRPr="0022634A">
              <w:rPr>
                <w:lang w:val="en-US"/>
              </w:rPr>
              <w:t>G</w:t>
            </w:r>
            <w:r w:rsidRPr="0022634A">
              <w:t>70-</w:t>
            </w:r>
            <w:r w:rsidRPr="0022634A">
              <w:rPr>
                <w:lang w:val="en-US"/>
              </w:rPr>
              <w:t>G</w:t>
            </w:r>
            <w:r w:rsidRPr="0022634A">
              <w:t xml:space="preserve">73, </w:t>
            </w:r>
            <w:r w:rsidRPr="0022634A">
              <w:rPr>
                <w:lang w:val="en-US"/>
              </w:rPr>
              <w:t>G</w:t>
            </w:r>
            <w:r w:rsidRPr="0022634A">
              <w:t>80-</w:t>
            </w:r>
            <w:r w:rsidRPr="0022634A">
              <w:rPr>
                <w:lang w:val="en-US"/>
              </w:rPr>
              <w:t>G</w:t>
            </w:r>
            <w:r w:rsidRPr="0022634A">
              <w:t xml:space="preserve">83, </w:t>
            </w:r>
            <w:r w:rsidRPr="0022634A">
              <w:rPr>
                <w:lang w:val="en-US"/>
              </w:rPr>
              <w:t>G</w:t>
            </w:r>
            <w:r w:rsidRPr="0022634A">
              <w:t>90-</w:t>
            </w:r>
            <w:r w:rsidRPr="0022634A">
              <w:rPr>
                <w:lang w:val="en-US"/>
              </w:rPr>
              <w:t>G</w:t>
            </w:r>
            <w:r w:rsidRPr="0022634A">
              <w:t xml:space="preserve">99, </w:t>
            </w:r>
            <w:r w:rsidRPr="0022634A">
              <w:rPr>
                <w:lang w:val="en-US"/>
              </w:rPr>
              <w:t>I</w:t>
            </w:r>
            <w:r w:rsidRPr="0022634A">
              <w:t>05-</w:t>
            </w:r>
            <w:r w:rsidRPr="0022634A">
              <w:rPr>
                <w:lang w:val="en-US"/>
              </w:rPr>
              <w:t>I</w:t>
            </w:r>
            <w:r w:rsidRPr="0022634A">
              <w:t xml:space="preserve">15, </w:t>
            </w:r>
            <w:r w:rsidRPr="0022634A">
              <w:rPr>
                <w:lang w:val="en-US"/>
              </w:rPr>
              <w:t>I</w:t>
            </w:r>
            <w:r w:rsidRPr="0022634A">
              <w:t xml:space="preserve">42-45, </w:t>
            </w:r>
            <w:r w:rsidRPr="0022634A">
              <w:rPr>
                <w:lang w:val="en-US"/>
              </w:rPr>
              <w:t>I</w:t>
            </w:r>
            <w:r w:rsidRPr="0022634A">
              <w:t>49.0-</w:t>
            </w:r>
            <w:r w:rsidRPr="0022634A">
              <w:rPr>
                <w:lang w:val="en-US"/>
              </w:rPr>
              <w:t>I</w:t>
            </w:r>
            <w:r w:rsidRPr="0022634A">
              <w:t xml:space="preserve">49.3, </w:t>
            </w:r>
            <w:r w:rsidRPr="0022634A">
              <w:rPr>
                <w:lang w:val="en-US"/>
              </w:rPr>
              <w:t>I</w:t>
            </w:r>
            <w:r w:rsidRPr="0022634A">
              <w:t xml:space="preserve">49.5, </w:t>
            </w:r>
            <w:r w:rsidRPr="0022634A">
              <w:rPr>
                <w:lang w:val="en-US"/>
              </w:rPr>
              <w:t>J</w:t>
            </w:r>
            <w:r w:rsidRPr="0022634A">
              <w:t>13-</w:t>
            </w:r>
            <w:r w:rsidRPr="0022634A">
              <w:rPr>
                <w:lang w:val="en-US"/>
              </w:rPr>
              <w:t>J</w:t>
            </w:r>
            <w:r w:rsidRPr="0022634A">
              <w:t xml:space="preserve">18, </w:t>
            </w:r>
            <w:r w:rsidRPr="0022634A">
              <w:rPr>
                <w:lang w:val="en-US"/>
              </w:rPr>
              <w:t>J</w:t>
            </w:r>
            <w:r w:rsidRPr="0022634A">
              <w:t xml:space="preserve">20, </w:t>
            </w:r>
            <w:r w:rsidRPr="0022634A">
              <w:rPr>
                <w:lang w:val="en-US"/>
              </w:rPr>
              <w:t>J</w:t>
            </w:r>
            <w:r w:rsidRPr="0022634A">
              <w:t xml:space="preserve">31.1, </w:t>
            </w:r>
            <w:r w:rsidRPr="0022634A">
              <w:rPr>
                <w:lang w:val="en-US"/>
              </w:rPr>
              <w:t>J</w:t>
            </w:r>
            <w:r w:rsidRPr="0022634A">
              <w:t xml:space="preserve">32, </w:t>
            </w:r>
            <w:r w:rsidRPr="0022634A">
              <w:rPr>
                <w:lang w:val="en-US"/>
              </w:rPr>
              <w:t>J</w:t>
            </w:r>
            <w:r w:rsidRPr="0022634A">
              <w:t xml:space="preserve">35, </w:t>
            </w:r>
            <w:r w:rsidRPr="0022634A">
              <w:rPr>
                <w:lang w:val="en-US"/>
              </w:rPr>
              <w:t>J</w:t>
            </w:r>
            <w:r w:rsidRPr="0022634A">
              <w:t xml:space="preserve">37, </w:t>
            </w:r>
            <w:r w:rsidRPr="0022634A">
              <w:rPr>
                <w:lang w:val="en-US"/>
              </w:rPr>
              <w:t>J</w:t>
            </w:r>
            <w:r w:rsidRPr="0022634A">
              <w:t xml:space="preserve">40, </w:t>
            </w:r>
            <w:r w:rsidRPr="0022634A">
              <w:rPr>
                <w:lang w:val="en-US"/>
              </w:rPr>
              <w:t>J</w:t>
            </w:r>
            <w:r w:rsidRPr="0022634A">
              <w:t>41-</w:t>
            </w:r>
            <w:r w:rsidRPr="0022634A">
              <w:rPr>
                <w:lang w:val="en-US"/>
              </w:rPr>
              <w:t>J</w:t>
            </w:r>
            <w:r w:rsidRPr="0022634A">
              <w:t xml:space="preserve">45, </w:t>
            </w:r>
            <w:r w:rsidRPr="0022634A">
              <w:rPr>
                <w:lang w:val="en-US"/>
              </w:rPr>
              <w:t>J</w:t>
            </w:r>
            <w:r w:rsidRPr="0022634A">
              <w:t xml:space="preserve">47, </w:t>
            </w:r>
            <w:r w:rsidRPr="0022634A">
              <w:rPr>
                <w:lang w:val="en-US"/>
              </w:rPr>
              <w:t>J</w:t>
            </w:r>
            <w:r w:rsidRPr="0022634A">
              <w:t xml:space="preserve">67, </w:t>
            </w:r>
            <w:r w:rsidRPr="0022634A">
              <w:rPr>
                <w:lang w:val="en-US"/>
              </w:rPr>
              <w:t>J</w:t>
            </w:r>
            <w:r w:rsidRPr="0022634A">
              <w:t xml:space="preserve">70.9, </w:t>
            </w:r>
            <w:r w:rsidRPr="0022634A">
              <w:rPr>
                <w:lang w:val="en-US"/>
              </w:rPr>
              <w:t>J</w:t>
            </w:r>
            <w:r w:rsidRPr="0022634A">
              <w:t xml:space="preserve">84.1, </w:t>
            </w:r>
            <w:r w:rsidRPr="0022634A">
              <w:rPr>
                <w:lang w:val="en-US"/>
              </w:rPr>
              <w:t>J</w:t>
            </w:r>
            <w:r w:rsidRPr="0022634A">
              <w:t xml:space="preserve">84.8, </w:t>
            </w:r>
            <w:r w:rsidRPr="0022634A">
              <w:rPr>
                <w:lang w:val="en-US"/>
              </w:rPr>
              <w:t>J</w:t>
            </w:r>
            <w:r w:rsidRPr="0022634A">
              <w:t>98, М05-</w:t>
            </w:r>
            <w:r w:rsidRPr="0022634A">
              <w:rPr>
                <w:lang w:val="en-US"/>
              </w:rPr>
              <w:t>M</w:t>
            </w:r>
            <w:r w:rsidRPr="0022634A">
              <w:t>14, М20-</w:t>
            </w:r>
            <w:r w:rsidRPr="0022634A">
              <w:rPr>
                <w:lang w:val="en-US"/>
              </w:rPr>
              <w:t>M</w:t>
            </w:r>
            <w:r w:rsidRPr="0022634A">
              <w:t xml:space="preserve">22, </w:t>
            </w:r>
            <w:r w:rsidRPr="0022634A">
              <w:rPr>
                <w:lang w:val="en-US"/>
              </w:rPr>
              <w:t>M</w:t>
            </w:r>
            <w:r w:rsidRPr="0022634A">
              <w:t>30-</w:t>
            </w:r>
            <w:r w:rsidRPr="0022634A">
              <w:rPr>
                <w:lang w:val="en-US"/>
              </w:rPr>
              <w:t>M</w:t>
            </w:r>
            <w:r w:rsidRPr="0022634A">
              <w:t>36, М40-</w:t>
            </w:r>
            <w:r w:rsidRPr="0022634A">
              <w:rPr>
                <w:lang w:val="en-US"/>
              </w:rPr>
              <w:t>M</w:t>
            </w:r>
            <w:r w:rsidRPr="0022634A">
              <w:t>43, М45, М48, М50-</w:t>
            </w:r>
            <w:r w:rsidRPr="0022634A">
              <w:rPr>
                <w:lang w:val="en-US"/>
              </w:rPr>
              <w:t>M</w:t>
            </w:r>
            <w:r w:rsidRPr="0022634A">
              <w:t>51, М62, М66, М67, М70, М75-</w:t>
            </w:r>
            <w:r w:rsidRPr="0022634A">
              <w:rPr>
                <w:lang w:val="en-US"/>
              </w:rPr>
              <w:t>M</w:t>
            </w:r>
            <w:r w:rsidRPr="0022634A">
              <w:t>76, М80-</w:t>
            </w:r>
            <w:r w:rsidRPr="0022634A">
              <w:rPr>
                <w:lang w:val="en-US"/>
              </w:rPr>
              <w:t>M</w:t>
            </w:r>
            <w:r w:rsidRPr="0022634A">
              <w:t>81, М87, М91-</w:t>
            </w:r>
            <w:r w:rsidRPr="0022634A">
              <w:rPr>
                <w:lang w:val="en-US"/>
              </w:rPr>
              <w:t>M</w:t>
            </w:r>
            <w:r w:rsidRPr="0022634A">
              <w:t xml:space="preserve">93, М95, </w:t>
            </w:r>
            <w:r w:rsidRPr="0022634A">
              <w:rPr>
                <w:lang w:val="en-US"/>
              </w:rPr>
              <w:t>Q</w:t>
            </w:r>
            <w:r w:rsidRPr="0022634A">
              <w:t>20-</w:t>
            </w:r>
            <w:r w:rsidRPr="0022634A">
              <w:rPr>
                <w:lang w:val="en-US"/>
              </w:rPr>
              <w:t>Q</w:t>
            </w:r>
            <w:r w:rsidRPr="0022634A">
              <w:t xml:space="preserve">26, </w:t>
            </w:r>
            <w:r w:rsidRPr="0022634A">
              <w:rPr>
                <w:lang w:val="en-US"/>
              </w:rPr>
              <w:t>Q</w:t>
            </w:r>
            <w:r w:rsidRPr="0022634A">
              <w:t>32-</w:t>
            </w:r>
            <w:r w:rsidRPr="0022634A">
              <w:rPr>
                <w:lang w:val="en-US"/>
              </w:rPr>
              <w:t>Q</w:t>
            </w:r>
            <w:r w:rsidRPr="0022634A">
              <w:t xml:space="preserve">34, </w:t>
            </w:r>
            <w:r w:rsidRPr="0022634A">
              <w:rPr>
                <w:lang w:val="en-US"/>
              </w:rPr>
              <w:t>Q</w:t>
            </w:r>
            <w:r w:rsidRPr="0022634A">
              <w:t>65-</w:t>
            </w:r>
            <w:r w:rsidRPr="0022634A">
              <w:rPr>
                <w:lang w:val="en-US"/>
              </w:rPr>
              <w:t>Q</w:t>
            </w:r>
            <w:r w:rsidRPr="0022634A">
              <w:t xml:space="preserve">67, </w:t>
            </w:r>
            <w:r w:rsidRPr="0022634A">
              <w:rPr>
                <w:lang w:val="en-US"/>
              </w:rPr>
              <w:t>Q</w:t>
            </w:r>
            <w:r w:rsidRPr="0022634A">
              <w:t>71-</w:t>
            </w:r>
            <w:r w:rsidRPr="0022634A">
              <w:rPr>
                <w:lang w:val="en-US"/>
              </w:rPr>
              <w:t>Q</w:t>
            </w:r>
            <w:r w:rsidRPr="0022634A">
              <w:t xml:space="preserve">72, </w:t>
            </w:r>
            <w:r w:rsidRPr="0022634A">
              <w:rPr>
                <w:lang w:val="en-US"/>
              </w:rPr>
              <w:t>Q</w:t>
            </w:r>
            <w:r w:rsidRPr="0022634A">
              <w:t xml:space="preserve">76, </w:t>
            </w:r>
            <w:r w:rsidRPr="0022634A">
              <w:rPr>
                <w:lang w:val="en-US"/>
              </w:rPr>
              <w:t>Q</w:t>
            </w:r>
            <w:r w:rsidRPr="0022634A">
              <w:t xml:space="preserve">78, </w:t>
            </w:r>
            <w:r w:rsidRPr="0022634A">
              <w:rPr>
                <w:lang w:val="en-US"/>
              </w:rPr>
              <w:t>Q</w:t>
            </w:r>
            <w:r w:rsidRPr="0022634A">
              <w:t xml:space="preserve">90, </w:t>
            </w:r>
            <w:r w:rsidRPr="0022634A">
              <w:rPr>
                <w:lang w:val="en-US"/>
              </w:rPr>
              <w:t>S</w:t>
            </w:r>
            <w:r w:rsidRPr="0022634A">
              <w:t xml:space="preserve">12, </w:t>
            </w:r>
            <w:r w:rsidRPr="0022634A">
              <w:rPr>
                <w:lang w:val="en-US"/>
              </w:rPr>
              <w:t>S</w:t>
            </w:r>
            <w:r w:rsidRPr="0022634A">
              <w:t xml:space="preserve">22, </w:t>
            </w:r>
            <w:r w:rsidRPr="0022634A">
              <w:rPr>
                <w:lang w:val="en-US"/>
              </w:rPr>
              <w:t>S</w:t>
            </w:r>
            <w:r w:rsidRPr="0022634A">
              <w:t xml:space="preserve">48, </w:t>
            </w:r>
            <w:r w:rsidRPr="0022634A">
              <w:rPr>
                <w:lang w:val="en-US"/>
              </w:rPr>
              <w:t>S</w:t>
            </w:r>
            <w:r w:rsidRPr="0022634A">
              <w:t xml:space="preserve">58, </w:t>
            </w:r>
            <w:r w:rsidRPr="0022634A">
              <w:rPr>
                <w:lang w:val="en-US"/>
              </w:rPr>
              <w:t>S</w:t>
            </w:r>
            <w:r w:rsidRPr="0022634A">
              <w:t xml:space="preserve">68, </w:t>
            </w:r>
            <w:r w:rsidRPr="0022634A">
              <w:rPr>
                <w:lang w:val="en-US"/>
              </w:rPr>
              <w:t>S</w:t>
            </w:r>
            <w:r w:rsidRPr="0022634A">
              <w:t xml:space="preserve">78, </w:t>
            </w:r>
            <w:r w:rsidRPr="0022634A">
              <w:rPr>
                <w:lang w:val="en-US"/>
              </w:rPr>
              <w:t>S</w:t>
            </w:r>
            <w:r w:rsidRPr="0022634A">
              <w:t xml:space="preserve">88, </w:t>
            </w:r>
            <w:r w:rsidRPr="0022634A">
              <w:rPr>
                <w:lang w:val="en-US"/>
              </w:rPr>
              <w:t>S</w:t>
            </w:r>
            <w:r w:rsidRPr="0022634A">
              <w:t xml:space="preserve">98, </w:t>
            </w:r>
            <w:r w:rsidRPr="0022634A">
              <w:rPr>
                <w:lang w:val="en-US"/>
              </w:rPr>
              <w:t>T</w:t>
            </w:r>
            <w:r w:rsidRPr="0022634A">
              <w:t xml:space="preserve">05, Т08, </w:t>
            </w:r>
            <w:r w:rsidRPr="0022634A">
              <w:rPr>
                <w:lang w:val="en-US"/>
              </w:rPr>
              <w:t>T</w:t>
            </w:r>
            <w:r w:rsidRPr="0022634A">
              <w:t>90.5, Т91-</w:t>
            </w:r>
            <w:r w:rsidRPr="0022634A">
              <w:rPr>
                <w:lang w:val="en-US"/>
              </w:rPr>
              <w:t>T</w:t>
            </w:r>
            <w:r w:rsidRPr="0022634A">
              <w:t xml:space="preserve">95, Т98, </w:t>
            </w:r>
            <w:r w:rsidRPr="0022634A">
              <w:rPr>
                <w:lang w:val="en-US"/>
              </w:rPr>
              <w:t>U</w:t>
            </w:r>
            <w:r w:rsidRPr="0022634A">
              <w:t>09.9 }.</w:t>
            </w:r>
          </w:p>
          <w:p w14:paraId="3A417BFF" w14:textId="71A381C2" w:rsidR="00C8278F" w:rsidRPr="0022634A" w:rsidRDefault="00C8278F" w:rsidP="00C8278F">
            <w:pPr>
              <w:pStyle w:val="affffffff1"/>
              <w:jc w:val="left"/>
            </w:pPr>
            <w:r w:rsidRPr="0022634A">
              <w:t>В остальных случаях при наличии.</w:t>
            </w:r>
          </w:p>
          <w:p w14:paraId="153AF623" w14:textId="41FF80D2" w:rsidR="00C8278F" w:rsidRPr="0022634A" w:rsidRDefault="00C8278F" w:rsidP="00C8278F">
            <w:pPr>
              <w:pStyle w:val="affffffff1"/>
              <w:jc w:val="left"/>
            </w:pPr>
            <w:r w:rsidRPr="0022634A">
              <w:t>Указать наличие или отсутствие проведения реабилитационных мероприятий, не имеющих дополнительного критерия «mr_it». Принимает значения:</w:t>
            </w:r>
          </w:p>
          <w:p w14:paraId="1201499A" w14:textId="77777777" w:rsidR="00C8278F" w:rsidRPr="0022634A" w:rsidRDefault="00C8278F" w:rsidP="00C8278F">
            <w:pPr>
              <w:pStyle w:val="affffffff1"/>
              <w:jc w:val="left"/>
            </w:pPr>
            <w:r w:rsidRPr="0022634A">
              <w:t>0 – нет;</w:t>
            </w:r>
          </w:p>
          <w:p w14:paraId="379A6AB3" w14:textId="567144DA" w:rsidR="00C8278F" w:rsidRPr="0022634A" w:rsidRDefault="00C8278F" w:rsidP="00C8278F">
            <w:pPr>
              <w:pStyle w:val="affffffff1"/>
              <w:jc w:val="left"/>
            </w:pPr>
            <w:r w:rsidRPr="0022634A">
              <w:t>1 – да.</w:t>
            </w:r>
          </w:p>
        </w:tc>
      </w:tr>
      <w:tr w:rsidR="00C8278F" w:rsidRPr="0022634A" w14:paraId="0D798993" w14:textId="77777777" w:rsidTr="008174A3">
        <w:trPr>
          <w:jc w:val="center"/>
        </w:trPr>
        <w:tc>
          <w:tcPr>
            <w:tcW w:w="1398" w:type="dxa"/>
            <w:shd w:val="clear" w:color="auto" w:fill="D9D9D9" w:themeFill="background1" w:themeFillShade="D9"/>
            <w:noWrap/>
          </w:tcPr>
          <w:p w14:paraId="5B0C7593" w14:textId="055A75E5" w:rsidR="00C8278F" w:rsidRPr="0022634A" w:rsidRDefault="00C8278F" w:rsidP="00C8278F">
            <w:pPr>
              <w:pStyle w:val="affffffff1"/>
            </w:pPr>
            <w:r w:rsidRPr="0022634A">
              <w:lastRenderedPageBreak/>
              <w:t>COMENTSL</w:t>
            </w:r>
          </w:p>
        </w:tc>
        <w:tc>
          <w:tcPr>
            <w:tcW w:w="1564" w:type="dxa"/>
            <w:shd w:val="clear" w:color="auto" w:fill="auto"/>
            <w:noWrap/>
          </w:tcPr>
          <w:p w14:paraId="08077EF1" w14:textId="7A6B9142" w:rsidR="00C8278F" w:rsidRPr="0022634A" w:rsidRDefault="00C8278F" w:rsidP="00C8278F">
            <w:pPr>
              <w:pStyle w:val="affffffff1"/>
              <w:rPr>
                <w:lang w:val="en-US"/>
              </w:rPr>
            </w:pPr>
            <w:r w:rsidRPr="0022634A">
              <w:rPr>
                <w:lang w:val="en-US"/>
              </w:rPr>
              <w:t>SHRM_N</w:t>
            </w:r>
          </w:p>
        </w:tc>
        <w:tc>
          <w:tcPr>
            <w:tcW w:w="711" w:type="dxa"/>
            <w:shd w:val="clear" w:color="auto" w:fill="auto"/>
            <w:noWrap/>
          </w:tcPr>
          <w:p w14:paraId="229DA4AA" w14:textId="52E011DA" w:rsidR="00C8278F" w:rsidRPr="0022634A" w:rsidRDefault="00C8278F" w:rsidP="00C8278F">
            <w:pPr>
              <w:pStyle w:val="affffffff1"/>
            </w:pPr>
            <w:r w:rsidRPr="0022634A">
              <w:t>У</w:t>
            </w:r>
          </w:p>
        </w:tc>
        <w:tc>
          <w:tcPr>
            <w:tcW w:w="1146" w:type="dxa"/>
            <w:gridSpan w:val="2"/>
            <w:shd w:val="clear" w:color="auto" w:fill="auto"/>
            <w:noWrap/>
          </w:tcPr>
          <w:p w14:paraId="14C2E1AE" w14:textId="7919C729" w:rsidR="00C8278F" w:rsidRPr="0022634A" w:rsidRDefault="00C8278F" w:rsidP="00C8278F">
            <w:pPr>
              <w:pStyle w:val="affffffff1"/>
              <w:rPr>
                <w:lang w:val="en-US"/>
              </w:rPr>
            </w:pPr>
            <w:r w:rsidRPr="0022634A">
              <w:t>N(1)</w:t>
            </w:r>
          </w:p>
        </w:tc>
        <w:tc>
          <w:tcPr>
            <w:tcW w:w="1970" w:type="dxa"/>
            <w:shd w:val="clear" w:color="auto" w:fill="auto"/>
          </w:tcPr>
          <w:p w14:paraId="13589479" w14:textId="260FC714" w:rsidR="00C8278F" w:rsidRPr="0022634A" w:rsidRDefault="00C8278F" w:rsidP="00C8278F">
            <w:pPr>
              <w:pStyle w:val="affffffff1"/>
              <w:jc w:val="left"/>
            </w:pPr>
            <w:r w:rsidRPr="0022634A">
              <w:t>Шкала реабилитационной маршрутизации или уровень курации на дату начала случая</w:t>
            </w:r>
          </w:p>
        </w:tc>
        <w:tc>
          <w:tcPr>
            <w:tcW w:w="3261" w:type="dxa"/>
            <w:shd w:val="clear" w:color="auto" w:fill="auto"/>
          </w:tcPr>
          <w:p w14:paraId="177C8719" w14:textId="77777777" w:rsidR="00C8278F" w:rsidRPr="0022634A" w:rsidRDefault="00C8278F" w:rsidP="00C8278F">
            <w:pPr>
              <w:pStyle w:val="affffffff1"/>
              <w:jc w:val="left"/>
            </w:pPr>
            <w:r w:rsidRPr="0022634A">
              <w:t>Указывается значение шкалы реабилитационной маршрутизации (ШРМ) для взрослых от 1 до 6 или уровень курации (УК) для детей от 1 до 5 при проведении медицинской реабилитации.</w:t>
            </w:r>
          </w:p>
          <w:p w14:paraId="7CC8CDFA" w14:textId="77777777" w:rsidR="00C8278F" w:rsidRPr="0022634A" w:rsidRDefault="00C8278F" w:rsidP="00C8278F">
            <w:pPr>
              <w:pStyle w:val="affffffff1"/>
              <w:jc w:val="left"/>
            </w:pPr>
            <w:r w:rsidRPr="0022634A">
              <w:t xml:space="preserve">При соблюдении следующих условий: </w:t>
            </w:r>
          </w:p>
          <w:p w14:paraId="3E92EAA1" w14:textId="77777777" w:rsidR="00C8278F" w:rsidRPr="0022634A" w:rsidRDefault="00C8278F" w:rsidP="00C8278F">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253FF13D" w14:textId="77777777" w:rsidR="00C8278F" w:rsidRPr="0022634A" w:rsidRDefault="00C8278F" w:rsidP="00C8278F">
            <w:pPr>
              <w:pStyle w:val="affffffff1"/>
              <w:jc w:val="left"/>
            </w:pPr>
            <w:r w:rsidRPr="0022634A">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21168754" w14:textId="325B2EFF" w:rsidR="00C8278F" w:rsidRPr="0022634A" w:rsidRDefault="00C8278F" w:rsidP="00C8278F">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4844ABA4" w14:textId="0EAC6B3C" w:rsidR="00C8278F" w:rsidRPr="0022634A" w:rsidRDefault="00C8278F" w:rsidP="00C8278F">
            <w:pPr>
              <w:pStyle w:val="affffffff1"/>
              <w:jc w:val="left"/>
            </w:pPr>
            <w:r w:rsidRPr="0022634A">
              <w:t>В остальных случаях не заполняется.</w:t>
            </w:r>
          </w:p>
        </w:tc>
      </w:tr>
      <w:tr w:rsidR="00C8278F" w:rsidRPr="0022634A" w14:paraId="4BDBD6BC" w14:textId="77777777" w:rsidTr="008174A3">
        <w:trPr>
          <w:jc w:val="center"/>
        </w:trPr>
        <w:tc>
          <w:tcPr>
            <w:tcW w:w="1398" w:type="dxa"/>
            <w:shd w:val="clear" w:color="auto" w:fill="D9D9D9" w:themeFill="background1" w:themeFillShade="D9"/>
            <w:noWrap/>
          </w:tcPr>
          <w:p w14:paraId="36566899" w14:textId="7F261851" w:rsidR="00C8278F" w:rsidRPr="0022634A" w:rsidRDefault="00C8278F" w:rsidP="00C8278F">
            <w:pPr>
              <w:pStyle w:val="affffffff1"/>
            </w:pPr>
            <w:r w:rsidRPr="0022634A">
              <w:t>COMENTSL</w:t>
            </w:r>
          </w:p>
        </w:tc>
        <w:tc>
          <w:tcPr>
            <w:tcW w:w="1564" w:type="dxa"/>
            <w:shd w:val="clear" w:color="auto" w:fill="auto"/>
            <w:noWrap/>
          </w:tcPr>
          <w:p w14:paraId="2BF79724" w14:textId="53AAFF3B" w:rsidR="00C8278F" w:rsidRPr="0022634A" w:rsidRDefault="00C8278F" w:rsidP="00C8278F">
            <w:pPr>
              <w:pStyle w:val="affffffff1"/>
              <w:rPr>
                <w:lang w:val="en-US"/>
              </w:rPr>
            </w:pPr>
            <w:r w:rsidRPr="0022634A">
              <w:rPr>
                <w:lang w:val="en-US"/>
              </w:rPr>
              <w:t>SHRM_K</w:t>
            </w:r>
          </w:p>
        </w:tc>
        <w:tc>
          <w:tcPr>
            <w:tcW w:w="711" w:type="dxa"/>
            <w:shd w:val="clear" w:color="auto" w:fill="auto"/>
            <w:noWrap/>
          </w:tcPr>
          <w:p w14:paraId="546E0696" w14:textId="77777777" w:rsidR="00C8278F" w:rsidRPr="0022634A" w:rsidRDefault="00C8278F" w:rsidP="00C8278F">
            <w:pPr>
              <w:pStyle w:val="affffffff1"/>
            </w:pPr>
            <w:r w:rsidRPr="0022634A">
              <w:t>У</w:t>
            </w:r>
          </w:p>
        </w:tc>
        <w:tc>
          <w:tcPr>
            <w:tcW w:w="1146" w:type="dxa"/>
            <w:gridSpan w:val="2"/>
            <w:shd w:val="clear" w:color="auto" w:fill="auto"/>
            <w:noWrap/>
          </w:tcPr>
          <w:p w14:paraId="1BFF7F69" w14:textId="77777777" w:rsidR="00C8278F" w:rsidRPr="0022634A" w:rsidRDefault="00C8278F" w:rsidP="00C8278F">
            <w:pPr>
              <w:pStyle w:val="affffffff1"/>
            </w:pPr>
            <w:r w:rsidRPr="0022634A">
              <w:t>N(1)</w:t>
            </w:r>
          </w:p>
        </w:tc>
        <w:tc>
          <w:tcPr>
            <w:tcW w:w="1970" w:type="dxa"/>
            <w:shd w:val="clear" w:color="auto" w:fill="auto"/>
          </w:tcPr>
          <w:p w14:paraId="0E5B80E1" w14:textId="3C1C4031" w:rsidR="00C8278F" w:rsidRPr="0022634A" w:rsidRDefault="00C8278F" w:rsidP="00C8278F">
            <w:pPr>
              <w:pStyle w:val="affffffff1"/>
              <w:jc w:val="left"/>
            </w:pPr>
            <w:r w:rsidRPr="0022634A">
              <w:t>Шкала реабилитационной маршрутизации или уровень курации на дату окончания случая</w:t>
            </w:r>
          </w:p>
        </w:tc>
        <w:tc>
          <w:tcPr>
            <w:tcW w:w="3261" w:type="dxa"/>
            <w:shd w:val="clear" w:color="auto" w:fill="auto"/>
          </w:tcPr>
          <w:p w14:paraId="676BF75A" w14:textId="3F31D862" w:rsidR="00C8278F" w:rsidRPr="0022634A" w:rsidRDefault="00C8278F" w:rsidP="00C8278F">
            <w:pPr>
              <w:pStyle w:val="affffffff1"/>
              <w:jc w:val="left"/>
            </w:pPr>
            <w:r w:rsidRPr="0022634A">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0DCBDF77" w14:textId="347420CF" w:rsidR="00C8278F" w:rsidRPr="0022634A" w:rsidRDefault="00C8278F" w:rsidP="00C8278F">
            <w:pPr>
              <w:pStyle w:val="affffffff1"/>
              <w:jc w:val="left"/>
            </w:pPr>
            <w:r w:rsidRPr="0022634A">
              <w:t>- при проведении 1 этапа медицинской реабилитации с применением КСЛП «mr_it»;</w:t>
            </w:r>
          </w:p>
          <w:p w14:paraId="61488543" w14:textId="77777777" w:rsidR="00C8278F" w:rsidRPr="0022634A" w:rsidRDefault="00C8278F" w:rsidP="00C8278F">
            <w:pPr>
              <w:pStyle w:val="affffffff1"/>
              <w:jc w:val="left"/>
              <w:rPr>
                <w:lang w:val="en-US"/>
              </w:rPr>
            </w:pPr>
            <w:r w:rsidRPr="0022634A">
              <w:rPr>
                <w:lang w:val="en-US"/>
              </w:rPr>
              <w:t xml:space="preserve">- </w:t>
            </w:r>
            <w:r w:rsidRPr="0022634A">
              <w:t>у</w:t>
            </w:r>
            <w:r w:rsidRPr="0022634A">
              <w:rPr>
                <w:lang w:val="en-US"/>
              </w:rPr>
              <w:t xml:space="preserve"> </w:t>
            </w:r>
            <w:r w:rsidRPr="0022634A">
              <w:t>взрослых</w:t>
            </w:r>
            <w:r w:rsidRPr="0022634A">
              <w:rPr>
                <w:lang w:val="en-US"/>
              </w:rPr>
              <w:t xml:space="preserve"> </w:t>
            </w:r>
            <w:r w:rsidRPr="0022634A">
              <w:t>для</w:t>
            </w:r>
            <w:r w:rsidRPr="0022634A">
              <w:rPr>
                <w:lang w:val="en-US"/>
              </w:rPr>
              <w:t xml:space="preserve"> </w:t>
            </w:r>
            <w:r w:rsidRPr="0022634A">
              <w:t>случаев</w:t>
            </w:r>
            <w:r w:rsidRPr="0022634A">
              <w:rPr>
                <w:lang w:val="en-US"/>
              </w:rPr>
              <w:t xml:space="preserve"> </w:t>
            </w:r>
            <w:r w:rsidRPr="0022634A">
              <w:t>стационара</w:t>
            </w:r>
            <w:r w:rsidRPr="0022634A">
              <w:rPr>
                <w:lang w:val="en-US"/>
              </w:rPr>
              <w:t xml:space="preserve">, </w:t>
            </w:r>
            <w:r w:rsidRPr="0022634A">
              <w:t>дневного</w:t>
            </w:r>
            <w:r w:rsidRPr="0022634A">
              <w:rPr>
                <w:lang w:val="en-US"/>
              </w:rPr>
              <w:t xml:space="preserve"> </w:t>
            </w:r>
            <w:r w:rsidRPr="0022634A">
              <w:t>стационара</w:t>
            </w:r>
            <w:r w:rsidRPr="0022634A">
              <w:rPr>
                <w:lang w:val="en-US"/>
              </w:rPr>
              <w:t xml:space="preserve"> </w:t>
            </w:r>
            <w:r w:rsidRPr="0022634A">
              <w:t>и</w:t>
            </w:r>
            <w:r w:rsidRPr="0022634A">
              <w:rPr>
                <w:lang w:val="en-US"/>
              </w:rPr>
              <w:t xml:space="preserve"> </w:t>
            </w:r>
            <w:r w:rsidRPr="0022634A">
              <w:lastRenderedPageBreak/>
              <w:t>поликлиники</w:t>
            </w:r>
            <w:r w:rsidRPr="0022634A">
              <w:rPr>
                <w:lang w:val="en-US"/>
              </w:rPr>
              <w:t xml:space="preserve"> (USL_OK={1,2,3}), METHOD ={1, 1.1, 1.2, 3,1, 8.*} </w:t>
            </w:r>
            <w:r w:rsidRPr="0022634A">
              <w:t>и</w:t>
            </w:r>
            <w:r w:rsidRPr="0022634A">
              <w:rPr>
                <w:lang w:val="en-US"/>
              </w:rPr>
              <w:t xml:space="preserve"> </w:t>
            </w:r>
            <w:r w:rsidRPr="0022634A">
              <w:t>МКБ</w:t>
            </w:r>
            <w:r w:rsidRPr="0022634A">
              <w:rPr>
                <w:lang w:val="en-US"/>
              </w:rPr>
              <w:t xml:space="preserve"> = {D32, D33, D86, I05-I09, I20.8, I21, I22, I25, I34-I37, I60-I64, I69, J12-J18, J44, J45, J47, J60-J67, J84.1, J84.8, M05, M06.0, M15-M19, M24.5, M33, M34, M42.1, M43, M45, M46.8, M47.0, M47.1, M47.2, M48, M50, M51, M54.1, M54.2, M54.4, M54.5, M54.8, M96.0, M96.3, G09, G20, G21, G35-G37, G51, G54, G56, G57, G58.7, G58.8, G61, G62, G92, G93.1, G95.1, S06, S06.8, S12-S14, S22-S24, S32-S34, S42.0, S42.2, S42.4, S44, S52.0, S52.1, S52.4, S52.5, S52.6, S54, S66.0-S66.6, S72, S74, S82.0-S82.6, S84, S92.0, S92.1, T02, T50.9, T90.3, T90.5, T91.1, T91.2, T91.3, T91.8, T92, T93, T94, Q20-Q28, Z95} (</w:t>
            </w:r>
            <w:r w:rsidRPr="0022634A">
              <w:t>ШРМ</w:t>
            </w:r>
            <w:r w:rsidRPr="0022634A">
              <w:rPr>
                <w:lang w:val="en-US"/>
              </w:rPr>
              <w:t xml:space="preserve"> </w:t>
            </w:r>
            <w:r w:rsidRPr="0022634A">
              <w:t>от</w:t>
            </w:r>
            <w:r w:rsidRPr="0022634A">
              <w:rPr>
                <w:lang w:val="en-US"/>
              </w:rPr>
              <w:t xml:space="preserve"> 0 </w:t>
            </w:r>
            <w:r w:rsidRPr="0022634A">
              <w:t>до</w:t>
            </w:r>
            <w:r w:rsidRPr="0022634A">
              <w:rPr>
                <w:lang w:val="en-US"/>
              </w:rPr>
              <w:t xml:space="preserve"> 6);</w:t>
            </w:r>
          </w:p>
          <w:p w14:paraId="4E2DFA08" w14:textId="77777777" w:rsidR="00C8278F" w:rsidRPr="0022634A" w:rsidRDefault="00C8278F" w:rsidP="00C8278F">
            <w:pPr>
              <w:pStyle w:val="affffffff1"/>
              <w:jc w:val="left"/>
              <w:rPr>
                <w:lang w:val="en-US"/>
              </w:rPr>
            </w:pPr>
            <w:r w:rsidRPr="0022634A">
              <w:rPr>
                <w:lang w:val="en-US"/>
              </w:rPr>
              <w:t xml:space="preserve">- </w:t>
            </w:r>
            <w:r w:rsidRPr="0022634A">
              <w:t>у</w:t>
            </w:r>
            <w:r w:rsidRPr="0022634A">
              <w:rPr>
                <w:lang w:val="en-US"/>
              </w:rPr>
              <w:t xml:space="preserve"> </w:t>
            </w:r>
            <w:r w:rsidRPr="0022634A">
              <w:t>детей</w:t>
            </w:r>
            <w:r w:rsidRPr="0022634A">
              <w:rPr>
                <w:lang w:val="en-US"/>
              </w:rPr>
              <w:t xml:space="preserve"> </w:t>
            </w:r>
            <w:r w:rsidRPr="0022634A">
              <w:t>для</w:t>
            </w:r>
            <w:r w:rsidRPr="0022634A">
              <w:rPr>
                <w:lang w:val="en-US"/>
              </w:rPr>
              <w:t xml:space="preserve"> </w:t>
            </w:r>
            <w:r w:rsidRPr="0022634A">
              <w:t>случаев</w:t>
            </w:r>
            <w:r w:rsidRPr="0022634A">
              <w:rPr>
                <w:lang w:val="en-US"/>
              </w:rPr>
              <w:t xml:space="preserve"> </w:t>
            </w:r>
            <w:r w:rsidRPr="0022634A">
              <w:t>стационара</w:t>
            </w:r>
            <w:r w:rsidRPr="0022634A">
              <w:rPr>
                <w:lang w:val="en-US"/>
              </w:rPr>
              <w:t xml:space="preserve">, </w:t>
            </w:r>
            <w:r w:rsidRPr="0022634A">
              <w:t>дневного</w:t>
            </w:r>
            <w:r w:rsidRPr="0022634A">
              <w:rPr>
                <w:lang w:val="en-US"/>
              </w:rPr>
              <w:t xml:space="preserve"> </w:t>
            </w:r>
            <w:r w:rsidRPr="0022634A">
              <w:t>стационара</w:t>
            </w:r>
            <w:r w:rsidRPr="0022634A">
              <w:rPr>
                <w:lang w:val="en-US"/>
              </w:rPr>
              <w:t xml:space="preserve"> </w:t>
            </w:r>
            <w:r w:rsidRPr="0022634A">
              <w:t>и</w:t>
            </w:r>
            <w:r w:rsidRPr="0022634A">
              <w:rPr>
                <w:lang w:val="en-US"/>
              </w:rPr>
              <w:t xml:space="preserve"> </w:t>
            </w:r>
            <w:r w:rsidRPr="0022634A">
              <w:t>поликлиники</w:t>
            </w:r>
            <w:r w:rsidRPr="0022634A">
              <w:rPr>
                <w:lang w:val="en-US"/>
              </w:rPr>
              <w:t xml:space="preserve"> (USL_OK={1,2,3}), METHOD ={1, 1.1, 1.2, 3,1} </w:t>
            </w:r>
            <w:r w:rsidRPr="0022634A">
              <w:t>и</w:t>
            </w:r>
            <w:r w:rsidRPr="0022634A">
              <w:rPr>
                <w:lang w:val="en-US"/>
              </w:rPr>
              <w:t xml:space="preserve"> </w:t>
            </w:r>
            <w:r w:rsidRPr="0022634A">
              <w:t>МКБ</w:t>
            </w:r>
            <w:r w:rsidRPr="0022634A">
              <w:rPr>
                <w:lang w:val="en-US"/>
              </w:rPr>
              <w:t xml:space="preserve"> = {D09-D44, D48, D66-68, D75, Е10-E11, G09-G13, G20-G26, G30-G32, G35-G37, G43-G44, G50-G59, G60-G64, G70-G73, G80-G83, G90-G99, I05-I15, I42-I45, I49.0-I49.3, I49.5, J13-J18, J20, J31.1, J32, J35, J37, J40, J41-45, J47, J67, J70.9, J84.1, J84.8, J98, М05-M14, М20-M22, M30-M36, М40-M43, М45, М48, М50-M51, М62, М66, М67, М70, М75-M76, М80-M81, М87, М91-M93, М95, Q20-Q26, Q32-Q34, Q65-Q67, Q71-Q72, Q76, Q78, Q90, S12, S22, S48, S58, S68, S78, S88, S98, T05, Т08, T90.5, Т91-T95, Т98, U09.9 } (</w:t>
            </w:r>
            <w:r w:rsidRPr="0022634A">
              <w:t>УК</w:t>
            </w:r>
            <w:r w:rsidRPr="0022634A">
              <w:rPr>
                <w:lang w:val="en-US"/>
              </w:rPr>
              <w:t xml:space="preserve"> </w:t>
            </w:r>
            <w:r w:rsidRPr="0022634A">
              <w:t>от</w:t>
            </w:r>
            <w:r w:rsidRPr="0022634A">
              <w:rPr>
                <w:lang w:val="en-US"/>
              </w:rPr>
              <w:t xml:space="preserve"> 0 </w:t>
            </w:r>
            <w:r w:rsidRPr="0022634A">
              <w:t>до</w:t>
            </w:r>
            <w:r w:rsidRPr="0022634A">
              <w:rPr>
                <w:lang w:val="en-US"/>
              </w:rPr>
              <w:t xml:space="preserve"> 5);</w:t>
            </w:r>
          </w:p>
          <w:p w14:paraId="362D3B8C" w14:textId="1B203E55" w:rsidR="00C8278F" w:rsidRPr="0022634A" w:rsidRDefault="00C8278F" w:rsidP="00C8278F">
            <w:pPr>
              <w:pStyle w:val="affffffff1"/>
              <w:jc w:val="left"/>
            </w:pPr>
            <w:r w:rsidRPr="0022634A">
              <w:t xml:space="preserve">- для случаев медицинской реабилитации </w:t>
            </w:r>
            <w:r w:rsidRPr="0022634A">
              <w:rPr>
                <w:lang w:val="en-US"/>
              </w:rPr>
              <w:t>PROFIL</w:t>
            </w:r>
            <w:r w:rsidRPr="0022634A">
              <w:t>=158.</w:t>
            </w:r>
          </w:p>
          <w:p w14:paraId="00524C65" w14:textId="77777777" w:rsidR="00C8278F" w:rsidRPr="0022634A" w:rsidRDefault="00C8278F" w:rsidP="00C8278F">
            <w:pPr>
              <w:pStyle w:val="affffffff1"/>
              <w:jc w:val="left"/>
            </w:pPr>
          </w:p>
          <w:p w14:paraId="4D710B8F" w14:textId="02356B8B" w:rsidR="00C8278F" w:rsidRPr="0022634A" w:rsidRDefault="00C8278F" w:rsidP="00C8278F">
            <w:pPr>
              <w:pStyle w:val="affffffff1"/>
              <w:jc w:val="left"/>
            </w:pPr>
            <w:r w:rsidRPr="0022634A">
              <w:t xml:space="preserve">За исключением случаев с результатами обращения </w:t>
            </w:r>
            <w:r w:rsidRPr="0022634A">
              <w:rPr>
                <w:lang w:val="en-US"/>
              </w:rPr>
              <w:t>RSLT</w:t>
            </w:r>
            <w:r w:rsidRPr="0022634A">
              <w:t xml:space="preserve"> </w:t>
            </w:r>
            <w:proofErr w:type="gramStart"/>
            <w:r w:rsidRPr="0022634A">
              <w:t>={</w:t>
            </w:r>
            <w:proofErr w:type="gramEnd"/>
            <w:r w:rsidRPr="0022634A">
              <w:t xml:space="preserve">105, 106, 205, 206, 313}. </w:t>
            </w:r>
          </w:p>
          <w:p w14:paraId="7DDAB767" w14:textId="77777777" w:rsidR="00C8278F" w:rsidRPr="0022634A" w:rsidRDefault="00C8278F" w:rsidP="00C8278F">
            <w:pPr>
              <w:pStyle w:val="affffffff1"/>
              <w:jc w:val="left"/>
            </w:pPr>
          </w:p>
          <w:p w14:paraId="70496CB2" w14:textId="725338F8" w:rsidR="00C8278F" w:rsidRPr="0022634A" w:rsidRDefault="00C8278F" w:rsidP="00C8278F">
            <w:pPr>
              <w:pStyle w:val="affffffff1"/>
              <w:jc w:val="left"/>
            </w:pPr>
            <w:r w:rsidRPr="0022634A">
              <w:t>В остальных случаях при наличии.</w:t>
            </w:r>
          </w:p>
        </w:tc>
      </w:tr>
      <w:tr w:rsidR="00C8278F" w:rsidRPr="0022634A" w14:paraId="702512C6" w14:textId="77777777" w:rsidTr="008174A3">
        <w:trPr>
          <w:jc w:val="center"/>
        </w:trPr>
        <w:tc>
          <w:tcPr>
            <w:tcW w:w="1398" w:type="dxa"/>
            <w:shd w:val="clear" w:color="auto" w:fill="D9D9D9" w:themeFill="background1" w:themeFillShade="D9"/>
            <w:noWrap/>
          </w:tcPr>
          <w:p w14:paraId="2BC483E6" w14:textId="61FFD81B" w:rsidR="00C8278F" w:rsidRPr="0022634A" w:rsidRDefault="00C8278F" w:rsidP="00C8278F">
            <w:pPr>
              <w:pStyle w:val="affffffff1"/>
            </w:pPr>
            <w:r w:rsidRPr="0022634A">
              <w:lastRenderedPageBreak/>
              <w:t>COMENTSL</w:t>
            </w:r>
          </w:p>
        </w:tc>
        <w:tc>
          <w:tcPr>
            <w:tcW w:w="1564" w:type="dxa"/>
            <w:shd w:val="clear" w:color="auto" w:fill="auto"/>
            <w:noWrap/>
          </w:tcPr>
          <w:p w14:paraId="2D04D690" w14:textId="18382BD8" w:rsidR="00C8278F" w:rsidRPr="0022634A" w:rsidRDefault="00C8278F" w:rsidP="00C8278F">
            <w:pPr>
              <w:pStyle w:val="affffffff1"/>
              <w:rPr>
                <w:lang w:val="en-US"/>
              </w:rPr>
            </w:pPr>
            <w:r w:rsidRPr="0022634A">
              <w:rPr>
                <w:lang w:val="en-US"/>
              </w:rPr>
              <w:t>DATE_NEXT</w:t>
            </w:r>
          </w:p>
        </w:tc>
        <w:tc>
          <w:tcPr>
            <w:tcW w:w="711" w:type="dxa"/>
            <w:shd w:val="clear" w:color="auto" w:fill="auto"/>
            <w:noWrap/>
          </w:tcPr>
          <w:p w14:paraId="2DA81B25" w14:textId="2784C523" w:rsidR="00C8278F" w:rsidRPr="0022634A" w:rsidRDefault="00C8278F" w:rsidP="00C8278F">
            <w:pPr>
              <w:pStyle w:val="affffffff1"/>
            </w:pPr>
            <w:r w:rsidRPr="0022634A">
              <w:t>У</w:t>
            </w:r>
          </w:p>
        </w:tc>
        <w:tc>
          <w:tcPr>
            <w:tcW w:w="1146" w:type="dxa"/>
            <w:gridSpan w:val="2"/>
            <w:shd w:val="clear" w:color="auto" w:fill="auto"/>
            <w:noWrap/>
          </w:tcPr>
          <w:p w14:paraId="25262333" w14:textId="5A2EBAC1" w:rsidR="00C8278F" w:rsidRPr="0022634A" w:rsidRDefault="00C8278F" w:rsidP="00C8278F">
            <w:pPr>
              <w:pStyle w:val="affffffff1"/>
              <w:rPr>
                <w:lang w:val="en-US"/>
              </w:rPr>
            </w:pPr>
            <w:r w:rsidRPr="0022634A">
              <w:rPr>
                <w:lang w:val="en-US"/>
              </w:rPr>
              <w:t>D</w:t>
            </w:r>
          </w:p>
        </w:tc>
        <w:tc>
          <w:tcPr>
            <w:tcW w:w="1970" w:type="dxa"/>
            <w:shd w:val="clear" w:color="auto" w:fill="auto"/>
          </w:tcPr>
          <w:p w14:paraId="43211D51" w14:textId="5B47CA08" w:rsidR="00C8278F" w:rsidRPr="0022634A" w:rsidRDefault="00C8278F" w:rsidP="00C8278F">
            <w:pPr>
              <w:pStyle w:val="affffffff1"/>
              <w:jc w:val="left"/>
            </w:pPr>
            <w:r w:rsidRPr="0022634A">
              <w:t>Дата следующего осмотра</w:t>
            </w:r>
          </w:p>
        </w:tc>
        <w:tc>
          <w:tcPr>
            <w:tcW w:w="3261" w:type="dxa"/>
            <w:shd w:val="clear" w:color="auto" w:fill="auto"/>
          </w:tcPr>
          <w:p w14:paraId="75CFAC93" w14:textId="77777777" w:rsidR="00C8278F" w:rsidRPr="0022634A" w:rsidRDefault="00C8278F" w:rsidP="00C8278F">
            <w:pPr>
              <w:pStyle w:val="affffffff1"/>
              <w:jc w:val="left"/>
            </w:pPr>
            <w:r w:rsidRPr="0022634A">
              <w:t xml:space="preserve">Обязательно к заполнению для случаев диспансерного наблюдения (для методов оплаты 3.1 и </w:t>
            </w:r>
            <w:proofErr w:type="gramStart"/>
            <w:r w:rsidRPr="0022634A">
              <w:t>8.*</w:t>
            </w:r>
            <w:proofErr w:type="gramEnd"/>
            <w:r w:rsidRPr="0022634A">
              <w:t>) при DN={1,2}.</w:t>
            </w:r>
          </w:p>
          <w:p w14:paraId="686E7255" w14:textId="58AB141E" w:rsidR="00C8278F" w:rsidRPr="0022634A" w:rsidRDefault="00C8278F" w:rsidP="00C8278F">
            <w:pPr>
              <w:pStyle w:val="affffffff1"/>
              <w:jc w:val="left"/>
            </w:pPr>
            <w:r w:rsidRPr="0022634A">
              <w:rPr>
                <w:lang w:val="en-US"/>
              </w:rPr>
              <w:lastRenderedPageBreak/>
              <w:t>NPR</w:t>
            </w:r>
            <w:r w:rsidRPr="0022634A">
              <w:t xml:space="preserve"> Должна быть больше даты окончания случая DATE_2.</w:t>
            </w:r>
          </w:p>
        </w:tc>
      </w:tr>
      <w:tr w:rsidR="00C8278F" w:rsidRPr="0022634A" w14:paraId="7BE8B69B" w14:textId="77777777" w:rsidTr="008174A3">
        <w:trPr>
          <w:jc w:val="center"/>
        </w:trPr>
        <w:tc>
          <w:tcPr>
            <w:tcW w:w="1398" w:type="dxa"/>
            <w:shd w:val="clear" w:color="auto" w:fill="D9D9D9" w:themeFill="background1" w:themeFillShade="D9"/>
            <w:noWrap/>
          </w:tcPr>
          <w:p w14:paraId="7CB0CF36" w14:textId="0AF14D13" w:rsidR="00C8278F" w:rsidRPr="0022634A" w:rsidRDefault="00C8278F" w:rsidP="00C8278F">
            <w:pPr>
              <w:pStyle w:val="affffffff1"/>
            </w:pPr>
            <w:r w:rsidRPr="0022634A">
              <w:lastRenderedPageBreak/>
              <w:t>COMENTSL</w:t>
            </w:r>
          </w:p>
        </w:tc>
        <w:tc>
          <w:tcPr>
            <w:tcW w:w="1564" w:type="dxa"/>
            <w:shd w:val="clear" w:color="auto" w:fill="auto"/>
            <w:noWrap/>
          </w:tcPr>
          <w:p w14:paraId="260A4C18" w14:textId="08CF1346" w:rsidR="00C8278F" w:rsidRPr="0022634A" w:rsidRDefault="00C8278F" w:rsidP="00C8278F">
            <w:pPr>
              <w:pStyle w:val="affffffff1"/>
              <w:rPr>
                <w:lang w:val="en-US"/>
              </w:rPr>
            </w:pPr>
            <w:r w:rsidRPr="0022634A">
              <w:rPr>
                <w:caps/>
              </w:rPr>
              <w:t>depart_oid</w:t>
            </w:r>
          </w:p>
        </w:tc>
        <w:tc>
          <w:tcPr>
            <w:tcW w:w="711" w:type="dxa"/>
            <w:shd w:val="clear" w:color="auto" w:fill="auto"/>
            <w:noWrap/>
          </w:tcPr>
          <w:p w14:paraId="741609C2" w14:textId="30316A10" w:rsidR="00C8278F" w:rsidRPr="0022634A" w:rsidRDefault="00C8278F" w:rsidP="00C8278F">
            <w:pPr>
              <w:pStyle w:val="affffffff1"/>
            </w:pPr>
            <w:r w:rsidRPr="0022634A">
              <w:t>О</w:t>
            </w:r>
          </w:p>
        </w:tc>
        <w:tc>
          <w:tcPr>
            <w:tcW w:w="1146" w:type="dxa"/>
            <w:gridSpan w:val="2"/>
            <w:shd w:val="clear" w:color="auto" w:fill="auto"/>
            <w:noWrap/>
          </w:tcPr>
          <w:p w14:paraId="0C815DE7" w14:textId="571BAB9A" w:rsidR="00C8278F" w:rsidRPr="0022634A" w:rsidRDefault="00C8278F" w:rsidP="00C8278F">
            <w:pPr>
              <w:pStyle w:val="affffffff1"/>
              <w:rPr>
                <w:lang w:val="en-US"/>
              </w:rPr>
            </w:pPr>
            <w:r w:rsidRPr="0071062D">
              <w:t>T(</w:t>
            </w:r>
            <w:r w:rsidRPr="0071062D">
              <w:rPr>
                <w:lang w:val="en-US"/>
              </w:rPr>
              <w:t>6</w:t>
            </w:r>
            <w:r w:rsidRPr="0071062D">
              <w:t>0)</w:t>
            </w:r>
          </w:p>
        </w:tc>
        <w:tc>
          <w:tcPr>
            <w:tcW w:w="1970" w:type="dxa"/>
            <w:shd w:val="clear" w:color="auto" w:fill="auto"/>
          </w:tcPr>
          <w:p w14:paraId="59FC154C" w14:textId="66F62A65" w:rsidR="00C8278F" w:rsidRPr="0022634A" w:rsidRDefault="00C8278F" w:rsidP="00C8278F">
            <w:pPr>
              <w:pStyle w:val="affffffff1"/>
              <w:jc w:val="left"/>
            </w:pPr>
            <w:r w:rsidRPr="0022634A">
              <w:t>Код OID в ФРМО структурного подразделения</w:t>
            </w:r>
          </w:p>
        </w:tc>
        <w:tc>
          <w:tcPr>
            <w:tcW w:w="3261" w:type="dxa"/>
            <w:shd w:val="clear" w:color="auto" w:fill="auto"/>
          </w:tcPr>
          <w:p w14:paraId="36C9EF29" w14:textId="23C76D30" w:rsidR="00C8278F" w:rsidRPr="0022634A" w:rsidRDefault="00C8278F" w:rsidP="00C8278F">
            <w:pPr>
              <w:pStyle w:val="affffffff1"/>
              <w:jc w:val="left"/>
            </w:pPr>
            <w:r w:rsidRPr="0022634A">
              <w:t>Заполняется согласно справочнику ТРМО (ГИС ОМС).</w:t>
            </w:r>
          </w:p>
        </w:tc>
      </w:tr>
      <w:tr w:rsidR="00C8278F" w:rsidRPr="0022634A" w14:paraId="5528719C" w14:textId="77777777" w:rsidTr="008174A3">
        <w:trPr>
          <w:jc w:val="center"/>
        </w:trPr>
        <w:tc>
          <w:tcPr>
            <w:tcW w:w="1398" w:type="dxa"/>
            <w:shd w:val="clear" w:color="auto" w:fill="D9D9D9" w:themeFill="background1" w:themeFillShade="D9"/>
            <w:noWrap/>
          </w:tcPr>
          <w:p w14:paraId="41AA7322" w14:textId="71098E3C" w:rsidR="00C8278F" w:rsidRPr="0022634A" w:rsidRDefault="00C8278F" w:rsidP="00C8278F">
            <w:pPr>
              <w:pStyle w:val="affffffff1"/>
            </w:pPr>
            <w:r w:rsidRPr="0022634A">
              <w:t>COMENTSL</w:t>
            </w:r>
          </w:p>
        </w:tc>
        <w:tc>
          <w:tcPr>
            <w:tcW w:w="1564" w:type="dxa"/>
            <w:shd w:val="clear" w:color="auto" w:fill="auto"/>
            <w:noWrap/>
          </w:tcPr>
          <w:p w14:paraId="430FC1CF" w14:textId="45A539A9" w:rsidR="00C8278F" w:rsidRPr="0022634A" w:rsidRDefault="00C8278F" w:rsidP="00C8278F">
            <w:pPr>
              <w:pStyle w:val="affffffff1"/>
              <w:rPr>
                <w:lang w:val="en-US"/>
              </w:rPr>
            </w:pPr>
            <w:r w:rsidRPr="0022634A">
              <w:rPr>
                <w:lang w:val="en-US"/>
              </w:rPr>
              <w:t>P_PPD</w:t>
            </w:r>
          </w:p>
        </w:tc>
        <w:tc>
          <w:tcPr>
            <w:tcW w:w="711" w:type="dxa"/>
            <w:shd w:val="clear" w:color="auto" w:fill="auto"/>
            <w:noWrap/>
          </w:tcPr>
          <w:p w14:paraId="4E8AEF99" w14:textId="1EEF1FA5" w:rsidR="00C8278F" w:rsidRPr="0022634A" w:rsidRDefault="00C8278F" w:rsidP="00C8278F">
            <w:pPr>
              <w:pStyle w:val="affffffff1"/>
            </w:pPr>
            <w:r w:rsidRPr="0022634A">
              <w:t>У</w:t>
            </w:r>
          </w:p>
        </w:tc>
        <w:tc>
          <w:tcPr>
            <w:tcW w:w="1146" w:type="dxa"/>
            <w:gridSpan w:val="2"/>
            <w:shd w:val="clear" w:color="auto" w:fill="auto"/>
            <w:noWrap/>
          </w:tcPr>
          <w:p w14:paraId="4316B2C6" w14:textId="20EA7F14" w:rsidR="00C8278F" w:rsidRPr="0022634A" w:rsidRDefault="00C8278F" w:rsidP="00C8278F">
            <w:pPr>
              <w:pStyle w:val="affffffff1"/>
            </w:pPr>
            <w:r w:rsidRPr="0022634A">
              <w:rPr>
                <w:lang w:val="en-US"/>
              </w:rPr>
              <w:t>N</w:t>
            </w:r>
          </w:p>
        </w:tc>
        <w:tc>
          <w:tcPr>
            <w:tcW w:w="1970" w:type="dxa"/>
            <w:shd w:val="clear" w:color="auto" w:fill="auto"/>
          </w:tcPr>
          <w:p w14:paraId="5EEF8EE5" w14:textId="16580059" w:rsidR="00C8278F" w:rsidRPr="0022634A" w:rsidRDefault="00C8278F" w:rsidP="00C8278F">
            <w:pPr>
              <w:pStyle w:val="affffffff1"/>
              <w:jc w:val="left"/>
            </w:pPr>
            <w:r w:rsidRPr="0022634A">
              <w:t>Признак оказании МП гражданам</w:t>
            </w:r>
          </w:p>
          <w:p w14:paraId="58D528E0" w14:textId="586AC503" w:rsidR="00C8278F" w:rsidRPr="0022634A" w:rsidRDefault="00C8278F" w:rsidP="00C8278F">
            <w:pPr>
              <w:pStyle w:val="affffffff1"/>
              <w:jc w:val="left"/>
            </w:pPr>
            <w:r w:rsidRPr="0022634A">
              <w:t>пострадавшим от противоправных действий третьих лиц</w:t>
            </w:r>
          </w:p>
        </w:tc>
        <w:tc>
          <w:tcPr>
            <w:tcW w:w="3261" w:type="dxa"/>
            <w:shd w:val="clear" w:color="auto" w:fill="auto"/>
          </w:tcPr>
          <w:p w14:paraId="048DF624" w14:textId="0E85BC4F" w:rsidR="00C8278F" w:rsidRPr="0022634A" w:rsidRDefault="00C8278F" w:rsidP="00C8278F">
            <w:pPr>
              <w:pStyle w:val="affffffff1"/>
              <w:jc w:val="left"/>
              <w:rPr>
                <w:b/>
              </w:rPr>
            </w:pPr>
            <w:r w:rsidRPr="0022634A">
              <w:t>В случае оказания МП гражданам пострадавшим от противоправных действий третьих лиц заполняется 1.</w:t>
            </w:r>
          </w:p>
        </w:tc>
      </w:tr>
      <w:tr w:rsidR="00C8278F" w:rsidRPr="0022634A" w14:paraId="05A57C81" w14:textId="77777777" w:rsidTr="003174D5">
        <w:trPr>
          <w:jc w:val="center"/>
        </w:trPr>
        <w:tc>
          <w:tcPr>
            <w:tcW w:w="1398" w:type="dxa"/>
            <w:shd w:val="clear" w:color="auto" w:fill="D9D9D9" w:themeFill="background1" w:themeFillShade="D9"/>
            <w:noWrap/>
          </w:tcPr>
          <w:p w14:paraId="20060065" w14:textId="01A56140" w:rsidR="00C8278F" w:rsidRPr="00EE0BAF" w:rsidRDefault="00C8278F" w:rsidP="00C8278F">
            <w:pPr>
              <w:pStyle w:val="affffffff1"/>
              <w:rPr>
                <w:highlight w:val="green"/>
              </w:rPr>
            </w:pPr>
            <w:r w:rsidRPr="00ED0C21">
              <w:t>COMENTSL</w:t>
            </w:r>
          </w:p>
        </w:tc>
        <w:tc>
          <w:tcPr>
            <w:tcW w:w="1564" w:type="dxa"/>
            <w:tcBorders>
              <w:bottom w:val="single" w:sz="4" w:space="0" w:color="auto"/>
            </w:tcBorders>
            <w:shd w:val="clear" w:color="auto" w:fill="auto"/>
            <w:noWrap/>
          </w:tcPr>
          <w:p w14:paraId="4090821B" w14:textId="77777777" w:rsidR="00C8278F" w:rsidRPr="0035506B" w:rsidRDefault="00C8278F" w:rsidP="00C8278F">
            <w:pPr>
              <w:pStyle w:val="affffffff1"/>
            </w:pPr>
            <w:r w:rsidRPr="0035506B">
              <w:t>GESTATION</w:t>
            </w:r>
          </w:p>
          <w:p w14:paraId="02DC25F2" w14:textId="77777777" w:rsidR="00C8278F" w:rsidRPr="0035506B" w:rsidRDefault="00C8278F" w:rsidP="00C8278F">
            <w:pPr>
              <w:pStyle w:val="affffffff1"/>
            </w:pPr>
          </w:p>
          <w:p w14:paraId="2149EE72" w14:textId="77777777" w:rsidR="00C8278F" w:rsidRPr="0035506B" w:rsidRDefault="00C8278F" w:rsidP="00C8278F">
            <w:pPr>
              <w:pStyle w:val="affffffff1"/>
              <w:rPr>
                <w:rStyle w:val="anegp0gi0b9av8jahpyh"/>
                <w:lang w:val="en-US"/>
              </w:rPr>
            </w:pPr>
          </w:p>
        </w:tc>
        <w:tc>
          <w:tcPr>
            <w:tcW w:w="711" w:type="dxa"/>
            <w:tcBorders>
              <w:bottom w:val="single" w:sz="4" w:space="0" w:color="auto"/>
            </w:tcBorders>
            <w:shd w:val="clear" w:color="auto" w:fill="auto"/>
            <w:noWrap/>
          </w:tcPr>
          <w:p w14:paraId="2C4D5765" w14:textId="52A87594" w:rsidR="00C8278F" w:rsidRPr="0035506B" w:rsidRDefault="00C8278F" w:rsidP="00C8278F">
            <w:pPr>
              <w:pStyle w:val="affffffff1"/>
            </w:pPr>
            <w:r w:rsidRPr="0035506B">
              <w:t>У</w:t>
            </w:r>
          </w:p>
        </w:tc>
        <w:tc>
          <w:tcPr>
            <w:tcW w:w="1146" w:type="dxa"/>
            <w:gridSpan w:val="2"/>
            <w:tcBorders>
              <w:bottom w:val="single" w:sz="4" w:space="0" w:color="auto"/>
            </w:tcBorders>
            <w:shd w:val="clear" w:color="auto" w:fill="auto"/>
            <w:noWrap/>
          </w:tcPr>
          <w:p w14:paraId="2E1E7836" w14:textId="23B37F3E" w:rsidR="00C8278F" w:rsidRPr="0035506B" w:rsidRDefault="00C8278F" w:rsidP="00C8278F">
            <w:pPr>
              <w:pStyle w:val="affffffff1"/>
              <w:rPr>
                <w:lang w:val="en-US"/>
              </w:rPr>
            </w:pPr>
            <w:r w:rsidRPr="0035506B">
              <w:t>N(2)</w:t>
            </w:r>
          </w:p>
        </w:tc>
        <w:tc>
          <w:tcPr>
            <w:tcW w:w="1970" w:type="dxa"/>
            <w:tcBorders>
              <w:bottom w:val="single" w:sz="4" w:space="0" w:color="auto"/>
            </w:tcBorders>
            <w:shd w:val="clear" w:color="auto" w:fill="auto"/>
          </w:tcPr>
          <w:p w14:paraId="38253B26" w14:textId="54F5FA5F" w:rsidR="00C8278F" w:rsidRPr="0035506B" w:rsidRDefault="00C8278F" w:rsidP="00C8278F">
            <w:pPr>
              <w:pStyle w:val="affffffff1"/>
              <w:jc w:val="left"/>
            </w:pPr>
            <w:r w:rsidRPr="0035506B">
              <w:t>Срок беременности в неделях на дату окончания случая</w:t>
            </w:r>
          </w:p>
          <w:p w14:paraId="61F68422" w14:textId="77777777" w:rsidR="00C8278F" w:rsidRPr="0035506B" w:rsidRDefault="00C8278F" w:rsidP="00C8278F">
            <w:pPr>
              <w:pStyle w:val="affffffff1"/>
              <w:jc w:val="left"/>
            </w:pPr>
          </w:p>
        </w:tc>
        <w:tc>
          <w:tcPr>
            <w:tcW w:w="3261" w:type="dxa"/>
            <w:tcBorders>
              <w:bottom w:val="single" w:sz="4" w:space="0" w:color="auto"/>
            </w:tcBorders>
            <w:shd w:val="clear" w:color="auto" w:fill="auto"/>
          </w:tcPr>
          <w:p w14:paraId="63240B74" w14:textId="77777777" w:rsidR="00C8278F" w:rsidRPr="0035506B" w:rsidRDefault="00C8278F" w:rsidP="00C8278F">
            <w:pPr>
              <w:pStyle w:val="affffffff1"/>
              <w:jc w:val="left"/>
            </w:pPr>
            <w:r w:rsidRPr="0035506B">
              <w:t>Обязательно для заполнения:</w:t>
            </w:r>
          </w:p>
          <w:p w14:paraId="4B53EF9E" w14:textId="4E4A8A8B" w:rsidR="00C8278F" w:rsidRPr="0035506B" w:rsidRDefault="00C8278F" w:rsidP="002F1567">
            <w:pPr>
              <w:pStyle w:val="affffffff1"/>
              <w:numPr>
                <w:ilvl w:val="0"/>
                <w:numId w:val="108"/>
              </w:numPr>
              <w:ind w:left="322"/>
              <w:jc w:val="left"/>
              <w:rPr>
                <w:lang w:val="en-US"/>
              </w:rPr>
            </w:pPr>
            <w:r w:rsidRPr="0035506B">
              <w:t>при</w:t>
            </w:r>
            <w:r w:rsidRPr="0035506B">
              <w:rPr>
                <w:lang w:val="en-US"/>
              </w:rPr>
              <w:t xml:space="preserve"> USK_OK=1 </w:t>
            </w:r>
            <w:r w:rsidRPr="0035506B">
              <w:t>для</w:t>
            </w:r>
            <w:r w:rsidRPr="0035506B">
              <w:rPr>
                <w:lang w:val="en-US"/>
              </w:rPr>
              <w:t xml:space="preserve"> </w:t>
            </w:r>
            <w:r w:rsidRPr="0035506B">
              <w:t>КСГ</w:t>
            </w:r>
            <w:r w:rsidRPr="0035506B">
              <w:rPr>
                <w:lang w:val="en-US"/>
              </w:rPr>
              <w:t xml:space="preserve"> st02.001, st02.002, st02.003, st02.004</w:t>
            </w:r>
          </w:p>
          <w:p w14:paraId="06674F67" w14:textId="1C097C80" w:rsidR="00C8278F" w:rsidRPr="0035506B" w:rsidRDefault="00C8278F" w:rsidP="002F1567">
            <w:pPr>
              <w:pStyle w:val="affffffff1"/>
              <w:numPr>
                <w:ilvl w:val="0"/>
                <w:numId w:val="108"/>
              </w:numPr>
              <w:ind w:left="322"/>
              <w:jc w:val="left"/>
              <w:rPr>
                <w:lang w:val="en-US"/>
              </w:rPr>
            </w:pPr>
            <w:r w:rsidRPr="0035506B">
              <w:t>при</w:t>
            </w:r>
            <w:r w:rsidRPr="0035506B">
              <w:rPr>
                <w:lang w:val="en-US"/>
              </w:rPr>
              <w:t xml:space="preserve"> USK_OK=2 </w:t>
            </w:r>
            <w:r w:rsidRPr="0035506B">
              <w:t>для</w:t>
            </w:r>
            <w:r w:rsidRPr="0035506B">
              <w:rPr>
                <w:lang w:val="en-US"/>
              </w:rPr>
              <w:t xml:space="preserve"> </w:t>
            </w:r>
            <w:r w:rsidRPr="0035506B">
              <w:t>КСГ</w:t>
            </w:r>
            <w:r w:rsidRPr="0035506B">
              <w:rPr>
                <w:lang w:val="en-US"/>
              </w:rPr>
              <w:t xml:space="preserve"> ds02.001*, ds02.006, ds02.007</w:t>
            </w:r>
          </w:p>
          <w:p w14:paraId="4938085C" w14:textId="49EECEB1" w:rsidR="00C8278F" w:rsidRPr="0035506B" w:rsidRDefault="00C8278F" w:rsidP="002F1567">
            <w:pPr>
              <w:pStyle w:val="affffffff1"/>
              <w:numPr>
                <w:ilvl w:val="0"/>
                <w:numId w:val="108"/>
              </w:numPr>
              <w:ind w:left="322"/>
              <w:jc w:val="left"/>
            </w:pPr>
            <w:r w:rsidRPr="0035506B">
              <w:t xml:space="preserve">при </w:t>
            </w:r>
            <w:r w:rsidRPr="0035506B">
              <w:rPr>
                <w:lang w:val="en-US"/>
              </w:rPr>
              <w:t>USK</w:t>
            </w:r>
            <w:r w:rsidRPr="0035506B">
              <w:t>_</w:t>
            </w:r>
            <w:r w:rsidRPr="0035506B">
              <w:rPr>
                <w:lang w:val="en-US"/>
              </w:rPr>
              <w:t>OK</w:t>
            </w:r>
            <w:r w:rsidRPr="0035506B">
              <w:t>=3 для методов оплаты METHOD=3.3.*</w:t>
            </w:r>
          </w:p>
        </w:tc>
      </w:tr>
      <w:tr w:rsidR="009D7707" w:rsidRPr="0022634A" w14:paraId="06D28829" w14:textId="77777777" w:rsidTr="003174D5">
        <w:trPr>
          <w:jc w:val="center"/>
        </w:trPr>
        <w:tc>
          <w:tcPr>
            <w:tcW w:w="1398" w:type="dxa"/>
            <w:shd w:val="clear" w:color="auto" w:fill="D9D9D9" w:themeFill="background1" w:themeFillShade="D9"/>
            <w:noWrap/>
          </w:tcPr>
          <w:p w14:paraId="598FD415" w14:textId="0E35ECE4" w:rsidR="009D7707" w:rsidRPr="00ED0C21" w:rsidRDefault="009D7707" w:rsidP="009D7707">
            <w:pPr>
              <w:pStyle w:val="affffffff1"/>
            </w:pPr>
            <w:r w:rsidRPr="00ED0C21">
              <w:t>COMENTSL</w:t>
            </w:r>
          </w:p>
        </w:tc>
        <w:tc>
          <w:tcPr>
            <w:tcW w:w="1564" w:type="dxa"/>
            <w:tcBorders>
              <w:top w:val="single" w:sz="4" w:space="0" w:color="auto"/>
              <w:bottom w:val="single" w:sz="4" w:space="0" w:color="auto"/>
            </w:tcBorders>
            <w:shd w:val="clear" w:color="auto" w:fill="auto"/>
            <w:noWrap/>
          </w:tcPr>
          <w:p w14:paraId="7DC801E4" w14:textId="3DD07FE1" w:rsidR="009D7707" w:rsidRPr="003174D5" w:rsidRDefault="009D7707" w:rsidP="009D7707">
            <w:pPr>
              <w:pStyle w:val="affffffff1"/>
            </w:pPr>
            <w:r w:rsidRPr="003174D5">
              <w:t>VBR</w:t>
            </w:r>
          </w:p>
        </w:tc>
        <w:tc>
          <w:tcPr>
            <w:tcW w:w="711" w:type="dxa"/>
            <w:tcBorders>
              <w:top w:val="single" w:sz="4" w:space="0" w:color="auto"/>
              <w:bottom w:val="single" w:sz="4" w:space="0" w:color="auto"/>
            </w:tcBorders>
            <w:shd w:val="clear" w:color="auto" w:fill="auto"/>
            <w:noWrap/>
          </w:tcPr>
          <w:p w14:paraId="7CFD86FA" w14:textId="358C3E86" w:rsidR="009D7707" w:rsidRPr="003174D5" w:rsidRDefault="0043190B" w:rsidP="009D7707">
            <w:pPr>
              <w:pStyle w:val="affffffff1"/>
            </w:pPr>
            <w:r w:rsidRPr="003174D5">
              <w:t>У</w:t>
            </w:r>
          </w:p>
        </w:tc>
        <w:tc>
          <w:tcPr>
            <w:tcW w:w="1146" w:type="dxa"/>
            <w:gridSpan w:val="2"/>
            <w:tcBorders>
              <w:top w:val="single" w:sz="4" w:space="0" w:color="auto"/>
              <w:bottom w:val="single" w:sz="4" w:space="0" w:color="auto"/>
            </w:tcBorders>
            <w:shd w:val="clear" w:color="auto" w:fill="auto"/>
            <w:noWrap/>
          </w:tcPr>
          <w:p w14:paraId="25302E77" w14:textId="1CC53B09" w:rsidR="009D7707" w:rsidRPr="003174D5" w:rsidRDefault="009D7707" w:rsidP="009D7707">
            <w:pPr>
              <w:pStyle w:val="affffffff1"/>
            </w:pPr>
            <w:r w:rsidRPr="003174D5">
              <w:t>N(1)</w:t>
            </w:r>
          </w:p>
        </w:tc>
        <w:tc>
          <w:tcPr>
            <w:tcW w:w="1970" w:type="dxa"/>
            <w:tcBorders>
              <w:top w:val="single" w:sz="4" w:space="0" w:color="auto"/>
              <w:bottom w:val="single" w:sz="4" w:space="0" w:color="auto"/>
            </w:tcBorders>
            <w:shd w:val="clear" w:color="auto" w:fill="auto"/>
          </w:tcPr>
          <w:p w14:paraId="447358A2" w14:textId="55767BF9" w:rsidR="009D7707" w:rsidRPr="003174D5" w:rsidRDefault="009D7707" w:rsidP="009D7707">
            <w:pPr>
              <w:pStyle w:val="affffffff1"/>
              <w:jc w:val="left"/>
            </w:pPr>
            <w:r w:rsidRPr="003174D5">
              <w:t>Признак мобильной медицинской бригады</w:t>
            </w:r>
          </w:p>
        </w:tc>
        <w:tc>
          <w:tcPr>
            <w:tcW w:w="3261" w:type="dxa"/>
            <w:tcBorders>
              <w:top w:val="single" w:sz="4" w:space="0" w:color="auto"/>
              <w:bottom w:val="single" w:sz="4" w:space="0" w:color="auto"/>
            </w:tcBorders>
            <w:shd w:val="clear" w:color="auto" w:fill="auto"/>
          </w:tcPr>
          <w:p w14:paraId="4580304F" w14:textId="6DACDA8E" w:rsidR="009D7707" w:rsidRPr="003174D5" w:rsidRDefault="009D7707" w:rsidP="009D7707">
            <w:pPr>
              <w:pStyle w:val="affffffff1"/>
              <w:jc w:val="left"/>
              <w:rPr>
                <w:b/>
              </w:rPr>
            </w:pPr>
            <w:r w:rsidRPr="003174D5">
              <w:rPr>
                <w:b/>
              </w:rPr>
              <w:t>С 01.06.2026</w:t>
            </w:r>
          </w:p>
          <w:p w14:paraId="1B497811" w14:textId="0D04F36B" w:rsidR="009D7707" w:rsidRPr="003174D5" w:rsidRDefault="0043190B" w:rsidP="009D7707">
            <w:pPr>
              <w:pStyle w:val="affffffff1"/>
              <w:jc w:val="left"/>
            </w:pPr>
            <w:r w:rsidRPr="003174D5">
              <w:t xml:space="preserve">Обязательно к заполнению для методов оплаты </w:t>
            </w:r>
            <w:r w:rsidR="00A77E7C" w:rsidRPr="003174D5">
              <w:t>METHOD</w:t>
            </w:r>
            <w:proofErr w:type="gramStart"/>
            <w:r w:rsidR="00A77E7C" w:rsidRPr="003174D5">
              <w:t>={</w:t>
            </w:r>
            <w:proofErr w:type="gramEnd"/>
            <w:r w:rsidR="00A77E7C" w:rsidRPr="003174D5">
              <w:t>9.1, 9.2.*, 9.6}</w:t>
            </w:r>
          </w:p>
          <w:p w14:paraId="3D7ED6AD" w14:textId="63FB9496" w:rsidR="009D7707" w:rsidRPr="003174D5" w:rsidRDefault="009D7707" w:rsidP="009D7707">
            <w:pPr>
              <w:pStyle w:val="affffffff1"/>
              <w:jc w:val="left"/>
            </w:pPr>
            <w:r w:rsidRPr="003174D5">
              <w:t>0 – нет;</w:t>
            </w:r>
          </w:p>
          <w:p w14:paraId="181C0AAF" w14:textId="45FE6ECF" w:rsidR="009D7707" w:rsidRPr="003174D5" w:rsidRDefault="009D7707" w:rsidP="009D7707">
            <w:pPr>
              <w:pStyle w:val="affffffff1"/>
              <w:jc w:val="left"/>
            </w:pPr>
            <w:r w:rsidRPr="003174D5">
              <w:t>1 – да.</w:t>
            </w:r>
          </w:p>
        </w:tc>
      </w:tr>
      <w:tr w:rsidR="002D3AE2" w:rsidRPr="0022634A" w14:paraId="0734FB56" w14:textId="77777777" w:rsidTr="003174D5">
        <w:trPr>
          <w:jc w:val="center"/>
        </w:trPr>
        <w:tc>
          <w:tcPr>
            <w:tcW w:w="1398" w:type="dxa"/>
            <w:shd w:val="clear" w:color="auto" w:fill="D9D9D9" w:themeFill="background1" w:themeFillShade="D9"/>
            <w:noWrap/>
          </w:tcPr>
          <w:p w14:paraId="6F761974" w14:textId="782C9594" w:rsidR="002D3AE2" w:rsidRPr="00ED0C21" w:rsidRDefault="002D3AE2" w:rsidP="009D7707">
            <w:pPr>
              <w:pStyle w:val="affffffff1"/>
            </w:pPr>
            <w:r w:rsidRPr="00ED0C21">
              <w:t>COMENTSL</w:t>
            </w:r>
          </w:p>
        </w:tc>
        <w:tc>
          <w:tcPr>
            <w:tcW w:w="1564" w:type="dxa"/>
            <w:tcBorders>
              <w:top w:val="single" w:sz="4" w:space="0" w:color="auto"/>
              <w:bottom w:val="single" w:sz="4" w:space="0" w:color="auto"/>
            </w:tcBorders>
            <w:shd w:val="clear" w:color="auto" w:fill="auto"/>
            <w:noWrap/>
          </w:tcPr>
          <w:p w14:paraId="20BB5A20" w14:textId="69AEEE8E" w:rsidR="002D3AE2" w:rsidRPr="003174D5" w:rsidRDefault="002D3AE2" w:rsidP="009D7707">
            <w:pPr>
              <w:pStyle w:val="affffffff1"/>
            </w:pPr>
            <w:r w:rsidRPr="003174D5">
              <w:rPr>
                <w:lang w:val="en-US"/>
              </w:rPr>
              <w:t>BRIGADE</w:t>
            </w:r>
          </w:p>
        </w:tc>
        <w:tc>
          <w:tcPr>
            <w:tcW w:w="711" w:type="dxa"/>
            <w:tcBorders>
              <w:top w:val="single" w:sz="4" w:space="0" w:color="auto"/>
              <w:bottom w:val="single" w:sz="4" w:space="0" w:color="auto"/>
            </w:tcBorders>
            <w:shd w:val="clear" w:color="auto" w:fill="auto"/>
            <w:noWrap/>
          </w:tcPr>
          <w:p w14:paraId="4E7D2F27" w14:textId="3BD8E087" w:rsidR="002D3AE2" w:rsidRPr="003174D5" w:rsidRDefault="002D3AE2" w:rsidP="009D7707">
            <w:pPr>
              <w:pStyle w:val="affffffff1"/>
            </w:pPr>
            <w:r w:rsidRPr="003174D5">
              <w:t>У</w:t>
            </w:r>
          </w:p>
        </w:tc>
        <w:tc>
          <w:tcPr>
            <w:tcW w:w="1146" w:type="dxa"/>
            <w:gridSpan w:val="2"/>
            <w:tcBorders>
              <w:top w:val="single" w:sz="4" w:space="0" w:color="auto"/>
              <w:bottom w:val="single" w:sz="4" w:space="0" w:color="auto"/>
            </w:tcBorders>
            <w:shd w:val="clear" w:color="auto" w:fill="auto"/>
            <w:noWrap/>
          </w:tcPr>
          <w:p w14:paraId="3386C77B" w14:textId="0BBB0314" w:rsidR="002D3AE2" w:rsidRPr="003174D5" w:rsidRDefault="002D3AE2" w:rsidP="002D3AE2">
            <w:pPr>
              <w:pStyle w:val="affffffff1"/>
            </w:pPr>
            <w:r w:rsidRPr="003174D5">
              <w:t>N(2)</w:t>
            </w:r>
          </w:p>
        </w:tc>
        <w:tc>
          <w:tcPr>
            <w:tcW w:w="1970" w:type="dxa"/>
            <w:tcBorders>
              <w:top w:val="single" w:sz="4" w:space="0" w:color="auto"/>
              <w:bottom w:val="single" w:sz="4" w:space="0" w:color="auto"/>
            </w:tcBorders>
            <w:shd w:val="clear" w:color="auto" w:fill="auto"/>
          </w:tcPr>
          <w:p w14:paraId="549F8B21" w14:textId="012BAEC3" w:rsidR="002D3AE2" w:rsidRPr="003174D5" w:rsidRDefault="002D3AE2" w:rsidP="009D7707">
            <w:pPr>
              <w:pStyle w:val="affffffff1"/>
              <w:jc w:val="left"/>
            </w:pPr>
            <w:r w:rsidRPr="003174D5">
              <w:t>Вид бригады СМП</w:t>
            </w:r>
          </w:p>
        </w:tc>
        <w:tc>
          <w:tcPr>
            <w:tcW w:w="3261" w:type="dxa"/>
            <w:tcBorders>
              <w:top w:val="single" w:sz="4" w:space="0" w:color="auto"/>
              <w:bottom w:val="single" w:sz="4" w:space="0" w:color="auto"/>
            </w:tcBorders>
            <w:shd w:val="clear" w:color="auto" w:fill="auto"/>
          </w:tcPr>
          <w:p w14:paraId="13301C90" w14:textId="1FF6711A" w:rsidR="002D3AE2" w:rsidRPr="003174D5" w:rsidRDefault="002D3AE2" w:rsidP="009D7707">
            <w:pPr>
              <w:pStyle w:val="affffffff1"/>
              <w:jc w:val="left"/>
            </w:pPr>
            <w:r w:rsidRPr="003174D5">
              <w:rPr>
                <w:b/>
              </w:rPr>
              <w:t>С 01.07.2026</w:t>
            </w:r>
            <w:r w:rsidRPr="003174D5">
              <w:t xml:space="preserve"> обязательно к заполнению при USK_OK=4.</w:t>
            </w:r>
          </w:p>
          <w:p w14:paraId="07A95BD7" w14:textId="6C9109C1" w:rsidR="002D3AE2" w:rsidRPr="003174D5" w:rsidRDefault="002D3AE2" w:rsidP="009D7707">
            <w:pPr>
              <w:pStyle w:val="affffffff1"/>
              <w:jc w:val="left"/>
              <w:rPr>
                <w:b/>
              </w:rPr>
            </w:pPr>
            <w:r w:rsidRPr="003174D5">
              <w:t>Заполняется в соответствии со справочником Росминздрава «Выездные бригады скорой медицинской помощи» OID 1.2.643.5.1.13.13.99.2.1076.</w:t>
            </w:r>
          </w:p>
        </w:tc>
      </w:tr>
      <w:tr w:rsidR="00027E69" w:rsidRPr="0022634A" w14:paraId="04AD43F5" w14:textId="77777777" w:rsidTr="003174D5">
        <w:trPr>
          <w:jc w:val="center"/>
        </w:trPr>
        <w:tc>
          <w:tcPr>
            <w:tcW w:w="1398" w:type="dxa"/>
            <w:shd w:val="clear" w:color="auto" w:fill="D9D9D9" w:themeFill="background1" w:themeFillShade="D9"/>
            <w:noWrap/>
          </w:tcPr>
          <w:p w14:paraId="5B0D5CE4" w14:textId="12C3CC53" w:rsidR="00027E69" w:rsidRPr="00ED0C21" w:rsidRDefault="00027E69" w:rsidP="009D7707">
            <w:pPr>
              <w:pStyle w:val="affffffff1"/>
            </w:pPr>
            <w:r w:rsidRPr="00ED0C21">
              <w:t>COMENTSL</w:t>
            </w:r>
          </w:p>
        </w:tc>
        <w:tc>
          <w:tcPr>
            <w:tcW w:w="1564" w:type="dxa"/>
            <w:tcBorders>
              <w:top w:val="single" w:sz="4" w:space="0" w:color="auto"/>
              <w:bottom w:val="single" w:sz="4" w:space="0" w:color="auto"/>
            </w:tcBorders>
            <w:shd w:val="clear" w:color="auto" w:fill="auto"/>
            <w:noWrap/>
          </w:tcPr>
          <w:p w14:paraId="2AB17191" w14:textId="146F411A" w:rsidR="00027E69" w:rsidRPr="003174D5" w:rsidRDefault="00027E69" w:rsidP="009D7707">
            <w:pPr>
              <w:pStyle w:val="affffffff1"/>
            </w:pPr>
            <w:r w:rsidRPr="003174D5">
              <w:t>ZONE_V</w:t>
            </w:r>
          </w:p>
        </w:tc>
        <w:tc>
          <w:tcPr>
            <w:tcW w:w="711" w:type="dxa"/>
            <w:tcBorders>
              <w:top w:val="single" w:sz="4" w:space="0" w:color="auto"/>
              <w:bottom w:val="single" w:sz="4" w:space="0" w:color="auto"/>
            </w:tcBorders>
            <w:shd w:val="clear" w:color="auto" w:fill="auto"/>
            <w:noWrap/>
          </w:tcPr>
          <w:p w14:paraId="745EA03D" w14:textId="779ACABD" w:rsidR="00027E69" w:rsidRPr="003174D5" w:rsidRDefault="002D3AE2" w:rsidP="009D7707">
            <w:pPr>
              <w:pStyle w:val="affffffff1"/>
            </w:pPr>
            <w:r w:rsidRPr="003174D5">
              <w:t>У</w:t>
            </w:r>
          </w:p>
        </w:tc>
        <w:tc>
          <w:tcPr>
            <w:tcW w:w="1146" w:type="dxa"/>
            <w:gridSpan w:val="2"/>
            <w:tcBorders>
              <w:top w:val="single" w:sz="4" w:space="0" w:color="auto"/>
              <w:bottom w:val="single" w:sz="4" w:space="0" w:color="auto"/>
            </w:tcBorders>
            <w:shd w:val="clear" w:color="auto" w:fill="auto"/>
            <w:noWrap/>
          </w:tcPr>
          <w:p w14:paraId="6D3638D2" w14:textId="5C1CB318" w:rsidR="00027E69" w:rsidRPr="003174D5" w:rsidRDefault="00027E69" w:rsidP="00027E69">
            <w:pPr>
              <w:pStyle w:val="affffffff1"/>
            </w:pPr>
            <w:r w:rsidRPr="003174D5">
              <w:t>N(3)</w:t>
            </w:r>
          </w:p>
        </w:tc>
        <w:tc>
          <w:tcPr>
            <w:tcW w:w="1970" w:type="dxa"/>
            <w:tcBorders>
              <w:top w:val="single" w:sz="4" w:space="0" w:color="auto"/>
              <w:bottom w:val="single" w:sz="4" w:space="0" w:color="auto"/>
            </w:tcBorders>
            <w:shd w:val="clear" w:color="auto" w:fill="auto"/>
          </w:tcPr>
          <w:p w14:paraId="542EC972" w14:textId="09299AAC" w:rsidR="00027E69" w:rsidRPr="003174D5" w:rsidRDefault="00027E69" w:rsidP="009D7707">
            <w:pPr>
              <w:pStyle w:val="affffffff1"/>
              <w:jc w:val="left"/>
            </w:pPr>
            <w:r w:rsidRPr="003174D5">
              <w:t>Зона выезда СМП</w:t>
            </w:r>
          </w:p>
        </w:tc>
        <w:tc>
          <w:tcPr>
            <w:tcW w:w="3261" w:type="dxa"/>
            <w:tcBorders>
              <w:top w:val="single" w:sz="4" w:space="0" w:color="auto"/>
              <w:bottom w:val="single" w:sz="4" w:space="0" w:color="auto"/>
            </w:tcBorders>
            <w:shd w:val="clear" w:color="auto" w:fill="auto"/>
          </w:tcPr>
          <w:p w14:paraId="42FEDF38" w14:textId="4DF166BF" w:rsidR="002D3AE2" w:rsidRPr="003174D5" w:rsidRDefault="002D3AE2" w:rsidP="002D3AE2">
            <w:pPr>
              <w:pStyle w:val="affffffff1"/>
              <w:jc w:val="left"/>
            </w:pPr>
            <w:r w:rsidRPr="003174D5">
              <w:rPr>
                <w:b/>
              </w:rPr>
              <w:t>С 01.07.2026</w:t>
            </w:r>
            <w:r w:rsidRPr="003174D5">
              <w:t xml:space="preserve"> заполн</w:t>
            </w:r>
            <w:r w:rsidR="00B0326C" w:rsidRPr="003174D5">
              <w:t>яется</w:t>
            </w:r>
            <w:r w:rsidRPr="003174D5">
              <w:t xml:space="preserve"> при USK_OK=4.</w:t>
            </w:r>
          </w:p>
          <w:p w14:paraId="21F30FAE" w14:textId="54128743" w:rsidR="00027E69" w:rsidRPr="003174D5" w:rsidRDefault="002D3AE2" w:rsidP="002D3AE2">
            <w:pPr>
              <w:pStyle w:val="affffffff1"/>
              <w:jc w:val="left"/>
            </w:pPr>
            <w:r w:rsidRPr="003174D5">
              <w:t xml:space="preserve">Содержит </w:t>
            </w:r>
            <w:r w:rsidR="00027E69" w:rsidRPr="003174D5">
              <w:t>значение из справочника ZONE_V</w:t>
            </w:r>
          </w:p>
        </w:tc>
      </w:tr>
      <w:tr w:rsidR="002D3AE2" w:rsidRPr="0022634A" w14:paraId="0315DC92" w14:textId="77777777" w:rsidTr="003174D5">
        <w:trPr>
          <w:jc w:val="center"/>
        </w:trPr>
        <w:tc>
          <w:tcPr>
            <w:tcW w:w="1398" w:type="dxa"/>
            <w:shd w:val="clear" w:color="auto" w:fill="D9D9D9" w:themeFill="background1" w:themeFillShade="D9"/>
            <w:noWrap/>
          </w:tcPr>
          <w:p w14:paraId="19A7EFF5" w14:textId="075A9CF3" w:rsidR="002D3AE2" w:rsidRPr="00ED0C21" w:rsidRDefault="002D3AE2" w:rsidP="009D7707">
            <w:pPr>
              <w:pStyle w:val="affffffff1"/>
            </w:pPr>
            <w:r w:rsidRPr="00ED0C21">
              <w:t>COMENTSL</w:t>
            </w:r>
          </w:p>
        </w:tc>
        <w:tc>
          <w:tcPr>
            <w:tcW w:w="1564" w:type="dxa"/>
            <w:tcBorders>
              <w:top w:val="single" w:sz="4" w:space="0" w:color="auto"/>
              <w:bottom w:val="single" w:sz="12" w:space="0" w:color="auto"/>
            </w:tcBorders>
            <w:shd w:val="clear" w:color="auto" w:fill="auto"/>
            <w:noWrap/>
          </w:tcPr>
          <w:p w14:paraId="5AAD3E87" w14:textId="7C17EBE4" w:rsidR="002D3AE2" w:rsidRPr="003174D5" w:rsidRDefault="002D3AE2" w:rsidP="009D7707">
            <w:pPr>
              <w:pStyle w:val="affffffff1"/>
            </w:pPr>
            <w:r w:rsidRPr="003174D5">
              <w:rPr>
                <w:lang w:val="en-US"/>
              </w:rPr>
              <w:t>PR_TRANSP</w:t>
            </w:r>
          </w:p>
        </w:tc>
        <w:tc>
          <w:tcPr>
            <w:tcW w:w="711" w:type="dxa"/>
            <w:tcBorders>
              <w:top w:val="single" w:sz="4" w:space="0" w:color="auto"/>
              <w:bottom w:val="single" w:sz="12" w:space="0" w:color="auto"/>
            </w:tcBorders>
            <w:shd w:val="clear" w:color="auto" w:fill="auto"/>
            <w:noWrap/>
          </w:tcPr>
          <w:p w14:paraId="4344A78C" w14:textId="1C93B918" w:rsidR="002D3AE2" w:rsidRPr="003174D5" w:rsidRDefault="002D3AE2" w:rsidP="009D7707">
            <w:pPr>
              <w:pStyle w:val="affffffff1"/>
            </w:pPr>
            <w:r w:rsidRPr="003174D5">
              <w:t>У</w:t>
            </w:r>
          </w:p>
        </w:tc>
        <w:tc>
          <w:tcPr>
            <w:tcW w:w="1146" w:type="dxa"/>
            <w:gridSpan w:val="2"/>
            <w:tcBorders>
              <w:top w:val="single" w:sz="4" w:space="0" w:color="auto"/>
              <w:bottom w:val="single" w:sz="12" w:space="0" w:color="auto"/>
            </w:tcBorders>
            <w:shd w:val="clear" w:color="auto" w:fill="auto"/>
            <w:noWrap/>
          </w:tcPr>
          <w:p w14:paraId="3BDC6BEB" w14:textId="6D50426C" w:rsidR="002D3AE2" w:rsidRPr="003174D5" w:rsidRDefault="002D3AE2" w:rsidP="002D3AE2">
            <w:pPr>
              <w:pStyle w:val="affffffff1"/>
            </w:pPr>
            <w:r w:rsidRPr="003174D5">
              <w:t>N(1)</w:t>
            </w:r>
          </w:p>
        </w:tc>
        <w:tc>
          <w:tcPr>
            <w:tcW w:w="1970" w:type="dxa"/>
            <w:tcBorders>
              <w:top w:val="single" w:sz="4" w:space="0" w:color="auto"/>
              <w:bottom w:val="single" w:sz="12" w:space="0" w:color="auto"/>
            </w:tcBorders>
            <w:shd w:val="clear" w:color="auto" w:fill="auto"/>
          </w:tcPr>
          <w:p w14:paraId="1224E9D8" w14:textId="577F3919" w:rsidR="002D3AE2" w:rsidRPr="003174D5" w:rsidRDefault="002D3AE2" w:rsidP="002D3AE2">
            <w:pPr>
              <w:pStyle w:val="affffffff1"/>
              <w:jc w:val="left"/>
            </w:pPr>
            <w:r w:rsidRPr="003174D5">
              <w:t>Признак оказания СМП на транспорте другой МО.</w:t>
            </w:r>
          </w:p>
        </w:tc>
        <w:tc>
          <w:tcPr>
            <w:tcW w:w="3261" w:type="dxa"/>
            <w:tcBorders>
              <w:top w:val="single" w:sz="4" w:space="0" w:color="auto"/>
              <w:bottom w:val="single" w:sz="12" w:space="0" w:color="auto"/>
            </w:tcBorders>
            <w:shd w:val="clear" w:color="auto" w:fill="auto"/>
          </w:tcPr>
          <w:p w14:paraId="55E1BA58" w14:textId="211F9AB5" w:rsidR="002D3AE2" w:rsidRPr="003174D5" w:rsidRDefault="002D3AE2" w:rsidP="002D3AE2">
            <w:pPr>
              <w:pStyle w:val="affffffff1"/>
              <w:jc w:val="left"/>
            </w:pPr>
            <w:r w:rsidRPr="003174D5">
              <w:rPr>
                <w:b/>
              </w:rPr>
              <w:t>С 01.07.2026</w:t>
            </w:r>
            <w:r w:rsidRPr="003174D5">
              <w:t xml:space="preserve"> заполн</w:t>
            </w:r>
            <w:r w:rsidR="00B0326C" w:rsidRPr="003174D5">
              <w:t>яется</w:t>
            </w:r>
            <w:r w:rsidRPr="003174D5">
              <w:t xml:space="preserve"> при USK_OK=4.</w:t>
            </w:r>
          </w:p>
          <w:p w14:paraId="2D2BC448" w14:textId="4AB80883" w:rsidR="002D3AE2" w:rsidRPr="003174D5" w:rsidRDefault="002D3AE2" w:rsidP="002D3AE2">
            <w:pPr>
              <w:pStyle w:val="affffffff1"/>
              <w:jc w:val="left"/>
              <w:rPr>
                <w:b/>
              </w:rPr>
            </w:pPr>
            <w:r w:rsidRPr="003174D5">
              <w:t>Содержит значение 1, если выезд осуществлялся на транспорте другой МО.</w:t>
            </w:r>
          </w:p>
        </w:tc>
      </w:tr>
    </w:tbl>
    <w:p w14:paraId="4B89B984" w14:textId="43DDBAE0" w:rsidR="008F5390" w:rsidRPr="0022634A" w:rsidRDefault="008F5390" w:rsidP="00ED0C21">
      <w:pPr>
        <w:pStyle w:val="41"/>
        <w:spacing w:line="276" w:lineRule="auto"/>
        <w:rPr>
          <w:sz w:val="20"/>
        </w:rPr>
      </w:pPr>
      <w:r w:rsidRPr="0022634A">
        <w:rPr>
          <w:sz w:val="20"/>
        </w:rPr>
        <w:br w:type="page"/>
      </w:r>
      <w:r w:rsidRPr="0022634A">
        <w:rPr>
          <w:sz w:val="20"/>
        </w:rPr>
        <w:lastRenderedPageBreak/>
        <w:t xml:space="preserve">Таблица </w:t>
      </w:r>
      <w:r w:rsidR="00BE144D" w:rsidRPr="0022634A">
        <w:rPr>
          <w:sz w:val="20"/>
        </w:rPr>
        <w:t>3</w:t>
      </w:r>
      <w:r w:rsidRPr="0022634A">
        <w:rPr>
          <w:sz w:val="20"/>
        </w:rPr>
        <w:t>.2 -  Структура файла со сведениями по оказанной высокотехнологичной медицинской помощи</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403"/>
        <w:gridCol w:w="1559"/>
        <w:gridCol w:w="851"/>
        <w:gridCol w:w="992"/>
        <w:gridCol w:w="2126"/>
        <w:gridCol w:w="3119"/>
      </w:tblGrid>
      <w:tr w:rsidR="008F5390" w:rsidRPr="0022634A" w14:paraId="18719338" w14:textId="77777777" w:rsidTr="00D10A54">
        <w:trPr>
          <w:tblHeader/>
          <w:jc w:val="center"/>
        </w:trPr>
        <w:tc>
          <w:tcPr>
            <w:tcW w:w="1403" w:type="dxa"/>
            <w:tcBorders>
              <w:top w:val="single" w:sz="12" w:space="0" w:color="auto"/>
              <w:bottom w:val="single" w:sz="12" w:space="0" w:color="auto"/>
            </w:tcBorders>
            <w:shd w:val="clear" w:color="auto" w:fill="F2F2F2"/>
            <w:noWrap/>
          </w:tcPr>
          <w:p w14:paraId="7D9ED032" w14:textId="77777777" w:rsidR="008F5390" w:rsidRPr="0022634A" w:rsidRDefault="008F5390" w:rsidP="00AB1930">
            <w:pPr>
              <w:pStyle w:val="affffffff1"/>
              <w:rPr>
                <w:b/>
              </w:rPr>
            </w:pPr>
            <w:r w:rsidRPr="0022634A">
              <w:rPr>
                <w:b/>
              </w:rPr>
              <w:t>Родитель</w:t>
            </w:r>
          </w:p>
        </w:tc>
        <w:tc>
          <w:tcPr>
            <w:tcW w:w="1559" w:type="dxa"/>
            <w:tcBorders>
              <w:top w:val="single" w:sz="12" w:space="0" w:color="auto"/>
              <w:bottom w:val="single" w:sz="12" w:space="0" w:color="auto"/>
            </w:tcBorders>
            <w:shd w:val="clear" w:color="auto" w:fill="F2F2F2"/>
            <w:noWrap/>
          </w:tcPr>
          <w:p w14:paraId="50A606CC" w14:textId="77777777" w:rsidR="008F5390" w:rsidRPr="0022634A" w:rsidRDefault="008F5390" w:rsidP="00AB1930">
            <w:pPr>
              <w:pStyle w:val="affffffff1"/>
              <w:rPr>
                <w:b/>
              </w:rPr>
            </w:pPr>
            <w:r w:rsidRPr="0022634A">
              <w:rPr>
                <w:b/>
              </w:rPr>
              <w:t>Код элемента</w:t>
            </w:r>
          </w:p>
        </w:tc>
        <w:tc>
          <w:tcPr>
            <w:tcW w:w="851" w:type="dxa"/>
            <w:tcBorders>
              <w:top w:val="single" w:sz="12" w:space="0" w:color="auto"/>
              <w:bottom w:val="single" w:sz="12" w:space="0" w:color="auto"/>
            </w:tcBorders>
            <w:shd w:val="clear" w:color="auto" w:fill="F2F2F2"/>
            <w:noWrap/>
          </w:tcPr>
          <w:p w14:paraId="0C5FAB09" w14:textId="77777777" w:rsidR="008F5390" w:rsidRPr="0022634A" w:rsidRDefault="008F5390" w:rsidP="00AB1930">
            <w:pPr>
              <w:pStyle w:val="affffffff1"/>
              <w:rPr>
                <w:b/>
              </w:rPr>
            </w:pPr>
            <w:r w:rsidRPr="0022634A">
              <w:rPr>
                <w:b/>
              </w:rPr>
              <w:t>Тип</w:t>
            </w:r>
          </w:p>
        </w:tc>
        <w:tc>
          <w:tcPr>
            <w:tcW w:w="992" w:type="dxa"/>
            <w:tcBorders>
              <w:top w:val="single" w:sz="12" w:space="0" w:color="auto"/>
              <w:bottom w:val="single" w:sz="12" w:space="0" w:color="auto"/>
            </w:tcBorders>
            <w:shd w:val="clear" w:color="auto" w:fill="F2F2F2"/>
            <w:noWrap/>
          </w:tcPr>
          <w:p w14:paraId="4D313376" w14:textId="77777777" w:rsidR="008F5390" w:rsidRPr="0022634A" w:rsidRDefault="008F5390" w:rsidP="00AB1930">
            <w:pPr>
              <w:pStyle w:val="affffffff1"/>
              <w:rPr>
                <w:b/>
              </w:rPr>
            </w:pPr>
            <w:r w:rsidRPr="0022634A">
              <w:rPr>
                <w:b/>
              </w:rPr>
              <w:t>Формат</w:t>
            </w:r>
          </w:p>
        </w:tc>
        <w:tc>
          <w:tcPr>
            <w:tcW w:w="2126" w:type="dxa"/>
            <w:tcBorders>
              <w:top w:val="single" w:sz="12" w:space="0" w:color="auto"/>
              <w:bottom w:val="single" w:sz="12" w:space="0" w:color="auto"/>
            </w:tcBorders>
            <w:shd w:val="clear" w:color="auto" w:fill="F2F2F2"/>
            <w:noWrap/>
          </w:tcPr>
          <w:p w14:paraId="739022BC" w14:textId="77777777" w:rsidR="008F5390" w:rsidRPr="0022634A" w:rsidRDefault="008F5390" w:rsidP="00AB1930">
            <w:pPr>
              <w:pStyle w:val="affffffff1"/>
              <w:rPr>
                <w:b/>
              </w:rPr>
            </w:pPr>
            <w:r w:rsidRPr="0022634A">
              <w:rPr>
                <w:b/>
              </w:rPr>
              <w:t>Наименование</w:t>
            </w:r>
          </w:p>
        </w:tc>
        <w:tc>
          <w:tcPr>
            <w:tcW w:w="3119" w:type="dxa"/>
            <w:tcBorders>
              <w:top w:val="single" w:sz="12" w:space="0" w:color="auto"/>
              <w:bottom w:val="single" w:sz="12" w:space="0" w:color="auto"/>
            </w:tcBorders>
            <w:shd w:val="clear" w:color="auto" w:fill="F2F2F2"/>
            <w:noWrap/>
          </w:tcPr>
          <w:p w14:paraId="7B918393"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4BFB8410" w14:textId="77777777" w:rsidTr="00D10A54">
        <w:trPr>
          <w:jc w:val="center"/>
        </w:trPr>
        <w:tc>
          <w:tcPr>
            <w:tcW w:w="10050" w:type="dxa"/>
            <w:gridSpan w:val="6"/>
            <w:tcBorders>
              <w:top w:val="single" w:sz="12" w:space="0" w:color="auto"/>
            </w:tcBorders>
            <w:noWrap/>
          </w:tcPr>
          <w:p w14:paraId="582985B6" w14:textId="77777777" w:rsidR="008F5390" w:rsidRPr="0022634A" w:rsidRDefault="008F5390" w:rsidP="00AB1930">
            <w:pPr>
              <w:pStyle w:val="affffffff1"/>
            </w:pPr>
            <w:r w:rsidRPr="0022634A">
              <w:t>Корневой элемент (Сведения о медпомощи)</w:t>
            </w:r>
          </w:p>
        </w:tc>
      </w:tr>
      <w:tr w:rsidR="008F5390" w:rsidRPr="0022634A" w14:paraId="298C2BD8" w14:textId="77777777" w:rsidTr="00D10A54">
        <w:trPr>
          <w:jc w:val="center"/>
        </w:trPr>
        <w:tc>
          <w:tcPr>
            <w:tcW w:w="1403" w:type="dxa"/>
            <w:shd w:val="clear" w:color="auto" w:fill="F2F2F2"/>
            <w:noWrap/>
          </w:tcPr>
          <w:p w14:paraId="0B0637B4" w14:textId="77777777" w:rsidR="008F5390" w:rsidRPr="0022634A" w:rsidRDefault="008F5390" w:rsidP="00AB1930">
            <w:pPr>
              <w:pStyle w:val="affffffff1"/>
            </w:pPr>
            <w:r w:rsidRPr="0022634A">
              <w:t>ZL_LIST</w:t>
            </w:r>
          </w:p>
        </w:tc>
        <w:tc>
          <w:tcPr>
            <w:tcW w:w="1559" w:type="dxa"/>
            <w:noWrap/>
          </w:tcPr>
          <w:p w14:paraId="0893985C" w14:textId="77777777" w:rsidR="008F5390" w:rsidRPr="0022634A" w:rsidRDefault="008F5390" w:rsidP="00AB1930">
            <w:pPr>
              <w:pStyle w:val="affffffff1"/>
            </w:pPr>
            <w:r w:rsidRPr="0022634A">
              <w:t>ZGLV</w:t>
            </w:r>
          </w:p>
        </w:tc>
        <w:tc>
          <w:tcPr>
            <w:tcW w:w="851" w:type="dxa"/>
            <w:noWrap/>
          </w:tcPr>
          <w:p w14:paraId="2148BC18" w14:textId="77777777" w:rsidR="008F5390" w:rsidRPr="0022634A" w:rsidRDefault="008F5390" w:rsidP="00AB1930">
            <w:pPr>
              <w:pStyle w:val="affffffff1"/>
            </w:pPr>
            <w:r w:rsidRPr="0022634A">
              <w:t>О</w:t>
            </w:r>
          </w:p>
        </w:tc>
        <w:tc>
          <w:tcPr>
            <w:tcW w:w="992" w:type="dxa"/>
            <w:noWrap/>
          </w:tcPr>
          <w:p w14:paraId="7E64A0CF" w14:textId="77777777" w:rsidR="008F5390" w:rsidRPr="0022634A" w:rsidRDefault="008F5390" w:rsidP="00AB1930">
            <w:pPr>
              <w:pStyle w:val="affffffff1"/>
            </w:pPr>
            <w:r w:rsidRPr="0022634A">
              <w:t>S</w:t>
            </w:r>
          </w:p>
        </w:tc>
        <w:tc>
          <w:tcPr>
            <w:tcW w:w="2126" w:type="dxa"/>
            <w:noWrap/>
          </w:tcPr>
          <w:p w14:paraId="757A18F6" w14:textId="77777777" w:rsidR="008F5390" w:rsidRPr="0022634A" w:rsidRDefault="008F5390" w:rsidP="00AB1930">
            <w:pPr>
              <w:pStyle w:val="affffffff1"/>
              <w:jc w:val="left"/>
            </w:pPr>
            <w:r w:rsidRPr="0022634A">
              <w:t>Заголовок файла</w:t>
            </w:r>
          </w:p>
        </w:tc>
        <w:tc>
          <w:tcPr>
            <w:tcW w:w="3119" w:type="dxa"/>
            <w:noWrap/>
          </w:tcPr>
          <w:p w14:paraId="681C87A1" w14:textId="77777777" w:rsidR="008F5390" w:rsidRPr="0022634A" w:rsidRDefault="008F5390" w:rsidP="00AB1930">
            <w:pPr>
              <w:pStyle w:val="affffffff1"/>
              <w:jc w:val="left"/>
            </w:pPr>
            <w:r w:rsidRPr="0022634A">
              <w:t>Информация о передаваемом файле</w:t>
            </w:r>
          </w:p>
        </w:tc>
      </w:tr>
      <w:tr w:rsidR="008F5390" w:rsidRPr="0022634A" w14:paraId="20B37EBA" w14:textId="77777777" w:rsidTr="00D10A54">
        <w:trPr>
          <w:jc w:val="center"/>
        </w:trPr>
        <w:tc>
          <w:tcPr>
            <w:tcW w:w="1403" w:type="dxa"/>
            <w:shd w:val="clear" w:color="auto" w:fill="F2F2F2"/>
            <w:noWrap/>
          </w:tcPr>
          <w:p w14:paraId="017AB6B8" w14:textId="77777777" w:rsidR="008F5390" w:rsidRPr="0022634A" w:rsidRDefault="008F5390" w:rsidP="00AB1930">
            <w:pPr>
              <w:pStyle w:val="affffffff1"/>
            </w:pPr>
            <w:r w:rsidRPr="0022634A">
              <w:t>ZL_LIST</w:t>
            </w:r>
          </w:p>
        </w:tc>
        <w:tc>
          <w:tcPr>
            <w:tcW w:w="1559" w:type="dxa"/>
            <w:noWrap/>
          </w:tcPr>
          <w:p w14:paraId="5BC05BA0" w14:textId="77777777" w:rsidR="008F5390" w:rsidRPr="0022634A" w:rsidRDefault="008F5390" w:rsidP="00AB1930">
            <w:pPr>
              <w:pStyle w:val="affffffff1"/>
            </w:pPr>
            <w:r w:rsidRPr="0022634A">
              <w:t>SCHET</w:t>
            </w:r>
          </w:p>
        </w:tc>
        <w:tc>
          <w:tcPr>
            <w:tcW w:w="851" w:type="dxa"/>
            <w:noWrap/>
          </w:tcPr>
          <w:p w14:paraId="7D87FE76" w14:textId="77777777" w:rsidR="008F5390" w:rsidRPr="0022634A" w:rsidRDefault="008F5390" w:rsidP="00AB1930">
            <w:pPr>
              <w:pStyle w:val="affffffff1"/>
            </w:pPr>
            <w:r w:rsidRPr="0022634A">
              <w:t>О</w:t>
            </w:r>
          </w:p>
        </w:tc>
        <w:tc>
          <w:tcPr>
            <w:tcW w:w="992" w:type="dxa"/>
            <w:noWrap/>
          </w:tcPr>
          <w:p w14:paraId="6539EB67" w14:textId="77777777" w:rsidR="008F5390" w:rsidRPr="0022634A" w:rsidRDefault="008F5390" w:rsidP="00AB1930">
            <w:pPr>
              <w:pStyle w:val="affffffff1"/>
            </w:pPr>
            <w:r w:rsidRPr="0022634A">
              <w:t>S</w:t>
            </w:r>
          </w:p>
        </w:tc>
        <w:tc>
          <w:tcPr>
            <w:tcW w:w="2126" w:type="dxa"/>
            <w:noWrap/>
          </w:tcPr>
          <w:p w14:paraId="7A08B60A" w14:textId="77777777" w:rsidR="008F5390" w:rsidRPr="0022634A" w:rsidRDefault="008F5390" w:rsidP="00AB1930">
            <w:pPr>
              <w:pStyle w:val="affffffff1"/>
              <w:jc w:val="left"/>
            </w:pPr>
            <w:r w:rsidRPr="0022634A">
              <w:t>Счёт</w:t>
            </w:r>
          </w:p>
        </w:tc>
        <w:tc>
          <w:tcPr>
            <w:tcW w:w="3119" w:type="dxa"/>
            <w:noWrap/>
          </w:tcPr>
          <w:p w14:paraId="3B3CA5DA" w14:textId="77777777" w:rsidR="008F5390" w:rsidRPr="0022634A" w:rsidRDefault="008F5390" w:rsidP="00AB1930">
            <w:pPr>
              <w:pStyle w:val="affffffff1"/>
              <w:jc w:val="left"/>
            </w:pPr>
            <w:r w:rsidRPr="0022634A">
              <w:t>Информация о счёте</w:t>
            </w:r>
          </w:p>
        </w:tc>
      </w:tr>
      <w:tr w:rsidR="008F5390" w:rsidRPr="0022634A" w14:paraId="62AFFE39" w14:textId="77777777" w:rsidTr="00D10A54">
        <w:trPr>
          <w:jc w:val="center"/>
        </w:trPr>
        <w:tc>
          <w:tcPr>
            <w:tcW w:w="1403" w:type="dxa"/>
            <w:shd w:val="clear" w:color="auto" w:fill="F2F2F2"/>
            <w:noWrap/>
          </w:tcPr>
          <w:p w14:paraId="211179F1" w14:textId="77777777" w:rsidR="008F5390" w:rsidRPr="0022634A" w:rsidRDefault="008F5390" w:rsidP="00AB1930">
            <w:pPr>
              <w:pStyle w:val="affffffff1"/>
            </w:pPr>
            <w:r w:rsidRPr="0022634A">
              <w:t>ZL_LIST</w:t>
            </w:r>
          </w:p>
        </w:tc>
        <w:tc>
          <w:tcPr>
            <w:tcW w:w="1559" w:type="dxa"/>
            <w:noWrap/>
          </w:tcPr>
          <w:p w14:paraId="367FDA42" w14:textId="77777777" w:rsidR="008F5390" w:rsidRPr="0022634A" w:rsidRDefault="008F5390" w:rsidP="00AB1930">
            <w:pPr>
              <w:pStyle w:val="affffffff1"/>
            </w:pPr>
            <w:r w:rsidRPr="0022634A">
              <w:t>ZAP</w:t>
            </w:r>
          </w:p>
        </w:tc>
        <w:tc>
          <w:tcPr>
            <w:tcW w:w="851" w:type="dxa"/>
            <w:noWrap/>
          </w:tcPr>
          <w:p w14:paraId="61E4E94C" w14:textId="77777777" w:rsidR="008F5390" w:rsidRPr="0022634A" w:rsidRDefault="008F5390" w:rsidP="00AB1930">
            <w:pPr>
              <w:pStyle w:val="affffffff1"/>
            </w:pPr>
            <w:r w:rsidRPr="0022634A">
              <w:t>ОМ</w:t>
            </w:r>
          </w:p>
        </w:tc>
        <w:tc>
          <w:tcPr>
            <w:tcW w:w="992" w:type="dxa"/>
            <w:noWrap/>
          </w:tcPr>
          <w:p w14:paraId="25D6E1DA" w14:textId="77777777" w:rsidR="008F5390" w:rsidRPr="0022634A" w:rsidRDefault="008F5390" w:rsidP="00AB1930">
            <w:pPr>
              <w:pStyle w:val="affffffff1"/>
            </w:pPr>
            <w:r w:rsidRPr="0022634A">
              <w:t>S</w:t>
            </w:r>
          </w:p>
        </w:tc>
        <w:tc>
          <w:tcPr>
            <w:tcW w:w="2126" w:type="dxa"/>
            <w:noWrap/>
          </w:tcPr>
          <w:p w14:paraId="3FA3287C" w14:textId="77777777" w:rsidR="008F5390" w:rsidRPr="0022634A" w:rsidRDefault="008F5390" w:rsidP="00AB1930">
            <w:pPr>
              <w:pStyle w:val="affffffff1"/>
              <w:jc w:val="left"/>
            </w:pPr>
            <w:r w:rsidRPr="0022634A">
              <w:t>Записи</w:t>
            </w:r>
          </w:p>
        </w:tc>
        <w:tc>
          <w:tcPr>
            <w:tcW w:w="3119" w:type="dxa"/>
            <w:noWrap/>
          </w:tcPr>
          <w:p w14:paraId="7154F10A"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0D8FF639" w14:textId="77777777" w:rsidTr="00D10A54">
        <w:trPr>
          <w:jc w:val="center"/>
        </w:trPr>
        <w:tc>
          <w:tcPr>
            <w:tcW w:w="10050" w:type="dxa"/>
            <w:gridSpan w:val="6"/>
            <w:noWrap/>
          </w:tcPr>
          <w:p w14:paraId="14B8B8A3" w14:textId="77777777" w:rsidR="008F5390" w:rsidRPr="0022634A" w:rsidRDefault="008F5390" w:rsidP="00AB1930">
            <w:pPr>
              <w:pStyle w:val="affffffff1"/>
            </w:pPr>
            <w:r w:rsidRPr="0022634A">
              <w:t>Заголовок файла</w:t>
            </w:r>
          </w:p>
        </w:tc>
      </w:tr>
      <w:tr w:rsidR="008F5390" w:rsidRPr="0022634A" w14:paraId="4585BC3F" w14:textId="77777777" w:rsidTr="001A62E2">
        <w:trPr>
          <w:jc w:val="center"/>
        </w:trPr>
        <w:tc>
          <w:tcPr>
            <w:tcW w:w="1403" w:type="dxa"/>
            <w:tcBorders>
              <w:top w:val="single" w:sz="4" w:space="0" w:color="auto"/>
              <w:bottom w:val="single" w:sz="4" w:space="0" w:color="auto"/>
            </w:tcBorders>
            <w:shd w:val="clear" w:color="auto" w:fill="F2F2F2" w:themeFill="background1" w:themeFillShade="F2"/>
            <w:noWrap/>
          </w:tcPr>
          <w:p w14:paraId="66E5943D" w14:textId="77777777" w:rsidR="008F5390" w:rsidRPr="0022634A" w:rsidRDefault="008F5390" w:rsidP="00AB1930">
            <w:pPr>
              <w:pStyle w:val="affffffff1"/>
            </w:pPr>
            <w:r w:rsidRPr="0022634A">
              <w:t>ZGLV</w:t>
            </w:r>
          </w:p>
        </w:tc>
        <w:tc>
          <w:tcPr>
            <w:tcW w:w="1559" w:type="dxa"/>
            <w:shd w:val="clear" w:color="auto" w:fill="auto"/>
            <w:noWrap/>
          </w:tcPr>
          <w:p w14:paraId="1074D675" w14:textId="77777777" w:rsidR="008F5390" w:rsidRPr="001A62E2" w:rsidRDefault="008F5390" w:rsidP="00AB1930">
            <w:pPr>
              <w:pStyle w:val="affffffff1"/>
            </w:pPr>
            <w:r w:rsidRPr="001A62E2">
              <w:t>VERSION</w:t>
            </w:r>
          </w:p>
        </w:tc>
        <w:tc>
          <w:tcPr>
            <w:tcW w:w="851" w:type="dxa"/>
            <w:shd w:val="clear" w:color="auto" w:fill="auto"/>
            <w:noWrap/>
          </w:tcPr>
          <w:p w14:paraId="6D54085D" w14:textId="77777777" w:rsidR="008F5390" w:rsidRPr="001A62E2" w:rsidRDefault="008F5390" w:rsidP="00AB1930">
            <w:pPr>
              <w:pStyle w:val="affffffff1"/>
            </w:pPr>
            <w:r w:rsidRPr="001A62E2">
              <w:t>O</w:t>
            </w:r>
          </w:p>
        </w:tc>
        <w:tc>
          <w:tcPr>
            <w:tcW w:w="992" w:type="dxa"/>
            <w:shd w:val="clear" w:color="auto" w:fill="auto"/>
            <w:noWrap/>
          </w:tcPr>
          <w:p w14:paraId="4BD1CB06" w14:textId="77777777" w:rsidR="008F5390" w:rsidRPr="001A62E2" w:rsidRDefault="008F5390" w:rsidP="00AB1930">
            <w:pPr>
              <w:pStyle w:val="affffffff1"/>
            </w:pPr>
            <w:r w:rsidRPr="001A62E2">
              <w:t>T(5)</w:t>
            </w:r>
          </w:p>
        </w:tc>
        <w:tc>
          <w:tcPr>
            <w:tcW w:w="2126" w:type="dxa"/>
            <w:shd w:val="clear" w:color="auto" w:fill="auto"/>
          </w:tcPr>
          <w:p w14:paraId="4A668D1B" w14:textId="77777777" w:rsidR="008F5390" w:rsidRPr="001A62E2" w:rsidRDefault="008F5390" w:rsidP="00AB1930">
            <w:pPr>
              <w:pStyle w:val="affffffff1"/>
              <w:jc w:val="left"/>
            </w:pPr>
            <w:r w:rsidRPr="001A62E2">
              <w:t xml:space="preserve">Версия взаимодействия </w:t>
            </w:r>
          </w:p>
        </w:tc>
        <w:tc>
          <w:tcPr>
            <w:tcW w:w="3119" w:type="dxa"/>
            <w:shd w:val="clear" w:color="auto" w:fill="auto"/>
          </w:tcPr>
          <w:p w14:paraId="5B401C2C" w14:textId="58E168BC" w:rsidR="00A06AAE" w:rsidRPr="001A62E2" w:rsidRDefault="008F5390" w:rsidP="008174A3">
            <w:pPr>
              <w:pStyle w:val="affffffff1"/>
              <w:jc w:val="left"/>
              <w:rPr>
                <w:rFonts w:eastAsia="MS Mincho"/>
              </w:rPr>
            </w:pPr>
            <w:r w:rsidRPr="001A62E2">
              <w:rPr>
                <w:rFonts w:eastAsia="MS Mincho"/>
              </w:rPr>
              <w:t>Текущей редакции соответствует значение «</w:t>
            </w:r>
            <w:r w:rsidR="008174A3" w:rsidRPr="001A62E2">
              <w:rPr>
                <w:rFonts w:eastAsia="MS Mincho"/>
              </w:rPr>
              <w:t>5</w:t>
            </w:r>
            <w:r w:rsidR="004B45E8" w:rsidRPr="001A62E2">
              <w:rPr>
                <w:rFonts w:eastAsia="MS Mincho"/>
              </w:rPr>
              <w:t>.0</w:t>
            </w:r>
            <w:r w:rsidRPr="001A62E2">
              <w:rPr>
                <w:rFonts w:eastAsia="MS Mincho"/>
              </w:rPr>
              <w:t>»</w:t>
            </w:r>
            <w:r w:rsidR="00A06AAE" w:rsidRPr="001A62E2">
              <w:rPr>
                <w:rFonts w:eastAsia="MS Mincho"/>
              </w:rPr>
              <w:t>.</w:t>
            </w:r>
          </w:p>
        </w:tc>
      </w:tr>
      <w:tr w:rsidR="008F5390" w:rsidRPr="0022634A" w14:paraId="08F67B8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69384D2" w14:textId="77777777" w:rsidR="008F5390" w:rsidRPr="0022634A" w:rsidRDefault="008F5390" w:rsidP="00AB1930">
            <w:pPr>
              <w:pStyle w:val="affffffff1"/>
            </w:pPr>
            <w:r w:rsidRPr="0022634A">
              <w:t>ZGLV</w:t>
            </w:r>
          </w:p>
        </w:tc>
        <w:tc>
          <w:tcPr>
            <w:tcW w:w="1559" w:type="dxa"/>
            <w:noWrap/>
          </w:tcPr>
          <w:p w14:paraId="545B2E26" w14:textId="77777777" w:rsidR="008F5390" w:rsidRPr="0022634A" w:rsidRDefault="008F5390" w:rsidP="00AB1930">
            <w:pPr>
              <w:pStyle w:val="affffffff1"/>
            </w:pPr>
            <w:r w:rsidRPr="0022634A">
              <w:t>DATA</w:t>
            </w:r>
          </w:p>
        </w:tc>
        <w:tc>
          <w:tcPr>
            <w:tcW w:w="851" w:type="dxa"/>
            <w:noWrap/>
          </w:tcPr>
          <w:p w14:paraId="49065B0B" w14:textId="77777777" w:rsidR="008F5390" w:rsidRPr="0022634A" w:rsidRDefault="008F5390" w:rsidP="00AB1930">
            <w:pPr>
              <w:pStyle w:val="affffffff1"/>
            </w:pPr>
            <w:r w:rsidRPr="0022634A">
              <w:t>О</w:t>
            </w:r>
          </w:p>
        </w:tc>
        <w:tc>
          <w:tcPr>
            <w:tcW w:w="992" w:type="dxa"/>
            <w:noWrap/>
          </w:tcPr>
          <w:p w14:paraId="13DF9CC6" w14:textId="77777777" w:rsidR="008F5390" w:rsidRPr="0022634A" w:rsidRDefault="008F5390" w:rsidP="00AB1930">
            <w:pPr>
              <w:pStyle w:val="affffffff1"/>
            </w:pPr>
            <w:r w:rsidRPr="0022634A">
              <w:t>D</w:t>
            </w:r>
          </w:p>
        </w:tc>
        <w:tc>
          <w:tcPr>
            <w:tcW w:w="2126" w:type="dxa"/>
          </w:tcPr>
          <w:p w14:paraId="048E215D" w14:textId="77777777" w:rsidR="008F5390" w:rsidRPr="0022634A" w:rsidRDefault="008F5390" w:rsidP="00AB1930">
            <w:pPr>
              <w:pStyle w:val="affffffff1"/>
              <w:jc w:val="left"/>
            </w:pPr>
            <w:r w:rsidRPr="0022634A">
              <w:t>Дата</w:t>
            </w:r>
          </w:p>
        </w:tc>
        <w:tc>
          <w:tcPr>
            <w:tcW w:w="3119" w:type="dxa"/>
          </w:tcPr>
          <w:p w14:paraId="5BA2A08F" w14:textId="77777777" w:rsidR="008F5390" w:rsidRPr="009B322C" w:rsidRDefault="008F5390" w:rsidP="00AB1930">
            <w:pPr>
              <w:pStyle w:val="affffffff1"/>
              <w:jc w:val="left"/>
            </w:pPr>
            <w:r w:rsidRPr="009B322C">
              <w:t>В формате ГГГГ-ММ-ДД</w:t>
            </w:r>
          </w:p>
        </w:tc>
      </w:tr>
      <w:tr w:rsidR="008F5390" w:rsidRPr="0022634A" w14:paraId="6DDB67D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2EC800A" w14:textId="77777777" w:rsidR="008F5390" w:rsidRPr="0022634A" w:rsidRDefault="008F5390" w:rsidP="00AB1930">
            <w:pPr>
              <w:pStyle w:val="affffffff1"/>
            </w:pPr>
            <w:r w:rsidRPr="0022634A">
              <w:t>ZGLV</w:t>
            </w:r>
          </w:p>
        </w:tc>
        <w:tc>
          <w:tcPr>
            <w:tcW w:w="1559" w:type="dxa"/>
            <w:noWrap/>
          </w:tcPr>
          <w:p w14:paraId="75F8F5B8" w14:textId="77777777" w:rsidR="008F5390" w:rsidRPr="0022634A" w:rsidRDefault="008F5390" w:rsidP="00AB1930">
            <w:pPr>
              <w:pStyle w:val="affffffff1"/>
            </w:pPr>
            <w:r w:rsidRPr="0022634A">
              <w:t>FILENAME</w:t>
            </w:r>
          </w:p>
        </w:tc>
        <w:tc>
          <w:tcPr>
            <w:tcW w:w="851" w:type="dxa"/>
            <w:noWrap/>
          </w:tcPr>
          <w:p w14:paraId="6AF777DF" w14:textId="77777777" w:rsidR="008F5390" w:rsidRPr="0022634A" w:rsidRDefault="008F5390" w:rsidP="00AB1930">
            <w:pPr>
              <w:pStyle w:val="affffffff1"/>
            </w:pPr>
            <w:r w:rsidRPr="0022634A">
              <w:t>О</w:t>
            </w:r>
          </w:p>
        </w:tc>
        <w:tc>
          <w:tcPr>
            <w:tcW w:w="992" w:type="dxa"/>
            <w:noWrap/>
          </w:tcPr>
          <w:p w14:paraId="32BE92BC" w14:textId="77777777" w:rsidR="008F5390" w:rsidRPr="0022634A" w:rsidRDefault="008F5390" w:rsidP="00AB1930">
            <w:pPr>
              <w:pStyle w:val="affffffff1"/>
            </w:pPr>
            <w:r w:rsidRPr="0022634A">
              <w:t>T(26)</w:t>
            </w:r>
          </w:p>
        </w:tc>
        <w:tc>
          <w:tcPr>
            <w:tcW w:w="2126" w:type="dxa"/>
          </w:tcPr>
          <w:p w14:paraId="540FFF5A" w14:textId="77777777" w:rsidR="008F5390" w:rsidRPr="0022634A" w:rsidRDefault="008F5390" w:rsidP="00AB1930">
            <w:pPr>
              <w:pStyle w:val="affffffff1"/>
              <w:jc w:val="left"/>
            </w:pPr>
            <w:r w:rsidRPr="0022634A">
              <w:t>Имя файла</w:t>
            </w:r>
          </w:p>
        </w:tc>
        <w:tc>
          <w:tcPr>
            <w:tcW w:w="3119" w:type="dxa"/>
          </w:tcPr>
          <w:p w14:paraId="04C3FD5C" w14:textId="77777777" w:rsidR="008F5390" w:rsidRPr="009B322C" w:rsidRDefault="008F5390" w:rsidP="00AB1930">
            <w:pPr>
              <w:pStyle w:val="affffffff1"/>
              <w:jc w:val="left"/>
            </w:pPr>
            <w:r w:rsidRPr="009B322C">
              <w:t>Имя файла без расширения.</w:t>
            </w:r>
          </w:p>
        </w:tc>
      </w:tr>
      <w:tr w:rsidR="008F5390" w:rsidRPr="0022634A" w14:paraId="683F942A" w14:textId="77777777" w:rsidTr="00D10A54">
        <w:trPr>
          <w:jc w:val="center"/>
        </w:trPr>
        <w:tc>
          <w:tcPr>
            <w:tcW w:w="1403" w:type="dxa"/>
            <w:tcBorders>
              <w:top w:val="single" w:sz="4" w:space="0" w:color="auto"/>
              <w:bottom w:val="nil"/>
            </w:tcBorders>
            <w:shd w:val="clear" w:color="auto" w:fill="F2F2F2" w:themeFill="background1" w:themeFillShade="F2"/>
            <w:noWrap/>
          </w:tcPr>
          <w:p w14:paraId="152BB6DE" w14:textId="77777777" w:rsidR="008F5390" w:rsidRPr="0022634A" w:rsidRDefault="008F5390" w:rsidP="00AB1930">
            <w:pPr>
              <w:pStyle w:val="affffffff1"/>
            </w:pPr>
            <w:r w:rsidRPr="0022634A">
              <w:t>ZGLV</w:t>
            </w:r>
          </w:p>
        </w:tc>
        <w:tc>
          <w:tcPr>
            <w:tcW w:w="1559" w:type="dxa"/>
            <w:noWrap/>
          </w:tcPr>
          <w:p w14:paraId="49131D9E" w14:textId="77777777" w:rsidR="008F5390" w:rsidRPr="0022634A" w:rsidRDefault="008F5390" w:rsidP="00AB1930">
            <w:pPr>
              <w:pStyle w:val="affffffff1"/>
            </w:pPr>
            <w:r w:rsidRPr="0022634A">
              <w:t>SD_Z</w:t>
            </w:r>
          </w:p>
        </w:tc>
        <w:tc>
          <w:tcPr>
            <w:tcW w:w="851" w:type="dxa"/>
            <w:noWrap/>
          </w:tcPr>
          <w:p w14:paraId="7D640E5C" w14:textId="77777777" w:rsidR="008F5390" w:rsidRPr="0022634A" w:rsidRDefault="008F5390" w:rsidP="00AB1930">
            <w:pPr>
              <w:pStyle w:val="affffffff1"/>
            </w:pPr>
            <w:r w:rsidRPr="0022634A">
              <w:t>О</w:t>
            </w:r>
          </w:p>
        </w:tc>
        <w:tc>
          <w:tcPr>
            <w:tcW w:w="992" w:type="dxa"/>
            <w:noWrap/>
          </w:tcPr>
          <w:p w14:paraId="0287E912" w14:textId="77777777" w:rsidR="008F5390" w:rsidRPr="0022634A" w:rsidRDefault="008F5390" w:rsidP="00AB1930">
            <w:pPr>
              <w:pStyle w:val="affffffff1"/>
            </w:pPr>
            <w:r w:rsidRPr="0022634A">
              <w:t>N(9)</w:t>
            </w:r>
          </w:p>
        </w:tc>
        <w:tc>
          <w:tcPr>
            <w:tcW w:w="2126" w:type="dxa"/>
          </w:tcPr>
          <w:p w14:paraId="3304FE94" w14:textId="77777777" w:rsidR="008F5390" w:rsidRPr="0022634A" w:rsidRDefault="008F5390" w:rsidP="00AB1930">
            <w:pPr>
              <w:pStyle w:val="affffffff1"/>
              <w:jc w:val="left"/>
            </w:pPr>
            <w:r w:rsidRPr="0022634A">
              <w:t>Количество случаев</w:t>
            </w:r>
          </w:p>
        </w:tc>
        <w:tc>
          <w:tcPr>
            <w:tcW w:w="3119" w:type="dxa"/>
          </w:tcPr>
          <w:p w14:paraId="61A73F98"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03863E26" w14:textId="77777777" w:rsidTr="00D10A54">
        <w:trPr>
          <w:jc w:val="center"/>
        </w:trPr>
        <w:tc>
          <w:tcPr>
            <w:tcW w:w="10050" w:type="dxa"/>
            <w:gridSpan w:val="6"/>
            <w:noWrap/>
          </w:tcPr>
          <w:p w14:paraId="6A240950" w14:textId="77777777" w:rsidR="008F5390" w:rsidRPr="0022634A" w:rsidRDefault="008F5390" w:rsidP="00AB1930">
            <w:pPr>
              <w:pStyle w:val="affffffff1"/>
            </w:pPr>
            <w:r w:rsidRPr="0022634A">
              <w:t>Счёт</w:t>
            </w:r>
          </w:p>
        </w:tc>
      </w:tr>
      <w:tr w:rsidR="008F5390" w:rsidRPr="0022634A" w14:paraId="7808725C" w14:textId="77777777" w:rsidTr="00D10A54">
        <w:trPr>
          <w:jc w:val="center"/>
        </w:trPr>
        <w:tc>
          <w:tcPr>
            <w:tcW w:w="1403" w:type="dxa"/>
            <w:shd w:val="clear" w:color="auto" w:fill="F2F2F2"/>
            <w:noWrap/>
          </w:tcPr>
          <w:p w14:paraId="500AE37D" w14:textId="77777777" w:rsidR="008F5390" w:rsidRPr="0022634A" w:rsidRDefault="008F5390" w:rsidP="00AB1930">
            <w:pPr>
              <w:pStyle w:val="affffffff1"/>
            </w:pPr>
            <w:r w:rsidRPr="0022634A">
              <w:t>SCHET</w:t>
            </w:r>
          </w:p>
        </w:tc>
        <w:tc>
          <w:tcPr>
            <w:tcW w:w="1559" w:type="dxa"/>
            <w:noWrap/>
          </w:tcPr>
          <w:p w14:paraId="4CC60847" w14:textId="77777777" w:rsidR="008F5390" w:rsidRPr="0022634A" w:rsidRDefault="008F5390" w:rsidP="00AB1930">
            <w:pPr>
              <w:pStyle w:val="affffffff1"/>
            </w:pPr>
            <w:r w:rsidRPr="0022634A">
              <w:t>CODE</w:t>
            </w:r>
          </w:p>
        </w:tc>
        <w:tc>
          <w:tcPr>
            <w:tcW w:w="851" w:type="dxa"/>
            <w:noWrap/>
          </w:tcPr>
          <w:p w14:paraId="64386BC6" w14:textId="77777777" w:rsidR="008F5390" w:rsidRPr="0022634A" w:rsidRDefault="008F5390" w:rsidP="00AB1930">
            <w:pPr>
              <w:pStyle w:val="affffffff1"/>
            </w:pPr>
            <w:r w:rsidRPr="0022634A">
              <w:t>О</w:t>
            </w:r>
          </w:p>
        </w:tc>
        <w:tc>
          <w:tcPr>
            <w:tcW w:w="992" w:type="dxa"/>
            <w:noWrap/>
          </w:tcPr>
          <w:p w14:paraId="638B7EEB" w14:textId="77777777" w:rsidR="008F5390" w:rsidRPr="0022634A" w:rsidRDefault="008F5390" w:rsidP="00AB1930">
            <w:pPr>
              <w:pStyle w:val="affffffff1"/>
            </w:pPr>
            <w:r w:rsidRPr="0022634A">
              <w:t>N(8)</w:t>
            </w:r>
          </w:p>
        </w:tc>
        <w:tc>
          <w:tcPr>
            <w:tcW w:w="2126" w:type="dxa"/>
          </w:tcPr>
          <w:p w14:paraId="7990DE1A" w14:textId="77777777" w:rsidR="008F5390" w:rsidRPr="0022634A" w:rsidRDefault="008F5390" w:rsidP="00AB1930">
            <w:pPr>
              <w:pStyle w:val="affffffff1"/>
              <w:jc w:val="left"/>
            </w:pPr>
            <w:r w:rsidRPr="0022634A">
              <w:t>Код записи счета</w:t>
            </w:r>
          </w:p>
        </w:tc>
        <w:tc>
          <w:tcPr>
            <w:tcW w:w="3119" w:type="dxa"/>
          </w:tcPr>
          <w:p w14:paraId="45A57864"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4B47FD03" w14:textId="77777777" w:rsidTr="00D10A54">
        <w:trPr>
          <w:jc w:val="center"/>
        </w:trPr>
        <w:tc>
          <w:tcPr>
            <w:tcW w:w="1403" w:type="dxa"/>
            <w:shd w:val="clear" w:color="auto" w:fill="F2F2F2"/>
            <w:noWrap/>
          </w:tcPr>
          <w:p w14:paraId="7718320C" w14:textId="77777777" w:rsidR="008F5390" w:rsidRPr="0022634A" w:rsidRDefault="008F5390" w:rsidP="00AB1930">
            <w:pPr>
              <w:pStyle w:val="affffffff1"/>
            </w:pPr>
            <w:r w:rsidRPr="0022634A">
              <w:t>SCHET</w:t>
            </w:r>
          </w:p>
        </w:tc>
        <w:tc>
          <w:tcPr>
            <w:tcW w:w="1559" w:type="dxa"/>
            <w:noWrap/>
          </w:tcPr>
          <w:p w14:paraId="7644F5A9" w14:textId="77777777" w:rsidR="008F5390" w:rsidRPr="0022634A" w:rsidRDefault="008F5390" w:rsidP="00AB1930">
            <w:pPr>
              <w:pStyle w:val="affffffff1"/>
            </w:pPr>
            <w:r w:rsidRPr="0022634A">
              <w:t>CODE_MO</w:t>
            </w:r>
          </w:p>
        </w:tc>
        <w:tc>
          <w:tcPr>
            <w:tcW w:w="851" w:type="dxa"/>
            <w:noWrap/>
          </w:tcPr>
          <w:p w14:paraId="4E91459C" w14:textId="77777777" w:rsidR="008F5390" w:rsidRPr="0022634A" w:rsidRDefault="008F5390" w:rsidP="00AB1930">
            <w:pPr>
              <w:pStyle w:val="affffffff1"/>
            </w:pPr>
            <w:r w:rsidRPr="0022634A">
              <w:t>О</w:t>
            </w:r>
          </w:p>
        </w:tc>
        <w:tc>
          <w:tcPr>
            <w:tcW w:w="992" w:type="dxa"/>
            <w:noWrap/>
          </w:tcPr>
          <w:p w14:paraId="36285D32" w14:textId="77777777" w:rsidR="008F5390" w:rsidRPr="0022634A" w:rsidRDefault="008F5390" w:rsidP="00AB1930">
            <w:pPr>
              <w:pStyle w:val="affffffff1"/>
            </w:pPr>
            <w:r w:rsidRPr="0022634A">
              <w:t>T(6)</w:t>
            </w:r>
          </w:p>
        </w:tc>
        <w:tc>
          <w:tcPr>
            <w:tcW w:w="2126" w:type="dxa"/>
          </w:tcPr>
          <w:p w14:paraId="458C13BE" w14:textId="77777777" w:rsidR="008F5390" w:rsidRPr="0022634A" w:rsidRDefault="008F5390" w:rsidP="00AB1930">
            <w:pPr>
              <w:pStyle w:val="affffffff1"/>
              <w:jc w:val="left"/>
            </w:pPr>
            <w:r w:rsidRPr="0022634A">
              <w:t>Реестровый номер медицинской организации</w:t>
            </w:r>
          </w:p>
        </w:tc>
        <w:tc>
          <w:tcPr>
            <w:tcW w:w="3119" w:type="dxa"/>
          </w:tcPr>
          <w:p w14:paraId="29DE2BED" w14:textId="77777777" w:rsidR="008F5390" w:rsidRPr="0022634A" w:rsidRDefault="008F5390" w:rsidP="00AB1930">
            <w:pPr>
              <w:pStyle w:val="affffffff1"/>
              <w:jc w:val="left"/>
            </w:pPr>
            <w:r w:rsidRPr="0022634A">
              <w:t>Код МО – юридического лица. Заполняется в соответствии со справочником МО</w:t>
            </w:r>
          </w:p>
        </w:tc>
      </w:tr>
      <w:tr w:rsidR="008F5390" w:rsidRPr="0022634A" w14:paraId="7441FA37" w14:textId="77777777" w:rsidTr="00D10A54">
        <w:trPr>
          <w:jc w:val="center"/>
        </w:trPr>
        <w:tc>
          <w:tcPr>
            <w:tcW w:w="1403" w:type="dxa"/>
            <w:shd w:val="clear" w:color="auto" w:fill="F2F2F2"/>
            <w:noWrap/>
          </w:tcPr>
          <w:p w14:paraId="23C234BB" w14:textId="77777777" w:rsidR="008F5390" w:rsidRPr="0022634A" w:rsidRDefault="008F5390" w:rsidP="00AB1930">
            <w:pPr>
              <w:pStyle w:val="affffffff1"/>
            </w:pPr>
            <w:r w:rsidRPr="0022634A">
              <w:t>SCHET</w:t>
            </w:r>
          </w:p>
        </w:tc>
        <w:tc>
          <w:tcPr>
            <w:tcW w:w="1559" w:type="dxa"/>
            <w:noWrap/>
          </w:tcPr>
          <w:p w14:paraId="6C6DBF33" w14:textId="77777777" w:rsidR="008F5390" w:rsidRPr="0022634A" w:rsidRDefault="008F5390" w:rsidP="00AB1930">
            <w:pPr>
              <w:pStyle w:val="affffffff1"/>
            </w:pPr>
            <w:r w:rsidRPr="0022634A">
              <w:t>YEAR</w:t>
            </w:r>
          </w:p>
        </w:tc>
        <w:tc>
          <w:tcPr>
            <w:tcW w:w="851" w:type="dxa"/>
            <w:noWrap/>
          </w:tcPr>
          <w:p w14:paraId="494CFC7D" w14:textId="77777777" w:rsidR="008F5390" w:rsidRPr="0022634A" w:rsidRDefault="008F5390" w:rsidP="00AB1930">
            <w:pPr>
              <w:pStyle w:val="affffffff1"/>
            </w:pPr>
            <w:r w:rsidRPr="0022634A">
              <w:t>O</w:t>
            </w:r>
          </w:p>
        </w:tc>
        <w:tc>
          <w:tcPr>
            <w:tcW w:w="992" w:type="dxa"/>
            <w:noWrap/>
          </w:tcPr>
          <w:p w14:paraId="297F3615" w14:textId="77777777" w:rsidR="008F5390" w:rsidRPr="0022634A" w:rsidRDefault="008F5390" w:rsidP="00AB1930">
            <w:pPr>
              <w:pStyle w:val="affffffff1"/>
            </w:pPr>
            <w:r w:rsidRPr="0022634A">
              <w:t>N(4)</w:t>
            </w:r>
          </w:p>
        </w:tc>
        <w:tc>
          <w:tcPr>
            <w:tcW w:w="2126" w:type="dxa"/>
          </w:tcPr>
          <w:p w14:paraId="104A81F9" w14:textId="77777777" w:rsidR="008F5390" w:rsidRPr="0022634A" w:rsidRDefault="008F5390" w:rsidP="00AB1930">
            <w:pPr>
              <w:pStyle w:val="affffffff1"/>
              <w:jc w:val="left"/>
            </w:pPr>
            <w:r w:rsidRPr="0022634A">
              <w:t>Отчетный год</w:t>
            </w:r>
          </w:p>
        </w:tc>
        <w:tc>
          <w:tcPr>
            <w:tcW w:w="3119" w:type="dxa"/>
          </w:tcPr>
          <w:p w14:paraId="1568E5BB" w14:textId="77777777" w:rsidR="008F5390" w:rsidRPr="0022634A" w:rsidRDefault="008F5390" w:rsidP="00AB1930">
            <w:pPr>
              <w:pStyle w:val="affffffff1"/>
              <w:jc w:val="left"/>
            </w:pPr>
          </w:p>
        </w:tc>
      </w:tr>
      <w:tr w:rsidR="008F5390" w:rsidRPr="0022634A" w14:paraId="54C70297" w14:textId="77777777" w:rsidTr="00D10A54">
        <w:trPr>
          <w:jc w:val="center"/>
        </w:trPr>
        <w:tc>
          <w:tcPr>
            <w:tcW w:w="1403" w:type="dxa"/>
            <w:shd w:val="clear" w:color="auto" w:fill="F2F2F2"/>
            <w:noWrap/>
          </w:tcPr>
          <w:p w14:paraId="22291488" w14:textId="77777777" w:rsidR="008F5390" w:rsidRPr="0022634A" w:rsidRDefault="008F5390" w:rsidP="00AB1930">
            <w:pPr>
              <w:pStyle w:val="affffffff1"/>
            </w:pPr>
            <w:r w:rsidRPr="0022634A">
              <w:t>SCHET</w:t>
            </w:r>
          </w:p>
        </w:tc>
        <w:tc>
          <w:tcPr>
            <w:tcW w:w="1559" w:type="dxa"/>
            <w:noWrap/>
          </w:tcPr>
          <w:p w14:paraId="1D056553" w14:textId="77777777" w:rsidR="008F5390" w:rsidRPr="0022634A" w:rsidRDefault="008F5390" w:rsidP="00AB1930">
            <w:pPr>
              <w:pStyle w:val="affffffff1"/>
            </w:pPr>
            <w:r w:rsidRPr="0022634A">
              <w:t>MONTH</w:t>
            </w:r>
          </w:p>
        </w:tc>
        <w:tc>
          <w:tcPr>
            <w:tcW w:w="851" w:type="dxa"/>
            <w:noWrap/>
          </w:tcPr>
          <w:p w14:paraId="730CD24D" w14:textId="77777777" w:rsidR="008F5390" w:rsidRPr="0022634A" w:rsidRDefault="008F5390" w:rsidP="00AB1930">
            <w:pPr>
              <w:pStyle w:val="affffffff1"/>
            </w:pPr>
            <w:r w:rsidRPr="0022634A">
              <w:t>O</w:t>
            </w:r>
          </w:p>
        </w:tc>
        <w:tc>
          <w:tcPr>
            <w:tcW w:w="992" w:type="dxa"/>
            <w:noWrap/>
          </w:tcPr>
          <w:p w14:paraId="4DECDA2B" w14:textId="77777777" w:rsidR="008F5390" w:rsidRPr="0022634A" w:rsidRDefault="008F5390" w:rsidP="00AB1930">
            <w:pPr>
              <w:pStyle w:val="affffffff1"/>
            </w:pPr>
            <w:r w:rsidRPr="0022634A">
              <w:t>N(2)</w:t>
            </w:r>
          </w:p>
        </w:tc>
        <w:tc>
          <w:tcPr>
            <w:tcW w:w="2126" w:type="dxa"/>
          </w:tcPr>
          <w:p w14:paraId="127A89C0" w14:textId="77777777" w:rsidR="008F5390" w:rsidRPr="0022634A" w:rsidRDefault="008F5390" w:rsidP="00AB1930">
            <w:pPr>
              <w:pStyle w:val="affffffff1"/>
              <w:jc w:val="left"/>
            </w:pPr>
            <w:r w:rsidRPr="0022634A">
              <w:t>Отчетный месяц</w:t>
            </w:r>
          </w:p>
        </w:tc>
        <w:tc>
          <w:tcPr>
            <w:tcW w:w="3119" w:type="dxa"/>
          </w:tcPr>
          <w:p w14:paraId="02035455" w14:textId="77777777" w:rsidR="008F5390" w:rsidRPr="0022634A" w:rsidRDefault="008F5390" w:rsidP="00AB1930">
            <w:pPr>
              <w:pStyle w:val="affffffff1"/>
              <w:jc w:val="left"/>
            </w:pPr>
          </w:p>
        </w:tc>
      </w:tr>
      <w:tr w:rsidR="008F5390" w:rsidRPr="0022634A" w14:paraId="09B09047" w14:textId="77777777" w:rsidTr="00D10A54">
        <w:trPr>
          <w:jc w:val="center"/>
        </w:trPr>
        <w:tc>
          <w:tcPr>
            <w:tcW w:w="1403" w:type="dxa"/>
            <w:shd w:val="clear" w:color="auto" w:fill="F2F2F2"/>
            <w:noWrap/>
          </w:tcPr>
          <w:p w14:paraId="71BB4028" w14:textId="77777777" w:rsidR="008F5390" w:rsidRPr="0022634A" w:rsidRDefault="008F5390" w:rsidP="00AB1930">
            <w:pPr>
              <w:pStyle w:val="affffffff1"/>
            </w:pPr>
            <w:r w:rsidRPr="0022634A">
              <w:t>SCHET</w:t>
            </w:r>
          </w:p>
        </w:tc>
        <w:tc>
          <w:tcPr>
            <w:tcW w:w="1559" w:type="dxa"/>
            <w:noWrap/>
          </w:tcPr>
          <w:p w14:paraId="3799458E" w14:textId="77777777" w:rsidR="008F5390" w:rsidRPr="0022634A" w:rsidRDefault="008F5390" w:rsidP="00AB1930">
            <w:pPr>
              <w:pStyle w:val="affffffff1"/>
            </w:pPr>
            <w:r w:rsidRPr="0022634A">
              <w:t>NSCHET</w:t>
            </w:r>
          </w:p>
        </w:tc>
        <w:tc>
          <w:tcPr>
            <w:tcW w:w="851" w:type="dxa"/>
            <w:noWrap/>
          </w:tcPr>
          <w:p w14:paraId="0E0E185A" w14:textId="77777777" w:rsidR="008F5390" w:rsidRPr="0022634A" w:rsidRDefault="008F5390" w:rsidP="00AB1930">
            <w:pPr>
              <w:pStyle w:val="affffffff1"/>
            </w:pPr>
            <w:r w:rsidRPr="0022634A">
              <w:t>О</w:t>
            </w:r>
          </w:p>
        </w:tc>
        <w:tc>
          <w:tcPr>
            <w:tcW w:w="992" w:type="dxa"/>
            <w:noWrap/>
          </w:tcPr>
          <w:p w14:paraId="4DC8FE46" w14:textId="77777777" w:rsidR="008F5390" w:rsidRPr="0022634A" w:rsidRDefault="008F5390" w:rsidP="00AB1930">
            <w:pPr>
              <w:pStyle w:val="affffffff1"/>
            </w:pPr>
            <w:r w:rsidRPr="0022634A">
              <w:t>T(15)</w:t>
            </w:r>
          </w:p>
        </w:tc>
        <w:tc>
          <w:tcPr>
            <w:tcW w:w="2126" w:type="dxa"/>
          </w:tcPr>
          <w:p w14:paraId="32CFAB82" w14:textId="77777777" w:rsidR="008F5390" w:rsidRPr="0022634A" w:rsidRDefault="008F5390" w:rsidP="00AB1930">
            <w:pPr>
              <w:pStyle w:val="affffffff1"/>
              <w:jc w:val="left"/>
            </w:pPr>
            <w:r w:rsidRPr="0022634A">
              <w:t>Номер счёта</w:t>
            </w:r>
          </w:p>
        </w:tc>
        <w:tc>
          <w:tcPr>
            <w:tcW w:w="3119" w:type="dxa"/>
          </w:tcPr>
          <w:p w14:paraId="63F3592A" w14:textId="77777777" w:rsidR="008F5390" w:rsidRPr="0022634A" w:rsidRDefault="008F5390" w:rsidP="00AB1930">
            <w:pPr>
              <w:pStyle w:val="affffffff1"/>
              <w:jc w:val="left"/>
            </w:pPr>
          </w:p>
        </w:tc>
      </w:tr>
      <w:tr w:rsidR="008F5390" w:rsidRPr="0022634A" w14:paraId="72B7D9C4" w14:textId="77777777" w:rsidTr="00D10A54">
        <w:trPr>
          <w:jc w:val="center"/>
        </w:trPr>
        <w:tc>
          <w:tcPr>
            <w:tcW w:w="1403" w:type="dxa"/>
            <w:shd w:val="clear" w:color="auto" w:fill="F2F2F2"/>
            <w:noWrap/>
          </w:tcPr>
          <w:p w14:paraId="559BBC79" w14:textId="77777777" w:rsidR="008F5390" w:rsidRPr="0022634A" w:rsidRDefault="008F5390" w:rsidP="00AB1930">
            <w:pPr>
              <w:pStyle w:val="affffffff1"/>
            </w:pPr>
            <w:r w:rsidRPr="0022634A">
              <w:t>SCHET</w:t>
            </w:r>
          </w:p>
        </w:tc>
        <w:tc>
          <w:tcPr>
            <w:tcW w:w="1559" w:type="dxa"/>
            <w:noWrap/>
          </w:tcPr>
          <w:p w14:paraId="529A4F23" w14:textId="77777777" w:rsidR="008F5390" w:rsidRPr="0022634A" w:rsidRDefault="008F5390" w:rsidP="00AB1930">
            <w:pPr>
              <w:pStyle w:val="affffffff1"/>
            </w:pPr>
            <w:r w:rsidRPr="0022634A">
              <w:t>DSCHET</w:t>
            </w:r>
          </w:p>
        </w:tc>
        <w:tc>
          <w:tcPr>
            <w:tcW w:w="851" w:type="dxa"/>
            <w:noWrap/>
          </w:tcPr>
          <w:p w14:paraId="04DAE21C" w14:textId="77777777" w:rsidR="008F5390" w:rsidRPr="0022634A" w:rsidRDefault="008F5390" w:rsidP="00AB1930">
            <w:pPr>
              <w:pStyle w:val="affffffff1"/>
            </w:pPr>
            <w:r w:rsidRPr="0022634A">
              <w:t>О</w:t>
            </w:r>
          </w:p>
        </w:tc>
        <w:tc>
          <w:tcPr>
            <w:tcW w:w="992" w:type="dxa"/>
            <w:noWrap/>
          </w:tcPr>
          <w:p w14:paraId="5C211154" w14:textId="77777777" w:rsidR="008F5390" w:rsidRPr="0022634A" w:rsidRDefault="008F5390" w:rsidP="00AB1930">
            <w:pPr>
              <w:pStyle w:val="affffffff1"/>
            </w:pPr>
            <w:r w:rsidRPr="0022634A">
              <w:t>D</w:t>
            </w:r>
          </w:p>
        </w:tc>
        <w:tc>
          <w:tcPr>
            <w:tcW w:w="2126" w:type="dxa"/>
          </w:tcPr>
          <w:p w14:paraId="7BA2B674" w14:textId="77777777" w:rsidR="008F5390" w:rsidRPr="0022634A" w:rsidRDefault="008F5390" w:rsidP="00AB1930">
            <w:pPr>
              <w:pStyle w:val="affffffff1"/>
              <w:jc w:val="left"/>
            </w:pPr>
            <w:r w:rsidRPr="0022634A">
              <w:t>Дата выставления счёта</w:t>
            </w:r>
          </w:p>
        </w:tc>
        <w:tc>
          <w:tcPr>
            <w:tcW w:w="3119" w:type="dxa"/>
          </w:tcPr>
          <w:p w14:paraId="2C3E7268" w14:textId="77777777" w:rsidR="008F5390" w:rsidRPr="0022634A" w:rsidRDefault="008F5390" w:rsidP="00AB1930">
            <w:pPr>
              <w:pStyle w:val="affffffff1"/>
              <w:jc w:val="left"/>
            </w:pPr>
            <w:r w:rsidRPr="0022634A">
              <w:t>В формате ГГГГ-ММ-ДД</w:t>
            </w:r>
          </w:p>
        </w:tc>
      </w:tr>
      <w:tr w:rsidR="008F5390" w:rsidRPr="0022634A" w14:paraId="626512C6" w14:textId="77777777" w:rsidTr="00D10A54">
        <w:trPr>
          <w:jc w:val="center"/>
        </w:trPr>
        <w:tc>
          <w:tcPr>
            <w:tcW w:w="1403" w:type="dxa"/>
            <w:shd w:val="clear" w:color="auto" w:fill="F2F2F2"/>
            <w:noWrap/>
          </w:tcPr>
          <w:p w14:paraId="122A3A2E" w14:textId="77777777" w:rsidR="008F5390" w:rsidRPr="0022634A" w:rsidRDefault="008F5390" w:rsidP="00AB1930">
            <w:pPr>
              <w:pStyle w:val="affffffff1"/>
            </w:pPr>
            <w:r w:rsidRPr="0022634A">
              <w:t>SCHET</w:t>
            </w:r>
          </w:p>
        </w:tc>
        <w:tc>
          <w:tcPr>
            <w:tcW w:w="1559" w:type="dxa"/>
            <w:noWrap/>
          </w:tcPr>
          <w:p w14:paraId="7906A17E" w14:textId="77777777" w:rsidR="008F5390" w:rsidRPr="0022634A" w:rsidRDefault="008F5390" w:rsidP="00AB1930">
            <w:pPr>
              <w:pStyle w:val="affffffff1"/>
            </w:pPr>
            <w:r w:rsidRPr="0022634A">
              <w:t>PLAT</w:t>
            </w:r>
          </w:p>
        </w:tc>
        <w:tc>
          <w:tcPr>
            <w:tcW w:w="851" w:type="dxa"/>
            <w:noWrap/>
          </w:tcPr>
          <w:p w14:paraId="0E6E541D" w14:textId="77777777" w:rsidR="008F5390" w:rsidRPr="0022634A" w:rsidRDefault="008F5390" w:rsidP="00AB1930">
            <w:pPr>
              <w:pStyle w:val="affffffff1"/>
            </w:pPr>
            <w:r w:rsidRPr="0022634A">
              <w:t>У</w:t>
            </w:r>
          </w:p>
        </w:tc>
        <w:tc>
          <w:tcPr>
            <w:tcW w:w="992" w:type="dxa"/>
            <w:noWrap/>
          </w:tcPr>
          <w:p w14:paraId="399DA165" w14:textId="77777777" w:rsidR="008F5390" w:rsidRPr="0022634A" w:rsidRDefault="008F5390" w:rsidP="00AB1930">
            <w:pPr>
              <w:pStyle w:val="affffffff1"/>
            </w:pPr>
            <w:r w:rsidRPr="0022634A">
              <w:t>T(5)</w:t>
            </w:r>
          </w:p>
        </w:tc>
        <w:tc>
          <w:tcPr>
            <w:tcW w:w="2126" w:type="dxa"/>
          </w:tcPr>
          <w:p w14:paraId="6F4576C1" w14:textId="77777777" w:rsidR="008F5390" w:rsidRPr="0022634A" w:rsidRDefault="008F5390" w:rsidP="00AB1930">
            <w:pPr>
              <w:pStyle w:val="affffffff1"/>
              <w:jc w:val="left"/>
            </w:pPr>
            <w:r w:rsidRPr="0022634A">
              <w:t xml:space="preserve">Плательщик. Реестровый номер СМО. </w:t>
            </w:r>
          </w:p>
        </w:tc>
        <w:tc>
          <w:tcPr>
            <w:tcW w:w="3119" w:type="dxa"/>
          </w:tcPr>
          <w:p w14:paraId="56E9CCDD"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06568B6B" w14:textId="77777777" w:rsidTr="00D10A54">
        <w:trPr>
          <w:trHeight w:val="426"/>
          <w:jc w:val="center"/>
        </w:trPr>
        <w:tc>
          <w:tcPr>
            <w:tcW w:w="1403" w:type="dxa"/>
            <w:shd w:val="clear" w:color="auto" w:fill="F2F2F2"/>
            <w:noWrap/>
          </w:tcPr>
          <w:p w14:paraId="5A8E23A0" w14:textId="77777777" w:rsidR="008F5390" w:rsidRPr="0022634A" w:rsidRDefault="008F5390" w:rsidP="00AB1930">
            <w:pPr>
              <w:pStyle w:val="affffffff1"/>
            </w:pPr>
            <w:r w:rsidRPr="0022634A">
              <w:t>SCHET</w:t>
            </w:r>
          </w:p>
        </w:tc>
        <w:tc>
          <w:tcPr>
            <w:tcW w:w="1559" w:type="dxa"/>
            <w:noWrap/>
          </w:tcPr>
          <w:p w14:paraId="19F987F8" w14:textId="77777777" w:rsidR="008F5390" w:rsidRPr="0022634A" w:rsidRDefault="008F5390" w:rsidP="00AB1930">
            <w:pPr>
              <w:pStyle w:val="affffffff1"/>
            </w:pPr>
            <w:r w:rsidRPr="0022634A">
              <w:t>SUMMAV</w:t>
            </w:r>
          </w:p>
        </w:tc>
        <w:tc>
          <w:tcPr>
            <w:tcW w:w="851" w:type="dxa"/>
            <w:noWrap/>
          </w:tcPr>
          <w:p w14:paraId="14E1FC94" w14:textId="77777777" w:rsidR="008F5390" w:rsidRPr="0022634A" w:rsidRDefault="008F5390" w:rsidP="00AB1930">
            <w:pPr>
              <w:pStyle w:val="affffffff1"/>
            </w:pPr>
            <w:r w:rsidRPr="0022634A">
              <w:t>О</w:t>
            </w:r>
          </w:p>
        </w:tc>
        <w:tc>
          <w:tcPr>
            <w:tcW w:w="992" w:type="dxa"/>
            <w:noWrap/>
          </w:tcPr>
          <w:p w14:paraId="3CA3782E" w14:textId="77777777" w:rsidR="008F5390" w:rsidRPr="0022634A" w:rsidRDefault="008F5390" w:rsidP="00AB1930">
            <w:pPr>
              <w:pStyle w:val="affffffff1"/>
            </w:pPr>
            <w:r w:rsidRPr="0022634A">
              <w:t>N(15.2)</w:t>
            </w:r>
          </w:p>
        </w:tc>
        <w:tc>
          <w:tcPr>
            <w:tcW w:w="2126" w:type="dxa"/>
          </w:tcPr>
          <w:p w14:paraId="66466250" w14:textId="77777777" w:rsidR="008F5390" w:rsidRPr="0022634A" w:rsidRDefault="008F5390" w:rsidP="00AB1930">
            <w:pPr>
              <w:pStyle w:val="affffffff1"/>
              <w:jc w:val="left"/>
            </w:pPr>
            <w:r w:rsidRPr="0022634A">
              <w:t>Сумма МО, выставленная на оплату</w:t>
            </w:r>
          </w:p>
        </w:tc>
        <w:tc>
          <w:tcPr>
            <w:tcW w:w="3119" w:type="dxa"/>
          </w:tcPr>
          <w:p w14:paraId="35367C97" w14:textId="77777777" w:rsidR="008F5390" w:rsidRPr="0022634A" w:rsidRDefault="008F5390" w:rsidP="00AB1930">
            <w:pPr>
              <w:pStyle w:val="affffffff1"/>
              <w:jc w:val="left"/>
            </w:pPr>
          </w:p>
        </w:tc>
      </w:tr>
      <w:tr w:rsidR="008F5390" w:rsidRPr="0022634A" w14:paraId="6675B629" w14:textId="77777777" w:rsidTr="00D10A54">
        <w:trPr>
          <w:jc w:val="center"/>
        </w:trPr>
        <w:tc>
          <w:tcPr>
            <w:tcW w:w="1403" w:type="dxa"/>
            <w:shd w:val="clear" w:color="auto" w:fill="F2F2F2"/>
            <w:noWrap/>
          </w:tcPr>
          <w:p w14:paraId="412F4430" w14:textId="77777777" w:rsidR="008F5390" w:rsidRPr="0022634A" w:rsidRDefault="008F5390" w:rsidP="00AB1930">
            <w:pPr>
              <w:pStyle w:val="affffffff1"/>
            </w:pPr>
            <w:r w:rsidRPr="0022634A">
              <w:t>SCHET</w:t>
            </w:r>
          </w:p>
        </w:tc>
        <w:tc>
          <w:tcPr>
            <w:tcW w:w="1559" w:type="dxa"/>
            <w:noWrap/>
          </w:tcPr>
          <w:p w14:paraId="4D57C7BE" w14:textId="77777777" w:rsidR="008F5390" w:rsidRPr="0022634A" w:rsidRDefault="008F5390" w:rsidP="00AB1930">
            <w:pPr>
              <w:pStyle w:val="affffffff1"/>
            </w:pPr>
            <w:r w:rsidRPr="0022634A">
              <w:t>COMENTS</w:t>
            </w:r>
          </w:p>
        </w:tc>
        <w:tc>
          <w:tcPr>
            <w:tcW w:w="851" w:type="dxa"/>
            <w:noWrap/>
          </w:tcPr>
          <w:p w14:paraId="3B96A9DA" w14:textId="77777777" w:rsidR="008F5390" w:rsidRPr="0022634A" w:rsidRDefault="008F5390" w:rsidP="00AB1930">
            <w:pPr>
              <w:pStyle w:val="affffffff1"/>
            </w:pPr>
            <w:r w:rsidRPr="0022634A">
              <w:t>У</w:t>
            </w:r>
          </w:p>
        </w:tc>
        <w:tc>
          <w:tcPr>
            <w:tcW w:w="992" w:type="dxa"/>
            <w:noWrap/>
          </w:tcPr>
          <w:p w14:paraId="1DFEE444" w14:textId="77777777" w:rsidR="008F5390" w:rsidRPr="0022634A" w:rsidRDefault="008F5390" w:rsidP="00AB1930">
            <w:pPr>
              <w:pStyle w:val="affffffff1"/>
            </w:pPr>
            <w:r w:rsidRPr="0022634A">
              <w:t>T(250)</w:t>
            </w:r>
          </w:p>
        </w:tc>
        <w:tc>
          <w:tcPr>
            <w:tcW w:w="2126" w:type="dxa"/>
          </w:tcPr>
          <w:p w14:paraId="5687D6E6" w14:textId="77777777" w:rsidR="008F5390" w:rsidRPr="0022634A" w:rsidRDefault="008F5390" w:rsidP="00AB1930">
            <w:pPr>
              <w:pStyle w:val="affffffff1"/>
              <w:jc w:val="left"/>
            </w:pPr>
            <w:r w:rsidRPr="0022634A">
              <w:t>Служебное поле к счету</w:t>
            </w:r>
          </w:p>
        </w:tc>
        <w:tc>
          <w:tcPr>
            <w:tcW w:w="3119" w:type="dxa"/>
          </w:tcPr>
          <w:p w14:paraId="344C195C" w14:textId="77777777" w:rsidR="008F5390" w:rsidRPr="0022634A" w:rsidRDefault="008F5390" w:rsidP="00AB1930">
            <w:pPr>
              <w:pStyle w:val="affffffff1"/>
              <w:jc w:val="left"/>
            </w:pPr>
          </w:p>
        </w:tc>
      </w:tr>
      <w:tr w:rsidR="008F5390" w:rsidRPr="0022634A" w14:paraId="2A8477F3" w14:textId="77777777" w:rsidTr="00D10A54">
        <w:trPr>
          <w:jc w:val="center"/>
        </w:trPr>
        <w:tc>
          <w:tcPr>
            <w:tcW w:w="1403" w:type="dxa"/>
            <w:shd w:val="clear" w:color="auto" w:fill="F2F2F2"/>
            <w:noWrap/>
          </w:tcPr>
          <w:p w14:paraId="4CDA37A2" w14:textId="77777777" w:rsidR="008F5390" w:rsidRPr="0022634A" w:rsidRDefault="008F5390" w:rsidP="00AB1930">
            <w:pPr>
              <w:pStyle w:val="affffffff1"/>
            </w:pPr>
            <w:r w:rsidRPr="0022634A">
              <w:t>SCHET</w:t>
            </w:r>
          </w:p>
        </w:tc>
        <w:tc>
          <w:tcPr>
            <w:tcW w:w="1559" w:type="dxa"/>
            <w:noWrap/>
          </w:tcPr>
          <w:p w14:paraId="6A951B8A" w14:textId="77777777" w:rsidR="008F5390" w:rsidRPr="0022634A" w:rsidRDefault="008F5390" w:rsidP="00AB1930">
            <w:pPr>
              <w:pStyle w:val="affffffff1"/>
            </w:pPr>
            <w:r w:rsidRPr="0022634A">
              <w:t>SUMMAP</w:t>
            </w:r>
          </w:p>
        </w:tc>
        <w:tc>
          <w:tcPr>
            <w:tcW w:w="851" w:type="dxa"/>
            <w:noWrap/>
          </w:tcPr>
          <w:p w14:paraId="754E673A" w14:textId="77777777" w:rsidR="008F5390" w:rsidRPr="0022634A" w:rsidRDefault="008F5390" w:rsidP="00AB1930">
            <w:pPr>
              <w:pStyle w:val="affffffff1"/>
            </w:pPr>
            <w:r w:rsidRPr="0022634A">
              <w:t>У</w:t>
            </w:r>
          </w:p>
        </w:tc>
        <w:tc>
          <w:tcPr>
            <w:tcW w:w="992" w:type="dxa"/>
            <w:noWrap/>
          </w:tcPr>
          <w:p w14:paraId="5BDB2410" w14:textId="77777777" w:rsidR="008F5390" w:rsidRPr="0022634A" w:rsidRDefault="008F5390" w:rsidP="00AB1930">
            <w:pPr>
              <w:pStyle w:val="affffffff1"/>
            </w:pPr>
            <w:r w:rsidRPr="0022634A">
              <w:t>N(15.2)</w:t>
            </w:r>
          </w:p>
        </w:tc>
        <w:tc>
          <w:tcPr>
            <w:tcW w:w="2126" w:type="dxa"/>
          </w:tcPr>
          <w:p w14:paraId="01036DBB" w14:textId="77777777" w:rsidR="008F5390" w:rsidRPr="0022634A" w:rsidRDefault="008F5390" w:rsidP="00AB1930">
            <w:pPr>
              <w:pStyle w:val="affffffff1"/>
              <w:jc w:val="left"/>
            </w:pPr>
            <w:r w:rsidRPr="0022634A">
              <w:t>Сумма, принятая к оплате СМО (ТФОМС)</w:t>
            </w:r>
          </w:p>
        </w:tc>
        <w:tc>
          <w:tcPr>
            <w:tcW w:w="3119" w:type="dxa"/>
          </w:tcPr>
          <w:p w14:paraId="7B955255" w14:textId="77777777" w:rsidR="008F5390" w:rsidRPr="0022634A" w:rsidRDefault="008F5390" w:rsidP="00AB1930">
            <w:pPr>
              <w:pStyle w:val="affffffff1"/>
              <w:jc w:val="left"/>
            </w:pPr>
            <w:r w:rsidRPr="0022634A">
              <w:t>Заполняется СМО (ТФОМС).</w:t>
            </w:r>
          </w:p>
        </w:tc>
      </w:tr>
      <w:tr w:rsidR="008F5390" w:rsidRPr="0022634A" w14:paraId="6F30A29A" w14:textId="77777777" w:rsidTr="00D10A54">
        <w:trPr>
          <w:jc w:val="center"/>
        </w:trPr>
        <w:tc>
          <w:tcPr>
            <w:tcW w:w="1403" w:type="dxa"/>
            <w:shd w:val="clear" w:color="auto" w:fill="F2F2F2"/>
            <w:noWrap/>
          </w:tcPr>
          <w:p w14:paraId="36FA680A" w14:textId="77777777" w:rsidR="008F5390" w:rsidRPr="0022634A" w:rsidRDefault="008F5390" w:rsidP="00AB1930">
            <w:pPr>
              <w:pStyle w:val="affffffff1"/>
            </w:pPr>
            <w:r w:rsidRPr="0022634A">
              <w:t>SCHET</w:t>
            </w:r>
          </w:p>
        </w:tc>
        <w:tc>
          <w:tcPr>
            <w:tcW w:w="1559" w:type="dxa"/>
            <w:noWrap/>
          </w:tcPr>
          <w:p w14:paraId="3F761B67" w14:textId="77777777" w:rsidR="008F5390" w:rsidRPr="0022634A" w:rsidRDefault="008F5390" w:rsidP="00AB1930">
            <w:pPr>
              <w:pStyle w:val="affffffff1"/>
            </w:pPr>
            <w:r w:rsidRPr="0022634A">
              <w:t>SANK_MEK</w:t>
            </w:r>
          </w:p>
        </w:tc>
        <w:tc>
          <w:tcPr>
            <w:tcW w:w="851" w:type="dxa"/>
            <w:noWrap/>
          </w:tcPr>
          <w:p w14:paraId="31061B1B" w14:textId="77777777" w:rsidR="008F5390" w:rsidRPr="0022634A" w:rsidRDefault="008F5390" w:rsidP="00AB1930">
            <w:pPr>
              <w:pStyle w:val="affffffff1"/>
            </w:pPr>
            <w:r w:rsidRPr="0022634A">
              <w:t>У</w:t>
            </w:r>
          </w:p>
        </w:tc>
        <w:tc>
          <w:tcPr>
            <w:tcW w:w="992" w:type="dxa"/>
            <w:noWrap/>
          </w:tcPr>
          <w:p w14:paraId="524AA8BC" w14:textId="77777777" w:rsidR="008F5390" w:rsidRPr="0022634A" w:rsidRDefault="008F5390" w:rsidP="00AB1930">
            <w:pPr>
              <w:pStyle w:val="affffffff1"/>
            </w:pPr>
            <w:r w:rsidRPr="0022634A">
              <w:t>N(15.2)</w:t>
            </w:r>
          </w:p>
        </w:tc>
        <w:tc>
          <w:tcPr>
            <w:tcW w:w="2126" w:type="dxa"/>
          </w:tcPr>
          <w:p w14:paraId="15380A8B" w14:textId="77777777" w:rsidR="008F5390" w:rsidRPr="0022634A" w:rsidRDefault="008F5390" w:rsidP="00AB1930">
            <w:pPr>
              <w:pStyle w:val="affffffff1"/>
              <w:jc w:val="left"/>
            </w:pPr>
            <w:r w:rsidRPr="0022634A">
              <w:t>Финансовые санкции (МЭК)</w:t>
            </w:r>
          </w:p>
        </w:tc>
        <w:tc>
          <w:tcPr>
            <w:tcW w:w="3119" w:type="dxa"/>
          </w:tcPr>
          <w:p w14:paraId="21F92C99"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1A6CAD06" w14:textId="77777777" w:rsidTr="00D10A54">
        <w:trPr>
          <w:jc w:val="center"/>
        </w:trPr>
        <w:tc>
          <w:tcPr>
            <w:tcW w:w="1403" w:type="dxa"/>
            <w:shd w:val="clear" w:color="auto" w:fill="F2F2F2"/>
            <w:noWrap/>
          </w:tcPr>
          <w:p w14:paraId="37DAD08D" w14:textId="77777777" w:rsidR="008F5390" w:rsidRPr="0022634A" w:rsidRDefault="008F5390" w:rsidP="00AB1930">
            <w:pPr>
              <w:pStyle w:val="affffffff1"/>
            </w:pPr>
            <w:r w:rsidRPr="0022634A">
              <w:t>SCHET</w:t>
            </w:r>
          </w:p>
        </w:tc>
        <w:tc>
          <w:tcPr>
            <w:tcW w:w="1559" w:type="dxa"/>
            <w:noWrap/>
          </w:tcPr>
          <w:p w14:paraId="607F8C8F" w14:textId="77777777" w:rsidR="008F5390" w:rsidRPr="0022634A" w:rsidRDefault="008F5390" w:rsidP="00AB1930">
            <w:pPr>
              <w:pStyle w:val="affffffff1"/>
            </w:pPr>
            <w:r w:rsidRPr="0022634A">
              <w:t>SANK_MEE</w:t>
            </w:r>
          </w:p>
        </w:tc>
        <w:tc>
          <w:tcPr>
            <w:tcW w:w="851" w:type="dxa"/>
            <w:noWrap/>
          </w:tcPr>
          <w:p w14:paraId="184033E7" w14:textId="77777777" w:rsidR="008F5390" w:rsidRPr="0022634A" w:rsidRDefault="008F5390" w:rsidP="00AB1930">
            <w:pPr>
              <w:pStyle w:val="affffffff1"/>
            </w:pPr>
            <w:r w:rsidRPr="0022634A">
              <w:t>У</w:t>
            </w:r>
          </w:p>
        </w:tc>
        <w:tc>
          <w:tcPr>
            <w:tcW w:w="992" w:type="dxa"/>
            <w:noWrap/>
          </w:tcPr>
          <w:p w14:paraId="7213D23F" w14:textId="77777777" w:rsidR="008F5390" w:rsidRPr="0022634A" w:rsidRDefault="008F5390" w:rsidP="00AB1930">
            <w:pPr>
              <w:pStyle w:val="affffffff1"/>
            </w:pPr>
            <w:r w:rsidRPr="0022634A">
              <w:t>N(15.2)</w:t>
            </w:r>
          </w:p>
        </w:tc>
        <w:tc>
          <w:tcPr>
            <w:tcW w:w="2126" w:type="dxa"/>
          </w:tcPr>
          <w:p w14:paraId="7D75B6F7" w14:textId="77777777" w:rsidR="008F5390" w:rsidRPr="0022634A" w:rsidRDefault="008F5390" w:rsidP="00AB1930">
            <w:pPr>
              <w:pStyle w:val="affffffff1"/>
              <w:jc w:val="left"/>
            </w:pPr>
            <w:r w:rsidRPr="0022634A">
              <w:t>Финансовые санкции (МЭЭ)</w:t>
            </w:r>
          </w:p>
        </w:tc>
        <w:tc>
          <w:tcPr>
            <w:tcW w:w="3119" w:type="dxa"/>
          </w:tcPr>
          <w:p w14:paraId="27F91A24"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570A7F92" w14:textId="77777777" w:rsidTr="00D10A54">
        <w:trPr>
          <w:jc w:val="center"/>
        </w:trPr>
        <w:tc>
          <w:tcPr>
            <w:tcW w:w="1403" w:type="dxa"/>
            <w:shd w:val="clear" w:color="auto" w:fill="F2F2F2"/>
            <w:noWrap/>
          </w:tcPr>
          <w:p w14:paraId="56367FC4" w14:textId="77777777" w:rsidR="008F5390" w:rsidRPr="0022634A" w:rsidRDefault="008F5390" w:rsidP="00AB1930">
            <w:pPr>
              <w:pStyle w:val="affffffff1"/>
            </w:pPr>
            <w:r w:rsidRPr="0022634A">
              <w:t>SCHET</w:t>
            </w:r>
          </w:p>
        </w:tc>
        <w:tc>
          <w:tcPr>
            <w:tcW w:w="1559" w:type="dxa"/>
            <w:noWrap/>
          </w:tcPr>
          <w:p w14:paraId="03D07213" w14:textId="77777777" w:rsidR="008F5390" w:rsidRPr="0022634A" w:rsidRDefault="008F5390" w:rsidP="00AB1930">
            <w:pPr>
              <w:pStyle w:val="affffffff1"/>
            </w:pPr>
            <w:r w:rsidRPr="0022634A">
              <w:t>SANK_EKMP</w:t>
            </w:r>
          </w:p>
        </w:tc>
        <w:tc>
          <w:tcPr>
            <w:tcW w:w="851" w:type="dxa"/>
            <w:noWrap/>
          </w:tcPr>
          <w:p w14:paraId="6EB4FDA5" w14:textId="77777777" w:rsidR="008F5390" w:rsidRPr="0022634A" w:rsidRDefault="008F5390" w:rsidP="00AB1930">
            <w:pPr>
              <w:pStyle w:val="affffffff1"/>
            </w:pPr>
            <w:r w:rsidRPr="0022634A">
              <w:t>У</w:t>
            </w:r>
          </w:p>
        </w:tc>
        <w:tc>
          <w:tcPr>
            <w:tcW w:w="992" w:type="dxa"/>
            <w:noWrap/>
          </w:tcPr>
          <w:p w14:paraId="30738C5E" w14:textId="77777777" w:rsidR="008F5390" w:rsidRPr="0022634A" w:rsidRDefault="008F5390" w:rsidP="00AB1930">
            <w:pPr>
              <w:pStyle w:val="affffffff1"/>
            </w:pPr>
            <w:r w:rsidRPr="0022634A">
              <w:t>N(15.2)</w:t>
            </w:r>
          </w:p>
        </w:tc>
        <w:tc>
          <w:tcPr>
            <w:tcW w:w="2126" w:type="dxa"/>
          </w:tcPr>
          <w:p w14:paraId="5BDCBB80" w14:textId="77777777" w:rsidR="008F5390" w:rsidRPr="0022634A" w:rsidRDefault="008F5390" w:rsidP="00AB1930">
            <w:pPr>
              <w:pStyle w:val="affffffff1"/>
              <w:jc w:val="left"/>
            </w:pPr>
            <w:r w:rsidRPr="0022634A">
              <w:t>Финансовые санкции (ЭКМП)</w:t>
            </w:r>
          </w:p>
        </w:tc>
        <w:tc>
          <w:tcPr>
            <w:tcW w:w="3119" w:type="dxa"/>
          </w:tcPr>
          <w:p w14:paraId="3E121709"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8F5390" w:rsidRPr="0022634A" w14:paraId="79908E11" w14:textId="77777777" w:rsidTr="00D10A54">
        <w:trPr>
          <w:jc w:val="center"/>
        </w:trPr>
        <w:tc>
          <w:tcPr>
            <w:tcW w:w="10050" w:type="dxa"/>
            <w:gridSpan w:val="6"/>
            <w:noWrap/>
          </w:tcPr>
          <w:p w14:paraId="48CCF2EF" w14:textId="77777777" w:rsidR="008F5390" w:rsidRPr="0022634A" w:rsidRDefault="008F5390" w:rsidP="00AB1930">
            <w:pPr>
              <w:pStyle w:val="affffffff1"/>
            </w:pPr>
            <w:r w:rsidRPr="0022634A">
              <w:t>Записи</w:t>
            </w:r>
          </w:p>
        </w:tc>
      </w:tr>
      <w:tr w:rsidR="008F5390" w:rsidRPr="0022634A" w14:paraId="4315EA0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9A71AD0" w14:textId="77777777" w:rsidR="008F5390" w:rsidRPr="0022634A" w:rsidRDefault="008F5390" w:rsidP="00AB1930">
            <w:pPr>
              <w:pStyle w:val="affffffff1"/>
            </w:pPr>
            <w:r w:rsidRPr="0022634A">
              <w:t>ZAP</w:t>
            </w:r>
          </w:p>
        </w:tc>
        <w:tc>
          <w:tcPr>
            <w:tcW w:w="1559" w:type="dxa"/>
            <w:noWrap/>
          </w:tcPr>
          <w:p w14:paraId="5ABC621F" w14:textId="77777777" w:rsidR="008F5390" w:rsidRPr="0022634A" w:rsidRDefault="008F5390" w:rsidP="00AB1930">
            <w:pPr>
              <w:pStyle w:val="affffffff1"/>
            </w:pPr>
            <w:r w:rsidRPr="0022634A">
              <w:t>N_ZAP</w:t>
            </w:r>
          </w:p>
        </w:tc>
        <w:tc>
          <w:tcPr>
            <w:tcW w:w="851" w:type="dxa"/>
            <w:noWrap/>
          </w:tcPr>
          <w:p w14:paraId="080D20D2" w14:textId="77777777" w:rsidR="008F5390" w:rsidRPr="0022634A" w:rsidRDefault="008F5390" w:rsidP="00AB1930">
            <w:pPr>
              <w:pStyle w:val="affffffff1"/>
            </w:pPr>
            <w:r w:rsidRPr="0022634A">
              <w:t>О</w:t>
            </w:r>
          </w:p>
        </w:tc>
        <w:tc>
          <w:tcPr>
            <w:tcW w:w="992" w:type="dxa"/>
            <w:noWrap/>
          </w:tcPr>
          <w:p w14:paraId="7AB0DECB" w14:textId="77777777" w:rsidR="008F5390" w:rsidRPr="0022634A" w:rsidRDefault="008F5390" w:rsidP="00AB1930">
            <w:pPr>
              <w:pStyle w:val="affffffff1"/>
            </w:pPr>
            <w:r w:rsidRPr="0022634A">
              <w:t>N(8)</w:t>
            </w:r>
          </w:p>
        </w:tc>
        <w:tc>
          <w:tcPr>
            <w:tcW w:w="2126" w:type="dxa"/>
          </w:tcPr>
          <w:p w14:paraId="6E600F06" w14:textId="77777777" w:rsidR="008F5390" w:rsidRPr="0022634A" w:rsidRDefault="008F5390" w:rsidP="00AB1930">
            <w:pPr>
              <w:pStyle w:val="affffffff1"/>
              <w:jc w:val="left"/>
            </w:pPr>
            <w:r w:rsidRPr="0022634A">
              <w:t>Номер позиции записи</w:t>
            </w:r>
          </w:p>
        </w:tc>
        <w:tc>
          <w:tcPr>
            <w:tcW w:w="3119" w:type="dxa"/>
          </w:tcPr>
          <w:p w14:paraId="762D4DFD"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1AF653F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ABF1562" w14:textId="77777777" w:rsidR="008F5390" w:rsidRPr="0022634A" w:rsidRDefault="008F5390" w:rsidP="00AB1930">
            <w:pPr>
              <w:pStyle w:val="affffffff1"/>
            </w:pPr>
            <w:r w:rsidRPr="0022634A">
              <w:lastRenderedPageBreak/>
              <w:t>ZAP</w:t>
            </w:r>
          </w:p>
        </w:tc>
        <w:tc>
          <w:tcPr>
            <w:tcW w:w="1559" w:type="dxa"/>
            <w:noWrap/>
          </w:tcPr>
          <w:p w14:paraId="4FA43574" w14:textId="77777777" w:rsidR="008F5390" w:rsidRPr="0022634A" w:rsidRDefault="008F5390" w:rsidP="00AB1930">
            <w:pPr>
              <w:pStyle w:val="affffffff1"/>
            </w:pPr>
            <w:r w:rsidRPr="0022634A">
              <w:t>PR_NOV</w:t>
            </w:r>
          </w:p>
        </w:tc>
        <w:tc>
          <w:tcPr>
            <w:tcW w:w="851" w:type="dxa"/>
            <w:noWrap/>
          </w:tcPr>
          <w:p w14:paraId="69A38FB6" w14:textId="77777777" w:rsidR="008F5390" w:rsidRPr="0022634A" w:rsidRDefault="008F5390" w:rsidP="00AB1930">
            <w:pPr>
              <w:pStyle w:val="affffffff1"/>
            </w:pPr>
            <w:r w:rsidRPr="0022634A">
              <w:t>О</w:t>
            </w:r>
          </w:p>
        </w:tc>
        <w:tc>
          <w:tcPr>
            <w:tcW w:w="992" w:type="dxa"/>
            <w:noWrap/>
          </w:tcPr>
          <w:p w14:paraId="42CD1A86" w14:textId="77777777" w:rsidR="008F5390" w:rsidRPr="0022634A" w:rsidRDefault="008F5390" w:rsidP="00AB1930">
            <w:pPr>
              <w:pStyle w:val="affffffff1"/>
            </w:pPr>
            <w:r w:rsidRPr="0022634A">
              <w:t>N(1)</w:t>
            </w:r>
          </w:p>
        </w:tc>
        <w:tc>
          <w:tcPr>
            <w:tcW w:w="2126" w:type="dxa"/>
          </w:tcPr>
          <w:p w14:paraId="517F659D" w14:textId="77777777" w:rsidR="008F5390" w:rsidRPr="0022634A" w:rsidRDefault="008F5390" w:rsidP="00AB1930">
            <w:pPr>
              <w:pStyle w:val="affffffff1"/>
              <w:jc w:val="left"/>
            </w:pPr>
            <w:r w:rsidRPr="0022634A">
              <w:t>Признак исправленной записи</w:t>
            </w:r>
          </w:p>
        </w:tc>
        <w:tc>
          <w:tcPr>
            <w:tcW w:w="3119" w:type="dxa"/>
          </w:tcPr>
          <w:p w14:paraId="1F6A1732"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4408A6DD"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7CF02DA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700D35E" w14:textId="77777777" w:rsidR="008F5390" w:rsidRPr="0022634A" w:rsidRDefault="008F5390" w:rsidP="00AB1930">
            <w:pPr>
              <w:pStyle w:val="affffffff1"/>
            </w:pPr>
            <w:r w:rsidRPr="0022634A">
              <w:t>ZAP</w:t>
            </w:r>
          </w:p>
        </w:tc>
        <w:tc>
          <w:tcPr>
            <w:tcW w:w="1559" w:type="dxa"/>
            <w:noWrap/>
          </w:tcPr>
          <w:p w14:paraId="75B9C1C5" w14:textId="77777777" w:rsidR="008F5390" w:rsidRPr="0022634A" w:rsidRDefault="008F5390" w:rsidP="00AB1930">
            <w:pPr>
              <w:pStyle w:val="affffffff1"/>
            </w:pPr>
            <w:r w:rsidRPr="0022634A">
              <w:t>PACIENT</w:t>
            </w:r>
          </w:p>
        </w:tc>
        <w:tc>
          <w:tcPr>
            <w:tcW w:w="851" w:type="dxa"/>
            <w:noWrap/>
          </w:tcPr>
          <w:p w14:paraId="724B8FE2" w14:textId="77777777" w:rsidR="008F5390" w:rsidRPr="0022634A" w:rsidRDefault="008F5390" w:rsidP="00AB1930">
            <w:pPr>
              <w:pStyle w:val="affffffff1"/>
            </w:pPr>
            <w:r w:rsidRPr="0022634A">
              <w:t>О</w:t>
            </w:r>
          </w:p>
        </w:tc>
        <w:tc>
          <w:tcPr>
            <w:tcW w:w="992" w:type="dxa"/>
            <w:noWrap/>
          </w:tcPr>
          <w:p w14:paraId="57DBD1E7" w14:textId="77777777" w:rsidR="008F5390" w:rsidRPr="0022634A" w:rsidRDefault="008F5390" w:rsidP="00AB1930">
            <w:pPr>
              <w:pStyle w:val="affffffff1"/>
            </w:pPr>
            <w:r w:rsidRPr="0022634A">
              <w:t>S</w:t>
            </w:r>
          </w:p>
        </w:tc>
        <w:tc>
          <w:tcPr>
            <w:tcW w:w="2126" w:type="dxa"/>
          </w:tcPr>
          <w:p w14:paraId="27106E0D" w14:textId="77777777" w:rsidR="008F5390" w:rsidRPr="0022634A" w:rsidRDefault="008F5390" w:rsidP="00AB1930">
            <w:pPr>
              <w:pStyle w:val="affffffff1"/>
              <w:jc w:val="left"/>
            </w:pPr>
            <w:r w:rsidRPr="0022634A">
              <w:t>Сведения о пациенте</w:t>
            </w:r>
          </w:p>
        </w:tc>
        <w:tc>
          <w:tcPr>
            <w:tcW w:w="3119" w:type="dxa"/>
          </w:tcPr>
          <w:p w14:paraId="3C5AA81D" w14:textId="77777777" w:rsidR="008F5390" w:rsidRPr="0022634A" w:rsidRDefault="008F5390" w:rsidP="00AB1930">
            <w:pPr>
              <w:pStyle w:val="affffffff1"/>
              <w:jc w:val="left"/>
            </w:pPr>
          </w:p>
        </w:tc>
      </w:tr>
      <w:tr w:rsidR="008F5390" w:rsidRPr="0022634A" w14:paraId="79D862D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139C89" w14:textId="77777777" w:rsidR="008F5390" w:rsidRPr="0022634A" w:rsidRDefault="008F5390" w:rsidP="00AB1930">
            <w:pPr>
              <w:pStyle w:val="affffffff1"/>
            </w:pPr>
            <w:r w:rsidRPr="0022634A">
              <w:t>ZAP</w:t>
            </w:r>
          </w:p>
        </w:tc>
        <w:tc>
          <w:tcPr>
            <w:tcW w:w="1559" w:type="dxa"/>
            <w:noWrap/>
          </w:tcPr>
          <w:p w14:paraId="7C68F0D5" w14:textId="77777777" w:rsidR="008F5390" w:rsidRPr="0022634A" w:rsidRDefault="008F5390" w:rsidP="00AB1930">
            <w:pPr>
              <w:pStyle w:val="affffffff1"/>
            </w:pPr>
            <w:r w:rsidRPr="0022634A">
              <w:t>Z_SL</w:t>
            </w:r>
          </w:p>
        </w:tc>
        <w:tc>
          <w:tcPr>
            <w:tcW w:w="851" w:type="dxa"/>
            <w:noWrap/>
          </w:tcPr>
          <w:p w14:paraId="60EC1D01" w14:textId="77777777" w:rsidR="008F5390" w:rsidRPr="0022634A" w:rsidRDefault="008F5390" w:rsidP="00AB1930">
            <w:pPr>
              <w:pStyle w:val="affffffff1"/>
            </w:pPr>
            <w:r w:rsidRPr="0022634A">
              <w:t>О</w:t>
            </w:r>
          </w:p>
        </w:tc>
        <w:tc>
          <w:tcPr>
            <w:tcW w:w="992" w:type="dxa"/>
            <w:noWrap/>
          </w:tcPr>
          <w:p w14:paraId="5D21927E" w14:textId="77777777" w:rsidR="008F5390" w:rsidRPr="0022634A" w:rsidRDefault="008F5390" w:rsidP="00AB1930">
            <w:pPr>
              <w:pStyle w:val="affffffff1"/>
            </w:pPr>
            <w:r w:rsidRPr="0022634A">
              <w:t>S</w:t>
            </w:r>
          </w:p>
        </w:tc>
        <w:tc>
          <w:tcPr>
            <w:tcW w:w="2126" w:type="dxa"/>
          </w:tcPr>
          <w:p w14:paraId="6BFDD186" w14:textId="77777777" w:rsidR="008F5390" w:rsidRPr="0022634A" w:rsidRDefault="008F5390" w:rsidP="00AB1930">
            <w:pPr>
              <w:pStyle w:val="affffffff1"/>
              <w:jc w:val="left"/>
            </w:pPr>
            <w:r w:rsidRPr="0022634A">
              <w:t>Сведения о законченном случае</w:t>
            </w:r>
          </w:p>
        </w:tc>
        <w:tc>
          <w:tcPr>
            <w:tcW w:w="3119" w:type="dxa"/>
          </w:tcPr>
          <w:p w14:paraId="035BF526"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2B50FC70" w14:textId="77777777" w:rsidTr="00D10A54">
        <w:trPr>
          <w:jc w:val="center"/>
        </w:trPr>
        <w:tc>
          <w:tcPr>
            <w:tcW w:w="10050" w:type="dxa"/>
            <w:gridSpan w:val="6"/>
            <w:noWrap/>
          </w:tcPr>
          <w:p w14:paraId="7D546FC6" w14:textId="77777777" w:rsidR="008F5390" w:rsidRPr="0022634A" w:rsidRDefault="008F5390" w:rsidP="00AB1930">
            <w:pPr>
              <w:pStyle w:val="affffffff1"/>
            </w:pPr>
            <w:r w:rsidRPr="0022634A">
              <w:t>Сведения о пациенте</w:t>
            </w:r>
          </w:p>
        </w:tc>
      </w:tr>
      <w:tr w:rsidR="008F5390" w:rsidRPr="0022634A" w14:paraId="5B913CF6" w14:textId="77777777" w:rsidTr="00D10A54">
        <w:trPr>
          <w:jc w:val="center"/>
        </w:trPr>
        <w:tc>
          <w:tcPr>
            <w:tcW w:w="1403" w:type="dxa"/>
            <w:shd w:val="clear" w:color="auto" w:fill="F2F2F2"/>
            <w:noWrap/>
          </w:tcPr>
          <w:p w14:paraId="5CF111C1" w14:textId="77777777" w:rsidR="008F5390" w:rsidRPr="0022634A" w:rsidRDefault="008F5390" w:rsidP="00AB1930">
            <w:pPr>
              <w:pStyle w:val="affffffff1"/>
            </w:pPr>
            <w:r w:rsidRPr="0022634A">
              <w:t>PACIENT</w:t>
            </w:r>
          </w:p>
        </w:tc>
        <w:tc>
          <w:tcPr>
            <w:tcW w:w="1559" w:type="dxa"/>
            <w:noWrap/>
          </w:tcPr>
          <w:p w14:paraId="2742F461" w14:textId="77777777" w:rsidR="008F5390" w:rsidRPr="0022634A" w:rsidRDefault="008F5390" w:rsidP="00AB1930">
            <w:pPr>
              <w:pStyle w:val="affffffff1"/>
            </w:pPr>
            <w:r w:rsidRPr="0022634A">
              <w:t>ID_PAC</w:t>
            </w:r>
          </w:p>
        </w:tc>
        <w:tc>
          <w:tcPr>
            <w:tcW w:w="851" w:type="dxa"/>
            <w:noWrap/>
          </w:tcPr>
          <w:p w14:paraId="4EA5E9DB" w14:textId="77777777" w:rsidR="008F5390" w:rsidRPr="0022634A" w:rsidRDefault="008F5390" w:rsidP="00AB1930">
            <w:pPr>
              <w:pStyle w:val="affffffff1"/>
            </w:pPr>
            <w:r w:rsidRPr="0022634A">
              <w:t>О</w:t>
            </w:r>
          </w:p>
        </w:tc>
        <w:tc>
          <w:tcPr>
            <w:tcW w:w="992" w:type="dxa"/>
            <w:noWrap/>
          </w:tcPr>
          <w:p w14:paraId="4E094E60" w14:textId="77777777" w:rsidR="008F5390" w:rsidRPr="0022634A" w:rsidRDefault="008F5390" w:rsidP="00AB1930">
            <w:pPr>
              <w:pStyle w:val="affffffff1"/>
            </w:pPr>
            <w:r w:rsidRPr="0022634A">
              <w:t>T(36)</w:t>
            </w:r>
          </w:p>
        </w:tc>
        <w:tc>
          <w:tcPr>
            <w:tcW w:w="2126" w:type="dxa"/>
          </w:tcPr>
          <w:p w14:paraId="56108E38" w14:textId="77777777" w:rsidR="008F5390" w:rsidRPr="0022634A" w:rsidRDefault="008F5390" w:rsidP="00AB1930">
            <w:pPr>
              <w:pStyle w:val="affffffff1"/>
              <w:jc w:val="left"/>
            </w:pPr>
            <w:r w:rsidRPr="0022634A">
              <w:t>Код записи о пациенте</w:t>
            </w:r>
          </w:p>
        </w:tc>
        <w:tc>
          <w:tcPr>
            <w:tcW w:w="3119" w:type="dxa"/>
          </w:tcPr>
          <w:p w14:paraId="542CCFE9" w14:textId="77777777" w:rsidR="008F5390" w:rsidRPr="0022634A" w:rsidRDefault="008F5390" w:rsidP="00AB1930">
            <w:pPr>
              <w:pStyle w:val="affffffff1"/>
              <w:jc w:val="left"/>
            </w:pPr>
            <w:r w:rsidRPr="0022634A">
              <w:t>Уникальный в пределах медицинской организации идентификатор, связывающий данные о законченном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5631081E" w14:textId="7B7FDACC"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p w14:paraId="32114502" w14:textId="77777777" w:rsidR="008F5390" w:rsidRPr="0022634A" w:rsidRDefault="008F5390" w:rsidP="00AB1930">
            <w:pPr>
              <w:pStyle w:val="affffffff1"/>
              <w:jc w:val="left"/>
            </w:pPr>
          </w:p>
        </w:tc>
      </w:tr>
      <w:tr w:rsidR="008F5390" w:rsidRPr="0022634A" w14:paraId="518BD501" w14:textId="77777777" w:rsidTr="00D10A54">
        <w:trPr>
          <w:jc w:val="center"/>
        </w:trPr>
        <w:tc>
          <w:tcPr>
            <w:tcW w:w="1403" w:type="dxa"/>
            <w:shd w:val="clear" w:color="auto" w:fill="F2F2F2"/>
            <w:noWrap/>
          </w:tcPr>
          <w:p w14:paraId="6DDC7E09" w14:textId="77777777" w:rsidR="008F5390" w:rsidRPr="0022634A" w:rsidRDefault="008F5390" w:rsidP="00AB1930">
            <w:pPr>
              <w:pStyle w:val="affffffff1"/>
            </w:pPr>
            <w:r w:rsidRPr="0022634A">
              <w:t>PACIENT</w:t>
            </w:r>
          </w:p>
        </w:tc>
        <w:tc>
          <w:tcPr>
            <w:tcW w:w="1559" w:type="dxa"/>
            <w:noWrap/>
          </w:tcPr>
          <w:p w14:paraId="3EDC02DA" w14:textId="77777777" w:rsidR="008F5390" w:rsidRPr="0022634A" w:rsidRDefault="008F5390" w:rsidP="00AB1930">
            <w:pPr>
              <w:pStyle w:val="affffffff1"/>
            </w:pPr>
            <w:r w:rsidRPr="0022634A">
              <w:t>VPOLIS</w:t>
            </w:r>
          </w:p>
        </w:tc>
        <w:tc>
          <w:tcPr>
            <w:tcW w:w="851" w:type="dxa"/>
            <w:noWrap/>
          </w:tcPr>
          <w:p w14:paraId="1966281C" w14:textId="77777777" w:rsidR="008F5390" w:rsidRPr="0022634A" w:rsidRDefault="008F5390" w:rsidP="00AB1930">
            <w:pPr>
              <w:pStyle w:val="affffffff1"/>
            </w:pPr>
            <w:r w:rsidRPr="0022634A">
              <w:t>O</w:t>
            </w:r>
          </w:p>
        </w:tc>
        <w:tc>
          <w:tcPr>
            <w:tcW w:w="992" w:type="dxa"/>
            <w:noWrap/>
          </w:tcPr>
          <w:p w14:paraId="7F1D7583" w14:textId="77777777" w:rsidR="008F5390" w:rsidRPr="0022634A" w:rsidRDefault="008F5390" w:rsidP="00AB1930">
            <w:pPr>
              <w:pStyle w:val="affffffff1"/>
            </w:pPr>
            <w:r w:rsidRPr="0022634A">
              <w:t>N(1)</w:t>
            </w:r>
          </w:p>
        </w:tc>
        <w:tc>
          <w:tcPr>
            <w:tcW w:w="2126" w:type="dxa"/>
          </w:tcPr>
          <w:p w14:paraId="28321D66"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119" w:type="dxa"/>
          </w:tcPr>
          <w:p w14:paraId="259EA0CE" w14:textId="32DF68DC" w:rsidR="008F5390" w:rsidRPr="0022634A" w:rsidRDefault="008F5390" w:rsidP="00AB1930">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w:t>
            </w:r>
          </w:p>
        </w:tc>
      </w:tr>
      <w:tr w:rsidR="008F5390" w:rsidRPr="0022634A" w14:paraId="5FC63D5D" w14:textId="77777777" w:rsidTr="00D10A54">
        <w:trPr>
          <w:jc w:val="center"/>
        </w:trPr>
        <w:tc>
          <w:tcPr>
            <w:tcW w:w="1403" w:type="dxa"/>
            <w:shd w:val="clear" w:color="auto" w:fill="F2F2F2"/>
            <w:noWrap/>
          </w:tcPr>
          <w:p w14:paraId="7C775CDA" w14:textId="77777777" w:rsidR="008F5390" w:rsidRPr="0022634A" w:rsidRDefault="008F5390" w:rsidP="00AB1930">
            <w:pPr>
              <w:pStyle w:val="affffffff1"/>
            </w:pPr>
            <w:r w:rsidRPr="0022634A">
              <w:t>PACIENT</w:t>
            </w:r>
          </w:p>
        </w:tc>
        <w:tc>
          <w:tcPr>
            <w:tcW w:w="1559" w:type="dxa"/>
            <w:noWrap/>
          </w:tcPr>
          <w:p w14:paraId="0A322111" w14:textId="77777777" w:rsidR="008F5390" w:rsidRPr="0022634A" w:rsidRDefault="008F5390" w:rsidP="00AB1930">
            <w:pPr>
              <w:pStyle w:val="affffffff1"/>
            </w:pPr>
            <w:r w:rsidRPr="0022634A">
              <w:t>SPOLIS</w:t>
            </w:r>
          </w:p>
        </w:tc>
        <w:tc>
          <w:tcPr>
            <w:tcW w:w="851" w:type="dxa"/>
            <w:noWrap/>
          </w:tcPr>
          <w:p w14:paraId="402B450B" w14:textId="77777777" w:rsidR="008F5390" w:rsidRPr="0022634A" w:rsidRDefault="008F5390" w:rsidP="00AB1930">
            <w:pPr>
              <w:pStyle w:val="affffffff1"/>
            </w:pPr>
            <w:r w:rsidRPr="0022634A">
              <w:t>У</w:t>
            </w:r>
          </w:p>
        </w:tc>
        <w:tc>
          <w:tcPr>
            <w:tcW w:w="992" w:type="dxa"/>
            <w:noWrap/>
          </w:tcPr>
          <w:p w14:paraId="570495DB" w14:textId="77777777" w:rsidR="008F5390" w:rsidRPr="0022634A" w:rsidRDefault="008F5390" w:rsidP="00AB1930">
            <w:pPr>
              <w:pStyle w:val="affffffff1"/>
            </w:pPr>
            <w:r w:rsidRPr="0022634A">
              <w:t>Т(10)</w:t>
            </w:r>
          </w:p>
        </w:tc>
        <w:tc>
          <w:tcPr>
            <w:tcW w:w="2126" w:type="dxa"/>
          </w:tcPr>
          <w:p w14:paraId="65F5CABF"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119" w:type="dxa"/>
          </w:tcPr>
          <w:p w14:paraId="216FF993" w14:textId="65282493" w:rsidR="008F5390" w:rsidRPr="0022634A" w:rsidRDefault="008F5390" w:rsidP="00AB1930">
            <w:pPr>
              <w:pStyle w:val="affffffff1"/>
              <w:jc w:val="left"/>
            </w:pPr>
            <w:r w:rsidRPr="0022634A">
              <w:t> 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0693694C" w14:textId="77777777" w:rsidTr="00D10A54">
        <w:trPr>
          <w:jc w:val="center"/>
        </w:trPr>
        <w:tc>
          <w:tcPr>
            <w:tcW w:w="1403" w:type="dxa"/>
            <w:shd w:val="clear" w:color="auto" w:fill="F2F2F2"/>
            <w:noWrap/>
          </w:tcPr>
          <w:p w14:paraId="532D0521" w14:textId="77777777" w:rsidR="008F5390" w:rsidRPr="0022634A" w:rsidRDefault="008F5390" w:rsidP="00AB1930">
            <w:pPr>
              <w:pStyle w:val="affffffff1"/>
            </w:pPr>
            <w:r w:rsidRPr="0022634A">
              <w:t>PACIENT</w:t>
            </w:r>
          </w:p>
        </w:tc>
        <w:tc>
          <w:tcPr>
            <w:tcW w:w="1559" w:type="dxa"/>
            <w:noWrap/>
          </w:tcPr>
          <w:p w14:paraId="012AB5DC" w14:textId="77777777" w:rsidR="008F5390" w:rsidRPr="0022634A" w:rsidRDefault="008F5390" w:rsidP="00AB1930">
            <w:pPr>
              <w:pStyle w:val="affffffff1"/>
            </w:pPr>
            <w:r w:rsidRPr="0022634A">
              <w:t>NPOLIS</w:t>
            </w:r>
          </w:p>
        </w:tc>
        <w:tc>
          <w:tcPr>
            <w:tcW w:w="851" w:type="dxa"/>
            <w:noWrap/>
          </w:tcPr>
          <w:p w14:paraId="5E8F577E" w14:textId="77777777" w:rsidR="008F5390" w:rsidRPr="0022634A" w:rsidRDefault="008F5390" w:rsidP="00AB1930">
            <w:pPr>
              <w:pStyle w:val="affffffff1"/>
            </w:pPr>
            <w:r w:rsidRPr="0022634A">
              <w:t>O</w:t>
            </w:r>
          </w:p>
        </w:tc>
        <w:tc>
          <w:tcPr>
            <w:tcW w:w="992" w:type="dxa"/>
            <w:noWrap/>
          </w:tcPr>
          <w:p w14:paraId="3C1C5ACF" w14:textId="77777777" w:rsidR="008F5390" w:rsidRPr="0022634A" w:rsidRDefault="008F5390" w:rsidP="00AB1930">
            <w:pPr>
              <w:pStyle w:val="affffffff1"/>
            </w:pPr>
            <w:r w:rsidRPr="0022634A">
              <w:t>T(20)</w:t>
            </w:r>
          </w:p>
        </w:tc>
        <w:tc>
          <w:tcPr>
            <w:tcW w:w="2126" w:type="dxa"/>
          </w:tcPr>
          <w:p w14:paraId="26D49AEE"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119" w:type="dxa"/>
          </w:tcPr>
          <w:p w14:paraId="45486D3C" w14:textId="56A4307F" w:rsidR="008F5390" w:rsidRPr="0022634A" w:rsidRDefault="008F5390" w:rsidP="00AB1930">
            <w:pPr>
              <w:pStyle w:val="affffffff1"/>
              <w:jc w:val="left"/>
            </w:pPr>
            <w:r w:rsidRPr="0022634A">
              <w:t>Для полисов единого образца указывается ЕНП</w:t>
            </w:r>
            <w:r w:rsidR="0054268B" w:rsidRPr="0022634A">
              <w:t xml:space="preserve"> согласно документам, актуальным на дату окончания случая оказания МП.</w:t>
            </w:r>
          </w:p>
        </w:tc>
      </w:tr>
      <w:tr w:rsidR="008F5390" w:rsidRPr="0022634A" w14:paraId="144A8564" w14:textId="77777777" w:rsidTr="00D10A54">
        <w:trPr>
          <w:trHeight w:val="1400"/>
          <w:jc w:val="center"/>
        </w:trPr>
        <w:tc>
          <w:tcPr>
            <w:tcW w:w="1403" w:type="dxa"/>
            <w:shd w:val="clear" w:color="auto" w:fill="F2F2F2"/>
            <w:noWrap/>
          </w:tcPr>
          <w:p w14:paraId="603B3B8F" w14:textId="77777777" w:rsidR="008F5390" w:rsidRPr="0022634A" w:rsidRDefault="008F5390" w:rsidP="00AB1930">
            <w:pPr>
              <w:pStyle w:val="affffffff1"/>
            </w:pPr>
            <w:r w:rsidRPr="0022634A">
              <w:t>PACIENT</w:t>
            </w:r>
          </w:p>
        </w:tc>
        <w:tc>
          <w:tcPr>
            <w:tcW w:w="1559" w:type="dxa"/>
            <w:noWrap/>
          </w:tcPr>
          <w:p w14:paraId="5B68CA91" w14:textId="77777777" w:rsidR="008F5390" w:rsidRPr="0022634A" w:rsidRDefault="008F5390" w:rsidP="00AB1930">
            <w:pPr>
              <w:pStyle w:val="affffffff1"/>
            </w:pPr>
            <w:r w:rsidRPr="0022634A">
              <w:t>ST_OKATO</w:t>
            </w:r>
          </w:p>
        </w:tc>
        <w:tc>
          <w:tcPr>
            <w:tcW w:w="851" w:type="dxa"/>
            <w:noWrap/>
          </w:tcPr>
          <w:p w14:paraId="5E3012E9" w14:textId="77777777" w:rsidR="008F5390" w:rsidRPr="0022634A" w:rsidRDefault="008F5390" w:rsidP="00AB1930">
            <w:pPr>
              <w:pStyle w:val="affffffff1"/>
            </w:pPr>
            <w:r w:rsidRPr="0022634A">
              <w:t>У</w:t>
            </w:r>
          </w:p>
        </w:tc>
        <w:tc>
          <w:tcPr>
            <w:tcW w:w="992" w:type="dxa"/>
            <w:noWrap/>
          </w:tcPr>
          <w:p w14:paraId="7552669C" w14:textId="77777777" w:rsidR="008F5390" w:rsidRPr="0022634A" w:rsidRDefault="008F5390" w:rsidP="00AB1930">
            <w:pPr>
              <w:pStyle w:val="affffffff1"/>
            </w:pPr>
            <w:r w:rsidRPr="0022634A">
              <w:t>T(5)</w:t>
            </w:r>
          </w:p>
        </w:tc>
        <w:tc>
          <w:tcPr>
            <w:tcW w:w="2126" w:type="dxa"/>
          </w:tcPr>
          <w:p w14:paraId="75375313" w14:textId="77777777" w:rsidR="008F5390" w:rsidRPr="0022634A" w:rsidRDefault="008F5390" w:rsidP="00AB1930">
            <w:pPr>
              <w:pStyle w:val="affffffff1"/>
              <w:jc w:val="left"/>
            </w:pPr>
            <w:r w:rsidRPr="0022634A">
              <w:t>Регион страхования</w:t>
            </w:r>
          </w:p>
        </w:tc>
        <w:tc>
          <w:tcPr>
            <w:tcW w:w="3119" w:type="dxa"/>
          </w:tcPr>
          <w:p w14:paraId="667AE906"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732AD098" w14:textId="77777777" w:rsidTr="00D10A54">
        <w:trPr>
          <w:trHeight w:val="1400"/>
          <w:jc w:val="center"/>
        </w:trPr>
        <w:tc>
          <w:tcPr>
            <w:tcW w:w="1403" w:type="dxa"/>
            <w:shd w:val="clear" w:color="auto" w:fill="F2F2F2"/>
            <w:noWrap/>
          </w:tcPr>
          <w:p w14:paraId="09EC0AA0" w14:textId="77777777" w:rsidR="008F5390" w:rsidRPr="0022634A" w:rsidRDefault="008F5390" w:rsidP="00AB1930">
            <w:pPr>
              <w:pStyle w:val="affffffff1"/>
            </w:pPr>
            <w:r w:rsidRPr="0022634A">
              <w:t>PACIENT</w:t>
            </w:r>
          </w:p>
        </w:tc>
        <w:tc>
          <w:tcPr>
            <w:tcW w:w="1559" w:type="dxa"/>
            <w:noWrap/>
          </w:tcPr>
          <w:p w14:paraId="3F603F91" w14:textId="77777777" w:rsidR="008F5390" w:rsidRPr="0022634A" w:rsidRDefault="008F5390" w:rsidP="00AB1930">
            <w:pPr>
              <w:pStyle w:val="affffffff1"/>
            </w:pPr>
            <w:r w:rsidRPr="0022634A">
              <w:t>SMO</w:t>
            </w:r>
          </w:p>
        </w:tc>
        <w:tc>
          <w:tcPr>
            <w:tcW w:w="851" w:type="dxa"/>
            <w:noWrap/>
          </w:tcPr>
          <w:p w14:paraId="6A73744A" w14:textId="77777777" w:rsidR="008F5390" w:rsidRPr="0022634A" w:rsidRDefault="008F5390" w:rsidP="00AB1930">
            <w:pPr>
              <w:pStyle w:val="affffffff1"/>
            </w:pPr>
            <w:r w:rsidRPr="0022634A">
              <w:t>У</w:t>
            </w:r>
          </w:p>
        </w:tc>
        <w:tc>
          <w:tcPr>
            <w:tcW w:w="992" w:type="dxa"/>
            <w:noWrap/>
          </w:tcPr>
          <w:p w14:paraId="6A413A2F" w14:textId="77777777" w:rsidR="008F5390" w:rsidRPr="0022634A" w:rsidRDefault="008F5390" w:rsidP="00AB1930">
            <w:pPr>
              <w:pStyle w:val="affffffff1"/>
            </w:pPr>
            <w:r w:rsidRPr="0022634A">
              <w:t>T(5)</w:t>
            </w:r>
          </w:p>
        </w:tc>
        <w:tc>
          <w:tcPr>
            <w:tcW w:w="2126" w:type="dxa"/>
          </w:tcPr>
          <w:p w14:paraId="63620E37" w14:textId="77777777" w:rsidR="008F5390" w:rsidRPr="0022634A" w:rsidRDefault="008F5390" w:rsidP="00AB1930">
            <w:pPr>
              <w:pStyle w:val="affffffff1"/>
              <w:jc w:val="left"/>
            </w:pPr>
            <w:r w:rsidRPr="0022634A">
              <w:t xml:space="preserve">Реестровый номер СМО. </w:t>
            </w:r>
          </w:p>
        </w:tc>
        <w:tc>
          <w:tcPr>
            <w:tcW w:w="3119" w:type="dxa"/>
          </w:tcPr>
          <w:p w14:paraId="43C83876"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7939866" w14:textId="77777777" w:rsidTr="00D10A54">
        <w:trPr>
          <w:trHeight w:val="639"/>
          <w:jc w:val="center"/>
        </w:trPr>
        <w:tc>
          <w:tcPr>
            <w:tcW w:w="1403" w:type="dxa"/>
            <w:shd w:val="clear" w:color="auto" w:fill="F2F2F2"/>
            <w:noWrap/>
          </w:tcPr>
          <w:p w14:paraId="4C914D3B" w14:textId="77777777" w:rsidR="008F5390" w:rsidRPr="0022634A" w:rsidRDefault="008F5390" w:rsidP="00AB1930">
            <w:pPr>
              <w:pStyle w:val="affffffff1"/>
            </w:pPr>
            <w:r w:rsidRPr="0022634A">
              <w:t>PACIENT</w:t>
            </w:r>
          </w:p>
        </w:tc>
        <w:tc>
          <w:tcPr>
            <w:tcW w:w="1559" w:type="dxa"/>
            <w:noWrap/>
          </w:tcPr>
          <w:p w14:paraId="7D4CAD91" w14:textId="77777777" w:rsidR="008F5390" w:rsidRPr="0022634A" w:rsidRDefault="008F5390" w:rsidP="00AB1930">
            <w:pPr>
              <w:pStyle w:val="affffffff1"/>
            </w:pPr>
            <w:r w:rsidRPr="0022634A">
              <w:t>SMO_OGRN</w:t>
            </w:r>
          </w:p>
        </w:tc>
        <w:tc>
          <w:tcPr>
            <w:tcW w:w="851" w:type="dxa"/>
            <w:noWrap/>
          </w:tcPr>
          <w:p w14:paraId="01AB8B6A" w14:textId="77777777" w:rsidR="008F5390" w:rsidRPr="0022634A" w:rsidRDefault="008F5390" w:rsidP="00AB1930">
            <w:pPr>
              <w:pStyle w:val="affffffff1"/>
            </w:pPr>
            <w:r w:rsidRPr="0022634A">
              <w:t>У</w:t>
            </w:r>
          </w:p>
        </w:tc>
        <w:tc>
          <w:tcPr>
            <w:tcW w:w="992" w:type="dxa"/>
            <w:noWrap/>
          </w:tcPr>
          <w:p w14:paraId="2D101F2D" w14:textId="77777777" w:rsidR="008F5390" w:rsidRPr="0022634A" w:rsidRDefault="008F5390" w:rsidP="00AB1930">
            <w:pPr>
              <w:pStyle w:val="affffffff1"/>
            </w:pPr>
            <w:r w:rsidRPr="0022634A">
              <w:t>T(15)</w:t>
            </w:r>
          </w:p>
        </w:tc>
        <w:tc>
          <w:tcPr>
            <w:tcW w:w="2126" w:type="dxa"/>
          </w:tcPr>
          <w:p w14:paraId="5E88C7A2" w14:textId="77777777" w:rsidR="008F5390" w:rsidRPr="0022634A" w:rsidRDefault="008F5390" w:rsidP="00AB1930">
            <w:pPr>
              <w:pStyle w:val="affffffff1"/>
              <w:jc w:val="left"/>
            </w:pPr>
            <w:r w:rsidRPr="0022634A">
              <w:t>ОГРН СМО</w:t>
            </w:r>
          </w:p>
        </w:tc>
        <w:tc>
          <w:tcPr>
            <w:tcW w:w="3119" w:type="dxa"/>
            <w:vMerge w:val="restart"/>
          </w:tcPr>
          <w:p w14:paraId="405F6ADE"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4075F6F7" w14:textId="77777777" w:rsidTr="00D10A54">
        <w:trPr>
          <w:trHeight w:val="493"/>
          <w:jc w:val="center"/>
        </w:trPr>
        <w:tc>
          <w:tcPr>
            <w:tcW w:w="1403" w:type="dxa"/>
            <w:shd w:val="clear" w:color="auto" w:fill="F2F2F2"/>
            <w:noWrap/>
          </w:tcPr>
          <w:p w14:paraId="644A3B0C" w14:textId="77777777" w:rsidR="008F5390" w:rsidRPr="0022634A" w:rsidRDefault="008F5390" w:rsidP="00AB1930">
            <w:pPr>
              <w:pStyle w:val="affffffff1"/>
            </w:pPr>
            <w:r w:rsidRPr="0022634A">
              <w:lastRenderedPageBreak/>
              <w:t>PACIENT</w:t>
            </w:r>
          </w:p>
        </w:tc>
        <w:tc>
          <w:tcPr>
            <w:tcW w:w="1559" w:type="dxa"/>
            <w:noWrap/>
          </w:tcPr>
          <w:p w14:paraId="0EC82BD4" w14:textId="77777777" w:rsidR="008F5390" w:rsidRPr="0022634A" w:rsidRDefault="008F5390" w:rsidP="00AB1930">
            <w:pPr>
              <w:pStyle w:val="affffffff1"/>
            </w:pPr>
            <w:r w:rsidRPr="0022634A">
              <w:t>SMO_OK</w:t>
            </w:r>
          </w:p>
        </w:tc>
        <w:tc>
          <w:tcPr>
            <w:tcW w:w="851" w:type="dxa"/>
            <w:noWrap/>
          </w:tcPr>
          <w:p w14:paraId="30463025" w14:textId="77777777" w:rsidR="008F5390" w:rsidRPr="0022634A" w:rsidRDefault="008F5390" w:rsidP="00AB1930">
            <w:pPr>
              <w:pStyle w:val="affffffff1"/>
            </w:pPr>
            <w:r w:rsidRPr="0022634A">
              <w:t>У</w:t>
            </w:r>
          </w:p>
        </w:tc>
        <w:tc>
          <w:tcPr>
            <w:tcW w:w="992" w:type="dxa"/>
            <w:noWrap/>
          </w:tcPr>
          <w:p w14:paraId="0FB1C3E6" w14:textId="77777777" w:rsidR="008F5390" w:rsidRPr="0022634A" w:rsidRDefault="008F5390" w:rsidP="00AB1930">
            <w:pPr>
              <w:pStyle w:val="affffffff1"/>
            </w:pPr>
            <w:r w:rsidRPr="0022634A">
              <w:t>T(5)</w:t>
            </w:r>
          </w:p>
        </w:tc>
        <w:tc>
          <w:tcPr>
            <w:tcW w:w="2126" w:type="dxa"/>
          </w:tcPr>
          <w:p w14:paraId="31B51AD5" w14:textId="77777777" w:rsidR="008F5390" w:rsidRPr="0022634A" w:rsidRDefault="008F5390" w:rsidP="00AB1930">
            <w:pPr>
              <w:pStyle w:val="affffffff1"/>
              <w:jc w:val="left"/>
            </w:pPr>
            <w:r w:rsidRPr="0022634A">
              <w:t>ОКАТО территории страхования</w:t>
            </w:r>
          </w:p>
        </w:tc>
        <w:tc>
          <w:tcPr>
            <w:tcW w:w="3119" w:type="dxa"/>
            <w:vMerge/>
          </w:tcPr>
          <w:p w14:paraId="0BD333C6" w14:textId="77777777" w:rsidR="008F5390" w:rsidRPr="0022634A" w:rsidRDefault="008F5390" w:rsidP="00AB1930">
            <w:pPr>
              <w:pStyle w:val="affffffff1"/>
              <w:jc w:val="left"/>
            </w:pPr>
          </w:p>
        </w:tc>
      </w:tr>
      <w:tr w:rsidR="008F5390" w:rsidRPr="0022634A" w14:paraId="2E3E73F2" w14:textId="77777777" w:rsidTr="00D10A54">
        <w:trPr>
          <w:trHeight w:val="673"/>
          <w:jc w:val="center"/>
        </w:trPr>
        <w:tc>
          <w:tcPr>
            <w:tcW w:w="1403" w:type="dxa"/>
            <w:shd w:val="clear" w:color="auto" w:fill="F2F2F2"/>
            <w:noWrap/>
          </w:tcPr>
          <w:p w14:paraId="089038E0" w14:textId="77777777" w:rsidR="008F5390" w:rsidRPr="0022634A" w:rsidRDefault="008F5390" w:rsidP="00AB1930">
            <w:pPr>
              <w:pStyle w:val="affffffff1"/>
            </w:pPr>
            <w:r w:rsidRPr="0022634A">
              <w:t>PACIENT</w:t>
            </w:r>
          </w:p>
        </w:tc>
        <w:tc>
          <w:tcPr>
            <w:tcW w:w="1559" w:type="dxa"/>
            <w:noWrap/>
          </w:tcPr>
          <w:p w14:paraId="1FE2A65E" w14:textId="77777777" w:rsidR="008F5390" w:rsidRPr="0022634A" w:rsidRDefault="008F5390" w:rsidP="00AB1930">
            <w:pPr>
              <w:pStyle w:val="affffffff1"/>
            </w:pPr>
            <w:r w:rsidRPr="0022634A">
              <w:t>SMO_NAM</w:t>
            </w:r>
          </w:p>
        </w:tc>
        <w:tc>
          <w:tcPr>
            <w:tcW w:w="851" w:type="dxa"/>
            <w:noWrap/>
          </w:tcPr>
          <w:p w14:paraId="55153871" w14:textId="77777777" w:rsidR="008F5390" w:rsidRPr="0022634A" w:rsidRDefault="008F5390" w:rsidP="00AB1930">
            <w:pPr>
              <w:pStyle w:val="affffffff1"/>
            </w:pPr>
            <w:r w:rsidRPr="0022634A">
              <w:t>У</w:t>
            </w:r>
          </w:p>
        </w:tc>
        <w:tc>
          <w:tcPr>
            <w:tcW w:w="992" w:type="dxa"/>
            <w:noWrap/>
          </w:tcPr>
          <w:p w14:paraId="2A232E27" w14:textId="77777777" w:rsidR="008F5390" w:rsidRPr="0022634A" w:rsidRDefault="008F5390" w:rsidP="00AB1930">
            <w:pPr>
              <w:pStyle w:val="affffffff1"/>
            </w:pPr>
            <w:r w:rsidRPr="0022634A">
              <w:t>Т(100)</w:t>
            </w:r>
          </w:p>
        </w:tc>
        <w:tc>
          <w:tcPr>
            <w:tcW w:w="2126" w:type="dxa"/>
          </w:tcPr>
          <w:p w14:paraId="22AE659D" w14:textId="77777777" w:rsidR="008F5390" w:rsidRPr="0022634A" w:rsidRDefault="008F5390" w:rsidP="00AB1930">
            <w:pPr>
              <w:pStyle w:val="affffffff1"/>
              <w:jc w:val="left"/>
            </w:pPr>
            <w:r w:rsidRPr="0022634A">
              <w:t>Наименование СМО</w:t>
            </w:r>
          </w:p>
        </w:tc>
        <w:tc>
          <w:tcPr>
            <w:tcW w:w="3119" w:type="dxa"/>
          </w:tcPr>
          <w:p w14:paraId="177CEA8A"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21BD75DA" w14:textId="77777777" w:rsidTr="00D10A54">
        <w:trPr>
          <w:jc w:val="center"/>
        </w:trPr>
        <w:tc>
          <w:tcPr>
            <w:tcW w:w="1403" w:type="dxa"/>
            <w:shd w:val="clear" w:color="auto" w:fill="F2F2F2"/>
            <w:noWrap/>
          </w:tcPr>
          <w:p w14:paraId="2CF2CD27" w14:textId="77777777" w:rsidR="008F5390" w:rsidRPr="0022634A" w:rsidRDefault="008F5390" w:rsidP="00AB1930">
            <w:pPr>
              <w:pStyle w:val="affffffff1"/>
            </w:pPr>
            <w:r w:rsidRPr="0022634A">
              <w:t>PACIENT</w:t>
            </w:r>
          </w:p>
        </w:tc>
        <w:tc>
          <w:tcPr>
            <w:tcW w:w="1559" w:type="dxa"/>
            <w:noWrap/>
          </w:tcPr>
          <w:p w14:paraId="79B51A85" w14:textId="77777777" w:rsidR="008F5390" w:rsidRPr="0022634A" w:rsidRDefault="008F5390" w:rsidP="00AB1930">
            <w:pPr>
              <w:pStyle w:val="affffffff1"/>
            </w:pPr>
            <w:r w:rsidRPr="0022634A">
              <w:t>MSE</w:t>
            </w:r>
          </w:p>
        </w:tc>
        <w:tc>
          <w:tcPr>
            <w:tcW w:w="851" w:type="dxa"/>
            <w:noWrap/>
          </w:tcPr>
          <w:p w14:paraId="33C759DA" w14:textId="77777777" w:rsidR="008F5390" w:rsidRPr="0022634A" w:rsidRDefault="008F5390" w:rsidP="00AB1930">
            <w:pPr>
              <w:pStyle w:val="affffffff1"/>
            </w:pPr>
            <w:r w:rsidRPr="0022634A">
              <w:t>У</w:t>
            </w:r>
          </w:p>
        </w:tc>
        <w:tc>
          <w:tcPr>
            <w:tcW w:w="992" w:type="dxa"/>
            <w:noWrap/>
          </w:tcPr>
          <w:p w14:paraId="01CECBA7" w14:textId="77777777" w:rsidR="008F5390" w:rsidRPr="0022634A" w:rsidRDefault="008F5390" w:rsidP="00AB1930">
            <w:pPr>
              <w:pStyle w:val="affffffff1"/>
            </w:pPr>
            <w:r w:rsidRPr="0022634A">
              <w:t>N(1)</w:t>
            </w:r>
          </w:p>
        </w:tc>
        <w:tc>
          <w:tcPr>
            <w:tcW w:w="2126" w:type="dxa"/>
          </w:tcPr>
          <w:p w14:paraId="756775C5" w14:textId="77777777" w:rsidR="008F5390" w:rsidRPr="0022634A" w:rsidRDefault="008F5390" w:rsidP="00AB1930">
            <w:pPr>
              <w:pStyle w:val="affffffff1"/>
              <w:jc w:val="left"/>
            </w:pPr>
            <w:r w:rsidRPr="0022634A">
              <w:t>Направление на МСЭ</w:t>
            </w:r>
          </w:p>
        </w:tc>
        <w:tc>
          <w:tcPr>
            <w:tcW w:w="3119" w:type="dxa"/>
          </w:tcPr>
          <w:p w14:paraId="1D1DF7F0"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2F7D542C" w14:textId="77777777" w:rsidTr="00D10A54">
        <w:trPr>
          <w:jc w:val="center"/>
        </w:trPr>
        <w:tc>
          <w:tcPr>
            <w:tcW w:w="1403" w:type="dxa"/>
            <w:shd w:val="clear" w:color="auto" w:fill="F2F2F2"/>
            <w:noWrap/>
          </w:tcPr>
          <w:p w14:paraId="7C5EE07E" w14:textId="77777777" w:rsidR="008F5390" w:rsidRPr="0022634A" w:rsidRDefault="008F5390" w:rsidP="00AB1930">
            <w:pPr>
              <w:pStyle w:val="affffffff1"/>
            </w:pPr>
            <w:r w:rsidRPr="0022634A">
              <w:t>PACIENT</w:t>
            </w:r>
          </w:p>
        </w:tc>
        <w:tc>
          <w:tcPr>
            <w:tcW w:w="1559" w:type="dxa"/>
            <w:noWrap/>
          </w:tcPr>
          <w:p w14:paraId="5ED739BB" w14:textId="77777777" w:rsidR="008F5390" w:rsidRPr="0022634A" w:rsidRDefault="008F5390" w:rsidP="00AB1930">
            <w:pPr>
              <w:pStyle w:val="affffffff1"/>
            </w:pPr>
            <w:r w:rsidRPr="0022634A">
              <w:t>NOVOR</w:t>
            </w:r>
          </w:p>
        </w:tc>
        <w:tc>
          <w:tcPr>
            <w:tcW w:w="851" w:type="dxa"/>
            <w:noWrap/>
          </w:tcPr>
          <w:p w14:paraId="01CEB3CC" w14:textId="77777777" w:rsidR="008F5390" w:rsidRPr="0022634A" w:rsidRDefault="008F5390" w:rsidP="00AB1930">
            <w:pPr>
              <w:pStyle w:val="affffffff1"/>
            </w:pPr>
            <w:r w:rsidRPr="0022634A">
              <w:t>О</w:t>
            </w:r>
          </w:p>
        </w:tc>
        <w:tc>
          <w:tcPr>
            <w:tcW w:w="992" w:type="dxa"/>
            <w:noWrap/>
          </w:tcPr>
          <w:p w14:paraId="71D44C0F" w14:textId="77777777" w:rsidR="008F5390" w:rsidRPr="0022634A" w:rsidRDefault="008F5390" w:rsidP="00AB1930">
            <w:pPr>
              <w:pStyle w:val="affffffff1"/>
            </w:pPr>
            <w:r w:rsidRPr="0022634A">
              <w:t>Т(9)</w:t>
            </w:r>
          </w:p>
        </w:tc>
        <w:tc>
          <w:tcPr>
            <w:tcW w:w="2126" w:type="dxa"/>
          </w:tcPr>
          <w:p w14:paraId="7876C912" w14:textId="77777777" w:rsidR="008F5390" w:rsidRPr="0022634A" w:rsidRDefault="008F5390" w:rsidP="00AB1930">
            <w:pPr>
              <w:pStyle w:val="affffffff1"/>
              <w:jc w:val="left"/>
            </w:pPr>
            <w:r w:rsidRPr="0022634A">
              <w:t>Признак новорождённого</w:t>
            </w:r>
          </w:p>
        </w:tc>
        <w:tc>
          <w:tcPr>
            <w:tcW w:w="3119" w:type="dxa"/>
          </w:tcPr>
          <w:p w14:paraId="000C9E6B"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7F26317B" w14:textId="77777777" w:rsidR="008F5390" w:rsidRPr="0022634A" w:rsidRDefault="008F5390" w:rsidP="00AB1930">
            <w:pPr>
              <w:pStyle w:val="affffffff1"/>
              <w:jc w:val="left"/>
            </w:pPr>
            <w:r w:rsidRPr="0022634A">
              <w:t>0 – признак отсутствует.</w:t>
            </w:r>
          </w:p>
          <w:p w14:paraId="774527E1"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3317D574" w14:textId="77777777" w:rsidR="008F5390" w:rsidRPr="0022634A" w:rsidRDefault="008F5390" w:rsidP="00AB1930">
            <w:pPr>
              <w:pStyle w:val="affffffff1"/>
              <w:jc w:val="left"/>
            </w:pPr>
            <w:r w:rsidRPr="0022634A">
              <w:t>ПДДММГГН, где</w:t>
            </w:r>
          </w:p>
          <w:p w14:paraId="3464A094" w14:textId="77777777" w:rsidR="008F5390" w:rsidRPr="0022634A" w:rsidRDefault="008F5390" w:rsidP="00AB1930">
            <w:pPr>
              <w:pStyle w:val="affffffff1"/>
              <w:jc w:val="left"/>
            </w:pPr>
            <w:r w:rsidRPr="0022634A">
              <w:t xml:space="preserve">П – пол ребёнка в соответствии с </w:t>
            </w:r>
          </w:p>
          <w:p w14:paraId="137114A7" w14:textId="77777777" w:rsidR="008F5390" w:rsidRPr="0022634A" w:rsidRDefault="008F5390" w:rsidP="00AB1930">
            <w:pPr>
              <w:pStyle w:val="affffffff1"/>
              <w:jc w:val="left"/>
            </w:pPr>
            <w:r w:rsidRPr="0022634A">
              <w:t>"1" –мужской; "2" – женский.</w:t>
            </w:r>
          </w:p>
          <w:p w14:paraId="7431F7B2" w14:textId="77777777" w:rsidR="008F5390" w:rsidRPr="0022634A" w:rsidRDefault="008F5390" w:rsidP="00AB1930">
            <w:pPr>
              <w:pStyle w:val="affffffff1"/>
              <w:jc w:val="left"/>
            </w:pPr>
            <w:r w:rsidRPr="0022634A">
              <w:t>ДД – день рождения;</w:t>
            </w:r>
          </w:p>
          <w:p w14:paraId="3BF86E3C" w14:textId="77777777" w:rsidR="008F5390" w:rsidRPr="0022634A" w:rsidRDefault="008F5390" w:rsidP="00AB1930">
            <w:pPr>
              <w:pStyle w:val="affffffff1"/>
              <w:jc w:val="left"/>
            </w:pPr>
            <w:r w:rsidRPr="0022634A">
              <w:t>ММ – месяц рождения;</w:t>
            </w:r>
          </w:p>
          <w:p w14:paraId="44A9D654" w14:textId="77777777" w:rsidR="008F5390" w:rsidRPr="0022634A" w:rsidRDefault="008F5390" w:rsidP="00AB1930">
            <w:pPr>
              <w:pStyle w:val="affffffff1"/>
              <w:jc w:val="left"/>
            </w:pPr>
            <w:r w:rsidRPr="0022634A">
              <w:t>ГГ – последние две цифры года рождения;</w:t>
            </w:r>
          </w:p>
          <w:p w14:paraId="429028E3" w14:textId="77777777" w:rsidR="008F5390" w:rsidRPr="0022634A" w:rsidRDefault="008F5390" w:rsidP="00AB1930">
            <w:pPr>
              <w:pStyle w:val="affffffff1"/>
              <w:jc w:val="left"/>
            </w:pPr>
            <w:r w:rsidRPr="0022634A">
              <w:t>Н – порядковый номер ребёнка (до двух знаков).</w:t>
            </w:r>
          </w:p>
        </w:tc>
      </w:tr>
      <w:tr w:rsidR="008F5390" w:rsidRPr="0022634A" w14:paraId="5DECF34F" w14:textId="77777777" w:rsidTr="00D10A54">
        <w:trPr>
          <w:jc w:val="center"/>
        </w:trPr>
        <w:tc>
          <w:tcPr>
            <w:tcW w:w="1403" w:type="dxa"/>
            <w:shd w:val="clear" w:color="auto" w:fill="F2F2F2"/>
            <w:noWrap/>
          </w:tcPr>
          <w:p w14:paraId="7612EF4D" w14:textId="77777777" w:rsidR="008F5390" w:rsidRPr="0022634A" w:rsidRDefault="008F5390" w:rsidP="00AB1930">
            <w:pPr>
              <w:pStyle w:val="affffffff1"/>
            </w:pPr>
            <w:r w:rsidRPr="0022634A">
              <w:t>PACIENT</w:t>
            </w:r>
          </w:p>
        </w:tc>
        <w:tc>
          <w:tcPr>
            <w:tcW w:w="1559" w:type="dxa"/>
            <w:shd w:val="clear" w:color="auto" w:fill="auto"/>
            <w:noWrap/>
          </w:tcPr>
          <w:p w14:paraId="4F735C93" w14:textId="77777777" w:rsidR="008F5390" w:rsidRPr="0022634A" w:rsidRDefault="008F5390" w:rsidP="00AB1930">
            <w:pPr>
              <w:pStyle w:val="affffffff1"/>
            </w:pPr>
            <w:r w:rsidRPr="0022634A">
              <w:t>VNOV_D</w:t>
            </w:r>
          </w:p>
        </w:tc>
        <w:tc>
          <w:tcPr>
            <w:tcW w:w="851" w:type="dxa"/>
            <w:shd w:val="clear" w:color="auto" w:fill="auto"/>
            <w:noWrap/>
          </w:tcPr>
          <w:p w14:paraId="17B35A22" w14:textId="77777777" w:rsidR="008F5390" w:rsidRPr="0022634A" w:rsidRDefault="008F5390" w:rsidP="00AB1930">
            <w:pPr>
              <w:pStyle w:val="affffffff1"/>
            </w:pPr>
            <w:r w:rsidRPr="0022634A">
              <w:t>У</w:t>
            </w:r>
          </w:p>
        </w:tc>
        <w:tc>
          <w:tcPr>
            <w:tcW w:w="992" w:type="dxa"/>
            <w:shd w:val="clear" w:color="auto" w:fill="auto"/>
            <w:noWrap/>
          </w:tcPr>
          <w:p w14:paraId="56957EF3" w14:textId="77777777" w:rsidR="008F5390" w:rsidRPr="0022634A" w:rsidRDefault="008F5390" w:rsidP="00AB1930">
            <w:pPr>
              <w:pStyle w:val="affffffff1"/>
            </w:pPr>
            <w:r w:rsidRPr="0022634A">
              <w:t>N(4)</w:t>
            </w:r>
          </w:p>
        </w:tc>
        <w:tc>
          <w:tcPr>
            <w:tcW w:w="2126" w:type="dxa"/>
            <w:shd w:val="clear" w:color="auto" w:fill="auto"/>
          </w:tcPr>
          <w:p w14:paraId="40341DBF" w14:textId="77777777" w:rsidR="008F5390" w:rsidRPr="0022634A" w:rsidRDefault="008F5390" w:rsidP="00AB1930">
            <w:pPr>
              <w:pStyle w:val="affffffff1"/>
              <w:jc w:val="left"/>
            </w:pPr>
            <w:r w:rsidRPr="0022634A">
              <w:t>Вес при рождении</w:t>
            </w:r>
          </w:p>
        </w:tc>
        <w:tc>
          <w:tcPr>
            <w:tcW w:w="3119" w:type="dxa"/>
            <w:shd w:val="clear" w:color="auto" w:fill="auto"/>
          </w:tcPr>
          <w:p w14:paraId="50429E9C" w14:textId="14CCCBAA" w:rsidR="00322819" w:rsidRPr="0022634A" w:rsidRDefault="00322819" w:rsidP="00322819">
            <w:pPr>
              <w:pStyle w:val="affffffff1"/>
              <w:jc w:val="left"/>
            </w:pPr>
            <w:r w:rsidRPr="0022634A">
              <w:t>Указывается при оказании медицинской помощи в условиях стационара (</w:t>
            </w:r>
            <w:r w:rsidRPr="0022634A">
              <w:rPr>
                <w:lang w:val="en-US"/>
              </w:rPr>
              <w:t>USL</w:t>
            </w:r>
            <w:r w:rsidRPr="0022634A">
              <w:t>_</w:t>
            </w:r>
            <w:r w:rsidRPr="0022634A">
              <w:rPr>
                <w:lang w:val="en-US"/>
              </w:rPr>
              <w:t>OK</w:t>
            </w:r>
            <w:r w:rsidRPr="0022634A">
              <w:t>=1) недоношенным и маловесным детям.</w:t>
            </w:r>
          </w:p>
          <w:p w14:paraId="26CBB904" w14:textId="77777777" w:rsidR="00322819" w:rsidRPr="0022634A" w:rsidRDefault="00322819" w:rsidP="00322819">
            <w:pPr>
              <w:pStyle w:val="affffffff1"/>
              <w:jc w:val="left"/>
            </w:pPr>
            <w:r w:rsidRPr="0022634A">
              <w:t>Поле заполняется, если в качестве пациента указан ребёнок.</w:t>
            </w:r>
          </w:p>
          <w:p w14:paraId="289B03C9" w14:textId="59DEAAEB" w:rsidR="008F5390" w:rsidRPr="0022634A" w:rsidRDefault="009F2EA8" w:rsidP="009F2EA8">
            <w:pPr>
              <w:pStyle w:val="affffffff1"/>
              <w:jc w:val="left"/>
            </w:pPr>
            <w:r w:rsidRPr="0022634A">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766728" w:rsidRPr="0022634A" w14:paraId="12812C3E" w14:textId="77777777" w:rsidTr="001A62E2">
        <w:trPr>
          <w:jc w:val="center"/>
        </w:trPr>
        <w:tc>
          <w:tcPr>
            <w:tcW w:w="1403" w:type="dxa"/>
            <w:shd w:val="clear" w:color="auto" w:fill="F2F2F2"/>
            <w:noWrap/>
          </w:tcPr>
          <w:p w14:paraId="62FD02EB" w14:textId="6C38F26B" w:rsidR="00766728" w:rsidRPr="009B322C" w:rsidRDefault="00766728" w:rsidP="00766728">
            <w:pPr>
              <w:pStyle w:val="affffffff1"/>
            </w:pPr>
            <w:r w:rsidRPr="009B322C">
              <w:t>PACIENT</w:t>
            </w:r>
          </w:p>
        </w:tc>
        <w:tc>
          <w:tcPr>
            <w:tcW w:w="1559" w:type="dxa"/>
            <w:shd w:val="clear" w:color="auto" w:fill="auto"/>
            <w:noWrap/>
          </w:tcPr>
          <w:p w14:paraId="1F65CF55" w14:textId="5FB8F060" w:rsidR="00766728" w:rsidRPr="001A62E2" w:rsidRDefault="00766728" w:rsidP="00766728">
            <w:pPr>
              <w:pStyle w:val="affffffff1"/>
            </w:pPr>
            <w:r w:rsidRPr="001A62E2">
              <w:t>SOC</w:t>
            </w:r>
          </w:p>
        </w:tc>
        <w:tc>
          <w:tcPr>
            <w:tcW w:w="851" w:type="dxa"/>
            <w:shd w:val="clear" w:color="auto" w:fill="auto"/>
            <w:noWrap/>
          </w:tcPr>
          <w:p w14:paraId="1FCFC12E" w14:textId="54EA764E" w:rsidR="00766728" w:rsidRPr="001A62E2" w:rsidRDefault="00766728" w:rsidP="00766728">
            <w:pPr>
              <w:pStyle w:val="affffffff1"/>
            </w:pPr>
            <w:r w:rsidRPr="001A62E2">
              <w:t>У</w:t>
            </w:r>
          </w:p>
        </w:tc>
        <w:tc>
          <w:tcPr>
            <w:tcW w:w="992" w:type="dxa"/>
            <w:shd w:val="clear" w:color="auto" w:fill="auto"/>
            <w:noWrap/>
          </w:tcPr>
          <w:p w14:paraId="0032B843" w14:textId="41C96999" w:rsidR="00766728" w:rsidRPr="001A62E2" w:rsidRDefault="00766728" w:rsidP="00766728">
            <w:pPr>
              <w:pStyle w:val="affffffff1"/>
            </w:pPr>
            <w:r w:rsidRPr="001A62E2">
              <w:t>N(</w:t>
            </w:r>
            <w:r w:rsidRPr="001A62E2">
              <w:rPr>
                <w:lang w:val="en-US"/>
              </w:rPr>
              <w:t>3</w:t>
            </w:r>
            <w:r w:rsidRPr="001A62E2">
              <w:t>)</w:t>
            </w:r>
          </w:p>
        </w:tc>
        <w:tc>
          <w:tcPr>
            <w:tcW w:w="2126" w:type="dxa"/>
            <w:shd w:val="clear" w:color="auto" w:fill="auto"/>
          </w:tcPr>
          <w:p w14:paraId="34D39ECF" w14:textId="66E4F58F" w:rsidR="00766728" w:rsidRPr="001A62E2" w:rsidRDefault="00766728" w:rsidP="00766728">
            <w:pPr>
              <w:pStyle w:val="affffffff1"/>
              <w:jc w:val="left"/>
            </w:pPr>
            <w:r w:rsidRPr="001A62E2">
              <w:t>Социальная категория</w:t>
            </w:r>
          </w:p>
        </w:tc>
        <w:tc>
          <w:tcPr>
            <w:tcW w:w="3119" w:type="dxa"/>
            <w:shd w:val="clear" w:color="auto" w:fill="auto"/>
          </w:tcPr>
          <w:p w14:paraId="69C77537" w14:textId="5DDA816B" w:rsidR="00514647" w:rsidRPr="001A62E2" w:rsidRDefault="00514647" w:rsidP="00766728">
            <w:pPr>
              <w:pStyle w:val="affffffff1"/>
              <w:jc w:val="left"/>
            </w:pPr>
            <w:r w:rsidRPr="001A62E2">
              <w:t xml:space="preserve">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 </w:t>
            </w:r>
          </w:p>
          <w:p w14:paraId="35803515" w14:textId="6798BE3F" w:rsidR="00766728" w:rsidRPr="001A62E2" w:rsidRDefault="00766728" w:rsidP="00766728">
            <w:pPr>
              <w:pStyle w:val="affffffff1"/>
              <w:jc w:val="left"/>
            </w:pPr>
            <w:r w:rsidRPr="001A62E2">
              <w:lastRenderedPageBreak/>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49791D" w:rsidRPr="0022634A" w14:paraId="5DD6F3A3" w14:textId="77777777" w:rsidTr="001A62E2">
        <w:trPr>
          <w:jc w:val="center"/>
        </w:trPr>
        <w:tc>
          <w:tcPr>
            <w:tcW w:w="1403" w:type="dxa"/>
            <w:shd w:val="clear" w:color="auto" w:fill="F2F2F2"/>
            <w:noWrap/>
          </w:tcPr>
          <w:p w14:paraId="6E1D98B4" w14:textId="7BDEAB0F" w:rsidR="0049791D" w:rsidRPr="009B322C" w:rsidRDefault="0049791D" w:rsidP="0049791D">
            <w:pPr>
              <w:pStyle w:val="affffffff1"/>
            </w:pPr>
            <w:r w:rsidRPr="009B322C">
              <w:lastRenderedPageBreak/>
              <w:t>PACIENT</w:t>
            </w:r>
          </w:p>
        </w:tc>
        <w:tc>
          <w:tcPr>
            <w:tcW w:w="1559" w:type="dxa"/>
            <w:shd w:val="clear" w:color="auto" w:fill="auto"/>
            <w:noWrap/>
          </w:tcPr>
          <w:p w14:paraId="007818A5" w14:textId="38D5878A" w:rsidR="0049791D" w:rsidRPr="001A62E2" w:rsidRDefault="0049791D" w:rsidP="0049791D">
            <w:pPr>
              <w:pStyle w:val="affffffff1"/>
            </w:pPr>
            <w:r w:rsidRPr="001A62E2">
              <w:t>MO_PR</w:t>
            </w:r>
          </w:p>
        </w:tc>
        <w:tc>
          <w:tcPr>
            <w:tcW w:w="851" w:type="dxa"/>
            <w:shd w:val="clear" w:color="auto" w:fill="auto"/>
            <w:noWrap/>
          </w:tcPr>
          <w:p w14:paraId="1A56311C" w14:textId="72BD8808" w:rsidR="0049791D" w:rsidRPr="001A62E2" w:rsidRDefault="0049791D" w:rsidP="0049791D">
            <w:pPr>
              <w:pStyle w:val="affffffff1"/>
            </w:pPr>
            <w:r w:rsidRPr="001A62E2">
              <w:t>У</w:t>
            </w:r>
          </w:p>
        </w:tc>
        <w:tc>
          <w:tcPr>
            <w:tcW w:w="992" w:type="dxa"/>
            <w:shd w:val="clear" w:color="auto" w:fill="auto"/>
            <w:noWrap/>
          </w:tcPr>
          <w:p w14:paraId="77A6B75E" w14:textId="6C187F02" w:rsidR="0049791D" w:rsidRPr="001A62E2" w:rsidRDefault="0049791D" w:rsidP="0049791D">
            <w:pPr>
              <w:pStyle w:val="affffffff1"/>
            </w:pPr>
            <w:r w:rsidRPr="001A62E2">
              <w:t>Т(6)</w:t>
            </w:r>
          </w:p>
        </w:tc>
        <w:tc>
          <w:tcPr>
            <w:tcW w:w="2126" w:type="dxa"/>
            <w:shd w:val="clear" w:color="auto" w:fill="auto"/>
          </w:tcPr>
          <w:p w14:paraId="51D57F54" w14:textId="02CD6358" w:rsidR="0049791D" w:rsidRPr="001A62E2" w:rsidRDefault="0049791D" w:rsidP="0049791D">
            <w:pPr>
              <w:pStyle w:val="affffffff1"/>
              <w:jc w:val="left"/>
            </w:pPr>
            <w:r w:rsidRPr="001A62E2">
              <w:t>Код МО, выбранной застрахованным лицом для получения первичной медико-санитарной помощи</w:t>
            </w:r>
          </w:p>
        </w:tc>
        <w:tc>
          <w:tcPr>
            <w:tcW w:w="3119" w:type="dxa"/>
            <w:shd w:val="clear" w:color="auto" w:fill="auto"/>
          </w:tcPr>
          <w:p w14:paraId="1C68E4F0" w14:textId="77777777" w:rsidR="0049791D" w:rsidRPr="001A62E2" w:rsidRDefault="0049791D" w:rsidP="0049791D">
            <w:pPr>
              <w:pStyle w:val="affffffff1"/>
              <w:jc w:val="left"/>
            </w:pPr>
            <w:r w:rsidRPr="001A62E2">
              <w:t xml:space="preserve">Код МО прикрепления, указывается в соответствии с реестром F032. </w:t>
            </w:r>
          </w:p>
          <w:p w14:paraId="7F2386FB" w14:textId="77777777" w:rsidR="0049791D" w:rsidRPr="001A62E2" w:rsidRDefault="0049791D" w:rsidP="0049791D">
            <w:pPr>
              <w:pStyle w:val="affffffff1"/>
              <w:jc w:val="left"/>
            </w:pPr>
            <w:r w:rsidRPr="001A62E2">
              <w:t>Заполняется ТФОМС ОО.</w:t>
            </w:r>
          </w:p>
          <w:p w14:paraId="10FE3A15" w14:textId="77777777" w:rsidR="0049791D" w:rsidRPr="001A62E2" w:rsidRDefault="0049791D" w:rsidP="0049791D">
            <w:pPr>
              <w:ind w:firstLine="0"/>
              <w:rPr>
                <w:sz w:val="20"/>
                <w:szCs w:val="20"/>
              </w:rPr>
            </w:pPr>
            <w:r w:rsidRPr="001A62E2">
              <w:rPr>
                <w:sz w:val="20"/>
                <w:szCs w:val="20"/>
              </w:rPr>
              <w:t>- прикрепление по профилю «стоматология» для (USL_OK=3, IDSP=31 и SL/PRVS в (43, 68, 69, 71, 72, 208, 233)).</w:t>
            </w:r>
          </w:p>
          <w:p w14:paraId="0406E484" w14:textId="77777777" w:rsidR="0049791D" w:rsidRPr="001A62E2" w:rsidRDefault="0049791D" w:rsidP="0049791D">
            <w:pPr>
              <w:ind w:firstLine="0"/>
              <w:rPr>
                <w:sz w:val="20"/>
                <w:szCs w:val="20"/>
              </w:rPr>
            </w:pPr>
            <w:r w:rsidRPr="001A62E2">
              <w:rPr>
                <w:sz w:val="20"/>
                <w:szCs w:val="20"/>
              </w:rPr>
              <w:t>- прикрепление по профилю «гинекология» для (USL_OK=3, IDSP=31 и SL/PRVS в (2, 207)).</w:t>
            </w:r>
          </w:p>
          <w:p w14:paraId="0682AA96" w14:textId="177947DD" w:rsidR="0049791D" w:rsidRPr="001A62E2" w:rsidRDefault="0049791D" w:rsidP="0049791D">
            <w:pPr>
              <w:pStyle w:val="affffffff1"/>
              <w:jc w:val="left"/>
            </w:pPr>
            <w:r w:rsidRPr="001A62E2">
              <w:t>- прикрепление по профилю «терапия» в остальных случаях.</w:t>
            </w:r>
          </w:p>
        </w:tc>
      </w:tr>
      <w:tr w:rsidR="00766728" w:rsidRPr="0022634A" w14:paraId="1C03D445" w14:textId="77777777" w:rsidTr="00D10A54">
        <w:trPr>
          <w:jc w:val="center"/>
        </w:trPr>
        <w:tc>
          <w:tcPr>
            <w:tcW w:w="10050" w:type="dxa"/>
            <w:gridSpan w:val="6"/>
            <w:noWrap/>
          </w:tcPr>
          <w:p w14:paraId="663F0DDD" w14:textId="77777777" w:rsidR="00766728" w:rsidRPr="0022634A" w:rsidRDefault="00766728" w:rsidP="00766728">
            <w:pPr>
              <w:pStyle w:val="affffffff1"/>
              <w:rPr>
                <w:bCs/>
              </w:rPr>
            </w:pPr>
            <w:r w:rsidRPr="0022634A">
              <w:rPr>
                <w:bCs/>
              </w:rPr>
              <w:t>Сведения о законченном случае</w:t>
            </w:r>
          </w:p>
        </w:tc>
      </w:tr>
      <w:tr w:rsidR="00766728" w:rsidRPr="0022634A" w14:paraId="7D9E61F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9F30DA4" w14:textId="77777777" w:rsidR="00766728" w:rsidRPr="0022634A" w:rsidRDefault="00766728" w:rsidP="00766728">
            <w:pPr>
              <w:pStyle w:val="affffffff1"/>
            </w:pPr>
            <w:r w:rsidRPr="0022634A">
              <w:t>Z_SL</w:t>
            </w:r>
          </w:p>
        </w:tc>
        <w:tc>
          <w:tcPr>
            <w:tcW w:w="1559" w:type="dxa"/>
            <w:noWrap/>
          </w:tcPr>
          <w:p w14:paraId="5C5F3DB8" w14:textId="77777777" w:rsidR="00766728" w:rsidRPr="0022634A" w:rsidRDefault="00766728" w:rsidP="00766728">
            <w:pPr>
              <w:pStyle w:val="affffffff1"/>
            </w:pPr>
            <w:r w:rsidRPr="0022634A">
              <w:t>IDCASE</w:t>
            </w:r>
          </w:p>
        </w:tc>
        <w:tc>
          <w:tcPr>
            <w:tcW w:w="851" w:type="dxa"/>
            <w:noWrap/>
          </w:tcPr>
          <w:p w14:paraId="4CCFA052" w14:textId="77777777" w:rsidR="00766728" w:rsidRPr="0022634A" w:rsidRDefault="00766728" w:rsidP="00766728">
            <w:pPr>
              <w:pStyle w:val="affffffff1"/>
            </w:pPr>
            <w:r w:rsidRPr="0022634A">
              <w:t>O</w:t>
            </w:r>
          </w:p>
        </w:tc>
        <w:tc>
          <w:tcPr>
            <w:tcW w:w="992" w:type="dxa"/>
            <w:noWrap/>
          </w:tcPr>
          <w:p w14:paraId="544659E2" w14:textId="77777777" w:rsidR="00766728" w:rsidRPr="0022634A" w:rsidRDefault="00766728" w:rsidP="00766728">
            <w:pPr>
              <w:pStyle w:val="affffffff1"/>
            </w:pPr>
            <w:r w:rsidRPr="0022634A">
              <w:t>N(11)</w:t>
            </w:r>
          </w:p>
        </w:tc>
        <w:tc>
          <w:tcPr>
            <w:tcW w:w="2126" w:type="dxa"/>
          </w:tcPr>
          <w:p w14:paraId="29F302C1" w14:textId="77777777" w:rsidR="00766728" w:rsidRPr="0022634A" w:rsidRDefault="00766728" w:rsidP="00766728">
            <w:pPr>
              <w:pStyle w:val="affffffff1"/>
              <w:jc w:val="left"/>
            </w:pPr>
            <w:r w:rsidRPr="0022634A">
              <w:t>Номер записи в реестре случаев</w:t>
            </w:r>
          </w:p>
        </w:tc>
        <w:tc>
          <w:tcPr>
            <w:tcW w:w="3119" w:type="dxa"/>
          </w:tcPr>
          <w:p w14:paraId="6ABD5CCF" w14:textId="77777777" w:rsidR="00766728" w:rsidRPr="0022634A" w:rsidRDefault="00766728" w:rsidP="00766728">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766728" w:rsidRPr="0022634A" w14:paraId="51885FF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8BD24BE" w14:textId="38B9C5A9" w:rsidR="00766728" w:rsidRPr="0022634A" w:rsidRDefault="00766728" w:rsidP="00766728">
            <w:pPr>
              <w:pStyle w:val="affffffff1"/>
            </w:pPr>
            <w:r w:rsidRPr="0022634A">
              <w:t>Z_SL</w:t>
            </w:r>
          </w:p>
        </w:tc>
        <w:tc>
          <w:tcPr>
            <w:tcW w:w="1559" w:type="dxa"/>
            <w:shd w:val="clear" w:color="auto" w:fill="auto"/>
            <w:noWrap/>
          </w:tcPr>
          <w:p w14:paraId="5B373A6E" w14:textId="60B27373" w:rsidR="00766728" w:rsidRPr="0022634A" w:rsidRDefault="00766728" w:rsidP="00766728">
            <w:pPr>
              <w:pStyle w:val="affffffff1"/>
            </w:pPr>
            <w:r w:rsidRPr="0022634A">
              <w:t>USL_OK</w:t>
            </w:r>
          </w:p>
        </w:tc>
        <w:tc>
          <w:tcPr>
            <w:tcW w:w="851" w:type="dxa"/>
            <w:shd w:val="clear" w:color="auto" w:fill="auto"/>
            <w:noWrap/>
          </w:tcPr>
          <w:p w14:paraId="70C96AA5" w14:textId="3903DFEA" w:rsidR="00766728" w:rsidRPr="0022634A" w:rsidRDefault="00766728" w:rsidP="00766728">
            <w:pPr>
              <w:pStyle w:val="affffffff1"/>
            </w:pPr>
            <w:r w:rsidRPr="0022634A">
              <w:t>O</w:t>
            </w:r>
          </w:p>
        </w:tc>
        <w:tc>
          <w:tcPr>
            <w:tcW w:w="992" w:type="dxa"/>
            <w:shd w:val="clear" w:color="auto" w:fill="auto"/>
            <w:noWrap/>
          </w:tcPr>
          <w:p w14:paraId="7A0D303A" w14:textId="64B1E561" w:rsidR="00766728" w:rsidRPr="0022634A" w:rsidRDefault="00766728" w:rsidP="00766728">
            <w:pPr>
              <w:pStyle w:val="affffffff1"/>
            </w:pPr>
            <w:r w:rsidRPr="0022634A">
              <w:t>N(2)</w:t>
            </w:r>
          </w:p>
        </w:tc>
        <w:tc>
          <w:tcPr>
            <w:tcW w:w="2126" w:type="dxa"/>
            <w:shd w:val="clear" w:color="auto" w:fill="auto"/>
          </w:tcPr>
          <w:p w14:paraId="67001DAD" w14:textId="17B99E1F" w:rsidR="00766728" w:rsidRPr="0022634A" w:rsidRDefault="00766728" w:rsidP="00766728">
            <w:pPr>
              <w:pStyle w:val="affffffff1"/>
              <w:jc w:val="left"/>
            </w:pPr>
            <w:r w:rsidRPr="0022634A">
              <w:t>Условия оказания медицинской помощи</w:t>
            </w:r>
          </w:p>
        </w:tc>
        <w:tc>
          <w:tcPr>
            <w:tcW w:w="3119" w:type="dxa"/>
            <w:shd w:val="clear" w:color="auto" w:fill="auto"/>
          </w:tcPr>
          <w:p w14:paraId="46F3C39C" w14:textId="77777777" w:rsidR="00766728" w:rsidRPr="0022634A" w:rsidRDefault="00766728" w:rsidP="00766728">
            <w:pPr>
              <w:pStyle w:val="affffffff1"/>
              <w:jc w:val="left"/>
            </w:pPr>
            <w:r w:rsidRPr="0022634A">
              <w:t>Классификатор условий оказания медицинской помощи V006.</w:t>
            </w:r>
          </w:p>
          <w:p w14:paraId="10A401EE" w14:textId="77777777" w:rsidR="00766728" w:rsidRPr="0022634A" w:rsidRDefault="00766728" w:rsidP="00766728">
            <w:pPr>
              <w:pStyle w:val="affffffff1"/>
              <w:jc w:val="left"/>
            </w:pPr>
            <w:r w:rsidRPr="0022634A">
              <w:t>1-Стационар</w:t>
            </w:r>
          </w:p>
          <w:p w14:paraId="0A7F5263" w14:textId="1A87AA7A" w:rsidR="00766728" w:rsidRPr="0022634A" w:rsidRDefault="00766728" w:rsidP="00766728">
            <w:pPr>
              <w:pStyle w:val="affffffff1"/>
              <w:jc w:val="left"/>
            </w:pPr>
          </w:p>
        </w:tc>
      </w:tr>
      <w:tr w:rsidR="00766728" w:rsidRPr="0022634A" w14:paraId="58D11D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02128BB" w14:textId="77777777" w:rsidR="00766728" w:rsidRPr="0022634A" w:rsidRDefault="00766728" w:rsidP="00766728">
            <w:pPr>
              <w:pStyle w:val="affffffff1"/>
            </w:pPr>
            <w:r w:rsidRPr="0022634A">
              <w:t>Z_SL</w:t>
            </w:r>
          </w:p>
        </w:tc>
        <w:tc>
          <w:tcPr>
            <w:tcW w:w="1559" w:type="dxa"/>
            <w:noWrap/>
          </w:tcPr>
          <w:p w14:paraId="53246C44" w14:textId="77777777" w:rsidR="00766728" w:rsidRPr="0022634A" w:rsidRDefault="00766728" w:rsidP="00766728">
            <w:pPr>
              <w:pStyle w:val="affffffff1"/>
            </w:pPr>
            <w:r w:rsidRPr="0022634A">
              <w:t>VIDPOM</w:t>
            </w:r>
          </w:p>
        </w:tc>
        <w:tc>
          <w:tcPr>
            <w:tcW w:w="851" w:type="dxa"/>
            <w:noWrap/>
          </w:tcPr>
          <w:p w14:paraId="375A60D8" w14:textId="77777777" w:rsidR="00766728" w:rsidRPr="0022634A" w:rsidRDefault="00766728" w:rsidP="00766728">
            <w:pPr>
              <w:pStyle w:val="affffffff1"/>
            </w:pPr>
            <w:r w:rsidRPr="0022634A">
              <w:t>O</w:t>
            </w:r>
          </w:p>
        </w:tc>
        <w:tc>
          <w:tcPr>
            <w:tcW w:w="992" w:type="dxa"/>
            <w:noWrap/>
          </w:tcPr>
          <w:p w14:paraId="214206C7" w14:textId="77777777" w:rsidR="00766728" w:rsidRPr="0022634A" w:rsidRDefault="00766728" w:rsidP="00766728">
            <w:pPr>
              <w:pStyle w:val="affffffff1"/>
            </w:pPr>
            <w:r w:rsidRPr="0022634A">
              <w:t>N(4)</w:t>
            </w:r>
          </w:p>
        </w:tc>
        <w:tc>
          <w:tcPr>
            <w:tcW w:w="2126" w:type="dxa"/>
          </w:tcPr>
          <w:p w14:paraId="7D0ABEA1" w14:textId="77777777" w:rsidR="00766728" w:rsidRPr="0022634A" w:rsidRDefault="00766728" w:rsidP="00766728">
            <w:pPr>
              <w:pStyle w:val="affffffff1"/>
              <w:jc w:val="left"/>
            </w:pPr>
            <w:r w:rsidRPr="0022634A">
              <w:t>Вид медицинской помощи</w:t>
            </w:r>
          </w:p>
        </w:tc>
        <w:tc>
          <w:tcPr>
            <w:tcW w:w="3119" w:type="dxa"/>
          </w:tcPr>
          <w:p w14:paraId="20402B7D" w14:textId="77777777" w:rsidR="00766728" w:rsidRPr="0022634A" w:rsidRDefault="00766728" w:rsidP="00766728">
            <w:pPr>
              <w:pStyle w:val="affffffff1"/>
              <w:jc w:val="left"/>
            </w:pPr>
            <w:r w:rsidRPr="0022634A">
              <w:t>Классификатор видов медицинской помощи. Справочник V008.</w:t>
            </w:r>
          </w:p>
        </w:tc>
      </w:tr>
      <w:tr w:rsidR="00766728" w:rsidRPr="0022634A" w14:paraId="1BDA91B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96FF3B8" w14:textId="77777777" w:rsidR="00766728" w:rsidRPr="0022634A" w:rsidRDefault="00766728" w:rsidP="00766728">
            <w:pPr>
              <w:pStyle w:val="affffffff1"/>
            </w:pPr>
            <w:r w:rsidRPr="0022634A">
              <w:t>Z_SL</w:t>
            </w:r>
          </w:p>
        </w:tc>
        <w:tc>
          <w:tcPr>
            <w:tcW w:w="1559" w:type="dxa"/>
            <w:noWrap/>
          </w:tcPr>
          <w:p w14:paraId="06E5BBEE" w14:textId="77777777" w:rsidR="00766728" w:rsidRPr="0022634A" w:rsidRDefault="00766728" w:rsidP="00766728">
            <w:pPr>
              <w:pStyle w:val="affffffff1"/>
            </w:pPr>
            <w:r w:rsidRPr="0022634A">
              <w:t>FOR_POM</w:t>
            </w:r>
          </w:p>
        </w:tc>
        <w:tc>
          <w:tcPr>
            <w:tcW w:w="851" w:type="dxa"/>
            <w:noWrap/>
          </w:tcPr>
          <w:p w14:paraId="36674405" w14:textId="77777777" w:rsidR="00766728" w:rsidRPr="0022634A" w:rsidRDefault="00766728" w:rsidP="00766728">
            <w:pPr>
              <w:pStyle w:val="affffffff1"/>
            </w:pPr>
            <w:r w:rsidRPr="0022634A">
              <w:t>О</w:t>
            </w:r>
          </w:p>
        </w:tc>
        <w:tc>
          <w:tcPr>
            <w:tcW w:w="992" w:type="dxa"/>
            <w:noWrap/>
          </w:tcPr>
          <w:p w14:paraId="32A95440" w14:textId="77777777" w:rsidR="00766728" w:rsidRPr="0022634A" w:rsidRDefault="00766728" w:rsidP="00766728">
            <w:pPr>
              <w:pStyle w:val="affffffff1"/>
            </w:pPr>
            <w:r w:rsidRPr="0022634A">
              <w:t>N(1)</w:t>
            </w:r>
          </w:p>
        </w:tc>
        <w:tc>
          <w:tcPr>
            <w:tcW w:w="2126" w:type="dxa"/>
          </w:tcPr>
          <w:p w14:paraId="2511EC53" w14:textId="77777777" w:rsidR="00766728" w:rsidRPr="0022634A" w:rsidRDefault="00766728" w:rsidP="00766728">
            <w:pPr>
              <w:pStyle w:val="affffffff1"/>
              <w:jc w:val="left"/>
            </w:pPr>
            <w:r w:rsidRPr="0022634A">
              <w:t>Форма оказания медицинской помощи</w:t>
            </w:r>
          </w:p>
        </w:tc>
        <w:tc>
          <w:tcPr>
            <w:tcW w:w="3119" w:type="dxa"/>
          </w:tcPr>
          <w:p w14:paraId="3BA3F429" w14:textId="77777777" w:rsidR="00766728" w:rsidRPr="0022634A" w:rsidRDefault="00766728" w:rsidP="00766728">
            <w:pPr>
              <w:pStyle w:val="affffffff1"/>
              <w:jc w:val="left"/>
            </w:pPr>
            <w:r w:rsidRPr="0022634A">
              <w:t>Классификатор форм оказания медицинской помощи. Справочник V014.</w:t>
            </w:r>
          </w:p>
        </w:tc>
      </w:tr>
      <w:tr w:rsidR="00766728" w:rsidRPr="0022634A" w14:paraId="76205CF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B155554" w14:textId="77777777" w:rsidR="00766728" w:rsidRPr="0022634A" w:rsidRDefault="00766728" w:rsidP="00766728">
            <w:pPr>
              <w:pStyle w:val="affffffff1"/>
            </w:pPr>
            <w:r w:rsidRPr="0022634A">
              <w:t>Z_SL</w:t>
            </w:r>
          </w:p>
        </w:tc>
        <w:tc>
          <w:tcPr>
            <w:tcW w:w="1559" w:type="dxa"/>
            <w:shd w:val="clear" w:color="auto" w:fill="FFFFFF"/>
            <w:noWrap/>
          </w:tcPr>
          <w:p w14:paraId="6C77394D" w14:textId="77777777" w:rsidR="00766728" w:rsidRPr="0022634A" w:rsidRDefault="00766728" w:rsidP="00766728">
            <w:pPr>
              <w:pStyle w:val="affffffff1"/>
            </w:pPr>
            <w:r w:rsidRPr="0022634A">
              <w:t>NPR_MO</w:t>
            </w:r>
          </w:p>
        </w:tc>
        <w:tc>
          <w:tcPr>
            <w:tcW w:w="851" w:type="dxa"/>
            <w:shd w:val="clear" w:color="auto" w:fill="FFFFFF"/>
            <w:noWrap/>
          </w:tcPr>
          <w:p w14:paraId="34DE2B3F" w14:textId="77777777" w:rsidR="00766728" w:rsidRPr="0022634A" w:rsidRDefault="00766728" w:rsidP="00766728">
            <w:pPr>
              <w:pStyle w:val="affffffff1"/>
            </w:pPr>
            <w:r w:rsidRPr="0022634A">
              <w:t>У</w:t>
            </w:r>
          </w:p>
        </w:tc>
        <w:tc>
          <w:tcPr>
            <w:tcW w:w="992" w:type="dxa"/>
            <w:shd w:val="clear" w:color="auto" w:fill="FFFFFF"/>
            <w:noWrap/>
          </w:tcPr>
          <w:p w14:paraId="4A2DD57F" w14:textId="77777777" w:rsidR="00766728" w:rsidRPr="0022634A" w:rsidRDefault="00766728" w:rsidP="00766728">
            <w:pPr>
              <w:pStyle w:val="affffffff1"/>
            </w:pPr>
            <w:r w:rsidRPr="0022634A">
              <w:t>Т(6)</w:t>
            </w:r>
          </w:p>
        </w:tc>
        <w:tc>
          <w:tcPr>
            <w:tcW w:w="2126" w:type="dxa"/>
            <w:shd w:val="clear" w:color="auto" w:fill="FFFFFF"/>
          </w:tcPr>
          <w:p w14:paraId="5B643929" w14:textId="77777777" w:rsidR="00766728" w:rsidRPr="0022634A" w:rsidRDefault="00766728" w:rsidP="00766728">
            <w:pPr>
              <w:pStyle w:val="affffffff1"/>
              <w:jc w:val="left"/>
            </w:pPr>
            <w:r w:rsidRPr="0022634A">
              <w:t>Код МО, направившего на лечение (диагностику, консультацию)</w:t>
            </w:r>
          </w:p>
        </w:tc>
        <w:tc>
          <w:tcPr>
            <w:tcW w:w="3119" w:type="dxa"/>
          </w:tcPr>
          <w:p w14:paraId="2EF1B36F" w14:textId="77777777" w:rsidR="00766728" w:rsidRPr="0022634A" w:rsidRDefault="00766728" w:rsidP="00766728">
            <w:pPr>
              <w:pStyle w:val="affffffff1"/>
              <w:jc w:val="left"/>
            </w:pPr>
            <w:r w:rsidRPr="0022634A">
              <w:t xml:space="preserve">Код МО – юридического лица. Заполняется в соответствии со справочником МО </w:t>
            </w:r>
          </w:p>
          <w:p w14:paraId="2F76CFEC" w14:textId="77777777" w:rsidR="00766728" w:rsidRPr="0022634A" w:rsidRDefault="00766728" w:rsidP="00766728">
            <w:pPr>
              <w:pStyle w:val="affffffff1"/>
              <w:jc w:val="left"/>
            </w:pPr>
            <w:r w:rsidRPr="0022634A">
              <w:t>Заполнение обязательно в случаях оказания:</w:t>
            </w:r>
          </w:p>
          <w:p w14:paraId="7C135D75" w14:textId="77777777" w:rsidR="00766728" w:rsidRPr="0022634A" w:rsidRDefault="00766728" w:rsidP="00766728">
            <w:pPr>
              <w:pStyle w:val="affffffff1"/>
              <w:jc w:val="left"/>
            </w:pPr>
            <w:r w:rsidRPr="0022634A">
              <w:t>1. плановой медицинской помощи в условиях стационара и дневного стационара (FOR_POM=3 и USL_OK = (1, 2));</w:t>
            </w:r>
          </w:p>
          <w:p w14:paraId="0DF551B6" w14:textId="77777777" w:rsidR="00766728" w:rsidRPr="0022634A" w:rsidRDefault="00766728" w:rsidP="00766728">
            <w:pPr>
              <w:pStyle w:val="affffffff1"/>
              <w:jc w:val="left"/>
            </w:pPr>
            <w:r w:rsidRPr="0022634A">
              <w:t>2. неотложной медицинской помощи в условиях стационара (FOR_POM=2 и USL_OK =1)</w:t>
            </w:r>
          </w:p>
          <w:p w14:paraId="45E826AC" w14:textId="04C8E0D9" w:rsidR="00766728" w:rsidRPr="0022634A" w:rsidRDefault="00766728" w:rsidP="00766728">
            <w:pPr>
              <w:pStyle w:val="affffffff1"/>
              <w:jc w:val="left"/>
            </w:pPr>
            <w:r w:rsidRPr="0022634A">
              <w:t xml:space="preserve">3. медицинской помощи при подозрении на злокачественное новообразование или установленном диагнозе злокачественного новообразования (первый символ </w:t>
            </w:r>
            <w:r w:rsidRPr="0022634A">
              <w:lastRenderedPageBreak/>
              <w:t xml:space="preserve">кода основного диагноза - «С» или  код основного диагноза входит в диапазон D00-D09 или D45-D47) при направлении из другой МО </w:t>
            </w:r>
          </w:p>
        </w:tc>
      </w:tr>
      <w:tr w:rsidR="00766728" w:rsidRPr="0022634A" w14:paraId="426F9F6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29A55D4" w14:textId="77777777" w:rsidR="00766728" w:rsidRPr="0022634A" w:rsidRDefault="00766728" w:rsidP="00766728">
            <w:pPr>
              <w:pStyle w:val="affffffff1"/>
            </w:pPr>
            <w:r w:rsidRPr="0022634A">
              <w:lastRenderedPageBreak/>
              <w:t>Z_SL</w:t>
            </w:r>
          </w:p>
        </w:tc>
        <w:tc>
          <w:tcPr>
            <w:tcW w:w="1559" w:type="dxa"/>
            <w:noWrap/>
          </w:tcPr>
          <w:p w14:paraId="05DB7C90" w14:textId="77777777" w:rsidR="00766728" w:rsidRPr="0022634A" w:rsidRDefault="00766728" w:rsidP="00766728">
            <w:pPr>
              <w:pStyle w:val="affffffff1"/>
            </w:pPr>
            <w:r w:rsidRPr="0022634A">
              <w:t>NPR_DATE</w:t>
            </w:r>
          </w:p>
        </w:tc>
        <w:tc>
          <w:tcPr>
            <w:tcW w:w="851" w:type="dxa"/>
            <w:noWrap/>
          </w:tcPr>
          <w:p w14:paraId="50464BEC" w14:textId="77777777" w:rsidR="00766728" w:rsidRPr="0022634A" w:rsidRDefault="00766728" w:rsidP="00766728">
            <w:pPr>
              <w:pStyle w:val="affffffff1"/>
            </w:pPr>
            <w:r w:rsidRPr="0022634A">
              <w:t>У</w:t>
            </w:r>
          </w:p>
        </w:tc>
        <w:tc>
          <w:tcPr>
            <w:tcW w:w="992" w:type="dxa"/>
            <w:noWrap/>
          </w:tcPr>
          <w:p w14:paraId="33DB6BA3" w14:textId="77777777" w:rsidR="00766728" w:rsidRPr="0022634A" w:rsidRDefault="00766728" w:rsidP="00766728">
            <w:pPr>
              <w:pStyle w:val="affffffff1"/>
            </w:pPr>
            <w:r w:rsidRPr="0022634A">
              <w:t>D</w:t>
            </w:r>
          </w:p>
        </w:tc>
        <w:tc>
          <w:tcPr>
            <w:tcW w:w="2126" w:type="dxa"/>
          </w:tcPr>
          <w:p w14:paraId="03BD09F6" w14:textId="77777777" w:rsidR="00766728" w:rsidRPr="0022634A" w:rsidRDefault="00766728" w:rsidP="00766728">
            <w:pPr>
              <w:pStyle w:val="affffffff1"/>
              <w:jc w:val="left"/>
            </w:pPr>
            <w:r w:rsidRPr="0022634A">
              <w:t>Дата направления на лечение (диагностику, консультацию, госпитализацию)</w:t>
            </w:r>
          </w:p>
        </w:tc>
        <w:tc>
          <w:tcPr>
            <w:tcW w:w="3119" w:type="dxa"/>
          </w:tcPr>
          <w:p w14:paraId="0633C942" w14:textId="77777777" w:rsidR="00766728" w:rsidRPr="0022634A" w:rsidRDefault="00766728" w:rsidP="00766728">
            <w:pPr>
              <w:pStyle w:val="affffffff1"/>
              <w:jc w:val="left"/>
            </w:pPr>
            <w:r w:rsidRPr="0022634A">
              <w:t xml:space="preserve">Заполняется на основании направления на лечение. </w:t>
            </w:r>
          </w:p>
          <w:p w14:paraId="0BBCA6DF" w14:textId="77777777" w:rsidR="00766728" w:rsidRPr="0022634A" w:rsidRDefault="00766728" w:rsidP="00766728">
            <w:pPr>
              <w:pStyle w:val="affffffff1"/>
              <w:jc w:val="left"/>
            </w:pPr>
            <w:r w:rsidRPr="0022634A">
              <w:t>Заполнение обязательно в случаях оказания:</w:t>
            </w:r>
          </w:p>
          <w:p w14:paraId="5F5A6DD6" w14:textId="77777777" w:rsidR="00766728" w:rsidRPr="0022634A" w:rsidRDefault="00766728" w:rsidP="00766728">
            <w:pPr>
              <w:pStyle w:val="affffffff1"/>
              <w:jc w:val="left"/>
            </w:pPr>
            <w:r w:rsidRPr="0022634A">
              <w:t xml:space="preserve">1.  плановой медицинской помощи в условиях стационара и дневного стационара (FOR_POM=3 и USL_OK = (1, 2)); </w:t>
            </w:r>
          </w:p>
          <w:p w14:paraId="2B3486C1" w14:textId="5422EA2C" w:rsidR="00766728" w:rsidRPr="0022634A" w:rsidRDefault="00766728" w:rsidP="00766728">
            <w:pPr>
              <w:pStyle w:val="affffffff1"/>
              <w:jc w:val="left"/>
            </w:pPr>
            <w:r w:rsidRPr="0022634A">
              <w:t>2. неотложной медицинской помощи в условиях стационара (FOR_POM=2 и USL_OK =1);</w:t>
            </w:r>
          </w:p>
          <w:p w14:paraId="1CA44C3B" w14:textId="77777777" w:rsidR="00766728" w:rsidRPr="0022634A" w:rsidRDefault="00766728" w:rsidP="00766728">
            <w:pPr>
              <w:pStyle w:val="affffffff1"/>
              <w:jc w:val="left"/>
            </w:pPr>
            <w:r w:rsidRPr="0022634A">
              <w:t xml:space="preserve">3. медицинской помощи при подозрении на злокачественное новообразование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 </w:t>
            </w:r>
          </w:p>
          <w:p w14:paraId="1E6FCF47" w14:textId="596BE83D" w:rsidR="00766728" w:rsidRPr="0022634A" w:rsidRDefault="00766728" w:rsidP="00766728">
            <w:pPr>
              <w:pStyle w:val="affffffff1"/>
              <w:jc w:val="left"/>
            </w:pPr>
            <w:r w:rsidRPr="0022634A">
              <w:t>3. должна быть не позднее даты начала случая (NPR_DATE&lt;=DATE_Z_1)</w:t>
            </w:r>
          </w:p>
        </w:tc>
      </w:tr>
      <w:tr w:rsidR="00196886" w:rsidRPr="0022634A" w14:paraId="76EAE3AA" w14:textId="77777777" w:rsidTr="001A62E2">
        <w:trPr>
          <w:jc w:val="center"/>
        </w:trPr>
        <w:tc>
          <w:tcPr>
            <w:tcW w:w="1403" w:type="dxa"/>
            <w:tcBorders>
              <w:top w:val="single" w:sz="4" w:space="0" w:color="auto"/>
              <w:bottom w:val="single" w:sz="4" w:space="0" w:color="auto"/>
            </w:tcBorders>
            <w:shd w:val="clear" w:color="auto" w:fill="F2F2F2" w:themeFill="background1" w:themeFillShade="F2"/>
            <w:noWrap/>
          </w:tcPr>
          <w:p w14:paraId="78A73A9E" w14:textId="14ACE115" w:rsidR="00196886" w:rsidRPr="0022634A" w:rsidRDefault="00196886" w:rsidP="00196886">
            <w:pPr>
              <w:pStyle w:val="affffffff1"/>
            </w:pPr>
            <w:r w:rsidRPr="0022634A">
              <w:t>Z_SL</w:t>
            </w:r>
          </w:p>
        </w:tc>
        <w:tc>
          <w:tcPr>
            <w:tcW w:w="1559" w:type="dxa"/>
            <w:shd w:val="clear" w:color="auto" w:fill="auto"/>
            <w:noWrap/>
          </w:tcPr>
          <w:p w14:paraId="4280A766" w14:textId="4FC5B3A9" w:rsidR="00196886" w:rsidRPr="001A62E2" w:rsidRDefault="00196886" w:rsidP="00196886">
            <w:pPr>
              <w:pStyle w:val="affffffff1"/>
            </w:pPr>
            <w:r w:rsidRPr="001A62E2">
              <w:t>NPR_</w:t>
            </w:r>
            <w:r w:rsidRPr="001A62E2">
              <w:rPr>
                <w:lang w:val="en-US"/>
              </w:rPr>
              <w:t>NUM</w:t>
            </w:r>
          </w:p>
        </w:tc>
        <w:tc>
          <w:tcPr>
            <w:tcW w:w="851" w:type="dxa"/>
            <w:shd w:val="clear" w:color="auto" w:fill="auto"/>
            <w:noWrap/>
          </w:tcPr>
          <w:p w14:paraId="5CA2D263" w14:textId="6E8A411E" w:rsidR="00196886" w:rsidRPr="001A62E2" w:rsidRDefault="00196886" w:rsidP="00196886">
            <w:pPr>
              <w:pStyle w:val="affffffff1"/>
            </w:pPr>
            <w:r w:rsidRPr="001A62E2">
              <w:t>У</w:t>
            </w:r>
          </w:p>
        </w:tc>
        <w:tc>
          <w:tcPr>
            <w:tcW w:w="992" w:type="dxa"/>
            <w:shd w:val="clear" w:color="auto" w:fill="auto"/>
            <w:noWrap/>
          </w:tcPr>
          <w:p w14:paraId="6D6E141A" w14:textId="48F11D39" w:rsidR="00196886" w:rsidRPr="001A62E2" w:rsidRDefault="00196886" w:rsidP="00196886">
            <w:pPr>
              <w:pStyle w:val="affffffff1"/>
            </w:pPr>
            <w:r w:rsidRPr="001A62E2">
              <w:t>T(100)</w:t>
            </w:r>
          </w:p>
        </w:tc>
        <w:tc>
          <w:tcPr>
            <w:tcW w:w="2126" w:type="dxa"/>
            <w:shd w:val="clear" w:color="auto" w:fill="auto"/>
          </w:tcPr>
          <w:p w14:paraId="3306181E" w14:textId="64FB0153" w:rsidR="00196886" w:rsidRPr="001A62E2" w:rsidRDefault="00196886" w:rsidP="00196886">
            <w:pPr>
              <w:pStyle w:val="affffffff1"/>
              <w:jc w:val="left"/>
            </w:pPr>
            <w:r w:rsidRPr="001A62E2">
              <w:t>Номер направления на лечение (диагностику, консультацию, госпитализацию)</w:t>
            </w:r>
          </w:p>
        </w:tc>
        <w:tc>
          <w:tcPr>
            <w:tcW w:w="3119" w:type="dxa"/>
            <w:shd w:val="clear" w:color="auto" w:fill="auto"/>
          </w:tcPr>
          <w:p w14:paraId="0C6EC365" w14:textId="77777777" w:rsidR="00196886" w:rsidRPr="001A62E2" w:rsidRDefault="00196886" w:rsidP="00196886">
            <w:pPr>
              <w:pStyle w:val="affffffff1"/>
              <w:jc w:val="left"/>
            </w:pPr>
            <w:r w:rsidRPr="001A62E2">
              <w:t>Заполняется на основании направления на лечение. Заполнение обязательно в случаях оказания:</w:t>
            </w:r>
          </w:p>
          <w:p w14:paraId="104A9EEF" w14:textId="77777777" w:rsidR="00196886" w:rsidRPr="001A62E2" w:rsidRDefault="00196886" w:rsidP="00196886">
            <w:pPr>
              <w:pStyle w:val="affffffff1"/>
              <w:jc w:val="left"/>
            </w:pPr>
            <w:r w:rsidRPr="001A62E2">
              <w:t xml:space="preserve">1. плановой медицинской помощи в условиях стационара (FOR_POM=3 и USL_OK = 1); </w:t>
            </w:r>
          </w:p>
          <w:p w14:paraId="0BD7F551" w14:textId="19BFF4DE" w:rsidR="00196886" w:rsidRPr="001A62E2" w:rsidRDefault="00196886" w:rsidP="00196886">
            <w:pPr>
              <w:pStyle w:val="affffffff1"/>
              <w:jc w:val="left"/>
            </w:pPr>
            <w:r w:rsidRPr="001A62E2">
              <w:t>2. в условиях дневного стационара (USL_OK =2)</w:t>
            </w:r>
          </w:p>
        </w:tc>
      </w:tr>
      <w:tr w:rsidR="00196886" w:rsidRPr="0022634A" w14:paraId="17864C6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F42E645" w14:textId="77777777" w:rsidR="00196886" w:rsidRPr="0022634A" w:rsidRDefault="00196886" w:rsidP="00196886">
            <w:pPr>
              <w:pStyle w:val="affffffff1"/>
            </w:pPr>
            <w:r w:rsidRPr="0022634A">
              <w:t>Z_SL</w:t>
            </w:r>
          </w:p>
        </w:tc>
        <w:tc>
          <w:tcPr>
            <w:tcW w:w="1559" w:type="dxa"/>
            <w:noWrap/>
          </w:tcPr>
          <w:p w14:paraId="5488B337" w14:textId="77777777" w:rsidR="00196886" w:rsidRPr="0022634A" w:rsidRDefault="00196886" w:rsidP="00196886">
            <w:pPr>
              <w:pStyle w:val="affffffff1"/>
            </w:pPr>
            <w:r w:rsidRPr="0022634A">
              <w:t>LPU</w:t>
            </w:r>
          </w:p>
        </w:tc>
        <w:tc>
          <w:tcPr>
            <w:tcW w:w="851" w:type="dxa"/>
            <w:noWrap/>
          </w:tcPr>
          <w:p w14:paraId="1B503021" w14:textId="77777777" w:rsidR="00196886" w:rsidRPr="0022634A" w:rsidRDefault="00196886" w:rsidP="00196886">
            <w:pPr>
              <w:pStyle w:val="affffffff1"/>
            </w:pPr>
            <w:r w:rsidRPr="0022634A">
              <w:t>О</w:t>
            </w:r>
          </w:p>
        </w:tc>
        <w:tc>
          <w:tcPr>
            <w:tcW w:w="992" w:type="dxa"/>
            <w:noWrap/>
          </w:tcPr>
          <w:p w14:paraId="6E533216" w14:textId="77777777" w:rsidR="00196886" w:rsidRPr="0022634A" w:rsidRDefault="00196886" w:rsidP="00196886">
            <w:pPr>
              <w:pStyle w:val="affffffff1"/>
            </w:pPr>
            <w:r w:rsidRPr="0022634A">
              <w:t>T(6)</w:t>
            </w:r>
          </w:p>
        </w:tc>
        <w:tc>
          <w:tcPr>
            <w:tcW w:w="2126" w:type="dxa"/>
          </w:tcPr>
          <w:p w14:paraId="08B55681" w14:textId="77777777" w:rsidR="00196886" w:rsidRPr="0022634A" w:rsidRDefault="00196886" w:rsidP="00196886">
            <w:pPr>
              <w:pStyle w:val="affffffff1"/>
              <w:jc w:val="left"/>
            </w:pPr>
            <w:r w:rsidRPr="0022634A">
              <w:t>Код МО</w:t>
            </w:r>
          </w:p>
        </w:tc>
        <w:tc>
          <w:tcPr>
            <w:tcW w:w="3119" w:type="dxa"/>
          </w:tcPr>
          <w:p w14:paraId="2FC4448B" w14:textId="77777777" w:rsidR="00196886" w:rsidRPr="0022634A" w:rsidRDefault="00196886" w:rsidP="00196886">
            <w:pPr>
              <w:pStyle w:val="affffffff1"/>
              <w:jc w:val="left"/>
            </w:pPr>
            <w:r w:rsidRPr="0022634A">
              <w:t>МО лечения, указывается в соответствии с реестром МО.</w:t>
            </w:r>
          </w:p>
        </w:tc>
      </w:tr>
      <w:tr w:rsidR="00196886" w:rsidRPr="0022634A" w14:paraId="485DDDF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62D14CF" w14:textId="77777777" w:rsidR="00196886" w:rsidRPr="0022634A" w:rsidRDefault="00196886" w:rsidP="00196886">
            <w:pPr>
              <w:pStyle w:val="affffffff1"/>
            </w:pPr>
            <w:r w:rsidRPr="0022634A">
              <w:t>Z_SL</w:t>
            </w:r>
          </w:p>
        </w:tc>
        <w:tc>
          <w:tcPr>
            <w:tcW w:w="1559" w:type="dxa"/>
            <w:noWrap/>
          </w:tcPr>
          <w:p w14:paraId="5A840E6F" w14:textId="77777777" w:rsidR="00196886" w:rsidRPr="0022634A" w:rsidRDefault="00196886" w:rsidP="00196886">
            <w:pPr>
              <w:pStyle w:val="affffffff1"/>
            </w:pPr>
            <w:r w:rsidRPr="0022634A">
              <w:t>DATE_Z_1</w:t>
            </w:r>
          </w:p>
        </w:tc>
        <w:tc>
          <w:tcPr>
            <w:tcW w:w="851" w:type="dxa"/>
            <w:noWrap/>
          </w:tcPr>
          <w:p w14:paraId="172A8BDF" w14:textId="77777777" w:rsidR="00196886" w:rsidRPr="0022634A" w:rsidRDefault="00196886" w:rsidP="00196886">
            <w:pPr>
              <w:pStyle w:val="affffffff1"/>
            </w:pPr>
            <w:r w:rsidRPr="0022634A">
              <w:t>O</w:t>
            </w:r>
          </w:p>
        </w:tc>
        <w:tc>
          <w:tcPr>
            <w:tcW w:w="992" w:type="dxa"/>
            <w:noWrap/>
          </w:tcPr>
          <w:p w14:paraId="5644B1CB" w14:textId="77777777" w:rsidR="00196886" w:rsidRPr="0022634A" w:rsidRDefault="00196886" w:rsidP="00196886">
            <w:pPr>
              <w:pStyle w:val="affffffff1"/>
            </w:pPr>
            <w:r w:rsidRPr="0022634A">
              <w:t>D</w:t>
            </w:r>
          </w:p>
        </w:tc>
        <w:tc>
          <w:tcPr>
            <w:tcW w:w="2126" w:type="dxa"/>
          </w:tcPr>
          <w:p w14:paraId="24659309" w14:textId="77777777" w:rsidR="00196886" w:rsidRPr="0022634A" w:rsidRDefault="00196886" w:rsidP="00196886">
            <w:pPr>
              <w:pStyle w:val="affffffff1"/>
              <w:jc w:val="left"/>
            </w:pPr>
            <w:r w:rsidRPr="0022634A">
              <w:t>Дата начала лечения</w:t>
            </w:r>
          </w:p>
        </w:tc>
        <w:tc>
          <w:tcPr>
            <w:tcW w:w="3119" w:type="dxa"/>
          </w:tcPr>
          <w:p w14:paraId="67C69563" w14:textId="77777777" w:rsidR="00196886" w:rsidRPr="0022634A" w:rsidRDefault="00196886" w:rsidP="00196886">
            <w:pPr>
              <w:pStyle w:val="affffffff1"/>
              <w:jc w:val="left"/>
            </w:pPr>
          </w:p>
        </w:tc>
      </w:tr>
      <w:tr w:rsidR="00196886" w:rsidRPr="0022634A" w14:paraId="3CD8C2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41A29BF" w14:textId="77777777" w:rsidR="00196886" w:rsidRPr="0022634A" w:rsidRDefault="00196886" w:rsidP="00196886">
            <w:pPr>
              <w:pStyle w:val="affffffff1"/>
            </w:pPr>
            <w:r w:rsidRPr="0022634A">
              <w:t>Z_SL</w:t>
            </w:r>
          </w:p>
        </w:tc>
        <w:tc>
          <w:tcPr>
            <w:tcW w:w="1559" w:type="dxa"/>
            <w:noWrap/>
          </w:tcPr>
          <w:p w14:paraId="0AC06160" w14:textId="77777777" w:rsidR="00196886" w:rsidRPr="0022634A" w:rsidRDefault="00196886" w:rsidP="00196886">
            <w:pPr>
              <w:pStyle w:val="affffffff1"/>
            </w:pPr>
            <w:r w:rsidRPr="0022634A">
              <w:t>DATE_Z_2</w:t>
            </w:r>
          </w:p>
        </w:tc>
        <w:tc>
          <w:tcPr>
            <w:tcW w:w="851" w:type="dxa"/>
            <w:noWrap/>
          </w:tcPr>
          <w:p w14:paraId="11646350" w14:textId="77777777" w:rsidR="00196886" w:rsidRPr="0022634A" w:rsidRDefault="00196886" w:rsidP="00196886">
            <w:pPr>
              <w:pStyle w:val="affffffff1"/>
            </w:pPr>
            <w:r w:rsidRPr="0022634A">
              <w:t>O</w:t>
            </w:r>
          </w:p>
        </w:tc>
        <w:tc>
          <w:tcPr>
            <w:tcW w:w="992" w:type="dxa"/>
            <w:noWrap/>
          </w:tcPr>
          <w:p w14:paraId="5342B9D2" w14:textId="77777777" w:rsidR="00196886" w:rsidRPr="0022634A" w:rsidRDefault="00196886" w:rsidP="00196886">
            <w:pPr>
              <w:pStyle w:val="affffffff1"/>
            </w:pPr>
            <w:r w:rsidRPr="0022634A">
              <w:t>D</w:t>
            </w:r>
          </w:p>
        </w:tc>
        <w:tc>
          <w:tcPr>
            <w:tcW w:w="2126" w:type="dxa"/>
          </w:tcPr>
          <w:p w14:paraId="41DF8B40" w14:textId="77777777" w:rsidR="00196886" w:rsidRPr="0022634A" w:rsidRDefault="00196886" w:rsidP="00196886">
            <w:pPr>
              <w:pStyle w:val="affffffff1"/>
              <w:jc w:val="left"/>
            </w:pPr>
            <w:r w:rsidRPr="0022634A">
              <w:t>Дата окончания лечения</w:t>
            </w:r>
          </w:p>
        </w:tc>
        <w:tc>
          <w:tcPr>
            <w:tcW w:w="3119" w:type="dxa"/>
          </w:tcPr>
          <w:p w14:paraId="37EDE78C" w14:textId="77777777" w:rsidR="00196886" w:rsidRPr="0022634A" w:rsidRDefault="00196886" w:rsidP="00196886">
            <w:pPr>
              <w:pStyle w:val="affffffff1"/>
              <w:jc w:val="left"/>
            </w:pPr>
          </w:p>
        </w:tc>
      </w:tr>
      <w:tr w:rsidR="00196886" w:rsidRPr="0022634A" w14:paraId="44E2D5F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2B4E265" w14:textId="77777777" w:rsidR="00196886" w:rsidRPr="0022634A" w:rsidRDefault="00196886" w:rsidP="00196886">
            <w:pPr>
              <w:pStyle w:val="affffffff1"/>
            </w:pPr>
            <w:r w:rsidRPr="0022634A">
              <w:t>Z_SL</w:t>
            </w:r>
          </w:p>
        </w:tc>
        <w:tc>
          <w:tcPr>
            <w:tcW w:w="1559" w:type="dxa"/>
            <w:noWrap/>
          </w:tcPr>
          <w:p w14:paraId="505E2CEF" w14:textId="77777777" w:rsidR="00196886" w:rsidRPr="0022634A" w:rsidRDefault="00196886" w:rsidP="00196886">
            <w:pPr>
              <w:pStyle w:val="affffffff1"/>
            </w:pPr>
            <w:r w:rsidRPr="0022634A">
              <w:t>KD_Z</w:t>
            </w:r>
          </w:p>
        </w:tc>
        <w:tc>
          <w:tcPr>
            <w:tcW w:w="851" w:type="dxa"/>
            <w:noWrap/>
          </w:tcPr>
          <w:p w14:paraId="47EEAA69" w14:textId="77777777" w:rsidR="00196886" w:rsidRPr="0022634A" w:rsidRDefault="00196886" w:rsidP="00196886">
            <w:pPr>
              <w:pStyle w:val="affffffff1"/>
            </w:pPr>
            <w:r w:rsidRPr="0022634A">
              <w:t>О</w:t>
            </w:r>
          </w:p>
        </w:tc>
        <w:tc>
          <w:tcPr>
            <w:tcW w:w="992" w:type="dxa"/>
            <w:noWrap/>
          </w:tcPr>
          <w:p w14:paraId="2A0C52F7" w14:textId="77777777" w:rsidR="00196886" w:rsidRPr="0022634A" w:rsidRDefault="00196886" w:rsidP="00196886">
            <w:pPr>
              <w:pStyle w:val="affffffff1"/>
            </w:pPr>
            <w:r w:rsidRPr="0022634A">
              <w:t>N(3)</w:t>
            </w:r>
          </w:p>
        </w:tc>
        <w:tc>
          <w:tcPr>
            <w:tcW w:w="2126" w:type="dxa"/>
          </w:tcPr>
          <w:p w14:paraId="35D798E2" w14:textId="77777777" w:rsidR="00196886" w:rsidRPr="0022634A" w:rsidRDefault="00196886" w:rsidP="00196886">
            <w:pPr>
              <w:pStyle w:val="affffffff1"/>
              <w:jc w:val="left"/>
            </w:pPr>
            <w:r w:rsidRPr="0022634A">
              <w:t>Койко-/пациенто-дни</w:t>
            </w:r>
          </w:p>
        </w:tc>
        <w:tc>
          <w:tcPr>
            <w:tcW w:w="3119" w:type="dxa"/>
          </w:tcPr>
          <w:p w14:paraId="2B10F70F" w14:textId="77777777" w:rsidR="00196886" w:rsidRPr="0022634A" w:rsidRDefault="00196886" w:rsidP="00196886">
            <w:pPr>
              <w:pStyle w:val="affffffff1"/>
              <w:jc w:val="left"/>
            </w:pPr>
          </w:p>
        </w:tc>
      </w:tr>
      <w:tr w:rsidR="00196886" w:rsidRPr="0022634A" w14:paraId="7F86768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D3629B6" w14:textId="77777777" w:rsidR="00196886" w:rsidRPr="0022634A" w:rsidRDefault="00196886" w:rsidP="00196886">
            <w:pPr>
              <w:pStyle w:val="affffffff1"/>
            </w:pPr>
            <w:r w:rsidRPr="0022634A">
              <w:t>Z_SL</w:t>
            </w:r>
          </w:p>
        </w:tc>
        <w:tc>
          <w:tcPr>
            <w:tcW w:w="1559" w:type="dxa"/>
            <w:shd w:val="clear" w:color="auto" w:fill="auto"/>
            <w:noWrap/>
          </w:tcPr>
          <w:p w14:paraId="31EAF692" w14:textId="77777777" w:rsidR="00196886" w:rsidRPr="0022634A" w:rsidRDefault="00196886" w:rsidP="00196886">
            <w:pPr>
              <w:pStyle w:val="affffffff1"/>
            </w:pPr>
            <w:r w:rsidRPr="0022634A">
              <w:t>VNOV_M</w:t>
            </w:r>
          </w:p>
        </w:tc>
        <w:tc>
          <w:tcPr>
            <w:tcW w:w="851" w:type="dxa"/>
            <w:shd w:val="clear" w:color="auto" w:fill="auto"/>
            <w:noWrap/>
          </w:tcPr>
          <w:p w14:paraId="1E021582" w14:textId="77777777" w:rsidR="00196886" w:rsidRPr="0022634A" w:rsidRDefault="00196886" w:rsidP="00196886">
            <w:pPr>
              <w:pStyle w:val="affffffff1"/>
            </w:pPr>
            <w:r w:rsidRPr="0022634A">
              <w:t>УМ</w:t>
            </w:r>
          </w:p>
        </w:tc>
        <w:tc>
          <w:tcPr>
            <w:tcW w:w="992" w:type="dxa"/>
            <w:shd w:val="clear" w:color="auto" w:fill="auto"/>
            <w:noWrap/>
          </w:tcPr>
          <w:p w14:paraId="50FFE73B" w14:textId="77777777" w:rsidR="00196886" w:rsidRPr="0022634A" w:rsidRDefault="00196886" w:rsidP="00196886">
            <w:pPr>
              <w:pStyle w:val="affffffff1"/>
            </w:pPr>
            <w:r w:rsidRPr="0022634A">
              <w:t>N(4)</w:t>
            </w:r>
          </w:p>
        </w:tc>
        <w:tc>
          <w:tcPr>
            <w:tcW w:w="2126" w:type="dxa"/>
            <w:shd w:val="clear" w:color="auto" w:fill="auto"/>
          </w:tcPr>
          <w:p w14:paraId="04569575" w14:textId="77777777" w:rsidR="00196886" w:rsidRPr="0022634A" w:rsidRDefault="00196886" w:rsidP="00196886">
            <w:pPr>
              <w:pStyle w:val="affffffff1"/>
              <w:jc w:val="left"/>
            </w:pPr>
            <w:r w:rsidRPr="0022634A">
              <w:t>Вес при рождении</w:t>
            </w:r>
          </w:p>
        </w:tc>
        <w:tc>
          <w:tcPr>
            <w:tcW w:w="3119" w:type="dxa"/>
            <w:shd w:val="clear" w:color="auto" w:fill="auto"/>
          </w:tcPr>
          <w:p w14:paraId="08B066E0" w14:textId="77777777" w:rsidR="00196886" w:rsidRPr="0022634A" w:rsidRDefault="00196886" w:rsidP="00196886">
            <w:pPr>
              <w:pStyle w:val="affffffff1"/>
              <w:jc w:val="left"/>
            </w:pPr>
            <w:r w:rsidRPr="0022634A">
              <w:t>Указывается при оказании медицинской помощи недоношенным и маловесным детям.</w:t>
            </w:r>
          </w:p>
          <w:p w14:paraId="007746D5" w14:textId="77777777" w:rsidR="00196886" w:rsidRPr="0022634A" w:rsidRDefault="00196886" w:rsidP="00196886">
            <w:pPr>
              <w:pStyle w:val="affffffff1"/>
              <w:jc w:val="left"/>
            </w:pPr>
            <w:r w:rsidRPr="0022634A">
              <w:t>Поле заполняется, если в качестве пациента указана мать.</w:t>
            </w:r>
          </w:p>
          <w:p w14:paraId="726749C8" w14:textId="69D636F1" w:rsidR="00196886" w:rsidRPr="0022634A" w:rsidRDefault="00196886" w:rsidP="00196886">
            <w:pPr>
              <w:pStyle w:val="affffffff1"/>
              <w:jc w:val="left"/>
            </w:pPr>
            <w:r w:rsidRPr="0022634A">
              <w:lastRenderedPageBreak/>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196886" w:rsidRPr="0022634A" w14:paraId="024A352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47D7F57" w14:textId="77777777" w:rsidR="00196886" w:rsidRPr="0022634A" w:rsidRDefault="00196886" w:rsidP="00196886">
            <w:pPr>
              <w:pStyle w:val="affffffff1"/>
            </w:pPr>
            <w:r w:rsidRPr="0022634A">
              <w:lastRenderedPageBreak/>
              <w:t>Z_SL</w:t>
            </w:r>
          </w:p>
        </w:tc>
        <w:tc>
          <w:tcPr>
            <w:tcW w:w="1559" w:type="dxa"/>
            <w:noWrap/>
          </w:tcPr>
          <w:p w14:paraId="3D8B2145" w14:textId="77777777" w:rsidR="00196886" w:rsidRPr="0022634A" w:rsidRDefault="00196886" w:rsidP="00196886">
            <w:pPr>
              <w:pStyle w:val="affffffff1"/>
            </w:pPr>
            <w:r w:rsidRPr="0022634A">
              <w:t>RSLT</w:t>
            </w:r>
          </w:p>
        </w:tc>
        <w:tc>
          <w:tcPr>
            <w:tcW w:w="851" w:type="dxa"/>
            <w:noWrap/>
          </w:tcPr>
          <w:p w14:paraId="1D8826CA" w14:textId="77777777" w:rsidR="00196886" w:rsidRPr="0022634A" w:rsidRDefault="00196886" w:rsidP="00196886">
            <w:pPr>
              <w:pStyle w:val="affffffff1"/>
            </w:pPr>
            <w:r w:rsidRPr="0022634A">
              <w:t>O</w:t>
            </w:r>
          </w:p>
        </w:tc>
        <w:tc>
          <w:tcPr>
            <w:tcW w:w="992" w:type="dxa"/>
            <w:noWrap/>
          </w:tcPr>
          <w:p w14:paraId="0B44DB3E" w14:textId="77777777" w:rsidR="00196886" w:rsidRPr="0022634A" w:rsidRDefault="00196886" w:rsidP="00196886">
            <w:pPr>
              <w:pStyle w:val="affffffff1"/>
            </w:pPr>
            <w:r w:rsidRPr="0022634A">
              <w:t>N(3)</w:t>
            </w:r>
          </w:p>
        </w:tc>
        <w:tc>
          <w:tcPr>
            <w:tcW w:w="2126" w:type="dxa"/>
          </w:tcPr>
          <w:p w14:paraId="6B9B946A" w14:textId="77777777" w:rsidR="00196886" w:rsidRPr="0022634A" w:rsidRDefault="00196886" w:rsidP="00196886">
            <w:pPr>
              <w:pStyle w:val="affffffff1"/>
              <w:jc w:val="left"/>
            </w:pPr>
            <w:r w:rsidRPr="0022634A">
              <w:t>Результат обращения/ госпитализации</w:t>
            </w:r>
          </w:p>
        </w:tc>
        <w:tc>
          <w:tcPr>
            <w:tcW w:w="3119" w:type="dxa"/>
          </w:tcPr>
          <w:p w14:paraId="4A999DDE" w14:textId="77777777" w:rsidR="00196886" w:rsidRPr="0022634A" w:rsidRDefault="00196886" w:rsidP="00196886">
            <w:pPr>
              <w:pStyle w:val="affffffff1"/>
              <w:jc w:val="left"/>
            </w:pPr>
            <w:r w:rsidRPr="0022634A">
              <w:t>Классификатор результатов обращения за медицинской помощью V009.</w:t>
            </w:r>
          </w:p>
        </w:tc>
      </w:tr>
      <w:tr w:rsidR="00196886" w:rsidRPr="0022634A" w14:paraId="7FBF13D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3E4E08B" w14:textId="77777777" w:rsidR="00196886" w:rsidRPr="0022634A" w:rsidRDefault="00196886" w:rsidP="00196886">
            <w:pPr>
              <w:pStyle w:val="affffffff1"/>
            </w:pPr>
            <w:r w:rsidRPr="0022634A">
              <w:t>Z_SL</w:t>
            </w:r>
          </w:p>
        </w:tc>
        <w:tc>
          <w:tcPr>
            <w:tcW w:w="1559" w:type="dxa"/>
            <w:noWrap/>
          </w:tcPr>
          <w:p w14:paraId="2E871F1F" w14:textId="77777777" w:rsidR="00196886" w:rsidRPr="0022634A" w:rsidRDefault="00196886" w:rsidP="00196886">
            <w:pPr>
              <w:pStyle w:val="affffffff1"/>
            </w:pPr>
            <w:r w:rsidRPr="0022634A">
              <w:t>ISHOD</w:t>
            </w:r>
          </w:p>
        </w:tc>
        <w:tc>
          <w:tcPr>
            <w:tcW w:w="851" w:type="dxa"/>
            <w:noWrap/>
          </w:tcPr>
          <w:p w14:paraId="10C1C4F4" w14:textId="77777777" w:rsidR="00196886" w:rsidRPr="0022634A" w:rsidRDefault="00196886" w:rsidP="00196886">
            <w:pPr>
              <w:pStyle w:val="affffffff1"/>
            </w:pPr>
            <w:r w:rsidRPr="0022634A">
              <w:t>O</w:t>
            </w:r>
          </w:p>
        </w:tc>
        <w:tc>
          <w:tcPr>
            <w:tcW w:w="992" w:type="dxa"/>
            <w:noWrap/>
          </w:tcPr>
          <w:p w14:paraId="74AD6C33" w14:textId="77777777" w:rsidR="00196886" w:rsidRPr="0022634A" w:rsidRDefault="00196886" w:rsidP="00196886">
            <w:pPr>
              <w:pStyle w:val="affffffff1"/>
            </w:pPr>
            <w:r w:rsidRPr="0022634A">
              <w:t>N(3)</w:t>
            </w:r>
          </w:p>
        </w:tc>
        <w:tc>
          <w:tcPr>
            <w:tcW w:w="2126" w:type="dxa"/>
          </w:tcPr>
          <w:p w14:paraId="3C1CDD22" w14:textId="77777777" w:rsidR="00196886" w:rsidRPr="0022634A" w:rsidRDefault="00196886" w:rsidP="00196886">
            <w:pPr>
              <w:pStyle w:val="affffffff1"/>
              <w:jc w:val="left"/>
            </w:pPr>
            <w:r w:rsidRPr="0022634A">
              <w:t>Исход заболевания</w:t>
            </w:r>
          </w:p>
        </w:tc>
        <w:tc>
          <w:tcPr>
            <w:tcW w:w="3119" w:type="dxa"/>
          </w:tcPr>
          <w:p w14:paraId="3A5C3DE4" w14:textId="77777777" w:rsidR="00196886" w:rsidRPr="0022634A" w:rsidRDefault="00196886" w:rsidP="00196886">
            <w:pPr>
              <w:pStyle w:val="affffffff1"/>
              <w:jc w:val="left"/>
            </w:pPr>
            <w:r w:rsidRPr="0022634A">
              <w:t>Классификатор исходов заболевания  V012.</w:t>
            </w:r>
          </w:p>
        </w:tc>
      </w:tr>
      <w:tr w:rsidR="00196886" w:rsidRPr="0022634A" w14:paraId="414DAFF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0681769" w14:textId="77777777" w:rsidR="00196886" w:rsidRPr="0022634A" w:rsidRDefault="00196886" w:rsidP="00196886">
            <w:pPr>
              <w:pStyle w:val="affffffff1"/>
            </w:pPr>
            <w:r w:rsidRPr="0022634A">
              <w:t>Z_SL</w:t>
            </w:r>
          </w:p>
        </w:tc>
        <w:tc>
          <w:tcPr>
            <w:tcW w:w="1559" w:type="dxa"/>
            <w:noWrap/>
          </w:tcPr>
          <w:p w14:paraId="1456F2EF" w14:textId="77777777" w:rsidR="00196886" w:rsidRPr="0022634A" w:rsidRDefault="00196886" w:rsidP="00196886">
            <w:pPr>
              <w:pStyle w:val="affffffff1"/>
            </w:pPr>
            <w:r w:rsidRPr="0022634A">
              <w:t>OS_SLUCH</w:t>
            </w:r>
          </w:p>
        </w:tc>
        <w:tc>
          <w:tcPr>
            <w:tcW w:w="851" w:type="dxa"/>
            <w:noWrap/>
          </w:tcPr>
          <w:p w14:paraId="66B281DB" w14:textId="77777777" w:rsidR="00196886" w:rsidRPr="0022634A" w:rsidRDefault="00196886" w:rsidP="00196886">
            <w:pPr>
              <w:pStyle w:val="affffffff1"/>
            </w:pPr>
            <w:r w:rsidRPr="0022634A">
              <w:t>НМ</w:t>
            </w:r>
          </w:p>
        </w:tc>
        <w:tc>
          <w:tcPr>
            <w:tcW w:w="992" w:type="dxa"/>
            <w:noWrap/>
          </w:tcPr>
          <w:p w14:paraId="692C8FE3" w14:textId="77777777" w:rsidR="00196886" w:rsidRPr="0022634A" w:rsidRDefault="00196886" w:rsidP="00196886">
            <w:pPr>
              <w:pStyle w:val="affffffff1"/>
            </w:pPr>
            <w:r w:rsidRPr="0022634A">
              <w:t>N(1)</w:t>
            </w:r>
          </w:p>
        </w:tc>
        <w:tc>
          <w:tcPr>
            <w:tcW w:w="2126" w:type="dxa"/>
          </w:tcPr>
          <w:p w14:paraId="6D98F5CB" w14:textId="77777777" w:rsidR="00196886" w:rsidRPr="0022634A" w:rsidRDefault="00196886" w:rsidP="00196886">
            <w:pPr>
              <w:pStyle w:val="affffffff1"/>
              <w:jc w:val="left"/>
            </w:pPr>
            <w:r w:rsidRPr="0022634A">
              <w:t>Признак "Особый случай" при регистрации обращения за медицинской помощью</w:t>
            </w:r>
          </w:p>
        </w:tc>
        <w:tc>
          <w:tcPr>
            <w:tcW w:w="3119" w:type="dxa"/>
          </w:tcPr>
          <w:p w14:paraId="201A5007" w14:textId="77777777" w:rsidR="00196886" w:rsidRPr="0022634A" w:rsidRDefault="00196886" w:rsidP="00196886">
            <w:pPr>
              <w:pStyle w:val="affffffff1"/>
              <w:jc w:val="left"/>
            </w:pPr>
            <w:r w:rsidRPr="0022634A">
              <w:t>Указываются все имевшиеся особые случаи.</w:t>
            </w:r>
          </w:p>
          <w:p w14:paraId="2C7CE9F2" w14:textId="77777777" w:rsidR="00196886" w:rsidRPr="0022634A" w:rsidRDefault="00196886" w:rsidP="00196886">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4F27B4BE" w14:textId="77777777" w:rsidR="00196886" w:rsidRPr="0022634A" w:rsidRDefault="00196886" w:rsidP="00196886">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196886" w:rsidRPr="0022634A" w14:paraId="0A9C3B9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C6499DB" w14:textId="77777777" w:rsidR="00196886" w:rsidRPr="0022634A" w:rsidRDefault="00196886" w:rsidP="00196886">
            <w:pPr>
              <w:pStyle w:val="affffffff1"/>
            </w:pPr>
            <w:r w:rsidRPr="0022634A">
              <w:t>Z_SL</w:t>
            </w:r>
          </w:p>
        </w:tc>
        <w:tc>
          <w:tcPr>
            <w:tcW w:w="1559" w:type="dxa"/>
            <w:noWrap/>
          </w:tcPr>
          <w:p w14:paraId="1A6F3B74" w14:textId="77777777" w:rsidR="00196886" w:rsidRPr="0022634A" w:rsidRDefault="00196886" w:rsidP="00196886">
            <w:pPr>
              <w:pStyle w:val="affffffff1"/>
            </w:pPr>
            <w:r w:rsidRPr="0022634A">
              <w:t>SL</w:t>
            </w:r>
          </w:p>
        </w:tc>
        <w:tc>
          <w:tcPr>
            <w:tcW w:w="851" w:type="dxa"/>
            <w:noWrap/>
          </w:tcPr>
          <w:p w14:paraId="3848A343" w14:textId="77777777" w:rsidR="00196886" w:rsidRPr="0022634A" w:rsidRDefault="00196886" w:rsidP="00196886">
            <w:pPr>
              <w:pStyle w:val="affffffff1"/>
            </w:pPr>
            <w:r w:rsidRPr="0022634A">
              <w:t>ОМ</w:t>
            </w:r>
          </w:p>
        </w:tc>
        <w:tc>
          <w:tcPr>
            <w:tcW w:w="992" w:type="dxa"/>
            <w:noWrap/>
          </w:tcPr>
          <w:p w14:paraId="55AC1E2D" w14:textId="77777777" w:rsidR="00196886" w:rsidRPr="0022634A" w:rsidRDefault="00196886" w:rsidP="00196886">
            <w:pPr>
              <w:pStyle w:val="affffffff1"/>
            </w:pPr>
            <w:r w:rsidRPr="0022634A">
              <w:t>S</w:t>
            </w:r>
          </w:p>
        </w:tc>
        <w:tc>
          <w:tcPr>
            <w:tcW w:w="2126" w:type="dxa"/>
          </w:tcPr>
          <w:p w14:paraId="470E8036" w14:textId="77777777" w:rsidR="00196886" w:rsidRPr="0022634A" w:rsidRDefault="00196886" w:rsidP="00196886">
            <w:pPr>
              <w:pStyle w:val="affffffff1"/>
              <w:jc w:val="left"/>
            </w:pPr>
            <w:r w:rsidRPr="0022634A">
              <w:t>Сведения о случае</w:t>
            </w:r>
          </w:p>
        </w:tc>
        <w:tc>
          <w:tcPr>
            <w:tcW w:w="3119" w:type="dxa"/>
            <w:shd w:val="clear" w:color="auto" w:fill="FFFFFF"/>
          </w:tcPr>
          <w:p w14:paraId="1259659F" w14:textId="77777777" w:rsidR="00196886" w:rsidRPr="0022634A" w:rsidRDefault="00196886" w:rsidP="00196886">
            <w:pPr>
              <w:pStyle w:val="affffffff1"/>
              <w:jc w:val="left"/>
            </w:pPr>
            <w:r w:rsidRPr="0022634A">
              <w:t xml:space="preserve">Законченный случай (Z_SL) содержит ВСЕГДА один случай (SL). </w:t>
            </w:r>
          </w:p>
        </w:tc>
      </w:tr>
      <w:tr w:rsidR="00196886" w:rsidRPr="0022634A" w14:paraId="6356E82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6A7A804" w14:textId="77777777" w:rsidR="00196886" w:rsidRPr="0022634A" w:rsidRDefault="00196886" w:rsidP="00196886">
            <w:pPr>
              <w:pStyle w:val="affffffff1"/>
            </w:pPr>
            <w:r w:rsidRPr="0022634A">
              <w:t>Z_SL</w:t>
            </w:r>
          </w:p>
        </w:tc>
        <w:tc>
          <w:tcPr>
            <w:tcW w:w="1559" w:type="dxa"/>
            <w:noWrap/>
          </w:tcPr>
          <w:p w14:paraId="08E55ADA" w14:textId="77777777" w:rsidR="00196886" w:rsidRPr="0022634A" w:rsidRDefault="00196886" w:rsidP="00196886">
            <w:pPr>
              <w:pStyle w:val="affffffff1"/>
            </w:pPr>
            <w:r w:rsidRPr="0022634A">
              <w:t>IDSP</w:t>
            </w:r>
          </w:p>
        </w:tc>
        <w:tc>
          <w:tcPr>
            <w:tcW w:w="851" w:type="dxa"/>
            <w:noWrap/>
          </w:tcPr>
          <w:p w14:paraId="61DB15EA" w14:textId="77777777" w:rsidR="00196886" w:rsidRPr="0022634A" w:rsidRDefault="00196886" w:rsidP="00196886">
            <w:pPr>
              <w:pStyle w:val="affffffff1"/>
            </w:pPr>
            <w:r w:rsidRPr="0022634A">
              <w:t>O</w:t>
            </w:r>
          </w:p>
        </w:tc>
        <w:tc>
          <w:tcPr>
            <w:tcW w:w="992" w:type="dxa"/>
            <w:noWrap/>
          </w:tcPr>
          <w:p w14:paraId="2CE49F1B" w14:textId="77777777" w:rsidR="00196886" w:rsidRPr="0022634A" w:rsidRDefault="00196886" w:rsidP="00196886">
            <w:pPr>
              <w:pStyle w:val="affffffff1"/>
            </w:pPr>
            <w:r w:rsidRPr="0022634A">
              <w:t>N(2)</w:t>
            </w:r>
          </w:p>
        </w:tc>
        <w:tc>
          <w:tcPr>
            <w:tcW w:w="2126" w:type="dxa"/>
          </w:tcPr>
          <w:p w14:paraId="59B89444" w14:textId="77777777" w:rsidR="00196886" w:rsidRPr="0022634A" w:rsidRDefault="00196886" w:rsidP="00196886">
            <w:pPr>
              <w:pStyle w:val="affffffff1"/>
              <w:jc w:val="left"/>
            </w:pPr>
            <w:r w:rsidRPr="0022634A">
              <w:t>Код способа оплаты медицинской помощи</w:t>
            </w:r>
          </w:p>
        </w:tc>
        <w:tc>
          <w:tcPr>
            <w:tcW w:w="3119" w:type="dxa"/>
          </w:tcPr>
          <w:p w14:paraId="191CDD28" w14:textId="77777777" w:rsidR="00196886" w:rsidRPr="0022634A" w:rsidRDefault="00196886" w:rsidP="00196886">
            <w:pPr>
              <w:pStyle w:val="affffffff1"/>
              <w:jc w:val="left"/>
            </w:pPr>
            <w:r w:rsidRPr="0022634A">
              <w:t>Классификатор способов оплаты медицинской помощи V010</w:t>
            </w:r>
          </w:p>
          <w:p w14:paraId="18CBF3DB" w14:textId="79AFDDA7" w:rsidR="00196886" w:rsidRPr="0022634A" w:rsidRDefault="00196886" w:rsidP="00196886">
            <w:pPr>
              <w:pStyle w:val="affffffff1"/>
              <w:jc w:val="left"/>
            </w:pPr>
            <w:r w:rsidRPr="0022634A">
              <w:t>Для случаев ВМП соответствует значению: 32</w:t>
            </w:r>
          </w:p>
        </w:tc>
      </w:tr>
      <w:tr w:rsidR="00196886" w:rsidRPr="0022634A" w14:paraId="35EE779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8143672" w14:textId="77777777" w:rsidR="00196886" w:rsidRPr="0022634A" w:rsidRDefault="00196886" w:rsidP="00196886">
            <w:pPr>
              <w:pStyle w:val="affffffff1"/>
            </w:pPr>
            <w:r w:rsidRPr="0022634A">
              <w:t>Z_SL</w:t>
            </w:r>
          </w:p>
        </w:tc>
        <w:tc>
          <w:tcPr>
            <w:tcW w:w="1559" w:type="dxa"/>
            <w:noWrap/>
          </w:tcPr>
          <w:p w14:paraId="5A7981F0" w14:textId="77777777" w:rsidR="00196886" w:rsidRPr="0022634A" w:rsidRDefault="00196886" w:rsidP="00196886">
            <w:pPr>
              <w:pStyle w:val="affffffff1"/>
            </w:pPr>
            <w:r w:rsidRPr="0022634A">
              <w:t>SUMV</w:t>
            </w:r>
          </w:p>
        </w:tc>
        <w:tc>
          <w:tcPr>
            <w:tcW w:w="851" w:type="dxa"/>
            <w:noWrap/>
          </w:tcPr>
          <w:p w14:paraId="027ABBD1" w14:textId="77777777" w:rsidR="00196886" w:rsidRPr="0022634A" w:rsidRDefault="00196886" w:rsidP="00196886">
            <w:pPr>
              <w:pStyle w:val="affffffff1"/>
            </w:pPr>
            <w:r w:rsidRPr="0022634A">
              <w:t>O</w:t>
            </w:r>
          </w:p>
        </w:tc>
        <w:tc>
          <w:tcPr>
            <w:tcW w:w="992" w:type="dxa"/>
            <w:noWrap/>
          </w:tcPr>
          <w:p w14:paraId="3983FC6B" w14:textId="77777777" w:rsidR="00196886" w:rsidRPr="0022634A" w:rsidRDefault="00196886" w:rsidP="00196886">
            <w:pPr>
              <w:pStyle w:val="affffffff1"/>
            </w:pPr>
            <w:r w:rsidRPr="0022634A">
              <w:t>N(15.2)</w:t>
            </w:r>
          </w:p>
        </w:tc>
        <w:tc>
          <w:tcPr>
            <w:tcW w:w="2126" w:type="dxa"/>
          </w:tcPr>
          <w:p w14:paraId="17777742" w14:textId="77777777" w:rsidR="00196886" w:rsidRPr="0022634A" w:rsidRDefault="00196886" w:rsidP="00196886">
            <w:pPr>
              <w:pStyle w:val="affffffff1"/>
              <w:jc w:val="left"/>
            </w:pPr>
            <w:r w:rsidRPr="0022634A">
              <w:t>Сумма, выставленная к оплате</w:t>
            </w:r>
          </w:p>
        </w:tc>
        <w:tc>
          <w:tcPr>
            <w:tcW w:w="3119" w:type="dxa"/>
          </w:tcPr>
          <w:p w14:paraId="5D26D60C" w14:textId="77777777" w:rsidR="00196886" w:rsidRPr="0022634A" w:rsidRDefault="00196886" w:rsidP="00196886">
            <w:pPr>
              <w:pStyle w:val="affffffff1"/>
              <w:jc w:val="left"/>
            </w:pPr>
            <w:r w:rsidRPr="0022634A">
              <w:t>Равна сумме значений SUM_M вложенных элементов SL, не может иметь нулевое значение.</w:t>
            </w:r>
          </w:p>
        </w:tc>
      </w:tr>
      <w:tr w:rsidR="00196886" w:rsidRPr="0022634A" w14:paraId="574C0A8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86F48B5" w14:textId="77777777" w:rsidR="00196886" w:rsidRPr="0022634A" w:rsidRDefault="00196886" w:rsidP="00196886">
            <w:pPr>
              <w:pStyle w:val="affffffff1"/>
            </w:pPr>
            <w:r w:rsidRPr="0022634A">
              <w:t>Z_SL</w:t>
            </w:r>
          </w:p>
        </w:tc>
        <w:tc>
          <w:tcPr>
            <w:tcW w:w="1559" w:type="dxa"/>
            <w:noWrap/>
          </w:tcPr>
          <w:p w14:paraId="0045019A" w14:textId="77777777" w:rsidR="00196886" w:rsidRPr="0022634A" w:rsidRDefault="00196886" w:rsidP="00196886">
            <w:pPr>
              <w:pStyle w:val="affffffff1"/>
            </w:pPr>
            <w:r w:rsidRPr="0022634A">
              <w:t>OPLATA</w:t>
            </w:r>
          </w:p>
        </w:tc>
        <w:tc>
          <w:tcPr>
            <w:tcW w:w="851" w:type="dxa"/>
            <w:noWrap/>
          </w:tcPr>
          <w:p w14:paraId="725B2D1C" w14:textId="77777777" w:rsidR="00196886" w:rsidRPr="0022634A" w:rsidRDefault="00196886" w:rsidP="00196886">
            <w:pPr>
              <w:pStyle w:val="affffffff1"/>
            </w:pPr>
            <w:r w:rsidRPr="0022634A">
              <w:t>У</w:t>
            </w:r>
          </w:p>
        </w:tc>
        <w:tc>
          <w:tcPr>
            <w:tcW w:w="992" w:type="dxa"/>
            <w:noWrap/>
          </w:tcPr>
          <w:p w14:paraId="2EDE85E8" w14:textId="77777777" w:rsidR="00196886" w:rsidRPr="0022634A" w:rsidRDefault="00196886" w:rsidP="00196886">
            <w:pPr>
              <w:pStyle w:val="affffffff1"/>
            </w:pPr>
            <w:r w:rsidRPr="0022634A">
              <w:t>N(1)</w:t>
            </w:r>
          </w:p>
        </w:tc>
        <w:tc>
          <w:tcPr>
            <w:tcW w:w="2126" w:type="dxa"/>
          </w:tcPr>
          <w:p w14:paraId="29C3EB60" w14:textId="77777777" w:rsidR="00196886" w:rsidRPr="0022634A" w:rsidRDefault="00196886" w:rsidP="00196886">
            <w:pPr>
              <w:pStyle w:val="affffffff1"/>
              <w:jc w:val="left"/>
              <w:rPr>
                <w:rFonts w:eastAsia="MS Mincho"/>
              </w:rPr>
            </w:pPr>
            <w:r w:rsidRPr="0022634A">
              <w:rPr>
                <w:rFonts w:eastAsia="MS Mincho"/>
              </w:rPr>
              <w:t>Тип оплаты</w:t>
            </w:r>
          </w:p>
        </w:tc>
        <w:tc>
          <w:tcPr>
            <w:tcW w:w="3119" w:type="dxa"/>
          </w:tcPr>
          <w:p w14:paraId="777163DD" w14:textId="3204970D" w:rsidR="00196886" w:rsidRPr="00EB40C4" w:rsidRDefault="00196886" w:rsidP="00196886">
            <w:pPr>
              <w:pStyle w:val="affffffff1"/>
              <w:jc w:val="left"/>
            </w:pPr>
            <w:r>
              <w:t>Заполняется ТФОМС.</w:t>
            </w:r>
          </w:p>
          <w:p w14:paraId="5C299066" w14:textId="4DF97E5C" w:rsidR="00196886" w:rsidRPr="0022634A" w:rsidRDefault="00196886" w:rsidP="00196886">
            <w:pPr>
              <w:pStyle w:val="affffffff1"/>
              <w:jc w:val="left"/>
              <w:rPr>
                <w:rFonts w:eastAsia="MS Mincho"/>
              </w:rPr>
            </w:pPr>
            <w:r w:rsidRPr="0022634A">
              <w:rPr>
                <w:rFonts w:eastAsia="MS Mincho"/>
              </w:rPr>
              <w:t>Оплата случая оказания медпомощи:</w:t>
            </w:r>
          </w:p>
          <w:p w14:paraId="419580AE" w14:textId="77777777" w:rsidR="00196886" w:rsidRPr="0022634A" w:rsidRDefault="00196886" w:rsidP="00196886">
            <w:pPr>
              <w:pStyle w:val="affffffff1"/>
              <w:jc w:val="left"/>
              <w:rPr>
                <w:rFonts w:eastAsia="MS Mincho"/>
              </w:rPr>
            </w:pPr>
            <w:r w:rsidRPr="0022634A">
              <w:rPr>
                <w:rFonts w:eastAsia="MS Mincho"/>
              </w:rPr>
              <w:t>0 – не принято решение об оплате</w:t>
            </w:r>
          </w:p>
          <w:p w14:paraId="1F767512" w14:textId="77777777" w:rsidR="00196886" w:rsidRPr="0022634A" w:rsidRDefault="00196886" w:rsidP="00196886">
            <w:pPr>
              <w:pStyle w:val="affffffff1"/>
              <w:jc w:val="left"/>
              <w:rPr>
                <w:rFonts w:eastAsia="MS Mincho"/>
              </w:rPr>
            </w:pPr>
            <w:r w:rsidRPr="0022634A">
              <w:rPr>
                <w:rFonts w:eastAsia="MS Mincho"/>
              </w:rPr>
              <w:t>1 – полная;</w:t>
            </w:r>
          </w:p>
          <w:p w14:paraId="1E75EF8F" w14:textId="77777777" w:rsidR="00196886" w:rsidRPr="0022634A" w:rsidRDefault="00196886" w:rsidP="00196886">
            <w:pPr>
              <w:pStyle w:val="affffffff1"/>
              <w:jc w:val="left"/>
              <w:rPr>
                <w:rFonts w:eastAsia="MS Mincho"/>
              </w:rPr>
            </w:pPr>
            <w:r w:rsidRPr="0022634A">
              <w:rPr>
                <w:rFonts w:eastAsia="MS Mincho"/>
              </w:rPr>
              <w:t>2 – полный отказ;</w:t>
            </w:r>
          </w:p>
          <w:p w14:paraId="155B72F3" w14:textId="77777777" w:rsidR="00196886" w:rsidRPr="0022634A" w:rsidRDefault="00196886" w:rsidP="00196886">
            <w:pPr>
              <w:pStyle w:val="affffffff1"/>
              <w:jc w:val="left"/>
            </w:pPr>
            <w:r w:rsidRPr="0022634A">
              <w:rPr>
                <w:rFonts w:eastAsia="MS Mincho"/>
              </w:rPr>
              <w:t>3 – частичный отказ</w:t>
            </w:r>
            <w:r w:rsidRPr="0022634A">
              <w:t>;</w:t>
            </w:r>
          </w:p>
          <w:p w14:paraId="2D740762" w14:textId="060FFB95" w:rsidR="00196886" w:rsidRPr="0022634A" w:rsidRDefault="00196886" w:rsidP="00196886">
            <w:pPr>
              <w:pStyle w:val="affffffff1"/>
              <w:jc w:val="left"/>
              <w:rPr>
                <w:rFonts w:eastAsia="MS Mincho"/>
              </w:rPr>
            </w:pPr>
            <w:r w:rsidRPr="0022634A">
              <w:t>5 – отказано по превышению ПЗ.</w:t>
            </w:r>
          </w:p>
        </w:tc>
      </w:tr>
      <w:tr w:rsidR="00196886" w:rsidRPr="0022634A" w14:paraId="0930D99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B3D95CC" w14:textId="77777777" w:rsidR="00196886" w:rsidRPr="0022634A" w:rsidRDefault="00196886" w:rsidP="00196886">
            <w:pPr>
              <w:pStyle w:val="affffffff1"/>
            </w:pPr>
            <w:r w:rsidRPr="0022634A">
              <w:t>Z_SL</w:t>
            </w:r>
          </w:p>
        </w:tc>
        <w:tc>
          <w:tcPr>
            <w:tcW w:w="1559" w:type="dxa"/>
            <w:noWrap/>
          </w:tcPr>
          <w:p w14:paraId="24A86D08" w14:textId="77777777" w:rsidR="00196886" w:rsidRPr="0022634A" w:rsidRDefault="00196886" w:rsidP="00196886">
            <w:pPr>
              <w:pStyle w:val="affffffff1"/>
            </w:pPr>
            <w:r w:rsidRPr="0022634A">
              <w:t>SUMP</w:t>
            </w:r>
          </w:p>
        </w:tc>
        <w:tc>
          <w:tcPr>
            <w:tcW w:w="851" w:type="dxa"/>
            <w:noWrap/>
          </w:tcPr>
          <w:p w14:paraId="6C6B8F0A" w14:textId="77777777" w:rsidR="00196886" w:rsidRPr="0022634A" w:rsidRDefault="00196886" w:rsidP="00196886">
            <w:pPr>
              <w:pStyle w:val="affffffff1"/>
            </w:pPr>
            <w:r w:rsidRPr="0022634A">
              <w:t>У</w:t>
            </w:r>
          </w:p>
        </w:tc>
        <w:tc>
          <w:tcPr>
            <w:tcW w:w="992" w:type="dxa"/>
            <w:noWrap/>
          </w:tcPr>
          <w:p w14:paraId="755B693E" w14:textId="77777777" w:rsidR="00196886" w:rsidRPr="0022634A" w:rsidRDefault="00196886" w:rsidP="00196886">
            <w:pPr>
              <w:pStyle w:val="affffffff1"/>
            </w:pPr>
            <w:r w:rsidRPr="0022634A">
              <w:t>N(15.2)</w:t>
            </w:r>
          </w:p>
        </w:tc>
        <w:tc>
          <w:tcPr>
            <w:tcW w:w="2126" w:type="dxa"/>
          </w:tcPr>
          <w:p w14:paraId="4EE15E0B" w14:textId="77777777" w:rsidR="00196886" w:rsidRPr="0022634A" w:rsidRDefault="00196886" w:rsidP="00196886">
            <w:pPr>
              <w:pStyle w:val="affffffff1"/>
              <w:jc w:val="left"/>
            </w:pPr>
            <w:r w:rsidRPr="0022634A">
              <w:t>Сумма, принятая к оплате СМО (ТФОМС)</w:t>
            </w:r>
          </w:p>
        </w:tc>
        <w:tc>
          <w:tcPr>
            <w:tcW w:w="3119" w:type="dxa"/>
          </w:tcPr>
          <w:p w14:paraId="36E1A2D7" w14:textId="77777777" w:rsidR="00196886" w:rsidRPr="0022634A" w:rsidRDefault="00196886" w:rsidP="00196886">
            <w:pPr>
              <w:pStyle w:val="affffffff1"/>
              <w:jc w:val="left"/>
            </w:pPr>
            <w:r w:rsidRPr="0022634A">
              <w:t>Заполняется СМО (ТФОМС).</w:t>
            </w:r>
          </w:p>
        </w:tc>
      </w:tr>
      <w:tr w:rsidR="00196886" w:rsidRPr="0022634A" w14:paraId="18C2B81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2183446" w14:textId="77777777" w:rsidR="00196886" w:rsidRPr="0022634A" w:rsidRDefault="00196886" w:rsidP="00196886">
            <w:pPr>
              <w:pStyle w:val="affffffff1"/>
            </w:pPr>
            <w:r w:rsidRPr="0022634A">
              <w:t>Z_SL</w:t>
            </w:r>
          </w:p>
        </w:tc>
        <w:tc>
          <w:tcPr>
            <w:tcW w:w="1559" w:type="dxa"/>
            <w:noWrap/>
          </w:tcPr>
          <w:p w14:paraId="659A20AB" w14:textId="77777777" w:rsidR="00196886" w:rsidRPr="0022634A" w:rsidRDefault="00196886" w:rsidP="00196886">
            <w:pPr>
              <w:pStyle w:val="affffffff1"/>
            </w:pPr>
            <w:r w:rsidRPr="0022634A">
              <w:t>SANK_IT</w:t>
            </w:r>
          </w:p>
        </w:tc>
        <w:tc>
          <w:tcPr>
            <w:tcW w:w="851" w:type="dxa"/>
            <w:noWrap/>
          </w:tcPr>
          <w:p w14:paraId="64E425A6" w14:textId="77777777" w:rsidR="00196886" w:rsidRPr="0022634A" w:rsidRDefault="00196886" w:rsidP="00196886">
            <w:pPr>
              <w:pStyle w:val="affffffff1"/>
            </w:pPr>
            <w:r w:rsidRPr="0022634A">
              <w:t>У</w:t>
            </w:r>
          </w:p>
        </w:tc>
        <w:tc>
          <w:tcPr>
            <w:tcW w:w="992" w:type="dxa"/>
            <w:noWrap/>
          </w:tcPr>
          <w:p w14:paraId="1F852FDE" w14:textId="77777777" w:rsidR="00196886" w:rsidRPr="0022634A" w:rsidRDefault="00196886" w:rsidP="00196886">
            <w:pPr>
              <w:pStyle w:val="affffffff1"/>
            </w:pPr>
            <w:r w:rsidRPr="0022634A">
              <w:t>N(15.2)</w:t>
            </w:r>
          </w:p>
        </w:tc>
        <w:tc>
          <w:tcPr>
            <w:tcW w:w="2126" w:type="dxa"/>
          </w:tcPr>
          <w:p w14:paraId="538A13F7" w14:textId="77777777" w:rsidR="00196886" w:rsidRPr="0022634A" w:rsidRDefault="00196886" w:rsidP="00196886">
            <w:pPr>
              <w:pStyle w:val="affffffff1"/>
              <w:jc w:val="left"/>
            </w:pPr>
            <w:r w:rsidRPr="0022634A">
              <w:t>Сумма санкций по случаю</w:t>
            </w:r>
          </w:p>
        </w:tc>
        <w:tc>
          <w:tcPr>
            <w:tcW w:w="3119" w:type="dxa"/>
          </w:tcPr>
          <w:p w14:paraId="732CCD09" w14:textId="77777777" w:rsidR="00196886" w:rsidRPr="0022634A" w:rsidRDefault="00196886" w:rsidP="00196886">
            <w:pPr>
              <w:pStyle w:val="affffffff1"/>
              <w:jc w:val="left"/>
            </w:pPr>
            <w:r w:rsidRPr="0022634A">
              <w:t>Итоговые санкции определяются на основании санкций, описанных ниже</w:t>
            </w:r>
          </w:p>
        </w:tc>
      </w:tr>
      <w:tr w:rsidR="00196886" w:rsidRPr="0022634A" w14:paraId="5C81B29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11D6B3B" w14:textId="77777777" w:rsidR="00196886" w:rsidRPr="0022634A" w:rsidRDefault="00196886" w:rsidP="00196886">
            <w:pPr>
              <w:pStyle w:val="affffffff1"/>
            </w:pPr>
            <w:r w:rsidRPr="0022634A">
              <w:t>Z_SL</w:t>
            </w:r>
          </w:p>
        </w:tc>
        <w:tc>
          <w:tcPr>
            <w:tcW w:w="1559" w:type="dxa"/>
            <w:noWrap/>
          </w:tcPr>
          <w:p w14:paraId="60A7693C" w14:textId="77777777" w:rsidR="00196886" w:rsidRPr="0022634A" w:rsidRDefault="00196886" w:rsidP="00196886">
            <w:pPr>
              <w:pStyle w:val="affffffff1"/>
            </w:pPr>
            <w:r w:rsidRPr="0022634A">
              <w:t>SANK</w:t>
            </w:r>
          </w:p>
        </w:tc>
        <w:tc>
          <w:tcPr>
            <w:tcW w:w="851" w:type="dxa"/>
            <w:noWrap/>
          </w:tcPr>
          <w:p w14:paraId="117D027C" w14:textId="77777777" w:rsidR="00196886" w:rsidRPr="0022634A" w:rsidRDefault="00196886" w:rsidP="00196886">
            <w:pPr>
              <w:pStyle w:val="affffffff1"/>
            </w:pPr>
            <w:r w:rsidRPr="0022634A">
              <w:t>УМ</w:t>
            </w:r>
          </w:p>
        </w:tc>
        <w:tc>
          <w:tcPr>
            <w:tcW w:w="992" w:type="dxa"/>
            <w:noWrap/>
          </w:tcPr>
          <w:p w14:paraId="03D50C44" w14:textId="77777777" w:rsidR="00196886" w:rsidRPr="0022634A" w:rsidRDefault="00196886" w:rsidP="00196886">
            <w:pPr>
              <w:pStyle w:val="affffffff1"/>
            </w:pPr>
            <w:r w:rsidRPr="0022634A">
              <w:t>S</w:t>
            </w:r>
          </w:p>
        </w:tc>
        <w:tc>
          <w:tcPr>
            <w:tcW w:w="2126" w:type="dxa"/>
          </w:tcPr>
          <w:p w14:paraId="1F444F8B" w14:textId="77777777" w:rsidR="00196886" w:rsidRPr="0022634A" w:rsidRDefault="00196886" w:rsidP="00196886">
            <w:pPr>
              <w:pStyle w:val="affffffff1"/>
              <w:jc w:val="left"/>
            </w:pPr>
            <w:r w:rsidRPr="0022634A">
              <w:t>Сведения о санкциях</w:t>
            </w:r>
          </w:p>
        </w:tc>
        <w:tc>
          <w:tcPr>
            <w:tcW w:w="3119" w:type="dxa"/>
          </w:tcPr>
          <w:p w14:paraId="1AAC3BE0" w14:textId="77777777" w:rsidR="00196886" w:rsidRPr="0022634A" w:rsidRDefault="00196886" w:rsidP="00196886">
            <w:pPr>
              <w:pStyle w:val="affffffff1"/>
              <w:jc w:val="left"/>
            </w:pPr>
          </w:p>
        </w:tc>
      </w:tr>
      <w:tr w:rsidR="00196886" w:rsidRPr="0022634A" w14:paraId="586BACE5" w14:textId="77777777" w:rsidTr="00D10A54">
        <w:trPr>
          <w:jc w:val="center"/>
        </w:trPr>
        <w:tc>
          <w:tcPr>
            <w:tcW w:w="10050" w:type="dxa"/>
            <w:gridSpan w:val="6"/>
            <w:noWrap/>
          </w:tcPr>
          <w:p w14:paraId="76ACA610" w14:textId="77777777" w:rsidR="00196886" w:rsidRPr="0022634A" w:rsidRDefault="00196886" w:rsidP="00196886">
            <w:pPr>
              <w:pStyle w:val="affffffff1"/>
              <w:rPr>
                <w:bCs/>
              </w:rPr>
            </w:pPr>
            <w:r w:rsidRPr="0022634A">
              <w:rPr>
                <w:bCs/>
              </w:rPr>
              <w:t>Сведения о случае</w:t>
            </w:r>
          </w:p>
        </w:tc>
      </w:tr>
      <w:tr w:rsidR="00196886" w:rsidRPr="0022634A" w14:paraId="2282020B" w14:textId="77777777" w:rsidTr="00D10A54">
        <w:trPr>
          <w:jc w:val="center"/>
        </w:trPr>
        <w:tc>
          <w:tcPr>
            <w:tcW w:w="1403" w:type="dxa"/>
            <w:shd w:val="clear" w:color="auto" w:fill="F2F2F2"/>
            <w:noWrap/>
          </w:tcPr>
          <w:p w14:paraId="35D4BB69" w14:textId="77777777" w:rsidR="00196886" w:rsidRPr="0022634A" w:rsidRDefault="00196886" w:rsidP="00196886">
            <w:pPr>
              <w:pStyle w:val="affffffff1"/>
            </w:pPr>
            <w:r w:rsidRPr="0022634A">
              <w:t>SL</w:t>
            </w:r>
          </w:p>
        </w:tc>
        <w:tc>
          <w:tcPr>
            <w:tcW w:w="1559" w:type="dxa"/>
            <w:noWrap/>
          </w:tcPr>
          <w:p w14:paraId="3D268C67" w14:textId="77777777" w:rsidR="00196886" w:rsidRPr="0022634A" w:rsidRDefault="00196886" w:rsidP="00196886">
            <w:pPr>
              <w:pStyle w:val="affffffff1"/>
            </w:pPr>
            <w:r w:rsidRPr="0022634A">
              <w:t>SL_ID</w:t>
            </w:r>
          </w:p>
        </w:tc>
        <w:tc>
          <w:tcPr>
            <w:tcW w:w="851" w:type="dxa"/>
            <w:noWrap/>
          </w:tcPr>
          <w:p w14:paraId="0AE51C6B" w14:textId="77777777" w:rsidR="00196886" w:rsidRPr="0022634A" w:rsidRDefault="00196886" w:rsidP="00196886">
            <w:pPr>
              <w:pStyle w:val="affffffff1"/>
            </w:pPr>
            <w:r w:rsidRPr="0022634A">
              <w:t>О</w:t>
            </w:r>
          </w:p>
        </w:tc>
        <w:tc>
          <w:tcPr>
            <w:tcW w:w="992" w:type="dxa"/>
            <w:noWrap/>
          </w:tcPr>
          <w:p w14:paraId="127FF5E9" w14:textId="77777777" w:rsidR="00196886" w:rsidRPr="0022634A" w:rsidRDefault="00196886" w:rsidP="00196886">
            <w:pPr>
              <w:pStyle w:val="affffffff1"/>
            </w:pPr>
            <w:r w:rsidRPr="0022634A">
              <w:t>T(36)</w:t>
            </w:r>
          </w:p>
        </w:tc>
        <w:tc>
          <w:tcPr>
            <w:tcW w:w="2126" w:type="dxa"/>
          </w:tcPr>
          <w:p w14:paraId="5209B898" w14:textId="77777777" w:rsidR="00196886" w:rsidRPr="0022634A" w:rsidRDefault="00196886" w:rsidP="00196886">
            <w:pPr>
              <w:pStyle w:val="affffffff1"/>
              <w:jc w:val="left"/>
            </w:pPr>
            <w:r w:rsidRPr="0022634A">
              <w:t>Идентификатор</w:t>
            </w:r>
          </w:p>
        </w:tc>
        <w:tc>
          <w:tcPr>
            <w:tcW w:w="3119" w:type="dxa"/>
          </w:tcPr>
          <w:p w14:paraId="59FB8DF6" w14:textId="77777777" w:rsidR="00196886" w:rsidRPr="0022634A" w:rsidRDefault="00196886" w:rsidP="00196886">
            <w:pPr>
              <w:pStyle w:val="affffffff1"/>
              <w:jc w:val="left"/>
            </w:pPr>
            <w:r w:rsidRPr="0022634A">
              <w:t>Уникально идентифицирует элемент SL в пределах законченного случая.</w:t>
            </w:r>
          </w:p>
        </w:tc>
      </w:tr>
      <w:tr w:rsidR="00196886" w:rsidRPr="0022634A" w14:paraId="69562F7F" w14:textId="77777777" w:rsidTr="00D10A54">
        <w:trPr>
          <w:jc w:val="center"/>
        </w:trPr>
        <w:tc>
          <w:tcPr>
            <w:tcW w:w="1403" w:type="dxa"/>
            <w:shd w:val="clear" w:color="auto" w:fill="F2F2F2"/>
            <w:noWrap/>
          </w:tcPr>
          <w:p w14:paraId="46A3EFDB" w14:textId="77777777" w:rsidR="00196886" w:rsidRPr="0022634A" w:rsidRDefault="00196886" w:rsidP="00196886">
            <w:pPr>
              <w:pStyle w:val="affffffff1"/>
            </w:pPr>
            <w:r w:rsidRPr="0022634A">
              <w:lastRenderedPageBreak/>
              <w:t>SL</w:t>
            </w:r>
          </w:p>
        </w:tc>
        <w:tc>
          <w:tcPr>
            <w:tcW w:w="1559" w:type="dxa"/>
            <w:noWrap/>
          </w:tcPr>
          <w:p w14:paraId="1A358BF6" w14:textId="77777777" w:rsidR="00196886" w:rsidRPr="0022634A" w:rsidRDefault="00196886" w:rsidP="00196886">
            <w:pPr>
              <w:pStyle w:val="affffffff1"/>
            </w:pPr>
            <w:r w:rsidRPr="0022634A">
              <w:t>VID_HMP</w:t>
            </w:r>
          </w:p>
        </w:tc>
        <w:tc>
          <w:tcPr>
            <w:tcW w:w="851" w:type="dxa"/>
            <w:noWrap/>
          </w:tcPr>
          <w:p w14:paraId="13472952" w14:textId="77777777" w:rsidR="00196886" w:rsidRPr="0022634A" w:rsidRDefault="00196886" w:rsidP="00196886">
            <w:pPr>
              <w:pStyle w:val="affffffff1"/>
            </w:pPr>
            <w:r w:rsidRPr="0022634A">
              <w:t>О</w:t>
            </w:r>
          </w:p>
        </w:tc>
        <w:tc>
          <w:tcPr>
            <w:tcW w:w="992" w:type="dxa"/>
            <w:noWrap/>
          </w:tcPr>
          <w:p w14:paraId="2C08F72C" w14:textId="77777777" w:rsidR="00196886" w:rsidRPr="0022634A" w:rsidRDefault="00196886" w:rsidP="00196886">
            <w:pPr>
              <w:pStyle w:val="affffffff1"/>
            </w:pPr>
            <w:r w:rsidRPr="0022634A">
              <w:t>T(12)</w:t>
            </w:r>
          </w:p>
        </w:tc>
        <w:tc>
          <w:tcPr>
            <w:tcW w:w="2126" w:type="dxa"/>
          </w:tcPr>
          <w:p w14:paraId="6EFF184A" w14:textId="77777777" w:rsidR="00196886" w:rsidRPr="0022634A" w:rsidRDefault="00196886" w:rsidP="00196886">
            <w:pPr>
              <w:pStyle w:val="affffffff1"/>
              <w:jc w:val="left"/>
            </w:pPr>
            <w:r w:rsidRPr="0022634A">
              <w:t>Вид высокотехнологичной медицинской помощи</w:t>
            </w:r>
          </w:p>
        </w:tc>
        <w:tc>
          <w:tcPr>
            <w:tcW w:w="3119" w:type="dxa"/>
          </w:tcPr>
          <w:p w14:paraId="4B53CFC2" w14:textId="77777777" w:rsidR="00196886" w:rsidRPr="0022634A" w:rsidRDefault="00196886" w:rsidP="00196886">
            <w:pPr>
              <w:pStyle w:val="affffffff1"/>
              <w:jc w:val="left"/>
            </w:pPr>
            <w:r w:rsidRPr="0022634A">
              <w:t xml:space="preserve">Классификатор видов высокотехнологичной медицинской помощи. Справочник V018 </w:t>
            </w:r>
          </w:p>
        </w:tc>
      </w:tr>
      <w:tr w:rsidR="00196886" w:rsidRPr="0022634A" w14:paraId="0864A572" w14:textId="77777777" w:rsidTr="00D10A54">
        <w:trPr>
          <w:jc w:val="center"/>
        </w:trPr>
        <w:tc>
          <w:tcPr>
            <w:tcW w:w="1403" w:type="dxa"/>
            <w:shd w:val="clear" w:color="auto" w:fill="F2F2F2"/>
            <w:noWrap/>
          </w:tcPr>
          <w:p w14:paraId="2A691C2A" w14:textId="77777777" w:rsidR="00196886" w:rsidRPr="0022634A" w:rsidRDefault="00196886" w:rsidP="00196886">
            <w:pPr>
              <w:pStyle w:val="affffffff1"/>
            </w:pPr>
            <w:r w:rsidRPr="0022634A">
              <w:t>SL</w:t>
            </w:r>
          </w:p>
        </w:tc>
        <w:tc>
          <w:tcPr>
            <w:tcW w:w="1559" w:type="dxa"/>
            <w:shd w:val="clear" w:color="auto" w:fill="auto"/>
            <w:noWrap/>
          </w:tcPr>
          <w:p w14:paraId="1D6A48DB" w14:textId="77777777" w:rsidR="00196886" w:rsidRPr="0022634A" w:rsidRDefault="00196886" w:rsidP="00196886">
            <w:pPr>
              <w:pStyle w:val="affffffff1"/>
            </w:pPr>
            <w:r w:rsidRPr="0022634A">
              <w:t>METOD_HMP</w:t>
            </w:r>
          </w:p>
        </w:tc>
        <w:tc>
          <w:tcPr>
            <w:tcW w:w="851" w:type="dxa"/>
            <w:shd w:val="clear" w:color="auto" w:fill="auto"/>
            <w:noWrap/>
          </w:tcPr>
          <w:p w14:paraId="1179CBFC" w14:textId="77777777" w:rsidR="00196886" w:rsidRPr="0022634A" w:rsidRDefault="00196886" w:rsidP="00196886">
            <w:pPr>
              <w:pStyle w:val="affffffff1"/>
            </w:pPr>
            <w:r w:rsidRPr="0022634A">
              <w:t>О</w:t>
            </w:r>
          </w:p>
        </w:tc>
        <w:tc>
          <w:tcPr>
            <w:tcW w:w="992" w:type="dxa"/>
            <w:shd w:val="clear" w:color="auto" w:fill="auto"/>
            <w:noWrap/>
          </w:tcPr>
          <w:p w14:paraId="08932E89" w14:textId="05EDF938" w:rsidR="00196886" w:rsidRPr="0022634A" w:rsidRDefault="00196886" w:rsidP="00196886">
            <w:pPr>
              <w:pStyle w:val="affffffff1"/>
            </w:pPr>
            <w:r w:rsidRPr="0022634A">
              <w:t>N(4)</w:t>
            </w:r>
          </w:p>
        </w:tc>
        <w:tc>
          <w:tcPr>
            <w:tcW w:w="2126" w:type="dxa"/>
            <w:shd w:val="clear" w:color="auto" w:fill="auto"/>
          </w:tcPr>
          <w:p w14:paraId="116CE2CA" w14:textId="77777777" w:rsidR="00196886" w:rsidRPr="0022634A" w:rsidRDefault="00196886" w:rsidP="00196886">
            <w:pPr>
              <w:pStyle w:val="affffffff1"/>
              <w:jc w:val="left"/>
            </w:pPr>
            <w:r w:rsidRPr="0022634A">
              <w:t>Метод высокотехнологичной медицинской помощи</w:t>
            </w:r>
          </w:p>
        </w:tc>
        <w:tc>
          <w:tcPr>
            <w:tcW w:w="3119" w:type="dxa"/>
            <w:shd w:val="clear" w:color="auto" w:fill="auto"/>
          </w:tcPr>
          <w:p w14:paraId="19450885" w14:textId="77777777" w:rsidR="00196886" w:rsidRPr="0022634A" w:rsidRDefault="00196886" w:rsidP="00196886">
            <w:pPr>
              <w:pStyle w:val="affffffff1"/>
              <w:jc w:val="left"/>
            </w:pPr>
            <w:r w:rsidRPr="0022634A">
              <w:t xml:space="preserve">Классификатор методов высокотехнологичной медицинской помощи. Справочник V019 </w:t>
            </w:r>
          </w:p>
        </w:tc>
      </w:tr>
      <w:tr w:rsidR="00196886" w:rsidRPr="0022634A" w14:paraId="2ACD60AF" w14:textId="77777777" w:rsidTr="001A62E2">
        <w:trPr>
          <w:jc w:val="center"/>
        </w:trPr>
        <w:tc>
          <w:tcPr>
            <w:tcW w:w="1403" w:type="dxa"/>
            <w:shd w:val="clear" w:color="auto" w:fill="F2F2F2"/>
            <w:noWrap/>
          </w:tcPr>
          <w:p w14:paraId="182BB2B3" w14:textId="77777777" w:rsidR="00196886" w:rsidRPr="0022634A" w:rsidRDefault="00196886" w:rsidP="00196886">
            <w:pPr>
              <w:pStyle w:val="affffffff1"/>
            </w:pPr>
            <w:r w:rsidRPr="0022634A">
              <w:t>SL</w:t>
            </w:r>
          </w:p>
        </w:tc>
        <w:tc>
          <w:tcPr>
            <w:tcW w:w="1559" w:type="dxa"/>
            <w:shd w:val="clear" w:color="auto" w:fill="auto"/>
            <w:noWrap/>
          </w:tcPr>
          <w:p w14:paraId="5F733DEA" w14:textId="55812DAD" w:rsidR="00196886" w:rsidRPr="001A62E2" w:rsidRDefault="00196886" w:rsidP="00196886">
            <w:pPr>
              <w:pStyle w:val="affffffff1"/>
            </w:pPr>
            <w:r w:rsidRPr="001A62E2">
              <w:t>LPU_1</w:t>
            </w:r>
          </w:p>
        </w:tc>
        <w:tc>
          <w:tcPr>
            <w:tcW w:w="851" w:type="dxa"/>
            <w:shd w:val="clear" w:color="auto" w:fill="auto"/>
            <w:noWrap/>
          </w:tcPr>
          <w:p w14:paraId="631B1F62" w14:textId="4F125FEB" w:rsidR="00196886" w:rsidRPr="001A62E2" w:rsidRDefault="00196886" w:rsidP="00196886">
            <w:pPr>
              <w:pStyle w:val="affffffff1"/>
            </w:pPr>
            <w:r w:rsidRPr="001A62E2">
              <w:t>О</w:t>
            </w:r>
          </w:p>
        </w:tc>
        <w:tc>
          <w:tcPr>
            <w:tcW w:w="992" w:type="dxa"/>
            <w:shd w:val="clear" w:color="auto" w:fill="auto"/>
            <w:noWrap/>
          </w:tcPr>
          <w:p w14:paraId="228FE997" w14:textId="237B7A7B" w:rsidR="00196886" w:rsidRPr="001A62E2" w:rsidRDefault="00196886" w:rsidP="00196886">
            <w:pPr>
              <w:pStyle w:val="affffffff1"/>
            </w:pPr>
            <w:r w:rsidRPr="001A62E2">
              <w:t>T(17)</w:t>
            </w:r>
          </w:p>
        </w:tc>
        <w:tc>
          <w:tcPr>
            <w:tcW w:w="2126" w:type="dxa"/>
            <w:shd w:val="clear" w:color="auto" w:fill="auto"/>
          </w:tcPr>
          <w:p w14:paraId="06010A6B" w14:textId="24E25BFA" w:rsidR="00196886" w:rsidRPr="001A62E2" w:rsidRDefault="00196886" w:rsidP="00196886">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9" w:type="dxa"/>
            <w:shd w:val="clear" w:color="auto" w:fill="auto"/>
          </w:tcPr>
          <w:p w14:paraId="70F96610" w14:textId="66702A8A" w:rsidR="00196886" w:rsidRPr="001A62E2" w:rsidRDefault="00196886" w:rsidP="00196886">
            <w:pPr>
              <w:pStyle w:val="affffffff1"/>
              <w:jc w:val="left"/>
            </w:pPr>
            <w:r w:rsidRPr="001A62E2">
              <w:t>СП МО лечения, указывается в соответствии со справочником F033.</w:t>
            </w:r>
          </w:p>
        </w:tc>
      </w:tr>
      <w:tr w:rsidR="00196886" w:rsidRPr="0022634A" w14:paraId="3EE34799" w14:textId="77777777" w:rsidTr="00D10A54">
        <w:trPr>
          <w:jc w:val="center"/>
        </w:trPr>
        <w:tc>
          <w:tcPr>
            <w:tcW w:w="1403" w:type="dxa"/>
            <w:shd w:val="clear" w:color="auto" w:fill="F2F2F2"/>
            <w:noWrap/>
          </w:tcPr>
          <w:p w14:paraId="2402F091" w14:textId="77777777" w:rsidR="00196886" w:rsidRPr="0022634A" w:rsidRDefault="00196886" w:rsidP="00196886">
            <w:pPr>
              <w:pStyle w:val="affffffff1"/>
            </w:pPr>
            <w:r w:rsidRPr="0022634A">
              <w:t>SL</w:t>
            </w:r>
          </w:p>
        </w:tc>
        <w:tc>
          <w:tcPr>
            <w:tcW w:w="1559" w:type="dxa"/>
            <w:noWrap/>
          </w:tcPr>
          <w:p w14:paraId="1FD3C019" w14:textId="77777777" w:rsidR="00196886" w:rsidRPr="0022634A" w:rsidRDefault="00196886" w:rsidP="00196886">
            <w:pPr>
              <w:pStyle w:val="affffffff1"/>
            </w:pPr>
            <w:r w:rsidRPr="0022634A">
              <w:t>PODR</w:t>
            </w:r>
          </w:p>
        </w:tc>
        <w:tc>
          <w:tcPr>
            <w:tcW w:w="851" w:type="dxa"/>
            <w:noWrap/>
          </w:tcPr>
          <w:p w14:paraId="197D3542" w14:textId="77777777" w:rsidR="00196886" w:rsidRPr="0022634A" w:rsidRDefault="00196886" w:rsidP="00196886">
            <w:pPr>
              <w:pStyle w:val="affffffff1"/>
            </w:pPr>
            <w:r w:rsidRPr="0022634A">
              <w:t>У</w:t>
            </w:r>
          </w:p>
        </w:tc>
        <w:tc>
          <w:tcPr>
            <w:tcW w:w="992" w:type="dxa"/>
            <w:noWrap/>
          </w:tcPr>
          <w:p w14:paraId="7370E4F6" w14:textId="60B7B40C" w:rsidR="00196886" w:rsidRPr="0022634A" w:rsidRDefault="00196886" w:rsidP="00196886">
            <w:pPr>
              <w:pStyle w:val="affffffff1"/>
            </w:pPr>
            <w:r w:rsidRPr="0022634A">
              <w:t>N(</w:t>
            </w:r>
            <w:r w:rsidRPr="0022634A">
              <w:rPr>
                <w:lang w:val="en-US"/>
              </w:rPr>
              <w:t>12</w:t>
            </w:r>
            <w:r w:rsidRPr="0022634A">
              <w:t>)</w:t>
            </w:r>
          </w:p>
        </w:tc>
        <w:tc>
          <w:tcPr>
            <w:tcW w:w="2126" w:type="dxa"/>
          </w:tcPr>
          <w:p w14:paraId="4D0CB637" w14:textId="77777777" w:rsidR="00196886" w:rsidRPr="0022634A" w:rsidRDefault="00196886" w:rsidP="00196886">
            <w:pPr>
              <w:pStyle w:val="affffffff1"/>
              <w:jc w:val="left"/>
            </w:pPr>
            <w:r w:rsidRPr="0022634A">
              <w:t>Код отделения</w:t>
            </w:r>
          </w:p>
        </w:tc>
        <w:tc>
          <w:tcPr>
            <w:tcW w:w="3119" w:type="dxa"/>
            <w:shd w:val="clear" w:color="auto" w:fill="FFFFFF"/>
          </w:tcPr>
          <w:p w14:paraId="7BB737C4" w14:textId="77777777" w:rsidR="00196886" w:rsidRPr="0022634A" w:rsidRDefault="00196886" w:rsidP="00196886">
            <w:pPr>
              <w:pStyle w:val="affffffff1"/>
              <w:jc w:val="left"/>
            </w:pPr>
            <w:r w:rsidRPr="0022634A">
              <w:t>НЕ ЗАПОЛНЯЕТСЯ</w:t>
            </w:r>
          </w:p>
        </w:tc>
      </w:tr>
      <w:tr w:rsidR="00196886" w:rsidRPr="0022634A" w14:paraId="726A7470" w14:textId="77777777" w:rsidTr="00D10A54">
        <w:trPr>
          <w:jc w:val="center"/>
        </w:trPr>
        <w:tc>
          <w:tcPr>
            <w:tcW w:w="1403" w:type="dxa"/>
            <w:shd w:val="clear" w:color="auto" w:fill="F2F2F2"/>
            <w:noWrap/>
          </w:tcPr>
          <w:p w14:paraId="303E99EA" w14:textId="77777777" w:rsidR="00196886" w:rsidRPr="0022634A" w:rsidRDefault="00196886" w:rsidP="00196886">
            <w:pPr>
              <w:pStyle w:val="affffffff1"/>
            </w:pPr>
            <w:r w:rsidRPr="0022634A">
              <w:t>SL</w:t>
            </w:r>
          </w:p>
        </w:tc>
        <w:tc>
          <w:tcPr>
            <w:tcW w:w="1559" w:type="dxa"/>
            <w:noWrap/>
          </w:tcPr>
          <w:p w14:paraId="6CA37DF9" w14:textId="77777777" w:rsidR="00196886" w:rsidRPr="0022634A" w:rsidRDefault="00196886" w:rsidP="00196886">
            <w:pPr>
              <w:pStyle w:val="affffffff1"/>
            </w:pPr>
            <w:r w:rsidRPr="0022634A">
              <w:t>PROFIL</w:t>
            </w:r>
          </w:p>
        </w:tc>
        <w:tc>
          <w:tcPr>
            <w:tcW w:w="851" w:type="dxa"/>
            <w:noWrap/>
          </w:tcPr>
          <w:p w14:paraId="57249CBC" w14:textId="77777777" w:rsidR="00196886" w:rsidRPr="0022634A" w:rsidRDefault="00196886" w:rsidP="00196886">
            <w:pPr>
              <w:pStyle w:val="affffffff1"/>
            </w:pPr>
            <w:r w:rsidRPr="0022634A">
              <w:t>O</w:t>
            </w:r>
          </w:p>
        </w:tc>
        <w:tc>
          <w:tcPr>
            <w:tcW w:w="992" w:type="dxa"/>
            <w:noWrap/>
          </w:tcPr>
          <w:p w14:paraId="329DCC10" w14:textId="77777777" w:rsidR="00196886" w:rsidRPr="0022634A" w:rsidRDefault="00196886" w:rsidP="00196886">
            <w:pPr>
              <w:pStyle w:val="affffffff1"/>
            </w:pPr>
            <w:r w:rsidRPr="0022634A">
              <w:t>N(3)</w:t>
            </w:r>
          </w:p>
        </w:tc>
        <w:tc>
          <w:tcPr>
            <w:tcW w:w="2126" w:type="dxa"/>
          </w:tcPr>
          <w:p w14:paraId="6AAA4DA3" w14:textId="77777777" w:rsidR="00196886" w:rsidRPr="0022634A" w:rsidRDefault="00196886" w:rsidP="00196886">
            <w:pPr>
              <w:pStyle w:val="affffffff1"/>
              <w:jc w:val="left"/>
            </w:pPr>
            <w:r w:rsidRPr="0022634A">
              <w:t>Профиль</w:t>
            </w:r>
          </w:p>
        </w:tc>
        <w:tc>
          <w:tcPr>
            <w:tcW w:w="3119" w:type="dxa"/>
          </w:tcPr>
          <w:p w14:paraId="22715F87" w14:textId="77777777" w:rsidR="00196886" w:rsidRPr="0022634A" w:rsidRDefault="00196886" w:rsidP="00196886">
            <w:pPr>
              <w:pStyle w:val="affffffff1"/>
              <w:jc w:val="left"/>
            </w:pPr>
            <w:r w:rsidRPr="0022634A">
              <w:t>Классификатор V002.</w:t>
            </w:r>
          </w:p>
        </w:tc>
      </w:tr>
      <w:tr w:rsidR="00196886" w:rsidRPr="0022634A" w14:paraId="3EA3663F" w14:textId="77777777" w:rsidTr="00D10A54">
        <w:trPr>
          <w:jc w:val="center"/>
        </w:trPr>
        <w:tc>
          <w:tcPr>
            <w:tcW w:w="1403" w:type="dxa"/>
            <w:shd w:val="clear" w:color="auto" w:fill="F2F2F2"/>
            <w:noWrap/>
          </w:tcPr>
          <w:p w14:paraId="7901E7F1" w14:textId="77777777" w:rsidR="00196886" w:rsidRPr="0022634A" w:rsidRDefault="00196886" w:rsidP="00196886">
            <w:pPr>
              <w:pStyle w:val="affffffff1"/>
            </w:pPr>
            <w:r w:rsidRPr="0022634A">
              <w:t>SL</w:t>
            </w:r>
          </w:p>
        </w:tc>
        <w:tc>
          <w:tcPr>
            <w:tcW w:w="1559" w:type="dxa"/>
            <w:noWrap/>
          </w:tcPr>
          <w:p w14:paraId="592C011C" w14:textId="77777777" w:rsidR="00196886" w:rsidRPr="0022634A" w:rsidRDefault="00196886" w:rsidP="00196886">
            <w:pPr>
              <w:pStyle w:val="affffffff1"/>
            </w:pPr>
            <w:r w:rsidRPr="0022634A">
              <w:t>PROFIL_K</w:t>
            </w:r>
          </w:p>
        </w:tc>
        <w:tc>
          <w:tcPr>
            <w:tcW w:w="851" w:type="dxa"/>
            <w:noWrap/>
          </w:tcPr>
          <w:p w14:paraId="0833730E" w14:textId="77777777" w:rsidR="00196886" w:rsidRPr="0022634A" w:rsidRDefault="00196886" w:rsidP="00196886">
            <w:pPr>
              <w:pStyle w:val="affffffff1"/>
            </w:pPr>
            <w:r w:rsidRPr="0022634A">
              <w:t>О</w:t>
            </w:r>
          </w:p>
        </w:tc>
        <w:tc>
          <w:tcPr>
            <w:tcW w:w="992" w:type="dxa"/>
            <w:noWrap/>
          </w:tcPr>
          <w:p w14:paraId="38D1986F" w14:textId="77777777" w:rsidR="00196886" w:rsidRPr="0022634A" w:rsidRDefault="00196886" w:rsidP="00196886">
            <w:pPr>
              <w:pStyle w:val="affffffff1"/>
            </w:pPr>
            <w:r w:rsidRPr="0022634A">
              <w:t>N(3)</w:t>
            </w:r>
          </w:p>
        </w:tc>
        <w:tc>
          <w:tcPr>
            <w:tcW w:w="2126" w:type="dxa"/>
          </w:tcPr>
          <w:p w14:paraId="5BD1A494" w14:textId="77777777" w:rsidR="00196886" w:rsidRPr="0022634A" w:rsidRDefault="00196886" w:rsidP="00196886">
            <w:pPr>
              <w:pStyle w:val="affffffff1"/>
              <w:jc w:val="left"/>
            </w:pPr>
            <w:r w:rsidRPr="0022634A">
              <w:t>Профиль койки</w:t>
            </w:r>
          </w:p>
        </w:tc>
        <w:tc>
          <w:tcPr>
            <w:tcW w:w="3119" w:type="dxa"/>
          </w:tcPr>
          <w:p w14:paraId="14A39BD5" w14:textId="77777777" w:rsidR="00196886" w:rsidRPr="0022634A" w:rsidRDefault="00196886" w:rsidP="00196886">
            <w:pPr>
              <w:pStyle w:val="affffffff1"/>
              <w:jc w:val="left"/>
            </w:pPr>
            <w:r w:rsidRPr="0022634A">
              <w:t xml:space="preserve">Классификатор V020 </w:t>
            </w:r>
          </w:p>
          <w:p w14:paraId="639DFA97" w14:textId="77777777" w:rsidR="00196886" w:rsidRPr="0022634A" w:rsidRDefault="00196886" w:rsidP="00196886">
            <w:pPr>
              <w:pStyle w:val="affffffff1"/>
              <w:jc w:val="left"/>
            </w:pPr>
            <w:r w:rsidRPr="0022634A">
              <w:t>Обязательно к заполнению для стационара и дневного стационара.</w:t>
            </w:r>
          </w:p>
        </w:tc>
      </w:tr>
      <w:tr w:rsidR="00196886" w:rsidRPr="0022634A" w14:paraId="739E25E8" w14:textId="77777777" w:rsidTr="00D10A54">
        <w:trPr>
          <w:jc w:val="center"/>
        </w:trPr>
        <w:tc>
          <w:tcPr>
            <w:tcW w:w="1403" w:type="dxa"/>
            <w:shd w:val="clear" w:color="auto" w:fill="F2F2F2"/>
            <w:noWrap/>
          </w:tcPr>
          <w:p w14:paraId="1D964E3D" w14:textId="77777777" w:rsidR="00196886" w:rsidRPr="0022634A" w:rsidRDefault="00196886" w:rsidP="00196886">
            <w:pPr>
              <w:pStyle w:val="affffffff1"/>
            </w:pPr>
            <w:r w:rsidRPr="0022634A">
              <w:t>SL</w:t>
            </w:r>
          </w:p>
        </w:tc>
        <w:tc>
          <w:tcPr>
            <w:tcW w:w="1559" w:type="dxa"/>
            <w:noWrap/>
          </w:tcPr>
          <w:p w14:paraId="2A443B59" w14:textId="77777777" w:rsidR="00196886" w:rsidRPr="0022634A" w:rsidRDefault="00196886" w:rsidP="00196886">
            <w:pPr>
              <w:pStyle w:val="affffffff1"/>
            </w:pPr>
            <w:r w:rsidRPr="0022634A">
              <w:t>DET</w:t>
            </w:r>
          </w:p>
        </w:tc>
        <w:tc>
          <w:tcPr>
            <w:tcW w:w="851" w:type="dxa"/>
            <w:noWrap/>
          </w:tcPr>
          <w:p w14:paraId="16A5A039" w14:textId="77777777" w:rsidR="00196886" w:rsidRPr="0022634A" w:rsidRDefault="00196886" w:rsidP="00196886">
            <w:pPr>
              <w:pStyle w:val="affffffff1"/>
            </w:pPr>
            <w:r w:rsidRPr="0022634A">
              <w:t>О</w:t>
            </w:r>
          </w:p>
        </w:tc>
        <w:tc>
          <w:tcPr>
            <w:tcW w:w="992" w:type="dxa"/>
            <w:noWrap/>
          </w:tcPr>
          <w:p w14:paraId="6B006AD8" w14:textId="77777777" w:rsidR="00196886" w:rsidRPr="0022634A" w:rsidRDefault="00196886" w:rsidP="00196886">
            <w:pPr>
              <w:pStyle w:val="affffffff1"/>
            </w:pPr>
            <w:r w:rsidRPr="0022634A">
              <w:t>N(1)</w:t>
            </w:r>
          </w:p>
        </w:tc>
        <w:tc>
          <w:tcPr>
            <w:tcW w:w="2126" w:type="dxa"/>
          </w:tcPr>
          <w:p w14:paraId="0A0FCCE5" w14:textId="77777777" w:rsidR="00196886" w:rsidRPr="0022634A" w:rsidRDefault="00196886" w:rsidP="00196886">
            <w:pPr>
              <w:pStyle w:val="affffffff1"/>
              <w:jc w:val="left"/>
            </w:pPr>
            <w:r w:rsidRPr="0022634A">
              <w:t>Признак детского профиля</w:t>
            </w:r>
          </w:p>
        </w:tc>
        <w:tc>
          <w:tcPr>
            <w:tcW w:w="3119" w:type="dxa"/>
          </w:tcPr>
          <w:p w14:paraId="1B341A60" w14:textId="77777777" w:rsidR="00196886" w:rsidRPr="0022634A" w:rsidRDefault="00196886" w:rsidP="00196886">
            <w:pPr>
              <w:pStyle w:val="affffffff1"/>
              <w:jc w:val="left"/>
            </w:pPr>
            <w:r w:rsidRPr="0022634A">
              <w:t>0-нет, 1-да.</w:t>
            </w:r>
          </w:p>
          <w:p w14:paraId="355AB352" w14:textId="592599C2" w:rsidR="00196886" w:rsidRPr="0022634A" w:rsidRDefault="00196886" w:rsidP="00196886">
            <w:pPr>
              <w:pStyle w:val="affffffff1"/>
              <w:jc w:val="left"/>
            </w:pPr>
            <w:r w:rsidRPr="0022634A">
              <w:t>Заполняется в зависимости от профиля оказанной медицинской помощи.</w:t>
            </w:r>
          </w:p>
        </w:tc>
      </w:tr>
      <w:tr w:rsidR="00196886" w:rsidRPr="0022634A" w14:paraId="0E1C105E" w14:textId="77777777" w:rsidTr="00D10A54">
        <w:trPr>
          <w:jc w:val="center"/>
        </w:trPr>
        <w:tc>
          <w:tcPr>
            <w:tcW w:w="1403" w:type="dxa"/>
            <w:shd w:val="clear" w:color="auto" w:fill="F2F2F2"/>
            <w:noWrap/>
          </w:tcPr>
          <w:p w14:paraId="15211C50" w14:textId="77777777" w:rsidR="00196886" w:rsidRPr="0022634A" w:rsidRDefault="00196886" w:rsidP="00196886">
            <w:pPr>
              <w:pStyle w:val="affffffff1"/>
            </w:pPr>
            <w:r w:rsidRPr="0022634A">
              <w:t>SL</w:t>
            </w:r>
          </w:p>
        </w:tc>
        <w:tc>
          <w:tcPr>
            <w:tcW w:w="1559" w:type="dxa"/>
            <w:noWrap/>
          </w:tcPr>
          <w:p w14:paraId="3247D340" w14:textId="77777777" w:rsidR="00196886" w:rsidRPr="0022634A" w:rsidRDefault="00196886" w:rsidP="00196886">
            <w:pPr>
              <w:pStyle w:val="affffffff1"/>
            </w:pPr>
            <w:r w:rsidRPr="0022634A">
              <w:t>TAL_D</w:t>
            </w:r>
          </w:p>
        </w:tc>
        <w:tc>
          <w:tcPr>
            <w:tcW w:w="851" w:type="dxa"/>
            <w:noWrap/>
          </w:tcPr>
          <w:p w14:paraId="087FFBD8" w14:textId="77777777" w:rsidR="00196886" w:rsidRPr="0022634A" w:rsidRDefault="00196886" w:rsidP="00196886">
            <w:pPr>
              <w:pStyle w:val="affffffff1"/>
            </w:pPr>
            <w:r w:rsidRPr="0022634A">
              <w:t>О</w:t>
            </w:r>
          </w:p>
        </w:tc>
        <w:tc>
          <w:tcPr>
            <w:tcW w:w="992" w:type="dxa"/>
            <w:noWrap/>
          </w:tcPr>
          <w:p w14:paraId="30ED4CC9" w14:textId="77777777" w:rsidR="00196886" w:rsidRPr="0022634A" w:rsidRDefault="00196886" w:rsidP="00196886">
            <w:pPr>
              <w:pStyle w:val="affffffff1"/>
            </w:pPr>
            <w:r w:rsidRPr="0022634A">
              <w:t>D</w:t>
            </w:r>
          </w:p>
        </w:tc>
        <w:tc>
          <w:tcPr>
            <w:tcW w:w="2126" w:type="dxa"/>
          </w:tcPr>
          <w:p w14:paraId="1AA78128" w14:textId="77777777" w:rsidR="00196886" w:rsidRPr="0022634A" w:rsidRDefault="00196886" w:rsidP="00196886">
            <w:pPr>
              <w:pStyle w:val="affffffff1"/>
              <w:jc w:val="left"/>
            </w:pPr>
            <w:r w:rsidRPr="0022634A">
              <w:t>Дата выдачи талона на ВМП</w:t>
            </w:r>
          </w:p>
        </w:tc>
        <w:tc>
          <w:tcPr>
            <w:tcW w:w="3119" w:type="dxa"/>
            <w:vMerge w:val="restart"/>
          </w:tcPr>
          <w:p w14:paraId="27128F9C" w14:textId="77777777" w:rsidR="00196886" w:rsidRPr="0022634A" w:rsidRDefault="00196886" w:rsidP="00196886">
            <w:pPr>
              <w:pStyle w:val="affffffff1"/>
              <w:jc w:val="left"/>
            </w:pPr>
            <w:r w:rsidRPr="0022634A">
              <w:t>Заполняется на основании талона на ВМП</w:t>
            </w:r>
          </w:p>
        </w:tc>
      </w:tr>
      <w:tr w:rsidR="00196886" w:rsidRPr="0022634A" w14:paraId="61F99310" w14:textId="77777777" w:rsidTr="00D10A54">
        <w:trPr>
          <w:jc w:val="center"/>
        </w:trPr>
        <w:tc>
          <w:tcPr>
            <w:tcW w:w="1403" w:type="dxa"/>
            <w:shd w:val="clear" w:color="auto" w:fill="F2F2F2"/>
            <w:noWrap/>
          </w:tcPr>
          <w:p w14:paraId="65AC9E91" w14:textId="77777777" w:rsidR="00196886" w:rsidRPr="0022634A" w:rsidRDefault="00196886" w:rsidP="00196886">
            <w:pPr>
              <w:pStyle w:val="affffffff1"/>
            </w:pPr>
            <w:r w:rsidRPr="0022634A">
              <w:t>SL</w:t>
            </w:r>
          </w:p>
        </w:tc>
        <w:tc>
          <w:tcPr>
            <w:tcW w:w="1559" w:type="dxa"/>
            <w:shd w:val="clear" w:color="auto" w:fill="FFFFFF"/>
            <w:noWrap/>
          </w:tcPr>
          <w:p w14:paraId="2A4C1843" w14:textId="77777777" w:rsidR="00196886" w:rsidRPr="0022634A" w:rsidRDefault="00196886" w:rsidP="00196886">
            <w:pPr>
              <w:pStyle w:val="affffffff1"/>
            </w:pPr>
            <w:r w:rsidRPr="0022634A">
              <w:t>TAL_NUM</w:t>
            </w:r>
          </w:p>
        </w:tc>
        <w:tc>
          <w:tcPr>
            <w:tcW w:w="851" w:type="dxa"/>
            <w:shd w:val="clear" w:color="auto" w:fill="FFFFFF"/>
            <w:noWrap/>
          </w:tcPr>
          <w:p w14:paraId="444B9848" w14:textId="77777777" w:rsidR="00196886" w:rsidRPr="0022634A" w:rsidRDefault="00196886" w:rsidP="00196886">
            <w:pPr>
              <w:pStyle w:val="affffffff1"/>
            </w:pPr>
            <w:r w:rsidRPr="0022634A">
              <w:t>О</w:t>
            </w:r>
          </w:p>
        </w:tc>
        <w:tc>
          <w:tcPr>
            <w:tcW w:w="992" w:type="dxa"/>
            <w:shd w:val="clear" w:color="auto" w:fill="FFFFFF"/>
            <w:noWrap/>
          </w:tcPr>
          <w:p w14:paraId="231DE91C" w14:textId="77777777" w:rsidR="00196886" w:rsidRPr="0022634A" w:rsidRDefault="00196886" w:rsidP="00196886">
            <w:pPr>
              <w:pStyle w:val="affffffff1"/>
            </w:pPr>
            <w:r w:rsidRPr="0022634A">
              <w:t>T(20)</w:t>
            </w:r>
          </w:p>
        </w:tc>
        <w:tc>
          <w:tcPr>
            <w:tcW w:w="2126" w:type="dxa"/>
            <w:shd w:val="clear" w:color="auto" w:fill="FFFFFF"/>
          </w:tcPr>
          <w:p w14:paraId="4D84A0AD" w14:textId="77777777" w:rsidR="00196886" w:rsidRPr="0022634A" w:rsidRDefault="00196886" w:rsidP="00196886">
            <w:pPr>
              <w:pStyle w:val="affffffff1"/>
              <w:jc w:val="left"/>
            </w:pPr>
            <w:r w:rsidRPr="0022634A">
              <w:t>Номер талона на ВМП</w:t>
            </w:r>
          </w:p>
        </w:tc>
        <w:tc>
          <w:tcPr>
            <w:tcW w:w="3119" w:type="dxa"/>
            <w:vMerge/>
          </w:tcPr>
          <w:p w14:paraId="7414EDF4" w14:textId="77777777" w:rsidR="00196886" w:rsidRPr="0022634A" w:rsidRDefault="00196886" w:rsidP="00196886">
            <w:pPr>
              <w:pStyle w:val="affffffff1"/>
              <w:jc w:val="left"/>
            </w:pPr>
          </w:p>
        </w:tc>
      </w:tr>
      <w:tr w:rsidR="00196886" w:rsidRPr="0022634A" w14:paraId="4B4C2BA8" w14:textId="77777777" w:rsidTr="00D10A54">
        <w:trPr>
          <w:jc w:val="center"/>
        </w:trPr>
        <w:tc>
          <w:tcPr>
            <w:tcW w:w="1403" w:type="dxa"/>
            <w:shd w:val="clear" w:color="auto" w:fill="F2F2F2"/>
            <w:noWrap/>
          </w:tcPr>
          <w:p w14:paraId="3E8BBC88" w14:textId="77777777" w:rsidR="00196886" w:rsidRPr="0022634A" w:rsidRDefault="00196886" w:rsidP="00196886">
            <w:pPr>
              <w:pStyle w:val="affffffff1"/>
            </w:pPr>
            <w:r w:rsidRPr="0022634A">
              <w:t>SL</w:t>
            </w:r>
          </w:p>
        </w:tc>
        <w:tc>
          <w:tcPr>
            <w:tcW w:w="1559" w:type="dxa"/>
            <w:noWrap/>
          </w:tcPr>
          <w:p w14:paraId="11CC8094" w14:textId="77777777" w:rsidR="00196886" w:rsidRPr="0022634A" w:rsidRDefault="00196886" w:rsidP="00196886">
            <w:pPr>
              <w:pStyle w:val="affffffff1"/>
            </w:pPr>
            <w:r w:rsidRPr="0022634A">
              <w:t>TAL_P</w:t>
            </w:r>
          </w:p>
        </w:tc>
        <w:tc>
          <w:tcPr>
            <w:tcW w:w="851" w:type="dxa"/>
            <w:noWrap/>
          </w:tcPr>
          <w:p w14:paraId="6D6D7911" w14:textId="77777777" w:rsidR="00196886" w:rsidRPr="0022634A" w:rsidRDefault="00196886" w:rsidP="00196886">
            <w:pPr>
              <w:pStyle w:val="affffffff1"/>
            </w:pPr>
            <w:r w:rsidRPr="0022634A">
              <w:t>О</w:t>
            </w:r>
          </w:p>
        </w:tc>
        <w:tc>
          <w:tcPr>
            <w:tcW w:w="992" w:type="dxa"/>
            <w:noWrap/>
          </w:tcPr>
          <w:p w14:paraId="1BCA7012" w14:textId="77777777" w:rsidR="00196886" w:rsidRPr="0022634A" w:rsidRDefault="00196886" w:rsidP="00196886">
            <w:pPr>
              <w:pStyle w:val="affffffff1"/>
            </w:pPr>
            <w:r w:rsidRPr="0022634A">
              <w:t>D</w:t>
            </w:r>
          </w:p>
        </w:tc>
        <w:tc>
          <w:tcPr>
            <w:tcW w:w="2126" w:type="dxa"/>
          </w:tcPr>
          <w:p w14:paraId="403A35C9" w14:textId="77777777" w:rsidR="00196886" w:rsidRPr="0022634A" w:rsidRDefault="00196886" w:rsidP="00196886">
            <w:pPr>
              <w:pStyle w:val="affffffff1"/>
              <w:jc w:val="left"/>
            </w:pPr>
            <w:r w:rsidRPr="0022634A">
              <w:t>Дата планируемой госпитализации</w:t>
            </w:r>
          </w:p>
        </w:tc>
        <w:tc>
          <w:tcPr>
            <w:tcW w:w="3119" w:type="dxa"/>
            <w:vMerge/>
          </w:tcPr>
          <w:p w14:paraId="142E324B" w14:textId="77777777" w:rsidR="00196886" w:rsidRPr="0022634A" w:rsidRDefault="00196886" w:rsidP="00196886">
            <w:pPr>
              <w:pStyle w:val="affffffff1"/>
              <w:jc w:val="left"/>
            </w:pPr>
          </w:p>
        </w:tc>
      </w:tr>
      <w:tr w:rsidR="00196886" w:rsidRPr="0022634A" w14:paraId="44C41E34" w14:textId="77777777" w:rsidTr="00D10A54">
        <w:trPr>
          <w:jc w:val="center"/>
        </w:trPr>
        <w:tc>
          <w:tcPr>
            <w:tcW w:w="1403" w:type="dxa"/>
            <w:shd w:val="clear" w:color="auto" w:fill="F2F2F2"/>
            <w:noWrap/>
          </w:tcPr>
          <w:p w14:paraId="44339FA7" w14:textId="77777777" w:rsidR="00196886" w:rsidRPr="0022634A" w:rsidRDefault="00196886" w:rsidP="00196886">
            <w:pPr>
              <w:pStyle w:val="affffffff1"/>
            </w:pPr>
            <w:r w:rsidRPr="0022634A">
              <w:t>SL</w:t>
            </w:r>
          </w:p>
        </w:tc>
        <w:tc>
          <w:tcPr>
            <w:tcW w:w="1559" w:type="dxa"/>
            <w:noWrap/>
          </w:tcPr>
          <w:p w14:paraId="0B80986C" w14:textId="77777777" w:rsidR="00196886" w:rsidRPr="0022634A" w:rsidRDefault="00196886" w:rsidP="00196886">
            <w:pPr>
              <w:pStyle w:val="affffffff1"/>
            </w:pPr>
            <w:r w:rsidRPr="0022634A">
              <w:t>NHISTORY</w:t>
            </w:r>
          </w:p>
        </w:tc>
        <w:tc>
          <w:tcPr>
            <w:tcW w:w="851" w:type="dxa"/>
            <w:noWrap/>
          </w:tcPr>
          <w:p w14:paraId="5F641709" w14:textId="77777777" w:rsidR="00196886" w:rsidRPr="0022634A" w:rsidRDefault="00196886" w:rsidP="00196886">
            <w:pPr>
              <w:pStyle w:val="affffffff1"/>
            </w:pPr>
            <w:r w:rsidRPr="0022634A">
              <w:t>O</w:t>
            </w:r>
          </w:p>
        </w:tc>
        <w:tc>
          <w:tcPr>
            <w:tcW w:w="992" w:type="dxa"/>
            <w:noWrap/>
          </w:tcPr>
          <w:p w14:paraId="1DD4B021" w14:textId="77777777" w:rsidR="00196886" w:rsidRPr="0022634A" w:rsidRDefault="00196886" w:rsidP="00196886">
            <w:pPr>
              <w:pStyle w:val="affffffff1"/>
            </w:pPr>
            <w:r w:rsidRPr="0022634A">
              <w:t>T(50)</w:t>
            </w:r>
          </w:p>
        </w:tc>
        <w:tc>
          <w:tcPr>
            <w:tcW w:w="2126" w:type="dxa"/>
          </w:tcPr>
          <w:p w14:paraId="03759F22" w14:textId="77777777" w:rsidR="00196886" w:rsidRPr="0022634A" w:rsidRDefault="00196886" w:rsidP="00196886">
            <w:pPr>
              <w:pStyle w:val="affffffff1"/>
              <w:jc w:val="left"/>
            </w:pPr>
            <w:r w:rsidRPr="0022634A">
              <w:t>Номер истории болезни/ талона амбулаторного пациента/ карты вызова скорой медицинской помощи</w:t>
            </w:r>
          </w:p>
        </w:tc>
        <w:tc>
          <w:tcPr>
            <w:tcW w:w="3119" w:type="dxa"/>
          </w:tcPr>
          <w:p w14:paraId="52669738" w14:textId="77777777" w:rsidR="00196886" w:rsidRPr="0022634A" w:rsidRDefault="00196886" w:rsidP="00196886">
            <w:pPr>
              <w:pStyle w:val="affffffff1"/>
              <w:jc w:val="left"/>
            </w:pPr>
          </w:p>
        </w:tc>
      </w:tr>
      <w:tr w:rsidR="00196886" w:rsidRPr="0022634A" w14:paraId="4566011C" w14:textId="77777777" w:rsidTr="00D10A54">
        <w:trPr>
          <w:jc w:val="center"/>
        </w:trPr>
        <w:tc>
          <w:tcPr>
            <w:tcW w:w="1403" w:type="dxa"/>
            <w:shd w:val="clear" w:color="auto" w:fill="F2F2F2"/>
            <w:noWrap/>
          </w:tcPr>
          <w:p w14:paraId="32C78915" w14:textId="77777777" w:rsidR="00196886" w:rsidRPr="0022634A" w:rsidRDefault="00196886" w:rsidP="00196886">
            <w:pPr>
              <w:pStyle w:val="affffffff1"/>
            </w:pPr>
            <w:r w:rsidRPr="0022634A">
              <w:t>SL</w:t>
            </w:r>
          </w:p>
        </w:tc>
        <w:tc>
          <w:tcPr>
            <w:tcW w:w="1559" w:type="dxa"/>
            <w:noWrap/>
          </w:tcPr>
          <w:p w14:paraId="2BE2BC74" w14:textId="77777777" w:rsidR="00196886" w:rsidRPr="0022634A" w:rsidRDefault="00196886" w:rsidP="00196886">
            <w:pPr>
              <w:pStyle w:val="affffffff1"/>
            </w:pPr>
            <w:r w:rsidRPr="0022634A">
              <w:t>DATE_1</w:t>
            </w:r>
          </w:p>
        </w:tc>
        <w:tc>
          <w:tcPr>
            <w:tcW w:w="851" w:type="dxa"/>
            <w:noWrap/>
          </w:tcPr>
          <w:p w14:paraId="34646F1B" w14:textId="77777777" w:rsidR="00196886" w:rsidRPr="0022634A" w:rsidRDefault="00196886" w:rsidP="00196886">
            <w:pPr>
              <w:pStyle w:val="affffffff1"/>
            </w:pPr>
            <w:r w:rsidRPr="0022634A">
              <w:t>O</w:t>
            </w:r>
          </w:p>
        </w:tc>
        <w:tc>
          <w:tcPr>
            <w:tcW w:w="992" w:type="dxa"/>
            <w:noWrap/>
          </w:tcPr>
          <w:p w14:paraId="0C0724CC" w14:textId="77777777" w:rsidR="00196886" w:rsidRPr="0022634A" w:rsidRDefault="00196886" w:rsidP="00196886">
            <w:pPr>
              <w:pStyle w:val="affffffff1"/>
            </w:pPr>
            <w:r w:rsidRPr="0022634A">
              <w:t>D</w:t>
            </w:r>
          </w:p>
        </w:tc>
        <w:tc>
          <w:tcPr>
            <w:tcW w:w="2126" w:type="dxa"/>
          </w:tcPr>
          <w:p w14:paraId="091B4C40" w14:textId="77777777" w:rsidR="00196886" w:rsidRPr="0022634A" w:rsidRDefault="00196886" w:rsidP="00196886">
            <w:pPr>
              <w:pStyle w:val="affffffff1"/>
              <w:jc w:val="left"/>
            </w:pPr>
            <w:r w:rsidRPr="0022634A">
              <w:t>Дата начала лечения</w:t>
            </w:r>
          </w:p>
        </w:tc>
        <w:tc>
          <w:tcPr>
            <w:tcW w:w="3119" w:type="dxa"/>
          </w:tcPr>
          <w:p w14:paraId="7748F82E" w14:textId="77777777" w:rsidR="00196886" w:rsidRPr="0022634A" w:rsidRDefault="00196886" w:rsidP="00196886">
            <w:pPr>
              <w:pStyle w:val="affffffff1"/>
              <w:jc w:val="left"/>
            </w:pPr>
          </w:p>
        </w:tc>
      </w:tr>
      <w:tr w:rsidR="00196886" w:rsidRPr="0022634A" w14:paraId="13D5CB84" w14:textId="77777777" w:rsidTr="00D10A54">
        <w:trPr>
          <w:jc w:val="center"/>
        </w:trPr>
        <w:tc>
          <w:tcPr>
            <w:tcW w:w="1403" w:type="dxa"/>
            <w:shd w:val="clear" w:color="auto" w:fill="F2F2F2"/>
            <w:noWrap/>
          </w:tcPr>
          <w:p w14:paraId="75456782" w14:textId="77777777" w:rsidR="00196886" w:rsidRPr="0022634A" w:rsidRDefault="00196886" w:rsidP="00196886">
            <w:pPr>
              <w:pStyle w:val="affffffff1"/>
            </w:pPr>
            <w:r w:rsidRPr="0022634A">
              <w:t>SL</w:t>
            </w:r>
          </w:p>
        </w:tc>
        <w:tc>
          <w:tcPr>
            <w:tcW w:w="1559" w:type="dxa"/>
            <w:noWrap/>
          </w:tcPr>
          <w:p w14:paraId="02A0EC5A" w14:textId="77777777" w:rsidR="00196886" w:rsidRPr="0022634A" w:rsidRDefault="00196886" w:rsidP="00196886">
            <w:pPr>
              <w:pStyle w:val="affffffff1"/>
            </w:pPr>
            <w:r w:rsidRPr="0022634A">
              <w:t>DATE_2</w:t>
            </w:r>
          </w:p>
        </w:tc>
        <w:tc>
          <w:tcPr>
            <w:tcW w:w="851" w:type="dxa"/>
            <w:noWrap/>
          </w:tcPr>
          <w:p w14:paraId="7297F190" w14:textId="77777777" w:rsidR="00196886" w:rsidRPr="0022634A" w:rsidRDefault="00196886" w:rsidP="00196886">
            <w:pPr>
              <w:pStyle w:val="affffffff1"/>
            </w:pPr>
            <w:r w:rsidRPr="0022634A">
              <w:t>O</w:t>
            </w:r>
          </w:p>
        </w:tc>
        <w:tc>
          <w:tcPr>
            <w:tcW w:w="992" w:type="dxa"/>
            <w:noWrap/>
          </w:tcPr>
          <w:p w14:paraId="4A1B1C59" w14:textId="77777777" w:rsidR="00196886" w:rsidRPr="0022634A" w:rsidRDefault="00196886" w:rsidP="00196886">
            <w:pPr>
              <w:pStyle w:val="affffffff1"/>
            </w:pPr>
            <w:r w:rsidRPr="0022634A">
              <w:t>D</w:t>
            </w:r>
          </w:p>
        </w:tc>
        <w:tc>
          <w:tcPr>
            <w:tcW w:w="2126" w:type="dxa"/>
          </w:tcPr>
          <w:p w14:paraId="0D1B56A1" w14:textId="77777777" w:rsidR="00196886" w:rsidRPr="0022634A" w:rsidRDefault="00196886" w:rsidP="00196886">
            <w:pPr>
              <w:pStyle w:val="affffffff1"/>
              <w:jc w:val="left"/>
            </w:pPr>
            <w:r w:rsidRPr="0022634A">
              <w:t>Дата окончания лечения</w:t>
            </w:r>
          </w:p>
        </w:tc>
        <w:tc>
          <w:tcPr>
            <w:tcW w:w="3119" w:type="dxa"/>
          </w:tcPr>
          <w:p w14:paraId="6CD71F39" w14:textId="77777777" w:rsidR="00196886" w:rsidRPr="0022634A" w:rsidRDefault="00196886" w:rsidP="00196886">
            <w:pPr>
              <w:pStyle w:val="affffffff1"/>
              <w:jc w:val="left"/>
            </w:pPr>
          </w:p>
        </w:tc>
      </w:tr>
      <w:tr w:rsidR="00196886" w:rsidRPr="0022634A" w14:paraId="53A41B22" w14:textId="77777777" w:rsidTr="00D10A54">
        <w:trPr>
          <w:jc w:val="center"/>
        </w:trPr>
        <w:tc>
          <w:tcPr>
            <w:tcW w:w="1403" w:type="dxa"/>
            <w:shd w:val="clear" w:color="auto" w:fill="F2F2F2"/>
            <w:noWrap/>
          </w:tcPr>
          <w:p w14:paraId="0BED3989" w14:textId="77777777" w:rsidR="00196886" w:rsidRPr="0022634A" w:rsidRDefault="00196886" w:rsidP="00196886">
            <w:pPr>
              <w:pStyle w:val="affffffff1"/>
            </w:pPr>
            <w:r w:rsidRPr="0022634A">
              <w:t>SL</w:t>
            </w:r>
          </w:p>
        </w:tc>
        <w:tc>
          <w:tcPr>
            <w:tcW w:w="1559" w:type="dxa"/>
            <w:noWrap/>
          </w:tcPr>
          <w:p w14:paraId="26C4E130" w14:textId="77777777" w:rsidR="00196886" w:rsidRPr="0022634A" w:rsidRDefault="00196886" w:rsidP="00196886">
            <w:pPr>
              <w:pStyle w:val="affffffff1"/>
            </w:pPr>
            <w:r w:rsidRPr="0022634A">
              <w:t>DS0</w:t>
            </w:r>
          </w:p>
        </w:tc>
        <w:tc>
          <w:tcPr>
            <w:tcW w:w="851" w:type="dxa"/>
            <w:noWrap/>
          </w:tcPr>
          <w:p w14:paraId="69FFAC8D" w14:textId="77777777" w:rsidR="00196886" w:rsidRPr="0022634A" w:rsidRDefault="00196886" w:rsidP="00196886">
            <w:pPr>
              <w:pStyle w:val="affffffff1"/>
            </w:pPr>
            <w:r w:rsidRPr="0022634A">
              <w:t>Н</w:t>
            </w:r>
          </w:p>
        </w:tc>
        <w:tc>
          <w:tcPr>
            <w:tcW w:w="992" w:type="dxa"/>
            <w:noWrap/>
          </w:tcPr>
          <w:p w14:paraId="108B8D52" w14:textId="77777777" w:rsidR="00196886" w:rsidRPr="0022634A" w:rsidRDefault="00196886" w:rsidP="00196886">
            <w:pPr>
              <w:pStyle w:val="affffffff1"/>
            </w:pPr>
            <w:r w:rsidRPr="0022634A">
              <w:t>T(10)</w:t>
            </w:r>
          </w:p>
        </w:tc>
        <w:tc>
          <w:tcPr>
            <w:tcW w:w="2126" w:type="dxa"/>
          </w:tcPr>
          <w:p w14:paraId="54B92C13" w14:textId="77777777" w:rsidR="00196886" w:rsidRPr="0022634A" w:rsidRDefault="00196886" w:rsidP="00196886">
            <w:pPr>
              <w:pStyle w:val="affffffff1"/>
              <w:jc w:val="left"/>
            </w:pPr>
            <w:r w:rsidRPr="0022634A">
              <w:t>Диагноз первичный</w:t>
            </w:r>
          </w:p>
        </w:tc>
        <w:tc>
          <w:tcPr>
            <w:tcW w:w="3119" w:type="dxa"/>
          </w:tcPr>
          <w:p w14:paraId="5EDCB1F6" w14:textId="77777777" w:rsidR="00196886" w:rsidRPr="0022634A" w:rsidRDefault="00196886" w:rsidP="00196886">
            <w:pPr>
              <w:pStyle w:val="affffffff1"/>
              <w:jc w:val="left"/>
            </w:pPr>
            <w:r w:rsidRPr="0022634A">
              <w:t>Код из справочника МКБ до уровня подрубрики. Указывается при наличии</w:t>
            </w:r>
          </w:p>
        </w:tc>
      </w:tr>
      <w:tr w:rsidR="00196886" w:rsidRPr="0022634A" w14:paraId="25A83F4F" w14:textId="77777777" w:rsidTr="00D10A54">
        <w:trPr>
          <w:jc w:val="center"/>
        </w:trPr>
        <w:tc>
          <w:tcPr>
            <w:tcW w:w="1403" w:type="dxa"/>
            <w:shd w:val="clear" w:color="auto" w:fill="F2F2F2"/>
            <w:noWrap/>
          </w:tcPr>
          <w:p w14:paraId="59B1CF5A" w14:textId="77777777" w:rsidR="00196886" w:rsidRPr="0022634A" w:rsidRDefault="00196886" w:rsidP="00196886">
            <w:pPr>
              <w:pStyle w:val="affffffff1"/>
            </w:pPr>
            <w:r w:rsidRPr="0022634A">
              <w:t>SL</w:t>
            </w:r>
          </w:p>
        </w:tc>
        <w:tc>
          <w:tcPr>
            <w:tcW w:w="1559" w:type="dxa"/>
            <w:noWrap/>
          </w:tcPr>
          <w:p w14:paraId="156C8E08" w14:textId="77777777" w:rsidR="00196886" w:rsidRPr="0022634A" w:rsidRDefault="00196886" w:rsidP="00196886">
            <w:pPr>
              <w:pStyle w:val="affffffff1"/>
            </w:pPr>
            <w:r w:rsidRPr="0022634A">
              <w:t>DS1</w:t>
            </w:r>
          </w:p>
        </w:tc>
        <w:tc>
          <w:tcPr>
            <w:tcW w:w="851" w:type="dxa"/>
            <w:noWrap/>
          </w:tcPr>
          <w:p w14:paraId="009196B0" w14:textId="77777777" w:rsidR="00196886" w:rsidRPr="0022634A" w:rsidRDefault="00196886" w:rsidP="00196886">
            <w:pPr>
              <w:pStyle w:val="affffffff1"/>
            </w:pPr>
            <w:r w:rsidRPr="0022634A">
              <w:t>O</w:t>
            </w:r>
          </w:p>
        </w:tc>
        <w:tc>
          <w:tcPr>
            <w:tcW w:w="992" w:type="dxa"/>
            <w:noWrap/>
          </w:tcPr>
          <w:p w14:paraId="6C4E7FE1" w14:textId="77777777" w:rsidR="00196886" w:rsidRPr="0022634A" w:rsidRDefault="00196886" w:rsidP="00196886">
            <w:pPr>
              <w:pStyle w:val="affffffff1"/>
            </w:pPr>
            <w:r w:rsidRPr="0022634A">
              <w:t>T(10)</w:t>
            </w:r>
          </w:p>
        </w:tc>
        <w:tc>
          <w:tcPr>
            <w:tcW w:w="2126" w:type="dxa"/>
          </w:tcPr>
          <w:p w14:paraId="1A8CBF72" w14:textId="77777777" w:rsidR="00196886" w:rsidRPr="0022634A" w:rsidRDefault="00196886" w:rsidP="00196886">
            <w:pPr>
              <w:pStyle w:val="affffffff1"/>
              <w:jc w:val="left"/>
            </w:pPr>
            <w:r w:rsidRPr="0022634A">
              <w:t>Диагноз основной</w:t>
            </w:r>
          </w:p>
        </w:tc>
        <w:tc>
          <w:tcPr>
            <w:tcW w:w="3119" w:type="dxa"/>
          </w:tcPr>
          <w:p w14:paraId="24993C3A" w14:textId="77777777" w:rsidR="00196886" w:rsidRPr="0022634A" w:rsidRDefault="00196886" w:rsidP="00196886">
            <w:pPr>
              <w:pStyle w:val="affffffff1"/>
              <w:jc w:val="left"/>
            </w:pPr>
            <w:r w:rsidRPr="0022634A">
              <w:t>Код из справочника МКБ до уровня подрубрики.</w:t>
            </w:r>
          </w:p>
        </w:tc>
      </w:tr>
      <w:tr w:rsidR="00196886" w:rsidRPr="0022634A" w14:paraId="0DC664DD" w14:textId="77777777" w:rsidTr="00D10A54">
        <w:trPr>
          <w:jc w:val="center"/>
        </w:trPr>
        <w:tc>
          <w:tcPr>
            <w:tcW w:w="1403" w:type="dxa"/>
            <w:shd w:val="clear" w:color="auto" w:fill="F2F2F2"/>
            <w:noWrap/>
          </w:tcPr>
          <w:p w14:paraId="4291830E" w14:textId="77777777" w:rsidR="00196886" w:rsidRPr="0022634A" w:rsidRDefault="00196886" w:rsidP="00196886">
            <w:pPr>
              <w:pStyle w:val="affffffff1"/>
            </w:pPr>
            <w:r w:rsidRPr="0022634A">
              <w:t>SL</w:t>
            </w:r>
          </w:p>
        </w:tc>
        <w:tc>
          <w:tcPr>
            <w:tcW w:w="1559" w:type="dxa"/>
            <w:noWrap/>
          </w:tcPr>
          <w:p w14:paraId="635D8341" w14:textId="77777777" w:rsidR="00196886" w:rsidRPr="0022634A" w:rsidRDefault="00196886" w:rsidP="00196886">
            <w:pPr>
              <w:pStyle w:val="affffffff1"/>
            </w:pPr>
            <w:r w:rsidRPr="0022634A">
              <w:t>DS2</w:t>
            </w:r>
          </w:p>
        </w:tc>
        <w:tc>
          <w:tcPr>
            <w:tcW w:w="851" w:type="dxa"/>
            <w:noWrap/>
          </w:tcPr>
          <w:p w14:paraId="15814648" w14:textId="77777777" w:rsidR="00196886" w:rsidRPr="0022634A" w:rsidRDefault="00196886" w:rsidP="00196886">
            <w:pPr>
              <w:pStyle w:val="affffffff1"/>
            </w:pPr>
            <w:r w:rsidRPr="0022634A">
              <w:t>УМ</w:t>
            </w:r>
          </w:p>
        </w:tc>
        <w:tc>
          <w:tcPr>
            <w:tcW w:w="992" w:type="dxa"/>
            <w:noWrap/>
          </w:tcPr>
          <w:p w14:paraId="1B7200B0" w14:textId="77777777" w:rsidR="00196886" w:rsidRPr="0022634A" w:rsidRDefault="00196886" w:rsidP="00196886">
            <w:pPr>
              <w:pStyle w:val="affffffff1"/>
            </w:pPr>
            <w:r w:rsidRPr="0022634A">
              <w:t>T(10)</w:t>
            </w:r>
          </w:p>
        </w:tc>
        <w:tc>
          <w:tcPr>
            <w:tcW w:w="2126" w:type="dxa"/>
          </w:tcPr>
          <w:p w14:paraId="7F91332E" w14:textId="77777777" w:rsidR="00196886" w:rsidRPr="0022634A" w:rsidRDefault="00196886" w:rsidP="00196886">
            <w:pPr>
              <w:pStyle w:val="affffffff1"/>
              <w:jc w:val="left"/>
            </w:pPr>
            <w:r w:rsidRPr="0022634A">
              <w:t>Диагноз сопутствующего заболевания</w:t>
            </w:r>
          </w:p>
        </w:tc>
        <w:tc>
          <w:tcPr>
            <w:tcW w:w="3119" w:type="dxa"/>
          </w:tcPr>
          <w:p w14:paraId="0065645A" w14:textId="77777777" w:rsidR="00196886" w:rsidRPr="0022634A" w:rsidRDefault="00196886" w:rsidP="00196886">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4CC76EE4" w14:textId="77777777" w:rsidR="00196886" w:rsidRPr="0022634A" w:rsidRDefault="00196886" w:rsidP="00196886">
            <w:pPr>
              <w:pStyle w:val="affffffff1"/>
              <w:jc w:val="left"/>
            </w:pPr>
          </w:p>
          <w:p w14:paraId="19F60264" w14:textId="77777777" w:rsidR="00196886" w:rsidRPr="0022634A" w:rsidRDefault="00196886" w:rsidP="00196886">
            <w:pPr>
              <w:pStyle w:val="affffffff1"/>
              <w:jc w:val="left"/>
            </w:pPr>
            <w:r w:rsidRPr="0022634A">
              <w:t>Не должен совпадать с основным диагнозом DS1&lt;&gt;DS2</w:t>
            </w:r>
          </w:p>
        </w:tc>
      </w:tr>
      <w:tr w:rsidR="00196886" w:rsidRPr="0022634A" w14:paraId="3C8196E3" w14:textId="77777777" w:rsidTr="00D10A54">
        <w:trPr>
          <w:jc w:val="center"/>
        </w:trPr>
        <w:tc>
          <w:tcPr>
            <w:tcW w:w="1403" w:type="dxa"/>
            <w:shd w:val="clear" w:color="auto" w:fill="F2F2F2"/>
            <w:noWrap/>
          </w:tcPr>
          <w:p w14:paraId="0F181E0C" w14:textId="77777777" w:rsidR="00196886" w:rsidRPr="0022634A" w:rsidRDefault="00196886" w:rsidP="00196886">
            <w:pPr>
              <w:pStyle w:val="affffffff1"/>
            </w:pPr>
            <w:r w:rsidRPr="0022634A">
              <w:lastRenderedPageBreak/>
              <w:t>SL</w:t>
            </w:r>
          </w:p>
        </w:tc>
        <w:tc>
          <w:tcPr>
            <w:tcW w:w="1559" w:type="dxa"/>
            <w:noWrap/>
          </w:tcPr>
          <w:p w14:paraId="2B4568D5" w14:textId="77777777" w:rsidR="00196886" w:rsidRPr="0022634A" w:rsidRDefault="00196886" w:rsidP="00196886">
            <w:pPr>
              <w:pStyle w:val="affffffff1"/>
            </w:pPr>
            <w:r w:rsidRPr="0022634A">
              <w:t>DS3</w:t>
            </w:r>
          </w:p>
        </w:tc>
        <w:tc>
          <w:tcPr>
            <w:tcW w:w="851" w:type="dxa"/>
            <w:noWrap/>
          </w:tcPr>
          <w:p w14:paraId="20D38F3E" w14:textId="77777777" w:rsidR="00196886" w:rsidRPr="0022634A" w:rsidRDefault="00196886" w:rsidP="00196886">
            <w:pPr>
              <w:pStyle w:val="affffffff1"/>
            </w:pPr>
            <w:r w:rsidRPr="0022634A">
              <w:t>УМ</w:t>
            </w:r>
          </w:p>
        </w:tc>
        <w:tc>
          <w:tcPr>
            <w:tcW w:w="992" w:type="dxa"/>
            <w:noWrap/>
          </w:tcPr>
          <w:p w14:paraId="6F2B0B85" w14:textId="77777777" w:rsidR="00196886" w:rsidRPr="0022634A" w:rsidRDefault="00196886" w:rsidP="00196886">
            <w:pPr>
              <w:pStyle w:val="affffffff1"/>
            </w:pPr>
            <w:r w:rsidRPr="0022634A">
              <w:t>T(10)</w:t>
            </w:r>
          </w:p>
        </w:tc>
        <w:tc>
          <w:tcPr>
            <w:tcW w:w="2126" w:type="dxa"/>
          </w:tcPr>
          <w:p w14:paraId="6165F0E4" w14:textId="77777777" w:rsidR="00196886" w:rsidRPr="0022634A" w:rsidRDefault="00196886" w:rsidP="00196886">
            <w:pPr>
              <w:pStyle w:val="affffffff1"/>
              <w:jc w:val="left"/>
            </w:pPr>
            <w:r w:rsidRPr="0022634A">
              <w:t>Диагноз осложнения заболевания</w:t>
            </w:r>
          </w:p>
        </w:tc>
        <w:tc>
          <w:tcPr>
            <w:tcW w:w="3119" w:type="dxa"/>
          </w:tcPr>
          <w:p w14:paraId="1ED7332C" w14:textId="77777777" w:rsidR="00196886" w:rsidRPr="0022634A" w:rsidRDefault="00196886" w:rsidP="00196886">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40D2D861" w14:textId="77777777" w:rsidR="00196886" w:rsidRPr="0022634A" w:rsidRDefault="00196886" w:rsidP="00196886">
            <w:pPr>
              <w:pStyle w:val="affffffff1"/>
              <w:jc w:val="left"/>
            </w:pPr>
          </w:p>
          <w:p w14:paraId="73C3E052" w14:textId="77777777" w:rsidR="00196886" w:rsidRPr="0022634A" w:rsidRDefault="00196886" w:rsidP="00196886">
            <w:pPr>
              <w:pStyle w:val="affffffff1"/>
              <w:jc w:val="left"/>
            </w:pPr>
            <w:r w:rsidRPr="0022634A">
              <w:t>Не должен совпадать с основным диагнозом DS1&lt;&gt;DS3</w:t>
            </w:r>
          </w:p>
        </w:tc>
      </w:tr>
      <w:tr w:rsidR="00196886" w:rsidRPr="0022634A" w14:paraId="58D67878" w14:textId="77777777" w:rsidTr="00D10A54">
        <w:trPr>
          <w:jc w:val="center"/>
        </w:trPr>
        <w:tc>
          <w:tcPr>
            <w:tcW w:w="1403" w:type="dxa"/>
            <w:shd w:val="clear" w:color="auto" w:fill="F2F2F2"/>
            <w:noWrap/>
          </w:tcPr>
          <w:p w14:paraId="528647EC" w14:textId="77777777" w:rsidR="00196886" w:rsidRPr="0022634A" w:rsidRDefault="00196886" w:rsidP="00196886">
            <w:pPr>
              <w:pStyle w:val="affffffff1"/>
            </w:pPr>
            <w:r w:rsidRPr="0022634A">
              <w:t>SL</w:t>
            </w:r>
          </w:p>
        </w:tc>
        <w:tc>
          <w:tcPr>
            <w:tcW w:w="1559" w:type="dxa"/>
            <w:noWrap/>
          </w:tcPr>
          <w:p w14:paraId="04821130" w14:textId="77777777" w:rsidR="00196886" w:rsidRPr="0022634A" w:rsidRDefault="00196886" w:rsidP="00196886">
            <w:pPr>
              <w:pStyle w:val="affffffff1"/>
            </w:pPr>
            <w:r w:rsidRPr="0022634A">
              <w:t>C_ZAB</w:t>
            </w:r>
          </w:p>
        </w:tc>
        <w:tc>
          <w:tcPr>
            <w:tcW w:w="851" w:type="dxa"/>
            <w:noWrap/>
          </w:tcPr>
          <w:p w14:paraId="0CDA19DC" w14:textId="77777777" w:rsidR="00196886" w:rsidRPr="0022634A" w:rsidRDefault="00196886" w:rsidP="00196886">
            <w:pPr>
              <w:pStyle w:val="affffffff1"/>
            </w:pPr>
            <w:r w:rsidRPr="0022634A">
              <w:t>У</w:t>
            </w:r>
          </w:p>
        </w:tc>
        <w:tc>
          <w:tcPr>
            <w:tcW w:w="992" w:type="dxa"/>
            <w:noWrap/>
          </w:tcPr>
          <w:p w14:paraId="261EC1F9" w14:textId="77777777" w:rsidR="00196886" w:rsidRPr="0022634A" w:rsidRDefault="00196886" w:rsidP="00196886">
            <w:pPr>
              <w:pStyle w:val="affffffff1"/>
            </w:pPr>
            <w:r w:rsidRPr="0022634A">
              <w:t>N(1)</w:t>
            </w:r>
          </w:p>
        </w:tc>
        <w:tc>
          <w:tcPr>
            <w:tcW w:w="2126" w:type="dxa"/>
          </w:tcPr>
          <w:p w14:paraId="05043804" w14:textId="77777777" w:rsidR="00196886" w:rsidRPr="0022634A" w:rsidRDefault="00196886" w:rsidP="00196886">
            <w:pPr>
              <w:pStyle w:val="affffffff1"/>
              <w:jc w:val="left"/>
            </w:pPr>
            <w:r w:rsidRPr="0022634A">
              <w:t>Характер основного заболевания</w:t>
            </w:r>
          </w:p>
        </w:tc>
        <w:tc>
          <w:tcPr>
            <w:tcW w:w="3119" w:type="dxa"/>
          </w:tcPr>
          <w:p w14:paraId="0DE59AAB" w14:textId="77777777" w:rsidR="00196886" w:rsidRPr="0022634A" w:rsidRDefault="00196886" w:rsidP="00196886">
            <w:pPr>
              <w:pStyle w:val="affffffff1"/>
              <w:jc w:val="left"/>
            </w:pPr>
            <w:r w:rsidRPr="0022634A">
              <w:t xml:space="preserve">Классификатор характера заболевания V027 </w:t>
            </w:r>
          </w:p>
          <w:p w14:paraId="79CA16B8" w14:textId="59C623CE" w:rsidR="00196886" w:rsidRPr="0022634A" w:rsidRDefault="00196886" w:rsidP="00196886">
            <w:pPr>
              <w:pStyle w:val="affffffff1"/>
              <w:jc w:val="left"/>
            </w:pPr>
            <w:r w:rsidRPr="0022634A">
              <w:t xml:space="preserve">Обязательно к заполнению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196886" w:rsidRPr="0022634A" w14:paraId="4C453166" w14:textId="77777777" w:rsidTr="00D10A54">
        <w:trPr>
          <w:jc w:val="center"/>
        </w:trPr>
        <w:tc>
          <w:tcPr>
            <w:tcW w:w="1403" w:type="dxa"/>
            <w:shd w:val="clear" w:color="auto" w:fill="F2F2F2"/>
            <w:noWrap/>
          </w:tcPr>
          <w:p w14:paraId="36D87587" w14:textId="77777777" w:rsidR="00196886" w:rsidRPr="0022634A" w:rsidRDefault="00196886" w:rsidP="00196886">
            <w:pPr>
              <w:pStyle w:val="affffffff1"/>
            </w:pPr>
            <w:r w:rsidRPr="0022634A">
              <w:t>SL</w:t>
            </w:r>
          </w:p>
        </w:tc>
        <w:tc>
          <w:tcPr>
            <w:tcW w:w="1559" w:type="dxa"/>
            <w:noWrap/>
          </w:tcPr>
          <w:p w14:paraId="29217F08" w14:textId="77777777" w:rsidR="00196886" w:rsidRPr="0022634A" w:rsidRDefault="00196886" w:rsidP="00196886">
            <w:pPr>
              <w:pStyle w:val="affffffff1"/>
            </w:pPr>
            <w:r w:rsidRPr="0022634A">
              <w:t>DS_ONK</w:t>
            </w:r>
          </w:p>
        </w:tc>
        <w:tc>
          <w:tcPr>
            <w:tcW w:w="851" w:type="dxa"/>
            <w:noWrap/>
          </w:tcPr>
          <w:p w14:paraId="05131839" w14:textId="77777777" w:rsidR="00196886" w:rsidRPr="0022634A" w:rsidRDefault="00196886" w:rsidP="00196886">
            <w:pPr>
              <w:pStyle w:val="affffffff1"/>
            </w:pPr>
            <w:r w:rsidRPr="0022634A">
              <w:t>У</w:t>
            </w:r>
          </w:p>
        </w:tc>
        <w:tc>
          <w:tcPr>
            <w:tcW w:w="992" w:type="dxa"/>
            <w:noWrap/>
          </w:tcPr>
          <w:p w14:paraId="4894ECAB" w14:textId="77777777" w:rsidR="00196886" w:rsidRPr="0022634A" w:rsidRDefault="00196886" w:rsidP="00196886">
            <w:pPr>
              <w:pStyle w:val="affffffff1"/>
            </w:pPr>
            <w:r w:rsidRPr="0022634A">
              <w:t>N(1)</w:t>
            </w:r>
          </w:p>
        </w:tc>
        <w:tc>
          <w:tcPr>
            <w:tcW w:w="2126" w:type="dxa"/>
          </w:tcPr>
          <w:p w14:paraId="14482B2C" w14:textId="77777777" w:rsidR="00196886" w:rsidRPr="0022634A" w:rsidRDefault="00196886" w:rsidP="00196886">
            <w:pPr>
              <w:pStyle w:val="affffffff1"/>
              <w:jc w:val="left"/>
            </w:pPr>
            <w:r w:rsidRPr="0022634A">
              <w:t>Признак подозрения на злокачественное новообразование</w:t>
            </w:r>
          </w:p>
        </w:tc>
        <w:tc>
          <w:tcPr>
            <w:tcW w:w="3119" w:type="dxa"/>
          </w:tcPr>
          <w:p w14:paraId="2FAD02AA" w14:textId="17BC8FCB" w:rsidR="00196886" w:rsidRPr="0022634A" w:rsidRDefault="00196886" w:rsidP="00196886">
            <w:pPr>
              <w:pStyle w:val="affffffff1"/>
              <w:jc w:val="left"/>
            </w:pPr>
            <w:r w:rsidRPr="0022634A">
              <w:t>Заполняется значениями:</w:t>
            </w:r>
          </w:p>
          <w:p w14:paraId="1B4BF8C5" w14:textId="43EE80C9" w:rsidR="00196886" w:rsidRPr="0022634A" w:rsidRDefault="00196886" w:rsidP="00196886">
            <w:pPr>
              <w:pStyle w:val="affffffff1"/>
              <w:jc w:val="left"/>
            </w:pPr>
            <w:r w:rsidRPr="0022634A">
              <w:t>0 - при отсутствии подозрения на злокачественное новообразование;</w:t>
            </w:r>
          </w:p>
          <w:p w14:paraId="4C935C35" w14:textId="77777777" w:rsidR="00196886" w:rsidRPr="0022634A" w:rsidRDefault="00196886" w:rsidP="00196886">
            <w:pPr>
              <w:pStyle w:val="affffffff1"/>
              <w:jc w:val="left"/>
            </w:pPr>
            <w:r w:rsidRPr="0022634A">
              <w:t>1 -  при выявлении подозрения  на злокачественное новообразование.</w:t>
            </w:r>
          </w:p>
        </w:tc>
      </w:tr>
      <w:tr w:rsidR="00196886" w:rsidRPr="0022634A" w14:paraId="01400DFC" w14:textId="77777777" w:rsidTr="00D10A54">
        <w:trPr>
          <w:jc w:val="center"/>
        </w:trPr>
        <w:tc>
          <w:tcPr>
            <w:tcW w:w="1403" w:type="dxa"/>
            <w:shd w:val="clear" w:color="auto" w:fill="F2F2F2"/>
            <w:noWrap/>
          </w:tcPr>
          <w:p w14:paraId="1584EF39" w14:textId="77777777" w:rsidR="00196886" w:rsidRPr="0022634A" w:rsidRDefault="00196886" w:rsidP="00196886">
            <w:pPr>
              <w:pStyle w:val="affffffff1"/>
            </w:pPr>
            <w:r w:rsidRPr="0022634A">
              <w:t>SL</w:t>
            </w:r>
          </w:p>
        </w:tc>
        <w:tc>
          <w:tcPr>
            <w:tcW w:w="1559" w:type="dxa"/>
            <w:noWrap/>
          </w:tcPr>
          <w:p w14:paraId="27DA1707" w14:textId="77777777" w:rsidR="00196886" w:rsidRPr="0022634A" w:rsidRDefault="00196886" w:rsidP="00196886">
            <w:pPr>
              <w:pStyle w:val="affffffff1"/>
            </w:pPr>
            <w:r w:rsidRPr="0022634A">
              <w:t>CODE_MES1</w:t>
            </w:r>
          </w:p>
        </w:tc>
        <w:tc>
          <w:tcPr>
            <w:tcW w:w="851" w:type="dxa"/>
            <w:noWrap/>
          </w:tcPr>
          <w:p w14:paraId="74B23FA8" w14:textId="77777777" w:rsidR="00196886" w:rsidRPr="0022634A" w:rsidRDefault="00196886" w:rsidP="00196886">
            <w:pPr>
              <w:pStyle w:val="affffffff1"/>
            </w:pPr>
            <w:r w:rsidRPr="0022634A">
              <w:t>УМ</w:t>
            </w:r>
          </w:p>
        </w:tc>
        <w:tc>
          <w:tcPr>
            <w:tcW w:w="992" w:type="dxa"/>
            <w:noWrap/>
          </w:tcPr>
          <w:p w14:paraId="7541013F" w14:textId="77777777" w:rsidR="00196886" w:rsidRPr="0022634A" w:rsidRDefault="00196886" w:rsidP="00196886">
            <w:pPr>
              <w:pStyle w:val="affffffff1"/>
            </w:pPr>
            <w:r w:rsidRPr="0022634A">
              <w:t>Т(20)</w:t>
            </w:r>
          </w:p>
        </w:tc>
        <w:tc>
          <w:tcPr>
            <w:tcW w:w="2126" w:type="dxa"/>
          </w:tcPr>
          <w:p w14:paraId="59D9B968" w14:textId="77777777" w:rsidR="00196886" w:rsidRPr="0022634A" w:rsidRDefault="00196886" w:rsidP="00196886">
            <w:pPr>
              <w:pStyle w:val="affffffff1"/>
              <w:jc w:val="left"/>
            </w:pPr>
            <w:r w:rsidRPr="0022634A">
              <w:t>Код МЭС</w:t>
            </w:r>
          </w:p>
        </w:tc>
        <w:tc>
          <w:tcPr>
            <w:tcW w:w="3119" w:type="dxa"/>
            <w:vMerge w:val="restart"/>
          </w:tcPr>
          <w:p w14:paraId="10AABDCD" w14:textId="77777777" w:rsidR="00196886" w:rsidRPr="0022634A" w:rsidRDefault="00196886" w:rsidP="00196886">
            <w:pPr>
              <w:pStyle w:val="affffffff1"/>
              <w:jc w:val="left"/>
            </w:pPr>
            <w:r w:rsidRPr="0022634A">
              <w:t>Классификатор МЭС. Указывается при наличии утверждённого стандарта.</w:t>
            </w:r>
          </w:p>
        </w:tc>
      </w:tr>
      <w:tr w:rsidR="00196886" w:rsidRPr="0022634A" w14:paraId="18DAABF0" w14:textId="77777777" w:rsidTr="00D10A54">
        <w:trPr>
          <w:jc w:val="center"/>
        </w:trPr>
        <w:tc>
          <w:tcPr>
            <w:tcW w:w="1403" w:type="dxa"/>
            <w:shd w:val="clear" w:color="auto" w:fill="F2F2F2"/>
            <w:noWrap/>
          </w:tcPr>
          <w:p w14:paraId="11652BFB" w14:textId="77777777" w:rsidR="00196886" w:rsidRPr="0022634A" w:rsidRDefault="00196886" w:rsidP="00196886">
            <w:pPr>
              <w:pStyle w:val="affffffff1"/>
            </w:pPr>
            <w:r w:rsidRPr="0022634A">
              <w:t>SL</w:t>
            </w:r>
          </w:p>
        </w:tc>
        <w:tc>
          <w:tcPr>
            <w:tcW w:w="1559" w:type="dxa"/>
            <w:noWrap/>
          </w:tcPr>
          <w:p w14:paraId="7154EED5" w14:textId="77777777" w:rsidR="00196886" w:rsidRPr="0022634A" w:rsidRDefault="00196886" w:rsidP="00196886">
            <w:pPr>
              <w:pStyle w:val="affffffff1"/>
            </w:pPr>
            <w:r w:rsidRPr="0022634A">
              <w:t>CODE_MES2</w:t>
            </w:r>
          </w:p>
        </w:tc>
        <w:tc>
          <w:tcPr>
            <w:tcW w:w="851" w:type="dxa"/>
            <w:noWrap/>
          </w:tcPr>
          <w:p w14:paraId="625B64FD" w14:textId="77777777" w:rsidR="00196886" w:rsidRPr="0022634A" w:rsidRDefault="00196886" w:rsidP="00196886">
            <w:pPr>
              <w:pStyle w:val="affffffff1"/>
            </w:pPr>
            <w:r w:rsidRPr="0022634A">
              <w:t>У</w:t>
            </w:r>
          </w:p>
        </w:tc>
        <w:tc>
          <w:tcPr>
            <w:tcW w:w="992" w:type="dxa"/>
            <w:noWrap/>
          </w:tcPr>
          <w:p w14:paraId="673E2D07" w14:textId="77777777" w:rsidR="00196886" w:rsidRPr="0022634A" w:rsidRDefault="00196886" w:rsidP="00196886">
            <w:pPr>
              <w:pStyle w:val="affffffff1"/>
            </w:pPr>
            <w:r w:rsidRPr="0022634A">
              <w:t>Т(20)</w:t>
            </w:r>
          </w:p>
        </w:tc>
        <w:tc>
          <w:tcPr>
            <w:tcW w:w="2126" w:type="dxa"/>
          </w:tcPr>
          <w:p w14:paraId="57524DB1" w14:textId="77777777" w:rsidR="00196886" w:rsidRPr="0022634A" w:rsidRDefault="00196886" w:rsidP="00196886">
            <w:pPr>
              <w:pStyle w:val="affffffff1"/>
              <w:jc w:val="left"/>
            </w:pPr>
            <w:r w:rsidRPr="0022634A">
              <w:t>Код МЭС сопутствующего заболевания</w:t>
            </w:r>
          </w:p>
        </w:tc>
        <w:tc>
          <w:tcPr>
            <w:tcW w:w="3119" w:type="dxa"/>
            <w:vMerge/>
          </w:tcPr>
          <w:p w14:paraId="0B7B6B93" w14:textId="77777777" w:rsidR="00196886" w:rsidRPr="0022634A" w:rsidRDefault="00196886" w:rsidP="00196886">
            <w:pPr>
              <w:pStyle w:val="affffffff1"/>
              <w:jc w:val="left"/>
            </w:pPr>
          </w:p>
        </w:tc>
      </w:tr>
      <w:tr w:rsidR="00196886" w:rsidRPr="0022634A" w14:paraId="7C8F8E1C" w14:textId="77777777" w:rsidTr="00D10A54">
        <w:trPr>
          <w:jc w:val="center"/>
        </w:trPr>
        <w:tc>
          <w:tcPr>
            <w:tcW w:w="1403" w:type="dxa"/>
            <w:shd w:val="clear" w:color="auto" w:fill="F2F2F2"/>
            <w:noWrap/>
          </w:tcPr>
          <w:p w14:paraId="1802DF3F" w14:textId="77777777" w:rsidR="00196886" w:rsidRPr="0022634A" w:rsidRDefault="00196886" w:rsidP="00196886">
            <w:pPr>
              <w:pStyle w:val="affffffff1"/>
            </w:pPr>
            <w:r w:rsidRPr="0022634A">
              <w:t>SL</w:t>
            </w:r>
          </w:p>
        </w:tc>
        <w:tc>
          <w:tcPr>
            <w:tcW w:w="1559" w:type="dxa"/>
            <w:noWrap/>
          </w:tcPr>
          <w:p w14:paraId="413B2B2F" w14:textId="77777777" w:rsidR="00196886" w:rsidRPr="0022634A" w:rsidRDefault="00196886" w:rsidP="00196886">
            <w:pPr>
              <w:pStyle w:val="affffffff1"/>
            </w:pPr>
            <w:r w:rsidRPr="0022634A">
              <w:t>NAPR</w:t>
            </w:r>
          </w:p>
        </w:tc>
        <w:tc>
          <w:tcPr>
            <w:tcW w:w="851" w:type="dxa"/>
            <w:noWrap/>
          </w:tcPr>
          <w:p w14:paraId="15F485DD" w14:textId="77777777" w:rsidR="00196886" w:rsidRPr="0022634A" w:rsidRDefault="00196886" w:rsidP="00196886">
            <w:pPr>
              <w:pStyle w:val="affffffff1"/>
            </w:pPr>
            <w:r w:rsidRPr="0022634A">
              <w:t>УM</w:t>
            </w:r>
          </w:p>
        </w:tc>
        <w:tc>
          <w:tcPr>
            <w:tcW w:w="992" w:type="dxa"/>
            <w:noWrap/>
          </w:tcPr>
          <w:p w14:paraId="60C03651" w14:textId="77777777" w:rsidR="00196886" w:rsidRPr="0022634A" w:rsidRDefault="00196886" w:rsidP="00196886">
            <w:pPr>
              <w:pStyle w:val="affffffff1"/>
            </w:pPr>
            <w:r w:rsidRPr="0022634A">
              <w:t>S</w:t>
            </w:r>
          </w:p>
        </w:tc>
        <w:tc>
          <w:tcPr>
            <w:tcW w:w="2126" w:type="dxa"/>
          </w:tcPr>
          <w:p w14:paraId="48F0A2C2" w14:textId="77777777" w:rsidR="00196886" w:rsidRPr="0022634A" w:rsidRDefault="00196886" w:rsidP="00196886">
            <w:pPr>
              <w:pStyle w:val="affffffff1"/>
              <w:jc w:val="left"/>
            </w:pPr>
            <w:r w:rsidRPr="0022634A">
              <w:t xml:space="preserve">Сведения об оформлении направления </w:t>
            </w:r>
          </w:p>
        </w:tc>
        <w:tc>
          <w:tcPr>
            <w:tcW w:w="3119" w:type="dxa"/>
          </w:tcPr>
          <w:p w14:paraId="7BD0E36B" w14:textId="7A032938" w:rsidR="00196886" w:rsidRPr="0022634A" w:rsidRDefault="00196886" w:rsidP="00196886">
            <w:pPr>
              <w:pStyle w:val="affffffff1"/>
              <w:jc w:val="left"/>
            </w:pPr>
            <w:r w:rsidRPr="0022634A">
              <w:t xml:space="preserve">Заполняется в случае оформления направления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2F08B835" w14:textId="17B186E5" w:rsidR="00196886" w:rsidRPr="0022634A" w:rsidRDefault="00196886" w:rsidP="00196886">
            <w:pPr>
              <w:pStyle w:val="affffffff1"/>
              <w:jc w:val="left"/>
            </w:pPr>
            <w:r w:rsidRPr="0022634A">
              <w:t>При отсутствии подозрения на злокачественное новообразование или установленного диагноза злокачественного новообразования заполнению не подлежит.</w:t>
            </w:r>
          </w:p>
        </w:tc>
      </w:tr>
      <w:tr w:rsidR="00196886" w:rsidRPr="0022634A" w14:paraId="564C1617" w14:textId="77777777" w:rsidTr="00D10A54">
        <w:trPr>
          <w:jc w:val="center"/>
        </w:trPr>
        <w:tc>
          <w:tcPr>
            <w:tcW w:w="1403" w:type="dxa"/>
            <w:shd w:val="clear" w:color="auto" w:fill="F2F2F2"/>
            <w:noWrap/>
          </w:tcPr>
          <w:p w14:paraId="2A4BC59A" w14:textId="77777777" w:rsidR="00196886" w:rsidRPr="0022634A" w:rsidRDefault="00196886" w:rsidP="00196886">
            <w:pPr>
              <w:pStyle w:val="affffffff1"/>
            </w:pPr>
            <w:r w:rsidRPr="0022634A">
              <w:t>SL</w:t>
            </w:r>
          </w:p>
        </w:tc>
        <w:tc>
          <w:tcPr>
            <w:tcW w:w="1559" w:type="dxa"/>
            <w:noWrap/>
          </w:tcPr>
          <w:p w14:paraId="37E8817C" w14:textId="77777777" w:rsidR="00196886" w:rsidRPr="0022634A" w:rsidRDefault="00196886" w:rsidP="00196886">
            <w:pPr>
              <w:pStyle w:val="affffffff1"/>
            </w:pPr>
            <w:r w:rsidRPr="0022634A">
              <w:t>CONS</w:t>
            </w:r>
          </w:p>
        </w:tc>
        <w:tc>
          <w:tcPr>
            <w:tcW w:w="851" w:type="dxa"/>
            <w:noWrap/>
          </w:tcPr>
          <w:p w14:paraId="6DBC3208" w14:textId="77777777" w:rsidR="00196886" w:rsidRPr="0022634A" w:rsidRDefault="00196886" w:rsidP="00196886">
            <w:pPr>
              <w:pStyle w:val="affffffff1"/>
            </w:pPr>
            <w:r w:rsidRPr="0022634A">
              <w:t>УМ</w:t>
            </w:r>
          </w:p>
        </w:tc>
        <w:tc>
          <w:tcPr>
            <w:tcW w:w="992" w:type="dxa"/>
            <w:noWrap/>
          </w:tcPr>
          <w:p w14:paraId="67D861C1" w14:textId="77777777" w:rsidR="00196886" w:rsidRPr="0022634A" w:rsidRDefault="00196886" w:rsidP="00196886">
            <w:pPr>
              <w:pStyle w:val="affffffff1"/>
            </w:pPr>
            <w:r w:rsidRPr="0022634A">
              <w:t>S</w:t>
            </w:r>
          </w:p>
        </w:tc>
        <w:tc>
          <w:tcPr>
            <w:tcW w:w="2126" w:type="dxa"/>
          </w:tcPr>
          <w:p w14:paraId="732B04E6" w14:textId="77777777" w:rsidR="00196886" w:rsidRPr="0022634A" w:rsidRDefault="00196886" w:rsidP="00196886">
            <w:pPr>
              <w:pStyle w:val="affffffff1"/>
              <w:jc w:val="left"/>
            </w:pPr>
            <w:r w:rsidRPr="0022634A">
              <w:t>Сведения о проведении консилиума</w:t>
            </w:r>
          </w:p>
        </w:tc>
        <w:tc>
          <w:tcPr>
            <w:tcW w:w="3119" w:type="dxa"/>
          </w:tcPr>
          <w:p w14:paraId="5467D8F3" w14:textId="77777777" w:rsidR="00196886" w:rsidRPr="0022634A" w:rsidRDefault="00196886" w:rsidP="00196886">
            <w:pPr>
              <w:pStyle w:val="affffffff1"/>
              <w:jc w:val="left"/>
            </w:pPr>
            <w:r w:rsidRPr="0022634A">
              <w:t xml:space="preserve">Содержит сведения о проведении консилиума в целях определения </w:t>
            </w:r>
            <w:r w:rsidRPr="0022634A">
              <w:lastRenderedPageBreak/>
              <w:t>тактики обследования или лечения.</w:t>
            </w:r>
          </w:p>
          <w:p w14:paraId="1BFA8696" w14:textId="1B6636DD" w:rsidR="00196886" w:rsidRPr="0022634A" w:rsidRDefault="00196886" w:rsidP="00196886">
            <w:pPr>
              <w:pStyle w:val="affffffff1"/>
              <w:jc w:val="left"/>
            </w:pPr>
            <w:r w:rsidRPr="0022634A">
              <w:t xml:space="preserve">Обязательно к заполнению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6293AC76" w14:textId="7509EA34" w:rsidR="00196886" w:rsidRPr="0022634A" w:rsidRDefault="00196886" w:rsidP="00196886">
            <w:pPr>
              <w:pStyle w:val="affffffff1"/>
              <w:jc w:val="left"/>
            </w:pPr>
            <w:r w:rsidRPr="0022634A">
              <w:t>При отсутствии подозрения на злокачественное новообразование или установленного диагноза злокачественного новообразования заполнению не подлежит.</w:t>
            </w:r>
          </w:p>
        </w:tc>
      </w:tr>
      <w:tr w:rsidR="00196886" w:rsidRPr="0022634A" w14:paraId="79EFB359" w14:textId="77777777" w:rsidTr="00D10A54">
        <w:trPr>
          <w:jc w:val="center"/>
        </w:trPr>
        <w:tc>
          <w:tcPr>
            <w:tcW w:w="1403" w:type="dxa"/>
            <w:shd w:val="clear" w:color="auto" w:fill="F2F2F2"/>
            <w:noWrap/>
          </w:tcPr>
          <w:p w14:paraId="3FF8476C" w14:textId="77777777" w:rsidR="00196886" w:rsidRPr="0022634A" w:rsidRDefault="00196886" w:rsidP="00196886">
            <w:pPr>
              <w:pStyle w:val="affffffff1"/>
            </w:pPr>
            <w:r w:rsidRPr="0022634A">
              <w:lastRenderedPageBreak/>
              <w:t>SL</w:t>
            </w:r>
          </w:p>
        </w:tc>
        <w:tc>
          <w:tcPr>
            <w:tcW w:w="1559" w:type="dxa"/>
            <w:noWrap/>
          </w:tcPr>
          <w:p w14:paraId="32D8D69F" w14:textId="77777777" w:rsidR="00196886" w:rsidRPr="0022634A" w:rsidRDefault="00196886" w:rsidP="00196886">
            <w:pPr>
              <w:pStyle w:val="affffffff1"/>
            </w:pPr>
            <w:r w:rsidRPr="0022634A">
              <w:t>ONK_SL</w:t>
            </w:r>
          </w:p>
        </w:tc>
        <w:tc>
          <w:tcPr>
            <w:tcW w:w="851" w:type="dxa"/>
            <w:noWrap/>
          </w:tcPr>
          <w:p w14:paraId="43AE6A2D" w14:textId="77777777" w:rsidR="00196886" w:rsidRPr="0022634A" w:rsidRDefault="00196886" w:rsidP="00196886">
            <w:pPr>
              <w:pStyle w:val="affffffff1"/>
            </w:pPr>
            <w:r w:rsidRPr="0022634A">
              <w:t>У</w:t>
            </w:r>
          </w:p>
        </w:tc>
        <w:tc>
          <w:tcPr>
            <w:tcW w:w="992" w:type="dxa"/>
            <w:noWrap/>
          </w:tcPr>
          <w:p w14:paraId="152C2714" w14:textId="77777777" w:rsidR="00196886" w:rsidRPr="0022634A" w:rsidRDefault="00196886" w:rsidP="00196886">
            <w:pPr>
              <w:pStyle w:val="affffffff1"/>
            </w:pPr>
            <w:r w:rsidRPr="0022634A">
              <w:t>S</w:t>
            </w:r>
          </w:p>
        </w:tc>
        <w:tc>
          <w:tcPr>
            <w:tcW w:w="2126" w:type="dxa"/>
          </w:tcPr>
          <w:p w14:paraId="59E3DEDD" w14:textId="77777777" w:rsidR="00196886" w:rsidRPr="0022634A" w:rsidRDefault="00196886" w:rsidP="00196886">
            <w:pPr>
              <w:pStyle w:val="affffffff1"/>
              <w:jc w:val="left"/>
            </w:pPr>
            <w:r w:rsidRPr="0022634A">
              <w:t>Сведения о случае лечения онкологического заболевания</w:t>
            </w:r>
          </w:p>
        </w:tc>
        <w:tc>
          <w:tcPr>
            <w:tcW w:w="3119" w:type="dxa"/>
          </w:tcPr>
          <w:p w14:paraId="4155216A" w14:textId="283DB8FE" w:rsidR="00196886" w:rsidRPr="0022634A" w:rsidRDefault="00196886" w:rsidP="00196886">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196886" w:rsidRPr="0022634A" w14:paraId="64D42C0A" w14:textId="77777777" w:rsidTr="00D10A54">
        <w:trPr>
          <w:jc w:val="center"/>
        </w:trPr>
        <w:tc>
          <w:tcPr>
            <w:tcW w:w="1403" w:type="dxa"/>
            <w:shd w:val="clear" w:color="auto" w:fill="F2F2F2"/>
            <w:noWrap/>
          </w:tcPr>
          <w:p w14:paraId="7BC06759" w14:textId="77777777" w:rsidR="00196886" w:rsidRPr="0022634A" w:rsidRDefault="00196886" w:rsidP="00196886">
            <w:pPr>
              <w:pStyle w:val="affffffff1"/>
            </w:pPr>
            <w:r w:rsidRPr="0022634A">
              <w:t>SL</w:t>
            </w:r>
          </w:p>
        </w:tc>
        <w:tc>
          <w:tcPr>
            <w:tcW w:w="1559" w:type="dxa"/>
            <w:noWrap/>
          </w:tcPr>
          <w:p w14:paraId="1F49B1A7" w14:textId="77777777" w:rsidR="00196886" w:rsidRPr="0022634A" w:rsidRDefault="00196886" w:rsidP="00196886">
            <w:pPr>
              <w:pStyle w:val="affffffff1"/>
            </w:pPr>
            <w:r w:rsidRPr="0022634A">
              <w:t>PRVS</w:t>
            </w:r>
          </w:p>
        </w:tc>
        <w:tc>
          <w:tcPr>
            <w:tcW w:w="851" w:type="dxa"/>
            <w:noWrap/>
          </w:tcPr>
          <w:p w14:paraId="693111EE" w14:textId="77777777" w:rsidR="00196886" w:rsidRPr="0022634A" w:rsidRDefault="00196886" w:rsidP="00196886">
            <w:pPr>
              <w:pStyle w:val="affffffff1"/>
            </w:pPr>
            <w:r w:rsidRPr="0022634A">
              <w:t>O</w:t>
            </w:r>
          </w:p>
        </w:tc>
        <w:tc>
          <w:tcPr>
            <w:tcW w:w="992" w:type="dxa"/>
            <w:noWrap/>
          </w:tcPr>
          <w:p w14:paraId="1A89D57E" w14:textId="77777777" w:rsidR="00196886" w:rsidRPr="0022634A" w:rsidRDefault="00196886" w:rsidP="00196886">
            <w:pPr>
              <w:pStyle w:val="affffffff1"/>
            </w:pPr>
            <w:r w:rsidRPr="0022634A">
              <w:t>N(4)</w:t>
            </w:r>
          </w:p>
        </w:tc>
        <w:tc>
          <w:tcPr>
            <w:tcW w:w="2126" w:type="dxa"/>
          </w:tcPr>
          <w:p w14:paraId="34D00A2E" w14:textId="77777777" w:rsidR="00196886" w:rsidRPr="0022634A" w:rsidRDefault="00196886" w:rsidP="00196886">
            <w:pPr>
              <w:pStyle w:val="affffffff1"/>
              <w:jc w:val="left"/>
            </w:pPr>
            <w:r w:rsidRPr="0022634A">
              <w:t>Специальность лечащего врача/ врача, закрывшего талон</w:t>
            </w:r>
          </w:p>
        </w:tc>
        <w:tc>
          <w:tcPr>
            <w:tcW w:w="3119" w:type="dxa"/>
          </w:tcPr>
          <w:p w14:paraId="2C236486" w14:textId="32D74725" w:rsidR="00196886" w:rsidRPr="0022634A" w:rsidRDefault="00196886" w:rsidP="00196886">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196886" w:rsidRPr="0022634A" w14:paraId="39020863" w14:textId="77777777" w:rsidTr="00D10A54">
        <w:trPr>
          <w:jc w:val="center"/>
        </w:trPr>
        <w:tc>
          <w:tcPr>
            <w:tcW w:w="1403" w:type="dxa"/>
            <w:shd w:val="clear" w:color="auto" w:fill="F2F2F2"/>
            <w:noWrap/>
          </w:tcPr>
          <w:p w14:paraId="3AAA60C9" w14:textId="77777777" w:rsidR="00196886" w:rsidRPr="0022634A" w:rsidRDefault="00196886" w:rsidP="00196886">
            <w:pPr>
              <w:pStyle w:val="affffffff1"/>
            </w:pPr>
            <w:r w:rsidRPr="0022634A">
              <w:t>SL</w:t>
            </w:r>
          </w:p>
        </w:tc>
        <w:tc>
          <w:tcPr>
            <w:tcW w:w="1559" w:type="dxa"/>
            <w:noWrap/>
          </w:tcPr>
          <w:p w14:paraId="354FE11A" w14:textId="77777777" w:rsidR="00196886" w:rsidRPr="0022634A" w:rsidRDefault="00196886" w:rsidP="00196886">
            <w:pPr>
              <w:pStyle w:val="affffffff1"/>
            </w:pPr>
            <w:r w:rsidRPr="0022634A">
              <w:t>VERS_SPEC</w:t>
            </w:r>
          </w:p>
        </w:tc>
        <w:tc>
          <w:tcPr>
            <w:tcW w:w="851" w:type="dxa"/>
            <w:noWrap/>
          </w:tcPr>
          <w:p w14:paraId="547B735E" w14:textId="77777777" w:rsidR="00196886" w:rsidRPr="0022634A" w:rsidRDefault="00196886" w:rsidP="00196886">
            <w:pPr>
              <w:pStyle w:val="affffffff1"/>
            </w:pPr>
            <w:r w:rsidRPr="0022634A">
              <w:t>У</w:t>
            </w:r>
          </w:p>
        </w:tc>
        <w:tc>
          <w:tcPr>
            <w:tcW w:w="992" w:type="dxa"/>
            <w:noWrap/>
          </w:tcPr>
          <w:p w14:paraId="1F05BD95" w14:textId="77777777" w:rsidR="00196886" w:rsidRPr="0022634A" w:rsidRDefault="00196886" w:rsidP="00196886">
            <w:pPr>
              <w:pStyle w:val="affffffff1"/>
            </w:pPr>
            <w:r w:rsidRPr="0022634A">
              <w:t>T(4)</w:t>
            </w:r>
          </w:p>
        </w:tc>
        <w:tc>
          <w:tcPr>
            <w:tcW w:w="2126" w:type="dxa"/>
          </w:tcPr>
          <w:p w14:paraId="3A46CE34" w14:textId="77777777" w:rsidR="00196886" w:rsidRPr="0022634A" w:rsidRDefault="00196886" w:rsidP="00196886">
            <w:pPr>
              <w:pStyle w:val="affffffff1"/>
              <w:jc w:val="left"/>
            </w:pPr>
            <w:r w:rsidRPr="0022634A">
              <w:t>Код классификатора медицинских специальностей</w:t>
            </w:r>
          </w:p>
        </w:tc>
        <w:tc>
          <w:tcPr>
            <w:tcW w:w="3119" w:type="dxa"/>
          </w:tcPr>
          <w:p w14:paraId="496168E5" w14:textId="53237154" w:rsidR="00196886" w:rsidRPr="0022634A" w:rsidRDefault="00196886" w:rsidP="00196886">
            <w:pPr>
              <w:pStyle w:val="affffffff1"/>
              <w:jc w:val="left"/>
            </w:pPr>
            <w:r w:rsidRPr="0022634A">
              <w:t xml:space="preserve">Указывается имя используемого классификатора медицинских специальностей «V021». </w:t>
            </w:r>
          </w:p>
        </w:tc>
      </w:tr>
      <w:tr w:rsidR="00196886" w:rsidRPr="0022634A" w14:paraId="7D8EF804" w14:textId="77777777" w:rsidTr="001A62E2">
        <w:trPr>
          <w:jc w:val="center"/>
        </w:trPr>
        <w:tc>
          <w:tcPr>
            <w:tcW w:w="1403" w:type="dxa"/>
            <w:shd w:val="clear" w:color="auto" w:fill="F2F2F2"/>
            <w:noWrap/>
          </w:tcPr>
          <w:p w14:paraId="1E0886B9" w14:textId="77777777" w:rsidR="00196886" w:rsidRPr="0022634A" w:rsidRDefault="00196886" w:rsidP="00196886">
            <w:pPr>
              <w:pStyle w:val="affffffff1"/>
            </w:pPr>
            <w:r w:rsidRPr="0022634A">
              <w:t>SL</w:t>
            </w:r>
          </w:p>
        </w:tc>
        <w:tc>
          <w:tcPr>
            <w:tcW w:w="1559" w:type="dxa"/>
            <w:noWrap/>
          </w:tcPr>
          <w:p w14:paraId="482528FE" w14:textId="77777777" w:rsidR="00196886" w:rsidRPr="0022634A" w:rsidRDefault="00196886" w:rsidP="00196886">
            <w:pPr>
              <w:pStyle w:val="affffffff1"/>
            </w:pPr>
            <w:r w:rsidRPr="0022634A">
              <w:t>IDDOKT</w:t>
            </w:r>
          </w:p>
        </w:tc>
        <w:tc>
          <w:tcPr>
            <w:tcW w:w="851" w:type="dxa"/>
            <w:noWrap/>
          </w:tcPr>
          <w:p w14:paraId="54A2848B" w14:textId="77777777" w:rsidR="00196886" w:rsidRPr="0022634A" w:rsidRDefault="00196886" w:rsidP="00196886">
            <w:pPr>
              <w:pStyle w:val="affffffff1"/>
            </w:pPr>
            <w:r w:rsidRPr="0022634A">
              <w:t>O</w:t>
            </w:r>
          </w:p>
        </w:tc>
        <w:tc>
          <w:tcPr>
            <w:tcW w:w="992" w:type="dxa"/>
            <w:noWrap/>
          </w:tcPr>
          <w:p w14:paraId="79C3B464" w14:textId="77777777" w:rsidR="00196886" w:rsidRPr="0022634A" w:rsidRDefault="00196886" w:rsidP="00196886">
            <w:pPr>
              <w:pStyle w:val="affffffff1"/>
            </w:pPr>
            <w:r w:rsidRPr="0022634A">
              <w:t>Т(25)</w:t>
            </w:r>
          </w:p>
        </w:tc>
        <w:tc>
          <w:tcPr>
            <w:tcW w:w="2126" w:type="dxa"/>
          </w:tcPr>
          <w:p w14:paraId="63EC4FBF" w14:textId="77777777" w:rsidR="00196886" w:rsidRPr="0022634A" w:rsidRDefault="00196886" w:rsidP="00196886">
            <w:pPr>
              <w:pStyle w:val="affffffff1"/>
              <w:jc w:val="left"/>
            </w:pPr>
            <w:r w:rsidRPr="0022634A">
              <w:t>Код врача, закрывшего талон/историю болезни</w:t>
            </w:r>
          </w:p>
        </w:tc>
        <w:tc>
          <w:tcPr>
            <w:tcW w:w="3119" w:type="dxa"/>
            <w:shd w:val="clear" w:color="auto" w:fill="auto"/>
          </w:tcPr>
          <w:p w14:paraId="7BBC301E" w14:textId="3F5E3936" w:rsidR="00196886" w:rsidRPr="004C52B4" w:rsidRDefault="00196886" w:rsidP="001A62E2">
            <w:pPr>
              <w:pStyle w:val="affffffff1"/>
              <w:jc w:val="left"/>
              <w:rPr>
                <w:strike/>
              </w:rPr>
            </w:pPr>
            <w:r w:rsidRPr="001A62E2">
              <w:t>СНИЛС медицинского работника. Заполняется по шаблону ХХХ-ХХХ-ХХХ ХХ.</w:t>
            </w:r>
            <w:r>
              <w:t xml:space="preserve"> </w:t>
            </w:r>
          </w:p>
        </w:tc>
      </w:tr>
      <w:tr w:rsidR="00196886" w:rsidRPr="0022634A" w14:paraId="22ECCCF9" w14:textId="77777777" w:rsidTr="00D10A54">
        <w:trPr>
          <w:jc w:val="center"/>
        </w:trPr>
        <w:tc>
          <w:tcPr>
            <w:tcW w:w="1403" w:type="dxa"/>
            <w:shd w:val="clear" w:color="auto" w:fill="F2F2F2"/>
            <w:noWrap/>
          </w:tcPr>
          <w:p w14:paraId="70CD9AE0" w14:textId="77777777" w:rsidR="00196886" w:rsidRPr="0022634A" w:rsidRDefault="00196886" w:rsidP="00196886">
            <w:pPr>
              <w:pStyle w:val="affffffff1"/>
            </w:pPr>
            <w:r w:rsidRPr="0022634A">
              <w:t>SL</w:t>
            </w:r>
          </w:p>
        </w:tc>
        <w:tc>
          <w:tcPr>
            <w:tcW w:w="1559" w:type="dxa"/>
            <w:noWrap/>
          </w:tcPr>
          <w:p w14:paraId="1ABB7318" w14:textId="77777777" w:rsidR="00196886" w:rsidRPr="0022634A" w:rsidRDefault="00196886" w:rsidP="00196886">
            <w:pPr>
              <w:pStyle w:val="affffffff1"/>
            </w:pPr>
            <w:r w:rsidRPr="0022634A">
              <w:t>ED_COL</w:t>
            </w:r>
          </w:p>
        </w:tc>
        <w:tc>
          <w:tcPr>
            <w:tcW w:w="851" w:type="dxa"/>
            <w:noWrap/>
          </w:tcPr>
          <w:p w14:paraId="243B32F7" w14:textId="77777777" w:rsidR="00196886" w:rsidRPr="0022634A" w:rsidRDefault="00196886" w:rsidP="00196886">
            <w:pPr>
              <w:pStyle w:val="affffffff1"/>
            </w:pPr>
            <w:r w:rsidRPr="0022634A">
              <w:t>У</w:t>
            </w:r>
          </w:p>
        </w:tc>
        <w:tc>
          <w:tcPr>
            <w:tcW w:w="992" w:type="dxa"/>
            <w:noWrap/>
          </w:tcPr>
          <w:p w14:paraId="0E1F0001" w14:textId="6FA25B71" w:rsidR="00196886" w:rsidRPr="0022634A" w:rsidRDefault="00196886" w:rsidP="00196886">
            <w:pPr>
              <w:pStyle w:val="affffffff1"/>
            </w:pPr>
            <w:r w:rsidRPr="0022634A">
              <w:t>N(5)</w:t>
            </w:r>
          </w:p>
        </w:tc>
        <w:tc>
          <w:tcPr>
            <w:tcW w:w="2126" w:type="dxa"/>
          </w:tcPr>
          <w:p w14:paraId="564FEAC6" w14:textId="77777777" w:rsidR="00196886" w:rsidRPr="0022634A" w:rsidRDefault="00196886" w:rsidP="00196886">
            <w:pPr>
              <w:pStyle w:val="affffffff1"/>
              <w:jc w:val="left"/>
            </w:pPr>
            <w:r w:rsidRPr="0022634A">
              <w:t>Количество единиц оплаты медицинской помощи</w:t>
            </w:r>
          </w:p>
        </w:tc>
        <w:tc>
          <w:tcPr>
            <w:tcW w:w="3119" w:type="dxa"/>
          </w:tcPr>
          <w:p w14:paraId="52EE818D" w14:textId="77777777" w:rsidR="00196886" w:rsidRPr="0022634A" w:rsidRDefault="00196886" w:rsidP="00196886">
            <w:pPr>
              <w:pStyle w:val="affffffff1"/>
              <w:jc w:val="left"/>
            </w:pPr>
          </w:p>
        </w:tc>
      </w:tr>
      <w:tr w:rsidR="00196886" w:rsidRPr="0022634A" w14:paraId="00BFDE49" w14:textId="77777777" w:rsidTr="00D10A54">
        <w:trPr>
          <w:jc w:val="center"/>
        </w:trPr>
        <w:tc>
          <w:tcPr>
            <w:tcW w:w="1403" w:type="dxa"/>
            <w:shd w:val="clear" w:color="auto" w:fill="F2F2F2"/>
            <w:noWrap/>
          </w:tcPr>
          <w:p w14:paraId="7180429F" w14:textId="77777777" w:rsidR="00196886" w:rsidRPr="0022634A" w:rsidRDefault="00196886" w:rsidP="00196886">
            <w:pPr>
              <w:pStyle w:val="affffffff1"/>
            </w:pPr>
            <w:r w:rsidRPr="0022634A">
              <w:t>SL</w:t>
            </w:r>
          </w:p>
        </w:tc>
        <w:tc>
          <w:tcPr>
            <w:tcW w:w="1559" w:type="dxa"/>
            <w:noWrap/>
          </w:tcPr>
          <w:p w14:paraId="6088C99E" w14:textId="77777777" w:rsidR="00196886" w:rsidRPr="0022634A" w:rsidRDefault="00196886" w:rsidP="00196886">
            <w:pPr>
              <w:pStyle w:val="affffffff1"/>
            </w:pPr>
            <w:r w:rsidRPr="0022634A">
              <w:t>TARIF</w:t>
            </w:r>
          </w:p>
        </w:tc>
        <w:tc>
          <w:tcPr>
            <w:tcW w:w="851" w:type="dxa"/>
            <w:noWrap/>
          </w:tcPr>
          <w:p w14:paraId="7AAB95FA" w14:textId="77777777" w:rsidR="00196886" w:rsidRPr="0022634A" w:rsidRDefault="00196886" w:rsidP="00196886">
            <w:pPr>
              <w:pStyle w:val="affffffff1"/>
            </w:pPr>
            <w:r w:rsidRPr="0022634A">
              <w:t>У</w:t>
            </w:r>
          </w:p>
        </w:tc>
        <w:tc>
          <w:tcPr>
            <w:tcW w:w="992" w:type="dxa"/>
            <w:noWrap/>
          </w:tcPr>
          <w:p w14:paraId="23A58106" w14:textId="77777777" w:rsidR="00196886" w:rsidRPr="0022634A" w:rsidRDefault="00196886" w:rsidP="00196886">
            <w:pPr>
              <w:pStyle w:val="affffffff1"/>
            </w:pPr>
            <w:r w:rsidRPr="0022634A">
              <w:t>N(15.2)</w:t>
            </w:r>
          </w:p>
        </w:tc>
        <w:tc>
          <w:tcPr>
            <w:tcW w:w="2126" w:type="dxa"/>
          </w:tcPr>
          <w:p w14:paraId="1F53778F" w14:textId="77777777" w:rsidR="00196886" w:rsidRPr="0022634A" w:rsidRDefault="00196886" w:rsidP="00196886">
            <w:pPr>
              <w:pStyle w:val="affffffff1"/>
              <w:jc w:val="left"/>
            </w:pPr>
            <w:r w:rsidRPr="0022634A">
              <w:t>Тариф</w:t>
            </w:r>
          </w:p>
        </w:tc>
        <w:tc>
          <w:tcPr>
            <w:tcW w:w="3119" w:type="dxa"/>
          </w:tcPr>
          <w:p w14:paraId="7B8D8F50" w14:textId="6739DE05" w:rsidR="00196886" w:rsidRPr="0022634A" w:rsidRDefault="00196886" w:rsidP="00196886">
            <w:pPr>
              <w:pStyle w:val="affffffff1"/>
              <w:jc w:val="left"/>
              <w:rPr>
                <w:rFonts w:eastAsia="MS Mincho"/>
              </w:rPr>
            </w:pPr>
            <w:r w:rsidRPr="0022634A">
              <w:t>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Соответствует значению SUM_M</w:t>
            </w:r>
          </w:p>
        </w:tc>
      </w:tr>
      <w:tr w:rsidR="00196886" w:rsidRPr="0022634A" w14:paraId="3D57390D" w14:textId="77777777" w:rsidTr="00D10A54">
        <w:trPr>
          <w:jc w:val="center"/>
        </w:trPr>
        <w:tc>
          <w:tcPr>
            <w:tcW w:w="1403" w:type="dxa"/>
            <w:shd w:val="clear" w:color="auto" w:fill="F2F2F2"/>
            <w:noWrap/>
          </w:tcPr>
          <w:p w14:paraId="5BBF517D" w14:textId="77777777" w:rsidR="00196886" w:rsidRPr="0022634A" w:rsidRDefault="00196886" w:rsidP="00196886">
            <w:pPr>
              <w:pStyle w:val="affffffff1"/>
            </w:pPr>
            <w:r w:rsidRPr="0022634A">
              <w:t>SL</w:t>
            </w:r>
          </w:p>
        </w:tc>
        <w:tc>
          <w:tcPr>
            <w:tcW w:w="1559" w:type="dxa"/>
            <w:noWrap/>
          </w:tcPr>
          <w:p w14:paraId="55A60060" w14:textId="77777777" w:rsidR="00196886" w:rsidRPr="0022634A" w:rsidRDefault="00196886" w:rsidP="00196886">
            <w:pPr>
              <w:pStyle w:val="affffffff1"/>
            </w:pPr>
            <w:r w:rsidRPr="0022634A">
              <w:t>SUM_M</w:t>
            </w:r>
          </w:p>
        </w:tc>
        <w:tc>
          <w:tcPr>
            <w:tcW w:w="851" w:type="dxa"/>
            <w:noWrap/>
          </w:tcPr>
          <w:p w14:paraId="5C69519E" w14:textId="77777777" w:rsidR="00196886" w:rsidRPr="0022634A" w:rsidRDefault="00196886" w:rsidP="00196886">
            <w:pPr>
              <w:pStyle w:val="affffffff1"/>
            </w:pPr>
            <w:r w:rsidRPr="0022634A">
              <w:t>O</w:t>
            </w:r>
          </w:p>
        </w:tc>
        <w:tc>
          <w:tcPr>
            <w:tcW w:w="992" w:type="dxa"/>
            <w:noWrap/>
          </w:tcPr>
          <w:p w14:paraId="4F6D0612" w14:textId="77777777" w:rsidR="00196886" w:rsidRPr="0022634A" w:rsidRDefault="00196886" w:rsidP="00196886">
            <w:pPr>
              <w:pStyle w:val="affffffff1"/>
            </w:pPr>
            <w:r w:rsidRPr="0022634A">
              <w:t>N(15.2)</w:t>
            </w:r>
          </w:p>
        </w:tc>
        <w:tc>
          <w:tcPr>
            <w:tcW w:w="2126" w:type="dxa"/>
          </w:tcPr>
          <w:p w14:paraId="248EBB0E" w14:textId="77777777" w:rsidR="00196886" w:rsidRPr="0022634A" w:rsidRDefault="00196886" w:rsidP="00196886">
            <w:pPr>
              <w:pStyle w:val="affffffff1"/>
              <w:jc w:val="left"/>
            </w:pPr>
            <w:r w:rsidRPr="0022634A">
              <w:t>Стоимость</w:t>
            </w:r>
          </w:p>
        </w:tc>
        <w:tc>
          <w:tcPr>
            <w:tcW w:w="3119" w:type="dxa"/>
          </w:tcPr>
          <w:p w14:paraId="12AACBC0" w14:textId="77777777" w:rsidR="00196886" w:rsidRPr="0022634A" w:rsidRDefault="00196886" w:rsidP="00196886">
            <w:pPr>
              <w:pStyle w:val="affffffff1"/>
              <w:jc w:val="left"/>
              <w:rPr>
                <w:rFonts w:eastAsia="MS Mincho"/>
              </w:rPr>
            </w:pPr>
          </w:p>
        </w:tc>
      </w:tr>
      <w:tr w:rsidR="00196886" w:rsidRPr="0022634A" w14:paraId="6D1E1E51" w14:textId="77777777" w:rsidTr="00D10A54">
        <w:trPr>
          <w:jc w:val="center"/>
        </w:trPr>
        <w:tc>
          <w:tcPr>
            <w:tcW w:w="1403" w:type="dxa"/>
            <w:shd w:val="clear" w:color="auto" w:fill="F2F2F2"/>
            <w:noWrap/>
          </w:tcPr>
          <w:p w14:paraId="56347952" w14:textId="77777777" w:rsidR="00196886" w:rsidRPr="0022634A" w:rsidRDefault="00196886" w:rsidP="00196886">
            <w:pPr>
              <w:pStyle w:val="affffffff1"/>
            </w:pPr>
            <w:r w:rsidRPr="0022634A">
              <w:t>SL</w:t>
            </w:r>
          </w:p>
        </w:tc>
        <w:tc>
          <w:tcPr>
            <w:tcW w:w="1559" w:type="dxa"/>
            <w:noWrap/>
          </w:tcPr>
          <w:p w14:paraId="361F1136" w14:textId="77777777" w:rsidR="00196886" w:rsidRPr="0022634A" w:rsidRDefault="00196886" w:rsidP="00196886">
            <w:pPr>
              <w:pStyle w:val="affffffff1"/>
            </w:pPr>
            <w:r w:rsidRPr="0022634A">
              <w:t>USL</w:t>
            </w:r>
          </w:p>
        </w:tc>
        <w:tc>
          <w:tcPr>
            <w:tcW w:w="851" w:type="dxa"/>
            <w:noWrap/>
          </w:tcPr>
          <w:p w14:paraId="60E416F6" w14:textId="77777777" w:rsidR="00196886" w:rsidRPr="0022634A" w:rsidRDefault="00196886" w:rsidP="00196886">
            <w:pPr>
              <w:pStyle w:val="affffffff1"/>
            </w:pPr>
            <w:r w:rsidRPr="0022634A">
              <w:t>УМ</w:t>
            </w:r>
          </w:p>
        </w:tc>
        <w:tc>
          <w:tcPr>
            <w:tcW w:w="992" w:type="dxa"/>
            <w:noWrap/>
          </w:tcPr>
          <w:p w14:paraId="2951CD1C" w14:textId="77777777" w:rsidR="00196886" w:rsidRPr="0022634A" w:rsidRDefault="00196886" w:rsidP="00196886">
            <w:pPr>
              <w:pStyle w:val="affffffff1"/>
            </w:pPr>
            <w:r w:rsidRPr="0022634A">
              <w:t>S</w:t>
            </w:r>
          </w:p>
        </w:tc>
        <w:tc>
          <w:tcPr>
            <w:tcW w:w="2126" w:type="dxa"/>
          </w:tcPr>
          <w:p w14:paraId="42367AAC" w14:textId="77777777" w:rsidR="00196886" w:rsidRPr="0022634A" w:rsidRDefault="00196886" w:rsidP="00196886">
            <w:pPr>
              <w:pStyle w:val="affffffff1"/>
              <w:jc w:val="left"/>
            </w:pPr>
            <w:r w:rsidRPr="0022634A">
              <w:t>Сведения об услуге</w:t>
            </w:r>
          </w:p>
        </w:tc>
        <w:tc>
          <w:tcPr>
            <w:tcW w:w="3119" w:type="dxa"/>
          </w:tcPr>
          <w:p w14:paraId="7BE6107B" w14:textId="77777777" w:rsidR="00196886" w:rsidRPr="0022634A" w:rsidRDefault="00196886" w:rsidP="00196886">
            <w:pPr>
              <w:pStyle w:val="affffffff1"/>
              <w:jc w:val="left"/>
            </w:pPr>
            <w:r w:rsidRPr="0022634A">
              <w:t xml:space="preserve">Описывает услуги, оказанные в рамках данного случая. </w:t>
            </w:r>
          </w:p>
          <w:p w14:paraId="3F0CE79C" w14:textId="0ACEA28F" w:rsidR="00196886" w:rsidRPr="0022634A" w:rsidRDefault="00196886" w:rsidP="00196886">
            <w:pPr>
              <w:pStyle w:val="affffffff1"/>
              <w:jc w:val="left"/>
            </w:pPr>
            <w:r w:rsidRPr="0022634A">
              <w:lastRenderedPageBreak/>
              <w:t>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в случае проведения хирургического лечения, лучевой или химиолучевой терапии.</w:t>
            </w:r>
          </w:p>
        </w:tc>
      </w:tr>
      <w:tr w:rsidR="00196886" w:rsidRPr="0022634A" w14:paraId="4906BB7E" w14:textId="77777777" w:rsidTr="00D10A54">
        <w:trPr>
          <w:jc w:val="center"/>
        </w:trPr>
        <w:tc>
          <w:tcPr>
            <w:tcW w:w="1403" w:type="dxa"/>
            <w:shd w:val="clear" w:color="auto" w:fill="F2F2F2"/>
            <w:noWrap/>
          </w:tcPr>
          <w:p w14:paraId="377DF0AE" w14:textId="77777777" w:rsidR="00196886" w:rsidRPr="0022634A" w:rsidRDefault="00196886" w:rsidP="00196886">
            <w:pPr>
              <w:pStyle w:val="affffffff1"/>
            </w:pPr>
            <w:r w:rsidRPr="0022634A">
              <w:lastRenderedPageBreak/>
              <w:t>SL</w:t>
            </w:r>
          </w:p>
        </w:tc>
        <w:tc>
          <w:tcPr>
            <w:tcW w:w="1559" w:type="dxa"/>
            <w:noWrap/>
          </w:tcPr>
          <w:p w14:paraId="7587025F" w14:textId="77777777" w:rsidR="00196886" w:rsidRPr="0022634A" w:rsidRDefault="00196886" w:rsidP="00196886">
            <w:pPr>
              <w:pStyle w:val="affffffff1"/>
            </w:pPr>
            <w:r w:rsidRPr="0022634A">
              <w:t>COMENTSL</w:t>
            </w:r>
          </w:p>
        </w:tc>
        <w:tc>
          <w:tcPr>
            <w:tcW w:w="851" w:type="dxa"/>
            <w:noWrap/>
          </w:tcPr>
          <w:p w14:paraId="5772FB6F" w14:textId="77777777" w:rsidR="00196886" w:rsidRPr="0022634A" w:rsidRDefault="00196886" w:rsidP="00196886">
            <w:pPr>
              <w:pStyle w:val="affffffff1"/>
            </w:pPr>
            <w:r w:rsidRPr="0022634A">
              <w:t>У</w:t>
            </w:r>
          </w:p>
        </w:tc>
        <w:tc>
          <w:tcPr>
            <w:tcW w:w="992" w:type="dxa"/>
            <w:noWrap/>
          </w:tcPr>
          <w:p w14:paraId="7124B427" w14:textId="77777777" w:rsidR="00196886" w:rsidRPr="0022634A" w:rsidRDefault="00196886" w:rsidP="00196886">
            <w:pPr>
              <w:pStyle w:val="affffffff1"/>
            </w:pPr>
            <w:r w:rsidRPr="0022634A">
              <w:t>S</w:t>
            </w:r>
          </w:p>
        </w:tc>
        <w:tc>
          <w:tcPr>
            <w:tcW w:w="2126" w:type="dxa"/>
          </w:tcPr>
          <w:p w14:paraId="28202C6A" w14:textId="77777777" w:rsidR="00196886" w:rsidRPr="0022634A" w:rsidRDefault="00196886" w:rsidP="00196886">
            <w:pPr>
              <w:pStyle w:val="affffffff1"/>
            </w:pPr>
            <w:r w:rsidRPr="0022634A">
              <w:t>Служебное поле</w:t>
            </w:r>
          </w:p>
        </w:tc>
        <w:tc>
          <w:tcPr>
            <w:tcW w:w="3119" w:type="dxa"/>
          </w:tcPr>
          <w:p w14:paraId="755495E0" w14:textId="77777777" w:rsidR="00196886" w:rsidRPr="0022634A" w:rsidRDefault="00196886" w:rsidP="00196886">
            <w:pPr>
              <w:pStyle w:val="affffffff1"/>
            </w:pPr>
          </w:p>
        </w:tc>
      </w:tr>
      <w:tr w:rsidR="00196886" w:rsidRPr="0022634A" w14:paraId="011AFFD0" w14:textId="77777777" w:rsidTr="00D10A54">
        <w:trPr>
          <w:jc w:val="center"/>
        </w:trPr>
        <w:tc>
          <w:tcPr>
            <w:tcW w:w="10050" w:type="dxa"/>
            <w:gridSpan w:val="6"/>
            <w:noWrap/>
          </w:tcPr>
          <w:p w14:paraId="2253BA33" w14:textId="77777777" w:rsidR="00196886" w:rsidRPr="0022634A" w:rsidRDefault="00196886" w:rsidP="00196886">
            <w:pPr>
              <w:pStyle w:val="affffffff1"/>
              <w:rPr>
                <w:bCs/>
              </w:rPr>
            </w:pPr>
            <w:r w:rsidRPr="0022634A">
              <w:rPr>
                <w:bCs/>
              </w:rPr>
              <w:t>Сведения о санкциях</w:t>
            </w:r>
          </w:p>
        </w:tc>
      </w:tr>
      <w:tr w:rsidR="00196886" w:rsidRPr="0022634A" w14:paraId="6CE9D1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3D47468" w14:textId="77777777" w:rsidR="00196886" w:rsidRPr="0022634A" w:rsidRDefault="00196886" w:rsidP="00196886">
            <w:pPr>
              <w:pStyle w:val="affffffff1"/>
            </w:pPr>
            <w:r w:rsidRPr="0022634A">
              <w:t>SANK</w:t>
            </w:r>
          </w:p>
        </w:tc>
        <w:tc>
          <w:tcPr>
            <w:tcW w:w="1559" w:type="dxa"/>
            <w:noWrap/>
          </w:tcPr>
          <w:p w14:paraId="088262D9" w14:textId="77777777" w:rsidR="00196886" w:rsidRPr="0022634A" w:rsidRDefault="00196886" w:rsidP="00196886">
            <w:pPr>
              <w:pStyle w:val="affffffff1"/>
            </w:pPr>
            <w:r w:rsidRPr="0022634A">
              <w:t>S_CODE</w:t>
            </w:r>
          </w:p>
        </w:tc>
        <w:tc>
          <w:tcPr>
            <w:tcW w:w="851" w:type="dxa"/>
            <w:noWrap/>
          </w:tcPr>
          <w:p w14:paraId="0D16CC20" w14:textId="77777777" w:rsidR="00196886" w:rsidRPr="0022634A" w:rsidRDefault="00196886" w:rsidP="00196886">
            <w:pPr>
              <w:pStyle w:val="affffffff1"/>
            </w:pPr>
            <w:r w:rsidRPr="0022634A">
              <w:t>О</w:t>
            </w:r>
          </w:p>
        </w:tc>
        <w:tc>
          <w:tcPr>
            <w:tcW w:w="992" w:type="dxa"/>
            <w:noWrap/>
          </w:tcPr>
          <w:p w14:paraId="3EA19F0E" w14:textId="77777777" w:rsidR="00196886" w:rsidRPr="0022634A" w:rsidRDefault="00196886" w:rsidP="00196886">
            <w:pPr>
              <w:pStyle w:val="affffffff1"/>
            </w:pPr>
            <w:r w:rsidRPr="0022634A">
              <w:t>Т(36)</w:t>
            </w:r>
          </w:p>
        </w:tc>
        <w:tc>
          <w:tcPr>
            <w:tcW w:w="2126" w:type="dxa"/>
          </w:tcPr>
          <w:p w14:paraId="595FA74B" w14:textId="77777777" w:rsidR="00196886" w:rsidRPr="0022634A" w:rsidRDefault="00196886" w:rsidP="00196886">
            <w:pPr>
              <w:pStyle w:val="affffffff1"/>
              <w:jc w:val="left"/>
            </w:pPr>
            <w:r w:rsidRPr="0022634A">
              <w:t>Идентификатор санкции</w:t>
            </w:r>
          </w:p>
        </w:tc>
        <w:tc>
          <w:tcPr>
            <w:tcW w:w="3119" w:type="dxa"/>
          </w:tcPr>
          <w:p w14:paraId="45A1D80A" w14:textId="77777777" w:rsidR="00196886" w:rsidRPr="0022634A" w:rsidRDefault="00196886" w:rsidP="00196886">
            <w:pPr>
              <w:pStyle w:val="affffffff1"/>
              <w:jc w:val="left"/>
            </w:pPr>
            <w:r w:rsidRPr="0022634A">
              <w:rPr>
                <w:rFonts w:eastAsia="MS Mincho"/>
              </w:rPr>
              <w:t>Уникален в пределах случая.</w:t>
            </w:r>
          </w:p>
        </w:tc>
      </w:tr>
      <w:tr w:rsidR="00196886" w:rsidRPr="0022634A" w14:paraId="4EC0652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121601C" w14:textId="77777777" w:rsidR="00196886" w:rsidRPr="0022634A" w:rsidRDefault="00196886" w:rsidP="00196886">
            <w:pPr>
              <w:pStyle w:val="affffffff1"/>
            </w:pPr>
            <w:r w:rsidRPr="0022634A">
              <w:t>SANK</w:t>
            </w:r>
          </w:p>
        </w:tc>
        <w:tc>
          <w:tcPr>
            <w:tcW w:w="1559" w:type="dxa"/>
            <w:noWrap/>
          </w:tcPr>
          <w:p w14:paraId="58710197" w14:textId="77777777" w:rsidR="00196886" w:rsidRPr="0022634A" w:rsidRDefault="00196886" w:rsidP="00196886">
            <w:pPr>
              <w:pStyle w:val="affffffff1"/>
            </w:pPr>
            <w:r w:rsidRPr="0022634A">
              <w:t>S_SUM</w:t>
            </w:r>
          </w:p>
        </w:tc>
        <w:tc>
          <w:tcPr>
            <w:tcW w:w="851" w:type="dxa"/>
            <w:noWrap/>
          </w:tcPr>
          <w:p w14:paraId="0256DB85" w14:textId="77777777" w:rsidR="00196886" w:rsidRPr="0022634A" w:rsidRDefault="00196886" w:rsidP="00196886">
            <w:pPr>
              <w:pStyle w:val="affffffff1"/>
            </w:pPr>
            <w:r w:rsidRPr="0022634A">
              <w:t>О</w:t>
            </w:r>
          </w:p>
        </w:tc>
        <w:tc>
          <w:tcPr>
            <w:tcW w:w="992" w:type="dxa"/>
            <w:noWrap/>
          </w:tcPr>
          <w:p w14:paraId="593032BD" w14:textId="77777777" w:rsidR="00196886" w:rsidRPr="0022634A" w:rsidRDefault="00196886" w:rsidP="00196886">
            <w:pPr>
              <w:pStyle w:val="affffffff1"/>
            </w:pPr>
            <w:r w:rsidRPr="0022634A">
              <w:t>N(15.2)</w:t>
            </w:r>
          </w:p>
        </w:tc>
        <w:tc>
          <w:tcPr>
            <w:tcW w:w="2126" w:type="dxa"/>
          </w:tcPr>
          <w:p w14:paraId="29176A0F" w14:textId="77777777" w:rsidR="00196886" w:rsidRPr="0022634A" w:rsidRDefault="00196886" w:rsidP="00196886">
            <w:pPr>
              <w:pStyle w:val="affffffff1"/>
              <w:jc w:val="left"/>
            </w:pPr>
            <w:r w:rsidRPr="0022634A">
              <w:t>Финансовая санкция</w:t>
            </w:r>
          </w:p>
        </w:tc>
        <w:tc>
          <w:tcPr>
            <w:tcW w:w="3119" w:type="dxa"/>
          </w:tcPr>
          <w:p w14:paraId="024C936D" w14:textId="77777777" w:rsidR="00196886" w:rsidRPr="0022634A" w:rsidRDefault="00196886" w:rsidP="00196886">
            <w:pPr>
              <w:pStyle w:val="affffffff1"/>
              <w:jc w:val="left"/>
            </w:pPr>
          </w:p>
        </w:tc>
      </w:tr>
      <w:tr w:rsidR="00196886" w:rsidRPr="0022634A" w14:paraId="4A80D97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5F4AD75" w14:textId="77777777" w:rsidR="00196886" w:rsidRPr="0022634A" w:rsidRDefault="00196886" w:rsidP="00196886">
            <w:pPr>
              <w:pStyle w:val="affffffff1"/>
            </w:pPr>
            <w:r w:rsidRPr="0022634A">
              <w:t>SANK</w:t>
            </w:r>
          </w:p>
        </w:tc>
        <w:tc>
          <w:tcPr>
            <w:tcW w:w="1559" w:type="dxa"/>
            <w:noWrap/>
          </w:tcPr>
          <w:p w14:paraId="56AF45C2" w14:textId="77777777" w:rsidR="00196886" w:rsidRPr="0022634A" w:rsidRDefault="00196886" w:rsidP="00196886">
            <w:pPr>
              <w:pStyle w:val="affffffff1"/>
            </w:pPr>
            <w:r w:rsidRPr="0022634A">
              <w:t>S_TIP</w:t>
            </w:r>
          </w:p>
        </w:tc>
        <w:tc>
          <w:tcPr>
            <w:tcW w:w="851" w:type="dxa"/>
            <w:noWrap/>
          </w:tcPr>
          <w:p w14:paraId="1D13FEAB" w14:textId="77777777" w:rsidR="00196886" w:rsidRPr="0022634A" w:rsidRDefault="00196886" w:rsidP="00196886">
            <w:pPr>
              <w:pStyle w:val="affffffff1"/>
            </w:pPr>
            <w:r w:rsidRPr="0022634A">
              <w:t>О</w:t>
            </w:r>
          </w:p>
        </w:tc>
        <w:tc>
          <w:tcPr>
            <w:tcW w:w="992" w:type="dxa"/>
            <w:noWrap/>
          </w:tcPr>
          <w:p w14:paraId="231D9BC6" w14:textId="77777777" w:rsidR="00196886" w:rsidRPr="0022634A" w:rsidRDefault="00196886" w:rsidP="00196886">
            <w:pPr>
              <w:pStyle w:val="affffffff1"/>
            </w:pPr>
            <w:r w:rsidRPr="0022634A">
              <w:t>N(2)</w:t>
            </w:r>
          </w:p>
        </w:tc>
        <w:tc>
          <w:tcPr>
            <w:tcW w:w="2126" w:type="dxa"/>
          </w:tcPr>
          <w:p w14:paraId="41EDB081" w14:textId="77777777" w:rsidR="00196886" w:rsidRPr="0022634A" w:rsidRDefault="00196886" w:rsidP="00196886">
            <w:pPr>
              <w:pStyle w:val="affffffff1"/>
              <w:jc w:val="left"/>
            </w:pPr>
            <w:r w:rsidRPr="0022634A">
              <w:t>Тип санкции</w:t>
            </w:r>
          </w:p>
        </w:tc>
        <w:tc>
          <w:tcPr>
            <w:tcW w:w="3119" w:type="dxa"/>
          </w:tcPr>
          <w:p w14:paraId="569919D5" w14:textId="77777777" w:rsidR="00196886" w:rsidRPr="0022634A" w:rsidRDefault="00196886" w:rsidP="00196886">
            <w:pPr>
              <w:pStyle w:val="affffffff1"/>
              <w:jc w:val="left"/>
            </w:pPr>
            <w:r w:rsidRPr="0022634A">
              <w:rPr>
                <w:rFonts w:eastAsia="MS Mincho"/>
              </w:rPr>
              <w:t>Заполняется в соответствии с Классификатором видов контроля F006</w:t>
            </w:r>
          </w:p>
        </w:tc>
      </w:tr>
      <w:tr w:rsidR="00196886" w:rsidRPr="0022634A" w14:paraId="5F3C9AC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C23A94F" w14:textId="77777777" w:rsidR="00196886" w:rsidRPr="0022634A" w:rsidRDefault="00196886" w:rsidP="00196886">
            <w:pPr>
              <w:pStyle w:val="affffffff1"/>
            </w:pPr>
            <w:r w:rsidRPr="0022634A">
              <w:t>SANK</w:t>
            </w:r>
          </w:p>
        </w:tc>
        <w:tc>
          <w:tcPr>
            <w:tcW w:w="1559" w:type="dxa"/>
            <w:noWrap/>
          </w:tcPr>
          <w:p w14:paraId="0F2317F0" w14:textId="77777777" w:rsidR="00196886" w:rsidRPr="0022634A" w:rsidRDefault="00196886" w:rsidP="00196886">
            <w:pPr>
              <w:pStyle w:val="affffffff1"/>
            </w:pPr>
            <w:r w:rsidRPr="0022634A">
              <w:t>SL_ID</w:t>
            </w:r>
          </w:p>
        </w:tc>
        <w:tc>
          <w:tcPr>
            <w:tcW w:w="851" w:type="dxa"/>
            <w:noWrap/>
          </w:tcPr>
          <w:p w14:paraId="505A1CAA" w14:textId="77777777" w:rsidR="00196886" w:rsidRPr="0022634A" w:rsidRDefault="00196886" w:rsidP="00196886">
            <w:pPr>
              <w:pStyle w:val="affffffff1"/>
            </w:pPr>
            <w:r w:rsidRPr="0022634A">
              <w:t>УМ</w:t>
            </w:r>
          </w:p>
        </w:tc>
        <w:tc>
          <w:tcPr>
            <w:tcW w:w="992" w:type="dxa"/>
            <w:noWrap/>
          </w:tcPr>
          <w:p w14:paraId="2C0A94BA" w14:textId="77777777" w:rsidR="00196886" w:rsidRPr="0022634A" w:rsidRDefault="00196886" w:rsidP="00196886">
            <w:pPr>
              <w:pStyle w:val="affffffff1"/>
            </w:pPr>
            <w:r w:rsidRPr="0022634A">
              <w:t>T(36)</w:t>
            </w:r>
          </w:p>
        </w:tc>
        <w:tc>
          <w:tcPr>
            <w:tcW w:w="2126" w:type="dxa"/>
          </w:tcPr>
          <w:p w14:paraId="2CF87DC9" w14:textId="77777777" w:rsidR="00196886" w:rsidRPr="0022634A" w:rsidRDefault="00196886" w:rsidP="00196886">
            <w:pPr>
              <w:pStyle w:val="affffffff1"/>
              <w:jc w:val="left"/>
            </w:pPr>
            <w:r w:rsidRPr="0022634A">
              <w:t>Идентификатор случая</w:t>
            </w:r>
          </w:p>
        </w:tc>
        <w:tc>
          <w:tcPr>
            <w:tcW w:w="3119" w:type="dxa"/>
          </w:tcPr>
          <w:p w14:paraId="53FE562B" w14:textId="77777777" w:rsidR="00196886" w:rsidRPr="0022634A" w:rsidRDefault="00196886" w:rsidP="00196886">
            <w:pPr>
              <w:pStyle w:val="affffffff1"/>
              <w:jc w:val="left"/>
              <w:rPr>
                <w:rFonts w:eastAsia="MS Mincho"/>
              </w:rPr>
            </w:pPr>
            <w:r w:rsidRPr="0022634A">
              <w:t xml:space="preserve">Идентификатор случая, в котором выявлена причина для отказа (частичной) оплаты, в пределах законченного случая. </w:t>
            </w:r>
            <w:r w:rsidRPr="0022634A">
              <w:rPr>
                <w:rFonts w:eastAsia="MS Mincho"/>
              </w:rPr>
              <w:t>Обязательно к заполнению, если S_SUM не равна 0</w:t>
            </w:r>
          </w:p>
        </w:tc>
      </w:tr>
      <w:tr w:rsidR="00196886" w:rsidRPr="0022634A" w14:paraId="3477E75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30A47AA" w14:textId="77777777" w:rsidR="00196886" w:rsidRPr="0022634A" w:rsidRDefault="00196886" w:rsidP="00196886">
            <w:pPr>
              <w:pStyle w:val="affffffff1"/>
            </w:pPr>
            <w:r w:rsidRPr="0022634A">
              <w:t>SANK</w:t>
            </w:r>
          </w:p>
        </w:tc>
        <w:tc>
          <w:tcPr>
            <w:tcW w:w="1559" w:type="dxa"/>
            <w:noWrap/>
          </w:tcPr>
          <w:p w14:paraId="2C6C2544" w14:textId="77777777" w:rsidR="00196886" w:rsidRPr="0022634A" w:rsidRDefault="00196886" w:rsidP="00196886">
            <w:pPr>
              <w:pStyle w:val="affffffff1"/>
            </w:pPr>
            <w:r w:rsidRPr="0022634A">
              <w:t>S_OSN</w:t>
            </w:r>
          </w:p>
        </w:tc>
        <w:tc>
          <w:tcPr>
            <w:tcW w:w="851" w:type="dxa"/>
            <w:noWrap/>
          </w:tcPr>
          <w:p w14:paraId="4BDE79BE" w14:textId="77777777" w:rsidR="00196886" w:rsidRPr="0022634A" w:rsidRDefault="00196886" w:rsidP="00196886">
            <w:pPr>
              <w:pStyle w:val="affffffff1"/>
            </w:pPr>
            <w:r w:rsidRPr="0022634A">
              <w:t>О</w:t>
            </w:r>
          </w:p>
        </w:tc>
        <w:tc>
          <w:tcPr>
            <w:tcW w:w="992" w:type="dxa"/>
            <w:noWrap/>
          </w:tcPr>
          <w:p w14:paraId="30F15846" w14:textId="77777777" w:rsidR="00196886" w:rsidRPr="0022634A" w:rsidRDefault="00196886" w:rsidP="00196886">
            <w:pPr>
              <w:pStyle w:val="affffffff1"/>
            </w:pPr>
            <w:r w:rsidRPr="0022634A">
              <w:t>N(3)</w:t>
            </w:r>
          </w:p>
        </w:tc>
        <w:tc>
          <w:tcPr>
            <w:tcW w:w="2126" w:type="dxa"/>
          </w:tcPr>
          <w:p w14:paraId="35D43EA3" w14:textId="77777777" w:rsidR="00196886" w:rsidRPr="0022634A" w:rsidRDefault="00196886" w:rsidP="00196886">
            <w:pPr>
              <w:pStyle w:val="affffffff1"/>
              <w:jc w:val="left"/>
            </w:pPr>
            <w:r w:rsidRPr="0022634A">
              <w:t>Код причины отказа (частичной) оплаты</w:t>
            </w:r>
          </w:p>
        </w:tc>
        <w:tc>
          <w:tcPr>
            <w:tcW w:w="3119" w:type="dxa"/>
          </w:tcPr>
          <w:p w14:paraId="2A73B873" w14:textId="0E270E44" w:rsidR="00196886" w:rsidRPr="0022634A" w:rsidRDefault="00196886" w:rsidP="00196886">
            <w:pPr>
              <w:pStyle w:val="affffffff1"/>
              <w:jc w:val="left"/>
            </w:pPr>
            <w:r w:rsidRPr="0022634A">
              <w:rPr>
                <w:rFonts w:eastAsia="MS Mincho"/>
              </w:rPr>
              <w:t>Классификатор причин отказа в оплате медицинской помощи F014.</w:t>
            </w:r>
          </w:p>
        </w:tc>
      </w:tr>
      <w:tr w:rsidR="00196886" w:rsidRPr="0022634A" w14:paraId="2C96873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6F222EE" w14:textId="77777777" w:rsidR="00196886" w:rsidRPr="0022634A" w:rsidRDefault="00196886" w:rsidP="00196886">
            <w:pPr>
              <w:pStyle w:val="affffffff1"/>
            </w:pPr>
            <w:r w:rsidRPr="0022634A">
              <w:t>SANK</w:t>
            </w:r>
          </w:p>
        </w:tc>
        <w:tc>
          <w:tcPr>
            <w:tcW w:w="1559" w:type="dxa"/>
            <w:noWrap/>
          </w:tcPr>
          <w:p w14:paraId="4233051D" w14:textId="77777777" w:rsidR="00196886" w:rsidRPr="0022634A" w:rsidRDefault="00196886" w:rsidP="00196886">
            <w:pPr>
              <w:pStyle w:val="affffffff1"/>
            </w:pPr>
            <w:r w:rsidRPr="0022634A">
              <w:t>DATE_ACT</w:t>
            </w:r>
          </w:p>
        </w:tc>
        <w:tc>
          <w:tcPr>
            <w:tcW w:w="851" w:type="dxa"/>
            <w:noWrap/>
          </w:tcPr>
          <w:p w14:paraId="3A57FEBB" w14:textId="77777777" w:rsidR="00196886" w:rsidRPr="0022634A" w:rsidRDefault="00196886" w:rsidP="00196886">
            <w:pPr>
              <w:pStyle w:val="affffffff1"/>
            </w:pPr>
            <w:r w:rsidRPr="0022634A">
              <w:t>О</w:t>
            </w:r>
          </w:p>
        </w:tc>
        <w:tc>
          <w:tcPr>
            <w:tcW w:w="992" w:type="dxa"/>
            <w:noWrap/>
          </w:tcPr>
          <w:p w14:paraId="5CD41390" w14:textId="77777777" w:rsidR="00196886" w:rsidRPr="0022634A" w:rsidRDefault="00196886" w:rsidP="00196886">
            <w:pPr>
              <w:pStyle w:val="affffffff1"/>
            </w:pPr>
            <w:r w:rsidRPr="0022634A">
              <w:t>D</w:t>
            </w:r>
          </w:p>
        </w:tc>
        <w:tc>
          <w:tcPr>
            <w:tcW w:w="2126" w:type="dxa"/>
          </w:tcPr>
          <w:p w14:paraId="4EFF6E07" w14:textId="77777777" w:rsidR="00196886" w:rsidRPr="0022634A" w:rsidRDefault="00196886" w:rsidP="00196886">
            <w:pPr>
              <w:pStyle w:val="affffffff1"/>
              <w:jc w:val="left"/>
            </w:pPr>
            <w:r w:rsidRPr="0022634A">
              <w:t>Дата акта МЭК, МЭЭ или ЭКМП</w:t>
            </w:r>
          </w:p>
        </w:tc>
        <w:tc>
          <w:tcPr>
            <w:tcW w:w="3119" w:type="dxa"/>
          </w:tcPr>
          <w:p w14:paraId="382CDFE8" w14:textId="77777777" w:rsidR="00196886" w:rsidRPr="0022634A" w:rsidRDefault="00196886" w:rsidP="00196886">
            <w:pPr>
              <w:pStyle w:val="affffffff1"/>
              <w:jc w:val="left"/>
              <w:rPr>
                <w:rFonts w:eastAsia="MS Mincho"/>
              </w:rPr>
            </w:pPr>
          </w:p>
        </w:tc>
      </w:tr>
      <w:tr w:rsidR="00196886" w:rsidRPr="0022634A" w14:paraId="11543E8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CD60AF" w14:textId="77777777" w:rsidR="00196886" w:rsidRPr="0022634A" w:rsidRDefault="00196886" w:rsidP="00196886">
            <w:pPr>
              <w:pStyle w:val="affffffff1"/>
            </w:pPr>
            <w:r w:rsidRPr="0022634A">
              <w:t>SANK</w:t>
            </w:r>
          </w:p>
        </w:tc>
        <w:tc>
          <w:tcPr>
            <w:tcW w:w="1559" w:type="dxa"/>
            <w:noWrap/>
          </w:tcPr>
          <w:p w14:paraId="5302D30B" w14:textId="77777777" w:rsidR="00196886" w:rsidRPr="0022634A" w:rsidRDefault="00196886" w:rsidP="00196886">
            <w:pPr>
              <w:pStyle w:val="affffffff1"/>
            </w:pPr>
            <w:r w:rsidRPr="0022634A">
              <w:t>NUM_ACT</w:t>
            </w:r>
          </w:p>
        </w:tc>
        <w:tc>
          <w:tcPr>
            <w:tcW w:w="851" w:type="dxa"/>
            <w:noWrap/>
          </w:tcPr>
          <w:p w14:paraId="2E67330D" w14:textId="77777777" w:rsidR="00196886" w:rsidRPr="0022634A" w:rsidRDefault="00196886" w:rsidP="00196886">
            <w:pPr>
              <w:pStyle w:val="affffffff1"/>
            </w:pPr>
            <w:r w:rsidRPr="0022634A">
              <w:t>О</w:t>
            </w:r>
          </w:p>
        </w:tc>
        <w:tc>
          <w:tcPr>
            <w:tcW w:w="992" w:type="dxa"/>
            <w:noWrap/>
          </w:tcPr>
          <w:p w14:paraId="481E3C55" w14:textId="77777777" w:rsidR="00196886" w:rsidRPr="0022634A" w:rsidRDefault="00196886" w:rsidP="00196886">
            <w:pPr>
              <w:pStyle w:val="affffffff1"/>
            </w:pPr>
            <w:r w:rsidRPr="0022634A">
              <w:t>T(30)</w:t>
            </w:r>
          </w:p>
        </w:tc>
        <w:tc>
          <w:tcPr>
            <w:tcW w:w="2126" w:type="dxa"/>
          </w:tcPr>
          <w:p w14:paraId="4AFD7513" w14:textId="77777777" w:rsidR="00196886" w:rsidRPr="0022634A" w:rsidRDefault="00196886" w:rsidP="00196886">
            <w:pPr>
              <w:pStyle w:val="affffffff1"/>
              <w:jc w:val="left"/>
            </w:pPr>
            <w:r w:rsidRPr="0022634A">
              <w:t>Номер акта МЭК, МЭЭ или ЭКМП</w:t>
            </w:r>
          </w:p>
        </w:tc>
        <w:tc>
          <w:tcPr>
            <w:tcW w:w="3119" w:type="dxa"/>
          </w:tcPr>
          <w:p w14:paraId="78813ED4" w14:textId="77777777" w:rsidR="00196886" w:rsidRPr="0022634A" w:rsidRDefault="00196886" w:rsidP="00196886">
            <w:pPr>
              <w:pStyle w:val="affffffff1"/>
              <w:jc w:val="left"/>
              <w:rPr>
                <w:rFonts w:eastAsia="MS Mincho"/>
              </w:rPr>
            </w:pPr>
          </w:p>
        </w:tc>
      </w:tr>
      <w:tr w:rsidR="00196886" w:rsidRPr="0022634A" w14:paraId="45E0F94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7F0AB05" w14:textId="77777777" w:rsidR="00196886" w:rsidRPr="0022634A" w:rsidRDefault="00196886" w:rsidP="00196886">
            <w:pPr>
              <w:pStyle w:val="affffffff1"/>
            </w:pPr>
            <w:r w:rsidRPr="0022634A">
              <w:t>SANK</w:t>
            </w:r>
          </w:p>
        </w:tc>
        <w:tc>
          <w:tcPr>
            <w:tcW w:w="1559" w:type="dxa"/>
            <w:noWrap/>
          </w:tcPr>
          <w:p w14:paraId="16DDCC11" w14:textId="77777777" w:rsidR="00196886" w:rsidRPr="0022634A" w:rsidRDefault="00196886" w:rsidP="00196886">
            <w:pPr>
              <w:pStyle w:val="affffffff1"/>
            </w:pPr>
            <w:r w:rsidRPr="0022634A">
              <w:t>CODE_EXP</w:t>
            </w:r>
          </w:p>
        </w:tc>
        <w:tc>
          <w:tcPr>
            <w:tcW w:w="851" w:type="dxa"/>
            <w:noWrap/>
          </w:tcPr>
          <w:p w14:paraId="55EA5535" w14:textId="77777777" w:rsidR="00196886" w:rsidRPr="0022634A" w:rsidRDefault="00196886" w:rsidP="00196886">
            <w:pPr>
              <w:pStyle w:val="affffffff1"/>
            </w:pPr>
            <w:r w:rsidRPr="0022634A">
              <w:t>УМ</w:t>
            </w:r>
          </w:p>
        </w:tc>
        <w:tc>
          <w:tcPr>
            <w:tcW w:w="992" w:type="dxa"/>
            <w:noWrap/>
          </w:tcPr>
          <w:p w14:paraId="19D3B277" w14:textId="77777777" w:rsidR="00196886" w:rsidRPr="0022634A" w:rsidRDefault="00196886" w:rsidP="00196886">
            <w:pPr>
              <w:pStyle w:val="affffffff1"/>
            </w:pPr>
            <w:r w:rsidRPr="0022634A">
              <w:t>T(8)</w:t>
            </w:r>
          </w:p>
        </w:tc>
        <w:tc>
          <w:tcPr>
            <w:tcW w:w="2126" w:type="dxa"/>
          </w:tcPr>
          <w:p w14:paraId="69723B65" w14:textId="77777777" w:rsidR="00196886" w:rsidRPr="0022634A" w:rsidRDefault="00196886" w:rsidP="00196886">
            <w:pPr>
              <w:pStyle w:val="affffffff1"/>
              <w:jc w:val="left"/>
            </w:pPr>
            <w:r w:rsidRPr="0022634A">
              <w:t>Код эксперта качества медицинской помощи</w:t>
            </w:r>
          </w:p>
        </w:tc>
        <w:tc>
          <w:tcPr>
            <w:tcW w:w="3119" w:type="dxa"/>
          </w:tcPr>
          <w:p w14:paraId="5E5D8C6C" w14:textId="77777777" w:rsidR="00196886" w:rsidRPr="0022634A" w:rsidRDefault="00196886" w:rsidP="00196886">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196886" w:rsidRPr="0022634A" w14:paraId="3B1C363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2C8F8A8" w14:textId="77777777" w:rsidR="00196886" w:rsidRPr="0022634A" w:rsidRDefault="00196886" w:rsidP="00196886">
            <w:pPr>
              <w:pStyle w:val="affffffff1"/>
            </w:pPr>
            <w:r w:rsidRPr="0022634A">
              <w:t>SANK</w:t>
            </w:r>
          </w:p>
        </w:tc>
        <w:tc>
          <w:tcPr>
            <w:tcW w:w="1559" w:type="dxa"/>
            <w:noWrap/>
          </w:tcPr>
          <w:p w14:paraId="52F81E45" w14:textId="77777777" w:rsidR="00196886" w:rsidRPr="0022634A" w:rsidRDefault="00196886" w:rsidP="00196886">
            <w:pPr>
              <w:pStyle w:val="affffffff1"/>
            </w:pPr>
            <w:r w:rsidRPr="0022634A">
              <w:t>S_COM</w:t>
            </w:r>
          </w:p>
        </w:tc>
        <w:tc>
          <w:tcPr>
            <w:tcW w:w="851" w:type="dxa"/>
            <w:noWrap/>
          </w:tcPr>
          <w:p w14:paraId="13AE23B9" w14:textId="77777777" w:rsidR="00196886" w:rsidRPr="0022634A" w:rsidRDefault="00196886" w:rsidP="00196886">
            <w:pPr>
              <w:pStyle w:val="affffffff1"/>
            </w:pPr>
            <w:r w:rsidRPr="0022634A">
              <w:t>У</w:t>
            </w:r>
          </w:p>
        </w:tc>
        <w:tc>
          <w:tcPr>
            <w:tcW w:w="992" w:type="dxa"/>
            <w:noWrap/>
          </w:tcPr>
          <w:p w14:paraId="1A9D1DD7" w14:textId="77777777" w:rsidR="00196886" w:rsidRPr="0022634A" w:rsidRDefault="00196886" w:rsidP="00196886">
            <w:pPr>
              <w:pStyle w:val="affffffff1"/>
            </w:pPr>
            <w:r w:rsidRPr="0022634A">
              <w:t>Т(250)</w:t>
            </w:r>
          </w:p>
        </w:tc>
        <w:tc>
          <w:tcPr>
            <w:tcW w:w="2126" w:type="dxa"/>
          </w:tcPr>
          <w:p w14:paraId="188E8C56" w14:textId="77777777" w:rsidR="00196886" w:rsidRPr="0022634A" w:rsidRDefault="00196886" w:rsidP="00196886">
            <w:pPr>
              <w:pStyle w:val="affffffff1"/>
              <w:jc w:val="left"/>
            </w:pPr>
            <w:r w:rsidRPr="0022634A">
              <w:t>Комментарий</w:t>
            </w:r>
          </w:p>
        </w:tc>
        <w:tc>
          <w:tcPr>
            <w:tcW w:w="3119" w:type="dxa"/>
          </w:tcPr>
          <w:p w14:paraId="2FAA80CE" w14:textId="77777777" w:rsidR="00196886" w:rsidRPr="0022634A" w:rsidRDefault="00196886" w:rsidP="00196886">
            <w:pPr>
              <w:pStyle w:val="affffffff1"/>
              <w:jc w:val="left"/>
            </w:pPr>
            <w:r w:rsidRPr="0022634A">
              <w:rPr>
                <w:rFonts w:eastAsia="MS Mincho"/>
              </w:rPr>
              <w:t>Комментарий к санкции.</w:t>
            </w:r>
          </w:p>
        </w:tc>
      </w:tr>
      <w:tr w:rsidR="00196886" w:rsidRPr="0022634A" w14:paraId="23C5C01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583ACA" w14:textId="77777777" w:rsidR="00196886" w:rsidRPr="0022634A" w:rsidRDefault="00196886" w:rsidP="00196886">
            <w:pPr>
              <w:pStyle w:val="affffffff1"/>
            </w:pPr>
            <w:r w:rsidRPr="0022634A">
              <w:t>SANK</w:t>
            </w:r>
          </w:p>
        </w:tc>
        <w:tc>
          <w:tcPr>
            <w:tcW w:w="1559" w:type="dxa"/>
            <w:noWrap/>
          </w:tcPr>
          <w:p w14:paraId="07D41F51" w14:textId="77777777" w:rsidR="00196886" w:rsidRPr="0022634A" w:rsidRDefault="00196886" w:rsidP="00196886">
            <w:pPr>
              <w:pStyle w:val="affffffff1"/>
            </w:pPr>
            <w:r w:rsidRPr="0022634A">
              <w:t>S_IST</w:t>
            </w:r>
          </w:p>
        </w:tc>
        <w:tc>
          <w:tcPr>
            <w:tcW w:w="851" w:type="dxa"/>
            <w:noWrap/>
          </w:tcPr>
          <w:p w14:paraId="6FC22849" w14:textId="77777777" w:rsidR="00196886" w:rsidRPr="0022634A" w:rsidRDefault="00196886" w:rsidP="00196886">
            <w:pPr>
              <w:pStyle w:val="affffffff1"/>
            </w:pPr>
            <w:r w:rsidRPr="0022634A">
              <w:t>О</w:t>
            </w:r>
          </w:p>
        </w:tc>
        <w:tc>
          <w:tcPr>
            <w:tcW w:w="992" w:type="dxa"/>
            <w:noWrap/>
          </w:tcPr>
          <w:p w14:paraId="06906BC3" w14:textId="77777777" w:rsidR="00196886" w:rsidRPr="0022634A" w:rsidRDefault="00196886" w:rsidP="00196886">
            <w:pPr>
              <w:pStyle w:val="affffffff1"/>
            </w:pPr>
            <w:r w:rsidRPr="0022634A">
              <w:t>N(1)</w:t>
            </w:r>
          </w:p>
        </w:tc>
        <w:tc>
          <w:tcPr>
            <w:tcW w:w="2126" w:type="dxa"/>
          </w:tcPr>
          <w:p w14:paraId="6D82D966" w14:textId="77777777" w:rsidR="00196886" w:rsidRPr="0022634A" w:rsidRDefault="00196886" w:rsidP="00196886">
            <w:pPr>
              <w:pStyle w:val="affffffff1"/>
              <w:jc w:val="left"/>
            </w:pPr>
            <w:r w:rsidRPr="0022634A">
              <w:t>Источник</w:t>
            </w:r>
          </w:p>
        </w:tc>
        <w:tc>
          <w:tcPr>
            <w:tcW w:w="3119" w:type="dxa"/>
          </w:tcPr>
          <w:p w14:paraId="4FDB1BC9" w14:textId="77777777" w:rsidR="00196886" w:rsidRPr="0022634A" w:rsidRDefault="00196886" w:rsidP="00196886">
            <w:pPr>
              <w:pStyle w:val="affffffff1"/>
              <w:jc w:val="left"/>
            </w:pPr>
            <w:r w:rsidRPr="0022634A">
              <w:rPr>
                <w:rFonts w:eastAsia="MS Mincho"/>
              </w:rPr>
              <w:t>1 – СМО/ТФОМС к МО.</w:t>
            </w:r>
          </w:p>
        </w:tc>
      </w:tr>
      <w:tr w:rsidR="00196886" w:rsidRPr="0022634A" w14:paraId="0D34DFFC" w14:textId="77777777" w:rsidTr="00D10A54">
        <w:trPr>
          <w:jc w:val="center"/>
        </w:trPr>
        <w:tc>
          <w:tcPr>
            <w:tcW w:w="10050" w:type="dxa"/>
            <w:gridSpan w:val="6"/>
            <w:noWrap/>
          </w:tcPr>
          <w:p w14:paraId="7466220A" w14:textId="77777777" w:rsidR="00196886" w:rsidRPr="0022634A" w:rsidRDefault="00196886" w:rsidP="00196886">
            <w:pPr>
              <w:pStyle w:val="affffffff1"/>
              <w:rPr>
                <w:bCs/>
              </w:rPr>
            </w:pPr>
            <w:r w:rsidRPr="0022634A">
              <w:rPr>
                <w:bCs/>
              </w:rPr>
              <w:t>Сведения об услуге</w:t>
            </w:r>
          </w:p>
        </w:tc>
      </w:tr>
      <w:tr w:rsidR="00196886" w:rsidRPr="0022634A" w14:paraId="52260D97" w14:textId="77777777" w:rsidTr="00D10A54">
        <w:trPr>
          <w:jc w:val="center"/>
        </w:trPr>
        <w:tc>
          <w:tcPr>
            <w:tcW w:w="1403" w:type="dxa"/>
            <w:shd w:val="clear" w:color="auto" w:fill="F2F2F2"/>
            <w:noWrap/>
          </w:tcPr>
          <w:p w14:paraId="40816DE2" w14:textId="77777777" w:rsidR="00196886" w:rsidRPr="0022634A" w:rsidRDefault="00196886" w:rsidP="00196886">
            <w:pPr>
              <w:pStyle w:val="affffffff1"/>
            </w:pPr>
            <w:r w:rsidRPr="0022634A">
              <w:t>USL</w:t>
            </w:r>
          </w:p>
        </w:tc>
        <w:tc>
          <w:tcPr>
            <w:tcW w:w="1559" w:type="dxa"/>
            <w:noWrap/>
          </w:tcPr>
          <w:p w14:paraId="40615ECD" w14:textId="77777777" w:rsidR="00196886" w:rsidRPr="0022634A" w:rsidRDefault="00196886" w:rsidP="00196886">
            <w:pPr>
              <w:pStyle w:val="affffffff1"/>
            </w:pPr>
            <w:r w:rsidRPr="0022634A">
              <w:t>IDSERV</w:t>
            </w:r>
          </w:p>
        </w:tc>
        <w:tc>
          <w:tcPr>
            <w:tcW w:w="851" w:type="dxa"/>
            <w:noWrap/>
          </w:tcPr>
          <w:p w14:paraId="727EC74B" w14:textId="77777777" w:rsidR="00196886" w:rsidRPr="0022634A" w:rsidRDefault="00196886" w:rsidP="00196886">
            <w:pPr>
              <w:pStyle w:val="affffffff1"/>
            </w:pPr>
            <w:r w:rsidRPr="0022634A">
              <w:t>O</w:t>
            </w:r>
          </w:p>
        </w:tc>
        <w:tc>
          <w:tcPr>
            <w:tcW w:w="992" w:type="dxa"/>
            <w:noWrap/>
          </w:tcPr>
          <w:p w14:paraId="04B08CE0" w14:textId="77777777" w:rsidR="00196886" w:rsidRPr="0022634A" w:rsidRDefault="00196886" w:rsidP="00196886">
            <w:pPr>
              <w:pStyle w:val="affffffff1"/>
            </w:pPr>
            <w:r w:rsidRPr="0022634A">
              <w:t>Т(36)</w:t>
            </w:r>
          </w:p>
        </w:tc>
        <w:tc>
          <w:tcPr>
            <w:tcW w:w="2126" w:type="dxa"/>
          </w:tcPr>
          <w:p w14:paraId="04190DF9" w14:textId="77777777" w:rsidR="00196886" w:rsidRPr="0022634A" w:rsidRDefault="00196886" w:rsidP="00196886">
            <w:pPr>
              <w:pStyle w:val="affffffff1"/>
              <w:jc w:val="left"/>
            </w:pPr>
            <w:r w:rsidRPr="0022634A">
              <w:t>Номер записи в реестре услуг</w:t>
            </w:r>
          </w:p>
        </w:tc>
        <w:tc>
          <w:tcPr>
            <w:tcW w:w="3119" w:type="dxa"/>
          </w:tcPr>
          <w:p w14:paraId="5039BD75" w14:textId="77777777" w:rsidR="00196886" w:rsidRPr="0022634A" w:rsidRDefault="00196886" w:rsidP="00196886">
            <w:pPr>
              <w:pStyle w:val="affffffff1"/>
              <w:jc w:val="left"/>
            </w:pPr>
            <w:r w:rsidRPr="0022634A">
              <w:t>Уникален в пределах случая</w:t>
            </w:r>
          </w:p>
        </w:tc>
      </w:tr>
      <w:tr w:rsidR="00196886" w:rsidRPr="0022634A" w14:paraId="64658751" w14:textId="77777777" w:rsidTr="00D10A54">
        <w:trPr>
          <w:jc w:val="center"/>
        </w:trPr>
        <w:tc>
          <w:tcPr>
            <w:tcW w:w="1403" w:type="dxa"/>
            <w:shd w:val="clear" w:color="auto" w:fill="F2F2F2"/>
            <w:noWrap/>
          </w:tcPr>
          <w:p w14:paraId="18E43CC3" w14:textId="77777777" w:rsidR="00196886" w:rsidRPr="0022634A" w:rsidRDefault="00196886" w:rsidP="00196886">
            <w:pPr>
              <w:pStyle w:val="affffffff1"/>
            </w:pPr>
            <w:r w:rsidRPr="0022634A">
              <w:t>USL</w:t>
            </w:r>
          </w:p>
        </w:tc>
        <w:tc>
          <w:tcPr>
            <w:tcW w:w="1559" w:type="dxa"/>
            <w:noWrap/>
          </w:tcPr>
          <w:p w14:paraId="06FBD5B1" w14:textId="77777777" w:rsidR="00196886" w:rsidRPr="0022634A" w:rsidRDefault="00196886" w:rsidP="00196886">
            <w:pPr>
              <w:pStyle w:val="affffffff1"/>
            </w:pPr>
            <w:r w:rsidRPr="0022634A">
              <w:t>LPU</w:t>
            </w:r>
          </w:p>
        </w:tc>
        <w:tc>
          <w:tcPr>
            <w:tcW w:w="851" w:type="dxa"/>
            <w:noWrap/>
          </w:tcPr>
          <w:p w14:paraId="06419A68" w14:textId="77777777" w:rsidR="00196886" w:rsidRPr="0022634A" w:rsidRDefault="00196886" w:rsidP="00196886">
            <w:pPr>
              <w:pStyle w:val="affffffff1"/>
            </w:pPr>
            <w:r w:rsidRPr="0022634A">
              <w:t>O</w:t>
            </w:r>
          </w:p>
        </w:tc>
        <w:tc>
          <w:tcPr>
            <w:tcW w:w="992" w:type="dxa"/>
            <w:noWrap/>
          </w:tcPr>
          <w:p w14:paraId="1DCD369D" w14:textId="77777777" w:rsidR="00196886" w:rsidRPr="0022634A" w:rsidRDefault="00196886" w:rsidP="00196886">
            <w:pPr>
              <w:pStyle w:val="affffffff1"/>
            </w:pPr>
            <w:r w:rsidRPr="0022634A">
              <w:t>Т(6)</w:t>
            </w:r>
          </w:p>
        </w:tc>
        <w:tc>
          <w:tcPr>
            <w:tcW w:w="2126" w:type="dxa"/>
          </w:tcPr>
          <w:p w14:paraId="64B4ECAA" w14:textId="77777777" w:rsidR="00196886" w:rsidRPr="0022634A" w:rsidRDefault="00196886" w:rsidP="00196886">
            <w:pPr>
              <w:pStyle w:val="affffffff1"/>
              <w:jc w:val="left"/>
            </w:pPr>
            <w:r w:rsidRPr="0022634A">
              <w:t>Код МО</w:t>
            </w:r>
          </w:p>
        </w:tc>
        <w:tc>
          <w:tcPr>
            <w:tcW w:w="3119" w:type="dxa"/>
          </w:tcPr>
          <w:p w14:paraId="0BE8287A" w14:textId="77777777" w:rsidR="00196886" w:rsidRPr="0022634A" w:rsidRDefault="00196886" w:rsidP="00196886">
            <w:pPr>
              <w:pStyle w:val="affffffff1"/>
              <w:jc w:val="left"/>
            </w:pPr>
            <w:r w:rsidRPr="0022634A">
              <w:t>МО лечения в соответствии с реестром МО</w:t>
            </w:r>
          </w:p>
        </w:tc>
      </w:tr>
      <w:tr w:rsidR="00196886" w:rsidRPr="0022634A" w14:paraId="43D0B087" w14:textId="77777777" w:rsidTr="001A62E2">
        <w:trPr>
          <w:jc w:val="center"/>
        </w:trPr>
        <w:tc>
          <w:tcPr>
            <w:tcW w:w="1403" w:type="dxa"/>
            <w:shd w:val="clear" w:color="auto" w:fill="F2F2F2"/>
            <w:noWrap/>
          </w:tcPr>
          <w:p w14:paraId="260514B4" w14:textId="77777777" w:rsidR="00196886" w:rsidRPr="0022634A" w:rsidRDefault="00196886" w:rsidP="00196886">
            <w:pPr>
              <w:pStyle w:val="affffffff1"/>
            </w:pPr>
            <w:r w:rsidRPr="0022634A">
              <w:t>USL</w:t>
            </w:r>
          </w:p>
        </w:tc>
        <w:tc>
          <w:tcPr>
            <w:tcW w:w="1559" w:type="dxa"/>
            <w:shd w:val="clear" w:color="auto" w:fill="auto"/>
            <w:noWrap/>
          </w:tcPr>
          <w:p w14:paraId="2BF814E9" w14:textId="5BE45F8F" w:rsidR="00196886" w:rsidRPr="001A62E2" w:rsidRDefault="00196886" w:rsidP="00196886">
            <w:pPr>
              <w:pStyle w:val="affffffff1"/>
            </w:pPr>
            <w:r w:rsidRPr="001A62E2">
              <w:t>LPU_1</w:t>
            </w:r>
          </w:p>
        </w:tc>
        <w:tc>
          <w:tcPr>
            <w:tcW w:w="851" w:type="dxa"/>
            <w:shd w:val="clear" w:color="auto" w:fill="auto"/>
            <w:noWrap/>
          </w:tcPr>
          <w:p w14:paraId="6746E81D" w14:textId="2F2192FA" w:rsidR="00196886" w:rsidRPr="001A62E2" w:rsidRDefault="00196886" w:rsidP="00196886">
            <w:pPr>
              <w:pStyle w:val="affffffff1"/>
            </w:pPr>
            <w:r w:rsidRPr="001A62E2">
              <w:t>О</w:t>
            </w:r>
          </w:p>
        </w:tc>
        <w:tc>
          <w:tcPr>
            <w:tcW w:w="992" w:type="dxa"/>
            <w:shd w:val="clear" w:color="auto" w:fill="auto"/>
            <w:noWrap/>
          </w:tcPr>
          <w:p w14:paraId="26438697" w14:textId="2C19BB14" w:rsidR="00196886" w:rsidRPr="001A62E2" w:rsidRDefault="00196886" w:rsidP="00196886">
            <w:pPr>
              <w:pStyle w:val="affffffff1"/>
            </w:pPr>
            <w:r w:rsidRPr="001A62E2">
              <w:t>T(17)</w:t>
            </w:r>
          </w:p>
        </w:tc>
        <w:tc>
          <w:tcPr>
            <w:tcW w:w="2126" w:type="dxa"/>
            <w:shd w:val="clear" w:color="auto" w:fill="auto"/>
          </w:tcPr>
          <w:p w14:paraId="078F1178" w14:textId="6A60529D" w:rsidR="00196886" w:rsidRPr="001A62E2" w:rsidRDefault="00196886" w:rsidP="00196886">
            <w:pPr>
              <w:pStyle w:val="affffffff1"/>
              <w:jc w:val="left"/>
            </w:pPr>
            <w:r w:rsidRPr="001A62E2">
              <w:t xml:space="preserve">Уникальный номер структурного подразделения МО, осуществляющей деятельность в сфере ОМС, на соответствующий </w:t>
            </w:r>
            <w:r w:rsidRPr="001A62E2">
              <w:lastRenderedPageBreak/>
              <w:t>финансовый год, по данным ЕРМО</w:t>
            </w:r>
          </w:p>
        </w:tc>
        <w:tc>
          <w:tcPr>
            <w:tcW w:w="3119" w:type="dxa"/>
            <w:shd w:val="clear" w:color="auto" w:fill="auto"/>
          </w:tcPr>
          <w:p w14:paraId="169DEE6E" w14:textId="3092C53C" w:rsidR="00196886" w:rsidRPr="001A62E2" w:rsidRDefault="00196886" w:rsidP="00196886">
            <w:pPr>
              <w:pStyle w:val="affffffff1"/>
              <w:jc w:val="left"/>
            </w:pPr>
            <w:r w:rsidRPr="001A62E2">
              <w:lastRenderedPageBreak/>
              <w:t>СП МО лечения, указывается в соответствии со справочником F033.</w:t>
            </w:r>
          </w:p>
        </w:tc>
      </w:tr>
      <w:tr w:rsidR="00196886" w:rsidRPr="0022634A" w14:paraId="5A2B4836" w14:textId="77777777" w:rsidTr="00D10A54">
        <w:trPr>
          <w:jc w:val="center"/>
        </w:trPr>
        <w:tc>
          <w:tcPr>
            <w:tcW w:w="1403" w:type="dxa"/>
            <w:shd w:val="clear" w:color="auto" w:fill="F2F2F2"/>
            <w:noWrap/>
          </w:tcPr>
          <w:p w14:paraId="3810F838" w14:textId="77777777" w:rsidR="00196886" w:rsidRPr="0022634A" w:rsidRDefault="00196886" w:rsidP="00196886">
            <w:pPr>
              <w:pStyle w:val="affffffff1"/>
            </w:pPr>
            <w:r w:rsidRPr="0022634A">
              <w:t>USL</w:t>
            </w:r>
          </w:p>
        </w:tc>
        <w:tc>
          <w:tcPr>
            <w:tcW w:w="1559" w:type="dxa"/>
            <w:noWrap/>
          </w:tcPr>
          <w:p w14:paraId="7E0F59A0" w14:textId="77777777" w:rsidR="00196886" w:rsidRPr="0022634A" w:rsidRDefault="00196886" w:rsidP="00196886">
            <w:pPr>
              <w:pStyle w:val="affffffff1"/>
            </w:pPr>
            <w:r w:rsidRPr="0022634A">
              <w:t>PODR</w:t>
            </w:r>
          </w:p>
        </w:tc>
        <w:tc>
          <w:tcPr>
            <w:tcW w:w="851" w:type="dxa"/>
            <w:noWrap/>
          </w:tcPr>
          <w:p w14:paraId="2DEE54CC" w14:textId="77777777" w:rsidR="00196886" w:rsidRPr="0022634A" w:rsidRDefault="00196886" w:rsidP="00196886">
            <w:pPr>
              <w:pStyle w:val="affffffff1"/>
            </w:pPr>
            <w:r w:rsidRPr="0022634A">
              <w:t>У</w:t>
            </w:r>
          </w:p>
        </w:tc>
        <w:tc>
          <w:tcPr>
            <w:tcW w:w="992" w:type="dxa"/>
            <w:noWrap/>
          </w:tcPr>
          <w:p w14:paraId="2B37F1C0" w14:textId="53DFF249" w:rsidR="00196886" w:rsidRPr="0022634A" w:rsidRDefault="00196886" w:rsidP="00196886">
            <w:pPr>
              <w:pStyle w:val="affffffff1"/>
            </w:pPr>
            <w:r w:rsidRPr="0022634A">
              <w:t>N(12)</w:t>
            </w:r>
          </w:p>
        </w:tc>
        <w:tc>
          <w:tcPr>
            <w:tcW w:w="2126" w:type="dxa"/>
          </w:tcPr>
          <w:p w14:paraId="1C420BD9" w14:textId="77777777" w:rsidR="00196886" w:rsidRPr="0022634A" w:rsidRDefault="00196886" w:rsidP="00196886">
            <w:pPr>
              <w:pStyle w:val="affffffff1"/>
              <w:jc w:val="left"/>
            </w:pPr>
            <w:r w:rsidRPr="0022634A">
              <w:t>Код отделения</w:t>
            </w:r>
          </w:p>
        </w:tc>
        <w:tc>
          <w:tcPr>
            <w:tcW w:w="3119" w:type="dxa"/>
          </w:tcPr>
          <w:p w14:paraId="2CCD470B" w14:textId="77777777" w:rsidR="00196886" w:rsidRPr="0022634A" w:rsidRDefault="00196886" w:rsidP="00196886">
            <w:pPr>
              <w:pStyle w:val="affffffff1"/>
              <w:jc w:val="left"/>
            </w:pPr>
            <w:r w:rsidRPr="0022634A">
              <w:t>НЕ ЗАПОЛНЯЕТСЯ</w:t>
            </w:r>
          </w:p>
        </w:tc>
      </w:tr>
      <w:tr w:rsidR="00196886" w:rsidRPr="0022634A" w14:paraId="0970B6CE" w14:textId="77777777" w:rsidTr="00D10A54">
        <w:trPr>
          <w:jc w:val="center"/>
        </w:trPr>
        <w:tc>
          <w:tcPr>
            <w:tcW w:w="1403" w:type="dxa"/>
            <w:shd w:val="clear" w:color="auto" w:fill="F2F2F2"/>
            <w:noWrap/>
          </w:tcPr>
          <w:p w14:paraId="497E29F1" w14:textId="77777777" w:rsidR="00196886" w:rsidRPr="0022634A" w:rsidRDefault="00196886" w:rsidP="00196886">
            <w:pPr>
              <w:pStyle w:val="affffffff1"/>
            </w:pPr>
            <w:r w:rsidRPr="0022634A">
              <w:t>USL</w:t>
            </w:r>
          </w:p>
        </w:tc>
        <w:tc>
          <w:tcPr>
            <w:tcW w:w="1559" w:type="dxa"/>
            <w:noWrap/>
          </w:tcPr>
          <w:p w14:paraId="081BD2BA" w14:textId="77777777" w:rsidR="00196886" w:rsidRPr="0022634A" w:rsidRDefault="00196886" w:rsidP="00196886">
            <w:pPr>
              <w:pStyle w:val="affffffff1"/>
            </w:pPr>
            <w:r w:rsidRPr="0022634A">
              <w:t>PROFIL</w:t>
            </w:r>
          </w:p>
        </w:tc>
        <w:tc>
          <w:tcPr>
            <w:tcW w:w="851" w:type="dxa"/>
            <w:noWrap/>
          </w:tcPr>
          <w:p w14:paraId="2E6FEAAF" w14:textId="77777777" w:rsidR="00196886" w:rsidRPr="0022634A" w:rsidRDefault="00196886" w:rsidP="00196886">
            <w:pPr>
              <w:pStyle w:val="affffffff1"/>
            </w:pPr>
            <w:r w:rsidRPr="0022634A">
              <w:t>O</w:t>
            </w:r>
          </w:p>
        </w:tc>
        <w:tc>
          <w:tcPr>
            <w:tcW w:w="992" w:type="dxa"/>
            <w:noWrap/>
          </w:tcPr>
          <w:p w14:paraId="168B0F7F" w14:textId="77777777" w:rsidR="00196886" w:rsidRPr="0022634A" w:rsidRDefault="00196886" w:rsidP="00196886">
            <w:pPr>
              <w:pStyle w:val="affffffff1"/>
            </w:pPr>
            <w:r w:rsidRPr="0022634A">
              <w:t>N(3)</w:t>
            </w:r>
          </w:p>
        </w:tc>
        <w:tc>
          <w:tcPr>
            <w:tcW w:w="2126" w:type="dxa"/>
          </w:tcPr>
          <w:p w14:paraId="6FDE3F65" w14:textId="77777777" w:rsidR="00196886" w:rsidRPr="0022634A" w:rsidRDefault="00196886" w:rsidP="00196886">
            <w:pPr>
              <w:pStyle w:val="affffffff1"/>
              <w:jc w:val="left"/>
            </w:pPr>
            <w:r w:rsidRPr="0022634A">
              <w:t>Профиль</w:t>
            </w:r>
          </w:p>
        </w:tc>
        <w:tc>
          <w:tcPr>
            <w:tcW w:w="3119" w:type="dxa"/>
          </w:tcPr>
          <w:p w14:paraId="3C32F1BD" w14:textId="77777777" w:rsidR="00196886" w:rsidRPr="0022634A" w:rsidRDefault="00196886" w:rsidP="00196886">
            <w:pPr>
              <w:pStyle w:val="affffffff1"/>
              <w:jc w:val="left"/>
            </w:pPr>
            <w:r w:rsidRPr="0022634A">
              <w:t>Классификатор V002.</w:t>
            </w:r>
          </w:p>
        </w:tc>
      </w:tr>
      <w:tr w:rsidR="00196886" w:rsidRPr="0022634A" w14:paraId="1B3993AD" w14:textId="77777777" w:rsidTr="00D10A54">
        <w:trPr>
          <w:jc w:val="center"/>
        </w:trPr>
        <w:tc>
          <w:tcPr>
            <w:tcW w:w="1403" w:type="dxa"/>
            <w:shd w:val="clear" w:color="auto" w:fill="F2F2F2"/>
            <w:noWrap/>
          </w:tcPr>
          <w:p w14:paraId="4421B9D4" w14:textId="77777777" w:rsidR="00196886" w:rsidRPr="0022634A" w:rsidRDefault="00196886" w:rsidP="00196886">
            <w:pPr>
              <w:pStyle w:val="affffffff1"/>
            </w:pPr>
            <w:r w:rsidRPr="0022634A">
              <w:t>USL</w:t>
            </w:r>
          </w:p>
        </w:tc>
        <w:tc>
          <w:tcPr>
            <w:tcW w:w="1559" w:type="dxa"/>
            <w:noWrap/>
          </w:tcPr>
          <w:p w14:paraId="5CE2CE4F" w14:textId="77777777" w:rsidR="00196886" w:rsidRPr="0022634A" w:rsidRDefault="00196886" w:rsidP="00196886">
            <w:pPr>
              <w:pStyle w:val="affffffff1"/>
            </w:pPr>
            <w:r w:rsidRPr="0022634A">
              <w:t>VID_VME</w:t>
            </w:r>
          </w:p>
        </w:tc>
        <w:tc>
          <w:tcPr>
            <w:tcW w:w="851" w:type="dxa"/>
            <w:noWrap/>
          </w:tcPr>
          <w:p w14:paraId="041193CE" w14:textId="77777777" w:rsidR="00196886" w:rsidRPr="0022634A" w:rsidRDefault="00196886" w:rsidP="00196886">
            <w:pPr>
              <w:pStyle w:val="affffffff1"/>
            </w:pPr>
            <w:r w:rsidRPr="0022634A">
              <w:t>У</w:t>
            </w:r>
          </w:p>
        </w:tc>
        <w:tc>
          <w:tcPr>
            <w:tcW w:w="992" w:type="dxa"/>
            <w:noWrap/>
          </w:tcPr>
          <w:p w14:paraId="315FF6EA" w14:textId="1499C6EC" w:rsidR="00196886" w:rsidRPr="0022634A" w:rsidRDefault="00196886" w:rsidP="00196886">
            <w:pPr>
              <w:pStyle w:val="affffffff1"/>
            </w:pPr>
            <w:r w:rsidRPr="0022634A">
              <w:t>Т(20)</w:t>
            </w:r>
          </w:p>
        </w:tc>
        <w:tc>
          <w:tcPr>
            <w:tcW w:w="2126" w:type="dxa"/>
          </w:tcPr>
          <w:p w14:paraId="499047DF" w14:textId="77777777" w:rsidR="00196886" w:rsidRPr="0022634A" w:rsidRDefault="00196886" w:rsidP="00196886">
            <w:pPr>
              <w:pStyle w:val="affffffff1"/>
              <w:jc w:val="left"/>
            </w:pPr>
            <w:r w:rsidRPr="0022634A">
              <w:t>Вид медицинского вмешательства</w:t>
            </w:r>
          </w:p>
        </w:tc>
        <w:tc>
          <w:tcPr>
            <w:tcW w:w="3119" w:type="dxa"/>
            <w:shd w:val="clear" w:color="auto" w:fill="FFFFFF"/>
          </w:tcPr>
          <w:p w14:paraId="3F22202F" w14:textId="741128A6" w:rsidR="00196886" w:rsidRPr="0022634A" w:rsidRDefault="00196886" w:rsidP="00196886">
            <w:pPr>
              <w:pStyle w:val="affffffff1"/>
              <w:jc w:val="left"/>
            </w:pPr>
            <w:r w:rsidRPr="0022634A">
              <w:t>Указывается код метода ВМП в соответствии с V019. 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в случае проведения хирургического лечения, лучевой или химиолучевой терапии (USL_TIP={1,3,4})</w:t>
            </w:r>
          </w:p>
        </w:tc>
      </w:tr>
      <w:tr w:rsidR="00196886" w:rsidRPr="0022634A" w14:paraId="6033A1C2" w14:textId="77777777" w:rsidTr="00D10A54">
        <w:trPr>
          <w:jc w:val="center"/>
        </w:trPr>
        <w:tc>
          <w:tcPr>
            <w:tcW w:w="1403" w:type="dxa"/>
            <w:shd w:val="clear" w:color="auto" w:fill="F2F2F2"/>
            <w:noWrap/>
          </w:tcPr>
          <w:p w14:paraId="0AE31D35" w14:textId="77777777" w:rsidR="00196886" w:rsidRPr="0022634A" w:rsidRDefault="00196886" w:rsidP="00196886">
            <w:pPr>
              <w:pStyle w:val="affffffff1"/>
            </w:pPr>
            <w:r w:rsidRPr="0022634A">
              <w:t>USL</w:t>
            </w:r>
          </w:p>
        </w:tc>
        <w:tc>
          <w:tcPr>
            <w:tcW w:w="1559" w:type="dxa"/>
            <w:noWrap/>
          </w:tcPr>
          <w:p w14:paraId="45E42710" w14:textId="77777777" w:rsidR="00196886" w:rsidRPr="0022634A" w:rsidRDefault="00196886" w:rsidP="00196886">
            <w:pPr>
              <w:pStyle w:val="affffffff1"/>
            </w:pPr>
            <w:r w:rsidRPr="0022634A">
              <w:t>DET</w:t>
            </w:r>
          </w:p>
        </w:tc>
        <w:tc>
          <w:tcPr>
            <w:tcW w:w="851" w:type="dxa"/>
            <w:noWrap/>
          </w:tcPr>
          <w:p w14:paraId="5CBB5C1D" w14:textId="77777777" w:rsidR="00196886" w:rsidRPr="0022634A" w:rsidRDefault="00196886" w:rsidP="00196886">
            <w:pPr>
              <w:pStyle w:val="affffffff1"/>
            </w:pPr>
            <w:r w:rsidRPr="0022634A">
              <w:t>О</w:t>
            </w:r>
          </w:p>
        </w:tc>
        <w:tc>
          <w:tcPr>
            <w:tcW w:w="992" w:type="dxa"/>
            <w:noWrap/>
          </w:tcPr>
          <w:p w14:paraId="1AC9B36E" w14:textId="77777777" w:rsidR="00196886" w:rsidRPr="0022634A" w:rsidRDefault="00196886" w:rsidP="00196886">
            <w:pPr>
              <w:pStyle w:val="affffffff1"/>
            </w:pPr>
            <w:r w:rsidRPr="0022634A">
              <w:t>N(1)</w:t>
            </w:r>
          </w:p>
        </w:tc>
        <w:tc>
          <w:tcPr>
            <w:tcW w:w="2126" w:type="dxa"/>
          </w:tcPr>
          <w:p w14:paraId="46F55635" w14:textId="77777777" w:rsidR="00196886" w:rsidRPr="0022634A" w:rsidRDefault="00196886" w:rsidP="00196886">
            <w:pPr>
              <w:pStyle w:val="affffffff1"/>
              <w:jc w:val="left"/>
            </w:pPr>
            <w:r w:rsidRPr="0022634A">
              <w:t>Признак детского профиля</w:t>
            </w:r>
          </w:p>
        </w:tc>
        <w:tc>
          <w:tcPr>
            <w:tcW w:w="3119" w:type="dxa"/>
          </w:tcPr>
          <w:p w14:paraId="4CF90186" w14:textId="77777777" w:rsidR="00196886" w:rsidRPr="0022634A" w:rsidRDefault="00196886" w:rsidP="00196886">
            <w:pPr>
              <w:pStyle w:val="affffffff1"/>
              <w:jc w:val="left"/>
            </w:pPr>
            <w:r w:rsidRPr="0022634A">
              <w:t>0-нет, 1-да.</w:t>
            </w:r>
          </w:p>
          <w:p w14:paraId="07BC5C75" w14:textId="77777777" w:rsidR="00196886" w:rsidRPr="0022634A" w:rsidRDefault="00196886" w:rsidP="00196886">
            <w:pPr>
              <w:pStyle w:val="affffffff1"/>
              <w:jc w:val="left"/>
            </w:pPr>
            <w:r w:rsidRPr="0022634A">
              <w:t>Заполняется в зависимости от профиля оказанной медицинской помощи.</w:t>
            </w:r>
          </w:p>
        </w:tc>
      </w:tr>
      <w:tr w:rsidR="00196886" w:rsidRPr="0022634A" w14:paraId="0CBAA996" w14:textId="77777777" w:rsidTr="00D10A54">
        <w:trPr>
          <w:jc w:val="center"/>
        </w:trPr>
        <w:tc>
          <w:tcPr>
            <w:tcW w:w="1403" w:type="dxa"/>
            <w:shd w:val="clear" w:color="auto" w:fill="F2F2F2"/>
            <w:noWrap/>
          </w:tcPr>
          <w:p w14:paraId="37D18497" w14:textId="77777777" w:rsidR="00196886" w:rsidRPr="0022634A" w:rsidRDefault="00196886" w:rsidP="00196886">
            <w:pPr>
              <w:pStyle w:val="affffffff1"/>
            </w:pPr>
            <w:r w:rsidRPr="0022634A">
              <w:t>USL</w:t>
            </w:r>
          </w:p>
        </w:tc>
        <w:tc>
          <w:tcPr>
            <w:tcW w:w="1559" w:type="dxa"/>
            <w:noWrap/>
          </w:tcPr>
          <w:p w14:paraId="7BD86B05" w14:textId="77777777" w:rsidR="00196886" w:rsidRPr="0022634A" w:rsidRDefault="00196886" w:rsidP="00196886">
            <w:pPr>
              <w:pStyle w:val="affffffff1"/>
            </w:pPr>
            <w:r w:rsidRPr="0022634A">
              <w:t>DATE_IN</w:t>
            </w:r>
          </w:p>
        </w:tc>
        <w:tc>
          <w:tcPr>
            <w:tcW w:w="851" w:type="dxa"/>
            <w:noWrap/>
          </w:tcPr>
          <w:p w14:paraId="388E9AAC" w14:textId="77777777" w:rsidR="00196886" w:rsidRPr="0022634A" w:rsidRDefault="00196886" w:rsidP="00196886">
            <w:pPr>
              <w:pStyle w:val="affffffff1"/>
            </w:pPr>
            <w:r w:rsidRPr="0022634A">
              <w:t>O</w:t>
            </w:r>
          </w:p>
        </w:tc>
        <w:tc>
          <w:tcPr>
            <w:tcW w:w="992" w:type="dxa"/>
            <w:noWrap/>
          </w:tcPr>
          <w:p w14:paraId="51D09C10" w14:textId="77777777" w:rsidR="00196886" w:rsidRPr="0022634A" w:rsidRDefault="00196886" w:rsidP="00196886">
            <w:pPr>
              <w:pStyle w:val="affffffff1"/>
            </w:pPr>
            <w:r w:rsidRPr="0022634A">
              <w:t>D</w:t>
            </w:r>
          </w:p>
        </w:tc>
        <w:tc>
          <w:tcPr>
            <w:tcW w:w="2126" w:type="dxa"/>
          </w:tcPr>
          <w:p w14:paraId="4AFFFB03" w14:textId="77777777" w:rsidR="00196886" w:rsidRPr="0022634A" w:rsidRDefault="00196886" w:rsidP="00196886">
            <w:pPr>
              <w:pStyle w:val="affffffff1"/>
              <w:jc w:val="left"/>
            </w:pPr>
            <w:r w:rsidRPr="0022634A">
              <w:t>Дата начала оказания услуги</w:t>
            </w:r>
          </w:p>
        </w:tc>
        <w:tc>
          <w:tcPr>
            <w:tcW w:w="3119" w:type="dxa"/>
          </w:tcPr>
          <w:p w14:paraId="594D7CD4" w14:textId="77777777" w:rsidR="00196886" w:rsidRPr="0022634A" w:rsidRDefault="00196886" w:rsidP="00196886">
            <w:pPr>
              <w:pStyle w:val="affffffff1"/>
              <w:jc w:val="left"/>
            </w:pPr>
          </w:p>
        </w:tc>
      </w:tr>
      <w:tr w:rsidR="00196886" w:rsidRPr="0022634A" w14:paraId="04722A8D" w14:textId="77777777" w:rsidTr="00D10A54">
        <w:trPr>
          <w:jc w:val="center"/>
        </w:trPr>
        <w:tc>
          <w:tcPr>
            <w:tcW w:w="1403" w:type="dxa"/>
            <w:shd w:val="clear" w:color="auto" w:fill="F2F2F2"/>
            <w:noWrap/>
          </w:tcPr>
          <w:p w14:paraId="7008876D" w14:textId="77777777" w:rsidR="00196886" w:rsidRPr="0022634A" w:rsidRDefault="00196886" w:rsidP="00196886">
            <w:pPr>
              <w:pStyle w:val="affffffff1"/>
            </w:pPr>
            <w:r w:rsidRPr="0022634A">
              <w:t>USL</w:t>
            </w:r>
          </w:p>
        </w:tc>
        <w:tc>
          <w:tcPr>
            <w:tcW w:w="1559" w:type="dxa"/>
            <w:noWrap/>
          </w:tcPr>
          <w:p w14:paraId="124059AF" w14:textId="77777777" w:rsidR="00196886" w:rsidRPr="0022634A" w:rsidRDefault="00196886" w:rsidP="00196886">
            <w:pPr>
              <w:pStyle w:val="affffffff1"/>
            </w:pPr>
            <w:r w:rsidRPr="0022634A">
              <w:t>DATE_OUT</w:t>
            </w:r>
          </w:p>
        </w:tc>
        <w:tc>
          <w:tcPr>
            <w:tcW w:w="851" w:type="dxa"/>
            <w:noWrap/>
          </w:tcPr>
          <w:p w14:paraId="49BD566E" w14:textId="77777777" w:rsidR="00196886" w:rsidRPr="0022634A" w:rsidRDefault="00196886" w:rsidP="00196886">
            <w:pPr>
              <w:pStyle w:val="affffffff1"/>
            </w:pPr>
            <w:r w:rsidRPr="0022634A">
              <w:t>O</w:t>
            </w:r>
          </w:p>
        </w:tc>
        <w:tc>
          <w:tcPr>
            <w:tcW w:w="992" w:type="dxa"/>
            <w:noWrap/>
          </w:tcPr>
          <w:p w14:paraId="7FA99B37" w14:textId="77777777" w:rsidR="00196886" w:rsidRPr="0022634A" w:rsidRDefault="00196886" w:rsidP="00196886">
            <w:pPr>
              <w:pStyle w:val="affffffff1"/>
            </w:pPr>
            <w:r w:rsidRPr="0022634A">
              <w:t>D</w:t>
            </w:r>
          </w:p>
        </w:tc>
        <w:tc>
          <w:tcPr>
            <w:tcW w:w="2126" w:type="dxa"/>
          </w:tcPr>
          <w:p w14:paraId="28B48458" w14:textId="77777777" w:rsidR="00196886" w:rsidRPr="0022634A" w:rsidRDefault="00196886" w:rsidP="00196886">
            <w:pPr>
              <w:pStyle w:val="affffffff1"/>
              <w:jc w:val="left"/>
            </w:pPr>
            <w:r w:rsidRPr="0022634A">
              <w:t>Дата окончания оказания услуги</w:t>
            </w:r>
          </w:p>
        </w:tc>
        <w:tc>
          <w:tcPr>
            <w:tcW w:w="3119" w:type="dxa"/>
          </w:tcPr>
          <w:p w14:paraId="3045E515" w14:textId="77777777" w:rsidR="00196886" w:rsidRPr="0022634A" w:rsidRDefault="00196886" w:rsidP="00196886">
            <w:pPr>
              <w:pStyle w:val="affffffff1"/>
              <w:jc w:val="left"/>
            </w:pPr>
          </w:p>
        </w:tc>
      </w:tr>
      <w:tr w:rsidR="00196886" w:rsidRPr="0022634A" w14:paraId="3E6CD253" w14:textId="77777777" w:rsidTr="00D10A54">
        <w:trPr>
          <w:jc w:val="center"/>
        </w:trPr>
        <w:tc>
          <w:tcPr>
            <w:tcW w:w="1403" w:type="dxa"/>
            <w:shd w:val="clear" w:color="auto" w:fill="F2F2F2"/>
            <w:noWrap/>
          </w:tcPr>
          <w:p w14:paraId="2AD7277C" w14:textId="77777777" w:rsidR="00196886" w:rsidRPr="0022634A" w:rsidRDefault="00196886" w:rsidP="00196886">
            <w:pPr>
              <w:pStyle w:val="affffffff1"/>
            </w:pPr>
            <w:r w:rsidRPr="0022634A">
              <w:t>USL</w:t>
            </w:r>
          </w:p>
        </w:tc>
        <w:tc>
          <w:tcPr>
            <w:tcW w:w="1559" w:type="dxa"/>
            <w:noWrap/>
          </w:tcPr>
          <w:p w14:paraId="1B1285BC" w14:textId="77777777" w:rsidR="00196886" w:rsidRPr="0022634A" w:rsidRDefault="00196886" w:rsidP="00196886">
            <w:pPr>
              <w:pStyle w:val="affffffff1"/>
            </w:pPr>
            <w:r w:rsidRPr="0022634A">
              <w:t>DS</w:t>
            </w:r>
          </w:p>
        </w:tc>
        <w:tc>
          <w:tcPr>
            <w:tcW w:w="851" w:type="dxa"/>
            <w:noWrap/>
          </w:tcPr>
          <w:p w14:paraId="30A12DED" w14:textId="77777777" w:rsidR="00196886" w:rsidRPr="0022634A" w:rsidRDefault="00196886" w:rsidP="00196886">
            <w:pPr>
              <w:pStyle w:val="affffffff1"/>
            </w:pPr>
            <w:r w:rsidRPr="0022634A">
              <w:t>O</w:t>
            </w:r>
          </w:p>
        </w:tc>
        <w:tc>
          <w:tcPr>
            <w:tcW w:w="992" w:type="dxa"/>
            <w:noWrap/>
          </w:tcPr>
          <w:p w14:paraId="326BB284" w14:textId="77777777" w:rsidR="00196886" w:rsidRPr="0022634A" w:rsidRDefault="00196886" w:rsidP="00196886">
            <w:pPr>
              <w:pStyle w:val="affffffff1"/>
            </w:pPr>
            <w:r w:rsidRPr="0022634A">
              <w:t>Т(10)</w:t>
            </w:r>
          </w:p>
        </w:tc>
        <w:tc>
          <w:tcPr>
            <w:tcW w:w="2126" w:type="dxa"/>
          </w:tcPr>
          <w:p w14:paraId="68AC4E7D" w14:textId="77777777" w:rsidR="00196886" w:rsidRPr="0022634A" w:rsidRDefault="00196886" w:rsidP="00196886">
            <w:pPr>
              <w:pStyle w:val="affffffff1"/>
              <w:jc w:val="left"/>
            </w:pPr>
            <w:r w:rsidRPr="0022634A">
              <w:t>Диагноз</w:t>
            </w:r>
          </w:p>
        </w:tc>
        <w:tc>
          <w:tcPr>
            <w:tcW w:w="3119" w:type="dxa"/>
          </w:tcPr>
          <w:p w14:paraId="354BF7C3" w14:textId="77777777" w:rsidR="00196886" w:rsidRPr="0022634A" w:rsidRDefault="00196886" w:rsidP="00196886">
            <w:pPr>
              <w:pStyle w:val="affffffff1"/>
              <w:jc w:val="left"/>
            </w:pPr>
            <w:r w:rsidRPr="0022634A">
              <w:t>Код из справочника МКБ до уровня подрубрики</w:t>
            </w:r>
          </w:p>
        </w:tc>
      </w:tr>
      <w:tr w:rsidR="00196886" w:rsidRPr="0022634A" w14:paraId="75C27747" w14:textId="77777777" w:rsidTr="00D10A54">
        <w:trPr>
          <w:jc w:val="center"/>
        </w:trPr>
        <w:tc>
          <w:tcPr>
            <w:tcW w:w="1403" w:type="dxa"/>
            <w:noWrap/>
          </w:tcPr>
          <w:p w14:paraId="6FCD95DD" w14:textId="77777777" w:rsidR="00196886" w:rsidRPr="0022634A" w:rsidRDefault="00196886" w:rsidP="00196886">
            <w:pPr>
              <w:pStyle w:val="affffffff1"/>
            </w:pPr>
            <w:r w:rsidRPr="0022634A">
              <w:t>USL</w:t>
            </w:r>
          </w:p>
        </w:tc>
        <w:tc>
          <w:tcPr>
            <w:tcW w:w="1559" w:type="dxa"/>
            <w:noWrap/>
          </w:tcPr>
          <w:p w14:paraId="3CFB25B6" w14:textId="77777777" w:rsidR="00196886" w:rsidRPr="0022634A" w:rsidRDefault="00196886" w:rsidP="00196886">
            <w:pPr>
              <w:pStyle w:val="affffffff1"/>
            </w:pPr>
            <w:r w:rsidRPr="0022634A">
              <w:t>CODE_USL</w:t>
            </w:r>
          </w:p>
        </w:tc>
        <w:tc>
          <w:tcPr>
            <w:tcW w:w="851" w:type="dxa"/>
            <w:noWrap/>
          </w:tcPr>
          <w:p w14:paraId="09E29CA6" w14:textId="77777777" w:rsidR="00196886" w:rsidRPr="0022634A" w:rsidRDefault="00196886" w:rsidP="00196886">
            <w:pPr>
              <w:pStyle w:val="affffffff1"/>
            </w:pPr>
            <w:r w:rsidRPr="0022634A">
              <w:t>У</w:t>
            </w:r>
          </w:p>
        </w:tc>
        <w:tc>
          <w:tcPr>
            <w:tcW w:w="992" w:type="dxa"/>
            <w:noWrap/>
          </w:tcPr>
          <w:p w14:paraId="55A04480" w14:textId="77777777" w:rsidR="00196886" w:rsidRPr="0022634A" w:rsidRDefault="00196886" w:rsidP="00196886">
            <w:pPr>
              <w:pStyle w:val="affffffff1"/>
            </w:pPr>
            <w:r w:rsidRPr="0022634A">
              <w:t>Т(20)</w:t>
            </w:r>
          </w:p>
        </w:tc>
        <w:tc>
          <w:tcPr>
            <w:tcW w:w="2126" w:type="dxa"/>
          </w:tcPr>
          <w:p w14:paraId="0070C52F" w14:textId="77777777" w:rsidR="00196886" w:rsidRPr="0022634A" w:rsidRDefault="00196886" w:rsidP="00196886">
            <w:pPr>
              <w:pStyle w:val="affffffff1"/>
              <w:jc w:val="left"/>
            </w:pPr>
            <w:r w:rsidRPr="0022634A">
              <w:t>Код услуги</w:t>
            </w:r>
          </w:p>
        </w:tc>
        <w:tc>
          <w:tcPr>
            <w:tcW w:w="3119" w:type="dxa"/>
          </w:tcPr>
          <w:p w14:paraId="01495805" w14:textId="77777777" w:rsidR="00196886" w:rsidRPr="0022634A" w:rsidRDefault="00196886" w:rsidP="00196886">
            <w:pPr>
              <w:pStyle w:val="affffffff1"/>
              <w:jc w:val="left"/>
            </w:pPr>
          </w:p>
        </w:tc>
      </w:tr>
      <w:tr w:rsidR="00196886" w:rsidRPr="0022634A" w14:paraId="7B33930B" w14:textId="77777777" w:rsidTr="00D10A54">
        <w:trPr>
          <w:jc w:val="center"/>
        </w:trPr>
        <w:tc>
          <w:tcPr>
            <w:tcW w:w="1403" w:type="dxa"/>
            <w:shd w:val="clear" w:color="auto" w:fill="F2F2F2"/>
            <w:noWrap/>
          </w:tcPr>
          <w:p w14:paraId="4066E4BA" w14:textId="77777777" w:rsidR="00196886" w:rsidRPr="0022634A" w:rsidRDefault="00196886" w:rsidP="00196886">
            <w:pPr>
              <w:pStyle w:val="affffffff1"/>
            </w:pPr>
            <w:r w:rsidRPr="0022634A">
              <w:t>USL</w:t>
            </w:r>
          </w:p>
        </w:tc>
        <w:tc>
          <w:tcPr>
            <w:tcW w:w="1559" w:type="dxa"/>
            <w:noWrap/>
          </w:tcPr>
          <w:p w14:paraId="46617D86" w14:textId="77777777" w:rsidR="00196886" w:rsidRPr="0022634A" w:rsidRDefault="00196886" w:rsidP="00196886">
            <w:pPr>
              <w:pStyle w:val="affffffff1"/>
            </w:pPr>
            <w:r w:rsidRPr="0022634A">
              <w:t>KOL_USL</w:t>
            </w:r>
          </w:p>
        </w:tc>
        <w:tc>
          <w:tcPr>
            <w:tcW w:w="851" w:type="dxa"/>
            <w:noWrap/>
          </w:tcPr>
          <w:p w14:paraId="2519623C" w14:textId="77777777" w:rsidR="00196886" w:rsidRPr="0022634A" w:rsidRDefault="00196886" w:rsidP="00196886">
            <w:pPr>
              <w:pStyle w:val="affffffff1"/>
            </w:pPr>
            <w:r w:rsidRPr="0022634A">
              <w:t>O</w:t>
            </w:r>
          </w:p>
        </w:tc>
        <w:tc>
          <w:tcPr>
            <w:tcW w:w="992" w:type="dxa"/>
            <w:noWrap/>
          </w:tcPr>
          <w:p w14:paraId="59DA687E" w14:textId="77777777" w:rsidR="00196886" w:rsidRPr="0022634A" w:rsidRDefault="00196886" w:rsidP="00196886">
            <w:pPr>
              <w:pStyle w:val="affffffff1"/>
            </w:pPr>
            <w:r w:rsidRPr="0022634A">
              <w:t>N(6.2)</w:t>
            </w:r>
          </w:p>
        </w:tc>
        <w:tc>
          <w:tcPr>
            <w:tcW w:w="2126" w:type="dxa"/>
          </w:tcPr>
          <w:p w14:paraId="2AE79BAB" w14:textId="77777777" w:rsidR="00196886" w:rsidRPr="0022634A" w:rsidRDefault="00196886" w:rsidP="00196886">
            <w:pPr>
              <w:pStyle w:val="affffffff1"/>
              <w:jc w:val="left"/>
            </w:pPr>
            <w:r w:rsidRPr="0022634A">
              <w:t>Количество услуг (кратность услуги)</w:t>
            </w:r>
          </w:p>
        </w:tc>
        <w:tc>
          <w:tcPr>
            <w:tcW w:w="3119" w:type="dxa"/>
          </w:tcPr>
          <w:p w14:paraId="124BA632" w14:textId="77777777" w:rsidR="00196886" w:rsidRPr="0022634A" w:rsidRDefault="00196886" w:rsidP="00196886">
            <w:pPr>
              <w:pStyle w:val="affffffff1"/>
              <w:jc w:val="left"/>
            </w:pPr>
          </w:p>
        </w:tc>
      </w:tr>
      <w:tr w:rsidR="00196886" w:rsidRPr="0022634A" w14:paraId="28CF77DA" w14:textId="77777777" w:rsidTr="00D10A54">
        <w:trPr>
          <w:jc w:val="center"/>
        </w:trPr>
        <w:tc>
          <w:tcPr>
            <w:tcW w:w="1403" w:type="dxa"/>
            <w:shd w:val="clear" w:color="auto" w:fill="F2F2F2"/>
            <w:noWrap/>
          </w:tcPr>
          <w:p w14:paraId="049D06C2" w14:textId="77777777" w:rsidR="00196886" w:rsidRPr="0022634A" w:rsidRDefault="00196886" w:rsidP="00196886">
            <w:pPr>
              <w:pStyle w:val="affffffff1"/>
            </w:pPr>
            <w:r w:rsidRPr="0022634A">
              <w:t>USL</w:t>
            </w:r>
          </w:p>
        </w:tc>
        <w:tc>
          <w:tcPr>
            <w:tcW w:w="1559" w:type="dxa"/>
            <w:noWrap/>
          </w:tcPr>
          <w:p w14:paraId="1718FA66" w14:textId="77777777" w:rsidR="00196886" w:rsidRPr="0022634A" w:rsidRDefault="00196886" w:rsidP="00196886">
            <w:pPr>
              <w:pStyle w:val="affffffff1"/>
            </w:pPr>
            <w:r w:rsidRPr="0022634A">
              <w:t>TARIF</w:t>
            </w:r>
          </w:p>
        </w:tc>
        <w:tc>
          <w:tcPr>
            <w:tcW w:w="851" w:type="dxa"/>
            <w:noWrap/>
          </w:tcPr>
          <w:p w14:paraId="344ADE31" w14:textId="77777777" w:rsidR="00196886" w:rsidRPr="0022634A" w:rsidRDefault="00196886" w:rsidP="00196886">
            <w:pPr>
              <w:pStyle w:val="affffffff1"/>
            </w:pPr>
            <w:r w:rsidRPr="0022634A">
              <w:t>У</w:t>
            </w:r>
          </w:p>
        </w:tc>
        <w:tc>
          <w:tcPr>
            <w:tcW w:w="992" w:type="dxa"/>
            <w:noWrap/>
          </w:tcPr>
          <w:p w14:paraId="373ACE0D" w14:textId="77777777" w:rsidR="00196886" w:rsidRPr="0022634A" w:rsidRDefault="00196886" w:rsidP="00196886">
            <w:pPr>
              <w:pStyle w:val="affffffff1"/>
            </w:pPr>
            <w:r w:rsidRPr="0022634A">
              <w:t>N(15.2)</w:t>
            </w:r>
          </w:p>
        </w:tc>
        <w:tc>
          <w:tcPr>
            <w:tcW w:w="2126" w:type="dxa"/>
          </w:tcPr>
          <w:p w14:paraId="65FF90CD" w14:textId="77777777" w:rsidR="00196886" w:rsidRPr="0022634A" w:rsidRDefault="00196886" w:rsidP="00196886">
            <w:pPr>
              <w:pStyle w:val="affffffff1"/>
              <w:jc w:val="left"/>
            </w:pPr>
            <w:r w:rsidRPr="0022634A">
              <w:t xml:space="preserve">Тариф </w:t>
            </w:r>
          </w:p>
        </w:tc>
        <w:tc>
          <w:tcPr>
            <w:tcW w:w="3119" w:type="dxa"/>
          </w:tcPr>
          <w:p w14:paraId="1862FEA3" w14:textId="77777777" w:rsidR="00196886" w:rsidRPr="0022634A" w:rsidRDefault="00196886" w:rsidP="00196886">
            <w:pPr>
              <w:pStyle w:val="affffffff1"/>
              <w:jc w:val="left"/>
            </w:pPr>
          </w:p>
        </w:tc>
      </w:tr>
      <w:tr w:rsidR="00196886" w:rsidRPr="0022634A" w14:paraId="0A29E878" w14:textId="77777777" w:rsidTr="00D10A54">
        <w:trPr>
          <w:jc w:val="center"/>
        </w:trPr>
        <w:tc>
          <w:tcPr>
            <w:tcW w:w="1403" w:type="dxa"/>
            <w:shd w:val="clear" w:color="auto" w:fill="F2F2F2"/>
            <w:noWrap/>
          </w:tcPr>
          <w:p w14:paraId="3A35A85C" w14:textId="77777777" w:rsidR="00196886" w:rsidRPr="0022634A" w:rsidRDefault="00196886" w:rsidP="00196886">
            <w:pPr>
              <w:pStyle w:val="affffffff1"/>
            </w:pPr>
            <w:r w:rsidRPr="0022634A">
              <w:t>USL</w:t>
            </w:r>
          </w:p>
        </w:tc>
        <w:tc>
          <w:tcPr>
            <w:tcW w:w="1559" w:type="dxa"/>
            <w:noWrap/>
          </w:tcPr>
          <w:p w14:paraId="378893CF" w14:textId="77777777" w:rsidR="00196886" w:rsidRPr="0022634A" w:rsidRDefault="00196886" w:rsidP="00196886">
            <w:pPr>
              <w:pStyle w:val="affffffff1"/>
            </w:pPr>
            <w:r w:rsidRPr="0022634A">
              <w:t>SUMV_USL</w:t>
            </w:r>
          </w:p>
        </w:tc>
        <w:tc>
          <w:tcPr>
            <w:tcW w:w="851" w:type="dxa"/>
            <w:noWrap/>
          </w:tcPr>
          <w:p w14:paraId="0D9B437E" w14:textId="77777777" w:rsidR="00196886" w:rsidRPr="0022634A" w:rsidRDefault="00196886" w:rsidP="00196886">
            <w:pPr>
              <w:pStyle w:val="affffffff1"/>
            </w:pPr>
            <w:r w:rsidRPr="0022634A">
              <w:t>O</w:t>
            </w:r>
          </w:p>
        </w:tc>
        <w:tc>
          <w:tcPr>
            <w:tcW w:w="992" w:type="dxa"/>
            <w:noWrap/>
          </w:tcPr>
          <w:p w14:paraId="187903B4" w14:textId="77777777" w:rsidR="00196886" w:rsidRPr="0022634A" w:rsidRDefault="00196886" w:rsidP="00196886">
            <w:pPr>
              <w:pStyle w:val="affffffff1"/>
            </w:pPr>
            <w:r w:rsidRPr="0022634A">
              <w:t>N(15.2)</w:t>
            </w:r>
          </w:p>
        </w:tc>
        <w:tc>
          <w:tcPr>
            <w:tcW w:w="2126" w:type="dxa"/>
          </w:tcPr>
          <w:p w14:paraId="758FDC71" w14:textId="77777777" w:rsidR="00196886" w:rsidRPr="0022634A" w:rsidRDefault="00196886" w:rsidP="00196886">
            <w:pPr>
              <w:pStyle w:val="affffffff1"/>
              <w:jc w:val="left"/>
            </w:pPr>
            <w:r w:rsidRPr="0022634A">
              <w:t>Стоимость медицинской услуги, принятая к оплате (руб.)</w:t>
            </w:r>
          </w:p>
        </w:tc>
        <w:tc>
          <w:tcPr>
            <w:tcW w:w="3119" w:type="dxa"/>
          </w:tcPr>
          <w:p w14:paraId="2B08C2E7" w14:textId="77777777" w:rsidR="00196886" w:rsidRPr="0022634A" w:rsidRDefault="00196886" w:rsidP="00196886">
            <w:pPr>
              <w:pStyle w:val="affffffff1"/>
              <w:jc w:val="left"/>
            </w:pPr>
          </w:p>
        </w:tc>
      </w:tr>
      <w:tr w:rsidR="00196886" w:rsidRPr="0022634A" w14:paraId="38641DDB" w14:textId="77777777" w:rsidTr="00D10A54">
        <w:trPr>
          <w:jc w:val="center"/>
        </w:trPr>
        <w:tc>
          <w:tcPr>
            <w:tcW w:w="1403" w:type="dxa"/>
            <w:shd w:val="clear" w:color="auto" w:fill="F2F2F2"/>
            <w:noWrap/>
          </w:tcPr>
          <w:p w14:paraId="04C80130" w14:textId="77777777" w:rsidR="00196886" w:rsidRPr="0022634A" w:rsidRDefault="00196886" w:rsidP="00196886">
            <w:pPr>
              <w:pStyle w:val="affffffff1"/>
            </w:pPr>
            <w:r w:rsidRPr="0022634A">
              <w:t>USL</w:t>
            </w:r>
          </w:p>
        </w:tc>
        <w:tc>
          <w:tcPr>
            <w:tcW w:w="1559" w:type="dxa"/>
            <w:noWrap/>
          </w:tcPr>
          <w:p w14:paraId="07E24DC1" w14:textId="77777777" w:rsidR="00196886" w:rsidRPr="0022634A" w:rsidRDefault="00196886" w:rsidP="00196886">
            <w:pPr>
              <w:pStyle w:val="affffffff1"/>
            </w:pPr>
            <w:r w:rsidRPr="0022634A">
              <w:t>PRVS</w:t>
            </w:r>
          </w:p>
        </w:tc>
        <w:tc>
          <w:tcPr>
            <w:tcW w:w="851" w:type="dxa"/>
            <w:noWrap/>
          </w:tcPr>
          <w:p w14:paraId="0FCDAB40" w14:textId="77777777" w:rsidR="00196886" w:rsidRPr="0022634A" w:rsidRDefault="00196886" w:rsidP="00196886">
            <w:pPr>
              <w:pStyle w:val="affffffff1"/>
            </w:pPr>
            <w:r w:rsidRPr="0022634A">
              <w:t>O</w:t>
            </w:r>
          </w:p>
        </w:tc>
        <w:tc>
          <w:tcPr>
            <w:tcW w:w="992" w:type="dxa"/>
            <w:noWrap/>
          </w:tcPr>
          <w:p w14:paraId="602F6A53" w14:textId="77777777" w:rsidR="00196886" w:rsidRPr="0022634A" w:rsidRDefault="00196886" w:rsidP="00196886">
            <w:pPr>
              <w:pStyle w:val="affffffff1"/>
            </w:pPr>
            <w:r w:rsidRPr="0022634A">
              <w:t>N(4)</w:t>
            </w:r>
          </w:p>
        </w:tc>
        <w:tc>
          <w:tcPr>
            <w:tcW w:w="2126" w:type="dxa"/>
          </w:tcPr>
          <w:p w14:paraId="160ED536" w14:textId="77777777" w:rsidR="00196886" w:rsidRPr="0022634A" w:rsidRDefault="00196886" w:rsidP="00196886">
            <w:pPr>
              <w:pStyle w:val="affffffff1"/>
              <w:jc w:val="left"/>
            </w:pPr>
            <w:r w:rsidRPr="0022634A">
              <w:t>Специальность медработника, выполнившего услугу</w:t>
            </w:r>
          </w:p>
        </w:tc>
        <w:tc>
          <w:tcPr>
            <w:tcW w:w="3119" w:type="dxa"/>
          </w:tcPr>
          <w:p w14:paraId="5216310A" w14:textId="77777777" w:rsidR="00196886" w:rsidRPr="0022634A" w:rsidRDefault="00196886" w:rsidP="00196886">
            <w:pPr>
              <w:pStyle w:val="affffffff1"/>
              <w:jc w:val="left"/>
            </w:pPr>
            <w:r w:rsidRPr="0022634A">
              <w:t>Классификатор медицинских специальностей V021. Указывается значение параметра «Code»</w:t>
            </w:r>
          </w:p>
        </w:tc>
      </w:tr>
      <w:tr w:rsidR="00196886" w:rsidRPr="0022634A" w14:paraId="54BDACE9" w14:textId="77777777" w:rsidTr="001A62E2">
        <w:trPr>
          <w:jc w:val="center"/>
        </w:trPr>
        <w:tc>
          <w:tcPr>
            <w:tcW w:w="1403" w:type="dxa"/>
            <w:shd w:val="clear" w:color="auto" w:fill="F2F2F2"/>
            <w:noWrap/>
          </w:tcPr>
          <w:p w14:paraId="73DA3080" w14:textId="77777777" w:rsidR="00196886" w:rsidRPr="0022634A" w:rsidRDefault="00196886" w:rsidP="00196886">
            <w:pPr>
              <w:pStyle w:val="affffffff1"/>
            </w:pPr>
            <w:r w:rsidRPr="0022634A">
              <w:t>USL</w:t>
            </w:r>
          </w:p>
        </w:tc>
        <w:tc>
          <w:tcPr>
            <w:tcW w:w="1559" w:type="dxa"/>
            <w:noWrap/>
          </w:tcPr>
          <w:p w14:paraId="14838574" w14:textId="77777777" w:rsidR="00196886" w:rsidRPr="0022634A" w:rsidRDefault="00196886" w:rsidP="00196886">
            <w:pPr>
              <w:pStyle w:val="affffffff1"/>
            </w:pPr>
            <w:r w:rsidRPr="0022634A">
              <w:t>CODE_MD</w:t>
            </w:r>
          </w:p>
        </w:tc>
        <w:tc>
          <w:tcPr>
            <w:tcW w:w="851" w:type="dxa"/>
            <w:noWrap/>
          </w:tcPr>
          <w:p w14:paraId="14A37CCC" w14:textId="77777777" w:rsidR="00196886" w:rsidRPr="0022634A" w:rsidRDefault="00196886" w:rsidP="00196886">
            <w:pPr>
              <w:pStyle w:val="affffffff1"/>
            </w:pPr>
            <w:r w:rsidRPr="0022634A">
              <w:t>O</w:t>
            </w:r>
          </w:p>
        </w:tc>
        <w:tc>
          <w:tcPr>
            <w:tcW w:w="992" w:type="dxa"/>
            <w:noWrap/>
          </w:tcPr>
          <w:p w14:paraId="5EF766CA" w14:textId="77777777" w:rsidR="00196886" w:rsidRPr="0022634A" w:rsidRDefault="00196886" w:rsidP="00196886">
            <w:pPr>
              <w:pStyle w:val="affffffff1"/>
            </w:pPr>
            <w:r w:rsidRPr="0022634A">
              <w:t>Т(25)</w:t>
            </w:r>
          </w:p>
        </w:tc>
        <w:tc>
          <w:tcPr>
            <w:tcW w:w="2126" w:type="dxa"/>
          </w:tcPr>
          <w:p w14:paraId="542F3490" w14:textId="77777777" w:rsidR="00196886" w:rsidRPr="001A62E2" w:rsidRDefault="00196886" w:rsidP="00196886">
            <w:pPr>
              <w:pStyle w:val="affffffff1"/>
              <w:jc w:val="left"/>
            </w:pPr>
            <w:r w:rsidRPr="001A62E2">
              <w:t>Код медицинского работника, оказавшего медицинскую услугу</w:t>
            </w:r>
          </w:p>
        </w:tc>
        <w:tc>
          <w:tcPr>
            <w:tcW w:w="3119" w:type="dxa"/>
            <w:shd w:val="clear" w:color="auto" w:fill="auto"/>
          </w:tcPr>
          <w:p w14:paraId="320068B5" w14:textId="72C72847" w:rsidR="00196886" w:rsidRPr="001A62E2" w:rsidRDefault="00196886" w:rsidP="001A62E2">
            <w:pPr>
              <w:pStyle w:val="affffffff1"/>
              <w:jc w:val="left"/>
            </w:pPr>
            <w:r w:rsidRPr="001A62E2">
              <w:t xml:space="preserve">СНИЛС медицинского работника. Заполняется по шаблону ХХХ-ХХХ-ХХХ ХХ. </w:t>
            </w:r>
          </w:p>
        </w:tc>
      </w:tr>
      <w:tr w:rsidR="00196886" w:rsidRPr="0022634A" w14:paraId="1358881A" w14:textId="77777777" w:rsidTr="00D10A54">
        <w:trPr>
          <w:jc w:val="center"/>
        </w:trPr>
        <w:tc>
          <w:tcPr>
            <w:tcW w:w="1403" w:type="dxa"/>
            <w:tcBorders>
              <w:bottom w:val="single" w:sz="4" w:space="0" w:color="auto"/>
            </w:tcBorders>
            <w:shd w:val="clear" w:color="auto" w:fill="F2F2F2"/>
            <w:noWrap/>
          </w:tcPr>
          <w:p w14:paraId="0B9F5997" w14:textId="77777777" w:rsidR="00196886" w:rsidRPr="0022634A" w:rsidRDefault="00196886" w:rsidP="00196886">
            <w:pPr>
              <w:pStyle w:val="affffffff1"/>
            </w:pPr>
            <w:r w:rsidRPr="0022634A">
              <w:t>USL</w:t>
            </w:r>
          </w:p>
        </w:tc>
        <w:tc>
          <w:tcPr>
            <w:tcW w:w="1559" w:type="dxa"/>
            <w:tcBorders>
              <w:bottom w:val="single" w:sz="4" w:space="0" w:color="auto"/>
            </w:tcBorders>
            <w:noWrap/>
          </w:tcPr>
          <w:p w14:paraId="7B3C9B64" w14:textId="77777777" w:rsidR="00196886" w:rsidRPr="0022634A" w:rsidRDefault="00196886" w:rsidP="00196886">
            <w:pPr>
              <w:pStyle w:val="affffffff1"/>
            </w:pPr>
            <w:r w:rsidRPr="0022634A">
              <w:t>COMENTU</w:t>
            </w:r>
          </w:p>
        </w:tc>
        <w:tc>
          <w:tcPr>
            <w:tcW w:w="851" w:type="dxa"/>
            <w:tcBorders>
              <w:bottom w:val="single" w:sz="4" w:space="0" w:color="auto"/>
            </w:tcBorders>
            <w:noWrap/>
          </w:tcPr>
          <w:p w14:paraId="5F224B9B" w14:textId="77777777" w:rsidR="00196886" w:rsidRPr="0022634A" w:rsidRDefault="00196886" w:rsidP="00196886">
            <w:pPr>
              <w:pStyle w:val="affffffff1"/>
            </w:pPr>
            <w:r w:rsidRPr="0022634A">
              <w:t>У</w:t>
            </w:r>
          </w:p>
        </w:tc>
        <w:tc>
          <w:tcPr>
            <w:tcW w:w="992" w:type="dxa"/>
            <w:tcBorders>
              <w:bottom w:val="single" w:sz="4" w:space="0" w:color="auto"/>
            </w:tcBorders>
            <w:noWrap/>
          </w:tcPr>
          <w:p w14:paraId="41BB51F3" w14:textId="77777777" w:rsidR="00196886" w:rsidRPr="0022634A" w:rsidRDefault="00196886" w:rsidP="00196886">
            <w:pPr>
              <w:pStyle w:val="affffffff1"/>
            </w:pPr>
            <w:r w:rsidRPr="0022634A">
              <w:t>T(250)</w:t>
            </w:r>
          </w:p>
        </w:tc>
        <w:tc>
          <w:tcPr>
            <w:tcW w:w="2126" w:type="dxa"/>
            <w:tcBorders>
              <w:bottom w:val="single" w:sz="4" w:space="0" w:color="auto"/>
            </w:tcBorders>
          </w:tcPr>
          <w:p w14:paraId="4A43AC8C" w14:textId="77777777" w:rsidR="00196886" w:rsidRPr="0022634A" w:rsidRDefault="00196886" w:rsidP="00196886">
            <w:pPr>
              <w:pStyle w:val="affffffff1"/>
              <w:jc w:val="left"/>
            </w:pPr>
            <w:r w:rsidRPr="0022634A">
              <w:t>Служебное поле</w:t>
            </w:r>
          </w:p>
        </w:tc>
        <w:tc>
          <w:tcPr>
            <w:tcW w:w="3119" w:type="dxa"/>
            <w:tcBorders>
              <w:bottom w:val="single" w:sz="4" w:space="0" w:color="auto"/>
            </w:tcBorders>
          </w:tcPr>
          <w:p w14:paraId="213F4576" w14:textId="77777777" w:rsidR="00196886" w:rsidRPr="0022634A" w:rsidRDefault="00196886" w:rsidP="00196886">
            <w:pPr>
              <w:pStyle w:val="affffffff1"/>
              <w:jc w:val="left"/>
            </w:pPr>
          </w:p>
        </w:tc>
      </w:tr>
      <w:tr w:rsidR="00196886" w:rsidRPr="0022634A" w14:paraId="0F123BEB" w14:textId="77777777" w:rsidTr="00D10A54">
        <w:trPr>
          <w:jc w:val="center"/>
        </w:trPr>
        <w:tc>
          <w:tcPr>
            <w:tcW w:w="10050" w:type="dxa"/>
            <w:gridSpan w:val="6"/>
            <w:tcBorders>
              <w:top w:val="single" w:sz="4" w:space="0" w:color="auto"/>
              <w:bottom w:val="single" w:sz="4" w:space="0" w:color="auto"/>
            </w:tcBorders>
            <w:shd w:val="clear" w:color="auto" w:fill="auto"/>
            <w:noWrap/>
            <w:vAlign w:val="center"/>
          </w:tcPr>
          <w:p w14:paraId="05FE7D1C" w14:textId="15546E98" w:rsidR="00196886" w:rsidRPr="00D55696" w:rsidRDefault="00196886" w:rsidP="00196886">
            <w:pPr>
              <w:pStyle w:val="affffffff1"/>
            </w:pPr>
            <w:r w:rsidRPr="00D55696">
              <w:t>Служебное поле услуги</w:t>
            </w:r>
          </w:p>
        </w:tc>
      </w:tr>
      <w:tr w:rsidR="00196886" w:rsidRPr="0022634A" w14:paraId="12BF5C58" w14:textId="77777777" w:rsidTr="00D10A54">
        <w:trPr>
          <w:jc w:val="center"/>
        </w:trPr>
        <w:tc>
          <w:tcPr>
            <w:tcW w:w="1403" w:type="dxa"/>
            <w:shd w:val="clear" w:color="auto" w:fill="auto"/>
            <w:noWrap/>
          </w:tcPr>
          <w:p w14:paraId="53446EC6" w14:textId="261876E4" w:rsidR="00196886" w:rsidRPr="00D55696" w:rsidRDefault="00196886" w:rsidP="00196886">
            <w:pPr>
              <w:pStyle w:val="affffffff1"/>
            </w:pPr>
            <w:r w:rsidRPr="00D55696">
              <w:t>COMENTU</w:t>
            </w:r>
          </w:p>
        </w:tc>
        <w:tc>
          <w:tcPr>
            <w:tcW w:w="1559" w:type="dxa"/>
            <w:shd w:val="clear" w:color="auto" w:fill="auto"/>
            <w:noWrap/>
          </w:tcPr>
          <w:p w14:paraId="035A77CD" w14:textId="72C7899C" w:rsidR="00196886" w:rsidRPr="00D55696" w:rsidRDefault="00196886" w:rsidP="00196886">
            <w:pPr>
              <w:pStyle w:val="affffffff1"/>
            </w:pPr>
            <w:r w:rsidRPr="00D55696">
              <w:rPr>
                <w:lang w:val="en-US"/>
              </w:rPr>
              <w:t>AI</w:t>
            </w:r>
          </w:p>
        </w:tc>
        <w:tc>
          <w:tcPr>
            <w:tcW w:w="851" w:type="dxa"/>
            <w:shd w:val="clear" w:color="auto" w:fill="auto"/>
            <w:noWrap/>
          </w:tcPr>
          <w:p w14:paraId="40B2AD18" w14:textId="4839018F" w:rsidR="00196886" w:rsidRPr="00D55696" w:rsidRDefault="00196886" w:rsidP="00196886">
            <w:pPr>
              <w:pStyle w:val="affffffff1"/>
            </w:pPr>
            <w:r w:rsidRPr="00D55696">
              <w:t>У</w:t>
            </w:r>
          </w:p>
        </w:tc>
        <w:tc>
          <w:tcPr>
            <w:tcW w:w="992" w:type="dxa"/>
            <w:shd w:val="clear" w:color="auto" w:fill="auto"/>
            <w:noWrap/>
          </w:tcPr>
          <w:p w14:paraId="21A73F59" w14:textId="4C26BDDF" w:rsidR="00196886" w:rsidRPr="00D55696" w:rsidRDefault="00196886" w:rsidP="00196886">
            <w:pPr>
              <w:pStyle w:val="affffffff1"/>
            </w:pPr>
            <w:r w:rsidRPr="00D55696">
              <w:rPr>
                <w:lang w:val="en-US"/>
              </w:rPr>
              <w:t>N(1)</w:t>
            </w:r>
          </w:p>
        </w:tc>
        <w:tc>
          <w:tcPr>
            <w:tcW w:w="2126" w:type="dxa"/>
            <w:shd w:val="clear" w:color="auto" w:fill="auto"/>
          </w:tcPr>
          <w:p w14:paraId="2835F3B4" w14:textId="3F9D3AA7" w:rsidR="00196886" w:rsidRPr="00D55696" w:rsidRDefault="00196886" w:rsidP="00196886">
            <w:pPr>
              <w:pStyle w:val="affffffff1"/>
              <w:jc w:val="left"/>
            </w:pPr>
            <w:r w:rsidRPr="00D55696">
              <w:t>Признак применение технологий искусственного интеллекта при оказании медицинской услуги</w:t>
            </w:r>
          </w:p>
        </w:tc>
        <w:tc>
          <w:tcPr>
            <w:tcW w:w="3119" w:type="dxa"/>
            <w:shd w:val="clear" w:color="auto" w:fill="auto"/>
          </w:tcPr>
          <w:p w14:paraId="40456431" w14:textId="77777777" w:rsidR="00196886" w:rsidRPr="00D55696" w:rsidRDefault="00196886" w:rsidP="00196886">
            <w:pPr>
              <w:pStyle w:val="affffffff1"/>
              <w:jc w:val="left"/>
            </w:pPr>
            <w:r w:rsidRPr="00D55696">
              <w:t>Принимает значения:</w:t>
            </w:r>
          </w:p>
          <w:p w14:paraId="41218989" w14:textId="77777777" w:rsidR="00196886" w:rsidRPr="00D55696" w:rsidRDefault="00196886" w:rsidP="00196886">
            <w:pPr>
              <w:pStyle w:val="affffffff1"/>
              <w:jc w:val="left"/>
            </w:pPr>
            <w:r w:rsidRPr="00D55696">
              <w:t>0 – нет;</w:t>
            </w:r>
          </w:p>
          <w:p w14:paraId="3EA62F87" w14:textId="77777777" w:rsidR="00196886" w:rsidRPr="00D55696" w:rsidRDefault="00196886" w:rsidP="00196886">
            <w:pPr>
              <w:ind w:firstLine="0"/>
              <w:rPr>
                <w:sz w:val="20"/>
                <w:szCs w:val="20"/>
              </w:rPr>
            </w:pPr>
            <w:r w:rsidRPr="00D55696">
              <w:rPr>
                <w:sz w:val="20"/>
                <w:szCs w:val="20"/>
              </w:rPr>
              <w:t>1 – да.</w:t>
            </w:r>
          </w:p>
          <w:p w14:paraId="38D306F9" w14:textId="37FA16DE" w:rsidR="00196886" w:rsidRPr="00D55696" w:rsidRDefault="00196886" w:rsidP="00196886">
            <w:pPr>
              <w:pStyle w:val="affffffff1"/>
              <w:jc w:val="left"/>
            </w:pPr>
            <w:r w:rsidRPr="00D55696">
              <w:t xml:space="preserve">Для услуг, которые могут оказывается с применение технологии искусственного интеллекта, заполнение обязательно. </w:t>
            </w:r>
          </w:p>
        </w:tc>
      </w:tr>
      <w:tr w:rsidR="00196886" w:rsidRPr="0022634A" w14:paraId="6C47A8AE" w14:textId="77777777" w:rsidTr="00D10A54">
        <w:trPr>
          <w:jc w:val="center"/>
        </w:trPr>
        <w:tc>
          <w:tcPr>
            <w:tcW w:w="10050" w:type="dxa"/>
            <w:gridSpan w:val="6"/>
            <w:noWrap/>
          </w:tcPr>
          <w:p w14:paraId="466A04D1" w14:textId="77777777" w:rsidR="00196886" w:rsidRPr="0022634A" w:rsidRDefault="00196886" w:rsidP="00196886">
            <w:pPr>
              <w:pStyle w:val="affffffff1"/>
              <w:rPr>
                <w:bCs/>
              </w:rPr>
            </w:pPr>
            <w:r w:rsidRPr="0022634A">
              <w:rPr>
                <w:bCs/>
              </w:rPr>
              <w:lastRenderedPageBreak/>
              <w:t>Служебное поле</w:t>
            </w:r>
          </w:p>
        </w:tc>
      </w:tr>
      <w:tr w:rsidR="00196886" w:rsidRPr="0022634A" w14:paraId="5E9B70E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41F047D" w14:textId="77777777" w:rsidR="00196886" w:rsidRPr="0022634A" w:rsidRDefault="00196886" w:rsidP="00196886">
            <w:pPr>
              <w:pStyle w:val="affffffff1"/>
            </w:pPr>
            <w:r w:rsidRPr="0022634A">
              <w:t>COMENTSL</w:t>
            </w:r>
          </w:p>
        </w:tc>
        <w:tc>
          <w:tcPr>
            <w:tcW w:w="1559" w:type="dxa"/>
            <w:shd w:val="clear" w:color="auto" w:fill="FFFFFF"/>
            <w:noWrap/>
          </w:tcPr>
          <w:p w14:paraId="04FBEAD5" w14:textId="77777777" w:rsidR="00196886" w:rsidRPr="0022634A" w:rsidRDefault="00196886" w:rsidP="00196886">
            <w:pPr>
              <w:pStyle w:val="affffffff1"/>
            </w:pPr>
            <w:r w:rsidRPr="0022634A">
              <w:t>ATTACH_MO</w:t>
            </w:r>
          </w:p>
        </w:tc>
        <w:tc>
          <w:tcPr>
            <w:tcW w:w="851" w:type="dxa"/>
            <w:shd w:val="clear" w:color="auto" w:fill="FFFFFF"/>
            <w:noWrap/>
          </w:tcPr>
          <w:p w14:paraId="4F6CA26D" w14:textId="77777777" w:rsidR="00196886" w:rsidRPr="0022634A" w:rsidRDefault="00196886" w:rsidP="00196886">
            <w:pPr>
              <w:pStyle w:val="affffffff1"/>
            </w:pPr>
            <w:r w:rsidRPr="0022634A">
              <w:t>У</w:t>
            </w:r>
          </w:p>
        </w:tc>
        <w:tc>
          <w:tcPr>
            <w:tcW w:w="992" w:type="dxa"/>
            <w:shd w:val="clear" w:color="auto" w:fill="FFFFFF"/>
            <w:noWrap/>
          </w:tcPr>
          <w:p w14:paraId="15A02084" w14:textId="77777777" w:rsidR="00196886" w:rsidRPr="0022634A" w:rsidRDefault="00196886" w:rsidP="00196886">
            <w:pPr>
              <w:pStyle w:val="affffffff1"/>
            </w:pPr>
            <w:r w:rsidRPr="0022634A">
              <w:t>T(6)</w:t>
            </w:r>
          </w:p>
        </w:tc>
        <w:tc>
          <w:tcPr>
            <w:tcW w:w="2126" w:type="dxa"/>
            <w:shd w:val="clear" w:color="auto" w:fill="FFFFFF"/>
          </w:tcPr>
          <w:p w14:paraId="3B0C3787" w14:textId="77777777" w:rsidR="00196886" w:rsidRPr="0022634A" w:rsidRDefault="00196886" w:rsidP="00196886">
            <w:pPr>
              <w:pStyle w:val="affffffff1"/>
              <w:jc w:val="left"/>
            </w:pPr>
            <w:r w:rsidRPr="0022634A">
              <w:t>Код МО к которой прикреплен пациент</w:t>
            </w:r>
          </w:p>
        </w:tc>
        <w:tc>
          <w:tcPr>
            <w:tcW w:w="3119" w:type="dxa"/>
            <w:shd w:val="clear" w:color="auto" w:fill="FFFFFF"/>
          </w:tcPr>
          <w:p w14:paraId="5EBB0C22" w14:textId="77777777" w:rsidR="00196886" w:rsidRPr="0022634A" w:rsidRDefault="00196886" w:rsidP="00196886">
            <w:pPr>
              <w:pStyle w:val="affffffff1"/>
              <w:jc w:val="left"/>
            </w:pPr>
            <w:r w:rsidRPr="0022634A">
              <w:t xml:space="preserve">Заполняется в ТФОМС при определении прикрепления в соответствии со справочником MO.  </w:t>
            </w:r>
          </w:p>
          <w:p w14:paraId="48CD693D" w14:textId="2634331B" w:rsidR="00196886" w:rsidRPr="0022634A" w:rsidRDefault="00196886" w:rsidP="00196886">
            <w:pPr>
              <w:pStyle w:val="affffffff1"/>
              <w:jc w:val="left"/>
            </w:pPr>
            <w:r w:rsidRPr="0022634A">
              <w:t>Содержит сведения о прикреплении на момент расчета численности ПН (первое число отчетного месяца).</w:t>
            </w:r>
          </w:p>
          <w:p w14:paraId="0B4B30CA" w14:textId="77777777" w:rsidR="00196886" w:rsidRPr="0022634A" w:rsidRDefault="00196886" w:rsidP="00196886">
            <w:pPr>
              <w:pStyle w:val="affffffff1"/>
              <w:jc w:val="left"/>
            </w:pPr>
            <w:r w:rsidRPr="0022634A">
              <w:t>При отсутствии сведений может не заполняться</w:t>
            </w:r>
          </w:p>
        </w:tc>
      </w:tr>
      <w:tr w:rsidR="00196886" w:rsidRPr="0022634A" w14:paraId="7C424BC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C4623C2" w14:textId="77777777" w:rsidR="00196886" w:rsidRPr="0022634A" w:rsidRDefault="00196886" w:rsidP="00196886">
            <w:pPr>
              <w:pStyle w:val="affffffff1"/>
            </w:pPr>
            <w:r w:rsidRPr="0022634A">
              <w:t>COMENTSL</w:t>
            </w:r>
          </w:p>
        </w:tc>
        <w:tc>
          <w:tcPr>
            <w:tcW w:w="1559" w:type="dxa"/>
            <w:shd w:val="clear" w:color="auto" w:fill="auto"/>
            <w:noWrap/>
          </w:tcPr>
          <w:p w14:paraId="79D68FE8" w14:textId="77777777" w:rsidR="00196886" w:rsidRPr="0022634A" w:rsidRDefault="00196886" w:rsidP="00196886">
            <w:pPr>
              <w:pStyle w:val="affffffff1"/>
            </w:pPr>
            <w:r w:rsidRPr="0022634A">
              <w:t>ATTACH_MO_HELP</w:t>
            </w:r>
          </w:p>
        </w:tc>
        <w:tc>
          <w:tcPr>
            <w:tcW w:w="851" w:type="dxa"/>
            <w:shd w:val="clear" w:color="auto" w:fill="auto"/>
            <w:noWrap/>
          </w:tcPr>
          <w:p w14:paraId="375BAD98" w14:textId="77777777" w:rsidR="00196886" w:rsidRPr="0022634A" w:rsidRDefault="00196886" w:rsidP="00196886">
            <w:pPr>
              <w:pStyle w:val="affffffff1"/>
            </w:pPr>
            <w:r w:rsidRPr="0022634A">
              <w:t>У</w:t>
            </w:r>
          </w:p>
        </w:tc>
        <w:tc>
          <w:tcPr>
            <w:tcW w:w="992" w:type="dxa"/>
            <w:shd w:val="clear" w:color="auto" w:fill="auto"/>
            <w:noWrap/>
          </w:tcPr>
          <w:p w14:paraId="531F72DD" w14:textId="77777777" w:rsidR="00196886" w:rsidRPr="0022634A" w:rsidRDefault="00196886" w:rsidP="00196886">
            <w:pPr>
              <w:pStyle w:val="affffffff1"/>
            </w:pPr>
            <w:r w:rsidRPr="0022634A">
              <w:t>T(6)</w:t>
            </w:r>
          </w:p>
        </w:tc>
        <w:tc>
          <w:tcPr>
            <w:tcW w:w="2126" w:type="dxa"/>
            <w:shd w:val="clear" w:color="auto" w:fill="auto"/>
          </w:tcPr>
          <w:p w14:paraId="78866F89" w14:textId="77777777" w:rsidR="00196886" w:rsidRPr="0022634A" w:rsidRDefault="00196886" w:rsidP="00196886">
            <w:pPr>
              <w:pStyle w:val="affffffff1"/>
              <w:jc w:val="left"/>
            </w:pPr>
            <w:r w:rsidRPr="0022634A">
              <w:t>Код МО к которой прикреплен пациент момент на момент получения помощи</w:t>
            </w:r>
          </w:p>
        </w:tc>
        <w:tc>
          <w:tcPr>
            <w:tcW w:w="3119" w:type="dxa"/>
            <w:shd w:val="clear" w:color="auto" w:fill="auto"/>
          </w:tcPr>
          <w:p w14:paraId="5871C025" w14:textId="77777777" w:rsidR="00196886" w:rsidRPr="0022634A" w:rsidRDefault="00196886" w:rsidP="00196886">
            <w:pPr>
              <w:pStyle w:val="affffffff1"/>
              <w:jc w:val="left"/>
            </w:pPr>
            <w:r w:rsidRPr="0022634A">
              <w:t xml:space="preserve">Заполняется в ТФОМС при определении прикрепления в соответствии со справочником MO.  </w:t>
            </w:r>
          </w:p>
          <w:p w14:paraId="571824FE" w14:textId="77777777" w:rsidR="00196886" w:rsidRPr="0022634A" w:rsidRDefault="00196886" w:rsidP="00196886">
            <w:pPr>
              <w:pStyle w:val="affffffff1"/>
              <w:jc w:val="left"/>
            </w:pPr>
            <w:r w:rsidRPr="0022634A">
              <w:t>Содержит сведения о прикреплении на дату окончания случая.</w:t>
            </w:r>
          </w:p>
          <w:p w14:paraId="5C351A64" w14:textId="77777777" w:rsidR="00196886" w:rsidRPr="0022634A" w:rsidRDefault="00196886" w:rsidP="00196886">
            <w:pPr>
              <w:pStyle w:val="affffffff1"/>
              <w:jc w:val="left"/>
            </w:pPr>
            <w:r w:rsidRPr="0022634A">
              <w:t>При отсутствии сведений может не заполняться.</w:t>
            </w:r>
          </w:p>
        </w:tc>
      </w:tr>
      <w:tr w:rsidR="00196886" w:rsidRPr="0022634A" w14:paraId="1BE2500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6616517" w14:textId="77777777" w:rsidR="00196886" w:rsidRPr="0022634A" w:rsidRDefault="00196886" w:rsidP="00196886">
            <w:pPr>
              <w:pStyle w:val="affffffff1"/>
            </w:pPr>
            <w:r w:rsidRPr="0022634A">
              <w:t>COMENTSL</w:t>
            </w:r>
          </w:p>
        </w:tc>
        <w:tc>
          <w:tcPr>
            <w:tcW w:w="1559" w:type="dxa"/>
            <w:shd w:val="clear" w:color="auto" w:fill="auto"/>
            <w:noWrap/>
          </w:tcPr>
          <w:p w14:paraId="316FD08A" w14:textId="77777777" w:rsidR="00196886" w:rsidRPr="0022634A" w:rsidRDefault="00196886" w:rsidP="00196886">
            <w:pPr>
              <w:pStyle w:val="affffffff1"/>
            </w:pPr>
            <w:r w:rsidRPr="0022634A">
              <w:t>VIDMP</w:t>
            </w:r>
          </w:p>
        </w:tc>
        <w:tc>
          <w:tcPr>
            <w:tcW w:w="851" w:type="dxa"/>
            <w:shd w:val="clear" w:color="auto" w:fill="auto"/>
            <w:noWrap/>
          </w:tcPr>
          <w:p w14:paraId="29A005EA" w14:textId="77777777" w:rsidR="00196886" w:rsidRPr="0022634A" w:rsidRDefault="00196886" w:rsidP="00196886">
            <w:pPr>
              <w:pStyle w:val="affffffff1"/>
            </w:pPr>
            <w:r w:rsidRPr="0022634A">
              <w:t>У</w:t>
            </w:r>
          </w:p>
        </w:tc>
        <w:tc>
          <w:tcPr>
            <w:tcW w:w="992" w:type="dxa"/>
            <w:shd w:val="clear" w:color="auto" w:fill="auto"/>
            <w:noWrap/>
          </w:tcPr>
          <w:p w14:paraId="7B0FBC4B" w14:textId="0E802867" w:rsidR="00196886" w:rsidRPr="0022634A" w:rsidRDefault="00196886" w:rsidP="00196886">
            <w:pPr>
              <w:pStyle w:val="affffffff1"/>
            </w:pPr>
            <w:r w:rsidRPr="0022634A">
              <w:t>Т(3)</w:t>
            </w:r>
          </w:p>
        </w:tc>
        <w:tc>
          <w:tcPr>
            <w:tcW w:w="2126" w:type="dxa"/>
            <w:shd w:val="clear" w:color="auto" w:fill="auto"/>
          </w:tcPr>
          <w:p w14:paraId="25B784BB" w14:textId="77777777" w:rsidR="00196886" w:rsidRPr="0022634A" w:rsidRDefault="00196886" w:rsidP="00196886">
            <w:pPr>
              <w:pStyle w:val="affffffff1"/>
              <w:jc w:val="left"/>
            </w:pPr>
            <w:r w:rsidRPr="0022634A">
              <w:t>Вид медицинской помощи блоков ОПМП</w:t>
            </w:r>
          </w:p>
        </w:tc>
        <w:tc>
          <w:tcPr>
            <w:tcW w:w="3119" w:type="dxa"/>
            <w:shd w:val="clear" w:color="auto" w:fill="auto"/>
          </w:tcPr>
          <w:p w14:paraId="0C6BBA9A" w14:textId="77777777" w:rsidR="00196886" w:rsidRPr="0022634A" w:rsidRDefault="00196886" w:rsidP="00196886">
            <w:pPr>
              <w:pStyle w:val="affffffff1"/>
              <w:jc w:val="left"/>
            </w:pPr>
            <w:r w:rsidRPr="0022634A">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196886" w:rsidRPr="0022634A" w14:paraId="587267E0" w14:textId="77777777" w:rsidTr="00626389">
        <w:trPr>
          <w:jc w:val="center"/>
        </w:trPr>
        <w:tc>
          <w:tcPr>
            <w:tcW w:w="1403" w:type="dxa"/>
            <w:tcBorders>
              <w:top w:val="single" w:sz="4" w:space="0" w:color="auto"/>
              <w:bottom w:val="single" w:sz="4" w:space="0" w:color="auto"/>
            </w:tcBorders>
            <w:shd w:val="clear" w:color="auto" w:fill="F2F2F2" w:themeFill="background1" w:themeFillShade="F2"/>
            <w:noWrap/>
          </w:tcPr>
          <w:p w14:paraId="54260612" w14:textId="77777777" w:rsidR="00196886" w:rsidRPr="0022634A" w:rsidRDefault="00196886" w:rsidP="00196886">
            <w:pPr>
              <w:pStyle w:val="affffffff1"/>
            </w:pPr>
            <w:r w:rsidRPr="0022634A">
              <w:t>COMENTSL</w:t>
            </w:r>
          </w:p>
        </w:tc>
        <w:tc>
          <w:tcPr>
            <w:tcW w:w="1559" w:type="dxa"/>
            <w:tcBorders>
              <w:bottom w:val="single" w:sz="4" w:space="0" w:color="auto"/>
            </w:tcBorders>
            <w:shd w:val="clear" w:color="auto" w:fill="auto"/>
            <w:noWrap/>
          </w:tcPr>
          <w:p w14:paraId="51C3CA56" w14:textId="77777777" w:rsidR="00196886" w:rsidRPr="0022634A" w:rsidRDefault="00196886" w:rsidP="00196886">
            <w:pPr>
              <w:pStyle w:val="affffffff1"/>
            </w:pPr>
            <w:r w:rsidRPr="0022634A">
              <w:t>OPMP</w:t>
            </w:r>
          </w:p>
        </w:tc>
        <w:tc>
          <w:tcPr>
            <w:tcW w:w="851" w:type="dxa"/>
            <w:tcBorders>
              <w:bottom w:val="single" w:sz="4" w:space="0" w:color="auto"/>
            </w:tcBorders>
            <w:shd w:val="clear" w:color="auto" w:fill="auto"/>
            <w:noWrap/>
          </w:tcPr>
          <w:p w14:paraId="5F36315D" w14:textId="77777777" w:rsidR="00196886" w:rsidRPr="0022634A" w:rsidRDefault="00196886" w:rsidP="00196886">
            <w:pPr>
              <w:pStyle w:val="affffffff1"/>
            </w:pPr>
            <w:r w:rsidRPr="0022634A">
              <w:t>У</w:t>
            </w:r>
          </w:p>
        </w:tc>
        <w:tc>
          <w:tcPr>
            <w:tcW w:w="992" w:type="dxa"/>
            <w:tcBorders>
              <w:bottom w:val="single" w:sz="4" w:space="0" w:color="auto"/>
            </w:tcBorders>
            <w:shd w:val="clear" w:color="auto" w:fill="auto"/>
            <w:noWrap/>
          </w:tcPr>
          <w:p w14:paraId="3D109ABF" w14:textId="77777777" w:rsidR="00196886" w:rsidRPr="0022634A" w:rsidRDefault="00196886" w:rsidP="00196886">
            <w:pPr>
              <w:pStyle w:val="affffffff1"/>
            </w:pPr>
            <w:r w:rsidRPr="0022634A">
              <w:t>N(6)</w:t>
            </w:r>
          </w:p>
        </w:tc>
        <w:tc>
          <w:tcPr>
            <w:tcW w:w="2126" w:type="dxa"/>
            <w:tcBorders>
              <w:bottom w:val="single" w:sz="4" w:space="0" w:color="auto"/>
            </w:tcBorders>
            <w:shd w:val="clear" w:color="auto" w:fill="auto"/>
          </w:tcPr>
          <w:p w14:paraId="410D62AF" w14:textId="77777777" w:rsidR="00196886" w:rsidRPr="0022634A" w:rsidRDefault="00196886" w:rsidP="00196886">
            <w:pPr>
              <w:pStyle w:val="affffffff1"/>
              <w:jc w:val="left"/>
            </w:pPr>
            <w:r w:rsidRPr="0022634A">
              <w:t>Период включения оплаты в ОПМП</w:t>
            </w:r>
          </w:p>
        </w:tc>
        <w:tc>
          <w:tcPr>
            <w:tcW w:w="3119" w:type="dxa"/>
            <w:tcBorders>
              <w:bottom w:val="single" w:sz="4" w:space="0" w:color="auto"/>
            </w:tcBorders>
            <w:shd w:val="clear" w:color="auto" w:fill="auto"/>
          </w:tcPr>
          <w:p w14:paraId="398FB07C" w14:textId="29435151" w:rsidR="00196886" w:rsidRPr="0022634A" w:rsidRDefault="00196886" w:rsidP="00196886">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r>
              <w:t>.</w:t>
            </w:r>
          </w:p>
        </w:tc>
      </w:tr>
      <w:tr w:rsidR="00196886" w:rsidRPr="0022634A" w14:paraId="57BF5B71" w14:textId="77777777" w:rsidTr="001A62E2">
        <w:trPr>
          <w:jc w:val="center"/>
        </w:trPr>
        <w:tc>
          <w:tcPr>
            <w:tcW w:w="1403" w:type="dxa"/>
            <w:tcBorders>
              <w:top w:val="single" w:sz="4" w:space="0" w:color="auto"/>
              <w:bottom w:val="single" w:sz="4" w:space="0" w:color="auto"/>
            </w:tcBorders>
            <w:shd w:val="clear" w:color="auto" w:fill="F2F2F2" w:themeFill="background1" w:themeFillShade="F2"/>
            <w:noWrap/>
          </w:tcPr>
          <w:p w14:paraId="1C1059CD" w14:textId="1DB17340" w:rsidR="00196886" w:rsidRPr="0022634A" w:rsidRDefault="00196886" w:rsidP="00196886">
            <w:pPr>
              <w:pStyle w:val="affffffff1"/>
            </w:pPr>
            <w:r w:rsidRPr="0022634A">
              <w:t>COMENTSL</w:t>
            </w:r>
          </w:p>
        </w:tc>
        <w:tc>
          <w:tcPr>
            <w:tcW w:w="1559" w:type="dxa"/>
            <w:tcBorders>
              <w:top w:val="single" w:sz="4" w:space="0" w:color="auto"/>
              <w:bottom w:val="single" w:sz="4" w:space="0" w:color="auto"/>
            </w:tcBorders>
            <w:shd w:val="clear" w:color="auto" w:fill="auto"/>
            <w:noWrap/>
          </w:tcPr>
          <w:p w14:paraId="3A51E151" w14:textId="37D33301" w:rsidR="00196886" w:rsidRPr="001A62E2" w:rsidRDefault="00196886" w:rsidP="00196886">
            <w:pPr>
              <w:pStyle w:val="affffffff1"/>
            </w:pPr>
            <w:r w:rsidRPr="001A62E2">
              <w:t>HGR</w:t>
            </w:r>
          </w:p>
        </w:tc>
        <w:tc>
          <w:tcPr>
            <w:tcW w:w="851" w:type="dxa"/>
            <w:tcBorders>
              <w:top w:val="single" w:sz="4" w:space="0" w:color="auto"/>
              <w:bottom w:val="single" w:sz="4" w:space="0" w:color="auto"/>
            </w:tcBorders>
            <w:shd w:val="clear" w:color="auto" w:fill="auto"/>
            <w:noWrap/>
          </w:tcPr>
          <w:p w14:paraId="723DC414" w14:textId="3C586F00" w:rsidR="00196886" w:rsidRPr="001A62E2" w:rsidRDefault="00196886" w:rsidP="00196886">
            <w:pPr>
              <w:pStyle w:val="affffffff1"/>
            </w:pPr>
            <w:r w:rsidRPr="001A62E2">
              <w:t>О</w:t>
            </w:r>
          </w:p>
        </w:tc>
        <w:tc>
          <w:tcPr>
            <w:tcW w:w="992" w:type="dxa"/>
            <w:tcBorders>
              <w:top w:val="single" w:sz="4" w:space="0" w:color="auto"/>
              <w:bottom w:val="single" w:sz="4" w:space="0" w:color="auto"/>
            </w:tcBorders>
            <w:shd w:val="clear" w:color="auto" w:fill="auto"/>
            <w:noWrap/>
          </w:tcPr>
          <w:p w14:paraId="4698236F" w14:textId="27A73156" w:rsidR="00196886" w:rsidRPr="001A62E2" w:rsidRDefault="00196886" w:rsidP="00196886">
            <w:pPr>
              <w:pStyle w:val="affffffff1"/>
            </w:pPr>
            <w:r w:rsidRPr="001A62E2">
              <w:t>N(3)</w:t>
            </w:r>
          </w:p>
        </w:tc>
        <w:tc>
          <w:tcPr>
            <w:tcW w:w="2126" w:type="dxa"/>
            <w:tcBorders>
              <w:top w:val="single" w:sz="4" w:space="0" w:color="auto"/>
              <w:bottom w:val="single" w:sz="4" w:space="0" w:color="auto"/>
            </w:tcBorders>
            <w:shd w:val="clear" w:color="auto" w:fill="auto"/>
          </w:tcPr>
          <w:p w14:paraId="55943004" w14:textId="541C7E04" w:rsidR="00196886" w:rsidRPr="001A62E2" w:rsidRDefault="00196886" w:rsidP="00196886">
            <w:pPr>
              <w:pStyle w:val="affffffff1"/>
              <w:jc w:val="left"/>
            </w:pPr>
            <w:r w:rsidRPr="001A62E2">
              <w:t>Группа высокотехнологичной медицинской помощи</w:t>
            </w:r>
          </w:p>
        </w:tc>
        <w:tc>
          <w:tcPr>
            <w:tcW w:w="3119" w:type="dxa"/>
            <w:tcBorders>
              <w:top w:val="single" w:sz="4" w:space="0" w:color="auto"/>
              <w:bottom w:val="single" w:sz="4" w:space="0" w:color="auto"/>
            </w:tcBorders>
            <w:shd w:val="clear" w:color="auto" w:fill="auto"/>
          </w:tcPr>
          <w:p w14:paraId="3102E95D" w14:textId="641B4E1F" w:rsidR="00196886" w:rsidRPr="001A62E2" w:rsidRDefault="00196886" w:rsidP="00196886">
            <w:pPr>
              <w:pStyle w:val="affffffff1"/>
              <w:jc w:val="left"/>
            </w:pPr>
            <w:r w:rsidRPr="001A62E2">
              <w:t xml:space="preserve">Классификатор методов высокотехнологичной медицинской помощи. Справочник V019 </w:t>
            </w:r>
          </w:p>
        </w:tc>
      </w:tr>
      <w:tr w:rsidR="00196886" w:rsidRPr="0022634A" w14:paraId="2F7767D5" w14:textId="77777777" w:rsidTr="00626389">
        <w:trPr>
          <w:trHeight w:val="2454"/>
          <w:jc w:val="center"/>
        </w:trPr>
        <w:tc>
          <w:tcPr>
            <w:tcW w:w="1403" w:type="dxa"/>
            <w:tcBorders>
              <w:top w:val="single" w:sz="4" w:space="0" w:color="auto"/>
              <w:bottom w:val="single" w:sz="4" w:space="0" w:color="auto"/>
            </w:tcBorders>
            <w:shd w:val="clear" w:color="auto" w:fill="F2F2F2" w:themeFill="background1" w:themeFillShade="F2"/>
            <w:noWrap/>
          </w:tcPr>
          <w:p w14:paraId="3807EC9E" w14:textId="77777777" w:rsidR="00196886" w:rsidRPr="0022634A" w:rsidRDefault="00196886" w:rsidP="00196886">
            <w:pPr>
              <w:pStyle w:val="affffffff1"/>
            </w:pPr>
            <w:r w:rsidRPr="0022634A">
              <w:t>COMENTSL</w:t>
            </w:r>
          </w:p>
        </w:tc>
        <w:tc>
          <w:tcPr>
            <w:tcW w:w="1559" w:type="dxa"/>
            <w:tcBorders>
              <w:top w:val="single" w:sz="4" w:space="0" w:color="auto"/>
            </w:tcBorders>
            <w:noWrap/>
          </w:tcPr>
          <w:p w14:paraId="4F69065D" w14:textId="32BB8881" w:rsidR="00196886" w:rsidRPr="0022634A" w:rsidRDefault="00196886" w:rsidP="00196886">
            <w:pPr>
              <w:pStyle w:val="affffffff1"/>
            </w:pPr>
            <w:r w:rsidRPr="0022634A">
              <w:t>NPR_OTHER_MO</w:t>
            </w:r>
          </w:p>
        </w:tc>
        <w:tc>
          <w:tcPr>
            <w:tcW w:w="851" w:type="dxa"/>
            <w:tcBorders>
              <w:top w:val="single" w:sz="4" w:space="0" w:color="auto"/>
            </w:tcBorders>
            <w:noWrap/>
          </w:tcPr>
          <w:p w14:paraId="0B260F4E" w14:textId="77777777" w:rsidR="00196886" w:rsidRPr="0022634A" w:rsidRDefault="00196886" w:rsidP="00196886">
            <w:pPr>
              <w:pStyle w:val="affffffff1"/>
            </w:pPr>
            <w:r w:rsidRPr="0022634A">
              <w:t>У</w:t>
            </w:r>
          </w:p>
        </w:tc>
        <w:tc>
          <w:tcPr>
            <w:tcW w:w="992" w:type="dxa"/>
            <w:tcBorders>
              <w:top w:val="single" w:sz="4" w:space="0" w:color="auto"/>
            </w:tcBorders>
            <w:noWrap/>
          </w:tcPr>
          <w:p w14:paraId="4E25DDEE" w14:textId="77777777" w:rsidR="00196886" w:rsidRPr="0022634A" w:rsidRDefault="00196886" w:rsidP="00196886">
            <w:pPr>
              <w:pStyle w:val="affffffff1"/>
            </w:pPr>
            <w:r w:rsidRPr="0022634A">
              <w:t>N(1)</w:t>
            </w:r>
          </w:p>
        </w:tc>
        <w:tc>
          <w:tcPr>
            <w:tcW w:w="2126" w:type="dxa"/>
            <w:tcBorders>
              <w:top w:val="single" w:sz="4" w:space="0" w:color="auto"/>
            </w:tcBorders>
          </w:tcPr>
          <w:p w14:paraId="1DBFCEF3" w14:textId="77777777" w:rsidR="00196886" w:rsidRPr="0022634A" w:rsidRDefault="00196886" w:rsidP="00196886">
            <w:pPr>
              <w:pStyle w:val="affffffff1"/>
              <w:jc w:val="left"/>
            </w:pPr>
            <w:r w:rsidRPr="0022634A">
              <w:t xml:space="preserve">Направление от МО, </w:t>
            </w:r>
          </w:p>
          <w:p w14:paraId="627311CC" w14:textId="77777777" w:rsidR="00196886" w:rsidRPr="0022634A" w:rsidRDefault="00196886" w:rsidP="00196886">
            <w:pPr>
              <w:pStyle w:val="affffffff1"/>
              <w:jc w:val="left"/>
            </w:pPr>
            <w:r w:rsidRPr="0022634A">
              <w:t>НЕ ВХОДЯЩИХ В СИСТЕМУ ОМС (иных организаций)</w:t>
            </w:r>
          </w:p>
        </w:tc>
        <w:tc>
          <w:tcPr>
            <w:tcW w:w="3119" w:type="dxa"/>
            <w:tcBorders>
              <w:top w:val="single" w:sz="4" w:space="0" w:color="auto"/>
            </w:tcBorders>
          </w:tcPr>
          <w:p w14:paraId="737EB0EC" w14:textId="77777777" w:rsidR="00196886" w:rsidRPr="0022634A" w:rsidRDefault="00196886" w:rsidP="00196886">
            <w:pPr>
              <w:pStyle w:val="affffffff1"/>
              <w:jc w:val="left"/>
            </w:pPr>
            <w:r w:rsidRPr="0022634A">
              <w:t>Принимает значение 1 при USL_OK = (1, 2) в случаях, требующих заполнения поля NPR_MO, когда направление было выдано МО, НЕ ВХОДЯЩЕЙ В СИСТЕМУ ОМС (иной организацией).</w:t>
            </w:r>
          </w:p>
          <w:p w14:paraId="5E564A90" w14:textId="77777777" w:rsidR="00196886" w:rsidRPr="0022634A" w:rsidRDefault="00196886" w:rsidP="00196886">
            <w:pPr>
              <w:pStyle w:val="affffffff1"/>
              <w:jc w:val="left"/>
            </w:pPr>
            <w:r w:rsidRPr="0022634A">
              <w:t xml:space="preserve">При этом условии NPR_MO содержит код МО, в которой оказана помощь </w:t>
            </w:r>
          </w:p>
        </w:tc>
      </w:tr>
      <w:tr w:rsidR="00196886" w:rsidRPr="0022634A" w14:paraId="2255CFC6" w14:textId="77777777" w:rsidTr="00D10A54">
        <w:trPr>
          <w:trHeight w:val="1322"/>
          <w:jc w:val="center"/>
        </w:trPr>
        <w:tc>
          <w:tcPr>
            <w:tcW w:w="1403" w:type="dxa"/>
            <w:tcBorders>
              <w:top w:val="single" w:sz="4" w:space="0" w:color="auto"/>
              <w:bottom w:val="single" w:sz="4" w:space="0" w:color="auto"/>
            </w:tcBorders>
            <w:shd w:val="clear" w:color="auto" w:fill="F2F2F2" w:themeFill="background1" w:themeFillShade="F2"/>
            <w:noWrap/>
          </w:tcPr>
          <w:p w14:paraId="798D0A89" w14:textId="6F37F940" w:rsidR="00196886" w:rsidRPr="0022634A" w:rsidRDefault="00196886" w:rsidP="00196886">
            <w:pPr>
              <w:pStyle w:val="affffffff1"/>
            </w:pPr>
            <w:r w:rsidRPr="0022634A">
              <w:t>COMENTSL</w:t>
            </w:r>
          </w:p>
        </w:tc>
        <w:tc>
          <w:tcPr>
            <w:tcW w:w="1559" w:type="dxa"/>
            <w:shd w:val="clear" w:color="auto" w:fill="auto"/>
            <w:noWrap/>
          </w:tcPr>
          <w:p w14:paraId="32DA0FF9" w14:textId="388D5B03" w:rsidR="00196886" w:rsidRPr="0022634A" w:rsidRDefault="00196886" w:rsidP="00196886">
            <w:pPr>
              <w:pStyle w:val="affffffff1"/>
            </w:pPr>
            <w:r w:rsidRPr="0022634A">
              <w:rPr>
                <w:lang w:val="en-US"/>
              </w:rPr>
              <w:t>MR_1S</w:t>
            </w:r>
          </w:p>
        </w:tc>
        <w:tc>
          <w:tcPr>
            <w:tcW w:w="851" w:type="dxa"/>
            <w:shd w:val="clear" w:color="auto" w:fill="auto"/>
            <w:noWrap/>
          </w:tcPr>
          <w:p w14:paraId="72A39401" w14:textId="0D119252" w:rsidR="00196886" w:rsidRPr="0022634A" w:rsidRDefault="00196886" w:rsidP="00196886">
            <w:pPr>
              <w:pStyle w:val="affffffff1"/>
            </w:pPr>
            <w:r w:rsidRPr="0022634A">
              <w:t>У</w:t>
            </w:r>
          </w:p>
        </w:tc>
        <w:tc>
          <w:tcPr>
            <w:tcW w:w="992" w:type="dxa"/>
            <w:shd w:val="clear" w:color="auto" w:fill="auto"/>
            <w:noWrap/>
          </w:tcPr>
          <w:p w14:paraId="0871CE52" w14:textId="556509CF" w:rsidR="00196886" w:rsidRPr="0022634A" w:rsidRDefault="00196886" w:rsidP="00196886">
            <w:pPr>
              <w:pStyle w:val="affffffff1"/>
            </w:pPr>
            <w:r w:rsidRPr="0022634A">
              <w:rPr>
                <w:lang w:val="en-US"/>
              </w:rPr>
              <w:t>N(1)</w:t>
            </w:r>
          </w:p>
        </w:tc>
        <w:tc>
          <w:tcPr>
            <w:tcW w:w="2126" w:type="dxa"/>
            <w:shd w:val="clear" w:color="auto" w:fill="auto"/>
          </w:tcPr>
          <w:p w14:paraId="1104DF42" w14:textId="5AA6878F" w:rsidR="00196886" w:rsidRPr="0022634A" w:rsidRDefault="00196886" w:rsidP="00196886">
            <w:pPr>
              <w:pStyle w:val="affffffff1"/>
              <w:jc w:val="left"/>
            </w:pPr>
            <w:r w:rsidRPr="0022634A">
              <w:t>Признак проведения ранней медицинской реабилитации</w:t>
            </w:r>
          </w:p>
        </w:tc>
        <w:tc>
          <w:tcPr>
            <w:tcW w:w="3119" w:type="dxa"/>
            <w:shd w:val="clear" w:color="auto" w:fill="auto"/>
          </w:tcPr>
          <w:p w14:paraId="1FC93FBC" w14:textId="77777777" w:rsidR="00196886" w:rsidRPr="0022634A" w:rsidRDefault="00196886" w:rsidP="00196886">
            <w:pPr>
              <w:pStyle w:val="affffffff1"/>
              <w:jc w:val="left"/>
            </w:pPr>
            <w:r w:rsidRPr="0022634A">
              <w:t>Обязательно к заполнению при следующих условиях:</w:t>
            </w:r>
          </w:p>
          <w:p w14:paraId="7F705436" w14:textId="0C340515" w:rsidR="00196886" w:rsidRPr="0022634A" w:rsidRDefault="00196886" w:rsidP="00196886">
            <w:pPr>
              <w:pStyle w:val="affffffff1"/>
              <w:jc w:val="left"/>
            </w:pPr>
            <w:r w:rsidRPr="0022634A">
              <w:t xml:space="preserve">- наличие лицензии по профилю «медицинская реабилитация» в условиях </w:t>
            </w:r>
            <w:r>
              <w:t>КС</w:t>
            </w:r>
            <w:r w:rsidRPr="0022634A">
              <w:t xml:space="preserve"> и оказание МП в условиях </w:t>
            </w:r>
            <w:r>
              <w:t>КС</w:t>
            </w:r>
            <w:r w:rsidRPr="0022634A">
              <w:t xml:space="preserve"> (USL_OK=1) и </w:t>
            </w:r>
            <w:r w:rsidRPr="0022634A">
              <w:lastRenderedPageBreak/>
              <w:t xml:space="preserve">пациент 18 лет и старше и МКБ = {С15, С16, С18-С20, С34, </w:t>
            </w:r>
            <w:r w:rsidRPr="0022634A">
              <w:rPr>
                <w:lang w:val="en-US"/>
              </w:rPr>
              <w:t>C</w:t>
            </w:r>
            <w:r w:rsidRPr="0022634A">
              <w:t xml:space="preserve">40, </w:t>
            </w:r>
            <w:r w:rsidRPr="0022634A">
              <w:rPr>
                <w:lang w:val="en-US"/>
              </w:rPr>
              <w:t>C</w:t>
            </w:r>
            <w:r w:rsidRPr="0022634A">
              <w:t xml:space="preserve">50, С61, С64, С66, С67, </w:t>
            </w:r>
            <w:r w:rsidRPr="0022634A">
              <w:rPr>
                <w:lang w:val="en-US"/>
              </w:rPr>
              <w:t>C</w:t>
            </w:r>
            <w:r w:rsidRPr="0022634A">
              <w:t xml:space="preserve">79.5,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5894D069" w14:textId="7B7B9211" w:rsidR="00196886" w:rsidRPr="0022634A" w:rsidRDefault="00196886" w:rsidP="00196886">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пациенту менее 18 лет и МКБ = {</w:t>
            </w:r>
            <w:r w:rsidRPr="0022634A">
              <w:rPr>
                <w:lang w:val="en-US"/>
              </w:rPr>
              <w:t>C</w:t>
            </w:r>
            <w:r w:rsidRPr="0022634A">
              <w:t>00-</w:t>
            </w:r>
            <w:r w:rsidRPr="0022634A">
              <w:rPr>
                <w:lang w:val="en-US"/>
              </w:rPr>
              <w:t>D</w:t>
            </w:r>
            <w:r w:rsidRPr="0022634A">
              <w:t xml:space="preserve">48, </w:t>
            </w:r>
            <w:r w:rsidRPr="0022634A">
              <w:rPr>
                <w:lang w:val="en-US"/>
              </w:rPr>
              <w:t>D</w:t>
            </w:r>
            <w:r w:rsidRPr="0022634A">
              <w:t xml:space="preserve">66-68, </w:t>
            </w:r>
            <w:r w:rsidRPr="0022634A">
              <w:rPr>
                <w:lang w:val="en-US"/>
              </w:rPr>
              <w:t>D</w:t>
            </w:r>
            <w:r w:rsidRPr="0022634A">
              <w:t>75, Е10-</w:t>
            </w:r>
            <w:r w:rsidRPr="0022634A">
              <w:rPr>
                <w:lang w:val="en-US"/>
              </w:rPr>
              <w:t>E</w:t>
            </w:r>
            <w:r w:rsidRPr="0022634A">
              <w:t xml:space="preserve">11, </w:t>
            </w:r>
            <w:r w:rsidRPr="0022634A">
              <w:rPr>
                <w:lang w:val="en-US"/>
              </w:rPr>
              <w:t>G</w:t>
            </w:r>
            <w:r w:rsidRPr="0022634A">
              <w:t>09-</w:t>
            </w:r>
            <w:r w:rsidRPr="0022634A">
              <w:rPr>
                <w:lang w:val="en-US"/>
              </w:rPr>
              <w:t>G</w:t>
            </w:r>
            <w:r w:rsidRPr="0022634A">
              <w:t xml:space="preserve">13, </w:t>
            </w:r>
            <w:r w:rsidRPr="0022634A">
              <w:rPr>
                <w:lang w:val="en-US"/>
              </w:rPr>
              <w:t>G</w:t>
            </w:r>
            <w:r w:rsidRPr="0022634A">
              <w:t>20-</w:t>
            </w:r>
            <w:r w:rsidRPr="0022634A">
              <w:rPr>
                <w:lang w:val="en-US"/>
              </w:rPr>
              <w:t>G</w:t>
            </w:r>
            <w:r w:rsidRPr="0022634A">
              <w:t xml:space="preserve">26, </w:t>
            </w:r>
            <w:r w:rsidRPr="0022634A">
              <w:rPr>
                <w:lang w:val="en-US"/>
              </w:rPr>
              <w:t>G</w:t>
            </w:r>
            <w:r w:rsidRPr="0022634A">
              <w:t>30-</w:t>
            </w:r>
            <w:r w:rsidRPr="0022634A">
              <w:rPr>
                <w:lang w:val="en-US"/>
              </w:rPr>
              <w:t>G</w:t>
            </w:r>
            <w:r w:rsidRPr="0022634A">
              <w:t xml:space="preserve">32, </w:t>
            </w:r>
            <w:r w:rsidRPr="0022634A">
              <w:rPr>
                <w:lang w:val="en-US"/>
              </w:rPr>
              <w:t>G</w:t>
            </w:r>
            <w:r w:rsidRPr="0022634A">
              <w:t>35-</w:t>
            </w:r>
            <w:r w:rsidRPr="0022634A">
              <w:rPr>
                <w:lang w:val="en-US"/>
              </w:rPr>
              <w:t>G</w:t>
            </w:r>
            <w:r w:rsidRPr="0022634A">
              <w:t xml:space="preserve">37, </w:t>
            </w:r>
            <w:r w:rsidRPr="0022634A">
              <w:rPr>
                <w:lang w:val="en-US"/>
              </w:rPr>
              <w:t>G</w:t>
            </w:r>
            <w:r w:rsidRPr="0022634A">
              <w:t>43-</w:t>
            </w:r>
            <w:r w:rsidRPr="0022634A">
              <w:rPr>
                <w:lang w:val="en-US"/>
              </w:rPr>
              <w:t>G</w:t>
            </w:r>
            <w:r w:rsidRPr="0022634A">
              <w:t xml:space="preserve">44, </w:t>
            </w:r>
            <w:r w:rsidRPr="0022634A">
              <w:rPr>
                <w:lang w:val="en-US"/>
              </w:rPr>
              <w:t>G</w:t>
            </w:r>
            <w:r w:rsidRPr="0022634A">
              <w:t>50-</w:t>
            </w:r>
            <w:r w:rsidRPr="0022634A">
              <w:rPr>
                <w:lang w:val="en-US"/>
              </w:rPr>
              <w:t>G</w:t>
            </w:r>
            <w:r w:rsidRPr="0022634A">
              <w:t xml:space="preserve">59, </w:t>
            </w:r>
            <w:r w:rsidRPr="0022634A">
              <w:rPr>
                <w:lang w:val="en-US"/>
              </w:rPr>
              <w:t>G</w:t>
            </w:r>
            <w:r w:rsidRPr="0022634A">
              <w:t>60-</w:t>
            </w:r>
            <w:r w:rsidRPr="0022634A">
              <w:rPr>
                <w:lang w:val="en-US"/>
              </w:rPr>
              <w:t>G</w:t>
            </w:r>
            <w:r w:rsidRPr="0022634A">
              <w:t xml:space="preserve">64, </w:t>
            </w:r>
            <w:r w:rsidRPr="0022634A">
              <w:rPr>
                <w:lang w:val="en-US"/>
              </w:rPr>
              <w:t>G</w:t>
            </w:r>
            <w:r w:rsidRPr="0022634A">
              <w:t>70-</w:t>
            </w:r>
            <w:r w:rsidRPr="0022634A">
              <w:rPr>
                <w:lang w:val="en-US"/>
              </w:rPr>
              <w:t>G</w:t>
            </w:r>
            <w:r w:rsidRPr="0022634A">
              <w:t xml:space="preserve">73, </w:t>
            </w:r>
            <w:r w:rsidRPr="0022634A">
              <w:rPr>
                <w:lang w:val="en-US"/>
              </w:rPr>
              <w:t>G</w:t>
            </w:r>
            <w:r w:rsidRPr="0022634A">
              <w:t>80-</w:t>
            </w:r>
            <w:r w:rsidRPr="0022634A">
              <w:rPr>
                <w:lang w:val="en-US"/>
              </w:rPr>
              <w:t>G</w:t>
            </w:r>
            <w:r w:rsidRPr="0022634A">
              <w:t xml:space="preserve">83, </w:t>
            </w:r>
            <w:r w:rsidRPr="0022634A">
              <w:rPr>
                <w:lang w:val="en-US"/>
              </w:rPr>
              <w:t>G</w:t>
            </w:r>
            <w:r w:rsidRPr="0022634A">
              <w:t>90-</w:t>
            </w:r>
            <w:r w:rsidRPr="0022634A">
              <w:rPr>
                <w:lang w:val="en-US"/>
              </w:rPr>
              <w:t>G</w:t>
            </w:r>
            <w:r w:rsidRPr="0022634A">
              <w:t xml:space="preserve">99, </w:t>
            </w:r>
            <w:r w:rsidRPr="0022634A">
              <w:rPr>
                <w:lang w:val="en-US"/>
              </w:rPr>
              <w:t>I</w:t>
            </w:r>
            <w:r w:rsidRPr="0022634A">
              <w:t>05-</w:t>
            </w:r>
            <w:r w:rsidRPr="0022634A">
              <w:rPr>
                <w:lang w:val="en-US"/>
              </w:rPr>
              <w:t>I</w:t>
            </w:r>
            <w:r w:rsidRPr="0022634A">
              <w:t xml:space="preserve">15, </w:t>
            </w:r>
            <w:r w:rsidRPr="0022634A">
              <w:rPr>
                <w:lang w:val="en-US"/>
              </w:rPr>
              <w:t>I</w:t>
            </w:r>
            <w:r w:rsidRPr="0022634A">
              <w:t>42-</w:t>
            </w:r>
            <w:r w:rsidRPr="0022634A">
              <w:rPr>
                <w:lang w:val="en-US"/>
              </w:rPr>
              <w:t>I</w:t>
            </w:r>
            <w:r w:rsidRPr="0022634A">
              <w:t xml:space="preserve">45, </w:t>
            </w:r>
            <w:r w:rsidRPr="0022634A">
              <w:rPr>
                <w:lang w:val="en-US"/>
              </w:rPr>
              <w:t>I</w:t>
            </w:r>
            <w:r w:rsidRPr="0022634A">
              <w:t>49.0-</w:t>
            </w:r>
            <w:r w:rsidRPr="0022634A">
              <w:rPr>
                <w:lang w:val="en-US"/>
              </w:rPr>
              <w:t>I</w:t>
            </w:r>
            <w:r w:rsidRPr="0022634A">
              <w:t xml:space="preserve">49.3, </w:t>
            </w:r>
            <w:r w:rsidRPr="0022634A">
              <w:rPr>
                <w:lang w:val="en-US"/>
              </w:rPr>
              <w:t>I</w:t>
            </w:r>
            <w:r w:rsidRPr="0022634A">
              <w:t xml:space="preserve">49.5, </w:t>
            </w:r>
            <w:r w:rsidRPr="0022634A">
              <w:rPr>
                <w:lang w:val="en-US"/>
              </w:rPr>
              <w:t>J</w:t>
            </w:r>
            <w:r w:rsidRPr="0022634A">
              <w:t>13-</w:t>
            </w:r>
            <w:r w:rsidRPr="0022634A">
              <w:rPr>
                <w:lang w:val="en-US"/>
              </w:rPr>
              <w:t>J</w:t>
            </w:r>
            <w:r w:rsidRPr="0022634A">
              <w:t xml:space="preserve">18, </w:t>
            </w:r>
            <w:r w:rsidRPr="0022634A">
              <w:rPr>
                <w:lang w:val="en-US"/>
              </w:rPr>
              <w:t>J</w:t>
            </w:r>
            <w:r w:rsidRPr="0022634A">
              <w:t xml:space="preserve">20, </w:t>
            </w:r>
            <w:r w:rsidRPr="0022634A">
              <w:rPr>
                <w:lang w:val="en-US"/>
              </w:rPr>
              <w:t>J</w:t>
            </w:r>
            <w:r w:rsidRPr="0022634A">
              <w:t xml:space="preserve">31.1, </w:t>
            </w:r>
            <w:r w:rsidRPr="0022634A">
              <w:rPr>
                <w:lang w:val="en-US"/>
              </w:rPr>
              <w:t>J</w:t>
            </w:r>
            <w:r w:rsidRPr="0022634A">
              <w:t xml:space="preserve">32, </w:t>
            </w:r>
            <w:r w:rsidRPr="0022634A">
              <w:rPr>
                <w:lang w:val="en-US"/>
              </w:rPr>
              <w:t>J</w:t>
            </w:r>
            <w:r w:rsidRPr="0022634A">
              <w:t xml:space="preserve">35, </w:t>
            </w:r>
            <w:r w:rsidRPr="0022634A">
              <w:rPr>
                <w:lang w:val="en-US"/>
              </w:rPr>
              <w:t>J</w:t>
            </w:r>
            <w:r w:rsidRPr="0022634A">
              <w:t xml:space="preserve">37, </w:t>
            </w:r>
            <w:r w:rsidRPr="0022634A">
              <w:rPr>
                <w:lang w:val="en-US"/>
              </w:rPr>
              <w:t>J</w:t>
            </w:r>
            <w:r w:rsidRPr="0022634A">
              <w:t xml:space="preserve">40, </w:t>
            </w:r>
            <w:r w:rsidRPr="0022634A">
              <w:rPr>
                <w:lang w:val="en-US"/>
              </w:rPr>
              <w:t>J</w:t>
            </w:r>
            <w:r w:rsidRPr="0022634A">
              <w:t>41-</w:t>
            </w:r>
            <w:r w:rsidRPr="0022634A">
              <w:rPr>
                <w:lang w:val="en-US"/>
              </w:rPr>
              <w:t>J</w:t>
            </w:r>
            <w:r w:rsidRPr="0022634A">
              <w:t xml:space="preserve">45, </w:t>
            </w:r>
            <w:r w:rsidRPr="0022634A">
              <w:rPr>
                <w:lang w:val="en-US"/>
              </w:rPr>
              <w:t>J</w:t>
            </w:r>
            <w:r w:rsidRPr="0022634A">
              <w:t xml:space="preserve">47, </w:t>
            </w:r>
            <w:r w:rsidRPr="0022634A">
              <w:rPr>
                <w:lang w:val="en-US"/>
              </w:rPr>
              <w:t>J</w:t>
            </w:r>
            <w:r w:rsidRPr="0022634A">
              <w:t xml:space="preserve">67, </w:t>
            </w:r>
            <w:r w:rsidRPr="0022634A">
              <w:rPr>
                <w:lang w:val="en-US"/>
              </w:rPr>
              <w:t>J</w:t>
            </w:r>
            <w:r w:rsidRPr="0022634A">
              <w:t xml:space="preserve">70.9, </w:t>
            </w:r>
            <w:r w:rsidRPr="0022634A">
              <w:rPr>
                <w:lang w:val="en-US"/>
              </w:rPr>
              <w:t>J</w:t>
            </w:r>
            <w:r w:rsidRPr="0022634A">
              <w:t xml:space="preserve">84.1, </w:t>
            </w:r>
            <w:r w:rsidRPr="0022634A">
              <w:rPr>
                <w:lang w:val="en-US"/>
              </w:rPr>
              <w:t>J</w:t>
            </w:r>
            <w:r w:rsidRPr="0022634A">
              <w:t xml:space="preserve">84.8, </w:t>
            </w:r>
            <w:r w:rsidRPr="0022634A">
              <w:rPr>
                <w:lang w:val="en-US"/>
              </w:rPr>
              <w:t>J</w:t>
            </w:r>
            <w:r w:rsidRPr="0022634A">
              <w:t>98, М05-</w:t>
            </w:r>
            <w:r w:rsidRPr="0022634A">
              <w:rPr>
                <w:lang w:val="en-US"/>
              </w:rPr>
              <w:t>M</w:t>
            </w:r>
            <w:r w:rsidRPr="0022634A">
              <w:t>14, М20-</w:t>
            </w:r>
            <w:r w:rsidRPr="0022634A">
              <w:rPr>
                <w:lang w:val="en-US"/>
              </w:rPr>
              <w:t>M</w:t>
            </w:r>
            <w:r w:rsidRPr="0022634A">
              <w:t xml:space="preserve">22, </w:t>
            </w:r>
            <w:r w:rsidRPr="0022634A">
              <w:rPr>
                <w:lang w:val="en-US"/>
              </w:rPr>
              <w:t>M</w:t>
            </w:r>
            <w:r w:rsidRPr="0022634A">
              <w:t>30-</w:t>
            </w:r>
            <w:r w:rsidRPr="0022634A">
              <w:rPr>
                <w:lang w:val="en-US"/>
              </w:rPr>
              <w:t>M</w:t>
            </w:r>
            <w:r w:rsidRPr="0022634A">
              <w:t>36, М40-</w:t>
            </w:r>
            <w:r w:rsidRPr="0022634A">
              <w:rPr>
                <w:lang w:val="en-US"/>
              </w:rPr>
              <w:t>M</w:t>
            </w:r>
            <w:r w:rsidRPr="0022634A">
              <w:t>43, М45, М48, М50-</w:t>
            </w:r>
            <w:r w:rsidRPr="0022634A">
              <w:rPr>
                <w:lang w:val="en-US"/>
              </w:rPr>
              <w:t>M</w:t>
            </w:r>
            <w:r w:rsidRPr="0022634A">
              <w:t>51, М62, М66, М67, М70, М75-</w:t>
            </w:r>
            <w:r w:rsidRPr="0022634A">
              <w:rPr>
                <w:lang w:val="en-US"/>
              </w:rPr>
              <w:t>M</w:t>
            </w:r>
            <w:r w:rsidRPr="0022634A">
              <w:t xml:space="preserve">76, М80-81, М87, М91-93, М95, </w:t>
            </w:r>
            <w:r w:rsidRPr="0022634A">
              <w:rPr>
                <w:lang w:val="en-US"/>
              </w:rPr>
              <w:t>Q</w:t>
            </w:r>
            <w:r w:rsidRPr="0022634A">
              <w:t xml:space="preserve">20-26, </w:t>
            </w:r>
            <w:r w:rsidRPr="0022634A">
              <w:rPr>
                <w:lang w:val="en-US"/>
              </w:rPr>
              <w:t>Q</w:t>
            </w:r>
            <w:r w:rsidRPr="0022634A">
              <w:t>32-</w:t>
            </w:r>
            <w:r w:rsidRPr="0022634A">
              <w:rPr>
                <w:lang w:val="en-US"/>
              </w:rPr>
              <w:t>Q</w:t>
            </w:r>
            <w:r w:rsidRPr="0022634A">
              <w:t xml:space="preserve">34, </w:t>
            </w:r>
            <w:r w:rsidRPr="0022634A">
              <w:rPr>
                <w:lang w:val="en-US"/>
              </w:rPr>
              <w:t>Q</w:t>
            </w:r>
            <w:r w:rsidRPr="0022634A">
              <w:t>65-</w:t>
            </w:r>
            <w:r w:rsidRPr="0022634A">
              <w:rPr>
                <w:lang w:val="en-US"/>
              </w:rPr>
              <w:t>Q</w:t>
            </w:r>
            <w:r w:rsidRPr="0022634A">
              <w:t xml:space="preserve">67, </w:t>
            </w:r>
            <w:r w:rsidRPr="0022634A">
              <w:rPr>
                <w:lang w:val="en-US"/>
              </w:rPr>
              <w:t>Q</w:t>
            </w:r>
            <w:r w:rsidRPr="0022634A">
              <w:t>71-</w:t>
            </w:r>
            <w:r w:rsidRPr="0022634A">
              <w:rPr>
                <w:lang w:val="en-US"/>
              </w:rPr>
              <w:t>Q</w:t>
            </w:r>
            <w:r w:rsidRPr="0022634A">
              <w:t xml:space="preserve">72, </w:t>
            </w:r>
            <w:r w:rsidRPr="0022634A">
              <w:rPr>
                <w:lang w:val="en-US"/>
              </w:rPr>
              <w:t>Q</w:t>
            </w:r>
            <w:r w:rsidRPr="0022634A">
              <w:t xml:space="preserve">76, </w:t>
            </w:r>
            <w:r w:rsidRPr="0022634A">
              <w:rPr>
                <w:lang w:val="en-US"/>
              </w:rPr>
              <w:t>Q</w:t>
            </w:r>
            <w:r w:rsidRPr="0022634A">
              <w:t xml:space="preserve">78, </w:t>
            </w:r>
            <w:r w:rsidRPr="0022634A">
              <w:rPr>
                <w:lang w:val="en-US"/>
              </w:rPr>
              <w:t>Q</w:t>
            </w:r>
            <w:r w:rsidRPr="0022634A">
              <w:t xml:space="preserve">90, </w:t>
            </w:r>
            <w:r w:rsidRPr="0022634A">
              <w:rPr>
                <w:lang w:val="en-US"/>
              </w:rPr>
              <w:t>S</w:t>
            </w:r>
            <w:r w:rsidRPr="0022634A">
              <w:t xml:space="preserve">12, </w:t>
            </w:r>
            <w:r w:rsidRPr="0022634A">
              <w:rPr>
                <w:lang w:val="en-US"/>
              </w:rPr>
              <w:t>S</w:t>
            </w:r>
            <w:r w:rsidRPr="0022634A">
              <w:t xml:space="preserve">22, </w:t>
            </w:r>
            <w:r w:rsidRPr="0022634A">
              <w:rPr>
                <w:lang w:val="en-US"/>
              </w:rPr>
              <w:t>S</w:t>
            </w:r>
            <w:r w:rsidRPr="0022634A">
              <w:t xml:space="preserve">48, </w:t>
            </w:r>
            <w:r w:rsidRPr="0022634A">
              <w:rPr>
                <w:lang w:val="en-US"/>
              </w:rPr>
              <w:t>S</w:t>
            </w:r>
            <w:r w:rsidRPr="0022634A">
              <w:t xml:space="preserve">58, </w:t>
            </w:r>
            <w:r w:rsidRPr="0022634A">
              <w:rPr>
                <w:lang w:val="en-US"/>
              </w:rPr>
              <w:t>S</w:t>
            </w:r>
            <w:r w:rsidRPr="0022634A">
              <w:t xml:space="preserve">68, </w:t>
            </w:r>
            <w:r w:rsidRPr="0022634A">
              <w:rPr>
                <w:lang w:val="en-US"/>
              </w:rPr>
              <w:t>S</w:t>
            </w:r>
            <w:r w:rsidRPr="0022634A">
              <w:t xml:space="preserve">78, </w:t>
            </w:r>
            <w:r w:rsidRPr="0022634A">
              <w:rPr>
                <w:lang w:val="en-US"/>
              </w:rPr>
              <w:t>S</w:t>
            </w:r>
            <w:r w:rsidRPr="0022634A">
              <w:t xml:space="preserve">88, </w:t>
            </w:r>
            <w:r w:rsidRPr="0022634A">
              <w:rPr>
                <w:lang w:val="en-US"/>
              </w:rPr>
              <w:t>S</w:t>
            </w:r>
            <w:r w:rsidRPr="0022634A">
              <w:t xml:space="preserve">98, </w:t>
            </w:r>
            <w:r w:rsidRPr="0022634A">
              <w:rPr>
                <w:lang w:val="en-US"/>
              </w:rPr>
              <w:t>T</w:t>
            </w:r>
            <w:r w:rsidRPr="0022634A">
              <w:t xml:space="preserve">05, Т08, </w:t>
            </w:r>
            <w:r w:rsidRPr="0022634A">
              <w:rPr>
                <w:lang w:val="en-US"/>
              </w:rPr>
              <w:t>T</w:t>
            </w:r>
            <w:r w:rsidRPr="0022634A">
              <w:t>90.5, Т91-</w:t>
            </w:r>
            <w:r w:rsidRPr="0022634A">
              <w:rPr>
                <w:lang w:val="en-US"/>
              </w:rPr>
              <w:t>T</w:t>
            </w:r>
            <w:r w:rsidRPr="0022634A">
              <w:t xml:space="preserve">95, Т98, </w:t>
            </w:r>
            <w:r w:rsidRPr="0022634A">
              <w:rPr>
                <w:lang w:val="en-US"/>
              </w:rPr>
              <w:t>U</w:t>
            </w:r>
            <w:r w:rsidRPr="0022634A">
              <w:t>09.9}.</w:t>
            </w:r>
          </w:p>
          <w:p w14:paraId="4EFA7D3F" w14:textId="77777777" w:rsidR="00196886" w:rsidRPr="0022634A" w:rsidRDefault="00196886" w:rsidP="00196886">
            <w:pPr>
              <w:pStyle w:val="affffffff1"/>
              <w:jc w:val="left"/>
            </w:pPr>
            <w:r w:rsidRPr="0022634A">
              <w:t>В остальных случаях при наличии.</w:t>
            </w:r>
          </w:p>
          <w:p w14:paraId="135B92E8" w14:textId="6292DA60" w:rsidR="00196886" w:rsidRPr="0022634A" w:rsidRDefault="00196886" w:rsidP="00196886">
            <w:pPr>
              <w:pStyle w:val="affffffff1"/>
              <w:jc w:val="left"/>
            </w:pPr>
            <w:r w:rsidRPr="0022634A">
              <w:t>Указать наличие или отсутствие проведения реабилитационных мероприятий, не имеющих дополнительного критерия «mr_it». Принимает значения:</w:t>
            </w:r>
          </w:p>
          <w:p w14:paraId="3B1F885A" w14:textId="77777777" w:rsidR="00196886" w:rsidRPr="0022634A" w:rsidRDefault="00196886" w:rsidP="00196886">
            <w:pPr>
              <w:pStyle w:val="affffffff1"/>
              <w:jc w:val="left"/>
            </w:pPr>
            <w:r w:rsidRPr="0022634A">
              <w:t>0 – нет;</w:t>
            </w:r>
          </w:p>
          <w:p w14:paraId="02F594B0" w14:textId="43BEB5C5" w:rsidR="00196886" w:rsidRPr="0022634A" w:rsidRDefault="00196886" w:rsidP="00196886">
            <w:pPr>
              <w:pStyle w:val="affffffff1"/>
              <w:jc w:val="left"/>
            </w:pPr>
            <w:r w:rsidRPr="0022634A">
              <w:t>1 – да.</w:t>
            </w:r>
          </w:p>
        </w:tc>
      </w:tr>
      <w:tr w:rsidR="00196886" w:rsidRPr="0022634A" w14:paraId="23A1B13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D749FAD" w14:textId="29C0ADFF" w:rsidR="00196886" w:rsidRPr="0022634A" w:rsidRDefault="00196886" w:rsidP="00196886">
            <w:pPr>
              <w:pStyle w:val="affffffff1"/>
            </w:pPr>
            <w:r w:rsidRPr="0022634A">
              <w:lastRenderedPageBreak/>
              <w:t>COMENTSL</w:t>
            </w:r>
          </w:p>
        </w:tc>
        <w:tc>
          <w:tcPr>
            <w:tcW w:w="1559" w:type="dxa"/>
            <w:shd w:val="clear" w:color="auto" w:fill="auto"/>
            <w:noWrap/>
          </w:tcPr>
          <w:p w14:paraId="1E1E83EB" w14:textId="45426634" w:rsidR="00196886" w:rsidRPr="0022634A" w:rsidRDefault="00196886" w:rsidP="00196886">
            <w:pPr>
              <w:pStyle w:val="affffffff1"/>
            </w:pPr>
            <w:r w:rsidRPr="0022634A">
              <w:rPr>
                <w:lang w:val="en-US"/>
              </w:rPr>
              <w:t>SHRM_K</w:t>
            </w:r>
          </w:p>
        </w:tc>
        <w:tc>
          <w:tcPr>
            <w:tcW w:w="851" w:type="dxa"/>
            <w:shd w:val="clear" w:color="auto" w:fill="auto"/>
            <w:noWrap/>
          </w:tcPr>
          <w:p w14:paraId="13B7A092" w14:textId="77777777" w:rsidR="00196886" w:rsidRPr="0022634A" w:rsidRDefault="00196886" w:rsidP="00196886">
            <w:pPr>
              <w:pStyle w:val="affffffff1"/>
            </w:pPr>
            <w:r w:rsidRPr="0022634A">
              <w:t>У</w:t>
            </w:r>
          </w:p>
        </w:tc>
        <w:tc>
          <w:tcPr>
            <w:tcW w:w="992" w:type="dxa"/>
            <w:shd w:val="clear" w:color="auto" w:fill="auto"/>
            <w:noWrap/>
          </w:tcPr>
          <w:p w14:paraId="0697BE7C" w14:textId="77777777" w:rsidR="00196886" w:rsidRPr="0022634A" w:rsidRDefault="00196886" w:rsidP="00196886">
            <w:pPr>
              <w:pStyle w:val="affffffff1"/>
            </w:pPr>
            <w:r w:rsidRPr="0022634A">
              <w:t>N(1)</w:t>
            </w:r>
          </w:p>
        </w:tc>
        <w:tc>
          <w:tcPr>
            <w:tcW w:w="2126" w:type="dxa"/>
            <w:shd w:val="clear" w:color="auto" w:fill="auto"/>
          </w:tcPr>
          <w:p w14:paraId="1047BFFA" w14:textId="159F9925" w:rsidR="00196886" w:rsidRPr="0022634A" w:rsidRDefault="00196886" w:rsidP="00196886">
            <w:pPr>
              <w:pStyle w:val="affffffff1"/>
              <w:jc w:val="left"/>
            </w:pPr>
            <w:r w:rsidRPr="0022634A">
              <w:t>Шкала реабилитационной маршрутизации или уровень курации на дату окончания случая</w:t>
            </w:r>
          </w:p>
        </w:tc>
        <w:tc>
          <w:tcPr>
            <w:tcW w:w="3119" w:type="dxa"/>
            <w:shd w:val="clear" w:color="auto" w:fill="auto"/>
          </w:tcPr>
          <w:p w14:paraId="2C3B7A59" w14:textId="77777777" w:rsidR="00196886" w:rsidRPr="0022634A" w:rsidRDefault="00196886" w:rsidP="00196886">
            <w:pPr>
              <w:pStyle w:val="affffffff1"/>
              <w:jc w:val="left"/>
            </w:pPr>
            <w:r w:rsidRPr="0022634A">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55C655E6" w14:textId="09C8534F" w:rsidR="00196886" w:rsidRPr="0022634A" w:rsidRDefault="00196886" w:rsidP="00196886">
            <w:pPr>
              <w:pStyle w:val="affffffff1"/>
              <w:jc w:val="left"/>
              <w:rPr>
                <w:lang w:val="en-US"/>
              </w:rPr>
            </w:pPr>
            <w:r w:rsidRPr="0022634A">
              <w:rPr>
                <w:lang w:val="en-US"/>
              </w:rPr>
              <w:t xml:space="preserve">- </w:t>
            </w:r>
            <w:r w:rsidRPr="0022634A">
              <w:t>у</w:t>
            </w:r>
            <w:r w:rsidRPr="0022634A">
              <w:rPr>
                <w:lang w:val="en-US"/>
              </w:rPr>
              <w:t xml:space="preserve"> </w:t>
            </w:r>
            <w:r w:rsidRPr="0022634A">
              <w:t>взрослых</w:t>
            </w:r>
            <w:r w:rsidRPr="0022634A">
              <w:rPr>
                <w:lang w:val="en-US"/>
              </w:rPr>
              <w:t xml:space="preserve"> </w:t>
            </w:r>
            <w:r w:rsidRPr="0022634A">
              <w:t>с</w:t>
            </w:r>
            <w:r w:rsidRPr="0022634A">
              <w:rPr>
                <w:lang w:val="en-US"/>
              </w:rPr>
              <w:t xml:space="preserve"> </w:t>
            </w:r>
            <w:r w:rsidRPr="0022634A">
              <w:t>МКБ</w:t>
            </w:r>
            <w:r w:rsidRPr="0022634A">
              <w:rPr>
                <w:lang w:val="en-US"/>
              </w:rPr>
              <w:t xml:space="preserve"> = { </w:t>
            </w:r>
            <w:r w:rsidRPr="0022634A">
              <w:t>С</w:t>
            </w:r>
            <w:r w:rsidRPr="0022634A">
              <w:rPr>
                <w:lang w:val="en-US"/>
              </w:rPr>
              <w:t xml:space="preserve">15, </w:t>
            </w:r>
            <w:r w:rsidRPr="0022634A">
              <w:t>С</w:t>
            </w:r>
            <w:r w:rsidRPr="0022634A">
              <w:rPr>
                <w:lang w:val="en-US"/>
              </w:rPr>
              <w:t xml:space="preserve">16, </w:t>
            </w:r>
            <w:r w:rsidRPr="0022634A">
              <w:t>С</w:t>
            </w:r>
            <w:r w:rsidRPr="0022634A">
              <w:rPr>
                <w:lang w:val="en-US"/>
              </w:rPr>
              <w:t>18-</w:t>
            </w:r>
            <w:r w:rsidRPr="0022634A">
              <w:t>С</w:t>
            </w:r>
            <w:r w:rsidRPr="0022634A">
              <w:rPr>
                <w:lang w:val="en-US"/>
              </w:rPr>
              <w:t xml:space="preserve">20, </w:t>
            </w:r>
            <w:r w:rsidRPr="0022634A">
              <w:t>С</w:t>
            </w:r>
            <w:r w:rsidRPr="0022634A">
              <w:rPr>
                <w:lang w:val="en-US"/>
              </w:rPr>
              <w:t xml:space="preserve">34, C40, C41, C50, </w:t>
            </w:r>
            <w:r w:rsidRPr="0022634A">
              <w:t>С</w:t>
            </w:r>
            <w:r w:rsidRPr="0022634A">
              <w:rPr>
                <w:lang w:val="en-US"/>
              </w:rPr>
              <w:t xml:space="preserve">61, </w:t>
            </w:r>
            <w:r w:rsidRPr="0022634A">
              <w:t>С</w:t>
            </w:r>
            <w:r w:rsidRPr="0022634A">
              <w:rPr>
                <w:lang w:val="en-US"/>
              </w:rPr>
              <w:t xml:space="preserve">64, </w:t>
            </w:r>
            <w:r w:rsidRPr="0022634A">
              <w:t>С</w:t>
            </w:r>
            <w:r w:rsidRPr="0022634A">
              <w:rPr>
                <w:lang w:val="en-US"/>
              </w:rPr>
              <w:t xml:space="preserve">66, </w:t>
            </w:r>
            <w:r w:rsidRPr="0022634A">
              <w:t>С</w:t>
            </w:r>
            <w:r w:rsidRPr="0022634A">
              <w:rPr>
                <w:lang w:val="en-US"/>
              </w:rPr>
              <w:t xml:space="preserve">67, C70-C72, C79.5, D32, D33, D86, I05-I09, I20.8, I21, I22, I25, I34-I37, I60-I64, I69, J12-J18, J44, J45, J47, J60-J67, J84.1, J84.8, M05, M06.0, M15-M19, M24.5, M33, M34, M42.1, M43, M45, M46.8, M47.0, </w:t>
            </w:r>
            <w:r w:rsidRPr="0022634A">
              <w:rPr>
                <w:lang w:val="en-US"/>
              </w:rPr>
              <w:lastRenderedPageBreak/>
              <w:t>M47.1, M47.2, M48, M50, M51, M54.1, M54.2, M54.4, M54.5, M54.8, M96.0, M96.3, G09, G20, G21, G35-G37, G51, G54, G56, G57, G58.7, G58.8, G61, G62, G92, G93.1, G95.1, S06, S06.8, S12-S14, S22-S24, S32-S34, S42.0, S42.2, S42.4, S44, S52.0, S52.1, S52.4, S52.5, S52.6, S54, S66.0-S66.6, S72, S74, S82.0-S82.6, S84, S92.0, S92.1, T02, T50.9, T90.3, T90.5, T91.1, T91.2, T91.3, T91.8, T92, T93, T94, Q20-Q28, Z95} (</w:t>
            </w:r>
            <w:r w:rsidRPr="0022634A">
              <w:t>ШРМ</w:t>
            </w:r>
            <w:r w:rsidRPr="0022634A">
              <w:rPr>
                <w:lang w:val="en-US"/>
              </w:rPr>
              <w:t xml:space="preserve"> </w:t>
            </w:r>
            <w:r w:rsidRPr="0022634A">
              <w:t>от</w:t>
            </w:r>
            <w:r w:rsidRPr="0022634A">
              <w:rPr>
                <w:lang w:val="en-US"/>
              </w:rPr>
              <w:t xml:space="preserve"> 0 </w:t>
            </w:r>
            <w:r w:rsidRPr="0022634A">
              <w:t>до</w:t>
            </w:r>
            <w:r w:rsidRPr="0022634A">
              <w:rPr>
                <w:lang w:val="en-US"/>
              </w:rPr>
              <w:t xml:space="preserve"> 6);</w:t>
            </w:r>
          </w:p>
          <w:p w14:paraId="34DA3FBB" w14:textId="7B307090" w:rsidR="00196886" w:rsidRPr="0022634A" w:rsidRDefault="00196886" w:rsidP="00196886">
            <w:pPr>
              <w:pStyle w:val="affffffff1"/>
              <w:jc w:val="left"/>
              <w:rPr>
                <w:lang w:val="en-US"/>
              </w:rPr>
            </w:pPr>
            <w:r w:rsidRPr="0022634A">
              <w:rPr>
                <w:lang w:val="en-US"/>
              </w:rPr>
              <w:t xml:space="preserve">- </w:t>
            </w:r>
            <w:r w:rsidRPr="0022634A">
              <w:t>у</w:t>
            </w:r>
            <w:r w:rsidRPr="0022634A">
              <w:rPr>
                <w:lang w:val="en-US"/>
              </w:rPr>
              <w:t xml:space="preserve"> </w:t>
            </w:r>
            <w:r w:rsidRPr="0022634A">
              <w:t>детей</w:t>
            </w:r>
            <w:r w:rsidRPr="0022634A">
              <w:rPr>
                <w:lang w:val="en-US"/>
              </w:rPr>
              <w:t xml:space="preserve"> </w:t>
            </w:r>
            <w:r w:rsidRPr="0022634A">
              <w:t>с</w:t>
            </w:r>
            <w:r w:rsidRPr="0022634A">
              <w:rPr>
                <w:lang w:val="en-US"/>
              </w:rPr>
              <w:t xml:space="preserve"> </w:t>
            </w:r>
            <w:r w:rsidRPr="0022634A">
              <w:t>МКБ</w:t>
            </w:r>
            <w:r w:rsidRPr="0022634A">
              <w:rPr>
                <w:lang w:val="en-US"/>
              </w:rPr>
              <w:t xml:space="preserve"> = {C00-D09, D45-D47, D09-D44, D48, D66-68, D75, Е10-E11, G09-G13, G20-G26, G30-G32, G35-G37, G43-G44, G50-G59, G60-G64, G70-G73, G80-G83, G90-G99, I05-I15, I42-I45, I49.0-I49.3, I49.5, J13-J18, J20, J31.1, J32, J35, J37, J40, J41-45, J47, J67, J70.9, J84.1, J84.8, J98, М05-M14, М20-M22, M30-M36, М40-M43, М45, М48, М50-M51, М62, М66, М67, М70, М75-M76, М80-M81, М87, М91-M93, М95, Q20-Q26, Q32-Q34, Q65-Q67, Q71-Q72, Q76, Q78, Q90, S12, S22, S48, S58, S68, S78, S88, S98, T05, Т08, T90.5, Т91-T95, Т98, U09.9 } (</w:t>
            </w:r>
            <w:r w:rsidRPr="0022634A">
              <w:t>УК</w:t>
            </w:r>
            <w:r w:rsidRPr="0022634A">
              <w:rPr>
                <w:lang w:val="en-US"/>
              </w:rPr>
              <w:t xml:space="preserve"> </w:t>
            </w:r>
            <w:r w:rsidRPr="0022634A">
              <w:t>от</w:t>
            </w:r>
            <w:r w:rsidRPr="0022634A">
              <w:rPr>
                <w:lang w:val="en-US"/>
              </w:rPr>
              <w:t xml:space="preserve"> 0 </w:t>
            </w:r>
            <w:r w:rsidRPr="0022634A">
              <w:t>до</w:t>
            </w:r>
            <w:r w:rsidRPr="0022634A">
              <w:rPr>
                <w:lang w:val="en-US"/>
              </w:rPr>
              <w:t xml:space="preserve"> 5).</w:t>
            </w:r>
          </w:p>
          <w:p w14:paraId="01685CA0" w14:textId="77777777" w:rsidR="00196886" w:rsidRPr="0022634A" w:rsidRDefault="00196886" w:rsidP="00196886">
            <w:pPr>
              <w:pStyle w:val="affffffff1"/>
              <w:jc w:val="left"/>
            </w:pPr>
            <w:r w:rsidRPr="0022634A">
              <w:t xml:space="preserve">За исключением случаев с результатами обращения </w:t>
            </w:r>
            <w:r w:rsidRPr="0022634A">
              <w:rPr>
                <w:lang w:val="en-US"/>
              </w:rPr>
              <w:t>RSLT</w:t>
            </w:r>
            <w:r w:rsidRPr="0022634A">
              <w:t xml:space="preserve"> </w:t>
            </w:r>
            <w:proofErr w:type="gramStart"/>
            <w:r w:rsidRPr="0022634A">
              <w:t>={</w:t>
            </w:r>
            <w:proofErr w:type="gramEnd"/>
            <w:r w:rsidRPr="0022634A">
              <w:t xml:space="preserve">105, 106, 205, 206, 313}. </w:t>
            </w:r>
          </w:p>
          <w:p w14:paraId="18B645D5" w14:textId="6E0E764A" w:rsidR="00196886" w:rsidRPr="0022634A" w:rsidRDefault="00196886" w:rsidP="00196886">
            <w:pPr>
              <w:pStyle w:val="affffffff1"/>
              <w:jc w:val="left"/>
            </w:pPr>
            <w:r w:rsidRPr="0022634A">
              <w:t>В остальных случаях при наличии.</w:t>
            </w:r>
          </w:p>
        </w:tc>
      </w:tr>
      <w:tr w:rsidR="00196886" w:rsidRPr="0022634A" w14:paraId="33ADD99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A641DB" w14:textId="3F1B71CD" w:rsidR="00196886" w:rsidRPr="0022634A" w:rsidRDefault="00196886" w:rsidP="00196886">
            <w:pPr>
              <w:pStyle w:val="affffffff1"/>
            </w:pPr>
            <w:r w:rsidRPr="0022634A">
              <w:lastRenderedPageBreak/>
              <w:t>COMENTSL</w:t>
            </w:r>
          </w:p>
        </w:tc>
        <w:tc>
          <w:tcPr>
            <w:tcW w:w="1559" w:type="dxa"/>
            <w:shd w:val="clear" w:color="auto" w:fill="auto"/>
            <w:noWrap/>
          </w:tcPr>
          <w:p w14:paraId="41396CE3" w14:textId="1AE9986C" w:rsidR="00196886" w:rsidRPr="0022634A" w:rsidRDefault="00196886" w:rsidP="00196886">
            <w:pPr>
              <w:pStyle w:val="affffffff1"/>
              <w:rPr>
                <w:lang w:val="en-US"/>
              </w:rPr>
            </w:pPr>
            <w:r w:rsidRPr="0022634A">
              <w:rPr>
                <w:caps/>
              </w:rPr>
              <w:t>depart_oid</w:t>
            </w:r>
          </w:p>
        </w:tc>
        <w:tc>
          <w:tcPr>
            <w:tcW w:w="851" w:type="dxa"/>
            <w:shd w:val="clear" w:color="auto" w:fill="auto"/>
            <w:noWrap/>
          </w:tcPr>
          <w:p w14:paraId="531323E5" w14:textId="008D05EC" w:rsidR="00196886" w:rsidRPr="0022634A" w:rsidRDefault="00196886" w:rsidP="00196886">
            <w:pPr>
              <w:pStyle w:val="affffffff1"/>
            </w:pPr>
            <w:r w:rsidRPr="0022634A">
              <w:t>О</w:t>
            </w:r>
          </w:p>
        </w:tc>
        <w:tc>
          <w:tcPr>
            <w:tcW w:w="992" w:type="dxa"/>
            <w:shd w:val="clear" w:color="auto" w:fill="auto"/>
            <w:noWrap/>
          </w:tcPr>
          <w:p w14:paraId="2054E375" w14:textId="0111F63C" w:rsidR="00196886" w:rsidRPr="0022634A" w:rsidRDefault="00196886" w:rsidP="00196886">
            <w:pPr>
              <w:pStyle w:val="affffffff1"/>
            </w:pPr>
            <w:r w:rsidRPr="000559D2">
              <w:t>T(</w:t>
            </w:r>
            <w:r w:rsidRPr="000559D2">
              <w:rPr>
                <w:lang w:val="en-US"/>
              </w:rPr>
              <w:t>6</w:t>
            </w:r>
            <w:r w:rsidRPr="000559D2">
              <w:t>0)</w:t>
            </w:r>
          </w:p>
        </w:tc>
        <w:tc>
          <w:tcPr>
            <w:tcW w:w="2126" w:type="dxa"/>
            <w:shd w:val="clear" w:color="auto" w:fill="auto"/>
          </w:tcPr>
          <w:p w14:paraId="73A6BC1E" w14:textId="0E891DA3" w:rsidR="00196886" w:rsidRPr="0022634A" w:rsidRDefault="00196886" w:rsidP="00196886">
            <w:pPr>
              <w:pStyle w:val="affffffff1"/>
              <w:jc w:val="left"/>
            </w:pPr>
            <w:r w:rsidRPr="0022634A">
              <w:t>Код OID в ФРМО структурного подразделения</w:t>
            </w:r>
          </w:p>
        </w:tc>
        <w:tc>
          <w:tcPr>
            <w:tcW w:w="3119" w:type="dxa"/>
            <w:shd w:val="clear" w:color="auto" w:fill="auto"/>
          </w:tcPr>
          <w:p w14:paraId="5E8BC913" w14:textId="40B70582" w:rsidR="00196886" w:rsidRPr="0022634A" w:rsidRDefault="00196886" w:rsidP="00196886">
            <w:pPr>
              <w:pStyle w:val="affffffff1"/>
              <w:jc w:val="left"/>
            </w:pPr>
            <w:r w:rsidRPr="0022634A">
              <w:t>Заполняется согласно справочнику ТРМО (ГИС ОМС).</w:t>
            </w:r>
          </w:p>
        </w:tc>
      </w:tr>
      <w:tr w:rsidR="00196886" w:rsidRPr="0022634A" w14:paraId="7A28C45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A1B1016" w14:textId="77777777" w:rsidR="00196886" w:rsidRPr="0022634A" w:rsidRDefault="00196886" w:rsidP="00196886">
            <w:pPr>
              <w:pStyle w:val="affffffff1"/>
            </w:pPr>
            <w:r w:rsidRPr="0022634A">
              <w:t>COMENTSL</w:t>
            </w:r>
          </w:p>
        </w:tc>
        <w:tc>
          <w:tcPr>
            <w:tcW w:w="1559" w:type="dxa"/>
            <w:tcBorders>
              <w:bottom w:val="single" w:sz="4" w:space="0" w:color="auto"/>
            </w:tcBorders>
            <w:shd w:val="clear" w:color="auto" w:fill="auto"/>
            <w:noWrap/>
          </w:tcPr>
          <w:p w14:paraId="5B44FF1F" w14:textId="77777777" w:rsidR="00196886" w:rsidRPr="0022634A" w:rsidRDefault="00196886" w:rsidP="00196886">
            <w:pPr>
              <w:pStyle w:val="affffffff1"/>
              <w:rPr>
                <w:lang w:val="en-US"/>
              </w:rPr>
            </w:pPr>
            <w:r w:rsidRPr="0022634A">
              <w:rPr>
                <w:lang w:val="en-US"/>
              </w:rPr>
              <w:t>P_PPD</w:t>
            </w:r>
          </w:p>
        </w:tc>
        <w:tc>
          <w:tcPr>
            <w:tcW w:w="851" w:type="dxa"/>
            <w:tcBorders>
              <w:bottom w:val="single" w:sz="4" w:space="0" w:color="auto"/>
            </w:tcBorders>
            <w:shd w:val="clear" w:color="auto" w:fill="auto"/>
            <w:noWrap/>
          </w:tcPr>
          <w:p w14:paraId="00FC2E05" w14:textId="77777777" w:rsidR="00196886" w:rsidRPr="0022634A" w:rsidRDefault="00196886" w:rsidP="00196886">
            <w:pPr>
              <w:pStyle w:val="affffffff1"/>
            </w:pPr>
            <w:r w:rsidRPr="0022634A">
              <w:t>У</w:t>
            </w:r>
          </w:p>
        </w:tc>
        <w:tc>
          <w:tcPr>
            <w:tcW w:w="992" w:type="dxa"/>
            <w:tcBorders>
              <w:bottom w:val="single" w:sz="4" w:space="0" w:color="auto"/>
            </w:tcBorders>
            <w:shd w:val="clear" w:color="auto" w:fill="auto"/>
            <w:noWrap/>
          </w:tcPr>
          <w:p w14:paraId="657E1C8D" w14:textId="77777777" w:rsidR="00196886" w:rsidRPr="0022634A" w:rsidRDefault="00196886" w:rsidP="00196886">
            <w:pPr>
              <w:pStyle w:val="affffffff1"/>
            </w:pPr>
            <w:r w:rsidRPr="0022634A">
              <w:rPr>
                <w:lang w:val="en-US"/>
              </w:rPr>
              <w:t>N</w:t>
            </w:r>
          </w:p>
        </w:tc>
        <w:tc>
          <w:tcPr>
            <w:tcW w:w="2126" w:type="dxa"/>
            <w:tcBorders>
              <w:bottom w:val="single" w:sz="4" w:space="0" w:color="auto"/>
            </w:tcBorders>
            <w:shd w:val="clear" w:color="auto" w:fill="auto"/>
          </w:tcPr>
          <w:p w14:paraId="321A49E8" w14:textId="77777777" w:rsidR="00196886" w:rsidRPr="0022634A" w:rsidRDefault="00196886" w:rsidP="00196886">
            <w:pPr>
              <w:pStyle w:val="affffffff1"/>
              <w:jc w:val="left"/>
            </w:pPr>
            <w:r w:rsidRPr="0022634A">
              <w:t>Признак оказании МП гражданам</w:t>
            </w:r>
          </w:p>
          <w:p w14:paraId="359211D0" w14:textId="77777777" w:rsidR="00196886" w:rsidRPr="0022634A" w:rsidRDefault="00196886" w:rsidP="00196886">
            <w:pPr>
              <w:pStyle w:val="affffffff1"/>
              <w:jc w:val="left"/>
            </w:pPr>
            <w:r w:rsidRPr="0022634A">
              <w:t>пострадавшим от противоправных действий третьих лиц</w:t>
            </w:r>
          </w:p>
        </w:tc>
        <w:tc>
          <w:tcPr>
            <w:tcW w:w="3119" w:type="dxa"/>
            <w:tcBorders>
              <w:bottom w:val="single" w:sz="4" w:space="0" w:color="auto"/>
            </w:tcBorders>
            <w:shd w:val="clear" w:color="auto" w:fill="auto"/>
          </w:tcPr>
          <w:p w14:paraId="17177679" w14:textId="0618EF85" w:rsidR="00196886" w:rsidRPr="0022634A" w:rsidRDefault="00196886" w:rsidP="00196886">
            <w:pPr>
              <w:pStyle w:val="affffffff1"/>
              <w:jc w:val="left"/>
              <w:rPr>
                <w:b/>
              </w:rPr>
            </w:pPr>
            <w:r w:rsidRPr="0022634A">
              <w:t>В случае оказания МП гражданам пострадавшим от противоправных действий третьих лиц заполняется 1.</w:t>
            </w:r>
          </w:p>
        </w:tc>
      </w:tr>
      <w:tr w:rsidR="00196886" w:rsidRPr="0022634A" w14:paraId="22A60BC1" w14:textId="77777777" w:rsidTr="00E44743">
        <w:trPr>
          <w:jc w:val="center"/>
        </w:trPr>
        <w:tc>
          <w:tcPr>
            <w:tcW w:w="1403" w:type="dxa"/>
            <w:tcBorders>
              <w:top w:val="single" w:sz="4" w:space="0" w:color="auto"/>
              <w:bottom w:val="single" w:sz="4" w:space="0" w:color="auto"/>
            </w:tcBorders>
            <w:shd w:val="clear" w:color="auto" w:fill="F2F2F2" w:themeFill="background1" w:themeFillShade="F2"/>
            <w:noWrap/>
          </w:tcPr>
          <w:p w14:paraId="0AAFB27B" w14:textId="77777777" w:rsidR="00196886" w:rsidRPr="00171EA1" w:rsidRDefault="00196886" w:rsidP="00196886">
            <w:pPr>
              <w:pStyle w:val="affffffff1"/>
            </w:pPr>
            <w:r w:rsidRPr="00171EA1">
              <w:t>COMENTSL</w:t>
            </w:r>
          </w:p>
        </w:tc>
        <w:tc>
          <w:tcPr>
            <w:tcW w:w="1559" w:type="dxa"/>
            <w:tcBorders>
              <w:top w:val="single" w:sz="4" w:space="0" w:color="auto"/>
              <w:bottom w:val="single" w:sz="4" w:space="0" w:color="auto"/>
            </w:tcBorders>
            <w:shd w:val="clear" w:color="auto" w:fill="auto"/>
            <w:noWrap/>
          </w:tcPr>
          <w:p w14:paraId="115EC545" w14:textId="77777777" w:rsidR="00196886" w:rsidRPr="00E44743" w:rsidRDefault="00196886" w:rsidP="00196886">
            <w:pPr>
              <w:pStyle w:val="affffffff1"/>
              <w:rPr>
                <w:rStyle w:val="anegp0gi0b9av8jahpyh"/>
                <w:lang w:val="en-US"/>
              </w:rPr>
            </w:pPr>
            <w:r w:rsidRPr="00E44743">
              <w:t>DS_</w:t>
            </w:r>
            <w:r w:rsidRPr="00E44743">
              <w:rPr>
                <w:lang w:val="en-US"/>
              </w:rPr>
              <w:t>ZNO</w:t>
            </w:r>
          </w:p>
        </w:tc>
        <w:tc>
          <w:tcPr>
            <w:tcW w:w="851" w:type="dxa"/>
            <w:tcBorders>
              <w:top w:val="single" w:sz="4" w:space="0" w:color="auto"/>
              <w:bottom w:val="single" w:sz="4" w:space="0" w:color="auto"/>
            </w:tcBorders>
            <w:shd w:val="clear" w:color="auto" w:fill="auto"/>
            <w:noWrap/>
          </w:tcPr>
          <w:p w14:paraId="7BC2B574" w14:textId="77777777" w:rsidR="00196886" w:rsidRPr="00E44743" w:rsidRDefault="00196886" w:rsidP="00196886">
            <w:pPr>
              <w:pStyle w:val="affffffff1"/>
            </w:pPr>
            <w:r w:rsidRPr="00E44743">
              <w:t>У</w:t>
            </w:r>
          </w:p>
        </w:tc>
        <w:tc>
          <w:tcPr>
            <w:tcW w:w="992" w:type="dxa"/>
            <w:tcBorders>
              <w:top w:val="single" w:sz="4" w:space="0" w:color="auto"/>
              <w:bottom w:val="single" w:sz="4" w:space="0" w:color="auto"/>
            </w:tcBorders>
            <w:shd w:val="clear" w:color="auto" w:fill="auto"/>
            <w:noWrap/>
          </w:tcPr>
          <w:p w14:paraId="77B82C72" w14:textId="77777777" w:rsidR="00196886" w:rsidRPr="00E44743" w:rsidRDefault="00196886" w:rsidP="00196886">
            <w:pPr>
              <w:pStyle w:val="affffffff1"/>
              <w:rPr>
                <w:lang w:val="en-US"/>
              </w:rPr>
            </w:pPr>
            <w:r w:rsidRPr="00E44743">
              <w:t>T(10)</w:t>
            </w:r>
          </w:p>
        </w:tc>
        <w:tc>
          <w:tcPr>
            <w:tcW w:w="2126" w:type="dxa"/>
            <w:tcBorders>
              <w:top w:val="single" w:sz="4" w:space="0" w:color="auto"/>
              <w:bottom w:val="single" w:sz="4" w:space="0" w:color="auto"/>
            </w:tcBorders>
            <w:shd w:val="clear" w:color="auto" w:fill="auto"/>
          </w:tcPr>
          <w:p w14:paraId="6F8DF90A" w14:textId="77777777" w:rsidR="00196886" w:rsidRPr="00E44743" w:rsidRDefault="00196886" w:rsidP="00196886">
            <w:pPr>
              <w:pStyle w:val="affffffff1"/>
              <w:jc w:val="left"/>
            </w:pPr>
            <w:r w:rsidRPr="00E44743">
              <w:t>Предположительный диагноз ЗНО</w:t>
            </w:r>
          </w:p>
        </w:tc>
        <w:tc>
          <w:tcPr>
            <w:tcW w:w="3119" w:type="dxa"/>
            <w:tcBorders>
              <w:top w:val="single" w:sz="4" w:space="0" w:color="auto"/>
              <w:bottom w:val="single" w:sz="4" w:space="0" w:color="auto"/>
            </w:tcBorders>
            <w:shd w:val="clear" w:color="auto" w:fill="auto"/>
          </w:tcPr>
          <w:p w14:paraId="400F3BBD" w14:textId="77777777" w:rsidR="00196886" w:rsidRPr="00E44743" w:rsidRDefault="00196886" w:rsidP="00196886">
            <w:pPr>
              <w:pStyle w:val="affffffff1"/>
              <w:jc w:val="left"/>
            </w:pPr>
            <w:r w:rsidRPr="00E44743">
              <w:t>Заполняется обязательно, если DS_ONK=1.</w:t>
            </w:r>
          </w:p>
          <w:p w14:paraId="23738AF1" w14:textId="77777777" w:rsidR="00196886" w:rsidRPr="00E44743" w:rsidRDefault="00196886" w:rsidP="00196886">
            <w:pPr>
              <w:pStyle w:val="affffffff1"/>
              <w:jc w:val="left"/>
              <w:rPr>
                <w:b/>
              </w:rPr>
            </w:pPr>
            <w:r w:rsidRPr="00E44743">
              <w:t xml:space="preserve">Код из справочника </w:t>
            </w:r>
            <w:r w:rsidRPr="00E44743">
              <w:br/>
              <w:t xml:space="preserve">МКБ до уровня рубрики (подрубрику допускается не указывать). </w:t>
            </w:r>
          </w:p>
        </w:tc>
      </w:tr>
      <w:tr w:rsidR="00196886" w:rsidRPr="0022634A" w14:paraId="5FB2FBF1" w14:textId="77777777" w:rsidTr="00D10A54">
        <w:trPr>
          <w:jc w:val="center"/>
        </w:trPr>
        <w:tc>
          <w:tcPr>
            <w:tcW w:w="10050" w:type="dxa"/>
            <w:gridSpan w:val="6"/>
            <w:tcBorders>
              <w:top w:val="single" w:sz="4" w:space="0" w:color="auto"/>
            </w:tcBorders>
            <w:noWrap/>
          </w:tcPr>
          <w:p w14:paraId="12D710FA" w14:textId="77777777" w:rsidR="00196886" w:rsidRPr="0022634A" w:rsidRDefault="00196886" w:rsidP="00196886">
            <w:pPr>
              <w:pStyle w:val="affffffff1"/>
              <w:rPr>
                <w:bCs/>
              </w:rPr>
            </w:pPr>
            <w:r w:rsidRPr="0022634A">
              <w:rPr>
                <w:bCs/>
              </w:rPr>
              <w:t>Сведения о случае лечения онкологического заболевания</w:t>
            </w:r>
          </w:p>
        </w:tc>
      </w:tr>
      <w:tr w:rsidR="00196886" w:rsidRPr="0022634A" w14:paraId="3AD5DD5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078446F" w14:textId="77777777" w:rsidR="00196886" w:rsidRPr="0022634A" w:rsidRDefault="00196886" w:rsidP="00196886">
            <w:pPr>
              <w:pStyle w:val="affffffff1"/>
            </w:pPr>
            <w:r w:rsidRPr="0022634A">
              <w:lastRenderedPageBreak/>
              <w:t>ONK_SL</w:t>
            </w:r>
          </w:p>
        </w:tc>
        <w:tc>
          <w:tcPr>
            <w:tcW w:w="1559" w:type="dxa"/>
            <w:noWrap/>
          </w:tcPr>
          <w:p w14:paraId="50E64824" w14:textId="77777777" w:rsidR="00196886" w:rsidRPr="0022634A" w:rsidRDefault="00196886" w:rsidP="00196886">
            <w:pPr>
              <w:pStyle w:val="affffffff1"/>
            </w:pPr>
            <w:r w:rsidRPr="0022634A">
              <w:t>DS1_T</w:t>
            </w:r>
          </w:p>
        </w:tc>
        <w:tc>
          <w:tcPr>
            <w:tcW w:w="851" w:type="dxa"/>
            <w:noWrap/>
          </w:tcPr>
          <w:p w14:paraId="2D6A639F" w14:textId="77777777" w:rsidR="00196886" w:rsidRPr="0022634A" w:rsidRDefault="00196886" w:rsidP="00196886">
            <w:pPr>
              <w:pStyle w:val="affffffff1"/>
            </w:pPr>
            <w:r w:rsidRPr="0022634A">
              <w:t>О</w:t>
            </w:r>
          </w:p>
        </w:tc>
        <w:tc>
          <w:tcPr>
            <w:tcW w:w="992" w:type="dxa"/>
            <w:noWrap/>
          </w:tcPr>
          <w:p w14:paraId="657C9CBB" w14:textId="77777777" w:rsidR="00196886" w:rsidRPr="0022634A" w:rsidRDefault="00196886" w:rsidP="00196886">
            <w:pPr>
              <w:pStyle w:val="affffffff1"/>
            </w:pPr>
            <w:r w:rsidRPr="0022634A">
              <w:t>N(1)</w:t>
            </w:r>
          </w:p>
        </w:tc>
        <w:tc>
          <w:tcPr>
            <w:tcW w:w="2126" w:type="dxa"/>
          </w:tcPr>
          <w:p w14:paraId="7895A731" w14:textId="77777777" w:rsidR="00196886" w:rsidRPr="0022634A" w:rsidRDefault="00196886" w:rsidP="00196886">
            <w:pPr>
              <w:pStyle w:val="affffffff1"/>
              <w:jc w:val="left"/>
            </w:pPr>
            <w:r w:rsidRPr="0022634A">
              <w:t>Повод обращения</w:t>
            </w:r>
          </w:p>
        </w:tc>
        <w:tc>
          <w:tcPr>
            <w:tcW w:w="3119" w:type="dxa"/>
          </w:tcPr>
          <w:p w14:paraId="203C0D45" w14:textId="77777777" w:rsidR="00196886" w:rsidRPr="0022634A" w:rsidRDefault="00196886" w:rsidP="00196886">
            <w:pPr>
              <w:pStyle w:val="affffffff1"/>
              <w:jc w:val="left"/>
            </w:pPr>
            <w:r w:rsidRPr="0022634A">
              <w:t>Классификатор поводов обращения N018</w:t>
            </w:r>
          </w:p>
        </w:tc>
      </w:tr>
      <w:tr w:rsidR="00196886" w:rsidRPr="0022634A" w14:paraId="589FD14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99850AE" w14:textId="77777777" w:rsidR="00196886" w:rsidRPr="0022634A" w:rsidRDefault="00196886" w:rsidP="00196886">
            <w:pPr>
              <w:pStyle w:val="affffffff1"/>
            </w:pPr>
            <w:r w:rsidRPr="0022634A">
              <w:t>ONK_SL</w:t>
            </w:r>
          </w:p>
        </w:tc>
        <w:tc>
          <w:tcPr>
            <w:tcW w:w="1559" w:type="dxa"/>
            <w:noWrap/>
          </w:tcPr>
          <w:p w14:paraId="235BFE67" w14:textId="77777777" w:rsidR="00196886" w:rsidRPr="0022634A" w:rsidRDefault="00196886" w:rsidP="00196886">
            <w:pPr>
              <w:pStyle w:val="affffffff1"/>
            </w:pPr>
            <w:r w:rsidRPr="0022634A">
              <w:t>STAD</w:t>
            </w:r>
          </w:p>
        </w:tc>
        <w:tc>
          <w:tcPr>
            <w:tcW w:w="851" w:type="dxa"/>
            <w:noWrap/>
          </w:tcPr>
          <w:p w14:paraId="1B3B6B12" w14:textId="77777777" w:rsidR="00196886" w:rsidRPr="0022634A" w:rsidRDefault="00196886" w:rsidP="00196886">
            <w:pPr>
              <w:pStyle w:val="affffffff1"/>
            </w:pPr>
            <w:r w:rsidRPr="0022634A">
              <w:t>У</w:t>
            </w:r>
          </w:p>
        </w:tc>
        <w:tc>
          <w:tcPr>
            <w:tcW w:w="992" w:type="dxa"/>
            <w:shd w:val="clear" w:color="auto" w:fill="auto"/>
            <w:noWrap/>
          </w:tcPr>
          <w:p w14:paraId="5187471D" w14:textId="509DEDCE" w:rsidR="00196886" w:rsidRPr="0022634A" w:rsidRDefault="00196886" w:rsidP="00196886">
            <w:pPr>
              <w:pStyle w:val="affffffff1"/>
            </w:pPr>
            <w:r w:rsidRPr="0022634A">
              <w:t>N(</w:t>
            </w:r>
            <w:r>
              <w:rPr>
                <w:lang w:val="en-US"/>
              </w:rPr>
              <w:t>4</w:t>
            </w:r>
            <w:r w:rsidRPr="0022634A">
              <w:t>)</w:t>
            </w:r>
          </w:p>
        </w:tc>
        <w:tc>
          <w:tcPr>
            <w:tcW w:w="2126" w:type="dxa"/>
          </w:tcPr>
          <w:p w14:paraId="4DBFF881" w14:textId="77777777" w:rsidR="00196886" w:rsidRPr="0022634A" w:rsidRDefault="00196886" w:rsidP="00196886">
            <w:pPr>
              <w:pStyle w:val="affffffff1"/>
              <w:jc w:val="left"/>
            </w:pPr>
            <w:r w:rsidRPr="0022634A">
              <w:t>Стадия заболевания</w:t>
            </w:r>
          </w:p>
        </w:tc>
        <w:tc>
          <w:tcPr>
            <w:tcW w:w="3119" w:type="dxa"/>
            <w:shd w:val="clear" w:color="auto" w:fill="auto"/>
          </w:tcPr>
          <w:p w14:paraId="58AD45F4" w14:textId="77777777" w:rsidR="00196886" w:rsidRPr="001427F4" w:rsidRDefault="00196886" w:rsidP="00196886">
            <w:pPr>
              <w:pStyle w:val="affffffff1"/>
              <w:jc w:val="left"/>
            </w:pPr>
            <w:r w:rsidRPr="001427F4">
              <w:t xml:space="preserve">Заполняется в соответствии со справочником N002 </w:t>
            </w:r>
          </w:p>
          <w:p w14:paraId="0A617A5C" w14:textId="05A52596" w:rsidR="00196886" w:rsidRPr="001427F4" w:rsidRDefault="00196886" w:rsidP="00196886">
            <w:pPr>
              <w:pStyle w:val="affffffff1"/>
              <w:jc w:val="left"/>
            </w:pPr>
            <w:r w:rsidRPr="001427F4">
              <w:t>Обязательно к заполнению при проведении противоопух</w:t>
            </w:r>
            <w:r>
              <w:t xml:space="preserve">олевого лечения (DS1_T={0,1,2}) </w:t>
            </w:r>
            <w:r w:rsidRPr="001427F4">
              <w:t>и DS1 найден по справочнику M002 в поле "Код МКБ-10".</w:t>
            </w:r>
          </w:p>
        </w:tc>
      </w:tr>
      <w:tr w:rsidR="00196886" w:rsidRPr="0022634A" w14:paraId="1AE07D8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62D1B18" w14:textId="77777777" w:rsidR="00196886" w:rsidRPr="0022634A" w:rsidRDefault="00196886" w:rsidP="00196886">
            <w:pPr>
              <w:pStyle w:val="affffffff1"/>
            </w:pPr>
            <w:r w:rsidRPr="0022634A">
              <w:t>ONK_SL</w:t>
            </w:r>
          </w:p>
        </w:tc>
        <w:tc>
          <w:tcPr>
            <w:tcW w:w="1559" w:type="dxa"/>
            <w:shd w:val="clear" w:color="auto" w:fill="auto"/>
            <w:noWrap/>
          </w:tcPr>
          <w:p w14:paraId="0B7509F7" w14:textId="77777777" w:rsidR="00196886" w:rsidRPr="0022634A" w:rsidRDefault="00196886" w:rsidP="00196886">
            <w:pPr>
              <w:pStyle w:val="affffffff1"/>
            </w:pPr>
            <w:r w:rsidRPr="0022634A">
              <w:t>ONK_T</w:t>
            </w:r>
          </w:p>
        </w:tc>
        <w:tc>
          <w:tcPr>
            <w:tcW w:w="851" w:type="dxa"/>
            <w:shd w:val="clear" w:color="auto" w:fill="auto"/>
            <w:noWrap/>
          </w:tcPr>
          <w:p w14:paraId="240BFC95" w14:textId="77777777" w:rsidR="00196886" w:rsidRPr="0022634A" w:rsidRDefault="00196886" w:rsidP="00196886">
            <w:pPr>
              <w:pStyle w:val="affffffff1"/>
            </w:pPr>
            <w:r w:rsidRPr="0022634A">
              <w:t>У</w:t>
            </w:r>
          </w:p>
        </w:tc>
        <w:tc>
          <w:tcPr>
            <w:tcW w:w="992" w:type="dxa"/>
            <w:shd w:val="clear" w:color="auto" w:fill="auto"/>
            <w:noWrap/>
          </w:tcPr>
          <w:p w14:paraId="7AE5AE47" w14:textId="0120874E"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85BC4F0" w14:textId="77777777" w:rsidR="00196886" w:rsidRPr="0022634A" w:rsidRDefault="00196886" w:rsidP="00196886">
            <w:pPr>
              <w:pStyle w:val="affffffff1"/>
              <w:jc w:val="left"/>
            </w:pPr>
            <w:r w:rsidRPr="0022634A">
              <w:t>Значение Tumor</w:t>
            </w:r>
          </w:p>
        </w:tc>
        <w:tc>
          <w:tcPr>
            <w:tcW w:w="3119" w:type="dxa"/>
            <w:shd w:val="clear" w:color="auto" w:fill="auto"/>
          </w:tcPr>
          <w:p w14:paraId="539F21CC" w14:textId="34E9C3F7" w:rsidR="00196886" w:rsidRPr="001427F4" w:rsidRDefault="00196886" w:rsidP="00196886">
            <w:pPr>
              <w:pStyle w:val="affffffff1"/>
              <w:jc w:val="left"/>
            </w:pPr>
            <w:r w:rsidRPr="001427F4">
              <w:t>Заполняется в соответствии со справочником N003.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5512883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13D8063" w14:textId="77777777" w:rsidR="00196886" w:rsidRPr="0022634A" w:rsidRDefault="00196886" w:rsidP="00196886">
            <w:pPr>
              <w:pStyle w:val="affffffff1"/>
            </w:pPr>
            <w:r w:rsidRPr="0022634A">
              <w:t>ONK_SL</w:t>
            </w:r>
          </w:p>
        </w:tc>
        <w:tc>
          <w:tcPr>
            <w:tcW w:w="1559" w:type="dxa"/>
            <w:shd w:val="clear" w:color="auto" w:fill="auto"/>
            <w:noWrap/>
          </w:tcPr>
          <w:p w14:paraId="1F731A9A" w14:textId="77777777" w:rsidR="00196886" w:rsidRPr="0022634A" w:rsidRDefault="00196886" w:rsidP="00196886">
            <w:pPr>
              <w:pStyle w:val="affffffff1"/>
            </w:pPr>
            <w:r w:rsidRPr="0022634A">
              <w:t>ONK_N</w:t>
            </w:r>
          </w:p>
        </w:tc>
        <w:tc>
          <w:tcPr>
            <w:tcW w:w="851" w:type="dxa"/>
            <w:shd w:val="clear" w:color="auto" w:fill="auto"/>
            <w:noWrap/>
          </w:tcPr>
          <w:p w14:paraId="1DD0481C" w14:textId="77777777" w:rsidR="00196886" w:rsidRPr="0022634A" w:rsidRDefault="00196886" w:rsidP="00196886">
            <w:pPr>
              <w:pStyle w:val="affffffff1"/>
            </w:pPr>
            <w:r w:rsidRPr="0022634A">
              <w:t>У</w:t>
            </w:r>
          </w:p>
        </w:tc>
        <w:tc>
          <w:tcPr>
            <w:tcW w:w="992" w:type="dxa"/>
            <w:shd w:val="clear" w:color="auto" w:fill="auto"/>
            <w:noWrap/>
          </w:tcPr>
          <w:p w14:paraId="5A6B1C8F" w14:textId="5F07B942"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A33713D" w14:textId="77777777" w:rsidR="00196886" w:rsidRPr="0022634A" w:rsidRDefault="00196886" w:rsidP="00196886">
            <w:pPr>
              <w:pStyle w:val="affffffff1"/>
              <w:jc w:val="left"/>
            </w:pPr>
            <w:r w:rsidRPr="0022634A">
              <w:t>Значение Nodus</w:t>
            </w:r>
          </w:p>
        </w:tc>
        <w:tc>
          <w:tcPr>
            <w:tcW w:w="3119" w:type="dxa"/>
            <w:shd w:val="clear" w:color="auto" w:fill="auto"/>
          </w:tcPr>
          <w:p w14:paraId="028C2275" w14:textId="4E034E40" w:rsidR="00196886" w:rsidRPr="001427F4" w:rsidRDefault="00196886" w:rsidP="00196886">
            <w:pPr>
              <w:pStyle w:val="affffffff1"/>
              <w:jc w:val="left"/>
            </w:pPr>
            <w:r w:rsidRPr="001427F4">
              <w:t>Заполняется в соответствии со справочником N004.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209CE26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2FFA7A7" w14:textId="77777777" w:rsidR="00196886" w:rsidRPr="0022634A" w:rsidRDefault="00196886" w:rsidP="00196886">
            <w:pPr>
              <w:pStyle w:val="affffffff1"/>
            </w:pPr>
            <w:r w:rsidRPr="0022634A">
              <w:t>ONK_SL</w:t>
            </w:r>
          </w:p>
        </w:tc>
        <w:tc>
          <w:tcPr>
            <w:tcW w:w="1559" w:type="dxa"/>
            <w:shd w:val="clear" w:color="auto" w:fill="auto"/>
            <w:noWrap/>
          </w:tcPr>
          <w:p w14:paraId="64CF9911" w14:textId="77777777" w:rsidR="00196886" w:rsidRPr="0022634A" w:rsidRDefault="00196886" w:rsidP="00196886">
            <w:pPr>
              <w:pStyle w:val="affffffff1"/>
            </w:pPr>
            <w:r w:rsidRPr="0022634A">
              <w:t>ONK_M</w:t>
            </w:r>
          </w:p>
        </w:tc>
        <w:tc>
          <w:tcPr>
            <w:tcW w:w="851" w:type="dxa"/>
            <w:shd w:val="clear" w:color="auto" w:fill="auto"/>
            <w:noWrap/>
          </w:tcPr>
          <w:p w14:paraId="0B30147E" w14:textId="77777777" w:rsidR="00196886" w:rsidRPr="0022634A" w:rsidRDefault="00196886" w:rsidP="00196886">
            <w:pPr>
              <w:pStyle w:val="affffffff1"/>
            </w:pPr>
            <w:r w:rsidRPr="0022634A">
              <w:t>У</w:t>
            </w:r>
          </w:p>
        </w:tc>
        <w:tc>
          <w:tcPr>
            <w:tcW w:w="992" w:type="dxa"/>
            <w:shd w:val="clear" w:color="auto" w:fill="auto"/>
            <w:noWrap/>
          </w:tcPr>
          <w:p w14:paraId="4E8EEE27" w14:textId="39BED2B6"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C5339D7" w14:textId="77777777" w:rsidR="00196886" w:rsidRPr="0022634A" w:rsidRDefault="00196886" w:rsidP="00196886">
            <w:pPr>
              <w:pStyle w:val="affffffff1"/>
              <w:jc w:val="left"/>
            </w:pPr>
            <w:r w:rsidRPr="0022634A">
              <w:t xml:space="preserve">Значение Metastasis </w:t>
            </w:r>
          </w:p>
        </w:tc>
        <w:tc>
          <w:tcPr>
            <w:tcW w:w="3119" w:type="dxa"/>
            <w:shd w:val="clear" w:color="auto" w:fill="auto"/>
          </w:tcPr>
          <w:p w14:paraId="7FDEC79E" w14:textId="3A680BDF" w:rsidR="00196886" w:rsidRPr="001427F4" w:rsidRDefault="00196886" w:rsidP="00196886">
            <w:pPr>
              <w:pStyle w:val="affffffff1"/>
              <w:jc w:val="left"/>
            </w:pPr>
            <w:r w:rsidRPr="001427F4">
              <w:t>Заполняется в соответствии со справочником N005.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1F7CE6F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DA723F9" w14:textId="77777777" w:rsidR="00196886" w:rsidRPr="0022634A" w:rsidRDefault="00196886" w:rsidP="00196886">
            <w:pPr>
              <w:pStyle w:val="affffffff1"/>
            </w:pPr>
            <w:r w:rsidRPr="0022634A">
              <w:t>ONK_SL</w:t>
            </w:r>
          </w:p>
        </w:tc>
        <w:tc>
          <w:tcPr>
            <w:tcW w:w="1559" w:type="dxa"/>
            <w:noWrap/>
          </w:tcPr>
          <w:p w14:paraId="501BE006" w14:textId="77777777" w:rsidR="00196886" w:rsidRPr="0022634A" w:rsidRDefault="00196886" w:rsidP="00196886">
            <w:pPr>
              <w:pStyle w:val="affffffff1"/>
            </w:pPr>
            <w:r w:rsidRPr="0022634A">
              <w:t>MTSTZ</w:t>
            </w:r>
          </w:p>
        </w:tc>
        <w:tc>
          <w:tcPr>
            <w:tcW w:w="851" w:type="dxa"/>
            <w:noWrap/>
          </w:tcPr>
          <w:p w14:paraId="586E147B" w14:textId="77777777" w:rsidR="00196886" w:rsidRPr="0022634A" w:rsidRDefault="00196886" w:rsidP="00196886">
            <w:pPr>
              <w:pStyle w:val="affffffff1"/>
            </w:pPr>
            <w:r w:rsidRPr="0022634A">
              <w:t>У</w:t>
            </w:r>
          </w:p>
        </w:tc>
        <w:tc>
          <w:tcPr>
            <w:tcW w:w="992" w:type="dxa"/>
            <w:noWrap/>
          </w:tcPr>
          <w:p w14:paraId="12148568" w14:textId="77777777" w:rsidR="00196886" w:rsidRPr="0022634A" w:rsidRDefault="00196886" w:rsidP="00196886">
            <w:pPr>
              <w:pStyle w:val="affffffff1"/>
            </w:pPr>
            <w:r w:rsidRPr="0022634A">
              <w:t>N(1)</w:t>
            </w:r>
          </w:p>
        </w:tc>
        <w:tc>
          <w:tcPr>
            <w:tcW w:w="2126" w:type="dxa"/>
          </w:tcPr>
          <w:p w14:paraId="384EAEA3" w14:textId="77777777" w:rsidR="00196886" w:rsidRPr="0022634A" w:rsidRDefault="00196886" w:rsidP="00196886">
            <w:pPr>
              <w:pStyle w:val="affffffff1"/>
              <w:jc w:val="left"/>
            </w:pPr>
            <w:r w:rsidRPr="0022634A">
              <w:t>Признак выявления отдалённых метастазов</w:t>
            </w:r>
          </w:p>
        </w:tc>
        <w:tc>
          <w:tcPr>
            <w:tcW w:w="3119" w:type="dxa"/>
          </w:tcPr>
          <w:p w14:paraId="3D8E8479" w14:textId="77777777" w:rsidR="00196886" w:rsidRPr="0022634A" w:rsidRDefault="00196886" w:rsidP="00196886">
            <w:pPr>
              <w:pStyle w:val="affffffff1"/>
              <w:jc w:val="left"/>
            </w:pPr>
            <w:r w:rsidRPr="0022634A">
              <w:t>Используется только при рецидиве или прогрессировании (DS1_T=1 или DS1_T=2). При выявлении отдалённых метастазов обязательно к заполнению значением 1</w:t>
            </w:r>
          </w:p>
        </w:tc>
      </w:tr>
      <w:tr w:rsidR="00196886" w:rsidRPr="0022634A" w14:paraId="47F44B4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5B5060B" w14:textId="77777777" w:rsidR="00196886" w:rsidRPr="0022634A" w:rsidRDefault="00196886" w:rsidP="00196886">
            <w:pPr>
              <w:pStyle w:val="affffffff1"/>
            </w:pPr>
            <w:r w:rsidRPr="0022634A">
              <w:t>ONK_SL</w:t>
            </w:r>
          </w:p>
        </w:tc>
        <w:tc>
          <w:tcPr>
            <w:tcW w:w="1559" w:type="dxa"/>
            <w:noWrap/>
          </w:tcPr>
          <w:p w14:paraId="5CB5A0F2" w14:textId="77777777" w:rsidR="00196886" w:rsidRPr="0022634A" w:rsidRDefault="00196886" w:rsidP="00196886">
            <w:pPr>
              <w:pStyle w:val="affffffff1"/>
            </w:pPr>
            <w:r w:rsidRPr="0022634A">
              <w:t>B_DIAG</w:t>
            </w:r>
          </w:p>
        </w:tc>
        <w:tc>
          <w:tcPr>
            <w:tcW w:w="851" w:type="dxa"/>
            <w:noWrap/>
          </w:tcPr>
          <w:p w14:paraId="3EEC52A9" w14:textId="77777777" w:rsidR="00196886" w:rsidRPr="0022634A" w:rsidRDefault="00196886" w:rsidP="00196886">
            <w:pPr>
              <w:pStyle w:val="affffffff1"/>
            </w:pPr>
            <w:r w:rsidRPr="0022634A">
              <w:t>УМ</w:t>
            </w:r>
          </w:p>
        </w:tc>
        <w:tc>
          <w:tcPr>
            <w:tcW w:w="992" w:type="dxa"/>
            <w:noWrap/>
          </w:tcPr>
          <w:p w14:paraId="0B2BE2B5" w14:textId="77777777" w:rsidR="00196886" w:rsidRPr="0022634A" w:rsidRDefault="00196886" w:rsidP="00196886">
            <w:pPr>
              <w:pStyle w:val="affffffff1"/>
            </w:pPr>
            <w:r w:rsidRPr="0022634A">
              <w:t>S</w:t>
            </w:r>
          </w:p>
        </w:tc>
        <w:tc>
          <w:tcPr>
            <w:tcW w:w="2126" w:type="dxa"/>
          </w:tcPr>
          <w:p w14:paraId="2DA4EDE8" w14:textId="77777777" w:rsidR="00196886" w:rsidRPr="0022634A" w:rsidRDefault="00196886" w:rsidP="00196886">
            <w:pPr>
              <w:pStyle w:val="affffffff1"/>
              <w:jc w:val="left"/>
            </w:pPr>
            <w:r w:rsidRPr="0022634A">
              <w:t>Диагностический блок</w:t>
            </w:r>
          </w:p>
        </w:tc>
        <w:tc>
          <w:tcPr>
            <w:tcW w:w="3119" w:type="dxa"/>
          </w:tcPr>
          <w:p w14:paraId="2B47A0F1" w14:textId="77777777" w:rsidR="00196886" w:rsidRPr="0022634A" w:rsidRDefault="00196886" w:rsidP="00196886">
            <w:pPr>
              <w:pStyle w:val="affffffff1"/>
              <w:jc w:val="left"/>
            </w:pPr>
            <w:r w:rsidRPr="0022634A">
              <w:t>Содержит сведения обо всех проведенных исследованиях и их результатах.</w:t>
            </w:r>
          </w:p>
          <w:p w14:paraId="7D0BC793" w14:textId="01C7D990" w:rsidR="00196886" w:rsidRPr="0022634A" w:rsidRDefault="00196886" w:rsidP="00196886">
            <w:pPr>
              <w:pStyle w:val="affffffff1"/>
              <w:jc w:val="left"/>
            </w:pPr>
            <w:r w:rsidRPr="0022634A">
              <w:t>Если в рамках случая был взят материал на диагностику и получен результат, то вместе со сведениями о результате содержит строку с датой взятия материала, в которой REC_RSLT=1.</w:t>
            </w:r>
          </w:p>
        </w:tc>
      </w:tr>
      <w:tr w:rsidR="00196886" w:rsidRPr="0022634A" w14:paraId="7A91850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1F822BC" w14:textId="77777777" w:rsidR="00196886" w:rsidRPr="0022634A" w:rsidRDefault="00196886" w:rsidP="00196886">
            <w:pPr>
              <w:pStyle w:val="affffffff1"/>
            </w:pPr>
            <w:r w:rsidRPr="0022634A">
              <w:lastRenderedPageBreak/>
              <w:t>ONK_SL</w:t>
            </w:r>
          </w:p>
        </w:tc>
        <w:tc>
          <w:tcPr>
            <w:tcW w:w="1559" w:type="dxa"/>
            <w:noWrap/>
          </w:tcPr>
          <w:p w14:paraId="27592E29" w14:textId="77777777" w:rsidR="00196886" w:rsidRPr="0022634A" w:rsidRDefault="00196886" w:rsidP="00196886">
            <w:pPr>
              <w:pStyle w:val="affffffff1"/>
            </w:pPr>
            <w:r w:rsidRPr="0022634A">
              <w:t>B_PROT</w:t>
            </w:r>
          </w:p>
        </w:tc>
        <w:tc>
          <w:tcPr>
            <w:tcW w:w="851" w:type="dxa"/>
            <w:noWrap/>
          </w:tcPr>
          <w:p w14:paraId="234CA6A7" w14:textId="77777777" w:rsidR="00196886" w:rsidRPr="0022634A" w:rsidRDefault="00196886" w:rsidP="00196886">
            <w:pPr>
              <w:pStyle w:val="affffffff1"/>
            </w:pPr>
            <w:r w:rsidRPr="0022634A">
              <w:t>УМ</w:t>
            </w:r>
          </w:p>
        </w:tc>
        <w:tc>
          <w:tcPr>
            <w:tcW w:w="992" w:type="dxa"/>
            <w:noWrap/>
          </w:tcPr>
          <w:p w14:paraId="4EA21149" w14:textId="77777777" w:rsidR="00196886" w:rsidRPr="0022634A" w:rsidRDefault="00196886" w:rsidP="00196886">
            <w:pPr>
              <w:pStyle w:val="affffffff1"/>
            </w:pPr>
            <w:r w:rsidRPr="0022634A">
              <w:t>S</w:t>
            </w:r>
          </w:p>
        </w:tc>
        <w:tc>
          <w:tcPr>
            <w:tcW w:w="2126" w:type="dxa"/>
          </w:tcPr>
          <w:p w14:paraId="3A7DF556" w14:textId="77777777" w:rsidR="00196886" w:rsidRPr="0022634A" w:rsidRDefault="00196886" w:rsidP="00196886">
            <w:pPr>
              <w:pStyle w:val="affffffff1"/>
              <w:jc w:val="left"/>
            </w:pPr>
            <w:r w:rsidRPr="0022634A">
              <w:t>Сведения об имеющихся противопоказаниях и отказах</w:t>
            </w:r>
          </w:p>
        </w:tc>
        <w:tc>
          <w:tcPr>
            <w:tcW w:w="3119" w:type="dxa"/>
          </w:tcPr>
          <w:p w14:paraId="0D39B997" w14:textId="77777777" w:rsidR="00196886" w:rsidRPr="0022634A" w:rsidRDefault="00196886" w:rsidP="00196886">
            <w:pPr>
              <w:pStyle w:val="affffffff1"/>
              <w:jc w:val="left"/>
            </w:pPr>
            <w:r w:rsidRPr="0022634A">
              <w:t>Заполняется в случае наличия противопоказаний к проведению определенных типов лечения или отказах пациента от проведения определенных типов лечения</w:t>
            </w:r>
          </w:p>
        </w:tc>
      </w:tr>
      <w:tr w:rsidR="00196886" w:rsidRPr="0022634A" w14:paraId="2AAA7A2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BAA7AEC" w14:textId="77777777" w:rsidR="00196886" w:rsidRPr="0022634A" w:rsidRDefault="00196886" w:rsidP="00196886">
            <w:pPr>
              <w:pStyle w:val="affffffff1"/>
            </w:pPr>
            <w:r w:rsidRPr="0022634A">
              <w:t>ONK_SL</w:t>
            </w:r>
          </w:p>
        </w:tc>
        <w:tc>
          <w:tcPr>
            <w:tcW w:w="1559" w:type="dxa"/>
            <w:noWrap/>
          </w:tcPr>
          <w:p w14:paraId="163A8DEC" w14:textId="77777777" w:rsidR="00196886" w:rsidRPr="0022634A" w:rsidRDefault="00196886" w:rsidP="00196886">
            <w:pPr>
              <w:pStyle w:val="affffffff1"/>
            </w:pPr>
            <w:r w:rsidRPr="0022634A">
              <w:t>SOD</w:t>
            </w:r>
          </w:p>
        </w:tc>
        <w:tc>
          <w:tcPr>
            <w:tcW w:w="851" w:type="dxa"/>
            <w:noWrap/>
          </w:tcPr>
          <w:p w14:paraId="5F635692" w14:textId="77777777" w:rsidR="00196886" w:rsidRPr="0022634A" w:rsidRDefault="00196886" w:rsidP="00196886">
            <w:pPr>
              <w:pStyle w:val="affffffff1"/>
            </w:pPr>
            <w:r w:rsidRPr="0022634A">
              <w:t>У</w:t>
            </w:r>
          </w:p>
        </w:tc>
        <w:tc>
          <w:tcPr>
            <w:tcW w:w="992" w:type="dxa"/>
            <w:noWrap/>
          </w:tcPr>
          <w:p w14:paraId="00FD15F4" w14:textId="77777777" w:rsidR="00196886" w:rsidRPr="0022634A" w:rsidRDefault="00196886" w:rsidP="00196886">
            <w:pPr>
              <w:pStyle w:val="affffffff1"/>
            </w:pPr>
            <w:r w:rsidRPr="0022634A">
              <w:t>N(3.2)</w:t>
            </w:r>
          </w:p>
        </w:tc>
        <w:tc>
          <w:tcPr>
            <w:tcW w:w="2126" w:type="dxa"/>
          </w:tcPr>
          <w:p w14:paraId="083FEF3C" w14:textId="77777777" w:rsidR="00196886" w:rsidRPr="0022634A" w:rsidRDefault="00196886" w:rsidP="00196886">
            <w:pPr>
              <w:pStyle w:val="affffffff1"/>
              <w:jc w:val="left"/>
            </w:pPr>
            <w:r w:rsidRPr="0022634A">
              <w:t>Суммарная очаговая доза</w:t>
            </w:r>
          </w:p>
        </w:tc>
        <w:tc>
          <w:tcPr>
            <w:tcW w:w="3119" w:type="dxa"/>
          </w:tcPr>
          <w:p w14:paraId="17C9901E" w14:textId="77777777" w:rsidR="00196886" w:rsidRPr="0022634A" w:rsidRDefault="00196886" w:rsidP="00196886">
            <w:pPr>
              <w:pStyle w:val="affffffff1"/>
              <w:jc w:val="left"/>
            </w:pPr>
            <w:r w:rsidRPr="0022634A">
              <w:t>Обязательно для заполнения при проведении лучевой или химиолучевой терапии (USL_TIP=3 или USL_TIP=4) Может принимать значение «0».</w:t>
            </w:r>
          </w:p>
        </w:tc>
      </w:tr>
      <w:tr w:rsidR="00196886" w:rsidRPr="0022634A" w14:paraId="04B8567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91DACB5" w14:textId="77777777" w:rsidR="00196886" w:rsidRPr="0022634A" w:rsidRDefault="00196886" w:rsidP="00196886">
            <w:pPr>
              <w:pStyle w:val="affffffff1"/>
            </w:pPr>
            <w:r w:rsidRPr="0022634A">
              <w:t>ONK_SL</w:t>
            </w:r>
          </w:p>
        </w:tc>
        <w:tc>
          <w:tcPr>
            <w:tcW w:w="1559" w:type="dxa"/>
            <w:noWrap/>
          </w:tcPr>
          <w:p w14:paraId="32777F39" w14:textId="77777777" w:rsidR="00196886" w:rsidRPr="0022634A" w:rsidRDefault="00196886" w:rsidP="00196886">
            <w:pPr>
              <w:pStyle w:val="affffffff1"/>
            </w:pPr>
            <w:r w:rsidRPr="0022634A">
              <w:t>K_FR</w:t>
            </w:r>
          </w:p>
        </w:tc>
        <w:tc>
          <w:tcPr>
            <w:tcW w:w="851" w:type="dxa"/>
            <w:noWrap/>
          </w:tcPr>
          <w:p w14:paraId="2D58793C" w14:textId="77777777" w:rsidR="00196886" w:rsidRPr="0022634A" w:rsidRDefault="00196886" w:rsidP="00196886">
            <w:pPr>
              <w:pStyle w:val="affffffff1"/>
            </w:pPr>
            <w:r w:rsidRPr="0022634A">
              <w:t>У</w:t>
            </w:r>
          </w:p>
        </w:tc>
        <w:tc>
          <w:tcPr>
            <w:tcW w:w="992" w:type="dxa"/>
            <w:noWrap/>
          </w:tcPr>
          <w:p w14:paraId="362FD03C" w14:textId="77777777" w:rsidR="00196886" w:rsidRPr="0022634A" w:rsidRDefault="00196886" w:rsidP="00196886">
            <w:pPr>
              <w:pStyle w:val="affffffff1"/>
            </w:pPr>
            <w:r w:rsidRPr="0022634A">
              <w:t>N(2)</w:t>
            </w:r>
          </w:p>
        </w:tc>
        <w:tc>
          <w:tcPr>
            <w:tcW w:w="2126" w:type="dxa"/>
          </w:tcPr>
          <w:p w14:paraId="635454AD" w14:textId="77777777" w:rsidR="00196886" w:rsidRPr="0022634A" w:rsidRDefault="00196886" w:rsidP="00196886">
            <w:pPr>
              <w:pStyle w:val="affffffff1"/>
              <w:jc w:val="left"/>
            </w:pPr>
            <w:r w:rsidRPr="0022634A">
              <w:t>Количество фракций проведения лучевой терапии</w:t>
            </w:r>
          </w:p>
        </w:tc>
        <w:tc>
          <w:tcPr>
            <w:tcW w:w="3119" w:type="dxa"/>
          </w:tcPr>
          <w:p w14:paraId="35416A9B" w14:textId="77777777" w:rsidR="00196886" w:rsidRPr="0022634A" w:rsidRDefault="00196886" w:rsidP="00196886">
            <w:pPr>
              <w:pStyle w:val="affffffff1"/>
              <w:jc w:val="left"/>
            </w:pPr>
            <w:r w:rsidRPr="0022634A">
              <w:t>Обязательно к заполнению при проведении лучевой или химиолучевой терапии (USL_TIP=3 или USL_TIP=4).</w:t>
            </w:r>
          </w:p>
          <w:p w14:paraId="29A39C85" w14:textId="77777777" w:rsidR="00196886" w:rsidRPr="0022634A" w:rsidRDefault="00196886" w:rsidP="00196886">
            <w:pPr>
              <w:pStyle w:val="affffffff1"/>
              <w:jc w:val="left"/>
            </w:pPr>
            <w:r w:rsidRPr="0022634A">
              <w:t>Может принимать значение «0».</w:t>
            </w:r>
          </w:p>
        </w:tc>
      </w:tr>
      <w:tr w:rsidR="00196886" w:rsidRPr="0022634A" w14:paraId="08AA8F2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EDAA76B" w14:textId="77777777" w:rsidR="00196886" w:rsidRPr="0022634A" w:rsidRDefault="00196886" w:rsidP="00196886">
            <w:pPr>
              <w:pStyle w:val="affffffff1"/>
            </w:pPr>
            <w:r w:rsidRPr="0022634A">
              <w:t>ONK_SL</w:t>
            </w:r>
          </w:p>
        </w:tc>
        <w:tc>
          <w:tcPr>
            <w:tcW w:w="1559" w:type="dxa"/>
            <w:noWrap/>
          </w:tcPr>
          <w:p w14:paraId="15557B95" w14:textId="77777777" w:rsidR="00196886" w:rsidRPr="0022634A" w:rsidRDefault="00196886" w:rsidP="00196886">
            <w:pPr>
              <w:pStyle w:val="affffffff1"/>
            </w:pPr>
            <w:r w:rsidRPr="0022634A">
              <w:t>WEI</w:t>
            </w:r>
          </w:p>
        </w:tc>
        <w:tc>
          <w:tcPr>
            <w:tcW w:w="851" w:type="dxa"/>
            <w:noWrap/>
          </w:tcPr>
          <w:p w14:paraId="0B72B017" w14:textId="77777777" w:rsidR="00196886" w:rsidRPr="0022634A" w:rsidRDefault="00196886" w:rsidP="00196886">
            <w:pPr>
              <w:pStyle w:val="affffffff1"/>
            </w:pPr>
            <w:r w:rsidRPr="0022634A">
              <w:t>У</w:t>
            </w:r>
          </w:p>
        </w:tc>
        <w:tc>
          <w:tcPr>
            <w:tcW w:w="992" w:type="dxa"/>
            <w:noWrap/>
          </w:tcPr>
          <w:p w14:paraId="49DA153B" w14:textId="77777777" w:rsidR="00196886" w:rsidRPr="0022634A" w:rsidRDefault="00196886" w:rsidP="00196886">
            <w:pPr>
              <w:pStyle w:val="affffffff1"/>
            </w:pPr>
            <w:r w:rsidRPr="0022634A">
              <w:t>N(3.1)</w:t>
            </w:r>
          </w:p>
        </w:tc>
        <w:tc>
          <w:tcPr>
            <w:tcW w:w="2126" w:type="dxa"/>
          </w:tcPr>
          <w:p w14:paraId="4E6D5F16" w14:textId="77777777" w:rsidR="00196886" w:rsidRPr="0022634A" w:rsidRDefault="00196886" w:rsidP="00196886">
            <w:pPr>
              <w:pStyle w:val="affffffff1"/>
              <w:jc w:val="left"/>
            </w:pPr>
            <w:r w:rsidRPr="0022634A">
              <w:t>Масса тела (кг)</w:t>
            </w:r>
          </w:p>
        </w:tc>
        <w:tc>
          <w:tcPr>
            <w:tcW w:w="3119" w:type="dxa"/>
            <w:shd w:val="clear" w:color="auto" w:fill="auto"/>
          </w:tcPr>
          <w:p w14:paraId="42BC68A9" w14:textId="77777777" w:rsidR="00196886" w:rsidRDefault="00196886" w:rsidP="00196886">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массе тела или площади поверхности тела</w:t>
            </w:r>
            <w:r>
              <w:t>.</w:t>
            </w:r>
          </w:p>
          <w:p w14:paraId="54E5A2FC" w14:textId="6087EC19" w:rsidR="00196886" w:rsidRPr="00263BFC" w:rsidRDefault="00196886" w:rsidP="00196886">
            <w:pPr>
              <w:pStyle w:val="affffffff1"/>
              <w:jc w:val="left"/>
            </w:pPr>
            <w:r w:rsidRPr="00F84C9D">
              <w:t>Значение WEI &lt;500.0.</w:t>
            </w:r>
          </w:p>
        </w:tc>
      </w:tr>
      <w:tr w:rsidR="00196886" w:rsidRPr="0022634A" w14:paraId="2AAF6ED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24219A5" w14:textId="77777777" w:rsidR="00196886" w:rsidRPr="0022634A" w:rsidRDefault="00196886" w:rsidP="00196886">
            <w:pPr>
              <w:pStyle w:val="affffffff1"/>
            </w:pPr>
            <w:r w:rsidRPr="0022634A">
              <w:t>ONK_SL</w:t>
            </w:r>
          </w:p>
        </w:tc>
        <w:tc>
          <w:tcPr>
            <w:tcW w:w="1559" w:type="dxa"/>
            <w:noWrap/>
          </w:tcPr>
          <w:p w14:paraId="0CDE7FF3" w14:textId="77777777" w:rsidR="00196886" w:rsidRPr="0022634A" w:rsidRDefault="00196886" w:rsidP="00196886">
            <w:pPr>
              <w:pStyle w:val="affffffff1"/>
            </w:pPr>
            <w:r w:rsidRPr="0022634A">
              <w:t>HEI</w:t>
            </w:r>
          </w:p>
        </w:tc>
        <w:tc>
          <w:tcPr>
            <w:tcW w:w="851" w:type="dxa"/>
            <w:noWrap/>
          </w:tcPr>
          <w:p w14:paraId="4EDF38CF" w14:textId="77777777" w:rsidR="00196886" w:rsidRPr="0022634A" w:rsidRDefault="00196886" w:rsidP="00196886">
            <w:pPr>
              <w:pStyle w:val="affffffff1"/>
            </w:pPr>
            <w:r w:rsidRPr="0022634A">
              <w:t>У</w:t>
            </w:r>
          </w:p>
        </w:tc>
        <w:tc>
          <w:tcPr>
            <w:tcW w:w="992" w:type="dxa"/>
            <w:noWrap/>
          </w:tcPr>
          <w:p w14:paraId="64934B7E" w14:textId="77777777" w:rsidR="00196886" w:rsidRPr="0022634A" w:rsidRDefault="00196886" w:rsidP="00196886">
            <w:pPr>
              <w:pStyle w:val="affffffff1"/>
            </w:pPr>
            <w:r w:rsidRPr="0022634A">
              <w:t>N(3)</w:t>
            </w:r>
          </w:p>
        </w:tc>
        <w:tc>
          <w:tcPr>
            <w:tcW w:w="2126" w:type="dxa"/>
          </w:tcPr>
          <w:p w14:paraId="01C40901" w14:textId="77777777" w:rsidR="00196886" w:rsidRPr="0022634A" w:rsidRDefault="00196886" w:rsidP="00196886">
            <w:pPr>
              <w:pStyle w:val="affffffff1"/>
              <w:jc w:val="left"/>
            </w:pPr>
            <w:r w:rsidRPr="0022634A">
              <w:t>Рост (см)</w:t>
            </w:r>
          </w:p>
        </w:tc>
        <w:tc>
          <w:tcPr>
            <w:tcW w:w="3119" w:type="dxa"/>
            <w:vMerge w:val="restart"/>
          </w:tcPr>
          <w:p w14:paraId="589A11E0" w14:textId="77777777" w:rsidR="00196886" w:rsidRPr="0022634A" w:rsidRDefault="00196886" w:rsidP="00196886">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площади поверхности тела</w:t>
            </w:r>
          </w:p>
          <w:p w14:paraId="415D1305" w14:textId="55964871" w:rsidR="00196886" w:rsidRPr="0022634A" w:rsidRDefault="00196886" w:rsidP="00196886">
            <w:pPr>
              <w:pStyle w:val="affffffff1"/>
              <w:jc w:val="left"/>
            </w:pPr>
            <w:r w:rsidRPr="0022634A">
              <w:t>Значения роста и площади тела должны быть менее 259 см и 6 м2 соответственно (HEI&lt;259; BSA&lt;6).</w:t>
            </w:r>
          </w:p>
        </w:tc>
      </w:tr>
      <w:tr w:rsidR="00196886" w:rsidRPr="0022634A" w14:paraId="7676CF7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73B5D7C" w14:textId="77777777" w:rsidR="00196886" w:rsidRPr="0022634A" w:rsidRDefault="00196886" w:rsidP="00196886">
            <w:pPr>
              <w:pStyle w:val="affffffff1"/>
            </w:pPr>
            <w:r w:rsidRPr="0022634A">
              <w:t>ONK_SL</w:t>
            </w:r>
          </w:p>
        </w:tc>
        <w:tc>
          <w:tcPr>
            <w:tcW w:w="1559" w:type="dxa"/>
            <w:noWrap/>
          </w:tcPr>
          <w:p w14:paraId="2B7E26CE" w14:textId="77777777" w:rsidR="00196886" w:rsidRPr="0022634A" w:rsidRDefault="00196886" w:rsidP="00196886">
            <w:pPr>
              <w:pStyle w:val="affffffff1"/>
            </w:pPr>
            <w:r w:rsidRPr="0022634A">
              <w:t>BSA</w:t>
            </w:r>
          </w:p>
        </w:tc>
        <w:tc>
          <w:tcPr>
            <w:tcW w:w="851" w:type="dxa"/>
            <w:noWrap/>
          </w:tcPr>
          <w:p w14:paraId="21A36EA0" w14:textId="77777777" w:rsidR="00196886" w:rsidRPr="0022634A" w:rsidRDefault="00196886" w:rsidP="00196886">
            <w:pPr>
              <w:pStyle w:val="affffffff1"/>
            </w:pPr>
            <w:r w:rsidRPr="0022634A">
              <w:t>У</w:t>
            </w:r>
          </w:p>
        </w:tc>
        <w:tc>
          <w:tcPr>
            <w:tcW w:w="992" w:type="dxa"/>
            <w:noWrap/>
          </w:tcPr>
          <w:p w14:paraId="15D7B609" w14:textId="77777777" w:rsidR="00196886" w:rsidRPr="0022634A" w:rsidRDefault="00196886" w:rsidP="00196886">
            <w:pPr>
              <w:pStyle w:val="affffffff1"/>
            </w:pPr>
            <w:r w:rsidRPr="0022634A">
              <w:t>N(1.2)</w:t>
            </w:r>
          </w:p>
        </w:tc>
        <w:tc>
          <w:tcPr>
            <w:tcW w:w="2126" w:type="dxa"/>
          </w:tcPr>
          <w:p w14:paraId="0F6F3CCE" w14:textId="77777777" w:rsidR="00196886" w:rsidRPr="0022634A" w:rsidRDefault="00196886" w:rsidP="00196886">
            <w:pPr>
              <w:pStyle w:val="affffffff1"/>
              <w:jc w:val="left"/>
            </w:pPr>
            <w:r w:rsidRPr="0022634A">
              <w:t>Площадь поверхности тела (м2)</w:t>
            </w:r>
          </w:p>
        </w:tc>
        <w:tc>
          <w:tcPr>
            <w:tcW w:w="3119" w:type="dxa"/>
            <w:vMerge/>
            <w:shd w:val="clear" w:color="auto" w:fill="FFFF00"/>
          </w:tcPr>
          <w:p w14:paraId="397C73E4" w14:textId="77777777" w:rsidR="00196886" w:rsidRPr="0022634A" w:rsidRDefault="00196886" w:rsidP="00196886">
            <w:pPr>
              <w:pStyle w:val="affffffff1"/>
              <w:jc w:val="left"/>
            </w:pPr>
          </w:p>
        </w:tc>
      </w:tr>
      <w:tr w:rsidR="00196886" w:rsidRPr="0022634A" w14:paraId="1DD4C75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702CA32" w14:textId="77777777" w:rsidR="00196886" w:rsidRPr="0022634A" w:rsidRDefault="00196886" w:rsidP="00196886">
            <w:pPr>
              <w:pStyle w:val="affffffff1"/>
            </w:pPr>
            <w:r w:rsidRPr="0022634A">
              <w:t>ONK_SL</w:t>
            </w:r>
          </w:p>
        </w:tc>
        <w:tc>
          <w:tcPr>
            <w:tcW w:w="1559" w:type="dxa"/>
            <w:noWrap/>
          </w:tcPr>
          <w:p w14:paraId="5113CDA2" w14:textId="77777777" w:rsidR="00196886" w:rsidRPr="0022634A" w:rsidRDefault="00196886" w:rsidP="00196886">
            <w:pPr>
              <w:pStyle w:val="affffffff1"/>
            </w:pPr>
            <w:r w:rsidRPr="0022634A">
              <w:t>ONK_USL</w:t>
            </w:r>
          </w:p>
        </w:tc>
        <w:tc>
          <w:tcPr>
            <w:tcW w:w="851" w:type="dxa"/>
            <w:shd w:val="clear" w:color="auto" w:fill="auto"/>
            <w:noWrap/>
          </w:tcPr>
          <w:p w14:paraId="7FC4A826" w14:textId="1A685D92" w:rsidR="00196886" w:rsidRPr="0022634A" w:rsidRDefault="00196886" w:rsidP="00196886">
            <w:pPr>
              <w:pStyle w:val="affffffff1"/>
            </w:pPr>
            <w:r w:rsidRPr="0022634A">
              <w:t>О</w:t>
            </w:r>
          </w:p>
        </w:tc>
        <w:tc>
          <w:tcPr>
            <w:tcW w:w="992" w:type="dxa"/>
            <w:noWrap/>
          </w:tcPr>
          <w:p w14:paraId="3673B403" w14:textId="77777777" w:rsidR="00196886" w:rsidRPr="0022634A" w:rsidRDefault="00196886" w:rsidP="00196886">
            <w:pPr>
              <w:pStyle w:val="affffffff1"/>
            </w:pPr>
            <w:r w:rsidRPr="0022634A">
              <w:t>S</w:t>
            </w:r>
          </w:p>
        </w:tc>
        <w:tc>
          <w:tcPr>
            <w:tcW w:w="2126" w:type="dxa"/>
          </w:tcPr>
          <w:p w14:paraId="0FCDBAD3" w14:textId="77777777" w:rsidR="00196886" w:rsidRPr="0022634A" w:rsidRDefault="00196886" w:rsidP="00196886">
            <w:pPr>
              <w:pStyle w:val="affffffff1"/>
              <w:jc w:val="left"/>
            </w:pPr>
            <w:r w:rsidRPr="0022634A">
              <w:t>Сведения об услуге при лечении онкологического заболевания</w:t>
            </w:r>
          </w:p>
        </w:tc>
        <w:tc>
          <w:tcPr>
            <w:tcW w:w="3119" w:type="dxa"/>
            <w:shd w:val="clear" w:color="auto" w:fill="auto"/>
          </w:tcPr>
          <w:p w14:paraId="6284DB0F" w14:textId="239A7154" w:rsidR="00196886" w:rsidRPr="0022634A" w:rsidRDefault="00196886" w:rsidP="00196886">
            <w:pPr>
              <w:pStyle w:val="affffffff1"/>
              <w:jc w:val="left"/>
            </w:pPr>
            <w:r w:rsidRPr="0022634A">
              <w:t>Заполняется обязательно для USL_OK={1, 2} при поводе обращения DS1_T={0,1,2}.</w:t>
            </w:r>
          </w:p>
        </w:tc>
      </w:tr>
      <w:tr w:rsidR="00196886" w:rsidRPr="0022634A" w14:paraId="19208FB6" w14:textId="77777777" w:rsidTr="00D10A54">
        <w:trPr>
          <w:jc w:val="center"/>
        </w:trPr>
        <w:tc>
          <w:tcPr>
            <w:tcW w:w="10050" w:type="dxa"/>
            <w:gridSpan w:val="6"/>
            <w:noWrap/>
          </w:tcPr>
          <w:p w14:paraId="06EEFB04" w14:textId="77777777" w:rsidR="00196886" w:rsidRPr="0022634A" w:rsidRDefault="00196886" w:rsidP="00196886">
            <w:pPr>
              <w:pStyle w:val="affffffff1"/>
              <w:rPr>
                <w:bCs/>
              </w:rPr>
            </w:pPr>
            <w:r w:rsidRPr="0022634A">
              <w:rPr>
                <w:bCs/>
              </w:rPr>
              <w:t>Диагностический блок</w:t>
            </w:r>
          </w:p>
        </w:tc>
      </w:tr>
      <w:tr w:rsidR="00196886" w:rsidRPr="0022634A" w14:paraId="2B947FB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13608FE" w14:textId="77777777" w:rsidR="00196886" w:rsidRPr="0022634A" w:rsidRDefault="00196886" w:rsidP="00196886">
            <w:pPr>
              <w:pStyle w:val="affffffff1"/>
            </w:pPr>
            <w:r w:rsidRPr="0022634A">
              <w:t>B_DIAG</w:t>
            </w:r>
          </w:p>
        </w:tc>
        <w:tc>
          <w:tcPr>
            <w:tcW w:w="1559" w:type="dxa"/>
            <w:noWrap/>
          </w:tcPr>
          <w:p w14:paraId="6103C3E0" w14:textId="77777777" w:rsidR="00196886" w:rsidRPr="0022634A" w:rsidRDefault="00196886" w:rsidP="00196886">
            <w:pPr>
              <w:pStyle w:val="affffffff1"/>
            </w:pPr>
            <w:r w:rsidRPr="0022634A">
              <w:t>DIAG_DATE</w:t>
            </w:r>
          </w:p>
        </w:tc>
        <w:tc>
          <w:tcPr>
            <w:tcW w:w="851" w:type="dxa"/>
            <w:noWrap/>
          </w:tcPr>
          <w:p w14:paraId="687E4CC7" w14:textId="77777777" w:rsidR="00196886" w:rsidRPr="0022634A" w:rsidRDefault="00196886" w:rsidP="00196886">
            <w:pPr>
              <w:pStyle w:val="affffffff1"/>
            </w:pPr>
            <w:r w:rsidRPr="0022634A">
              <w:t>О</w:t>
            </w:r>
          </w:p>
        </w:tc>
        <w:tc>
          <w:tcPr>
            <w:tcW w:w="992" w:type="dxa"/>
            <w:noWrap/>
          </w:tcPr>
          <w:p w14:paraId="5054576B" w14:textId="77777777" w:rsidR="00196886" w:rsidRPr="0022634A" w:rsidRDefault="00196886" w:rsidP="00196886">
            <w:pPr>
              <w:pStyle w:val="affffffff1"/>
            </w:pPr>
            <w:r w:rsidRPr="0022634A">
              <w:t>D</w:t>
            </w:r>
          </w:p>
        </w:tc>
        <w:tc>
          <w:tcPr>
            <w:tcW w:w="2126" w:type="dxa"/>
          </w:tcPr>
          <w:p w14:paraId="4EAA77A4" w14:textId="77777777" w:rsidR="00196886" w:rsidRPr="0022634A" w:rsidRDefault="00196886" w:rsidP="00196886">
            <w:pPr>
              <w:pStyle w:val="affffffff1"/>
              <w:jc w:val="left"/>
            </w:pPr>
            <w:r w:rsidRPr="0022634A">
              <w:t>Дата взятия материала</w:t>
            </w:r>
          </w:p>
        </w:tc>
        <w:tc>
          <w:tcPr>
            <w:tcW w:w="3119" w:type="dxa"/>
          </w:tcPr>
          <w:p w14:paraId="6D031DA0" w14:textId="47352524" w:rsidR="00196886" w:rsidRPr="0022634A" w:rsidRDefault="00196886" w:rsidP="00196886">
            <w:pPr>
              <w:pStyle w:val="affffffff1"/>
              <w:jc w:val="left"/>
            </w:pPr>
            <w:r w:rsidRPr="0022634A">
              <w:t>Указывается дата взятия материала для проведения диагностики.</w:t>
            </w:r>
          </w:p>
        </w:tc>
      </w:tr>
      <w:tr w:rsidR="00196886" w:rsidRPr="0022634A" w14:paraId="09B6C43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AF50577" w14:textId="77777777" w:rsidR="00196886" w:rsidRPr="0022634A" w:rsidRDefault="00196886" w:rsidP="00196886">
            <w:pPr>
              <w:pStyle w:val="affffffff1"/>
            </w:pPr>
            <w:r w:rsidRPr="0022634A">
              <w:t>B_DIAG</w:t>
            </w:r>
          </w:p>
        </w:tc>
        <w:tc>
          <w:tcPr>
            <w:tcW w:w="1559" w:type="dxa"/>
            <w:shd w:val="clear" w:color="auto" w:fill="auto"/>
            <w:noWrap/>
          </w:tcPr>
          <w:p w14:paraId="24DFB2F3" w14:textId="77777777" w:rsidR="00196886" w:rsidRPr="0022634A" w:rsidRDefault="00196886" w:rsidP="00196886">
            <w:pPr>
              <w:pStyle w:val="affffffff1"/>
            </w:pPr>
            <w:r w:rsidRPr="0022634A">
              <w:t>DIAG_TIP</w:t>
            </w:r>
          </w:p>
        </w:tc>
        <w:tc>
          <w:tcPr>
            <w:tcW w:w="851" w:type="dxa"/>
            <w:shd w:val="clear" w:color="auto" w:fill="auto"/>
            <w:noWrap/>
          </w:tcPr>
          <w:p w14:paraId="34E0CC8D" w14:textId="77777777" w:rsidR="00196886" w:rsidRPr="0022634A" w:rsidRDefault="00196886" w:rsidP="00196886">
            <w:pPr>
              <w:pStyle w:val="affffffff1"/>
            </w:pPr>
            <w:r w:rsidRPr="0022634A">
              <w:t>О</w:t>
            </w:r>
          </w:p>
        </w:tc>
        <w:tc>
          <w:tcPr>
            <w:tcW w:w="992" w:type="dxa"/>
            <w:shd w:val="clear" w:color="auto" w:fill="auto"/>
            <w:noWrap/>
          </w:tcPr>
          <w:p w14:paraId="2F140082" w14:textId="77777777" w:rsidR="00196886" w:rsidRPr="0022634A" w:rsidRDefault="00196886" w:rsidP="00196886">
            <w:pPr>
              <w:pStyle w:val="affffffff1"/>
            </w:pPr>
            <w:r w:rsidRPr="0022634A">
              <w:t>N(1)</w:t>
            </w:r>
          </w:p>
        </w:tc>
        <w:tc>
          <w:tcPr>
            <w:tcW w:w="2126" w:type="dxa"/>
            <w:shd w:val="clear" w:color="auto" w:fill="auto"/>
          </w:tcPr>
          <w:p w14:paraId="2D64596A" w14:textId="77777777" w:rsidR="00196886" w:rsidRPr="0022634A" w:rsidRDefault="00196886" w:rsidP="00196886">
            <w:pPr>
              <w:pStyle w:val="affffffff1"/>
              <w:jc w:val="left"/>
            </w:pPr>
            <w:r w:rsidRPr="0022634A">
              <w:t>Тип диагностического показателя</w:t>
            </w:r>
          </w:p>
        </w:tc>
        <w:tc>
          <w:tcPr>
            <w:tcW w:w="3119" w:type="dxa"/>
            <w:shd w:val="clear" w:color="auto" w:fill="auto"/>
          </w:tcPr>
          <w:p w14:paraId="7DC6F758" w14:textId="5D4C64B1" w:rsidR="00196886" w:rsidRPr="0022634A" w:rsidRDefault="00196886" w:rsidP="00196886">
            <w:pPr>
              <w:pStyle w:val="affffffff1"/>
              <w:jc w:val="left"/>
            </w:pPr>
            <w:r w:rsidRPr="0022634A">
              <w:t>При заполненной DIAG_DATE обязательно к заполнению значениями:</w:t>
            </w:r>
          </w:p>
          <w:p w14:paraId="550BE1E1" w14:textId="77777777" w:rsidR="00196886" w:rsidRPr="0022634A" w:rsidRDefault="00196886" w:rsidP="00196886">
            <w:pPr>
              <w:pStyle w:val="affffffff1"/>
              <w:jc w:val="left"/>
            </w:pPr>
            <w:r w:rsidRPr="0022634A">
              <w:t>1 – гистологический признак;</w:t>
            </w:r>
          </w:p>
          <w:p w14:paraId="508B43D9" w14:textId="3A8A2F5E" w:rsidR="00196886" w:rsidRPr="0022634A" w:rsidRDefault="00196886" w:rsidP="00196886">
            <w:pPr>
              <w:pStyle w:val="affffffff1"/>
              <w:jc w:val="left"/>
            </w:pPr>
            <w:r w:rsidRPr="0022634A">
              <w:t>2 – маркёр (МГИ и/или ИГХ).</w:t>
            </w:r>
          </w:p>
        </w:tc>
      </w:tr>
      <w:tr w:rsidR="00196886" w:rsidRPr="0022634A" w14:paraId="4E0F859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3920011" w14:textId="77777777" w:rsidR="00196886" w:rsidRPr="0022634A" w:rsidRDefault="00196886" w:rsidP="00196886">
            <w:pPr>
              <w:pStyle w:val="affffffff1"/>
            </w:pPr>
            <w:r w:rsidRPr="0022634A">
              <w:t>B_DIAG</w:t>
            </w:r>
          </w:p>
        </w:tc>
        <w:tc>
          <w:tcPr>
            <w:tcW w:w="1559" w:type="dxa"/>
            <w:noWrap/>
          </w:tcPr>
          <w:p w14:paraId="53196BB5" w14:textId="77777777" w:rsidR="00196886" w:rsidRPr="0022634A" w:rsidRDefault="00196886" w:rsidP="00196886">
            <w:pPr>
              <w:pStyle w:val="affffffff1"/>
              <w:rPr>
                <w:lang w:val="en-US"/>
              </w:rPr>
            </w:pPr>
            <w:r w:rsidRPr="0022634A">
              <w:t>DIAG_CODE</w:t>
            </w:r>
          </w:p>
        </w:tc>
        <w:tc>
          <w:tcPr>
            <w:tcW w:w="851" w:type="dxa"/>
            <w:noWrap/>
          </w:tcPr>
          <w:p w14:paraId="1145EF4D" w14:textId="77777777" w:rsidR="00196886" w:rsidRPr="0022634A" w:rsidRDefault="00196886" w:rsidP="00196886">
            <w:pPr>
              <w:pStyle w:val="affffffff1"/>
            </w:pPr>
            <w:r w:rsidRPr="0022634A">
              <w:t>О</w:t>
            </w:r>
          </w:p>
        </w:tc>
        <w:tc>
          <w:tcPr>
            <w:tcW w:w="992" w:type="dxa"/>
            <w:noWrap/>
          </w:tcPr>
          <w:p w14:paraId="42FA09B4" w14:textId="77777777" w:rsidR="00196886" w:rsidRPr="0022634A" w:rsidRDefault="00196886" w:rsidP="00196886">
            <w:pPr>
              <w:pStyle w:val="affffffff1"/>
            </w:pPr>
            <w:r w:rsidRPr="0022634A">
              <w:t>N(3)</w:t>
            </w:r>
          </w:p>
        </w:tc>
        <w:tc>
          <w:tcPr>
            <w:tcW w:w="2126" w:type="dxa"/>
          </w:tcPr>
          <w:p w14:paraId="0D532918" w14:textId="77777777" w:rsidR="00196886" w:rsidRPr="0022634A" w:rsidRDefault="00196886" w:rsidP="00196886">
            <w:pPr>
              <w:pStyle w:val="affffffff1"/>
              <w:jc w:val="left"/>
            </w:pPr>
            <w:r w:rsidRPr="0022634A">
              <w:t>Код диагностического показателя</w:t>
            </w:r>
          </w:p>
        </w:tc>
        <w:tc>
          <w:tcPr>
            <w:tcW w:w="3119" w:type="dxa"/>
          </w:tcPr>
          <w:p w14:paraId="4A5C2402" w14:textId="77777777" w:rsidR="00196886" w:rsidRPr="0022634A" w:rsidRDefault="00196886" w:rsidP="00196886">
            <w:pPr>
              <w:pStyle w:val="affffffff1"/>
              <w:jc w:val="left"/>
            </w:pPr>
            <w:r w:rsidRPr="0022634A">
              <w:t xml:space="preserve">При DIAG_TIP=1 заполняется в соответствии со справочником N007. </w:t>
            </w:r>
          </w:p>
          <w:p w14:paraId="70281DE3" w14:textId="733A5C47" w:rsidR="00196886" w:rsidRPr="0022634A" w:rsidRDefault="00196886" w:rsidP="00196886">
            <w:pPr>
              <w:pStyle w:val="affffffff1"/>
              <w:jc w:val="left"/>
            </w:pPr>
            <w:r w:rsidRPr="0022634A">
              <w:lastRenderedPageBreak/>
              <w:t>При DIAG_TIP=2 заполняется в соответствии со справочником N010 .</w:t>
            </w:r>
          </w:p>
        </w:tc>
      </w:tr>
      <w:tr w:rsidR="00196886" w:rsidRPr="0022634A" w14:paraId="5EC952E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8438D6" w14:textId="77777777" w:rsidR="00196886" w:rsidRPr="0022634A" w:rsidRDefault="00196886" w:rsidP="00196886">
            <w:pPr>
              <w:pStyle w:val="affffffff1"/>
            </w:pPr>
            <w:r w:rsidRPr="0022634A">
              <w:lastRenderedPageBreak/>
              <w:t>B_DIAG</w:t>
            </w:r>
          </w:p>
        </w:tc>
        <w:tc>
          <w:tcPr>
            <w:tcW w:w="1559" w:type="dxa"/>
            <w:noWrap/>
          </w:tcPr>
          <w:p w14:paraId="1F853AD1" w14:textId="77777777" w:rsidR="00196886" w:rsidRPr="0022634A" w:rsidRDefault="00196886" w:rsidP="00196886">
            <w:pPr>
              <w:pStyle w:val="affffffff1"/>
            </w:pPr>
            <w:r w:rsidRPr="0022634A">
              <w:t>DIAG_RSLT</w:t>
            </w:r>
          </w:p>
        </w:tc>
        <w:tc>
          <w:tcPr>
            <w:tcW w:w="851" w:type="dxa"/>
            <w:noWrap/>
          </w:tcPr>
          <w:p w14:paraId="552E2BEE" w14:textId="77777777" w:rsidR="00196886" w:rsidRPr="0022634A" w:rsidRDefault="00196886" w:rsidP="00196886">
            <w:pPr>
              <w:pStyle w:val="affffffff1"/>
            </w:pPr>
            <w:r w:rsidRPr="0022634A">
              <w:t>У</w:t>
            </w:r>
          </w:p>
        </w:tc>
        <w:tc>
          <w:tcPr>
            <w:tcW w:w="992" w:type="dxa"/>
            <w:noWrap/>
          </w:tcPr>
          <w:p w14:paraId="675838A7" w14:textId="77777777" w:rsidR="00196886" w:rsidRPr="0022634A" w:rsidRDefault="00196886" w:rsidP="00196886">
            <w:pPr>
              <w:pStyle w:val="affffffff1"/>
            </w:pPr>
            <w:r w:rsidRPr="0022634A">
              <w:t>N(3)</w:t>
            </w:r>
          </w:p>
        </w:tc>
        <w:tc>
          <w:tcPr>
            <w:tcW w:w="2126" w:type="dxa"/>
          </w:tcPr>
          <w:p w14:paraId="3E824DC9" w14:textId="77777777" w:rsidR="00196886" w:rsidRPr="0022634A" w:rsidRDefault="00196886" w:rsidP="00196886">
            <w:pPr>
              <w:pStyle w:val="affffffff1"/>
              <w:jc w:val="left"/>
            </w:pPr>
            <w:r w:rsidRPr="0022634A">
              <w:t>Код результата диагностики</w:t>
            </w:r>
          </w:p>
        </w:tc>
        <w:tc>
          <w:tcPr>
            <w:tcW w:w="3119" w:type="dxa"/>
          </w:tcPr>
          <w:p w14:paraId="27EF002C" w14:textId="77777777" w:rsidR="00196886" w:rsidRPr="0022634A" w:rsidRDefault="00196886" w:rsidP="00196886">
            <w:pPr>
              <w:pStyle w:val="affffffff1"/>
              <w:jc w:val="left"/>
            </w:pPr>
            <w:r w:rsidRPr="0022634A">
              <w:t>Указывается при наличии сведений о получении результата диагностики (REC_RSLT =1).</w:t>
            </w:r>
          </w:p>
          <w:p w14:paraId="16E65DE5" w14:textId="77777777" w:rsidR="00196886" w:rsidRPr="0022634A" w:rsidRDefault="00196886" w:rsidP="00196886">
            <w:pPr>
              <w:pStyle w:val="affffffff1"/>
              <w:jc w:val="left"/>
            </w:pPr>
            <w:r w:rsidRPr="0022634A">
              <w:t xml:space="preserve"> При DIAG_TIP=1 заполняется в соответствии со справочником N008. </w:t>
            </w:r>
          </w:p>
          <w:p w14:paraId="1EACDFBA" w14:textId="77777777" w:rsidR="00196886" w:rsidRPr="0022634A" w:rsidRDefault="00196886" w:rsidP="00196886">
            <w:pPr>
              <w:pStyle w:val="affffffff1"/>
              <w:jc w:val="left"/>
            </w:pPr>
            <w:r w:rsidRPr="0022634A">
              <w:t>При DIAG_TIP=2 заполняется в соответствии со справочником N011.</w:t>
            </w:r>
          </w:p>
          <w:p w14:paraId="130358CF" w14:textId="77777777" w:rsidR="00196886" w:rsidRPr="0022634A" w:rsidRDefault="00196886" w:rsidP="00196886">
            <w:pPr>
              <w:pStyle w:val="affffffff1"/>
              <w:jc w:val="left"/>
            </w:pPr>
            <w:r w:rsidRPr="0022634A">
              <w:t>При заполнении диагностического блока для гистологических исследований значения полей реестра «Код диагностического показателя» (DIAG_CODE) и «Код результата диагностики» (DIAG_RSLT) из классификаторов N007 и N008 должны соответствовать диагнозам, включенным в классификатор N009 «Классификатор соответствия гистологических признаков диагнозам»;</w:t>
            </w:r>
          </w:p>
          <w:p w14:paraId="2E99D691" w14:textId="160F25F6" w:rsidR="00196886" w:rsidRPr="0022634A" w:rsidRDefault="00196886" w:rsidP="00196886">
            <w:pPr>
              <w:pStyle w:val="affffffff1"/>
              <w:jc w:val="left"/>
            </w:pPr>
            <w:r w:rsidRPr="0022634A">
              <w:t>При заполнении диагностического блока для иммуногистохимических исследований (маркёров) значения полей реестра «Код диагностического показателя» (DIAG_CODE) и «Код результата диагностики» (DIAG_RSLT) из классификаторов N010 и N011 должны соответствовать диагнозам, включенным в классификатор N012 «Классификатор соответствия маркёров диагнозам».</w:t>
            </w:r>
          </w:p>
        </w:tc>
      </w:tr>
      <w:tr w:rsidR="00196886" w:rsidRPr="0022634A" w14:paraId="495C466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7F32E9" w14:textId="77777777" w:rsidR="00196886" w:rsidRPr="0022634A" w:rsidRDefault="00196886" w:rsidP="00196886">
            <w:pPr>
              <w:pStyle w:val="affffffff1"/>
            </w:pPr>
            <w:r w:rsidRPr="0022634A">
              <w:t>B_DIAG</w:t>
            </w:r>
          </w:p>
        </w:tc>
        <w:tc>
          <w:tcPr>
            <w:tcW w:w="1559" w:type="dxa"/>
            <w:noWrap/>
          </w:tcPr>
          <w:p w14:paraId="66D110E0" w14:textId="77777777" w:rsidR="00196886" w:rsidRPr="0022634A" w:rsidRDefault="00196886" w:rsidP="00196886">
            <w:pPr>
              <w:pStyle w:val="affffffff1"/>
            </w:pPr>
            <w:r w:rsidRPr="0022634A">
              <w:t>REC_RSLT</w:t>
            </w:r>
          </w:p>
        </w:tc>
        <w:tc>
          <w:tcPr>
            <w:tcW w:w="851" w:type="dxa"/>
            <w:noWrap/>
          </w:tcPr>
          <w:p w14:paraId="7D814181" w14:textId="77777777" w:rsidR="00196886" w:rsidRPr="0022634A" w:rsidRDefault="00196886" w:rsidP="00196886">
            <w:pPr>
              <w:pStyle w:val="affffffff1"/>
            </w:pPr>
            <w:r w:rsidRPr="0022634A">
              <w:t>У</w:t>
            </w:r>
          </w:p>
        </w:tc>
        <w:tc>
          <w:tcPr>
            <w:tcW w:w="992" w:type="dxa"/>
            <w:noWrap/>
          </w:tcPr>
          <w:p w14:paraId="62BAF3CA" w14:textId="77777777" w:rsidR="00196886" w:rsidRPr="0022634A" w:rsidRDefault="00196886" w:rsidP="00196886">
            <w:pPr>
              <w:pStyle w:val="affffffff1"/>
            </w:pPr>
            <w:r w:rsidRPr="0022634A">
              <w:t>N(1)</w:t>
            </w:r>
          </w:p>
        </w:tc>
        <w:tc>
          <w:tcPr>
            <w:tcW w:w="2126" w:type="dxa"/>
          </w:tcPr>
          <w:p w14:paraId="39276506" w14:textId="77777777" w:rsidR="00196886" w:rsidRPr="0022634A" w:rsidRDefault="00196886" w:rsidP="00196886">
            <w:pPr>
              <w:pStyle w:val="affffffff1"/>
              <w:jc w:val="left"/>
            </w:pPr>
            <w:r w:rsidRPr="0022634A">
              <w:t>Признак получения результата диагностики</w:t>
            </w:r>
          </w:p>
        </w:tc>
        <w:tc>
          <w:tcPr>
            <w:tcW w:w="3119" w:type="dxa"/>
          </w:tcPr>
          <w:p w14:paraId="375B6C73" w14:textId="77777777" w:rsidR="00196886" w:rsidRPr="0022634A" w:rsidRDefault="00196886" w:rsidP="00196886">
            <w:pPr>
              <w:pStyle w:val="affffffff1"/>
              <w:jc w:val="left"/>
            </w:pPr>
            <w:r w:rsidRPr="0022634A">
              <w:t>Принимает значение «1» в случае получения результата диагностики в рамках текущего случая.</w:t>
            </w:r>
          </w:p>
        </w:tc>
      </w:tr>
      <w:tr w:rsidR="00196886" w:rsidRPr="0022634A" w14:paraId="75323C53" w14:textId="77777777" w:rsidTr="00D10A54">
        <w:trPr>
          <w:jc w:val="center"/>
        </w:trPr>
        <w:tc>
          <w:tcPr>
            <w:tcW w:w="10050" w:type="dxa"/>
            <w:gridSpan w:val="6"/>
            <w:noWrap/>
          </w:tcPr>
          <w:p w14:paraId="7404BF77" w14:textId="77777777" w:rsidR="00196886" w:rsidRPr="0022634A" w:rsidRDefault="00196886" w:rsidP="00196886">
            <w:pPr>
              <w:pStyle w:val="affffffff1"/>
              <w:rPr>
                <w:bCs/>
              </w:rPr>
            </w:pPr>
            <w:r w:rsidRPr="0022634A">
              <w:rPr>
                <w:bCs/>
              </w:rPr>
              <w:t>Сведения об имеющихся противопоказаниях и отказах</w:t>
            </w:r>
          </w:p>
        </w:tc>
      </w:tr>
      <w:tr w:rsidR="00196886" w:rsidRPr="0022634A" w14:paraId="77A3329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3414559" w14:textId="77777777" w:rsidR="00196886" w:rsidRPr="0022634A" w:rsidRDefault="00196886" w:rsidP="00196886">
            <w:pPr>
              <w:pStyle w:val="affffffff1"/>
            </w:pPr>
            <w:r w:rsidRPr="0022634A">
              <w:t>B_PROT</w:t>
            </w:r>
          </w:p>
        </w:tc>
        <w:tc>
          <w:tcPr>
            <w:tcW w:w="1559" w:type="dxa"/>
            <w:noWrap/>
          </w:tcPr>
          <w:p w14:paraId="1A0E314A" w14:textId="77777777" w:rsidR="00196886" w:rsidRPr="0022634A" w:rsidRDefault="00196886" w:rsidP="00196886">
            <w:pPr>
              <w:pStyle w:val="affffffff1"/>
            </w:pPr>
            <w:r w:rsidRPr="0022634A">
              <w:t>PROT</w:t>
            </w:r>
          </w:p>
        </w:tc>
        <w:tc>
          <w:tcPr>
            <w:tcW w:w="851" w:type="dxa"/>
            <w:noWrap/>
          </w:tcPr>
          <w:p w14:paraId="2D85A213" w14:textId="77777777" w:rsidR="00196886" w:rsidRPr="0022634A" w:rsidRDefault="00196886" w:rsidP="00196886">
            <w:pPr>
              <w:pStyle w:val="affffffff1"/>
            </w:pPr>
            <w:r w:rsidRPr="0022634A">
              <w:t>О</w:t>
            </w:r>
          </w:p>
        </w:tc>
        <w:tc>
          <w:tcPr>
            <w:tcW w:w="992" w:type="dxa"/>
            <w:noWrap/>
          </w:tcPr>
          <w:p w14:paraId="7AA78399" w14:textId="77777777" w:rsidR="00196886" w:rsidRPr="0022634A" w:rsidRDefault="00196886" w:rsidP="00196886">
            <w:pPr>
              <w:pStyle w:val="affffffff1"/>
            </w:pPr>
            <w:r w:rsidRPr="0022634A">
              <w:t>N(1)</w:t>
            </w:r>
          </w:p>
        </w:tc>
        <w:tc>
          <w:tcPr>
            <w:tcW w:w="2126" w:type="dxa"/>
          </w:tcPr>
          <w:p w14:paraId="0770767A" w14:textId="77777777" w:rsidR="00196886" w:rsidRPr="0022634A" w:rsidRDefault="00196886" w:rsidP="00196886">
            <w:pPr>
              <w:pStyle w:val="affffffff1"/>
              <w:jc w:val="left"/>
            </w:pPr>
            <w:r w:rsidRPr="0022634A">
              <w:t>Код противопоказания или отказа</w:t>
            </w:r>
          </w:p>
        </w:tc>
        <w:tc>
          <w:tcPr>
            <w:tcW w:w="3119" w:type="dxa"/>
          </w:tcPr>
          <w:p w14:paraId="007DDD66" w14:textId="77777777" w:rsidR="00196886" w:rsidRPr="0022634A" w:rsidRDefault="00196886" w:rsidP="00196886">
            <w:pPr>
              <w:pStyle w:val="affffffff1"/>
              <w:jc w:val="left"/>
            </w:pPr>
            <w:r w:rsidRPr="0022634A">
              <w:t xml:space="preserve">Заполняется в соответствии со справочником N001 </w:t>
            </w:r>
          </w:p>
        </w:tc>
      </w:tr>
      <w:tr w:rsidR="00196886" w:rsidRPr="0022634A" w14:paraId="4036768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AD804CC" w14:textId="77777777" w:rsidR="00196886" w:rsidRPr="0022634A" w:rsidRDefault="00196886" w:rsidP="00196886">
            <w:pPr>
              <w:pStyle w:val="affffffff1"/>
            </w:pPr>
            <w:r w:rsidRPr="0022634A">
              <w:t>B_PROT</w:t>
            </w:r>
          </w:p>
        </w:tc>
        <w:tc>
          <w:tcPr>
            <w:tcW w:w="1559" w:type="dxa"/>
            <w:noWrap/>
          </w:tcPr>
          <w:p w14:paraId="5C3CF1EE" w14:textId="77777777" w:rsidR="00196886" w:rsidRPr="0022634A" w:rsidRDefault="00196886" w:rsidP="00196886">
            <w:pPr>
              <w:pStyle w:val="affffffff1"/>
            </w:pPr>
            <w:r w:rsidRPr="0022634A">
              <w:t>D_PROT</w:t>
            </w:r>
          </w:p>
        </w:tc>
        <w:tc>
          <w:tcPr>
            <w:tcW w:w="851" w:type="dxa"/>
            <w:noWrap/>
          </w:tcPr>
          <w:p w14:paraId="291A1FEA" w14:textId="77777777" w:rsidR="00196886" w:rsidRPr="0022634A" w:rsidRDefault="00196886" w:rsidP="00196886">
            <w:pPr>
              <w:pStyle w:val="affffffff1"/>
            </w:pPr>
            <w:r w:rsidRPr="0022634A">
              <w:t>О</w:t>
            </w:r>
          </w:p>
        </w:tc>
        <w:tc>
          <w:tcPr>
            <w:tcW w:w="992" w:type="dxa"/>
            <w:noWrap/>
          </w:tcPr>
          <w:p w14:paraId="6A470F6C" w14:textId="77777777" w:rsidR="00196886" w:rsidRPr="0022634A" w:rsidRDefault="00196886" w:rsidP="00196886">
            <w:pPr>
              <w:pStyle w:val="affffffff1"/>
            </w:pPr>
            <w:r w:rsidRPr="0022634A">
              <w:t>D</w:t>
            </w:r>
          </w:p>
        </w:tc>
        <w:tc>
          <w:tcPr>
            <w:tcW w:w="2126" w:type="dxa"/>
          </w:tcPr>
          <w:p w14:paraId="4327A403" w14:textId="77777777" w:rsidR="00196886" w:rsidRPr="0022634A" w:rsidRDefault="00196886" w:rsidP="00196886">
            <w:pPr>
              <w:pStyle w:val="affffffff1"/>
              <w:jc w:val="left"/>
            </w:pPr>
            <w:r w:rsidRPr="0022634A">
              <w:t>Дата регистрации противопоказания или отказа</w:t>
            </w:r>
          </w:p>
        </w:tc>
        <w:tc>
          <w:tcPr>
            <w:tcW w:w="3119" w:type="dxa"/>
          </w:tcPr>
          <w:p w14:paraId="62CBD1A4" w14:textId="77777777" w:rsidR="00196886" w:rsidRPr="0022634A" w:rsidRDefault="00196886" w:rsidP="00196886">
            <w:pPr>
              <w:pStyle w:val="affffffff1"/>
              <w:jc w:val="left"/>
            </w:pPr>
          </w:p>
        </w:tc>
      </w:tr>
      <w:tr w:rsidR="00196886" w:rsidRPr="0022634A" w14:paraId="773CA6E2" w14:textId="77777777" w:rsidTr="00D10A54">
        <w:trPr>
          <w:jc w:val="center"/>
        </w:trPr>
        <w:tc>
          <w:tcPr>
            <w:tcW w:w="10050" w:type="dxa"/>
            <w:gridSpan w:val="6"/>
            <w:noWrap/>
          </w:tcPr>
          <w:p w14:paraId="046D7C0D" w14:textId="77777777" w:rsidR="00196886" w:rsidRPr="0022634A" w:rsidRDefault="00196886" w:rsidP="00196886">
            <w:pPr>
              <w:pStyle w:val="affffffff1"/>
              <w:rPr>
                <w:bCs/>
              </w:rPr>
            </w:pPr>
            <w:r w:rsidRPr="0022634A">
              <w:rPr>
                <w:bCs/>
              </w:rPr>
              <w:t>Направления</w:t>
            </w:r>
          </w:p>
        </w:tc>
      </w:tr>
      <w:tr w:rsidR="00196886" w:rsidRPr="0022634A" w14:paraId="2A30A37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DB13BA" w14:textId="77777777" w:rsidR="00196886" w:rsidRPr="0022634A" w:rsidRDefault="00196886" w:rsidP="00196886">
            <w:pPr>
              <w:pStyle w:val="affffffff1"/>
            </w:pPr>
            <w:r w:rsidRPr="0022634A">
              <w:t>NAPR</w:t>
            </w:r>
          </w:p>
        </w:tc>
        <w:tc>
          <w:tcPr>
            <w:tcW w:w="1559" w:type="dxa"/>
            <w:noWrap/>
          </w:tcPr>
          <w:p w14:paraId="2B90A881" w14:textId="77777777" w:rsidR="00196886" w:rsidRPr="0022634A" w:rsidRDefault="00196886" w:rsidP="00196886">
            <w:pPr>
              <w:pStyle w:val="affffffff1"/>
            </w:pPr>
            <w:r w:rsidRPr="0022634A">
              <w:t>NAPR_DATE</w:t>
            </w:r>
          </w:p>
        </w:tc>
        <w:tc>
          <w:tcPr>
            <w:tcW w:w="851" w:type="dxa"/>
            <w:noWrap/>
          </w:tcPr>
          <w:p w14:paraId="679D1FEC" w14:textId="77777777" w:rsidR="00196886" w:rsidRPr="0022634A" w:rsidRDefault="00196886" w:rsidP="00196886">
            <w:pPr>
              <w:pStyle w:val="affffffff1"/>
            </w:pPr>
            <w:r w:rsidRPr="0022634A">
              <w:t>O</w:t>
            </w:r>
          </w:p>
        </w:tc>
        <w:tc>
          <w:tcPr>
            <w:tcW w:w="992" w:type="dxa"/>
            <w:noWrap/>
          </w:tcPr>
          <w:p w14:paraId="11DE9061" w14:textId="77777777" w:rsidR="00196886" w:rsidRPr="0022634A" w:rsidRDefault="00196886" w:rsidP="00196886">
            <w:pPr>
              <w:pStyle w:val="affffffff1"/>
            </w:pPr>
            <w:r w:rsidRPr="0022634A">
              <w:t>D</w:t>
            </w:r>
          </w:p>
        </w:tc>
        <w:tc>
          <w:tcPr>
            <w:tcW w:w="2126" w:type="dxa"/>
          </w:tcPr>
          <w:p w14:paraId="2255A571" w14:textId="77777777" w:rsidR="00196886" w:rsidRPr="0022634A" w:rsidRDefault="00196886" w:rsidP="00196886">
            <w:pPr>
              <w:pStyle w:val="affffffff1"/>
              <w:jc w:val="left"/>
            </w:pPr>
            <w:r w:rsidRPr="0022634A">
              <w:t>Дата направления</w:t>
            </w:r>
          </w:p>
        </w:tc>
        <w:tc>
          <w:tcPr>
            <w:tcW w:w="3119" w:type="dxa"/>
          </w:tcPr>
          <w:p w14:paraId="4AB8AF79" w14:textId="77777777" w:rsidR="00196886" w:rsidRPr="0022634A" w:rsidRDefault="00196886" w:rsidP="00196886">
            <w:pPr>
              <w:pStyle w:val="affffffff1"/>
              <w:jc w:val="left"/>
            </w:pPr>
          </w:p>
        </w:tc>
      </w:tr>
      <w:tr w:rsidR="00196886" w:rsidRPr="0022634A" w14:paraId="0C2752C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6FC5617" w14:textId="77777777" w:rsidR="00196886" w:rsidRPr="0022634A" w:rsidRDefault="00196886" w:rsidP="00196886">
            <w:pPr>
              <w:pStyle w:val="affffffff1"/>
            </w:pPr>
            <w:r w:rsidRPr="0022634A">
              <w:lastRenderedPageBreak/>
              <w:t>NAPR</w:t>
            </w:r>
          </w:p>
        </w:tc>
        <w:tc>
          <w:tcPr>
            <w:tcW w:w="1559" w:type="dxa"/>
            <w:noWrap/>
          </w:tcPr>
          <w:p w14:paraId="397F70DF" w14:textId="77777777" w:rsidR="00196886" w:rsidRPr="0022634A" w:rsidRDefault="00196886" w:rsidP="00196886">
            <w:pPr>
              <w:pStyle w:val="affffffff1"/>
            </w:pPr>
            <w:r w:rsidRPr="0022634A">
              <w:t>NAPR_MO</w:t>
            </w:r>
          </w:p>
        </w:tc>
        <w:tc>
          <w:tcPr>
            <w:tcW w:w="851" w:type="dxa"/>
            <w:noWrap/>
          </w:tcPr>
          <w:p w14:paraId="6919DD8C" w14:textId="77777777" w:rsidR="00196886" w:rsidRPr="0022634A" w:rsidRDefault="00196886" w:rsidP="00196886">
            <w:pPr>
              <w:pStyle w:val="affffffff1"/>
            </w:pPr>
            <w:r w:rsidRPr="0022634A">
              <w:t>У</w:t>
            </w:r>
          </w:p>
        </w:tc>
        <w:tc>
          <w:tcPr>
            <w:tcW w:w="992" w:type="dxa"/>
            <w:noWrap/>
          </w:tcPr>
          <w:p w14:paraId="20552917" w14:textId="77777777" w:rsidR="00196886" w:rsidRPr="0022634A" w:rsidRDefault="00196886" w:rsidP="00196886">
            <w:pPr>
              <w:pStyle w:val="affffffff1"/>
            </w:pPr>
            <w:r w:rsidRPr="0022634A">
              <w:t>Т(6)</w:t>
            </w:r>
          </w:p>
        </w:tc>
        <w:tc>
          <w:tcPr>
            <w:tcW w:w="2126" w:type="dxa"/>
          </w:tcPr>
          <w:p w14:paraId="7E161A0A" w14:textId="77777777" w:rsidR="00196886" w:rsidRPr="0022634A" w:rsidRDefault="00196886" w:rsidP="00196886">
            <w:pPr>
              <w:pStyle w:val="affffffff1"/>
              <w:jc w:val="left"/>
            </w:pPr>
            <w:r w:rsidRPr="0022634A">
              <w:t xml:space="preserve">Код МО, куда оформлено направление </w:t>
            </w:r>
          </w:p>
        </w:tc>
        <w:tc>
          <w:tcPr>
            <w:tcW w:w="3119" w:type="dxa"/>
          </w:tcPr>
          <w:p w14:paraId="30F1E4CD" w14:textId="77777777" w:rsidR="00196886" w:rsidRPr="0022634A" w:rsidRDefault="00196886" w:rsidP="00196886">
            <w:pPr>
              <w:pStyle w:val="affffffff1"/>
              <w:jc w:val="left"/>
            </w:pPr>
            <w:r w:rsidRPr="0022634A">
              <w:t xml:space="preserve">Код МО – юридического лица. </w:t>
            </w:r>
          </w:p>
          <w:p w14:paraId="4AE346FE" w14:textId="77777777" w:rsidR="00196886" w:rsidRPr="0022634A" w:rsidRDefault="00196886" w:rsidP="00196886">
            <w:pPr>
              <w:pStyle w:val="affffffff1"/>
              <w:jc w:val="left"/>
            </w:pPr>
            <w:r w:rsidRPr="0022634A">
              <w:t xml:space="preserve">Заполнение обязательно в случаях оформления направления в другую МО </w:t>
            </w:r>
          </w:p>
        </w:tc>
      </w:tr>
      <w:tr w:rsidR="00196886" w:rsidRPr="0022634A" w14:paraId="5F82653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BA00B63" w14:textId="77777777" w:rsidR="00196886" w:rsidRPr="0022634A" w:rsidRDefault="00196886" w:rsidP="00196886">
            <w:pPr>
              <w:pStyle w:val="affffffff1"/>
            </w:pPr>
            <w:r w:rsidRPr="0022634A">
              <w:t>NAPR</w:t>
            </w:r>
          </w:p>
        </w:tc>
        <w:tc>
          <w:tcPr>
            <w:tcW w:w="1559" w:type="dxa"/>
            <w:noWrap/>
          </w:tcPr>
          <w:p w14:paraId="25E1C668" w14:textId="77777777" w:rsidR="00196886" w:rsidRPr="0022634A" w:rsidRDefault="00196886" w:rsidP="00196886">
            <w:pPr>
              <w:pStyle w:val="affffffff1"/>
            </w:pPr>
            <w:r w:rsidRPr="0022634A">
              <w:t>NAPR_V</w:t>
            </w:r>
          </w:p>
        </w:tc>
        <w:tc>
          <w:tcPr>
            <w:tcW w:w="851" w:type="dxa"/>
            <w:noWrap/>
          </w:tcPr>
          <w:p w14:paraId="61855DC5" w14:textId="77777777" w:rsidR="00196886" w:rsidRPr="0022634A" w:rsidRDefault="00196886" w:rsidP="00196886">
            <w:pPr>
              <w:pStyle w:val="affffffff1"/>
            </w:pPr>
            <w:r w:rsidRPr="0022634A">
              <w:t>O</w:t>
            </w:r>
          </w:p>
        </w:tc>
        <w:tc>
          <w:tcPr>
            <w:tcW w:w="992" w:type="dxa"/>
            <w:noWrap/>
          </w:tcPr>
          <w:p w14:paraId="546B2E2D" w14:textId="77777777" w:rsidR="00196886" w:rsidRPr="0022634A" w:rsidRDefault="00196886" w:rsidP="00196886">
            <w:pPr>
              <w:pStyle w:val="affffffff1"/>
            </w:pPr>
            <w:r w:rsidRPr="0022634A">
              <w:t>N(1)</w:t>
            </w:r>
          </w:p>
        </w:tc>
        <w:tc>
          <w:tcPr>
            <w:tcW w:w="2126" w:type="dxa"/>
          </w:tcPr>
          <w:p w14:paraId="2ED7457F" w14:textId="77777777" w:rsidR="00196886" w:rsidRPr="0022634A" w:rsidRDefault="00196886" w:rsidP="00196886">
            <w:pPr>
              <w:pStyle w:val="affffffff1"/>
              <w:jc w:val="left"/>
            </w:pPr>
            <w:r w:rsidRPr="0022634A">
              <w:t>Вид направления</w:t>
            </w:r>
          </w:p>
        </w:tc>
        <w:tc>
          <w:tcPr>
            <w:tcW w:w="3119" w:type="dxa"/>
          </w:tcPr>
          <w:p w14:paraId="1391E81D" w14:textId="77777777" w:rsidR="00196886" w:rsidRPr="0022634A" w:rsidRDefault="00196886" w:rsidP="00196886">
            <w:pPr>
              <w:pStyle w:val="affffffff1"/>
              <w:jc w:val="left"/>
            </w:pPr>
            <w:r w:rsidRPr="0022634A">
              <w:t>Классификатор видов направления V028</w:t>
            </w:r>
          </w:p>
        </w:tc>
      </w:tr>
      <w:tr w:rsidR="00196886" w:rsidRPr="0022634A" w14:paraId="54235AF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872EB05" w14:textId="77777777" w:rsidR="00196886" w:rsidRPr="0022634A" w:rsidRDefault="00196886" w:rsidP="00196886">
            <w:pPr>
              <w:pStyle w:val="affffffff1"/>
            </w:pPr>
            <w:r w:rsidRPr="0022634A">
              <w:t>NAPR</w:t>
            </w:r>
          </w:p>
        </w:tc>
        <w:tc>
          <w:tcPr>
            <w:tcW w:w="1559" w:type="dxa"/>
            <w:noWrap/>
          </w:tcPr>
          <w:p w14:paraId="5BAEDD15" w14:textId="77777777" w:rsidR="00196886" w:rsidRPr="0022634A" w:rsidRDefault="00196886" w:rsidP="00196886">
            <w:pPr>
              <w:pStyle w:val="affffffff1"/>
            </w:pPr>
            <w:r w:rsidRPr="0022634A">
              <w:t>MET_ISSL</w:t>
            </w:r>
          </w:p>
        </w:tc>
        <w:tc>
          <w:tcPr>
            <w:tcW w:w="851" w:type="dxa"/>
            <w:noWrap/>
          </w:tcPr>
          <w:p w14:paraId="5E64464B" w14:textId="77777777" w:rsidR="00196886" w:rsidRPr="0022634A" w:rsidRDefault="00196886" w:rsidP="00196886">
            <w:pPr>
              <w:pStyle w:val="affffffff1"/>
            </w:pPr>
            <w:r w:rsidRPr="0022634A">
              <w:t>У</w:t>
            </w:r>
          </w:p>
        </w:tc>
        <w:tc>
          <w:tcPr>
            <w:tcW w:w="992" w:type="dxa"/>
            <w:noWrap/>
          </w:tcPr>
          <w:p w14:paraId="47E99904" w14:textId="77777777" w:rsidR="00196886" w:rsidRPr="0022634A" w:rsidRDefault="00196886" w:rsidP="00196886">
            <w:pPr>
              <w:pStyle w:val="affffffff1"/>
            </w:pPr>
            <w:r w:rsidRPr="0022634A">
              <w:t>N(1)</w:t>
            </w:r>
          </w:p>
        </w:tc>
        <w:tc>
          <w:tcPr>
            <w:tcW w:w="2126" w:type="dxa"/>
          </w:tcPr>
          <w:p w14:paraId="67A00C43" w14:textId="77777777" w:rsidR="00196886" w:rsidRPr="0022634A" w:rsidRDefault="00196886" w:rsidP="00196886">
            <w:pPr>
              <w:pStyle w:val="affffffff1"/>
              <w:jc w:val="left"/>
            </w:pPr>
            <w:r w:rsidRPr="0022634A">
              <w:t>Метод диагностического исследования</w:t>
            </w:r>
          </w:p>
        </w:tc>
        <w:tc>
          <w:tcPr>
            <w:tcW w:w="3119" w:type="dxa"/>
          </w:tcPr>
          <w:p w14:paraId="02035011" w14:textId="77777777" w:rsidR="00196886" w:rsidRPr="0022634A" w:rsidRDefault="00196886" w:rsidP="00196886">
            <w:pPr>
              <w:pStyle w:val="affffffff1"/>
              <w:jc w:val="left"/>
            </w:pPr>
            <w:r w:rsidRPr="0022634A">
              <w:t>Если NAPR_V=3, заполняется в соответствии с классификатором методов диагностического исследования V029</w:t>
            </w:r>
          </w:p>
        </w:tc>
      </w:tr>
      <w:tr w:rsidR="00196886" w:rsidRPr="0022634A" w14:paraId="6DCF108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B6597D0" w14:textId="77777777" w:rsidR="00196886" w:rsidRPr="0022634A" w:rsidRDefault="00196886" w:rsidP="00196886">
            <w:pPr>
              <w:pStyle w:val="affffffff1"/>
            </w:pPr>
            <w:r w:rsidRPr="0022634A">
              <w:t>NAPR</w:t>
            </w:r>
          </w:p>
        </w:tc>
        <w:tc>
          <w:tcPr>
            <w:tcW w:w="1559" w:type="dxa"/>
            <w:shd w:val="clear" w:color="auto" w:fill="FFFFFF"/>
            <w:noWrap/>
          </w:tcPr>
          <w:p w14:paraId="337DEE7D" w14:textId="77777777" w:rsidR="00196886" w:rsidRPr="0022634A" w:rsidRDefault="00196886" w:rsidP="00196886">
            <w:pPr>
              <w:pStyle w:val="affffffff1"/>
            </w:pPr>
            <w:r w:rsidRPr="0022634A">
              <w:t>NAPR_USL</w:t>
            </w:r>
          </w:p>
        </w:tc>
        <w:tc>
          <w:tcPr>
            <w:tcW w:w="851" w:type="dxa"/>
            <w:shd w:val="clear" w:color="auto" w:fill="FFFFFF"/>
            <w:noWrap/>
          </w:tcPr>
          <w:p w14:paraId="013308DB" w14:textId="77777777" w:rsidR="00196886" w:rsidRPr="0022634A" w:rsidRDefault="00196886" w:rsidP="00196886">
            <w:pPr>
              <w:pStyle w:val="affffffff1"/>
            </w:pPr>
            <w:r w:rsidRPr="0022634A">
              <w:t>У</w:t>
            </w:r>
          </w:p>
        </w:tc>
        <w:tc>
          <w:tcPr>
            <w:tcW w:w="992" w:type="dxa"/>
            <w:shd w:val="clear" w:color="auto" w:fill="FFFFFF"/>
            <w:noWrap/>
          </w:tcPr>
          <w:p w14:paraId="1DE76C10" w14:textId="77777777" w:rsidR="00196886" w:rsidRPr="0022634A" w:rsidRDefault="00196886" w:rsidP="00196886">
            <w:pPr>
              <w:pStyle w:val="affffffff1"/>
            </w:pPr>
            <w:r w:rsidRPr="0022634A">
              <w:t>Т(15)</w:t>
            </w:r>
          </w:p>
        </w:tc>
        <w:tc>
          <w:tcPr>
            <w:tcW w:w="2126" w:type="dxa"/>
            <w:shd w:val="clear" w:color="auto" w:fill="FFFFFF"/>
          </w:tcPr>
          <w:p w14:paraId="5229659F" w14:textId="77777777" w:rsidR="00196886" w:rsidRPr="0022634A" w:rsidRDefault="00196886" w:rsidP="00196886">
            <w:pPr>
              <w:pStyle w:val="affffffff1"/>
              <w:jc w:val="left"/>
            </w:pPr>
            <w:r w:rsidRPr="0022634A">
              <w:t>Медицинская услуга (код), указанная в направлении</w:t>
            </w:r>
          </w:p>
        </w:tc>
        <w:tc>
          <w:tcPr>
            <w:tcW w:w="3119" w:type="dxa"/>
            <w:shd w:val="clear" w:color="auto" w:fill="FFFFFF"/>
          </w:tcPr>
          <w:p w14:paraId="192C78DE" w14:textId="77777777" w:rsidR="00196886" w:rsidRPr="0022634A" w:rsidRDefault="00196886" w:rsidP="00196886">
            <w:pPr>
              <w:pStyle w:val="affffffff1"/>
              <w:jc w:val="left"/>
            </w:pPr>
            <w:r w:rsidRPr="0022634A">
              <w:t xml:space="preserve">Указывается значение поля CODE из справочника NAPR_V001 -номенклатура медицинских услуг в соответствии с полем MET_ISSL.  </w:t>
            </w:r>
          </w:p>
          <w:p w14:paraId="5A258E40" w14:textId="77777777" w:rsidR="00196886" w:rsidRPr="0022634A" w:rsidRDefault="00196886" w:rsidP="00196886">
            <w:pPr>
              <w:pStyle w:val="affffffff1"/>
              <w:jc w:val="left"/>
            </w:pPr>
            <w:r w:rsidRPr="0022634A">
              <w:t>Обязательно к заполнению при заполненном MET_ISSL</w:t>
            </w:r>
          </w:p>
        </w:tc>
      </w:tr>
      <w:tr w:rsidR="00196886" w:rsidRPr="0022634A" w14:paraId="696E3727" w14:textId="77777777" w:rsidTr="00D10A54">
        <w:trPr>
          <w:jc w:val="center"/>
        </w:trPr>
        <w:tc>
          <w:tcPr>
            <w:tcW w:w="10050" w:type="dxa"/>
            <w:gridSpan w:val="6"/>
            <w:noWrap/>
          </w:tcPr>
          <w:p w14:paraId="3BB9FEBC" w14:textId="77777777" w:rsidR="00196886" w:rsidRPr="0022634A" w:rsidRDefault="00196886" w:rsidP="00196886">
            <w:pPr>
              <w:pStyle w:val="affffffff1"/>
              <w:rPr>
                <w:bCs/>
              </w:rPr>
            </w:pPr>
            <w:r w:rsidRPr="0022634A">
              <w:rPr>
                <w:bCs/>
              </w:rPr>
              <w:t>Сведения о проведении консилиума</w:t>
            </w:r>
          </w:p>
        </w:tc>
      </w:tr>
      <w:tr w:rsidR="00196886" w:rsidRPr="0022634A" w14:paraId="1CD616E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46D099" w14:textId="77777777" w:rsidR="00196886" w:rsidRPr="0022634A" w:rsidRDefault="00196886" w:rsidP="00196886">
            <w:pPr>
              <w:pStyle w:val="affffffff1"/>
            </w:pPr>
            <w:r w:rsidRPr="0022634A">
              <w:t>CONS</w:t>
            </w:r>
          </w:p>
        </w:tc>
        <w:tc>
          <w:tcPr>
            <w:tcW w:w="1559" w:type="dxa"/>
            <w:noWrap/>
          </w:tcPr>
          <w:p w14:paraId="6BBD59F7" w14:textId="77777777" w:rsidR="00196886" w:rsidRPr="0022634A" w:rsidRDefault="00196886" w:rsidP="00196886">
            <w:pPr>
              <w:pStyle w:val="affffffff1"/>
            </w:pPr>
            <w:r w:rsidRPr="0022634A">
              <w:t>PR_CONS</w:t>
            </w:r>
          </w:p>
        </w:tc>
        <w:tc>
          <w:tcPr>
            <w:tcW w:w="851" w:type="dxa"/>
            <w:noWrap/>
          </w:tcPr>
          <w:p w14:paraId="5A315782" w14:textId="77777777" w:rsidR="00196886" w:rsidRPr="0022634A" w:rsidRDefault="00196886" w:rsidP="00196886">
            <w:pPr>
              <w:pStyle w:val="affffffff1"/>
            </w:pPr>
            <w:r w:rsidRPr="0022634A">
              <w:t>O</w:t>
            </w:r>
          </w:p>
        </w:tc>
        <w:tc>
          <w:tcPr>
            <w:tcW w:w="992" w:type="dxa"/>
            <w:noWrap/>
          </w:tcPr>
          <w:p w14:paraId="31F6FCF4" w14:textId="77777777" w:rsidR="00196886" w:rsidRPr="0022634A" w:rsidRDefault="00196886" w:rsidP="00196886">
            <w:pPr>
              <w:pStyle w:val="affffffff1"/>
            </w:pPr>
            <w:r w:rsidRPr="0022634A">
              <w:t>N(1)</w:t>
            </w:r>
          </w:p>
        </w:tc>
        <w:tc>
          <w:tcPr>
            <w:tcW w:w="2126" w:type="dxa"/>
          </w:tcPr>
          <w:p w14:paraId="6B52F79A" w14:textId="77777777" w:rsidR="00196886" w:rsidRPr="0022634A" w:rsidRDefault="00196886" w:rsidP="00196886">
            <w:pPr>
              <w:pStyle w:val="affffffff1"/>
              <w:jc w:val="left"/>
            </w:pPr>
            <w:r w:rsidRPr="0022634A">
              <w:t>Цель проведения консилиума</w:t>
            </w:r>
          </w:p>
        </w:tc>
        <w:tc>
          <w:tcPr>
            <w:tcW w:w="3119" w:type="dxa"/>
          </w:tcPr>
          <w:p w14:paraId="68F1BC6A" w14:textId="77777777" w:rsidR="00196886" w:rsidRPr="0022634A" w:rsidRDefault="00196886" w:rsidP="00196886">
            <w:pPr>
              <w:pStyle w:val="affffffff1"/>
              <w:jc w:val="left"/>
            </w:pPr>
            <w:r w:rsidRPr="0022634A">
              <w:t xml:space="preserve">Классификатор целей консилиума N019 </w:t>
            </w:r>
          </w:p>
        </w:tc>
      </w:tr>
      <w:tr w:rsidR="00196886" w:rsidRPr="0022634A" w14:paraId="13735EC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C38B6EA" w14:textId="77777777" w:rsidR="00196886" w:rsidRPr="0022634A" w:rsidRDefault="00196886" w:rsidP="00196886">
            <w:pPr>
              <w:pStyle w:val="affffffff1"/>
            </w:pPr>
            <w:r w:rsidRPr="0022634A">
              <w:t>CONS</w:t>
            </w:r>
          </w:p>
        </w:tc>
        <w:tc>
          <w:tcPr>
            <w:tcW w:w="1559" w:type="dxa"/>
            <w:noWrap/>
          </w:tcPr>
          <w:p w14:paraId="06CE0E8C" w14:textId="77777777" w:rsidR="00196886" w:rsidRPr="0022634A" w:rsidRDefault="00196886" w:rsidP="00196886">
            <w:pPr>
              <w:pStyle w:val="affffffff1"/>
            </w:pPr>
            <w:r w:rsidRPr="0022634A">
              <w:t>DT_CONS</w:t>
            </w:r>
          </w:p>
        </w:tc>
        <w:tc>
          <w:tcPr>
            <w:tcW w:w="851" w:type="dxa"/>
            <w:noWrap/>
          </w:tcPr>
          <w:p w14:paraId="2A10B4AD" w14:textId="77777777" w:rsidR="00196886" w:rsidRPr="0022634A" w:rsidRDefault="00196886" w:rsidP="00196886">
            <w:pPr>
              <w:pStyle w:val="affffffff1"/>
            </w:pPr>
            <w:r w:rsidRPr="0022634A">
              <w:t>У</w:t>
            </w:r>
          </w:p>
        </w:tc>
        <w:tc>
          <w:tcPr>
            <w:tcW w:w="992" w:type="dxa"/>
            <w:noWrap/>
          </w:tcPr>
          <w:p w14:paraId="5DF023F1" w14:textId="77777777" w:rsidR="00196886" w:rsidRPr="0022634A" w:rsidRDefault="00196886" w:rsidP="00196886">
            <w:pPr>
              <w:pStyle w:val="affffffff1"/>
            </w:pPr>
            <w:r w:rsidRPr="0022634A">
              <w:t>D</w:t>
            </w:r>
          </w:p>
        </w:tc>
        <w:tc>
          <w:tcPr>
            <w:tcW w:w="2126" w:type="dxa"/>
            <w:vAlign w:val="center"/>
          </w:tcPr>
          <w:p w14:paraId="609FBF3F" w14:textId="77777777" w:rsidR="00196886" w:rsidRPr="0022634A" w:rsidRDefault="00196886" w:rsidP="00196886">
            <w:pPr>
              <w:pStyle w:val="affffffff1"/>
              <w:jc w:val="left"/>
            </w:pPr>
            <w:r w:rsidRPr="0022634A">
              <w:t>Дата проведения консилиума</w:t>
            </w:r>
          </w:p>
        </w:tc>
        <w:tc>
          <w:tcPr>
            <w:tcW w:w="3119" w:type="dxa"/>
          </w:tcPr>
          <w:p w14:paraId="6B78C6E6" w14:textId="77777777" w:rsidR="00196886" w:rsidRPr="0022634A" w:rsidRDefault="00196886" w:rsidP="00196886">
            <w:pPr>
              <w:pStyle w:val="affffffff1"/>
              <w:jc w:val="left"/>
            </w:pPr>
            <w:r w:rsidRPr="0022634A">
              <w:t>Обязательно  заполнению, если консилиум проведен (PR_CONS={1,2,3})</w:t>
            </w:r>
          </w:p>
        </w:tc>
      </w:tr>
      <w:tr w:rsidR="00196886" w:rsidRPr="0022634A" w14:paraId="73BEF41A" w14:textId="77777777" w:rsidTr="00D10A54">
        <w:trPr>
          <w:jc w:val="center"/>
        </w:trPr>
        <w:tc>
          <w:tcPr>
            <w:tcW w:w="10050" w:type="dxa"/>
            <w:gridSpan w:val="6"/>
            <w:noWrap/>
          </w:tcPr>
          <w:p w14:paraId="4C084153" w14:textId="77777777" w:rsidR="00196886" w:rsidRPr="0022634A" w:rsidRDefault="00196886" w:rsidP="00196886">
            <w:pPr>
              <w:pStyle w:val="affffffff1"/>
              <w:rPr>
                <w:bCs/>
              </w:rPr>
            </w:pPr>
            <w:r w:rsidRPr="0022634A">
              <w:rPr>
                <w:bCs/>
              </w:rPr>
              <w:t>Сведения об услуге при лечении онкологического заболевания</w:t>
            </w:r>
          </w:p>
        </w:tc>
      </w:tr>
      <w:tr w:rsidR="00196886" w:rsidRPr="0022634A" w14:paraId="0D9FD21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FA7794F" w14:textId="77777777" w:rsidR="00196886" w:rsidRPr="0022634A" w:rsidRDefault="00196886" w:rsidP="00196886">
            <w:pPr>
              <w:pStyle w:val="affffffff1"/>
            </w:pPr>
            <w:r w:rsidRPr="0022634A">
              <w:t>ONK_USL</w:t>
            </w:r>
          </w:p>
        </w:tc>
        <w:tc>
          <w:tcPr>
            <w:tcW w:w="1559" w:type="dxa"/>
            <w:noWrap/>
          </w:tcPr>
          <w:p w14:paraId="56E5D33E" w14:textId="77777777" w:rsidR="00196886" w:rsidRPr="0022634A" w:rsidRDefault="00196886" w:rsidP="00196886">
            <w:pPr>
              <w:pStyle w:val="affffffff1"/>
            </w:pPr>
            <w:r w:rsidRPr="0022634A">
              <w:t>USL_TIP</w:t>
            </w:r>
          </w:p>
        </w:tc>
        <w:tc>
          <w:tcPr>
            <w:tcW w:w="851" w:type="dxa"/>
            <w:noWrap/>
          </w:tcPr>
          <w:p w14:paraId="49E5E1FE" w14:textId="77777777" w:rsidR="00196886" w:rsidRPr="0022634A" w:rsidRDefault="00196886" w:rsidP="00196886">
            <w:pPr>
              <w:pStyle w:val="affffffff1"/>
            </w:pPr>
            <w:r w:rsidRPr="0022634A">
              <w:t>О</w:t>
            </w:r>
          </w:p>
        </w:tc>
        <w:tc>
          <w:tcPr>
            <w:tcW w:w="992" w:type="dxa"/>
            <w:noWrap/>
          </w:tcPr>
          <w:p w14:paraId="131B9967" w14:textId="77777777" w:rsidR="00196886" w:rsidRPr="0022634A" w:rsidRDefault="00196886" w:rsidP="00196886">
            <w:pPr>
              <w:pStyle w:val="affffffff1"/>
            </w:pPr>
            <w:r w:rsidRPr="0022634A">
              <w:t>N(1)</w:t>
            </w:r>
          </w:p>
        </w:tc>
        <w:tc>
          <w:tcPr>
            <w:tcW w:w="2126" w:type="dxa"/>
          </w:tcPr>
          <w:p w14:paraId="24D8CCE0" w14:textId="77777777" w:rsidR="00196886" w:rsidRPr="0022634A" w:rsidRDefault="00196886" w:rsidP="00196886">
            <w:pPr>
              <w:pStyle w:val="affffffff1"/>
              <w:jc w:val="left"/>
            </w:pPr>
            <w:r w:rsidRPr="0022634A">
              <w:t>Тип услуги</w:t>
            </w:r>
          </w:p>
        </w:tc>
        <w:tc>
          <w:tcPr>
            <w:tcW w:w="3119" w:type="dxa"/>
          </w:tcPr>
          <w:p w14:paraId="2C3879A7" w14:textId="77777777" w:rsidR="00196886" w:rsidRPr="0022634A" w:rsidRDefault="00196886" w:rsidP="00196886">
            <w:pPr>
              <w:pStyle w:val="affffffff1"/>
              <w:jc w:val="left"/>
            </w:pPr>
            <w:r w:rsidRPr="0022634A">
              <w:t xml:space="preserve">Заполняется в соответствии со справочником N013 </w:t>
            </w:r>
          </w:p>
        </w:tc>
      </w:tr>
      <w:tr w:rsidR="00196886" w:rsidRPr="0022634A" w14:paraId="02B998C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74A73D9" w14:textId="77777777" w:rsidR="00196886" w:rsidRPr="0022634A" w:rsidRDefault="00196886" w:rsidP="00196886">
            <w:pPr>
              <w:pStyle w:val="affffffff1"/>
            </w:pPr>
            <w:r w:rsidRPr="0022634A">
              <w:t>ONK_USL</w:t>
            </w:r>
          </w:p>
        </w:tc>
        <w:tc>
          <w:tcPr>
            <w:tcW w:w="1559" w:type="dxa"/>
            <w:noWrap/>
          </w:tcPr>
          <w:p w14:paraId="0E4B22FA" w14:textId="77777777" w:rsidR="00196886" w:rsidRPr="0022634A" w:rsidRDefault="00196886" w:rsidP="00196886">
            <w:pPr>
              <w:pStyle w:val="affffffff1"/>
            </w:pPr>
            <w:r w:rsidRPr="0022634A">
              <w:t>HIR_TIP</w:t>
            </w:r>
          </w:p>
        </w:tc>
        <w:tc>
          <w:tcPr>
            <w:tcW w:w="851" w:type="dxa"/>
            <w:noWrap/>
          </w:tcPr>
          <w:p w14:paraId="73898DCF" w14:textId="77777777" w:rsidR="00196886" w:rsidRPr="0022634A" w:rsidRDefault="00196886" w:rsidP="00196886">
            <w:pPr>
              <w:pStyle w:val="affffffff1"/>
            </w:pPr>
            <w:r w:rsidRPr="0022634A">
              <w:t>У</w:t>
            </w:r>
          </w:p>
        </w:tc>
        <w:tc>
          <w:tcPr>
            <w:tcW w:w="992" w:type="dxa"/>
            <w:noWrap/>
          </w:tcPr>
          <w:p w14:paraId="7F1238DA" w14:textId="77777777" w:rsidR="00196886" w:rsidRPr="0022634A" w:rsidRDefault="00196886" w:rsidP="00196886">
            <w:pPr>
              <w:pStyle w:val="affffffff1"/>
            </w:pPr>
            <w:r w:rsidRPr="0022634A">
              <w:t>N(1)</w:t>
            </w:r>
          </w:p>
        </w:tc>
        <w:tc>
          <w:tcPr>
            <w:tcW w:w="2126" w:type="dxa"/>
          </w:tcPr>
          <w:p w14:paraId="791C10BB" w14:textId="77777777" w:rsidR="00196886" w:rsidRPr="0022634A" w:rsidRDefault="00196886" w:rsidP="00196886">
            <w:pPr>
              <w:pStyle w:val="affffffff1"/>
              <w:jc w:val="left"/>
            </w:pPr>
            <w:r w:rsidRPr="0022634A">
              <w:t>Тип хирургического лечения</w:t>
            </w:r>
          </w:p>
        </w:tc>
        <w:tc>
          <w:tcPr>
            <w:tcW w:w="3119" w:type="dxa"/>
          </w:tcPr>
          <w:p w14:paraId="44BADAC8" w14:textId="77777777" w:rsidR="00196886" w:rsidRPr="0022634A" w:rsidRDefault="00196886" w:rsidP="00196886">
            <w:pPr>
              <w:pStyle w:val="affffffff1"/>
              <w:jc w:val="left"/>
            </w:pPr>
            <w:r w:rsidRPr="0022634A">
              <w:t xml:space="preserve">При USL_TIP=1 заполняется в соответствии со справочником N014 </w:t>
            </w:r>
          </w:p>
          <w:p w14:paraId="64CC0A72" w14:textId="77777777" w:rsidR="00196886" w:rsidRPr="0022634A" w:rsidRDefault="00196886" w:rsidP="00196886">
            <w:pPr>
              <w:pStyle w:val="affffffff1"/>
              <w:jc w:val="left"/>
            </w:pPr>
            <w:r w:rsidRPr="0022634A">
              <w:t>Не подлежит заполнению при USL_TIP не равном 1.</w:t>
            </w:r>
          </w:p>
        </w:tc>
      </w:tr>
      <w:tr w:rsidR="00196886" w:rsidRPr="0022634A" w14:paraId="61B4E08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25AF5B" w14:textId="77777777" w:rsidR="00196886" w:rsidRPr="0022634A" w:rsidRDefault="00196886" w:rsidP="00196886">
            <w:pPr>
              <w:pStyle w:val="affffffff1"/>
            </w:pPr>
            <w:r w:rsidRPr="0022634A">
              <w:t>ONK_USL</w:t>
            </w:r>
          </w:p>
        </w:tc>
        <w:tc>
          <w:tcPr>
            <w:tcW w:w="1559" w:type="dxa"/>
            <w:noWrap/>
          </w:tcPr>
          <w:p w14:paraId="31C4F2FB" w14:textId="77777777" w:rsidR="00196886" w:rsidRPr="0022634A" w:rsidRDefault="00196886" w:rsidP="00196886">
            <w:pPr>
              <w:pStyle w:val="affffffff1"/>
            </w:pPr>
            <w:r w:rsidRPr="0022634A">
              <w:t>LEK_TIP_L</w:t>
            </w:r>
          </w:p>
        </w:tc>
        <w:tc>
          <w:tcPr>
            <w:tcW w:w="851" w:type="dxa"/>
            <w:noWrap/>
          </w:tcPr>
          <w:p w14:paraId="6BAA4526" w14:textId="77777777" w:rsidR="00196886" w:rsidRPr="0022634A" w:rsidRDefault="00196886" w:rsidP="00196886">
            <w:pPr>
              <w:pStyle w:val="affffffff1"/>
            </w:pPr>
            <w:r w:rsidRPr="0022634A">
              <w:t>У</w:t>
            </w:r>
          </w:p>
        </w:tc>
        <w:tc>
          <w:tcPr>
            <w:tcW w:w="992" w:type="dxa"/>
            <w:noWrap/>
          </w:tcPr>
          <w:p w14:paraId="7E2BA4F5" w14:textId="77777777" w:rsidR="00196886" w:rsidRPr="0022634A" w:rsidRDefault="00196886" w:rsidP="00196886">
            <w:pPr>
              <w:pStyle w:val="affffffff1"/>
            </w:pPr>
            <w:r w:rsidRPr="0022634A">
              <w:t>N(1)</w:t>
            </w:r>
          </w:p>
        </w:tc>
        <w:tc>
          <w:tcPr>
            <w:tcW w:w="2126" w:type="dxa"/>
          </w:tcPr>
          <w:p w14:paraId="6B644968" w14:textId="77777777" w:rsidR="00196886" w:rsidRPr="0022634A" w:rsidRDefault="00196886" w:rsidP="00196886">
            <w:pPr>
              <w:pStyle w:val="affffffff1"/>
              <w:jc w:val="left"/>
            </w:pPr>
            <w:r w:rsidRPr="0022634A">
              <w:t>Линия лекарственной терапии</w:t>
            </w:r>
          </w:p>
        </w:tc>
        <w:tc>
          <w:tcPr>
            <w:tcW w:w="3119" w:type="dxa"/>
          </w:tcPr>
          <w:p w14:paraId="0161051C" w14:textId="77777777" w:rsidR="00196886" w:rsidRPr="0022634A" w:rsidRDefault="00196886" w:rsidP="00196886">
            <w:pPr>
              <w:pStyle w:val="affffffff1"/>
              <w:jc w:val="left"/>
            </w:pPr>
            <w:r w:rsidRPr="0022634A">
              <w:t xml:space="preserve">При USL_TIP=2 заполняется в соответствии со справочником N015 </w:t>
            </w:r>
          </w:p>
          <w:p w14:paraId="020DAD10" w14:textId="77777777" w:rsidR="00196886" w:rsidRPr="0022634A" w:rsidRDefault="00196886" w:rsidP="00196886">
            <w:pPr>
              <w:pStyle w:val="affffffff1"/>
              <w:jc w:val="left"/>
            </w:pPr>
            <w:r w:rsidRPr="0022634A">
              <w:t>Не подлежит заполнению при USL_TIP не равном 2</w:t>
            </w:r>
          </w:p>
        </w:tc>
      </w:tr>
      <w:tr w:rsidR="00196886" w:rsidRPr="0022634A" w14:paraId="5EF33A2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3169CB4" w14:textId="77777777" w:rsidR="00196886" w:rsidRPr="0022634A" w:rsidRDefault="00196886" w:rsidP="00196886">
            <w:pPr>
              <w:pStyle w:val="affffffff1"/>
            </w:pPr>
            <w:r w:rsidRPr="0022634A">
              <w:t>ONK_USL</w:t>
            </w:r>
          </w:p>
        </w:tc>
        <w:tc>
          <w:tcPr>
            <w:tcW w:w="1559" w:type="dxa"/>
            <w:noWrap/>
          </w:tcPr>
          <w:p w14:paraId="45868812" w14:textId="77777777" w:rsidR="00196886" w:rsidRPr="0022634A" w:rsidRDefault="00196886" w:rsidP="00196886">
            <w:pPr>
              <w:pStyle w:val="affffffff1"/>
            </w:pPr>
            <w:r w:rsidRPr="0022634A">
              <w:t>LEK_TIP_V</w:t>
            </w:r>
          </w:p>
        </w:tc>
        <w:tc>
          <w:tcPr>
            <w:tcW w:w="851" w:type="dxa"/>
            <w:noWrap/>
          </w:tcPr>
          <w:p w14:paraId="551EFCEB" w14:textId="77777777" w:rsidR="00196886" w:rsidRPr="0022634A" w:rsidRDefault="00196886" w:rsidP="00196886">
            <w:pPr>
              <w:pStyle w:val="affffffff1"/>
            </w:pPr>
            <w:r w:rsidRPr="0022634A">
              <w:t>У</w:t>
            </w:r>
          </w:p>
        </w:tc>
        <w:tc>
          <w:tcPr>
            <w:tcW w:w="992" w:type="dxa"/>
            <w:noWrap/>
          </w:tcPr>
          <w:p w14:paraId="20D9B02B" w14:textId="77777777" w:rsidR="00196886" w:rsidRPr="0022634A" w:rsidRDefault="00196886" w:rsidP="00196886">
            <w:pPr>
              <w:pStyle w:val="affffffff1"/>
            </w:pPr>
            <w:r w:rsidRPr="0022634A">
              <w:t>N(1)</w:t>
            </w:r>
          </w:p>
        </w:tc>
        <w:tc>
          <w:tcPr>
            <w:tcW w:w="2126" w:type="dxa"/>
          </w:tcPr>
          <w:p w14:paraId="5A483191" w14:textId="77777777" w:rsidR="00196886" w:rsidRPr="0022634A" w:rsidRDefault="00196886" w:rsidP="00196886">
            <w:pPr>
              <w:pStyle w:val="affffffff1"/>
              <w:jc w:val="left"/>
            </w:pPr>
            <w:r w:rsidRPr="0022634A">
              <w:t>Цикл лекарственной терапии</w:t>
            </w:r>
          </w:p>
        </w:tc>
        <w:tc>
          <w:tcPr>
            <w:tcW w:w="3119" w:type="dxa"/>
          </w:tcPr>
          <w:p w14:paraId="1EA2809D" w14:textId="77777777" w:rsidR="00196886" w:rsidRPr="0022634A" w:rsidRDefault="00196886" w:rsidP="00196886">
            <w:pPr>
              <w:pStyle w:val="affffffff1"/>
              <w:jc w:val="left"/>
            </w:pPr>
            <w:r w:rsidRPr="0022634A">
              <w:t xml:space="preserve">При USL_TIP=2 заполняется в соответствии со справочником N016 </w:t>
            </w:r>
          </w:p>
          <w:p w14:paraId="5B2CC0F4" w14:textId="77777777" w:rsidR="00196886" w:rsidRPr="0022634A" w:rsidRDefault="00196886" w:rsidP="00196886">
            <w:pPr>
              <w:pStyle w:val="affffffff1"/>
              <w:jc w:val="left"/>
            </w:pPr>
            <w:r w:rsidRPr="0022634A">
              <w:t>Не подлежит заполнению при USL_TIP не равном 2</w:t>
            </w:r>
          </w:p>
        </w:tc>
      </w:tr>
      <w:tr w:rsidR="00196886" w:rsidRPr="0022634A" w14:paraId="664DAB4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40A4754" w14:textId="77777777" w:rsidR="00196886" w:rsidRPr="0022634A" w:rsidRDefault="00196886" w:rsidP="00196886">
            <w:pPr>
              <w:pStyle w:val="affffffff1"/>
            </w:pPr>
            <w:r w:rsidRPr="0022634A">
              <w:t>ONK_USL</w:t>
            </w:r>
          </w:p>
        </w:tc>
        <w:tc>
          <w:tcPr>
            <w:tcW w:w="1559" w:type="dxa"/>
            <w:noWrap/>
          </w:tcPr>
          <w:p w14:paraId="095F299A" w14:textId="77777777" w:rsidR="00196886" w:rsidRPr="0022634A" w:rsidRDefault="00196886" w:rsidP="00196886">
            <w:pPr>
              <w:pStyle w:val="affffffff1"/>
            </w:pPr>
            <w:r w:rsidRPr="0022634A">
              <w:t>LEK_PR</w:t>
            </w:r>
          </w:p>
        </w:tc>
        <w:tc>
          <w:tcPr>
            <w:tcW w:w="851" w:type="dxa"/>
            <w:noWrap/>
          </w:tcPr>
          <w:p w14:paraId="22CBA262" w14:textId="77777777" w:rsidR="00196886" w:rsidRPr="0022634A" w:rsidRDefault="00196886" w:rsidP="00196886">
            <w:pPr>
              <w:pStyle w:val="affffffff1"/>
            </w:pPr>
            <w:r w:rsidRPr="0022634A">
              <w:t>УМ</w:t>
            </w:r>
          </w:p>
        </w:tc>
        <w:tc>
          <w:tcPr>
            <w:tcW w:w="992" w:type="dxa"/>
            <w:noWrap/>
          </w:tcPr>
          <w:p w14:paraId="79214E3C" w14:textId="77777777" w:rsidR="00196886" w:rsidRPr="0022634A" w:rsidRDefault="00196886" w:rsidP="00196886">
            <w:pPr>
              <w:pStyle w:val="affffffff1"/>
            </w:pPr>
            <w:r w:rsidRPr="0022634A">
              <w:t>S</w:t>
            </w:r>
          </w:p>
        </w:tc>
        <w:tc>
          <w:tcPr>
            <w:tcW w:w="2126" w:type="dxa"/>
          </w:tcPr>
          <w:p w14:paraId="0DC33C53" w14:textId="77777777" w:rsidR="00196886" w:rsidRPr="0022634A" w:rsidRDefault="00196886" w:rsidP="00196886">
            <w:pPr>
              <w:pStyle w:val="affffffff1"/>
              <w:jc w:val="left"/>
            </w:pPr>
            <w:r w:rsidRPr="0022634A">
              <w:t xml:space="preserve">Сведения о введенном противоопухолевом лекарственном препарате </w:t>
            </w:r>
          </w:p>
        </w:tc>
        <w:tc>
          <w:tcPr>
            <w:tcW w:w="3119" w:type="dxa"/>
          </w:tcPr>
          <w:p w14:paraId="15EDFE9E" w14:textId="77777777" w:rsidR="00196886" w:rsidRPr="0022634A" w:rsidRDefault="00196886" w:rsidP="00196886">
            <w:pPr>
              <w:pStyle w:val="affffffff1"/>
              <w:jc w:val="left"/>
            </w:pPr>
            <w:r w:rsidRPr="0022634A">
              <w:t>Обязательно к заполнению при USL_TIP=2 или USL_TIP=4</w:t>
            </w:r>
          </w:p>
        </w:tc>
      </w:tr>
      <w:tr w:rsidR="00196886" w:rsidRPr="0022634A" w14:paraId="516AD83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CB1496B" w14:textId="77777777" w:rsidR="00196886" w:rsidRPr="0022634A" w:rsidRDefault="00196886" w:rsidP="00196886">
            <w:pPr>
              <w:pStyle w:val="affffffff1"/>
            </w:pPr>
            <w:r w:rsidRPr="0022634A">
              <w:t>ONK_USL</w:t>
            </w:r>
          </w:p>
        </w:tc>
        <w:tc>
          <w:tcPr>
            <w:tcW w:w="1559" w:type="dxa"/>
            <w:noWrap/>
          </w:tcPr>
          <w:p w14:paraId="485A5A4C" w14:textId="77777777" w:rsidR="00196886" w:rsidRPr="0022634A" w:rsidRDefault="00196886" w:rsidP="00196886">
            <w:pPr>
              <w:pStyle w:val="affffffff1"/>
            </w:pPr>
            <w:r w:rsidRPr="0022634A">
              <w:t>PPTR</w:t>
            </w:r>
          </w:p>
        </w:tc>
        <w:tc>
          <w:tcPr>
            <w:tcW w:w="851" w:type="dxa"/>
            <w:noWrap/>
          </w:tcPr>
          <w:p w14:paraId="4D46F9F0" w14:textId="77777777" w:rsidR="00196886" w:rsidRPr="0022634A" w:rsidRDefault="00196886" w:rsidP="00196886">
            <w:pPr>
              <w:pStyle w:val="affffffff1"/>
            </w:pPr>
            <w:r w:rsidRPr="0022634A">
              <w:t>У</w:t>
            </w:r>
          </w:p>
        </w:tc>
        <w:tc>
          <w:tcPr>
            <w:tcW w:w="992" w:type="dxa"/>
            <w:noWrap/>
          </w:tcPr>
          <w:p w14:paraId="36EF4E58" w14:textId="77777777" w:rsidR="00196886" w:rsidRPr="0022634A" w:rsidRDefault="00196886" w:rsidP="00196886">
            <w:pPr>
              <w:pStyle w:val="affffffff1"/>
            </w:pPr>
            <w:r w:rsidRPr="0022634A">
              <w:t>N(1)</w:t>
            </w:r>
          </w:p>
        </w:tc>
        <w:tc>
          <w:tcPr>
            <w:tcW w:w="2126" w:type="dxa"/>
          </w:tcPr>
          <w:p w14:paraId="159D5DDD" w14:textId="77777777" w:rsidR="00196886" w:rsidRPr="0022634A" w:rsidRDefault="00196886" w:rsidP="00196886">
            <w:pPr>
              <w:pStyle w:val="affffffff1"/>
              <w:jc w:val="left"/>
            </w:pPr>
            <w:r w:rsidRPr="0022634A">
              <w:t>Признак проведения профилактики тошноты и рвотного рефлекса</w:t>
            </w:r>
          </w:p>
        </w:tc>
        <w:tc>
          <w:tcPr>
            <w:tcW w:w="3119" w:type="dxa"/>
          </w:tcPr>
          <w:p w14:paraId="51269D3C" w14:textId="77777777" w:rsidR="00196886" w:rsidRPr="0022634A" w:rsidRDefault="00196886" w:rsidP="00196886">
            <w:pPr>
              <w:pStyle w:val="affffffff1"/>
              <w:jc w:val="left"/>
            </w:pPr>
            <w:r w:rsidRPr="0022634A">
              <w:t xml:space="preserve">Указывается значение «1» в случае применения противорвотной терапии при проведении лекарственной противоопухолевой или химиолучевой терапии </w:t>
            </w:r>
            <w:r w:rsidRPr="0022634A">
              <w:lastRenderedPageBreak/>
              <w:t>препаратом высоко-, средне- или низкоэметогенного потенциала</w:t>
            </w:r>
          </w:p>
        </w:tc>
      </w:tr>
      <w:tr w:rsidR="00196886" w:rsidRPr="0022634A" w14:paraId="20C6570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AF6AD60" w14:textId="77777777" w:rsidR="00196886" w:rsidRPr="0022634A" w:rsidRDefault="00196886" w:rsidP="00196886">
            <w:pPr>
              <w:pStyle w:val="affffffff1"/>
            </w:pPr>
            <w:r w:rsidRPr="0022634A">
              <w:lastRenderedPageBreak/>
              <w:t>ONK_USL</w:t>
            </w:r>
          </w:p>
        </w:tc>
        <w:tc>
          <w:tcPr>
            <w:tcW w:w="1559" w:type="dxa"/>
            <w:noWrap/>
          </w:tcPr>
          <w:p w14:paraId="3465F01A" w14:textId="77777777" w:rsidR="00196886" w:rsidRPr="0022634A" w:rsidRDefault="00196886" w:rsidP="00196886">
            <w:pPr>
              <w:pStyle w:val="affffffff1"/>
            </w:pPr>
            <w:r w:rsidRPr="0022634A">
              <w:t>LUCH_TIP</w:t>
            </w:r>
          </w:p>
        </w:tc>
        <w:tc>
          <w:tcPr>
            <w:tcW w:w="851" w:type="dxa"/>
            <w:noWrap/>
          </w:tcPr>
          <w:p w14:paraId="45B8E013" w14:textId="77777777" w:rsidR="00196886" w:rsidRPr="0022634A" w:rsidRDefault="00196886" w:rsidP="00196886">
            <w:pPr>
              <w:pStyle w:val="affffffff1"/>
            </w:pPr>
            <w:r w:rsidRPr="0022634A">
              <w:t>У</w:t>
            </w:r>
          </w:p>
        </w:tc>
        <w:tc>
          <w:tcPr>
            <w:tcW w:w="992" w:type="dxa"/>
            <w:noWrap/>
          </w:tcPr>
          <w:p w14:paraId="60790F71" w14:textId="77777777" w:rsidR="00196886" w:rsidRPr="0022634A" w:rsidRDefault="00196886" w:rsidP="00196886">
            <w:pPr>
              <w:pStyle w:val="affffffff1"/>
            </w:pPr>
            <w:r w:rsidRPr="0022634A">
              <w:t>N(1)</w:t>
            </w:r>
          </w:p>
        </w:tc>
        <w:tc>
          <w:tcPr>
            <w:tcW w:w="2126" w:type="dxa"/>
          </w:tcPr>
          <w:p w14:paraId="1F525A63" w14:textId="77777777" w:rsidR="00196886" w:rsidRPr="0022634A" w:rsidRDefault="00196886" w:rsidP="00196886">
            <w:pPr>
              <w:pStyle w:val="affffffff1"/>
              <w:jc w:val="left"/>
            </w:pPr>
            <w:r w:rsidRPr="0022634A">
              <w:t>Тип лучевой терапии</w:t>
            </w:r>
          </w:p>
        </w:tc>
        <w:tc>
          <w:tcPr>
            <w:tcW w:w="3119" w:type="dxa"/>
          </w:tcPr>
          <w:p w14:paraId="0FF1E729" w14:textId="77777777" w:rsidR="00196886" w:rsidRPr="0022634A" w:rsidRDefault="00196886" w:rsidP="00196886">
            <w:pPr>
              <w:pStyle w:val="affffffff1"/>
              <w:jc w:val="left"/>
            </w:pPr>
            <w:r w:rsidRPr="0022634A">
              <w:t xml:space="preserve">При USL_TIP=3 или USL_TIP=4 заполняется в соответствии со справочником N017 </w:t>
            </w:r>
          </w:p>
          <w:p w14:paraId="7CD20993" w14:textId="4E3DD44E" w:rsidR="00196886" w:rsidRPr="0022634A" w:rsidRDefault="00196886" w:rsidP="00196886">
            <w:pPr>
              <w:pStyle w:val="affffffff1"/>
              <w:jc w:val="left"/>
            </w:pPr>
            <w:r w:rsidRPr="0022634A">
              <w:t>Не подлежит заполнению при USL_TIP не равном 3 или 4</w:t>
            </w:r>
          </w:p>
        </w:tc>
      </w:tr>
      <w:tr w:rsidR="00196886" w:rsidRPr="0022634A" w14:paraId="06FB601F" w14:textId="77777777" w:rsidTr="00D10A54">
        <w:trPr>
          <w:jc w:val="center"/>
        </w:trPr>
        <w:tc>
          <w:tcPr>
            <w:tcW w:w="10050" w:type="dxa"/>
            <w:gridSpan w:val="6"/>
            <w:shd w:val="clear" w:color="auto" w:fill="FFFFFF"/>
            <w:noWrap/>
          </w:tcPr>
          <w:p w14:paraId="74053627" w14:textId="77777777" w:rsidR="00196886" w:rsidRPr="0022634A" w:rsidRDefault="00196886" w:rsidP="00196886">
            <w:pPr>
              <w:pStyle w:val="affffffff1"/>
              <w:rPr>
                <w:bCs/>
              </w:rPr>
            </w:pPr>
            <w:r w:rsidRPr="0022634A">
              <w:rPr>
                <w:bCs/>
              </w:rPr>
              <w:t>Сведения о введенном противоопухолевом лекарственном препарате</w:t>
            </w:r>
          </w:p>
        </w:tc>
      </w:tr>
      <w:tr w:rsidR="00196886" w:rsidRPr="0022634A" w14:paraId="3760990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4A332BE" w14:textId="77777777" w:rsidR="00196886" w:rsidRPr="0022634A" w:rsidRDefault="00196886" w:rsidP="00196886">
            <w:pPr>
              <w:pStyle w:val="affffffff1"/>
            </w:pPr>
            <w:r w:rsidRPr="0022634A">
              <w:t>LEK_PR</w:t>
            </w:r>
          </w:p>
        </w:tc>
        <w:tc>
          <w:tcPr>
            <w:tcW w:w="1559" w:type="dxa"/>
            <w:noWrap/>
          </w:tcPr>
          <w:p w14:paraId="33DE86AE" w14:textId="77777777" w:rsidR="00196886" w:rsidRPr="0022634A" w:rsidRDefault="00196886" w:rsidP="00196886">
            <w:pPr>
              <w:pStyle w:val="affffffff1"/>
            </w:pPr>
            <w:r w:rsidRPr="0022634A">
              <w:t>REGNUM</w:t>
            </w:r>
          </w:p>
        </w:tc>
        <w:tc>
          <w:tcPr>
            <w:tcW w:w="851" w:type="dxa"/>
            <w:noWrap/>
          </w:tcPr>
          <w:p w14:paraId="7AE18B29" w14:textId="77777777" w:rsidR="00196886" w:rsidRPr="0022634A" w:rsidRDefault="00196886" w:rsidP="00196886">
            <w:pPr>
              <w:pStyle w:val="affffffff1"/>
            </w:pPr>
            <w:r w:rsidRPr="0022634A">
              <w:t>O</w:t>
            </w:r>
          </w:p>
        </w:tc>
        <w:tc>
          <w:tcPr>
            <w:tcW w:w="992" w:type="dxa"/>
            <w:noWrap/>
          </w:tcPr>
          <w:p w14:paraId="39A4AED0" w14:textId="77777777" w:rsidR="00196886" w:rsidRPr="0022634A" w:rsidRDefault="00196886" w:rsidP="00196886">
            <w:pPr>
              <w:pStyle w:val="affffffff1"/>
            </w:pPr>
            <w:r w:rsidRPr="0022634A">
              <w:t>T(6)</w:t>
            </w:r>
          </w:p>
        </w:tc>
        <w:tc>
          <w:tcPr>
            <w:tcW w:w="2126" w:type="dxa"/>
          </w:tcPr>
          <w:p w14:paraId="7DD33268" w14:textId="77777777" w:rsidR="00196886" w:rsidRPr="0022634A" w:rsidRDefault="00196886" w:rsidP="00196886">
            <w:pPr>
              <w:pStyle w:val="affffffff1"/>
              <w:jc w:val="left"/>
            </w:pPr>
            <w:r w:rsidRPr="0022634A">
              <w:t>Идентификатор лекарственного препарата, применяемого при проведении лекарственной противоопухолевой терапии</w:t>
            </w:r>
          </w:p>
        </w:tc>
        <w:tc>
          <w:tcPr>
            <w:tcW w:w="3119" w:type="dxa"/>
          </w:tcPr>
          <w:p w14:paraId="2A41BF9C" w14:textId="77777777" w:rsidR="00196886" w:rsidRPr="0022634A" w:rsidRDefault="00196886" w:rsidP="00196886">
            <w:pPr>
              <w:pStyle w:val="affffffff1"/>
              <w:jc w:val="left"/>
            </w:pPr>
            <w:r w:rsidRPr="0022634A">
              <w:t xml:space="preserve">Заполняется в соответствии с классификатором N020 </w:t>
            </w:r>
          </w:p>
        </w:tc>
      </w:tr>
      <w:tr w:rsidR="00196886" w:rsidRPr="0022634A" w14:paraId="5A4BFED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FDB0406" w14:textId="77777777" w:rsidR="00196886" w:rsidRPr="0022634A" w:rsidRDefault="00196886" w:rsidP="00196886">
            <w:pPr>
              <w:pStyle w:val="affffffff1"/>
            </w:pPr>
            <w:r w:rsidRPr="0022634A">
              <w:t>LEK_PR</w:t>
            </w:r>
          </w:p>
        </w:tc>
        <w:tc>
          <w:tcPr>
            <w:tcW w:w="1559" w:type="dxa"/>
            <w:shd w:val="clear" w:color="auto" w:fill="auto"/>
            <w:noWrap/>
          </w:tcPr>
          <w:p w14:paraId="60361E4A" w14:textId="77777777" w:rsidR="00196886" w:rsidRPr="0022634A" w:rsidRDefault="00196886" w:rsidP="00196886">
            <w:pPr>
              <w:pStyle w:val="affffffff1"/>
            </w:pPr>
            <w:r w:rsidRPr="0022634A">
              <w:t>CODE_SH</w:t>
            </w:r>
          </w:p>
        </w:tc>
        <w:tc>
          <w:tcPr>
            <w:tcW w:w="851" w:type="dxa"/>
            <w:shd w:val="clear" w:color="auto" w:fill="auto"/>
            <w:noWrap/>
          </w:tcPr>
          <w:p w14:paraId="1734DAFF" w14:textId="77777777" w:rsidR="00196886" w:rsidRPr="0022634A" w:rsidRDefault="00196886" w:rsidP="00196886">
            <w:pPr>
              <w:pStyle w:val="affffffff1"/>
            </w:pPr>
            <w:r w:rsidRPr="0022634A">
              <w:t>О</w:t>
            </w:r>
          </w:p>
        </w:tc>
        <w:tc>
          <w:tcPr>
            <w:tcW w:w="992" w:type="dxa"/>
            <w:shd w:val="clear" w:color="auto" w:fill="auto"/>
            <w:noWrap/>
          </w:tcPr>
          <w:p w14:paraId="61C22181" w14:textId="77777777" w:rsidR="00196886" w:rsidRPr="0022634A" w:rsidRDefault="00196886" w:rsidP="00196886">
            <w:pPr>
              <w:pStyle w:val="affffffff1"/>
            </w:pPr>
            <w:r w:rsidRPr="0022634A">
              <w:t>T(10)</w:t>
            </w:r>
          </w:p>
        </w:tc>
        <w:tc>
          <w:tcPr>
            <w:tcW w:w="2126" w:type="dxa"/>
            <w:shd w:val="clear" w:color="auto" w:fill="auto"/>
          </w:tcPr>
          <w:p w14:paraId="6F8C4CE5" w14:textId="77777777" w:rsidR="00196886" w:rsidRPr="0022634A" w:rsidRDefault="00196886" w:rsidP="00196886">
            <w:pPr>
              <w:pStyle w:val="affffffff1"/>
              <w:jc w:val="left"/>
            </w:pPr>
            <w:r w:rsidRPr="0022634A">
              <w:t>Код схемы лекарственной терапии</w:t>
            </w:r>
          </w:p>
        </w:tc>
        <w:tc>
          <w:tcPr>
            <w:tcW w:w="3119" w:type="dxa"/>
            <w:shd w:val="clear" w:color="auto" w:fill="auto"/>
          </w:tcPr>
          <w:p w14:paraId="3FE4CEFC" w14:textId="374A3338" w:rsidR="00196886" w:rsidRPr="0022634A" w:rsidRDefault="00196886" w:rsidP="00196886">
            <w:pPr>
              <w:pStyle w:val="affffffff1"/>
              <w:jc w:val="left"/>
            </w:pPr>
            <w:r w:rsidRPr="0022634A">
              <w:t>Заполняется для пациентов, возраст которых на дату начала лечения от 18 лет и старше:</w:t>
            </w:r>
          </w:p>
          <w:p w14:paraId="47E5793B" w14:textId="77777777" w:rsidR="00196886" w:rsidRPr="0022634A" w:rsidRDefault="00196886" w:rsidP="00196886">
            <w:pPr>
              <w:pStyle w:val="affffffff1"/>
              <w:jc w:val="left"/>
            </w:pPr>
            <w:r w:rsidRPr="0022634A">
              <w:t>– при ЗНО кроме лимфоидной и кроветворной тканей (коды МКБ C00.0-C80.9 или D00.0-D09.9) и USL_TIP = 2 - кодом схемы лекарственной терапии в соответствии со справочником SHLT;</w:t>
            </w:r>
          </w:p>
          <w:p w14:paraId="4968A48D" w14:textId="046A192E" w:rsidR="00196886" w:rsidRPr="0022634A" w:rsidRDefault="00196886" w:rsidP="00196886">
            <w:pPr>
              <w:pStyle w:val="affffffff1"/>
              <w:jc w:val="left"/>
            </w:pPr>
            <w:r w:rsidRPr="0022634A">
              <w:t>–при ЗНО кроме лимфоидной и кроветворной тканей (коды МКБ C00.0-C80.9 или D00.0-D09.9) и USL_TIP = 4 - значениями mt* (справочник ADD</w:t>
            </w:r>
            <w:r w:rsidRPr="0022634A">
              <w:rPr>
                <w:lang w:val="en-US"/>
              </w:rPr>
              <w:t>IT</w:t>
            </w:r>
            <w:r w:rsidRPr="0022634A">
              <w:t>_CRIT) или кодом схемы лекарственной терапии в соответствии со справочником SHLT;</w:t>
            </w:r>
          </w:p>
          <w:p w14:paraId="4E7D8013" w14:textId="21D98536" w:rsidR="00196886" w:rsidRPr="0022634A" w:rsidRDefault="00196886" w:rsidP="00196886">
            <w:pPr>
              <w:pStyle w:val="affffffff1"/>
              <w:jc w:val="left"/>
            </w:pPr>
            <w:r w:rsidRPr="0022634A">
              <w:t>–при злокачественных новообразованиях лимфоидной и кроветворной тканей (коды МКБ C81.0-C97 или D45-D48) и USL_TIP = 2 значениями gem (справочник ADD</w:t>
            </w:r>
            <w:r w:rsidRPr="0022634A">
              <w:rPr>
                <w:lang w:val="en-US"/>
              </w:rPr>
              <w:t>IT</w:t>
            </w:r>
            <w:r w:rsidRPr="0022634A">
              <w:t>_CRIT), gemop* (справочник MNN_LP_LT).</w:t>
            </w:r>
          </w:p>
          <w:p w14:paraId="746ED0C5" w14:textId="3FA7445A" w:rsidR="00196886" w:rsidRPr="0022634A" w:rsidRDefault="00196886" w:rsidP="00196886">
            <w:pPr>
              <w:pStyle w:val="affffffff1"/>
              <w:jc w:val="left"/>
            </w:pPr>
            <w:r w:rsidRPr="0022634A">
              <w:t>В остальных случаях при злокачественных новообразованиях (коды МКБ C00.0-C80.9 или D00.0-D09.9 или D45-D48) значением «нет».</w:t>
            </w:r>
          </w:p>
        </w:tc>
      </w:tr>
      <w:tr w:rsidR="00196886" w:rsidRPr="0022634A" w14:paraId="6EBDCF40" w14:textId="77777777" w:rsidTr="00D10A54">
        <w:trPr>
          <w:jc w:val="center"/>
        </w:trPr>
        <w:tc>
          <w:tcPr>
            <w:tcW w:w="1403" w:type="dxa"/>
            <w:tcBorders>
              <w:top w:val="single" w:sz="4" w:space="0" w:color="auto"/>
              <w:bottom w:val="single" w:sz="12" w:space="0" w:color="auto"/>
            </w:tcBorders>
            <w:shd w:val="clear" w:color="auto" w:fill="F2F2F2" w:themeFill="background1" w:themeFillShade="F2"/>
            <w:noWrap/>
          </w:tcPr>
          <w:p w14:paraId="307C5FE3" w14:textId="77777777" w:rsidR="00196886" w:rsidRPr="0022634A" w:rsidRDefault="00196886" w:rsidP="00196886">
            <w:pPr>
              <w:pStyle w:val="affffffff1"/>
            </w:pPr>
            <w:r w:rsidRPr="0022634A">
              <w:t>LEK_PR</w:t>
            </w:r>
          </w:p>
        </w:tc>
        <w:tc>
          <w:tcPr>
            <w:tcW w:w="1559" w:type="dxa"/>
            <w:tcBorders>
              <w:bottom w:val="single" w:sz="12" w:space="0" w:color="auto"/>
            </w:tcBorders>
            <w:noWrap/>
          </w:tcPr>
          <w:p w14:paraId="2E7762E1" w14:textId="77777777" w:rsidR="00196886" w:rsidRPr="0022634A" w:rsidRDefault="00196886" w:rsidP="00196886">
            <w:pPr>
              <w:pStyle w:val="affffffff1"/>
            </w:pPr>
            <w:r w:rsidRPr="0022634A">
              <w:t>DATE_INJ</w:t>
            </w:r>
          </w:p>
        </w:tc>
        <w:tc>
          <w:tcPr>
            <w:tcW w:w="851" w:type="dxa"/>
            <w:tcBorders>
              <w:bottom w:val="single" w:sz="12" w:space="0" w:color="auto"/>
            </w:tcBorders>
            <w:noWrap/>
          </w:tcPr>
          <w:p w14:paraId="35191C4B" w14:textId="77777777" w:rsidR="00196886" w:rsidRPr="0022634A" w:rsidRDefault="00196886" w:rsidP="00196886">
            <w:pPr>
              <w:pStyle w:val="affffffff1"/>
            </w:pPr>
            <w:r w:rsidRPr="0022634A">
              <w:t>OМ</w:t>
            </w:r>
          </w:p>
        </w:tc>
        <w:tc>
          <w:tcPr>
            <w:tcW w:w="992" w:type="dxa"/>
            <w:tcBorders>
              <w:bottom w:val="single" w:sz="12" w:space="0" w:color="auto"/>
            </w:tcBorders>
            <w:noWrap/>
          </w:tcPr>
          <w:p w14:paraId="1F5F38D2" w14:textId="77777777" w:rsidR="00196886" w:rsidRPr="0022634A" w:rsidRDefault="00196886" w:rsidP="00196886">
            <w:pPr>
              <w:pStyle w:val="affffffff1"/>
            </w:pPr>
            <w:r w:rsidRPr="0022634A">
              <w:t>D</w:t>
            </w:r>
          </w:p>
        </w:tc>
        <w:tc>
          <w:tcPr>
            <w:tcW w:w="2126" w:type="dxa"/>
            <w:tcBorders>
              <w:bottom w:val="single" w:sz="12" w:space="0" w:color="auto"/>
            </w:tcBorders>
          </w:tcPr>
          <w:p w14:paraId="2313A662" w14:textId="77777777" w:rsidR="00196886" w:rsidRPr="0022634A" w:rsidRDefault="00196886" w:rsidP="00196886">
            <w:pPr>
              <w:pStyle w:val="affffffff1"/>
              <w:jc w:val="left"/>
            </w:pPr>
            <w:r w:rsidRPr="0022634A">
              <w:t>Дата введения лекарственного препарата</w:t>
            </w:r>
          </w:p>
        </w:tc>
        <w:tc>
          <w:tcPr>
            <w:tcW w:w="3119" w:type="dxa"/>
            <w:tcBorders>
              <w:bottom w:val="single" w:sz="12" w:space="0" w:color="auto"/>
            </w:tcBorders>
          </w:tcPr>
          <w:p w14:paraId="43E2CC20" w14:textId="77777777" w:rsidR="00196886" w:rsidRPr="0022634A" w:rsidRDefault="00196886" w:rsidP="00196886">
            <w:pPr>
              <w:pStyle w:val="affffffff1"/>
              <w:jc w:val="left"/>
            </w:pPr>
          </w:p>
        </w:tc>
      </w:tr>
    </w:tbl>
    <w:p w14:paraId="3A82FEA3" w14:textId="77777777" w:rsidR="00A25237" w:rsidRPr="0022634A" w:rsidRDefault="00A25237" w:rsidP="00ED0C21">
      <w:pPr>
        <w:pStyle w:val="120"/>
        <w:spacing w:line="276" w:lineRule="auto"/>
        <w:rPr>
          <w:sz w:val="20"/>
        </w:rPr>
      </w:pPr>
      <w:r w:rsidRPr="0022634A">
        <w:rPr>
          <w:sz w:val="20"/>
        </w:rPr>
        <w:br w:type="page"/>
      </w:r>
    </w:p>
    <w:p w14:paraId="4E0B6A57" w14:textId="76A1FBEA" w:rsidR="008F5390" w:rsidRPr="0022634A" w:rsidRDefault="008F5390" w:rsidP="00ED0C21">
      <w:pPr>
        <w:pStyle w:val="41"/>
        <w:spacing w:line="276" w:lineRule="auto"/>
        <w:rPr>
          <w:sz w:val="20"/>
        </w:rPr>
      </w:pPr>
      <w:r w:rsidRPr="0022634A">
        <w:rPr>
          <w:sz w:val="20"/>
        </w:rPr>
        <w:lastRenderedPageBreak/>
        <w:t xml:space="preserve">Таблица </w:t>
      </w:r>
      <w:r w:rsidR="00BE144D" w:rsidRPr="0022634A">
        <w:rPr>
          <w:sz w:val="20"/>
        </w:rPr>
        <w:t>3</w:t>
      </w:r>
      <w:r w:rsidRPr="0022634A">
        <w:rPr>
          <w:sz w:val="20"/>
        </w:rPr>
        <w:t>.3 -  Структура файла со сведениями об оказанной медицинской помощи по диспансеризации, медицинским осмотрам несовершеннолетних и профилактическим медицинским осмотрам взрослого населения</w:t>
      </w:r>
    </w:p>
    <w:tbl>
      <w:tblPr>
        <w:tblW w:w="103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5"/>
        <w:gridCol w:w="1566"/>
        <w:gridCol w:w="854"/>
        <w:gridCol w:w="995"/>
        <w:gridCol w:w="2409"/>
        <w:gridCol w:w="3114"/>
        <w:gridCol w:w="12"/>
      </w:tblGrid>
      <w:tr w:rsidR="008F5390" w:rsidRPr="009B322C" w14:paraId="4E47CDCA" w14:textId="77777777" w:rsidTr="006226E9">
        <w:trPr>
          <w:gridAfter w:val="1"/>
          <w:wAfter w:w="12" w:type="dxa"/>
          <w:tblHeader/>
          <w:jc w:val="center"/>
        </w:trPr>
        <w:tc>
          <w:tcPr>
            <w:tcW w:w="1395" w:type="dxa"/>
            <w:tcBorders>
              <w:top w:val="single" w:sz="12" w:space="0" w:color="auto"/>
              <w:bottom w:val="single" w:sz="12" w:space="0" w:color="auto"/>
            </w:tcBorders>
            <w:shd w:val="clear" w:color="auto" w:fill="F2F2F2"/>
            <w:noWrap/>
          </w:tcPr>
          <w:p w14:paraId="149DD888" w14:textId="77777777" w:rsidR="008F5390" w:rsidRPr="009B322C" w:rsidRDefault="008F5390" w:rsidP="00AB1930">
            <w:pPr>
              <w:pStyle w:val="affffffff1"/>
              <w:rPr>
                <w:b/>
              </w:rPr>
            </w:pPr>
            <w:r w:rsidRPr="009B322C">
              <w:rPr>
                <w:b/>
              </w:rPr>
              <w:t>Родитель</w:t>
            </w:r>
          </w:p>
        </w:tc>
        <w:tc>
          <w:tcPr>
            <w:tcW w:w="1566" w:type="dxa"/>
            <w:tcBorders>
              <w:top w:val="single" w:sz="12" w:space="0" w:color="auto"/>
              <w:bottom w:val="single" w:sz="12" w:space="0" w:color="auto"/>
            </w:tcBorders>
            <w:shd w:val="clear" w:color="auto" w:fill="F2F2F2"/>
            <w:noWrap/>
          </w:tcPr>
          <w:p w14:paraId="0688A3AA" w14:textId="77777777" w:rsidR="008F5390" w:rsidRPr="009B322C" w:rsidRDefault="008F5390" w:rsidP="00AB1930">
            <w:pPr>
              <w:pStyle w:val="affffffff1"/>
              <w:rPr>
                <w:b/>
              </w:rPr>
            </w:pPr>
            <w:r w:rsidRPr="009B322C">
              <w:rPr>
                <w:b/>
              </w:rPr>
              <w:t>Код элемента</w:t>
            </w:r>
          </w:p>
        </w:tc>
        <w:tc>
          <w:tcPr>
            <w:tcW w:w="854" w:type="dxa"/>
            <w:tcBorders>
              <w:top w:val="single" w:sz="12" w:space="0" w:color="auto"/>
              <w:bottom w:val="single" w:sz="12" w:space="0" w:color="auto"/>
            </w:tcBorders>
            <w:shd w:val="clear" w:color="auto" w:fill="F2F2F2"/>
            <w:noWrap/>
          </w:tcPr>
          <w:p w14:paraId="42FB6475" w14:textId="77777777" w:rsidR="008F5390" w:rsidRPr="009B322C" w:rsidRDefault="008F5390" w:rsidP="00AB1930">
            <w:pPr>
              <w:pStyle w:val="affffffff1"/>
              <w:rPr>
                <w:b/>
              </w:rPr>
            </w:pPr>
            <w:r w:rsidRPr="009B322C">
              <w:rPr>
                <w:b/>
              </w:rPr>
              <w:t>Тип</w:t>
            </w:r>
          </w:p>
        </w:tc>
        <w:tc>
          <w:tcPr>
            <w:tcW w:w="995" w:type="dxa"/>
            <w:tcBorders>
              <w:top w:val="single" w:sz="12" w:space="0" w:color="auto"/>
              <w:bottom w:val="single" w:sz="12" w:space="0" w:color="auto"/>
            </w:tcBorders>
            <w:shd w:val="clear" w:color="auto" w:fill="F2F2F2"/>
            <w:noWrap/>
          </w:tcPr>
          <w:p w14:paraId="4149C315" w14:textId="77777777" w:rsidR="008F5390" w:rsidRPr="009B322C" w:rsidRDefault="008F5390" w:rsidP="00AB1930">
            <w:pPr>
              <w:pStyle w:val="affffffff1"/>
              <w:rPr>
                <w:b/>
              </w:rPr>
            </w:pPr>
            <w:r w:rsidRPr="009B322C">
              <w:rPr>
                <w:b/>
              </w:rPr>
              <w:t>Формат</w:t>
            </w:r>
          </w:p>
        </w:tc>
        <w:tc>
          <w:tcPr>
            <w:tcW w:w="2409" w:type="dxa"/>
            <w:tcBorders>
              <w:top w:val="single" w:sz="12" w:space="0" w:color="auto"/>
              <w:bottom w:val="single" w:sz="12" w:space="0" w:color="auto"/>
            </w:tcBorders>
            <w:shd w:val="clear" w:color="auto" w:fill="F2F2F2"/>
            <w:noWrap/>
          </w:tcPr>
          <w:p w14:paraId="45CDC9A8" w14:textId="77777777" w:rsidR="008F5390" w:rsidRPr="009B322C" w:rsidRDefault="008F5390" w:rsidP="00AB1930">
            <w:pPr>
              <w:pStyle w:val="affffffff1"/>
              <w:rPr>
                <w:b/>
              </w:rPr>
            </w:pPr>
            <w:r w:rsidRPr="009B322C">
              <w:rPr>
                <w:b/>
              </w:rPr>
              <w:t>Наименование</w:t>
            </w:r>
          </w:p>
        </w:tc>
        <w:tc>
          <w:tcPr>
            <w:tcW w:w="3114" w:type="dxa"/>
            <w:tcBorders>
              <w:top w:val="single" w:sz="12" w:space="0" w:color="auto"/>
              <w:bottom w:val="single" w:sz="12" w:space="0" w:color="auto"/>
            </w:tcBorders>
            <w:shd w:val="clear" w:color="auto" w:fill="F2F2F2"/>
            <w:noWrap/>
          </w:tcPr>
          <w:p w14:paraId="02BE0162" w14:textId="77777777" w:rsidR="008F5390" w:rsidRPr="009B322C" w:rsidRDefault="008F5390" w:rsidP="00AB1930">
            <w:pPr>
              <w:pStyle w:val="affffffff1"/>
              <w:rPr>
                <w:b/>
              </w:rPr>
            </w:pPr>
            <w:r w:rsidRPr="009B322C">
              <w:rPr>
                <w:b/>
              </w:rPr>
              <w:t>Дополнительная информация</w:t>
            </w:r>
          </w:p>
        </w:tc>
      </w:tr>
      <w:tr w:rsidR="008F5390" w:rsidRPr="009B322C" w14:paraId="4C3AE992" w14:textId="77777777" w:rsidTr="00FA358D">
        <w:trPr>
          <w:jc w:val="center"/>
        </w:trPr>
        <w:tc>
          <w:tcPr>
            <w:tcW w:w="10345" w:type="dxa"/>
            <w:gridSpan w:val="7"/>
            <w:tcBorders>
              <w:top w:val="single" w:sz="12" w:space="0" w:color="auto"/>
            </w:tcBorders>
            <w:noWrap/>
          </w:tcPr>
          <w:p w14:paraId="33AE9946" w14:textId="77777777" w:rsidR="008F5390" w:rsidRPr="009B322C" w:rsidRDefault="008F5390" w:rsidP="00AB1930">
            <w:pPr>
              <w:pStyle w:val="affffffff1"/>
              <w:rPr>
                <w:bCs/>
              </w:rPr>
            </w:pPr>
            <w:r w:rsidRPr="009B322C">
              <w:rPr>
                <w:bCs/>
              </w:rPr>
              <w:t>Корневой элемент (Сведения о медпомощи)</w:t>
            </w:r>
          </w:p>
        </w:tc>
      </w:tr>
      <w:tr w:rsidR="008F5390" w:rsidRPr="009B322C" w14:paraId="6AFA88D5" w14:textId="77777777" w:rsidTr="006226E9">
        <w:trPr>
          <w:gridAfter w:val="1"/>
          <w:wAfter w:w="12" w:type="dxa"/>
          <w:jc w:val="center"/>
        </w:trPr>
        <w:tc>
          <w:tcPr>
            <w:tcW w:w="1395" w:type="dxa"/>
            <w:shd w:val="clear" w:color="auto" w:fill="F2F2F2"/>
            <w:noWrap/>
          </w:tcPr>
          <w:p w14:paraId="0B1F6966" w14:textId="77777777" w:rsidR="008F5390" w:rsidRPr="009B322C" w:rsidRDefault="008F5390" w:rsidP="00AB1930">
            <w:pPr>
              <w:pStyle w:val="affffffff1"/>
            </w:pPr>
            <w:r w:rsidRPr="009B322C">
              <w:t>ZL_LIST</w:t>
            </w:r>
          </w:p>
        </w:tc>
        <w:tc>
          <w:tcPr>
            <w:tcW w:w="1566" w:type="dxa"/>
            <w:noWrap/>
          </w:tcPr>
          <w:p w14:paraId="4F1B1BFC" w14:textId="77777777" w:rsidR="008F5390" w:rsidRPr="009B322C" w:rsidRDefault="008F5390" w:rsidP="00AB1930">
            <w:pPr>
              <w:pStyle w:val="affffffff1"/>
            </w:pPr>
            <w:r w:rsidRPr="009B322C">
              <w:t>ZGLV</w:t>
            </w:r>
          </w:p>
        </w:tc>
        <w:tc>
          <w:tcPr>
            <w:tcW w:w="854" w:type="dxa"/>
            <w:noWrap/>
          </w:tcPr>
          <w:p w14:paraId="5E0D79A6" w14:textId="77777777" w:rsidR="008F5390" w:rsidRPr="009B322C" w:rsidRDefault="008F5390" w:rsidP="00AB1930">
            <w:pPr>
              <w:pStyle w:val="affffffff1"/>
            </w:pPr>
            <w:r w:rsidRPr="009B322C">
              <w:t>О</w:t>
            </w:r>
          </w:p>
        </w:tc>
        <w:tc>
          <w:tcPr>
            <w:tcW w:w="995" w:type="dxa"/>
            <w:noWrap/>
          </w:tcPr>
          <w:p w14:paraId="4600ACBF" w14:textId="77777777" w:rsidR="008F5390" w:rsidRPr="009B322C" w:rsidRDefault="008F5390" w:rsidP="00AB1930">
            <w:pPr>
              <w:pStyle w:val="affffffff1"/>
            </w:pPr>
            <w:r w:rsidRPr="009B322C">
              <w:t>S</w:t>
            </w:r>
          </w:p>
        </w:tc>
        <w:tc>
          <w:tcPr>
            <w:tcW w:w="2409" w:type="dxa"/>
            <w:noWrap/>
          </w:tcPr>
          <w:p w14:paraId="22EFF441" w14:textId="77777777" w:rsidR="008F5390" w:rsidRPr="009B322C" w:rsidRDefault="008F5390" w:rsidP="00AB1930">
            <w:pPr>
              <w:pStyle w:val="affffffff1"/>
              <w:jc w:val="left"/>
            </w:pPr>
            <w:r w:rsidRPr="009B322C">
              <w:t>Заголовок файла</w:t>
            </w:r>
          </w:p>
        </w:tc>
        <w:tc>
          <w:tcPr>
            <w:tcW w:w="3114" w:type="dxa"/>
            <w:noWrap/>
          </w:tcPr>
          <w:p w14:paraId="6A7A256C" w14:textId="77777777" w:rsidR="008F5390" w:rsidRPr="009B322C" w:rsidRDefault="008F5390" w:rsidP="00AB1930">
            <w:pPr>
              <w:pStyle w:val="affffffff1"/>
              <w:jc w:val="left"/>
            </w:pPr>
            <w:r w:rsidRPr="009B322C">
              <w:t>Информация о передаваемом файле</w:t>
            </w:r>
          </w:p>
        </w:tc>
      </w:tr>
      <w:tr w:rsidR="008F5390" w:rsidRPr="009B322C" w14:paraId="0C1E62BA" w14:textId="77777777" w:rsidTr="006226E9">
        <w:trPr>
          <w:gridAfter w:val="1"/>
          <w:wAfter w:w="12" w:type="dxa"/>
          <w:jc w:val="center"/>
        </w:trPr>
        <w:tc>
          <w:tcPr>
            <w:tcW w:w="1395" w:type="dxa"/>
            <w:shd w:val="clear" w:color="auto" w:fill="F2F2F2"/>
            <w:noWrap/>
          </w:tcPr>
          <w:p w14:paraId="28604319" w14:textId="77777777" w:rsidR="008F5390" w:rsidRPr="009B322C" w:rsidRDefault="008F5390" w:rsidP="00AB1930">
            <w:pPr>
              <w:pStyle w:val="affffffff1"/>
            </w:pPr>
            <w:r w:rsidRPr="009B322C">
              <w:t>ZL_LIST</w:t>
            </w:r>
          </w:p>
        </w:tc>
        <w:tc>
          <w:tcPr>
            <w:tcW w:w="1566" w:type="dxa"/>
            <w:noWrap/>
          </w:tcPr>
          <w:p w14:paraId="0FFAE955" w14:textId="77777777" w:rsidR="008F5390" w:rsidRPr="009B322C" w:rsidRDefault="008F5390" w:rsidP="00AB1930">
            <w:pPr>
              <w:pStyle w:val="affffffff1"/>
            </w:pPr>
            <w:r w:rsidRPr="009B322C">
              <w:t>SCHET</w:t>
            </w:r>
          </w:p>
        </w:tc>
        <w:tc>
          <w:tcPr>
            <w:tcW w:w="854" w:type="dxa"/>
            <w:noWrap/>
          </w:tcPr>
          <w:p w14:paraId="27D60DCA" w14:textId="77777777" w:rsidR="008F5390" w:rsidRPr="009B322C" w:rsidRDefault="008F5390" w:rsidP="00AB1930">
            <w:pPr>
              <w:pStyle w:val="affffffff1"/>
            </w:pPr>
            <w:r w:rsidRPr="009B322C">
              <w:t>О</w:t>
            </w:r>
          </w:p>
        </w:tc>
        <w:tc>
          <w:tcPr>
            <w:tcW w:w="995" w:type="dxa"/>
            <w:noWrap/>
          </w:tcPr>
          <w:p w14:paraId="59DBC2CB" w14:textId="77777777" w:rsidR="008F5390" w:rsidRPr="009B322C" w:rsidRDefault="008F5390" w:rsidP="00AB1930">
            <w:pPr>
              <w:pStyle w:val="affffffff1"/>
            </w:pPr>
            <w:r w:rsidRPr="009B322C">
              <w:t>S</w:t>
            </w:r>
          </w:p>
        </w:tc>
        <w:tc>
          <w:tcPr>
            <w:tcW w:w="2409" w:type="dxa"/>
            <w:noWrap/>
          </w:tcPr>
          <w:p w14:paraId="5ECCB95D" w14:textId="77777777" w:rsidR="008F5390" w:rsidRPr="009B322C" w:rsidRDefault="008F5390" w:rsidP="00AB1930">
            <w:pPr>
              <w:pStyle w:val="affffffff1"/>
              <w:jc w:val="left"/>
            </w:pPr>
            <w:r w:rsidRPr="009B322C">
              <w:t>Счёт</w:t>
            </w:r>
          </w:p>
        </w:tc>
        <w:tc>
          <w:tcPr>
            <w:tcW w:w="3114" w:type="dxa"/>
            <w:noWrap/>
          </w:tcPr>
          <w:p w14:paraId="6EF019E5" w14:textId="77777777" w:rsidR="008F5390" w:rsidRPr="009B322C" w:rsidRDefault="008F5390" w:rsidP="00AB1930">
            <w:pPr>
              <w:pStyle w:val="affffffff1"/>
              <w:jc w:val="left"/>
            </w:pPr>
            <w:r w:rsidRPr="009B322C">
              <w:t>Информация о счёте</w:t>
            </w:r>
          </w:p>
        </w:tc>
      </w:tr>
      <w:tr w:rsidR="008F5390" w:rsidRPr="009B322C" w14:paraId="31B405A4" w14:textId="77777777" w:rsidTr="006226E9">
        <w:trPr>
          <w:gridAfter w:val="1"/>
          <w:wAfter w:w="12" w:type="dxa"/>
          <w:jc w:val="center"/>
        </w:trPr>
        <w:tc>
          <w:tcPr>
            <w:tcW w:w="1395" w:type="dxa"/>
            <w:shd w:val="clear" w:color="auto" w:fill="F2F2F2"/>
            <w:noWrap/>
          </w:tcPr>
          <w:p w14:paraId="04BE28DB" w14:textId="77777777" w:rsidR="008F5390" w:rsidRPr="009B322C" w:rsidRDefault="008F5390" w:rsidP="00AB1930">
            <w:pPr>
              <w:pStyle w:val="affffffff1"/>
            </w:pPr>
            <w:r w:rsidRPr="009B322C">
              <w:t>ZL_LIST</w:t>
            </w:r>
          </w:p>
        </w:tc>
        <w:tc>
          <w:tcPr>
            <w:tcW w:w="1566" w:type="dxa"/>
            <w:noWrap/>
          </w:tcPr>
          <w:p w14:paraId="0E31FE47" w14:textId="77777777" w:rsidR="008F5390" w:rsidRPr="009B322C" w:rsidRDefault="008F5390" w:rsidP="00AB1930">
            <w:pPr>
              <w:pStyle w:val="affffffff1"/>
            </w:pPr>
            <w:r w:rsidRPr="009B322C">
              <w:t>ZAP</w:t>
            </w:r>
          </w:p>
        </w:tc>
        <w:tc>
          <w:tcPr>
            <w:tcW w:w="854" w:type="dxa"/>
            <w:noWrap/>
          </w:tcPr>
          <w:p w14:paraId="2EF49D6C" w14:textId="77777777" w:rsidR="008F5390" w:rsidRPr="009B322C" w:rsidRDefault="008F5390" w:rsidP="00AB1930">
            <w:pPr>
              <w:pStyle w:val="affffffff1"/>
            </w:pPr>
            <w:r w:rsidRPr="009B322C">
              <w:t>ОМ</w:t>
            </w:r>
          </w:p>
        </w:tc>
        <w:tc>
          <w:tcPr>
            <w:tcW w:w="995" w:type="dxa"/>
            <w:noWrap/>
          </w:tcPr>
          <w:p w14:paraId="7947F17A" w14:textId="77777777" w:rsidR="008F5390" w:rsidRPr="009B322C" w:rsidRDefault="008F5390" w:rsidP="00AB1930">
            <w:pPr>
              <w:pStyle w:val="affffffff1"/>
            </w:pPr>
            <w:r w:rsidRPr="009B322C">
              <w:t>S</w:t>
            </w:r>
          </w:p>
        </w:tc>
        <w:tc>
          <w:tcPr>
            <w:tcW w:w="2409" w:type="dxa"/>
            <w:noWrap/>
          </w:tcPr>
          <w:p w14:paraId="5807CCD4" w14:textId="77777777" w:rsidR="008F5390" w:rsidRPr="009B322C" w:rsidRDefault="008F5390" w:rsidP="00AB1930">
            <w:pPr>
              <w:pStyle w:val="affffffff1"/>
              <w:jc w:val="left"/>
            </w:pPr>
            <w:r w:rsidRPr="009B322C">
              <w:t>Записи</w:t>
            </w:r>
          </w:p>
        </w:tc>
        <w:tc>
          <w:tcPr>
            <w:tcW w:w="3114" w:type="dxa"/>
            <w:noWrap/>
          </w:tcPr>
          <w:p w14:paraId="3E49D66E" w14:textId="77777777" w:rsidR="008F5390" w:rsidRPr="009B322C" w:rsidRDefault="008F5390" w:rsidP="00AB1930">
            <w:pPr>
              <w:pStyle w:val="affffffff1"/>
              <w:jc w:val="left"/>
            </w:pPr>
            <w:r w:rsidRPr="009B322C">
              <w:t>Записи о случаях оказания медицинской помощи</w:t>
            </w:r>
          </w:p>
        </w:tc>
      </w:tr>
      <w:tr w:rsidR="008F5390" w:rsidRPr="009B322C" w14:paraId="2BCD447F" w14:textId="77777777" w:rsidTr="00FA358D">
        <w:trPr>
          <w:jc w:val="center"/>
        </w:trPr>
        <w:tc>
          <w:tcPr>
            <w:tcW w:w="10345" w:type="dxa"/>
            <w:gridSpan w:val="7"/>
            <w:noWrap/>
          </w:tcPr>
          <w:p w14:paraId="62492996" w14:textId="77777777" w:rsidR="008F5390" w:rsidRPr="009B322C" w:rsidRDefault="008F5390" w:rsidP="00AB1930">
            <w:pPr>
              <w:pStyle w:val="affffffff1"/>
              <w:rPr>
                <w:bCs/>
              </w:rPr>
            </w:pPr>
            <w:r w:rsidRPr="009B322C">
              <w:rPr>
                <w:bCs/>
              </w:rPr>
              <w:t>Заголовок файла</w:t>
            </w:r>
          </w:p>
        </w:tc>
      </w:tr>
      <w:tr w:rsidR="008F5390" w:rsidRPr="009B322C" w14:paraId="4B5870A9"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CC99047" w14:textId="77777777" w:rsidR="008F5390" w:rsidRPr="009B322C" w:rsidRDefault="008F5390" w:rsidP="00AB1930">
            <w:pPr>
              <w:pStyle w:val="affffffff1"/>
            </w:pPr>
            <w:r w:rsidRPr="009B322C">
              <w:t>ZGLV</w:t>
            </w:r>
          </w:p>
        </w:tc>
        <w:tc>
          <w:tcPr>
            <w:tcW w:w="1566" w:type="dxa"/>
            <w:shd w:val="clear" w:color="auto" w:fill="auto"/>
            <w:noWrap/>
          </w:tcPr>
          <w:p w14:paraId="5BB0F352" w14:textId="77777777" w:rsidR="008F5390" w:rsidRPr="001A62E2" w:rsidRDefault="008F5390" w:rsidP="00AB1930">
            <w:pPr>
              <w:pStyle w:val="affffffff1"/>
            </w:pPr>
            <w:r w:rsidRPr="001A62E2">
              <w:t>VERSION</w:t>
            </w:r>
          </w:p>
        </w:tc>
        <w:tc>
          <w:tcPr>
            <w:tcW w:w="854" w:type="dxa"/>
            <w:shd w:val="clear" w:color="auto" w:fill="auto"/>
            <w:noWrap/>
          </w:tcPr>
          <w:p w14:paraId="2E7370A0" w14:textId="77777777" w:rsidR="008F5390" w:rsidRPr="001A62E2" w:rsidRDefault="008F5390" w:rsidP="00AB1930">
            <w:pPr>
              <w:pStyle w:val="affffffff1"/>
            </w:pPr>
            <w:r w:rsidRPr="001A62E2">
              <w:t>O</w:t>
            </w:r>
          </w:p>
        </w:tc>
        <w:tc>
          <w:tcPr>
            <w:tcW w:w="995" w:type="dxa"/>
            <w:shd w:val="clear" w:color="auto" w:fill="auto"/>
            <w:noWrap/>
          </w:tcPr>
          <w:p w14:paraId="1DB469D1" w14:textId="77777777" w:rsidR="008F5390" w:rsidRPr="001A62E2" w:rsidRDefault="008F5390" w:rsidP="00AB1930">
            <w:pPr>
              <w:pStyle w:val="affffffff1"/>
            </w:pPr>
            <w:r w:rsidRPr="001A62E2">
              <w:t>T(5)</w:t>
            </w:r>
          </w:p>
        </w:tc>
        <w:tc>
          <w:tcPr>
            <w:tcW w:w="2409" w:type="dxa"/>
            <w:shd w:val="clear" w:color="auto" w:fill="auto"/>
          </w:tcPr>
          <w:p w14:paraId="2D4C398A" w14:textId="77777777" w:rsidR="008F5390" w:rsidRPr="001A62E2" w:rsidRDefault="008F5390" w:rsidP="00AB1930">
            <w:pPr>
              <w:pStyle w:val="affffffff1"/>
              <w:jc w:val="left"/>
            </w:pPr>
            <w:r w:rsidRPr="001A62E2">
              <w:t xml:space="preserve">Версия взаимодействия </w:t>
            </w:r>
          </w:p>
        </w:tc>
        <w:tc>
          <w:tcPr>
            <w:tcW w:w="3114" w:type="dxa"/>
            <w:shd w:val="clear" w:color="auto" w:fill="auto"/>
          </w:tcPr>
          <w:p w14:paraId="604828F7" w14:textId="44964816" w:rsidR="008F5390" w:rsidRPr="001A62E2" w:rsidRDefault="008F5390" w:rsidP="008174A3">
            <w:pPr>
              <w:pStyle w:val="affffffff1"/>
              <w:jc w:val="left"/>
            </w:pPr>
            <w:r w:rsidRPr="001A62E2">
              <w:t>Текущей редакции соответствует значение «</w:t>
            </w:r>
            <w:r w:rsidR="008174A3" w:rsidRPr="001A62E2">
              <w:t>6</w:t>
            </w:r>
            <w:r w:rsidR="004B45E8" w:rsidRPr="001A62E2">
              <w:t>.0</w:t>
            </w:r>
            <w:r w:rsidRPr="001A62E2">
              <w:t>».</w:t>
            </w:r>
          </w:p>
        </w:tc>
      </w:tr>
      <w:tr w:rsidR="008F5390" w:rsidRPr="009B322C" w14:paraId="5F98891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AE6D093" w14:textId="77777777" w:rsidR="008F5390" w:rsidRPr="009B322C" w:rsidRDefault="008F5390" w:rsidP="00AB1930">
            <w:pPr>
              <w:pStyle w:val="affffffff1"/>
            </w:pPr>
            <w:r w:rsidRPr="009B322C">
              <w:t>ZGLV</w:t>
            </w:r>
          </w:p>
        </w:tc>
        <w:tc>
          <w:tcPr>
            <w:tcW w:w="1566" w:type="dxa"/>
            <w:noWrap/>
          </w:tcPr>
          <w:p w14:paraId="23DC4E54" w14:textId="77777777" w:rsidR="008F5390" w:rsidRPr="009B322C" w:rsidRDefault="008F5390" w:rsidP="00AB1930">
            <w:pPr>
              <w:pStyle w:val="affffffff1"/>
            </w:pPr>
            <w:r w:rsidRPr="009B322C">
              <w:t>DATA</w:t>
            </w:r>
          </w:p>
        </w:tc>
        <w:tc>
          <w:tcPr>
            <w:tcW w:w="854" w:type="dxa"/>
            <w:noWrap/>
          </w:tcPr>
          <w:p w14:paraId="55B5A576" w14:textId="77777777" w:rsidR="008F5390" w:rsidRPr="009B322C" w:rsidRDefault="008F5390" w:rsidP="00AB1930">
            <w:pPr>
              <w:pStyle w:val="affffffff1"/>
            </w:pPr>
            <w:r w:rsidRPr="009B322C">
              <w:t>О</w:t>
            </w:r>
          </w:p>
        </w:tc>
        <w:tc>
          <w:tcPr>
            <w:tcW w:w="995" w:type="dxa"/>
            <w:noWrap/>
          </w:tcPr>
          <w:p w14:paraId="34997B81" w14:textId="77777777" w:rsidR="008F5390" w:rsidRPr="009B322C" w:rsidRDefault="008F5390" w:rsidP="00AB1930">
            <w:pPr>
              <w:pStyle w:val="affffffff1"/>
            </w:pPr>
            <w:r w:rsidRPr="009B322C">
              <w:t>D</w:t>
            </w:r>
          </w:p>
        </w:tc>
        <w:tc>
          <w:tcPr>
            <w:tcW w:w="2409" w:type="dxa"/>
          </w:tcPr>
          <w:p w14:paraId="7F23E352" w14:textId="77777777" w:rsidR="008F5390" w:rsidRPr="009B322C" w:rsidRDefault="008F5390" w:rsidP="00AB1930">
            <w:pPr>
              <w:pStyle w:val="affffffff1"/>
              <w:jc w:val="left"/>
            </w:pPr>
            <w:r w:rsidRPr="009B322C">
              <w:t>Дата</w:t>
            </w:r>
          </w:p>
        </w:tc>
        <w:tc>
          <w:tcPr>
            <w:tcW w:w="3114" w:type="dxa"/>
          </w:tcPr>
          <w:p w14:paraId="1ED4AA5E" w14:textId="77777777" w:rsidR="008F5390" w:rsidRPr="009B322C" w:rsidRDefault="008F5390" w:rsidP="00AB1930">
            <w:pPr>
              <w:pStyle w:val="affffffff1"/>
              <w:jc w:val="left"/>
            </w:pPr>
            <w:r w:rsidRPr="009B322C">
              <w:t>В формате ГГГГ-ММ-ДД</w:t>
            </w:r>
          </w:p>
        </w:tc>
      </w:tr>
      <w:tr w:rsidR="008F5390" w:rsidRPr="009B322C" w14:paraId="4318C16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9CF8F31" w14:textId="77777777" w:rsidR="008F5390" w:rsidRPr="009B322C" w:rsidRDefault="008F5390" w:rsidP="00AB1930">
            <w:pPr>
              <w:pStyle w:val="affffffff1"/>
            </w:pPr>
            <w:r w:rsidRPr="009B322C">
              <w:t>ZGLV</w:t>
            </w:r>
          </w:p>
        </w:tc>
        <w:tc>
          <w:tcPr>
            <w:tcW w:w="1566" w:type="dxa"/>
            <w:noWrap/>
          </w:tcPr>
          <w:p w14:paraId="2AB53D38" w14:textId="77777777" w:rsidR="008F5390" w:rsidRPr="009B322C" w:rsidRDefault="008F5390" w:rsidP="00AB1930">
            <w:pPr>
              <w:pStyle w:val="affffffff1"/>
            </w:pPr>
            <w:r w:rsidRPr="009B322C">
              <w:t>FILENAME</w:t>
            </w:r>
          </w:p>
        </w:tc>
        <w:tc>
          <w:tcPr>
            <w:tcW w:w="854" w:type="dxa"/>
            <w:noWrap/>
          </w:tcPr>
          <w:p w14:paraId="05FA4EE9" w14:textId="77777777" w:rsidR="008F5390" w:rsidRPr="009B322C" w:rsidRDefault="008F5390" w:rsidP="00AB1930">
            <w:pPr>
              <w:pStyle w:val="affffffff1"/>
            </w:pPr>
            <w:r w:rsidRPr="009B322C">
              <w:t>О</w:t>
            </w:r>
          </w:p>
        </w:tc>
        <w:tc>
          <w:tcPr>
            <w:tcW w:w="995" w:type="dxa"/>
            <w:noWrap/>
          </w:tcPr>
          <w:p w14:paraId="6EB1F1A5" w14:textId="77777777" w:rsidR="008F5390" w:rsidRPr="009B322C" w:rsidRDefault="008F5390" w:rsidP="00AB1930">
            <w:pPr>
              <w:pStyle w:val="affffffff1"/>
            </w:pPr>
            <w:r w:rsidRPr="009B322C">
              <w:t>T(26)</w:t>
            </w:r>
          </w:p>
        </w:tc>
        <w:tc>
          <w:tcPr>
            <w:tcW w:w="2409" w:type="dxa"/>
          </w:tcPr>
          <w:p w14:paraId="3B903F34" w14:textId="77777777" w:rsidR="008F5390" w:rsidRPr="009B322C" w:rsidRDefault="008F5390" w:rsidP="00AB1930">
            <w:pPr>
              <w:pStyle w:val="affffffff1"/>
              <w:jc w:val="left"/>
            </w:pPr>
            <w:r w:rsidRPr="009B322C">
              <w:t>Имя файла</w:t>
            </w:r>
          </w:p>
        </w:tc>
        <w:tc>
          <w:tcPr>
            <w:tcW w:w="3114" w:type="dxa"/>
          </w:tcPr>
          <w:p w14:paraId="27D575E6" w14:textId="77777777" w:rsidR="008F5390" w:rsidRPr="009B322C" w:rsidRDefault="008F5390" w:rsidP="00AB1930">
            <w:pPr>
              <w:pStyle w:val="affffffff1"/>
              <w:jc w:val="left"/>
            </w:pPr>
            <w:r w:rsidRPr="009B322C">
              <w:t>Имя файла без расширения.</w:t>
            </w:r>
          </w:p>
        </w:tc>
      </w:tr>
      <w:tr w:rsidR="008F5390" w:rsidRPr="009B322C" w14:paraId="3C958E6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7BFBBB9" w14:textId="77777777" w:rsidR="008F5390" w:rsidRPr="009B322C" w:rsidRDefault="008F5390" w:rsidP="00AB1930">
            <w:pPr>
              <w:pStyle w:val="affffffff1"/>
            </w:pPr>
            <w:r w:rsidRPr="009B322C">
              <w:t>ZGLV</w:t>
            </w:r>
          </w:p>
        </w:tc>
        <w:tc>
          <w:tcPr>
            <w:tcW w:w="1566" w:type="dxa"/>
            <w:noWrap/>
          </w:tcPr>
          <w:p w14:paraId="01916A00" w14:textId="77777777" w:rsidR="008F5390" w:rsidRPr="009B322C" w:rsidRDefault="008F5390" w:rsidP="00AB1930">
            <w:pPr>
              <w:pStyle w:val="affffffff1"/>
            </w:pPr>
            <w:r w:rsidRPr="009B322C">
              <w:t>SD_Z</w:t>
            </w:r>
          </w:p>
        </w:tc>
        <w:tc>
          <w:tcPr>
            <w:tcW w:w="854" w:type="dxa"/>
            <w:noWrap/>
          </w:tcPr>
          <w:p w14:paraId="429C218C" w14:textId="77777777" w:rsidR="008F5390" w:rsidRPr="009B322C" w:rsidRDefault="008F5390" w:rsidP="00AB1930">
            <w:pPr>
              <w:pStyle w:val="affffffff1"/>
            </w:pPr>
            <w:r w:rsidRPr="009B322C">
              <w:t>О</w:t>
            </w:r>
          </w:p>
        </w:tc>
        <w:tc>
          <w:tcPr>
            <w:tcW w:w="995" w:type="dxa"/>
            <w:noWrap/>
          </w:tcPr>
          <w:p w14:paraId="7ABFBD64" w14:textId="77777777" w:rsidR="008F5390" w:rsidRPr="009B322C" w:rsidRDefault="008F5390" w:rsidP="00AB1930">
            <w:pPr>
              <w:pStyle w:val="affffffff1"/>
            </w:pPr>
            <w:r w:rsidRPr="009B322C">
              <w:t>N(9)</w:t>
            </w:r>
          </w:p>
        </w:tc>
        <w:tc>
          <w:tcPr>
            <w:tcW w:w="2409" w:type="dxa"/>
          </w:tcPr>
          <w:p w14:paraId="28D1A036" w14:textId="77777777" w:rsidR="008F5390" w:rsidRPr="009B322C" w:rsidRDefault="008F5390" w:rsidP="00AB1930">
            <w:pPr>
              <w:pStyle w:val="affffffff1"/>
              <w:jc w:val="left"/>
            </w:pPr>
            <w:r w:rsidRPr="009B322C">
              <w:t>Количество случаев</w:t>
            </w:r>
          </w:p>
        </w:tc>
        <w:tc>
          <w:tcPr>
            <w:tcW w:w="3114" w:type="dxa"/>
          </w:tcPr>
          <w:p w14:paraId="0CFC0D43" w14:textId="77777777" w:rsidR="008F5390" w:rsidRPr="009B322C" w:rsidRDefault="008F5390" w:rsidP="00AB1930">
            <w:pPr>
              <w:pStyle w:val="affffffff1"/>
              <w:jc w:val="left"/>
            </w:pPr>
            <w:r w:rsidRPr="009B322C">
              <w:t>Указывается количество случаев оказания медицинской помощи, включённых в файл.</w:t>
            </w:r>
          </w:p>
        </w:tc>
      </w:tr>
      <w:tr w:rsidR="008F5390" w:rsidRPr="009B322C" w14:paraId="2B7A6F88" w14:textId="77777777" w:rsidTr="00FA358D">
        <w:trPr>
          <w:jc w:val="center"/>
        </w:trPr>
        <w:tc>
          <w:tcPr>
            <w:tcW w:w="10345" w:type="dxa"/>
            <w:gridSpan w:val="7"/>
            <w:noWrap/>
          </w:tcPr>
          <w:p w14:paraId="508578DC" w14:textId="77777777" w:rsidR="008F5390" w:rsidRPr="009B322C" w:rsidRDefault="008F5390" w:rsidP="00AB1930">
            <w:pPr>
              <w:pStyle w:val="affffffff1"/>
              <w:rPr>
                <w:bCs/>
              </w:rPr>
            </w:pPr>
            <w:r w:rsidRPr="009B322C">
              <w:rPr>
                <w:bCs/>
              </w:rPr>
              <w:t>Счёт</w:t>
            </w:r>
          </w:p>
        </w:tc>
      </w:tr>
      <w:tr w:rsidR="008F5390" w:rsidRPr="009B322C" w14:paraId="61D50A7B" w14:textId="77777777" w:rsidTr="006226E9">
        <w:trPr>
          <w:gridAfter w:val="1"/>
          <w:wAfter w:w="12" w:type="dxa"/>
          <w:jc w:val="center"/>
        </w:trPr>
        <w:tc>
          <w:tcPr>
            <w:tcW w:w="1395" w:type="dxa"/>
            <w:shd w:val="clear" w:color="auto" w:fill="F2F2F2"/>
            <w:noWrap/>
          </w:tcPr>
          <w:p w14:paraId="1315858F" w14:textId="77777777" w:rsidR="008F5390" w:rsidRPr="009B322C" w:rsidRDefault="008F5390" w:rsidP="00AB1930">
            <w:pPr>
              <w:pStyle w:val="affffffff1"/>
            </w:pPr>
            <w:r w:rsidRPr="009B322C">
              <w:t>SCHET</w:t>
            </w:r>
          </w:p>
        </w:tc>
        <w:tc>
          <w:tcPr>
            <w:tcW w:w="1566" w:type="dxa"/>
            <w:noWrap/>
          </w:tcPr>
          <w:p w14:paraId="3BB16790" w14:textId="77777777" w:rsidR="008F5390" w:rsidRPr="009B322C" w:rsidRDefault="008F5390" w:rsidP="00AB1930">
            <w:pPr>
              <w:pStyle w:val="affffffff1"/>
            </w:pPr>
            <w:r w:rsidRPr="009B322C">
              <w:t>CODE</w:t>
            </w:r>
          </w:p>
        </w:tc>
        <w:tc>
          <w:tcPr>
            <w:tcW w:w="854" w:type="dxa"/>
            <w:noWrap/>
          </w:tcPr>
          <w:p w14:paraId="1FDEC406" w14:textId="77777777" w:rsidR="008F5390" w:rsidRPr="009B322C" w:rsidRDefault="008F5390" w:rsidP="00AB1930">
            <w:pPr>
              <w:pStyle w:val="affffffff1"/>
            </w:pPr>
            <w:r w:rsidRPr="009B322C">
              <w:t>О</w:t>
            </w:r>
          </w:p>
        </w:tc>
        <w:tc>
          <w:tcPr>
            <w:tcW w:w="995" w:type="dxa"/>
            <w:noWrap/>
          </w:tcPr>
          <w:p w14:paraId="4012E34F" w14:textId="77777777" w:rsidR="008F5390" w:rsidRPr="009B322C" w:rsidRDefault="008F5390" w:rsidP="00AB1930">
            <w:pPr>
              <w:pStyle w:val="affffffff1"/>
            </w:pPr>
            <w:r w:rsidRPr="009B322C">
              <w:t>N(8)</w:t>
            </w:r>
          </w:p>
        </w:tc>
        <w:tc>
          <w:tcPr>
            <w:tcW w:w="2409" w:type="dxa"/>
          </w:tcPr>
          <w:p w14:paraId="2FA73254" w14:textId="77777777" w:rsidR="008F5390" w:rsidRPr="009B322C" w:rsidRDefault="008F5390" w:rsidP="00AB1930">
            <w:pPr>
              <w:pStyle w:val="affffffff1"/>
              <w:jc w:val="left"/>
            </w:pPr>
            <w:r w:rsidRPr="009B322C">
              <w:t>Код записи счета</w:t>
            </w:r>
          </w:p>
        </w:tc>
        <w:tc>
          <w:tcPr>
            <w:tcW w:w="3114" w:type="dxa"/>
          </w:tcPr>
          <w:p w14:paraId="3C42982F" w14:textId="77777777" w:rsidR="008F5390" w:rsidRPr="009B322C" w:rsidRDefault="008F5390" w:rsidP="00AB1930">
            <w:pPr>
              <w:pStyle w:val="affffffff1"/>
              <w:jc w:val="left"/>
            </w:pPr>
            <w:r w:rsidRPr="009B322C">
              <w:t>Уникальный код (например, порядковый номер).</w:t>
            </w:r>
          </w:p>
        </w:tc>
      </w:tr>
      <w:tr w:rsidR="008F5390" w:rsidRPr="009B322C" w14:paraId="72479797" w14:textId="77777777" w:rsidTr="006226E9">
        <w:trPr>
          <w:gridAfter w:val="1"/>
          <w:wAfter w:w="12" w:type="dxa"/>
          <w:jc w:val="center"/>
        </w:trPr>
        <w:tc>
          <w:tcPr>
            <w:tcW w:w="1395" w:type="dxa"/>
            <w:shd w:val="clear" w:color="auto" w:fill="F2F2F2"/>
            <w:noWrap/>
          </w:tcPr>
          <w:p w14:paraId="44FFEE7E" w14:textId="77777777" w:rsidR="008F5390" w:rsidRPr="009B322C" w:rsidRDefault="008F5390" w:rsidP="00AB1930">
            <w:pPr>
              <w:pStyle w:val="affffffff1"/>
            </w:pPr>
            <w:r w:rsidRPr="009B322C">
              <w:t>SCHET</w:t>
            </w:r>
          </w:p>
        </w:tc>
        <w:tc>
          <w:tcPr>
            <w:tcW w:w="1566" w:type="dxa"/>
            <w:noWrap/>
          </w:tcPr>
          <w:p w14:paraId="296D4180" w14:textId="77777777" w:rsidR="008F5390" w:rsidRPr="009B322C" w:rsidRDefault="008F5390" w:rsidP="00AB1930">
            <w:pPr>
              <w:pStyle w:val="affffffff1"/>
            </w:pPr>
            <w:r w:rsidRPr="009B322C">
              <w:t>CODE_MO</w:t>
            </w:r>
          </w:p>
        </w:tc>
        <w:tc>
          <w:tcPr>
            <w:tcW w:w="854" w:type="dxa"/>
            <w:noWrap/>
          </w:tcPr>
          <w:p w14:paraId="5F768A4A" w14:textId="77777777" w:rsidR="008F5390" w:rsidRPr="009B322C" w:rsidRDefault="008F5390" w:rsidP="00AB1930">
            <w:pPr>
              <w:pStyle w:val="affffffff1"/>
            </w:pPr>
            <w:r w:rsidRPr="009B322C">
              <w:t>О</w:t>
            </w:r>
          </w:p>
        </w:tc>
        <w:tc>
          <w:tcPr>
            <w:tcW w:w="995" w:type="dxa"/>
            <w:noWrap/>
          </w:tcPr>
          <w:p w14:paraId="61A41AF6" w14:textId="77777777" w:rsidR="008F5390" w:rsidRPr="009B322C" w:rsidRDefault="008F5390" w:rsidP="00AB1930">
            <w:pPr>
              <w:pStyle w:val="affffffff1"/>
            </w:pPr>
            <w:r w:rsidRPr="009B322C">
              <w:t>T(6)</w:t>
            </w:r>
          </w:p>
        </w:tc>
        <w:tc>
          <w:tcPr>
            <w:tcW w:w="2409" w:type="dxa"/>
          </w:tcPr>
          <w:p w14:paraId="6FAB46A7" w14:textId="77777777" w:rsidR="008F5390" w:rsidRPr="009B322C" w:rsidRDefault="008F5390" w:rsidP="00AB1930">
            <w:pPr>
              <w:pStyle w:val="affffffff1"/>
              <w:jc w:val="left"/>
            </w:pPr>
            <w:r w:rsidRPr="009B322C">
              <w:t>Реестровый номер медицинской организации</w:t>
            </w:r>
          </w:p>
        </w:tc>
        <w:tc>
          <w:tcPr>
            <w:tcW w:w="3114" w:type="dxa"/>
          </w:tcPr>
          <w:p w14:paraId="18C2551A" w14:textId="77777777" w:rsidR="008F5390" w:rsidRPr="009B322C" w:rsidRDefault="008F5390" w:rsidP="00AB1930">
            <w:pPr>
              <w:pStyle w:val="affffffff1"/>
              <w:jc w:val="left"/>
            </w:pPr>
            <w:r w:rsidRPr="009B322C">
              <w:t>Код МО – юридического лица. Заполняется в  соответствии со справочником MO</w:t>
            </w:r>
          </w:p>
        </w:tc>
      </w:tr>
      <w:tr w:rsidR="008F5390" w:rsidRPr="009B322C" w14:paraId="3E11A59C" w14:textId="77777777" w:rsidTr="006226E9">
        <w:trPr>
          <w:gridAfter w:val="1"/>
          <w:wAfter w:w="12" w:type="dxa"/>
          <w:jc w:val="center"/>
        </w:trPr>
        <w:tc>
          <w:tcPr>
            <w:tcW w:w="1395" w:type="dxa"/>
            <w:shd w:val="clear" w:color="auto" w:fill="F2F2F2"/>
            <w:noWrap/>
          </w:tcPr>
          <w:p w14:paraId="3F8F7132" w14:textId="77777777" w:rsidR="008F5390" w:rsidRPr="009B322C" w:rsidRDefault="008F5390" w:rsidP="00AB1930">
            <w:pPr>
              <w:pStyle w:val="affffffff1"/>
            </w:pPr>
            <w:r w:rsidRPr="009B322C">
              <w:t>SCHET</w:t>
            </w:r>
          </w:p>
        </w:tc>
        <w:tc>
          <w:tcPr>
            <w:tcW w:w="1566" w:type="dxa"/>
            <w:noWrap/>
          </w:tcPr>
          <w:p w14:paraId="7CF65005" w14:textId="77777777" w:rsidR="008F5390" w:rsidRPr="009B322C" w:rsidRDefault="008F5390" w:rsidP="00AB1930">
            <w:pPr>
              <w:pStyle w:val="affffffff1"/>
            </w:pPr>
            <w:r w:rsidRPr="009B322C">
              <w:t>YEAR</w:t>
            </w:r>
          </w:p>
        </w:tc>
        <w:tc>
          <w:tcPr>
            <w:tcW w:w="854" w:type="dxa"/>
            <w:noWrap/>
          </w:tcPr>
          <w:p w14:paraId="1068CD40" w14:textId="77777777" w:rsidR="008F5390" w:rsidRPr="009B322C" w:rsidRDefault="008F5390" w:rsidP="00AB1930">
            <w:pPr>
              <w:pStyle w:val="affffffff1"/>
            </w:pPr>
            <w:r w:rsidRPr="009B322C">
              <w:t>O</w:t>
            </w:r>
          </w:p>
        </w:tc>
        <w:tc>
          <w:tcPr>
            <w:tcW w:w="995" w:type="dxa"/>
            <w:noWrap/>
          </w:tcPr>
          <w:p w14:paraId="1F96C66D" w14:textId="77777777" w:rsidR="008F5390" w:rsidRPr="009B322C" w:rsidRDefault="008F5390" w:rsidP="00AB1930">
            <w:pPr>
              <w:pStyle w:val="affffffff1"/>
            </w:pPr>
            <w:r w:rsidRPr="009B322C">
              <w:t>N(4)</w:t>
            </w:r>
          </w:p>
        </w:tc>
        <w:tc>
          <w:tcPr>
            <w:tcW w:w="2409" w:type="dxa"/>
          </w:tcPr>
          <w:p w14:paraId="76470395" w14:textId="77777777" w:rsidR="008F5390" w:rsidRPr="009B322C" w:rsidRDefault="008F5390" w:rsidP="00AB1930">
            <w:pPr>
              <w:pStyle w:val="affffffff1"/>
              <w:jc w:val="left"/>
            </w:pPr>
            <w:r w:rsidRPr="009B322C">
              <w:t>Отчетный год</w:t>
            </w:r>
          </w:p>
        </w:tc>
        <w:tc>
          <w:tcPr>
            <w:tcW w:w="3114" w:type="dxa"/>
          </w:tcPr>
          <w:p w14:paraId="1D616FFB" w14:textId="77777777" w:rsidR="008F5390" w:rsidRPr="009B322C" w:rsidRDefault="008F5390" w:rsidP="00AB1930">
            <w:pPr>
              <w:pStyle w:val="affffffff1"/>
              <w:jc w:val="left"/>
            </w:pPr>
          </w:p>
        </w:tc>
      </w:tr>
      <w:tr w:rsidR="008F5390" w:rsidRPr="009B322C" w14:paraId="5641BB29" w14:textId="77777777" w:rsidTr="006226E9">
        <w:trPr>
          <w:gridAfter w:val="1"/>
          <w:wAfter w:w="12" w:type="dxa"/>
          <w:jc w:val="center"/>
        </w:trPr>
        <w:tc>
          <w:tcPr>
            <w:tcW w:w="1395" w:type="dxa"/>
            <w:shd w:val="clear" w:color="auto" w:fill="F2F2F2"/>
            <w:noWrap/>
          </w:tcPr>
          <w:p w14:paraId="460B18B4" w14:textId="77777777" w:rsidR="008F5390" w:rsidRPr="009B322C" w:rsidRDefault="008F5390" w:rsidP="00AB1930">
            <w:pPr>
              <w:pStyle w:val="affffffff1"/>
            </w:pPr>
            <w:r w:rsidRPr="009B322C">
              <w:t>SCHET</w:t>
            </w:r>
          </w:p>
        </w:tc>
        <w:tc>
          <w:tcPr>
            <w:tcW w:w="1566" w:type="dxa"/>
            <w:noWrap/>
          </w:tcPr>
          <w:p w14:paraId="32BF92B9" w14:textId="77777777" w:rsidR="008F5390" w:rsidRPr="009B322C" w:rsidRDefault="008F5390" w:rsidP="00AB1930">
            <w:pPr>
              <w:pStyle w:val="affffffff1"/>
            </w:pPr>
            <w:r w:rsidRPr="009B322C">
              <w:t>MONTH</w:t>
            </w:r>
          </w:p>
        </w:tc>
        <w:tc>
          <w:tcPr>
            <w:tcW w:w="854" w:type="dxa"/>
            <w:noWrap/>
          </w:tcPr>
          <w:p w14:paraId="7A6C9B2B" w14:textId="77777777" w:rsidR="008F5390" w:rsidRPr="009B322C" w:rsidRDefault="008F5390" w:rsidP="00AB1930">
            <w:pPr>
              <w:pStyle w:val="affffffff1"/>
            </w:pPr>
            <w:r w:rsidRPr="009B322C">
              <w:t>O</w:t>
            </w:r>
          </w:p>
        </w:tc>
        <w:tc>
          <w:tcPr>
            <w:tcW w:w="995" w:type="dxa"/>
            <w:noWrap/>
          </w:tcPr>
          <w:p w14:paraId="3389CA44" w14:textId="77777777" w:rsidR="008F5390" w:rsidRPr="009B322C" w:rsidRDefault="008F5390" w:rsidP="00AB1930">
            <w:pPr>
              <w:pStyle w:val="affffffff1"/>
            </w:pPr>
            <w:r w:rsidRPr="009B322C">
              <w:t>N(2)</w:t>
            </w:r>
          </w:p>
        </w:tc>
        <w:tc>
          <w:tcPr>
            <w:tcW w:w="2409" w:type="dxa"/>
          </w:tcPr>
          <w:p w14:paraId="4821601B" w14:textId="77777777" w:rsidR="008F5390" w:rsidRPr="009B322C" w:rsidRDefault="008F5390" w:rsidP="00AB1930">
            <w:pPr>
              <w:pStyle w:val="affffffff1"/>
              <w:jc w:val="left"/>
            </w:pPr>
            <w:r w:rsidRPr="009B322C">
              <w:t>Отчетный месяц</w:t>
            </w:r>
          </w:p>
        </w:tc>
        <w:tc>
          <w:tcPr>
            <w:tcW w:w="3114" w:type="dxa"/>
          </w:tcPr>
          <w:p w14:paraId="4370B7A3" w14:textId="77777777" w:rsidR="008F5390" w:rsidRPr="009B322C" w:rsidRDefault="008F5390" w:rsidP="00AB1930">
            <w:pPr>
              <w:pStyle w:val="affffffff1"/>
              <w:jc w:val="left"/>
            </w:pPr>
          </w:p>
        </w:tc>
      </w:tr>
      <w:tr w:rsidR="008F5390" w:rsidRPr="009B322C" w14:paraId="039545B5" w14:textId="77777777" w:rsidTr="006226E9">
        <w:trPr>
          <w:gridAfter w:val="1"/>
          <w:wAfter w:w="12" w:type="dxa"/>
          <w:jc w:val="center"/>
        </w:trPr>
        <w:tc>
          <w:tcPr>
            <w:tcW w:w="1395" w:type="dxa"/>
            <w:shd w:val="clear" w:color="auto" w:fill="F2F2F2"/>
            <w:noWrap/>
          </w:tcPr>
          <w:p w14:paraId="32B5F0A8" w14:textId="77777777" w:rsidR="008F5390" w:rsidRPr="009B322C" w:rsidRDefault="008F5390" w:rsidP="00AB1930">
            <w:pPr>
              <w:pStyle w:val="affffffff1"/>
            </w:pPr>
            <w:r w:rsidRPr="009B322C">
              <w:t>SCHET</w:t>
            </w:r>
          </w:p>
        </w:tc>
        <w:tc>
          <w:tcPr>
            <w:tcW w:w="1566" w:type="dxa"/>
            <w:noWrap/>
          </w:tcPr>
          <w:p w14:paraId="08DE31EE" w14:textId="77777777" w:rsidR="008F5390" w:rsidRPr="009B322C" w:rsidRDefault="008F5390" w:rsidP="00AB1930">
            <w:pPr>
              <w:pStyle w:val="affffffff1"/>
            </w:pPr>
            <w:r w:rsidRPr="009B322C">
              <w:t>NSCHET</w:t>
            </w:r>
          </w:p>
        </w:tc>
        <w:tc>
          <w:tcPr>
            <w:tcW w:w="854" w:type="dxa"/>
            <w:noWrap/>
          </w:tcPr>
          <w:p w14:paraId="4F2E2338" w14:textId="77777777" w:rsidR="008F5390" w:rsidRPr="009B322C" w:rsidRDefault="008F5390" w:rsidP="00AB1930">
            <w:pPr>
              <w:pStyle w:val="affffffff1"/>
            </w:pPr>
            <w:r w:rsidRPr="009B322C">
              <w:t>О</w:t>
            </w:r>
          </w:p>
        </w:tc>
        <w:tc>
          <w:tcPr>
            <w:tcW w:w="995" w:type="dxa"/>
            <w:noWrap/>
          </w:tcPr>
          <w:p w14:paraId="3809F82E" w14:textId="77777777" w:rsidR="008F5390" w:rsidRPr="009B322C" w:rsidRDefault="008F5390" w:rsidP="00AB1930">
            <w:pPr>
              <w:pStyle w:val="affffffff1"/>
            </w:pPr>
            <w:r w:rsidRPr="009B322C">
              <w:t>T(15)</w:t>
            </w:r>
          </w:p>
        </w:tc>
        <w:tc>
          <w:tcPr>
            <w:tcW w:w="2409" w:type="dxa"/>
          </w:tcPr>
          <w:p w14:paraId="7182D892" w14:textId="77777777" w:rsidR="008F5390" w:rsidRPr="009B322C" w:rsidRDefault="008F5390" w:rsidP="00AB1930">
            <w:pPr>
              <w:pStyle w:val="affffffff1"/>
              <w:jc w:val="left"/>
            </w:pPr>
            <w:r w:rsidRPr="009B322C">
              <w:t>Номер счёта</w:t>
            </w:r>
          </w:p>
        </w:tc>
        <w:tc>
          <w:tcPr>
            <w:tcW w:w="3114" w:type="dxa"/>
          </w:tcPr>
          <w:p w14:paraId="43BB4D67" w14:textId="77777777" w:rsidR="008F5390" w:rsidRPr="009B322C" w:rsidRDefault="008F5390" w:rsidP="00AB1930">
            <w:pPr>
              <w:pStyle w:val="affffffff1"/>
              <w:jc w:val="left"/>
            </w:pPr>
          </w:p>
        </w:tc>
      </w:tr>
      <w:tr w:rsidR="008F5390" w:rsidRPr="009B322C" w14:paraId="64720D48" w14:textId="77777777" w:rsidTr="006226E9">
        <w:trPr>
          <w:gridAfter w:val="1"/>
          <w:wAfter w:w="12" w:type="dxa"/>
          <w:jc w:val="center"/>
        </w:trPr>
        <w:tc>
          <w:tcPr>
            <w:tcW w:w="1395" w:type="dxa"/>
            <w:shd w:val="clear" w:color="auto" w:fill="F2F2F2"/>
            <w:noWrap/>
          </w:tcPr>
          <w:p w14:paraId="109FE9B4" w14:textId="77777777" w:rsidR="008F5390" w:rsidRPr="009B322C" w:rsidRDefault="008F5390" w:rsidP="00AB1930">
            <w:pPr>
              <w:pStyle w:val="affffffff1"/>
            </w:pPr>
            <w:r w:rsidRPr="009B322C">
              <w:t>SCHET</w:t>
            </w:r>
          </w:p>
        </w:tc>
        <w:tc>
          <w:tcPr>
            <w:tcW w:w="1566" w:type="dxa"/>
            <w:noWrap/>
          </w:tcPr>
          <w:p w14:paraId="61D553AA" w14:textId="77777777" w:rsidR="008F5390" w:rsidRPr="009B322C" w:rsidRDefault="008F5390" w:rsidP="00AB1930">
            <w:pPr>
              <w:pStyle w:val="affffffff1"/>
            </w:pPr>
            <w:r w:rsidRPr="009B322C">
              <w:t>DSCHET</w:t>
            </w:r>
          </w:p>
        </w:tc>
        <w:tc>
          <w:tcPr>
            <w:tcW w:w="854" w:type="dxa"/>
            <w:noWrap/>
          </w:tcPr>
          <w:p w14:paraId="4FF78037" w14:textId="77777777" w:rsidR="008F5390" w:rsidRPr="009B322C" w:rsidRDefault="008F5390" w:rsidP="00AB1930">
            <w:pPr>
              <w:pStyle w:val="affffffff1"/>
            </w:pPr>
            <w:r w:rsidRPr="009B322C">
              <w:t>О</w:t>
            </w:r>
          </w:p>
        </w:tc>
        <w:tc>
          <w:tcPr>
            <w:tcW w:w="995" w:type="dxa"/>
            <w:noWrap/>
          </w:tcPr>
          <w:p w14:paraId="64FEA78D" w14:textId="77777777" w:rsidR="008F5390" w:rsidRPr="009B322C" w:rsidRDefault="008F5390" w:rsidP="00AB1930">
            <w:pPr>
              <w:pStyle w:val="affffffff1"/>
            </w:pPr>
            <w:r w:rsidRPr="009B322C">
              <w:t>D</w:t>
            </w:r>
          </w:p>
        </w:tc>
        <w:tc>
          <w:tcPr>
            <w:tcW w:w="2409" w:type="dxa"/>
          </w:tcPr>
          <w:p w14:paraId="186EC9CE" w14:textId="77777777" w:rsidR="008F5390" w:rsidRPr="009B322C" w:rsidRDefault="008F5390" w:rsidP="00AB1930">
            <w:pPr>
              <w:pStyle w:val="affffffff1"/>
              <w:jc w:val="left"/>
            </w:pPr>
            <w:r w:rsidRPr="009B322C">
              <w:t>Дата выставления счёта</w:t>
            </w:r>
          </w:p>
        </w:tc>
        <w:tc>
          <w:tcPr>
            <w:tcW w:w="3114" w:type="dxa"/>
          </w:tcPr>
          <w:p w14:paraId="6D40A7CB" w14:textId="77777777" w:rsidR="008F5390" w:rsidRPr="009B322C" w:rsidRDefault="008F5390" w:rsidP="00AB1930">
            <w:pPr>
              <w:pStyle w:val="affffffff1"/>
              <w:jc w:val="left"/>
            </w:pPr>
            <w:r w:rsidRPr="009B322C">
              <w:t>В формате ГГГГ-ММ-ДД</w:t>
            </w:r>
          </w:p>
        </w:tc>
      </w:tr>
      <w:tr w:rsidR="008F5390" w:rsidRPr="009B322C" w14:paraId="54246992" w14:textId="77777777" w:rsidTr="006226E9">
        <w:trPr>
          <w:gridAfter w:val="1"/>
          <w:wAfter w:w="12" w:type="dxa"/>
          <w:jc w:val="center"/>
        </w:trPr>
        <w:tc>
          <w:tcPr>
            <w:tcW w:w="1395" w:type="dxa"/>
            <w:shd w:val="clear" w:color="auto" w:fill="F2F2F2"/>
            <w:noWrap/>
          </w:tcPr>
          <w:p w14:paraId="06746AC9" w14:textId="77777777" w:rsidR="008F5390" w:rsidRPr="009B322C" w:rsidRDefault="008F5390" w:rsidP="00AB1930">
            <w:pPr>
              <w:pStyle w:val="affffffff1"/>
            </w:pPr>
            <w:r w:rsidRPr="009B322C">
              <w:t>SCHET</w:t>
            </w:r>
          </w:p>
        </w:tc>
        <w:tc>
          <w:tcPr>
            <w:tcW w:w="1566" w:type="dxa"/>
            <w:noWrap/>
          </w:tcPr>
          <w:p w14:paraId="3B315C83" w14:textId="77777777" w:rsidR="008F5390" w:rsidRPr="009B322C" w:rsidRDefault="008F5390" w:rsidP="00AB1930">
            <w:pPr>
              <w:pStyle w:val="affffffff1"/>
            </w:pPr>
            <w:r w:rsidRPr="009B322C">
              <w:t>PLAT</w:t>
            </w:r>
          </w:p>
        </w:tc>
        <w:tc>
          <w:tcPr>
            <w:tcW w:w="854" w:type="dxa"/>
            <w:noWrap/>
          </w:tcPr>
          <w:p w14:paraId="6FB6EFF8" w14:textId="77777777" w:rsidR="008F5390" w:rsidRPr="009B322C" w:rsidRDefault="008F5390" w:rsidP="00AB1930">
            <w:pPr>
              <w:pStyle w:val="affffffff1"/>
            </w:pPr>
            <w:r w:rsidRPr="009B322C">
              <w:t>У</w:t>
            </w:r>
          </w:p>
        </w:tc>
        <w:tc>
          <w:tcPr>
            <w:tcW w:w="995" w:type="dxa"/>
            <w:noWrap/>
          </w:tcPr>
          <w:p w14:paraId="5820E9E3" w14:textId="77777777" w:rsidR="008F5390" w:rsidRPr="009B322C" w:rsidRDefault="008F5390" w:rsidP="00AB1930">
            <w:pPr>
              <w:pStyle w:val="affffffff1"/>
            </w:pPr>
            <w:r w:rsidRPr="009B322C">
              <w:t>T(5)</w:t>
            </w:r>
          </w:p>
        </w:tc>
        <w:tc>
          <w:tcPr>
            <w:tcW w:w="2409" w:type="dxa"/>
          </w:tcPr>
          <w:p w14:paraId="01B99FC8" w14:textId="77777777" w:rsidR="008F5390" w:rsidRPr="009B322C" w:rsidRDefault="008F5390" w:rsidP="00AB1930">
            <w:pPr>
              <w:pStyle w:val="affffffff1"/>
              <w:jc w:val="left"/>
            </w:pPr>
            <w:r w:rsidRPr="009B322C">
              <w:t xml:space="preserve">Плательщик. Реестровый номер СМО. </w:t>
            </w:r>
          </w:p>
        </w:tc>
        <w:tc>
          <w:tcPr>
            <w:tcW w:w="3114" w:type="dxa"/>
          </w:tcPr>
          <w:p w14:paraId="493367DD" w14:textId="77777777" w:rsidR="008F5390" w:rsidRPr="009B322C" w:rsidRDefault="008F5390" w:rsidP="00AB1930">
            <w:pPr>
              <w:pStyle w:val="affffffff1"/>
              <w:jc w:val="left"/>
            </w:pPr>
            <w:r w:rsidRPr="009B322C">
              <w:t>Заполняется в соответствии с полем SMOCOD справочника SMO. При отсутствии сведений может не заполняться.</w:t>
            </w:r>
          </w:p>
        </w:tc>
      </w:tr>
      <w:tr w:rsidR="008F5390" w:rsidRPr="009B322C" w14:paraId="7CA9B5D5" w14:textId="77777777" w:rsidTr="006226E9">
        <w:trPr>
          <w:gridAfter w:val="1"/>
          <w:wAfter w:w="12" w:type="dxa"/>
          <w:trHeight w:val="426"/>
          <w:jc w:val="center"/>
        </w:trPr>
        <w:tc>
          <w:tcPr>
            <w:tcW w:w="1395" w:type="dxa"/>
            <w:shd w:val="clear" w:color="auto" w:fill="F2F2F2"/>
            <w:noWrap/>
          </w:tcPr>
          <w:p w14:paraId="13F2E02E" w14:textId="77777777" w:rsidR="008F5390" w:rsidRPr="009B322C" w:rsidRDefault="008F5390" w:rsidP="00AB1930">
            <w:pPr>
              <w:pStyle w:val="affffffff1"/>
            </w:pPr>
            <w:r w:rsidRPr="009B322C">
              <w:t>SCHET</w:t>
            </w:r>
          </w:p>
        </w:tc>
        <w:tc>
          <w:tcPr>
            <w:tcW w:w="1566" w:type="dxa"/>
            <w:noWrap/>
          </w:tcPr>
          <w:p w14:paraId="678F0BE4" w14:textId="77777777" w:rsidR="008F5390" w:rsidRPr="009B322C" w:rsidRDefault="008F5390" w:rsidP="00AB1930">
            <w:pPr>
              <w:pStyle w:val="affffffff1"/>
            </w:pPr>
            <w:r w:rsidRPr="009B322C">
              <w:t>SUMMAV</w:t>
            </w:r>
          </w:p>
        </w:tc>
        <w:tc>
          <w:tcPr>
            <w:tcW w:w="854" w:type="dxa"/>
            <w:noWrap/>
          </w:tcPr>
          <w:p w14:paraId="75C81918" w14:textId="77777777" w:rsidR="008F5390" w:rsidRPr="009B322C" w:rsidRDefault="008F5390" w:rsidP="00AB1930">
            <w:pPr>
              <w:pStyle w:val="affffffff1"/>
            </w:pPr>
            <w:r w:rsidRPr="009B322C">
              <w:t>О</w:t>
            </w:r>
          </w:p>
        </w:tc>
        <w:tc>
          <w:tcPr>
            <w:tcW w:w="995" w:type="dxa"/>
            <w:noWrap/>
          </w:tcPr>
          <w:p w14:paraId="1877A3CF" w14:textId="77777777" w:rsidR="008F5390" w:rsidRPr="009B322C" w:rsidRDefault="008F5390" w:rsidP="00AB1930">
            <w:pPr>
              <w:pStyle w:val="affffffff1"/>
            </w:pPr>
            <w:r w:rsidRPr="009B322C">
              <w:t>N(15.2)</w:t>
            </w:r>
          </w:p>
        </w:tc>
        <w:tc>
          <w:tcPr>
            <w:tcW w:w="2409" w:type="dxa"/>
          </w:tcPr>
          <w:p w14:paraId="40D3F9DE" w14:textId="77777777" w:rsidR="008F5390" w:rsidRPr="009B322C" w:rsidRDefault="008F5390" w:rsidP="00AB1930">
            <w:pPr>
              <w:pStyle w:val="affffffff1"/>
              <w:jc w:val="left"/>
            </w:pPr>
            <w:r w:rsidRPr="009B322C">
              <w:t>Сумма МО, выставленная на оплату</w:t>
            </w:r>
          </w:p>
        </w:tc>
        <w:tc>
          <w:tcPr>
            <w:tcW w:w="3114" w:type="dxa"/>
          </w:tcPr>
          <w:p w14:paraId="1F257FEF" w14:textId="77777777" w:rsidR="008F5390" w:rsidRPr="009B322C" w:rsidRDefault="008F5390" w:rsidP="00AB1930">
            <w:pPr>
              <w:pStyle w:val="affffffff1"/>
              <w:jc w:val="left"/>
            </w:pPr>
          </w:p>
        </w:tc>
      </w:tr>
      <w:tr w:rsidR="008F5390" w:rsidRPr="009B322C" w14:paraId="4BDCB4E1" w14:textId="77777777" w:rsidTr="006226E9">
        <w:trPr>
          <w:gridAfter w:val="1"/>
          <w:wAfter w:w="12" w:type="dxa"/>
          <w:jc w:val="center"/>
        </w:trPr>
        <w:tc>
          <w:tcPr>
            <w:tcW w:w="1395" w:type="dxa"/>
            <w:shd w:val="clear" w:color="auto" w:fill="F2F2F2"/>
            <w:noWrap/>
          </w:tcPr>
          <w:p w14:paraId="15B1AD8F" w14:textId="77777777" w:rsidR="008F5390" w:rsidRPr="009B322C" w:rsidRDefault="008F5390" w:rsidP="00AB1930">
            <w:pPr>
              <w:pStyle w:val="affffffff1"/>
            </w:pPr>
            <w:r w:rsidRPr="009B322C">
              <w:t>SCHET</w:t>
            </w:r>
          </w:p>
        </w:tc>
        <w:tc>
          <w:tcPr>
            <w:tcW w:w="1566" w:type="dxa"/>
            <w:noWrap/>
          </w:tcPr>
          <w:p w14:paraId="5C5C001E" w14:textId="77777777" w:rsidR="008F5390" w:rsidRPr="009B322C" w:rsidRDefault="008F5390" w:rsidP="00AB1930">
            <w:pPr>
              <w:pStyle w:val="affffffff1"/>
            </w:pPr>
            <w:r w:rsidRPr="009B322C">
              <w:t>COMENTS</w:t>
            </w:r>
          </w:p>
        </w:tc>
        <w:tc>
          <w:tcPr>
            <w:tcW w:w="854" w:type="dxa"/>
            <w:noWrap/>
          </w:tcPr>
          <w:p w14:paraId="507D6F71" w14:textId="77777777" w:rsidR="008F5390" w:rsidRPr="009B322C" w:rsidRDefault="008F5390" w:rsidP="00AB1930">
            <w:pPr>
              <w:pStyle w:val="affffffff1"/>
            </w:pPr>
            <w:r w:rsidRPr="009B322C">
              <w:t>У</w:t>
            </w:r>
          </w:p>
        </w:tc>
        <w:tc>
          <w:tcPr>
            <w:tcW w:w="995" w:type="dxa"/>
            <w:noWrap/>
          </w:tcPr>
          <w:p w14:paraId="77291525" w14:textId="77777777" w:rsidR="008F5390" w:rsidRPr="009B322C" w:rsidRDefault="008F5390" w:rsidP="00AB1930">
            <w:pPr>
              <w:pStyle w:val="affffffff1"/>
            </w:pPr>
            <w:r w:rsidRPr="009B322C">
              <w:t>T(250)</w:t>
            </w:r>
          </w:p>
        </w:tc>
        <w:tc>
          <w:tcPr>
            <w:tcW w:w="2409" w:type="dxa"/>
          </w:tcPr>
          <w:p w14:paraId="7E1D1723" w14:textId="77777777" w:rsidR="008F5390" w:rsidRPr="009B322C" w:rsidRDefault="008F5390" w:rsidP="00AB1930">
            <w:pPr>
              <w:pStyle w:val="affffffff1"/>
              <w:jc w:val="left"/>
            </w:pPr>
            <w:r w:rsidRPr="009B322C">
              <w:t>Служебное поле к счету</w:t>
            </w:r>
          </w:p>
        </w:tc>
        <w:tc>
          <w:tcPr>
            <w:tcW w:w="3114" w:type="dxa"/>
          </w:tcPr>
          <w:p w14:paraId="3D0D8CBB" w14:textId="77777777" w:rsidR="008F5390" w:rsidRPr="009B322C" w:rsidRDefault="008F5390" w:rsidP="00AB1930">
            <w:pPr>
              <w:pStyle w:val="affffffff1"/>
              <w:jc w:val="left"/>
            </w:pPr>
          </w:p>
        </w:tc>
      </w:tr>
      <w:tr w:rsidR="008F5390" w:rsidRPr="009B322C" w14:paraId="56FC6118" w14:textId="77777777" w:rsidTr="006226E9">
        <w:trPr>
          <w:gridAfter w:val="1"/>
          <w:wAfter w:w="12" w:type="dxa"/>
          <w:jc w:val="center"/>
        </w:trPr>
        <w:tc>
          <w:tcPr>
            <w:tcW w:w="1395" w:type="dxa"/>
            <w:shd w:val="clear" w:color="auto" w:fill="F2F2F2"/>
            <w:noWrap/>
          </w:tcPr>
          <w:p w14:paraId="6D13F87F" w14:textId="77777777" w:rsidR="008F5390" w:rsidRPr="009B322C" w:rsidRDefault="008F5390" w:rsidP="00AB1930">
            <w:pPr>
              <w:pStyle w:val="affffffff1"/>
            </w:pPr>
            <w:r w:rsidRPr="009B322C">
              <w:t>SCHET</w:t>
            </w:r>
          </w:p>
        </w:tc>
        <w:tc>
          <w:tcPr>
            <w:tcW w:w="1566" w:type="dxa"/>
            <w:noWrap/>
          </w:tcPr>
          <w:p w14:paraId="32311B65" w14:textId="77777777" w:rsidR="008F5390" w:rsidRPr="009B322C" w:rsidRDefault="008F5390" w:rsidP="00AB1930">
            <w:pPr>
              <w:pStyle w:val="affffffff1"/>
            </w:pPr>
            <w:r w:rsidRPr="009B322C">
              <w:t>SUMMAP</w:t>
            </w:r>
          </w:p>
        </w:tc>
        <w:tc>
          <w:tcPr>
            <w:tcW w:w="854" w:type="dxa"/>
            <w:noWrap/>
          </w:tcPr>
          <w:p w14:paraId="20F4C3E4" w14:textId="77777777" w:rsidR="008F5390" w:rsidRPr="009B322C" w:rsidRDefault="008F5390" w:rsidP="00AB1930">
            <w:pPr>
              <w:pStyle w:val="affffffff1"/>
            </w:pPr>
            <w:r w:rsidRPr="009B322C">
              <w:t>У</w:t>
            </w:r>
          </w:p>
        </w:tc>
        <w:tc>
          <w:tcPr>
            <w:tcW w:w="995" w:type="dxa"/>
            <w:noWrap/>
          </w:tcPr>
          <w:p w14:paraId="690BBF44" w14:textId="77777777" w:rsidR="008F5390" w:rsidRPr="009B322C" w:rsidRDefault="008F5390" w:rsidP="00AB1930">
            <w:pPr>
              <w:pStyle w:val="affffffff1"/>
            </w:pPr>
            <w:r w:rsidRPr="009B322C">
              <w:t>N(15.2)</w:t>
            </w:r>
          </w:p>
        </w:tc>
        <w:tc>
          <w:tcPr>
            <w:tcW w:w="2409" w:type="dxa"/>
          </w:tcPr>
          <w:p w14:paraId="02B591D0" w14:textId="77777777" w:rsidR="008F5390" w:rsidRPr="009B322C" w:rsidRDefault="008F5390" w:rsidP="00AB1930">
            <w:pPr>
              <w:pStyle w:val="affffffff1"/>
              <w:jc w:val="left"/>
            </w:pPr>
            <w:r w:rsidRPr="009B322C">
              <w:t>Сумма, принятая к оплате СМО (ТФОМС)</w:t>
            </w:r>
          </w:p>
        </w:tc>
        <w:tc>
          <w:tcPr>
            <w:tcW w:w="3114" w:type="dxa"/>
          </w:tcPr>
          <w:p w14:paraId="0AA78094" w14:textId="77777777" w:rsidR="008F5390" w:rsidRPr="009B322C" w:rsidRDefault="008F5390" w:rsidP="00AB1930">
            <w:pPr>
              <w:pStyle w:val="affffffff1"/>
              <w:jc w:val="left"/>
            </w:pPr>
            <w:r w:rsidRPr="009B322C">
              <w:t>Заполняется СМО (ТФОМС).</w:t>
            </w:r>
          </w:p>
        </w:tc>
      </w:tr>
      <w:tr w:rsidR="008F5390" w:rsidRPr="009B322C" w14:paraId="24E06DF5" w14:textId="77777777" w:rsidTr="006226E9">
        <w:trPr>
          <w:gridAfter w:val="1"/>
          <w:wAfter w:w="12" w:type="dxa"/>
          <w:jc w:val="center"/>
        </w:trPr>
        <w:tc>
          <w:tcPr>
            <w:tcW w:w="1395" w:type="dxa"/>
            <w:shd w:val="clear" w:color="auto" w:fill="F2F2F2"/>
            <w:noWrap/>
          </w:tcPr>
          <w:p w14:paraId="2B25B073" w14:textId="77777777" w:rsidR="008F5390" w:rsidRPr="009B322C" w:rsidRDefault="008F5390" w:rsidP="00AB1930">
            <w:pPr>
              <w:pStyle w:val="affffffff1"/>
            </w:pPr>
            <w:r w:rsidRPr="009B322C">
              <w:t>SCHET</w:t>
            </w:r>
          </w:p>
        </w:tc>
        <w:tc>
          <w:tcPr>
            <w:tcW w:w="1566" w:type="dxa"/>
            <w:noWrap/>
          </w:tcPr>
          <w:p w14:paraId="5FEEF50E" w14:textId="77777777" w:rsidR="008F5390" w:rsidRPr="009B322C" w:rsidRDefault="008F5390" w:rsidP="00AB1930">
            <w:pPr>
              <w:pStyle w:val="affffffff1"/>
            </w:pPr>
            <w:r w:rsidRPr="009B322C">
              <w:t>SANK_MEK</w:t>
            </w:r>
          </w:p>
        </w:tc>
        <w:tc>
          <w:tcPr>
            <w:tcW w:w="854" w:type="dxa"/>
            <w:noWrap/>
          </w:tcPr>
          <w:p w14:paraId="6D3C0CA6" w14:textId="77777777" w:rsidR="008F5390" w:rsidRPr="009B322C" w:rsidRDefault="008F5390" w:rsidP="00AB1930">
            <w:pPr>
              <w:pStyle w:val="affffffff1"/>
            </w:pPr>
            <w:r w:rsidRPr="009B322C">
              <w:t>У</w:t>
            </w:r>
          </w:p>
        </w:tc>
        <w:tc>
          <w:tcPr>
            <w:tcW w:w="995" w:type="dxa"/>
            <w:noWrap/>
          </w:tcPr>
          <w:p w14:paraId="33BE3218" w14:textId="77777777" w:rsidR="008F5390" w:rsidRPr="009B322C" w:rsidRDefault="008F5390" w:rsidP="00AB1930">
            <w:pPr>
              <w:pStyle w:val="affffffff1"/>
            </w:pPr>
            <w:r w:rsidRPr="009B322C">
              <w:t>N(15.2)</w:t>
            </w:r>
          </w:p>
        </w:tc>
        <w:tc>
          <w:tcPr>
            <w:tcW w:w="2409" w:type="dxa"/>
          </w:tcPr>
          <w:p w14:paraId="22948AE0" w14:textId="77777777" w:rsidR="008F5390" w:rsidRPr="009B322C" w:rsidRDefault="008F5390" w:rsidP="00AB1930">
            <w:pPr>
              <w:pStyle w:val="affffffff1"/>
              <w:jc w:val="left"/>
            </w:pPr>
            <w:r w:rsidRPr="009B322C">
              <w:t>Финансовые санкции (МЭК)</w:t>
            </w:r>
          </w:p>
        </w:tc>
        <w:tc>
          <w:tcPr>
            <w:tcW w:w="3114" w:type="dxa"/>
          </w:tcPr>
          <w:p w14:paraId="37A08A25" w14:textId="77777777" w:rsidR="008F5390" w:rsidRPr="009B322C" w:rsidRDefault="008F5390" w:rsidP="00AB1930">
            <w:pPr>
              <w:pStyle w:val="affffffff1"/>
              <w:jc w:val="left"/>
            </w:pPr>
            <w:r w:rsidRPr="009B322C">
              <w:t>Сумма, снятая с оплаты по результатам МЭК, заполняется после проведения МЭК.</w:t>
            </w:r>
          </w:p>
        </w:tc>
      </w:tr>
      <w:tr w:rsidR="008F5390" w:rsidRPr="009B322C" w14:paraId="29AE9832" w14:textId="77777777" w:rsidTr="006226E9">
        <w:trPr>
          <w:gridAfter w:val="1"/>
          <w:wAfter w:w="12" w:type="dxa"/>
          <w:jc w:val="center"/>
        </w:trPr>
        <w:tc>
          <w:tcPr>
            <w:tcW w:w="1395" w:type="dxa"/>
            <w:shd w:val="clear" w:color="auto" w:fill="F2F2F2"/>
            <w:noWrap/>
          </w:tcPr>
          <w:p w14:paraId="50E7128A" w14:textId="77777777" w:rsidR="008F5390" w:rsidRPr="009B322C" w:rsidRDefault="008F5390" w:rsidP="00AB1930">
            <w:pPr>
              <w:pStyle w:val="affffffff1"/>
            </w:pPr>
            <w:r w:rsidRPr="009B322C">
              <w:t>SCHET</w:t>
            </w:r>
          </w:p>
        </w:tc>
        <w:tc>
          <w:tcPr>
            <w:tcW w:w="1566" w:type="dxa"/>
            <w:noWrap/>
          </w:tcPr>
          <w:p w14:paraId="4BBF1D5C" w14:textId="77777777" w:rsidR="008F5390" w:rsidRPr="009B322C" w:rsidRDefault="008F5390" w:rsidP="00AB1930">
            <w:pPr>
              <w:pStyle w:val="affffffff1"/>
            </w:pPr>
            <w:r w:rsidRPr="009B322C">
              <w:t>SANK_MEE</w:t>
            </w:r>
          </w:p>
        </w:tc>
        <w:tc>
          <w:tcPr>
            <w:tcW w:w="854" w:type="dxa"/>
            <w:noWrap/>
          </w:tcPr>
          <w:p w14:paraId="7DD63B78" w14:textId="77777777" w:rsidR="008F5390" w:rsidRPr="009B322C" w:rsidRDefault="008F5390" w:rsidP="00AB1930">
            <w:pPr>
              <w:pStyle w:val="affffffff1"/>
            </w:pPr>
            <w:r w:rsidRPr="009B322C">
              <w:t>У</w:t>
            </w:r>
          </w:p>
        </w:tc>
        <w:tc>
          <w:tcPr>
            <w:tcW w:w="995" w:type="dxa"/>
            <w:noWrap/>
          </w:tcPr>
          <w:p w14:paraId="1EB45DC3" w14:textId="77777777" w:rsidR="008F5390" w:rsidRPr="009B322C" w:rsidRDefault="008F5390" w:rsidP="00AB1930">
            <w:pPr>
              <w:pStyle w:val="affffffff1"/>
            </w:pPr>
            <w:r w:rsidRPr="009B322C">
              <w:t>N(15.2)</w:t>
            </w:r>
          </w:p>
        </w:tc>
        <w:tc>
          <w:tcPr>
            <w:tcW w:w="2409" w:type="dxa"/>
          </w:tcPr>
          <w:p w14:paraId="087DBC5D" w14:textId="77777777" w:rsidR="008F5390" w:rsidRPr="009B322C" w:rsidRDefault="008F5390" w:rsidP="00AB1930">
            <w:pPr>
              <w:pStyle w:val="affffffff1"/>
              <w:jc w:val="left"/>
            </w:pPr>
            <w:r w:rsidRPr="009B322C">
              <w:t>Финансовые санкции (МЭЭ)</w:t>
            </w:r>
          </w:p>
        </w:tc>
        <w:tc>
          <w:tcPr>
            <w:tcW w:w="3114" w:type="dxa"/>
          </w:tcPr>
          <w:p w14:paraId="5AAFE9F1" w14:textId="77777777" w:rsidR="008F5390" w:rsidRPr="009B322C" w:rsidRDefault="008F5390" w:rsidP="00AB1930">
            <w:pPr>
              <w:pStyle w:val="affffffff1"/>
              <w:jc w:val="left"/>
            </w:pPr>
            <w:r w:rsidRPr="009B322C">
              <w:t>Сумма, снятая с оплаты по результатам МЭЭ, заполняется после проведения МЭЭ.</w:t>
            </w:r>
          </w:p>
        </w:tc>
      </w:tr>
      <w:tr w:rsidR="008F5390" w:rsidRPr="009B322C" w14:paraId="605E73CE" w14:textId="77777777" w:rsidTr="006226E9">
        <w:trPr>
          <w:gridAfter w:val="1"/>
          <w:wAfter w:w="12" w:type="dxa"/>
          <w:jc w:val="center"/>
        </w:trPr>
        <w:tc>
          <w:tcPr>
            <w:tcW w:w="1395" w:type="dxa"/>
            <w:shd w:val="clear" w:color="auto" w:fill="F2F2F2"/>
            <w:noWrap/>
          </w:tcPr>
          <w:p w14:paraId="2A11813E" w14:textId="77777777" w:rsidR="008F5390" w:rsidRPr="009B322C" w:rsidRDefault="008F5390" w:rsidP="00AB1930">
            <w:pPr>
              <w:pStyle w:val="affffffff1"/>
            </w:pPr>
            <w:r w:rsidRPr="009B322C">
              <w:t>SCHET</w:t>
            </w:r>
          </w:p>
        </w:tc>
        <w:tc>
          <w:tcPr>
            <w:tcW w:w="1566" w:type="dxa"/>
            <w:noWrap/>
          </w:tcPr>
          <w:p w14:paraId="7C980182" w14:textId="77777777" w:rsidR="008F5390" w:rsidRPr="009B322C" w:rsidRDefault="008F5390" w:rsidP="00AB1930">
            <w:pPr>
              <w:pStyle w:val="affffffff1"/>
            </w:pPr>
            <w:r w:rsidRPr="009B322C">
              <w:t>SANK_EKMP</w:t>
            </w:r>
          </w:p>
        </w:tc>
        <w:tc>
          <w:tcPr>
            <w:tcW w:w="854" w:type="dxa"/>
            <w:noWrap/>
          </w:tcPr>
          <w:p w14:paraId="6E7EDE32" w14:textId="77777777" w:rsidR="008F5390" w:rsidRPr="009B322C" w:rsidRDefault="008F5390" w:rsidP="00AB1930">
            <w:pPr>
              <w:pStyle w:val="affffffff1"/>
            </w:pPr>
            <w:r w:rsidRPr="009B322C">
              <w:t>У</w:t>
            </w:r>
          </w:p>
        </w:tc>
        <w:tc>
          <w:tcPr>
            <w:tcW w:w="995" w:type="dxa"/>
            <w:noWrap/>
          </w:tcPr>
          <w:p w14:paraId="141F1BAD" w14:textId="77777777" w:rsidR="008F5390" w:rsidRPr="009B322C" w:rsidRDefault="008F5390" w:rsidP="00AB1930">
            <w:pPr>
              <w:pStyle w:val="affffffff1"/>
            </w:pPr>
            <w:r w:rsidRPr="009B322C">
              <w:t>N(15.2)</w:t>
            </w:r>
          </w:p>
        </w:tc>
        <w:tc>
          <w:tcPr>
            <w:tcW w:w="2409" w:type="dxa"/>
          </w:tcPr>
          <w:p w14:paraId="08758AE7" w14:textId="77777777" w:rsidR="008F5390" w:rsidRPr="009B322C" w:rsidRDefault="008F5390" w:rsidP="00AB1930">
            <w:pPr>
              <w:pStyle w:val="affffffff1"/>
              <w:jc w:val="left"/>
            </w:pPr>
            <w:r w:rsidRPr="009B322C">
              <w:t>Финансовые санкции (ЭКМП)</w:t>
            </w:r>
          </w:p>
        </w:tc>
        <w:tc>
          <w:tcPr>
            <w:tcW w:w="3114" w:type="dxa"/>
          </w:tcPr>
          <w:p w14:paraId="205E653C" w14:textId="77777777" w:rsidR="008F5390" w:rsidRPr="009B322C" w:rsidRDefault="008F5390" w:rsidP="00AB1930">
            <w:pPr>
              <w:pStyle w:val="affffffff1"/>
              <w:jc w:val="left"/>
            </w:pPr>
            <w:r w:rsidRPr="009B322C">
              <w:t>Сумма, снятая с оплаты по результатам ЭКМП, заполняется после проведения ЭКМП.</w:t>
            </w:r>
          </w:p>
        </w:tc>
      </w:tr>
      <w:tr w:rsidR="008F5390" w:rsidRPr="009B322C" w14:paraId="2B142E40" w14:textId="77777777" w:rsidTr="00FA358D">
        <w:trPr>
          <w:jc w:val="center"/>
        </w:trPr>
        <w:tc>
          <w:tcPr>
            <w:tcW w:w="10345" w:type="dxa"/>
            <w:gridSpan w:val="7"/>
            <w:noWrap/>
          </w:tcPr>
          <w:p w14:paraId="228D8AD7" w14:textId="77777777" w:rsidR="008F5390" w:rsidRPr="009B322C" w:rsidRDefault="008F5390" w:rsidP="00AB1930">
            <w:pPr>
              <w:pStyle w:val="affffffff1"/>
              <w:rPr>
                <w:bCs/>
              </w:rPr>
            </w:pPr>
            <w:r w:rsidRPr="009B322C">
              <w:rPr>
                <w:bCs/>
              </w:rPr>
              <w:t>Записи</w:t>
            </w:r>
          </w:p>
        </w:tc>
      </w:tr>
      <w:tr w:rsidR="008F5390" w:rsidRPr="009B322C" w14:paraId="10F8C81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03F266A" w14:textId="77777777" w:rsidR="008F5390" w:rsidRPr="009B322C" w:rsidRDefault="008F5390" w:rsidP="00AB1930">
            <w:pPr>
              <w:pStyle w:val="affffffff1"/>
            </w:pPr>
            <w:r w:rsidRPr="009B322C">
              <w:t>ZAP</w:t>
            </w:r>
          </w:p>
        </w:tc>
        <w:tc>
          <w:tcPr>
            <w:tcW w:w="1566" w:type="dxa"/>
            <w:noWrap/>
          </w:tcPr>
          <w:p w14:paraId="51B19031" w14:textId="77777777" w:rsidR="008F5390" w:rsidRPr="009B322C" w:rsidRDefault="008F5390" w:rsidP="00AB1930">
            <w:pPr>
              <w:pStyle w:val="affffffff1"/>
            </w:pPr>
            <w:r w:rsidRPr="009B322C">
              <w:t>N_ZAP</w:t>
            </w:r>
          </w:p>
        </w:tc>
        <w:tc>
          <w:tcPr>
            <w:tcW w:w="854" w:type="dxa"/>
            <w:noWrap/>
          </w:tcPr>
          <w:p w14:paraId="23F57FEB" w14:textId="77777777" w:rsidR="008F5390" w:rsidRPr="009B322C" w:rsidRDefault="008F5390" w:rsidP="00AB1930">
            <w:pPr>
              <w:pStyle w:val="affffffff1"/>
            </w:pPr>
            <w:r w:rsidRPr="009B322C">
              <w:t>О</w:t>
            </w:r>
          </w:p>
        </w:tc>
        <w:tc>
          <w:tcPr>
            <w:tcW w:w="995" w:type="dxa"/>
            <w:noWrap/>
          </w:tcPr>
          <w:p w14:paraId="1C39253A" w14:textId="77777777" w:rsidR="008F5390" w:rsidRPr="009B322C" w:rsidRDefault="008F5390" w:rsidP="00AB1930">
            <w:pPr>
              <w:pStyle w:val="affffffff1"/>
            </w:pPr>
            <w:r w:rsidRPr="009B322C">
              <w:t>N(8)</w:t>
            </w:r>
          </w:p>
        </w:tc>
        <w:tc>
          <w:tcPr>
            <w:tcW w:w="2409" w:type="dxa"/>
          </w:tcPr>
          <w:p w14:paraId="5755E727" w14:textId="77777777" w:rsidR="008F5390" w:rsidRPr="009B322C" w:rsidRDefault="008F5390" w:rsidP="00AB1930">
            <w:pPr>
              <w:pStyle w:val="affffffff1"/>
              <w:jc w:val="left"/>
            </w:pPr>
            <w:r w:rsidRPr="009B322C">
              <w:t>Номер позиции записи</w:t>
            </w:r>
          </w:p>
        </w:tc>
        <w:tc>
          <w:tcPr>
            <w:tcW w:w="3114" w:type="dxa"/>
          </w:tcPr>
          <w:p w14:paraId="1591AF24" w14:textId="77777777" w:rsidR="008F5390" w:rsidRPr="009B322C" w:rsidRDefault="008F5390" w:rsidP="00AB1930">
            <w:pPr>
              <w:pStyle w:val="affffffff1"/>
              <w:jc w:val="left"/>
            </w:pPr>
            <w:r w:rsidRPr="009B322C">
              <w:t>Уникально идентифицирует запись в пределах счета.</w:t>
            </w:r>
          </w:p>
        </w:tc>
      </w:tr>
      <w:tr w:rsidR="008F5390" w:rsidRPr="009B322C" w14:paraId="7214E397"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32166FC" w14:textId="77777777" w:rsidR="008F5390" w:rsidRPr="009B322C" w:rsidRDefault="008F5390" w:rsidP="00AB1930">
            <w:pPr>
              <w:pStyle w:val="affffffff1"/>
            </w:pPr>
            <w:r w:rsidRPr="009B322C">
              <w:t>ZAP</w:t>
            </w:r>
          </w:p>
        </w:tc>
        <w:tc>
          <w:tcPr>
            <w:tcW w:w="1566" w:type="dxa"/>
            <w:noWrap/>
          </w:tcPr>
          <w:p w14:paraId="2378ADB6" w14:textId="77777777" w:rsidR="008F5390" w:rsidRPr="009B322C" w:rsidRDefault="008F5390" w:rsidP="00AB1930">
            <w:pPr>
              <w:pStyle w:val="affffffff1"/>
            </w:pPr>
            <w:r w:rsidRPr="009B322C">
              <w:t>PR_NOV</w:t>
            </w:r>
          </w:p>
        </w:tc>
        <w:tc>
          <w:tcPr>
            <w:tcW w:w="854" w:type="dxa"/>
            <w:noWrap/>
          </w:tcPr>
          <w:p w14:paraId="67ACE2A0" w14:textId="77777777" w:rsidR="008F5390" w:rsidRPr="009B322C" w:rsidRDefault="008F5390" w:rsidP="00AB1930">
            <w:pPr>
              <w:pStyle w:val="affffffff1"/>
            </w:pPr>
            <w:r w:rsidRPr="009B322C">
              <w:t>О</w:t>
            </w:r>
          </w:p>
        </w:tc>
        <w:tc>
          <w:tcPr>
            <w:tcW w:w="995" w:type="dxa"/>
            <w:noWrap/>
          </w:tcPr>
          <w:p w14:paraId="6E7F0736" w14:textId="77777777" w:rsidR="008F5390" w:rsidRPr="009B322C" w:rsidRDefault="008F5390" w:rsidP="00AB1930">
            <w:pPr>
              <w:pStyle w:val="affffffff1"/>
            </w:pPr>
            <w:r w:rsidRPr="009B322C">
              <w:t>N(1)</w:t>
            </w:r>
          </w:p>
        </w:tc>
        <w:tc>
          <w:tcPr>
            <w:tcW w:w="2409" w:type="dxa"/>
          </w:tcPr>
          <w:p w14:paraId="1A44A2D2" w14:textId="77777777" w:rsidR="008F5390" w:rsidRPr="009B322C" w:rsidRDefault="008F5390" w:rsidP="00AB1930">
            <w:pPr>
              <w:pStyle w:val="affffffff1"/>
              <w:jc w:val="left"/>
            </w:pPr>
            <w:r w:rsidRPr="009B322C">
              <w:t>Признак исправленной записи</w:t>
            </w:r>
          </w:p>
        </w:tc>
        <w:tc>
          <w:tcPr>
            <w:tcW w:w="3114" w:type="dxa"/>
          </w:tcPr>
          <w:p w14:paraId="56272409" w14:textId="77777777" w:rsidR="008F5390" w:rsidRPr="009B322C" w:rsidRDefault="008F5390" w:rsidP="00AB1930">
            <w:pPr>
              <w:pStyle w:val="affffffff1"/>
              <w:jc w:val="left"/>
            </w:pPr>
            <w:r w:rsidRPr="009B322C">
              <w:t>0 – сведения об оказанной медицинской помощи передаются впервые;</w:t>
            </w:r>
          </w:p>
          <w:p w14:paraId="369E4DA1" w14:textId="77777777" w:rsidR="008F5390" w:rsidRPr="009B322C" w:rsidRDefault="008F5390" w:rsidP="00AB1930">
            <w:pPr>
              <w:pStyle w:val="affffffff1"/>
              <w:jc w:val="left"/>
            </w:pPr>
            <w:r w:rsidRPr="009B322C">
              <w:lastRenderedPageBreak/>
              <w:t>1 – запись передается повторно после исправления.</w:t>
            </w:r>
          </w:p>
        </w:tc>
      </w:tr>
      <w:tr w:rsidR="008F5390" w:rsidRPr="009B322C" w14:paraId="37E3357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66C0A59" w14:textId="77777777" w:rsidR="008F5390" w:rsidRPr="009B322C" w:rsidRDefault="008F5390" w:rsidP="00AB1930">
            <w:pPr>
              <w:pStyle w:val="affffffff1"/>
            </w:pPr>
            <w:r w:rsidRPr="009B322C">
              <w:lastRenderedPageBreak/>
              <w:t>ZAP</w:t>
            </w:r>
          </w:p>
        </w:tc>
        <w:tc>
          <w:tcPr>
            <w:tcW w:w="1566" w:type="dxa"/>
            <w:noWrap/>
          </w:tcPr>
          <w:p w14:paraId="19D5C0CA" w14:textId="77777777" w:rsidR="008F5390" w:rsidRPr="009B322C" w:rsidRDefault="008F5390" w:rsidP="00AB1930">
            <w:pPr>
              <w:pStyle w:val="affffffff1"/>
            </w:pPr>
            <w:r w:rsidRPr="009B322C">
              <w:t>PACIENT</w:t>
            </w:r>
          </w:p>
        </w:tc>
        <w:tc>
          <w:tcPr>
            <w:tcW w:w="854" w:type="dxa"/>
            <w:noWrap/>
          </w:tcPr>
          <w:p w14:paraId="3851D1A9" w14:textId="77777777" w:rsidR="008F5390" w:rsidRPr="009B322C" w:rsidRDefault="008F5390" w:rsidP="00AB1930">
            <w:pPr>
              <w:pStyle w:val="affffffff1"/>
            </w:pPr>
            <w:r w:rsidRPr="009B322C">
              <w:t>О</w:t>
            </w:r>
          </w:p>
        </w:tc>
        <w:tc>
          <w:tcPr>
            <w:tcW w:w="995" w:type="dxa"/>
            <w:noWrap/>
          </w:tcPr>
          <w:p w14:paraId="35E516CA" w14:textId="77777777" w:rsidR="008F5390" w:rsidRPr="009B322C" w:rsidRDefault="008F5390" w:rsidP="00AB1930">
            <w:pPr>
              <w:pStyle w:val="affffffff1"/>
            </w:pPr>
            <w:r w:rsidRPr="009B322C">
              <w:t>S</w:t>
            </w:r>
          </w:p>
        </w:tc>
        <w:tc>
          <w:tcPr>
            <w:tcW w:w="2409" w:type="dxa"/>
          </w:tcPr>
          <w:p w14:paraId="30A8076B" w14:textId="77777777" w:rsidR="008F5390" w:rsidRPr="009B322C" w:rsidRDefault="008F5390" w:rsidP="00AB1930">
            <w:pPr>
              <w:pStyle w:val="affffffff1"/>
              <w:jc w:val="left"/>
            </w:pPr>
            <w:r w:rsidRPr="009B322C">
              <w:t>Сведения о пациенте</w:t>
            </w:r>
          </w:p>
        </w:tc>
        <w:tc>
          <w:tcPr>
            <w:tcW w:w="3114" w:type="dxa"/>
          </w:tcPr>
          <w:p w14:paraId="39316B03" w14:textId="77777777" w:rsidR="008F5390" w:rsidRPr="009B322C" w:rsidRDefault="008F5390" w:rsidP="00AB1930">
            <w:pPr>
              <w:pStyle w:val="affffffff1"/>
              <w:jc w:val="left"/>
            </w:pPr>
          </w:p>
        </w:tc>
      </w:tr>
      <w:tr w:rsidR="008F5390" w:rsidRPr="009B322C" w14:paraId="5BE8032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2862AB6" w14:textId="77777777" w:rsidR="008F5390" w:rsidRPr="009B322C" w:rsidRDefault="008F5390" w:rsidP="00AB1930">
            <w:pPr>
              <w:pStyle w:val="affffffff1"/>
            </w:pPr>
            <w:r w:rsidRPr="009B322C">
              <w:t>ZAP</w:t>
            </w:r>
          </w:p>
        </w:tc>
        <w:tc>
          <w:tcPr>
            <w:tcW w:w="1566" w:type="dxa"/>
            <w:noWrap/>
          </w:tcPr>
          <w:p w14:paraId="102148DC" w14:textId="77777777" w:rsidR="008F5390" w:rsidRPr="009B322C" w:rsidRDefault="008F5390" w:rsidP="00AB1930">
            <w:pPr>
              <w:pStyle w:val="affffffff1"/>
            </w:pPr>
            <w:r w:rsidRPr="009B322C">
              <w:t>Z_SL</w:t>
            </w:r>
          </w:p>
        </w:tc>
        <w:tc>
          <w:tcPr>
            <w:tcW w:w="854" w:type="dxa"/>
            <w:noWrap/>
          </w:tcPr>
          <w:p w14:paraId="67F4D0FF" w14:textId="77777777" w:rsidR="008F5390" w:rsidRPr="009B322C" w:rsidRDefault="008F5390" w:rsidP="00AB1930">
            <w:pPr>
              <w:pStyle w:val="affffffff1"/>
            </w:pPr>
            <w:r w:rsidRPr="009B322C">
              <w:t>О</w:t>
            </w:r>
          </w:p>
        </w:tc>
        <w:tc>
          <w:tcPr>
            <w:tcW w:w="995" w:type="dxa"/>
            <w:noWrap/>
          </w:tcPr>
          <w:p w14:paraId="3602C5DE" w14:textId="77777777" w:rsidR="008F5390" w:rsidRPr="009B322C" w:rsidRDefault="008F5390" w:rsidP="00AB1930">
            <w:pPr>
              <w:pStyle w:val="affffffff1"/>
            </w:pPr>
            <w:r w:rsidRPr="009B322C">
              <w:t>S</w:t>
            </w:r>
          </w:p>
        </w:tc>
        <w:tc>
          <w:tcPr>
            <w:tcW w:w="2409" w:type="dxa"/>
          </w:tcPr>
          <w:p w14:paraId="236D9976" w14:textId="77777777" w:rsidR="008F5390" w:rsidRPr="009B322C" w:rsidRDefault="008F5390" w:rsidP="00AB1930">
            <w:pPr>
              <w:pStyle w:val="affffffff1"/>
              <w:jc w:val="left"/>
            </w:pPr>
            <w:r w:rsidRPr="009B322C">
              <w:t>Сведения о законченном случае</w:t>
            </w:r>
          </w:p>
        </w:tc>
        <w:tc>
          <w:tcPr>
            <w:tcW w:w="3114" w:type="dxa"/>
          </w:tcPr>
          <w:p w14:paraId="3EA5061B" w14:textId="77777777" w:rsidR="008F5390" w:rsidRPr="009B322C" w:rsidRDefault="008F5390" w:rsidP="00AB1930">
            <w:pPr>
              <w:pStyle w:val="affffffff1"/>
              <w:jc w:val="left"/>
            </w:pPr>
            <w:r w:rsidRPr="009B322C">
              <w:t>Сведения о законченном случае оказания медицинской помощи</w:t>
            </w:r>
          </w:p>
        </w:tc>
      </w:tr>
      <w:tr w:rsidR="008F5390" w:rsidRPr="009B322C" w14:paraId="77E48843" w14:textId="77777777" w:rsidTr="00FA358D">
        <w:trPr>
          <w:jc w:val="center"/>
        </w:trPr>
        <w:tc>
          <w:tcPr>
            <w:tcW w:w="10345" w:type="dxa"/>
            <w:gridSpan w:val="7"/>
            <w:noWrap/>
          </w:tcPr>
          <w:p w14:paraId="6ECE356D" w14:textId="77777777" w:rsidR="008F5390" w:rsidRPr="009B322C" w:rsidRDefault="008F5390" w:rsidP="00AB1930">
            <w:pPr>
              <w:pStyle w:val="affffffff1"/>
              <w:rPr>
                <w:bCs/>
              </w:rPr>
            </w:pPr>
            <w:r w:rsidRPr="009B322C">
              <w:rPr>
                <w:bCs/>
              </w:rPr>
              <w:t>Сведения о пациенте</w:t>
            </w:r>
          </w:p>
        </w:tc>
      </w:tr>
      <w:tr w:rsidR="008F5390" w:rsidRPr="009B322C" w14:paraId="4410BB85" w14:textId="77777777" w:rsidTr="006226E9">
        <w:trPr>
          <w:gridAfter w:val="1"/>
          <w:wAfter w:w="12" w:type="dxa"/>
          <w:jc w:val="center"/>
        </w:trPr>
        <w:tc>
          <w:tcPr>
            <w:tcW w:w="1395" w:type="dxa"/>
            <w:shd w:val="clear" w:color="auto" w:fill="F2F2F2"/>
            <w:noWrap/>
          </w:tcPr>
          <w:p w14:paraId="154C6150" w14:textId="77777777" w:rsidR="008F5390" w:rsidRPr="009B322C" w:rsidRDefault="008F5390" w:rsidP="00AB1930">
            <w:pPr>
              <w:pStyle w:val="affffffff1"/>
            </w:pPr>
            <w:r w:rsidRPr="009B322C">
              <w:t>PACIENT</w:t>
            </w:r>
          </w:p>
        </w:tc>
        <w:tc>
          <w:tcPr>
            <w:tcW w:w="1566" w:type="dxa"/>
            <w:noWrap/>
          </w:tcPr>
          <w:p w14:paraId="2E3DEDFD" w14:textId="77777777" w:rsidR="008F5390" w:rsidRPr="009B322C" w:rsidRDefault="008F5390" w:rsidP="00AB1930">
            <w:pPr>
              <w:pStyle w:val="affffffff1"/>
            </w:pPr>
            <w:r w:rsidRPr="009B322C">
              <w:t>ID_PAC</w:t>
            </w:r>
          </w:p>
        </w:tc>
        <w:tc>
          <w:tcPr>
            <w:tcW w:w="854" w:type="dxa"/>
            <w:noWrap/>
          </w:tcPr>
          <w:p w14:paraId="18DFD808" w14:textId="77777777" w:rsidR="008F5390" w:rsidRPr="009B322C" w:rsidRDefault="008F5390" w:rsidP="00AB1930">
            <w:pPr>
              <w:pStyle w:val="affffffff1"/>
            </w:pPr>
            <w:r w:rsidRPr="009B322C">
              <w:t>О</w:t>
            </w:r>
          </w:p>
        </w:tc>
        <w:tc>
          <w:tcPr>
            <w:tcW w:w="995" w:type="dxa"/>
            <w:noWrap/>
          </w:tcPr>
          <w:p w14:paraId="5E6F6B91" w14:textId="77777777" w:rsidR="008F5390" w:rsidRPr="009B322C" w:rsidRDefault="008F5390" w:rsidP="00AB1930">
            <w:pPr>
              <w:pStyle w:val="affffffff1"/>
            </w:pPr>
            <w:r w:rsidRPr="009B322C">
              <w:t>T(36)</w:t>
            </w:r>
          </w:p>
        </w:tc>
        <w:tc>
          <w:tcPr>
            <w:tcW w:w="2409" w:type="dxa"/>
          </w:tcPr>
          <w:p w14:paraId="737E9082" w14:textId="77777777" w:rsidR="008F5390" w:rsidRPr="009B322C" w:rsidRDefault="008F5390" w:rsidP="00AB1930">
            <w:pPr>
              <w:pStyle w:val="affffffff1"/>
              <w:jc w:val="left"/>
            </w:pPr>
            <w:r w:rsidRPr="009B322C">
              <w:t>Код записи о пациенте</w:t>
            </w:r>
          </w:p>
        </w:tc>
        <w:tc>
          <w:tcPr>
            <w:tcW w:w="3114" w:type="dxa"/>
            <w:shd w:val="clear" w:color="auto" w:fill="FFFFFF"/>
          </w:tcPr>
          <w:p w14:paraId="597ACE93" w14:textId="77777777" w:rsidR="008F5390" w:rsidRPr="009B322C" w:rsidRDefault="008F5390" w:rsidP="00AB1930">
            <w:pPr>
              <w:pStyle w:val="affffffff1"/>
              <w:jc w:val="left"/>
            </w:pPr>
            <w:r w:rsidRPr="009B322C">
              <w:t>Уникальный в пределах медицинской организации идентификатор, связывающий данные о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случаи, находящиеся в данной записи.</w:t>
            </w:r>
          </w:p>
          <w:p w14:paraId="5753C746" w14:textId="77777777" w:rsidR="008F5390" w:rsidRPr="009B322C" w:rsidRDefault="008F5390" w:rsidP="00AB1930">
            <w:pPr>
              <w:pStyle w:val="affffffff1"/>
              <w:jc w:val="left"/>
            </w:pPr>
            <w:r w:rsidRPr="009B322C">
              <w:t>Также данный идентификатор не должен пересекаться с другими идентификаторами от медицинской организации  в течение года</w:t>
            </w:r>
          </w:p>
        </w:tc>
      </w:tr>
      <w:tr w:rsidR="008F5390" w:rsidRPr="009B322C" w14:paraId="108378CB" w14:textId="77777777" w:rsidTr="006226E9">
        <w:trPr>
          <w:gridAfter w:val="1"/>
          <w:wAfter w:w="12" w:type="dxa"/>
          <w:jc w:val="center"/>
        </w:trPr>
        <w:tc>
          <w:tcPr>
            <w:tcW w:w="1395" w:type="dxa"/>
            <w:shd w:val="clear" w:color="auto" w:fill="F2F2F2"/>
            <w:noWrap/>
          </w:tcPr>
          <w:p w14:paraId="50F6B728" w14:textId="77777777" w:rsidR="008F5390" w:rsidRPr="009B322C" w:rsidRDefault="008F5390" w:rsidP="00AB1930">
            <w:pPr>
              <w:pStyle w:val="affffffff1"/>
            </w:pPr>
            <w:r w:rsidRPr="009B322C">
              <w:t>PACIENT</w:t>
            </w:r>
          </w:p>
        </w:tc>
        <w:tc>
          <w:tcPr>
            <w:tcW w:w="1566" w:type="dxa"/>
            <w:noWrap/>
          </w:tcPr>
          <w:p w14:paraId="23DD4B35" w14:textId="77777777" w:rsidR="008F5390" w:rsidRPr="009B322C" w:rsidRDefault="008F5390" w:rsidP="00AB1930">
            <w:pPr>
              <w:pStyle w:val="affffffff1"/>
            </w:pPr>
            <w:r w:rsidRPr="009B322C">
              <w:t>VPOLIS</w:t>
            </w:r>
          </w:p>
        </w:tc>
        <w:tc>
          <w:tcPr>
            <w:tcW w:w="854" w:type="dxa"/>
            <w:noWrap/>
          </w:tcPr>
          <w:p w14:paraId="7B9AE347" w14:textId="77777777" w:rsidR="008F5390" w:rsidRPr="009B322C" w:rsidRDefault="008F5390" w:rsidP="00AB1930">
            <w:pPr>
              <w:pStyle w:val="affffffff1"/>
            </w:pPr>
            <w:r w:rsidRPr="009B322C">
              <w:t>O</w:t>
            </w:r>
          </w:p>
        </w:tc>
        <w:tc>
          <w:tcPr>
            <w:tcW w:w="995" w:type="dxa"/>
            <w:noWrap/>
          </w:tcPr>
          <w:p w14:paraId="000E0F63" w14:textId="77777777" w:rsidR="008F5390" w:rsidRPr="009B322C" w:rsidRDefault="008F5390" w:rsidP="00AB1930">
            <w:pPr>
              <w:pStyle w:val="affffffff1"/>
            </w:pPr>
            <w:r w:rsidRPr="009B322C">
              <w:t>N(1)</w:t>
            </w:r>
          </w:p>
        </w:tc>
        <w:tc>
          <w:tcPr>
            <w:tcW w:w="2409" w:type="dxa"/>
          </w:tcPr>
          <w:p w14:paraId="3670EE5B" w14:textId="77777777" w:rsidR="008F5390" w:rsidRPr="009B322C" w:rsidRDefault="008F5390" w:rsidP="00AB1930">
            <w:pPr>
              <w:pStyle w:val="affffffff1"/>
              <w:jc w:val="left"/>
            </w:pPr>
            <w:r w:rsidRPr="009B322C">
              <w:t>Тип документа, подтверждающего факт страхования по ОМС</w:t>
            </w:r>
          </w:p>
        </w:tc>
        <w:tc>
          <w:tcPr>
            <w:tcW w:w="3114" w:type="dxa"/>
          </w:tcPr>
          <w:p w14:paraId="2574E50A" w14:textId="706B8B8E" w:rsidR="008F5390" w:rsidRPr="009B322C" w:rsidRDefault="008F5390" w:rsidP="00AB1930">
            <w:pPr>
              <w:pStyle w:val="affffffff1"/>
              <w:jc w:val="left"/>
            </w:pPr>
            <w:r w:rsidRPr="009B322C">
              <w:t>Заполняется в соответствии с F008</w:t>
            </w:r>
            <w:r w:rsidR="0054268B" w:rsidRPr="009B322C">
              <w:t xml:space="preserve"> согласно документам, актуальным на дату окончания случая оказания МП.</w:t>
            </w:r>
          </w:p>
        </w:tc>
      </w:tr>
      <w:tr w:rsidR="008F5390" w:rsidRPr="009B322C" w14:paraId="3782767B" w14:textId="77777777" w:rsidTr="006226E9">
        <w:trPr>
          <w:gridAfter w:val="1"/>
          <w:wAfter w:w="12" w:type="dxa"/>
          <w:jc w:val="center"/>
        </w:trPr>
        <w:tc>
          <w:tcPr>
            <w:tcW w:w="1395" w:type="dxa"/>
            <w:shd w:val="clear" w:color="auto" w:fill="F2F2F2"/>
            <w:noWrap/>
          </w:tcPr>
          <w:p w14:paraId="1EBDB427" w14:textId="77777777" w:rsidR="008F5390" w:rsidRPr="009B322C" w:rsidRDefault="008F5390" w:rsidP="00AB1930">
            <w:pPr>
              <w:pStyle w:val="affffffff1"/>
            </w:pPr>
            <w:r w:rsidRPr="009B322C">
              <w:t>PACIENT</w:t>
            </w:r>
          </w:p>
        </w:tc>
        <w:tc>
          <w:tcPr>
            <w:tcW w:w="1566" w:type="dxa"/>
            <w:noWrap/>
          </w:tcPr>
          <w:p w14:paraId="6EB4FCAE" w14:textId="77777777" w:rsidR="008F5390" w:rsidRPr="009B322C" w:rsidRDefault="008F5390" w:rsidP="00AB1930">
            <w:pPr>
              <w:pStyle w:val="affffffff1"/>
            </w:pPr>
            <w:r w:rsidRPr="009B322C">
              <w:t>SPOLIS</w:t>
            </w:r>
          </w:p>
        </w:tc>
        <w:tc>
          <w:tcPr>
            <w:tcW w:w="854" w:type="dxa"/>
            <w:noWrap/>
          </w:tcPr>
          <w:p w14:paraId="304E881D" w14:textId="77777777" w:rsidR="008F5390" w:rsidRPr="009B322C" w:rsidRDefault="008F5390" w:rsidP="00AB1930">
            <w:pPr>
              <w:pStyle w:val="affffffff1"/>
            </w:pPr>
            <w:r w:rsidRPr="009B322C">
              <w:t>У</w:t>
            </w:r>
          </w:p>
        </w:tc>
        <w:tc>
          <w:tcPr>
            <w:tcW w:w="995" w:type="dxa"/>
            <w:noWrap/>
          </w:tcPr>
          <w:p w14:paraId="4FC87F66" w14:textId="77777777" w:rsidR="008F5390" w:rsidRPr="009B322C" w:rsidRDefault="008F5390" w:rsidP="00AB1930">
            <w:pPr>
              <w:pStyle w:val="affffffff1"/>
            </w:pPr>
            <w:r w:rsidRPr="009B322C">
              <w:t>Т(10)</w:t>
            </w:r>
          </w:p>
        </w:tc>
        <w:tc>
          <w:tcPr>
            <w:tcW w:w="2409" w:type="dxa"/>
          </w:tcPr>
          <w:p w14:paraId="59CC551A" w14:textId="77777777" w:rsidR="008F5390" w:rsidRPr="009B322C" w:rsidRDefault="008F5390" w:rsidP="00AB1930">
            <w:pPr>
              <w:pStyle w:val="affffffff1"/>
              <w:jc w:val="left"/>
            </w:pPr>
            <w:r w:rsidRPr="009B322C">
              <w:t>Серия документа, подтверждающего факт страхования по ОМС</w:t>
            </w:r>
          </w:p>
        </w:tc>
        <w:tc>
          <w:tcPr>
            <w:tcW w:w="3114" w:type="dxa"/>
          </w:tcPr>
          <w:p w14:paraId="0EE9B99D" w14:textId="23FE17E4" w:rsidR="008F5390" w:rsidRPr="009B322C" w:rsidRDefault="008F5390" w:rsidP="00AB1930">
            <w:pPr>
              <w:pStyle w:val="affffffff1"/>
              <w:jc w:val="left"/>
            </w:pPr>
            <w:r w:rsidRPr="009B322C">
              <w:t>Заполняется только для полисов старого образца при VPOLIS=1</w:t>
            </w:r>
            <w:r w:rsidR="0054268B" w:rsidRPr="009B322C">
              <w:t xml:space="preserve"> согласно документам, актуальным на дату окончания случая оказания МП.</w:t>
            </w:r>
          </w:p>
        </w:tc>
      </w:tr>
      <w:tr w:rsidR="008F5390" w:rsidRPr="009B322C" w14:paraId="293E9201" w14:textId="77777777" w:rsidTr="006226E9">
        <w:trPr>
          <w:gridAfter w:val="1"/>
          <w:wAfter w:w="12" w:type="dxa"/>
          <w:jc w:val="center"/>
        </w:trPr>
        <w:tc>
          <w:tcPr>
            <w:tcW w:w="1395" w:type="dxa"/>
            <w:shd w:val="clear" w:color="auto" w:fill="F2F2F2"/>
            <w:noWrap/>
          </w:tcPr>
          <w:p w14:paraId="23081A3D" w14:textId="77777777" w:rsidR="008F5390" w:rsidRPr="009B322C" w:rsidRDefault="008F5390" w:rsidP="00AB1930">
            <w:pPr>
              <w:pStyle w:val="affffffff1"/>
            </w:pPr>
            <w:r w:rsidRPr="009B322C">
              <w:t>PACIENT</w:t>
            </w:r>
          </w:p>
        </w:tc>
        <w:tc>
          <w:tcPr>
            <w:tcW w:w="1566" w:type="dxa"/>
            <w:noWrap/>
          </w:tcPr>
          <w:p w14:paraId="08E34991" w14:textId="77777777" w:rsidR="008F5390" w:rsidRPr="009B322C" w:rsidRDefault="008F5390" w:rsidP="00AB1930">
            <w:pPr>
              <w:pStyle w:val="affffffff1"/>
            </w:pPr>
            <w:r w:rsidRPr="009B322C">
              <w:t>NPOLIS</w:t>
            </w:r>
          </w:p>
        </w:tc>
        <w:tc>
          <w:tcPr>
            <w:tcW w:w="854" w:type="dxa"/>
            <w:noWrap/>
          </w:tcPr>
          <w:p w14:paraId="1289E405" w14:textId="77777777" w:rsidR="008F5390" w:rsidRPr="009B322C" w:rsidRDefault="008F5390" w:rsidP="00AB1930">
            <w:pPr>
              <w:pStyle w:val="affffffff1"/>
            </w:pPr>
            <w:r w:rsidRPr="009B322C">
              <w:t>O</w:t>
            </w:r>
          </w:p>
        </w:tc>
        <w:tc>
          <w:tcPr>
            <w:tcW w:w="995" w:type="dxa"/>
            <w:noWrap/>
          </w:tcPr>
          <w:p w14:paraId="4EFD4AF7" w14:textId="77777777" w:rsidR="008F5390" w:rsidRPr="009B322C" w:rsidRDefault="008F5390" w:rsidP="00AB1930">
            <w:pPr>
              <w:pStyle w:val="affffffff1"/>
            </w:pPr>
            <w:r w:rsidRPr="009B322C">
              <w:t>T(20)</w:t>
            </w:r>
          </w:p>
        </w:tc>
        <w:tc>
          <w:tcPr>
            <w:tcW w:w="2409" w:type="dxa"/>
          </w:tcPr>
          <w:p w14:paraId="6631B394" w14:textId="77777777" w:rsidR="008F5390" w:rsidRPr="009B322C" w:rsidRDefault="008F5390" w:rsidP="00AB1930">
            <w:pPr>
              <w:pStyle w:val="affffffff1"/>
              <w:jc w:val="left"/>
            </w:pPr>
            <w:r w:rsidRPr="009B322C">
              <w:t>Номер документа, подтверждающего факт страхования по ОМС</w:t>
            </w:r>
          </w:p>
        </w:tc>
        <w:tc>
          <w:tcPr>
            <w:tcW w:w="3114" w:type="dxa"/>
          </w:tcPr>
          <w:p w14:paraId="1BC32A68" w14:textId="6B70376C" w:rsidR="008F5390" w:rsidRPr="009B322C" w:rsidRDefault="008F5390" w:rsidP="00AB1930">
            <w:pPr>
              <w:pStyle w:val="affffffff1"/>
              <w:jc w:val="left"/>
            </w:pPr>
            <w:r w:rsidRPr="009B322C">
              <w:t>Для полисов единого образца указывается ЕНП</w:t>
            </w:r>
            <w:r w:rsidR="0054268B" w:rsidRPr="009B322C">
              <w:t xml:space="preserve"> согласно документам, актуальным на дату окончания случая оказания МП.</w:t>
            </w:r>
          </w:p>
        </w:tc>
      </w:tr>
      <w:tr w:rsidR="00C27406" w:rsidRPr="009B322C" w14:paraId="6624C92C" w14:textId="77777777" w:rsidTr="006226E9">
        <w:trPr>
          <w:gridAfter w:val="1"/>
          <w:wAfter w:w="12" w:type="dxa"/>
          <w:jc w:val="center"/>
        </w:trPr>
        <w:tc>
          <w:tcPr>
            <w:tcW w:w="1395" w:type="dxa"/>
            <w:shd w:val="clear" w:color="auto" w:fill="F2F2F2" w:themeFill="background1" w:themeFillShade="F2"/>
            <w:noWrap/>
          </w:tcPr>
          <w:p w14:paraId="50C40834" w14:textId="77777777" w:rsidR="00C27406" w:rsidRPr="009B322C" w:rsidRDefault="00C27406" w:rsidP="00AB1930">
            <w:pPr>
              <w:pStyle w:val="affffffff1"/>
            </w:pPr>
            <w:r w:rsidRPr="009B322C">
              <w:t>PACIENT</w:t>
            </w:r>
          </w:p>
        </w:tc>
        <w:tc>
          <w:tcPr>
            <w:tcW w:w="1566" w:type="dxa"/>
            <w:shd w:val="clear" w:color="auto" w:fill="auto"/>
            <w:noWrap/>
          </w:tcPr>
          <w:p w14:paraId="0B7B931A" w14:textId="77777777" w:rsidR="00C27406" w:rsidRPr="009B322C" w:rsidRDefault="00C27406" w:rsidP="00AB1930">
            <w:pPr>
              <w:pStyle w:val="affffffff1"/>
            </w:pPr>
            <w:r w:rsidRPr="009B322C">
              <w:t>ENP</w:t>
            </w:r>
          </w:p>
        </w:tc>
        <w:tc>
          <w:tcPr>
            <w:tcW w:w="854" w:type="dxa"/>
            <w:shd w:val="clear" w:color="auto" w:fill="auto"/>
            <w:noWrap/>
          </w:tcPr>
          <w:p w14:paraId="1EC7089D" w14:textId="31FDCDBA" w:rsidR="00C27406" w:rsidRPr="009B322C" w:rsidRDefault="00C27406" w:rsidP="00AB1930">
            <w:pPr>
              <w:pStyle w:val="affffffff1"/>
            </w:pPr>
            <w:r w:rsidRPr="009B322C">
              <w:t>У</w:t>
            </w:r>
          </w:p>
        </w:tc>
        <w:tc>
          <w:tcPr>
            <w:tcW w:w="995" w:type="dxa"/>
            <w:shd w:val="clear" w:color="auto" w:fill="auto"/>
            <w:noWrap/>
          </w:tcPr>
          <w:p w14:paraId="54A24367" w14:textId="1B3A0D44" w:rsidR="00C27406" w:rsidRPr="009B322C" w:rsidRDefault="00C27406" w:rsidP="00AB1930">
            <w:pPr>
              <w:pStyle w:val="affffffff1"/>
            </w:pPr>
            <w:r w:rsidRPr="009B322C">
              <w:t>T(</w:t>
            </w:r>
            <w:r w:rsidR="00366A1A" w:rsidRPr="009B322C">
              <w:t>20</w:t>
            </w:r>
            <w:r w:rsidRPr="009B322C">
              <w:t>)</w:t>
            </w:r>
          </w:p>
        </w:tc>
        <w:tc>
          <w:tcPr>
            <w:tcW w:w="2409" w:type="dxa"/>
            <w:shd w:val="clear" w:color="auto" w:fill="auto"/>
          </w:tcPr>
          <w:p w14:paraId="7000B47C" w14:textId="77777777" w:rsidR="00C27406" w:rsidRPr="009B322C" w:rsidRDefault="00C27406" w:rsidP="00AB1930">
            <w:pPr>
              <w:pStyle w:val="affffffff1"/>
              <w:jc w:val="left"/>
            </w:pPr>
            <w:r w:rsidRPr="009B322C">
              <w:t>Единый номер полиса обязательного медицинского страхования</w:t>
            </w:r>
          </w:p>
        </w:tc>
        <w:tc>
          <w:tcPr>
            <w:tcW w:w="3114" w:type="dxa"/>
            <w:shd w:val="clear" w:color="auto" w:fill="auto"/>
          </w:tcPr>
          <w:p w14:paraId="6618F2BA" w14:textId="3FA9150A" w:rsidR="00C27406" w:rsidRPr="009B322C" w:rsidRDefault="00C27406" w:rsidP="00AB1930">
            <w:pPr>
              <w:pStyle w:val="affffffff1"/>
              <w:jc w:val="left"/>
            </w:pPr>
            <w:r w:rsidRPr="009B322C">
              <w:t>Обязательно заполняется, если VPOLIS=3</w:t>
            </w:r>
            <w:r w:rsidR="0054268B" w:rsidRPr="009B322C">
              <w:t xml:space="preserve"> согласно документам, актуальным на дату окончания случая оказания МП.</w:t>
            </w:r>
          </w:p>
        </w:tc>
      </w:tr>
      <w:tr w:rsidR="00C27406" w:rsidRPr="009B322C" w14:paraId="1F8DC2E7" w14:textId="77777777" w:rsidTr="006226E9">
        <w:trPr>
          <w:gridAfter w:val="1"/>
          <w:wAfter w:w="12" w:type="dxa"/>
          <w:trHeight w:val="1400"/>
          <w:jc w:val="center"/>
        </w:trPr>
        <w:tc>
          <w:tcPr>
            <w:tcW w:w="1395" w:type="dxa"/>
            <w:shd w:val="clear" w:color="auto" w:fill="F2F2F2"/>
            <w:noWrap/>
          </w:tcPr>
          <w:p w14:paraId="6073E902" w14:textId="77777777" w:rsidR="00C27406" w:rsidRPr="009B322C" w:rsidRDefault="00C27406" w:rsidP="00AB1930">
            <w:pPr>
              <w:pStyle w:val="affffffff1"/>
            </w:pPr>
            <w:r w:rsidRPr="009B322C">
              <w:t>PACIENT</w:t>
            </w:r>
          </w:p>
        </w:tc>
        <w:tc>
          <w:tcPr>
            <w:tcW w:w="1566" w:type="dxa"/>
            <w:noWrap/>
          </w:tcPr>
          <w:p w14:paraId="59BED7DA" w14:textId="77777777" w:rsidR="00C27406" w:rsidRPr="009B322C" w:rsidRDefault="00C27406" w:rsidP="00AB1930">
            <w:pPr>
              <w:pStyle w:val="affffffff1"/>
            </w:pPr>
            <w:r w:rsidRPr="009B322C">
              <w:t>ST_OKATO</w:t>
            </w:r>
          </w:p>
        </w:tc>
        <w:tc>
          <w:tcPr>
            <w:tcW w:w="854" w:type="dxa"/>
            <w:noWrap/>
          </w:tcPr>
          <w:p w14:paraId="096BB624" w14:textId="77777777" w:rsidR="00C27406" w:rsidRPr="009B322C" w:rsidRDefault="00C27406" w:rsidP="00AB1930">
            <w:pPr>
              <w:pStyle w:val="affffffff1"/>
            </w:pPr>
            <w:r w:rsidRPr="009B322C">
              <w:t>У</w:t>
            </w:r>
          </w:p>
        </w:tc>
        <w:tc>
          <w:tcPr>
            <w:tcW w:w="995" w:type="dxa"/>
            <w:noWrap/>
          </w:tcPr>
          <w:p w14:paraId="043744CB" w14:textId="77777777" w:rsidR="00C27406" w:rsidRPr="009B322C" w:rsidRDefault="00C27406" w:rsidP="00AB1930">
            <w:pPr>
              <w:pStyle w:val="affffffff1"/>
            </w:pPr>
            <w:r w:rsidRPr="009B322C">
              <w:t>T(5)</w:t>
            </w:r>
          </w:p>
        </w:tc>
        <w:tc>
          <w:tcPr>
            <w:tcW w:w="2409" w:type="dxa"/>
          </w:tcPr>
          <w:p w14:paraId="5756DEAF" w14:textId="77777777" w:rsidR="00C27406" w:rsidRPr="009B322C" w:rsidRDefault="00C27406" w:rsidP="00AB1930">
            <w:pPr>
              <w:pStyle w:val="affffffff1"/>
              <w:jc w:val="left"/>
            </w:pPr>
            <w:r w:rsidRPr="009B322C">
              <w:t>Регион страхования</w:t>
            </w:r>
          </w:p>
        </w:tc>
        <w:tc>
          <w:tcPr>
            <w:tcW w:w="3114" w:type="dxa"/>
          </w:tcPr>
          <w:p w14:paraId="3AA9CF98" w14:textId="77777777" w:rsidR="00C27406" w:rsidRPr="009B322C" w:rsidRDefault="00C27406" w:rsidP="00AB1930">
            <w:pPr>
              <w:pStyle w:val="affffffff1"/>
              <w:jc w:val="left"/>
            </w:pPr>
            <w:r w:rsidRPr="009B322C">
              <w:t>Указывается ОКАТО территории выдачи ДПФС для полисов старого образца при наличии данных</w:t>
            </w:r>
          </w:p>
        </w:tc>
      </w:tr>
      <w:tr w:rsidR="00C27406" w:rsidRPr="009B322C" w14:paraId="7E80641D" w14:textId="77777777" w:rsidTr="006226E9">
        <w:trPr>
          <w:gridAfter w:val="1"/>
          <w:wAfter w:w="12" w:type="dxa"/>
          <w:trHeight w:val="1400"/>
          <w:jc w:val="center"/>
        </w:trPr>
        <w:tc>
          <w:tcPr>
            <w:tcW w:w="1395" w:type="dxa"/>
            <w:shd w:val="clear" w:color="auto" w:fill="F2F2F2"/>
            <w:noWrap/>
          </w:tcPr>
          <w:p w14:paraId="1C7AD2BD" w14:textId="77777777" w:rsidR="00C27406" w:rsidRPr="009B322C" w:rsidRDefault="00C27406" w:rsidP="00AB1930">
            <w:pPr>
              <w:pStyle w:val="affffffff1"/>
            </w:pPr>
            <w:r w:rsidRPr="009B322C">
              <w:t>PACIENT</w:t>
            </w:r>
          </w:p>
        </w:tc>
        <w:tc>
          <w:tcPr>
            <w:tcW w:w="1566" w:type="dxa"/>
            <w:noWrap/>
          </w:tcPr>
          <w:p w14:paraId="2EF366B1" w14:textId="77777777" w:rsidR="00C27406" w:rsidRPr="009B322C" w:rsidRDefault="00C27406" w:rsidP="00AB1930">
            <w:pPr>
              <w:pStyle w:val="affffffff1"/>
            </w:pPr>
            <w:r w:rsidRPr="009B322C">
              <w:t>SMO</w:t>
            </w:r>
          </w:p>
        </w:tc>
        <w:tc>
          <w:tcPr>
            <w:tcW w:w="854" w:type="dxa"/>
            <w:noWrap/>
          </w:tcPr>
          <w:p w14:paraId="4AB75976" w14:textId="77777777" w:rsidR="00C27406" w:rsidRPr="009B322C" w:rsidRDefault="00C27406" w:rsidP="00AB1930">
            <w:pPr>
              <w:pStyle w:val="affffffff1"/>
            </w:pPr>
            <w:r w:rsidRPr="009B322C">
              <w:t>У</w:t>
            </w:r>
          </w:p>
        </w:tc>
        <w:tc>
          <w:tcPr>
            <w:tcW w:w="995" w:type="dxa"/>
            <w:noWrap/>
          </w:tcPr>
          <w:p w14:paraId="76EFD071" w14:textId="77777777" w:rsidR="00C27406" w:rsidRPr="009B322C" w:rsidRDefault="00C27406" w:rsidP="00AB1930">
            <w:pPr>
              <w:pStyle w:val="affffffff1"/>
            </w:pPr>
            <w:r w:rsidRPr="009B322C">
              <w:t>T(5)</w:t>
            </w:r>
          </w:p>
        </w:tc>
        <w:tc>
          <w:tcPr>
            <w:tcW w:w="2409" w:type="dxa"/>
          </w:tcPr>
          <w:p w14:paraId="691C7150" w14:textId="77777777" w:rsidR="00C27406" w:rsidRPr="009B322C" w:rsidRDefault="00C27406" w:rsidP="00AB1930">
            <w:pPr>
              <w:pStyle w:val="affffffff1"/>
              <w:jc w:val="left"/>
            </w:pPr>
            <w:r w:rsidRPr="009B322C">
              <w:t xml:space="preserve">Реестровый номер СМО. </w:t>
            </w:r>
          </w:p>
        </w:tc>
        <w:tc>
          <w:tcPr>
            <w:tcW w:w="3114" w:type="dxa"/>
          </w:tcPr>
          <w:p w14:paraId="03340A6B" w14:textId="77777777" w:rsidR="00C27406" w:rsidRPr="009B322C" w:rsidRDefault="00C27406" w:rsidP="00AB1930">
            <w:pPr>
              <w:pStyle w:val="affffffff1"/>
              <w:jc w:val="left"/>
            </w:pPr>
            <w:r w:rsidRPr="009B322C">
              <w:t>Заполняется в соответствии с полем SMOCOD справочника SMO. При отсутствии сведений может не заполняться.</w:t>
            </w:r>
          </w:p>
        </w:tc>
      </w:tr>
      <w:tr w:rsidR="00C27406" w:rsidRPr="009B322C" w14:paraId="2B6EA111" w14:textId="77777777" w:rsidTr="006226E9">
        <w:trPr>
          <w:gridAfter w:val="1"/>
          <w:wAfter w:w="12" w:type="dxa"/>
          <w:trHeight w:val="639"/>
          <w:jc w:val="center"/>
        </w:trPr>
        <w:tc>
          <w:tcPr>
            <w:tcW w:w="1395" w:type="dxa"/>
            <w:shd w:val="clear" w:color="auto" w:fill="F2F2F2"/>
            <w:noWrap/>
          </w:tcPr>
          <w:p w14:paraId="1E8DA40D" w14:textId="77777777" w:rsidR="00C27406" w:rsidRPr="009B322C" w:rsidRDefault="00C27406" w:rsidP="00AB1930">
            <w:pPr>
              <w:pStyle w:val="affffffff1"/>
            </w:pPr>
            <w:r w:rsidRPr="009B322C">
              <w:t>PACIENT</w:t>
            </w:r>
          </w:p>
        </w:tc>
        <w:tc>
          <w:tcPr>
            <w:tcW w:w="1566" w:type="dxa"/>
            <w:noWrap/>
          </w:tcPr>
          <w:p w14:paraId="3ADB4656" w14:textId="77777777" w:rsidR="00C27406" w:rsidRPr="009B322C" w:rsidRDefault="00C27406" w:rsidP="00AB1930">
            <w:pPr>
              <w:pStyle w:val="affffffff1"/>
            </w:pPr>
            <w:r w:rsidRPr="009B322C">
              <w:t>SMO_OGRN</w:t>
            </w:r>
          </w:p>
        </w:tc>
        <w:tc>
          <w:tcPr>
            <w:tcW w:w="854" w:type="dxa"/>
            <w:noWrap/>
          </w:tcPr>
          <w:p w14:paraId="09263341" w14:textId="77777777" w:rsidR="00C27406" w:rsidRPr="009B322C" w:rsidRDefault="00C27406" w:rsidP="00AB1930">
            <w:pPr>
              <w:pStyle w:val="affffffff1"/>
            </w:pPr>
            <w:r w:rsidRPr="009B322C">
              <w:t>У</w:t>
            </w:r>
          </w:p>
        </w:tc>
        <w:tc>
          <w:tcPr>
            <w:tcW w:w="995" w:type="dxa"/>
            <w:noWrap/>
          </w:tcPr>
          <w:p w14:paraId="1988E835" w14:textId="77777777" w:rsidR="00C27406" w:rsidRPr="009B322C" w:rsidRDefault="00C27406" w:rsidP="00AB1930">
            <w:pPr>
              <w:pStyle w:val="affffffff1"/>
            </w:pPr>
            <w:r w:rsidRPr="009B322C">
              <w:t>T(15)</w:t>
            </w:r>
          </w:p>
        </w:tc>
        <w:tc>
          <w:tcPr>
            <w:tcW w:w="2409" w:type="dxa"/>
          </w:tcPr>
          <w:p w14:paraId="3440F772" w14:textId="77777777" w:rsidR="00C27406" w:rsidRPr="009B322C" w:rsidRDefault="00C27406" w:rsidP="00AB1930">
            <w:pPr>
              <w:pStyle w:val="affffffff1"/>
              <w:jc w:val="left"/>
            </w:pPr>
            <w:r w:rsidRPr="009B322C">
              <w:t>ОГРН СМО</w:t>
            </w:r>
          </w:p>
        </w:tc>
        <w:tc>
          <w:tcPr>
            <w:tcW w:w="3114" w:type="dxa"/>
            <w:vMerge w:val="restart"/>
          </w:tcPr>
          <w:p w14:paraId="3B61A11D" w14:textId="77777777" w:rsidR="00C27406" w:rsidRPr="009B322C" w:rsidRDefault="00C27406" w:rsidP="00AB1930">
            <w:pPr>
              <w:pStyle w:val="affffffff1"/>
              <w:jc w:val="left"/>
            </w:pPr>
            <w:r w:rsidRPr="009B322C">
              <w:t>Заполняются при невозможности указать реестровый номер СМО.</w:t>
            </w:r>
          </w:p>
        </w:tc>
      </w:tr>
      <w:tr w:rsidR="00C27406" w:rsidRPr="009B322C" w14:paraId="21712BF8" w14:textId="77777777" w:rsidTr="006226E9">
        <w:trPr>
          <w:gridAfter w:val="1"/>
          <w:wAfter w:w="12" w:type="dxa"/>
          <w:trHeight w:val="493"/>
          <w:jc w:val="center"/>
        </w:trPr>
        <w:tc>
          <w:tcPr>
            <w:tcW w:w="1395" w:type="dxa"/>
            <w:shd w:val="clear" w:color="auto" w:fill="F2F2F2"/>
            <w:noWrap/>
          </w:tcPr>
          <w:p w14:paraId="4E25C03F" w14:textId="77777777" w:rsidR="00C27406" w:rsidRPr="009B322C" w:rsidRDefault="00C27406" w:rsidP="00AB1930">
            <w:pPr>
              <w:pStyle w:val="affffffff1"/>
            </w:pPr>
            <w:r w:rsidRPr="009B322C">
              <w:lastRenderedPageBreak/>
              <w:t>PACIENT</w:t>
            </w:r>
          </w:p>
        </w:tc>
        <w:tc>
          <w:tcPr>
            <w:tcW w:w="1566" w:type="dxa"/>
            <w:noWrap/>
          </w:tcPr>
          <w:p w14:paraId="194D1E23" w14:textId="77777777" w:rsidR="00C27406" w:rsidRPr="009B322C" w:rsidRDefault="00C27406" w:rsidP="00AB1930">
            <w:pPr>
              <w:pStyle w:val="affffffff1"/>
            </w:pPr>
            <w:r w:rsidRPr="009B322C">
              <w:t>SMO_OK</w:t>
            </w:r>
          </w:p>
        </w:tc>
        <w:tc>
          <w:tcPr>
            <w:tcW w:w="854" w:type="dxa"/>
            <w:noWrap/>
          </w:tcPr>
          <w:p w14:paraId="3E89D1BF" w14:textId="77777777" w:rsidR="00C27406" w:rsidRPr="009B322C" w:rsidRDefault="00C27406" w:rsidP="00AB1930">
            <w:pPr>
              <w:pStyle w:val="affffffff1"/>
            </w:pPr>
            <w:r w:rsidRPr="009B322C">
              <w:t>У</w:t>
            </w:r>
          </w:p>
        </w:tc>
        <w:tc>
          <w:tcPr>
            <w:tcW w:w="995" w:type="dxa"/>
            <w:noWrap/>
          </w:tcPr>
          <w:p w14:paraId="48406C98" w14:textId="77777777" w:rsidR="00C27406" w:rsidRPr="009B322C" w:rsidRDefault="00C27406" w:rsidP="00AB1930">
            <w:pPr>
              <w:pStyle w:val="affffffff1"/>
            </w:pPr>
            <w:r w:rsidRPr="009B322C">
              <w:t>T(5)</w:t>
            </w:r>
          </w:p>
        </w:tc>
        <w:tc>
          <w:tcPr>
            <w:tcW w:w="2409" w:type="dxa"/>
          </w:tcPr>
          <w:p w14:paraId="6A92E5BF" w14:textId="77777777" w:rsidR="00C27406" w:rsidRPr="009B322C" w:rsidRDefault="00C27406" w:rsidP="00AB1930">
            <w:pPr>
              <w:pStyle w:val="affffffff1"/>
              <w:jc w:val="left"/>
            </w:pPr>
            <w:r w:rsidRPr="009B322C">
              <w:t>ОКАТО территории страхования</w:t>
            </w:r>
          </w:p>
        </w:tc>
        <w:tc>
          <w:tcPr>
            <w:tcW w:w="3114" w:type="dxa"/>
            <w:vMerge/>
          </w:tcPr>
          <w:p w14:paraId="2084CB1F" w14:textId="77777777" w:rsidR="00C27406" w:rsidRPr="009B322C" w:rsidRDefault="00C27406" w:rsidP="00AB1930">
            <w:pPr>
              <w:pStyle w:val="affffffff1"/>
              <w:jc w:val="left"/>
            </w:pPr>
          </w:p>
        </w:tc>
      </w:tr>
      <w:tr w:rsidR="00C27406" w:rsidRPr="009B322C" w14:paraId="4C92D426" w14:textId="77777777" w:rsidTr="006226E9">
        <w:trPr>
          <w:gridAfter w:val="1"/>
          <w:wAfter w:w="12" w:type="dxa"/>
          <w:trHeight w:val="673"/>
          <w:jc w:val="center"/>
        </w:trPr>
        <w:tc>
          <w:tcPr>
            <w:tcW w:w="1395" w:type="dxa"/>
            <w:shd w:val="clear" w:color="auto" w:fill="F2F2F2"/>
            <w:noWrap/>
          </w:tcPr>
          <w:p w14:paraId="0DB09C6B" w14:textId="77777777" w:rsidR="00C27406" w:rsidRPr="009B322C" w:rsidRDefault="00C27406" w:rsidP="00AB1930">
            <w:pPr>
              <w:pStyle w:val="affffffff1"/>
            </w:pPr>
            <w:r w:rsidRPr="009B322C">
              <w:t>PACIENT</w:t>
            </w:r>
          </w:p>
        </w:tc>
        <w:tc>
          <w:tcPr>
            <w:tcW w:w="1566" w:type="dxa"/>
            <w:noWrap/>
          </w:tcPr>
          <w:p w14:paraId="4B6D67BF" w14:textId="77777777" w:rsidR="00C27406" w:rsidRPr="009B322C" w:rsidRDefault="00C27406" w:rsidP="00AB1930">
            <w:pPr>
              <w:pStyle w:val="affffffff1"/>
            </w:pPr>
            <w:r w:rsidRPr="009B322C">
              <w:t>SMO_NAM</w:t>
            </w:r>
          </w:p>
        </w:tc>
        <w:tc>
          <w:tcPr>
            <w:tcW w:w="854" w:type="dxa"/>
            <w:noWrap/>
          </w:tcPr>
          <w:p w14:paraId="3F31F10A" w14:textId="77777777" w:rsidR="00C27406" w:rsidRPr="009B322C" w:rsidRDefault="00C27406" w:rsidP="00AB1930">
            <w:pPr>
              <w:pStyle w:val="affffffff1"/>
            </w:pPr>
            <w:r w:rsidRPr="009B322C">
              <w:t>У</w:t>
            </w:r>
          </w:p>
        </w:tc>
        <w:tc>
          <w:tcPr>
            <w:tcW w:w="995" w:type="dxa"/>
            <w:noWrap/>
          </w:tcPr>
          <w:p w14:paraId="79F8E0A0" w14:textId="77777777" w:rsidR="00C27406" w:rsidRPr="009B322C" w:rsidRDefault="00C27406" w:rsidP="00AB1930">
            <w:pPr>
              <w:pStyle w:val="affffffff1"/>
            </w:pPr>
            <w:r w:rsidRPr="009B322C">
              <w:t>Т(100)</w:t>
            </w:r>
          </w:p>
        </w:tc>
        <w:tc>
          <w:tcPr>
            <w:tcW w:w="2409" w:type="dxa"/>
          </w:tcPr>
          <w:p w14:paraId="5BCE4BB7" w14:textId="77777777" w:rsidR="00C27406" w:rsidRPr="009B322C" w:rsidRDefault="00C27406" w:rsidP="00AB1930">
            <w:pPr>
              <w:pStyle w:val="affffffff1"/>
              <w:jc w:val="left"/>
            </w:pPr>
            <w:r w:rsidRPr="009B322C">
              <w:t>Наименование СМО</w:t>
            </w:r>
          </w:p>
        </w:tc>
        <w:tc>
          <w:tcPr>
            <w:tcW w:w="3114" w:type="dxa"/>
          </w:tcPr>
          <w:p w14:paraId="143B9369" w14:textId="77777777" w:rsidR="00C27406" w:rsidRPr="009B322C" w:rsidRDefault="00C27406" w:rsidP="00AB1930">
            <w:pPr>
              <w:pStyle w:val="affffffff1"/>
              <w:jc w:val="left"/>
            </w:pPr>
            <w:r w:rsidRPr="009B322C">
              <w:t>Заполняется при невозможности указать ни реестровый номер, ни ОГРН СМО.</w:t>
            </w:r>
          </w:p>
        </w:tc>
      </w:tr>
      <w:tr w:rsidR="00C27406" w:rsidRPr="009B322C" w14:paraId="1082A38E" w14:textId="77777777" w:rsidTr="006226E9">
        <w:trPr>
          <w:gridAfter w:val="1"/>
          <w:wAfter w:w="12" w:type="dxa"/>
          <w:trHeight w:val="673"/>
          <w:jc w:val="center"/>
        </w:trPr>
        <w:tc>
          <w:tcPr>
            <w:tcW w:w="1395" w:type="dxa"/>
            <w:shd w:val="clear" w:color="auto" w:fill="F2F2F2"/>
            <w:noWrap/>
          </w:tcPr>
          <w:p w14:paraId="37E187B4" w14:textId="77777777" w:rsidR="00C27406" w:rsidRPr="009B322C" w:rsidRDefault="00C27406" w:rsidP="00AB1930">
            <w:pPr>
              <w:pStyle w:val="affffffff1"/>
            </w:pPr>
            <w:r w:rsidRPr="009B322C">
              <w:t>PACIENT</w:t>
            </w:r>
          </w:p>
        </w:tc>
        <w:tc>
          <w:tcPr>
            <w:tcW w:w="1566" w:type="dxa"/>
            <w:shd w:val="clear" w:color="auto" w:fill="FFFFFF"/>
            <w:noWrap/>
          </w:tcPr>
          <w:p w14:paraId="621FCC52" w14:textId="77777777" w:rsidR="00C27406" w:rsidRPr="009B322C" w:rsidRDefault="00C27406" w:rsidP="00AB1930">
            <w:pPr>
              <w:pStyle w:val="affffffff1"/>
            </w:pPr>
            <w:r w:rsidRPr="009B322C">
              <w:t>NOVOR</w:t>
            </w:r>
          </w:p>
        </w:tc>
        <w:tc>
          <w:tcPr>
            <w:tcW w:w="854" w:type="dxa"/>
            <w:shd w:val="clear" w:color="auto" w:fill="FFFFFF"/>
            <w:noWrap/>
          </w:tcPr>
          <w:p w14:paraId="78EE4E03" w14:textId="77777777" w:rsidR="00C27406" w:rsidRPr="009B322C" w:rsidRDefault="00C27406" w:rsidP="00AB1930">
            <w:pPr>
              <w:pStyle w:val="affffffff1"/>
            </w:pPr>
            <w:r w:rsidRPr="009B322C">
              <w:t>О</w:t>
            </w:r>
          </w:p>
        </w:tc>
        <w:tc>
          <w:tcPr>
            <w:tcW w:w="995" w:type="dxa"/>
            <w:shd w:val="clear" w:color="auto" w:fill="FFFFFF"/>
            <w:noWrap/>
          </w:tcPr>
          <w:p w14:paraId="6933BC54" w14:textId="77777777" w:rsidR="00C27406" w:rsidRPr="009B322C" w:rsidRDefault="00C27406" w:rsidP="00AB1930">
            <w:pPr>
              <w:pStyle w:val="affffffff1"/>
            </w:pPr>
            <w:r w:rsidRPr="009B322C">
              <w:t>Т(9)</w:t>
            </w:r>
          </w:p>
        </w:tc>
        <w:tc>
          <w:tcPr>
            <w:tcW w:w="2409" w:type="dxa"/>
            <w:shd w:val="clear" w:color="auto" w:fill="FFFFFF"/>
          </w:tcPr>
          <w:p w14:paraId="00CCCA72" w14:textId="77777777" w:rsidR="00C27406" w:rsidRPr="009B322C" w:rsidRDefault="00C27406" w:rsidP="00AB1930">
            <w:pPr>
              <w:pStyle w:val="affffffff1"/>
              <w:jc w:val="left"/>
            </w:pPr>
            <w:r w:rsidRPr="009B322C">
              <w:t>Признак новорождённого</w:t>
            </w:r>
          </w:p>
        </w:tc>
        <w:tc>
          <w:tcPr>
            <w:tcW w:w="3114" w:type="dxa"/>
            <w:shd w:val="clear" w:color="auto" w:fill="FFFFFF"/>
          </w:tcPr>
          <w:p w14:paraId="4B7F286B" w14:textId="77777777" w:rsidR="00C27406" w:rsidRPr="009B322C" w:rsidRDefault="00C27406" w:rsidP="00AB1930">
            <w:pPr>
              <w:pStyle w:val="affffffff1"/>
              <w:jc w:val="left"/>
            </w:pPr>
            <w:r w:rsidRPr="009B322C">
              <w:t>Указывается в случае оказания медицинской помощи ребёнку до государственной регистрации рождения.</w:t>
            </w:r>
          </w:p>
          <w:p w14:paraId="683E62C4" w14:textId="77777777" w:rsidR="00C27406" w:rsidRPr="009B322C" w:rsidRDefault="00C27406" w:rsidP="00AB1930">
            <w:pPr>
              <w:pStyle w:val="affffffff1"/>
              <w:jc w:val="left"/>
            </w:pPr>
            <w:r w:rsidRPr="009B322C">
              <w:t>0 – признак отсутствует.</w:t>
            </w:r>
          </w:p>
          <w:p w14:paraId="3C5FF2F6" w14:textId="77777777" w:rsidR="00C27406" w:rsidRPr="009B322C" w:rsidRDefault="00C27406" w:rsidP="00AB1930">
            <w:pPr>
              <w:pStyle w:val="affffffff1"/>
              <w:jc w:val="left"/>
            </w:pPr>
            <w:r w:rsidRPr="009B322C">
              <w:t>Если значение признака отлично от нуля, он заполняется по следующему шаблону:</w:t>
            </w:r>
          </w:p>
          <w:p w14:paraId="47F8A793" w14:textId="77777777" w:rsidR="00C27406" w:rsidRPr="009B322C" w:rsidRDefault="00C27406" w:rsidP="00AB1930">
            <w:pPr>
              <w:pStyle w:val="affffffff1"/>
              <w:jc w:val="left"/>
            </w:pPr>
            <w:r w:rsidRPr="009B322C">
              <w:t>ПДДММГГН, где</w:t>
            </w:r>
          </w:p>
          <w:p w14:paraId="294194EF" w14:textId="77777777" w:rsidR="00C27406" w:rsidRPr="009B322C" w:rsidRDefault="00C27406" w:rsidP="00AB1930">
            <w:pPr>
              <w:pStyle w:val="affffffff1"/>
              <w:jc w:val="left"/>
            </w:pPr>
            <w:r w:rsidRPr="009B322C">
              <w:t>П – пол ребёнка в соответствии с классификатором V005;</w:t>
            </w:r>
          </w:p>
          <w:p w14:paraId="53FB6931" w14:textId="77777777" w:rsidR="00C27406" w:rsidRPr="009B322C" w:rsidRDefault="00C27406" w:rsidP="00AB1930">
            <w:pPr>
              <w:pStyle w:val="affffffff1"/>
              <w:jc w:val="left"/>
            </w:pPr>
            <w:r w:rsidRPr="009B322C">
              <w:t>ДД – день рождения;</w:t>
            </w:r>
          </w:p>
          <w:p w14:paraId="6EFF6ADE" w14:textId="77777777" w:rsidR="00C27406" w:rsidRPr="009B322C" w:rsidRDefault="00C27406" w:rsidP="00AB1930">
            <w:pPr>
              <w:pStyle w:val="affffffff1"/>
              <w:jc w:val="left"/>
            </w:pPr>
            <w:r w:rsidRPr="009B322C">
              <w:t>ММ – месяц рождения;</w:t>
            </w:r>
          </w:p>
          <w:p w14:paraId="57B3C055" w14:textId="77777777" w:rsidR="00C27406" w:rsidRPr="009B322C" w:rsidRDefault="00C27406" w:rsidP="00AB1930">
            <w:pPr>
              <w:pStyle w:val="affffffff1"/>
              <w:jc w:val="left"/>
            </w:pPr>
            <w:r w:rsidRPr="009B322C">
              <w:t>ГГ – последние две цифры года рождения;</w:t>
            </w:r>
          </w:p>
          <w:p w14:paraId="25E6561F" w14:textId="77777777" w:rsidR="00C27406" w:rsidRPr="009B322C" w:rsidRDefault="00C27406" w:rsidP="00AB1930">
            <w:pPr>
              <w:pStyle w:val="affffffff1"/>
              <w:jc w:val="left"/>
            </w:pPr>
            <w:r w:rsidRPr="009B322C">
              <w:t>Н – порядковый номер ребёнка (до двух знаков).</w:t>
            </w:r>
          </w:p>
        </w:tc>
      </w:tr>
      <w:tr w:rsidR="00766728" w:rsidRPr="009B322C" w14:paraId="2AAA7036" w14:textId="77777777" w:rsidTr="001A62E2">
        <w:trPr>
          <w:gridAfter w:val="1"/>
          <w:wAfter w:w="12" w:type="dxa"/>
          <w:trHeight w:val="673"/>
          <w:jc w:val="center"/>
        </w:trPr>
        <w:tc>
          <w:tcPr>
            <w:tcW w:w="1395" w:type="dxa"/>
            <w:shd w:val="clear" w:color="auto" w:fill="F2F2F2"/>
            <w:noWrap/>
          </w:tcPr>
          <w:p w14:paraId="2AA78C02" w14:textId="070629F7" w:rsidR="00766728" w:rsidRPr="009B322C" w:rsidRDefault="00766728" w:rsidP="00766728">
            <w:pPr>
              <w:pStyle w:val="affffffff1"/>
            </w:pPr>
            <w:r w:rsidRPr="009B322C">
              <w:t>PACIENT</w:t>
            </w:r>
          </w:p>
        </w:tc>
        <w:tc>
          <w:tcPr>
            <w:tcW w:w="1566" w:type="dxa"/>
            <w:shd w:val="clear" w:color="auto" w:fill="auto"/>
            <w:noWrap/>
          </w:tcPr>
          <w:p w14:paraId="78B2FC58" w14:textId="12849B29" w:rsidR="00766728" w:rsidRPr="001A62E2" w:rsidRDefault="00766728" w:rsidP="00766728">
            <w:pPr>
              <w:pStyle w:val="affffffff1"/>
            </w:pPr>
            <w:r w:rsidRPr="001A62E2">
              <w:t>SOC</w:t>
            </w:r>
          </w:p>
        </w:tc>
        <w:tc>
          <w:tcPr>
            <w:tcW w:w="854" w:type="dxa"/>
            <w:shd w:val="clear" w:color="auto" w:fill="auto"/>
            <w:noWrap/>
          </w:tcPr>
          <w:p w14:paraId="0587B116" w14:textId="044130BE" w:rsidR="00766728" w:rsidRPr="001A62E2" w:rsidRDefault="00766728" w:rsidP="00766728">
            <w:pPr>
              <w:pStyle w:val="affffffff1"/>
            </w:pPr>
            <w:r w:rsidRPr="001A62E2">
              <w:t>У</w:t>
            </w:r>
          </w:p>
        </w:tc>
        <w:tc>
          <w:tcPr>
            <w:tcW w:w="995" w:type="dxa"/>
            <w:shd w:val="clear" w:color="auto" w:fill="auto"/>
            <w:noWrap/>
          </w:tcPr>
          <w:p w14:paraId="41A148DF" w14:textId="53F78904" w:rsidR="00766728" w:rsidRPr="001A62E2" w:rsidRDefault="00766728" w:rsidP="00766728">
            <w:pPr>
              <w:pStyle w:val="affffffff1"/>
            </w:pPr>
            <w:r w:rsidRPr="001A62E2">
              <w:t>N(3)</w:t>
            </w:r>
          </w:p>
        </w:tc>
        <w:tc>
          <w:tcPr>
            <w:tcW w:w="2409" w:type="dxa"/>
            <w:shd w:val="clear" w:color="auto" w:fill="auto"/>
          </w:tcPr>
          <w:p w14:paraId="63756F79" w14:textId="5A504DCC" w:rsidR="00766728" w:rsidRPr="001A62E2" w:rsidRDefault="00766728" w:rsidP="00766728">
            <w:pPr>
              <w:pStyle w:val="affffffff1"/>
              <w:jc w:val="left"/>
            </w:pPr>
            <w:r w:rsidRPr="001A62E2">
              <w:t>Социальная категория</w:t>
            </w:r>
          </w:p>
        </w:tc>
        <w:tc>
          <w:tcPr>
            <w:tcW w:w="3114" w:type="dxa"/>
            <w:shd w:val="clear" w:color="auto" w:fill="auto"/>
          </w:tcPr>
          <w:p w14:paraId="45367E78" w14:textId="0C4E5312" w:rsidR="00514647" w:rsidRPr="001A62E2" w:rsidRDefault="00514647" w:rsidP="00766728">
            <w:pPr>
              <w:pStyle w:val="affffffff1"/>
              <w:jc w:val="left"/>
            </w:pPr>
            <w:r w:rsidRPr="001A62E2">
              <w:t>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2B425458" w14:textId="61639ACC" w:rsidR="00766728" w:rsidRPr="001A62E2" w:rsidRDefault="00766728" w:rsidP="00766728">
            <w:pPr>
              <w:pStyle w:val="affffffff1"/>
              <w:jc w:val="left"/>
            </w:pPr>
            <w:r w:rsidRPr="001A62E2">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A2399B" w:rsidRPr="009B322C" w14:paraId="3A633DFD" w14:textId="77777777" w:rsidTr="001A62E2">
        <w:trPr>
          <w:gridAfter w:val="1"/>
          <w:wAfter w:w="12" w:type="dxa"/>
          <w:trHeight w:val="673"/>
          <w:jc w:val="center"/>
        </w:trPr>
        <w:tc>
          <w:tcPr>
            <w:tcW w:w="1395" w:type="dxa"/>
            <w:shd w:val="clear" w:color="auto" w:fill="F2F2F2"/>
            <w:noWrap/>
          </w:tcPr>
          <w:p w14:paraId="5835365F" w14:textId="625B5846" w:rsidR="00A2399B" w:rsidRPr="009B322C" w:rsidRDefault="00A2399B" w:rsidP="00A2399B">
            <w:pPr>
              <w:pStyle w:val="affffffff1"/>
            </w:pPr>
            <w:r w:rsidRPr="009B322C">
              <w:t>PACIENT</w:t>
            </w:r>
          </w:p>
        </w:tc>
        <w:tc>
          <w:tcPr>
            <w:tcW w:w="1566" w:type="dxa"/>
            <w:shd w:val="clear" w:color="auto" w:fill="auto"/>
            <w:noWrap/>
          </w:tcPr>
          <w:p w14:paraId="0C73C30A" w14:textId="068D2A56" w:rsidR="00A2399B" w:rsidRPr="001A62E2" w:rsidRDefault="00A2399B" w:rsidP="00A2399B">
            <w:pPr>
              <w:pStyle w:val="affffffff1"/>
            </w:pPr>
            <w:r w:rsidRPr="001A62E2">
              <w:t>NEXT_D</w:t>
            </w:r>
          </w:p>
        </w:tc>
        <w:tc>
          <w:tcPr>
            <w:tcW w:w="854" w:type="dxa"/>
            <w:shd w:val="clear" w:color="auto" w:fill="auto"/>
            <w:noWrap/>
          </w:tcPr>
          <w:p w14:paraId="500E1905" w14:textId="4846D850" w:rsidR="00A2399B" w:rsidRPr="001A62E2" w:rsidRDefault="00346F6D" w:rsidP="00A2399B">
            <w:pPr>
              <w:pStyle w:val="affffffff1"/>
            </w:pPr>
            <w:r w:rsidRPr="001A62E2">
              <w:t>О</w:t>
            </w:r>
          </w:p>
        </w:tc>
        <w:tc>
          <w:tcPr>
            <w:tcW w:w="995" w:type="dxa"/>
            <w:shd w:val="clear" w:color="auto" w:fill="auto"/>
            <w:noWrap/>
          </w:tcPr>
          <w:p w14:paraId="47E2AC1C" w14:textId="28CFDEF2" w:rsidR="00A2399B" w:rsidRPr="001A62E2" w:rsidRDefault="00A2399B" w:rsidP="00A2399B">
            <w:pPr>
              <w:pStyle w:val="affffffff1"/>
            </w:pPr>
            <w:r w:rsidRPr="001A62E2">
              <w:t>N(2)</w:t>
            </w:r>
          </w:p>
        </w:tc>
        <w:tc>
          <w:tcPr>
            <w:tcW w:w="2409" w:type="dxa"/>
            <w:shd w:val="clear" w:color="auto" w:fill="auto"/>
          </w:tcPr>
          <w:p w14:paraId="5DF17919" w14:textId="519BB430" w:rsidR="00A2399B" w:rsidRPr="001A62E2" w:rsidRDefault="00A2399B" w:rsidP="00A2399B">
            <w:pPr>
              <w:pStyle w:val="affffffff1"/>
              <w:jc w:val="left"/>
            </w:pPr>
            <w:r w:rsidRPr="001A62E2">
              <w:t>Период (месяц) проведения следующего планового осмотра</w:t>
            </w:r>
          </w:p>
        </w:tc>
        <w:tc>
          <w:tcPr>
            <w:tcW w:w="3114" w:type="dxa"/>
            <w:shd w:val="clear" w:color="auto" w:fill="auto"/>
          </w:tcPr>
          <w:p w14:paraId="1DE7B291" w14:textId="77777777" w:rsidR="00A2399B" w:rsidRPr="001A62E2" w:rsidRDefault="00A2399B" w:rsidP="00A2399B">
            <w:pPr>
              <w:pStyle w:val="affffffff1"/>
              <w:jc w:val="left"/>
            </w:pPr>
            <w:r w:rsidRPr="001A62E2">
              <w:t>Порядковый номер месяца в году</w:t>
            </w:r>
          </w:p>
          <w:p w14:paraId="13BFA680" w14:textId="209B0D36" w:rsidR="008D67A5" w:rsidRPr="001A62E2" w:rsidRDefault="008D67A5" w:rsidP="008D67A5">
            <w:pPr>
              <w:pStyle w:val="affffffff1"/>
              <w:jc w:val="left"/>
            </w:pPr>
            <w:r w:rsidRPr="001A62E2">
              <w:t>Обязательно к заполнению для случаев профилактиче</w:t>
            </w:r>
            <w:r w:rsidR="001B5A7D" w:rsidRPr="001A62E2">
              <w:t>ских осмотров и диспансеризации.</w:t>
            </w:r>
          </w:p>
        </w:tc>
      </w:tr>
      <w:tr w:rsidR="00A2399B" w:rsidRPr="009B322C" w14:paraId="5878F889" w14:textId="77777777" w:rsidTr="001A62E2">
        <w:trPr>
          <w:gridAfter w:val="1"/>
          <w:wAfter w:w="12" w:type="dxa"/>
          <w:trHeight w:val="673"/>
          <w:jc w:val="center"/>
        </w:trPr>
        <w:tc>
          <w:tcPr>
            <w:tcW w:w="1395" w:type="dxa"/>
            <w:shd w:val="clear" w:color="auto" w:fill="F2F2F2"/>
            <w:noWrap/>
          </w:tcPr>
          <w:p w14:paraId="07F91D33" w14:textId="7FB4505A" w:rsidR="00A2399B" w:rsidRPr="009B322C" w:rsidRDefault="00A2399B" w:rsidP="00A2399B">
            <w:pPr>
              <w:pStyle w:val="affffffff1"/>
            </w:pPr>
            <w:r w:rsidRPr="009B322C">
              <w:t>PACIENT</w:t>
            </w:r>
          </w:p>
        </w:tc>
        <w:tc>
          <w:tcPr>
            <w:tcW w:w="1566" w:type="dxa"/>
            <w:shd w:val="clear" w:color="auto" w:fill="auto"/>
            <w:noWrap/>
          </w:tcPr>
          <w:p w14:paraId="7AE1F156" w14:textId="437B9C7C" w:rsidR="00A2399B" w:rsidRPr="001A62E2" w:rsidRDefault="00A2399B" w:rsidP="00A2399B">
            <w:pPr>
              <w:pStyle w:val="affffffff1"/>
            </w:pPr>
            <w:r w:rsidRPr="001A62E2">
              <w:t>MO_PR</w:t>
            </w:r>
          </w:p>
        </w:tc>
        <w:tc>
          <w:tcPr>
            <w:tcW w:w="854" w:type="dxa"/>
            <w:shd w:val="clear" w:color="auto" w:fill="auto"/>
            <w:noWrap/>
          </w:tcPr>
          <w:p w14:paraId="48F458D8" w14:textId="782F0A66" w:rsidR="00A2399B" w:rsidRPr="001A62E2" w:rsidRDefault="00A2399B" w:rsidP="00A2399B">
            <w:pPr>
              <w:pStyle w:val="affffffff1"/>
            </w:pPr>
            <w:r w:rsidRPr="001A62E2">
              <w:t>У</w:t>
            </w:r>
          </w:p>
        </w:tc>
        <w:tc>
          <w:tcPr>
            <w:tcW w:w="995" w:type="dxa"/>
            <w:shd w:val="clear" w:color="auto" w:fill="auto"/>
            <w:noWrap/>
          </w:tcPr>
          <w:p w14:paraId="61011FD2" w14:textId="3FAEE497" w:rsidR="00A2399B" w:rsidRPr="001A62E2" w:rsidRDefault="00A2399B" w:rsidP="00A2399B">
            <w:pPr>
              <w:pStyle w:val="affffffff1"/>
            </w:pPr>
            <w:r w:rsidRPr="001A62E2">
              <w:t>Т(6)</w:t>
            </w:r>
          </w:p>
        </w:tc>
        <w:tc>
          <w:tcPr>
            <w:tcW w:w="2409" w:type="dxa"/>
            <w:shd w:val="clear" w:color="auto" w:fill="auto"/>
          </w:tcPr>
          <w:p w14:paraId="032EB4D4" w14:textId="3384404F" w:rsidR="00A2399B" w:rsidRPr="001A62E2" w:rsidRDefault="00A2399B" w:rsidP="00A2399B">
            <w:pPr>
              <w:pStyle w:val="affffffff1"/>
              <w:jc w:val="left"/>
            </w:pPr>
            <w:r w:rsidRPr="001A62E2">
              <w:t>Код МО, выбранной застрахованным лицом для получения первичной медико-санитарной помощи</w:t>
            </w:r>
          </w:p>
        </w:tc>
        <w:tc>
          <w:tcPr>
            <w:tcW w:w="3114" w:type="dxa"/>
            <w:shd w:val="clear" w:color="auto" w:fill="auto"/>
          </w:tcPr>
          <w:p w14:paraId="73A3ED2A" w14:textId="77777777" w:rsidR="00A2399B" w:rsidRPr="001A62E2" w:rsidRDefault="00A2399B" w:rsidP="00A2399B">
            <w:pPr>
              <w:pStyle w:val="affffffff1"/>
              <w:jc w:val="left"/>
            </w:pPr>
            <w:r w:rsidRPr="001A62E2">
              <w:t xml:space="preserve">Код МО прикрепления, указывается в соответствии с реестром F032. </w:t>
            </w:r>
          </w:p>
          <w:p w14:paraId="72CE559F" w14:textId="77777777" w:rsidR="00A2399B" w:rsidRPr="001A62E2" w:rsidRDefault="00A2399B" w:rsidP="00A2399B">
            <w:pPr>
              <w:pStyle w:val="affffffff1"/>
              <w:jc w:val="left"/>
            </w:pPr>
            <w:r w:rsidRPr="001A62E2">
              <w:t>Заполняется ТФОМС ОО.</w:t>
            </w:r>
          </w:p>
          <w:p w14:paraId="70B7AE38" w14:textId="77777777" w:rsidR="00A2399B" w:rsidRPr="001A62E2" w:rsidRDefault="00A2399B" w:rsidP="00A2399B">
            <w:pPr>
              <w:ind w:firstLine="0"/>
              <w:rPr>
                <w:sz w:val="20"/>
                <w:szCs w:val="20"/>
              </w:rPr>
            </w:pPr>
            <w:r w:rsidRPr="001A62E2">
              <w:rPr>
                <w:sz w:val="20"/>
                <w:szCs w:val="20"/>
              </w:rPr>
              <w:lastRenderedPageBreak/>
              <w:t>- прикрепление по профилю «стоматология» для (USL_OK=3, IDSP=31 и SL/PRVS в (43, 68, 69, 71, 72, 208, 233)).</w:t>
            </w:r>
          </w:p>
          <w:p w14:paraId="51A3851E" w14:textId="77777777" w:rsidR="00A2399B" w:rsidRPr="001A62E2" w:rsidRDefault="00A2399B" w:rsidP="00A2399B">
            <w:pPr>
              <w:ind w:firstLine="0"/>
              <w:rPr>
                <w:sz w:val="20"/>
                <w:szCs w:val="20"/>
              </w:rPr>
            </w:pPr>
            <w:r w:rsidRPr="001A62E2">
              <w:rPr>
                <w:sz w:val="20"/>
                <w:szCs w:val="20"/>
              </w:rPr>
              <w:t>- прикрепление по профилю «гинекология» для (USL_OK=3, IDSP=31 и SL/PRVS в (2, 207)).</w:t>
            </w:r>
          </w:p>
          <w:p w14:paraId="31DBCDF5" w14:textId="0936A399" w:rsidR="00A2399B" w:rsidRPr="001A62E2" w:rsidRDefault="00A2399B" w:rsidP="00A2399B">
            <w:pPr>
              <w:pStyle w:val="affffffff1"/>
              <w:jc w:val="left"/>
            </w:pPr>
            <w:r w:rsidRPr="001A62E2">
              <w:t>- прикрепление по профилю «терапия» в остальных случаях.</w:t>
            </w:r>
          </w:p>
        </w:tc>
      </w:tr>
      <w:tr w:rsidR="00A2399B" w:rsidRPr="009B322C" w14:paraId="15048DDB" w14:textId="77777777" w:rsidTr="001A62E2">
        <w:trPr>
          <w:gridAfter w:val="1"/>
          <w:wAfter w:w="12" w:type="dxa"/>
          <w:trHeight w:val="673"/>
          <w:jc w:val="center"/>
        </w:trPr>
        <w:tc>
          <w:tcPr>
            <w:tcW w:w="1395" w:type="dxa"/>
            <w:shd w:val="clear" w:color="auto" w:fill="F2F2F2"/>
            <w:noWrap/>
          </w:tcPr>
          <w:p w14:paraId="0A9E8701" w14:textId="33B38831" w:rsidR="00A2399B" w:rsidRPr="009B322C" w:rsidRDefault="00A2399B" w:rsidP="00A2399B">
            <w:pPr>
              <w:pStyle w:val="affffffff1"/>
            </w:pPr>
            <w:r w:rsidRPr="009B322C">
              <w:lastRenderedPageBreak/>
              <w:t>PACIENT</w:t>
            </w:r>
          </w:p>
        </w:tc>
        <w:tc>
          <w:tcPr>
            <w:tcW w:w="1566" w:type="dxa"/>
            <w:shd w:val="clear" w:color="auto" w:fill="auto"/>
            <w:noWrap/>
          </w:tcPr>
          <w:p w14:paraId="7EADF133" w14:textId="22CACD26" w:rsidR="00A2399B" w:rsidRPr="001A62E2" w:rsidRDefault="00A2399B" w:rsidP="00A2399B">
            <w:pPr>
              <w:pStyle w:val="affffffff1"/>
            </w:pPr>
            <w:r w:rsidRPr="001A62E2">
              <w:rPr>
                <w:lang w:val="en-US"/>
              </w:rPr>
              <w:t>VZ</w:t>
            </w:r>
          </w:p>
        </w:tc>
        <w:tc>
          <w:tcPr>
            <w:tcW w:w="854" w:type="dxa"/>
            <w:shd w:val="clear" w:color="auto" w:fill="auto"/>
            <w:noWrap/>
          </w:tcPr>
          <w:p w14:paraId="720B2870" w14:textId="592CE6BF" w:rsidR="00A2399B" w:rsidRPr="001A62E2" w:rsidRDefault="00A2399B" w:rsidP="00A2399B">
            <w:pPr>
              <w:pStyle w:val="affffffff1"/>
            </w:pPr>
            <w:r w:rsidRPr="001A62E2">
              <w:t>У</w:t>
            </w:r>
          </w:p>
        </w:tc>
        <w:tc>
          <w:tcPr>
            <w:tcW w:w="995" w:type="dxa"/>
            <w:shd w:val="clear" w:color="auto" w:fill="auto"/>
            <w:noWrap/>
          </w:tcPr>
          <w:p w14:paraId="311B34B8" w14:textId="2A9D1337" w:rsidR="00A2399B" w:rsidRPr="001A62E2" w:rsidRDefault="00A2399B" w:rsidP="00A2399B">
            <w:pPr>
              <w:pStyle w:val="affffffff1"/>
            </w:pPr>
            <w:r w:rsidRPr="001A62E2">
              <w:t>Т(2)</w:t>
            </w:r>
          </w:p>
        </w:tc>
        <w:tc>
          <w:tcPr>
            <w:tcW w:w="2409" w:type="dxa"/>
            <w:shd w:val="clear" w:color="auto" w:fill="auto"/>
          </w:tcPr>
          <w:p w14:paraId="7BC23D33" w14:textId="66F6F90C" w:rsidR="00A2399B" w:rsidRPr="001A62E2" w:rsidRDefault="00A2399B" w:rsidP="00A2399B">
            <w:pPr>
              <w:pStyle w:val="affffffff1"/>
              <w:jc w:val="left"/>
            </w:pPr>
            <w:r w:rsidRPr="001A62E2">
              <w:t>Вид занятости</w:t>
            </w:r>
          </w:p>
        </w:tc>
        <w:tc>
          <w:tcPr>
            <w:tcW w:w="3114" w:type="dxa"/>
            <w:shd w:val="clear" w:color="auto" w:fill="auto"/>
          </w:tcPr>
          <w:p w14:paraId="65B2BCDE" w14:textId="2BBD39EC" w:rsidR="00A2399B" w:rsidRPr="001A62E2" w:rsidRDefault="00A2399B" w:rsidP="00A2399B">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A2399B" w:rsidRPr="009B322C" w14:paraId="06B22B93" w14:textId="77777777" w:rsidTr="00FA358D">
        <w:trPr>
          <w:jc w:val="center"/>
        </w:trPr>
        <w:tc>
          <w:tcPr>
            <w:tcW w:w="10345" w:type="dxa"/>
            <w:gridSpan w:val="7"/>
            <w:noWrap/>
          </w:tcPr>
          <w:p w14:paraId="7EC92C37" w14:textId="77777777" w:rsidR="00A2399B" w:rsidRPr="009B322C" w:rsidRDefault="00A2399B" w:rsidP="00A2399B">
            <w:pPr>
              <w:pStyle w:val="affffffff1"/>
              <w:rPr>
                <w:bCs/>
              </w:rPr>
            </w:pPr>
            <w:r w:rsidRPr="009B322C">
              <w:rPr>
                <w:bCs/>
              </w:rPr>
              <w:t>Сведения о законченном случае</w:t>
            </w:r>
          </w:p>
        </w:tc>
      </w:tr>
      <w:tr w:rsidR="00A2399B" w:rsidRPr="009B322C" w14:paraId="4D69B444"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C3E67F6" w14:textId="77777777" w:rsidR="00A2399B" w:rsidRPr="009B322C" w:rsidRDefault="00A2399B" w:rsidP="00A2399B">
            <w:pPr>
              <w:pStyle w:val="affffffff1"/>
            </w:pPr>
            <w:r w:rsidRPr="009B322C">
              <w:t>Z_SL</w:t>
            </w:r>
          </w:p>
        </w:tc>
        <w:tc>
          <w:tcPr>
            <w:tcW w:w="1566" w:type="dxa"/>
            <w:noWrap/>
          </w:tcPr>
          <w:p w14:paraId="0127461A" w14:textId="77777777" w:rsidR="00A2399B" w:rsidRPr="009B322C" w:rsidRDefault="00A2399B" w:rsidP="00A2399B">
            <w:pPr>
              <w:pStyle w:val="affffffff1"/>
            </w:pPr>
            <w:r w:rsidRPr="009B322C">
              <w:t>IDCASE</w:t>
            </w:r>
          </w:p>
        </w:tc>
        <w:tc>
          <w:tcPr>
            <w:tcW w:w="854" w:type="dxa"/>
            <w:noWrap/>
          </w:tcPr>
          <w:p w14:paraId="5AB8FF21" w14:textId="77777777" w:rsidR="00A2399B" w:rsidRPr="009B322C" w:rsidRDefault="00A2399B" w:rsidP="00A2399B">
            <w:pPr>
              <w:pStyle w:val="affffffff1"/>
            </w:pPr>
            <w:r w:rsidRPr="009B322C">
              <w:t>O</w:t>
            </w:r>
          </w:p>
        </w:tc>
        <w:tc>
          <w:tcPr>
            <w:tcW w:w="995" w:type="dxa"/>
            <w:noWrap/>
          </w:tcPr>
          <w:p w14:paraId="06206ADC" w14:textId="77777777" w:rsidR="00A2399B" w:rsidRPr="009B322C" w:rsidRDefault="00A2399B" w:rsidP="00A2399B">
            <w:pPr>
              <w:pStyle w:val="affffffff1"/>
            </w:pPr>
            <w:r w:rsidRPr="009B322C">
              <w:t>N(11)</w:t>
            </w:r>
          </w:p>
        </w:tc>
        <w:tc>
          <w:tcPr>
            <w:tcW w:w="2409" w:type="dxa"/>
          </w:tcPr>
          <w:p w14:paraId="24B03F02" w14:textId="77777777" w:rsidR="00A2399B" w:rsidRPr="009B322C" w:rsidRDefault="00A2399B" w:rsidP="00A2399B">
            <w:pPr>
              <w:pStyle w:val="affffffff1"/>
              <w:jc w:val="left"/>
            </w:pPr>
            <w:r w:rsidRPr="009B322C">
              <w:t>Номер записи в реестре случаев</w:t>
            </w:r>
          </w:p>
        </w:tc>
        <w:tc>
          <w:tcPr>
            <w:tcW w:w="3114" w:type="dxa"/>
          </w:tcPr>
          <w:p w14:paraId="186DF556" w14:textId="77777777" w:rsidR="00A2399B" w:rsidRPr="009B322C" w:rsidRDefault="00A2399B" w:rsidP="00A2399B">
            <w:pPr>
              <w:pStyle w:val="affffffff1"/>
              <w:jc w:val="left"/>
            </w:pPr>
            <w:r w:rsidRPr="009B322C">
              <w:t>Соответствует порядковому номеру записи реестра счёта на бумажном носителе при его предоставлении.</w:t>
            </w:r>
          </w:p>
        </w:tc>
      </w:tr>
      <w:tr w:rsidR="00A2399B" w:rsidRPr="009B322C" w14:paraId="52942C08"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B356E3D" w14:textId="77777777" w:rsidR="00A2399B" w:rsidRPr="009B322C" w:rsidRDefault="00A2399B" w:rsidP="00A2399B">
            <w:pPr>
              <w:pStyle w:val="affffffff1"/>
            </w:pPr>
            <w:r w:rsidRPr="009B322C">
              <w:t>Z_SL</w:t>
            </w:r>
          </w:p>
        </w:tc>
        <w:tc>
          <w:tcPr>
            <w:tcW w:w="1566" w:type="dxa"/>
            <w:noWrap/>
          </w:tcPr>
          <w:p w14:paraId="7BD31CAF" w14:textId="77777777" w:rsidR="00A2399B" w:rsidRPr="009B322C" w:rsidRDefault="00A2399B" w:rsidP="00A2399B">
            <w:pPr>
              <w:pStyle w:val="affffffff1"/>
            </w:pPr>
            <w:r w:rsidRPr="009B322C">
              <w:t>VIDPOM</w:t>
            </w:r>
          </w:p>
        </w:tc>
        <w:tc>
          <w:tcPr>
            <w:tcW w:w="854" w:type="dxa"/>
            <w:noWrap/>
          </w:tcPr>
          <w:p w14:paraId="6D004F98" w14:textId="77777777" w:rsidR="00A2399B" w:rsidRPr="009B322C" w:rsidRDefault="00A2399B" w:rsidP="00A2399B">
            <w:pPr>
              <w:pStyle w:val="affffffff1"/>
            </w:pPr>
            <w:r w:rsidRPr="009B322C">
              <w:t>O</w:t>
            </w:r>
          </w:p>
        </w:tc>
        <w:tc>
          <w:tcPr>
            <w:tcW w:w="995" w:type="dxa"/>
            <w:noWrap/>
          </w:tcPr>
          <w:p w14:paraId="2A8963E7" w14:textId="77777777" w:rsidR="00A2399B" w:rsidRPr="009B322C" w:rsidRDefault="00A2399B" w:rsidP="00A2399B">
            <w:pPr>
              <w:pStyle w:val="affffffff1"/>
            </w:pPr>
          </w:p>
          <w:p w14:paraId="3FFA7B52" w14:textId="09480235" w:rsidR="00A2399B" w:rsidRPr="009B322C" w:rsidRDefault="00A2399B" w:rsidP="00A2399B">
            <w:pPr>
              <w:pStyle w:val="affffffff1"/>
            </w:pPr>
            <w:r w:rsidRPr="009B322C">
              <w:t>N(4)</w:t>
            </w:r>
          </w:p>
        </w:tc>
        <w:tc>
          <w:tcPr>
            <w:tcW w:w="2409" w:type="dxa"/>
          </w:tcPr>
          <w:p w14:paraId="0759D16F" w14:textId="77777777" w:rsidR="00A2399B" w:rsidRPr="009B322C" w:rsidRDefault="00A2399B" w:rsidP="00A2399B">
            <w:pPr>
              <w:pStyle w:val="affffffff1"/>
              <w:jc w:val="left"/>
            </w:pPr>
            <w:r w:rsidRPr="009B322C">
              <w:t>Вид медицинской помощи</w:t>
            </w:r>
          </w:p>
        </w:tc>
        <w:tc>
          <w:tcPr>
            <w:tcW w:w="3114" w:type="dxa"/>
          </w:tcPr>
          <w:p w14:paraId="1BC43E3B" w14:textId="77777777" w:rsidR="00A2399B" w:rsidRPr="009B322C" w:rsidRDefault="00A2399B" w:rsidP="00A2399B">
            <w:pPr>
              <w:pStyle w:val="affffffff1"/>
              <w:jc w:val="left"/>
            </w:pPr>
            <w:r w:rsidRPr="009B322C">
              <w:t>Классификатор видов медицинской помощи. Справочник V008.</w:t>
            </w:r>
          </w:p>
        </w:tc>
      </w:tr>
      <w:tr w:rsidR="00A2399B" w:rsidRPr="009B322C" w14:paraId="3AF7FDAF"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96A1D81" w14:textId="77777777" w:rsidR="00A2399B" w:rsidRPr="009B322C" w:rsidRDefault="00A2399B" w:rsidP="00A2399B">
            <w:pPr>
              <w:pStyle w:val="affffffff1"/>
            </w:pPr>
            <w:r w:rsidRPr="009B322C">
              <w:t>Z_SL</w:t>
            </w:r>
          </w:p>
        </w:tc>
        <w:tc>
          <w:tcPr>
            <w:tcW w:w="1566" w:type="dxa"/>
            <w:noWrap/>
          </w:tcPr>
          <w:p w14:paraId="16FA953D" w14:textId="77777777" w:rsidR="00A2399B" w:rsidRPr="009B322C" w:rsidRDefault="00A2399B" w:rsidP="00A2399B">
            <w:pPr>
              <w:pStyle w:val="affffffff1"/>
            </w:pPr>
            <w:r w:rsidRPr="009B322C">
              <w:t>LPU</w:t>
            </w:r>
          </w:p>
        </w:tc>
        <w:tc>
          <w:tcPr>
            <w:tcW w:w="854" w:type="dxa"/>
            <w:noWrap/>
          </w:tcPr>
          <w:p w14:paraId="263C018E" w14:textId="77777777" w:rsidR="00A2399B" w:rsidRPr="009B322C" w:rsidRDefault="00A2399B" w:rsidP="00A2399B">
            <w:pPr>
              <w:pStyle w:val="affffffff1"/>
            </w:pPr>
            <w:r w:rsidRPr="009B322C">
              <w:t>О</w:t>
            </w:r>
          </w:p>
        </w:tc>
        <w:tc>
          <w:tcPr>
            <w:tcW w:w="995" w:type="dxa"/>
            <w:noWrap/>
          </w:tcPr>
          <w:p w14:paraId="6714677F" w14:textId="77777777" w:rsidR="00A2399B" w:rsidRPr="009B322C" w:rsidRDefault="00A2399B" w:rsidP="00A2399B">
            <w:pPr>
              <w:pStyle w:val="affffffff1"/>
            </w:pPr>
            <w:r w:rsidRPr="009B322C">
              <w:t>T(6)</w:t>
            </w:r>
          </w:p>
        </w:tc>
        <w:tc>
          <w:tcPr>
            <w:tcW w:w="2409" w:type="dxa"/>
          </w:tcPr>
          <w:p w14:paraId="14D354D9" w14:textId="77777777" w:rsidR="00A2399B" w:rsidRPr="009B322C" w:rsidRDefault="00A2399B" w:rsidP="00A2399B">
            <w:pPr>
              <w:pStyle w:val="affffffff1"/>
              <w:jc w:val="left"/>
            </w:pPr>
            <w:r w:rsidRPr="009B322C">
              <w:t>Код МО</w:t>
            </w:r>
          </w:p>
        </w:tc>
        <w:tc>
          <w:tcPr>
            <w:tcW w:w="3114" w:type="dxa"/>
          </w:tcPr>
          <w:p w14:paraId="0A6AB6EB" w14:textId="77777777" w:rsidR="00A2399B" w:rsidRPr="009B322C" w:rsidRDefault="00A2399B" w:rsidP="00A2399B">
            <w:pPr>
              <w:pStyle w:val="affffffff1"/>
              <w:jc w:val="left"/>
            </w:pPr>
            <w:r w:rsidRPr="009B322C">
              <w:t>МО лечения, указывается в соответствии с реестром МО.</w:t>
            </w:r>
          </w:p>
        </w:tc>
      </w:tr>
      <w:tr w:rsidR="00A2399B" w:rsidRPr="009B322C" w14:paraId="77DEAD04"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6CBF1C6" w14:textId="77777777" w:rsidR="00A2399B" w:rsidRPr="009B322C" w:rsidRDefault="00A2399B" w:rsidP="00A2399B">
            <w:pPr>
              <w:pStyle w:val="affffffff1"/>
            </w:pPr>
            <w:r w:rsidRPr="009B322C">
              <w:t>Z_SL</w:t>
            </w:r>
          </w:p>
        </w:tc>
        <w:tc>
          <w:tcPr>
            <w:tcW w:w="1566" w:type="dxa"/>
            <w:noWrap/>
          </w:tcPr>
          <w:p w14:paraId="6907128B" w14:textId="77777777" w:rsidR="00A2399B" w:rsidRPr="009B322C" w:rsidRDefault="00A2399B" w:rsidP="00A2399B">
            <w:pPr>
              <w:pStyle w:val="affffffff1"/>
            </w:pPr>
            <w:r w:rsidRPr="009B322C">
              <w:t>VBR</w:t>
            </w:r>
          </w:p>
        </w:tc>
        <w:tc>
          <w:tcPr>
            <w:tcW w:w="854" w:type="dxa"/>
            <w:noWrap/>
          </w:tcPr>
          <w:p w14:paraId="4F5F41A0" w14:textId="77777777" w:rsidR="00A2399B" w:rsidRPr="009B322C" w:rsidRDefault="00A2399B" w:rsidP="00A2399B">
            <w:pPr>
              <w:pStyle w:val="affffffff1"/>
            </w:pPr>
            <w:r w:rsidRPr="009B322C">
              <w:t>О</w:t>
            </w:r>
          </w:p>
        </w:tc>
        <w:tc>
          <w:tcPr>
            <w:tcW w:w="995" w:type="dxa"/>
            <w:noWrap/>
          </w:tcPr>
          <w:p w14:paraId="14657CE1" w14:textId="77777777" w:rsidR="00A2399B" w:rsidRPr="009B322C" w:rsidRDefault="00A2399B" w:rsidP="00A2399B">
            <w:pPr>
              <w:pStyle w:val="affffffff1"/>
            </w:pPr>
            <w:r w:rsidRPr="009B322C">
              <w:t>N(1)</w:t>
            </w:r>
          </w:p>
        </w:tc>
        <w:tc>
          <w:tcPr>
            <w:tcW w:w="2409" w:type="dxa"/>
          </w:tcPr>
          <w:p w14:paraId="147490D8" w14:textId="77777777" w:rsidR="00A2399B" w:rsidRPr="009B322C" w:rsidRDefault="00A2399B" w:rsidP="00A2399B">
            <w:pPr>
              <w:pStyle w:val="affffffff1"/>
              <w:jc w:val="left"/>
            </w:pPr>
            <w:r w:rsidRPr="009B322C">
              <w:t>Признак мобильной медицинской бригады</w:t>
            </w:r>
          </w:p>
        </w:tc>
        <w:tc>
          <w:tcPr>
            <w:tcW w:w="3114" w:type="dxa"/>
          </w:tcPr>
          <w:p w14:paraId="56E55E6C" w14:textId="77777777" w:rsidR="00A2399B" w:rsidRPr="009B322C" w:rsidRDefault="00A2399B" w:rsidP="00A2399B">
            <w:pPr>
              <w:pStyle w:val="affffffff1"/>
              <w:jc w:val="left"/>
            </w:pPr>
            <w:r w:rsidRPr="009B322C">
              <w:t>0 – нет;</w:t>
            </w:r>
          </w:p>
          <w:p w14:paraId="386438AA" w14:textId="77777777" w:rsidR="00A2399B" w:rsidRPr="009B322C" w:rsidRDefault="00A2399B" w:rsidP="00A2399B">
            <w:pPr>
              <w:pStyle w:val="affffffff1"/>
              <w:jc w:val="left"/>
            </w:pPr>
            <w:r w:rsidRPr="009B322C">
              <w:t>1 – да.</w:t>
            </w:r>
          </w:p>
        </w:tc>
      </w:tr>
      <w:tr w:rsidR="00A2399B" w:rsidRPr="009B322C" w14:paraId="7C7EFA4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4A07BCC" w14:textId="77777777" w:rsidR="00A2399B" w:rsidRPr="009B322C" w:rsidRDefault="00A2399B" w:rsidP="00A2399B">
            <w:pPr>
              <w:pStyle w:val="affffffff1"/>
            </w:pPr>
            <w:r w:rsidRPr="009B322C">
              <w:t>Z_SL</w:t>
            </w:r>
          </w:p>
        </w:tc>
        <w:tc>
          <w:tcPr>
            <w:tcW w:w="1566" w:type="dxa"/>
            <w:noWrap/>
          </w:tcPr>
          <w:p w14:paraId="0BBA1901" w14:textId="77777777" w:rsidR="00A2399B" w:rsidRPr="009B322C" w:rsidRDefault="00A2399B" w:rsidP="00A2399B">
            <w:pPr>
              <w:pStyle w:val="affffffff1"/>
            </w:pPr>
            <w:r w:rsidRPr="009B322C">
              <w:t>DATE_Z_1</w:t>
            </w:r>
          </w:p>
        </w:tc>
        <w:tc>
          <w:tcPr>
            <w:tcW w:w="854" w:type="dxa"/>
            <w:noWrap/>
          </w:tcPr>
          <w:p w14:paraId="7D5DF14F" w14:textId="77777777" w:rsidR="00A2399B" w:rsidRPr="009B322C" w:rsidRDefault="00A2399B" w:rsidP="00A2399B">
            <w:pPr>
              <w:pStyle w:val="affffffff1"/>
            </w:pPr>
            <w:r w:rsidRPr="009B322C">
              <w:t>O</w:t>
            </w:r>
          </w:p>
        </w:tc>
        <w:tc>
          <w:tcPr>
            <w:tcW w:w="995" w:type="dxa"/>
            <w:noWrap/>
          </w:tcPr>
          <w:p w14:paraId="17FF5B83" w14:textId="77777777" w:rsidR="00A2399B" w:rsidRPr="009B322C" w:rsidRDefault="00A2399B" w:rsidP="00A2399B">
            <w:pPr>
              <w:pStyle w:val="affffffff1"/>
            </w:pPr>
            <w:r w:rsidRPr="009B322C">
              <w:t>D</w:t>
            </w:r>
          </w:p>
        </w:tc>
        <w:tc>
          <w:tcPr>
            <w:tcW w:w="2409" w:type="dxa"/>
          </w:tcPr>
          <w:p w14:paraId="3A667526" w14:textId="77777777" w:rsidR="00A2399B" w:rsidRPr="009B322C" w:rsidRDefault="00A2399B" w:rsidP="00A2399B">
            <w:pPr>
              <w:pStyle w:val="affffffff1"/>
              <w:jc w:val="left"/>
            </w:pPr>
            <w:r w:rsidRPr="009B322C">
              <w:t>Дата начала лечения</w:t>
            </w:r>
          </w:p>
        </w:tc>
        <w:tc>
          <w:tcPr>
            <w:tcW w:w="3114" w:type="dxa"/>
          </w:tcPr>
          <w:p w14:paraId="07A9145D" w14:textId="77777777" w:rsidR="00A2399B" w:rsidRPr="009B322C" w:rsidRDefault="00A2399B" w:rsidP="00A2399B">
            <w:pPr>
              <w:pStyle w:val="affffffff1"/>
              <w:jc w:val="left"/>
            </w:pPr>
          </w:p>
        </w:tc>
      </w:tr>
      <w:tr w:rsidR="00A2399B" w:rsidRPr="009B322C" w14:paraId="7E0ACF4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E54E62A" w14:textId="77777777" w:rsidR="00A2399B" w:rsidRPr="009B322C" w:rsidRDefault="00A2399B" w:rsidP="00A2399B">
            <w:pPr>
              <w:pStyle w:val="affffffff1"/>
            </w:pPr>
            <w:r w:rsidRPr="009B322C">
              <w:t>Z_SL</w:t>
            </w:r>
          </w:p>
        </w:tc>
        <w:tc>
          <w:tcPr>
            <w:tcW w:w="1566" w:type="dxa"/>
            <w:noWrap/>
          </w:tcPr>
          <w:p w14:paraId="0A0EA7B6" w14:textId="77777777" w:rsidR="00A2399B" w:rsidRPr="009B322C" w:rsidRDefault="00A2399B" w:rsidP="00A2399B">
            <w:pPr>
              <w:pStyle w:val="affffffff1"/>
            </w:pPr>
            <w:r w:rsidRPr="009B322C">
              <w:t>DATE_Z_2</w:t>
            </w:r>
          </w:p>
        </w:tc>
        <w:tc>
          <w:tcPr>
            <w:tcW w:w="854" w:type="dxa"/>
            <w:noWrap/>
          </w:tcPr>
          <w:p w14:paraId="6F44AB69" w14:textId="77777777" w:rsidR="00A2399B" w:rsidRPr="009B322C" w:rsidRDefault="00A2399B" w:rsidP="00A2399B">
            <w:pPr>
              <w:pStyle w:val="affffffff1"/>
            </w:pPr>
            <w:r w:rsidRPr="009B322C">
              <w:t>O</w:t>
            </w:r>
          </w:p>
        </w:tc>
        <w:tc>
          <w:tcPr>
            <w:tcW w:w="995" w:type="dxa"/>
            <w:noWrap/>
          </w:tcPr>
          <w:p w14:paraId="3870C11F" w14:textId="77777777" w:rsidR="00A2399B" w:rsidRPr="009B322C" w:rsidRDefault="00A2399B" w:rsidP="00A2399B">
            <w:pPr>
              <w:pStyle w:val="affffffff1"/>
            </w:pPr>
            <w:r w:rsidRPr="009B322C">
              <w:t>D</w:t>
            </w:r>
          </w:p>
        </w:tc>
        <w:tc>
          <w:tcPr>
            <w:tcW w:w="2409" w:type="dxa"/>
          </w:tcPr>
          <w:p w14:paraId="58ADA457" w14:textId="77777777" w:rsidR="00A2399B" w:rsidRPr="009B322C" w:rsidRDefault="00A2399B" w:rsidP="00A2399B">
            <w:pPr>
              <w:pStyle w:val="affffffff1"/>
              <w:jc w:val="left"/>
            </w:pPr>
            <w:r w:rsidRPr="009B322C">
              <w:t>Дата окончания лечения</w:t>
            </w:r>
          </w:p>
        </w:tc>
        <w:tc>
          <w:tcPr>
            <w:tcW w:w="3114" w:type="dxa"/>
          </w:tcPr>
          <w:p w14:paraId="188694E5" w14:textId="77777777" w:rsidR="00A2399B" w:rsidRPr="009B322C" w:rsidRDefault="00A2399B" w:rsidP="00A2399B">
            <w:pPr>
              <w:pStyle w:val="affffffff1"/>
              <w:jc w:val="left"/>
            </w:pPr>
          </w:p>
        </w:tc>
      </w:tr>
      <w:tr w:rsidR="00A2399B" w:rsidRPr="009B322C" w14:paraId="221316B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FBE0E69" w14:textId="77777777" w:rsidR="00A2399B" w:rsidRPr="009B322C" w:rsidRDefault="00A2399B" w:rsidP="00A2399B">
            <w:pPr>
              <w:pStyle w:val="affffffff1"/>
            </w:pPr>
            <w:r w:rsidRPr="009B322C">
              <w:t>Z_SL</w:t>
            </w:r>
          </w:p>
        </w:tc>
        <w:tc>
          <w:tcPr>
            <w:tcW w:w="1566" w:type="dxa"/>
            <w:noWrap/>
          </w:tcPr>
          <w:p w14:paraId="393BC0AA" w14:textId="77777777" w:rsidR="00A2399B" w:rsidRPr="009B322C" w:rsidRDefault="00A2399B" w:rsidP="00A2399B">
            <w:pPr>
              <w:pStyle w:val="affffffff1"/>
            </w:pPr>
            <w:r w:rsidRPr="009B322C">
              <w:t>P_OTK</w:t>
            </w:r>
          </w:p>
        </w:tc>
        <w:tc>
          <w:tcPr>
            <w:tcW w:w="854" w:type="dxa"/>
            <w:noWrap/>
          </w:tcPr>
          <w:p w14:paraId="445B109A" w14:textId="77777777" w:rsidR="00A2399B" w:rsidRPr="009B322C" w:rsidRDefault="00A2399B" w:rsidP="00A2399B">
            <w:pPr>
              <w:pStyle w:val="affffffff1"/>
            </w:pPr>
            <w:r w:rsidRPr="009B322C">
              <w:t>O</w:t>
            </w:r>
          </w:p>
        </w:tc>
        <w:tc>
          <w:tcPr>
            <w:tcW w:w="995" w:type="dxa"/>
            <w:noWrap/>
          </w:tcPr>
          <w:p w14:paraId="7498AB6D" w14:textId="77777777" w:rsidR="00A2399B" w:rsidRPr="009B322C" w:rsidRDefault="00A2399B" w:rsidP="00A2399B">
            <w:pPr>
              <w:pStyle w:val="affffffff1"/>
            </w:pPr>
            <w:r w:rsidRPr="009B322C">
              <w:t>N(1)</w:t>
            </w:r>
          </w:p>
        </w:tc>
        <w:tc>
          <w:tcPr>
            <w:tcW w:w="2409" w:type="dxa"/>
          </w:tcPr>
          <w:p w14:paraId="1FF55961" w14:textId="52475FEB" w:rsidR="00A2399B" w:rsidRPr="009B322C" w:rsidRDefault="00A2399B" w:rsidP="00A2399B">
            <w:pPr>
              <w:pStyle w:val="affffffff1"/>
              <w:jc w:val="left"/>
            </w:pPr>
            <w:r w:rsidRPr="009B322C">
              <w:t>Признак отказа</w:t>
            </w:r>
          </w:p>
        </w:tc>
        <w:tc>
          <w:tcPr>
            <w:tcW w:w="3114" w:type="dxa"/>
          </w:tcPr>
          <w:p w14:paraId="22729D8E" w14:textId="77777777" w:rsidR="00A2399B" w:rsidRPr="009B322C" w:rsidRDefault="00A2399B" w:rsidP="00A2399B">
            <w:pPr>
              <w:pStyle w:val="affffffff1"/>
              <w:jc w:val="left"/>
            </w:pPr>
            <w:r w:rsidRPr="009B322C">
              <w:t>Значение по умолчанию 0. В случае отказа – 1.</w:t>
            </w:r>
          </w:p>
        </w:tc>
      </w:tr>
      <w:tr w:rsidR="00A2399B" w:rsidRPr="009B322C" w14:paraId="1DFFA49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15B6B48" w14:textId="77777777" w:rsidR="00A2399B" w:rsidRPr="009B322C" w:rsidRDefault="00A2399B" w:rsidP="00A2399B">
            <w:pPr>
              <w:pStyle w:val="affffffff1"/>
            </w:pPr>
            <w:r w:rsidRPr="009B322C">
              <w:t>Z_SL</w:t>
            </w:r>
          </w:p>
        </w:tc>
        <w:tc>
          <w:tcPr>
            <w:tcW w:w="1566" w:type="dxa"/>
            <w:noWrap/>
          </w:tcPr>
          <w:p w14:paraId="3B2F8C36" w14:textId="77777777" w:rsidR="00A2399B" w:rsidRPr="009B322C" w:rsidRDefault="00A2399B" w:rsidP="00A2399B">
            <w:pPr>
              <w:pStyle w:val="affffffff1"/>
            </w:pPr>
            <w:r w:rsidRPr="009B322C">
              <w:t>RSLT_D</w:t>
            </w:r>
          </w:p>
        </w:tc>
        <w:tc>
          <w:tcPr>
            <w:tcW w:w="854" w:type="dxa"/>
            <w:shd w:val="clear" w:color="auto" w:fill="auto"/>
            <w:noWrap/>
          </w:tcPr>
          <w:p w14:paraId="2A22D267" w14:textId="793CFD64" w:rsidR="00A2399B" w:rsidRPr="009B322C" w:rsidRDefault="00A2399B" w:rsidP="00A2399B">
            <w:pPr>
              <w:pStyle w:val="affffffff1"/>
            </w:pPr>
            <w:r w:rsidRPr="009B322C">
              <w:t>У</w:t>
            </w:r>
          </w:p>
        </w:tc>
        <w:tc>
          <w:tcPr>
            <w:tcW w:w="995" w:type="dxa"/>
            <w:noWrap/>
          </w:tcPr>
          <w:p w14:paraId="14EE8AA5" w14:textId="77777777" w:rsidR="00A2399B" w:rsidRPr="009B322C" w:rsidRDefault="00A2399B" w:rsidP="00A2399B">
            <w:pPr>
              <w:pStyle w:val="affffffff1"/>
            </w:pPr>
            <w:r w:rsidRPr="009B322C">
              <w:t>N(2)</w:t>
            </w:r>
          </w:p>
        </w:tc>
        <w:tc>
          <w:tcPr>
            <w:tcW w:w="2409" w:type="dxa"/>
          </w:tcPr>
          <w:p w14:paraId="1E498B86" w14:textId="77777777" w:rsidR="00A2399B" w:rsidRPr="009B322C" w:rsidRDefault="00A2399B" w:rsidP="00A2399B">
            <w:pPr>
              <w:pStyle w:val="affffffff1"/>
              <w:jc w:val="left"/>
            </w:pPr>
            <w:r w:rsidRPr="009B322C">
              <w:t>Результат диспансеризации</w:t>
            </w:r>
          </w:p>
        </w:tc>
        <w:tc>
          <w:tcPr>
            <w:tcW w:w="3114" w:type="dxa"/>
            <w:shd w:val="clear" w:color="auto" w:fill="auto"/>
          </w:tcPr>
          <w:p w14:paraId="067A5446" w14:textId="16748174" w:rsidR="00A2399B" w:rsidRPr="009B322C" w:rsidRDefault="00A2399B" w:rsidP="00A2399B">
            <w:pPr>
              <w:pStyle w:val="affffffff1"/>
              <w:jc w:val="left"/>
            </w:pPr>
            <w:r w:rsidRPr="009B322C">
              <w:t>Обязательно к заполнению в соответствии с классификатором результатов диспансеризации V017, если ZL_LIST/ZAP/Z_SL/P_OTK=0</w:t>
            </w:r>
          </w:p>
        </w:tc>
      </w:tr>
      <w:tr w:rsidR="00A2399B" w:rsidRPr="009B322C" w14:paraId="1271DD6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3595625" w14:textId="77777777" w:rsidR="00A2399B" w:rsidRPr="009B322C" w:rsidRDefault="00A2399B" w:rsidP="00A2399B">
            <w:pPr>
              <w:pStyle w:val="affffffff1"/>
            </w:pPr>
            <w:r w:rsidRPr="009B322C">
              <w:t>Z_SL</w:t>
            </w:r>
          </w:p>
        </w:tc>
        <w:tc>
          <w:tcPr>
            <w:tcW w:w="1566" w:type="dxa"/>
            <w:noWrap/>
          </w:tcPr>
          <w:p w14:paraId="454AB2DE" w14:textId="77777777" w:rsidR="00A2399B" w:rsidRPr="009B322C" w:rsidRDefault="00A2399B" w:rsidP="00A2399B">
            <w:pPr>
              <w:pStyle w:val="affffffff1"/>
            </w:pPr>
            <w:r w:rsidRPr="009B322C">
              <w:t>OS_SLUCH</w:t>
            </w:r>
          </w:p>
        </w:tc>
        <w:tc>
          <w:tcPr>
            <w:tcW w:w="854" w:type="dxa"/>
            <w:noWrap/>
          </w:tcPr>
          <w:p w14:paraId="5DBCB800" w14:textId="77777777" w:rsidR="00A2399B" w:rsidRPr="009B322C" w:rsidRDefault="00A2399B" w:rsidP="00A2399B">
            <w:pPr>
              <w:pStyle w:val="affffffff1"/>
            </w:pPr>
            <w:r w:rsidRPr="009B322C">
              <w:t>НМ</w:t>
            </w:r>
          </w:p>
        </w:tc>
        <w:tc>
          <w:tcPr>
            <w:tcW w:w="995" w:type="dxa"/>
            <w:noWrap/>
          </w:tcPr>
          <w:p w14:paraId="2BEBD189" w14:textId="77777777" w:rsidR="00A2399B" w:rsidRPr="009B322C" w:rsidRDefault="00A2399B" w:rsidP="00A2399B">
            <w:pPr>
              <w:pStyle w:val="affffffff1"/>
            </w:pPr>
            <w:r w:rsidRPr="009B322C">
              <w:t>N(1)</w:t>
            </w:r>
          </w:p>
        </w:tc>
        <w:tc>
          <w:tcPr>
            <w:tcW w:w="2409" w:type="dxa"/>
          </w:tcPr>
          <w:p w14:paraId="10D24013" w14:textId="77777777" w:rsidR="00A2399B" w:rsidRPr="009B322C" w:rsidRDefault="00A2399B" w:rsidP="00A2399B">
            <w:pPr>
              <w:pStyle w:val="affffffff1"/>
              <w:jc w:val="left"/>
            </w:pPr>
            <w:r w:rsidRPr="009B322C">
              <w:t>Признак "Особый случай" при регистрации обращения за медицинской помощью</w:t>
            </w:r>
          </w:p>
        </w:tc>
        <w:tc>
          <w:tcPr>
            <w:tcW w:w="3114" w:type="dxa"/>
          </w:tcPr>
          <w:p w14:paraId="6CF0E16E" w14:textId="77777777" w:rsidR="00A2399B" w:rsidRPr="009B322C" w:rsidRDefault="00A2399B" w:rsidP="00A2399B">
            <w:pPr>
              <w:pStyle w:val="affffffff1"/>
              <w:jc w:val="left"/>
            </w:pPr>
            <w:r w:rsidRPr="009B322C">
              <w:t>Указываются все имевшиеся особые случаи.</w:t>
            </w:r>
          </w:p>
          <w:p w14:paraId="70053291" w14:textId="77777777" w:rsidR="00A2399B" w:rsidRPr="009B322C" w:rsidRDefault="00A2399B" w:rsidP="00A2399B">
            <w:pPr>
              <w:pStyle w:val="affffffff1"/>
              <w:jc w:val="left"/>
            </w:pPr>
            <w:r w:rsidRPr="009B322C">
              <w:t>2 – в документе, удостоверяющем личность пациента /родителя (представителя) пациента, отсутствует отчество.</w:t>
            </w:r>
          </w:p>
        </w:tc>
      </w:tr>
      <w:tr w:rsidR="00A2399B" w:rsidRPr="009B322C" w14:paraId="2C1D5F3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546EA6B" w14:textId="77777777" w:rsidR="00A2399B" w:rsidRPr="009B322C" w:rsidRDefault="00A2399B" w:rsidP="00A2399B">
            <w:pPr>
              <w:pStyle w:val="affffffff1"/>
            </w:pPr>
            <w:r w:rsidRPr="009B322C">
              <w:t>Z_SL</w:t>
            </w:r>
          </w:p>
        </w:tc>
        <w:tc>
          <w:tcPr>
            <w:tcW w:w="1566" w:type="dxa"/>
            <w:noWrap/>
          </w:tcPr>
          <w:p w14:paraId="7C9BE156" w14:textId="77777777" w:rsidR="00A2399B" w:rsidRPr="009B322C" w:rsidRDefault="00A2399B" w:rsidP="00A2399B">
            <w:pPr>
              <w:pStyle w:val="affffffff1"/>
            </w:pPr>
            <w:r w:rsidRPr="009B322C">
              <w:t>SL</w:t>
            </w:r>
          </w:p>
        </w:tc>
        <w:tc>
          <w:tcPr>
            <w:tcW w:w="854" w:type="dxa"/>
            <w:noWrap/>
          </w:tcPr>
          <w:p w14:paraId="0320919D" w14:textId="77777777" w:rsidR="00A2399B" w:rsidRPr="009B322C" w:rsidRDefault="00A2399B" w:rsidP="00A2399B">
            <w:pPr>
              <w:pStyle w:val="affffffff1"/>
            </w:pPr>
            <w:r w:rsidRPr="009B322C">
              <w:t>О</w:t>
            </w:r>
          </w:p>
        </w:tc>
        <w:tc>
          <w:tcPr>
            <w:tcW w:w="995" w:type="dxa"/>
            <w:noWrap/>
          </w:tcPr>
          <w:p w14:paraId="137EE0C5" w14:textId="77777777" w:rsidR="00A2399B" w:rsidRPr="009B322C" w:rsidRDefault="00A2399B" w:rsidP="00A2399B">
            <w:pPr>
              <w:pStyle w:val="affffffff1"/>
            </w:pPr>
            <w:r w:rsidRPr="009B322C">
              <w:t>S</w:t>
            </w:r>
          </w:p>
        </w:tc>
        <w:tc>
          <w:tcPr>
            <w:tcW w:w="2409" w:type="dxa"/>
          </w:tcPr>
          <w:p w14:paraId="0581A9E8" w14:textId="77777777" w:rsidR="00A2399B" w:rsidRPr="009B322C" w:rsidRDefault="00A2399B" w:rsidP="00A2399B">
            <w:pPr>
              <w:pStyle w:val="affffffff1"/>
              <w:jc w:val="left"/>
            </w:pPr>
            <w:r w:rsidRPr="009B322C">
              <w:t>Сведения о случае</w:t>
            </w:r>
          </w:p>
        </w:tc>
        <w:tc>
          <w:tcPr>
            <w:tcW w:w="3114" w:type="dxa"/>
            <w:tcBorders>
              <w:bottom w:val="single" w:sz="4" w:space="0" w:color="auto"/>
            </w:tcBorders>
            <w:shd w:val="clear" w:color="auto" w:fill="FFFFFF"/>
          </w:tcPr>
          <w:p w14:paraId="5A5FE692" w14:textId="77777777" w:rsidR="00A2399B" w:rsidRPr="009B322C" w:rsidRDefault="00A2399B" w:rsidP="00A2399B">
            <w:pPr>
              <w:pStyle w:val="affffffff1"/>
              <w:jc w:val="left"/>
            </w:pPr>
            <w:r w:rsidRPr="009B322C">
              <w:t xml:space="preserve">Законченный случай (Z_SL) содержит ВСЕГДА один случай (SL). </w:t>
            </w:r>
          </w:p>
        </w:tc>
      </w:tr>
      <w:tr w:rsidR="00A2399B" w:rsidRPr="009B322C" w14:paraId="6234B95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DDA4ADE" w14:textId="77777777" w:rsidR="00A2399B" w:rsidRPr="009B322C" w:rsidRDefault="00A2399B" w:rsidP="00A2399B">
            <w:pPr>
              <w:pStyle w:val="affffffff1"/>
            </w:pPr>
            <w:r w:rsidRPr="009B322C">
              <w:t>Z_SL</w:t>
            </w:r>
          </w:p>
        </w:tc>
        <w:tc>
          <w:tcPr>
            <w:tcW w:w="1566" w:type="dxa"/>
            <w:shd w:val="clear" w:color="auto" w:fill="auto"/>
            <w:noWrap/>
          </w:tcPr>
          <w:p w14:paraId="3A7725F4" w14:textId="77777777" w:rsidR="00A2399B" w:rsidRPr="009B322C" w:rsidRDefault="00A2399B" w:rsidP="00A2399B">
            <w:pPr>
              <w:pStyle w:val="affffffff1"/>
            </w:pPr>
            <w:r w:rsidRPr="009B322C">
              <w:t>IDSP</w:t>
            </w:r>
          </w:p>
        </w:tc>
        <w:tc>
          <w:tcPr>
            <w:tcW w:w="854" w:type="dxa"/>
            <w:shd w:val="clear" w:color="auto" w:fill="auto"/>
            <w:noWrap/>
          </w:tcPr>
          <w:p w14:paraId="07F7CC7F" w14:textId="77777777" w:rsidR="00A2399B" w:rsidRPr="009B322C" w:rsidRDefault="00A2399B" w:rsidP="00A2399B">
            <w:pPr>
              <w:pStyle w:val="affffffff1"/>
            </w:pPr>
            <w:r w:rsidRPr="009B322C">
              <w:t>O</w:t>
            </w:r>
          </w:p>
        </w:tc>
        <w:tc>
          <w:tcPr>
            <w:tcW w:w="995" w:type="dxa"/>
            <w:shd w:val="clear" w:color="auto" w:fill="auto"/>
            <w:noWrap/>
          </w:tcPr>
          <w:p w14:paraId="486CE938" w14:textId="77777777" w:rsidR="00A2399B" w:rsidRPr="009B322C" w:rsidRDefault="00A2399B" w:rsidP="00A2399B">
            <w:pPr>
              <w:pStyle w:val="affffffff1"/>
            </w:pPr>
            <w:r w:rsidRPr="009B322C">
              <w:t>N(2)</w:t>
            </w:r>
          </w:p>
        </w:tc>
        <w:tc>
          <w:tcPr>
            <w:tcW w:w="2409" w:type="dxa"/>
            <w:shd w:val="clear" w:color="auto" w:fill="auto"/>
          </w:tcPr>
          <w:p w14:paraId="153BF551" w14:textId="77777777" w:rsidR="00A2399B" w:rsidRPr="009B322C" w:rsidRDefault="00A2399B" w:rsidP="00A2399B">
            <w:pPr>
              <w:pStyle w:val="affffffff1"/>
              <w:jc w:val="left"/>
            </w:pPr>
            <w:r w:rsidRPr="009B322C">
              <w:t>Код способа оплаты медицинской помощи</w:t>
            </w:r>
          </w:p>
        </w:tc>
        <w:tc>
          <w:tcPr>
            <w:tcW w:w="3114" w:type="dxa"/>
            <w:tcBorders>
              <w:top w:val="single" w:sz="4" w:space="0" w:color="auto"/>
              <w:bottom w:val="single" w:sz="4" w:space="0" w:color="auto"/>
            </w:tcBorders>
            <w:shd w:val="clear" w:color="auto" w:fill="auto"/>
          </w:tcPr>
          <w:p w14:paraId="02D28F29" w14:textId="2775C4CD" w:rsidR="00A2399B" w:rsidRPr="009B322C" w:rsidRDefault="00A2399B" w:rsidP="00A2399B">
            <w:pPr>
              <w:pStyle w:val="affffffff1"/>
              <w:jc w:val="left"/>
            </w:pPr>
            <w:r w:rsidRPr="009B322C">
              <w:t>28 – За медицинскую услугу. Для II этапа углубленной диспансеризации.</w:t>
            </w:r>
          </w:p>
          <w:p w14:paraId="0BEA24F3" w14:textId="1B03599E" w:rsidR="00A2399B" w:rsidRPr="009B322C" w:rsidRDefault="00A2399B" w:rsidP="00A2399B">
            <w:pPr>
              <w:pStyle w:val="affffffff1"/>
              <w:jc w:val="left"/>
            </w:pPr>
            <w:r w:rsidRPr="009B322C">
              <w:lastRenderedPageBreak/>
              <w:t>29 – За посещение. Для I этапа углубленной диспансеризации и блока ОПМП ={ADR}.</w:t>
            </w:r>
          </w:p>
          <w:p w14:paraId="383EF473" w14:textId="623F0A03" w:rsidR="00A2399B" w:rsidRPr="009B322C" w:rsidRDefault="00A2399B" w:rsidP="00A2399B">
            <w:pPr>
              <w:pStyle w:val="affffffff1"/>
              <w:jc w:val="left"/>
            </w:pPr>
            <w:r w:rsidRPr="009B322C">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1 и 2го этапа диспансеризации взрослого населения, диспансеризации детей-сирот, профилактических медосмотров взрослого и детского населения).</w:t>
            </w:r>
          </w:p>
        </w:tc>
      </w:tr>
      <w:tr w:rsidR="00A2399B" w:rsidRPr="009B322C" w14:paraId="1E4C75A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BB63497" w14:textId="77777777" w:rsidR="00A2399B" w:rsidRPr="009B322C" w:rsidRDefault="00A2399B" w:rsidP="00A2399B">
            <w:pPr>
              <w:pStyle w:val="affffffff1"/>
            </w:pPr>
            <w:r w:rsidRPr="009B322C">
              <w:lastRenderedPageBreak/>
              <w:t>Z_SL</w:t>
            </w:r>
          </w:p>
        </w:tc>
        <w:tc>
          <w:tcPr>
            <w:tcW w:w="1566" w:type="dxa"/>
            <w:noWrap/>
          </w:tcPr>
          <w:p w14:paraId="380C485E" w14:textId="77777777" w:rsidR="00A2399B" w:rsidRPr="009B322C" w:rsidRDefault="00A2399B" w:rsidP="00A2399B">
            <w:pPr>
              <w:pStyle w:val="affffffff1"/>
            </w:pPr>
            <w:r w:rsidRPr="009B322C">
              <w:t>SUMV</w:t>
            </w:r>
          </w:p>
        </w:tc>
        <w:tc>
          <w:tcPr>
            <w:tcW w:w="854" w:type="dxa"/>
            <w:noWrap/>
          </w:tcPr>
          <w:p w14:paraId="4A410AE0" w14:textId="77777777" w:rsidR="00A2399B" w:rsidRPr="009B322C" w:rsidRDefault="00A2399B" w:rsidP="00A2399B">
            <w:pPr>
              <w:pStyle w:val="affffffff1"/>
            </w:pPr>
            <w:r w:rsidRPr="009B322C">
              <w:t>O</w:t>
            </w:r>
          </w:p>
        </w:tc>
        <w:tc>
          <w:tcPr>
            <w:tcW w:w="995" w:type="dxa"/>
            <w:noWrap/>
          </w:tcPr>
          <w:p w14:paraId="3C4B0D37" w14:textId="77777777" w:rsidR="00A2399B" w:rsidRPr="009B322C" w:rsidRDefault="00A2399B" w:rsidP="00A2399B">
            <w:pPr>
              <w:pStyle w:val="affffffff1"/>
            </w:pPr>
            <w:r w:rsidRPr="009B322C">
              <w:t>N(15.2)</w:t>
            </w:r>
          </w:p>
        </w:tc>
        <w:tc>
          <w:tcPr>
            <w:tcW w:w="2409" w:type="dxa"/>
          </w:tcPr>
          <w:p w14:paraId="2646C8A7" w14:textId="77777777" w:rsidR="00A2399B" w:rsidRPr="009B322C" w:rsidRDefault="00A2399B" w:rsidP="00A2399B">
            <w:pPr>
              <w:pStyle w:val="affffffff1"/>
              <w:jc w:val="left"/>
            </w:pPr>
            <w:r w:rsidRPr="009B322C">
              <w:t>Сумма, выставленная к оплате</w:t>
            </w:r>
          </w:p>
        </w:tc>
        <w:tc>
          <w:tcPr>
            <w:tcW w:w="3114" w:type="dxa"/>
            <w:tcBorders>
              <w:top w:val="single" w:sz="4" w:space="0" w:color="auto"/>
              <w:bottom w:val="single" w:sz="4" w:space="0" w:color="auto"/>
            </w:tcBorders>
            <w:shd w:val="clear" w:color="auto" w:fill="auto"/>
          </w:tcPr>
          <w:p w14:paraId="048C8810" w14:textId="77777777" w:rsidR="00A2399B" w:rsidRPr="009B322C" w:rsidRDefault="00A2399B" w:rsidP="00A2399B">
            <w:pPr>
              <w:pStyle w:val="affffffff1"/>
              <w:jc w:val="left"/>
            </w:pPr>
            <w:r w:rsidRPr="009B322C">
              <w:t>Равна значению SUM_M вложенного элемента SL.</w:t>
            </w:r>
          </w:p>
        </w:tc>
      </w:tr>
      <w:tr w:rsidR="00A2399B" w:rsidRPr="009B322C" w14:paraId="216080AC"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64B3999" w14:textId="77777777" w:rsidR="00A2399B" w:rsidRPr="009B322C" w:rsidRDefault="00A2399B" w:rsidP="00A2399B">
            <w:pPr>
              <w:pStyle w:val="affffffff1"/>
            </w:pPr>
            <w:r w:rsidRPr="009B322C">
              <w:t>Z_SL</w:t>
            </w:r>
          </w:p>
        </w:tc>
        <w:tc>
          <w:tcPr>
            <w:tcW w:w="1566" w:type="dxa"/>
            <w:noWrap/>
          </w:tcPr>
          <w:p w14:paraId="3EED94EC" w14:textId="77777777" w:rsidR="00A2399B" w:rsidRPr="009B322C" w:rsidRDefault="00A2399B" w:rsidP="00A2399B">
            <w:pPr>
              <w:pStyle w:val="affffffff1"/>
            </w:pPr>
            <w:r w:rsidRPr="009B322C">
              <w:t>OPLATA</w:t>
            </w:r>
          </w:p>
        </w:tc>
        <w:tc>
          <w:tcPr>
            <w:tcW w:w="854" w:type="dxa"/>
            <w:noWrap/>
          </w:tcPr>
          <w:p w14:paraId="3B7702C4" w14:textId="77777777" w:rsidR="00A2399B" w:rsidRPr="009B322C" w:rsidRDefault="00A2399B" w:rsidP="00A2399B">
            <w:pPr>
              <w:pStyle w:val="affffffff1"/>
            </w:pPr>
            <w:r w:rsidRPr="009B322C">
              <w:t>У</w:t>
            </w:r>
          </w:p>
        </w:tc>
        <w:tc>
          <w:tcPr>
            <w:tcW w:w="995" w:type="dxa"/>
            <w:noWrap/>
          </w:tcPr>
          <w:p w14:paraId="5FB1FBA8" w14:textId="77777777" w:rsidR="00A2399B" w:rsidRPr="009B322C" w:rsidRDefault="00A2399B" w:rsidP="00A2399B">
            <w:pPr>
              <w:pStyle w:val="affffffff1"/>
            </w:pPr>
            <w:r w:rsidRPr="009B322C">
              <w:t>N(1)</w:t>
            </w:r>
          </w:p>
        </w:tc>
        <w:tc>
          <w:tcPr>
            <w:tcW w:w="2409" w:type="dxa"/>
          </w:tcPr>
          <w:p w14:paraId="4A104FCC" w14:textId="77777777" w:rsidR="00A2399B" w:rsidRPr="009B322C" w:rsidRDefault="00A2399B" w:rsidP="00A2399B">
            <w:pPr>
              <w:pStyle w:val="affffffff1"/>
              <w:jc w:val="left"/>
              <w:rPr>
                <w:rFonts w:eastAsia="MS Mincho"/>
              </w:rPr>
            </w:pPr>
            <w:r w:rsidRPr="009B322C">
              <w:rPr>
                <w:rFonts w:eastAsia="MS Mincho"/>
              </w:rPr>
              <w:t>Тип оплаты</w:t>
            </w:r>
          </w:p>
        </w:tc>
        <w:tc>
          <w:tcPr>
            <w:tcW w:w="3114" w:type="dxa"/>
            <w:tcBorders>
              <w:top w:val="single" w:sz="4" w:space="0" w:color="auto"/>
            </w:tcBorders>
          </w:tcPr>
          <w:p w14:paraId="49EB060A" w14:textId="77777777" w:rsidR="00A2399B" w:rsidRDefault="00A2399B" w:rsidP="00A2399B">
            <w:pPr>
              <w:pStyle w:val="affffffff1"/>
              <w:jc w:val="left"/>
            </w:pPr>
            <w:r>
              <w:t>Заполняется ТФОМС.</w:t>
            </w:r>
          </w:p>
          <w:p w14:paraId="6ED210EF" w14:textId="77777777" w:rsidR="00A2399B" w:rsidRPr="009B322C" w:rsidRDefault="00A2399B" w:rsidP="00A2399B">
            <w:pPr>
              <w:pStyle w:val="affffffff1"/>
              <w:jc w:val="left"/>
              <w:rPr>
                <w:rFonts w:eastAsia="MS Mincho"/>
              </w:rPr>
            </w:pPr>
            <w:r w:rsidRPr="009B322C">
              <w:rPr>
                <w:rFonts w:eastAsia="MS Mincho"/>
              </w:rPr>
              <w:t>Оплата случая оказания медпомощи:</w:t>
            </w:r>
          </w:p>
          <w:p w14:paraId="0BE09A23" w14:textId="77777777" w:rsidR="00A2399B" w:rsidRPr="009B322C" w:rsidRDefault="00A2399B" w:rsidP="00A2399B">
            <w:pPr>
              <w:pStyle w:val="affffffff1"/>
              <w:jc w:val="left"/>
              <w:rPr>
                <w:rFonts w:eastAsia="MS Mincho"/>
              </w:rPr>
            </w:pPr>
            <w:r w:rsidRPr="009B322C">
              <w:rPr>
                <w:rFonts w:eastAsia="MS Mincho"/>
              </w:rPr>
              <w:t>0 – не принято решение об оплате</w:t>
            </w:r>
          </w:p>
          <w:p w14:paraId="4285E730" w14:textId="77777777" w:rsidR="00A2399B" w:rsidRPr="009B322C" w:rsidRDefault="00A2399B" w:rsidP="00A2399B">
            <w:pPr>
              <w:pStyle w:val="affffffff1"/>
              <w:jc w:val="left"/>
              <w:rPr>
                <w:rFonts w:eastAsia="MS Mincho"/>
              </w:rPr>
            </w:pPr>
            <w:r w:rsidRPr="009B322C">
              <w:rPr>
                <w:rFonts w:eastAsia="MS Mincho"/>
              </w:rPr>
              <w:t>1 – полная;</w:t>
            </w:r>
          </w:p>
          <w:p w14:paraId="2602F84D" w14:textId="77777777" w:rsidR="00A2399B" w:rsidRPr="009B322C" w:rsidRDefault="00A2399B" w:rsidP="00A2399B">
            <w:pPr>
              <w:pStyle w:val="affffffff1"/>
              <w:jc w:val="left"/>
              <w:rPr>
                <w:rFonts w:eastAsia="MS Mincho"/>
              </w:rPr>
            </w:pPr>
            <w:r w:rsidRPr="009B322C">
              <w:rPr>
                <w:rFonts w:eastAsia="MS Mincho"/>
              </w:rPr>
              <w:t>2 – полный отказ;</w:t>
            </w:r>
          </w:p>
          <w:p w14:paraId="5E9C8F87" w14:textId="77777777" w:rsidR="00A2399B" w:rsidRPr="009B322C" w:rsidRDefault="00A2399B" w:rsidP="00A2399B">
            <w:pPr>
              <w:pStyle w:val="affffffff1"/>
              <w:jc w:val="left"/>
            </w:pPr>
            <w:r w:rsidRPr="009B322C">
              <w:rPr>
                <w:rFonts w:eastAsia="MS Mincho"/>
              </w:rPr>
              <w:t>3 – частичный отказ</w:t>
            </w:r>
            <w:r w:rsidRPr="009B322C">
              <w:t>;</w:t>
            </w:r>
          </w:p>
          <w:p w14:paraId="5AFC6FF9" w14:textId="5416AE24" w:rsidR="00A2399B" w:rsidRPr="009B322C" w:rsidRDefault="00A2399B" w:rsidP="00A2399B">
            <w:pPr>
              <w:pStyle w:val="affffffff1"/>
              <w:jc w:val="left"/>
              <w:rPr>
                <w:rFonts w:eastAsia="MS Mincho"/>
              </w:rPr>
            </w:pPr>
            <w:r w:rsidRPr="009B322C">
              <w:t>5 – отказано по превышению ПЗ.</w:t>
            </w:r>
          </w:p>
        </w:tc>
      </w:tr>
      <w:tr w:rsidR="00A2399B" w:rsidRPr="009B322C" w14:paraId="61464E2E"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0E34F877" w14:textId="77777777" w:rsidR="00A2399B" w:rsidRPr="009B322C" w:rsidRDefault="00A2399B" w:rsidP="00A2399B">
            <w:pPr>
              <w:pStyle w:val="affffffff1"/>
            </w:pPr>
            <w:r w:rsidRPr="009B322C">
              <w:t>Z_SL</w:t>
            </w:r>
          </w:p>
        </w:tc>
        <w:tc>
          <w:tcPr>
            <w:tcW w:w="1566" w:type="dxa"/>
            <w:noWrap/>
          </w:tcPr>
          <w:p w14:paraId="212CA6A1" w14:textId="77777777" w:rsidR="00A2399B" w:rsidRPr="009B322C" w:rsidRDefault="00A2399B" w:rsidP="00A2399B">
            <w:pPr>
              <w:pStyle w:val="affffffff1"/>
            </w:pPr>
            <w:r w:rsidRPr="009B322C">
              <w:t>SUMP</w:t>
            </w:r>
          </w:p>
        </w:tc>
        <w:tc>
          <w:tcPr>
            <w:tcW w:w="854" w:type="dxa"/>
            <w:noWrap/>
          </w:tcPr>
          <w:p w14:paraId="49012735" w14:textId="77777777" w:rsidR="00A2399B" w:rsidRPr="009B322C" w:rsidRDefault="00A2399B" w:rsidP="00A2399B">
            <w:pPr>
              <w:pStyle w:val="affffffff1"/>
            </w:pPr>
            <w:r w:rsidRPr="009B322C">
              <w:t>У</w:t>
            </w:r>
          </w:p>
        </w:tc>
        <w:tc>
          <w:tcPr>
            <w:tcW w:w="995" w:type="dxa"/>
            <w:noWrap/>
          </w:tcPr>
          <w:p w14:paraId="4C4A0959" w14:textId="77777777" w:rsidR="00A2399B" w:rsidRPr="009B322C" w:rsidRDefault="00A2399B" w:rsidP="00A2399B">
            <w:pPr>
              <w:pStyle w:val="affffffff1"/>
            </w:pPr>
            <w:r w:rsidRPr="009B322C">
              <w:t>N(15.2)</w:t>
            </w:r>
          </w:p>
        </w:tc>
        <w:tc>
          <w:tcPr>
            <w:tcW w:w="2409" w:type="dxa"/>
          </w:tcPr>
          <w:p w14:paraId="4F558727" w14:textId="77777777" w:rsidR="00A2399B" w:rsidRPr="009B322C" w:rsidRDefault="00A2399B" w:rsidP="00A2399B">
            <w:pPr>
              <w:pStyle w:val="affffffff1"/>
              <w:jc w:val="left"/>
            </w:pPr>
            <w:r w:rsidRPr="009B322C">
              <w:t>Сумма, принятая к оплате СМО (ТФОМС)</w:t>
            </w:r>
          </w:p>
        </w:tc>
        <w:tc>
          <w:tcPr>
            <w:tcW w:w="3114" w:type="dxa"/>
          </w:tcPr>
          <w:p w14:paraId="1F2ECB9F" w14:textId="77777777" w:rsidR="00A2399B" w:rsidRPr="009B322C" w:rsidRDefault="00A2399B" w:rsidP="00A2399B">
            <w:pPr>
              <w:pStyle w:val="affffffff1"/>
              <w:jc w:val="left"/>
            </w:pPr>
            <w:r w:rsidRPr="009B322C">
              <w:t>Заполняется СМО (ТФОМС).</w:t>
            </w:r>
          </w:p>
        </w:tc>
      </w:tr>
      <w:tr w:rsidR="00A2399B" w:rsidRPr="009B322C" w14:paraId="7C5E5D4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132161F" w14:textId="77777777" w:rsidR="00A2399B" w:rsidRPr="009B322C" w:rsidRDefault="00A2399B" w:rsidP="00A2399B">
            <w:pPr>
              <w:pStyle w:val="affffffff1"/>
            </w:pPr>
            <w:r w:rsidRPr="009B322C">
              <w:t>Z_SL</w:t>
            </w:r>
          </w:p>
        </w:tc>
        <w:tc>
          <w:tcPr>
            <w:tcW w:w="1566" w:type="dxa"/>
            <w:noWrap/>
          </w:tcPr>
          <w:p w14:paraId="5987942D" w14:textId="77777777" w:rsidR="00A2399B" w:rsidRPr="009B322C" w:rsidRDefault="00A2399B" w:rsidP="00A2399B">
            <w:pPr>
              <w:pStyle w:val="affffffff1"/>
            </w:pPr>
            <w:r w:rsidRPr="009B322C">
              <w:t>SANK_IT</w:t>
            </w:r>
          </w:p>
        </w:tc>
        <w:tc>
          <w:tcPr>
            <w:tcW w:w="854" w:type="dxa"/>
            <w:noWrap/>
          </w:tcPr>
          <w:p w14:paraId="414C7849" w14:textId="77777777" w:rsidR="00A2399B" w:rsidRPr="009B322C" w:rsidRDefault="00A2399B" w:rsidP="00A2399B">
            <w:pPr>
              <w:pStyle w:val="affffffff1"/>
            </w:pPr>
            <w:r w:rsidRPr="009B322C">
              <w:t>У</w:t>
            </w:r>
          </w:p>
        </w:tc>
        <w:tc>
          <w:tcPr>
            <w:tcW w:w="995" w:type="dxa"/>
            <w:noWrap/>
          </w:tcPr>
          <w:p w14:paraId="2DAF5E9D" w14:textId="77777777" w:rsidR="00A2399B" w:rsidRPr="009B322C" w:rsidRDefault="00A2399B" w:rsidP="00A2399B">
            <w:pPr>
              <w:pStyle w:val="affffffff1"/>
            </w:pPr>
            <w:r w:rsidRPr="009B322C">
              <w:t>N(15.2)</w:t>
            </w:r>
          </w:p>
        </w:tc>
        <w:tc>
          <w:tcPr>
            <w:tcW w:w="2409" w:type="dxa"/>
          </w:tcPr>
          <w:p w14:paraId="3BCD7B90" w14:textId="77777777" w:rsidR="00A2399B" w:rsidRPr="009B322C" w:rsidRDefault="00A2399B" w:rsidP="00A2399B">
            <w:pPr>
              <w:pStyle w:val="affffffff1"/>
              <w:jc w:val="left"/>
            </w:pPr>
            <w:r w:rsidRPr="009B322C">
              <w:t>Сумма санкций по случаю</w:t>
            </w:r>
          </w:p>
        </w:tc>
        <w:tc>
          <w:tcPr>
            <w:tcW w:w="3114" w:type="dxa"/>
          </w:tcPr>
          <w:p w14:paraId="550A0493" w14:textId="77777777" w:rsidR="00A2399B" w:rsidRPr="009B322C" w:rsidRDefault="00A2399B" w:rsidP="00A2399B">
            <w:pPr>
              <w:pStyle w:val="affffffff1"/>
              <w:jc w:val="left"/>
            </w:pPr>
            <w:r w:rsidRPr="009B322C">
              <w:t>Итоговые санкции определяются на основании санкций, описанных ниже</w:t>
            </w:r>
          </w:p>
        </w:tc>
      </w:tr>
      <w:tr w:rsidR="00A2399B" w:rsidRPr="009B322C" w14:paraId="60A6A36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2C8F5B" w14:textId="77777777" w:rsidR="00A2399B" w:rsidRPr="009B322C" w:rsidRDefault="00A2399B" w:rsidP="00A2399B">
            <w:pPr>
              <w:pStyle w:val="affffffff1"/>
            </w:pPr>
            <w:r w:rsidRPr="009B322C">
              <w:t>Z_SL</w:t>
            </w:r>
          </w:p>
        </w:tc>
        <w:tc>
          <w:tcPr>
            <w:tcW w:w="1566" w:type="dxa"/>
            <w:noWrap/>
          </w:tcPr>
          <w:p w14:paraId="078482EF" w14:textId="77777777" w:rsidR="00A2399B" w:rsidRPr="009B322C" w:rsidRDefault="00A2399B" w:rsidP="00A2399B">
            <w:pPr>
              <w:pStyle w:val="affffffff1"/>
            </w:pPr>
            <w:r w:rsidRPr="009B322C">
              <w:t>SANK</w:t>
            </w:r>
          </w:p>
        </w:tc>
        <w:tc>
          <w:tcPr>
            <w:tcW w:w="854" w:type="dxa"/>
            <w:noWrap/>
          </w:tcPr>
          <w:p w14:paraId="019FBB62" w14:textId="77777777" w:rsidR="00A2399B" w:rsidRPr="009B322C" w:rsidRDefault="00A2399B" w:rsidP="00A2399B">
            <w:pPr>
              <w:pStyle w:val="affffffff1"/>
            </w:pPr>
            <w:r w:rsidRPr="009B322C">
              <w:t>УМ</w:t>
            </w:r>
          </w:p>
        </w:tc>
        <w:tc>
          <w:tcPr>
            <w:tcW w:w="995" w:type="dxa"/>
            <w:noWrap/>
          </w:tcPr>
          <w:p w14:paraId="67E446B0" w14:textId="77777777" w:rsidR="00A2399B" w:rsidRPr="009B322C" w:rsidRDefault="00A2399B" w:rsidP="00A2399B">
            <w:pPr>
              <w:pStyle w:val="affffffff1"/>
            </w:pPr>
            <w:r w:rsidRPr="009B322C">
              <w:t>S</w:t>
            </w:r>
          </w:p>
        </w:tc>
        <w:tc>
          <w:tcPr>
            <w:tcW w:w="2409" w:type="dxa"/>
          </w:tcPr>
          <w:p w14:paraId="3B78AE99" w14:textId="77777777" w:rsidR="00A2399B" w:rsidRPr="009B322C" w:rsidRDefault="00A2399B" w:rsidP="00A2399B">
            <w:pPr>
              <w:pStyle w:val="affffffff1"/>
              <w:jc w:val="left"/>
            </w:pPr>
            <w:r w:rsidRPr="009B322C">
              <w:t>Сведения о санкциях</w:t>
            </w:r>
          </w:p>
        </w:tc>
        <w:tc>
          <w:tcPr>
            <w:tcW w:w="3114" w:type="dxa"/>
          </w:tcPr>
          <w:p w14:paraId="1FCEEEAA" w14:textId="77777777" w:rsidR="00A2399B" w:rsidRPr="009B322C" w:rsidRDefault="00A2399B" w:rsidP="00A2399B">
            <w:pPr>
              <w:pStyle w:val="affffffff1"/>
              <w:jc w:val="left"/>
            </w:pPr>
          </w:p>
        </w:tc>
      </w:tr>
      <w:tr w:rsidR="00A2399B" w:rsidRPr="009B322C" w14:paraId="117ED6C5" w14:textId="77777777" w:rsidTr="00FA358D">
        <w:trPr>
          <w:jc w:val="center"/>
        </w:trPr>
        <w:tc>
          <w:tcPr>
            <w:tcW w:w="10345" w:type="dxa"/>
            <w:gridSpan w:val="7"/>
            <w:noWrap/>
          </w:tcPr>
          <w:p w14:paraId="73D6C635" w14:textId="77777777" w:rsidR="00A2399B" w:rsidRPr="009B322C" w:rsidRDefault="00A2399B" w:rsidP="00A2399B">
            <w:pPr>
              <w:pStyle w:val="affffffff1"/>
              <w:rPr>
                <w:bCs/>
              </w:rPr>
            </w:pPr>
            <w:r w:rsidRPr="009B322C">
              <w:rPr>
                <w:bCs/>
              </w:rPr>
              <w:t>Сведения о случае</w:t>
            </w:r>
          </w:p>
        </w:tc>
      </w:tr>
      <w:tr w:rsidR="00A2399B" w:rsidRPr="009B322C" w14:paraId="5FC80214" w14:textId="77777777" w:rsidTr="006226E9">
        <w:trPr>
          <w:gridAfter w:val="1"/>
          <w:wAfter w:w="12" w:type="dxa"/>
          <w:jc w:val="center"/>
        </w:trPr>
        <w:tc>
          <w:tcPr>
            <w:tcW w:w="1395" w:type="dxa"/>
            <w:shd w:val="clear" w:color="auto" w:fill="F2F2F2"/>
            <w:noWrap/>
          </w:tcPr>
          <w:p w14:paraId="4A01EC41" w14:textId="77777777" w:rsidR="00A2399B" w:rsidRPr="009B322C" w:rsidRDefault="00A2399B" w:rsidP="00A2399B">
            <w:pPr>
              <w:pStyle w:val="affffffff1"/>
            </w:pPr>
            <w:r w:rsidRPr="009B322C">
              <w:t>SL</w:t>
            </w:r>
          </w:p>
        </w:tc>
        <w:tc>
          <w:tcPr>
            <w:tcW w:w="1566" w:type="dxa"/>
            <w:noWrap/>
          </w:tcPr>
          <w:p w14:paraId="46D1454A" w14:textId="77777777" w:rsidR="00A2399B" w:rsidRPr="009B322C" w:rsidRDefault="00A2399B" w:rsidP="00A2399B">
            <w:pPr>
              <w:pStyle w:val="affffffff1"/>
            </w:pPr>
            <w:r w:rsidRPr="009B322C">
              <w:t>SL_ID</w:t>
            </w:r>
          </w:p>
        </w:tc>
        <w:tc>
          <w:tcPr>
            <w:tcW w:w="854" w:type="dxa"/>
            <w:noWrap/>
          </w:tcPr>
          <w:p w14:paraId="655C1341" w14:textId="77777777" w:rsidR="00A2399B" w:rsidRPr="009B322C" w:rsidRDefault="00A2399B" w:rsidP="00A2399B">
            <w:pPr>
              <w:pStyle w:val="affffffff1"/>
            </w:pPr>
            <w:r w:rsidRPr="009B322C">
              <w:t>О</w:t>
            </w:r>
          </w:p>
        </w:tc>
        <w:tc>
          <w:tcPr>
            <w:tcW w:w="995" w:type="dxa"/>
            <w:noWrap/>
          </w:tcPr>
          <w:p w14:paraId="185B899F" w14:textId="77777777" w:rsidR="00A2399B" w:rsidRPr="009B322C" w:rsidRDefault="00A2399B" w:rsidP="00A2399B">
            <w:pPr>
              <w:pStyle w:val="affffffff1"/>
            </w:pPr>
            <w:r w:rsidRPr="009B322C">
              <w:t>T(36)</w:t>
            </w:r>
          </w:p>
        </w:tc>
        <w:tc>
          <w:tcPr>
            <w:tcW w:w="2409" w:type="dxa"/>
          </w:tcPr>
          <w:p w14:paraId="0ABB468C" w14:textId="77777777" w:rsidR="00A2399B" w:rsidRPr="009B322C" w:rsidRDefault="00A2399B" w:rsidP="00A2399B">
            <w:pPr>
              <w:pStyle w:val="affffffff1"/>
              <w:jc w:val="left"/>
            </w:pPr>
            <w:r w:rsidRPr="009B322C">
              <w:t>Идентификатор</w:t>
            </w:r>
          </w:p>
        </w:tc>
        <w:tc>
          <w:tcPr>
            <w:tcW w:w="3114" w:type="dxa"/>
          </w:tcPr>
          <w:p w14:paraId="4D8E1BA9" w14:textId="77777777" w:rsidR="00A2399B" w:rsidRPr="009B322C" w:rsidRDefault="00A2399B" w:rsidP="00A2399B">
            <w:pPr>
              <w:pStyle w:val="affffffff1"/>
              <w:jc w:val="left"/>
            </w:pPr>
            <w:r w:rsidRPr="009B322C">
              <w:t>Уникально идентифицирует элемент SL в пределах законченного случая.</w:t>
            </w:r>
          </w:p>
        </w:tc>
      </w:tr>
      <w:tr w:rsidR="00A2399B" w:rsidRPr="009B322C" w14:paraId="04F51255" w14:textId="77777777" w:rsidTr="001A62E2">
        <w:trPr>
          <w:gridAfter w:val="1"/>
          <w:wAfter w:w="12" w:type="dxa"/>
          <w:jc w:val="center"/>
        </w:trPr>
        <w:tc>
          <w:tcPr>
            <w:tcW w:w="1395" w:type="dxa"/>
            <w:shd w:val="clear" w:color="auto" w:fill="F2F2F2"/>
            <w:noWrap/>
          </w:tcPr>
          <w:p w14:paraId="17049162" w14:textId="77777777" w:rsidR="00A2399B" w:rsidRPr="009B322C" w:rsidRDefault="00A2399B" w:rsidP="00A2399B">
            <w:pPr>
              <w:pStyle w:val="affffffff1"/>
            </w:pPr>
            <w:r w:rsidRPr="009B322C">
              <w:t>SL</w:t>
            </w:r>
          </w:p>
        </w:tc>
        <w:tc>
          <w:tcPr>
            <w:tcW w:w="1566" w:type="dxa"/>
            <w:shd w:val="clear" w:color="auto" w:fill="auto"/>
            <w:noWrap/>
          </w:tcPr>
          <w:p w14:paraId="254A2775" w14:textId="7DC343DC" w:rsidR="00A2399B" w:rsidRPr="001A62E2" w:rsidRDefault="00A2399B" w:rsidP="00A2399B">
            <w:pPr>
              <w:pStyle w:val="affffffff1"/>
            </w:pPr>
            <w:r w:rsidRPr="001A62E2">
              <w:t>LPU_1</w:t>
            </w:r>
          </w:p>
        </w:tc>
        <w:tc>
          <w:tcPr>
            <w:tcW w:w="854" w:type="dxa"/>
            <w:shd w:val="clear" w:color="auto" w:fill="auto"/>
            <w:noWrap/>
          </w:tcPr>
          <w:p w14:paraId="28D87897" w14:textId="301C3EA7" w:rsidR="00A2399B" w:rsidRPr="001A62E2" w:rsidRDefault="00A2399B" w:rsidP="00A2399B">
            <w:pPr>
              <w:pStyle w:val="affffffff1"/>
            </w:pPr>
            <w:r w:rsidRPr="001A62E2">
              <w:t>О</w:t>
            </w:r>
          </w:p>
        </w:tc>
        <w:tc>
          <w:tcPr>
            <w:tcW w:w="995" w:type="dxa"/>
            <w:shd w:val="clear" w:color="auto" w:fill="auto"/>
            <w:noWrap/>
          </w:tcPr>
          <w:p w14:paraId="1396FE78" w14:textId="789400B7" w:rsidR="00A2399B" w:rsidRPr="001A62E2" w:rsidRDefault="00A2399B" w:rsidP="00A2399B">
            <w:pPr>
              <w:pStyle w:val="affffffff1"/>
            </w:pPr>
            <w:r w:rsidRPr="001A62E2">
              <w:t>T(17)</w:t>
            </w:r>
          </w:p>
        </w:tc>
        <w:tc>
          <w:tcPr>
            <w:tcW w:w="2409" w:type="dxa"/>
            <w:shd w:val="clear" w:color="auto" w:fill="auto"/>
          </w:tcPr>
          <w:p w14:paraId="22ACEB42" w14:textId="680CB303" w:rsidR="00A2399B" w:rsidRPr="001A62E2" w:rsidRDefault="00A2399B" w:rsidP="00A2399B">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4" w:type="dxa"/>
            <w:shd w:val="clear" w:color="auto" w:fill="auto"/>
          </w:tcPr>
          <w:p w14:paraId="5EC9F627" w14:textId="0BD09092" w:rsidR="00A2399B" w:rsidRPr="001A62E2" w:rsidRDefault="00A2399B" w:rsidP="00A2399B">
            <w:pPr>
              <w:pStyle w:val="affffffff1"/>
              <w:jc w:val="left"/>
            </w:pPr>
            <w:r w:rsidRPr="001A62E2">
              <w:t>СП МО лечения, указывается в соответствии со справочником F033.</w:t>
            </w:r>
          </w:p>
        </w:tc>
      </w:tr>
      <w:tr w:rsidR="00E85F5D" w:rsidRPr="009B322C" w14:paraId="76D9427C" w14:textId="77777777" w:rsidTr="001A62E2">
        <w:trPr>
          <w:gridAfter w:val="1"/>
          <w:wAfter w:w="12" w:type="dxa"/>
          <w:jc w:val="center"/>
        </w:trPr>
        <w:tc>
          <w:tcPr>
            <w:tcW w:w="1395" w:type="dxa"/>
            <w:shd w:val="clear" w:color="auto" w:fill="F2F2F2"/>
            <w:noWrap/>
          </w:tcPr>
          <w:p w14:paraId="5533923F" w14:textId="05CC49A6" w:rsidR="00E85F5D" w:rsidRPr="009B322C" w:rsidRDefault="00E85F5D" w:rsidP="00E85F5D">
            <w:pPr>
              <w:pStyle w:val="affffffff1"/>
            </w:pPr>
            <w:r w:rsidRPr="0022634A">
              <w:t>SL</w:t>
            </w:r>
          </w:p>
        </w:tc>
        <w:tc>
          <w:tcPr>
            <w:tcW w:w="1566" w:type="dxa"/>
            <w:shd w:val="clear" w:color="auto" w:fill="auto"/>
            <w:noWrap/>
          </w:tcPr>
          <w:p w14:paraId="367E63B6" w14:textId="09320CA5" w:rsidR="00E85F5D" w:rsidRPr="001A62E2" w:rsidRDefault="00E85F5D" w:rsidP="00E85F5D">
            <w:pPr>
              <w:pStyle w:val="affffffff1"/>
            </w:pPr>
            <w:r w:rsidRPr="001A62E2">
              <w:rPr>
                <w:lang w:val="en-US"/>
              </w:rPr>
              <w:t>MOP</w:t>
            </w:r>
          </w:p>
        </w:tc>
        <w:tc>
          <w:tcPr>
            <w:tcW w:w="854" w:type="dxa"/>
            <w:shd w:val="clear" w:color="auto" w:fill="auto"/>
            <w:noWrap/>
          </w:tcPr>
          <w:p w14:paraId="29C41B61" w14:textId="601BD747" w:rsidR="00E85F5D" w:rsidRPr="001A62E2" w:rsidRDefault="00E85F5D" w:rsidP="00E85F5D">
            <w:pPr>
              <w:pStyle w:val="affffffff1"/>
            </w:pPr>
            <w:r w:rsidRPr="001A62E2">
              <w:t>У</w:t>
            </w:r>
          </w:p>
        </w:tc>
        <w:tc>
          <w:tcPr>
            <w:tcW w:w="995" w:type="dxa"/>
            <w:shd w:val="clear" w:color="auto" w:fill="auto"/>
            <w:noWrap/>
          </w:tcPr>
          <w:p w14:paraId="635B1F0B" w14:textId="271EA79F" w:rsidR="00E85F5D" w:rsidRPr="001A62E2" w:rsidRDefault="00E85F5D" w:rsidP="00E85F5D">
            <w:pPr>
              <w:pStyle w:val="affffffff1"/>
            </w:pPr>
            <w:r w:rsidRPr="001A62E2">
              <w:t>Т(3)</w:t>
            </w:r>
          </w:p>
        </w:tc>
        <w:tc>
          <w:tcPr>
            <w:tcW w:w="2409" w:type="dxa"/>
            <w:shd w:val="clear" w:color="auto" w:fill="auto"/>
          </w:tcPr>
          <w:p w14:paraId="39C2DBC9" w14:textId="5E1136A8" w:rsidR="00E85F5D" w:rsidRPr="001A62E2" w:rsidRDefault="00E85F5D" w:rsidP="00E85F5D">
            <w:pPr>
              <w:pStyle w:val="affffffff1"/>
              <w:jc w:val="left"/>
            </w:pPr>
            <w:r w:rsidRPr="001A62E2">
              <w:t>Место обращения (посещения)</w:t>
            </w:r>
          </w:p>
        </w:tc>
        <w:tc>
          <w:tcPr>
            <w:tcW w:w="3114" w:type="dxa"/>
            <w:shd w:val="clear" w:color="auto" w:fill="auto"/>
          </w:tcPr>
          <w:p w14:paraId="556AB833" w14:textId="77777777" w:rsidR="00E85F5D" w:rsidRPr="001A62E2" w:rsidRDefault="00E85F5D" w:rsidP="00E85F5D">
            <w:pPr>
              <w:pStyle w:val="affffffff1"/>
              <w:jc w:val="left"/>
            </w:pPr>
            <w:r w:rsidRPr="001A62E2">
              <w:t>Место обращения (посещения), указывается в соответствии со справочником V040. Заполняется для случаев оказания медицинской помощи:</w:t>
            </w:r>
          </w:p>
          <w:p w14:paraId="7A296F50" w14:textId="77777777" w:rsidR="00E85F5D" w:rsidRPr="001A62E2" w:rsidRDefault="00E85F5D" w:rsidP="00E85F5D">
            <w:pPr>
              <w:pStyle w:val="affffffff1"/>
              <w:jc w:val="left"/>
            </w:pPr>
            <w:r w:rsidRPr="001A62E2">
              <w:t xml:space="preserve">- в амбулаторных условиях (USL_OK=3), по которым </w:t>
            </w:r>
            <w:r w:rsidRPr="001A62E2">
              <w:lastRenderedPageBreak/>
              <w:t>заполняется учетная форма № 025-1/у (ТАП)</w:t>
            </w:r>
          </w:p>
          <w:p w14:paraId="0376925A" w14:textId="22A05AC2" w:rsidR="00E85F5D" w:rsidRPr="001A62E2" w:rsidRDefault="00E85F5D" w:rsidP="00E85F5D">
            <w:pPr>
              <w:pStyle w:val="affffffff1"/>
              <w:jc w:val="left"/>
            </w:pPr>
            <w:r w:rsidRPr="001A62E2">
              <w:t>- в условиях ДС (USL_OK=2) и видов МП VIDPOM={12.13}</w:t>
            </w:r>
          </w:p>
        </w:tc>
      </w:tr>
      <w:tr w:rsidR="00E85F5D" w:rsidRPr="009B322C" w14:paraId="4F2D5C63" w14:textId="77777777" w:rsidTr="006226E9">
        <w:trPr>
          <w:gridAfter w:val="1"/>
          <w:wAfter w:w="12" w:type="dxa"/>
          <w:jc w:val="center"/>
        </w:trPr>
        <w:tc>
          <w:tcPr>
            <w:tcW w:w="1395" w:type="dxa"/>
            <w:shd w:val="clear" w:color="auto" w:fill="F2F2F2"/>
            <w:noWrap/>
          </w:tcPr>
          <w:p w14:paraId="48CD0A64" w14:textId="77777777" w:rsidR="00E85F5D" w:rsidRPr="009B322C" w:rsidRDefault="00E85F5D" w:rsidP="00E85F5D">
            <w:pPr>
              <w:pStyle w:val="affffffff1"/>
            </w:pPr>
            <w:r w:rsidRPr="009B322C">
              <w:lastRenderedPageBreak/>
              <w:t>SL</w:t>
            </w:r>
          </w:p>
        </w:tc>
        <w:tc>
          <w:tcPr>
            <w:tcW w:w="1566" w:type="dxa"/>
            <w:noWrap/>
          </w:tcPr>
          <w:p w14:paraId="7D146B0D" w14:textId="77777777" w:rsidR="00E85F5D" w:rsidRPr="009B322C" w:rsidRDefault="00E85F5D" w:rsidP="00E85F5D">
            <w:pPr>
              <w:pStyle w:val="affffffff1"/>
            </w:pPr>
            <w:r w:rsidRPr="009B322C">
              <w:t>NHISTORY</w:t>
            </w:r>
          </w:p>
        </w:tc>
        <w:tc>
          <w:tcPr>
            <w:tcW w:w="854" w:type="dxa"/>
            <w:noWrap/>
          </w:tcPr>
          <w:p w14:paraId="135BD1EE" w14:textId="77777777" w:rsidR="00E85F5D" w:rsidRPr="009B322C" w:rsidRDefault="00E85F5D" w:rsidP="00E85F5D">
            <w:pPr>
              <w:pStyle w:val="affffffff1"/>
            </w:pPr>
            <w:r w:rsidRPr="009B322C">
              <w:t>O</w:t>
            </w:r>
          </w:p>
        </w:tc>
        <w:tc>
          <w:tcPr>
            <w:tcW w:w="995" w:type="dxa"/>
            <w:noWrap/>
          </w:tcPr>
          <w:p w14:paraId="449142D8" w14:textId="77777777" w:rsidR="00E85F5D" w:rsidRPr="009B322C" w:rsidRDefault="00E85F5D" w:rsidP="00E85F5D">
            <w:pPr>
              <w:pStyle w:val="affffffff1"/>
            </w:pPr>
            <w:r w:rsidRPr="009B322C">
              <w:t>T(50)</w:t>
            </w:r>
          </w:p>
        </w:tc>
        <w:tc>
          <w:tcPr>
            <w:tcW w:w="2409" w:type="dxa"/>
          </w:tcPr>
          <w:p w14:paraId="13BE38D4" w14:textId="77777777" w:rsidR="00E85F5D" w:rsidRPr="009B322C" w:rsidRDefault="00E85F5D" w:rsidP="00E85F5D">
            <w:pPr>
              <w:pStyle w:val="affffffff1"/>
              <w:jc w:val="left"/>
            </w:pPr>
            <w:r w:rsidRPr="009B322C">
              <w:t>Номер карты</w:t>
            </w:r>
          </w:p>
        </w:tc>
        <w:tc>
          <w:tcPr>
            <w:tcW w:w="3114" w:type="dxa"/>
          </w:tcPr>
          <w:p w14:paraId="0396E720" w14:textId="77777777" w:rsidR="00E85F5D" w:rsidRPr="009B322C" w:rsidRDefault="00E85F5D" w:rsidP="00E85F5D">
            <w:pPr>
              <w:pStyle w:val="affffffff1"/>
              <w:jc w:val="left"/>
            </w:pPr>
          </w:p>
        </w:tc>
      </w:tr>
      <w:tr w:rsidR="00E85F5D" w:rsidRPr="009B322C" w14:paraId="6B334AC2" w14:textId="77777777" w:rsidTr="006226E9">
        <w:trPr>
          <w:gridAfter w:val="1"/>
          <w:wAfter w:w="12" w:type="dxa"/>
          <w:jc w:val="center"/>
        </w:trPr>
        <w:tc>
          <w:tcPr>
            <w:tcW w:w="1395" w:type="dxa"/>
            <w:shd w:val="clear" w:color="auto" w:fill="F2F2F2"/>
            <w:noWrap/>
          </w:tcPr>
          <w:p w14:paraId="1A3E30C9" w14:textId="77777777" w:rsidR="00E85F5D" w:rsidRPr="009B322C" w:rsidRDefault="00E85F5D" w:rsidP="00E85F5D">
            <w:pPr>
              <w:pStyle w:val="affffffff1"/>
            </w:pPr>
            <w:r w:rsidRPr="009B322C">
              <w:t>SL</w:t>
            </w:r>
          </w:p>
        </w:tc>
        <w:tc>
          <w:tcPr>
            <w:tcW w:w="1566" w:type="dxa"/>
            <w:noWrap/>
          </w:tcPr>
          <w:p w14:paraId="5EE25B4C" w14:textId="77777777" w:rsidR="00E85F5D" w:rsidRPr="009B322C" w:rsidRDefault="00E85F5D" w:rsidP="00E85F5D">
            <w:pPr>
              <w:pStyle w:val="affffffff1"/>
            </w:pPr>
            <w:r w:rsidRPr="009B322C">
              <w:t>DATE_1</w:t>
            </w:r>
          </w:p>
        </w:tc>
        <w:tc>
          <w:tcPr>
            <w:tcW w:w="854" w:type="dxa"/>
            <w:noWrap/>
          </w:tcPr>
          <w:p w14:paraId="2CD54901" w14:textId="77777777" w:rsidR="00E85F5D" w:rsidRPr="009B322C" w:rsidRDefault="00E85F5D" w:rsidP="00E85F5D">
            <w:pPr>
              <w:pStyle w:val="affffffff1"/>
            </w:pPr>
            <w:r w:rsidRPr="009B322C">
              <w:t>O</w:t>
            </w:r>
          </w:p>
        </w:tc>
        <w:tc>
          <w:tcPr>
            <w:tcW w:w="995" w:type="dxa"/>
            <w:noWrap/>
          </w:tcPr>
          <w:p w14:paraId="0D5E6F67" w14:textId="77777777" w:rsidR="00E85F5D" w:rsidRPr="009B322C" w:rsidRDefault="00E85F5D" w:rsidP="00E85F5D">
            <w:pPr>
              <w:pStyle w:val="affffffff1"/>
            </w:pPr>
            <w:r w:rsidRPr="009B322C">
              <w:t>D</w:t>
            </w:r>
          </w:p>
        </w:tc>
        <w:tc>
          <w:tcPr>
            <w:tcW w:w="2409" w:type="dxa"/>
          </w:tcPr>
          <w:p w14:paraId="7AE47331" w14:textId="77777777" w:rsidR="00E85F5D" w:rsidRPr="009B322C" w:rsidRDefault="00E85F5D" w:rsidP="00E85F5D">
            <w:pPr>
              <w:pStyle w:val="affffffff1"/>
              <w:jc w:val="left"/>
            </w:pPr>
            <w:r w:rsidRPr="009B322C">
              <w:t>Дата начала лечения</w:t>
            </w:r>
          </w:p>
        </w:tc>
        <w:tc>
          <w:tcPr>
            <w:tcW w:w="3114" w:type="dxa"/>
          </w:tcPr>
          <w:p w14:paraId="29242885" w14:textId="77777777" w:rsidR="00E85F5D" w:rsidRPr="009B322C" w:rsidRDefault="00E85F5D" w:rsidP="00E85F5D">
            <w:pPr>
              <w:pStyle w:val="affffffff1"/>
              <w:jc w:val="left"/>
            </w:pPr>
            <w:r w:rsidRPr="009B322C">
              <w:t>В случае в котором присутствует несколько услуг берется самая ранняя дата начала лечения</w:t>
            </w:r>
          </w:p>
        </w:tc>
      </w:tr>
      <w:tr w:rsidR="00E85F5D" w:rsidRPr="009B322C" w14:paraId="71DE9C70" w14:textId="77777777" w:rsidTr="006226E9">
        <w:trPr>
          <w:gridAfter w:val="1"/>
          <w:wAfter w:w="12" w:type="dxa"/>
          <w:jc w:val="center"/>
        </w:trPr>
        <w:tc>
          <w:tcPr>
            <w:tcW w:w="1395" w:type="dxa"/>
            <w:shd w:val="clear" w:color="auto" w:fill="F2F2F2"/>
            <w:noWrap/>
          </w:tcPr>
          <w:p w14:paraId="29C7E984" w14:textId="77777777" w:rsidR="00E85F5D" w:rsidRPr="009B322C" w:rsidRDefault="00E85F5D" w:rsidP="00E85F5D">
            <w:pPr>
              <w:pStyle w:val="affffffff1"/>
            </w:pPr>
            <w:r w:rsidRPr="009B322C">
              <w:t>SL</w:t>
            </w:r>
          </w:p>
        </w:tc>
        <w:tc>
          <w:tcPr>
            <w:tcW w:w="1566" w:type="dxa"/>
            <w:noWrap/>
          </w:tcPr>
          <w:p w14:paraId="75563C4D" w14:textId="77777777" w:rsidR="00E85F5D" w:rsidRPr="009B322C" w:rsidRDefault="00E85F5D" w:rsidP="00E85F5D">
            <w:pPr>
              <w:pStyle w:val="affffffff1"/>
            </w:pPr>
            <w:r w:rsidRPr="009B322C">
              <w:t>DATE_2</w:t>
            </w:r>
          </w:p>
        </w:tc>
        <w:tc>
          <w:tcPr>
            <w:tcW w:w="854" w:type="dxa"/>
            <w:noWrap/>
          </w:tcPr>
          <w:p w14:paraId="08543D87" w14:textId="77777777" w:rsidR="00E85F5D" w:rsidRPr="009B322C" w:rsidRDefault="00E85F5D" w:rsidP="00E85F5D">
            <w:pPr>
              <w:pStyle w:val="affffffff1"/>
            </w:pPr>
            <w:r w:rsidRPr="009B322C">
              <w:t>O</w:t>
            </w:r>
          </w:p>
        </w:tc>
        <w:tc>
          <w:tcPr>
            <w:tcW w:w="995" w:type="dxa"/>
            <w:noWrap/>
          </w:tcPr>
          <w:p w14:paraId="22C918B8" w14:textId="77777777" w:rsidR="00E85F5D" w:rsidRPr="009B322C" w:rsidRDefault="00E85F5D" w:rsidP="00E85F5D">
            <w:pPr>
              <w:pStyle w:val="affffffff1"/>
            </w:pPr>
            <w:r w:rsidRPr="009B322C">
              <w:t>D</w:t>
            </w:r>
          </w:p>
        </w:tc>
        <w:tc>
          <w:tcPr>
            <w:tcW w:w="2409" w:type="dxa"/>
          </w:tcPr>
          <w:p w14:paraId="17C618EC" w14:textId="77777777" w:rsidR="00E85F5D" w:rsidRPr="009B322C" w:rsidRDefault="00E85F5D" w:rsidP="00E85F5D">
            <w:pPr>
              <w:pStyle w:val="affffffff1"/>
              <w:jc w:val="left"/>
            </w:pPr>
            <w:r w:rsidRPr="009B322C">
              <w:t>Дата окончания лечения</w:t>
            </w:r>
          </w:p>
        </w:tc>
        <w:tc>
          <w:tcPr>
            <w:tcW w:w="3114" w:type="dxa"/>
          </w:tcPr>
          <w:p w14:paraId="25B6D38D" w14:textId="77777777" w:rsidR="00E85F5D" w:rsidRPr="009B322C" w:rsidRDefault="00E85F5D" w:rsidP="00E85F5D">
            <w:pPr>
              <w:pStyle w:val="affffffff1"/>
              <w:jc w:val="left"/>
            </w:pPr>
            <w:r w:rsidRPr="009B322C">
              <w:t>В случае в котором присутствует несколько услуг берется самая поздняя дата окончания лечения</w:t>
            </w:r>
          </w:p>
        </w:tc>
      </w:tr>
      <w:tr w:rsidR="00E85F5D" w:rsidRPr="009B322C" w14:paraId="48050264" w14:textId="77777777" w:rsidTr="006226E9">
        <w:trPr>
          <w:gridAfter w:val="1"/>
          <w:wAfter w:w="12" w:type="dxa"/>
          <w:jc w:val="center"/>
        </w:trPr>
        <w:tc>
          <w:tcPr>
            <w:tcW w:w="1395" w:type="dxa"/>
            <w:shd w:val="clear" w:color="auto" w:fill="F2F2F2"/>
            <w:noWrap/>
          </w:tcPr>
          <w:p w14:paraId="04247B30" w14:textId="77777777" w:rsidR="00E85F5D" w:rsidRPr="009B322C" w:rsidRDefault="00E85F5D" w:rsidP="00E85F5D">
            <w:pPr>
              <w:pStyle w:val="affffffff1"/>
            </w:pPr>
            <w:r w:rsidRPr="009B322C">
              <w:t>SL</w:t>
            </w:r>
          </w:p>
        </w:tc>
        <w:tc>
          <w:tcPr>
            <w:tcW w:w="1566" w:type="dxa"/>
            <w:noWrap/>
          </w:tcPr>
          <w:p w14:paraId="069695B7" w14:textId="77777777" w:rsidR="00E85F5D" w:rsidRPr="009B322C" w:rsidRDefault="00E85F5D" w:rsidP="00E85F5D">
            <w:pPr>
              <w:pStyle w:val="affffffff1"/>
            </w:pPr>
            <w:r w:rsidRPr="009B322C">
              <w:t>DS1</w:t>
            </w:r>
          </w:p>
        </w:tc>
        <w:tc>
          <w:tcPr>
            <w:tcW w:w="854" w:type="dxa"/>
            <w:shd w:val="clear" w:color="auto" w:fill="auto"/>
            <w:noWrap/>
          </w:tcPr>
          <w:p w14:paraId="59FA4693" w14:textId="2FFBE294" w:rsidR="00E85F5D" w:rsidRPr="009B322C" w:rsidRDefault="00E85F5D" w:rsidP="00E85F5D">
            <w:pPr>
              <w:pStyle w:val="affffffff1"/>
            </w:pPr>
            <w:r w:rsidRPr="009B322C">
              <w:t>У</w:t>
            </w:r>
          </w:p>
        </w:tc>
        <w:tc>
          <w:tcPr>
            <w:tcW w:w="995" w:type="dxa"/>
            <w:noWrap/>
          </w:tcPr>
          <w:p w14:paraId="71725EF9" w14:textId="77777777" w:rsidR="00E85F5D" w:rsidRPr="009B322C" w:rsidRDefault="00E85F5D" w:rsidP="00E85F5D">
            <w:pPr>
              <w:pStyle w:val="affffffff1"/>
            </w:pPr>
            <w:r w:rsidRPr="009B322C">
              <w:t>T(10)</w:t>
            </w:r>
          </w:p>
        </w:tc>
        <w:tc>
          <w:tcPr>
            <w:tcW w:w="2409" w:type="dxa"/>
          </w:tcPr>
          <w:p w14:paraId="4BB27409" w14:textId="77777777" w:rsidR="00E85F5D" w:rsidRPr="009B322C" w:rsidRDefault="00E85F5D" w:rsidP="00E85F5D">
            <w:pPr>
              <w:pStyle w:val="affffffff1"/>
              <w:jc w:val="left"/>
            </w:pPr>
            <w:r w:rsidRPr="009B322C">
              <w:t>Диагноз основной</w:t>
            </w:r>
          </w:p>
        </w:tc>
        <w:tc>
          <w:tcPr>
            <w:tcW w:w="3114" w:type="dxa"/>
            <w:shd w:val="clear" w:color="auto" w:fill="auto"/>
          </w:tcPr>
          <w:p w14:paraId="181A6798" w14:textId="09D39FD0" w:rsidR="00E85F5D" w:rsidRPr="009B322C" w:rsidRDefault="00E85F5D" w:rsidP="00E85F5D">
            <w:pPr>
              <w:pStyle w:val="affffffff1"/>
              <w:jc w:val="left"/>
            </w:pPr>
            <w:r w:rsidRPr="009B322C">
              <w:t>Обязательно к заполнению  кодом до уровня подрубрики в соответствии со справочником МКБ, если ZL_LIST/ZAP/Z_SL/P_OTK=0</w:t>
            </w:r>
          </w:p>
        </w:tc>
      </w:tr>
      <w:tr w:rsidR="00E85F5D" w:rsidRPr="009B322C" w14:paraId="6130D6CE" w14:textId="77777777" w:rsidTr="006226E9">
        <w:trPr>
          <w:gridAfter w:val="1"/>
          <w:wAfter w:w="12" w:type="dxa"/>
          <w:jc w:val="center"/>
        </w:trPr>
        <w:tc>
          <w:tcPr>
            <w:tcW w:w="1395" w:type="dxa"/>
            <w:shd w:val="clear" w:color="auto" w:fill="F2F2F2"/>
            <w:noWrap/>
          </w:tcPr>
          <w:p w14:paraId="03399DCF" w14:textId="77777777" w:rsidR="00E85F5D" w:rsidRPr="009B322C" w:rsidRDefault="00E85F5D" w:rsidP="00E85F5D">
            <w:pPr>
              <w:pStyle w:val="affffffff1"/>
            </w:pPr>
            <w:r w:rsidRPr="009B322C">
              <w:t>SL</w:t>
            </w:r>
          </w:p>
        </w:tc>
        <w:tc>
          <w:tcPr>
            <w:tcW w:w="1566" w:type="dxa"/>
            <w:noWrap/>
          </w:tcPr>
          <w:p w14:paraId="5467BBC1" w14:textId="77777777" w:rsidR="00E85F5D" w:rsidRPr="009B322C" w:rsidRDefault="00E85F5D" w:rsidP="00E85F5D">
            <w:pPr>
              <w:pStyle w:val="affffffff1"/>
            </w:pPr>
            <w:r w:rsidRPr="009B322C">
              <w:t>DS1_PR</w:t>
            </w:r>
          </w:p>
        </w:tc>
        <w:tc>
          <w:tcPr>
            <w:tcW w:w="854" w:type="dxa"/>
            <w:noWrap/>
          </w:tcPr>
          <w:p w14:paraId="2A9AC5BD" w14:textId="77777777" w:rsidR="00E85F5D" w:rsidRPr="009B322C" w:rsidRDefault="00E85F5D" w:rsidP="00E85F5D">
            <w:pPr>
              <w:pStyle w:val="affffffff1"/>
            </w:pPr>
            <w:r w:rsidRPr="009B322C">
              <w:t>У</w:t>
            </w:r>
          </w:p>
        </w:tc>
        <w:tc>
          <w:tcPr>
            <w:tcW w:w="995" w:type="dxa"/>
            <w:noWrap/>
          </w:tcPr>
          <w:p w14:paraId="0EA0C05A" w14:textId="77777777" w:rsidR="00E85F5D" w:rsidRPr="009B322C" w:rsidRDefault="00E85F5D" w:rsidP="00E85F5D">
            <w:pPr>
              <w:pStyle w:val="affffffff1"/>
            </w:pPr>
            <w:r w:rsidRPr="009B322C">
              <w:t>N(1)</w:t>
            </w:r>
          </w:p>
        </w:tc>
        <w:tc>
          <w:tcPr>
            <w:tcW w:w="2409" w:type="dxa"/>
          </w:tcPr>
          <w:p w14:paraId="47FFE442" w14:textId="77777777" w:rsidR="00E85F5D" w:rsidRPr="009B322C" w:rsidRDefault="00E85F5D" w:rsidP="00E85F5D">
            <w:pPr>
              <w:pStyle w:val="affffffff1"/>
              <w:jc w:val="left"/>
            </w:pPr>
            <w:r w:rsidRPr="009B322C">
              <w:t>Установлен впервые (основной)</w:t>
            </w:r>
          </w:p>
        </w:tc>
        <w:tc>
          <w:tcPr>
            <w:tcW w:w="3114" w:type="dxa"/>
          </w:tcPr>
          <w:p w14:paraId="3EE48E38" w14:textId="77777777" w:rsidR="00E85F5D" w:rsidRPr="009B322C" w:rsidRDefault="00E85F5D" w:rsidP="00E85F5D">
            <w:pPr>
              <w:pStyle w:val="affffffff1"/>
              <w:jc w:val="left"/>
            </w:pPr>
            <w:r w:rsidRPr="009B322C">
              <w:t>Обязательно указывается «1», если основной диагноз выявлен впервые в результате проведённой диспансеризации / профилактического медицинского осмотра</w:t>
            </w:r>
          </w:p>
        </w:tc>
      </w:tr>
      <w:tr w:rsidR="00E85F5D" w:rsidRPr="009B322C" w14:paraId="0F4AE68B" w14:textId="77777777" w:rsidTr="006226E9">
        <w:trPr>
          <w:gridAfter w:val="1"/>
          <w:wAfter w:w="12" w:type="dxa"/>
          <w:jc w:val="center"/>
        </w:trPr>
        <w:tc>
          <w:tcPr>
            <w:tcW w:w="1395" w:type="dxa"/>
            <w:shd w:val="clear" w:color="auto" w:fill="F2F2F2"/>
            <w:noWrap/>
          </w:tcPr>
          <w:p w14:paraId="29AD7C39" w14:textId="77777777" w:rsidR="00E85F5D" w:rsidRPr="009B322C" w:rsidRDefault="00E85F5D" w:rsidP="00E85F5D">
            <w:pPr>
              <w:pStyle w:val="affffffff1"/>
            </w:pPr>
            <w:r w:rsidRPr="009B322C">
              <w:t>SL</w:t>
            </w:r>
          </w:p>
        </w:tc>
        <w:tc>
          <w:tcPr>
            <w:tcW w:w="1566" w:type="dxa"/>
            <w:noWrap/>
          </w:tcPr>
          <w:p w14:paraId="7F8352F2" w14:textId="77777777" w:rsidR="00E85F5D" w:rsidRPr="009B322C" w:rsidRDefault="00E85F5D" w:rsidP="00E85F5D">
            <w:pPr>
              <w:pStyle w:val="affffffff1"/>
            </w:pPr>
            <w:r w:rsidRPr="009B322C">
              <w:t>DS_ONK</w:t>
            </w:r>
          </w:p>
        </w:tc>
        <w:tc>
          <w:tcPr>
            <w:tcW w:w="854" w:type="dxa"/>
            <w:noWrap/>
          </w:tcPr>
          <w:p w14:paraId="6C120F9D" w14:textId="77777777" w:rsidR="00E85F5D" w:rsidRPr="009B322C" w:rsidRDefault="00E85F5D" w:rsidP="00E85F5D">
            <w:pPr>
              <w:pStyle w:val="affffffff1"/>
            </w:pPr>
            <w:r w:rsidRPr="009B322C">
              <w:t>У</w:t>
            </w:r>
          </w:p>
        </w:tc>
        <w:tc>
          <w:tcPr>
            <w:tcW w:w="995" w:type="dxa"/>
            <w:noWrap/>
          </w:tcPr>
          <w:p w14:paraId="0BEDE410" w14:textId="77777777" w:rsidR="00E85F5D" w:rsidRPr="009B322C" w:rsidRDefault="00E85F5D" w:rsidP="00E85F5D">
            <w:pPr>
              <w:pStyle w:val="affffffff1"/>
            </w:pPr>
            <w:r w:rsidRPr="009B322C">
              <w:t>N(1)</w:t>
            </w:r>
          </w:p>
        </w:tc>
        <w:tc>
          <w:tcPr>
            <w:tcW w:w="2409" w:type="dxa"/>
          </w:tcPr>
          <w:p w14:paraId="4052EE30" w14:textId="77777777" w:rsidR="00E85F5D" w:rsidRPr="009B322C" w:rsidRDefault="00E85F5D" w:rsidP="00E85F5D">
            <w:pPr>
              <w:pStyle w:val="affffffff1"/>
              <w:jc w:val="left"/>
            </w:pPr>
            <w:r w:rsidRPr="009B322C">
              <w:t>Признак подозрения на злокачественное новообразование</w:t>
            </w:r>
          </w:p>
        </w:tc>
        <w:tc>
          <w:tcPr>
            <w:tcW w:w="3114" w:type="dxa"/>
          </w:tcPr>
          <w:p w14:paraId="48888001" w14:textId="77777777" w:rsidR="00E85F5D" w:rsidRPr="009B322C" w:rsidRDefault="00E85F5D" w:rsidP="00E85F5D">
            <w:pPr>
              <w:pStyle w:val="affffffff1"/>
              <w:jc w:val="left"/>
            </w:pPr>
            <w:r w:rsidRPr="009B322C">
              <w:t>Заполняется значениями:</w:t>
            </w:r>
          </w:p>
          <w:p w14:paraId="37A374AA" w14:textId="77777777" w:rsidR="00E85F5D" w:rsidRPr="009B322C" w:rsidRDefault="00E85F5D" w:rsidP="00E85F5D">
            <w:pPr>
              <w:pStyle w:val="affffffff1"/>
              <w:jc w:val="left"/>
            </w:pPr>
            <w:r w:rsidRPr="009B322C">
              <w:t>0 - при отсутствии подозрения на злокачественное новообразование;</w:t>
            </w:r>
          </w:p>
          <w:p w14:paraId="14BF707B" w14:textId="77777777" w:rsidR="00E85F5D" w:rsidRPr="009B322C" w:rsidRDefault="00E85F5D" w:rsidP="00E85F5D">
            <w:pPr>
              <w:pStyle w:val="affffffff1"/>
              <w:jc w:val="left"/>
            </w:pPr>
            <w:r w:rsidRPr="009B322C">
              <w:t>1 -  при выявлении подозрения  на злокачественное новообразование.</w:t>
            </w:r>
          </w:p>
        </w:tc>
      </w:tr>
      <w:tr w:rsidR="00E85F5D" w:rsidRPr="009B322C" w14:paraId="181B8C99" w14:textId="77777777" w:rsidTr="006226E9">
        <w:trPr>
          <w:gridAfter w:val="1"/>
          <w:wAfter w:w="12" w:type="dxa"/>
          <w:jc w:val="center"/>
        </w:trPr>
        <w:tc>
          <w:tcPr>
            <w:tcW w:w="1395" w:type="dxa"/>
            <w:shd w:val="clear" w:color="auto" w:fill="F2F2F2"/>
            <w:noWrap/>
          </w:tcPr>
          <w:p w14:paraId="477B1D64" w14:textId="77777777" w:rsidR="00E85F5D" w:rsidRPr="009B322C" w:rsidRDefault="00E85F5D" w:rsidP="00E85F5D">
            <w:pPr>
              <w:pStyle w:val="affffffff1"/>
            </w:pPr>
            <w:r w:rsidRPr="009B322C">
              <w:t>SL</w:t>
            </w:r>
          </w:p>
        </w:tc>
        <w:tc>
          <w:tcPr>
            <w:tcW w:w="1566" w:type="dxa"/>
            <w:noWrap/>
          </w:tcPr>
          <w:p w14:paraId="59235653" w14:textId="77777777" w:rsidR="00E85F5D" w:rsidRPr="009B322C" w:rsidRDefault="00E85F5D" w:rsidP="00E85F5D">
            <w:pPr>
              <w:pStyle w:val="affffffff1"/>
            </w:pPr>
            <w:r w:rsidRPr="009B322C">
              <w:t>DS2_N</w:t>
            </w:r>
          </w:p>
        </w:tc>
        <w:tc>
          <w:tcPr>
            <w:tcW w:w="854" w:type="dxa"/>
            <w:noWrap/>
          </w:tcPr>
          <w:p w14:paraId="3BB3958E" w14:textId="77777777" w:rsidR="00E85F5D" w:rsidRPr="009B322C" w:rsidRDefault="00E85F5D" w:rsidP="00E85F5D">
            <w:pPr>
              <w:pStyle w:val="affffffff1"/>
            </w:pPr>
            <w:r w:rsidRPr="009B322C">
              <w:t>УМ</w:t>
            </w:r>
          </w:p>
        </w:tc>
        <w:tc>
          <w:tcPr>
            <w:tcW w:w="995" w:type="dxa"/>
            <w:noWrap/>
          </w:tcPr>
          <w:p w14:paraId="737D3589" w14:textId="77777777" w:rsidR="00E85F5D" w:rsidRPr="009B322C" w:rsidRDefault="00E85F5D" w:rsidP="00E85F5D">
            <w:pPr>
              <w:pStyle w:val="affffffff1"/>
            </w:pPr>
            <w:r w:rsidRPr="009B322C">
              <w:t>S</w:t>
            </w:r>
          </w:p>
        </w:tc>
        <w:tc>
          <w:tcPr>
            <w:tcW w:w="2409" w:type="dxa"/>
          </w:tcPr>
          <w:p w14:paraId="257BB784" w14:textId="77777777" w:rsidR="00E85F5D" w:rsidRPr="009B322C" w:rsidRDefault="00E85F5D" w:rsidP="00E85F5D">
            <w:pPr>
              <w:pStyle w:val="affffffff1"/>
              <w:jc w:val="left"/>
            </w:pPr>
            <w:r w:rsidRPr="009B322C">
              <w:t>Сопутствующие заболевания</w:t>
            </w:r>
          </w:p>
        </w:tc>
        <w:tc>
          <w:tcPr>
            <w:tcW w:w="3114" w:type="dxa"/>
          </w:tcPr>
          <w:p w14:paraId="163C086A" w14:textId="77777777" w:rsidR="00E85F5D" w:rsidRPr="009B322C" w:rsidRDefault="00E85F5D" w:rsidP="00E85F5D">
            <w:pPr>
              <w:pStyle w:val="affffffff1"/>
              <w:jc w:val="left"/>
            </w:pPr>
          </w:p>
        </w:tc>
      </w:tr>
      <w:tr w:rsidR="00E85F5D" w:rsidRPr="009B322C" w14:paraId="4895B92D" w14:textId="77777777" w:rsidTr="006226E9">
        <w:trPr>
          <w:gridAfter w:val="1"/>
          <w:wAfter w:w="12" w:type="dxa"/>
          <w:jc w:val="center"/>
        </w:trPr>
        <w:tc>
          <w:tcPr>
            <w:tcW w:w="1395" w:type="dxa"/>
            <w:shd w:val="clear" w:color="auto" w:fill="F2F2F2"/>
            <w:noWrap/>
          </w:tcPr>
          <w:p w14:paraId="73ED84FF" w14:textId="77777777" w:rsidR="00E85F5D" w:rsidRPr="009B322C" w:rsidRDefault="00E85F5D" w:rsidP="00E85F5D">
            <w:pPr>
              <w:pStyle w:val="affffffff1"/>
            </w:pPr>
            <w:r w:rsidRPr="009B322C">
              <w:t>SL</w:t>
            </w:r>
          </w:p>
        </w:tc>
        <w:tc>
          <w:tcPr>
            <w:tcW w:w="1566" w:type="dxa"/>
            <w:noWrap/>
          </w:tcPr>
          <w:p w14:paraId="7A142C69" w14:textId="77777777" w:rsidR="00E85F5D" w:rsidRPr="009B322C" w:rsidRDefault="00E85F5D" w:rsidP="00E85F5D">
            <w:pPr>
              <w:pStyle w:val="affffffff1"/>
            </w:pPr>
            <w:r w:rsidRPr="009B322C">
              <w:t>NAZ</w:t>
            </w:r>
          </w:p>
        </w:tc>
        <w:tc>
          <w:tcPr>
            <w:tcW w:w="854" w:type="dxa"/>
            <w:noWrap/>
          </w:tcPr>
          <w:p w14:paraId="72F8A90F" w14:textId="77777777" w:rsidR="00E85F5D" w:rsidRPr="009B322C" w:rsidRDefault="00E85F5D" w:rsidP="00E85F5D">
            <w:pPr>
              <w:pStyle w:val="affffffff1"/>
            </w:pPr>
            <w:r w:rsidRPr="009B322C">
              <w:t>УМ</w:t>
            </w:r>
          </w:p>
        </w:tc>
        <w:tc>
          <w:tcPr>
            <w:tcW w:w="995" w:type="dxa"/>
            <w:noWrap/>
          </w:tcPr>
          <w:p w14:paraId="487A9A76" w14:textId="77777777" w:rsidR="00E85F5D" w:rsidRPr="009B322C" w:rsidRDefault="00E85F5D" w:rsidP="00E85F5D">
            <w:pPr>
              <w:pStyle w:val="affffffff1"/>
            </w:pPr>
            <w:r w:rsidRPr="009B322C">
              <w:t>S</w:t>
            </w:r>
          </w:p>
        </w:tc>
        <w:tc>
          <w:tcPr>
            <w:tcW w:w="2409" w:type="dxa"/>
          </w:tcPr>
          <w:p w14:paraId="22847E01" w14:textId="77777777" w:rsidR="00E85F5D" w:rsidRPr="009B322C" w:rsidRDefault="00E85F5D" w:rsidP="00E85F5D">
            <w:pPr>
              <w:pStyle w:val="affffffff1"/>
              <w:jc w:val="left"/>
            </w:pPr>
            <w:r w:rsidRPr="009B322C">
              <w:t>Назначения</w:t>
            </w:r>
          </w:p>
        </w:tc>
        <w:tc>
          <w:tcPr>
            <w:tcW w:w="3114" w:type="dxa"/>
          </w:tcPr>
          <w:p w14:paraId="4FE2BDBC" w14:textId="77777777" w:rsidR="00E85F5D" w:rsidRPr="009B322C" w:rsidRDefault="00E85F5D" w:rsidP="00E85F5D">
            <w:pPr>
              <w:pStyle w:val="affffffff1"/>
              <w:jc w:val="left"/>
            </w:pPr>
            <w:r w:rsidRPr="009B322C">
              <w:t>Указывается отдельно для каждого назначения.</w:t>
            </w:r>
          </w:p>
        </w:tc>
      </w:tr>
      <w:tr w:rsidR="00E85F5D" w:rsidRPr="009B322C" w14:paraId="6FFFA88B" w14:textId="77777777" w:rsidTr="006226E9">
        <w:trPr>
          <w:gridAfter w:val="1"/>
          <w:wAfter w:w="12" w:type="dxa"/>
          <w:jc w:val="center"/>
        </w:trPr>
        <w:tc>
          <w:tcPr>
            <w:tcW w:w="1395" w:type="dxa"/>
            <w:shd w:val="clear" w:color="auto" w:fill="F2F2F2"/>
            <w:noWrap/>
          </w:tcPr>
          <w:p w14:paraId="32EDD20F" w14:textId="77777777" w:rsidR="00E85F5D" w:rsidRPr="009B322C" w:rsidRDefault="00E85F5D" w:rsidP="00E85F5D">
            <w:pPr>
              <w:pStyle w:val="affffffff1"/>
            </w:pPr>
            <w:r w:rsidRPr="009B322C">
              <w:t>SL</w:t>
            </w:r>
          </w:p>
        </w:tc>
        <w:tc>
          <w:tcPr>
            <w:tcW w:w="1566" w:type="dxa"/>
            <w:shd w:val="clear" w:color="auto" w:fill="FFFFFF"/>
            <w:noWrap/>
          </w:tcPr>
          <w:p w14:paraId="68A053B3" w14:textId="77777777" w:rsidR="00E85F5D" w:rsidRPr="009B322C" w:rsidRDefault="00E85F5D" w:rsidP="00E85F5D">
            <w:pPr>
              <w:pStyle w:val="affffffff1"/>
            </w:pPr>
            <w:r w:rsidRPr="009B322C">
              <w:t>PR_D_N</w:t>
            </w:r>
          </w:p>
        </w:tc>
        <w:tc>
          <w:tcPr>
            <w:tcW w:w="854" w:type="dxa"/>
            <w:shd w:val="clear" w:color="auto" w:fill="auto"/>
            <w:noWrap/>
          </w:tcPr>
          <w:p w14:paraId="69B7FA74" w14:textId="77777777" w:rsidR="00E85F5D" w:rsidRPr="009B322C" w:rsidRDefault="00E85F5D" w:rsidP="00E85F5D">
            <w:pPr>
              <w:pStyle w:val="affffffff1"/>
            </w:pPr>
            <w:r w:rsidRPr="009B322C">
              <w:t>У</w:t>
            </w:r>
          </w:p>
        </w:tc>
        <w:tc>
          <w:tcPr>
            <w:tcW w:w="995" w:type="dxa"/>
            <w:shd w:val="clear" w:color="auto" w:fill="FFFFFF"/>
            <w:noWrap/>
          </w:tcPr>
          <w:p w14:paraId="52101AB7" w14:textId="77777777" w:rsidR="00E85F5D" w:rsidRPr="009B322C" w:rsidRDefault="00E85F5D" w:rsidP="00E85F5D">
            <w:pPr>
              <w:pStyle w:val="affffffff1"/>
            </w:pPr>
            <w:r w:rsidRPr="009B322C">
              <w:t>N(1)</w:t>
            </w:r>
          </w:p>
        </w:tc>
        <w:tc>
          <w:tcPr>
            <w:tcW w:w="2409" w:type="dxa"/>
            <w:shd w:val="clear" w:color="auto" w:fill="FFFFFF"/>
          </w:tcPr>
          <w:p w14:paraId="4EDDD1DF" w14:textId="77777777" w:rsidR="00E85F5D" w:rsidRPr="009B322C" w:rsidRDefault="00E85F5D" w:rsidP="00E85F5D">
            <w:pPr>
              <w:pStyle w:val="affffffff1"/>
              <w:jc w:val="left"/>
            </w:pPr>
            <w:r w:rsidRPr="009B322C">
              <w:t>Признак диспансерного наблюдения</w:t>
            </w:r>
          </w:p>
        </w:tc>
        <w:tc>
          <w:tcPr>
            <w:tcW w:w="3114" w:type="dxa"/>
            <w:shd w:val="clear" w:color="auto" w:fill="auto"/>
          </w:tcPr>
          <w:p w14:paraId="2EC9275D" w14:textId="70B42B77" w:rsidR="00E85F5D" w:rsidRPr="009B322C" w:rsidRDefault="00E85F5D" w:rsidP="00E85F5D">
            <w:pPr>
              <w:pStyle w:val="affffffff1"/>
              <w:jc w:val="left"/>
            </w:pPr>
            <w:r w:rsidRPr="009B322C">
              <w:t>Указываются сведения о диспансерном наблюдении по поводу основного заболевания (состояния):</w:t>
            </w:r>
          </w:p>
          <w:p w14:paraId="40BEBA58" w14:textId="350687F5" w:rsidR="00E85F5D" w:rsidRPr="009B322C" w:rsidRDefault="00E85F5D" w:rsidP="00E85F5D">
            <w:pPr>
              <w:pStyle w:val="affffffff1"/>
              <w:jc w:val="left"/>
            </w:pPr>
            <w:r w:rsidRPr="009B322C">
              <w:t>1 - состоит, 2 – взят. 3 – не подлежит диспансерному наблюдению</w:t>
            </w:r>
          </w:p>
        </w:tc>
      </w:tr>
      <w:tr w:rsidR="00E85F5D" w:rsidRPr="009B322C" w14:paraId="711E2991" w14:textId="77777777" w:rsidTr="006226E9">
        <w:trPr>
          <w:gridAfter w:val="1"/>
          <w:wAfter w:w="12" w:type="dxa"/>
          <w:jc w:val="center"/>
        </w:trPr>
        <w:tc>
          <w:tcPr>
            <w:tcW w:w="1395" w:type="dxa"/>
            <w:shd w:val="clear" w:color="auto" w:fill="F2F2F2"/>
            <w:noWrap/>
          </w:tcPr>
          <w:p w14:paraId="3DF1CFE3" w14:textId="77777777" w:rsidR="00E85F5D" w:rsidRPr="009B322C" w:rsidRDefault="00E85F5D" w:rsidP="00E85F5D">
            <w:pPr>
              <w:pStyle w:val="affffffff1"/>
            </w:pPr>
            <w:r w:rsidRPr="009B322C">
              <w:t>SL</w:t>
            </w:r>
          </w:p>
        </w:tc>
        <w:tc>
          <w:tcPr>
            <w:tcW w:w="1566" w:type="dxa"/>
            <w:noWrap/>
          </w:tcPr>
          <w:p w14:paraId="00C106D1" w14:textId="77777777" w:rsidR="00E85F5D" w:rsidRPr="009B322C" w:rsidRDefault="00E85F5D" w:rsidP="00E85F5D">
            <w:pPr>
              <w:pStyle w:val="affffffff1"/>
            </w:pPr>
            <w:r w:rsidRPr="009B322C">
              <w:t>ED_COL</w:t>
            </w:r>
          </w:p>
        </w:tc>
        <w:tc>
          <w:tcPr>
            <w:tcW w:w="854" w:type="dxa"/>
            <w:noWrap/>
          </w:tcPr>
          <w:p w14:paraId="082F411E" w14:textId="77777777" w:rsidR="00E85F5D" w:rsidRPr="009B322C" w:rsidRDefault="00E85F5D" w:rsidP="00E85F5D">
            <w:pPr>
              <w:pStyle w:val="affffffff1"/>
            </w:pPr>
            <w:r w:rsidRPr="009B322C">
              <w:t>У</w:t>
            </w:r>
          </w:p>
        </w:tc>
        <w:tc>
          <w:tcPr>
            <w:tcW w:w="995" w:type="dxa"/>
            <w:noWrap/>
          </w:tcPr>
          <w:p w14:paraId="17E1D06D" w14:textId="75A6FDCF" w:rsidR="00E85F5D" w:rsidRPr="009B322C" w:rsidRDefault="00E85F5D" w:rsidP="00E85F5D">
            <w:pPr>
              <w:pStyle w:val="affffffff1"/>
            </w:pPr>
            <w:r w:rsidRPr="009B322C">
              <w:t>N(5)</w:t>
            </w:r>
          </w:p>
        </w:tc>
        <w:tc>
          <w:tcPr>
            <w:tcW w:w="2409" w:type="dxa"/>
          </w:tcPr>
          <w:p w14:paraId="4D05B13D" w14:textId="77777777" w:rsidR="00E85F5D" w:rsidRPr="009B322C" w:rsidRDefault="00E85F5D" w:rsidP="00E85F5D">
            <w:pPr>
              <w:pStyle w:val="affffffff1"/>
              <w:jc w:val="left"/>
            </w:pPr>
            <w:r w:rsidRPr="009B322C">
              <w:t>Количество единиц оплаты медицинской помощи</w:t>
            </w:r>
          </w:p>
        </w:tc>
        <w:tc>
          <w:tcPr>
            <w:tcW w:w="3114" w:type="dxa"/>
          </w:tcPr>
          <w:p w14:paraId="6E6D45DD" w14:textId="77777777" w:rsidR="00E85F5D" w:rsidRPr="009B322C" w:rsidRDefault="00E85F5D" w:rsidP="00E85F5D">
            <w:pPr>
              <w:pStyle w:val="affffffff1"/>
              <w:jc w:val="left"/>
            </w:pPr>
            <w:r w:rsidRPr="009B322C">
              <w:t> НЕ ЗАПОЛНЯЕТСЯ</w:t>
            </w:r>
          </w:p>
        </w:tc>
      </w:tr>
      <w:tr w:rsidR="00E85F5D" w:rsidRPr="009B322C" w14:paraId="54218BB7" w14:textId="77777777" w:rsidTr="006226E9">
        <w:trPr>
          <w:gridAfter w:val="1"/>
          <w:wAfter w:w="12" w:type="dxa"/>
          <w:jc w:val="center"/>
        </w:trPr>
        <w:tc>
          <w:tcPr>
            <w:tcW w:w="1395" w:type="dxa"/>
            <w:shd w:val="clear" w:color="auto" w:fill="F2F2F2"/>
            <w:noWrap/>
          </w:tcPr>
          <w:p w14:paraId="2D2D8A4D" w14:textId="77777777" w:rsidR="00E85F5D" w:rsidRPr="009B322C" w:rsidRDefault="00E85F5D" w:rsidP="00E85F5D">
            <w:pPr>
              <w:pStyle w:val="affffffff1"/>
            </w:pPr>
            <w:r w:rsidRPr="009B322C">
              <w:t>SL</w:t>
            </w:r>
          </w:p>
        </w:tc>
        <w:tc>
          <w:tcPr>
            <w:tcW w:w="1566" w:type="dxa"/>
            <w:noWrap/>
          </w:tcPr>
          <w:p w14:paraId="471F71BB" w14:textId="77777777" w:rsidR="00E85F5D" w:rsidRPr="009B322C" w:rsidRDefault="00E85F5D" w:rsidP="00E85F5D">
            <w:pPr>
              <w:pStyle w:val="affffffff1"/>
            </w:pPr>
            <w:r w:rsidRPr="009B322C">
              <w:t>TARIF</w:t>
            </w:r>
          </w:p>
        </w:tc>
        <w:tc>
          <w:tcPr>
            <w:tcW w:w="854" w:type="dxa"/>
            <w:noWrap/>
          </w:tcPr>
          <w:p w14:paraId="1C5AF0E5" w14:textId="77777777" w:rsidR="00E85F5D" w:rsidRPr="009B322C" w:rsidRDefault="00E85F5D" w:rsidP="00E85F5D">
            <w:pPr>
              <w:pStyle w:val="affffffff1"/>
            </w:pPr>
            <w:r w:rsidRPr="009B322C">
              <w:t>У</w:t>
            </w:r>
          </w:p>
        </w:tc>
        <w:tc>
          <w:tcPr>
            <w:tcW w:w="995" w:type="dxa"/>
            <w:noWrap/>
          </w:tcPr>
          <w:p w14:paraId="67D8527D" w14:textId="77777777" w:rsidR="00E85F5D" w:rsidRPr="009B322C" w:rsidRDefault="00E85F5D" w:rsidP="00E85F5D">
            <w:pPr>
              <w:pStyle w:val="affffffff1"/>
            </w:pPr>
            <w:r w:rsidRPr="009B322C">
              <w:t>N(15.2)</w:t>
            </w:r>
          </w:p>
        </w:tc>
        <w:tc>
          <w:tcPr>
            <w:tcW w:w="2409" w:type="dxa"/>
          </w:tcPr>
          <w:p w14:paraId="70E16252" w14:textId="77777777" w:rsidR="00E85F5D" w:rsidRPr="009B322C" w:rsidRDefault="00E85F5D" w:rsidP="00E85F5D">
            <w:pPr>
              <w:pStyle w:val="affffffff1"/>
              <w:jc w:val="left"/>
            </w:pPr>
            <w:r w:rsidRPr="009B322C">
              <w:t>Тариф</w:t>
            </w:r>
          </w:p>
        </w:tc>
        <w:tc>
          <w:tcPr>
            <w:tcW w:w="3114" w:type="dxa"/>
          </w:tcPr>
          <w:p w14:paraId="1185C69F" w14:textId="77777777" w:rsidR="00E85F5D" w:rsidRPr="009B322C" w:rsidRDefault="00E85F5D" w:rsidP="00E85F5D">
            <w:pPr>
              <w:pStyle w:val="affffffff1"/>
              <w:jc w:val="left"/>
              <w:rPr>
                <w:rFonts w:eastAsia="MS Mincho"/>
              </w:rPr>
            </w:pPr>
          </w:p>
        </w:tc>
      </w:tr>
      <w:tr w:rsidR="00E85F5D" w:rsidRPr="009B322C" w14:paraId="5C01AD3B" w14:textId="77777777" w:rsidTr="003174D5">
        <w:trPr>
          <w:gridAfter w:val="1"/>
          <w:wAfter w:w="12" w:type="dxa"/>
          <w:jc w:val="center"/>
        </w:trPr>
        <w:tc>
          <w:tcPr>
            <w:tcW w:w="1395" w:type="dxa"/>
            <w:shd w:val="clear" w:color="auto" w:fill="F2F2F2"/>
            <w:noWrap/>
          </w:tcPr>
          <w:p w14:paraId="25F9D009" w14:textId="77777777" w:rsidR="00E85F5D" w:rsidRPr="009B322C" w:rsidRDefault="00E85F5D" w:rsidP="00E85F5D">
            <w:pPr>
              <w:pStyle w:val="affffffff1"/>
            </w:pPr>
            <w:r w:rsidRPr="009B322C">
              <w:t>SL</w:t>
            </w:r>
          </w:p>
        </w:tc>
        <w:tc>
          <w:tcPr>
            <w:tcW w:w="1566" w:type="dxa"/>
            <w:noWrap/>
          </w:tcPr>
          <w:p w14:paraId="7BAEB9F7" w14:textId="77777777" w:rsidR="00E85F5D" w:rsidRPr="009B322C" w:rsidRDefault="00E85F5D" w:rsidP="00E85F5D">
            <w:pPr>
              <w:pStyle w:val="affffffff1"/>
            </w:pPr>
            <w:r w:rsidRPr="009B322C">
              <w:t>SUM_M</w:t>
            </w:r>
          </w:p>
        </w:tc>
        <w:tc>
          <w:tcPr>
            <w:tcW w:w="854" w:type="dxa"/>
            <w:noWrap/>
          </w:tcPr>
          <w:p w14:paraId="79212A9E" w14:textId="77777777" w:rsidR="00E85F5D" w:rsidRPr="009B322C" w:rsidRDefault="00E85F5D" w:rsidP="00E85F5D">
            <w:pPr>
              <w:pStyle w:val="affffffff1"/>
            </w:pPr>
            <w:r w:rsidRPr="009B322C">
              <w:t>O</w:t>
            </w:r>
          </w:p>
        </w:tc>
        <w:tc>
          <w:tcPr>
            <w:tcW w:w="995" w:type="dxa"/>
            <w:noWrap/>
          </w:tcPr>
          <w:p w14:paraId="086CF333" w14:textId="77777777" w:rsidR="00E85F5D" w:rsidRPr="009B322C" w:rsidRDefault="00E85F5D" w:rsidP="00E85F5D">
            <w:pPr>
              <w:pStyle w:val="affffffff1"/>
            </w:pPr>
            <w:r w:rsidRPr="009B322C">
              <w:t>N(15.2)</w:t>
            </w:r>
          </w:p>
        </w:tc>
        <w:tc>
          <w:tcPr>
            <w:tcW w:w="2409" w:type="dxa"/>
          </w:tcPr>
          <w:p w14:paraId="56BAB27C" w14:textId="77777777" w:rsidR="00E85F5D" w:rsidRPr="009B322C" w:rsidRDefault="00E85F5D" w:rsidP="00E85F5D">
            <w:pPr>
              <w:pStyle w:val="affffffff1"/>
              <w:jc w:val="left"/>
            </w:pPr>
            <w:r w:rsidRPr="009B322C">
              <w:t>Сумма, выставленная к оплате</w:t>
            </w:r>
          </w:p>
        </w:tc>
        <w:tc>
          <w:tcPr>
            <w:tcW w:w="3114" w:type="dxa"/>
            <w:tcBorders>
              <w:bottom w:val="single" w:sz="4" w:space="0" w:color="auto"/>
            </w:tcBorders>
          </w:tcPr>
          <w:p w14:paraId="535E1969" w14:textId="77777777" w:rsidR="00E85F5D" w:rsidRPr="009B322C" w:rsidRDefault="00E85F5D" w:rsidP="00E85F5D">
            <w:pPr>
              <w:pStyle w:val="affffffff1"/>
              <w:jc w:val="left"/>
              <w:rPr>
                <w:rFonts w:eastAsia="MS Mincho"/>
              </w:rPr>
            </w:pPr>
          </w:p>
        </w:tc>
      </w:tr>
      <w:tr w:rsidR="00E85F5D" w:rsidRPr="009B322C" w14:paraId="03DDBAB8" w14:textId="77777777" w:rsidTr="003174D5">
        <w:trPr>
          <w:gridAfter w:val="1"/>
          <w:wAfter w:w="12" w:type="dxa"/>
          <w:jc w:val="center"/>
        </w:trPr>
        <w:tc>
          <w:tcPr>
            <w:tcW w:w="1395" w:type="dxa"/>
            <w:shd w:val="clear" w:color="auto" w:fill="F2F2F2"/>
            <w:noWrap/>
          </w:tcPr>
          <w:p w14:paraId="475F9357" w14:textId="77777777" w:rsidR="00E85F5D" w:rsidRPr="009B322C" w:rsidRDefault="00E85F5D" w:rsidP="00E85F5D">
            <w:pPr>
              <w:pStyle w:val="affffffff1"/>
            </w:pPr>
            <w:r w:rsidRPr="009B322C">
              <w:t>SL</w:t>
            </w:r>
          </w:p>
        </w:tc>
        <w:tc>
          <w:tcPr>
            <w:tcW w:w="1566" w:type="dxa"/>
            <w:noWrap/>
          </w:tcPr>
          <w:p w14:paraId="38A44174" w14:textId="77777777" w:rsidR="00E85F5D" w:rsidRPr="009B322C" w:rsidRDefault="00E85F5D" w:rsidP="00E85F5D">
            <w:pPr>
              <w:pStyle w:val="affffffff1"/>
            </w:pPr>
            <w:r w:rsidRPr="009B322C">
              <w:t>USL</w:t>
            </w:r>
          </w:p>
        </w:tc>
        <w:tc>
          <w:tcPr>
            <w:tcW w:w="854" w:type="dxa"/>
            <w:shd w:val="clear" w:color="auto" w:fill="auto"/>
            <w:noWrap/>
          </w:tcPr>
          <w:p w14:paraId="106FD89C" w14:textId="19CDBF4D" w:rsidR="00E85F5D" w:rsidRPr="007904BE" w:rsidRDefault="00E85F5D" w:rsidP="00E85F5D">
            <w:pPr>
              <w:pStyle w:val="affffffff1"/>
            </w:pPr>
            <w:r w:rsidRPr="007904BE">
              <w:t>ОМ</w:t>
            </w:r>
          </w:p>
        </w:tc>
        <w:tc>
          <w:tcPr>
            <w:tcW w:w="995" w:type="dxa"/>
            <w:noWrap/>
          </w:tcPr>
          <w:p w14:paraId="2DD58781" w14:textId="77777777" w:rsidR="00E85F5D" w:rsidRPr="007904BE" w:rsidRDefault="00E85F5D" w:rsidP="00E85F5D">
            <w:pPr>
              <w:pStyle w:val="affffffff1"/>
            </w:pPr>
            <w:r w:rsidRPr="007904BE">
              <w:t>S</w:t>
            </w:r>
          </w:p>
        </w:tc>
        <w:tc>
          <w:tcPr>
            <w:tcW w:w="2409" w:type="dxa"/>
          </w:tcPr>
          <w:p w14:paraId="73BC277E" w14:textId="77777777" w:rsidR="00E85F5D" w:rsidRPr="007904BE" w:rsidRDefault="00E85F5D" w:rsidP="00E85F5D">
            <w:pPr>
              <w:pStyle w:val="affffffff1"/>
              <w:jc w:val="left"/>
            </w:pPr>
            <w:r w:rsidRPr="007904BE">
              <w:t>Сведения об услуге</w:t>
            </w:r>
          </w:p>
        </w:tc>
        <w:tc>
          <w:tcPr>
            <w:tcW w:w="3114" w:type="dxa"/>
            <w:tcBorders>
              <w:top w:val="single" w:sz="4" w:space="0" w:color="auto"/>
              <w:bottom w:val="single" w:sz="4" w:space="0" w:color="auto"/>
            </w:tcBorders>
            <w:shd w:val="clear" w:color="auto" w:fill="auto"/>
          </w:tcPr>
          <w:p w14:paraId="21AA4B84" w14:textId="77777777" w:rsidR="00E85F5D" w:rsidRPr="001A62E2" w:rsidRDefault="00E85F5D" w:rsidP="00E85F5D">
            <w:pPr>
              <w:pStyle w:val="affffffff1"/>
              <w:jc w:val="left"/>
            </w:pPr>
            <w:r w:rsidRPr="001A62E2">
              <w:t>Содержит услуги, оказанные в рамках данного случая, включая выполненные в иных МО.</w:t>
            </w:r>
          </w:p>
          <w:p w14:paraId="0FAD3BD9" w14:textId="3B1C4946" w:rsidR="00E85F5D" w:rsidRPr="001A62E2" w:rsidRDefault="00E85F5D" w:rsidP="00EB48AA">
            <w:pPr>
              <w:ind w:firstLine="0"/>
              <w:rPr>
                <w:sz w:val="20"/>
                <w:szCs w:val="20"/>
              </w:rPr>
            </w:pPr>
            <w:r w:rsidRPr="001A62E2">
              <w:rPr>
                <w:sz w:val="20"/>
                <w:szCs w:val="20"/>
              </w:rPr>
              <w:t>Должен включать все услуги</w:t>
            </w:r>
            <w:r w:rsidR="00912DAF">
              <w:rPr>
                <w:sz w:val="20"/>
                <w:szCs w:val="20"/>
              </w:rPr>
              <w:t xml:space="preserve"> </w:t>
            </w:r>
            <w:r w:rsidRPr="001A62E2">
              <w:rPr>
                <w:sz w:val="20"/>
                <w:szCs w:val="20"/>
              </w:rPr>
              <w:t>для соответствующ</w:t>
            </w:r>
            <w:r w:rsidR="001B0DC1" w:rsidRPr="001A62E2">
              <w:rPr>
                <w:sz w:val="20"/>
                <w:szCs w:val="20"/>
              </w:rPr>
              <w:t xml:space="preserve">его </w:t>
            </w:r>
            <w:r w:rsidRPr="001A62E2">
              <w:rPr>
                <w:sz w:val="20"/>
                <w:szCs w:val="20"/>
              </w:rPr>
              <w:t xml:space="preserve">метода оплаты и ДГ из справочника </w:t>
            </w:r>
            <w:r w:rsidRPr="001A62E2">
              <w:rPr>
                <w:b/>
                <w:sz w:val="20"/>
                <w:szCs w:val="20"/>
              </w:rPr>
              <w:lastRenderedPageBreak/>
              <w:t>DISPAN_N</w:t>
            </w:r>
            <w:r w:rsidRPr="001A62E2">
              <w:rPr>
                <w:sz w:val="20"/>
                <w:szCs w:val="20"/>
              </w:rPr>
              <w:t xml:space="preserve"> с признаком COMPLEX=1 (или заменяющие услуги). Может включать сверхкомплектные услуги.</w:t>
            </w:r>
          </w:p>
        </w:tc>
      </w:tr>
      <w:tr w:rsidR="00E85F5D" w:rsidRPr="009B322C" w14:paraId="54688B2C" w14:textId="77777777" w:rsidTr="003174D5">
        <w:trPr>
          <w:gridAfter w:val="1"/>
          <w:wAfter w:w="12" w:type="dxa"/>
          <w:jc w:val="center"/>
        </w:trPr>
        <w:tc>
          <w:tcPr>
            <w:tcW w:w="1395" w:type="dxa"/>
            <w:shd w:val="clear" w:color="auto" w:fill="F2F2F2"/>
            <w:noWrap/>
          </w:tcPr>
          <w:p w14:paraId="6C50D1E0" w14:textId="77777777" w:rsidR="00E85F5D" w:rsidRPr="009B322C" w:rsidRDefault="00E85F5D" w:rsidP="00E85F5D">
            <w:pPr>
              <w:pStyle w:val="affffffff1"/>
            </w:pPr>
            <w:r w:rsidRPr="009B322C">
              <w:lastRenderedPageBreak/>
              <w:t>SL</w:t>
            </w:r>
          </w:p>
        </w:tc>
        <w:tc>
          <w:tcPr>
            <w:tcW w:w="1566" w:type="dxa"/>
            <w:noWrap/>
          </w:tcPr>
          <w:p w14:paraId="73905E95" w14:textId="77777777" w:rsidR="00E85F5D" w:rsidRPr="009B322C" w:rsidRDefault="00E85F5D" w:rsidP="00E85F5D">
            <w:pPr>
              <w:pStyle w:val="affffffff1"/>
            </w:pPr>
            <w:r w:rsidRPr="009B322C">
              <w:t>COMENTSL</w:t>
            </w:r>
          </w:p>
        </w:tc>
        <w:tc>
          <w:tcPr>
            <w:tcW w:w="854" w:type="dxa"/>
            <w:noWrap/>
          </w:tcPr>
          <w:p w14:paraId="04895CAA" w14:textId="77777777" w:rsidR="00E85F5D" w:rsidRPr="009B322C" w:rsidRDefault="00E85F5D" w:rsidP="00E85F5D">
            <w:pPr>
              <w:pStyle w:val="affffffff1"/>
            </w:pPr>
            <w:r w:rsidRPr="009B322C">
              <w:t>У</w:t>
            </w:r>
          </w:p>
        </w:tc>
        <w:tc>
          <w:tcPr>
            <w:tcW w:w="995" w:type="dxa"/>
            <w:noWrap/>
          </w:tcPr>
          <w:p w14:paraId="24B493D7" w14:textId="77777777" w:rsidR="00E85F5D" w:rsidRPr="009B322C" w:rsidRDefault="00E85F5D" w:rsidP="00E85F5D">
            <w:pPr>
              <w:pStyle w:val="affffffff1"/>
            </w:pPr>
            <w:r w:rsidRPr="009B322C">
              <w:t>S</w:t>
            </w:r>
          </w:p>
        </w:tc>
        <w:tc>
          <w:tcPr>
            <w:tcW w:w="2409" w:type="dxa"/>
          </w:tcPr>
          <w:p w14:paraId="3E986DC8" w14:textId="77777777" w:rsidR="00E85F5D" w:rsidRPr="009B322C" w:rsidRDefault="00E85F5D" w:rsidP="00E85F5D">
            <w:pPr>
              <w:pStyle w:val="affffffff1"/>
              <w:jc w:val="left"/>
            </w:pPr>
            <w:r w:rsidRPr="009B322C">
              <w:t>Служебное поле</w:t>
            </w:r>
          </w:p>
        </w:tc>
        <w:tc>
          <w:tcPr>
            <w:tcW w:w="3114" w:type="dxa"/>
            <w:tcBorders>
              <w:top w:val="single" w:sz="4" w:space="0" w:color="auto"/>
            </w:tcBorders>
          </w:tcPr>
          <w:p w14:paraId="78B860DA" w14:textId="77777777" w:rsidR="00E85F5D" w:rsidRPr="009B322C" w:rsidRDefault="00E85F5D" w:rsidP="00E85F5D">
            <w:pPr>
              <w:pStyle w:val="affffffff1"/>
              <w:jc w:val="left"/>
            </w:pPr>
          </w:p>
        </w:tc>
      </w:tr>
      <w:tr w:rsidR="00E85F5D" w:rsidRPr="009B322C" w14:paraId="7F1B1049" w14:textId="77777777" w:rsidTr="00FA358D">
        <w:trPr>
          <w:jc w:val="center"/>
        </w:trPr>
        <w:tc>
          <w:tcPr>
            <w:tcW w:w="10345" w:type="dxa"/>
            <w:gridSpan w:val="7"/>
            <w:noWrap/>
          </w:tcPr>
          <w:p w14:paraId="49AFFA1D" w14:textId="77777777" w:rsidR="00E85F5D" w:rsidRPr="009B322C" w:rsidRDefault="00E85F5D" w:rsidP="00E85F5D">
            <w:pPr>
              <w:pStyle w:val="affffffff1"/>
            </w:pPr>
            <w:r w:rsidRPr="009B322C">
              <w:t>Сопутствующие заболевания</w:t>
            </w:r>
          </w:p>
        </w:tc>
      </w:tr>
      <w:tr w:rsidR="00E85F5D" w:rsidRPr="009B322C" w14:paraId="4E20642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C4CB3FC" w14:textId="77777777" w:rsidR="00E85F5D" w:rsidRPr="009B322C" w:rsidRDefault="00E85F5D" w:rsidP="00E85F5D">
            <w:pPr>
              <w:pStyle w:val="affffffff1"/>
            </w:pPr>
            <w:r w:rsidRPr="009B322C">
              <w:t>DS2_N</w:t>
            </w:r>
          </w:p>
        </w:tc>
        <w:tc>
          <w:tcPr>
            <w:tcW w:w="1566" w:type="dxa"/>
            <w:noWrap/>
          </w:tcPr>
          <w:p w14:paraId="35A1A0F1" w14:textId="77777777" w:rsidR="00E85F5D" w:rsidRPr="009B322C" w:rsidRDefault="00E85F5D" w:rsidP="00E85F5D">
            <w:pPr>
              <w:pStyle w:val="affffffff1"/>
            </w:pPr>
            <w:r w:rsidRPr="009B322C">
              <w:t>DS2</w:t>
            </w:r>
          </w:p>
        </w:tc>
        <w:tc>
          <w:tcPr>
            <w:tcW w:w="854" w:type="dxa"/>
            <w:noWrap/>
          </w:tcPr>
          <w:p w14:paraId="14A80197" w14:textId="77777777" w:rsidR="00E85F5D" w:rsidRPr="009B322C" w:rsidRDefault="00E85F5D" w:rsidP="00E85F5D">
            <w:pPr>
              <w:pStyle w:val="affffffff1"/>
            </w:pPr>
            <w:r w:rsidRPr="009B322C">
              <w:t>О</w:t>
            </w:r>
          </w:p>
        </w:tc>
        <w:tc>
          <w:tcPr>
            <w:tcW w:w="995" w:type="dxa"/>
            <w:noWrap/>
          </w:tcPr>
          <w:p w14:paraId="0C51AEA3" w14:textId="77777777" w:rsidR="00E85F5D" w:rsidRPr="009B322C" w:rsidRDefault="00E85F5D" w:rsidP="00E85F5D">
            <w:pPr>
              <w:pStyle w:val="affffffff1"/>
            </w:pPr>
            <w:r w:rsidRPr="009B322C">
              <w:t>T(10)</w:t>
            </w:r>
          </w:p>
        </w:tc>
        <w:tc>
          <w:tcPr>
            <w:tcW w:w="2409" w:type="dxa"/>
          </w:tcPr>
          <w:p w14:paraId="34A56035" w14:textId="77777777" w:rsidR="00E85F5D" w:rsidRPr="009B322C" w:rsidRDefault="00E85F5D" w:rsidP="00E85F5D">
            <w:pPr>
              <w:pStyle w:val="affffffff1"/>
              <w:jc w:val="left"/>
            </w:pPr>
            <w:r w:rsidRPr="009B322C">
              <w:t>Диагноз сопутствующего заболевания</w:t>
            </w:r>
          </w:p>
        </w:tc>
        <w:tc>
          <w:tcPr>
            <w:tcW w:w="3114" w:type="dxa"/>
          </w:tcPr>
          <w:p w14:paraId="4768A58C" w14:textId="77777777" w:rsidR="00E85F5D" w:rsidRPr="009B322C" w:rsidRDefault="00E85F5D" w:rsidP="00E85F5D">
            <w:pPr>
              <w:pStyle w:val="affffffff1"/>
              <w:jc w:val="left"/>
            </w:pPr>
            <w:r w:rsidRPr="009B322C">
              <w:t>Код из справочника МКБ до уровня подрубрики. Указывается в случае установления в соответствии с медицинской документацией.</w:t>
            </w:r>
          </w:p>
          <w:p w14:paraId="319C2411" w14:textId="569A90C1" w:rsidR="00E85F5D" w:rsidRPr="009B322C" w:rsidRDefault="00E85F5D" w:rsidP="00E85F5D">
            <w:pPr>
              <w:pStyle w:val="affffffff1"/>
              <w:jc w:val="left"/>
            </w:pPr>
            <w:r w:rsidRPr="009B322C">
              <w:t>Не должен совпадать с основным диагнозом DS1&lt;&gt;DS2</w:t>
            </w:r>
          </w:p>
        </w:tc>
      </w:tr>
      <w:tr w:rsidR="00E85F5D" w:rsidRPr="009B322C" w14:paraId="50602E30"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AE62E3" w14:textId="77777777" w:rsidR="00E85F5D" w:rsidRPr="009B322C" w:rsidRDefault="00E85F5D" w:rsidP="00E85F5D">
            <w:pPr>
              <w:pStyle w:val="affffffff1"/>
            </w:pPr>
            <w:r w:rsidRPr="009B322C">
              <w:t>DS2_N</w:t>
            </w:r>
          </w:p>
        </w:tc>
        <w:tc>
          <w:tcPr>
            <w:tcW w:w="1566" w:type="dxa"/>
            <w:shd w:val="clear" w:color="auto" w:fill="auto"/>
            <w:noWrap/>
          </w:tcPr>
          <w:p w14:paraId="7C1485F0" w14:textId="77777777" w:rsidR="00E85F5D" w:rsidRPr="009B322C" w:rsidRDefault="00E85F5D" w:rsidP="00E85F5D">
            <w:pPr>
              <w:pStyle w:val="affffffff1"/>
            </w:pPr>
            <w:r w:rsidRPr="009B322C">
              <w:t>DS2_PR</w:t>
            </w:r>
          </w:p>
        </w:tc>
        <w:tc>
          <w:tcPr>
            <w:tcW w:w="854" w:type="dxa"/>
            <w:shd w:val="clear" w:color="auto" w:fill="auto"/>
            <w:noWrap/>
          </w:tcPr>
          <w:p w14:paraId="3A634279" w14:textId="77777777" w:rsidR="00E85F5D" w:rsidRPr="009B322C" w:rsidRDefault="00E85F5D" w:rsidP="00E85F5D">
            <w:pPr>
              <w:pStyle w:val="affffffff1"/>
            </w:pPr>
            <w:r w:rsidRPr="009B322C">
              <w:t>У</w:t>
            </w:r>
          </w:p>
        </w:tc>
        <w:tc>
          <w:tcPr>
            <w:tcW w:w="995" w:type="dxa"/>
            <w:noWrap/>
          </w:tcPr>
          <w:p w14:paraId="0CF9E038" w14:textId="77777777" w:rsidR="00E85F5D" w:rsidRPr="009B322C" w:rsidRDefault="00E85F5D" w:rsidP="00E85F5D">
            <w:pPr>
              <w:pStyle w:val="affffffff1"/>
            </w:pPr>
            <w:r w:rsidRPr="009B322C">
              <w:t>N(1)</w:t>
            </w:r>
          </w:p>
        </w:tc>
        <w:tc>
          <w:tcPr>
            <w:tcW w:w="2409" w:type="dxa"/>
          </w:tcPr>
          <w:p w14:paraId="691B8A06" w14:textId="77777777" w:rsidR="00E85F5D" w:rsidRPr="009B322C" w:rsidRDefault="00E85F5D" w:rsidP="00E85F5D">
            <w:pPr>
              <w:pStyle w:val="affffffff1"/>
              <w:jc w:val="left"/>
            </w:pPr>
            <w:r w:rsidRPr="009B322C">
              <w:t>Установлен впервые (сопутствующий)</w:t>
            </w:r>
          </w:p>
        </w:tc>
        <w:tc>
          <w:tcPr>
            <w:tcW w:w="3114" w:type="dxa"/>
          </w:tcPr>
          <w:p w14:paraId="608B0588" w14:textId="77777777" w:rsidR="00E85F5D" w:rsidRPr="009B322C" w:rsidRDefault="00E85F5D" w:rsidP="00E85F5D">
            <w:pPr>
              <w:pStyle w:val="affffffff1"/>
              <w:jc w:val="left"/>
            </w:pPr>
            <w:r w:rsidRPr="009B322C">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E85F5D" w:rsidRPr="009B322C" w14:paraId="1A33075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4D8C3FA" w14:textId="77777777" w:rsidR="00E85F5D" w:rsidRPr="009B322C" w:rsidRDefault="00E85F5D" w:rsidP="00E85F5D">
            <w:pPr>
              <w:pStyle w:val="affffffff1"/>
            </w:pPr>
            <w:r w:rsidRPr="009B322C">
              <w:t>DS2_N</w:t>
            </w:r>
          </w:p>
        </w:tc>
        <w:tc>
          <w:tcPr>
            <w:tcW w:w="1566" w:type="dxa"/>
            <w:shd w:val="clear" w:color="auto" w:fill="auto"/>
            <w:noWrap/>
          </w:tcPr>
          <w:p w14:paraId="5AE30DCF" w14:textId="77777777" w:rsidR="00E85F5D" w:rsidRPr="009B322C" w:rsidRDefault="00E85F5D" w:rsidP="00E85F5D">
            <w:pPr>
              <w:pStyle w:val="affffffff1"/>
            </w:pPr>
            <w:r w:rsidRPr="009B322C">
              <w:t>PR_DS2_N</w:t>
            </w:r>
          </w:p>
        </w:tc>
        <w:tc>
          <w:tcPr>
            <w:tcW w:w="854" w:type="dxa"/>
            <w:shd w:val="clear" w:color="auto" w:fill="auto"/>
            <w:noWrap/>
          </w:tcPr>
          <w:p w14:paraId="53959CAF" w14:textId="08361512" w:rsidR="00E85F5D" w:rsidRPr="009B322C" w:rsidRDefault="00E85F5D" w:rsidP="00E85F5D">
            <w:pPr>
              <w:pStyle w:val="affffffff1"/>
            </w:pPr>
            <w:r w:rsidRPr="009B322C">
              <w:t>О</w:t>
            </w:r>
          </w:p>
        </w:tc>
        <w:tc>
          <w:tcPr>
            <w:tcW w:w="995" w:type="dxa"/>
            <w:noWrap/>
          </w:tcPr>
          <w:p w14:paraId="2DA8C14A" w14:textId="77777777" w:rsidR="00E85F5D" w:rsidRPr="009B322C" w:rsidRDefault="00E85F5D" w:rsidP="00E85F5D">
            <w:pPr>
              <w:pStyle w:val="affffffff1"/>
            </w:pPr>
            <w:r w:rsidRPr="009B322C">
              <w:t>N(1)</w:t>
            </w:r>
          </w:p>
        </w:tc>
        <w:tc>
          <w:tcPr>
            <w:tcW w:w="2409" w:type="dxa"/>
          </w:tcPr>
          <w:p w14:paraId="3E0BF3F2" w14:textId="77777777" w:rsidR="00E85F5D" w:rsidRPr="009B322C" w:rsidRDefault="00E85F5D" w:rsidP="00E85F5D">
            <w:pPr>
              <w:pStyle w:val="affffffff1"/>
              <w:jc w:val="left"/>
            </w:pPr>
            <w:r w:rsidRPr="009B322C">
              <w:t>Диспансерное наблюдение</w:t>
            </w:r>
          </w:p>
        </w:tc>
        <w:tc>
          <w:tcPr>
            <w:tcW w:w="3114" w:type="dxa"/>
          </w:tcPr>
          <w:p w14:paraId="6B9A705D" w14:textId="77777777" w:rsidR="00E85F5D" w:rsidRPr="009B322C" w:rsidRDefault="00E85F5D" w:rsidP="00E85F5D">
            <w:pPr>
              <w:pStyle w:val="affffffff1"/>
              <w:jc w:val="left"/>
            </w:pPr>
            <w:r w:rsidRPr="009B322C">
              <w:t>Указываются сведения о диспансерном наблюдении по поводу сопутствующего заболевания:</w:t>
            </w:r>
          </w:p>
          <w:p w14:paraId="1ED59DBE" w14:textId="77777777" w:rsidR="00E85F5D" w:rsidRPr="009B322C" w:rsidRDefault="00E85F5D" w:rsidP="00E85F5D">
            <w:pPr>
              <w:pStyle w:val="affffffff1"/>
              <w:jc w:val="left"/>
            </w:pPr>
            <w:r w:rsidRPr="009B322C">
              <w:t>1 - состоит,</w:t>
            </w:r>
          </w:p>
          <w:p w14:paraId="0411428A" w14:textId="79AE3FA6" w:rsidR="00E85F5D" w:rsidRPr="009B322C" w:rsidRDefault="00E85F5D" w:rsidP="00E85F5D">
            <w:pPr>
              <w:pStyle w:val="affffffff1"/>
              <w:jc w:val="left"/>
            </w:pPr>
            <w:r w:rsidRPr="009B322C">
              <w:t>2 – взят,</w:t>
            </w:r>
          </w:p>
          <w:p w14:paraId="25326AAC" w14:textId="5AD4CEFA" w:rsidR="00E85F5D" w:rsidRPr="009B322C" w:rsidRDefault="00E85F5D" w:rsidP="00E85F5D">
            <w:pPr>
              <w:pStyle w:val="affffffff1"/>
              <w:jc w:val="left"/>
            </w:pPr>
            <w:r w:rsidRPr="009B322C">
              <w:t>3 – не подлежит диспансерному наблюдению</w:t>
            </w:r>
          </w:p>
        </w:tc>
      </w:tr>
      <w:tr w:rsidR="00E85F5D" w:rsidRPr="009B322C" w14:paraId="5039DE67" w14:textId="77777777" w:rsidTr="00FA358D">
        <w:trPr>
          <w:jc w:val="center"/>
        </w:trPr>
        <w:tc>
          <w:tcPr>
            <w:tcW w:w="10345" w:type="dxa"/>
            <w:gridSpan w:val="7"/>
            <w:noWrap/>
          </w:tcPr>
          <w:p w14:paraId="32ADCA62" w14:textId="77777777" w:rsidR="00E85F5D" w:rsidRPr="009B322C" w:rsidRDefault="00E85F5D" w:rsidP="00E85F5D">
            <w:pPr>
              <w:pStyle w:val="affffffff1"/>
            </w:pPr>
            <w:r w:rsidRPr="009B322C">
              <w:t>Назначения</w:t>
            </w:r>
          </w:p>
        </w:tc>
      </w:tr>
      <w:tr w:rsidR="00E85F5D" w:rsidRPr="009B322C" w14:paraId="03461D55" w14:textId="77777777" w:rsidTr="006226E9">
        <w:trPr>
          <w:gridAfter w:val="1"/>
          <w:wAfter w:w="12" w:type="dxa"/>
          <w:jc w:val="center"/>
        </w:trPr>
        <w:tc>
          <w:tcPr>
            <w:tcW w:w="1395" w:type="dxa"/>
            <w:shd w:val="clear" w:color="auto" w:fill="F2F2F2"/>
            <w:noWrap/>
          </w:tcPr>
          <w:p w14:paraId="5715F639" w14:textId="77777777" w:rsidR="00E85F5D" w:rsidRPr="009B322C" w:rsidRDefault="00E85F5D" w:rsidP="00E85F5D">
            <w:pPr>
              <w:pStyle w:val="affffffff1"/>
            </w:pPr>
            <w:r w:rsidRPr="009B322C">
              <w:t>NAZ</w:t>
            </w:r>
          </w:p>
        </w:tc>
        <w:tc>
          <w:tcPr>
            <w:tcW w:w="1566" w:type="dxa"/>
            <w:noWrap/>
          </w:tcPr>
          <w:p w14:paraId="0093DCA0" w14:textId="77777777" w:rsidR="00E85F5D" w:rsidRPr="009B322C" w:rsidRDefault="00E85F5D" w:rsidP="00E85F5D">
            <w:pPr>
              <w:pStyle w:val="affffffff1"/>
            </w:pPr>
            <w:r w:rsidRPr="009B322C">
              <w:t>NAZ_N</w:t>
            </w:r>
          </w:p>
        </w:tc>
        <w:tc>
          <w:tcPr>
            <w:tcW w:w="854" w:type="dxa"/>
            <w:noWrap/>
          </w:tcPr>
          <w:p w14:paraId="43839987" w14:textId="77777777" w:rsidR="00E85F5D" w:rsidRPr="009B322C" w:rsidRDefault="00E85F5D" w:rsidP="00E85F5D">
            <w:pPr>
              <w:pStyle w:val="affffffff1"/>
            </w:pPr>
            <w:r w:rsidRPr="009B322C">
              <w:t>О</w:t>
            </w:r>
          </w:p>
        </w:tc>
        <w:tc>
          <w:tcPr>
            <w:tcW w:w="995" w:type="dxa"/>
            <w:noWrap/>
          </w:tcPr>
          <w:p w14:paraId="2AA59AC0" w14:textId="77777777" w:rsidR="00E85F5D" w:rsidRPr="009B322C" w:rsidRDefault="00E85F5D" w:rsidP="00E85F5D">
            <w:pPr>
              <w:pStyle w:val="affffffff1"/>
            </w:pPr>
            <w:r w:rsidRPr="009B322C">
              <w:t>N(2)</w:t>
            </w:r>
          </w:p>
        </w:tc>
        <w:tc>
          <w:tcPr>
            <w:tcW w:w="2409" w:type="dxa"/>
          </w:tcPr>
          <w:p w14:paraId="2E2E7A5D" w14:textId="77777777" w:rsidR="00E85F5D" w:rsidRPr="009B322C" w:rsidRDefault="00E85F5D" w:rsidP="00E85F5D">
            <w:pPr>
              <w:pStyle w:val="affffffff1"/>
              <w:jc w:val="left"/>
            </w:pPr>
            <w:r w:rsidRPr="009B322C">
              <w:t>Номер по порядку</w:t>
            </w:r>
          </w:p>
        </w:tc>
        <w:tc>
          <w:tcPr>
            <w:tcW w:w="3114" w:type="dxa"/>
          </w:tcPr>
          <w:p w14:paraId="4819079E" w14:textId="77777777" w:rsidR="00E85F5D" w:rsidRPr="009B322C" w:rsidRDefault="00E85F5D" w:rsidP="00E85F5D">
            <w:pPr>
              <w:pStyle w:val="affffffff1"/>
              <w:jc w:val="left"/>
            </w:pPr>
          </w:p>
        </w:tc>
      </w:tr>
      <w:tr w:rsidR="00E85F5D" w:rsidRPr="009B322C" w14:paraId="32B6625F" w14:textId="77777777" w:rsidTr="006226E9">
        <w:trPr>
          <w:gridAfter w:val="1"/>
          <w:wAfter w:w="12" w:type="dxa"/>
          <w:jc w:val="center"/>
        </w:trPr>
        <w:tc>
          <w:tcPr>
            <w:tcW w:w="1395" w:type="dxa"/>
            <w:shd w:val="clear" w:color="auto" w:fill="F2F2F2"/>
            <w:noWrap/>
          </w:tcPr>
          <w:p w14:paraId="33DFECB1" w14:textId="77777777" w:rsidR="00E85F5D" w:rsidRPr="009B322C" w:rsidRDefault="00E85F5D" w:rsidP="00E85F5D">
            <w:pPr>
              <w:pStyle w:val="affffffff1"/>
            </w:pPr>
            <w:r w:rsidRPr="009B322C">
              <w:t>NAZ</w:t>
            </w:r>
          </w:p>
        </w:tc>
        <w:tc>
          <w:tcPr>
            <w:tcW w:w="1566" w:type="dxa"/>
            <w:noWrap/>
          </w:tcPr>
          <w:p w14:paraId="30881F97" w14:textId="77777777" w:rsidR="00E85F5D" w:rsidRPr="009B322C" w:rsidRDefault="00E85F5D" w:rsidP="00E85F5D">
            <w:pPr>
              <w:pStyle w:val="affffffff1"/>
            </w:pPr>
            <w:r w:rsidRPr="009B322C">
              <w:t>NAZ_R</w:t>
            </w:r>
          </w:p>
        </w:tc>
        <w:tc>
          <w:tcPr>
            <w:tcW w:w="854" w:type="dxa"/>
            <w:noWrap/>
          </w:tcPr>
          <w:p w14:paraId="7130B3CD" w14:textId="77777777" w:rsidR="00E85F5D" w:rsidRPr="009B322C" w:rsidRDefault="00E85F5D" w:rsidP="00E85F5D">
            <w:pPr>
              <w:pStyle w:val="affffffff1"/>
            </w:pPr>
            <w:r w:rsidRPr="009B322C">
              <w:t>О</w:t>
            </w:r>
          </w:p>
        </w:tc>
        <w:tc>
          <w:tcPr>
            <w:tcW w:w="995" w:type="dxa"/>
            <w:noWrap/>
          </w:tcPr>
          <w:p w14:paraId="746EB867" w14:textId="77777777" w:rsidR="00E85F5D" w:rsidRPr="009B322C" w:rsidRDefault="00E85F5D" w:rsidP="00E85F5D">
            <w:pPr>
              <w:pStyle w:val="affffffff1"/>
            </w:pPr>
            <w:r w:rsidRPr="009B322C">
              <w:t>N(2)</w:t>
            </w:r>
          </w:p>
        </w:tc>
        <w:tc>
          <w:tcPr>
            <w:tcW w:w="2409" w:type="dxa"/>
          </w:tcPr>
          <w:p w14:paraId="56A54E37" w14:textId="77777777" w:rsidR="00E85F5D" w:rsidRPr="009B322C" w:rsidRDefault="00E85F5D" w:rsidP="00E85F5D">
            <w:pPr>
              <w:pStyle w:val="affffffff1"/>
              <w:jc w:val="left"/>
            </w:pPr>
            <w:r w:rsidRPr="009B322C">
              <w:t>Вид назначения</w:t>
            </w:r>
          </w:p>
        </w:tc>
        <w:tc>
          <w:tcPr>
            <w:tcW w:w="3114" w:type="dxa"/>
          </w:tcPr>
          <w:p w14:paraId="1EB66521" w14:textId="77777777" w:rsidR="00E85F5D" w:rsidRPr="009B322C" w:rsidRDefault="00E85F5D" w:rsidP="00E85F5D">
            <w:pPr>
              <w:pStyle w:val="affffffff1"/>
              <w:jc w:val="left"/>
            </w:pPr>
            <w:r w:rsidRPr="009B322C">
              <w:t>Заполняется при присвоении группы здоровья, кроме I и II.</w:t>
            </w:r>
          </w:p>
          <w:p w14:paraId="565271F6" w14:textId="77777777" w:rsidR="00E85F5D" w:rsidRPr="009B322C" w:rsidRDefault="00E85F5D" w:rsidP="00E85F5D">
            <w:pPr>
              <w:pStyle w:val="affffffff1"/>
              <w:jc w:val="left"/>
            </w:pPr>
            <w:r w:rsidRPr="009B322C">
              <w:t>1 – направлен на консультацию в медицинскую организацию по месту прикрепления;</w:t>
            </w:r>
          </w:p>
          <w:p w14:paraId="33EAD571" w14:textId="77777777" w:rsidR="00E85F5D" w:rsidRPr="009B322C" w:rsidRDefault="00E85F5D" w:rsidP="00E85F5D">
            <w:pPr>
              <w:pStyle w:val="affffffff1"/>
              <w:jc w:val="left"/>
            </w:pPr>
            <w:r w:rsidRPr="009B322C">
              <w:t>2 – направлен на консультацию в иную медицинскую организацию;</w:t>
            </w:r>
          </w:p>
          <w:p w14:paraId="530B192E" w14:textId="77777777" w:rsidR="00E85F5D" w:rsidRPr="009B322C" w:rsidRDefault="00E85F5D" w:rsidP="00E85F5D">
            <w:pPr>
              <w:pStyle w:val="affffffff1"/>
              <w:jc w:val="left"/>
            </w:pPr>
            <w:r w:rsidRPr="009B322C">
              <w:t>3 – направлен на обследование;</w:t>
            </w:r>
          </w:p>
          <w:p w14:paraId="6BD1DE56" w14:textId="77777777" w:rsidR="00E85F5D" w:rsidRPr="009B322C" w:rsidRDefault="00E85F5D" w:rsidP="00E85F5D">
            <w:pPr>
              <w:pStyle w:val="affffffff1"/>
              <w:jc w:val="left"/>
            </w:pPr>
            <w:r w:rsidRPr="009B322C">
              <w:t>4 – направлен в дневной стационар;</w:t>
            </w:r>
          </w:p>
          <w:p w14:paraId="6D4B8745" w14:textId="77777777" w:rsidR="00E85F5D" w:rsidRPr="009B322C" w:rsidRDefault="00E85F5D" w:rsidP="00E85F5D">
            <w:pPr>
              <w:pStyle w:val="affffffff1"/>
              <w:jc w:val="left"/>
            </w:pPr>
            <w:r w:rsidRPr="009B322C">
              <w:t>5 – направлен на госпитализацию;</w:t>
            </w:r>
          </w:p>
          <w:p w14:paraId="05914FFD" w14:textId="77777777" w:rsidR="00E85F5D" w:rsidRPr="009B322C" w:rsidRDefault="00E85F5D" w:rsidP="00E85F5D">
            <w:pPr>
              <w:pStyle w:val="affffffff1"/>
              <w:jc w:val="left"/>
            </w:pPr>
            <w:r w:rsidRPr="009B322C">
              <w:t>6 – направлен в реабилитационное отделение.</w:t>
            </w:r>
          </w:p>
        </w:tc>
      </w:tr>
      <w:tr w:rsidR="00E85F5D" w:rsidRPr="009B322C" w14:paraId="6D094A2A" w14:textId="77777777" w:rsidTr="006226E9">
        <w:trPr>
          <w:gridAfter w:val="1"/>
          <w:wAfter w:w="12" w:type="dxa"/>
          <w:jc w:val="center"/>
        </w:trPr>
        <w:tc>
          <w:tcPr>
            <w:tcW w:w="1395" w:type="dxa"/>
            <w:shd w:val="clear" w:color="auto" w:fill="F2F2F2"/>
            <w:noWrap/>
          </w:tcPr>
          <w:p w14:paraId="19E8989A" w14:textId="77777777" w:rsidR="00E85F5D" w:rsidRPr="009B322C" w:rsidRDefault="00E85F5D" w:rsidP="00E85F5D">
            <w:pPr>
              <w:pStyle w:val="affffffff1"/>
            </w:pPr>
            <w:r w:rsidRPr="009B322C">
              <w:t>NAZ</w:t>
            </w:r>
          </w:p>
        </w:tc>
        <w:tc>
          <w:tcPr>
            <w:tcW w:w="1566" w:type="dxa"/>
            <w:noWrap/>
          </w:tcPr>
          <w:p w14:paraId="0B33075E" w14:textId="77777777" w:rsidR="00E85F5D" w:rsidRPr="009B322C" w:rsidRDefault="00E85F5D" w:rsidP="00E85F5D">
            <w:pPr>
              <w:pStyle w:val="affffffff1"/>
            </w:pPr>
            <w:r w:rsidRPr="009B322C">
              <w:t>NAZ_SP</w:t>
            </w:r>
          </w:p>
        </w:tc>
        <w:tc>
          <w:tcPr>
            <w:tcW w:w="854" w:type="dxa"/>
            <w:noWrap/>
          </w:tcPr>
          <w:p w14:paraId="3FAE5633" w14:textId="77777777" w:rsidR="00E85F5D" w:rsidRPr="009B322C" w:rsidRDefault="00E85F5D" w:rsidP="00E85F5D">
            <w:pPr>
              <w:pStyle w:val="affffffff1"/>
            </w:pPr>
            <w:r w:rsidRPr="009B322C">
              <w:t>У</w:t>
            </w:r>
          </w:p>
        </w:tc>
        <w:tc>
          <w:tcPr>
            <w:tcW w:w="995" w:type="dxa"/>
            <w:noWrap/>
          </w:tcPr>
          <w:p w14:paraId="1E2DAD15" w14:textId="77777777" w:rsidR="00E85F5D" w:rsidRPr="009B322C" w:rsidRDefault="00E85F5D" w:rsidP="00E85F5D">
            <w:pPr>
              <w:pStyle w:val="affffffff1"/>
            </w:pPr>
            <w:r w:rsidRPr="009B322C">
              <w:t>N(4)</w:t>
            </w:r>
          </w:p>
        </w:tc>
        <w:tc>
          <w:tcPr>
            <w:tcW w:w="2409" w:type="dxa"/>
          </w:tcPr>
          <w:p w14:paraId="5955CE34" w14:textId="77777777" w:rsidR="00E85F5D" w:rsidRPr="009B322C" w:rsidRDefault="00E85F5D" w:rsidP="00E85F5D">
            <w:pPr>
              <w:pStyle w:val="affffffff1"/>
              <w:jc w:val="left"/>
            </w:pPr>
            <w:r w:rsidRPr="009B322C">
              <w:t>Специальность врача</w:t>
            </w:r>
          </w:p>
        </w:tc>
        <w:tc>
          <w:tcPr>
            <w:tcW w:w="3114" w:type="dxa"/>
          </w:tcPr>
          <w:p w14:paraId="4BD476FC" w14:textId="77777777" w:rsidR="00E85F5D" w:rsidRPr="009B322C" w:rsidRDefault="00E85F5D" w:rsidP="00E85F5D">
            <w:pPr>
              <w:pStyle w:val="affffffff1"/>
              <w:jc w:val="left"/>
            </w:pPr>
            <w:r w:rsidRPr="009B322C">
              <w:t>Заполняется, если в поле NAZ_R проставлены коды 1 или 2.</w:t>
            </w:r>
          </w:p>
          <w:p w14:paraId="30E57013" w14:textId="77777777" w:rsidR="00E85F5D" w:rsidRPr="009B322C" w:rsidRDefault="00E85F5D" w:rsidP="00E85F5D">
            <w:pPr>
              <w:pStyle w:val="affffffff1"/>
              <w:jc w:val="left"/>
            </w:pPr>
            <w:r w:rsidRPr="009B322C">
              <w:t>Классификатор V021.</w:t>
            </w:r>
          </w:p>
        </w:tc>
      </w:tr>
      <w:tr w:rsidR="00E85F5D" w:rsidRPr="009B322C" w14:paraId="697D806E" w14:textId="77777777" w:rsidTr="006226E9">
        <w:trPr>
          <w:gridAfter w:val="1"/>
          <w:wAfter w:w="12" w:type="dxa"/>
          <w:jc w:val="center"/>
        </w:trPr>
        <w:tc>
          <w:tcPr>
            <w:tcW w:w="1395" w:type="dxa"/>
            <w:shd w:val="clear" w:color="auto" w:fill="F2F2F2"/>
            <w:noWrap/>
          </w:tcPr>
          <w:p w14:paraId="186F0F1E" w14:textId="77777777" w:rsidR="00E85F5D" w:rsidRPr="009B322C" w:rsidRDefault="00E85F5D" w:rsidP="00E85F5D">
            <w:pPr>
              <w:pStyle w:val="affffffff1"/>
            </w:pPr>
            <w:r w:rsidRPr="009B322C">
              <w:t>NAZ</w:t>
            </w:r>
          </w:p>
        </w:tc>
        <w:tc>
          <w:tcPr>
            <w:tcW w:w="1566" w:type="dxa"/>
            <w:noWrap/>
          </w:tcPr>
          <w:p w14:paraId="77A3AE10" w14:textId="77777777" w:rsidR="00E85F5D" w:rsidRPr="009B322C" w:rsidRDefault="00E85F5D" w:rsidP="00E85F5D">
            <w:pPr>
              <w:pStyle w:val="affffffff1"/>
            </w:pPr>
            <w:r w:rsidRPr="009B322C">
              <w:t>NAZ_V</w:t>
            </w:r>
          </w:p>
        </w:tc>
        <w:tc>
          <w:tcPr>
            <w:tcW w:w="854" w:type="dxa"/>
            <w:noWrap/>
          </w:tcPr>
          <w:p w14:paraId="5D59968B" w14:textId="77777777" w:rsidR="00E85F5D" w:rsidRPr="009B322C" w:rsidRDefault="00E85F5D" w:rsidP="00E85F5D">
            <w:pPr>
              <w:pStyle w:val="affffffff1"/>
            </w:pPr>
            <w:r w:rsidRPr="009B322C">
              <w:t>У</w:t>
            </w:r>
          </w:p>
        </w:tc>
        <w:tc>
          <w:tcPr>
            <w:tcW w:w="995" w:type="dxa"/>
            <w:noWrap/>
          </w:tcPr>
          <w:p w14:paraId="50F140B7" w14:textId="77777777" w:rsidR="00E85F5D" w:rsidRPr="009B322C" w:rsidRDefault="00E85F5D" w:rsidP="00E85F5D">
            <w:pPr>
              <w:pStyle w:val="affffffff1"/>
            </w:pPr>
            <w:r w:rsidRPr="009B322C">
              <w:t>N(1)</w:t>
            </w:r>
          </w:p>
        </w:tc>
        <w:tc>
          <w:tcPr>
            <w:tcW w:w="2409" w:type="dxa"/>
          </w:tcPr>
          <w:p w14:paraId="524C8DBD" w14:textId="77777777" w:rsidR="00E85F5D" w:rsidRPr="009B322C" w:rsidRDefault="00E85F5D" w:rsidP="00E85F5D">
            <w:pPr>
              <w:pStyle w:val="affffffff1"/>
              <w:jc w:val="left"/>
            </w:pPr>
            <w:r w:rsidRPr="009B322C">
              <w:t>Вид обследования</w:t>
            </w:r>
          </w:p>
        </w:tc>
        <w:tc>
          <w:tcPr>
            <w:tcW w:w="3114" w:type="dxa"/>
          </w:tcPr>
          <w:p w14:paraId="5DE65CA8" w14:textId="77777777" w:rsidR="00E85F5D" w:rsidRPr="009B322C" w:rsidRDefault="00E85F5D" w:rsidP="00E85F5D">
            <w:pPr>
              <w:pStyle w:val="affffffff1"/>
              <w:jc w:val="left"/>
            </w:pPr>
            <w:r w:rsidRPr="009B322C">
              <w:t>Заполняется в соответствии с классификатором методов диагностического исследования V029 если NAZ_R=3.</w:t>
            </w:r>
          </w:p>
        </w:tc>
      </w:tr>
      <w:tr w:rsidR="00E85F5D" w:rsidRPr="009B322C" w14:paraId="4911A414" w14:textId="77777777" w:rsidTr="006226E9">
        <w:trPr>
          <w:gridAfter w:val="1"/>
          <w:wAfter w:w="12" w:type="dxa"/>
          <w:jc w:val="center"/>
        </w:trPr>
        <w:tc>
          <w:tcPr>
            <w:tcW w:w="1395" w:type="dxa"/>
            <w:shd w:val="clear" w:color="auto" w:fill="F2F2F2"/>
            <w:noWrap/>
          </w:tcPr>
          <w:p w14:paraId="0EB4EF47" w14:textId="77777777" w:rsidR="00E85F5D" w:rsidRPr="009B322C" w:rsidRDefault="00E85F5D" w:rsidP="00E85F5D">
            <w:pPr>
              <w:pStyle w:val="affffffff1"/>
            </w:pPr>
            <w:r w:rsidRPr="009B322C">
              <w:lastRenderedPageBreak/>
              <w:t>NAZ</w:t>
            </w:r>
          </w:p>
        </w:tc>
        <w:tc>
          <w:tcPr>
            <w:tcW w:w="1566" w:type="dxa"/>
            <w:noWrap/>
          </w:tcPr>
          <w:p w14:paraId="4E4C3F2C" w14:textId="77777777" w:rsidR="00E85F5D" w:rsidRPr="009B322C" w:rsidRDefault="00E85F5D" w:rsidP="00E85F5D">
            <w:pPr>
              <w:pStyle w:val="affffffff1"/>
            </w:pPr>
            <w:r w:rsidRPr="009B322C">
              <w:t>NAZ_USL</w:t>
            </w:r>
          </w:p>
        </w:tc>
        <w:tc>
          <w:tcPr>
            <w:tcW w:w="854" w:type="dxa"/>
            <w:noWrap/>
          </w:tcPr>
          <w:p w14:paraId="5E2066A8" w14:textId="77777777" w:rsidR="00E85F5D" w:rsidRPr="009B322C" w:rsidRDefault="00E85F5D" w:rsidP="00E85F5D">
            <w:pPr>
              <w:pStyle w:val="affffffff1"/>
            </w:pPr>
            <w:r w:rsidRPr="009B322C">
              <w:t>У</w:t>
            </w:r>
          </w:p>
        </w:tc>
        <w:tc>
          <w:tcPr>
            <w:tcW w:w="995" w:type="dxa"/>
            <w:noWrap/>
          </w:tcPr>
          <w:p w14:paraId="1C0F158C" w14:textId="77777777" w:rsidR="00E85F5D" w:rsidRPr="009B322C" w:rsidRDefault="00E85F5D" w:rsidP="00E85F5D">
            <w:pPr>
              <w:pStyle w:val="affffffff1"/>
            </w:pPr>
            <w:r w:rsidRPr="009B322C">
              <w:t>Т(15)</w:t>
            </w:r>
          </w:p>
        </w:tc>
        <w:tc>
          <w:tcPr>
            <w:tcW w:w="2409" w:type="dxa"/>
          </w:tcPr>
          <w:p w14:paraId="09BA5F86" w14:textId="77777777" w:rsidR="00E85F5D" w:rsidRPr="009B322C" w:rsidRDefault="00E85F5D" w:rsidP="00E85F5D">
            <w:pPr>
              <w:pStyle w:val="affffffff1"/>
              <w:jc w:val="left"/>
            </w:pPr>
            <w:r w:rsidRPr="009B322C">
              <w:t>Медицинская услуга (код), указанная в направлении</w:t>
            </w:r>
          </w:p>
        </w:tc>
        <w:tc>
          <w:tcPr>
            <w:tcW w:w="3114" w:type="dxa"/>
            <w:shd w:val="clear" w:color="auto" w:fill="auto"/>
          </w:tcPr>
          <w:p w14:paraId="4DEF4BFB" w14:textId="77777777" w:rsidR="00E85F5D" w:rsidRPr="009B322C" w:rsidRDefault="00E85F5D" w:rsidP="00E85F5D">
            <w:pPr>
              <w:pStyle w:val="affffffff1"/>
              <w:jc w:val="left"/>
            </w:pPr>
            <w:r w:rsidRPr="009B322C">
              <w:t xml:space="preserve">Указывается значение поля CODE из справочника NAPR_V001 -номенклатура медицинских услуг в соответствии с полем MET_ISSL.  </w:t>
            </w:r>
          </w:p>
          <w:p w14:paraId="5BA41F11" w14:textId="56F5532F" w:rsidR="00E85F5D" w:rsidRPr="009B322C" w:rsidRDefault="00E85F5D" w:rsidP="00E85F5D">
            <w:pPr>
              <w:pStyle w:val="affffffff1"/>
              <w:jc w:val="left"/>
            </w:pPr>
            <w:r w:rsidRPr="009B322C">
              <w:t>Обязательно к заполнению при NAZ_R=3 и DS_ONK=1.</w:t>
            </w:r>
          </w:p>
          <w:p w14:paraId="1C851BBA" w14:textId="034200B5" w:rsidR="00E85F5D" w:rsidRPr="009B322C" w:rsidRDefault="00E85F5D" w:rsidP="00E85F5D">
            <w:pPr>
              <w:ind w:firstLine="0"/>
              <w:rPr>
                <w:sz w:val="20"/>
                <w:szCs w:val="20"/>
              </w:rPr>
            </w:pPr>
            <w:r w:rsidRPr="009B322C">
              <w:rPr>
                <w:sz w:val="20"/>
                <w:szCs w:val="20"/>
              </w:rPr>
              <w:t>В остальных случаях должен отсутствовать.</w:t>
            </w:r>
          </w:p>
          <w:p w14:paraId="7042ADC7" w14:textId="65D29B7E" w:rsidR="00E85F5D" w:rsidRPr="009B322C" w:rsidRDefault="00E85F5D" w:rsidP="00E85F5D"/>
        </w:tc>
      </w:tr>
      <w:tr w:rsidR="00E85F5D" w:rsidRPr="009B322C" w14:paraId="5BC2704E" w14:textId="77777777" w:rsidTr="006226E9">
        <w:trPr>
          <w:gridAfter w:val="1"/>
          <w:wAfter w:w="12" w:type="dxa"/>
          <w:jc w:val="center"/>
        </w:trPr>
        <w:tc>
          <w:tcPr>
            <w:tcW w:w="1395" w:type="dxa"/>
            <w:shd w:val="clear" w:color="auto" w:fill="F2F2F2"/>
            <w:noWrap/>
          </w:tcPr>
          <w:p w14:paraId="44D0659D" w14:textId="77777777" w:rsidR="00E85F5D" w:rsidRPr="009B322C" w:rsidRDefault="00E85F5D" w:rsidP="00E85F5D">
            <w:pPr>
              <w:pStyle w:val="affffffff1"/>
            </w:pPr>
            <w:r w:rsidRPr="009B322C">
              <w:t>NAZ</w:t>
            </w:r>
          </w:p>
        </w:tc>
        <w:tc>
          <w:tcPr>
            <w:tcW w:w="1566" w:type="dxa"/>
            <w:noWrap/>
          </w:tcPr>
          <w:p w14:paraId="09D7036B" w14:textId="77777777" w:rsidR="00E85F5D" w:rsidRPr="009B322C" w:rsidRDefault="00E85F5D" w:rsidP="00E85F5D">
            <w:pPr>
              <w:pStyle w:val="affffffff1"/>
            </w:pPr>
            <w:r w:rsidRPr="009B322C">
              <w:t>NAPR_DATE</w:t>
            </w:r>
          </w:p>
        </w:tc>
        <w:tc>
          <w:tcPr>
            <w:tcW w:w="854" w:type="dxa"/>
            <w:noWrap/>
          </w:tcPr>
          <w:p w14:paraId="18AAC902" w14:textId="77777777" w:rsidR="00E85F5D" w:rsidRPr="009B322C" w:rsidRDefault="00E85F5D" w:rsidP="00E85F5D">
            <w:pPr>
              <w:pStyle w:val="affffffff1"/>
            </w:pPr>
            <w:r w:rsidRPr="009B322C">
              <w:t>У</w:t>
            </w:r>
          </w:p>
        </w:tc>
        <w:tc>
          <w:tcPr>
            <w:tcW w:w="995" w:type="dxa"/>
            <w:noWrap/>
          </w:tcPr>
          <w:p w14:paraId="6AEE20D9" w14:textId="77777777" w:rsidR="00E85F5D" w:rsidRPr="009B322C" w:rsidRDefault="00E85F5D" w:rsidP="00E85F5D">
            <w:pPr>
              <w:pStyle w:val="affffffff1"/>
            </w:pPr>
            <w:r w:rsidRPr="009B322C">
              <w:t>D</w:t>
            </w:r>
          </w:p>
        </w:tc>
        <w:tc>
          <w:tcPr>
            <w:tcW w:w="2409" w:type="dxa"/>
          </w:tcPr>
          <w:p w14:paraId="4C6F1DD7" w14:textId="77777777" w:rsidR="00E85F5D" w:rsidRPr="009B322C" w:rsidRDefault="00E85F5D" w:rsidP="00E85F5D">
            <w:pPr>
              <w:pStyle w:val="affffffff1"/>
              <w:jc w:val="left"/>
            </w:pPr>
            <w:r w:rsidRPr="009B322C">
              <w:t>Дата направления</w:t>
            </w:r>
          </w:p>
        </w:tc>
        <w:tc>
          <w:tcPr>
            <w:tcW w:w="3114" w:type="dxa"/>
          </w:tcPr>
          <w:p w14:paraId="5DD8A86E" w14:textId="77777777" w:rsidR="00E85F5D" w:rsidRPr="009B322C" w:rsidRDefault="00E85F5D" w:rsidP="00E85F5D">
            <w:pPr>
              <w:pStyle w:val="affffffff1"/>
              <w:jc w:val="left"/>
            </w:pPr>
            <w:r w:rsidRPr="009B322C">
              <w:t>Заполнение обязательно только в случаях оформления направления в случае подозрения на ЗНО: на консультацию в другую МО или на обследование (NAZ_R={2,3} и DS_ONK=1)</w:t>
            </w:r>
          </w:p>
        </w:tc>
      </w:tr>
      <w:tr w:rsidR="00E85F5D" w:rsidRPr="009B322C" w14:paraId="0199DC4F" w14:textId="77777777" w:rsidTr="006226E9">
        <w:trPr>
          <w:gridAfter w:val="1"/>
          <w:wAfter w:w="12" w:type="dxa"/>
          <w:jc w:val="center"/>
        </w:trPr>
        <w:tc>
          <w:tcPr>
            <w:tcW w:w="1395" w:type="dxa"/>
            <w:shd w:val="clear" w:color="auto" w:fill="F2F2F2"/>
            <w:noWrap/>
          </w:tcPr>
          <w:p w14:paraId="4D5B5333" w14:textId="77777777" w:rsidR="00E85F5D" w:rsidRPr="009B322C" w:rsidRDefault="00E85F5D" w:rsidP="00E85F5D">
            <w:pPr>
              <w:pStyle w:val="affffffff1"/>
            </w:pPr>
            <w:r w:rsidRPr="009B322C">
              <w:t>NAZ</w:t>
            </w:r>
          </w:p>
        </w:tc>
        <w:tc>
          <w:tcPr>
            <w:tcW w:w="1566" w:type="dxa"/>
            <w:noWrap/>
          </w:tcPr>
          <w:p w14:paraId="4393B6D3" w14:textId="77777777" w:rsidR="00E85F5D" w:rsidRPr="009B322C" w:rsidRDefault="00E85F5D" w:rsidP="00E85F5D">
            <w:pPr>
              <w:pStyle w:val="affffffff1"/>
            </w:pPr>
            <w:r w:rsidRPr="009B322C">
              <w:t>NAPR_MO</w:t>
            </w:r>
          </w:p>
        </w:tc>
        <w:tc>
          <w:tcPr>
            <w:tcW w:w="854" w:type="dxa"/>
            <w:noWrap/>
          </w:tcPr>
          <w:p w14:paraId="14D99AB1" w14:textId="77777777" w:rsidR="00E85F5D" w:rsidRPr="009B322C" w:rsidRDefault="00E85F5D" w:rsidP="00E85F5D">
            <w:pPr>
              <w:pStyle w:val="affffffff1"/>
            </w:pPr>
            <w:r w:rsidRPr="009B322C">
              <w:t>У</w:t>
            </w:r>
          </w:p>
        </w:tc>
        <w:tc>
          <w:tcPr>
            <w:tcW w:w="995" w:type="dxa"/>
            <w:noWrap/>
          </w:tcPr>
          <w:p w14:paraId="7B102A33" w14:textId="77777777" w:rsidR="00E85F5D" w:rsidRPr="009B322C" w:rsidRDefault="00E85F5D" w:rsidP="00E85F5D">
            <w:pPr>
              <w:pStyle w:val="affffffff1"/>
            </w:pPr>
            <w:r w:rsidRPr="009B322C">
              <w:t>Т(6)</w:t>
            </w:r>
          </w:p>
        </w:tc>
        <w:tc>
          <w:tcPr>
            <w:tcW w:w="2409" w:type="dxa"/>
          </w:tcPr>
          <w:p w14:paraId="362FE5AE" w14:textId="77777777" w:rsidR="00E85F5D" w:rsidRPr="009B322C" w:rsidRDefault="00E85F5D" w:rsidP="00E85F5D">
            <w:pPr>
              <w:pStyle w:val="affffffff1"/>
              <w:jc w:val="left"/>
            </w:pPr>
            <w:r w:rsidRPr="009B322C">
              <w:t xml:space="preserve">Код МО, куда оформлено направление </w:t>
            </w:r>
          </w:p>
        </w:tc>
        <w:tc>
          <w:tcPr>
            <w:tcW w:w="3114" w:type="dxa"/>
          </w:tcPr>
          <w:p w14:paraId="668B277D" w14:textId="77777777" w:rsidR="00E85F5D" w:rsidRPr="009B322C" w:rsidRDefault="00E85F5D" w:rsidP="00E85F5D">
            <w:pPr>
              <w:pStyle w:val="affffffff1"/>
              <w:jc w:val="left"/>
            </w:pPr>
            <w:r w:rsidRPr="009B322C">
              <w:t xml:space="preserve">Код МО – юридического лица. </w:t>
            </w:r>
          </w:p>
          <w:p w14:paraId="0376DA1A" w14:textId="77777777" w:rsidR="00E85F5D" w:rsidRPr="009B322C" w:rsidRDefault="00E85F5D" w:rsidP="00E85F5D">
            <w:pPr>
              <w:pStyle w:val="affffffff1"/>
              <w:jc w:val="left"/>
            </w:pPr>
            <w:r w:rsidRPr="009B322C">
              <w:t>Заполнение обязательно только в случаях оформления направления в случае подозрения на ЗНО: на консультацию в другую МО или на обследование (NAZ_R={2,3} и DS_ONK=1)</w:t>
            </w:r>
          </w:p>
        </w:tc>
      </w:tr>
      <w:tr w:rsidR="00E85F5D" w:rsidRPr="009B322C" w14:paraId="4D3E9F69" w14:textId="77777777" w:rsidTr="006226E9">
        <w:trPr>
          <w:gridAfter w:val="1"/>
          <w:wAfter w:w="12" w:type="dxa"/>
          <w:jc w:val="center"/>
        </w:trPr>
        <w:tc>
          <w:tcPr>
            <w:tcW w:w="1395" w:type="dxa"/>
            <w:shd w:val="clear" w:color="auto" w:fill="F2F2F2"/>
            <w:noWrap/>
          </w:tcPr>
          <w:p w14:paraId="06A57368" w14:textId="77777777" w:rsidR="00E85F5D" w:rsidRPr="009B322C" w:rsidRDefault="00E85F5D" w:rsidP="00E85F5D">
            <w:pPr>
              <w:pStyle w:val="affffffff1"/>
            </w:pPr>
            <w:r w:rsidRPr="009B322C">
              <w:t>NAZ</w:t>
            </w:r>
          </w:p>
        </w:tc>
        <w:tc>
          <w:tcPr>
            <w:tcW w:w="1566" w:type="dxa"/>
            <w:noWrap/>
          </w:tcPr>
          <w:p w14:paraId="144912CF" w14:textId="77777777" w:rsidR="00E85F5D" w:rsidRPr="009B322C" w:rsidRDefault="00E85F5D" w:rsidP="00E85F5D">
            <w:pPr>
              <w:pStyle w:val="affffffff1"/>
            </w:pPr>
            <w:r w:rsidRPr="009B322C">
              <w:t>NAZ_PMP</w:t>
            </w:r>
          </w:p>
        </w:tc>
        <w:tc>
          <w:tcPr>
            <w:tcW w:w="854" w:type="dxa"/>
            <w:noWrap/>
          </w:tcPr>
          <w:p w14:paraId="52634CBF" w14:textId="77777777" w:rsidR="00E85F5D" w:rsidRPr="009B322C" w:rsidRDefault="00E85F5D" w:rsidP="00E85F5D">
            <w:pPr>
              <w:pStyle w:val="affffffff1"/>
            </w:pPr>
            <w:r w:rsidRPr="009B322C">
              <w:t>У</w:t>
            </w:r>
          </w:p>
        </w:tc>
        <w:tc>
          <w:tcPr>
            <w:tcW w:w="995" w:type="dxa"/>
            <w:noWrap/>
          </w:tcPr>
          <w:p w14:paraId="46842923" w14:textId="77777777" w:rsidR="00E85F5D" w:rsidRPr="009B322C" w:rsidRDefault="00E85F5D" w:rsidP="00E85F5D">
            <w:pPr>
              <w:pStyle w:val="affffffff1"/>
            </w:pPr>
            <w:r w:rsidRPr="009B322C">
              <w:t>N(3)</w:t>
            </w:r>
          </w:p>
        </w:tc>
        <w:tc>
          <w:tcPr>
            <w:tcW w:w="2409" w:type="dxa"/>
          </w:tcPr>
          <w:p w14:paraId="572B0964" w14:textId="77777777" w:rsidR="00E85F5D" w:rsidRPr="009B322C" w:rsidRDefault="00E85F5D" w:rsidP="00E85F5D">
            <w:pPr>
              <w:pStyle w:val="affffffff1"/>
              <w:jc w:val="left"/>
            </w:pPr>
            <w:r w:rsidRPr="009B322C">
              <w:t>Профиль медицинской помощи</w:t>
            </w:r>
          </w:p>
        </w:tc>
        <w:tc>
          <w:tcPr>
            <w:tcW w:w="3114" w:type="dxa"/>
          </w:tcPr>
          <w:p w14:paraId="29142DD3" w14:textId="77777777" w:rsidR="00E85F5D" w:rsidRPr="009B322C" w:rsidRDefault="00E85F5D" w:rsidP="00E85F5D">
            <w:pPr>
              <w:pStyle w:val="affffffff1"/>
              <w:jc w:val="left"/>
            </w:pPr>
            <w:r w:rsidRPr="009B322C">
              <w:t>Заполняется, если в поле NAZ_R проставлены коды 4 или 5.</w:t>
            </w:r>
          </w:p>
          <w:p w14:paraId="062ED218" w14:textId="77777777" w:rsidR="00E85F5D" w:rsidRPr="009B322C" w:rsidRDefault="00E85F5D" w:rsidP="00E85F5D">
            <w:pPr>
              <w:pStyle w:val="affffffff1"/>
              <w:jc w:val="left"/>
            </w:pPr>
            <w:r w:rsidRPr="009B322C">
              <w:t>Классификатор V002.</w:t>
            </w:r>
          </w:p>
        </w:tc>
      </w:tr>
      <w:tr w:rsidR="00E85F5D" w:rsidRPr="009B322C" w14:paraId="51BE7368" w14:textId="77777777" w:rsidTr="006226E9">
        <w:trPr>
          <w:gridAfter w:val="1"/>
          <w:wAfter w:w="12" w:type="dxa"/>
          <w:jc w:val="center"/>
        </w:trPr>
        <w:tc>
          <w:tcPr>
            <w:tcW w:w="1395" w:type="dxa"/>
            <w:shd w:val="clear" w:color="auto" w:fill="F2F2F2"/>
            <w:noWrap/>
          </w:tcPr>
          <w:p w14:paraId="76765DED" w14:textId="77777777" w:rsidR="00E85F5D" w:rsidRPr="009B322C" w:rsidRDefault="00E85F5D" w:rsidP="00E85F5D">
            <w:pPr>
              <w:pStyle w:val="affffffff1"/>
            </w:pPr>
            <w:r w:rsidRPr="009B322C">
              <w:t>NAZ</w:t>
            </w:r>
          </w:p>
        </w:tc>
        <w:tc>
          <w:tcPr>
            <w:tcW w:w="1566" w:type="dxa"/>
            <w:noWrap/>
          </w:tcPr>
          <w:p w14:paraId="35FE44AF" w14:textId="77777777" w:rsidR="00E85F5D" w:rsidRPr="009B322C" w:rsidRDefault="00E85F5D" w:rsidP="00E85F5D">
            <w:pPr>
              <w:pStyle w:val="affffffff1"/>
            </w:pPr>
            <w:r w:rsidRPr="009B322C">
              <w:t>NAZ_PK</w:t>
            </w:r>
          </w:p>
        </w:tc>
        <w:tc>
          <w:tcPr>
            <w:tcW w:w="854" w:type="dxa"/>
            <w:noWrap/>
          </w:tcPr>
          <w:p w14:paraId="769DC384" w14:textId="77777777" w:rsidR="00E85F5D" w:rsidRPr="009B322C" w:rsidRDefault="00E85F5D" w:rsidP="00E85F5D">
            <w:pPr>
              <w:pStyle w:val="affffffff1"/>
            </w:pPr>
            <w:r w:rsidRPr="009B322C">
              <w:t>У</w:t>
            </w:r>
          </w:p>
        </w:tc>
        <w:tc>
          <w:tcPr>
            <w:tcW w:w="995" w:type="dxa"/>
            <w:noWrap/>
          </w:tcPr>
          <w:p w14:paraId="1D6285E8" w14:textId="77777777" w:rsidR="00E85F5D" w:rsidRPr="009B322C" w:rsidRDefault="00E85F5D" w:rsidP="00E85F5D">
            <w:pPr>
              <w:pStyle w:val="affffffff1"/>
            </w:pPr>
            <w:r w:rsidRPr="009B322C">
              <w:t>N(3)</w:t>
            </w:r>
          </w:p>
        </w:tc>
        <w:tc>
          <w:tcPr>
            <w:tcW w:w="2409" w:type="dxa"/>
          </w:tcPr>
          <w:p w14:paraId="67B7DEEF" w14:textId="77777777" w:rsidR="00E85F5D" w:rsidRPr="009B322C" w:rsidRDefault="00E85F5D" w:rsidP="00E85F5D">
            <w:pPr>
              <w:pStyle w:val="affffffff1"/>
              <w:jc w:val="left"/>
            </w:pPr>
            <w:r w:rsidRPr="009B322C">
              <w:t>Профиль койки</w:t>
            </w:r>
          </w:p>
        </w:tc>
        <w:tc>
          <w:tcPr>
            <w:tcW w:w="3114" w:type="dxa"/>
          </w:tcPr>
          <w:p w14:paraId="13F065DF" w14:textId="77777777" w:rsidR="00E85F5D" w:rsidRPr="009B322C" w:rsidRDefault="00E85F5D" w:rsidP="00E85F5D">
            <w:pPr>
              <w:pStyle w:val="affffffff1"/>
              <w:jc w:val="left"/>
            </w:pPr>
            <w:r w:rsidRPr="009B322C">
              <w:t>Заполняется, если в поле NAZ_R проставлены код 6.</w:t>
            </w:r>
          </w:p>
          <w:p w14:paraId="0880D6D6" w14:textId="77777777" w:rsidR="00E85F5D" w:rsidRPr="009B322C" w:rsidRDefault="00E85F5D" w:rsidP="00E85F5D">
            <w:pPr>
              <w:pStyle w:val="affffffff1"/>
              <w:jc w:val="left"/>
            </w:pPr>
            <w:r w:rsidRPr="009B322C">
              <w:t>Классификатор V020.</w:t>
            </w:r>
          </w:p>
        </w:tc>
      </w:tr>
      <w:tr w:rsidR="00E85F5D" w:rsidRPr="009B322C" w14:paraId="4608A4EA" w14:textId="77777777" w:rsidTr="00FA358D">
        <w:trPr>
          <w:jc w:val="center"/>
        </w:trPr>
        <w:tc>
          <w:tcPr>
            <w:tcW w:w="10345" w:type="dxa"/>
            <w:gridSpan w:val="7"/>
            <w:noWrap/>
          </w:tcPr>
          <w:p w14:paraId="125E484E" w14:textId="77777777" w:rsidR="00E85F5D" w:rsidRPr="009B322C" w:rsidRDefault="00E85F5D" w:rsidP="00E85F5D">
            <w:pPr>
              <w:pStyle w:val="affffffff1"/>
              <w:rPr>
                <w:bCs/>
              </w:rPr>
            </w:pPr>
            <w:r w:rsidRPr="009B322C">
              <w:rPr>
                <w:bCs/>
              </w:rPr>
              <w:t>Сведения о санкциях</w:t>
            </w:r>
          </w:p>
        </w:tc>
      </w:tr>
      <w:tr w:rsidR="00E85F5D" w:rsidRPr="009B322C" w14:paraId="2D4C1EB6"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4AB70E9" w14:textId="77777777" w:rsidR="00E85F5D" w:rsidRPr="009B322C" w:rsidRDefault="00E85F5D" w:rsidP="00E85F5D">
            <w:pPr>
              <w:pStyle w:val="affffffff1"/>
            </w:pPr>
            <w:r w:rsidRPr="009B322C">
              <w:t>SANK</w:t>
            </w:r>
          </w:p>
        </w:tc>
        <w:tc>
          <w:tcPr>
            <w:tcW w:w="1566" w:type="dxa"/>
            <w:noWrap/>
          </w:tcPr>
          <w:p w14:paraId="5017748F" w14:textId="77777777" w:rsidR="00E85F5D" w:rsidRPr="009B322C" w:rsidRDefault="00E85F5D" w:rsidP="00E85F5D">
            <w:pPr>
              <w:pStyle w:val="affffffff1"/>
            </w:pPr>
            <w:r w:rsidRPr="009B322C">
              <w:t>S_CODE</w:t>
            </w:r>
          </w:p>
        </w:tc>
        <w:tc>
          <w:tcPr>
            <w:tcW w:w="854" w:type="dxa"/>
            <w:noWrap/>
          </w:tcPr>
          <w:p w14:paraId="2EDF6A97" w14:textId="77777777" w:rsidR="00E85F5D" w:rsidRPr="009B322C" w:rsidRDefault="00E85F5D" w:rsidP="00E85F5D">
            <w:pPr>
              <w:pStyle w:val="affffffff1"/>
            </w:pPr>
            <w:r w:rsidRPr="009B322C">
              <w:t>О</w:t>
            </w:r>
          </w:p>
        </w:tc>
        <w:tc>
          <w:tcPr>
            <w:tcW w:w="995" w:type="dxa"/>
            <w:noWrap/>
          </w:tcPr>
          <w:p w14:paraId="4C08F820" w14:textId="77777777" w:rsidR="00E85F5D" w:rsidRPr="009B322C" w:rsidRDefault="00E85F5D" w:rsidP="00E85F5D">
            <w:pPr>
              <w:pStyle w:val="affffffff1"/>
            </w:pPr>
            <w:r w:rsidRPr="009B322C">
              <w:t>Т(36)</w:t>
            </w:r>
          </w:p>
        </w:tc>
        <w:tc>
          <w:tcPr>
            <w:tcW w:w="2409" w:type="dxa"/>
          </w:tcPr>
          <w:p w14:paraId="0F23B23A" w14:textId="77777777" w:rsidR="00E85F5D" w:rsidRPr="009B322C" w:rsidRDefault="00E85F5D" w:rsidP="00E85F5D">
            <w:pPr>
              <w:pStyle w:val="affffffff1"/>
              <w:jc w:val="left"/>
            </w:pPr>
            <w:r w:rsidRPr="009B322C">
              <w:t>Идентификатор санкции</w:t>
            </w:r>
          </w:p>
        </w:tc>
        <w:tc>
          <w:tcPr>
            <w:tcW w:w="3114" w:type="dxa"/>
          </w:tcPr>
          <w:p w14:paraId="6779234D" w14:textId="77777777" w:rsidR="00E85F5D" w:rsidRPr="009B322C" w:rsidRDefault="00E85F5D" w:rsidP="00E85F5D">
            <w:pPr>
              <w:pStyle w:val="affffffff1"/>
              <w:jc w:val="left"/>
            </w:pPr>
            <w:r w:rsidRPr="009B322C">
              <w:rPr>
                <w:rFonts w:eastAsia="MS Mincho"/>
              </w:rPr>
              <w:t>Уникален в пределах случая.</w:t>
            </w:r>
          </w:p>
        </w:tc>
      </w:tr>
      <w:tr w:rsidR="00E85F5D" w:rsidRPr="009B322C" w14:paraId="04A3B08C"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C42E882" w14:textId="77777777" w:rsidR="00E85F5D" w:rsidRPr="009B322C" w:rsidRDefault="00E85F5D" w:rsidP="00E85F5D">
            <w:pPr>
              <w:pStyle w:val="affffffff1"/>
            </w:pPr>
            <w:r w:rsidRPr="009B322C">
              <w:t>SANK</w:t>
            </w:r>
          </w:p>
        </w:tc>
        <w:tc>
          <w:tcPr>
            <w:tcW w:w="1566" w:type="dxa"/>
            <w:noWrap/>
          </w:tcPr>
          <w:p w14:paraId="0DDEAC81" w14:textId="77777777" w:rsidR="00E85F5D" w:rsidRPr="009B322C" w:rsidRDefault="00E85F5D" w:rsidP="00E85F5D">
            <w:pPr>
              <w:pStyle w:val="affffffff1"/>
            </w:pPr>
            <w:r w:rsidRPr="009B322C">
              <w:t>S_SUM</w:t>
            </w:r>
          </w:p>
        </w:tc>
        <w:tc>
          <w:tcPr>
            <w:tcW w:w="854" w:type="dxa"/>
            <w:noWrap/>
          </w:tcPr>
          <w:p w14:paraId="328C8C35" w14:textId="77777777" w:rsidR="00E85F5D" w:rsidRPr="009B322C" w:rsidRDefault="00E85F5D" w:rsidP="00E85F5D">
            <w:pPr>
              <w:pStyle w:val="affffffff1"/>
            </w:pPr>
            <w:r w:rsidRPr="009B322C">
              <w:t>О</w:t>
            </w:r>
          </w:p>
        </w:tc>
        <w:tc>
          <w:tcPr>
            <w:tcW w:w="995" w:type="dxa"/>
            <w:noWrap/>
          </w:tcPr>
          <w:p w14:paraId="54EBA1B2" w14:textId="77777777" w:rsidR="00E85F5D" w:rsidRPr="009B322C" w:rsidRDefault="00E85F5D" w:rsidP="00E85F5D">
            <w:pPr>
              <w:pStyle w:val="affffffff1"/>
            </w:pPr>
            <w:r w:rsidRPr="009B322C">
              <w:t>N(15.2)</w:t>
            </w:r>
          </w:p>
        </w:tc>
        <w:tc>
          <w:tcPr>
            <w:tcW w:w="2409" w:type="dxa"/>
          </w:tcPr>
          <w:p w14:paraId="6EA71EB3" w14:textId="77777777" w:rsidR="00E85F5D" w:rsidRPr="009B322C" w:rsidRDefault="00E85F5D" w:rsidP="00E85F5D">
            <w:pPr>
              <w:pStyle w:val="affffffff1"/>
              <w:jc w:val="left"/>
            </w:pPr>
            <w:r w:rsidRPr="009B322C">
              <w:t>Финансовая санкция</w:t>
            </w:r>
          </w:p>
        </w:tc>
        <w:tc>
          <w:tcPr>
            <w:tcW w:w="3114" w:type="dxa"/>
          </w:tcPr>
          <w:p w14:paraId="1C51AE98" w14:textId="77777777" w:rsidR="00E85F5D" w:rsidRPr="009B322C" w:rsidRDefault="00E85F5D" w:rsidP="00E85F5D">
            <w:pPr>
              <w:pStyle w:val="affffffff1"/>
              <w:jc w:val="left"/>
            </w:pPr>
          </w:p>
        </w:tc>
      </w:tr>
      <w:tr w:rsidR="00E85F5D" w:rsidRPr="009B322C" w14:paraId="03C5402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6B8AE99" w14:textId="77777777" w:rsidR="00E85F5D" w:rsidRPr="009B322C" w:rsidRDefault="00E85F5D" w:rsidP="00E85F5D">
            <w:pPr>
              <w:pStyle w:val="affffffff1"/>
            </w:pPr>
            <w:r w:rsidRPr="009B322C">
              <w:t>SANK</w:t>
            </w:r>
          </w:p>
        </w:tc>
        <w:tc>
          <w:tcPr>
            <w:tcW w:w="1566" w:type="dxa"/>
            <w:noWrap/>
          </w:tcPr>
          <w:p w14:paraId="460EDEDA" w14:textId="77777777" w:rsidR="00E85F5D" w:rsidRPr="009B322C" w:rsidRDefault="00E85F5D" w:rsidP="00E85F5D">
            <w:pPr>
              <w:pStyle w:val="affffffff1"/>
            </w:pPr>
            <w:r w:rsidRPr="009B322C">
              <w:t>S_TIP</w:t>
            </w:r>
          </w:p>
        </w:tc>
        <w:tc>
          <w:tcPr>
            <w:tcW w:w="854" w:type="dxa"/>
            <w:noWrap/>
          </w:tcPr>
          <w:p w14:paraId="43881EAC" w14:textId="77777777" w:rsidR="00E85F5D" w:rsidRPr="009B322C" w:rsidRDefault="00E85F5D" w:rsidP="00E85F5D">
            <w:pPr>
              <w:pStyle w:val="affffffff1"/>
            </w:pPr>
            <w:r w:rsidRPr="009B322C">
              <w:t>О</w:t>
            </w:r>
          </w:p>
        </w:tc>
        <w:tc>
          <w:tcPr>
            <w:tcW w:w="995" w:type="dxa"/>
            <w:noWrap/>
          </w:tcPr>
          <w:p w14:paraId="580D7F47" w14:textId="77777777" w:rsidR="00E85F5D" w:rsidRPr="009B322C" w:rsidRDefault="00E85F5D" w:rsidP="00E85F5D">
            <w:pPr>
              <w:pStyle w:val="affffffff1"/>
            </w:pPr>
            <w:r w:rsidRPr="009B322C">
              <w:t>N(2)</w:t>
            </w:r>
          </w:p>
        </w:tc>
        <w:tc>
          <w:tcPr>
            <w:tcW w:w="2409" w:type="dxa"/>
          </w:tcPr>
          <w:p w14:paraId="18D8BBFC" w14:textId="77777777" w:rsidR="00E85F5D" w:rsidRPr="009B322C" w:rsidRDefault="00E85F5D" w:rsidP="00E85F5D">
            <w:pPr>
              <w:pStyle w:val="affffffff1"/>
              <w:jc w:val="left"/>
            </w:pPr>
            <w:r w:rsidRPr="009B322C">
              <w:t>Тип санкции</w:t>
            </w:r>
          </w:p>
        </w:tc>
        <w:tc>
          <w:tcPr>
            <w:tcW w:w="3114" w:type="dxa"/>
          </w:tcPr>
          <w:p w14:paraId="4DB06952" w14:textId="77777777" w:rsidR="00E85F5D" w:rsidRPr="009B322C" w:rsidRDefault="00E85F5D" w:rsidP="00E85F5D">
            <w:pPr>
              <w:pStyle w:val="affffffff1"/>
              <w:jc w:val="left"/>
            </w:pPr>
            <w:r w:rsidRPr="009B322C">
              <w:rPr>
                <w:rFonts w:eastAsia="MS Mincho"/>
              </w:rPr>
              <w:t>Заполняется в соответствии с Классификатором видов контроля F006</w:t>
            </w:r>
          </w:p>
        </w:tc>
      </w:tr>
      <w:tr w:rsidR="00E85F5D" w:rsidRPr="009B322C" w14:paraId="5EAA511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13B48C6" w14:textId="77777777" w:rsidR="00E85F5D" w:rsidRPr="009B322C" w:rsidRDefault="00E85F5D" w:rsidP="00E85F5D">
            <w:pPr>
              <w:pStyle w:val="affffffff1"/>
            </w:pPr>
            <w:r w:rsidRPr="009B322C">
              <w:t>SANK</w:t>
            </w:r>
          </w:p>
        </w:tc>
        <w:tc>
          <w:tcPr>
            <w:tcW w:w="1566" w:type="dxa"/>
            <w:noWrap/>
          </w:tcPr>
          <w:p w14:paraId="1A63B2A4" w14:textId="77777777" w:rsidR="00E85F5D" w:rsidRPr="009B322C" w:rsidRDefault="00E85F5D" w:rsidP="00E85F5D">
            <w:pPr>
              <w:pStyle w:val="affffffff1"/>
            </w:pPr>
            <w:r w:rsidRPr="009B322C">
              <w:t>SL_ID</w:t>
            </w:r>
          </w:p>
        </w:tc>
        <w:tc>
          <w:tcPr>
            <w:tcW w:w="854" w:type="dxa"/>
            <w:noWrap/>
          </w:tcPr>
          <w:p w14:paraId="7DC907D4" w14:textId="77777777" w:rsidR="00E85F5D" w:rsidRPr="009B322C" w:rsidRDefault="00E85F5D" w:rsidP="00E85F5D">
            <w:pPr>
              <w:pStyle w:val="affffffff1"/>
            </w:pPr>
            <w:r w:rsidRPr="009B322C">
              <w:t>УM</w:t>
            </w:r>
          </w:p>
        </w:tc>
        <w:tc>
          <w:tcPr>
            <w:tcW w:w="995" w:type="dxa"/>
            <w:noWrap/>
          </w:tcPr>
          <w:p w14:paraId="243E5072" w14:textId="77777777" w:rsidR="00E85F5D" w:rsidRPr="009B322C" w:rsidRDefault="00E85F5D" w:rsidP="00E85F5D">
            <w:pPr>
              <w:pStyle w:val="affffffff1"/>
            </w:pPr>
            <w:r w:rsidRPr="009B322C">
              <w:t>T(36)</w:t>
            </w:r>
          </w:p>
        </w:tc>
        <w:tc>
          <w:tcPr>
            <w:tcW w:w="2409" w:type="dxa"/>
          </w:tcPr>
          <w:p w14:paraId="05A0E5C8" w14:textId="77777777" w:rsidR="00E85F5D" w:rsidRPr="009B322C" w:rsidRDefault="00E85F5D" w:rsidP="00E85F5D">
            <w:pPr>
              <w:pStyle w:val="affffffff1"/>
              <w:jc w:val="left"/>
            </w:pPr>
            <w:r w:rsidRPr="009B322C">
              <w:t>Идентификатор случая</w:t>
            </w:r>
          </w:p>
        </w:tc>
        <w:tc>
          <w:tcPr>
            <w:tcW w:w="3114" w:type="dxa"/>
          </w:tcPr>
          <w:p w14:paraId="089BDE42" w14:textId="77777777" w:rsidR="00E85F5D" w:rsidRPr="009B322C" w:rsidRDefault="00E85F5D" w:rsidP="00E85F5D">
            <w:pPr>
              <w:pStyle w:val="affffffff1"/>
              <w:jc w:val="left"/>
              <w:rPr>
                <w:rFonts w:eastAsia="MS Mincho"/>
              </w:rPr>
            </w:pPr>
            <w:r w:rsidRPr="009B322C">
              <w:t xml:space="preserve">Идентификатор случая, в котором выявлена причина для отказа (частичной) оплаты, в пределах законченного случая. </w:t>
            </w:r>
            <w:r w:rsidRPr="009B322C">
              <w:rPr>
                <w:rFonts w:eastAsia="MS Mincho"/>
              </w:rPr>
              <w:t>Обязательно к заполнению, если S_SUM не равна 0</w:t>
            </w:r>
          </w:p>
        </w:tc>
      </w:tr>
      <w:tr w:rsidR="00E85F5D" w:rsidRPr="009B322C" w14:paraId="46E8FDC6"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6F57AEE" w14:textId="77777777" w:rsidR="00E85F5D" w:rsidRPr="009B322C" w:rsidRDefault="00E85F5D" w:rsidP="00E85F5D">
            <w:pPr>
              <w:pStyle w:val="affffffff1"/>
            </w:pPr>
            <w:r w:rsidRPr="009B322C">
              <w:t>SANK</w:t>
            </w:r>
          </w:p>
        </w:tc>
        <w:tc>
          <w:tcPr>
            <w:tcW w:w="1566" w:type="dxa"/>
            <w:noWrap/>
          </w:tcPr>
          <w:p w14:paraId="5279D04E" w14:textId="77777777" w:rsidR="00E85F5D" w:rsidRPr="009B322C" w:rsidRDefault="00E85F5D" w:rsidP="00E85F5D">
            <w:pPr>
              <w:pStyle w:val="affffffff1"/>
            </w:pPr>
            <w:r w:rsidRPr="009B322C">
              <w:t>S_OSN</w:t>
            </w:r>
          </w:p>
        </w:tc>
        <w:tc>
          <w:tcPr>
            <w:tcW w:w="854" w:type="dxa"/>
            <w:noWrap/>
          </w:tcPr>
          <w:p w14:paraId="263923FE" w14:textId="77777777" w:rsidR="00E85F5D" w:rsidRPr="009B322C" w:rsidRDefault="00E85F5D" w:rsidP="00E85F5D">
            <w:pPr>
              <w:pStyle w:val="affffffff1"/>
            </w:pPr>
            <w:r w:rsidRPr="009B322C">
              <w:t>О</w:t>
            </w:r>
          </w:p>
        </w:tc>
        <w:tc>
          <w:tcPr>
            <w:tcW w:w="995" w:type="dxa"/>
            <w:noWrap/>
          </w:tcPr>
          <w:p w14:paraId="79269113" w14:textId="77777777" w:rsidR="00E85F5D" w:rsidRPr="009B322C" w:rsidRDefault="00E85F5D" w:rsidP="00E85F5D">
            <w:pPr>
              <w:pStyle w:val="affffffff1"/>
            </w:pPr>
            <w:r w:rsidRPr="009B322C">
              <w:t>N(3)</w:t>
            </w:r>
          </w:p>
        </w:tc>
        <w:tc>
          <w:tcPr>
            <w:tcW w:w="2409" w:type="dxa"/>
          </w:tcPr>
          <w:p w14:paraId="579882E2" w14:textId="77777777" w:rsidR="00E85F5D" w:rsidRPr="009B322C" w:rsidRDefault="00E85F5D" w:rsidP="00E85F5D">
            <w:pPr>
              <w:pStyle w:val="affffffff1"/>
              <w:jc w:val="left"/>
            </w:pPr>
            <w:r w:rsidRPr="009B322C">
              <w:t>Код причины отказа (частичной) оплаты</w:t>
            </w:r>
          </w:p>
        </w:tc>
        <w:tc>
          <w:tcPr>
            <w:tcW w:w="3114" w:type="dxa"/>
          </w:tcPr>
          <w:p w14:paraId="10E1F10B" w14:textId="7498EEC2" w:rsidR="00E85F5D" w:rsidRPr="009B322C" w:rsidRDefault="00E85F5D" w:rsidP="00E85F5D">
            <w:pPr>
              <w:pStyle w:val="affffffff1"/>
              <w:jc w:val="left"/>
            </w:pPr>
            <w:r w:rsidRPr="009B322C">
              <w:rPr>
                <w:rFonts w:eastAsia="MS Mincho"/>
              </w:rPr>
              <w:t>Классификатор причин отказа в оплате медицинской помощи F014.</w:t>
            </w:r>
          </w:p>
        </w:tc>
      </w:tr>
      <w:tr w:rsidR="00E85F5D" w:rsidRPr="009B322C" w14:paraId="57B57F6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35C7968" w14:textId="77777777" w:rsidR="00E85F5D" w:rsidRPr="009B322C" w:rsidRDefault="00E85F5D" w:rsidP="00E85F5D">
            <w:pPr>
              <w:pStyle w:val="affffffff1"/>
            </w:pPr>
            <w:r w:rsidRPr="009B322C">
              <w:t>SANK</w:t>
            </w:r>
          </w:p>
        </w:tc>
        <w:tc>
          <w:tcPr>
            <w:tcW w:w="1566" w:type="dxa"/>
            <w:noWrap/>
          </w:tcPr>
          <w:p w14:paraId="3DAA7AE0" w14:textId="77777777" w:rsidR="00E85F5D" w:rsidRPr="009B322C" w:rsidRDefault="00E85F5D" w:rsidP="00E85F5D">
            <w:pPr>
              <w:pStyle w:val="affffffff1"/>
            </w:pPr>
            <w:r w:rsidRPr="009B322C">
              <w:t>DATE_ACT</w:t>
            </w:r>
          </w:p>
        </w:tc>
        <w:tc>
          <w:tcPr>
            <w:tcW w:w="854" w:type="dxa"/>
            <w:noWrap/>
          </w:tcPr>
          <w:p w14:paraId="5038B306" w14:textId="77777777" w:rsidR="00E85F5D" w:rsidRPr="009B322C" w:rsidRDefault="00E85F5D" w:rsidP="00E85F5D">
            <w:pPr>
              <w:pStyle w:val="affffffff1"/>
            </w:pPr>
            <w:r w:rsidRPr="009B322C">
              <w:t>О</w:t>
            </w:r>
          </w:p>
        </w:tc>
        <w:tc>
          <w:tcPr>
            <w:tcW w:w="995" w:type="dxa"/>
            <w:noWrap/>
          </w:tcPr>
          <w:p w14:paraId="2A38CA3E" w14:textId="77777777" w:rsidR="00E85F5D" w:rsidRPr="009B322C" w:rsidRDefault="00E85F5D" w:rsidP="00E85F5D">
            <w:pPr>
              <w:pStyle w:val="affffffff1"/>
            </w:pPr>
            <w:r w:rsidRPr="009B322C">
              <w:t>D</w:t>
            </w:r>
          </w:p>
        </w:tc>
        <w:tc>
          <w:tcPr>
            <w:tcW w:w="2409" w:type="dxa"/>
          </w:tcPr>
          <w:p w14:paraId="5FB376ED" w14:textId="77777777" w:rsidR="00E85F5D" w:rsidRPr="009B322C" w:rsidRDefault="00E85F5D" w:rsidP="00E85F5D">
            <w:pPr>
              <w:pStyle w:val="affffffff1"/>
              <w:jc w:val="left"/>
            </w:pPr>
            <w:r w:rsidRPr="009B322C">
              <w:t>Дата акта МЭК, МЭЭ или ЭКМП</w:t>
            </w:r>
          </w:p>
        </w:tc>
        <w:tc>
          <w:tcPr>
            <w:tcW w:w="3114" w:type="dxa"/>
          </w:tcPr>
          <w:p w14:paraId="02E64A1A" w14:textId="77777777" w:rsidR="00E85F5D" w:rsidRPr="009B322C" w:rsidRDefault="00E85F5D" w:rsidP="00E85F5D">
            <w:pPr>
              <w:pStyle w:val="affffffff1"/>
              <w:jc w:val="left"/>
            </w:pPr>
          </w:p>
        </w:tc>
      </w:tr>
      <w:tr w:rsidR="00E85F5D" w:rsidRPr="009B322C" w14:paraId="15A08E1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8E5F9A6" w14:textId="77777777" w:rsidR="00E85F5D" w:rsidRPr="009B322C" w:rsidRDefault="00E85F5D" w:rsidP="00E85F5D">
            <w:pPr>
              <w:pStyle w:val="affffffff1"/>
            </w:pPr>
            <w:r w:rsidRPr="009B322C">
              <w:t>SANK</w:t>
            </w:r>
          </w:p>
        </w:tc>
        <w:tc>
          <w:tcPr>
            <w:tcW w:w="1566" w:type="dxa"/>
            <w:noWrap/>
          </w:tcPr>
          <w:p w14:paraId="59A7349D" w14:textId="77777777" w:rsidR="00E85F5D" w:rsidRPr="009B322C" w:rsidRDefault="00E85F5D" w:rsidP="00E85F5D">
            <w:pPr>
              <w:pStyle w:val="affffffff1"/>
            </w:pPr>
            <w:r w:rsidRPr="009B322C">
              <w:t>NUM_ACT</w:t>
            </w:r>
          </w:p>
        </w:tc>
        <w:tc>
          <w:tcPr>
            <w:tcW w:w="854" w:type="dxa"/>
            <w:noWrap/>
          </w:tcPr>
          <w:p w14:paraId="7E9A46AB" w14:textId="77777777" w:rsidR="00E85F5D" w:rsidRPr="009B322C" w:rsidRDefault="00E85F5D" w:rsidP="00E85F5D">
            <w:pPr>
              <w:pStyle w:val="affffffff1"/>
            </w:pPr>
            <w:r w:rsidRPr="009B322C">
              <w:t>О</w:t>
            </w:r>
          </w:p>
        </w:tc>
        <w:tc>
          <w:tcPr>
            <w:tcW w:w="995" w:type="dxa"/>
            <w:noWrap/>
          </w:tcPr>
          <w:p w14:paraId="7F9613F1" w14:textId="77777777" w:rsidR="00E85F5D" w:rsidRPr="009B322C" w:rsidRDefault="00E85F5D" w:rsidP="00E85F5D">
            <w:pPr>
              <w:pStyle w:val="affffffff1"/>
            </w:pPr>
            <w:r w:rsidRPr="009B322C">
              <w:t>T(30)</w:t>
            </w:r>
          </w:p>
        </w:tc>
        <w:tc>
          <w:tcPr>
            <w:tcW w:w="2409" w:type="dxa"/>
          </w:tcPr>
          <w:p w14:paraId="3B87EE46" w14:textId="77777777" w:rsidR="00E85F5D" w:rsidRPr="009B322C" w:rsidRDefault="00E85F5D" w:rsidP="00E85F5D">
            <w:pPr>
              <w:pStyle w:val="affffffff1"/>
              <w:jc w:val="left"/>
            </w:pPr>
            <w:r w:rsidRPr="009B322C">
              <w:t>Номер акта МЭК, МЭЭ или ЭКМП</w:t>
            </w:r>
          </w:p>
        </w:tc>
        <w:tc>
          <w:tcPr>
            <w:tcW w:w="3114" w:type="dxa"/>
          </w:tcPr>
          <w:p w14:paraId="68CCD8A8" w14:textId="77777777" w:rsidR="00E85F5D" w:rsidRPr="009B322C" w:rsidRDefault="00E85F5D" w:rsidP="00E85F5D">
            <w:pPr>
              <w:pStyle w:val="affffffff1"/>
              <w:jc w:val="left"/>
            </w:pPr>
          </w:p>
        </w:tc>
      </w:tr>
      <w:tr w:rsidR="00E85F5D" w:rsidRPr="009B322C" w14:paraId="6137EFA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77886E" w14:textId="77777777" w:rsidR="00E85F5D" w:rsidRPr="009B322C" w:rsidRDefault="00E85F5D" w:rsidP="00E85F5D">
            <w:pPr>
              <w:pStyle w:val="affffffff1"/>
            </w:pPr>
            <w:r w:rsidRPr="009B322C">
              <w:t>SANK</w:t>
            </w:r>
          </w:p>
        </w:tc>
        <w:tc>
          <w:tcPr>
            <w:tcW w:w="1566" w:type="dxa"/>
            <w:noWrap/>
          </w:tcPr>
          <w:p w14:paraId="43B9C4C5" w14:textId="77777777" w:rsidR="00E85F5D" w:rsidRPr="009B322C" w:rsidRDefault="00E85F5D" w:rsidP="00E85F5D">
            <w:pPr>
              <w:pStyle w:val="affffffff1"/>
            </w:pPr>
            <w:r w:rsidRPr="009B322C">
              <w:t>CODE_EXP</w:t>
            </w:r>
          </w:p>
        </w:tc>
        <w:tc>
          <w:tcPr>
            <w:tcW w:w="854" w:type="dxa"/>
            <w:noWrap/>
          </w:tcPr>
          <w:p w14:paraId="48BE871E" w14:textId="77777777" w:rsidR="00E85F5D" w:rsidRPr="009B322C" w:rsidRDefault="00E85F5D" w:rsidP="00E85F5D">
            <w:pPr>
              <w:pStyle w:val="affffffff1"/>
            </w:pPr>
            <w:r w:rsidRPr="009B322C">
              <w:t>УМ</w:t>
            </w:r>
          </w:p>
        </w:tc>
        <w:tc>
          <w:tcPr>
            <w:tcW w:w="995" w:type="dxa"/>
            <w:noWrap/>
          </w:tcPr>
          <w:p w14:paraId="505263A9" w14:textId="77777777" w:rsidR="00E85F5D" w:rsidRPr="009B322C" w:rsidRDefault="00E85F5D" w:rsidP="00E85F5D">
            <w:pPr>
              <w:pStyle w:val="affffffff1"/>
            </w:pPr>
            <w:r w:rsidRPr="009B322C">
              <w:t>T(8)</w:t>
            </w:r>
          </w:p>
        </w:tc>
        <w:tc>
          <w:tcPr>
            <w:tcW w:w="2409" w:type="dxa"/>
          </w:tcPr>
          <w:p w14:paraId="03C63B77" w14:textId="77777777" w:rsidR="00E85F5D" w:rsidRPr="009B322C" w:rsidRDefault="00E85F5D" w:rsidP="00E85F5D">
            <w:pPr>
              <w:pStyle w:val="affffffff1"/>
              <w:jc w:val="left"/>
            </w:pPr>
            <w:r w:rsidRPr="009B322C">
              <w:t>Код эксперта качества медицинской помощи</w:t>
            </w:r>
          </w:p>
        </w:tc>
        <w:tc>
          <w:tcPr>
            <w:tcW w:w="3114" w:type="dxa"/>
          </w:tcPr>
          <w:p w14:paraId="66E3FB60" w14:textId="442056B2" w:rsidR="00E85F5D" w:rsidRPr="009B322C" w:rsidRDefault="00E85F5D" w:rsidP="00E85F5D">
            <w:pPr>
              <w:pStyle w:val="affffffff1"/>
              <w:jc w:val="left"/>
              <w:rPr>
                <w:rFonts w:eastAsia="MS Mincho"/>
              </w:rPr>
            </w:pPr>
            <w:r w:rsidRPr="009B322C">
              <w:rPr>
                <w:rFonts w:eastAsia="MS Mincho"/>
              </w:rPr>
              <w:t xml:space="preserve">Обязательно к заполнению в соответствии с F004 (Реестр экспертов </w:t>
            </w:r>
            <w:r w:rsidRPr="009B322C">
              <w:t>качества медицинской помощи)</w:t>
            </w:r>
            <w:r w:rsidRPr="009B322C">
              <w:rPr>
                <w:rFonts w:eastAsia="MS Mincho"/>
              </w:rPr>
              <w:t xml:space="preserve"> для </w:t>
            </w:r>
            <w:r w:rsidRPr="009B322C">
              <w:t xml:space="preserve">экспертиз качества </w:t>
            </w:r>
            <w:r w:rsidRPr="009B322C">
              <w:lastRenderedPageBreak/>
              <w:t>медицинской помощи</w:t>
            </w:r>
            <w:r w:rsidRPr="009B322C">
              <w:rPr>
                <w:rFonts w:eastAsia="MS Mincho"/>
              </w:rPr>
              <w:t>(S_</w:t>
            </w:r>
            <w:proofErr w:type="gramStart"/>
            <w:r w:rsidRPr="009B322C">
              <w:rPr>
                <w:rFonts w:eastAsia="MS Mincho"/>
              </w:rPr>
              <w:t>TIP&gt;=</w:t>
            </w:r>
            <w:proofErr w:type="gramEnd"/>
            <w:r w:rsidRPr="009B322C">
              <w:rPr>
                <w:rFonts w:eastAsia="MS Mincho"/>
              </w:rPr>
              <w:t>30)</w:t>
            </w:r>
          </w:p>
          <w:p w14:paraId="532F8617" w14:textId="77777777" w:rsidR="00E85F5D" w:rsidRPr="009B322C" w:rsidRDefault="00E85F5D" w:rsidP="00E85F5D">
            <w:pPr>
              <w:pStyle w:val="affffffff1"/>
              <w:jc w:val="left"/>
            </w:pPr>
          </w:p>
        </w:tc>
      </w:tr>
      <w:tr w:rsidR="00E85F5D" w:rsidRPr="009B322C" w14:paraId="5D1DC338"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9F0D412" w14:textId="77777777" w:rsidR="00E85F5D" w:rsidRPr="009B322C" w:rsidRDefault="00E85F5D" w:rsidP="00E85F5D">
            <w:pPr>
              <w:pStyle w:val="affffffff1"/>
            </w:pPr>
            <w:r w:rsidRPr="009B322C">
              <w:lastRenderedPageBreak/>
              <w:t>SANK</w:t>
            </w:r>
          </w:p>
        </w:tc>
        <w:tc>
          <w:tcPr>
            <w:tcW w:w="1566" w:type="dxa"/>
            <w:noWrap/>
          </w:tcPr>
          <w:p w14:paraId="6704958C" w14:textId="77777777" w:rsidR="00E85F5D" w:rsidRPr="009B322C" w:rsidRDefault="00E85F5D" w:rsidP="00E85F5D">
            <w:pPr>
              <w:pStyle w:val="affffffff1"/>
            </w:pPr>
            <w:r w:rsidRPr="009B322C">
              <w:t>S_COM</w:t>
            </w:r>
          </w:p>
        </w:tc>
        <w:tc>
          <w:tcPr>
            <w:tcW w:w="854" w:type="dxa"/>
            <w:noWrap/>
          </w:tcPr>
          <w:p w14:paraId="35EA01FD" w14:textId="77777777" w:rsidR="00E85F5D" w:rsidRPr="009B322C" w:rsidRDefault="00E85F5D" w:rsidP="00E85F5D">
            <w:pPr>
              <w:pStyle w:val="affffffff1"/>
            </w:pPr>
            <w:r w:rsidRPr="009B322C">
              <w:t>У</w:t>
            </w:r>
          </w:p>
        </w:tc>
        <w:tc>
          <w:tcPr>
            <w:tcW w:w="995" w:type="dxa"/>
            <w:noWrap/>
          </w:tcPr>
          <w:p w14:paraId="6D5B107D" w14:textId="77777777" w:rsidR="00E85F5D" w:rsidRPr="009B322C" w:rsidRDefault="00E85F5D" w:rsidP="00E85F5D">
            <w:pPr>
              <w:pStyle w:val="affffffff1"/>
            </w:pPr>
            <w:r w:rsidRPr="009B322C">
              <w:t>Т(250)</w:t>
            </w:r>
          </w:p>
        </w:tc>
        <w:tc>
          <w:tcPr>
            <w:tcW w:w="2409" w:type="dxa"/>
          </w:tcPr>
          <w:p w14:paraId="5994737C" w14:textId="77777777" w:rsidR="00E85F5D" w:rsidRPr="009B322C" w:rsidRDefault="00E85F5D" w:rsidP="00E85F5D">
            <w:pPr>
              <w:pStyle w:val="affffffff1"/>
              <w:jc w:val="left"/>
            </w:pPr>
            <w:r w:rsidRPr="009B322C">
              <w:t>Комментарий</w:t>
            </w:r>
          </w:p>
        </w:tc>
        <w:tc>
          <w:tcPr>
            <w:tcW w:w="3114" w:type="dxa"/>
          </w:tcPr>
          <w:p w14:paraId="2F1F416D" w14:textId="77777777" w:rsidR="00E85F5D" w:rsidRPr="009B322C" w:rsidRDefault="00E85F5D" w:rsidP="00E85F5D">
            <w:pPr>
              <w:pStyle w:val="affffffff1"/>
              <w:jc w:val="left"/>
            </w:pPr>
            <w:r w:rsidRPr="009B322C">
              <w:rPr>
                <w:rFonts w:eastAsia="MS Mincho"/>
              </w:rPr>
              <w:t>Комментарий к санкции.</w:t>
            </w:r>
          </w:p>
        </w:tc>
      </w:tr>
      <w:tr w:rsidR="00E85F5D" w:rsidRPr="009B322C" w14:paraId="46F06D0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9D72644" w14:textId="77777777" w:rsidR="00E85F5D" w:rsidRPr="009B322C" w:rsidRDefault="00E85F5D" w:rsidP="00E85F5D">
            <w:pPr>
              <w:pStyle w:val="affffffff1"/>
            </w:pPr>
            <w:r w:rsidRPr="009B322C">
              <w:t>SANK</w:t>
            </w:r>
          </w:p>
        </w:tc>
        <w:tc>
          <w:tcPr>
            <w:tcW w:w="1566" w:type="dxa"/>
            <w:noWrap/>
          </w:tcPr>
          <w:p w14:paraId="2DE3E043" w14:textId="77777777" w:rsidR="00E85F5D" w:rsidRPr="009B322C" w:rsidRDefault="00E85F5D" w:rsidP="00E85F5D">
            <w:pPr>
              <w:pStyle w:val="affffffff1"/>
            </w:pPr>
            <w:r w:rsidRPr="009B322C">
              <w:t>S_IST</w:t>
            </w:r>
          </w:p>
        </w:tc>
        <w:tc>
          <w:tcPr>
            <w:tcW w:w="854" w:type="dxa"/>
            <w:noWrap/>
          </w:tcPr>
          <w:p w14:paraId="1A1F30DA" w14:textId="77777777" w:rsidR="00E85F5D" w:rsidRPr="009B322C" w:rsidRDefault="00E85F5D" w:rsidP="00E85F5D">
            <w:pPr>
              <w:pStyle w:val="affffffff1"/>
            </w:pPr>
            <w:r w:rsidRPr="009B322C">
              <w:t>О</w:t>
            </w:r>
          </w:p>
        </w:tc>
        <w:tc>
          <w:tcPr>
            <w:tcW w:w="995" w:type="dxa"/>
            <w:noWrap/>
          </w:tcPr>
          <w:p w14:paraId="39A1CBC0" w14:textId="77777777" w:rsidR="00E85F5D" w:rsidRPr="009B322C" w:rsidRDefault="00E85F5D" w:rsidP="00E85F5D">
            <w:pPr>
              <w:pStyle w:val="affffffff1"/>
            </w:pPr>
            <w:r w:rsidRPr="009B322C">
              <w:t>N(1)</w:t>
            </w:r>
          </w:p>
        </w:tc>
        <w:tc>
          <w:tcPr>
            <w:tcW w:w="2409" w:type="dxa"/>
          </w:tcPr>
          <w:p w14:paraId="0F125334" w14:textId="77777777" w:rsidR="00E85F5D" w:rsidRPr="009B322C" w:rsidRDefault="00E85F5D" w:rsidP="00E85F5D">
            <w:pPr>
              <w:pStyle w:val="affffffff1"/>
              <w:jc w:val="left"/>
            </w:pPr>
            <w:r w:rsidRPr="009B322C">
              <w:t>Источник</w:t>
            </w:r>
          </w:p>
        </w:tc>
        <w:tc>
          <w:tcPr>
            <w:tcW w:w="3114" w:type="dxa"/>
          </w:tcPr>
          <w:p w14:paraId="4D0EAC2F" w14:textId="77777777" w:rsidR="00E85F5D" w:rsidRPr="009B322C" w:rsidRDefault="00E85F5D" w:rsidP="00E85F5D">
            <w:pPr>
              <w:pStyle w:val="affffffff1"/>
              <w:jc w:val="left"/>
            </w:pPr>
            <w:r w:rsidRPr="009B322C">
              <w:rPr>
                <w:rFonts w:eastAsia="MS Mincho"/>
              </w:rPr>
              <w:t>1 – СМО/ТФОМС к МО.</w:t>
            </w:r>
          </w:p>
        </w:tc>
      </w:tr>
      <w:tr w:rsidR="00E85F5D" w:rsidRPr="009B322C" w14:paraId="294268E4" w14:textId="77777777" w:rsidTr="00FA358D">
        <w:trPr>
          <w:jc w:val="center"/>
        </w:trPr>
        <w:tc>
          <w:tcPr>
            <w:tcW w:w="10345" w:type="dxa"/>
            <w:gridSpan w:val="7"/>
            <w:noWrap/>
          </w:tcPr>
          <w:p w14:paraId="10946DBB" w14:textId="77777777" w:rsidR="00E85F5D" w:rsidRPr="009B322C" w:rsidRDefault="00E85F5D" w:rsidP="00E85F5D">
            <w:pPr>
              <w:pStyle w:val="affffffff1"/>
              <w:rPr>
                <w:bCs/>
              </w:rPr>
            </w:pPr>
            <w:r w:rsidRPr="009B322C">
              <w:rPr>
                <w:bCs/>
              </w:rPr>
              <w:t>Сведения об услуге</w:t>
            </w:r>
          </w:p>
        </w:tc>
      </w:tr>
      <w:tr w:rsidR="00E85F5D" w:rsidRPr="009B322C" w14:paraId="399B2386" w14:textId="77777777" w:rsidTr="006226E9">
        <w:trPr>
          <w:gridAfter w:val="1"/>
          <w:wAfter w:w="12" w:type="dxa"/>
          <w:jc w:val="center"/>
        </w:trPr>
        <w:tc>
          <w:tcPr>
            <w:tcW w:w="1395" w:type="dxa"/>
            <w:shd w:val="clear" w:color="auto" w:fill="F2F2F2"/>
            <w:noWrap/>
          </w:tcPr>
          <w:p w14:paraId="73BEB104" w14:textId="77777777" w:rsidR="00E85F5D" w:rsidRPr="009B322C" w:rsidRDefault="00E85F5D" w:rsidP="00E85F5D">
            <w:pPr>
              <w:pStyle w:val="affffffff1"/>
            </w:pPr>
            <w:r w:rsidRPr="009B322C">
              <w:t>USL</w:t>
            </w:r>
          </w:p>
        </w:tc>
        <w:tc>
          <w:tcPr>
            <w:tcW w:w="1566" w:type="dxa"/>
            <w:noWrap/>
          </w:tcPr>
          <w:p w14:paraId="7599DD83" w14:textId="77777777" w:rsidR="00E85F5D" w:rsidRPr="009B322C" w:rsidRDefault="00E85F5D" w:rsidP="00E85F5D">
            <w:pPr>
              <w:pStyle w:val="affffffff1"/>
            </w:pPr>
            <w:r w:rsidRPr="009B322C">
              <w:t>IDSERV</w:t>
            </w:r>
          </w:p>
        </w:tc>
        <w:tc>
          <w:tcPr>
            <w:tcW w:w="854" w:type="dxa"/>
            <w:noWrap/>
          </w:tcPr>
          <w:p w14:paraId="2AD3DC8F" w14:textId="77777777" w:rsidR="00E85F5D" w:rsidRPr="009B322C" w:rsidRDefault="00E85F5D" w:rsidP="00E85F5D">
            <w:pPr>
              <w:pStyle w:val="affffffff1"/>
            </w:pPr>
            <w:r w:rsidRPr="009B322C">
              <w:t>O</w:t>
            </w:r>
          </w:p>
        </w:tc>
        <w:tc>
          <w:tcPr>
            <w:tcW w:w="995" w:type="dxa"/>
            <w:noWrap/>
          </w:tcPr>
          <w:p w14:paraId="1CC11811" w14:textId="77777777" w:rsidR="00E85F5D" w:rsidRPr="009B322C" w:rsidRDefault="00E85F5D" w:rsidP="00E85F5D">
            <w:pPr>
              <w:pStyle w:val="affffffff1"/>
            </w:pPr>
            <w:r w:rsidRPr="009B322C">
              <w:t>Т(36)</w:t>
            </w:r>
          </w:p>
        </w:tc>
        <w:tc>
          <w:tcPr>
            <w:tcW w:w="2409" w:type="dxa"/>
          </w:tcPr>
          <w:p w14:paraId="36C50DE8" w14:textId="77777777" w:rsidR="00E85F5D" w:rsidRPr="009B322C" w:rsidRDefault="00E85F5D" w:rsidP="00E85F5D">
            <w:pPr>
              <w:pStyle w:val="affffffff1"/>
              <w:jc w:val="left"/>
            </w:pPr>
            <w:r w:rsidRPr="009B322C">
              <w:t>Номер записи в реестре услуг</w:t>
            </w:r>
          </w:p>
        </w:tc>
        <w:tc>
          <w:tcPr>
            <w:tcW w:w="3114" w:type="dxa"/>
          </w:tcPr>
          <w:p w14:paraId="40B34CEE" w14:textId="77777777" w:rsidR="00E85F5D" w:rsidRPr="009B322C" w:rsidRDefault="00E85F5D" w:rsidP="00E85F5D">
            <w:pPr>
              <w:pStyle w:val="affffffff1"/>
              <w:jc w:val="left"/>
            </w:pPr>
            <w:r w:rsidRPr="009B322C">
              <w:t>Уникален в пределах случая</w:t>
            </w:r>
          </w:p>
        </w:tc>
      </w:tr>
      <w:tr w:rsidR="00E85F5D" w:rsidRPr="009B322C" w14:paraId="66507632" w14:textId="77777777" w:rsidTr="006226E9">
        <w:trPr>
          <w:gridAfter w:val="1"/>
          <w:wAfter w:w="12" w:type="dxa"/>
          <w:jc w:val="center"/>
        </w:trPr>
        <w:tc>
          <w:tcPr>
            <w:tcW w:w="1395" w:type="dxa"/>
            <w:shd w:val="clear" w:color="auto" w:fill="F2F2F2"/>
            <w:noWrap/>
          </w:tcPr>
          <w:p w14:paraId="0FAE9616" w14:textId="77777777" w:rsidR="00E85F5D" w:rsidRPr="009B322C" w:rsidRDefault="00E85F5D" w:rsidP="00E85F5D">
            <w:pPr>
              <w:pStyle w:val="affffffff1"/>
            </w:pPr>
            <w:r w:rsidRPr="009B322C">
              <w:t>USL</w:t>
            </w:r>
          </w:p>
        </w:tc>
        <w:tc>
          <w:tcPr>
            <w:tcW w:w="1566" w:type="dxa"/>
            <w:noWrap/>
          </w:tcPr>
          <w:p w14:paraId="37C08BA1" w14:textId="77777777" w:rsidR="00E85F5D" w:rsidRPr="009B322C" w:rsidRDefault="00E85F5D" w:rsidP="00E85F5D">
            <w:pPr>
              <w:pStyle w:val="affffffff1"/>
            </w:pPr>
            <w:r w:rsidRPr="009B322C">
              <w:t>LPU</w:t>
            </w:r>
          </w:p>
        </w:tc>
        <w:tc>
          <w:tcPr>
            <w:tcW w:w="854" w:type="dxa"/>
            <w:noWrap/>
          </w:tcPr>
          <w:p w14:paraId="70B97DD2" w14:textId="77777777" w:rsidR="00E85F5D" w:rsidRPr="009B322C" w:rsidRDefault="00E85F5D" w:rsidP="00E85F5D">
            <w:pPr>
              <w:pStyle w:val="affffffff1"/>
            </w:pPr>
            <w:r w:rsidRPr="009B322C">
              <w:t>О</w:t>
            </w:r>
          </w:p>
        </w:tc>
        <w:tc>
          <w:tcPr>
            <w:tcW w:w="995" w:type="dxa"/>
            <w:noWrap/>
          </w:tcPr>
          <w:p w14:paraId="171CD56E" w14:textId="77777777" w:rsidR="00E85F5D" w:rsidRPr="009B322C" w:rsidRDefault="00E85F5D" w:rsidP="00E85F5D">
            <w:pPr>
              <w:pStyle w:val="affffffff1"/>
            </w:pPr>
            <w:r w:rsidRPr="009B322C">
              <w:t>T(6)</w:t>
            </w:r>
          </w:p>
        </w:tc>
        <w:tc>
          <w:tcPr>
            <w:tcW w:w="2409" w:type="dxa"/>
          </w:tcPr>
          <w:p w14:paraId="4834A56B" w14:textId="77777777" w:rsidR="00E85F5D" w:rsidRPr="009B322C" w:rsidRDefault="00E85F5D" w:rsidP="00E85F5D">
            <w:pPr>
              <w:pStyle w:val="affffffff1"/>
              <w:jc w:val="left"/>
            </w:pPr>
            <w:r w:rsidRPr="009B322C">
              <w:t>Код МО</w:t>
            </w:r>
          </w:p>
        </w:tc>
        <w:tc>
          <w:tcPr>
            <w:tcW w:w="3114" w:type="dxa"/>
            <w:shd w:val="clear" w:color="auto" w:fill="auto"/>
          </w:tcPr>
          <w:p w14:paraId="224E46AC" w14:textId="6727B6BA" w:rsidR="00E85F5D" w:rsidRPr="007904BE" w:rsidRDefault="00E85F5D" w:rsidP="00E85F5D">
            <w:pPr>
              <w:pStyle w:val="affffffff1"/>
              <w:jc w:val="left"/>
            </w:pPr>
            <w:r w:rsidRPr="00445F97">
              <w:t>Обязательно</w:t>
            </w:r>
            <w:r w:rsidRPr="009B322C">
              <w:t xml:space="preserve"> </w:t>
            </w:r>
            <w:r>
              <w:t xml:space="preserve">к заполнению. </w:t>
            </w:r>
            <w:r w:rsidRPr="009B322C">
              <w:t xml:space="preserve">МО лечения в соответствии с </w:t>
            </w:r>
            <w:r w:rsidRPr="007904BE">
              <w:t>реестром МО.</w:t>
            </w:r>
          </w:p>
          <w:p w14:paraId="26BAC626" w14:textId="098B698F" w:rsidR="00E85F5D" w:rsidRPr="00445F97" w:rsidRDefault="00E85F5D" w:rsidP="00E85F5D">
            <w:pPr>
              <w:pStyle w:val="affffffff1"/>
              <w:jc w:val="left"/>
            </w:pPr>
            <w:r w:rsidRPr="007904BE">
              <w:t xml:space="preserve">Для услуги (исследования), проведенной в иной МО, указывается МО исполнитель. </w:t>
            </w:r>
          </w:p>
        </w:tc>
      </w:tr>
      <w:tr w:rsidR="00E85F5D" w:rsidRPr="009B322C" w14:paraId="56C3007A" w14:textId="77777777" w:rsidTr="001A62E2">
        <w:trPr>
          <w:gridAfter w:val="1"/>
          <w:wAfter w:w="12" w:type="dxa"/>
          <w:jc w:val="center"/>
        </w:trPr>
        <w:tc>
          <w:tcPr>
            <w:tcW w:w="1395" w:type="dxa"/>
            <w:shd w:val="clear" w:color="auto" w:fill="F2F2F2"/>
            <w:noWrap/>
          </w:tcPr>
          <w:p w14:paraId="37D34690" w14:textId="77777777" w:rsidR="00E85F5D" w:rsidRPr="009B322C" w:rsidRDefault="00E85F5D" w:rsidP="00E85F5D">
            <w:pPr>
              <w:pStyle w:val="affffffff1"/>
            </w:pPr>
            <w:r w:rsidRPr="009B322C">
              <w:t>USL</w:t>
            </w:r>
          </w:p>
        </w:tc>
        <w:tc>
          <w:tcPr>
            <w:tcW w:w="1566" w:type="dxa"/>
            <w:shd w:val="clear" w:color="auto" w:fill="auto"/>
            <w:noWrap/>
          </w:tcPr>
          <w:p w14:paraId="3F46D974" w14:textId="027877DD" w:rsidR="00E85F5D" w:rsidRPr="001A62E2" w:rsidRDefault="00E85F5D" w:rsidP="00E85F5D">
            <w:pPr>
              <w:pStyle w:val="affffffff1"/>
            </w:pPr>
            <w:r w:rsidRPr="001A62E2">
              <w:t>LPU_1</w:t>
            </w:r>
          </w:p>
        </w:tc>
        <w:tc>
          <w:tcPr>
            <w:tcW w:w="854" w:type="dxa"/>
            <w:shd w:val="clear" w:color="auto" w:fill="auto"/>
            <w:noWrap/>
          </w:tcPr>
          <w:p w14:paraId="1C111A80" w14:textId="73450F7E" w:rsidR="00E85F5D" w:rsidRPr="001A62E2" w:rsidRDefault="00E85F5D" w:rsidP="00E85F5D">
            <w:pPr>
              <w:pStyle w:val="affffffff1"/>
            </w:pPr>
            <w:r w:rsidRPr="001A62E2">
              <w:t>О</w:t>
            </w:r>
          </w:p>
        </w:tc>
        <w:tc>
          <w:tcPr>
            <w:tcW w:w="995" w:type="dxa"/>
            <w:shd w:val="clear" w:color="auto" w:fill="auto"/>
            <w:noWrap/>
          </w:tcPr>
          <w:p w14:paraId="57324E6E" w14:textId="5C680FF2" w:rsidR="00E85F5D" w:rsidRPr="001A62E2" w:rsidRDefault="00E85F5D" w:rsidP="00E85F5D">
            <w:pPr>
              <w:pStyle w:val="affffffff1"/>
            </w:pPr>
            <w:r w:rsidRPr="001A62E2">
              <w:t>T(17)</w:t>
            </w:r>
          </w:p>
        </w:tc>
        <w:tc>
          <w:tcPr>
            <w:tcW w:w="2409" w:type="dxa"/>
            <w:shd w:val="clear" w:color="auto" w:fill="auto"/>
          </w:tcPr>
          <w:p w14:paraId="3FF7B910" w14:textId="5BFB80E8" w:rsidR="00E85F5D" w:rsidRPr="001A62E2" w:rsidRDefault="00E85F5D" w:rsidP="00E85F5D">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4" w:type="dxa"/>
            <w:shd w:val="clear" w:color="auto" w:fill="auto"/>
          </w:tcPr>
          <w:p w14:paraId="1D837242" w14:textId="76E28DBA" w:rsidR="00E85F5D" w:rsidRPr="001A62E2" w:rsidRDefault="00E85F5D" w:rsidP="00E85F5D">
            <w:pPr>
              <w:pStyle w:val="affffffff1"/>
              <w:jc w:val="left"/>
            </w:pPr>
            <w:r w:rsidRPr="001A62E2">
              <w:t>СП МО лечения, указывается в соответствии со справочником F033.</w:t>
            </w:r>
          </w:p>
        </w:tc>
      </w:tr>
      <w:tr w:rsidR="00E85F5D" w:rsidRPr="009B322C" w14:paraId="23964FEC" w14:textId="77777777" w:rsidTr="001A62E2">
        <w:trPr>
          <w:gridAfter w:val="1"/>
          <w:wAfter w:w="12" w:type="dxa"/>
          <w:jc w:val="center"/>
        </w:trPr>
        <w:tc>
          <w:tcPr>
            <w:tcW w:w="1395" w:type="dxa"/>
            <w:shd w:val="clear" w:color="auto" w:fill="F2F2F2"/>
            <w:noWrap/>
          </w:tcPr>
          <w:p w14:paraId="11F6327F" w14:textId="77777777" w:rsidR="00E85F5D" w:rsidRPr="009B322C" w:rsidRDefault="00E85F5D" w:rsidP="00E85F5D">
            <w:pPr>
              <w:pStyle w:val="affffffff1"/>
            </w:pPr>
            <w:r w:rsidRPr="009B322C">
              <w:t>USL</w:t>
            </w:r>
          </w:p>
        </w:tc>
        <w:tc>
          <w:tcPr>
            <w:tcW w:w="1566" w:type="dxa"/>
            <w:shd w:val="clear" w:color="auto" w:fill="auto"/>
            <w:noWrap/>
          </w:tcPr>
          <w:p w14:paraId="2CFBF460" w14:textId="77777777" w:rsidR="00E85F5D" w:rsidRPr="001A62E2" w:rsidRDefault="00E85F5D" w:rsidP="00E85F5D">
            <w:pPr>
              <w:pStyle w:val="affffffff1"/>
            </w:pPr>
            <w:r w:rsidRPr="001A62E2">
              <w:t>DATE_IN</w:t>
            </w:r>
          </w:p>
        </w:tc>
        <w:tc>
          <w:tcPr>
            <w:tcW w:w="854" w:type="dxa"/>
            <w:shd w:val="clear" w:color="auto" w:fill="auto"/>
            <w:noWrap/>
          </w:tcPr>
          <w:p w14:paraId="58DAD03B" w14:textId="77777777" w:rsidR="00E85F5D" w:rsidRPr="001A62E2" w:rsidRDefault="00E85F5D" w:rsidP="00E85F5D">
            <w:pPr>
              <w:pStyle w:val="affffffff1"/>
            </w:pPr>
            <w:r w:rsidRPr="001A62E2">
              <w:t>O</w:t>
            </w:r>
          </w:p>
        </w:tc>
        <w:tc>
          <w:tcPr>
            <w:tcW w:w="995" w:type="dxa"/>
            <w:shd w:val="clear" w:color="auto" w:fill="auto"/>
            <w:noWrap/>
          </w:tcPr>
          <w:p w14:paraId="5D733A9A" w14:textId="77777777" w:rsidR="00E85F5D" w:rsidRPr="001A62E2" w:rsidRDefault="00E85F5D" w:rsidP="00E85F5D">
            <w:pPr>
              <w:pStyle w:val="affffffff1"/>
            </w:pPr>
            <w:r w:rsidRPr="001A62E2">
              <w:t>D</w:t>
            </w:r>
          </w:p>
        </w:tc>
        <w:tc>
          <w:tcPr>
            <w:tcW w:w="2409" w:type="dxa"/>
            <w:shd w:val="clear" w:color="auto" w:fill="auto"/>
          </w:tcPr>
          <w:p w14:paraId="289C179D" w14:textId="77777777" w:rsidR="00E85F5D" w:rsidRPr="001A62E2" w:rsidRDefault="00E85F5D" w:rsidP="00E85F5D">
            <w:pPr>
              <w:pStyle w:val="affffffff1"/>
              <w:jc w:val="left"/>
            </w:pPr>
            <w:r w:rsidRPr="001A62E2">
              <w:t>Дата начала оказания услуги</w:t>
            </w:r>
          </w:p>
        </w:tc>
        <w:tc>
          <w:tcPr>
            <w:tcW w:w="3114" w:type="dxa"/>
            <w:shd w:val="clear" w:color="auto" w:fill="auto"/>
          </w:tcPr>
          <w:p w14:paraId="2BF031C7" w14:textId="77777777" w:rsidR="00E85F5D" w:rsidRPr="001A62E2" w:rsidRDefault="00E85F5D" w:rsidP="00E85F5D">
            <w:pPr>
              <w:pStyle w:val="affffffff1"/>
              <w:jc w:val="left"/>
            </w:pPr>
            <w:r w:rsidRPr="001A62E2">
              <w:t xml:space="preserve">Фактическая дата начала оказания МП. </w:t>
            </w:r>
          </w:p>
          <w:p w14:paraId="0742AA92" w14:textId="6ED63D07" w:rsidR="00E85F5D" w:rsidRPr="001A62E2" w:rsidRDefault="00E85F5D" w:rsidP="00E85F5D">
            <w:pPr>
              <w:pStyle w:val="affffffff1"/>
              <w:jc w:val="left"/>
            </w:pPr>
            <w:r w:rsidRPr="001A62E2">
              <w:t xml:space="preserve">Для услуг из справочника </w:t>
            </w:r>
            <w:r w:rsidRPr="001A62E2">
              <w:rPr>
                <w:b/>
              </w:rPr>
              <w:t>DISPAN_N</w:t>
            </w:r>
            <w:r w:rsidRPr="001A62E2">
              <w:t xml:space="preserve"> с признаком DATE_SL=1 может быть меньше DATE_1 на CMONTH месяцев.</w:t>
            </w:r>
          </w:p>
        </w:tc>
      </w:tr>
      <w:tr w:rsidR="00E85F5D" w:rsidRPr="009B322C" w14:paraId="42949100" w14:textId="77777777" w:rsidTr="001A62E2">
        <w:trPr>
          <w:gridAfter w:val="1"/>
          <w:wAfter w:w="12" w:type="dxa"/>
          <w:jc w:val="center"/>
        </w:trPr>
        <w:tc>
          <w:tcPr>
            <w:tcW w:w="1395" w:type="dxa"/>
            <w:shd w:val="clear" w:color="auto" w:fill="F2F2F2"/>
            <w:noWrap/>
          </w:tcPr>
          <w:p w14:paraId="5884E301" w14:textId="77777777" w:rsidR="00E85F5D" w:rsidRPr="009B322C" w:rsidRDefault="00E85F5D" w:rsidP="00E85F5D">
            <w:pPr>
              <w:pStyle w:val="affffffff1"/>
            </w:pPr>
            <w:r w:rsidRPr="009B322C">
              <w:t>USL</w:t>
            </w:r>
          </w:p>
        </w:tc>
        <w:tc>
          <w:tcPr>
            <w:tcW w:w="1566" w:type="dxa"/>
            <w:shd w:val="clear" w:color="auto" w:fill="auto"/>
            <w:noWrap/>
          </w:tcPr>
          <w:p w14:paraId="7D058822" w14:textId="77777777" w:rsidR="00E85F5D" w:rsidRPr="001A62E2" w:rsidRDefault="00E85F5D" w:rsidP="00E85F5D">
            <w:pPr>
              <w:pStyle w:val="affffffff1"/>
            </w:pPr>
            <w:r w:rsidRPr="001A62E2">
              <w:t>DATE_OUT</w:t>
            </w:r>
          </w:p>
        </w:tc>
        <w:tc>
          <w:tcPr>
            <w:tcW w:w="854" w:type="dxa"/>
            <w:shd w:val="clear" w:color="auto" w:fill="auto"/>
            <w:noWrap/>
          </w:tcPr>
          <w:p w14:paraId="58447A55" w14:textId="77777777" w:rsidR="00E85F5D" w:rsidRPr="001A62E2" w:rsidRDefault="00E85F5D" w:rsidP="00E85F5D">
            <w:pPr>
              <w:pStyle w:val="affffffff1"/>
            </w:pPr>
            <w:r w:rsidRPr="001A62E2">
              <w:t>O</w:t>
            </w:r>
          </w:p>
        </w:tc>
        <w:tc>
          <w:tcPr>
            <w:tcW w:w="995" w:type="dxa"/>
            <w:shd w:val="clear" w:color="auto" w:fill="auto"/>
            <w:noWrap/>
          </w:tcPr>
          <w:p w14:paraId="561603FE" w14:textId="77777777" w:rsidR="00E85F5D" w:rsidRPr="001A62E2" w:rsidRDefault="00E85F5D" w:rsidP="00E85F5D">
            <w:pPr>
              <w:pStyle w:val="affffffff1"/>
            </w:pPr>
            <w:r w:rsidRPr="001A62E2">
              <w:t>D</w:t>
            </w:r>
          </w:p>
        </w:tc>
        <w:tc>
          <w:tcPr>
            <w:tcW w:w="2409" w:type="dxa"/>
            <w:shd w:val="clear" w:color="auto" w:fill="auto"/>
          </w:tcPr>
          <w:p w14:paraId="25A3FD71" w14:textId="77777777" w:rsidR="00E85F5D" w:rsidRPr="001A62E2" w:rsidRDefault="00E85F5D" w:rsidP="00E85F5D">
            <w:pPr>
              <w:pStyle w:val="affffffff1"/>
              <w:jc w:val="left"/>
            </w:pPr>
            <w:r w:rsidRPr="001A62E2">
              <w:t>Дата окончания оказания услуги</w:t>
            </w:r>
          </w:p>
        </w:tc>
        <w:tc>
          <w:tcPr>
            <w:tcW w:w="3114" w:type="dxa"/>
            <w:shd w:val="clear" w:color="auto" w:fill="auto"/>
          </w:tcPr>
          <w:p w14:paraId="1F3EAD8C" w14:textId="2A517B86" w:rsidR="00E85F5D" w:rsidRPr="001A62E2" w:rsidRDefault="00E85F5D" w:rsidP="00E85F5D">
            <w:pPr>
              <w:pStyle w:val="affffffff1"/>
              <w:jc w:val="left"/>
            </w:pPr>
            <w:r w:rsidRPr="001A62E2">
              <w:t>Фактическая дата окончания оказания МП.</w:t>
            </w:r>
          </w:p>
        </w:tc>
      </w:tr>
      <w:tr w:rsidR="00E85F5D" w:rsidRPr="009B322C" w14:paraId="3259C5FA" w14:textId="77777777" w:rsidTr="001A62E2">
        <w:trPr>
          <w:gridAfter w:val="1"/>
          <w:wAfter w:w="12" w:type="dxa"/>
          <w:jc w:val="center"/>
        </w:trPr>
        <w:tc>
          <w:tcPr>
            <w:tcW w:w="1395" w:type="dxa"/>
            <w:shd w:val="clear" w:color="auto" w:fill="F2F2F2"/>
            <w:noWrap/>
          </w:tcPr>
          <w:p w14:paraId="588B8F3B" w14:textId="77777777" w:rsidR="00E85F5D" w:rsidRPr="009B322C" w:rsidRDefault="00E85F5D" w:rsidP="00E85F5D">
            <w:pPr>
              <w:pStyle w:val="affffffff1"/>
            </w:pPr>
            <w:r w:rsidRPr="009B322C">
              <w:t>USL</w:t>
            </w:r>
          </w:p>
        </w:tc>
        <w:tc>
          <w:tcPr>
            <w:tcW w:w="1566" w:type="dxa"/>
            <w:shd w:val="clear" w:color="auto" w:fill="auto"/>
            <w:noWrap/>
          </w:tcPr>
          <w:p w14:paraId="7D02A94A" w14:textId="77777777" w:rsidR="00E85F5D" w:rsidRPr="001A62E2" w:rsidRDefault="00E85F5D" w:rsidP="00E85F5D">
            <w:pPr>
              <w:pStyle w:val="affffffff1"/>
            </w:pPr>
            <w:r w:rsidRPr="001A62E2">
              <w:t>P_OTK</w:t>
            </w:r>
          </w:p>
        </w:tc>
        <w:tc>
          <w:tcPr>
            <w:tcW w:w="854" w:type="dxa"/>
            <w:shd w:val="clear" w:color="auto" w:fill="auto"/>
            <w:noWrap/>
          </w:tcPr>
          <w:p w14:paraId="6A257A6F" w14:textId="77777777" w:rsidR="00E85F5D" w:rsidRPr="001A62E2" w:rsidRDefault="00E85F5D" w:rsidP="00E85F5D">
            <w:pPr>
              <w:pStyle w:val="affffffff1"/>
            </w:pPr>
            <w:r w:rsidRPr="001A62E2">
              <w:t>О</w:t>
            </w:r>
          </w:p>
        </w:tc>
        <w:tc>
          <w:tcPr>
            <w:tcW w:w="995" w:type="dxa"/>
            <w:shd w:val="clear" w:color="auto" w:fill="auto"/>
            <w:noWrap/>
          </w:tcPr>
          <w:p w14:paraId="3AD6EC96" w14:textId="77777777" w:rsidR="00E85F5D" w:rsidRPr="001A62E2" w:rsidRDefault="00E85F5D" w:rsidP="00E85F5D">
            <w:pPr>
              <w:pStyle w:val="affffffff1"/>
            </w:pPr>
            <w:r w:rsidRPr="001A62E2">
              <w:t>N(1)</w:t>
            </w:r>
          </w:p>
        </w:tc>
        <w:tc>
          <w:tcPr>
            <w:tcW w:w="2409" w:type="dxa"/>
            <w:shd w:val="clear" w:color="auto" w:fill="auto"/>
          </w:tcPr>
          <w:p w14:paraId="623EFE6C" w14:textId="77777777" w:rsidR="00E85F5D" w:rsidRPr="001A62E2" w:rsidRDefault="00E85F5D" w:rsidP="00E85F5D">
            <w:pPr>
              <w:pStyle w:val="affffffff1"/>
              <w:jc w:val="left"/>
            </w:pPr>
            <w:r w:rsidRPr="001A62E2">
              <w:t>Признак отказа от услуги</w:t>
            </w:r>
          </w:p>
        </w:tc>
        <w:tc>
          <w:tcPr>
            <w:tcW w:w="3114" w:type="dxa"/>
            <w:shd w:val="clear" w:color="auto" w:fill="auto"/>
          </w:tcPr>
          <w:p w14:paraId="25B35D76" w14:textId="77777777" w:rsidR="00E85F5D" w:rsidRPr="001A62E2" w:rsidRDefault="00E85F5D" w:rsidP="00E85F5D">
            <w:pPr>
              <w:pStyle w:val="affffffff1"/>
              <w:jc w:val="left"/>
            </w:pPr>
            <w:r w:rsidRPr="001A62E2">
              <w:t>Значение по умолчанию: 0.</w:t>
            </w:r>
          </w:p>
          <w:p w14:paraId="63FB14CC" w14:textId="253AA1AB" w:rsidR="00E85F5D" w:rsidRPr="001A62E2" w:rsidRDefault="00E85F5D" w:rsidP="00E85F5D">
            <w:pPr>
              <w:spacing w:line="276" w:lineRule="auto"/>
              <w:ind w:firstLine="0"/>
              <w:rPr>
                <w:sz w:val="20"/>
                <w:szCs w:val="20"/>
              </w:rPr>
            </w:pPr>
            <w:r w:rsidRPr="001A62E2">
              <w:rPr>
                <w:sz w:val="20"/>
                <w:szCs w:val="20"/>
              </w:rPr>
              <w:t xml:space="preserve">1 - в случае документированного отказа от услуги из справочника </w:t>
            </w:r>
            <w:r w:rsidRPr="001A62E2">
              <w:rPr>
                <w:b/>
                <w:sz w:val="20"/>
                <w:szCs w:val="20"/>
              </w:rPr>
              <w:t>DISPAN_N</w:t>
            </w:r>
            <w:r w:rsidRPr="001A62E2">
              <w:rPr>
                <w:sz w:val="20"/>
                <w:szCs w:val="20"/>
              </w:rPr>
              <w:t xml:space="preserve"> при EXIST&lt;&gt;1.</w:t>
            </w:r>
          </w:p>
        </w:tc>
      </w:tr>
      <w:tr w:rsidR="00E85F5D" w:rsidRPr="009B322C" w14:paraId="58125CCF" w14:textId="77777777" w:rsidTr="00B97CF6">
        <w:trPr>
          <w:gridAfter w:val="1"/>
          <w:wAfter w:w="12" w:type="dxa"/>
          <w:jc w:val="center"/>
        </w:trPr>
        <w:tc>
          <w:tcPr>
            <w:tcW w:w="1395" w:type="dxa"/>
            <w:shd w:val="clear" w:color="auto" w:fill="F2F2F2"/>
            <w:noWrap/>
          </w:tcPr>
          <w:p w14:paraId="390CE8EE" w14:textId="77777777" w:rsidR="00E85F5D" w:rsidRPr="009B322C" w:rsidRDefault="00E85F5D" w:rsidP="00E85F5D">
            <w:pPr>
              <w:pStyle w:val="affffffff1"/>
            </w:pPr>
            <w:r w:rsidRPr="009B322C">
              <w:t>USL</w:t>
            </w:r>
          </w:p>
        </w:tc>
        <w:tc>
          <w:tcPr>
            <w:tcW w:w="1566" w:type="dxa"/>
            <w:shd w:val="clear" w:color="auto" w:fill="auto"/>
            <w:noWrap/>
          </w:tcPr>
          <w:p w14:paraId="3F50B586" w14:textId="77777777" w:rsidR="00E85F5D" w:rsidRPr="001A62E2" w:rsidRDefault="00E85F5D" w:rsidP="00E85F5D">
            <w:pPr>
              <w:pStyle w:val="affffffff1"/>
            </w:pPr>
            <w:r w:rsidRPr="001A62E2">
              <w:t>CODE_USL</w:t>
            </w:r>
          </w:p>
        </w:tc>
        <w:tc>
          <w:tcPr>
            <w:tcW w:w="854" w:type="dxa"/>
            <w:shd w:val="clear" w:color="auto" w:fill="auto"/>
            <w:noWrap/>
          </w:tcPr>
          <w:p w14:paraId="16509EF6" w14:textId="77777777" w:rsidR="00E85F5D" w:rsidRPr="001A62E2" w:rsidRDefault="00E85F5D" w:rsidP="00E85F5D">
            <w:pPr>
              <w:pStyle w:val="affffffff1"/>
            </w:pPr>
            <w:r w:rsidRPr="001A62E2">
              <w:t>У</w:t>
            </w:r>
          </w:p>
        </w:tc>
        <w:tc>
          <w:tcPr>
            <w:tcW w:w="995" w:type="dxa"/>
            <w:shd w:val="clear" w:color="auto" w:fill="auto"/>
            <w:noWrap/>
          </w:tcPr>
          <w:p w14:paraId="2DEF0F92" w14:textId="77777777" w:rsidR="00E85F5D" w:rsidRPr="001A62E2" w:rsidRDefault="00E85F5D" w:rsidP="00E85F5D">
            <w:pPr>
              <w:pStyle w:val="affffffff1"/>
            </w:pPr>
            <w:r w:rsidRPr="001A62E2">
              <w:t>T(20)</w:t>
            </w:r>
          </w:p>
        </w:tc>
        <w:tc>
          <w:tcPr>
            <w:tcW w:w="2409" w:type="dxa"/>
            <w:shd w:val="clear" w:color="auto" w:fill="auto"/>
          </w:tcPr>
          <w:p w14:paraId="47352377" w14:textId="77777777" w:rsidR="00E85F5D" w:rsidRPr="001A62E2" w:rsidRDefault="00E85F5D" w:rsidP="00E85F5D">
            <w:pPr>
              <w:pStyle w:val="affffffff1"/>
              <w:jc w:val="left"/>
            </w:pPr>
            <w:r w:rsidRPr="001A62E2">
              <w:t>Код услуги</w:t>
            </w:r>
          </w:p>
        </w:tc>
        <w:tc>
          <w:tcPr>
            <w:tcW w:w="3114" w:type="dxa"/>
            <w:shd w:val="clear" w:color="auto" w:fill="auto"/>
          </w:tcPr>
          <w:p w14:paraId="0EB71851" w14:textId="19B90066" w:rsidR="00E85F5D" w:rsidRPr="001A62E2" w:rsidRDefault="00531659" w:rsidP="00E85F5D">
            <w:pPr>
              <w:pStyle w:val="affffffff1"/>
              <w:jc w:val="left"/>
            </w:pPr>
            <w:r>
              <w:t>З</w:t>
            </w:r>
            <w:r w:rsidR="00E85F5D" w:rsidRPr="001A62E2">
              <w:t>аполняется</w:t>
            </w:r>
            <w:r>
              <w:t xml:space="preserve"> </w:t>
            </w:r>
            <w:r w:rsidR="00E85F5D" w:rsidRPr="001A62E2">
              <w:t>из справочника PRICE_N</w:t>
            </w:r>
            <w:r w:rsidR="000565D6">
              <w:t xml:space="preserve">, </w:t>
            </w:r>
            <w:r w:rsidR="000565D6" w:rsidRPr="000565D6">
              <w:t>DISPAN_N</w:t>
            </w:r>
            <w:r w:rsidR="00E85F5D" w:rsidRPr="001A62E2">
              <w:t>.</w:t>
            </w:r>
          </w:p>
          <w:p w14:paraId="411830BB" w14:textId="1A220098" w:rsidR="00E85F5D" w:rsidRPr="001A62E2" w:rsidRDefault="00E85F5D" w:rsidP="00EB56D2">
            <w:pPr>
              <w:pStyle w:val="affffffff1"/>
              <w:jc w:val="left"/>
            </w:pPr>
            <w:r w:rsidRPr="001A62E2">
              <w:t xml:space="preserve">В остальных случаях заполняется при наличии из справочника </w:t>
            </w:r>
            <w:r w:rsidR="00EB56D2" w:rsidRPr="00B97CF6">
              <w:t>V001</w:t>
            </w:r>
            <w:r w:rsidRPr="001A62E2">
              <w:t>.</w:t>
            </w:r>
          </w:p>
        </w:tc>
      </w:tr>
      <w:tr w:rsidR="00E85F5D" w:rsidRPr="009B322C" w14:paraId="57B65B44" w14:textId="77777777" w:rsidTr="001A62E2">
        <w:trPr>
          <w:gridAfter w:val="1"/>
          <w:wAfter w:w="12" w:type="dxa"/>
          <w:jc w:val="center"/>
        </w:trPr>
        <w:tc>
          <w:tcPr>
            <w:tcW w:w="1395" w:type="dxa"/>
            <w:shd w:val="clear" w:color="auto" w:fill="F2F2F2"/>
            <w:noWrap/>
          </w:tcPr>
          <w:p w14:paraId="537F5A19" w14:textId="77777777" w:rsidR="00E85F5D" w:rsidRPr="009B322C" w:rsidRDefault="00E85F5D" w:rsidP="00E85F5D">
            <w:pPr>
              <w:pStyle w:val="affffffff1"/>
            </w:pPr>
            <w:r w:rsidRPr="009B322C">
              <w:t>USL</w:t>
            </w:r>
          </w:p>
        </w:tc>
        <w:tc>
          <w:tcPr>
            <w:tcW w:w="1566" w:type="dxa"/>
            <w:shd w:val="clear" w:color="auto" w:fill="auto"/>
            <w:noWrap/>
          </w:tcPr>
          <w:p w14:paraId="57B0564F" w14:textId="77777777" w:rsidR="00E85F5D" w:rsidRPr="001A62E2" w:rsidRDefault="00E85F5D" w:rsidP="00E85F5D">
            <w:pPr>
              <w:pStyle w:val="affffffff1"/>
            </w:pPr>
            <w:r w:rsidRPr="001A62E2">
              <w:t>TARIF</w:t>
            </w:r>
          </w:p>
        </w:tc>
        <w:tc>
          <w:tcPr>
            <w:tcW w:w="854" w:type="dxa"/>
            <w:shd w:val="clear" w:color="auto" w:fill="auto"/>
            <w:noWrap/>
          </w:tcPr>
          <w:p w14:paraId="22EBFDC0" w14:textId="77777777" w:rsidR="00E85F5D" w:rsidRPr="001A62E2" w:rsidRDefault="00E85F5D" w:rsidP="00E85F5D">
            <w:pPr>
              <w:pStyle w:val="affffffff1"/>
            </w:pPr>
            <w:r w:rsidRPr="001A62E2">
              <w:t>У</w:t>
            </w:r>
          </w:p>
        </w:tc>
        <w:tc>
          <w:tcPr>
            <w:tcW w:w="995" w:type="dxa"/>
            <w:shd w:val="clear" w:color="auto" w:fill="auto"/>
            <w:noWrap/>
          </w:tcPr>
          <w:p w14:paraId="52727B8D" w14:textId="77777777" w:rsidR="00E85F5D" w:rsidRPr="001A62E2" w:rsidRDefault="00E85F5D" w:rsidP="00E85F5D">
            <w:pPr>
              <w:pStyle w:val="affffffff1"/>
            </w:pPr>
            <w:r w:rsidRPr="001A62E2">
              <w:t>N(15.2)</w:t>
            </w:r>
          </w:p>
        </w:tc>
        <w:tc>
          <w:tcPr>
            <w:tcW w:w="2409" w:type="dxa"/>
            <w:shd w:val="clear" w:color="auto" w:fill="auto"/>
          </w:tcPr>
          <w:p w14:paraId="0CFAB109" w14:textId="77777777" w:rsidR="00E85F5D" w:rsidRPr="001A62E2" w:rsidRDefault="00E85F5D" w:rsidP="00E85F5D">
            <w:pPr>
              <w:pStyle w:val="affffffff1"/>
              <w:jc w:val="left"/>
            </w:pPr>
            <w:r w:rsidRPr="001A62E2">
              <w:t xml:space="preserve">Тариф </w:t>
            </w:r>
          </w:p>
        </w:tc>
        <w:tc>
          <w:tcPr>
            <w:tcW w:w="3114" w:type="dxa"/>
            <w:shd w:val="clear" w:color="auto" w:fill="auto"/>
          </w:tcPr>
          <w:p w14:paraId="0D8EFEDE" w14:textId="77777777" w:rsidR="00E85F5D" w:rsidRPr="001A62E2" w:rsidRDefault="00E85F5D" w:rsidP="00E85F5D">
            <w:pPr>
              <w:pStyle w:val="affffffff1"/>
              <w:jc w:val="left"/>
            </w:pPr>
            <w:r w:rsidRPr="001A62E2">
              <w:t xml:space="preserve">Заполняется из справочника </w:t>
            </w:r>
            <w:r w:rsidRPr="001A62E2">
              <w:rPr>
                <w:b/>
              </w:rPr>
              <w:t>PRICE_N</w:t>
            </w:r>
            <w:r w:rsidRPr="001A62E2">
              <w:t xml:space="preserve">. </w:t>
            </w:r>
          </w:p>
          <w:p w14:paraId="08664D76" w14:textId="41D43296" w:rsidR="00E85F5D" w:rsidRPr="001A62E2" w:rsidRDefault="00E85F5D" w:rsidP="00E85F5D">
            <w:pPr>
              <w:pStyle w:val="affffffff1"/>
              <w:jc w:val="left"/>
            </w:pPr>
            <w:r w:rsidRPr="001A62E2">
              <w:t>Если услуга оказана ранее (DATE_</w:t>
            </w:r>
            <w:proofErr w:type="gramStart"/>
            <w:r w:rsidRPr="001A62E2">
              <w:t>IN&lt; DATE</w:t>
            </w:r>
            <w:proofErr w:type="gramEnd"/>
            <w:r w:rsidRPr="001A62E2">
              <w:t xml:space="preserve">_1) P_OTK=1, заполняется значением 0.  </w:t>
            </w:r>
          </w:p>
        </w:tc>
      </w:tr>
      <w:tr w:rsidR="00E85F5D" w:rsidRPr="009B322C" w14:paraId="4B090692" w14:textId="77777777" w:rsidTr="001A62E2">
        <w:trPr>
          <w:gridAfter w:val="1"/>
          <w:wAfter w:w="12" w:type="dxa"/>
          <w:jc w:val="center"/>
        </w:trPr>
        <w:tc>
          <w:tcPr>
            <w:tcW w:w="1395" w:type="dxa"/>
            <w:shd w:val="clear" w:color="auto" w:fill="F2F2F2"/>
            <w:noWrap/>
          </w:tcPr>
          <w:p w14:paraId="09D830C6" w14:textId="77777777" w:rsidR="00E85F5D" w:rsidRPr="009B322C" w:rsidRDefault="00E85F5D" w:rsidP="00E85F5D">
            <w:pPr>
              <w:pStyle w:val="affffffff1"/>
            </w:pPr>
            <w:r w:rsidRPr="009B322C">
              <w:t>USL</w:t>
            </w:r>
          </w:p>
        </w:tc>
        <w:tc>
          <w:tcPr>
            <w:tcW w:w="1566" w:type="dxa"/>
            <w:shd w:val="clear" w:color="auto" w:fill="auto"/>
            <w:noWrap/>
          </w:tcPr>
          <w:p w14:paraId="45D3D314" w14:textId="77777777" w:rsidR="00E85F5D" w:rsidRPr="001A62E2" w:rsidRDefault="00E85F5D" w:rsidP="00E85F5D">
            <w:pPr>
              <w:pStyle w:val="affffffff1"/>
            </w:pPr>
            <w:r w:rsidRPr="001A62E2">
              <w:t>SUMV_USL</w:t>
            </w:r>
          </w:p>
        </w:tc>
        <w:tc>
          <w:tcPr>
            <w:tcW w:w="854" w:type="dxa"/>
            <w:tcBorders>
              <w:bottom w:val="single" w:sz="4" w:space="0" w:color="auto"/>
            </w:tcBorders>
            <w:shd w:val="clear" w:color="auto" w:fill="auto"/>
            <w:noWrap/>
          </w:tcPr>
          <w:p w14:paraId="6A55741D" w14:textId="77777777" w:rsidR="00E85F5D" w:rsidRPr="001A62E2" w:rsidRDefault="00E85F5D" w:rsidP="00E85F5D">
            <w:pPr>
              <w:pStyle w:val="affffffff1"/>
            </w:pPr>
            <w:r w:rsidRPr="001A62E2">
              <w:t>O</w:t>
            </w:r>
          </w:p>
        </w:tc>
        <w:tc>
          <w:tcPr>
            <w:tcW w:w="995" w:type="dxa"/>
            <w:shd w:val="clear" w:color="auto" w:fill="auto"/>
            <w:noWrap/>
          </w:tcPr>
          <w:p w14:paraId="6B54722C" w14:textId="77777777" w:rsidR="00E85F5D" w:rsidRPr="001A62E2" w:rsidRDefault="00E85F5D" w:rsidP="00E85F5D">
            <w:pPr>
              <w:pStyle w:val="affffffff1"/>
            </w:pPr>
            <w:r w:rsidRPr="001A62E2">
              <w:t>N(15.2)</w:t>
            </w:r>
          </w:p>
        </w:tc>
        <w:tc>
          <w:tcPr>
            <w:tcW w:w="2409" w:type="dxa"/>
            <w:shd w:val="clear" w:color="auto" w:fill="auto"/>
          </w:tcPr>
          <w:p w14:paraId="21ACE292" w14:textId="66A29EC1" w:rsidR="00E85F5D" w:rsidRPr="001A62E2" w:rsidRDefault="00E85F5D" w:rsidP="00E85F5D">
            <w:pPr>
              <w:pStyle w:val="affffffff1"/>
              <w:jc w:val="left"/>
            </w:pPr>
            <w:r w:rsidRPr="001A62E2">
              <w:t>Стоимость медицинской услуги, принятой к оплате (руб.)</w:t>
            </w:r>
          </w:p>
        </w:tc>
        <w:tc>
          <w:tcPr>
            <w:tcW w:w="3114" w:type="dxa"/>
            <w:shd w:val="clear" w:color="auto" w:fill="auto"/>
          </w:tcPr>
          <w:p w14:paraId="01C5109C" w14:textId="77777777" w:rsidR="00E85F5D" w:rsidRPr="001A62E2" w:rsidRDefault="00E85F5D" w:rsidP="00E85F5D">
            <w:pPr>
              <w:pStyle w:val="affffffff1"/>
              <w:jc w:val="left"/>
            </w:pPr>
            <w:r w:rsidRPr="001A62E2">
              <w:t xml:space="preserve">Содержит стоимость услуги из справочника </w:t>
            </w:r>
            <w:r w:rsidRPr="001A62E2">
              <w:rPr>
                <w:b/>
              </w:rPr>
              <w:t>PRICE_N</w:t>
            </w:r>
            <w:r w:rsidRPr="001A62E2">
              <w:t xml:space="preserve">. </w:t>
            </w:r>
          </w:p>
          <w:p w14:paraId="007CB3C4" w14:textId="001AE367" w:rsidR="00E85F5D" w:rsidRPr="001A62E2" w:rsidRDefault="00E85F5D" w:rsidP="00E85F5D">
            <w:pPr>
              <w:pStyle w:val="affffffff1"/>
              <w:jc w:val="left"/>
            </w:pPr>
            <w:r w:rsidRPr="001A62E2">
              <w:t>Если услуга оказана ранее (DATE_</w:t>
            </w:r>
            <w:proofErr w:type="gramStart"/>
            <w:r w:rsidRPr="001A62E2">
              <w:t>IN&lt; DATE</w:t>
            </w:r>
            <w:proofErr w:type="gramEnd"/>
            <w:r w:rsidRPr="001A62E2">
              <w:t xml:space="preserve">_1) или P_OTK=1, заполняется значением 0.  </w:t>
            </w:r>
          </w:p>
        </w:tc>
      </w:tr>
      <w:tr w:rsidR="00E85F5D" w:rsidRPr="009B322C" w14:paraId="0FE28D08" w14:textId="77777777" w:rsidTr="006226E9">
        <w:trPr>
          <w:gridAfter w:val="1"/>
          <w:wAfter w:w="12" w:type="dxa"/>
          <w:jc w:val="center"/>
        </w:trPr>
        <w:tc>
          <w:tcPr>
            <w:tcW w:w="1395" w:type="dxa"/>
            <w:shd w:val="clear" w:color="auto" w:fill="F2F2F2"/>
            <w:noWrap/>
          </w:tcPr>
          <w:p w14:paraId="2D9BCB5E" w14:textId="74E75E53" w:rsidR="00E85F5D" w:rsidRPr="009B322C" w:rsidRDefault="00E85F5D" w:rsidP="00E85F5D">
            <w:pPr>
              <w:pStyle w:val="affffffff1"/>
            </w:pPr>
            <w:r w:rsidRPr="009B322C">
              <w:lastRenderedPageBreak/>
              <w:t>USL</w:t>
            </w:r>
          </w:p>
        </w:tc>
        <w:tc>
          <w:tcPr>
            <w:tcW w:w="1566" w:type="dxa"/>
            <w:shd w:val="clear" w:color="auto" w:fill="auto"/>
            <w:noWrap/>
          </w:tcPr>
          <w:p w14:paraId="4CD5AA57" w14:textId="4741F1CD" w:rsidR="00E85F5D" w:rsidRPr="009B322C" w:rsidRDefault="00E85F5D" w:rsidP="00E85F5D">
            <w:pPr>
              <w:pStyle w:val="affffffff1"/>
            </w:pPr>
            <w:r w:rsidRPr="009B322C">
              <w:t>MR_USL_N</w:t>
            </w:r>
          </w:p>
        </w:tc>
        <w:tc>
          <w:tcPr>
            <w:tcW w:w="854" w:type="dxa"/>
            <w:tcBorders>
              <w:top w:val="single" w:sz="4" w:space="0" w:color="auto"/>
              <w:bottom w:val="single" w:sz="4" w:space="0" w:color="auto"/>
            </w:tcBorders>
            <w:shd w:val="clear" w:color="auto" w:fill="auto"/>
            <w:noWrap/>
          </w:tcPr>
          <w:p w14:paraId="3BF4B99A" w14:textId="36A7684B" w:rsidR="00E85F5D" w:rsidRPr="009B322C" w:rsidRDefault="00E85F5D" w:rsidP="00E85F5D">
            <w:pPr>
              <w:pStyle w:val="affffffff1"/>
            </w:pPr>
            <w:r w:rsidRPr="009B322C">
              <w:t>У</w:t>
            </w:r>
          </w:p>
        </w:tc>
        <w:tc>
          <w:tcPr>
            <w:tcW w:w="995" w:type="dxa"/>
            <w:shd w:val="clear" w:color="auto" w:fill="auto"/>
            <w:noWrap/>
          </w:tcPr>
          <w:p w14:paraId="3681154C" w14:textId="785D7F4F" w:rsidR="00E85F5D" w:rsidRPr="009B322C" w:rsidRDefault="00E85F5D" w:rsidP="00E85F5D">
            <w:pPr>
              <w:pStyle w:val="affffffff1"/>
            </w:pPr>
            <w:r w:rsidRPr="009B322C">
              <w:t>S</w:t>
            </w:r>
          </w:p>
        </w:tc>
        <w:tc>
          <w:tcPr>
            <w:tcW w:w="2409" w:type="dxa"/>
            <w:shd w:val="clear" w:color="auto" w:fill="auto"/>
          </w:tcPr>
          <w:p w14:paraId="111AE1F9" w14:textId="478E0B25" w:rsidR="00E85F5D" w:rsidRPr="009B322C" w:rsidRDefault="00E85F5D" w:rsidP="00E85F5D">
            <w:pPr>
              <w:pStyle w:val="affffffff1"/>
              <w:jc w:val="left"/>
            </w:pPr>
            <w:r w:rsidRPr="009B322C">
              <w:t xml:space="preserve">Сведения о медицинских   работниках, выполнивших услугу </w:t>
            </w:r>
          </w:p>
        </w:tc>
        <w:tc>
          <w:tcPr>
            <w:tcW w:w="3114" w:type="dxa"/>
            <w:shd w:val="clear" w:color="auto" w:fill="auto"/>
          </w:tcPr>
          <w:p w14:paraId="4F5BCD5F" w14:textId="2CCC2765" w:rsidR="00E85F5D" w:rsidRPr="009B322C" w:rsidRDefault="00E85F5D" w:rsidP="00E85F5D">
            <w:pPr>
              <w:pStyle w:val="affffffff1"/>
              <w:jc w:val="left"/>
            </w:pPr>
          </w:p>
        </w:tc>
      </w:tr>
      <w:tr w:rsidR="00E85F5D" w:rsidRPr="009B322C" w14:paraId="1D7A8F84" w14:textId="77777777" w:rsidTr="006226E9">
        <w:trPr>
          <w:gridAfter w:val="1"/>
          <w:wAfter w:w="12" w:type="dxa"/>
          <w:jc w:val="center"/>
        </w:trPr>
        <w:tc>
          <w:tcPr>
            <w:tcW w:w="1395" w:type="dxa"/>
            <w:tcBorders>
              <w:bottom w:val="single" w:sz="4" w:space="0" w:color="auto"/>
            </w:tcBorders>
            <w:shd w:val="clear" w:color="auto" w:fill="F2F2F2"/>
            <w:noWrap/>
          </w:tcPr>
          <w:p w14:paraId="4F2B8AD3" w14:textId="77777777" w:rsidR="00E85F5D" w:rsidRPr="009B322C" w:rsidRDefault="00E85F5D" w:rsidP="00E85F5D">
            <w:pPr>
              <w:pStyle w:val="affffffff1"/>
            </w:pPr>
            <w:r w:rsidRPr="009B322C">
              <w:t>USL</w:t>
            </w:r>
          </w:p>
        </w:tc>
        <w:tc>
          <w:tcPr>
            <w:tcW w:w="1566" w:type="dxa"/>
            <w:tcBorders>
              <w:bottom w:val="single" w:sz="4" w:space="0" w:color="auto"/>
            </w:tcBorders>
            <w:noWrap/>
          </w:tcPr>
          <w:p w14:paraId="54799432" w14:textId="77777777" w:rsidR="00E85F5D" w:rsidRPr="009B322C" w:rsidRDefault="00E85F5D" w:rsidP="00E85F5D">
            <w:pPr>
              <w:pStyle w:val="affffffff1"/>
            </w:pPr>
            <w:r w:rsidRPr="009B322C">
              <w:t>COMENTU</w:t>
            </w:r>
          </w:p>
        </w:tc>
        <w:tc>
          <w:tcPr>
            <w:tcW w:w="854" w:type="dxa"/>
            <w:tcBorders>
              <w:bottom w:val="single" w:sz="4" w:space="0" w:color="auto"/>
            </w:tcBorders>
            <w:noWrap/>
          </w:tcPr>
          <w:p w14:paraId="5737304F" w14:textId="77777777" w:rsidR="00E85F5D" w:rsidRPr="009B322C" w:rsidRDefault="00E85F5D" w:rsidP="00E85F5D">
            <w:pPr>
              <w:pStyle w:val="affffffff1"/>
            </w:pPr>
            <w:r w:rsidRPr="009B322C">
              <w:t>У</w:t>
            </w:r>
          </w:p>
        </w:tc>
        <w:tc>
          <w:tcPr>
            <w:tcW w:w="995" w:type="dxa"/>
            <w:tcBorders>
              <w:bottom w:val="single" w:sz="4" w:space="0" w:color="auto"/>
            </w:tcBorders>
            <w:noWrap/>
          </w:tcPr>
          <w:p w14:paraId="7B4520FC" w14:textId="77777777" w:rsidR="00E85F5D" w:rsidRPr="009B322C" w:rsidRDefault="00E85F5D" w:rsidP="00E85F5D">
            <w:pPr>
              <w:pStyle w:val="affffffff1"/>
            </w:pPr>
            <w:r w:rsidRPr="009B322C">
              <w:t>S</w:t>
            </w:r>
          </w:p>
        </w:tc>
        <w:tc>
          <w:tcPr>
            <w:tcW w:w="2409" w:type="dxa"/>
            <w:tcBorders>
              <w:bottom w:val="single" w:sz="4" w:space="0" w:color="auto"/>
            </w:tcBorders>
          </w:tcPr>
          <w:p w14:paraId="260F5F08" w14:textId="77777777" w:rsidR="00E85F5D" w:rsidRPr="009B322C" w:rsidRDefault="00E85F5D" w:rsidP="00E85F5D">
            <w:pPr>
              <w:pStyle w:val="affffffff1"/>
              <w:jc w:val="left"/>
            </w:pPr>
            <w:r w:rsidRPr="009B322C">
              <w:t>Служебное поле</w:t>
            </w:r>
          </w:p>
        </w:tc>
        <w:tc>
          <w:tcPr>
            <w:tcW w:w="3114" w:type="dxa"/>
            <w:tcBorders>
              <w:bottom w:val="single" w:sz="4" w:space="0" w:color="auto"/>
            </w:tcBorders>
          </w:tcPr>
          <w:p w14:paraId="36BD7692" w14:textId="77777777" w:rsidR="00E85F5D" w:rsidRPr="009B322C" w:rsidRDefault="00E85F5D" w:rsidP="00E85F5D">
            <w:pPr>
              <w:pStyle w:val="affffffff1"/>
              <w:jc w:val="left"/>
            </w:pPr>
          </w:p>
        </w:tc>
      </w:tr>
      <w:tr w:rsidR="00E85F5D" w:rsidRPr="009B322C" w14:paraId="56F40B7E" w14:textId="77777777" w:rsidTr="00FA358D">
        <w:trPr>
          <w:gridAfter w:val="1"/>
          <w:wAfter w:w="12" w:type="dxa"/>
          <w:jc w:val="center"/>
        </w:trPr>
        <w:tc>
          <w:tcPr>
            <w:tcW w:w="10333" w:type="dxa"/>
            <w:gridSpan w:val="6"/>
            <w:tcBorders>
              <w:top w:val="single" w:sz="4" w:space="0" w:color="auto"/>
              <w:bottom w:val="single" w:sz="4" w:space="0" w:color="auto"/>
            </w:tcBorders>
            <w:shd w:val="clear" w:color="auto" w:fill="auto"/>
            <w:noWrap/>
            <w:vAlign w:val="center"/>
          </w:tcPr>
          <w:p w14:paraId="5CA8E8B3" w14:textId="434B060E" w:rsidR="00E85F5D" w:rsidRPr="009B322C" w:rsidRDefault="00E85F5D" w:rsidP="00E85F5D">
            <w:pPr>
              <w:pStyle w:val="affffffff1"/>
            </w:pPr>
            <w:r w:rsidRPr="0022634A">
              <w:t>Служебное поле услуги</w:t>
            </w:r>
          </w:p>
        </w:tc>
      </w:tr>
      <w:tr w:rsidR="00E85F5D" w:rsidRPr="009B322C" w14:paraId="57FC797E" w14:textId="77777777" w:rsidTr="006226E9">
        <w:trPr>
          <w:gridAfter w:val="1"/>
          <w:wAfter w:w="12" w:type="dxa"/>
          <w:jc w:val="center"/>
        </w:trPr>
        <w:tc>
          <w:tcPr>
            <w:tcW w:w="1395" w:type="dxa"/>
            <w:tcBorders>
              <w:top w:val="single" w:sz="4" w:space="0" w:color="auto"/>
            </w:tcBorders>
            <w:shd w:val="clear" w:color="auto" w:fill="F2F2F2"/>
            <w:noWrap/>
          </w:tcPr>
          <w:p w14:paraId="7B7C9C2B" w14:textId="4B46E71A" w:rsidR="00E85F5D" w:rsidRPr="007A3453" w:rsidRDefault="00E85F5D" w:rsidP="00E85F5D">
            <w:pPr>
              <w:pStyle w:val="affffffff1"/>
            </w:pPr>
            <w:r w:rsidRPr="007A3453">
              <w:t>COMENTU</w:t>
            </w:r>
          </w:p>
        </w:tc>
        <w:tc>
          <w:tcPr>
            <w:tcW w:w="1566" w:type="dxa"/>
            <w:tcBorders>
              <w:top w:val="single" w:sz="4" w:space="0" w:color="auto"/>
            </w:tcBorders>
            <w:shd w:val="clear" w:color="auto" w:fill="auto"/>
            <w:noWrap/>
          </w:tcPr>
          <w:p w14:paraId="76800565" w14:textId="39477DFC" w:rsidR="00E85F5D" w:rsidRPr="007A3453" w:rsidRDefault="00E85F5D" w:rsidP="00E85F5D">
            <w:pPr>
              <w:pStyle w:val="affffffff1"/>
            </w:pPr>
            <w:r w:rsidRPr="007A3453">
              <w:rPr>
                <w:lang w:val="en-US"/>
              </w:rPr>
              <w:t>AI</w:t>
            </w:r>
          </w:p>
        </w:tc>
        <w:tc>
          <w:tcPr>
            <w:tcW w:w="854" w:type="dxa"/>
            <w:tcBorders>
              <w:top w:val="single" w:sz="4" w:space="0" w:color="auto"/>
            </w:tcBorders>
            <w:shd w:val="clear" w:color="auto" w:fill="auto"/>
            <w:noWrap/>
          </w:tcPr>
          <w:p w14:paraId="285BE390" w14:textId="437321DC" w:rsidR="00E85F5D" w:rsidRPr="007A3453" w:rsidRDefault="00E85F5D" w:rsidP="00E85F5D">
            <w:pPr>
              <w:pStyle w:val="affffffff1"/>
            </w:pPr>
            <w:r w:rsidRPr="007A3453">
              <w:t>У</w:t>
            </w:r>
          </w:p>
        </w:tc>
        <w:tc>
          <w:tcPr>
            <w:tcW w:w="995" w:type="dxa"/>
            <w:tcBorders>
              <w:top w:val="single" w:sz="4" w:space="0" w:color="auto"/>
            </w:tcBorders>
            <w:shd w:val="clear" w:color="auto" w:fill="auto"/>
            <w:noWrap/>
          </w:tcPr>
          <w:p w14:paraId="6835C621" w14:textId="57566281" w:rsidR="00E85F5D" w:rsidRPr="007A3453" w:rsidRDefault="00E85F5D" w:rsidP="00E85F5D">
            <w:pPr>
              <w:pStyle w:val="affffffff1"/>
            </w:pPr>
            <w:r w:rsidRPr="007A3453">
              <w:rPr>
                <w:lang w:val="en-US"/>
              </w:rPr>
              <w:t>N(1)</w:t>
            </w:r>
          </w:p>
        </w:tc>
        <w:tc>
          <w:tcPr>
            <w:tcW w:w="2409" w:type="dxa"/>
            <w:tcBorders>
              <w:top w:val="single" w:sz="4" w:space="0" w:color="auto"/>
            </w:tcBorders>
            <w:shd w:val="clear" w:color="auto" w:fill="auto"/>
          </w:tcPr>
          <w:p w14:paraId="71FED061" w14:textId="338616D0" w:rsidR="00E85F5D" w:rsidRPr="007A3453" w:rsidRDefault="00E85F5D" w:rsidP="00E85F5D">
            <w:pPr>
              <w:pStyle w:val="affffffff1"/>
              <w:jc w:val="left"/>
            </w:pPr>
            <w:r w:rsidRPr="007A3453">
              <w:t>Признак применение технологий искусственного интеллекта при оказании медицинской услуги</w:t>
            </w:r>
          </w:p>
        </w:tc>
        <w:tc>
          <w:tcPr>
            <w:tcW w:w="3114" w:type="dxa"/>
            <w:tcBorders>
              <w:top w:val="single" w:sz="4" w:space="0" w:color="auto"/>
            </w:tcBorders>
            <w:shd w:val="clear" w:color="auto" w:fill="auto"/>
          </w:tcPr>
          <w:p w14:paraId="7D189794" w14:textId="39FA5023" w:rsidR="00E85F5D" w:rsidRPr="007A3453" w:rsidRDefault="00E85F5D" w:rsidP="00E85F5D">
            <w:pPr>
              <w:pStyle w:val="affffffff1"/>
              <w:jc w:val="left"/>
            </w:pPr>
            <w:r w:rsidRPr="007A3453">
              <w:t>Принимает значения:</w:t>
            </w:r>
          </w:p>
          <w:p w14:paraId="337C0EAA" w14:textId="77777777" w:rsidR="00E85F5D" w:rsidRPr="007A3453" w:rsidRDefault="00E85F5D" w:rsidP="00E85F5D">
            <w:pPr>
              <w:pStyle w:val="affffffff1"/>
              <w:jc w:val="left"/>
            </w:pPr>
            <w:r w:rsidRPr="007A3453">
              <w:t>0 – нет;</w:t>
            </w:r>
          </w:p>
          <w:p w14:paraId="394B5A03" w14:textId="77777777" w:rsidR="00E85F5D" w:rsidRPr="007A3453" w:rsidRDefault="00E85F5D" w:rsidP="00E85F5D">
            <w:pPr>
              <w:ind w:firstLine="0"/>
              <w:rPr>
                <w:sz w:val="20"/>
                <w:szCs w:val="20"/>
              </w:rPr>
            </w:pPr>
            <w:r w:rsidRPr="007A3453">
              <w:rPr>
                <w:sz w:val="20"/>
                <w:szCs w:val="20"/>
              </w:rPr>
              <w:t>1 – да.</w:t>
            </w:r>
          </w:p>
          <w:p w14:paraId="578D04C2" w14:textId="259EC7B3" w:rsidR="00E85F5D" w:rsidRPr="007A3453" w:rsidRDefault="00E85F5D" w:rsidP="00E85F5D">
            <w:pPr>
              <w:pStyle w:val="affffffff1"/>
              <w:jc w:val="left"/>
            </w:pPr>
            <w:r w:rsidRPr="007A3453">
              <w:t xml:space="preserve">Для услуг, которые могут оказывается с применение технологии искусственного интеллекта, заполнение обязательно. </w:t>
            </w:r>
          </w:p>
        </w:tc>
      </w:tr>
      <w:tr w:rsidR="00E85F5D" w:rsidRPr="009B322C" w14:paraId="3D5DAE41" w14:textId="77777777" w:rsidTr="00FA358D">
        <w:trPr>
          <w:jc w:val="center"/>
        </w:trPr>
        <w:tc>
          <w:tcPr>
            <w:tcW w:w="10345" w:type="dxa"/>
            <w:gridSpan w:val="7"/>
            <w:shd w:val="clear" w:color="auto" w:fill="auto"/>
            <w:noWrap/>
          </w:tcPr>
          <w:p w14:paraId="103E3400" w14:textId="70A00420" w:rsidR="00E85F5D" w:rsidRPr="009B322C" w:rsidRDefault="00E85F5D" w:rsidP="00E85F5D">
            <w:pPr>
              <w:pStyle w:val="affffffff1"/>
            </w:pPr>
            <w:r w:rsidRPr="009B322C">
              <w:t>Сведения о медицинских   работниках, выполнивших услугу</w:t>
            </w:r>
          </w:p>
        </w:tc>
      </w:tr>
      <w:tr w:rsidR="00E85F5D" w:rsidRPr="009B322C" w14:paraId="29FC75BD" w14:textId="77777777" w:rsidTr="006226E9">
        <w:trPr>
          <w:gridAfter w:val="1"/>
          <w:wAfter w:w="12" w:type="dxa"/>
          <w:jc w:val="center"/>
        </w:trPr>
        <w:tc>
          <w:tcPr>
            <w:tcW w:w="1395" w:type="dxa"/>
            <w:shd w:val="clear" w:color="auto" w:fill="F2F2F2"/>
            <w:noWrap/>
          </w:tcPr>
          <w:p w14:paraId="49A48CF7" w14:textId="09E81D6D" w:rsidR="00E85F5D" w:rsidRPr="009B322C" w:rsidRDefault="00E85F5D" w:rsidP="00E85F5D">
            <w:pPr>
              <w:pStyle w:val="affffffff1"/>
            </w:pPr>
            <w:r w:rsidRPr="009B322C">
              <w:t>MR_USL_N</w:t>
            </w:r>
          </w:p>
        </w:tc>
        <w:tc>
          <w:tcPr>
            <w:tcW w:w="1566" w:type="dxa"/>
            <w:shd w:val="clear" w:color="auto" w:fill="auto"/>
            <w:noWrap/>
          </w:tcPr>
          <w:p w14:paraId="48C0C855" w14:textId="69AFFAE2" w:rsidR="00E85F5D" w:rsidRPr="009B322C" w:rsidRDefault="00E85F5D" w:rsidP="00E85F5D">
            <w:pPr>
              <w:pStyle w:val="affffffff1"/>
            </w:pPr>
            <w:r w:rsidRPr="009B322C">
              <w:t>MR_N</w:t>
            </w:r>
          </w:p>
        </w:tc>
        <w:tc>
          <w:tcPr>
            <w:tcW w:w="854" w:type="dxa"/>
            <w:shd w:val="clear" w:color="auto" w:fill="auto"/>
            <w:noWrap/>
          </w:tcPr>
          <w:p w14:paraId="26D22E3C" w14:textId="086E5171" w:rsidR="00E85F5D" w:rsidRPr="009B322C" w:rsidRDefault="00E85F5D" w:rsidP="00E85F5D">
            <w:pPr>
              <w:pStyle w:val="affffffff1"/>
            </w:pPr>
            <w:r w:rsidRPr="009B322C">
              <w:t>О</w:t>
            </w:r>
          </w:p>
        </w:tc>
        <w:tc>
          <w:tcPr>
            <w:tcW w:w="995" w:type="dxa"/>
            <w:shd w:val="clear" w:color="auto" w:fill="auto"/>
            <w:noWrap/>
          </w:tcPr>
          <w:p w14:paraId="684486F7" w14:textId="3516FFA4" w:rsidR="00E85F5D" w:rsidRPr="009B322C" w:rsidRDefault="00E85F5D" w:rsidP="00E85F5D">
            <w:pPr>
              <w:pStyle w:val="affffffff1"/>
            </w:pPr>
            <w:r w:rsidRPr="009B322C">
              <w:t>N(3)</w:t>
            </w:r>
          </w:p>
        </w:tc>
        <w:tc>
          <w:tcPr>
            <w:tcW w:w="2409" w:type="dxa"/>
            <w:shd w:val="clear" w:color="auto" w:fill="auto"/>
          </w:tcPr>
          <w:p w14:paraId="27FAA366" w14:textId="13428581" w:rsidR="00E85F5D" w:rsidRPr="009B322C" w:rsidRDefault="00E85F5D" w:rsidP="00E85F5D">
            <w:pPr>
              <w:pStyle w:val="affffffff1"/>
              <w:jc w:val="left"/>
            </w:pPr>
            <w:r w:rsidRPr="009B322C">
              <w:t>Номер по порядку</w:t>
            </w:r>
          </w:p>
        </w:tc>
        <w:tc>
          <w:tcPr>
            <w:tcW w:w="3114" w:type="dxa"/>
            <w:shd w:val="clear" w:color="auto" w:fill="auto"/>
          </w:tcPr>
          <w:p w14:paraId="555B4896" w14:textId="77777777" w:rsidR="00E85F5D" w:rsidRPr="009B322C" w:rsidRDefault="00E85F5D" w:rsidP="00E85F5D">
            <w:pPr>
              <w:pStyle w:val="affffffff1"/>
              <w:jc w:val="left"/>
            </w:pPr>
          </w:p>
        </w:tc>
      </w:tr>
      <w:tr w:rsidR="00E85F5D" w:rsidRPr="009B322C" w14:paraId="5D53CBB0" w14:textId="77777777" w:rsidTr="006226E9">
        <w:trPr>
          <w:gridAfter w:val="1"/>
          <w:wAfter w:w="12" w:type="dxa"/>
          <w:jc w:val="center"/>
        </w:trPr>
        <w:tc>
          <w:tcPr>
            <w:tcW w:w="1395" w:type="dxa"/>
            <w:shd w:val="clear" w:color="auto" w:fill="F2F2F2"/>
            <w:noWrap/>
          </w:tcPr>
          <w:p w14:paraId="5F4F0D96" w14:textId="1E19732E" w:rsidR="00E85F5D" w:rsidRPr="009B322C" w:rsidRDefault="00E85F5D" w:rsidP="00E85F5D">
            <w:pPr>
              <w:pStyle w:val="affffffff1"/>
            </w:pPr>
            <w:r w:rsidRPr="009B322C">
              <w:t>MR_USL_N</w:t>
            </w:r>
          </w:p>
        </w:tc>
        <w:tc>
          <w:tcPr>
            <w:tcW w:w="1566" w:type="dxa"/>
            <w:shd w:val="clear" w:color="auto" w:fill="auto"/>
            <w:noWrap/>
          </w:tcPr>
          <w:p w14:paraId="76C910B3" w14:textId="3864A35A" w:rsidR="00E85F5D" w:rsidRPr="009B322C" w:rsidRDefault="00E85F5D" w:rsidP="00E85F5D">
            <w:pPr>
              <w:pStyle w:val="affffffff1"/>
            </w:pPr>
            <w:r w:rsidRPr="009B322C">
              <w:t>PRVS</w:t>
            </w:r>
          </w:p>
        </w:tc>
        <w:tc>
          <w:tcPr>
            <w:tcW w:w="854" w:type="dxa"/>
            <w:shd w:val="clear" w:color="auto" w:fill="auto"/>
            <w:noWrap/>
          </w:tcPr>
          <w:p w14:paraId="1A92A1BC" w14:textId="332C0E78" w:rsidR="00E85F5D" w:rsidRPr="009B322C" w:rsidRDefault="00E85F5D" w:rsidP="00E85F5D">
            <w:pPr>
              <w:pStyle w:val="affffffff1"/>
            </w:pPr>
            <w:r w:rsidRPr="009B322C">
              <w:t>О</w:t>
            </w:r>
          </w:p>
        </w:tc>
        <w:tc>
          <w:tcPr>
            <w:tcW w:w="995" w:type="dxa"/>
            <w:shd w:val="clear" w:color="auto" w:fill="auto"/>
            <w:noWrap/>
          </w:tcPr>
          <w:p w14:paraId="065362C5" w14:textId="61E15447" w:rsidR="00E85F5D" w:rsidRPr="009B322C" w:rsidRDefault="00E85F5D" w:rsidP="00E85F5D">
            <w:pPr>
              <w:pStyle w:val="affffffff1"/>
            </w:pPr>
            <w:r w:rsidRPr="009B322C">
              <w:t>N(4)</w:t>
            </w:r>
          </w:p>
        </w:tc>
        <w:tc>
          <w:tcPr>
            <w:tcW w:w="2409" w:type="dxa"/>
            <w:shd w:val="clear" w:color="auto" w:fill="auto"/>
          </w:tcPr>
          <w:p w14:paraId="4800DF41" w14:textId="00BB2A02" w:rsidR="00E85F5D" w:rsidRPr="009B322C" w:rsidRDefault="00E85F5D" w:rsidP="00E85F5D">
            <w:pPr>
              <w:pStyle w:val="affffffff1"/>
              <w:jc w:val="left"/>
            </w:pPr>
            <w:r w:rsidRPr="009B322C">
              <w:t>Специальность медработника, выполнившего услугу</w:t>
            </w:r>
          </w:p>
        </w:tc>
        <w:tc>
          <w:tcPr>
            <w:tcW w:w="3114" w:type="dxa"/>
            <w:shd w:val="clear" w:color="auto" w:fill="auto"/>
          </w:tcPr>
          <w:p w14:paraId="6481A996" w14:textId="6B1DD243" w:rsidR="00E85F5D" w:rsidRPr="009B322C" w:rsidRDefault="00E85F5D" w:rsidP="00E85F5D">
            <w:pPr>
              <w:pStyle w:val="affffffff1"/>
              <w:jc w:val="left"/>
            </w:pPr>
            <w:r w:rsidRPr="009B322C">
              <w:t>Классификатор медицинских специальностей V021. Указывается значение параметра «Code»</w:t>
            </w:r>
          </w:p>
        </w:tc>
      </w:tr>
      <w:tr w:rsidR="00E85F5D" w:rsidRPr="009B322C" w14:paraId="75B4D280" w14:textId="77777777" w:rsidTr="001A62E2">
        <w:trPr>
          <w:gridAfter w:val="1"/>
          <w:wAfter w:w="12" w:type="dxa"/>
          <w:jc w:val="center"/>
        </w:trPr>
        <w:tc>
          <w:tcPr>
            <w:tcW w:w="1395" w:type="dxa"/>
            <w:shd w:val="clear" w:color="auto" w:fill="F2F2F2"/>
            <w:noWrap/>
          </w:tcPr>
          <w:p w14:paraId="3304CD41" w14:textId="47223B44" w:rsidR="00E85F5D" w:rsidRPr="009B322C" w:rsidRDefault="00E85F5D" w:rsidP="00E85F5D">
            <w:pPr>
              <w:pStyle w:val="affffffff1"/>
            </w:pPr>
            <w:r w:rsidRPr="009B322C">
              <w:t>MR_USL_N</w:t>
            </w:r>
          </w:p>
        </w:tc>
        <w:tc>
          <w:tcPr>
            <w:tcW w:w="1566" w:type="dxa"/>
            <w:shd w:val="clear" w:color="auto" w:fill="auto"/>
            <w:noWrap/>
          </w:tcPr>
          <w:p w14:paraId="5A42FDF2" w14:textId="689CA049" w:rsidR="00E85F5D" w:rsidRPr="009B322C" w:rsidRDefault="00E85F5D" w:rsidP="00E85F5D">
            <w:pPr>
              <w:pStyle w:val="affffffff1"/>
            </w:pPr>
            <w:r w:rsidRPr="009B322C">
              <w:t>CODE_MD</w:t>
            </w:r>
          </w:p>
        </w:tc>
        <w:tc>
          <w:tcPr>
            <w:tcW w:w="854" w:type="dxa"/>
            <w:shd w:val="clear" w:color="auto" w:fill="auto"/>
            <w:noWrap/>
          </w:tcPr>
          <w:p w14:paraId="571503C1" w14:textId="38FF34E7" w:rsidR="00E85F5D" w:rsidRPr="009B322C" w:rsidRDefault="00E85F5D" w:rsidP="00E85F5D">
            <w:pPr>
              <w:pStyle w:val="affffffff1"/>
            </w:pPr>
            <w:r w:rsidRPr="009B322C">
              <w:t>О</w:t>
            </w:r>
          </w:p>
        </w:tc>
        <w:tc>
          <w:tcPr>
            <w:tcW w:w="995" w:type="dxa"/>
            <w:shd w:val="clear" w:color="auto" w:fill="auto"/>
            <w:noWrap/>
          </w:tcPr>
          <w:p w14:paraId="5C3DF0F5" w14:textId="4E6B6D02" w:rsidR="00E85F5D" w:rsidRPr="009B322C" w:rsidRDefault="00E85F5D" w:rsidP="00E85F5D">
            <w:pPr>
              <w:pStyle w:val="affffffff1"/>
            </w:pPr>
            <w:r w:rsidRPr="009B322C">
              <w:t>Т(25)</w:t>
            </w:r>
          </w:p>
        </w:tc>
        <w:tc>
          <w:tcPr>
            <w:tcW w:w="2409" w:type="dxa"/>
            <w:shd w:val="clear" w:color="auto" w:fill="auto"/>
          </w:tcPr>
          <w:p w14:paraId="4F51CBC8" w14:textId="53878FB3" w:rsidR="00E85F5D" w:rsidRPr="009B322C" w:rsidRDefault="00E85F5D" w:rsidP="00E85F5D">
            <w:pPr>
              <w:pStyle w:val="affffffff1"/>
              <w:jc w:val="left"/>
            </w:pPr>
            <w:r w:rsidRPr="009B322C">
              <w:t>Код медицинского работника, оказавшего медицинскую услугу</w:t>
            </w:r>
          </w:p>
        </w:tc>
        <w:tc>
          <w:tcPr>
            <w:tcW w:w="3114" w:type="dxa"/>
            <w:shd w:val="clear" w:color="auto" w:fill="auto"/>
          </w:tcPr>
          <w:p w14:paraId="10039D43" w14:textId="59FC7799" w:rsidR="00E85F5D" w:rsidRPr="009B322C" w:rsidRDefault="00E85F5D" w:rsidP="00E85F5D">
            <w:pPr>
              <w:pStyle w:val="affffffff1"/>
              <w:jc w:val="left"/>
            </w:pPr>
            <w:r w:rsidRPr="001A62E2">
              <w:t>СНИЛС медицинского работника. Заполняется по шаблону ХХХ-ХХХ-ХХХ ХХ.</w:t>
            </w:r>
            <w:r>
              <w:t xml:space="preserve"> </w:t>
            </w:r>
          </w:p>
        </w:tc>
      </w:tr>
      <w:tr w:rsidR="00E85F5D" w:rsidRPr="009B322C" w14:paraId="1A71FE34" w14:textId="77777777" w:rsidTr="00FA358D">
        <w:trPr>
          <w:jc w:val="center"/>
        </w:trPr>
        <w:tc>
          <w:tcPr>
            <w:tcW w:w="10345" w:type="dxa"/>
            <w:gridSpan w:val="7"/>
            <w:noWrap/>
          </w:tcPr>
          <w:p w14:paraId="01E07194" w14:textId="77777777" w:rsidR="00E85F5D" w:rsidRPr="009B322C" w:rsidRDefault="00E85F5D" w:rsidP="00E85F5D">
            <w:pPr>
              <w:pStyle w:val="affffffff1"/>
              <w:rPr>
                <w:bCs/>
              </w:rPr>
            </w:pPr>
            <w:r w:rsidRPr="009B322C">
              <w:rPr>
                <w:bCs/>
              </w:rPr>
              <w:t>Служебное поле</w:t>
            </w:r>
          </w:p>
        </w:tc>
      </w:tr>
      <w:tr w:rsidR="00E85F5D" w:rsidRPr="009B322C" w14:paraId="500BF99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231D6A7" w14:textId="77777777" w:rsidR="00E85F5D" w:rsidRPr="009B322C" w:rsidRDefault="00E85F5D" w:rsidP="00E85F5D">
            <w:pPr>
              <w:pStyle w:val="affffffff1"/>
            </w:pPr>
            <w:r w:rsidRPr="009B322C">
              <w:t>COMENTSL</w:t>
            </w:r>
          </w:p>
        </w:tc>
        <w:tc>
          <w:tcPr>
            <w:tcW w:w="1566" w:type="dxa"/>
            <w:noWrap/>
          </w:tcPr>
          <w:p w14:paraId="6D049344" w14:textId="77777777" w:rsidR="00E85F5D" w:rsidRPr="009B322C" w:rsidRDefault="00E85F5D" w:rsidP="00E85F5D">
            <w:pPr>
              <w:pStyle w:val="affffffff1"/>
            </w:pPr>
            <w:r w:rsidRPr="009B322C">
              <w:t>ATTACH_MO</w:t>
            </w:r>
          </w:p>
        </w:tc>
        <w:tc>
          <w:tcPr>
            <w:tcW w:w="854" w:type="dxa"/>
            <w:noWrap/>
          </w:tcPr>
          <w:p w14:paraId="6392864C" w14:textId="77777777" w:rsidR="00E85F5D" w:rsidRPr="009B322C" w:rsidRDefault="00E85F5D" w:rsidP="00E85F5D">
            <w:pPr>
              <w:pStyle w:val="affffffff1"/>
            </w:pPr>
            <w:r w:rsidRPr="009B322C">
              <w:t>У</w:t>
            </w:r>
          </w:p>
        </w:tc>
        <w:tc>
          <w:tcPr>
            <w:tcW w:w="995" w:type="dxa"/>
            <w:noWrap/>
          </w:tcPr>
          <w:p w14:paraId="0736EF59" w14:textId="77777777" w:rsidR="00E85F5D" w:rsidRPr="009B322C" w:rsidRDefault="00E85F5D" w:rsidP="00E85F5D">
            <w:pPr>
              <w:pStyle w:val="affffffff1"/>
            </w:pPr>
            <w:r w:rsidRPr="009B322C">
              <w:t>T(6)</w:t>
            </w:r>
          </w:p>
        </w:tc>
        <w:tc>
          <w:tcPr>
            <w:tcW w:w="2409" w:type="dxa"/>
          </w:tcPr>
          <w:p w14:paraId="6188E5B9" w14:textId="77777777" w:rsidR="00E85F5D" w:rsidRPr="009B322C" w:rsidRDefault="00E85F5D" w:rsidP="00E85F5D">
            <w:pPr>
              <w:pStyle w:val="affffffff1"/>
              <w:jc w:val="left"/>
            </w:pPr>
            <w:r w:rsidRPr="009B322C">
              <w:t>Код МО к которой прикреплен пациент</w:t>
            </w:r>
          </w:p>
        </w:tc>
        <w:tc>
          <w:tcPr>
            <w:tcW w:w="3114" w:type="dxa"/>
          </w:tcPr>
          <w:p w14:paraId="5BE1D37B" w14:textId="77777777" w:rsidR="00E85F5D" w:rsidRPr="009B322C" w:rsidRDefault="00E85F5D" w:rsidP="00E85F5D">
            <w:pPr>
              <w:pStyle w:val="affffffff1"/>
              <w:jc w:val="left"/>
            </w:pPr>
            <w:r w:rsidRPr="009B322C">
              <w:t xml:space="preserve">Заполняется в ТФОМС при определении прикрепления в соответствии со справочником MO.  </w:t>
            </w:r>
          </w:p>
          <w:p w14:paraId="017AF765" w14:textId="348B7AD1" w:rsidR="00E85F5D" w:rsidRPr="009B322C" w:rsidRDefault="00E85F5D" w:rsidP="00E85F5D">
            <w:pPr>
              <w:pStyle w:val="affffffff1"/>
              <w:jc w:val="left"/>
            </w:pPr>
            <w:r w:rsidRPr="009B322C">
              <w:t>Содержит сведения о прикреплении на момент расчета численности ПН (первое число отчетного месяца).</w:t>
            </w:r>
          </w:p>
          <w:p w14:paraId="65718BC5" w14:textId="77777777" w:rsidR="00E85F5D" w:rsidRPr="009B322C" w:rsidRDefault="00E85F5D" w:rsidP="00E85F5D">
            <w:pPr>
              <w:pStyle w:val="affffffff1"/>
              <w:jc w:val="left"/>
            </w:pPr>
            <w:r w:rsidRPr="009B322C">
              <w:t>При отсутствии сведений может не заполняться</w:t>
            </w:r>
          </w:p>
        </w:tc>
      </w:tr>
      <w:tr w:rsidR="00E85F5D" w:rsidRPr="009B322C" w14:paraId="37B4B54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67389F8" w14:textId="77777777" w:rsidR="00E85F5D" w:rsidRPr="009B322C" w:rsidRDefault="00E85F5D" w:rsidP="00E85F5D">
            <w:pPr>
              <w:pStyle w:val="affffffff1"/>
            </w:pPr>
            <w:r w:rsidRPr="009B322C">
              <w:t>COMENTSL</w:t>
            </w:r>
          </w:p>
        </w:tc>
        <w:tc>
          <w:tcPr>
            <w:tcW w:w="1566" w:type="dxa"/>
            <w:shd w:val="clear" w:color="auto" w:fill="auto"/>
            <w:noWrap/>
          </w:tcPr>
          <w:p w14:paraId="4980E70E" w14:textId="77777777" w:rsidR="00E85F5D" w:rsidRPr="009B322C" w:rsidRDefault="00E85F5D" w:rsidP="00E85F5D">
            <w:pPr>
              <w:pStyle w:val="affffffff1"/>
            </w:pPr>
            <w:r w:rsidRPr="009B322C">
              <w:t>ATTACH_MO_HELP</w:t>
            </w:r>
          </w:p>
        </w:tc>
        <w:tc>
          <w:tcPr>
            <w:tcW w:w="854" w:type="dxa"/>
            <w:shd w:val="clear" w:color="auto" w:fill="auto"/>
            <w:noWrap/>
          </w:tcPr>
          <w:p w14:paraId="712CD694" w14:textId="77777777" w:rsidR="00E85F5D" w:rsidRPr="009B322C" w:rsidRDefault="00E85F5D" w:rsidP="00E85F5D">
            <w:pPr>
              <w:pStyle w:val="affffffff1"/>
            </w:pPr>
            <w:r w:rsidRPr="009B322C">
              <w:t>У</w:t>
            </w:r>
          </w:p>
        </w:tc>
        <w:tc>
          <w:tcPr>
            <w:tcW w:w="995" w:type="dxa"/>
            <w:shd w:val="clear" w:color="auto" w:fill="auto"/>
            <w:noWrap/>
          </w:tcPr>
          <w:p w14:paraId="6030EB71" w14:textId="77777777" w:rsidR="00E85F5D" w:rsidRPr="009B322C" w:rsidRDefault="00E85F5D" w:rsidP="00E85F5D">
            <w:pPr>
              <w:pStyle w:val="affffffff1"/>
            </w:pPr>
            <w:r w:rsidRPr="009B322C">
              <w:t>T(6)</w:t>
            </w:r>
          </w:p>
        </w:tc>
        <w:tc>
          <w:tcPr>
            <w:tcW w:w="2409" w:type="dxa"/>
            <w:shd w:val="clear" w:color="auto" w:fill="auto"/>
          </w:tcPr>
          <w:p w14:paraId="4FC53BAC" w14:textId="77777777" w:rsidR="00E85F5D" w:rsidRPr="009B322C" w:rsidRDefault="00E85F5D" w:rsidP="00E85F5D">
            <w:pPr>
              <w:pStyle w:val="affffffff1"/>
              <w:jc w:val="left"/>
            </w:pPr>
            <w:r w:rsidRPr="009B322C">
              <w:t>Код МО к которой прикреплен пациент момент на момент получения помощи</w:t>
            </w:r>
          </w:p>
        </w:tc>
        <w:tc>
          <w:tcPr>
            <w:tcW w:w="3114" w:type="dxa"/>
            <w:shd w:val="clear" w:color="auto" w:fill="auto"/>
          </w:tcPr>
          <w:p w14:paraId="5C8F055B" w14:textId="77777777" w:rsidR="00E85F5D" w:rsidRPr="009B322C" w:rsidRDefault="00E85F5D" w:rsidP="00E85F5D">
            <w:pPr>
              <w:pStyle w:val="affffffff1"/>
              <w:jc w:val="left"/>
            </w:pPr>
            <w:r w:rsidRPr="009B322C">
              <w:t xml:space="preserve">Заполняется в ТФОМС при определении прикрепления в соответствии со справочником MO.  </w:t>
            </w:r>
          </w:p>
          <w:p w14:paraId="766563BB" w14:textId="77777777" w:rsidR="00E85F5D" w:rsidRPr="009B322C" w:rsidRDefault="00E85F5D" w:rsidP="00E85F5D">
            <w:pPr>
              <w:pStyle w:val="affffffff1"/>
              <w:jc w:val="left"/>
            </w:pPr>
            <w:r w:rsidRPr="009B322C">
              <w:t>Содержит сведения о прикреплении на дату окончания случая.</w:t>
            </w:r>
          </w:p>
          <w:p w14:paraId="63CFD895" w14:textId="77777777" w:rsidR="00E85F5D" w:rsidRPr="009B322C" w:rsidRDefault="00E85F5D" w:rsidP="00E85F5D">
            <w:pPr>
              <w:pStyle w:val="affffffff1"/>
              <w:jc w:val="left"/>
            </w:pPr>
            <w:r w:rsidRPr="009B322C">
              <w:t>При отсутствии сведений может не заполняться.</w:t>
            </w:r>
          </w:p>
        </w:tc>
      </w:tr>
      <w:tr w:rsidR="00E85F5D" w:rsidRPr="009B322C" w14:paraId="2F771F10"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A9A5262" w14:textId="77777777" w:rsidR="00E85F5D" w:rsidRPr="009B322C" w:rsidRDefault="00E85F5D" w:rsidP="00E85F5D">
            <w:pPr>
              <w:pStyle w:val="affffffff1"/>
            </w:pPr>
            <w:r w:rsidRPr="009B322C">
              <w:t>COMENTSL</w:t>
            </w:r>
          </w:p>
        </w:tc>
        <w:tc>
          <w:tcPr>
            <w:tcW w:w="1566" w:type="dxa"/>
            <w:shd w:val="clear" w:color="auto" w:fill="auto"/>
            <w:noWrap/>
          </w:tcPr>
          <w:p w14:paraId="7D575649" w14:textId="77777777" w:rsidR="00E85F5D" w:rsidRPr="009B322C" w:rsidRDefault="00E85F5D" w:rsidP="00E85F5D">
            <w:pPr>
              <w:pStyle w:val="affffffff1"/>
            </w:pPr>
            <w:r w:rsidRPr="009B322C">
              <w:t>VIDMP</w:t>
            </w:r>
          </w:p>
        </w:tc>
        <w:tc>
          <w:tcPr>
            <w:tcW w:w="854" w:type="dxa"/>
            <w:shd w:val="clear" w:color="auto" w:fill="auto"/>
            <w:noWrap/>
          </w:tcPr>
          <w:p w14:paraId="1A9622D0" w14:textId="77777777" w:rsidR="00E85F5D" w:rsidRPr="009B322C" w:rsidRDefault="00E85F5D" w:rsidP="00E85F5D">
            <w:pPr>
              <w:pStyle w:val="affffffff1"/>
            </w:pPr>
            <w:r w:rsidRPr="009B322C">
              <w:t>У</w:t>
            </w:r>
          </w:p>
        </w:tc>
        <w:tc>
          <w:tcPr>
            <w:tcW w:w="995" w:type="dxa"/>
            <w:shd w:val="clear" w:color="auto" w:fill="auto"/>
            <w:noWrap/>
          </w:tcPr>
          <w:p w14:paraId="0CC23572" w14:textId="1E999BF7" w:rsidR="00E85F5D" w:rsidRPr="009B322C" w:rsidRDefault="00E85F5D" w:rsidP="00E85F5D">
            <w:pPr>
              <w:pStyle w:val="affffffff1"/>
            </w:pPr>
            <w:r w:rsidRPr="009B322C">
              <w:t>Т(3)</w:t>
            </w:r>
          </w:p>
        </w:tc>
        <w:tc>
          <w:tcPr>
            <w:tcW w:w="2409" w:type="dxa"/>
            <w:shd w:val="clear" w:color="auto" w:fill="auto"/>
          </w:tcPr>
          <w:p w14:paraId="11890C84" w14:textId="77777777" w:rsidR="00E85F5D" w:rsidRPr="009B322C" w:rsidRDefault="00E85F5D" w:rsidP="00E85F5D">
            <w:pPr>
              <w:pStyle w:val="affffffff1"/>
              <w:jc w:val="left"/>
            </w:pPr>
            <w:r w:rsidRPr="009B322C">
              <w:t>Вид медицинской помощи блоков ОПМП</w:t>
            </w:r>
          </w:p>
        </w:tc>
        <w:tc>
          <w:tcPr>
            <w:tcW w:w="3114" w:type="dxa"/>
            <w:shd w:val="clear" w:color="auto" w:fill="auto"/>
          </w:tcPr>
          <w:p w14:paraId="51B1DCF9" w14:textId="77777777" w:rsidR="00E85F5D" w:rsidRPr="009B322C" w:rsidRDefault="00E85F5D" w:rsidP="00E85F5D">
            <w:pPr>
              <w:pStyle w:val="affffffff1"/>
              <w:jc w:val="left"/>
            </w:pPr>
            <w:r w:rsidRPr="009B322C">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E85F5D" w:rsidRPr="009B322C" w14:paraId="1EC07DA5"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07EF8427" w14:textId="77777777" w:rsidR="00E85F5D" w:rsidRPr="009B322C" w:rsidRDefault="00E85F5D" w:rsidP="00E85F5D">
            <w:pPr>
              <w:pStyle w:val="affffffff1"/>
            </w:pPr>
            <w:r w:rsidRPr="009B322C">
              <w:t>COMENTSL</w:t>
            </w:r>
          </w:p>
        </w:tc>
        <w:tc>
          <w:tcPr>
            <w:tcW w:w="1566" w:type="dxa"/>
            <w:shd w:val="clear" w:color="auto" w:fill="auto"/>
            <w:noWrap/>
          </w:tcPr>
          <w:p w14:paraId="0AAD8FC2" w14:textId="77777777" w:rsidR="00E85F5D" w:rsidRPr="001A62E2" w:rsidRDefault="00E85F5D" w:rsidP="00E85F5D">
            <w:pPr>
              <w:pStyle w:val="affffffff1"/>
            </w:pPr>
            <w:r w:rsidRPr="001A62E2">
              <w:t>DG</w:t>
            </w:r>
          </w:p>
        </w:tc>
        <w:tc>
          <w:tcPr>
            <w:tcW w:w="854" w:type="dxa"/>
            <w:shd w:val="clear" w:color="auto" w:fill="auto"/>
            <w:noWrap/>
          </w:tcPr>
          <w:p w14:paraId="3F70B2CF" w14:textId="77777777" w:rsidR="00E85F5D" w:rsidRPr="001A62E2" w:rsidRDefault="00E85F5D" w:rsidP="00E85F5D">
            <w:pPr>
              <w:pStyle w:val="affffffff1"/>
            </w:pPr>
            <w:r w:rsidRPr="001A62E2">
              <w:t>У</w:t>
            </w:r>
          </w:p>
        </w:tc>
        <w:tc>
          <w:tcPr>
            <w:tcW w:w="995" w:type="dxa"/>
            <w:shd w:val="clear" w:color="auto" w:fill="auto"/>
            <w:noWrap/>
          </w:tcPr>
          <w:p w14:paraId="618884EA" w14:textId="7298D71F" w:rsidR="00E85F5D" w:rsidRPr="001A62E2" w:rsidRDefault="00E85F5D" w:rsidP="00E85F5D">
            <w:pPr>
              <w:pStyle w:val="affffffff1"/>
            </w:pPr>
            <w:r w:rsidRPr="001A62E2">
              <w:t>Т(7)</w:t>
            </w:r>
          </w:p>
        </w:tc>
        <w:tc>
          <w:tcPr>
            <w:tcW w:w="2409" w:type="dxa"/>
            <w:shd w:val="clear" w:color="auto" w:fill="auto"/>
          </w:tcPr>
          <w:p w14:paraId="4D5FFD6B" w14:textId="77777777" w:rsidR="00E85F5D" w:rsidRPr="001A62E2" w:rsidRDefault="00E85F5D" w:rsidP="00E85F5D">
            <w:pPr>
              <w:pStyle w:val="affffffff1"/>
              <w:jc w:val="left"/>
            </w:pPr>
            <w:r w:rsidRPr="001A62E2">
              <w:t xml:space="preserve">Декретированная группа </w:t>
            </w:r>
          </w:p>
        </w:tc>
        <w:tc>
          <w:tcPr>
            <w:tcW w:w="3114" w:type="dxa"/>
            <w:shd w:val="clear" w:color="auto" w:fill="auto"/>
          </w:tcPr>
          <w:p w14:paraId="7689C7BC" w14:textId="378A5914" w:rsidR="00E85F5D" w:rsidRPr="001A62E2" w:rsidRDefault="00E85F5D" w:rsidP="00E85F5D">
            <w:pPr>
              <w:pStyle w:val="affffffff1"/>
              <w:jc w:val="left"/>
            </w:pPr>
            <w:r w:rsidRPr="001A62E2">
              <w:t xml:space="preserve">Заполняется в соответствии с алгоритмом расчета ДГ </w:t>
            </w:r>
          </w:p>
        </w:tc>
      </w:tr>
      <w:tr w:rsidR="00E85F5D" w:rsidRPr="009B322C" w14:paraId="3C819E2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9A0F0A4" w14:textId="77777777" w:rsidR="00E85F5D" w:rsidRPr="009B322C" w:rsidRDefault="00E85F5D" w:rsidP="00E85F5D">
            <w:pPr>
              <w:pStyle w:val="affffffff1"/>
            </w:pPr>
            <w:r w:rsidRPr="009B322C">
              <w:lastRenderedPageBreak/>
              <w:t>COMENTSL</w:t>
            </w:r>
          </w:p>
        </w:tc>
        <w:tc>
          <w:tcPr>
            <w:tcW w:w="1566" w:type="dxa"/>
            <w:shd w:val="clear" w:color="auto" w:fill="auto"/>
            <w:noWrap/>
          </w:tcPr>
          <w:p w14:paraId="0E3CAB48" w14:textId="77777777" w:rsidR="00E85F5D" w:rsidRPr="001A62E2" w:rsidRDefault="00E85F5D" w:rsidP="00E85F5D">
            <w:pPr>
              <w:pStyle w:val="affffffff1"/>
            </w:pPr>
            <w:r w:rsidRPr="001A62E2">
              <w:t>P_OTK2</w:t>
            </w:r>
          </w:p>
        </w:tc>
        <w:tc>
          <w:tcPr>
            <w:tcW w:w="854" w:type="dxa"/>
            <w:shd w:val="clear" w:color="auto" w:fill="auto"/>
            <w:noWrap/>
          </w:tcPr>
          <w:p w14:paraId="4883AB9E" w14:textId="77777777" w:rsidR="00E85F5D" w:rsidRPr="001A62E2" w:rsidRDefault="00E85F5D" w:rsidP="00E85F5D">
            <w:pPr>
              <w:pStyle w:val="affffffff1"/>
            </w:pPr>
            <w:r w:rsidRPr="001A62E2">
              <w:t>У</w:t>
            </w:r>
          </w:p>
        </w:tc>
        <w:tc>
          <w:tcPr>
            <w:tcW w:w="995" w:type="dxa"/>
            <w:shd w:val="clear" w:color="auto" w:fill="auto"/>
            <w:noWrap/>
          </w:tcPr>
          <w:p w14:paraId="7E5BAAA8" w14:textId="77777777" w:rsidR="00E85F5D" w:rsidRPr="001A62E2" w:rsidRDefault="00E85F5D" w:rsidP="00E85F5D">
            <w:pPr>
              <w:pStyle w:val="affffffff1"/>
            </w:pPr>
            <w:r w:rsidRPr="001A62E2">
              <w:t>N(1)</w:t>
            </w:r>
          </w:p>
        </w:tc>
        <w:tc>
          <w:tcPr>
            <w:tcW w:w="2409" w:type="dxa"/>
            <w:shd w:val="clear" w:color="auto" w:fill="auto"/>
          </w:tcPr>
          <w:p w14:paraId="1DAEDC34" w14:textId="77777777" w:rsidR="00E85F5D" w:rsidRPr="001A62E2" w:rsidRDefault="00E85F5D" w:rsidP="00E85F5D">
            <w:pPr>
              <w:pStyle w:val="affffffff1"/>
              <w:jc w:val="left"/>
            </w:pPr>
            <w:r w:rsidRPr="001A62E2">
              <w:t>Признак отказа от 2 этапа диспансеризации</w:t>
            </w:r>
          </w:p>
        </w:tc>
        <w:tc>
          <w:tcPr>
            <w:tcW w:w="3114" w:type="dxa"/>
            <w:shd w:val="clear" w:color="auto" w:fill="auto"/>
          </w:tcPr>
          <w:p w14:paraId="0AB77EA1" w14:textId="10DF9AF9" w:rsidR="00E85F5D" w:rsidRPr="001A62E2" w:rsidRDefault="00E85F5D" w:rsidP="00E85F5D">
            <w:pPr>
              <w:pStyle w:val="affffffff1"/>
              <w:jc w:val="left"/>
            </w:pPr>
            <w:r w:rsidRPr="001A62E2">
              <w:t>Для методов 6.2, 6.5.* в случаях официального отказа пациента от прохождения 2-го этапа диспансеризации заполняется значением «1».</w:t>
            </w:r>
          </w:p>
        </w:tc>
      </w:tr>
      <w:tr w:rsidR="00E85F5D" w:rsidRPr="009B322C" w14:paraId="334950B8"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39D6329" w14:textId="77777777" w:rsidR="00E85F5D" w:rsidRPr="009B322C" w:rsidRDefault="00E85F5D" w:rsidP="00E85F5D">
            <w:pPr>
              <w:pStyle w:val="affffffff1"/>
            </w:pPr>
            <w:r w:rsidRPr="009B322C">
              <w:t>COMENTSL</w:t>
            </w:r>
          </w:p>
        </w:tc>
        <w:tc>
          <w:tcPr>
            <w:tcW w:w="1566" w:type="dxa"/>
            <w:shd w:val="clear" w:color="auto" w:fill="auto"/>
            <w:noWrap/>
          </w:tcPr>
          <w:p w14:paraId="57F1F4AF" w14:textId="77777777" w:rsidR="00E85F5D" w:rsidRPr="001A62E2" w:rsidRDefault="00E85F5D" w:rsidP="00E85F5D">
            <w:pPr>
              <w:pStyle w:val="affffffff1"/>
            </w:pPr>
            <w:r w:rsidRPr="001A62E2">
              <w:t>OPMP</w:t>
            </w:r>
          </w:p>
        </w:tc>
        <w:tc>
          <w:tcPr>
            <w:tcW w:w="854" w:type="dxa"/>
            <w:shd w:val="clear" w:color="auto" w:fill="auto"/>
            <w:noWrap/>
          </w:tcPr>
          <w:p w14:paraId="7844C0C7" w14:textId="77777777" w:rsidR="00E85F5D" w:rsidRPr="001A62E2" w:rsidRDefault="00E85F5D" w:rsidP="00E85F5D">
            <w:pPr>
              <w:pStyle w:val="affffffff1"/>
            </w:pPr>
            <w:r w:rsidRPr="001A62E2">
              <w:t>У</w:t>
            </w:r>
          </w:p>
        </w:tc>
        <w:tc>
          <w:tcPr>
            <w:tcW w:w="995" w:type="dxa"/>
            <w:shd w:val="clear" w:color="auto" w:fill="auto"/>
            <w:noWrap/>
          </w:tcPr>
          <w:p w14:paraId="00A47F05" w14:textId="77777777" w:rsidR="00E85F5D" w:rsidRPr="001A62E2" w:rsidRDefault="00E85F5D" w:rsidP="00E85F5D">
            <w:pPr>
              <w:pStyle w:val="affffffff1"/>
            </w:pPr>
            <w:r w:rsidRPr="001A62E2">
              <w:t>N(6)</w:t>
            </w:r>
          </w:p>
        </w:tc>
        <w:tc>
          <w:tcPr>
            <w:tcW w:w="2409" w:type="dxa"/>
            <w:shd w:val="clear" w:color="auto" w:fill="auto"/>
          </w:tcPr>
          <w:p w14:paraId="41A98582" w14:textId="77777777" w:rsidR="00E85F5D" w:rsidRPr="001A62E2" w:rsidRDefault="00E85F5D" w:rsidP="00E85F5D">
            <w:pPr>
              <w:pStyle w:val="affffffff1"/>
              <w:jc w:val="left"/>
            </w:pPr>
            <w:r w:rsidRPr="001A62E2">
              <w:t>Период включения оплаты в ОПМП</w:t>
            </w:r>
          </w:p>
        </w:tc>
        <w:tc>
          <w:tcPr>
            <w:tcW w:w="3114" w:type="dxa"/>
            <w:shd w:val="clear" w:color="auto" w:fill="auto"/>
          </w:tcPr>
          <w:p w14:paraId="1F73A9E4" w14:textId="77777777" w:rsidR="00E85F5D" w:rsidRPr="001A62E2" w:rsidRDefault="00E85F5D" w:rsidP="00E85F5D">
            <w:pPr>
              <w:pStyle w:val="affffffff1"/>
              <w:jc w:val="left"/>
            </w:pPr>
            <w:r w:rsidRPr="001A62E2">
              <w:t>Для СМО (поток SM) поле заполняется при выгрузке сведений об оплате случая значением периода включения оплаты в ОПМП в формате «YYYYММ»</w:t>
            </w:r>
          </w:p>
        </w:tc>
      </w:tr>
      <w:tr w:rsidR="00E85F5D" w:rsidRPr="009B322C" w14:paraId="1F6B92BA"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EAA61DC" w14:textId="77777777" w:rsidR="00E85F5D" w:rsidRPr="009B322C" w:rsidRDefault="00E85F5D" w:rsidP="00E85F5D">
            <w:pPr>
              <w:pStyle w:val="affffffff1"/>
            </w:pPr>
            <w:r w:rsidRPr="009B322C">
              <w:t>COMENTSL</w:t>
            </w:r>
          </w:p>
        </w:tc>
        <w:tc>
          <w:tcPr>
            <w:tcW w:w="1566" w:type="dxa"/>
            <w:shd w:val="clear" w:color="auto" w:fill="auto"/>
            <w:noWrap/>
          </w:tcPr>
          <w:p w14:paraId="0979058C" w14:textId="77777777" w:rsidR="00E85F5D" w:rsidRPr="001A62E2" w:rsidRDefault="00E85F5D" w:rsidP="00E85F5D">
            <w:pPr>
              <w:pStyle w:val="affffffff1"/>
            </w:pPr>
            <w:r w:rsidRPr="001A62E2">
              <w:t>METHOD</w:t>
            </w:r>
          </w:p>
        </w:tc>
        <w:tc>
          <w:tcPr>
            <w:tcW w:w="854" w:type="dxa"/>
            <w:shd w:val="clear" w:color="auto" w:fill="auto"/>
            <w:noWrap/>
          </w:tcPr>
          <w:p w14:paraId="02D6906C" w14:textId="77777777" w:rsidR="00E85F5D" w:rsidRPr="001A62E2" w:rsidRDefault="00E85F5D" w:rsidP="00E85F5D">
            <w:pPr>
              <w:pStyle w:val="affffffff1"/>
            </w:pPr>
            <w:r w:rsidRPr="001A62E2">
              <w:t>У</w:t>
            </w:r>
          </w:p>
          <w:p w14:paraId="7C6F3A6D" w14:textId="77777777" w:rsidR="00E85F5D" w:rsidRPr="001A62E2" w:rsidRDefault="00E85F5D" w:rsidP="00E85F5D">
            <w:pPr>
              <w:pStyle w:val="affffffff1"/>
            </w:pPr>
          </w:p>
        </w:tc>
        <w:tc>
          <w:tcPr>
            <w:tcW w:w="995" w:type="dxa"/>
            <w:shd w:val="clear" w:color="auto" w:fill="auto"/>
            <w:noWrap/>
          </w:tcPr>
          <w:p w14:paraId="52215478" w14:textId="766D28E8" w:rsidR="00E85F5D" w:rsidRPr="001A62E2" w:rsidRDefault="00E85F5D" w:rsidP="00E85F5D">
            <w:pPr>
              <w:pStyle w:val="affffffff1"/>
            </w:pPr>
            <w:r w:rsidRPr="001A62E2">
              <w:t>Т(10)</w:t>
            </w:r>
          </w:p>
        </w:tc>
        <w:tc>
          <w:tcPr>
            <w:tcW w:w="2409" w:type="dxa"/>
            <w:shd w:val="clear" w:color="auto" w:fill="auto"/>
          </w:tcPr>
          <w:p w14:paraId="63B26D83" w14:textId="77777777" w:rsidR="00E85F5D" w:rsidRPr="001A62E2" w:rsidRDefault="00E85F5D" w:rsidP="00E85F5D">
            <w:pPr>
              <w:pStyle w:val="affffffff1"/>
              <w:jc w:val="left"/>
            </w:pPr>
            <w:r w:rsidRPr="001A62E2">
              <w:t xml:space="preserve">Метод оплаты </w:t>
            </w:r>
          </w:p>
        </w:tc>
        <w:tc>
          <w:tcPr>
            <w:tcW w:w="3114" w:type="dxa"/>
            <w:shd w:val="clear" w:color="auto" w:fill="auto"/>
          </w:tcPr>
          <w:p w14:paraId="4F202656" w14:textId="01637E96" w:rsidR="00E85F5D" w:rsidRPr="001A62E2" w:rsidRDefault="00E85F5D" w:rsidP="00E85F5D">
            <w:pPr>
              <w:pStyle w:val="affffffff1"/>
              <w:jc w:val="left"/>
            </w:pPr>
            <w:r w:rsidRPr="001A62E2">
              <w:t>Код метода оплаты амбулаторно-поликлинической помощи (USL_OK=3) в соответствии со справочником METHOD</w:t>
            </w:r>
            <w:r w:rsidR="00972FC7" w:rsidRPr="001A62E2">
              <w:rPr>
                <w:lang w:val="en-US"/>
              </w:rPr>
              <w:t>S</w:t>
            </w:r>
            <w:r w:rsidRPr="001A62E2">
              <w:t>. Может содержать только коды</w:t>
            </w:r>
            <w:r w:rsidR="00972FC7" w:rsidRPr="001A62E2">
              <w:t xml:space="preserve"> методов оплаты</w:t>
            </w:r>
            <w:r w:rsidRPr="001A62E2">
              <w:t xml:space="preserve"> с заполненным тегом </w:t>
            </w:r>
            <w:r w:rsidRPr="001A62E2">
              <w:rPr>
                <w:lang w:val="en-US"/>
              </w:rPr>
              <w:t>DISP</w:t>
            </w:r>
            <w:r w:rsidRPr="001A62E2">
              <w:t xml:space="preserve">. Служит для определения тарифа. </w:t>
            </w:r>
          </w:p>
        </w:tc>
      </w:tr>
      <w:tr w:rsidR="00E85F5D" w:rsidRPr="009B322C" w14:paraId="088D176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BA257A5" w14:textId="77777777" w:rsidR="00E85F5D" w:rsidRPr="009B322C" w:rsidRDefault="00E85F5D" w:rsidP="00E85F5D">
            <w:pPr>
              <w:pStyle w:val="affffffff1"/>
            </w:pPr>
            <w:r w:rsidRPr="009B322C">
              <w:t>COMENTSL</w:t>
            </w:r>
          </w:p>
        </w:tc>
        <w:tc>
          <w:tcPr>
            <w:tcW w:w="1566" w:type="dxa"/>
            <w:shd w:val="clear" w:color="auto" w:fill="auto"/>
            <w:noWrap/>
          </w:tcPr>
          <w:p w14:paraId="4E095751" w14:textId="01D8B18C" w:rsidR="00E85F5D" w:rsidRPr="009B322C" w:rsidRDefault="00E85F5D" w:rsidP="00E85F5D">
            <w:pPr>
              <w:pStyle w:val="affffffff1"/>
            </w:pPr>
            <w:r w:rsidRPr="009B322C">
              <w:t>SHRM_K</w:t>
            </w:r>
          </w:p>
        </w:tc>
        <w:tc>
          <w:tcPr>
            <w:tcW w:w="854" w:type="dxa"/>
            <w:shd w:val="clear" w:color="auto" w:fill="auto"/>
            <w:noWrap/>
          </w:tcPr>
          <w:p w14:paraId="57679A5D" w14:textId="77777777" w:rsidR="00E85F5D" w:rsidRPr="009B322C" w:rsidRDefault="00E85F5D" w:rsidP="00E85F5D">
            <w:pPr>
              <w:pStyle w:val="affffffff1"/>
            </w:pPr>
            <w:r w:rsidRPr="009B322C">
              <w:t>У</w:t>
            </w:r>
          </w:p>
        </w:tc>
        <w:tc>
          <w:tcPr>
            <w:tcW w:w="995" w:type="dxa"/>
            <w:shd w:val="clear" w:color="auto" w:fill="auto"/>
            <w:noWrap/>
          </w:tcPr>
          <w:p w14:paraId="3C99B6C1" w14:textId="77777777" w:rsidR="00E85F5D" w:rsidRPr="009B322C" w:rsidRDefault="00E85F5D" w:rsidP="00E85F5D">
            <w:pPr>
              <w:pStyle w:val="affffffff1"/>
            </w:pPr>
            <w:r w:rsidRPr="009B322C">
              <w:t>N(1)</w:t>
            </w:r>
          </w:p>
        </w:tc>
        <w:tc>
          <w:tcPr>
            <w:tcW w:w="2409" w:type="dxa"/>
            <w:shd w:val="clear" w:color="auto" w:fill="auto"/>
          </w:tcPr>
          <w:p w14:paraId="7004E333" w14:textId="77777777" w:rsidR="00E85F5D" w:rsidRPr="009B322C" w:rsidRDefault="00E85F5D" w:rsidP="00E85F5D">
            <w:pPr>
              <w:pStyle w:val="affffffff1"/>
              <w:jc w:val="left"/>
            </w:pPr>
            <w:r w:rsidRPr="009B322C">
              <w:t>Шкала реабилитационной маршрутизации или уровень курации</w:t>
            </w:r>
          </w:p>
        </w:tc>
        <w:tc>
          <w:tcPr>
            <w:tcW w:w="3114" w:type="dxa"/>
            <w:shd w:val="clear" w:color="auto" w:fill="auto"/>
          </w:tcPr>
          <w:p w14:paraId="6E42888B" w14:textId="77777777" w:rsidR="00E85F5D" w:rsidRPr="009B322C" w:rsidRDefault="00E85F5D" w:rsidP="00E85F5D">
            <w:pPr>
              <w:pStyle w:val="affffffff1"/>
              <w:jc w:val="left"/>
            </w:pPr>
            <w:r w:rsidRPr="009B322C">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39295093" w14:textId="133AA163" w:rsidR="00E85F5D" w:rsidRPr="009B322C" w:rsidRDefault="00E85F5D" w:rsidP="00E85F5D">
            <w:pPr>
              <w:pStyle w:val="affffffff1"/>
              <w:jc w:val="left"/>
              <w:rPr>
                <w:lang w:val="en-US"/>
              </w:rPr>
            </w:pPr>
            <w:r w:rsidRPr="009B322C">
              <w:rPr>
                <w:lang w:val="en-US"/>
              </w:rPr>
              <w:t xml:space="preserve">- </w:t>
            </w:r>
            <w:r w:rsidRPr="009B322C">
              <w:t>у</w:t>
            </w:r>
            <w:r w:rsidRPr="009B322C">
              <w:rPr>
                <w:lang w:val="en-US"/>
              </w:rPr>
              <w:t xml:space="preserve"> </w:t>
            </w:r>
            <w:r w:rsidRPr="009B322C">
              <w:t>взрослых</w:t>
            </w:r>
            <w:r w:rsidRPr="009B322C">
              <w:rPr>
                <w:lang w:val="en-US"/>
              </w:rPr>
              <w:t xml:space="preserve"> </w:t>
            </w:r>
            <w:r w:rsidRPr="009B322C">
              <w:t>для</w:t>
            </w:r>
            <w:r w:rsidRPr="009B322C">
              <w:rPr>
                <w:lang w:val="en-US"/>
              </w:rPr>
              <w:t xml:space="preserve"> </w:t>
            </w:r>
            <w:r w:rsidRPr="009B322C">
              <w:t>случаев</w:t>
            </w:r>
            <w:r w:rsidRPr="009B322C">
              <w:rPr>
                <w:lang w:val="en-US"/>
              </w:rPr>
              <w:t xml:space="preserve"> </w:t>
            </w:r>
            <w:r w:rsidRPr="009B322C">
              <w:t>поликлиники</w:t>
            </w:r>
            <w:r w:rsidRPr="009B322C">
              <w:rPr>
                <w:lang w:val="en-US"/>
              </w:rPr>
              <w:t xml:space="preserve"> (USL_OK=3), METHOD =6.* </w:t>
            </w:r>
            <w:r w:rsidRPr="009B322C">
              <w:t>и</w:t>
            </w:r>
            <w:r w:rsidRPr="009B322C">
              <w:rPr>
                <w:lang w:val="en-US"/>
              </w:rPr>
              <w:t xml:space="preserve"> </w:t>
            </w:r>
            <w:r w:rsidRPr="009B322C">
              <w:t>МКБ</w:t>
            </w:r>
            <w:r w:rsidRPr="009B322C">
              <w:rPr>
                <w:lang w:val="en-US"/>
              </w:rPr>
              <w:t xml:space="preserve"> = { </w:t>
            </w:r>
            <w:r w:rsidRPr="009B322C">
              <w:t>С</w:t>
            </w:r>
            <w:r w:rsidRPr="009B322C">
              <w:rPr>
                <w:lang w:val="en-US"/>
              </w:rPr>
              <w:t xml:space="preserve">15, </w:t>
            </w:r>
            <w:r w:rsidRPr="009B322C">
              <w:t>С</w:t>
            </w:r>
            <w:r w:rsidRPr="009B322C">
              <w:rPr>
                <w:lang w:val="en-US"/>
              </w:rPr>
              <w:t xml:space="preserve">16, </w:t>
            </w:r>
            <w:r w:rsidRPr="009B322C">
              <w:t>С</w:t>
            </w:r>
            <w:r w:rsidRPr="009B322C">
              <w:rPr>
                <w:lang w:val="en-US"/>
              </w:rPr>
              <w:t>18-</w:t>
            </w:r>
            <w:r w:rsidRPr="009B322C">
              <w:t>С</w:t>
            </w:r>
            <w:r w:rsidRPr="009B322C">
              <w:rPr>
                <w:lang w:val="en-US"/>
              </w:rPr>
              <w:t xml:space="preserve">20, </w:t>
            </w:r>
            <w:r w:rsidRPr="009B322C">
              <w:t>С</w:t>
            </w:r>
            <w:r w:rsidRPr="009B322C">
              <w:rPr>
                <w:lang w:val="en-US"/>
              </w:rPr>
              <w:t xml:space="preserve">34, C40, C41, C50, </w:t>
            </w:r>
            <w:r w:rsidRPr="009B322C">
              <w:t>С</w:t>
            </w:r>
            <w:r w:rsidRPr="009B322C">
              <w:rPr>
                <w:lang w:val="en-US"/>
              </w:rPr>
              <w:t xml:space="preserve">61, </w:t>
            </w:r>
            <w:r w:rsidRPr="009B322C">
              <w:t>С</w:t>
            </w:r>
            <w:r w:rsidRPr="009B322C">
              <w:rPr>
                <w:lang w:val="en-US"/>
              </w:rPr>
              <w:t xml:space="preserve">64, </w:t>
            </w:r>
            <w:r w:rsidRPr="009B322C">
              <w:t>С</w:t>
            </w:r>
            <w:r w:rsidRPr="009B322C">
              <w:rPr>
                <w:lang w:val="en-US"/>
              </w:rPr>
              <w:t xml:space="preserve">66, </w:t>
            </w:r>
            <w:r w:rsidRPr="009B322C">
              <w:t>С</w:t>
            </w:r>
            <w:r w:rsidRPr="009B322C">
              <w:rPr>
                <w:lang w:val="en-US"/>
              </w:rPr>
              <w:t>67, C70-C72, C79.5, D32, D33, D86, I05-I09, I20.8, I21, I22, I25, I34-I37, I60-I64, I69, J12-J18, J44, J45, J47, J60-J67, J84.1, J84.8, M05, M06.0, M15-M19, M24.5, M33, M34, M42.1, M43, M45, M46.8, M47.0, M47.1, M47.2, M48, M50, M51, M54.1, M54.2, M54.4, M54.5, M54.8, M96.0, M96.3, G09, G20, G21, G35-G37, G51, G54, G56, G57, G58.7, G58.8, G61, G62, G92, G93.1, G95.1, S06, S06.8, S12-S14, S22-S24, S32-S34, S42.0, S42.2, S42.4, S44, S52.0, S52.1, S52.4, S52.5, S52.6, S54, S66.0-S66.6, S72, S74, S82.0-S82.6, S84, S92.0, S92.1, T02, T50.9, T90.3, T90.5, T91.1, T91.2, T91.3, T91.8, T92, T93, T94, Q20-Q28, Z95} (</w:t>
            </w:r>
            <w:r w:rsidRPr="009B322C">
              <w:t>ШРМ</w:t>
            </w:r>
            <w:r w:rsidRPr="009B322C">
              <w:rPr>
                <w:lang w:val="en-US"/>
              </w:rPr>
              <w:t xml:space="preserve"> </w:t>
            </w:r>
            <w:r w:rsidRPr="009B322C">
              <w:t>от</w:t>
            </w:r>
            <w:r w:rsidRPr="009B322C">
              <w:rPr>
                <w:lang w:val="en-US"/>
              </w:rPr>
              <w:t xml:space="preserve"> 0 </w:t>
            </w:r>
            <w:r w:rsidRPr="009B322C">
              <w:t>до</w:t>
            </w:r>
            <w:r w:rsidRPr="009B322C">
              <w:rPr>
                <w:lang w:val="en-US"/>
              </w:rPr>
              <w:t xml:space="preserve"> 6);</w:t>
            </w:r>
          </w:p>
          <w:p w14:paraId="0104DD51" w14:textId="141379BC" w:rsidR="00E85F5D" w:rsidRPr="00E965CC" w:rsidRDefault="00E85F5D" w:rsidP="00E85F5D">
            <w:pPr>
              <w:pStyle w:val="affffffff1"/>
              <w:jc w:val="left"/>
              <w:rPr>
                <w:lang w:val="en-US"/>
              </w:rPr>
            </w:pPr>
            <w:r w:rsidRPr="00E965CC">
              <w:rPr>
                <w:lang w:val="en-US"/>
              </w:rPr>
              <w:lastRenderedPageBreak/>
              <w:t xml:space="preserve">- </w:t>
            </w:r>
            <w:r w:rsidRPr="009B322C">
              <w:t>у</w:t>
            </w:r>
            <w:r w:rsidRPr="00E965CC">
              <w:rPr>
                <w:lang w:val="en-US"/>
              </w:rPr>
              <w:t xml:space="preserve"> </w:t>
            </w:r>
            <w:r w:rsidRPr="009B322C">
              <w:t>детей</w:t>
            </w:r>
            <w:r w:rsidRPr="00E965CC">
              <w:rPr>
                <w:lang w:val="en-US"/>
              </w:rPr>
              <w:t xml:space="preserve"> </w:t>
            </w:r>
            <w:r w:rsidRPr="009B322C">
              <w:t>для</w:t>
            </w:r>
            <w:r w:rsidRPr="00E965CC">
              <w:rPr>
                <w:lang w:val="en-US"/>
              </w:rPr>
              <w:t xml:space="preserve"> </w:t>
            </w:r>
            <w:r w:rsidRPr="009B322C">
              <w:t>случаев</w:t>
            </w:r>
            <w:r w:rsidRPr="00E965CC">
              <w:rPr>
                <w:lang w:val="en-US"/>
              </w:rPr>
              <w:t xml:space="preserve"> </w:t>
            </w:r>
            <w:r w:rsidRPr="009B322C">
              <w:t>поликлиники</w:t>
            </w:r>
            <w:r w:rsidRPr="00E965CC">
              <w:rPr>
                <w:lang w:val="en-US"/>
              </w:rPr>
              <w:t xml:space="preserve"> (USL_OK=3), METHOD =5.* </w:t>
            </w:r>
            <w:r w:rsidRPr="009B322C">
              <w:t>и</w:t>
            </w:r>
            <w:r w:rsidRPr="00E965CC">
              <w:rPr>
                <w:lang w:val="en-US"/>
              </w:rPr>
              <w:t xml:space="preserve"> </w:t>
            </w:r>
            <w:r w:rsidRPr="009B322C">
              <w:t>МКБ</w:t>
            </w:r>
            <w:r w:rsidRPr="00E965CC">
              <w:rPr>
                <w:lang w:val="en-US"/>
              </w:rPr>
              <w:t xml:space="preserve"> = {C00-D09, D45-D47, D09-D44, D48, D66-68, D75, </w:t>
            </w:r>
            <w:r w:rsidRPr="009B322C">
              <w:t>Е</w:t>
            </w:r>
            <w:r w:rsidRPr="00E965CC">
              <w:rPr>
                <w:lang w:val="en-US"/>
              </w:rPr>
              <w:t xml:space="preserve">10-E11, G09-G13, G20-G26, G30-G32, G35-G37, G43-G44, G50-G59, G60-G64, G70-G73, G80-G83, G90-G99, I05-I15, I42-I45, I49.0-I49.3, I49.5, J13-J18, J20, J31.1, J32, J35, J37, J40, J41-45, J47, J67, J70.9, J84.1, J84.8, J98, </w:t>
            </w:r>
            <w:r w:rsidRPr="009B322C">
              <w:t>М</w:t>
            </w:r>
            <w:r w:rsidRPr="00E965CC">
              <w:rPr>
                <w:lang w:val="en-US"/>
              </w:rPr>
              <w:t xml:space="preserve">05-M14, </w:t>
            </w:r>
            <w:r w:rsidRPr="009B322C">
              <w:t>М</w:t>
            </w:r>
            <w:r w:rsidRPr="00E965CC">
              <w:rPr>
                <w:lang w:val="en-US"/>
              </w:rPr>
              <w:t xml:space="preserve">20-M22, M30-M36, </w:t>
            </w:r>
            <w:r w:rsidRPr="009B322C">
              <w:t>М</w:t>
            </w:r>
            <w:r w:rsidRPr="00E965CC">
              <w:rPr>
                <w:lang w:val="en-US"/>
              </w:rPr>
              <w:t xml:space="preserve">40-M43, </w:t>
            </w:r>
            <w:r w:rsidRPr="009B322C">
              <w:t>М</w:t>
            </w:r>
            <w:r w:rsidRPr="00E965CC">
              <w:rPr>
                <w:lang w:val="en-US"/>
              </w:rPr>
              <w:t xml:space="preserve">45, </w:t>
            </w:r>
            <w:r w:rsidRPr="009B322C">
              <w:t>М</w:t>
            </w:r>
            <w:r w:rsidRPr="00E965CC">
              <w:rPr>
                <w:lang w:val="en-US"/>
              </w:rPr>
              <w:t xml:space="preserve">48, </w:t>
            </w:r>
            <w:r w:rsidRPr="009B322C">
              <w:t>М</w:t>
            </w:r>
            <w:r w:rsidRPr="00E965CC">
              <w:rPr>
                <w:lang w:val="en-US"/>
              </w:rPr>
              <w:t xml:space="preserve">50-M51, </w:t>
            </w:r>
            <w:r w:rsidRPr="009B322C">
              <w:t>М</w:t>
            </w:r>
            <w:r w:rsidRPr="00E965CC">
              <w:rPr>
                <w:lang w:val="en-US"/>
              </w:rPr>
              <w:t xml:space="preserve">62, </w:t>
            </w:r>
            <w:r w:rsidRPr="009B322C">
              <w:t>М</w:t>
            </w:r>
            <w:r w:rsidRPr="00E965CC">
              <w:rPr>
                <w:lang w:val="en-US"/>
              </w:rPr>
              <w:t xml:space="preserve">66, </w:t>
            </w:r>
            <w:r w:rsidRPr="009B322C">
              <w:t>М</w:t>
            </w:r>
            <w:r w:rsidRPr="00E965CC">
              <w:rPr>
                <w:lang w:val="en-US"/>
              </w:rPr>
              <w:t xml:space="preserve">67, </w:t>
            </w:r>
            <w:r w:rsidRPr="009B322C">
              <w:t>М</w:t>
            </w:r>
            <w:r w:rsidRPr="00E965CC">
              <w:rPr>
                <w:lang w:val="en-US"/>
              </w:rPr>
              <w:t xml:space="preserve">70, </w:t>
            </w:r>
            <w:r w:rsidRPr="009B322C">
              <w:t>М</w:t>
            </w:r>
            <w:r w:rsidRPr="00E965CC">
              <w:rPr>
                <w:lang w:val="en-US"/>
              </w:rPr>
              <w:t xml:space="preserve">75-M76, </w:t>
            </w:r>
            <w:r w:rsidRPr="009B322C">
              <w:t>М</w:t>
            </w:r>
            <w:r w:rsidRPr="00E965CC">
              <w:rPr>
                <w:lang w:val="en-US"/>
              </w:rPr>
              <w:t xml:space="preserve">80-M81, </w:t>
            </w:r>
            <w:r w:rsidRPr="009B322C">
              <w:t>М</w:t>
            </w:r>
            <w:r w:rsidRPr="00E965CC">
              <w:rPr>
                <w:lang w:val="en-US"/>
              </w:rPr>
              <w:t xml:space="preserve">87, </w:t>
            </w:r>
            <w:r w:rsidRPr="009B322C">
              <w:t>М</w:t>
            </w:r>
            <w:r w:rsidRPr="00E965CC">
              <w:rPr>
                <w:lang w:val="en-US"/>
              </w:rPr>
              <w:t xml:space="preserve">91-M93, </w:t>
            </w:r>
            <w:r w:rsidRPr="009B322C">
              <w:t>М</w:t>
            </w:r>
            <w:r w:rsidRPr="00E965CC">
              <w:rPr>
                <w:lang w:val="en-US"/>
              </w:rPr>
              <w:t xml:space="preserve">95, Q20-Q26, Q32-Q34, Q65-Q67, Q71-Q72, Q76, Q78, Q90, S12, S22, S48, S58, S68, S78, S88, S98, T05, </w:t>
            </w:r>
            <w:r w:rsidRPr="009B322C">
              <w:t>Т</w:t>
            </w:r>
            <w:r w:rsidRPr="00E965CC">
              <w:rPr>
                <w:lang w:val="en-US"/>
              </w:rPr>
              <w:t xml:space="preserve">08, T90.5, </w:t>
            </w:r>
            <w:r w:rsidRPr="009B322C">
              <w:t>Т</w:t>
            </w:r>
            <w:r w:rsidRPr="00E965CC">
              <w:rPr>
                <w:lang w:val="en-US"/>
              </w:rPr>
              <w:t xml:space="preserve">91-T95, </w:t>
            </w:r>
            <w:r w:rsidRPr="009B322C">
              <w:t>Т</w:t>
            </w:r>
            <w:r w:rsidRPr="00E965CC">
              <w:rPr>
                <w:lang w:val="en-US"/>
              </w:rPr>
              <w:t>98, U09.9 } (</w:t>
            </w:r>
            <w:r w:rsidRPr="009B322C">
              <w:t>УК</w:t>
            </w:r>
            <w:r w:rsidRPr="00E965CC">
              <w:rPr>
                <w:lang w:val="en-US"/>
              </w:rPr>
              <w:t xml:space="preserve"> </w:t>
            </w:r>
            <w:r w:rsidRPr="009B322C">
              <w:t>от</w:t>
            </w:r>
            <w:r w:rsidRPr="00E965CC">
              <w:rPr>
                <w:lang w:val="en-US"/>
              </w:rPr>
              <w:t xml:space="preserve"> 0 </w:t>
            </w:r>
            <w:r w:rsidRPr="009B322C">
              <w:t>до</w:t>
            </w:r>
            <w:r w:rsidRPr="00E965CC">
              <w:rPr>
                <w:lang w:val="en-US"/>
              </w:rPr>
              <w:t xml:space="preserve"> 5).</w:t>
            </w:r>
          </w:p>
          <w:p w14:paraId="66E8B5A3" w14:textId="4E6B3D18" w:rsidR="00E85F5D" w:rsidRPr="009B322C" w:rsidRDefault="00E85F5D" w:rsidP="00E85F5D">
            <w:pPr>
              <w:pStyle w:val="affffffff1"/>
              <w:jc w:val="left"/>
            </w:pPr>
            <w:r w:rsidRPr="009B322C">
              <w:t>В остальных случаях при наличии.</w:t>
            </w:r>
          </w:p>
        </w:tc>
      </w:tr>
      <w:tr w:rsidR="00E85F5D" w:rsidRPr="009B322C" w14:paraId="3ABF3077"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5C169B" w14:textId="522019D8" w:rsidR="00E85F5D" w:rsidRPr="009B322C" w:rsidRDefault="00E85F5D" w:rsidP="00E85F5D">
            <w:pPr>
              <w:ind w:firstLine="0"/>
            </w:pPr>
            <w:r w:rsidRPr="009B322C">
              <w:rPr>
                <w:sz w:val="20"/>
                <w:szCs w:val="20"/>
              </w:rPr>
              <w:lastRenderedPageBreak/>
              <w:t>COMENTSL</w:t>
            </w:r>
          </w:p>
        </w:tc>
        <w:tc>
          <w:tcPr>
            <w:tcW w:w="1566" w:type="dxa"/>
            <w:shd w:val="clear" w:color="auto" w:fill="auto"/>
            <w:noWrap/>
          </w:tcPr>
          <w:p w14:paraId="26DC051D" w14:textId="348C5E64" w:rsidR="00E85F5D" w:rsidRPr="009B322C" w:rsidRDefault="00E85F5D" w:rsidP="00E85F5D">
            <w:pPr>
              <w:pStyle w:val="affffffff1"/>
            </w:pPr>
            <w:r w:rsidRPr="009B322C">
              <w:t>DATE_NEXT</w:t>
            </w:r>
          </w:p>
        </w:tc>
        <w:tc>
          <w:tcPr>
            <w:tcW w:w="854" w:type="dxa"/>
            <w:shd w:val="clear" w:color="auto" w:fill="auto"/>
            <w:noWrap/>
          </w:tcPr>
          <w:p w14:paraId="61BCE3FA" w14:textId="40611DD6" w:rsidR="00E85F5D" w:rsidRPr="009B322C" w:rsidRDefault="00E85F5D" w:rsidP="00E85F5D">
            <w:pPr>
              <w:pStyle w:val="affffffff1"/>
            </w:pPr>
            <w:r w:rsidRPr="009B322C">
              <w:t>У</w:t>
            </w:r>
          </w:p>
        </w:tc>
        <w:tc>
          <w:tcPr>
            <w:tcW w:w="995" w:type="dxa"/>
            <w:shd w:val="clear" w:color="auto" w:fill="auto"/>
            <w:noWrap/>
          </w:tcPr>
          <w:p w14:paraId="2682E1BC" w14:textId="1CB7E1FA" w:rsidR="00E85F5D" w:rsidRPr="009B322C" w:rsidRDefault="00E85F5D" w:rsidP="00E85F5D">
            <w:pPr>
              <w:pStyle w:val="affffffff1"/>
            </w:pPr>
            <w:r w:rsidRPr="009B322C">
              <w:t>D</w:t>
            </w:r>
          </w:p>
        </w:tc>
        <w:tc>
          <w:tcPr>
            <w:tcW w:w="2409" w:type="dxa"/>
            <w:shd w:val="clear" w:color="auto" w:fill="auto"/>
          </w:tcPr>
          <w:p w14:paraId="061AC311" w14:textId="5564E45F" w:rsidR="00E85F5D" w:rsidRPr="009B322C" w:rsidRDefault="00E85F5D" w:rsidP="00E85F5D">
            <w:pPr>
              <w:pStyle w:val="affffffff1"/>
              <w:jc w:val="left"/>
            </w:pPr>
            <w:r w:rsidRPr="009B322C">
              <w:t>Дата следующего осмотра</w:t>
            </w:r>
          </w:p>
        </w:tc>
        <w:tc>
          <w:tcPr>
            <w:tcW w:w="3114" w:type="dxa"/>
            <w:shd w:val="clear" w:color="auto" w:fill="auto"/>
          </w:tcPr>
          <w:p w14:paraId="147C9A2D" w14:textId="768E02A7" w:rsidR="00E85F5D" w:rsidRPr="009B322C" w:rsidRDefault="00E85F5D" w:rsidP="00E85F5D">
            <w:pPr>
              <w:pStyle w:val="affffffff1"/>
              <w:jc w:val="left"/>
            </w:pPr>
            <w:r w:rsidRPr="009B322C">
              <w:t>Обязательно к заполнению для случаев профилактических осмотров и диспансеризации взрослого населения и детей-сирот (для методов оплаты 6.1, 6.2*, 6.</w:t>
            </w:r>
            <w:proofErr w:type="gramStart"/>
            <w:r w:rsidRPr="009B322C">
              <w:t>5.*</w:t>
            </w:r>
            <w:proofErr w:type="gramEnd"/>
            <w:r w:rsidRPr="009B322C">
              <w:t>, 6.6.*) кроме 1 и 2 групп здоровья, при PR_D_N={1,2}.</w:t>
            </w:r>
          </w:p>
          <w:p w14:paraId="4BBA0784" w14:textId="332B2482" w:rsidR="00E85F5D" w:rsidRPr="009B322C" w:rsidRDefault="00E85F5D" w:rsidP="00E85F5D">
            <w:pPr>
              <w:pStyle w:val="affffffff1"/>
              <w:jc w:val="left"/>
            </w:pPr>
            <w:r w:rsidRPr="009B322C">
              <w:t>Должна быть больше даты окончания случая DATE_2.</w:t>
            </w:r>
          </w:p>
        </w:tc>
      </w:tr>
      <w:tr w:rsidR="00E85F5D" w:rsidRPr="009B322C" w14:paraId="76BA63E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44F4CE1" w14:textId="5D5D8431" w:rsidR="00E85F5D" w:rsidRPr="009B322C" w:rsidRDefault="00E85F5D" w:rsidP="00E85F5D">
            <w:pPr>
              <w:ind w:firstLine="0"/>
              <w:rPr>
                <w:sz w:val="20"/>
                <w:szCs w:val="20"/>
              </w:rPr>
            </w:pPr>
            <w:r w:rsidRPr="009B322C">
              <w:rPr>
                <w:sz w:val="20"/>
                <w:szCs w:val="20"/>
              </w:rPr>
              <w:t>COMENTSL</w:t>
            </w:r>
          </w:p>
        </w:tc>
        <w:tc>
          <w:tcPr>
            <w:tcW w:w="1566" w:type="dxa"/>
            <w:shd w:val="clear" w:color="auto" w:fill="auto"/>
            <w:noWrap/>
          </w:tcPr>
          <w:p w14:paraId="1145099D" w14:textId="67A52D0E" w:rsidR="00E85F5D" w:rsidRPr="009B322C" w:rsidRDefault="00E85F5D" w:rsidP="00E85F5D">
            <w:pPr>
              <w:pStyle w:val="affffffff1"/>
            </w:pPr>
            <w:r w:rsidRPr="009B322C">
              <w:rPr>
                <w:caps/>
              </w:rPr>
              <w:t>depart_oid</w:t>
            </w:r>
          </w:p>
        </w:tc>
        <w:tc>
          <w:tcPr>
            <w:tcW w:w="854" w:type="dxa"/>
            <w:shd w:val="clear" w:color="auto" w:fill="auto"/>
            <w:noWrap/>
          </w:tcPr>
          <w:p w14:paraId="208E9684" w14:textId="261BBC77" w:rsidR="00E85F5D" w:rsidRPr="009B322C" w:rsidRDefault="00E85F5D" w:rsidP="00E85F5D">
            <w:pPr>
              <w:pStyle w:val="affffffff1"/>
            </w:pPr>
            <w:r w:rsidRPr="009B322C">
              <w:t>О</w:t>
            </w:r>
          </w:p>
        </w:tc>
        <w:tc>
          <w:tcPr>
            <w:tcW w:w="995" w:type="dxa"/>
            <w:shd w:val="clear" w:color="auto" w:fill="auto"/>
            <w:noWrap/>
          </w:tcPr>
          <w:p w14:paraId="19310E90" w14:textId="2CDD1154" w:rsidR="00E85F5D" w:rsidRPr="009B322C" w:rsidRDefault="00E85F5D" w:rsidP="00E85F5D">
            <w:pPr>
              <w:pStyle w:val="affffffff1"/>
            </w:pPr>
            <w:r w:rsidRPr="007A3453">
              <w:t>T(</w:t>
            </w:r>
            <w:r w:rsidRPr="004D7D76">
              <w:t>6</w:t>
            </w:r>
            <w:r w:rsidRPr="007A3453">
              <w:t>0)</w:t>
            </w:r>
          </w:p>
        </w:tc>
        <w:tc>
          <w:tcPr>
            <w:tcW w:w="2409" w:type="dxa"/>
            <w:shd w:val="clear" w:color="auto" w:fill="auto"/>
          </w:tcPr>
          <w:p w14:paraId="0A085E2B" w14:textId="46BE6972" w:rsidR="00E85F5D" w:rsidRPr="009B322C" w:rsidRDefault="00E85F5D" w:rsidP="00E85F5D">
            <w:pPr>
              <w:pStyle w:val="affffffff1"/>
              <w:jc w:val="left"/>
            </w:pPr>
            <w:r w:rsidRPr="009B322C">
              <w:t>Код OID в ФРМО структурного подразделения</w:t>
            </w:r>
          </w:p>
        </w:tc>
        <w:tc>
          <w:tcPr>
            <w:tcW w:w="3114" w:type="dxa"/>
            <w:shd w:val="clear" w:color="auto" w:fill="auto"/>
          </w:tcPr>
          <w:p w14:paraId="7E113F68" w14:textId="5E7E1BE0" w:rsidR="00E85F5D" w:rsidRPr="009B322C" w:rsidRDefault="00E85F5D" w:rsidP="00E85F5D">
            <w:pPr>
              <w:pStyle w:val="affffffff1"/>
              <w:jc w:val="left"/>
            </w:pPr>
            <w:r w:rsidRPr="009B322C">
              <w:t>Заполняется согласно справочнику ТРМО (ГИС ОМС).</w:t>
            </w:r>
          </w:p>
        </w:tc>
      </w:tr>
      <w:tr w:rsidR="00E85F5D" w:rsidRPr="009B322C" w14:paraId="1A84C83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4EC1C0C" w14:textId="47CA91A7" w:rsidR="00E85F5D" w:rsidRPr="009B322C" w:rsidRDefault="00E85F5D" w:rsidP="00E85F5D">
            <w:pPr>
              <w:ind w:firstLine="0"/>
              <w:rPr>
                <w:sz w:val="20"/>
                <w:szCs w:val="20"/>
              </w:rPr>
            </w:pPr>
            <w:r w:rsidRPr="009B322C">
              <w:rPr>
                <w:sz w:val="20"/>
                <w:szCs w:val="20"/>
              </w:rPr>
              <w:t>COMENTSL</w:t>
            </w:r>
          </w:p>
        </w:tc>
        <w:tc>
          <w:tcPr>
            <w:tcW w:w="1566" w:type="dxa"/>
            <w:shd w:val="clear" w:color="auto" w:fill="auto"/>
            <w:noWrap/>
          </w:tcPr>
          <w:p w14:paraId="00FCCCA8" w14:textId="420F3E1F" w:rsidR="00E85F5D" w:rsidRPr="009B322C" w:rsidRDefault="00E85F5D" w:rsidP="00E85F5D">
            <w:pPr>
              <w:pStyle w:val="affffffff1"/>
              <w:rPr>
                <w:caps/>
              </w:rPr>
            </w:pPr>
            <w:r w:rsidRPr="009B322C">
              <w:t>PRVS</w:t>
            </w:r>
          </w:p>
        </w:tc>
        <w:tc>
          <w:tcPr>
            <w:tcW w:w="854" w:type="dxa"/>
            <w:shd w:val="clear" w:color="auto" w:fill="auto"/>
            <w:noWrap/>
          </w:tcPr>
          <w:p w14:paraId="7D4409C4" w14:textId="5DCEF4D7" w:rsidR="00E85F5D" w:rsidRPr="009B322C" w:rsidRDefault="00E85F5D" w:rsidP="00E85F5D">
            <w:pPr>
              <w:pStyle w:val="affffffff1"/>
            </w:pPr>
            <w:r w:rsidRPr="009B322C">
              <w:t>O</w:t>
            </w:r>
          </w:p>
        </w:tc>
        <w:tc>
          <w:tcPr>
            <w:tcW w:w="995" w:type="dxa"/>
            <w:shd w:val="clear" w:color="auto" w:fill="auto"/>
            <w:noWrap/>
          </w:tcPr>
          <w:p w14:paraId="3637A203" w14:textId="6793C42E" w:rsidR="00E85F5D" w:rsidRPr="009B322C" w:rsidRDefault="00E85F5D" w:rsidP="00E85F5D">
            <w:pPr>
              <w:pStyle w:val="affffffff1"/>
            </w:pPr>
            <w:r w:rsidRPr="009B322C">
              <w:t>N(4)</w:t>
            </w:r>
          </w:p>
        </w:tc>
        <w:tc>
          <w:tcPr>
            <w:tcW w:w="2409" w:type="dxa"/>
            <w:shd w:val="clear" w:color="auto" w:fill="auto"/>
          </w:tcPr>
          <w:p w14:paraId="0F4F0B35" w14:textId="11ABE868" w:rsidR="00E85F5D" w:rsidRPr="009B322C" w:rsidRDefault="00E85F5D" w:rsidP="00E85F5D">
            <w:pPr>
              <w:pStyle w:val="affffffff1"/>
              <w:jc w:val="left"/>
            </w:pPr>
            <w:r w:rsidRPr="009B322C">
              <w:t>Специальность лечащего врача/ врача, закрывшего талон</w:t>
            </w:r>
          </w:p>
        </w:tc>
        <w:tc>
          <w:tcPr>
            <w:tcW w:w="3114" w:type="dxa"/>
            <w:shd w:val="clear" w:color="auto" w:fill="auto"/>
          </w:tcPr>
          <w:p w14:paraId="666DB9FB" w14:textId="30C4BB43" w:rsidR="00E85F5D" w:rsidRPr="009B322C" w:rsidRDefault="00E85F5D" w:rsidP="00E85F5D">
            <w:pPr>
              <w:pStyle w:val="affffffff1"/>
              <w:jc w:val="left"/>
              <w:rPr>
                <w:b/>
              </w:rPr>
            </w:pPr>
            <w:r w:rsidRPr="009B322C">
              <w:t>Классификатор медицинских специальностей V021. Указывается значение параметра «Code»</w:t>
            </w:r>
          </w:p>
        </w:tc>
      </w:tr>
      <w:tr w:rsidR="00E85F5D" w:rsidRPr="009B322C" w14:paraId="50CEF951"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C81A619" w14:textId="72AE2674" w:rsidR="00E85F5D" w:rsidRPr="009B322C" w:rsidRDefault="00E85F5D" w:rsidP="00E85F5D">
            <w:pPr>
              <w:ind w:firstLine="0"/>
            </w:pPr>
            <w:r w:rsidRPr="009B322C">
              <w:rPr>
                <w:sz w:val="20"/>
                <w:szCs w:val="20"/>
              </w:rPr>
              <w:t>COMENTSL</w:t>
            </w:r>
          </w:p>
        </w:tc>
        <w:tc>
          <w:tcPr>
            <w:tcW w:w="1566" w:type="dxa"/>
            <w:shd w:val="clear" w:color="auto" w:fill="auto"/>
            <w:noWrap/>
          </w:tcPr>
          <w:p w14:paraId="54CDE173" w14:textId="339EA361" w:rsidR="00E85F5D" w:rsidRPr="009B322C" w:rsidRDefault="00E85F5D" w:rsidP="00E85F5D">
            <w:pPr>
              <w:pStyle w:val="affffffff1"/>
            </w:pPr>
            <w:r w:rsidRPr="009B322C">
              <w:t>IDDOKT</w:t>
            </w:r>
          </w:p>
        </w:tc>
        <w:tc>
          <w:tcPr>
            <w:tcW w:w="854" w:type="dxa"/>
            <w:shd w:val="clear" w:color="auto" w:fill="auto"/>
            <w:noWrap/>
          </w:tcPr>
          <w:p w14:paraId="794EE6D8" w14:textId="67EE979A" w:rsidR="00E85F5D" w:rsidRPr="009B322C" w:rsidRDefault="00E85F5D" w:rsidP="00E85F5D">
            <w:pPr>
              <w:pStyle w:val="affffffff1"/>
            </w:pPr>
            <w:r w:rsidRPr="009B322C">
              <w:t>O</w:t>
            </w:r>
          </w:p>
        </w:tc>
        <w:tc>
          <w:tcPr>
            <w:tcW w:w="995" w:type="dxa"/>
            <w:shd w:val="clear" w:color="auto" w:fill="auto"/>
            <w:noWrap/>
          </w:tcPr>
          <w:p w14:paraId="62FAE627" w14:textId="473AE735" w:rsidR="00E85F5D" w:rsidRPr="009B322C" w:rsidRDefault="00E85F5D" w:rsidP="00E85F5D">
            <w:pPr>
              <w:pStyle w:val="affffffff1"/>
            </w:pPr>
            <w:r w:rsidRPr="009B322C">
              <w:t>Т(25)</w:t>
            </w:r>
          </w:p>
        </w:tc>
        <w:tc>
          <w:tcPr>
            <w:tcW w:w="2409" w:type="dxa"/>
            <w:shd w:val="clear" w:color="auto" w:fill="auto"/>
          </w:tcPr>
          <w:p w14:paraId="4E5C3F68" w14:textId="39C4A430" w:rsidR="00E85F5D" w:rsidRPr="009B322C" w:rsidRDefault="00E85F5D" w:rsidP="00E85F5D">
            <w:pPr>
              <w:pStyle w:val="affffffff1"/>
              <w:jc w:val="left"/>
            </w:pPr>
            <w:r w:rsidRPr="009B322C">
              <w:t>Код врача, закрывшего талон/историю болезни</w:t>
            </w:r>
          </w:p>
        </w:tc>
        <w:tc>
          <w:tcPr>
            <w:tcW w:w="3114" w:type="dxa"/>
            <w:shd w:val="clear" w:color="auto" w:fill="auto"/>
          </w:tcPr>
          <w:p w14:paraId="43F95F6F" w14:textId="5A633479" w:rsidR="00E85F5D" w:rsidRPr="009B322C" w:rsidRDefault="00E85F5D" w:rsidP="001A62E2">
            <w:pPr>
              <w:pStyle w:val="affffffff1"/>
              <w:jc w:val="left"/>
            </w:pPr>
            <w:r w:rsidRPr="001A62E2">
              <w:t>СНИЛС медицинского работника. Заполняется по шаблону ХХХ-ХХХ-ХХХ ХХ.</w:t>
            </w:r>
            <w:r>
              <w:t xml:space="preserve"> </w:t>
            </w:r>
          </w:p>
        </w:tc>
      </w:tr>
      <w:tr w:rsidR="00E85F5D" w:rsidRPr="0022634A" w14:paraId="77F3E99E" w14:textId="77777777" w:rsidTr="006226E9">
        <w:trPr>
          <w:gridAfter w:val="1"/>
          <w:wAfter w:w="12" w:type="dxa"/>
          <w:jc w:val="center"/>
        </w:trPr>
        <w:tc>
          <w:tcPr>
            <w:tcW w:w="1395" w:type="dxa"/>
            <w:tcBorders>
              <w:top w:val="single" w:sz="4" w:space="0" w:color="auto"/>
              <w:bottom w:val="single" w:sz="12" w:space="0" w:color="auto"/>
            </w:tcBorders>
            <w:shd w:val="clear" w:color="auto" w:fill="F2F2F2" w:themeFill="background1" w:themeFillShade="F2"/>
            <w:noWrap/>
          </w:tcPr>
          <w:p w14:paraId="4BB86D24" w14:textId="77777777" w:rsidR="00E85F5D" w:rsidRPr="00171EA1" w:rsidRDefault="00E85F5D" w:rsidP="00E85F5D">
            <w:pPr>
              <w:pStyle w:val="affffffff1"/>
            </w:pPr>
            <w:r w:rsidRPr="00171EA1">
              <w:t>COMENTSL</w:t>
            </w:r>
          </w:p>
        </w:tc>
        <w:tc>
          <w:tcPr>
            <w:tcW w:w="1566" w:type="dxa"/>
            <w:tcBorders>
              <w:top w:val="single" w:sz="4" w:space="0" w:color="auto"/>
              <w:bottom w:val="single" w:sz="12" w:space="0" w:color="auto"/>
            </w:tcBorders>
            <w:shd w:val="clear" w:color="auto" w:fill="auto"/>
            <w:noWrap/>
          </w:tcPr>
          <w:p w14:paraId="7D3FE267" w14:textId="77777777" w:rsidR="00E85F5D" w:rsidRPr="00445F97" w:rsidRDefault="00E85F5D" w:rsidP="00E85F5D">
            <w:pPr>
              <w:pStyle w:val="affffffff1"/>
              <w:rPr>
                <w:rStyle w:val="anegp0gi0b9av8jahpyh"/>
                <w:lang w:val="en-US"/>
              </w:rPr>
            </w:pPr>
            <w:r w:rsidRPr="00445F97">
              <w:t>DS_</w:t>
            </w:r>
            <w:r w:rsidRPr="00445F97">
              <w:rPr>
                <w:lang w:val="en-US"/>
              </w:rPr>
              <w:t>ZNO</w:t>
            </w:r>
          </w:p>
        </w:tc>
        <w:tc>
          <w:tcPr>
            <w:tcW w:w="854" w:type="dxa"/>
            <w:tcBorders>
              <w:top w:val="single" w:sz="4" w:space="0" w:color="auto"/>
              <w:bottom w:val="single" w:sz="12" w:space="0" w:color="auto"/>
            </w:tcBorders>
            <w:shd w:val="clear" w:color="auto" w:fill="auto"/>
            <w:noWrap/>
          </w:tcPr>
          <w:p w14:paraId="16DD91F1" w14:textId="77777777" w:rsidR="00E85F5D" w:rsidRPr="00445F97" w:rsidRDefault="00E85F5D" w:rsidP="00E85F5D">
            <w:pPr>
              <w:pStyle w:val="affffffff1"/>
            </w:pPr>
            <w:r w:rsidRPr="00445F97">
              <w:t>У</w:t>
            </w:r>
          </w:p>
        </w:tc>
        <w:tc>
          <w:tcPr>
            <w:tcW w:w="995" w:type="dxa"/>
            <w:tcBorders>
              <w:top w:val="single" w:sz="4" w:space="0" w:color="auto"/>
              <w:bottom w:val="single" w:sz="12" w:space="0" w:color="auto"/>
            </w:tcBorders>
            <w:shd w:val="clear" w:color="auto" w:fill="auto"/>
            <w:noWrap/>
          </w:tcPr>
          <w:p w14:paraId="4D347C3A" w14:textId="77777777" w:rsidR="00E85F5D" w:rsidRPr="00445F97" w:rsidRDefault="00E85F5D" w:rsidP="00E85F5D">
            <w:pPr>
              <w:pStyle w:val="affffffff1"/>
              <w:rPr>
                <w:lang w:val="en-US"/>
              </w:rPr>
            </w:pPr>
            <w:r w:rsidRPr="00445F97">
              <w:t>T(10)</w:t>
            </w:r>
          </w:p>
        </w:tc>
        <w:tc>
          <w:tcPr>
            <w:tcW w:w="2409" w:type="dxa"/>
            <w:tcBorders>
              <w:top w:val="single" w:sz="4" w:space="0" w:color="auto"/>
              <w:bottom w:val="single" w:sz="12" w:space="0" w:color="auto"/>
            </w:tcBorders>
            <w:shd w:val="clear" w:color="auto" w:fill="auto"/>
          </w:tcPr>
          <w:p w14:paraId="718EA751" w14:textId="77777777" w:rsidR="00E85F5D" w:rsidRPr="00445F97" w:rsidRDefault="00E85F5D" w:rsidP="00E85F5D">
            <w:pPr>
              <w:pStyle w:val="affffffff1"/>
              <w:jc w:val="left"/>
            </w:pPr>
            <w:r w:rsidRPr="00445F97">
              <w:t>Предположительный диагноз ЗНО</w:t>
            </w:r>
          </w:p>
        </w:tc>
        <w:tc>
          <w:tcPr>
            <w:tcW w:w="3114" w:type="dxa"/>
            <w:tcBorders>
              <w:top w:val="single" w:sz="4" w:space="0" w:color="auto"/>
              <w:bottom w:val="single" w:sz="12" w:space="0" w:color="auto"/>
            </w:tcBorders>
            <w:shd w:val="clear" w:color="auto" w:fill="auto"/>
          </w:tcPr>
          <w:p w14:paraId="3F46A4F2" w14:textId="77777777" w:rsidR="00E85F5D" w:rsidRPr="00445F97" w:rsidRDefault="00E85F5D" w:rsidP="00E85F5D">
            <w:pPr>
              <w:pStyle w:val="affffffff1"/>
              <w:jc w:val="left"/>
            </w:pPr>
            <w:r w:rsidRPr="00445F97">
              <w:t>Заполняется обязательно, если DS_ONK=1.</w:t>
            </w:r>
          </w:p>
          <w:p w14:paraId="1432B26E" w14:textId="77777777" w:rsidR="00E85F5D" w:rsidRPr="00445F97" w:rsidRDefault="00E85F5D" w:rsidP="00E85F5D">
            <w:pPr>
              <w:pStyle w:val="affffffff1"/>
              <w:jc w:val="left"/>
              <w:rPr>
                <w:b/>
              </w:rPr>
            </w:pPr>
            <w:r w:rsidRPr="00445F97">
              <w:t xml:space="preserve">Код из справочника </w:t>
            </w:r>
            <w:r w:rsidRPr="00445F97">
              <w:br/>
              <w:t xml:space="preserve">МКБ до уровня рубрики (подрубрику допускается не указывать). </w:t>
            </w:r>
          </w:p>
        </w:tc>
      </w:tr>
    </w:tbl>
    <w:p w14:paraId="66A64FC4" w14:textId="4EFEF42B" w:rsidR="008F5390" w:rsidRPr="0022634A" w:rsidRDefault="008F5390" w:rsidP="00ED0C21">
      <w:pPr>
        <w:pStyle w:val="41"/>
        <w:spacing w:line="276" w:lineRule="auto"/>
        <w:rPr>
          <w:sz w:val="20"/>
        </w:rPr>
      </w:pPr>
      <w:r w:rsidRPr="0022634A">
        <w:rPr>
          <w:sz w:val="20"/>
        </w:rPr>
        <w:br w:type="page"/>
      </w:r>
      <w:r w:rsidRPr="0022634A">
        <w:rPr>
          <w:sz w:val="20"/>
        </w:rPr>
        <w:lastRenderedPageBreak/>
        <w:t xml:space="preserve">Таблица </w:t>
      </w:r>
      <w:r w:rsidR="00BE144D" w:rsidRPr="0022634A">
        <w:rPr>
          <w:sz w:val="20"/>
        </w:rPr>
        <w:t>3</w:t>
      </w:r>
      <w:r w:rsidRPr="0022634A">
        <w:rPr>
          <w:sz w:val="20"/>
        </w:rPr>
        <w:t>.4 -  Структура файла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w:t>
      </w:r>
    </w:p>
    <w:tbl>
      <w:tblPr>
        <w:tblW w:w="1005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7"/>
        <w:gridCol w:w="1707"/>
        <w:gridCol w:w="711"/>
        <w:gridCol w:w="1134"/>
        <w:gridCol w:w="1982"/>
        <w:gridCol w:w="3116"/>
        <w:gridCol w:w="9"/>
      </w:tblGrid>
      <w:tr w:rsidR="008F5390" w:rsidRPr="0022634A" w14:paraId="5472CC53" w14:textId="77777777" w:rsidTr="008174A3">
        <w:trPr>
          <w:gridAfter w:val="1"/>
          <w:wAfter w:w="9" w:type="dxa"/>
          <w:trHeight w:val="327"/>
          <w:tblHeader/>
          <w:jc w:val="center"/>
        </w:trPr>
        <w:tc>
          <w:tcPr>
            <w:tcW w:w="1397" w:type="dxa"/>
            <w:tcBorders>
              <w:top w:val="single" w:sz="12" w:space="0" w:color="auto"/>
              <w:bottom w:val="single" w:sz="12" w:space="0" w:color="auto"/>
            </w:tcBorders>
            <w:shd w:val="clear" w:color="auto" w:fill="F2F2F2"/>
            <w:noWrap/>
          </w:tcPr>
          <w:p w14:paraId="125A35CC" w14:textId="77777777" w:rsidR="008F5390" w:rsidRPr="0022634A" w:rsidRDefault="008F5390" w:rsidP="00AB1930">
            <w:pPr>
              <w:pStyle w:val="affffffff1"/>
              <w:rPr>
                <w:b/>
              </w:rPr>
            </w:pPr>
            <w:r w:rsidRPr="0022634A">
              <w:rPr>
                <w:b/>
              </w:rPr>
              <w:t>Родитель</w:t>
            </w:r>
          </w:p>
        </w:tc>
        <w:tc>
          <w:tcPr>
            <w:tcW w:w="1707" w:type="dxa"/>
            <w:tcBorders>
              <w:top w:val="single" w:sz="12" w:space="0" w:color="auto"/>
              <w:bottom w:val="single" w:sz="12" w:space="0" w:color="auto"/>
            </w:tcBorders>
            <w:shd w:val="clear" w:color="auto" w:fill="F2F2F2"/>
            <w:noWrap/>
          </w:tcPr>
          <w:p w14:paraId="29CE8D41" w14:textId="77777777" w:rsidR="008F5390" w:rsidRPr="0022634A" w:rsidRDefault="008F5390" w:rsidP="00AB1930">
            <w:pPr>
              <w:pStyle w:val="affffffff1"/>
              <w:rPr>
                <w:b/>
              </w:rPr>
            </w:pPr>
            <w:r w:rsidRPr="0022634A">
              <w:rPr>
                <w:b/>
              </w:rPr>
              <w:t>Код элемента</w:t>
            </w:r>
          </w:p>
        </w:tc>
        <w:tc>
          <w:tcPr>
            <w:tcW w:w="711" w:type="dxa"/>
            <w:tcBorders>
              <w:top w:val="single" w:sz="12" w:space="0" w:color="auto"/>
              <w:bottom w:val="single" w:sz="12" w:space="0" w:color="auto"/>
            </w:tcBorders>
            <w:shd w:val="clear" w:color="auto" w:fill="F2F2F2"/>
            <w:noWrap/>
          </w:tcPr>
          <w:p w14:paraId="740DCEA7"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50BDC6EA" w14:textId="77777777" w:rsidR="008F5390" w:rsidRPr="0022634A" w:rsidRDefault="008F5390" w:rsidP="00AB1930">
            <w:pPr>
              <w:pStyle w:val="affffffff1"/>
              <w:rPr>
                <w:b/>
              </w:rPr>
            </w:pPr>
            <w:r w:rsidRPr="0022634A">
              <w:rPr>
                <w:b/>
              </w:rPr>
              <w:t>Формат</w:t>
            </w:r>
          </w:p>
        </w:tc>
        <w:tc>
          <w:tcPr>
            <w:tcW w:w="1982" w:type="dxa"/>
            <w:tcBorders>
              <w:top w:val="single" w:sz="12" w:space="0" w:color="auto"/>
              <w:bottom w:val="single" w:sz="12" w:space="0" w:color="auto"/>
            </w:tcBorders>
            <w:shd w:val="clear" w:color="auto" w:fill="F2F2F2"/>
            <w:noWrap/>
          </w:tcPr>
          <w:p w14:paraId="1B84EEBA" w14:textId="77777777" w:rsidR="008F5390" w:rsidRPr="0022634A" w:rsidRDefault="008F5390" w:rsidP="00AB1930">
            <w:pPr>
              <w:pStyle w:val="affffffff1"/>
              <w:rPr>
                <w:b/>
              </w:rPr>
            </w:pPr>
            <w:r w:rsidRPr="0022634A">
              <w:rPr>
                <w:b/>
              </w:rPr>
              <w:t>Наименование</w:t>
            </w:r>
          </w:p>
        </w:tc>
        <w:tc>
          <w:tcPr>
            <w:tcW w:w="3116" w:type="dxa"/>
            <w:tcBorders>
              <w:top w:val="single" w:sz="12" w:space="0" w:color="auto"/>
              <w:bottom w:val="single" w:sz="12" w:space="0" w:color="auto"/>
            </w:tcBorders>
            <w:shd w:val="clear" w:color="auto" w:fill="F2F2F2"/>
            <w:noWrap/>
          </w:tcPr>
          <w:p w14:paraId="55C728BD"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7A1E4E9A" w14:textId="77777777" w:rsidTr="008174A3">
        <w:trPr>
          <w:jc w:val="center"/>
        </w:trPr>
        <w:tc>
          <w:tcPr>
            <w:tcW w:w="10056" w:type="dxa"/>
            <w:gridSpan w:val="7"/>
            <w:tcBorders>
              <w:top w:val="single" w:sz="12" w:space="0" w:color="auto"/>
            </w:tcBorders>
            <w:noWrap/>
          </w:tcPr>
          <w:p w14:paraId="53157B0C" w14:textId="77777777" w:rsidR="008F5390" w:rsidRPr="0022634A" w:rsidRDefault="008F5390" w:rsidP="00AB1930">
            <w:pPr>
              <w:pStyle w:val="affffffff1"/>
              <w:rPr>
                <w:bCs/>
              </w:rPr>
            </w:pPr>
            <w:r w:rsidRPr="0022634A">
              <w:rPr>
                <w:bCs/>
              </w:rPr>
              <w:t>Корневой элемент (Сведения о медпомощи)</w:t>
            </w:r>
          </w:p>
        </w:tc>
      </w:tr>
      <w:tr w:rsidR="008F5390" w:rsidRPr="0022634A" w14:paraId="4941D38A" w14:textId="77777777" w:rsidTr="008174A3">
        <w:trPr>
          <w:gridAfter w:val="1"/>
          <w:wAfter w:w="9" w:type="dxa"/>
          <w:jc w:val="center"/>
        </w:trPr>
        <w:tc>
          <w:tcPr>
            <w:tcW w:w="1397" w:type="dxa"/>
            <w:shd w:val="clear" w:color="auto" w:fill="F2F2F2"/>
            <w:noWrap/>
          </w:tcPr>
          <w:p w14:paraId="77BA6294" w14:textId="77777777" w:rsidR="008F5390" w:rsidRPr="0022634A" w:rsidRDefault="008F5390" w:rsidP="00AB1930">
            <w:pPr>
              <w:pStyle w:val="affffffff1"/>
            </w:pPr>
            <w:r w:rsidRPr="0022634A">
              <w:t>ZL_LIST</w:t>
            </w:r>
          </w:p>
        </w:tc>
        <w:tc>
          <w:tcPr>
            <w:tcW w:w="1707" w:type="dxa"/>
            <w:noWrap/>
          </w:tcPr>
          <w:p w14:paraId="4464B2B0" w14:textId="77777777" w:rsidR="008F5390" w:rsidRPr="0022634A" w:rsidRDefault="008F5390" w:rsidP="00AB1930">
            <w:pPr>
              <w:pStyle w:val="affffffff1"/>
            </w:pPr>
            <w:r w:rsidRPr="0022634A">
              <w:t>ZGLV</w:t>
            </w:r>
          </w:p>
        </w:tc>
        <w:tc>
          <w:tcPr>
            <w:tcW w:w="711" w:type="dxa"/>
            <w:noWrap/>
          </w:tcPr>
          <w:p w14:paraId="6627EB91" w14:textId="77777777" w:rsidR="008F5390" w:rsidRPr="0022634A" w:rsidRDefault="008F5390" w:rsidP="00AB1930">
            <w:pPr>
              <w:pStyle w:val="affffffff1"/>
            </w:pPr>
            <w:r w:rsidRPr="0022634A">
              <w:t>О</w:t>
            </w:r>
          </w:p>
        </w:tc>
        <w:tc>
          <w:tcPr>
            <w:tcW w:w="1134" w:type="dxa"/>
            <w:noWrap/>
          </w:tcPr>
          <w:p w14:paraId="24850D84" w14:textId="77777777" w:rsidR="008F5390" w:rsidRPr="0022634A" w:rsidRDefault="008F5390" w:rsidP="00AB1930">
            <w:pPr>
              <w:pStyle w:val="affffffff1"/>
            </w:pPr>
            <w:r w:rsidRPr="0022634A">
              <w:t>S</w:t>
            </w:r>
          </w:p>
        </w:tc>
        <w:tc>
          <w:tcPr>
            <w:tcW w:w="1982" w:type="dxa"/>
            <w:noWrap/>
          </w:tcPr>
          <w:p w14:paraId="1F6453C0" w14:textId="77777777" w:rsidR="008F5390" w:rsidRPr="0022634A" w:rsidRDefault="008F5390" w:rsidP="00AB1930">
            <w:pPr>
              <w:pStyle w:val="affffffff1"/>
              <w:jc w:val="left"/>
            </w:pPr>
            <w:r w:rsidRPr="0022634A">
              <w:t>Заголовок файла</w:t>
            </w:r>
          </w:p>
        </w:tc>
        <w:tc>
          <w:tcPr>
            <w:tcW w:w="3116" w:type="dxa"/>
            <w:noWrap/>
          </w:tcPr>
          <w:p w14:paraId="66EDBB93" w14:textId="77777777" w:rsidR="008F5390" w:rsidRPr="0022634A" w:rsidRDefault="008F5390" w:rsidP="00AB1930">
            <w:pPr>
              <w:pStyle w:val="affffffff1"/>
              <w:jc w:val="left"/>
            </w:pPr>
            <w:r w:rsidRPr="0022634A">
              <w:t>Информация о передаваемом файле</w:t>
            </w:r>
          </w:p>
        </w:tc>
      </w:tr>
      <w:tr w:rsidR="008F5390" w:rsidRPr="0022634A" w14:paraId="293844AF" w14:textId="77777777" w:rsidTr="008174A3">
        <w:trPr>
          <w:gridAfter w:val="1"/>
          <w:wAfter w:w="9" w:type="dxa"/>
          <w:jc w:val="center"/>
        </w:trPr>
        <w:tc>
          <w:tcPr>
            <w:tcW w:w="1397" w:type="dxa"/>
            <w:shd w:val="clear" w:color="auto" w:fill="F2F2F2"/>
            <w:noWrap/>
          </w:tcPr>
          <w:p w14:paraId="7D5D2680" w14:textId="77777777" w:rsidR="008F5390" w:rsidRPr="0022634A" w:rsidRDefault="008F5390" w:rsidP="00AB1930">
            <w:pPr>
              <w:pStyle w:val="affffffff1"/>
            </w:pPr>
            <w:r w:rsidRPr="0022634A">
              <w:t>ZL_LIST</w:t>
            </w:r>
          </w:p>
        </w:tc>
        <w:tc>
          <w:tcPr>
            <w:tcW w:w="1707" w:type="dxa"/>
            <w:noWrap/>
          </w:tcPr>
          <w:p w14:paraId="799B06BD" w14:textId="77777777" w:rsidR="008F5390" w:rsidRPr="0022634A" w:rsidRDefault="008F5390" w:rsidP="00AB1930">
            <w:pPr>
              <w:pStyle w:val="affffffff1"/>
            </w:pPr>
            <w:r w:rsidRPr="0022634A">
              <w:t>SCHET</w:t>
            </w:r>
          </w:p>
        </w:tc>
        <w:tc>
          <w:tcPr>
            <w:tcW w:w="711" w:type="dxa"/>
            <w:noWrap/>
          </w:tcPr>
          <w:p w14:paraId="4B5E85CF" w14:textId="77777777" w:rsidR="008F5390" w:rsidRPr="0022634A" w:rsidRDefault="008F5390" w:rsidP="00AB1930">
            <w:pPr>
              <w:pStyle w:val="affffffff1"/>
            </w:pPr>
            <w:r w:rsidRPr="0022634A">
              <w:t>О</w:t>
            </w:r>
          </w:p>
        </w:tc>
        <w:tc>
          <w:tcPr>
            <w:tcW w:w="1134" w:type="dxa"/>
            <w:noWrap/>
          </w:tcPr>
          <w:p w14:paraId="04402780" w14:textId="77777777" w:rsidR="008F5390" w:rsidRPr="0022634A" w:rsidRDefault="008F5390" w:rsidP="00AB1930">
            <w:pPr>
              <w:pStyle w:val="affffffff1"/>
            </w:pPr>
            <w:r w:rsidRPr="0022634A">
              <w:t>S</w:t>
            </w:r>
          </w:p>
        </w:tc>
        <w:tc>
          <w:tcPr>
            <w:tcW w:w="1982" w:type="dxa"/>
            <w:noWrap/>
          </w:tcPr>
          <w:p w14:paraId="2C38100D" w14:textId="77777777" w:rsidR="008F5390" w:rsidRPr="0022634A" w:rsidRDefault="008F5390" w:rsidP="00AB1930">
            <w:pPr>
              <w:pStyle w:val="affffffff1"/>
              <w:jc w:val="left"/>
            </w:pPr>
            <w:r w:rsidRPr="0022634A">
              <w:t>Счёт</w:t>
            </w:r>
          </w:p>
        </w:tc>
        <w:tc>
          <w:tcPr>
            <w:tcW w:w="3116" w:type="dxa"/>
            <w:noWrap/>
          </w:tcPr>
          <w:p w14:paraId="7DCC7F30" w14:textId="77777777" w:rsidR="008F5390" w:rsidRPr="0022634A" w:rsidRDefault="008F5390" w:rsidP="00AB1930">
            <w:pPr>
              <w:pStyle w:val="affffffff1"/>
              <w:jc w:val="left"/>
            </w:pPr>
            <w:r w:rsidRPr="0022634A">
              <w:t>Информация о счёте.</w:t>
            </w:r>
          </w:p>
        </w:tc>
      </w:tr>
      <w:tr w:rsidR="008F5390" w:rsidRPr="0022634A" w14:paraId="430E0949" w14:textId="77777777" w:rsidTr="008174A3">
        <w:trPr>
          <w:gridAfter w:val="1"/>
          <w:wAfter w:w="9" w:type="dxa"/>
          <w:jc w:val="center"/>
        </w:trPr>
        <w:tc>
          <w:tcPr>
            <w:tcW w:w="1397" w:type="dxa"/>
            <w:shd w:val="clear" w:color="auto" w:fill="F2F2F2"/>
            <w:noWrap/>
          </w:tcPr>
          <w:p w14:paraId="6EAFA4F2" w14:textId="77777777" w:rsidR="008F5390" w:rsidRPr="0022634A" w:rsidRDefault="008F5390" w:rsidP="00AB1930">
            <w:pPr>
              <w:pStyle w:val="affffffff1"/>
            </w:pPr>
            <w:r w:rsidRPr="0022634A">
              <w:t>ZL_LIST</w:t>
            </w:r>
          </w:p>
        </w:tc>
        <w:tc>
          <w:tcPr>
            <w:tcW w:w="1707" w:type="dxa"/>
            <w:noWrap/>
          </w:tcPr>
          <w:p w14:paraId="6357BAAB" w14:textId="77777777" w:rsidR="008F5390" w:rsidRPr="0022634A" w:rsidRDefault="008F5390" w:rsidP="00AB1930">
            <w:pPr>
              <w:pStyle w:val="affffffff1"/>
            </w:pPr>
            <w:r w:rsidRPr="0022634A">
              <w:t>ZAP</w:t>
            </w:r>
          </w:p>
        </w:tc>
        <w:tc>
          <w:tcPr>
            <w:tcW w:w="711" w:type="dxa"/>
            <w:noWrap/>
          </w:tcPr>
          <w:p w14:paraId="37A11B8C" w14:textId="77777777" w:rsidR="008F5390" w:rsidRPr="0022634A" w:rsidRDefault="008F5390" w:rsidP="00AB1930">
            <w:pPr>
              <w:pStyle w:val="affffffff1"/>
            </w:pPr>
            <w:r w:rsidRPr="0022634A">
              <w:t>ОМ</w:t>
            </w:r>
          </w:p>
        </w:tc>
        <w:tc>
          <w:tcPr>
            <w:tcW w:w="1134" w:type="dxa"/>
            <w:noWrap/>
          </w:tcPr>
          <w:p w14:paraId="3AAA9324" w14:textId="77777777" w:rsidR="008F5390" w:rsidRPr="0022634A" w:rsidRDefault="008F5390" w:rsidP="00AB1930">
            <w:pPr>
              <w:pStyle w:val="affffffff1"/>
            </w:pPr>
            <w:r w:rsidRPr="0022634A">
              <w:t>S</w:t>
            </w:r>
          </w:p>
        </w:tc>
        <w:tc>
          <w:tcPr>
            <w:tcW w:w="1982" w:type="dxa"/>
            <w:noWrap/>
          </w:tcPr>
          <w:p w14:paraId="3CDB9848" w14:textId="77777777" w:rsidR="008F5390" w:rsidRPr="0022634A" w:rsidRDefault="008F5390" w:rsidP="00AB1930">
            <w:pPr>
              <w:pStyle w:val="affffffff1"/>
              <w:jc w:val="left"/>
            </w:pPr>
            <w:r w:rsidRPr="0022634A">
              <w:t>Записи</w:t>
            </w:r>
          </w:p>
        </w:tc>
        <w:tc>
          <w:tcPr>
            <w:tcW w:w="3116" w:type="dxa"/>
            <w:noWrap/>
          </w:tcPr>
          <w:p w14:paraId="4F6DD194"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33EF3366" w14:textId="77777777" w:rsidTr="008174A3">
        <w:trPr>
          <w:jc w:val="center"/>
        </w:trPr>
        <w:tc>
          <w:tcPr>
            <w:tcW w:w="10056" w:type="dxa"/>
            <w:gridSpan w:val="7"/>
            <w:noWrap/>
          </w:tcPr>
          <w:p w14:paraId="0C870C4A" w14:textId="77777777" w:rsidR="008F5390" w:rsidRPr="0022634A" w:rsidRDefault="008F5390" w:rsidP="00AB1930">
            <w:pPr>
              <w:pStyle w:val="affffffff1"/>
              <w:rPr>
                <w:bCs/>
              </w:rPr>
            </w:pPr>
            <w:r w:rsidRPr="0022634A">
              <w:rPr>
                <w:bCs/>
              </w:rPr>
              <w:t>Заголовок файла</w:t>
            </w:r>
          </w:p>
        </w:tc>
      </w:tr>
      <w:tr w:rsidR="008F5390" w:rsidRPr="0022634A" w14:paraId="5EAD16F1"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A939296" w14:textId="77777777" w:rsidR="008F5390" w:rsidRPr="0022634A" w:rsidRDefault="008F5390" w:rsidP="00AB1930">
            <w:pPr>
              <w:pStyle w:val="affffffff1"/>
            </w:pPr>
            <w:r w:rsidRPr="0022634A">
              <w:t>ZGLV</w:t>
            </w:r>
          </w:p>
        </w:tc>
        <w:tc>
          <w:tcPr>
            <w:tcW w:w="1707" w:type="dxa"/>
            <w:shd w:val="clear" w:color="auto" w:fill="auto"/>
            <w:noWrap/>
          </w:tcPr>
          <w:p w14:paraId="0A6B9016" w14:textId="77777777" w:rsidR="008F5390" w:rsidRPr="0022634A" w:rsidRDefault="008F5390" w:rsidP="00AB1930">
            <w:pPr>
              <w:pStyle w:val="affffffff1"/>
            </w:pPr>
            <w:r w:rsidRPr="0022634A">
              <w:t>VERSION</w:t>
            </w:r>
          </w:p>
        </w:tc>
        <w:tc>
          <w:tcPr>
            <w:tcW w:w="711" w:type="dxa"/>
            <w:shd w:val="clear" w:color="auto" w:fill="auto"/>
            <w:noWrap/>
          </w:tcPr>
          <w:p w14:paraId="5B835EC0" w14:textId="77777777" w:rsidR="008F5390" w:rsidRPr="0022634A" w:rsidRDefault="008F5390" w:rsidP="00AB1930">
            <w:pPr>
              <w:pStyle w:val="affffffff1"/>
            </w:pPr>
            <w:r w:rsidRPr="0022634A">
              <w:t>O</w:t>
            </w:r>
          </w:p>
        </w:tc>
        <w:tc>
          <w:tcPr>
            <w:tcW w:w="1134" w:type="dxa"/>
            <w:shd w:val="clear" w:color="auto" w:fill="auto"/>
            <w:noWrap/>
          </w:tcPr>
          <w:p w14:paraId="59D6E5E2" w14:textId="77777777" w:rsidR="008F5390" w:rsidRPr="0022634A" w:rsidRDefault="008F5390" w:rsidP="00AB1930">
            <w:pPr>
              <w:pStyle w:val="affffffff1"/>
            </w:pPr>
            <w:r w:rsidRPr="0022634A">
              <w:t>T(5)</w:t>
            </w:r>
          </w:p>
        </w:tc>
        <w:tc>
          <w:tcPr>
            <w:tcW w:w="1982" w:type="dxa"/>
            <w:tcBorders>
              <w:top w:val="single" w:sz="4" w:space="0" w:color="auto"/>
              <w:bottom w:val="single" w:sz="4" w:space="0" w:color="auto"/>
            </w:tcBorders>
            <w:shd w:val="clear" w:color="auto" w:fill="auto"/>
          </w:tcPr>
          <w:p w14:paraId="243DEBCA" w14:textId="77777777" w:rsidR="008F5390" w:rsidRPr="009B322C" w:rsidRDefault="008F5390" w:rsidP="00AB1930">
            <w:pPr>
              <w:pStyle w:val="affffffff1"/>
              <w:jc w:val="left"/>
            </w:pPr>
            <w:r w:rsidRPr="009B322C">
              <w:t xml:space="preserve">Версия взаимодействия </w:t>
            </w:r>
          </w:p>
        </w:tc>
        <w:tc>
          <w:tcPr>
            <w:tcW w:w="3116" w:type="dxa"/>
            <w:tcBorders>
              <w:top w:val="single" w:sz="4" w:space="0" w:color="auto"/>
              <w:bottom w:val="single" w:sz="4" w:space="0" w:color="auto"/>
            </w:tcBorders>
            <w:shd w:val="clear" w:color="auto" w:fill="auto"/>
          </w:tcPr>
          <w:p w14:paraId="768B724E" w14:textId="2103997A" w:rsidR="008F5390" w:rsidRPr="009B322C" w:rsidRDefault="00FC20DE" w:rsidP="008174A3">
            <w:pPr>
              <w:pStyle w:val="affffffff1"/>
              <w:jc w:val="left"/>
            </w:pPr>
            <w:r w:rsidRPr="001A62E2">
              <w:t>Текущей р</w:t>
            </w:r>
            <w:r w:rsidR="00445F97" w:rsidRPr="001A62E2">
              <w:t>едакции соответствует значение</w:t>
            </w:r>
            <w:r w:rsidR="007A3453" w:rsidRPr="001A62E2">
              <w:t xml:space="preserve"> «</w:t>
            </w:r>
            <w:r w:rsidR="008174A3" w:rsidRPr="001A62E2">
              <w:t>6</w:t>
            </w:r>
            <w:r w:rsidR="007A3453" w:rsidRPr="001A62E2">
              <w:t>.</w:t>
            </w:r>
            <w:r w:rsidR="008174A3" w:rsidRPr="001A62E2">
              <w:t>0</w:t>
            </w:r>
            <w:r w:rsidR="007A3453" w:rsidRPr="001A62E2">
              <w:t>».</w:t>
            </w:r>
          </w:p>
        </w:tc>
      </w:tr>
      <w:tr w:rsidR="008F5390" w:rsidRPr="0022634A" w14:paraId="5078449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155F817" w14:textId="77777777" w:rsidR="008F5390" w:rsidRPr="0022634A" w:rsidRDefault="008F5390" w:rsidP="00AB1930">
            <w:pPr>
              <w:pStyle w:val="affffffff1"/>
            </w:pPr>
            <w:r w:rsidRPr="0022634A">
              <w:t>ZGLV</w:t>
            </w:r>
          </w:p>
        </w:tc>
        <w:tc>
          <w:tcPr>
            <w:tcW w:w="1707" w:type="dxa"/>
            <w:noWrap/>
          </w:tcPr>
          <w:p w14:paraId="4A1B4A58" w14:textId="77777777" w:rsidR="008F5390" w:rsidRPr="0022634A" w:rsidRDefault="008F5390" w:rsidP="00AB1930">
            <w:pPr>
              <w:pStyle w:val="affffffff1"/>
            </w:pPr>
            <w:r w:rsidRPr="0022634A">
              <w:t>DATA</w:t>
            </w:r>
          </w:p>
        </w:tc>
        <w:tc>
          <w:tcPr>
            <w:tcW w:w="711" w:type="dxa"/>
            <w:noWrap/>
          </w:tcPr>
          <w:p w14:paraId="13FFF075" w14:textId="77777777" w:rsidR="008F5390" w:rsidRPr="0022634A" w:rsidRDefault="008F5390" w:rsidP="00AB1930">
            <w:pPr>
              <w:pStyle w:val="affffffff1"/>
            </w:pPr>
            <w:r w:rsidRPr="0022634A">
              <w:t>О</w:t>
            </w:r>
          </w:p>
        </w:tc>
        <w:tc>
          <w:tcPr>
            <w:tcW w:w="1134" w:type="dxa"/>
            <w:noWrap/>
          </w:tcPr>
          <w:p w14:paraId="5CB86DDA" w14:textId="77777777" w:rsidR="008F5390" w:rsidRPr="0022634A" w:rsidRDefault="008F5390" w:rsidP="00AB1930">
            <w:pPr>
              <w:pStyle w:val="affffffff1"/>
            </w:pPr>
            <w:r w:rsidRPr="0022634A">
              <w:t>D</w:t>
            </w:r>
          </w:p>
        </w:tc>
        <w:tc>
          <w:tcPr>
            <w:tcW w:w="1982" w:type="dxa"/>
          </w:tcPr>
          <w:p w14:paraId="2A5B2AA0" w14:textId="77777777" w:rsidR="008F5390" w:rsidRPr="009B322C" w:rsidRDefault="008F5390" w:rsidP="00AB1930">
            <w:pPr>
              <w:pStyle w:val="affffffff1"/>
              <w:jc w:val="left"/>
            </w:pPr>
            <w:r w:rsidRPr="009B322C">
              <w:t>Дата</w:t>
            </w:r>
          </w:p>
        </w:tc>
        <w:tc>
          <w:tcPr>
            <w:tcW w:w="3116" w:type="dxa"/>
          </w:tcPr>
          <w:p w14:paraId="067EFB38" w14:textId="77777777" w:rsidR="008F5390" w:rsidRPr="009B322C" w:rsidRDefault="008F5390" w:rsidP="00AB1930">
            <w:pPr>
              <w:pStyle w:val="affffffff1"/>
              <w:jc w:val="left"/>
            </w:pPr>
            <w:r w:rsidRPr="009B322C">
              <w:t>В формате ГГГГ-ММ-ДД</w:t>
            </w:r>
          </w:p>
        </w:tc>
      </w:tr>
      <w:tr w:rsidR="008F5390" w:rsidRPr="0022634A" w14:paraId="50D286F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0EB7BD8" w14:textId="77777777" w:rsidR="008F5390" w:rsidRPr="0022634A" w:rsidRDefault="008F5390" w:rsidP="00AB1930">
            <w:pPr>
              <w:pStyle w:val="affffffff1"/>
            </w:pPr>
            <w:r w:rsidRPr="0022634A">
              <w:t>ZGLV</w:t>
            </w:r>
          </w:p>
        </w:tc>
        <w:tc>
          <w:tcPr>
            <w:tcW w:w="1707" w:type="dxa"/>
            <w:noWrap/>
          </w:tcPr>
          <w:p w14:paraId="54FAC909" w14:textId="77777777" w:rsidR="008F5390" w:rsidRPr="0022634A" w:rsidRDefault="008F5390" w:rsidP="00AB1930">
            <w:pPr>
              <w:pStyle w:val="affffffff1"/>
            </w:pPr>
            <w:r w:rsidRPr="0022634A">
              <w:t>FILENAME</w:t>
            </w:r>
          </w:p>
        </w:tc>
        <w:tc>
          <w:tcPr>
            <w:tcW w:w="711" w:type="dxa"/>
            <w:noWrap/>
          </w:tcPr>
          <w:p w14:paraId="33FF479F" w14:textId="77777777" w:rsidR="008F5390" w:rsidRPr="0022634A" w:rsidRDefault="008F5390" w:rsidP="00AB1930">
            <w:pPr>
              <w:pStyle w:val="affffffff1"/>
            </w:pPr>
            <w:r w:rsidRPr="0022634A">
              <w:t>О</w:t>
            </w:r>
          </w:p>
        </w:tc>
        <w:tc>
          <w:tcPr>
            <w:tcW w:w="1134" w:type="dxa"/>
            <w:noWrap/>
          </w:tcPr>
          <w:p w14:paraId="636B6112" w14:textId="77777777" w:rsidR="008F5390" w:rsidRPr="0022634A" w:rsidRDefault="008F5390" w:rsidP="00AB1930">
            <w:pPr>
              <w:pStyle w:val="affffffff1"/>
            </w:pPr>
            <w:r w:rsidRPr="0022634A">
              <w:t>T(26)</w:t>
            </w:r>
          </w:p>
        </w:tc>
        <w:tc>
          <w:tcPr>
            <w:tcW w:w="1982" w:type="dxa"/>
          </w:tcPr>
          <w:p w14:paraId="2977E63A" w14:textId="77777777" w:rsidR="008F5390" w:rsidRPr="0022634A" w:rsidRDefault="008F5390" w:rsidP="00AB1930">
            <w:pPr>
              <w:pStyle w:val="affffffff1"/>
              <w:jc w:val="left"/>
            </w:pPr>
            <w:r w:rsidRPr="0022634A">
              <w:t>Имя файла</w:t>
            </w:r>
          </w:p>
        </w:tc>
        <w:tc>
          <w:tcPr>
            <w:tcW w:w="3116" w:type="dxa"/>
          </w:tcPr>
          <w:p w14:paraId="77C80E1E" w14:textId="77777777" w:rsidR="008F5390" w:rsidRPr="0022634A" w:rsidRDefault="008F5390" w:rsidP="00AB1930">
            <w:pPr>
              <w:pStyle w:val="affffffff1"/>
              <w:jc w:val="left"/>
            </w:pPr>
            <w:r w:rsidRPr="0022634A">
              <w:t>Имя файла без расширения.</w:t>
            </w:r>
          </w:p>
        </w:tc>
      </w:tr>
      <w:tr w:rsidR="008F5390" w:rsidRPr="0022634A" w14:paraId="39D0446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78F90B6" w14:textId="77777777" w:rsidR="008F5390" w:rsidRPr="0022634A" w:rsidRDefault="008F5390" w:rsidP="00AB1930">
            <w:pPr>
              <w:pStyle w:val="affffffff1"/>
            </w:pPr>
            <w:r w:rsidRPr="0022634A">
              <w:t>ZGLV</w:t>
            </w:r>
          </w:p>
        </w:tc>
        <w:tc>
          <w:tcPr>
            <w:tcW w:w="1707" w:type="dxa"/>
            <w:noWrap/>
          </w:tcPr>
          <w:p w14:paraId="19AF62B2" w14:textId="77777777" w:rsidR="008F5390" w:rsidRPr="0022634A" w:rsidRDefault="008F5390" w:rsidP="00AB1930">
            <w:pPr>
              <w:pStyle w:val="affffffff1"/>
            </w:pPr>
            <w:r w:rsidRPr="0022634A">
              <w:t>SD_Z</w:t>
            </w:r>
          </w:p>
        </w:tc>
        <w:tc>
          <w:tcPr>
            <w:tcW w:w="711" w:type="dxa"/>
            <w:noWrap/>
          </w:tcPr>
          <w:p w14:paraId="786A1290" w14:textId="77777777" w:rsidR="008F5390" w:rsidRPr="0022634A" w:rsidRDefault="008F5390" w:rsidP="00AB1930">
            <w:pPr>
              <w:pStyle w:val="affffffff1"/>
            </w:pPr>
            <w:r w:rsidRPr="0022634A">
              <w:t>О</w:t>
            </w:r>
          </w:p>
        </w:tc>
        <w:tc>
          <w:tcPr>
            <w:tcW w:w="1134" w:type="dxa"/>
            <w:noWrap/>
          </w:tcPr>
          <w:p w14:paraId="18571E98" w14:textId="77777777" w:rsidR="008F5390" w:rsidRPr="0022634A" w:rsidRDefault="008F5390" w:rsidP="00AB1930">
            <w:pPr>
              <w:pStyle w:val="affffffff1"/>
            </w:pPr>
            <w:r w:rsidRPr="0022634A">
              <w:t>N(9)</w:t>
            </w:r>
          </w:p>
        </w:tc>
        <w:tc>
          <w:tcPr>
            <w:tcW w:w="1982" w:type="dxa"/>
          </w:tcPr>
          <w:p w14:paraId="613D5F7E" w14:textId="77777777" w:rsidR="008F5390" w:rsidRPr="0022634A" w:rsidRDefault="008F5390" w:rsidP="00AB1930">
            <w:pPr>
              <w:pStyle w:val="affffffff1"/>
              <w:jc w:val="left"/>
            </w:pPr>
            <w:r w:rsidRPr="0022634A">
              <w:t>Количество случаев</w:t>
            </w:r>
          </w:p>
        </w:tc>
        <w:tc>
          <w:tcPr>
            <w:tcW w:w="3116" w:type="dxa"/>
          </w:tcPr>
          <w:p w14:paraId="0A856069"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6A8A681D" w14:textId="77777777" w:rsidTr="008174A3">
        <w:trPr>
          <w:jc w:val="center"/>
        </w:trPr>
        <w:tc>
          <w:tcPr>
            <w:tcW w:w="10056" w:type="dxa"/>
            <w:gridSpan w:val="7"/>
            <w:noWrap/>
          </w:tcPr>
          <w:p w14:paraId="05DC2BD6" w14:textId="77777777" w:rsidR="008F5390" w:rsidRPr="0022634A" w:rsidRDefault="008F5390" w:rsidP="00AB1930">
            <w:pPr>
              <w:pStyle w:val="affffffff1"/>
              <w:rPr>
                <w:bCs/>
              </w:rPr>
            </w:pPr>
            <w:r w:rsidRPr="0022634A">
              <w:rPr>
                <w:bCs/>
              </w:rPr>
              <w:t>Счёт</w:t>
            </w:r>
          </w:p>
        </w:tc>
      </w:tr>
      <w:tr w:rsidR="008F5390" w:rsidRPr="0022634A" w14:paraId="0DAD37E5" w14:textId="77777777" w:rsidTr="008174A3">
        <w:trPr>
          <w:gridAfter w:val="1"/>
          <w:wAfter w:w="9" w:type="dxa"/>
          <w:jc w:val="center"/>
        </w:trPr>
        <w:tc>
          <w:tcPr>
            <w:tcW w:w="1397" w:type="dxa"/>
            <w:shd w:val="clear" w:color="auto" w:fill="F2F2F2"/>
            <w:noWrap/>
          </w:tcPr>
          <w:p w14:paraId="5AC9034A" w14:textId="77777777" w:rsidR="008F5390" w:rsidRPr="0022634A" w:rsidRDefault="008F5390" w:rsidP="00AB1930">
            <w:pPr>
              <w:pStyle w:val="affffffff1"/>
            </w:pPr>
            <w:r w:rsidRPr="0022634A">
              <w:t>SCHET</w:t>
            </w:r>
          </w:p>
        </w:tc>
        <w:tc>
          <w:tcPr>
            <w:tcW w:w="1707" w:type="dxa"/>
            <w:noWrap/>
          </w:tcPr>
          <w:p w14:paraId="6C901728" w14:textId="77777777" w:rsidR="008F5390" w:rsidRPr="0022634A" w:rsidRDefault="008F5390" w:rsidP="00AB1930">
            <w:pPr>
              <w:pStyle w:val="affffffff1"/>
            </w:pPr>
            <w:r w:rsidRPr="0022634A">
              <w:t>CODE</w:t>
            </w:r>
          </w:p>
        </w:tc>
        <w:tc>
          <w:tcPr>
            <w:tcW w:w="711" w:type="dxa"/>
            <w:noWrap/>
          </w:tcPr>
          <w:p w14:paraId="6ED53B3C" w14:textId="77777777" w:rsidR="008F5390" w:rsidRPr="0022634A" w:rsidRDefault="008F5390" w:rsidP="00AB1930">
            <w:pPr>
              <w:pStyle w:val="affffffff1"/>
            </w:pPr>
            <w:r w:rsidRPr="0022634A">
              <w:t>О</w:t>
            </w:r>
          </w:p>
        </w:tc>
        <w:tc>
          <w:tcPr>
            <w:tcW w:w="1134" w:type="dxa"/>
            <w:noWrap/>
          </w:tcPr>
          <w:p w14:paraId="054E679C" w14:textId="77777777" w:rsidR="008F5390" w:rsidRPr="0022634A" w:rsidRDefault="008F5390" w:rsidP="00AB1930">
            <w:pPr>
              <w:pStyle w:val="affffffff1"/>
            </w:pPr>
            <w:r w:rsidRPr="0022634A">
              <w:t>N(8)</w:t>
            </w:r>
          </w:p>
        </w:tc>
        <w:tc>
          <w:tcPr>
            <w:tcW w:w="1982" w:type="dxa"/>
          </w:tcPr>
          <w:p w14:paraId="2BE9740F" w14:textId="77777777" w:rsidR="008F5390" w:rsidRPr="0022634A" w:rsidRDefault="008F5390" w:rsidP="00AB1930">
            <w:pPr>
              <w:pStyle w:val="affffffff1"/>
              <w:jc w:val="left"/>
            </w:pPr>
            <w:r w:rsidRPr="0022634A">
              <w:t>Код записи счета</w:t>
            </w:r>
          </w:p>
        </w:tc>
        <w:tc>
          <w:tcPr>
            <w:tcW w:w="3116" w:type="dxa"/>
          </w:tcPr>
          <w:p w14:paraId="3616399E"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50AFC3DE" w14:textId="77777777" w:rsidTr="008174A3">
        <w:trPr>
          <w:gridAfter w:val="1"/>
          <w:wAfter w:w="9" w:type="dxa"/>
          <w:jc w:val="center"/>
        </w:trPr>
        <w:tc>
          <w:tcPr>
            <w:tcW w:w="1397" w:type="dxa"/>
            <w:shd w:val="clear" w:color="auto" w:fill="F2F2F2"/>
            <w:noWrap/>
          </w:tcPr>
          <w:p w14:paraId="49460955" w14:textId="77777777" w:rsidR="008F5390" w:rsidRPr="0022634A" w:rsidRDefault="008F5390" w:rsidP="00AB1930">
            <w:pPr>
              <w:pStyle w:val="affffffff1"/>
            </w:pPr>
            <w:r w:rsidRPr="0022634A">
              <w:t>SCHET</w:t>
            </w:r>
          </w:p>
        </w:tc>
        <w:tc>
          <w:tcPr>
            <w:tcW w:w="1707" w:type="dxa"/>
            <w:noWrap/>
          </w:tcPr>
          <w:p w14:paraId="1EE0E41D" w14:textId="77777777" w:rsidR="008F5390" w:rsidRPr="0022634A" w:rsidRDefault="008F5390" w:rsidP="00AB1930">
            <w:pPr>
              <w:pStyle w:val="affffffff1"/>
            </w:pPr>
            <w:r w:rsidRPr="0022634A">
              <w:t>CODE_MO</w:t>
            </w:r>
          </w:p>
        </w:tc>
        <w:tc>
          <w:tcPr>
            <w:tcW w:w="711" w:type="dxa"/>
            <w:noWrap/>
          </w:tcPr>
          <w:p w14:paraId="349BE508" w14:textId="77777777" w:rsidR="008F5390" w:rsidRPr="0022634A" w:rsidRDefault="008F5390" w:rsidP="00AB1930">
            <w:pPr>
              <w:pStyle w:val="affffffff1"/>
            </w:pPr>
            <w:r w:rsidRPr="0022634A">
              <w:t>О</w:t>
            </w:r>
          </w:p>
        </w:tc>
        <w:tc>
          <w:tcPr>
            <w:tcW w:w="1134" w:type="dxa"/>
            <w:noWrap/>
          </w:tcPr>
          <w:p w14:paraId="5BAE3C18" w14:textId="77777777" w:rsidR="008F5390" w:rsidRPr="0022634A" w:rsidRDefault="008F5390" w:rsidP="00AB1930">
            <w:pPr>
              <w:pStyle w:val="affffffff1"/>
            </w:pPr>
            <w:r w:rsidRPr="0022634A">
              <w:t>T(6)</w:t>
            </w:r>
          </w:p>
        </w:tc>
        <w:tc>
          <w:tcPr>
            <w:tcW w:w="1982" w:type="dxa"/>
          </w:tcPr>
          <w:p w14:paraId="46445CE7" w14:textId="77777777" w:rsidR="008F5390" w:rsidRPr="0022634A" w:rsidRDefault="008F5390" w:rsidP="00AB1930">
            <w:pPr>
              <w:pStyle w:val="affffffff1"/>
              <w:jc w:val="left"/>
            </w:pPr>
            <w:r w:rsidRPr="0022634A">
              <w:t>Реестровый номер медицинской организации</w:t>
            </w:r>
          </w:p>
        </w:tc>
        <w:tc>
          <w:tcPr>
            <w:tcW w:w="3116" w:type="dxa"/>
          </w:tcPr>
          <w:p w14:paraId="47ACF13E" w14:textId="2D0D320C" w:rsidR="008F5390" w:rsidRPr="0022634A" w:rsidRDefault="008F5390" w:rsidP="00AB1930">
            <w:pPr>
              <w:pStyle w:val="affffffff1"/>
              <w:jc w:val="left"/>
            </w:pPr>
            <w:r w:rsidRPr="0022634A">
              <w:t xml:space="preserve">Код МО – юридического лица. Заполняется в соответствии со </w:t>
            </w:r>
            <w:r w:rsidR="00322F95" w:rsidRPr="0022634A">
              <w:t>реестром</w:t>
            </w:r>
            <w:r w:rsidRPr="0022634A">
              <w:t xml:space="preserve"> MO</w:t>
            </w:r>
          </w:p>
        </w:tc>
      </w:tr>
      <w:tr w:rsidR="008F5390" w:rsidRPr="0022634A" w14:paraId="2439734B" w14:textId="77777777" w:rsidTr="008174A3">
        <w:trPr>
          <w:gridAfter w:val="1"/>
          <w:wAfter w:w="9" w:type="dxa"/>
          <w:jc w:val="center"/>
        </w:trPr>
        <w:tc>
          <w:tcPr>
            <w:tcW w:w="1397" w:type="dxa"/>
            <w:shd w:val="clear" w:color="auto" w:fill="F2F2F2"/>
            <w:noWrap/>
          </w:tcPr>
          <w:p w14:paraId="01FA0E85" w14:textId="77777777" w:rsidR="008F5390" w:rsidRPr="0022634A" w:rsidRDefault="008F5390" w:rsidP="00AB1930">
            <w:pPr>
              <w:pStyle w:val="affffffff1"/>
            </w:pPr>
            <w:r w:rsidRPr="0022634A">
              <w:t>SCHET</w:t>
            </w:r>
          </w:p>
        </w:tc>
        <w:tc>
          <w:tcPr>
            <w:tcW w:w="1707" w:type="dxa"/>
            <w:noWrap/>
          </w:tcPr>
          <w:p w14:paraId="710BA2E2" w14:textId="77777777" w:rsidR="008F5390" w:rsidRPr="0022634A" w:rsidRDefault="008F5390" w:rsidP="00AB1930">
            <w:pPr>
              <w:pStyle w:val="affffffff1"/>
            </w:pPr>
            <w:r w:rsidRPr="0022634A">
              <w:t>YEAR</w:t>
            </w:r>
          </w:p>
        </w:tc>
        <w:tc>
          <w:tcPr>
            <w:tcW w:w="711" w:type="dxa"/>
            <w:noWrap/>
          </w:tcPr>
          <w:p w14:paraId="6674BC80" w14:textId="77777777" w:rsidR="008F5390" w:rsidRPr="0022634A" w:rsidRDefault="008F5390" w:rsidP="00AB1930">
            <w:pPr>
              <w:pStyle w:val="affffffff1"/>
            </w:pPr>
            <w:r w:rsidRPr="0022634A">
              <w:t>O</w:t>
            </w:r>
          </w:p>
        </w:tc>
        <w:tc>
          <w:tcPr>
            <w:tcW w:w="1134" w:type="dxa"/>
            <w:noWrap/>
          </w:tcPr>
          <w:p w14:paraId="277069C5" w14:textId="77777777" w:rsidR="008F5390" w:rsidRPr="0022634A" w:rsidRDefault="008F5390" w:rsidP="00AB1930">
            <w:pPr>
              <w:pStyle w:val="affffffff1"/>
            </w:pPr>
            <w:r w:rsidRPr="0022634A">
              <w:t>N(4)</w:t>
            </w:r>
          </w:p>
        </w:tc>
        <w:tc>
          <w:tcPr>
            <w:tcW w:w="1982" w:type="dxa"/>
          </w:tcPr>
          <w:p w14:paraId="1E967A4B" w14:textId="77777777" w:rsidR="008F5390" w:rsidRPr="0022634A" w:rsidRDefault="008F5390" w:rsidP="00AB1930">
            <w:pPr>
              <w:pStyle w:val="affffffff1"/>
              <w:jc w:val="left"/>
            </w:pPr>
            <w:r w:rsidRPr="0022634A">
              <w:t>Отчетный год</w:t>
            </w:r>
          </w:p>
        </w:tc>
        <w:tc>
          <w:tcPr>
            <w:tcW w:w="3116" w:type="dxa"/>
          </w:tcPr>
          <w:p w14:paraId="0DDE4CEA" w14:textId="77777777" w:rsidR="008F5390" w:rsidRPr="0022634A" w:rsidRDefault="008F5390" w:rsidP="00AB1930">
            <w:pPr>
              <w:pStyle w:val="affffffff1"/>
              <w:jc w:val="left"/>
            </w:pPr>
          </w:p>
        </w:tc>
      </w:tr>
      <w:tr w:rsidR="008F5390" w:rsidRPr="0022634A" w14:paraId="1656BB10" w14:textId="77777777" w:rsidTr="008174A3">
        <w:trPr>
          <w:gridAfter w:val="1"/>
          <w:wAfter w:w="9" w:type="dxa"/>
          <w:jc w:val="center"/>
        </w:trPr>
        <w:tc>
          <w:tcPr>
            <w:tcW w:w="1397" w:type="dxa"/>
            <w:shd w:val="clear" w:color="auto" w:fill="F2F2F2"/>
            <w:noWrap/>
          </w:tcPr>
          <w:p w14:paraId="4B08C642" w14:textId="77777777" w:rsidR="008F5390" w:rsidRPr="0022634A" w:rsidRDefault="008F5390" w:rsidP="00AB1930">
            <w:pPr>
              <w:pStyle w:val="affffffff1"/>
            </w:pPr>
            <w:r w:rsidRPr="0022634A">
              <w:t>SCHET</w:t>
            </w:r>
          </w:p>
        </w:tc>
        <w:tc>
          <w:tcPr>
            <w:tcW w:w="1707" w:type="dxa"/>
            <w:noWrap/>
          </w:tcPr>
          <w:p w14:paraId="2AAAACCB" w14:textId="77777777" w:rsidR="008F5390" w:rsidRPr="0022634A" w:rsidRDefault="008F5390" w:rsidP="00AB1930">
            <w:pPr>
              <w:pStyle w:val="affffffff1"/>
            </w:pPr>
            <w:r w:rsidRPr="0022634A">
              <w:t>MONTH</w:t>
            </w:r>
          </w:p>
        </w:tc>
        <w:tc>
          <w:tcPr>
            <w:tcW w:w="711" w:type="dxa"/>
            <w:noWrap/>
          </w:tcPr>
          <w:p w14:paraId="70B3A0EA" w14:textId="77777777" w:rsidR="008F5390" w:rsidRPr="0022634A" w:rsidRDefault="008F5390" w:rsidP="00AB1930">
            <w:pPr>
              <w:pStyle w:val="affffffff1"/>
            </w:pPr>
            <w:r w:rsidRPr="0022634A">
              <w:t>O</w:t>
            </w:r>
          </w:p>
        </w:tc>
        <w:tc>
          <w:tcPr>
            <w:tcW w:w="1134" w:type="dxa"/>
            <w:noWrap/>
          </w:tcPr>
          <w:p w14:paraId="3631218D" w14:textId="77777777" w:rsidR="008F5390" w:rsidRPr="0022634A" w:rsidRDefault="008F5390" w:rsidP="00AB1930">
            <w:pPr>
              <w:pStyle w:val="affffffff1"/>
            </w:pPr>
            <w:r w:rsidRPr="0022634A">
              <w:t>N(2)</w:t>
            </w:r>
          </w:p>
        </w:tc>
        <w:tc>
          <w:tcPr>
            <w:tcW w:w="1982" w:type="dxa"/>
          </w:tcPr>
          <w:p w14:paraId="15E0F179" w14:textId="77777777" w:rsidR="008F5390" w:rsidRPr="0022634A" w:rsidRDefault="008F5390" w:rsidP="00AB1930">
            <w:pPr>
              <w:pStyle w:val="affffffff1"/>
              <w:jc w:val="left"/>
            </w:pPr>
            <w:r w:rsidRPr="0022634A">
              <w:t>Отчетный месяц</w:t>
            </w:r>
          </w:p>
        </w:tc>
        <w:tc>
          <w:tcPr>
            <w:tcW w:w="3116" w:type="dxa"/>
          </w:tcPr>
          <w:p w14:paraId="719C5ADD" w14:textId="77777777" w:rsidR="008F5390" w:rsidRPr="0022634A" w:rsidRDefault="008F5390" w:rsidP="00AB1930">
            <w:pPr>
              <w:pStyle w:val="affffffff1"/>
              <w:jc w:val="left"/>
            </w:pPr>
          </w:p>
        </w:tc>
      </w:tr>
      <w:tr w:rsidR="008F5390" w:rsidRPr="0022634A" w14:paraId="5C7A4AAD" w14:textId="77777777" w:rsidTr="008174A3">
        <w:trPr>
          <w:gridAfter w:val="1"/>
          <w:wAfter w:w="9" w:type="dxa"/>
          <w:jc w:val="center"/>
        </w:trPr>
        <w:tc>
          <w:tcPr>
            <w:tcW w:w="1397" w:type="dxa"/>
            <w:shd w:val="clear" w:color="auto" w:fill="F2F2F2"/>
            <w:noWrap/>
          </w:tcPr>
          <w:p w14:paraId="18530226" w14:textId="77777777" w:rsidR="008F5390" w:rsidRPr="0022634A" w:rsidRDefault="008F5390" w:rsidP="00AB1930">
            <w:pPr>
              <w:pStyle w:val="affffffff1"/>
            </w:pPr>
            <w:r w:rsidRPr="0022634A">
              <w:t>SCHET</w:t>
            </w:r>
          </w:p>
        </w:tc>
        <w:tc>
          <w:tcPr>
            <w:tcW w:w="1707" w:type="dxa"/>
            <w:noWrap/>
          </w:tcPr>
          <w:p w14:paraId="43861B29" w14:textId="77777777" w:rsidR="008F5390" w:rsidRPr="0022634A" w:rsidRDefault="008F5390" w:rsidP="00AB1930">
            <w:pPr>
              <w:pStyle w:val="affffffff1"/>
            </w:pPr>
            <w:r w:rsidRPr="0022634A">
              <w:t>NSCHET</w:t>
            </w:r>
          </w:p>
        </w:tc>
        <w:tc>
          <w:tcPr>
            <w:tcW w:w="711" w:type="dxa"/>
            <w:noWrap/>
          </w:tcPr>
          <w:p w14:paraId="0ACCC5F2" w14:textId="77777777" w:rsidR="008F5390" w:rsidRPr="0022634A" w:rsidRDefault="008F5390" w:rsidP="00AB1930">
            <w:pPr>
              <w:pStyle w:val="affffffff1"/>
            </w:pPr>
            <w:r w:rsidRPr="0022634A">
              <w:t>О</w:t>
            </w:r>
          </w:p>
        </w:tc>
        <w:tc>
          <w:tcPr>
            <w:tcW w:w="1134" w:type="dxa"/>
            <w:noWrap/>
          </w:tcPr>
          <w:p w14:paraId="6CD2846B" w14:textId="77777777" w:rsidR="008F5390" w:rsidRPr="0022634A" w:rsidRDefault="008F5390" w:rsidP="00AB1930">
            <w:pPr>
              <w:pStyle w:val="affffffff1"/>
            </w:pPr>
            <w:r w:rsidRPr="0022634A">
              <w:t>T(15)</w:t>
            </w:r>
          </w:p>
        </w:tc>
        <w:tc>
          <w:tcPr>
            <w:tcW w:w="1982" w:type="dxa"/>
          </w:tcPr>
          <w:p w14:paraId="632EDCDA" w14:textId="77777777" w:rsidR="008F5390" w:rsidRPr="0022634A" w:rsidRDefault="008F5390" w:rsidP="00AB1930">
            <w:pPr>
              <w:pStyle w:val="affffffff1"/>
              <w:jc w:val="left"/>
            </w:pPr>
            <w:r w:rsidRPr="0022634A">
              <w:t>Номер счёта</w:t>
            </w:r>
          </w:p>
        </w:tc>
        <w:tc>
          <w:tcPr>
            <w:tcW w:w="3116" w:type="dxa"/>
          </w:tcPr>
          <w:p w14:paraId="17DB8B43" w14:textId="77777777" w:rsidR="008F5390" w:rsidRPr="0022634A" w:rsidRDefault="008F5390" w:rsidP="00AB1930">
            <w:pPr>
              <w:pStyle w:val="affffffff1"/>
              <w:jc w:val="left"/>
            </w:pPr>
          </w:p>
        </w:tc>
      </w:tr>
      <w:tr w:rsidR="008F5390" w:rsidRPr="0022634A" w14:paraId="488FA079" w14:textId="77777777" w:rsidTr="008174A3">
        <w:trPr>
          <w:gridAfter w:val="1"/>
          <w:wAfter w:w="9" w:type="dxa"/>
          <w:jc w:val="center"/>
        </w:trPr>
        <w:tc>
          <w:tcPr>
            <w:tcW w:w="1397" w:type="dxa"/>
            <w:shd w:val="clear" w:color="auto" w:fill="F2F2F2"/>
            <w:noWrap/>
          </w:tcPr>
          <w:p w14:paraId="5A8FB7AC" w14:textId="77777777" w:rsidR="008F5390" w:rsidRPr="0022634A" w:rsidRDefault="008F5390" w:rsidP="00AB1930">
            <w:pPr>
              <w:pStyle w:val="affffffff1"/>
            </w:pPr>
            <w:r w:rsidRPr="0022634A">
              <w:t>SCHET</w:t>
            </w:r>
          </w:p>
        </w:tc>
        <w:tc>
          <w:tcPr>
            <w:tcW w:w="1707" w:type="dxa"/>
            <w:noWrap/>
          </w:tcPr>
          <w:p w14:paraId="56861FBE" w14:textId="77777777" w:rsidR="008F5390" w:rsidRPr="0022634A" w:rsidRDefault="008F5390" w:rsidP="00AB1930">
            <w:pPr>
              <w:pStyle w:val="affffffff1"/>
            </w:pPr>
            <w:r w:rsidRPr="0022634A">
              <w:t>DSCHET</w:t>
            </w:r>
          </w:p>
        </w:tc>
        <w:tc>
          <w:tcPr>
            <w:tcW w:w="711" w:type="dxa"/>
            <w:noWrap/>
          </w:tcPr>
          <w:p w14:paraId="727CA931" w14:textId="77777777" w:rsidR="008F5390" w:rsidRPr="0022634A" w:rsidRDefault="008F5390" w:rsidP="00AB1930">
            <w:pPr>
              <w:pStyle w:val="affffffff1"/>
            </w:pPr>
            <w:r w:rsidRPr="0022634A">
              <w:t>О</w:t>
            </w:r>
          </w:p>
        </w:tc>
        <w:tc>
          <w:tcPr>
            <w:tcW w:w="1134" w:type="dxa"/>
            <w:noWrap/>
          </w:tcPr>
          <w:p w14:paraId="3373AF98" w14:textId="77777777" w:rsidR="008F5390" w:rsidRPr="0022634A" w:rsidRDefault="008F5390" w:rsidP="00AB1930">
            <w:pPr>
              <w:pStyle w:val="affffffff1"/>
            </w:pPr>
            <w:r w:rsidRPr="0022634A">
              <w:t>D</w:t>
            </w:r>
          </w:p>
        </w:tc>
        <w:tc>
          <w:tcPr>
            <w:tcW w:w="1982" w:type="dxa"/>
          </w:tcPr>
          <w:p w14:paraId="7824182E" w14:textId="77777777" w:rsidR="008F5390" w:rsidRPr="0022634A" w:rsidRDefault="008F5390" w:rsidP="00AB1930">
            <w:pPr>
              <w:pStyle w:val="affffffff1"/>
              <w:jc w:val="left"/>
            </w:pPr>
            <w:r w:rsidRPr="0022634A">
              <w:t>Дата выставления счёта</w:t>
            </w:r>
          </w:p>
        </w:tc>
        <w:tc>
          <w:tcPr>
            <w:tcW w:w="3116" w:type="dxa"/>
          </w:tcPr>
          <w:p w14:paraId="1BC0A53C" w14:textId="77777777" w:rsidR="008F5390" w:rsidRPr="0022634A" w:rsidRDefault="008F5390" w:rsidP="00AB1930">
            <w:pPr>
              <w:pStyle w:val="affffffff1"/>
              <w:jc w:val="left"/>
            </w:pPr>
            <w:r w:rsidRPr="0022634A">
              <w:t>В формате ГГГГ-ММ-ДД</w:t>
            </w:r>
          </w:p>
        </w:tc>
      </w:tr>
      <w:tr w:rsidR="008F5390" w:rsidRPr="0022634A" w14:paraId="7053E0FE" w14:textId="77777777" w:rsidTr="008174A3">
        <w:trPr>
          <w:gridAfter w:val="1"/>
          <w:wAfter w:w="9" w:type="dxa"/>
          <w:jc w:val="center"/>
        </w:trPr>
        <w:tc>
          <w:tcPr>
            <w:tcW w:w="1397" w:type="dxa"/>
            <w:shd w:val="clear" w:color="auto" w:fill="F2F2F2"/>
            <w:noWrap/>
          </w:tcPr>
          <w:p w14:paraId="490C2C35" w14:textId="77777777" w:rsidR="008F5390" w:rsidRPr="0022634A" w:rsidRDefault="008F5390" w:rsidP="00AB1930">
            <w:pPr>
              <w:pStyle w:val="affffffff1"/>
            </w:pPr>
            <w:r w:rsidRPr="0022634A">
              <w:t>SCHET</w:t>
            </w:r>
          </w:p>
        </w:tc>
        <w:tc>
          <w:tcPr>
            <w:tcW w:w="1707" w:type="dxa"/>
            <w:noWrap/>
          </w:tcPr>
          <w:p w14:paraId="7308B675" w14:textId="77777777" w:rsidR="008F5390" w:rsidRPr="0022634A" w:rsidRDefault="008F5390" w:rsidP="00AB1930">
            <w:pPr>
              <w:pStyle w:val="affffffff1"/>
            </w:pPr>
            <w:r w:rsidRPr="0022634A">
              <w:t>PLAT</w:t>
            </w:r>
          </w:p>
        </w:tc>
        <w:tc>
          <w:tcPr>
            <w:tcW w:w="711" w:type="dxa"/>
            <w:noWrap/>
          </w:tcPr>
          <w:p w14:paraId="304C921A" w14:textId="77777777" w:rsidR="008F5390" w:rsidRPr="0022634A" w:rsidRDefault="008F5390" w:rsidP="00AB1930">
            <w:pPr>
              <w:pStyle w:val="affffffff1"/>
            </w:pPr>
            <w:r w:rsidRPr="0022634A">
              <w:t>У</w:t>
            </w:r>
          </w:p>
        </w:tc>
        <w:tc>
          <w:tcPr>
            <w:tcW w:w="1134" w:type="dxa"/>
            <w:noWrap/>
          </w:tcPr>
          <w:p w14:paraId="048DC2FF" w14:textId="77777777" w:rsidR="008F5390" w:rsidRPr="0022634A" w:rsidRDefault="008F5390" w:rsidP="00AB1930">
            <w:pPr>
              <w:pStyle w:val="affffffff1"/>
            </w:pPr>
            <w:r w:rsidRPr="0022634A">
              <w:t>T(5)</w:t>
            </w:r>
          </w:p>
        </w:tc>
        <w:tc>
          <w:tcPr>
            <w:tcW w:w="1982" w:type="dxa"/>
          </w:tcPr>
          <w:p w14:paraId="4D7E520E" w14:textId="77777777" w:rsidR="008F5390" w:rsidRPr="0022634A" w:rsidRDefault="008F5390" w:rsidP="00AB1930">
            <w:pPr>
              <w:pStyle w:val="affffffff1"/>
              <w:jc w:val="left"/>
            </w:pPr>
            <w:r w:rsidRPr="0022634A">
              <w:t xml:space="preserve">Плательщик. Реестровый номер СМО. </w:t>
            </w:r>
          </w:p>
        </w:tc>
        <w:tc>
          <w:tcPr>
            <w:tcW w:w="3116" w:type="dxa"/>
          </w:tcPr>
          <w:p w14:paraId="021EBD61"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7901EC47" w14:textId="77777777" w:rsidTr="008174A3">
        <w:trPr>
          <w:gridAfter w:val="1"/>
          <w:wAfter w:w="9" w:type="dxa"/>
          <w:trHeight w:val="426"/>
          <w:jc w:val="center"/>
        </w:trPr>
        <w:tc>
          <w:tcPr>
            <w:tcW w:w="1397" w:type="dxa"/>
            <w:shd w:val="clear" w:color="auto" w:fill="F2F2F2"/>
            <w:noWrap/>
          </w:tcPr>
          <w:p w14:paraId="5CEB574D" w14:textId="77777777" w:rsidR="008F5390" w:rsidRPr="0022634A" w:rsidRDefault="008F5390" w:rsidP="00AB1930">
            <w:pPr>
              <w:pStyle w:val="affffffff1"/>
            </w:pPr>
            <w:r w:rsidRPr="0022634A">
              <w:t>SCHET</w:t>
            </w:r>
          </w:p>
        </w:tc>
        <w:tc>
          <w:tcPr>
            <w:tcW w:w="1707" w:type="dxa"/>
            <w:noWrap/>
          </w:tcPr>
          <w:p w14:paraId="4B810C73" w14:textId="77777777" w:rsidR="008F5390" w:rsidRPr="0022634A" w:rsidRDefault="008F5390" w:rsidP="00AB1930">
            <w:pPr>
              <w:pStyle w:val="affffffff1"/>
            </w:pPr>
            <w:r w:rsidRPr="0022634A">
              <w:t>SUMMAV</w:t>
            </w:r>
          </w:p>
        </w:tc>
        <w:tc>
          <w:tcPr>
            <w:tcW w:w="711" w:type="dxa"/>
            <w:noWrap/>
          </w:tcPr>
          <w:p w14:paraId="30C76BB3" w14:textId="77777777" w:rsidR="008F5390" w:rsidRPr="0022634A" w:rsidRDefault="008F5390" w:rsidP="00AB1930">
            <w:pPr>
              <w:pStyle w:val="affffffff1"/>
            </w:pPr>
            <w:r w:rsidRPr="0022634A">
              <w:t>О</w:t>
            </w:r>
          </w:p>
        </w:tc>
        <w:tc>
          <w:tcPr>
            <w:tcW w:w="1134" w:type="dxa"/>
            <w:noWrap/>
          </w:tcPr>
          <w:p w14:paraId="6D7B7649" w14:textId="77777777" w:rsidR="008F5390" w:rsidRPr="0022634A" w:rsidRDefault="008F5390" w:rsidP="00AB1930">
            <w:pPr>
              <w:pStyle w:val="affffffff1"/>
            </w:pPr>
            <w:r w:rsidRPr="0022634A">
              <w:t>N(15.2)</w:t>
            </w:r>
          </w:p>
        </w:tc>
        <w:tc>
          <w:tcPr>
            <w:tcW w:w="1982" w:type="dxa"/>
          </w:tcPr>
          <w:p w14:paraId="3475BA91" w14:textId="77777777" w:rsidR="008F5390" w:rsidRPr="0022634A" w:rsidRDefault="008F5390" w:rsidP="00AB1930">
            <w:pPr>
              <w:pStyle w:val="affffffff1"/>
              <w:jc w:val="left"/>
            </w:pPr>
            <w:r w:rsidRPr="0022634A">
              <w:t>Сумма МО, выставленная на оплату</w:t>
            </w:r>
          </w:p>
        </w:tc>
        <w:tc>
          <w:tcPr>
            <w:tcW w:w="3116" w:type="dxa"/>
          </w:tcPr>
          <w:p w14:paraId="238323D2" w14:textId="77777777" w:rsidR="008F5390" w:rsidRPr="0022634A" w:rsidRDefault="008F5390" w:rsidP="00AB1930">
            <w:pPr>
              <w:pStyle w:val="affffffff1"/>
              <w:jc w:val="left"/>
            </w:pPr>
          </w:p>
        </w:tc>
      </w:tr>
      <w:tr w:rsidR="008F5390" w:rsidRPr="0022634A" w14:paraId="27450F5E" w14:textId="77777777" w:rsidTr="008174A3">
        <w:trPr>
          <w:gridAfter w:val="1"/>
          <w:wAfter w:w="9" w:type="dxa"/>
          <w:jc w:val="center"/>
        </w:trPr>
        <w:tc>
          <w:tcPr>
            <w:tcW w:w="1397" w:type="dxa"/>
            <w:shd w:val="clear" w:color="auto" w:fill="F2F2F2"/>
            <w:noWrap/>
          </w:tcPr>
          <w:p w14:paraId="59D25A73" w14:textId="77777777" w:rsidR="008F5390" w:rsidRPr="0022634A" w:rsidRDefault="008F5390" w:rsidP="00AB1930">
            <w:pPr>
              <w:pStyle w:val="affffffff1"/>
            </w:pPr>
            <w:r w:rsidRPr="0022634A">
              <w:t>SCHET</w:t>
            </w:r>
          </w:p>
        </w:tc>
        <w:tc>
          <w:tcPr>
            <w:tcW w:w="1707" w:type="dxa"/>
            <w:noWrap/>
          </w:tcPr>
          <w:p w14:paraId="75E4D4F3" w14:textId="77777777" w:rsidR="008F5390" w:rsidRPr="0022634A" w:rsidRDefault="008F5390" w:rsidP="00AB1930">
            <w:pPr>
              <w:pStyle w:val="affffffff1"/>
            </w:pPr>
            <w:r w:rsidRPr="0022634A">
              <w:t>COMENTS</w:t>
            </w:r>
          </w:p>
        </w:tc>
        <w:tc>
          <w:tcPr>
            <w:tcW w:w="711" w:type="dxa"/>
            <w:noWrap/>
          </w:tcPr>
          <w:p w14:paraId="66CA730C" w14:textId="77777777" w:rsidR="008F5390" w:rsidRPr="0022634A" w:rsidRDefault="008F5390" w:rsidP="00AB1930">
            <w:pPr>
              <w:pStyle w:val="affffffff1"/>
            </w:pPr>
            <w:r w:rsidRPr="0022634A">
              <w:t>У</w:t>
            </w:r>
          </w:p>
        </w:tc>
        <w:tc>
          <w:tcPr>
            <w:tcW w:w="1134" w:type="dxa"/>
            <w:noWrap/>
          </w:tcPr>
          <w:p w14:paraId="7FAC8E77" w14:textId="77777777" w:rsidR="008F5390" w:rsidRPr="0022634A" w:rsidRDefault="008F5390" w:rsidP="00AB1930">
            <w:pPr>
              <w:pStyle w:val="affffffff1"/>
            </w:pPr>
            <w:r w:rsidRPr="0022634A">
              <w:t>S</w:t>
            </w:r>
          </w:p>
        </w:tc>
        <w:tc>
          <w:tcPr>
            <w:tcW w:w="1982" w:type="dxa"/>
          </w:tcPr>
          <w:p w14:paraId="19E255C8" w14:textId="77777777" w:rsidR="008F5390" w:rsidRPr="0022634A" w:rsidRDefault="008F5390" w:rsidP="00AB1930">
            <w:pPr>
              <w:pStyle w:val="affffffff1"/>
              <w:jc w:val="left"/>
            </w:pPr>
            <w:r w:rsidRPr="0022634A">
              <w:t>Служебное поле к счету</w:t>
            </w:r>
          </w:p>
        </w:tc>
        <w:tc>
          <w:tcPr>
            <w:tcW w:w="3116" w:type="dxa"/>
          </w:tcPr>
          <w:p w14:paraId="1B019886" w14:textId="77777777" w:rsidR="008F5390" w:rsidRPr="0022634A" w:rsidRDefault="008F5390" w:rsidP="00AB1930">
            <w:pPr>
              <w:pStyle w:val="affffffff1"/>
              <w:jc w:val="left"/>
            </w:pPr>
          </w:p>
        </w:tc>
      </w:tr>
      <w:tr w:rsidR="008F5390" w:rsidRPr="0022634A" w14:paraId="625FF847" w14:textId="77777777" w:rsidTr="008174A3">
        <w:trPr>
          <w:gridAfter w:val="1"/>
          <w:wAfter w:w="9" w:type="dxa"/>
          <w:jc w:val="center"/>
        </w:trPr>
        <w:tc>
          <w:tcPr>
            <w:tcW w:w="1397" w:type="dxa"/>
            <w:shd w:val="clear" w:color="auto" w:fill="F2F2F2"/>
            <w:noWrap/>
          </w:tcPr>
          <w:p w14:paraId="1F6B55F4" w14:textId="77777777" w:rsidR="008F5390" w:rsidRPr="0022634A" w:rsidRDefault="008F5390" w:rsidP="00AB1930">
            <w:pPr>
              <w:pStyle w:val="affffffff1"/>
            </w:pPr>
            <w:r w:rsidRPr="0022634A">
              <w:t>SCHET</w:t>
            </w:r>
          </w:p>
        </w:tc>
        <w:tc>
          <w:tcPr>
            <w:tcW w:w="1707" w:type="dxa"/>
            <w:noWrap/>
          </w:tcPr>
          <w:p w14:paraId="73CD2C15" w14:textId="77777777" w:rsidR="008F5390" w:rsidRPr="0022634A" w:rsidRDefault="008F5390" w:rsidP="00AB1930">
            <w:pPr>
              <w:pStyle w:val="affffffff1"/>
            </w:pPr>
            <w:r w:rsidRPr="0022634A">
              <w:t>SUMMAP</w:t>
            </w:r>
          </w:p>
        </w:tc>
        <w:tc>
          <w:tcPr>
            <w:tcW w:w="711" w:type="dxa"/>
            <w:noWrap/>
          </w:tcPr>
          <w:p w14:paraId="2121158C" w14:textId="77777777" w:rsidR="008F5390" w:rsidRPr="0022634A" w:rsidRDefault="008F5390" w:rsidP="00AB1930">
            <w:pPr>
              <w:pStyle w:val="affffffff1"/>
            </w:pPr>
            <w:r w:rsidRPr="0022634A">
              <w:t>У</w:t>
            </w:r>
          </w:p>
        </w:tc>
        <w:tc>
          <w:tcPr>
            <w:tcW w:w="1134" w:type="dxa"/>
            <w:noWrap/>
          </w:tcPr>
          <w:p w14:paraId="0D444F57" w14:textId="77777777" w:rsidR="008F5390" w:rsidRPr="0022634A" w:rsidRDefault="008F5390" w:rsidP="00AB1930">
            <w:pPr>
              <w:pStyle w:val="affffffff1"/>
            </w:pPr>
            <w:r w:rsidRPr="0022634A">
              <w:t>N(15.2)</w:t>
            </w:r>
          </w:p>
        </w:tc>
        <w:tc>
          <w:tcPr>
            <w:tcW w:w="1982" w:type="dxa"/>
          </w:tcPr>
          <w:p w14:paraId="10A467EB" w14:textId="77777777" w:rsidR="008F5390" w:rsidRPr="0022634A" w:rsidRDefault="008F5390" w:rsidP="00AB1930">
            <w:pPr>
              <w:pStyle w:val="affffffff1"/>
              <w:jc w:val="left"/>
            </w:pPr>
            <w:r w:rsidRPr="0022634A">
              <w:t>Сумма, принятая к оплате СМО (ТФОМС)</w:t>
            </w:r>
          </w:p>
        </w:tc>
        <w:tc>
          <w:tcPr>
            <w:tcW w:w="3116" w:type="dxa"/>
          </w:tcPr>
          <w:p w14:paraId="0E335567" w14:textId="77777777" w:rsidR="008F5390" w:rsidRPr="0022634A" w:rsidRDefault="008F5390" w:rsidP="00AB1930">
            <w:pPr>
              <w:pStyle w:val="affffffff1"/>
              <w:jc w:val="left"/>
            </w:pPr>
            <w:r w:rsidRPr="0022634A">
              <w:t>Заполняется СМО (ТФОМС).</w:t>
            </w:r>
          </w:p>
        </w:tc>
      </w:tr>
      <w:tr w:rsidR="008F5390" w:rsidRPr="0022634A" w14:paraId="3A0956FB" w14:textId="77777777" w:rsidTr="008174A3">
        <w:trPr>
          <w:gridAfter w:val="1"/>
          <w:wAfter w:w="9" w:type="dxa"/>
          <w:jc w:val="center"/>
        </w:trPr>
        <w:tc>
          <w:tcPr>
            <w:tcW w:w="1397" w:type="dxa"/>
            <w:shd w:val="clear" w:color="auto" w:fill="F2F2F2"/>
            <w:noWrap/>
          </w:tcPr>
          <w:p w14:paraId="16C4ADE9" w14:textId="77777777" w:rsidR="008F5390" w:rsidRPr="0022634A" w:rsidRDefault="008F5390" w:rsidP="00AB1930">
            <w:pPr>
              <w:pStyle w:val="affffffff1"/>
            </w:pPr>
            <w:r w:rsidRPr="0022634A">
              <w:t>SCHET</w:t>
            </w:r>
          </w:p>
        </w:tc>
        <w:tc>
          <w:tcPr>
            <w:tcW w:w="1707" w:type="dxa"/>
            <w:noWrap/>
          </w:tcPr>
          <w:p w14:paraId="12508FA0" w14:textId="77777777" w:rsidR="008F5390" w:rsidRPr="0022634A" w:rsidRDefault="008F5390" w:rsidP="00AB1930">
            <w:pPr>
              <w:pStyle w:val="affffffff1"/>
            </w:pPr>
            <w:r w:rsidRPr="0022634A">
              <w:t>SANK_MEK</w:t>
            </w:r>
          </w:p>
        </w:tc>
        <w:tc>
          <w:tcPr>
            <w:tcW w:w="711" w:type="dxa"/>
            <w:noWrap/>
          </w:tcPr>
          <w:p w14:paraId="37A2A7A5" w14:textId="77777777" w:rsidR="008F5390" w:rsidRPr="0022634A" w:rsidRDefault="008F5390" w:rsidP="00AB1930">
            <w:pPr>
              <w:pStyle w:val="affffffff1"/>
            </w:pPr>
            <w:r w:rsidRPr="0022634A">
              <w:t>У</w:t>
            </w:r>
          </w:p>
        </w:tc>
        <w:tc>
          <w:tcPr>
            <w:tcW w:w="1134" w:type="dxa"/>
            <w:noWrap/>
          </w:tcPr>
          <w:p w14:paraId="76063975" w14:textId="77777777" w:rsidR="008F5390" w:rsidRPr="0022634A" w:rsidRDefault="008F5390" w:rsidP="00AB1930">
            <w:pPr>
              <w:pStyle w:val="affffffff1"/>
            </w:pPr>
            <w:r w:rsidRPr="0022634A">
              <w:t>N(15.2)</w:t>
            </w:r>
          </w:p>
        </w:tc>
        <w:tc>
          <w:tcPr>
            <w:tcW w:w="1982" w:type="dxa"/>
          </w:tcPr>
          <w:p w14:paraId="67D73982" w14:textId="77777777" w:rsidR="008F5390" w:rsidRPr="0022634A" w:rsidRDefault="008F5390" w:rsidP="00AB1930">
            <w:pPr>
              <w:pStyle w:val="affffffff1"/>
              <w:jc w:val="left"/>
            </w:pPr>
            <w:r w:rsidRPr="0022634A">
              <w:t>Финансовые санкции (МЭК)</w:t>
            </w:r>
          </w:p>
        </w:tc>
        <w:tc>
          <w:tcPr>
            <w:tcW w:w="3116" w:type="dxa"/>
          </w:tcPr>
          <w:p w14:paraId="46C621BE"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2AAA193B" w14:textId="77777777" w:rsidTr="008174A3">
        <w:trPr>
          <w:gridAfter w:val="1"/>
          <w:wAfter w:w="9" w:type="dxa"/>
          <w:jc w:val="center"/>
        </w:trPr>
        <w:tc>
          <w:tcPr>
            <w:tcW w:w="1397" w:type="dxa"/>
            <w:shd w:val="clear" w:color="auto" w:fill="F2F2F2"/>
            <w:noWrap/>
          </w:tcPr>
          <w:p w14:paraId="135AB6AD" w14:textId="77777777" w:rsidR="008F5390" w:rsidRPr="0022634A" w:rsidRDefault="008F5390" w:rsidP="00AB1930">
            <w:pPr>
              <w:pStyle w:val="affffffff1"/>
            </w:pPr>
            <w:r w:rsidRPr="0022634A">
              <w:t>SCHET</w:t>
            </w:r>
          </w:p>
        </w:tc>
        <w:tc>
          <w:tcPr>
            <w:tcW w:w="1707" w:type="dxa"/>
            <w:noWrap/>
          </w:tcPr>
          <w:p w14:paraId="1A1EB602" w14:textId="77777777" w:rsidR="008F5390" w:rsidRPr="0022634A" w:rsidRDefault="008F5390" w:rsidP="00AB1930">
            <w:pPr>
              <w:pStyle w:val="affffffff1"/>
            </w:pPr>
            <w:r w:rsidRPr="0022634A">
              <w:t>SANK_MEE</w:t>
            </w:r>
          </w:p>
        </w:tc>
        <w:tc>
          <w:tcPr>
            <w:tcW w:w="711" w:type="dxa"/>
            <w:noWrap/>
          </w:tcPr>
          <w:p w14:paraId="2739362E" w14:textId="77777777" w:rsidR="008F5390" w:rsidRPr="0022634A" w:rsidRDefault="008F5390" w:rsidP="00AB1930">
            <w:pPr>
              <w:pStyle w:val="affffffff1"/>
            </w:pPr>
            <w:r w:rsidRPr="0022634A">
              <w:t>У</w:t>
            </w:r>
          </w:p>
        </w:tc>
        <w:tc>
          <w:tcPr>
            <w:tcW w:w="1134" w:type="dxa"/>
            <w:noWrap/>
          </w:tcPr>
          <w:p w14:paraId="58E0592D" w14:textId="77777777" w:rsidR="008F5390" w:rsidRPr="0022634A" w:rsidRDefault="008F5390" w:rsidP="00AB1930">
            <w:pPr>
              <w:pStyle w:val="affffffff1"/>
            </w:pPr>
            <w:r w:rsidRPr="0022634A">
              <w:t>N(15.2)</w:t>
            </w:r>
          </w:p>
        </w:tc>
        <w:tc>
          <w:tcPr>
            <w:tcW w:w="1982" w:type="dxa"/>
          </w:tcPr>
          <w:p w14:paraId="31CA04B7" w14:textId="77777777" w:rsidR="008F5390" w:rsidRPr="0022634A" w:rsidRDefault="008F5390" w:rsidP="00AB1930">
            <w:pPr>
              <w:pStyle w:val="affffffff1"/>
              <w:jc w:val="left"/>
            </w:pPr>
            <w:r w:rsidRPr="0022634A">
              <w:t>Финансовые санкции (МЭЭ)</w:t>
            </w:r>
          </w:p>
        </w:tc>
        <w:tc>
          <w:tcPr>
            <w:tcW w:w="3116" w:type="dxa"/>
          </w:tcPr>
          <w:p w14:paraId="2E23B381"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117ADC49" w14:textId="77777777" w:rsidTr="008174A3">
        <w:trPr>
          <w:gridAfter w:val="1"/>
          <w:wAfter w:w="9" w:type="dxa"/>
          <w:jc w:val="center"/>
        </w:trPr>
        <w:tc>
          <w:tcPr>
            <w:tcW w:w="1397" w:type="dxa"/>
            <w:shd w:val="clear" w:color="auto" w:fill="F2F2F2"/>
            <w:noWrap/>
          </w:tcPr>
          <w:p w14:paraId="5A96BD34" w14:textId="77777777" w:rsidR="008F5390" w:rsidRPr="0022634A" w:rsidRDefault="008F5390" w:rsidP="00AB1930">
            <w:pPr>
              <w:pStyle w:val="affffffff1"/>
            </w:pPr>
            <w:r w:rsidRPr="0022634A">
              <w:t>SCHET</w:t>
            </w:r>
          </w:p>
        </w:tc>
        <w:tc>
          <w:tcPr>
            <w:tcW w:w="1707" w:type="dxa"/>
            <w:noWrap/>
          </w:tcPr>
          <w:p w14:paraId="63E56CC0" w14:textId="77777777" w:rsidR="008F5390" w:rsidRPr="0022634A" w:rsidRDefault="008F5390" w:rsidP="00AB1930">
            <w:pPr>
              <w:pStyle w:val="affffffff1"/>
            </w:pPr>
            <w:r w:rsidRPr="0022634A">
              <w:t>SANK_EKMP</w:t>
            </w:r>
          </w:p>
        </w:tc>
        <w:tc>
          <w:tcPr>
            <w:tcW w:w="711" w:type="dxa"/>
            <w:noWrap/>
          </w:tcPr>
          <w:p w14:paraId="7389DB10" w14:textId="77777777" w:rsidR="008F5390" w:rsidRPr="0022634A" w:rsidRDefault="008F5390" w:rsidP="00AB1930">
            <w:pPr>
              <w:pStyle w:val="affffffff1"/>
            </w:pPr>
            <w:r w:rsidRPr="0022634A">
              <w:t>У</w:t>
            </w:r>
          </w:p>
        </w:tc>
        <w:tc>
          <w:tcPr>
            <w:tcW w:w="1134" w:type="dxa"/>
            <w:noWrap/>
          </w:tcPr>
          <w:p w14:paraId="0AA5E270" w14:textId="77777777" w:rsidR="008F5390" w:rsidRPr="0022634A" w:rsidRDefault="008F5390" w:rsidP="00AB1930">
            <w:pPr>
              <w:pStyle w:val="affffffff1"/>
            </w:pPr>
            <w:r w:rsidRPr="0022634A">
              <w:t>N(15.2)</w:t>
            </w:r>
          </w:p>
        </w:tc>
        <w:tc>
          <w:tcPr>
            <w:tcW w:w="1982" w:type="dxa"/>
          </w:tcPr>
          <w:p w14:paraId="18EC8C47" w14:textId="77777777" w:rsidR="008F5390" w:rsidRPr="0022634A" w:rsidRDefault="008F5390" w:rsidP="00AB1930">
            <w:pPr>
              <w:pStyle w:val="affffffff1"/>
              <w:jc w:val="left"/>
            </w:pPr>
            <w:r w:rsidRPr="0022634A">
              <w:t>Финансовые санкции (ЭКМП)</w:t>
            </w:r>
          </w:p>
        </w:tc>
        <w:tc>
          <w:tcPr>
            <w:tcW w:w="3116" w:type="dxa"/>
          </w:tcPr>
          <w:p w14:paraId="45CE2C00"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8F5390" w:rsidRPr="0022634A" w14:paraId="4AF9612A" w14:textId="77777777" w:rsidTr="008174A3">
        <w:trPr>
          <w:jc w:val="center"/>
        </w:trPr>
        <w:tc>
          <w:tcPr>
            <w:tcW w:w="10056" w:type="dxa"/>
            <w:gridSpan w:val="7"/>
            <w:noWrap/>
          </w:tcPr>
          <w:p w14:paraId="7A7A9029" w14:textId="77777777" w:rsidR="008F5390" w:rsidRPr="0022634A" w:rsidRDefault="008F5390" w:rsidP="00AB1930">
            <w:pPr>
              <w:pStyle w:val="affffffff1"/>
              <w:rPr>
                <w:bCs/>
              </w:rPr>
            </w:pPr>
            <w:r w:rsidRPr="0022634A">
              <w:rPr>
                <w:bCs/>
              </w:rPr>
              <w:t>Записи</w:t>
            </w:r>
          </w:p>
        </w:tc>
      </w:tr>
      <w:tr w:rsidR="008F5390" w:rsidRPr="0022634A" w14:paraId="05D4921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C11743A" w14:textId="77777777" w:rsidR="008F5390" w:rsidRPr="0022634A" w:rsidRDefault="008F5390" w:rsidP="00AB1930">
            <w:pPr>
              <w:pStyle w:val="affffffff1"/>
            </w:pPr>
            <w:r w:rsidRPr="0022634A">
              <w:t>ZAP</w:t>
            </w:r>
          </w:p>
        </w:tc>
        <w:tc>
          <w:tcPr>
            <w:tcW w:w="1707" w:type="dxa"/>
            <w:noWrap/>
          </w:tcPr>
          <w:p w14:paraId="24A4CB76" w14:textId="77777777" w:rsidR="008F5390" w:rsidRPr="0022634A" w:rsidRDefault="008F5390" w:rsidP="00AB1930">
            <w:pPr>
              <w:pStyle w:val="affffffff1"/>
            </w:pPr>
            <w:r w:rsidRPr="0022634A">
              <w:t>N_ZAP</w:t>
            </w:r>
          </w:p>
        </w:tc>
        <w:tc>
          <w:tcPr>
            <w:tcW w:w="711" w:type="dxa"/>
            <w:noWrap/>
          </w:tcPr>
          <w:p w14:paraId="611E210B" w14:textId="77777777" w:rsidR="008F5390" w:rsidRPr="0022634A" w:rsidRDefault="008F5390" w:rsidP="00AB1930">
            <w:pPr>
              <w:pStyle w:val="affffffff1"/>
            </w:pPr>
            <w:r w:rsidRPr="0022634A">
              <w:t>О</w:t>
            </w:r>
          </w:p>
        </w:tc>
        <w:tc>
          <w:tcPr>
            <w:tcW w:w="1134" w:type="dxa"/>
            <w:noWrap/>
          </w:tcPr>
          <w:p w14:paraId="5BE67F28" w14:textId="77777777" w:rsidR="008F5390" w:rsidRPr="0022634A" w:rsidRDefault="008F5390" w:rsidP="00AB1930">
            <w:pPr>
              <w:pStyle w:val="affffffff1"/>
            </w:pPr>
            <w:r w:rsidRPr="0022634A">
              <w:t>N(8)</w:t>
            </w:r>
          </w:p>
        </w:tc>
        <w:tc>
          <w:tcPr>
            <w:tcW w:w="1982" w:type="dxa"/>
          </w:tcPr>
          <w:p w14:paraId="34A90B68" w14:textId="77777777" w:rsidR="008F5390" w:rsidRPr="0022634A" w:rsidRDefault="008F5390" w:rsidP="00AB1930">
            <w:pPr>
              <w:pStyle w:val="affffffff1"/>
              <w:jc w:val="left"/>
            </w:pPr>
            <w:r w:rsidRPr="0022634A">
              <w:t>Номер позиции записи</w:t>
            </w:r>
          </w:p>
        </w:tc>
        <w:tc>
          <w:tcPr>
            <w:tcW w:w="3116" w:type="dxa"/>
          </w:tcPr>
          <w:p w14:paraId="54276182"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4AE4D8F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F467D9" w14:textId="77777777" w:rsidR="008F5390" w:rsidRPr="0022634A" w:rsidRDefault="008F5390" w:rsidP="00AB1930">
            <w:pPr>
              <w:pStyle w:val="affffffff1"/>
            </w:pPr>
            <w:r w:rsidRPr="0022634A">
              <w:lastRenderedPageBreak/>
              <w:t>ZAP</w:t>
            </w:r>
          </w:p>
        </w:tc>
        <w:tc>
          <w:tcPr>
            <w:tcW w:w="1707" w:type="dxa"/>
            <w:noWrap/>
          </w:tcPr>
          <w:p w14:paraId="2940C939" w14:textId="77777777" w:rsidR="008F5390" w:rsidRPr="0022634A" w:rsidRDefault="008F5390" w:rsidP="00AB1930">
            <w:pPr>
              <w:pStyle w:val="affffffff1"/>
            </w:pPr>
            <w:r w:rsidRPr="0022634A">
              <w:t>PR_NOV</w:t>
            </w:r>
          </w:p>
        </w:tc>
        <w:tc>
          <w:tcPr>
            <w:tcW w:w="711" w:type="dxa"/>
            <w:noWrap/>
          </w:tcPr>
          <w:p w14:paraId="35745DEF" w14:textId="77777777" w:rsidR="008F5390" w:rsidRPr="0022634A" w:rsidRDefault="008F5390" w:rsidP="00AB1930">
            <w:pPr>
              <w:pStyle w:val="affffffff1"/>
            </w:pPr>
            <w:r w:rsidRPr="0022634A">
              <w:t>О</w:t>
            </w:r>
          </w:p>
        </w:tc>
        <w:tc>
          <w:tcPr>
            <w:tcW w:w="1134" w:type="dxa"/>
            <w:noWrap/>
          </w:tcPr>
          <w:p w14:paraId="4C446594" w14:textId="77777777" w:rsidR="008F5390" w:rsidRPr="0022634A" w:rsidRDefault="008F5390" w:rsidP="00AB1930">
            <w:pPr>
              <w:pStyle w:val="affffffff1"/>
            </w:pPr>
            <w:r w:rsidRPr="0022634A">
              <w:t>N(1)</w:t>
            </w:r>
          </w:p>
        </w:tc>
        <w:tc>
          <w:tcPr>
            <w:tcW w:w="1982" w:type="dxa"/>
          </w:tcPr>
          <w:p w14:paraId="76F9AABD" w14:textId="77777777" w:rsidR="008F5390" w:rsidRPr="0022634A" w:rsidRDefault="008F5390" w:rsidP="00AB1930">
            <w:pPr>
              <w:pStyle w:val="affffffff1"/>
              <w:jc w:val="left"/>
            </w:pPr>
            <w:r w:rsidRPr="0022634A">
              <w:t>Признак исправленной записи</w:t>
            </w:r>
          </w:p>
        </w:tc>
        <w:tc>
          <w:tcPr>
            <w:tcW w:w="3116" w:type="dxa"/>
          </w:tcPr>
          <w:p w14:paraId="63181BE7"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2EF367E0"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63E1074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86528DE" w14:textId="77777777" w:rsidR="008F5390" w:rsidRPr="0022634A" w:rsidRDefault="008F5390" w:rsidP="00AB1930">
            <w:pPr>
              <w:pStyle w:val="affffffff1"/>
            </w:pPr>
            <w:r w:rsidRPr="0022634A">
              <w:t>ZAP</w:t>
            </w:r>
          </w:p>
        </w:tc>
        <w:tc>
          <w:tcPr>
            <w:tcW w:w="1707" w:type="dxa"/>
            <w:noWrap/>
          </w:tcPr>
          <w:p w14:paraId="6BDDA702" w14:textId="77777777" w:rsidR="008F5390" w:rsidRPr="0022634A" w:rsidRDefault="008F5390" w:rsidP="00AB1930">
            <w:pPr>
              <w:pStyle w:val="affffffff1"/>
            </w:pPr>
            <w:r w:rsidRPr="0022634A">
              <w:t>PACIENT</w:t>
            </w:r>
          </w:p>
        </w:tc>
        <w:tc>
          <w:tcPr>
            <w:tcW w:w="711" w:type="dxa"/>
            <w:noWrap/>
          </w:tcPr>
          <w:p w14:paraId="315CFA2E" w14:textId="77777777" w:rsidR="008F5390" w:rsidRPr="0022634A" w:rsidRDefault="008F5390" w:rsidP="00AB1930">
            <w:pPr>
              <w:pStyle w:val="affffffff1"/>
            </w:pPr>
            <w:r w:rsidRPr="0022634A">
              <w:t>О</w:t>
            </w:r>
          </w:p>
        </w:tc>
        <w:tc>
          <w:tcPr>
            <w:tcW w:w="1134" w:type="dxa"/>
            <w:noWrap/>
          </w:tcPr>
          <w:p w14:paraId="56F67354" w14:textId="77777777" w:rsidR="008F5390" w:rsidRPr="0022634A" w:rsidRDefault="008F5390" w:rsidP="00AB1930">
            <w:pPr>
              <w:pStyle w:val="affffffff1"/>
            </w:pPr>
            <w:r w:rsidRPr="0022634A">
              <w:t>S</w:t>
            </w:r>
          </w:p>
        </w:tc>
        <w:tc>
          <w:tcPr>
            <w:tcW w:w="1982" w:type="dxa"/>
          </w:tcPr>
          <w:p w14:paraId="47B33555" w14:textId="77777777" w:rsidR="008F5390" w:rsidRPr="0022634A" w:rsidRDefault="008F5390" w:rsidP="00AB1930">
            <w:pPr>
              <w:pStyle w:val="affffffff1"/>
              <w:jc w:val="left"/>
            </w:pPr>
            <w:r w:rsidRPr="0022634A">
              <w:t>Сведения  пациенте</w:t>
            </w:r>
          </w:p>
        </w:tc>
        <w:tc>
          <w:tcPr>
            <w:tcW w:w="3116" w:type="dxa"/>
          </w:tcPr>
          <w:p w14:paraId="4111D339" w14:textId="77777777" w:rsidR="008F5390" w:rsidRPr="0022634A" w:rsidRDefault="008F5390" w:rsidP="00AB1930">
            <w:pPr>
              <w:pStyle w:val="affffffff1"/>
              <w:jc w:val="left"/>
            </w:pPr>
          </w:p>
        </w:tc>
      </w:tr>
      <w:tr w:rsidR="008F5390" w:rsidRPr="0022634A" w14:paraId="5605A70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AE0F2E7" w14:textId="77777777" w:rsidR="008F5390" w:rsidRPr="0022634A" w:rsidRDefault="008F5390" w:rsidP="00AB1930">
            <w:pPr>
              <w:pStyle w:val="affffffff1"/>
            </w:pPr>
            <w:r w:rsidRPr="0022634A">
              <w:t>ZAP</w:t>
            </w:r>
          </w:p>
        </w:tc>
        <w:tc>
          <w:tcPr>
            <w:tcW w:w="1707" w:type="dxa"/>
            <w:noWrap/>
          </w:tcPr>
          <w:p w14:paraId="32D36607" w14:textId="77777777" w:rsidR="008F5390" w:rsidRPr="0022634A" w:rsidRDefault="008F5390" w:rsidP="00AB1930">
            <w:pPr>
              <w:pStyle w:val="affffffff1"/>
            </w:pPr>
            <w:r w:rsidRPr="0022634A">
              <w:t>Z_SL</w:t>
            </w:r>
          </w:p>
        </w:tc>
        <w:tc>
          <w:tcPr>
            <w:tcW w:w="711" w:type="dxa"/>
            <w:noWrap/>
          </w:tcPr>
          <w:p w14:paraId="72FDF9C6" w14:textId="77777777" w:rsidR="008F5390" w:rsidRPr="0022634A" w:rsidRDefault="008F5390" w:rsidP="00AB1930">
            <w:pPr>
              <w:pStyle w:val="affffffff1"/>
            </w:pPr>
            <w:r w:rsidRPr="0022634A">
              <w:t>О</w:t>
            </w:r>
          </w:p>
        </w:tc>
        <w:tc>
          <w:tcPr>
            <w:tcW w:w="1134" w:type="dxa"/>
            <w:noWrap/>
          </w:tcPr>
          <w:p w14:paraId="14641BF7" w14:textId="77777777" w:rsidR="008F5390" w:rsidRPr="0022634A" w:rsidRDefault="008F5390" w:rsidP="00AB1930">
            <w:pPr>
              <w:pStyle w:val="affffffff1"/>
            </w:pPr>
            <w:r w:rsidRPr="0022634A">
              <w:t>S</w:t>
            </w:r>
          </w:p>
        </w:tc>
        <w:tc>
          <w:tcPr>
            <w:tcW w:w="1982" w:type="dxa"/>
          </w:tcPr>
          <w:p w14:paraId="5F919018" w14:textId="77777777" w:rsidR="008F5390" w:rsidRPr="0022634A" w:rsidRDefault="008F5390" w:rsidP="00AB1930">
            <w:pPr>
              <w:pStyle w:val="affffffff1"/>
              <w:jc w:val="left"/>
            </w:pPr>
            <w:r w:rsidRPr="0022634A">
              <w:t>Сведения  законченном случае</w:t>
            </w:r>
          </w:p>
        </w:tc>
        <w:tc>
          <w:tcPr>
            <w:tcW w:w="3116" w:type="dxa"/>
          </w:tcPr>
          <w:p w14:paraId="6E51DFDA"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77341F8B" w14:textId="77777777" w:rsidTr="008174A3">
        <w:trPr>
          <w:jc w:val="center"/>
        </w:trPr>
        <w:tc>
          <w:tcPr>
            <w:tcW w:w="10056" w:type="dxa"/>
            <w:gridSpan w:val="7"/>
            <w:noWrap/>
          </w:tcPr>
          <w:p w14:paraId="31E69D7A" w14:textId="77777777" w:rsidR="008F5390" w:rsidRPr="0022634A" w:rsidRDefault="008F5390" w:rsidP="00AB1930">
            <w:pPr>
              <w:pStyle w:val="affffffff1"/>
              <w:rPr>
                <w:bCs/>
              </w:rPr>
            </w:pPr>
            <w:r w:rsidRPr="0022634A">
              <w:rPr>
                <w:bCs/>
              </w:rPr>
              <w:t>Сведения о пациенте</w:t>
            </w:r>
          </w:p>
        </w:tc>
      </w:tr>
      <w:tr w:rsidR="008F5390" w:rsidRPr="0022634A" w14:paraId="20A76EE8" w14:textId="77777777" w:rsidTr="008174A3">
        <w:trPr>
          <w:gridAfter w:val="1"/>
          <w:wAfter w:w="9" w:type="dxa"/>
          <w:jc w:val="center"/>
        </w:trPr>
        <w:tc>
          <w:tcPr>
            <w:tcW w:w="1397" w:type="dxa"/>
            <w:shd w:val="clear" w:color="auto" w:fill="F2F2F2"/>
            <w:noWrap/>
          </w:tcPr>
          <w:p w14:paraId="25AB099D" w14:textId="77777777" w:rsidR="008F5390" w:rsidRPr="0022634A" w:rsidRDefault="008F5390" w:rsidP="00AB1930">
            <w:pPr>
              <w:pStyle w:val="affffffff1"/>
            </w:pPr>
            <w:r w:rsidRPr="0022634A">
              <w:t>PACIENT</w:t>
            </w:r>
          </w:p>
        </w:tc>
        <w:tc>
          <w:tcPr>
            <w:tcW w:w="1707" w:type="dxa"/>
            <w:noWrap/>
          </w:tcPr>
          <w:p w14:paraId="2D9C9817" w14:textId="77777777" w:rsidR="008F5390" w:rsidRPr="0022634A" w:rsidRDefault="008F5390" w:rsidP="00AB1930">
            <w:pPr>
              <w:pStyle w:val="affffffff1"/>
            </w:pPr>
            <w:r w:rsidRPr="0022634A">
              <w:t>ID_PAC</w:t>
            </w:r>
          </w:p>
        </w:tc>
        <w:tc>
          <w:tcPr>
            <w:tcW w:w="711" w:type="dxa"/>
            <w:noWrap/>
          </w:tcPr>
          <w:p w14:paraId="6B836BD7" w14:textId="77777777" w:rsidR="008F5390" w:rsidRPr="0022634A" w:rsidRDefault="008F5390" w:rsidP="00AB1930">
            <w:pPr>
              <w:pStyle w:val="affffffff1"/>
            </w:pPr>
            <w:r w:rsidRPr="0022634A">
              <w:t>О</w:t>
            </w:r>
          </w:p>
        </w:tc>
        <w:tc>
          <w:tcPr>
            <w:tcW w:w="1134" w:type="dxa"/>
            <w:noWrap/>
          </w:tcPr>
          <w:p w14:paraId="2BCD0DDE" w14:textId="77777777" w:rsidR="008F5390" w:rsidRPr="0022634A" w:rsidRDefault="008F5390" w:rsidP="00AB1930">
            <w:pPr>
              <w:pStyle w:val="affffffff1"/>
            </w:pPr>
            <w:r w:rsidRPr="0022634A">
              <w:t>T(36)</w:t>
            </w:r>
          </w:p>
        </w:tc>
        <w:tc>
          <w:tcPr>
            <w:tcW w:w="1982" w:type="dxa"/>
          </w:tcPr>
          <w:p w14:paraId="7499D3BD" w14:textId="77777777" w:rsidR="008F5390" w:rsidRPr="0022634A" w:rsidRDefault="008F5390" w:rsidP="00AB1930">
            <w:pPr>
              <w:pStyle w:val="affffffff1"/>
              <w:jc w:val="left"/>
            </w:pPr>
            <w:r w:rsidRPr="0022634A">
              <w:t>Код записи о пациенте</w:t>
            </w:r>
          </w:p>
        </w:tc>
        <w:tc>
          <w:tcPr>
            <w:tcW w:w="3116" w:type="dxa"/>
          </w:tcPr>
          <w:p w14:paraId="4C5CEE8C" w14:textId="77777777" w:rsidR="008F5390" w:rsidRPr="0022634A" w:rsidRDefault="008F5390" w:rsidP="00AB1930">
            <w:pPr>
              <w:pStyle w:val="affffffff1"/>
              <w:jc w:val="left"/>
            </w:pPr>
            <w:r w:rsidRPr="0022634A">
              <w:t>Уникальный в пределах медицинской организации идентификатор, связывающий данные о законченном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2438587D" w14:textId="77777777"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tc>
      </w:tr>
      <w:tr w:rsidR="008F5390" w:rsidRPr="0022634A" w14:paraId="5C7BD1AB" w14:textId="77777777" w:rsidTr="008174A3">
        <w:trPr>
          <w:gridAfter w:val="1"/>
          <w:wAfter w:w="9" w:type="dxa"/>
          <w:jc w:val="center"/>
        </w:trPr>
        <w:tc>
          <w:tcPr>
            <w:tcW w:w="1397" w:type="dxa"/>
            <w:shd w:val="clear" w:color="auto" w:fill="F2F2F2"/>
            <w:noWrap/>
          </w:tcPr>
          <w:p w14:paraId="5256764C" w14:textId="77777777" w:rsidR="008F5390" w:rsidRPr="0022634A" w:rsidRDefault="008F5390" w:rsidP="00AB1930">
            <w:pPr>
              <w:pStyle w:val="affffffff1"/>
            </w:pPr>
            <w:r w:rsidRPr="0022634A">
              <w:t>PACIENT</w:t>
            </w:r>
          </w:p>
        </w:tc>
        <w:tc>
          <w:tcPr>
            <w:tcW w:w="1707" w:type="dxa"/>
            <w:noWrap/>
          </w:tcPr>
          <w:p w14:paraId="5A052E67" w14:textId="77777777" w:rsidR="008F5390" w:rsidRPr="0022634A" w:rsidRDefault="008F5390" w:rsidP="00AB1930">
            <w:pPr>
              <w:pStyle w:val="affffffff1"/>
            </w:pPr>
            <w:r w:rsidRPr="0022634A">
              <w:t>VPOLIS</w:t>
            </w:r>
          </w:p>
        </w:tc>
        <w:tc>
          <w:tcPr>
            <w:tcW w:w="711" w:type="dxa"/>
            <w:noWrap/>
          </w:tcPr>
          <w:p w14:paraId="13D21BBC" w14:textId="77777777" w:rsidR="008F5390" w:rsidRPr="0022634A" w:rsidRDefault="008F5390" w:rsidP="00AB1930">
            <w:pPr>
              <w:pStyle w:val="affffffff1"/>
            </w:pPr>
            <w:r w:rsidRPr="0022634A">
              <w:t>O</w:t>
            </w:r>
          </w:p>
        </w:tc>
        <w:tc>
          <w:tcPr>
            <w:tcW w:w="1134" w:type="dxa"/>
            <w:noWrap/>
          </w:tcPr>
          <w:p w14:paraId="7E7EA780" w14:textId="77777777" w:rsidR="008F5390" w:rsidRPr="0022634A" w:rsidRDefault="008F5390" w:rsidP="00AB1930">
            <w:pPr>
              <w:pStyle w:val="affffffff1"/>
            </w:pPr>
            <w:r w:rsidRPr="0022634A">
              <w:t>N(1)</w:t>
            </w:r>
          </w:p>
        </w:tc>
        <w:tc>
          <w:tcPr>
            <w:tcW w:w="1982" w:type="dxa"/>
          </w:tcPr>
          <w:p w14:paraId="5BECE025"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116" w:type="dxa"/>
          </w:tcPr>
          <w:p w14:paraId="295FD504" w14:textId="436A94CC" w:rsidR="008F5390" w:rsidRPr="0022634A" w:rsidRDefault="008F5390" w:rsidP="00AB1930">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 </w:t>
            </w:r>
            <w:r w:rsidRPr="0022634A">
              <w:t xml:space="preserve"> </w:t>
            </w:r>
          </w:p>
        </w:tc>
      </w:tr>
      <w:tr w:rsidR="008F5390" w:rsidRPr="0022634A" w14:paraId="0BF71841" w14:textId="77777777" w:rsidTr="008174A3">
        <w:trPr>
          <w:gridAfter w:val="1"/>
          <w:wAfter w:w="9" w:type="dxa"/>
          <w:jc w:val="center"/>
        </w:trPr>
        <w:tc>
          <w:tcPr>
            <w:tcW w:w="1397" w:type="dxa"/>
            <w:shd w:val="clear" w:color="auto" w:fill="F2F2F2"/>
            <w:noWrap/>
          </w:tcPr>
          <w:p w14:paraId="15277773" w14:textId="77777777" w:rsidR="008F5390" w:rsidRPr="0022634A" w:rsidRDefault="008F5390" w:rsidP="00AB1930">
            <w:pPr>
              <w:pStyle w:val="affffffff1"/>
            </w:pPr>
            <w:r w:rsidRPr="0022634A">
              <w:t>PACIENT</w:t>
            </w:r>
          </w:p>
        </w:tc>
        <w:tc>
          <w:tcPr>
            <w:tcW w:w="1707" w:type="dxa"/>
            <w:noWrap/>
          </w:tcPr>
          <w:p w14:paraId="261E2097" w14:textId="77777777" w:rsidR="008F5390" w:rsidRPr="0022634A" w:rsidRDefault="008F5390" w:rsidP="00AB1930">
            <w:pPr>
              <w:pStyle w:val="affffffff1"/>
            </w:pPr>
            <w:r w:rsidRPr="0022634A">
              <w:t>SPOLIS</w:t>
            </w:r>
          </w:p>
        </w:tc>
        <w:tc>
          <w:tcPr>
            <w:tcW w:w="711" w:type="dxa"/>
            <w:noWrap/>
          </w:tcPr>
          <w:p w14:paraId="6CD501F7" w14:textId="77777777" w:rsidR="008F5390" w:rsidRPr="0022634A" w:rsidRDefault="008F5390" w:rsidP="00AB1930">
            <w:pPr>
              <w:pStyle w:val="affffffff1"/>
            </w:pPr>
            <w:r w:rsidRPr="0022634A">
              <w:t>У</w:t>
            </w:r>
          </w:p>
        </w:tc>
        <w:tc>
          <w:tcPr>
            <w:tcW w:w="1134" w:type="dxa"/>
            <w:noWrap/>
          </w:tcPr>
          <w:p w14:paraId="42B95B03" w14:textId="77777777" w:rsidR="008F5390" w:rsidRPr="0022634A" w:rsidRDefault="008F5390" w:rsidP="00AB1930">
            <w:pPr>
              <w:pStyle w:val="affffffff1"/>
            </w:pPr>
            <w:r w:rsidRPr="0022634A">
              <w:t>Т(10)</w:t>
            </w:r>
          </w:p>
        </w:tc>
        <w:tc>
          <w:tcPr>
            <w:tcW w:w="1982" w:type="dxa"/>
          </w:tcPr>
          <w:p w14:paraId="5BE56CB6"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116" w:type="dxa"/>
          </w:tcPr>
          <w:p w14:paraId="0B886E2B" w14:textId="1C090D48" w:rsidR="008F5390" w:rsidRPr="0022634A" w:rsidRDefault="008F5390" w:rsidP="00AB1930">
            <w:pPr>
              <w:pStyle w:val="affffffff1"/>
              <w:jc w:val="left"/>
            </w:pPr>
            <w:r w:rsidRPr="0022634A">
              <w:t>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65CDBA8D" w14:textId="77777777" w:rsidTr="008174A3">
        <w:trPr>
          <w:gridAfter w:val="1"/>
          <w:wAfter w:w="9" w:type="dxa"/>
          <w:jc w:val="center"/>
        </w:trPr>
        <w:tc>
          <w:tcPr>
            <w:tcW w:w="1397" w:type="dxa"/>
            <w:shd w:val="clear" w:color="auto" w:fill="F2F2F2"/>
            <w:noWrap/>
          </w:tcPr>
          <w:p w14:paraId="216A24AC" w14:textId="77777777" w:rsidR="008F5390" w:rsidRPr="0022634A" w:rsidRDefault="008F5390" w:rsidP="00AB1930">
            <w:pPr>
              <w:pStyle w:val="affffffff1"/>
            </w:pPr>
            <w:r w:rsidRPr="0022634A">
              <w:t>PACIENT</w:t>
            </w:r>
          </w:p>
        </w:tc>
        <w:tc>
          <w:tcPr>
            <w:tcW w:w="1707" w:type="dxa"/>
            <w:noWrap/>
          </w:tcPr>
          <w:p w14:paraId="000D90A9" w14:textId="77777777" w:rsidR="008F5390" w:rsidRPr="0022634A" w:rsidRDefault="008F5390" w:rsidP="00AB1930">
            <w:pPr>
              <w:pStyle w:val="affffffff1"/>
            </w:pPr>
            <w:r w:rsidRPr="0022634A">
              <w:t>NPOLIS</w:t>
            </w:r>
          </w:p>
        </w:tc>
        <w:tc>
          <w:tcPr>
            <w:tcW w:w="711" w:type="dxa"/>
            <w:noWrap/>
          </w:tcPr>
          <w:p w14:paraId="23736363" w14:textId="77777777" w:rsidR="008F5390" w:rsidRPr="0022634A" w:rsidRDefault="008F5390" w:rsidP="00AB1930">
            <w:pPr>
              <w:pStyle w:val="affffffff1"/>
            </w:pPr>
            <w:r w:rsidRPr="0022634A">
              <w:t>O</w:t>
            </w:r>
          </w:p>
        </w:tc>
        <w:tc>
          <w:tcPr>
            <w:tcW w:w="1134" w:type="dxa"/>
            <w:noWrap/>
          </w:tcPr>
          <w:p w14:paraId="1CB88517" w14:textId="77777777" w:rsidR="008F5390" w:rsidRPr="0022634A" w:rsidRDefault="008F5390" w:rsidP="00AB1930">
            <w:pPr>
              <w:pStyle w:val="affffffff1"/>
            </w:pPr>
            <w:r w:rsidRPr="0022634A">
              <w:t>T(20)</w:t>
            </w:r>
          </w:p>
        </w:tc>
        <w:tc>
          <w:tcPr>
            <w:tcW w:w="1982" w:type="dxa"/>
          </w:tcPr>
          <w:p w14:paraId="6DD68657"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116" w:type="dxa"/>
          </w:tcPr>
          <w:p w14:paraId="59ECA047" w14:textId="2543EC25" w:rsidR="008F5390" w:rsidRPr="0022634A" w:rsidRDefault="008F5390" w:rsidP="00AB1930">
            <w:pPr>
              <w:pStyle w:val="affffffff1"/>
              <w:jc w:val="left"/>
            </w:pPr>
            <w:r w:rsidRPr="0022634A">
              <w:t>Для полисов единого образца указывается ЕНП</w:t>
            </w:r>
            <w:r w:rsidR="0054268B" w:rsidRPr="0022634A">
              <w:t xml:space="preserve"> согласно документам, актуальным на дату окончания случая оказания МП.</w:t>
            </w:r>
          </w:p>
        </w:tc>
      </w:tr>
      <w:tr w:rsidR="008F5390" w:rsidRPr="0022634A" w14:paraId="065C3FE8" w14:textId="77777777" w:rsidTr="008174A3">
        <w:trPr>
          <w:gridAfter w:val="1"/>
          <w:wAfter w:w="9" w:type="dxa"/>
          <w:trHeight w:val="982"/>
          <w:jc w:val="center"/>
        </w:trPr>
        <w:tc>
          <w:tcPr>
            <w:tcW w:w="1397" w:type="dxa"/>
            <w:shd w:val="clear" w:color="auto" w:fill="F2F2F2"/>
            <w:noWrap/>
          </w:tcPr>
          <w:p w14:paraId="207AAF9B" w14:textId="77777777" w:rsidR="008F5390" w:rsidRPr="0022634A" w:rsidRDefault="008F5390" w:rsidP="00AB1930">
            <w:pPr>
              <w:pStyle w:val="affffffff1"/>
            </w:pPr>
            <w:r w:rsidRPr="0022634A">
              <w:t>PACIENT</w:t>
            </w:r>
          </w:p>
        </w:tc>
        <w:tc>
          <w:tcPr>
            <w:tcW w:w="1707" w:type="dxa"/>
            <w:noWrap/>
          </w:tcPr>
          <w:p w14:paraId="1DAF94DE" w14:textId="77777777" w:rsidR="008F5390" w:rsidRPr="0022634A" w:rsidRDefault="008F5390" w:rsidP="00AB1930">
            <w:pPr>
              <w:pStyle w:val="affffffff1"/>
            </w:pPr>
            <w:r w:rsidRPr="0022634A">
              <w:t>ST_OKATO</w:t>
            </w:r>
          </w:p>
        </w:tc>
        <w:tc>
          <w:tcPr>
            <w:tcW w:w="711" w:type="dxa"/>
            <w:noWrap/>
          </w:tcPr>
          <w:p w14:paraId="73EECE07" w14:textId="77777777" w:rsidR="008F5390" w:rsidRPr="0022634A" w:rsidRDefault="008F5390" w:rsidP="00AB1930">
            <w:pPr>
              <w:pStyle w:val="affffffff1"/>
            </w:pPr>
            <w:r w:rsidRPr="0022634A">
              <w:t>У</w:t>
            </w:r>
          </w:p>
        </w:tc>
        <w:tc>
          <w:tcPr>
            <w:tcW w:w="1134" w:type="dxa"/>
            <w:noWrap/>
          </w:tcPr>
          <w:p w14:paraId="2B62EA64" w14:textId="77777777" w:rsidR="008F5390" w:rsidRPr="0022634A" w:rsidRDefault="008F5390" w:rsidP="00AB1930">
            <w:pPr>
              <w:pStyle w:val="affffffff1"/>
            </w:pPr>
            <w:r w:rsidRPr="0022634A">
              <w:t>T(5)</w:t>
            </w:r>
          </w:p>
        </w:tc>
        <w:tc>
          <w:tcPr>
            <w:tcW w:w="1982" w:type="dxa"/>
          </w:tcPr>
          <w:p w14:paraId="0CC6BDF2" w14:textId="77777777" w:rsidR="008F5390" w:rsidRPr="0022634A" w:rsidRDefault="008F5390" w:rsidP="00AB1930">
            <w:pPr>
              <w:pStyle w:val="affffffff1"/>
              <w:jc w:val="left"/>
            </w:pPr>
            <w:r w:rsidRPr="0022634A">
              <w:t>Регион страхования</w:t>
            </w:r>
          </w:p>
        </w:tc>
        <w:tc>
          <w:tcPr>
            <w:tcW w:w="3116" w:type="dxa"/>
          </w:tcPr>
          <w:p w14:paraId="3F71A88F"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7226DB47" w14:textId="77777777" w:rsidTr="008174A3">
        <w:trPr>
          <w:gridAfter w:val="1"/>
          <w:wAfter w:w="9" w:type="dxa"/>
          <w:trHeight w:val="987"/>
          <w:jc w:val="center"/>
        </w:trPr>
        <w:tc>
          <w:tcPr>
            <w:tcW w:w="1397" w:type="dxa"/>
            <w:shd w:val="clear" w:color="auto" w:fill="F2F2F2"/>
            <w:noWrap/>
          </w:tcPr>
          <w:p w14:paraId="1C0C6579" w14:textId="77777777" w:rsidR="008F5390" w:rsidRPr="0022634A" w:rsidRDefault="008F5390" w:rsidP="00AB1930">
            <w:pPr>
              <w:pStyle w:val="affffffff1"/>
            </w:pPr>
            <w:r w:rsidRPr="0022634A">
              <w:t>PACIENT</w:t>
            </w:r>
          </w:p>
        </w:tc>
        <w:tc>
          <w:tcPr>
            <w:tcW w:w="1707" w:type="dxa"/>
            <w:noWrap/>
          </w:tcPr>
          <w:p w14:paraId="229DA3A8" w14:textId="77777777" w:rsidR="008F5390" w:rsidRPr="0022634A" w:rsidRDefault="008F5390" w:rsidP="00AB1930">
            <w:pPr>
              <w:pStyle w:val="affffffff1"/>
            </w:pPr>
            <w:r w:rsidRPr="0022634A">
              <w:t>SMO</w:t>
            </w:r>
          </w:p>
        </w:tc>
        <w:tc>
          <w:tcPr>
            <w:tcW w:w="711" w:type="dxa"/>
            <w:noWrap/>
          </w:tcPr>
          <w:p w14:paraId="149C2F90" w14:textId="77777777" w:rsidR="008F5390" w:rsidRPr="0022634A" w:rsidRDefault="008F5390" w:rsidP="00AB1930">
            <w:pPr>
              <w:pStyle w:val="affffffff1"/>
            </w:pPr>
            <w:r w:rsidRPr="0022634A">
              <w:t>У</w:t>
            </w:r>
          </w:p>
        </w:tc>
        <w:tc>
          <w:tcPr>
            <w:tcW w:w="1134" w:type="dxa"/>
            <w:noWrap/>
          </w:tcPr>
          <w:p w14:paraId="46D95E62" w14:textId="77777777" w:rsidR="008F5390" w:rsidRPr="0022634A" w:rsidRDefault="008F5390" w:rsidP="00AB1930">
            <w:pPr>
              <w:pStyle w:val="affffffff1"/>
            </w:pPr>
            <w:r w:rsidRPr="0022634A">
              <w:t>T(5)</w:t>
            </w:r>
          </w:p>
        </w:tc>
        <w:tc>
          <w:tcPr>
            <w:tcW w:w="1982" w:type="dxa"/>
          </w:tcPr>
          <w:p w14:paraId="1C06C2D9" w14:textId="77777777" w:rsidR="008F5390" w:rsidRPr="0022634A" w:rsidRDefault="008F5390" w:rsidP="00AB1930">
            <w:pPr>
              <w:pStyle w:val="affffffff1"/>
              <w:jc w:val="left"/>
            </w:pPr>
            <w:r w:rsidRPr="0022634A">
              <w:t xml:space="preserve">Реестровый номер СМО. </w:t>
            </w:r>
          </w:p>
        </w:tc>
        <w:tc>
          <w:tcPr>
            <w:tcW w:w="3116" w:type="dxa"/>
          </w:tcPr>
          <w:p w14:paraId="4A6DD23A"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CEE38F7" w14:textId="77777777" w:rsidTr="008174A3">
        <w:trPr>
          <w:gridAfter w:val="1"/>
          <w:wAfter w:w="9" w:type="dxa"/>
          <w:trHeight w:val="639"/>
          <w:jc w:val="center"/>
        </w:trPr>
        <w:tc>
          <w:tcPr>
            <w:tcW w:w="1397" w:type="dxa"/>
            <w:shd w:val="clear" w:color="auto" w:fill="F2F2F2"/>
            <w:noWrap/>
          </w:tcPr>
          <w:p w14:paraId="57B71553" w14:textId="77777777" w:rsidR="008F5390" w:rsidRPr="0022634A" w:rsidRDefault="008F5390" w:rsidP="00AB1930">
            <w:pPr>
              <w:pStyle w:val="affffffff1"/>
            </w:pPr>
            <w:r w:rsidRPr="0022634A">
              <w:t>PACIENT</w:t>
            </w:r>
          </w:p>
        </w:tc>
        <w:tc>
          <w:tcPr>
            <w:tcW w:w="1707" w:type="dxa"/>
            <w:noWrap/>
          </w:tcPr>
          <w:p w14:paraId="25B9E599" w14:textId="77777777" w:rsidR="008F5390" w:rsidRPr="0022634A" w:rsidRDefault="008F5390" w:rsidP="00AB1930">
            <w:pPr>
              <w:pStyle w:val="affffffff1"/>
            </w:pPr>
            <w:r w:rsidRPr="0022634A">
              <w:t>SMO_OGRN</w:t>
            </w:r>
          </w:p>
        </w:tc>
        <w:tc>
          <w:tcPr>
            <w:tcW w:w="711" w:type="dxa"/>
            <w:noWrap/>
          </w:tcPr>
          <w:p w14:paraId="67A9ED41" w14:textId="77777777" w:rsidR="008F5390" w:rsidRPr="0022634A" w:rsidRDefault="008F5390" w:rsidP="00AB1930">
            <w:pPr>
              <w:pStyle w:val="affffffff1"/>
            </w:pPr>
            <w:r w:rsidRPr="0022634A">
              <w:t>У</w:t>
            </w:r>
          </w:p>
        </w:tc>
        <w:tc>
          <w:tcPr>
            <w:tcW w:w="1134" w:type="dxa"/>
            <w:noWrap/>
          </w:tcPr>
          <w:p w14:paraId="7CFFCC2C" w14:textId="77777777" w:rsidR="008F5390" w:rsidRPr="0022634A" w:rsidRDefault="008F5390" w:rsidP="00AB1930">
            <w:pPr>
              <w:pStyle w:val="affffffff1"/>
            </w:pPr>
            <w:r w:rsidRPr="0022634A">
              <w:t>T(15)</w:t>
            </w:r>
          </w:p>
        </w:tc>
        <w:tc>
          <w:tcPr>
            <w:tcW w:w="1982" w:type="dxa"/>
          </w:tcPr>
          <w:p w14:paraId="7C48B3F5" w14:textId="77777777" w:rsidR="008F5390" w:rsidRPr="0022634A" w:rsidRDefault="008F5390" w:rsidP="00AB1930">
            <w:pPr>
              <w:pStyle w:val="affffffff1"/>
              <w:jc w:val="left"/>
            </w:pPr>
            <w:r w:rsidRPr="0022634A">
              <w:t>ОГРН СМО</w:t>
            </w:r>
          </w:p>
        </w:tc>
        <w:tc>
          <w:tcPr>
            <w:tcW w:w="3116" w:type="dxa"/>
            <w:vMerge w:val="restart"/>
          </w:tcPr>
          <w:p w14:paraId="0C2CC780"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7A27179B" w14:textId="77777777" w:rsidTr="008174A3">
        <w:trPr>
          <w:gridAfter w:val="1"/>
          <w:wAfter w:w="9" w:type="dxa"/>
          <w:trHeight w:val="493"/>
          <w:jc w:val="center"/>
        </w:trPr>
        <w:tc>
          <w:tcPr>
            <w:tcW w:w="1397" w:type="dxa"/>
            <w:shd w:val="clear" w:color="auto" w:fill="F2F2F2"/>
            <w:noWrap/>
          </w:tcPr>
          <w:p w14:paraId="4A0C2FCD" w14:textId="77777777" w:rsidR="008F5390" w:rsidRPr="0022634A" w:rsidRDefault="008F5390" w:rsidP="00AB1930">
            <w:pPr>
              <w:pStyle w:val="affffffff1"/>
            </w:pPr>
            <w:r w:rsidRPr="0022634A">
              <w:t>PACIENT</w:t>
            </w:r>
          </w:p>
        </w:tc>
        <w:tc>
          <w:tcPr>
            <w:tcW w:w="1707" w:type="dxa"/>
            <w:noWrap/>
          </w:tcPr>
          <w:p w14:paraId="50929DAB" w14:textId="77777777" w:rsidR="008F5390" w:rsidRPr="0022634A" w:rsidRDefault="008F5390" w:rsidP="00AB1930">
            <w:pPr>
              <w:pStyle w:val="affffffff1"/>
            </w:pPr>
            <w:r w:rsidRPr="0022634A">
              <w:t>SMO_OK</w:t>
            </w:r>
          </w:p>
        </w:tc>
        <w:tc>
          <w:tcPr>
            <w:tcW w:w="711" w:type="dxa"/>
            <w:noWrap/>
          </w:tcPr>
          <w:p w14:paraId="23B78CED" w14:textId="77777777" w:rsidR="008F5390" w:rsidRPr="0022634A" w:rsidRDefault="008F5390" w:rsidP="00AB1930">
            <w:pPr>
              <w:pStyle w:val="affffffff1"/>
            </w:pPr>
            <w:r w:rsidRPr="0022634A">
              <w:t>У</w:t>
            </w:r>
          </w:p>
        </w:tc>
        <w:tc>
          <w:tcPr>
            <w:tcW w:w="1134" w:type="dxa"/>
            <w:noWrap/>
          </w:tcPr>
          <w:p w14:paraId="53A637D6" w14:textId="77777777" w:rsidR="008F5390" w:rsidRPr="0022634A" w:rsidRDefault="008F5390" w:rsidP="00AB1930">
            <w:pPr>
              <w:pStyle w:val="affffffff1"/>
            </w:pPr>
            <w:r w:rsidRPr="0022634A">
              <w:t>T(5)</w:t>
            </w:r>
          </w:p>
        </w:tc>
        <w:tc>
          <w:tcPr>
            <w:tcW w:w="1982" w:type="dxa"/>
          </w:tcPr>
          <w:p w14:paraId="2AB9017B" w14:textId="77777777" w:rsidR="008F5390" w:rsidRPr="0022634A" w:rsidRDefault="008F5390" w:rsidP="00AB1930">
            <w:pPr>
              <w:pStyle w:val="affffffff1"/>
              <w:jc w:val="left"/>
            </w:pPr>
            <w:r w:rsidRPr="0022634A">
              <w:t>ОКАТО территории страхования</w:t>
            </w:r>
          </w:p>
        </w:tc>
        <w:tc>
          <w:tcPr>
            <w:tcW w:w="3116" w:type="dxa"/>
            <w:vMerge/>
          </w:tcPr>
          <w:p w14:paraId="167AA560" w14:textId="77777777" w:rsidR="008F5390" w:rsidRPr="0022634A" w:rsidRDefault="008F5390" w:rsidP="00AB1930">
            <w:pPr>
              <w:pStyle w:val="affffffff1"/>
              <w:jc w:val="left"/>
            </w:pPr>
          </w:p>
        </w:tc>
      </w:tr>
      <w:tr w:rsidR="008F5390" w:rsidRPr="0022634A" w14:paraId="6A186502" w14:textId="77777777" w:rsidTr="008174A3">
        <w:trPr>
          <w:gridAfter w:val="1"/>
          <w:wAfter w:w="9" w:type="dxa"/>
          <w:trHeight w:val="673"/>
          <w:jc w:val="center"/>
        </w:trPr>
        <w:tc>
          <w:tcPr>
            <w:tcW w:w="1397" w:type="dxa"/>
            <w:shd w:val="clear" w:color="auto" w:fill="F2F2F2"/>
            <w:noWrap/>
          </w:tcPr>
          <w:p w14:paraId="48C19D4E" w14:textId="77777777" w:rsidR="008F5390" w:rsidRPr="0022634A" w:rsidRDefault="008F5390" w:rsidP="00AB1930">
            <w:pPr>
              <w:pStyle w:val="affffffff1"/>
            </w:pPr>
            <w:r w:rsidRPr="0022634A">
              <w:lastRenderedPageBreak/>
              <w:t>PACIENT</w:t>
            </w:r>
          </w:p>
        </w:tc>
        <w:tc>
          <w:tcPr>
            <w:tcW w:w="1707" w:type="dxa"/>
            <w:noWrap/>
          </w:tcPr>
          <w:p w14:paraId="46BC86E3" w14:textId="77777777" w:rsidR="008F5390" w:rsidRPr="0022634A" w:rsidRDefault="008F5390" w:rsidP="00AB1930">
            <w:pPr>
              <w:pStyle w:val="affffffff1"/>
            </w:pPr>
            <w:r w:rsidRPr="0022634A">
              <w:t>SMO_NAM</w:t>
            </w:r>
          </w:p>
        </w:tc>
        <w:tc>
          <w:tcPr>
            <w:tcW w:w="711" w:type="dxa"/>
            <w:noWrap/>
          </w:tcPr>
          <w:p w14:paraId="498F8C3B" w14:textId="77777777" w:rsidR="008F5390" w:rsidRPr="0022634A" w:rsidRDefault="008F5390" w:rsidP="00AB1930">
            <w:pPr>
              <w:pStyle w:val="affffffff1"/>
            </w:pPr>
            <w:r w:rsidRPr="0022634A">
              <w:t>У</w:t>
            </w:r>
          </w:p>
        </w:tc>
        <w:tc>
          <w:tcPr>
            <w:tcW w:w="1134" w:type="dxa"/>
            <w:noWrap/>
          </w:tcPr>
          <w:p w14:paraId="23037E24" w14:textId="77777777" w:rsidR="008F5390" w:rsidRPr="0022634A" w:rsidRDefault="008F5390" w:rsidP="00AB1930">
            <w:pPr>
              <w:pStyle w:val="affffffff1"/>
            </w:pPr>
            <w:r w:rsidRPr="0022634A">
              <w:t>Т(100)</w:t>
            </w:r>
          </w:p>
        </w:tc>
        <w:tc>
          <w:tcPr>
            <w:tcW w:w="1982" w:type="dxa"/>
          </w:tcPr>
          <w:p w14:paraId="580AE239" w14:textId="77777777" w:rsidR="008F5390" w:rsidRPr="0022634A" w:rsidRDefault="008F5390" w:rsidP="00AB1930">
            <w:pPr>
              <w:pStyle w:val="affffffff1"/>
              <w:jc w:val="left"/>
            </w:pPr>
            <w:r w:rsidRPr="0022634A">
              <w:t>Наименование СМО</w:t>
            </w:r>
          </w:p>
        </w:tc>
        <w:tc>
          <w:tcPr>
            <w:tcW w:w="3116" w:type="dxa"/>
          </w:tcPr>
          <w:p w14:paraId="349598EC"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765264E2" w14:textId="77777777" w:rsidTr="008174A3">
        <w:trPr>
          <w:gridAfter w:val="1"/>
          <w:wAfter w:w="9" w:type="dxa"/>
          <w:trHeight w:val="673"/>
          <w:jc w:val="center"/>
        </w:trPr>
        <w:tc>
          <w:tcPr>
            <w:tcW w:w="1397" w:type="dxa"/>
            <w:shd w:val="clear" w:color="auto" w:fill="F2F2F2"/>
            <w:noWrap/>
          </w:tcPr>
          <w:p w14:paraId="44E7DE4F" w14:textId="77777777" w:rsidR="008F5390" w:rsidRPr="0022634A" w:rsidRDefault="008F5390" w:rsidP="00AB1930">
            <w:pPr>
              <w:pStyle w:val="affffffff1"/>
            </w:pPr>
            <w:r w:rsidRPr="0022634A">
              <w:t>PACIENT</w:t>
            </w:r>
          </w:p>
        </w:tc>
        <w:tc>
          <w:tcPr>
            <w:tcW w:w="1707" w:type="dxa"/>
            <w:noWrap/>
          </w:tcPr>
          <w:p w14:paraId="0E485BB6" w14:textId="77777777" w:rsidR="008F5390" w:rsidRPr="0022634A" w:rsidRDefault="008F5390" w:rsidP="00AB1930">
            <w:pPr>
              <w:pStyle w:val="affffffff1"/>
            </w:pPr>
            <w:r w:rsidRPr="0022634A">
              <w:t>INV</w:t>
            </w:r>
          </w:p>
        </w:tc>
        <w:tc>
          <w:tcPr>
            <w:tcW w:w="711" w:type="dxa"/>
            <w:noWrap/>
          </w:tcPr>
          <w:p w14:paraId="08F314E3" w14:textId="77777777" w:rsidR="008F5390" w:rsidRPr="0022634A" w:rsidRDefault="008F5390" w:rsidP="00AB1930">
            <w:pPr>
              <w:pStyle w:val="affffffff1"/>
            </w:pPr>
            <w:r w:rsidRPr="0022634A">
              <w:t>У</w:t>
            </w:r>
          </w:p>
        </w:tc>
        <w:tc>
          <w:tcPr>
            <w:tcW w:w="1134" w:type="dxa"/>
            <w:noWrap/>
          </w:tcPr>
          <w:p w14:paraId="7074EBAE" w14:textId="77777777" w:rsidR="008F5390" w:rsidRPr="0022634A" w:rsidRDefault="008F5390" w:rsidP="00AB1930">
            <w:pPr>
              <w:pStyle w:val="affffffff1"/>
            </w:pPr>
            <w:r w:rsidRPr="0022634A">
              <w:t>N(1)</w:t>
            </w:r>
          </w:p>
        </w:tc>
        <w:tc>
          <w:tcPr>
            <w:tcW w:w="1982" w:type="dxa"/>
          </w:tcPr>
          <w:p w14:paraId="50825A49" w14:textId="77777777" w:rsidR="008F5390" w:rsidRPr="0022634A" w:rsidRDefault="008F5390" w:rsidP="00AB1930">
            <w:pPr>
              <w:pStyle w:val="affffffff1"/>
              <w:jc w:val="left"/>
            </w:pPr>
            <w:r w:rsidRPr="0022634A">
              <w:t>Группа инвалидности</w:t>
            </w:r>
          </w:p>
        </w:tc>
        <w:tc>
          <w:tcPr>
            <w:tcW w:w="3116" w:type="dxa"/>
          </w:tcPr>
          <w:p w14:paraId="33CE87E6" w14:textId="77777777" w:rsidR="008F5390" w:rsidRPr="0022634A" w:rsidRDefault="008F5390" w:rsidP="00AB1930">
            <w:pPr>
              <w:pStyle w:val="affffffff1"/>
              <w:jc w:val="left"/>
            </w:pPr>
            <w:r w:rsidRPr="0022634A">
              <w:t>0 – нет инвалидности;</w:t>
            </w:r>
          </w:p>
          <w:p w14:paraId="1540532E" w14:textId="77777777" w:rsidR="008F5390" w:rsidRPr="0022634A" w:rsidRDefault="008F5390" w:rsidP="00AB1930">
            <w:pPr>
              <w:pStyle w:val="affffffff1"/>
              <w:jc w:val="left"/>
            </w:pPr>
            <w:r w:rsidRPr="0022634A">
              <w:t>1 – 1 группа;</w:t>
            </w:r>
          </w:p>
          <w:p w14:paraId="5FC3D045" w14:textId="77777777" w:rsidR="008F5390" w:rsidRPr="0022634A" w:rsidRDefault="008F5390" w:rsidP="00AB1930">
            <w:pPr>
              <w:pStyle w:val="affffffff1"/>
              <w:jc w:val="left"/>
            </w:pPr>
            <w:r w:rsidRPr="0022634A">
              <w:t>2 – 2 группа;</w:t>
            </w:r>
          </w:p>
          <w:p w14:paraId="7619C89F" w14:textId="77777777" w:rsidR="008F5390" w:rsidRPr="0022634A" w:rsidRDefault="008F5390" w:rsidP="00AB1930">
            <w:pPr>
              <w:pStyle w:val="affffffff1"/>
              <w:jc w:val="left"/>
            </w:pPr>
            <w:r w:rsidRPr="0022634A">
              <w:t>3 – 3 группа;</w:t>
            </w:r>
          </w:p>
          <w:p w14:paraId="563268A2" w14:textId="77777777" w:rsidR="008F5390" w:rsidRPr="0022634A" w:rsidRDefault="008F5390" w:rsidP="00AB1930">
            <w:pPr>
              <w:pStyle w:val="affffffff1"/>
              <w:jc w:val="left"/>
            </w:pPr>
            <w:r w:rsidRPr="0022634A">
              <w:t>4 – дети-инвалиды.</w:t>
            </w:r>
          </w:p>
          <w:p w14:paraId="66E4E5D7" w14:textId="77777777" w:rsidR="008F5390" w:rsidRPr="0022634A" w:rsidRDefault="008F5390" w:rsidP="00AB1930">
            <w:pPr>
              <w:pStyle w:val="affffffff1"/>
              <w:jc w:val="left"/>
            </w:pPr>
            <w:r w:rsidRPr="0022634A">
              <w:t>Заполняется только при впервые установленной инвалидности (1-4) или в случае отказа в признании лица инвалидом  (0).</w:t>
            </w:r>
          </w:p>
        </w:tc>
      </w:tr>
      <w:tr w:rsidR="008F5390" w:rsidRPr="0022634A" w14:paraId="477BB155" w14:textId="77777777" w:rsidTr="008174A3">
        <w:trPr>
          <w:gridAfter w:val="1"/>
          <w:wAfter w:w="9" w:type="dxa"/>
          <w:jc w:val="center"/>
        </w:trPr>
        <w:tc>
          <w:tcPr>
            <w:tcW w:w="1397" w:type="dxa"/>
            <w:shd w:val="clear" w:color="auto" w:fill="F2F2F2"/>
            <w:noWrap/>
          </w:tcPr>
          <w:p w14:paraId="51F53500" w14:textId="77777777" w:rsidR="008F5390" w:rsidRPr="0022634A" w:rsidRDefault="008F5390" w:rsidP="00AB1930">
            <w:pPr>
              <w:pStyle w:val="affffffff1"/>
            </w:pPr>
            <w:r w:rsidRPr="0022634A">
              <w:t>PACIENT</w:t>
            </w:r>
          </w:p>
        </w:tc>
        <w:tc>
          <w:tcPr>
            <w:tcW w:w="1707" w:type="dxa"/>
            <w:noWrap/>
          </w:tcPr>
          <w:p w14:paraId="46FF276D" w14:textId="77777777" w:rsidR="008F5390" w:rsidRPr="0022634A" w:rsidRDefault="008F5390" w:rsidP="00AB1930">
            <w:pPr>
              <w:pStyle w:val="affffffff1"/>
            </w:pPr>
            <w:r w:rsidRPr="0022634A">
              <w:t>MSE</w:t>
            </w:r>
          </w:p>
        </w:tc>
        <w:tc>
          <w:tcPr>
            <w:tcW w:w="711" w:type="dxa"/>
            <w:noWrap/>
          </w:tcPr>
          <w:p w14:paraId="4598660D" w14:textId="77777777" w:rsidR="008F5390" w:rsidRPr="0022634A" w:rsidRDefault="008F5390" w:rsidP="00AB1930">
            <w:pPr>
              <w:pStyle w:val="affffffff1"/>
            </w:pPr>
            <w:r w:rsidRPr="0022634A">
              <w:t>У</w:t>
            </w:r>
          </w:p>
        </w:tc>
        <w:tc>
          <w:tcPr>
            <w:tcW w:w="1134" w:type="dxa"/>
            <w:noWrap/>
          </w:tcPr>
          <w:p w14:paraId="028FD851" w14:textId="77777777" w:rsidR="008F5390" w:rsidRPr="0022634A" w:rsidRDefault="008F5390" w:rsidP="00AB1930">
            <w:pPr>
              <w:pStyle w:val="affffffff1"/>
            </w:pPr>
            <w:r w:rsidRPr="0022634A">
              <w:t>N(1)</w:t>
            </w:r>
          </w:p>
        </w:tc>
        <w:tc>
          <w:tcPr>
            <w:tcW w:w="1982" w:type="dxa"/>
          </w:tcPr>
          <w:p w14:paraId="636A5BDD" w14:textId="77777777" w:rsidR="008F5390" w:rsidRPr="0022634A" w:rsidRDefault="008F5390" w:rsidP="00AB1930">
            <w:pPr>
              <w:pStyle w:val="affffffff1"/>
              <w:jc w:val="left"/>
            </w:pPr>
            <w:r w:rsidRPr="0022634A">
              <w:t>Направление на МСЭ</w:t>
            </w:r>
          </w:p>
        </w:tc>
        <w:tc>
          <w:tcPr>
            <w:tcW w:w="3116" w:type="dxa"/>
          </w:tcPr>
          <w:p w14:paraId="02530F39"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40A5DD78" w14:textId="77777777" w:rsidTr="008174A3">
        <w:trPr>
          <w:gridAfter w:val="1"/>
          <w:wAfter w:w="9" w:type="dxa"/>
          <w:jc w:val="center"/>
        </w:trPr>
        <w:tc>
          <w:tcPr>
            <w:tcW w:w="1397" w:type="dxa"/>
            <w:shd w:val="clear" w:color="auto" w:fill="F2F2F2"/>
            <w:noWrap/>
          </w:tcPr>
          <w:p w14:paraId="6F4EE97D" w14:textId="77777777" w:rsidR="008F5390" w:rsidRPr="0022634A" w:rsidRDefault="008F5390" w:rsidP="00AB1930">
            <w:pPr>
              <w:pStyle w:val="affffffff1"/>
            </w:pPr>
            <w:r w:rsidRPr="0022634A">
              <w:t>PACIENT</w:t>
            </w:r>
          </w:p>
        </w:tc>
        <w:tc>
          <w:tcPr>
            <w:tcW w:w="1707" w:type="dxa"/>
            <w:noWrap/>
          </w:tcPr>
          <w:p w14:paraId="41604890" w14:textId="77777777" w:rsidR="008F5390" w:rsidRPr="0022634A" w:rsidRDefault="008F5390" w:rsidP="00AB1930">
            <w:pPr>
              <w:pStyle w:val="affffffff1"/>
            </w:pPr>
            <w:r w:rsidRPr="0022634A">
              <w:t>NOVOR</w:t>
            </w:r>
          </w:p>
        </w:tc>
        <w:tc>
          <w:tcPr>
            <w:tcW w:w="711" w:type="dxa"/>
            <w:noWrap/>
          </w:tcPr>
          <w:p w14:paraId="25CC825F" w14:textId="77777777" w:rsidR="008F5390" w:rsidRPr="0022634A" w:rsidRDefault="008F5390" w:rsidP="00AB1930">
            <w:pPr>
              <w:pStyle w:val="affffffff1"/>
            </w:pPr>
            <w:r w:rsidRPr="0022634A">
              <w:t>О</w:t>
            </w:r>
          </w:p>
        </w:tc>
        <w:tc>
          <w:tcPr>
            <w:tcW w:w="1134" w:type="dxa"/>
            <w:noWrap/>
          </w:tcPr>
          <w:p w14:paraId="31B249FC" w14:textId="77777777" w:rsidR="008F5390" w:rsidRPr="0022634A" w:rsidRDefault="008F5390" w:rsidP="00AB1930">
            <w:pPr>
              <w:pStyle w:val="affffffff1"/>
            </w:pPr>
            <w:r w:rsidRPr="0022634A">
              <w:t>Т(9)</w:t>
            </w:r>
          </w:p>
        </w:tc>
        <w:tc>
          <w:tcPr>
            <w:tcW w:w="1982" w:type="dxa"/>
          </w:tcPr>
          <w:p w14:paraId="1FCD095D" w14:textId="77777777" w:rsidR="008F5390" w:rsidRPr="0022634A" w:rsidRDefault="008F5390" w:rsidP="00AB1930">
            <w:pPr>
              <w:pStyle w:val="affffffff1"/>
              <w:jc w:val="left"/>
            </w:pPr>
            <w:r w:rsidRPr="0022634A">
              <w:t>Признак новорождённого</w:t>
            </w:r>
          </w:p>
        </w:tc>
        <w:tc>
          <w:tcPr>
            <w:tcW w:w="3116" w:type="dxa"/>
          </w:tcPr>
          <w:p w14:paraId="17ECECD6"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77467C1F" w14:textId="77777777" w:rsidR="008F5390" w:rsidRPr="0022634A" w:rsidRDefault="008F5390" w:rsidP="00AB1930">
            <w:pPr>
              <w:pStyle w:val="affffffff1"/>
              <w:jc w:val="left"/>
            </w:pPr>
            <w:r w:rsidRPr="0022634A">
              <w:t>0 – признак отсутствует.</w:t>
            </w:r>
          </w:p>
          <w:p w14:paraId="66149BCF"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3FAA396D" w14:textId="77777777" w:rsidR="008F5390" w:rsidRPr="0022634A" w:rsidRDefault="008F5390" w:rsidP="00AB1930">
            <w:pPr>
              <w:pStyle w:val="affffffff1"/>
              <w:jc w:val="left"/>
            </w:pPr>
            <w:r w:rsidRPr="0022634A">
              <w:t>ПДДММГГН, где</w:t>
            </w:r>
          </w:p>
          <w:p w14:paraId="0069F3A7" w14:textId="77777777" w:rsidR="008F5390" w:rsidRPr="0022634A" w:rsidRDefault="008F5390" w:rsidP="00AB1930">
            <w:pPr>
              <w:pStyle w:val="affffffff1"/>
              <w:jc w:val="left"/>
            </w:pPr>
            <w:r w:rsidRPr="0022634A">
              <w:t>П – пол ребёнка в соответствии с "1" –мужской; "2" – женский.</w:t>
            </w:r>
          </w:p>
          <w:p w14:paraId="7BB4F41A" w14:textId="77777777" w:rsidR="008F5390" w:rsidRPr="0022634A" w:rsidRDefault="008F5390" w:rsidP="00AB1930">
            <w:pPr>
              <w:pStyle w:val="affffffff1"/>
              <w:jc w:val="left"/>
            </w:pPr>
            <w:r w:rsidRPr="0022634A">
              <w:t>ДД – день рождения;</w:t>
            </w:r>
          </w:p>
          <w:p w14:paraId="6805909E" w14:textId="77777777" w:rsidR="008F5390" w:rsidRPr="0022634A" w:rsidRDefault="008F5390" w:rsidP="00AB1930">
            <w:pPr>
              <w:pStyle w:val="affffffff1"/>
              <w:jc w:val="left"/>
            </w:pPr>
            <w:r w:rsidRPr="0022634A">
              <w:t>ММ – месяц рождения;</w:t>
            </w:r>
          </w:p>
          <w:p w14:paraId="3889D956" w14:textId="77777777" w:rsidR="008F5390" w:rsidRPr="0022634A" w:rsidRDefault="008F5390" w:rsidP="00AB1930">
            <w:pPr>
              <w:pStyle w:val="affffffff1"/>
              <w:jc w:val="left"/>
            </w:pPr>
            <w:r w:rsidRPr="0022634A">
              <w:t>ГГ – последние две цифры года рождения;</w:t>
            </w:r>
          </w:p>
          <w:p w14:paraId="552D29B5" w14:textId="0AFBA1B5" w:rsidR="008F5390" w:rsidRPr="0022634A" w:rsidRDefault="008F5390" w:rsidP="00AB1930">
            <w:pPr>
              <w:pStyle w:val="affffffff1"/>
              <w:jc w:val="left"/>
            </w:pPr>
            <w:r w:rsidRPr="0022634A">
              <w:t>Н – порядковый номер ребёнка (до двух знаков).</w:t>
            </w:r>
          </w:p>
        </w:tc>
      </w:tr>
      <w:tr w:rsidR="008F5390" w:rsidRPr="0022634A" w14:paraId="67928B0C" w14:textId="77777777" w:rsidTr="008174A3">
        <w:trPr>
          <w:gridAfter w:val="1"/>
          <w:wAfter w:w="9" w:type="dxa"/>
          <w:jc w:val="center"/>
        </w:trPr>
        <w:tc>
          <w:tcPr>
            <w:tcW w:w="1397" w:type="dxa"/>
            <w:shd w:val="clear" w:color="auto" w:fill="F2F2F2"/>
            <w:noWrap/>
          </w:tcPr>
          <w:p w14:paraId="362E20D5" w14:textId="77777777" w:rsidR="008F5390" w:rsidRPr="0022634A" w:rsidRDefault="008F5390" w:rsidP="00AB1930">
            <w:pPr>
              <w:pStyle w:val="affffffff1"/>
            </w:pPr>
            <w:r w:rsidRPr="0022634A">
              <w:t>PACIENT</w:t>
            </w:r>
          </w:p>
        </w:tc>
        <w:tc>
          <w:tcPr>
            <w:tcW w:w="1707" w:type="dxa"/>
            <w:shd w:val="clear" w:color="auto" w:fill="auto"/>
            <w:noWrap/>
          </w:tcPr>
          <w:p w14:paraId="22AE55DC" w14:textId="77777777" w:rsidR="008F5390" w:rsidRPr="0022634A" w:rsidRDefault="008F5390" w:rsidP="00AB1930">
            <w:pPr>
              <w:pStyle w:val="affffffff1"/>
            </w:pPr>
            <w:r w:rsidRPr="0022634A">
              <w:t>VNOV_D</w:t>
            </w:r>
          </w:p>
        </w:tc>
        <w:tc>
          <w:tcPr>
            <w:tcW w:w="711" w:type="dxa"/>
            <w:shd w:val="clear" w:color="auto" w:fill="auto"/>
            <w:noWrap/>
          </w:tcPr>
          <w:p w14:paraId="1520A188" w14:textId="77777777" w:rsidR="008F5390" w:rsidRPr="0022634A" w:rsidRDefault="008F5390" w:rsidP="00AB1930">
            <w:pPr>
              <w:pStyle w:val="affffffff1"/>
            </w:pPr>
            <w:r w:rsidRPr="0022634A">
              <w:t>У</w:t>
            </w:r>
          </w:p>
        </w:tc>
        <w:tc>
          <w:tcPr>
            <w:tcW w:w="1134" w:type="dxa"/>
            <w:shd w:val="clear" w:color="auto" w:fill="auto"/>
            <w:noWrap/>
          </w:tcPr>
          <w:p w14:paraId="1FE19242" w14:textId="77777777" w:rsidR="008F5390" w:rsidRPr="0022634A" w:rsidRDefault="008F5390" w:rsidP="00AB1930">
            <w:pPr>
              <w:pStyle w:val="affffffff1"/>
            </w:pPr>
            <w:r w:rsidRPr="0022634A">
              <w:t>N(4)</w:t>
            </w:r>
          </w:p>
        </w:tc>
        <w:tc>
          <w:tcPr>
            <w:tcW w:w="1982" w:type="dxa"/>
            <w:shd w:val="clear" w:color="auto" w:fill="auto"/>
          </w:tcPr>
          <w:p w14:paraId="2BB4BC21" w14:textId="77777777" w:rsidR="008F5390" w:rsidRPr="0022634A" w:rsidRDefault="008F5390" w:rsidP="00AB1930">
            <w:pPr>
              <w:pStyle w:val="affffffff1"/>
              <w:jc w:val="left"/>
            </w:pPr>
            <w:r w:rsidRPr="0022634A">
              <w:t>Вес при рождении</w:t>
            </w:r>
          </w:p>
        </w:tc>
        <w:tc>
          <w:tcPr>
            <w:tcW w:w="3116" w:type="dxa"/>
            <w:shd w:val="clear" w:color="auto" w:fill="auto"/>
          </w:tcPr>
          <w:p w14:paraId="08876EE4" w14:textId="1FADA8D5" w:rsidR="00322819" w:rsidRPr="0022634A" w:rsidRDefault="00322819" w:rsidP="00322819">
            <w:pPr>
              <w:pStyle w:val="affffffff1"/>
              <w:jc w:val="left"/>
            </w:pPr>
            <w:r w:rsidRPr="0022634A">
              <w:t>Указывается при оказании медицинской помощи в условиях стационара (</w:t>
            </w:r>
            <w:r w:rsidRPr="0022634A">
              <w:rPr>
                <w:lang w:val="en-US"/>
              </w:rPr>
              <w:t>USL</w:t>
            </w:r>
            <w:r w:rsidRPr="0022634A">
              <w:t>_</w:t>
            </w:r>
            <w:r w:rsidRPr="0022634A">
              <w:rPr>
                <w:lang w:val="en-US"/>
              </w:rPr>
              <w:t>OK</w:t>
            </w:r>
            <w:r w:rsidRPr="0022634A">
              <w:t>=1) недоношенным и маловесным детям.</w:t>
            </w:r>
          </w:p>
          <w:p w14:paraId="4EB5DE6B" w14:textId="77777777" w:rsidR="00322819" w:rsidRPr="0022634A" w:rsidRDefault="00322819" w:rsidP="00322819">
            <w:pPr>
              <w:pStyle w:val="affffffff1"/>
              <w:jc w:val="left"/>
            </w:pPr>
            <w:r w:rsidRPr="0022634A">
              <w:t>Поле заполняется, если в качестве пациента указан ребёнок.</w:t>
            </w:r>
          </w:p>
          <w:p w14:paraId="15513608" w14:textId="6A8C0BB9" w:rsidR="008F5390" w:rsidRPr="0022634A" w:rsidRDefault="00322819" w:rsidP="00942A53">
            <w:pPr>
              <w:pStyle w:val="affffffff1"/>
              <w:jc w:val="left"/>
            </w:pPr>
            <w:r w:rsidRPr="0022634A">
              <w:t xml:space="preserve">Заполняется значениями </w:t>
            </w:r>
            <w:r w:rsidR="00942A53" w:rsidRPr="0022634A">
              <w:t>от 201 до 2500</w:t>
            </w:r>
            <w:r w:rsidR="009F2EA8" w:rsidRPr="0022634A">
              <w:t xml:space="preserve"> (</w:t>
            </w:r>
            <w:proofErr w:type="gramStart"/>
            <w:r w:rsidR="009F2EA8" w:rsidRPr="0022634A">
              <w:t>200&lt; VNOV</w:t>
            </w:r>
            <w:proofErr w:type="gramEnd"/>
            <w:r w:rsidR="009F2EA8" w:rsidRPr="0022634A">
              <w:t>_D &lt;2500), в иных случаях не заполняется</w:t>
            </w:r>
            <w:r w:rsidR="00942A53" w:rsidRPr="0022634A">
              <w:t xml:space="preserve">. </w:t>
            </w:r>
          </w:p>
        </w:tc>
      </w:tr>
      <w:tr w:rsidR="00514647" w:rsidRPr="0022634A" w14:paraId="3DBF9CF8" w14:textId="77777777" w:rsidTr="001A62E2">
        <w:trPr>
          <w:gridAfter w:val="1"/>
          <w:wAfter w:w="9" w:type="dxa"/>
          <w:jc w:val="center"/>
        </w:trPr>
        <w:tc>
          <w:tcPr>
            <w:tcW w:w="1397" w:type="dxa"/>
            <w:shd w:val="clear" w:color="auto" w:fill="F2F2F2"/>
            <w:noWrap/>
          </w:tcPr>
          <w:p w14:paraId="5FB15C8A" w14:textId="48A8957B" w:rsidR="00514647" w:rsidRPr="009B322C" w:rsidRDefault="00514647" w:rsidP="00514647">
            <w:pPr>
              <w:pStyle w:val="affffffff1"/>
            </w:pPr>
            <w:r w:rsidRPr="009B322C">
              <w:t>PACIENT</w:t>
            </w:r>
          </w:p>
        </w:tc>
        <w:tc>
          <w:tcPr>
            <w:tcW w:w="1707" w:type="dxa"/>
            <w:shd w:val="clear" w:color="auto" w:fill="auto"/>
            <w:noWrap/>
          </w:tcPr>
          <w:p w14:paraId="3237F6D2" w14:textId="067B5898" w:rsidR="00514647" w:rsidRPr="001A62E2" w:rsidRDefault="00514647" w:rsidP="00514647">
            <w:pPr>
              <w:pStyle w:val="affffffff1"/>
            </w:pPr>
            <w:r w:rsidRPr="001A62E2">
              <w:t>SOC</w:t>
            </w:r>
          </w:p>
        </w:tc>
        <w:tc>
          <w:tcPr>
            <w:tcW w:w="711" w:type="dxa"/>
            <w:shd w:val="clear" w:color="auto" w:fill="auto"/>
            <w:noWrap/>
          </w:tcPr>
          <w:p w14:paraId="2804A437" w14:textId="45026894" w:rsidR="00514647" w:rsidRPr="001A62E2" w:rsidRDefault="00514647" w:rsidP="00514647">
            <w:pPr>
              <w:pStyle w:val="affffffff1"/>
            </w:pPr>
            <w:r w:rsidRPr="001A62E2">
              <w:t>У</w:t>
            </w:r>
          </w:p>
        </w:tc>
        <w:tc>
          <w:tcPr>
            <w:tcW w:w="1134" w:type="dxa"/>
            <w:shd w:val="clear" w:color="auto" w:fill="auto"/>
            <w:noWrap/>
          </w:tcPr>
          <w:p w14:paraId="551CA839" w14:textId="0872D9CC" w:rsidR="00514647" w:rsidRPr="001A62E2" w:rsidRDefault="00514647" w:rsidP="00514647">
            <w:pPr>
              <w:pStyle w:val="affffffff1"/>
            </w:pPr>
            <w:r w:rsidRPr="001A62E2">
              <w:t>N(</w:t>
            </w:r>
            <w:r w:rsidRPr="001A62E2">
              <w:rPr>
                <w:lang w:val="en-US"/>
              </w:rPr>
              <w:t>3</w:t>
            </w:r>
            <w:r w:rsidRPr="001A62E2">
              <w:t>)</w:t>
            </w:r>
          </w:p>
        </w:tc>
        <w:tc>
          <w:tcPr>
            <w:tcW w:w="1982" w:type="dxa"/>
            <w:shd w:val="clear" w:color="auto" w:fill="auto"/>
          </w:tcPr>
          <w:p w14:paraId="476E6F2B" w14:textId="391A2D65" w:rsidR="00514647" w:rsidRPr="001A62E2" w:rsidRDefault="00514647" w:rsidP="00514647">
            <w:pPr>
              <w:pStyle w:val="affffffff1"/>
              <w:jc w:val="left"/>
            </w:pPr>
            <w:r w:rsidRPr="001A62E2">
              <w:t>Социальная категория</w:t>
            </w:r>
          </w:p>
        </w:tc>
        <w:tc>
          <w:tcPr>
            <w:tcW w:w="3116" w:type="dxa"/>
            <w:shd w:val="clear" w:color="auto" w:fill="auto"/>
          </w:tcPr>
          <w:p w14:paraId="715B28AB" w14:textId="77777777" w:rsidR="00514647" w:rsidRPr="001A62E2" w:rsidRDefault="00514647" w:rsidP="00514647">
            <w:pPr>
              <w:pStyle w:val="affffffff1"/>
              <w:jc w:val="left"/>
            </w:pPr>
            <w:r w:rsidRPr="001A62E2">
              <w:t xml:space="preserve">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w:t>
            </w:r>
            <w:r w:rsidRPr="001A62E2">
              <w:lastRenderedPageBreak/>
              <w:t>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72ABA401" w14:textId="51341DAF" w:rsidR="00514647" w:rsidRPr="001A62E2" w:rsidRDefault="00514647" w:rsidP="00514647">
            <w:pPr>
              <w:pStyle w:val="affffffff1"/>
              <w:jc w:val="left"/>
            </w:pPr>
            <w:r w:rsidRPr="001A62E2">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514647" w:rsidRPr="0022634A" w14:paraId="0365375F" w14:textId="77777777" w:rsidTr="001A62E2">
        <w:trPr>
          <w:gridAfter w:val="1"/>
          <w:wAfter w:w="9" w:type="dxa"/>
          <w:jc w:val="center"/>
        </w:trPr>
        <w:tc>
          <w:tcPr>
            <w:tcW w:w="1397" w:type="dxa"/>
            <w:shd w:val="clear" w:color="auto" w:fill="F2F2F2"/>
            <w:noWrap/>
          </w:tcPr>
          <w:p w14:paraId="709B86BA" w14:textId="6A7DD6B4" w:rsidR="00514647" w:rsidRPr="009B322C" w:rsidRDefault="00514647" w:rsidP="00514647">
            <w:pPr>
              <w:pStyle w:val="affffffff1"/>
            </w:pPr>
            <w:r w:rsidRPr="009B322C">
              <w:lastRenderedPageBreak/>
              <w:t>PACIENT</w:t>
            </w:r>
          </w:p>
        </w:tc>
        <w:tc>
          <w:tcPr>
            <w:tcW w:w="1707" w:type="dxa"/>
            <w:shd w:val="clear" w:color="auto" w:fill="auto"/>
            <w:noWrap/>
          </w:tcPr>
          <w:p w14:paraId="198C9053" w14:textId="78A2A336" w:rsidR="00514647" w:rsidRPr="001A62E2" w:rsidRDefault="00514647" w:rsidP="00514647">
            <w:pPr>
              <w:pStyle w:val="affffffff1"/>
            </w:pPr>
            <w:r w:rsidRPr="001A62E2">
              <w:t>MO_PR</w:t>
            </w:r>
          </w:p>
        </w:tc>
        <w:tc>
          <w:tcPr>
            <w:tcW w:w="711" w:type="dxa"/>
            <w:shd w:val="clear" w:color="auto" w:fill="auto"/>
            <w:noWrap/>
          </w:tcPr>
          <w:p w14:paraId="40897248" w14:textId="125C3712" w:rsidR="00514647" w:rsidRPr="001A62E2" w:rsidRDefault="00514647" w:rsidP="00514647">
            <w:pPr>
              <w:pStyle w:val="affffffff1"/>
            </w:pPr>
            <w:r w:rsidRPr="001A62E2">
              <w:t>У</w:t>
            </w:r>
          </w:p>
        </w:tc>
        <w:tc>
          <w:tcPr>
            <w:tcW w:w="1134" w:type="dxa"/>
            <w:shd w:val="clear" w:color="auto" w:fill="auto"/>
            <w:noWrap/>
          </w:tcPr>
          <w:p w14:paraId="73F1FB7C" w14:textId="76B9691B" w:rsidR="00514647" w:rsidRPr="001A62E2" w:rsidRDefault="00514647" w:rsidP="00514647">
            <w:pPr>
              <w:pStyle w:val="affffffff1"/>
            </w:pPr>
            <w:r w:rsidRPr="001A62E2">
              <w:t>Т(6)</w:t>
            </w:r>
          </w:p>
        </w:tc>
        <w:tc>
          <w:tcPr>
            <w:tcW w:w="1982" w:type="dxa"/>
            <w:shd w:val="clear" w:color="auto" w:fill="auto"/>
          </w:tcPr>
          <w:p w14:paraId="2549C141" w14:textId="42021A28" w:rsidR="00514647" w:rsidRPr="001A62E2" w:rsidRDefault="00514647" w:rsidP="00514647">
            <w:pPr>
              <w:pStyle w:val="affffffff1"/>
              <w:jc w:val="left"/>
            </w:pPr>
            <w:r w:rsidRPr="001A62E2">
              <w:t>Код МО, выбранной застрахованным лицом для получения первичной медико-санитарной помощи</w:t>
            </w:r>
          </w:p>
        </w:tc>
        <w:tc>
          <w:tcPr>
            <w:tcW w:w="3116" w:type="dxa"/>
            <w:shd w:val="clear" w:color="auto" w:fill="auto"/>
          </w:tcPr>
          <w:p w14:paraId="65B2595B" w14:textId="77777777" w:rsidR="00514647" w:rsidRPr="001A62E2" w:rsidRDefault="00514647" w:rsidP="00514647">
            <w:pPr>
              <w:pStyle w:val="affffffff1"/>
              <w:jc w:val="left"/>
            </w:pPr>
            <w:r w:rsidRPr="001A62E2">
              <w:t xml:space="preserve">Код МО прикрепления, указывается в соответствии с реестром F032. </w:t>
            </w:r>
          </w:p>
          <w:p w14:paraId="061AD652" w14:textId="77777777" w:rsidR="00514647" w:rsidRPr="001A62E2" w:rsidRDefault="00514647" w:rsidP="00514647">
            <w:pPr>
              <w:pStyle w:val="affffffff1"/>
              <w:jc w:val="left"/>
            </w:pPr>
            <w:r w:rsidRPr="001A62E2">
              <w:t>Заполняется ТФОМС ОО.</w:t>
            </w:r>
          </w:p>
          <w:p w14:paraId="4E9CCE99" w14:textId="77777777" w:rsidR="00514647" w:rsidRPr="001A62E2" w:rsidRDefault="00514647" w:rsidP="00514647">
            <w:pPr>
              <w:ind w:firstLine="0"/>
              <w:rPr>
                <w:sz w:val="20"/>
                <w:szCs w:val="20"/>
              </w:rPr>
            </w:pPr>
            <w:r w:rsidRPr="001A62E2">
              <w:rPr>
                <w:sz w:val="20"/>
                <w:szCs w:val="20"/>
              </w:rPr>
              <w:t>- прикрепление по профилю «стоматология» для (USL_OK=3, IDSP=31 и SL/PRVS в (43, 68, 69, 71, 72, 208, 233)).</w:t>
            </w:r>
          </w:p>
          <w:p w14:paraId="70AE9002" w14:textId="77777777" w:rsidR="00514647" w:rsidRPr="001A62E2" w:rsidRDefault="00514647" w:rsidP="00514647">
            <w:pPr>
              <w:ind w:firstLine="0"/>
              <w:rPr>
                <w:sz w:val="20"/>
                <w:szCs w:val="20"/>
              </w:rPr>
            </w:pPr>
            <w:r w:rsidRPr="001A62E2">
              <w:rPr>
                <w:sz w:val="20"/>
                <w:szCs w:val="20"/>
              </w:rPr>
              <w:t>- прикрепление по профилю «гинекология» для (USL_OK=3, IDSP=31 и SL/PRVS в (2, 207)).</w:t>
            </w:r>
          </w:p>
          <w:p w14:paraId="1987A22C" w14:textId="73D7810D" w:rsidR="00514647" w:rsidRPr="001A62E2" w:rsidRDefault="00514647" w:rsidP="00514647">
            <w:pPr>
              <w:pStyle w:val="affffffff1"/>
              <w:jc w:val="left"/>
            </w:pPr>
            <w:r w:rsidRPr="001A62E2">
              <w:t>- прикрепление по профилю «терапия» в остальных случаях.</w:t>
            </w:r>
          </w:p>
        </w:tc>
      </w:tr>
      <w:tr w:rsidR="00514647" w:rsidRPr="0022634A" w14:paraId="72CAFF96" w14:textId="77777777" w:rsidTr="001A62E2">
        <w:trPr>
          <w:gridAfter w:val="1"/>
          <w:wAfter w:w="9" w:type="dxa"/>
          <w:jc w:val="center"/>
        </w:trPr>
        <w:tc>
          <w:tcPr>
            <w:tcW w:w="1397" w:type="dxa"/>
            <w:shd w:val="clear" w:color="auto" w:fill="F2F2F2"/>
            <w:noWrap/>
          </w:tcPr>
          <w:p w14:paraId="21EF95D4" w14:textId="15272733" w:rsidR="00514647" w:rsidRPr="009B322C" w:rsidRDefault="00514647" w:rsidP="00514647">
            <w:pPr>
              <w:pStyle w:val="affffffff1"/>
            </w:pPr>
            <w:r w:rsidRPr="009B322C">
              <w:t>PACIENT</w:t>
            </w:r>
          </w:p>
        </w:tc>
        <w:tc>
          <w:tcPr>
            <w:tcW w:w="1707" w:type="dxa"/>
            <w:shd w:val="clear" w:color="auto" w:fill="auto"/>
            <w:noWrap/>
          </w:tcPr>
          <w:p w14:paraId="7F53BB21" w14:textId="1A17822E" w:rsidR="00514647" w:rsidRPr="001A62E2" w:rsidRDefault="00514647" w:rsidP="00514647">
            <w:pPr>
              <w:pStyle w:val="affffffff1"/>
            </w:pPr>
            <w:r w:rsidRPr="001A62E2">
              <w:rPr>
                <w:lang w:val="en-US"/>
              </w:rPr>
              <w:t>VZ</w:t>
            </w:r>
          </w:p>
        </w:tc>
        <w:tc>
          <w:tcPr>
            <w:tcW w:w="711" w:type="dxa"/>
            <w:shd w:val="clear" w:color="auto" w:fill="auto"/>
            <w:noWrap/>
          </w:tcPr>
          <w:p w14:paraId="4A3EEE61" w14:textId="12E9F076" w:rsidR="00514647" w:rsidRPr="001A62E2" w:rsidRDefault="00514647" w:rsidP="00514647">
            <w:pPr>
              <w:pStyle w:val="affffffff1"/>
            </w:pPr>
            <w:r w:rsidRPr="001A62E2">
              <w:t>У</w:t>
            </w:r>
          </w:p>
        </w:tc>
        <w:tc>
          <w:tcPr>
            <w:tcW w:w="1134" w:type="dxa"/>
            <w:shd w:val="clear" w:color="auto" w:fill="auto"/>
            <w:noWrap/>
          </w:tcPr>
          <w:p w14:paraId="6B4BCFC9" w14:textId="33BA98DD" w:rsidR="00514647" w:rsidRPr="001A62E2" w:rsidRDefault="00514647" w:rsidP="00514647">
            <w:pPr>
              <w:pStyle w:val="affffffff1"/>
            </w:pPr>
            <w:r w:rsidRPr="001A62E2">
              <w:t>Т(2)</w:t>
            </w:r>
          </w:p>
        </w:tc>
        <w:tc>
          <w:tcPr>
            <w:tcW w:w="1982" w:type="dxa"/>
            <w:shd w:val="clear" w:color="auto" w:fill="auto"/>
          </w:tcPr>
          <w:p w14:paraId="566F35F9" w14:textId="18872064" w:rsidR="00514647" w:rsidRPr="001A62E2" w:rsidRDefault="00514647" w:rsidP="00514647">
            <w:pPr>
              <w:pStyle w:val="affffffff1"/>
              <w:jc w:val="left"/>
            </w:pPr>
            <w:r w:rsidRPr="001A62E2">
              <w:t>Вид занятости</w:t>
            </w:r>
          </w:p>
        </w:tc>
        <w:tc>
          <w:tcPr>
            <w:tcW w:w="3116" w:type="dxa"/>
            <w:shd w:val="clear" w:color="auto" w:fill="auto"/>
          </w:tcPr>
          <w:p w14:paraId="0376774A" w14:textId="12F26875" w:rsidR="00514647" w:rsidRPr="001A62E2" w:rsidRDefault="00514647" w:rsidP="00514647">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514647" w:rsidRPr="0022634A" w14:paraId="5933A816" w14:textId="77777777" w:rsidTr="008174A3">
        <w:trPr>
          <w:jc w:val="center"/>
        </w:trPr>
        <w:tc>
          <w:tcPr>
            <w:tcW w:w="10056" w:type="dxa"/>
            <w:gridSpan w:val="7"/>
            <w:noWrap/>
          </w:tcPr>
          <w:p w14:paraId="7BED49C3" w14:textId="77777777" w:rsidR="00514647" w:rsidRPr="0022634A" w:rsidRDefault="00514647" w:rsidP="00514647">
            <w:pPr>
              <w:pStyle w:val="affffffff1"/>
              <w:rPr>
                <w:bCs/>
              </w:rPr>
            </w:pPr>
            <w:r w:rsidRPr="0022634A">
              <w:rPr>
                <w:bCs/>
              </w:rPr>
              <w:t>Сведения о законченном случае</w:t>
            </w:r>
          </w:p>
        </w:tc>
      </w:tr>
      <w:tr w:rsidR="00514647" w:rsidRPr="0022634A" w14:paraId="788CBF2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C443B6" w14:textId="77777777" w:rsidR="00514647" w:rsidRPr="0022634A" w:rsidRDefault="00514647" w:rsidP="00514647">
            <w:pPr>
              <w:pStyle w:val="affffffff1"/>
            </w:pPr>
            <w:r w:rsidRPr="0022634A">
              <w:t>Z_SL</w:t>
            </w:r>
          </w:p>
        </w:tc>
        <w:tc>
          <w:tcPr>
            <w:tcW w:w="1707" w:type="dxa"/>
            <w:noWrap/>
          </w:tcPr>
          <w:p w14:paraId="5D667049" w14:textId="77777777" w:rsidR="00514647" w:rsidRPr="0022634A" w:rsidRDefault="00514647" w:rsidP="00514647">
            <w:pPr>
              <w:pStyle w:val="affffffff1"/>
            </w:pPr>
            <w:r w:rsidRPr="0022634A">
              <w:t>IDCASE</w:t>
            </w:r>
          </w:p>
        </w:tc>
        <w:tc>
          <w:tcPr>
            <w:tcW w:w="711" w:type="dxa"/>
            <w:noWrap/>
          </w:tcPr>
          <w:p w14:paraId="3DEE9230" w14:textId="77777777" w:rsidR="00514647" w:rsidRPr="0022634A" w:rsidRDefault="00514647" w:rsidP="00514647">
            <w:pPr>
              <w:pStyle w:val="affffffff1"/>
            </w:pPr>
            <w:r w:rsidRPr="0022634A">
              <w:t>O</w:t>
            </w:r>
          </w:p>
        </w:tc>
        <w:tc>
          <w:tcPr>
            <w:tcW w:w="1134" w:type="dxa"/>
            <w:noWrap/>
          </w:tcPr>
          <w:p w14:paraId="046B03F9" w14:textId="77777777" w:rsidR="00514647" w:rsidRPr="0022634A" w:rsidRDefault="00514647" w:rsidP="00514647">
            <w:pPr>
              <w:pStyle w:val="affffffff1"/>
            </w:pPr>
            <w:r w:rsidRPr="0022634A">
              <w:t>N(11)</w:t>
            </w:r>
          </w:p>
        </w:tc>
        <w:tc>
          <w:tcPr>
            <w:tcW w:w="1982" w:type="dxa"/>
          </w:tcPr>
          <w:p w14:paraId="18841458" w14:textId="77777777" w:rsidR="00514647" w:rsidRPr="0022634A" w:rsidRDefault="00514647" w:rsidP="00514647">
            <w:pPr>
              <w:pStyle w:val="affffffff1"/>
              <w:jc w:val="left"/>
            </w:pPr>
            <w:r w:rsidRPr="0022634A">
              <w:t>Номер записи в реестре случаев</w:t>
            </w:r>
          </w:p>
        </w:tc>
        <w:tc>
          <w:tcPr>
            <w:tcW w:w="3116" w:type="dxa"/>
          </w:tcPr>
          <w:p w14:paraId="1E0D1FE1" w14:textId="77777777" w:rsidR="00514647" w:rsidRPr="0022634A" w:rsidRDefault="00514647" w:rsidP="00514647">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514647" w:rsidRPr="0022634A" w14:paraId="6B14E58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B6EFFF" w14:textId="2E3D1117" w:rsidR="00514647" w:rsidRPr="0022634A" w:rsidRDefault="00514647" w:rsidP="00514647">
            <w:pPr>
              <w:pStyle w:val="affffffff1"/>
            </w:pPr>
            <w:r w:rsidRPr="0022634A">
              <w:t>Z_SL</w:t>
            </w:r>
          </w:p>
        </w:tc>
        <w:tc>
          <w:tcPr>
            <w:tcW w:w="1707" w:type="dxa"/>
            <w:shd w:val="clear" w:color="auto" w:fill="auto"/>
            <w:noWrap/>
          </w:tcPr>
          <w:p w14:paraId="6E21FF92" w14:textId="406DF3A8" w:rsidR="00514647" w:rsidRPr="0022634A" w:rsidRDefault="00514647" w:rsidP="00514647">
            <w:pPr>
              <w:pStyle w:val="affffffff1"/>
            </w:pPr>
            <w:r w:rsidRPr="0022634A">
              <w:t>USL_OK</w:t>
            </w:r>
          </w:p>
        </w:tc>
        <w:tc>
          <w:tcPr>
            <w:tcW w:w="711" w:type="dxa"/>
            <w:shd w:val="clear" w:color="auto" w:fill="auto"/>
            <w:noWrap/>
          </w:tcPr>
          <w:p w14:paraId="295680A6" w14:textId="55295596" w:rsidR="00514647" w:rsidRPr="0022634A" w:rsidRDefault="00514647" w:rsidP="00514647">
            <w:pPr>
              <w:pStyle w:val="affffffff1"/>
            </w:pPr>
            <w:r w:rsidRPr="0022634A">
              <w:t>O</w:t>
            </w:r>
          </w:p>
        </w:tc>
        <w:tc>
          <w:tcPr>
            <w:tcW w:w="1134" w:type="dxa"/>
            <w:shd w:val="clear" w:color="auto" w:fill="auto"/>
            <w:noWrap/>
          </w:tcPr>
          <w:p w14:paraId="7692167A" w14:textId="2DC5485D" w:rsidR="00514647" w:rsidRPr="0022634A" w:rsidRDefault="00514647" w:rsidP="00514647">
            <w:pPr>
              <w:pStyle w:val="affffffff1"/>
            </w:pPr>
            <w:r w:rsidRPr="0022634A">
              <w:t>N(2)</w:t>
            </w:r>
          </w:p>
        </w:tc>
        <w:tc>
          <w:tcPr>
            <w:tcW w:w="1982" w:type="dxa"/>
            <w:shd w:val="clear" w:color="auto" w:fill="auto"/>
          </w:tcPr>
          <w:p w14:paraId="5D752CAC" w14:textId="0475EEB5" w:rsidR="00514647" w:rsidRPr="0022634A" w:rsidRDefault="00514647" w:rsidP="00514647">
            <w:pPr>
              <w:pStyle w:val="affffffff1"/>
              <w:jc w:val="left"/>
            </w:pPr>
            <w:r w:rsidRPr="0022634A">
              <w:t>Условия оказания медицинской помощи</w:t>
            </w:r>
          </w:p>
        </w:tc>
        <w:tc>
          <w:tcPr>
            <w:tcW w:w="3116" w:type="dxa"/>
            <w:shd w:val="clear" w:color="auto" w:fill="auto"/>
          </w:tcPr>
          <w:p w14:paraId="3B533DD7" w14:textId="77777777" w:rsidR="00514647" w:rsidRPr="0022634A" w:rsidRDefault="00514647" w:rsidP="00514647">
            <w:pPr>
              <w:pStyle w:val="affffffff1"/>
              <w:jc w:val="left"/>
            </w:pPr>
            <w:r w:rsidRPr="0022634A">
              <w:t>Классификатор условий оказания медицинской помощи V006.</w:t>
            </w:r>
          </w:p>
          <w:p w14:paraId="037841C4" w14:textId="77777777" w:rsidR="00514647" w:rsidRPr="0022634A" w:rsidRDefault="00514647" w:rsidP="00514647">
            <w:pPr>
              <w:pStyle w:val="affffffff1"/>
              <w:jc w:val="left"/>
            </w:pPr>
            <w:r w:rsidRPr="0022634A">
              <w:t>1-Стационар</w:t>
            </w:r>
          </w:p>
          <w:p w14:paraId="377FBBD1" w14:textId="77777777" w:rsidR="00514647" w:rsidRPr="0022634A" w:rsidRDefault="00514647" w:rsidP="00514647">
            <w:pPr>
              <w:pStyle w:val="affffffff1"/>
              <w:jc w:val="left"/>
            </w:pPr>
            <w:r w:rsidRPr="0022634A">
              <w:t>2-Дневной стационар</w:t>
            </w:r>
          </w:p>
          <w:p w14:paraId="3A5522EF" w14:textId="77777777" w:rsidR="00514647" w:rsidRPr="0022634A" w:rsidRDefault="00514647" w:rsidP="00514647">
            <w:pPr>
              <w:pStyle w:val="affffffff1"/>
              <w:jc w:val="left"/>
            </w:pPr>
            <w:r w:rsidRPr="0022634A">
              <w:t>3-Поликлиника</w:t>
            </w:r>
          </w:p>
          <w:p w14:paraId="733FA11E" w14:textId="6F29F4C7" w:rsidR="00514647" w:rsidRPr="0022634A" w:rsidRDefault="00514647" w:rsidP="00514647">
            <w:pPr>
              <w:pStyle w:val="affffffff1"/>
              <w:jc w:val="left"/>
            </w:pPr>
            <w:r w:rsidRPr="0022634A">
              <w:t>4-Вне медицинской организации (скорая помощь)</w:t>
            </w:r>
          </w:p>
        </w:tc>
      </w:tr>
      <w:tr w:rsidR="00514647" w:rsidRPr="0022634A" w14:paraId="5594198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A8DE86D" w14:textId="77777777" w:rsidR="00514647" w:rsidRPr="0022634A" w:rsidRDefault="00514647" w:rsidP="00514647">
            <w:pPr>
              <w:pStyle w:val="affffffff1"/>
            </w:pPr>
            <w:r w:rsidRPr="0022634A">
              <w:t>Z_SL</w:t>
            </w:r>
          </w:p>
        </w:tc>
        <w:tc>
          <w:tcPr>
            <w:tcW w:w="1707" w:type="dxa"/>
            <w:noWrap/>
          </w:tcPr>
          <w:p w14:paraId="411A6C59" w14:textId="77777777" w:rsidR="00514647" w:rsidRPr="0022634A" w:rsidRDefault="00514647" w:rsidP="00514647">
            <w:pPr>
              <w:pStyle w:val="affffffff1"/>
            </w:pPr>
            <w:r w:rsidRPr="0022634A">
              <w:t>VIDPOM</w:t>
            </w:r>
          </w:p>
        </w:tc>
        <w:tc>
          <w:tcPr>
            <w:tcW w:w="711" w:type="dxa"/>
            <w:noWrap/>
          </w:tcPr>
          <w:p w14:paraId="2DBB6880" w14:textId="77777777" w:rsidR="00514647" w:rsidRPr="0022634A" w:rsidRDefault="00514647" w:rsidP="00514647">
            <w:pPr>
              <w:pStyle w:val="affffffff1"/>
            </w:pPr>
            <w:r w:rsidRPr="0022634A">
              <w:t>O</w:t>
            </w:r>
          </w:p>
        </w:tc>
        <w:tc>
          <w:tcPr>
            <w:tcW w:w="1134" w:type="dxa"/>
            <w:noWrap/>
          </w:tcPr>
          <w:p w14:paraId="09A4CBFF" w14:textId="77777777" w:rsidR="00514647" w:rsidRPr="0022634A" w:rsidRDefault="00514647" w:rsidP="00514647">
            <w:pPr>
              <w:pStyle w:val="affffffff1"/>
            </w:pPr>
            <w:r w:rsidRPr="0022634A">
              <w:t>N(4)</w:t>
            </w:r>
          </w:p>
        </w:tc>
        <w:tc>
          <w:tcPr>
            <w:tcW w:w="1982" w:type="dxa"/>
          </w:tcPr>
          <w:p w14:paraId="1232B2C8" w14:textId="77777777" w:rsidR="00514647" w:rsidRPr="0022634A" w:rsidRDefault="00514647" w:rsidP="00514647">
            <w:pPr>
              <w:pStyle w:val="affffffff1"/>
              <w:jc w:val="left"/>
            </w:pPr>
            <w:r w:rsidRPr="0022634A">
              <w:t>Вид медицинской помощи</w:t>
            </w:r>
          </w:p>
        </w:tc>
        <w:tc>
          <w:tcPr>
            <w:tcW w:w="3116" w:type="dxa"/>
          </w:tcPr>
          <w:p w14:paraId="3E015E86" w14:textId="77777777" w:rsidR="00514647" w:rsidRPr="0022634A" w:rsidRDefault="00514647" w:rsidP="00514647">
            <w:pPr>
              <w:pStyle w:val="affffffff1"/>
              <w:jc w:val="left"/>
            </w:pPr>
            <w:r w:rsidRPr="0022634A">
              <w:t xml:space="preserve">Классификатор видов медицинской помощи. Справочник V008 </w:t>
            </w:r>
          </w:p>
        </w:tc>
      </w:tr>
      <w:tr w:rsidR="00514647" w:rsidRPr="0022634A" w14:paraId="29794E1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A49B53" w14:textId="77777777" w:rsidR="00514647" w:rsidRPr="0022634A" w:rsidRDefault="00514647" w:rsidP="00514647">
            <w:pPr>
              <w:pStyle w:val="affffffff1"/>
            </w:pPr>
            <w:r w:rsidRPr="0022634A">
              <w:lastRenderedPageBreak/>
              <w:t>Z_SL</w:t>
            </w:r>
          </w:p>
        </w:tc>
        <w:tc>
          <w:tcPr>
            <w:tcW w:w="1707" w:type="dxa"/>
            <w:noWrap/>
          </w:tcPr>
          <w:p w14:paraId="1EE790FA" w14:textId="77777777" w:rsidR="00514647" w:rsidRPr="0022634A" w:rsidRDefault="00514647" w:rsidP="00514647">
            <w:pPr>
              <w:pStyle w:val="affffffff1"/>
            </w:pPr>
            <w:r w:rsidRPr="0022634A">
              <w:t>FOR_POM</w:t>
            </w:r>
          </w:p>
        </w:tc>
        <w:tc>
          <w:tcPr>
            <w:tcW w:w="711" w:type="dxa"/>
            <w:noWrap/>
          </w:tcPr>
          <w:p w14:paraId="34B187C9" w14:textId="77777777" w:rsidR="00514647" w:rsidRPr="0022634A" w:rsidRDefault="00514647" w:rsidP="00514647">
            <w:pPr>
              <w:pStyle w:val="affffffff1"/>
            </w:pPr>
            <w:r w:rsidRPr="0022634A">
              <w:t>О</w:t>
            </w:r>
          </w:p>
        </w:tc>
        <w:tc>
          <w:tcPr>
            <w:tcW w:w="1134" w:type="dxa"/>
            <w:noWrap/>
          </w:tcPr>
          <w:p w14:paraId="19B2F001" w14:textId="77777777" w:rsidR="00514647" w:rsidRPr="0022634A" w:rsidRDefault="00514647" w:rsidP="00514647">
            <w:pPr>
              <w:pStyle w:val="affffffff1"/>
            </w:pPr>
            <w:r w:rsidRPr="0022634A">
              <w:t>N(1)</w:t>
            </w:r>
          </w:p>
        </w:tc>
        <w:tc>
          <w:tcPr>
            <w:tcW w:w="1982" w:type="dxa"/>
          </w:tcPr>
          <w:p w14:paraId="00AE22DF" w14:textId="77777777" w:rsidR="00514647" w:rsidRPr="0022634A" w:rsidRDefault="00514647" w:rsidP="00514647">
            <w:pPr>
              <w:pStyle w:val="affffffff1"/>
              <w:jc w:val="left"/>
            </w:pPr>
            <w:r w:rsidRPr="0022634A">
              <w:t>Форма оказания медицинской помощи</w:t>
            </w:r>
          </w:p>
        </w:tc>
        <w:tc>
          <w:tcPr>
            <w:tcW w:w="3116" w:type="dxa"/>
          </w:tcPr>
          <w:p w14:paraId="337C6395" w14:textId="3D64CE5B" w:rsidR="00514647" w:rsidRPr="0022634A" w:rsidRDefault="00514647" w:rsidP="00514647">
            <w:pPr>
              <w:pStyle w:val="affffffff1"/>
              <w:jc w:val="left"/>
            </w:pPr>
            <w:r w:rsidRPr="0022634A">
              <w:t>Классификатор форм оказания медицинской помощи. Справочник V014:</w:t>
            </w:r>
          </w:p>
          <w:p w14:paraId="4605292A" w14:textId="77777777" w:rsidR="00514647" w:rsidRPr="0022634A" w:rsidRDefault="00514647" w:rsidP="00514647">
            <w:pPr>
              <w:pStyle w:val="affffffff1"/>
              <w:jc w:val="left"/>
            </w:pPr>
            <w:r w:rsidRPr="0022634A">
              <w:t>1-экстренная;</w:t>
            </w:r>
          </w:p>
          <w:p w14:paraId="4F091406" w14:textId="77777777" w:rsidR="00514647" w:rsidRPr="0022634A" w:rsidRDefault="00514647" w:rsidP="00514647">
            <w:pPr>
              <w:pStyle w:val="affffffff1"/>
              <w:jc w:val="left"/>
            </w:pPr>
            <w:r w:rsidRPr="0022634A">
              <w:t>2-неотложная;</w:t>
            </w:r>
          </w:p>
          <w:p w14:paraId="2A521195" w14:textId="77777777" w:rsidR="00514647" w:rsidRPr="0022634A" w:rsidRDefault="00514647" w:rsidP="00514647">
            <w:pPr>
              <w:pStyle w:val="affffffff1"/>
              <w:jc w:val="left"/>
            </w:pPr>
            <w:r w:rsidRPr="0022634A">
              <w:t>3-плановая.</w:t>
            </w:r>
          </w:p>
        </w:tc>
      </w:tr>
      <w:tr w:rsidR="00514647" w:rsidRPr="0022634A" w14:paraId="63F6E3E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B54403" w14:textId="77777777" w:rsidR="00514647" w:rsidRPr="0022634A" w:rsidRDefault="00514647" w:rsidP="00514647">
            <w:pPr>
              <w:pStyle w:val="affffffff1"/>
            </w:pPr>
            <w:r w:rsidRPr="0022634A">
              <w:t>Z_SL</w:t>
            </w:r>
          </w:p>
        </w:tc>
        <w:tc>
          <w:tcPr>
            <w:tcW w:w="1707" w:type="dxa"/>
            <w:noWrap/>
          </w:tcPr>
          <w:p w14:paraId="1DFEEC67" w14:textId="77777777" w:rsidR="00514647" w:rsidRPr="0022634A" w:rsidRDefault="00514647" w:rsidP="00514647">
            <w:pPr>
              <w:pStyle w:val="affffffff1"/>
            </w:pPr>
            <w:r w:rsidRPr="0022634A">
              <w:t>NPR_MO</w:t>
            </w:r>
          </w:p>
        </w:tc>
        <w:tc>
          <w:tcPr>
            <w:tcW w:w="711" w:type="dxa"/>
            <w:noWrap/>
          </w:tcPr>
          <w:p w14:paraId="57BFDF91" w14:textId="77777777" w:rsidR="00514647" w:rsidRPr="0022634A" w:rsidRDefault="00514647" w:rsidP="00514647">
            <w:pPr>
              <w:pStyle w:val="affffffff1"/>
            </w:pPr>
            <w:r w:rsidRPr="0022634A">
              <w:t>У</w:t>
            </w:r>
          </w:p>
        </w:tc>
        <w:tc>
          <w:tcPr>
            <w:tcW w:w="1134" w:type="dxa"/>
            <w:noWrap/>
          </w:tcPr>
          <w:p w14:paraId="76F0A7B2" w14:textId="77777777" w:rsidR="00514647" w:rsidRPr="0022634A" w:rsidRDefault="00514647" w:rsidP="00514647">
            <w:pPr>
              <w:pStyle w:val="affffffff1"/>
            </w:pPr>
            <w:r w:rsidRPr="0022634A">
              <w:t>Т(6)</w:t>
            </w:r>
          </w:p>
        </w:tc>
        <w:tc>
          <w:tcPr>
            <w:tcW w:w="1982" w:type="dxa"/>
          </w:tcPr>
          <w:p w14:paraId="095E58B2" w14:textId="77777777" w:rsidR="00514647" w:rsidRPr="0022634A" w:rsidRDefault="00514647" w:rsidP="00514647">
            <w:pPr>
              <w:pStyle w:val="affffffff1"/>
              <w:jc w:val="left"/>
            </w:pPr>
            <w:r w:rsidRPr="0022634A">
              <w:t>Код МО, направившего на лечение (диагностику, консультацию)</w:t>
            </w:r>
          </w:p>
        </w:tc>
        <w:tc>
          <w:tcPr>
            <w:tcW w:w="3116" w:type="dxa"/>
          </w:tcPr>
          <w:p w14:paraId="037D500D" w14:textId="77777777" w:rsidR="00514647" w:rsidRPr="0022634A" w:rsidRDefault="00514647" w:rsidP="00514647">
            <w:pPr>
              <w:pStyle w:val="affffffff1"/>
              <w:jc w:val="left"/>
            </w:pPr>
            <w:r w:rsidRPr="0022634A">
              <w:t>Заполнение обязательно в случаях оказания:</w:t>
            </w:r>
          </w:p>
          <w:p w14:paraId="7974BCB7" w14:textId="77777777" w:rsidR="00514647" w:rsidRPr="0022634A" w:rsidRDefault="00514647" w:rsidP="00514647">
            <w:pPr>
              <w:pStyle w:val="affffffff1"/>
              <w:jc w:val="left"/>
            </w:pPr>
            <w:r w:rsidRPr="0022634A">
              <w:t>1.  плановой медицинской помощи в условиях стационара и дневного стационара (FOR_POM=3 и USL_OK = (1, 2));</w:t>
            </w:r>
          </w:p>
          <w:p w14:paraId="0E78A8F4" w14:textId="77777777" w:rsidR="00514647" w:rsidRPr="0022634A" w:rsidRDefault="00514647" w:rsidP="00514647">
            <w:pPr>
              <w:pStyle w:val="affffffff1"/>
              <w:jc w:val="left"/>
            </w:pPr>
            <w:r w:rsidRPr="0022634A">
              <w:t xml:space="preserve"> 2. неотложной медицинской помощи в условиях стационара (FOR_POM=2 и USL_OK =1); </w:t>
            </w:r>
          </w:p>
          <w:p w14:paraId="12C7C41C" w14:textId="591AA9CA" w:rsidR="00514647" w:rsidRPr="0022634A" w:rsidRDefault="00514647" w:rsidP="00514647">
            <w:pPr>
              <w:pStyle w:val="affffffff1"/>
              <w:jc w:val="left"/>
            </w:pPr>
            <w:r w:rsidRPr="0022634A">
              <w:t>3. медицинской помощи при подозрении на злокачественное новообразование или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w:t>
            </w:r>
          </w:p>
          <w:p w14:paraId="22DE3C73" w14:textId="77368B03" w:rsidR="00514647" w:rsidRPr="0022634A" w:rsidRDefault="00514647" w:rsidP="00514647">
            <w:pPr>
              <w:pStyle w:val="affffffff1"/>
              <w:jc w:val="left"/>
            </w:pPr>
            <w:r w:rsidRPr="0022634A">
              <w:t xml:space="preserve">4. для поликлиники (USL_OK=3) при условии оказания плановой помощи (FOR_POM = 3.  </w:t>
            </w:r>
          </w:p>
          <w:p w14:paraId="42C1DE65" w14:textId="0D189A9F" w:rsidR="00514647" w:rsidRPr="0022634A" w:rsidRDefault="00514647" w:rsidP="00514647">
            <w:pPr>
              <w:pStyle w:val="affffffff1"/>
              <w:jc w:val="left"/>
            </w:pPr>
            <w:r w:rsidRPr="0022634A">
              <w:t>5. Для случаев выполнения диагностических исследований в рамках ОПМП или в рамках диспансеризации), за исключением заместительной почечной терапии.</w:t>
            </w:r>
          </w:p>
          <w:p w14:paraId="036F6809" w14:textId="12A32AE2" w:rsidR="00514647" w:rsidRPr="0022634A" w:rsidRDefault="00514647" w:rsidP="00514647">
            <w:pPr>
              <w:pStyle w:val="affffffff1"/>
              <w:jc w:val="left"/>
            </w:pPr>
            <w:r w:rsidRPr="0022634A">
              <w:t>Исключение для случаев стоматологии (IDSP=28). Принимает значение МОЕР медорганизации, выдавшей направление. При отсутствии направления равно «000000».</w:t>
            </w:r>
          </w:p>
        </w:tc>
      </w:tr>
      <w:tr w:rsidR="00514647" w:rsidRPr="0022634A" w14:paraId="7DD22A1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1911AF0" w14:textId="77777777" w:rsidR="00514647" w:rsidRPr="0022634A" w:rsidRDefault="00514647" w:rsidP="00514647">
            <w:pPr>
              <w:pStyle w:val="affffffff1"/>
            </w:pPr>
            <w:r w:rsidRPr="0022634A">
              <w:t>Z_SL</w:t>
            </w:r>
          </w:p>
        </w:tc>
        <w:tc>
          <w:tcPr>
            <w:tcW w:w="1707" w:type="dxa"/>
            <w:noWrap/>
          </w:tcPr>
          <w:p w14:paraId="06C327C2" w14:textId="77777777" w:rsidR="00514647" w:rsidRPr="0022634A" w:rsidRDefault="00514647" w:rsidP="00514647">
            <w:pPr>
              <w:pStyle w:val="affffffff1"/>
            </w:pPr>
            <w:r w:rsidRPr="0022634A">
              <w:t>NPR_DATE</w:t>
            </w:r>
          </w:p>
        </w:tc>
        <w:tc>
          <w:tcPr>
            <w:tcW w:w="711" w:type="dxa"/>
            <w:noWrap/>
          </w:tcPr>
          <w:p w14:paraId="07D8E44B" w14:textId="77777777" w:rsidR="00514647" w:rsidRPr="0022634A" w:rsidRDefault="00514647" w:rsidP="00514647">
            <w:pPr>
              <w:pStyle w:val="affffffff1"/>
            </w:pPr>
            <w:r w:rsidRPr="0022634A">
              <w:t>У</w:t>
            </w:r>
          </w:p>
        </w:tc>
        <w:tc>
          <w:tcPr>
            <w:tcW w:w="1134" w:type="dxa"/>
            <w:noWrap/>
          </w:tcPr>
          <w:p w14:paraId="26BAC82C" w14:textId="77777777" w:rsidR="00514647" w:rsidRPr="0022634A" w:rsidRDefault="00514647" w:rsidP="00514647">
            <w:pPr>
              <w:pStyle w:val="affffffff1"/>
            </w:pPr>
            <w:r w:rsidRPr="0022634A">
              <w:t>D</w:t>
            </w:r>
          </w:p>
        </w:tc>
        <w:tc>
          <w:tcPr>
            <w:tcW w:w="1982" w:type="dxa"/>
          </w:tcPr>
          <w:p w14:paraId="669DF8EE" w14:textId="77777777" w:rsidR="00514647" w:rsidRPr="0022634A" w:rsidRDefault="00514647" w:rsidP="00514647">
            <w:pPr>
              <w:pStyle w:val="affffffff1"/>
              <w:jc w:val="left"/>
            </w:pPr>
            <w:r w:rsidRPr="0022634A">
              <w:t>Дата направления на лечение (диагностику, консультацию, госпитализацию)</w:t>
            </w:r>
          </w:p>
        </w:tc>
        <w:tc>
          <w:tcPr>
            <w:tcW w:w="3116" w:type="dxa"/>
          </w:tcPr>
          <w:p w14:paraId="55639E19" w14:textId="77777777" w:rsidR="00514647" w:rsidRPr="0022634A" w:rsidRDefault="00514647" w:rsidP="00514647">
            <w:pPr>
              <w:pStyle w:val="affffffff1"/>
              <w:jc w:val="left"/>
            </w:pPr>
            <w:r w:rsidRPr="0022634A">
              <w:t xml:space="preserve">Заполняется на основании направления на лечение. </w:t>
            </w:r>
          </w:p>
          <w:p w14:paraId="69B5048A" w14:textId="77777777" w:rsidR="00514647" w:rsidRPr="0022634A" w:rsidRDefault="00514647" w:rsidP="00514647">
            <w:pPr>
              <w:pStyle w:val="affffffff1"/>
              <w:jc w:val="left"/>
            </w:pPr>
            <w:r w:rsidRPr="0022634A">
              <w:t>Заполнение обязательно в случаях оказания:</w:t>
            </w:r>
          </w:p>
          <w:p w14:paraId="607C0BB5" w14:textId="2E3CE6F1" w:rsidR="00514647" w:rsidRPr="0022634A" w:rsidRDefault="00514647" w:rsidP="00514647">
            <w:pPr>
              <w:pStyle w:val="affffffff1"/>
              <w:jc w:val="left"/>
            </w:pPr>
            <w:r w:rsidRPr="0022634A">
              <w:t xml:space="preserve">- плановой медицинской помощи в условиях стационара и дневного стационара (FOR_POM=3 и USL_OK = (1, 2)); </w:t>
            </w:r>
          </w:p>
          <w:p w14:paraId="11D9F5F9" w14:textId="2D5C5C61" w:rsidR="00514647" w:rsidRPr="0022634A" w:rsidRDefault="00514647" w:rsidP="00514647">
            <w:pPr>
              <w:pStyle w:val="affffffff1"/>
              <w:jc w:val="left"/>
            </w:pPr>
            <w:r w:rsidRPr="0022634A">
              <w:lastRenderedPageBreak/>
              <w:t>- неотложной медицинской помощи в условиях стационара (FOR_POM=2 и USL_OK =1);</w:t>
            </w:r>
          </w:p>
          <w:p w14:paraId="21FEB1E4" w14:textId="286DB346" w:rsidR="00514647" w:rsidRPr="0022634A" w:rsidRDefault="00514647" w:rsidP="00514647">
            <w:pPr>
              <w:pStyle w:val="affffffff1"/>
              <w:jc w:val="left"/>
            </w:pPr>
            <w:r w:rsidRPr="0022634A">
              <w:t xml:space="preserve">- медицинской помощи при подозрении на злокачественное новообразование или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 </w:t>
            </w:r>
          </w:p>
          <w:p w14:paraId="7C9867C7" w14:textId="035F5A45" w:rsidR="00514647" w:rsidRPr="0022634A" w:rsidRDefault="00514647" w:rsidP="00514647">
            <w:pPr>
              <w:pStyle w:val="affffffff1"/>
              <w:jc w:val="left"/>
            </w:pPr>
            <w:r w:rsidRPr="0022634A">
              <w:t>3. должна быть не позднее даты начала случая (NPR_DATE&lt;=DATE_Z_1)</w:t>
            </w:r>
          </w:p>
        </w:tc>
      </w:tr>
      <w:tr w:rsidR="00514647" w:rsidRPr="0022634A" w14:paraId="1743B30F"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D9368D7" w14:textId="1A5B8335" w:rsidR="00514647" w:rsidRPr="0022634A" w:rsidRDefault="00514647" w:rsidP="00514647">
            <w:pPr>
              <w:pStyle w:val="affffffff1"/>
            </w:pPr>
            <w:r w:rsidRPr="0022634A">
              <w:lastRenderedPageBreak/>
              <w:t>Z_SL</w:t>
            </w:r>
          </w:p>
        </w:tc>
        <w:tc>
          <w:tcPr>
            <w:tcW w:w="1707" w:type="dxa"/>
            <w:shd w:val="clear" w:color="auto" w:fill="auto"/>
            <w:noWrap/>
          </w:tcPr>
          <w:p w14:paraId="7B29E482" w14:textId="43C5452C" w:rsidR="00514647" w:rsidRPr="001A62E2" w:rsidRDefault="00514647" w:rsidP="00514647">
            <w:pPr>
              <w:pStyle w:val="affffffff1"/>
            </w:pPr>
            <w:r w:rsidRPr="001A62E2">
              <w:t>NPR_</w:t>
            </w:r>
            <w:r w:rsidRPr="001A62E2">
              <w:rPr>
                <w:lang w:val="en-US"/>
              </w:rPr>
              <w:t>NUM</w:t>
            </w:r>
          </w:p>
        </w:tc>
        <w:tc>
          <w:tcPr>
            <w:tcW w:w="711" w:type="dxa"/>
            <w:shd w:val="clear" w:color="auto" w:fill="auto"/>
            <w:noWrap/>
          </w:tcPr>
          <w:p w14:paraId="1130385B" w14:textId="01FB7651" w:rsidR="00514647" w:rsidRPr="001A62E2" w:rsidRDefault="00514647" w:rsidP="00514647">
            <w:pPr>
              <w:pStyle w:val="affffffff1"/>
            </w:pPr>
            <w:r w:rsidRPr="001A62E2">
              <w:t>У</w:t>
            </w:r>
          </w:p>
        </w:tc>
        <w:tc>
          <w:tcPr>
            <w:tcW w:w="1134" w:type="dxa"/>
            <w:shd w:val="clear" w:color="auto" w:fill="auto"/>
            <w:noWrap/>
          </w:tcPr>
          <w:p w14:paraId="01EEA88B" w14:textId="26F69FEC" w:rsidR="00514647" w:rsidRPr="001A62E2" w:rsidRDefault="00514647" w:rsidP="00514647">
            <w:pPr>
              <w:pStyle w:val="affffffff1"/>
            </w:pPr>
            <w:r w:rsidRPr="001A62E2">
              <w:t>T(100)</w:t>
            </w:r>
          </w:p>
        </w:tc>
        <w:tc>
          <w:tcPr>
            <w:tcW w:w="1982" w:type="dxa"/>
            <w:shd w:val="clear" w:color="auto" w:fill="auto"/>
          </w:tcPr>
          <w:p w14:paraId="3BC499CA" w14:textId="5E61F7CD" w:rsidR="00514647" w:rsidRPr="001A62E2" w:rsidRDefault="00514647" w:rsidP="00514647">
            <w:pPr>
              <w:pStyle w:val="affffffff1"/>
              <w:jc w:val="left"/>
            </w:pPr>
            <w:r w:rsidRPr="001A62E2">
              <w:t>Номер направления на лечение (диагностику, консультацию, госпитализацию)</w:t>
            </w:r>
          </w:p>
        </w:tc>
        <w:tc>
          <w:tcPr>
            <w:tcW w:w="3116" w:type="dxa"/>
            <w:shd w:val="clear" w:color="auto" w:fill="auto"/>
          </w:tcPr>
          <w:p w14:paraId="6F6C66DC" w14:textId="77777777" w:rsidR="00514647" w:rsidRPr="001A62E2" w:rsidRDefault="00514647" w:rsidP="00514647">
            <w:pPr>
              <w:pStyle w:val="affffffff1"/>
              <w:jc w:val="left"/>
            </w:pPr>
            <w:r w:rsidRPr="001A62E2">
              <w:t>Заполняется на основании направления на лечение. Заполнение обязательно в случаях оказания:</w:t>
            </w:r>
          </w:p>
          <w:p w14:paraId="2CB2FBA3" w14:textId="77777777" w:rsidR="00514647" w:rsidRPr="001A62E2" w:rsidRDefault="00514647" w:rsidP="00514647">
            <w:pPr>
              <w:pStyle w:val="affffffff1"/>
              <w:jc w:val="left"/>
            </w:pPr>
            <w:r w:rsidRPr="001A62E2">
              <w:t xml:space="preserve">1. плановой медицинской помощи в условиях стационара (FOR_POM=3 и USL_OK = 1); </w:t>
            </w:r>
          </w:p>
          <w:p w14:paraId="004CA432" w14:textId="3D4F081A" w:rsidR="00514647" w:rsidRPr="001A62E2" w:rsidRDefault="00514647" w:rsidP="00514647">
            <w:pPr>
              <w:pStyle w:val="affffffff1"/>
              <w:jc w:val="left"/>
            </w:pPr>
            <w:r w:rsidRPr="001A62E2">
              <w:t>2. в условиях дневного стационара (USL_OK =2).</w:t>
            </w:r>
          </w:p>
        </w:tc>
      </w:tr>
      <w:tr w:rsidR="00514647" w:rsidRPr="0022634A" w14:paraId="6FB7F36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2A5844F" w14:textId="77777777" w:rsidR="00514647" w:rsidRPr="0022634A" w:rsidRDefault="00514647" w:rsidP="00514647">
            <w:pPr>
              <w:pStyle w:val="affffffff1"/>
            </w:pPr>
            <w:r w:rsidRPr="0022634A">
              <w:t>Z_SL</w:t>
            </w:r>
          </w:p>
        </w:tc>
        <w:tc>
          <w:tcPr>
            <w:tcW w:w="1707" w:type="dxa"/>
            <w:noWrap/>
          </w:tcPr>
          <w:p w14:paraId="22D176FC" w14:textId="77777777" w:rsidR="00514647" w:rsidRPr="0022634A" w:rsidRDefault="00514647" w:rsidP="00514647">
            <w:pPr>
              <w:pStyle w:val="affffffff1"/>
            </w:pPr>
            <w:r w:rsidRPr="0022634A">
              <w:t>LPU</w:t>
            </w:r>
          </w:p>
        </w:tc>
        <w:tc>
          <w:tcPr>
            <w:tcW w:w="711" w:type="dxa"/>
            <w:noWrap/>
          </w:tcPr>
          <w:p w14:paraId="58CE6270" w14:textId="77777777" w:rsidR="00514647" w:rsidRPr="0022634A" w:rsidRDefault="00514647" w:rsidP="00514647">
            <w:pPr>
              <w:pStyle w:val="affffffff1"/>
            </w:pPr>
            <w:r w:rsidRPr="0022634A">
              <w:t>О</w:t>
            </w:r>
          </w:p>
        </w:tc>
        <w:tc>
          <w:tcPr>
            <w:tcW w:w="1134" w:type="dxa"/>
            <w:noWrap/>
          </w:tcPr>
          <w:p w14:paraId="00A338B6" w14:textId="77777777" w:rsidR="00514647" w:rsidRPr="0022634A" w:rsidRDefault="00514647" w:rsidP="00514647">
            <w:pPr>
              <w:pStyle w:val="affffffff1"/>
            </w:pPr>
            <w:r w:rsidRPr="0022634A">
              <w:t>T(6)</w:t>
            </w:r>
          </w:p>
        </w:tc>
        <w:tc>
          <w:tcPr>
            <w:tcW w:w="1982" w:type="dxa"/>
          </w:tcPr>
          <w:p w14:paraId="10C33F50" w14:textId="77777777" w:rsidR="00514647" w:rsidRPr="0022634A" w:rsidRDefault="00514647" w:rsidP="00514647">
            <w:pPr>
              <w:pStyle w:val="affffffff1"/>
              <w:jc w:val="left"/>
            </w:pPr>
            <w:r w:rsidRPr="0022634A">
              <w:t>Код МО</w:t>
            </w:r>
          </w:p>
        </w:tc>
        <w:tc>
          <w:tcPr>
            <w:tcW w:w="3116" w:type="dxa"/>
          </w:tcPr>
          <w:p w14:paraId="2D60A573" w14:textId="77777777" w:rsidR="00514647" w:rsidRPr="0022634A" w:rsidRDefault="00514647" w:rsidP="00514647">
            <w:pPr>
              <w:pStyle w:val="affffffff1"/>
              <w:jc w:val="left"/>
            </w:pPr>
            <w:r w:rsidRPr="0022634A">
              <w:t>МО лечения, указывается в соответствии с реестром MO.</w:t>
            </w:r>
          </w:p>
        </w:tc>
      </w:tr>
      <w:tr w:rsidR="00514647" w:rsidRPr="0022634A" w14:paraId="23FF009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F015E3D" w14:textId="77777777" w:rsidR="00514647" w:rsidRPr="0022634A" w:rsidRDefault="00514647" w:rsidP="00514647">
            <w:pPr>
              <w:pStyle w:val="affffffff1"/>
            </w:pPr>
            <w:r w:rsidRPr="0022634A">
              <w:t>Z_SL</w:t>
            </w:r>
          </w:p>
        </w:tc>
        <w:tc>
          <w:tcPr>
            <w:tcW w:w="1707" w:type="dxa"/>
            <w:noWrap/>
          </w:tcPr>
          <w:p w14:paraId="72894C02" w14:textId="77777777" w:rsidR="00514647" w:rsidRPr="0022634A" w:rsidRDefault="00514647" w:rsidP="00514647">
            <w:pPr>
              <w:pStyle w:val="affffffff1"/>
            </w:pPr>
            <w:r w:rsidRPr="0022634A">
              <w:t>DATE_Z_1</w:t>
            </w:r>
          </w:p>
        </w:tc>
        <w:tc>
          <w:tcPr>
            <w:tcW w:w="711" w:type="dxa"/>
            <w:noWrap/>
          </w:tcPr>
          <w:p w14:paraId="1835E0B1" w14:textId="77777777" w:rsidR="00514647" w:rsidRPr="0022634A" w:rsidRDefault="00514647" w:rsidP="00514647">
            <w:pPr>
              <w:pStyle w:val="affffffff1"/>
            </w:pPr>
            <w:r w:rsidRPr="0022634A">
              <w:t>O</w:t>
            </w:r>
          </w:p>
        </w:tc>
        <w:tc>
          <w:tcPr>
            <w:tcW w:w="1134" w:type="dxa"/>
            <w:noWrap/>
          </w:tcPr>
          <w:p w14:paraId="65F9926E" w14:textId="77777777" w:rsidR="00514647" w:rsidRPr="0022634A" w:rsidRDefault="00514647" w:rsidP="00514647">
            <w:pPr>
              <w:pStyle w:val="affffffff1"/>
            </w:pPr>
            <w:r w:rsidRPr="0022634A">
              <w:t>D</w:t>
            </w:r>
          </w:p>
        </w:tc>
        <w:tc>
          <w:tcPr>
            <w:tcW w:w="1982" w:type="dxa"/>
          </w:tcPr>
          <w:p w14:paraId="327385A4" w14:textId="77777777" w:rsidR="00514647" w:rsidRPr="0022634A" w:rsidRDefault="00514647" w:rsidP="00514647">
            <w:pPr>
              <w:pStyle w:val="affffffff1"/>
              <w:jc w:val="left"/>
            </w:pPr>
            <w:r w:rsidRPr="0022634A">
              <w:t>Дата начала лечения</w:t>
            </w:r>
          </w:p>
        </w:tc>
        <w:tc>
          <w:tcPr>
            <w:tcW w:w="3116" w:type="dxa"/>
          </w:tcPr>
          <w:p w14:paraId="14DAABD7" w14:textId="77777777" w:rsidR="00514647" w:rsidRPr="0022634A" w:rsidRDefault="00514647" w:rsidP="00514647">
            <w:pPr>
              <w:pStyle w:val="affffffff1"/>
              <w:jc w:val="left"/>
            </w:pPr>
          </w:p>
        </w:tc>
      </w:tr>
      <w:tr w:rsidR="00514647" w:rsidRPr="0022634A" w14:paraId="2A7B2FD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C77901" w14:textId="77777777" w:rsidR="00514647" w:rsidRPr="0022634A" w:rsidRDefault="00514647" w:rsidP="00514647">
            <w:pPr>
              <w:pStyle w:val="affffffff1"/>
            </w:pPr>
            <w:r w:rsidRPr="0022634A">
              <w:t>Z_SL</w:t>
            </w:r>
          </w:p>
        </w:tc>
        <w:tc>
          <w:tcPr>
            <w:tcW w:w="1707" w:type="dxa"/>
            <w:noWrap/>
          </w:tcPr>
          <w:p w14:paraId="6779D967" w14:textId="77777777" w:rsidR="00514647" w:rsidRPr="0022634A" w:rsidRDefault="00514647" w:rsidP="00514647">
            <w:pPr>
              <w:pStyle w:val="affffffff1"/>
            </w:pPr>
            <w:r w:rsidRPr="0022634A">
              <w:t>DATE_Z_2</w:t>
            </w:r>
          </w:p>
        </w:tc>
        <w:tc>
          <w:tcPr>
            <w:tcW w:w="711" w:type="dxa"/>
            <w:noWrap/>
          </w:tcPr>
          <w:p w14:paraId="48962D8B" w14:textId="77777777" w:rsidR="00514647" w:rsidRPr="0022634A" w:rsidRDefault="00514647" w:rsidP="00514647">
            <w:pPr>
              <w:pStyle w:val="affffffff1"/>
            </w:pPr>
            <w:r w:rsidRPr="0022634A">
              <w:t>O</w:t>
            </w:r>
          </w:p>
        </w:tc>
        <w:tc>
          <w:tcPr>
            <w:tcW w:w="1134" w:type="dxa"/>
            <w:noWrap/>
          </w:tcPr>
          <w:p w14:paraId="445E0144" w14:textId="77777777" w:rsidR="00514647" w:rsidRPr="0022634A" w:rsidRDefault="00514647" w:rsidP="00514647">
            <w:pPr>
              <w:pStyle w:val="affffffff1"/>
            </w:pPr>
            <w:r w:rsidRPr="0022634A">
              <w:t>D</w:t>
            </w:r>
          </w:p>
        </w:tc>
        <w:tc>
          <w:tcPr>
            <w:tcW w:w="1982" w:type="dxa"/>
          </w:tcPr>
          <w:p w14:paraId="65636A63" w14:textId="77777777" w:rsidR="00514647" w:rsidRPr="0022634A" w:rsidRDefault="00514647" w:rsidP="00514647">
            <w:pPr>
              <w:pStyle w:val="affffffff1"/>
              <w:jc w:val="left"/>
            </w:pPr>
            <w:r w:rsidRPr="0022634A">
              <w:t>Дата окончания лечения</w:t>
            </w:r>
          </w:p>
        </w:tc>
        <w:tc>
          <w:tcPr>
            <w:tcW w:w="3116" w:type="dxa"/>
          </w:tcPr>
          <w:p w14:paraId="31F54C41" w14:textId="77777777" w:rsidR="00514647" w:rsidRPr="0022634A" w:rsidRDefault="00514647" w:rsidP="00514647">
            <w:pPr>
              <w:pStyle w:val="affffffff1"/>
              <w:jc w:val="left"/>
            </w:pPr>
          </w:p>
        </w:tc>
      </w:tr>
      <w:tr w:rsidR="00514647" w:rsidRPr="0022634A" w14:paraId="7A99147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2E7C105" w14:textId="77777777" w:rsidR="00514647" w:rsidRPr="0022634A" w:rsidRDefault="00514647" w:rsidP="00514647">
            <w:pPr>
              <w:pStyle w:val="affffffff1"/>
            </w:pPr>
            <w:r w:rsidRPr="0022634A">
              <w:t>Z_SL</w:t>
            </w:r>
          </w:p>
        </w:tc>
        <w:tc>
          <w:tcPr>
            <w:tcW w:w="1707" w:type="dxa"/>
            <w:noWrap/>
          </w:tcPr>
          <w:p w14:paraId="1FE4BC34" w14:textId="77777777" w:rsidR="00514647" w:rsidRPr="0022634A" w:rsidRDefault="00514647" w:rsidP="00514647">
            <w:pPr>
              <w:pStyle w:val="affffffff1"/>
            </w:pPr>
            <w:r w:rsidRPr="0022634A">
              <w:t>KD_Z</w:t>
            </w:r>
          </w:p>
        </w:tc>
        <w:tc>
          <w:tcPr>
            <w:tcW w:w="711" w:type="dxa"/>
            <w:noWrap/>
          </w:tcPr>
          <w:p w14:paraId="2514D323" w14:textId="77777777" w:rsidR="00514647" w:rsidRPr="0022634A" w:rsidRDefault="00514647" w:rsidP="00514647">
            <w:pPr>
              <w:pStyle w:val="affffffff1"/>
            </w:pPr>
            <w:r w:rsidRPr="0022634A">
              <w:t>У</w:t>
            </w:r>
          </w:p>
        </w:tc>
        <w:tc>
          <w:tcPr>
            <w:tcW w:w="1134" w:type="dxa"/>
            <w:noWrap/>
          </w:tcPr>
          <w:p w14:paraId="2AF49AB1" w14:textId="77777777" w:rsidR="00514647" w:rsidRPr="0022634A" w:rsidRDefault="00514647" w:rsidP="00514647">
            <w:pPr>
              <w:pStyle w:val="affffffff1"/>
            </w:pPr>
            <w:r w:rsidRPr="0022634A">
              <w:t>N(3)</w:t>
            </w:r>
          </w:p>
        </w:tc>
        <w:tc>
          <w:tcPr>
            <w:tcW w:w="1982" w:type="dxa"/>
          </w:tcPr>
          <w:p w14:paraId="04DF3BE4" w14:textId="77777777" w:rsidR="00514647" w:rsidRPr="0022634A" w:rsidRDefault="00514647" w:rsidP="00514647">
            <w:pPr>
              <w:pStyle w:val="affffffff1"/>
              <w:jc w:val="left"/>
            </w:pPr>
            <w:r w:rsidRPr="0022634A">
              <w:t>Койко-/пациенто-дни</w:t>
            </w:r>
          </w:p>
        </w:tc>
        <w:tc>
          <w:tcPr>
            <w:tcW w:w="3116" w:type="dxa"/>
          </w:tcPr>
          <w:p w14:paraId="0309472A" w14:textId="77777777" w:rsidR="00514647" w:rsidRPr="0022634A" w:rsidRDefault="00514647" w:rsidP="00514647">
            <w:pPr>
              <w:pStyle w:val="affffffff1"/>
              <w:jc w:val="left"/>
            </w:pPr>
            <w:r w:rsidRPr="0022634A">
              <w:t>Обязательно для заполнения для стационара и дневного стационара.</w:t>
            </w:r>
          </w:p>
          <w:p w14:paraId="15FBC59E" w14:textId="22C65AD4" w:rsidR="00514647" w:rsidRPr="0022634A" w:rsidRDefault="00514647" w:rsidP="00514647">
            <w:pPr>
              <w:pStyle w:val="affffffff1"/>
              <w:jc w:val="left"/>
            </w:pPr>
            <w:r w:rsidRPr="0022634A">
              <w:t>Для круглосуточного стационара день поступления и день выписки считать</w:t>
            </w:r>
            <w:r>
              <w:t>,</w:t>
            </w:r>
            <w:r w:rsidRPr="0022634A">
              <w:t xml:space="preserve"> как один день. Если выписка произошла в день поступления (DATE_Z_1= DATE_Z_2) принимает значение «1».</w:t>
            </w:r>
          </w:p>
          <w:p w14:paraId="76D8EA15" w14:textId="77777777" w:rsidR="00514647" w:rsidRPr="0022634A" w:rsidRDefault="00514647" w:rsidP="00514647">
            <w:pPr>
              <w:pStyle w:val="affffffff1"/>
              <w:jc w:val="left"/>
            </w:pPr>
            <w:r w:rsidRPr="0022634A">
              <w:t>Для дневного стационара день поступления и день выписки считать как два дня.</w:t>
            </w:r>
          </w:p>
        </w:tc>
      </w:tr>
      <w:tr w:rsidR="00514647" w:rsidRPr="0022634A" w14:paraId="7B17326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DB4497E" w14:textId="77777777" w:rsidR="00514647" w:rsidRPr="0022634A" w:rsidRDefault="00514647" w:rsidP="00514647">
            <w:pPr>
              <w:pStyle w:val="affffffff1"/>
            </w:pPr>
            <w:r w:rsidRPr="0022634A">
              <w:t>Z_SL</w:t>
            </w:r>
          </w:p>
        </w:tc>
        <w:tc>
          <w:tcPr>
            <w:tcW w:w="1707" w:type="dxa"/>
            <w:shd w:val="clear" w:color="auto" w:fill="auto"/>
            <w:noWrap/>
          </w:tcPr>
          <w:p w14:paraId="68743C44" w14:textId="77777777" w:rsidR="00514647" w:rsidRPr="0022634A" w:rsidRDefault="00514647" w:rsidP="00514647">
            <w:pPr>
              <w:pStyle w:val="affffffff1"/>
            </w:pPr>
            <w:r w:rsidRPr="0022634A">
              <w:t>VNOV_M</w:t>
            </w:r>
          </w:p>
        </w:tc>
        <w:tc>
          <w:tcPr>
            <w:tcW w:w="711" w:type="dxa"/>
            <w:shd w:val="clear" w:color="auto" w:fill="auto"/>
            <w:noWrap/>
          </w:tcPr>
          <w:p w14:paraId="4E38E035" w14:textId="77777777" w:rsidR="00514647" w:rsidRPr="0022634A" w:rsidRDefault="00514647" w:rsidP="00514647">
            <w:pPr>
              <w:pStyle w:val="affffffff1"/>
            </w:pPr>
            <w:r w:rsidRPr="0022634A">
              <w:t>УМ</w:t>
            </w:r>
          </w:p>
        </w:tc>
        <w:tc>
          <w:tcPr>
            <w:tcW w:w="1134" w:type="dxa"/>
            <w:shd w:val="clear" w:color="auto" w:fill="auto"/>
            <w:noWrap/>
          </w:tcPr>
          <w:p w14:paraId="76FE337B" w14:textId="77777777" w:rsidR="00514647" w:rsidRPr="0022634A" w:rsidRDefault="00514647" w:rsidP="00514647">
            <w:pPr>
              <w:pStyle w:val="affffffff1"/>
            </w:pPr>
            <w:r w:rsidRPr="0022634A">
              <w:t>N(4)</w:t>
            </w:r>
          </w:p>
        </w:tc>
        <w:tc>
          <w:tcPr>
            <w:tcW w:w="1982" w:type="dxa"/>
            <w:shd w:val="clear" w:color="auto" w:fill="auto"/>
          </w:tcPr>
          <w:p w14:paraId="1109FAE9" w14:textId="77777777" w:rsidR="00514647" w:rsidRPr="0022634A" w:rsidRDefault="00514647" w:rsidP="00514647">
            <w:pPr>
              <w:pStyle w:val="affffffff1"/>
              <w:jc w:val="left"/>
            </w:pPr>
            <w:r w:rsidRPr="0022634A">
              <w:t>Вес при рождении</w:t>
            </w:r>
          </w:p>
        </w:tc>
        <w:tc>
          <w:tcPr>
            <w:tcW w:w="3116" w:type="dxa"/>
            <w:shd w:val="clear" w:color="auto" w:fill="auto"/>
          </w:tcPr>
          <w:p w14:paraId="46EB6E9F" w14:textId="77777777" w:rsidR="00514647" w:rsidRPr="0022634A" w:rsidRDefault="00514647" w:rsidP="00514647">
            <w:pPr>
              <w:pStyle w:val="affffffff1"/>
              <w:jc w:val="left"/>
            </w:pPr>
            <w:r w:rsidRPr="0022634A">
              <w:t>Указывается при оказании медицинской помощи недоношенным и маловесным детям.</w:t>
            </w:r>
          </w:p>
          <w:p w14:paraId="15EE0DEB" w14:textId="77777777" w:rsidR="00514647" w:rsidRPr="0022634A" w:rsidRDefault="00514647" w:rsidP="00514647">
            <w:pPr>
              <w:pStyle w:val="affffffff1"/>
              <w:jc w:val="left"/>
            </w:pPr>
            <w:r w:rsidRPr="0022634A">
              <w:t>Поле заполняется, если в качестве пациента указана мать.</w:t>
            </w:r>
          </w:p>
          <w:p w14:paraId="50FFA985" w14:textId="59990CCA" w:rsidR="00514647" w:rsidRPr="0022634A" w:rsidRDefault="00514647" w:rsidP="00514647">
            <w:pPr>
              <w:pStyle w:val="affffffff1"/>
              <w:jc w:val="left"/>
            </w:pPr>
            <w:r w:rsidRPr="0022634A">
              <w:lastRenderedPageBreak/>
              <w:t>Заполняется значениями от 201 до 2500 (200&lt; VNOV_</w:t>
            </w:r>
            <w:r w:rsidRPr="0022634A">
              <w:rPr>
                <w:lang w:val="en-US"/>
              </w:rPr>
              <w:t>M</w:t>
            </w:r>
            <w:r w:rsidRPr="0022634A">
              <w:t xml:space="preserve"> &lt;2500), в иных случаях не заполняется.</w:t>
            </w:r>
          </w:p>
        </w:tc>
      </w:tr>
      <w:tr w:rsidR="00514647" w:rsidRPr="0022634A" w14:paraId="1C0F826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3F56026" w14:textId="77777777" w:rsidR="00514647" w:rsidRPr="0022634A" w:rsidRDefault="00514647" w:rsidP="00514647">
            <w:pPr>
              <w:pStyle w:val="affffffff1"/>
            </w:pPr>
            <w:r w:rsidRPr="0022634A">
              <w:lastRenderedPageBreak/>
              <w:t>Z_SL</w:t>
            </w:r>
          </w:p>
        </w:tc>
        <w:tc>
          <w:tcPr>
            <w:tcW w:w="1707" w:type="dxa"/>
            <w:noWrap/>
          </w:tcPr>
          <w:p w14:paraId="37767DA1" w14:textId="77777777" w:rsidR="00514647" w:rsidRPr="0022634A" w:rsidRDefault="00514647" w:rsidP="00514647">
            <w:pPr>
              <w:pStyle w:val="affffffff1"/>
            </w:pPr>
            <w:r w:rsidRPr="0022634A">
              <w:t>RSLT</w:t>
            </w:r>
          </w:p>
        </w:tc>
        <w:tc>
          <w:tcPr>
            <w:tcW w:w="711" w:type="dxa"/>
            <w:noWrap/>
          </w:tcPr>
          <w:p w14:paraId="57BE4B93" w14:textId="77777777" w:rsidR="00514647" w:rsidRPr="0022634A" w:rsidRDefault="00514647" w:rsidP="00514647">
            <w:pPr>
              <w:pStyle w:val="affffffff1"/>
            </w:pPr>
            <w:r w:rsidRPr="0022634A">
              <w:t>O</w:t>
            </w:r>
          </w:p>
        </w:tc>
        <w:tc>
          <w:tcPr>
            <w:tcW w:w="1134" w:type="dxa"/>
            <w:noWrap/>
          </w:tcPr>
          <w:p w14:paraId="3A66282F" w14:textId="77777777" w:rsidR="00514647" w:rsidRPr="0022634A" w:rsidRDefault="00514647" w:rsidP="00514647">
            <w:pPr>
              <w:pStyle w:val="affffffff1"/>
            </w:pPr>
            <w:r w:rsidRPr="0022634A">
              <w:t>N(3)</w:t>
            </w:r>
          </w:p>
        </w:tc>
        <w:tc>
          <w:tcPr>
            <w:tcW w:w="1982" w:type="dxa"/>
          </w:tcPr>
          <w:p w14:paraId="7C206E7C" w14:textId="77777777" w:rsidR="00514647" w:rsidRPr="0022634A" w:rsidRDefault="00514647" w:rsidP="00514647">
            <w:pPr>
              <w:pStyle w:val="affffffff1"/>
              <w:jc w:val="left"/>
            </w:pPr>
            <w:r w:rsidRPr="0022634A">
              <w:t>Результат обращения/ госпитализации</w:t>
            </w:r>
          </w:p>
        </w:tc>
        <w:tc>
          <w:tcPr>
            <w:tcW w:w="3116" w:type="dxa"/>
          </w:tcPr>
          <w:p w14:paraId="033B7BF8" w14:textId="77777777" w:rsidR="00514647" w:rsidRPr="0022634A" w:rsidRDefault="00514647" w:rsidP="00514647">
            <w:pPr>
              <w:pStyle w:val="affffffff1"/>
              <w:jc w:val="left"/>
            </w:pPr>
            <w:r w:rsidRPr="0022634A">
              <w:t>Классификатор результатов обращения за медицинской помощью в V009.</w:t>
            </w:r>
          </w:p>
        </w:tc>
      </w:tr>
      <w:tr w:rsidR="00514647" w:rsidRPr="0022634A" w14:paraId="0278DC3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A09A04E" w14:textId="77777777" w:rsidR="00514647" w:rsidRPr="0022634A" w:rsidRDefault="00514647" w:rsidP="00514647">
            <w:pPr>
              <w:pStyle w:val="affffffff1"/>
            </w:pPr>
            <w:r w:rsidRPr="0022634A">
              <w:t>Z_SL</w:t>
            </w:r>
          </w:p>
        </w:tc>
        <w:tc>
          <w:tcPr>
            <w:tcW w:w="1707" w:type="dxa"/>
            <w:noWrap/>
          </w:tcPr>
          <w:p w14:paraId="7E578B60" w14:textId="77777777" w:rsidR="00514647" w:rsidRPr="0022634A" w:rsidRDefault="00514647" w:rsidP="00514647">
            <w:pPr>
              <w:pStyle w:val="affffffff1"/>
            </w:pPr>
            <w:r w:rsidRPr="0022634A">
              <w:t>ISHOD</w:t>
            </w:r>
          </w:p>
        </w:tc>
        <w:tc>
          <w:tcPr>
            <w:tcW w:w="711" w:type="dxa"/>
            <w:noWrap/>
          </w:tcPr>
          <w:p w14:paraId="7F8AE72B" w14:textId="77777777" w:rsidR="00514647" w:rsidRPr="0022634A" w:rsidRDefault="00514647" w:rsidP="00514647">
            <w:pPr>
              <w:pStyle w:val="affffffff1"/>
            </w:pPr>
            <w:r w:rsidRPr="0022634A">
              <w:t>O</w:t>
            </w:r>
          </w:p>
        </w:tc>
        <w:tc>
          <w:tcPr>
            <w:tcW w:w="1134" w:type="dxa"/>
            <w:noWrap/>
          </w:tcPr>
          <w:p w14:paraId="0ED36239" w14:textId="77777777" w:rsidR="00514647" w:rsidRPr="0022634A" w:rsidRDefault="00514647" w:rsidP="00514647">
            <w:pPr>
              <w:pStyle w:val="affffffff1"/>
            </w:pPr>
            <w:r w:rsidRPr="0022634A">
              <w:t>N(3)</w:t>
            </w:r>
          </w:p>
        </w:tc>
        <w:tc>
          <w:tcPr>
            <w:tcW w:w="1982" w:type="dxa"/>
          </w:tcPr>
          <w:p w14:paraId="5E6BD316" w14:textId="77777777" w:rsidR="00514647" w:rsidRPr="0022634A" w:rsidRDefault="00514647" w:rsidP="00514647">
            <w:pPr>
              <w:pStyle w:val="affffffff1"/>
              <w:jc w:val="left"/>
            </w:pPr>
            <w:r w:rsidRPr="0022634A">
              <w:t>Исход заболевания</w:t>
            </w:r>
          </w:p>
        </w:tc>
        <w:tc>
          <w:tcPr>
            <w:tcW w:w="3116" w:type="dxa"/>
          </w:tcPr>
          <w:p w14:paraId="698DDD8A" w14:textId="77777777" w:rsidR="00514647" w:rsidRPr="0022634A" w:rsidRDefault="00514647" w:rsidP="00514647">
            <w:pPr>
              <w:pStyle w:val="affffffff1"/>
              <w:jc w:val="left"/>
            </w:pPr>
            <w:r w:rsidRPr="0022634A">
              <w:t>Классификатор исходов заболевания  V012.</w:t>
            </w:r>
          </w:p>
        </w:tc>
      </w:tr>
      <w:tr w:rsidR="00514647" w:rsidRPr="0022634A" w14:paraId="624F74FC" w14:textId="77777777" w:rsidTr="003174D5">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1A4DEBA" w14:textId="77777777" w:rsidR="00514647" w:rsidRPr="0022634A" w:rsidRDefault="00514647" w:rsidP="00514647">
            <w:pPr>
              <w:pStyle w:val="affffffff1"/>
            </w:pPr>
            <w:r w:rsidRPr="0022634A">
              <w:t>Z_SL</w:t>
            </w:r>
          </w:p>
        </w:tc>
        <w:tc>
          <w:tcPr>
            <w:tcW w:w="1707" w:type="dxa"/>
            <w:noWrap/>
          </w:tcPr>
          <w:p w14:paraId="5D0180FA" w14:textId="77777777" w:rsidR="00514647" w:rsidRPr="0022634A" w:rsidRDefault="00514647" w:rsidP="00514647">
            <w:pPr>
              <w:pStyle w:val="affffffff1"/>
            </w:pPr>
            <w:r w:rsidRPr="0022634A">
              <w:t>OS_SLUCH</w:t>
            </w:r>
          </w:p>
        </w:tc>
        <w:tc>
          <w:tcPr>
            <w:tcW w:w="711" w:type="dxa"/>
            <w:noWrap/>
          </w:tcPr>
          <w:p w14:paraId="1DBDEDE2" w14:textId="77777777" w:rsidR="00514647" w:rsidRPr="0022634A" w:rsidRDefault="00514647" w:rsidP="00514647">
            <w:pPr>
              <w:pStyle w:val="affffffff1"/>
            </w:pPr>
            <w:r w:rsidRPr="0022634A">
              <w:t>НМ</w:t>
            </w:r>
          </w:p>
        </w:tc>
        <w:tc>
          <w:tcPr>
            <w:tcW w:w="1134" w:type="dxa"/>
            <w:noWrap/>
          </w:tcPr>
          <w:p w14:paraId="1A5BC2A2" w14:textId="77777777" w:rsidR="00514647" w:rsidRPr="0022634A" w:rsidRDefault="00514647" w:rsidP="00514647">
            <w:pPr>
              <w:pStyle w:val="affffffff1"/>
            </w:pPr>
            <w:r w:rsidRPr="0022634A">
              <w:t>N(1)</w:t>
            </w:r>
          </w:p>
        </w:tc>
        <w:tc>
          <w:tcPr>
            <w:tcW w:w="1982" w:type="dxa"/>
          </w:tcPr>
          <w:p w14:paraId="4D4677EC" w14:textId="77777777" w:rsidR="00514647" w:rsidRPr="0022634A" w:rsidRDefault="00514647" w:rsidP="00514647">
            <w:pPr>
              <w:pStyle w:val="affffffff1"/>
              <w:jc w:val="left"/>
            </w:pPr>
            <w:r w:rsidRPr="0022634A">
              <w:t>Признак "Особый случай" при регистрации обращения за медицинской помощью</w:t>
            </w:r>
          </w:p>
        </w:tc>
        <w:tc>
          <w:tcPr>
            <w:tcW w:w="3116" w:type="dxa"/>
            <w:tcBorders>
              <w:bottom w:val="single" w:sz="4" w:space="0" w:color="auto"/>
            </w:tcBorders>
          </w:tcPr>
          <w:p w14:paraId="237385FB" w14:textId="77777777" w:rsidR="00514647" w:rsidRPr="0022634A" w:rsidRDefault="00514647" w:rsidP="00514647">
            <w:pPr>
              <w:pStyle w:val="affffffff1"/>
              <w:jc w:val="left"/>
            </w:pPr>
            <w:r w:rsidRPr="0022634A">
              <w:t>Указываются все имевшиеся особые случаи.</w:t>
            </w:r>
          </w:p>
          <w:p w14:paraId="21E7C195" w14:textId="77777777" w:rsidR="00514647" w:rsidRPr="0022634A" w:rsidRDefault="00514647" w:rsidP="00514647">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52FA2AF9" w14:textId="77777777" w:rsidR="00514647" w:rsidRPr="0022634A" w:rsidRDefault="00514647" w:rsidP="00514647">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514647" w:rsidRPr="0022634A" w14:paraId="41F9DEB8" w14:textId="77777777" w:rsidTr="003174D5">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D47E248" w14:textId="77777777" w:rsidR="00514647" w:rsidRPr="0022634A" w:rsidRDefault="00514647" w:rsidP="00514647">
            <w:pPr>
              <w:pStyle w:val="affffffff1"/>
            </w:pPr>
            <w:r w:rsidRPr="0022634A">
              <w:t>Z_SL</w:t>
            </w:r>
          </w:p>
        </w:tc>
        <w:tc>
          <w:tcPr>
            <w:tcW w:w="1707" w:type="dxa"/>
            <w:tcBorders>
              <w:bottom w:val="single" w:sz="4" w:space="0" w:color="auto"/>
            </w:tcBorders>
            <w:noWrap/>
          </w:tcPr>
          <w:p w14:paraId="69C0ABDC" w14:textId="77777777" w:rsidR="00514647" w:rsidRPr="0022634A" w:rsidRDefault="00514647" w:rsidP="00514647">
            <w:pPr>
              <w:pStyle w:val="affffffff1"/>
            </w:pPr>
            <w:r w:rsidRPr="0022634A">
              <w:t>SL</w:t>
            </w:r>
          </w:p>
        </w:tc>
        <w:tc>
          <w:tcPr>
            <w:tcW w:w="711" w:type="dxa"/>
            <w:tcBorders>
              <w:bottom w:val="single" w:sz="4" w:space="0" w:color="auto"/>
            </w:tcBorders>
            <w:noWrap/>
          </w:tcPr>
          <w:p w14:paraId="1F8E109C" w14:textId="77777777" w:rsidR="00514647" w:rsidRPr="0022634A" w:rsidRDefault="00514647" w:rsidP="00514647">
            <w:pPr>
              <w:pStyle w:val="affffffff1"/>
            </w:pPr>
            <w:r w:rsidRPr="0022634A">
              <w:t>ОМ</w:t>
            </w:r>
          </w:p>
        </w:tc>
        <w:tc>
          <w:tcPr>
            <w:tcW w:w="1134" w:type="dxa"/>
            <w:tcBorders>
              <w:bottom w:val="single" w:sz="4" w:space="0" w:color="auto"/>
            </w:tcBorders>
            <w:noWrap/>
          </w:tcPr>
          <w:p w14:paraId="281FE38D" w14:textId="77777777" w:rsidR="00514647" w:rsidRPr="0022634A" w:rsidRDefault="00514647" w:rsidP="00514647">
            <w:pPr>
              <w:pStyle w:val="affffffff1"/>
            </w:pPr>
            <w:r w:rsidRPr="0022634A">
              <w:t>S</w:t>
            </w:r>
          </w:p>
        </w:tc>
        <w:tc>
          <w:tcPr>
            <w:tcW w:w="1982" w:type="dxa"/>
            <w:tcBorders>
              <w:bottom w:val="single" w:sz="4" w:space="0" w:color="auto"/>
            </w:tcBorders>
          </w:tcPr>
          <w:p w14:paraId="6A695882" w14:textId="77777777" w:rsidR="00514647" w:rsidRPr="0022634A" w:rsidRDefault="00514647" w:rsidP="00514647">
            <w:pPr>
              <w:pStyle w:val="affffffff1"/>
              <w:jc w:val="left"/>
            </w:pPr>
            <w:r w:rsidRPr="0022634A">
              <w:t>Сведения о случае</w:t>
            </w:r>
          </w:p>
        </w:tc>
        <w:tc>
          <w:tcPr>
            <w:tcW w:w="3116" w:type="dxa"/>
            <w:tcBorders>
              <w:top w:val="single" w:sz="4" w:space="0" w:color="auto"/>
              <w:bottom w:val="single" w:sz="4" w:space="0" w:color="auto"/>
            </w:tcBorders>
            <w:shd w:val="clear" w:color="auto" w:fill="auto"/>
          </w:tcPr>
          <w:p w14:paraId="66756D95" w14:textId="77777777" w:rsidR="00514647" w:rsidRPr="003174D5" w:rsidRDefault="00514647" w:rsidP="00514647">
            <w:pPr>
              <w:pStyle w:val="affffffff1"/>
              <w:jc w:val="left"/>
            </w:pPr>
            <w:r w:rsidRPr="003174D5">
              <w:t>Законченный случай (Z_SL) содержит ВСЕГДА один случай (SL).</w:t>
            </w:r>
          </w:p>
        </w:tc>
      </w:tr>
      <w:tr w:rsidR="00514647" w:rsidRPr="0022634A" w14:paraId="6590D45B" w14:textId="77777777" w:rsidTr="003174D5">
        <w:trPr>
          <w:gridAfter w:val="1"/>
          <w:wAfter w:w="9" w:type="dxa"/>
          <w:jc w:val="center"/>
        </w:trPr>
        <w:tc>
          <w:tcPr>
            <w:tcW w:w="1397" w:type="dxa"/>
            <w:tcBorders>
              <w:top w:val="single" w:sz="4" w:space="0" w:color="auto"/>
              <w:bottom w:val="single" w:sz="4" w:space="0" w:color="auto"/>
              <w:right w:val="single" w:sz="4" w:space="0" w:color="auto"/>
            </w:tcBorders>
            <w:shd w:val="clear" w:color="auto" w:fill="F2F2F2" w:themeFill="background1" w:themeFillShade="F2"/>
            <w:noWrap/>
          </w:tcPr>
          <w:p w14:paraId="29E220C5" w14:textId="77777777" w:rsidR="00514647" w:rsidRPr="0022634A" w:rsidRDefault="00514647" w:rsidP="00514647">
            <w:pPr>
              <w:pStyle w:val="affffffff1"/>
            </w:pPr>
            <w:r w:rsidRPr="0022634A">
              <w:t>Z_SL</w:t>
            </w:r>
          </w:p>
        </w:tc>
        <w:tc>
          <w:tcPr>
            <w:tcW w:w="1707" w:type="dxa"/>
            <w:tcBorders>
              <w:top w:val="single" w:sz="4" w:space="0" w:color="auto"/>
              <w:left w:val="single" w:sz="4" w:space="0" w:color="auto"/>
              <w:bottom w:val="single" w:sz="4" w:space="0" w:color="auto"/>
              <w:right w:val="single" w:sz="4" w:space="0" w:color="auto"/>
            </w:tcBorders>
            <w:shd w:val="clear" w:color="auto" w:fill="auto"/>
            <w:noWrap/>
          </w:tcPr>
          <w:p w14:paraId="630FFCEE" w14:textId="77777777" w:rsidR="00514647" w:rsidRPr="0022634A" w:rsidRDefault="00514647" w:rsidP="00514647">
            <w:pPr>
              <w:pStyle w:val="affffffff1"/>
            </w:pPr>
            <w:r w:rsidRPr="0022634A">
              <w:t>IDSP</w:t>
            </w:r>
          </w:p>
        </w:tc>
        <w:tc>
          <w:tcPr>
            <w:tcW w:w="711" w:type="dxa"/>
            <w:tcBorders>
              <w:top w:val="single" w:sz="4" w:space="0" w:color="auto"/>
              <w:left w:val="single" w:sz="4" w:space="0" w:color="auto"/>
              <w:bottom w:val="single" w:sz="4" w:space="0" w:color="auto"/>
              <w:right w:val="single" w:sz="4" w:space="0" w:color="auto"/>
            </w:tcBorders>
            <w:shd w:val="clear" w:color="auto" w:fill="auto"/>
            <w:noWrap/>
          </w:tcPr>
          <w:p w14:paraId="77672EB8" w14:textId="77777777" w:rsidR="00514647" w:rsidRPr="0022634A" w:rsidRDefault="00514647" w:rsidP="00514647">
            <w:pPr>
              <w:pStyle w:val="affffffff1"/>
            </w:pPr>
            <w:r w:rsidRPr="0022634A">
              <w: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4C783723" w14:textId="77777777" w:rsidR="00514647" w:rsidRPr="0022634A" w:rsidRDefault="00514647" w:rsidP="00514647">
            <w:pPr>
              <w:pStyle w:val="affffffff1"/>
            </w:pPr>
            <w:r w:rsidRPr="0022634A">
              <w:t>N(2)</w:t>
            </w:r>
          </w:p>
        </w:tc>
        <w:tc>
          <w:tcPr>
            <w:tcW w:w="1982" w:type="dxa"/>
            <w:tcBorders>
              <w:top w:val="single" w:sz="4" w:space="0" w:color="auto"/>
              <w:left w:val="single" w:sz="4" w:space="0" w:color="auto"/>
              <w:bottom w:val="single" w:sz="4" w:space="0" w:color="auto"/>
            </w:tcBorders>
            <w:shd w:val="clear" w:color="auto" w:fill="auto"/>
          </w:tcPr>
          <w:p w14:paraId="3AE821F1" w14:textId="77777777" w:rsidR="00514647" w:rsidRPr="0022634A" w:rsidRDefault="00514647" w:rsidP="00514647">
            <w:pPr>
              <w:pStyle w:val="affffffff1"/>
              <w:jc w:val="left"/>
            </w:pPr>
            <w:r w:rsidRPr="0022634A">
              <w:t>Код способа оплаты медицинской помощи</w:t>
            </w:r>
          </w:p>
        </w:tc>
        <w:tc>
          <w:tcPr>
            <w:tcW w:w="3116" w:type="dxa"/>
            <w:tcBorders>
              <w:top w:val="single" w:sz="4" w:space="0" w:color="auto"/>
              <w:bottom w:val="single" w:sz="4" w:space="0" w:color="auto"/>
            </w:tcBorders>
            <w:shd w:val="clear" w:color="auto" w:fill="auto"/>
          </w:tcPr>
          <w:p w14:paraId="402B03AE" w14:textId="77777777" w:rsidR="00514647" w:rsidRPr="003174D5" w:rsidRDefault="00514647" w:rsidP="00514647">
            <w:pPr>
              <w:pStyle w:val="affffffff1"/>
              <w:jc w:val="left"/>
            </w:pPr>
            <w:r w:rsidRPr="003174D5">
              <w:t>Классификатор способов оплаты медицинской помощи V010</w:t>
            </w:r>
          </w:p>
          <w:p w14:paraId="063703CC" w14:textId="17D2ABE1" w:rsidR="00514647" w:rsidRPr="003174D5" w:rsidRDefault="00514647" w:rsidP="00514647">
            <w:pPr>
              <w:pStyle w:val="affffffff1"/>
              <w:jc w:val="left"/>
            </w:pPr>
            <w:r w:rsidRPr="003174D5">
              <w:t xml:space="preserve">При USL_OK=1 принимает значение </w:t>
            </w:r>
          </w:p>
          <w:p w14:paraId="4D38FAE9" w14:textId="76B7E000" w:rsidR="00514647" w:rsidRPr="003174D5" w:rsidRDefault="00514647" w:rsidP="00514647">
            <w:pPr>
              <w:pStyle w:val="affffffff1"/>
              <w:jc w:val="left"/>
            </w:pPr>
            <w:r w:rsidRPr="003174D5">
              <w:t>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21C9DD76" w14:textId="2CFF09B1" w:rsidR="00514647" w:rsidRPr="003174D5" w:rsidRDefault="00514647" w:rsidP="00514647">
            <w:pPr>
              <w:pStyle w:val="affffffff1"/>
              <w:jc w:val="left"/>
            </w:pPr>
            <w:r w:rsidRPr="003174D5">
              <w:t xml:space="preserve">При USL_OK=2 принимает значение </w:t>
            </w:r>
          </w:p>
          <w:p w14:paraId="1DFE882D" w14:textId="18226E91" w:rsidR="00514647" w:rsidRPr="003174D5" w:rsidRDefault="00514647" w:rsidP="00514647">
            <w:pPr>
              <w:pStyle w:val="affffffff1"/>
              <w:jc w:val="left"/>
            </w:pPr>
            <w:r w:rsidRPr="003174D5">
              <w:t>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48BADD6B" w14:textId="7E0D0EB0" w:rsidR="00514647" w:rsidRPr="003174D5" w:rsidRDefault="00514647" w:rsidP="00514647">
            <w:pPr>
              <w:pStyle w:val="affffffff1"/>
              <w:jc w:val="left"/>
            </w:pPr>
            <w:r w:rsidRPr="003174D5">
              <w:t>При USL_OK=3 принимает следующие значения:</w:t>
            </w:r>
          </w:p>
          <w:p w14:paraId="6A1F7826" w14:textId="77777777" w:rsidR="00514647" w:rsidRPr="003174D5" w:rsidRDefault="00514647" w:rsidP="00514647">
            <w:pPr>
              <w:pStyle w:val="affffffff1"/>
              <w:jc w:val="left"/>
            </w:pPr>
            <w:r w:rsidRPr="003174D5">
              <w:t xml:space="preserve">28 - За медицинскую услугу (для случаев с оплатой по услугам. В справочнике </w:t>
            </w:r>
            <w:r w:rsidRPr="003174D5">
              <w:rPr>
                <w:lang w:val="en-US"/>
              </w:rPr>
              <w:t>METHODS</w:t>
            </w:r>
            <w:r w:rsidRPr="003174D5">
              <w:t xml:space="preserve"> поле TARIF_TYPE</w:t>
            </w:r>
            <w:proofErr w:type="gramStart"/>
            <w:r w:rsidRPr="003174D5">
              <w:t>={</w:t>
            </w:r>
            <w:proofErr w:type="gramEnd"/>
            <w:r w:rsidRPr="003174D5">
              <w:t>2,3}, кроме блоков ОПМП=</w:t>
            </w:r>
            <w:r w:rsidRPr="003174D5">
              <w:rPr>
                <w:lang w:val="en-US"/>
              </w:rPr>
              <w:t>AN</w:t>
            </w:r>
            <w:r w:rsidRPr="003174D5">
              <w:t>*);</w:t>
            </w:r>
          </w:p>
          <w:p w14:paraId="5C101D8D" w14:textId="7FC7EF7A" w:rsidR="00514647" w:rsidRPr="003174D5" w:rsidRDefault="00514647" w:rsidP="00514647">
            <w:pPr>
              <w:pStyle w:val="affffffff1"/>
              <w:jc w:val="left"/>
            </w:pPr>
            <w:r w:rsidRPr="003174D5">
              <w:t>29 – За посещение (для случаев в рамках ОПМП с методами оплаты, относящимися к блокам ОПМП</w:t>
            </w:r>
            <w:proofErr w:type="gramStart"/>
            <w:r w:rsidRPr="003174D5">
              <w:t>={</w:t>
            </w:r>
            <w:proofErr w:type="gramEnd"/>
            <w:r w:rsidRPr="003174D5">
              <w:t>V, H});</w:t>
            </w:r>
          </w:p>
          <w:p w14:paraId="44C84476" w14:textId="614F225A" w:rsidR="00514647" w:rsidRPr="003174D5" w:rsidRDefault="00514647" w:rsidP="00514647">
            <w:pPr>
              <w:pStyle w:val="affffffff1"/>
              <w:jc w:val="left"/>
            </w:pPr>
            <w:r w:rsidRPr="003174D5">
              <w:lastRenderedPageBreak/>
              <w:t>30 – За обращение (законченный случай) (для случаев в рамках ОПМП с методами оплаты, относящимися к к блокам ОПМП</w:t>
            </w:r>
            <w:proofErr w:type="gramStart"/>
            <w:r w:rsidRPr="003174D5">
              <w:t>={</w:t>
            </w:r>
            <w:proofErr w:type="gramEnd"/>
            <w:r w:rsidRPr="003174D5">
              <w:t xml:space="preserve">A, </w:t>
            </w:r>
            <w:r w:rsidRPr="003174D5">
              <w:rPr>
                <w:lang w:val="en-US"/>
              </w:rPr>
              <w:t>AQ</w:t>
            </w:r>
            <w:r w:rsidRPr="003174D5">
              <w:t xml:space="preserve">, </w:t>
            </w:r>
            <w:r w:rsidRPr="003174D5">
              <w:rPr>
                <w:lang w:val="en-US"/>
              </w:rPr>
              <w:t>AN</w:t>
            </w:r>
            <w:r w:rsidRPr="003174D5">
              <w:t>*});</w:t>
            </w:r>
          </w:p>
          <w:p w14:paraId="11374F87" w14:textId="06F106A1" w:rsidR="00514647" w:rsidRPr="003174D5" w:rsidRDefault="00514647" w:rsidP="00514647">
            <w:pPr>
              <w:pStyle w:val="affffffff1"/>
              <w:jc w:val="left"/>
            </w:pPr>
            <w:r w:rsidRPr="003174D5">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в рамках подушевого финансирования по терапии, гинекологии и стоматологии).</w:t>
            </w:r>
          </w:p>
          <w:p w14:paraId="105B4BD5" w14:textId="77777777" w:rsidR="00514647" w:rsidRPr="003174D5" w:rsidRDefault="00514647" w:rsidP="00514647">
            <w:pPr>
              <w:pStyle w:val="affffffff1"/>
              <w:jc w:val="left"/>
            </w:pPr>
            <w:r w:rsidRPr="003174D5">
              <w:t xml:space="preserve">При </w:t>
            </w:r>
            <w:r w:rsidRPr="003174D5">
              <w:rPr>
                <w:b/>
              </w:rPr>
              <w:t>USL_OK=4</w:t>
            </w:r>
            <w:r w:rsidRPr="003174D5">
              <w:t xml:space="preserve"> принимает следующие значения:</w:t>
            </w:r>
          </w:p>
          <w:p w14:paraId="1978DB62" w14:textId="231277A5" w:rsidR="00514647" w:rsidRPr="003174D5" w:rsidRDefault="00514647" w:rsidP="00514647">
            <w:pPr>
              <w:pStyle w:val="affffffff1"/>
              <w:jc w:val="left"/>
            </w:pPr>
            <w:r w:rsidRPr="003174D5">
              <w:t>24 - Вызов скорой медицинской помощи (Для вызовов МТР и случаев СМП в отделениях экстренной консультативной помощи, включая мед. эвакуацию</w:t>
            </w:r>
            <w:r w:rsidR="003D6A80" w:rsidRPr="003174D5">
              <w:t xml:space="preserve">. </w:t>
            </w:r>
            <w:r w:rsidR="003D6A80" w:rsidRPr="003174D5">
              <w:rPr>
                <w:b/>
              </w:rPr>
              <w:t>С 01.07.2026</w:t>
            </w:r>
            <w:r w:rsidR="003D6A80" w:rsidRPr="003174D5">
              <w:t xml:space="preserve"> только для вызовов МТР</w:t>
            </w:r>
            <w:r w:rsidRPr="003174D5">
              <w:t>);</w:t>
            </w:r>
          </w:p>
          <w:p w14:paraId="29F2E03A" w14:textId="31CD9981" w:rsidR="00514647" w:rsidRPr="003174D5" w:rsidRDefault="00514647" w:rsidP="00514647">
            <w:pPr>
              <w:pStyle w:val="affffffff1"/>
              <w:jc w:val="left"/>
            </w:pPr>
            <w:r w:rsidRPr="003174D5">
              <w:t>36 - По подушевому нормативу финансирования в сочетании с оплатой за вызов скорой медицинской помощи.</w:t>
            </w:r>
          </w:p>
        </w:tc>
      </w:tr>
      <w:tr w:rsidR="00514647" w:rsidRPr="0022634A" w14:paraId="649F2E9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02F853F" w14:textId="77777777" w:rsidR="00514647" w:rsidRPr="0022634A" w:rsidRDefault="00514647" w:rsidP="00514647">
            <w:pPr>
              <w:pStyle w:val="affffffff1"/>
            </w:pPr>
            <w:r w:rsidRPr="0022634A">
              <w:lastRenderedPageBreak/>
              <w:t>Z_SL</w:t>
            </w:r>
          </w:p>
        </w:tc>
        <w:tc>
          <w:tcPr>
            <w:tcW w:w="1707" w:type="dxa"/>
            <w:tcBorders>
              <w:top w:val="single" w:sz="4" w:space="0" w:color="auto"/>
            </w:tcBorders>
            <w:noWrap/>
          </w:tcPr>
          <w:p w14:paraId="3A1781BA" w14:textId="77777777" w:rsidR="00514647" w:rsidRPr="0022634A" w:rsidRDefault="00514647" w:rsidP="00514647">
            <w:pPr>
              <w:pStyle w:val="affffffff1"/>
            </w:pPr>
            <w:r w:rsidRPr="0022634A">
              <w:t>SUMV</w:t>
            </w:r>
          </w:p>
        </w:tc>
        <w:tc>
          <w:tcPr>
            <w:tcW w:w="711" w:type="dxa"/>
            <w:tcBorders>
              <w:top w:val="single" w:sz="4" w:space="0" w:color="auto"/>
            </w:tcBorders>
            <w:noWrap/>
          </w:tcPr>
          <w:p w14:paraId="32D88D1F" w14:textId="77777777" w:rsidR="00514647" w:rsidRPr="0022634A" w:rsidRDefault="00514647" w:rsidP="00514647">
            <w:pPr>
              <w:pStyle w:val="affffffff1"/>
            </w:pPr>
            <w:r w:rsidRPr="0022634A">
              <w:t>O</w:t>
            </w:r>
          </w:p>
        </w:tc>
        <w:tc>
          <w:tcPr>
            <w:tcW w:w="1134" w:type="dxa"/>
            <w:tcBorders>
              <w:top w:val="single" w:sz="4" w:space="0" w:color="auto"/>
            </w:tcBorders>
            <w:noWrap/>
          </w:tcPr>
          <w:p w14:paraId="38AAAA3D" w14:textId="77777777" w:rsidR="00514647" w:rsidRPr="0022634A" w:rsidRDefault="00514647" w:rsidP="00514647">
            <w:pPr>
              <w:pStyle w:val="affffffff1"/>
            </w:pPr>
            <w:r w:rsidRPr="0022634A">
              <w:t>N(15.2)</w:t>
            </w:r>
          </w:p>
        </w:tc>
        <w:tc>
          <w:tcPr>
            <w:tcW w:w="1982" w:type="dxa"/>
            <w:tcBorders>
              <w:top w:val="single" w:sz="4" w:space="0" w:color="auto"/>
            </w:tcBorders>
          </w:tcPr>
          <w:p w14:paraId="0651C70C" w14:textId="77777777" w:rsidR="00514647" w:rsidRPr="0022634A" w:rsidRDefault="00514647" w:rsidP="00514647">
            <w:pPr>
              <w:pStyle w:val="affffffff1"/>
              <w:jc w:val="left"/>
            </w:pPr>
            <w:r w:rsidRPr="0022634A">
              <w:t>Сумма, выставленная к оплате</w:t>
            </w:r>
          </w:p>
        </w:tc>
        <w:tc>
          <w:tcPr>
            <w:tcW w:w="3116" w:type="dxa"/>
            <w:tcBorders>
              <w:top w:val="single" w:sz="4" w:space="0" w:color="auto"/>
            </w:tcBorders>
          </w:tcPr>
          <w:p w14:paraId="0A4DC585" w14:textId="77777777" w:rsidR="00514647" w:rsidRPr="0022634A" w:rsidRDefault="00514647" w:rsidP="00514647">
            <w:pPr>
              <w:pStyle w:val="affffffff1"/>
              <w:jc w:val="left"/>
            </w:pPr>
            <w:r w:rsidRPr="0022634A">
              <w:t>Равна сумме значений SUM_M вложенных элементов SL, не может иметь нулевое значение.</w:t>
            </w:r>
          </w:p>
        </w:tc>
      </w:tr>
      <w:tr w:rsidR="00514647" w:rsidRPr="0022634A" w14:paraId="4AC981B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9CB6EA9" w14:textId="77777777" w:rsidR="00514647" w:rsidRPr="0022634A" w:rsidRDefault="00514647" w:rsidP="00514647">
            <w:pPr>
              <w:pStyle w:val="affffffff1"/>
            </w:pPr>
            <w:r w:rsidRPr="0022634A">
              <w:t>Z_SL</w:t>
            </w:r>
          </w:p>
        </w:tc>
        <w:tc>
          <w:tcPr>
            <w:tcW w:w="1707" w:type="dxa"/>
            <w:noWrap/>
          </w:tcPr>
          <w:p w14:paraId="1C612363" w14:textId="77777777" w:rsidR="00514647" w:rsidRPr="0022634A" w:rsidRDefault="00514647" w:rsidP="00514647">
            <w:pPr>
              <w:pStyle w:val="affffffff1"/>
            </w:pPr>
            <w:r w:rsidRPr="0022634A">
              <w:t>OPLATA</w:t>
            </w:r>
          </w:p>
        </w:tc>
        <w:tc>
          <w:tcPr>
            <w:tcW w:w="711" w:type="dxa"/>
            <w:noWrap/>
          </w:tcPr>
          <w:p w14:paraId="55974636" w14:textId="77777777" w:rsidR="00514647" w:rsidRPr="0022634A" w:rsidRDefault="00514647" w:rsidP="00514647">
            <w:pPr>
              <w:pStyle w:val="affffffff1"/>
            </w:pPr>
            <w:r w:rsidRPr="0022634A">
              <w:t>У</w:t>
            </w:r>
          </w:p>
        </w:tc>
        <w:tc>
          <w:tcPr>
            <w:tcW w:w="1134" w:type="dxa"/>
            <w:noWrap/>
          </w:tcPr>
          <w:p w14:paraId="276D56C4" w14:textId="77777777" w:rsidR="00514647" w:rsidRPr="0022634A" w:rsidRDefault="00514647" w:rsidP="00514647">
            <w:pPr>
              <w:pStyle w:val="affffffff1"/>
            </w:pPr>
            <w:r w:rsidRPr="0022634A">
              <w:t>N(1)</w:t>
            </w:r>
          </w:p>
        </w:tc>
        <w:tc>
          <w:tcPr>
            <w:tcW w:w="1982" w:type="dxa"/>
          </w:tcPr>
          <w:p w14:paraId="28A66C2E" w14:textId="77777777" w:rsidR="00514647" w:rsidRPr="0022634A" w:rsidRDefault="00514647" w:rsidP="00514647">
            <w:pPr>
              <w:pStyle w:val="affffffff1"/>
              <w:jc w:val="left"/>
              <w:rPr>
                <w:rFonts w:eastAsia="MS Mincho"/>
              </w:rPr>
            </w:pPr>
            <w:r w:rsidRPr="0022634A">
              <w:rPr>
                <w:rFonts w:eastAsia="MS Mincho"/>
              </w:rPr>
              <w:t>Тип оплаты</w:t>
            </w:r>
          </w:p>
        </w:tc>
        <w:tc>
          <w:tcPr>
            <w:tcW w:w="3116" w:type="dxa"/>
          </w:tcPr>
          <w:p w14:paraId="5DC700FD" w14:textId="77777777" w:rsidR="00514647" w:rsidRDefault="00514647" w:rsidP="00514647">
            <w:pPr>
              <w:pStyle w:val="affffffff1"/>
              <w:jc w:val="left"/>
            </w:pPr>
            <w:r>
              <w:t>Заполняется ТФОМС.</w:t>
            </w:r>
          </w:p>
          <w:p w14:paraId="1390E56C" w14:textId="77777777" w:rsidR="00514647" w:rsidRPr="0022634A" w:rsidRDefault="00514647" w:rsidP="00514647">
            <w:pPr>
              <w:pStyle w:val="affffffff1"/>
              <w:jc w:val="left"/>
              <w:rPr>
                <w:rFonts w:eastAsia="MS Mincho"/>
              </w:rPr>
            </w:pPr>
            <w:r w:rsidRPr="0022634A">
              <w:rPr>
                <w:rFonts w:eastAsia="MS Mincho"/>
              </w:rPr>
              <w:t>Оплата случая оказания медпомощи:</w:t>
            </w:r>
          </w:p>
          <w:p w14:paraId="38BE295D" w14:textId="77777777" w:rsidR="00514647" w:rsidRPr="0022634A" w:rsidRDefault="00514647" w:rsidP="00514647">
            <w:pPr>
              <w:pStyle w:val="affffffff1"/>
              <w:jc w:val="left"/>
              <w:rPr>
                <w:rFonts w:eastAsia="MS Mincho"/>
              </w:rPr>
            </w:pPr>
            <w:r w:rsidRPr="0022634A">
              <w:rPr>
                <w:rFonts w:eastAsia="MS Mincho"/>
              </w:rPr>
              <w:t>0 – не принято решение об оплате</w:t>
            </w:r>
          </w:p>
          <w:p w14:paraId="7245B969" w14:textId="77777777" w:rsidR="00514647" w:rsidRPr="0022634A" w:rsidRDefault="00514647" w:rsidP="00514647">
            <w:pPr>
              <w:pStyle w:val="affffffff1"/>
              <w:jc w:val="left"/>
              <w:rPr>
                <w:rFonts w:eastAsia="MS Mincho"/>
              </w:rPr>
            </w:pPr>
            <w:r w:rsidRPr="0022634A">
              <w:rPr>
                <w:rFonts w:eastAsia="MS Mincho"/>
              </w:rPr>
              <w:t>1 – полная;</w:t>
            </w:r>
          </w:p>
          <w:p w14:paraId="77E6EF2C" w14:textId="77777777" w:rsidR="00514647" w:rsidRPr="0022634A" w:rsidRDefault="00514647" w:rsidP="00514647">
            <w:pPr>
              <w:pStyle w:val="affffffff1"/>
              <w:jc w:val="left"/>
              <w:rPr>
                <w:rFonts w:eastAsia="MS Mincho"/>
              </w:rPr>
            </w:pPr>
            <w:r w:rsidRPr="0022634A">
              <w:rPr>
                <w:rFonts w:eastAsia="MS Mincho"/>
              </w:rPr>
              <w:t>2 – полный отказ;</w:t>
            </w:r>
          </w:p>
          <w:p w14:paraId="21168D94" w14:textId="77777777" w:rsidR="00514647" w:rsidRPr="0022634A" w:rsidRDefault="00514647" w:rsidP="00514647">
            <w:pPr>
              <w:pStyle w:val="affffffff1"/>
              <w:jc w:val="left"/>
            </w:pPr>
            <w:r w:rsidRPr="0022634A">
              <w:rPr>
                <w:rFonts w:eastAsia="MS Mincho"/>
              </w:rPr>
              <w:t>3 – частичный отказ</w:t>
            </w:r>
            <w:r w:rsidRPr="0022634A">
              <w:t>;</w:t>
            </w:r>
          </w:p>
          <w:p w14:paraId="717258E7" w14:textId="7B9D988A" w:rsidR="00514647" w:rsidRPr="0022634A" w:rsidRDefault="00514647" w:rsidP="00514647">
            <w:pPr>
              <w:pStyle w:val="affffffff1"/>
              <w:jc w:val="left"/>
              <w:rPr>
                <w:rFonts w:eastAsia="MS Mincho"/>
              </w:rPr>
            </w:pPr>
            <w:r w:rsidRPr="0022634A">
              <w:t>5 – отказано по превышению ПЗ.</w:t>
            </w:r>
          </w:p>
        </w:tc>
      </w:tr>
      <w:tr w:rsidR="00514647" w:rsidRPr="0022634A" w14:paraId="72BCF3E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F831830" w14:textId="77777777" w:rsidR="00514647" w:rsidRPr="0022634A" w:rsidRDefault="00514647" w:rsidP="00514647">
            <w:pPr>
              <w:pStyle w:val="affffffff1"/>
            </w:pPr>
            <w:r w:rsidRPr="0022634A">
              <w:t>Z_SL</w:t>
            </w:r>
          </w:p>
        </w:tc>
        <w:tc>
          <w:tcPr>
            <w:tcW w:w="1707" w:type="dxa"/>
            <w:noWrap/>
          </w:tcPr>
          <w:p w14:paraId="5343ABD3" w14:textId="77777777" w:rsidR="00514647" w:rsidRPr="0022634A" w:rsidRDefault="00514647" w:rsidP="00514647">
            <w:pPr>
              <w:pStyle w:val="affffffff1"/>
            </w:pPr>
            <w:r w:rsidRPr="0022634A">
              <w:t>SUMP</w:t>
            </w:r>
          </w:p>
        </w:tc>
        <w:tc>
          <w:tcPr>
            <w:tcW w:w="711" w:type="dxa"/>
            <w:noWrap/>
          </w:tcPr>
          <w:p w14:paraId="662394F1" w14:textId="77777777" w:rsidR="00514647" w:rsidRPr="0022634A" w:rsidRDefault="00514647" w:rsidP="00514647">
            <w:pPr>
              <w:pStyle w:val="affffffff1"/>
            </w:pPr>
            <w:r w:rsidRPr="0022634A">
              <w:t>У</w:t>
            </w:r>
          </w:p>
        </w:tc>
        <w:tc>
          <w:tcPr>
            <w:tcW w:w="1134" w:type="dxa"/>
            <w:noWrap/>
          </w:tcPr>
          <w:p w14:paraId="7E15D2D7" w14:textId="77777777" w:rsidR="00514647" w:rsidRPr="0022634A" w:rsidRDefault="00514647" w:rsidP="00514647">
            <w:pPr>
              <w:pStyle w:val="affffffff1"/>
            </w:pPr>
            <w:r w:rsidRPr="0022634A">
              <w:t>N(15.2)</w:t>
            </w:r>
          </w:p>
        </w:tc>
        <w:tc>
          <w:tcPr>
            <w:tcW w:w="1982" w:type="dxa"/>
          </w:tcPr>
          <w:p w14:paraId="26467486" w14:textId="77777777" w:rsidR="00514647" w:rsidRPr="0022634A" w:rsidRDefault="00514647" w:rsidP="00514647">
            <w:pPr>
              <w:pStyle w:val="affffffff1"/>
              <w:jc w:val="left"/>
            </w:pPr>
            <w:r w:rsidRPr="0022634A">
              <w:t>Сумма, принятая к оплате СМО (ТФОМС)</w:t>
            </w:r>
          </w:p>
        </w:tc>
        <w:tc>
          <w:tcPr>
            <w:tcW w:w="3116" w:type="dxa"/>
          </w:tcPr>
          <w:p w14:paraId="77F0FA3D" w14:textId="77777777" w:rsidR="00514647" w:rsidRPr="0022634A" w:rsidRDefault="00514647" w:rsidP="00514647">
            <w:pPr>
              <w:pStyle w:val="affffffff1"/>
              <w:jc w:val="left"/>
            </w:pPr>
            <w:r w:rsidRPr="0022634A">
              <w:t>Заполняется СМО (ТФОМС).</w:t>
            </w:r>
          </w:p>
        </w:tc>
      </w:tr>
      <w:tr w:rsidR="00514647" w:rsidRPr="0022634A" w14:paraId="336E288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1924067" w14:textId="0CD2B812" w:rsidR="00514647" w:rsidRPr="0022634A" w:rsidRDefault="00514647" w:rsidP="00514647">
            <w:pPr>
              <w:pStyle w:val="affffffff1"/>
            </w:pPr>
            <w:r w:rsidRPr="0022634A">
              <w:t>Z_SL</w:t>
            </w:r>
          </w:p>
        </w:tc>
        <w:tc>
          <w:tcPr>
            <w:tcW w:w="1707" w:type="dxa"/>
            <w:noWrap/>
          </w:tcPr>
          <w:p w14:paraId="72BD9B63" w14:textId="0AEC3FD1" w:rsidR="00514647" w:rsidRPr="0022634A" w:rsidRDefault="00514647" w:rsidP="00514647">
            <w:pPr>
              <w:pStyle w:val="affffffff1"/>
            </w:pPr>
            <w:r w:rsidRPr="0022634A">
              <w:t>SANK</w:t>
            </w:r>
          </w:p>
        </w:tc>
        <w:tc>
          <w:tcPr>
            <w:tcW w:w="711" w:type="dxa"/>
            <w:noWrap/>
          </w:tcPr>
          <w:p w14:paraId="6EFF1B59" w14:textId="2458EE06" w:rsidR="00514647" w:rsidRPr="0022634A" w:rsidRDefault="00514647" w:rsidP="00514647">
            <w:pPr>
              <w:pStyle w:val="affffffff1"/>
            </w:pPr>
            <w:r w:rsidRPr="0022634A">
              <w:t>УМ</w:t>
            </w:r>
          </w:p>
        </w:tc>
        <w:tc>
          <w:tcPr>
            <w:tcW w:w="1134" w:type="dxa"/>
            <w:noWrap/>
          </w:tcPr>
          <w:p w14:paraId="4BC9253C" w14:textId="02B01F65" w:rsidR="00514647" w:rsidRPr="0022634A" w:rsidRDefault="00514647" w:rsidP="00514647">
            <w:pPr>
              <w:pStyle w:val="affffffff1"/>
            </w:pPr>
            <w:r w:rsidRPr="0022634A">
              <w:t>S</w:t>
            </w:r>
          </w:p>
        </w:tc>
        <w:tc>
          <w:tcPr>
            <w:tcW w:w="1982" w:type="dxa"/>
          </w:tcPr>
          <w:p w14:paraId="7EA64B08" w14:textId="39B1168C" w:rsidR="00514647" w:rsidRPr="0022634A" w:rsidRDefault="00514647" w:rsidP="00514647">
            <w:pPr>
              <w:pStyle w:val="affffffff1"/>
              <w:jc w:val="left"/>
            </w:pPr>
            <w:r w:rsidRPr="0022634A">
              <w:t>Сведения о санкциях</w:t>
            </w:r>
          </w:p>
        </w:tc>
        <w:tc>
          <w:tcPr>
            <w:tcW w:w="3116" w:type="dxa"/>
          </w:tcPr>
          <w:p w14:paraId="4C9962BF" w14:textId="77777777" w:rsidR="00514647" w:rsidRPr="0022634A" w:rsidRDefault="00514647" w:rsidP="00514647">
            <w:pPr>
              <w:pStyle w:val="affffffff1"/>
              <w:jc w:val="left"/>
            </w:pPr>
          </w:p>
        </w:tc>
      </w:tr>
      <w:tr w:rsidR="00514647" w:rsidRPr="0022634A" w14:paraId="38818EC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5E543E0" w14:textId="77777777" w:rsidR="00514647" w:rsidRPr="0022634A" w:rsidRDefault="00514647" w:rsidP="00514647">
            <w:pPr>
              <w:pStyle w:val="affffffff1"/>
            </w:pPr>
            <w:r w:rsidRPr="0022634A">
              <w:t>Z_SL</w:t>
            </w:r>
          </w:p>
        </w:tc>
        <w:tc>
          <w:tcPr>
            <w:tcW w:w="1707" w:type="dxa"/>
            <w:noWrap/>
          </w:tcPr>
          <w:p w14:paraId="5769BE51" w14:textId="77777777" w:rsidR="00514647" w:rsidRPr="0022634A" w:rsidRDefault="00514647" w:rsidP="00514647">
            <w:pPr>
              <w:pStyle w:val="affffffff1"/>
            </w:pPr>
            <w:r w:rsidRPr="0022634A">
              <w:t>SANK_IT</w:t>
            </w:r>
          </w:p>
        </w:tc>
        <w:tc>
          <w:tcPr>
            <w:tcW w:w="711" w:type="dxa"/>
            <w:noWrap/>
          </w:tcPr>
          <w:p w14:paraId="0EB71061" w14:textId="77777777" w:rsidR="00514647" w:rsidRPr="0022634A" w:rsidRDefault="00514647" w:rsidP="00514647">
            <w:pPr>
              <w:pStyle w:val="affffffff1"/>
            </w:pPr>
            <w:r w:rsidRPr="0022634A">
              <w:t>У</w:t>
            </w:r>
          </w:p>
        </w:tc>
        <w:tc>
          <w:tcPr>
            <w:tcW w:w="1134" w:type="dxa"/>
            <w:noWrap/>
          </w:tcPr>
          <w:p w14:paraId="1FFC22BF" w14:textId="77777777" w:rsidR="00514647" w:rsidRPr="0022634A" w:rsidRDefault="00514647" w:rsidP="00514647">
            <w:pPr>
              <w:pStyle w:val="affffffff1"/>
            </w:pPr>
            <w:r w:rsidRPr="0022634A">
              <w:t>N(15.2)</w:t>
            </w:r>
          </w:p>
        </w:tc>
        <w:tc>
          <w:tcPr>
            <w:tcW w:w="1982" w:type="dxa"/>
          </w:tcPr>
          <w:p w14:paraId="26CDB422" w14:textId="77777777" w:rsidR="00514647" w:rsidRPr="0022634A" w:rsidRDefault="00514647" w:rsidP="00514647">
            <w:pPr>
              <w:pStyle w:val="affffffff1"/>
              <w:jc w:val="left"/>
            </w:pPr>
            <w:r w:rsidRPr="0022634A">
              <w:t>Сумма санкций по случаю</w:t>
            </w:r>
          </w:p>
        </w:tc>
        <w:tc>
          <w:tcPr>
            <w:tcW w:w="3116" w:type="dxa"/>
          </w:tcPr>
          <w:p w14:paraId="3C843F6A" w14:textId="77777777" w:rsidR="00514647" w:rsidRPr="0022634A" w:rsidRDefault="00514647" w:rsidP="00514647">
            <w:pPr>
              <w:pStyle w:val="affffffff1"/>
              <w:jc w:val="left"/>
            </w:pPr>
            <w:r w:rsidRPr="0022634A">
              <w:t>Итоговые санкции определяются на основании санкций, описанных ниже</w:t>
            </w:r>
          </w:p>
        </w:tc>
      </w:tr>
      <w:tr w:rsidR="00514647" w:rsidRPr="0022634A" w14:paraId="73DC55EF" w14:textId="77777777" w:rsidTr="008174A3">
        <w:trPr>
          <w:trHeight w:val="291"/>
          <w:jc w:val="center"/>
        </w:trPr>
        <w:tc>
          <w:tcPr>
            <w:tcW w:w="10056" w:type="dxa"/>
            <w:gridSpan w:val="7"/>
            <w:noWrap/>
          </w:tcPr>
          <w:p w14:paraId="7AC1B226" w14:textId="77777777" w:rsidR="00514647" w:rsidRPr="0022634A" w:rsidRDefault="00514647" w:rsidP="00514647">
            <w:pPr>
              <w:pStyle w:val="affffffff1"/>
              <w:rPr>
                <w:bCs/>
              </w:rPr>
            </w:pPr>
            <w:r w:rsidRPr="0022634A">
              <w:rPr>
                <w:bCs/>
              </w:rPr>
              <w:t>Сведения о случае</w:t>
            </w:r>
          </w:p>
        </w:tc>
      </w:tr>
      <w:tr w:rsidR="00514647" w:rsidRPr="0022634A" w14:paraId="2EBD1019" w14:textId="77777777" w:rsidTr="008174A3">
        <w:trPr>
          <w:gridAfter w:val="1"/>
          <w:wAfter w:w="9" w:type="dxa"/>
          <w:jc w:val="center"/>
        </w:trPr>
        <w:tc>
          <w:tcPr>
            <w:tcW w:w="1397" w:type="dxa"/>
            <w:shd w:val="clear" w:color="auto" w:fill="F2F2F2"/>
            <w:noWrap/>
          </w:tcPr>
          <w:p w14:paraId="66D9B506" w14:textId="77777777" w:rsidR="00514647" w:rsidRPr="0022634A" w:rsidRDefault="00514647" w:rsidP="00514647">
            <w:pPr>
              <w:pStyle w:val="affffffff1"/>
            </w:pPr>
            <w:r w:rsidRPr="0022634A">
              <w:t>SL</w:t>
            </w:r>
          </w:p>
        </w:tc>
        <w:tc>
          <w:tcPr>
            <w:tcW w:w="1707" w:type="dxa"/>
            <w:noWrap/>
          </w:tcPr>
          <w:p w14:paraId="4902831E" w14:textId="77777777" w:rsidR="00514647" w:rsidRPr="0022634A" w:rsidRDefault="00514647" w:rsidP="00514647">
            <w:pPr>
              <w:pStyle w:val="affffffff1"/>
            </w:pPr>
            <w:r w:rsidRPr="0022634A">
              <w:t>SL_ID</w:t>
            </w:r>
          </w:p>
        </w:tc>
        <w:tc>
          <w:tcPr>
            <w:tcW w:w="711" w:type="dxa"/>
            <w:noWrap/>
          </w:tcPr>
          <w:p w14:paraId="006CEADF" w14:textId="77777777" w:rsidR="00514647" w:rsidRPr="0022634A" w:rsidRDefault="00514647" w:rsidP="00514647">
            <w:pPr>
              <w:pStyle w:val="affffffff1"/>
            </w:pPr>
            <w:r w:rsidRPr="0022634A">
              <w:t>О</w:t>
            </w:r>
          </w:p>
        </w:tc>
        <w:tc>
          <w:tcPr>
            <w:tcW w:w="1134" w:type="dxa"/>
            <w:noWrap/>
          </w:tcPr>
          <w:p w14:paraId="6D7B1FBC" w14:textId="77777777" w:rsidR="00514647" w:rsidRPr="0022634A" w:rsidRDefault="00514647" w:rsidP="00514647">
            <w:pPr>
              <w:pStyle w:val="affffffff1"/>
            </w:pPr>
            <w:r w:rsidRPr="0022634A">
              <w:t>T(36)</w:t>
            </w:r>
          </w:p>
        </w:tc>
        <w:tc>
          <w:tcPr>
            <w:tcW w:w="1982" w:type="dxa"/>
          </w:tcPr>
          <w:p w14:paraId="277D6E61" w14:textId="77777777" w:rsidR="00514647" w:rsidRPr="0022634A" w:rsidRDefault="00514647" w:rsidP="00514647">
            <w:pPr>
              <w:pStyle w:val="affffffff1"/>
              <w:jc w:val="left"/>
            </w:pPr>
            <w:r w:rsidRPr="0022634A">
              <w:t>Идентификатор</w:t>
            </w:r>
          </w:p>
        </w:tc>
        <w:tc>
          <w:tcPr>
            <w:tcW w:w="3116" w:type="dxa"/>
          </w:tcPr>
          <w:p w14:paraId="120040A7" w14:textId="77777777" w:rsidR="00514647" w:rsidRPr="0022634A" w:rsidRDefault="00514647" w:rsidP="00514647">
            <w:pPr>
              <w:pStyle w:val="affffffff1"/>
              <w:jc w:val="left"/>
            </w:pPr>
            <w:r w:rsidRPr="0022634A">
              <w:t>Уникально идентифицирует элемент SL в пределах законченного случая.</w:t>
            </w:r>
          </w:p>
        </w:tc>
      </w:tr>
      <w:tr w:rsidR="00514647" w:rsidRPr="0022634A" w14:paraId="6CCD1DC6" w14:textId="77777777" w:rsidTr="001A62E2">
        <w:trPr>
          <w:gridAfter w:val="1"/>
          <w:wAfter w:w="9" w:type="dxa"/>
          <w:jc w:val="center"/>
        </w:trPr>
        <w:tc>
          <w:tcPr>
            <w:tcW w:w="1397" w:type="dxa"/>
            <w:shd w:val="clear" w:color="auto" w:fill="F2F2F2"/>
            <w:noWrap/>
          </w:tcPr>
          <w:p w14:paraId="4FCE06BA" w14:textId="77777777" w:rsidR="00514647" w:rsidRPr="0022634A" w:rsidRDefault="00514647" w:rsidP="00514647">
            <w:pPr>
              <w:pStyle w:val="affffffff1"/>
            </w:pPr>
            <w:r w:rsidRPr="0022634A">
              <w:lastRenderedPageBreak/>
              <w:t>SL</w:t>
            </w:r>
          </w:p>
        </w:tc>
        <w:tc>
          <w:tcPr>
            <w:tcW w:w="1707" w:type="dxa"/>
            <w:shd w:val="clear" w:color="auto" w:fill="auto"/>
            <w:noWrap/>
          </w:tcPr>
          <w:p w14:paraId="2DE50096" w14:textId="4DF63D0E" w:rsidR="00514647" w:rsidRPr="001A62E2" w:rsidRDefault="00514647" w:rsidP="00514647">
            <w:pPr>
              <w:pStyle w:val="affffffff1"/>
            </w:pPr>
            <w:r w:rsidRPr="001A62E2">
              <w:t>LPU_1</w:t>
            </w:r>
          </w:p>
        </w:tc>
        <w:tc>
          <w:tcPr>
            <w:tcW w:w="711" w:type="dxa"/>
            <w:shd w:val="clear" w:color="auto" w:fill="auto"/>
            <w:noWrap/>
          </w:tcPr>
          <w:p w14:paraId="45544D5D" w14:textId="2BCC6610" w:rsidR="00514647" w:rsidRPr="001A62E2" w:rsidRDefault="00514647" w:rsidP="00514647">
            <w:pPr>
              <w:pStyle w:val="affffffff1"/>
            </w:pPr>
            <w:r w:rsidRPr="001A62E2">
              <w:t>О</w:t>
            </w:r>
          </w:p>
        </w:tc>
        <w:tc>
          <w:tcPr>
            <w:tcW w:w="1134" w:type="dxa"/>
            <w:shd w:val="clear" w:color="auto" w:fill="auto"/>
            <w:noWrap/>
          </w:tcPr>
          <w:p w14:paraId="4E28BE94" w14:textId="182FCD34" w:rsidR="00514647" w:rsidRPr="001A62E2" w:rsidRDefault="00514647" w:rsidP="00514647">
            <w:pPr>
              <w:pStyle w:val="affffffff1"/>
            </w:pPr>
            <w:r w:rsidRPr="001A62E2">
              <w:t>T(17)</w:t>
            </w:r>
          </w:p>
        </w:tc>
        <w:tc>
          <w:tcPr>
            <w:tcW w:w="1982" w:type="dxa"/>
            <w:shd w:val="clear" w:color="auto" w:fill="auto"/>
          </w:tcPr>
          <w:p w14:paraId="0C240CC9" w14:textId="3A4C3E5A" w:rsidR="00514647" w:rsidRPr="001A62E2" w:rsidRDefault="00514647" w:rsidP="00514647">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6" w:type="dxa"/>
            <w:shd w:val="clear" w:color="auto" w:fill="auto"/>
          </w:tcPr>
          <w:p w14:paraId="5E0B2667" w14:textId="2C58D99E" w:rsidR="00514647" w:rsidRPr="001A62E2" w:rsidRDefault="00514647" w:rsidP="00514647">
            <w:pPr>
              <w:pStyle w:val="affffffff1"/>
              <w:jc w:val="left"/>
            </w:pPr>
            <w:r w:rsidRPr="001A62E2">
              <w:t>СП МО лечения, указывается в соответствии со справочником F033.</w:t>
            </w:r>
          </w:p>
        </w:tc>
      </w:tr>
      <w:tr w:rsidR="00514647" w:rsidRPr="0022634A" w14:paraId="0EAA7B0A" w14:textId="77777777" w:rsidTr="008174A3">
        <w:trPr>
          <w:gridAfter w:val="1"/>
          <w:wAfter w:w="9" w:type="dxa"/>
          <w:jc w:val="center"/>
        </w:trPr>
        <w:tc>
          <w:tcPr>
            <w:tcW w:w="1397" w:type="dxa"/>
            <w:shd w:val="clear" w:color="auto" w:fill="F2F2F2"/>
            <w:noWrap/>
          </w:tcPr>
          <w:p w14:paraId="13FC2566" w14:textId="77777777" w:rsidR="00514647" w:rsidRPr="0022634A" w:rsidRDefault="00514647" w:rsidP="00514647">
            <w:pPr>
              <w:pStyle w:val="affffffff1"/>
            </w:pPr>
            <w:r w:rsidRPr="0022634A">
              <w:t>SL</w:t>
            </w:r>
          </w:p>
        </w:tc>
        <w:tc>
          <w:tcPr>
            <w:tcW w:w="1707" w:type="dxa"/>
            <w:shd w:val="clear" w:color="auto" w:fill="auto"/>
            <w:noWrap/>
          </w:tcPr>
          <w:p w14:paraId="4B338642" w14:textId="77777777" w:rsidR="00514647" w:rsidRPr="0022634A" w:rsidRDefault="00514647" w:rsidP="00514647">
            <w:pPr>
              <w:pStyle w:val="affffffff1"/>
            </w:pPr>
            <w:r w:rsidRPr="0022634A">
              <w:t>PODR</w:t>
            </w:r>
          </w:p>
        </w:tc>
        <w:tc>
          <w:tcPr>
            <w:tcW w:w="711" w:type="dxa"/>
            <w:shd w:val="clear" w:color="auto" w:fill="auto"/>
            <w:noWrap/>
          </w:tcPr>
          <w:p w14:paraId="12B26167" w14:textId="77777777" w:rsidR="00514647" w:rsidRPr="0022634A" w:rsidRDefault="00514647" w:rsidP="00514647">
            <w:pPr>
              <w:pStyle w:val="affffffff1"/>
            </w:pPr>
            <w:r w:rsidRPr="0022634A">
              <w:t>У</w:t>
            </w:r>
          </w:p>
        </w:tc>
        <w:tc>
          <w:tcPr>
            <w:tcW w:w="1134" w:type="dxa"/>
            <w:shd w:val="clear" w:color="auto" w:fill="auto"/>
            <w:noWrap/>
          </w:tcPr>
          <w:p w14:paraId="604F7493" w14:textId="5210CDA1" w:rsidR="00514647" w:rsidRPr="0022634A" w:rsidRDefault="00514647" w:rsidP="00514647">
            <w:pPr>
              <w:pStyle w:val="affffffff1"/>
            </w:pPr>
            <w:r w:rsidRPr="0022634A">
              <w:t>N(15)</w:t>
            </w:r>
          </w:p>
        </w:tc>
        <w:tc>
          <w:tcPr>
            <w:tcW w:w="1982" w:type="dxa"/>
            <w:shd w:val="clear" w:color="auto" w:fill="auto"/>
          </w:tcPr>
          <w:p w14:paraId="6338022B" w14:textId="77777777" w:rsidR="00514647" w:rsidRPr="0022634A" w:rsidRDefault="00514647" w:rsidP="00514647">
            <w:pPr>
              <w:pStyle w:val="affffffff1"/>
              <w:jc w:val="left"/>
            </w:pPr>
            <w:r w:rsidRPr="0022634A">
              <w:t>Код отделения</w:t>
            </w:r>
          </w:p>
        </w:tc>
        <w:tc>
          <w:tcPr>
            <w:tcW w:w="3116" w:type="dxa"/>
            <w:shd w:val="clear" w:color="auto" w:fill="auto"/>
          </w:tcPr>
          <w:p w14:paraId="0AC39B5B" w14:textId="77777777" w:rsidR="00514647" w:rsidRPr="0022634A" w:rsidRDefault="00514647" w:rsidP="00514647">
            <w:pPr>
              <w:pStyle w:val="affffffff1"/>
              <w:jc w:val="left"/>
            </w:pPr>
            <w:r w:rsidRPr="0022634A">
              <w:t>Код отделения МО в соответствие с справочников DEPART. Заполняется:</w:t>
            </w:r>
          </w:p>
          <w:p w14:paraId="0D2BA53D" w14:textId="77777777" w:rsidR="00514647" w:rsidRPr="0022634A" w:rsidRDefault="00514647" w:rsidP="00514647">
            <w:pPr>
              <w:pStyle w:val="affffffff1"/>
              <w:jc w:val="left"/>
            </w:pPr>
            <w:r w:rsidRPr="0022634A">
              <w:t xml:space="preserve">- для случаев стационара (USL_OK=1), за исключением случаев ВМП; </w:t>
            </w:r>
          </w:p>
          <w:p w14:paraId="5E6ECAF5" w14:textId="77777777" w:rsidR="00514647" w:rsidRPr="0022634A" w:rsidRDefault="00514647" w:rsidP="00514647">
            <w:pPr>
              <w:pStyle w:val="affffffff1"/>
              <w:jc w:val="left"/>
            </w:pPr>
            <w:r w:rsidRPr="0022634A">
              <w:t>- для случаев дневного стационара (USL_OK=2);</w:t>
            </w:r>
          </w:p>
          <w:p w14:paraId="76B8127F" w14:textId="5E2D73A7" w:rsidR="00514647" w:rsidRPr="0022634A" w:rsidRDefault="00514647" w:rsidP="00514647">
            <w:pPr>
              <w:pStyle w:val="affffffff1"/>
              <w:jc w:val="left"/>
            </w:pPr>
            <w:r w:rsidRPr="0022634A">
              <w:t xml:space="preserve">- для случаев АПП с методом оплаты </w:t>
            </w:r>
            <w:r w:rsidRPr="0022634A">
              <w:rPr>
                <w:lang w:val="en-US"/>
              </w:rPr>
              <w:t>NA</w:t>
            </w:r>
            <w:r w:rsidRPr="0022634A">
              <w:t>.</w:t>
            </w:r>
          </w:p>
        </w:tc>
      </w:tr>
      <w:tr w:rsidR="00514647" w:rsidRPr="0022634A" w14:paraId="1B8BF476" w14:textId="77777777" w:rsidTr="008174A3">
        <w:trPr>
          <w:gridAfter w:val="1"/>
          <w:wAfter w:w="9" w:type="dxa"/>
          <w:jc w:val="center"/>
        </w:trPr>
        <w:tc>
          <w:tcPr>
            <w:tcW w:w="1397" w:type="dxa"/>
            <w:shd w:val="clear" w:color="auto" w:fill="F2F2F2"/>
            <w:noWrap/>
          </w:tcPr>
          <w:p w14:paraId="3D3EED80" w14:textId="77777777" w:rsidR="00514647" w:rsidRPr="0022634A" w:rsidRDefault="00514647" w:rsidP="00514647">
            <w:pPr>
              <w:pStyle w:val="affffffff1"/>
            </w:pPr>
            <w:r w:rsidRPr="0022634A">
              <w:t>SL</w:t>
            </w:r>
          </w:p>
        </w:tc>
        <w:tc>
          <w:tcPr>
            <w:tcW w:w="1707" w:type="dxa"/>
            <w:noWrap/>
          </w:tcPr>
          <w:p w14:paraId="322A0A30" w14:textId="77777777" w:rsidR="00514647" w:rsidRPr="0022634A" w:rsidRDefault="00514647" w:rsidP="00514647">
            <w:pPr>
              <w:pStyle w:val="affffffff1"/>
            </w:pPr>
            <w:r w:rsidRPr="0022634A">
              <w:t>PROFIL</w:t>
            </w:r>
          </w:p>
        </w:tc>
        <w:tc>
          <w:tcPr>
            <w:tcW w:w="711" w:type="dxa"/>
            <w:noWrap/>
          </w:tcPr>
          <w:p w14:paraId="11D5A03E" w14:textId="77777777" w:rsidR="00514647" w:rsidRPr="0022634A" w:rsidRDefault="00514647" w:rsidP="00514647">
            <w:pPr>
              <w:pStyle w:val="affffffff1"/>
            </w:pPr>
            <w:r w:rsidRPr="0022634A">
              <w:t>O</w:t>
            </w:r>
          </w:p>
        </w:tc>
        <w:tc>
          <w:tcPr>
            <w:tcW w:w="1134" w:type="dxa"/>
            <w:noWrap/>
          </w:tcPr>
          <w:p w14:paraId="4B7124F8" w14:textId="77777777" w:rsidR="00514647" w:rsidRPr="0022634A" w:rsidRDefault="00514647" w:rsidP="00514647">
            <w:pPr>
              <w:pStyle w:val="affffffff1"/>
            </w:pPr>
            <w:r w:rsidRPr="0022634A">
              <w:t>N(3)</w:t>
            </w:r>
          </w:p>
        </w:tc>
        <w:tc>
          <w:tcPr>
            <w:tcW w:w="1982" w:type="dxa"/>
          </w:tcPr>
          <w:p w14:paraId="4EA40BA5" w14:textId="77777777" w:rsidR="00514647" w:rsidRPr="0022634A" w:rsidRDefault="00514647" w:rsidP="00514647">
            <w:pPr>
              <w:pStyle w:val="affffffff1"/>
              <w:jc w:val="left"/>
            </w:pPr>
            <w:r w:rsidRPr="0022634A">
              <w:t>Профиль</w:t>
            </w:r>
          </w:p>
        </w:tc>
        <w:tc>
          <w:tcPr>
            <w:tcW w:w="3116" w:type="dxa"/>
          </w:tcPr>
          <w:p w14:paraId="065F92B6" w14:textId="77777777" w:rsidR="00514647" w:rsidRPr="0022634A" w:rsidRDefault="00514647" w:rsidP="00514647">
            <w:pPr>
              <w:pStyle w:val="affffffff1"/>
              <w:jc w:val="left"/>
            </w:pPr>
            <w:r w:rsidRPr="0022634A">
              <w:t xml:space="preserve">Классификатор V002 </w:t>
            </w:r>
          </w:p>
        </w:tc>
      </w:tr>
      <w:tr w:rsidR="00514647" w:rsidRPr="0022634A" w14:paraId="5FEDA298" w14:textId="77777777" w:rsidTr="008174A3">
        <w:trPr>
          <w:gridAfter w:val="1"/>
          <w:wAfter w:w="9" w:type="dxa"/>
          <w:jc w:val="center"/>
        </w:trPr>
        <w:tc>
          <w:tcPr>
            <w:tcW w:w="1397" w:type="dxa"/>
            <w:shd w:val="clear" w:color="auto" w:fill="F2F2F2"/>
            <w:noWrap/>
          </w:tcPr>
          <w:p w14:paraId="632E0A03" w14:textId="77777777" w:rsidR="00514647" w:rsidRPr="0022634A" w:rsidRDefault="00514647" w:rsidP="00514647">
            <w:pPr>
              <w:pStyle w:val="affffffff1"/>
            </w:pPr>
            <w:r w:rsidRPr="0022634A">
              <w:t>SL</w:t>
            </w:r>
          </w:p>
        </w:tc>
        <w:tc>
          <w:tcPr>
            <w:tcW w:w="1707" w:type="dxa"/>
            <w:noWrap/>
          </w:tcPr>
          <w:p w14:paraId="7843094D" w14:textId="77777777" w:rsidR="00514647" w:rsidRPr="0022634A" w:rsidRDefault="00514647" w:rsidP="00514647">
            <w:pPr>
              <w:pStyle w:val="affffffff1"/>
            </w:pPr>
            <w:r w:rsidRPr="0022634A">
              <w:t>PROFIL_K</w:t>
            </w:r>
          </w:p>
        </w:tc>
        <w:tc>
          <w:tcPr>
            <w:tcW w:w="711" w:type="dxa"/>
            <w:noWrap/>
          </w:tcPr>
          <w:p w14:paraId="3EC8C49C" w14:textId="77777777" w:rsidR="00514647" w:rsidRPr="0022634A" w:rsidRDefault="00514647" w:rsidP="00514647">
            <w:pPr>
              <w:pStyle w:val="affffffff1"/>
            </w:pPr>
            <w:r w:rsidRPr="0022634A">
              <w:t>У</w:t>
            </w:r>
          </w:p>
        </w:tc>
        <w:tc>
          <w:tcPr>
            <w:tcW w:w="1134" w:type="dxa"/>
            <w:noWrap/>
          </w:tcPr>
          <w:p w14:paraId="372B7568" w14:textId="77777777" w:rsidR="00514647" w:rsidRPr="0022634A" w:rsidRDefault="00514647" w:rsidP="00514647">
            <w:pPr>
              <w:pStyle w:val="affffffff1"/>
            </w:pPr>
            <w:r w:rsidRPr="0022634A">
              <w:t>N(3)</w:t>
            </w:r>
          </w:p>
        </w:tc>
        <w:tc>
          <w:tcPr>
            <w:tcW w:w="1982" w:type="dxa"/>
            <w:tcBorders>
              <w:bottom w:val="single" w:sz="4" w:space="0" w:color="auto"/>
            </w:tcBorders>
          </w:tcPr>
          <w:p w14:paraId="1943DD5E" w14:textId="77777777" w:rsidR="00514647" w:rsidRPr="0022634A" w:rsidRDefault="00514647" w:rsidP="00514647">
            <w:pPr>
              <w:pStyle w:val="affffffff1"/>
              <w:jc w:val="left"/>
            </w:pPr>
            <w:r w:rsidRPr="0022634A">
              <w:t>Профиль койки</w:t>
            </w:r>
          </w:p>
        </w:tc>
        <w:tc>
          <w:tcPr>
            <w:tcW w:w="3116" w:type="dxa"/>
            <w:tcBorders>
              <w:bottom w:val="single" w:sz="4" w:space="0" w:color="auto"/>
            </w:tcBorders>
          </w:tcPr>
          <w:p w14:paraId="5B9016AB" w14:textId="77777777" w:rsidR="00514647" w:rsidRPr="0022634A" w:rsidRDefault="00514647" w:rsidP="00514647">
            <w:pPr>
              <w:pStyle w:val="affffffff1"/>
              <w:jc w:val="left"/>
            </w:pPr>
            <w:r w:rsidRPr="0022634A">
              <w:t xml:space="preserve">Классификатор V020 </w:t>
            </w:r>
          </w:p>
          <w:p w14:paraId="41C28ED0" w14:textId="77777777" w:rsidR="00514647" w:rsidRPr="0022634A" w:rsidRDefault="00514647" w:rsidP="00514647">
            <w:pPr>
              <w:pStyle w:val="affffffff1"/>
              <w:jc w:val="left"/>
            </w:pPr>
            <w:r w:rsidRPr="0022634A">
              <w:t>Обязательно к заполнению для стационара и дневного стационара.</w:t>
            </w:r>
          </w:p>
        </w:tc>
      </w:tr>
      <w:tr w:rsidR="00514647" w:rsidRPr="0022634A" w14:paraId="6389E4FE" w14:textId="77777777" w:rsidTr="008174A3">
        <w:trPr>
          <w:gridAfter w:val="1"/>
          <w:wAfter w:w="9" w:type="dxa"/>
          <w:jc w:val="center"/>
        </w:trPr>
        <w:tc>
          <w:tcPr>
            <w:tcW w:w="1397" w:type="dxa"/>
            <w:shd w:val="clear" w:color="auto" w:fill="F2F2F2"/>
            <w:noWrap/>
          </w:tcPr>
          <w:p w14:paraId="3A8383AD" w14:textId="77777777" w:rsidR="00514647" w:rsidRPr="0022634A" w:rsidRDefault="00514647" w:rsidP="00514647">
            <w:pPr>
              <w:pStyle w:val="affffffff1"/>
            </w:pPr>
            <w:r w:rsidRPr="0022634A">
              <w:t>SL</w:t>
            </w:r>
          </w:p>
        </w:tc>
        <w:tc>
          <w:tcPr>
            <w:tcW w:w="1707" w:type="dxa"/>
            <w:noWrap/>
          </w:tcPr>
          <w:p w14:paraId="625F513F" w14:textId="77777777" w:rsidR="00514647" w:rsidRPr="0022634A" w:rsidRDefault="00514647" w:rsidP="00514647">
            <w:pPr>
              <w:pStyle w:val="affffffff1"/>
            </w:pPr>
            <w:r w:rsidRPr="0022634A">
              <w:t>DET</w:t>
            </w:r>
          </w:p>
        </w:tc>
        <w:tc>
          <w:tcPr>
            <w:tcW w:w="711" w:type="dxa"/>
            <w:noWrap/>
          </w:tcPr>
          <w:p w14:paraId="7DBCD013" w14:textId="77777777" w:rsidR="00514647" w:rsidRPr="0022634A" w:rsidRDefault="00514647" w:rsidP="00514647">
            <w:pPr>
              <w:pStyle w:val="affffffff1"/>
            </w:pPr>
            <w:r w:rsidRPr="0022634A">
              <w:t>О</w:t>
            </w:r>
          </w:p>
        </w:tc>
        <w:tc>
          <w:tcPr>
            <w:tcW w:w="1134" w:type="dxa"/>
            <w:noWrap/>
          </w:tcPr>
          <w:p w14:paraId="4F876236" w14:textId="77777777" w:rsidR="00514647" w:rsidRPr="0022634A" w:rsidRDefault="00514647" w:rsidP="00514647">
            <w:pPr>
              <w:pStyle w:val="affffffff1"/>
            </w:pPr>
            <w:r w:rsidRPr="0022634A">
              <w:t>N(1)</w:t>
            </w:r>
          </w:p>
        </w:tc>
        <w:tc>
          <w:tcPr>
            <w:tcW w:w="1982" w:type="dxa"/>
            <w:tcBorders>
              <w:top w:val="single" w:sz="4" w:space="0" w:color="auto"/>
              <w:bottom w:val="single" w:sz="4" w:space="0" w:color="auto"/>
            </w:tcBorders>
            <w:shd w:val="clear" w:color="auto" w:fill="auto"/>
          </w:tcPr>
          <w:p w14:paraId="17CF8E75" w14:textId="77777777" w:rsidR="00514647" w:rsidRPr="0022634A" w:rsidRDefault="00514647" w:rsidP="00514647">
            <w:pPr>
              <w:pStyle w:val="affffffff1"/>
              <w:jc w:val="left"/>
            </w:pPr>
            <w:r w:rsidRPr="0022634A">
              <w:t>Признак детского профиля</w:t>
            </w:r>
          </w:p>
        </w:tc>
        <w:tc>
          <w:tcPr>
            <w:tcW w:w="3116" w:type="dxa"/>
            <w:tcBorders>
              <w:top w:val="single" w:sz="4" w:space="0" w:color="auto"/>
              <w:bottom w:val="single" w:sz="4" w:space="0" w:color="auto"/>
            </w:tcBorders>
            <w:shd w:val="clear" w:color="auto" w:fill="auto"/>
          </w:tcPr>
          <w:p w14:paraId="4259E634" w14:textId="77777777" w:rsidR="00514647" w:rsidRPr="0022634A" w:rsidRDefault="00514647" w:rsidP="00514647">
            <w:pPr>
              <w:pStyle w:val="affffffff1"/>
              <w:jc w:val="left"/>
            </w:pPr>
            <w:r w:rsidRPr="0022634A">
              <w:t>0-нет, 1-да.</w:t>
            </w:r>
          </w:p>
          <w:p w14:paraId="0DE136DB" w14:textId="77777777" w:rsidR="00514647" w:rsidRDefault="00514647" w:rsidP="00514647">
            <w:pPr>
              <w:pStyle w:val="affffffff1"/>
              <w:jc w:val="left"/>
            </w:pPr>
            <w:r w:rsidRPr="0022634A">
              <w:t>Заполняется в зависимости от профиля оказанной медицинской помощи.</w:t>
            </w:r>
          </w:p>
          <w:p w14:paraId="14021A7F" w14:textId="77777777" w:rsidR="00514647" w:rsidRPr="00747D5F" w:rsidRDefault="00514647" w:rsidP="00514647">
            <w:pPr>
              <w:ind w:firstLine="0"/>
              <w:rPr>
                <w:sz w:val="20"/>
                <w:szCs w:val="20"/>
              </w:rPr>
            </w:pPr>
            <w:r w:rsidRPr="00747D5F">
              <w:rPr>
                <w:sz w:val="20"/>
                <w:szCs w:val="20"/>
              </w:rPr>
              <w:t>Заполняется:</w:t>
            </w:r>
          </w:p>
          <w:p w14:paraId="2FBF30B0" w14:textId="77777777" w:rsidR="00514647" w:rsidRDefault="00514647" w:rsidP="00514647">
            <w:pPr>
              <w:ind w:firstLine="0"/>
              <w:rPr>
                <w:sz w:val="20"/>
                <w:szCs w:val="20"/>
              </w:rPr>
            </w:pPr>
            <w:r>
              <w:rPr>
                <w:sz w:val="20"/>
                <w:szCs w:val="20"/>
              </w:rPr>
              <w:t xml:space="preserve">- </w:t>
            </w:r>
            <w:r w:rsidRPr="00747D5F">
              <w:rPr>
                <w:sz w:val="20"/>
                <w:szCs w:val="20"/>
              </w:rPr>
              <w:t>значением 1 если</w:t>
            </w:r>
            <w:r>
              <w:rPr>
                <w:sz w:val="20"/>
                <w:szCs w:val="20"/>
              </w:rPr>
              <w:t xml:space="preserve"> в</w:t>
            </w:r>
            <w:r w:rsidRPr="00747D5F">
              <w:rPr>
                <w:sz w:val="20"/>
                <w:szCs w:val="20"/>
              </w:rPr>
              <w:t>озраст ЗЛ меньше 18 лет на дату начала случая (DATE_Z_1)</w:t>
            </w:r>
            <w:r>
              <w:rPr>
                <w:sz w:val="20"/>
                <w:szCs w:val="20"/>
              </w:rPr>
              <w:t>;</w:t>
            </w:r>
          </w:p>
          <w:p w14:paraId="54BB8C67" w14:textId="77777777" w:rsidR="00514647" w:rsidRDefault="00514647" w:rsidP="00514647">
            <w:pPr>
              <w:ind w:firstLine="0"/>
              <w:rPr>
                <w:sz w:val="20"/>
                <w:szCs w:val="20"/>
              </w:rPr>
            </w:pPr>
            <w:r>
              <w:rPr>
                <w:sz w:val="20"/>
                <w:szCs w:val="20"/>
              </w:rPr>
              <w:t>- значениями 0 или 1, если в</w:t>
            </w:r>
            <w:r w:rsidRPr="00747D5F">
              <w:rPr>
                <w:sz w:val="20"/>
                <w:szCs w:val="20"/>
              </w:rPr>
              <w:t xml:space="preserve">озраст ЗЛ </w:t>
            </w:r>
            <w:r>
              <w:rPr>
                <w:sz w:val="20"/>
                <w:szCs w:val="20"/>
              </w:rPr>
              <w:t>от</w:t>
            </w:r>
            <w:r w:rsidRPr="00747D5F">
              <w:rPr>
                <w:sz w:val="20"/>
                <w:szCs w:val="20"/>
              </w:rPr>
              <w:t xml:space="preserve"> 18 </w:t>
            </w:r>
            <w:r>
              <w:rPr>
                <w:sz w:val="20"/>
                <w:szCs w:val="20"/>
              </w:rPr>
              <w:t xml:space="preserve">до </w:t>
            </w:r>
            <w:r w:rsidRPr="00747D5F">
              <w:rPr>
                <w:sz w:val="20"/>
                <w:szCs w:val="20"/>
              </w:rPr>
              <w:t xml:space="preserve">21 года на дату начала случая (DATE_Z_1)) </w:t>
            </w:r>
            <w:r>
              <w:rPr>
                <w:sz w:val="20"/>
                <w:szCs w:val="20"/>
              </w:rPr>
              <w:t>и</w:t>
            </w:r>
            <w:r w:rsidRPr="00747D5F">
              <w:rPr>
                <w:sz w:val="20"/>
                <w:szCs w:val="20"/>
              </w:rPr>
              <w:t xml:space="preserve"> (DS1</w:t>
            </w:r>
            <w:proofErr w:type="gramStart"/>
            <w:r w:rsidRPr="00747D5F">
              <w:rPr>
                <w:sz w:val="20"/>
                <w:szCs w:val="20"/>
              </w:rPr>
              <w:t>={</w:t>
            </w:r>
            <w:proofErr w:type="gramEnd"/>
            <w:r w:rsidRPr="00747D5F">
              <w:rPr>
                <w:sz w:val="20"/>
                <w:szCs w:val="20"/>
              </w:rPr>
              <w:t>С40, С49, С62, С64, С70, С71, С72, С81, С95, С22.2, С38.1, С47.3, С47.4, С47.5, С47.6, С47.8, С47.9, С48.0, С74.1, С74.9, С76.0, С76.1, С76.2, С76.3, С76.7, С76.8, С83.3, С83.5, С83.7, С84.6, С84.7, С85.2, С91.0, С91.8, С92.0, С92.3, С92.4, С92.5, С92.6, С92.7, С92.8, С92.9, С93.0, С94.0, С94.2})</w:t>
            </w:r>
            <w:r>
              <w:rPr>
                <w:sz w:val="20"/>
                <w:szCs w:val="20"/>
              </w:rPr>
              <w:t>;</w:t>
            </w:r>
          </w:p>
          <w:p w14:paraId="5209F85D" w14:textId="3A063BA9" w:rsidR="00514647" w:rsidRPr="0022634A" w:rsidRDefault="00514647" w:rsidP="00514647">
            <w:pPr>
              <w:pStyle w:val="affffffff1"/>
              <w:jc w:val="left"/>
            </w:pPr>
            <w:r>
              <w:t>- иначе 0.</w:t>
            </w:r>
          </w:p>
        </w:tc>
      </w:tr>
      <w:tr w:rsidR="00514647" w:rsidRPr="0022634A" w14:paraId="771ACEB1" w14:textId="77777777" w:rsidTr="00B97CF6">
        <w:trPr>
          <w:gridAfter w:val="1"/>
          <w:wAfter w:w="9" w:type="dxa"/>
          <w:jc w:val="center"/>
        </w:trPr>
        <w:tc>
          <w:tcPr>
            <w:tcW w:w="1397" w:type="dxa"/>
            <w:shd w:val="clear" w:color="auto" w:fill="F2F2F2"/>
            <w:noWrap/>
          </w:tcPr>
          <w:p w14:paraId="3C22E2FA" w14:textId="77777777" w:rsidR="00514647" w:rsidRPr="0022634A" w:rsidRDefault="00514647" w:rsidP="00514647">
            <w:pPr>
              <w:pStyle w:val="affffffff1"/>
            </w:pPr>
            <w:r w:rsidRPr="0022634A">
              <w:t>SL</w:t>
            </w:r>
          </w:p>
        </w:tc>
        <w:tc>
          <w:tcPr>
            <w:tcW w:w="1707" w:type="dxa"/>
            <w:noWrap/>
          </w:tcPr>
          <w:p w14:paraId="216A7095" w14:textId="77777777" w:rsidR="00514647" w:rsidRPr="0022634A" w:rsidRDefault="00514647" w:rsidP="00514647">
            <w:pPr>
              <w:pStyle w:val="affffffff1"/>
            </w:pPr>
            <w:r w:rsidRPr="0022634A">
              <w:t>P_CEL</w:t>
            </w:r>
          </w:p>
        </w:tc>
        <w:tc>
          <w:tcPr>
            <w:tcW w:w="711" w:type="dxa"/>
            <w:noWrap/>
          </w:tcPr>
          <w:p w14:paraId="0B6DBCDA" w14:textId="77777777" w:rsidR="00514647" w:rsidRPr="0022634A" w:rsidRDefault="00514647" w:rsidP="00514647">
            <w:pPr>
              <w:pStyle w:val="affffffff1"/>
            </w:pPr>
            <w:r w:rsidRPr="0022634A">
              <w:t>У</w:t>
            </w:r>
          </w:p>
        </w:tc>
        <w:tc>
          <w:tcPr>
            <w:tcW w:w="1134" w:type="dxa"/>
            <w:shd w:val="clear" w:color="auto" w:fill="auto"/>
            <w:noWrap/>
          </w:tcPr>
          <w:p w14:paraId="0BF2BDEE" w14:textId="4F4ACCE5" w:rsidR="00514647" w:rsidRPr="0022634A" w:rsidRDefault="00514647" w:rsidP="00F92137">
            <w:pPr>
              <w:pStyle w:val="affffffff1"/>
            </w:pPr>
            <w:r w:rsidRPr="00B97CF6">
              <w:t>Т(</w:t>
            </w:r>
            <w:r w:rsidR="00F92137" w:rsidRPr="00B97CF6">
              <w:rPr>
                <w:lang w:val="en-US"/>
              </w:rPr>
              <w:t>4</w:t>
            </w:r>
            <w:r w:rsidRPr="00B97CF6">
              <w:t>)</w:t>
            </w:r>
          </w:p>
        </w:tc>
        <w:tc>
          <w:tcPr>
            <w:tcW w:w="1982" w:type="dxa"/>
            <w:tcBorders>
              <w:top w:val="single" w:sz="4" w:space="0" w:color="auto"/>
            </w:tcBorders>
          </w:tcPr>
          <w:p w14:paraId="7A6D18EB" w14:textId="77777777" w:rsidR="00514647" w:rsidRPr="0022634A" w:rsidRDefault="00514647" w:rsidP="00514647">
            <w:pPr>
              <w:pStyle w:val="affffffff1"/>
              <w:jc w:val="left"/>
            </w:pPr>
            <w:r w:rsidRPr="0022634A">
              <w:t>Цель посещения</w:t>
            </w:r>
          </w:p>
        </w:tc>
        <w:tc>
          <w:tcPr>
            <w:tcW w:w="3116" w:type="dxa"/>
            <w:tcBorders>
              <w:top w:val="single" w:sz="4" w:space="0" w:color="auto"/>
            </w:tcBorders>
          </w:tcPr>
          <w:p w14:paraId="4661D7D2" w14:textId="77777777" w:rsidR="00514647" w:rsidRPr="0022634A" w:rsidRDefault="00514647" w:rsidP="00514647">
            <w:pPr>
              <w:pStyle w:val="affffffff1"/>
              <w:jc w:val="left"/>
            </w:pPr>
            <w:r w:rsidRPr="0022634A">
              <w:t>Классификатор целей посещения V025.</w:t>
            </w:r>
          </w:p>
          <w:p w14:paraId="32A17539" w14:textId="77777777" w:rsidR="00514647" w:rsidRPr="0022634A" w:rsidRDefault="00514647" w:rsidP="00514647">
            <w:pPr>
              <w:pStyle w:val="affffffff1"/>
              <w:jc w:val="left"/>
            </w:pPr>
            <w:r w:rsidRPr="0022634A">
              <w:t>Обязательно к заполнению для амбулаторных условий.</w:t>
            </w:r>
          </w:p>
        </w:tc>
      </w:tr>
      <w:tr w:rsidR="00514647" w:rsidRPr="0022634A" w14:paraId="791C5EEE" w14:textId="77777777" w:rsidTr="001A62E2">
        <w:trPr>
          <w:gridAfter w:val="1"/>
          <w:wAfter w:w="9" w:type="dxa"/>
          <w:jc w:val="center"/>
        </w:trPr>
        <w:tc>
          <w:tcPr>
            <w:tcW w:w="1397" w:type="dxa"/>
            <w:shd w:val="clear" w:color="auto" w:fill="F2F2F2"/>
            <w:noWrap/>
          </w:tcPr>
          <w:p w14:paraId="7F265168" w14:textId="0F825D00" w:rsidR="00514647" w:rsidRPr="0022634A" w:rsidRDefault="00514647" w:rsidP="00514647">
            <w:pPr>
              <w:pStyle w:val="affffffff1"/>
            </w:pPr>
            <w:r w:rsidRPr="0022634A">
              <w:t>SL</w:t>
            </w:r>
          </w:p>
        </w:tc>
        <w:tc>
          <w:tcPr>
            <w:tcW w:w="1707" w:type="dxa"/>
            <w:shd w:val="clear" w:color="auto" w:fill="auto"/>
            <w:noWrap/>
          </w:tcPr>
          <w:p w14:paraId="7C0DED1A" w14:textId="173690A2" w:rsidR="00514647" w:rsidRPr="001A62E2" w:rsidRDefault="00514647" w:rsidP="00514647">
            <w:pPr>
              <w:pStyle w:val="affffffff1"/>
            </w:pPr>
            <w:r w:rsidRPr="001A62E2">
              <w:rPr>
                <w:lang w:val="en-US"/>
              </w:rPr>
              <w:t>MOP</w:t>
            </w:r>
          </w:p>
        </w:tc>
        <w:tc>
          <w:tcPr>
            <w:tcW w:w="711" w:type="dxa"/>
            <w:shd w:val="clear" w:color="auto" w:fill="auto"/>
            <w:noWrap/>
          </w:tcPr>
          <w:p w14:paraId="3D4DF50F" w14:textId="23576335" w:rsidR="00514647" w:rsidRPr="001A62E2" w:rsidRDefault="00514647" w:rsidP="00514647">
            <w:pPr>
              <w:pStyle w:val="affffffff1"/>
            </w:pPr>
            <w:r w:rsidRPr="001A62E2">
              <w:t>У</w:t>
            </w:r>
          </w:p>
        </w:tc>
        <w:tc>
          <w:tcPr>
            <w:tcW w:w="1134" w:type="dxa"/>
            <w:shd w:val="clear" w:color="auto" w:fill="auto"/>
            <w:noWrap/>
          </w:tcPr>
          <w:p w14:paraId="72BF089A" w14:textId="6A859F40" w:rsidR="00514647" w:rsidRPr="001A62E2" w:rsidRDefault="00514647" w:rsidP="00514647">
            <w:pPr>
              <w:pStyle w:val="affffffff1"/>
            </w:pPr>
            <w:r w:rsidRPr="001A62E2">
              <w:t>Т(3)</w:t>
            </w:r>
          </w:p>
        </w:tc>
        <w:tc>
          <w:tcPr>
            <w:tcW w:w="1982" w:type="dxa"/>
            <w:tcBorders>
              <w:top w:val="single" w:sz="4" w:space="0" w:color="auto"/>
            </w:tcBorders>
            <w:shd w:val="clear" w:color="auto" w:fill="auto"/>
          </w:tcPr>
          <w:p w14:paraId="25B9F914" w14:textId="233B4087" w:rsidR="00514647" w:rsidRPr="001A62E2" w:rsidRDefault="00514647" w:rsidP="00514647">
            <w:pPr>
              <w:pStyle w:val="affffffff1"/>
              <w:jc w:val="left"/>
            </w:pPr>
            <w:r w:rsidRPr="001A62E2">
              <w:t>Место обращения (посещения)</w:t>
            </w:r>
          </w:p>
        </w:tc>
        <w:tc>
          <w:tcPr>
            <w:tcW w:w="3116" w:type="dxa"/>
            <w:tcBorders>
              <w:top w:val="single" w:sz="4" w:space="0" w:color="auto"/>
            </w:tcBorders>
            <w:shd w:val="clear" w:color="auto" w:fill="auto"/>
          </w:tcPr>
          <w:p w14:paraId="3327528F" w14:textId="77777777" w:rsidR="00514647" w:rsidRPr="001A62E2" w:rsidRDefault="00514647" w:rsidP="00514647">
            <w:pPr>
              <w:pStyle w:val="affffffff1"/>
              <w:jc w:val="left"/>
            </w:pPr>
            <w:r w:rsidRPr="001A62E2">
              <w:t xml:space="preserve">Место обращения (посещения), указывается в соответствии со справочником V040. Заполняется </w:t>
            </w:r>
            <w:r w:rsidRPr="001A62E2">
              <w:lastRenderedPageBreak/>
              <w:t>для случаев оказания медицинской помощи:</w:t>
            </w:r>
          </w:p>
          <w:p w14:paraId="069717C9" w14:textId="77777777" w:rsidR="00514647" w:rsidRPr="001A62E2" w:rsidRDefault="00514647" w:rsidP="00514647">
            <w:pPr>
              <w:pStyle w:val="affffffff1"/>
              <w:jc w:val="left"/>
            </w:pPr>
            <w:r w:rsidRPr="001A62E2">
              <w:t>- в амбулаторных условиях (USL_OK=3), по которым заполняется учетная форма № 025-1/у (ТАП)</w:t>
            </w:r>
          </w:p>
          <w:p w14:paraId="6A9534ED" w14:textId="6D7839B5" w:rsidR="00514647" w:rsidRPr="001A62E2" w:rsidRDefault="00514647" w:rsidP="00514647">
            <w:pPr>
              <w:pStyle w:val="affffffff1"/>
              <w:jc w:val="left"/>
            </w:pPr>
            <w:r w:rsidRPr="001A62E2">
              <w:t>- в условиях ДС (USL_OK=2) и видов МП VIDPOM={12.13}</w:t>
            </w:r>
          </w:p>
        </w:tc>
      </w:tr>
      <w:tr w:rsidR="00514647" w:rsidRPr="0022634A" w14:paraId="7A6C3F76" w14:textId="77777777" w:rsidTr="008174A3">
        <w:trPr>
          <w:gridAfter w:val="1"/>
          <w:wAfter w:w="9" w:type="dxa"/>
          <w:jc w:val="center"/>
        </w:trPr>
        <w:tc>
          <w:tcPr>
            <w:tcW w:w="1397" w:type="dxa"/>
            <w:shd w:val="clear" w:color="auto" w:fill="F2F2F2"/>
            <w:noWrap/>
          </w:tcPr>
          <w:p w14:paraId="5A7844F9" w14:textId="77777777" w:rsidR="00514647" w:rsidRPr="0022634A" w:rsidRDefault="00514647" w:rsidP="00514647">
            <w:pPr>
              <w:pStyle w:val="affffffff1"/>
            </w:pPr>
            <w:r w:rsidRPr="0022634A">
              <w:lastRenderedPageBreak/>
              <w:t>SL</w:t>
            </w:r>
          </w:p>
        </w:tc>
        <w:tc>
          <w:tcPr>
            <w:tcW w:w="1707" w:type="dxa"/>
            <w:noWrap/>
          </w:tcPr>
          <w:p w14:paraId="52FAFB38" w14:textId="77777777" w:rsidR="00514647" w:rsidRPr="0022634A" w:rsidRDefault="00514647" w:rsidP="00514647">
            <w:pPr>
              <w:pStyle w:val="affffffff1"/>
            </w:pPr>
            <w:r w:rsidRPr="0022634A">
              <w:t>NHISTORY</w:t>
            </w:r>
          </w:p>
        </w:tc>
        <w:tc>
          <w:tcPr>
            <w:tcW w:w="711" w:type="dxa"/>
            <w:noWrap/>
          </w:tcPr>
          <w:p w14:paraId="0184695E" w14:textId="77777777" w:rsidR="00514647" w:rsidRPr="0022634A" w:rsidRDefault="00514647" w:rsidP="00514647">
            <w:pPr>
              <w:pStyle w:val="affffffff1"/>
            </w:pPr>
            <w:r w:rsidRPr="0022634A">
              <w:t>O</w:t>
            </w:r>
          </w:p>
        </w:tc>
        <w:tc>
          <w:tcPr>
            <w:tcW w:w="1134" w:type="dxa"/>
            <w:noWrap/>
          </w:tcPr>
          <w:p w14:paraId="4FCADC57" w14:textId="77777777" w:rsidR="00514647" w:rsidRPr="0022634A" w:rsidRDefault="00514647" w:rsidP="00514647">
            <w:pPr>
              <w:pStyle w:val="affffffff1"/>
            </w:pPr>
            <w:r w:rsidRPr="0022634A">
              <w:t>T(50)</w:t>
            </w:r>
          </w:p>
        </w:tc>
        <w:tc>
          <w:tcPr>
            <w:tcW w:w="1982" w:type="dxa"/>
          </w:tcPr>
          <w:p w14:paraId="3473E15B" w14:textId="77777777" w:rsidR="00514647" w:rsidRPr="0022634A" w:rsidRDefault="00514647" w:rsidP="00514647">
            <w:pPr>
              <w:pStyle w:val="affffffff1"/>
              <w:jc w:val="left"/>
            </w:pPr>
            <w:r w:rsidRPr="0022634A">
              <w:t>Номер истории болезни/ талона амбулаторного пациента/ карты вызова скорой медицинской помощи</w:t>
            </w:r>
          </w:p>
        </w:tc>
        <w:tc>
          <w:tcPr>
            <w:tcW w:w="3116" w:type="dxa"/>
          </w:tcPr>
          <w:p w14:paraId="5C9926A4" w14:textId="77777777" w:rsidR="00514647" w:rsidRPr="0022634A" w:rsidRDefault="00514647" w:rsidP="00514647">
            <w:pPr>
              <w:pStyle w:val="affffffff1"/>
              <w:jc w:val="left"/>
            </w:pPr>
          </w:p>
        </w:tc>
      </w:tr>
      <w:tr w:rsidR="00514647" w:rsidRPr="0022634A" w14:paraId="6E8D575A" w14:textId="77777777" w:rsidTr="008174A3">
        <w:trPr>
          <w:gridAfter w:val="1"/>
          <w:wAfter w:w="9" w:type="dxa"/>
          <w:jc w:val="center"/>
        </w:trPr>
        <w:tc>
          <w:tcPr>
            <w:tcW w:w="1397" w:type="dxa"/>
            <w:shd w:val="clear" w:color="auto" w:fill="F2F2F2"/>
            <w:noWrap/>
          </w:tcPr>
          <w:p w14:paraId="25CB8290" w14:textId="77777777" w:rsidR="00514647" w:rsidRPr="0022634A" w:rsidRDefault="00514647" w:rsidP="00514647">
            <w:pPr>
              <w:pStyle w:val="affffffff1"/>
            </w:pPr>
            <w:r w:rsidRPr="0022634A">
              <w:t>SL</w:t>
            </w:r>
          </w:p>
        </w:tc>
        <w:tc>
          <w:tcPr>
            <w:tcW w:w="1707" w:type="dxa"/>
            <w:noWrap/>
          </w:tcPr>
          <w:p w14:paraId="0B5C88FC" w14:textId="77777777" w:rsidR="00514647" w:rsidRPr="0022634A" w:rsidRDefault="00514647" w:rsidP="00514647">
            <w:pPr>
              <w:pStyle w:val="affffffff1"/>
            </w:pPr>
            <w:r w:rsidRPr="0022634A">
              <w:t>P_PER</w:t>
            </w:r>
          </w:p>
        </w:tc>
        <w:tc>
          <w:tcPr>
            <w:tcW w:w="711" w:type="dxa"/>
            <w:noWrap/>
          </w:tcPr>
          <w:p w14:paraId="77FFE7A3" w14:textId="77777777" w:rsidR="00514647" w:rsidRPr="0022634A" w:rsidRDefault="00514647" w:rsidP="00514647">
            <w:pPr>
              <w:pStyle w:val="affffffff1"/>
            </w:pPr>
            <w:r w:rsidRPr="0022634A">
              <w:t>У</w:t>
            </w:r>
          </w:p>
        </w:tc>
        <w:tc>
          <w:tcPr>
            <w:tcW w:w="1134" w:type="dxa"/>
            <w:noWrap/>
          </w:tcPr>
          <w:p w14:paraId="2F664BFB" w14:textId="77777777" w:rsidR="00514647" w:rsidRPr="0022634A" w:rsidRDefault="00514647" w:rsidP="00514647">
            <w:pPr>
              <w:pStyle w:val="affffffff1"/>
            </w:pPr>
            <w:r w:rsidRPr="0022634A">
              <w:t>N(1)</w:t>
            </w:r>
          </w:p>
        </w:tc>
        <w:tc>
          <w:tcPr>
            <w:tcW w:w="1982" w:type="dxa"/>
          </w:tcPr>
          <w:p w14:paraId="027DA817" w14:textId="77777777" w:rsidR="00514647" w:rsidRPr="0022634A" w:rsidRDefault="00514647" w:rsidP="00514647">
            <w:pPr>
              <w:pStyle w:val="affffffff1"/>
              <w:jc w:val="left"/>
            </w:pPr>
            <w:r w:rsidRPr="0022634A">
              <w:t>Признак поступления / перевода</w:t>
            </w:r>
          </w:p>
        </w:tc>
        <w:tc>
          <w:tcPr>
            <w:tcW w:w="3116" w:type="dxa"/>
          </w:tcPr>
          <w:p w14:paraId="29A62DE8" w14:textId="77777777" w:rsidR="00514647" w:rsidRPr="0022634A" w:rsidRDefault="00514647" w:rsidP="00514647">
            <w:pPr>
              <w:pStyle w:val="affffffff1"/>
              <w:jc w:val="left"/>
            </w:pPr>
            <w:r w:rsidRPr="0022634A">
              <w:t>Обязательно для дневного и круглосуточного стационара.</w:t>
            </w:r>
          </w:p>
          <w:p w14:paraId="673BF5EC" w14:textId="77777777" w:rsidR="00514647" w:rsidRPr="0022634A" w:rsidRDefault="00514647" w:rsidP="00514647">
            <w:pPr>
              <w:pStyle w:val="affffffff1"/>
              <w:jc w:val="left"/>
            </w:pPr>
            <w:r w:rsidRPr="0022634A">
              <w:t>1 – Самостоятельно</w:t>
            </w:r>
          </w:p>
          <w:p w14:paraId="02564B03" w14:textId="77777777" w:rsidR="00514647" w:rsidRPr="0022634A" w:rsidRDefault="00514647" w:rsidP="00514647">
            <w:pPr>
              <w:pStyle w:val="affffffff1"/>
              <w:jc w:val="left"/>
            </w:pPr>
            <w:r w:rsidRPr="0022634A">
              <w:t>2 – СМП</w:t>
            </w:r>
          </w:p>
          <w:p w14:paraId="43885143" w14:textId="77777777" w:rsidR="00514647" w:rsidRPr="0022634A" w:rsidRDefault="00514647" w:rsidP="00514647">
            <w:pPr>
              <w:pStyle w:val="affffffff1"/>
              <w:jc w:val="left"/>
            </w:pPr>
            <w:r w:rsidRPr="0022634A">
              <w:t>3 – Перевод из другой МО</w:t>
            </w:r>
          </w:p>
          <w:p w14:paraId="5FA24065" w14:textId="77777777" w:rsidR="00514647" w:rsidRPr="0022634A" w:rsidRDefault="00514647" w:rsidP="00514647">
            <w:pPr>
              <w:pStyle w:val="affffffff1"/>
              <w:jc w:val="left"/>
            </w:pPr>
            <w:r w:rsidRPr="0022634A">
              <w:t>4 – Перевод внутри МО с другого профиля</w:t>
            </w:r>
          </w:p>
        </w:tc>
      </w:tr>
      <w:tr w:rsidR="00514647" w:rsidRPr="0022634A" w14:paraId="0BB88F71" w14:textId="77777777" w:rsidTr="008174A3">
        <w:trPr>
          <w:gridAfter w:val="1"/>
          <w:wAfter w:w="9" w:type="dxa"/>
          <w:jc w:val="center"/>
        </w:trPr>
        <w:tc>
          <w:tcPr>
            <w:tcW w:w="1397" w:type="dxa"/>
            <w:shd w:val="clear" w:color="auto" w:fill="F2F2F2"/>
            <w:noWrap/>
          </w:tcPr>
          <w:p w14:paraId="3F5D10C8" w14:textId="77777777" w:rsidR="00514647" w:rsidRPr="0022634A" w:rsidRDefault="00514647" w:rsidP="00514647">
            <w:pPr>
              <w:pStyle w:val="affffffff1"/>
            </w:pPr>
            <w:r w:rsidRPr="0022634A">
              <w:t>SL</w:t>
            </w:r>
          </w:p>
        </w:tc>
        <w:tc>
          <w:tcPr>
            <w:tcW w:w="1707" w:type="dxa"/>
            <w:noWrap/>
          </w:tcPr>
          <w:p w14:paraId="70599083" w14:textId="77777777" w:rsidR="00514647" w:rsidRPr="0022634A" w:rsidRDefault="00514647" w:rsidP="00514647">
            <w:pPr>
              <w:pStyle w:val="affffffff1"/>
            </w:pPr>
            <w:r w:rsidRPr="0022634A">
              <w:t>DATE_1</w:t>
            </w:r>
          </w:p>
        </w:tc>
        <w:tc>
          <w:tcPr>
            <w:tcW w:w="711" w:type="dxa"/>
            <w:noWrap/>
          </w:tcPr>
          <w:p w14:paraId="3709D2D9" w14:textId="77777777" w:rsidR="00514647" w:rsidRPr="0022634A" w:rsidRDefault="00514647" w:rsidP="00514647">
            <w:pPr>
              <w:pStyle w:val="affffffff1"/>
            </w:pPr>
            <w:r w:rsidRPr="0022634A">
              <w:t>O</w:t>
            </w:r>
          </w:p>
        </w:tc>
        <w:tc>
          <w:tcPr>
            <w:tcW w:w="1134" w:type="dxa"/>
            <w:noWrap/>
          </w:tcPr>
          <w:p w14:paraId="0EEA9FFC" w14:textId="77777777" w:rsidR="00514647" w:rsidRPr="0022634A" w:rsidRDefault="00514647" w:rsidP="00514647">
            <w:pPr>
              <w:pStyle w:val="affffffff1"/>
            </w:pPr>
            <w:r w:rsidRPr="0022634A">
              <w:t>D</w:t>
            </w:r>
          </w:p>
        </w:tc>
        <w:tc>
          <w:tcPr>
            <w:tcW w:w="1982" w:type="dxa"/>
          </w:tcPr>
          <w:p w14:paraId="5A082F28" w14:textId="77777777" w:rsidR="00514647" w:rsidRPr="0022634A" w:rsidRDefault="00514647" w:rsidP="00514647">
            <w:pPr>
              <w:pStyle w:val="affffffff1"/>
              <w:jc w:val="left"/>
            </w:pPr>
            <w:r w:rsidRPr="0022634A">
              <w:t>Дата начала лечения</w:t>
            </w:r>
          </w:p>
        </w:tc>
        <w:tc>
          <w:tcPr>
            <w:tcW w:w="3116" w:type="dxa"/>
          </w:tcPr>
          <w:p w14:paraId="0705FC9C" w14:textId="77777777" w:rsidR="00514647" w:rsidRPr="0022634A" w:rsidRDefault="00514647" w:rsidP="00514647">
            <w:pPr>
              <w:pStyle w:val="affffffff1"/>
              <w:jc w:val="left"/>
            </w:pPr>
            <w:r w:rsidRPr="0022634A">
              <w:t>Для случая, в котором присутствуют несколько услуг, указывается самая ранняя дата.</w:t>
            </w:r>
          </w:p>
        </w:tc>
      </w:tr>
      <w:tr w:rsidR="00514647" w:rsidRPr="0022634A" w14:paraId="4E4A651B" w14:textId="77777777" w:rsidTr="008174A3">
        <w:trPr>
          <w:gridAfter w:val="1"/>
          <w:wAfter w:w="9" w:type="dxa"/>
          <w:jc w:val="center"/>
        </w:trPr>
        <w:tc>
          <w:tcPr>
            <w:tcW w:w="1397" w:type="dxa"/>
            <w:shd w:val="clear" w:color="auto" w:fill="F2F2F2"/>
            <w:noWrap/>
          </w:tcPr>
          <w:p w14:paraId="4263A051" w14:textId="77777777" w:rsidR="00514647" w:rsidRPr="0022634A" w:rsidRDefault="00514647" w:rsidP="00514647">
            <w:pPr>
              <w:pStyle w:val="affffffff1"/>
            </w:pPr>
            <w:r w:rsidRPr="0022634A">
              <w:t>SL</w:t>
            </w:r>
          </w:p>
        </w:tc>
        <w:tc>
          <w:tcPr>
            <w:tcW w:w="1707" w:type="dxa"/>
            <w:noWrap/>
          </w:tcPr>
          <w:p w14:paraId="030A1B19" w14:textId="77777777" w:rsidR="00514647" w:rsidRPr="0022634A" w:rsidRDefault="00514647" w:rsidP="00514647">
            <w:pPr>
              <w:pStyle w:val="affffffff1"/>
            </w:pPr>
            <w:r w:rsidRPr="0022634A">
              <w:t>DATE_2</w:t>
            </w:r>
          </w:p>
        </w:tc>
        <w:tc>
          <w:tcPr>
            <w:tcW w:w="711" w:type="dxa"/>
            <w:noWrap/>
          </w:tcPr>
          <w:p w14:paraId="35BE2F20" w14:textId="77777777" w:rsidR="00514647" w:rsidRPr="0022634A" w:rsidRDefault="00514647" w:rsidP="00514647">
            <w:pPr>
              <w:pStyle w:val="affffffff1"/>
            </w:pPr>
            <w:r w:rsidRPr="0022634A">
              <w:t>O</w:t>
            </w:r>
          </w:p>
        </w:tc>
        <w:tc>
          <w:tcPr>
            <w:tcW w:w="1134" w:type="dxa"/>
            <w:noWrap/>
          </w:tcPr>
          <w:p w14:paraId="5C22BC70" w14:textId="77777777" w:rsidR="00514647" w:rsidRPr="0022634A" w:rsidRDefault="00514647" w:rsidP="00514647">
            <w:pPr>
              <w:pStyle w:val="affffffff1"/>
            </w:pPr>
            <w:r w:rsidRPr="0022634A">
              <w:t>D</w:t>
            </w:r>
          </w:p>
        </w:tc>
        <w:tc>
          <w:tcPr>
            <w:tcW w:w="1982" w:type="dxa"/>
          </w:tcPr>
          <w:p w14:paraId="3BA3EF0D" w14:textId="77777777" w:rsidR="00514647" w:rsidRPr="0022634A" w:rsidRDefault="00514647" w:rsidP="00514647">
            <w:pPr>
              <w:pStyle w:val="affffffff1"/>
              <w:jc w:val="left"/>
            </w:pPr>
            <w:r w:rsidRPr="0022634A">
              <w:t>Дата окончания лечения</w:t>
            </w:r>
          </w:p>
        </w:tc>
        <w:tc>
          <w:tcPr>
            <w:tcW w:w="3116" w:type="dxa"/>
          </w:tcPr>
          <w:p w14:paraId="1B16A1D0" w14:textId="77777777" w:rsidR="00514647" w:rsidRPr="0022634A" w:rsidRDefault="00514647" w:rsidP="00514647">
            <w:pPr>
              <w:pStyle w:val="affffffff1"/>
              <w:jc w:val="left"/>
            </w:pPr>
            <w:r w:rsidRPr="0022634A">
              <w:t>Для случая, в котором присутствуют несколько услуг, указывается самая поздняя дата</w:t>
            </w:r>
          </w:p>
        </w:tc>
      </w:tr>
      <w:tr w:rsidR="00514647" w:rsidRPr="0022634A" w14:paraId="51D98BEC" w14:textId="77777777" w:rsidTr="008174A3">
        <w:trPr>
          <w:gridAfter w:val="1"/>
          <w:wAfter w:w="9" w:type="dxa"/>
          <w:jc w:val="center"/>
        </w:trPr>
        <w:tc>
          <w:tcPr>
            <w:tcW w:w="1397" w:type="dxa"/>
            <w:shd w:val="clear" w:color="auto" w:fill="F2F2F2"/>
            <w:noWrap/>
          </w:tcPr>
          <w:p w14:paraId="17158DA9" w14:textId="77777777" w:rsidR="00514647" w:rsidRPr="0022634A" w:rsidRDefault="00514647" w:rsidP="00514647">
            <w:pPr>
              <w:pStyle w:val="affffffff1"/>
            </w:pPr>
            <w:r w:rsidRPr="0022634A">
              <w:t>SL</w:t>
            </w:r>
          </w:p>
        </w:tc>
        <w:tc>
          <w:tcPr>
            <w:tcW w:w="1707" w:type="dxa"/>
            <w:noWrap/>
          </w:tcPr>
          <w:p w14:paraId="30E83F7F" w14:textId="77777777" w:rsidR="00514647" w:rsidRPr="0022634A" w:rsidRDefault="00514647" w:rsidP="00514647">
            <w:pPr>
              <w:pStyle w:val="affffffff1"/>
            </w:pPr>
            <w:r w:rsidRPr="0022634A">
              <w:t>KD</w:t>
            </w:r>
          </w:p>
        </w:tc>
        <w:tc>
          <w:tcPr>
            <w:tcW w:w="711" w:type="dxa"/>
            <w:noWrap/>
          </w:tcPr>
          <w:p w14:paraId="58D8C054" w14:textId="77777777" w:rsidR="00514647" w:rsidRPr="0022634A" w:rsidRDefault="00514647" w:rsidP="00514647">
            <w:pPr>
              <w:pStyle w:val="affffffff1"/>
            </w:pPr>
            <w:r w:rsidRPr="0022634A">
              <w:t>У</w:t>
            </w:r>
          </w:p>
        </w:tc>
        <w:tc>
          <w:tcPr>
            <w:tcW w:w="1134" w:type="dxa"/>
            <w:noWrap/>
          </w:tcPr>
          <w:p w14:paraId="0E574484" w14:textId="77777777" w:rsidR="00514647" w:rsidRPr="0022634A" w:rsidRDefault="00514647" w:rsidP="00514647">
            <w:pPr>
              <w:pStyle w:val="affffffff1"/>
            </w:pPr>
            <w:r w:rsidRPr="0022634A">
              <w:t>N(3)</w:t>
            </w:r>
          </w:p>
        </w:tc>
        <w:tc>
          <w:tcPr>
            <w:tcW w:w="1982" w:type="dxa"/>
          </w:tcPr>
          <w:p w14:paraId="44EC21F1" w14:textId="77777777" w:rsidR="00514647" w:rsidRPr="0022634A" w:rsidRDefault="00514647" w:rsidP="00514647">
            <w:pPr>
              <w:pStyle w:val="affffffff1"/>
              <w:jc w:val="left"/>
            </w:pPr>
            <w:r w:rsidRPr="0022634A">
              <w:t>Койко-/пациенто-дни</w:t>
            </w:r>
          </w:p>
        </w:tc>
        <w:tc>
          <w:tcPr>
            <w:tcW w:w="3116" w:type="dxa"/>
          </w:tcPr>
          <w:p w14:paraId="31DEF7EA" w14:textId="77777777" w:rsidR="00514647" w:rsidRPr="0022634A" w:rsidRDefault="00514647" w:rsidP="00514647">
            <w:pPr>
              <w:pStyle w:val="affffffff1"/>
              <w:jc w:val="left"/>
            </w:pPr>
            <w:r w:rsidRPr="0022634A">
              <w:t>Обязательно для заполнения для стационара и дневного стационара</w:t>
            </w:r>
          </w:p>
        </w:tc>
      </w:tr>
      <w:tr w:rsidR="00514647" w:rsidRPr="0022634A" w14:paraId="0DC073B9" w14:textId="77777777" w:rsidTr="008174A3">
        <w:trPr>
          <w:gridAfter w:val="1"/>
          <w:wAfter w:w="9" w:type="dxa"/>
          <w:jc w:val="center"/>
        </w:trPr>
        <w:tc>
          <w:tcPr>
            <w:tcW w:w="1397" w:type="dxa"/>
            <w:shd w:val="clear" w:color="auto" w:fill="F2F2F2"/>
            <w:noWrap/>
          </w:tcPr>
          <w:p w14:paraId="21D9B441" w14:textId="77777777" w:rsidR="00514647" w:rsidRPr="0022634A" w:rsidRDefault="00514647" w:rsidP="00514647">
            <w:pPr>
              <w:pStyle w:val="affffffff1"/>
            </w:pPr>
            <w:r w:rsidRPr="0022634A">
              <w:t>SL</w:t>
            </w:r>
          </w:p>
        </w:tc>
        <w:tc>
          <w:tcPr>
            <w:tcW w:w="1707" w:type="dxa"/>
            <w:noWrap/>
          </w:tcPr>
          <w:p w14:paraId="37E4DB16" w14:textId="77777777" w:rsidR="00514647" w:rsidRPr="0022634A" w:rsidRDefault="00514647" w:rsidP="00514647">
            <w:pPr>
              <w:pStyle w:val="affffffff1"/>
            </w:pPr>
            <w:r w:rsidRPr="0022634A">
              <w:t>DS0</w:t>
            </w:r>
          </w:p>
        </w:tc>
        <w:tc>
          <w:tcPr>
            <w:tcW w:w="711" w:type="dxa"/>
            <w:noWrap/>
          </w:tcPr>
          <w:p w14:paraId="61B59AAE" w14:textId="77777777" w:rsidR="00514647" w:rsidRPr="0022634A" w:rsidRDefault="00514647" w:rsidP="00514647">
            <w:pPr>
              <w:pStyle w:val="affffffff1"/>
            </w:pPr>
            <w:r w:rsidRPr="0022634A">
              <w:t>У</w:t>
            </w:r>
          </w:p>
        </w:tc>
        <w:tc>
          <w:tcPr>
            <w:tcW w:w="1134" w:type="dxa"/>
            <w:noWrap/>
          </w:tcPr>
          <w:p w14:paraId="0EFBEE30" w14:textId="77777777" w:rsidR="00514647" w:rsidRPr="0022634A" w:rsidRDefault="00514647" w:rsidP="00514647">
            <w:pPr>
              <w:pStyle w:val="affffffff1"/>
            </w:pPr>
            <w:r w:rsidRPr="0022634A">
              <w:t>T(10)</w:t>
            </w:r>
          </w:p>
        </w:tc>
        <w:tc>
          <w:tcPr>
            <w:tcW w:w="1982" w:type="dxa"/>
          </w:tcPr>
          <w:p w14:paraId="71ED6D45" w14:textId="77777777" w:rsidR="00514647" w:rsidRPr="0022634A" w:rsidRDefault="00514647" w:rsidP="00514647">
            <w:pPr>
              <w:pStyle w:val="affffffff1"/>
              <w:jc w:val="left"/>
            </w:pPr>
            <w:r w:rsidRPr="0022634A">
              <w:t>Диагноз первичный</w:t>
            </w:r>
          </w:p>
        </w:tc>
        <w:tc>
          <w:tcPr>
            <w:tcW w:w="3116" w:type="dxa"/>
          </w:tcPr>
          <w:p w14:paraId="754907E3" w14:textId="4A0FDCBB"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при наличии.</w:t>
            </w:r>
          </w:p>
        </w:tc>
      </w:tr>
      <w:tr w:rsidR="00514647" w:rsidRPr="0022634A" w14:paraId="37E4476D" w14:textId="77777777" w:rsidTr="008174A3">
        <w:trPr>
          <w:gridAfter w:val="1"/>
          <w:wAfter w:w="9" w:type="dxa"/>
          <w:jc w:val="center"/>
        </w:trPr>
        <w:tc>
          <w:tcPr>
            <w:tcW w:w="1397" w:type="dxa"/>
            <w:shd w:val="clear" w:color="auto" w:fill="F2F2F2"/>
            <w:noWrap/>
          </w:tcPr>
          <w:p w14:paraId="2B24352F" w14:textId="77777777" w:rsidR="00514647" w:rsidRPr="0022634A" w:rsidRDefault="00514647" w:rsidP="00514647">
            <w:pPr>
              <w:pStyle w:val="affffffff1"/>
            </w:pPr>
            <w:r w:rsidRPr="0022634A">
              <w:t>SL</w:t>
            </w:r>
          </w:p>
        </w:tc>
        <w:tc>
          <w:tcPr>
            <w:tcW w:w="1707" w:type="dxa"/>
            <w:noWrap/>
          </w:tcPr>
          <w:p w14:paraId="27190FA9" w14:textId="77777777" w:rsidR="00514647" w:rsidRPr="0022634A" w:rsidRDefault="00514647" w:rsidP="00514647">
            <w:pPr>
              <w:pStyle w:val="affffffff1"/>
            </w:pPr>
            <w:r w:rsidRPr="0022634A">
              <w:t>DS1</w:t>
            </w:r>
          </w:p>
        </w:tc>
        <w:tc>
          <w:tcPr>
            <w:tcW w:w="711" w:type="dxa"/>
            <w:noWrap/>
          </w:tcPr>
          <w:p w14:paraId="077A9A18" w14:textId="77777777" w:rsidR="00514647" w:rsidRPr="0022634A" w:rsidRDefault="00514647" w:rsidP="00514647">
            <w:pPr>
              <w:pStyle w:val="affffffff1"/>
            </w:pPr>
            <w:r w:rsidRPr="0022634A">
              <w:t>O</w:t>
            </w:r>
          </w:p>
        </w:tc>
        <w:tc>
          <w:tcPr>
            <w:tcW w:w="1134" w:type="dxa"/>
            <w:noWrap/>
          </w:tcPr>
          <w:p w14:paraId="05763A14" w14:textId="77777777" w:rsidR="00514647" w:rsidRPr="0022634A" w:rsidRDefault="00514647" w:rsidP="00514647">
            <w:pPr>
              <w:pStyle w:val="affffffff1"/>
            </w:pPr>
            <w:r w:rsidRPr="0022634A">
              <w:t>T(10)</w:t>
            </w:r>
          </w:p>
        </w:tc>
        <w:tc>
          <w:tcPr>
            <w:tcW w:w="1982" w:type="dxa"/>
          </w:tcPr>
          <w:p w14:paraId="239EBCF3" w14:textId="77777777" w:rsidR="00514647" w:rsidRPr="0022634A" w:rsidRDefault="00514647" w:rsidP="00514647">
            <w:pPr>
              <w:pStyle w:val="affffffff1"/>
              <w:jc w:val="left"/>
            </w:pPr>
            <w:r w:rsidRPr="0022634A">
              <w:t>Диагноз основной</w:t>
            </w:r>
          </w:p>
        </w:tc>
        <w:tc>
          <w:tcPr>
            <w:tcW w:w="3116" w:type="dxa"/>
          </w:tcPr>
          <w:p w14:paraId="1BC38C26" w14:textId="3E529AAA" w:rsidR="00514647" w:rsidRPr="0022634A" w:rsidRDefault="00514647" w:rsidP="00514647">
            <w:pPr>
              <w:pStyle w:val="affffffff1"/>
              <w:jc w:val="left"/>
            </w:pPr>
            <w:r w:rsidRPr="0022634A">
              <w:t xml:space="preserve">Код из справочника </w:t>
            </w:r>
            <w:r w:rsidRPr="0022634A">
              <w:br/>
              <w:t xml:space="preserve">МКБ до уровня подрубрики, если она предусмотрена МКБ-10 (неуказание подрубрики допускается для случаев оказания скорой медицинской помощи(USL_OK=4)). </w:t>
            </w:r>
          </w:p>
        </w:tc>
      </w:tr>
      <w:tr w:rsidR="00514647" w:rsidRPr="0022634A" w14:paraId="04D22EC8" w14:textId="77777777" w:rsidTr="008174A3">
        <w:trPr>
          <w:gridAfter w:val="1"/>
          <w:wAfter w:w="9" w:type="dxa"/>
          <w:jc w:val="center"/>
        </w:trPr>
        <w:tc>
          <w:tcPr>
            <w:tcW w:w="1397" w:type="dxa"/>
            <w:shd w:val="clear" w:color="auto" w:fill="F2F2F2"/>
            <w:noWrap/>
          </w:tcPr>
          <w:p w14:paraId="4B94EE39" w14:textId="77777777" w:rsidR="00514647" w:rsidRPr="0022634A" w:rsidRDefault="00514647" w:rsidP="00514647">
            <w:pPr>
              <w:pStyle w:val="affffffff1"/>
            </w:pPr>
            <w:r w:rsidRPr="0022634A">
              <w:t>SL</w:t>
            </w:r>
          </w:p>
        </w:tc>
        <w:tc>
          <w:tcPr>
            <w:tcW w:w="1707" w:type="dxa"/>
            <w:noWrap/>
          </w:tcPr>
          <w:p w14:paraId="2B83E171" w14:textId="77777777" w:rsidR="00514647" w:rsidRPr="0022634A" w:rsidRDefault="00514647" w:rsidP="00514647">
            <w:pPr>
              <w:pStyle w:val="affffffff1"/>
            </w:pPr>
            <w:r w:rsidRPr="0022634A">
              <w:t>DS2</w:t>
            </w:r>
          </w:p>
        </w:tc>
        <w:tc>
          <w:tcPr>
            <w:tcW w:w="711" w:type="dxa"/>
            <w:noWrap/>
          </w:tcPr>
          <w:p w14:paraId="7D6C72A1" w14:textId="77777777" w:rsidR="00514647" w:rsidRPr="0022634A" w:rsidRDefault="00514647" w:rsidP="00514647">
            <w:pPr>
              <w:pStyle w:val="affffffff1"/>
            </w:pPr>
            <w:r w:rsidRPr="0022634A">
              <w:t>УМ</w:t>
            </w:r>
          </w:p>
        </w:tc>
        <w:tc>
          <w:tcPr>
            <w:tcW w:w="1134" w:type="dxa"/>
            <w:noWrap/>
          </w:tcPr>
          <w:p w14:paraId="44768EBD" w14:textId="77777777" w:rsidR="00514647" w:rsidRPr="0022634A" w:rsidRDefault="00514647" w:rsidP="00514647">
            <w:pPr>
              <w:pStyle w:val="affffffff1"/>
            </w:pPr>
            <w:r w:rsidRPr="0022634A">
              <w:t>T(10)</w:t>
            </w:r>
          </w:p>
        </w:tc>
        <w:tc>
          <w:tcPr>
            <w:tcW w:w="1982" w:type="dxa"/>
          </w:tcPr>
          <w:p w14:paraId="134EB311" w14:textId="77777777" w:rsidR="00514647" w:rsidRPr="0022634A" w:rsidRDefault="00514647" w:rsidP="00514647">
            <w:pPr>
              <w:pStyle w:val="affffffff1"/>
              <w:jc w:val="left"/>
            </w:pPr>
            <w:r w:rsidRPr="0022634A">
              <w:t>Диагноз сопутствующего заболевания</w:t>
            </w:r>
          </w:p>
        </w:tc>
        <w:tc>
          <w:tcPr>
            <w:tcW w:w="3116" w:type="dxa"/>
          </w:tcPr>
          <w:p w14:paraId="4D3854D0" w14:textId="77777777"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4E754B2F" w14:textId="71B0517D" w:rsidR="00514647" w:rsidRPr="0022634A" w:rsidRDefault="00514647" w:rsidP="00514647">
            <w:pPr>
              <w:pStyle w:val="affffffff1"/>
              <w:jc w:val="left"/>
            </w:pPr>
            <w:r w:rsidRPr="0022634A">
              <w:t>Не должен совпадать с основным диагнозом DS1&lt;&gt;DS2</w:t>
            </w:r>
          </w:p>
        </w:tc>
      </w:tr>
      <w:tr w:rsidR="00514647" w:rsidRPr="0022634A" w14:paraId="0D57CD40" w14:textId="77777777" w:rsidTr="008174A3">
        <w:trPr>
          <w:gridAfter w:val="1"/>
          <w:wAfter w:w="9" w:type="dxa"/>
          <w:jc w:val="center"/>
        </w:trPr>
        <w:tc>
          <w:tcPr>
            <w:tcW w:w="1397" w:type="dxa"/>
            <w:shd w:val="clear" w:color="auto" w:fill="F2F2F2"/>
            <w:noWrap/>
          </w:tcPr>
          <w:p w14:paraId="431DF156" w14:textId="10ACC8D5" w:rsidR="00514647" w:rsidRPr="0022634A" w:rsidRDefault="00514647" w:rsidP="00514647">
            <w:pPr>
              <w:pStyle w:val="affffffff1"/>
            </w:pPr>
            <w:r w:rsidRPr="0022634A">
              <w:lastRenderedPageBreak/>
              <w:t>SL</w:t>
            </w:r>
          </w:p>
        </w:tc>
        <w:tc>
          <w:tcPr>
            <w:tcW w:w="1707" w:type="dxa"/>
            <w:shd w:val="clear" w:color="auto" w:fill="auto"/>
            <w:noWrap/>
          </w:tcPr>
          <w:p w14:paraId="6EC05984" w14:textId="29B7F132" w:rsidR="00514647" w:rsidRPr="0022634A" w:rsidRDefault="00514647" w:rsidP="00514647">
            <w:pPr>
              <w:pStyle w:val="affffffff1"/>
            </w:pPr>
            <w:r w:rsidRPr="0022634A">
              <w:t>DS2_N</w:t>
            </w:r>
          </w:p>
        </w:tc>
        <w:tc>
          <w:tcPr>
            <w:tcW w:w="711" w:type="dxa"/>
            <w:shd w:val="clear" w:color="auto" w:fill="auto"/>
            <w:noWrap/>
          </w:tcPr>
          <w:p w14:paraId="6436FEA8" w14:textId="74F9AEE8" w:rsidR="00514647" w:rsidRPr="0022634A" w:rsidRDefault="00514647" w:rsidP="00514647">
            <w:pPr>
              <w:pStyle w:val="affffffff1"/>
            </w:pPr>
            <w:r w:rsidRPr="0022634A">
              <w:t>УМ</w:t>
            </w:r>
          </w:p>
        </w:tc>
        <w:tc>
          <w:tcPr>
            <w:tcW w:w="1134" w:type="dxa"/>
            <w:shd w:val="clear" w:color="auto" w:fill="auto"/>
            <w:noWrap/>
          </w:tcPr>
          <w:p w14:paraId="2CD46DD7" w14:textId="6BCB654A" w:rsidR="00514647" w:rsidRPr="0022634A" w:rsidRDefault="00514647" w:rsidP="00514647">
            <w:pPr>
              <w:pStyle w:val="affffffff1"/>
            </w:pPr>
            <w:r w:rsidRPr="0022634A">
              <w:t>S</w:t>
            </w:r>
          </w:p>
        </w:tc>
        <w:tc>
          <w:tcPr>
            <w:tcW w:w="1982" w:type="dxa"/>
            <w:shd w:val="clear" w:color="auto" w:fill="auto"/>
          </w:tcPr>
          <w:p w14:paraId="6C869FC7" w14:textId="4381F61C" w:rsidR="00514647" w:rsidRPr="0022634A" w:rsidRDefault="00514647" w:rsidP="00514647">
            <w:pPr>
              <w:pStyle w:val="affffffff1"/>
              <w:jc w:val="left"/>
            </w:pPr>
            <w:r w:rsidRPr="0022634A">
              <w:t>Сопутствующие заболевания</w:t>
            </w:r>
          </w:p>
        </w:tc>
        <w:tc>
          <w:tcPr>
            <w:tcW w:w="3116" w:type="dxa"/>
            <w:shd w:val="clear" w:color="auto" w:fill="auto"/>
          </w:tcPr>
          <w:p w14:paraId="03AC8ADC" w14:textId="53B33748" w:rsidR="00514647" w:rsidRPr="0022634A" w:rsidRDefault="00514647" w:rsidP="00514647">
            <w:pPr>
              <w:pStyle w:val="affffffff1"/>
              <w:jc w:val="left"/>
            </w:pPr>
          </w:p>
        </w:tc>
      </w:tr>
      <w:tr w:rsidR="00514647" w:rsidRPr="0022634A" w14:paraId="03BABFEB" w14:textId="77777777" w:rsidTr="008174A3">
        <w:trPr>
          <w:gridAfter w:val="1"/>
          <w:wAfter w:w="9" w:type="dxa"/>
          <w:jc w:val="center"/>
        </w:trPr>
        <w:tc>
          <w:tcPr>
            <w:tcW w:w="1397" w:type="dxa"/>
            <w:shd w:val="clear" w:color="auto" w:fill="F2F2F2"/>
            <w:noWrap/>
          </w:tcPr>
          <w:p w14:paraId="0E5966EE" w14:textId="77777777" w:rsidR="00514647" w:rsidRPr="0022634A" w:rsidRDefault="00514647" w:rsidP="00514647">
            <w:pPr>
              <w:pStyle w:val="affffffff1"/>
            </w:pPr>
            <w:r w:rsidRPr="0022634A">
              <w:t>SL</w:t>
            </w:r>
          </w:p>
        </w:tc>
        <w:tc>
          <w:tcPr>
            <w:tcW w:w="1707" w:type="dxa"/>
            <w:noWrap/>
          </w:tcPr>
          <w:p w14:paraId="16CE7BC0" w14:textId="77777777" w:rsidR="00514647" w:rsidRPr="0022634A" w:rsidRDefault="00514647" w:rsidP="00514647">
            <w:pPr>
              <w:pStyle w:val="affffffff1"/>
            </w:pPr>
            <w:r w:rsidRPr="0022634A">
              <w:t>DS3</w:t>
            </w:r>
          </w:p>
        </w:tc>
        <w:tc>
          <w:tcPr>
            <w:tcW w:w="711" w:type="dxa"/>
            <w:noWrap/>
          </w:tcPr>
          <w:p w14:paraId="0A6E2C93" w14:textId="77777777" w:rsidR="00514647" w:rsidRPr="0022634A" w:rsidRDefault="00514647" w:rsidP="00514647">
            <w:pPr>
              <w:pStyle w:val="affffffff1"/>
            </w:pPr>
            <w:r w:rsidRPr="0022634A">
              <w:t>УМ</w:t>
            </w:r>
          </w:p>
        </w:tc>
        <w:tc>
          <w:tcPr>
            <w:tcW w:w="1134" w:type="dxa"/>
            <w:noWrap/>
          </w:tcPr>
          <w:p w14:paraId="3FB0C33E" w14:textId="77777777" w:rsidR="00514647" w:rsidRPr="0022634A" w:rsidRDefault="00514647" w:rsidP="00514647">
            <w:pPr>
              <w:pStyle w:val="affffffff1"/>
            </w:pPr>
            <w:r w:rsidRPr="0022634A">
              <w:t>T(10)</w:t>
            </w:r>
          </w:p>
        </w:tc>
        <w:tc>
          <w:tcPr>
            <w:tcW w:w="1982" w:type="dxa"/>
          </w:tcPr>
          <w:p w14:paraId="7B3EF211" w14:textId="77777777" w:rsidR="00514647" w:rsidRPr="0022634A" w:rsidRDefault="00514647" w:rsidP="00514647">
            <w:pPr>
              <w:pStyle w:val="affffffff1"/>
              <w:jc w:val="left"/>
            </w:pPr>
            <w:r w:rsidRPr="0022634A">
              <w:t>Диагноз осложнения заболевания</w:t>
            </w:r>
          </w:p>
        </w:tc>
        <w:tc>
          <w:tcPr>
            <w:tcW w:w="3116" w:type="dxa"/>
          </w:tcPr>
          <w:p w14:paraId="38D9807F" w14:textId="77777777"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B23479B" w14:textId="77777777" w:rsidR="00514647" w:rsidRPr="0022634A" w:rsidRDefault="00514647" w:rsidP="00514647">
            <w:pPr>
              <w:pStyle w:val="affffffff1"/>
              <w:jc w:val="left"/>
            </w:pPr>
          </w:p>
          <w:p w14:paraId="22892E1C" w14:textId="27670375" w:rsidR="00514647" w:rsidRPr="0022634A" w:rsidRDefault="00514647" w:rsidP="00CE120E">
            <w:pPr>
              <w:pStyle w:val="affffffff1"/>
              <w:jc w:val="left"/>
            </w:pPr>
            <w:r w:rsidRPr="0022634A">
              <w:t>Не должен совпадать с основным диагнозом DS1&lt;&gt;DS3</w:t>
            </w:r>
            <w:r w:rsidR="00CE120E">
              <w:t xml:space="preserve"> и сопусту</w:t>
            </w:r>
            <w:r w:rsidR="00CE120E" w:rsidRPr="0022634A">
              <w:t>DS</w:t>
            </w:r>
            <w:r w:rsidR="00CE120E">
              <w:t>2</w:t>
            </w:r>
            <w:r w:rsidR="00CE120E" w:rsidRPr="0022634A">
              <w:t>&lt;&gt;DS3</w:t>
            </w:r>
          </w:p>
        </w:tc>
      </w:tr>
      <w:tr w:rsidR="00514647" w:rsidRPr="0022634A" w14:paraId="682452FB" w14:textId="77777777" w:rsidTr="008174A3">
        <w:trPr>
          <w:gridAfter w:val="1"/>
          <w:wAfter w:w="9" w:type="dxa"/>
          <w:jc w:val="center"/>
        </w:trPr>
        <w:tc>
          <w:tcPr>
            <w:tcW w:w="1397" w:type="dxa"/>
            <w:shd w:val="clear" w:color="auto" w:fill="F2F2F2"/>
            <w:noWrap/>
          </w:tcPr>
          <w:p w14:paraId="2E614262" w14:textId="77777777" w:rsidR="00514647" w:rsidRPr="0022634A" w:rsidRDefault="00514647" w:rsidP="00514647">
            <w:pPr>
              <w:pStyle w:val="affffffff1"/>
            </w:pPr>
            <w:r w:rsidRPr="0022634A">
              <w:t>SL</w:t>
            </w:r>
          </w:p>
        </w:tc>
        <w:tc>
          <w:tcPr>
            <w:tcW w:w="1707" w:type="dxa"/>
            <w:noWrap/>
          </w:tcPr>
          <w:p w14:paraId="643C834A" w14:textId="77777777" w:rsidR="00514647" w:rsidRPr="0022634A" w:rsidRDefault="00514647" w:rsidP="00514647">
            <w:pPr>
              <w:pStyle w:val="affffffff1"/>
            </w:pPr>
            <w:r w:rsidRPr="0022634A">
              <w:t>C_ZAB</w:t>
            </w:r>
          </w:p>
        </w:tc>
        <w:tc>
          <w:tcPr>
            <w:tcW w:w="711" w:type="dxa"/>
            <w:noWrap/>
          </w:tcPr>
          <w:p w14:paraId="008597FC" w14:textId="77777777" w:rsidR="00514647" w:rsidRPr="0022634A" w:rsidRDefault="00514647" w:rsidP="00514647">
            <w:pPr>
              <w:pStyle w:val="affffffff1"/>
            </w:pPr>
            <w:r w:rsidRPr="0022634A">
              <w:t>У</w:t>
            </w:r>
          </w:p>
        </w:tc>
        <w:tc>
          <w:tcPr>
            <w:tcW w:w="1134" w:type="dxa"/>
            <w:noWrap/>
          </w:tcPr>
          <w:p w14:paraId="202459D1" w14:textId="77777777" w:rsidR="00514647" w:rsidRPr="0022634A" w:rsidRDefault="00514647" w:rsidP="00514647">
            <w:pPr>
              <w:pStyle w:val="affffffff1"/>
            </w:pPr>
            <w:r w:rsidRPr="0022634A">
              <w:t>N(1)</w:t>
            </w:r>
          </w:p>
        </w:tc>
        <w:tc>
          <w:tcPr>
            <w:tcW w:w="1982" w:type="dxa"/>
          </w:tcPr>
          <w:p w14:paraId="2D967467" w14:textId="77777777" w:rsidR="00514647" w:rsidRPr="0022634A" w:rsidRDefault="00514647" w:rsidP="00514647">
            <w:pPr>
              <w:pStyle w:val="affffffff1"/>
              <w:jc w:val="left"/>
            </w:pPr>
            <w:r w:rsidRPr="0022634A">
              <w:t>Характер основного заболевания</w:t>
            </w:r>
          </w:p>
        </w:tc>
        <w:tc>
          <w:tcPr>
            <w:tcW w:w="3116" w:type="dxa"/>
          </w:tcPr>
          <w:p w14:paraId="7FFC71B6" w14:textId="77777777" w:rsidR="00514647" w:rsidRPr="0022634A" w:rsidRDefault="00514647" w:rsidP="00514647">
            <w:pPr>
              <w:pStyle w:val="affffffff1"/>
              <w:jc w:val="left"/>
            </w:pPr>
            <w:r w:rsidRPr="0022634A">
              <w:t xml:space="preserve">Классификатор характера заболевания V027 </w:t>
            </w:r>
          </w:p>
          <w:p w14:paraId="351B01E4" w14:textId="727F6A0D" w:rsidR="00514647" w:rsidRPr="0022634A" w:rsidRDefault="00514647" w:rsidP="00514647">
            <w:pPr>
              <w:pStyle w:val="affffffff1"/>
              <w:jc w:val="left"/>
            </w:pPr>
            <w:r w:rsidRPr="0022634A">
              <w:t xml:space="preserve">Обязательно к заполнению для круглосуточного стационара, дневного стационара, амбулаторной помощи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514647" w:rsidRPr="0022634A" w14:paraId="332FFFFE" w14:textId="77777777" w:rsidTr="008174A3">
        <w:trPr>
          <w:gridAfter w:val="1"/>
          <w:wAfter w:w="9" w:type="dxa"/>
          <w:jc w:val="center"/>
        </w:trPr>
        <w:tc>
          <w:tcPr>
            <w:tcW w:w="1397" w:type="dxa"/>
            <w:shd w:val="clear" w:color="auto" w:fill="F2F2F2"/>
            <w:noWrap/>
          </w:tcPr>
          <w:p w14:paraId="54904824" w14:textId="77777777" w:rsidR="00514647" w:rsidRPr="0022634A" w:rsidRDefault="00514647" w:rsidP="00514647">
            <w:pPr>
              <w:pStyle w:val="affffffff1"/>
            </w:pPr>
            <w:r w:rsidRPr="0022634A">
              <w:t>SL</w:t>
            </w:r>
          </w:p>
        </w:tc>
        <w:tc>
          <w:tcPr>
            <w:tcW w:w="1707" w:type="dxa"/>
            <w:noWrap/>
          </w:tcPr>
          <w:p w14:paraId="3E2C6891" w14:textId="77777777" w:rsidR="00514647" w:rsidRPr="0022634A" w:rsidRDefault="00514647" w:rsidP="00514647">
            <w:pPr>
              <w:pStyle w:val="affffffff1"/>
            </w:pPr>
            <w:r w:rsidRPr="0022634A">
              <w:t>DS_ONK</w:t>
            </w:r>
          </w:p>
        </w:tc>
        <w:tc>
          <w:tcPr>
            <w:tcW w:w="711" w:type="dxa"/>
            <w:noWrap/>
          </w:tcPr>
          <w:p w14:paraId="48B45433" w14:textId="77777777" w:rsidR="00514647" w:rsidRPr="0022634A" w:rsidRDefault="00514647" w:rsidP="00514647">
            <w:pPr>
              <w:pStyle w:val="affffffff1"/>
            </w:pPr>
            <w:r w:rsidRPr="0022634A">
              <w:t>О</w:t>
            </w:r>
          </w:p>
        </w:tc>
        <w:tc>
          <w:tcPr>
            <w:tcW w:w="1134" w:type="dxa"/>
            <w:noWrap/>
          </w:tcPr>
          <w:p w14:paraId="490EF3FB" w14:textId="77777777" w:rsidR="00514647" w:rsidRPr="0022634A" w:rsidRDefault="00514647" w:rsidP="00514647">
            <w:pPr>
              <w:pStyle w:val="affffffff1"/>
            </w:pPr>
            <w:r w:rsidRPr="0022634A">
              <w:t>N(1)</w:t>
            </w:r>
          </w:p>
        </w:tc>
        <w:tc>
          <w:tcPr>
            <w:tcW w:w="1982" w:type="dxa"/>
          </w:tcPr>
          <w:p w14:paraId="5DB2BAA6" w14:textId="77777777" w:rsidR="00514647" w:rsidRPr="0022634A" w:rsidRDefault="00514647" w:rsidP="00514647">
            <w:pPr>
              <w:pStyle w:val="affffffff1"/>
              <w:jc w:val="left"/>
            </w:pPr>
            <w:r w:rsidRPr="0022634A">
              <w:t>Признак подозрения на злокачественное новообразование</w:t>
            </w:r>
          </w:p>
        </w:tc>
        <w:tc>
          <w:tcPr>
            <w:tcW w:w="3116" w:type="dxa"/>
          </w:tcPr>
          <w:p w14:paraId="2CAF63AC" w14:textId="77777777" w:rsidR="00514647" w:rsidRPr="0022634A" w:rsidRDefault="00514647" w:rsidP="00514647">
            <w:pPr>
              <w:pStyle w:val="affffffff1"/>
              <w:jc w:val="left"/>
            </w:pPr>
            <w:r w:rsidRPr="0022634A">
              <w:t>Заполняется значениями:</w:t>
            </w:r>
          </w:p>
          <w:p w14:paraId="5F8F9081" w14:textId="77777777" w:rsidR="00514647" w:rsidRPr="0022634A" w:rsidRDefault="00514647" w:rsidP="00514647">
            <w:pPr>
              <w:pStyle w:val="affffffff1"/>
              <w:jc w:val="left"/>
            </w:pPr>
            <w:r w:rsidRPr="0022634A">
              <w:t>0 - при отсутствии подозрения на злокачественное новообразование;</w:t>
            </w:r>
          </w:p>
          <w:p w14:paraId="21A78898" w14:textId="77777777" w:rsidR="00514647" w:rsidRPr="0022634A" w:rsidRDefault="00514647" w:rsidP="00514647">
            <w:pPr>
              <w:pStyle w:val="affffffff1"/>
              <w:jc w:val="left"/>
            </w:pPr>
            <w:r w:rsidRPr="0022634A">
              <w:t>1 -  при выявлении подозрения  на злокачественное новообразование.</w:t>
            </w:r>
          </w:p>
        </w:tc>
      </w:tr>
      <w:tr w:rsidR="00514647" w:rsidRPr="0022634A" w14:paraId="08E7812D" w14:textId="77777777" w:rsidTr="008174A3">
        <w:trPr>
          <w:gridAfter w:val="1"/>
          <w:wAfter w:w="9" w:type="dxa"/>
          <w:jc w:val="center"/>
        </w:trPr>
        <w:tc>
          <w:tcPr>
            <w:tcW w:w="1397" w:type="dxa"/>
            <w:shd w:val="clear" w:color="auto" w:fill="F2F2F2"/>
            <w:noWrap/>
          </w:tcPr>
          <w:p w14:paraId="537C85C5" w14:textId="77777777" w:rsidR="00514647" w:rsidRPr="0022634A" w:rsidRDefault="00514647" w:rsidP="00514647">
            <w:pPr>
              <w:pStyle w:val="affffffff1"/>
            </w:pPr>
            <w:r w:rsidRPr="0022634A">
              <w:t>SL</w:t>
            </w:r>
          </w:p>
        </w:tc>
        <w:tc>
          <w:tcPr>
            <w:tcW w:w="1707" w:type="dxa"/>
            <w:noWrap/>
          </w:tcPr>
          <w:p w14:paraId="6B24AFE1" w14:textId="77777777" w:rsidR="00514647" w:rsidRPr="0022634A" w:rsidRDefault="00514647" w:rsidP="00514647">
            <w:pPr>
              <w:pStyle w:val="affffffff1"/>
            </w:pPr>
            <w:r w:rsidRPr="0022634A">
              <w:t>DN</w:t>
            </w:r>
          </w:p>
        </w:tc>
        <w:tc>
          <w:tcPr>
            <w:tcW w:w="711" w:type="dxa"/>
            <w:noWrap/>
          </w:tcPr>
          <w:p w14:paraId="797C385B" w14:textId="77777777" w:rsidR="00514647" w:rsidRPr="0022634A" w:rsidRDefault="00514647" w:rsidP="00514647">
            <w:pPr>
              <w:pStyle w:val="affffffff1"/>
            </w:pPr>
            <w:r w:rsidRPr="0022634A">
              <w:t>У</w:t>
            </w:r>
          </w:p>
        </w:tc>
        <w:tc>
          <w:tcPr>
            <w:tcW w:w="1134" w:type="dxa"/>
            <w:noWrap/>
          </w:tcPr>
          <w:p w14:paraId="2D8AF15F" w14:textId="77777777" w:rsidR="00514647" w:rsidRPr="0022634A" w:rsidRDefault="00514647" w:rsidP="00514647">
            <w:pPr>
              <w:pStyle w:val="affffffff1"/>
            </w:pPr>
            <w:r w:rsidRPr="0022634A">
              <w:t>N(1)</w:t>
            </w:r>
          </w:p>
        </w:tc>
        <w:tc>
          <w:tcPr>
            <w:tcW w:w="1982" w:type="dxa"/>
          </w:tcPr>
          <w:p w14:paraId="465A9C28" w14:textId="77777777" w:rsidR="00514647" w:rsidRPr="0022634A" w:rsidRDefault="00514647" w:rsidP="00514647">
            <w:pPr>
              <w:pStyle w:val="affffffff1"/>
              <w:jc w:val="left"/>
            </w:pPr>
            <w:r w:rsidRPr="0022634A">
              <w:t>Диспансерное наблюдение</w:t>
            </w:r>
          </w:p>
        </w:tc>
        <w:tc>
          <w:tcPr>
            <w:tcW w:w="3116" w:type="dxa"/>
            <w:shd w:val="clear" w:color="auto" w:fill="auto"/>
          </w:tcPr>
          <w:p w14:paraId="1D2591C9" w14:textId="77777777" w:rsidR="00514647" w:rsidRPr="0022634A" w:rsidRDefault="00514647" w:rsidP="00514647">
            <w:pPr>
              <w:pStyle w:val="affffffff1"/>
              <w:jc w:val="left"/>
            </w:pPr>
            <w:r w:rsidRPr="0022634A">
              <w:t>Указываются сведения о диспансерном наблюдении по поводу основного заболевания (состояния):</w:t>
            </w:r>
          </w:p>
          <w:p w14:paraId="45568B09" w14:textId="77777777" w:rsidR="00514647" w:rsidRPr="0022634A" w:rsidRDefault="00514647" w:rsidP="00514647">
            <w:pPr>
              <w:pStyle w:val="affffffff1"/>
              <w:jc w:val="left"/>
            </w:pPr>
            <w:r w:rsidRPr="0022634A">
              <w:t>1 - состоит,</w:t>
            </w:r>
          </w:p>
          <w:p w14:paraId="2420A8E5" w14:textId="77777777" w:rsidR="00514647" w:rsidRPr="0022634A" w:rsidRDefault="00514647" w:rsidP="00514647">
            <w:pPr>
              <w:pStyle w:val="affffffff1"/>
              <w:jc w:val="left"/>
            </w:pPr>
            <w:r w:rsidRPr="0022634A">
              <w:t xml:space="preserve">2 - взят, </w:t>
            </w:r>
          </w:p>
          <w:p w14:paraId="13FC1DC1" w14:textId="77777777" w:rsidR="00514647" w:rsidRPr="0022634A" w:rsidRDefault="00514647" w:rsidP="00514647">
            <w:pPr>
              <w:pStyle w:val="affffffff1"/>
              <w:jc w:val="left"/>
            </w:pPr>
            <w:r w:rsidRPr="0022634A">
              <w:t>4 - снят по причине выздоровления,</w:t>
            </w:r>
          </w:p>
          <w:p w14:paraId="4A0E304E" w14:textId="77777777" w:rsidR="00514647" w:rsidRPr="0022634A" w:rsidRDefault="00514647" w:rsidP="00514647">
            <w:pPr>
              <w:pStyle w:val="affffffff1"/>
              <w:jc w:val="left"/>
            </w:pPr>
            <w:r w:rsidRPr="0022634A">
              <w:t>6- снят по другим причинам.</w:t>
            </w:r>
          </w:p>
          <w:p w14:paraId="175D8B77" w14:textId="33DB746B" w:rsidR="00514647" w:rsidRPr="0022634A" w:rsidRDefault="00514647" w:rsidP="00514647">
            <w:pPr>
              <w:pStyle w:val="affffffff1"/>
              <w:jc w:val="left"/>
            </w:pPr>
            <w:r w:rsidRPr="0022634A">
              <w:t xml:space="preserve">Обязательно для заполнения: </w:t>
            </w:r>
          </w:p>
          <w:p w14:paraId="68EC6A30" w14:textId="445050DA" w:rsidR="00514647" w:rsidRPr="0022634A" w:rsidRDefault="00514647" w:rsidP="00514647">
            <w:pPr>
              <w:pStyle w:val="affffffff1"/>
              <w:jc w:val="left"/>
            </w:pPr>
            <w:r w:rsidRPr="0022634A">
              <w:t xml:space="preserve">- </w:t>
            </w:r>
            <w:r w:rsidRPr="001427F4">
              <w:t>если P_CEL</w:t>
            </w:r>
            <w:proofErr w:type="gramStart"/>
            <w:r w:rsidRPr="001427F4">
              <w:t>={</w:t>
            </w:r>
            <w:proofErr w:type="gramEnd"/>
            <w:r w:rsidRPr="001427F4">
              <w:t>1.3, 4.1, 4.2}.,</w:t>
            </w:r>
          </w:p>
          <w:p w14:paraId="114131D5" w14:textId="42DB2558" w:rsidR="00514647" w:rsidRPr="0022634A" w:rsidRDefault="00514647" w:rsidP="00514647">
            <w:pPr>
              <w:pStyle w:val="affffffff1"/>
              <w:jc w:val="left"/>
            </w:pPr>
            <w:r w:rsidRPr="0022634A">
              <w:t xml:space="preserve"> - если </w:t>
            </w:r>
            <w:r w:rsidRPr="0022634A">
              <w:rPr>
                <w:lang w:val="en-US"/>
              </w:rPr>
              <w:t>METHOD</w:t>
            </w:r>
            <w:r w:rsidRPr="0022634A">
              <w:t xml:space="preserve">=1 или </w:t>
            </w:r>
            <w:r w:rsidRPr="0022634A">
              <w:rPr>
                <w:lang w:val="en-US"/>
              </w:rPr>
              <w:t>METHOD</w:t>
            </w:r>
            <w:r w:rsidRPr="0022634A">
              <w:t>=1.1 и первый символ кода основного диагноза (</w:t>
            </w:r>
            <w:r w:rsidRPr="0022634A">
              <w:rPr>
                <w:lang w:val="en-US"/>
              </w:rPr>
              <w:t>DS</w:t>
            </w:r>
            <w:r w:rsidRPr="0022634A">
              <w:t>1) = «С».</w:t>
            </w:r>
          </w:p>
          <w:p w14:paraId="1D600D36" w14:textId="224B78F0" w:rsidR="00514647" w:rsidRPr="0022634A" w:rsidRDefault="00514647" w:rsidP="00514647">
            <w:pPr>
              <w:pStyle w:val="affffffff1"/>
              <w:jc w:val="left"/>
            </w:pPr>
            <w:r w:rsidRPr="0022634A">
              <w:t xml:space="preserve">При наличие в остальных случаях </w:t>
            </w:r>
            <w:r w:rsidRPr="0022634A">
              <w:rPr>
                <w:lang w:val="en-US"/>
              </w:rPr>
              <w:t>c</w:t>
            </w:r>
            <w:r w:rsidRPr="0022634A">
              <w:t xml:space="preserve"> </w:t>
            </w:r>
            <w:r w:rsidRPr="0022634A">
              <w:rPr>
                <w:lang w:val="en-US"/>
              </w:rPr>
              <w:t>METHOD</w:t>
            </w:r>
            <w:r w:rsidRPr="0022634A">
              <w:t xml:space="preserve">=1 или </w:t>
            </w:r>
            <w:r w:rsidRPr="0022634A">
              <w:rPr>
                <w:lang w:val="en-US"/>
              </w:rPr>
              <w:t>METHOD</w:t>
            </w:r>
            <w:r w:rsidRPr="0022634A">
              <w:t xml:space="preserve">=1.1. </w:t>
            </w:r>
          </w:p>
        </w:tc>
      </w:tr>
      <w:tr w:rsidR="00514647" w:rsidRPr="0022634A" w14:paraId="7E9A63A6" w14:textId="77777777" w:rsidTr="008174A3">
        <w:trPr>
          <w:gridAfter w:val="1"/>
          <w:wAfter w:w="9" w:type="dxa"/>
          <w:jc w:val="center"/>
        </w:trPr>
        <w:tc>
          <w:tcPr>
            <w:tcW w:w="1397" w:type="dxa"/>
            <w:shd w:val="clear" w:color="auto" w:fill="F2F2F2"/>
            <w:noWrap/>
          </w:tcPr>
          <w:p w14:paraId="3453436F" w14:textId="77777777" w:rsidR="00514647" w:rsidRPr="0022634A" w:rsidRDefault="00514647" w:rsidP="00514647">
            <w:pPr>
              <w:pStyle w:val="affffffff1"/>
            </w:pPr>
            <w:r w:rsidRPr="0022634A">
              <w:t>SL</w:t>
            </w:r>
          </w:p>
        </w:tc>
        <w:tc>
          <w:tcPr>
            <w:tcW w:w="1707" w:type="dxa"/>
            <w:noWrap/>
          </w:tcPr>
          <w:p w14:paraId="794ED9FB" w14:textId="77777777" w:rsidR="00514647" w:rsidRPr="0022634A" w:rsidRDefault="00514647" w:rsidP="00514647">
            <w:pPr>
              <w:pStyle w:val="affffffff1"/>
            </w:pPr>
            <w:r w:rsidRPr="0022634A">
              <w:t>CODE_MES1</w:t>
            </w:r>
          </w:p>
        </w:tc>
        <w:tc>
          <w:tcPr>
            <w:tcW w:w="711" w:type="dxa"/>
            <w:noWrap/>
          </w:tcPr>
          <w:p w14:paraId="610D5829" w14:textId="77777777" w:rsidR="00514647" w:rsidRPr="0022634A" w:rsidRDefault="00514647" w:rsidP="00514647">
            <w:pPr>
              <w:pStyle w:val="affffffff1"/>
            </w:pPr>
            <w:r w:rsidRPr="0022634A">
              <w:t>УМ</w:t>
            </w:r>
          </w:p>
        </w:tc>
        <w:tc>
          <w:tcPr>
            <w:tcW w:w="1134" w:type="dxa"/>
            <w:noWrap/>
          </w:tcPr>
          <w:p w14:paraId="57FBFEF9" w14:textId="77777777" w:rsidR="00514647" w:rsidRPr="0022634A" w:rsidRDefault="00514647" w:rsidP="00514647">
            <w:pPr>
              <w:pStyle w:val="affffffff1"/>
            </w:pPr>
            <w:r w:rsidRPr="0022634A">
              <w:t>Т(20)</w:t>
            </w:r>
          </w:p>
        </w:tc>
        <w:tc>
          <w:tcPr>
            <w:tcW w:w="1982" w:type="dxa"/>
          </w:tcPr>
          <w:p w14:paraId="79718DBD" w14:textId="77777777" w:rsidR="00514647" w:rsidRPr="0022634A" w:rsidRDefault="00514647" w:rsidP="00514647">
            <w:pPr>
              <w:pStyle w:val="affffffff1"/>
              <w:jc w:val="left"/>
            </w:pPr>
            <w:r w:rsidRPr="0022634A">
              <w:t>Код МЭС</w:t>
            </w:r>
          </w:p>
        </w:tc>
        <w:tc>
          <w:tcPr>
            <w:tcW w:w="3116" w:type="dxa"/>
            <w:vMerge w:val="restart"/>
          </w:tcPr>
          <w:p w14:paraId="14579276" w14:textId="77777777" w:rsidR="00514647" w:rsidRPr="0022634A" w:rsidRDefault="00514647" w:rsidP="00514647">
            <w:pPr>
              <w:pStyle w:val="affffffff1"/>
              <w:jc w:val="left"/>
            </w:pPr>
            <w:r w:rsidRPr="0022634A">
              <w:t>Классификатор МЭС. Указывается при наличии утверждённого стандарта.</w:t>
            </w:r>
          </w:p>
        </w:tc>
      </w:tr>
      <w:tr w:rsidR="00514647" w:rsidRPr="0022634A" w14:paraId="35BC635C" w14:textId="77777777" w:rsidTr="008174A3">
        <w:trPr>
          <w:gridAfter w:val="1"/>
          <w:wAfter w:w="9" w:type="dxa"/>
          <w:jc w:val="center"/>
        </w:trPr>
        <w:tc>
          <w:tcPr>
            <w:tcW w:w="1397" w:type="dxa"/>
            <w:shd w:val="clear" w:color="auto" w:fill="F2F2F2"/>
            <w:noWrap/>
          </w:tcPr>
          <w:p w14:paraId="03EDCCA5" w14:textId="77777777" w:rsidR="00514647" w:rsidRPr="0022634A" w:rsidRDefault="00514647" w:rsidP="00514647">
            <w:pPr>
              <w:pStyle w:val="affffffff1"/>
            </w:pPr>
            <w:r w:rsidRPr="0022634A">
              <w:lastRenderedPageBreak/>
              <w:t>SL</w:t>
            </w:r>
          </w:p>
        </w:tc>
        <w:tc>
          <w:tcPr>
            <w:tcW w:w="1707" w:type="dxa"/>
            <w:noWrap/>
          </w:tcPr>
          <w:p w14:paraId="54D09ACD" w14:textId="77777777" w:rsidR="00514647" w:rsidRPr="0022634A" w:rsidRDefault="00514647" w:rsidP="00514647">
            <w:pPr>
              <w:pStyle w:val="affffffff1"/>
            </w:pPr>
            <w:r w:rsidRPr="0022634A">
              <w:t>CODE_MES2</w:t>
            </w:r>
          </w:p>
        </w:tc>
        <w:tc>
          <w:tcPr>
            <w:tcW w:w="711" w:type="dxa"/>
            <w:noWrap/>
          </w:tcPr>
          <w:p w14:paraId="61CF818A" w14:textId="77777777" w:rsidR="00514647" w:rsidRPr="0022634A" w:rsidRDefault="00514647" w:rsidP="00514647">
            <w:pPr>
              <w:pStyle w:val="affffffff1"/>
            </w:pPr>
            <w:r w:rsidRPr="0022634A">
              <w:t>У</w:t>
            </w:r>
          </w:p>
        </w:tc>
        <w:tc>
          <w:tcPr>
            <w:tcW w:w="1134" w:type="dxa"/>
            <w:noWrap/>
          </w:tcPr>
          <w:p w14:paraId="70A96784" w14:textId="77777777" w:rsidR="00514647" w:rsidRPr="0022634A" w:rsidRDefault="00514647" w:rsidP="00514647">
            <w:pPr>
              <w:pStyle w:val="affffffff1"/>
            </w:pPr>
            <w:r w:rsidRPr="0022634A">
              <w:t>Т(20)</w:t>
            </w:r>
          </w:p>
        </w:tc>
        <w:tc>
          <w:tcPr>
            <w:tcW w:w="1982" w:type="dxa"/>
          </w:tcPr>
          <w:p w14:paraId="2DF531BC" w14:textId="77777777" w:rsidR="00514647" w:rsidRPr="0022634A" w:rsidRDefault="00514647" w:rsidP="00514647">
            <w:pPr>
              <w:pStyle w:val="affffffff1"/>
              <w:jc w:val="left"/>
            </w:pPr>
            <w:r w:rsidRPr="0022634A">
              <w:t>Код МЭС сопутствующего заболевания</w:t>
            </w:r>
          </w:p>
        </w:tc>
        <w:tc>
          <w:tcPr>
            <w:tcW w:w="3116" w:type="dxa"/>
            <w:vMerge/>
          </w:tcPr>
          <w:p w14:paraId="3281B9A9" w14:textId="77777777" w:rsidR="00514647" w:rsidRPr="0022634A" w:rsidRDefault="00514647" w:rsidP="00514647">
            <w:pPr>
              <w:pStyle w:val="affffffff1"/>
              <w:jc w:val="left"/>
            </w:pPr>
          </w:p>
        </w:tc>
      </w:tr>
      <w:tr w:rsidR="00514647" w:rsidRPr="0022634A" w14:paraId="04B4A321" w14:textId="77777777" w:rsidTr="008174A3">
        <w:trPr>
          <w:gridAfter w:val="1"/>
          <w:wAfter w:w="9" w:type="dxa"/>
          <w:jc w:val="center"/>
        </w:trPr>
        <w:tc>
          <w:tcPr>
            <w:tcW w:w="1397" w:type="dxa"/>
            <w:shd w:val="clear" w:color="auto" w:fill="F2F2F2"/>
            <w:noWrap/>
          </w:tcPr>
          <w:p w14:paraId="173C8788" w14:textId="77777777" w:rsidR="00514647" w:rsidRPr="0022634A" w:rsidRDefault="00514647" w:rsidP="00514647">
            <w:pPr>
              <w:pStyle w:val="affffffff1"/>
            </w:pPr>
            <w:r w:rsidRPr="0022634A">
              <w:t>SL</w:t>
            </w:r>
          </w:p>
        </w:tc>
        <w:tc>
          <w:tcPr>
            <w:tcW w:w="1707" w:type="dxa"/>
            <w:noWrap/>
          </w:tcPr>
          <w:p w14:paraId="08282E59" w14:textId="77777777" w:rsidR="00514647" w:rsidRPr="0022634A" w:rsidRDefault="00514647" w:rsidP="00514647">
            <w:pPr>
              <w:pStyle w:val="affffffff1"/>
            </w:pPr>
            <w:r w:rsidRPr="0022634A">
              <w:t>NAPR</w:t>
            </w:r>
          </w:p>
        </w:tc>
        <w:tc>
          <w:tcPr>
            <w:tcW w:w="711" w:type="dxa"/>
            <w:noWrap/>
          </w:tcPr>
          <w:p w14:paraId="0886B9D1" w14:textId="77777777" w:rsidR="00514647" w:rsidRPr="0022634A" w:rsidRDefault="00514647" w:rsidP="00514647">
            <w:pPr>
              <w:pStyle w:val="affffffff1"/>
            </w:pPr>
            <w:r w:rsidRPr="0022634A">
              <w:t>УM</w:t>
            </w:r>
          </w:p>
        </w:tc>
        <w:tc>
          <w:tcPr>
            <w:tcW w:w="1134" w:type="dxa"/>
            <w:noWrap/>
          </w:tcPr>
          <w:p w14:paraId="33934438" w14:textId="77777777" w:rsidR="00514647" w:rsidRPr="0022634A" w:rsidRDefault="00514647" w:rsidP="00514647">
            <w:pPr>
              <w:pStyle w:val="affffffff1"/>
            </w:pPr>
            <w:r w:rsidRPr="0022634A">
              <w:t>S</w:t>
            </w:r>
          </w:p>
        </w:tc>
        <w:tc>
          <w:tcPr>
            <w:tcW w:w="1982" w:type="dxa"/>
          </w:tcPr>
          <w:p w14:paraId="33ACE226" w14:textId="77777777" w:rsidR="00514647" w:rsidRPr="0022634A" w:rsidRDefault="00514647" w:rsidP="00514647">
            <w:pPr>
              <w:pStyle w:val="affffffff1"/>
              <w:jc w:val="left"/>
            </w:pPr>
            <w:r w:rsidRPr="0022634A">
              <w:t xml:space="preserve">Сведения об оформлении направления </w:t>
            </w:r>
          </w:p>
        </w:tc>
        <w:tc>
          <w:tcPr>
            <w:tcW w:w="3116" w:type="dxa"/>
          </w:tcPr>
          <w:p w14:paraId="049FE22E" w14:textId="1F8EEF10" w:rsidR="00514647" w:rsidRPr="0022634A" w:rsidRDefault="00514647" w:rsidP="00514647">
            <w:pPr>
              <w:pStyle w:val="affffffff1"/>
              <w:jc w:val="left"/>
            </w:pPr>
            <w:r w:rsidRPr="0022634A">
              <w:t xml:space="preserve">Обязательно к заполнению в случае оформления направления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514647" w:rsidRPr="0022634A" w14:paraId="18A24A8F" w14:textId="77777777" w:rsidTr="008174A3">
        <w:trPr>
          <w:gridAfter w:val="1"/>
          <w:wAfter w:w="9" w:type="dxa"/>
          <w:jc w:val="center"/>
        </w:trPr>
        <w:tc>
          <w:tcPr>
            <w:tcW w:w="1397" w:type="dxa"/>
            <w:shd w:val="clear" w:color="auto" w:fill="F2F2F2"/>
            <w:noWrap/>
          </w:tcPr>
          <w:p w14:paraId="20E2E71B" w14:textId="77777777" w:rsidR="00514647" w:rsidRPr="0022634A" w:rsidRDefault="00514647" w:rsidP="00514647">
            <w:pPr>
              <w:pStyle w:val="affffffff1"/>
            </w:pPr>
            <w:r w:rsidRPr="0022634A">
              <w:t>SL</w:t>
            </w:r>
          </w:p>
        </w:tc>
        <w:tc>
          <w:tcPr>
            <w:tcW w:w="1707" w:type="dxa"/>
            <w:noWrap/>
          </w:tcPr>
          <w:p w14:paraId="3BC8C08A" w14:textId="77777777" w:rsidR="00514647" w:rsidRPr="0022634A" w:rsidRDefault="00514647" w:rsidP="00514647">
            <w:pPr>
              <w:pStyle w:val="affffffff1"/>
            </w:pPr>
            <w:r w:rsidRPr="0022634A">
              <w:t>CONS</w:t>
            </w:r>
          </w:p>
        </w:tc>
        <w:tc>
          <w:tcPr>
            <w:tcW w:w="711" w:type="dxa"/>
            <w:noWrap/>
          </w:tcPr>
          <w:p w14:paraId="1F8F3DC9" w14:textId="77777777" w:rsidR="00514647" w:rsidRPr="0022634A" w:rsidRDefault="00514647" w:rsidP="00514647">
            <w:pPr>
              <w:pStyle w:val="affffffff1"/>
            </w:pPr>
            <w:r w:rsidRPr="0022634A">
              <w:t>УМ</w:t>
            </w:r>
          </w:p>
        </w:tc>
        <w:tc>
          <w:tcPr>
            <w:tcW w:w="1134" w:type="dxa"/>
            <w:noWrap/>
          </w:tcPr>
          <w:p w14:paraId="5541FEB7" w14:textId="77777777" w:rsidR="00514647" w:rsidRPr="0022634A" w:rsidRDefault="00514647" w:rsidP="00514647">
            <w:pPr>
              <w:pStyle w:val="affffffff1"/>
            </w:pPr>
            <w:r w:rsidRPr="0022634A">
              <w:t>S</w:t>
            </w:r>
          </w:p>
        </w:tc>
        <w:tc>
          <w:tcPr>
            <w:tcW w:w="1982" w:type="dxa"/>
          </w:tcPr>
          <w:p w14:paraId="5FD5A33F" w14:textId="77777777" w:rsidR="00514647" w:rsidRPr="0022634A" w:rsidRDefault="00514647" w:rsidP="00514647">
            <w:pPr>
              <w:pStyle w:val="affffffff1"/>
              <w:jc w:val="left"/>
            </w:pPr>
            <w:r w:rsidRPr="0022634A">
              <w:t>Сведения о проведении консилиума</w:t>
            </w:r>
          </w:p>
        </w:tc>
        <w:tc>
          <w:tcPr>
            <w:tcW w:w="3116" w:type="dxa"/>
          </w:tcPr>
          <w:p w14:paraId="21E48FE4" w14:textId="77777777" w:rsidR="00514647" w:rsidRPr="0022634A" w:rsidRDefault="00514647" w:rsidP="00514647">
            <w:pPr>
              <w:pStyle w:val="affffffff1"/>
              <w:jc w:val="left"/>
            </w:pPr>
            <w:r w:rsidRPr="0022634A">
              <w:t xml:space="preserve">Содержит сведения о проведении консилиума в целях определения тактики обследования или лечения. </w:t>
            </w:r>
          </w:p>
          <w:p w14:paraId="7BC6E73F" w14:textId="7F60DEDE" w:rsidR="00514647" w:rsidRPr="0022634A" w:rsidRDefault="00514647" w:rsidP="00514647">
            <w:pPr>
              <w:pStyle w:val="affffffff1"/>
              <w:jc w:val="left"/>
            </w:pPr>
            <w:r w:rsidRPr="0022634A">
              <w:t>Обязательно к заполнению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w:t>
            </w:r>
          </w:p>
        </w:tc>
      </w:tr>
      <w:tr w:rsidR="00514647" w:rsidRPr="0022634A" w14:paraId="610C50CB" w14:textId="77777777" w:rsidTr="008174A3">
        <w:trPr>
          <w:gridAfter w:val="1"/>
          <w:wAfter w:w="9" w:type="dxa"/>
          <w:jc w:val="center"/>
        </w:trPr>
        <w:tc>
          <w:tcPr>
            <w:tcW w:w="1397" w:type="dxa"/>
            <w:shd w:val="clear" w:color="auto" w:fill="F2F2F2" w:themeFill="background1" w:themeFillShade="F2"/>
            <w:noWrap/>
          </w:tcPr>
          <w:p w14:paraId="25130E5E" w14:textId="77777777" w:rsidR="00514647" w:rsidRPr="0022634A" w:rsidRDefault="00514647" w:rsidP="00514647">
            <w:pPr>
              <w:pStyle w:val="affffffff1"/>
            </w:pPr>
            <w:r w:rsidRPr="0022634A">
              <w:t>SL</w:t>
            </w:r>
          </w:p>
        </w:tc>
        <w:tc>
          <w:tcPr>
            <w:tcW w:w="1707" w:type="dxa"/>
            <w:shd w:val="clear" w:color="auto" w:fill="auto"/>
            <w:noWrap/>
          </w:tcPr>
          <w:p w14:paraId="671AEB63" w14:textId="77777777" w:rsidR="00514647" w:rsidRPr="0022634A" w:rsidRDefault="00514647" w:rsidP="00514647">
            <w:pPr>
              <w:pStyle w:val="affffffff1"/>
            </w:pPr>
            <w:r w:rsidRPr="0022634A">
              <w:t>ONK_SL</w:t>
            </w:r>
          </w:p>
        </w:tc>
        <w:tc>
          <w:tcPr>
            <w:tcW w:w="711" w:type="dxa"/>
            <w:shd w:val="clear" w:color="auto" w:fill="auto"/>
            <w:noWrap/>
          </w:tcPr>
          <w:p w14:paraId="0EC51A7F" w14:textId="77777777" w:rsidR="00514647" w:rsidRPr="0022634A" w:rsidRDefault="00514647" w:rsidP="00514647">
            <w:pPr>
              <w:pStyle w:val="affffffff1"/>
            </w:pPr>
            <w:r w:rsidRPr="0022634A">
              <w:t>У</w:t>
            </w:r>
          </w:p>
        </w:tc>
        <w:tc>
          <w:tcPr>
            <w:tcW w:w="1134" w:type="dxa"/>
            <w:shd w:val="clear" w:color="auto" w:fill="auto"/>
            <w:noWrap/>
          </w:tcPr>
          <w:p w14:paraId="3A963255" w14:textId="77777777" w:rsidR="00514647" w:rsidRPr="0022634A" w:rsidRDefault="00514647" w:rsidP="00514647">
            <w:pPr>
              <w:pStyle w:val="affffffff1"/>
            </w:pPr>
            <w:r w:rsidRPr="0022634A">
              <w:t>S</w:t>
            </w:r>
          </w:p>
        </w:tc>
        <w:tc>
          <w:tcPr>
            <w:tcW w:w="1982" w:type="dxa"/>
            <w:shd w:val="clear" w:color="auto" w:fill="auto"/>
          </w:tcPr>
          <w:p w14:paraId="2F15C990" w14:textId="77777777" w:rsidR="00514647" w:rsidRPr="0022634A" w:rsidRDefault="00514647" w:rsidP="00514647">
            <w:pPr>
              <w:pStyle w:val="affffffff1"/>
              <w:jc w:val="left"/>
            </w:pPr>
            <w:r w:rsidRPr="0022634A">
              <w:t>Сведения о случае лечения онкологического заболевания</w:t>
            </w:r>
          </w:p>
        </w:tc>
        <w:tc>
          <w:tcPr>
            <w:tcW w:w="3116" w:type="dxa"/>
            <w:shd w:val="clear" w:color="auto" w:fill="auto"/>
          </w:tcPr>
          <w:p w14:paraId="72457045" w14:textId="0027D9C9" w:rsidR="00514647" w:rsidRPr="0022634A" w:rsidRDefault="00514647" w:rsidP="00514647">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6FFD3CA4" w14:textId="532BC81D" w:rsidR="00514647" w:rsidRPr="0022634A" w:rsidRDefault="00514647" w:rsidP="00514647">
            <w:pPr>
              <w:pStyle w:val="affffffff1"/>
              <w:jc w:val="left"/>
            </w:pPr>
            <w:r w:rsidRPr="0022634A">
              <w:t>если и USL_OK&lt;&gt;4 и REAB&lt;&gt;1  и DS_ONK&lt;&gt;1 </w:t>
            </w:r>
          </w:p>
        </w:tc>
      </w:tr>
      <w:tr w:rsidR="00514647" w:rsidRPr="0022634A" w14:paraId="64586858" w14:textId="77777777" w:rsidTr="008174A3">
        <w:trPr>
          <w:gridAfter w:val="1"/>
          <w:wAfter w:w="9" w:type="dxa"/>
          <w:jc w:val="center"/>
        </w:trPr>
        <w:tc>
          <w:tcPr>
            <w:tcW w:w="1397" w:type="dxa"/>
            <w:shd w:val="clear" w:color="auto" w:fill="F2F2F2"/>
            <w:noWrap/>
          </w:tcPr>
          <w:p w14:paraId="30846745" w14:textId="77777777" w:rsidR="00514647" w:rsidRPr="0022634A" w:rsidRDefault="00514647" w:rsidP="00514647">
            <w:pPr>
              <w:pStyle w:val="affffffff1"/>
            </w:pPr>
            <w:r w:rsidRPr="0022634A">
              <w:t>SL</w:t>
            </w:r>
          </w:p>
        </w:tc>
        <w:tc>
          <w:tcPr>
            <w:tcW w:w="1707" w:type="dxa"/>
            <w:noWrap/>
          </w:tcPr>
          <w:p w14:paraId="627A8EA4" w14:textId="5847249E" w:rsidR="00514647" w:rsidRPr="0022634A" w:rsidRDefault="00514647" w:rsidP="00514647">
            <w:pPr>
              <w:pStyle w:val="affffffff1"/>
            </w:pPr>
            <w:r w:rsidRPr="0022634A">
              <w:t>KSG_KPG</w:t>
            </w:r>
          </w:p>
        </w:tc>
        <w:tc>
          <w:tcPr>
            <w:tcW w:w="711" w:type="dxa"/>
            <w:noWrap/>
          </w:tcPr>
          <w:p w14:paraId="12BF1BD9" w14:textId="77777777" w:rsidR="00514647" w:rsidRPr="0022634A" w:rsidRDefault="00514647" w:rsidP="00514647">
            <w:pPr>
              <w:pStyle w:val="affffffff1"/>
            </w:pPr>
            <w:r w:rsidRPr="0022634A">
              <w:t>У</w:t>
            </w:r>
          </w:p>
        </w:tc>
        <w:tc>
          <w:tcPr>
            <w:tcW w:w="1134" w:type="dxa"/>
            <w:noWrap/>
          </w:tcPr>
          <w:p w14:paraId="489C0762" w14:textId="77777777" w:rsidR="00514647" w:rsidRPr="0022634A" w:rsidRDefault="00514647" w:rsidP="00514647">
            <w:pPr>
              <w:pStyle w:val="affffffff1"/>
            </w:pPr>
            <w:r w:rsidRPr="0022634A">
              <w:t>S</w:t>
            </w:r>
          </w:p>
        </w:tc>
        <w:tc>
          <w:tcPr>
            <w:tcW w:w="1982" w:type="dxa"/>
          </w:tcPr>
          <w:p w14:paraId="24D4133E" w14:textId="77777777" w:rsidR="00514647" w:rsidRPr="0022634A" w:rsidRDefault="00514647" w:rsidP="00514647">
            <w:pPr>
              <w:pStyle w:val="affffffff1"/>
              <w:jc w:val="left"/>
            </w:pPr>
            <w:r w:rsidRPr="0022634A">
              <w:t>Сведения о КСГ</w:t>
            </w:r>
          </w:p>
        </w:tc>
        <w:tc>
          <w:tcPr>
            <w:tcW w:w="3116" w:type="dxa"/>
          </w:tcPr>
          <w:p w14:paraId="76F306CA" w14:textId="77777777" w:rsidR="00514647" w:rsidRPr="0022634A" w:rsidRDefault="00514647" w:rsidP="00514647">
            <w:pPr>
              <w:pStyle w:val="affffffff1"/>
              <w:jc w:val="left"/>
            </w:pPr>
            <w:r w:rsidRPr="0022634A">
              <w:t xml:space="preserve">Заполняется при оплате случая лечения по КСГ </w:t>
            </w:r>
          </w:p>
        </w:tc>
      </w:tr>
      <w:tr w:rsidR="00514647" w:rsidRPr="0022634A" w14:paraId="7FD8CB45" w14:textId="77777777" w:rsidTr="008174A3">
        <w:trPr>
          <w:gridAfter w:val="1"/>
          <w:wAfter w:w="9" w:type="dxa"/>
          <w:jc w:val="center"/>
        </w:trPr>
        <w:tc>
          <w:tcPr>
            <w:tcW w:w="1397" w:type="dxa"/>
            <w:shd w:val="clear" w:color="auto" w:fill="F2F2F2"/>
            <w:noWrap/>
          </w:tcPr>
          <w:p w14:paraId="2EA7E6A4" w14:textId="77777777" w:rsidR="00514647" w:rsidRPr="0022634A" w:rsidRDefault="00514647" w:rsidP="00514647">
            <w:pPr>
              <w:pStyle w:val="affffffff1"/>
            </w:pPr>
            <w:r w:rsidRPr="0022634A">
              <w:t>SL</w:t>
            </w:r>
          </w:p>
        </w:tc>
        <w:tc>
          <w:tcPr>
            <w:tcW w:w="1707" w:type="dxa"/>
            <w:shd w:val="clear" w:color="auto" w:fill="auto"/>
            <w:noWrap/>
          </w:tcPr>
          <w:p w14:paraId="7A47DFEA" w14:textId="77777777" w:rsidR="00514647" w:rsidRPr="0022634A" w:rsidRDefault="00514647" w:rsidP="00514647">
            <w:pPr>
              <w:pStyle w:val="affffffff1"/>
            </w:pPr>
            <w:r w:rsidRPr="0022634A">
              <w:t>REAB</w:t>
            </w:r>
          </w:p>
        </w:tc>
        <w:tc>
          <w:tcPr>
            <w:tcW w:w="711" w:type="dxa"/>
            <w:shd w:val="clear" w:color="auto" w:fill="auto"/>
            <w:noWrap/>
          </w:tcPr>
          <w:p w14:paraId="32661902" w14:textId="77777777" w:rsidR="00514647" w:rsidRPr="0022634A" w:rsidRDefault="00514647" w:rsidP="00514647">
            <w:pPr>
              <w:pStyle w:val="affffffff1"/>
            </w:pPr>
            <w:r w:rsidRPr="0022634A">
              <w:t>У</w:t>
            </w:r>
          </w:p>
        </w:tc>
        <w:tc>
          <w:tcPr>
            <w:tcW w:w="1134" w:type="dxa"/>
            <w:shd w:val="clear" w:color="auto" w:fill="auto"/>
            <w:noWrap/>
          </w:tcPr>
          <w:p w14:paraId="11DA2517" w14:textId="77777777" w:rsidR="00514647" w:rsidRPr="0022634A" w:rsidRDefault="00514647" w:rsidP="00514647">
            <w:pPr>
              <w:pStyle w:val="affffffff1"/>
            </w:pPr>
            <w:r w:rsidRPr="0022634A">
              <w:t>N(1)</w:t>
            </w:r>
          </w:p>
        </w:tc>
        <w:tc>
          <w:tcPr>
            <w:tcW w:w="1982" w:type="dxa"/>
            <w:shd w:val="clear" w:color="auto" w:fill="auto"/>
          </w:tcPr>
          <w:p w14:paraId="78CDA224" w14:textId="77777777" w:rsidR="00514647" w:rsidRPr="0022634A" w:rsidRDefault="00514647" w:rsidP="00514647">
            <w:pPr>
              <w:pStyle w:val="affffffff1"/>
              <w:jc w:val="left"/>
            </w:pPr>
            <w:r w:rsidRPr="0022634A">
              <w:t>Признак реабилитации</w:t>
            </w:r>
          </w:p>
        </w:tc>
        <w:tc>
          <w:tcPr>
            <w:tcW w:w="3116" w:type="dxa"/>
            <w:shd w:val="clear" w:color="auto" w:fill="auto"/>
          </w:tcPr>
          <w:p w14:paraId="4C36B7DA" w14:textId="77777777" w:rsidR="00514647" w:rsidRPr="0022634A" w:rsidRDefault="00514647" w:rsidP="00514647">
            <w:pPr>
              <w:pStyle w:val="affffffff1"/>
              <w:jc w:val="left"/>
            </w:pPr>
            <w:r w:rsidRPr="0022634A">
              <w:t xml:space="preserve">Указывается значение «1» для случаев реабилитации, т.е. при соблюдении следующих условий: </w:t>
            </w:r>
          </w:p>
          <w:p w14:paraId="2AC31657" w14:textId="6D755CC7" w:rsidR="00514647" w:rsidRPr="0022634A" w:rsidRDefault="00514647" w:rsidP="00514647">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193CD84E" w14:textId="1B94436E" w:rsidR="00514647" w:rsidRPr="0022634A" w:rsidRDefault="00514647" w:rsidP="00514647">
            <w:pPr>
              <w:pStyle w:val="affffffff1"/>
              <w:jc w:val="left"/>
            </w:pPr>
            <w:r w:rsidRPr="0022634A">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4E42F3DD" w14:textId="67F1EBBA" w:rsidR="00514647" w:rsidRPr="0022634A" w:rsidRDefault="00514647" w:rsidP="00514647">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0C219834" w14:textId="37DF38A5" w:rsidR="00514647" w:rsidRPr="0022634A" w:rsidRDefault="00514647" w:rsidP="00514647">
            <w:pPr>
              <w:pStyle w:val="affffffff1"/>
              <w:jc w:val="left"/>
            </w:pPr>
            <w:r w:rsidRPr="0022634A">
              <w:lastRenderedPageBreak/>
              <w:t>В остальных случаях не заполняется.</w:t>
            </w:r>
          </w:p>
        </w:tc>
      </w:tr>
      <w:tr w:rsidR="00514647" w:rsidRPr="0022634A" w14:paraId="78C04775" w14:textId="77777777" w:rsidTr="008174A3">
        <w:trPr>
          <w:gridAfter w:val="1"/>
          <w:wAfter w:w="9" w:type="dxa"/>
          <w:jc w:val="center"/>
        </w:trPr>
        <w:tc>
          <w:tcPr>
            <w:tcW w:w="1397" w:type="dxa"/>
            <w:shd w:val="clear" w:color="auto" w:fill="F2F2F2"/>
            <w:noWrap/>
          </w:tcPr>
          <w:p w14:paraId="3AFB01BD" w14:textId="77777777" w:rsidR="00514647" w:rsidRPr="0022634A" w:rsidRDefault="00514647" w:rsidP="00514647">
            <w:pPr>
              <w:pStyle w:val="affffffff1"/>
            </w:pPr>
            <w:r w:rsidRPr="0022634A">
              <w:lastRenderedPageBreak/>
              <w:t>SL</w:t>
            </w:r>
          </w:p>
        </w:tc>
        <w:tc>
          <w:tcPr>
            <w:tcW w:w="1707" w:type="dxa"/>
            <w:noWrap/>
          </w:tcPr>
          <w:p w14:paraId="4A7E8A40" w14:textId="77777777" w:rsidR="00514647" w:rsidRPr="0022634A" w:rsidRDefault="00514647" w:rsidP="00514647">
            <w:pPr>
              <w:pStyle w:val="affffffff1"/>
            </w:pPr>
            <w:r w:rsidRPr="0022634A">
              <w:t>PRVS</w:t>
            </w:r>
          </w:p>
        </w:tc>
        <w:tc>
          <w:tcPr>
            <w:tcW w:w="711" w:type="dxa"/>
            <w:noWrap/>
          </w:tcPr>
          <w:p w14:paraId="738A83E0" w14:textId="77777777" w:rsidR="00514647" w:rsidRPr="0022634A" w:rsidRDefault="00514647" w:rsidP="00514647">
            <w:pPr>
              <w:pStyle w:val="affffffff1"/>
            </w:pPr>
            <w:r w:rsidRPr="0022634A">
              <w:t>O</w:t>
            </w:r>
          </w:p>
        </w:tc>
        <w:tc>
          <w:tcPr>
            <w:tcW w:w="1134" w:type="dxa"/>
            <w:noWrap/>
          </w:tcPr>
          <w:p w14:paraId="23F22548" w14:textId="77777777" w:rsidR="00514647" w:rsidRPr="0022634A" w:rsidRDefault="00514647" w:rsidP="00514647">
            <w:pPr>
              <w:pStyle w:val="affffffff1"/>
            </w:pPr>
            <w:r w:rsidRPr="0022634A">
              <w:t>N(4)</w:t>
            </w:r>
          </w:p>
        </w:tc>
        <w:tc>
          <w:tcPr>
            <w:tcW w:w="1982" w:type="dxa"/>
          </w:tcPr>
          <w:p w14:paraId="1B8D0D35" w14:textId="77777777" w:rsidR="00514647" w:rsidRPr="0022634A" w:rsidRDefault="00514647" w:rsidP="00514647">
            <w:pPr>
              <w:pStyle w:val="affffffff1"/>
              <w:jc w:val="left"/>
            </w:pPr>
            <w:r w:rsidRPr="0022634A">
              <w:t>Специальность лечащего врача/ врача, закрывшего талон</w:t>
            </w:r>
          </w:p>
        </w:tc>
        <w:tc>
          <w:tcPr>
            <w:tcW w:w="3116" w:type="dxa"/>
          </w:tcPr>
          <w:p w14:paraId="0D4059C3" w14:textId="5490CF40" w:rsidR="00514647" w:rsidRPr="0022634A" w:rsidRDefault="00514647" w:rsidP="00514647">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514647" w:rsidRPr="0022634A" w14:paraId="4262EBD2" w14:textId="77777777" w:rsidTr="008174A3">
        <w:trPr>
          <w:gridAfter w:val="1"/>
          <w:wAfter w:w="9" w:type="dxa"/>
          <w:jc w:val="center"/>
        </w:trPr>
        <w:tc>
          <w:tcPr>
            <w:tcW w:w="1397" w:type="dxa"/>
            <w:shd w:val="clear" w:color="auto" w:fill="F2F2F2"/>
            <w:noWrap/>
          </w:tcPr>
          <w:p w14:paraId="0382477F" w14:textId="77777777" w:rsidR="00514647" w:rsidRPr="0022634A" w:rsidRDefault="00514647" w:rsidP="00514647">
            <w:pPr>
              <w:pStyle w:val="affffffff1"/>
            </w:pPr>
            <w:r w:rsidRPr="0022634A">
              <w:t>SL</w:t>
            </w:r>
          </w:p>
        </w:tc>
        <w:tc>
          <w:tcPr>
            <w:tcW w:w="1707" w:type="dxa"/>
            <w:noWrap/>
          </w:tcPr>
          <w:p w14:paraId="37FD8D82" w14:textId="77777777" w:rsidR="00514647" w:rsidRPr="0022634A" w:rsidRDefault="00514647" w:rsidP="00514647">
            <w:pPr>
              <w:pStyle w:val="affffffff1"/>
            </w:pPr>
            <w:r w:rsidRPr="0022634A">
              <w:t>VERS_SPEC</w:t>
            </w:r>
          </w:p>
        </w:tc>
        <w:tc>
          <w:tcPr>
            <w:tcW w:w="711" w:type="dxa"/>
            <w:noWrap/>
          </w:tcPr>
          <w:p w14:paraId="152A7AD0" w14:textId="77777777" w:rsidR="00514647" w:rsidRPr="0022634A" w:rsidRDefault="00514647" w:rsidP="00514647">
            <w:pPr>
              <w:pStyle w:val="affffffff1"/>
            </w:pPr>
            <w:r w:rsidRPr="0022634A">
              <w:t>O</w:t>
            </w:r>
          </w:p>
        </w:tc>
        <w:tc>
          <w:tcPr>
            <w:tcW w:w="1134" w:type="dxa"/>
            <w:noWrap/>
          </w:tcPr>
          <w:p w14:paraId="19B63516" w14:textId="77777777" w:rsidR="00514647" w:rsidRPr="0022634A" w:rsidRDefault="00514647" w:rsidP="00514647">
            <w:pPr>
              <w:pStyle w:val="affffffff1"/>
            </w:pPr>
            <w:r w:rsidRPr="0022634A">
              <w:t>T(4)</w:t>
            </w:r>
          </w:p>
        </w:tc>
        <w:tc>
          <w:tcPr>
            <w:tcW w:w="1982" w:type="dxa"/>
          </w:tcPr>
          <w:p w14:paraId="7E1F5751" w14:textId="77777777" w:rsidR="00514647" w:rsidRPr="0022634A" w:rsidRDefault="00514647" w:rsidP="00514647">
            <w:pPr>
              <w:pStyle w:val="affffffff1"/>
              <w:jc w:val="left"/>
            </w:pPr>
            <w:r w:rsidRPr="0022634A">
              <w:t>Код классификатора медицинских специальностей</w:t>
            </w:r>
          </w:p>
        </w:tc>
        <w:tc>
          <w:tcPr>
            <w:tcW w:w="3116" w:type="dxa"/>
          </w:tcPr>
          <w:p w14:paraId="1365C5D3" w14:textId="77777777" w:rsidR="00514647" w:rsidRPr="0022634A" w:rsidRDefault="00514647" w:rsidP="00514647">
            <w:pPr>
              <w:pStyle w:val="affffffff1"/>
              <w:jc w:val="left"/>
            </w:pPr>
            <w:r w:rsidRPr="0022634A">
              <w:t xml:space="preserve">Указывается имя используемого классификатора медицинских специальностей, «V021». </w:t>
            </w:r>
          </w:p>
        </w:tc>
      </w:tr>
      <w:tr w:rsidR="00514647" w:rsidRPr="0022634A" w14:paraId="2CBE5932" w14:textId="77777777" w:rsidTr="001A62E2">
        <w:trPr>
          <w:gridAfter w:val="1"/>
          <w:wAfter w:w="9" w:type="dxa"/>
          <w:jc w:val="center"/>
        </w:trPr>
        <w:tc>
          <w:tcPr>
            <w:tcW w:w="1397" w:type="dxa"/>
            <w:shd w:val="clear" w:color="auto" w:fill="F2F2F2"/>
            <w:noWrap/>
          </w:tcPr>
          <w:p w14:paraId="67FDABA8" w14:textId="77777777" w:rsidR="00514647" w:rsidRPr="0022634A" w:rsidRDefault="00514647" w:rsidP="00514647">
            <w:pPr>
              <w:pStyle w:val="affffffff1"/>
            </w:pPr>
            <w:r w:rsidRPr="0022634A">
              <w:t>SL</w:t>
            </w:r>
          </w:p>
        </w:tc>
        <w:tc>
          <w:tcPr>
            <w:tcW w:w="1707" w:type="dxa"/>
            <w:noWrap/>
          </w:tcPr>
          <w:p w14:paraId="09AF3A1B" w14:textId="77777777" w:rsidR="00514647" w:rsidRPr="0022634A" w:rsidRDefault="00514647" w:rsidP="00514647">
            <w:pPr>
              <w:pStyle w:val="affffffff1"/>
            </w:pPr>
            <w:r w:rsidRPr="0022634A">
              <w:t>IDDOKT</w:t>
            </w:r>
          </w:p>
        </w:tc>
        <w:tc>
          <w:tcPr>
            <w:tcW w:w="711" w:type="dxa"/>
            <w:noWrap/>
          </w:tcPr>
          <w:p w14:paraId="2254CAC5" w14:textId="77777777" w:rsidR="00514647" w:rsidRPr="0022634A" w:rsidRDefault="00514647" w:rsidP="00514647">
            <w:pPr>
              <w:pStyle w:val="affffffff1"/>
            </w:pPr>
            <w:r w:rsidRPr="0022634A">
              <w:t>O</w:t>
            </w:r>
          </w:p>
        </w:tc>
        <w:tc>
          <w:tcPr>
            <w:tcW w:w="1134" w:type="dxa"/>
            <w:noWrap/>
          </w:tcPr>
          <w:p w14:paraId="29F39A72" w14:textId="77777777" w:rsidR="00514647" w:rsidRPr="0022634A" w:rsidRDefault="00514647" w:rsidP="00514647">
            <w:pPr>
              <w:pStyle w:val="affffffff1"/>
            </w:pPr>
            <w:r w:rsidRPr="0022634A">
              <w:t>Т(25)</w:t>
            </w:r>
          </w:p>
        </w:tc>
        <w:tc>
          <w:tcPr>
            <w:tcW w:w="1982" w:type="dxa"/>
          </w:tcPr>
          <w:p w14:paraId="0178C7B5" w14:textId="77777777" w:rsidR="00514647" w:rsidRPr="001A62E2" w:rsidRDefault="00514647" w:rsidP="00514647">
            <w:pPr>
              <w:pStyle w:val="affffffff1"/>
              <w:jc w:val="left"/>
            </w:pPr>
            <w:r w:rsidRPr="001A62E2">
              <w:t>Код врача, закрывшего талон/историю болезни</w:t>
            </w:r>
          </w:p>
        </w:tc>
        <w:tc>
          <w:tcPr>
            <w:tcW w:w="3116" w:type="dxa"/>
            <w:shd w:val="clear" w:color="auto" w:fill="auto"/>
          </w:tcPr>
          <w:p w14:paraId="11921863" w14:textId="76965667" w:rsidR="00514647" w:rsidRPr="001A62E2" w:rsidRDefault="00514647" w:rsidP="001A62E2">
            <w:pPr>
              <w:pStyle w:val="affffffff1"/>
              <w:jc w:val="left"/>
            </w:pPr>
            <w:r w:rsidRPr="001A62E2">
              <w:t xml:space="preserve">СНИЛС медицинского работника. Заполняется по шаблону ХХХ-ХХХ-ХХХ ХХ. </w:t>
            </w:r>
          </w:p>
        </w:tc>
      </w:tr>
      <w:tr w:rsidR="00514647" w:rsidRPr="0022634A" w14:paraId="15748E11" w14:textId="77777777" w:rsidTr="008174A3">
        <w:trPr>
          <w:gridAfter w:val="1"/>
          <w:wAfter w:w="9" w:type="dxa"/>
          <w:jc w:val="center"/>
        </w:trPr>
        <w:tc>
          <w:tcPr>
            <w:tcW w:w="1397" w:type="dxa"/>
            <w:shd w:val="clear" w:color="auto" w:fill="F2F2F2"/>
            <w:noWrap/>
          </w:tcPr>
          <w:p w14:paraId="1D70A03B" w14:textId="77777777" w:rsidR="00514647" w:rsidRPr="0022634A" w:rsidRDefault="00514647" w:rsidP="00514647">
            <w:pPr>
              <w:pStyle w:val="affffffff1"/>
            </w:pPr>
            <w:r w:rsidRPr="0022634A">
              <w:t>SL</w:t>
            </w:r>
          </w:p>
        </w:tc>
        <w:tc>
          <w:tcPr>
            <w:tcW w:w="1707" w:type="dxa"/>
            <w:shd w:val="clear" w:color="auto" w:fill="auto"/>
            <w:noWrap/>
          </w:tcPr>
          <w:p w14:paraId="04BFB717" w14:textId="77777777" w:rsidR="00514647" w:rsidRPr="0022634A" w:rsidRDefault="00514647" w:rsidP="00514647">
            <w:pPr>
              <w:pStyle w:val="affffffff1"/>
            </w:pPr>
            <w:r w:rsidRPr="0022634A">
              <w:t>ED_COL</w:t>
            </w:r>
          </w:p>
        </w:tc>
        <w:tc>
          <w:tcPr>
            <w:tcW w:w="711" w:type="dxa"/>
            <w:shd w:val="clear" w:color="auto" w:fill="auto"/>
            <w:noWrap/>
          </w:tcPr>
          <w:p w14:paraId="49DF994D" w14:textId="77777777" w:rsidR="00514647" w:rsidRPr="0022634A" w:rsidRDefault="00514647" w:rsidP="00514647">
            <w:pPr>
              <w:pStyle w:val="affffffff1"/>
            </w:pPr>
            <w:r w:rsidRPr="0022634A">
              <w:t>У</w:t>
            </w:r>
          </w:p>
        </w:tc>
        <w:tc>
          <w:tcPr>
            <w:tcW w:w="1134" w:type="dxa"/>
            <w:shd w:val="clear" w:color="auto" w:fill="auto"/>
            <w:noWrap/>
          </w:tcPr>
          <w:p w14:paraId="2208FA0D" w14:textId="3117EAF5" w:rsidR="00514647" w:rsidRPr="0022634A" w:rsidRDefault="00514647" w:rsidP="00514647">
            <w:pPr>
              <w:pStyle w:val="affffffff1"/>
            </w:pPr>
            <w:r w:rsidRPr="0022634A">
              <w:t>N(5)</w:t>
            </w:r>
          </w:p>
        </w:tc>
        <w:tc>
          <w:tcPr>
            <w:tcW w:w="1982" w:type="dxa"/>
            <w:shd w:val="clear" w:color="auto" w:fill="auto"/>
          </w:tcPr>
          <w:p w14:paraId="4D6D8310" w14:textId="77777777" w:rsidR="00514647" w:rsidRPr="0022634A" w:rsidRDefault="00514647" w:rsidP="00514647">
            <w:pPr>
              <w:pStyle w:val="affffffff1"/>
              <w:jc w:val="left"/>
            </w:pPr>
            <w:r w:rsidRPr="0022634A">
              <w:t>Количество единиц оплаты медицинской помощи</w:t>
            </w:r>
          </w:p>
        </w:tc>
        <w:tc>
          <w:tcPr>
            <w:tcW w:w="3116" w:type="dxa"/>
            <w:shd w:val="clear" w:color="auto" w:fill="auto"/>
          </w:tcPr>
          <w:p w14:paraId="021B8E2B" w14:textId="77777777" w:rsidR="00514647" w:rsidRPr="0022634A" w:rsidRDefault="00514647" w:rsidP="00514647">
            <w:pPr>
              <w:pStyle w:val="affffffff1"/>
              <w:jc w:val="left"/>
            </w:pPr>
            <w:r w:rsidRPr="0022634A">
              <w:t xml:space="preserve">Для стоматологической помощи (USL_OK=3, IDSP=31 и </w:t>
            </w:r>
          </w:p>
          <w:p w14:paraId="5C61FE09" w14:textId="0D7378B1" w:rsidR="00514647" w:rsidRPr="007904BE" w:rsidRDefault="00514647" w:rsidP="00514647">
            <w:pPr>
              <w:pStyle w:val="affffffff1"/>
              <w:jc w:val="left"/>
            </w:pPr>
            <w:r w:rsidRPr="0022634A">
              <w:rPr>
                <w:lang w:val="en-US"/>
              </w:rPr>
              <w:t>SL</w:t>
            </w:r>
            <w:r w:rsidRPr="0022634A">
              <w:t>/</w:t>
            </w:r>
            <w:r w:rsidRPr="0022634A">
              <w:rPr>
                <w:lang w:val="en-US"/>
              </w:rPr>
              <w:t>PRVS</w:t>
            </w:r>
            <w:r w:rsidRPr="0022634A">
              <w:t xml:space="preserve"> в (43, 68, 69, 71, 72, 208, </w:t>
            </w:r>
            <w:r w:rsidRPr="007904BE">
              <w:t>233)) содержит количество КСГ в случае.</w:t>
            </w:r>
          </w:p>
          <w:p w14:paraId="6ECBF2A2" w14:textId="53B1EC44" w:rsidR="00514647" w:rsidRPr="0022634A" w:rsidRDefault="00514647" w:rsidP="00514647">
            <w:pPr>
              <w:pStyle w:val="affffffff1"/>
              <w:jc w:val="left"/>
            </w:pPr>
            <w:r w:rsidRPr="007904BE">
              <w:t xml:space="preserve">Для неотложной помощи (USL_OK=3 и и </w:t>
            </w:r>
            <w:r w:rsidRPr="007904BE">
              <w:rPr>
                <w:lang w:val="en-US"/>
              </w:rPr>
              <w:t>METHOD</w:t>
            </w:r>
            <w:proofErr w:type="gramStart"/>
            <w:r w:rsidRPr="007904BE">
              <w:t>={</w:t>
            </w:r>
            <w:proofErr w:type="gramEnd"/>
            <w:r w:rsidRPr="007904BE">
              <w:t>2.1, 2.2})) содержит</w:t>
            </w:r>
            <w:r w:rsidRPr="0022634A">
              <w:t xml:space="preserve"> количество посещений.</w:t>
            </w:r>
          </w:p>
          <w:p w14:paraId="1CF782F5" w14:textId="77777777" w:rsidR="00514647" w:rsidRPr="0022634A" w:rsidRDefault="00514647" w:rsidP="00514647">
            <w:pPr>
              <w:pStyle w:val="affffffff1"/>
              <w:jc w:val="left"/>
            </w:pPr>
            <w:r w:rsidRPr="0022634A">
              <w:t>Для случаев АПП с диагностическими и иными услугами (USL_OK=3 и IDSP=28) содержит количество услуг.</w:t>
            </w:r>
          </w:p>
          <w:p w14:paraId="7D49DB72" w14:textId="4B769953" w:rsidR="00514647" w:rsidRPr="0022634A" w:rsidRDefault="00514647" w:rsidP="00514647">
            <w:pPr>
              <w:pStyle w:val="affffffff1"/>
              <w:jc w:val="left"/>
            </w:pPr>
            <w:r w:rsidRPr="0022634A">
              <w:t>Для случаев стационара и дневного стационара (USL_OK=1 или (USL_OK=2) при выполнении диализа содержит количество дней обмена/ сеансов</w:t>
            </w:r>
          </w:p>
        </w:tc>
      </w:tr>
      <w:tr w:rsidR="00514647" w:rsidRPr="0022634A" w14:paraId="3A838AA3" w14:textId="77777777" w:rsidTr="008174A3">
        <w:trPr>
          <w:gridAfter w:val="1"/>
          <w:wAfter w:w="9" w:type="dxa"/>
          <w:jc w:val="center"/>
        </w:trPr>
        <w:tc>
          <w:tcPr>
            <w:tcW w:w="1397" w:type="dxa"/>
            <w:shd w:val="clear" w:color="auto" w:fill="F2F2F2"/>
            <w:noWrap/>
          </w:tcPr>
          <w:p w14:paraId="337ADA26" w14:textId="77777777" w:rsidR="00514647" w:rsidRPr="0022634A" w:rsidRDefault="00514647" w:rsidP="00514647">
            <w:pPr>
              <w:pStyle w:val="affffffff1"/>
            </w:pPr>
            <w:r w:rsidRPr="0022634A">
              <w:t>SL</w:t>
            </w:r>
          </w:p>
        </w:tc>
        <w:tc>
          <w:tcPr>
            <w:tcW w:w="1707" w:type="dxa"/>
            <w:noWrap/>
          </w:tcPr>
          <w:p w14:paraId="0B0FB195" w14:textId="77777777" w:rsidR="00514647" w:rsidRPr="0022634A" w:rsidRDefault="00514647" w:rsidP="00514647">
            <w:pPr>
              <w:pStyle w:val="affffffff1"/>
            </w:pPr>
            <w:r w:rsidRPr="0022634A">
              <w:t>TARIF</w:t>
            </w:r>
          </w:p>
        </w:tc>
        <w:tc>
          <w:tcPr>
            <w:tcW w:w="711" w:type="dxa"/>
            <w:noWrap/>
          </w:tcPr>
          <w:p w14:paraId="741C696F" w14:textId="77777777" w:rsidR="00514647" w:rsidRPr="0022634A" w:rsidRDefault="00514647" w:rsidP="00514647">
            <w:pPr>
              <w:pStyle w:val="affffffff1"/>
            </w:pPr>
            <w:r w:rsidRPr="0022634A">
              <w:t>У</w:t>
            </w:r>
          </w:p>
        </w:tc>
        <w:tc>
          <w:tcPr>
            <w:tcW w:w="1134" w:type="dxa"/>
            <w:noWrap/>
          </w:tcPr>
          <w:p w14:paraId="0105AC08" w14:textId="77777777" w:rsidR="00514647" w:rsidRPr="0022634A" w:rsidRDefault="00514647" w:rsidP="00514647">
            <w:pPr>
              <w:pStyle w:val="affffffff1"/>
            </w:pPr>
            <w:r w:rsidRPr="0022634A">
              <w:t>N(15.2)</w:t>
            </w:r>
          </w:p>
        </w:tc>
        <w:tc>
          <w:tcPr>
            <w:tcW w:w="1982" w:type="dxa"/>
          </w:tcPr>
          <w:p w14:paraId="51A5672D" w14:textId="77777777" w:rsidR="00514647" w:rsidRPr="0022634A" w:rsidRDefault="00514647" w:rsidP="00514647">
            <w:pPr>
              <w:pStyle w:val="affffffff1"/>
              <w:jc w:val="left"/>
            </w:pPr>
            <w:r w:rsidRPr="0022634A">
              <w:t>Тариф</w:t>
            </w:r>
          </w:p>
        </w:tc>
        <w:tc>
          <w:tcPr>
            <w:tcW w:w="3116" w:type="dxa"/>
          </w:tcPr>
          <w:p w14:paraId="517412FF" w14:textId="77777777" w:rsidR="00514647" w:rsidRPr="0022634A" w:rsidRDefault="00514647" w:rsidP="00514647">
            <w:pPr>
              <w:pStyle w:val="affffffff1"/>
              <w:jc w:val="left"/>
            </w:pPr>
            <w:r w:rsidRPr="0022634A">
              <w:rPr>
                <w:rFonts w:eastAsia="MS Mincho"/>
              </w:rPr>
              <w:t>Тариф с учётом всех примененных коэффициентов (п</w:t>
            </w:r>
            <w:r w:rsidRPr="0022634A">
              <w:t>ри оплате случая по КСГ с внутрибольничным переводом – стоимость, рассчитанная в соответствии с Методическими рекомендациями по способам оплаты медицинской помощи за счет средств ОМС).</w:t>
            </w:r>
          </w:p>
          <w:p w14:paraId="26D690B5" w14:textId="289E6403" w:rsidR="00514647" w:rsidRPr="0022634A" w:rsidRDefault="00514647" w:rsidP="00514647">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107A2FAC" w14:textId="77777777" w:rsidR="00514647" w:rsidRPr="0022634A" w:rsidRDefault="00514647" w:rsidP="00514647">
            <w:pPr>
              <w:pStyle w:val="affffffff1"/>
              <w:jc w:val="left"/>
              <w:rPr>
                <w:rFonts w:eastAsia="MS Mincho"/>
              </w:rPr>
            </w:pPr>
            <w:r w:rsidRPr="0022634A">
              <w:t>Соответствует значению SUM_M</w:t>
            </w:r>
          </w:p>
        </w:tc>
      </w:tr>
      <w:tr w:rsidR="00514647" w:rsidRPr="0022634A" w14:paraId="0954B6F9" w14:textId="77777777" w:rsidTr="00B823B8">
        <w:trPr>
          <w:gridAfter w:val="1"/>
          <w:wAfter w:w="9" w:type="dxa"/>
          <w:jc w:val="center"/>
        </w:trPr>
        <w:tc>
          <w:tcPr>
            <w:tcW w:w="1397" w:type="dxa"/>
            <w:tcBorders>
              <w:bottom w:val="single" w:sz="4" w:space="0" w:color="auto"/>
            </w:tcBorders>
            <w:shd w:val="clear" w:color="auto" w:fill="F2F2F2"/>
            <w:noWrap/>
          </w:tcPr>
          <w:p w14:paraId="636A6F0C" w14:textId="77777777" w:rsidR="00514647" w:rsidRPr="0022634A" w:rsidRDefault="00514647" w:rsidP="00514647">
            <w:pPr>
              <w:pStyle w:val="affffffff1"/>
            </w:pPr>
            <w:r w:rsidRPr="0022634A">
              <w:t>SL</w:t>
            </w:r>
          </w:p>
        </w:tc>
        <w:tc>
          <w:tcPr>
            <w:tcW w:w="1707" w:type="dxa"/>
            <w:tcBorders>
              <w:bottom w:val="single" w:sz="4" w:space="0" w:color="auto"/>
            </w:tcBorders>
            <w:noWrap/>
          </w:tcPr>
          <w:p w14:paraId="0533056A" w14:textId="77777777" w:rsidR="00514647" w:rsidRPr="0022634A" w:rsidRDefault="00514647" w:rsidP="00514647">
            <w:pPr>
              <w:pStyle w:val="affffffff1"/>
            </w:pPr>
            <w:r w:rsidRPr="0022634A">
              <w:t>SUM_M</w:t>
            </w:r>
          </w:p>
        </w:tc>
        <w:tc>
          <w:tcPr>
            <w:tcW w:w="711" w:type="dxa"/>
            <w:tcBorders>
              <w:bottom w:val="single" w:sz="4" w:space="0" w:color="auto"/>
            </w:tcBorders>
            <w:noWrap/>
          </w:tcPr>
          <w:p w14:paraId="1163761F" w14:textId="77777777" w:rsidR="00514647" w:rsidRPr="0022634A" w:rsidRDefault="00514647" w:rsidP="00514647">
            <w:pPr>
              <w:pStyle w:val="affffffff1"/>
            </w:pPr>
            <w:r w:rsidRPr="0022634A">
              <w:t>O</w:t>
            </w:r>
          </w:p>
        </w:tc>
        <w:tc>
          <w:tcPr>
            <w:tcW w:w="1134" w:type="dxa"/>
            <w:tcBorders>
              <w:bottom w:val="single" w:sz="4" w:space="0" w:color="auto"/>
            </w:tcBorders>
            <w:noWrap/>
          </w:tcPr>
          <w:p w14:paraId="2FB74919" w14:textId="77777777" w:rsidR="00514647" w:rsidRPr="0022634A" w:rsidRDefault="00514647" w:rsidP="00514647">
            <w:pPr>
              <w:pStyle w:val="affffffff1"/>
            </w:pPr>
            <w:r w:rsidRPr="0022634A">
              <w:t>N(15.2)</w:t>
            </w:r>
          </w:p>
        </w:tc>
        <w:tc>
          <w:tcPr>
            <w:tcW w:w="1982" w:type="dxa"/>
            <w:tcBorders>
              <w:bottom w:val="single" w:sz="4" w:space="0" w:color="auto"/>
            </w:tcBorders>
          </w:tcPr>
          <w:p w14:paraId="257C02A6" w14:textId="77777777" w:rsidR="00514647" w:rsidRPr="0022634A" w:rsidRDefault="00514647" w:rsidP="00514647">
            <w:pPr>
              <w:pStyle w:val="affffffff1"/>
              <w:jc w:val="left"/>
            </w:pPr>
            <w:r w:rsidRPr="0022634A">
              <w:t>Стоимость</w:t>
            </w:r>
          </w:p>
        </w:tc>
        <w:tc>
          <w:tcPr>
            <w:tcW w:w="3116" w:type="dxa"/>
            <w:tcBorders>
              <w:bottom w:val="single" w:sz="4" w:space="0" w:color="auto"/>
            </w:tcBorders>
          </w:tcPr>
          <w:p w14:paraId="217E677C" w14:textId="77777777" w:rsidR="00514647" w:rsidRPr="0022634A" w:rsidRDefault="00514647" w:rsidP="00514647">
            <w:pPr>
              <w:pStyle w:val="affffffff1"/>
              <w:jc w:val="left"/>
              <w:rPr>
                <w:rFonts w:eastAsia="MS Mincho"/>
              </w:rPr>
            </w:pPr>
            <w:r w:rsidRPr="0022634A">
              <w:rPr>
                <w:rFonts w:eastAsia="MS Mincho"/>
              </w:rPr>
              <w:t>Полная стоимость отдельного случая</w:t>
            </w:r>
          </w:p>
        </w:tc>
      </w:tr>
      <w:tr w:rsidR="00C150AD" w:rsidRPr="0022634A" w14:paraId="39AAC2DB" w14:textId="77777777" w:rsidTr="00C150AD">
        <w:trPr>
          <w:gridAfter w:val="1"/>
          <w:wAfter w:w="9" w:type="dxa"/>
          <w:jc w:val="center"/>
        </w:trPr>
        <w:tc>
          <w:tcPr>
            <w:tcW w:w="1397" w:type="dxa"/>
            <w:tcBorders>
              <w:top w:val="single" w:sz="4" w:space="0" w:color="auto"/>
              <w:bottom w:val="single" w:sz="4" w:space="0" w:color="auto"/>
            </w:tcBorders>
            <w:shd w:val="clear" w:color="auto" w:fill="F2F2F2"/>
            <w:noWrap/>
          </w:tcPr>
          <w:p w14:paraId="11FC2768" w14:textId="77777777" w:rsidR="00C150AD" w:rsidRPr="0022634A" w:rsidRDefault="00C150AD" w:rsidP="00C150AD">
            <w:pPr>
              <w:pStyle w:val="affffffff1"/>
            </w:pPr>
            <w:r w:rsidRPr="0022634A">
              <w:lastRenderedPageBreak/>
              <w:t>SL</w:t>
            </w:r>
          </w:p>
        </w:tc>
        <w:tc>
          <w:tcPr>
            <w:tcW w:w="1707" w:type="dxa"/>
            <w:tcBorders>
              <w:top w:val="single" w:sz="4" w:space="0" w:color="auto"/>
              <w:bottom w:val="single" w:sz="4" w:space="0" w:color="auto"/>
            </w:tcBorders>
            <w:noWrap/>
          </w:tcPr>
          <w:p w14:paraId="1180760F" w14:textId="77777777" w:rsidR="00C150AD" w:rsidRPr="0022634A" w:rsidRDefault="00C150AD" w:rsidP="00C150AD">
            <w:pPr>
              <w:pStyle w:val="affffffff1"/>
            </w:pPr>
            <w:r w:rsidRPr="0022634A">
              <w:t>USL</w:t>
            </w:r>
          </w:p>
        </w:tc>
        <w:tc>
          <w:tcPr>
            <w:tcW w:w="711" w:type="dxa"/>
            <w:tcBorders>
              <w:top w:val="single" w:sz="4" w:space="0" w:color="auto"/>
              <w:bottom w:val="single" w:sz="4" w:space="0" w:color="auto"/>
            </w:tcBorders>
            <w:noWrap/>
          </w:tcPr>
          <w:p w14:paraId="083DD68C" w14:textId="77777777" w:rsidR="00C150AD" w:rsidRPr="0022634A" w:rsidRDefault="00C150AD" w:rsidP="00C150AD">
            <w:pPr>
              <w:pStyle w:val="affffffff1"/>
            </w:pPr>
            <w:r w:rsidRPr="0022634A">
              <w:t>УМ</w:t>
            </w:r>
          </w:p>
        </w:tc>
        <w:tc>
          <w:tcPr>
            <w:tcW w:w="1134" w:type="dxa"/>
            <w:tcBorders>
              <w:top w:val="single" w:sz="4" w:space="0" w:color="auto"/>
              <w:bottom w:val="single" w:sz="4" w:space="0" w:color="auto"/>
            </w:tcBorders>
            <w:noWrap/>
          </w:tcPr>
          <w:p w14:paraId="475C7C12" w14:textId="77777777" w:rsidR="00C150AD" w:rsidRPr="0022634A" w:rsidRDefault="00C150AD" w:rsidP="00C150AD">
            <w:pPr>
              <w:pStyle w:val="affffffff1"/>
            </w:pPr>
            <w:r w:rsidRPr="0022634A">
              <w:t>S</w:t>
            </w:r>
          </w:p>
        </w:tc>
        <w:tc>
          <w:tcPr>
            <w:tcW w:w="1982" w:type="dxa"/>
            <w:tcBorders>
              <w:top w:val="single" w:sz="4" w:space="0" w:color="auto"/>
              <w:bottom w:val="single" w:sz="4" w:space="0" w:color="auto"/>
            </w:tcBorders>
            <w:shd w:val="clear" w:color="auto" w:fill="auto"/>
          </w:tcPr>
          <w:p w14:paraId="421095C1" w14:textId="77777777" w:rsidR="00C150AD" w:rsidRPr="0022634A" w:rsidRDefault="00C150AD" w:rsidP="00C150AD">
            <w:pPr>
              <w:pStyle w:val="affffffff1"/>
              <w:jc w:val="left"/>
            </w:pPr>
            <w:r w:rsidRPr="0022634A">
              <w:t>Сведения об услуге</w:t>
            </w:r>
          </w:p>
        </w:tc>
        <w:tc>
          <w:tcPr>
            <w:tcW w:w="3116" w:type="dxa"/>
            <w:tcBorders>
              <w:top w:val="single" w:sz="4" w:space="0" w:color="auto"/>
              <w:bottom w:val="single" w:sz="4" w:space="0" w:color="auto"/>
            </w:tcBorders>
            <w:shd w:val="clear" w:color="auto" w:fill="E5DFEC" w:themeFill="accent4" w:themeFillTint="33"/>
          </w:tcPr>
          <w:p w14:paraId="5711C92F" w14:textId="77777777" w:rsidR="00C150AD" w:rsidRPr="0022634A" w:rsidRDefault="00C150AD" w:rsidP="00C150AD">
            <w:pPr>
              <w:pStyle w:val="affffffff1"/>
              <w:jc w:val="left"/>
            </w:pPr>
            <w:r>
              <w:t>Содержит</w:t>
            </w:r>
            <w:r w:rsidRPr="0022634A">
              <w:t xml:space="preserve"> услуги, оказанные в рамках данного случая.</w:t>
            </w:r>
          </w:p>
          <w:p w14:paraId="606001AA" w14:textId="77777777" w:rsidR="00C150AD" w:rsidRPr="0022634A" w:rsidRDefault="00C150AD" w:rsidP="00C150AD">
            <w:pPr>
              <w:pStyle w:val="affffffff1"/>
              <w:jc w:val="left"/>
            </w:pPr>
          </w:p>
          <w:p w14:paraId="5E2CBEAF" w14:textId="77777777" w:rsidR="00C150AD" w:rsidRPr="0022634A" w:rsidRDefault="00C150AD" w:rsidP="00C150AD">
            <w:pPr>
              <w:pStyle w:val="affffffff1"/>
              <w:jc w:val="left"/>
            </w:pPr>
            <w:r w:rsidRPr="0022634A">
              <w:t>1. Для случаев стационара (USL_OK=1) и дневного стационара (USL_OK=2):</w:t>
            </w:r>
          </w:p>
          <w:p w14:paraId="759C16F0" w14:textId="77777777" w:rsidR="00C150AD" w:rsidRPr="0022634A" w:rsidRDefault="00C150AD" w:rsidP="00C150AD">
            <w:pPr>
              <w:pStyle w:val="affffffff1"/>
              <w:jc w:val="left"/>
            </w:pPr>
            <w:r w:rsidRPr="0022634A">
              <w:t>- При наличии операций или манипуляций из справочников KSGN и KSGN_C – содержит перечень операций/ манипуляций;</w:t>
            </w:r>
          </w:p>
          <w:p w14:paraId="0028ED74" w14:textId="77777777" w:rsidR="00C150AD" w:rsidRPr="0022634A" w:rsidRDefault="00C150AD" w:rsidP="00C150AD">
            <w:pPr>
              <w:pStyle w:val="affffffff1"/>
              <w:jc w:val="left"/>
            </w:pPr>
            <w:r w:rsidRPr="0022634A">
              <w:t>- При выполнении различных видов диализа – содержит перечень услуг, тарифы для которых приведены в справочнике PRICE_SZ.</w:t>
            </w:r>
          </w:p>
          <w:p w14:paraId="3D2A1CC9" w14:textId="77777777" w:rsidR="00C150AD" w:rsidRPr="0022634A" w:rsidRDefault="00C150AD" w:rsidP="00C150AD">
            <w:pPr>
              <w:pStyle w:val="affffffff1"/>
              <w:jc w:val="left"/>
            </w:pPr>
            <w:r w:rsidRPr="0022634A">
              <w:t>В остальных случаях отсутствует.</w:t>
            </w:r>
          </w:p>
          <w:p w14:paraId="139F13DB" w14:textId="77777777" w:rsidR="00C150AD" w:rsidRDefault="00C150AD" w:rsidP="00C150AD">
            <w:pPr>
              <w:pStyle w:val="affffffff1"/>
              <w:jc w:val="left"/>
            </w:pPr>
            <w:r w:rsidRPr="0022634A">
              <w:t>2. Для случаев</w:t>
            </w:r>
            <w:r>
              <w:t xml:space="preserve"> АПП </w:t>
            </w:r>
            <w:r w:rsidRPr="0022634A">
              <w:t>(USL_OK=</w:t>
            </w:r>
            <w:r>
              <w:t>3</w:t>
            </w:r>
            <w:r w:rsidRPr="0022634A">
              <w:t>)</w:t>
            </w:r>
            <w:r>
              <w:t>:</w:t>
            </w:r>
            <w:r w:rsidRPr="0022634A">
              <w:t xml:space="preserve"> </w:t>
            </w:r>
          </w:p>
          <w:p w14:paraId="58C96956" w14:textId="77777777" w:rsidR="00C150AD" w:rsidRPr="0022634A" w:rsidRDefault="00C150AD" w:rsidP="00C150AD">
            <w:pPr>
              <w:pStyle w:val="affffffff1"/>
              <w:jc w:val="left"/>
            </w:pPr>
            <w:r>
              <w:t xml:space="preserve">- посещений и обращений, </w:t>
            </w:r>
            <w:r w:rsidRPr="0022634A">
              <w:t>в том числе для посещений на ФАП, содержит перечень посещений к специалистам в ра</w:t>
            </w:r>
            <w:r>
              <w:t>мках случая. Заполняется всегда:</w:t>
            </w:r>
            <w:r w:rsidRPr="0022634A">
              <w:t xml:space="preserve"> </w:t>
            </w:r>
          </w:p>
          <w:p w14:paraId="41DAEB99" w14:textId="77777777" w:rsidR="00C150AD" w:rsidRDefault="00C150AD" w:rsidP="00C150AD">
            <w:pPr>
              <w:pStyle w:val="affffffff1"/>
              <w:jc w:val="left"/>
            </w:pPr>
            <w:r>
              <w:t>- с</w:t>
            </w:r>
            <w:r w:rsidRPr="0022634A">
              <w:t xml:space="preserve"> метод</w:t>
            </w:r>
            <w:r>
              <w:t>ами</w:t>
            </w:r>
            <w:r w:rsidRPr="0022634A">
              <w:t xml:space="preserve"> оплаты METHOD</w:t>
            </w:r>
            <w:proofErr w:type="gramStart"/>
            <w:r w:rsidRPr="0022634A">
              <w:t>={</w:t>
            </w:r>
            <w:proofErr w:type="gramEnd"/>
            <w:r w:rsidRPr="0022634A">
              <w:t xml:space="preserve">3.1 ; 8.*}, содержит информацию о параклинических исследованиях из справочника </w:t>
            </w:r>
            <w:r w:rsidRPr="00981AA0">
              <w:t>V001</w:t>
            </w:r>
            <w:r>
              <w:t>;</w:t>
            </w:r>
            <w:r w:rsidRPr="00981AA0">
              <w:t xml:space="preserve"> </w:t>
            </w:r>
          </w:p>
          <w:p w14:paraId="068D20E1" w14:textId="569A22D1" w:rsidR="00C150AD" w:rsidRPr="00C85495" w:rsidRDefault="00C150AD" w:rsidP="00C150AD">
            <w:pPr>
              <w:pStyle w:val="affffffff1"/>
              <w:jc w:val="left"/>
            </w:pPr>
            <w:r w:rsidRPr="00C150AD">
              <w:rPr>
                <w:highlight w:val="cyan"/>
              </w:rPr>
              <w:t xml:space="preserve">- </w:t>
            </w:r>
            <w:r w:rsidRPr="00C150AD">
              <w:rPr>
                <w:b/>
                <w:highlight w:val="cyan"/>
              </w:rPr>
              <w:t>с 01.09.2026</w:t>
            </w:r>
            <w:r w:rsidRPr="00C150AD">
              <w:rPr>
                <w:highlight w:val="cyan"/>
              </w:rPr>
              <w:t xml:space="preserve"> для случаев реабилитации (</w:t>
            </w:r>
            <w:r w:rsidRPr="00C150AD">
              <w:rPr>
                <w:highlight w:val="cyan"/>
                <w:lang w:val="en-US"/>
              </w:rPr>
              <w:t>PROFIL</w:t>
            </w:r>
            <w:r w:rsidRPr="00C150AD">
              <w:rPr>
                <w:highlight w:val="cyan"/>
              </w:rPr>
              <w:t xml:space="preserve">=158) </w:t>
            </w:r>
            <w:r>
              <w:rPr>
                <w:highlight w:val="cyan"/>
              </w:rPr>
              <w:t xml:space="preserve">в </w:t>
            </w:r>
            <w:r w:rsidRPr="00C150AD">
              <w:rPr>
                <w:highlight w:val="cyan"/>
              </w:rPr>
              <w:t>обязательном порядке содержит номенклатуру услуг медицинской реабилитации</w:t>
            </w:r>
            <w:r>
              <w:rPr>
                <w:highlight w:val="cyan"/>
              </w:rPr>
              <w:t xml:space="preserve"> из раздела «В</w:t>
            </w:r>
            <w:r w:rsidR="00E71EC6" w:rsidRPr="00E71EC6">
              <w:rPr>
                <w:highlight w:val="cyan"/>
              </w:rPr>
              <w:t>05</w:t>
            </w:r>
            <w:r>
              <w:rPr>
                <w:highlight w:val="cyan"/>
              </w:rPr>
              <w:t>»</w:t>
            </w:r>
            <w:r w:rsidRPr="00C150AD">
              <w:rPr>
                <w:highlight w:val="cyan"/>
              </w:rPr>
              <w:t xml:space="preserve"> справочника V001;</w:t>
            </w:r>
          </w:p>
          <w:p w14:paraId="6F331879" w14:textId="77777777" w:rsidR="00C150AD" w:rsidRPr="00981AA0" w:rsidRDefault="00C150AD" w:rsidP="00C150AD">
            <w:pPr>
              <w:pStyle w:val="affffffff1"/>
              <w:jc w:val="left"/>
            </w:pPr>
            <w:r w:rsidRPr="00981AA0">
              <w:t>- с диагностическими и иными услугами (IDSP=28) содержит перечень услуг, тарифы для которых приведены в справочнике PRICE_N</w:t>
            </w:r>
            <w:r>
              <w:t>;</w:t>
            </w:r>
          </w:p>
          <w:p w14:paraId="03E82CC9" w14:textId="77777777" w:rsidR="00C150AD" w:rsidRPr="0022634A" w:rsidRDefault="00C150AD" w:rsidP="00C150AD">
            <w:pPr>
              <w:pStyle w:val="affffffff1"/>
              <w:jc w:val="left"/>
            </w:pPr>
            <w:r w:rsidRPr="005A7598">
              <w:t>3</w:t>
            </w:r>
            <w:r w:rsidRPr="0022634A">
              <w:t xml:space="preserve">. Для случаев стоматологической помощи содержит перечень произведенных манипуляций. </w:t>
            </w:r>
          </w:p>
          <w:p w14:paraId="7D0ABF6E" w14:textId="77777777" w:rsidR="00C150AD" w:rsidRPr="0022634A" w:rsidRDefault="00C150AD" w:rsidP="00C150AD">
            <w:pPr>
              <w:pStyle w:val="affffffff1"/>
              <w:jc w:val="left"/>
            </w:pPr>
            <w:r w:rsidRPr="001147EE">
              <w:t>4</w:t>
            </w:r>
            <w:r w:rsidRPr="0022634A">
              <w:t>. Для случаев СМП (USL_OK=</w:t>
            </w:r>
            <w:r>
              <w:t>4</w:t>
            </w:r>
            <w:r w:rsidRPr="0022634A">
              <w:t>)</w:t>
            </w:r>
            <w:r>
              <w:t xml:space="preserve"> </w:t>
            </w:r>
            <w:r w:rsidRPr="0022634A">
              <w:t>заполняется при вызове с применением тарифа из справочника PRICE_Z или кода услуги из PRICE_</w:t>
            </w:r>
            <w:r w:rsidRPr="0022634A">
              <w:rPr>
                <w:lang w:val="en-US"/>
              </w:rPr>
              <w:t>P</w:t>
            </w:r>
            <w:r w:rsidRPr="0022634A">
              <w:t>.</w:t>
            </w:r>
          </w:p>
          <w:p w14:paraId="0248B094" w14:textId="205EE9CE" w:rsidR="00C150AD" w:rsidRPr="0022634A" w:rsidRDefault="00C150AD" w:rsidP="00C150AD">
            <w:pPr>
              <w:pStyle w:val="affffffff1"/>
              <w:jc w:val="left"/>
            </w:pPr>
            <w:r w:rsidRPr="0022634A">
              <w:lastRenderedPageBreak/>
              <w:t>В остальных случаях отсутствует.</w:t>
            </w:r>
          </w:p>
        </w:tc>
      </w:tr>
      <w:tr w:rsidR="00C150AD" w:rsidRPr="0022634A" w14:paraId="5F660488" w14:textId="77777777" w:rsidTr="00B823B8">
        <w:trPr>
          <w:gridAfter w:val="1"/>
          <w:wAfter w:w="9" w:type="dxa"/>
          <w:jc w:val="center"/>
        </w:trPr>
        <w:tc>
          <w:tcPr>
            <w:tcW w:w="1397" w:type="dxa"/>
            <w:tcBorders>
              <w:top w:val="single" w:sz="4" w:space="0" w:color="auto"/>
            </w:tcBorders>
            <w:shd w:val="clear" w:color="auto" w:fill="F2F2F2"/>
            <w:noWrap/>
          </w:tcPr>
          <w:p w14:paraId="67022207" w14:textId="77777777" w:rsidR="00C150AD" w:rsidRPr="0022634A" w:rsidRDefault="00C150AD" w:rsidP="00C150AD">
            <w:pPr>
              <w:pStyle w:val="affffffff1"/>
            </w:pPr>
            <w:r w:rsidRPr="0022634A">
              <w:lastRenderedPageBreak/>
              <w:t>SL</w:t>
            </w:r>
          </w:p>
        </w:tc>
        <w:tc>
          <w:tcPr>
            <w:tcW w:w="1707" w:type="dxa"/>
            <w:tcBorders>
              <w:top w:val="single" w:sz="4" w:space="0" w:color="auto"/>
            </w:tcBorders>
            <w:noWrap/>
          </w:tcPr>
          <w:p w14:paraId="57E0488C" w14:textId="77777777" w:rsidR="00C150AD" w:rsidRPr="0022634A" w:rsidRDefault="00C150AD" w:rsidP="00C150AD">
            <w:pPr>
              <w:pStyle w:val="affffffff1"/>
            </w:pPr>
            <w:r w:rsidRPr="0022634A">
              <w:t>COMENTSL</w:t>
            </w:r>
          </w:p>
        </w:tc>
        <w:tc>
          <w:tcPr>
            <w:tcW w:w="711" w:type="dxa"/>
            <w:tcBorders>
              <w:top w:val="single" w:sz="4" w:space="0" w:color="auto"/>
            </w:tcBorders>
            <w:noWrap/>
          </w:tcPr>
          <w:p w14:paraId="524C132D" w14:textId="77777777" w:rsidR="00C150AD" w:rsidRPr="0022634A" w:rsidRDefault="00C150AD" w:rsidP="00C150AD">
            <w:pPr>
              <w:pStyle w:val="affffffff1"/>
            </w:pPr>
            <w:r w:rsidRPr="0022634A">
              <w:t>О</w:t>
            </w:r>
          </w:p>
        </w:tc>
        <w:tc>
          <w:tcPr>
            <w:tcW w:w="1134" w:type="dxa"/>
            <w:tcBorders>
              <w:top w:val="single" w:sz="4" w:space="0" w:color="auto"/>
            </w:tcBorders>
            <w:noWrap/>
          </w:tcPr>
          <w:p w14:paraId="4B8889E7" w14:textId="77777777" w:rsidR="00C150AD" w:rsidRPr="0022634A" w:rsidRDefault="00C150AD" w:rsidP="00C150AD">
            <w:pPr>
              <w:pStyle w:val="affffffff1"/>
            </w:pPr>
            <w:r w:rsidRPr="0022634A">
              <w:t>S</w:t>
            </w:r>
          </w:p>
        </w:tc>
        <w:tc>
          <w:tcPr>
            <w:tcW w:w="1982" w:type="dxa"/>
            <w:tcBorders>
              <w:top w:val="single" w:sz="4" w:space="0" w:color="auto"/>
            </w:tcBorders>
          </w:tcPr>
          <w:p w14:paraId="501F339D" w14:textId="77777777" w:rsidR="00C150AD" w:rsidRPr="0022634A" w:rsidRDefault="00C150AD" w:rsidP="00C150AD">
            <w:pPr>
              <w:pStyle w:val="affffffff1"/>
              <w:jc w:val="left"/>
            </w:pPr>
            <w:r w:rsidRPr="0022634A">
              <w:t>Служебное поле</w:t>
            </w:r>
          </w:p>
        </w:tc>
        <w:tc>
          <w:tcPr>
            <w:tcW w:w="3116" w:type="dxa"/>
            <w:tcBorders>
              <w:top w:val="single" w:sz="4" w:space="0" w:color="auto"/>
            </w:tcBorders>
          </w:tcPr>
          <w:p w14:paraId="580BFFED" w14:textId="77777777" w:rsidR="00C150AD" w:rsidRPr="0022634A" w:rsidRDefault="00C150AD" w:rsidP="00C150AD">
            <w:pPr>
              <w:pStyle w:val="affffffff1"/>
              <w:jc w:val="left"/>
            </w:pPr>
          </w:p>
        </w:tc>
      </w:tr>
      <w:tr w:rsidR="00C150AD" w:rsidRPr="0022634A" w14:paraId="6E181C1D" w14:textId="77777777" w:rsidTr="008174A3">
        <w:trPr>
          <w:jc w:val="center"/>
        </w:trPr>
        <w:tc>
          <w:tcPr>
            <w:tcW w:w="10056" w:type="dxa"/>
            <w:gridSpan w:val="7"/>
            <w:shd w:val="clear" w:color="auto" w:fill="FFFFFF"/>
            <w:noWrap/>
          </w:tcPr>
          <w:p w14:paraId="3F59AB94" w14:textId="77777777" w:rsidR="00C150AD" w:rsidRPr="0022634A" w:rsidRDefault="00C150AD" w:rsidP="00C150AD">
            <w:pPr>
              <w:pStyle w:val="affffffff1"/>
              <w:rPr>
                <w:bCs/>
              </w:rPr>
            </w:pPr>
            <w:r>
              <w:rPr>
                <w:bCs/>
              </w:rPr>
              <w:t>Сведения об оформлении н</w:t>
            </w:r>
            <w:r w:rsidRPr="0022634A">
              <w:rPr>
                <w:bCs/>
              </w:rPr>
              <w:t>аправления</w:t>
            </w:r>
          </w:p>
        </w:tc>
      </w:tr>
      <w:tr w:rsidR="00C150AD" w:rsidRPr="0022634A" w14:paraId="7A8F21B2" w14:textId="77777777" w:rsidTr="008174A3">
        <w:trPr>
          <w:gridAfter w:val="1"/>
          <w:wAfter w:w="9" w:type="dxa"/>
          <w:jc w:val="center"/>
        </w:trPr>
        <w:tc>
          <w:tcPr>
            <w:tcW w:w="1397" w:type="dxa"/>
            <w:shd w:val="clear" w:color="auto" w:fill="F2F2F2"/>
            <w:noWrap/>
          </w:tcPr>
          <w:p w14:paraId="2DFB6C16" w14:textId="77777777" w:rsidR="00C150AD" w:rsidRPr="0022634A" w:rsidRDefault="00C150AD" w:rsidP="00C150AD">
            <w:pPr>
              <w:pStyle w:val="affffffff1"/>
            </w:pPr>
            <w:r w:rsidRPr="0022634A">
              <w:t>NAPR</w:t>
            </w:r>
          </w:p>
        </w:tc>
        <w:tc>
          <w:tcPr>
            <w:tcW w:w="1707" w:type="dxa"/>
            <w:shd w:val="clear" w:color="auto" w:fill="FFFFFF"/>
            <w:noWrap/>
          </w:tcPr>
          <w:p w14:paraId="216E6308" w14:textId="77777777" w:rsidR="00C150AD" w:rsidRPr="0022634A" w:rsidRDefault="00C150AD" w:rsidP="00C150AD">
            <w:pPr>
              <w:pStyle w:val="affffffff1"/>
            </w:pPr>
            <w:r w:rsidRPr="0022634A">
              <w:t>NAPR_DATE</w:t>
            </w:r>
          </w:p>
        </w:tc>
        <w:tc>
          <w:tcPr>
            <w:tcW w:w="711" w:type="dxa"/>
            <w:shd w:val="clear" w:color="auto" w:fill="FFFFFF"/>
            <w:noWrap/>
          </w:tcPr>
          <w:p w14:paraId="22D9F7FC" w14:textId="77777777" w:rsidR="00C150AD" w:rsidRPr="0022634A" w:rsidRDefault="00C150AD" w:rsidP="00C150AD">
            <w:pPr>
              <w:pStyle w:val="affffffff1"/>
            </w:pPr>
            <w:r w:rsidRPr="0022634A">
              <w:t>O</w:t>
            </w:r>
          </w:p>
        </w:tc>
        <w:tc>
          <w:tcPr>
            <w:tcW w:w="1134" w:type="dxa"/>
            <w:shd w:val="clear" w:color="auto" w:fill="FFFFFF"/>
            <w:noWrap/>
          </w:tcPr>
          <w:p w14:paraId="1F0B3C5D" w14:textId="77777777" w:rsidR="00C150AD" w:rsidRPr="0022634A" w:rsidRDefault="00C150AD" w:rsidP="00C150AD">
            <w:pPr>
              <w:pStyle w:val="affffffff1"/>
            </w:pPr>
            <w:r w:rsidRPr="0022634A">
              <w:t>D</w:t>
            </w:r>
          </w:p>
        </w:tc>
        <w:tc>
          <w:tcPr>
            <w:tcW w:w="1982" w:type="dxa"/>
            <w:shd w:val="clear" w:color="auto" w:fill="FFFFFF"/>
          </w:tcPr>
          <w:p w14:paraId="0D179002" w14:textId="77777777" w:rsidR="00C150AD" w:rsidRPr="0022634A" w:rsidRDefault="00C150AD" w:rsidP="00C150AD">
            <w:pPr>
              <w:pStyle w:val="affffffff1"/>
              <w:jc w:val="left"/>
            </w:pPr>
            <w:r w:rsidRPr="0022634A">
              <w:t>Дата направления</w:t>
            </w:r>
          </w:p>
        </w:tc>
        <w:tc>
          <w:tcPr>
            <w:tcW w:w="3116" w:type="dxa"/>
            <w:shd w:val="clear" w:color="auto" w:fill="FFFFFF"/>
          </w:tcPr>
          <w:p w14:paraId="5BFC567F" w14:textId="77777777" w:rsidR="00C150AD" w:rsidRPr="0022634A" w:rsidRDefault="00C150AD" w:rsidP="00C150AD">
            <w:pPr>
              <w:pStyle w:val="affffffff1"/>
              <w:jc w:val="left"/>
            </w:pPr>
          </w:p>
        </w:tc>
      </w:tr>
      <w:tr w:rsidR="00C150AD" w:rsidRPr="0022634A" w14:paraId="57AC865B" w14:textId="77777777" w:rsidTr="008174A3">
        <w:trPr>
          <w:gridAfter w:val="1"/>
          <w:wAfter w:w="9" w:type="dxa"/>
          <w:jc w:val="center"/>
        </w:trPr>
        <w:tc>
          <w:tcPr>
            <w:tcW w:w="1397" w:type="dxa"/>
            <w:shd w:val="clear" w:color="auto" w:fill="F2F2F2"/>
            <w:noWrap/>
          </w:tcPr>
          <w:p w14:paraId="600CA884" w14:textId="77777777" w:rsidR="00C150AD" w:rsidRPr="0022634A" w:rsidRDefault="00C150AD" w:rsidP="00C150AD">
            <w:pPr>
              <w:pStyle w:val="affffffff1"/>
            </w:pPr>
            <w:r w:rsidRPr="0022634A">
              <w:t>NAPR</w:t>
            </w:r>
          </w:p>
        </w:tc>
        <w:tc>
          <w:tcPr>
            <w:tcW w:w="1707" w:type="dxa"/>
            <w:noWrap/>
          </w:tcPr>
          <w:p w14:paraId="60A9BDB9" w14:textId="77777777" w:rsidR="00C150AD" w:rsidRPr="0022634A" w:rsidRDefault="00C150AD" w:rsidP="00C150AD">
            <w:pPr>
              <w:pStyle w:val="affffffff1"/>
            </w:pPr>
            <w:r w:rsidRPr="0022634A">
              <w:t>NAPR_MO</w:t>
            </w:r>
          </w:p>
        </w:tc>
        <w:tc>
          <w:tcPr>
            <w:tcW w:w="711" w:type="dxa"/>
            <w:noWrap/>
          </w:tcPr>
          <w:p w14:paraId="6AE04004" w14:textId="77777777" w:rsidR="00C150AD" w:rsidRPr="0022634A" w:rsidRDefault="00C150AD" w:rsidP="00C150AD">
            <w:pPr>
              <w:pStyle w:val="affffffff1"/>
            </w:pPr>
            <w:r w:rsidRPr="0022634A">
              <w:t>У</w:t>
            </w:r>
          </w:p>
        </w:tc>
        <w:tc>
          <w:tcPr>
            <w:tcW w:w="1134" w:type="dxa"/>
            <w:noWrap/>
          </w:tcPr>
          <w:p w14:paraId="3804C32E" w14:textId="77777777" w:rsidR="00C150AD" w:rsidRPr="0022634A" w:rsidRDefault="00C150AD" w:rsidP="00C150AD">
            <w:pPr>
              <w:pStyle w:val="affffffff1"/>
            </w:pPr>
            <w:r w:rsidRPr="0022634A">
              <w:t>Т(6)</w:t>
            </w:r>
          </w:p>
        </w:tc>
        <w:tc>
          <w:tcPr>
            <w:tcW w:w="1982" w:type="dxa"/>
          </w:tcPr>
          <w:p w14:paraId="29C07A94" w14:textId="77777777" w:rsidR="00C150AD" w:rsidRPr="0022634A" w:rsidRDefault="00C150AD" w:rsidP="00C150AD">
            <w:pPr>
              <w:pStyle w:val="affffffff1"/>
              <w:jc w:val="left"/>
            </w:pPr>
            <w:r w:rsidRPr="0022634A">
              <w:t xml:space="preserve">Код МО, куда оформлено направление </w:t>
            </w:r>
          </w:p>
        </w:tc>
        <w:tc>
          <w:tcPr>
            <w:tcW w:w="3116" w:type="dxa"/>
          </w:tcPr>
          <w:p w14:paraId="582B4273" w14:textId="77777777" w:rsidR="00C150AD" w:rsidRPr="0022634A" w:rsidRDefault="00C150AD" w:rsidP="00C150AD">
            <w:pPr>
              <w:pStyle w:val="affffffff1"/>
              <w:jc w:val="left"/>
            </w:pPr>
            <w:r w:rsidRPr="0022634A">
              <w:t xml:space="preserve">Код МО – юридического лица. </w:t>
            </w:r>
          </w:p>
          <w:p w14:paraId="0EA128F2" w14:textId="77777777" w:rsidR="00C150AD" w:rsidRPr="0022634A" w:rsidRDefault="00C150AD" w:rsidP="00C150AD">
            <w:pPr>
              <w:pStyle w:val="affffffff1"/>
              <w:jc w:val="left"/>
            </w:pPr>
            <w:r w:rsidRPr="0022634A">
              <w:t xml:space="preserve">Заполнение обязательно в случаях оформления направления в другую МО </w:t>
            </w:r>
          </w:p>
        </w:tc>
      </w:tr>
      <w:tr w:rsidR="00C150AD" w:rsidRPr="0022634A" w14:paraId="41186589" w14:textId="77777777" w:rsidTr="008174A3">
        <w:trPr>
          <w:gridAfter w:val="1"/>
          <w:wAfter w:w="9" w:type="dxa"/>
          <w:jc w:val="center"/>
        </w:trPr>
        <w:tc>
          <w:tcPr>
            <w:tcW w:w="1397" w:type="dxa"/>
            <w:shd w:val="clear" w:color="auto" w:fill="F2F2F2"/>
            <w:noWrap/>
          </w:tcPr>
          <w:p w14:paraId="10AB44FA" w14:textId="77777777" w:rsidR="00C150AD" w:rsidRPr="0022634A" w:rsidRDefault="00C150AD" w:rsidP="00C150AD">
            <w:pPr>
              <w:pStyle w:val="affffffff1"/>
            </w:pPr>
            <w:r w:rsidRPr="0022634A">
              <w:t>NAPR</w:t>
            </w:r>
          </w:p>
        </w:tc>
        <w:tc>
          <w:tcPr>
            <w:tcW w:w="1707" w:type="dxa"/>
            <w:shd w:val="clear" w:color="auto" w:fill="FFFFFF"/>
            <w:noWrap/>
          </w:tcPr>
          <w:p w14:paraId="1581DE39" w14:textId="77777777" w:rsidR="00C150AD" w:rsidRPr="0022634A" w:rsidRDefault="00C150AD" w:rsidP="00C150AD">
            <w:pPr>
              <w:pStyle w:val="affffffff1"/>
            </w:pPr>
            <w:r w:rsidRPr="0022634A">
              <w:t>NAPR_V</w:t>
            </w:r>
          </w:p>
        </w:tc>
        <w:tc>
          <w:tcPr>
            <w:tcW w:w="711" w:type="dxa"/>
            <w:shd w:val="clear" w:color="auto" w:fill="FFFFFF"/>
            <w:noWrap/>
          </w:tcPr>
          <w:p w14:paraId="3236FB69" w14:textId="77777777" w:rsidR="00C150AD" w:rsidRPr="0022634A" w:rsidRDefault="00C150AD" w:rsidP="00C150AD">
            <w:pPr>
              <w:pStyle w:val="affffffff1"/>
            </w:pPr>
            <w:r w:rsidRPr="0022634A">
              <w:t>O</w:t>
            </w:r>
          </w:p>
        </w:tc>
        <w:tc>
          <w:tcPr>
            <w:tcW w:w="1134" w:type="dxa"/>
            <w:shd w:val="clear" w:color="auto" w:fill="FFFFFF"/>
            <w:noWrap/>
          </w:tcPr>
          <w:p w14:paraId="0257C8A9" w14:textId="77777777" w:rsidR="00C150AD" w:rsidRPr="0022634A" w:rsidRDefault="00C150AD" w:rsidP="00C150AD">
            <w:pPr>
              <w:pStyle w:val="affffffff1"/>
            </w:pPr>
            <w:r w:rsidRPr="0022634A">
              <w:t>N(1)</w:t>
            </w:r>
          </w:p>
        </w:tc>
        <w:tc>
          <w:tcPr>
            <w:tcW w:w="1982" w:type="dxa"/>
            <w:shd w:val="clear" w:color="auto" w:fill="FFFFFF"/>
          </w:tcPr>
          <w:p w14:paraId="7CB9A2E1" w14:textId="77777777" w:rsidR="00C150AD" w:rsidRPr="0022634A" w:rsidRDefault="00C150AD" w:rsidP="00C150AD">
            <w:pPr>
              <w:pStyle w:val="affffffff1"/>
              <w:jc w:val="left"/>
            </w:pPr>
            <w:r w:rsidRPr="0022634A">
              <w:t>Вид направления</w:t>
            </w:r>
          </w:p>
        </w:tc>
        <w:tc>
          <w:tcPr>
            <w:tcW w:w="3116" w:type="dxa"/>
            <w:shd w:val="clear" w:color="auto" w:fill="FFFFFF"/>
          </w:tcPr>
          <w:p w14:paraId="78AA8760" w14:textId="77777777" w:rsidR="00C150AD" w:rsidRPr="0022634A" w:rsidRDefault="00C150AD" w:rsidP="00C150AD">
            <w:pPr>
              <w:pStyle w:val="affffffff1"/>
              <w:jc w:val="left"/>
            </w:pPr>
            <w:r w:rsidRPr="0022634A">
              <w:t>Классификатор видов направления V028</w:t>
            </w:r>
          </w:p>
        </w:tc>
      </w:tr>
      <w:tr w:rsidR="00C150AD" w:rsidRPr="0022634A" w14:paraId="07031FF9" w14:textId="77777777" w:rsidTr="008174A3">
        <w:trPr>
          <w:gridAfter w:val="1"/>
          <w:wAfter w:w="9" w:type="dxa"/>
          <w:jc w:val="center"/>
        </w:trPr>
        <w:tc>
          <w:tcPr>
            <w:tcW w:w="1397" w:type="dxa"/>
            <w:shd w:val="clear" w:color="auto" w:fill="F2F2F2"/>
            <w:noWrap/>
          </w:tcPr>
          <w:p w14:paraId="5FFC15C1" w14:textId="77777777" w:rsidR="00C150AD" w:rsidRPr="0022634A" w:rsidRDefault="00C150AD" w:rsidP="00C150AD">
            <w:pPr>
              <w:pStyle w:val="affffffff1"/>
            </w:pPr>
            <w:r w:rsidRPr="0022634A">
              <w:t>NAPR</w:t>
            </w:r>
          </w:p>
        </w:tc>
        <w:tc>
          <w:tcPr>
            <w:tcW w:w="1707" w:type="dxa"/>
            <w:shd w:val="clear" w:color="auto" w:fill="FFFFFF"/>
            <w:noWrap/>
          </w:tcPr>
          <w:p w14:paraId="64DB76E9" w14:textId="77777777" w:rsidR="00C150AD" w:rsidRPr="0022634A" w:rsidRDefault="00C150AD" w:rsidP="00C150AD">
            <w:pPr>
              <w:pStyle w:val="affffffff1"/>
            </w:pPr>
            <w:r w:rsidRPr="0022634A">
              <w:t>MET_ISSL</w:t>
            </w:r>
          </w:p>
        </w:tc>
        <w:tc>
          <w:tcPr>
            <w:tcW w:w="711" w:type="dxa"/>
            <w:shd w:val="clear" w:color="auto" w:fill="FFFFFF"/>
            <w:noWrap/>
          </w:tcPr>
          <w:p w14:paraId="526DB4C4" w14:textId="77777777" w:rsidR="00C150AD" w:rsidRPr="0022634A" w:rsidRDefault="00C150AD" w:rsidP="00C150AD">
            <w:pPr>
              <w:pStyle w:val="affffffff1"/>
            </w:pPr>
            <w:r w:rsidRPr="0022634A">
              <w:t>У</w:t>
            </w:r>
          </w:p>
        </w:tc>
        <w:tc>
          <w:tcPr>
            <w:tcW w:w="1134" w:type="dxa"/>
            <w:shd w:val="clear" w:color="auto" w:fill="FFFFFF"/>
            <w:noWrap/>
          </w:tcPr>
          <w:p w14:paraId="55BCA12A" w14:textId="77777777" w:rsidR="00C150AD" w:rsidRPr="0022634A" w:rsidRDefault="00C150AD" w:rsidP="00C150AD">
            <w:pPr>
              <w:pStyle w:val="affffffff1"/>
            </w:pPr>
            <w:r w:rsidRPr="0022634A">
              <w:t>N(1)</w:t>
            </w:r>
          </w:p>
        </w:tc>
        <w:tc>
          <w:tcPr>
            <w:tcW w:w="1982" w:type="dxa"/>
            <w:shd w:val="clear" w:color="auto" w:fill="FFFFFF"/>
          </w:tcPr>
          <w:p w14:paraId="407F998E" w14:textId="77777777" w:rsidR="00C150AD" w:rsidRPr="0022634A" w:rsidRDefault="00C150AD" w:rsidP="00C150AD">
            <w:pPr>
              <w:pStyle w:val="affffffff1"/>
              <w:jc w:val="left"/>
            </w:pPr>
            <w:r w:rsidRPr="0022634A">
              <w:t>Метод диагностического исследования</w:t>
            </w:r>
          </w:p>
        </w:tc>
        <w:tc>
          <w:tcPr>
            <w:tcW w:w="3116" w:type="dxa"/>
            <w:shd w:val="clear" w:color="auto" w:fill="FFFFFF"/>
          </w:tcPr>
          <w:p w14:paraId="7A32B97E" w14:textId="77777777" w:rsidR="00C150AD" w:rsidRPr="0022634A" w:rsidRDefault="00C150AD" w:rsidP="00C150AD">
            <w:pPr>
              <w:pStyle w:val="affffffff1"/>
              <w:jc w:val="left"/>
            </w:pPr>
            <w:r w:rsidRPr="0022634A">
              <w:t>Если NAPR_V=3, заполняется в соответствии с классификатором методов диагностического исследования V029</w:t>
            </w:r>
          </w:p>
        </w:tc>
      </w:tr>
      <w:tr w:rsidR="00C150AD" w:rsidRPr="0022634A" w14:paraId="6F57049C" w14:textId="77777777" w:rsidTr="008174A3">
        <w:trPr>
          <w:gridAfter w:val="1"/>
          <w:wAfter w:w="9" w:type="dxa"/>
          <w:jc w:val="center"/>
        </w:trPr>
        <w:tc>
          <w:tcPr>
            <w:tcW w:w="1397" w:type="dxa"/>
            <w:shd w:val="clear" w:color="auto" w:fill="F2F2F2"/>
            <w:noWrap/>
          </w:tcPr>
          <w:p w14:paraId="1DEE370D" w14:textId="77777777" w:rsidR="00C150AD" w:rsidRPr="0022634A" w:rsidRDefault="00C150AD" w:rsidP="00C150AD">
            <w:pPr>
              <w:pStyle w:val="affffffff1"/>
            </w:pPr>
            <w:r w:rsidRPr="0022634A">
              <w:t>NAPR</w:t>
            </w:r>
          </w:p>
        </w:tc>
        <w:tc>
          <w:tcPr>
            <w:tcW w:w="1707" w:type="dxa"/>
            <w:shd w:val="clear" w:color="auto" w:fill="FFFFFF"/>
            <w:noWrap/>
          </w:tcPr>
          <w:p w14:paraId="56C2ABE9" w14:textId="77777777" w:rsidR="00C150AD" w:rsidRPr="0022634A" w:rsidRDefault="00C150AD" w:rsidP="00C150AD">
            <w:pPr>
              <w:pStyle w:val="affffffff1"/>
            </w:pPr>
            <w:r w:rsidRPr="0022634A">
              <w:t>NAPR_USL</w:t>
            </w:r>
          </w:p>
        </w:tc>
        <w:tc>
          <w:tcPr>
            <w:tcW w:w="711" w:type="dxa"/>
            <w:shd w:val="clear" w:color="auto" w:fill="FFFFFF"/>
            <w:noWrap/>
          </w:tcPr>
          <w:p w14:paraId="054A00B6" w14:textId="77777777" w:rsidR="00C150AD" w:rsidRPr="0022634A" w:rsidRDefault="00C150AD" w:rsidP="00C150AD">
            <w:pPr>
              <w:pStyle w:val="affffffff1"/>
            </w:pPr>
            <w:r w:rsidRPr="0022634A">
              <w:t>У</w:t>
            </w:r>
          </w:p>
        </w:tc>
        <w:tc>
          <w:tcPr>
            <w:tcW w:w="1134" w:type="dxa"/>
            <w:shd w:val="clear" w:color="auto" w:fill="FFFFFF"/>
            <w:noWrap/>
          </w:tcPr>
          <w:p w14:paraId="0309EB49" w14:textId="77777777" w:rsidR="00C150AD" w:rsidRPr="0022634A" w:rsidRDefault="00C150AD" w:rsidP="00C150AD">
            <w:pPr>
              <w:pStyle w:val="affffffff1"/>
            </w:pPr>
            <w:r w:rsidRPr="0022634A">
              <w:t>Т(15)</w:t>
            </w:r>
          </w:p>
        </w:tc>
        <w:tc>
          <w:tcPr>
            <w:tcW w:w="1982" w:type="dxa"/>
            <w:shd w:val="clear" w:color="auto" w:fill="FFFFFF"/>
          </w:tcPr>
          <w:p w14:paraId="2E940698" w14:textId="77777777" w:rsidR="00C150AD" w:rsidRPr="0022634A" w:rsidRDefault="00C150AD" w:rsidP="00C150AD">
            <w:pPr>
              <w:pStyle w:val="affffffff1"/>
              <w:jc w:val="left"/>
            </w:pPr>
            <w:r w:rsidRPr="0022634A">
              <w:t>Медицинская услуга (код), указанная в направлении</w:t>
            </w:r>
          </w:p>
        </w:tc>
        <w:tc>
          <w:tcPr>
            <w:tcW w:w="3116" w:type="dxa"/>
            <w:shd w:val="clear" w:color="auto" w:fill="FFFFFF"/>
          </w:tcPr>
          <w:p w14:paraId="7FCDBC1A" w14:textId="77777777" w:rsidR="00C150AD" w:rsidRPr="0022634A" w:rsidRDefault="00C150AD" w:rsidP="00C150AD">
            <w:pPr>
              <w:pStyle w:val="affffffff1"/>
              <w:jc w:val="left"/>
            </w:pPr>
            <w:r w:rsidRPr="0022634A">
              <w:t xml:space="preserve">Указывается значение поля CODE из справочника NAPR_V001 -номенклатура медицинских услуг в соответствии с полем MET_ISSL.  </w:t>
            </w:r>
          </w:p>
          <w:p w14:paraId="12B61BD9" w14:textId="77777777" w:rsidR="00C150AD" w:rsidRPr="0022634A" w:rsidRDefault="00C150AD" w:rsidP="00C150AD">
            <w:pPr>
              <w:pStyle w:val="affffffff1"/>
              <w:jc w:val="left"/>
            </w:pPr>
            <w:r w:rsidRPr="0022634A">
              <w:t>Обязательно к заполнению при заполненном MET_ISSL</w:t>
            </w:r>
          </w:p>
        </w:tc>
      </w:tr>
      <w:tr w:rsidR="00C150AD" w:rsidRPr="0022634A" w14:paraId="7E98B8FC" w14:textId="77777777" w:rsidTr="008174A3">
        <w:trPr>
          <w:jc w:val="center"/>
        </w:trPr>
        <w:tc>
          <w:tcPr>
            <w:tcW w:w="10056" w:type="dxa"/>
            <w:gridSpan w:val="7"/>
            <w:shd w:val="clear" w:color="auto" w:fill="FFFFFF"/>
            <w:noWrap/>
          </w:tcPr>
          <w:p w14:paraId="7858B806" w14:textId="77777777" w:rsidR="00C150AD" w:rsidRPr="0022634A" w:rsidRDefault="00C150AD" w:rsidP="00C150AD">
            <w:pPr>
              <w:pStyle w:val="affffffff1"/>
              <w:rPr>
                <w:bCs/>
              </w:rPr>
            </w:pPr>
            <w:r w:rsidRPr="0022634A">
              <w:rPr>
                <w:bCs/>
              </w:rPr>
              <w:t>Сведения о проведении консилиума</w:t>
            </w:r>
          </w:p>
        </w:tc>
      </w:tr>
      <w:tr w:rsidR="00C150AD" w:rsidRPr="0022634A" w14:paraId="6FE30A7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3FD90A9" w14:textId="77777777" w:rsidR="00C150AD" w:rsidRPr="0022634A" w:rsidRDefault="00C150AD" w:rsidP="00C150AD">
            <w:pPr>
              <w:pStyle w:val="affffffff1"/>
            </w:pPr>
            <w:r w:rsidRPr="0022634A">
              <w:t>CONS</w:t>
            </w:r>
          </w:p>
        </w:tc>
        <w:tc>
          <w:tcPr>
            <w:tcW w:w="1707" w:type="dxa"/>
            <w:noWrap/>
          </w:tcPr>
          <w:p w14:paraId="71A379A2" w14:textId="77777777" w:rsidR="00C150AD" w:rsidRPr="0022634A" w:rsidRDefault="00C150AD" w:rsidP="00C150AD">
            <w:pPr>
              <w:pStyle w:val="affffffff1"/>
            </w:pPr>
            <w:r w:rsidRPr="0022634A">
              <w:t>PR_CONS</w:t>
            </w:r>
          </w:p>
        </w:tc>
        <w:tc>
          <w:tcPr>
            <w:tcW w:w="711" w:type="dxa"/>
            <w:noWrap/>
          </w:tcPr>
          <w:p w14:paraId="277E3EAE" w14:textId="77777777" w:rsidR="00C150AD" w:rsidRPr="0022634A" w:rsidRDefault="00C150AD" w:rsidP="00C150AD">
            <w:pPr>
              <w:pStyle w:val="affffffff1"/>
            </w:pPr>
            <w:r w:rsidRPr="0022634A">
              <w:t>O</w:t>
            </w:r>
          </w:p>
        </w:tc>
        <w:tc>
          <w:tcPr>
            <w:tcW w:w="1134" w:type="dxa"/>
            <w:noWrap/>
          </w:tcPr>
          <w:p w14:paraId="31375262" w14:textId="77777777" w:rsidR="00C150AD" w:rsidRPr="0022634A" w:rsidRDefault="00C150AD" w:rsidP="00C150AD">
            <w:pPr>
              <w:pStyle w:val="affffffff1"/>
            </w:pPr>
            <w:r w:rsidRPr="0022634A">
              <w:t>N(1)</w:t>
            </w:r>
          </w:p>
        </w:tc>
        <w:tc>
          <w:tcPr>
            <w:tcW w:w="1982" w:type="dxa"/>
            <w:vAlign w:val="center"/>
          </w:tcPr>
          <w:p w14:paraId="326043C8" w14:textId="77777777" w:rsidR="00C150AD" w:rsidRPr="0022634A" w:rsidRDefault="00C150AD" w:rsidP="00C150AD">
            <w:pPr>
              <w:pStyle w:val="affffffff1"/>
              <w:jc w:val="left"/>
            </w:pPr>
            <w:r w:rsidRPr="0022634A">
              <w:t>Цель проведения консилиума</w:t>
            </w:r>
          </w:p>
        </w:tc>
        <w:tc>
          <w:tcPr>
            <w:tcW w:w="3116" w:type="dxa"/>
          </w:tcPr>
          <w:p w14:paraId="321522C1" w14:textId="77777777" w:rsidR="00C150AD" w:rsidRPr="0022634A" w:rsidRDefault="00C150AD" w:rsidP="00C150AD">
            <w:pPr>
              <w:pStyle w:val="affffffff1"/>
              <w:jc w:val="left"/>
            </w:pPr>
            <w:r w:rsidRPr="0022634A">
              <w:t>Классификатор целей консилиума N019.</w:t>
            </w:r>
          </w:p>
        </w:tc>
      </w:tr>
      <w:tr w:rsidR="00C150AD" w:rsidRPr="0022634A" w14:paraId="54E255C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414AA6D" w14:textId="77777777" w:rsidR="00C150AD" w:rsidRPr="0022634A" w:rsidRDefault="00C150AD" w:rsidP="00C150AD">
            <w:pPr>
              <w:pStyle w:val="affffffff1"/>
            </w:pPr>
            <w:r w:rsidRPr="0022634A">
              <w:t>CONS</w:t>
            </w:r>
          </w:p>
        </w:tc>
        <w:tc>
          <w:tcPr>
            <w:tcW w:w="1707" w:type="dxa"/>
            <w:noWrap/>
          </w:tcPr>
          <w:p w14:paraId="57DB10E8" w14:textId="77777777" w:rsidR="00C150AD" w:rsidRPr="0022634A" w:rsidRDefault="00C150AD" w:rsidP="00C150AD">
            <w:pPr>
              <w:pStyle w:val="affffffff1"/>
            </w:pPr>
            <w:r w:rsidRPr="0022634A">
              <w:t>DT_CONS</w:t>
            </w:r>
          </w:p>
        </w:tc>
        <w:tc>
          <w:tcPr>
            <w:tcW w:w="711" w:type="dxa"/>
            <w:noWrap/>
          </w:tcPr>
          <w:p w14:paraId="0A24711F" w14:textId="77777777" w:rsidR="00C150AD" w:rsidRPr="0022634A" w:rsidRDefault="00C150AD" w:rsidP="00C150AD">
            <w:pPr>
              <w:pStyle w:val="affffffff1"/>
            </w:pPr>
            <w:r w:rsidRPr="0022634A">
              <w:t>У</w:t>
            </w:r>
          </w:p>
        </w:tc>
        <w:tc>
          <w:tcPr>
            <w:tcW w:w="1134" w:type="dxa"/>
            <w:noWrap/>
          </w:tcPr>
          <w:p w14:paraId="331467C3" w14:textId="77777777" w:rsidR="00C150AD" w:rsidRPr="0022634A" w:rsidRDefault="00C150AD" w:rsidP="00C150AD">
            <w:pPr>
              <w:pStyle w:val="affffffff1"/>
            </w:pPr>
            <w:r w:rsidRPr="0022634A">
              <w:t>D</w:t>
            </w:r>
          </w:p>
        </w:tc>
        <w:tc>
          <w:tcPr>
            <w:tcW w:w="1982" w:type="dxa"/>
          </w:tcPr>
          <w:p w14:paraId="30DD71D7" w14:textId="77777777" w:rsidR="00C150AD" w:rsidRPr="0022634A" w:rsidRDefault="00C150AD" w:rsidP="00C150AD">
            <w:pPr>
              <w:pStyle w:val="affffffff1"/>
              <w:jc w:val="left"/>
            </w:pPr>
            <w:r w:rsidRPr="0022634A">
              <w:t>Дата проведения консилиума</w:t>
            </w:r>
          </w:p>
        </w:tc>
        <w:tc>
          <w:tcPr>
            <w:tcW w:w="3116" w:type="dxa"/>
            <w:vAlign w:val="center"/>
          </w:tcPr>
          <w:p w14:paraId="3A652251" w14:textId="77777777" w:rsidR="00C150AD" w:rsidRPr="0022634A" w:rsidRDefault="00C150AD" w:rsidP="00C150AD">
            <w:pPr>
              <w:pStyle w:val="affffffff1"/>
              <w:jc w:val="left"/>
            </w:pPr>
            <w:r w:rsidRPr="0022634A">
              <w:t>Обязательно  заполнению, если консилиум проведен (PR_CONS={1,2,3})</w:t>
            </w:r>
          </w:p>
        </w:tc>
      </w:tr>
      <w:tr w:rsidR="00C150AD" w:rsidRPr="0022634A" w14:paraId="553F9D6E" w14:textId="77777777" w:rsidTr="008174A3">
        <w:trPr>
          <w:jc w:val="center"/>
        </w:trPr>
        <w:tc>
          <w:tcPr>
            <w:tcW w:w="10056" w:type="dxa"/>
            <w:gridSpan w:val="7"/>
            <w:shd w:val="clear" w:color="auto" w:fill="FFFFFF"/>
            <w:noWrap/>
          </w:tcPr>
          <w:p w14:paraId="5948B474" w14:textId="77777777" w:rsidR="00C150AD" w:rsidRPr="0022634A" w:rsidRDefault="00C150AD" w:rsidP="00C150AD">
            <w:pPr>
              <w:pStyle w:val="affffffff1"/>
              <w:rPr>
                <w:bCs/>
              </w:rPr>
            </w:pPr>
            <w:r w:rsidRPr="0022634A">
              <w:rPr>
                <w:bCs/>
              </w:rPr>
              <w:t>Сведения о случае лечения онкологического заболевания</w:t>
            </w:r>
          </w:p>
        </w:tc>
      </w:tr>
      <w:tr w:rsidR="00C150AD" w:rsidRPr="0022634A" w14:paraId="32F1CA9C" w14:textId="77777777" w:rsidTr="008174A3">
        <w:trPr>
          <w:gridAfter w:val="1"/>
          <w:wAfter w:w="9" w:type="dxa"/>
          <w:jc w:val="center"/>
        </w:trPr>
        <w:tc>
          <w:tcPr>
            <w:tcW w:w="1397" w:type="dxa"/>
            <w:shd w:val="clear" w:color="auto" w:fill="F2F2F2"/>
            <w:noWrap/>
          </w:tcPr>
          <w:p w14:paraId="04877642" w14:textId="77777777" w:rsidR="00C150AD" w:rsidRPr="0022634A" w:rsidRDefault="00C150AD" w:rsidP="00C150AD">
            <w:pPr>
              <w:pStyle w:val="affffffff1"/>
            </w:pPr>
            <w:r w:rsidRPr="0022634A">
              <w:t>ONK_SL</w:t>
            </w:r>
          </w:p>
        </w:tc>
        <w:tc>
          <w:tcPr>
            <w:tcW w:w="1707" w:type="dxa"/>
            <w:shd w:val="clear" w:color="auto" w:fill="FFFFFF"/>
            <w:noWrap/>
          </w:tcPr>
          <w:p w14:paraId="5BD067AA" w14:textId="77777777" w:rsidR="00C150AD" w:rsidRPr="0022634A" w:rsidRDefault="00C150AD" w:rsidP="00C150AD">
            <w:pPr>
              <w:pStyle w:val="affffffff1"/>
            </w:pPr>
            <w:r w:rsidRPr="0022634A">
              <w:t>DS1_T</w:t>
            </w:r>
          </w:p>
        </w:tc>
        <w:tc>
          <w:tcPr>
            <w:tcW w:w="711" w:type="dxa"/>
            <w:noWrap/>
          </w:tcPr>
          <w:p w14:paraId="6525CC9B" w14:textId="77777777" w:rsidR="00C150AD" w:rsidRPr="0022634A" w:rsidRDefault="00C150AD" w:rsidP="00C150AD">
            <w:pPr>
              <w:pStyle w:val="affffffff1"/>
            </w:pPr>
            <w:r w:rsidRPr="0022634A">
              <w:t>О</w:t>
            </w:r>
          </w:p>
        </w:tc>
        <w:tc>
          <w:tcPr>
            <w:tcW w:w="1134" w:type="dxa"/>
            <w:shd w:val="clear" w:color="auto" w:fill="FFFFFF"/>
            <w:noWrap/>
          </w:tcPr>
          <w:p w14:paraId="76274D11" w14:textId="77777777" w:rsidR="00C150AD" w:rsidRPr="0022634A" w:rsidRDefault="00C150AD" w:rsidP="00C150AD">
            <w:pPr>
              <w:pStyle w:val="affffffff1"/>
            </w:pPr>
            <w:r w:rsidRPr="0022634A">
              <w:t>N(1)</w:t>
            </w:r>
          </w:p>
        </w:tc>
        <w:tc>
          <w:tcPr>
            <w:tcW w:w="1982" w:type="dxa"/>
            <w:shd w:val="clear" w:color="auto" w:fill="FFFFFF"/>
          </w:tcPr>
          <w:p w14:paraId="5CC4818E" w14:textId="77777777" w:rsidR="00C150AD" w:rsidRPr="0022634A" w:rsidRDefault="00C150AD" w:rsidP="00C150AD">
            <w:pPr>
              <w:pStyle w:val="affffffff1"/>
              <w:jc w:val="left"/>
            </w:pPr>
            <w:r w:rsidRPr="0022634A">
              <w:t>Повод обращения</w:t>
            </w:r>
          </w:p>
        </w:tc>
        <w:tc>
          <w:tcPr>
            <w:tcW w:w="3116" w:type="dxa"/>
            <w:shd w:val="clear" w:color="auto" w:fill="FFFFFF"/>
          </w:tcPr>
          <w:p w14:paraId="79AB1281" w14:textId="77777777" w:rsidR="00C150AD" w:rsidRPr="0022634A" w:rsidRDefault="00C150AD" w:rsidP="00C150AD">
            <w:pPr>
              <w:pStyle w:val="affffffff1"/>
              <w:jc w:val="left"/>
            </w:pPr>
            <w:r w:rsidRPr="0022634A">
              <w:t>Классификатор поводов обращения N018</w:t>
            </w:r>
          </w:p>
        </w:tc>
      </w:tr>
      <w:tr w:rsidR="00C150AD" w:rsidRPr="0022634A" w14:paraId="52909D23" w14:textId="77777777" w:rsidTr="008174A3">
        <w:trPr>
          <w:gridAfter w:val="1"/>
          <w:wAfter w:w="9" w:type="dxa"/>
          <w:jc w:val="center"/>
        </w:trPr>
        <w:tc>
          <w:tcPr>
            <w:tcW w:w="1397" w:type="dxa"/>
            <w:shd w:val="clear" w:color="auto" w:fill="F2F2F2"/>
            <w:noWrap/>
          </w:tcPr>
          <w:p w14:paraId="00F6A44F" w14:textId="77777777" w:rsidR="00C150AD" w:rsidRPr="0022634A" w:rsidRDefault="00C150AD" w:rsidP="00C150AD">
            <w:pPr>
              <w:pStyle w:val="affffffff1"/>
            </w:pPr>
            <w:r w:rsidRPr="0022634A">
              <w:t>ONK_SL</w:t>
            </w:r>
          </w:p>
        </w:tc>
        <w:tc>
          <w:tcPr>
            <w:tcW w:w="1707" w:type="dxa"/>
            <w:shd w:val="clear" w:color="auto" w:fill="FFFFFF"/>
            <w:noWrap/>
          </w:tcPr>
          <w:p w14:paraId="110A11D1" w14:textId="77777777" w:rsidR="00C150AD" w:rsidRPr="0022634A" w:rsidRDefault="00C150AD" w:rsidP="00C150AD">
            <w:pPr>
              <w:pStyle w:val="affffffff1"/>
            </w:pPr>
            <w:r w:rsidRPr="0022634A">
              <w:t>STAD</w:t>
            </w:r>
          </w:p>
        </w:tc>
        <w:tc>
          <w:tcPr>
            <w:tcW w:w="711" w:type="dxa"/>
            <w:noWrap/>
          </w:tcPr>
          <w:p w14:paraId="4A5A2B5C" w14:textId="77777777" w:rsidR="00C150AD" w:rsidRPr="0022634A" w:rsidRDefault="00C150AD" w:rsidP="00C150AD">
            <w:pPr>
              <w:pStyle w:val="affffffff1"/>
            </w:pPr>
            <w:r w:rsidRPr="0022634A">
              <w:t>У</w:t>
            </w:r>
          </w:p>
        </w:tc>
        <w:tc>
          <w:tcPr>
            <w:tcW w:w="1134" w:type="dxa"/>
            <w:shd w:val="clear" w:color="auto" w:fill="auto"/>
            <w:noWrap/>
          </w:tcPr>
          <w:p w14:paraId="003E42C1" w14:textId="379AA3F9" w:rsidR="00C150AD" w:rsidRPr="0022634A" w:rsidRDefault="00C150AD" w:rsidP="00C150AD">
            <w:pPr>
              <w:pStyle w:val="affffffff1"/>
            </w:pPr>
            <w:r w:rsidRPr="0022634A">
              <w:t>N(</w:t>
            </w:r>
            <w:r>
              <w:rPr>
                <w:lang w:val="en-US"/>
              </w:rPr>
              <w:t>4</w:t>
            </w:r>
            <w:r w:rsidRPr="0022634A">
              <w:t>)</w:t>
            </w:r>
          </w:p>
        </w:tc>
        <w:tc>
          <w:tcPr>
            <w:tcW w:w="1982" w:type="dxa"/>
            <w:shd w:val="clear" w:color="auto" w:fill="FFFFFF"/>
          </w:tcPr>
          <w:p w14:paraId="6F938522" w14:textId="77777777" w:rsidR="00C150AD" w:rsidRPr="0022634A" w:rsidRDefault="00C150AD" w:rsidP="00C150AD">
            <w:pPr>
              <w:pStyle w:val="affffffff1"/>
              <w:jc w:val="left"/>
            </w:pPr>
            <w:r w:rsidRPr="0022634A">
              <w:t>Стадия заболевания</w:t>
            </w:r>
          </w:p>
        </w:tc>
        <w:tc>
          <w:tcPr>
            <w:tcW w:w="3116" w:type="dxa"/>
            <w:shd w:val="clear" w:color="auto" w:fill="auto"/>
          </w:tcPr>
          <w:p w14:paraId="09674AD7" w14:textId="77777777" w:rsidR="00C150AD" w:rsidRPr="0022634A" w:rsidRDefault="00C150AD" w:rsidP="00C150AD">
            <w:pPr>
              <w:pStyle w:val="affffffff1"/>
              <w:jc w:val="left"/>
            </w:pPr>
            <w:r w:rsidRPr="0022634A">
              <w:t xml:space="preserve">Заполняется в соответствии со справочником N002. </w:t>
            </w:r>
          </w:p>
          <w:p w14:paraId="5AAEC1BE" w14:textId="77777777" w:rsidR="00C150AD" w:rsidRPr="0022634A" w:rsidRDefault="00C150AD" w:rsidP="00C150AD">
            <w:pPr>
              <w:pStyle w:val="affffffff1"/>
              <w:jc w:val="left"/>
            </w:pPr>
            <w:r w:rsidRPr="0022634A">
              <w:t>Обязательно к заполнению при проведении противоопухолевого лечения или наблюдении</w:t>
            </w:r>
          </w:p>
          <w:p w14:paraId="7D4B733B" w14:textId="6A7EABE3" w:rsidR="00C150AD" w:rsidRPr="0022634A" w:rsidRDefault="00C150AD" w:rsidP="00C150AD">
            <w:pPr>
              <w:pStyle w:val="affffffff1"/>
              <w:jc w:val="left"/>
            </w:pPr>
            <w:r>
              <w:t xml:space="preserve">(DS1_T={0,1,2,3,4}) </w:t>
            </w:r>
            <w:r w:rsidRPr="001427F4">
              <w:t>и DS1 найден по справочнику M002 в поле "Код МКБ-10"</w:t>
            </w:r>
          </w:p>
        </w:tc>
      </w:tr>
      <w:tr w:rsidR="00C150AD" w:rsidRPr="0022634A" w14:paraId="2850C9E8" w14:textId="77777777" w:rsidTr="008174A3">
        <w:trPr>
          <w:gridAfter w:val="1"/>
          <w:wAfter w:w="9" w:type="dxa"/>
          <w:jc w:val="center"/>
        </w:trPr>
        <w:tc>
          <w:tcPr>
            <w:tcW w:w="1397" w:type="dxa"/>
            <w:shd w:val="clear" w:color="auto" w:fill="F2F2F2"/>
            <w:noWrap/>
          </w:tcPr>
          <w:p w14:paraId="10E9278D" w14:textId="77777777" w:rsidR="00C150AD" w:rsidRPr="0022634A" w:rsidRDefault="00C150AD" w:rsidP="00C150AD">
            <w:pPr>
              <w:pStyle w:val="affffffff1"/>
            </w:pPr>
            <w:r w:rsidRPr="0022634A">
              <w:t>ONK_SL</w:t>
            </w:r>
          </w:p>
        </w:tc>
        <w:tc>
          <w:tcPr>
            <w:tcW w:w="1707" w:type="dxa"/>
            <w:shd w:val="clear" w:color="auto" w:fill="auto"/>
            <w:noWrap/>
          </w:tcPr>
          <w:p w14:paraId="5B9F0BE9" w14:textId="77777777" w:rsidR="00C150AD" w:rsidRPr="0022634A" w:rsidRDefault="00C150AD" w:rsidP="00C150AD">
            <w:pPr>
              <w:pStyle w:val="affffffff1"/>
            </w:pPr>
            <w:r w:rsidRPr="0022634A">
              <w:t>ONK_T</w:t>
            </w:r>
          </w:p>
        </w:tc>
        <w:tc>
          <w:tcPr>
            <w:tcW w:w="711" w:type="dxa"/>
            <w:shd w:val="clear" w:color="auto" w:fill="auto"/>
            <w:noWrap/>
          </w:tcPr>
          <w:p w14:paraId="7F98D29E" w14:textId="77777777" w:rsidR="00C150AD" w:rsidRPr="0022634A" w:rsidRDefault="00C150AD" w:rsidP="00C150AD">
            <w:pPr>
              <w:pStyle w:val="affffffff1"/>
            </w:pPr>
            <w:r w:rsidRPr="0022634A">
              <w:t>У</w:t>
            </w:r>
          </w:p>
        </w:tc>
        <w:tc>
          <w:tcPr>
            <w:tcW w:w="1134" w:type="dxa"/>
            <w:shd w:val="clear" w:color="auto" w:fill="auto"/>
            <w:noWrap/>
          </w:tcPr>
          <w:p w14:paraId="24D4E399" w14:textId="650FD9F9" w:rsidR="00C150AD" w:rsidRPr="0022634A" w:rsidRDefault="00C150AD" w:rsidP="00C150AD">
            <w:pPr>
              <w:pStyle w:val="affffffff1"/>
            </w:pPr>
            <w:r w:rsidRPr="0022634A">
              <w:t>N(</w:t>
            </w:r>
            <w:r>
              <w:rPr>
                <w:lang w:val="en-US"/>
              </w:rPr>
              <w:t>5</w:t>
            </w:r>
            <w:r w:rsidRPr="0022634A">
              <w:t>)</w:t>
            </w:r>
          </w:p>
        </w:tc>
        <w:tc>
          <w:tcPr>
            <w:tcW w:w="1982" w:type="dxa"/>
            <w:shd w:val="clear" w:color="auto" w:fill="auto"/>
          </w:tcPr>
          <w:p w14:paraId="162C2326" w14:textId="77777777" w:rsidR="00C150AD" w:rsidRPr="0022634A" w:rsidRDefault="00C150AD" w:rsidP="00C150AD">
            <w:pPr>
              <w:pStyle w:val="affffffff1"/>
              <w:jc w:val="left"/>
            </w:pPr>
            <w:r w:rsidRPr="0022634A">
              <w:t>Значение Tumor</w:t>
            </w:r>
          </w:p>
        </w:tc>
        <w:tc>
          <w:tcPr>
            <w:tcW w:w="3116" w:type="dxa"/>
            <w:shd w:val="clear" w:color="auto" w:fill="auto"/>
          </w:tcPr>
          <w:p w14:paraId="364D35FB" w14:textId="77777777" w:rsidR="00C150AD" w:rsidRPr="001427F4" w:rsidRDefault="00C150AD" w:rsidP="00C150AD">
            <w:pPr>
              <w:pStyle w:val="affffffff1"/>
              <w:jc w:val="left"/>
            </w:pPr>
            <w:r w:rsidRPr="001427F4">
              <w:t>Заполняется в соответствии со справочником N003.</w:t>
            </w:r>
          </w:p>
          <w:p w14:paraId="4B1CBB78" w14:textId="446580D7" w:rsidR="00C150AD" w:rsidRPr="001427F4" w:rsidRDefault="00C150AD" w:rsidP="00C150AD">
            <w:pPr>
              <w:pStyle w:val="affffffff1"/>
              <w:jc w:val="left"/>
            </w:pPr>
            <w:r w:rsidRPr="001427F4">
              <w:t>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 xml:space="preserve">и (DS1 найден по справочнику M002 в поле "Код МКБ-10") </w:t>
            </w:r>
          </w:p>
        </w:tc>
      </w:tr>
      <w:tr w:rsidR="00C150AD" w:rsidRPr="0022634A" w14:paraId="1CA87D7A" w14:textId="77777777" w:rsidTr="008174A3">
        <w:trPr>
          <w:gridAfter w:val="1"/>
          <w:wAfter w:w="9" w:type="dxa"/>
          <w:jc w:val="center"/>
        </w:trPr>
        <w:tc>
          <w:tcPr>
            <w:tcW w:w="1397" w:type="dxa"/>
            <w:shd w:val="clear" w:color="auto" w:fill="F2F2F2"/>
            <w:noWrap/>
          </w:tcPr>
          <w:p w14:paraId="3E5E7E8E" w14:textId="77777777" w:rsidR="00C150AD" w:rsidRPr="0022634A" w:rsidRDefault="00C150AD" w:rsidP="00C150AD">
            <w:pPr>
              <w:pStyle w:val="affffffff1"/>
            </w:pPr>
            <w:r w:rsidRPr="0022634A">
              <w:t>ONK_SL</w:t>
            </w:r>
          </w:p>
        </w:tc>
        <w:tc>
          <w:tcPr>
            <w:tcW w:w="1707" w:type="dxa"/>
            <w:shd w:val="clear" w:color="auto" w:fill="auto"/>
            <w:noWrap/>
          </w:tcPr>
          <w:p w14:paraId="4A29ED0B" w14:textId="77777777" w:rsidR="00C150AD" w:rsidRPr="0022634A" w:rsidRDefault="00C150AD" w:rsidP="00C150AD">
            <w:pPr>
              <w:pStyle w:val="affffffff1"/>
            </w:pPr>
            <w:r w:rsidRPr="0022634A">
              <w:t>ONK_N</w:t>
            </w:r>
          </w:p>
        </w:tc>
        <w:tc>
          <w:tcPr>
            <w:tcW w:w="711" w:type="dxa"/>
            <w:shd w:val="clear" w:color="auto" w:fill="auto"/>
            <w:noWrap/>
          </w:tcPr>
          <w:p w14:paraId="4577A892" w14:textId="77777777" w:rsidR="00C150AD" w:rsidRPr="0022634A" w:rsidRDefault="00C150AD" w:rsidP="00C150AD">
            <w:pPr>
              <w:pStyle w:val="affffffff1"/>
            </w:pPr>
            <w:r w:rsidRPr="0022634A">
              <w:t>У</w:t>
            </w:r>
          </w:p>
        </w:tc>
        <w:tc>
          <w:tcPr>
            <w:tcW w:w="1134" w:type="dxa"/>
            <w:shd w:val="clear" w:color="auto" w:fill="auto"/>
            <w:noWrap/>
          </w:tcPr>
          <w:p w14:paraId="1A8AC042" w14:textId="772D7529" w:rsidR="00C150AD" w:rsidRPr="0022634A" w:rsidRDefault="00C150AD" w:rsidP="00C150AD">
            <w:pPr>
              <w:pStyle w:val="affffffff1"/>
            </w:pPr>
            <w:r w:rsidRPr="0022634A">
              <w:t>N(</w:t>
            </w:r>
            <w:r>
              <w:rPr>
                <w:lang w:val="en-US"/>
              </w:rPr>
              <w:t>5</w:t>
            </w:r>
            <w:r w:rsidRPr="0022634A">
              <w:t>)</w:t>
            </w:r>
          </w:p>
        </w:tc>
        <w:tc>
          <w:tcPr>
            <w:tcW w:w="1982" w:type="dxa"/>
            <w:shd w:val="clear" w:color="auto" w:fill="auto"/>
          </w:tcPr>
          <w:p w14:paraId="57FE67EF" w14:textId="77777777" w:rsidR="00C150AD" w:rsidRPr="0022634A" w:rsidRDefault="00C150AD" w:rsidP="00C150AD">
            <w:pPr>
              <w:pStyle w:val="affffffff1"/>
              <w:jc w:val="left"/>
            </w:pPr>
            <w:r w:rsidRPr="0022634A">
              <w:t>Значение Nodus</w:t>
            </w:r>
          </w:p>
        </w:tc>
        <w:tc>
          <w:tcPr>
            <w:tcW w:w="3116" w:type="dxa"/>
            <w:shd w:val="clear" w:color="auto" w:fill="auto"/>
          </w:tcPr>
          <w:p w14:paraId="55E6325C" w14:textId="77777777" w:rsidR="00C150AD" w:rsidRPr="001427F4" w:rsidRDefault="00C150AD" w:rsidP="00C150AD">
            <w:pPr>
              <w:pStyle w:val="affffffff1"/>
              <w:jc w:val="left"/>
            </w:pPr>
            <w:r w:rsidRPr="001427F4">
              <w:t>Заполняется в соответствии со справочником N004.</w:t>
            </w:r>
          </w:p>
          <w:p w14:paraId="7B26DAE5" w14:textId="4B032449" w:rsidR="00C150AD" w:rsidRPr="001427F4" w:rsidRDefault="00C150AD" w:rsidP="00C150AD">
            <w:pPr>
              <w:pStyle w:val="affffffff1"/>
              <w:jc w:val="left"/>
            </w:pPr>
            <w:r w:rsidRPr="001427F4">
              <w:t xml:space="preserve">Обязательно к заполнению при первичном лечении (DS1_T=0) </w:t>
            </w:r>
            <w:r w:rsidRPr="001427F4">
              <w:lastRenderedPageBreak/>
              <w:t>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C150AD" w:rsidRPr="0022634A" w14:paraId="69F8C2C3" w14:textId="77777777" w:rsidTr="008174A3">
        <w:trPr>
          <w:gridAfter w:val="1"/>
          <w:wAfter w:w="9" w:type="dxa"/>
          <w:jc w:val="center"/>
        </w:trPr>
        <w:tc>
          <w:tcPr>
            <w:tcW w:w="1397" w:type="dxa"/>
            <w:shd w:val="clear" w:color="auto" w:fill="F2F2F2"/>
            <w:noWrap/>
          </w:tcPr>
          <w:p w14:paraId="06E27595" w14:textId="77777777" w:rsidR="00C150AD" w:rsidRPr="0022634A" w:rsidRDefault="00C150AD" w:rsidP="00C150AD">
            <w:pPr>
              <w:pStyle w:val="affffffff1"/>
            </w:pPr>
            <w:r w:rsidRPr="0022634A">
              <w:lastRenderedPageBreak/>
              <w:t>ONK_SL</w:t>
            </w:r>
          </w:p>
        </w:tc>
        <w:tc>
          <w:tcPr>
            <w:tcW w:w="1707" w:type="dxa"/>
            <w:shd w:val="clear" w:color="auto" w:fill="auto"/>
            <w:noWrap/>
          </w:tcPr>
          <w:p w14:paraId="38C59AD0" w14:textId="77777777" w:rsidR="00C150AD" w:rsidRPr="0022634A" w:rsidRDefault="00C150AD" w:rsidP="00C150AD">
            <w:pPr>
              <w:pStyle w:val="affffffff1"/>
            </w:pPr>
            <w:r w:rsidRPr="0022634A">
              <w:t>ONK_M</w:t>
            </w:r>
          </w:p>
        </w:tc>
        <w:tc>
          <w:tcPr>
            <w:tcW w:w="711" w:type="dxa"/>
            <w:shd w:val="clear" w:color="auto" w:fill="auto"/>
            <w:noWrap/>
          </w:tcPr>
          <w:p w14:paraId="0FD0F48F" w14:textId="77777777" w:rsidR="00C150AD" w:rsidRPr="0022634A" w:rsidRDefault="00C150AD" w:rsidP="00C150AD">
            <w:pPr>
              <w:pStyle w:val="affffffff1"/>
            </w:pPr>
            <w:r w:rsidRPr="0022634A">
              <w:t>У</w:t>
            </w:r>
          </w:p>
        </w:tc>
        <w:tc>
          <w:tcPr>
            <w:tcW w:w="1134" w:type="dxa"/>
            <w:shd w:val="clear" w:color="auto" w:fill="auto"/>
            <w:noWrap/>
          </w:tcPr>
          <w:p w14:paraId="5E42C101" w14:textId="2B2CC550" w:rsidR="00C150AD" w:rsidRPr="0022634A" w:rsidRDefault="00C150AD" w:rsidP="00C150AD">
            <w:pPr>
              <w:pStyle w:val="affffffff1"/>
            </w:pPr>
            <w:r w:rsidRPr="0022634A">
              <w:t>N(</w:t>
            </w:r>
            <w:r>
              <w:rPr>
                <w:lang w:val="en-US"/>
              </w:rPr>
              <w:t>5</w:t>
            </w:r>
            <w:r w:rsidRPr="0022634A">
              <w:t>)</w:t>
            </w:r>
          </w:p>
        </w:tc>
        <w:tc>
          <w:tcPr>
            <w:tcW w:w="1982" w:type="dxa"/>
            <w:shd w:val="clear" w:color="auto" w:fill="auto"/>
          </w:tcPr>
          <w:p w14:paraId="41F31FE6" w14:textId="77777777" w:rsidR="00C150AD" w:rsidRPr="0022634A" w:rsidRDefault="00C150AD" w:rsidP="00C150AD">
            <w:pPr>
              <w:pStyle w:val="affffffff1"/>
              <w:jc w:val="left"/>
            </w:pPr>
            <w:r w:rsidRPr="0022634A">
              <w:t xml:space="preserve">Значение Metastasis </w:t>
            </w:r>
          </w:p>
        </w:tc>
        <w:tc>
          <w:tcPr>
            <w:tcW w:w="3116" w:type="dxa"/>
            <w:shd w:val="clear" w:color="auto" w:fill="auto"/>
          </w:tcPr>
          <w:p w14:paraId="271BA0E9" w14:textId="7B636CF8" w:rsidR="00C150AD" w:rsidRPr="001427F4" w:rsidRDefault="00C150AD" w:rsidP="00C150AD">
            <w:pPr>
              <w:pStyle w:val="affffffff1"/>
              <w:jc w:val="left"/>
            </w:pPr>
            <w:r w:rsidRPr="001427F4">
              <w:t>Заполняется в соответствии со справочником N005.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C150AD" w:rsidRPr="0022634A" w14:paraId="024F382F" w14:textId="77777777" w:rsidTr="008174A3">
        <w:trPr>
          <w:gridAfter w:val="1"/>
          <w:wAfter w:w="9" w:type="dxa"/>
          <w:jc w:val="center"/>
        </w:trPr>
        <w:tc>
          <w:tcPr>
            <w:tcW w:w="1397" w:type="dxa"/>
            <w:shd w:val="clear" w:color="auto" w:fill="F2F2F2"/>
            <w:noWrap/>
          </w:tcPr>
          <w:p w14:paraId="0754B4EB" w14:textId="77777777" w:rsidR="00C150AD" w:rsidRPr="0022634A" w:rsidRDefault="00C150AD" w:rsidP="00C150AD">
            <w:pPr>
              <w:pStyle w:val="affffffff1"/>
            </w:pPr>
            <w:r w:rsidRPr="0022634A">
              <w:t>ONK_SL</w:t>
            </w:r>
          </w:p>
        </w:tc>
        <w:tc>
          <w:tcPr>
            <w:tcW w:w="1707" w:type="dxa"/>
            <w:shd w:val="clear" w:color="auto" w:fill="FFFFFF"/>
            <w:noWrap/>
          </w:tcPr>
          <w:p w14:paraId="57AD5B6F" w14:textId="77777777" w:rsidR="00C150AD" w:rsidRPr="0022634A" w:rsidRDefault="00C150AD" w:rsidP="00C150AD">
            <w:pPr>
              <w:pStyle w:val="affffffff1"/>
            </w:pPr>
            <w:r w:rsidRPr="0022634A">
              <w:t>MTSTZ</w:t>
            </w:r>
          </w:p>
        </w:tc>
        <w:tc>
          <w:tcPr>
            <w:tcW w:w="711" w:type="dxa"/>
            <w:noWrap/>
          </w:tcPr>
          <w:p w14:paraId="309996C7" w14:textId="77777777" w:rsidR="00C150AD" w:rsidRPr="0022634A" w:rsidRDefault="00C150AD" w:rsidP="00C150AD">
            <w:pPr>
              <w:pStyle w:val="affffffff1"/>
            </w:pPr>
            <w:r w:rsidRPr="0022634A">
              <w:t>У</w:t>
            </w:r>
          </w:p>
        </w:tc>
        <w:tc>
          <w:tcPr>
            <w:tcW w:w="1134" w:type="dxa"/>
            <w:shd w:val="clear" w:color="auto" w:fill="FFFFFF"/>
            <w:noWrap/>
          </w:tcPr>
          <w:p w14:paraId="0F3A27E3" w14:textId="77777777" w:rsidR="00C150AD" w:rsidRPr="0022634A" w:rsidRDefault="00C150AD" w:rsidP="00C150AD">
            <w:pPr>
              <w:pStyle w:val="affffffff1"/>
            </w:pPr>
            <w:r w:rsidRPr="0022634A">
              <w:t>N(1)</w:t>
            </w:r>
          </w:p>
        </w:tc>
        <w:tc>
          <w:tcPr>
            <w:tcW w:w="1982" w:type="dxa"/>
            <w:shd w:val="clear" w:color="auto" w:fill="FFFFFF"/>
          </w:tcPr>
          <w:p w14:paraId="4518EFE7" w14:textId="77777777" w:rsidR="00C150AD" w:rsidRPr="0022634A" w:rsidRDefault="00C150AD" w:rsidP="00C150AD">
            <w:pPr>
              <w:pStyle w:val="affffffff1"/>
              <w:jc w:val="left"/>
            </w:pPr>
            <w:r w:rsidRPr="0022634A">
              <w:t>Признак выявления отдалённых метастазов</w:t>
            </w:r>
          </w:p>
        </w:tc>
        <w:tc>
          <w:tcPr>
            <w:tcW w:w="3116" w:type="dxa"/>
          </w:tcPr>
          <w:p w14:paraId="68B852D9" w14:textId="77777777" w:rsidR="00C150AD" w:rsidRPr="0022634A" w:rsidRDefault="00C150AD" w:rsidP="00C150AD">
            <w:pPr>
              <w:pStyle w:val="affffffff1"/>
              <w:jc w:val="left"/>
            </w:pPr>
            <w:r w:rsidRPr="0022634A">
              <w:t>Используется только при рецидиве или прогрессировании (DS1_T=1 или DS1_T=2). При выявлении отдалённых метастазов обязательно к заполнению значением 1</w:t>
            </w:r>
          </w:p>
        </w:tc>
      </w:tr>
      <w:tr w:rsidR="00C150AD" w:rsidRPr="0022634A" w14:paraId="3A3E83F7" w14:textId="77777777" w:rsidTr="008174A3">
        <w:trPr>
          <w:gridAfter w:val="1"/>
          <w:wAfter w:w="9" w:type="dxa"/>
          <w:jc w:val="center"/>
        </w:trPr>
        <w:tc>
          <w:tcPr>
            <w:tcW w:w="1397" w:type="dxa"/>
            <w:shd w:val="clear" w:color="auto" w:fill="F2F2F2"/>
            <w:noWrap/>
          </w:tcPr>
          <w:p w14:paraId="342B2563" w14:textId="77777777" w:rsidR="00C150AD" w:rsidRPr="0022634A" w:rsidRDefault="00C150AD" w:rsidP="00C150AD">
            <w:pPr>
              <w:pStyle w:val="affffffff1"/>
            </w:pPr>
            <w:r w:rsidRPr="0022634A">
              <w:t xml:space="preserve">ONK_SL </w:t>
            </w:r>
          </w:p>
        </w:tc>
        <w:tc>
          <w:tcPr>
            <w:tcW w:w="1707" w:type="dxa"/>
            <w:shd w:val="clear" w:color="auto" w:fill="FFFFFF"/>
            <w:noWrap/>
          </w:tcPr>
          <w:p w14:paraId="7646174A" w14:textId="77777777" w:rsidR="00C150AD" w:rsidRPr="0022634A" w:rsidRDefault="00C150AD" w:rsidP="00C150AD">
            <w:pPr>
              <w:pStyle w:val="affffffff1"/>
            </w:pPr>
            <w:r w:rsidRPr="0022634A">
              <w:t>SOD</w:t>
            </w:r>
          </w:p>
        </w:tc>
        <w:tc>
          <w:tcPr>
            <w:tcW w:w="711" w:type="dxa"/>
            <w:noWrap/>
          </w:tcPr>
          <w:p w14:paraId="79F857EF" w14:textId="77777777" w:rsidR="00C150AD" w:rsidRPr="0022634A" w:rsidRDefault="00C150AD" w:rsidP="00C150AD">
            <w:pPr>
              <w:pStyle w:val="affffffff1"/>
            </w:pPr>
            <w:r w:rsidRPr="0022634A">
              <w:t>У</w:t>
            </w:r>
          </w:p>
        </w:tc>
        <w:tc>
          <w:tcPr>
            <w:tcW w:w="1134" w:type="dxa"/>
            <w:shd w:val="clear" w:color="auto" w:fill="FFFFFF"/>
            <w:noWrap/>
          </w:tcPr>
          <w:p w14:paraId="475254F3" w14:textId="77777777" w:rsidR="00C150AD" w:rsidRPr="0022634A" w:rsidRDefault="00C150AD" w:rsidP="00C150AD">
            <w:pPr>
              <w:pStyle w:val="affffffff1"/>
            </w:pPr>
            <w:r w:rsidRPr="0022634A">
              <w:t>N(3.2)</w:t>
            </w:r>
          </w:p>
        </w:tc>
        <w:tc>
          <w:tcPr>
            <w:tcW w:w="1982" w:type="dxa"/>
            <w:shd w:val="clear" w:color="auto" w:fill="FFFFFF"/>
          </w:tcPr>
          <w:p w14:paraId="3C91C21F" w14:textId="77777777" w:rsidR="00C150AD" w:rsidRPr="0022634A" w:rsidRDefault="00C150AD" w:rsidP="00C150AD">
            <w:pPr>
              <w:pStyle w:val="affffffff1"/>
              <w:jc w:val="left"/>
            </w:pPr>
            <w:r w:rsidRPr="0022634A">
              <w:t>Суммарная очаговая доза</w:t>
            </w:r>
          </w:p>
        </w:tc>
        <w:tc>
          <w:tcPr>
            <w:tcW w:w="3116" w:type="dxa"/>
          </w:tcPr>
          <w:p w14:paraId="3ED102EB" w14:textId="77777777" w:rsidR="00C150AD" w:rsidRPr="0022634A" w:rsidRDefault="00C150AD" w:rsidP="00C150AD">
            <w:pPr>
              <w:pStyle w:val="affffffff1"/>
              <w:jc w:val="left"/>
            </w:pPr>
            <w:r w:rsidRPr="0022634A">
              <w:t>Обязательно для заполнения при проведении лучевой или химиолучевой терапии (USL_TIP=3 или USL_TIP=4).</w:t>
            </w:r>
          </w:p>
          <w:p w14:paraId="7369BB2C" w14:textId="77777777" w:rsidR="00C150AD" w:rsidRPr="0022634A" w:rsidRDefault="00C150AD" w:rsidP="00C150AD">
            <w:pPr>
              <w:pStyle w:val="affffffff1"/>
              <w:jc w:val="left"/>
            </w:pPr>
            <w:r w:rsidRPr="0022634A">
              <w:t>Может принимать значение «0»</w:t>
            </w:r>
          </w:p>
        </w:tc>
      </w:tr>
      <w:tr w:rsidR="00C150AD" w:rsidRPr="0022634A" w14:paraId="01542ED6" w14:textId="77777777" w:rsidTr="008174A3">
        <w:trPr>
          <w:gridAfter w:val="1"/>
          <w:wAfter w:w="9" w:type="dxa"/>
          <w:jc w:val="center"/>
        </w:trPr>
        <w:tc>
          <w:tcPr>
            <w:tcW w:w="1397" w:type="dxa"/>
            <w:shd w:val="clear" w:color="auto" w:fill="F2F2F2"/>
            <w:noWrap/>
          </w:tcPr>
          <w:p w14:paraId="0B5973AD" w14:textId="77777777" w:rsidR="00C150AD" w:rsidRPr="0022634A" w:rsidRDefault="00C150AD" w:rsidP="00C150AD">
            <w:pPr>
              <w:pStyle w:val="affffffff1"/>
            </w:pPr>
            <w:r w:rsidRPr="0022634A">
              <w:t>ONK_SL</w:t>
            </w:r>
          </w:p>
        </w:tc>
        <w:tc>
          <w:tcPr>
            <w:tcW w:w="1707" w:type="dxa"/>
            <w:shd w:val="clear" w:color="auto" w:fill="FFFFFF"/>
            <w:noWrap/>
          </w:tcPr>
          <w:p w14:paraId="01B75844" w14:textId="77777777" w:rsidR="00C150AD" w:rsidRPr="0022634A" w:rsidRDefault="00C150AD" w:rsidP="00C150AD">
            <w:pPr>
              <w:pStyle w:val="affffffff1"/>
            </w:pPr>
            <w:r w:rsidRPr="0022634A">
              <w:t>K_FR</w:t>
            </w:r>
          </w:p>
        </w:tc>
        <w:tc>
          <w:tcPr>
            <w:tcW w:w="711" w:type="dxa"/>
            <w:noWrap/>
          </w:tcPr>
          <w:p w14:paraId="71C1E6D1" w14:textId="77777777" w:rsidR="00C150AD" w:rsidRPr="0022634A" w:rsidRDefault="00C150AD" w:rsidP="00C150AD">
            <w:pPr>
              <w:pStyle w:val="affffffff1"/>
            </w:pPr>
            <w:r w:rsidRPr="0022634A">
              <w:t>У</w:t>
            </w:r>
          </w:p>
        </w:tc>
        <w:tc>
          <w:tcPr>
            <w:tcW w:w="1134" w:type="dxa"/>
            <w:shd w:val="clear" w:color="auto" w:fill="FFFFFF"/>
            <w:noWrap/>
          </w:tcPr>
          <w:p w14:paraId="36C0D006" w14:textId="77777777" w:rsidR="00C150AD" w:rsidRPr="0022634A" w:rsidRDefault="00C150AD" w:rsidP="00C150AD">
            <w:pPr>
              <w:pStyle w:val="affffffff1"/>
            </w:pPr>
            <w:r w:rsidRPr="0022634A">
              <w:t>N(2)</w:t>
            </w:r>
          </w:p>
        </w:tc>
        <w:tc>
          <w:tcPr>
            <w:tcW w:w="1982" w:type="dxa"/>
            <w:shd w:val="clear" w:color="auto" w:fill="FFFFFF"/>
          </w:tcPr>
          <w:p w14:paraId="1DF9368C" w14:textId="77777777" w:rsidR="00C150AD" w:rsidRPr="0022634A" w:rsidRDefault="00C150AD" w:rsidP="00C150AD">
            <w:pPr>
              <w:pStyle w:val="affffffff1"/>
              <w:jc w:val="left"/>
            </w:pPr>
            <w:r w:rsidRPr="0022634A">
              <w:t>Количество фракций проведения лучевой терапии</w:t>
            </w:r>
          </w:p>
        </w:tc>
        <w:tc>
          <w:tcPr>
            <w:tcW w:w="3116" w:type="dxa"/>
          </w:tcPr>
          <w:p w14:paraId="7CAE4D75" w14:textId="77777777" w:rsidR="00C150AD" w:rsidRPr="0022634A" w:rsidRDefault="00C150AD" w:rsidP="00C150AD">
            <w:pPr>
              <w:pStyle w:val="affffffff1"/>
              <w:jc w:val="left"/>
            </w:pPr>
            <w:r w:rsidRPr="0022634A">
              <w:t>Обязательно для заполнения при проведении лучевой или химиолучевой терапии (USL_TIP=3 или USL_TIP=4).</w:t>
            </w:r>
          </w:p>
          <w:p w14:paraId="45DE6EF9" w14:textId="77777777" w:rsidR="00C150AD" w:rsidRPr="0022634A" w:rsidRDefault="00C150AD" w:rsidP="00C150AD">
            <w:pPr>
              <w:pStyle w:val="affffffff1"/>
              <w:jc w:val="left"/>
            </w:pPr>
            <w:r w:rsidRPr="0022634A">
              <w:t>Может принимать значение «0»</w:t>
            </w:r>
          </w:p>
        </w:tc>
      </w:tr>
      <w:tr w:rsidR="00C150AD" w:rsidRPr="0022634A" w14:paraId="5043AACF" w14:textId="77777777" w:rsidTr="008174A3">
        <w:trPr>
          <w:gridAfter w:val="1"/>
          <w:wAfter w:w="9" w:type="dxa"/>
          <w:jc w:val="center"/>
        </w:trPr>
        <w:tc>
          <w:tcPr>
            <w:tcW w:w="1397" w:type="dxa"/>
            <w:shd w:val="clear" w:color="auto" w:fill="F2F2F2"/>
            <w:noWrap/>
          </w:tcPr>
          <w:p w14:paraId="15957C32" w14:textId="77777777" w:rsidR="00C150AD" w:rsidRPr="0022634A" w:rsidRDefault="00C150AD" w:rsidP="00C150AD">
            <w:pPr>
              <w:pStyle w:val="affffffff1"/>
            </w:pPr>
            <w:r w:rsidRPr="0022634A">
              <w:t>ONK_SL</w:t>
            </w:r>
          </w:p>
        </w:tc>
        <w:tc>
          <w:tcPr>
            <w:tcW w:w="1707" w:type="dxa"/>
            <w:shd w:val="clear" w:color="auto" w:fill="FFFFFF"/>
            <w:noWrap/>
          </w:tcPr>
          <w:p w14:paraId="22CA4356" w14:textId="77777777" w:rsidR="00C150AD" w:rsidRPr="0022634A" w:rsidRDefault="00C150AD" w:rsidP="00C150AD">
            <w:pPr>
              <w:pStyle w:val="affffffff1"/>
            </w:pPr>
            <w:r w:rsidRPr="0022634A">
              <w:t>WEI</w:t>
            </w:r>
          </w:p>
        </w:tc>
        <w:tc>
          <w:tcPr>
            <w:tcW w:w="711" w:type="dxa"/>
            <w:noWrap/>
          </w:tcPr>
          <w:p w14:paraId="44860FEC" w14:textId="77777777" w:rsidR="00C150AD" w:rsidRPr="0022634A" w:rsidRDefault="00C150AD" w:rsidP="00C150AD">
            <w:pPr>
              <w:pStyle w:val="affffffff1"/>
            </w:pPr>
            <w:r w:rsidRPr="0022634A">
              <w:t>У</w:t>
            </w:r>
          </w:p>
        </w:tc>
        <w:tc>
          <w:tcPr>
            <w:tcW w:w="1134" w:type="dxa"/>
            <w:shd w:val="clear" w:color="auto" w:fill="FFFFFF"/>
            <w:noWrap/>
          </w:tcPr>
          <w:p w14:paraId="661DB27A" w14:textId="77777777" w:rsidR="00C150AD" w:rsidRPr="0022634A" w:rsidRDefault="00C150AD" w:rsidP="00C150AD">
            <w:pPr>
              <w:pStyle w:val="affffffff1"/>
            </w:pPr>
            <w:r w:rsidRPr="0022634A">
              <w:t>N(3.1)</w:t>
            </w:r>
          </w:p>
        </w:tc>
        <w:tc>
          <w:tcPr>
            <w:tcW w:w="1982" w:type="dxa"/>
            <w:shd w:val="clear" w:color="auto" w:fill="FFFFFF"/>
          </w:tcPr>
          <w:p w14:paraId="1C54DD78" w14:textId="77777777" w:rsidR="00C150AD" w:rsidRPr="0022634A" w:rsidRDefault="00C150AD" w:rsidP="00C150AD">
            <w:pPr>
              <w:pStyle w:val="affffffff1"/>
              <w:jc w:val="left"/>
            </w:pPr>
            <w:r w:rsidRPr="0022634A">
              <w:t>Масса тела (кг)</w:t>
            </w:r>
          </w:p>
        </w:tc>
        <w:tc>
          <w:tcPr>
            <w:tcW w:w="3116" w:type="dxa"/>
            <w:shd w:val="clear" w:color="auto" w:fill="auto"/>
          </w:tcPr>
          <w:p w14:paraId="267A635A" w14:textId="77777777" w:rsidR="00C150AD" w:rsidRDefault="00C150AD" w:rsidP="00C150AD">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массе тела или площади поверхности тела</w:t>
            </w:r>
            <w:r>
              <w:t>.</w:t>
            </w:r>
          </w:p>
          <w:p w14:paraId="7EC114B0" w14:textId="05028EDE" w:rsidR="00C150AD" w:rsidRPr="00263BFC" w:rsidRDefault="00C150AD" w:rsidP="00C150AD">
            <w:pPr>
              <w:ind w:firstLine="0"/>
              <w:rPr>
                <w:sz w:val="20"/>
                <w:szCs w:val="20"/>
              </w:rPr>
            </w:pPr>
            <w:r w:rsidRPr="00F84C9D">
              <w:rPr>
                <w:sz w:val="20"/>
                <w:szCs w:val="20"/>
              </w:rPr>
              <w:t>Значение WEI &lt;500.0.</w:t>
            </w:r>
          </w:p>
        </w:tc>
      </w:tr>
      <w:tr w:rsidR="00C150AD" w:rsidRPr="0022634A" w14:paraId="5FE34312" w14:textId="77777777" w:rsidTr="008174A3">
        <w:trPr>
          <w:gridAfter w:val="1"/>
          <w:wAfter w:w="9" w:type="dxa"/>
          <w:jc w:val="center"/>
        </w:trPr>
        <w:tc>
          <w:tcPr>
            <w:tcW w:w="1397" w:type="dxa"/>
            <w:shd w:val="clear" w:color="auto" w:fill="F2F2F2"/>
            <w:noWrap/>
          </w:tcPr>
          <w:p w14:paraId="4EFC9F3D" w14:textId="77777777" w:rsidR="00C150AD" w:rsidRPr="0022634A" w:rsidRDefault="00C150AD" w:rsidP="00C150AD">
            <w:pPr>
              <w:pStyle w:val="affffffff1"/>
            </w:pPr>
            <w:r w:rsidRPr="0022634A">
              <w:t>ONK_SL</w:t>
            </w:r>
          </w:p>
        </w:tc>
        <w:tc>
          <w:tcPr>
            <w:tcW w:w="1707" w:type="dxa"/>
            <w:shd w:val="clear" w:color="auto" w:fill="FFFFFF"/>
            <w:noWrap/>
          </w:tcPr>
          <w:p w14:paraId="4C75D168" w14:textId="77777777" w:rsidR="00C150AD" w:rsidRPr="0022634A" w:rsidRDefault="00C150AD" w:rsidP="00C150AD">
            <w:pPr>
              <w:pStyle w:val="affffffff1"/>
            </w:pPr>
            <w:r w:rsidRPr="0022634A">
              <w:t>HEI</w:t>
            </w:r>
          </w:p>
        </w:tc>
        <w:tc>
          <w:tcPr>
            <w:tcW w:w="711" w:type="dxa"/>
            <w:noWrap/>
          </w:tcPr>
          <w:p w14:paraId="5EEF7259" w14:textId="77777777" w:rsidR="00C150AD" w:rsidRPr="0022634A" w:rsidRDefault="00C150AD" w:rsidP="00C150AD">
            <w:pPr>
              <w:pStyle w:val="affffffff1"/>
            </w:pPr>
            <w:r w:rsidRPr="0022634A">
              <w:t>У</w:t>
            </w:r>
          </w:p>
        </w:tc>
        <w:tc>
          <w:tcPr>
            <w:tcW w:w="1134" w:type="dxa"/>
            <w:shd w:val="clear" w:color="auto" w:fill="FFFFFF"/>
            <w:noWrap/>
          </w:tcPr>
          <w:p w14:paraId="2302ABEE" w14:textId="77777777" w:rsidR="00C150AD" w:rsidRPr="0022634A" w:rsidRDefault="00C150AD" w:rsidP="00C150AD">
            <w:pPr>
              <w:pStyle w:val="affffffff1"/>
            </w:pPr>
            <w:r w:rsidRPr="0022634A">
              <w:t>N(3)</w:t>
            </w:r>
          </w:p>
        </w:tc>
        <w:tc>
          <w:tcPr>
            <w:tcW w:w="1982" w:type="dxa"/>
            <w:shd w:val="clear" w:color="auto" w:fill="FFFFFF"/>
          </w:tcPr>
          <w:p w14:paraId="388A9D02" w14:textId="77777777" w:rsidR="00C150AD" w:rsidRPr="0022634A" w:rsidRDefault="00C150AD" w:rsidP="00C150AD">
            <w:pPr>
              <w:pStyle w:val="affffffff1"/>
              <w:jc w:val="left"/>
            </w:pPr>
            <w:r w:rsidRPr="0022634A">
              <w:t>Рост (см)</w:t>
            </w:r>
          </w:p>
        </w:tc>
        <w:tc>
          <w:tcPr>
            <w:tcW w:w="3116" w:type="dxa"/>
            <w:vMerge w:val="restart"/>
          </w:tcPr>
          <w:p w14:paraId="38B61D82" w14:textId="77777777" w:rsidR="00C150AD" w:rsidRPr="0022634A" w:rsidRDefault="00C150AD" w:rsidP="00C150AD">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площади поверхности тела</w:t>
            </w:r>
          </w:p>
          <w:p w14:paraId="3D96DE84" w14:textId="77777777" w:rsidR="00C150AD" w:rsidRPr="0022634A" w:rsidRDefault="00C150AD" w:rsidP="00C150AD">
            <w:pPr>
              <w:pStyle w:val="affffffff1"/>
              <w:jc w:val="left"/>
            </w:pPr>
            <w:r w:rsidRPr="0022634A">
              <w:t>Значения роста и площади тела должны быть менее 259 см и 6 кв.м соответственно (HEI&lt;259; BSA&lt;6).</w:t>
            </w:r>
          </w:p>
        </w:tc>
      </w:tr>
      <w:tr w:rsidR="00C150AD" w:rsidRPr="0022634A" w14:paraId="4A6127E7" w14:textId="77777777" w:rsidTr="008174A3">
        <w:trPr>
          <w:gridAfter w:val="1"/>
          <w:wAfter w:w="9" w:type="dxa"/>
          <w:jc w:val="center"/>
        </w:trPr>
        <w:tc>
          <w:tcPr>
            <w:tcW w:w="1397" w:type="dxa"/>
            <w:shd w:val="clear" w:color="auto" w:fill="F2F2F2"/>
            <w:noWrap/>
          </w:tcPr>
          <w:p w14:paraId="2C90F091" w14:textId="77777777" w:rsidR="00C150AD" w:rsidRPr="0022634A" w:rsidRDefault="00C150AD" w:rsidP="00C150AD">
            <w:pPr>
              <w:pStyle w:val="affffffff1"/>
            </w:pPr>
            <w:r w:rsidRPr="0022634A">
              <w:t>ONK_SL</w:t>
            </w:r>
          </w:p>
        </w:tc>
        <w:tc>
          <w:tcPr>
            <w:tcW w:w="1707" w:type="dxa"/>
            <w:shd w:val="clear" w:color="auto" w:fill="FFFFFF"/>
            <w:noWrap/>
          </w:tcPr>
          <w:p w14:paraId="4F69BB26" w14:textId="77777777" w:rsidR="00C150AD" w:rsidRPr="0022634A" w:rsidRDefault="00C150AD" w:rsidP="00C150AD">
            <w:pPr>
              <w:pStyle w:val="affffffff1"/>
            </w:pPr>
            <w:r w:rsidRPr="0022634A">
              <w:t>BSA</w:t>
            </w:r>
          </w:p>
        </w:tc>
        <w:tc>
          <w:tcPr>
            <w:tcW w:w="711" w:type="dxa"/>
            <w:noWrap/>
          </w:tcPr>
          <w:p w14:paraId="263D7DCB" w14:textId="77777777" w:rsidR="00C150AD" w:rsidRPr="0022634A" w:rsidRDefault="00C150AD" w:rsidP="00C150AD">
            <w:pPr>
              <w:pStyle w:val="affffffff1"/>
            </w:pPr>
            <w:r w:rsidRPr="0022634A">
              <w:t>У</w:t>
            </w:r>
          </w:p>
        </w:tc>
        <w:tc>
          <w:tcPr>
            <w:tcW w:w="1134" w:type="dxa"/>
            <w:shd w:val="clear" w:color="auto" w:fill="FFFFFF"/>
            <w:noWrap/>
          </w:tcPr>
          <w:p w14:paraId="200F982F" w14:textId="77777777" w:rsidR="00C150AD" w:rsidRPr="0022634A" w:rsidRDefault="00C150AD" w:rsidP="00C150AD">
            <w:pPr>
              <w:pStyle w:val="affffffff1"/>
            </w:pPr>
            <w:r w:rsidRPr="0022634A">
              <w:t>N(1.2)</w:t>
            </w:r>
          </w:p>
        </w:tc>
        <w:tc>
          <w:tcPr>
            <w:tcW w:w="1982" w:type="dxa"/>
            <w:shd w:val="clear" w:color="auto" w:fill="FFFFFF"/>
          </w:tcPr>
          <w:p w14:paraId="114E08D6" w14:textId="77777777" w:rsidR="00C150AD" w:rsidRPr="0022634A" w:rsidRDefault="00C150AD" w:rsidP="00C150AD">
            <w:pPr>
              <w:pStyle w:val="affffffff1"/>
              <w:jc w:val="left"/>
            </w:pPr>
            <w:r w:rsidRPr="0022634A">
              <w:t>Площадь поверхности тела (м2)</w:t>
            </w:r>
          </w:p>
        </w:tc>
        <w:tc>
          <w:tcPr>
            <w:tcW w:w="3116" w:type="dxa"/>
            <w:vMerge/>
          </w:tcPr>
          <w:p w14:paraId="79B5B156" w14:textId="77777777" w:rsidR="00C150AD" w:rsidRPr="0022634A" w:rsidRDefault="00C150AD" w:rsidP="00C150AD">
            <w:pPr>
              <w:pStyle w:val="affffffff1"/>
              <w:jc w:val="left"/>
            </w:pPr>
          </w:p>
        </w:tc>
      </w:tr>
      <w:tr w:rsidR="00C150AD" w:rsidRPr="0022634A" w14:paraId="423CCE63" w14:textId="77777777" w:rsidTr="008174A3">
        <w:trPr>
          <w:gridAfter w:val="1"/>
          <w:wAfter w:w="9" w:type="dxa"/>
          <w:jc w:val="center"/>
        </w:trPr>
        <w:tc>
          <w:tcPr>
            <w:tcW w:w="1397" w:type="dxa"/>
            <w:shd w:val="clear" w:color="auto" w:fill="F2F2F2"/>
            <w:noWrap/>
          </w:tcPr>
          <w:p w14:paraId="0C44A5E8" w14:textId="77777777" w:rsidR="00C150AD" w:rsidRPr="0022634A" w:rsidRDefault="00C150AD" w:rsidP="00C150AD">
            <w:pPr>
              <w:pStyle w:val="affffffff1"/>
            </w:pPr>
            <w:r w:rsidRPr="0022634A">
              <w:lastRenderedPageBreak/>
              <w:t>ONK_SL</w:t>
            </w:r>
          </w:p>
        </w:tc>
        <w:tc>
          <w:tcPr>
            <w:tcW w:w="1707" w:type="dxa"/>
            <w:shd w:val="clear" w:color="auto" w:fill="FFFFFF"/>
            <w:noWrap/>
          </w:tcPr>
          <w:p w14:paraId="409D78B8" w14:textId="77777777" w:rsidR="00C150AD" w:rsidRPr="0022634A" w:rsidRDefault="00C150AD" w:rsidP="00C150AD">
            <w:pPr>
              <w:pStyle w:val="affffffff1"/>
            </w:pPr>
            <w:r w:rsidRPr="0022634A">
              <w:t>B_DIAG</w:t>
            </w:r>
          </w:p>
        </w:tc>
        <w:tc>
          <w:tcPr>
            <w:tcW w:w="711" w:type="dxa"/>
            <w:shd w:val="clear" w:color="auto" w:fill="FFFFFF"/>
            <w:noWrap/>
          </w:tcPr>
          <w:p w14:paraId="742CF099" w14:textId="77777777" w:rsidR="00C150AD" w:rsidRPr="0022634A" w:rsidRDefault="00C150AD" w:rsidP="00C150AD">
            <w:pPr>
              <w:pStyle w:val="affffffff1"/>
            </w:pPr>
            <w:r w:rsidRPr="0022634A">
              <w:t>УМ</w:t>
            </w:r>
          </w:p>
        </w:tc>
        <w:tc>
          <w:tcPr>
            <w:tcW w:w="1134" w:type="dxa"/>
            <w:shd w:val="clear" w:color="auto" w:fill="FFFFFF"/>
            <w:noWrap/>
          </w:tcPr>
          <w:p w14:paraId="7B1721E7" w14:textId="77777777" w:rsidR="00C150AD" w:rsidRPr="0022634A" w:rsidRDefault="00C150AD" w:rsidP="00C150AD">
            <w:pPr>
              <w:pStyle w:val="affffffff1"/>
            </w:pPr>
            <w:r w:rsidRPr="0022634A">
              <w:t>S</w:t>
            </w:r>
          </w:p>
        </w:tc>
        <w:tc>
          <w:tcPr>
            <w:tcW w:w="1982" w:type="dxa"/>
            <w:shd w:val="clear" w:color="auto" w:fill="FFFFFF"/>
          </w:tcPr>
          <w:p w14:paraId="417C92BB" w14:textId="77777777" w:rsidR="00C150AD" w:rsidRPr="0022634A" w:rsidRDefault="00C150AD" w:rsidP="00C150AD">
            <w:pPr>
              <w:pStyle w:val="affffffff1"/>
              <w:jc w:val="left"/>
            </w:pPr>
            <w:r w:rsidRPr="0022634A">
              <w:t>Диагностический блок</w:t>
            </w:r>
          </w:p>
        </w:tc>
        <w:tc>
          <w:tcPr>
            <w:tcW w:w="3116" w:type="dxa"/>
          </w:tcPr>
          <w:p w14:paraId="6315D47E" w14:textId="77777777" w:rsidR="00C150AD" w:rsidRPr="0022634A" w:rsidRDefault="00C150AD" w:rsidP="00C150AD">
            <w:pPr>
              <w:pStyle w:val="affffffff1"/>
              <w:jc w:val="left"/>
            </w:pPr>
            <w:r w:rsidRPr="0022634A">
              <w:t>Содержит сведения обо всех проведенных исследованиях и их результатах.</w:t>
            </w:r>
          </w:p>
          <w:p w14:paraId="5785C754" w14:textId="77777777" w:rsidR="00C150AD" w:rsidRPr="0022634A" w:rsidRDefault="00C150AD" w:rsidP="00C150AD">
            <w:pPr>
              <w:pStyle w:val="affffffff1"/>
              <w:jc w:val="left"/>
            </w:pPr>
            <w:r w:rsidRPr="0022634A">
              <w:t>Если в рамках случая был взят материал на диагностику и получен результат, то вместе со сведениями о результате содержит строку с датой взятия материала, в которой REC_RSLT=1.</w:t>
            </w:r>
          </w:p>
        </w:tc>
      </w:tr>
      <w:tr w:rsidR="00C150AD" w:rsidRPr="0022634A" w14:paraId="40CA3357" w14:textId="77777777" w:rsidTr="008174A3">
        <w:trPr>
          <w:gridAfter w:val="1"/>
          <w:wAfter w:w="9" w:type="dxa"/>
          <w:jc w:val="center"/>
        </w:trPr>
        <w:tc>
          <w:tcPr>
            <w:tcW w:w="1397" w:type="dxa"/>
            <w:shd w:val="clear" w:color="auto" w:fill="F2F2F2"/>
            <w:noWrap/>
          </w:tcPr>
          <w:p w14:paraId="31C682E2" w14:textId="77777777" w:rsidR="00C150AD" w:rsidRPr="0022634A" w:rsidRDefault="00C150AD" w:rsidP="00C150AD">
            <w:pPr>
              <w:pStyle w:val="affffffff1"/>
            </w:pPr>
            <w:r w:rsidRPr="0022634A">
              <w:t>ONK_SL</w:t>
            </w:r>
          </w:p>
        </w:tc>
        <w:tc>
          <w:tcPr>
            <w:tcW w:w="1707" w:type="dxa"/>
            <w:shd w:val="clear" w:color="auto" w:fill="FFFFFF"/>
            <w:noWrap/>
          </w:tcPr>
          <w:p w14:paraId="2797E68E" w14:textId="77777777" w:rsidR="00C150AD" w:rsidRPr="0022634A" w:rsidRDefault="00C150AD" w:rsidP="00C150AD">
            <w:pPr>
              <w:pStyle w:val="affffffff1"/>
            </w:pPr>
            <w:r w:rsidRPr="0022634A">
              <w:t>B_PROT</w:t>
            </w:r>
          </w:p>
        </w:tc>
        <w:tc>
          <w:tcPr>
            <w:tcW w:w="711" w:type="dxa"/>
            <w:shd w:val="clear" w:color="auto" w:fill="FFFFFF"/>
            <w:noWrap/>
          </w:tcPr>
          <w:p w14:paraId="09748FE2" w14:textId="77777777" w:rsidR="00C150AD" w:rsidRPr="0022634A" w:rsidRDefault="00C150AD" w:rsidP="00C150AD">
            <w:pPr>
              <w:pStyle w:val="affffffff1"/>
            </w:pPr>
            <w:r w:rsidRPr="0022634A">
              <w:t>УМ</w:t>
            </w:r>
          </w:p>
        </w:tc>
        <w:tc>
          <w:tcPr>
            <w:tcW w:w="1134" w:type="dxa"/>
            <w:shd w:val="clear" w:color="auto" w:fill="FFFFFF"/>
            <w:noWrap/>
          </w:tcPr>
          <w:p w14:paraId="57C090B7" w14:textId="77777777" w:rsidR="00C150AD" w:rsidRPr="0022634A" w:rsidRDefault="00C150AD" w:rsidP="00C150AD">
            <w:pPr>
              <w:pStyle w:val="affffffff1"/>
            </w:pPr>
            <w:r w:rsidRPr="0022634A">
              <w:t>S</w:t>
            </w:r>
          </w:p>
        </w:tc>
        <w:tc>
          <w:tcPr>
            <w:tcW w:w="1982" w:type="dxa"/>
            <w:shd w:val="clear" w:color="auto" w:fill="FFFFFF"/>
          </w:tcPr>
          <w:p w14:paraId="117C9E7D" w14:textId="77777777" w:rsidR="00C150AD" w:rsidRPr="0022634A" w:rsidRDefault="00C150AD" w:rsidP="00C150AD">
            <w:pPr>
              <w:pStyle w:val="affffffff1"/>
              <w:jc w:val="left"/>
            </w:pPr>
            <w:r w:rsidRPr="0022634A">
              <w:t>Сведения об имеющихся противопоказаниях и отказах</w:t>
            </w:r>
          </w:p>
        </w:tc>
        <w:tc>
          <w:tcPr>
            <w:tcW w:w="3116" w:type="dxa"/>
            <w:shd w:val="clear" w:color="auto" w:fill="FFFFFF"/>
          </w:tcPr>
          <w:p w14:paraId="74D8EB5D" w14:textId="77777777" w:rsidR="00C150AD" w:rsidRPr="0022634A" w:rsidRDefault="00C150AD" w:rsidP="00C150AD">
            <w:pPr>
              <w:pStyle w:val="affffffff1"/>
              <w:jc w:val="left"/>
            </w:pPr>
            <w:r w:rsidRPr="0022634A">
              <w:t>Заполняется в случае наличия противопоказаний к проведению определенных типов лечения или отказах пациента от проведения определенных типов лечения</w:t>
            </w:r>
          </w:p>
        </w:tc>
      </w:tr>
      <w:tr w:rsidR="00C150AD" w:rsidRPr="0022634A" w14:paraId="64464B0B" w14:textId="77777777" w:rsidTr="008174A3">
        <w:trPr>
          <w:gridAfter w:val="1"/>
          <w:wAfter w:w="9" w:type="dxa"/>
          <w:jc w:val="center"/>
        </w:trPr>
        <w:tc>
          <w:tcPr>
            <w:tcW w:w="1397" w:type="dxa"/>
            <w:shd w:val="clear" w:color="auto" w:fill="F2F2F2"/>
            <w:noWrap/>
          </w:tcPr>
          <w:p w14:paraId="28206174" w14:textId="77777777" w:rsidR="00C150AD" w:rsidRPr="0022634A" w:rsidRDefault="00C150AD" w:rsidP="00C150AD">
            <w:pPr>
              <w:pStyle w:val="affffffff1"/>
            </w:pPr>
            <w:r w:rsidRPr="0022634A">
              <w:t>ONK_SL</w:t>
            </w:r>
          </w:p>
        </w:tc>
        <w:tc>
          <w:tcPr>
            <w:tcW w:w="1707" w:type="dxa"/>
            <w:shd w:val="clear" w:color="auto" w:fill="FFFFFF"/>
            <w:noWrap/>
          </w:tcPr>
          <w:p w14:paraId="7D47789A" w14:textId="77777777" w:rsidR="00C150AD" w:rsidRPr="0022634A" w:rsidRDefault="00C150AD" w:rsidP="00C150AD">
            <w:pPr>
              <w:pStyle w:val="affffffff1"/>
              <w:rPr>
                <w:lang w:val="en-US"/>
              </w:rPr>
            </w:pPr>
            <w:r w:rsidRPr="0022634A">
              <w:t>ONK_USL</w:t>
            </w:r>
          </w:p>
        </w:tc>
        <w:tc>
          <w:tcPr>
            <w:tcW w:w="711" w:type="dxa"/>
            <w:shd w:val="clear" w:color="auto" w:fill="auto"/>
            <w:noWrap/>
          </w:tcPr>
          <w:p w14:paraId="39EAA781" w14:textId="77777777" w:rsidR="00C150AD" w:rsidRPr="0022634A" w:rsidRDefault="00C150AD" w:rsidP="00C150AD">
            <w:pPr>
              <w:pStyle w:val="affffffff1"/>
            </w:pPr>
            <w:r w:rsidRPr="0022634A">
              <w:t>У</w:t>
            </w:r>
          </w:p>
        </w:tc>
        <w:tc>
          <w:tcPr>
            <w:tcW w:w="1134" w:type="dxa"/>
            <w:shd w:val="clear" w:color="auto" w:fill="FFFFFF"/>
            <w:noWrap/>
          </w:tcPr>
          <w:p w14:paraId="7A28C791" w14:textId="77777777" w:rsidR="00C150AD" w:rsidRPr="0022634A" w:rsidRDefault="00C150AD" w:rsidP="00C150AD">
            <w:pPr>
              <w:pStyle w:val="affffffff1"/>
            </w:pPr>
            <w:r w:rsidRPr="0022634A">
              <w:t>S</w:t>
            </w:r>
          </w:p>
        </w:tc>
        <w:tc>
          <w:tcPr>
            <w:tcW w:w="1982" w:type="dxa"/>
            <w:shd w:val="clear" w:color="auto" w:fill="FFFFFF"/>
          </w:tcPr>
          <w:p w14:paraId="097CFF5D" w14:textId="77777777" w:rsidR="00C150AD" w:rsidRPr="0022634A" w:rsidRDefault="00C150AD" w:rsidP="00C150AD">
            <w:pPr>
              <w:pStyle w:val="affffffff1"/>
              <w:jc w:val="left"/>
            </w:pPr>
            <w:r w:rsidRPr="0022634A">
              <w:t>Сведения об услуге при лечении онкологического заболевания</w:t>
            </w:r>
          </w:p>
        </w:tc>
        <w:tc>
          <w:tcPr>
            <w:tcW w:w="3116" w:type="dxa"/>
            <w:shd w:val="clear" w:color="auto" w:fill="FFFFFF"/>
            <w:vAlign w:val="center"/>
          </w:tcPr>
          <w:p w14:paraId="1B5D45AA" w14:textId="77777777" w:rsidR="00C150AD" w:rsidRPr="0022634A" w:rsidRDefault="00C150AD" w:rsidP="00C150AD">
            <w:pPr>
              <w:pStyle w:val="affffffff1"/>
              <w:jc w:val="left"/>
            </w:pPr>
            <w:r w:rsidRPr="0022634A">
              <w:t>Обязательно к заполнению для стационара и дневного стационара  (USL_OK=1 или USL_OK=2) при проведении противоопухолевого лечения (DS1_T={0,1,2})</w:t>
            </w:r>
          </w:p>
        </w:tc>
      </w:tr>
      <w:tr w:rsidR="00C150AD" w:rsidRPr="0022634A" w14:paraId="30BA714A" w14:textId="77777777" w:rsidTr="008174A3">
        <w:trPr>
          <w:jc w:val="center"/>
        </w:trPr>
        <w:tc>
          <w:tcPr>
            <w:tcW w:w="10056" w:type="dxa"/>
            <w:gridSpan w:val="7"/>
            <w:shd w:val="clear" w:color="auto" w:fill="FFFFFF"/>
            <w:noWrap/>
          </w:tcPr>
          <w:p w14:paraId="77B9DF5A" w14:textId="77777777" w:rsidR="00C150AD" w:rsidRPr="0022634A" w:rsidRDefault="00C150AD" w:rsidP="00C150AD">
            <w:pPr>
              <w:pStyle w:val="affffffff1"/>
              <w:rPr>
                <w:bCs/>
              </w:rPr>
            </w:pPr>
            <w:r w:rsidRPr="0022634A">
              <w:rPr>
                <w:bCs/>
              </w:rPr>
              <w:t>Диагностический блок</w:t>
            </w:r>
          </w:p>
        </w:tc>
      </w:tr>
      <w:tr w:rsidR="00C150AD" w:rsidRPr="0022634A" w14:paraId="10059C0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B98E571" w14:textId="77777777" w:rsidR="00C150AD" w:rsidRPr="0022634A" w:rsidRDefault="00C150AD" w:rsidP="00C150AD">
            <w:pPr>
              <w:pStyle w:val="affffffff1"/>
            </w:pPr>
            <w:r w:rsidRPr="0022634A">
              <w:t>B_DIAG</w:t>
            </w:r>
          </w:p>
        </w:tc>
        <w:tc>
          <w:tcPr>
            <w:tcW w:w="1707" w:type="dxa"/>
            <w:noWrap/>
          </w:tcPr>
          <w:p w14:paraId="33A71DC8" w14:textId="77777777" w:rsidR="00C150AD" w:rsidRPr="0022634A" w:rsidRDefault="00C150AD" w:rsidP="00C150AD">
            <w:pPr>
              <w:pStyle w:val="affffffff1"/>
            </w:pPr>
            <w:r w:rsidRPr="0022634A">
              <w:t>DIAG_DATE</w:t>
            </w:r>
          </w:p>
        </w:tc>
        <w:tc>
          <w:tcPr>
            <w:tcW w:w="711" w:type="dxa"/>
            <w:noWrap/>
          </w:tcPr>
          <w:p w14:paraId="2D2E53B4" w14:textId="77777777" w:rsidR="00C150AD" w:rsidRPr="0022634A" w:rsidRDefault="00C150AD" w:rsidP="00C150AD">
            <w:pPr>
              <w:pStyle w:val="affffffff1"/>
            </w:pPr>
            <w:r w:rsidRPr="0022634A">
              <w:t>О</w:t>
            </w:r>
          </w:p>
        </w:tc>
        <w:tc>
          <w:tcPr>
            <w:tcW w:w="1134" w:type="dxa"/>
            <w:noWrap/>
          </w:tcPr>
          <w:p w14:paraId="654DF642" w14:textId="77777777" w:rsidR="00C150AD" w:rsidRPr="0022634A" w:rsidRDefault="00C150AD" w:rsidP="00C150AD">
            <w:pPr>
              <w:pStyle w:val="affffffff1"/>
            </w:pPr>
            <w:r w:rsidRPr="0022634A">
              <w:t>D</w:t>
            </w:r>
          </w:p>
        </w:tc>
        <w:tc>
          <w:tcPr>
            <w:tcW w:w="1982" w:type="dxa"/>
          </w:tcPr>
          <w:p w14:paraId="7AED21F5" w14:textId="77777777" w:rsidR="00C150AD" w:rsidRPr="0022634A" w:rsidRDefault="00C150AD" w:rsidP="00C150AD">
            <w:pPr>
              <w:pStyle w:val="affffffff1"/>
              <w:jc w:val="left"/>
            </w:pPr>
            <w:r w:rsidRPr="0022634A">
              <w:t>Дата взятия материала</w:t>
            </w:r>
          </w:p>
        </w:tc>
        <w:tc>
          <w:tcPr>
            <w:tcW w:w="3116" w:type="dxa"/>
          </w:tcPr>
          <w:p w14:paraId="763CA7FD" w14:textId="77777777" w:rsidR="00C150AD" w:rsidRPr="0022634A" w:rsidRDefault="00C150AD" w:rsidP="00C150AD">
            <w:pPr>
              <w:pStyle w:val="affffffff1"/>
              <w:jc w:val="left"/>
            </w:pPr>
            <w:r w:rsidRPr="0022634A">
              <w:t>Указывается дата взятия материала для проведения диагностики.</w:t>
            </w:r>
          </w:p>
        </w:tc>
      </w:tr>
      <w:tr w:rsidR="00C150AD" w:rsidRPr="0022634A" w14:paraId="4821004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23EBF62" w14:textId="77777777" w:rsidR="00C150AD" w:rsidRPr="0022634A" w:rsidRDefault="00C150AD" w:rsidP="00C150AD">
            <w:pPr>
              <w:pStyle w:val="affffffff1"/>
            </w:pPr>
            <w:r w:rsidRPr="0022634A">
              <w:t>B_DIAG</w:t>
            </w:r>
          </w:p>
        </w:tc>
        <w:tc>
          <w:tcPr>
            <w:tcW w:w="1707" w:type="dxa"/>
            <w:shd w:val="clear" w:color="auto" w:fill="auto"/>
            <w:noWrap/>
          </w:tcPr>
          <w:p w14:paraId="7C40F774" w14:textId="77777777" w:rsidR="00C150AD" w:rsidRPr="0022634A" w:rsidRDefault="00C150AD" w:rsidP="00C150AD">
            <w:pPr>
              <w:pStyle w:val="affffffff1"/>
            </w:pPr>
            <w:r w:rsidRPr="0022634A">
              <w:t>DIAG_TIP</w:t>
            </w:r>
          </w:p>
        </w:tc>
        <w:tc>
          <w:tcPr>
            <w:tcW w:w="711" w:type="dxa"/>
            <w:shd w:val="clear" w:color="auto" w:fill="auto"/>
            <w:noWrap/>
          </w:tcPr>
          <w:p w14:paraId="636209B6" w14:textId="77777777" w:rsidR="00C150AD" w:rsidRPr="0022634A" w:rsidRDefault="00C150AD" w:rsidP="00C150AD">
            <w:pPr>
              <w:pStyle w:val="affffffff1"/>
            </w:pPr>
            <w:r w:rsidRPr="0022634A">
              <w:t>О</w:t>
            </w:r>
          </w:p>
        </w:tc>
        <w:tc>
          <w:tcPr>
            <w:tcW w:w="1134" w:type="dxa"/>
            <w:shd w:val="clear" w:color="auto" w:fill="auto"/>
            <w:noWrap/>
          </w:tcPr>
          <w:p w14:paraId="431B6C99" w14:textId="77777777" w:rsidR="00C150AD" w:rsidRPr="0022634A" w:rsidRDefault="00C150AD" w:rsidP="00C150AD">
            <w:pPr>
              <w:pStyle w:val="affffffff1"/>
            </w:pPr>
            <w:r w:rsidRPr="0022634A">
              <w:t>N(1)</w:t>
            </w:r>
          </w:p>
        </w:tc>
        <w:tc>
          <w:tcPr>
            <w:tcW w:w="1982" w:type="dxa"/>
            <w:shd w:val="clear" w:color="auto" w:fill="auto"/>
          </w:tcPr>
          <w:p w14:paraId="0E220F7D" w14:textId="77777777" w:rsidR="00C150AD" w:rsidRPr="0022634A" w:rsidRDefault="00C150AD" w:rsidP="00C150AD">
            <w:pPr>
              <w:pStyle w:val="affffffff1"/>
              <w:jc w:val="left"/>
            </w:pPr>
            <w:r w:rsidRPr="0022634A">
              <w:t>Тип диагностического показателя</w:t>
            </w:r>
          </w:p>
        </w:tc>
        <w:tc>
          <w:tcPr>
            <w:tcW w:w="3116" w:type="dxa"/>
            <w:shd w:val="clear" w:color="auto" w:fill="auto"/>
          </w:tcPr>
          <w:p w14:paraId="4BB8E316" w14:textId="77777777" w:rsidR="00C150AD" w:rsidRPr="0022634A" w:rsidRDefault="00C150AD" w:rsidP="00C150AD">
            <w:pPr>
              <w:pStyle w:val="affffffff1"/>
              <w:jc w:val="left"/>
            </w:pPr>
            <w:r w:rsidRPr="0022634A">
              <w:t xml:space="preserve">При заполненной </w:t>
            </w:r>
            <w:r w:rsidRPr="0022634A">
              <w:br/>
              <w:t>DIAG_ DATE обязательно к заполнению значениями:</w:t>
            </w:r>
          </w:p>
          <w:p w14:paraId="0EEC9112" w14:textId="77777777" w:rsidR="00C150AD" w:rsidRPr="0022634A" w:rsidRDefault="00C150AD" w:rsidP="00C150AD">
            <w:pPr>
              <w:pStyle w:val="affffffff1"/>
              <w:jc w:val="left"/>
            </w:pPr>
            <w:r w:rsidRPr="0022634A">
              <w:t>1 – гистологический признак;</w:t>
            </w:r>
          </w:p>
          <w:p w14:paraId="24861D5B" w14:textId="77777777" w:rsidR="00C150AD" w:rsidRPr="0022634A" w:rsidRDefault="00C150AD" w:rsidP="00C150AD">
            <w:pPr>
              <w:pStyle w:val="affffffff1"/>
              <w:jc w:val="left"/>
            </w:pPr>
            <w:r w:rsidRPr="0022634A">
              <w:t>2 – маркёр (МГИ и/или ИГХ).</w:t>
            </w:r>
          </w:p>
        </w:tc>
      </w:tr>
      <w:tr w:rsidR="00C150AD" w:rsidRPr="0022634A" w14:paraId="72290E9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51483ED" w14:textId="77777777" w:rsidR="00C150AD" w:rsidRPr="0022634A" w:rsidRDefault="00C150AD" w:rsidP="00C150AD">
            <w:pPr>
              <w:pStyle w:val="affffffff1"/>
            </w:pPr>
            <w:r w:rsidRPr="0022634A">
              <w:t>B_DIAG</w:t>
            </w:r>
          </w:p>
        </w:tc>
        <w:tc>
          <w:tcPr>
            <w:tcW w:w="1707" w:type="dxa"/>
            <w:shd w:val="clear" w:color="auto" w:fill="FFFFFF"/>
            <w:noWrap/>
          </w:tcPr>
          <w:p w14:paraId="6F15F6A8" w14:textId="77777777" w:rsidR="00C150AD" w:rsidRPr="0022634A" w:rsidRDefault="00C150AD" w:rsidP="00C150AD">
            <w:pPr>
              <w:pStyle w:val="affffffff1"/>
            </w:pPr>
            <w:r w:rsidRPr="0022634A">
              <w:t>DIAG_CODE</w:t>
            </w:r>
          </w:p>
        </w:tc>
        <w:tc>
          <w:tcPr>
            <w:tcW w:w="711" w:type="dxa"/>
            <w:noWrap/>
          </w:tcPr>
          <w:p w14:paraId="38A489E3" w14:textId="77777777" w:rsidR="00C150AD" w:rsidRPr="0022634A" w:rsidRDefault="00C150AD" w:rsidP="00C150AD">
            <w:pPr>
              <w:pStyle w:val="affffffff1"/>
            </w:pPr>
            <w:r w:rsidRPr="0022634A">
              <w:t>О</w:t>
            </w:r>
          </w:p>
        </w:tc>
        <w:tc>
          <w:tcPr>
            <w:tcW w:w="1134" w:type="dxa"/>
            <w:shd w:val="clear" w:color="auto" w:fill="FFFFFF"/>
            <w:noWrap/>
          </w:tcPr>
          <w:p w14:paraId="1B4A90E0" w14:textId="77777777" w:rsidR="00C150AD" w:rsidRPr="0022634A" w:rsidRDefault="00C150AD" w:rsidP="00C150AD">
            <w:pPr>
              <w:pStyle w:val="affffffff1"/>
            </w:pPr>
            <w:r w:rsidRPr="0022634A">
              <w:t>N(3)</w:t>
            </w:r>
          </w:p>
        </w:tc>
        <w:tc>
          <w:tcPr>
            <w:tcW w:w="1982" w:type="dxa"/>
            <w:shd w:val="clear" w:color="auto" w:fill="FFFFFF"/>
          </w:tcPr>
          <w:p w14:paraId="16A498D3" w14:textId="77777777" w:rsidR="00C150AD" w:rsidRPr="0022634A" w:rsidRDefault="00C150AD" w:rsidP="00C150AD">
            <w:pPr>
              <w:pStyle w:val="affffffff1"/>
              <w:jc w:val="left"/>
            </w:pPr>
            <w:r w:rsidRPr="0022634A">
              <w:t>Код диагностического показателя</w:t>
            </w:r>
          </w:p>
        </w:tc>
        <w:tc>
          <w:tcPr>
            <w:tcW w:w="3116" w:type="dxa"/>
            <w:shd w:val="clear" w:color="auto" w:fill="FFFFFF"/>
          </w:tcPr>
          <w:p w14:paraId="43879A03" w14:textId="77777777" w:rsidR="00C150AD" w:rsidRPr="0022634A" w:rsidRDefault="00C150AD" w:rsidP="00C150AD">
            <w:pPr>
              <w:pStyle w:val="affffffff1"/>
              <w:jc w:val="left"/>
            </w:pPr>
            <w:r w:rsidRPr="0022634A">
              <w:t xml:space="preserve">При DIAG_TIP=1 заполняется в соответствии со справочником N007 </w:t>
            </w:r>
          </w:p>
          <w:p w14:paraId="442C4A3E" w14:textId="77777777" w:rsidR="00C150AD" w:rsidRPr="0022634A" w:rsidRDefault="00C150AD" w:rsidP="00C150AD">
            <w:pPr>
              <w:pStyle w:val="affffffff1"/>
              <w:jc w:val="left"/>
            </w:pPr>
            <w:r w:rsidRPr="0022634A">
              <w:t xml:space="preserve">При DIAG_TIP=2 заполняется в соответствии со справочником N010 </w:t>
            </w:r>
          </w:p>
        </w:tc>
      </w:tr>
      <w:tr w:rsidR="00C150AD" w:rsidRPr="0022634A" w14:paraId="62F2E72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C22213C" w14:textId="77777777" w:rsidR="00C150AD" w:rsidRPr="0022634A" w:rsidRDefault="00C150AD" w:rsidP="00C150AD">
            <w:pPr>
              <w:pStyle w:val="affffffff1"/>
            </w:pPr>
            <w:r w:rsidRPr="0022634A">
              <w:t>B_DIAG</w:t>
            </w:r>
          </w:p>
        </w:tc>
        <w:tc>
          <w:tcPr>
            <w:tcW w:w="1707" w:type="dxa"/>
            <w:noWrap/>
          </w:tcPr>
          <w:p w14:paraId="3461B4DE" w14:textId="77777777" w:rsidR="00C150AD" w:rsidRPr="0022634A" w:rsidRDefault="00C150AD" w:rsidP="00C150AD">
            <w:pPr>
              <w:pStyle w:val="affffffff1"/>
            </w:pPr>
            <w:r w:rsidRPr="0022634A">
              <w:t>DIAG_RSLT</w:t>
            </w:r>
          </w:p>
        </w:tc>
        <w:tc>
          <w:tcPr>
            <w:tcW w:w="711" w:type="dxa"/>
            <w:noWrap/>
          </w:tcPr>
          <w:p w14:paraId="236479B9" w14:textId="77777777" w:rsidR="00C150AD" w:rsidRPr="0022634A" w:rsidRDefault="00C150AD" w:rsidP="00C150AD">
            <w:pPr>
              <w:pStyle w:val="affffffff1"/>
            </w:pPr>
            <w:r w:rsidRPr="0022634A">
              <w:t>У</w:t>
            </w:r>
          </w:p>
        </w:tc>
        <w:tc>
          <w:tcPr>
            <w:tcW w:w="1134" w:type="dxa"/>
            <w:noWrap/>
          </w:tcPr>
          <w:p w14:paraId="609E7636" w14:textId="77777777" w:rsidR="00C150AD" w:rsidRPr="0022634A" w:rsidRDefault="00C150AD" w:rsidP="00C150AD">
            <w:pPr>
              <w:pStyle w:val="affffffff1"/>
            </w:pPr>
            <w:r w:rsidRPr="0022634A">
              <w:t>N(3)</w:t>
            </w:r>
          </w:p>
        </w:tc>
        <w:tc>
          <w:tcPr>
            <w:tcW w:w="1982" w:type="dxa"/>
            <w:tcBorders>
              <w:bottom w:val="single" w:sz="4" w:space="0" w:color="auto"/>
            </w:tcBorders>
          </w:tcPr>
          <w:p w14:paraId="3A29E4D0" w14:textId="77777777" w:rsidR="00C150AD" w:rsidRPr="0022634A" w:rsidRDefault="00C150AD" w:rsidP="00C150AD">
            <w:pPr>
              <w:pStyle w:val="affffffff1"/>
              <w:jc w:val="left"/>
            </w:pPr>
            <w:r w:rsidRPr="0022634A">
              <w:t>Код результата диагностики</w:t>
            </w:r>
          </w:p>
        </w:tc>
        <w:tc>
          <w:tcPr>
            <w:tcW w:w="3116" w:type="dxa"/>
            <w:tcBorders>
              <w:bottom w:val="single" w:sz="4" w:space="0" w:color="auto"/>
            </w:tcBorders>
          </w:tcPr>
          <w:p w14:paraId="743BC851" w14:textId="77777777" w:rsidR="00C150AD" w:rsidRPr="0022634A" w:rsidRDefault="00C150AD" w:rsidP="00C150AD">
            <w:pPr>
              <w:pStyle w:val="affffffff1"/>
              <w:jc w:val="left"/>
            </w:pPr>
            <w:r w:rsidRPr="0022634A">
              <w:t>Указывается при наличии сведений о получении результата диагностики (REC_RSLT =1).</w:t>
            </w:r>
          </w:p>
          <w:p w14:paraId="3480B394" w14:textId="77777777" w:rsidR="00C150AD" w:rsidRPr="0022634A" w:rsidRDefault="00C150AD" w:rsidP="00C150AD">
            <w:pPr>
              <w:pStyle w:val="affffffff1"/>
              <w:jc w:val="left"/>
            </w:pPr>
            <w:r w:rsidRPr="0022634A">
              <w:t>При DIAG_TIP=1 заполняется в соответствии со справочником N008.</w:t>
            </w:r>
          </w:p>
          <w:p w14:paraId="4875FAD3" w14:textId="77777777" w:rsidR="00C150AD" w:rsidRPr="0022634A" w:rsidRDefault="00C150AD" w:rsidP="00C150AD">
            <w:pPr>
              <w:pStyle w:val="affffffff1"/>
              <w:jc w:val="left"/>
            </w:pPr>
            <w:r w:rsidRPr="0022634A">
              <w:t>При DIAG_TIP=2 заполняется в соответствии со справочником N011.</w:t>
            </w:r>
          </w:p>
          <w:p w14:paraId="7124441F" w14:textId="77777777" w:rsidR="00C150AD" w:rsidRPr="0022634A" w:rsidRDefault="00C150AD" w:rsidP="00C150AD">
            <w:pPr>
              <w:pStyle w:val="affffffff1"/>
              <w:jc w:val="left"/>
            </w:pPr>
            <w:r w:rsidRPr="0022634A">
              <w:t xml:space="preserve">При заполнении диагностического блока для гистологических исследований значения полей реестра «Код диагностического показателя» (DIAG_CODE) и «Код результата диагностики» (DIAG_RSLT) из </w:t>
            </w:r>
            <w:r w:rsidRPr="0022634A">
              <w:lastRenderedPageBreak/>
              <w:t>классификаторов N007 и N008 должны соответствовать диагнозам, включенным в классификатор N009 «Классификатор соответствия гистологических признаков диагнозам»;</w:t>
            </w:r>
          </w:p>
          <w:p w14:paraId="17564071" w14:textId="77777777" w:rsidR="00C150AD" w:rsidRPr="0022634A" w:rsidRDefault="00C150AD" w:rsidP="00C150AD">
            <w:pPr>
              <w:pStyle w:val="affffffff1"/>
              <w:jc w:val="left"/>
            </w:pPr>
            <w:r w:rsidRPr="0022634A">
              <w:t>При заполнении диагностического блока для иммуногистохимических исследований (маркёров) значения полей реестра «Код диагностического показателя» (DIAG_CODE) и «Код результата диагностики» (DIAG_RSLT) из классификаторов N010 и N011 должны соответствовать диагнозам, включенным в классификатор N012 «Классификатор соответствия маркёров диагнозам».</w:t>
            </w:r>
          </w:p>
        </w:tc>
      </w:tr>
      <w:tr w:rsidR="00C150AD" w:rsidRPr="0022634A" w14:paraId="7C104CB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B9B5EB3" w14:textId="77777777" w:rsidR="00C150AD" w:rsidRPr="0022634A" w:rsidRDefault="00C150AD" w:rsidP="00C150AD">
            <w:pPr>
              <w:pStyle w:val="affffffff1"/>
            </w:pPr>
            <w:r w:rsidRPr="0022634A">
              <w:lastRenderedPageBreak/>
              <w:t>B_DIAG</w:t>
            </w:r>
          </w:p>
        </w:tc>
        <w:tc>
          <w:tcPr>
            <w:tcW w:w="1707" w:type="dxa"/>
            <w:shd w:val="clear" w:color="auto" w:fill="FFFFFF"/>
            <w:noWrap/>
          </w:tcPr>
          <w:p w14:paraId="328CB918" w14:textId="77777777" w:rsidR="00C150AD" w:rsidRPr="0022634A" w:rsidRDefault="00C150AD" w:rsidP="00C150AD">
            <w:pPr>
              <w:pStyle w:val="affffffff1"/>
            </w:pPr>
            <w:r w:rsidRPr="0022634A">
              <w:t>REC_RSLT</w:t>
            </w:r>
          </w:p>
        </w:tc>
        <w:tc>
          <w:tcPr>
            <w:tcW w:w="711" w:type="dxa"/>
            <w:shd w:val="clear" w:color="auto" w:fill="FFFFFF"/>
            <w:noWrap/>
          </w:tcPr>
          <w:p w14:paraId="5BA58CCF" w14:textId="77777777" w:rsidR="00C150AD" w:rsidRPr="0022634A" w:rsidRDefault="00C150AD" w:rsidP="00C150AD">
            <w:pPr>
              <w:pStyle w:val="affffffff1"/>
            </w:pPr>
            <w:r w:rsidRPr="0022634A">
              <w:t>У</w:t>
            </w:r>
          </w:p>
        </w:tc>
        <w:tc>
          <w:tcPr>
            <w:tcW w:w="1134" w:type="dxa"/>
            <w:shd w:val="clear" w:color="auto" w:fill="FFFFFF"/>
            <w:noWrap/>
          </w:tcPr>
          <w:p w14:paraId="7917B8CA" w14:textId="77777777" w:rsidR="00C150AD" w:rsidRPr="0022634A" w:rsidRDefault="00C150AD" w:rsidP="00C150AD">
            <w:pPr>
              <w:pStyle w:val="affffffff1"/>
            </w:pPr>
            <w:r w:rsidRPr="0022634A">
              <w:t>N(1)</w:t>
            </w:r>
          </w:p>
        </w:tc>
        <w:tc>
          <w:tcPr>
            <w:tcW w:w="1982" w:type="dxa"/>
            <w:tcBorders>
              <w:top w:val="single" w:sz="4" w:space="0" w:color="auto"/>
              <w:bottom w:val="single" w:sz="4" w:space="0" w:color="auto"/>
            </w:tcBorders>
            <w:shd w:val="clear" w:color="auto" w:fill="auto"/>
          </w:tcPr>
          <w:p w14:paraId="1E190430" w14:textId="77777777" w:rsidR="00C150AD" w:rsidRPr="0022634A" w:rsidRDefault="00C150AD" w:rsidP="00C150AD">
            <w:pPr>
              <w:pStyle w:val="affffffff1"/>
              <w:jc w:val="left"/>
            </w:pPr>
            <w:r w:rsidRPr="0022634A">
              <w:t>Признак получения результата диагностики</w:t>
            </w:r>
          </w:p>
        </w:tc>
        <w:tc>
          <w:tcPr>
            <w:tcW w:w="3116" w:type="dxa"/>
            <w:tcBorders>
              <w:top w:val="single" w:sz="4" w:space="0" w:color="auto"/>
              <w:bottom w:val="single" w:sz="4" w:space="0" w:color="auto"/>
            </w:tcBorders>
            <w:shd w:val="clear" w:color="auto" w:fill="auto"/>
          </w:tcPr>
          <w:p w14:paraId="40C26101" w14:textId="77D78D25" w:rsidR="00C150AD" w:rsidRPr="0022634A" w:rsidRDefault="00C150AD" w:rsidP="00C150AD">
            <w:pPr>
              <w:pStyle w:val="affffffff1"/>
              <w:jc w:val="left"/>
            </w:pPr>
            <w:r w:rsidRPr="0022634A">
              <w:t xml:space="preserve">Принимает значение «1» </w:t>
            </w:r>
            <w:r>
              <w:t>при наличии</w:t>
            </w:r>
            <w:r w:rsidRPr="0022634A">
              <w:t xml:space="preserve"> результата диагностики.</w:t>
            </w:r>
          </w:p>
        </w:tc>
      </w:tr>
      <w:tr w:rsidR="00C150AD" w:rsidRPr="0022634A" w14:paraId="147F9E26" w14:textId="77777777" w:rsidTr="008174A3">
        <w:trPr>
          <w:jc w:val="center"/>
        </w:trPr>
        <w:tc>
          <w:tcPr>
            <w:tcW w:w="10056" w:type="dxa"/>
            <w:gridSpan w:val="7"/>
            <w:shd w:val="clear" w:color="auto" w:fill="FFFFFF"/>
            <w:noWrap/>
          </w:tcPr>
          <w:p w14:paraId="185BCACB" w14:textId="77777777" w:rsidR="00C150AD" w:rsidRPr="0022634A" w:rsidRDefault="00C150AD" w:rsidP="00C150AD">
            <w:pPr>
              <w:pStyle w:val="affffffff1"/>
              <w:rPr>
                <w:bCs/>
              </w:rPr>
            </w:pPr>
            <w:r w:rsidRPr="0022634A">
              <w:rPr>
                <w:bCs/>
              </w:rPr>
              <w:t>Сведения об имеющихся противопоказаниях и отказах</w:t>
            </w:r>
          </w:p>
        </w:tc>
      </w:tr>
      <w:tr w:rsidR="00C150AD" w:rsidRPr="0022634A" w14:paraId="54C1BDFB" w14:textId="77777777" w:rsidTr="008174A3">
        <w:trPr>
          <w:gridAfter w:val="1"/>
          <w:wAfter w:w="9" w:type="dxa"/>
          <w:jc w:val="center"/>
        </w:trPr>
        <w:tc>
          <w:tcPr>
            <w:tcW w:w="1397" w:type="dxa"/>
            <w:shd w:val="clear" w:color="auto" w:fill="F2F2F2"/>
            <w:noWrap/>
          </w:tcPr>
          <w:p w14:paraId="7EE2C775" w14:textId="77777777" w:rsidR="00C150AD" w:rsidRPr="0022634A" w:rsidRDefault="00C150AD" w:rsidP="00C150AD">
            <w:pPr>
              <w:pStyle w:val="affffffff1"/>
            </w:pPr>
            <w:r w:rsidRPr="0022634A">
              <w:t>B_PROT</w:t>
            </w:r>
          </w:p>
        </w:tc>
        <w:tc>
          <w:tcPr>
            <w:tcW w:w="1707" w:type="dxa"/>
            <w:shd w:val="clear" w:color="auto" w:fill="FFFFFF"/>
            <w:noWrap/>
          </w:tcPr>
          <w:p w14:paraId="5D0AC16C" w14:textId="77777777" w:rsidR="00C150AD" w:rsidRPr="0022634A" w:rsidRDefault="00C150AD" w:rsidP="00C150AD">
            <w:pPr>
              <w:pStyle w:val="affffffff1"/>
            </w:pPr>
            <w:r w:rsidRPr="0022634A">
              <w:t>PROT</w:t>
            </w:r>
          </w:p>
        </w:tc>
        <w:tc>
          <w:tcPr>
            <w:tcW w:w="711" w:type="dxa"/>
            <w:shd w:val="clear" w:color="auto" w:fill="FFFFFF"/>
            <w:noWrap/>
          </w:tcPr>
          <w:p w14:paraId="00AB380F" w14:textId="77777777" w:rsidR="00C150AD" w:rsidRPr="0022634A" w:rsidRDefault="00C150AD" w:rsidP="00C150AD">
            <w:pPr>
              <w:pStyle w:val="affffffff1"/>
            </w:pPr>
            <w:r w:rsidRPr="0022634A">
              <w:t>О</w:t>
            </w:r>
          </w:p>
        </w:tc>
        <w:tc>
          <w:tcPr>
            <w:tcW w:w="1134" w:type="dxa"/>
            <w:shd w:val="clear" w:color="auto" w:fill="FFFFFF"/>
            <w:noWrap/>
          </w:tcPr>
          <w:p w14:paraId="43925989" w14:textId="77777777" w:rsidR="00C150AD" w:rsidRPr="0022634A" w:rsidRDefault="00C150AD" w:rsidP="00C150AD">
            <w:pPr>
              <w:pStyle w:val="affffffff1"/>
            </w:pPr>
            <w:r w:rsidRPr="0022634A">
              <w:t>N(1)</w:t>
            </w:r>
          </w:p>
        </w:tc>
        <w:tc>
          <w:tcPr>
            <w:tcW w:w="1982" w:type="dxa"/>
            <w:shd w:val="clear" w:color="auto" w:fill="FFFFFF"/>
          </w:tcPr>
          <w:p w14:paraId="6081BE8D" w14:textId="77777777" w:rsidR="00C150AD" w:rsidRPr="0022634A" w:rsidRDefault="00C150AD" w:rsidP="00C150AD">
            <w:pPr>
              <w:pStyle w:val="affffffff1"/>
              <w:jc w:val="left"/>
            </w:pPr>
            <w:r w:rsidRPr="0022634A">
              <w:t>Код противопоказания или отказа</w:t>
            </w:r>
          </w:p>
        </w:tc>
        <w:tc>
          <w:tcPr>
            <w:tcW w:w="3116" w:type="dxa"/>
            <w:shd w:val="clear" w:color="auto" w:fill="FFFFFF"/>
          </w:tcPr>
          <w:p w14:paraId="6C780E19" w14:textId="77777777" w:rsidR="00C150AD" w:rsidRPr="0022634A" w:rsidRDefault="00C150AD" w:rsidP="00C150AD">
            <w:pPr>
              <w:pStyle w:val="affffffff1"/>
              <w:jc w:val="left"/>
            </w:pPr>
            <w:r w:rsidRPr="0022634A">
              <w:t xml:space="preserve">Заполняется в соответствии со справочником N001 </w:t>
            </w:r>
          </w:p>
        </w:tc>
      </w:tr>
      <w:tr w:rsidR="00C150AD" w:rsidRPr="0022634A" w14:paraId="441D204F" w14:textId="77777777" w:rsidTr="008174A3">
        <w:trPr>
          <w:gridAfter w:val="1"/>
          <w:wAfter w:w="9" w:type="dxa"/>
          <w:jc w:val="center"/>
        </w:trPr>
        <w:tc>
          <w:tcPr>
            <w:tcW w:w="1397" w:type="dxa"/>
            <w:shd w:val="clear" w:color="auto" w:fill="F2F2F2"/>
            <w:noWrap/>
          </w:tcPr>
          <w:p w14:paraId="27A22B6A" w14:textId="77777777" w:rsidR="00C150AD" w:rsidRPr="0022634A" w:rsidRDefault="00C150AD" w:rsidP="00C150AD">
            <w:pPr>
              <w:pStyle w:val="affffffff1"/>
            </w:pPr>
            <w:r w:rsidRPr="0022634A">
              <w:t>B_PROT</w:t>
            </w:r>
          </w:p>
        </w:tc>
        <w:tc>
          <w:tcPr>
            <w:tcW w:w="1707" w:type="dxa"/>
            <w:shd w:val="clear" w:color="auto" w:fill="FFFFFF"/>
            <w:noWrap/>
          </w:tcPr>
          <w:p w14:paraId="13684432" w14:textId="77777777" w:rsidR="00C150AD" w:rsidRPr="0022634A" w:rsidRDefault="00C150AD" w:rsidP="00C150AD">
            <w:pPr>
              <w:pStyle w:val="affffffff1"/>
            </w:pPr>
            <w:r w:rsidRPr="0022634A">
              <w:t>D_PROT</w:t>
            </w:r>
          </w:p>
        </w:tc>
        <w:tc>
          <w:tcPr>
            <w:tcW w:w="711" w:type="dxa"/>
            <w:shd w:val="clear" w:color="auto" w:fill="FFFFFF"/>
            <w:noWrap/>
          </w:tcPr>
          <w:p w14:paraId="220CFEF8" w14:textId="77777777" w:rsidR="00C150AD" w:rsidRPr="0022634A" w:rsidRDefault="00C150AD" w:rsidP="00C150AD">
            <w:pPr>
              <w:pStyle w:val="affffffff1"/>
            </w:pPr>
            <w:r w:rsidRPr="0022634A">
              <w:t>О</w:t>
            </w:r>
          </w:p>
        </w:tc>
        <w:tc>
          <w:tcPr>
            <w:tcW w:w="1134" w:type="dxa"/>
            <w:shd w:val="clear" w:color="auto" w:fill="FFFFFF"/>
            <w:noWrap/>
          </w:tcPr>
          <w:p w14:paraId="679E2A89" w14:textId="77777777" w:rsidR="00C150AD" w:rsidRPr="0022634A" w:rsidRDefault="00C150AD" w:rsidP="00C150AD">
            <w:pPr>
              <w:pStyle w:val="affffffff1"/>
            </w:pPr>
            <w:r w:rsidRPr="0022634A">
              <w:t>D</w:t>
            </w:r>
          </w:p>
        </w:tc>
        <w:tc>
          <w:tcPr>
            <w:tcW w:w="1982" w:type="dxa"/>
            <w:shd w:val="clear" w:color="auto" w:fill="FFFFFF"/>
          </w:tcPr>
          <w:p w14:paraId="39D2BDAF" w14:textId="77777777" w:rsidR="00C150AD" w:rsidRPr="0022634A" w:rsidRDefault="00C150AD" w:rsidP="00C150AD">
            <w:pPr>
              <w:pStyle w:val="affffffff1"/>
              <w:jc w:val="left"/>
            </w:pPr>
            <w:r w:rsidRPr="0022634A">
              <w:t>Дата регистрации противопоказания или отказа</w:t>
            </w:r>
          </w:p>
        </w:tc>
        <w:tc>
          <w:tcPr>
            <w:tcW w:w="3116" w:type="dxa"/>
            <w:shd w:val="clear" w:color="auto" w:fill="FFFFFF"/>
          </w:tcPr>
          <w:p w14:paraId="64C3BC56" w14:textId="77777777" w:rsidR="00C150AD" w:rsidRPr="0022634A" w:rsidRDefault="00C150AD" w:rsidP="00C150AD">
            <w:pPr>
              <w:pStyle w:val="affffffff1"/>
              <w:jc w:val="left"/>
            </w:pPr>
          </w:p>
        </w:tc>
      </w:tr>
      <w:tr w:rsidR="00C150AD" w:rsidRPr="0022634A" w14:paraId="79446977" w14:textId="77777777" w:rsidTr="008174A3">
        <w:trPr>
          <w:jc w:val="center"/>
        </w:trPr>
        <w:tc>
          <w:tcPr>
            <w:tcW w:w="10056" w:type="dxa"/>
            <w:gridSpan w:val="7"/>
            <w:shd w:val="clear" w:color="auto" w:fill="FFFFFF"/>
            <w:noWrap/>
          </w:tcPr>
          <w:p w14:paraId="2C6D5436" w14:textId="77777777" w:rsidR="00C150AD" w:rsidRPr="0022634A" w:rsidRDefault="00C150AD" w:rsidP="00C150AD">
            <w:pPr>
              <w:pStyle w:val="affffffff1"/>
              <w:rPr>
                <w:bCs/>
              </w:rPr>
            </w:pPr>
            <w:r w:rsidRPr="0022634A">
              <w:rPr>
                <w:bCs/>
              </w:rPr>
              <w:t>Сведения об услуге при лечении онкологического заболевания</w:t>
            </w:r>
          </w:p>
        </w:tc>
      </w:tr>
      <w:tr w:rsidR="00C150AD" w:rsidRPr="0022634A" w14:paraId="7993C702" w14:textId="77777777" w:rsidTr="008174A3">
        <w:trPr>
          <w:gridAfter w:val="1"/>
          <w:wAfter w:w="9" w:type="dxa"/>
          <w:jc w:val="center"/>
        </w:trPr>
        <w:tc>
          <w:tcPr>
            <w:tcW w:w="1397" w:type="dxa"/>
            <w:shd w:val="clear" w:color="auto" w:fill="F2F2F2"/>
            <w:noWrap/>
          </w:tcPr>
          <w:p w14:paraId="508EEFDE" w14:textId="77777777" w:rsidR="00C150AD" w:rsidRPr="0022634A" w:rsidRDefault="00C150AD" w:rsidP="00C150AD">
            <w:pPr>
              <w:pStyle w:val="affffffff1"/>
            </w:pPr>
            <w:r w:rsidRPr="0022634A">
              <w:t>ONK_USL</w:t>
            </w:r>
          </w:p>
        </w:tc>
        <w:tc>
          <w:tcPr>
            <w:tcW w:w="1707" w:type="dxa"/>
            <w:shd w:val="clear" w:color="auto" w:fill="FFFFFF"/>
            <w:noWrap/>
          </w:tcPr>
          <w:p w14:paraId="1694F862" w14:textId="77777777" w:rsidR="00C150AD" w:rsidRPr="0022634A" w:rsidRDefault="00C150AD" w:rsidP="00C150AD">
            <w:pPr>
              <w:pStyle w:val="affffffff1"/>
            </w:pPr>
            <w:r w:rsidRPr="0022634A">
              <w:t>USL_TIP</w:t>
            </w:r>
          </w:p>
        </w:tc>
        <w:tc>
          <w:tcPr>
            <w:tcW w:w="711" w:type="dxa"/>
            <w:shd w:val="clear" w:color="auto" w:fill="FFFFFF"/>
            <w:noWrap/>
          </w:tcPr>
          <w:p w14:paraId="6C098E2F" w14:textId="77777777" w:rsidR="00C150AD" w:rsidRPr="0022634A" w:rsidRDefault="00C150AD" w:rsidP="00C150AD">
            <w:pPr>
              <w:pStyle w:val="affffffff1"/>
            </w:pPr>
            <w:r w:rsidRPr="0022634A">
              <w:t>О</w:t>
            </w:r>
          </w:p>
        </w:tc>
        <w:tc>
          <w:tcPr>
            <w:tcW w:w="1134" w:type="dxa"/>
            <w:shd w:val="clear" w:color="auto" w:fill="FFFFFF"/>
            <w:noWrap/>
          </w:tcPr>
          <w:p w14:paraId="45A07EF6" w14:textId="77777777" w:rsidR="00C150AD" w:rsidRPr="0022634A" w:rsidRDefault="00C150AD" w:rsidP="00C150AD">
            <w:pPr>
              <w:pStyle w:val="affffffff1"/>
            </w:pPr>
            <w:r w:rsidRPr="0022634A">
              <w:t>N(1)</w:t>
            </w:r>
          </w:p>
        </w:tc>
        <w:tc>
          <w:tcPr>
            <w:tcW w:w="1982" w:type="dxa"/>
            <w:shd w:val="clear" w:color="auto" w:fill="FFFFFF"/>
          </w:tcPr>
          <w:p w14:paraId="39336DC6" w14:textId="77777777" w:rsidR="00C150AD" w:rsidRPr="0022634A" w:rsidRDefault="00C150AD" w:rsidP="00C150AD">
            <w:pPr>
              <w:pStyle w:val="affffffff1"/>
              <w:jc w:val="left"/>
            </w:pPr>
            <w:r w:rsidRPr="0022634A">
              <w:t>Тип услуги</w:t>
            </w:r>
          </w:p>
        </w:tc>
        <w:tc>
          <w:tcPr>
            <w:tcW w:w="3116" w:type="dxa"/>
            <w:shd w:val="clear" w:color="auto" w:fill="FFFFFF"/>
          </w:tcPr>
          <w:p w14:paraId="05070692" w14:textId="77777777" w:rsidR="00C150AD" w:rsidRPr="0022634A" w:rsidRDefault="00C150AD" w:rsidP="00C150AD">
            <w:pPr>
              <w:pStyle w:val="affffffff1"/>
              <w:jc w:val="left"/>
            </w:pPr>
            <w:r w:rsidRPr="0022634A">
              <w:t xml:space="preserve">Заполняется в соответствии со справочником N013 </w:t>
            </w:r>
          </w:p>
        </w:tc>
      </w:tr>
      <w:tr w:rsidR="00C150AD" w:rsidRPr="0022634A" w14:paraId="7E7F52AE" w14:textId="77777777" w:rsidTr="008174A3">
        <w:trPr>
          <w:gridAfter w:val="1"/>
          <w:wAfter w:w="9" w:type="dxa"/>
          <w:jc w:val="center"/>
        </w:trPr>
        <w:tc>
          <w:tcPr>
            <w:tcW w:w="1397" w:type="dxa"/>
            <w:shd w:val="clear" w:color="auto" w:fill="F2F2F2"/>
            <w:noWrap/>
          </w:tcPr>
          <w:p w14:paraId="35468BDE" w14:textId="77777777" w:rsidR="00C150AD" w:rsidRPr="0022634A" w:rsidRDefault="00C150AD" w:rsidP="00C150AD">
            <w:pPr>
              <w:pStyle w:val="affffffff1"/>
            </w:pPr>
            <w:r w:rsidRPr="0022634A">
              <w:t>ONK_USL</w:t>
            </w:r>
          </w:p>
        </w:tc>
        <w:tc>
          <w:tcPr>
            <w:tcW w:w="1707" w:type="dxa"/>
            <w:shd w:val="clear" w:color="auto" w:fill="FFFFFF"/>
            <w:noWrap/>
          </w:tcPr>
          <w:p w14:paraId="6E708C1A" w14:textId="77777777" w:rsidR="00C150AD" w:rsidRPr="0022634A" w:rsidRDefault="00C150AD" w:rsidP="00C150AD">
            <w:pPr>
              <w:pStyle w:val="affffffff1"/>
            </w:pPr>
            <w:r w:rsidRPr="0022634A">
              <w:t>HIR_TIP</w:t>
            </w:r>
          </w:p>
        </w:tc>
        <w:tc>
          <w:tcPr>
            <w:tcW w:w="711" w:type="dxa"/>
            <w:shd w:val="clear" w:color="auto" w:fill="FFFFFF"/>
            <w:noWrap/>
          </w:tcPr>
          <w:p w14:paraId="6EBBB415" w14:textId="77777777" w:rsidR="00C150AD" w:rsidRPr="0022634A" w:rsidRDefault="00C150AD" w:rsidP="00C150AD">
            <w:pPr>
              <w:pStyle w:val="affffffff1"/>
            </w:pPr>
            <w:r w:rsidRPr="0022634A">
              <w:t>У</w:t>
            </w:r>
          </w:p>
        </w:tc>
        <w:tc>
          <w:tcPr>
            <w:tcW w:w="1134" w:type="dxa"/>
            <w:shd w:val="clear" w:color="auto" w:fill="FFFFFF"/>
            <w:noWrap/>
          </w:tcPr>
          <w:p w14:paraId="31F88689" w14:textId="77777777" w:rsidR="00C150AD" w:rsidRPr="0022634A" w:rsidRDefault="00C150AD" w:rsidP="00C150AD">
            <w:pPr>
              <w:pStyle w:val="affffffff1"/>
            </w:pPr>
            <w:r w:rsidRPr="0022634A">
              <w:t>N(1)</w:t>
            </w:r>
          </w:p>
        </w:tc>
        <w:tc>
          <w:tcPr>
            <w:tcW w:w="1982" w:type="dxa"/>
            <w:shd w:val="clear" w:color="auto" w:fill="FFFFFF"/>
          </w:tcPr>
          <w:p w14:paraId="264E07D1" w14:textId="77777777" w:rsidR="00C150AD" w:rsidRPr="0022634A" w:rsidRDefault="00C150AD" w:rsidP="00C150AD">
            <w:pPr>
              <w:pStyle w:val="affffffff1"/>
              <w:jc w:val="left"/>
            </w:pPr>
            <w:r w:rsidRPr="0022634A">
              <w:t>Тип хирургического лечения</w:t>
            </w:r>
          </w:p>
        </w:tc>
        <w:tc>
          <w:tcPr>
            <w:tcW w:w="3116" w:type="dxa"/>
            <w:shd w:val="clear" w:color="auto" w:fill="FFFFFF"/>
          </w:tcPr>
          <w:p w14:paraId="1A8EB2CC" w14:textId="77777777" w:rsidR="00C150AD" w:rsidRPr="0022634A" w:rsidRDefault="00C150AD" w:rsidP="00C150AD">
            <w:pPr>
              <w:pStyle w:val="affffffff1"/>
              <w:jc w:val="left"/>
            </w:pPr>
            <w:r w:rsidRPr="0022634A">
              <w:t xml:space="preserve">При USL_TIP=1 заполняется в соответствии со справочником N014. </w:t>
            </w:r>
          </w:p>
          <w:p w14:paraId="6F6DF5BA" w14:textId="77777777" w:rsidR="00C150AD" w:rsidRPr="0022634A" w:rsidRDefault="00C150AD" w:rsidP="00C150AD">
            <w:pPr>
              <w:pStyle w:val="affffffff1"/>
              <w:jc w:val="left"/>
            </w:pPr>
          </w:p>
          <w:p w14:paraId="6878D48F" w14:textId="77777777" w:rsidR="00C150AD" w:rsidRPr="0022634A" w:rsidRDefault="00C150AD" w:rsidP="00C150AD">
            <w:pPr>
              <w:pStyle w:val="affffffff1"/>
              <w:jc w:val="left"/>
            </w:pPr>
            <w:r w:rsidRPr="0022634A">
              <w:t>Не подлежит заполнению при USL_TIP не равном 1.</w:t>
            </w:r>
          </w:p>
        </w:tc>
      </w:tr>
      <w:tr w:rsidR="00C150AD" w:rsidRPr="0022634A" w14:paraId="33383714" w14:textId="77777777" w:rsidTr="008174A3">
        <w:trPr>
          <w:gridAfter w:val="1"/>
          <w:wAfter w:w="9" w:type="dxa"/>
          <w:jc w:val="center"/>
        </w:trPr>
        <w:tc>
          <w:tcPr>
            <w:tcW w:w="1397" w:type="dxa"/>
            <w:shd w:val="clear" w:color="auto" w:fill="F2F2F2"/>
            <w:noWrap/>
          </w:tcPr>
          <w:p w14:paraId="7593CA27" w14:textId="77777777" w:rsidR="00C150AD" w:rsidRPr="0022634A" w:rsidRDefault="00C150AD" w:rsidP="00C150AD">
            <w:pPr>
              <w:pStyle w:val="affffffff1"/>
            </w:pPr>
            <w:r w:rsidRPr="0022634A">
              <w:t>ONK_USL</w:t>
            </w:r>
          </w:p>
        </w:tc>
        <w:tc>
          <w:tcPr>
            <w:tcW w:w="1707" w:type="dxa"/>
            <w:shd w:val="clear" w:color="auto" w:fill="FFFFFF"/>
            <w:noWrap/>
          </w:tcPr>
          <w:p w14:paraId="41BF3E91" w14:textId="77777777" w:rsidR="00C150AD" w:rsidRPr="0022634A" w:rsidRDefault="00C150AD" w:rsidP="00C150AD">
            <w:pPr>
              <w:pStyle w:val="affffffff1"/>
            </w:pPr>
            <w:r w:rsidRPr="0022634A">
              <w:t>LEK_TIP_L</w:t>
            </w:r>
          </w:p>
        </w:tc>
        <w:tc>
          <w:tcPr>
            <w:tcW w:w="711" w:type="dxa"/>
            <w:shd w:val="clear" w:color="auto" w:fill="FFFFFF"/>
            <w:noWrap/>
          </w:tcPr>
          <w:p w14:paraId="60D01904" w14:textId="77777777" w:rsidR="00C150AD" w:rsidRPr="0022634A" w:rsidRDefault="00C150AD" w:rsidP="00C150AD">
            <w:pPr>
              <w:pStyle w:val="affffffff1"/>
            </w:pPr>
            <w:r w:rsidRPr="0022634A">
              <w:t>У</w:t>
            </w:r>
          </w:p>
        </w:tc>
        <w:tc>
          <w:tcPr>
            <w:tcW w:w="1134" w:type="dxa"/>
            <w:shd w:val="clear" w:color="auto" w:fill="FFFFFF"/>
            <w:noWrap/>
          </w:tcPr>
          <w:p w14:paraId="2A5C8E37" w14:textId="77777777" w:rsidR="00C150AD" w:rsidRPr="0022634A" w:rsidRDefault="00C150AD" w:rsidP="00C150AD">
            <w:pPr>
              <w:pStyle w:val="affffffff1"/>
            </w:pPr>
            <w:r w:rsidRPr="0022634A">
              <w:t>N(1)</w:t>
            </w:r>
          </w:p>
        </w:tc>
        <w:tc>
          <w:tcPr>
            <w:tcW w:w="1982" w:type="dxa"/>
            <w:shd w:val="clear" w:color="auto" w:fill="FFFFFF"/>
          </w:tcPr>
          <w:p w14:paraId="3BC88CB4" w14:textId="77777777" w:rsidR="00C150AD" w:rsidRPr="0022634A" w:rsidRDefault="00C150AD" w:rsidP="00C150AD">
            <w:pPr>
              <w:pStyle w:val="affffffff1"/>
              <w:jc w:val="left"/>
            </w:pPr>
            <w:r w:rsidRPr="0022634A">
              <w:t>Линия лекарственной терапии</w:t>
            </w:r>
          </w:p>
        </w:tc>
        <w:tc>
          <w:tcPr>
            <w:tcW w:w="3116" w:type="dxa"/>
            <w:shd w:val="clear" w:color="auto" w:fill="FFFFFF"/>
          </w:tcPr>
          <w:p w14:paraId="17CA9C20" w14:textId="77777777" w:rsidR="00C150AD" w:rsidRPr="0022634A" w:rsidRDefault="00C150AD" w:rsidP="00C150AD">
            <w:pPr>
              <w:pStyle w:val="affffffff1"/>
              <w:jc w:val="left"/>
            </w:pPr>
            <w:r w:rsidRPr="0022634A">
              <w:t>При USL_TIP=2 заполняется в соответствии со справочником N015.</w:t>
            </w:r>
          </w:p>
          <w:p w14:paraId="52D43D15" w14:textId="77777777" w:rsidR="00C150AD" w:rsidRPr="0022634A" w:rsidRDefault="00C150AD" w:rsidP="00C150AD">
            <w:pPr>
              <w:pStyle w:val="affffffff1"/>
              <w:jc w:val="left"/>
            </w:pPr>
            <w:r w:rsidRPr="0022634A">
              <w:t>Не подлежит заполнению при USL_TIP не равном 2</w:t>
            </w:r>
          </w:p>
        </w:tc>
      </w:tr>
      <w:tr w:rsidR="00C150AD" w:rsidRPr="0022634A" w14:paraId="02F93F42" w14:textId="77777777" w:rsidTr="008174A3">
        <w:trPr>
          <w:gridAfter w:val="1"/>
          <w:wAfter w:w="9" w:type="dxa"/>
          <w:jc w:val="center"/>
        </w:trPr>
        <w:tc>
          <w:tcPr>
            <w:tcW w:w="1397" w:type="dxa"/>
            <w:shd w:val="clear" w:color="auto" w:fill="F2F2F2"/>
            <w:noWrap/>
          </w:tcPr>
          <w:p w14:paraId="0EA5DC0D" w14:textId="77777777" w:rsidR="00C150AD" w:rsidRPr="0022634A" w:rsidRDefault="00C150AD" w:rsidP="00C150AD">
            <w:pPr>
              <w:pStyle w:val="affffffff1"/>
            </w:pPr>
            <w:r w:rsidRPr="0022634A">
              <w:t>ONK_USL</w:t>
            </w:r>
          </w:p>
        </w:tc>
        <w:tc>
          <w:tcPr>
            <w:tcW w:w="1707" w:type="dxa"/>
            <w:shd w:val="clear" w:color="auto" w:fill="FFFFFF"/>
            <w:noWrap/>
          </w:tcPr>
          <w:p w14:paraId="0BF793C7" w14:textId="77777777" w:rsidR="00C150AD" w:rsidRPr="0022634A" w:rsidRDefault="00C150AD" w:rsidP="00C150AD">
            <w:pPr>
              <w:pStyle w:val="affffffff1"/>
            </w:pPr>
            <w:r w:rsidRPr="0022634A">
              <w:t>LEK_TIP_V</w:t>
            </w:r>
          </w:p>
        </w:tc>
        <w:tc>
          <w:tcPr>
            <w:tcW w:w="711" w:type="dxa"/>
            <w:shd w:val="clear" w:color="auto" w:fill="FFFFFF"/>
            <w:noWrap/>
          </w:tcPr>
          <w:p w14:paraId="33ECDD7C" w14:textId="77777777" w:rsidR="00C150AD" w:rsidRPr="0022634A" w:rsidRDefault="00C150AD" w:rsidP="00C150AD">
            <w:pPr>
              <w:pStyle w:val="affffffff1"/>
            </w:pPr>
            <w:r w:rsidRPr="0022634A">
              <w:t>У</w:t>
            </w:r>
          </w:p>
        </w:tc>
        <w:tc>
          <w:tcPr>
            <w:tcW w:w="1134" w:type="dxa"/>
            <w:shd w:val="clear" w:color="auto" w:fill="FFFFFF"/>
            <w:noWrap/>
          </w:tcPr>
          <w:p w14:paraId="20F9AD9F" w14:textId="77777777" w:rsidR="00C150AD" w:rsidRPr="0022634A" w:rsidRDefault="00C150AD" w:rsidP="00C150AD">
            <w:pPr>
              <w:pStyle w:val="affffffff1"/>
            </w:pPr>
            <w:r w:rsidRPr="0022634A">
              <w:t>N(1)</w:t>
            </w:r>
          </w:p>
        </w:tc>
        <w:tc>
          <w:tcPr>
            <w:tcW w:w="1982" w:type="dxa"/>
            <w:shd w:val="clear" w:color="auto" w:fill="FFFFFF"/>
          </w:tcPr>
          <w:p w14:paraId="258682DB" w14:textId="77777777" w:rsidR="00C150AD" w:rsidRPr="0022634A" w:rsidRDefault="00C150AD" w:rsidP="00C150AD">
            <w:pPr>
              <w:pStyle w:val="affffffff1"/>
              <w:jc w:val="left"/>
            </w:pPr>
            <w:r w:rsidRPr="0022634A">
              <w:t>Цикл лекарственной терапии</w:t>
            </w:r>
          </w:p>
        </w:tc>
        <w:tc>
          <w:tcPr>
            <w:tcW w:w="3116" w:type="dxa"/>
            <w:shd w:val="clear" w:color="auto" w:fill="FFFFFF"/>
          </w:tcPr>
          <w:p w14:paraId="3456DA16" w14:textId="77777777" w:rsidR="00C150AD" w:rsidRPr="0022634A" w:rsidRDefault="00C150AD" w:rsidP="00C150AD">
            <w:pPr>
              <w:pStyle w:val="affffffff1"/>
              <w:jc w:val="left"/>
            </w:pPr>
            <w:r w:rsidRPr="0022634A">
              <w:t>Заполняется при лекарственной терапии в соответствии со справочником N016.</w:t>
            </w:r>
          </w:p>
        </w:tc>
      </w:tr>
      <w:tr w:rsidR="00C150AD" w:rsidRPr="0022634A" w14:paraId="58CBD462" w14:textId="77777777" w:rsidTr="008174A3">
        <w:trPr>
          <w:gridAfter w:val="1"/>
          <w:wAfter w:w="9" w:type="dxa"/>
          <w:jc w:val="center"/>
        </w:trPr>
        <w:tc>
          <w:tcPr>
            <w:tcW w:w="1397" w:type="dxa"/>
            <w:shd w:val="clear" w:color="auto" w:fill="F2F2F2"/>
            <w:noWrap/>
          </w:tcPr>
          <w:p w14:paraId="2EFC8279" w14:textId="77777777" w:rsidR="00C150AD" w:rsidRPr="0022634A" w:rsidRDefault="00C150AD" w:rsidP="00C150AD">
            <w:pPr>
              <w:pStyle w:val="affffffff1"/>
            </w:pPr>
            <w:r w:rsidRPr="0022634A">
              <w:t>ONK_USL</w:t>
            </w:r>
          </w:p>
        </w:tc>
        <w:tc>
          <w:tcPr>
            <w:tcW w:w="1707" w:type="dxa"/>
            <w:shd w:val="clear" w:color="auto" w:fill="FFFFFF"/>
            <w:noWrap/>
          </w:tcPr>
          <w:p w14:paraId="282617FB" w14:textId="77777777" w:rsidR="00C150AD" w:rsidRPr="0022634A" w:rsidRDefault="00C150AD" w:rsidP="00C150AD">
            <w:pPr>
              <w:pStyle w:val="affffffff1"/>
            </w:pPr>
            <w:r w:rsidRPr="0022634A">
              <w:t>LEK_PR</w:t>
            </w:r>
          </w:p>
        </w:tc>
        <w:tc>
          <w:tcPr>
            <w:tcW w:w="711" w:type="dxa"/>
            <w:shd w:val="clear" w:color="auto" w:fill="FFFFFF"/>
            <w:noWrap/>
          </w:tcPr>
          <w:p w14:paraId="5872AF41" w14:textId="77777777" w:rsidR="00C150AD" w:rsidRPr="0022634A" w:rsidRDefault="00C150AD" w:rsidP="00C150AD">
            <w:pPr>
              <w:pStyle w:val="affffffff1"/>
            </w:pPr>
            <w:r w:rsidRPr="0022634A">
              <w:t>УМ</w:t>
            </w:r>
          </w:p>
        </w:tc>
        <w:tc>
          <w:tcPr>
            <w:tcW w:w="1134" w:type="dxa"/>
            <w:shd w:val="clear" w:color="auto" w:fill="FFFFFF"/>
            <w:noWrap/>
          </w:tcPr>
          <w:p w14:paraId="42BA3DDC" w14:textId="77777777" w:rsidR="00C150AD" w:rsidRPr="0022634A" w:rsidRDefault="00C150AD" w:rsidP="00C150AD">
            <w:pPr>
              <w:pStyle w:val="affffffff1"/>
            </w:pPr>
            <w:r w:rsidRPr="0022634A">
              <w:t>S</w:t>
            </w:r>
          </w:p>
        </w:tc>
        <w:tc>
          <w:tcPr>
            <w:tcW w:w="1982" w:type="dxa"/>
            <w:shd w:val="clear" w:color="auto" w:fill="FFFFFF"/>
          </w:tcPr>
          <w:p w14:paraId="7DE3F450" w14:textId="77777777" w:rsidR="00C150AD" w:rsidRPr="0022634A" w:rsidRDefault="00C150AD" w:rsidP="00C150AD">
            <w:pPr>
              <w:pStyle w:val="affffffff1"/>
              <w:jc w:val="left"/>
            </w:pPr>
            <w:r w:rsidRPr="0022634A">
              <w:t xml:space="preserve">Сведения о введенном противоопухолевом </w:t>
            </w:r>
            <w:r w:rsidRPr="0022634A">
              <w:lastRenderedPageBreak/>
              <w:t xml:space="preserve">лекарственном препарате </w:t>
            </w:r>
          </w:p>
        </w:tc>
        <w:tc>
          <w:tcPr>
            <w:tcW w:w="3116" w:type="dxa"/>
            <w:shd w:val="clear" w:color="auto" w:fill="auto"/>
          </w:tcPr>
          <w:p w14:paraId="198E14D4" w14:textId="77777777" w:rsidR="00C150AD" w:rsidRDefault="00C150AD" w:rsidP="00C150AD">
            <w:pPr>
              <w:pStyle w:val="affffffff1"/>
              <w:jc w:val="left"/>
            </w:pPr>
            <w:r w:rsidRPr="0022634A">
              <w:lastRenderedPageBreak/>
              <w:t>Обязательно к заполнению при USL_TIP=2 или USL_TIP=4</w:t>
            </w:r>
          </w:p>
          <w:p w14:paraId="28F3B940" w14:textId="53CF4908" w:rsidR="00C150AD" w:rsidRDefault="00C150AD" w:rsidP="00C150AD">
            <w:pPr>
              <w:pStyle w:val="affffffff1"/>
              <w:jc w:val="left"/>
            </w:pPr>
            <w:r w:rsidRPr="001427F4">
              <w:t xml:space="preserve">Для всех актуальных схем из справочника N021 (справочники, </w:t>
            </w:r>
            <w:r w:rsidRPr="001427F4">
              <w:lastRenderedPageBreak/>
              <w:t xml:space="preserve">содержащие схемы ЛТ: </w:t>
            </w:r>
            <w:r w:rsidRPr="001427F4">
              <w:rPr>
                <w:lang w:val="en-US"/>
              </w:rPr>
              <w:t>SHLT</w:t>
            </w:r>
            <w:r w:rsidRPr="001427F4">
              <w:t xml:space="preserve">, </w:t>
            </w:r>
            <w:r w:rsidRPr="001427F4">
              <w:rPr>
                <w:lang w:val="en-US"/>
              </w:rPr>
              <w:t>MNN</w:t>
            </w:r>
            <w:r w:rsidRPr="001427F4">
              <w:t>_</w:t>
            </w:r>
            <w:r w:rsidRPr="001427F4">
              <w:rPr>
                <w:lang w:val="en-US"/>
              </w:rPr>
              <w:t>LP</w:t>
            </w:r>
            <w:r w:rsidRPr="001427F4">
              <w:t>_</w:t>
            </w:r>
            <w:r w:rsidRPr="001427F4">
              <w:rPr>
                <w:lang w:val="en-US"/>
              </w:rPr>
              <w:t>LT</w:t>
            </w:r>
            <w:r w:rsidRPr="001427F4">
              <w:t xml:space="preserve">, </w:t>
            </w:r>
            <w:r w:rsidRPr="001427F4">
              <w:rPr>
                <w:lang w:val="en-US"/>
              </w:rPr>
              <w:t>ADDIT</w:t>
            </w:r>
            <w:r w:rsidRPr="001427F4">
              <w:t>_</w:t>
            </w:r>
            <w:r w:rsidRPr="001427F4">
              <w:rPr>
                <w:lang w:val="en-US"/>
              </w:rPr>
              <w:t>CRIT</w:t>
            </w:r>
            <w:r w:rsidRPr="001427F4">
              <w:t>),</w:t>
            </w:r>
            <w:r>
              <w:t xml:space="preserve"> </w:t>
            </w:r>
            <w:r w:rsidRPr="00445F97">
              <w:t xml:space="preserve">кроме схем </w:t>
            </w:r>
            <w:r w:rsidRPr="00445F97">
              <w:rPr>
                <w:b/>
                <w:lang w:val="en-US"/>
              </w:rPr>
              <w:t>supt</w:t>
            </w:r>
            <w:r w:rsidRPr="00445F97">
              <w:rPr>
                <w:b/>
              </w:rPr>
              <w:t>*</w:t>
            </w:r>
            <w:r w:rsidRPr="00445F97">
              <w:t>.</w:t>
            </w:r>
          </w:p>
          <w:p w14:paraId="2D20A7A3" w14:textId="32EC2928" w:rsidR="00C150AD" w:rsidRPr="00DC1A7D" w:rsidRDefault="00C150AD" w:rsidP="00C150AD"/>
        </w:tc>
      </w:tr>
      <w:tr w:rsidR="00C150AD" w:rsidRPr="0022634A" w14:paraId="2964470C" w14:textId="77777777" w:rsidTr="008174A3">
        <w:trPr>
          <w:gridAfter w:val="1"/>
          <w:wAfter w:w="9" w:type="dxa"/>
          <w:jc w:val="center"/>
        </w:trPr>
        <w:tc>
          <w:tcPr>
            <w:tcW w:w="1397" w:type="dxa"/>
            <w:shd w:val="clear" w:color="auto" w:fill="F2F2F2" w:themeFill="background1" w:themeFillShade="F2"/>
            <w:noWrap/>
          </w:tcPr>
          <w:p w14:paraId="1E9F87F9" w14:textId="77777777" w:rsidR="00C150AD" w:rsidRPr="0022634A" w:rsidRDefault="00C150AD" w:rsidP="00C150AD">
            <w:pPr>
              <w:pStyle w:val="affffffff1"/>
            </w:pPr>
            <w:r w:rsidRPr="0022634A">
              <w:lastRenderedPageBreak/>
              <w:t>ONK_USL</w:t>
            </w:r>
          </w:p>
        </w:tc>
        <w:tc>
          <w:tcPr>
            <w:tcW w:w="1707" w:type="dxa"/>
            <w:shd w:val="clear" w:color="auto" w:fill="auto"/>
            <w:noWrap/>
          </w:tcPr>
          <w:p w14:paraId="69302329" w14:textId="77777777" w:rsidR="00C150AD" w:rsidRPr="0022634A" w:rsidRDefault="00C150AD" w:rsidP="00C150AD">
            <w:pPr>
              <w:pStyle w:val="affffffff1"/>
            </w:pPr>
            <w:r w:rsidRPr="0022634A">
              <w:t>PPTR</w:t>
            </w:r>
          </w:p>
        </w:tc>
        <w:tc>
          <w:tcPr>
            <w:tcW w:w="711" w:type="dxa"/>
            <w:shd w:val="clear" w:color="auto" w:fill="auto"/>
            <w:noWrap/>
          </w:tcPr>
          <w:p w14:paraId="76C1D593" w14:textId="77777777" w:rsidR="00C150AD" w:rsidRPr="0022634A" w:rsidRDefault="00C150AD" w:rsidP="00C150AD">
            <w:pPr>
              <w:pStyle w:val="affffffff1"/>
            </w:pPr>
            <w:r w:rsidRPr="0022634A">
              <w:t>У</w:t>
            </w:r>
          </w:p>
        </w:tc>
        <w:tc>
          <w:tcPr>
            <w:tcW w:w="1134" w:type="dxa"/>
            <w:shd w:val="clear" w:color="auto" w:fill="auto"/>
            <w:noWrap/>
          </w:tcPr>
          <w:p w14:paraId="052B6802" w14:textId="77777777" w:rsidR="00C150AD" w:rsidRPr="0022634A" w:rsidRDefault="00C150AD" w:rsidP="00C150AD">
            <w:pPr>
              <w:pStyle w:val="affffffff1"/>
            </w:pPr>
            <w:r w:rsidRPr="0022634A">
              <w:t>N(1)</w:t>
            </w:r>
          </w:p>
        </w:tc>
        <w:tc>
          <w:tcPr>
            <w:tcW w:w="1982" w:type="dxa"/>
            <w:shd w:val="clear" w:color="auto" w:fill="auto"/>
          </w:tcPr>
          <w:p w14:paraId="6D41D516" w14:textId="77777777" w:rsidR="00C150AD" w:rsidRPr="0022634A" w:rsidRDefault="00C150AD" w:rsidP="00C150AD">
            <w:pPr>
              <w:pStyle w:val="affffffff1"/>
              <w:jc w:val="left"/>
            </w:pPr>
            <w:r w:rsidRPr="0022634A">
              <w:t>Признак проведения профилактики тошноты и рвотного рефлекса</w:t>
            </w:r>
          </w:p>
        </w:tc>
        <w:tc>
          <w:tcPr>
            <w:tcW w:w="3116" w:type="dxa"/>
            <w:shd w:val="clear" w:color="auto" w:fill="auto"/>
          </w:tcPr>
          <w:p w14:paraId="1198AE52" w14:textId="77777777" w:rsidR="00C150AD" w:rsidRPr="0022634A" w:rsidRDefault="00C150AD" w:rsidP="00C150AD">
            <w:pPr>
              <w:pStyle w:val="affffffff1"/>
              <w:jc w:val="left"/>
            </w:pPr>
            <w:r w:rsidRPr="0022634A">
              <w:t>Указывается значение «1» в случае применения противорвотной терапии при проведении лекарственной противоопухолевой или химиолучевой терапии препаратом высоко-, средне- или низкоэметогенного потенциала</w:t>
            </w:r>
          </w:p>
        </w:tc>
      </w:tr>
      <w:tr w:rsidR="00C150AD" w:rsidRPr="0022634A" w14:paraId="0C4E309A" w14:textId="77777777" w:rsidTr="008174A3">
        <w:trPr>
          <w:gridAfter w:val="1"/>
          <w:wAfter w:w="9" w:type="dxa"/>
          <w:jc w:val="center"/>
        </w:trPr>
        <w:tc>
          <w:tcPr>
            <w:tcW w:w="1397" w:type="dxa"/>
            <w:shd w:val="clear" w:color="auto" w:fill="F2F2F2" w:themeFill="background1" w:themeFillShade="F2"/>
            <w:noWrap/>
          </w:tcPr>
          <w:p w14:paraId="0706673D" w14:textId="77777777" w:rsidR="00C150AD" w:rsidRPr="0022634A" w:rsidRDefault="00C150AD" w:rsidP="00C150AD">
            <w:pPr>
              <w:pStyle w:val="affffffff1"/>
            </w:pPr>
            <w:r w:rsidRPr="0022634A">
              <w:t>ONK_USL</w:t>
            </w:r>
          </w:p>
        </w:tc>
        <w:tc>
          <w:tcPr>
            <w:tcW w:w="1707" w:type="dxa"/>
            <w:shd w:val="clear" w:color="auto" w:fill="auto"/>
            <w:noWrap/>
          </w:tcPr>
          <w:p w14:paraId="1BB33467" w14:textId="77777777" w:rsidR="00C150AD" w:rsidRPr="0022634A" w:rsidRDefault="00C150AD" w:rsidP="00C150AD">
            <w:pPr>
              <w:pStyle w:val="affffffff1"/>
            </w:pPr>
            <w:r w:rsidRPr="0022634A">
              <w:t>LUCH_TIP</w:t>
            </w:r>
          </w:p>
        </w:tc>
        <w:tc>
          <w:tcPr>
            <w:tcW w:w="711" w:type="dxa"/>
            <w:shd w:val="clear" w:color="auto" w:fill="auto"/>
            <w:noWrap/>
          </w:tcPr>
          <w:p w14:paraId="44EE1175" w14:textId="77777777" w:rsidR="00C150AD" w:rsidRPr="0022634A" w:rsidRDefault="00C150AD" w:rsidP="00C150AD">
            <w:pPr>
              <w:pStyle w:val="affffffff1"/>
            </w:pPr>
            <w:r w:rsidRPr="0022634A">
              <w:t>У</w:t>
            </w:r>
          </w:p>
        </w:tc>
        <w:tc>
          <w:tcPr>
            <w:tcW w:w="1134" w:type="dxa"/>
            <w:shd w:val="clear" w:color="auto" w:fill="auto"/>
            <w:noWrap/>
          </w:tcPr>
          <w:p w14:paraId="7C209EA0" w14:textId="77777777" w:rsidR="00C150AD" w:rsidRPr="0022634A" w:rsidRDefault="00C150AD" w:rsidP="00C150AD">
            <w:pPr>
              <w:pStyle w:val="affffffff1"/>
            </w:pPr>
            <w:r w:rsidRPr="0022634A">
              <w:t>N(1)</w:t>
            </w:r>
          </w:p>
        </w:tc>
        <w:tc>
          <w:tcPr>
            <w:tcW w:w="1982" w:type="dxa"/>
            <w:shd w:val="clear" w:color="auto" w:fill="auto"/>
          </w:tcPr>
          <w:p w14:paraId="0A725A43" w14:textId="77777777" w:rsidR="00C150AD" w:rsidRPr="0022634A" w:rsidRDefault="00C150AD" w:rsidP="00C150AD">
            <w:pPr>
              <w:pStyle w:val="affffffff1"/>
              <w:jc w:val="left"/>
            </w:pPr>
            <w:r w:rsidRPr="0022634A">
              <w:t>Тип лучевой терапии</w:t>
            </w:r>
          </w:p>
        </w:tc>
        <w:tc>
          <w:tcPr>
            <w:tcW w:w="3116" w:type="dxa"/>
            <w:shd w:val="clear" w:color="auto" w:fill="auto"/>
          </w:tcPr>
          <w:p w14:paraId="5FFD72D0" w14:textId="77777777" w:rsidR="00C150AD" w:rsidRPr="0022634A" w:rsidRDefault="00C150AD" w:rsidP="00C150AD">
            <w:pPr>
              <w:pStyle w:val="affffffff1"/>
              <w:jc w:val="left"/>
            </w:pPr>
            <w:r w:rsidRPr="0022634A">
              <w:t xml:space="preserve">Заполняется при лучевой или химиолучевой терапии в соответствии со справочником N017. </w:t>
            </w:r>
          </w:p>
          <w:p w14:paraId="192A716D" w14:textId="77777777" w:rsidR="00C150AD" w:rsidRPr="0022634A" w:rsidRDefault="00C150AD" w:rsidP="00C150AD">
            <w:pPr>
              <w:pStyle w:val="affffffff1"/>
              <w:jc w:val="left"/>
            </w:pPr>
            <w:r w:rsidRPr="0022634A">
              <w:t>Не подлежит заполнению при USL_TIP=1.</w:t>
            </w:r>
          </w:p>
        </w:tc>
      </w:tr>
      <w:tr w:rsidR="00C150AD" w:rsidRPr="0022634A" w14:paraId="79FB5615" w14:textId="77777777" w:rsidTr="008174A3">
        <w:trPr>
          <w:jc w:val="center"/>
        </w:trPr>
        <w:tc>
          <w:tcPr>
            <w:tcW w:w="10056" w:type="dxa"/>
            <w:gridSpan w:val="7"/>
            <w:shd w:val="clear" w:color="auto" w:fill="auto"/>
            <w:noWrap/>
          </w:tcPr>
          <w:p w14:paraId="2EAB3ACB" w14:textId="77777777" w:rsidR="00C150AD" w:rsidRPr="0022634A" w:rsidRDefault="00C150AD" w:rsidP="00C150AD">
            <w:pPr>
              <w:pStyle w:val="affffffff1"/>
              <w:rPr>
                <w:bCs/>
              </w:rPr>
            </w:pPr>
            <w:r w:rsidRPr="0022634A">
              <w:rPr>
                <w:bCs/>
              </w:rPr>
              <w:t>Сведения о введенном противоопухолевом лекарственном препарате</w:t>
            </w:r>
          </w:p>
        </w:tc>
      </w:tr>
      <w:tr w:rsidR="00C150AD" w:rsidRPr="0022634A" w14:paraId="7028AA0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A2269C0" w14:textId="77777777" w:rsidR="00C150AD" w:rsidRPr="0022634A" w:rsidRDefault="00C150AD" w:rsidP="00C150AD">
            <w:pPr>
              <w:pStyle w:val="affffffff1"/>
            </w:pPr>
            <w:r w:rsidRPr="0022634A">
              <w:t>LEK_PR</w:t>
            </w:r>
          </w:p>
        </w:tc>
        <w:tc>
          <w:tcPr>
            <w:tcW w:w="1707" w:type="dxa"/>
            <w:tcBorders>
              <w:top w:val="single" w:sz="4" w:space="0" w:color="auto"/>
              <w:bottom w:val="single" w:sz="4" w:space="0" w:color="auto"/>
            </w:tcBorders>
            <w:shd w:val="clear" w:color="auto" w:fill="auto"/>
            <w:noWrap/>
          </w:tcPr>
          <w:p w14:paraId="553FC9FC" w14:textId="77777777" w:rsidR="00C150AD" w:rsidRPr="0022634A" w:rsidRDefault="00C150AD" w:rsidP="00C150AD">
            <w:pPr>
              <w:pStyle w:val="affffffff1"/>
            </w:pPr>
            <w:r w:rsidRPr="0022634A">
              <w:t>REGNUM</w:t>
            </w:r>
          </w:p>
        </w:tc>
        <w:tc>
          <w:tcPr>
            <w:tcW w:w="711" w:type="dxa"/>
            <w:tcBorders>
              <w:top w:val="single" w:sz="4" w:space="0" w:color="auto"/>
              <w:bottom w:val="single" w:sz="4" w:space="0" w:color="auto"/>
            </w:tcBorders>
            <w:shd w:val="clear" w:color="auto" w:fill="auto"/>
            <w:noWrap/>
          </w:tcPr>
          <w:p w14:paraId="0B349D38" w14:textId="77777777" w:rsidR="00C150AD" w:rsidRPr="0022634A" w:rsidRDefault="00C150AD" w:rsidP="00C150AD">
            <w:pPr>
              <w:pStyle w:val="affffffff1"/>
            </w:pPr>
            <w:r w:rsidRPr="0022634A">
              <w:t>O</w:t>
            </w:r>
          </w:p>
        </w:tc>
        <w:tc>
          <w:tcPr>
            <w:tcW w:w="1134" w:type="dxa"/>
            <w:tcBorders>
              <w:top w:val="single" w:sz="4" w:space="0" w:color="auto"/>
              <w:bottom w:val="single" w:sz="4" w:space="0" w:color="auto"/>
            </w:tcBorders>
            <w:shd w:val="clear" w:color="auto" w:fill="auto"/>
            <w:noWrap/>
          </w:tcPr>
          <w:p w14:paraId="7C802A8F" w14:textId="77777777" w:rsidR="00C150AD" w:rsidRPr="0022634A" w:rsidRDefault="00C150AD" w:rsidP="00C150AD">
            <w:pPr>
              <w:pStyle w:val="affffffff1"/>
            </w:pPr>
            <w:r w:rsidRPr="0022634A">
              <w:t>T(6)</w:t>
            </w:r>
          </w:p>
        </w:tc>
        <w:tc>
          <w:tcPr>
            <w:tcW w:w="1982" w:type="dxa"/>
            <w:tcBorders>
              <w:top w:val="single" w:sz="4" w:space="0" w:color="auto"/>
              <w:bottom w:val="single" w:sz="4" w:space="0" w:color="auto"/>
            </w:tcBorders>
            <w:shd w:val="clear" w:color="auto" w:fill="auto"/>
          </w:tcPr>
          <w:p w14:paraId="5BED9926" w14:textId="77777777" w:rsidR="00C150AD" w:rsidRPr="0022634A" w:rsidRDefault="00C150AD" w:rsidP="00C150AD">
            <w:pPr>
              <w:pStyle w:val="affffffff1"/>
              <w:jc w:val="left"/>
            </w:pPr>
            <w:r w:rsidRPr="0022634A">
              <w:t>Идентификатор лекарственного препарата, применяемого при проведении лекарственной противоопухолевой терапии</w:t>
            </w:r>
          </w:p>
        </w:tc>
        <w:tc>
          <w:tcPr>
            <w:tcW w:w="3116" w:type="dxa"/>
            <w:tcBorders>
              <w:top w:val="single" w:sz="4" w:space="0" w:color="auto"/>
              <w:bottom w:val="single" w:sz="4" w:space="0" w:color="auto"/>
            </w:tcBorders>
            <w:shd w:val="clear" w:color="auto" w:fill="auto"/>
          </w:tcPr>
          <w:p w14:paraId="1CCA22A9" w14:textId="55D5312F" w:rsidR="00C150AD" w:rsidRDefault="00C150AD" w:rsidP="00C150AD">
            <w:pPr>
              <w:pStyle w:val="affffffff1"/>
              <w:jc w:val="left"/>
            </w:pPr>
            <w:r w:rsidRPr="0022634A">
              <w:t xml:space="preserve">Заполняется в соответствии с классификатором </w:t>
            </w:r>
            <w:r w:rsidRPr="00C17CD8">
              <w:t>N021</w:t>
            </w:r>
            <w:r>
              <w:t xml:space="preserve"> при </w:t>
            </w:r>
          </w:p>
          <w:p w14:paraId="6338C7D5" w14:textId="77777777" w:rsidR="00C150AD" w:rsidRPr="00C17CD8" w:rsidRDefault="00C150AD" w:rsidP="00C150AD">
            <w:pPr>
              <w:ind w:firstLine="0"/>
              <w:rPr>
                <w:sz w:val="20"/>
                <w:szCs w:val="20"/>
              </w:rPr>
            </w:pPr>
            <w:r w:rsidRPr="00C17CD8">
              <w:rPr>
                <w:sz w:val="20"/>
                <w:szCs w:val="20"/>
              </w:rPr>
              <w:t>CODE_</w:t>
            </w:r>
            <w:proofErr w:type="gramStart"/>
            <w:r w:rsidRPr="00C17CD8">
              <w:rPr>
                <w:sz w:val="20"/>
                <w:szCs w:val="20"/>
              </w:rPr>
              <w:t>SH&lt;</w:t>
            </w:r>
            <w:proofErr w:type="gramEnd"/>
            <w:r w:rsidRPr="00C17CD8">
              <w:rPr>
                <w:sz w:val="20"/>
                <w:szCs w:val="20"/>
              </w:rPr>
              <w:t>&gt;gem</w:t>
            </w:r>
          </w:p>
          <w:p w14:paraId="4519218B" w14:textId="7D03FB3C" w:rsidR="00C150AD" w:rsidRPr="00C17CD8" w:rsidRDefault="00C150AD" w:rsidP="00C150AD">
            <w:pPr>
              <w:rPr>
                <w:sz w:val="20"/>
                <w:szCs w:val="20"/>
              </w:rPr>
            </w:pPr>
          </w:p>
        </w:tc>
      </w:tr>
      <w:tr w:rsidR="00C150AD" w:rsidRPr="0022634A" w14:paraId="13F045E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EAC6FC" w14:textId="7E78FA86" w:rsidR="00C150AD" w:rsidRPr="0022634A" w:rsidRDefault="00C150AD" w:rsidP="00C150AD">
            <w:pPr>
              <w:pStyle w:val="affffffff1"/>
            </w:pPr>
            <w:r w:rsidRPr="0022634A">
              <w:t>LEK_PR</w:t>
            </w:r>
          </w:p>
        </w:tc>
        <w:tc>
          <w:tcPr>
            <w:tcW w:w="1707" w:type="dxa"/>
            <w:tcBorders>
              <w:top w:val="single" w:sz="4" w:space="0" w:color="auto"/>
              <w:bottom w:val="single" w:sz="4" w:space="0" w:color="auto"/>
            </w:tcBorders>
            <w:shd w:val="clear" w:color="auto" w:fill="auto"/>
            <w:noWrap/>
          </w:tcPr>
          <w:p w14:paraId="32E0B8F2" w14:textId="0F2FA4DC" w:rsidR="00C150AD" w:rsidRPr="0022634A" w:rsidRDefault="00C150AD" w:rsidP="00C150AD">
            <w:pPr>
              <w:pStyle w:val="affffffff1"/>
            </w:pPr>
            <w:r w:rsidRPr="00C65894">
              <w:t>REGNUM_DOP</w:t>
            </w:r>
          </w:p>
        </w:tc>
        <w:tc>
          <w:tcPr>
            <w:tcW w:w="711" w:type="dxa"/>
            <w:tcBorders>
              <w:top w:val="single" w:sz="4" w:space="0" w:color="auto"/>
              <w:bottom w:val="single" w:sz="4" w:space="0" w:color="auto"/>
            </w:tcBorders>
            <w:shd w:val="clear" w:color="auto" w:fill="auto"/>
            <w:noWrap/>
          </w:tcPr>
          <w:p w14:paraId="7223D814" w14:textId="0EF469B2"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642571FF" w14:textId="4CCCB198" w:rsidR="00C150AD" w:rsidRPr="00C65894" w:rsidRDefault="00C150AD" w:rsidP="00C150AD">
            <w:pPr>
              <w:pStyle w:val="affffffff1"/>
              <w:rPr>
                <w:highlight w:val="red"/>
              </w:rPr>
            </w:pPr>
            <w:r w:rsidRPr="0022634A">
              <w:t>T(</w:t>
            </w:r>
            <w:r>
              <w:t>25</w:t>
            </w:r>
            <w:r w:rsidRPr="0022634A">
              <w:t>)</w:t>
            </w:r>
          </w:p>
        </w:tc>
        <w:tc>
          <w:tcPr>
            <w:tcW w:w="1982" w:type="dxa"/>
            <w:tcBorders>
              <w:top w:val="single" w:sz="4" w:space="0" w:color="auto"/>
              <w:bottom w:val="single" w:sz="4" w:space="0" w:color="auto"/>
            </w:tcBorders>
            <w:shd w:val="clear" w:color="auto" w:fill="auto"/>
          </w:tcPr>
          <w:p w14:paraId="0B9331DC" w14:textId="7E0C07A3" w:rsidR="00C150AD" w:rsidRPr="0022634A" w:rsidRDefault="00C150AD" w:rsidP="00C150AD">
            <w:pPr>
              <w:pStyle w:val="affffffff1"/>
              <w:jc w:val="left"/>
            </w:pPr>
            <w:r w:rsidRPr="00C65894">
              <w:t>Код расширенного идентификатора МНН лекарственного препарата с указанием пути введения (в том числе с уточнением действующего вещества или формы выпуска), типа лекарственной формы по агрегатному состоянию и виду высвобождения, единиц измерения</w:t>
            </w:r>
          </w:p>
        </w:tc>
        <w:tc>
          <w:tcPr>
            <w:tcW w:w="3116" w:type="dxa"/>
            <w:tcBorders>
              <w:top w:val="single" w:sz="4" w:space="0" w:color="auto"/>
              <w:bottom w:val="single" w:sz="4" w:space="0" w:color="auto"/>
            </w:tcBorders>
            <w:shd w:val="clear" w:color="auto" w:fill="auto"/>
          </w:tcPr>
          <w:p w14:paraId="0715D2AE" w14:textId="4CFC6818" w:rsidR="00C150AD" w:rsidRDefault="00C150AD" w:rsidP="00C150AD">
            <w:pPr>
              <w:pStyle w:val="affffffff1"/>
              <w:jc w:val="left"/>
            </w:pPr>
            <w:r w:rsidRPr="00A67438">
              <w:t>Обязателен к заполнению для схем</w:t>
            </w:r>
            <w:r>
              <w:t xml:space="preserve"> </w:t>
            </w:r>
            <w:r w:rsidRPr="00A70188">
              <w:t>sh0001&lt;=CODE_</w:t>
            </w:r>
            <w:proofErr w:type="gramStart"/>
            <w:r w:rsidRPr="00A70188">
              <w:t>SH&lt;</w:t>
            </w:r>
            <w:proofErr w:type="gramEnd"/>
            <w:r w:rsidRPr="00A70188">
              <w:t>sh9003</w:t>
            </w:r>
            <w:r>
              <w:t xml:space="preserve">, в соответствии с классификатором N021 (значением из поля ID_LEKP_EXT). </w:t>
            </w:r>
          </w:p>
          <w:p w14:paraId="6B3FFEA0" w14:textId="77777777" w:rsidR="00C150AD" w:rsidRDefault="00C150AD" w:rsidP="00C150AD">
            <w:pPr>
              <w:pStyle w:val="affffffff1"/>
              <w:jc w:val="left"/>
            </w:pPr>
            <w:r>
              <w:t>Формируется по шаблону REGNUM.PP.D.A.V.EEE, где:</w:t>
            </w:r>
          </w:p>
          <w:p w14:paraId="111840C8" w14:textId="77777777" w:rsidR="00C150AD" w:rsidRDefault="00C150AD" w:rsidP="00C150AD">
            <w:pPr>
              <w:pStyle w:val="affffffff1"/>
              <w:jc w:val="left"/>
            </w:pPr>
            <w:r>
              <w:t xml:space="preserve">REGNUM - идентификатор лекарственного препарата (значение из поля ID_LEKP справочника N021), </w:t>
            </w:r>
          </w:p>
          <w:p w14:paraId="6A79E77C" w14:textId="77777777" w:rsidR="00C150AD" w:rsidRDefault="00C150AD" w:rsidP="00C150AD">
            <w:pPr>
              <w:pStyle w:val="affffffff1"/>
              <w:jc w:val="left"/>
            </w:pPr>
            <w:r>
              <w:t xml:space="preserve">PP – идентификатор пути введения лекарственного препарата по ФРНСИ ЕГИСЗ (OID 1.2.643.5.1.13.13.11.1468), </w:t>
            </w:r>
          </w:p>
          <w:p w14:paraId="61B26E0A" w14:textId="77777777" w:rsidR="00C150AD" w:rsidRDefault="00C150AD" w:rsidP="00C150AD">
            <w:pPr>
              <w:pStyle w:val="affffffff1"/>
              <w:jc w:val="left"/>
            </w:pPr>
            <w:r>
              <w:t>D - код уточнения действующего вещества или формы выпуска лекарственного препарата (0 - уточнение отсутсвует, 1 - пегилированный липосомальный, 2 - лиофилизат),</w:t>
            </w:r>
          </w:p>
          <w:p w14:paraId="1534685A" w14:textId="77777777" w:rsidR="00C150AD" w:rsidRDefault="00C150AD" w:rsidP="00C150AD">
            <w:pPr>
              <w:pStyle w:val="affffffff1"/>
              <w:jc w:val="left"/>
            </w:pPr>
            <w:r>
              <w:t xml:space="preserve">A- идентификатор типа лекарственной формы лекарственного препарата по </w:t>
            </w:r>
            <w:r>
              <w:lastRenderedPageBreak/>
              <w:t>агрегатному состоянию (1 - твердое, 2 -жидкое, 3 - мягкое),</w:t>
            </w:r>
          </w:p>
          <w:p w14:paraId="1693FBB2" w14:textId="77777777" w:rsidR="00C150AD" w:rsidRDefault="00C150AD" w:rsidP="00C150AD">
            <w:pPr>
              <w:pStyle w:val="affffffff1"/>
              <w:jc w:val="left"/>
            </w:pPr>
            <w:r>
              <w:t>V - идентификатор типа лекарственной формы лекарственного препарата по виду высвобождения по ФРНСИ ЕГИСЗ (OID 1.2.643.5.1.13.13.99.2.798),</w:t>
            </w:r>
          </w:p>
          <w:p w14:paraId="28EC7FD1" w14:textId="26D80250" w:rsidR="00C150AD" w:rsidRPr="00A70188" w:rsidRDefault="00C150AD" w:rsidP="00C150AD">
            <w:pPr>
              <w:pStyle w:val="affffffff1"/>
              <w:jc w:val="left"/>
            </w:pPr>
            <w:r>
              <w:t>EEE - идентификатор единиц измерения лекарственного препарата по ФРНСИ ЕГИСЗ (OID 1.2.643.5.1.13.13.11.1358).</w:t>
            </w:r>
          </w:p>
        </w:tc>
      </w:tr>
      <w:tr w:rsidR="00C150AD" w:rsidRPr="0022634A" w14:paraId="0E4EBED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310F61C" w14:textId="77777777" w:rsidR="00C150AD" w:rsidRPr="0022634A" w:rsidRDefault="00C150AD" w:rsidP="00C150AD">
            <w:pPr>
              <w:pStyle w:val="affffffff1"/>
            </w:pPr>
            <w:r w:rsidRPr="0022634A">
              <w:lastRenderedPageBreak/>
              <w:t>LEK_PR</w:t>
            </w:r>
          </w:p>
        </w:tc>
        <w:tc>
          <w:tcPr>
            <w:tcW w:w="1707" w:type="dxa"/>
            <w:tcBorders>
              <w:top w:val="single" w:sz="4" w:space="0" w:color="auto"/>
              <w:bottom w:val="single" w:sz="4" w:space="0" w:color="auto"/>
            </w:tcBorders>
            <w:shd w:val="clear" w:color="auto" w:fill="auto"/>
            <w:noWrap/>
          </w:tcPr>
          <w:p w14:paraId="1CBE8955" w14:textId="77777777" w:rsidR="00C150AD" w:rsidRPr="0022634A" w:rsidRDefault="00C150AD" w:rsidP="00C150AD">
            <w:pPr>
              <w:pStyle w:val="affffffff1"/>
            </w:pPr>
            <w:r w:rsidRPr="0022634A">
              <w:t>CODE_SH</w:t>
            </w:r>
          </w:p>
        </w:tc>
        <w:tc>
          <w:tcPr>
            <w:tcW w:w="711" w:type="dxa"/>
            <w:tcBorders>
              <w:top w:val="single" w:sz="4" w:space="0" w:color="auto"/>
              <w:bottom w:val="single" w:sz="4" w:space="0" w:color="auto"/>
            </w:tcBorders>
            <w:shd w:val="clear" w:color="auto" w:fill="auto"/>
            <w:noWrap/>
          </w:tcPr>
          <w:p w14:paraId="54A750B4" w14:textId="77777777" w:rsidR="00C150AD" w:rsidRPr="0022634A" w:rsidRDefault="00C150AD" w:rsidP="00C150AD">
            <w:pPr>
              <w:pStyle w:val="affffffff1"/>
            </w:pPr>
            <w:r w:rsidRPr="0022634A">
              <w:t>О</w:t>
            </w:r>
          </w:p>
        </w:tc>
        <w:tc>
          <w:tcPr>
            <w:tcW w:w="1134" w:type="dxa"/>
            <w:tcBorders>
              <w:top w:val="single" w:sz="4" w:space="0" w:color="auto"/>
              <w:bottom w:val="single" w:sz="4" w:space="0" w:color="auto"/>
            </w:tcBorders>
            <w:shd w:val="clear" w:color="auto" w:fill="auto"/>
            <w:noWrap/>
          </w:tcPr>
          <w:p w14:paraId="31CFE687" w14:textId="77777777" w:rsidR="00C150AD" w:rsidRPr="0022634A" w:rsidRDefault="00C150AD" w:rsidP="00C150AD">
            <w:pPr>
              <w:pStyle w:val="affffffff1"/>
            </w:pPr>
            <w:r w:rsidRPr="0022634A">
              <w:t>T(10)</w:t>
            </w:r>
          </w:p>
        </w:tc>
        <w:tc>
          <w:tcPr>
            <w:tcW w:w="1982" w:type="dxa"/>
            <w:tcBorders>
              <w:top w:val="single" w:sz="4" w:space="0" w:color="auto"/>
              <w:bottom w:val="single" w:sz="4" w:space="0" w:color="auto"/>
            </w:tcBorders>
            <w:shd w:val="clear" w:color="auto" w:fill="auto"/>
          </w:tcPr>
          <w:p w14:paraId="0FCB9A6B" w14:textId="77777777" w:rsidR="00C150AD" w:rsidRPr="0022634A" w:rsidRDefault="00C150AD" w:rsidP="00C150AD">
            <w:pPr>
              <w:pStyle w:val="affffffff1"/>
              <w:jc w:val="left"/>
            </w:pPr>
            <w:r w:rsidRPr="0022634A">
              <w:t>Код схемы лекарственной терапии</w:t>
            </w:r>
          </w:p>
        </w:tc>
        <w:tc>
          <w:tcPr>
            <w:tcW w:w="3116" w:type="dxa"/>
            <w:tcBorders>
              <w:top w:val="single" w:sz="4" w:space="0" w:color="auto"/>
              <w:bottom w:val="single" w:sz="4" w:space="0" w:color="auto"/>
            </w:tcBorders>
            <w:shd w:val="clear" w:color="auto" w:fill="auto"/>
          </w:tcPr>
          <w:p w14:paraId="10EFB864" w14:textId="77777777" w:rsidR="00C150AD" w:rsidRPr="0022634A" w:rsidRDefault="00C150AD" w:rsidP="00C150AD">
            <w:pPr>
              <w:pStyle w:val="affffffff1"/>
              <w:jc w:val="left"/>
            </w:pPr>
            <w:r w:rsidRPr="0022634A">
              <w:t>Заполняется для пациентов, возраст которых на дату начала лечения от 18 лет и старше:</w:t>
            </w:r>
          </w:p>
          <w:p w14:paraId="57818CAC" w14:textId="77777777" w:rsidR="00C150AD" w:rsidRPr="0022634A" w:rsidRDefault="00C150AD" w:rsidP="00C150AD">
            <w:pPr>
              <w:pStyle w:val="affffffff1"/>
              <w:jc w:val="left"/>
            </w:pPr>
            <w:r w:rsidRPr="0022634A">
              <w:t>– при ЗНО кроме лимфоидной и кроветворной тканей (коды МКБ C00.0-C80.9 или D00.0-D09.9) и USL_TIP = 2 - кодом схемы лекарственной терапии в соответствии со справочником SHLT;</w:t>
            </w:r>
          </w:p>
          <w:p w14:paraId="1FFE931B" w14:textId="77777777" w:rsidR="00C150AD" w:rsidRPr="0022634A" w:rsidRDefault="00C150AD" w:rsidP="00C150AD">
            <w:pPr>
              <w:pStyle w:val="affffffff1"/>
              <w:jc w:val="left"/>
            </w:pPr>
            <w:r w:rsidRPr="0022634A">
              <w:t>–при ЗНО кроме лимфоидной и кроветворной тканей (коды МКБ C00.0-C80.9 или D00.0-D09.9) и USL_TIP = 4 - значениями mt* (справочник ADD</w:t>
            </w:r>
            <w:r w:rsidRPr="0022634A">
              <w:rPr>
                <w:lang w:val="en-US"/>
              </w:rPr>
              <w:t>IT</w:t>
            </w:r>
            <w:r w:rsidRPr="0022634A">
              <w:t>_CRIT) или кодом схемы лекарственной терапии в соответствии со справочником SHLT;</w:t>
            </w:r>
          </w:p>
          <w:p w14:paraId="045E2683" w14:textId="3C3F75C8" w:rsidR="00C150AD" w:rsidRDefault="00C150AD" w:rsidP="00C150AD">
            <w:pPr>
              <w:pStyle w:val="affffffff1"/>
              <w:jc w:val="left"/>
            </w:pPr>
            <w:r w:rsidRPr="0022634A">
              <w:t>–при злокачественных новообразованиях лимфоидной и кроветворной тканей (коды МКБ C81.0-C97 или D45-D48) и USL_TIP = 2 значениями gem (справочник ADD</w:t>
            </w:r>
            <w:r w:rsidRPr="0022634A">
              <w:rPr>
                <w:lang w:val="en-US"/>
              </w:rPr>
              <w:t>IT</w:t>
            </w:r>
            <w:r w:rsidRPr="0022634A">
              <w:t>_CRIT), gemop* (справочник MNN_LP_LT).</w:t>
            </w:r>
          </w:p>
          <w:p w14:paraId="50FFCDD3" w14:textId="7A411060" w:rsidR="00C150AD" w:rsidRPr="00634292" w:rsidRDefault="00C150AD" w:rsidP="00C150AD">
            <w:pPr>
              <w:pStyle w:val="affffffff1"/>
              <w:jc w:val="left"/>
              <w:rPr>
                <w:highlight w:val="cyan"/>
              </w:rPr>
            </w:pPr>
            <w:r w:rsidRPr="001427F4">
              <w:t xml:space="preserve">- для всех актуальных схем из справочника N021 (справочники, содержащие схемы ЛТ: </w:t>
            </w:r>
            <w:r w:rsidRPr="001427F4">
              <w:rPr>
                <w:lang w:val="en-US"/>
              </w:rPr>
              <w:t>SHLT</w:t>
            </w:r>
            <w:r w:rsidRPr="001427F4">
              <w:t xml:space="preserve">, </w:t>
            </w:r>
            <w:r w:rsidRPr="001427F4">
              <w:rPr>
                <w:lang w:val="en-US"/>
              </w:rPr>
              <w:t>MNN</w:t>
            </w:r>
            <w:r w:rsidRPr="001427F4">
              <w:t>_</w:t>
            </w:r>
            <w:r w:rsidRPr="001427F4">
              <w:rPr>
                <w:lang w:val="en-US"/>
              </w:rPr>
              <w:t>LP</w:t>
            </w:r>
            <w:r w:rsidRPr="001427F4">
              <w:t>_</w:t>
            </w:r>
            <w:r w:rsidRPr="001427F4">
              <w:rPr>
                <w:lang w:val="en-US"/>
              </w:rPr>
              <w:t>LT</w:t>
            </w:r>
            <w:r w:rsidRPr="001427F4">
              <w:t xml:space="preserve">, </w:t>
            </w:r>
            <w:r w:rsidRPr="001427F4">
              <w:rPr>
                <w:lang w:val="en-US"/>
              </w:rPr>
              <w:t>ADDIT</w:t>
            </w:r>
            <w:r w:rsidRPr="001427F4">
              <w:t>_</w:t>
            </w:r>
            <w:r w:rsidRPr="001427F4">
              <w:rPr>
                <w:lang w:val="en-US"/>
              </w:rPr>
              <w:t>CRIT</w:t>
            </w:r>
            <w:r w:rsidRPr="001427F4">
              <w:t xml:space="preserve">), </w:t>
            </w:r>
            <w:r w:rsidRPr="00445F97">
              <w:t xml:space="preserve">кроме схем </w:t>
            </w:r>
            <w:r w:rsidRPr="00445F97">
              <w:rPr>
                <w:b/>
                <w:lang w:val="en-US"/>
              </w:rPr>
              <w:t>supt</w:t>
            </w:r>
            <w:r w:rsidRPr="00445F97">
              <w:rPr>
                <w:b/>
              </w:rPr>
              <w:t>*</w:t>
            </w:r>
            <w:r w:rsidRPr="00445F97">
              <w:t>.</w:t>
            </w:r>
          </w:p>
          <w:p w14:paraId="699644BB" w14:textId="77777777" w:rsidR="00C150AD" w:rsidRPr="002360A0" w:rsidRDefault="00C150AD" w:rsidP="00C150AD">
            <w:pPr>
              <w:ind w:firstLine="0"/>
            </w:pPr>
          </w:p>
          <w:p w14:paraId="2AF82FCE" w14:textId="1EE64CB3" w:rsidR="00C150AD" w:rsidRPr="0022634A" w:rsidRDefault="00C150AD" w:rsidP="00C150AD">
            <w:pPr>
              <w:pStyle w:val="affffffff1"/>
              <w:jc w:val="left"/>
            </w:pPr>
            <w:r w:rsidRPr="0022634A">
              <w:t xml:space="preserve">В остальных случаях при </w:t>
            </w:r>
            <w:r>
              <w:t>ЗНО</w:t>
            </w:r>
            <w:r w:rsidRPr="0022634A">
              <w:t xml:space="preserve"> значением «нет». </w:t>
            </w:r>
          </w:p>
        </w:tc>
      </w:tr>
      <w:tr w:rsidR="00C150AD" w:rsidRPr="0022634A" w14:paraId="3E1D2C9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FCF3A1" w14:textId="77777777" w:rsidR="00C150AD" w:rsidRPr="0022634A" w:rsidRDefault="00C150AD" w:rsidP="00C150AD">
            <w:pPr>
              <w:pStyle w:val="affffffff1"/>
            </w:pPr>
            <w:r w:rsidRPr="0022634A">
              <w:t>LEK_PR</w:t>
            </w:r>
          </w:p>
        </w:tc>
        <w:tc>
          <w:tcPr>
            <w:tcW w:w="1707" w:type="dxa"/>
            <w:tcBorders>
              <w:top w:val="single" w:sz="4" w:space="0" w:color="auto"/>
              <w:bottom w:val="single" w:sz="4" w:space="0" w:color="auto"/>
            </w:tcBorders>
            <w:shd w:val="clear" w:color="auto" w:fill="auto"/>
            <w:noWrap/>
          </w:tcPr>
          <w:p w14:paraId="6C1B7566" w14:textId="60B12EBA" w:rsidR="00C150AD" w:rsidRPr="0022634A" w:rsidRDefault="00C150AD" w:rsidP="00C150AD">
            <w:pPr>
              <w:pStyle w:val="affffffff1"/>
            </w:pPr>
            <w:r w:rsidRPr="0022634A">
              <w:t>INJ</w:t>
            </w:r>
          </w:p>
        </w:tc>
        <w:tc>
          <w:tcPr>
            <w:tcW w:w="711" w:type="dxa"/>
            <w:tcBorders>
              <w:top w:val="single" w:sz="4" w:space="0" w:color="auto"/>
              <w:bottom w:val="single" w:sz="4" w:space="0" w:color="auto"/>
            </w:tcBorders>
            <w:shd w:val="clear" w:color="auto" w:fill="auto"/>
            <w:noWrap/>
          </w:tcPr>
          <w:p w14:paraId="7473CB74" w14:textId="77777777" w:rsidR="00C150AD" w:rsidRPr="0022634A" w:rsidRDefault="00C150AD" w:rsidP="00C150AD">
            <w:pPr>
              <w:pStyle w:val="affffffff1"/>
            </w:pPr>
            <w:r w:rsidRPr="00432127">
              <w:t>OМ</w:t>
            </w:r>
          </w:p>
        </w:tc>
        <w:tc>
          <w:tcPr>
            <w:tcW w:w="1134" w:type="dxa"/>
            <w:tcBorders>
              <w:top w:val="single" w:sz="4" w:space="0" w:color="auto"/>
              <w:bottom w:val="single" w:sz="4" w:space="0" w:color="auto"/>
            </w:tcBorders>
            <w:shd w:val="clear" w:color="auto" w:fill="auto"/>
            <w:noWrap/>
          </w:tcPr>
          <w:p w14:paraId="195115A8" w14:textId="1558554D" w:rsidR="00C150AD" w:rsidRPr="00432127" w:rsidRDefault="00C150AD" w:rsidP="00C150AD">
            <w:pPr>
              <w:pStyle w:val="affffffff1"/>
            </w:pPr>
            <w:r>
              <w:rPr>
                <w:lang w:val="en-US"/>
              </w:rPr>
              <w:t>S</w:t>
            </w:r>
          </w:p>
        </w:tc>
        <w:tc>
          <w:tcPr>
            <w:tcW w:w="1982" w:type="dxa"/>
            <w:tcBorders>
              <w:top w:val="single" w:sz="4" w:space="0" w:color="auto"/>
              <w:bottom w:val="single" w:sz="4" w:space="0" w:color="auto"/>
            </w:tcBorders>
            <w:shd w:val="clear" w:color="auto" w:fill="auto"/>
          </w:tcPr>
          <w:p w14:paraId="56B892E4" w14:textId="49070CFB" w:rsidR="00C150AD" w:rsidRPr="0022634A" w:rsidRDefault="00C150AD" w:rsidP="00C150AD">
            <w:pPr>
              <w:pStyle w:val="affffffff1"/>
              <w:jc w:val="left"/>
            </w:pPr>
            <w:r>
              <w:t xml:space="preserve">Сведения о введениях протовоопухолевого  </w:t>
            </w:r>
            <w:r w:rsidRPr="0022634A">
              <w:t>лекарственного препарата</w:t>
            </w:r>
          </w:p>
        </w:tc>
        <w:tc>
          <w:tcPr>
            <w:tcW w:w="3116" w:type="dxa"/>
            <w:tcBorders>
              <w:top w:val="single" w:sz="4" w:space="0" w:color="auto"/>
              <w:bottom w:val="single" w:sz="4" w:space="0" w:color="auto"/>
            </w:tcBorders>
            <w:shd w:val="clear" w:color="auto" w:fill="auto"/>
          </w:tcPr>
          <w:p w14:paraId="01E80BE6" w14:textId="77777777" w:rsidR="00C150AD" w:rsidRPr="0022634A" w:rsidRDefault="00C150AD" w:rsidP="00C150AD">
            <w:pPr>
              <w:pStyle w:val="affffffff1"/>
              <w:jc w:val="left"/>
            </w:pPr>
          </w:p>
        </w:tc>
      </w:tr>
      <w:tr w:rsidR="00C150AD" w:rsidRPr="0022634A" w14:paraId="4563BC75" w14:textId="77777777" w:rsidTr="008174A3">
        <w:trPr>
          <w:jc w:val="center"/>
        </w:trPr>
        <w:tc>
          <w:tcPr>
            <w:tcW w:w="10056" w:type="dxa"/>
            <w:gridSpan w:val="7"/>
            <w:tcBorders>
              <w:top w:val="single" w:sz="4" w:space="0" w:color="auto"/>
              <w:bottom w:val="single" w:sz="4" w:space="0" w:color="auto"/>
            </w:tcBorders>
            <w:shd w:val="clear" w:color="auto" w:fill="auto"/>
            <w:noWrap/>
          </w:tcPr>
          <w:p w14:paraId="4654FC66" w14:textId="30BF42F1" w:rsidR="00C150AD" w:rsidRPr="0022634A" w:rsidRDefault="00C150AD" w:rsidP="00C150AD">
            <w:pPr>
              <w:pStyle w:val="affffffff1"/>
            </w:pPr>
            <w:r w:rsidRPr="00FA0801">
              <w:t>Сведения о введениях противоопухолевого лекарственного препарата</w:t>
            </w:r>
          </w:p>
        </w:tc>
      </w:tr>
      <w:tr w:rsidR="00C150AD" w:rsidRPr="0022634A" w14:paraId="6F9DF9D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78DC33B" w14:textId="1C1B5CD2" w:rsidR="00C150AD" w:rsidRPr="0022634A" w:rsidRDefault="00C150AD" w:rsidP="00C150AD">
            <w:pPr>
              <w:pStyle w:val="affffffff1"/>
            </w:pPr>
            <w:r w:rsidRPr="00252F34">
              <w:lastRenderedPageBreak/>
              <w:t>INJ</w:t>
            </w:r>
          </w:p>
        </w:tc>
        <w:tc>
          <w:tcPr>
            <w:tcW w:w="1707" w:type="dxa"/>
            <w:tcBorders>
              <w:top w:val="single" w:sz="4" w:space="0" w:color="auto"/>
              <w:bottom w:val="single" w:sz="4" w:space="0" w:color="auto"/>
            </w:tcBorders>
            <w:shd w:val="clear" w:color="auto" w:fill="auto"/>
            <w:noWrap/>
          </w:tcPr>
          <w:p w14:paraId="448791DD" w14:textId="59A88410" w:rsidR="00C150AD" w:rsidRPr="0022634A" w:rsidRDefault="00C150AD" w:rsidP="00C150AD">
            <w:pPr>
              <w:pStyle w:val="affffffff1"/>
            </w:pPr>
            <w:r w:rsidRPr="001432F0">
              <w:t>DATE_INJ</w:t>
            </w:r>
          </w:p>
        </w:tc>
        <w:tc>
          <w:tcPr>
            <w:tcW w:w="711" w:type="dxa"/>
            <w:tcBorders>
              <w:top w:val="single" w:sz="4" w:space="0" w:color="auto"/>
              <w:bottom w:val="single" w:sz="4" w:space="0" w:color="auto"/>
            </w:tcBorders>
            <w:shd w:val="clear" w:color="auto" w:fill="auto"/>
            <w:noWrap/>
          </w:tcPr>
          <w:p w14:paraId="1FF3A68D" w14:textId="7B09E741" w:rsidR="00C150AD" w:rsidRPr="00432127" w:rsidRDefault="00C150AD" w:rsidP="00C150AD">
            <w:pPr>
              <w:pStyle w:val="affffffff1"/>
            </w:pPr>
            <w:r w:rsidRPr="00432127">
              <w:t>О</w:t>
            </w:r>
          </w:p>
        </w:tc>
        <w:tc>
          <w:tcPr>
            <w:tcW w:w="1134" w:type="dxa"/>
            <w:tcBorders>
              <w:top w:val="single" w:sz="4" w:space="0" w:color="auto"/>
              <w:bottom w:val="single" w:sz="4" w:space="0" w:color="auto"/>
            </w:tcBorders>
            <w:shd w:val="clear" w:color="auto" w:fill="auto"/>
            <w:noWrap/>
          </w:tcPr>
          <w:p w14:paraId="61492BD7" w14:textId="1591CC44" w:rsidR="00C150AD" w:rsidRPr="009E73FB" w:rsidRDefault="00C150AD" w:rsidP="00C150AD">
            <w:pPr>
              <w:pStyle w:val="affffffff1"/>
            </w:pPr>
            <w:r>
              <w:rPr>
                <w:lang w:val="en-US"/>
              </w:rPr>
              <w:t>D</w:t>
            </w:r>
          </w:p>
        </w:tc>
        <w:tc>
          <w:tcPr>
            <w:tcW w:w="1982" w:type="dxa"/>
            <w:tcBorders>
              <w:top w:val="single" w:sz="4" w:space="0" w:color="auto"/>
              <w:bottom w:val="single" w:sz="4" w:space="0" w:color="auto"/>
            </w:tcBorders>
            <w:shd w:val="clear" w:color="auto" w:fill="auto"/>
          </w:tcPr>
          <w:p w14:paraId="4F23AEEC" w14:textId="10EADCC0" w:rsidR="00C150AD" w:rsidRDefault="00C150AD" w:rsidP="00C150AD">
            <w:pPr>
              <w:pStyle w:val="affffffff1"/>
              <w:jc w:val="left"/>
            </w:pPr>
            <w:r w:rsidRPr="00152266">
              <w:t>Дата введения лекарственного препарата</w:t>
            </w:r>
          </w:p>
        </w:tc>
        <w:tc>
          <w:tcPr>
            <w:tcW w:w="3116" w:type="dxa"/>
            <w:tcBorders>
              <w:top w:val="single" w:sz="4" w:space="0" w:color="auto"/>
              <w:bottom w:val="single" w:sz="4" w:space="0" w:color="auto"/>
            </w:tcBorders>
            <w:shd w:val="clear" w:color="auto" w:fill="auto"/>
          </w:tcPr>
          <w:p w14:paraId="26FA6914" w14:textId="77777777" w:rsidR="00C150AD" w:rsidRPr="0022634A" w:rsidRDefault="00C150AD" w:rsidP="00C150AD">
            <w:pPr>
              <w:pStyle w:val="affffffff1"/>
              <w:jc w:val="left"/>
            </w:pPr>
          </w:p>
        </w:tc>
      </w:tr>
      <w:tr w:rsidR="00C150AD" w:rsidRPr="0022634A" w14:paraId="28A7762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5452919" w14:textId="60C4AA45"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69466A10" w14:textId="30DF4988" w:rsidR="00C150AD" w:rsidRPr="0022634A" w:rsidRDefault="00C150AD" w:rsidP="00C150AD">
            <w:pPr>
              <w:pStyle w:val="affffffff1"/>
            </w:pPr>
            <w:r w:rsidRPr="001432F0">
              <w:t>KV_INJ</w:t>
            </w:r>
          </w:p>
        </w:tc>
        <w:tc>
          <w:tcPr>
            <w:tcW w:w="711" w:type="dxa"/>
            <w:tcBorders>
              <w:top w:val="single" w:sz="4" w:space="0" w:color="auto"/>
              <w:bottom w:val="single" w:sz="4" w:space="0" w:color="auto"/>
            </w:tcBorders>
            <w:shd w:val="clear" w:color="auto" w:fill="auto"/>
            <w:noWrap/>
          </w:tcPr>
          <w:p w14:paraId="4D5FDAAD" w14:textId="30361976" w:rsidR="00C150AD" w:rsidRPr="00432127" w:rsidRDefault="00C150AD" w:rsidP="00C150AD">
            <w:pPr>
              <w:pStyle w:val="affffffff1"/>
            </w:pPr>
            <w:r>
              <w:t>У</w:t>
            </w:r>
          </w:p>
        </w:tc>
        <w:tc>
          <w:tcPr>
            <w:tcW w:w="1134" w:type="dxa"/>
            <w:tcBorders>
              <w:top w:val="single" w:sz="4" w:space="0" w:color="auto"/>
              <w:bottom w:val="single" w:sz="4" w:space="0" w:color="auto"/>
            </w:tcBorders>
            <w:shd w:val="clear" w:color="auto" w:fill="auto"/>
            <w:noWrap/>
          </w:tcPr>
          <w:p w14:paraId="71550A24" w14:textId="59AAE75C" w:rsidR="00C150AD" w:rsidRPr="00AB4709" w:rsidRDefault="00C150AD" w:rsidP="00C150AD">
            <w:pPr>
              <w:pStyle w:val="affffffff1"/>
            </w:pPr>
            <w:r>
              <w:rPr>
                <w:lang w:val="en-US"/>
              </w:rPr>
              <w:t>N(</w:t>
            </w:r>
            <w:r>
              <w:t>8,3</w:t>
            </w:r>
            <w:r>
              <w:rPr>
                <w:lang w:val="en-US"/>
              </w:rPr>
              <w:t>)</w:t>
            </w:r>
          </w:p>
        </w:tc>
        <w:tc>
          <w:tcPr>
            <w:tcW w:w="1982" w:type="dxa"/>
            <w:tcBorders>
              <w:top w:val="single" w:sz="4" w:space="0" w:color="auto"/>
              <w:bottom w:val="single" w:sz="4" w:space="0" w:color="auto"/>
            </w:tcBorders>
            <w:shd w:val="clear" w:color="auto" w:fill="auto"/>
          </w:tcPr>
          <w:p w14:paraId="66730B79" w14:textId="1D236D3F" w:rsidR="00C150AD" w:rsidRDefault="00C150AD" w:rsidP="00C150AD">
            <w:pPr>
              <w:pStyle w:val="affffffff1"/>
              <w:jc w:val="left"/>
            </w:pPr>
            <w:r w:rsidRPr="00152266">
              <w:t>Количество введенного лекарственного препарата (действующего вещества)</w:t>
            </w:r>
          </w:p>
        </w:tc>
        <w:tc>
          <w:tcPr>
            <w:tcW w:w="3116" w:type="dxa"/>
            <w:tcBorders>
              <w:top w:val="single" w:sz="4" w:space="0" w:color="auto"/>
              <w:bottom w:val="single" w:sz="4" w:space="0" w:color="auto"/>
            </w:tcBorders>
            <w:shd w:val="clear" w:color="auto" w:fill="auto"/>
          </w:tcPr>
          <w:p w14:paraId="200A0F4D" w14:textId="77777777" w:rsidR="00C150AD" w:rsidRDefault="00C150AD" w:rsidP="00C150AD">
            <w:pPr>
              <w:pStyle w:val="affffffff1"/>
              <w:jc w:val="left"/>
            </w:pPr>
            <w:r w:rsidRPr="000F450B">
              <w:t>Фактическое количество лекарственного препарата, введенного пациенту в сутки (в соответствии с единицами измерениями).</w:t>
            </w:r>
          </w:p>
          <w:p w14:paraId="668C1FA9" w14:textId="5BBDEBC0" w:rsidR="00C150AD" w:rsidRPr="0022634A" w:rsidRDefault="00C150AD" w:rsidP="00C150AD">
            <w:pPr>
              <w:pStyle w:val="affffffff1"/>
              <w:jc w:val="left"/>
            </w:pPr>
            <w:r>
              <w:t xml:space="preserve">Обязательно к заполнению для </w:t>
            </w:r>
            <w:r w:rsidRPr="00B83226">
              <w:t>sh0001&lt;=CODE_SH&lt;sh9003</w:t>
            </w:r>
          </w:p>
        </w:tc>
      </w:tr>
      <w:tr w:rsidR="00C150AD" w:rsidRPr="0022634A" w14:paraId="1714A55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F5BF7C" w14:textId="73C50BEE"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56BFA680" w14:textId="0114B995" w:rsidR="00C150AD" w:rsidRPr="0022634A" w:rsidRDefault="00C150AD" w:rsidP="00C150AD">
            <w:pPr>
              <w:pStyle w:val="affffffff1"/>
            </w:pPr>
            <w:r w:rsidRPr="001432F0">
              <w:t>KIZ_INJ</w:t>
            </w:r>
          </w:p>
        </w:tc>
        <w:tc>
          <w:tcPr>
            <w:tcW w:w="711" w:type="dxa"/>
            <w:tcBorders>
              <w:top w:val="single" w:sz="4" w:space="0" w:color="auto"/>
              <w:bottom w:val="single" w:sz="4" w:space="0" w:color="auto"/>
            </w:tcBorders>
            <w:shd w:val="clear" w:color="auto" w:fill="auto"/>
            <w:noWrap/>
          </w:tcPr>
          <w:p w14:paraId="11636E05" w14:textId="24F44183" w:rsidR="00C150AD" w:rsidRPr="00432127" w:rsidRDefault="00C150AD" w:rsidP="00C150AD">
            <w:pPr>
              <w:pStyle w:val="affffffff1"/>
            </w:pPr>
            <w:r>
              <w:t>У</w:t>
            </w:r>
          </w:p>
        </w:tc>
        <w:tc>
          <w:tcPr>
            <w:tcW w:w="1134" w:type="dxa"/>
            <w:tcBorders>
              <w:top w:val="single" w:sz="4" w:space="0" w:color="auto"/>
              <w:bottom w:val="single" w:sz="4" w:space="0" w:color="auto"/>
            </w:tcBorders>
            <w:shd w:val="clear" w:color="auto" w:fill="auto"/>
            <w:noWrap/>
          </w:tcPr>
          <w:p w14:paraId="2E807069" w14:textId="7AB1A0FE" w:rsidR="00C150AD" w:rsidRPr="0022634A" w:rsidRDefault="00C150AD" w:rsidP="00C150AD">
            <w:pPr>
              <w:pStyle w:val="affffffff1"/>
            </w:pPr>
            <w:r>
              <w:rPr>
                <w:lang w:val="en-US"/>
              </w:rPr>
              <w:t>N(</w:t>
            </w:r>
            <w:r>
              <w:t>8,3</w:t>
            </w:r>
            <w:r>
              <w:rPr>
                <w:lang w:val="en-US"/>
              </w:rPr>
              <w:t>)</w:t>
            </w:r>
          </w:p>
        </w:tc>
        <w:tc>
          <w:tcPr>
            <w:tcW w:w="1982" w:type="dxa"/>
            <w:tcBorders>
              <w:top w:val="single" w:sz="4" w:space="0" w:color="auto"/>
              <w:bottom w:val="single" w:sz="4" w:space="0" w:color="auto"/>
            </w:tcBorders>
            <w:shd w:val="clear" w:color="auto" w:fill="auto"/>
          </w:tcPr>
          <w:p w14:paraId="106547A3" w14:textId="7322C5E7" w:rsidR="00C150AD" w:rsidRDefault="00C150AD" w:rsidP="00C150AD">
            <w:pPr>
              <w:pStyle w:val="affffffff1"/>
              <w:jc w:val="left"/>
            </w:pPr>
            <w:r w:rsidRPr="00152266">
              <w:t>Количество израсходованного (введеного + утилизированного) лекарственного препарата (действующего вещества)</w:t>
            </w:r>
          </w:p>
        </w:tc>
        <w:tc>
          <w:tcPr>
            <w:tcW w:w="3116" w:type="dxa"/>
            <w:tcBorders>
              <w:top w:val="single" w:sz="4" w:space="0" w:color="auto"/>
              <w:bottom w:val="single" w:sz="4" w:space="0" w:color="auto"/>
            </w:tcBorders>
            <w:shd w:val="clear" w:color="auto" w:fill="auto"/>
          </w:tcPr>
          <w:p w14:paraId="225D3C24" w14:textId="77777777" w:rsidR="00C150AD" w:rsidRDefault="00C150AD" w:rsidP="00C150AD">
            <w:pPr>
              <w:pStyle w:val="affffffff1"/>
              <w:jc w:val="left"/>
            </w:pPr>
            <w:r w:rsidRPr="000F450B">
              <w:t>Количество списанного (не введенн</w:t>
            </w:r>
            <w:r>
              <w:t>ого</w:t>
            </w:r>
            <w:r w:rsidRPr="000F450B">
              <w:t xml:space="preserve"> другому пациенту) лекарственного препарата в соответствии с единицами измерения (количество введенного + количество утилизированного). </w:t>
            </w:r>
          </w:p>
          <w:p w14:paraId="1879E360" w14:textId="7B3A904F" w:rsidR="00C150AD" w:rsidRPr="0022634A" w:rsidRDefault="00C150AD" w:rsidP="00C150AD">
            <w:pPr>
              <w:pStyle w:val="affffffff1"/>
              <w:jc w:val="left"/>
            </w:pPr>
            <w:r>
              <w:t xml:space="preserve">Обязательно к заполнению для </w:t>
            </w:r>
            <w:r w:rsidRPr="00B83226">
              <w:t>sh0001&lt;=CODE_SH&lt;sh9003</w:t>
            </w:r>
          </w:p>
        </w:tc>
      </w:tr>
      <w:tr w:rsidR="00C150AD" w:rsidRPr="0022634A" w14:paraId="2DDEDD6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C09C958" w14:textId="696794C2"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5E7E0969" w14:textId="13202E12" w:rsidR="00C150AD" w:rsidRPr="0022634A" w:rsidRDefault="00C150AD" w:rsidP="00C150AD">
            <w:pPr>
              <w:pStyle w:val="affffffff1"/>
            </w:pPr>
            <w:r w:rsidRPr="001432F0">
              <w:t>S_INJ</w:t>
            </w:r>
          </w:p>
        </w:tc>
        <w:tc>
          <w:tcPr>
            <w:tcW w:w="711" w:type="dxa"/>
            <w:tcBorders>
              <w:top w:val="single" w:sz="4" w:space="0" w:color="auto"/>
              <w:bottom w:val="single" w:sz="4" w:space="0" w:color="auto"/>
            </w:tcBorders>
            <w:shd w:val="clear" w:color="auto" w:fill="auto"/>
            <w:noWrap/>
          </w:tcPr>
          <w:p w14:paraId="243BF62F" w14:textId="3C707445"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2B603846" w14:textId="4037A175" w:rsidR="00C150AD" w:rsidRPr="0022634A" w:rsidRDefault="00C150AD" w:rsidP="00C150AD">
            <w:pPr>
              <w:pStyle w:val="affffffff1"/>
            </w:pPr>
            <w:r>
              <w:rPr>
                <w:lang w:val="en-US"/>
              </w:rPr>
              <w:t>N(</w:t>
            </w:r>
            <w:r>
              <w:t>15,6</w:t>
            </w:r>
            <w:r>
              <w:rPr>
                <w:lang w:val="en-US"/>
              </w:rPr>
              <w:t>)</w:t>
            </w:r>
          </w:p>
        </w:tc>
        <w:tc>
          <w:tcPr>
            <w:tcW w:w="1982" w:type="dxa"/>
            <w:tcBorders>
              <w:top w:val="single" w:sz="4" w:space="0" w:color="auto"/>
              <w:bottom w:val="single" w:sz="4" w:space="0" w:color="auto"/>
            </w:tcBorders>
            <w:shd w:val="clear" w:color="auto" w:fill="auto"/>
          </w:tcPr>
          <w:p w14:paraId="255BAF0C" w14:textId="180F1BB7" w:rsidR="00C150AD" w:rsidRDefault="00C150AD" w:rsidP="00C150AD">
            <w:pPr>
              <w:pStyle w:val="affffffff1"/>
              <w:jc w:val="left"/>
            </w:pPr>
            <w:r w:rsidRPr="00152266">
              <w:t>Фактическая стоимость лекарственного препарата за единицу измерения действующего вещества</w:t>
            </w:r>
          </w:p>
        </w:tc>
        <w:tc>
          <w:tcPr>
            <w:tcW w:w="3116" w:type="dxa"/>
            <w:tcBorders>
              <w:top w:val="single" w:sz="4" w:space="0" w:color="auto"/>
              <w:bottom w:val="single" w:sz="4" w:space="0" w:color="auto"/>
            </w:tcBorders>
            <w:shd w:val="clear" w:color="auto" w:fill="auto"/>
          </w:tcPr>
          <w:p w14:paraId="76789CD6" w14:textId="0336B020" w:rsidR="00C150AD" w:rsidRPr="00617BBE" w:rsidRDefault="00C150AD" w:rsidP="00C150AD">
            <w:pPr>
              <w:pStyle w:val="affffffff1"/>
              <w:jc w:val="left"/>
            </w:pPr>
            <w:r w:rsidRPr="00617BBE">
              <w:t>Фактическая закупочная цена лекарственного препарата за единицу измерения исходя из фактической закупочной цены с учетом НДС и региональной надбавкой в соответствии с контрактом.</w:t>
            </w:r>
          </w:p>
          <w:p w14:paraId="49571C20" w14:textId="59D12C03" w:rsidR="00C150AD" w:rsidRPr="0022634A" w:rsidRDefault="00C150AD" w:rsidP="00C150AD">
            <w:pPr>
              <w:pStyle w:val="affffffff1"/>
              <w:jc w:val="left"/>
            </w:pPr>
            <w:r>
              <w:t xml:space="preserve">Обязательно к заполнению для </w:t>
            </w:r>
            <w:r w:rsidRPr="00B83226">
              <w:t>sh0001&lt;=CODE_SH&lt;sh9003</w:t>
            </w:r>
            <w:r>
              <w:t>.</w:t>
            </w:r>
          </w:p>
        </w:tc>
      </w:tr>
      <w:tr w:rsidR="00C150AD" w:rsidRPr="0022634A" w14:paraId="7FEBD64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009B908" w14:textId="45C2B483"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100C25BA" w14:textId="54943112" w:rsidR="00C150AD" w:rsidRPr="0022634A" w:rsidRDefault="00C150AD" w:rsidP="00C150AD">
            <w:pPr>
              <w:pStyle w:val="affffffff1"/>
            </w:pPr>
            <w:r w:rsidRPr="001432F0">
              <w:t>SV_INJ</w:t>
            </w:r>
          </w:p>
        </w:tc>
        <w:tc>
          <w:tcPr>
            <w:tcW w:w="711" w:type="dxa"/>
            <w:tcBorders>
              <w:top w:val="single" w:sz="4" w:space="0" w:color="auto"/>
              <w:bottom w:val="single" w:sz="4" w:space="0" w:color="auto"/>
            </w:tcBorders>
            <w:shd w:val="clear" w:color="auto" w:fill="auto"/>
            <w:noWrap/>
          </w:tcPr>
          <w:p w14:paraId="3D0FFE6E" w14:textId="1E06018B"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29A08963" w14:textId="41927908" w:rsidR="00C150AD" w:rsidRPr="0022634A" w:rsidRDefault="00C150AD" w:rsidP="00C150AD">
            <w:pPr>
              <w:pStyle w:val="affffffff1"/>
            </w:pPr>
            <w:r>
              <w:rPr>
                <w:lang w:val="en-US"/>
              </w:rPr>
              <w:t>N(</w:t>
            </w:r>
            <w:r>
              <w:t>15,2</w:t>
            </w:r>
            <w:r>
              <w:rPr>
                <w:lang w:val="en-US"/>
              </w:rPr>
              <w:t>)</w:t>
            </w:r>
          </w:p>
        </w:tc>
        <w:tc>
          <w:tcPr>
            <w:tcW w:w="1982" w:type="dxa"/>
            <w:tcBorders>
              <w:top w:val="single" w:sz="4" w:space="0" w:color="auto"/>
              <w:bottom w:val="single" w:sz="4" w:space="0" w:color="auto"/>
            </w:tcBorders>
            <w:shd w:val="clear" w:color="auto" w:fill="auto"/>
          </w:tcPr>
          <w:p w14:paraId="0EC370E9" w14:textId="16A70B6F" w:rsidR="00C150AD" w:rsidRDefault="00C150AD" w:rsidP="00C150AD">
            <w:pPr>
              <w:pStyle w:val="affffffff1"/>
              <w:jc w:val="left"/>
            </w:pPr>
            <w:r w:rsidRPr="00152266">
              <w:t>Стоимость введенного лекарственного препарата</w:t>
            </w:r>
          </w:p>
        </w:tc>
        <w:tc>
          <w:tcPr>
            <w:tcW w:w="3116" w:type="dxa"/>
            <w:tcBorders>
              <w:top w:val="single" w:sz="4" w:space="0" w:color="auto"/>
              <w:bottom w:val="single" w:sz="4" w:space="0" w:color="auto"/>
            </w:tcBorders>
            <w:shd w:val="clear" w:color="auto" w:fill="auto"/>
          </w:tcPr>
          <w:p w14:paraId="489CBB4A" w14:textId="77777777" w:rsidR="00C150AD" w:rsidRDefault="00C150AD" w:rsidP="00C150AD">
            <w:pPr>
              <w:pStyle w:val="affffffff1"/>
              <w:jc w:val="left"/>
            </w:pPr>
            <w:r w:rsidRPr="00D02688">
              <w:t xml:space="preserve">Расчетное поле. Указывается стоимость введенного лекарственного препарата, рассчитанная как произведение количества введенного лекарственного препарата (действующего вещества) на фактическую закупочную цену лекарственного препарата (с учетом НДС и региональных надбавок). </w:t>
            </w:r>
          </w:p>
          <w:p w14:paraId="3F7A1F73" w14:textId="387055EA" w:rsidR="00C150AD" w:rsidRDefault="00C150AD" w:rsidP="00C150AD">
            <w:pPr>
              <w:pStyle w:val="affffffff1"/>
              <w:jc w:val="left"/>
            </w:pPr>
            <w:r>
              <w:t xml:space="preserve">Обязательно к заполнению для </w:t>
            </w:r>
            <w:r w:rsidRPr="00B83226">
              <w:t>sh0001&lt;=CODE_</w:t>
            </w:r>
            <w:proofErr w:type="gramStart"/>
            <w:r w:rsidRPr="00B83226">
              <w:t>SH&lt;</w:t>
            </w:r>
            <w:proofErr w:type="gramEnd"/>
            <w:r w:rsidRPr="00B83226">
              <w:t>sh9003</w:t>
            </w:r>
            <w:r>
              <w:t>.</w:t>
            </w:r>
          </w:p>
          <w:p w14:paraId="7ACF5B3B" w14:textId="742212E8" w:rsidR="00C150AD" w:rsidRPr="00D02688" w:rsidRDefault="00C150AD" w:rsidP="00C150AD">
            <w:pPr>
              <w:ind w:firstLine="0"/>
              <w:rPr>
                <w:sz w:val="20"/>
                <w:szCs w:val="20"/>
              </w:rPr>
            </w:pPr>
          </w:p>
        </w:tc>
      </w:tr>
      <w:tr w:rsidR="00C150AD" w:rsidRPr="0022634A" w14:paraId="5D45679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13206DB" w14:textId="5993DDDB"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473DB3A2" w14:textId="542B5E49" w:rsidR="00C150AD" w:rsidRPr="0022634A" w:rsidRDefault="00C150AD" w:rsidP="00C150AD">
            <w:pPr>
              <w:pStyle w:val="affffffff1"/>
            </w:pPr>
            <w:r w:rsidRPr="001432F0">
              <w:t>SIZ_INJ</w:t>
            </w:r>
          </w:p>
        </w:tc>
        <w:tc>
          <w:tcPr>
            <w:tcW w:w="711" w:type="dxa"/>
            <w:tcBorders>
              <w:top w:val="single" w:sz="4" w:space="0" w:color="auto"/>
              <w:bottom w:val="single" w:sz="4" w:space="0" w:color="auto"/>
            </w:tcBorders>
            <w:shd w:val="clear" w:color="auto" w:fill="auto"/>
            <w:noWrap/>
          </w:tcPr>
          <w:p w14:paraId="252130E9" w14:textId="67121944"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055E1312" w14:textId="2B53B463" w:rsidR="00C150AD" w:rsidRPr="0022634A" w:rsidRDefault="00C150AD" w:rsidP="00C150AD">
            <w:pPr>
              <w:pStyle w:val="affffffff1"/>
            </w:pPr>
            <w:r>
              <w:rPr>
                <w:lang w:val="en-US"/>
              </w:rPr>
              <w:t>N(</w:t>
            </w:r>
            <w:r>
              <w:t>15,2</w:t>
            </w:r>
            <w:r>
              <w:rPr>
                <w:lang w:val="en-US"/>
              </w:rPr>
              <w:t>)</w:t>
            </w:r>
          </w:p>
        </w:tc>
        <w:tc>
          <w:tcPr>
            <w:tcW w:w="1982" w:type="dxa"/>
            <w:tcBorders>
              <w:top w:val="single" w:sz="4" w:space="0" w:color="auto"/>
              <w:bottom w:val="single" w:sz="4" w:space="0" w:color="auto"/>
            </w:tcBorders>
            <w:shd w:val="clear" w:color="auto" w:fill="auto"/>
          </w:tcPr>
          <w:p w14:paraId="050E4467" w14:textId="216E4D89" w:rsidR="00C150AD" w:rsidRDefault="00C150AD" w:rsidP="00C150AD">
            <w:pPr>
              <w:pStyle w:val="affffffff1"/>
              <w:jc w:val="left"/>
            </w:pPr>
            <w:r w:rsidRPr="00152266">
              <w:t>Стоимость израсходованного лекарственного препарата</w:t>
            </w:r>
          </w:p>
        </w:tc>
        <w:tc>
          <w:tcPr>
            <w:tcW w:w="3116" w:type="dxa"/>
            <w:tcBorders>
              <w:top w:val="single" w:sz="4" w:space="0" w:color="auto"/>
              <w:bottom w:val="single" w:sz="4" w:space="0" w:color="auto"/>
            </w:tcBorders>
            <w:shd w:val="clear" w:color="auto" w:fill="auto"/>
          </w:tcPr>
          <w:p w14:paraId="467A8638" w14:textId="77777777" w:rsidR="00C150AD" w:rsidRDefault="00C150AD" w:rsidP="00C150AD">
            <w:pPr>
              <w:pStyle w:val="affffffff1"/>
              <w:jc w:val="left"/>
            </w:pPr>
            <w:r w:rsidRPr="00A71727">
              <w:t xml:space="preserve">Указывается стоимость израсходованного лекарственного препарата, рассчитанная, как произведение списанного (не введенный другому пациенту) лекарственного препарата (количество введенного + количество утилизированного) на фактическую закупочную цену </w:t>
            </w:r>
            <w:r w:rsidRPr="00A71727">
              <w:lastRenderedPageBreak/>
              <w:t xml:space="preserve">лекарственного препарата (с учетом НДС и региональных надбавок). </w:t>
            </w:r>
          </w:p>
          <w:p w14:paraId="2BADC6C3" w14:textId="41932EE3" w:rsidR="00C150AD" w:rsidRDefault="00C150AD" w:rsidP="00C150AD">
            <w:pPr>
              <w:pStyle w:val="affffffff1"/>
              <w:jc w:val="left"/>
            </w:pPr>
            <w:r>
              <w:t xml:space="preserve">Обязательно к заполнению для </w:t>
            </w:r>
            <w:r w:rsidRPr="00B83226">
              <w:t>sh0001&lt;=CODE_</w:t>
            </w:r>
            <w:proofErr w:type="gramStart"/>
            <w:r w:rsidRPr="00B83226">
              <w:t>SH&lt;</w:t>
            </w:r>
            <w:proofErr w:type="gramEnd"/>
            <w:r w:rsidRPr="00B83226">
              <w:t>sh9003</w:t>
            </w:r>
            <w:r>
              <w:t>.</w:t>
            </w:r>
          </w:p>
          <w:p w14:paraId="0F62D300" w14:textId="2D9EA6A3" w:rsidR="00C150AD" w:rsidRPr="00A71727" w:rsidRDefault="00C150AD" w:rsidP="00C150AD">
            <w:pPr>
              <w:pStyle w:val="affffffff1"/>
              <w:jc w:val="left"/>
            </w:pPr>
          </w:p>
        </w:tc>
      </w:tr>
      <w:tr w:rsidR="00C150AD" w:rsidRPr="0022634A" w14:paraId="01AD2CE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FE20759" w14:textId="18B2F35A" w:rsidR="00C150AD" w:rsidRPr="0022634A" w:rsidRDefault="00C150AD" w:rsidP="00C150AD">
            <w:pPr>
              <w:pStyle w:val="affffffff1"/>
            </w:pPr>
            <w:r w:rsidRPr="00252F34">
              <w:lastRenderedPageBreak/>
              <w:t>INJ</w:t>
            </w:r>
          </w:p>
        </w:tc>
        <w:tc>
          <w:tcPr>
            <w:tcW w:w="1707" w:type="dxa"/>
            <w:tcBorders>
              <w:top w:val="single" w:sz="4" w:space="0" w:color="auto"/>
              <w:bottom w:val="single" w:sz="4" w:space="0" w:color="auto"/>
            </w:tcBorders>
            <w:shd w:val="clear" w:color="auto" w:fill="auto"/>
            <w:noWrap/>
          </w:tcPr>
          <w:p w14:paraId="0D40B70E" w14:textId="1ECCF77B" w:rsidR="00C150AD" w:rsidRPr="0022634A" w:rsidRDefault="00C150AD" w:rsidP="00C150AD">
            <w:pPr>
              <w:pStyle w:val="affffffff1"/>
            </w:pPr>
            <w:r w:rsidRPr="001432F0">
              <w:t>RED_INJ</w:t>
            </w:r>
          </w:p>
        </w:tc>
        <w:tc>
          <w:tcPr>
            <w:tcW w:w="711" w:type="dxa"/>
            <w:tcBorders>
              <w:top w:val="single" w:sz="4" w:space="0" w:color="auto"/>
              <w:bottom w:val="single" w:sz="4" w:space="0" w:color="auto"/>
            </w:tcBorders>
            <w:shd w:val="clear" w:color="auto" w:fill="auto"/>
            <w:noWrap/>
          </w:tcPr>
          <w:p w14:paraId="06BB3FC6" w14:textId="239160D0" w:rsidR="00C150AD" w:rsidRPr="00432127" w:rsidRDefault="00C150AD" w:rsidP="00C150AD">
            <w:pPr>
              <w:pStyle w:val="affffffff1"/>
            </w:pPr>
            <w:r>
              <w:t>У</w:t>
            </w:r>
          </w:p>
        </w:tc>
        <w:tc>
          <w:tcPr>
            <w:tcW w:w="1134" w:type="dxa"/>
            <w:tcBorders>
              <w:top w:val="single" w:sz="4" w:space="0" w:color="auto"/>
              <w:bottom w:val="single" w:sz="4" w:space="0" w:color="auto"/>
            </w:tcBorders>
            <w:shd w:val="clear" w:color="auto" w:fill="auto"/>
            <w:noWrap/>
          </w:tcPr>
          <w:p w14:paraId="588A3E6F" w14:textId="1E1D3D97" w:rsidR="00C150AD" w:rsidRPr="0022634A" w:rsidRDefault="00C150AD" w:rsidP="00C150AD">
            <w:pPr>
              <w:pStyle w:val="affffffff1"/>
            </w:pPr>
            <w:r>
              <w:rPr>
                <w:lang w:val="en-US"/>
              </w:rPr>
              <w:t>N(</w:t>
            </w:r>
            <w:r>
              <w:t>1</w:t>
            </w:r>
            <w:r>
              <w:rPr>
                <w:lang w:val="en-US"/>
              </w:rPr>
              <w:t>)</w:t>
            </w:r>
          </w:p>
        </w:tc>
        <w:tc>
          <w:tcPr>
            <w:tcW w:w="1982" w:type="dxa"/>
            <w:tcBorders>
              <w:top w:val="single" w:sz="4" w:space="0" w:color="auto"/>
              <w:bottom w:val="single" w:sz="4" w:space="0" w:color="auto"/>
            </w:tcBorders>
            <w:shd w:val="clear" w:color="auto" w:fill="auto"/>
          </w:tcPr>
          <w:p w14:paraId="4A8A084F" w14:textId="1FA13AB1" w:rsidR="00C150AD" w:rsidRDefault="00C150AD" w:rsidP="00C150AD">
            <w:pPr>
              <w:pStyle w:val="affffffff1"/>
              <w:jc w:val="left"/>
            </w:pPr>
            <w:r w:rsidRPr="00152266">
              <w:t>Признак применения редукции для лекарственного препарата</w:t>
            </w:r>
          </w:p>
        </w:tc>
        <w:tc>
          <w:tcPr>
            <w:tcW w:w="3116" w:type="dxa"/>
            <w:tcBorders>
              <w:top w:val="single" w:sz="4" w:space="0" w:color="auto"/>
              <w:bottom w:val="single" w:sz="4" w:space="0" w:color="auto"/>
            </w:tcBorders>
            <w:shd w:val="clear" w:color="auto" w:fill="auto"/>
          </w:tcPr>
          <w:p w14:paraId="28EFED41" w14:textId="77777777" w:rsidR="00C150AD" w:rsidRDefault="00C150AD" w:rsidP="00C150AD">
            <w:pPr>
              <w:pStyle w:val="affffffff1"/>
              <w:jc w:val="left"/>
            </w:pPr>
            <w:r>
              <w:t xml:space="preserve">Обязателен к заполнению для </w:t>
            </w:r>
            <w:r w:rsidRPr="00B83226">
              <w:t>sh0001&lt;=CODE_</w:t>
            </w:r>
            <w:proofErr w:type="gramStart"/>
            <w:r w:rsidRPr="00B83226">
              <w:t>SH&lt;</w:t>
            </w:r>
            <w:proofErr w:type="gramEnd"/>
            <w:r w:rsidRPr="00B83226">
              <w:t>sh9003</w:t>
            </w:r>
            <w:r>
              <w:t>.</w:t>
            </w:r>
          </w:p>
          <w:p w14:paraId="4C30B1CE" w14:textId="1A10FDBE" w:rsidR="00C150AD" w:rsidRDefault="00C150AD" w:rsidP="00C150AD">
            <w:pPr>
              <w:ind w:firstLine="0"/>
              <w:rPr>
                <w:sz w:val="20"/>
                <w:szCs w:val="20"/>
              </w:rPr>
            </w:pPr>
            <w:r w:rsidRPr="00F60B63">
              <w:rPr>
                <w:sz w:val="20"/>
                <w:szCs w:val="20"/>
              </w:rPr>
              <w:t>Заполняется значени</w:t>
            </w:r>
            <w:r>
              <w:rPr>
                <w:sz w:val="20"/>
                <w:szCs w:val="20"/>
              </w:rPr>
              <w:t>я</w:t>
            </w:r>
            <w:r w:rsidRPr="00F60B63">
              <w:rPr>
                <w:sz w:val="20"/>
                <w:szCs w:val="20"/>
              </w:rPr>
              <w:t>м</w:t>
            </w:r>
            <w:r>
              <w:rPr>
                <w:sz w:val="20"/>
                <w:szCs w:val="20"/>
              </w:rPr>
              <w:t>и:</w:t>
            </w:r>
          </w:p>
          <w:p w14:paraId="7B4AEC96" w14:textId="77777777" w:rsidR="00C150AD" w:rsidRPr="00563211" w:rsidRDefault="00C150AD" w:rsidP="00C150AD">
            <w:pPr>
              <w:ind w:firstLine="0"/>
              <w:rPr>
                <w:sz w:val="20"/>
                <w:szCs w:val="20"/>
              </w:rPr>
            </w:pPr>
            <w:r w:rsidRPr="00563211">
              <w:rPr>
                <w:sz w:val="20"/>
                <w:szCs w:val="20"/>
              </w:rPr>
              <w:t xml:space="preserve">0 – без редукции; </w:t>
            </w:r>
          </w:p>
          <w:p w14:paraId="2C6D8C54" w14:textId="28C22CDB" w:rsidR="00C150AD" w:rsidRPr="00F60B63" w:rsidRDefault="00C150AD" w:rsidP="00C150AD">
            <w:pPr>
              <w:ind w:firstLine="0"/>
            </w:pPr>
            <w:r w:rsidRPr="00563211">
              <w:rPr>
                <w:sz w:val="20"/>
                <w:szCs w:val="20"/>
              </w:rPr>
              <w:t>1 – редукция присутствует</w:t>
            </w:r>
            <w:r>
              <w:rPr>
                <w:sz w:val="20"/>
                <w:szCs w:val="20"/>
              </w:rPr>
              <w:t>.</w:t>
            </w:r>
          </w:p>
        </w:tc>
      </w:tr>
      <w:tr w:rsidR="00C150AD" w:rsidRPr="0022634A" w14:paraId="22F54674" w14:textId="77777777" w:rsidTr="008174A3">
        <w:trPr>
          <w:jc w:val="center"/>
        </w:trPr>
        <w:tc>
          <w:tcPr>
            <w:tcW w:w="10056" w:type="dxa"/>
            <w:gridSpan w:val="7"/>
            <w:shd w:val="clear" w:color="auto" w:fill="auto"/>
            <w:noWrap/>
          </w:tcPr>
          <w:p w14:paraId="6B9A8BE2" w14:textId="77777777" w:rsidR="00C150AD" w:rsidRPr="0022634A" w:rsidRDefault="00C150AD" w:rsidP="00C150AD">
            <w:pPr>
              <w:pStyle w:val="affffffff1"/>
            </w:pPr>
            <w:r w:rsidRPr="0022634A">
              <w:t>Сопутствующие заболевания</w:t>
            </w:r>
          </w:p>
        </w:tc>
      </w:tr>
      <w:tr w:rsidR="00C150AD" w:rsidRPr="0022634A" w14:paraId="62A993B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69C929A" w14:textId="77777777" w:rsidR="00C150AD" w:rsidRPr="0022634A" w:rsidRDefault="00C150AD" w:rsidP="00C150AD">
            <w:pPr>
              <w:pStyle w:val="affffffff1"/>
            </w:pPr>
            <w:r w:rsidRPr="0022634A">
              <w:t>DS2_N</w:t>
            </w:r>
          </w:p>
        </w:tc>
        <w:tc>
          <w:tcPr>
            <w:tcW w:w="1707" w:type="dxa"/>
            <w:shd w:val="clear" w:color="auto" w:fill="auto"/>
            <w:noWrap/>
          </w:tcPr>
          <w:p w14:paraId="2FB0FC35" w14:textId="77777777" w:rsidR="00C150AD" w:rsidRPr="0022634A" w:rsidRDefault="00C150AD" w:rsidP="00C150AD">
            <w:pPr>
              <w:pStyle w:val="affffffff1"/>
            </w:pPr>
            <w:r w:rsidRPr="0022634A">
              <w:t>DS2</w:t>
            </w:r>
          </w:p>
        </w:tc>
        <w:tc>
          <w:tcPr>
            <w:tcW w:w="711" w:type="dxa"/>
            <w:shd w:val="clear" w:color="auto" w:fill="auto"/>
            <w:noWrap/>
          </w:tcPr>
          <w:p w14:paraId="33C84410" w14:textId="77777777" w:rsidR="00C150AD" w:rsidRPr="0022634A" w:rsidRDefault="00C150AD" w:rsidP="00C150AD">
            <w:pPr>
              <w:pStyle w:val="affffffff1"/>
            </w:pPr>
            <w:r w:rsidRPr="0022634A">
              <w:t>О</w:t>
            </w:r>
          </w:p>
        </w:tc>
        <w:tc>
          <w:tcPr>
            <w:tcW w:w="1134" w:type="dxa"/>
            <w:shd w:val="clear" w:color="auto" w:fill="auto"/>
            <w:noWrap/>
          </w:tcPr>
          <w:p w14:paraId="24E7E63E" w14:textId="77777777" w:rsidR="00C150AD" w:rsidRPr="0022634A" w:rsidRDefault="00C150AD" w:rsidP="00C150AD">
            <w:pPr>
              <w:pStyle w:val="affffffff1"/>
            </w:pPr>
            <w:r w:rsidRPr="0022634A">
              <w:t>T(10)</w:t>
            </w:r>
          </w:p>
        </w:tc>
        <w:tc>
          <w:tcPr>
            <w:tcW w:w="1982" w:type="dxa"/>
            <w:shd w:val="clear" w:color="auto" w:fill="auto"/>
          </w:tcPr>
          <w:p w14:paraId="6F78967D" w14:textId="77777777" w:rsidR="00C150AD" w:rsidRPr="0022634A" w:rsidRDefault="00C150AD" w:rsidP="00C150AD">
            <w:pPr>
              <w:pStyle w:val="affffffff1"/>
              <w:jc w:val="left"/>
            </w:pPr>
            <w:r w:rsidRPr="0022634A">
              <w:t>Диагноз сопутствующего заболевания</w:t>
            </w:r>
          </w:p>
        </w:tc>
        <w:tc>
          <w:tcPr>
            <w:tcW w:w="3116" w:type="dxa"/>
            <w:shd w:val="clear" w:color="auto" w:fill="auto"/>
          </w:tcPr>
          <w:p w14:paraId="00321B92" w14:textId="77777777" w:rsidR="00C150AD" w:rsidRPr="0022634A" w:rsidRDefault="00C150AD" w:rsidP="00C150AD">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1D5861B8" w14:textId="77777777" w:rsidR="00C150AD" w:rsidRPr="0022634A" w:rsidRDefault="00C150AD" w:rsidP="00C150AD">
            <w:pPr>
              <w:pStyle w:val="affffffff1"/>
              <w:jc w:val="left"/>
            </w:pPr>
            <w:r w:rsidRPr="0022634A">
              <w:t>Не должен совпадать с основным диагнозом DS1&lt;&gt;DS2</w:t>
            </w:r>
          </w:p>
        </w:tc>
      </w:tr>
      <w:tr w:rsidR="00C150AD" w:rsidRPr="0022634A" w14:paraId="12574CF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E954487" w14:textId="77777777" w:rsidR="00C150AD" w:rsidRPr="0022634A" w:rsidRDefault="00C150AD" w:rsidP="00C150AD">
            <w:pPr>
              <w:pStyle w:val="affffffff1"/>
            </w:pPr>
            <w:r w:rsidRPr="0022634A">
              <w:t>DS2_N</w:t>
            </w:r>
          </w:p>
        </w:tc>
        <w:tc>
          <w:tcPr>
            <w:tcW w:w="1707" w:type="dxa"/>
            <w:shd w:val="clear" w:color="auto" w:fill="auto"/>
            <w:noWrap/>
          </w:tcPr>
          <w:p w14:paraId="5F72AF7B" w14:textId="77777777" w:rsidR="00C150AD" w:rsidRPr="0022634A" w:rsidRDefault="00C150AD" w:rsidP="00C150AD">
            <w:pPr>
              <w:pStyle w:val="affffffff1"/>
            </w:pPr>
            <w:r w:rsidRPr="0022634A">
              <w:t>DS2_PR</w:t>
            </w:r>
          </w:p>
        </w:tc>
        <w:tc>
          <w:tcPr>
            <w:tcW w:w="711" w:type="dxa"/>
            <w:shd w:val="clear" w:color="auto" w:fill="auto"/>
            <w:noWrap/>
          </w:tcPr>
          <w:p w14:paraId="4DC2E39D" w14:textId="77777777" w:rsidR="00C150AD" w:rsidRPr="0022634A" w:rsidRDefault="00C150AD" w:rsidP="00C150AD">
            <w:pPr>
              <w:pStyle w:val="affffffff1"/>
            </w:pPr>
            <w:r w:rsidRPr="0022634A">
              <w:t>У</w:t>
            </w:r>
          </w:p>
        </w:tc>
        <w:tc>
          <w:tcPr>
            <w:tcW w:w="1134" w:type="dxa"/>
            <w:shd w:val="clear" w:color="auto" w:fill="auto"/>
            <w:noWrap/>
          </w:tcPr>
          <w:p w14:paraId="48A2E762" w14:textId="77777777" w:rsidR="00C150AD" w:rsidRPr="0022634A" w:rsidRDefault="00C150AD" w:rsidP="00C150AD">
            <w:pPr>
              <w:pStyle w:val="affffffff1"/>
            </w:pPr>
            <w:r w:rsidRPr="0022634A">
              <w:t>N(1)</w:t>
            </w:r>
          </w:p>
        </w:tc>
        <w:tc>
          <w:tcPr>
            <w:tcW w:w="1982" w:type="dxa"/>
            <w:shd w:val="clear" w:color="auto" w:fill="auto"/>
          </w:tcPr>
          <w:p w14:paraId="2C938347" w14:textId="77777777" w:rsidR="00C150AD" w:rsidRPr="0022634A" w:rsidRDefault="00C150AD" w:rsidP="00C150AD">
            <w:pPr>
              <w:pStyle w:val="affffffff1"/>
              <w:jc w:val="left"/>
            </w:pPr>
            <w:r w:rsidRPr="0022634A">
              <w:t>Установлен впервые (сопутствующий)</w:t>
            </w:r>
          </w:p>
        </w:tc>
        <w:tc>
          <w:tcPr>
            <w:tcW w:w="3116" w:type="dxa"/>
            <w:shd w:val="clear" w:color="auto" w:fill="auto"/>
          </w:tcPr>
          <w:p w14:paraId="32200B1E" w14:textId="77777777" w:rsidR="00C150AD" w:rsidRPr="0022634A" w:rsidRDefault="00C150AD" w:rsidP="00C150AD">
            <w:pPr>
              <w:pStyle w:val="affffffff1"/>
              <w:jc w:val="left"/>
            </w:pPr>
            <w:r w:rsidRPr="0022634A">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C150AD" w:rsidRPr="0022634A" w14:paraId="71149D7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A2FD1F5" w14:textId="77777777" w:rsidR="00C150AD" w:rsidRPr="0022634A" w:rsidRDefault="00C150AD" w:rsidP="00C150AD">
            <w:pPr>
              <w:pStyle w:val="affffffff1"/>
            </w:pPr>
            <w:r w:rsidRPr="0022634A">
              <w:t>DS2_N</w:t>
            </w:r>
          </w:p>
        </w:tc>
        <w:tc>
          <w:tcPr>
            <w:tcW w:w="1707" w:type="dxa"/>
            <w:shd w:val="clear" w:color="auto" w:fill="auto"/>
            <w:noWrap/>
          </w:tcPr>
          <w:p w14:paraId="57966903" w14:textId="77777777" w:rsidR="00C150AD" w:rsidRPr="0022634A" w:rsidRDefault="00C150AD" w:rsidP="00C150AD">
            <w:pPr>
              <w:pStyle w:val="affffffff1"/>
            </w:pPr>
            <w:r w:rsidRPr="0022634A">
              <w:t>PR_DS2_N</w:t>
            </w:r>
          </w:p>
        </w:tc>
        <w:tc>
          <w:tcPr>
            <w:tcW w:w="711" w:type="dxa"/>
            <w:shd w:val="clear" w:color="auto" w:fill="auto"/>
            <w:noWrap/>
          </w:tcPr>
          <w:p w14:paraId="40477D18" w14:textId="2C1F764D" w:rsidR="00C150AD" w:rsidRPr="0022634A" w:rsidRDefault="00C150AD" w:rsidP="00C150AD">
            <w:pPr>
              <w:pStyle w:val="affffffff1"/>
            </w:pPr>
            <w:r w:rsidRPr="0022634A">
              <w:t>У</w:t>
            </w:r>
          </w:p>
        </w:tc>
        <w:tc>
          <w:tcPr>
            <w:tcW w:w="1134" w:type="dxa"/>
            <w:shd w:val="clear" w:color="auto" w:fill="auto"/>
            <w:noWrap/>
          </w:tcPr>
          <w:p w14:paraId="1196D5DE" w14:textId="77777777" w:rsidR="00C150AD" w:rsidRPr="0022634A" w:rsidRDefault="00C150AD" w:rsidP="00C150AD">
            <w:pPr>
              <w:pStyle w:val="affffffff1"/>
            </w:pPr>
            <w:r w:rsidRPr="0022634A">
              <w:t>N(1)</w:t>
            </w:r>
          </w:p>
        </w:tc>
        <w:tc>
          <w:tcPr>
            <w:tcW w:w="1982" w:type="dxa"/>
            <w:shd w:val="clear" w:color="auto" w:fill="auto"/>
          </w:tcPr>
          <w:p w14:paraId="62975873" w14:textId="77777777" w:rsidR="00C150AD" w:rsidRPr="0022634A" w:rsidRDefault="00C150AD" w:rsidP="00C150AD">
            <w:pPr>
              <w:pStyle w:val="affffffff1"/>
              <w:jc w:val="left"/>
            </w:pPr>
            <w:r w:rsidRPr="0022634A">
              <w:t>Диспансерное наблюдение</w:t>
            </w:r>
          </w:p>
        </w:tc>
        <w:tc>
          <w:tcPr>
            <w:tcW w:w="3116" w:type="dxa"/>
            <w:shd w:val="clear" w:color="auto" w:fill="auto"/>
          </w:tcPr>
          <w:p w14:paraId="63291375" w14:textId="77777777" w:rsidR="00C150AD" w:rsidRPr="0022634A" w:rsidRDefault="00C150AD" w:rsidP="00C150AD">
            <w:pPr>
              <w:pStyle w:val="affffffff1"/>
              <w:jc w:val="left"/>
            </w:pPr>
            <w:r w:rsidRPr="0022634A">
              <w:t>Указываются сведения о диспансерном наблюдении по поводу сопутствующего заболевания:</w:t>
            </w:r>
          </w:p>
          <w:p w14:paraId="751A91BF" w14:textId="77777777" w:rsidR="00C150AD" w:rsidRPr="0022634A" w:rsidRDefault="00C150AD" w:rsidP="00C150AD">
            <w:pPr>
              <w:pStyle w:val="affffffff1"/>
              <w:jc w:val="left"/>
            </w:pPr>
            <w:r w:rsidRPr="0022634A">
              <w:t>1 - состоит,</w:t>
            </w:r>
          </w:p>
          <w:p w14:paraId="175633DE" w14:textId="77777777" w:rsidR="00C150AD" w:rsidRPr="0022634A" w:rsidRDefault="00C150AD" w:rsidP="00C150AD">
            <w:pPr>
              <w:pStyle w:val="affffffff1"/>
              <w:jc w:val="left"/>
            </w:pPr>
            <w:r w:rsidRPr="0022634A">
              <w:t xml:space="preserve">2 - взят, </w:t>
            </w:r>
          </w:p>
          <w:p w14:paraId="61107947" w14:textId="77777777" w:rsidR="00C150AD" w:rsidRPr="0022634A" w:rsidRDefault="00C150AD" w:rsidP="00C150AD">
            <w:pPr>
              <w:pStyle w:val="affffffff1"/>
              <w:jc w:val="left"/>
            </w:pPr>
            <w:r w:rsidRPr="0022634A">
              <w:t>4 - снят по причине выздоровления,</w:t>
            </w:r>
          </w:p>
          <w:p w14:paraId="2D14CBD8" w14:textId="77777777" w:rsidR="00C150AD" w:rsidRPr="0022634A" w:rsidRDefault="00C150AD" w:rsidP="00C150AD">
            <w:pPr>
              <w:pStyle w:val="affffffff1"/>
              <w:jc w:val="left"/>
            </w:pPr>
            <w:r w:rsidRPr="0022634A">
              <w:t>6- снят по другим причинам.</w:t>
            </w:r>
          </w:p>
          <w:p w14:paraId="35202816" w14:textId="77777777" w:rsidR="00C150AD" w:rsidRPr="0022634A" w:rsidRDefault="00C150AD" w:rsidP="00C150AD">
            <w:pPr>
              <w:pStyle w:val="affffffff1"/>
              <w:jc w:val="left"/>
            </w:pPr>
          </w:p>
          <w:p w14:paraId="6AF90511" w14:textId="601C4297" w:rsidR="00C150AD" w:rsidRPr="0022634A" w:rsidRDefault="00C150AD" w:rsidP="00C150AD">
            <w:pPr>
              <w:pStyle w:val="affffffff1"/>
              <w:jc w:val="left"/>
            </w:pPr>
            <w:r w:rsidRPr="0022634A">
              <w:t xml:space="preserve">Обязательно для заполнения, если </w:t>
            </w:r>
            <w:r w:rsidRPr="001427F4">
              <w:t>P_CEL</w:t>
            </w:r>
            <w:proofErr w:type="gramStart"/>
            <w:r w:rsidRPr="001427F4">
              <w:t>={</w:t>
            </w:r>
            <w:proofErr w:type="gramEnd"/>
            <w:r w:rsidRPr="001427F4">
              <w:t>1.3}.</w:t>
            </w:r>
          </w:p>
          <w:p w14:paraId="7B185F80" w14:textId="6E445103" w:rsidR="00C150AD" w:rsidRPr="0022634A" w:rsidRDefault="00C150AD" w:rsidP="00C150AD">
            <w:pPr>
              <w:pStyle w:val="affffffff1"/>
              <w:jc w:val="left"/>
            </w:pPr>
            <w:r w:rsidRPr="0022634A">
              <w:t xml:space="preserve">При наличии сведений заполняется для </w:t>
            </w:r>
            <w:r w:rsidRPr="0022634A">
              <w:rPr>
                <w:lang w:val="en-US"/>
              </w:rPr>
              <w:t>METHOD</w:t>
            </w:r>
            <w:r w:rsidRPr="0022634A">
              <w:t xml:space="preserve">=1 или </w:t>
            </w:r>
            <w:r w:rsidRPr="0022634A">
              <w:rPr>
                <w:lang w:val="en-US"/>
              </w:rPr>
              <w:t>METHOD</w:t>
            </w:r>
            <w:r w:rsidRPr="0022634A">
              <w:t>=1.1</w:t>
            </w:r>
          </w:p>
        </w:tc>
      </w:tr>
      <w:tr w:rsidR="00C150AD" w:rsidRPr="0022634A" w14:paraId="1BE05411" w14:textId="77777777" w:rsidTr="008174A3">
        <w:trPr>
          <w:jc w:val="center"/>
        </w:trPr>
        <w:tc>
          <w:tcPr>
            <w:tcW w:w="10056" w:type="dxa"/>
            <w:gridSpan w:val="7"/>
            <w:noWrap/>
          </w:tcPr>
          <w:p w14:paraId="67C8C2A6" w14:textId="77777777" w:rsidR="00C150AD" w:rsidRPr="0022634A" w:rsidRDefault="00C150AD" w:rsidP="00C150AD">
            <w:pPr>
              <w:pStyle w:val="affffffff1"/>
              <w:rPr>
                <w:bCs/>
              </w:rPr>
            </w:pPr>
            <w:r w:rsidRPr="0022634A">
              <w:rPr>
                <w:bCs/>
              </w:rPr>
              <w:t>Сведения о КСГ</w:t>
            </w:r>
          </w:p>
        </w:tc>
      </w:tr>
      <w:tr w:rsidR="00C150AD" w:rsidRPr="0022634A" w14:paraId="3B01A0A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05CA06" w14:textId="7EA846D9" w:rsidR="00C150AD" w:rsidRPr="0022634A" w:rsidRDefault="00C150AD" w:rsidP="00C150AD">
            <w:pPr>
              <w:pStyle w:val="affffffff1"/>
            </w:pPr>
            <w:r w:rsidRPr="0022634A">
              <w:t>KSG_KPG</w:t>
            </w:r>
          </w:p>
        </w:tc>
        <w:tc>
          <w:tcPr>
            <w:tcW w:w="1707" w:type="dxa"/>
            <w:noWrap/>
          </w:tcPr>
          <w:p w14:paraId="61240458" w14:textId="77777777" w:rsidR="00C150AD" w:rsidRPr="0022634A" w:rsidRDefault="00C150AD" w:rsidP="00C150AD">
            <w:pPr>
              <w:pStyle w:val="affffffff1"/>
            </w:pPr>
            <w:r w:rsidRPr="0022634A">
              <w:t>N_KSG</w:t>
            </w:r>
          </w:p>
        </w:tc>
        <w:tc>
          <w:tcPr>
            <w:tcW w:w="711" w:type="dxa"/>
            <w:noWrap/>
          </w:tcPr>
          <w:p w14:paraId="3DC79EB4" w14:textId="77777777" w:rsidR="00C150AD" w:rsidRPr="0022634A" w:rsidRDefault="00C150AD" w:rsidP="00C150AD">
            <w:pPr>
              <w:pStyle w:val="affffffff1"/>
            </w:pPr>
            <w:r w:rsidRPr="0022634A">
              <w:t>O</w:t>
            </w:r>
          </w:p>
        </w:tc>
        <w:tc>
          <w:tcPr>
            <w:tcW w:w="1134" w:type="dxa"/>
            <w:noWrap/>
          </w:tcPr>
          <w:p w14:paraId="2E202719" w14:textId="77777777" w:rsidR="00C150AD" w:rsidRPr="0022634A" w:rsidRDefault="00C150AD" w:rsidP="00C150AD">
            <w:pPr>
              <w:pStyle w:val="affffffff1"/>
            </w:pPr>
            <w:r w:rsidRPr="0022634A">
              <w:t>T(20)</w:t>
            </w:r>
          </w:p>
        </w:tc>
        <w:tc>
          <w:tcPr>
            <w:tcW w:w="1982" w:type="dxa"/>
          </w:tcPr>
          <w:p w14:paraId="2288BD68" w14:textId="77777777" w:rsidR="00C150AD" w:rsidRPr="0022634A" w:rsidRDefault="00C150AD" w:rsidP="00C150AD">
            <w:pPr>
              <w:pStyle w:val="affffffff1"/>
              <w:jc w:val="left"/>
            </w:pPr>
            <w:r w:rsidRPr="0022634A">
              <w:t>Номер КСГ</w:t>
            </w:r>
          </w:p>
        </w:tc>
        <w:tc>
          <w:tcPr>
            <w:tcW w:w="3116" w:type="dxa"/>
          </w:tcPr>
          <w:p w14:paraId="72D6F1A8" w14:textId="28131D56" w:rsidR="00C150AD" w:rsidRPr="0022634A" w:rsidRDefault="00C150AD" w:rsidP="00C150AD">
            <w:pPr>
              <w:pStyle w:val="affffffff1"/>
              <w:jc w:val="left"/>
            </w:pPr>
            <w:r w:rsidRPr="0022634A">
              <w:t>Номер федеральной КСГ с указанием подгруппы (в случае использования).</w:t>
            </w:r>
          </w:p>
        </w:tc>
      </w:tr>
      <w:tr w:rsidR="00C150AD" w:rsidRPr="0022634A" w14:paraId="1400CBE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FCFF3B0" w14:textId="79CA7104" w:rsidR="00C150AD" w:rsidRPr="0022634A" w:rsidRDefault="00C150AD" w:rsidP="00C150AD">
            <w:pPr>
              <w:pStyle w:val="affffffff1"/>
            </w:pPr>
            <w:r w:rsidRPr="0022634A">
              <w:t>KSG_KPG</w:t>
            </w:r>
          </w:p>
        </w:tc>
        <w:tc>
          <w:tcPr>
            <w:tcW w:w="1707" w:type="dxa"/>
            <w:noWrap/>
          </w:tcPr>
          <w:p w14:paraId="07C47371" w14:textId="665E94BF" w:rsidR="00C150AD" w:rsidRPr="0022634A" w:rsidRDefault="00C150AD" w:rsidP="00C150AD">
            <w:pPr>
              <w:pStyle w:val="affffffff1"/>
            </w:pPr>
            <w:r w:rsidRPr="0022634A">
              <w:t>KSG_PG</w:t>
            </w:r>
          </w:p>
        </w:tc>
        <w:tc>
          <w:tcPr>
            <w:tcW w:w="711" w:type="dxa"/>
            <w:noWrap/>
          </w:tcPr>
          <w:p w14:paraId="168D7AFD" w14:textId="557D4B9C" w:rsidR="00C150AD" w:rsidRPr="0022634A" w:rsidRDefault="00C150AD" w:rsidP="00C150AD">
            <w:pPr>
              <w:pStyle w:val="affffffff1"/>
            </w:pPr>
            <w:r w:rsidRPr="0022634A">
              <w:t>О</w:t>
            </w:r>
          </w:p>
        </w:tc>
        <w:tc>
          <w:tcPr>
            <w:tcW w:w="1134" w:type="dxa"/>
            <w:noWrap/>
          </w:tcPr>
          <w:p w14:paraId="4CB3F395" w14:textId="42CA92E9" w:rsidR="00C150AD" w:rsidRPr="0022634A" w:rsidRDefault="00C150AD" w:rsidP="00C150AD">
            <w:pPr>
              <w:pStyle w:val="affffffff1"/>
            </w:pPr>
            <w:r w:rsidRPr="0022634A">
              <w:t>N(1)</w:t>
            </w:r>
          </w:p>
        </w:tc>
        <w:tc>
          <w:tcPr>
            <w:tcW w:w="1982" w:type="dxa"/>
          </w:tcPr>
          <w:p w14:paraId="2E947365" w14:textId="7072DC6B" w:rsidR="00C150AD" w:rsidRPr="0022634A" w:rsidRDefault="00C150AD" w:rsidP="00C150AD">
            <w:pPr>
              <w:pStyle w:val="affffffff1"/>
              <w:jc w:val="left"/>
            </w:pPr>
            <w:r w:rsidRPr="0022634A">
              <w:t>Признак использования подгруппы</w:t>
            </w:r>
          </w:p>
        </w:tc>
        <w:tc>
          <w:tcPr>
            <w:tcW w:w="3116" w:type="dxa"/>
          </w:tcPr>
          <w:p w14:paraId="017EE4AB" w14:textId="77777777" w:rsidR="00C150AD" w:rsidRPr="0022634A" w:rsidRDefault="00C150AD" w:rsidP="00C150AD">
            <w:pPr>
              <w:pStyle w:val="affffffff1"/>
              <w:jc w:val="left"/>
            </w:pPr>
            <w:r w:rsidRPr="0022634A">
              <w:t>0 – подгруппа КСГ не применялась;</w:t>
            </w:r>
          </w:p>
          <w:p w14:paraId="101BC27C" w14:textId="7C1727E5" w:rsidR="00C150AD" w:rsidRPr="0022634A" w:rsidRDefault="00C150AD" w:rsidP="00C150AD">
            <w:pPr>
              <w:pStyle w:val="affffffff1"/>
              <w:jc w:val="left"/>
            </w:pPr>
            <w:r w:rsidRPr="0022634A">
              <w:t>1 – подгруппа КСГ применялась</w:t>
            </w:r>
          </w:p>
        </w:tc>
      </w:tr>
      <w:tr w:rsidR="00C150AD" w:rsidRPr="0022634A" w14:paraId="3C11AB4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87E2DB8" w14:textId="6D03FE55" w:rsidR="00C150AD" w:rsidRPr="0022634A" w:rsidRDefault="00C150AD" w:rsidP="00C150AD">
            <w:pPr>
              <w:pStyle w:val="affffffff1"/>
            </w:pPr>
            <w:r w:rsidRPr="0022634A">
              <w:t>KSG_KPG</w:t>
            </w:r>
          </w:p>
        </w:tc>
        <w:tc>
          <w:tcPr>
            <w:tcW w:w="1707" w:type="dxa"/>
            <w:shd w:val="clear" w:color="auto" w:fill="auto"/>
            <w:noWrap/>
          </w:tcPr>
          <w:p w14:paraId="2BACC503" w14:textId="77777777" w:rsidR="00C150AD" w:rsidRPr="0022634A" w:rsidRDefault="00C150AD" w:rsidP="00C150AD">
            <w:pPr>
              <w:pStyle w:val="affffffff1"/>
            </w:pPr>
            <w:r w:rsidRPr="0022634A">
              <w:t>KOEF_Z</w:t>
            </w:r>
          </w:p>
        </w:tc>
        <w:tc>
          <w:tcPr>
            <w:tcW w:w="711" w:type="dxa"/>
            <w:shd w:val="clear" w:color="auto" w:fill="auto"/>
            <w:noWrap/>
          </w:tcPr>
          <w:p w14:paraId="1E0EBD6A" w14:textId="77777777" w:rsidR="00C150AD" w:rsidRPr="0022634A" w:rsidRDefault="00C150AD" w:rsidP="00C150AD">
            <w:pPr>
              <w:pStyle w:val="affffffff1"/>
            </w:pPr>
            <w:r w:rsidRPr="0022634A">
              <w:t>O</w:t>
            </w:r>
          </w:p>
        </w:tc>
        <w:tc>
          <w:tcPr>
            <w:tcW w:w="1134" w:type="dxa"/>
            <w:shd w:val="clear" w:color="auto" w:fill="auto"/>
            <w:noWrap/>
          </w:tcPr>
          <w:p w14:paraId="36853D43" w14:textId="0088601D" w:rsidR="00C150AD" w:rsidRPr="0022634A" w:rsidRDefault="00C150AD" w:rsidP="00C150AD">
            <w:pPr>
              <w:pStyle w:val="affffffff1"/>
            </w:pPr>
            <w:r w:rsidRPr="0022634A">
              <w:t>N(3.5)</w:t>
            </w:r>
          </w:p>
        </w:tc>
        <w:tc>
          <w:tcPr>
            <w:tcW w:w="1982" w:type="dxa"/>
            <w:shd w:val="clear" w:color="auto" w:fill="auto"/>
          </w:tcPr>
          <w:p w14:paraId="308BFE32" w14:textId="77777777" w:rsidR="00C150AD" w:rsidRPr="0022634A" w:rsidRDefault="00C150AD" w:rsidP="00C150AD">
            <w:pPr>
              <w:pStyle w:val="affffffff1"/>
              <w:jc w:val="left"/>
            </w:pPr>
            <w:r w:rsidRPr="0022634A">
              <w:t>Коэффициент затратоемкости</w:t>
            </w:r>
          </w:p>
        </w:tc>
        <w:tc>
          <w:tcPr>
            <w:tcW w:w="3116" w:type="dxa"/>
            <w:shd w:val="clear" w:color="auto" w:fill="auto"/>
          </w:tcPr>
          <w:p w14:paraId="05A38940" w14:textId="77777777" w:rsidR="00C150AD" w:rsidRPr="0022634A" w:rsidRDefault="00C150AD" w:rsidP="00C150AD">
            <w:pPr>
              <w:pStyle w:val="affffffff1"/>
              <w:jc w:val="left"/>
            </w:pPr>
            <w:r w:rsidRPr="0022634A">
              <w:t>Значение коэффициента затратоемкости группы/подгруппы КСГ или КПГ</w:t>
            </w:r>
          </w:p>
          <w:p w14:paraId="6DD521DB" w14:textId="77777777" w:rsidR="00C150AD" w:rsidRPr="0022634A" w:rsidRDefault="00C150AD" w:rsidP="00C150AD">
            <w:pPr>
              <w:pStyle w:val="affffffff1"/>
              <w:jc w:val="left"/>
            </w:pPr>
            <w:r w:rsidRPr="0022634A">
              <w:lastRenderedPageBreak/>
              <w:t>при USL_OK = 1 соответствует значению поля VK справочника KSG</w:t>
            </w:r>
          </w:p>
          <w:p w14:paraId="7B105173" w14:textId="77777777" w:rsidR="00C150AD" w:rsidRPr="0022634A" w:rsidRDefault="00C150AD" w:rsidP="00C150AD">
            <w:pPr>
              <w:pStyle w:val="affffffff1"/>
              <w:jc w:val="left"/>
            </w:pPr>
            <w:r w:rsidRPr="0022634A">
              <w:t>при USL_OK = 2 соответствует значению поля VK справочника KSG_C</w:t>
            </w:r>
          </w:p>
        </w:tc>
      </w:tr>
      <w:tr w:rsidR="00C150AD" w:rsidRPr="0022634A" w14:paraId="0C3F3AE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CE59300" w14:textId="010AB74C" w:rsidR="00C150AD" w:rsidRPr="0022634A" w:rsidRDefault="00C150AD" w:rsidP="00C150AD">
            <w:pPr>
              <w:pStyle w:val="affffffff1"/>
            </w:pPr>
            <w:r w:rsidRPr="0022634A">
              <w:lastRenderedPageBreak/>
              <w:t>KSG_KPG</w:t>
            </w:r>
          </w:p>
        </w:tc>
        <w:tc>
          <w:tcPr>
            <w:tcW w:w="1707" w:type="dxa"/>
            <w:shd w:val="clear" w:color="auto" w:fill="auto"/>
            <w:noWrap/>
          </w:tcPr>
          <w:p w14:paraId="5E451B4C" w14:textId="77777777" w:rsidR="00C150AD" w:rsidRPr="0022634A" w:rsidRDefault="00C150AD" w:rsidP="00C150AD">
            <w:pPr>
              <w:pStyle w:val="affffffff1"/>
            </w:pPr>
            <w:r w:rsidRPr="0022634A">
              <w:t>KOEF_UP</w:t>
            </w:r>
          </w:p>
        </w:tc>
        <w:tc>
          <w:tcPr>
            <w:tcW w:w="711" w:type="dxa"/>
            <w:shd w:val="clear" w:color="auto" w:fill="auto"/>
            <w:noWrap/>
          </w:tcPr>
          <w:p w14:paraId="1C352A92" w14:textId="77777777" w:rsidR="00C150AD" w:rsidRPr="0022634A" w:rsidRDefault="00C150AD" w:rsidP="00C150AD">
            <w:pPr>
              <w:pStyle w:val="affffffff1"/>
            </w:pPr>
            <w:r w:rsidRPr="0022634A">
              <w:t>O</w:t>
            </w:r>
          </w:p>
        </w:tc>
        <w:tc>
          <w:tcPr>
            <w:tcW w:w="1134" w:type="dxa"/>
            <w:shd w:val="clear" w:color="auto" w:fill="auto"/>
            <w:noWrap/>
          </w:tcPr>
          <w:p w14:paraId="3EAEF576" w14:textId="77777777" w:rsidR="00C150AD" w:rsidRPr="001A62E2" w:rsidRDefault="00C150AD" w:rsidP="00C150AD">
            <w:pPr>
              <w:pStyle w:val="affffffff1"/>
            </w:pPr>
            <w:r w:rsidRPr="001A62E2">
              <w:t>N(2.5)</w:t>
            </w:r>
          </w:p>
        </w:tc>
        <w:tc>
          <w:tcPr>
            <w:tcW w:w="1982" w:type="dxa"/>
            <w:shd w:val="clear" w:color="auto" w:fill="auto"/>
          </w:tcPr>
          <w:p w14:paraId="590B8236" w14:textId="415B2BD6" w:rsidR="00C150AD" w:rsidRPr="001A62E2" w:rsidRDefault="00C150AD" w:rsidP="00C150AD">
            <w:pPr>
              <w:pStyle w:val="affffffff1"/>
              <w:jc w:val="left"/>
            </w:pPr>
            <w:r w:rsidRPr="001A62E2">
              <w:t>Коэффициент специфики</w:t>
            </w:r>
          </w:p>
        </w:tc>
        <w:tc>
          <w:tcPr>
            <w:tcW w:w="3116" w:type="dxa"/>
            <w:shd w:val="clear" w:color="auto" w:fill="auto"/>
          </w:tcPr>
          <w:p w14:paraId="298F435C" w14:textId="3DF523F2" w:rsidR="00C150AD" w:rsidRPr="001A62E2" w:rsidRDefault="00C150AD" w:rsidP="00C150AD">
            <w:pPr>
              <w:pStyle w:val="affffffff1"/>
              <w:jc w:val="left"/>
            </w:pPr>
            <w:r w:rsidRPr="001A62E2">
              <w:t>Значение коэффициента специфики для КСГ или КПГ. При отсутствии указывается «1»</w:t>
            </w:r>
          </w:p>
          <w:p w14:paraId="7817EFEB" w14:textId="77777777" w:rsidR="00C150AD" w:rsidRPr="001A62E2" w:rsidRDefault="00C150AD" w:rsidP="00C150AD">
            <w:pPr>
              <w:pStyle w:val="affffffff1"/>
              <w:jc w:val="left"/>
            </w:pPr>
            <w:r w:rsidRPr="001A62E2">
              <w:t>при USL_OK = 1 соответствует значению поля UK справочника KSG</w:t>
            </w:r>
          </w:p>
          <w:p w14:paraId="69736D91" w14:textId="77777777" w:rsidR="00C150AD" w:rsidRPr="001A62E2" w:rsidRDefault="00C150AD" w:rsidP="00C150AD">
            <w:pPr>
              <w:pStyle w:val="affffffff1"/>
              <w:jc w:val="left"/>
            </w:pPr>
            <w:r w:rsidRPr="001A62E2">
              <w:t>при USL_OK = 2 соответствует значению поля UK справочника KSG_C</w:t>
            </w:r>
          </w:p>
        </w:tc>
      </w:tr>
      <w:tr w:rsidR="00C150AD" w:rsidRPr="0022634A" w14:paraId="50C6F9D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0C47B79" w14:textId="0E92E07F" w:rsidR="00C150AD" w:rsidRPr="0022634A" w:rsidRDefault="00C150AD" w:rsidP="00C150AD">
            <w:pPr>
              <w:pStyle w:val="affffffff1"/>
            </w:pPr>
            <w:r w:rsidRPr="0022634A">
              <w:t>KSG_KPG</w:t>
            </w:r>
          </w:p>
        </w:tc>
        <w:tc>
          <w:tcPr>
            <w:tcW w:w="1707" w:type="dxa"/>
            <w:shd w:val="clear" w:color="auto" w:fill="auto"/>
            <w:noWrap/>
          </w:tcPr>
          <w:p w14:paraId="3CC1C7F2" w14:textId="77777777" w:rsidR="00C150AD" w:rsidRPr="0022634A" w:rsidRDefault="00C150AD" w:rsidP="00C150AD">
            <w:pPr>
              <w:pStyle w:val="affffffff1"/>
            </w:pPr>
            <w:r w:rsidRPr="0022634A">
              <w:t>BZTSZ</w:t>
            </w:r>
          </w:p>
        </w:tc>
        <w:tc>
          <w:tcPr>
            <w:tcW w:w="711" w:type="dxa"/>
            <w:shd w:val="clear" w:color="auto" w:fill="auto"/>
            <w:noWrap/>
          </w:tcPr>
          <w:p w14:paraId="71205379" w14:textId="77777777" w:rsidR="00C150AD" w:rsidRPr="0022634A" w:rsidRDefault="00C150AD" w:rsidP="00C150AD">
            <w:pPr>
              <w:pStyle w:val="affffffff1"/>
            </w:pPr>
            <w:r w:rsidRPr="0022634A">
              <w:t>O</w:t>
            </w:r>
          </w:p>
        </w:tc>
        <w:tc>
          <w:tcPr>
            <w:tcW w:w="1134" w:type="dxa"/>
            <w:shd w:val="clear" w:color="auto" w:fill="auto"/>
            <w:noWrap/>
          </w:tcPr>
          <w:p w14:paraId="002F2A85" w14:textId="77777777" w:rsidR="00C150AD" w:rsidRPr="0022634A" w:rsidRDefault="00C150AD" w:rsidP="00C150AD">
            <w:pPr>
              <w:pStyle w:val="affffffff1"/>
            </w:pPr>
            <w:r w:rsidRPr="0022634A">
              <w:t>N(6.2)</w:t>
            </w:r>
          </w:p>
        </w:tc>
        <w:tc>
          <w:tcPr>
            <w:tcW w:w="1982" w:type="dxa"/>
            <w:shd w:val="clear" w:color="auto" w:fill="auto"/>
          </w:tcPr>
          <w:p w14:paraId="2C7ED09D" w14:textId="77777777" w:rsidR="00C150AD" w:rsidRPr="0022634A" w:rsidRDefault="00C150AD" w:rsidP="00C150AD">
            <w:pPr>
              <w:pStyle w:val="affffffff1"/>
              <w:jc w:val="left"/>
            </w:pPr>
            <w:r w:rsidRPr="0022634A">
              <w:t>Базовая ставка</w:t>
            </w:r>
          </w:p>
        </w:tc>
        <w:tc>
          <w:tcPr>
            <w:tcW w:w="3116" w:type="dxa"/>
            <w:shd w:val="clear" w:color="auto" w:fill="auto"/>
          </w:tcPr>
          <w:p w14:paraId="1815D588" w14:textId="77777777" w:rsidR="00C150AD" w:rsidRPr="0022634A" w:rsidRDefault="00C150AD" w:rsidP="00C150AD">
            <w:pPr>
              <w:pStyle w:val="affffffff1"/>
              <w:jc w:val="left"/>
            </w:pPr>
            <w:r w:rsidRPr="0022634A">
              <w:t>Значение базовой ставки, указывается в рублях.</w:t>
            </w:r>
          </w:p>
          <w:p w14:paraId="18AD70A4" w14:textId="77777777" w:rsidR="00C150AD" w:rsidRPr="0022634A" w:rsidRDefault="00C150AD" w:rsidP="00C150AD">
            <w:pPr>
              <w:pStyle w:val="affffffff1"/>
              <w:jc w:val="left"/>
            </w:pPr>
            <w:r w:rsidRPr="0022634A">
              <w:t>соответствует значению поля K справочника BZSTL</w:t>
            </w:r>
          </w:p>
        </w:tc>
      </w:tr>
      <w:tr w:rsidR="00C150AD" w:rsidRPr="0022634A" w14:paraId="47B7B09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C6B00F8" w14:textId="333F271C" w:rsidR="00C150AD" w:rsidRPr="0022634A" w:rsidRDefault="00C150AD" w:rsidP="00C150AD">
            <w:pPr>
              <w:pStyle w:val="affffffff1"/>
            </w:pPr>
            <w:r w:rsidRPr="0022634A">
              <w:t>KSG_KPG</w:t>
            </w:r>
          </w:p>
        </w:tc>
        <w:tc>
          <w:tcPr>
            <w:tcW w:w="1707" w:type="dxa"/>
            <w:shd w:val="clear" w:color="auto" w:fill="auto"/>
            <w:noWrap/>
          </w:tcPr>
          <w:p w14:paraId="30112AD2" w14:textId="77777777" w:rsidR="00C150AD" w:rsidRPr="0022634A" w:rsidRDefault="00C150AD" w:rsidP="00C150AD">
            <w:pPr>
              <w:pStyle w:val="affffffff1"/>
            </w:pPr>
            <w:r w:rsidRPr="0022634A">
              <w:t>KOEF_D</w:t>
            </w:r>
          </w:p>
        </w:tc>
        <w:tc>
          <w:tcPr>
            <w:tcW w:w="711" w:type="dxa"/>
            <w:shd w:val="clear" w:color="auto" w:fill="auto"/>
            <w:noWrap/>
          </w:tcPr>
          <w:p w14:paraId="1DA49687" w14:textId="77777777" w:rsidR="00C150AD" w:rsidRPr="0022634A" w:rsidRDefault="00C150AD" w:rsidP="00C150AD">
            <w:pPr>
              <w:pStyle w:val="affffffff1"/>
            </w:pPr>
            <w:r w:rsidRPr="0022634A">
              <w:t>O</w:t>
            </w:r>
          </w:p>
        </w:tc>
        <w:tc>
          <w:tcPr>
            <w:tcW w:w="1134" w:type="dxa"/>
            <w:shd w:val="clear" w:color="auto" w:fill="auto"/>
            <w:noWrap/>
          </w:tcPr>
          <w:p w14:paraId="4E2F8385" w14:textId="77777777" w:rsidR="00C150AD" w:rsidRPr="0022634A" w:rsidRDefault="00C150AD" w:rsidP="00C150AD">
            <w:pPr>
              <w:pStyle w:val="affffffff1"/>
            </w:pPr>
            <w:r w:rsidRPr="0022634A">
              <w:t>N(2.5)</w:t>
            </w:r>
          </w:p>
        </w:tc>
        <w:tc>
          <w:tcPr>
            <w:tcW w:w="1982" w:type="dxa"/>
            <w:shd w:val="clear" w:color="auto" w:fill="auto"/>
          </w:tcPr>
          <w:p w14:paraId="0FD5744A" w14:textId="77777777" w:rsidR="00C150AD" w:rsidRPr="0022634A" w:rsidRDefault="00C150AD" w:rsidP="00C150AD">
            <w:pPr>
              <w:pStyle w:val="affffffff1"/>
              <w:jc w:val="left"/>
            </w:pPr>
            <w:r w:rsidRPr="0022634A">
              <w:t>Коэффициент дифференциации</w:t>
            </w:r>
          </w:p>
        </w:tc>
        <w:tc>
          <w:tcPr>
            <w:tcW w:w="3116" w:type="dxa"/>
            <w:shd w:val="clear" w:color="auto" w:fill="auto"/>
          </w:tcPr>
          <w:p w14:paraId="0ADAEEBD" w14:textId="77777777" w:rsidR="00C150AD" w:rsidRPr="0022634A" w:rsidRDefault="00C150AD" w:rsidP="00C150AD">
            <w:pPr>
              <w:pStyle w:val="affffffff1"/>
              <w:jc w:val="left"/>
            </w:pPr>
            <w:r w:rsidRPr="0022634A">
              <w:t xml:space="preserve">Значение коэффициента дифференциации. </w:t>
            </w:r>
          </w:p>
          <w:p w14:paraId="0C057073" w14:textId="77777777" w:rsidR="00C150AD" w:rsidRPr="0022634A" w:rsidRDefault="00C150AD" w:rsidP="00C150AD">
            <w:pPr>
              <w:pStyle w:val="affffffff1"/>
              <w:jc w:val="left"/>
            </w:pPr>
            <w:r w:rsidRPr="0022634A">
              <w:t>соответствует значению поля K справочника KOEF_D</w:t>
            </w:r>
          </w:p>
        </w:tc>
      </w:tr>
      <w:tr w:rsidR="00C150AD" w:rsidRPr="0022634A" w14:paraId="771E8F9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FD5469" w14:textId="7E807172" w:rsidR="00C150AD" w:rsidRPr="0022634A" w:rsidRDefault="00C150AD" w:rsidP="00C150AD">
            <w:pPr>
              <w:pStyle w:val="affffffff1"/>
            </w:pPr>
            <w:r w:rsidRPr="0022634A">
              <w:t>KSG_KPG</w:t>
            </w:r>
          </w:p>
        </w:tc>
        <w:tc>
          <w:tcPr>
            <w:tcW w:w="1707" w:type="dxa"/>
            <w:shd w:val="clear" w:color="auto" w:fill="auto"/>
            <w:noWrap/>
          </w:tcPr>
          <w:p w14:paraId="4D9C20A7" w14:textId="77777777" w:rsidR="00C150AD" w:rsidRPr="0022634A" w:rsidRDefault="00C150AD" w:rsidP="00C150AD">
            <w:pPr>
              <w:pStyle w:val="affffffff1"/>
            </w:pPr>
            <w:r w:rsidRPr="0022634A">
              <w:t>KOEF_U</w:t>
            </w:r>
          </w:p>
        </w:tc>
        <w:tc>
          <w:tcPr>
            <w:tcW w:w="711" w:type="dxa"/>
            <w:shd w:val="clear" w:color="auto" w:fill="auto"/>
            <w:noWrap/>
          </w:tcPr>
          <w:p w14:paraId="799D7EB5" w14:textId="77777777" w:rsidR="00C150AD" w:rsidRPr="0022634A" w:rsidRDefault="00C150AD" w:rsidP="00C150AD">
            <w:pPr>
              <w:pStyle w:val="affffffff1"/>
            </w:pPr>
            <w:r w:rsidRPr="0022634A">
              <w:t>O</w:t>
            </w:r>
          </w:p>
        </w:tc>
        <w:tc>
          <w:tcPr>
            <w:tcW w:w="1134" w:type="dxa"/>
            <w:shd w:val="clear" w:color="auto" w:fill="auto"/>
            <w:noWrap/>
          </w:tcPr>
          <w:p w14:paraId="2A12D001" w14:textId="77777777" w:rsidR="00C150AD" w:rsidRPr="0022634A" w:rsidRDefault="00C150AD" w:rsidP="00C150AD">
            <w:pPr>
              <w:pStyle w:val="affffffff1"/>
            </w:pPr>
            <w:r w:rsidRPr="0022634A">
              <w:t>N(2.5)</w:t>
            </w:r>
          </w:p>
        </w:tc>
        <w:tc>
          <w:tcPr>
            <w:tcW w:w="1982" w:type="dxa"/>
            <w:tcBorders>
              <w:bottom w:val="single" w:sz="4" w:space="0" w:color="auto"/>
            </w:tcBorders>
            <w:shd w:val="clear" w:color="auto" w:fill="auto"/>
          </w:tcPr>
          <w:p w14:paraId="2EC27FB8" w14:textId="77777777" w:rsidR="00C150AD" w:rsidRPr="0022634A" w:rsidRDefault="00C150AD" w:rsidP="00C150AD">
            <w:pPr>
              <w:pStyle w:val="affffffff1"/>
              <w:jc w:val="left"/>
            </w:pPr>
            <w:r w:rsidRPr="0022634A">
              <w:t>Коэффициент уровня/подуровня оказания медицинской помощи</w:t>
            </w:r>
          </w:p>
        </w:tc>
        <w:tc>
          <w:tcPr>
            <w:tcW w:w="3116" w:type="dxa"/>
            <w:tcBorders>
              <w:bottom w:val="single" w:sz="4" w:space="0" w:color="auto"/>
            </w:tcBorders>
            <w:shd w:val="clear" w:color="auto" w:fill="auto"/>
          </w:tcPr>
          <w:p w14:paraId="6E3FF6BF" w14:textId="77777777" w:rsidR="00C150AD" w:rsidRPr="0022634A" w:rsidRDefault="00C150AD" w:rsidP="00C150AD">
            <w:pPr>
              <w:pStyle w:val="affffffff1"/>
              <w:jc w:val="left"/>
            </w:pPr>
            <w:r w:rsidRPr="0022634A">
              <w:t>Значение коэффициента уровня/подуровня оказания медицинской помощи согласно справочнику LEVEL_K.</w:t>
            </w:r>
          </w:p>
          <w:p w14:paraId="26E9FF3D" w14:textId="77777777" w:rsidR="00C150AD" w:rsidRPr="0022634A" w:rsidRDefault="00C150AD" w:rsidP="00C150AD">
            <w:pPr>
              <w:pStyle w:val="affffffff1"/>
              <w:jc w:val="left"/>
            </w:pPr>
            <w:r w:rsidRPr="0022634A">
              <w:t xml:space="preserve">Для USL_OK= 3 заполняется только для случаев заместительной почечной терапии с методами оплаты </w:t>
            </w:r>
            <w:r w:rsidRPr="0022634A">
              <w:rPr>
                <w:lang w:val="en-US"/>
              </w:rPr>
              <w:t>NA</w:t>
            </w:r>
            <w:r w:rsidRPr="0022634A">
              <w:t>.</w:t>
            </w:r>
          </w:p>
          <w:p w14:paraId="79F198C1" w14:textId="77777777" w:rsidR="00C150AD" w:rsidRPr="0022634A" w:rsidRDefault="00C150AD" w:rsidP="00C150AD">
            <w:pPr>
              <w:pStyle w:val="affffffff1"/>
              <w:jc w:val="left"/>
            </w:pPr>
            <w:r w:rsidRPr="0022634A">
              <w:t>Для USL_OK=</w:t>
            </w:r>
            <w:proofErr w:type="gramStart"/>
            <w:r w:rsidRPr="0022634A">
              <w:t>={</w:t>
            </w:r>
            <w:proofErr w:type="gramEnd"/>
            <w:r w:rsidRPr="0022634A">
              <w:t>1,2}:</w:t>
            </w:r>
          </w:p>
          <w:p w14:paraId="447E1CE6" w14:textId="46ED39AD" w:rsidR="00C150AD" w:rsidRPr="0022634A" w:rsidRDefault="00C150AD" w:rsidP="00C150AD">
            <w:pPr>
              <w:pStyle w:val="affffffff1"/>
              <w:jc w:val="left"/>
            </w:pPr>
            <w:r w:rsidRPr="0022634A">
              <w:t xml:space="preserve">- если коэффициент применяется, то он соответствует значению поля K </w:t>
            </w:r>
            <w:proofErr w:type="gramStart"/>
            <w:r w:rsidRPr="0022634A">
              <w:t>справочника  LEVEL</w:t>
            </w:r>
            <w:proofErr w:type="gramEnd"/>
            <w:r w:rsidRPr="0022634A">
              <w:t>_K;</w:t>
            </w:r>
          </w:p>
          <w:p w14:paraId="637ABFD7" w14:textId="054D0342" w:rsidR="00C150AD" w:rsidRPr="0022634A" w:rsidRDefault="00C150AD" w:rsidP="00C150AD">
            <w:pPr>
              <w:pStyle w:val="affffffff1"/>
              <w:jc w:val="left"/>
            </w:pPr>
            <w:r w:rsidRPr="0022634A">
              <w:t xml:space="preserve">- если не применяется равен 1. </w:t>
            </w:r>
          </w:p>
        </w:tc>
      </w:tr>
      <w:tr w:rsidR="00C150AD" w:rsidRPr="0022634A" w14:paraId="481648A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AE69D97" w14:textId="7CD14103" w:rsidR="00C150AD" w:rsidRPr="0022634A" w:rsidRDefault="00C150AD" w:rsidP="00C150AD">
            <w:pPr>
              <w:pStyle w:val="affffffff1"/>
            </w:pPr>
            <w:r w:rsidRPr="0022634A">
              <w:t>KSG_KPG</w:t>
            </w:r>
          </w:p>
        </w:tc>
        <w:tc>
          <w:tcPr>
            <w:tcW w:w="1707" w:type="dxa"/>
            <w:shd w:val="clear" w:color="auto" w:fill="auto"/>
            <w:noWrap/>
          </w:tcPr>
          <w:p w14:paraId="5C387EE6" w14:textId="65BACF8C" w:rsidR="00C150AD" w:rsidRPr="0022634A" w:rsidRDefault="00C150AD" w:rsidP="00C150AD">
            <w:pPr>
              <w:pStyle w:val="affffffff1"/>
              <w:rPr>
                <w:lang w:val="en-US"/>
              </w:rPr>
            </w:pPr>
            <w:r w:rsidRPr="0022634A">
              <w:t>K_</w:t>
            </w:r>
            <w:r w:rsidRPr="0022634A">
              <w:rPr>
                <w:lang w:val="en-US"/>
              </w:rPr>
              <w:t>ZP</w:t>
            </w:r>
          </w:p>
        </w:tc>
        <w:tc>
          <w:tcPr>
            <w:tcW w:w="711" w:type="dxa"/>
            <w:shd w:val="clear" w:color="auto" w:fill="auto"/>
            <w:noWrap/>
          </w:tcPr>
          <w:p w14:paraId="7E691D9C" w14:textId="3F3058D7" w:rsidR="00C150AD" w:rsidRPr="0022634A" w:rsidRDefault="00C150AD" w:rsidP="00C150AD">
            <w:pPr>
              <w:pStyle w:val="affffffff1"/>
            </w:pPr>
            <w:r w:rsidRPr="0022634A">
              <w:t>О</w:t>
            </w:r>
          </w:p>
        </w:tc>
        <w:tc>
          <w:tcPr>
            <w:tcW w:w="1134" w:type="dxa"/>
            <w:shd w:val="clear" w:color="auto" w:fill="auto"/>
            <w:noWrap/>
          </w:tcPr>
          <w:p w14:paraId="21A1E4A2" w14:textId="1F3D2F06" w:rsidR="00C150AD" w:rsidRPr="0022634A" w:rsidRDefault="00C150AD" w:rsidP="00C150AD">
            <w:pPr>
              <w:pStyle w:val="affffffff1"/>
            </w:pPr>
            <w:r w:rsidRPr="0022634A">
              <w:t>N(3.5)</w:t>
            </w:r>
          </w:p>
        </w:tc>
        <w:tc>
          <w:tcPr>
            <w:tcW w:w="1982" w:type="dxa"/>
            <w:tcBorders>
              <w:top w:val="single" w:sz="4" w:space="0" w:color="auto"/>
              <w:bottom w:val="single" w:sz="4" w:space="0" w:color="auto"/>
            </w:tcBorders>
            <w:shd w:val="clear" w:color="auto" w:fill="auto"/>
          </w:tcPr>
          <w:p w14:paraId="5ACCD12C" w14:textId="4EF62741" w:rsidR="00C150AD" w:rsidRPr="0022634A" w:rsidRDefault="00C150AD" w:rsidP="00C150AD">
            <w:pPr>
              <w:pStyle w:val="affffffff1"/>
              <w:jc w:val="left"/>
            </w:pPr>
            <w:r w:rsidRPr="0022634A">
              <w:t>Коэффициент достижения целевых показателей уровня заработной платы</w:t>
            </w:r>
          </w:p>
        </w:tc>
        <w:tc>
          <w:tcPr>
            <w:tcW w:w="3116" w:type="dxa"/>
            <w:tcBorders>
              <w:top w:val="single" w:sz="4" w:space="0" w:color="auto"/>
              <w:bottom w:val="single" w:sz="4" w:space="0" w:color="auto"/>
            </w:tcBorders>
            <w:shd w:val="clear" w:color="auto" w:fill="auto"/>
          </w:tcPr>
          <w:p w14:paraId="7E817945" w14:textId="662FB480" w:rsidR="00C150AD" w:rsidRPr="0022634A" w:rsidRDefault="00C150AD" w:rsidP="00C150AD">
            <w:pPr>
              <w:pStyle w:val="affffffff1"/>
              <w:jc w:val="left"/>
            </w:pPr>
            <w:r>
              <w:t>При отсутствии данных заполняется 1.</w:t>
            </w:r>
          </w:p>
        </w:tc>
      </w:tr>
      <w:tr w:rsidR="00C150AD" w:rsidRPr="0022634A" w14:paraId="7F1AD1E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A788B8B" w14:textId="3E284115" w:rsidR="00C150AD" w:rsidRPr="0022634A" w:rsidRDefault="00C150AD" w:rsidP="00C150AD">
            <w:pPr>
              <w:pStyle w:val="affffffff1"/>
            </w:pPr>
            <w:r w:rsidRPr="0022634A">
              <w:t>KSG_KPG</w:t>
            </w:r>
          </w:p>
        </w:tc>
        <w:tc>
          <w:tcPr>
            <w:tcW w:w="1707" w:type="dxa"/>
            <w:shd w:val="clear" w:color="auto" w:fill="auto"/>
            <w:noWrap/>
          </w:tcPr>
          <w:p w14:paraId="2D8E4A1C" w14:textId="77777777" w:rsidR="00C150AD" w:rsidRPr="0022634A" w:rsidRDefault="00C150AD" w:rsidP="00C150AD">
            <w:pPr>
              <w:pStyle w:val="affffffff1"/>
            </w:pPr>
            <w:r w:rsidRPr="0022634A">
              <w:t>CRIT</w:t>
            </w:r>
          </w:p>
        </w:tc>
        <w:tc>
          <w:tcPr>
            <w:tcW w:w="711" w:type="dxa"/>
            <w:shd w:val="clear" w:color="auto" w:fill="auto"/>
            <w:noWrap/>
          </w:tcPr>
          <w:p w14:paraId="46BDDC41" w14:textId="77777777" w:rsidR="00C150AD" w:rsidRPr="0022634A" w:rsidRDefault="00C150AD" w:rsidP="00C150AD">
            <w:pPr>
              <w:pStyle w:val="affffffff1"/>
            </w:pPr>
            <w:r w:rsidRPr="0022634A">
              <w:t>УМ</w:t>
            </w:r>
          </w:p>
        </w:tc>
        <w:tc>
          <w:tcPr>
            <w:tcW w:w="1134" w:type="dxa"/>
            <w:shd w:val="clear" w:color="auto" w:fill="auto"/>
            <w:noWrap/>
          </w:tcPr>
          <w:p w14:paraId="7CB77969" w14:textId="77777777" w:rsidR="00C150AD" w:rsidRPr="0022634A" w:rsidRDefault="00C150AD" w:rsidP="00C150AD">
            <w:pPr>
              <w:pStyle w:val="affffffff1"/>
            </w:pPr>
            <w:r w:rsidRPr="0022634A">
              <w:t>T(20)</w:t>
            </w:r>
          </w:p>
        </w:tc>
        <w:tc>
          <w:tcPr>
            <w:tcW w:w="1982" w:type="dxa"/>
            <w:tcBorders>
              <w:top w:val="single" w:sz="4" w:space="0" w:color="auto"/>
              <w:bottom w:val="single" w:sz="4" w:space="0" w:color="auto"/>
            </w:tcBorders>
            <w:shd w:val="clear" w:color="auto" w:fill="auto"/>
          </w:tcPr>
          <w:p w14:paraId="25B99C25" w14:textId="77777777" w:rsidR="00C150AD" w:rsidRPr="0022634A" w:rsidRDefault="00C150AD" w:rsidP="00C150AD">
            <w:pPr>
              <w:pStyle w:val="affffffff1"/>
              <w:jc w:val="left"/>
            </w:pPr>
            <w:r w:rsidRPr="0022634A">
              <w:t>Классификационный критерий</w:t>
            </w:r>
          </w:p>
        </w:tc>
        <w:tc>
          <w:tcPr>
            <w:tcW w:w="3116" w:type="dxa"/>
            <w:tcBorders>
              <w:top w:val="single" w:sz="4" w:space="0" w:color="auto"/>
              <w:bottom w:val="single" w:sz="4" w:space="0" w:color="auto"/>
            </w:tcBorders>
            <w:shd w:val="clear" w:color="auto" w:fill="auto"/>
          </w:tcPr>
          <w:p w14:paraId="5CA7F99A" w14:textId="77777777" w:rsidR="00C150AD" w:rsidRPr="0022634A" w:rsidRDefault="00C150AD" w:rsidP="00C150AD">
            <w:pPr>
              <w:pStyle w:val="affffffff1"/>
              <w:jc w:val="left"/>
            </w:pPr>
            <w:r w:rsidRPr="0022634A">
              <w:t xml:space="preserve">Заполняется для случаев стационара или дневного стационара (USL_OK=1 </w:t>
            </w:r>
            <w:proofErr w:type="gramStart"/>
            <w:r w:rsidRPr="0022634A">
              <w:t>или  USL</w:t>
            </w:r>
            <w:proofErr w:type="gramEnd"/>
            <w:r w:rsidRPr="0022634A">
              <w:t>_OK=2) в случаях применения.</w:t>
            </w:r>
          </w:p>
          <w:p w14:paraId="331F71B2" w14:textId="77777777" w:rsidR="00C150AD" w:rsidRPr="0022634A" w:rsidRDefault="00C150AD" w:rsidP="00C150AD">
            <w:pPr>
              <w:pStyle w:val="affffffff1"/>
              <w:jc w:val="left"/>
            </w:pPr>
            <w:r w:rsidRPr="0022634A">
              <w:t xml:space="preserve">Соответствует значениям справочников </w:t>
            </w:r>
          </w:p>
          <w:p w14:paraId="585990F4" w14:textId="3BAC252D" w:rsidR="00C150AD" w:rsidRPr="0022634A" w:rsidRDefault="00C150AD" w:rsidP="00C150AD">
            <w:pPr>
              <w:pStyle w:val="affffffff1"/>
              <w:jc w:val="left"/>
            </w:pPr>
            <w:r w:rsidRPr="0022634A">
              <w:rPr>
                <w:lang w:val="en-US"/>
              </w:rPr>
              <w:t>SHLT</w:t>
            </w:r>
            <w:r w:rsidRPr="0022634A">
              <w:t xml:space="preserve">, </w:t>
            </w:r>
            <w:r w:rsidRPr="0022634A">
              <w:rPr>
                <w:lang w:val="en-US"/>
              </w:rPr>
              <w:t>ADDIT</w:t>
            </w:r>
            <w:r w:rsidRPr="0022634A">
              <w:t>_</w:t>
            </w:r>
            <w:r w:rsidRPr="0022634A">
              <w:rPr>
                <w:lang w:val="en-US"/>
              </w:rPr>
              <w:t>CRIT</w:t>
            </w:r>
            <w:r w:rsidRPr="0022634A">
              <w:t xml:space="preserve"> или </w:t>
            </w:r>
            <w:r w:rsidRPr="0022634A">
              <w:rPr>
                <w:lang w:val="en-US"/>
              </w:rPr>
              <w:t>MNN</w:t>
            </w:r>
            <w:r w:rsidRPr="0022634A">
              <w:t>_</w:t>
            </w:r>
            <w:r w:rsidRPr="0022634A">
              <w:rPr>
                <w:lang w:val="en-US"/>
              </w:rPr>
              <w:t>LP</w:t>
            </w:r>
            <w:r w:rsidRPr="0022634A">
              <w:t>_</w:t>
            </w:r>
            <w:r w:rsidRPr="0022634A">
              <w:rPr>
                <w:lang w:val="en-US"/>
              </w:rPr>
              <w:t>LT</w:t>
            </w:r>
            <w:r w:rsidRPr="0022634A">
              <w:t xml:space="preserve"> </w:t>
            </w:r>
          </w:p>
        </w:tc>
      </w:tr>
      <w:tr w:rsidR="00C150AD" w:rsidRPr="0022634A" w14:paraId="5AEC97A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23A1877" w14:textId="5128E180" w:rsidR="00C150AD" w:rsidRPr="0022634A" w:rsidRDefault="00C150AD" w:rsidP="00C150AD">
            <w:pPr>
              <w:pStyle w:val="affffffff1"/>
            </w:pPr>
            <w:r w:rsidRPr="0022634A">
              <w:t>KSG_KPG</w:t>
            </w:r>
          </w:p>
        </w:tc>
        <w:tc>
          <w:tcPr>
            <w:tcW w:w="1707" w:type="dxa"/>
            <w:noWrap/>
          </w:tcPr>
          <w:p w14:paraId="09C94102" w14:textId="77777777" w:rsidR="00C150AD" w:rsidRPr="0022634A" w:rsidRDefault="00C150AD" w:rsidP="00C150AD">
            <w:pPr>
              <w:pStyle w:val="affffffff1"/>
            </w:pPr>
            <w:r w:rsidRPr="0022634A">
              <w:t xml:space="preserve">SL_K </w:t>
            </w:r>
          </w:p>
          <w:p w14:paraId="08CFB0EA" w14:textId="77777777" w:rsidR="00C150AD" w:rsidRPr="0022634A" w:rsidRDefault="00C150AD" w:rsidP="00C150AD">
            <w:pPr>
              <w:pStyle w:val="affffffff1"/>
            </w:pPr>
          </w:p>
        </w:tc>
        <w:tc>
          <w:tcPr>
            <w:tcW w:w="711" w:type="dxa"/>
            <w:noWrap/>
          </w:tcPr>
          <w:p w14:paraId="22C2BA8C" w14:textId="77777777" w:rsidR="00C150AD" w:rsidRPr="0022634A" w:rsidRDefault="00C150AD" w:rsidP="00C150AD">
            <w:pPr>
              <w:pStyle w:val="affffffff1"/>
            </w:pPr>
            <w:r w:rsidRPr="0022634A">
              <w:t>О</w:t>
            </w:r>
          </w:p>
        </w:tc>
        <w:tc>
          <w:tcPr>
            <w:tcW w:w="1134" w:type="dxa"/>
            <w:noWrap/>
          </w:tcPr>
          <w:p w14:paraId="237B4443" w14:textId="77777777" w:rsidR="00C150AD" w:rsidRPr="0022634A" w:rsidRDefault="00C150AD" w:rsidP="00C150AD">
            <w:pPr>
              <w:pStyle w:val="affffffff1"/>
            </w:pPr>
            <w:r w:rsidRPr="0022634A">
              <w:t>N(1)</w:t>
            </w:r>
          </w:p>
        </w:tc>
        <w:tc>
          <w:tcPr>
            <w:tcW w:w="1982" w:type="dxa"/>
            <w:tcBorders>
              <w:top w:val="single" w:sz="4" w:space="0" w:color="auto"/>
            </w:tcBorders>
          </w:tcPr>
          <w:p w14:paraId="4AF68226" w14:textId="77777777" w:rsidR="00C150AD" w:rsidRPr="0022634A" w:rsidRDefault="00C150AD" w:rsidP="00C150AD">
            <w:pPr>
              <w:pStyle w:val="affffffff1"/>
              <w:jc w:val="left"/>
            </w:pPr>
            <w:r w:rsidRPr="0022634A">
              <w:t>Признак использования</w:t>
            </w:r>
          </w:p>
          <w:p w14:paraId="6DEBD467" w14:textId="77777777" w:rsidR="00C150AD" w:rsidRPr="0022634A" w:rsidRDefault="00C150AD" w:rsidP="00C150AD">
            <w:pPr>
              <w:pStyle w:val="affffffff1"/>
              <w:jc w:val="left"/>
            </w:pPr>
            <w:r w:rsidRPr="0022634A">
              <w:lastRenderedPageBreak/>
              <w:t>КСЛП</w:t>
            </w:r>
          </w:p>
        </w:tc>
        <w:tc>
          <w:tcPr>
            <w:tcW w:w="3116" w:type="dxa"/>
            <w:tcBorders>
              <w:top w:val="single" w:sz="4" w:space="0" w:color="auto"/>
            </w:tcBorders>
          </w:tcPr>
          <w:p w14:paraId="0B406324" w14:textId="77777777" w:rsidR="00C150AD" w:rsidRPr="0022634A" w:rsidRDefault="00C150AD" w:rsidP="00C150AD">
            <w:pPr>
              <w:pStyle w:val="affffffff1"/>
              <w:jc w:val="left"/>
            </w:pPr>
            <w:r w:rsidRPr="0022634A">
              <w:lastRenderedPageBreak/>
              <w:t>0 – КСЛП не применялся;</w:t>
            </w:r>
          </w:p>
          <w:p w14:paraId="402808F6" w14:textId="77777777" w:rsidR="00C150AD" w:rsidRPr="0022634A" w:rsidRDefault="00C150AD" w:rsidP="00C150AD">
            <w:pPr>
              <w:pStyle w:val="affffffff1"/>
              <w:jc w:val="left"/>
            </w:pPr>
            <w:r w:rsidRPr="0022634A">
              <w:t>1 – КСЛП применялся</w:t>
            </w:r>
          </w:p>
        </w:tc>
      </w:tr>
      <w:tr w:rsidR="00C150AD" w:rsidRPr="0022634A" w14:paraId="593C5D1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18232FD" w14:textId="463FDFA5" w:rsidR="00C150AD" w:rsidRPr="0022634A" w:rsidRDefault="00C150AD" w:rsidP="00C150AD">
            <w:pPr>
              <w:pStyle w:val="affffffff1"/>
            </w:pPr>
            <w:r w:rsidRPr="0022634A">
              <w:t>KSG_KPG</w:t>
            </w:r>
          </w:p>
        </w:tc>
        <w:tc>
          <w:tcPr>
            <w:tcW w:w="1707" w:type="dxa"/>
            <w:noWrap/>
          </w:tcPr>
          <w:p w14:paraId="3AEAE788" w14:textId="77777777" w:rsidR="00C150AD" w:rsidRPr="0022634A" w:rsidRDefault="00C150AD" w:rsidP="00C150AD">
            <w:pPr>
              <w:pStyle w:val="affffffff1"/>
            </w:pPr>
            <w:r w:rsidRPr="0022634A">
              <w:t>IT_SL</w:t>
            </w:r>
          </w:p>
        </w:tc>
        <w:tc>
          <w:tcPr>
            <w:tcW w:w="711" w:type="dxa"/>
            <w:noWrap/>
          </w:tcPr>
          <w:p w14:paraId="60C11B27" w14:textId="77777777" w:rsidR="00C150AD" w:rsidRPr="0022634A" w:rsidRDefault="00C150AD" w:rsidP="00C150AD">
            <w:pPr>
              <w:pStyle w:val="affffffff1"/>
            </w:pPr>
            <w:r w:rsidRPr="0022634A">
              <w:t>У</w:t>
            </w:r>
          </w:p>
        </w:tc>
        <w:tc>
          <w:tcPr>
            <w:tcW w:w="1134" w:type="dxa"/>
            <w:noWrap/>
          </w:tcPr>
          <w:p w14:paraId="6B3BA3B2" w14:textId="77777777" w:rsidR="00C150AD" w:rsidRPr="0022634A" w:rsidRDefault="00C150AD" w:rsidP="00C150AD">
            <w:pPr>
              <w:pStyle w:val="affffffff1"/>
            </w:pPr>
            <w:r w:rsidRPr="0022634A">
              <w:t>N(1.5)</w:t>
            </w:r>
          </w:p>
        </w:tc>
        <w:tc>
          <w:tcPr>
            <w:tcW w:w="1982" w:type="dxa"/>
          </w:tcPr>
          <w:p w14:paraId="6A03DF85" w14:textId="77777777" w:rsidR="00C150AD" w:rsidRPr="0022634A" w:rsidRDefault="00C150AD" w:rsidP="00C150AD">
            <w:pPr>
              <w:pStyle w:val="affffffff1"/>
              <w:jc w:val="left"/>
            </w:pPr>
            <w:r w:rsidRPr="0022634A">
              <w:t>Применённый коэффициент сложности лечения пациента</w:t>
            </w:r>
          </w:p>
        </w:tc>
        <w:tc>
          <w:tcPr>
            <w:tcW w:w="3116" w:type="dxa"/>
          </w:tcPr>
          <w:p w14:paraId="31A2D4E6" w14:textId="77777777" w:rsidR="00C150AD" w:rsidRPr="0022634A" w:rsidRDefault="00C150AD" w:rsidP="00C150AD">
            <w:pPr>
              <w:pStyle w:val="affffffff1"/>
              <w:jc w:val="left"/>
            </w:pPr>
            <w:r w:rsidRPr="0022634A">
              <w:t>Итоговое значение коэффициента сложности лечения пациента для данного случая.</w:t>
            </w:r>
          </w:p>
          <w:p w14:paraId="4ECE3E64" w14:textId="77777777" w:rsidR="00C150AD" w:rsidRPr="0022634A" w:rsidRDefault="00C150AD" w:rsidP="00C150AD">
            <w:pPr>
              <w:pStyle w:val="affffffff1"/>
              <w:jc w:val="left"/>
            </w:pPr>
            <w:r w:rsidRPr="0022634A">
              <w:t>Указывается только при использовании.</w:t>
            </w:r>
          </w:p>
        </w:tc>
      </w:tr>
      <w:tr w:rsidR="00C150AD" w:rsidRPr="0022634A" w14:paraId="27790BF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BCB2DBD" w14:textId="49D0C088" w:rsidR="00C150AD" w:rsidRPr="0022634A" w:rsidRDefault="00C150AD" w:rsidP="00C150AD">
            <w:pPr>
              <w:pStyle w:val="affffffff1"/>
            </w:pPr>
            <w:r w:rsidRPr="0022634A">
              <w:t>KSG_KPG</w:t>
            </w:r>
          </w:p>
        </w:tc>
        <w:tc>
          <w:tcPr>
            <w:tcW w:w="1707" w:type="dxa"/>
            <w:noWrap/>
          </w:tcPr>
          <w:p w14:paraId="3CA6A053" w14:textId="77777777" w:rsidR="00C150AD" w:rsidRPr="0022634A" w:rsidRDefault="00C150AD" w:rsidP="00C150AD">
            <w:pPr>
              <w:pStyle w:val="affffffff1"/>
            </w:pPr>
            <w:r w:rsidRPr="0022634A">
              <w:t>SL_KOEF</w:t>
            </w:r>
          </w:p>
        </w:tc>
        <w:tc>
          <w:tcPr>
            <w:tcW w:w="711" w:type="dxa"/>
            <w:noWrap/>
          </w:tcPr>
          <w:p w14:paraId="5F6162F2" w14:textId="77777777" w:rsidR="00C150AD" w:rsidRPr="0022634A" w:rsidRDefault="00C150AD" w:rsidP="00C150AD">
            <w:pPr>
              <w:pStyle w:val="affffffff1"/>
            </w:pPr>
            <w:r w:rsidRPr="0022634A">
              <w:t>УМ</w:t>
            </w:r>
          </w:p>
        </w:tc>
        <w:tc>
          <w:tcPr>
            <w:tcW w:w="1134" w:type="dxa"/>
            <w:noWrap/>
          </w:tcPr>
          <w:p w14:paraId="361DD31A" w14:textId="77777777" w:rsidR="00C150AD" w:rsidRPr="0022634A" w:rsidRDefault="00C150AD" w:rsidP="00C150AD">
            <w:pPr>
              <w:pStyle w:val="affffffff1"/>
            </w:pPr>
            <w:r w:rsidRPr="0022634A">
              <w:t>S</w:t>
            </w:r>
          </w:p>
        </w:tc>
        <w:tc>
          <w:tcPr>
            <w:tcW w:w="1982" w:type="dxa"/>
          </w:tcPr>
          <w:p w14:paraId="31386995" w14:textId="77777777" w:rsidR="00C150AD" w:rsidRPr="0022634A" w:rsidRDefault="00C150AD" w:rsidP="00C150AD">
            <w:pPr>
              <w:pStyle w:val="affffffff1"/>
              <w:jc w:val="left"/>
            </w:pPr>
            <w:r w:rsidRPr="0022634A">
              <w:t>Коэффициенты сложности лечения пациента</w:t>
            </w:r>
          </w:p>
        </w:tc>
        <w:tc>
          <w:tcPr>
            <w:tcW w:w="3116" w:type="dxa"/>
          </w:tcPr>
          <w:p w14:paraId="5C374A80" w14:textId="77777777" w:rsidR="00C150AD" w:rsidRPr="0022634A" w:rsidRDefault="00C150AD" w:rsidP="00C150AD">
            <w:pPr>
              <w:pStyle w:val="affffffff1"/>
              <w:jc w:val="left"/>
            </w:pPr>
            <w:r w:rsidRPr="0022634A">
              <w:t>Сведения о применённых коэффициентах сложности лечения пациента.</w:t>
            </w:r>
          </w:p>
          <w:p w14:paraId="5031F461" w14:textId="77777777" w:rsidR="00C150AD" w:rsidRPr="0022634A" w:rsidRDefault="00C150AD" w:rsidP="00C150AD">
            <w:pPr>
              <w:pStyle w:val="affffffff1"/>
              <w:jc w:val="left"/>
            </w:pPr>
            <w:r w:rsidRPr="0022634A">
              <w:t>Указывается при наличии IT_SL.</w:t>
            </w:r>
          </w:p>
        </w:tc>
      </w:tr>
      <w:tr w:rsidR="00C150AD" w:rsidRPr="0022634A" w14:paraId="14BC3AAC"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9A1701" w14:textId="641AA847" w:rsidR="00C150AD" w:rsidRPr="0022634A" w:rsidRDefault="00C150AD" w:rsidP="00C150AD">
            <w:pPr>
              <w:pStyle w:val="affffffff1"/>
            </w:pPr>
            <w:r w:rsidRPr="0022634A">
              <w:t>KSG_KPG</w:t>
            </w:r>
          </w:p>
        </w:tc>
        <w:tc>
          <w:tcPr>
            <w:tcW w:w="1707" w:type="dxa"/>
            <w:shd w:val="clear" w:color="auto" w:fill="auto"/>
            <w:noWrap/>
          </w:tcPr>
          <w:p w14:paraId="6E7178DF" w14:textId="6DB6A1CD" w:rsidR="00C150AD" w:rsidRPr="001A62E2" w:rsidRDefault="00C150AD" w:rsidP="00C150AD">
            <w:pPr>
              <w:pStyle w:val="affffffff1"/>
            </w:pPr>
            <w:r w:rsidRPr="001A62E2">
              <w:t>PR_PR</w:t>
            </w:r>
          </w:p>
        </w:tc>
        <w:tc>
          <w:tcPr>
            <w:tcW w:w="711" w:type="dxa"/>
            <w:shd w:val="clear" w:color="auto" w:fill="auto"/>
            <w:noWrap/>
          </w:tcPr>
          <w:p w14:paraId="1236F86D" w14:textId="126A38E6" w:rsidR="00C150AD" w:rsidRPr="001A62E2" w:rsidRDefault="00C150AD" w:rsidP="00C150AD">
            <w:pPr>
              <w:pStyle w:val="affffffff1"/>
            </w:pPr>
            <w:r w:rsidRPr="001A62E2">
              <w:t>О</w:t>
            </w:r>
          </w:p>
        </w:tc>
        <w:tc>
          <w:tcPr>
            <w:tcW w:w="1134" w:type="dxa"/>
            <w:shd w:val="clear" w:color="auto" w:fill="auto"/>
            <w:noWrap/>
          </w:tcPr>
          <w:p w14:paraId="61E53959" w14:textId="10159A1D" w:rsidR="00C150AD" w:rsidRPr="001A62E2" w:rsidRDefault="00C150AD" w:rsidP="00C150AD">
            <w:pPr>
              <w:pStyle w:val="affffffff1"/>
            </w:pPr>
            <w:r w:rsidRPr="001A62E2">
              <w:rPr>
                <w:lang w:val="en-US"/>
              </w:rPr>
              <w:t>T(</w:t>
            </w:r>
            <w:r w:rsidRPr="001A62E2">
              <w:t>2</w:t>
            </w:r>
            <w:r w:rsidRPr="001A62E2">
              <w:rPr>
                <w:lang w:val="en-US"/>
              </w:rPr>
              <w:t>)</w:t>
            </w:r>
          </w:p>
        </w:tc>
        <w:tc>
          <w:tcPr>
            <w:tcW w:w="1982" w:type="dxa"/>
            <w:shd w:val="clear" w:color="auto" w:fill="auto"/>
          </w:tcPr>
          <w:p w14:paraId="31D5FDAC" w14:textId="27C5F3BF" w:rsidR="00C150AD" w:rsidRPr="001A62E2" w:rsidRDefault="00C150AD" w:rsidP="00C150AD">
            <w:pPr>
              <w:pStyle w:val="affffffff1"/>
              <w:jc w:val="left"/>
            </w:pPr>
            <w:r w:rsidRPr="001A62E2">
              <w:t>Причина оплаты за прерванный случай лечения</w:t>
            </w:r>
          </w:p>
        </w:tc>
        <w:tc>
          <w:tcPr>
            <w:tcW w:w="3116" w:type="dxa"/>
            <w:shd w:val="clear" w:color="auto" w:fill="auto"/>
          </w:tcPr>
          <w:p w14:paraId="7971905D" w14:textId="7024BC7A" w:rsidR="00C150AD" w:rsidRPr="001A62E2" w:rsidRDefault="00C150AD" w:rsidP="00C150AD">
            <w:pPr>
              <w:pStyle w:val="affffffff1"/>
              <w:jc w:val="left"/>
            </w:pPr>
            <w:r w:rsidRPr="001A62E2">
              <w:t>Заполняется согласно классификатору V042.</w:t>
            </w:r>
          </w:p>
        </w:tc>
      </w:tr>
      <w:tr w:rsidR="00C150AD" w:rsidRPr="0022634A" w14:paraId="7E550FE9"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B65968C" w14:textId="4C5F8935" w:rsidR="00C150AD" w:rsidRPr="0022634A" w:rsidRDefault="00C150AD" w:rsidP="00C150AD">
            <w:pPr>
              <w:pStyle w:val="affffffff1"/>
            </w:pPr>
            <w:r w:rsidRPr="0022634A">
              <w:t>KSG_KPG</w:t>
            </w:r>
          </w:p>
        </w:tc>
        <w:tc>
          <w:tcPr>
            <w:tcW w:w="1707" w:type="dxa"/>
            <w:shd w:val="clear" w:color="auto" w:fill="auto"/>
            <w:noWrap/>
          </w:tcPr>
          <w:p w14:paraId="334D57A5" w14:textId="081F9DE2" w:rsidR="00C150AD" w:rsidRPr="001A62E2" w:rsidRDefault="00C150AD" w:rsidP="00C150AD">
            <w:pPr>
              <w:pStyle w:val="affffffff1"/>
            </w:pPr>
            <w:r w:rsidRPr="001A62E2">
              <w:t>KOEF_PR</w:t>
            </w:r>
          </w:p>
        </w:tc>
        <w:tc>
          <w:tcPr>
            <w:tcW w:w="711" w:type="dxa"/>
            <w:shd w:val="clear" w:color="auto" w:fill="auto"/>
            <w:noWrap/>
          </w:tcPr>
          <w:p w14:paraId="3928263D" w14:textId="3FF8A298" w:rsidR="00C150AD" w:rsidRPr="001A62E2" w:rsidRDefault="00C150AD" w:rsidP="00C150AD">
            <w:pPr>
              <w:pStyle w:val="affffffff1"/>
            </w:pPr>
            <w:r w:rsidRPr="001A62E2">
              <w:t>О</w:t>
            </w:r>
          </w:p>
        </w:tc>
        <w:tc>
          <w:tcPr>
            <w:tcW w:w="1134" w:type="dxa"/>
            <w:shd w:val="clear" w:color="auto" w:fill="auto"/>
            <w:noWrap/>
          </w:tcPr>
          <w:p w14:paraId="544FCF12" w14:textId="4082839A" w:rsidR="00C150AD" w:rsidRPr="001A62E2" w:rsidRDefault="00C150AD" w:rsidP="00C150AD">
            <w:pPr>
              <w:pStyle w:val="affffffff1"/>
            </w:pPr>
            <w:r w:rsidRPr="001A62E2">
              <w:t>N(1.5)</w:t>
            </w:r>
          </w:p>
        </w:tc>
        <w:tc>
          <w:tcPr>
            <w:tcW w:w="1982" w:type="dxa"/>
            <w:shd w:val="clear" w:color="auto" w:fill="auto"/>
          </w:tcPr>
          <w:p w14:paraId="14C7C85F" w14:textId="69FF7160" w:rsidR="00C150AD" w:rsidRPr="001A62E2" w:rsidRDefault="00C150AD" w:rsidP="00C150AD">
            <w:pPr>
              <w:pStyle w:val="affffffff1"/>
              <w:jc w:val="left"/>
            </w:pPr>
            <w:r w:rsidRPr="001A62E2">
              <w:t>Доля оплаты прерванного случая лечения</w:t>
            </w:r>
          </w:p>
        </w:tc>
        <w:tc>
          <w:tcPr>
            <w:tcW w:w="3116" w:type="dxa"/>
            <w:shd w:val="clear" w:color="auto" w:fill="auto"/>
          </w:tcPr>
          <w:p w14:paraId="4F5EAE64" w14:textId="07AD6631" w:rsidR="00C150AD" w:rsidRPr="001A62E2" w:rsidRDefault="00C150AD" w:rsidP="00C150AD">
            <w:pPr>
              <w:pStyle w:val="affffffff1"/>
              <w:jc w:val="left"/>
            </w:pPr>
            <w:r w:rsidRPr="001A62E2">
              <w:t>Может принимать значения от 0 до 1 включительно (до 5 знаков после запятой). В случае, если основания для оплаты за прерванный случай отсутствуют, указывается значение «1».</w:t>
            </w:r>
          </w:p>
        </w:tc>
      </w:tr>
      <w:tr w:rsidR="00C150AD" w:rsidRPr="0022634A" w14:paraId="59E1C278" w14:textId="77777777" w:rsidTr="001A62E2">
        <w:trPr>
          <w:jc w:val="center"/>
        </w:trPr>
        <w:tc>
          <w:tcPr>
            <w:tcW w:w="10056" w:type="dxa"/>
            <w:gridSpan w:val="7"/>
            <w:shd w:val="clear" w:color="auto" w:fill="auto"/>
            <w:noWrap/>
          </w:tcPr>
          <w:p w14:paraId="69CC3387" w14:textId="77777777" w:rsidR="00C150AD" w:rsidRPr="001A62E2" w:rsidRDefault="00C150AD" w:rsidP="00C150AD">
            <w:pPr>
              <w:pStyle w:val="affffffff1"/>
              <w:rPr>
                <w:bCs/>
              </w:rPr>
            </w:pPr>
            <w:r w:rsidRPr="001A62E2">
              <w:rPr>
                <w:bCs/>
              </w:rPr>
              <w:t>Коэффициенты сложности лечения пациента</w:t>
            </w:r>
          </w:p>
        </w:tc>
      </w:tr>
      <w:tr w:rsidR="00C150AD" w:rsidRPr="0022634A" w14:paraId="7C159457" w14:textId="77777777" w:rsidTr="001A62E2">
        <w:trPr>
          <w:gridAfter w:val="1"/>
          <w:wAfter w:w="9" w:type="dxa"/>
          <w:jc w:val="center"/>
        </w:trPr>
        <w:tc>
          <w:tcPr>
            <w:tcW w:w="1397" w:type="dxa"/>
            <w:shd w:val="clear" w:color="auto" w:fill="F2F2F2"/>
            <w:noWrap/>
          </w:tcPr>
          <w:p w14:paraId="44EE5C2C" w14:textId="77777777" w:rsidR="00C150AD" w:rsidRPr="0022634A" w:rsidRDefault="00C150AD" w:rsidP="00C150AD">
            <w:pPr>
              <w:pStyle w:val="affffffff1"/>
            </w:pPr>
            <w:r w:rsidRPr="0022634A">
              <w:t>SL_KOEF</w:t>
            </w:r>
          </w:p>
        </w:tc>
        <w:tc>
          <w:tcPr>
            <w:tcW w:w="1707" w:type="dxa"/>
            <w:shd w:val="clear" w:color="auto" w:fill="auto"/>
            <w:noWrap/>
          </w:tcPr>
          <w:p w14:paraId="0752D104" w14:textId="77777777" w:rsidR="00C150AD" w:rsidRPr="001A62E2" w:rsidRDefault="00C150AD" w:rsidP="00C150AD">
            <w:pPr>
              <w:pStyle w:val="affffffff1"/>
            </w:pPr>
            <w:r w:rsidRPr="001A62E2">
              <w:t>IDSL</w:t>
            </w:r>
          </w:p>
        </w:tc>
        <w:tc>
          <w:tcPr>
            <w:tcW w:w="711" w:type="dxa"/>
            <w:shd w:val="clear" w:color="auto" w:fill="auto"/>
            <w:noWrap/>
          </w:tcPr>
          <w:p w14:paraId="0F292F71" w14:textId="77777777" w:rsidR="00C150AD" w:rsidRPr="001A62E2" w:rsidRDefault="00C150AD" w:rsidP="00C150AD">
            <w:pPr>
              <w:pStyle w:val="affffffff1"/>
            </w:pPr>
            <w:r w:rsidRPr="001A62E2">
              <w:t>O</w:t>
            </w:r>
          </w:p>
        </w:tc>
        <w:tc>
          <w:tcPr>
            <w:tcW w:w="1134" w:type="dxa"/>
            <w:shd w:val="clear" w:color="auto" w:fill="auto"/>
            <w:noWrap/>
          </w:tcPr>
          <w:p w14:paraId="3A0DC33D" w14:textId="77777777" w:rsidR="00C150AD" w:rsidRPr="001A62E2" w:rsidRDefault="00C150AD" w:rsidP="00C150AD">
            <w:pPr>
              <w:pStyle w:val="affffffff1"/>
            </w:pPr>
            <w:r w:rsidRPr="001A62E2">
              <w:t>N(4)</w:t>
            </w:r>
          </w:p>
        </w:tc>
        <w:tc>
          <w:tcPr>
            <w:tcW w:w="1982" w:type="dxa"/>
            <w:shd w:val="clear" w:color="auto" w:fill="auto"/>
          </w:tcPr>
          <w:p w14:paraId="3D07D60C" w14:textId="77777777" w:rsidR="00C150AD" w:rsidRPr="001A62E2" w:rsidRDefault="00C150AD" w:rsidP="00C150AD">
            <w:pPr>
              <w:pStyle w:val="affffffff1"/>
              <w:jc w:val="left"/>
            </w:pPr>
            <w:r w:rsidRPr="001A62E2">
              <w:t>Номер коэффициента сложности лечения пациента</w:t>
            </w:r>
          </w:p>
        </w:tc>
        <w:tc>
          <w:tcPr>
            <w:tcW w:w="3116" w:type="dxa"/>
            <w:shd w:val="clear" w:color="auto" w:fill="auto"/>
          </w:tcPr>
          <w:p w14:paraId="70AB70DC" w14:textId="77777777" w:rsidR="00C150AD" w:rsidRPr="001A62E2" w:rsidRDefault="00C150AD" w:rsidP="00C150AD">
            <w:pPr>
              <w:pStyle w:val="affffffff1"/>
              <w:jc w:val="left"/>
            </w:pPr>
            <w:r w:rsidRPr="001A62E2">
              <w:t>В соответствии с справочником KSLP_G поле CODE</w:t>
            </w:r>
          </w:p>
        </w:tc>
      </w:tr>
      <w:tr w:rsidR="00C150AD" w:rsidRPr="0022634A" w14:paraId="41E98778" w14:textId="77777777" w:rsidTr="001A62E2">
        <w:trPr>
          <w:gridAfter w:val="1"/>
          <w:wAfter w:w="9" w:type="dxa"/>
          <w:jc w:val="center"/>
        </w:trPr>
        <w:tc>
          <w:tcPr>
            <w:tcW w:w="1397" w:type="dxa"/>
            <w:shd w:val="clear" w:color="auto" w:fill="F2F2F2"/>
            <w:noWrap/>
          </w:tcPr>
          <w:p w14:paraId="62E8C783" w14:textId="77777777" w:rsidR="00C150AD" w:rsidRPr="0022634A" w:rsidRDefault="00C150AD" w:rsidP="00C150AD">
            <w:pPr>
              <w:pStyle w:val="affffffff1"/>
            </w:pPr>
            <w:r w:rsidRPr="0022634A">
              <w:t>SL_KOEF</w:t>
            </w:r>
          </w:p>
        </w:tc>
        <w:tc>
          <w:tcPr>
            <w:tcW w:w="1707" w:type="dxa"/>
            <w:shd w:val="clear" w:color="auto" w:fill="auto"/>
            <w:noWrap/>
          </w:tcPr>
          <w:p w14:paraId="173ADAD0" w14:textId="77777777" w:rsidR="00C150AD" w:rsidRPr="001A62E2" w:rsidRDefault="00C150AD" w:rsidP="00C150AD">
            <w:pPr>
              <w:pStyle w:val="affffffff1"/>
            </w:pPr>
            <w:r w:rsidRPr="001A62E2">
              <w:t>Z_SL</w:t>
            </w:r>
          </w:p>
        </w:tc>
        <w:tc>
          <w:tcPr>
            <w:tcW w:w="711" w:type="dxa"/>
            <w:shd w:val="clear" w:color="auto" w:fill="auto"/>
            <w:noWrap/>
          </w:tcPr>
          <w:p w14:paraId="47E91875" w14:textId="77777777" w:rsidR="00C150AD" w:rsidRPr="001A62E2" w:rsidRDefault="00C150AD" w:rsidP="00C150AD">
            <w:pPr>
              <w:pStyle w:val="affffffff1"/>
            </w:pPr>
            <w:r w:rsidRPr="001A62E2">
              <w:t>O</w:t>
            </w:r>
          </w:p>
        </w:tc>
        <w:tc>
          <w:tcPr>
            <w:tcW w:w="1134" w:type="dxa"/>
            <w:shd w:val="clear" w:color="auto" w:fill="auto"/>
            <w:noWrap/>
          </w:tcPr>
          <w:p w14:paraId="545C1180" w14:textId="77777777" w:rsidR="00C150AD" w:rsidRPr="001A62E2" w:rsidRDefault="00C150AD" w:rsidP="00C150AD">
            <w:pPr>
              <w:pStyle w:val="affffffff1"/>
            </w:pPr>
            <w:r w:rsidRPr="001A62E2">
              <w:t>N(1.5)</w:t>
            </w:r>
          </w:p>
        </w:tc>
        <w:tc>
          <w:tcPr>
            <w:tcW w:w="1982" w:type="dxa"/>
            <w:shd w:val="clear" w:color="auto" w:fill="auto"/>
          </w:tcPr>
          <w:p w14:paraId="6B1842E6" w14:textId="77777777" w:rsidR="00C150AD" w:rsidRPr="001A62E2" w:rsidRDefault="00C150AD" w:rsidP="00C150AD">
            <w:pPr>
              <w:pStyle w:val="affffffff1"/>
              <w:jc w:val="left"/>
            </w:pPr>
            <w:r w:rsidRPr="001A62E2">
              <w:t>Значение коэффициента сложности лечения пациента</w:t>
            </w:r>
          </w:p>
        </w:tc>
        <w:tc>
          <w:tcPr>
            <w:tcW w:w="3116" w:type="dxa"/>
            <w:shd w:val="clear" w:color="auto" w:fill="auto"/>
          </w:tcPr>
          <w:p w14:paraId="1CCB64DF" w14:textId="77777777" w:rsidR="00C150AD" w:rsidRPr="001A62E2" w:rsidRDefault="00C150AD" w:rsidP="00C150AD">
            <w:pPr>
              <w:pStyle w:val="affffffff1"/>
              <w:jc w:val="left"/>
            </w:pPr>
            <w:r w:rsidRPr="001A62E2">
              <w:t>Соответствует значению поля K  справочника KSLP_G  при соответствующем значении поля CODE</w:t>
            </w:r>
          </w:p>
        </w:tc>
      </w:tr>
      <w:tr w:rsidR="00C150AD" w:rsidRPr="0022634A" w14:paraId="5021AAD0" w14:textId="77777777" w:rsidTr="001A62E2">
        <w:trPr>
          <w:jc w:val="center"/>
        </w:trPr>
        <w:tc>
          <w:tcPr>
            <w:tcW w:w="10056" w:type="dxa"/>
            <w:gridSpan w:val="7"/>
            <w:shd w:val="clear" w:color="auto" w:fill="auto"/>
            <w:noWrap/>
          </w:tcPr>
          <w:p w14:paraId="5562F36E" w14:textId="77777777" w:rsidR="00C150AD" w:rsidRPr="001A62E2" w:rsidRDefault="00C150AD" w:rsidP="00C150AD">
            <w:pPr>
              <w:pStyle w:val="affffffff1"/>
            </w:pPr>
            <w:r w:rsidRPr="001A62E2">
              <w:t>Сведения об услуге</w:t>
            </w:r>
          </w:p>
        </w:tc>
      </w:tr>
      <w:tr w:rsidR="00C150AD" w:rsidRPr="0022634A" w14:paraId="389571A0" w14:textId="77777777" w:rsidTr="001A62E2">
        <w:trPr>
          <w:gridAfter w:val="1"/>
          <w:wAfter w:w="9" w:type="dxa"/>
          <w:jc w:val="center"/>
        </w:trPr>
        <w:tc>
          <w:tcPr>
            <w:tcW w:w="1397" w:type="dxa"/>
            <w:shd w:val="clear" w:color="auto" w:fill="F2F2F2"/>
            <w:noWrap/>
          </w:tcPr>
          <w:p w14:paraId="36A2BDF6" w14:textId="77777777" w:rsidR="00C150AD" w:rsidRPr="0022634A" w:rsidRDefault="00C150AD" w:rsidP="00C150AD">
            <w:pPr>
              <w:pStyle w:val="affffffff1"/>
            </w:pPr>
            <w:r w:rsidRPr="0022634A">
              <w:t>USL</w:t>
            </w:r>
          </w:p>
        </w:tc>
        <w:tc>
          <w:tcPr>
            <w:tcW w:w="1707" w:type="dxa"/>
            <w:shd w:val="clear" w:color="auto" w:fill="auto"/>
            <w:noWrap/>
          </w:tcPr>
          <w:p w14:paraId="1C5E5C63" w14:textId="77777777" w:rsidR="00C150AD" w:rsidRPr="001A62E2" w:rsidRDefault="00C150AD" w:rsidP="00C150AD">
            <w:pPr>
              <w:pStyle w:val="affffffff1"/>
            </w:pPr>
            <w:r w:rsidRPr="001A62E2">
              <w:t>IDSERV</w:t>
            </w:r>
          </w:p>
        </w:tc>
        <w:tc>
          <w:tcPr>
            <w:tcW w:w="711" w:type="dxa"/>
            <w:shd w:val="clear" w:color="auto" w:fill="auto"/>
            <w:noWrap/>
          </w:tcPr>
          <w:p w14:paraId="6B0B0985" w14:textId="77777777" w:rsidR="00C150AD" w:rsidRPr="001A62E2" w:rsidRDefault="00C150AD" w:rsidP="00C150AD">
            <w:pPr>
              <w:pStyle w:val="affffffff1"/>
            </w:pPr>
            <w:r w:rsidRPr="001A62E2">
              <w:t>O</w:t>
            </w:r>
          </w:p>
        </w:tc>
        <w:tc>
          <w:tcPr>
            <w:tcW w:w="1134" w:type="dxa"/>
            <w:shd w:val="clear" w:color="auto" w:fill="auto"/>
            <w:noWrap/>
          </w:tcPr>
          <w:p w14:paraId="21791F11" w14:textId="77777777" w:rsidR="00C150AD" w:rsidRPr="001A62E2" w:rsidRDefault="00C150AD" w:rsidP="00C150AD">
            <w:pPr>
              <w:pStyle w:val="affffffff1"/>
            </w:pPr>
            <w:r w:rsidRPr="001A62E2">
              <w:t>Т(36)</w:t>
            </w:r>
          </w:p>
        </w:tc>
        <w:tc>
          <w:tcPr>
            <w:tcW w:w="1982" w:type="dxa"/>
            <w:shd w:val="clear" w:color="auto" w:fill="auto"/>
          </w:tcPr>
          <w:p w14:paraId="3EA98A72" w14:textId="77777777" w:rsidR="00C150AD" w:rsidRPr="001A62E2" w:rsidRDefault="00C150AD" w:rsidP="00C150AD">
            <w:pPr>
              <w:pStyle w:val="affffffff1"/>
              <w:jc w:val="left"/>
            </w:pPr>
            <w:r w:rsidRPr="001A62E2">
              <w:t>Номер записи в реестре услуг</w:t>
            </w:r>
          </w:p>
        </w:tc>
        <w:tc>
          <w:tcPr>
            <w:tcW w:w="3116" w:type="dxa"/>
            <w:shd w:val="clear" w:color="auto" w:fill="auto"/>
          </w:tcPr>
          <w:p w14:paraId="093104E5" w14:textId="77777777" w:rsidR="00C150AD" w:rsidRPr="001A62E2" w:rsidRDefault="00C150AD" w:rsidP="00C150AD">
            <w:pPr>
              <w:pStyle w:val="affffffff1"/>
              <w:jc w:val="left"/>
            </w:pPr>
            <w:r w:rsidRPr="001A62E2">
              <w:t>Уникален в пределах случая</w:t>
            </w:r>
          </w:p>
        </w:tc>
      </w:tr>
      <w:tr w:rsidR="00C150AD" w:rsidRPr="0022634A" w14:paraId="3C1043D4" w14:textId="77777777" w:rsidTr="001A62E2">
        <w:trPr>
          <w:gridAfter w:val="1"/>
          <w:wAfter w:w="9" w:type="dxa"/>
          <w:jc w:val="center"/>
        </w:trPr>
        <w:tc>
          <w:tcPr>
            <w:tcW w:w="1397" w:type="dxa"/>
            <w:shd w:val="clear" w:color="auto" w:fill="F2F2F2"/>
            <w:noWrap/>
          </w:tcPr>
          <w:p w14:paraId="5834D5F3" w14:textId="77777777" w:rsidR="00C150AD" w:rsidRPr="0022634A" w:rsidRDefault="00C150AD" w:rsidP="00C150AD">
            <w:pPr>
              <w:pStyle w:val="affffffff1"/>
            </w:pPr>
            <w:r w:rsidRPr="0022634A">
              <w:t>USL</w:t>
            </w:r>
          </w:p>
        </w:tc>
        <w:tc>
          <w:tcPr>
            <w:tcW w:w="1707" w:type="dxa"/>
            <w:shd w:val="clear" w:color="auto" w:fill="auto"/>
            <w:noWrap/>
          </w:tcPr>
          <w:p w14:paraId="7E00A869" w14:textId="77777777" w:rsidR="00C150AD" w:rsidRPr="001A62E2" w:rsidRDefault="00C150AD" w:rsidP="00C150AD">
            <w:pPr>
              <w:pStyle w:val="affffffff1"/>
            </w:pPr>
            <w:r w:rsidRPr="001A62E2">
              <w:t>LPU</w:t>
            </w:r>
          </w:p>
        </w:tc>
        <w:tc>
          <w:tcPr>
            <w:tcW w:w="711" w:type="dxa"/>
            <w:shd w:val="clear" w:color="auto" w:fill="auto"/>
            <w:noWrap/>
          </w:tcPr>
          <w:p w14:paraId="7A49BBE0" w14:textId="77777777" w:rsidR="00C150AD" w:rsidRPr="001A62E2" w:rsidRDefault="00C150AD" w:rsidP="00C150AD">
            <w:pPr>
              <w:pStyle w:val="affffffff1"/>
            </w:pPr>
            <w:r w:rsidRPr="001A62E2">
              <w:t>O</w:t>
            </w:r>
          </w:p>
        </w:tc>
        <w:tc>
          <w:tcPr>
            <w:tcW w:w="1134" w:type="dxa"/>
            <w:shd w:val="clear" w:color="auto" w:fill="auto"/>
            <w:noWrap/>
          </w:tcPr>
          <w:p w14:paraId="79B98AC4" w14:textId="77777777" w:rsidR="00C150AD" w:rsidRPr="001A62E2" w:rsidRDefault="00C150AD" w:rsidP="00C150AD">
            <w:pPr>
              <w:pStyle w:val="affffffff1"/>
            </w:pPr>
            <w:r w:rsidRPr="001A62E2">
              <w:t>Т(6)</w:t>
            </w:r>
          </w:p>
        </w:tc>
        <w:tc>
          <w:tcPr>
            <w:tcW w:w="1982" w:type="dxa"/>
            <w:shd w:val="clear" w:color="auto" w:fill="auto"/>
          </w:tcPr>
          <w:p w14:paraId="5E0D6DEC" w14:textId="77777777" w:rsidR="00C150AD" w:rsidRPr="001A62E2" w:rsidRDefault="00C150AD" w:rsidP="00C150AD">
            <w:pPr>
              <w:pStyle w:val="affffffff1"/>
              <w:jc w:val="left"/>
            </w:pPr>
            <w:r w:rsidRPr="001A62E2">
              <w:t>Код МО</w:t>
            </w:r>
          </w:p>
        </w:tc>
        <w:tc>
          <w:tcPr>
            <w:tcW w:w="3116" w:type="dxa"/>
            <w:shd w:val="clear" w:color="auto" w:fill="auto"/>
          </w:tcPr>
          <w:p w14:paraId="443EE627" w14:textId="77777777" w:rsidR="00C150AD" w:rsidRPr="001A62E2" w:rsidRDefault="00C150AD" w:rsidP="00C150AD">
            <w:pPr>
              <w:pStyle w:val="affffffff1"/>
              <w:jc w:val="left"/>
            </w:pPr>
            <w:r w:rsidRPr="001A62E2">
              <w:t>МО лечения, указывается в соответствии с реестром МО</w:t>
            </w:r>
          </w:p>
        </w:tc>
      </w:tr>
      <w:tr w:rsidR="00C150AD" w:rsidRPr="0022634A" w14:paraId="12257EA7" w14:textId="77777777" w:rsidTr="001A62E2">
        <w:trPr>
          <w:gridAfter w:val="1"/>
          <w:wAfter w:w="9" w:type="dxa"/>
          <w:jc w:val="center"/>
        </w:trPr>
        <w:tc>
          <w:tcPr>
            <w:tcW w:w="1397" w:type="dxa"/>
            <w:shd w:val="clear" w:color="auto" w:fill="F2F2F2"/>
            <w:noWrap/>
          </w:tcPr>
          <w:p w14:paraId="5706F7CD" w14:textId="77777777" w:rsidR="00C150AD" w:rsidRPr="0022634A" w:rsidRDefault="00C150AD" w:rsidP="00C150AD">
            <w:pPr>
              <w:pStyle w:val="affffffff1"/>
            </w:pPr>
            <w:r w:rsidRPr="0022634A">
              <w:t>USL</w:t>
            </w:r>
          </w:p>
        </w:tc>
        <w:tc>
          <w:tcPr>
            <w:tcW w:w="1707" w:type="dxa"/>
            <w:shd w:val="clear" w:color="auto" w:fill="auto"/>
            <w:noWrap/>
          </w:tcPr>
          <w:p w14:paraId="415D60DE" w14:textId="2BEB083D" w:rsidR="00C150AD" w:rsidRPr="001A62E2" w:rsidRDefault="00C150AD" w:rsidP="00C150AD">
            <w:pPr>
              <w:pStyle w:val="affffffff1"/>
            </w:pPr>
            <w:r w:rsidRPr="001A62E2">
              <w:t>LPU_1</w:t>
            </w:r>
          </w:p>
        </w:tc>
        <w:tc>
          <w:tcPr>
            <w:tcW w:w="711" w:type="dxa"/>
            <w:shd w:val="clear" w:color="auto" w:fill="auto"/>
            <w:noWrap/>
          </w:tcPr>
          <w:p w14:paraId="365A05FB" w14:textId="2A63CB63" w:rsidR="00C150AD" w:rsidRPr="001A62E2" w:rsidRDefault="00C150AD" w:rsidP="00C150AD">
            <w:pPr>
              <w:pStyle w:val="affffffff1"/>
            </w:pPr>
            <w:r w:rsidRPr="001A62E2">
              <w:t>О</w:t>
            </w:r>
          </w:p>
        </w:tc>
        <w:tc>
          <w:tcPr>
            <w:tcW w:w="1134" w:type="dxa"/>
            <w:shd w:val="clear" w:color="auto" w:fill="auto"/>
            <w:noWrap/>
          </w:tcPr>
          <w:p w14:paraId="36A44626" w14:textId="7662D510" w:rsidR="00C150AD" w:rsidRPr="001A62E2" w:rsidRDefault="00C150AD" w:rsidP="00C150AD">
            <w:pPr>
              <w:pStyle w:val="affffffff1"/>
            </w:pPr>
            <w:r w:rsidRPr="001A62E2">
              <w:t>T(17)</w:t>
            </w:r>
          </w:p>
        </w:tc>
        <w:tc>
          <w:tcPr>
            <w:tcW w:w="1982" w:type="dxa"/>
            <w:shd w:val="clear" w:color="auto" w:fill="auto"/>
          </w:tcPr>
          <w:p w14:paraId="57240315" w14:textId="0CAF8CB5" w:rsidR="00C150AD" w:rsidRPr="001A62E2" w:rsidRDefault="00C150AD" w:rsidP="00C150AD">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6" w:type="dxa"/>
            <w:shd w:val="clear" w:color="auto" w:fill="auto"/>
          </w:tcPr>
          <w:p w14:paraId="1B973052" w14:textId="65442549" w:rsidR="00C150AD" w:rsidRPr="001A62E2" w:rsidRDefault="00C150AD" w:rsidP="00C150AD">
            <w:pPr>
              <w:pStyle w:val="affffffff1"/>
              <w:jc w:val="left"/>
            </w:pPr>
            <w:r w:rsidRPr="001A62E2">
              <w:t>СП МО лечения, указывается в соответствии со справочником F033.</w:t>
            </w:r>
          </w:p>
        </w:tc>
      </w:tr>
      <w:tr w:rsidR="00C150AD" w:rsidRPr="0022634A" w14:paraId="0F275467" w14:textId="77777777" w:rsidTr="008174A3">
        <w:trPr>
          <w:gridAfter w:val="1"/>
          <w:wAfter w:w="9" w:type="dxa"/>
          <w:jc w:val="center"/>
        </w:trPr>
        <w:tc>
          <w:tcPr>
            <w:tcW w:w="1397" w:type="dxa"/>
            <w:shd w:val="clear" w:color="auto" w:fill="F2F2F2"/>
            <w:noWrap/>
          </w:tcPr>
          <w:p w14:paraId="43787D5F" w14:textId="77777777" w:rsidR="00C150AD" w:rsidRPr="0022634A" w:rsidRDefault="00C150AD" w:rsidP="00C150AD">
            <w:pPr>
              <w:pStyle w:val="affffffff1"/>
            </w:pPr>
            <w:r w:rsidRPr="0022634A">
              <w:t>USL</w:t>
            </w:r>
          </w:p>
        </w:tc>
        <w:tc>
          <w:tcPr>
            <w:tcW w:w="1707" w:type="dxa"/>
            <w:shd w:val="clear" w:color="auto" w:fill="auto"/>
            <w:noWrap/>
          </w:tcPr>
          <w:p w14:paraId="006E81E7" w14:textId="77777777" w:rsidR="00C150AD" w:rsidRPr="001A62E2" w:rsidRDefault="00C150AD" w:rsidP="00C150AD">
            <w:pPr>
              <w:pStyle w:val="affffffff1"/>
            </w:pPr>
            <w:r w:rsidRPr="001A62E2">
              <w:t>PODR</w:t>
            </w:r>
          </w:p>
        </w:tc>
        <w:tc>
          <w:tcPr>
            <w:tcW w:w="711" w:type="dxa"/>
            <w:shd w:val="clear" w:color="auto" w:fill="auto"/>
            <w:noWrap/>
          </w:tcPr>
          <w:p w14:paraId="2A7A2CF9" w14:textId="77777777" w:rsidR="00C150AD" w:rsidRPr="001A62E2" w:rsidRDefault="00C150AD" w:rsidP="00C150AD">
            <w:pPr>
              <w:pStyle w:val="affffffff1"/>
            </w:pPr>
            <w:r w:rsidRPr="001A62E2">
              <w:t>У</w:t>
            </w:r>
          </w:p>
        </w:tc>
        <w:tc>
          <w:tcPr>
            <w:tcW w:w="1134" w:type="dxa"/>
            <w:shd w:val="clear" w:color="auto" w:fill="auto"/>
            <w:noWrap/>
          </w:tcPr>
          <w:p w14:paraId="2C1C0CD3" w14:textId="425F749D" w:rsidR="00C150AD" w:rsidRPr="001A62E2" w:rsidRDefault="00C150AD" w:rsidP="00C150AD">
            <w:pPr>
              <w:pStyle w:val="affffffff1"/>
            </w:pPr>
            <w:r w:rsidRPr="001A62E2">
              <w:t>N(1</w:t>
            </w:r>
            <w:r w:rsidRPr="001A62E2">
              <w:rPr>
                <w:lang w:val="en-US"/>
              </w:rPr>
              <w:t>5</w:t>
            </w:r>
            <w:r w:rsidRPr="001A62E2">
              <w:t>)</w:t>
            </w:r>
          </w:p>
        </w:tc>
        <w:tc>
          <w:tcPr>
            <w:tcW w:w="1982" w:type="dxa"/>
            <w:shd w:val="clear" w:color="auto" w:fill="auto"/>
          </w:tcPr>
          <w:p w14:paraId="4B24BAC1" w14:textId="77777777" w:rsidR="00C150AD" w:rsidRPr="001A62E2" w:rsidRDefault="00C150AD" w:rsidP="00C150AD">
            <w:pPr>
              <w:pStyle w:val="affffffff1"/>
              <w:jc w:val="left"/>
            </w:pPr>
            <w:r w:rsidRPr="001A62E2">
              <w:t>Код отделения</w:t>
            </w:r>
          </w:p>
        </w:tc>
        <w:tc>
          <w:tcPr>
            <w:tcW w:w="3116" w:type="dxa"/>
            <w:shd w:val="clear" w:color="auto" w:fill="auto"/>
          </w:tcPr>
          <w:p w14:paraId="12E8D409" w14:textId="77777777" w:rsidR="00C150AD" w:rsidRPr="001A62E2" w:rsidRDefault="00C150AD" w:rsidP="00C150AD">
            <w:pPr>
              <w:pStyle w:val="affffffff1"/>
              <w:jc w:val="left"/>
            </w:pPr>
            <w:r w:rsidRPr="001A62E2">
              <w:t>Код отделения МО в соответствие с справочников DEPART. Заполняется:</w:t>
            </w:r>
          </w:p>
          <w:p w14:paraId="091B26C7" w14:textId="77777777" w:rsidR="00C150AD" w:rsidRPr="001A62E2" w:rsidRDefault="00C150AD" w:rsidP="00C150AD">
            <w:pPr>
              <w:pStyle w:val="affffffff1"/>
              <w:jc w:val="left"/>
            </w:pPr>
            <w:r w:rsidRPr="001A62E2">
              <w:t xml:space="preserve">- для случаев стационара (USL_OK=1), за исключением случаев ВМП; </w:t>
            </w:r>
          </w:p>
          <w:p w14:paraId="71AB5B09" w14:textId="77777777" w:rsidR="00C150AD" w:rsidRPr="001A62E2" w:rsidRDefault="00C150AD" w:rsidP="00C150AD">
            <w:pPr>
              <w:pStyle w:val="affffffff1"/>
              <w:jc w:val="left"/>
            </w:pPr>
            <w:r w:rsidRPr="001A62E2">
              <w:t>- для случаев дневного стационара (USL_OK=2);</w:t>
            </w:r>
          </w:p>
          <w:p w14:paraId="5B1D53DE" w14:textId="55D051B1" w:rsidR="00C150AD" w:rsidRPr="001A62E2" w:rsidRDefault="00C150AD" w:rsidP="00C150AD">
            <w:pPr>
              <w:pStyle w:val="affffffff1"/>
              <w:jc w:val="left"/>
            </w:pPr>
            <w:r w:rsidRPr="001A62E2">
              <w:t xml:space="preserve">- для случаев АПП с методом оплаты </w:t>
            </w:r>
            <w:r w:rsidRPr="001A62E2">
              <w:rPr>
                <w:lang w:val="en-US"/>
              </w:rPr>
              <w:t>NA</w:t>
            </w:r>
          </w:p>
        </w:tc>
      </w:tr>
      <w:tr w:rsidR="00C150AD" w:rsidRPr="0022634A" w14:paraId="56BC57BA" w14:textId="77777777" w:rsidTr="008174A3">
        <w:trPr>
          <w:gridAfter w:val="1"/>
          <w:wAfter w:w="9" w:type="dxa"/>
          <w:jc w:val="center"/>
        </w:trPr>
        <w:tc>
          <w:tcPr>
            <w:tcW w:w="1397" w:type="dxa"/>
            <w:shd w:val="clear" w:color="auto" w:fill="F2F2F2"/>
            <w:noWrap/>
          </w:tcPr>
          <w:p w14:paraId="72DDA458" w14:textId="77777777" w:rsidR="00C150AD" w:rsidRPr="0022634A" w:rsidRDefault="00C150AD" w:rsidP="00C150AD">
            <w:pPr>
              <w:pStyle w:val="affffffff1"/>
            </w:pPr>
            <w:r w:rsidRPr="0022634A">
              <w:lastRenderedPageBreak/>
              <w:t>USL</w:t>
            </w:r>
          </w:p>
        </w:tc>
        <w:tc>
          <w:tcPr>
            <w:tcW w:w="1707" w:type="dxa"/>
            <w:noWrap/>
          </w:tcPr>
          <w:p w14:paraId="3BF6B543" w14:textId="77777777" w:rsidR="00C150AD" w:rsidRPr="0022634A" w:rsidRDefault="00C150AD" w:rsidP="00C150AD">
            <w:pPr>
              <w:pStyle w:val="affffffff1"/>
            </w:pPr>
            <w:r w:rsidRPr="0022634A">
              <w:t>PROFIL</w:t>
            </w:r>
          </w:p>
        </w:tc>
        <w:tc>
          <w:tcPr>
            <w:tcW w:w="711" w:type="dxa"/>
            <w:noWrap/>
          </w:tcPr>
          <w:p w14:paraId="02949765" w14:textId="77777777" w:rsidR="00C150AD" w:rsidRPr="0022634A" w:rsidRDefault="00C150AD" w:rsidP="00C150AD">
            <w:pPr>
              <w:pStyle w:val="affffffff1"/>
            </w:pPr>
            <w:r w:rsidRPr="0022634A">
              <w:t>O</w:t>
            </w:r>
          </w:p>
        </w:tc>
        <w:tc>
          <w:tcPr>
            <w:tcW w:w="1134" w:type="dxa"/>
            <w:noWrap/>
          </w:tcPr>
          <w:p w14:paraId="1980BF2E" w14:textId="77777777" w:rsidR="00C150AD" w:rsidRPr="0022634A" w:rsidRDefault="00C150AD" w:rsidP="00C150AD">
            <w:pPr>
              <w:pStyle w:val="affffffff1"/>
            </w:pPr>
            <w:r w:rsidRPr="0022634A">
              <w:t>N(3)</w:t>
            </w:r>
          </w:p>
        </w:tc>
        <w:tc>
          <w:tcPr>
            <w:tcW w:w="1982" w:type="dxa"/>
            <w:tcBorders>
              <w:bottom w:val="single" w:sz="4" w:space="0" w:color="auto"/>
            </w:tcBorders>
          </w:tcPr>
          <w:p w14:paraId="7B33181C" w14:textId="77777777" w:rsidR="00C150AD" w:rsidRPr="0022634A" w:rsidRDefault="00C150AD" w:rsidP="00C150AD">
            <w:pPr>
              <w:pStyle w:val="affffffff1"/>
              <w:jc w:val="left"/>
            </w:pPr>
            <w:r w:rsidRPr="0022634A">
              <w:t>Профиль</w:t>
            </w:r>
          </w:p>
        </w:tc>
        <w:tc>
          <w:tcPr>
            <w:tcW w:w="3116" w:type="dxa"/>
            <w:tcBorders>
              <w:bottom w:val="single" w:sz="4" w:space="0" w:color="auto"/>
            </w:tcBorders>
          </w:tcPr>
          <w:p w14:paraId="7230D731" w14:textId="77777777" w:rsidR="00C150AD" w:rsidRPr="0022634A" w:rsidRDefault="00C150AD" w:rsidP="00C150AD">
            <w:pPr>
              <w:pStyle w:val="affffffff1"/>
              <w:jc w:val="left"/>
            </w:pPr>
            <w:r w:rsidRPr="0022634A">
              <w:t>Классификатор V002.</w:t>
            </w:r>
          </w:p>
        </w:tc>
      </w:tr>
      <w:tr w:rsidR="00C150AD" w:rsidRPr="0022634A" w14:paraId="777D4668" w14:textId="77777777" w:rsidTr="005D181E">
        <w:trPr>
          <w:gridAfter w:val="1"/>
          <w:wAfter w:w="9" w:type="dxa"/>
          <w:jc w:val="center"/>
        </w:trPr>
        <w:tc>
          <w:tcPr>
            <w:tcW w:w="1397" w:type="dxa"/>
            <w:shd w:val="clear" w:color="auto" w:fill="F2F2F2"/>
            <w:noWrap/>
          </w:tcPr>
          <w:p w14:paraId="127E6E30" w14:textId="77777777" w:rsidR="00C150AD" w:rsidRPr="0022634A" w:rsidRDefault="00C150AD" w:rsidP="00C150AD">
            <w:pPr>
              <w:pStyle w:val="affffffff1"/>
            </w:pPr>
            <w:r w:rsidRPr="0022634A">
              <w:t>USL</w:t>
            </w:r>
          </w:p>
        </w:tc>
        <w:tc>
          <w:tcPr>
            <w:tcW w:w="1707" w:type="dxa"/>
            <w:shd w:val="clear" w:color="auto" w:fill="auto"/>
            <w:noWrap/>
          </w:tcPr>
          <w:p w14:paraId="1755E555" w14:textId="77777777" w:rsidR="00C150AD" w:rsidRPr="0022634A" w:rsidRDefault="00C150AD" w:rsidP="00C150AD">
            <w:pPr>
              <w:pStyle w:val="affffffff1"/>
            </w:pPr>
            <w:r w:rsidRPr="0022634A">
              <w:t>VID_VME</w:t>
            </w:r>
          </w:p>
        </w:tc>
        <w:tc>
          <w:tcPr>
            <w:tcW w:w="711" w:type="dxa"/>
            <w:shd w:val="clear" w:color="auto" w:fill="auto"/>
            <w:noWrap/>
          </w:tcPr>
          <w:p w14:paraId="554BA2B4" w14:textId="77777777" w:rsidR="00C150AD" w:rsidRPr="0022634A" w:rsidRDefault="00C150AD" w:rsidP="00C150AD">
            <w:pPr>
              <w:pStyle w:val="affffffff1"/>
            </w:pPr>
            <w:r w:rsidRPr="0022634A">
              <w:t>У</w:t>
            </w:r>
          </w:p>
        </w:tc>
        <w:tc>
          <w:tcPr>
            <w:tcW w:w="1134" w:type="dxa"/>
            <w:shd w:val="clear" w:color="auto" w:fill="auto"/>
            <w:noWrap/>
          </w:tcPr>
          <w:p w14:paraId="51ADAF67" w14:textId="5D71B391" w:rsidR="00C150AD" w:rsidRPr="0022634A" w:rsidRDefault="00C150AD" w:rsidP="00C150AD">
            <w:pPr>
              <w:pStyle w:val="affffffff1"/>
            </w:pPr>
            <w:r w:rsidRPr="0022634A">
              <w:t>Т(20)</w:t>
            </w:r>
          </w:p>
        </w:tc>
        <w:tc>
          <w:tcPr>
            <w:tcW w:w="1982" w:type="dxa"/>
            <w:tcBorders>
              <w:top w:val="single" w:sz="4" w:space="0" w:color="auto"/>
              <w:bottom w:val="single" w:sz="4" w:space="0" w:color="auto"/>
            </w:tcBorders>
            <w:shd w:val="clear" w:color="auto" w:fill="auto"/>
          </w:tcPr>
          <w:p w14:paraId="0F2EDE5C" w14:textId="77777777" w:rsidR="00C150AD" w:rsidRPr="0022634A" w:rsidRDefault="00C150AD" w:rsidP="00C150AD">
            <w:pPr>
              <w:pStyle w:val="affffffff1"/>
              <w:jc w:val="left"/>
            </w:pPr>
            <w:r w:rsidRPr="0022634A">
              <w:t>Вид медицинского вмешательства</w:t>
            </w:r>
          </w:p>
        </w:tc>
        <w:tc>
          <w:tcPr>
            <w:tcW w:w="3116" w:type="dxa"/>
            <w:tcBorders>
              <w:top w:val="single" w:sz="4" w:space="0" w:color="auto"/>
              <w:bottom w:val="single" w:sz="4" w:space="0" w:color="auto"/>
            </w:tcBorders>
            <w:shd w:val="clear" w:color="auto" w:fill="F2DBDB" w:themeFill="accent2" w:themeFillTint="33"/>
          </w:tcPr>
          <w:p w14:paraId="4F3C2A4B" w14:textId="77777777" w:rsidR="00C150AD" w:rsidRPr="0022634A" w:rsidRDefault="00C150AD" w:rsidP="00C150AD">
            <w:pPr>
              <w:pStyle w:val="affffffff1"/>
              <w:jc w:val="left"/>
            </w:pPr>
            <w:r w:rsidRPr="0022634A">
              <w:t>Содержит коды в соответствии с номенклатурой медицинских услуг в части используемых справочников:</w:t>
            </w:r>
          </w:p>
          <w:p w14:paraId="522F6945" w14:textId="77777777" w:rsidR="00C150AD" w:rsidRPr="0022634A" w:rsidRDefault="00C150AD" w:rsidP="00C150AD">
            <w:pPr>
              <w:pStyle w:val="affffffff1"/>
              <w:jc w:val="left"/>
            </w:pPr>
            <w:r w:rsidRPr="0022634A">
              <w:t>- KSGN – для случаев стационара (USL_OK=1);</w:t>
            </w:r>
            <w:bookmarkStart w:id="97" w:name="_GoBack"/>
            <w:bookmarkEnd w:id="97"/>
          </w:p>
          <w:p w14:paraId="7FE656BA" w14:textId="77777777" w:rsidR="00C150AD" w:rsidRPr="0022634A" w:rsidRDefault="00C150AD" w:rsidP="00C150AD">
            <w:pPr>
              <w:pStyle w:val="affffffff1"/>
              <w:jc w:val="left"/>
              <w:rPr>
                <w:strike/>
              </w:rPr>
            </w:pPr>
            <w:r w:rsidRPr="0022634A">
              <w:t xml:space="preserve"> - KSGN_C – для случаев дневного стационара (USL_OK=2);</w:t>
            </w:r>
          </w:p>
          <w:p w14:paraId="2C38D4E7" w14:textId="2E3EAC05" w:rsidR="00C150AD" w:rsidRPr="0022634A" w:rsidRDefault="00C150AD" w:rsidP="00C150AD">
            <w:pPr>
              <w:pStyle w:val="affffffff1"/>
              <w:jc w:val="left"/>
            </w:pPr>
            <w:r w:rsidRPr="0022634A">
              <w:t xml:space="preserve">- </w:t>
            </w:r>
            <w:r w:rsidRPr="003D6A80">
              <w:t>V001</w:t>
            </w:r>
            <w:r w:rsidRPr="0014008D">
              <w:t xml:space="preserve"> </w:t>
            </w:r>
            <w:r w:rsidRPr="0022634A">
              <w:t>для АПП и СМП (USL_OK</w:t>
            </w:r>
            <w:proofErr w:type="gramStart"/>
            <w:r w:rsidRPr="0022634A">
              <w:t>={</w:t>
            </w:r>
            <w:proofErr w:type="gramEnd"/>
            <w:r w:rsidRPr="0022634A">
              <w:t>3, 4}) обязателен для заполнения</w:t>
            </w:r>
          </w:p>
          <w:p w14:paraId="1B4C7B3C" w14:textId="5A054C1A" w:rsidR="00C150AD" w:rsidRDefault="00C150AD" w:rsidP="00C150AD">
            <w:pPr>
              <w:pStyle w:val="affffffff1"/>
              <w:jc w:val="left"/>
            </w:pPr>
            <w:r w:rsidRPr="0022634A">
              <w:t>• для методов оплаты с типом тарифа TARIF_TYPE=1 должны содержать код комплексной услуги из раздела B (осмотры) для специалистов</w:t>
            </w:r>
            <w:proofErr w:type="gramStart"/>
            <w:r w:rsidRPr="0022634A">
              <w:t>.</w:t>
            </w:r>
            <w:proofErr w:type="gramEnd"/>
            <w:r w:rsidRPr="0022634A">
              <w:t xml:space="preserve"> ведущих самостоятельный прием;</w:t>
            </w:r>
          </w:p>
          <w:p w14:paraId="7C65E89A" w14:textId="77777777" w:rsidR="005D181E" w:rsidRPr="00C85495" w:rsidRDefault="005D181E" w:rsidP="005D181E">
            <w:pPr>
              <w:pStyle w:val="affffffff1"/>
              <w:jc w:val="left"/>
            </w:pPr>
            <w:r w:rsidRPr="00C150AD">
              <w:rPr>
                <w:highlight w:val="cyan"/>
              </w:rPr>
              <w:t xml:space="preserve">- </w:t>
            </w:r>
            <w:r w:rsidRPr="00C150AD">
              <w:rPr>
                <w:b/>
                <w:highlight w:val="cyan"/>
              </w:rPr>
              <w:t>с 01.09.2026</w:t>
            </w:r>
            <w:r w:rsidRPr="00C150AD">
              <w:rPr>
                <w:highlight w:val="cyan"/>
              </w:rPr>
              <w:t xml:space="preserve"> для случаев реабилитации (</w:t>
            </w:r>
            <w:r w:rsidRPr="00C150AD">
              <w:rPr>
                <w:highlight w:val="cyan"/>
                <w:lang w:val="en-US"/>
              </w:rPr>
              <w:t>PROFIL</w:t>
            </w:r>
            <w:r w:rsidRPr="00C150AD">
              <w:rPr>
                <w:highlight w:val="cyan"/>
              </w:rPr>
              <w:t xml:space="preserve">=158) </w:t>
            </w:r>
            <w:r>
              <w:rPr>
                <w:highlight w:val="cyan"/>
              </w:rPr>
              <w:t xml:space="preserve">в </w:t>
            </w:r>
            <w:r w:rsidRPr="00C150AD">
              <w:rPr>
                <w:highlight w:val="cyan"/>
              </w:rPr>
              <w:t>обязательном порядке содержит номенклатуру услуг медицинской реабилитации</w:t>
            </w:r>
            <w:r>
              <w:rPr>
                <w:highlight w:val="cyan"/>
              </w:rPr>
              <w:t xml:space="preserve"> из раздела «В05»</w:t>
            </w:r>
            <w:r w:rsidRPr="00C150AD">
              <w:rPr>
                <w:highlight w:val="cyan"/>
              </w:rPr>
              <w:t xml:space="preserve"> справочника V001;</w:t>
            </w:r>
          </w:p>
          <w:p w14:paraId="6020740D" w14:textId="459B9457" w:rsidR="00C150AD" w:rsidRPr="0022634A" w:rsidRDefault="00C150AD" w:rsidP="00C150AD">
            <w:pPr>
              <w:pStyle w:val="affffffff1"/>
              <w:jc w:val="left"/>
            </w:pPr>
            <w:r w:rsidRPr="0022634A">
              <w:t>• кроме того при наличии для методов оплаты METHOD</w:t>
            </w:r>
            <w:proofErr w:type="gramStart"/>
            <w:r w:rsidRPr="0022634A">
              <w:t>={</w:t>
            </w:r>
            <w:proofErr w:type="gramEnd"/>
            <w:r w:rsidRPr="0022634A">
              <w:t>3.1; 8.*} заполняется информацией о параклинических исследованиях;</w:t>
            </w:r>
          </w:p>
          <w:p w14:paraId="58110CF5" w14:textId="2B27B0C8" w:rsidR="00C150AD" w:rsidRPr="0022634A" w:rsidRDefault="00C150AD" w:rsidP="00C150AD">
            <w:pPr>
              <w:pStyle w:val="affffffff1"/>
              <w:jc w:val="left"/>
            </w:pPr>
            <w:r w:rsidRPr="0022634A">
              <w:t>• при способе оплаты за медицинскую услугу в поликлинике (IDSP=28), кроме вида VIDPOM=14;</w:t>
            </w:r>
          </w:p>
          <w:p w14:paraId="36EB2F2B" w14:textId="3F7C8802" w:rsidR="00C150AD" w:rsidRPr="0022634A" w:rsidRDefault="00C150AD" w:rsidP="00C150AD">
            <w:pPr>
              <w:pStyle w:val="affffffff1"/>
              <w:jc w:val="left"/>
            </w:pPr>
            <w:r w:rsidRPr="0022634A">
              <w:t xml:space="preserve">• при вызове СМП с проведением тромболитической терапии. </w:t>
            </w:r>
          </w:p>
        </w:tc>
      </w:tr>
      <w:tr w:rsidR="00C150AD" w:rsidRPr="0022634A" w14:paraId="6B38378E" w14:textId="77777777" w:rsidTr="008174A3">
        <w:trPr>
          <w:gridAfter w:val="1"/>
          <w:wAfter w:w="9" w:type="dxa"/>
          <w:jc w:val="center"/>
        </w:trPr>
        <w:tc>
          <w:tcPr>
            <w:tcW w:w="1397" w:type="dxa"/>
            <w:shd w:val="clear" w:color="auto" w:fill="F2F2F2"/>
            <w:noWrap/>
          </w:tcPr>
          <w:p w14:paraId="1C02F00E" w14:textId="77777777" w:rsidR="00C150AD" w:rsidRPr="0022634A" w:rsidRDefault="00C150AD" w:rsidP="00C150AD">
            <w:pPr>
              <w:pStyle w:val="affffffff1"/>
            </w:pPr>
            <w:r w:rsidRPr="0022634A">
              <w:t>USL</w:t>
            </w:r>
          </w:p>
        </w:tc>
        <w:tc>
          <w:tcPr>
            <w:tcW w:w="1707" w:type="dxa"/>
            <w:noWrap/>
          </w:tcPr>
          <w:p w14:paraId="37C00EB2" w14:textId="77777777" w:rsidR="00C150AD" w:rsidRPr="0022634A" w:rsidRDefault="00C150AD" w:rsidP="00C150AD">
            <w:pPr>
              <w:pStyle w:val="affffffff1"/>
            </w:pPr>
            <w:r w:rsidRPr="0022634A">
              <w:t>DET</w:t>
            </w:r>
          </w:p>
        </w:tc>
        <w:tc>
          <w:tcPr>
            <w:tcW w:w="711" w:type="dxa"/>
            <w:noWrap/>
          </w:tcPr>
          <w:p w14:paraId="5E0092B0" w14:textId="77777777" w:rsidR="00C150AD" w:rsidRPr="0022634A" w:rsidRDefault="00C150AD" w:rsidP="00C150AD">
            <w:pPr>
              <w:pStyle w:val="affffffff1"/>
            </w:pPr>
            <w:r w:rsidRPr="0022634A">
              <w:t>О</w:t>
            </w:r>
          </w:p>
        </w:tc>
        <w:tc>
          <w:tcPr>
            <w:tcW w:w="1134" w:type="dxa"/>
            <w:noWrap/>
          </w:tcPr>
          <w:p w14:paraId="5708437A" w14:textId="77777777" w:rsidR="00C150AD" w:rsidRPr="0022634A" w:rsidRDefault="00C150AD" w:rsidP="00C150AD">
            <w:pPr>
              <w:pStyle w:val="affffffff1"/>
            </w:pPr>
            <w:r w:rsidRPr="0022634A">
              <w:t>N(1)</w:t>
            </w:r>
          </w:p>
        </w:tc>
        <w:tc>
          <w:tcPr>
            <w:tcW w:w="1982" w:type="dxa"/>
            <w:tcBorders>
              <w:top w:val="single" w:sz="4" w:space="0" w:color="auto"/>
              <w:bottom w:val="single" w:sz="4" w:space="0" w:color="auto"/>
            </w:tcBorders>
            <w:shd w:val="clear" w:color="auto" w:fill="auto"/>
          </w:tcPr>
          <w:p w14:paraId="73117B7B" w14:textId="77777777" w:rsidR="00C150AD" w:rsidRPr="0022634A" w:rsidRDefault="00C150AD" w:rsidP="00C150AD">
            <w:pPr>
              <w:pStyle w:val="affffffff1"/>
              <w:jc w:val="left"/>
            </w:pPr>
            <w:r w:rsidRPr="0022634A">
              <w:t>Признак детского профиля</w:t>
            </w:r>
          </w:p>
        </w:tc>
        <w:tc>
          <w:tcPr>
            <w:tcW w:w="3116" w:type="dxa"/>
            <w:tcBorders>
              <w:top w:val="single" w:sz="4" w:space="0" w:color="auto"/>
              <w:bottom w:val="single" w:sz="4" w:space="0" w:color="auto"/>
            </w:tcBorders>
            <w:shd w:val="clear" w:color="auto" w:fill="auto"/>
          </w:tcPr>
          <w:p w14:paraId="590A5886" w14:textId="77777777" w:rsidR="00C150AD" w:rsidRPr="0022634A" w:rsidRDefault="00C150AD" w:rsidP="00C150AD">
            <w:pPr>
              <w:pStyle w:val="affffffff1"/>
              <w:jc w:val="left"/>
            </w:pPr>
            <w:r w:rsidRPr="0022634A">
              <w:t>0-нет, 1-да.</w:t>
            </w:r>
          </w:p>
          <w:p w14:paraId="7CF2F9D9" w14:textId="77777777" w:rsidR="00C150AD" w:rsidRDefault="00C150AD" w:rsidP="00C150AD">
            <w:pPr>
              <w:pStyle w:val="affffffff1"/>
              <w:jc w:val="left"/>
            </w:pPr>
            <w:r w:rsidRPr="0022634A">
              <w:t>Заполняется в зависимости от профиля оказанной медицинской помощи.</w:t>
            </w:r>
          </w:p>
          <w:p w14:paraId="1067ECA0" w14:textId="77777777" w:rsidR="00C150AD" w:rsidRPr="00747D5F" w:rsidRDefault="00C150AD" w:rsidP="00C150AD">
            <w:pPr>
              <w:ind w:firstLine="0"/>
              <w:rPr>
                <w:sz w:val="20"/>
                <w:szCs w:val="20"/>
              </w:rPr>
            </w:pPr>
            <w:r w:rsidRPr="00747D5F">
              <w:rPr>
                <w:sz w:val="20"/>
                <w:szCs w:val="20"/>
              </w:rPr>
              <w:t>Заполняется:</w:t>
            </w:r>
          </w:p>
          <w:p w14:paraId="7DED7416" w14:textId="77777777" w:rsidR="00C150AD" w:rsidRDefault="00C150AD" w:rsidP="00C150AD">
            <w:pPr>
              <w:ind w:firstLine="0"/>
              <w:rPr>
                <w:sz w:val="20"/>
                <w:szCs w:val="20"/>
              </w:rPr>
            </w:pPr>
            <w:r>
              <w:rPr>
                <w:sz w:val="20"/>
                <w:szCs w:val="20"/>
              </w:rPr>
              <w:t xml:space="preserve">- </w:t>
            </w:r>
            <w:r w:rsidRPr="00747D5F">
              <w:rPr>
                <w:sz w:val="20"/>
                <w:szCs w:val="20"/>
              </w:rPr>
              <w:t>значением 1 если</w:t>
            </w:r>
            <w:r>
              <w:rPr>
                <w:sz w:val="20"/>
                <w:szCs w:val="20"/>
              </w:rPr>
              <w:t xml:space="preserve"> в</w:t>
            </w:r>
            <w:r w:rsidRPr="00747D5F">
              <w:rPr>
                <w:sz w:val="20"/>
                <w:szCs w:val="20"/>
              </w:rPr>
              <w:t>озраст ЗЛ меньше 18 лет на дату начала случая (DATE_Z_1)</w:t>
            </w:r>
            <w:r>
              <w:rPr>
                <w:sz w:val="20"/>
                <w:szCs w:val="20"/>
              </w:rPr>
              <w:t>;</w:t>
            </w:r>
          </w:p>
          <w:p w14:paraId="198B7884" w14:textId="77777777" w:rsidR="00C150AD" w:rsidRDefault="00C150AD" w:rsidP="00C150AD">
            <w:pPr>
              <w:ind w:firstLine="0"/>
              <w:rPr>
                <w:sz w:val="20"/>
                <w:szCs w:val="20"/>
              </w:rPr>
            </w:pPr>
            <w:r>
              <w:rPr>
                <w:sz w:val="20"/>
                <w:szCs w:val="20"/>
              </w:rPr>
              <w:t>- значениями 0 или 1, если в</w:t>
            </w:r>
            <w:r w:rsidRPr="00747D5F">
              <w:rPr>
                <w:sz w:val="20"/>
                <w:szCs w:val="20"/>
              </w:rPr>
              <w:t xml:space="preserve">озраст ЗЛ </w:t>
            </w:r>
            <w:r>
              <w:rPr>
                <w:sz w:val="20"/>
                <w:szCs w:val="20"/>
              </w:rPr>
              <w:t>от</w:t>
            </w:r>
            <w:r w:rsidRPr="00747D5F">
              <w:rPr>
                <w:sz w:val="20"/>
                <w:szCs w:val="20"/>
              </w:rPr>
              <w:t xml:space="preserve"> 18 </w:t>
            </w:r>
            <w:r>
              <w:rPr>
                <w:sz w:val="20"/>
                <w:szCs w:val="20"/>
              </w:rPr>
              <w:t xml:space="preserve">до </w:t>
            </w:r>
            <w:r w:rsidRPr="00747D5F">
              <w:rPr>
                <w:sz w:val="20"/>
                <w:szCs w:val="20"/>
              </w:rPr>
              <w:t xml:space="preserve">21 года на дату начала случая (DATE_Z_1)) </w:t>
            </w:r>
            <w:r>
              <w:rPr>
                <w:sz w:val="20"/>
                <w:szCs w:val="20"/>
              </w:rPr>
              <w:t>и</w:t>
            </w:r>
            <w:r w:rsidRPr="00747D5F">
              <w:rPr>
                <w:sz w:val="20"/>
                <w:szCs w:val="20"/>
              </w:rPr>
              <w:t xml:space="preserve"> (DS1</w:t>
            </w:r>
            <w:proofErr w:type="gramStart"/>
            <w:r w:rsidRPr="00747D5F">
              <w:rPr>
                <w:sz w:val="20"/>
                <w:szCs w:val="20"/>
              </w:rPr>
              <w:t>={</w:t>
            </w:r>
            <w:proofErr w:type="gramEnd"/>
            <w:r w:rsidRPr="00747D5F">
              <w:rPr>
                <w:sz w:val="20"/>
                <w:szCs w:val="20"/>
              </w:rPr>
              <w:t xml:space="preserve">С40, С49, С62, С64, С70, С71, С72, С81, С95, С22.2, С38.1, С47.3, С47.4, С47.5, С47.6, С47.8, С47.9, С48.0, С74.1, С74.9, С76.0, С76.1, С76.2, С76.3, С76.7, С76.8, С83.3, С83.5, С83.7, С84.6, С84.7, С85.2, С91.0, С91.8, С92.0, </w:t>
            </w:r>
            <w:r w:rsidRPr="00747D5F">
              <w:rPr>
                <w:sz w:val="20"/>
                <w:szCs w:val="20"/>
              </w:rPr>
              <w:lastRenderedPageBreak/>
              <w:t>С92.3, С92.4, С92.5, С92.6, С92.7, С92.8, С92.9, С93.0, С94.0, С94.2})</w:t>
            </w:r>
            <w:r>
              <w:rPr>
                <w:sz w:val="20"/>
                <w:szCs w:val="20"/>
              </w:rPr>
              <w:t>;</w:t>
            </w:r>
          </w:p>
          <w:p w14:paraId="221DC5C1" w14:textId="169B11A2" w:rsidR="00C150AD" w:rsidRPr="0022634A" w:rsidRDefault="00C150AD" w:rsidP="00C150AD">
            <w:pPr>
              <w:pStyle w:val="affffffff1"/>
              <w:jc w:val="left"/>
            </w:pPr>
            <w:r>
              <w:t>- иначе 0.</w:t>
            </w:r>
          </w:p>
        </w:tc>
      </w:tr>
      <w:tr w:rsidR="00C150AD" w:rsidRPr="0022634A" w14:paraId="754730B5" w14:textId="77777777" w:rsidTr="008174A3">
        <w:trPr>
          <w:gridAfter w:val="1"/>
          <w:wAfter w:w="9" w:type="dxa"/>
          <w:jc w:val="center"/>
        </w:trPr>
        <w:tc>
          <w:tcPr>
            <w:tcW w:w="1397" w:type="dxa"/>
            <w:shd w:val="clear" w:color="auto" w:fill="F2F2F2"/>
            <w:noWrap/>
          </w:tcPr>
          <w:p w14:paraId="66B84200" w14:textId="77777777" w:rsidR="00C150AD" w:rsidRPr="0022634A" w:rsidRDefault="00C150AD" w:rsidP="00C150AD">
            <w:pPr>
              <w:pStyle w:val="affffffff1"/>
            </w:pPr>
            <w:r w:rsidRPr="0022634A">
              <w:lastRenderedPageBreak/>
              <w:t>USL</w:t>
            </w:r>
          </w:p>
        </w:tc>
        <w:tc>
          <w:tcPr>
            <w:tcW w:w="1707" w:type="dxa"/>
            <w:noWrap/>
          </w:tcPr>
          <w:p w14:paraId="45C8E286" w14:textId="77777777" w:rsidR="00C150AD" w:rsidRPr="0022634A" w:rsidRDefault="00C150AD" w:rsidP="00C150AD">
            <w:pPr>
              <w:pStyle w:val="affffffff1"/>
            </w:pPr>
            <w:r w:rsidRPr="0022634A">
              <w:t>DATE_IN</w:t>
            </w:r>
          </w:p>
        </w:tc>
        <w:tc>
          <w:tcPr>
            <w:tcW w:w="711" w:type="dxa"/>
            <w:noWrap/>
          </w:tcPr>
          <w:p w14:paraId="46A7176E" w14:textId="77777777" w:rsidR="00C150AD" w:rsidRPr="0022634A" w:rsidRDefault="00C150AD" w:rsidP="00C150AD">
            <w:pPr>
              <w:pStyle w:val="affffffff1"/>
            </w:pPr>
            <w:r w:rsidRPr="0022634A">
              <w:t>O</w:t>
            </w:r>
          </w:p>
        </w:tc>
        <w:tc>
          <w:tcPr>
            <w:tcW w:w="1134" w:type="dxa"/>
            <w:noWrap/>
          </w:tcPr>
          <w:p w14:paraId="133AAE41" w14:textId="77777777" w:rsidR="00C150AD" w:rsidRPr="0022634A" w:rsidRDefault="00C150AD" w:rsidP="00C150AD">
            <w:pPr>
              <w:pStyle w:val="affffffff1"/>
            </w:pPr>
            <w:r w:rsidRPr="0022634A">
              <w:t>D</w:t>
            </w:r>
          </w:p>
        </w:tc>
        <w:tc>
          <w:tcPr>
            <w:tcW w:w="1982" w:type="dxa"/>
            <w:tcBorders>
              <w:top w:val="single" w:sz="4" w:space="0" w:color="auto"/>
            </w:tcBorders>
          </w:tcPr>
          <w:p w14:paraId="4D3BBE8B" w14:textId="77777777" w:rsidR="00C150AD" w:rsidRPr="0022634A" w:rsidRDefault="00C150AD" w:rsidP="00C150AD">
            <w:pPr>
              <w:pStyle w:val="affffffff1"/>
              <w:jc w:val="left"/>
            </w:pPr>
            <w:r w:rsidRPr="0022634A">
              <w:t>Дата начала оказания услуги</w:t>
            </w:r>
          </w:p>
        </w:tc>
        <w:tc>
          <w:tcPr>
            <w:tcW w:w="3116" w:type="dxa"/>
            <w:tcBorders>
              <w:top w:val="single" w:sz="4" w:space="0" w:color="auto"/>
            </w:tcBorders>
          </w:tcPr>
          <w:p w14:paraId="0809A68D" w14:textId="77777777" w:rsidR="00C150AD" w:rsidRPr="0022634A" w:rsidRDefault="00C150AD" w:rsidP="00C150AD">
            <w:pPr>
              <w:pStyle w:val="affffffff1"/>
              <w:jc w:val="left"/>
            </w:pPr>
          </w:p>
        </w:tc>
      </w:tr>
      <w:tr w:rsidR="00C150AD" w:rsidRPr="0022634A" w14:paraId="0DD4D69F" w14:textId="77777777" w:rsidTr="003174D5">
        <w:trPr>
          <w:gridAfter w:val="1"/>
          <w:wAfter w:w="9" w:type="dxa"/>
          <w:jc w:val="center"/>
        </w:trPr>
        <w:tc>
          <w:tcPr>
            <w:tcW w:w="1397" w:type="dxa"/>
            <w:shd w:val="clear" w:color="auto" w:fill="F2F2F2"/>
            <w:noWrap/>
          </w:tcPr>
          <w:p w14:paraId="47248684" w14:textId="77777777" w:rsidR="00C150AD" w:rsidRPr="0022634A" w:rsidRDefault="00C150AD" w:rsidP="00C150AD">
            <w:pPr>
              <w:pStyle w:val="affffffff1"/>
            </w:pPr>
            <w:r w:rsidRPr="0022634A">
              <w:t>USL</w:t>
            </w:r>
          </w:p>
        </w:tc>
        <w:tc>
          <w:tcPr>
            <w:tcW w:w="1707" w:type="dxa"/>
            <w:noWrap/>
          </w:tcPr>
          <w:p w14:paraId="5F494C0B" w14:textId="77777777" w:rsidR="00C150AD" w:rsidRPr="0022634A" w:rsidRDefault="00C150AD" w:rsidP="00C150AD">
            <w:pPr>
              <w:pStyle w:val="affffffff1"/>
            </w:pPr>
            <w:r w:rsidRPr="0022634A">
              <w:t>DATE_OUT</w:t>
            </w:r>
          </w:p>
        </w:tc>
        <w:tc>
          <w:tcPr>
            <w:tcW w:w="711" w:type="dxa"/>
            <w:noWrap/>
          </w:tcPr>
          <w:p w14:paraId="19F736E3" w14:textId="77777777" w:rsidR="00C150AD" w:rsidRPr="0022634A" w:rsidRDefault="00C150AD" w:rsidP="00C150AD">
            <w:pPr>
              <w:pStyle w:val="affffffff1"/>
            </w:pPr>
            <w:r w:rsidRPr="0022634A">
              <w:t>O</w:t>
            </w:r>
          </w:p>
        </w:tc>
        <w:tc>
          <w:tcPr>
            <w:tcW w:w="1134" w:type="dxa"/>
            <w:noWrap/>
          </w:tcPr>
          <w:p w14:paraId="3C0163BA" w14:textId="77777777" w:rsidR="00C150AD" w:rsidRPr="0022634A" w:rsidRDefault="00C150AD" w:rsidP="00C150AD">
            <w:pPr>
              <w:pStyle w:val="affffffff1"/>
            </w:pPr>
            <w:r w:rsidRPr="0022634A">
              <w:t>D</w:t>
            </w:r>
          </w:p>
        </w:tc>
        <w:tc>
          <w:tcPr>
            <w:tcW w:w="1982" w:type="dxa"/>
          </w:tcPr>
          <w:p w14:paraId="1C5BB86E" w14:textId="77777777" w:rsidR="00C150AD" w:rsidRPr="0022634A" w:rsidRDefault="00C150AD" w:rsidP="00C150AD">
            <w:pPr>
              <w:pStyle w:val="affffffff1"/>
              <w:jc w:val="left"/>
            </w:pPr>
            <w:r w:rsidRPr="0022634A">
              <w:t>Дата окончания оказания услуги</w:t>
            </w:r>
          </w:p>
        </w:tc>
        <w:tc>
          <w:tcPr>
            <w:tcW w:w="3116" w:type="dxa"/>
            <w:tcBorders>
              <w:bottom w:val="single" w:sz="4" w:space="0" w:color="auto"/>
            </w:tcBorders>
          </w:tcPr>
          <w:p w14:paraId="05BF0FFB" w14:textId="77777777" w:rsidR="00C150AD" w:rsidRPr="0022634A" w:rsidRDefault="00C150AD" w:rsidP="00C150AD">
            <w:pPr>
              <w:pStyle w:val="affffffff1"/>
              <w:jc w:val="left"/>
            </w:pPr>
          </w:p>
        </w:tc>
      </w:tr>
      <w:tr w:rsidR="00C150AD" w:rsidRPr="0022634A" w14:paraId="38C346D1" w14:textId="77777777" w:rsidTr="003174D5">
        <w:trPr>
          <w:gridAfter w:val="1"/>
          <w:wAfter w:w="9" w:type="dxa"/>
          <w:jc w:val="center"/>
        </w:trPr>
        <w:tc>
          <w:tcPr>
            <w:tcW w:w="1397" w:type="dxa"/>
            <w:shd w:val="clear" w:color="auto" w:fill="F2F2F2"/>
            <w:noWrap/>
          </w:tcPr>
          <w:p w14:paraId="393A3B59" w14:textId="77777777" w:rsidR="00C150AD" w:rsidRPr="0022634A" w:rsidRDefault="00C150AD" w:rsidP="00C150AD">
            <w:pPr>
              <w:pStyle w:val="affffffff1"/>
            </w:pPr>
            <w:r w:rsidRPr="0022634A">
              <w:t>USL</w:t>
            </w:r>
          </w:p>
        </w:tc>
        <w:tc>
          <w:tcPr>
            <w:tcW w:w="1707" w:type="dxa"/>
            <w:noWrap/>
          </w:tcPr>
          <w:p w14:paraId="0A0397E8" w14:textId="77777777" w:rsidR="00C150AD" w:rsidRPr="0022634A" w:rsidRDefault="00C150AD" w:rsidP="00C150AD">
            <w:pPr>
              <w:pStyle w:val="affffffff1"/>
            </w:pPr>
            <w:r w:rsidRPr="0022634A">
              <w:t>DS</w:t>
            </w:r>
          </w:p>
        </w:tc>
        <w:tc>
          <w:tcPr>
            <w:tcW w:w="711" w:type="dxa"/>
            <w:noWrap/>
          </w:tcPr>
          <w:p w14:paraId="46E75933" w14:textId="77777777" w:rsidR="00C150AD" w:rsidRPr="0022634A" w:rsidRDefault="00C150AD" w:rsidP="00C150AD">
            <w:pPr>
              <w:pStyle w:val="affffffff1"/>
            </w:pPr>
            <w:r w:rsidRPr="0022634A">
              <w:t>O</w:t>
            </w:r>
          </w:p>
        </w:tc>
        <w:tc>
          <w:tcPr>
            <w:tcW w:w="1134" w:type="dxa"/>
            <w:noWrap/>
          </w:tcPr>
          <w:p w14:paraId="3455E307" w14:textId="77777777" w:rsidR="00C150AD" w:rsidRPr="0022634A" w:rsidRDefault="00C150AD" w:rsidP="00C150AD">
            <w:pPr>
              <w:pStyle w:val="affffffff1"/>
            </w:pPr>
            <w:r w:rsidRPr="0022634A">
              <w:t>Т(10)</w:t>
            </w:r>
          </w:p>
        </w:tc>
        <w:tc>
          <w:tcPr>
            <w:tcW w:w="1982" w:type="dxa"/>
          </w:tcPr>
          <w:p w14:paraId="5DF353CA" w14:textId="77777777" w:rsidR="00C150AD" w:rsidRPr="0022634A" w:rsidRDefault="00C150AD" w:rsidP="00C150AD">
            <w:pPr>
              <w:pStyle w:val="affffffff1"/>
              <w:jc w:val="left"/>
            </w:pPr>
            <w:r w:rsidRPr="0022634A">
              <w:t>Диагноз</w:t>
            </w:r>
          </w:p>
        </w:tc>
        <w:tc>
          <w:tcPr>
            <w:tcW w:w="3116" w:type="dxa"/>
            <w:tcBorders>
              <w:top w:val="single" w:sz="4" w:space="0" w:color="auto"/>
              <w:bottom w:val="single" w:sz="4" w:space="0" w:color="auto"/>
            </w:tcBorders>
            <w:shd w:val="clear" w:color="auto" w:fill="auto"/>
          </w:tcPr>
          <w:p w14:paraId="5AE25AD3" w14:textId="77777777" w:rsidR="00C150AD" w:rsidRPr="003174D5" w:rsidRDefault="00C150AD" w:rsidP="00C150AD">
            <w:pPr>
              <w:pStyle w:val="affffffff1"/>
              <w:jc w:val="left"/>
            </w:pPr>
            <w:r w:rsidRPr="003174D5">
              <w:t>Код из справочника МКБ до уровня подрубрики</w:t>
            </w:r>
          </w:p>
        </w:tc>
      </w:tr>
      <w:tr w:rsidR="00C150AD" w:rsidRPr="0022634A" w14:paraId="04CD8116" w14:textId="77777777" w:rsidTr="003174D5">
        <w:trPr>
          <w:gridAfter w:val="1"/>
          <w:wAfter w:w="9" w:type="dxa"/>
          <w:jc w:val="center"/>
        </w:trPr>
        <w:tc>
          <w:tcPr>
            <w:tcW w:w="1397" w:type="dxa"/>
            <w:shd w:val="clear" w:color="auto" w:fill="F2F2F2"/>
            <w:noWrap/>
          </w:tcPr>
          <w:p w14:paraId="36808490" w14:textId="77777777" w:rsidR="00C150AD" w:rsidRPr="0022634A" w:rsidRDefault="00C150AD" w:rsidP="00C150AD">
            <w:pPr>
              <w:pStyle w:val="affffffff1"/>
            </w:pPr>
            <w:r w:rsidRPr="0022634A">
              <w:t>USL</w:t>
            </w:r>
          </w:p>
        </w:tc>
        <w:tc>
          <w:tcPr>
            <w:tcW w:w="1707" w:type="dxa"/>
            <w:shd w:val="clear" w:color="auto" w:fill="auto"/>
            <w:noWrap/>
          </w:tcPr>
          <w:p w14:paraId="7B6A4A79" w14:textId="77777777" w:rsidR="00C150AD" w:rsidRPr="0022634A" w:rsidRDefault="00C150AD" w:rsidP="00C150AD">
            <w:pPr>
              <w:pStyle w:val="affffffff1"/>
            </w:pPr>
            <w:r w:rsidRPr="0022634A">
              <w:t>CODE_USL</w:t>
            </w:r>
          </w:p>
        </w:tc>
        <w:tc>
          <w:tcPr>
            <w:tcW w:w="711" w:type="dxa"/>
            <w:shd w:val="clear" w:color="auto" w:fill="auto"/>
            <w:noWrap/>
          </w:tcPr>
          <w:p w14:paraId="37B7ECB5" w14:textId="77777777" w:rsidR="00C150AD" w:rsidRPr="0022634A" w:rsidRDefault="00C150AD" w:rsidP="00C150AD">
            <w:pPr>
              <w:pStyle w:val="affffffff1"/>
            </w:pPr>
            <w:r w:rsidRPr="0022634A">
              <w:t>У</w:t>
            </w:r>
          </w:p>
        </w:tc>
        <w:tc>
          <w:tcPr>
            <w:tcW w:w="1134" w:type="dxa"/>
            <w:shd w:val="clear" w:color="auto" w:fill="auto"/>
            <w:noWrap/>
          </w:tcPr>
          <w:p w14:paraId="2600B332" w14:textId="77777777" w:rsidR="00C150AD" w:rsidRPr="0022634A" w:rsidRDefault="00C150AD" w:rsidP="00C150AD">
            <w:pPr>
              <w:pStyle w:val="affffffff1"/>
            </w:pPr>
            <w:r w:rsidRPr="0022634A">
              <w:t>Т(20)</w:t>
            </w:r>
          </w:p>
        </w:tc>
        <w:tc>
          <w:tcPr>
            <w:tcW w:w="1982" w:type="dxa"/>
            <w:tcBorders>
              <w:bottom w:val="single" w:sz="4" w:space="0" w:color="auto"/>
            </w:tcBorders>
            <w:shd w:val="clear" w:color="auto" w:fill="auto"/>
          </w:tcPr>
          <w:p w14:paraId="03E75E08" w14:textId="77777777" w:rsidR="00C150AD" w:rsidRPr="0022634A" w:rsidRDefault="00C150AD" w:rsidP="00C150AD">
            <w:pPr>
              <w:pStyle w:val="affffffff1"/>
              <w:jc w:val="left"/>
            </w:pPr>
            <w:r w:rsidRPr="0022634A">
              <w:t>Код услуги</w:t>
            </w:r>
          </w:p>
        </w:tc>
        <w:tc>
          <w:tcPr>
            <w:tcW w:w="3116" w:type="dxa"/>
            <w:tcBorders>
              <w:top w:val="single" w:sz="4" w:space="0" w:color="auto"/>
              <w:bottom w:val="single" w:sz="4" w:space="0" w:color="auto"/>
            </w:tcBorders>
            <w:shd w:val="clear" w:color="auto" w:fill="auto"/>
          </w:tcPr>
          <w:p w14:paraId="5DDBCAB8" w14:textId="77777777" w:rsidR="00C150AD" w:rsidRPr="003174D5" w:rsidRDefault="00C150AD" w:rsidP="00C150AD">
            <w:pPr>
              <w:pStyle w:val="affffffff1"/>
              <w:jc w:val="left"/>
            </w:pPr>
            <w:r w:rsidRPr="003174D5">
              <w:t>Содержит коды из справочников</w:t>
            </w:r>
          </w:p>
          <w:p w14:paraId="53FCD01B" w14:textId="19F297CD" w:rsidR="00C150AD" w:rsidRPr="003174D5" w:rsidRDefault="00C150AD" w:rsidP="00C150AD">
            <w:pPr>
              <w:pStyle w:val="affffffff1"/>
              <w:jc w:val="left"/>
            </w:pPr>
            <w:r w:rsidRPr="003174D5">
              <w:t>- SPECS (USL_OK = {1, 2, 4} в соответствии с условиями оказания случая)</w:t>
            </w:r>
          </w:p>
          <w:p w14:paraId="10261CA7" w14:textId="77777777" w:rsidR="00C150AD" w:rsidRPr="003174D5" w:rsidRDefault="00C150AD" w:rsidP="00C150AD">
            <w:pPr>
              <w:pStyle w:val="affffffff1"/>
              <w:jc w:val="left"/>
            </w:pPr>
            <w:r w:rsidRPr="003174D5">
              <w:t>- PRICE_N (USL_OK = 3)</w:t>
            </w:r>
          </w:p>
          <w:p w14:paraId="5E0F1CB7" w14:textId="498E3F72" w:rsidR="00C150AD" w:rsidRPr="003174D5" w:rsidRDefault="00C150AD" w:rsidP="00C150AD">
            <w:pPr>
              <w:pStyle w:val="affffffff1"/>
              <w:jc w:val="left"/>
            </w:pPr>
            <w:r w:rsidRPr="003174D5">
              <w:t xml:space="preserve">- STOMAT – для случаев стоматологии (USL_OK=3, IDSP=31 и </w:t>
            </w:r>
            <w:r w:rsidRPr="003174D5">
              <w:rPr>
                <w:lang w:val="en-US"/>
              </w:rPr>
              <w:t>SL</w:t>
            </w:r>
            <w:r w:rsidRPr="003174D5">
              <w:t>/</w:t>
            </w:r>
            <w:r w:rsidRPr="003174D5">
              <w:rPr>
                <w:lang w:val="en-US"/>
              </w:rPr>
              <w:t>PRVS</w:t>
            </w:r>
            <w:r w:rsidRPr="003174D5">
              <w:t xml:space="preserve"> в (43, 68, 69, 71, 72, 208, 233)).</w:t>
            </w:r>
          </w:p>
        </w:tc>
      </w:tr>
      <w:tr w:rsidR="00C150AD" w:rsidRPr="0022634A" w14:paraId="750CEA76" w14:textId="77777777" w:rsidTr="008174A3">
        <w:trPr>
          <w:gridAfter w:val="1"/>
          <w:wAfter w:w="9" w:type="dxa"/>
          <w:jc w:val="center"/>
        </w:trPr>
        <w:tc>
          <w:tcPr>
            <w:tcW w:w="1397" w:type="dxa"/>
            <w:shd w:val="clear" w:color="auto" w:fill="F2F2F2"/>
            <w:noWrap/>
          </w:tcPr>
          <w:p w14:paraId="5ADDCBFB" w14:textId="77777777" w:rsidR="00C150AD" w:rsidRPr="0022634A" w:rsidRDefault="00C150AD" w:rsidP="00C150AD">
            <w:pPr>
              <w:pStyle w:val="affffffff1"/>
            </w:pPr>
            <w:r w:rsidRPr="0022634A">
              <w:t>USL</w:t>
            </w:r>
          </w:p>
        </w:tc>
        <w:tc>
          <w:tcPr>
            <w:tcW w:w="1707" w:type="dxa"/>
            <w:noWrap/>
          </w:tcPr>
          <w:p w14:paraId="09E755B9" w14:textId="77777777" w:rsidR="00C150AD" w:rsidRPr="0022634A" w:rsidRDefault="00C150AD" w:rsidP="00C150AD">
            <w:pPr>
              <w:pStyle w:val="affffffff1"/>
            </w:pPr>
            <w:r w:rsidRPr="0022634A">
              <w:t>KOL_USL</w:t>
            </w:r>
          </w:p>
        </w:tc>
        <w:tc>
          <w:tcPr>
            <w:tcW w:w="711" w:type="dxa"/>
            <w:noWrap/>
          </w:tcPr>
          <w:p w14:paraId="0AD03F26" w14:textId="77777777" w:rsidR="00C150AD" w:rsidRPr="0022634A" w:rsidRDefault="00C150AD" w:rsidP="00C150AD">
            <w:pPr>
              <w:pStyle w:val="affffffff1"/>
            </w:pPr>
            <w:r w:rsidRPr="0022634A">
              <w:t>O</w:t>
            </w:r>
          </w:p>
        </w:tc>
        <w:tc>
          <w:tcPr>
            <w:tcW w:w="1134" w:type="dxa"/>
            <w:noWrap/>
          </w:tcPr>
          <w:p w14:paraId="72135D55" w14:textId="03DCF465" w:rsidR="00C150AD" w:rsidRPr="0022634A" w:rsidRDefault="00C150AD" w:rsidP="00C150AD">
            <w:pPr>
              <w:pStyle w:val="affffffff1"/>
            </w:pPr>
            <w:r w:rsidRPr="0022634A">
              <w:t>N(6)</w:t>
            </w:r>
          </w:p>
        </w:tc>
        <w:tc>
          <w:tcPr>
            <w:tcW w:w="1982" w:type="dxa"/>
            <w:tcBorders>
              <w:top w:val="single" w:sz="4" w:space="0" w:color="auto"/>
              <w:bottom w:val="single" w:sz="4" w:space="0" w:color="auto"/>
            </w:tcBorders>
            <w:shd w:val="clear" w:color="auto" w:fill="auto"/>
          </w:tcPr>
          <w:p w14:paraId="6BF07F7C" w14:textId="77777777" w:rsidR="00C150AD" w:rsidRPr="009B322C" w:rsidRDefault="00C150AD" w:rsidP="00C150AD">
            <w:pPr>
              <w:pStyle w:val="affffffff1"/>
              <w:jc w:val="left"/>
            </w:pPr>
            <w:r w:rsidRPr="009B322C">
              <w:t>Количество услуг (кратность услуги)</w:t>
            </w:r>
          </w:p>
        </w:tc>
        <w:tc>
          <w:tcPr>
            <w:tcW w:w="3116" w:type="dxa"/>
            <w:tcBorders>
              <w:top w:val="single" w:sz="4" w:space="0" w:color="auto"/>
              <w:bottom w:val="single" w:sz="4" w:space="0" w:color="auto"/>
            </w:tcBorders>
            <w:shd w:val="clear" w:color="auto" w:fill="auto"/>
          </w:tcPr>
          <w:p w14:paraId="6D66FCA3" w14:textId="45A28404" w:rsidR="00C150AD" w:rsidRPr="003174D5" w:rsidRDefault="00C150AD" w:rsidP="00C150AD">
            <w:pPr>
              <w:pStyle w:val="affffffff1"/>
              <w:jc w:val="left"/>
            </w:pPr>
            <w:r w:rsidRPr="003174D5">
              <w:t xml:space="preserve">Для случаев стоматологической помощи содержит количество УЕТ. </w:t>
            </w:r>
          </w:p>
          <w:p w14:paraId="22F6E0A8" w14:textId="77777777" w:rsidR="00C150AD" w:rsidRPr="003174D5" w:rsidRDefault="00C150AD" w:rsidP="00C150AD">
            <w:pPr>
              <w:pStyle w:val="affffffff1"/>
              <w:jc w:val="left"/>
            </w:pPr>
            <w:r w:rsidRPr="003174D5">
              <w:t xml:space="preserve">Для поликлинических случаев – количество посещений. </w:t>
            </w:r>
          </w:p>
          <w:p w14:paraId="0FC78CE7" w14:textId="77777777" w:rsidR="00C150AD" w:rsidRPr="003174D5" w:rsidRDefault="00C150AD" w:rsidP="00C150AD">
            <w:pPr>
              <w:pStyle w:val="affffffff1"/>
              <w:jc w:val="left"/>
            </w:pPr>
            <w:r w:rsidRPr="003174D5">
              <w:t>Для случаев с диагностическими услугами - количество исследований.</w:t>
            </w:r>
          </w:p>
          <w:p w14:paraId="25FCF9EE" w14:textId="6FD3FBD3" w:rsidR="00C150AD" w:rsidRPr="003174D5" w:rsidRDefault="00C150AD" w:rsidP="00C150AD">
            <w:pPr>
              <w:pStyle w:val="affffffff1"/>
              <w:jc w:val="left"/>
            </w:pPr>
            <w:r w:rsidRPr="003174D5">
              <w:t>Для диализа – количество дней обмена/сеансов.</w:t>
            </w:r>
          </w:p>
        </w:tc>
      </w:tr>
      <w:tr w:rsidR="00C150AD" w:rsidRPr="0022634A" w14:paraId="6E9ACB33" w14:textId="77777777" w:rsidTr="008174A3">
        <w:trPr>
          <w:gridAfter w:val="1"/>
          <w:wAfter w:w="9" w:type="dxa"/>
          <w:jc w:val="center"/>
        </w:trPr>
        <w:tc>
          <w:tcPr>
            <w:tcW w:w="1397" w:type="dxa"/>
            <w:shd w:val="clear" w:color="auto" w:fill="F2F2F2"/>
            <w:noWrap/>
          </w:tcPr>
          <w:p w14:paraId="0B8BAA41" w14:textId="77777777" w:rsidR="00C150AD" w:rsidRPr="0022634A" w:rsidRDefault="00C150AD" w:rsidP="00C150AD">
            <w:pPr>
              <w:pStyle w:val="affffffff1"/>
            </w:pPr>
            <w:r w:rsidRPr="0022634A">
              <w:t>USL</w:t>
            </w:r>
          </w:p>
        </w:tc>
        <w:tc>
          <w:tcPr>
            <w:tcW w:w="1707" w:type="dxa"/>
            <w:noWrap/>
          </w:tcPr>
          <w:p w14:paraId="080F3CFC" w14:textId="77777777" w:rsidR="00C150AD" w:rsidRPr="0022634A" w:rsidRDefault="00C150AD" w:rsidP="00C150AD">
            <w:pPr>
              <w:pStyle w:val="affffffff1"/>
            </w:pPr>
            <w:r w:rsidRPr="0022634A">
              <w:t>TARIF</w:t>
            </w:r>
          </w:p>
        </w:tc>
        <w:tc>
          <w:tcPr>
            <w:tcW w:w="711" w:type="dxa"/>
            <w:noWrap/>
          </w:tcPr>
          <w:p w14:paraId="4BA339F5" w14:textId="77777777" w:rsidR="00C150AD" w:rsidRPr="0022634A" w:rsidRDefault="00C150AD" w:rsidP="00C150AD">
            <w:pPr>
              <w:pStyle w:val="affffffff1"/>
            </w:pPr>
            <w:r w:rsidRPr="0022634A">
              <w:t>У</w:t>
            </w:r>
          </w:p>
        </w:tc>
        <w:tc>
          <w:tcPr>
            <w:tcW w:w="1134" w:type="dxa"/>
            <w:noWrap/>
          </w:tcPr>
          <w:p w14:paraId="4FF33E80" w14:textId="77777777" w:rsidR="00C150AD" w:rsidRPr="0022634A" w:rsidRDefault="00C150AD" w:rsidP="00C150AD">
            <w:pPr>
              <w:pStyle w:val="affffffff1"/>
            </w:pPr>
            <w:r w:rsidRPr="0022634A">
              <w:t>N(15.2)</w:t>
            </w:r>
          </w:p>
        </w:tc>
        <w:tc>
          <w:tcPr>
            <w:tcW w:w="1982" w:type="dxa"/>
            <w:tcBorders>
              <w:top w:val="single" w:sz="4" w:space="0" w:color="auto"/>
            </w:tcBorders>
          </w:tcPr>
          <w:p w14:paraId="41B18DD1" w14:textId="77777777" w:rsidR="00C150AD" w:rsidRPr="0022634A" w:rsidRDefault="00C150AD" w:rsidP="00C150AD">
            <w:pPr>
              <w:pStyle w:val="affffffff1"/>
              <w:jc w:val="left"/>
            </w:pPr>
            <w:r w:rsidRPr="0022634A">
              <w:t xml:space="preserve">Тариф </w:t>
            </w:r>
          </w:p>
        </w:tc>
        <w:tc>
          <w:tcPr>
            <w:tcW w:w="3116" w:type="dxa"/>
            <w:tcBorders>
              <w:top w:val="single" w:sz="4" w:space="0" w:color="auto"/>
            </w:tcBorders>
          </w:tcPr>
          <w:p w14:paraId="624FA4F2" w14:textId="658F3ACC" w:rsidR="00C150AD" w:rsidRPr="0022634A" w:rsidRDefault="00C150AD" w:rsidP="00C150AD">
            <w:pPr>
              <w:pStyle w:val="affffffff1"/>
              <w:jc w:val="left"/>
            </w:pPr>
            <w:r w:rsidRPr="0022634A">
              <w:t>Для случаев диализа содержит тариф за 1 день обмена/сеанс.</w:t>
            </w:r>
          </w:p>
          <w:p w14:paraId="22ED4611" w14:textId="77777777" w:rsidR="00C150AD" w:rsidRPr="0022634A" w:rsidRDefault="00C150AD" w:rsidP="00C150AD">
            <w:pPr>
              <w:pStyle w:val="affffffff1"/>
              <w:jc w:val="left"/>
            </w:pPr>
            <w:r w:rsidRPr="0022634A">
              <w:t>Для случаев с диагностическими услугами содержит тариф за исследование (PRICE_N)</w:t>
            </w:r>
          </w:p>
          <w:p w14:paraId="2288A125" w14:textId="625F09EC" w:rsidR="00C150AD" w:rsidRPr="0022634A" w:rsidRDefault="00C150AD" w:rsidP="00C150AD">
            <w:pPr>
              <w:pStyle w:val="affffffff1"/>
              <w:jc w:val="left"/>
            </w:pPr>
            <w:r w:rsidRPr="0022634A">
              <w:t>В остальных случаях равно нулю.</w:t>
            </w:r>
          </w:p>
        </w:tc>
      </w:tr>
      <w:tr w:rsidR="00C150AD" w:rsidRPr="0022634A" w14:paraId="26696ED0" w14:textId="77777777" w:rsidTr="008174A3">
        <w:trPr>
          <w:gridAfter w:val="1"/>
          <w:wAfter w:w="9" w:type="dxa"/>
          <w:jc w:val="center"/>
        </w:trPr>
        <w:tc>
          <w:tcPr>
            <w:tcW w:w="1397" w:type="dxa"/>
            <w:shd w:val="clear" w:color="auto" w:fill="F2F2F2"/>
            <w:noWrap/>
          </w:tcPr>
          <w:p w14:paraId="43725DA9" w14:textId="77777777" w:rsidR="00C150AD" w:rsidRPr="0022634A" w:rsidRDefault="00C150AD" w:rsidP="00C150AD">
            <w:pPr>
              <w:pStyle w:val="affffffff1"/>
            </w:pPr>
            <w:r w:rsidRPr="0022634A">
              <w:t>USL</w:t>
            </w:r>
          </w:p>
        </w:tc>
        <w:tc>
          <w:tcPr>
            <w:tcW w:w="1707" w:type="dxa"/>
            <w:noWrap/>
          </w:tcPr>
          <w:p w14:paraId="157FF93C" w14:textId="77777777" w:rsidR="00C150AD" w:rsidRPr="0022634A" w:rsidRDefault="00C150AD" w:rsidP="00C150AD">
            <w:pPr>
              <w:pStyle w:val="affffffff1"/>
            </w:pPr>
            <w:r w:rsidRPr="0022634A">
              <w:t>SUMV_USL</w:t>
            </w:r>
          </w:p>
        </w:tc>
        <w:tc>
          <w:tcPr>
            <w:tcW w:w="711" w:type="dxa"/>
            <w:noWrap/>
          </w:tcPr>
          <w:p w14:paraId="6989284B" w14:textId="77777777" w:rsidR="00C150AD" w:rsidRPr="0022634A" w:rsidRDefault="00C150AD" w:rsidP="00C150AD">
            <w:pPr>
              <w:pStyle w:val="affffffff1"/>
            </w:pPr>
            <w:r w:rsidRPr="0022634A">
              <w:t>O</w:t>
            </w:r>
          </w:p>
        </w:tc>
        <w:tc>
          <w:tcPr>
            <w:tcW w:w="1134" w:type="dxa"/>
            <w:noWrap/>
          </w:tcPr>
          <w:p w14:paraId="4DDBB99C" w14:textId="77777777" w:rsidR="00C150AD" w:rsidRPr="0022634A" w:rsidRDefault="00C150AD" w:rsidP="00C150AD">
            <w:pPr>
              <w:pStyle w:val="affffffff1"/>
            </w:pPr>
            <w:r w:rsidRPr="0022634A">
              <w:t>N(15.2)</w:t>
            </w:r>
          </w:p>
        </w:tc>
        <w:tc>
          <w:tcPr>
            <w:tcW w:w="1982" w:type="dxa"/>
          </w:tcPr>
          <w:p w14:paraId="016C72E3" w14:textId="77777777" w:rsidR="00C150AD" w:rsidRPr="0022634A" w:rsidRDefault="00C150AD" w:rsidP="00C150AD">
            <w:pPr>
              <w:pStyle w:val="affffffff1"/>
              <w:jc w:val="left"/>
            </w:pPr>
            <w:r w:rsidRPr="0022634A">
              <w:t>Стоимость медицинской услуги, принятая к оплате (руб.)</w:t>
            </w:r>
          </w:p>
        </w:tc>
        <w:tc>
          <w:tcPr>
            <w:tcW w:w="3116" w:type="dxa"/>
          </w:tcPr>
          <w:p w14:paraId="38802071" w14:textId="77777777" w:rsidR="00C150AD" w:rsidRPr="0022634A" w:rsidRDefault="00C150AD" w:rsidP="00C150AD">
            <w:pPr>
              <w:pStyle w:val="affffffff1"/>
              <w:jc w:val="left"/>
            </w:pPr>
            <w:r w:rsidRPr="0022634A">
              <w:t>При ненулевом значении  тарифа содержит результат произведения количества услуг на тариф</w:t>
            </w:r>
          </w:p>
        </w:tc>
      </w:tr>
      <w:tr w:rsidR="00C150AD" w:rsidRPr="0022634A" w14:paraId="6338A859" w14:textId="77777777" w:rsidTr="008174A3">
        <w:trPr>
          <w:gridAfter w:val="1"/>
          <w:wAfter w:w="9" w:type="dxa"/>
          <w:jc w:val="center"/>
        </w:trPr>
        <w:tc>
          <w:tcPr>
            <w:tcW w:w="1397" w:type="dxa"/>
            <w:shd w:val="clear" w:color="auto" w:fill="F2F2F2"/>
            <w:noWrap/>
          </w:tcPr>
          <w:p w14:paraId="35CCE5C0" w14:textId="77777777" w:rsidR="00C150AD" w:rsidRPr="0022634A" w:rsidRDefault="00C150AD" w:rsidP="00C150AD">
            <w:pPr>
              <w:pStyle w:val="affffffff1"/>
            </w:pPr>
            <w:r w:rsidRPr="0022634A">
              <w:t>USL</w:t>
            </w:r>
          </w:p>
        </w:tc>
        <w:tc>
          <w:tcPr>
            <w:tcW w:w="1707" w:type="dxa"/>
            <w:noWrap/>
          </w:tcPr>
          <w:p w14:paraId="1096B578" w14:textId="77777777" w:rsidR="00C150AD" w:rsidRPr="0022634A" w:rsidRDefault="00C150AD" w:rsidP="00C150AD">
            <w:pPr>
              <w:pStyle w:val="affffffff1"/>
            </w:pPr>
            <w:r w:rsidRPr="0022634A">
              <w:t>PRVS</w:t>
            </w:r>
          </w:p>
        </w:tc>
        <w:tc>
          <w:tcPr>
            <w:tcW w:w="711" w:type="dxa"/>
            <w:noWrap/>
          </w:tcPr>
          <w:p w14:paraId="00BC7159" w14:textId="77777777" w:rsidR="00C150AD" w:rsidRPr="0022634A" w:rsidRDefault="00C150AD" w:rsidP="00C150AD">
            <w:pPr>
              <w:pStyle w:val="affffffff1"/>
            </w:pPr>
            <w:r w:rsidRPr="0022634A">
              <w:t>O</w:t>
            </w:r>
          </w:p>
        </w:tc>
        <w:tc>
          <w:tcPr>
            <w:tcW w:w="1134" w:type="dxa"/>
            <w:noWrap/>
          </w:tcPr>
          <w:p w14:paraId="58551203" w14:textId="77777777" w:rsidR="00C150AD" w:rsidRPr="0022634A" w:rsidRDefault="00C150AD" w:rsidP="00C150AD">
            <w:pPr>
              <w:pStyle w:val="affffffff1"/>
            </w:pPr>
            <w:r w:rsidRPr="0022634A">
              <w:t>N(4)</w:t>
            </w:r>
          </w:p>
        </w:tc>
        <w:tc>
          <w:tcPr>
            <w:tcW w:w="1982" w:type="dxa"/>
          </w:tcPr>
          <w:p w14:paraId="52A0DD26" w14:textId="77777777" w:rsidR="00C150AD" w:rsidRPr="0022634A" w:rsidRDefault="00C150AD" w:rsidP="00C150AD">
            <w:pPr>
              <w:pStyle w:val="affffffff1"/>
              <w:jc w:val="left"/>
            </w:pPr>
            <w:r w:rsidRPr="0022634A">
              <w:t>Специальность медработника, выполнившего услугу</w:t>
            </w:r>
          </w:p>
        </w:tc>
        <w:tc>
          <w:tcPr>
            <w:tcW w:w="3116" w:type="dxa"/>
          </w:tcPr>
          <w:p w14:paraId="38E924E1" w14:textId="5A6F358E" w:rsidR="00C150AD" w:rsidRPr="0022634A" w:rsidRDefault="00C150AD" w:rsidP="00C150AD">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C150AD" w:rsidRPr="0022634A" w14:paraId="74A385A0" w14:textId="77777777" w:rsidTr="001A62E2">
        <w:trPr>
          <w:gridAfter w:val="1"/>
          <w:wAfter w:w="9" w:type="dxa"/>
          <w:jc w:val="center"/>
        </w:trPr>
        <w:tc>
          <w:tcPr>
            <w:tcW w:w="1397" w:type="dxa"/>
            <w:shd w:val="clear" w:color="auto" w:fill="F2F2F2"/>
            <w:noWrap/>
          </w:tcPr>
          <w:p w14:paraId="0F9F5A0B" w14:textId="77777777" w:rsidR="00C150AD" w:rsidRPr="0022634A" w:rsidRDefault="00C150AD" w:rsidP="00C150AD">
            <w:pPr>
              <w:pStyle w:val="affffffff1"/>
            </w:pPr>
            <w:r w:rsidRPr="0022634A">
              <w:t>USL</w:t>
            </w:r>
          </w:p>
        </w:tc>
        <w:tc>
          <w:tcPr>
            <w:tcW w:w="1707" w:type="dxa"/>
            <w:noWrap/>
          </w:tcPr>
          <w:p w14:paraId="6F4E0733" w14:textId="77777777" w:rsidR="00C150AD" w:rsidRPr="0022634A" w:rsidRDefault="00C150AD" w:rsidP="00C150AD">
            <w:pPr>
              <w:pStyle w:val="affffffff1"/>
            </w:pPr>
            <w:r w:rsidRPr="0022634A">
              <w:t>CODE_MD</w:t>
            </w:r>
          </w:p>
        </w:tc>
        <w:tc>
          <w:tcPr>
            <w:tcW w:w="711" w:type="dxa"/>
            <w:noWrap/>
          </w:tcPr>
          <w:p w14:paraId="1F771A01" w14:textId="77777777" w:rsidR="00C150AD" w:rsidRPr="0022634A" w:rsidRDefault="00C150AD" w:rsidP="00C150AD">
            <w:pPr>
              <w:pStyle w:val="affffffff1"/>
            </w:pPr>
            <w:r w:rsidRPr="0022634A">
              <w:t>O</w:t>
            </w:r>
          </w:p>
        </w:tc>
        <w:tc>
          <w:tcPr>
            <w:tcW w:w="1134" w:type="dxa"/>
            <w:noWrap/>
          </w:tcPr>
          <w:p w14:paraId="372D5030" w14:textId="77777777" w:rsidR="00C150AD" w:rsidRPr="0022634A" w:rsidRDefault="00C150AD" w:rsidP="00C150AD">
            <w:pPr>
              <w:pStyle w:val="affffffff1"/>
            </w:pPr>
            <w:r w:rsidRPr="0022634A">
              <w:t>Т(25)</w:t>
            </w:r>
          </w:p>
        </w:tc>
        <w:tc>
          <w:tcPr>
            <w:tcW w:w="1982" w:type="dxa"/>
          </w:tcPr>
          <w:p w14:paraId="606A0146" w14:textId="77777777" w:rsidR="00C150AD" w:rsidRPr="0022634A" w:rsidRDefault="00C150AD" w:rsidP="00C150AD">
            <w:pPr>
              <w:pStyle w:val="affffffff1"/>
              <w:jc w:val="left"/>
            </w:pPr>
            <w:r w:rsidRPr="0022634A">
              <w:t>Код медицинского работника, оказавшего медицинскую услугу</w:t>
            </w:r>
          </w:p>
        </w:tc>
        <w:tc>
          <w:tcPr>
            <w:tcW w:w="3116" w:type="dxa"/>
            <w:shd w:val="clear" w:color="auto" w:fill="auto"/>
          </w:tcPr>
          <w:p w14:paraId="22CEDA90" w14:textId="63668559" w:rsidR="00C150AD" w:rsidRPr="0022634A" w:rsidRDefault="00C150AD" w:rsidP="00C150AD">
            <w:pPr>
              <w:pStyle w:val="affffffff1"/>
              <w:jc w:val="left"/>
            </w:pPr>
            <w:r w:rsidRPr="001A62E2">
              <w:t>СНИЛС медицинского работника. Заполняется по шаблону ХХХ-ХХХ-ХХХ ХХ.</w:t>
            </w:r>
            <w:r>
              <w:t xml:space="preserve"> </w:t>
            </w:r>
          </w:p>
        </w:tc>
      </w:tr>
      <w:tr w:rsidR="00C150AD" w:rsidRPr="0022634A" w14:paraId="45223F90" w14:textId="77777777" w:rsidTr="008174A3">
        <w:trPr>
          <w:gridAfter w:val="1"/>
          <w:wAfter w:w="9" w:type="dxa"/>
          <w:jc w:val="center"/>
        </w:trPr>
        <w:tc>
          <w:tcPr>
            <w:tcW w:w="1397" w:type="dxa"/>
            <w:shd w:val="clear" w:color="auto" w:fill="F2F2F2"/>
            <w:noWrap/>
          </w:tcPr>
          <w:p w14:paraId="404A379F" w14:textId="77777777" w:rsidR="00C150AD" w:rsidRPr="0022634A" w:rsidRDefault="00C150AD" w:rsidP="00C150AD">
            <w:pPr>
              <w:pStyle w:val="affffffff1"/>
            </w:pPr>
            <w:r w:rsidRPr="0022634A">
              <w:t>USL</w:t>
            </w:r>
          </w:p>
        </w:tc>
        <w:tc>
          <w:tcPr>
            <w:tcW w:w="1707" w:type="dxa"/>
            <w:noWrap/>
          </w:tcPr>
          <w:p w14:paraId="7A44A932" w14:textId="77777777" w:rsidR="00C150AD" w:rsidRPr="0022634A" w:rsidRDefault="00C150AD" w:rsidP="00C150AD">
            <w:pPr>
              <w:pStyle w:val="affffffff1"/>
            </w:pPr>
            <w:r w:rsidRPr="0022634A">
              <w:t>NPL</w:t>
            </w:r>
          </w:p>
        </w:tc>
        <w:tc>
          <w:tcPr>
            <w:tcW w:w="711" w:type="dxa"/>
            <w:noWrap/>
          </w:tcPr>
          <w:p w14:paraId="371BEC95" w14:textId="77777777" w:rsidR="00C150AD" w:rsidRPr="0022634A" w:rsidRDefault="00C150AD" w:rsidP="00C150AD">
            <w:pPr>
              <w:pStyle w:val="affffffff1"/>
            </w:pPr>
            <w:r w:rsidRPr="0022634A">
              <w:t>У</w:t>
            </w:r>
          </w:p>
        </w:tc>
        <w:tc>
          <w:tcPr>
            <w:tcW w:w="1134" w:type="dxa"/>
            <w:noWrap/>
          </w:tcPr>
          <w:p w14:paraId="454FEF10" w14:textId="77777777" w:rsidR="00C150AD" w:rsidRPr="0022634A" w:rsidRDefault="00C150AD" w:rsidP="00C150AD">
            <w:pPr>
              <w:pStyle w:val="affffffff1"/>
            </w:pPr>
            <w:r w:rsidRPr="0022634A">
              <w:t>N(1)</w:t>
            </w:r>
          </w:p>
        </w:tc>
        <w:tc>
          <w:tcPr>
            <w:tcW w:w="1982" w:type="dxa"/>
          </w:tcPr>
          <w:p w14:paraId="269317F9" w14:textId="77777777" w:rsidR="00C150AD" w:rsidRPr="0022634A" w:rsidRDefault="00C150AD" w:rsidP="00C150AD">
            <w:pPr>
              <w:pStyle w:val="affffffff1"/>
              <w:jc w:val="left"/>
            </w:pPr>
            <w:r w:rsidRPr="0022634A">
              <w:t>Неполный объём</w:t>
            </w:r>
          </w:p>
        </w:tc>
        <w:tc>
          <w:tcPr>
            <w:tcW w:w="3116" w:type="dxa"/>
          </w:tcPr>
          <w:p w14:paraId="740B7928" w14:textId="77777777" w:rsidR="00C150AD" w:rsidRPr="0022634A" w:rsidRDefault="00C150AD" w:rsidP="00C150AD">
            <w:pPr>
              <w:pStyle w:val="affffffff1"/>
              <w:jc w:val="left"/>
            </w:pPr>
            <w:r w:rsidRPr="0022634A">
              <w:t>Указывается причина, по которой услуга не оказана или оказана не в полном объёме.</w:t>
            </w:r>
          </w:p>
          <w:p w14:paraId="7733DB3B" w14:textId="77777777" w:rsidR="00C150AD" w:rsidRPr="0022634A" w:rsidRDefault="00C150AD" w:rsidP="00C150AD">
            <w:pPr>
              <w:pStyle w:val="affffffff1"/>
              <w:jc w:val="left"/>
            </w:pPr>
            <w:r w:rsidRPr="0022634A">
              <w:lastRenderedPageBreak/>
              <w:t>1 – документированный отказ больного,</w:t>
            </w:r>
          </w:p>
          <w:p w14:paraId="1B6E4F43" w14:textId="77777777" w:rsidR="00C150AD" w:rsidRPr="0022634A" w:rsidRDefault="00C150AD" w:rsidP="00C150AD">
            <w:pPr>
              <w:pStyle w:val="affffffff1"/>
              <w:jc w:val="left"/>
            </w:pPr>
            <w:r w:rsidRPr="0022634A">
              <w:t>2 – медицинские противопоказания,</w:t>
            </w:r>
          </w:p>
          <w:p w14:paraId="71E3754F" w14:textId="77777777" w:rsidR="00C150AD" w:rsidRPr="0022634A" w:rsidRDefault="00C150AD" w:rsidP="00C150AD">
            <w:pPr>
              <w:pStyle w:val="affffffff1"/>
              <w:jc w:val="left"/>
            </w:pPr>
            <w:r w:rsidRPr="0022634A">
              <w:t>3 – прочие причины (умер, переведён в другое отделение и пр.)</w:t>
            </w:r>
          </w:p>
          <w:p w14:paraId="3E184BD7" w14:textId="77777777" w:rsidR="00C150AD" w:rsidRPr="0022634A" w:rsidRDefault="00C150AD" w:rsidP="00C150AD">
            <w:pPr>
              <w:pStyle w:val="affffffff1"/>
              <w:jc w:val="left"/>
            </w:pPr>
            <w:r w:rsidRPr="0022634A">
              <w:t>4 – ранее проведённые услуги в пределах установленных сроков.</w:t>
            </w:r>
          </w:p>
        </w:tc>
      </w:tr>
      <w:tr w:rsidR="00C150AD" w:rsidRPr="0022634A" w14:paraId="5186C92C" w14:textId="77777777" w:rsidTr="008174A3">
        <w:trPr>
          <w:gridAfter w:val="1"/>
          <w:wAfter w:w="9" w:type="dxa"/>
          <w:jc w:val="center"/>
        </w:trPr>
        <w:tc>
          <w:tcPr>
            <w:tcW w:w="1397" w:type="dxa"/>
            <w:shd w:val="clear" w:color="auto" w:fill="F2F2F2"/>
            <w:noWrap/>
          </w:tcPr>
          <w:p w14:paraId="4DED4397" w14:textId="77777777" w:rsidR="00C150AD" w:rsidRPr="0022634A" w:rsidRDefault="00C150AD" w:rsidP="00C150AD">
            <w:pPr>
              <w:pStyle w:val="affffffff1"/>
            </w:pPr>
            <w:r w:rsidRPr="0022634A">
              <w:lastRenderedPageBreak/>
              <w:t>USL</w:t>
            </w:r>
          </w:p>
        </w:tc>
        <w:tc>
          <w:tcPr>
            <w:tcW w:w="1707" w:type="dxa"/>
            <w:noWrap/>
          </w:tcPr>
          <w:p w14:paraId="2246CE40" w14:textId="77777777" w:rsidR="00C150AD" w:rsidRPr="0022634A" w:rsidRDefault="00C150AD" w:rsidP="00C150AD">
            <w:pPr>
              <w:pStyle w:val="affffffff1"/>
            </w:pPr>
            <w:r w:rsidRPr="0022634A">
              <w:t>COMENTU</w:t>
            </w:r>
          </w:p>
        </w:tc>
        <w:tc>
          <w:tcPr>
            <w:tcW w:w="711" w:type="dxa"/>
            <w:noWrap/>
          </w:tcPr>
          <w:p w14:paraId="1163314A" w14:textId="77777777" w:rsidR="00C150AD" w:rsidRPr="0022634A" w:rsidRDefault="00C150AD" w:rsidP="00C150AD">
            <w:pPr>
              <w:pStyle w:val="affffffff1"/>
            </w:pPr>
            <w:r w:rsidRPr="0022634A">
              <w:t>У</w:t>
            </w:r>
          </w:p>
        </w:tc>
        <w:tc>
          <w:tcPr>
            <w:tcW w:w="1134" w:type="dxa"/>
            <w:noWrap/>
          </w:tcPr>
          <w:p w14:paraId="256694AA" w14:textId="77777777" w:rsidR="00C150AD" w:rsidRPr="0022634A" w:rsidRDefault="00C150AD" w:rsidP="00C150AD">
            <w:pPr>
              <w:pStyle w:val="affffffff1"/>
            </w:pPr>
            <w:r w:rsidRPr="0022634A">
              <w:t>S</w:t>
            </w:r>
          </w:p>
        </w:tc>
        <w:tc>
          <w:tcPr>
            <w:tcW w:w="1982" w:type="dxa"/>
          </w:tcPr>
          <w:p w14:paraId="6B61FABF" w14:textId="77777777" w:rsidR="00C150AD" w:rsidRPr="0022634A" w:rsidRDefault="00C150AD" w:rsidP="00C150AD">
            <w:pPr>
              <w:pStyle w:val="affffffff1"/>
              <w:jc w:val="left"/>
            </w:pPr>
            <w:r w:rsidRPr="0022634A">
              <w:t>Служебное поле</w:t>
            </w:r>
          </w:p>
        </w:tc>
        <w:tc>
          <w:tcPr>
            <w:tcW w:w="3116" w:type="dxa"/>
          </w:tcPr>
          <w:p w14:paraId="28DD6C0C" w14:textId="77777777" w:rsidR="00C150AD" w:rsidRPr="0022634A" w:rsidRDefault="00C150AD" w:rsidP="00C150AD">
            <w:pPr>
              <w:pStyle w:val="affffffff1"/>
              <w:jc w:val="left"/>
            </w:pPr>
          </w:p>
        </w:tc>
      </w:tr>
      <w:tr w:rsidR="00C150AD" w:rsidRPr="0022634A" w14:paraId="50EAA66F" w14:textId="77777777" w:rsidTr="008174A3">
        <w:trPr>
          <w:jc w:val="center"/>
        </w:trPr>
        <w:tc>
          <w:tcPr>
            <w:tcW w:w="10056" w:type="dxa"/>
            <w:gridSpan w:val="7"/>
            <w:noWrap/>
          </w:tcPr>
          <w:p w14:paraId="3AE07B65" w14:textId="1E51F7DE" w:rsidR="00C150AD" w:rsidRPr="0022634A" w:rsidRDefault="00C150AD" w:rsidP="00C150AD">
            <w:pPr>
              <w:pStyle w:val="affffffff1"/>
              <w:rPr>
                <w:bCs/>
              </w:rPr>
            </w:pPr>
            <w:r w:rsidRPr="0022634A">
              <w:rPr>
                <w:bCs/>
              </w:rPr>
              <w:t>Служебное поле</w:t>
            </w:r>
            <w:r w:rsidRPr="0022634A">
              <w:rPr>
                <w:bCs/>
                <w:lang w:val="en-US"/>
              </w:rPr>
              <w:t xml:space="preserve"> </w:t>
            </w:r>
            <w:r w:rsidRPr="0022634A">
              <w:rPr>
                <w:bCs/>
              </w:rPr>
              <w:t>услуги</w:t>
            </w:r>
          </w:p>
        </w:tc>
      </w:tr>
      <w:tr w:rsidR="00C150AD" w:rsidRPr="0022634A" w14:paraId="0F6D94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3F93A92" w14:textId="77777777" w:rsidR="00C150AD" w:rsidRPr="0022634A" w:rsidRDefault="00C150AD" w:rsidP="00C150AD">
            <w:pPr>
              <w:pStyle w:val="affffffff1"/>
            </w:pPr>
            <w:r w:rsidRPr="0022634A">
              <w:t>COMENTU</w:t>
            </w:r>
          </w:p>
        </w:tc>
        <w:tc>
          <w:tcPr>
            <w:tcW w:w="1707" w:type="dxa"/>
            <w:noWrap/>
          </w:tcPr>
          <w:p w14:paraId="3B48EFA5" w14:textId="77777777" w:rsidR="00C150AD" w:rsidRPr="0022634A" w:rsidRDefault="00C150AD" w:rsidP="00C150AD">
            <w:pPr>
              <w:pStyle w:val="affffffff1"/>
            </w:pPr>
            <w:r w:rsidRPr="0022634A">
              <w:t>NZ</w:t>
            </w:r>
          </w:p>
        </w:tc>
        <w:tc>
          <w:tcPr>
            <w:tcW w:w="711" w:type="dxa"/>
            <w:noWrap/>
          </w:tcPr>
          <w:p w14:paraId="781E697A" w14:textId="77777777" w:rsidR="00C150AD" w:rsidRPr="0022634A" w:rsidRDefault="00C150AD" w:rsidP="00C150AD">
            <w:pPr>
              <w:pStyle w:val="affffffff1"/>
            </w:pPr>
            <w:r w:rsidRPr="0022634A">
              <w:t>У</w:t>
            </w:r>
          </w:p>
        </w:tc>
        <w:tc>
          <w:tcPr>
            <w:tcW w:w="1134" w:type="dxa"/>
            <w:noWrap/>
          </w:tcPr>
          <w:p w14:paraId="41C153AC" w14:textId="77777777" w:rsidR="00C150AD" w:rsidRPr="0022634A" w:rsidRDefault="00C150AD" w:rsidP="00C150AD">
            <w:pPr>
              <w:pStyle w:val="affffffff1"/>
            </w:pPr>
            <w:r w:rsidRPr="0022634A">
              <w:t>N(2)</w:t>
            </w:r>
          </w:p>
        </w:tc>
        <w:tc>
          <w:tcPr>
            <w:tcW w:w="1982" w:type="dxa"/>
          </w:tcPr>
          <w:p w14:paraId="30B3CC1F" w14:textId="77777777" w:rsidR="00C150AD" w:rsidRPr="0022634A" w:rsidRDefault="00C150AD" w:rsidP="00C150AD">
            <w:pPr>
              <w:pStyle w:val="affffffff1"/>
              <w:jc w:val="left"/>
            </w:pPr>
            <w:r w:rsidRPr="0022634A">
              <w:t>Номер зуба</w:t>
            </w:r>
          </w:p>
        </w:tc>
        <w:tc>
          <w:tcPr>
            <w:tcW w:w="3116" w:type="dxa"/>
          </w:tcPr>
          <w:p w14:paraId="7CAA848B" w14:textId="77777777" w:rsidR="00C150AD" w:rsidRPr="0022634A" w:rsidRDefault="00C150AD" w:rsidP="00C150AD">
            <w:pPr>
              <w:pStyle w:val="affffffff1"/>
              <w:jc w:val="left"/>
            </w:pPr>
            <w:r w:rsidRPr="0022634A">
              <w:t xml:space="preserve">Для случаев стоматологической помощи указывается номер пролеченного зуба согласно стандартам, Международная классификация зубов взрослого (11-18,21-28,31-38,41-48) и Международная классификация зубов ребенка (51-55,61-65,71-75,81-85). </w:t>
            </w:r>
          </w:p>
          <w:p w14:paraId="34ABCD0C" w14:textId="77777777" w:rsidR="00C150AD" w:rsidRPr="0022634A" w:rsidRDefault="00C150AD" w:rsidP="00C150AD">
            <w:pPr>
              <w:pStyle w:val="affffffff1"/>
              <w:jc w:val="left"/>
            </w:pPr>
            <w:r w:rsidRPr="0022634A">
              <w:t>Обязателен в следующих случаях:</w:t>
            </w:r>
          </w:p>
          <w:p w14:paraId="3C6525F2" w14:textId="480024F0" w:rsidR="00C150AD" w:rsidRPr="0022634A" w:rsidRDefault="00C150AD" w:rsidP="00C150AD">
            <w:pPr>
              <w:pStyle w:val="affffffff1"/>
              <w:jc w:val="left"/>
            </w:pPr>
            <w:r w:rsidRPr="0022634A">
              <w:t>-  для манипуляций, имеющих значение поля Z = 1 в справочнике STOMAT;</w:t>
            </w:r>
          </w:p>
        </w:tc>
      </w:tr>
      <w:tr w:rsidR="00C150AD" w:rsidRPr="0022634A" w14:paraId="124ADBE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7C6594" w14:textId="27A01D26" w:rsidR="00C150AD" w:rsidRPr="007A3453" w:rsidRDefault="00C150AD" w:rsidP="00C150AD">
            <w:pPr>
              <w:pStyle w:val="affffffff1"/>
            </w:pPr>
            <w:r w:rsidRPr="007A3453">
              <w:t>COMENTU</w:t>
            </w:r>
          </w:p>
        </w:tc>
        <w:tc>
          <w:tcPr>
            <w:tcW w:w="1707" w:type="dxa"/>
            <w:shd w:val="clear" w:color="auto" w:fill="auto"/>
            <w:noWrap/>
          </w:tcPr>
          <w:p w14:paraId="2D51BEAD" w14:textId="268CD0A6" w:rsidR="00C150AD" w:rsidRPr="007A3453" w:rsidRDefault="00C150AD" w:rsidP="00C150AD">
            <w:pPr>
              <w:pStyle w:val="affffffff1"/>
            </w:pPr>
            <w:r w:rsidRPr="007A3453">
              <w:rPr>
                <w:lang w:val="en-US"/>
              </w:rPr>
              <w:t>AI</w:t>
            </w:r>
          </w:p>
        </w:tc>
        <w:tc>
          <w:tcPr>
            <w:tcW w:w="711" w:type="dxa"/>
            <w:shd w:val="clear" w:color="auto" w:fill="auto"/>
            <w:noWrap/>
          </w:tcPr>
          <w:p w14:paraId="340CB982" w14:textId="5F5C67D7" w:rsidR="00C150AD" w:rsidRPr="007A3453" w:rsidRDefault="00C150AD" w:rsidP="00C150AD">
            <w:pPr>
              <w:pStyle w:val="affffffff1"/>
            </w:pPr>
            <w:r w:rsidRPr="007A3453">
              <w:t>У</w:t>
            </w:r>
          </w:p>
        </w:tc>
        <w:tc>
          <w:tcPr>
            <w:tcW w:w="1134" w:type="dxa"/>
            <w:shd w:val="clear" w:color="auto" w:fill="auto"/>
            <w:noWrap/>
          </w:tcPr>
          <w:p w14:paraId="67356EB7" w14:textId="1F3B3D83" w:rsidR="00C150AD" w:rsidRPr="007A3453" w:rsidRDefault="00C150AD" w:rsidP="00C150AD">
            <w:pPr>
              <w:pStyle w:val="affffffff1"/>
            </w:pPr>
            <w:r w:rsidRPr="007A3453">
              <w:rPr>
                <w:lang w:val="en-US"/>
              </w:rPr>
              <w:t>N(1)</w:t>
            </w:r>
          </w:p>
        </w:tc>
        <w:tc>
          <w:tcPr>
            <w:tcW w:w="1982" w:type="dxa"/>
            <w:shd w:val="clear" w:color="auto" w:fill="auto"/>
          </w:tcPr>
          <w:p w14:paraId="07E54F0E" w14:textId="0585C8DF" w:rsidR="00C150AD" w:rsidRPr="007A3453" w:rsidRDefault="00C150AD" w:rsidP="00C150AD">
            <w:pPr>
              <w:pStyle w:val="affffffff1"/>
              <w:jc w:val="left"/>
            </w:pPr>
            <w:r w:rsidRPr="007A3453">
              <w:t>Признак применения технологий искусственного интеллекта при оказании медицинской услуги</w:t>
            </w:r>
          </w:p>
        </w:tc>
        <w:tc>
          <w:tcPr>
            <w:tcW w:w="3116" w:type="dxa"/>
            <w:shd w:val="clear" w:color="auto" w:fill="auto"/>
          </w:tcPr>
          <w:p w14:paraId="4041D5C5" w14:textId="77777777" w:rsidR="00C150AD" w:rsidRPr="007A3453" w:rsidRDefault="00C150AD" w:rsidP="00C150AD">
            <w:pPr>
              <w:pStyle w:val="affffffff1"/>
              <w:jc w:val="left"/>
            </w:pPr>
            <w:r w:rsidRPr="007A3453">
              <w:t>Принимает значения:</w:t>
            </w:r>
          </w:p>
          <w:p w14:paraId="38B2AE46" w14:textId="77777777" w:rsidR="00C150AD" w:rsidRPr="007A3453" w:rsidRDefault="00C150AD" w:rsidP="00C150AD">
            <w:pPr>
              <w:pStyle w:val="affffffff1"/>
              <w:jc w:val="left"/>
            </w:pPr>
            <w:r w:rsidRPr="007A3453">
              <w:t>0 – нет;</w:t>
            </w:r>
          </w:p>
          <w:p w14:paraId="39D486C0" w14:textId="77777777" w:rsidR="00C150AD" w:rsidRPr="007A3453" w:rsidRDefault="00C150AD" w:rsidP="00C150AD">
            <w:pPr>
              <w:ind w:firstLine="0"/>
              <w:rPr>
                <w:sz w:val="20"/>
                <w:szCs w:val="20"/>
              </w:rPr>
            </w:pPr>
            <w:r w:rsidRPr="007A3453">
              <w:rPr>
                <w:sz w:val="20"/>
                <w:szCs w:val="20"/>
              </w:rPr>
              <w:t>1 – да.</w:t>
            </w:r>
          </w:p>
          <w:p w14:paraId="03168722" w14:textId="58A2796A" w:rsidR="00C150AD" w:rsidRPr="007A3453" w:rsidRDefault="00C150AD" w:rsidP="00C150AD">
            <w:pPr>
              <w:pStyle w:val="affffffff1"/>
              <w:jc w:val="left"/>
            </w:pPr>
            <w:r w:rsidRPr="007A3453">
              <w:t xml:space="preserve">Для услуг, которые могут оказываться с применением технологии искусственного интеллекта, заполнение обязательно. </w:t>
            </w:r>
          </w:p>
        </w:tc>
      </w:tr>
      <w:tr w:rsidR="00C150AD" w:rsidRPr="0022634A" w14:paraId="1A98C875" w14:textId="77777777" w:rsidTr="008174A3">
        <w:trPr>
          <w:jc w:val="center"/>
        </w:trPr>
        <w:tc>
          <w:tcPr>
            <w:tcW w:w="10056" w:type="dxa"/>
            <w:gridSpan w:val="7"/>
            <w:shd w:val="clear" w:color="auto" w:fill="auto"/>
            <w:noWrap/>
          </w:tcPr>
          <w:p w14:paraId="67614B75" w14:textId="31B2891D" w:rsidR="00C150AD" w:rsidRPr="0022634A" w:rsidRDefault="00C150AD" w:rsidP="00C150AD">
            <w:pPr>
              <w:pStyle w:val="affffffff1"/>
              <w:rPr>
                <w:bCs/>
              </w:rPr>
            </w:pPr>
            <w:r w:rsidRPr="0022634A">
              <w:rPr>
                <w:bCs/>
              </w:rPr>
              <w:t>Служебное поле случая</w:t>
            </w:r>
          </w:p>
        </w:tc>
      </w:tr>
      <w:tr w:rsidR="00C150AD" w:rsidRPr="0022634A" w14:paraId="1F2F471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9F04970" w14:textId="77777777" w:rsidR="00C150AD" w:rsidRPr="0022634A" w:rsidRDefault="00C150AD" w:rsidP="00C150AD">
            <w:pPr>
              <w:pStyle w:val="affffffff1"/>
            </w:pPr>
            <w:r w:rsidRPr="0022634A">
              <w:t>COMENTSL</w:t>
            </w:r>
          </w:p>
        </w:tc>
        <w:tc>
          <w:tcPr>
            <w:tcW w:w="1707" w:type="dxa"/>
            <w:noWrap/>
          </w:tcPr>
          <w:p w14:paraId="123E36AA" w14:textId="77777777" w:rsidR="00C150AD" w:rsidRPr="0022634A" w:rsidRDefault="00C150AD" w:rsidP="00C150AD">
            <w:pPr>
              <w:pStyle w:val="affffffff1"/>
            </w:pPr>
            <w:r w:rsidRPr="0022634A">
              <w:t>ATTACH_MO</w:t>
            </w:r>
          </w:p>
        </w:tc>
        <w:tc>
          <w:tcPr>
            <w:tcW w:w="711" w:type="dxa"/>
            <w:noWrap/>
          </w:tcPr>
          <w:p w14:paraId="77C3DDAA" w14:textId="77777777" w:rsidR="00C150AD" w:rsidRPr="0022634A" w:rsidRDefault="00C150AD" w:rsidP="00C150AD">
            <w:pPr>
              <w:pStyle w:val="affffffff1"/>
            </w:pPr>
            <w:r w:rsidRPr="0022634A">
              <w:t>У</w:t>
            </w:r>
          </w:p>
        </w:tc>
        <w:tc>
          <w:tcPr>
            <w:tcW w:w="1134" w:type="dxa"/>
            <w:noWrap/>
          </w:tcPr>
          <w:p w14:paraId="301BAEA8" w14:textId="77777777" w:rsidR="00C150AD" w:rsidRPr="0022634A" w:rsidRDefault="00C150AD" w:rsidP="00C150AD">
            <w:pPr>
              <w:pStyle w:val="affffffff1"/>
            </w:pPr>
            <w:r w:rsidRPr="0022634A">
              <w:t>T(6)</w:t>
            </w:r>
          </w:p>
        </w:tc>
        <w:tc>
          <w:tcPr>
            <w:tcW w:w="1982" w:type="dxa"/>
          </w:tcPr>
          <w:p w14:paraId="31082C16" w14:textId="77777777" w:rsidR="00C150AD" w:rsidRPr="0022634A" w:rsidRDefault="00C150AD" w:rsidP="00C150AD">
            <w:pPr>
              <w:pStyle w:val="affffffff1"/>
              <w:jc w:val="left"/>
            </w:pPr>
            <w:r w:rsidRPr="0022634A">
              <w:t>Код МО к которой прикреплен пациент</w:t>
            </w:r>
          </w:p>
        </w:tc>
        <w:tc>
          <w:tcPr>
            <w:tcW w:w="3116" w:type="dxa"/>
          </w:tcPr>
          <w:p w14:paraId="219025A8" w14:textId="77777777" w:rsidR="00C150AD" w:rsidRPr="0022634A" w:rsidRDefault="00C150AD" w:rsidP="00C150AD">
            <w:pPr>
              <w:pStyle w:val="affffffff1"/>
              <w:jc w:val="left"/>
            </w:pPr>
            <w:r w:rsidRPr="0022634A">
              <w:t xml:space="preserve">Заполняется в ТФОМС при определении прикрепления в соответствии со справочником MO.  </w:t>
            </w:r>
          </w:p>
          <w:p w14:paraId="32015375" w14:textId="31AB7FF5" w:rsidR="00C150AD" w:rsidRPr="0022634A" w:rsidRDefault="00C150AD" w:rsidP="00C150AD">
            <w:pPr>
              <w:pStyle w:val="affffffff1"/>
              <w:jc w:val="left"/>
            </w:pPr>
            <w:r w:rsidRPr="0022634A">
              <w:t>Содержит сведения о прикреплении на момент расчета численности ПН (первое число отчетного месяца).</w:t>
            </w:r>
          </w:p>
          <w:p w14:paraId="77EB7688" w14:textId="77777777" w:rsidR="00C150AD" w:rsidRPr="0022634A" w:rsidRDefault="00C150AD" w:rsidP="00C150AD">
            <w:pPr>
              <w:pStyle w:val="affffffff1"/>
              <w:jc w:val="left"/>
            </w:pPr>
            <w:r w:rsidRPr="0022634A">
              <w:t>При отсутствии сведений может не заполняться</w:t>
            </w:r>
          </w:p>
        </w:tc>
      </w:tr>
      <w:tr w:rsidR="00C150AD" w:rsidRPr="0022634A" w14:paraId="330B497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3C7887C" w14:textId="77777777" w:rsidR="00C150AD" w:rsidRPr="0022634A" w:rsidRDefault="00C150AD" w:rsidP="00C150AD">
            <w:pPr>
              <w:pStyle w:val="affffffff1"/>
            </w:pPr>
            <w:r w:rsidRPr="0022634A">
              <w:t>COMENTSL</w:t>
            </w:r>
          </w:p>
        </w:tc>
        <w:tc>
          <w:tcPr>
            <w:tcW w:w="1707" w:type="dxa"/>
            <w:shd w:val="clear" w:color="auto" w:fill="auto"/>
            <w:noWrap/>
          </w:tcPr>
          <w:p w14:paraId="48CBE74C" w14:textId="77777777" w:rsidR="00C150AD" w:rsidRPr="0022634A" w:rsidRDefault="00C150AD" w:rsidP="00C150AD">
            <w:pPr>
              <w:pStyle w:val="affffffff1"/>
            </w:pPr>
            <w:r w:rsidRPr="0022634A">
              <w:t>ATTACH_MO_HELP</w:t>
            </w:r>
          </w:p>
        </w:tc>
        <w:tc>
          <w:tcPr>
            <w:tcW w:w="711" w:type="dxa"/>
            <w:shd w:val="clear" w:color="auto" w:fill="auto"/>
            <w:noWrap/>
          </w:tcPr>
          <w:p w14:paraId="517517F7" w14:textId="77777777" w:rsidR="00C150AD" w:rsidRPr="0022634A" w:rsidRDefault="00C150AD" w:rsidP="00C150AD">
            <w:pPr>
              <w:pStyle w:val="affffffff1"/>
            </w:pPr>
            <w:r w:rsidRPr="0022634A">
              <w:t>У</w:t>
            </w:r>
          </w:p>
        </w:tc>
        <w:tc>
          <w:tcPr>
            <w:tcW w:w="1134" w:type="dxa"/>
            <w:shd w:val="clear" w:color="auto" w:fill="auto"/>
            <w:noWrap/>
          </w:tcPr>
          <w:p w14:paraId="142531E7" w14:textId="77777777" w:rsidR="00C150AD" w:rsidRPr="0022634A" w:rsidRDefault="00C150AD" w:rsidP="00C150AD">
            <w:pPr>
              <w:pStyle w:val="affffffff1"/>
            </w:pPr>
            <w:r w:rsidRPr="0022634A">
              <w:t>T(6)</w:t>
            </w:r>
          </w:p>
        </w:tc>
        <w:tc>
          <w:tcPr>
            <w:tcW w:w="1982" w:type="dxa"/>
            <w:shd w:val="clear" w:color="auto" w:fill="auto"/>
          </w:tcPr>
          <w:p w14:paraId="71F83638" w14:textId="77777777" w:rsidR="00C150AD" w:rsidRPr="0022634A" w:rsidRDefault="00C150AD" w:rsidP="00C150AD">
            <w:pPr>
              <w:pStyle w:val="affffffff1"/>
              <w:jc w:val="left"/>
            </w:pPr>
            <w:r w:rsidRPr="0022634A">
              <w:t>Код МО к которой прикреплен пациент момент на момент получения помощи</w:t>
            </w:r>
          </w:p>
        </w:tc>
        <w:tc>
          <w:tcPr>
            <w:tcW w:w="3116" w:type="dxa"/>
            <w:shd w:val="clear" w:color="auto" w:fill="auto"/>
          </w:tcPr>
          <w:p w14:paraId="5A44F13D" w14:textId="77777777" w:rsidR="00C150AD" w:rsidRPr="0022634A" w:rsidRDefault="00C150AD" w:rsidP="00C150AD">
            <w:pPr>
              <w:pStyle w:val="affffffff1"/>
              <w:jc w:val="left"/>
            </w:pPr>
            <w:r w:rsidRPr="0022634A">
              <w:t xml:space="preserve">Заполняется в ТФОМС при определении прикрепления в соответствии со справочником MO.  </w:t>
            </w:r>
          </w:p>
          <w:p w14:paraId="501BF792" w14:textId="77777777" w:rsidR="00C150AD" w:rsidRPr="0022634A" w:rsidRDefault="00C150AD" w:rsidP="00C150AD">
            <w:pPr>
              <w:pStyle w:val="affffffff1"/>
              <w:jc w:val="left"/>
            </w:pPr>
            <w:r w:rsidRPr="0022634A">
              <w:t>Содержит сведения о прикреплении на дату окончания случая.</w:t>
            </w:r>
          </w:p>
          <w:p w14:paraId="49CF5C0D" w14:textId="77777777" w:rsidR="00C150AD" w:rsidRPr="0022634A" w:rsidRDefault="00C150AD" w:rsidP="00C150AD">
            <w:pPr>
              <w:pStyle w:val="affffffff1"/>
              <w:jc w:val="left"/>
            </w:pPr>
            <w:r w:rsidRPr="0022634A">
              <w:lastRenderedPageBreak/>
              <w:t>При отсутствии сведений может не заполняться.</w:t>
            </w:r>
          </w:p>
        </w:tc>
      </w:tr>
      <w:tr w:rsidR="00C150AD" w:rsidRPr="0022634A" w14:paraId="16CF096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E552045" w14:textId="77777777" w:rsidR="00C150AD" w:rsidRPr="0022634A" w:rsidRDefault="00C150AD" w:rsidP="00C150AD">
            <w:pPr>
              <w:pStyle w:val="affffffff1"/>
            </w:pPr>
            <w:r w:rsidRPr="0022634A">
              <w:lastRenderedPageBreak/>
              <w:t>COMENTSL</w:t>
            </w:r>
          </w:p>
        </w:tc>
        <w:tc>
          <w:tcPr>
            <w:tcW w:w="1707" w:type="dxa"/>
            <w:shd w:val="clear" w:color="auto" w:fill="auto"/>
            <w:noWrap/>
          </w:tcPr>
          <w:p w14:paraId="22C3F52C" w14:textId="77777777" w:rsidR="00C150AD" w:rsidRPr="0022634A" w:rsidRDefault="00C150AD" w:rsidP="00C150AD">
            <w:pPr>
              <w:pStyle w:val="affffffff1"/>
            </w:pPr>
            <w:r w:rsidRPr="0022634A">
              <w:t>ATTACH_Z</w:t>
            </w:r>
          </w:p>
        </w:tc>
        <w:tc>
          <w:tcPr>
            <w:tcW w:w="711" w:type="dxa"/>
            <w:shd w:val="clear" w:color="auto" w:fill="auto"/>
            <w:noWrap/>
          </w:tcPr>
          <w:p w14:paraId="52A1676F" w14:textId="77777777" w:rsidR="00C150AD" w:rsidRPr="0022634A" w:rsidRDefault="00C150AD" w:rsidP="00C150AD">
            <w:pPr>
              <w:pStyle w:val="affffffff1"/>
            </w:pPr>
            <w:r w:rsidRPr="0022634A">
              <w:t>У</w:t>
            </w:r>
          </w:p>
        </w:tc>
        <w:tc>
          <w:tcPr>
            <w:tcW w:w="1134" w:type="dxa"/>
            <w:shd w:val="clear" w:color="auto" w:fill="auto"/>
            <w:noWrap/>
          </w:tcPr>
          <w:p w14:paraId="1509EDFC" w14:textId="77777777" w:rsidR="00C150AD" w:rsidRPr="0022634A" w:rsidRDefault="00C150AD" w:rsidP="00C150AD">
            <w:pPr>
              <w:pStyle w:val="affffffff1"/>
            </w:pPr>
            <w:r w:rsidRPr="0022634A">
              <w:t>T(6)</w:t>
            </w:r>
          </w:p>
        </w:tc>
        <w:tc>
          <w:tcPr>
            <w:tcW w:w="1982" w:type="dxa"/>
            <w:shd w:val="clear" w:color="auto" w:fill="auto"/>
          </w:tcPr>
          <w:p w14:paraId="38FB9C29" w14:textId="77777777" w:rsidR="00C150AD" w:rsidRPr="0022634A" w:rsidRDefault="00C150AD" w:rsidP="00C150AD">
            <w:pPr>
              <w:pStyle w:val="affffffff1"/>
              <w:jc w:val="left"/>
            </w:pPr>
            <w:r w:rsidRPr="0022634A">
              <w:t>Код МО, к которой прикреплен пациент по стоматологическому профилю</w:t>
            </w:r>
          </w:p>
        </w:tc>
        <w:tc>
          <w:tcPr>
            <w:tcW w:w="3116" w:type="dxa"/>
            <w:shd w:val="clear" w:color="auto" w:fill="auto"/>
          </w:tcPr>
          <w:p w14:paraId="27A2B2E7" w14:textId="792315D1" w:rsidR="00C150AD" w:rsidRPr="0022634A" w:rsidRDefault="00C150AD" w:rsidP="00C150AD">
            <w:pPr>
              <w:pStyle w:val="affffffff1"/>
              <w:jc w:val="left"/>
            </w:pPr>
            <w:r w:rsidRPr="0022634A">
              <w:t xml:space="preserve">Используется ТОЛЬКО в случаях стоматологической помощи (USL_OK=3, IDSP=31 и </w:t>
            </w:r>
            <w:r w:rsidRPr="0022634A">
              <w:rPr>
                <w:lang w:val="en-US"/>
              </w:rPr>
              <w:t>SL</w:t>
            </w:r>
            <w:r w:rsidRPr="0022634A">
              <w:t>/</w:t>
            </w:r>
            <w:r w:rsidRPr="0022634A">
              <w:rPr>
                <w:lang w:val="en-US"/>
              </w:rPr>
              <w:t>PRVS</w:t>
            </w:r>
            <w:r w:rsidRPr="0022634A">
              <w:t xml:space="preserve"> в (43, 68, 69, 71, 72, 208, 233)).</w:t>
            </w:r>
          </w:p>
          <w:p w14:paraId="27B611E0" w14:textId="77777777" w:rsidR="00C150AD" w:rsidRPr="0022634A" w:rsidRDefault="00C150AD" w:rsidP="00C150AD">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0ED87C92" w14:textId="62389485" w:rsidR="00C150AD" w:rsidRPr="0022634A" w:rsidRDefault="00C150AD" w:rsidP="00C150AD">
            <w:pPr>
              <w:pStyle w:val="affffffff1"/>
              <w:jc w:val="left"/>
            </w:pPr>
            <w:r w:rsidRPr="0022634A">
              <w:t>Содержит сведения о прикреплении на момент расчета численности ПН по стоматологическому профилю (первое число отчетного месяца).</w:t>
            </w:r>
          </w:p>
          <w:p w14:paraId="222F9760" w14:textId="585156A2" w:rsidR="00C150AD" w:rsidRPr="0022634A" w:rsidRDefault="00C150AD" w:rsidP="00C150AD">
            <w:pPr>
              <w:pStyle w:val="affffffff1"/>
              <w:jc w:val="left"/>
            </w:pPr>
            <w:r w:rsidRPr="0022634A">
              <w:t>При отсутствии сведений может не заполняться</w:t>
            </w:r>
            <w:r>
              <w:t>.</w:t>
            </w:r>
          </w:p>
        </w:tc>
      </w:tr>
      <w:tr w:rsidR="00C150AD" w:rsidRPr="0022634A" w14:paraId="59EB4A6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FA891DB" w14:textId="77777777" w:rsidR="00C150AD" w:rsidRPr="0022634A" w:rsidRDefault="00C150AD" w:rsidP="00C150AD">
            <w:pPr>
              <w:pStyle w:val="affffffff1"/>
            </w:pPr>
            <w:r w:rsidRPr="0022634A">
              <w:t>COMENTSL</w:t>
            </w:r>
          </w:p>
        </w:tc>
        <w:tc>
          <w:tcPr>
            <w:tcW w:w="1707" w:type="dxa"/>
            <w:shd w:val="clear" w:color="auto" w:fill="auto"/>
            <w:noWrap/>
          </w:tcPr>
          <w:p w14:paraId="20F04571" w14:textId="77777777" w:rsidR="00C150AD" w:rsidRPr="0022634A" w:rsidRDefault="00C150AD" w:rsidP="00C150AD">
            <w:pPr>
              <w:pStyle w:val="affffffff1"/>
            </w:pPr>
            <w:r w:rsidRPr="0022634A">
              <w:t>ATTACH_Z_HELP</w:t>
            </w:r>
          </w:p>
        </w:tc>
        <w:tc>
          <w:tcPr>
            <w:tcW w:w="711" w:type="dxa"/>
            <w:shd w:val="clear" w:color="auto" w:fill="auto"/>
            <w:noWrap/>
          </w:tcPr>
          <w:p w14:paraId="3CA4D372" w14:textId="77777777" w:rsidR="00C150AD" w:rsidRPr="0022634A" w:rsidRDefault="00C150AD" w:rsidP="00C150AD">
            <w:pPr>
              <w:pStyle w:val="affffffff1"/>
            </w:pPr>
            <w:r w:rsidRPr="0022634A">
              <w:t>У</w:t>
            </w:r>
          </w:p>
        </w:tc>
        <w:tc>
          <w:tcPr>
            <w:tcW w:w="1134" w:type="dxa"/>
            <w:shd w:val="clear" w:color="auto" w:fill="auto"/>
            <w:noWrap/>
          </w:tcPr>
          <w:p w14:paraId="1A509CA0" w14:textId="77777777" w:rsidR="00C150AD" w:rsidRPr="0022634A" w:rsidRDefault="00C150AD" w:rsidP="00C150AD">
            <w:pPr>
              <w:pStyle w:val="affffffff1"/>
            </w:pPr>
            <w:r w:rsidRPr="0022634A">
              <w:t>T(6)</w:t>
            </w:r>
          </w:p>
        </w:tc>
        <w:tc>
          <w:tcPr>
            <w:tcW w:w="1982" w:type="dxa"/>
            <w:shd w:val="clear" w:color="auto" w:fill="auto"/>
          </w:tcPr>
          <w:p w14:paraId="2195624B" w14:textId="77777777" w:rsidR="00C150AD" w:rsidRPr="0022634A" w:rsidRDefault="00C150AD" w:rsidP="00C150AD">
            <w:pPr>
              <w:pStyle w:val="affffffff1"/>
              <w:jc w:val="left"/>
            </w:pPr>
            <w:r w:rsidRPr="0022634A">
              <w:t>Код МО к которой прикреплен пациент по стоматологическому профилю на момент получения стоматологической помощи</w:t>
            </w:r>
          </w:p>
        </w:tc>
        <w:tc>
          <w:tcPr>
            <w:tcW w:w="3116" w:type="dxa"/>
            <w:shd w:val="clear" w:color="auto" w:fill="auto"/>
          </w:tcPr>
          <w:p w14:paraId="40609F76" w14:textId="48B17474" w:rsidR="00C150AD" w:rsidRPr="0022634A" w:rsidRDefault="00C150AD" w:rsidP="00C150AD">
            <w:pPr>
              <w:pStyle w:val="affffffff1"/>
              <w:jc w:val="left"/>
            </w:pPr>
            <w:r w:rsidRPr="0022634A">
              <w:t xml:space="preserve">Используется ТОЛЬКО в случаях стоматологической помощи (USL_OK=3, IDSP=31 и </w:t>
            </w:r>
          </w:p>
          <w:p w14:paraId="7AE8AB9D" w14:textId="127AAEA4" w:rsidR="00C150AD" w:rsidRPr="0022634A" w:rsidRDefault="00C150AD" w:rsidP="00C150AD">
            <w:pPr>
              <w:pStyle w:val="affffffff1"/>
              <w:jc w:val="left"/>
            </w:pPr>
            <w:r w:rsidRPr="0022634A">
              <w:rPr>
                <w:lang w:val="en-US"/>
              </w:rPr>
              <w:t>SL</w:t>
            </w:r>
            <w:r w:rsidRPr="0022634A">
              <w:t>/</w:t>
            </w:r>
            <w:r w:rsidRPr="0022634A">
              <w:rPr>
                <w:lang w:val="en-US"/>
              </w:rPr>
              <w:t>PRVS</w:t>
            </w:r>
            <w:r w:rsidRPr="0022634A">
              <w:t xml:space="preserve"> в (43, 68, 69, 71, 72, 208, 233)).</w:t>
            </w:r>
          </w:p>
          <w:p w14:paraId="3C9AA334" w14:textId="77777777" w:rsidR="00C150AD" w:rsidRPr="0022634A" w:rsidRDefault="00C150AD" w:rsidP="00C150AD">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1373E21A" w14:textId="77777777" w:rsidR="00C150AD" w:rsidRPr="0022634A" w:rsidRDefault="00C150AD" w:rsidP="00C150AD">
            <w:pPr>
              <w:pStyle w:val="affffffff1"/>
              <w:jc w:val="left"/>
            </w:pPr>
            <w:r w:rsidRPr="0022634A">
              <w:t>Содержит сведения о прикреплении по стоматологическому профилю на момент получения помощи.</w:t>
            </w:r>
          </w:p>
          <w:p w14:paraId="5FB5BB9C" w14:textId="77777777" w:rsidR="00C150AD" w:rsidRPr="0022634A" w:rsidRDefault="00C150AD" w:rsidP="00C150AD">
            <w:pPr>
              <w:pStyle w:val="affffffff1"/>
              <w:jc w:val="left"/>
            </w:pPr>
            <w:r w:rsidRPr="0022634A">
              <w:t>При отсутствии сведений может не заполняться.</w:t>
            </w:r>
          </w:p>
        </w:tc>
      </w:tr>
      <w:tr w:rsidR="00C150AD" w:rsidRPr="0022634A" w14:paraId="3133E2D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EBCFA43" w14:textId="2A69B2DB" w:rsidR="00C150AD" w:rsidRPr="0022634A" w:rsidRDefault="00C150AD" w:rsidP="00C150AD">
            <w:pPr>
              <w:pStyle w:val="affffffff1"/>
            </w:pPr>
            <w:r w:rsidRPr="0022634A">
              <w:t>COMENTSL</w:t>
            </w:r>
          </w:p>
        </w:tc>
        <w:tc>
          <w:tcPr>
            <w:tcW w:w="1707" w:type="dxa"/>
            <w:shd w:val="clear" w:color="auto" w:fill="auto"/>
            <w:noWrap/>
          </w:tcPr>
          <w:p w14:paraId="42D9B129" w14:textId="3F3C607B" w:rsidR="00C150AD" w:rsidRPr="0022634A" w:rsidRDefault="00C150AD" w:rsidP="00C150AD">
            <w:pPr>
              <w:pStyle w:val="affffffff1"/>
            </w:pPr>
            <w:r w:rsidRPr="0022634A">
              <w:t>ATTACH_</w:t>
            </w:r>
            <w:r w:rsidRPr="0022634A">
              <w:rPr>
                <w:lang w:val="en-US"/>
              </w:rPr>
              <w:t>GIN</w:t>
            </w:r>
          </w:p>
        </w:tc>
        <w:tc>
          <w:tcPr>
            <w:tcW w:w="711" w:type="dxa"/>
            <w:shd w:val="clear" w:color="auto" w:fill="auto"/>
            <w:noWrap/>
          </w:tcPr>
          <w:p w14:paraId="346E3D0C" w14:textId="62CA1AC3" w:rsidR="00C150AD" w:rsidRPr="0022634A" w:rsidRDefault="00C150AD" w:rsidP="00C150AD">
            <w:pPr>
              <w:pStyle w:val="affffffff1"/>
            </w:pPr>
            <w:r w:rsidRPr="0022634A">
              <w:t>У</w:t>
            </w:r>
          </w:p>
        </w:tc>
        <w:tc>
          <w:tcPr>
            <w:tcW w:w="1134" w:type="dxa"/>
            <w:shd w:val="clear" w:color="auto" w:fill="auto"/>
            <w:noWrap/>
          </w:tcPr>
          <w:p w14:paraId="0428D652" w14:textId="7E71A232" w:rsidR="00C150AD" w:rsidRPr="0022634A" w:rsidRDefault="00C150AD" w:rsidP="00C150AD">
            <w:pPr>
              <w:pStyle w:val="affffffff1"/>
            </w:pPr>
            <w:r w:rsidRPr="0022634A">
              <w:t>T(6)</w:t>
            </w:r>
          </w:p>
        </w:tc>
        <w:tc>
          <w:tcPr>
            <w:tcW w:w="1982" w:type="dxa"/>
            <w:shd w:val="clear" w:color="auto" w:fill="auto"/>
          </w:tcPr>
          <w:p w14:paraId="2DB2BCEA" w14:textId="686865ED" w:rsidR="00C150AD" w:rsidRPr="0022634A" w:rsidRDefault="00C150AD" w:rsidP="00C150AD">
            <w:pPr>
              <w:pStyle w:val="affffffff1"/>
              <w:jc w:val="left"/>
            </w:pPr>
            <w:r w:rsidRPr="0022634A">
              <w:t>Код МО, к которой прикреплен пациент по гинекологическому признаку</w:t>
            </w:r>
          </w:p>
        </w:tc>
        <w:tc>
          <w:tcPr>
            <w:tcW w:w="3116" w:type="dxa"/>
            <w:shd w:val="clear" w:color="auto" w:fill="auto"/>
          </w:tcPr>
          <w:p w14:paraId="67C97854" w14:textId="1BE5A728" w:rsidR="00C150AD" w:rsidRPr="0022634A" w:rsidRDefault="00C150AD" w:rsidP="00C150AD">
            <w:pPr>
              <w:pStyle w:val="affffffff1"/>
              <w:jc w:val="left"/>
            </w:pPr>
            <w:r w:rsidRPr="0022634A">
              <w:t>Используется ТОЛЬКО в случаях гинекологической помощи</w:t>
            </w:r>
          </w:p>
          <w:p w14:paraId="586DA726" w14:textId="77777777" w:rsidR="00C150AD" w:rsidRPr="0022634A" w:rsidRDefault="00C150AD" w:rsidP="00C150AD">
            <w:pPr>
              <w:pStyle w:val="affffffff1"/>
              <w:jc w:val="left"/>
              <w:rPr>
                <w:lang w:val="en-US"/>
              </w:rPr>
            </w:pPr>
            <w:r w:rsidRPr="0022634A">
              <w:rPr>
                <w:lang w:val="en-US"/>
              </w:rPr>
              <w:t>(USL_OK=3</w:t>
            </w:r>
          </w:p>
          <w:p w14:paraId="65BAE417" w14:textId="6DBCAB95" w:rsidR="00C150AD" w:rsidRPr="0022634A" w:rsidRDefault="00C150AD" w:rsidP="00C150AD">
            <w:pPr>
              <w:pStyle w:val="affffffff1"/>
              <w:jc w:val="left"/>
              <w:rPr>
                <w:lang w:val="en-US"/>
              </w:rPr>
            </w:pPr>
            <w:r w:rsidRPr="0022634A">
              <w:rPr>
                <w:lang w:val="en-US"/>
              </w:rPr>
              <w:t>IDSP=31</w:t>
            </w:r>
          </w:p>
          <w:p w14:paraId="00881127" w14:textId="6D36C14C" w:rsidR="00C150AD" w:rsidRPr="0022634A" w:rsidRDefault="00C150AD" w:rsidP="00C150AD">
            <w:pPr>
              <w:pStyle w:val="affffffff1"/>
              <w:jc w:val="left"/>
              <w:rPr>
                <w:lang w:val="en-US"/>
              </w:rPr>
            </w:pPr>
            <w:r w:rsidRPr="0022634A">
              <w:rPr>
                <w:lang w:val="en-US"/>
              </w:rPr>
              <w:t xml:space="preserve">SL/PRVS </w:t>
            </w:r>
            <w:r w:rsidRPr="0022634A">
              <w:t>в</w:t>
            </w:r>
            <w:r w:rsidRPr="0022634A">
              <w:rPr>
                <w:lang w:val="en-US"/>
              </w:rPr>
              <w:t xml:space="preserve"> (2,207))</w:t>
            </w:r>
          </w:p>
          <w:p w14:paraId="484F604A" w14:textId="6E9F73BA" w:rsidR="00C150AD" w:rsidRPr="0022634A" w:rsidRDefault="00C150AD" w:rsidP="00C150AD">
            <w:pPr>
              <w:pStyle w:val="affffffff1"/>
              <w:jc w:val="left"/>
            </w:pPr>
            <w:r w:rsidRPr="0022634A">
              <w:t xml:space="preserve">Пол пациента </w:t>
            </w:r>
            <w:r w:rsidRPr="0022634A">
              <w:rPr>
                <w:lang w:val="en-US"/>
              </w:rPr>
              <w:t>W</w:t>
            </w:r>
            <w:r w:rsidRPr="0022634A">
              <w:t>=2.</w:t>
            </w:r>
          </w:p>
          <w:p w14:paraId="08B21EA5" w14:textId="77777777" w:rsidR="00C150AD" w:rsidRPr="0022634A" w:rsidRDefault="00C150AD" w:rsidP="00C150AD">
            <w:pPr>
              <w:pStyle w:val="affffffff1"/>
              <w:jc w:val="left"/>
            </w:pPr>
          </w:p>
          <w:p w14:paraId="081B286B" w14:textId="36201AD5" w:rsidR="00C150AD" w:rsidRPr="0022634A" w:rsidRDefault="00C150AD" w:rsidP="00C150AD">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14EA32E4" w14:textId="77777777" w:rsidR="00C150AD" w:rsidRPr="0022634A" w:rsidRDefault="00C150AD" w:rsidP="00C150AD">
            <w:pPr>
              <w:pStyle w:val="affffffff1"/>
              <w:jc w:val="left"/>
            </w:pPr>
            <w:r w:rsidRPr="0022634A">
              <w:t>Содержит сведения о прикреплении на момент расчета численности ПН по гинекологическому признаку (первое число отчетного месяца).</w:t>
            </w:r>
          </w:p>
          <w:p w14:paraId="77AF1A22" w14:textId="4D634097" w:rsidR="00C150AD" w:rsidRPr="0022634A" w:rsidRDefault="00C150AD" w:rsidP="00C150AD">
            <w:pPr>
              <w:pStyle w:val="affffffff1"/>
              <w:jc w:val="left"/>
            </w:pPr>
            <w:r w:rsidRPr="0022634A">
              <w:lastRenderedPageBreak/>
              <w:t>При отсутствии сведений может не заполняться</w:t>
            </w:r>
            <w:r>
              <w:t>.</w:t>
            </w:r>
          </w:p>
          <w:p w14:paraId="3D062E88" w14:textId="77777777" w:rsidR="00C150AD" w:rsidRPr="0022634A" w:rsidRDefault="00C150AD" w:rsidP="00C150AD">
            <w:pPr>
              <w:pStyle w:val="affffffff1"/>
              <w:jc w:val="left"/>
            </w:pPr>
          </w:p>
        </w:tc>
      </w:tr>
      <w:tr w:rsidR="00C150AD" w:rsidRPr="0022634A" w14:paraId="04C0AB1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A52EEE" w14:textId="138A8B3B" w:rsidR="00C150AD" w:rsidRPr="0022634A" w:rsidRDefault="00C150AD" w:rsidP="00C150AD">
            <w:pPr>
              <w:pStyle w:val="affffffff1"/>
            </w:pPr>
            <w:r w:rsidRPr="0022634A">
              <w:lastRenderedPageBreak/>
              <w:t>COMENTSL</w:t>
            </w:r>
          </w:p>
        </w:tc>
        <w:tc>
          <w:tcPr>
            <w:tcW w:w="1707" w:type="dxa"/>
            <w:shd w:val="clear" w:color="auto" w:fill="auto"/>
            <w:noWrap/>
          </w:tcPr>
          <w:p w14:paraId="1806531B" w14:textId="209509B9" w:rsidR="00C150AD" w:rsidRPr="0022634A" w:rsidRDefault="00C150AD" w:rsidP="00C150AD">
            <w:pPr>
              <w:pStyle w:val="affffffff1"/>
            </w:pPr>
            <w:r w:rsidRPr="0022634A">
              <w:t>ATTACH_</w:t>
            </w:r>
            <w:r w:rsidRPr="0022634A">
              <w:rPr>
                <w:lang w:val="en-US"/>
              </w:rPr>
              <w:t>GIN</w:t>
            </w:r>
            <w:r w:rsidRPr="0022634A">
              <w:t xml:space="preserve"> _ HELP</w:t>
            </w:r>
          </w:p>
        </w:tc>
        <w:tc>
          <w:tcPr>
            <w:tcW w:w="711" w:type="dxa"/>
            <w:shd w:val="clear" w:color="auto" w:fill="auto"/>
            <w:noWrap/>
          </w:tcPr>
          <w:p w14:paraId="45AEE2FD" w14:textId="7C51E561" w:rsidR="00C150AD" w:rsidRPr="0022634A" w:rsidRDefault="00C150AD" w:rsidP="00C150AD">
            <w:pPr>
              <w:pStyle w:val="affffffff1"/>
            </w:pPr>
            <w:r w:rsidRPr="0022634A">
              <w:t>У</w:t>
            </w:r>
          </w:p>
        </w:tc>
        <w:tc>
          <w:tcPr>
            <w:tcW w:w="1134" w:type="dxa"/>
            <w:shd w:val="clear" w:color="auto" w:fill="auto"/>
            <w:noWrap/>
          </w:tcPr>
          <w:p w14:paraId="6146D5E1" w14:textId="6CD9B232" w:rsidR="00C150AD" w:rsidRPr="0022634A" w:rsidRDefault="00C150AD" w:rsidP="00C150AD">
            <w:pPr>
              <w:pStyle w:val="affffffff1"/>
            </w:pPr>
            <w:r w:rsidRPr="0022634A">
              <w:t>T(6)</w:t>
            </w:r>
          </w:p>
        </w:tc>
        <w:tc>
          <w:tcPr>
            <w:tcW w:w="1982" w:type="dxa"/>
            <w:shd w:val="clear" w:color="auto" w:fill="auto"/>
          </w:tcPr>
          <w:p w14:paraId="75880E00" w14:textId="76962105" w:rsidR="00C150AD" w:rsidRPr="0022634A" w:rsidRDefault="00C150AD" w:rsidP="00C150AD">
            <w:pPr>
              <w:pStyle w:val="affffffff1"/>
              <w:jc w:val="left"/>
            </w:pPr>
            <w:r w:rsidRPr="0022634A">
              <w:t>Код МО, к которой прикреплен пациент по гинекологическому признаку момент получения помощи</w:t>
            </w:r>
          </w:p>
        </w:tc>
        <w:tc>
          <w:tcPr>
            <w:tcW w:w="3116" w:type="dxa"/>
            <w:shd w:val="clear" w:color="auto" w:fill="auto"/>
          </w:tcPr>
          <w:p w14:paraId="5B426191" w14:textId="759A540E" w:rsidR="00C150AD" w:rsidRPr="0022634A" w:rsidRDefault="00C150AD" w:rsidP="00C150AD">
            <w:pPr>
              <w:pStyle w:val="affffffff1"/>
              <w:jc w:val="left"/>
            </w:pPr>
            <w:r w:rsidRPr="0022634A">
              <w:t>Используется ТОЛЬКО в случаях гинекологической помощи</w:t>
            </w:r>
          </w:p>
          <w:p w14:paraId="319A9907" w14:textId="6092D638" w:rsidR="00C150AD" w:rsidRPr="0022634A" w:rsidRDefault="00C150AD" w:rsidP="00C150AD">
            <w:pPr>
              <w:pStyle w:val="affffffff1"/>
              <w:jc w:val="left"/>
              <w:rPr>
                <w:lang w:val="en-US"/>
              </w:rPr>
            </w:pPr>
            <w:r w:rsidRPr="0022634A">
              <w:rPr>
                <w:lang w:val="en-US"/>
              </w:rPr>
              <w:t xml:space="preserve">USL_OK = 3, IDSP=31 </w:t>
            </w:r>
            <w:r w:rsidRPr="0022634A">
              <w:t>и</w:t>
            </w:r>
            <w:r w:rsidRPr="0022634A">
              <w:rPr>
                <w:lang w:val="en-US"/>
              </w:rPr>
              <w:t xml:space="preserve">  </w:t>
            </w:r>
          </w:p>
          <w:p w14:paraId="2254D041" w14:textId="0A64546B" w:rsidR="00C150AD" w:rsidRPr="0022634A" w:rsidRDefault="00C150AD" w:rsidP="00C150AD">
            <w:pPr>
              <w:pStyle w:val="affffffff1"/>
              <w:jc w:val="left"/>
              <w:rPr>
                <w:lang w:val="en-US"/>
              </w:rPr>
            </w:pPr>
            <w:r w:rsidRPr="0022634A">
              <w:rPr>
                <w:lang w:val="en-US"/>
              </w:rPr>
              <w:t xml:space="preserve">SL/PRVS </w:t>
            </w:r>
            <w:r w:rsidRPr="0022634A">
              <w:t>в</w:t>
            </w:r>
            <w:r w:rsidRPr="0022634A">
              <w:rPr>
                <w:lang w:val="en-US"/>
              </w:rPr>
              <w:t xml:space="preserve"> (2,207)</w:t>
            </w:r>
          </w:p>
          <w:p w14:paraId="121B1C0D" w14:textId="61B45DFB" w:rsidR="00C150AD" w:rsidRPr="0022634A" w:rsidRDefault="00C150AD" w:rsidP="00C150AD">
            <w:pPr>
              <w:pStyle w:val="affffffff1"/>
              <w:jc w:val="left"/>
            </w:pPr>
            <w:r w:rsidRPr="0022634A">
              <w:t xml:space="preserve">Пол пациента </w:t>
            </w:r>
            <w:r w:rsidRPr="0022634A">
              <w:rPr>
                <w:lang w:val="en-US"/>
              </w:rPr>
              <w:t>W</w:t>
            </w:r>
            <w:r w:rsidRPr="0022634A">
              <w:t>=2.</w:t>
            </w:r>
          </w:p>
          <w:p w14:paraId="787DBC91" w14:textId="20CFD2CF" w:rsidR="00C150AD" w:rsidRPr="0022634A" w:rsidRDefault="00C150AD" w:rsidP="00C150AD">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0AB7FB58" w14:textId="77777777" w:rsidR="00C150AD" w:rsidRPr="0022634A" w:rsidRDefault="00C150AD" w:rsidP="00C150AD">
            <w:pPr>
              <w:pStyle w:val="affffffff1"/>
              <w:jc w:val="left"/>
            </w:pPr>
            <w:r w:rsidRPr="0022634A">
              <w:t>Содержит сведения о прикреплении по гинекологическому признаку на момент получения помощи.</w:t>
            </w:r>
          </w:p>
          <w:p w14:paraId="4F320B67" w14:textId="77777777" w:rsidR="00C150AD" w:rsidRPr="0022634A" w:rsidRDefault="00C150AD" w:rsidP="00C150AD">
            <w:pPr>
              <w:pStyle w:val="affffffff1"/>
              <w:jc w:val="left"/>
            </w:pPr>
            <w:r w:rsidRPr="0022634A">
              <w:t>При отсутствии сведений может не заполняться.</w:t>
            </w:r>
          </w:p>
          <w:p w14:paraId="7F8DFA1A" w14:textId="77777777" w:rsidR="00C150AD" w:rsidRPr="0022634A" w:rsidRDefault="00C150AD" w:rsidP="00C150AD">
            <w:pPr>
              <w:pStyle w:val="affffffff1"/>
              <w:jc w:val="left"/>
            </w:pPr>
          </w:p>
        </w:tc>
      </w:tr>
      <w:tr w:rsidR="00C150AD" w:rsidRPr="0022634A" w14:paraId="1C26E9D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30F60C1" w14:textId="77777777" w:rsidR="00C150AD" w:rsidRPr="0022634A" w:rsidRDefault="00C150AD" w:rsidP="00C150AD">
            <w:pPr>
              <w:pStyle w:val="affffffff1"/>
            </w:pPr>
            <w:r w:rsidRPr="0022634A">
              <w:t>COMENTSL</w:t>
            </w:r>
          </w:p>
        </w:tc>
        <w:tc>
          <w:tcPr>
            <w:tcW w:w="1707" w:type="dxa"/>
            <w:noWrap/>
          </w:tcPr>
          <w:p w14:paraId="0FFFC13B" w14:textId="77777777" w:rsidR="00C150AD" w:rsidRPr="0022634A" w:rsidRDefault="00C150AD" w:rsidP="00C150AD">
            <w:pPr>
              <w:pStyle w:val="affffffff1"/>
            </w:pPr>
            <w:r w:rsidRPr="0022634A">
              <w:t>OPMP</w:t>
            </w:r>
          </w:p>
        </w:tc>
        <w:tc>
          <w:tcPr>
            <w:tcW w:w="711" w:type="dxa"/>
            <w:noWrap/>
          </w:tcPr>
          <w:p w14:paraId="61A4A43C" w14:textId="77777777" w:rsidR="00C150AD" w:rsidRPr="0022634A" w:rsidRDefault="00C150AD" w:rsidP="00C150AD">
            <w:pPr>
              <w:pStyle w:val="affffffff1"/>
            </w:pPr>
            <w:r w:rsidRPr="0022634A">
              <w:t>У</w:t>
            </w:r>
          </w:p>
        </w:tc>
        <w:tc>
          <w:tcPr>
            <w:tcW w:w="1134" w:type="dxa"/>
            <w:noWrap/>
          </w:tcPr>
          <w:p w14:paraId="043D8DA8" w14:textId="77777777" w:rsidR="00C150AD" w:rsidRPr="0022634A" w:rsidRDefault="00C150AD" w:rsidP="00C150AD">
            <w:pPr>
              <w:pStyle w:val="affffffff1"/>
            </w:pPr>
            <w:r w:rsidRPr="0022634A">
              <w:t>N(6)</w:t>
            </w:r>
          </w:p>
        </w:tc>
        <w:tc>
          <w:tcPr>
            <w:tcW w:w="1982" w:type="dxa"/>
          </w:tcPr>
          <w:p w14:paraId="4870232C" w14:textId="77777777" w:rsidR="00C150AD" w:rsidRPr="0022634A" w:rsidRDefault="00C150AD" w:rsidP="00C150AD">
            <w:pPr>
              <w:pStyle w:val="affffffff1"/>
              <w:jc w:val="left"/>
            </w:pPr>
            <w:r w:rsidRPr="0022634A">
              <w:t>Период включения оплаты в ОПМП</w:t>
            </w:r>
          </w:p>
        </w:tc>
        <w:tc>
          <w:tcPr>
            <w:tcW w:w="3116" w:type="dxa"/>
          </w:tcPr>
          <w:p w14:paraId="11023138" w14:textId="77777777" w:rsidR="00C150AD" w:rsidRPr="0022634A" w:rsidRDefault="00C150AD" w:rsidP="00C150AD">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p>
        </w:tc>
      </w:tr>
      <w:tr w:rsidR="00C150AD" w:rsidRPr="0022634A" w14:paraId="1C23243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EE40106" w14:textId="77777777" w:rsidR="00C150AD" w:rsidRPr="0022634A" w:rsidRDefault="00C150AD" w:rsidP="00C150AD">
            <w:pPr>
              <w:pStyle w:val="affffffff1"/>
            </w:pPr>
            <w:r w:rsidRPr="0022634A">
              <w:t>COMENTSL</w:t>
            </w:r>
          </w:p>
        </w:tc>
        <w:tc>
          <w:tcPr>
            <w:tcW w:w="1707" w:type="dxa"/>
            <w:shd w:val="clear" w:color="auto" w:fill="auto"/>
            <w:noWrap/>
          </w:tcPr>
          <w:p w14:paraId="1C0822F1" w14:textId="77777777" w:rsidR="00C150AD" w:rsidRPr="0022634A" w:rsidRDefault="00C150AD" w:rsidP="00C150AD">
            <w:pPr>
              <w:pStyle w:val="affffffff1"/>
            </w:pPr>
            <w:r w:rsidRPr="0022634A">
              <w:t>VIDMP</w:t>
            </w:r>
          </w:p>
        </w:tc>
        <w:tc>
          <w:tcPr>
            <w:tcW w:w="711" w:type="dxa"/>
            <w:shd w:val="clear" w:color="auto" w:fill="auto"/>
            <w:noWrap/>
          </w:tcPr>
          <w:p w14:paraId="7F313045" w14:textId="77777777" w:rsidR="00C150AD" w:rsidRPr="0022634A" w:rsidRDefault="00C150AD" w:rsidP="00C150AD">
            <w:pPr>
              <w:pStyle w:val="affffffff1"/>
            </w:pPr>
            <w:r w:rsidRPr="0022634A">
              <w:t>У</w:t>
            </w:r>
          </w:p>
        </w:tc>
        <w:tc>
          <w:tcPr>
            <w:tcW w:w="1134" w:type="dxa"/>
            <w:shd w:val="clear" w:color="auto" w:fill="auto"/>
            <w:noWrap/>
          </w:tcPr>
          <w:p w14:paraId="1D15B42A" w14:textId="58CEBEBB" w:rsidR="00C150AD" w:rsidRPr="0022634A" w:rsidRDefault="00C150AD" w:rsidP="00C150AD">
            <w:pPr>
              <w:pStyle w:val="affffffff1"/>
            </w:pPr>
            <w:r w:rsidRPr="0022634A">
              <w:t>Т(3)</w:t>
            </w:r>
          </w:p>
        </w:tc>
        <w:tc>
          <w:tcPr>
            <w:tcW w:w="1982" w:type="dxa"/>
            <w:shd w:val="clear" w:color="auto" w:fill="auto"/>
          </w:tcPr>
          <w:p w14:paraId="64AD74B7" w14:textId="77777777" w:rsidR="00C150AD" w:rsidRPr="0022634A" w:rsidRDefault="00C150AD" w:rsidP="00C150AD">
            <w:pPr>
              <w:pStyle w:val="affffffff1"/>
              <w:jc w:val="left"/>
            </w:pPr>
            <w:r w:rsidRPr="0022634A">
              <w:t>Вид медицинской помощи блоков ОПМП</w:t>
            </w:r>
          </w:p>
        </w:tc>
        <w:tc>
          <w:tcPr>
            <w:tcW w:w="3116" w:type="dxa"/>
            <w:shd w:val="clear" w:color="auto" w:fill="auto"/>
          </w:tcPr>
          <w:p w14:paraId="6D6378EE" w14:textId="77777777" w:rsidR="00C150AD" w:rsidRPr="0022634A" w:rsidRDefault="00C150AD" w:rsidP="00C150AD">
            <w:pPr>
              <w:pStyle w:val="affffffff1"/>
              <w:jc w:val="left"/>
              <w:rPr>
                <w:lang w:val="en-US"/>
              </w:rPr>
            </w:pPr>
            <w:r w:rsidRPr="0022634A">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C150AD" w:rsidRPr="0022634A" w14:paraId="4B4C5C5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B323A04" w14:textId="77777777" w:rsidR="00C150AD" w:rsidRPr="0022634A" w:rsidRDefault="00C150AD" w:rsidP="00C150AD">
            <w:pPr>
              <w:pStyle w:val="affffffff1"/>
            </w:pPr>
            <w:r w:rsidRPr="0022634A">
              <w:t>COMENTSL</w:t>
            </w:r>
          </w:p>
        </w:tc>
        <w:tc>
          <w:tcPr>
            <w:tcW w:w="1707" w:type="dxa"/>
            <w:noWrap/>
          </w:tcPr>
          <w:p w14:paraId="20E8569D" w14:textId="77777777" w:rsidR="00C150AD" w:rsidRPr="0022634A" w:rsidRDefault="00C150AD" w:rsidP="00C150AD">
            <w:pPr>
              <w:pStyle w:val="affffffff1"/>
            </w:pPr>
            <w:r w:rsidRPr="0022634A">
              <w:t>ATTACH_SMP</w:t>
            </w:r>
          </w:p>
        </w:tc>
        <w:tc>
          <w:tcPr>
            <w:tcW w:w="711" w:type="dxa"/>
            <w:noWrap/>
          </w:tcPr>
          <w:p w14:paraId="0C4F907E" w14:textId="77777777" w:rsidR="00C150AD" w:rsidRPr="0022634A" w:rsidRDefault="00C150AD" w:rsidP="00C150AD">
            <w:pPr>
              <w:pStyle w:val="affffffff1"/>
            </w:pPr>
            <w:r w:rsidRPr="0022634A">
              <w:t>У</w:t>
            </w:r>
          </w:p>
        </w:tc>
        <w:tc>
          <w:tcPr>
            <w:tcW w:w="1134" w:type="dxa"/>
            <w:noWrap/>
          </w:tcPr>
          <w:p w14:paraId="6366E1E0" w14:textId="77777777" w:rsidR="00C150AD" w:rsidRPr="0022634A" w:rsidRDefault="00C150AD" w:rsidP="00C150AD">
            <w:pPr>
              <w:pStyle w:val="affffffff1"/>
            </w:pPr>
            <w:r w:rsidRPr="0022634A">
              <w:t>N(6)</w:t>
            </w:r>
          </w:p>
        </w:tc>
        <w:tc>
          <w:tcPr>
            <w:tcW w:w="1982" w:type="dxa"/>
          </w:tcPr>
          <w:p w14:paraId="7CF43FBD" w14:textId="77777777" w:rsidR="00C150AD" w:rsidRPr="0022634A" w:rsidRDefault="00C150AD" w:rsidP="00C150AD">
            <w:pPr>
              <w:pStyle w:val="affffffff1"/>
              <w:jc w:val="left"/>
            </w:pPr>
            <w:r w:rsidRPr="0022634A">
              <w:t>Код МО (Скорой медицинской помощи), к которой относится данный пациент по территориальному признаку, рассчитанному  на основе прикрепления.</w:t>
            </w:r>
          </w:p>
        </w:tc>
        <w:tc>
          <w:tcPr>
            <w:tcW w:w="3116" w:type="dxa"/>
          </w:tcPr>
          <w:p w14:paraId="413E2F0B" w14:textId="77777777" w:rsidR="00C150AD" w:rsidRPr="0022634A" w:rsidRDefault="00C150AD" w:rsidP="00C150AD">
            <w:pPr>
              <w:pStyle w:val="affffffff1"/>
              <w:jc w:val="left"/>
            </w:pPr>
            <w:r w:rsidRPr="0022634A">
              <w:t>Код скорой медицинской помощи к которой относится пациент по зоне обслуживаемого населения, рассчитанный на основе сведений о прикреплении.</w:t>
            </w:r>
          </w:p>
          <w:p w14:paraId="099F9CBB" w14:textId="5B9B04B1" w:rsidR="00C150AD" w:rsidRPr="0022634A" w:rsidRDefault="00C150AD" w:rsidP="00C150AD">
            <w:pPr>
              <w:pStyle w:val="affffffff1"/>
              <w:jc w:val="left"/>
            </w:pPr>
            <w:r w:rsidRPr="0022634A">
              <w:t>Заполняется для случаев скорой медицинской помощи.</w:t>
            </w:r>
          </w:p>
        </w:tc>
      </w:tr>
      <w:tr w:rsidR="00C150AD" w:rsidRPr="0022634A" w14:paraId="4B6A5697"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B7F6E77" w14:textId="77777777" w:rsidR="00C150AD" w:rsidRPr="0022634A" w:rsidRDefault="00C150AD" w:rsidP="00C150AD">
            <w:pPr>
              <w:pStyle w:val="affffffff1"/>
            </w:pPr>
            <w:r w:rsidRPr="0022634A">
              <w:t>COMENTSL</w:t>
            </w:r>
          </w:p>
        </w:tc>
        <w:tc>
          <w:tcPr>
            <w:tcW w:w="1707" w:type="dxa"/>
            <w:shd w:val="clear" w:color="auto" w:fill="auto"/>
            <w:noWrap/>
          </w:tcPr>
          <w:p w14:paraId="72BDA48B" w14:textId="77777777" w:rsidR="00C150AD" w:rsidRPr="001A62E2" w:rsidRDefault="00C150AD" w:rsidP="00C150AD">
            <w:pPr>
              <w:pStyle w:val="affffffff1"/>
            </w:pPr>
            <w:r w:rsidRPr="001A62E2">
              <w:t>METHOD</w:t>
            </w:r>
          </w:p>
        </w:tc>
        <w:tc>
          <w:tcPr>
            <w:tcW w:w="711" w:type="dxa"/>
            <w:shd w:val="clear" w:color="auto" w:fill="auto"/>
            <w:noWrap/>
          </w:tcPr>
          <w:p w14:paraId="705E561D" w14:textId="77777777" w:rsidR="00C150AD" w:rsidRPr="001A62E2" w:rsidRDefault="00C150AD" w:rsidP="00C150AD">
            <w:pPr>
              <w:pStyle w:val="affffffff1"/>
            </w:pPr>
            <w:r w:rsidRPr="001A62E2">
              <w:t>У</w:t>
            </w:r>
          </w:p>
          <w:p w14:paraId="6E1A8CD8" w14:textId="77777777" w:rsidR="00C150AD" w:rsidRPr="001A62E2" w:rsidRDefault="00C150AD" w:rsidP="00C150AD">
            <w:pPr>
              <w:pStyle w:val="affffffff1"/>
            </w:pPr>
          </w:p>
        </w:tc>
        <w:tc>
          <w:tcPr>
            <w:tcW w:w="1134" w:type="dxa"/>
            <w:shd w:val="clear" w:color="auto" w:fill="auto"/>
            <w:noWrap/>
          </w:tcPr>
          <w:p w14:paraId="0B9A337B" w14:textId="19877DA6" w:rsidR="00C150AD" w:rsidRPr="001A62E2" w:rsidRDefault="00C150AD" w:rsidP="00C150AD">
            <w:pPr>
              <w:pStyle w:val="affffffff1"/>
            </w:pPr>
            <w:r w:rsidRPr="001A62E2">
              <w:t>Т(10)</w:t>
            </w:r>
          </w:p>
        </w:tc>
        <w:tc>
          <w:tcPr>
            <w:tcW w:w="1982" w:type="dxa"/>
            <w:shd w:val="clear" w:color="auto" w:fill="auto"/>
          </w:tcPr>
          <w:p w14:paraId="35B5B6A6" w14:textId="77777777" w:rsidR="00C150AD" w:rsidRPr="001A62E2" w:rsidRDefault="00C150AD" w:rsidP="00C150AD">
            <w:pPr>
              <w:pStyle w:val="affffffff1"/>
              <w:jc w:val="left"/>
            </w:pPr>
            <w:r w:rsidRPr="001A62E2">
              <w:t xml:space="preserve">Метод оплаты </w:t>
            </w:r>
          </w:p>
        </w:tc>
        <w:tc>
          <w:tcPr>
            <w:tcW w:w="3116" w:type="dxa"/>
            <w:shd w:val="clear" w:color="auto" w:fill="auto"/>
          </w:tcPr>
          <w:p w14:paraId="7954F5E5" w14:textId="352BDD00" w:rsidR="00C150AD" w:rsidRPr="001A62E2" w:rsidRDefault="00C150AD" w:rsidP="00C150AD">
            <w:pPr>
              <w:pStyle w:val="affffffff1"/>
              <w:jc w:val="left"/>
            </w:pPr>
            <w:r w:rsidRPr="001A62E2">
              <w:t>Код метода оплаты заполнятся в соответствие с справочником METHODS для амбулаторно-поликлинической помощи (USL_OK=3)</w:t>
            </w:r>
          </w:p>
        </w:tc>
      </w:tr>
      <w:tr w:rsidR="00C150AD" w:rsidRPr="0022634A" w14:paraId="28C8079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0ECBFA0" w14:textId="77777777" w:rsidR="00C150AD" w:rsidRPr="0022634A" w:rsidRDefault="00C150AD" w:rsidP="00C150AD">
            <w:pPr>
              <w:pStyle w:val="affffffff1"/>
            </w:pPr>
            <w:r w:rsidRPr="0022634A">
              <w:t>COMENTSL</w:t>
            </w:r>
          </w:p>
        </w:tc>
        <w:tc>
          <w:tcPr>
            <w:tcW w:w="1707" w:type="dxa"/>
            <w:noWrap/>
          </w:tcPr>
          <w:p w14:paraId="65800848" w14:textId="77777777" w:rsidR="00C150AD" w:rsidRPr="0022634A" w:rsidRDefault="00C150AD" w:rsidP="00C150AD">
            <w:pPr>
              <w:pStyle w:val="affffffff1"/>
            </w:pPr>
            <w:r w:rsidRPr="0022634A">
              <w:t>TIME_CALL</w:t>
            </w:r>
          </w:p>
        </w:tc>
        <w:tc>
          <w:tcPr>
            <w:tcW w:w="711" w:type="dxa"/>
            <w:noWrap/>
          </w:tcPr>
          <w:p w14:paraId="7BCAA3F8" w14:textId="77777777" w:rsidR="00C150AD" w:rsidRPr="0022634A" w:rsidRDefault="00C150AD" w:rsidP="00C150AD">
            <w:pPr>
              <w:pStyle w:val="affffffff1"/>
            </w:pPr>
            <w:r w:rsidRPr="0022634A">
              <w:t>У</w:t>
            </w:r>
          </w:p>
        </w:tc>
        <w:tc>
          <w:tcPr>
            <w:tcW w:w="1134" w:type="dxa"/>
            <w:noWrap/>
          </w:tcPr>
          <w:p w14:paraId="28015DED" w14:textId="77777777" w:rsidR="00C150AD" w:rsidRPr="0022634A" w:rsidRDefault="00C150AD" w:rsidP="00C150AD">
            <w:pPr>
              <w:pStyle w:val="affffffff1"/>
            </w:pPr>
            <w:r w:rsidRPr="0022634A">
              <w:t>T(5)</w:t>
            </w:r>
          </w:p>
        </w:tc>
        <w:tc>
          <w:tcPr>
            <w:tcW w:w="1982" w:type="dxa"/>
          </w:tcPr>
          <w:p w14:paraId="577D1840" w14:textId="77777777" w:rsidR="00C150AD" w:rsidRPr="0022634A" w:rsidRDefault="00C150AD" w:rsidP="00C150AD">
            <w:pPr>
              <w:pStyle w:val="affffffff1"/>
              <w:jc w:val="left"/>
            </w:pPr>
            <w:r w:rsidRPr="0022634A">
              <w:t>Время вызова бригады СМП</w:t>
            </w:r>
          </w:p>
        </w:tc>
        <w:tc>
          <w:tcPr>
            <w:tcW w:w="3116" w:type="dxa"/>
          </w:tcPr>
          <w:p w14:paraId="75183034" w14:textId="17B6E5A2" w:rsidR="00C150AD" w:rsidRPr="0022634A" w:rsidRDefault="00C150AD" w:rsidP="00C150AD">
            <w:pPr>
              <w:pStyle w:val="affffffff1"/>
              <w:jc w:val="left"/>
            </w:pPr>
            <w:r w:rsidRPr="0022634A">
              <w:t>Заполняется для случаев СМП по шаблону HH:MM где HH – количество часов, MM – количество минут</w:t>
            </w:r>
          </w:p>
          <w:p w14:paraId="3BFE3CBE" w14:textId="77777777" w:rsidR="00C150AD" w:rsidRPr="0022634A" w:rsidRDefault="00C150AD" w:rsidP="00C150AD">
            <w:pPr>
              <w:pStyle w:val="affffffff1"/>
              <w:jc w:val="left"/>
            </w:pPr>
            <w:proofErr w:type="gramStart"/>
            <w:r w:rsidRPr="0022634A">
              <w:lastRenderedPageBreak/>
              <w:t>Например</w:t>
            </w:r>
            <w:proofErr w:type="gramEnd"/>
            <w:r w:rsidRPr="0022634A">
              <w:t xml:space="preserve">:  14:05 </w:t>
            </w:r>
          </w:p>
          <w:p w14:paraId="2BEC716C" w14:textId="3B21639A" w:rsidR="00C150AD" w:rsidRPr="0022634A" w:rsidRDefault="00C150AD" w:rsidP="00C150AD">
            <w:pPr>
              <w:pStyle w:val="affffffff1"/>
              <w:jc w:val="left"/>
            </w:pPr>
            <w:r w:rsidRPr="0022634A">
              <w:t xml:space="preserve">Например:  01:05 </w:t>
            </w:r>
          </w:p>
        </w:tc>
      </w:tr>
      <w:tr w:rsidR="00C150AD" w:rsidRPr="0022634A" w14:paraId="1ED9165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CD8E189" w14:textId="77777777" w:rsidR="00C150AD" w:rsidRPr="0022634A" w:rsidRDefault="00C150AD" w:rsidP="00C150AD">
            <w:pPr>
              <w:pStyle w:val="affffffff1"/>
            </w:pPr>
            <w:r w:rsidRPr="0022634A">
              <w:lastRenderedPageBreak/>
              <w:t>COMENTSL</w:t>
            </w:r>
          </w:p>
        </w:tc>
        <w:tc>
          <w:tcPr>
            <w:tcW w:w="1707" w:type="dxa"/>
            <w:noWrap/>
          </w:tcPr>
          <w:p w14:paraId="475113E5" w14:textId="77777777" w:rsidR="00C150AD" w:rsidRPr="0022634A" w:rsidRDefault="00C150AD" w:rsidP="00C150AD">
            <w:pPr>
              <w:pStyle w:val="affffffff1"/>
            </w:pPr>
            <w:r w:rsidRPr="0022634A">
              <w:t>TIME_MISSION</w:t>
            </w:r>
          </w:p>
        </w:tc>
        <w:tc>
          <w:tcPr>
            <w:tcW w:w="711" w:type="dxa"/>
            <w:noWrap/>
          </w:tcPr>
          <w:p w14:paraId="0C750AD7" w14:textId="77777777" w:rsidR="00C150AD" w:rsidRPr="0022634A" w:rsidRDefault="00C150AD" w:rsidP="00C150AD">
            <w:pPr>
              <w:pStyle w:val="affffffff1"/>
            </w:pPr>
            <w:r w:rsidRPr="0022634A">
              <w:t>У</w:t>
            </w:r>
          </w:p>
        </w:tc>
        <w:tc>
          <w:tcPr>
            <w:tcW w:w="1134" w:type="dxa"/>
            <w:noWrap/>
          </w:tcPr>
          <w:p w14:paraId="012D9AFF" w14:textId="77777777" w:rsidR="00C150AD" w:rsidRPr="0022634A" w:rsidRDefault="00C150AD" w:rsidP="00C150AD">
            <w:pPr>
              <w:pStyle w:val="affffffff1"/>
            </w:pPr>
            <w:r w:rsidRPr="0022634A">
              <w:t>T(5)</w:t>
            </w:r>
          </w:p>
        </w:tc>
        <w:tc>
          <w:tcPr>
            <w:tcW w:w="1982" w:type="dxa"/>
          </w:tcPr>
          <w:p w14:paraId="4D9FE7A7" w14:textId="77777777" w:rsidR="00C150AD" w:rsidRPr="0022634A" w:rsidRDefault="00C150AD" w:rsidP="00C150AD">
            <w:pPr>
              <w:pStyle w:val="affffffff1"/>
              <w:jc w:val="left"/>
            </w:pPr>
            <w:r w:rsidRPr="0022634A">
              <w:t>Время прибытия на вызов бригады СМП</w:t>
            </w:r>
          </w:p>
        </w:tc>
        <w:tc>
          <w:tcPr>
            <w:tcW w:w="3116" w:type="dxa"/>
          </w:tcPr>
          <w:p w14:paraId="0A86C24C" w14:textId="5C9BD112" w:rsidR="00C150AD" w:rsidRPr="0022634A" w:rsidRDefault="00C150AD" w:rsidP="00C150AD">
            <w:pPr>
              <w:pStyle w:val="affffffff1"/>
              <w:jc w:val="left"/>
            </w:pPr>
            <w:r w:rsidRPr="0022634A">
              <w:t>Заполняется для случаев СМП по шаблону HH:MM где HH – количество часов, MM – количество минут</w:t>
            </w:r>
          </w:p>
          <w:p w14:paraId="6ED88744" w14:textId="77777777" w:rsidR="00C150AD" w:rsidRPr="0022634A" w:rsidRDefault="00C150AD" w:rsidP="00C150AD">
            <w:pPr>
              <w:pStyle w:val="affffffff1"/>
              <w:jc w:val="left"/>
            </w:pPr>
            <w:r w:rsidRPr="0022634A">
              <w:t xml:space="preserve">Например, 23:05 </w:t>
            </w:r>
          </w:p>
          <w:p w14:paraId="03CA3B9C" w14:textId="77777777" w:rsidR="00C150AD" w:rsidRPr="0022634A" w:rsidRDefault="00C150AD" w:rsidP="00C150AD">
            <w:pPr>
              <w:pStyle w:val="affffffff1"/>
              <w:jc w:val="left"/>
            </w:pPr>
            <w:r w:rsidRPr="0022634A">
              <w:t xml:space="preserve">Например, 01:05 </w:t>
            </w:r>
          </w:p>
          <w:p w14:paraId="005D858D" w14:textId="77777777" w:rsidR="00C150AD" w:rsidRPr="0022634A" w:rsidRDefault="00C150AD" w:rsidP="00C150AD">
            <w:pPr>
              <w:pStyle w:val="affffffff1"/>
              <w:jc w:val="left"/>
            </w:pPr>
          </w:p>
        </w:tc>
      </w:tr>
      <w:tr w:rsidR="00C150AD" w:rsidRPr="0022634A" w14:paraId="653FE4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93AD037" w14:textId="77777777" w:rsidR="00C150AD" w:rsidRPr="0022634A" w:rsidRDefault="00C150AD" w:rsidP="00C150AD">
            <w:pPr>
              <w:pStyle w:val="affffffff1"/>
            </w:pPr>
            <w:r w:rsidRPr="0022634A">
              <w:t>COMENTSL</w:t>
            </w:r>
          </w:p>
        </w:tc>
        <w:tc>
          <w:tcPr>
            <w:tcW w:w="1707" w:type="dxa"/>
            <w:noWrap/>
          </w:tcPr>
          <w:p w14:paraId="30529038" w14:textId="77777777" w:rsidR="00C150AD" w:rsidRPr="0022634A" w:rsidRDefault="00C150AD" w:rsidP="00C150AD">
            <w:pPr>
              <w:pStyle w:val="affffffff1"/>
            </w:pPr>
            <w:r w:rsidRPr="0022634A">
              <w:t>NPR_OTHER_MO</w:t>
            </w:r>
          </w:p>
          <w:p w14:paraId="6A737DB2" w14:textId="77777777" w:rsidR="00C150AD" w:rsidRPr="0022634A" w:rsidRDefault="00C150AD" w:rsidP="00C150AD">
            <w:pPr>
              <w:pStyle w:val="affffffff1"/>
            </w:pPr>
          </w:p>
        </w:tc>
        <w:tc>
          <w:tcPr>
            <w:tcW w:w="711" w:type="dxa"/>
            <w:noWrap/>
          </w:tcPr>
          <w:p w14:paraId="6BAA0F32" w14:textId="77777777" w:rsidR="00C150AD" w:rsidRPr="0022634A" w:rsidRDefault="00C150AD" w:rsidP="00C150AD">
            <w:pPr>
              <w:pStyle w:val="affffffff1"/>
            </w:pPr>
            <w:r w:rsidRPr="0022634A">
              <w:t>У</w:t>
            </w:r>
          </w:p>
        </w:tc>
        <w:tc>
          <w:tcPr>
            <w:tcW w:w="1134" w:type="dxa"/>
            <w:noWrap/>
          </w:tcPr>
          <w:p w14:paraId="7615E2D4" w14:textId="77777777" w:rsidR="00C150AD" w:rsidRPr="0022634A" w:rsidRDefault="00C150AD" w:rsidP="00C150AD">
            <w:pPr>
              <w:pStyle w:val="affffffff1"/>
            </w:pPr>
            <w:r w:rsidRPr="0022634A">
              <w:t>N(1)</w:t>
            </w:r>
          </w:p>
        </w:tc>
        <w:tc>
          <w:tcPr>
            <w:tcW w:w="1982" w:type="dxa"/>
          </w:tcPr>
          <w:p w14:paraId="40ABCDFC" w14:textId="77777777" w:rsidR="00C150AD" w:rsidRPr="0022634A" w:rsidRDefault="00C150AD" w:rsidP="00C150AD">
            <w:pPr>
              <w:pStyle w:val="affffffff1"/>
              <w:jc w:val="left"/>
            </w:pPr>
            <w:r w:rsidRPr="0022634A">
              <w:t xml:space="preserve">Направление от МО, </w:t>
            </w:r>
          </w:p>
          <w:p w14:paraId="1A0A16D7" w14:textId="77777777" w:rsidR="00C150AD" w:rsidRPr="0022634A" w:rsidRDefault="00C150AD" w:rsidP="00C150AD">
            <w:pPr>
              <w:pStyle w:val="affffffff1"/>
              <w:jc w:val="left"/>
            </w:pPr>
            <w:r w:rsidRPr="0022634A">
              <w:t>НЕ ВХОДЯЩИХ В СИСТЕМУ ОМС (иных организаций)</w:t>
            </w:r>
          </w:p>
        </w:tc>
        <w:tc>
          <w:tcPr>
            <w:tcW w:w="3116" w:type="dxa"/>
          </w:tcPr>
          <w:p w14:paraId="101AE4DD" w14:textId="77777777" w:rsidR="00C150AD" w:rsidRPr="0022634A" w:rsidRDefault="00C150AD" w:rsidP="00C150AD">
            <w:pPr>
              <w:pStyle w:val="affffffff1"/>
              <w:jc w:val="left"/>
            </w:pPr>
            <w:r w:rsidRPr="0022634A">
              <w:t>Принимает значение 1 при USL_OK = (1, 2) в случаях, требующих заполнения поля NPR_MO, когда направление было выдано МО, НЕ ВХОДЯЩЕЙ В СИСТЕМУ ОМС (иной организацией).</w:t>
            </w:r>
          </w:p>
          <w:p w14:paraId="72CAB2F2" w14:textId="6DA5CD47" w:rsidR="00C150AD" w:rsidRPr="0022634A" w:rsidRDefault="00C150AD" w:rsidP="00C150AD">
            <w:pPr>
              <w:pStyle w:val="affffffff1"/>
              <w:jc w:val="left"/>
            </w:pPr>
            <w:r w:rsidRPr="0022634A">
              <w:t>При этом условии NPR_MO содержит код МО, в которой оказана помощь</w:t>
            </w:r>
            <w:r>
              <w:t>.</w:t>
            </w:r>
          </w:p>
        </w:tc>
      </w:tr>
      <w:tr w:rsidR="00C150AD" w:rsidRPr="0022634A" w14:paraId="3DC63E1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61E620C" w14:textId="6E61E0E8" w:rsidR="00C150AD" w:rsidRPr="0022634A" w:rsidRDefault="00C150AD" w:rsidP="00C150AD">
            <w:pPr>
              <w:pStyle w:val="affffffff1"/>
              <w:rPr>
                <w:strike/>
              </w:rPr>
            </w:pPr>
            <w:r w:rsidRPr="0022634A">
              <w:t>COMENTSL</w:t>
            </w:r>
          </w:p>
        </w:tc>
        <w:tc>
          <w:tcPr>
            <w:tcW w:w="1707" w:type="dxa"/>
            <w:shd w:val="clear" w:color="auto" w:fill="auto"/>
            <w:noWrap/>
          </w:tcPr>
          <w:p w14:paraId="76A41E1A" w14:textId="67B3D247" w:rsidR="00C150AD" w:rsidRPr="0022634A" w:rsidRDefault="00C150AD" w:rsidP="00C150AD">
            <w:pPr>
              <w:pStyle w:val="affffffff1"/>
              <w:rPr>
                <w:strike/>
              </w:rPr>
            </w:pPr>
            <w:r w:rsidRPr="0022634A">
              <w:rPr>
                <w:lang w:val="en-US"/>
              </w:rPr>
              <w:t>PMK</w:t>
            </w:r>
          </w:p>
        </w:tc>
        <w:tc>
          <w:tcPr>
            <w:tcW w:w="711" w:type="dxa"/>
            <w:shd w:val="clear" w:color="auto" w:fill="auto"/>
            <w:noWrap/>
          </w:tcPr>
          <w:p w14:paraId="1123D10C" w14:textId="7896DDF5" w:rsidR="00C150AD" w:rsidRPr="0022634A" w:rsidRDefault="00C150AD" w:rsidP="00C150AD">
            <w:pPr>
              <w:pStyle w:val="affffffff1"/>
              <w:rPr>
                <w:strike/>
              </w:rPr>
            </w:pPr>
            <w:r w:rsidRPr="0022634A">
              <w:t>У</w:t>
            </w:r>
          </w:p>
        </w:tc>
        <w:tc>
          <w:tcPr>
            <w:tcW w:w="1134" w:type="dxa"/>
            <w:shd w:val="clear" w:color="auto" w:fill="auto"/>
            <w:noWrap/>
          </w:tcPr>
          <w:p w14:paraId="261767BE" w14:textId="4ECDFCFC" w:rsidR="00C150AD" w:rsidRPr="0022634A" w:rsidRDefault="00C150AD" w:rsidP="00C150AD">
            <w:pPr>
              <w:pStyle w:val="affffffff1"/>
              <w:rPr>
                <w:strike/>
              </w:rPr>
            </w:pPr>
            <w:r w:rsidRPr="0022634A">
              <w:t>N(1)</w:t>
            </w:r>
          </w:p>
        </w:tc>
        <w:tc>
          <w:tcPr>
            <w:tcW w:w="1982" w:type="dxa"/>
            <w:shd w:val="clear" w:color="auto" w:fill="auto"/>
          </w:tcPr>
          <w:p w14:paraId="6AF3A835" w14:textId="4F6F287C" w:rsidR="00C150AD" w:rsidRPr="0022634A" w:rsidRDefault="00C150AD" w:rsidP="00C150AD">
            <w:pPr>
              <w:pStyle w:val="affffffff1"/>
              <w:jc w:val="left"/>
              <w:rPr>
                <w:strike/>
              </w:rPr>
            </w:pPr>
            <w:r w:rsidRPr="0022634A">
              <w:t>МП оказана в передвижном мобильном комплексе</w:t>
            </w:r>
          </w:p>
        </w:tc>
        <w:tc>
          <w:tcPr>
            <w:tcW w:w="3116" w:type="dxa"/>
            <w:shd w:val="clear" w:color="auto" w:fill="auto"/>
          </w:tcPr>
          <w:p w14:paraId="2088DE56" w14:textId="1FA026F8" w:rsidR="00C150AD" w:rsidRPr="0022634A" w:rsidRDefault="00C150AD" w:rsidP="00C150AD">
            <w:pPr>
              <w:pStyle w:val="affffffff1"/>
              <w:jc w:val="left"/>
              <w:rPr>
                <w:strike/>
              </w:rPr>
            </w:pPr>
            <w:r w:rsidRPr="0022634A">
              <w:t>Заполняется для случаев АПП (USL_OK=3) с методами оплаты METHOD={1, 1.1, 2.1, 2.2; 3.1; 3.3.1; 3.3.2; 8.*}</w:t>
            </w:r>
            <w:r>
              <w:t>.</w:t>
            </w:r>
          </w:p>
        </w:tc>
      </w:tr>
      <w:tr w:rsidR="00C150AD" w:rsidRPr="0022634A" w14:paraId="1270EFB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3E535BB" w14:textId="5636D437" w:rsidR="00C150AD" w:rsidRPr="0022634A" w:rsidRDefault="00C150AD" w:rsidP="00C150AD">
            <w:pPr>
              <w:pStyle w:val="affffffff1"/>
            </w:pPr>
            <w:r w:rsidRPr="0022634A">
              <w:t>COMENTSL</w:t>
            </w:r>
          </w:p>
        </w:tc>
        <w:tc>
          <w:tcPr>
            <w:tcW w:w="1707" w:type="dxa"/>
            <w:shd w:val="clear" w:color="auto" w:fill="FFFFFF" w:themeFill="background1"/>
            <w:noWrap/>
          </w:tcPr>
          <w:p w14:paraId="2B4B1F93" w14:textId="7C03C5D7" w:rsidR="00C150AD" w:rsidRPr="0022634A" w:rsidRDefault="00C150AD" w:rsidP="00C150AD">
            <w:pPr>
              <w:pStyle w:val="affffffff1"/>
            </w:pPr>
            <w:r w:rsidRPr="0022634A">
              <w:t>CAOP</w:t>
            </w:r>
          </w:p>
        </w:tc>
        <w:tc>
          <w:tcPr>
            <w:tcW w:w="711" w:type="dxa"/>
            <w:shd w:val="clear" w:color="auto" w:fill="FFFFFF" w:themeFill="background1"/>
            <w:noWrap/>
          </w:tcPr>
          <w:p w14:paraId="7C071FAB" w14:textId="1F78E4B4" w:rsidR="00C150AD" w:rsidRPr="0022634A" w:rsidRDefault="00C150AD" w:rsidP="00C150AD">
            <w:pPr>
              <w:pStyle w:val="affffffff1"/>
            </w:pPr>
            <w:r w:rsidRPr="0022634A">
              <w:t>У</w:t>
            </w:r>
          </w:p>
        </w:tc>
        <w:tc>
          <w:tcPr>
            <w:tcW w:w="1134" w:type="dxa"/>
            <w:shd w:val="clear" w:color="auto" w:fill="FFFFFF" w:themeFill="background1"/>
            <w:noWrap/>
          </w:tcPr>
          <w:p w14:paraId="3856D816" w14:textId="6AB88249" w:rsidR="00C150AD" w:rsidRPr="0022634A" w:rsidRDefault="00C150AD" w:rsidP="00C150AD">
            <w:pPr>
              <w:pStyle w:val="affffffff1"/>
            </w:pPr>
            <w:r w:rsidRPr="0022634A">
              <w:t>N(1)</w:t>
            </w:r>
          </w:p>
        </w:tc>
        <w:tc>
          <w:tcPr>
            <w:tcW w:w="1982" w:type="dxa"/>
            <w:shd w:val="clear" w:color="auto" w:fill="FFFFFF" w:themeFill="background1"/>
          </w:tcPr>
          <w:p w14:paraId="76AC8C4C" w14:textId="6D5DECC3" w:rsidR="00C150AD" w:rsidRPr="0022634A" w:rsidRDefault="00C150AD" w:rsidP="00C150AD">
            <w:pPr>
              <w:pStyle w:val="affffffff1"/>
              <w:jc w:val="left"/>
            </w:pPr>
            <w:r w:rsidRPr="0022634A">
              <w:t>Признак ЦАОП</w:t>
            </w:r>
          </w:p>
        </w:tc>
        <w:tc>
          <w:tcPr>
            <w:tcW w:w="3116" w:type="dxa"/>
            <w:shd w:val="clear" w:color="auto" w:fill="FFFFFF" w:themeFill="background1"/>
          </w:tcPr>
          <w:p w14:paraId="548F2450" w14:textId="50D7C574" w:rsidR="00C150AD" w:rsidRPr="0022634A" w:rsidRDefault="00C150AD" w:rsidP="00C150AD">
            <w:pPr>
              <w:pStyle w:val="affffffff1"/>
              <w:jc w:val="left"/>
            </w:pPr>
            <w:r w:rsidRPr="0022634A">
              <w:t xml:space="preserve">1 – помощь оказана в ЦАОП </w:t>
            </w:r>
          </w:p>
        </w:tc>
      </w:tr>
      <w:tr w:rsidR="00C150AD" w:rsidRPr="0022634A" w14:paraId="1129CFE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ECA3028" w14:textId="1D9E97AC" w:rsidR="00C150AD" w:rsidRPr="0022634A" w:rsidRDefault="00C150AD" w:rsidP="00C150AD">
            <w:pPr>
              <w:pStyle w:val="affffffff1"/>
            </w:pPr>
            <w:r w:rsidRPr="0022634A">
              <w:t>COMENTSL</w:t>
            </w:r>
          </w:p>
        </w:tc>
        <w:tc>
          <w:tcPr>
            <w:tcW w:w="1707" w:type="dxa"/>
            <w:shd w:val="clear" w:color="auto" w:fill="auto"/>
            <w:noWrap/>
          </w:tcPr>
          <w:p w14:paraId="5DA653E8" w14:textId="2F6EA40A" w:rsidR="00C150AD" w:rsidRPr="0022634A" w:rsidRDefault="00C150AD" w:rsidP="00C150AD">
            <w:pPr>
              <w:pStyle w:val="affffffff1"/>
            </w:pPr>
            <w:r w:rsidRPr="0022634A">
              <w:rPr>
                <w:lang w:val="en-US"/>
              </w:rPr>
              <w:t>MR_1S</w:t>
            </w:r>
          </w:p>
        </w:tc>
        <w:tc>
          <w:tcPr>
            <w:tcW w:w="711" w:type="dxa"/>
            <w:shd w:val="clear" w:color="auto" w:fill="auto"/>
            <w:noWrap/>
          </w:tcPr>
          <w:p w14:paraId="50EDE257" w14:textId="56C66BED" w:rsidR="00C150AD" w:rsidRPr="0022634A" w:rsidRDefault="00C150AD" w:rsidP="00C150AD">
            <w:pPr>
              <w:pStyle w:val="affffffff1"/>
            </w:pPr>
            <w:r w:rsidRPr="0022634A">
              <w:t>У</w:t>
            </w:r>
          </w:p>
        </w:tc>
        <w:tc>
          <w:tcPr>
            <w:tcW w:w="1134" w:type="dxa"/>
            <w:shd w:val="clear" w:color="auto" w:fill="auto"/>
            <w:noWrap/>
          </w:tcPr>
          <w:p w14:paraId="5111157F" w14:textId="1D4295E5" w:rsidR="00C150AD" w:rsidRPr="0022634A" w:rsidRDefault="00C150AD" w:rsidP="00C150AD">
            <w:pPr>
              <w:pStyle w:val="affffffff1"/>
            </w:pPr>
            <w:r w:rsidRPr="0022634A">
              <w:rPr>
                <w:lang w:val="en-US"/>
              </w:rPr>
              <w:t>N(1)</w:t>
            </w:r>
          </w:p>
        </w:tc>
        <w:tc>
          <w:tcPr>
            <w:tcW w:w="1982" w:type="dxa"/>
            <w:shd w:val="clear" w:color="auto" w:fill="auto"/>
          </w:tcPr>
          <w:p w14:paraId="17728693" w14:textId="46FA6AAA" w:rsidR="00C150AD" w:rsidRPr="0022634A" w:rsidRDefault="00C150AD" w:rsidP="00C150AD">
            <w:pPr>
              <w:pStyle w:val="affffffff1"/>
              <w:jc w:val="left"/>
            </w:pPr>
            <w:r w:rsidRPr="0022634A">
              <w:t>Признак проведения ранней медицинской реабилитации</w:t>
            </w:r>
          </w:p>
        </w:tc>
        <w:tc>
          <w:tcPr>
            <w:tcW w:w="3116" w:type="dxa"/>
            <w:shd w:val="clear" w:color="auto" w:fill="auto"/>
          </w:tcPr>
          <w:p w14:paraId="2E34FA73" w14:textId="77777777" w:rsidR="00C150AD" w:rsidRPr="0022634A" w:rsidRDefault="00C150AD" w:rsidP="00C150AD">
            <w:pPr>
              <w:pStyle w:val="affffffff1"/>
              <w:jc w:val="left"/>
            </w:pPr>
            <w:r w:rsidRPr="0022634A">
              <w:t>Обязательно к заполнению при следующих условиях:</w:t>
            </w:r>
          </w:p>
          <w:p w14:paraId="4D785139" w14:textId="190CEEDF" w:rsidR="00C150AD" w:rsidRPr="0022634A" w:rsidRDefault="00C150AD" w:rsidP="00C150AD">
            <w:pPr>
              <w:pStyle w:val="affffffff1"/>
              <w:jc w:val="left"/>
            </w:pPr>
            <w:r w:rsidRPr="0022634A">
              <w:t xml:space="preserve">- наличие лицензии по профилю «медицинская реабилитация» в условиях стационара и оказание МП в условиях стационара (USL_OK=1) и пациент 18 лет и старше и МКБ = {С15, С16, С18-С20, С34, </w:t>
            </w:r>
            <w:r w:rsidRPr="0022634A">
              <w:rPr>
                <w:lang w:val="en-US"/>
              </w:rPr>
              <w:t>C</w:t>
            </w:r>
            <w:r w:rsidRPr="0022634A">
              <w:t xml:space="preserve">40, </w:t>
            </w:r>
            <w:r w:rsidRPr="0022634A">
              <w:rPr>
                <w:lang w:val="en-US"/>
              </w:rPr>
              <w:t>C</w:t>
            </w:r>
            <w:r w:rsidRPr="0022634A">
              <w:t xml:space="preserve">50, С61, С64, С66, С67, </w:t>
            </w:r>
            <w:r w:rsidRPr="0022634A">
              <w:rPr>
                <w:lang w:val="en-US"/>
              </w:rPr>
              <w:t>C</w:t>
            </w:r>
            <w:r w:rsidRPr="0022634A">
              <w:t xml:space="preserve">79.5,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18820758" w14:textId="68C7602D" w:rsidR="00C150AD" w:rsidRPr="0022634A" w:rsidRDefault="00C150AD" w:rsidP="00C150AD">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пациенту менее 18 лет и МКБ = {</w:t>
            </w:r>
            <w:r w:rsidRPr="0022634A">
              <w:rPr>
                <w:lang w:val="en-US"/>
              </w:rPr>
              <w:t>C</w:t>
            </w:r>
            <w:r w:rsidRPr="0022634A">
              <w:t>00-</w:t>
            </w:r>
            <w:r w:rsidRPr="0022634A">
              <w:rPr>
                <w:lang w:val="en-US"/>
              </w:rPr>
              <w:t>D</w:t>
            </w:r>
            <w:r w:rsidRPr="0022634A">
              <w:t xml:space="preserve">09, </w:t>
            </w:r>
            <w:r w:rsidRPr="0022634A">
              <w:rPr>
                <w:lang w:val="en-US"/>
              </w:rPr>
              <w:t>D</w:t>
            </w:r>
            <w:r w:rsidRPr="0022634A">
              <w:t>45-</w:t>
            </w:r>
            <w:r w:rsidRPr="0022634A">
              <w:rPr>
                <w:lang w:val="en-US"/>
              </w:rPr>
              <w:t>D</w:t>
            </w:r>
            <w:r w:rsidRPr="0022634A">
              <w:t>47}.</w:t>
            </w:r>
          </w:p>
          <w:p w14:paraId="0F2FF206" w14:textId="77777777" w:rsidR="00C150AD" w:rsidRPr="0022634A" w:rsidRDefault="00C150AD" w:rsidP="00C150AD">
            <w:pPr>
              <w:pStyle w:val="affffffff1"/>
              <w:jc w:val="left"/>
            </w:pPr>
          </w:p>
          <w:p w14:paraId="262DEFAB" w14:textId="77777777" w:rsidR="00C150AD" w:rsidRPr="0022634A" w:rsidRDefault="00C150AD" w:rsidP="00C150AD">
            <w:pPr>
              <w:pStyle w:val="affffffff1"/>
              <w:jc w:val="left"/>
            </w:pPr>
            <w:r w:rsidRPr="0022634A">
              <w:t>В остальных случаях при наличии.</w:t>
            </w:r>
          </w:p>
          <w:p w14:paraId="0EBCD49C" w14:textId="77777777" w:rsidR="00C150AD" w:rsidRPr="0022634A" w:rsidRDefault="00C150AD" w:rsidP="00C150AD">
            <w:pPr>
              <w:pStyle w:val="affffffff1"/>
              <w:jc w:val="left"/>
            </w:pPr>
          </w:p>
          <w:p w14:paraId="1BD0E794" w14:textId="2629054B" w:rsidR="00C150AD" w:rsidRPr="0022634A" w:rsidRDefault="00C150AD" w:rsidP="00C150AD">
            <w:pPr>
              <w:pStyle w:val="affffffff1"/>
              <w:jc w:val="left"/>
            </w:pPr>
            <w:r w:rsidRPr="0022634A">
              <w:t xml:space="preserve">Указать наличие или отсутствие проведения реабилитационных мероприятий, не имеющих </w:t>
            </w:r>
            <w:r w:rsidRPr="0022634A">
              <w:lastRenderedPageBreak/>
              <w:t>дополнительного критерия «mr_it». Принимает значения:</w:t>
            </w:r>
          </w:p>
          <w:p w14:paraId="3850D383" w14:textId="77777777" w:rsidR="00C150AD" w:rsidRPr="0022634A" w:rsidRDefault="00C150AD" w:rsidP="00C150AD">
            <w:pPr>
              <w:pStyle w:val="affffffff1"/>
              <w:jc w:val="left"/>
            </w:pPr>
            <w:r w:rsidRPr="0022634A">
              <w:t>0 – нет;</w:t>
            </w:r>
          </w:p>
          <w:p w14:paraId="1FA17C49" w14:textId="0FCF0BA7" w:rsidR="00C150AD" w:rsidRPr="0022634A" w:rsidRDefault="00C150AD" w:rsidP="00C150AD">
            <w:pPr>
              <w:pStyle w:val="affffffff1"/>
              <w:jc w:val="left"/>
            </w:pPr>
            <w:r w:rsidRPr="0022634A">
              <w:t>1 – да.</w:t>
            </w:r>
          </w:p>
        </w:tc>
      </w:tr>
      <w:tr w:rsidR="00C150AD" w:rsidRPr="0022634A" w14:paraId="386207B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9E24B3B" w14:textId="1EE563BC" w:rsidR="00C150AD" w:rsidRPr="0022634A" w:rsidRDefault="00C150AD" w:rsidP="00C150AD">
            <w:pPr>
              <w:pStyle w:val="affffffff1"/>
            </w:pPr>
            <w:r w:rsidRPr="0022634A">
              <w:lastRenderedPageBreak/>
              <w:t>COMENTSL</w:t>
            </w:r>
          </w:p>
        </w:tc>
        <w:tc>
          <w:tcPr>
            <w:tcW w:w="1707" w:type="dxa"/>
            <w:shd w:val="clear" w:color="auto" w:fill="auto"/>
            <w:noWrap/>
          </w:tcPr>
          <w:p w14:paraId="096CF85E" w14:textId="3C79E5D0" w:rsidR="00C150AD" w:rsidRPr="0022634A" w:rsidRDefault="00C150AD" w:rsidP="00C150AD">
            <w:pPr>
              <w:pStyle w:val="affffffff1"/>
              <w:rPr>
                <w:lang w:val="en-US"/>
              </w:rPr>
            </w:pPr>
            <w:r w:rsidRPr="0022634A">
              <w:rPr>
                <w:lang w:val="en-US"/>
              </w:rPr>
              <w:t>SHRM_N</w:t>
            </w:r>
          </w:p>
        </w:tc>
        <w:tc>
          <w:tcPr>
            <w:tcW w:w="711" w:type="dxa"/>
            <w:shd w:val="clear" w:color="auto" w:fill="auto"/>
            <w:noWrap/>
          </w:tcPr>
          <w:p w14:paraId="3480F123" w14:textId="074B50B4" w:rsidR="00C150AD" w:rsidRPr="0022634A" w:rsidRDefault="00C150AD" w:rsidP="00C150AD">
            <w:pPr>
              <w:pStyle w:val="affffffff1"/>
            </w:pPr>
            <w:r w:rsidRPr="0022634A">
              <w:t>У</w:t>
            </w:r>
          </w:p>
        </w:tc>
        <w:tc>
          <w:tcPr>
            <w:tcW w:w="1134" w:type="dxa"/>
            <w:shd w:val="clear" w:color="auto" w:fill="auto"/>
            <w:noWrap/>
          </w:tcPr>
          <w:p w14:paraId="51AF8E07" w14:textId="6F63AF01" w:rsidR="00C150AD" w:rsidRPr="0022634A" w:rsidRDefault="00C150AD" w:rsidP="00C150AD">
            <w:pPr>
              <w:pStyle w:val="affffffff1"/>
              <w:rPr>
                <w:lang w:val="en-US"/>
              </w:rPr>
            </w:pPr>
            <w:r w:rsidRPr="0022634A">
              <w:t>N(1)</w:t>
            </w:r>
          </w:p>
        </w:tc>
        <w:tc>
          <w:tcPr>
            <w:tcW w:w="1982" w:type="dxa"/>
            <w:shd w:val="clear" w:color="auto" w:fill="auto"/>
          </w:tcPr>
          <w:p w14:paraId="56E872DD" w14:textId="6920B3E1" w:rsidR="00C150AD" w:rsidRPr="0022634A" w:rsidRDefault="00C150AD" w:rsidP="00C150AD">
            <w:pPr>
              <w:pStyle w:val="affffffff1"/>
              <w:jc w:val="left"/>
            </w:pPr>
            <w:r w:rsidRPr="0022634A">
              <w:t>Шкала реабилитационной маршрутизации или уровень курации на дату начала случая</w:t>
            </w:r>
          </w:p>
        </w:tc>
        <w:tc>
          <w:tcPr>
            <w:tcW w:w="3116" w:type="dxa"/>
            <w:shd w:val="clear" w:color="auto" w:fill="auto"/>
          </w:tcPr>
          <w:p w14:paraId="7C53377A" w14:textId="77777777" w:rsidR="00C150AD" w:rsidRPr="0022634A" w:rsidRDefault="00C150AD" w:rsidP="00C150AD">
            <w:pPr>
              <w:pStyle w:val="affffffff1"/>
              <w:jc w:val="left"/>
            </w:pPr>
            <w:r w:rsidRPr="0022634A">
              <w:t>Указывается значение шкалы реабилитационной маршрутизации (ШРМ) для взрослых от 1 до 6 или уровень курации для детей от 1 до 5 при проведении медицинской реабилитации.</w:t>
            </w:r>
          </w:p>
          <w:p w14:paraId="1F84464C" w14:textId="77777777" w:rsidR="00C150AD" w:rsidRPr="0022634A" w:rsidRDefault="00C150AD" w:rsidP="00C150AD">
            <w:pPr>
              <w:pStyle w:val="affffffff1"/>
              <w:jc w:val="left"/>
            </w:pPr>
          </w:p>
          <w:p w14:paraId="30899891" w14:textId="77777777" w:rsidR="00C150AD" w:rsidRPr="0022634A" w:rsidRDefault="00C150AD" w:rsidP="00C150AD">
            <w:pPr>
              <w:pStyle w:val="affffffff1"/>
              <w:jc w:val="left"/>
            </w:pPr>
            <w:r w:rsidRPr="0022634A">
              <w:t xml:space="preserve">При соблюдении следующих условий: </w:t>
            </w:r>
          </w:p>
          <w:p w14:paraId="29AECD0A" w14:textId="77777777" w:rsidR="00C150AD" w:rsidRPr="0022634A" w:rsidRDefault="00C150AD" w:rsidP="00C150AD">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31FCD4B9" w14:textId="77777777" w:rsidR="00C150AD" w:rsidRPr="0022634A" w:rsidRDefault="00C150AD" w:rsidP="00C150AD">
            <w:pPr>
              <w:pStyle w:val="affffffff1"/>
              <w:jc w:val="left"/>
            </w:pPr>
            <w:r w:rsidRPr="0022634A">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4B7979C0" w14:textId="0197A5A9" w:rsidR="00C150AD" w:rsidRPr="0022634A" w:rsidRDefault="00C150AD" w:rsidP="00C150AD">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0E408B9A" w14:textId="77777777" w:rsidR="00C150AD" w:rsidRPr="0022634A" w:rsidRDefault="00C150AD" w:rsidP="00C150AD">
            <w:pPr>
              <w:pStyle w:val="affffffff1"/>
              <w:jc w:val="left"/>
            </w:pPr>
          </w:p>
          <w:p w14:paraId="2E8B7DB3" w14:textId="5D38460C" w:rsidR="00C150AD" w:rsidRPr="0022634A" w:rsidRDefault="00C150AD" w:rsidP="00C150AD">
            <w:pPr>
              <w:pStyle w:val="affffffff1"/>
              <w:jc w:val="left"/>
            </w:pPr>
            <w:r w:rsidRPr="0022634A">
              <w:t>В остальных случаях не заполняется.</w:t>
            </w:r>
          </w:p>
        </w:tc>
      </w:tr>
      <w:tr w:rsidR="00C150AD" w:rsidRPr="0022634A" w14:paraId="6845416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034C741" w14:textId="77777777" w:rsidR="00C150AD" w:rsidRPr="0022634A" w:rsidRDefault="00C150AD" w:rsidP="00C150AD">
            <w:pPr>
              <w:pStyle w:val="affffffff1"/>
            </w:pPr>
            <w:r w:rsidRPr="0022634A">
              <w:t>COMENTSL</w:t>
            </w:r>
          </w:p>
        </w:tc>
        <w:tc>
          <w:tcPr>
            <w:tcW w:w="1707" w:type="dxa"/>
            <w:shd w:val="clear" w:color="auto" w:fill="auto"/>
            <w:noWrap/>
          </w:tcPr>
          <w:p w14:paraId="23CCDDA9" w14:textId="097CCCF3" w:rsidR="00C150AD" w:rsidRPr="0022634A" w:rsidRDefault="00C150AD" w:rsidP="00C150AD">
            <w:pPr>
              <w:pStyle w:val="affffffff1"/>
              <w:rPr>
                <w:lang w:val="en-US"/>
              </w:rPr>
            </w:pPr>
            <w:r w:rsidRPr="0022634A">
              <w:rPr>
                <w:lang w:val="en-US"/>
              </w:rPr>
              <w:t>SHRM_K</w:t>
            </w:r>
          </w:p>
        </w:tc>
        <w:tc>
          <w:tcPr>
            <w:tcW w:w="711" w:type="dxa"/>
            <w:shd w:val="clear" w:color="auto" w:fill="auto"/>
            <w:noWrap/>
          </w:tcPr>
          <w:p w14:paraId="05605618" w14:textId="77777777" w:rsidR="00C150AD" w:rsidRPr="0022634A" w:rsidRDefault="00C150AD" w:rsidP="00C150AD">
            <w:pPr>
              <w:pStyle w:val="affffffff1"/>
            </w:pPr>
            <w:r w:rsidRPr="0022634A">
              <w:t>У</w:t>
            </w:r>
          </w:p>
        </w:tc>
        <w:tc>
          <w:tcPr>
            <w:tcW w:w="1134" w:type="dxa"/>
            <w:shd w:val="clear" w:color="auto" w:fill="auto"/>
            <w:noWrap/>
          </w:tcPr>
          <w:p w14:paraId="5BD384F3" w14:textId="77777777" w:rsidR="00C150AD" w:rsidRPr="0022634A" w:rsidRDefault="00C150AD" w:rsidP="00C150AD">
            <w:pPr>
              <w:pStyle w:val="affffffff1"/>
            </w:pPr>
            <w:r w:rsidRPr="0022634A">
              <w:t>N(1)</w:t>
            </w:r>
          </w:p>
        </w:tc>
        <w:tc>
          <w:tcPr>
            <w:tcW w:w="1982" w:type="dxa"/>
            <w:shd w:val="clear" w:color="auto" w:fill="auto"/>
          </w:tcPr>
          <w:p w14:paraId="5CA03AE3" w14:textId="55A3D2F9" w:rsidR="00C150AD" w:rsidRPr="0022634A" w:rsidRDefault="00C150AD" w:rsidP="00C150AD">
            <w:pPr>
              <w:pStyle w:val="affffffff1"/>
              <w:jc w:val="left"/>
            </w:pPr>
            <w:r w:rsidRPr="0022634A">
              <w:t>Шкала реабилитационной маршрутизации или уровень курации на дату окончания случая</w:t>
            </w:r>
          </w:p>
        </w:tc>
        <w:tc>
          <w:tcPr>
            <w:tcW w:w="3116" w:type="dxa"/>
            <w:shd w:val="clear" w:color="auto" w:fill="auto"/>
          </w:tcPr>
          <w:p w14:paraId="3D9E1062" w14:textId="77777777" w:rsidR="00C150AD" w:rsidRPr="0022634A" w:rsidRDefault="00C150AD" w:rsidP="00C150AD">
            <w:pPr>
              <w:pStyle w:val="affffffff1"/>
              <w:jc w:val="left"/>
            </w:pPr>
            <w:r w:rsidRPr="0022634A">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5AFCB18B" w14:textId="6D5FC315" w:rsidR="00C150AD" w:rsidRPr="0022634A" w:rsidRDefault="00C150AD" w:rsidP="00C150AD">
            <w:pPr>
              <w:pStyle w:val="affffffff1"/>
              <w:jc w:val="left"/>
            </w:pPr>
            <w:r w:rsidRPr="0022634A">
              <w:t xml:space="preserve">- </w:t>
            </w:r>
            <w:proofErr w:type="gramStart"/>
            <w:r w:rsidRPr="0022634A">
              <w:t>при проведения</w:t>
            </w:r>
            <w:proofErr w:type="gramEnd"/>
            <w:r w:rsidRPr="0022634A">
              <w:t xml:space="preserve"> 1 этапа медицинской реабилитации с применением КСЛП «mr_it»;</w:t>
            </w:r>
          </w:p>
          <w:p w14:paraId="2B341AA8" w14:textId="77777777" w:rsidR="00C150AD" w:rsidRPr="0022634A" w:rsidRDefault="00C150AD" w:rsidP="00C150AD">
            <w:pPr>
              <w:pStyle w:val="affffffff1"/>
              <w:jc w:val="left"/>
            </w:pPr>
            <w:r w:rsidRPr="0022634A">
              <w:t>- у взрослых для случаев стационара, дневного стационара и поликлиники (</w:t>
            </w:r>
            <w:r w:rsidRPr="0022634A">
              <w:rPr>
                <w:lang w:val="en-US"/>
              </w:rPr>
              <w:t>USL</w:t>
            </w:r>
            <w:r w:rsidRPr="0022634A">
              <w:t>_</w:t>
            </w:r>
            <w:r w:rsidRPr="0022634A">
              <w:rPr>
                <w:lang w:val="en-US"/>
              </w:rPr>
              <w:t>OK</w:t>
            </w:r>
            <w:proofErr w:type="gramStart"/>
            <w:r w:rsidRPr="0022634A">
              <w:t>={</w:t>
            </w:r>
            <w:proofErr w:type="gramEnd"/>
            <w:r w:rsidRPr="0022634A">
              <w:t xml:space="preserve">1,2,3}), </w:t>
            </w:r>
            <w:r w:rsidRPr="0022634A">
              <w:rPr>
                <w:lang w:val="en-US"/>
              </w:rPr>
              <w:t>METHOD</w:t>
            </w:r>
            <w:r w:rsidRPr="0022634A">
              <w:t xml:space="preserve"> ={1, 1.1, 1.2, 3.1, 8.*} и МКБ = {С15, С16, С18-С20, С34, </w:t>
            </w:r>
            <w:r w:rsidRPr="0022634A">
              <w:rPr>
                <w:lang w:val="en-US"/>
              </w:rPr>
              <w:t>C</w:t>
            </w:r>
            <w:r w:rsidRPr="0022634A">
              <w:t xml:space="preserve">40, </w:t>
            </w:r>
            <w:r w:rsidRPr="0022634A">
              <w:rPr>
                <w:lang w:val="en-US"/>
              </w:rPr>
              <w:t>C</w:t>
            </w:r>
            <w:r w:rsidRPr="0022634A">
              <w:t xml:space="preserve">41, </w:t>
            </w:r>
            <w:r w:rsidRPr="0022634A">
              <w:rPr>
                <w:lang w:val="en-US"/>
              </w:rPr>
              <w:t>C</w:t>
            </w:r>
            <w:r w:rsidRPr="0022634A">
              <w:t xml:space="preserve">50, С61, С64, С66, С67, </w:t>
            </w:r>
            <w:r w:rsidRPr="0022634A">
              <w:rPr>
                <w:lang w:val="en-US"/>
              </w:rPr>
              <w:t>C</w:t>
            </w:r>
            <w:r w:rsidRPr="0022634A">
              <w:t>70-</w:t>
            </w:r>
            <w:r w:rsidRPr="0022634A">
              <w:rPr>
                <w:lang w:val="en-US"/>
              </w:rPr>
              <w:t>C</w:t>
            </w:r>
            <w:r w:rsidRPr="0022634A">
              <w:t xml:space="preserve">72, </w:t>
            </w:r>
            <w:r w:rsidRPr="0022634A">
              <w:rPr>
                <w:lang w:val="en-US"/>
              </w:rPr>
              <w:t>C</w:t>
            </w:r>
            <w:r w:rsidRPr="0022634A">
              <w:t>79.5} (ШРМ от 0 до 6);</w:t>
            </w:r>
          </w:p>
          <w:p w14:paraId="08EF6DDC" w14:textId="31BB0522" w:rsidR="00C150AD" w:rsidRPr="0022634A" w:rsidRDefault="00C150AD" w:rsidP="00C150AD">
            <w:pPr>
              <w:pStyle w:val="affffffff1"/>
              <w:jc w:val="left"/>
            </w:pPr>
            <w:r w:rsidRPr="0022634A">
              <w:t>- у детей для случаев стационара, дневного стационара и поликлиники (</w:t>
            </w:r>
            <w:r w:rsidRPr="0022634A">
              <w:rPr>
                <w:lang w:val="en-US"/>
              </w:rPr>
              <w:t>USL</w:t>
            </w:r>
            <w:r w:rsidRPr="0022634A">
              <w:t>_</w:t>
            </w:r>
            <w:r w:rsidRPr="0022634A">
              <w:rPr>
                <w:lang w:val="en-US"/>
              </w:rPr>
              <w:t>OK</w:t>
            </w:r>
            <w:proofErr w:type="gramStart"/>
            <w:r w:rsidRPr="0022634A">
              <w:t>={</w:t>
            </w:r>
            <w:proofErr w:type="gramEnd"/>
            <w:r w:rsidRPr="0022634A">
              <w:t xml:space="preserve">1,2,3}), </w:t>
            </w:r>
            <w:r w:rsidRPr="0022634A">
              <w:rPr>
                <w:lang w:val="en-US"/>
              </w:rPr>
              <w:t>METHOD</w:t>
            </w:r>
            <w:r w:rsidRPr="0022634A">
              <w:t xml:space="preserve"> ={1, 1.1, 1.2, 3,1} и МКБ = {</w:t>
            </w:r>
            <w:r w:rsidRPr="0022634A">
              <w:rPr>
                <w:lang w:val="en-US"/>
              </w:rPr>
              <w:t>C</w:t>
            </w:r>
            <w:r w:rsidRPr="0022634A">
              <w:t>00-</w:t>
            </w:r>
            <w:r w:rsidRPr="0022634A">
              <w:rPr>
                <w:lang w:val="en-US"/>
              </w:rPr>
              <w:t>D</w:t>
            </w:r>
            <w:r w:rsidRPr="0022634A">
              <w:t xml:space="preserve">09, </w:t>
            </w:r>
            <w:r w:rsidRPr="0022634A">
              <w:rPr>
                <w:lang w:val="en-US"/>
              </w:rPr>
              <w:t>D</w:t>
            </w:r>
            <w:r w:rsidRPr="0022634A">
              <w:t>45-</w:t>
            </w:r>
            <w:r w:rsidRPr="0022634A">
              <w:rPr>
                <w:lang w:val="en-US"/>
              </w:rPr>
              <w:t>D</w:t>
            </w:r>
            <w:r w:rsidRPr="0022634A">
              <w:t>47} (УК от 0 до 5);</w:t>
            </w:r>
          </w:p>
          <w:p w14:paraId="5AC30C59" w14:textId="7B43878D" w:rsidR="00C150AD" w:rsidRPr="0022634A" w:rsidRDefault="00C150AD" w:rsidP="00C150AD">
            <w:pPr>
              <w:pStyle w:val="affffffff1"/>
              <w:jc w:val="left"/>
            </w:pPr>
            <w:r w:rsidRPr="0022634A">
              <w:lastRenderedPageBreak/>
              <w:t xml:space="preserve">- для случаев медицинской реабилитации </w:t>
            </w:r>
            <w:r w:rsidRPr="0022634A">
              <w:rPr>
                <w:lang w:val="en-US"/>
              </w:rPr>
              <w:t>PROFIL</w:t>
            </w:r>
            <w:r w:rsidRPr="0022634A">
              <w:t>=158.</w:t>
            </w:r>
          </w:p>
          <w:p w14:paraId="006F1A5F" w14:textId="77777777" w:rsidR="00C150AD" w:rsidRPr="0022634A" w:rsidRDefault="00C150AD" w:rsidP="00C150AD">
            <w:pPr>
              <w:pStyle w:val="affffffff1"/>
              <w:jc w:val="left"/>
            </w:pPr>
            <w:r w:rsidRPr="0022634A">
              <w:t xml:space="preserve">За исключением случаев с результатами обращения </w:t>
            </w:r>
            <w:r w:rsidRPr="0022634A">
              <w:rPr>
                <w:lang w:val="en-US"/>
              </w:rPr>
              <w:t>RSLT</w:t>
            </w:r>
            <w:r w:rsidRPr="0022634A">
              <w:t xml:space="preserve"> </w:t>
            </w:r>
            <w:proofErr w:type="gramStart"/>
            <w:r w:rsidRPr="0022634A">
              <w:t>={</w:t>
            </w:r>
            <w:proofErr w:type="gramEnd"/>
            <w:r w:rsidRPr="0022634A">
              <w:t xml:space="preserve">105, 106, 205, 206, 313}. </w:t>
            </w:r>
          </w:p>
          <w:p w14:paraId="0802A374" w14:textId="7AF31388" w:rsidR="00C150AD" w:rsidRPr="0022634A" w:rsidRDefault="00C150AD" w:rsidP="00C150AD">
            <w:pPr>
              <w:pStyle w:val="affffffff1"/>
              <w:jc w:val="left"/>
            </w:pPr>
            <w:r w:rsidRPr="0022634A">
              <w:t>В остальных случаях при наличии.</w:t>
            </w:r>
          </w:p>
        </w:tc>
      </w:tr>
      <w:tr w:rsidR="00C150AD" w:rsidRPr="0022634A" w14:paraId="2F673DC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7F4E75A" w14:textId="77777777" w:rsidR="00C150AD" w:rsidRPr="0022634A" w:rsidRDefault="00C150AD" w:rsidP="00C150AD">
            <w:pPr>
              <w:pStyle w:val="affffffff1"/>
            </w:pPr>
            <w:r w:rsidRPr="0022634A">
              <w:lastRenderedPageBreak/>
              <w:t>COMENTSL</w:t>
            </w:r>
          </w:p>
        </w:tc>
        <w:tc>
          <w:tcPr>
            <w:tcW w:w="1707" w:type="dxa"/>
            <w:shd w:val="clear" w:color="auto" w:fill="auto"/>
            <w:noWrap/>
          </w:tcPr>
          <w:p w14:paraId="295C2729" w14:textId="77777777" w:rsidR="00C150AD" w:rsidRPr="0022634A" w:rsidRDefault="00C150AD" w:rsidP="00C150AD">
            <w:pPr>
              <w:pStyle w:val="affffffff1"/>
              <w:rPr>
                <w:lang w:val="en-US"/>
              </w:rPr>
            </w:pPr>
            <w:r w:rsidRPr="0022634A">
              <w:rPr>
                <w:lang w:val="en-US"/>
              </w:rPr>
              <w:t>DATE_NEXT</w:t>
            </w:r>
          </w:p>
        </w:tc>
        <w:tc>
          <w:tcPr>
            <w:tcW w:w="711" w:type="dxa"/>
            <w:shd w:val="clear" w:color="auto" w:fill="auto"/>
            <w:noWrap/>
          </w:tcPr>
          <w:p w14:paraId="4F5723F7" w14:textId="77777777" w:rsidR="00C150AD" w:rsidRPr="0022634A" w:rsidRDefault="00C150AD" w:rsidP="00C150AD">
            <w:pPr>
              <w:pStyle w:val="affffffff1"/>
            </w:pPr>
            <w:r w:rsidRPr="0022634A">
              <w:t>У</w:t>
            </w:r>
          </w:p>
        </w:tc>
        <w:tc>
          <w:tcPr>
            <w:tcW w:w="1134" w:type="dxa"/>
            <w:shd w:val="clear" w:color="auto" w:fill="auto"/>
            <w:noWrap/>
          </w:tcPr>
          <w:p w14:paraId="5D0B8CED" w14:textId="77777777" w:rsidR="00C150AD" w:rsidRPr="0022634A" w:rsidRDefault="00C150AD" w:rsidP="00C150AD">
            <w:pPr>
              <w:pStyle w:val="affffffff1"/>
              <w:rPr>
                <w:lang w:val="en-US"/>
              </w:rPr>
            </w:pPr>
            <w:r w:rsidRPr="0022634A">
              <w:rPr>
                <w:lang w:val="en-US"/>
              </w:rPr>
              <w:t>D</w:t>
            </w:r>
          </w:p>
        </w:tc>
        <w:tc>
          <w:tcPr>
            <w:tcW w:w="1982" w:type="dxa"/>
            <w:shd w:val="clear" w:color="auto" w:fill="auto"/>
          </w:tcPr>
          <w:p w14:paraId="1F2A43E8" w14:textId="77777777" w:rsidR="00C150AD" w:rsidRPr="0022634A" w:rsidRDefault="00C150AD" w:rsidP="00C150AD">
            <w:pPr>
              <w:pStyle w:val="affffffff1"/>
              <w:jc w:val="left"/>
            </w:pPr>
            <w:r w:rsidRPr="0022634A">
              <w:t>Дата следующего осмотра</w:t>
            </w:r>
          </w:p>
        </w:tc>
        <w:tc>
          <w:tcPr>
            <w:tcW w:w="3116" w:type="dxa"/>
            <w:shd w:val="clear" w:color="auto" w:fill="auto"/>
          </w:tcPr>
          <w:p w14:paraId="0C593A66" w14:textId="77777777" w:rsidR="00C150AD" w:rsidRPr="0022634A" w:rsidRDefault="00C150AD" w:rsidP="00C150AD">
            <w:pPr>
              <w:pStyle w:val="affffffff1"/>
              <w:jc w:val="left"/>
            </w:pPr>
            <w:r w:rsidRPr="0022634A">
              <w:t xml:space="preserve">Обязательно к заполнению для случаев диспансерного наблюдения (для методов оплаты 3.1 и </w:t>
            </w:r>
            <w:proofErr w:type="gramStart"/>
            <w:r w:rsidRPr="0022634A">
              <w:t>8.*</w:t>
            </w:r>
            <w:proofErr w:type="gramEnd"/>
            <w:r w:rsidRPr="0022634A">
              <w:t>) при DN={1,2}.</w:t>
            </w:r>
          </w:p>
          <w:p w14:paraId="337BCCA9" w14:textId="73FB5783" w:rsidR="00C150AD" w:rsidRPr="0022634A" w:rsidRDefault="00C150AD" w:rsidP="00C150AD">
            <w:pPr>
              <w:pStyle w:val="affffffff1"/>
              <w:jc w:val="left"/>
            </w:pPr>
            <w:r w:rsidRPr="0022634A">
              <w:t>Должна быть больше даты окончания случая DATE_2.</w:t>
            </w:r>
          </w:p>
        </w:tc>
      </w:tr>
      <w:tr w:rsidR="00C150AD" w:rsidRPr="0022634A" w14:paraId="012FCE4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3D4B542" w14:textId="67F42294" w:rsidR="00C150AD" w:rsidRPr="0022634A" w:rsidRDefault="00C150AD" w:rsidP="00C150AD">
            <w:pPr>
              <w:pStyle w:val="affffffff1"/>
            </w:pPr>
            <w:r w:rsidRPr="0022634A">
              <w:t>COMENTSL</w:t>
            </w:r>
          </w:p>
        </w:tc>
        <w:tc>
          <w:tcPr>
            <w:tcW w:w="1707" w:type="dxa"/>
            <w:shd w:val="clear" w:color="auto" w:fill="auto"/>
            <w:noWrap/>
          </w:tcPr>
          <w:p w14:paraId="123A56F5" w14:textId="1BDF7F6E" w:rsidR="00C150AD" w:rsidRPr="0022634A" w:rsidRDefault="00C150AD" w:rsidP="00C150AD">
            <w:pPr>
              <w:pStyle w:val="affffffff1"/>
              <w:rPr>
                <w:lang w:val="en-US"/>
              </w:rPr>
            </w:pPr>
            <w:r w:rsidRPr="0022634A">
              <w:rPr>
                <w:caps/>
              </w:rPr>
              <w:t>depart_oid</w:t>
            </w:r>
          </w:p>
        </w:tc>
        <w:tc>
          <w:tcPr>
            <w:tcW w:w="711" w:type="dxa"/>
            <w:shd w:val="clear" w:color="auto" w:fill="auto"/>
            <w:noWrap/>
          </w:tcPr>
          <w:p w14:paraId="6326AE66" w14:textId="7CD982C9" w:rsidR="00C150AD" w:rsidRPr="0022634A" w:rsidRDefault="00C150AD" w:rsidP="00C150AD">
            <w:pPr>
              <w:pStyle w:val="affffffff1"/>
            </w:pPr>
            <w:r w:rsidRPr="0022634A">
              <w:t>О</w:t>
            </w:r>
          </w:p>
        </w:tc>
        <w:tc>
          <w:tcPr>
            <w:tcW w:w="1134" w:type="dxa"/>
            <w:shd w:val="clear" w:color="auto" w:fill="auto"/>
            <w:noWrap/>
          </w:tcPr>
          <w:p w14:paraId="5DFD5E23" w14:textId="253266CD" w:rsidR="00C150AD" w:rsidRPr="00171EA1" w:rsidRDefault="00C150AD" w:rsidP="00C150AD">
            <w:pPr>
              <w:pStyle w:val="affffffff1"/>
              <w:rPr>
                <w:lang w:val="en-US"/>
              </w:rPr>
            </w:pPr>
            <w:r w:rsidRPr="00171EA1">
              <w:t>T(</w:t>
            </w:r>
            <w:r w:rsidRPr="00171EA1">
              <w:rPr>
                <w:lang w:val="en-US"/>
              </w:rPr>
              <w:t>6</w:t>
            </w:r>
            <w:r w:rsidRPr="00171EA1">
              <w:t>0)</w:t>
            </w:r>
          </w:p>
        </w:tc>
        <w:tc>
          <w:tcPr>
            <w:tcW w:w="1982" w:type="dxa"/>
            <w:shd w:val="clear" w:color="auto" w:fill="auto"/>
          </w:tcPr>
          <w:p w14:paraId="5C1151CF" w14:textId="68285582" w:rsidR="00C150AD" w:rsidRPr="0022634A" w:rsidRDefault="00C150AD" w:rsidP="00C150AD">
            <w:pPr>
              <w:pStyle w:val="affffffff1"/>
              <w:jc w:val="left"/>
            </w:pPr>
            <w:r w:rsidRPr="0022634A">
              <w:t>Код OID в ФРМО структурного подразделения</w:t>
            </w:r>
          </w:p>
        </w:tc>
        <w:tc>
          <w:tcPr>
            <w:tcW w:w="3116" w:type="dxa"/>
            <w:shd w:val="clear" w:color="auto" w:fill="auto"/>
          </w:tcPr>
          <w:p w14:paraId="1F7C5E06" w14:textId="3D30EC54" w:rsidR="00C150AD" w:rsidRPr="0022634A" w:rsidRDefault="00C150AD" w:rsidP="00C150AD">
            <w:pPr>
              <w:pStyle w:val="affffffff1"/>
              <w:jc w:val="left"/>
            </w:pPr>
            <w:r w:rsidRPr="0022634A">
              <w:t>Заполняется согласно справочнику ТРМО (ГИС ОМС).</w:t>
            </w:r>
          </w:p>
        </w:tc>
      </w:tr>
      <w:tr w:rsidR="00C150AD" w:rsidRPr="0022634A" w14:paraId="294B06B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4ABD569" w14:textId="0B4714A3" w:rsidR="00C150AD" w:rsidRPr="00171EA1" w:rsidRDefault="00C150AD" w:rsidP="00C150AD">
            <w:pPr>
              <w:pStyle w:val="affffffff1"/>
            </w:pPr>
            <w:r w:rsidRPr="00171EA1">
              <w:t>COMENTSL</w:t>
            </w:r>
          </w:p>
        </w:tc>
        <w:tc>
          <w:tcPr>
            <w:tcW w:w="1707" w:type="dxa"/>
            <w:shd w:val="clear" w:color="auto" w:fill="auto"/>
            <w:noWrap/>
          </w:tcPr>
          <w:p w14:paraId="3F26DB43" w14:textId="40EF697C" w:rsidR="00C150AD" w:rsidRPr="00171EA1" w:rsidRDefault="00C150AD" w:rsidP="00C150AD">
            <w:pPr>
              <w:pStyle w:val="affffffff1"/>
              <w:rPr>
                <w:lang w:val="en-US"/>
              </w:rPr>
            </w:pPr>
            <w:r w:rsidRPr="00171EA1">
              <w:rPr>
                <w:rStyle w:val="anegp0gi0b9av8jahpyh"/>
                <w:lang w:val="en-US"/>
              </w:rPr>
              <w:t>HOME</w:t>
            </w:r>
          </w:p>
        </w:tc>
        <w:tc>
          <w:tcPr>
            <w:tcW w:w="711" w:type="dxa"/>
            <w:shd w:val="clear" w:color="auto" w:fill="auto"/>
            <w:noWrap/>
          </w:tcPr>
          <w:p w14:paraId="50B66312" w14:textId="3BAEA3B2" w:rsidR="00C150AD" w:rsidRPr="00171EA1" w:rsidRDefault="00C150AD" w:rsidP="00C150AD">
            <w:pPr>
              <w:pStyle w:val="affffffff1"/>
            </w:pPr>
            <w:r w:rsidRPr="00171EA1">
              <w:t>У</w:t>
            </w:r>
          </w:p>
        </w:tc>
        <w:tc>
          <w:tcPr>
            <w:tcW w:w="1134" w:type="dxa"/>
            <w:shd w:val="clear" w:color="auto" w:fill="auto"/>
            <w:noWrap/>
          </w:tcPr>
          <w:p w14:paraId="00037931" w14:textId="35CAC1DA" w:rsidR="00C150AD" w:rsidRPr="00171EA1" w:rsidRDefault="00C150AD" w:rsidP="00C150AD">
            <w:pPr>
              <w:pStyle w:val="affffffff1"/>
              <w:rPr>
                <w:lang w:val="en-US"/>
              </w:rPr>
            </w:pPr>
            <w:r w:rsidRPr="00171EA1">
              <w:rPr>
                <w:lang w:val="en-US"/>
              </w:rPr>
              <w:t>N</w:t>
            </w:r>
            <w:r w:rsidRPr="00171EA1">
              <w:t>(1)</w:t>
            </w:r>
          </w:p>
        </w:tc>
        <w:tc>
          <w:tcPr>
            <w:tcW w:w="1982" w:type="dxa"/>
            <w:shd w:val="clear" w:color="auto" w:fill="auto"/>
          </w:tcPr>
          <w:p w14:paraId="204D0380" w14:textId="7039E087" w:rsidR="00C150AD" w:rsidRPr="00171EA1" w:rsidRDefault="00C150AD" w:rsidP="00C150AD">
            <w:pPr>
              <w:pStyle w:val="affffffff1"/>
              <w:jc w:val="left"/>
            </w:pPr>
            <w:r w:rsidRPr="00171EA1">
              <w:t>Признак оказании стационарной МП на дому</w:t>
            </w:r>
          </w:p>
        </w:tc>
        <w:tc>
          <w:tcPr>
            <w:tcW w:w="3116" w:type="dxa"/>
            <w:shd w:val="clear" w:color="auto" w:fill="auto"/>
          </w:tcPr>
          <w:p w14:paraId="367A8AB3" w14:textId="2FE44218" w:rsidR="00C150AD" w:rsidRPr="00171EA1" w:rsidRDefault="00C150AD" w:rsidP="00C150AD">
            <w:pPr>
              <w:pStyle w:val="affffffff1"/>
              <w:jc w:val="left"/>
            </w:pPr>
            <w:r w:rsidRPr="00171EA1">
              <w:t xml:space="preserve">Обязательно к заполнению при оказании МП в условиях дневного стационара </w:t>
            </w:r>
            <w:r w:rsidRPr="00171EA1">
              <w:rPr>
                <w:lang w:val="en-US"/>
              </w:rPr>
              <w:t>USL</w:t>
            </w:r>
            <w:r w:rsidRPr="00171EA1">
              <w:t>_</w:t>
            </w:r>
            <w:r w:rsidRPr="00171EA1">
              <w:rPr>
                <w:lang w:val="en-US"/>
              </w:rPr>
              <w:t>OK</w:t>
            </w:r>
            <w:r w:rsidRPr="00171EA1">
              <w:t>=2 и видов МП (</w:t>
            </w:r>
            <w:r w:rsidRPr="00171EA1">
              <w:rPr>
                <w:lang w:val="en-US"/>
              </w:rPr>
              <w:t>VIDPOM</w:t>
            </w:r>
            <w:r w:rsidRPr="00171EA1">
              <w:t>) равных 12 или 13. В остальных случаях не заполняется.</w:t>
            </w:r>
          </w:p>
          <w:p w14:paraId="1627B4A5" w14:textId="77777777" w:rsidR="00C150AD" w:rsidRPr="00171EA1" w:rsidRDefault="00C150AD" w:rsidP="00C150AD">
            <w:pPr>
              <w:pStyle w:val="affffffff1"/>
              <w:jc w:val="left"/>
            </w:pPr>
            <w:r w:rsidRPr="00171EA1">
              <w:t xml:space="preserve"> Принимает значения:</w:t>
            </w:r>
          </w:p>
          <w:p w14:paraId="0C49D996" w14:textId="77777777" w:rsidR="00C150AD" w:rsidRPr="00171EA1" w:rsidRDefault="00C150AD" w:rsidP="00C150AD">
            <w:pPr>
              <w:pStyle w:val="affffffff1"/>
              <w:jc w:val="left"/>
            </w:pPr>
            <w:r w:rsidRPr="00171EA1">
              <w:t xml:space="preserve">1 - при оказании МП на дому; </w:t>
            </w:r>
          </w:p>
          <w:p w14:paraId="2CE82652" w14:textId="4C15A209" w:rsidR="00C150AD" w:rsidRPr="00171EA1" w:rsidRDefault="00C150AD" w:rsidP="00C150AD">
            <w:pPr>
              <w:pStyle w:val="affffffff1"/>
              <w:jc w:val="left"/>
            </w:pPr>
            <w:r w:rsidRPr="00171EA1">
              <w:t>0 - в поликлинике.</w:t>
            </w:r>
          </w:p>
          <w:p w14:paraId="458C0FE8" w14:textId="0F569DBD" w:rsidR="00C150AD" w:rsidRPr="00171EA1" w:rsidRDefault="00C150AD" w:rsidP="00C150AD">
            <w:pPr>
              <w:pStyle w:val="affffffff1"/>
              <w:jc w:val="left"/>
            </w:pPr>
          </w:p>
        </w:tc>
      </w:tr>
      <w:tr w:rsidR="00C150AD" w:rsidRPr="0022634A" w14:paraId="49B5733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FC40C03" w14:textId="18A8EF8D" w:rsidR="00C150AD" w:rsidRPr="00171EA1" w:rsidRDefault="00C150AD" w:rsidP="00C150AD">
            <w:pPr>
              <w:pStyle w:val="affffffff1"/>
            </w:pPr>
            <w:r w:rsidRPr="00171EA1">
              <w:t>COMENTSL</w:t>
            </w:r>
          </w:p>
        </w:tc>
        <w:tc>
          <w:tcPr>
            <w:tcW w:w="1707" w:type="dxa"/>
            <w:shd w:val="clear" w:color="auto" w:fill="auto"/>
            <w:noWrap/>
          </w:tcPr>
          <w:p w14:paraId="5F0D9DD7" w14:textId="2EC129CD" w:rsidR="00C150AD" w:rsidRPr="00445F97" w:rsidRDefault="00C150AD" w:rsidP="00C150AD">
            <w:pPr>
              <w:pStyle w:val="affffffff1"/>
              <w:rPr>
                <w:rStyle w:val="anegp0gi0b9av8jahpyh"/>
                <w:lang w:val="en-US"/>
              </w:rPr>
            </w:pPr>
            <w:r w:rsidRPr="00445F97">
              <w:t>DS_</w:t>
            </w:r>
            <w:r w:rsidRPr="00445F97">
              <w:rPr>
                <w:lang w:val="en-US"/>
              </w:rPr>
              <w:t>ZNO</w:t>
            </w:r>
          </w:p>
        </w:tc>
        <w:tc>
          <w:tcPr>
            <w:tcW w:w="711" w:type="dxa"/>
            <w:shd w:val="clear" w:color="auto" w:fill="auto"/>
            <w:noWrap/>
          </w:tcPr>
          <w:p w14:paraId="286D1746" w14:textId="69BAD9C0" w:rsidR="00C150AD" w:rsidRPr="00445F97" w:rsidRDefault="00C150AD" w:rsidP="00C150AD">
            <w:pPr>
              <w:pStyle w:val="affffffff1"/>
            </w:pPr>
            <w:r w:rsidRPr="00445F97">
              <w:t>У</w:t>
            </w:r>
          </w:p>
        </w:tc>
        <w:tc>
          <w:tcPr>
            <w:tcW w:w="1134" w:type="dxa"/>
            <w:shd w:val="clear" w:color="auto" w:fill="auto"/>
            <w:noWrap/>
          </w:tcPr>
          <w:p w14:paraId="7C22ADEB" w14:textId="4EF88FFF" w:rsidR="00C150AD" w:rsidRPr="00445F97" w:rsidRDefault="00C150AD" w:rsidP="00C150AD">
            <w:pPr>
              <w:pStyle w:val="affffffff1"/>
              <w:rPr>
                <w:lang w:val="en-US"/>
              </w:rPr>
            </w:pPr>
            <w:r w:rsidRPr="00445F97">
              <w:t>T(10)</w:t>
            </w:r>
          </w:p>
        </w:tc>
        <w:tc>
          <w:tcPr>
            <w:tcW w:w="1982" w:type="dxa"/>
            <w:shd w:val="clear" w:color="auto" w:fill="auto"/>
          </w:tcPr>
          <w:p w14:paraId="59771A3D" w14:textId="08EB5838" w:rsidR="00C150AD" w:rsidRPr="00445F97" w:rsidRDefault="00C150AD" w:rsidP="00C150AD">
            <w:pPr>
              <w:pStyle w:val="affffffff1"/>
              <w:jc w:val="left"/>
            </w:pPr>
            <w:r w:rsidRPr="00445F97">
              <w:t>Предположительный диагноз ЗНО</w:t>
            </w:r>
          </w:p>
        </w:tc>
        <w:tc>
          <w:tcPr>
            <w:tcW w:w="3116" w:type="dxa"/>
            <w:shd w:val="clear" w:color="auto" w:fill="auto"/>
          </w:tcPr>
          <w:p w14:paraId="652318F0" w14:textId="741A9862" w:rsidR="00C150AD" w:rsidRPr="00445F97" w:rsidRDefault="00C150AD" w:rsidP="00C150AD">
            <w:pPr>
              <w:pStyle w:val="affffffff1"/>
              <w:jc w:val="left"/>
            </w:pPr>
            <w:r w:rsidRPr="00445F97">
              <w:t>Заполняется обязательно, если DS_ONK=1.</w:t>
            </w:r>
          </w:p>
          <w:p w14:paraId="49367864" w14:textId="19611BE5" w:rsidR="00C150AD" w:rsidRPr="00445F97" w:rsidRDefault="00C150AD" w:rsidP="00C150AD">
            <w:pPr>
              <w:pStyle w:val="affffffff1"/>
              <w:jc w:val="left"/>
              <w:rPr>
                <w:b/>
              </w:rPr>
            </w:pPr>
            <w:r w:rsidRPr="00445F97">
              <w:t xml:space="preserve">Код из справочника </w:t>
            </w:r>
            <w:r w:rsidRPr="00445F97">
              <w:br/>
              <w:t xml:space="preserve">МКБ до уровня рубрики (подрубрику допускается не указывать). </w:t>
            </w:r>
          </w:p>
        </w:tc>
      </w:tr>
      <w:tr w:rsidR="00C150AD" w:rsidRPr="0022634A" w14:paraId="36641392" w14:textId="77777777" w:rsidTr="008174A3">
        <w:trPr>
          <w:jc w:val="center"/>
        </w:trPr>
        <w:tc>
          <w:tcPr>
            <w:tcW w:w="10056" w:type="dxa"/>
            <w:gridSpan w:val="7"/>
            <w:noWrap/>
          </w:tcPr>
          <w:p w14:paraId="0C8A72D5" w14:textId="77777777" w:rsidR="00C150AD" w:rsidRPr="0022634A" w:rsidRDefault="00C150AD" w:rsidP="00C150AD">
            <w:pPr>
              <w:pStyle w:val="affffffff1"/>
              <w:rPr>
                <w:bCs/>
              </w:rPr>
            </w:pPr>
            <w:r w:rsidRPr="0022634A">
              <w:rPr>
                <w:bCs/>
              </w:rPr>
              <w:t>Сведения о санкциях</w:t>
            </w:r>
          </w:p>
        </w:tc>
      </w:tr>
      <w:tr w:rsidR="00C150AD" w:rsidRPr="0022634A" w14:paraId="79AEE82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84F98BD" w14:textId="77777777" w:rsidR="00C150AD" w:rsidRPr="0022634A" w:rsidRDefault="00C150AD" w:rsidP="00C150AD">
            <w:pPr>
              <w:pStyle w:val="affffffff1"/>
            </w:pPr>
            <w:r w:rsidRPr="0022634A">
              <w:t>SANK</w:t>
            </w:r>
          </w:p>
        </w:tc>
        <w:tc>
          <w:tcPr>
            <w:tcW w:w="1707" w:type="dxa"/>
            <w:noWrap/>
          </w:tcPr>
          <w:p w14:paraId="60A35630" w14:textId="77777777" w:rsidR="00C150AD" w:rsidRPr="0022634A" w:rsidRDefault="00C150AD" w:rsidP="00C150AD">
            <w:pPr>
              <w:pStyle w:val="affffffff1"/>
            </w:pPr>
            <w:r w:rsidRPr="0022634A">
              <w:t>S_CODE</w:t>
            </w:r>
          </w:p>
        </w:tc>
        <w:tc>
          <w:tcPr>
            <w:tcW w:w="711" w:type="dxa"/>
            <w:noWrap/>
          </w:tcPr>
          <w:p w14:paraId="752E4CDF" w14:textId="77777777" w:rsidR="00C150AD" w:rsidRPr="0022634A" w:rsidRDefault="00C150AD" w:rsidP="00C150AD">
            <w:pPr>
              <w:pStyle w:val="affffffff1"/>
            </w:pPr>
            <w:r w:rsidRPr="0022634A">
              <w:t>О</w:t>
            </w:r>
          </w:p>
        </w:tc>
        <w:tc>
          <w:tcPr>
            <w:tcW w:w="1134" w:type="dxa"/>
            <w:noWrap/>
          </w:tcPr>
          <w:p w14:paraId="0C47F443" w14:textId="77777777" w:rsidR="00C150AD" w:rsidRPr="0022634A" w:rsidRDefault="00C150AD" w:rsidP="00C150AD">
            <w:pPr>
              <w:pStyle w:val="affffffff1"/>
            </w:pPr>
            <w:r w:rsidRPr="0022634A">
              <w:t>Т(36)</w:t>
            </w:r>
          </w:p>
        </w:tc>
        <w:tc>
          <w:tcPr>
            <w:tcW w:w="1982" w:type="dxa"/>
          </w:tcPr>
          <w:p w14:paraId="3F725B86" w14:textId="77777777" w:rsidR="00C150AD" w:rsidRPr="0022634A" w:rsidRDefault="00C150AD" w:rsidP="00C150AD">
            <w:pPr>
              <w:pStyle w:val="affffffff1"/>
              <w:jc w:val="left"/>
            </w:pPr>
            <w:r w:rsidRPr="0022634A">
              <w:t>Идентификатор санкции</w:t>
            </w:r>
          </w:p>
        </w:tc>
        <w:tc>
          <w:tcPr>
            <w:tcW w:w="3116" w:type="dxa"/>
          </w:tcPr>
          <w:p w14:paraId="212DEB77" w14:textId="77777777" w:rsidR="00C150AD" w:rsidRPr="0022634A" w:rsidRDefault="00C150AD" w:rsidP="00C150AD">
            <w:pPr>
              <w:pStyle w:val="affffffff1"/>
              <w:jc w:val="left"/>
            </w:pPr>
            <w:r w:rsidRPr="0022634A">
              <w:rPr>
                <w:rFonts w:eastAsia="MS Mincho"/>
              </w:rPr>
              <w:t>Уникален в пределах случая.</w:t>
            </w:r>
          </w:p>
        </w:tc>
      </w:tr>
      <w:tr w:rsidR="00C150AD" w:rsidRPr="0022634A" w14:paraId="6F40B83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0D1BA6" w14:textId="77777777" w:rsidR="00C150AD" w:rsidRPr="0022634A" w:rsidRDefault="00C150AD" w:rsidP="00C150AD">
            <w:pPr>
              <w:pStyle w:val="affffffff1"/>
            </w:pPr>
            <w:r w:rsidRPr="0022634A">
              <w:t>SANK</w:t>
            </w:r>
          </w:p>
        </w:tc>
        <w:tc>
          <w:tcPr>
            <w:tcW w:w="1707" w:type="dxa"/>
            <w:noWrap/>
          </w:tcPr>
          <w:p w14:paraId="7FEA9654" w14:textId="77777777" w:rsidR="00C150AD" w:rsidRPr="0022634A" w:rsidRDefault="00C150AD" w:rsidP="00C150AD">
            <w:pPr>
              <w:pStyle w:val="affffffff1"/>
            </w:pPr>
            <w:r w:rsidRPr="0022634A">
              <w:t>S_SUM</w:t>
            </w:r>
          </w:p>
        </w:tc>
        <w:tc>
          <w:tcPr>
            <w:tcW w:w="711" w:type="dxa"/>
            <w:noWrap/>
          </w:tcPr>
          <w:p w14:paraId="65960B5A" w14:textId="77777777" w:rsidR="00C150AD" w:rsidRPr="0022634A" w:rsidRDefault="00C150AD" w:rsidP="00C150AD">
            <w:pPr>
              <w:pStyle w:val="affffffff1"/>
            </w:pPr>
            <w:r w:rsidRPr="0022634A">
              <w:t>О</w:t>
            </w:r>
          </w:p>
        </w:tc>
        <w:tc>
          <w:tcPr>
            <w:tcW w:w="1134" w:type="dxa"/>
            <w:noWrap/>
          </w:tcPr>
          <w:p w14:paraId="483E58D5" w14:textId="77777777" w:rsidR="00C150AD" w:rsidRPr="0022634A" w:rsidRDefault="00C150AD" w:rsidP="00C150AD">
            <w:pPr>
              <w:pStyle w:val="affffffff1"/>
            </w:pPr>
            <w:r w:rsidRPr="0022634A">
              <w:t>N(15.2)</w:t>
            </w:r>
          </w:p>
        </w:tc>
        <w:tc>
          <w:tcPr>
            <w:tcW w:w="1982" w:type="dxa"/>
          </w:tcPr>
          <w:p w14:paraId="1AE2B4C1" w14:textId="77777777" w:rsidR="00C150AD" w:rsidRPr="0022634A" w:rsidRDefault="00C150AD" w:rsidP="00C150AD">
            <w:pPr>
              <w:pStyle w:val="affffffff1"/>
              <w:jc w:val="left"/>
            </w:pPr>
            <w:r w:rsidRPr="0022634A">
              <w:t>Финансовая санкция</w:t>
            </w:r>
          </w:p>
        </w:tc>
        <w:tc>
          <w:tcPr>
            <w:tcW w:w="3116" w:type="dxa"/>
          </w:tcPr>
          <w:p w14:paraId="063D0DA2" w14:textId="77777777" w:rsidR="00C150AD" w:rsidRPr="0022634A" w:rsidRDefault="00C150AD" w:rsidP="00C150AD">
            <w:pPr>
              <w:pStyle w:val="affffffff1"/>
              <w:jc w:val="left"/>
            </w:pPr>
          </w:p>
        </w:tc>
      </w:tr>
      <w:tr w:rsidR="00C150AD" w:rsidRPr="0022634A" w14:paraId="66F6FA4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0E746C9" w14:textId="77777777" w:rsidR="00C150AD" w:rsidRPr="0022634A" w:rsidRDefault="00C150AD" w:rsidP="00C150AD">
            <w:pPr>
              <w:pStyle w:val="affffffff1"/>
            </w:pPr>
            <w:r w:rsidRPr="0022634A">
              <w:t>SANK</w:t>
            </w:r>
          </w:p>
        </w:tc>
        <w:tc>
          <w:tcPr>
            <w:tcW w:w="1707" w:type="dxa"/>
            <w:noWrap/>
          </w:tcPr>
          <w:p w14:paraId="639340CB" w14:textId="77777777" w:rsidR="00C150AD" w:rsidRPr="0022634A" w:rsidRDefault="00C150AD" w:rsidP="00C150AD">
            <w:pPr>
              <w:pStyle w:val="affffffff1"/>
            </w:pPr>
            <w:r w:rsidRPr="0022634A">
              <w:t>S_TIP</w:t>
            </w:r>
          </w:p>
        </w:tc>
        <w:tc>
          <w:tcPr>
            <w:tcW w:w="711" w:type="dxa"/>
            <w:noWrap/>
          </w:tcPr>
          <w:p w14:paraId="2329994B" w14:textId="77777777" w:rsidR="00C150AD" w:rsidRPr="0022634A" w:rsidRDefault="00C150AD" w:rsidP="00C150AD">
            <w:pPr>
              <w:pStyle w:val="affffffff1"/>
            </w:pPr>
            <w:r w:rsidRPr="0022634A">
              <w:t>О</w:t>
            </w:r>
          </w:p>
        </w:tc>
        <w:tc>
          <w:tcPr>
            <w:tcW w:w="1134" w:type="dxa"/>
            <w:noWrap/>
          </w:tcPr>
          <w:p w14:paraId="0DEA9B28" w14:textId="77777777" w:rsidR="00C150AD" w:rsidRPr="0022634A" w:rsidRDefault="00C150AD" w:rsidP="00C150AD">
            <w:pPr>
              <w:pStyle w:val="affffffff1"/>
            </w:pPr>
            <w:r w:rsidRPr="0022634A">
              <w:t>N(2)</w:t>
            </w:r>
          </w:p>
        </w:tc>
        <w:tc>
          <w:tcPr>
            <w:tcW w:w="1982" w:type="dxa"/>
          </w:tcPr>
          <w:p w14:paraId="7C4EF6E3" w14:textId="77777777" w:rsidR="00C150AD" w:rsidRPr="0022634A" w:rsidRDefault="00C150AD" w:rsidP="00C150AD">
            <w:pPr>
              <w:pStyle w:val="affffffff1"/>
              <w:jc w:val="left"/>
            </w:pPr>
            <w:r w:rsidRPr="0022634A">
              <w:t>Тип санкции</w:t>
            </w:r>
          </w:p>
        </w:tc>
        <w:tc>
          <w:tcPr>
            <w:tcW w:w="3116" w:type="dxa"/>
          </w:tcPr>
          <w:p w14:paraId="7C626CDB" w14:textId="77777777" w:rsidR="00C150AD" w:rsidRPr="0022634A" w:rsidRDefault="00C150AD" w:rsidP="00C150AD">
            <w:pPr>
              <w:pStyle w:val="affffffff1"/>
              <w:jc w:val="left"/>
            </w:pPr>
            <w:r w:rsidRPr="0022634A">
              <w:rPr>
                <w:rFonts w:eastAsia="MS Mincho"/>
              </w:rPr>
              <w:t>Заполняется в соответствии с Классификатором видов контроля F006</w:t>
            </w:r>
          </w:p>
        </w:tc>
      </w:tr>
      <w:tr w:rsidR="00C150AD" w:rsidRPr="0022634A" w14:paraId="651C9BB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BEC6536" w14:textId="77777777" w:rsidR="00C150AD" w:rsidRPr="0022634A" w:rsidRDefault="00C150AD" w:rsidP="00C150AD">
            <w:pPr>
              <w:pStyle w:val="affffffff1"/>
            </w:pPr>
            <w:r w:rsidRPr="0022634A">
              <w:t>SANK</w:t>
            </w:r>
          </w:p>
        </w:tc>
        <w:tc>
          <w:tcPr>
            <w:tcW w:w="1707" w:type="dxa"/>
            <w:noWrap/>
          </w:tcPr>
          <w:p w14:paraId="26F3A648" w14:textId="77777777" w:rsidR="00C150AD" w:rsidRPr="0022634A" w:rsidRDefault="00C150AD" w:rsidP="00C150AD">
            <w:pPr>
              <w:pStyle w:val="affffffff1"/>
            </w:pPr>
            <w:r w:rsidRPr="0022634A">
              <w:t>SL_ID</w:t>
            </w:r>
          </w:p>
        </w:tc>
        <w:tc>
          <w:tcPr>
            <w:tcW w:w="711" w:type="dxa"/>
            <w:noWrap/>
          </w:tcPr>
          <w:p w14:paraId="6C3ECD94" w14:textId="77777777" w:rsidR="00C150AD" w:rsidRPr="0022634A" w:rsidRDefault="00C150AD" w:rsidP="00C150AD">
            <w:pPr>
              <w:pStyle w:val="affffffff1"/>
            </w:pPr>
            <w:r w:rsidRPr="0022634A">
              <w:t>УМ</w:t>
            </w:r>
          </w:p>
        </w:tc>
        <w:tc>
          <w:tcPr>
            <w:tcW w:w="1134" w:type="dxa"/>
            <w:noWrap/>
          </w:tcPr>
          <w:p w14:paraId="40619429" w14:textId="77777777" w:rsidR="00C150AD" w:rsidRPr="0022634A" w:rsidRDefault="00C150AD" w:rsidP="00C150AD">
            <w:pPr>
              <w:pStyle w:val="affffffff1"/>
            </w:pPr>
            <w:r w:rsidRPr="0022634A">
              <w:t>T(36)</w:t>
            </w:r>
          </w:p>
        </w:tc>
        <w:tc>
          <w:tcPr>
            <w:tcW w:w="1982" w:type="dxa"/>
          </w:tcPr>
          <w:p w14:paraId="7A7DCA39" w14:textId="77777777" w:rsidR="00C150AD" w:rsidRPr="0022634A" w:rsidRDefault="00C150AD" w:rsidP="00C150AD">
            <w:pPr>
              <w:pStyle w:val="affffffff1"/>
              <w:jc w:val="left"/>
            </w:pPr>
            <w:r w:rsidRPr="0022634A">
              <w:t>Идентификатор случая</w:t>
            </w:r>
          </w:p>
        </w:tc>
        <w:tc>
          <w:tcPr>
            <w:tcW w:w="3116" w:type="dxa"/>
          </w:tcPr>
          <w:p w14:paraId="46C3EB09" w14:textId="77777777" w:rsidR="00C150AD" w:rsidRPr="0022634A" w:rsidRDefault="00C150AD" w:rsidP="00C150AD">
            <w:pPr>
              <w:pStyle w:val="affffffff1"/>
              <w:jc w:val="left"/>
              <w:rPr>
                <w:rFonts w:eastAsia="MS Mincho"/>
              </w:rPr>
            </w:pPr>
            <w:r w:rsidRPr="0022634A">
              <w:t xml:space="preserve">Идентификатор случая, в котором выявлена причина для отказа (частичной) оплаты, в пределах законченного случая. </w:t>
            </w:r>
            <w:r w:rsidRPr="0022634A">
              <w:rPr>
                <w:rFonts w:eastAsia="MS Mincho"/>
              </w:rPr>
              <w:t>Обязательно к заполнению, если S_SUM не равна 0</w:t>
            </w:r>
          </w:p>
        </w:tc>
      </w:tr>
      <w:tr w:rsidR="00C150AD" w:rsidRPr="0022634A" w14:paraId="38DF3EF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58DFD4B" w14:textId="77777777" w:rsidR="00C150AD" w:rsidRPr="0022634A" w:rsidRDefault="00C150AD" w:rsidP="00C150AD">
            <w:pPr>
              <w:pStyle w:val="affffffff1"/>
            </w:pPr>
            <w:r w:rsidRPr="0022634A">
              <w:t>SANK</w:t>
            </w:r>
          </w:p>
        </w:tc>
        <w:tc>
          <w:tcPr>
            <w:tcW w:w="1707" w:type="dxa"/>
            <w:noWrap/>
          </w:tcPr>
          <w:p w14:paraId="033AE2DE" w14:textId="77777777" w:rsidR="00C150AD" w:rsidRPr="0022634A" w:rsidRDefault="00C150AD" w:rsidP="00C150AD">
            <w:pPr>
              <w:pStyle w:val="affffffff1"/>
            </w:pPr>
            <w:r w:rsidRPr="0022634A">
              <w:t>S_OSN</w:t>
            </w:r>
          </w:p>
        </w:tc>
        <w:tc>
          <w:tcPr>
            <w:tcW w:w="711" w:type="dxa"/>
            <w:noWrap/>
          </w:tcPr>
          <w:p w14:paraId="051E101B" w14:textId="77777777" w:rsidR="00C150AD" w:rsidRPr="0022634A" w:rsidRDefault="00C150AD" w:rsidP="00C150AD">
            <w:pPr>
              <w:pStyle w:val="affffffff1"/>
            </w:pPr>
            <w:r w:rsidRPr="0022634A">
              <w:t>О</w:t>
            </w:r>
          </w:p>
        </w:tc>
        <w:tc>
          <w:tcPr>
            <w:tcW w:w="1134" w:type="dxa"/>
            <w:noWrap/>
          </w:tcPr>
          <w:p w14:paraId="6D5C8ACA" w14:textId="77777777" w:rsidR="00C150AD" w:rsidRPr="0022634A" w:rsidRDefault="00C150AD" w:rsidP="00C150AD">
            <w:pPr>
              <w:pStyle w:val="affffffff1"/>
            </w:pPr>
            <w:r w:rsidRPr="0022634A">
              <w:t>N(3)</w:t>
            </w:r>
          </w:p>
        </w:tc>
        <w:tc>
          <w:tcPr>
            <w:tcW w:w="1982" w:type="dxa"/>
          </w:tcPr>
          <w:p w14:paraId="124553F3" w14:textId="77777777" w:rsidR="00C150AD" w:rsidRPr="0022634A" w:rsidRDefault="00C150AD" w:rsidP="00C150AD">
            <w:pPr>
              <w:pStyle w:val="affffffff1"/>
              <w:jc w:val="left"/>
            </w:pPr>
            <w:r w:rsidRPr="0022634A">
              <w:t>Код причины отказа (частичной) оплаты</w:t>
            </w:r>
          </w:p>
        </w:tc>
        <w:tc>
          <w:tcPr>
            <w:tcW w:w="3116" w:type="dxa"/>
          </w:tcPr>
          <w:p w14:paraId="08B23D1D" w14:textId="77777777" w:rsidR="00C150AD" w:rsidRPr="0022634A" w:rsidRDefault="00C150AD" w:rsidP="00C150AD">
            <w:pPr>
              <w:pStyle w:val="affffffff1"/>
              <w:jc w:val="left"/>
            </w:pPr>
            <w:r w:rsidRPr="0022634A">
              <w:rPr>
                <w:rFonts w:eastAsia="MS Mincho"/>
              </w:rPr>
              <w:t>Классификатор причин отказа в оплате медицинской помощи F014.</w:t>
            </w:r>
          </w:p>
        </w:tc>
      </w:tr>
      <w:tr w:rsidR="00C150AD" w:rsidRPr="0022634A" w14:paraId="61404A6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77FD48F" w14:textId="77777777" w:rsidR="00C150AD" w:rsidRPr="0022634A" w:rsidRDefault="00C150AD" w:rsidP="00C150AD">
            <w:pPr>
              <w:pStyle w:val="affffffff1"/>
            </w:pPr>
            <w:r w:rsidRPr="0022634A">
              <w:t>SANK</w:t>
            </w:r>
          </w:p>
        </w:tc>
        <w:tc>
          <w:tcPr>
            <w:tcW w:w="1707" w:type="dxa"/>
            <w:noWrap/>
          </w:tcPr>
          <w:p w14:paraId="2E0A66B0" w14:textId="77777777" w:rsidR="00C150AD" w:rsidRPr="0022634A" w:rsidRDefault="00C150AD" w:rsidP="00C150AD">
            <w:pPr>
              <w:pStyle w:val="affffffff1"/>
            </w:pPr>
            <w:r w:rsidRPr="0022634A">
              <w:t>DATE_ACT</w:t>
            </w:r>
          </w:p>
        </w:tc>
        <w:tc>
          <w:tcPr>
            <w:tcW w:w="711" w:type="dxa"/>
            <w:noWrap/>
          </w:tcPr>
          <w:p w14:paraId="601247A0" w14:textId="77777777" w:rsidR="00C150AD" w:rsidRPr="0022634A" w:rsidRDefault="00C150AD" w:rsidP="00C150AD">
            <w:pPr>
              <w:pStyle w:val="affffffff1"/>
            </w:pPr>
            <w:r w:rsidRPr="0022634A">
              <w:t>О</w:t>
            </w:r>
          </w:p>
        </w:tc>
        <w:tc>
          <w:tcPr>
            <w:tcW w:w="1134" w:type="dxa"/>
            <w:noWrap/>
          </w:tcPr>
          <w:p w14:paraId="3852AF39" w14:textId="77777777" w:rsidR="00C150AD" w:rsidRPr="0022634A" w:rsidRDefault="00C150AD" w:rsidP="00C150AD">
            <w:pPr>
              <w:pStyle w:val="affffffff1"/>
            </w:pPr>
            <w:r w:rsidRPr="0022634A">
              <w:t>D</w:t>
            </w:r>
          </w:p>
        </w:tc>
        <w:tc>
          <w:tcPr>
            <w:tcW w:w="1982" w:type="dxa"/>
          </w:tcPr>
          <w:p w14:paraId="5718FF56" w14:textId="77777777" w:rsidR="00C150AD" w:rsidRPr="0022634A" w:rsidRDefault="00C150AD" w:rsidP="00C150AD">
            <w:pPr>
              <w:pStyle w:val="affffffff1"/>
              <w:jc w:val="left"/>
            </w:pPr>
            <w:r w:rsidRPr="0022634A">
              <w:t>Дата акта МЭК, МЭЭ или ЭКМП</w:t>
            </w:r>
          </w:p>
        </w:tc>
        <w:tc>
          <w:tcPr>
            <w:tcW w:w="3116" w:type="dxa"/>
          </w:tcPr>
          <w:p w14:paraId="75087A14" w14:textId="77777777" w:rsidR="00C150AD" w:rsidRPr="0022634A" w:rsidRDefault="00C150AD" w:rsidP="00C150AD">
            <w:pPr>
              <w:pStyle w:val="affffffff1"/>
              <w:jc w:val="left"/>
            </w:pPr>
          </w:p>
        </w:tc>
      </w:tr>
      <w:tr w:rsidR="00C150AD" w:rsidRPr="0022634A" w14:paraId="693AF969"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A74067E" w14:textId="77777777" w:rsidR="00C150AD" w:rsidRPr="0022634A" w:rsidRDefault="00C150AD" w:rsidP="00C150AD">
            <w:pPr>
              <w:pStyle w:val="affffffff1"/>
            </w:pPr>
            <w:r w:rsidRPr="0022634A">
              <w:lastRenderedPageBreak/>
              <w:t>SANK</w:t>
            </w:r>
          </w:p>
        </w:tc>
        <w:tc>
          <w:tcPr>
            <w:tcW w:w="1707" w:type="dxa"/>
            <w:noWrap/>
          </w:tcPr>
          <w:p w14:paraId="502A1A3E" w14:textId="77777777" w:rsidR="00C150AD" w:rsidRPr="0022634A" w:rsidRDefault="00C150AD" w:rsidP="00C150AD">
            <w:pPr>
              <w:pStyle w:val="affffffff1"/>
            </w:pPr>
            <w:r w:rsidRPr="0022634A">
              <w:t>NUM_ACT</w:t>
            </w:r>
          </w:p>
        </w:tc>
        <w:tc>
          <w:tcPr>
            <w:tcW w:w="711" w:type="dxa"/>
            <w:noWrap/>
          </w:tcPr>
          <w:p w14:paraId="7A3D89C5" w14:textId="77777777" w:rsidR="00C150AD" w:rsidRPr="0022634A" w:rsidRDefault="00C150AD" w:rsidP="00C150AD">
            <w:pPr>
              <w:pStyle w:val="affffffff1"/>
            </w:pPr>
            <w:r w:rsidRPr="0022634A">
              <w:t>О</w:t>
            </w:r>
          </w:p>
        </w:tc>
        <w:tc>
          <w:tcPr>
            <w:tcW w:w="1134" w:type="dxa"/>
            <w:noWrap/>
          </w:tcPr>
          <w:p w14:paraId="25DB5530" w14:textId="77777777" w:rsidR="00C150AD" w:rsidRPr="0022634A" w:rsidRDefault="00C150AD" w:rsidP="00C150AD">
            <w:pPr>
              <w:pStyle w:val="affffffff1"/>
            </w:pPr>
            <w:r w:rsidRPr="0022634A">
              <w:t>T(30)</w:t>
            </w:r>
          </w:p>
        </w:tc>
        <w:tc>
          <w:tcPr>
            <w:tcW w:w="1982" w:type="dxa"/>
          </w:tcPr>
          <w:p w14:paraId="6A5FC769" w14:textId="77777777" w:rsidR="00C150AD" w:rsidRPr="0022634A" w:rsidRDefault="00C150AD" w:rsidP="00C150AD">
            <w:pPr>
              <w:pStyle w:val="affffffff1"/>
              <w:jc w:val="left"/>
            </w:pPr>
            <w:r w:rsidRPr="0022634A">
              <w:t>Номер акта МЭК, МЭЭ или ЭКМП</w:t>
            </w:r>
          </w:p>
        </w:tc>
        <w:tc>
          <w:tcPr>
            <w:tcW w:w="3116" w:type="dxa"/>
          </w:tcPr>
          <w:p w14:paraId="7771F117" w14:textId="77777777" w:rsidR="00C150AD" w:rsidRPr="0022634A" w:rsidRDefault="00C150AD" w:rsidP="00C150AD">
            <w:pPr>
              <w:pStyle w:val="affffffff1"/>
              <w:jc w:val="left"/>
            </w:pPr>
          </w:p>
        </w:tc>
      </w:tr>
      <w:tr w:rsidR="00C150AD" w:rsidRPr="0022634A" w14:paraId="4F33A19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67F2D4E" w14:textId="77777777" w:rsidR="00C150AD" w:rsidRPr="0022634A" w:rsidRDefault="00C150AD" w:rsidP="00C150AD">
            <w:pPr>
              <w:pStyle w:val="affffffff1"/>
            </w:pPr>
            <w:r w:rsidRPr="0022634A">
              <w:t>SANK</w:t>
            </w:r>
          </w:p>
        </w:tc>
        <w:tc>
          <w:tcPr>
            <w:tcW w:w="1707" w:type="dxa"/>
            <w:noWrap/>
          </w:tcPr>
          <w:p w14:paraId="27F9BBFD" w14:textId="77777777" w:rsidR="00C150AD" w:rsidRPr="0022634A" w:rsidRDefault="00C150AD" w:rsidP="00C150AD">
            <w:pPr>
              <w:pStyle w:val="affffffff1"/>
            </w:pPr>
            <w:r w:rsidRPr="0022634A">
              <w:t>CODE_EXP</w:t>
            </w:r>
          </w:p>
        </w:tc>
        <w:tc>
          <w:tcPr>
            <w:tcW w:w="711" w:type="dxa"/>
            <w:noWrap/>
          </w:tcPr>
          <w:p w14:paraId="32ADAAA8" w14:textId="77777777" w:rsidR="00C150AD" w:rsidRPr="0022634A" w:rsidRDefault="00C150AD" w:rsidP="00C150AD">
            <w:pPr>
              <w:pStyle w:val="affffffff1"/>
            </w:pPr>
            <w:r w:rsidRPr="0022634A">
              <w:t>УМ</w:t>
            </w:r>
          </w:p>
        </w:tc>
        <w:tc>
          <w:tcPr>
            <w:tcW w:w="1134" w:type="dxa"/>
            <w:noWrap/>
          </w:tcPr>
          <w:p w14:paraId="4B78CF63" w14:textId="77777777" w:rsidR="00C150AD" w:rsidRPr="0022634A" w:rsidRDefault="00C150AD" w:rsidP="00C150AD">
            <w:pPr>
              <w:pStyle w:val="affffffff1"/>
            </w:pPr>
            <w:r w:rsidRPr="0022634A">
              <w:t>T(8)</w:t>
            </w:r>
          </w:p>
        </w:tc>
        <w:tc>
          <w:tcPr>
            <w:tcW w:w="1982" w:type="dxa"/>
          </w:tcPr>
          <w:p w14:paraId="74B8F96E" w14:textId="77777777" w:rsidR="00C150AD" w:rsidRPr="0022634A" w:rsidRDefault="00C150AD" w:rsidP="00C150AD">
            <w:pPr>
              <w:pStyle w:val="affffffff1"/>
              <w:jc w:val="left"/>
            </w:pPr>
            <w:r w:rsidRPr="0022634A">
              <w:t>Код эксперта качества медицинской помощи</w:t>
            </w:r>
          </w:p>
        </w:tc>
        <w:tc>
          <w:tcPr>
            <w:tcW w:w="3116" w:type="dxa"/>
          </w:tcPr>
          <w:p w14:paraId="7745E373" w14:textId="77777777" w:rsidR="00C150AD" w:rsidRPr="0022634A" w:rsidRDefault="00C150AD" w:rsidP="00C150AD">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 Приложение А)</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C150AD" w:rsidRPr="0022634A" w14:paraId="6299ED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ACB36F0" w14:textId="77777777" w:rsidR="00C150AD" w:rsidRPr="0022634A" w:rsidRDefault="00C150AD" w:rsidP="00C150AD">
            <w:pPr>
              <w:pStyle w:val="affffffff1"/>
            </w:pPr>
            <w:r w:rsidRPr="0022634A">
              <w:t>SANK</w:t>
            </w:r>
          </w:p>
        </w:tc>
        <w:tc>
          <w:tcPr>
            <w:tcW w:w="1707" w:type="dxa"/>
            <w:noWrap/>
          </w:tcPr>
          <w:p w14:paraId="31074C30" w14:textId="77777777" w:rsidR="00C150AD" w:rsidRPr="0022634A" w:rsidRDefault="00C150AD" w:rsidP="00C150AD">
            <w:pPr>
              <w:pStyle w:val="affffffff1"/>
            </w:pPr>
            <w:r w:rsidRPr="0022634A">
              <w:t>S_COM</w:t>
            </w:r>
          </w:p>
        </w:tc>
        <w:tc>
          <w:tcPr>
            <w:tcW w:w="711" w:type="dxa"/>
            <w:noWrap/>
          </w:tcPr>
          <w:p w14:paraId="00028D5B" w14:textId="77777777" w:rsidR="00C150AD" w:rsidRPr="0022634A" w:rsidRDefault="00C150AD" w:rsidP="00C150AD">
            <w:pPr>
              <w:pStyle w:val="affffffff1"/>
            </w:pPr>
            <w:r w:rsidRPr="0022634A">
              <w:t>У</w:t>
            </w:r>
          </w:p>
        </w:tc>
        <w:tc>
          <w:tcPr>
            <w:tcW w:w="1134" w:type="dxa"/>
            <w:noWrap/>
          </w:tcPr>
          <w:p w14:paraId="7CF58D35" w14:textId="77777777" w:rsidR="00C150AD" w:rsidRPr="0022634A" w:rsidRDefault="00C150AD" w:rsidP="00C150AD">
            <w:pPr>
              <w:pStyle w:val="affffffff1"/>
            </w:pPr>
            <w:r w:rsidRPr="0022634A">
              <w:t>Т(250)</w:t>
            </w:r>
          </w:p>
        </w:tc>
        <w:tc>
          <w:tcPr>
            <w:tcW w:w="1982" w:type="dxa"/>
          </w:tcPr>
          <w:p w14:paraId="73373073" w14:textId="77777777" w:rsidR="00C150AD" w:rsidRPr="0022634A" w:rsidRDefault="00C150AD" w:rsidP="00C150AD">
            <w:pPr>
              <w:pStyle w:val="affffffff1"/>
              <w:jc w:val="left"/>
            </w:pPr>
            <w:r w:rsidRPr="0022634A">
              <w:t>Комментарий</w:t>
            </w:r>
          </w:p>
        </w:tc>
        <w:tc>
          <w:tcPr>
            <w:tcW w:w="3116" w:type="dxa"/>
          </w:tcPr>
          <w:p w14:paraId="274A9FB1" w14:textId="77777777" w:rsidR="00C150AD" w:rsidRPr="0022634A" w:rsidRDefault="00C150AD" w:rsidP="00C150AD">
            <w:pPr>
              <w:pStyle w:val="affffffff1"/>
              <w:jc w:val="left"/>
            </w:pPr>
            <w:r w:rsidRPr="0022634A">
              <w:t>Комментарий к санкции.</w:t>
            </w:r>
          </w:p>
          <w:p w14:paraId="74DD2323" w14:textId="77777777" w:rsidR="00C150AD" w:rsidRPr="0022634A" w:rsidRDefault="00C150AD" w:rsidP="00C150AD">
            <w:pPr>
              <w:pStyle w:val="affffffff1"/>
              <w:jc w:val="left"/>
            </w:pPr>
            <w:r w:rsidRPr="0022634A">
              <w:t>Обязательно указывать при наличии санкции. Комментарий должен нести максимальную информационную нагрузку -  подробно описана причина применения данной санкции.</w:t>
            </w:r>
          </w:p>
        </w:tc>
      </w:tr>
      <w:tr w:rsidR="00C150AD" w:rsidRPr="0022634A" w14:paraId="0C71C9D7" w14:textId="77777777" w:rsidTr="008174A3">
        <w:trPr>
          <w:gridAfter w:val="1"/>
          <w:wAfter w:w="9" w:type="dxa"/>
          <w:jc w:val="center"/>
        </w:trPr>
        <w:tc>
          <w:tcPr>
            <w:tcW w:w="1397" w:type="dxa"/>
            <w:tcBorders>
              <w:top w:val="single" w:sz="4" w:space="0" w:color="auto"/>
              <w:bottom w:val="single" w:sz="12" w:space="0" w:color="auto"/>
            </w:tcBorders>
            <w:shd w:val="clear" w:color="auto" w:fill="F2F2F2" w:themeFill="background1" w:themeFillShade="F2"/>
            <w:noWrap/>
          </w:tcPr>
          <w:p w14:paraId="4642B84A" w14:textId="77777777" w:rsidR="00C150AD" w:rsidRPr="0022634A" w:rsidRDefault="00C150AD" w:rsidP="00C150AD">
            <w:pPr>
              <w:pStyle w:val="affffffff1"/>
            </w:pPr>
            <w:r w:rsidRPr="0022634A">
              <w:t>SANK</w:t>
            </w:r>
          </w:p>
        </w:tc>
        <w:tc>
          <w:tcPr>
            <w:tcW w:w="1707" w:type="dxa"/>
            <w:noWrap/>
          </w:tcPr>
          <w:p w14:paraId="08A4CB0C" w14:textId="77777777" w:rsidR="00C150AD" w:rsidRPr="0022634A" w:rsidRDefault="00C150AD" w:rsidP="00C150AD">
            <w:pPr>
              <w:pStyle w:val="affffffff1"/>
            </w:pPr>
            <w:r w:rsidRPr="0022634A">
              <w:t>S_IST</w:t>
            </w:r>
          </w:p>
        </w:tc>
        <w:tc>
          <w:tcPr>
            <w:tcW w:w="711" w:type="dxa"/>
            <w:noWrap/>
          </w:tcPr>
          <w:p w14:paraId="350E4EDF" w14:textId="77777777" w:rsidR="00C150AD" w:rsidRPr="0022634A" w:rsidRDefault="00C150AD" w:rsidP="00C150AD">
            <w:pPr>
              <w:pStyle w:val="affffffff1"/>
            </w:pPr>
            <w:r w:rsidRPr="0022634A">
              <w:t>О</w:t>
            </w:r>
          </w:p>
        </w:tc>
        <w:tc>
          <w:tcPr>
            <w:tcW w:w="1134" w:type="dxa"/>
            <w:noWrap/>
          </w:tcPr>
          <w:p w14:paraId="00F48DBE" w14:textId="77777777" w:rsidR="00C150AD" w:rsidRPr="0022634A" w:rsidRDefault="00C150AD" w:rsidP="00C150AD">
            <w:pPr>
              <w:pStyle w:val="affffffff1"/>
            </w:pPr>
            <w:r w:rsidRPr="0022634A">
              <w:t>N(1)</w:t>
            </w:r>
          </w:p>
        </w:tc>
        <w:tc>
          <w:tcPr>
            <w:tcW w:w="1982" w:type="dxa"/>
          </w:tcPr>
          <w:p w14:paraId="40EE6580" w14:textId="77777777" w:rsidR="00C150AD" w:rsidRPr="0022634A" w:rsidRDefault="00C150AD" w:rsidP="00C150AD">
            <w:pPr>
              <w:pStyle w:val="affffffff1"/>
              <w:jc w:val="left"/>
            </w:pPr>
            <w:r w:rsidRPr="0022634A">
              <w:t>Источник</w:t>
            </w:r>
          </w:p>
        </w:tc>
        <w:tc>
          <w:tcPr>
            <w:tcW w:w="3116" w:type="dxa"/>
          </w:tcPr>
          <w:p w14:paraId="14B8B12D" w14:textId="77777777" w:rsidR="00C150AD" w:rsidRPr="0022634A" w:rsidRDefault="00C150AD" w:rsidP="00C150AD">
            <w:pPr>
              <w:pStyle w:val="affffffff1"/>
              <w:jc w:val="left"/>
            </w:pPr>
            <w:r w:rsidRPr="0022634A">
              <w:rPr>
                <w:rFonts w:eastAsia="MS Mincho"/>
              </w:rPr>
              <w:t>1 – СМО/ТФОМС к МО.</w:t>
            </w:r>
          </w:p>
        </w:tc>
      </w:tr>
    </w:tbl>
    <w:p w14:paraId="597A714A" w14:textId="5BB80E0D" w:rsidR="008F5390" w:rsidRPr="0022634A" w:rsidRDefault="008F5390" w:rsidP="00ED0C21">
      <w:pPr>
        <w:pStyle w:val="41"/>
        <w:spacing w:line="276" w:lineRule="auto"/>
        <w:rPr>
          <w:sz w:val="20"/>
        </w:rPr>
      </w:pPr>
      <w:r w:rsidRPr="0022634A">
        <w:rPr>
          <w:sz w:val="20"/>
        </w:rPr>
        <w:br w:type="page"/>
      </w:r>
      <w:r w:rsidRPr="0022634A">
        <w:rPr>
          <w:sz w:val="20"/>
        </w:rPr>
        <w:lastRenderedPageBreak/>
        <w:t xml:space="preserve">Таблица </w:t>
      </w:r>
      <w:r w:rsidR="00BE144D" w:rsidRPr="0022634A">
        <w:rPr>
          <w:sz w:val="20"/>
        </w:rPr>
        <w:t>3</w:t>
      </w:r>
      <w:r w:rsidRPr="0022634A">
        <w:rPr>
          <w:sz w:val="20"/>
        </w:rPr>
        <w:t>.5 -  Структура файла персональных данных</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259"/>
        <w:gridCol w:w="1985"/>
        <w:gridCol w:w="709"/>
        <w:gridCol w:w="1134"/>
        <w:gridCol w:w="1986"/>
        <w:gridCol w:w="2977"/>
      </w:tblGrid>
      <w:tr w:rsidR="008F5390" w:rsidRPr="0022634A" w14:paraId="465EA827" w14:textId="77777777" w:rsidTr="00437EA9">
        <w:trPr>
          <w:tblHeader/>
          <w:jc w:val="center"/>
        </w:trPr>
        <w:tc>
          <w:tcPr>
            <w:tcW w:w="1259" w:type="dxa"/>
            <w:tcBorders>
              <w:top w:val="single" w:sz="12" w:space="0" w:color="auto"/>
              <w:bottom w:val="single" w:sz="12" w:space="0" w:color="auto"/>
            </w:tcBorders>
            <w:shd w:val="clear" w:color="auto" w:fill="F2F2F2"/>
            <w:noWrap/>
          </w:tcPr>
          <w:p w14:paraId="4958FA46" w14:textId="77777777" w:rsidR="008F5390" w:rsidRPr="0022634A" w:rsidRDefault="008F5390" w:rsidP="00AB1930">
            <w:pPr>
              <w:pStyle w:val="affffffff1"/>
              <w:rPr>
                <w:b/>
              </w:rPr>
            </w:pPr>
            <w:r w:rsidRPr="0022634A">
              <w:rPr>
                <w:b/>
              </w:rPr>
              <w:t>Родитель</w:t>
            </w:r>
          </w:p>
        </w:tc>
        <w:tc>
          <w:tcPr>
            <w:tcW w:w="1985" w:type="dxa"/>
            <w:tcBorders>
              <w:top w:val="single" w:sz="12" w:space="0" w:color="auto"/>
              <w:bottom w:val="single" w:sz="12" w:space="0" w:color="auto"/>
            </w:tcBorders>
            <w:shd w:val="clear" w:color="auto" w:fill="F2F2F2"/>
            <w:noWrap/>
          </w:tcPr>
          <w:p w14:paraId="758639D3" w14:textId="77777777" w:rsidR="008F5390" w:rsidRPr="0022634A" w:rsidRDefault="008F5390" w:rsidP="00AB1930">
            <w:pPr>
              <w:pStyle w:val="affffffff1"/>
              <w:rPr>
                <w:b/>
              </w:rPr>
            </w:pPr>
            <w:r w:rsidRPr="0022634A">
              <w:rPr>
                <w:b/>
              </w:rPr>
              <w:t>Код элемента</w:t>
            </w:r>
          </w:p>
        </w:tc>
        <w:tc>
          <w:tcPr>
            <w:tcW w:w="709" w:type="dxa"/>
            <w:tcBorders>
              <w:top w:val="single" w:sz="12" w:space="0" w:color="auto"/>
              <w:bottom w:val="single" w:sz="12" w:space="0" w:color="auto"/>
            </w:tcBorders>
            <w:shd w:val="clear" w:color="auto" w:fill="F2F2F2"/>
            <w:noWrap/>
          </w:tcPr>
          <w:p w14:paraId="39655128"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7EE74EF5" w14:textId="77777777" w:rsidR="008F5390" w:rsidRPr="0022634A" w:rsidRDefault="008F5390" w:rsidP="00AB1930">
            <w:pPr>
              <w:pStyle w:val="affffffff1"/>
              <w:rPr>
                <w:b/>
              </w:rPr>
            </w:pPr>
            <w:r w:rsidRPr="0022634A">
              <w:rPr>
                <w:b/>
              </w:rPr>
              <w:t>Формат</w:t>
            </w:r>
          </w:p>
        </w:tc>
        <w:tc>
          <w:tcPr>
            <w:tcW w:w="1986" w:type="dxa"/>
            <w:tcBorders>
              <w:top w:val="single" w:sz="12" w:space="0" w:color="auto"/>
              <w:bottom w:val="single" w:sz="12" w:space="0" w:color="auto"/>
            </w:tcBorders>
            <w:shd w:val="clear" w:color="auto" w:fill="F2F2F2"/>
            <w:noWrap/>
          </w:tcPr>
          <w:p w14:paraId="0ACD0EA2" w14:textId="77777777" w:rsidR="008F5390" w:rsidRPr="0022634A" w:rsidRDefault="008F5390"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77B7199E"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2FBAC620" w14:textId="77777777" w:rsidTr="00437EA9">
        <w:trPr>
          <w:jc w:val="center"/>
        </w:trPr>
        <w:tc>
          <w:tcPr>
            <w:tcW w:w="10050" w:type="dxa"/>
            <w:gridSpan w:val="6"/>
            <w:tcBorders>
              <w:top w:val="single" w:sz="12" w:space="0" w:color="auto"/>
            </w:tcBorders>
            <w:noWrap/>
          </w:tcPr>
          <w:p w14:paraId="3865AD6B" w14:textId="77777777" w:rsidR="008F5390" w:rsidRPr="0022634A" w:rsidRDefault="008F5390" w:rsidP="00AB1930">
            <w:pPr>
              <w:pStyle w:val="affffffff1"/>
            </w:pPr>
            <w:r w:rsidRPr="0022634A">
              <w:t xml:space="preserve">Корневой элемент </w:t>
            </w:r>
          </w:p>
        </w:tc>
      </w:tr>
      <w:tr w:rsidR="008F5390" w:rsidRPr="0022634A" w14:paraId="26B1A1A6" w14:textId="77777777" w:rsidTr="00437EA9">
        <w:trPr>
          <w:jc w:val="center"/>
        </w:trPr>
        <w:tc>
          <w:tcPr>
            <w:tcW w:w="1259" w:type="dxa"/>
            <w:shd w:val="clear" w:color="auto" w:fill="F2F2F2"/>
            <w:noWrap/>
          </w:tcPr>
          <w:p w14:paraId="2B4F94D0" w14:textId="77777777" w:rsidR="008F5390" w:rsidRPr="0022634A" w:rsidRDefault="008F5390" w:rsidP="00AB1930">
            <w:pPr>
              <w:pStyle w:val="affffffff1"/>
            </w:pPr>
            <w:r w:rsidRPr="0022634A">
              <w:t>PERS_LIST</w:t>
            </w:r>
          </w:p>
        </w:tc>
        <w:tc>
          <w:tcPr>
            <w:tcW w:w="1985" w:type="dxa"/>
            <w:noWrap/>
          </w:tcPr>
          <w:p w14:paraId="270CCB94" w14:textId="77777777" w:rsidR="008F5390" w:rsidRPr="0022634A" w:rsidRDefault="008F5390" w:rsidP="00AB1930">
            <w:pPr>
              <w:pStyle w:val="affffffff1"/>
            </w:pPr>
            <w:r w:rsidRPr="0022634A">
              <w:t>ZGLV</w:t>
            </w:r>
          </w:p>
        </w:tc>
        <w:tc>
          <w:tcPr>
            <w:tcW w:w="709" w:type="dxa"/>
            <w:noWrap/>
          </w:tcPr>
          <w:p w14:paraId="30EAA257" w14:textId="77777777" w:rsidR="008F5390" w:rsidRPr="0022634A" w:rsidRDefault="008F5390" w:rsidP="00AB1930">
            <w:pPr>
              <w:pStyle w:val="affffffff1"/>
            </w:pPr>
            <w:r w:rsidRPr="0022634A">
              <w:t>О</w:t>
            </w:r>
          </w:p>
        </w:tc>
        <w:tc>
          <w:tcPr>
            <w:tcW w:w="1134" w:type="dxa"/>
            <w:noWrap/>
          </w:tcPr>
          <w:p w14:paraId="3462B893" w14:textId="77777777" w:rsidR="008F5390" w:rsidRPr="0022634A" w:rsidRDefault="008F5390" w:rsidP="00AB1930">
            <w:pPr>
              <w:pStyle w:val="affffffff1"/>
            </w:pPr>
            <w:r w:rsidRPr="0022634A">
              <w:t>S</w:t>
            </w:r>
          </w:p>
        </w:tc>
        <w:tc>
          <w:tcPr>
            <w:tcW w:w="1986" w:type="dxa"/>
            <w:noWrap/>
          </w:tcPr>
          <w:p w14:paraId="4A4FB87E" w14:textId="77777777" w:rsidR="008F5390" w:rsidRPr="0022634A" w:rsidRDefault="008F5390" w:rsidP="00AB1930">
            <w:pPr>
              <w:pStyle w:val="affffffff1"/>
              <w:jc w:val="left"/>
            </w:pPr>
            <w:r w:rsidRPr="0022634A">
              <w:t>Заголовок файла</w:t>
            </w:r>
          </w:p>
        </w:tc>
        <w:tc>
          <w:tcPr>
            <w:tcW w:w="2977" w:type="dxa"/>
            <w:noWrap/>
          </w:tcPr>
          <w:p w14:paraId="6F65927C" w14:textId="77777777" w:rsidR="008F5390" w:rsidRPr="0022634A" w:rsidRDefault="008F5390" w:rsidP="00AB1930">
            <w:pPr>
              <w:pStyle w:val="affffffff1"/>
              <w:jc w:val="left"/>
            </w:pPr>
            <w:r w:rsidRPr="0022634A">
              <w:t>Информация о передаваемом файле</w:t>
            </w:r>
          </w:p>
        </w:tc>
      </w:tr>
      <w:tr w:rsidR="008F5390" w:rsidRPr="0022634A" w14:paraId="13B15B5A" w14:textId="77777777" w:rsidTr="00437EA9">
        <w:trPr>
          <w:jc w:val="center"/>
        </w:trPr>
        <w:tc>
          <w:tcPr>
            <w:tcW w:w="1259" w:type="dxa"/>
            <w:shd w:val="clear" w:color="auto" w:fill="F2F2F2"/>
            <w:noWrap/>
          </w:tcPr>
          <w:p w14:paraId="079327DD" w14:textId="77777777" w:rsidR="008F5390" w:rsidRPr="0022634A" w:rsidRDefault="008F5390" w:rsidP="00AB1930">
            <w:pPr>
              <w:pStyle w:val="affffffff1"/>
            </w:pPr>
            <w:r w:rsidRPr="0022634A">
              <w:t>PERS_LIST</w:t>
            </w:r>
          </w:p>
        </w:tc>
        <w:tc>
          <w:tcPr>
            <w:tcW w:w="1985" w:type="dxa"/>
            <w:noWrap/>
          </w:tcPr>
          <w:p w14:paraId="336CF27F" w14:textId="77777777" w:rsidR="008F5390" w:rsidRPr="0022634A" w:rsidRDefault="008F5390" w:rsidP="00AB1930">
            <w:pPr>
              <w:pStyle w:val="affffffff1"/>
            </w:pPr>
            <w:r w:rsidRPr="0022634A">
              <w:t>PERS</w:t>
            </w:r>
          </w:p>
        </w:tc>
        <w:tc>
          <w:tcPr>
            <w:tcW w:w="709" w:type="dxa"/>
            <w:noWrap/>
          </w:tcPr>
          <w:p w14:paraId="759FC83A" w14:textId="77777777" w:rsidR="008F5390" w:rsidRPr="0022634A" w:rsidRDefault="008F5390" w:rsidP="00AB1930">
            <w:pPr>
              <w:pStyle w:val="affffffff1"/>
            </w:pPr>
            <w:r w:rsidRPr="0022634A">
              <w:t>ОМ</w:t>
            </w:r>
          </w:p>
        </w:tc>
        <w:tc>
          <w:tcPr>
            <w:tcW w:w="1134" w:type="dxa"/>
            <w:noWrap/>
          </w:tcPr>
          <w:p w14:paraId="0DD14DF6" w14:textId="77777777" w:rsidR="008F5390" w:rsidRPr="0022634A" w:rsidRDefault="008F5390" w:rsidP="00AB1930">
            <w:pPr>
              <w:pStyle w:val="affffffff1"/>
            </w:pPr>
            <w:r w:rsidRPr="0022634A">
              <w:t>S</w:t>
            </w:r>
          </w:p>
        </w:tc>
        <w:tc>
          <w:tcPr>
            <w:tcW w:w="1986" w:type="dxa"/>
            <w:noWrap/>
          </w:tcPr>
          <w:p w14:paraId="31A897A2" w14:textId="77777777" w:rsidR="008F5390" w:rsidRPr="0022634A" w:rsidRDefault="008F5390" w:rsidP="00AB1930">
            <w:pPr>
              <w:pStyle w:val="affffffff1"/>
              <w:jc w:val="left"/>
            </w:pPr>
            <w:r w:rsidRPr="0022634A">
              <w:t>Данные</w:t>
            </w:r>
          </w:p>
        </w:tc>
        <w:tc>
          <w:tcPr>
            <w:tcW w:w="2977" w:type="dxa"/>
            <w:noWrap/>
          </w:tcPr>
          <w:p w14:paraId="2BCDDD59" w14:textId="77777777" w:rsidR="008F5390" w:rsidRPr="0022634A" w:rsidRDefault="008F5390" w:rsidP="00AB1930">
            <w:pPr>
              <w:pStyle w:val="affffffff1"/>
              <w:jc w:val="left"/>
            </w:pPr>
            <w:r w:rsidRPr="0022634A">
              <w:t>Содержит персональные данные пациента</w:t>
            </w:r>
          </w:p>
        </w:tc>
      </w:tr>
      <w:tr w:rsidR="008F5390" w:rsidRPr="0022634A" w14:paraId="24FD8BF0" w14:textId="77777777" w:rsidTr="00437EA9">
        <w:trPr>
          <w:jc w:val="center"/>
        </w:trPr>
        <w:tc>
          <w:tcPr>
            <w:tcW w:w="10050" w:type="dxa"/>
            <w:gridSpan w:val="6"/>
            <w:noWrap/>
          </w:tcPr>
          <w:p w14:paraId="160A5221" w14:textId="77777777" w:rsidR="008F5390" w:rsidRPr="0022634A" w:rsidRDefault="008F5390" w:rsidP="00AB1930">
            <w:pPr>
              <w:pStyle w:val="affffffff1"/>
            </w:pPr>
            <w:r w:rsidRPr="0022634A">
              <w:t>Заголовок файла</w:t>
            </w:r>
          </w:p>
        </w:tc>
      </w:tr>
      <w:tr w:rsidR="008F5390" w:rsidRPr="0022634A" w14:paraId="4DEA79B0"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2DEE48C3" w14:textId="77777777" w:rsidR="008F5390" w:rsidRPr="0022634A" w:rsidRDefault="008F5390" w:rsidP="00AB1930">
            <w:pPr>
              <w:pStyle w:val="affffffff1"/>
            </w:pPr>
            <w:r w:rsidRPr="0022634A">
              <w:t>ZGLV</w:t>
            </w:r>
          </w:p>
        </w:tc>
        <w:tc>
          <w:tcPr>
            <w:tcW w:w="1985" w:type="dxa"/>
            <w:shd w:val="clear" w:color="auto" w:fill="FFFFFF" w:themeFill="background1"/>
            <w:noWrap/>
          </w:tcPr>
          <w:p w14:paraId="296A1AC3" w14:textId="77777777" w:rsidR="008F5390" w:rsidRPr="0022634A" w:rsidRDefault="008F5390" w:rsidP="00AB1930">
            <w:pPr>
              <w:pStyle w:val="affffffff1"/>
            </w:pPr>
            <w:r w:rsidRPr="0022634A">
              <w:t>VERSION</w:t>
            </w:r>
          </w:p>
        </w:tc>
        <w:tc>
          <w:tcPr>
            <w:tcW w:w="709" w:type="dxa"/>
            <w:shd w:val="clear" w:color="auto" w:fill="FFFFFF" w:themeFill="background1"/>
            <w:noWrap/>
          </w:tcPr>
          <w:p w14:paraId="66916DF9" w14:textId="77777777" w:rsidR="008F5390" w:rsidRPr="0022634A" w:rsidRDefault="008F5390" w:rsidP="00AB1930">
            <w:pPr>
              <w:pStyle w:val="affffffff1"/>
            </w:pPr>
            <w:r w:rsidRPr="0022634A">
              <w:t>O</w:t>
            </w:r>
          </w:p>
        </w:tc>
        <w:tc>
          <w:tcPr>
            <w:tcW w:w="1134" w:type="dxa"/>
            <w:shd w:val="clear" w:color="auto" w:fill="FFFFFF" w:themeFill="background1"/>
            <w:noWrap/>
          </w:tcPr>
          <w:p w14:paraId="7434E011" w14:textId="77777777" w:rsidR="008F5390" w:rsidRPr="0022634A" w:rsidRDefault="008F5390" w:rsidP="00AB1930">
            <w:pPr>
              <w:pStyle w:val="affffffff1"/>
            </w:pPr>
            <w:r w:rsidRPr="0022634A">
              <w:t>T(5)</w:t>
            </w:r>
          </w:p>
        </w:tc>
        <w:tc>
          <w:tcPr>
            <w:tcW w:w="1986" w:type="dxa"/>
            <w:shd w:val="clear" w:color="auto" w:fill="FFFFFF" w:themeFill="background1"/>
          </w:tcPr>
          <w:p w14:paraId="2B84DA9F" w14:textId="77777777" w:rsidR="008F5390" w:rsidRPr="0022634A" w:rsidRDefault="008F5390" w:rsidP="00AB1930">
            <w:pPr>
              <w:pStyle w:val="affffffff1"/>
              <w:jc w:val="left"/>
            </w:pPr>
            <w:r w:rsidRPr="0022634A">
              <w:t xml:space="preserve">Версия взаимодействия </w:t>
            </w:r>
          </w:p>
        </w:tc>
        <w:tc>
          <w:tcPr>
            <w:tcW w:w="2977" w:type="dxa"/>
            <w:shd w:val="clear" w:color="auto" w:fill="FFFFFF" w:themeFill="background1"/>
          </w:tcPr>
          <w:p w14:paraId="22C3D5B6" w14:textId="5C412508" w:rsidR="008F5390" w:rsidRPr="0022634A" w:rsidRDefault="008F5390" w:rsidP="002D38A5">
            <w:pPr>
              <w:pStyle w:val="affffffff1"/>
              <w:jc w:val="left"/>
            </w:pPr>
            <w:r w:rsidRPr="0022634A">
              <w:rPr>
                <w:rFonts w:eastAsia="MS Mincho"/>
              </w:rPr>
              <w:t>Текущей реда</w:t>
            </w:r>
            <w:r w:rsidR="00424DD2" w:rsidRPr="0022634A">
              <w:rPr>
                <w:rFonts w:eastAsia="MS Mincho"/>
              </w:rPr>
              <w:t>кции соответствует значение «</w:t>
            </w:r>
            <w:r w:rsidR="002D38A5" w:rsidRPr="0022634A">
              <w:rPr>
                <w:rFonts w:eastAsia="MS Mincho"/>
              </w:rPr>
              <w:t>3</w:t>
            </w:r>
            <w:r w:rsidR="00424DD2" w:rsidRPr="0022634A">
              <w:rPr>
                <w:rFonts w:eastAsia="MS Mincho"/>
              </w:rPr>
              <w:t>.</w:t>
            </w:r>
            <w:r w:rsidR="002D38A5" w:rsidRPr="0022634A">
              <w:rPr>
                <w:rFonts w:eastAsia="MS Mincho"/>
              </w:rPr>
              <w:t>2</w:t>
            </w:r>
            <w:r w:rsidRPr="0022634A">
              <w:rPr>
                <w:rFonts w:eastAsia="MS Mincho"/>
              </w:rPr>
              <w:t>».</w:t>
            </w:r>
          </w:p>
        </w:tc>
      </w:tr>
      <w:tr w:rsidR="008F5390" w:rsidRPr="0022634A" w14:paraId="6287D6F6"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374B3539" w14:textId="77777777" w:rsidR="008F5390" w:rsidRPr="0022634A" w:rsidRDefault="008F5390" w:rsidP="00AB1930">
            <w:pPr>
              <w:pStyle w:val="affffffff1"/>
            </w:pPr>
            <w:r w:rsidRPr="0022634A">
              <w:t>ZGLV</w:t>
            </w:r>
          </w:p>
        </w:tc>
        <w:tc>
          <w:tcPr>
            <w:tcW w:w="1985" w:type="dxa"/>
            <w:noWrap/>
          </w:tcPr>
          <w:p w14:paraId="5B458ED7" w14:textId="77777777" w:rsidR="008F5390" w:rsidRPr="0022634A" w:rsidRDefault="008F5390" w:rsidP="00AB1930">
            <w:pPr>
              <w:pStyle w:val="affffffff1"/>
            </w:pPr>
            <w:r w:rsidRPr="0022634A">
              <w:t>DATA</w:t>
            </w:r>
          </w:p>
        </w:tc>
        <w:tc>
          <w:tcPr>
            <w:tcW w:w="709" w:type="dxa"/>
            <w:noWrap/>
          </w:tcPr>
          <w:p w14:paraId="1685C4B8" w14:textId="77777777" w:rsidR="008F5390" w:rsidRPr="0022634A" w:rsidRDefault="008F5390" w:rsidP="00AB1930">
            <w:pPr>
              <w:pStyle w:val="affffffff1"/>
            </w:pPr>
            <w:r w:rsidRPr="0022634A">
              <w:t>О</w:t>
            </w:r>
          </w:p>
        </w:tc>
        <w:tc>
          <w:tcPr>
            <w:tcW w:w="1134" w:type="dxa"/>
            <w:noWrap/>
          </w:tcPr>
          <w:p w14:paraId="24D88EED" w14:textId="77777777" w:rsidR="008F5390" w:rsidRPr="0022634A" w:rsidRDefault="008F5390" w:rsidP="00AB1930">
            <w:pPr>
              <w:pStyle w:val="affffffff1"/>
            </w:pPr>
            <w:r w:rsidRPr="0022634A">
              <w:t>D</w:t>
            </w:r>
          </w:p>
        </w:tc>
        <w:tc>
          <w:tcPr>
            <w:tcW w:w="1986" w:type="dxa"/>
          </w:tcPr>
          <w:p w14:paraId="22EFE9E6" w14:textId="77777777" w:rsidR="008F5390" w:rsidRPr="0022634A" w:rsidRDefault="008F5390" w:rsidP="00AB1930">
            <w:pPr>
              <w:pStyle w:val="affffffff1"/>
              <w:jc w:val="left"/>
            </w:pPr>
            <w:r w:rsidRPr="0022634A">
              <w:t>Дата</w:t>
            </w:r>
          </w:p>
        </w:tc>
        <w:tc>
          <w:tcPr>
            <w:tcW w:w="2977" w:type="dxa"/>
          </w:tcPr>
          <w:p w14:paraId="68ECE130" w14:textId="77777777" w:rsidR="008F5390" w:rsidRPr="0022634A" w:rsidRDefault="008F5390" w:rsidP="00AB1930">
            <w:pPr>
              <w:pStyle w:val="affffffff1"/>
              <w:jc w:val="left"/>
            </w:pPr>
            <w:r w:rsidRPr="0022634A">
              <w:t>В формате ГГГГ-ММ-ДД</w:t>
            </w:r>
          </w:p>
        </w:tc>
      </w:tr>
      <w:tr w:rsidR="008F5390" w:rsidRPr="0022634A" w14:paraId="5061E928"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104E841F" w14:textId="77777777" w:rsidR="008F5390" w:rsidRPr="0022634A" w:rsidRDefault="008F5390" w:rsidP="00AB1930">
            <w:pPr>
              <w:pStyle w:val="affffffff1"/>
            </w:pPr>
            <w:r w:rsidRPr="0022634A">
              <w:t>ZGLV</w:t>
            </w:r>
          </w:p>
        </w:tc>
        <w:tc>
          <w:tcPr>
            <w:tcW w:w="1985" w:type="dxa"/>
            <w:noWrap/>
          </w:tcPr>
          <w:p w14:paraId="2F2F4A31" w14:textId="77777777" w:rsidR="008F5390" w:rsidRPr="0022634A" w:rsidRDefault="008F5390" w:rsidP="00AB1930">
            <w:pPr>
              <w:pStyle w:val="affffffff1"/>
            </w:pPr>
            <w:r w:rsidRPr="0022634A">
              <w:t>FILENAME</w:t>
            </w:r>
          </w:p>
        </w:tc>
        <w:tc>
          <w:tcPr>
            <w:tcW w:w="709" w:type="dxa"/>
            <w:noWrap/>
          </w:tcPr>
          <w:p w14:paraId="443E04BB" w14:textId="77777777" w:rsidR="008F5390" w:rsidRPr="0022634A" w:rsidRDefault="008F5390" w:rsidP="00AB1930">
            <w:pPr>
              <w:pStyle w:val="affffffff1"/>
            </w:pPr>
            <w:r w:rsidRPr="0022634A">
              <w:t>О</w:t>
            </w:r>
          </w:p>
        </w:tc>
        <w:tc>
          <w:tcPr>
            <w:tcW w:w="1134" w:type="dxa"/>
            <w:noWrap/>
          </w:tcPr>
          <w:p w14:paraId="1A4845FD" w14:textId="77777777" w:rsidR="008F5390" w:rsidRPr="0022634A" w:rsidRDefault="008F5390" w:rsidP="00AB1930">
            <w:pPr>
              <w:pStyle w:val="affffffff1"/>
            </w:pPr>
            <w:r w:rsidRPr="0022634A">
              <w:t>T(26)</w:t>
            </w:r>
          </w:p>
        </w:tc>
        <w:tc>
          <w:tcPr>
            <w:tcW w:w="1986" w:type="dxa"/>
          </w:tcPr>
          <w:p w14:paraId="61B1BC65" w14:textId="77777777" w:rsidR="008F5390" w:rsidRPr="0022634A" w:rsidRDefault="008F5390" w:rsidP="00AB1930">
            <w:pPr>
              <w:pStyle w:val="affffffff1"/>
              <w:jc w:val="left"/>
            </w:pPr>
            <w:r w:rsidRPr="0022634A">
              <w:t>Имя файла</w:t>
            </w:r>
          </w:p>
        </w:tc>
        <w:tc>
          <w:tcPr>
            <w:tcW w:w="2977" w:type="dxa"/>
          </w:tcPr>
          <w:p w14:paraId="7A956573" w14:textId="77777777" w:rsidR="008F5390" w:rsidRPr="0022634A" w:rsidRDefault="008F5390" w:rsidP="00AB1930">
            <w:pPr>
              <w:pStyle w:val="affffffff1"/>
              <w:jc w:val="left"/>
            </w:pPr>
            <w:r w:rsidRPr="0022634A">
              <w:t>Имя файла без расширения.</w:t>
            </w:r>
          </w:p>
        </w:tc>
      </w:tr>
      <w:tr w:rsidR="008F5390" w:rsidRPr="0022634A" w14:paraId="69C6F01E"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573A9173" w14:textId="77777777" w:rsidR="008F5390" w:rsidRPr="0022634A" w:rsidRDefault="008F5390" w:rsidP="00AB1930">
            <w:pPr>
              <w:pStyle w:val="affffffff1"/>
            </w:pPr>
            <w:r w:rsidRPr="0022634A">
              <w:t>ZGLV</w:t>
            </w:r>
          </w:p>
        </w:tc>
        <w:tc>
          <w:tcPr>
            <w:tcW w:w="1985" w:type="dxa"/>
            <w:noWrap/>
          </w:tcPr>
          <w:p w14:paraId="7CEAD485" w14:textId="77777777" w:rsidR="008F5390" w:rsidRPr="0022634A" w:rsidRDefault="008F5390" w:rsidP="00AB1930">
            <w:pPr>
              <w:pStyle w:val="affffffff1"/>
            </w:pPr>
            <w:r w:rsidRPr="0022634A">
              <w:t>FILENAME1</w:t>
            </w:r>
          </w:p>
        </w:tc>
        <w:tc>
          <w:tcPr>
            <w:tcW w:w="709" w:type="dxa"/>
            <w:noWrap/>
          </w:tcPr>
          <w:p w14:paraId="57E7FA29" w14:textId="77777777" w:rsidR="008F5390" w:rsidRPr="0022634A" w:rsidRDefault="008F5390" w:rsidP="00AB1930">
            <w:pPr>
              <w:pStyle w:val="affffffff1"/>
            </w:pPr>
            <w:r w:rsidRPr="0022634A">
              <w:t>О</w:t>
            </w:r>
          </w:p>
        </w:tc>
        <w:tc>
          <w:tcPr>
            <w:tcW w:w="1134" w:type="dxa"/>
            <w:noWrap/>
          </w:tcPr>
          <w:p w14:paraId="7974DCDE" w14:textId="77777777" w:rsidR="008F5390" w:rsidRPr="0022634A" w:rsidRDefault="008F5390" w:rsidP="00AB1930">
            <w:pPr>
              <w:pStyle w:val="affffffff1"/>
            </w:pPr>
            <w:r w:rsidRPr="0022634A">
              <w:t>T(26)</w:t>
            </w:r>
          </w:p>
        </w:tc>
        <w:tc>
          <w:tcPr>
            <w:tcW w:w="1986" w:type="dxa"/>
          </w:tcPr>
          <w:p w14:paraId="134A3905" w14:textId="77777777" w:rsidR="008F5390" w:rsidRPr="0022634A" w:rsidRDefault="008F5390" w:rsidP="00AB1930">
            <w:pPr>
              <w:pStyle w:val="affffffff1"/>
              <w:jc w:val="left"/>
            </w:pPr>
            <w:r w:rsidRPr="0022634A">
              <w:t>Имя основного файла</w:t>
            </w:r>
          </w:p>
        </w:tc>
        <w:tc>
          <w:tcPr>
            <w:tcW w:w="2977" w:type="dxa"/>
          </w:tcPr>
          <w:p w14:paraId="217A3EC6" w14:textId="77777777" w:rsidR="008F5390" w:rsidRPr="0022634A" w:rsidRDefault="008F5390" w:rsidP="00AB1930">
            <w:pPr>
              <w:pStyle w:val="affffffff1"/>
              <w:jc w:val="left"/>
            </w:pPr>
            <w:r w:rsidRPr="0022634A">
              <w:t>Имя файла, с которым связан данный файл, без расширения.</w:t>
            </w:r>
          </w:p>
        </w:tc>
      </w:tr>
      <w:tr w:rsidR="008F5390" w:rsidRPr="0022634A" w14:paraId="044999E6" w14:textId="77777777" w:rsidTr="00437EA9">
        <w:trPr>
          <w:jc w:val="center"/>
        </w:trPr>
        <w:tc>
          <w:tcPr>
            <w:tcW w:w="10050" w:type="dxa"/>
            <w:gridSpan w:val="6"/>
            <w:noWrap/>
          </w:tcPr>
          <w:p w14:paraId="0FF6A5F6" w14:textId="77777777" w:rsidR="008F5390" w:rsidRPr="0022634A" w:rsidRDefault="008F5390" w:rsidP="00AB1930">
            <w:pPr>
              <w:pStyle w:val="affffffff1"/>
            </w:pPr>
            <w:r w:rsidRPr="0022634A">
              <w:t>Данные</w:t>
            </w:r>
          </w:p>
        </w:tc>
      </w:tr>
      <w:tr w:rsidR="008F5390" w:rsidRPr="0022634A" w14:paraId="05B15072" w14:textId="77777777" w:rsidTr="00437EA9">
        <w:trPr>
          <w:jc w:val="center"/>
        </w:trPr>
        <w:tc>
          <w:tcPr>
            <w:tcW w:w="1259" w:type="dxa"/>
            <w:shd w:val="clear" w:color="auto" w:fill="F2F2F2"/>
            <w:noWrap/>
          </w:tcPr>
          <w:p w14:paraId="16A1C3A1" w14:textId="77777777" w:rsidR="008F5390" w:rsidRPr="0022634A" w:rsidRDefault="008F5390" w:rsidP="00AB1930">
            <w:pPr>
              <w:pStyle w:val="affffffff1"/>
            </w:pPr>
            <w:r w:rsidRPr="0022634A">
              <w:t>PERS</w:t>
            </w:r>
          </w:p>
        </w:tc>
        <w:tc>
          <w:tcPr>
            <w:tcW w:w="1985" w:type="dxa"/>
            <w:noWrap/>
          </w:tcPr>
          <w:p w14:paraId="56DABE5F" w14:textId="77777777" w:rsidR="008F5390" w:rsidRPr="0022634A" w:rsidRDefault="008F5390" w:rsidP="00AB1930">
            <w:pPr>
              <w:pStyle w:val="affffffff1"/>
            </w:pPr>
            <w:r w:rsidRPr="0022634A">
              <w:t>ID_PAC</w:t>
            </w:r>
          </w:p>
        </w:tc>
        <w:tc>
          <w:tcPr>
            <w:tcW w:w="709" w:type="dxa"/>
            <w:noWrap/>
          </w:tcPr>
          <w:p w14:paraId="20C615E9" w14:textId="77777777" w:rsidR="008F5390" w:rsidRPr="0022634A" w:rsidRDefault="008F5390" w:rsidP="00AB1930">
            <w:pPr>
              <w:pStyle w:val="affffffff1"/>
            </w:pPr>
            <w:r w:rsidRPr="0022634A">
              <w:t>О</w:t>
            </w:r>
          </w:p>
        </w:tc>
        <w:tc>
          <w:tcPr>
            <w:tcW w:w="1134" w:type="dxa"/>
            <w:noWrap/>
          </w:tcPr>
          <w:p w14:paraId="6A43457D" w14:textId="77777777" w:rsidR="008F5390" w:rsidRPr="0022634A" w:rsidRDefault="008F5390" w:rsidP="00AB1930">
            <w:pPr>
              <w:pStyle w:val="affffffff1"/>
            </w:pPr>
            <w:r w:rsidRPr="0022634A">
              <w:t>T(36)</w:t>
            </w:r>
          </w:p>
        </w:tc>
        <w:tc>
          <w:tcPr>
            <w:tcW w:w="1986" w:type="dxa"/>
          </w:tcPr>
          <w:p w14:paraId="31CDAEF1" w14:textId="77777777" w:rsidR="008F5390" w:rsidRPr="0022634A" w:rsidRDefault="008F5390" w:rsidP="00AB1930">
            <w:pPr>
              <w:pStyle w:val="affffffff1"/>
              <w:jc w:val="left"/>
            </w:pPr>
            <w:r w:rsidRPr="0022634A">
              <w:t>Код записи о пациенте</w:t>
            </w:r>
          </w:p>
        </w:tc>
        <w:tc>
          <w:tcPr>
            <w:tcW w:w="2977" w:type="dxa"/>
          </w:tcPr>
          <w:p w14:paraId="3ABD27EC" w14:textId="77777777" w:rsidR="008F5390" w:rsidRPr="0022634A" w:rsidRDefault="008F5390" w:rsidP="00AB1930">
            <w:pPr>
              <w:pStyle w:val="affffffff1"/>
              <w:jc w:val="left"/>
            </w:pPr>
            <w:r w:rsidRPr="0022634A">
              <w:t>Соответствует аналогичному значению в файле со сведениями счетов об оказанной медицинской помощи. Уникальный идентификатор пациента, однозначно связывающий данные о случае и персональные данные пациента. Данный идентификатор остается неизменным на всех этапах обработки реестров оказанных медицинских услуг</w:t>
            </w:r>
          </w:p>
        </w:tc>
      </w:tr>
      <w:tr w:rsidR="008F5390" w:rsidRPr="0022634A" w14:paraId="66DB6B97" w14:textId="77777777" w:rsidTr="00437EA9">
        <w:trPr>
          <w:jc w:val="center"/>
        </w:trPr>
        <w:tc>
          <w:tcPr>
            <w:tcW w:w="1259" w:type="dxa"/>
            <w:shd w:val="clear" w:color="auto" w:fill="F2F2F2"/>
            <w:noWrap/>
          </w:tcPr>
          <w:p w14:paraId="7E67D25E" w14:textId="77777777" w:rsidR="008F5390" w:rsidRPr="0022634A" w:rsidRDefault="008F5390" w:rsidP="00AB1930">
            <w:pPr>
              <w:pStyle w:val="affffffff1"/>
            </w:pPr>
            <w:r w:rsidRPr="0022634A">
              <w:t>PERS</w:t>
            </w:r>
          </w:p>
        </w:tc>
        <w:tc>
          <w:tcPr>
            <w:tcW w:w="1985" w:type="dxa"/>
            <w:noWrap/>
          </w:tcPr>
          <w:p w14:paraId="6FFE5FC0" w14:textId="77777777" w:rsidR="008F5390" w:rsidRPr="0022634A" w:rsidRDefault="008F5390" w:rsidP="00AB1930">
            <w:pPr>
              <w:pStyle w:val="affffffff1"/>
            </w:pPr>
            <w:r w:rsidRPr="0022634A">
              <w:t>FAM</w:t>
            </w:r>
          </w:p>
        </w:tc>
        <w:tc>
          <w:tcPr>
            <w:tcW w:w="709" w:type="dxa"/>
            <w:noWrap/>
          </w:tcPr>
          <w:p w14:paraId="0CAC2F7B" w14:textId="77777777" w:rsidR="008F5390" w:rsidRPr="0022634A" w:rsidRDefault="008F5390" w:rsidP="00AB1930">
            <w:pPr>
              <w:pStyle w:val="affffffff1"/>
            </w:pPr>
            <w:r w:rsidRPr="0022634A">
              <w:t>У</w:t>
            </w:r>
          </w:p>
        </w:tc>
        <w:tc>
          <w:tcPr>
            <w:tcW w:w="1134" w:type="dxa"/>
            <w:noWrap/>
          </w:tcPr>
          <w:p w14:paraId="44A6365C" w14:textId="77777777" w:rsidR="008F5390" w:rsidRPr="0022634A" w:rsidRDefault="008F5390" w:rsidP="00AB1930">
            <w:pPr>
              <w:pStyle w:val="affffffff1"/>
            </w:pPr>
            <w:r w:rsidRPr="0022634A">
              <w:t>T(40)</w:t>
            </w:r>
          </w:p>
        </w:tc>
        <w:tc>
          <w:tcPr>
            <w:tcW w:w="1986" w:type="dxa"/>
          </w:tcPr>
          <w:p w14:paraId="3780357F" w14:textId="77777777" w:rsidR="008F5390" w:rsidRPr="0022634A" w:rsidRDefault="008F5390" w:rsidP="00AB1930">
            <w:pPr>
              <w:pStyle w:val="affffffff1"/>
              <w:jc w:val="left"/>
            </w:pPr>
            <w:r w:rsidRPr="0022634A">
              <w:t>Фамилия пациента</w:t>
            </w:r>
          </w:p>
        </w:tc>
        <w:tc>
          <w:tcPr>
            <w:tcW w:w="2977" w:type="dxa"/>
            <w:vMerge w:val="restart"/>
          </w:tcPr>
          <w:p w14:paraId="4C912D51" w14:textId="77777777" w:rsidR="008F5390" w:rsidRPr="0022634A" w:rsidRDefault="008F5390" w:rsidP="00AB1930">
            <w:pPr>
              <w:pStyle w:val="affffffff1"/>
              <w:jc w:val="left"/>
            </w:pPr>
            <w:r w:rsidRPr="0022634A">
              <w:t xml:space="preserve">FAM (фамилия) и/или IM (имя) указываются обязательно при наличии в документе УДЛ. </w:t>
            </w:r>
          </w:p>
          <w:p w14:paraId="788450A4" w14:textId="77777777" w:rsidR="008F5390" w:rsidRPr="0022634A" w:rsidRDefault="008F5390" w:rsidP="00AB1930">
            <w:pPr>
              <w:pStyle w:val="affffffff1"/>
              <w:jc w:val="left"/>
            </w:pPr>
            <w:r w:rsidRPr="0022634A">
              <w:t>В случае отсутствия кого-либо реквизита в документе УДЛ в поле DOST обязательно включается соответствующее значение, и реквизит не указывается.</w:t>
            </w:r>
          </w:p>
          <w:p w14:paraId="7CE97422" w14:textId="77777777" w:rsidR="006330FB" w:rsidRDefault="008F5390" w:rsidP="00AB1930">
            <w:pPr>
              <w:pStyle w:val="affffffff1"/>
              <w:jc w:val="left"/>
            </w:pPr>
            <w:r w:rsidRPr="0022634A">
              <w:t xml:space="preserve">OT (отчество) указывается при наличии в документе УДЛ. В случае отсутствия реквизит не указывается и в поле </w:t>
            </w:r>
          </w:p>
          <w:p w14:paraId="0716AA14" w14:textId="002DECFE" w:rsidR="008F5390" w:rsidRPr="0022634A" w:rsidRDefault="008F5390" w:rsidP="00AB1930">
            <w:pPr>
              <w:pStyle w:val="affffffff1"/>
              <w:jc w:val="left"/>
            </w:pPr>
            <w:r w:rsidRPr="0022634A">
              <w:t xml:space="preserve"> можно опустить соответствующее значение.</w:t>
            </w:r>
          </w:p>
          <w:p w14:paraId="0B87768B" w14:textId="77777777" w:rsidR="008F5390" w:rsidRPr="0022634A" w:rsidRDefault="008F5390" w:rsidP="00AB1930">
            <w:pPr>
              <w:pStyle w:val="affffffff1"/>
              <w:jc w:val="left"/>
            </w:pPr>
            <w:r w:rsidRPr="0022634A">
              <w:t>Для детей при отсутствии данных ФИО до государственной регистрации не указываются. В этом случае значение поля NOVOR должно быть отлично от нуля.</w:t>
            </w:r>
          </w:p>
        </w:tc>
      </w:tr>
      <w:tr w:rsidR="008F5390" w:rsidRPr="0022634A" w14:paraId="360BDEFF" w14:textId="77777777" w:rsidTr="00437EA9">
        <w:trPr>
          <w:jc w:val="center"/>
        </w:trPr>
        <w:tc>
          <w:tcPr>
            <w:tcW w:w="1259" w:type="dxa"/>
            <w:shd w:val="clear" w:color="auto" w:fill="F2F2F2"/>
            <w:noWrap/>
          </w:tcPr>
          <w:p w14:paraId="0ABB696F" w14:textId="77777777" w:rsidR="008F5390" w:rsidRPr="0022634A" w:rsidRDefault="008F5390" w:rsidP="00AB1930">
            <w:pPr>
              <w:pStyle w:val="affffffff1"/>
            </w:pPr>
            <w:r w:rsidRPr="0022634A">
              <w:t>PERS</w:t>
            </w:r>
          </w:p>
        </w:tc>
        <w:tc>
          <w:tcPr>
            <w:tcW w:w="1985" w:type="dxa"/>
            <w:noWrap/>
          </w:tcPr>
          <w:p w14:paraId="52C8782D" w14:textId="77777777" w:rsidR="008F5390" w:rsidRPr="0022634A" w:rsidRDefault="008F5390" w:rsidP="00AB1930">
            <w:pPr>
              <w:pStyle w:val="affffffff1"/>
            </w:pPr>
            <w:r w:rsidRPr="0022634A">
              <w:t>IM</w:t>
            </w:r>
          </w:p>
        </w:tc>
        <w:tc>
          <w:tcPr>
            <w:tcW w:w="709" w:type="dxa"/>
            <w:noWrap/>
          </w:tcPr>
          <w:p w14:paraId="6FB740AB" w14:textId="77777777" w:rsidR="008F5390" w:rsidRPr="0022634A" w:rsidRDefault="008F5390" w:rsidP="00AB1930">
            <w:pPr>
              <w:pStyle w:val="affffffff1"/>
            </w:pPr>
            <w:r w:rsidRPr="0022634A">
              <w:t>У</w:t>
            </w:r>
          </w:p>
        </w:tc>
        <w:tc>
          <w:tcPr>
            <w:tcW w:w="1134" w:type="dxa"/>
            <w:noWrap/>
          </w:tcPr>
          <w:p w14:paraId="6438D6A8" w14:textId="77777777" w:rsidR="008F5390" w:rsidRPr="0022634A" w:rsidRDefault="008F5390" w:rsidP="00AB1930">
            <w:pPr>
              <w:pStyle w:val="affffffff1"/>
            </w:pPr>
            <w:r w:rsidRPr="0022634A">
              <w:t>T(40)</w:t>
            </w:r>
          </w:p>
        </w:tc>
        <w:tc>
          <w:tcPr>
            <w:tcW w:w="1986" w:type="dxa"/>
          </w:tcPr>
          <w:p w14:paraId="738FD2A7" w14:textId="77777777" w:rsidR="008F5390" w:rsidRPr="0022634A" w:rsidRDefault="008F5390" w:rsidP="00AB1930">
            <w:pPr>
              <w:pStyle w:val="affffffff1"/>
              <w:jc w:val="left"/>
            </w:pPr>
            <w:r w:rsidRPr="0022634A">
              <w:t>Имя пациента</w:t>
            </w:r>
          </w:p>
        </w:tc>
        <w:tc>
          <w:tcPr>
            <w:tcW w:w="2977" w:type="dxa"/>
            <w:vMerge/>
          </w:tcPr>
          <w:p w14:paraId="6F9158E3" w14:textId="77777777" w:rsidR="008F5390" w:rsidRPr="0022634A" w:rsidRDefault="008F5390" w:rsidP="00AB1930">
            <w:pPr>
              <w:pStyle w:val="affffffff1"/>
            </w:pPr>
          </w:p>
        </w:tc>
      </w:tr>
      <w:tr w:rsidR="008F5390" w:rsidRPr="0022634A" w14:paraId="0BD5DE11" w14:textId="77777777" w:rsidTr="00437EA9">
        <w:trPr>
          <w:jc w:val="center"/>
        </w:trPr>
        <w:tc>
          <w:tcPr>
            <w:tcW w:w="1259" w:type="dxa"/>
            <w:shd w:val="clear" w:color="auto" w:fill="F2F2F2"/>
            <w:noWrap/>
          </w:tcPr>
          <w:p w14:paraId="0076B116" w14:textId="77777777" w:rsidR="008F5390" w:rsidRPr="0022634A" w:rsidRDefault="008F5390" w:rsidP="00AB1930">
            <w:pPr>
              <w:pStyle w:val="affffffff1"/>
            </w:pPr>
            <w:r w:rsidRPr="0022634A">
              <w:t>PERS</w:t>
            </w:r>
          </w:p>
        </w:tc>
        <w:tc>
          <w:tcPr>
            <w:tcW w:w="1985" w:type="dxa"/>
            <w:noWrap/>
          </w:tcPr>
          <w:p w14:paraId="6474414D" w14:textId="77777777" w:rsidR="008F5390" w:rsidRPr="0022634A" w:rsidRDefault="008F5390" w:rsidP="00AB1930">
            <w:pPr>
              <w:pStyle w:val="affffffff1"/>
            </w:pPr>
            <w:r w:rsidRPr="0022634A">
              <w:t>OT</w:t>
            </w:r>
          </w:p>
        </w:tc>
        <w:tc>
          <w:tcPr>
            <w:tcW w:w="709" w:type="dxa"/>
            <w:noWrap/>
          </w:tcPr>
          <w:p w14:paraId="5AFA1C89" w14:textId="77777777" w:rsidR="008F5390" w:rsidRPr="0022634A" w:rsidRDefault="008F5390" w:rsidP="00AB1930">
            <w:pPr>
              <w:pStyle w:val="affffffff1"/>
            </w:pPr>
            <w:r w:rsidRPr="0022634A">
              <w:t>У</w:t>
            </w:r>
          </w:p>
        </w:tc>
        <w:tc>
          <w:tcPr>
            <w:tcW w:w="1134" w:type="dxa"/>
            <w:noWrap/>
          </w:tcPr>
          <w:p w14:paraId="482598D9" w14:textId="77777777" w:rsidR="008F5390" w:rsidRPr="0022634A" w:rsidRDefault="008F5390" w:rsidP="00AB1930">
            <w:pPr>
              <w:pStyle w:val="affffffff1"/>
            </w:pPr>
            <w:r w:rsidRPr="0022634A">
              <w:t>T(40)</w:t>
            </w:r>
          </w:p>
        </w:tc>
        <w:tc>
          <w:tcPr>
            <w:tcW w:w="1986" w:type="dxa"/>
          </w:tcPr>
          <w:p w14:paraId="656597F1" w14:textId="77777777" w:rsidR="008F5390" w:rsidRPr="0022634A" w:rsidRDefault="008F5390" w:rsidP="00AB1930">
            <w:pPr>
              <w:pStyle w:val="affffffff1"/>
              <w:jc w:val="left"/>
            </w:pPr>
            <w:r w:rsidRPr="0022634A">
              <w:t>Отчество пациента</w:t>
            </w:r>
          </w:p>
        </w:tc>
        <w:tc>
          <w:tcPr>
            <w:tcW w:w="2977" w:type="dxa"/>
            <w:vMerge/>
          </w:tcPr>
          <w:p w14:paraId="0582F3F6" w14:textId="77777777" w:rsidR="008F5390" w:rsidRPr="0022634A" w:rsidRDefault="008F5390" w:rsidP="00AB1930">
            <w:pPr>
              <w:pStyle w:val="affffffff1"/>
            </w:pPr>
          </w:p>
        </w:tc>
      </w:tr>
      <w:tr w:rsidR="008F5390" w:rsidRPr="0022634A" w14:paraId="65DC447C" w14:textId="77777777" w:rsidTr="00437EA9">
        <w:trPr>
          <w:jc w:val="center"/>
        </w:trPr>
        <w:tc>
          <w:tcPr>
            <w:tcW w:w="1259" w:type="dxa"/>
            <w:shd w:val="clear" w:color="auto" w:fill="F2F2F2"/>
            <w:noWrap/>
          </w:tcPr>
          <w:p w14:paraId="26B4E069" w14:textId="77777777" w:rsidR="008F5390" w:rsidRPr="0022634A" w:rsidRDefault="008F5390" w:rsidP="00AB1930">
            <w:pPr>
              <w:pStyle w:val="affffffff1"/>
            </w:pPr>
            <w:r w:rsidRPr="0022634A">
              <w:t>PERS</w:t>
            </w:r>
          </w:p>
        </w:tc>
        <w:tc>
          <w:tcPr>
            <w:tcW w:w="1985" w:type="dxa"/>
            <w:noWrap/>
          </w:tcPr>
          <w:p w14:paraId="0411D266" w14:textId="77777777" w:rsidR="008F5390" w:rsidRPr="0022634A" w:rsidRDefault="008F5390" w:rsidP="00AB1930">
            <w:pPr>
              <w:pStyle w:val="affffffff1"/>
            </w:pPr>
            <w:r w:rsidRPr="0022634A">
              <w:t>W</w:t>
            </w:r>
          </w:p>
        </w:tc>
        <w:tc>
          <w:tcPr>
            <w:tcW w:w="709" w:type="dxa"/>
            <w:noWrap/>
          </w:tcPr>
          <w:p w14:paraId="3AC133A6" w14:textId="77777777" w:rsidR="008F5390" w:rsidRPr="0022634A" w:rsidRDefault="008F5390" w:rsidP="00AB1930">
            <w:pPr>
              <w:pStyle w:val="affffffff1"/>
            </w:pPr>
            <w:r w:rsidRPr="0022634A">
              <w:t>O</w:t>
            </w:r>
          </w:p>
        </w:tc>
        <w:tc>
          <w:tcPr>
            <w:tcW w:w="1134" w:type="dxa"/>
            <w:noWrap/>
          </w:tcPr>
          <w:p w14:paraId="20E741AC" w14:textId="77777777" w:rsidR="008F5390" w:rsidRPr="0022634A" w:rsidRDefault="008F5390" w:rsidP="00AB1930">
            <w:pPr>
              <w:pStyle w:val="affffffff1"/>
            </w:pPr>
            <w:r w:rsidRPr="0022634A">
              <w:t>N(1)</w:t>
            </w:r>
          </w:p>
        </w:tc>
        <w:tc>
          <w:tcPr>
            <w:tcW w:w="1986" w:type="dxa"/>
          </w:tcPr>
          <w:p w14:paraId="62CF1935" w14:textId="77777777" w:rsidR="008F5390" w:rsidRPr="0022634A" w:rsidRDefault="008F5390" w:rsidP="00AB1930">
            <w:pPr>
              <w:pStyle w:val="affffffff1"/>
              <w:jc w:val="left"/>
            </w:pPr>
            <w:r w:rsidRPr="0022634A">
              <w:t>Пол пациента</w:t>
            </w:r>
          </w:p>
        </w:tc>
        <w:tc>
          <w:tcPr>
            <w:tcW w:w="2977" w:type="dxa"/>
          </w:tcPr>
          <w:p w14:paraId="3E06E929" w14:textId="77777777" w:rsidR="008F5390" w:rsidRPr="0022634A" w:rsidRDefault="008F5390" w:rsidP="00AB1930">
            <w:pPr>
              <w:pStyle w:val="affffffff1"/>
              <w:jc w:val="left"/>
            </w:pPr>
            <w:r w:rsidRPr="0022634A">
              <w:t>1 –мужской; 2 – женский.</w:t>
            </w:r>
          </w:p>
          <w:p w14:paraId="2A2B9ABE" w14:textId="77777777" w:rsidR="008F5390" w:rsidRPr="0022634A" w:rsidRDefault="008F5390" w:rsidP="00AB1930">
            <w:pPr>
              <w:pStyle w:val="affffffff1"/>
              <w:jc w:val="left"/>
            </w:pPr>
          </w:p>
        </w:tc>
      </w:tr>
      <w:tr w:rsidR="008F5390" w:rsidRPr="0022634A" w14:paraId="0BED80AF" w14:textId="77777777" w:rsidTr="00437EA9">
        <w:trPr>
          <w:jc w:val="center"/>
        </w:trPr>
        <w:tc>
          <w:tcPr>
            <w:tcW w:w="1259" w:type="dxa"/>
            <w:shd w:val="clear" w:color="auto" w:fill="F2F2F2"/>
            <w:noWrap/>
          </w:tcPr>
          <w:p w14:paraId="4E3C449A" w14:textId="77777777" w:rsidR="008F5390" w:rsidRPr="0022634A" w:rsidRDefault="008F5390" w:rsidP="00AB1930">
            <w:pPr>
              <w:pStyle w:val="affffffff1"/>
            </w:pPr>
            <w:r w:rsidRPr="0022634A">
              <w:lastRenderedPageBreak/>
              <w:t>PERS</w:t>
            </w:r>
          </w:p>
        </w:tc>
        <w:tc>
          <w:tcPr>
            <w:tcW w:w="1985" w:type="dxa"/>
            <w:noWrap/>
          </w:tcPr>
          <w:p w14:paraId="7920B5F0" w14:textId="77777777" w:rsidR="008F5390" w:rsidRPr="0022634A" w:rsidRDefault="008F5390" w:rsidP="00AB1930">
            <w:pPr>
              <w:pStyle w:val="affffffff1"/>
            </w:pPr>
            <w:r w:rsidRPr="0022634A">
              <w:t>DR</w:t>
            </w:r>
          </w:p>
        </w:tc>
        <w:tc>
          <w:tcPr>
            <w:tcW w:w="709" w:type="dxa"/>
            <w:noWrap/>
          </w:tcPr>
          <w:p w14:paraId="76F0AAE6" w14:textId="77777777" w:rsidR="008F5390" w:rsidRPr="0022634A" w:rsidRDefault="008F5390" w:rsidP="00AB1930">
            <w:pPr>
              <w:pStyle w:val="affffffff1"/>
            </w:pPr>
            <w:r w:rsidRPr="0022634A">
              <w:t>O</w:t>
            </w:r>
          </w:p>
        </w:tc>
        <w:tc>
          <w:tcPr>
            <w:tcW w:w="1134" w:type="dxa"/>
            <w:noWrap/>
          </w:tcPr>
          <w:p w14:paraId="09D93D5B" w14:textId="77777777" w:rsidR="008F5390" w:rsidRPr="0022634A" w:rsidRDefault="008F5390" w:rsidP="00AB1930">
            <w:pPr>
              <w:pStyle w:val="affffffff1"/>
            </w:pPr>
            <w:r w:rsidRPr="0022634A">
              <w:t>D</w:t>
            </w:r>
          </w:p>
        </w:tc>
        <w:tc>
          <w:tcPr>
            <w:tcW w:w="1986" w:type="dxa"/>
          </w:tcPr>
          <w:p w14:paraId="6E139303" w14:textId="77777777" w:rsidR="008F5390" w:rsidRPr="0022634A" w:rsidRDefault="008F5390" w:rsidP="00AB1930">
            <w:pPr>
              <w:pStyle w:val="affffffff1"/>
              <w:jc w:val="left"/>
            </w:pPr>
            <w:r w:rsidRPr="0022634A">
              <w:t>Дата рождения пациента</w:t>
            </w:r>
          </w:p>
        </w:tc>
        <w:tc>
          <w:tcPr>
            <w:tcW w:w="2977" w:type="dxa"/>
          </w:tcPr>
          <w:p w14:paraId="7FFBDAD0" w14:textId="77777777" w:rsidR="008F5390" w:rsidRPr="0022634A" w:rsidRDefault="008F5390" w:rsidP="00AB1930">
            <w:pPr>
              <w:pStyle w:val="affffffff1"/>
              <w:jc w:val="left"/>
            </w:pPr>
            <w:r w:rsidRPr="0022634A">
              <w:t>Если в документе, удостоверяющем личность, не указан день рождения, то он принимается равным «01». При этом в поле DOST должно быть указано значение «4».</w:t>
            </w:r>
          </w:p>
          <w:p w14:paraId="7C066029" w14:textId="77777777" w:rsidR="008F5390" w:rsidRPr="0022634A" w:rsidRDefault="008F5390" w:rsidP="00AB1930">
            <w:pPr>
              <w:pStyle w:val="affffffff1"/>
              <w:jc w:val="left"/>
            </w:pPr>
            <w:r w:rsidRPr="0022634A">
              <w:t>Если в документе, удостоверяющем личность, не указан месяц рождения, то месяц рождения принимается равным «01» (январь). При этом в поле DOST должно быть указано значение «5».</w:t>
            </w:r>
          </w:p>
          <w:p w14:paraId="1BA3F5D0" w14:textId="77777777" w:rsidR="008F5390" w:rsidRPr="0022634A" w:rsidRDefault="008F5390" w:rsidP="00AB1930">
            <w:pPr>
              <w:pStyle w:val="affffffff1"/>
              <w:jc w:val="left"/>
            </w:pPr>
            <w:r w:rsidRPr="0022634A">
              <w:t xml:space="preserve">Если в документе, удостоверяющем личность, дата рождения не соответствует календарю, то </w:t>
            </w:r>
          </w:p>
          <w:p w14:paraId="7C19FC35" w14:textId="77777777" w:rsidR="008F5390" w:rsidRPr="0022634A" w:rsidRDefault="008F5390" w:rsidP="00AB1930">
            <w:pPr>
              <w:pStyle w:val="affffffff1"/>
              <w:jc w:val="left"/>
            </w:pPr>
            <w:r w:rsidRPr="0022634A">
              <w:t>из такой даты должны быть удалены ошибочные элементы и указана часть даты рождения с точностью до года или до месяца (как описано выше). При этом в поле DOST должно быть указано значение «6», а также значение «4» или «5» соответственно</w:t>
            </w:r>
          </w:p>
        </w:tc>
      </w:tr>
      <w:tr w:rsidR="008F5390" w:rsidRPr="0022634A" w14:paraId="4D4938FE" w14:textId="77777777" w:rsidTr="00437EA9">
        <w:trPr>
          <w:jc w:val="center"/>
        </w:trPr>
        <w:tc>
          <w:tcPr>
            <w:tcW w:w="1259" w:type="dxa"/>
            <w:shd w:val="clear" w:color="auto" w:fill="F2F2F2"/>
            <w:noWrap/>
          </w:tcPr>
          <w:p w14:paraId="316E5DC4" w14:textId="77777777" w:rsidR="008F5390" w:rsidRPr="0022634A" w:rsidRDefault="008F5390" w:rsidP="00AB1930">
            <w:pPr>
              <w:pStyle w:val="affffffff1"/>
            </w:pPr>
            <w:r w:rsidRPr="0022634A">
              <w:t>PERS</w:t>
            </w:r>
          </w:p>
        </w:tc>
        <w:tc>
          <w:tcPr>
            <w:tcW w:w="1985" w:type="dxa"/>
            <w:noWrap/>
          </w:tcPr>
          <w:p w14:paraId="720FF7C6" w14:textId="77777777" w:rsidR="008F5390" w:rsidRPr="0022634A" w:rsidRDefault="008F5390" w:rsidP="00AB1930">
            <w:pPr>
              <w:pStyle w:val="affffffff1"/>
            </w:pPr>
            <w:r w:rsidRPr="0022634A">
              <w:t>DOST</w:t>
            </w:r>
          </w:p>
        </w:tc>
        <w:tc>
          <w:tcPr>
            <w:tcW w:w="709" w:type="dxa"/>
            <w:noWrap/>
          </w:tcPr>
          <w:p w14:paraId="69A16362" w14:textId="77777777" w:rsidR="008F5390" w:rsidRPr="0022634A" w:rsidRDefault="008F5390" w:rsidP="00AB1930">
            <w:pPr>
              <w:pStyle w:val="affffffff1"/>
            </w:pPr>
            <w:r w:rsidRPr="0022634A">
              <w:t>УМ</w:t>
            </w:r>
          </w:p>
        </w:tc>
        <w:tc>
          <w:tcPr>
            <w:tcW w:w="1134" w:type="dxa"/>
            <w:noWrap/>
          </w:tcPr>
          <w:p w14:paraId="6F6E9B90" w14:textId="77777777" w:rsidR="008F5390" w:rsidRPr="0022634A" w:rsidRDefault="008F5390" w:rsidP="00AB1930">
            <w:pPr>
              <w:pStyle w:val="affffffff1"/>
            </w:pPr>
            <w:r w:rsidRPr="0022634A">
              <w:t>N(1)</w:t>
            </w:r>
          </w:p>
        </w:tc>
        <w:tc>
          <w:tcPr>
            <w:tcW w:w="1986" w:type="dxa"/>
          </w:tcPr>
          <w:p w14:paraId="0152D1E9" w14:textId="77777777" w:rsidR="008F5390" w:rsidRPr="0022634A" w:rsidRDefault="008F5390" w:rsidP="00AB1930">
            <w:pPr>
              <w:pStyle w:val="affffffff1"/>
              <w:jc w:val="left"/>
            </w:pPr>
            <w:r w:rsidRPr="0022634A">
              <w:t>Код надёжности идентификации пациента</w:t>
            </w:r>
          </w:p>
        </w:tc>
        <w:tc>
          <w:tcPr>
            <w:tcW w:w="2977" w:type="dxa"/>
          </w:tcPr>
          <w:p w14:paraId="614B8F04" w14:textId="77777777" w:rsidR="008F5390" w:rsidRPr="0022634A" w:rsidRDefault="008F5390" w:rsidP="00AB1930">
            <w:pPr>
              <w:pStyle w:val="affffffff1"/>
              <w:jc w:val="left"/>
            </w:pPr>
            <w:r w:rsidRPr="0022634A">
              <w:t>1 – отсутствует отчество;</w:t>
            </w:r>
            <w:r w:rsidRPr="0022634A">
              <w:br/>
              <w:t>2 – отсутствует фамилия;</w:t>
            </w:r>
            <w:r w:rsidRPr="0022634A">
              <w:br/>
              <w:t>3 – отсутствует имя;</w:t>
            </w:r>
            <w:r w:rsidRPr="0022634A">
              <w:br/>
              <w:t>4 – известен только месяц и год даты рождения;</w:t>
            </w:r>
            <w:r w:rsidRPr="0022634A">
              <w:br/>
              <w:t>5 – известен только год даты рождения;</w:t>
            </w:r>
            <w:r w:rsidRPr="0022634A">
              <w:br/>
              <w:t>6 – дата рождения не соответствует календарю.</w:t>
            </w:r>
          </w:p>
          <w:p w14:paraId="2ABA6F36" w14:textId="77777777" w:rsidR="008F5390" w:rsidRPr="0022634A" w:rsidRDefault="008F5390" w:rsidP="00AB1930">
            <w:pPr>
              <w:pStyle w:val="affffffff1"/>
              <w:jc w:val="left"/>
            </w:pPr>
            <w:r w:rsidRPr="0022634A">
              <w:t>Поле повторяется столько раз, сколько особых случаев имеет место.</w:t>
            </w:r>
          </w:p>
        </w:tc>
      </w:tr>
      <w:tr w:rsidR="008F5390" w:rsidRPr="0022634A" w14:paraId="314F9CD5" w14:textId="77777777" w:rsidTr="00437EA9">
        <w:trPr>
          <w:jc w:val="center"/>
        </w:trPr>
        <w:tc>
          <w:tcPr>
            <w:tcW w:w="1259" w:type="dxa"/>
            <w:shd w:val="clear" w:color="auto" w:fill="F2F2F2"/>
            <w:noWrap/>
          </w:tcPr>
          <w:p w14:paraId="0D1C41F7" w14:textId="77777777" w:rsidR="008F5390" w:rsidRPr="0022634A" w:rsidRDefault="008F5390" w:rsidP="00AB1930">
            <w:pPr>
              <w:pStyle w:val="affffffff1"/>
            </w:pPr>
            <w:r w:rsidRPr="0022634A">
              <w:t>PERS</w:t>
            </w:r>
          </w:p>
        </w:tc>
        <w:tc>
          <w:tcPr>
            <w:tcW w:w="1985" w:type="dxa"/>
            <w:noWrap/>
          </w:tcPr>
          <w:p w14:paraId="101B6478" w14:textId="77777777" w:rsidR="008F5390" w:rsidRPr="0022634A" w:rsidRDefault="008F5390" w:rsidP="00AB1930">
            <w:pPr>
              <w:pStyle w:val="affffffff1"/>
            </w:pPr>
            <w:r w:rsidRPr="0022634A">
              <w:t>TEL</w:t>
            </w:r>
          </w:p>
        </w:tc>
        <w:tc>
          <w:tcPr>
            <w:tcW w:w="709" w:type="dxa"/>
            <w:noWrap/>
          </w:tcPr>
          <w:p w14:paraId="05EA0ADE" w14:textId="77777777" w:rsidR="008F5390" w:rsidRPr="0022634A" w:rsidRDefault="008F5390" w:rsidP="00AB1930">
            <w:pPr>
              <w:pStyle w:val="affffffff1"/>
            </w:pPr>
            <w:r w:rsidRPr="0022634A">
              <w:t>У</w:t>
            </w:r>
          </w:p>
        </w:tc>
        <w:tc>
          <w:tcPr>
            <w:tcW w:w="1134" w:type="dxa"/>
            <w:noWrap/>
          </w:tcPr>
          <w:p w14:paraId="7EAF8DC2" w14:textId="77777777" w:rsidR="008F5390" w:rsidRPr="0022634A" w:rsidRDefault="008F5390" w:rsidP="00AB1930">
            <w:pPr>
              <w:pStyle w:val="affffffff1"/>
            </w:pPr>
            <w:r w:rsidRPr="0022634A">
              <w:t>T(100)</w:t>
            </w:r>
          </w:p>
        </w:tc>
        <w:tc>
          <w:tcPr>
            <w:tcW w:w="1986" w:type="dxa"/>
          </w:tcPr>
          <w:p w14:paraId="2FDE44A3" w14:textId="77777777" w:rsidR="008F5390" w:rsidRPr="0022634A" w:rsidRDefault="008F5390" w:rsidP="00AB1930">
            <w:pPr>
              <w:pStyle w:val="affffffff1"/>
              <w:jc w:val="left"/>
            </w:pPr>
            <w:r w:rsidRPr="0022634A">
              <w:t>Номер телефона пациента</w:t>
            </w:r>
          </w:p>
        </w:tc>
        <w:tc>
          <w:tcPr>
            <w:tcW w:w="2977" w:type="dxa"/>
          </w:tcPr>
          <w:p w14:paraId="7CFBF01C" w14:textId="77777777" w:rsidR="008F5390" w:rsidRPr="0022634A" w:rsidRDefault="008F5390" w:rsidP="00AB1930">
            <w:pPr>
              <w:pStyle w:val="affffffff1"/>
              <w:jc w:val="left"/>
            </w:pPr>
            <w:r w:rsidRPr="0022634A">
              <w:t>Указывается только для диспансеризации при предоставлении сведений.</w:t>
            </w:r>
          </w:p>
          <w:p w14:paraId="68376CA3" w14:textId="77777777" w:rsidR="008F5390" w:rsidRPr="0022634A" w:rsidRDefault="008F5390" w:rsidP="00AB1930">
            <w:pPr>
              <w:pStyle w:val="affffffff1"/>
              <w:jc w:val="left"/>
            </w:pPr>
            <w:r w:rsidRPr="0022634A">
              <w:t>Информация для страхового представителя.</w:t>
            </w:r>
          </w:p>
        </w:tc>
      </w:tr>
      <w:tr w:rsidR="008F5390" w:rsidRPr="0022634A" w14:paraId="34F68F4D" w14:textId="77777777" w:rsidTr="00437EA9">
        <w:trPr>
          <w:jc w:val="center"/>
        </w:trPr>
        <w:tc>
          <w:tcPr>
            <w:tcW w:w="1259" w:type="dxa"/>
            <w:shd w:val="clear" w:color="auto" w:fill="F2F2F2"/>
            <w:noWrap/>
          </w:tcPr>
          <w:p w14:paraId="56405545" w14:textId="77777777" w:rsidR="008F5390" w:rsidRPr="0022634A" w:rsidRDefault="008F5390" w:rsidP="00AB1930">
            <w:pPr>
              <w:pStyle w:val="affffffff1"/>
            </w:pPr>
            <w:r w:rsidRPr="0022634A">
              <w:t>PERS</w:t>
            </w:r>
          </w:p>
        </w:tc>
        <w:tc>
          <w:tcPr>
            <w:tcW w:w="1985" w:type="dxa"/>
            <w:noWrap/>
          </w:tcPr>
          <w:p w14:paraId="7D141340" w14:textId="77777777" w:rsidR="008F5390" w:rsidRPr="0022634A" w:rsidRDefault="008F5390" w:rsidP="00AB1930">
            <w:pPr>
              <w:pStyle w:val="affffffff1"/>
            </w:pPr>
            <w:r w:rsidRPr="0022634A">
              <w:t>FAM_P</w:t>
            </w:r>
          </w:p>
        </w:tc>
        <w:tc>
          <w:tcPr>
            <w:tcW w:w="709" w:type="dxa"/>
            <w:noWrap/>
          </w:tcPr>
          <w:p w14:paraId="063380A1" w14:textId="77777777" w:rsidR="008F5390" w:rsidRPr="0022634A" w:rsidRDefault="008F5390" w:rsidP="00AB1930">
            <w:pPr>
              <w:pStyle w:val="affffffff1"/>
            </w:pPr>
            <w:r w:rsidRPr="0022634A">
              <w:t>У</w:t>
            </w:r>
          </w:p>
        </w:tc>
        <w:tc>
          <w:tcPr>
            <w:tcW w:w="1134" w:type="dxa"/>
            <w:noWrap/>
          </w:tcPr>
          <w:p w14:paraId="00DA5611" w14:textId="77777777" w:rsidR="008F5390" w:rsidRPr="0022634A" w:rsidRDefault="008F5390" w:rsidP="00AB1930">
            <w:pPr>
              <w:pStyle w:val="affffffff1"/>
            </w:pPr>
            <w:r w:rsidRPr="0022634A">
              <w:t>T(40)</w:t>
            </w:r>
          </w:p>
        </w:tc>
        <w:tc>
          <w:tcPr>
            <w:tcW w:w="1986" w:type="dxa"/>
          </w:tcPr>
          <w:p w14:paraId="532478C8" w14:textId="77777777" w:rsidR="008F5390" w:rsidRPr="0022634A" w:rsidRDefault="008F5390" w:rsidP="00AB1930">
            <w:pPr>
              <w:pStyle w:val="affffffff1"/>
              <w:jc w:val="left"/>
            </w:pPr>
            <w:r w:rsidRPr="0022634A">
              <w:t>Фамилия представителя пациента</w:t>
            </w:r>
          </w:p>
        </w:tc>
        <w:tc>
          <w:tcPr>
            <w:tcW w:w="2977" w:type="dxa"/>
            <w:vMerge w:val="restart"/>
          </w:tcPr>
          <w:p w14:paraId="393A69BF" w14:textId="77777777" w:rsidR="008F5390" w:rsidRPr="0022634A" w:rsidRDefault="008F5390" w:rsidP="00AB1930">
            <w:pPr>
              <w:pStyle w:val="affffffff1"/>
              <w:jc w:val="left"/>
            </w:pPr>
            <w:r w:rsidRPr="0022634A">
              <w:t>Заполняются данные о представителе пациента-ребёнка до государственной регистрации рождения.</w:t>
            </w:r>
          </w:p>
          <w:p w14:paraId="10F7A892" w14:textId="77777777" w:rsidR="008F5390" w:rsidRPr="0022634A" w:rsidRDefault="008F5390" w:rsidP="00AB1930">
            <w:pPr>
              <w:pStyle w:val="affffffff1"/>
              <w:jc w:val="left"/>
            </w:pPr>
            <w:r w:rsidRPr="0022634A">
              <w:t>Реквизиты указываются обязательно, если значение поля NOVOR отлично от нуля.</w:t>
            </w:r>
          </w:p>
          <w:p w14:paraId="080A96E6" w14:textId="77777777" w:rsidR="008F5390" w:rsidRPr="0022634A" w:rsidRDefault="008F5390" w:rsidP="00AB1930">
            <w:pPr>
              <w:pStyle w:val="affffffff1"/>
              <w:jc w:val="left"/>
            </w:pPr>
            <w:r w:rsidRPr="0022634A">
              <w:t xml:space="preserve">FAM_P (фамилия представителя) и/или IM_P (имя представителя) </w:t>
            </w:r>
            <w:r w:rsidRPr="0022634A">
              <w:lastRenderedPageBreak/>
              <w:t xml:space="preserve">указываются обязательно при наличии в документе УДЛ. </w:t>
            </w:r>
          </w:p>
          <w:p w14:paraId="194BAF54" w14:textId="77777777" w:rsidR="008F5390" w:rsidRPr="0022634A" w:rsidRDefault="008F5390" w:rsidP="00AB1930">
            <w:pPr>
              <w:pStyle w:val="affffffff1"/>
              <w:jc w:val="left"/>
            </w:pPr>
            <w:r w:rsidRPr="0022634A">
              <w:t>В случае отсутствия кого-либо реквизита в документе УДЛ в поле DOST_P обязательно включается соответствующее значение, и реквизит не указывается.</w:t>
            </w:r>
          </w:p>
          <w:p w14:paraId="0791DEB8" w14:textId="77777777" w:rsidR="008F5390" w:rsidRPr="0022634A" w:rsidRDefault="008F5390" w:rsidP="00AB1930">
            <w:pPr>
              <w:pStyle w:val="affffffff1"/>
              <w:jc w:val="left"/>
            </w:pPr>
            <w:r w:rsidRPr="0022634A">
              <w:t>OT_P (отчество представителя) указывается при наличии в документе УДЛ. В случае отсутствия реквизит не указывается и в поле DOST_P можно опустить соответствующее значение.</w:t>
            </w:r>
          </w:p>
          <w:p w14:paraId="0219EAFA" w14:textId="77777777" w:rsidR="008F5390" w:rsidRPr="0022634A" w:rsidRDefault="008F5390" w:rsidP="00AB1930">
            <w:pPr>
              <w:pStyle w:val="affffffff1"/>
              <w:jc w:val="left"/>
            </w:pPr>
            <w:r w:rsidRPr="0022634A">
              <w:t>Если в документе, удостоверяющем личность, не указан день рождения, то он принимается равным «01». При этом в поле DOST_P должно быть указано значение «4».</w:t>
            </w:r>
          </w:p>
          <w:p w14:paraId="375819CA" w14:textId="77777777" w:rsidR="008F5390" w:rsidRPr="0022634A" w:rsidRDefault="008F5390" w:rsidP="00AB1930">
            <w:pPr>
              <w:pStyle w:val="affffffff1"/>
              <w:jc w:val="left"/>
            </w:pPr>
            <w:r w:rsidRPr="0022634A">
              <w:t>Если в документе, удостоверяющем личность, не указан месяц рождения, то месяц рождения принимается равным «01» (январь). При этом в поле DOST_P должно быть указано значение «5».</w:t>
            </w:r>
          </w:p>
          <w:p w14:paraId="49E2313A" w14:textId="77777777" w:rsidR="008F5390" w:rsidRPr="0022634A" w:rsidRDefault="008F5390" w:rsidP="00AB1930">
            <w:pPr>
              <w:pStyle w:val="affffffff1"/>
              <w:jc w:val="left"/>
            </w:pPr>
            <w:r w:rsidRPr="0022634A">
              <w:t xml:space="preserve">Если в документе, удостоверяющем личность, дата рождения не соответствует календарю, то </w:t>
            </w:r>
          </w:p>
          <w:p w14:paraId="05875C8F" w14:textId="77777777" w:rsidR="008F5390" w:rsidRPr="0022634A" w:rsidRDefault="008F5390" w:rsidP="00AB1930">
            <w:pPr>
              <w:pStyle w:val="affffffff1"/>
              <w:jc w:val="left"/>
            </w:pPr>
            <w:r w:rsidRPr="0022634A">
              <w:t>из такой даты должны быть удалены ошибочные элементы и указана часть даты рождения с точностью до года или до месяца (как описано выше). При этом в поле DOST_P должно быть указано значение «6», а также значение «4» или «5» соответственно</w:t>
            </w:r>
          </w:p>
        </w:tc>
      </w:tr>
      <w:tr w:rsidR="008F5390" w:rsidRPr="0022634A" w14:paraId="31A4CFF2" w14:textId="77777777" w:rsidTr="00437EA9">
        <w:trPr>
          <w:jc w:val="center"/>
        </w:trPr>
        <w:tc>
          <w:tcPr>
            <w:tcW w:w="1259" w:type="dxa"/>
            <w:shd w:val="clear" w:color="auto" w:fill="F2F2F2"/>
            <w:noWrap/>
          </w:tcPr>
          <w:p w14:paraId="71E43D09" w14:textId="77777777" w:rsidR="008F5390" w:rsidRPr="0022634A" w:rsidRDefault="008F5390" w:rsidP="00AB1930">
            <w:pPr>
              <w:pStyle w:val="affffffff1"/>
            </w:pPr>
            <w:r w:rsidRPr="0022634A">
              <w:t>PERS</w:t>
            </w:r>
          </w:p>
        </w:tc>
        <w:tc>
          <w:tcPr>
            <w:tcW w:w="1985" w:type="dxa"/>
            <w:noWrap/>
          </w:tcPr>
          <w:p w14:paraId="5C0667B9" w14:textId="77777777" w:rsidR="008F5390" w:rsidRPr="0022634A" w:rsidRDefault="008F5390" w:rsidP="00AB1930">
            <w:pPr>
              <w:pStyle w:val="affffffff1"/>
            </w:pPr>
            <w:r w:rsidRPr="0022634A">
              <w:t>IM_P</w:t>
            </w:r>
          </w:p>
        </w:tc>
        <w:tc>
          <w:tcPr>
            <w:tcW w:w="709" w:type="dxa"/>
            <w:noWrap/>
          </w:tcPr>
          <w:p w14:paraId="7CC5FBF2" w14:textId="77777777" w:rsidR="008F5390" w:rsidRPr="0022634A" w:rsidRDefault="008F5390" w:rsidP="00AB1930">
            <w:pPr>
              <w:pStyle w:val="affffffff1"/>
            </w:pPr>
            <w:r w:rsidRPr="0022634A">
              <w:t>У</w:t>
            </w:r>
          </w:p>
        </w:tc>
        <w:tc>
          <w:tcPr>
            <w:tcW w:w="1134" w:type="dxa"/>
            <w:noWrap/>
          </w:tcPr>
          <w:p w14:paraId="525F67A7" w14:textId="77777777" w:rsidR="008F5390" w:rsidRPr="0022634A" w:rsidRDefault="008F5390" w:rsidP="00AB1930">
            <w:pPr>
              <w:pStyle w:val="affffffff1"/>
            </w:pPr>
            <w:r w:rsidRPr="0022634A">
              <w:t>T(40)</w:t>
            </w:r>
          </w:p>
        </w:tc>
        <w:tc>
          <w:tcPr>
            <w:tcW w:w="1986" w:type="dxa"/>
          </w:tcPr>
          <w:p w14:paraId="31184B82" w14:textId="77777777" w:rsidR="008F5390" w:rsidRPr="0022634A" w:rsidRDefault="008F5390" w:rsidP="00AB1930">
            <w:pPr>
              <w:pStyle w:val="affffffff1"/>
              <w:jc w:val="left"/>
            </w:pPr>
            <w:r w:rsidRPr="0022634A">
              <w:t>Имя представителя пациента</w:t>
            </w:r>
          </w:p>
        </w:tc>
        <w:tc>
          <w:tcPr>
            <w:tcW w:w="2977" w:type="dxa"/>
            <w:vMerge/>
          </w:tcPr>
          <w:p w14:paraId="0C158BE7" w14:textId="77777777" w:rsidR="008F5390" w:rsidRPr="0022634A" w:rsidRDefault="008F5390" w:rsidP="00AB1930">
            <w:pPr>
              <w:pStyle w:val="affffffff1"/>
            </w:pPr>
          </w:p>
        </w:tc>
      </w:tr>
      <w:tr w:rsidR="008F5390" w:rsidRPr="0022634A" w14:paraId="542CCD0B" w14:textId="77777777" w:rsidTr="00437EA9">
        <w:trPr>
          <w:jc w:val="center"/>
        </w:trPr>
        <w:tc>
          <w:tcPr>
            <w:tcW w:w="1259" w:type="dxa"/>
            <w:shd w:val="clear" w:color="auto" w:fill="F2F2F2"/>
            <w:noWrap/>
          </w:tcPr>
          <w:p w14:paraId="1ACA4524" w14:textId="77777777" w:rsidR="008F5390" w:rsidRPr="0022634A" w:rsidRDefault="008F5390" w:rsidP="00AB1930">
            <w:pPr>
              <w:pStyle w:val="affffffff1"/>
            </w:pPr>
            <w:r w:rsidRPr="0022634A">
              <w:t>PERS</w:t>
            </w:r>
          </w:p>
        </w:tc>
        <w:tc>
          <w:tcPr>
            <w:tcW w:w="1985" w:type="dxa"/>
            <w:noWrap/>
          </w:tcPr>
          <w:p w14:paraId="5CCB41D4" w14:textId="77777777" w:rsidR="008F5390" w:rsidRPr="0022634A" w:rsidRDefault="008F5390" w:rsidP="00AB1930">
            <w:pPr>
              <w:pStyle w:val="affffffff1"/>
            </w:pPr>
            <w:r w:rsidRPr="0022634A">
              <w:t>OT_P</w:t>
            </w:r>
          </w:p>
        </w:tc>
        <w:tc>
          <w:tcPr>
            <w:tcW w:w="709" w:type="dxa"/>
            <w:noWrap/>
          </w:tcPr>
          <w:p w14:paraId="7CA9545A" w14:textId="77777777" w:rsidR="008F5390" w:rsidRPr="0022634A" w:rsidRDefault="008F5390" w:rsidP="00AB1930">
            <w:pPr>
              <w:pStyle w:val="affffffff1"/>
            </w:pPr>
            <w:r w:rsidRPr="0022634A">
              <w:t>У</w:t>
            </w:r>
          </w:p>
        </w:tc>
        <w:tc>
          <w:tcPr>
            <w:tcW w:w="1134" w:type="dxa"/>
            <w:noWrap/>
          </w:tcPr>
          <w:p w14:paraId="071607F2" w14:textId="77777777" w:rsidR="008F5390" w:rsidRPr="0022634A" w:rsidRDefault="008F5390" w:rsidP="00AB1930">
            <w:pPr>
              <w:pStyle w:val="affffffff1"/>
            </w:pPr>
            <w:r w:rsidRPr="0022634A">
              <w:t>T(40)</w:t>
            </w:r>
          </w:p>
        </w:tc>
        <w:tc>
          <w:tcPr>
            <w:tcW w:w="1986" w:type="dxa"/>
          </w:tcPr>
          <w:p w14:paraId="733B7D24" w14:textId="77777777" w:rsidR="008F5390" w:rsidRPr="0022634A" w:rsidRDefault="008F5390" w:rsidP="00AB1930">
            <w:pPr>
              <w:pStyle w:val="affffffff1"/>
              <w:jc w:val="left"/>
            </w:pPr>
            <w:r w:rsidRPr="0022634A">
              <w:t>Отчество представителя пациента</w:t>
            </w:r>
          </w:p>
        </w:tc>
        <w:tc>
          <w:tcPr>
            <w:tcW w:w="2977" w:type="dxa"/>
            <w:vMerge/>
          </w:tcPr>
          <w:p w14:paraId="4C3CD10D" w14:textId="77777777" w:rsidR="008F5390" w:rsidRPr="0022634A" w:rsidRDefault="008F5390" w:rsidP="00AB1930">
            <w:pPr>
              <w:pStyle w:val="affffffff1"/>
            </w:pPr>
          </w:p>
        </w:tc>
      </w:tr>
      <w:tr w:rsidR="008F5390" w:rsidRPr="0022634A" w14:paraId="1110E01E" w14:textId="77777777" w:rsidTr="00437EA9">
        <w:trPr>
          <w:jc w:val="center"/>
        </w:trPr>
        <w:tc>
          <w:tcPr>
            <w:tcW w:w="1259" w:type="dxa"/>
            <w:shd w:val="clear" w:color="auto" w:fill="F2F2F2"/>
            <w:noWrap/>
          </w:tcPr>
          <w:p w14:paraId="55C2F95C" w14:textId="77777777" w:rsidR="008F5390" w:rsidRPr="0022634A" w:rsidRDefault="008F5390" w:rsidP="00AB1930">
            <w:pPr>
              <w:pStyle w:val="affffffff1"/>
            </w:pPr>
            <w:r w:rsidRPr="0022634A">
              <w:t>PERS</w:t>
            </w:r>
          </w:p>
        </w:tc>
        <w:tc>
          <w:tcPr>
            <w:tcW w:w="1985" w:type="dxa"/>
            <w:noWrap/>
          </w:tcPr>
          <w:p w14:paraId="33E51A83" w14:textId="77777777" w:rsidR="008F5390" w:rsidRPr="0022634A" w:rsidRDefault="008F5390" w:rsidP="00AB1930">
            <w:pPr>
              <w:pStyle w:val="affffffff1"/>
            </w:pPr>
            <w:r w:rsidRPr="0022634A">
              <w:t>W_P</w:t>
            </w:r>
          </w:p>
        </w:tc>
        <w:tc>
          <w:tcPr>
            <w:tcW w:w="709" w:type="dxa"/>
            <w:noWrap/>
          </w:tcPr>
          <w:p w14:paraId="7736D021" w14:textId="77777777" w:rsidR="008F5390" w:rsidRPr="0022634A" w:rsidRDefault="008F5390" w:rsidP="00AB1930">
            <w:pPr>
              <w:pStyle w:val="affffffff1"/>
            </w:pPr>
            <w:r w:rsidRPr="0022634A">
              <w:t>У</w:t>
            </w:r>
          </w:p>
        </w:tc>
        <w:tc>
          <w:tcPr>
            <w:tcW w:w="1134" w:type="dxa"/>
            <w:noWrap/>
          </w:tcPr>
          <w:p w14:paraId="0CDB7934" w14:textId="77777777" w:rsidR="008F5390" w:rsidRPr="0022634A" w:rsidRDefault="008F5390" w:rsidP="00AB1930">
            <w:pPr>
              <w:pStyle w:val="affffffff1"/>
            </w:pPr>
            <w:r w:rsidRPr="0022634A">
              <w:t>N(1)</w:t>
            </w:r>
          </w:p>
        </w:tc>
        <w:tc>
          <w:tcPr>
            <w:tcW w:w="1986" w:type="dxa"/>
          </w:tcPr>
          <w:p w14:paraId="5AC57311" w14:textId="77777777" w:rsidR="008F5390" w:rsidRPr="0022634A" w:rsidRDefault="008F5390" w:rsidP="00AB1930">
            <w:pPr>
              <w:pStyle w:val="affffffff1"/>
              <w:jc w:val="left"/>
            </w:pPr>
            <w:r w:rsidRPr="0022634A">
              <w:t>Пол представителя пациента</w:t>
            </w:r>
          </w:p>
        </w:tc>
        <w:tc>
          <w:tcPr>
            <w:tcW w:w="2977" w:type="dxa"/>
            <w:vMerge/>
          </w:tcPr>
          <w:p w14:paraId="63DC2F56" w14:textId="77777777" w:rsidR="008F5390" w:rsidRPr="0022634A" w:rsidRDefault="008F5390" w:rsidP="00AB1930">
            <w:pPr>
              <w:pStyle w:val="affffffff1"/>
            </w:pPr>
          </w:p>
        </w:tc>
      </w:tr>
      <w:tr w:rsidR="008F5390" w:rsidRPr="0022634A" w14:paraId="1DBAE815" w14:textId="77777777" w:rsidTr="00437EA9">
        <w:trPr>
          <w:trHeight w:val="474"/>
          <w:jc w:val="center"/>
        </w:trPr>
        <w:tc>
          <w:tcPr>
            <w:tcW w:w="1259" w:type="dxa"/>
            <w:shd w:val="clear" w:color="auto" w:fill="F2F2F2"/>
            <w:noWrap/>
          </w:tcPr>
          <w:p w14:paraId="4F72ABA0" w14:textId="77777777" w:rsidR="008F5390" w:rsidRPr="0022634A" w:rsidRDefault="008F5390" w:rsidP="00AB1930">
            <w:pPr>
              <w:pStyle w:val="affffffff1"/>
            </w:pPr>
            <w:r w:rsidRPr="0022634A">
              <w:lastRenderedPageBreak/>
              <w:t>PERS</w:t>
            </w:r>
          </w:p>
        </w:tc>
        <w:tc>
          <w:tcPr>
            <w:tcW w:w="1985" w:type="dxa"/>
            <w:noWrap/>
          </w:tcPr>
          <w:p w14:paraId="7D2EF2F6" w14:textId="77777777" w:rsidR="008F5390" w:rsidRPr="0022634A" w:rsidRDefault="008F5390" w:rsidP="00AB1930">
            <w:pPr>
              <w:pStyle w:val="affffffff1"/>
            </w:pPr>
            <w:r w:rsidRPr="0022634A">
              <w:t>DR_P</w:t>
            </w:r>
          </w:p>
        </w:tc>
        <w:tc>
          <w:tcPr>
            <w:tcW w:w="709" w:type="dxa"/>
            <w:noWrap/>
          </w:tcPr>
          <w:p w14:paraId="0D2BBF68" w14:textId="77777777" w:rsidR="008F5390" w:rsidRPr="0022634A" w:rsidRDefault="008F5390" w:rsidP="00AB1930">
            <w:pPr>
              <w:pStyle w:val="affffffff1"/>
            </w:pPr>
            <w:r w:rsidRPr="0022634A">
              <w:t>У</w:t>
            </w:r>
          </w:p>
        </w:tc>
        <w:tc>
          <w:tcPr>
            <w:tcW w:w="1134" w:type="dxa"/>
            <w:noWrap/>
          </w:tcPr>
          <w:p w14:paraId="625AABF5" w14:textId="77777777" w:rsidR="008F5390" w:rsidRPr="0022634A" w:rsidRDefault="008F5390" w:rsidP="00AB1930">
            <w:pPr>
              <w:pStyle w:val="affffffff1"/>
            </w:pPr>
            <w:r w:rsidRPr="0022634A">
              <w:t>D</w:t>
            </w:r>
          </w:p>
        </w:tc>
        <w:tc>
          <w:tcPr>
            <w:tcW w:w="1986" w:type="dxa"/>
          </w:tcPr>
          <w:p w14:paraId="4B83B22A" w14:textId="77777777" w:rsidR="008F5390" w:rsidRPr="0022634A" w:rsidRDefault="008F5390" w:rsidP="00AB1930">
            <w:pPr>
              <w:pStyle w:val="affffffff1"/>
              <w:jc w:val="left"/>
            </w:pPr>
            <w:r w:rsidRPr="0022634A">
              <w:t>Дата рождения представителя пациента</w:t>
            </w:r>
          </w:p>
        </w:tc>
        <w:tc>
          <w:tcPr>
            <w:tcW w:w="2977" w:type="dxa"/>
            <w:vMerge/>
          </w:tcPr>
          <w:p w14:paraId="1656DF22" w14:textId="77777777" w:rsidR="008F5390" w:rsidRPr="0022634A" w:rsidRDefault="008F5390" w:rsidP="00AB1930">
            <w:pPr>
              <w:pStyle w:val="affffffff1"/>
            </w:pPr>
          </w:p>
        </w:tc>
      </w:tr>
      <w:tr w:rsidR="008F5390" w:rsidRPr="0022634A" w14:paraId="534EA383" w14:textId="77777777" w:rsidTr="00437EA9">
        <w:trPr>
          <w:jc w:val="center"/>
        </w:trPr>
        <w:tc>
          <w:tcPr>
            <w:tcW w:w="1259" w:type="dxa"/>
            <w:shd w:val="clear" w:color="auto" w:fill="F2F2F2"/>
            <w:noWrap/>
          </w:tcPr>
          <w:p w14:paraId="2666211B" w14:textId="77777777" w:rsidR="008F5390" w:rsidRPr="0022634A" w:rsidRDefault="008F5390" w:rsidP="00AB1930">
            <w:pPr>
              <w:pStyle w:val="affffffff1"/>
            </w:pPr>
            <w:r w:rsidRPr="0022634A">
              <w:t>PERS</w:t>
            </w:r>
          </w:p>
        </w:tc>
        <w:tc>
          <w:tcPr>
            <w:tcW w:w="1985" w:type="dxa"/>
            <w:noWrap/>
          </w:tcPr>
          <w:p w14:paraId="3710DA7B" w14:textId="77777777" w:rsidR="008F5390" w:rsidRPr="0022634A" w:rsidRDefault="008F5390" w:rsidP="00AB1930">
            <w:pPr>
              <w:pStyle w:val="affffffff1"/>
            </w:pPr>
            <w:r w:rsidRPr="0022634A">
              <w:t>DOST_P</w:t>
            </w:r>
          </w:p>
        </w:tc>
        <w:tc>
          <w:tcPr>
            <w:tcW w:w="709" w:type="dxa"/>
            <w:noWrap/>
          </w:tcPr>
          <w:p w14:paraId="1C9A7A13" w14:textId="77777777" w:rsidR="008F5390" w:rsidRPr="0022634A" w:rsidRDefault="008F5390" w:rsidP="00AB1930">
            <w:pPr>
              <w:pStyle w:val="affffffff1"/>
            </w:pPr>
            <w:r w:rsidRPr="0022634A">
              <w:t>УМ</w:t>
            </w:r>
          </w:p>
        </w:tc>
        <w:tc>
          <w:tcPr>
            <w:tcW w:w="1134" w:type="dxa"/>
            <w:noWrap/>
          </w:tcPr>
          <w:p w14:paraId="6D49F920" w14:textId="77777777" w:rsidR="008F5390" w:rsidRPr="0022634A" w:rsidRDefault="008F5390" w:rsidP="00AB1930">
            <w:pPr>
              <w:pStyle w:val="affffffff1"/>
            </w:pPr>
            <w:r w:rsidRPr="0022634A">
              <w:t>N(1)</w:t>
            </w:r>
          </w:p>
        </w:tc>
        <w:tc>
          <w:tcPr>
            <w:tcW w:w="1986" w:type="dxa"/>
          </w:tcPr>
          <w:p w14:paraId="49E732BE" w14:textId="77777777" w:rsidR="008F5390" w:rsidRPr="0022634A" w:rsidRDefault="008F5390" w:rsidP="00AB1930">
            <w:pPr>
              <w:pStyle w:val="affffffff1"/>
              <w:jc w:val="left"/>
            </w:pPr>
            <w:r w:rsidRPr="0022634A">
              <w:t>Код надёжности идентификации представителя</w:t>
            </w:r>
          </w:p>
        </w:tc>
        <w:tc>
          <w:tcPr>
            <w:tcW w:w="2977" w:type="dxa"/>
          </w:tcPr>
          <w:p w14:paraId="45926F13" w14:textId="77777777" w:rsidR="008F5390" w:rsidRPr="0022634A" w:rsidRDefault="008F5390" w:rsidP="00AB1930">
            <w:pPr>
              <w:pStyle w:val="affffffff1"/>
              <w:jc w:val="left"/>
            </w:pPr>
            <w:r w:rsidRPr="0022634A">
              <w:t>1 – отсутствует отчество;</w:t>
            </w:r>
            <w:r w:rsidRPr="0022634A">
              <w:br/>
              <w:t>2 – отсутствует фамилия;</w:t>
            </w:r>
            <w:r w:rsidRPr="0022634A">
              <w:br/>
              <w:t>3 – отсутствует имя;</w:t>
            </w:r>
            <w:r w:rsidRPr="0022634A">
              <w:br/>
              <w:t>4 – известен только месяц и год даты рождения;</w:t>
            </w:r>
            <w:r w:rsidRPr="0022634A">
              <w:br/>
              <w:t>5 – известен только год даты рождения;</w:t>
            </w:r>
            <w:r w:rsidRPr="0022634A">
              <w:br/>
              <w:t>6 – дата рождения не соответствует календарю.</w:t>
            </w:r>
          </w:p>
          <w:p w14:paraId="1DBC13C1" w14:textId="77777777" w:rsidR="008F5390" w:rsidRPr="0022634A" w:rsidRDefault="008F5390" w:rsidP="00AB1930">
            <w:pPr>
              <w:pStyle w:val="affffffff1"/>
              <w:jc w:val="left"/>
            </w:pPr>
            <w:r w:rsidRPr="0022634A">
              <w:t>Поле повторяется столько раз, сколько особых случаев имеет место.</w:t>
            </w:r>
          </w:p>
        </w:tc>
      </w:tr>
      <w:tr w:rsidR="008F5390" w:rsidRPr="0022634A" w14:paraId="130C989D" w14:textId="77777777" w:rsidTr="00437EA9">
        <w:trPr>
          <w:jc w:val="center"/>
        </w:trPr>
        <w:tc>
          <w:tcPr>
            <w:tcW w:w="1259" w:type="dxa"/>
            <w:shd w:val="clear" w:color="auto" w:fill="F2F2F2"/>
            <w:noWrap/>
          </w:tcPr>
          <w:p w14:paraId="0AE3AE9C" w14:textId="77777777" w:rsidR="008F5390" w:rsidRPr="0022634A" w:rsidRDefault="008F5390" w:rsidP="00AB1930">
            <w:pPr>
              <w:pStyle w:val="affffffff1"/>
            </w:pPr>
            <w:r w:rsidRPr="0022634A">
              <w:lastRenderedPageBreak/>
              <w:t>PERS</w:t>
            </w:r>
          </w:p>
        </w:tc>
        <w:tc>
          <w:tcPr>
            <w:tcW w:w="1985" w:type="dxa"/>
            <w:noWrap/>
          </w:tcPr>
          <w:p w14:paraId="5BAE5E3A" w14:textId="77777777" w:rsidR="008F5390" w:rsidRPr="0022634A" w:rsidRDefault="008F5390" w:rsidP="00AB1930">
            <w:pPr>
              <w:pStyle w:val="affffffff1"/>
            </w:pPr>
            <w:r w:rsidRPr="0022634A">
              <w:t>MR</w:t>
            </w:r>
          </w:p>
        </w:tc>
        <w:tc>
          <w:tcPr>
            <w:tcW w:w="709" w:type="dxa"/>
            <w:noWrap/>
          </w:tcPr>
          <w:p w14:paraId="4B61C2D1" w14:textId="77777777" w:rsidR="008F5390" w:rsidRPr="0022634A" w:rsidRDefault="008F5390" w:rsidP="00AB1930">
            <w:pPr>
              <w:pStyle w:val="affffffff1"/>
            </w:pPr>
            <w:r w:rsidRPr="0022634A">
              <w:t>У</w:t>
            </w:r>
          </w:p>
        </w:tc>
        <w:tc>
          <w:tcPr>
            <w:tcW w:w="1134" w:type="dxa"/>
            <w:noWrap/>
          </w:tcPr>
          <w:p w14:paraId="007BAD69" w14:textId="77777777" w:rsidR="008F5390" w:rsidRPr="0022634A" w:rsidRDefault="008F5390" w:rsidP="00AB1930">
            <w:pPr>
              <w:pStyle w:val="affffffff1"/>
            </w:pPr>
            <w:r w:rsidRPr="0022634A">
              <w:t>T(100)</w:t>
            </w:r>
          </w:p>
        </w:tc>
        <w:tc>
          <w:tcPr>
            <w:tcW w:w="1986" w:type="dxa"/>
          </w:tcPr>
          <w:p w14:paraId="23B854B0" w14:textId="77777777" w:rsidR="008F5390" w:rsidRPr="0022634A" w:rsidRDefault="008F5390" w:rsidP="00AB1930">
            <w:pPr>
              <w:pStyle w:val="affffffff1"/>
              <w:jc w:val="left"/>
            </w:pPr>
            <w:r w:rsidRPr="0022634A">
              <w:t>Место рождения пациента или представителя</w:t>
            </w:r>
          </w:p>
        </w:tc>
        <w:tc>
          <w:tcPr>
            <w:tcW w:w="2977" w:type="dxa"/>
          </w:tcPr>
          <w:p w14:paraId="7195989C" w14:textId="77777777" w:rsidR="008F5390" w:rsidRPr="0022634A" w:rsidRDefault="008F5390" w:rsidP="00AB1930">
            <w:pPr>
              <w:pStyle w:val="affffffff1"/>
              <w:jc w:val="left"/>
            </w:pPr>
            <w:r w:rsidRPr="0022634A">
              <w:t>Место рождения указывается в том виде, в котором оно записано в предъявленном документе, удостоверяющем личность.</w:t>
            </w:r>
          </w:p>
        </w:tc>
      </w:tr>
      <w:tr w:rsidR="008F5390" w:rsidRPr="0022634A" w14:paraId="54F5A5C4" w14:textId="77777777" w:rsidTr="00437EA9">
        <w:trPr>
          <w:jc w:val="center"/>
        </w:trPr>
        <w:tc>
          <w:tcPr>
            <w:tcW w:w="1259" w:type="dxa"/>
            <w:shd w:val="clear" w:color="auto" w:fill="F2F2F2"/>
            <w:noWrap/>
          </w:tcPr>
          <w:p w14:paraId="65478B89" w14:textId="77777777" w:rsidR="008F5390" w:rsidRPr="0022634A" w:rsidRDefault="008F5390" w:rsidP="00AB1930">
            <w:pPr>
              <w:pStyle w:val="affffffff1"/>
            </w:pPr>
            <w:r w:rsidRPr="0022634A">
              <w:t>PERS</w:t>
            </w:r>
          </w:p>
        </w:tc>
        <w:tc>
          <w:tcPr>
            <w:tcW w:w="1985" w:type="dxa"/>
            <w:noWrap/>
          </w:tcPr>
          <w:p w14:paraId="04C0F212" w14:textId="77777777" w:rsidR="008F5390" w:rsidRPr="0022634A" w:rsidRDefault="008F5390" w:rsidP="00AB1930">
            <w:pPr>
              <w:pStyle w:val="affffffff1"/>
            </w:pPr>
            <w:r w:rsidRPr="0022634A">
              <w:t>DOCTYPE</w:t>
            </w:r>
          </w:p>
        </w:tc>
        <w:tc>
          <w:tcPr>
            <w:tcW w:w="709" w:type="dxa"/>
            <w:noWrap/>
          </w:tcPr>
          <w:p w14:paraId="79135435" w14:textId="77777777" w:rsidR="008F5390" w:rsidRPr="0022634A" w:rsidRDefault="008F5390" w:rsidP="00AB1930">
            <w:pPr>
              <w:pStyle w:val="affffffff1"/>
            </w:pPr>
            <w:r w:rsidRPr="0022634A">
              <w:t>У</w:t>
            </w:r>
          </w:p>
        </w:tc>
        <w:tc>
          <w:tcPr>
            <w:tcW w:w="1134" w:type="dxa"/>
            <w:noWrap/>
          </w:tcPr>
          <w:p w14:paraId="759273E1" w14:textId="77777777" w:rsidR="008F5390" w:rsidRPr="0022634A" w:rsidRDefault="008F5390" w:rsidP="00AB1930">
            <w:pPr>
              <w:pStyle w:val="affffffff1"/>
            </w:pPr>
            <w:r w:rsidRPr="0022634A">
              <w:t>T(2)</w:t>
            </w:r>
          </w:p>
        </w:tc>
        <w:tc>
          <w:tcPr>
            <w:tcW w:w="1986" w:type="dxa"/>
          </w:tcPr>
          <w:p w14:paraId="0E747E0B" w14:textId="77777777" w:rsidR="008F5390" w:rsidRPr="0022634A" w:rsidRDefault="008F5390" w:rsidP="00AB1930">
            <w:pPr>
              <w:pStyle w:val="affffffff1"/>
              <w:jc w:val="left"/>
            </w:pPr>
            <w:r w:rsidRPr="0022634A">
              <w:t>Тип документа, удостоверяющего личность пациента или представителя</w:t>
            </w:r>
          </w:p>
        </w:tc>
        <w:tc>
          <w:tcPr>
            <w:tcW w:w="2977" w:type="dxa"/>
          </w:tcPr>
          <w:p w14:paraId="261436DA" w14:textId="2727751A" w:rsidR="008F5390" w:rsidRPr="0022634A" w:rsidRDefault="008F5390" w:rsidP="00AB1930">
            <w:pPr>
              <w:pStyle w:val="affffffff1"/>
              <w:jc w:val="left"/>
            </w:pPr>
            <w:r w:rsidRPr="0022634A">
              <w:t xml:space="preserve"> Классификатор типов документов, удостоверяющих личность</w:t>
            </w:r>
            <w:r w:rsidR="00DC6B09" w:rsidRPr="0022634A">
              <w:t xml:space="preserve"> F011</w:t>
            </w:r>
            <w:r w:rsidRPr="0022634A">
              <w:t>.</w:t>
            </w:r>
          </w:p>
          <w:p w14:paraId="70890E47" w14:textId="77777777" w:rsidR="008F5390" w:rsidRPr="0022634A" w:rsidRDefault="008F5390" w:rsidP="00AB1930">
            <w:pPr>
              <w:pStyle w:val="affffffff1"/>
              <w:jc w:val="left"/>
            </w:pPr>
            <w:r w:rsidRPr="0022634A">
              <w:t>При указании ЕНП в соответствующем основном файле, поле может не заполняться.</w:t>
            </w:r>
          </w:p>
        </w:tc>
      </w:tr>
      <w:tr w:rsidR="000064BC" w:rsidRPr="0022634A" w14:paraId="08F44D42" w14:textId="77777777" w:rsidTr="00437EA9">
        <w:trPr>
          <w:jc w:val="center"/>
        </w:trPr>
        <w:tc>
          <w:tcPr>
            <w:tcW w:w="1259" w:type="dxa"/>
            <w:shd w:val="clear" w:color="auto" w:fill="F2F2F2"/>
            <w:noWrap/>
          </w:tcPr>
          <w:p w14:paraId="4B96338C" w14:textId="6572BA62" w:rsidR="000064BC" w:rsidRPr="0022634A" w:rsidRDefault="000064BC" w:rsidP="000064BC">
            <w:pPr>
              <w:pStyle w:val="affffffff1"/>
            </w:pPr>
            <w:r w:rsidRPr="0022634A">
              <w:t>PERS</w:t>
            </w:r>
          </w:p>
        </w:tc>
        <w:tc>
          <w:tcPr>
            <w:tcW w:w="1985" w:type="dxa"/>
            <w:noWrap/>
          </w:tcPr>
          <w:p w14:paraId="5C4468E2" w14:textId="7D653E6E" w:rsidR="000064BC" w:rsidRPr="0022634A" w:rsidRDefault="000064BC" w:rsidP="000064BC">
            <w:pPr>
              <w:pStyle w:val="affffffff1"/>
            </w:pPr>
            <w:r w:rsidRPr="0022634A">
              <w:t>DOCSER</w:t>
            </w:r>
          </w:p>
        </w:tc>
        <w:tc>
          <w:tcPr>
            <w:tcW w:w="709" w:type="dxa"/>
            <w:noWrap/>
          </w:tcPr>
          <w:p w14:paraId="47789CF0" w14:textId="3018F354" w:rsidR="000064BC" w:rsidRPr="0022634A" w:rsidRDefault="000064BC" w:rsidP="000064BC">
            <w:pPr>
              <w:pStyle w:val="affffffff1"/>
            </w:pPr>
            <w:r w:rsidRPr="0022634A">
              <w:t>У</w:t>
            </w:r>
          </w:p>
        </w:tc>
        <w:tc>
          <w:tcPr>
            <w:tcW w:w="1134" w:type="dxa"/>
            <w:noWrap/>
          </w:tcPr>
          <w:p w14:paraId="7929802C" w14:textId="483BB09C" w:rsidR="000064BC" w:rsidRPr="0022634A" w:rsidRDefault="000064BC" w:rsidP="000064BC">
            <w:pPr>
              <w:pStyle w:val="affffffff1"/>
            </w:pPr>
            <w:r w:rsidRPr="0022634A">
              <w:t>T(10)</w:t>
            </w:r>
          </w:p>
        </w:tc>
        <w:tc>
          <w:tcPr>
            <w:tcW w:w="1986" w:type="dxa"/>
          </w:tcPr>
          <w:p w14:paraId="482701C8" w14:textId="34F33B5F" w:rsidR="000064BC" w:rsidRPr="0022634A" w:rsidRDefault="000064BC" w:rsidP="000064BC">
            <w:pPr>
              <w:pStyle w:val="affffffff1"/>
              <w:jc w:val="left"/>
            </w:pPr>
            <w:r w:rsidRPr="0022634A">
              <w:t>Серия документа, удостоверяющего личность пациента или представителя</w:t>
            </w:r>
          </w:p>
        </w:tc>
        <w:tc>
          <w:tcPr>
            <w:tcW w:w="2977" w:type="dxa"/>
          </w:tcPr>
          <w:p w14:paraId="1B7C41C8" w14:textId="72397829"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3257FD5A" w14:textId="77777777" w:rsidTr="00437EA9">
        <w:trPr>
          <w:jc w:val="center"/>
        </w:trPr>
        <w:tc>
          <w:tcPr>
            <w:tcW w:w="1259" w:type="dxa"/>
            <w:shd w:val="clear" w:color="auto" w:fill="F2F2F2"/>
            <w:noWrap/>
          </w:tcPr>
          <w:p w14:paraId="3229FE38" w14:textId="6E4271EE" w:rsidR="000064BC" w:rsidRPr="0022634A" w:rsidRDefault="000064BC" w:rsidP="000064BC">
            <w:pPr>
              <w:pStyle w:val="affffffff1"/>
            </w:pPr>
            <w:r w:rsidRPr="0022634A">
              <w:t>PERS</w:t>
            </w:r>
          </w:p>
        </w:tc>
        <w:tc>
          <w:tcPr>
            <w:tcW w:w="1985" w:type="dxa"/>
            <w:noWrap/>
          </w:tcPr>
          <w:p w14:paraId="100A6E9B" w14:textId="0619A48F" w:rsidR="000064BC" w:rsidRPr="0022634A" w:rsidRDefault="000064BC" w:rsidP="000064BC">
            <w:pPr>
              <w:pStyle w:val="affffffff1"/>
            </w:pPr>
            <w:r w:rsidRPr="0022634A">
              <w:t>DOCNUM</w:t>
            </w:r>
          </w:p>
        </w:tc>
        <w:tc>
          <w:tcPr>
            <w:tcW w:w="709" w:type="dxa"/>
            <w:noWrap/>
          </w:tcPr>
          <w:p w14:paraId="7B41F5FD" w14:textId="20CAC769" w:rsidR="000064BC" w:rsidRPr="0022634A" w:rsidRDefault="000064BC" w:rsidP="000064BC">
            <w:pPr>
              <w:pStyle w:val="affffffff1"/>
            </w:pPr>
            <w:r w:rsidRPr="0022634A">
              <w:t>У</w:t>
            </w:r>
          </w:p>
        </w:tc>
        <w:tc>
          <w:tcPr>
            <w:tcW w:w="1134" w:type="dxa"/>
            <w:noWrap/>
          </w:tcPr>
          <w:p w14:paraId="2C86E844" w14:textId="1E50C93C" w:rsidR="000064BC" w:rsidRPr="0022634A" w:rsidRDefault="000064BC" w:rsidP="000064BC">
            <w:pPr>
              <w:pStyle w:val="affffffff1"/>
            </w:pPr>
            <w:r w:rsidRPr="0022634A">
              <w:t>T(20)</w:t>
            </w:r>
          </w:p>
        </w:tc>
        <w:tc>
          <w:tcPr>
            <w:tcW w:w="1986" w:type="dxa"/>
          </w:tcPr>
          <w:p w14:paraId="4E894E32" w14:textId="1C44BE38" w:rsidR="000064BC" w:rsidRPr="0022634A" w:rsidRDefault="000064BC" w:rsidP="000064BC">
            <w:pPr>
              <w:pStyle w:val="affffffff1"/>
              <w:jc w:val="left"/>
            </w:pPr>
            <w:r w:rsidRPr="0022634A">
              <w:t>Номер документа, удостоверяющего личность пациента или представителя</w:t>
            </w:r>
          </w:p>
        </w:tc>
        <w:tc>
          <w:tcPr>
            <w:tcW w:w="2977" w:type="dxa"/>
          </w:tcPr>
          <w:p w14:paraId="0489B7AC" w14:textId="14421F65"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076B0BE0" w14:textId="77777777" w:rsidTr="00437EA9">
        <w:trPr>
          <w:jc w:val="center"/>
        </w:trPr>
        <w:tc>
          <w:tcPr>
            <w:tcW w:w="1259" w:type="dxa"/>
            <w:shd w:val="clear" w:color="auto" w:fill="F2F2F2"/>
            <w:noWrap/>
          </w:tcPr>
          <w:p w14:paraId="5EC26102" w14:textId="63A8652E" w:rsidR="000064BC" w:rsidRPr="0022634A" w:rsidRDefault="000064BC" w:rsidP="000064BC">
            <w:pPr>
              <w:pStyle w:val="affffffff1"/>
            </w:pPr>
            <w:r w:rsidRPr="0022634A">
              <w:t>PERS</w:t>
            </w:r>
          </w:p>
        </w:tc>
        <w:tc>
          <w:tcPr>
            <w:tcW w:w="1985" w:type="dxa"/>
            <w:shd w:val="clear" w:color="auto" w:fill="FFFFFF" w:themeFill="background1"/>
            <w:noWrap/>
          </w:tcPr>
          <w:p w14:paraId="62107D7D" w14:textId="03BC5FDB" w:rsidR="000064BC" w:rsidRPr="0022634A" w:rsidRDefault="000064BC" w:rsidP="000064BC">
            <w:pPr>
              <w:pStyle w:val="affffffff1"/>
            </w:pPr>
            <w:r w:rsidRPr="0022634A">
              <w:t>DOCDATE</w:t>
            </w:r>
          </w:p>
        </w:tc>
        <w:tc>
          <w:tcPr>
            <w:tcW w:w="709" w:type="dxa"/>
            <w:shd w:val="clear" w:color="auto" w:fill="FFFFFF" w:themeFill="background1"/>
            <w:noWrap/>
          </w:tcPr>
          <w:p w14:paraId="2DAB169A" w14:textId="0C0F7048" w:rsidR="000064BC" w:rsidRPr="0022634A" w:rsidRDefault="000064BC" w:rsidP="000064BC">
            <w:pPr>
              <w:pStyle w:val="affffffff1"/>
            </w:pPr>
            <w:r w:rsidRPr="0022634A">
              <w:t>У</w:t>
            </w:r>
          </w:p>
        </w:tc>
        <w:tc>
          <w:tcPr>
            <w:tcW w:w="1134" w:type="dxa"/>
            <w:shd w:val="clear" w:color="auto" w:fill="FFFFFF" w:themeFill="background1"/>
            <w:noWrap/>
          </w:tcPr>
          <w:p w14:paraId="178EE4E5" w14:textId="7222D083" w:rsidR="000064BC" w:rsidRPr="0022634A" w:rsidRDefault="000064BC" w:rsidP="000064BC">
            <w:pPr>
              <w:pStyle w:val="affffffff1"/>
            </w:pPr>
            <w:r w:rsidRPr="0022634A">
              <w:t>D</w:t>
            </w:r>
          </w:p>
        </w:tc>
        <w:tc>
          <w:tcPr>
            <w:tcW w:w="1986" w:type="dxa"/>
            <w:shd w:val="clear" w:color="auto" w:fill="FFFFFF" w:themeFill="background1"/>
          </w:tcPr>
          <w:p w14:paraId="5FEFDB96" w14:textId="6E9B748D" w:rsidR="000064BC" w:rsidRPr="0022634A" w:rsidRDefault="000064BC" w:rsidP="000064BC">
            <w:pPr>
              <w:pStyle w:val="affffffff1"/>
              <w:jc w:val="left"/>
            </w:pPr>
            <w:r w:rsidRPr="0022634A">
              <w:t>Дата выдачи документа, удостоверяющего личность пациента или представителя</w:t>
            </w:r>
          </w:p>
        </w:tc>
        <w:tc>
          <w:tcPr>
            <w:tcW w:w="2977" w:type="dxa"/>
            <w:shd w:val="clear" w:color="auto" w:fill="FFFFFF" w:themeFill="background1"/>
          </w:tcPr>
          <w:p w14:paraId="0FC804C1" w14:textId="1501362E"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4D8A7F3D" w14:textId="77777777" w:rsidTr="00437EA9">
        <w:trPr>
          <w:jc w:val="center"/>
        </w:trPr>
        <w:tc>
          <w:tcPr>
            <w:tcW w:w="1259" w:type="dxa"/>
            <w:shd w:val="clear" w:color="auto" w:fill="F2F2F2"/>
            <w:noWrap/>
          </w:tcPr>
          <w:p w14:paraId="6EE5204D" w14:textId="07805499" w:rsidR="000064BC" w:rsidRPr="0022634A" w:rsidRDefault="000064BC" w:rsidP="000064BC">
            <w:pPr>
              <w:pStyle w:val="affffffff1"/>
            </w:pPr>
            <w:r w:rsidRPr="0022634A">
              <w:t>PERS</w:t>
            </w:r>
          </w:p>
        </w:tc>
        <w:tc>
          <w:tcPr>
            <w:tcW w:w="1985" w:type="dxa"/>
            <w:noWrap/>
          </w:tcPr>
          <w:p w14:paraId="67150A7A" w14:textId="613A1A31" w:rsidR="000064BC" w:rsidRPr="0022634A" w:rsidRDefault="000064BC" w:rsidP="000064BC">
            <w:pPr>
              <w:pStyle w:val="affffffff1"/>
            </w:pPr>
            <w:r w:rsidRPr="0022634A">
              <w:t>DOCORG</w:t>
            </w:r>
          </w:p>
        </w:tc>
        <w:tc>
          <w:tcPr>
            <w:tcW w:w="709" w:type="dxa"/>
            <w:noWrap/>
          </w:tcPr>
          <w:p w14:paraId="2D3FE8BA" w14:textId="0D0BC341" w:rsidR="000064BC" w:rsidRPr="0022634A" w:rsidRDefault="000064BC" w:rsidP="000064BC">
            <w:pPr>
              <w:pStyle w:val="affffffff1"/>
            </w:pPr>
            <w:r w:rsidRPr="0022634A">
              <w:t>У</w:t>
            </w:r>
          </w:p>
        </w:tc>
        <w:tc>
          <w:tcPr>
            <w:tcW w:w="1134" w:type="dxa"/>
            <w:noWrap/>
          </w:tcPr>
          <w:p w14:paraId="07CFEB76" w14:textId="174E49AA" w:rsidR="000064BC" w:rsidRPr="0022634A" w:rsidRDefault="000064BC" w:rsidP="000064BC">
            <w:pPr>
              <w:pStyle w:val="affffffff1"/>
            </w:pPr>
            <w:r w:rsidRPr="0022634A">
              <w:t>T(1000)</w:t>
            </w:r>
          </w:p>
        </w:tc>
        <w:tc>
          <w:tcPr>
            <w:tcW w:w="1986" w:type="dxa"/>
          </w:tcPr>
          <w:p w14:paraId="4E88B0B5" w14:textId="316CC950" w:rsidR="000064BC" w:rsidRPr="0022634A" w:rsidRDefault="000064BC" w:rsidP="000064BC">
            <w:pPr>
              <w:pStyle w:val="affffffff1"/>
              <w:jc w:val="left"/>
            </w:pPr>
            <w:r w:rsidRPr="0022634A">
              <w:t>Наименование органа, выдавшего документ, удостоверяющий личность</w:t>
            </w:r>
          </w:p>
        </w:tc>
        <w:tc>
          <w:tcPr>
            <w:tcW w:w="2977" w:type="dxa"/>
          </w:tcPr>
          <w:p w14:paraId="6CEFFB59" w14:textId="3573D1A3"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3DF0C65A" w14:textId="77777777" w:rsidTr="00437EA9">
        <w:trPr>
          <w:jc w:val="center"/>
        </w:trPr>
        <w:tc>
          <w:tcPr>
            <w:tcW w:w="1259" w:type="dxa"/>
            <w:shd w:val="clear" w:color="auto" w:fill="F2F2F2"/>
            <w:noWrap/>
          </w:tcPr>
          <w:p w14:paraId="63099D7D" w14:textId="77777777" w:rsidR="000064BC" w:rsidRPr="0022634A" w:rsidRDefault="000064BC" w:rsidP="000064BC">
            <w:pPr>
              <w:pStyle w:val="affffffff1"/>
            </w:pPr>
            <w:r w:rsidRPr="0022634A">
              <w:t>PERS</w:t>
            </w:r>
          </w:p>
        </w:tc>
        <w:tc>
          <w:tcPr>
            <w:tcW w:w="1985" w:type="dxa"/>
            <w:noWrap/>
          </w:tcPr>
          <w:p w14:paraId="02EBAE70" w14:textId="77777777" w:rsidR="000064BC" w:rsidRPr="0022634A" w:rsidRDefault="000064BC" w:rsidP="000064BC">
            <w:pPr>
              <w:pStyle w:val="affffffff1"/>
            </w:pPr>
            <w:r w:rsidRPr="0022634A">
              <w:t>SNILS</w:t>
            </w:r>
          </w:p>
        </w:tc>
        <w:tc>
          <w:tcPr>
            <w:tcW w:w="709" w:type="dxa"/>
            <w:noWrap/>
          </w:tcPr>
          <w:p w14:paraId="268FB2FD" w14:textId="77777777" w:rsidR="000064BC" w:rsidRPr="0022634A" w:rsidRDefault="000064BC" w:rsidP="000064BC">
            <w:pPr>
              <w:pStyle w:val="affffffff1"/>
            </w:pPr>
            <w:r w:rsidRPr="0022634A">
              <w:t>У</w:t>
            </w:r>
          </w:p>
        </w:tc>
        <w:tc>
          <w:tcPr>
            <w:tcW w:w="1134" w:type="dxa"/>
            <w:noWrap/>
          </w:tcPr>
          <w:p w14:paraId="71D26582" w14:textId="77777777" w:rsidR="000064BC" w:rsidRPr="0022634A" w:rsidRDefault="000064BC" w:rsidP="000064BC">
            <w:pPr>
              <w:pStyle w:val="affffffff1"/>
            </w:pPr>
            <w:r w:rsidRPr="0022634A">
              <w:t>T(14)</w:t>
            </w:r>
          </w:p>
        </w:tc>
        <w:tc>
          <w:tcPr>
            <w:tcW w:w="1986" w:type="dxa"/>
          </w:tcPr>
          <w:p w14:paraId="2F8D15A7" w14:textId="77777777" w:rsidR="000064BC" w:rsidRPr="0022634A" w:rsidRDefault="000064BC" w:rsidP="000064BC">
            <w:pPr>
              <w:pStyle w:val="affffffff1"/>
              <w:jc w:val="left"/>
            </w:pPr>
            <w:r w:rsidRPr="0022634A">
              <w:t>СНИЛС пациента или представителя</w:t>
            </w:r>
          </w:p>
        </w:tc>
        <w:tc>
          <w:tcPr>
            <w:tcW w:w="2977" w:type="dxa"/>
          </w:tcPr>
          <w:p w14:paraId="52847106" w14:textId="77777777" w:rsidR="000064BC" w:rsidRPr="0022634A" w:rsidRDefault="000064BC" w:rsidP="000064BC">
            <w:pPr>
              <w:pStyle w:val="affffffff1"/>
              <w:jc w:val="left"/>
            </w:pPr>
            <w:r w:rsidRPr="0022634A">
              <w:t>СНИЛС с разделителями. Указывается при наличии.</w:t>
            </w:r>
          </w:p>
        </w:tc>
      </w:tr>
      <w:tr w:rsidR="000064BC" w:rsidRPr="0022634A" w14:paraId="784EBBEF" w14:textId="77777777" w:rsidTr="00437EA9">
        <w:trPr>
          <w:jc w:val="center"/>
        </w:trPr>
        <w:tc>
          <w:tcPr>
            <w:tcW w:w="1259" w:type="dxa"/>
            <w:shd w:val="clear" w:color="auto" w:fill="F2F2F2"/>
            <w:noWrap/>
          </w:tcPr>
          <w:p w14:paraId="58F635FF" w14:textId="77777777" w:rsidR="000064BC" w:rsidRPr="0022634A" w:rsidRDefault="000064BC" w:rsidP="000064BC">
            <w:pPr>
              <w:pStyle w:val="affffffff1"/>
            </w:pPr>
            <w:r w:rsidRPr="0022634A">
              <w:t>PERS</w:t>
            </w:r>
          </w:p>
        </w:tc>
        <w:tc>
          <w:tcPr>
            <w:tcW w:w="1985" w:type="dxa"/>
            <w:noWrap/>
          </w:tcPr>
          <w:p w14:paraId="78826687" w14:textId="77777777" w:rsidR="000064BC" w:rsidRPr="0022634A" w:rsidRDefault="000064BC" w:rsidP="000064BC">
            <w:pPr>
              <w:pStyle w:val="affffffff1"/>
            </w:pPr>
            <w:r w:rsidRPr="0022634A">
              <w:t>OKATOG</w:t>
            </w:r>
          </w:p>
        </w:tc>
        <w:tc>
          <w:tcPr>
            <w:tcW w:w="709" w:type="dxa"/>
            <w:noWrap/>
          </w:tcPr>
          <w:p w14:paraId="3DA442A7" w14:textId="77777777" w:rsidR="000064BC" w:rsidRPr="0022634A" w:rsidRDefault="000064BC" w:rsidP="000064BC">
            <w:pPr>
              <w:pStyle w:val="affffffff1"/>
            </w:pPr>
            <w:r w:rsidRPr="0022634A">
              <w:t>У</w:t>
            </w:r>
          </w:p>
        </w:tc>
        <w:tc>
          <w:tcPr>
            <w:tcW w:w="1134" w:type="dxa"/>
            <w:noWrap/>
          </w:tcPr>
          <w:p w14:paraId="619DD303" w14:textId="77777777" w:rsidR="000064BC" w:rsidRPr="0022634A" w:rsidRDefault="000064BC" w:rsidP="000064BC">
            <w:pPr>
              <w:pStyle w:val="affffffff1"/>
            </w:pPr>
            <w:r w:rsidRPr="0022634A">
              <w:t>T(11)</w:t>
            </w:r>
          </w:p>
        </w:tc>
        <w:tc>
          <w:tcPr>
            <w:tcW w:w="1986" w:type="dxa"/>
          </w:tcPr>
          <w:p w14:paraId="7EB50BD4" w14:textId="77777777" w:rsidR="000064BC" w:rsidRPr="0022634A" w:rsidRDefault="000064BC" w:rsidP="000064BC">
            <w:pPr>
              <w:pStyle w:val="affffffff1"/>
              <w:jc w:val="left"/>
            </w:pPr>
            <w:r w:rsidRPr="0022634A">
              <w:t>Код места жительства по ОКАТО</w:t>
            </w:r>
          </w:p>
        </w:tc>
        <w:tc>
          <w:tcPr>
            <w:tcW w:w="2977" w:type="dxa"/>
          </w:tcPr>
          <w:p w14:paraId="0293B9E2" w14:textId="77777777" w:rsidR="000064BC" w:rsidRPr="0022634A" w:rsidRDefault="000064BC" w:rsidP="000064BC">
            <w:pPr>
              <w:pStyle w:val="affffffff1"/>
              <w:jc w:val="left"/>
            </w:pPr>
            <w:r w:rsidRPr="0022634A">
              <w:t>Заполняется при наличии сведений</w:t>
            </w:r>
          </w:p>
        </w:tc>
      </w:tr>
      <w:tr w:rsidR="000064BC" w:rsidRPr="0022634A" w14:paraId="04A58F06" w14:textId="77777777" w:rsidTr="00437EA9">
        <w:trPr>
          <w:jc w:val="center"/>
        </w:trPr>
        <w:tc>
          <w:tcPr>
            <w:tcW w:w="1259" w:type="dxa"/>
            <w:shd w:val="clear" w:color="auto" w:fill="F2F2F2"/>
            <w:noWrap/>
          </w:tcPr>
          <w:p w14:paraId="7F8CBFCD" w14:textId="77777777" w:rsidR="000064BC" w:rsidRPr="0022634A" w:rsidRDefault="000064BC" w:rsidP="000064BC">
            <w:pPr>
              <w:pStyle w:val="affffffff1"/>
            </w:pPr>
            <w:r w:rsidRPr="0022634A">
              <w:t>PERS</w:t>
            </w:r>
          </w:p>
        </w:tc>
        <w:tc>
          <w:tcPr>
            <w:tcW w:w="1985" w:type="dxa"/>
            <w:noWrap/>
          </w:tcPr>
          <w:p w14:paraId="55A715AE" w14:textId="77777777" w:rsidR="000064BC" w:rsidRPr="0022634A" w:rsidRDefault="000064BC" w:rsidP="000064BC">
            <w:pPr>
              <w:pStyle w:val="affffffff1"/>
            </w:pPr>
            <w:r w:rsidRPr="0022634A">
              <w:t>OKATOP</w:t>
            </w:r>
          </w:p>
        </w:tc>
        <w:tc>
          <w:tcPr>
            <w:tcW w:w="709" w:type="dxa"/>
            <w:noWrap/>
          </w:tcPr>
          <w:p w14:paraId="05F797F2" w14:textId="77777777" w:rsidR="000064BC" w:rsidRPr="0022634A" w:rsidRDefault="000064BC" w:rsidP="000064BC">
            <w:pPr>
              <w:pStyle w:val="affffffff1"/>
            </w:pPr>
            <w:r w:rsidRPr="0022634A">
              <w:t>У</w:t>
            </w:r>
          </w:p>
        </w:tc>
        <w:tc>
          <w:tcPr>
            <w:tcW w:w="1134" w:type="dxa"/>
            <w:noWrap/>
          </w:tcPr>
          <w:p w14:paraId="068CC954" w14:textId="77777777" w:rsidR="000064BC" w:rsidRPr="0022634A" w:rsidRDefault="000064BC" w:rsidP="000064BC">
            <w:pPr>
              <w:pStyle w:val="affffffff1"/>
            </w:pPr>
            <w:r w:rsidRPr="0022634A">
              <w:t>T(11)</w:t>
            </w:r>
          </w:p>
        </w:tc>
        <w:tc>
          <w:tcPr>
            <w:tcW w:w="1986" w:type="dxa"/>
          </w:tcPr>
          <w:p w14:paraId="621447A6" w14:textId="77777777" w:rsidR="000064BC" w:rsidRPr="0022634A" w:rsidRDefault="000064BC" w:rsidP="000064BC">
            <w:pPr>
              <w:pStyle w:val="affffffff1"/>
              <w:jc w:val="left"/>
            </w:pPr>
            <w:r w:rsidRPr="0022634A">
              <w:t>Код места пребывания по ОКАТО</w:t>
            </w:r>
          </w:p>
        </w:tc>
        <w:tc>
          <w:tcPr>
            <w:tcW w:w="2977" w:type="dxa"/>
          </w:tcPr>
          <w:p w14:paraId="3F0D849F" w14:textId="77777777" w:rsidR="000064BC" w:rsidRPr="0022634A" w:rsidRDefault="000064BC" w:rsidP="000064BC">
            <w:pPr>
              <w:pStyle w:val="affffffff1"/>
              <w:jc w:val="left"/>
            </w:pPr>
            <w:r w:rsidRPr="0022634A">
              <w:t>Заполняется при наличии сведений</w:t>
            </w:r>
          </w:p>
        </w:tc>
      </w:tr>
      <w:tr w:rsidR="000064BC" w:rsidRPr="0022634A" w14:paraId="1835701D" w14:textId="77777777" w:rsidTr="00D22940">
        <w:trPr>
          <w:jc w:val="center"/>
        </w:trPr>
        <w:tc>
          <w:tcPr>
            <w:tcW w:w="1259" w:type="dxa"/>
            <w:shd w:val="clear" w:color="auto" w:fill="F2F2F2"/>
            <w:noWrap/>
          </w:tcPr>
          <w:p w14:paraId="5E6C82B0" w14:textId="77777777" w:rsidR="000064BC" w:rsidRPr="0022634A" w:rsidRDefault="000064BC" w:rsidP="000064BC">
            <w:pPr>
              <w:pStyle w:val="affffffff1"/>
            </w:pPr>
            <w:r w:rsidRPr="0022634A">
              <w:t>PERS</w:t>
            </w:r>
          </w:p>
        </w:tc>
        <w:tc>
          <w:tcPr>
            <w:tcW w:w="1985" w:type="dxa"/>
            <w:noWrap/>
          </w:tcPr>
          <w:p w14:paraId="03DE8BE8" w14:textId="77777777" w:rsidR="000064BC" w:rsidRPr="0022634A" w:rsidRDefault="000064BC" w:rsidP="000064BC">
            <w:pPr>
              <w:pStyle w:val="affffffff1"/>
            </w:pPr>
            <w:r w:rsidRPr="0022634A">
              <w:t>COMENTP</w:t>
            </w:r>
          </w:p>
        </w:tc>
        <w:tc>
          <w:tcPr>
            <w:tcW w:w="709" w:type="dxa"/>
            <w:noWrap/>
          </w:tcPr>
          <w:p w14:paraId="0BAA0153" w14:textId="77777777" w:rsidR="000064BC" w:rsidRPr="0022634A" w:rsidRDefault="000064BC" w:rsidP="000064BC">
            <w:pPr>
              <w:pStyle w:val="affffffff1"/>
            </w:pPr>
            <w:r w:rsidRPr="0022634A">
              <w:t>У</w:t>
            </w:r>
          </w:p>
        </w:tc>
        <w:tc>
          <w:tcPr>
            <w:tcW w:w="1134" w:type="dxa"/>
            <w:noWrap/>
          </w:tcPr>
          <w:p w14:paraId="14018FEB" w14:textId="77777777" w:rsidR="000064BC" w:rsidRPr="0022634A" w:rsidRDefault="000064BC" w:rsidP="000064BC">
            <w:pPr>
              <w:pStyle w:val="affffffff1"/>
            </w:pPr>
            <w:r w:rsidRPr="0022634A">
              <w:t>T(250)</w:t>
            </w:r>
          </w:p>
        </w:tc>
        <w:tc>
          <w:tcPr>
            <w:tcW w:w="1986" w:type="dxa"/>
          </w:tcPr>
          <w:p w14:paraId="1AFAD7C8" w14:textId="77777777" w:rsidR="000064BC" w:rsidRPr="0022634A" w:rsidRDefault="000064BC" w:rsidP="000064BC">
            <w:pPr>
              <w:pStyle w:val="affffffff1"/>
              <w:jc w:val="left"/>
            </w:pPr>
            <w:r w:rsidRPr="0022634A">
              <w:t>Служебное поле</w:t>
            </w:r>
          </w:p>
        </w:tc>
        <w:tc>
          <w:tcPr>
            <w:tcW w:w="2977" w:type="dxa"/>
          </w:tcPr>
          <w:p w14:paraId="2434C9FB" w14:textId="77777777" w:rsidR="000064BC" w:rsidRPr="0022634A" w:rsidRDefault="000064BC" w:rsidP="000064BC">
            <w:pPr>
              <w:pStyle w:val="affffffff1"/>
              <w:jc w:val="left"/>
            </w:pPr>
          </w:p>
        </w:tc>
      </w:tr>
    </w:tbl>
    <w:p w14:paraId="5DBD1468" w14:textId="3DD6A1A6" w:rsidR="008F5390" w:rsidRPr="0022634A" w:rsidRDefault="008F5390" w:rsidP="00ED0C21">
      <w:pPr>
        <w:pStyle w:val="41"/>
        <w:spacing w:line="276" w:lineRule="auto"/>
        <w:rPr>
          <w:sz w:val="20"/>
        </w:rPr>
      </w:pPr>
      <w:r w:rsidRPr="0022634A">
        <w:rPr>
          <w:sz w:val="20"/>
        </w:rPr>
        <w:br w:type="page"/>
      </w:r>
      <w:r w:rsidRPr="008D2A67">
        <w:rPr>
          <w:sz w:val="20"/>
        </w:rPr>
        <w:lastRenderedPageBreak/>
        <w:t xml:space="preserve">Таблица </w:t>
      </w:r>
      <w:r w:rsidR="00BE144D" w:rsidRPr="008D2A67">
        <w:rPr>
          <w:sz w:val="20"/>
        </w:rPr>
        <w:t>3</w:t>
      </w:r>
      <w:r w:rsidRPr="008D2A67">
        <w:rPr>
          <w:sz w:val="20"/>
        </w:rPr>
        <w:t>.</w:t>
      </w:r>
      <w:r w:rsidR="00C6317A" w:rsidRPr="008D2A67">
        <w:rPr>
          <w:sz w:val="20"/>
        </w:rPr>
        <w:t>6</w:t>
      </w:r>
      <w:r w:rsidR="006D4E95" w:rsidRPr="008D2A67">
        <w:rPr>
          <w:sz w:val="20"/>
        </w:rPr>
        <w:t>.1</w:t>
      </w:r>
      <w:r w:rsidRPr="008D2A67">
        <w:rPr>
          <w:sz w:val="20"/>
        </w:rPr>
        <w:t xml:space="preserve"> -  Структура файла протокол ФЛК/МЭК</w:t>
      </w:r>
      <w:r w:rsidRPr="0022634A">
        <w:rPr>
          <w:sz w:val="20"/>
        </w:rPr>
        <w:t xml:space="preserve"> </w:t>
      </w:r>
    </w:p>
    <w:tbl>
      <w:tblPr>
        <w:tblW w:w="990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99"/>
        <w:gridCol w:w="1647"/>
        <w:gridCol w:w="708"/>
        <w:gridCol w:w="1134"/>
        <w:gridCol w:w="1843"/>
        <w:gridCol w:w="2977"/>
      </w:tblGrid>
      <w:tr w:rsidR="008F5390" w:rsidRPr="0022634A" w14:paraId="7AE1A099" w14:textId="77777777" w:rsidTr="00F62CAE">
        <w:trPr>
          <w:jc w:val="center"/>
        </w:trPr>
        <w:tc>
          <w:tcPr>
            <w:tcW w:w="1599" w:type="dxa"/>
            <w:tcBorders>
              <w:top w:val="single" w:sz="12" w:space="0" w:color="auto"/>
              <w:bottom w:val="single" w:sz="12" w:space="0" w:color="auto"/>
            </w:tcBorders>
            <w:shd w:val="clear" w:color="auto" w:fill="F2F2F2"/>
            <w:noWrap/>
          </w:tcPr>
          <w:p w14:paraId="4A25ECB1" w14:textId="77777777" w:rsidR="008F5390" w:rsidRPr="0022634A" w:rsidRDefault="008F5390" w:rsidP="00AB1930">
            <w:pPr>
              <w:pStyle w:val="affffffff1"/>
              <w:rPr>
                <w:b/>
              </w:rPr>
            </w:pPr>
            <w:r w:rsidRPr="0022634A">
              <w:rPr>
                <w:b/>
              </w:rPr>
              <w:t>Родитель</w:t>
            </w:r>
          </w:p>
        </w:tc>
        <w:tc>
          <w:tcPr>
            <w:tcW w:w="1647" w:type="dxa"/>
            <w:tcBorders>
              <w:top w:val="single" w:sz="12" w:space="0" w:color="auto"/>
              <w:bottom w:val="single" w:sz="12" w:space="0" w:color="auto"/>
            </w:tcBorders>
            <w:shd w:val="clear" w:color="auto" w:fill="F2F2F2"/>
            <w:noWrap/>
          </w:tcPr>
          <w:p w14:paraId="2BF623EF" w14:textId="77777777" w:rsidR="008F5390" w:rsidRPr="0022634A" w:rsidRDefault="008F5390" w:rsidP="00AB1930">
            <w:pPr>
              <w:pStyle w:val="affffffff1"/>
              <w:rPr>
                <w:b/>
              </w:rPr>
            </w:pPr>
            <w:r w:rsidRPr="0022634A">
              <w:rPr>
                <w:b/>
              </w:rPr>
              <w:t>Код элемента</w:t>
            </w:r>
          </w:p>
        </w:tc>
        <w:tc>
          <w:tcPr>
            <w:tcW w:w="708" w:type="dxa"/>
            <w:tcBorders>
              <w:top w:val="single" w:sz="12" w:space="0" w:color="auto"/>
              <w:bottom w:val="single" w:sz="12" w:space="0" w:color="auto"/>
            </w:tcBorders>
            <w:shd w:val="clear" w:color="auto" w:fill="F2F2F2"/>
            <w:noWrap/>
          </w:tcPr>
          <w:p w14:paraId="1CCD554D"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0C4E3DC6" w14:textId="77777777" w:rsidR="008F5390" w:rsidRPr="0022634A" w:rsidRDefault="008F5390" w:rsidP="00AB1930">
            <w:pPr>
              <w:pStyle w:val="affffffff1"/>
              <w:rPr>
                <w:b/>
              </w:rPr>
            </w:pPr>
            <w:r w:rsidRPr="0022634A">
              <w:rPr>
                <w:b/>
              </w:rPr>
              <w:t>Формат</w:t>
            </w:r>
          </w:p>
        </w:tc>
        <w:tc>
          <w:tcPr>
            <w:tcW w:w="1843" w:type="dxa"/>
            <w:tcBorders>
              <w:top w:val="single" w:sz="12" w:space="0" w:color="auto"/>
              <w:bottom w:val="single" w:sz="12" w:space="0" w:color="auto"/>
            </w:tcBorders>
            <w:shd w:val="clear" w:color="auto" w:fill="F2F2F2"/>
            <w:noWrap/>
          </w:tcPr>
          <w:p w14:paraId="30A47D64" w14:textId="77777777" w:rsidR="008F5390" w:rsidRPr="0022634A" w:rsidRDefault="008F5390"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316B4277"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3C2DD870" w14:textId="77777777" w:rsidTr="00F62CAE">
        <w:trPr>
          <w:jc w:val="center"/>
        </w:trPr>
        <w:tc>
          <w:tcPr>
            <w:tcW w:w="9908" w:type="dxa"/>
            <w:gridSpan w:val="6"/>
            <w:tcBorders>
              <w:top w:val="single" w:sz="12" w:space="0" w:color="auto"/>
            </w:tcBorders>
            <w:noWrap/>
          </w:tcPr>
          <w:p w14:paraId="3CDB17D3" w14:textId="77777777" w:rsidR="008F5390" w:rsidRPr="0022634A" w:rsidRDefault="008F5390" w:rsidP="00AB1930">
            <w:pPr>
              <w:pStyle w:val="affffffff1"/>
            </w:pPr>
            <w:r w:rsidRPr="0022634A">
              <w:t>Корневой элемент (Сведения о медпомощи)</w:t>
            </w:r>
          </w:p>
        </w:tc>
      </w:tr>
      <w:tr w:rsidR="008F5390" w:rsidRPr="0022634A" w14:paraId="3500FDAB" w14:textId="77777777" w:rsidTr="00F62CAE">
        <w:trPr>
          <w:jc w:val="center"/>
        </w:trPr>
        <w:tc>
          <w:tcPr>
            <w:tcW w:w="1599" w:type="dxa"/>
            <w:shd w:val="clear" w:color="auto" w:fill="F2F2F2"/>
            <w:noWrap/>
          </w:tcPr>
          <w:p w14:paraId="45D511E9" w14:textId="77777777" w:rsidR="008F5390" w:rsidRPr="0022634A" w:rsidRDefault="008F5390" w:rsidP="00AB1930">
            <w:pPr>
              <w:pStyle w:val="affffffff1"/>
            </w:pPr>
            <w:r w:rsidRPr="0022634A">
              <w:t>FLK_P</w:t>
            </w:r>
          </w:p>
        </w:tc>
        <w:tc>
          <w:tcPr>
            <w:tcW w:w="1647" w:type="dxa"/>
            <w:noWrap/>
          </w:tcPr>
          <w:p w14:paraId="1A1CED97" w14:textId="77777777" w:rsidR="008F5390" w:rsidRPr="0022634A" w:rsidRDefault="008F5390" w:rsidP="00AB1930">
            <w:pPr>
              <w:pStyle w:val="affffffff1"/>
            </w:pPr>
            <w:r w:rsidRPr="0022634A">
              <w:t>FNAME</w:t>
            </w:r>
          </w:p>
        </w:tc>
        <w:tc>
          <w:tcPr>
            <w:tcW w:w="708" w:type="dxa"/>
            <w:noWrap/>
          </w:tcPr>
          <w:p w14:paraId="62D37A71" w14:textId="77777777" w:rsidR="008F5390" w:rsidRPr="0022634A" w:rsidRDefault="008F5390" w:rsidP="00AB1930">
            <w:pPr>
              <w:pStyle w:val="affffffff1"/>
            </w:pPr>
            <w:r w:rsidRPr="0022634A">
              <w:t>О</w:t>
            </w:r>
          </w:p>
        </w:tc>
        <w:tc>
          <w:tcPr>
            <w:tcW w:w="1134" w:type="dxa"/>
            <w:noWrap/>
          </w:tcPr>
          <w:p w14:paraId="660D30EB" w14:textId="77777777" w:rsidR="008F5390" w:rsidRPr="0022634A" w:rsidRDefault="008F5390" w:rsidP="00AB1930">
            <w:pPr>
              <w:pStyle w:val="affffffff1"/>
            </w:pPr>
            <w:r w:rsidRPr="0022634A">
              <w:t>T(24)</w:t>
            </w:r>
          </w:p>
        </w:tc>
        <w:tc>
          <w:tcPr>
            <w:tcW w:w="1843" w:type="dxa"/>
            <w:noWrap/>
          </w:tcPr>
          <w:p w14:paraId="231A887B" w14:textId="77777777" w:rsidR="008F5390" w:rsidRPr="0022634A" w:rsidRDefault="008F5390" w:rsidP="00AB1930">
            <w:pPr>
              <w:pStyle w:val="affffffff1"/>
              <w:jc w:val="left"/>
            </w:pPr>
            <w:r w:rsidRPr="0022634A">
              <w:t>Имя файла протокола ФЛК</w:t>
            </w:r>
          </w:p>
        </w:tc>
        <w:tc>
          <w:tcPr>
            <w:tcW w:w="2977" w:type="dxa"/>
            <w:noWrap/>
          </w:tcPr>
          <w:p w14:paraId="4BF299BE" w14:textId="77777777" w:rsidR="008F5390" w:rsidRPr="0022634A" w:rsidRDefault="008F5390" w:rsidP="00AB1930">
            <w:pPr>
              <w:pStyle w:val="affffffff1"/>
              <w:jc w:val="left"/>
            </w:pPr>
          </w:p>
        </w:tc>
      </w:tr>
      <w:tr w:rsidR="008F5390" w:rsidRPr="0022634A" w14:paraId="15662469" w14:textId="77777777" w:rsidTr="00F62CAE">
        <w:trPr>
          <w:jc w:val="center"/>
        </w:trPr>
        <w:tc>
          <w:tcPr>
            <w:tcW w:w="1599" w:type="dxa"/>
            <w:shd w:val="clear" w:color="auto" w:fill="F2F2F2"/>
            <w:noWrap/>
          </w:tcPr>
          <w:p w14:paraId="02105554" w14:textId="77777777" w:rsidR="008F5390" w:rsidRPr="0022634A" w:rsidRDefault="008F5390" w:rsidP="00AB1930">
            <w:pPr>
              <w:pStyle w:val="affffffff1"/>
            </w:pPr>
            <w:r w:rsidRPr="0022634A">
              <w:t>FLK_P</w:t>
            </w:r>
          </w:p>
        </w:tc>
        <w:tc>
          <w:tcPr>
            <w:tcW w:w="1647" w:type="dxa"/>
            <w:noWrap/>
          </w:tcPr>
          <w:p w14:paraId="47A62094" w14:textId="77777777" w:rsidR="008F5390" w:rsidRPr="0022634A" w:rsidRDefault="008F5390" w:rsidP="00AB1930">
            <w:pPr>
              <w:pStyle w:val="affffffff1"/>
            </w:pPr>
            <w:r w:rsidRPr="0022634A">
              <w:t>FNAME_I</w:t>
            </w:r>
          </w:p>
        </w:tc>
        <w:tc>
          <w:tcPr>
            <w:tcW w:w="708" w:type="dxa"/>
            <w:noWrap/>
          </w:tcPr>
          <w:p w14:paraId="4B3C95EC" w14:textId="77777777" w:rsidR="008F5390" w:rsidRPr="0022634A" w:rsidRDefault="008F5390" w:rsidP="00AB1930">
            <w:pPr>
              <w:pStyle w:val="affffffff1"/>
            </w:pPr>
            <w:r w:rsidRPr="0022634A">
              <w:t>О</w:t>
            </w:r>
          </w:p>
        </w:tc>
        <w:tc>
          <w:tcPr>
            <w:tcW w:w="1134" w:type="dxa"/>
            <w:noWrap/>
          </w:tcPr>
          <w:p w14:paraId="6E506C80" w14:textId="77777777" w:rsidR="008F5390" w:rsidRPr="0022634A" w:rsidRDefault="008F5390" w:rsidP="00AB1930">
            <w:pPr>
              <w:pStyle w:val="affffffff1"/>
            </w:pPr>
            <w:r w:rsidRPr="0022634A">
              <w:t>T(24)</w:t>
            </w:r>
          </w:p>
        </w:tc>
        <w:tc>
          <w:tcPr>
            <w:tcW w:w="1843" w:type="dxa"/>
            <w:noWrap/>
          </w:tcPr>
          <w:p w14:paraId="1E5F6EAD" w14:textId="77777777" w:rsidR="008F5390" w:rsidRPr="0022634A" w:rsidRDefault="008F5390" w:rsidP="00AB1930">
            <w:pPr>
              <w:pStyle w:val="affffffff1"/>
              <w:jc w:val="left"/>
            </w:pPr>
            <w:r w:rsidRPr="0022634A">
              <w:t>Имя исходного файла</w:t>
            </w:r>
          </w:p>
        </w:tc>
        <w:tc>
          <w:tcPr>
            <w:tcW w:w="2977" w:type="dxa"/>
            <w:noWrap/>
          </w:tcPr>
          <w:p w14:paraId="4E25A635" w14:textId="77777777" w:rsidR="008F5390" w:rsidRPr="0022634A" w:rsidRDefault="008F5390" w:rsidP="00AB1930">
            <w:pPr>
              <w:pStyle w:val="affffffff1"/>
              <w:jc w:val="left"/>
            </w:pPr>
          </w:p>
        </w:tc>
      </w:tr>
      <w:tr w:rsidR="0059648E" w:rsidRPr="0022634A" w14:paraId="72872FF0" w14:textId="77777777" w:rsidTr="007471CA">
        <w:trPr>
          <w:jc w:val="center"/>
        </w:trPr>
        <w:tc>
          <w:tcPr>
            <w:tcW w:w="1599" w:type="dxa"/>
            <w:shd w:val="clear" w:color="auto" w:fill="F2F2F2"/>
            <w:noWrap/>
          </w:tcPr>
          <w:p w14:paraId="69B956E1" w14:textId="404F4096" w:rsidR="0059648E" w:rsidRPr="0022634A" w:rsidRDefault="0059648E" w:rsidP="00AB1930">
            <w:pPr>
              <w:pStyle w:val="affffffff1"/>
            </w:pPr>
            <w:r w:rsidRPr="0022634A">
              <w:t>FLK_P</w:t>
            </w:r>
          </w:p>
        </w:tc>
        <w:tc>
          <w:tcPr>
            <w:tcW w:w="1647" w:type="dxa"/>
            <w:shd w:val="clear" w:color="auto" w:fill="auto"/>
            <w:noWrap/>
          </w:tcPr>
          <w:p w14:paraId="0646EE14" w14:textId="4FAB153B" w:rsidR="0059648E" w:rsidRPr="0022634A" w:rsidRDefault="0059648E" w:rsidP="0098205B">
            <w:pPr>
              <w:pStyle w:val="affffffff1"/>
              <w:rPr>
                <w:lang w:val="en-US"/>
              </w:rPr>
            </w:pPr>
            <w:r w:rsidRPr="0022634A">
              <w:rPr>
                <w:lang w:val="en-US"/>
              </w:rPr>
              <w:t>FDAT</w:t>
            </w:r>
            <w:r w:rsidR="0098205B" w:rsidRPr="0022634A">
              <w:rPr>
                <w:lang w:val="en-US"/>
              </w:rPr>
              <w:t>E</w:t>
            </w:r>
          </w:p>
        </w:tc>
        <w:tc>
          <w:tcPr>
            <w:tcW w:w="708" w:type="dxa"/>
            <w:shd w:val="clear" w:color="auto" w:fill="auto"/>
            <w:noWrap/>
          </w:tcPr>
          <w:p w14:paraId="6A281DCD" w14:textId="54819D89" w:rsidR="0059648E" w:rsidRPr="0022634A" w:rsidRDefault="0059648E" w:rsidP="00AB1930">
            <w:pPr>
              <w:pStyle w:val="affffffff1"/>
            </w:pPr>
            <w:r w:rsidRPr="0022634A">
              <w:t>О</w:t>
            </w:r>
          </w:p>
        </w:tc>
        <w:tc>
          <w:tcPr>
            <w:tcW w:w="1134" w:type="dxa"/>
            <w:shd w:val="clear" w:color="auto" w:fill="auto"/>
            <w:noWrap/>
          </w:tcPr>
          <w:p w14:paraId="200C2594" w14:textId="76714036" w:rsidR="0059648E" w:rsidRPr="0022634A" w:rsidRDefault="0059648E" w:rsidP="00AB1930">
            <w:pPr>
              <w:pStyle w:val="affffffff1"/>
            </w:pPr>
            <w:r w:rsidRPr="0022634A">
              <w:rPr>
                <w:lang w:val="en-US"/>
              </w:rPr>
              <w:t>D</w:t>
            </w:r>
          </w:p>
        </w:tc>
        <w:tc>
          <w:tcPr>
            <w:tcW w:w="1843" w:type="dxa"/>
            <w:shd w:val="clear" w:color="auto" w:fill="auto"/>
            <w:noWrap/>
          </w:tcPr>
          <w:p w14:paraId="0D0A6C05" w14:textId="5469B0FF" w:rsidR="0059648E" w:rsidRPr="0022634A" w:rsidRDefault="0059648E" w:rsidP="00AB1930">
            <w:pPr>
              <w:pStyle w:val="affffffff1"/>
              <w:jc w:val="left"/>
            </w:pPr>
            <w:r w:rsidRPr="0022634A">
              <w:t>Дата-время проверки файла</w:t>
            </w:r>
          </w:p>
        </w:tc>
        <w:tc>
          <w:tcPr>
            <w:tcW w:w="2977" w:type="dxa"/>
            <w:shd w:val="clear" w:color="auto" w:fill="auto"/>
            <w:noWrap/>
          </w:tcPr>
          <w:p w14:paraId="63DEB9B5" w14:textId="77777777" w:rsidR="0059648E" w:rsidRPr="0022634A" w:rsidRDefault="0059648E" w:rsidP="00AB1930">
            <w:pPr>
              <w:pStyle w:val="affffffff1"/>
              <w:jc w:val="left"/>
            </w:pPr>
          </w:p>
        </w:tc>
      </w:tr>
      <w:tr w:rsidR="008F5390" w:rsidRPr="0022634A" w14:paraId="474DA3C4" w14:textId="77777777" w:rsidTr="00F62CAE">
        <w:trPr>
          <w:jc w:val="center"/>
        </w:trPr>
        <w:tc>
          <w:tcPr>
            <w:tcW w:w="1599" w:type="dxa"/>
            <w:shd w:val="clear" w:color="auto" w:fill="F2F2F2"/>
            <w:noWrap/>
          </w:tcPr>
          <w:p w14:paraId="0A8F8BDE" w14:textId="77777777" w:rsidR="008F5390" w:rsidRPr="0022634A" w:rsidRDefault="008F5390" w:rsidP="00AB1930">
            <w:pPr>
              <w:pStyle w:val="affffffff1"/>
            </w:pPr>
            <w:r w:rsidRPr="0022634A">
              <w:t>FLK_P</w:t>
            </w:r>
          </w:p>
        </w:tc>
        <w:tc>
          <w:tcPr>
            <w:tcW w:w="1647" w:type="dxa"/>
            <w:noWrap/>
          </w:tcPr>
          <w:p w14:paraId="3FF56E35" w14:textId="77777777" w:rsidR="008F5390" w:rsidRPr="0022634A" w:rsidRDefault="008F5390" w:rsidP="00AB1930">
            <w:pPr>
              <w:pStyle w:val="affffffff1"/>
            </w:pPr>
            <w:r w:rsidRPr="0022634A">
              <w:t>PR</w:t>
            </w:r>
          </w:p>
        </w:tc>
        <w:tc>
          <w:tcPr>
            <w:tcW w:w="708" w:type="dxa"/>
            <w:noWrap/>
          </w:tcPr>
          <w:p w14:paraId="4591C7B0" w14:textId="77777777" w:rsidR="008F5390" w:rsidRPr="0022634A" w:rsidRDefault="008F5390" w:rsidP="00AB1930">
            <w:pPr>
              <w:pStyle w:val="affffffff1"/>
            </w:pPr>
            <w:r w:rsidRPr="0022634A">
              <w:t>НМ</w:t>
            </w:r>
          </w:p>
        </w:tc>
        <w:tc>
          <w:tcPr>
            <w:tcW w:w="1134" w:type="dxa"/>
            <w:noWrap/>
          </w:tcPr>
          <w:p w14:paraId="04A67C04" w14:textId="77777777" w:rsidR="008F5390" w:rsidRPr="0022634A" w:rsidRDefault="008F5390" w:rsidP="00AB1930">
            <w:pPr>
              <w:pStyle w:val="affffffff1"/>
            </w:pPr>
            <w:r w:rsidRPr="0022634A">
              <w:t>S</w:t>
            </w:r>
          </w:p>
        </w:tc>
        <w:tc>
          <w:tcPr>
            <w:tcW w:w="1843" w:type="dxa"/>
            <w:noWrap/>
          </w:tcPr>
          <w:p w14:paraId="01F0471A" w14:textId="77777777" w:rsidR="008F5390" w:rsidRPr="0022634A" w:rsidRDefault="008F5390" w:rsidP="00AB1930">
            <w:pPr>
              <w:pStyle w:val="affffffff1"/>
              <w:jc w:val="left"/>
            </w:pPr>
            <w:r w:rsidRPr="0022634A">
              <w:t>Причина отказа</w:t>
            </w:r>
          </w:p>
        </w:tc>
        <w:tc>
          <w:tcPr>
            <w:tcW w:w="2977" w:type="dxa"/>
            <w:noWrap/>
          </w:tcPr>
          <w:p w14:paraId="79E452E9" w14:textId="77777777" w:rsidR="008F5390" w:rsidRPr="0022634A" w:rsidRDefault="008F5390" w:rsidP="00AB1930">
            <w:pPr>
              <w:pStyle w:val="affffffff1"/>
              <w:jc w:val="left"/>
            </w:pPr>
            <w:r w:rsidRPr="0022634A">
              <w:t>В файл включается информация обо всех обнаруженных ошибках.</w:t>
            </w:r>
          </w:p>
        </w:tc>
      </w:tr>
      <w:tr w:rsidR="008F5390" w:rsidRPr="0022634A" w14:paraId="27FEE97B" w14:textId="77777777" w:rsidTr="00F62CAE">
        <w:trPr>
          <w:jc w:val="center"/>
        </w:trPr>
        <w:tc>
          <w:tcPr>
            <w:tcW w:w="9908" w:type="dxa"/>
            <w:gridSpan w:val="6"/>
            <w:noWrap/>
          </w:tcPr>
          <w:p w14:paraId="08906EFF" w14:textId="77777777" w:rsidR="008F5390" w:rsidRPr="0022634A" w:rsidRDefault="008F5390" w:rsidP="00AB1930">
            <w:pPr>
              <w:pStyle w:val="affffffff1"/>
            </w:pPr>
            <w:r w:rsidRPr="0022634A">
              <w:t>Причины отказа</w:t>
            </w:r>
          </w:p>
        </w:tc>
      </w:tr>
      <w:tr w:rsidR="008F5390" w:rsidRPr="0022634A" w14:paraId="0CF774D8"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794FDA0A" w14:textId="77777777" w:rsidR="008F5390" w:rsidRPr="0022634A" w:rsidRDefault="008F5390" w:rsidP="00AB1930">
            <w:pPr>
              <w:pStyle w:val="affffffff1"/>
            </w:pPr>
            <w:r w:rsidRPr="0022634A">
              <w:t>PR</w:t>
            </w:r>
          </w:p>
        </w:tc>
        <w:tc>
          <w:tcPr>
            <w:tcW w:w="1647" w:type="dxa"/>
            <w:noWrap/>
          </w:tcPr>
          <w:p w14:paraId="076CA0FB" w14:textId="77777777" w:rsidR="008F5390" w:rsidRPr="0022634A" w:rsidRDefault="008F5390" w:rsidP="00AB1930">
            <w:pPr>
              <w:pStyle w:val="affffffff1"/>
            </w:pPr>
            <w:r w:rsidRPr="0022634A">
              <w:t>OSHIB</w:t>
            </w:r>
          </w:p>
        </w:tc>
        <w:tc>
          <w:tcPr>
            <w:tcW w:w="708" w:type="dxa"/>
            <w:noWrap/>
          </w:tcPr>
          <w:p w14:paraId="6D686DA9" w14:textId="77777777" w:rsidR="008F5390" w:rsidRPr="0022634A" w:rsidRDefault="008F5390" w:rsidP="00AB1930">
            <w:pPr>
              <w:pStyle w:val="affffffff1"/>
            </w:pPr>
            <w:r w:rsidRPr="0022634A">
              <w:t>O</w:t>
            </w:r>
          </w:p>
        </w:tc>
        <w:tc>
          <w:tcPr>
            <w:tcW w:w="1134" w:type="dxa"/>
            <w:noWrap/>
          </w:tcPr>
          <w:p w14:paraId="5A43DA3D" w14:textId="77777777" w:rsidR="008F5390" w:rsidRPr="0022634A" w:rsidRDefault="008F5390" w:rsidP="00AB1930">
            <w:pPr>
              <w:pStyle w:val="affffffff1"/>
            </w:pPr>
            <w:r w:rsidRPr="0022634A">
              <w:t>N(3)</w:t>
            </w:r>
          </w:p>
        </w:tc>
        <w:tc>
          <w:tcPr>
            <w:tcW w:w="1843" w:type="dxa"/>
          </w:tcPr>
          <w:p w14:paraId="78183B16" w14:textId="77777777" w:rsidR="008F5390" w:rsidRPr="0022634A" w:rsidRDefault="008F5390" w:rsidP="00AB1930">
            <w:pPr>
              <w:pStyle w:val="affffffff1"/>
              <w:jc w:val="left"/>
            </w:pPr>
            <w:r w:rsidRPr="0022634A">
              <w:t>Код ошибки</w:t>
            </w:r>
          </w:p>
        </w:tc>
        <w:tc>
          <w:tcPr>
            <w:tcW w:w="2977" w:type="dxa"/>
          </w:tcPr>
          <w:p w14:paraId="549FAE88" w14:textId="63ABD787" w:rsidR="008F5390" w:rsidRPr="0022634A" w:rsidRDefault="008F5390" w:rsidP="00AB1930">
            <w:pPr>
              <w:pStyle w:val="affffffff1"/>
              <w:jc w:val="left"/>
            </w:pPr>
            <w:r w:rsidRPr="0022634A">
              <w:t>В соответствии с классификатором F</w:t>
            </w:r>
            <w:r w:rsidR="00F604FB" w:rsidRPr="0022634A">
              <w:t>014</w:t>
            </w:r>
            <w:r w:rsidRPr="0022634A">
              <w:t>.</w:t>
            </w:r>
          </w:p>
        </w:tc>
      </w:tr>
      <w:tr w:rsidR="008F5390" w:rsidRPr="0022634A" w14:paraId="0F9F54E3"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0C4A495B" w14:textId="77777777" w:rsidR="008F5390" w:rsidRPr="0022634A" w:rsidRDefault="008F5390" w:rsidP="00AB1930">
            <w:pPr>
              <w:pStyle w:val="affffffff1"/>
            </w:pPr>
            <w:r w:rsidRPr="0022634A">
              <w:t>PR</w:t>
            </w:r>
          </w:p>
        </w:tc>
        <w:tc>
          <w:tcPr>
            <w:tcW w:w="1647" w:type="dxa"/>
            <w:noWrap/>
          </w:tcPr>
          <w:p w14:paraId="18ECD518" w14:textId="77777777" w:rsidR="008F5390" w:rsidRPr="0022634A" w:rsidRDefault="008F5390" w:rsidP="00AB1930">
            <w:pPr>
              <w:pStyle w:val="affffffff1"/>
            </w:pPr>
            <w:r w:rsidRPr="0022634A">
              <w:t>IM_POL</w:t>
            </w:r>
          </w:p>
        </w:tc>
        <w:tc>
          <w:tcPr>
            <w:tcW w:w="708" w:type="dxa"/>
            <w:noWrap/>
          </w:tcPr>
          <w:p w14:paraId="50B7B390" w14:textId="77777777" w:rsidR="008F5390" w:rsidRPr="0022634A" w:rsidRDefault="008F5390" w:rsidP="00AB1930">
            <w:pPr>
              <w:pStyle w:val="affffffff1"/>
            </w:pPr>
            <w:r w:rsidRPr="0022634A">
              <w:t>У</w:t>
            </w:r>
          </w:p>
        </w:tc>
        <w:tc>
          <w:tcPr>
            <w:tcW w:w="1134" w:type="dxa"/>
            <w:noWrap/>
          </w:tcPr>
          <w:p w14:paraId="32707DD8" w14:textId="77777777" w:rsidR="008F5390" w:rsidRPr="0022634A" w:rsidRDefault="008F5390" w:rsidP="00AB1930">
            <w:pPr>
              <w:pStyle w:val="affffffff1"/>
            </w:pPr>
            <w:r w:rsidRPr="0022634A">
              <w:t>T(20)</w:t>
            </w:r>
          </w:p>
        </w:tc>
        <w:tc>
          <w:tcPr>
            <w:tcW w:w="1843" w:type="dxa"/>
          </w:tcPr>
          <w:p w14:paraId="20989BD7" w14:textId="77777777" w:rsidR="008F5390" w:rsidRPr="0022634A" w:rsidRDefault="008F5390" w:rsidP="00AB1930">
            <w:pPr>
              <w:pStyle w:val="affffffff1"/>
              <w:jc w:val="left"/>
            </w:pPr>
            <w:r w:rsidRPr="0022634A">
              <w:t>Имя поля</w:t>
            </w:r>
          </w:p>
        </w:tc>
        <w:tc>
          <w:tcPr>
            <w:tcW w:w="2977" w:type="dxa"/>
          </w:tcPr>
          <w:p w14:paraId="199F4ED1" w14:textId="77777777" w:rsidR="008F5390" w:rsidRPr="0022634A" w:rsidRDefault="008F5390" w:rsidP="00AB1930">
            <w:pPr>
              <w:pStyle w:val="affffffff1"/>
              <w:jc w:val="left"/>
            </w:pPr>
            <w:r w:rsidRPr="0022634A">
              <w:t>Имя поля, содержащего ошибку. Не заполняется только в том случае, если ошибка относится к файлу в целом.</w:t>
            </w:r>
          </w:p>
        </w:tc>
      </w:tr>
      <w:tr w:rsidR="008F5390" w:rsidRPr="0022634A" w14:paraId="0FF1B07D"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6E883B57" w14:textId="77777777" w:rsidR="008F5390" w:rsidRPr="0022634A" w:rsidRDefault="008F5390" w:rsidP="00AB1930">
            <w:pPr>
              <w:pStyle w:val="affffffff1"/>
            </w:pPr>
            <w:r w:rsidRPr="0022634A">
              <w:t>PR</w:t>
            </w:r>
          </w:p>
        </w:tc>
        <w:tc>
          <w:tcPr>
            <w:tcW w:w="1647" w:type="dxa"/>
            <w:noWrap/>
          </w:tcPr>
          <w:p w14:paraId="7B595F41" w14:textId="77777777" w:rsidR="008F5390" w:rsidRPr="0022634A" w:rsidRDefault="008F5390" w:rsidP="00AB1930">
            <w:pPr>
              <w:pStyle w:val="affffffff1"/>
            </w:pPr>
            <w:r w:rsidRPr="0022634A">
              <w:t>BAS_EL</w:t>
            </w:r>
          </w:p>
        </w:tc>
        <w:tc>
          <w:tcPr>
            <w:tcW w:w="708" w:type="dxa"/>
            <w:noWrap/>
          </w:tcPr>
          <w:p w14:paraId="2EA83B1F" w14:textId="77777777" w:rsidR="008F5390" w:rsidRPr="0022634A" w:rsidRDefault="008F5390" w:rsidP="00AB1930">
            <w:pPr>
              <w:pStyle w:val="affffffff1"/>
            </w:pPr>
            <w:r w:rsidRPr="0022634A">
              <w:t>У</w:t>
            </w:r>
          </w:p>
        </w:tc>
        <w:tc>
          <w:tcPr>
            <w:tcW w:w="1134" w:type="dxa"/>
            <w:noWrap/>
          </w:tcPr>
          <w:p w14:paraId="06F0ED81" w14:textId="77777777" w:rsidR="008F5390" w:rsidRPr="0022634A" w:rsidRDefault="008F5390" w:rsidP="00AB1930">
            <w:pPr>
              <w:pStyle w:val="affffffff1"/>
            </w:pPr>
            <w:r w:rsidRPr="0022634A">
              <w:t>T(20)</w:t>
            </w:r>
          </w:p>
        </w:tc>
        <w:tc>
          <w:tcPr>
            <w:tcW w:w="1843" w:type="dxa"/>
          </w:tcPr>
          <w:p w14:paraId="63D42E26" w14:textId="77777777" w:rsidR="008F5390" w:rsidRPr="0022634A" w:rsidRDefault="008F5390" w:rsidP="00AB1930">
            <w:pPr>
              <w:pStyle w:val="affffffff1"/>
              <w:jc w:val="left"/>
            </w:pPr>
            <w:r w:rsidRPr="0022634A">
              <w:t>Имя базового элемента</w:t>
            </w:r>
          </w:p>
        </w:tc>
        <w:tc>
          <w:tcPr>
            <w:tcW w:w="2977" w:type="dxa"/>
          </w:tcPr>
          <w:p w14:paraId="5DFB6229" w14:textId="77777777" w:rsidR="008F5390" w:rsidRPr="0022634A" w:rsidRDefault="008F5390" w:rsidP="00AB1930">
            <w:pPr>
              <w:pStyle w:val="affffffff1"/>
              <w:jc w:val="left"/>
            </w:pPr>
            <w:r w:rsidRPr="0022634A">
              <w:t>Имя базового элемента для поля, в котором обнаружена ошибка.</w:t>
            </w:r>
          </w:p>
        </w:tc>
      </w:tr>
      <w:tr w:rsidR="008F5390" w:rsidRPr="0022634A" w14:paraId="234CD974"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460C6CF9" w14:textId="77777777" w:rsidR="008F5390" w:rsidRPr="0022634A" w:rsidRDefault="008F5390" w:rsidP="00AB1930">
            <w:pPr>
              <w:pStyle w:val="affffffff1"/>
            </w:pPr>
            <w:r w:rsidRPr="0022634A">
              <w:t>PR</w:t>
            </w:r>
          </w:p>
        </w:tc>
        <w:tc>
          <w:tcPr>
            <w:tcW w:w="1647" w:type="dxa"/>
            <w:tcBorders>
              <w:bottom w:val="single" w:sz="4" w:space="0" w:color="auto"/>
            </w:tcBorders>
            <w:noWrap/>
          </w:tcPr>
          <w:p w14:paraId="65BD63D2" w14:textId="77777777" w:rsidR="008F5390" w:rsidRPr="0022634A" w:rsidRDefault="008F5390" w:rsidP="00AB1930">
            <w:pPr>
              <w:pStyle w:val="affffffff1"/>
            </w:pPr>
            <w:r w:rsidRPr="0022634A">
              <w:t>N_ZAP</w:t>
            </w:r>
          </w:p>
        </w:tc>
        <w:tc>
          <w:tcPr>
            <w:tcW w:w="708" w:type="dxa"/>
            <w:tcBorders>
              <w:bottom w:val="single" w:sz="4" w:space="0" w:color="auto"/>
            </w:tcBorders>
            <w:noWrap/>
          </w:tcPr>
          <w:p w14:paraId="2DAB678D" w14:textId="77777777" w:rsidR="008F5390" w:rsidRPr="0022634A" w:rsidRDefault="008F5390" w:rsidP="00AB1930">
            <w:pPr>
              <w:pStyle w:val="affffffff1"/>
            </w:pPr>
            <w:r w:rsidRPr="0022634A">
              <w:t>У</w:t>
            </w:r>
          </w:p>
        </w:tc>
        <w:tc>
          <w:tcPr>
            <w:tcW w:w="1134" w:type="dxa"/>
            <w:tcBorders>
              <w:bottom w:val="single" w:sz="4" w:space="0" w:color="auto"/>
            </w:tcBorders>
            <w:noWrap/>
          </w:tcPr>
          <w:p w14:paraId="23B05428" w14:textId="77777777" w:rsidR="008F5390" w:rsidRPr="0022634A" w:rsidRDefault="008F5390" w:rsidP="00AB1930">
            <w:pPr>
              <w:pStyle w:val="affffffff1"/>
            </w:pPr>
            <w:r w:rsidRPr="0022634A">
              <w:t>T(36)</w:t>
            </w:r>
          </w:p>
        </w:tc>
        <w:tc>
          <w:tcPr>
            <w:tcW w:w="1843" w:type="dxa"/>
            <w:tcBorders>
              <w:bottom w:val="single" w:sz="4" w:space="0" w:color="auto"/>
            </w:tcBorders>
          </w:tcPr>
          <w:p w14:paraId="3E994465" w14:textId="77777777" w:rsidR="008F5390" w:rsidRPr="0022634A" w:rsidRDefault="008F5390" w:rsidP="00AB1930">
            <w:pPr>
              <w:pStyle w:val="affffffff1"/>
              <w:jc w:val="left"/>
            </w:pPr>
            <w:r w:rsidRPr="0022634A">
              <w:t>Номер записи</w:t>
            </w:r>
          </w:p>
        </w:tc>
        <w:tc>
          <w:tcPr>
            <w:tcW w:w="2977" w:type="dxa"/>
            <w:tcBorders>
              <w:bottom w:val="single" w:sz="4" w:space="0" w:color="auto"/>
            </w:tcBorders>
          </w:tcPr>
          <w:p w14:paraId="18E1A392" w14:textId="77777777" w:rsidR="008F5390" w:rsidRPr="0022634A" w:rsidRDefault="008F5390" w:rsidP="00AB1930">
            <w:pPr>
              <w:pStyle w:val="affffffff1"/>
              <w:jc w:val="left"/>
            </w:pPr>
            <w:r w:rsidRPr="0022634A">
              <w:t>Номер записи, в одном из полей которого обнаружена ошибка.</w:t>
            </w:r>
          </w:p>
        </w:tc>
      </w:tr>
      <w:tr w:rsidR="000064BC" w:rsidRPr="0022634A" w14:paraId="443230D6"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1D2B3242" w14:textId="7752DC4C" w:rsidR="000064BC" w:rsidRPr="0022634A" w:rsidRDefault="000064BC" w:rsidP="000064BC">
            <w:pPr>
              <w:pStyle w:val="affffffff1"/>
            </w:pPr>
            <w:r w:rsidRPr="0022634A">
              <w:t>PR</w:t>
            </w:r>
          </w:p>
        </w:tc>
        <w:tc>
          <w:tcPr>
            <w:tcW w:w="1647" w:type="dxa"/>
            <w:tcBorders>
              <w:top w:val="single" w:sz="4" w:space="0" w:color="auto"/>
              <w:bottom w:val="single" w:sz="4" w:space="0" w:color="auto"/>
            </w:tcBorders>
            <w:shd w:val="clear" w:color="auto" w:fill="auto"/>
            <w:noWrap/>
          </w:tcPr>
          <w:p w14:paraId="1D33DB88" w14:textId="6D7CB9D8" w:rsidR="000064BC" w:rsidRPr="0022634A" w:rsidRDefault="000064BC" w:rsidP="000064BC">
            <w:pPr>
              <w:pStyle w:val="affffffff1"/>
            </w:pPr>
            <w:r w:rsidRPr="0022634A">
              <w:t>ID_PAC</w:t>
            </w:r>
          </w:p>
        </w:tc>
        <w:tc>
          <w:tcPr>
            <w:tcW w:w="708" w:type="dxa"/>
            <w:tcBorders>
              <w:top w:val="single" w:sz="4" w:space="0" w:color="auto"/>
              <w:bottom w:val="single" w:sz="4" w:space="0" w:color="auto"/>
            </w:tcBorders>
            <w:shd w:val="clear" w:color="auto" w:fill="auto"/>
            <w:noWrap/>
          </w:tcPr>
          <w:p w14:paraId="6979A3CE" w14:textId="64F28E46" w:rsidR="000064BC" w:rsidRPr="0022634A" w:rsidRDefault="000064BC" w:rsidP="000064BC">
            <w:pPr>
              <w:pStyle w:val="affffffff1"/>
            </w:pPr>
            <w:r w:rsidRPr="0022634A">
              <w:t>О</w:t>
            </w:r>
          </w:p>
        </w:tc>
        <w:tc>
          <w:tcPr>
            <w:tcW w:w="1134" w:type="dxa"/>
            <w:tcBorders>
              <w:top w:val="single" w:sz="4" w:space="0" w:color="auto"/>
              <w:bottom w:val="single" w:sz="4" w:space="0" w:color="auto"/>
            </w:tcBorders>
            <w:shd w:val="clear" w:color="auto" w:fill="auto"/>
            <w:noWrap/>
          </w:tcPr>
          <w:p w14:paraId="7A8E06E6" w14:textId="4849088B" w:rsidR="000064BC" w:rsidRPr="0022634A" w:rsidRDefault="000064BC" w:rsidP="000064BC">
            <w:pPr>
              <w:pStyle w:val="affffffff1"/>
            </w:pPr>
            <w:r w:rsidRPr="0022634A">
              <w:t>T(36)</w:t>
            </w:r>
          </w:p>
        </w:tc>
        <w:tc>
          <w:tcPr>
            <w:tcW w:w="1843" w:type="dxa"/>
            <w:tcBorders>
              <w:top w:val="single" w:sz="4" w:space="0" w:color="auto"/>
              <w:bottom w:val="single" w:sz="4" w:space="0" w:color="auto"/>
            </w:tcBorders>
            <w:shd w:val="clear" w:color="auto" w:fill="auto"/>
          </w:tcPr>
          <w:p w14:paraId="35ABA96E" w14:textId="34D992AA" w:rsidR="000064BC" w:rsidRPr="0022634A" w:rsidRDefault="000064BC" w:rsidP="000064BC">
            <w:pPr>
              <w:pStyle w:val="affffffff1"/>
              <w:jc w:val="left"/>
            </w:pPr>
            <w:r w:rsidRPr="0022634A">
              <w:t>Код записи о пациенте (Идентификатор случая)</w:t>
            </w:r>
          </w:p>
        </w:tc>
        <w:tc>
          <w:tcPr>
            <w:tcW w:w="2977" w:type="dxa"/>
            <w:tcBorders>
              <w:top w:val="single" w:sz="4" w:space="0" w:color="auto"/>
              <w:bottom w:val="single" w:sz="4" w:space="0" w:color="auto"/>
            </w:tcBorders>
            <w:shd w:val="clear" w:color="auto" w:fill="auto"/>
          </w:tcPr>
          <w:p w14:paraId="158FAED0" w14:textId="19DC5941" w:rsidR="000064BC" w:rsidRPr="0022634A" w:rsidRDefault="000064BC" w:rsidP="000064BC">
            <w:pPr>
              <w:pStyle w:val="affffffff1"/>
              <w:jc w:val="left"/>
            </w:pPr>
            <w:r w:rsidRPr="0022634A">
              <w:t>Идентификатор случая. Соответствует ID_PAC случая оказания МП.</w:t>
            </w:r>
          </w:p>
        </w:tc>
      </w:tr>
      <w:tr w:rsidR="000064BC" w:rsidRPr="0022634A" w14:paraId="616E3EEE"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563F0092" w14:textId="77777777" w:rsidR="000064BC" w:rsidRPr="0022634A" w:rsidRDefault="000064BC" w:rsidP="000064BC">
            <w:pPr>
              <w:pStyle w:val="affffffff1"/>
            </w:pPr>
            <w:r w:rsidRPr="0022634A">
              <w:t>PR</w:t>
            </w:r>
          </w:p>
        </w:tc>
        <w:tc>
          <w:tcPr>
            <w:tcW w:w="1647" w:type="dxa"/>
            <w:tcBorders>
              <w:top w:val="single" w:sz="4" w:space="0" w:color="auto"/>
            </w:tcBorders>
            <w:noWrap/>
          </w:tcPr>
          <w:p w14:paraId="4A05BB2D" w14:textId="77777777" w:rsidR="000064BC" w:rsidRPr="0022634A" w:rsidRDefault="000064BC" w:rsidP="000064BC">
            <w:pPr>
              <w:pStyle w:val="affffffff1"/>
            </w:pPr>
            <w:r w:rsidRPr="0022634A">
              <w:t>IDCASE</w:t>
            </w:r>
          </w:p>
        </w:tc>
        <w:tc>
          <w:tcPr>
            <w:tcW w:w="708" w:type="dxa"/>
            <w:tcBorders>
              <w:top w:val="single" w:sz="4" w:space="0" w:color="auto"/>
            </w:tcBorders>
            <w:noWrap/>
          </w:tcPr>
          <w:p w14:paraId="58EA9AE4" w14:textId="77777777" w:rsidR="000064BC" w:rsidRPr="0022634A" w:rsidRDefault="000064BC" w:rsidP="000064BC">
            <w:pPr>
              <w:pStyle w:val="affffffff1"/>
            </w:pPr>
            <w:r w:rsidRPr="0022634A">
              <w:t>У</w:t>
            </w:r>
          </w:p>
        </w:tc>
        <w:tc>
          <w:tcPr>
            <w:tcW w:w="1134" w:type="dxa"/>
            <w:tcBorders>
              <w:top w:val="single" w:sz="4" w:space="0" w:color="auto"/>
            </w:tcBorders>
            <w:noWrap/>
          </w:tcPr>
          <w:p w14:paraId="3B450C19" w14:textId="77777777" w:rsidR="000064BC" w:rsidRPr="0022634A" w:rsidRDefault="000064BC" w:rsidP="000064BC">
            <w:pPr>
              <w:pStyle w:val="affffffff1"/>
            </w:pPr>
            <w:r w:rsidRPr="0022634A">
              <w:t>N(11)</w:t>
            </w:r>
          </w:p>
        </w:tc>
        <w:tc>
          <w:tcPr>
            <w:tcW w:w="1843" w:type="dxa"/>
            <w:tcBorders>
              <w:top w:val="single" w:sz="4" w:space="0" w:color="auto"/>
            </w:tcBorders>
          </w:tcPr>
          <w:p w14:paraId="62EDEACE" w14:textId="77777777" w:rsidR="000064BC" w:rsidRPr="0022634A" w:rsidRDefault="000064BC" w:rsidP="000064BC">
            <w:pPr>
              <w:pStyle w:val="affffffff1"/>
              <w:jc w:val="left"/>
            </w:pPr>
            <w:r w:rsidRPr="0022634A">
              <w:t>Номер записи в реестре случаев</w:t>
            </w:r>
          </w:p>
        </w:tc>
        <w:tc>
          <w:tcPr>
            <w:tcW w:w="2977" w:type="dxa"/>
            <w:tcBorders>
              <w:top w:val="single" w:sz="4" w:space="0" w:color="auto"/>
            </w:tcBorders>
          </w:tcPr>
          <w:p w14:paraId="5C55C4DD" w14:textId="77777777" w:rsidR="000064BC" w:rsidRPr="0022634A" w:rsidRDefault="000064BC" w:rsidP="000064BC">
            <w:pPr>
              <w:pStyle w:val="affffffff1"/>
              <w:jc w:val="left"/>
            </w:pPr>
            <w:r w:rsidRPr="0022634A">
              <w:t>Номер законченного случая, в котором обнаружена ошибка (указывается, если ошибка обнаружена внутри тега «Z_SL», в том числе во входящих в него элементах «SL» и услугах).</w:t>
            </w:r>
          </w:p>
        </w:tc>
      </w:tr>
      <w:tr w:rsidR="000064BC" w:rsidRPr="0022634A" w14:paraId="1FF637BB"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5D7118D6" w14:textId="77777777" w:rsidR="000064BC" w:rsidRPr="0022634A" w:rsidRDefault="000064BC" w:rsidP="000064BC">
            <w:pPr>
              <w:pStyle w:val="affffffff1"/>
            </w:pPr>
            <w:r w:rsidRPr="0022634A">
              <w:t>PR</w:t>
            </w:r>
          </w:p>
        </w:tc>
        <w:tc>
          <w:tcPr>
            <w:tcW w:w="1647" w:type="dxa"/>
            <w:noWrap/>
          </w:tcPr>
          <w:p w14:paraId="56D2A48E" w14:textId="77777777" w:rsidR="000064BC" w:rsidRPr="0022634A" w:rsidRDefault="000064BC" w:rsidP="000064BC">
            <w:pPr>
              <w:pStyle w:val="affffffff1"/>
            </w:pPr>
            <w:r w:rsidRPr="0022634A">
              <w:t>SL_ID</w:t>
            </w:r>
          </w:p>
        </w:tc>
        <w:tc>
          <w:tcPr>
            <w:tcW w:w="708" w:type="dxa"/>
            <w:noWrap/>
          </w:tcPr>
          <w:p w14:paraId="69FFBB1E" w14:textId="77777777" w:rsidR="000064BC" w:rsidRPr="0022634A" w:rsidRDefault="000064BC" w:rsidP="000064BC">
            <w:pPr>
              <w:pStyle w:val="affffffff1"/>
            </w:pPr>
            <w:r w:rsidRPr="0022634A">
              <w:t>У</w:t>
            </w:r>
          </w:p>
        </w:tc>
        <w:tc>
          <w:tcPr>
            <w:tcW w:w="1134" w:type="dxa"/>
            <w:noWrap/>
          </w:tcPr>
          <w:p w14:paraId="12BA5E72" w14:textId="77777777" w:rsidR="000064BC" w:rsidRPr="0022634A" w:rsidRDefault="000064BC" w:rsidP="000064BC">
            <w:pPr>
              <w:pStyle w:val="affffffff1"/>
            </w:pPr>
            <w:r w:rsidRPr="0022634A">
              <w:t>T(36)</w:t>
            </w:r>
          </w:p>
        </w:tc>
        <w:tc>
          <w:tcPr>
            <w:tcW w:w="1843" w:type="dxa"/>
          </w:tcPr>
          <w:p w14:paraId="12C5E826" w14:textId="77777777" w:rsidR="000064BC" w:rsidRPr="0022634A" w:rsidRDefault="000064BC" w:rsidP="000064BC">
            <w:pPr>
              <w:pStyle w:val="affffffff1"/>
              <w:jc w:val="left"/>
            </w:pPr>
            <w:r w:rsidRPr="0022634A">
              <w:t>Идентификатор случая</w:t>
            </w:r>
          </w:p>
        </w:tc>
        <w:tc>
          <w:tcPr>
            <w:tcW w:w="2977" w:type="dxa"/>
          </w:tcPr>
          <w:p w14:paraId="4D67BE24" w14:textId="77777777" w:rsidR="000064BC" w:rsidRPr="0022634A" w:rsidRDefault="000064BC" w:rsidP="000064BC">
            <w:pPr>
              <w:pStyle w:val="affffffff1"/>
              <w:jc w:val="left"/>
            </w:pPr>
            <w:r w:rsidRPr="0022634A">
              <w:t>Идентификатор случая, в котором обнаружена ошибка.</w:t>
            </w:r>
          </w:p>
        </w:tc>
      </w:tr>
      <w:tr w:rsidR="000064BC" w:rsidRPr="0022634A" w14:paraId="76217737"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43C4D3CE" w14:textId="77777777" w:rsidR="000064BC" w:rsidRPr="0022634A" w:rsidRDefault="000064BC" w:rsidP="000064BC">
            <w:pPr>
              <w:pStyle w:val="affffffff1"/>
            </w:pPr>
            <w:r w:rsidRPr="0022634A">
              <w:t>PR</w:t>
            </w:r>
          </w:p>
        </w:tc>
        <w:tc>
          <w:tcPr>
            <w:tcW w:w="1647" w:type="dxa"/>
            <w:noWrap/>
          </w:tcPr>
          <w:p w14:paraId="70FE5BA0" w14:textId="77777777" w:rsidR="000064BC" w:rsidRPr="0022634A" w:rsidRDefault="000064BC" w:rsidP="000064BC">
            <w:pPr>
              <w:pStyle w:val="affffffff1"/>
            </w:pPr>
            <w:r w:rsidRPr="0022634A">
              <w:t>IDSERV</w:t>
            </w:r>
          </w:p>
        </w:tc>
        <w:tc>
          <w:tcPr>
            <w:tcW w:w="708" w:type="dxa"/>
            <w:noWrap/>
          </w:tcPr>
          <w:p w14:paraId="690E0880" w14:textId="77777777" w:rsidR="000064BC" w:rsidRPr="0022634A" w:rsidRDefault="000064BC" w:rsidP="000064BC">
            <w:pPr>
              <w:pStyle w:val="affffffff1"/>
            </w:pPr>
            <w:r w:rsidRPr="0022634A">
              <w:t>У</w:t>
            </w:r>
          </w:p>
        </w:tc>
        <w:tc>
          <w:tcPr>
            <w:tcW w:w="1134" w:type="dxa"/>
            <w:noWrap/>
          </w:tcPr>
          <w:p w14:paraId="5A690E9C" w14:textId="77777777" w:rsidR="000064BC" w:rsidRPr="0022634A" w:rsidRDefault="000064BC" w:rsidP="000064BC">
            <w:pPr>
              <w:pStyle w:val="affffffff1"/>
            </w:pPr>
            <w:r w:rsidRPr="0022634A">
              <w:t>Т(36)</w:t>
            </w:r>
          </w:p>
        </w:tc>
        <w:tc>
          <w:tcPr>
            <w:tcW w:w="1843" w:type="dxa"/>
          </w:tcPr>
          <w:p w14:paraId="0B625708" w14:textId="77777777" w:rsidR="000064BC" w:rsidRPr="0022634A" w:rsidRDefault="000064BC" w:rsidP="000064BC">
            <w:pPr>
              <w:pStyle w:val="affffffff1"/>
              <w:jc w:val="left"/>
            </w:pPr>
            <w:r w:rsidRPr="0022634A">
              <w:t>Номер записи в реестре услуг</w:t>
            </w:r>
          </w:p>
        </w:tc>
        <w:tc>
          <w:tcPr>
            <w:tcW w:w="2977" w:type="dxa"/>
          </w:tcPr>
          <w:p w14:paraId="56B19802" w14:textId="77777777" w:rsidR="000064BC" w:rsidRPr="0022634A" w:rsidRDefault="000064BC" w:rsidP="000064BC">
            <w:pPr>
              <w:pStyle w:val="affffffff1"/>
              <w:jc w:val="left"/>
            </w:pPr>
            <w:r w:rsidRPr="0022634A">
              <w:t>Номер услуги, в которой обнаружена ошибка (указывается, если ошибка обнаружена внутри тега «USL»).</w:t>
            </w:r>
          </w:p>
        </w:tc>
      </w:tr>
      <w:tr w:rsidR="000064BC" w:rsidRPr="0022634A" w14:paraId="1E880447" w14:textId="77777777" w:rsidTr="00287404">
        <w:trPr>
          <w:jc w:val="center"/>
        </w:trPr>
        <w:tc>
          <w:tcPr>
            <w:tcW w:w="1599" w:type="dxa"/>
            <w:tcBorders>
              <w:top w:val="single" w:sz="4" w:space="0" w:color="auto"/>
              <w:bottom w:val="single" w:sz="12" w:space="0" w:color="auto"/>
            </w:tcBorders>
            <w:shd w:val="clear" w:color="auto" w:fill="F2F2F2" w:themeFill="background1" w:themeFillShade="F2"/>
            <w:noWrap/>
          </w:tcPr>
          <w:p w14:paraId="7CE767CC" w14:textId="77777777" w:rsidR="000064BC" w:rsidRPr="0022634A" w:rsidRDefault="000064BC" w:rsidP="000064BC">
            <w:pPr>
              <w:pStyle w:val="affffffff1"/>
            </w:pPr>
            <w:r w:rsidRPr="0022634A">
              <w:t>PR</w:t>
            </w:r>
          </w:p>
        </w:tc>
        <w:tc>
          <w:tcPr>
            <w:tcW w:w="1647" w:type="dxa"/>
            <w:noWrap/>
          </w:tcPr>
          <w:p w14:paraId="5485EFD3" w14:textId="77777777" w:rsidR="000064BC" w:rsidRPr="0022634A" w:rsidRDefault="000064BC" w:rsidP="000064BC">
            <w:pPr>
              <w:pStyle w:val="affffffff1"/>
            </w:pPr>
            <w:r w:rsidRPr="0022634A">
              <w:t>COMMENT</w:t>
            </w:r>
          </w:p>
        </w:tc>
        <w:tc>
          <w:tcPr>
            <w:tcW w:w="708" w:type="dxa"/>
            <w:noWrap/>
          </w:tcPr>
          <w:p w14:paraId="314E4F17" w14:textId="77777777" w:rsidR="000064BC" w:rsidRPr="0022634A" w:rsidRDefault="000064BC" w:rsidP="000064BC">
            <w:pPr>
              <w:pStyle w:val="affffffff1"/>
            </w:pPr>
            <w:r w:rsidRPr="0022634A">
              <w:t>У</w:t>
            </w:r>
          </w:p>
        </w:tc>
        <w:tc>
          <w:tcPr>
            <w:tcW w:w="1134" w:type="dxa"/>
            <w:noWrap/>
          </w:tcPr>
          <w:p w14:paraId="243CEC3D" w14:textId="77777777" w:rsidR="000064BC" w:rsidRPr="0022634A" w:rsidRDefault="000064BC" w:rsidP="000064BC">
            <w:pPr>
              <w:pStyle w:val="affffffff1"/>
            </w:pPr>
            <w:r w:rsidRPr="0022634A">
              <w:t>T(250)</w:t>
            </w:r>
          </w:p>
        </w:tc>
        <w:tc>
          <w:tcPr>
            <w:tcW w:w="1843" w:type="dxa"/>
          </w:tcPr>
          <w:p w14:paraId="503FB38E" w14:textId="77777777" w:rsidR="000064BC" w:rsidRPr="0022634A" w:rsidRDefault="000064BC" w:rsidP="000064BC">
            <w:pPr>
              <w:pStyle w:val="affffffff1"/>
              <w:jc w:val="left"/>
            </w:pPr>
            <w:r w:rsidRPr="0022634A">
              <w:t>Комментарий</w:t>
            </w:r>
          </w:p>
        </w:tc>
        <w:tc>
          <w:tcPr>
            <w:tcW w:w="2977" w:type="dxa"/>
          </w:tcPr>
          <w:p w14:paraId="36D82ECB" w14:textId="77777777" w:rsidR="000064BC" w:rsidRPr="0022634A" w:rsidRDefault="000064BC" w:rsidP="000064BC">
            <w:pPr>
              <w:pStyle w:val="affffffff1"/>
              <w:jc w:val="left"/>
            </w:pPr>
          </w:p>
        </w:tc>
      </w:tr>
    </w:tbl>
    <w:p w14:paraId="658BE951" w14:textId="77777777" w:rsidR="006C45D1" w:rsidRDefault="006C45D1" w:rsidP="00ED0C21">
      <w:pPr>
        <w:spacing w:line="276" w:lineRule="auto"/>
        <w:rPr>
          <w:sz w:val="20"/>
          <w:szCs w:val="20"/>
        </w:rPr>
      </w:pPr>
    </w:p>
    <w:p w14:paraId="57903680" w14:textId="77777777" w:rsidR="006C45D1" w:rsidRDefault="006C45D1" w:rsidP="00ED0C21">
      <w:pPr>
        <w:spacing w:line="276" w:lineRule="auto"/>
        <w:rPr>
          <w:sz w:val="20"/>
          <w:szCs w:val="20"/>
        </w:rPr>
      </w:pPr>
    </w:p>
    <w:p w14:paraId="5742F0C8" w14:textId="501693D6" w:rsidR="006C45D1" w:rsidRDefault="006C45D1" w:rsidP="006C45D1">
      <w:pPr>
        <w:pStyle w:val="41"/>
        <w:spacing w:line="276" w:lineRule="auto"/>
        <w:rPr>
          <w:sz w:val="20"/>
        </w:rPr>
      </w:pPr>
      <w:r w:rsidRPr="008D2A67">
        <w:rPr>
          <w:sz w:val="20"/>
        </w:rPr>
        <w:t>Таблица 3.</w:t>
      </w:r>
      <w:r w:rsidR="00C6317A" w:rsidRPr="008D2A67">
        <w:rPr>
          <w:sz w:val="20"/>
        </w:rPr>
        <w:t>6</w:t>
      </w:r>
      <w:r w:rsidR="006D4E95" w:rsidRPr="008D2A67">
        <w:rPr>
          <w:sz w:val="20"/>
        </w:rPr>
        <w:t>.2</w:t>
      </w:r>
      <w:r w:rsidRPr="008D2A67">
        <w:rPr>
          <w:sz w:val="20"/>
        </w:rPr>
        <w:t xml:space="preserve"> -  Структура файла</w:t>
      </w:r>
      <w:r w:rsidRPr="008E5F53">
        <w:rPr>
          <w:sz w:val="20"/>
        </w:rPr>
        <w:t xml:space="preserve"> протокола ФЛК потока МТ (формат XML)</w:t>
      </w:r>
    </w:p>
    <w:tbl>
      <w:tblPr>
        <w:tblW w:w="9899" w:type="dxa"/>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5FFB6E"/>
        <w:tblLook w:val="04A0" w:firstRow="1" w:lastRow="0" w:firstColumn="1" w:lastColumn="0" w:noHBand="0" w:noVBand="1"/>
      </w:tblPr>
      <w:tblGrid>
        <w:gridCol w:w="1701"/>
        <w:gridCol w:w="1606"/>
        <w:gridCol w:w="742"/>
        <w:gridCol w:w="1054"/>
        <w:gridCol w:w="1563"/>
        <w:gridCol w:w="3233"/>
      </w:tblGrid>
      <w:tr w:rsidR="006D4E95" w:rsidRPr="006D4E95" w14:paraId="3F0D48B8" w14:textId="77777777" w:rsidTr="00DC39FB">
        <w:trPr>
          <w:trHeight w:val="330"/>
        </w:trPr>
        <w:tc>
          <w:tcPr>
            <w:tcW w:w="1701" w:type="dxa"/>
            <w:shd w:val="clear" w:color="auto" w:fill="F2F2F2" w:themeFill="background1" w:themeFillShade="F2"/>
            <w:noWrap/>
            <w:vAlign w:val="center"/>
            <w:hideMark/>
          </w:tcPr>
          <w:p w14:paraId="3E1C0B43" w14:textId="77777777" w:rsidR="006C45D1" w:rsidRPr="006D4E95" w:rsidRDefault="006C45D1" w:rsidP="006D4E95">
            <w:pPr>
              <w:pStyle w:val="affffffff1"/>
              <w:rPr>
                <w:b/>
              </w:rPr>
            </w:pPr>
            <w:r w:rsidRPr="006D4E95">
              <w:rPr>
                <w:b/>
              </w:rPr>
              <w:t>Родитель</w:t>
            </w:r>
          </w:p>
        </w:tc>
        <w:tc>
          <w:tcPr>
            <w:tcW w:w="1606" w:type="dxa"/>
            <w:shd w:val="clear" w:color="auto" w:fill="F2F2F2" w:themeFill="background1" w:themeFillShade="F2"/>
            <w:noWrap/>
            <w:vAlign w:val="center"/>
            <w:hideMark/>
          </w:tcPr>
          <w:p w14:paraId="54E8E4AD" w14:textId="77777777" w:rsidR="006C45D1" w:rsidRPr="006D4E95" w:rsidRDefault="006C45D1" w:rsidP="006D4E95">
            <w:pPr>
              <w:pStyle w:val="affffffff1"/>
              <w:rPr>
                <w:b/>
              </w:rPr>
            </w:pPr>
            <w:r w:rsidRPr="006D4E95">
              <w:rPr>
                <w:b/>
              </w:rPr>
              <w:t>Код элемента</w:t>
            </w:r>
          </w:p>
        </w:tc>
        <w:tc>
          <w:tcPr>
            <w:tcW w:w="742" w:type="dxa"/>
            <w:shd w:val="clear" w:color="auto" w:fill="F2F2F2" w:themeFill="background1" w:themeFillShade="F2"/>
            <w:noWrap/>
            <w:vAlign w:val="center"/>
            <w:hideMark/>
          </w:tcPr>
          <w:p w14:paraId="0599AACD" w14:textId="77777777" w:rsidR="006C45D1" w:rsidRPr="006D4E95" w:rsidRDefault="006C45D1" w:rsidP="006D4E95">
            <w:pPr>
              <w:pStyle w:val="affffffff1"/>
              <w:rPr>
                <w:b/>
              </w:rPr>
            </w:pPr>
            <w:r w:rsidRPr="006D4E95">
              <w:rPr>
                <w:b/>
              </w:rPr>
              <w:t>Тип</w:t>
            </w:r>
          </w:p>
        </w:tc>
        <w:tc>
          <w:tcPr>
            <w:tcW w:w="1054" w:type="dxa"/>
            <w:shd w:val="clear" w:color="auto" w:fill="F2F2F2" w:themeFill="background1" w:themeFillShade="F2"/>
            <w:noWrap/>
            <w:vAlign w:val="center"/>
            <w:hideMark/>
          </w:tcPr>
          <w:p w14:paraId="733A27CD" w14:textId="77777777" w:rsidR="006C45D1" w:rsidRPr="006D4E95" w:rsidRDefault="006C45D1" w:rsidP="006D4E95">
            <w:pPr>
              <w:pStyle w:val="affffffff1"/>
              <w:rPr>
                <w:b/>
              </w:rPr>
            </w:pPr>
            <w:r w:rsidRPr="006D4E95">
              <w:rPr>
                <w:b/>
              </w:rPr>
              <w:t>Формат</w:t>
            </w:r>
          </w:p>
        </w:tc>
        <w:tc>
          <w:tcPr>
            <w:tcW w:w="1563" w:type="dxa"/>
            <w:shd w:val="clear" w:color="auto" w:fill="F2F2F2" w:themeFill="background1" w:themeFillShade="F2"/>
            <w:vAlign w:val="center"/>
            <w:hideMark/>
          </w:tcPr>
          <w:p w14:paraId="1915DF8E" w14:textId="77777777" w:rsidR="006C45D1" w:rsidRPr="006D4E95" w:rsidRDefault="006C45D1" w:rsidP="006D4E95">
            <w:pPr>
              <w:pStyle w:val="affffffff1"/>
              <w:rPr>
                <w:b/>
              </w:rPr>
            </w:pPr>
            <w:r w:rsidRPr="006D4E95">
              <w:rPr>
                <w:b/>
              </w:rPr>
              <w:t>Наименование</w:t>
            </w:r>
          </w:p>
        </w:tc>
        <w:tc>
          <w:tcPr>
            <w:tcW w:w="3233" w:type="dxa"/>
            <w:shd w:val="clear" w:color="auto" w:fill="F2F2F2" w:themeFill="background1" w:themeFillShade="F2"/>
            <w:vAlign w:val="center"/>
            <w:hideMark/>
          </w:tcPr>
          <w:p w14:paraId="772E1CA1" w14:textId="77777777" w:rsidR="006C45D1" w:rsidRPr="006D4E95" w:rsidRDefault="006C45D1" w:rsidP="006D4E95">
            <w:pPr>
              <w:pStyle w:val="affffffff1"/>
              <w:rPr>
                <w:b/>
              </w:rPr>
            </w:pPr>
            <w:r w:rsidRPr="006D4E95">
              <w:rPr>
                <w:b/>
              </w:rPr>
              <w:t>Дополнительная информация</w:t>
            </w:r>
          </w:p>
        </w:tc>
      </w:tr>
      <w:tr w:rsidR="006C45D1" w:rsidRPr="005A144A" w14:paraId="01654463" w14:textId="77777777" w:rsidTr="00DC39FB">
        <w:trPr>
          <w:trHeight w:val="315"/>
        </w:trPr>
        <w:tc>
          <w:tcPr>
            <w:tcW w:w="9899" w:type="dxa"/>
            <w:gridSpan w:val="6"/>
            <w:shd w:val="clear" w:color="auto" w:fill="auto"/>
            <w:noWrap/>
            <w:vAlign w:val="center"/>
            <w:hideMark/>
          </w:tcPr>
          <w:p w14:paraId="7BAB9AF9" w14:textId="77777777" w:rsidR="006C45D1" w:rsidRPr="005A144A" w:rsidRDefault="006C45D1" w:rsidP="005B0B68">
            <w:pPr>
              <w:ind w:firstLine="0"/>
              <w:jc w:val="center"/>
              <w:rPr>
                <w:color w:val="000000"/>
                <w:sz w:val="20"/>
                <w:szCs w:val="20"/>
              </w:rPr>
            </w:pPr>
            <w:r w:rsidRPr="005A144A">
              <w:rPr>
                <w:color w:val="000000"/>
                <w:sz w:val="20"/>
                <w:szCs w:val="20"/>
              </w:rPr>
              <w:t>Корневой элемент (FLK)</w:t>
            </w:r>
          </w:p>
        </w:tc>
      </w:tr>
      <w:tr w:rsidR="006D4E95" w:rsidRPr="005A144A" w14:paraId="01772DE6" w14:textId="77777777" w:rsidTr="008E5F53">
        <w:trPr>
          <w:trHeight w:val="525"/>
        </w:trPr>
        <w:tc>
          <w:tcPr>
            <w:tcW w:w="1701" w:type="dxa"/>
            <w:shd w:val="clear" w:color="auto" w:fill="F2F2F2" w:themeFill="background1" w:themeFillShade="F2"/>
            <w:noWrap/>
            <w:vAlign w:val="center"/>
            <w:hideMark/>
          </w:tcPr>
          <w:p w14:paraId="24FD3C3E" w14:textId="77777777" w:rsidR="006C45D1" w:rsidRPr="006D4E95" w:rsidRDefault="006C45D1" w:rsidP="006D4E95">
            <w:pPr>
              <w:pStyle w:val="affffffff1"/>
            </w:pPr>
            <w:r w:rsidRPr="006D4E95">
              <w:t>FLK</w:t>
            </w:r>
          </w:p>
        </w:tc>
        <w:tc>
          <w:tcPr>
            <w:tcW w:w="1606" w:type="dxa"/>
            <w:tcBorders>
              <w:top w:val="single" w:sz="6" w:space="0" w:color="auto"/>
              <w:bottom w:val="single" w:sz="6" w:space="0" w:color="auto"/>
            </w:tcBorders>
            <w:shd w:val="clear" w:color="auto" w:fill="auto"/>
            <w:noWrap/>
            <w:vAlign w:val="center"/>
            <w:hideMark/>
          </w:tcPr>
          <w:p w14:paraId="21FCEBCC" w14:textId="77777777" w:rsidR="006C45D1" w:rsidRPr="005A144A" w:rsidRDefault="006C45D1" w:rsidP="005B0B68">
            <w:pPr>
              <w:ind w:firstLine="0"/>
              <w:jc w:val="center"/>
              <w:rPr>
                <w:color w:val="000000"/>
                <w:sz w:val="20"/>
                <w:szCs w:val="20"/>
              </w:rPr>
            </w:pPr>
            <w:r w:rsidRPr="005A144A">
              <w:rPr>
                <w:color w:val="000000"/>
                <w:sz w:val="20"/>
                <w:szCs w:val="20"/>
              </w:rPr>
              <w:t>FNAME</w:t>
            </w:r>
          </w:p>
        </w:tc>
        <w:tc>
          <w:tcPr>
            <w:tcW w:w="742" w:type="dxa"/>
            <w:tcBorders>
              <w:top w:val="single" w:sz="6" w:space="0" w:color="auto"/>
              <w:bottom w:val="single" w:sz="6" w:space="0" w:color="auto"/>
            </w:tcBorders>
            <w:shd w:val="clear" w:color="auto" w:fill="auto"/>
            <w:noWrap/>
            <w:vAlign w:val="center"/>
            <w:hideMark/>
          </w:tcPr>
          <w:p w14:paraId="7EEEA4D8" w14:textId="77777777" w:rsidR="006C45D1" w:rsidRPr="005A144A" w:rsidRDefault="006C45D1" w:rsidP="005B0B68">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2436EFB7" w14:textId="77777777" w:rsidR="006C45D1" w:rsidRPr="005A144A" w:rsidRDefault="006C45D1" w:rsidP="005B0B68">
            <w:pPr>
              <w:ind w:firstLine="0"/>
              <w:jc w:val="center"/>
              <w:rPr>
                <w:color w:val="000000"/>
                <w:sz w:val="20"/>
                <w:szCs w:val="20"/>
              </w:rPr>
            </w:pPr>
            <w:r w:rsidRPr="005A144A">
              <w:rPr>
                <w:color w:val="000000"/>
                <w:sz w:val="20"/>
                <w:szCs w:val="20"/>
              </w:rPr>
              <w:t>T(24)</w:t>
            </w:r>
          </w:p>
        </w:tc>
        <w:tc>
          <w:tcPr>
            <w:tcW w:w="1563" w:type="dxa"/>
            <w:tcBorders>
              <w:top w:val="single" w:sz="6" w:space="0" w:color="auto"/>
              <w:bottom w:val="single" w:sz="6" w:space="0" w:color="auto"/>
            </w:tcBorders>
            <w:shd w:val="clear" w:color="auto" w:fill="auto"/>
            <w:vAlign w:val="center"/>
            <w:hideMark/>
          </w:tcPr>
          <w:p w14:paraId="6A96F74D" w14:textId="77777777" w:rsidR="006C45D1" w:rsidRPr="005A144A" w:rsidRDefault="006C45D1" w:rsidP="005B0B68">
            <w:pPr>
              <w:ind w:firstLine="0"/>
              <w:rPr>
                <w:color w:val="000000"/>
                <w:sz w:val="20"/>
                <w:szCs w:val="20"/>
              </w:rPr>
            </w:pPr>
            <w:r w:rsidRPr="005A144A">
              <w:rPr>
                <w:color w:val="000000"/>
                <w:sz w:val="20"/>
                <w:szCs w:val="20"/>
              </w:rPr>
              <w:t>Имя файла протокола ФЛК</w:t>
            </w:r>
          </w:p>
        </w:tc>
        <w:tc>
          <w:tcPr>
            <w:tcW w:w="3233" w:type="dxa"/>
            <w:tcBorders>
              <w:top w:val="single" w:sz="6" w:space="0" w:color="auto"/>
              <w:bottom w:val="single" w:sz="6" w:space="0" w:color="auto"/>
            </w:tcBorders>
            <w:shd w:val="clear" w:color="auto" w:fill="auto"/>
            <w:vAlign w:val="center"/>
            <w:hideMark/>
          </w:tcPr>
          <w:p w14:paraId="2FE693BE" w14:textId="77777777" w:rsidR="00DC39FB" w:rsidRDefault="006C45D1" w:rsidP="00DC39FB">
            <w:pPr>
              <w:ind w:firstLine="0"/>
              <w:rPr>
                <w:color w:val="000000"/>
                <w:sz w:val="20"/>
                <w:szCs w:val="20"/>
              </w:rPr>
            </w:pPr>
            <w:r w:rsidRPr="005A144A">
              <w:rPr>
                <w:color w:val="000000"/>
                <w:sz w:val="20"/>
                <w:szCs w:val="20"/>
              </w:rPr>
              <w:t>FLK_имя файла со случаями</w:t>
            </w:r>
          </w:p>
          <w:p w14:paraId="3C9A2B2D" w14:textId="44F06DFD" w:rsidR="006C45D1" w:rsidRPr="005A144A" w:rsidRDefault="006C45D1" w:rsidP="00DC39FB">
            <w:pPr>
              <w:ind w:firstLine="0"/>
              <w:rPr>
                <w:color w:val="000000"/>
                <w:sz w:val="20"/>
                <w:szCs w:val="20"/>
              </w:rPr>
            </w:pPr>
            <w:r w:rsidRPr="005A144A">
              <w:rPr>
                <w:color w:val="000000"/>
                <w:sz w:val="20"/>
                <w:szCs w:val="20"/>
              </w:rPr>
              <w:t>Пример: FLK_HM560059T56_2412101</w:t>
            </w:r>
          </w:p>
        </w:tc>
      </w:tr>
      <w:tr w:rsidR="006D4E95" w:rsidRPr="005A144A" w14:paraId="25487956" w14:textId="77777777" w:rsidTr="008E5F53">
        <w:trPr>
          <w:trHeight w:val="315"/>
        </w:trPr>
        <w:tc>
          <w:tcPr>
            <w:tcW w:w="1701" w:type="dxa"/>
            <w:shd w:val="clear" w:color="auto" w:fill="F2F2F2" w:themeFill="background1" w:themeFillShade="F2"/>
            <w:hideMark/>
          </w:tcPr>
          <w:p w14:paraId="54288E25" w14:textId="5FA2E7A7" w:rsidR="006D4E95" w:rsidRPr="006D4E95" w:rsidRDefault="006D4E95" w:rsidP="006D4E95">
            <w:pPr>
              <w:pStyle w:val="affffffff1"/>
            </w:pPr>
            <w:r w:rsidRPr="005853C0">
              <w:lastRenderedPageBreak/>
              <w:t>FLK</w:t>
            </w:r>
          </w:p>
        </w:tc>
        <w:tc>
          <w:tcPr>
            <w:tcW w:w="1606" w:type="dxa"/>
            <w:tcBorders>
              <w:top w:val="single" w:sz="6" w:space="0" w:color="auto"/>
              <w:bottom w:val="single" w:sz="6" w:space="0" w:color="auto"/>
            </w:tcBorders>
            <w:shd w:val="clear" w:color="auto" w:fill="auto"/>
            <w:noWrap/>
            <w:vAlign w:val="center"/>
            <w:hideMark/>
          </w:tcPr>
          <w:p w14:paraId="32E2071F" w14:textId="77777777" w:rsidR="006D4E95" w:rsidRPr="005A144A" w:rsidRDefault="006D4E95" w:rsidP="006D4E95">
            <w:pPr>
              <w:ind w:firstLine="0"/>
              <w:jc w:val="center"/>
              <w:rPr>
                <w:color w:val="000000"/>
                <w:sz w:val="20"/>
                <w:szCs w:val="20"/>
              </w:rPr>
            </w:pPr>
            <w:r w:rsidRPr="005A144A">
              <w:rPr>
                <w:color w:val="000000"/>
                <w:sz w:val="20"/>
                <w:szCs w:val="20"/>
              </w:rPr>
              <w:t>FNAME_S</w:t>
            </w:r>
          </w:p>
        </w:tc>
        <w:tc>
          <w:tcPr>
            <w:tcW w:w="742" w:type="dxa"/>
            <w:tcBorders>
              <w:top w:val="single" w:sz="6" w:space="0" w:color="auto"/>
              <w:bottom w:val="single" w:sz="6" w:space="0" w:color="auto"/>
            </w:tcBorders>
            <w:shd w:val="clear" w:color="auto" w:fill="auto"/>
            <w:noWrap/>
            <w:vAlign w:val="center"/>
            <w:hideMark/>
          </w:tcPr>
          <w:p w14:paraId="243801DC"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13AC2759" w14:textId="77777777" w:rsidR="006D4E95" w:rsidRPr="005A144A" w:rsidRDefault="006D4E95" w:rsidP="006D4E95">
            <w:pPr>
              <w:ind w:firstLine="0"/>
              <w:jc w:val="center"/>
              <w:rPr>
                <w:color w:val="000000"/>
                <w:sz w:val="20"/>
                <w:szCs w:val="20"/>
              </w:rPr>
            </w:pPr>
            <w:r w:rsidRPr="005A144A">
              <w:rPr>
                <w:color w:val="000000"/>
                <w:sz w:val="20"/>
                <w:szCs w:val="20"/>
              </w:rPr>
              <w:t>T(24)</w:t>
            </w:r>
          </w:p>
        </w:tc>
        <w:tc>
          <w:tcPr>
            <w:tcW w:w="1563" w:type="dxa"/>
            <w:tcBorders>
              <w:top w:val="single" w:sz="6" w:space="0" w:color="auto"/>
              <w:bottom w:val="single" w:sz="6" w:space="0" w:color="auto"/>
            </w:tcBorders>
            <w:shd w:val="clear" w:color="auto" w:fill="auto"/>
            <w:vAlign w:val="center"/>
            <w:hideMark/>
          </w:tcPr>
          <w:p w14:paraId="4E6E2D50" w14:textId="503CE6BB" w:rsidR="006D4E95" w:rsidRPr="005A144A" w:rsidRDefault="006D4E95" w:rsidP="00DC39FB">
            <w:pPr>
              <w:ind w:firstLine="0"/>
              <w:rPr>
                <w:color w:val="000000"/>
                <w:sz w:val="20"/>
                <w:szCs w:val="20"/>
              </w:rPr>
            </w:pPr>
            <w:r w:rsidRPr="005A144A">
              <w:rPr>
                <w:color w:val="000000"/>
                <w:sz w:val="20"/>
                <w:szCs w:val="20"/>
              </w:rPr>
              <w:t xml:space="preserve">Имя </w:t>
            </w:r>
            <w:r w:rsidR="00DC39FB">
              <w:rPr>
                <w:color w:val="000000"/>
                <w:sz w:val="20"/>
                <w:szCs w:val="20"/>
              </w:rPr>
              <w:t>пакета</w:t>
            </w:r>
          </w:p>
        </w:tc>
        <w:tc>
          <w:tcPr>
            <w:tcW w:w="3233" w:type="dxa"/>
            <w:tcBorders>
              <w:top w:val="single" w:sz="6" w:space="0" w:color="auto"/>
              <w:bottom w:val="single" w:sz="6" w:space="0" w:color="auto"/>
            </w:tcBorders>
            <w:shd w:val="clear" w:color="auto" w:fill="auto"/>
            <w:vAlign w:val="center"/>
            <w:hideMark/>
          </w:tcPr>
          <w:p w14:paraId="73CD47CD" w14:textId="507780EF" w:rsidR="006D4E95" w:rsidRPr="005A144A" w:rsidRDefault="006D4E95" w:rsidP="00DC39FB">
            <w:pPr>
              <w:ind w:firstLine="0"/>
              <w:rPr>
                <w:color w:val="000000"/>
                <w:sz w:val="20"/>
                <w:szCs w:val="20"/>
              </w:rPr>
            </w:pPr>
            <w:r w:rsidRPr="005A144A">
              <w:rPr>
                <w:color w:val="000000"/>
                <w:sz w:val="20"/>
                <w:szCs w:val="20"/>
              </w:rPr>
              <w:t>Пример: HM560059T56_2412101</w:t>
            </w:r>
          </w:p>
        </w:tc>
      </w:tr>
      <w:tr w:rsidR="006D4E95" w:rsidRPr="005A144A" w14:paraId="6F990D83" w14:textId="77777777" w:rsidTr="008E5F53">
        <w:trPr>
          <w:trHeight w:val="315"/>
        </w:trPr>
        <w:tc>
          <w:tcPr>
            <w:tcW w:w="1701" w:type="dxa"/>
            <w:shd w:val="clear" w:color="auto" w:fill="F2F2F2" w:themeFill="background1" w:themeFillShade="F2"/>
            <w:hideMark/>
          </w:tcPr>
          <w:p w14:paraId="1A4122DF" w14:textId="5CADB64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4FE376B1" w14:textId="77777777" w:rsidR="006D4E95" w:rsidRPr="005A144A" w:rsidRDefault="006D4E95" w:rsidP="006D4E95">
            <w:pPr>
              <w:ind w:firstLine="0"/>
              <w:jc w:val="center"/>
              <w:rPr>
                <w:color w:val="000000"/>
                <w:sz w:val="20"/>
                <w:szCs w:val="20"/>
              </w:rPr>
            </w:pPr>
            <w:r w:rsidRPr="005A144A">
              <w:rPr>
                <w:color w:val="000000"/>
                <w:sz w:val="20"/>
                <w:szCs w:val="20"/>
              </w:rPr>
              <w:t>MODE</w:t>
            </w:r>
          </w:p>
        </w:tc>
        <w:tc>
          <w:tcPr>
            <w:tcW w:w="742" w:type="dxa"/>
            <w:tcBorders>
              <w:top w:val="single" w:sz="6" w:space="0" w:color="auto"/>
              <w:bottom w:val="single" w:sz="6" w:space="0" w:color="auto"/>
            </w:tcBorders>
            <w:shd w:val="clear" w:color="auto" w:fill="auto"/>
            <w:noWrap/>
            <w:vAlign w:val="center"/>
            <w:hideMark/>
          </w:tcPr>
          <w:p w14:paraId="644D33AF"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00C4BEC2"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16D6C776" w14:textId="77777777" w:rsidR="006D4E95" w:rsidRPr="005A144A" w:rsidRDefault="006D4E95" w:rsidP="006D4E95">
            <w:pPr>
              <w:ind w:firstLine="0"/>
              <w:rPr>
                <w:color w:val="000000"/>
                <w:sz w:val="20"/>
                <w:szCs w:val="20"/>
              </w:rPr>
            </w:pPr>
            <w:r w:rsidRPr="005A144A">
              <w:rPr>
                <w:color w:val="000000"/>
                <w:sz w:val="20"/>
                <w:szCs w:val="20"/>
              </w:rPr>
              <w:t>Режим приема</w:t>
            </w:r>
          </w:p>
        </w:tc>
        <w:tc>
          <w:tcPr>
            <w:tcW w:w="3233" w:type="dxa"/>
            <w:tcBorders>
              <w:top w:val="single" w:sz="6" w:space="0" w:color="auto"/>
              <w:bottom w:val="single" w:sz="6" w:space="0" w:color="auto"/>
            </w:tcBorders>
            <w:shd w:val="clear" w:color="auto" w:fill="auto"/>
            <w:vAlign w:val="center"/>
            <w:hideMark/>
          </w:tcPr>
          <w:p w14:paraId="48AEA913" w14:textId="77777777" w:rsidR="006D4E95" w:rsidRPr="005A144A" w:rsidRDefault="006D4E95" w:rsidP="006D4E95">
            <w:pPr>
              <w:ind w:firstLine="0"/>
              <w:rPr>
                <w:color w:val="000000"/>
                <w:sz w:val="20"/>
                <w:szCs w:val="20"/>
              </w:rPr>
            </w:pPr>
            <w:r w:rsidRPr="005A144A">
              <w:rPr>
                <w:color w:val="000000"/>
                <w:sz w:val="20"/>
                <w:szCs w:val="20"/>
              </w:rPr>
              <w:t>0 - Отчетный; 1 - Тестовый</w:t>
            </w:r>
          </w:p>
        </w:tc>
      </w:tr>
      <w:tr w:rsidR="006D4E95" w:rsidRPr="005A144A" w14:paraId="04816E12" w14:textId="77777777" w:rsidTr="008E5F53">
        <w:trPr>
          <w:trHeight w:val="315"/>
        </w:trPr>
        <w:tc>
          <w:tcPr>
            <w:tcW w:w="1701" w:type="dxa"/>
            <w:shd w:val="clear" w:color="auto" w:fill="F2F2F2" w:themeFill="background1" w:themeFillShade="F2"/>
            <w:hideMark/>
          </w:tcPr>
          <w:p w14:paraId="5DA84762" w14:textId="0F364398"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1BC770EA" w14:textId="77777777" w:rsidR="006D4E95" w:rsidRPr="005A144A" w:rsidRDefault="006D4E95" w:rsidP="006D4E95">
            <w:pPr>
              <w:ind w:firstLine="0"/>
              <w:jc w:val="center"/>
              <w:rPr>
                <w:color w:val="000000"/>
                <w:sz w:val="20"/>
                <w:szCs w:val="20"/>
              </w:rPr>
            </w:pPr>
            <w:r w:rsidRPr="005A144A">
              <w:rPr>
                <w:color w:val="000000"/>
                <w:sz w:val="20"/>
                <w:szCs w:val="20"/>
              </w:rPr>
              <w:t>RESULT</w:t>
            </w:r>
          </w:p>
        </w:tc>
        <w:tc>
          <w:tcPr>
            <w:tcW w:w="742" w:type="dxa"/>
            <w:tcBorders>
              <w:top w:val="single" w:sz="6" w:space="0" w:color="auto"/>
              <w:bottom w:val="single" w:sz="6" w:space="0" w:color="auto"/>
            </w:tcBorders>
            <w:shd w:val="clear" w:color="auto" w:fill="auto"/>
            <w:noWrap/>
            <w:vAlign w:val="center"/>
            <w:hideMark/>
          </w:tcPr>
          <w:p w14:paraId="4D439394"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3481750D"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657436DB" w14:textId="77777777" w:rsidR="006D4E95" w:rsidRPr="005A144A" w:rsidRDefault="006D4E95" w:rsidP="006D4E95">
            <w:pPr>
              <w:ind w:firstLine="0"/>
              <w:rPr>
                <w:color w:val="000000"/>
                <w:sz w:val="20"/>
                <w:szCs w:val="20"/>
              </w:rPr>
            </w:pPr>
            <w:r w:rsidRPr="005A144A">
              <w:rPr>
                <w:color w:val="000000"/>
                <w:sz w:val="20"/>
                <w:szCs w:val="20"/>
              </w:rPr>
              <w:t>Результат</w:t>
            </w:r>
          </w:p>
        </w:tc>
        <w:tc>
          <w:tcPr>
            <w:tcW w:w="3233" w:type="dxa"/>
            <w:tcBorders>
              <w:top w:val="single" w:sz="6" w:space="0" w:color="auto"/>
              <w:bottom w:val="single" w:sz="6" w:space="0" w:color="auto"/>
            </w:tcBorders>
            <w:shd w:val="clear" w:color="auto" w:fill="auto"/>
            <w:vAlign w:val="center"/>
            <w:hideMark/>
          </w:tcPr>
          <w:p w14:paraId="3669662C" w14:textId="77777777" w:rsidR="006D4E95" w:rsidRPr="005A144A" w:rsidRDefault="006D4E95" w:rsidP="006D4E95">
            <w:pPr>
              <w:ind w:firstLine="0"/>
              <w:rPr>
                <w:color w:val="000000"/>
                <w:sz w:val="20"/>
                <w:szCs w:val="20"/>
              </w:rPr>
            </w:pPr>
            <w:r w:rsidRPr="005A144A">
              <w:rPr>
                <w:color w:val="000000"/>
                <w:sz w:val="20"/>
                <w:szCs w:val="20"/>
              </w:rPr>
              <w:t>0 - Ошибок нет; 1 - Есть ошибки</w:t>
            </w:r>
          </w:p>
        </w:tc>
      </w:tr>
      <w:tr w:rsidR="006D4E95" w:rsidRPr="005A144A" w14:paraId="66018FCF" w14:textId="77777777" w:rsidTr="008E5F53">
        <w:trPr>
          <w:trHeight w:val="315"/>
        </w:trPr>
        <w:tc>
          <w:tcPr>
            <w:tcW w:w="1701" w:type="dxa"/>
            <w:shd w:val="clear" w:color="auto" w:fill="F2F2F2" w:themeFill="background1" w:themeFillShade="F2"/>
            <w:hideMark/>
          </w:tcPr>
          <w:p w14:paraId="746851F9" w14:textId="2FCBDF7C"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611DA874" w14:textId="77777777" w:rsidR="006D4E95" w:rsidRPr="005A144A" w:rsidRDefault="006D4E95" w:rsidP="006D4E95">
            <w:pPr>
              <w:ind w:firstLine="0"/>
              <w:jc w:val="center"/>
              <w:rPr>
                <w:color w:val="000000"/>
                <w:sz w:val="20"/>
                <w:szCs w:val="20"/>
              </w:rPr>
            </w:pPr>
            <w:r w:rsidRPr="005A144A">
              <w:rPr>
                <w:color w:val="000000"/>
                <w:sz w:val="20"/>
                <w:szCs w:val="20"/>
              </w:rPr>
              <w:t>CASES</w:t>
            </w:r>
          </w:p>
        </w:tc>
        <w:tc>
          <w:tcPr>
            <w:tcW w:w="742" w:type="dxa"/>
            <w:tcBorders>
              <w:top w:val="single" w:sz="6" w:space="0" w:color="auto"/>
              <w:bottom w:val="single" w:sz="6" w:space="0" w:color="auto"/>
            </w:tcBorders>
            <w:shd w:val="clear" w:color="auto" w:fill="auto"/>
            <w:noWrap/>
            <w:vAlign w:val="center"/>
            <w:hideMark/>
          </w:tcPr>
          <w:p w14:paraId="49D452AA"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71742C81" w14:textId="77777777" w:rsidR="006D4E95" w:rsidRPr="005A144A" w:rsidRDefault="006D4E95" w:rsidP="006D4E95">
            <w:pPr>
              <w:ind w:firstLine="0"/>
              <w:jc w:val="center"/>
              <w:rPr>
                <w:color w:val="000000"/>
                <w:sz w:val="20"/>
                <w:szCs w:val="20"/>
              </w:rPr>
            </w:pPr>
            <w:r w:rsidRPr="005A144A">
              <w:rPr>
                <w:color w:val="000000"/>
                <w:sz w:val="20"/>
                <w:szCs w:val="20"/>
              </w:rPr>
              <w:t>N</w:t>
            </w:r>
          </w:p>
        </w:tc>
        <w:tc>
          <w:tcPr>
            <w:tcW w:w="1563" w:type="dxa"/>
            <w:tcBorders>
              <w:top w:val="single" w:sz="6" w:space="0" w:color="auto"/>
              <w:bottom w:val="single" w:sz="6" w:space="0" w:color="auto"/>
            </w:tcBorders>
            <w:shd w:val="clear" w:color="auto" w:fill="auto"/>
            <w:vAlign w:val="center"/>
            <w:hideMark/>
          </w:tcPr>
          <w:p w14:paraId="10DC4E85" w14:textId="77777777" w:rsidR="006D4E95" w:rsidRPr="005A144A" w:rsidRDefault="006D4E95" w:rsidP="006D4E95">
            <w:pPr>
              <w:ind w:firstLine="0"/>
              <w:rPr>
                <w:color w:val="000000"/>
                <w:sz w:val="20"/>
                <w:szCs w:val="20"/>
              </w:rPr>
            </w:pPr>
            <w:r w:rsidRPr="005A144A">
              <w:rPr>
                <w:color w:val="000000"/>
                <w:sz w:val="20"/>
                <w:szCs w:val="20"/>
              </w:rPr>
              <w:t>Количество прочитанных случаев</w:t>
            </w:r>
          </w:p>
        </w:tc>
        <w:tc>
          <w:tcPr>
            <w:tcW w:w="3233" w:type="dxa"/>
            <w:tcBorders>
              <w:top w:val="single" w:sz="6" w:space="0" w:color="auto"/>
              <w:bottom w:val="single" w:sz="6" w:space="0" w:color="auto"/>
            </w:tcBorders>
            <w:shd w:val="clear" w:color="auto" w:fill="auto"/>
            <w:vAlign w:val="center"/>
            <w:hideMark/>
          </w:tcPr>
          <w:p w14:paraId="6EBD0F51" w14:textId="77777777" w:rsidR="006D4E95" w:rsidRPr="005A144A" w:rsidRDefault="006D4E95" w:rsidP="006D4E95">
            <w:pPr>
              <w:ind w:firstLine="0"/>
              <w:rPr>
                <w:color w:val="000000"/>
                <w:sz w:val="20"/>
                <w:szCs w:val="20"/>
              </w:rPr>
            </w:pPr>
            <w:r w:rsidRPr="005A144A">
              <w:rPr>
                <w:color w:val="000000"/>
                <w:sz w:val="20"/>
                <w:szCs w:val="20"/>
              </w:rPr>
              <w:t>Пример:  2 020</w:t>
            </w:r>
          </w:p>
        </w:tc>
      </w:tr>
      <w:tr w:rsidR="006D4E95" w:rsidRPr="005A144A" w14:paraId="23C70FE4" w14:textId="77777777" w:rsidTr="008E5F53">
        <w:trPr>
          <w:trHeight w:val="315"/>
        </w:trPr>
        <w:tc>
          <w:tcPr>
            <w:tcW w:w="1701" w:type="dxa"/>
            <w:shd w:val="clear" w:color="auto" w:fill="F2F2F2" w:themeFill="background1" w:themeFillShade="F2"/>
            <w:hideMark/>
          </w:tcPr>
          <w:p w14:paraId="64F6DBED" w14:textId="3B49538A"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6D600A3B" w14:textId="77777777" w:rsidR="006D4E95" w:rsidRPr="005A144A" w:rsidRDefault="006D4E95" w:rsidP="006D4E95">
            <w:pPr>
              <w:ind w:firstLine="0"/>
              <w:jc w:val="center"/>
              <w:rPr>
                <w:color w:val="000000"/>
                <w:sz w:val="20"/>
                <w:szCs w:val="20"/>
              </w:rPr>
            </w:pPr>
            <w:r w:rsidRPr="005A144A">
              <w:rPr>
                <w:color w:val="000000"/>
                <w:sz w:val="20"/>
                <w:szCs w:val="20"/>
              </w:rPr>
              <w:t>CASES_ERROR</w:t>
            </w:r>
          </w:p>
        </w:tc>
        <w:tc>
          <w:tcPr>
            <w:tcW w:w="742" w:type="dxa"/>
            <w:tcBorders>
              <w:top w:val="single" w:sz="6" w:space="0" w:color="auto"/>
              <w:bottom w:val="single" w:sz="6" w:space="0" w:color="auto"/>
            </w:tcBorders>
            <w:shd w:val="clear" w:color="auto" w:fill="auto"/>
            <w:noWrap/>
            <w:vAlign w:val="center"/>
            <w:hideMark/>
          </w:tcPr>
          <w:p w14:paraId="1875724C"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6CAE80A2" w14:textId="77777777" w:rsidR="006D4E95" w:rsidRPr="005A144A" w:rsidRDefault="006D4E95" w:rsidP="006D4E95">
            <w:pPr>
              <w:ind w:firstLine="0"/>
              <w:jc w:val="center"/>
              <w:rPr>
                <w:color w:val="000000"/>
                <w:sz w:val="20"/>
                <w:szCs w:val="20"/>
              </w:rPr>
            </w:pPr>
            <w:r w:rsidRPr="005A144A">
              <w:rPr>
                <w:color w:val="000000"/>
                <w:sz w:val="20"/>
                <w:szCs w:val="20"/>
              </w:rPr>
              <w:t>N</w:t>
            </w:r>
          </w:p>
        </w:tc>
        <w:tc>
          <w:tcPr>
            <w:tcW w:w="1563" w:type="dxa"/>
            <w:tcBorders>
              <w:top w:val="single" w:sz="6" w:space="0" w:color="auto"/>
              <w:bottom w:val="single" w:sz="6" w:space="0" w:color="auto"/>
            </w:tcBorders>
            <w:shd w:val="clear" w:color="auto" w:fill="auto"/>
            <w:vAlign w:val="center"/>
            <w:hideMark/>
          </w:tcPr>
          <w:p w14:paraId="7D89BB70" w14:textId="77777777" w:rsidR="006D4E95" w:rsidRPr="005A144A" w:rsidRDefault="006D4E95" w:rsidP="006D4E95">
            <w:pPr>
              <w:ind w:firstLine="0"/>
              <w:rPr>
                <w:color w:val="000000"/>
                <w:sz w:val="20"/>
                <w:szCs w:val="20"/>
              </w:rPr>
            </w:pPr>
            <w:r w:rsidRPr="005A144A">
              <w:rPr>
                <w:color w:val="000000"/>
                <w:sz w:val="20"/>
                <w:szCs w:val="20"/>
              </w:rPr>
              <w:t>Количество ошибок в случаях</w:t>
            </w:r>
          </w:p>
        </w:tc>
        <w:tc>
          <w:tcPr>
            <w:tcW w:w="3233" w:type="dxa"/>
            <w:tcBorders>
              <w:top w:val="single" w:sz="6" w:space="0" w:color="auto"/>
              <w:bottom w:val="single" w:sz="6" w:space="0" w:color="auto"/>
            </w:tcBorders>
            <w:shd w:val="clear" w:color="auto" w:fill="auto"/>
            <w:vAlign w:val="center"/>
            <w:hideMark/>
          </w:tcPr>
          <w:p w14:paraId="27E8A9CE" w14:textId="77777777" w:rsidR="006D4E95" w:rsidRPr="005A144A" w:rsidRDefault="006D4E95" w:rsidP="006D4E95">
            <w:pPr>
              <w:ind w:firstLine="0"/>
              <w:rPr>
                <w:color w:val="000000"/>
                <w:sz w:val="20"/>
                <w:szCs w:val="20"/>
              </w:rPr>
            </w:pPr>
            <w:r w:rsidRPr="005A144A">
              <w:rPr>
                <w:color w:val="000000"/>
                <w:sz w:val="20"/>
                <w:szCs w:val="20"/>
              </w:rPr>
              <w:t>Пример: 0</w:t>
            </w:r>
          </w:p>
        </w:tc>
      </w:tr>
      <w:tr w:rsidR="006D4E95" w:rsidRPr="005A144A" w14:paraId="53AF757D" w14:textId="77777777" w:rsidTr="008E5F53">
        <w:trPr>
          <w:trHeight w:val="315"/>
        </w:trPr>
        <w:tc>
          <w:tcPr>
            <w:tcW w:w="1701" w:type="dxa"/>
            <w:shd w:val="clear" w:color="auto" w:fill="F2F2F2" w:themeFill="background1" w:themeFillShade="F2"/>
            <w:hideMark/>
          </w:tcPr>
          <w:p w14:paraId="26B95F51" w14:textId="0716B78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308A76D3" w14:textId="77777777" w:rsidR="006D4E95" w:rsidRPr="005A144A" w:rsidRDefault="006D4E95" w:rsidP="006D4E95">
            <w:pPr>
              <w:ind w:firstLine="0"/>
              <w:jc w:val="center"/>
              <w:rPr>
                <w:color w:val="000000"/>
                <w:sz w:val="20"/>
                <w:szCs w:val="20"/>
              </w:rPr>
            </w:pPr>
            <w:r w:rsidRPr="005A144A">
              <w:rPr>
                <w:color w:val="000000"/>
                <w:sz w:val="20"/>
                <w:szCs w:val="20"/>
                <w:lang w:val="en-US"/>
              </w:rPr>
              <w:t>DATE_START</w:t>
            </w:r>
          </w:p>
        </w:tc>
        <w:tc>
          <w:tcPr>
            <w:tcW w:w="742" w:type="dxa"/>
            <w:tcBorders>
              <w:top w:val="single" w:sz="6" w:space="0" w:color="auto"/>
              <w:bottom w:val="single" w:sz="6" w:space="0" w:color="auto"/>
            </w:tcBorders>
            <w:shd w:val="clear" w:color="auto" w:fill="auto"/>
            <w:noWrap/>
            <w:vAlign w:val="center"/>
            <w:hideMark/>
          </w:tcPr>
          <w:p w14:paraId="4AFD52AB"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7359580A" w14:textId="77777777" w:rsidR="006D4E95" w:rsidRPr="005A144A" w:rsidRDefault="006D4E95" w:rsidP="006D4E95">
            <w:pPr>
              <w:ind w:firstLine="0"/>
              <w:jc w:val="center"/>
              <w:rPr>
                <w:color w:val="000000"/>
                <w:sz w:val="20"/>
                <w:szCs w:val="20"/>
              </w:rPr>
            </w:pPr>
            <w:r w:rsidRPr="005A144A">
              <w:rPr>
                <w:color w:val="000000"/>
                <w:sz w:val="20"/>
                <w:szCs w:val="20"/>
                <w:lang w:val="en-US"/>
              </w:rPr>
              <w:t>D</w:t>
            </w:r>
          </w:p>
        </w:tc>
        <w:tc>
          <w:tcPr>
            <w:tcW w:w="1563" w:type="dxa"/>
            <w:tcBorders>
              <w:top w:val="single" w:sz="6" w:space="0" w:color="auto"/>
              <w:bottom w:val="single" w:sz="6" w:space="0" w:color="auto"/>
            </w:tcBorders>
            <w:shd w:val="clear" w:color="auto" w:fill="auto"/>
            <w:vAlign w:val="center"/>
            <w:hideMark/>
          </w:tcPr>
          <w:p w14:paraId="45936361" w14:textId="77777777" w:rsidR="006D4E95" w:rsidRPr="005A144A" w:rsidRDefault="006D4E95" w:rsidP="006D4E95">
            <w:pPr>
              <w:ind w:firstLine="0"/>
              <w:rPr>
                <w:color w:val="000000"/>
                <w:sz w:val="20"/>
                <w:szCs w:val="20"/>
              </w:rPr>
            </w:pPr>
            <w:r w:rsidRPr="005A144A">
              <w:rPr>
                <w:color w:val="000000"/>
                <w:sz w:val="20"/>
                <w:szCs w:val="20"/>
              </w:rPr>
              <w:t>Дата начала проверки</w:t>
            </w:r>
          </w:p>
        </w:tc>
        <w:tc>
          <w:tcPr>
            <w:tcW w:w="3233" w:type="dxa"/>
            <w:tcBorders>
              <w:top w:val="single" w:sz="6" w:space="0" w:color="auto"/>
              <w:bottom w:val="single" w:sz="6" w:space="0" w:color="auto"/>
            </w:tcBorders>
            <w:shd w:val="clear" w:color="auto" w:fill="auto"/>
            <w:vAlign w:val="center"/>
            <w:hideMark/>
          </w:tcPr>
          <w:p w14:paraId="425861DF"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564DA5FA" w14:textId="77777777" w:rsidTr="008E5F53">
        <w:trPr>
          <w:trHeight w:val="315"/>
        </w:trPr>
        <w:tc>
          <w:tcPr>
            <w:tcW w:w="1701" w:type="dxa"/>
            <w:shd w:val="clear" w:color="auto" w:fill="F2F2F2" w:themeFill="background1" w:themeFillShade="F2"/>
            <w:hideMark/>
          </w:tcPr>
          <w:p w14:paraId="0D3B0F36" w14:textId="0D8B096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2DC33314" w14:textId="77777777" w:rsidR="006D4E95" w:rsidRPr="005A144A" w:rsidRDefault="006D4E95" w:rsidP="006D4E95">
            <w:pPr>
              <w:ind w:firstLine="0"/>
              <w:jc w:val="center"/>
              <w:rPr>
                <w:color w:val="000000"/>
                <w:sz w:val="20"/>
                <w:szCs w:val="20"/>
              </w:rPr>
            </w:pPr>
            <w:r w:rsidRPr="005A144A">
              <w:rPr>
                <w:color w:val="000000"/>
                <w:sz w:val="20"/>
                <w:szCs w:val="20"/>
                <w:lang w:val="en-US"/>
              </w:rPr>
              <w:t>DATE_END</w:t>
            </w:r>
          </w:p>
        </w:tc>
        <w:tc>
          <w:tcPr>
            <w:tcW w:w="742" w:type="dxa"/>
            <w:tcBorders>
              <w:top w:val="single" w:sz="6" w:space="0" w:color="auto"/>
              <w:bottom w:val="single" w:sz="6" w:space="0" w:color="auto"/>
            </w:tcBorders>
            <w:shd w:val="clear" w:color="auto" w:fill="auto"/>
            <w:noWrap/>
            <w:vAlign w:val="center"/>
            <w:hideMark/>
          </w:tcPr>
          <w:p w14:paraId="348B6367"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627137CA" w14:textId="77777777" w:rsidR="006D4E95" w:rsidRPr="005A144A" w:rsidRDefault="006D4E95" w:rsidP="006D4E95">
            <w:pPr>
              <w:ind w:firstLine="0"/>
              <w:jc w:val="center"/>
              <w:rPr>
                <w:color w:val="000000"/>
                <w:sz w:val="20"/>
                <w:szCs w:val="20"/>
              </w:rPr>
            </w:pPr>
            <w:r w:rsidRPr="005A144A">
              <w:rPr>
                <w:color w:val="000000"/>
                <w:sz w:val="20"/>
                <w:szCs w:val="20"/>
                <w:lang w:val="en-US"/>
              </w:rPr>
              <w:t>D</w:t>
            </w:r>
          </w:p>
        </w:tc>
        <w:tc>
          <w:tcPr>
            <w:tcW w:w="1563" w:type="dxa"/>
            <w:tcBorders>
              <w:top w:val="single" w:sz="6" w:space="0" w:color="auto"/>
              <w:bottom w:val="single" w:sz="6" w:space="0" w:color="auto"/>
            </w:tcBorders>
            <w:shd w:val="clear" w:color="auto" w:fill="auto"/>
            <w:vAlign w:val="center"/>
            <w:hideMark/>
          </w:tcPr>
          <w:p w14:paraId="2C762444" w14:textId="77777777" w:rsidR="006D4E95" w:rsidRPr="005A144A" w:rsidRDefault="006D4E95" w:rsidP="006D4E95">
            <w:pPr>
              <w:ind w:firstLine="0"/>
              <w:rPr>
                <w:color w:val="000000"/>
                <w:sz w:val="20"/>
                <w:szCs w:val="20"/>
              </w:rPr>
            </w:pPr>
            <w:r w:rsidRPr="005A144A">
              <w:rPr>
                <w:color w:val="000000"/>
                <w:sz w:val="20"/>
                <w:szCs w:val="20"/>
              </w:rPr>
              <w:t>Дата окончания проверки</w:t>
            </w:r>
          </w:p>
        </w:tc>
        <w:tc>
          <w:tcPr>
            <w:tcW w:w="3233" w:type="dxa"/>
            <w:tcBorders>
              <w:top w:val="single" w:sz="6" w:space="0" w:color="auto"/>
              <w:bottom w:val="single" w:sz="6" w:space="0" w:color="auto"/>
            </w:tcBorders>
            <w:shd w:val="clear" w:color="auto" w:fill="auto"/>
            <w:vAlign w:val="center"/>
            <w:hideMark/>
          </w:tcPr>
          <w:p w14:paraId="4B59FD0D"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4B3EB974" w14:textId="77777777" w:rsidTr="008E5F53">
        <w:trPr>
          <w:trHeight w:val="315"/>
        </w:trPr>
        <w:tc>
          <w:tcPr>
            <w:tcW w:w="1701" w:type="dxa"/>
            <w:shd w:val="clear" w:color="auto" w:fill="F2F2F2" w:themeFill="background1" w:themeFillShade="F2"/>
            <w:hideMark/>
          </w:tcPr>
          <w:p w14:paraId="7BE541E1" w14:textId="29F3EAEA"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251D61AE" w14:textId="77777777" w:rsidR="006D4E95" w:rsidRPr="005A144A" w:rsidRDefault="006D4E95" w:rsidP="006D4E95">
            <w:pPr>
              <w:ind w:firstLine="0"/>
              <w:jc w:val="center"/>
              <w:rPr>
                <w:color w:val="000000"/>
                <w:sz w:val="20"/>
                <w:szCs w:val="20"/>
              </w:rPr>
            </w:pPr>
            <w:r w:rsidRPr="005A144A">
              <w:rPr>
                <w:color w:val="000000"/>
                <w:sz w:val="20"/>
                <w:szCs w:val="20"/>
                <w:lang w:val="en-US"/>
              </w:rPr>
              <w:t>COMMENT</w:t>
            </w:r>
          </w:p>
        </w:tc>
        <w:tc>
          <w:tcPr>
            <w:tcW w:w="742" w:type="dxa"/>
            <w:tcBorders>
              <w:top w:val="single" w:sz="6" w:space="0" w:color="auto"/>
              <w:bottom w:val="single" w:sz="6" w:space="0" w:color="auto"/>
            </w:tcBorders>
            <w:shd w:val="clear" w:color="auto" w:fill="auto"/>
            <w:noWrap/>
            <w:vAlign w:val="center"/>
            <w:hideMark/>
          </w:tcPr>
          <w:p w14:paraId="73391D4F" w14:textId="77777777" w:rsidR="006D4E95" w:rsidRPr="005A144A" w:rsidRDefault="006D4E95" w:rsidP="006D4E95">
            <w:pPr>
              <w:ind w:firstLine="0"/>
              <w:jc w:val="center"/>
              <w:rPr>
                <w:color w:val="000000"/>
                <w:sz w:val="20"/>
                <w:szCs w:val="20"/>
              </w:rPr>
            </w:pPr>
            <w:r w:rsidRPr="005A144A">
              <w:rPr>
                <w:color w:val="000000"/>
                <w:sz w:val="20"/>
                <w:szCs w:val="20"/>
              </w:rPr>
              <w:t>Н</w:t>
            </w:r>
          </w:p>
        </w:tc>
        <w:tc>
          <w:tcPr>
            <w:tcW w:w="1054" w:type="dxa"/>
            <w:tcBorders>
              <w:top w:val="single" w:sz="6" w:space="0" w:color="auto"/>
              <w:bottom w:val="single" w:sz="6" w:space="0" w:color="auto"/>
            </w:tcBorders>
            <w:shd w:val="clear" w:color="auto" w:fill="auto"/>
            <w:noWrap/>
            <w:vAlign w:val="center"/>
            <w:hideMark/>
          </w:tcPr>
          <w:p w14:paraId="71265C61" w14:textId="77777777" w:rsidR="006D4E95" w:rsidRPr="005A144A" w:rsidRDefault="006D4E95" w:rsidP="006D4E95">
            <w:pPr>
              <w:ind w:firstLine="0"/>
              <w:jc w:val="center"/>
              <w:rPr>
                <w:color w:val="000000"/>
                <w:sz w:val="20"/>
                <w:szCs w:val="20"/>
              </w:rPr>
            </w:pPr>
            <w:r w:rsidRPr="005A144A">
              <w:rPr>
                <w:color w:val="000000"/>
                <w:sz w:val="20"/>
                <w:szCs w:val="20"/>
                <w:lang w:val="en-US"/>
              </w:rPr>
              <w:t>T</w:t>
            </w:r>
          </w:p>
        </w:tc>
        <w:tc>
          <w:tcPr>
            <w:tcW w:w="1563" w:type="dxa"/>
            <w:tcBorders>
              <w:top w:val="single" w:sz="6" w:space="0" w:color="auto"/>
              <w:bottom w:val="single" w:sz="6" w:space="0" w:color="auto"/>
            </w:tcBorders>
            <w:shd w:val="clear" w:color="auto" w:fill="auto"/>
            <w:vAlign w:val="center"/>
            <w:hideMark/>
          </w:tcPr>
          <w:p w14:paraId="67B2D8AB" w14:textId="77777777" w:rsidR="006D4E95" w:rsidRPr="005A144A" w:rsidRDefault="006D4E95" w:rsidP="006D4E95">
            <w:pPr>
              <w:ind w:firstLine="0"/>
              <w:rPr>
                <w:color w:val="000000"/>
                <w:sz w:val="20"/>
                <w:szCs w:val="20"/>
              </w:rPr>
            </w:pPr>
            <w:r w:rsidRPr="005A144A">
              <w:rPr>
                <w:color w:val="000000"/>
                <w:sz w:val="20"/>
                <w:szCs w:val="20"/>
              </w:rPr>
              <w:t>Общий комментарий к протоколу ФЛК</w:t>
            </w:r>
          </w:p>
        </w:tc>
        <w:tc>
          <w:tcPr>
            <w:tcW w:w="3233" w:type="dxa"/>
            <w:tcBorders>
              <w:top w:val="single" w:sz="6" w:space="0" w:color="auto"/>
              <w:bottom w:val="single" w:sz="6" w:space="0" w:color="auto"/>
            </w:tcBorders>
            <w:shd w:val="clear" w:color="auto" w:fill="auto"/>
            <w:vAlign w:val="center"/>
            <w:hideMark/>
          </w:tcPr>
          <w:p w14:paraId="532EF375"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2A8353F7" w14:textId="77777777" w:rsidTr="008E5F53">
        <w:trPr>
          <w:trHeight w:val="315"/>
        </w:trPr>
        <w:tc>
          <w:tcPr>
            <w:tcW w:w="1701" w:type="dxa"/>
            <w:shd w:val="clear" w:color="auto" w:fill="F2F2F2" w:themeFill="background1" w:themeFillShade="F2"/>
            <w:hideMark/>
          </w:tcPr>
          <w:p w14:paraId="405D6AD6" w14:textId="0D87E595"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5AD86975" w14:textId="77777777" w:rsidR="006D4E95" w:rsidRPr="005A144A" w:rsidRDefault="006D4E95" w:rsidP="006D4E95">
            <w:pPr>
              <w:ind w:firstLine="0"/>
              <w:jc w:val="center"/>
              <w:rPr>
                <w:color w:val="000000"/>
                <w:sz w:val="20"/>
                <w:szCs w:val="20"/>
              </w:rPr>
            </w:pPr>
            <w:r w:rsidRPr="005A144A">
              <w:rPr>
                <w:color w:val="000000"/>
                <w:sz w:val="20"/>
                <w:szCs w:val="20"/>
              </w:rPr>
              <w:t>ERROR</w:t>
            </w:r>
          </w:p>
        </w:tc>
        <w:tc>
          <w:tcPr>
            <w:tcW w:w="742" w:type="dxa"/>
            <w:tcBorders>
              <w:top w:val="single" w:sz="6" w:space="0" w:color="auto"/>
              <w:bottom w:val="single" w:sz="6" w:space="0" w:color="auto"/>
            </w:tcBorders>
            <w:shd w:val="clear" w:color="auto" w:fill="auto"/>
            <w:noWrap/>
            <w:vAlign w:val="center"/>
            <w:hideMark/>
          </w:tcPr>
          <w:p w14:paraId="3B52A5EA" w14:textId="77777777" w:rsidR="006D4E95" w:rsidRPr="005A144A" w:rsidRDefault="006D4E95" w:rsidP="006D4E95">
            <w:pPr>
              <w:ind w:firstLine="0"/>
              <w:jc w:val="center"/>
              <w:rPr>
                <w:color w:val="000000"/>
                <w:sz w:val="20"/>
                <w:szCs w:val="20"/>
              </w:rPr>
            </w:pPr>
            <w:r w:rsidRPr="005A144A">
              <w:rPr>
                <w:color w:val="000000"/>
                <w:sz w:val="20"/>
                <w:szCs w:val="20"/>
              </w:rPr>
              <w:t>НМ</w:t>
            </w:r>
          </w:p>
        </w:tc>
        <w:tc>
          <w:tcPr>
            <w:tcW w:w="1054" w:type="dxa"/>
            <w:tcBorders>
              <w:top w:val="single" w:sz="6" w:space="0" w:color="auto"/>
              <w:bottom w:val="single" w:sz="6" w:space="0" w:color="auto"/>
            </w:tcBorders>
            <w:shd w:val="clear" w:color="auto" w:fill="auto"/>
            <w:noWrap/>
            <w:vAlign w:val="center"/>
            <w:hideMark/>
          </w:tcPr>
          <w:p w14:paraId="6CB3D7E0" w14:textId="77777777" w:rsidR="006D4E95" w:rsidRPr="005A144A" w:rsidRDefault="006D4E95" w:rsidP="006D4E95">
            <w:pPr>
              <w:ind w:firstLine="0"/>
              <w:jc w:val="center"/>
              <w:rPr>
                <w:color w:val="000000"/>
                <w:sz w:val="20"/>
                <w:szCs w:val="20"/>
              </w:rPr>
            </w:pPr>
            <w:r w:rsidRPr="005A144A">
              <w:rPr>
                <w:color w:val="000000"/>
                <w:sz w:val="20"/>
                <w:szCs w:val="20"/>
              </w:rPr>
              <w:t>S</w:t>
            </w:r>
          </w:p>
        </w:tc>
        <w:tc>
          <w:tcPr>
            <w:tcW w:w="1563" w:type="dxa"/>
            <w:tcBorders>
              <w:top w:val="single" w:sz="6" w:space="0" w:color="auto"/>
              <w:bottom w:val="single" w:sz="6" w:space="0" w:color="auto"/>
            </w:tcBorders>
            <w:shd w:val="clear" w:color="auto" w:fill="auto"/>
            <w:vAlign w:val="center"/>
            <w:hideMark/>
          </w:tcPr>
          <w:p w14:paraId="4A6D8C5C" w14:textId="77777777" w:rsidR="006D4E95" w:rsidRPr="005A144A" w:rsidRDefault="006D4E95" w:rsidP="006D4E95">
            <w:pPr>
              <w:ind w:firstLine="0"/>
              <w:rPr>
                <w:color w:val="000000"/>
                <w:sz w:val="20"/>
                <w:szCs w:val="20"/>
              </w:rPr>
            </w:pPr>
            <w:r w:rsidRPr="005A144A">
              <w:rPr>
                <w:color w:val="000000"/>
                <w:sz w:val="20"/>
                <w:szCs w:val="20"/>
              </w:rPr>
              <w:t>Перечень ошибок</w:t>
            </w:r>
          </w:p>
        </w:tc>
        <w:tc>
          <w:tcPr>
            <w:tcW w:w="3233" w:type="dxa"/>
            <w:tcBorders>
              <w:top w:val="single" w:sz="6" w:space="0" w:color="auto"/>
              <w:bottom w:val="single" w:sz="6" w:space="0" w:color="auto"/>
            </w:tcBorders>
            <w:shd w:val="clear" w:color="auto" w:fill="auto"/>
            <w:vAlign w:val="center"/>
            <w:hideMark/>
          </w:tcPr>
          <w:p w14:paraId="67AE731F" w14:textId="77777777" w:rsidR="006D4E95" w:rsidRPr="005A144A" w:rsidRDefault="006D4E95" w:rsidP="006D4E95">
            <w:pPr>
              <w:ind w:firstLine="0"/>
              <w:rPr>
                <w:color w:val="000000"/>
                <w:sz w:val="20"/>
                <w:szCs w:val="20"/>
              </w:rPr>
            </w:pPr>
            <w:r w:rsidRPr="005A144A">
              <w:rPr>
                <w:color w:val="000000"/>
                <w:sz w:val="20"/>
                <w:szCs w:val="20"/>
              </w:rPr>
              <w:t>В файл включается информация обо всех обнаруженных ошибках.</w:t>
            </w:r>
          </w:p>
        </w:tc>
      </w:tr>
      <w:tr w:rsidR="006C45D1" w:rsidRPr="005A144A" w14:paraId="21F04F10" w14:textId="77777777" w:rsidTr="008E5F53">
        <w:trPr>
          <w:trHeight w:val="315"/>
        </w:trPr>
        <w:tc>
          <w:tcPr>
            <w:tcW w:w="9899" w:type="dxa"/>
            <w:gridSpan w:val="6"/>
            <w:tcBorders>
              <w:top w:val="single" w:sz="6" w:space="0" w:color="auto"/>
              <w:bottom w:val="single" w:sz="6" w:space="0" w:color="auto"/>
            </w:tcBorders>
            <w:shd w:val="clear" w:color="auto" w:fill="auto"/>
            <w:noWrap/>
            <w:vAlign w:val="center"/>
            <w:hideMark/>
          </w:tcPr>
          <w:p w14:paraId="0B38ED32" w14:textId="77777777" w:rsidR="006C45D1" w:rsidRPr="005A144A" w:rsidRDefault="006C45D1" w:rsidP="005B0B68">
            <w:pPr>
              <w:ind w:firstLine="0"/>
              <w:jc w:val="center"/>
              <w:rPr>
                <w:color w:val="000000"/>
                <w:sz w:val="20"/>
                <w:szCs w:val="20"/>
                <w:lang w:val="en-US"/>
              </w:rPr>
            </w:pPr>
            <w:r w:rsidRPr="005A144A">
              <w:rPr>
                <w:color w:val="000000"/>
                <w:sz w:val="20"/>
                <w:szCs w:val="20"/>
              </w:rPr>
              <w:t>Ошибки ФЛК</w:t>
            </w:r>
            <w:r w:rsidRPr="005A144A">
              <w:rPr>
                <w:color w:val="000000"/>
                <w:sz w:val="20"/>
                <w:szCs w:val="20"/>
                <w:lang w:val="en-US"/>
              </w:rPr>
              <w:t xml:space="preserve"> (</w:t>
            </w:r>
            <w:r w:rsidRPr="005A144A">
              <w:rPr>
                <w:color w:val="000000"/>
                <w:sz w:val="20"/>
                <w:szCs w:val="20"/>
              </w:rPr>
              <w:t>ERROR</w:t>
            </w:r>
            <w:r w:rsidRPr="005A144A">
              <w:rPr>
                <w:color w:val="000000"/>
                <w:sz w:val="20"/>
                <w:szCs w:val="20"/>
                <w:lang w:val="en-US"/>
              </w:rPr>
              <w:t>)</w:t>
            </w:r>
          </w:p>
        </w:tc>
      </w:tr>
      <w:tr w:rsidR="006D4E95" w:rsidRPr="005A144A" w14:paraId="2C4BC353" w14:textId="77777777" w:rsidTr="00287404">
        <w:trPr>
          <w:trHeight w:val="525"/>
        </w:trPr>
        <w:tc>
          <w:tcPr>
            <w:tcW w:w="1701" w:type="dxa"/>
            <w:tcBorders>
              <w:top w:val="single" w:sz="6" w:space="0" w:color="auto"/>
              <w:bottom w:val="single" w:sz="6" w:space="0" w:color="auto"/>
            </w:tcBorders>
            <w:shd w:val="clear" w:color="auto" w:fill="F2F2F2" w:themeFill="background1" w:themeFillShade="F2"/>
            <w:noWrap/>
            <w:vAlign w:val="center"/>
          </w:tcPr>
          <w:p w14:paraId="1B15DF9F" w14:textId="5FC97F35" w:rsidR="006D4E95" w:rsidRPr="005A144A" w:rsidRDefault="006D4E95" w:rsidP="006D4E95">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130A331" w14:textId="77777777" w:rsidR="006D4E95" w:rsidRPr="005A144A" w:rsidRDefault="006D4E95" w:rsidP="006D4E95">
            <w:pPr>
              <w:ind w:firstLine="0"/>
              <w:jc w:val="center"/>
              <w:rPr>
                <w:color w:val="000000"/>
                <w:sz w:val="20"/>
                <w:szCs w:val="20"/>
              </w:rPr>
            </w:pPr>
            <w:r w:rsidRPr="005A144A">
              <w:rPr>
                <w:color w:val="000000"/>
                <w:sz w:val="20"/>
                <w:szCs w:val="20"/>
              </w:rPr>
              <w:t>CODE</w:t>
            </w:r>
          </w:p>
        </w:tc>
        <w:tc>
          <w:tcPr>
            <w:tcW w:w="742" w:type="dxa"/>
            <w:tcBorders>
              <w:top w:val="single" w:sz="6" w:space="0" w:color="auto"/>
              <w:bottom w:val="single" w:sz="6" w:space="0" w:color="auto"/>
            </w:tcBorders>
            <w:shd w:val="clear" w:color="auto" w:fill="auto"/>
            <w:noWrap/>
            <w:vAlign w:val="center"/>
            <w:hideMark/>
          </w:tcPr>
          <w:p w14:paraId="31F14CC5" w14:textId="77777777" w:rsidR="006D4E95" w:rsidRPr="005A144A" w:rsidRDefault="006D4E95" w:rsidP="006D4E95">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6" w:space="0" w:color="auto"/>
            </w:tcBorders>
            <w:shd w:val="clear" w:color="auto" w:fill="auto"/>
            <w:noWrap/>
            <w:vAlign w:val="center"/>
            <w:hideMark/>
          </w:tcPr>
          <w:p w14:paraId="111ADD5D" w14:textId="77777777" w:rsidR="006D4E95" w:rsidRPr="005A144A" w:rsidRDefault="006D4E95" w:rsidP="006D4E95">
            <w:pPr>
              <w:ind w:firstLine="0"/>
              <w:jc w:val="center"/>
              <w:rPr>
                <w:color w:val="000000"/>
                <w:sz w:val="20"/>
                <w:szCs w:val="20"/>
              </w:rPr>
            </w:pPr>
            <w:r w:rsidRPr="005A144A">
              <w:rPr>
                <w:color w:val="000000"/>
                <w:sz w:val="20"/>
                <w:szCs w:val="20"/>
              </w:rPr>
              <w:t>T(7)</w:t>
            </w:r>
          </w:p>
        </w:tc>
        <w:tc>
          <w:tcPr>
            <w:tcW w:w="1563" w:type="dxa"/>
            <w:tcBorders>
              <w:top w:val="single" w:sz="6" w:space="0" w:color="auto"/>
              <w:bottom w:val="single" w:sz="6" w:space="0" w:color="auto"/>
            </w:tcBorders>
            <w:shd w:val="clear" w:color="auto" w:fill="auto"/>
            <w:vAlign w:val="center"/>
            <w:hideMark/>
          </w:tcPr>
          <w:p w14:paraId="4EAAEA50" w14:textId="77777777" w:rsidR="006D4E95" w:rsidRPr="005A144A" w:rsidRDefault="006D4E95" w:rsidP="006D4E95">
            <w:pPr>
              <w:ind w:firstLine="0"/>
              <w:rPr>
                <w:color w:val="000000"/>
                <w:sz w:val="20"/>
                <w:szCs w:val="20"/>
              </w:rPr>
            </w:pPr>
            <w:r w:rsidRPr="005A144A">
              <w:rPr>
                <w:color w:val="000000"/>
                <w:sz w:val="20"/>
                <w:szCs w:val="20"/>
              </w:rPr>
              <w:t>Код ошибки</w:t>
            </w:r>
          </w:p>
        </w:tc>
        <w:tc>
          <w:tcPr>
            <w:tcW w:w="3233" w:type="dxa"/>
            <w:tcBorders>
              <w:top w:val="single" w:sz="6" w:space="0" w:color="auto"/>
              <w:bottom w:val="single" w:sz="6" w:space="0" w:color="auto"/>
            </w:tcBorders>
            <w:shd w:val="clear" w:color="auto" w:fill="auto"/>
            <w:vAlign w:val="center"/>
            <w:hideMark/>
          </w:tcPr>
          <w:p w14:paraId="0DEBDB61" w14:textId="77777777" w:rsidR="006D4E95" w:rsidRPr="005A144A" w:rsidRDefault="006D4E95" w:rsidP="006D4E95">
            <w:pPr>
              <w:ind w:firstLine="0"/>
              <w:rPr>
                <w:color w:val="000000"/>
                <w:sz w:val="20"/>
                <w:szCs w:val="20"/>
              </w:rPr>
            </w:pPr>
            <w:r w:rsidRPr="005A144A">
              <w:rPr>
                <w:color w:val="000000"/>
                <w:sz w:val="20"/>
                <w:szCs w:val="20"/>
              </w:rPr>
              <w:t>В соответствии с справочником кодов ошибок ТФОМС Оренбургской области. Пример: ECR.032</w:t>
            </w:r>
          </w:p>
        </w:tc>
      </w:tr>
      <w:tr w:rsidR="006D4E95" w:rsidRPr="005A144A" w14:paraId="3A4A8C66"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tcPr>
          <w:p w14:paraId="71910BA2" w14:textId="5021FA3B"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47846CD" w14:textId="77777777" w:rsidR="006D4E95" w:rsidRPr="005A144A" w:rsidRDefault="006D4E95" w:rsidP="006D4E95">
            <w:pPr>
              <w:ind w:firstLine="0"/>
              <w:jc w:val="center"/>
              <w:rPr>
                <w:color w:val="000000"/>
                <w:sz w:val="20"/>
                <w:szCs w:val="20"/>
              </w:rPr>
            </w:pPr>
            <w:r w:rsidRPr="005A144A">
              <w:rPr>
                <w:color w:val="000000"/>
                <w:sz w:val="20"/>
                <w:szCs w:val="20"/>
              </w:rPr>
              <w:t>ID_PAC</w:t>
            </w:r>
          </w:p>
        </w:tc>
        <w:tc>
          <w:tcPr>
            <w:tcW w:w="742" w:type="dxa"/>
            <w:tcBorders>
              <w:top w:val="single" w:sz="6" w:space="0" w:color="auto"/>
              <w:bottom w:val="single" w:sz="6" w:space="0" w:color="auto"/>
            </w:tcBorders>
            <w:shd w:val="clear" w:color="auto" w:fill="auto"/>
            <w:noWrap/>
            <w:vAlign w:val="center"/>
            <w:hideMark/>
          </w:tcPr>
          <w:p w14:paraId="75411789" w14:textId="77777777" w:rsidR="006D4E95" w:rsidRPr="005A144A" w:rsidRDefault="006D4E95" w:rsidP="006D4E95">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6" w:space="0" w:color="auto"/>
            </w:tcBorders>
            <w:shd w:val="clear" w:color="auto" w:fill="auto"/>
            <w:noWrap/>
            <w:vAlign w:val="center"/>
            <w:hideMark/>
          </w:tcPr>
          <w:p w14:paraId="5D30E6A4" w14:textId="77777777" w:rsidR="006D4E95" w:rsidRPr="005A144A" w:rsidRDefault="006D4E95" w:rsidP="006D4E95">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380D15CB" w14:textId="77777777" w:rsidR="006D4E95" w:rsidRPr="005A144A" w:rsidRDefault="006D4E95" w:rsidP="006D4E95">
            <w:pPr>
              <w:ind w:firstLine="0"/>
              <w:rPr>
                <w:color w:val="000000"/>
                <w:sz w:val="20"/>
                <w:szCs w:val="20"/>
              </w:rPr>
            </w:pPr>
            <w:r w:rsidRPr="005A144A">
              <w:rPr>
                <w:color w:val="000000"/>
                <w:sz w:val="20"/>
                <w:szCs w:val="20"/>
              </w:rPr>
              <w:t>Код записи о пациенте</w:t>
            </w:r>
          </w:p>
        </w:tc>
        <w:tc>
          <w:tcPr>
            <w:tcW w:w="3233" w:type="dxa"/>
            <w:tcBorders>
              <w:top w:val="single" w:sz="6" w:space="0" w:color="auto"/>
              <w:bottom w:val="single" w:sz="6" w:space="0" w:color="auto"/>
            </w:tcBorders>
            <w:shd w:val="clear" w:color="auto" w:fill="auto"/>
            <w:vAlign w:val="center"/>
            <w:hideMark/>
          </w:tcPr>
          <w:p w14:paraId="6909DC05"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40CEC745"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8F90410" w14:textId="42898B7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41DBFF0" w14:textId="77777777" w:rsidR="006D4E95" w:rsidRPr="005A144A" w:rsidRDefault="006D4E95" w:rsidP="006D4E95">
            <w:pPr>
              <w:ind w:firstLine="0"/>
              <w:jc w:val="center"/>
              <w:rPr>
                <w:color w:val="000000"/>
                <w:sz w:val="20"/>
                <w:szCs w:val="20"/>
              </w:rPr>
            </w:pPr>
            <w:r w:rsidRPr="005A144A">
              <w:rPr>
                <w:color w:val="000000"/>
                <w:sz w:val="20"/>
                <w:szCs w:val="20"/>
              </w:rPr>
              <w:t>FAM</w:t>
            </w:r>
          </w:p>
        </w:tc>
        <w:tc>
          <w:tcPr>
            <w:tcW w:w="742" w:type="dxa"/>
            <w:tcBorders>
              <w:top w:val="single" w:sz="6" w:space="0" w:color="auto"/>
              <w:bottom w:val="single" w:sz="6" w:space="0" w:color="auto"/>
            </w:tcBorders>
            <w:shd w:val="clear" w:color="auto" w:fill="auto"/>
            <w:noWrap/>
            <w:vAlign w:val="center"/>
            <w:hideMark/>
          </w:tcPr>
          <w:p w14:paraId="64594A21"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507DBC10"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02A4971F" w14:textId="77777777" w:rsidR="006D4E95" w:rsidRPr="005A144A" w:rsidRDefault="006D4E95" w:rsidP="006D4E95">
            <w:pPr>
              <w:ind w:firstLine="0"/>
              <w:rPr>
                <w:color w:val="000000"/>
                <w:sz w:val="20"/>
                <w:szCs w:val="20"/>
              </w:rPr>
            </w:pPr>
            <w:r w:rsidRPr="005A144A">
              <w:rPr>
                <w:color w:val="000000"/>
                <w:sz w:val="20"/>
                <w:szCs w:val="20"/>
              </w:rPr>
              <w:t>Фамилия пациента</w:t>
            </w:r>
          </w:p>
        </w:tc>
        <w:tc>
          <w:tcPr>
            <w:tcW w:w="3233" w:type="dxa"/>
            <w:tcBorders>
              <w:top w:val="single" w:sz="6" w:space="0" w:color="auto"/>
              <w:bottom w:val="single" w:sz="6" w:space="0" w:color="auto"/>
            </w:tcBorders>
            <w:shd w:val="clear" w:color="auto" w:fill="auto"/>
            <w:vAlign w:val="center"/>
            <w:hideMark/>
          </w:tcPr>
          <w:p w14:paraId="7F46238D"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1B231188"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7BF73F6" w14:textId="31B73802"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6D092A9" w14:textId="77777777" w:rsidR="006D4E95" w:rsidRPr="005A144A" w:rsidRDefault="006D4E95" w:rsidP="006D4E95">
            <w:pPr>
              <w:ind w:firstLine="0"/>
              <w:jc w:val="center"/>
              <w:rPr>
                <w:color w:val="000000"/>
                <w:sz w:val="20"/>
                <w:szCs w:val="20"/>
              </w:rPr>
            </w:pPr>
            <w:r w:rsidRPr="005A144A">
              <w:rPr>
                <w:color w:val="000000"/>
                <w:sz w:val="20"/>
                <w:szCs w:val="20"/>
              </w:rPr>
              <w:t>IM</w:t>
            </w:r>
          </w:p>
        </w:tc>
        <w:tc>
          <w:tcPr>
            <w:tcW w:w="742" w:type="dxa"/>
            <w:tcBorders>
              <w:top w:val="single" w:sz="6" w:space="0" w:color="auto"/>
              <w:bottom w:val="single" w:sz="6" w:space="0" w:color="auto"/>
            </w:tcBorders>
            <w:shd w:val="clear" w:color="auto" w:fill="auto"/>
            <w:noWrap/>
            <w:vAlign w:val="center"/>
            <w:hideMark/>
          </w:tcPr>
          <w:p w14:paraId="6A97459E"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856B1A3"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40E9A1FE" w14:textId="77777777" w:rsidR="006D4E95" w:rsidRPr="005A144A" w:rsidRDefault="006D4E95" w:rsidP="006D4E95">
            <w:pPr>
              <w:ind w:firstLine="0"/>
              <w:rPr>
                <w:color w:val="000000"/>
                <w:sz w:val="20"/>
                <w:szCs w:val="20"/>
              </w:rPr>
            </w:pPr>
            <w:r w:rsidRPr="005A144A">
              <w:rPr>
                <w:color w:val="000000"/>
                <w:sz w:val="20"/>
                <w:szCs w:val="20"/>
              </w:rPr>
              <w:t>Имя пациента</w:t>
            </w:r>
          </w:p>
        </w:tc>
        <w:tc>
          <w:tcPr>
            <w:tcW w:w="3233" w:type="dxa"/>
            <w:tcBorders>
              <w:top w:val="single" w:sz="6" w:space="0" w:color="auto"/>
              <w:bottom w:val="single" w:sz="6" w:space="0" w:color="auto"/>
            </w:tcBorders>
            <w:shd w:val="clear" w:color="auto" w:fill="auto"/>
            <w:vAlign w:val="center"/>
            <w:hideMark/>
          </w:tcPr>
          <w:p w14:paraId="5DF856B4"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22E07FF1"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2B645597" w14:textId="5CEC62EA"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43344AC3" w14:textId="77777777" w:rsidR="006D4E95" w:rsidRPr="005A144A" w:rsidRDefault="006D4E95" w:rsidP="006D4E95">
            <w:pPr>
              <w:ind w:firstLine="0"/>
              <w:jc w:val="center"/>
              <w:rPr>
                <w:color w:val="000000"/>
                <w:sz w:val="20"/>
                <w:szCs w:val="20"/>
              </w:rPr>
            </w:pPr>
            <w:r w:rsidRPr="005A144A">
              <w:rPr>
                <w:color w:val="000000"/>
                <w:sz w:val="20"/>
                <w:szCs w:val="20"/>
              </w:rPr>
              <w:t>OT</w:t>
            </w:r>
          </w:p>
        </w:tc>
        <w:tc>
          <w:tcPr>
            <w:tcW w:w="742" w:type="dxa"/>
            <w:tcBorders>
              <w:top w:val="single" w:sz="6" w:space="0" w:color="auto"/>
              <w:bottom w:val="single" w:sz="6" w:space="0" w:color="auto"/>
            </w:tcBorders>
            <w:shd w:val="clear" w:color="auto" w:fill="auto"/>
            <w:noWrap/>
            <w:vAlign w:val="center"/>
            <w:hideMark/>
          </w:tcPr>
          <w:p w14:paraId="4824EA90"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B477A57"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102D4841" w14:textId="77777777" w:rsidR="006D4E95" w:rsidRPr="005A144A" w:rsidRDefault="006D4E95" w:rsidP="006D4E95">
            <w:pPr>
              <w:ind w:firstLine="0"/>
              <w:rPr>
                <w:color w:val="000000"/>
                <w:sz w:val="20"/>
                <w:szCs w:val="20"/>
              </w:rPr>
            </w:pPr>
            <w:r w:rsidRPr="005A144A">
              <w:rPr>
                <w:color w:val="000000"/>
                <w:sz w:val="20"/>
                <w:szCs w:val="20"/>
              </w:rPr>
              <w:t>Отчество пациента</w:t>
            </w:r>
          </w:p>
        </w:tc>
        <w:tc>
          <w:tcPr>
            <w:tcW w:w="3233" w:type="dxa"/>
            <w:tcBorders>
              <w:top w:val="single" w:sz="6" w:space="0" w:color="auto"/>
              <w:bottom w:val="single" w:sz="6" w:space="0" w:color="auto"/>
            </w:tcBorders>
            <w:shd w:val="clear" w:color="auto" w:fill="auto"/>
            <w:vAlign w:val="center"/>
            <w:hideMark/>
          </w:tcPr>
          <w:p w14:paraId="3439A7A0"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57D498AB"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998F9B9" w14:textId="739BA21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1CB0F863" w14:textId="77777777" w:rsidR="006D4E95" w:rsidRPr="005A144A" w:rsidRDefault="006D4E95" w:rsidP="006D4E95">
            <w:pPr>
              <w:ind w:firstLine="0"/>
              <w:jc w:val="center"/>
              <w:rPr>
                <w:color w:val="000000"/>
                <w:sz w:val="20"/>
                <w:szCs w:val="20"/>
              </w:rPr>
            </w:pPr>
            <w:r w:rsidRPr="005A144A">
              <w:rPr>
                <w:color w:val="000000"/>
                <w:sz w:val="20"/>
                <w:szCs w:val="20"/>
              </w:rPr>
              <w:t>W</w:t>
            </w:r>
          </w:p>
        </w:tc>
        <w:tc>
          <w:tcPr>
            <w:tcW w:w="742" w:type="dxa"/>
            <w:tcBorders>
              <w:top w:val="single" w:sz="6" w:space="0" w:color="auto"/>
              <w:bottom w:val="single" w:sz="6" w:space="0" w:color="auto"/>
            </w:tcBorders>
            <w:shd w:val="clear" w:color="auto" w:fill="auto"/>
            <w:noWrap/>
            <w:vAlign w:val="center"/>
            <w:hideMark/>
          </w:tcPr>
          <w:p w14:paraId="4C35C10F"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53C4726"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34824975" w14:textId="77777777" w:rsidR="006D4E95" w:rsidRPr="005A144A" w:rsidRDefault="006D4E95" w:rsidP="006D4E95">
            <w:pPr>
              <w:ind w:firstLine="0"/>
              <w:rPr>
                <w:color w:val="000000"/>
                <w:sz w:val="20"/>
                <w:szCs w:val="20"/>
              </w:rPr>
            </w:pPr>
            <w:r w:rsidRPr="005A144A">
              <w:rPr>
                <w:color w:val="000000"/>
                <w:sz w:val="20"/>
                <w:szCs w:val="20"/>
              </w:rPr>
              <w:t>Пол пациента</w:t>
            </w:r>
          </w:p>
        </w:tc>
        <w:tc>
          <w:tcPr>
            <w:tcW w:w="3233" w:type="dxa"/>
            <w:tcBorders>
              <w:top w:val="single" w:sz="6" w:space="0" w:color="auto"/>
              <w:bottom w:val="single" w:sz="6" w:space="0" w:color="auto"/>
            </w:tcBorders>
            <w:shd w:val="clear" w:color="auto" w:fill="auto"/>
            <w:vAlign w:val="center"/>
            <w:hideMark/>
          </w:tcPr>
          <w:p w14:paraId="0548E061"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34BE7294"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1F1B124" w14:textId="34A5581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00255D77" w14:textId="77777777" w:rsidR="006D4E95" w:rsidRPr="005A144A" w:rsidRDefault="006D4E95" w:rsidP="006D4E95">
            <w:pPr>
              <w:ind w:firstLine="0"/>
              <w:jc w:val="center"/>
              <w:rPr>
                <w:color w:val="000000"/>
                <w:sz w:val="20"/>
                <w:szCs w:val="20"/>
              </w:rPr>
            </w:pPr>
            <w:r w:rsidRPr="005A144A">
              <w:rPr>
                <w:color w:val="000000"/>
                <w:sz w:val="20"/>
                <w:szCs w:val="20"/>
              </w:rPr>
              <w:t>DR</w:t>
            </w:r>
          </w:p>
        </w:tc>
        <w:tc>
          <w:tcPr>
            <w:tcW w:w="742" w:type="dxa"/>
            <w:tcBorders>
              <w:top w:val="single" w:sz="6" w:space="0" w:color="auto"/>
              <w:bottom w:val="single" w:sz="6" w:space="0" w:color="auto"/>
            </w:tcBorders>
            <w:shd w:val="clear" w:color="auto" w:fill="auto"/>
            <w:noWrap/>
            <w:vAlign w:val="center"/>
            <w:hideMark/>
          </w:tcPr>
          <w:p w14:paraId="347F583A"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1468732E" w14:textId="77777777" w:rsidR="006D4E95" w:rsidRPr="005A144A" w:rsidRDefault="006D4E95" w:rsidP="006D4E95">
            <w:pPr>
              <w:ind w:firstLine="0"/>
              <w:jc w:val="center"/>
              <w:rPr>
                <w:color w:val="000000"/>
                <w:sz w:val="20"/>
                <w:szCs w:val="20"/>
              </w:rPr>
            </w:pPr>
            <w:r w:rsidRPr="005A144A">
              <w:rPr>
                <w:color w:val="000000"/>
                <w:sz w:val="20"/>
                <w:szCs w:val="20"/>
              </w:rPr>
              <w:t>D</w:t>
            </w:r>
          </w:p>
        </w:tc>
        <w:tc>
          <w:tcPr>
            <w:tcW w:w="1563" w:type="dxa"/>
            <w:tcBorders>
              <w:top w:val="single" w:sz="6" w:space="0" w:color="auto"/>
              <w:bottom w:val="single" w:sz="6" w:space="0" w:color="auto"/>
            </w:tcBorders>
            <w:shd w:val="clear" w:color="auto" w:fill="auto"/>
            <w:vAlign w:val="center"/>
            <w:hideMark/>
          </w:tcPr>
          <w:p w14:paraId="06175FDD" w14:textId="77777777" w:rsidR="006D4E95" w:rsidRPr="008D2A67" w:rsidRDefault="006D4E95" w:rsidP="006D4E95">
            <w:pPr>
              <w:ind w:firstLine="0"/>
              <w:rPr>
                <w:color w:val="000000"/>
                <w:sz w:val="20"/>
                <w:szCs w:val="20"/>
              </w:rPr>
            </w:pPr>
            <w:r w:rsidRPr="008D2A67">
              <w:rPr>
                <w:color w:val="000000"/>
                <w:sz w:val="20"/>
                <w:szCs w:val="20"/>
              </w:rPr>
              <w:t>Дата рождения пациента</w:t>
            </w:r>
          </w:p>
        </w:tc>
        <w:tc>
          <w:tcPr>
            <w:tcW w:w="3233" w:type="dxa"/>
            <w:tcBorders>
              <w:top w:val="single" w:sz="6" w:space="0" w:color="auto"/>
              <w:bottom w:val="single" w:sz="6" w:space="0" w:color="auto"/>
            </w:tcBorders>
            <w:shd w:val="clear" w:color="auto" w:fill="auto"/>
            <w:vAlign w:val="center"/>
            <w:hideMark/>
          </w:tcPr>
          <w:p w14:paraId="49C564F2" w14:textId="77777777" w:rsidR="006D4E95" w:rsidRPr="008D2A67" w:rsidRDefault="006D4E95" w:rsidP="006D4E95">
            <w:pPr>
              <w:ind w:firstLine="0"/>
              <w:rPr>
                <w:color w:val="000000"/>
                <w:sz w:val="20"/>
                <w:szCs w:val="20"/>
              </w:rPr>
            </w:pPr>
            <w:r w:rsidRPr="008D2A67">
              <w:rPr>
                <w:color w:val="000000"/>
                <w:sz w:val="20"/>
                <w:szCs w:val="20"/>
              </w:rPr>
              <w:t> </w:t>
            </w:r>
          </w:p>
        </w:tc>
      </w:tr>
      <w:tr w:rsidR="00F4073A" w:rsidRPr="005A144A" w14:paraId="088072F2" w14:textId="77777777" w:rsidTr="009C32EC">
        <w:trPr>
          <w:trHeight w:val="315"/>
        </w:trPr>
        <w:tc>
          <w:tcPr>
            <w:tcW w:w="1701" w:type="dxa"/>
            <w:tcBorders>
              <w:top w:val="single" w:sz="6" w:space="0" w:color="auto"/>
              <w:bottom w:val="single" w:sz="6" w:space="0" w:color="auto"/>
            </w:tcBorders>
            <w:shd w:val="clear" w:color="auto" w:fill="F2F2F2" w:themeFill="background1" w:themeFillShade="F2"/>
          </w:tcPr>
          <w:p w14:paraId="18202514" w14:textId="671FC4E0" w:rsidR="00F4073A" w:rsidRPr="005A144A" w:rsidRDefault="00F4073A" w:rsidP="00F4073A">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tcPr>
          <w:p w14:paraId="243B3EF1" w14:textId="4B3BA244" w:rsidR="00F4073A" w:rsidRPr="005A144A" w:rsidRDefault="009C67E9" w:rsidP="00F4073A">
            <w:pPr>
              <w:ind w:firstLine="0"/>
              <w:jc w:val="center"/>
              <w:rPr>
                <w:color w:val="000000"/>
                <w:sz w:val="20"/>
                <w:szCs w:val="20"/>
              </w:rPr>
            </w:pPr>
            <w:r w:rsidRPr="009C67E9">
              <w:rPr>
                <w:color w:val="000000"/>
                <w:sz w:val="20"/>
                <w:szCs w:val="20"/>
              </w:rPr>
              <w:t>IDDOKT</w:t>
            </w:r>
          </w:p>
        </w:tc>
        <w:tc>
          <w:tcPr>
            <w:tcW w:w="742" w:type="dxa"/>
            <w:tcBorders>
              <w:top w:val="single" w:sz="6" w:space="0" w:color="auto"/>
              <w:bottom w:val="single" w:sz="6" w:space="0" w:color="auto"/>
            </w:tcBorders>
            <w:shd w:val="clear" w:color="auto" w:fill="auto"/>
            <w:noWrap/>
          </w:tcPr>
          <w:p w14:paraId="0FEA72C1" w14:textId="66E495B8" w:rsidR="00F4073A" w:rsidRPr="005A144A" w:rsidRDefault="00F4073A" w:rsidP="00F4073A">
            <w:pPr>
              <w:ind w:firstLine="0"/>
              <w:jc w:val="center"/>
              <w:rPr>
                <w:color w:val="000000"/>
                <w:sz w:val="20"/>
                <w:szCs w:val="20"/>
              </w:rPr>
            </w:pPr>
            <w:r>
              <w:rPr>
                <w:color w:val="000000"/>
                <w:sz w:val="20"/>
                <w:szCs w:val="20"/>
              </w:rPr>
              <w:t>У</w:t>
            </w:r>
          </w:p>
        </w:tc>
        <w:tc>
          <w:tcPr>
            <w:tcW w:w="1054" w:type="dxa"/>
            <w:tcBorders>
              <w:top w:val="single" w:sz="6" w:space="0" w:color="auto"/>
              <w:bottom w:val="single" w:sz="6" w:space="0" w:color="auto"/>
            </w:tcBorders>
            <w:shd w:val="clear" w:color="auto" w:fill="auto"/>
            <w:noWrap/>
          </w:tcPr>
          <w:p w14:paraId="3041095E" w14:textId="09EFED1D" w:rsidR="00F4073A" w:rsidRPr="005A144A" w:rsidRDefault="00F4073A" w:rsidP="00F4073A">
            <w:pPr>
              <w:ind w:firstLine="0"/>
              <w:jc w:val="center"/>
              <w:rPr>
                <w:color w:val="000000"/>
                <w:sz w:val="20"/>
                <w:szCs w:val="20"/>
              </w:rPr>
            </w:pPr>
            <w:r w:rsidRPr="00F4073A">
              <w:rPr>
                <w:color w:val="000000"/>
                <w:sz w:val="20"/>
                <w:szCs w:val="20"/>
              </w:rPr>
              <w:t>T(36)</w:t>
            </w:r>
          </w:p>
        </w:tc>
        <w:tc>
          <w:tcPr>
            <w:tcW w:w="1563" w:type="dxa"/>
            <w:tcBorders>
              <w:top w:val="single" w:sz="6" w:space="0" w:color="auto"/>
              <w:bottom w:val="single" w:sz="6" w:space="0" w:color="auto"/>
            </w:tcBorders>
            <w:shd w:val="clear" w:color="auto" w:fill="auto"/>
          </w:tcPr>
          <w:p w14:paraId="4A1117EA" w14:textId="54683233" w:rsidR="00F4073A" w:rsidRPr="008D2A67" w:rsidRDefault="00F4073A" w:rsidP="00F4073A">
            <w:pPr>
              <w:ind w:firstLine="0"/>
              <w:rPr>
                <w:color w:val="000000"/>
                <w:sz w:val="20"/>
                <w:szCs w:val="20"/>
              </w:rPr>
            </w:pPr>
            <w:r w:rsidRPr="008D2A67">
              <w:rPr>
                <w:color w:val="000000"/>
                <w:sz w:val="20"/>
                <w:szCs w:val="20"/>
              </w:rPr>
              <w:t>Код медицинского работника</w:t>
            </w:r>
          </w:p>
        </w:tc>
        <w:tc>
          <w:tcPr>
            <w:tcW w:w="3233" w:type="dxa"/>
            <w:tcBorders>
              <w:top w:val="single" w:sz="6" w:space="0" w:color="auto"/>
              <w:bottom w:val="single" w:sz="6" w:space="0" w:color="auto"/>
            </w:tcBorders>
            <w:shd w:val="clear" w:color="auto" w:fill="auto"/>
          </w:tcPr>
          <w:p w14:paraId="19B7F43F" w14:textId="77777777" w:rsidR="004C52B4" w:rsidRPr="008D2A67" w:rsidRDefault="004C52B4" w:rsidP="004C52B4">
            <w:pPr>
              <w:pStyle w:val="affffffff1"/>
              <w:jc w:val="left"/>
            </w:pPr>
            <w:r w:rsidRPr="008D2A67">
              <w:t xml:space="preserve">СНИЛС медицинского работника. Заполняется по шаблону ХХХ-ХХХ-ХХХ ХХ. </w:t>
            </w:r>
          </w:p>
          <w:p w14:paraId="0CCF51C4" w14:textId="7D6AFC0A" w:rsidR="00F4073A" w:rsidRPr="008D2A67" w:rsidRDefault="00F4073A" w:rsidP="008D2A67">
            <w:pPr>
              <w:ind w:firstLine="0"/>
              <w:rPr>
                <w:color w:val="000000"/>
                <w:sz w:val="20"/>
                <w:szCs w:val="20"/>
              </w:rPr>
            </w:pPr>
            <w:r w:rsidRPr="008D2A67">
              <w:rPr>
                <w:color w:val="000000"/>
                <w:sz w:val="20"/>
                <w:szCs w:val="20"/>
              </w:rPr>
              <w:t xml:space="preserve">Соответствует аналогичному значению в файле со сведениями об оказанной медицинской помощи и однозначно связывает данные о случае и персональные данные медицинского работника. </w:t>
            </w:r>
          </w:p>
        </w:tc>
      </w:tr>
      <w:tr w:rsidR="009C32EC" w:rsidRPr="005A144A" w14:paraId="6C5413CB" w14:textId="77777777" w:rsidTr="00171EA1">
        <w:trPr>
          <w:trHeight w:val="315"/>
        </w:trPr>
        <w:tc>
          <w:tcPr>
            <w:tcW w:w="1701" w:type="dxa"/>
            <w:tcBorders>
              <w:top w:val="single" w:sz="6" w:space="0" w:color="auto"/>
              <w:bottom w:val="single" w:sz="6" w:space="0" w:color="auto"/>
            </w:tcBorders>
            <w:shd w:val="clear" w:color="auto" w:fill="F2F2F2" w:themeFill="background1" w:themeFillShade="F2"/>
          </w:tcPr>
          <w:p w14:paraId="71D75B80" w14:textId="541120B3"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tcPr>
          <w:p w14:paraId="6DDE3229" w14:textId="3156DC6D" w:rsidR="009C32EC" w:rsidRPr="009C32EC" w:rsidRDefault="009C32EC" w:rsidP="009C32EC">
            <w:pPr>
              <w:ind w:firstLine="0"/>
              <w:jc w:val="center"/>
              <w:rPr>
                <w:color w:val="000000"/>
                <w:sz w:val="20"/>
                <w:szCs w:val="20"/>
                <w:lang w:val="en-US"/>
              </w:rPr>
            </w:pPr>
            <w:r>
              <w:rPr>
                <w:color w:val="000000"/>
                <w:sz w:val="20"/>
                <w:szCs w:val="20"/>
                <w:lang w:val="en-US"/>
              </w:rPr>
              <w:t>DOKT</w:t>
            </w:r>
          </w:p>
        </w:tc>
        <w:tc>
          <w:tcPr>
            <w:tcW w:w="742" w:type="dxa"/>
            <w:tcBorders>
              <w:top w:val="single" w:sz="6" w:space="0" w:color="auto"/>
              <w:bottom w:val="single" w:sz="6" w:space="0" w:color="auto"/>
            </w:tcBorders>
            <w:shd w:val="clear" w:color="auto" w:fill="auto"/>
            <w:noWrap/>
          </w:tcPr>
          <w:p w14:paraId="0037480F" w14:textId="274AE2C4" w:rsidR="009C32EC" w:rsidRDefault="009C32EC" w:rsidP="009C32EC">
            <w:pPr>
              <w:ind w:firstLine="0"/>
              <w:jc w:val="center"/>
              <w:rPr>
                <w:color w:val="000000"/>
                <w:sz w:val="20"/>
                <w:szCs w:val="20"/>
              </w:rPr>
            </w:pPr>
            <w:r>
              <w:rPr>
                <w:color w:val="000000"/>
                <w:sz w:val="20"/>
                <w:szCs w:val="20"/>
              </w:rPr>
              <w:t>У</w:t>
            </w:r>
          </w:p>
        </w:tc>
        <w:tc>
          <w:tcPr>
            <w:tcW w:w="1054" w:type="dxa"/>
            <w:tcBorders>
              <w:top w:val="single" w:sz="6" w:space="0" w:color="auto"/>
              <w:bottom w:val="single" w:sz="6" w:space="0" w:color="auto"/>
            </w:tcBorders>
            <w:shd w:val="clear" w:color="auto" w:fill="auto"/>
            <w:noWrap/>
          </w:tcPr>
          <w:p w14:paraId="63D40FFC" w14:textId="7EEA2DE0" w:rsidR="009C32EC" w:rsidRPr="00F4073A" w:rsidRDefault="009C32EC" w:rsidP="009C32EC">
            <w:pPr>
              <w:ind w:firstLine="0"/>
              <w:jc w:val="center"/>
              <w:rPr>
                <w:color w:val="000000"/>
                <w:sz w:val="20"/>
                <w:szCs w:val="20"/>
              </w:rPr>
            </w:pPr>
            <w:r w:rsidRPr="00F4073A">
              <w:rPr>
                <w:color w:val="000000"/>
                <w:sz w:val="20"/>
                <w:szCs w:val="20"/>
              </w:rPr>
              <w:t>T(36)</w:t>
            </w:r>
          </w:p>
        </w:tc>
        <w:tc>
          <w:tcPr>
            <w:tcW w:w="1563" w:type="dxa"/>
            <w:tcBorders>
              <w:top w:val="single" w:sz="6" w:space="0" w:color="auto"/>
              <w:bottom w:val="single" w:sz="6" w:space="0" w:color="auto"/>
            </w:tcBorders>
            <w:shd w:val="clear" w:color="auto" w:fill="auto"/>
          </w:tcPr>
          <w:p w14:paraId="59761AA7" w14:textId="5AEF0B63" w:rsidR="009C32EC" w:rsidRPr="009C32EC" w:rsidRDefault="009C32EC" w:rsidP="009C32EC">
            <w:pPr>
              <w:ind w:firstLine="0"/>
              <w:rPr>
                <w:color w:val="000000"/>
                <w:sz w:val="20"/>
                <w:szCs w:val="20"/>
              </w:rPr>
            </w:pPr>
            <w:r>
              <w:rPr>
                <w:color w:val="000000"/>
                <w:sz w:val="20"/>
                <w:szCs w:val="20"/>
              </w:rPr>
              <w:t>Фамилия и инициалы медицинского работника</w:t>
            </w:r>
          </w:p>
        </w:tc>
        <w:tc>
          <w:tcPr>
            <w:tcW w:w="3233" w:type="dxa"/>
            <w:tcBorders>
              <w:top w:val="single" w:sz="6" w:space="0" w:color="auto"/>
              <w:bottom w:val="single" w:sz="6" w:space="0" w:color="auto"/>
            </w:tcBorders>
            <w:shd w:val="clear" w:color="auto" w:fill="auto"/>
          </w:tcPr>
          <w:p w14:paraId="22E9544F" w14:textId="77777777" w:rsidR="009C32EC" w:rsidRPr="00F4073A" w:rsidRDefault="009C32EC" w:rsidP="009C32EC">
            <w:pPr>
              <w:ind w:firstLine="0"/>
              <w:rPr>
                <w:color w:val="000000"/>
                <w:sz w:val="20"/>
                <w:szCs w:val="20"/>
              </w:rPr>
            </w:pPr>
          </w:p>
        </w:tc>
      </w:tr>
      <w:tr w:rsidR="009C32EC" w:rsidRPr="005A144A" w14:paraId="75D67F64" w14:textId="77777777" w:rsidTr="00287404">
        <w:trPr>
          <w:trHeight w:val="780"/>
        </w:trPr>
        <w:tc>
          <w:tcPr>
            <w:tcW w:w="1701" w:type="dxa"/>
            <w:tcBorders>
              <w:top w:val="single" w:sz="6" w:space="0" w:color="auto"/>
              <w:bottom w:val="single" w:sz="6" w:space="0" w:color="auto"/>
            </w:tcBorders>
            <w:shd w:val="clear" w:color="auto" w:fill="F2F2F2" w:themeFill="background1" w:themeFillShade="F2"/>
            <w:vAlign w:val="center"/>
            <w:hideMark/>
          </w:tcPr>
          <w:p w14:paraId="093E695E" w14:textId="4630619C"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A5CE735" w14:textId="77777777" w:rsidR="009C32EC" w:rsidRPr="005A144A" w:rsidRDefault="009C32EC" w:rsidP="009C32EC">
            <w:pPr>
              <w:ind w:firstLine="0"/>
              <w:jc w:val="center"/>
              <w:rPr>
                <w:color w:val="000000"/>
                <w:sz w:val="20"/>
                <w:szCs w:val="20"/>
              </w:rPr>
            </w:pPr>
            <w:r w:rsidRPr="005A144A">
              <w:rPr>
                <w:color w:val="000000"/>
                <w:sz w:val="20"/>
                <w:szCs w:val="20"/>
              </w:rPr>
              <w:t>IM_POL</w:t>
            </w:r>
          </w:p>
        </w:tc>
        <w:tc>
          <w:tcPr>
            <w:tcW w:w="742" w:type="dxa"/>
            <w:tcBorders>
              <w:top w:val="single" w:sz="6" w:space="0" w:color="auto"/>
              <w:bottom w:val="single" w:sz="6" w:space="0" w:color="auto"/>
            </w:tcBorders>
            <w:shd w:val="clear" w:color="auto" w:fill="auto"/>
            <w:noWrap/>
            <w:vAlign w:val="center"/>
            <w:hideMark/>
          </w:tcPr>
          <w:p w14:paraId="191EAE9A"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91D1553" w14:textId="77777777" w:rsidR="009C32EC" w:rsidRPr="005A144A" w:rsidRDefault="009C32EC" w:rsidP="009C32EC">
            <w:pPr>
              <w:ind w:firstLine="0"/>
              <w:jc w:val="center"/>
              <w:rPr>
                <w:color w:val="000000"/>
                <w:sz w:val="20"/>
                <w:szCs w:val="20"/>
              </w:rPr>
            </w:pPr>
            <w:r w:rsidRPr="005A144A">
              <w:rPr>
                <w:color w:val="000000"/>
                <w:sz w:val="20"/>
                <w:szCs w:val="20"/>
              </w:rPr>
              <w:t>T(20)</w:t>
            </w:r>
          </w:p>
        </w:tc>
        <w:tc>
          <w:tcPr>
            <w:tcW w:w="1563" w:type="dxa"/>
            <w:tcBorders>
              <w:top w:val="single" w:sz="6" w:space="0" w:color="auto"/>
              <w:bottom w:val="single" w:sz="6" w:space="0" w:color="auto"/>
            </w:tcBorders>
            <w:shd w:val="clear" w:color="auto" w:fill="auto"/>
            <w:vAlign w:val="center"/>
            <w:hideMark/>
          </w:tcPr>
          <w:p w14:paraId="7BC7E0A6" w14:textId="77777777" w:rsidR="009C32EC" w:rsidRPr="005A144A" w:rsidRDefault="009C32EC" w:rsidP="009C32EC">
            <w:pPr>
              <w:ind w:firstLine="0"/>
              <w:rPr>
                <w:color w:val="000000"/>
                <w:sz w:val="20"/>
                <w:szCs w:val="20"/>
              </w:rPr>
            </w:pPr>
            <w:r w:rsidRPr="005A144A">
              <w:rPr>
                <w:color w:val="000000"/>
                <w:sz w:val="20"/>
                <w:szCs w:val="20"/>
              </w:rPr>
              <w:t>Имя поля</w:t>
            </w:r>
          </w:p>
        </w:tc>
        <w:tc>
          <w:tcPr>
            <w:tcW w:w="3233" w:type="dxa"/>
            <w:tcBorders>
              <w:top w:val="single" w:sz="6" w:space="0" w:color="auto"/>
              <w:bottom w:val="single" w:sz="6" w:space="0" w:color="auto"/>
            </w:tcBorders>
            <w:shd w:val="clear" w:color="auto" w:fill="auto"/>
            <w:vAlign w:val="center"/>
            <w:hideMark/>
          </w:tcPr>
          <w:p w14:paraId="3E0235CB" w14:textId="77777777" w:rsidR="009C32EC" w:rsidRPr="005A144A" w:rsidRDefault="009C32EC" w:rsidP="009C32EC">
            <w:pPr>
              <w:ind w:firstLine="0"/>
              <w:rPr>
                <w:color w:val="000000"/>
                <w:sz w:val="20"/>
                <w:szCs w:val="20"/>
              </w:rPr>
            </w:pPr>
            <w:r w:rsidRPr="005A144A">
              <w:rPr>
                <w:color w:val="000000"/>
                <w:sz w:val="20"/>
                <w:szCs w:val="20"/>
              </w:rPr>
              <w:t xml:space="preserve">Имя поля, содержащего ошибку. Не заполняется только в том случае, если ошибка относится к файлу в целом. Пример:  MR_USL_N   </w:t>
            </w:r>
          </w:p>
        </w:tc>
      </w:tr>
      <w:tr w:rsidR="009C32EC" w:rsidRPr="005A144A" w14:paraId="624398CB" w14:textId="77777777" w:rsidTr="00287404">
        <w:trPr>
          <w:trHeight w:val="525"/>
        </w:trPr>
        <w:tc>
          <w:tcPr>
            <w:tcW w:w="1701" w:type="dxa"/>
            <w:tcBorders>
              <w:top w:val="single" w:sz="6" w:space="0" w:color="auto"/>
              <w:bottom w:val="single" w:sz="6" w:space="0" w:color="auto"/>
            </w:tcBorders>
            <w:shd w:val="clear" w:color="auto" w:fill="F2F2F2" w:themeFill="background1" w:themeFillShade="F2"/>
            <w:vAlign w:val="center"/>
            <w:hideMark/>
          </w:tcPr>
          <w:p w14:paraId="40E20694" w14:textId="75705832"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A23414B" w14:textId="77777777" w:rsidR="009C32EC" w:rsidRPr="005A144A" w:rsidRDefault="009C32EC" w:rsidP="009C32EC">
            <w:pPr>
              <w:ind w:firstLine="0"/>
              <w:jc w:val="center"/>
              <w:rPr>
                <w:color w:val="000000"/>
                <w:sz w:val="20"/>
                <w:szCs w:val="20"/>
              </w:rPr>
            </w:pPr>
            <w:r w:rsidRPr="005A144A">
              <w:rPr>
                <w:color w:val="000000"/>
                <w:sz w:val="20"/>
                <w:szCs w:val="20"/>
              </w:rPr>
              <w:t>BAS_EL</w:t>
            </w:r>
          </w:p>
        </w:tc>
        <w:tc>
          <w:tcPr>
            <w:tcW w:w="742" w:type="dxa"/>
            <w:tcBorders>
              <w:top w:val="single" w:sz="6" w:space="0" w:color="auto"/>
              <w:bottom w:val="single" w:sz="6" w:space="0" w:color="auto"/>
            </w:tcBorders>
            <w:shd w:val="clear" w:color="auto" w:fill="auto"/>
            <w:noWrap/>
            <w:vAlign w:val="center"/>
            <w:hideMark/>
          </w:tcPr>
          <w:p w14:paraId="758CB8CD"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329A9985" w14:textId="77777777" w:rsidR="009C32EC" w:rsidRPr="005A144A" w:rsidRDefault="009C32EC" w:rsidP="009C32EC">
            <w:pPr>
              <w:ind w:firstLine="0"/>
              <w:jc w:val="center"/>
              <w:rPr>
                <w:color w:val="000000"/>
                <w:sz w:val="20"/>
                <w:szCs w:val="20"/>
              </w:rPr>
            </w:pPr>
            <w:r w:rsidRPr="005A144A">
              <w:rPr>
                <w:color w:val="000000"/>
                <w:sz w:val="20"/>
                <w:szCs w:val="20"/>
              </w:rPr>
              <w:t>T(20)</w:t>
            </w:r>
          </w:p>
        </w:tc>
        <w:tc>
          <w:tcPr>
            <w:tcW w:w="1563" w:type="dxa"/>
            <w:tcBorders>
              <w:top w:val="single" w:sz="6" w:space="0" w:color="auto"/>
              <w:bottom w:val="single" w:sz="6" w:space="0" w:color="auto"/>
            </w:tcBorders>
            <w:shd w:val="clear" w:color="auto" w:fill="auto"/>
            <w:vAlign w:val="center"/>
            <w:hideMark/>
          </w:tcPr>
          <w:p w14:paraId="70003F55" w14:textId="77777777" w:rsidR="009C32EC" w:rsidRPr="005A144A" w:rsidRDefault="009C32EC" w:rsidP="009C32EC">
            <w:pPr>
              <w:ind w:firstLine="0"/>
              <w:rPr>
                <w:color w:val="000000"/>
                <w:sz w:val="20"/>
                <w:szCs w:val="20"/>
              </w:rPr>
            </w:pPr>
            <w:r w:rsidRPr="005A144A">
              <w:rPr>
                <w:color w:val="000000"/>
                <w:sz w:val="20"/>
                <w:szCs w:val="20"/>
              </w:rPr>
              <w:t>Имя базового элемента</w:t>
            </w:r>
          </w:p>
        </w:tc>
        <w:tc>
          <w:tcPr>
            <w:tcW w:w="3233" w:type="dxa"/>
            <w:tcBorders>
              <w:top w:val="single" w:sz="6" w:space="0" w:color="auto"/>
              <w:bottom w:val="single" w:sz="6" w:space="0" w:color="auto"/>
            </w:tcBorders>
            <w:shd w:val="clear" w:color="auto" w:fill="auto"/>
            <w:vAlign w:val="center"/>
            <w:hideMark/>
          </w:tcPr>
          <w:p w14:paraId="548A8CAD" w14:textId="77777777" w:rsidR="009C32EC" w:rsidRPr="005A144A" w:rsidRDefault="009C32EC" w:rsidP="009C32EC">
            <w:pPr>
              <w:ind w:firstLine="0"/>
              <w:rPr>
                <w:color w:val="000000"/>
                <w:sz w:val="20"/>
                <w:szCs w:val="20"/>
              </w:rPr>
            </w:pPr>
            <w:r w:rsidRPr="005A144A">
              <w:rPr>
                <w:color w:val="000000"/>
                <w:sz w:val="20"/>
                <w:szCs w:val="20"/>
              </w:rPr>
              <w:t>Имя базового элемента для поля, в котором обнаружена ошибка. Пример: Раздел SL/USL</w:t>
            </w:r>
          </w:p>
        </w:tc>
      </w:tr>
      <w:tr w:rsidR="009C32EC" w:rsidRPr="005A144A" w14:paraId="1C9BAC12"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6499CAE" w14:textId="3A33187A"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10C9F7E" w14:textId="77777777" w:rsidR="009C32EC" w:rsidRPr="005A144A" w:rsidRDefault="009C32EC" w:rsidP="009C32EC">
            <w:pPr>
              <w:ind w:firstLine="0"/>
              <w:jc w:val="center"/>
              <w:rPr>
                <w:color w:val="000000"/>
                <w:sz w:val="20"/>
                <w:szCs w:val="20"/>
              </w:rPr>
            </w:pPr>
            <w:r w:rsidRPr="005A144A">
              <w:rPr>
                <w:color w:val="000000"/>
                <w:sz w:val="20"/>
                <w:szCs w:val="20"/>
              </w:rPr>
              <w:t>N_ZAP</w:t>
            </w:r>
          </w:p>
        </w:tc>
        <w:tc>
          <w:tcPr>
            <w:tcW w:w="742" w:type="dxa"/>
            <w:tcBorders>
              <w:top w:val="single" w:sz="6" w:space="0" w:color="auto"/>
              <w:bottom w:val="single" w:sz="6" w:space="0" w:color="auto"/>
            </w:tcBorders>
            <w:shd w:val="clear" w:color="auto" w:fill="auto"/>
            <w:noWrap/>
            <w:vAlign w:val="center"/>
            <w:hideMark/>
          </w:tcPr>
          <w:p w14:paraId="3C4F8E46"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5311E3AD" w14:textId="77777777" w:rsidR="009C32EC" w:rsidRPr="005A144A" w:rsidRDefault="009C32EC" w:rsidP="009C32EC">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7058524A" w14:textId="77777777" w:rsidR="009C32EC" w:rsidRPr="005A144A" w:rsidRDefault="009C32EC" w:rsidP="009C32EC">
            <w:pPr>
              <w:ind w:firstLine="0"/>
              <w:rPr>
                <w:color w:val="000000"/>
                <w:sz w:val="20"/>
                <w:szCs w:val="20"/>
              </w:rPr>
            </w:pPr>
            <w:r w:rsidRPr="005A144A">
              <w:rPr>
                <w:color w:val="000000"/>
                <w:sz w:val="20"/>
                <w:szCs w:val="20"/>
              </w:rPr>
              <w:t>Номер записи</w:t>
            </w:r>
          </w:p>
        </w:tc>
        <w:tc>
          <w:tcPr>
            <w:tcW w:w="3233" w:type="dxa"/>
            <w:tcBorders>
              <w:top w:val="single" w:sz="6" w:space="0" w:color="auto"/>
              <w:bottom w:val="single" w:sz="6" w:space="0" w:color="auto"/>
            </w:tcBorders>
            <w:shd w:val="clear" w:color="auto" w:fill="auto"/>
            <w:vAlign w:val="center"/>
            <w:hideMark/>
          </w:tcPr>
          <w:p w14:paraId="0759D70C" w14:textId="77777777" w:rsidR="009C32EC" w:rsidRPr="005A144A" w:rsidRDefault="009C32EC" w:rsidP="009C32EC">
            <w:pPr>
              <w:ind w:firstLine="0"/>
              <w:rPr>
                <w:color w:val="000000"/>
                <w:sz w:val="20"/>
                <w:szCs w:val="20"/>
              </w:rPr>
            </w:pPr>
            <w:r w:rsidRPr="005A144A">
              <w:rPr>
                <w:color w:val="000000"/>
                <w:sz w:val="20"/>
                <w:szCs w:val="20"/>
              </w:rPr>
              <w:t>Номер записи, в одном из полей которого обнаружена ошибка.</w:t>
            </w:r>
          </w:p>
        </w:tc>
      </w:tr>
      <w:tr w:rsidR="009C32EC" w:rsidRPr="005A144A" w14:paraId="5F29E7AE"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B24F7AC" w14:textId="532B02CC" w:rsidR="009C32EC" w:rsidRPr="005A144A" w:rsidRDefault="009C32EC" w:rsidP="009C32EC">
            <w:pPr>
              <w:ind w:firstLine="0"/>
              <w:jc w:val="center"/>
              <w:rPr>
                <w:color w:val="000000"/>
                <w:sz w:val="20"/>
                <w:szCs w:val="20"/>
              </w:rPr>
            </w:pPr>
            <w:r w:rsidRPr="005A144A">
              <w:rPr>
                <w:color w:val="000000"/>
                <w:sz w:val="20"/>
                <w:szCs w:val="20"/>
              </w:rPr>
              <w:lastRenderedPageBreak/>
              <w:t>ERROR</w:t>
            </w:r>
          </w:p>
        </w:tc>
        <w:tc>
          <w:tcPr>
            <w:tcW w:w="1606" w:type="dxa"/>
            <w:tcBorders>
              <w:top w:val="single" w:sz="6" w:space="0" w:color="auto"/>
              <w:bottom w:val="single" w:sz="6" w:space="0" w:color="auto"/>
            </w:tcBorders>
            <w:shd w:val="clear" w:color="auto" w:fill="auto"/>
            <w:noWrap/>
            <w:vAlign w:val="center"/>
            <w:hideMark/>
          </w:tcPr>
          <w:p w14:paraId="743E3FBF" w14:textId="77777777" w:rsidR="009C32EC" w:rsidRPr="005A144A" w:rsidRDefault="009C32EC" w:rsidP="009C32EC">
            <w:pPr>
              <w:ind w:firstLine="0"/>
              <w:jc w:val="center"/>
              <w:rPr>
                <w:color w:val="000000"/>
                <w:sz w:val="20"/>
                <w:szCs w:val="20"/>
              </w:rPr>
            </w:pPr>
            <w:r w:rsidRPr="005A144A">
              <w:rPr>
                <w:color w:val="000000"/>
                <w:sz w:val="20"/>
                <w:szCs w:val="20"/>
              </w:rPr>
              <w:t>SL_ID</w:t>
            </w:r>
          </w:p>
        </w:tc>
        <w:tc>
          <w:tcPr>
            <w:tcW w:w="742" w:type="dxa"/>
            <w:tcBorders>
              <w:top w:val="single" w:sz="6" w:space="0" w:color="auto"/>
              <w:bottom w:val="single" w:sz="6" w:space="0" w:color="auto"/>
            </w:tcBorders>
            <w:shd w:val="clear" w:color="auto" w:fill="auto"/>
            <w:noWrap/>
            <w:vAlign w:val="center"/>
            <w:hideMark/>
          </w:tcPr>
          <w:p w14:paraId="1320806B"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60EB506D" w14:textId="77777777" w:rsidR="009C32EC" w:rsidRPr="005A144A" w:rsidRDefault="009C32EC" w:rsidP="009C32EC">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3E795158" w14:textId="77777777" w:rsidR="009C32EC" w:rsidRPr="005A144A" w:rsidRDefault="009C32EC" w:rsidP="009C32EC">
            <w:pPr>
              <w:ind w:firstLine="0"/>
              <w:rPr>
                <w:color w:val="000000"/>
                <w:sz w:val="20"/>
                <w:szCs w:val="20"/>
              </w:rPr>
            </w:pPr>
            <w:r w:rsidRPr="005A144A">
              <w:rPr>
                <w:color w:val="000000"/>
                <w:sz w:val="20"/>
                <w:szCs w:val="20"/>
              </w:rPr>
              <w:t>Идентификатор случая</w:t>
            </w:r>
          </w:p>
        </w:tc>
        <w:tc>
          <w:tcPr>
            <w:tcW w:w="3233" w:type="dxa"/>
            <w:tcBorders>
              <w:top w:val="single" w:sz="6" w:space="0" w:color="auto"/>
              <w:bottom w:val="single" w:sz="6" w:space="0" w:color="auto"/>
            </w:tcBorders>
            <w:shd w:val="clear" w:color="auto" w:fill="auto"/>
            <w:vAlign w:val="center"/>
            <w:hideMark/>
          </w:tcPr>
          <w:p w14:paraId="4F327E73" w14:textId="77777777" w:rsidR="009C32EC" w:rsidRPr="005A144A" w:rsidRDefault="009C32EC" w:rsidP="009C32EC">
            <w:pPr>
              <w:ind w:firstLine="0"/>
              <w:rPr>
                <w:color w:val="000000"/>
                <w:sz w:val="20"/>
                <w:szCs w:val="20"/>
              </w:rPr>
            </w:pPr>
            <w:r w:rsidRPr="005A144A">
              <w:rPr>
                <w:color w:val="000000"/>
                <w:sz w:val="20"/>
                <w:szCs w:val="20"/>
              </w:rPr>
              <w:t>Идентификатор случая, в котором обнаружена ошибка.</w:t>
            </w:r>
          </w:p>
        </w:tc>
      </w:tr>
      <w:tr w:rsidR="009C32EC" w:rsidRPr="005A144A" w14:paraId="6500B3FC" w14:textId="77777777" w:rsidTr="00287404">
        <w:trPr>
          <w:trHeight w:val="1035"/>
        </w:trPr>
        <w:tc>
          <w:tcPr>
            <w:tcW w:w="1701" w:type="dxa"/>
            <w:tcBorders>
              <w:top w:val="single" w:sz="6" w:space="0" w:color="auto"/>
              <w:bottom w:val="single" w:sz="12" w:space="0" w:color="auto"/>
            </w:tcBorders>
            <w:shd w:val="clear" w:color="auto" w:fill="F2F2F2" w:themeFill="background1" w:themeFillShade="F2"/>
            <w:vAlign w:val="center"/>
            <w:hideMark/>
          </w:tcPr>
          <w:p w14:paraId="65A9D93F" w14:textId="34171E02"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12" w:space="0" w:color="auto"/>
            </w:tcBorders>
            <w:shd w:val="clear" w:color="auto" w:fill="auto"/>
            <w:noWrap/>
            <w:vAlign w:val="center"/>
            <w:hideMark/>
          </w:tcPr>
          <w:p w14:paraId="40003A53" w14:textId="77777777" w:rsidR="009C32EC" w:rsidRPr="005A144A" w:rsidRDefault="009C32EC" w:rsidP="009C32EC">
            <w:pPr>
              <w:ind w:firstLine="0"/>
              <w:jc w:val="center"/>
              <w:rPr>
                <w:color w:val="000000"/>
                <w:sz w:val="20"/>
                <w:szCs w:val="20"/>
              </w:rPr>
            </w:pPr>
            <w:r w:rsidRPr="005A144A">
              <w:rPr>
                <w:color w:val="000000"/>
                <w:sz w:val="20"/>
                <w:szCs w:val="20"/>
              </w:rPr>
              <w:t>TEXT</w:t>
            </w:r>
          </w:p>
        </w:tc>
        <w:tc>
          <w:tcPr>
            <w:tcW w:w="742" w:type="dxa"/>
            <w:tcBorders>
              <w:top w:val="single" w:sz="6" w:space="0" w:color="auto"/>
              <w:bottom w:val="single" w:sz="12" w:space="0" w:color="auto"/>
            </w:tcBorders>
            <w:shd w:val="clear" w:color="auto" w:fill="auto"/>
            <w:noWrap/>
            <w:vAlign w:val="center"/>
            <w:hideMark/>
          </w:tcPr>
          <w:p w14:paraId="63CA6654" w14:textId="77777777" w:rsidR="009C32EC" w:rsidRPr="005A144A" w:rsidRDefault="009C32EC" w:rsidP="009C32EC">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12" w:space="0" w:color="auto"/>
            </w:tcBorders>
            <w:shd w:val="clear" w:color="auto" w:fill="auto"/>
            <w:noWrap/>
            <w:vAlign w:val="center"/>
            <w:hideMark/>
          </w:tcPr>
          <w:p w14:paraId="66C49F19" w14:textId="77777777" w:rsidR="009C32EC" w:rsidRPr="005A144A" w:rsidRDefault="009C32EC" w:rsidP="009C32EC">
            <w:pPr>
              <w:ind w:firstLine="0"/>
              <w:jc w:val="center"/>
              <w:rPr>
                <w:color w:val="000000"/>
                <w:sz w:val="20"/>
                <w:szCs w:val="20"/>
              </w:rPr>
            </w:pPr>
            <w:r w:rsidRPr="005A144A">
              <w:rPr>
                <w:color w:val="000000"/>
                <w:sz w:val="20"/>
                <w:szCs w:val="20"/>
              </w:rPr>
              <w:t>T</w:t>
            </w:r>
          </w:p>
        </w:tc>
        <w:tc>
          <w:tcPr>
            <w:tcW w:w="1563" w:type="dxa"/>
            <w:tcBorders>
              <w:top w:val="single" w:sz="6" w:space="0" w:color="auto"/>
              <w:bottom w:val="single" w:sz="12" w:space="0" w:color="auto"/>
            </w:tcBorders>
            <w:shd w:val="clear" w:color="auto" w:fill="auto"/>
            <w:vAlign w:val="center"/>
            <w:hideMark/>
          </w:tcPr>
          <w:p w14:paraId="20186238" w14:textId="77777777" w:rsidR="009C32EC" w:rsidRPr="005A144A" w:rsidRDefault="009C32EC" w:rsidP="009C32EC">
            <w:pPr>
              <w:ind w:firstLine="0"/>
              <w:rPr>
                <w:color w:val="000000"/>
                <w:sz w:val="20"/>
                <w:szCs w:val="20"/>
              </w:rPr>
            </w:pPr>
            <w:r w:rsidRPr="005A144A">
              <w:rPr>
                <w:color w:val="000000"/>
                <w:sz w:val="20"/>
                <w:szCs w:val="20"/>
              </w:rPr>
              <w:t>Текст ошибки</w:t>
            </w:r>
          </w:p>
        </w:tc>
        <w:tc>
          <w:tcPr>
            <w:tcW w:w="3233" w:type="dxa"/>
            <w:tcBorders>
              <w:top w:val="single" w:sz="6" w:space="0" w:color="auto"/>
              <w:bottom w:val="single" w:sz="12" w:space="0" w:color="auto"/>
            </w:tcBorders>
            <w:shd w:val="clear" w:color="auto" w:fill="auto"/>
            <w:vAlign w:val="center"/>
            <w:hideMark/>
          </w:tcPr>
          <w:p w14:paraId="627CB38B" w14:textId="77777777" w:rsidR="009C32EC" w:rsidRPr="005A144A" w:rsidRDefault="009C32EC" w:rsidP="009C32EC">
            <w:pPr>
              <w:ind w:firstLine="0"/>
              <w:rPr>
                <w:color w:val="000000"/>
                <w:sz w:val="20"/>
                <w:szCs w:val="20"/>
              </w:rPr>
            </w:pPr>
            <w:r w:rsidRPr="005A144A">
              <w:rPr>
                <w:color w:val="000000"/>
                <w:sz w:val="20"/>
                <w:szCs w:val="20"/>
              </w:rPr>
              <w:t xml:space="preserve">Пример: Раздел SL/USL/MR_USL_N    IDSERV: 560101714624762 Специальности 18,19,20,21,22,49,68 только для пациентов младше 18 </w:t>
            </w:r>
            <w:proofErr w:type="gramStart"/>
            <w:r w:rsidRPr="005A144A">
              <w:rPr>
                <w:color w:val="000000"/>
                <w:sz w:val="20"/>
                <w:szCs w:val="20"/>
              </w:rPr>
              <w:t>лет  PRVS</w:t>
            </w:r>
            <w:proofErr w:type="gramEnd"/>
            <w:r w:rsidRPr="005A144A">
              <w:rPr>
                <w:color w:val="000000"/>
                <w:sz w:val="20"/>
                <w:szCs w:val="20"/>
              </w:rPr>
              <w:t xml:space="preserve">:21 DR : 07.02.2006 Возраст пациента на дату начала случая: 18 лет 10 месяцев 10 дней. (003K.00.0895) </w:t>
            </w:r>
          </w:p>
        </w:tc>
      </w:tr>
    </w:tbl>
    <w:p w14:paraId="6705B83D" w14:textId="77777777" w:rsidR="006C45D1" w:rsidRPr="005A144A" w:rsidRDefault="006C45D1" w:rsidP="006C45D1">
      <w:pPr>
        <w:spacing w:line="276" w:lineRule="auto"/>
        <w:rPr>
          <w:sz w:val="20"/>
          <w:szCs w:val="20"/>
        </w:rPr>
      </w:pPr>
    </w:p>
    <w:p w14:paraId="29C19F0A" w14:textId="64A636C6" w:rsidR="00DF5A5F" w:rsidRPr="0022634A" w:rsidRDefault="00DF5A5F" w:rsidP="00ED0C21">
      <w:pPr>
        <w:spacing w:line="276" w:lineRule="auto"/>
        <w:rPr>
          <w:sz w:val="20"/>
          <w:szCs w:val="20"/>
        </w:rPr>
      </w:pPr>
      <w:r w:rsidRPr="0022634A">
        <w:rPr>
          <w:sz w:val="20"/>
          <w:szCs w:val="20"/>
        </w:rPr>
        <w:br w:type="page"/>
      </w:r>
    </w:p>
    <w:p w14:paraId="765C1F38" w14:textId="7D8981D2" w:rsidR="007B7DC4" w:rsidRPr="0022634A" w:rsidRDefault="007B7DC4" w:rsidP="00ED0C21">
      <w:pPr>
        <w:pStyle w:val="41"/>
        <w:spacing w:line="276" w:lineRule="auto"/>
        <w:rPr>
          <w:sz w:val="20"/>
        </w:rPr>
      </w:pPr>
      <w:r w:rsidRPr="008D2A67">
        <w:rPr>
          <w:sz w:val="20"/>
        </w:rPr>
        <w:lastRenderedPageBreak/>
        <w:t xml:space="preserve">Таблица </w:t>
      </w:r>
      <w:r w:rsidR="00BE144D" w:rsidRPr="008D2A67">
        <w:rPr>
          <w:sz w:val="20"/>
        </w:rPr>
        <w:t>3</w:t>
      </w:r>
      <w:r w:rsidRPr="008D2A67">
        <w:rPr>
          <w:sz w:val="20"/>
        </w:rPr>
        <w:t>.</w:t>
      </w:r>
      <w:r w:rsidR="00C6317A" w:rsidRPr="008D2A67">
        <w:rPr>
          <w:sz w:val="20"/>
        </w:rPr>
        <w:t>7</w:t>
      </w:r>
      <w:r w:rsidRPr="008D2A67">
        <w:rPr>
          <w:sz w:val="20"/>
        </w:rPr>
        <w:t xml:space="preserve"> -  Структура файла</w:t>
      </w:r>
      <w:r w:rsidRPr="0022634A">
        <w:rPr>
          <w:sz w:val="20"/>
        </w:rPr>
        <w:t xml:space="preserve"> протокол</w:t>
      </w:r>
      <w:r w:rsidR="00EA6B78" w:rsidRPr="0022634A">
        <w:rPr>
          <w:sz w:val="20"/>
        </w:rPr>
        <w:t>а</w:t>
      </w:r>
      <w:r w:rsidRPr="0022634A">
        <w:rPr>
          <w:sz w:val="20"/>
        </w:rPr>
        <w:t xml:space="preserve"> разногласий </w:t>
      </w:r>
      <w:r w:rsidR="00312325" w:rsidRPr="0022634A">
        <w:rPr>
          <w:sz w:val="20"/>
        </w:rPr>
        <w:t>заключения</w:t>
      </w:r>
      <w:r w:rsidRPr="0022634A">
        <w:rPr>
          <w:sz w:val="20"/>
        </w:rPr>
        <w:t xml:space="preserve"> МЭК</w:t>
      </w:r>
    </w:p>
    <w:tbl>
      <w:tblPr>
        <w:tblW w:w="101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45"/>
        <w:gridCol w:w="1559"/>
        <w:gridCol w:w="992"/>
        <w:gridCol w:w="992"/>
        <w:gridCol w:w="2126"/>
        <w:gridCol w:w="2977"/>
      </w:tblGrid>
      <w:tr w:rsidR="007F02F7" w:rsidRPr="0022634A" w14:paraId="323343EE" w14:textId="77777777" w:rsidTr="00437EA9">
        <w:trPr>
          <w:jc w:val="center"/>
        </w:trPr>
        <w:tc>
          <w:tcPr>
            <w:tcW w:w="1545" w:type="dxa"/>
            <w:tcBorders>
              <w:top w:val="single" w:sz="12" w:space="0" w:color="auto"/>
              <w:bottom w:val="single" w:sz="12" w:space="0" w:color="auto"/>
            </w:tcBorders>
            <w:shd w:val="clear" w:color="auto" w:fill="F2F2F2"/>
            <w:noWrap/>
          </w:tcPr>
          <w:p w14:paraId="3F15DA0D" w14:textId="77777777" w:rsidR="007F02F7" w:rsidRPr="0022634A" w:rsidRDefault="007F02F7" w:rsidP="00AB1930">
            <w:pPr>
              <w:pStyle w:val="affffffff1"/>
              <w:rPr>
                <w:b/>
              </w:rPr>
            </w:pPr>
            <w:bookmarkStart w:id="98" w:name="_Toc283305073"/>
            <w:bookmarkStart w:id="99" w:name="_Toc363551278"/>
            <w:bookmarkStart w:id="100" w:name="_Toc372034356"/>
            <w:r w:rsidRPr="0022634A">
              <w:rPr>
                <w:b/>
              </w:rPr>
              <w:t>Родитель</w:t>
            </w:r>
          </w:p>
        </w:tc>
        <w:tc>
          <w:tcPr>
            <w:tcW w:w="1559" w:type="dxa"/>
            <w:tcBorders>
              <w:top w:val="single" w:sz="12" w:space="0" w:color="auto"/>
              <w:bottom w:val="single" w:sz="12" w:space="0" w:color="auto"/>
            </w:tcBorders>
            <w:shd w:val="clear" w:color="auto" w:fill="F2F2F2"/>
            <w:noWrap/>
          </w:tcPr>
          <w:p w14:paraId="445B0B99" w14:textId="77777777" w:rsidR="007F02F7" w:rsidRPr="0022634A" w:rsidRDefault="007F02F7" w:rsidP="00AB1930">
            <w:pPr>
              <w:pStyle w:val="affffffff1"/>
              <w:rPr>
                <w:b/>
              </w:rPr>
            </w:pPr>
            <w:r w:rsidRPr="0022634A">
              <w:rPr>
                <w:b/>
              </w:rPr>
              <w:t>Код элемента</w:t>
            </w:r>
          </w:p>
        </w:tc>
        <w:tc>
          <w:tcPr>
            <w:tcW w:w="992" w:type="dxa"/>
            <w:tcBorders>
              <w:top w:val="single" w:sz="12" w:space="0" w:color="auto"/>
              <w:bottom w:val="single" w:sz="12" w:space="0" w:color="auto"/>
            </w:tcBorders>
            <w:shd w:val="clear" w:color="auto" w:fill="F2F2F2"/>
            <w:noWrap/>
          </w:tcPr>
          <w:p w14:paraId="73D8D57B" w14:textId="77777777" w:rsidR="007F02F7" w:rsidRPr="0022634A" w:rsidRDefault="007F02F7" w:rsidP="00AB1930">
            <w:pPr>
              <w:pStyle w:val="affffffff1"/>
              <w:rPr>
                <w:b/>
              </w:rPr>
            </w:pPr>
            <w:r w:rsidRPr="0022634A">
              <w:rPr>
                <w:b/>
              </w:rPr>
              <w:t>Тип</w:t>
            </w:r>
          </w:p>
        </w:tc>
        <w:tc>
          <w:tcPr>
            <w:tcW w:w="992" w:type="dxa"/>
            <w:tcBorders>
              <w:top w:val="single" w:sz="12" w:space="0" w:color="auto"/>
              <w:bottom w:val="single" w:sz="12" w:space="0" w:color="auto"/>
            </w:tcBorders>
            <w:shd w:val="clear" w:color="auto" w:fill="F2F2F2"/>
            <w:noWrap/>
          </w:tcPr>
          <w:p w14:paraId="6082B4E9" w14:textId="77777777" w:rsidR="007F02F7" w:rsidRPr="0022634A" w:rsidRDefault="007F02F7" w:rsidP="00AB1930">
            <w:pPr>
              <w:pStyle w:val="affffffff1"/>
              <w:rPr>
                <w:b/>
              </w:rPr>
            </w:pPr>
            <w:r w:rsidRPr="0022634A">
              <w:rPr>
                <w:b/>
              </w:rPr>
              <w:t>Формат</w:t>
            </w:r>
          </w:p>
        </w:tc>
        <w:tc>
          <w:tcPr>
            <w:tcW w:w="2126" w:type="dxa"/>
            <w:tcBorders>
              <w:top w:val="single" w:sz="12" w:space="0" w:color="auto"/>
              <w:bottom w:val="single" w:sz="12" w:space="0" w:color="auto"/>
            </w:tcBorders>
            <w:shd w:val="clear" w:color="auto" w:fill="F2F2F2"/>
            <w:noWrap/>
          </w:tcPr>
          <w:p w14:paraId="116337C6" w14:textId="77777777" w:rsidR="007F02F7" w:rsidRPr="0022634A" w:rsidRDefault="007F02F7"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265F5457" w14:textId="77777777" w:rsidR="007F02F7" w:rsidRPr="0022634A" w:rsidRDefault="007F02F7" w:rsidP="00AB1930">
            <w:pPr>
              <w:pStyle w:val="affffffff1"/>
              <w:rPr>
                <w:b/>
              </w:rPr>
            </w:pPr>
            <w:r w:rsidRPr="0022634A">
              <w:rPr>
                <w:b/>
              </w:rPr>
              <w:t>Дополнительная информация</w:t>
            </w:r>
          </w:p>
        </w:tc>
      </w:tr>
      <w:tr w:rsidR="007F02F7" w:rsidRPr="0022634A" w14:paraId="6D3DDF34" w14:textId="77777777" w:rsidTr="00437EA9">
        <w:trPr>
          <w:jc w:val="center"/>
        </w:trPr>
        <w:tc>
          <w:tcPr>
            <w:tcW w:w="10191" w:type="dxa"/>
            <w:gridSpan w:val="6"/>
            <w:tcBorders>
              <w:top w:val="single" w:sz="12" w:space="0" w:color="auto"/>
            </w:tcBorders>
            <w:noWrap/>
          </w:tcPr>
          <w:p w14:paraId="73C1CF62" w14:textId="77777777" w:rsidR="007F02F7" w:rsidRPr="0022634A" w:rsidRDefault="007F02F7" w:rsidP="00AB1930">
            <w:pPr>
              <w:pStyle w:val="affffffff1"/>
            </w:pPr>
            <w:r w:rsidRPr="0022634A">
              <w:t>Корневой элемент</w:t>
            </w:r>
          </w:p>
        </w:tc>
      </w:tr>
      <w:tr w:rsidR="007F02F7" w:rsidRPr="0022634A" w14:paraId="052FA84D" w14:textId="77777777" w:rsidTr="00437EA9">
        <w:trPr>
          <w:jc w:val="center"/>
        </w:trPr>
        <w:tc>
          <w:tcPr>
            <w:tcW w:w="1545" w:type="dxa"/>
            <w:shd w:val="clear" w:color="auto" w:fill="F2F2F2"/>
            <w:noWrap/>
          </w:tcPr>
          <w:p w14:paraId="79A8D0CA" w14:textId="77777777" w:rsidR="007F02F7" w:rsidRPr="0022634A" w:rsidRDefault="007F02F7" w:rsidP="00AB1930">
            <w:pPr>
              <w:pStyle w:val="affffffff1"/>
            </w:pPr>
            <w:r w:rsidRPr="0022634A">
              <w:t>MEK_P</w:t>
            </w:r>
          </w:p>
        </w:tc>
        <w:tc>
          <w:tcPr>
            <w:tcW w:w="1559" w:type="dxa"/>
            <w:noWrap/>
          </w:tcPr>
          <w:p w14:paraId="5C5EBBCF" w14:textId="77777777" w:rsidR="007F02F7" w:rsidRPr="0022634A" w:rsidRDefault="007F02F7" w:rsidP="00AB1930">
            <w:pPr>
              <w:pStyle w:val="affffffff1"/>
            </w:pPr>
            <w:r w:rsidRPr="0022634A">
              <w:t>FNAME</w:t>
            </w:r>
          </w:p>
        </w:tc>
        <w:tc>
          <w:tcPr>
            <w:tcW w:w="992" w:type="dxa"/>
            <w:noWrap/>
          </w:tcPr>
          <w:p w14:paraId="3957D9BA" w14:textId="77777777" w:rsidR="007F02F7" w:rsidRPr="0022634A" w:rsidRDefault="007F02F7" w:rsidP="00AB1930">
            <w:pPr>
              <w:pStyle w:val="affffffff1"/>
            </w:pPr>
            <w:r w:rsidRPr="0022634A">
              <w:t>О</w:t>
            </w:r>
          </w:p>
        </w:tc>
        <w:tc>
          <w:tcPr>
            <w:tcW w:w="992" w:type="dxa"/>
            <w:noWrap/>
          </w:tcPr>
          <w:p w14:paraId="7A489320" w14:textId="77777777" w:rsidR="007F02F7" w:rsidRPr="0022634A" w:rsidRDefault="007F02F7" w:rsidP="00AB1930">
            <w:pPr>
              <w:pStyle w:val="affffffff1"/>
            </w:pPr>
            <w:r w:rsidRPr="0022634A">
              <w:t>T(24)</w:t>
            </w:r>
          </w:p>
        </w:tc>
        <w:tc>
          <w:tcPr>
            <w:tcW w:w="2126" w:type="dxa"/>
            <w:noWrap/>
          </w:tcPr>
          <w:p w14:paraId="4D413BAB" w14:textId="77777777" w:rsidR="007F02F7" w:rsidRPr="0022634A" w:rsidRDefault="007F02F7" w:rsidP="00AB1930">
            <w:pPr>
              <w:pStyle w:val="affffffff1"/>
              <w:jc w:val="left"/>
            </w:pPr>
            <w:r w:rsidRPr="0022634A">
              <w:t>Имя файла протокола разногласий</w:t>
            </w:r>
          </w:p>
        </w:tc>
        <w:tc>
          <w:tcPr>
            <w:tcW w:w="2977" w:type="dxa"/>
            <w:noWrap/>
          </w:tcPr>
          <w:p w14:paraId="5A9AF180" w14:textId="77777777" w:rsidR="007F02F7" w:rsidRPr="0022634A" w:rsidRDefault="007F02F7" w:rsidP="00AB1930">
            <w:pPr>
              <w:pStyle w:val="affffffff1"/>
              <w:jc w:val="left"/>
            </w:pPr>
          </w:p>
        </w:tc>
      </w:tr>
      <w:tr w:rsidR="007F02F7" w:rsidRPr="0022634A" w14:paraId="3EEB2C17" w14:textId="77777777" w:rsidTr="00437EA9">
        <w:trPr>
          <w:jc w:val="center"/>
        </w:trPr>
        <w:tc>
          <w:tcPr>
            <w:tcW w:w="1545" w:type="dxa"/>
            <w:shd w:val="clear" w:color="auto" w:fill="F2F2F2"/>
            <w:noWrap/>
          </w:tcPr>
          <w:p w14:paraId="10583B90" w14:textId="77777777" w:rsidR="007F02F7" w:rsidRPr="0022634A" w:rsidRDefault="007F02F7" w:rsidP="00AB1930">
            <w:pPr>
              <w:pStyle w:val="affffffff1"/>
            </w:pPr>
            <w:r w:rsidRPr="0022634A">
              <w:t>MEK_P</w:t>
            </w:r>
          </w:p>
        </w:tc>
        <w:tc>
          <w:tcPr>
            <w:tcW w:w="1559" w:type="dxa"/>
            <w:noWrap/>
          </w:tcPr>
          <w:p w14:paraId="23F1AF86" w14:textId="77777777" w:rsidR="007F02F7" w:rsidRPr="0022634A" w:rsidRDefault="007F02F7" w:rsidP="00AB1930">
            <w:pPr>
              <w:pStyle w:val="affffffff1"/>
            </w:pPr>
            <w:r w:rsidRPr="0022634A">
              <w:t>ZAP</w:t>
            </w:r>
          </w:p>
        </w:tc>
        <w:tc>
          <w:tcPr>
            <w:tcW w:w="992" w:type="dxa"/>
            <w:noWrap/>
          </w:tcPr>
          <w:p w14:paraId="09E7619A" w14:textId="77777777" w:rsidR="007F02F7" w:rsidRPr="0022634A" w:rsidRDefault="007F02F7" w:rsidP="00AB1930">
            <w:pPr>
              <w:pStyle w:val="affffffff1"/>
            </w:pPr>
            <w:r w:rsidRPr="0022634A">
              <w:t>НМ</w:t>
            </w:r>
          </w:p>
        </w:tc>
        <w:tc>
          <w:tcPr>
            <w:tcW w:w="992" w:type="dxa"/>
            <w:noWrap/>
          </w:tcPr>
          <w:p w14:paraId="0C981416" w14:textId="77777777" w:rsidR="007F02F7" w:rsidRPr="0022634A" w:rsidRDefault="007F02F7" w:rsidP="00AB1930">
            <w:pPr>
              <w:pStyle w:val="affffffff1"/>
            </w:pPr>
            <w:r w:rsidRPr="0022634A">
              <w:t>S</w:t>
            </w:r>
          </w:p>
        </w:tc>
        <w:tc>
          <w:tcPr>
            <w:tcW w:w="2126" w:type="dxa"/>
            <w:noWrap/>
          </w:tcPr>
          <w:p w14:paraId="414739E1" w14:textId="77777777" w:rsidR="007F02F7" w:rsidRPr="0022634A" w:rsidRDefault="007F02F7" w:rsidP="00AB1930">
            <w:pPr>
              <w:pStyle w:val="affffffff1"/>
              <w:jc w:val="left"/>
            </w:pPr>
            <w:r w:rsidRPr="0022634A">
              <w:t>Записи</w:t>
            </w:r>
          </w:p>
        </w:tc>
        <w:tc>
          <w:tcPr>
            <w:tcW w:w="2977" w:type="dxa"/>
            <w:noWrap/>
          </w:tcPr>
          <w:p w14:paraId="648434D1" w14:textId="77777777" w:rsidR="007F02F7" w:rsidRPr="0022634A" w:rsidRDefault="007F02F7" w:rsidP="00AB1930">
            <w:pPr>
              <w:pStyle w:val="affffffff1"/>
              <w:jc w:val="left"/>
            </w:pPr>
            <w:r w:rsidRPr="0022634A">
              <w:t>Записи о случаях оказания медицинской помощи. с результатами МЭК которого не согласна МО</w:t>
            </w:r>
          </w:p>
        </w:tc>
      </w:tr>
      <w:tr w:rsidR="007F02F7" w:rsidRPr="0022634A" w14:paraId="323BFC70" w14:textId="77777777" w:rsidTr="00437EA9">
        <w:trPr>
          <w:jc w:val="center"/>
        </w:trPr>
        <w:tc>
          <w:tcPr>
            <w:tcW w:w="10191" w:type="dxa"/>
            <w:gridSpan w:val="6"/>
            <w:noWrap/>
          </w:tcPr>
          <w:p w14:paraId="5F0732FD" w14:textId="77777777" w:rsidR="007F02F7" w:rsidRPr="0022634A" w:rsidRDefault="007F02F7" w:rsidP="00AB1930">
            <w:pPr>
              <w:pStyle w:val="affffffff1"/>
            </w:pPr>
            <w:r w:rsidRPr="0022634A">
              <w:t>Данные</w:t>
            </w:r>
          </w:p>
        </w:tc>
      </w:tr>
      <w:tr w:rsidR="007F02F7" w:rsidRPr="0022634A" w14:paraId="0F3F12D4" w14:textId="77777777" w:rsidTr="00287404">
        <w:trPr>
          <w:jc w:val="center"/>
        </w:trPr>
        <w:tc>
          <w:tcPr>
            <w:tcW w:w="1545" w:type="dxa"/>
            <w:tcBorders>
              <w:top w:val="single" w:sz="4" w:space="0" w:color="auto"/>
              <w:bottom w:val="single" w:sz="4" w:space="0" w:color="auto"/>
            </w:tcBorders>
            <w:shd w:val="clear" w:color="auto" w:fill="F2F2F2" w:themeFill="background1" w:themeFillShade="F2"/>
            <w:noWrap/>
          </w:tcPr>
          <w:p w14:paraId="42501713" w14:textId="77777777" w:rsidR="007F02F7" w:rsidRPr="0022634A" w:rsidRDefault="007F02F7" w:rsidP="00AB1930">
            <w:pPr>
              <w:pStyle w:val="affffffff1"/>
            </w:pPr>
            <w:r w:rsidRPr="0022634A">
              <w:t>ZAP</w:t>
            </w:r>
          </w:p>
        </w:tc>
        <w:tc>
          <w:tcPr>
            <w:tcW w:w="1559" w:type="dxa"/>
            <w:noWrap/>
          </w:tcPr>
          <w:p w14:paraId="15920B32" w14:textId="77777777" w:rsidR="007F02F7" w:rsidRPr="0022634A" w:rsidRDefault="007F02F7" w:rsidP="00AB1930">
            <w:pPr>
              <w:pStyle w:val="affffffff1"/>
            </w:pPr>
            <w:r w:rsidRPr="0022634A">
              <w:t>N_ZAP</w:t>
            </w:r>
          </w:p>
        </w:tc>
        <w:tc>
          <w:tcPr>
            <w:tcW w:w="992" w:type="dxa"/>
            <w:noWrap/>
          </w:tcPr>
          <w:p w14:paraId="1EC44818" w14:textId="77777777" w:rsidR="007F02F7" w:rsidRPr="0022634A" w:rsidRDefault="007F02F7" w:rsidP="00AB1930">
            <w:pPr>
              <w:pStyle w:val="affffffff1"/>
            </w:pPr>
            <w:r w:rsidRPr="0022634A">
              <w:t>О</w:t>
            </w:r>
          </w:p>
        </w:tc>
        <w:tc>
          <w:tcPr>
            <w:tcW w:w="992" w:type="dxa"/>
            <w:noWrap/>
          </w:tcPr>
          <w:p w14:paraId="6B0E8CC5" w14:textId="77777777" w:rsidR="007F02F7" w:rsidRPr="0022634A" w:rsidRDefault="007F02F7" w:rsidP="00AB1930">
            <w:pPr>
              <w:pStyle w:val="affffffff1"/>
            </w:pPr>
            <w:r w:rsidRPr="0022634A">
              <w:t>N(8)</w:t>
            </w:r>
          </w:p>
        </w:tc>
        <w:tc>
          <w:tcPr>
            <w:tcW w:w="2126" w:type="dxa"/>
          </w:tcPr>
          <w:p w14:paraId="283B496B" w14:textId="77777777" w:rsidR="007F02F7" w:rsidRPr="0022634A" w:rsidRDefault="007F02F7" w:rsidP="00AB1930">
            <w:pPr>
              <w:pStyle w:val="affffffff1"/>
              <w:jc w:val="left"/>
            </w:pPr>
            <w:r w:rsidRPr="0022634A">
              <w:t xml:space="preserve">Номер записи в реестре счетов </w:t>
            </w:r>
          </w:p>
        </w:tc>
        <w:tc>
          <w:tcPr>
            <w:tcW w:w="2977" w:type="dxa"/>
          </w:tcPr>
          <w:p w14:paraId="057C5E6C" w14:textId="77777777" w:rsidR="007F02F7" w:rsidRPr="0022634A" w:rsidRDefault="007F02F7" w:rsidP="00AB1930">
            <w:pPr>
              <w:pStyle w:val="affffffff1"/>
              <w:jc w:val="left"/>
            </w:pPr>
          </w:p>
        </w:tc>
      </w:tr>
      <w:tr w:rsidR="007F02F7" w:rsidRPr="0022634A" w14:paraId="1ED07B79" w14:textId="77777777" w:rsidTr="00287404">
        <w:trPr>
          <w:jc w:val="center"/>
        </w:trPr>
        <w:tc>
          <w:tcPr>
            <w:tcW w:w="1545" w:type="dxa"/>
            <w:tcBorders>
              <w:top w:val="single" w:sz="4" w:space="0" w:color="auto"/>
              <w:bottom w:val="single" w:sz="4" w:space="0" w:color="auto"/>
            </w:tcBorders>
            <w:shd w:val="clear" w:color="auto" w:fill="F2F2F2" w:themeFill="background1" w:themeFillShade="F2"/>
            <w:noWrap/>
          </w:tcPr>
          <w:p w14:paraId="01C20E56" w14:textId="77777777" w:rsidR="007F02F7" w:rsidRPr="0022634A" w:rsidRDefault="007F02F7" w:rsidP="00AB1930">
            <w:pPr>
              <w:pStyle w:val="affffffff1"/>
            </w:pPr>
            <w:r w:rsidRPr="0022634A">
              <w:t>ZAP</w:t>
            </w:r>
          </w:p>
        </w:tc>
        <w:tc>
          <w:tcPr>
            <w:tcW w:w="1559" w:type="dxa"/>
            <w:noWrap/>
          </w:tcPr>
          <w:p w14:paraId="0CAC9904" w14:textId="77777777" w:rsidR="007F02F7" w:rsidRPr="0022634A" w:rsidRDefault="007F02F7" w:rsidP="00AB1930">
            <w:pPr>
              <w:pStyle w:val="affffffff1"/>
            </w:pPr>
            <w:r w:rsidRPr="0022634A">
              <w:t>CODE_MO</w:t>
            </w:r>
          </w:p>
        </w:tc>
        <w:tc>
          <w:tcPr>
            <w:tcW w:w="992" w:type="dxa"/>
            <w:noWrap/>
          </w:tcPr>
          <w:p w14:paraId="5476E288" w14:textId="77777777" w:rsidR="007F02F7" w:rsidRPr="0022634A" w:rsidRDefault="007F02F7" w:rsidP="00AB1930">
            <w:pPr>
              <w:pStyle w:val="affffffff1"/>
            </w:pPr>
            <w:r w:rsidRPr="0022634A">
              <w:t>O</w:t>
            </w:r>
          </w:p>
        </w:tc>
        <w:tc>
          <w:tcPr>
            <w:tcW w:w="992" w:type="dxa"/>
            <w:noWrap/>
          </w:tcPr>
          <w:p w14:paraId="6FDD4F17" w14:textId="77777777" w:rsidR="007F02F7" w:rsidRPr="0022634A" w:rsidRDefault="007F02F7" w:rsidP="00AB1930">
            <w:pPr>
              <w:pStyle w:val="affffffff1"/>
            </w:pPr>
            <w:r w:rsidRPr="0022634A">
              <w:t>T(6)</w:t>
            </w:r>
          </w:p>
        </w:tc>
        <w:tc>
          <w:tcPr>
            <w:tcW w:w="2126" w:type="dxa"/>
          </w:tcPr>
          <w:p w14:paraId="18301227" w14:textId="77777777" w:rsidR="007F02F7" w:rsidRPr="0022634A" w:rsidRDefault="007F02F7" w:rsidP="00AB1930">
            <w:pPr>
              <w:pStyle w:val="affffffff1"/>
              <w:jc w:val="left"/>
            </w:pPr>
            <w:r w:rsidRPr="0022634A">
              <w:t>Реестровый номер медицинской организации</w:t>
            </w:r>
          </w:p>
        </w:tc>
        <w:tc>
          <w:tcPr>
            <w:tcW w:w="2977" w:type="dxa"/>
          </w:tcPr>
          <w:p w14:paraId="0735321F" w14:textId="47B4593F" w:rsidR="007F02F7" w:rsidRPr="0022634A" w:rsidRDefault="007F02F7" w:rsidP="00AB1930">
            <w:pPr>
              <w:pStyle w:val="affffffff1"/>
              <w:jc w:val="left"/>
            </w:pPr>
            <w:r w:rsidRPr="0022634A">
              <w:t xml:space="preserve">Код МО – юридического лица. Заполняется в соответствии со </w:t>
            </w:r>
            <w:r w:rsidR="00E10BFA" w:rsidRPr="0022634A">
              <w:t>реестром</w:t>
            </w:r>
            <w:r w:rsidRPr="0022634A">
              <w:t xml:space="preserve"> MO</w:t>
            </w:r>
          </w:p>
        </w:tc>
      </w:tr>
      <w:tr w:rsidR="007F02F7" w:rsidRPr="0022634A" w14:paraId="6F3F04A5" w14:textId="77777777" w:rsidTr="00287404">
        <w:trPr>
          <w:trHeight w:val="1501"/>
          <w:jc w:val="center"/>
        </w:trPr>
        <w:tc>
          <w:tcPr>
            <w:tcW w:w="1545" w:type="dxa"/>
            <w:tcBorders>
              <w:top w:val="single" w:sz="4" w:space="0" w:color="auto"/>
              <w:bottom w:val="single" w:sz="4" w:space="0" w:color="auto"/>
            </w:tcBorders>
            <w:shd w:val="clear" w:color="auto" w:fill="F2F2F2" w:themeFill="background1" w:themeFillShade="F2"/>
            <w:noWrap/>
          </w:tcPr>
          <w:p w14:paraId="3F1D8AE1" w14:textId="77777777" w:rsidR="007F02F7" w:rsidRPr="0022634A" w:rsidRDefault="007F02F7" w:rsidP="00AB1930">
            <w:pPr>
              <w:pStyle w:val="affffffff1"/>
            </w:pPr>
            <w:r w:rsidRPr="0022634A">
              <w:t>ZAP</w:t>
            </w:r>
          </w:p>
        </w:tc>
        <w:tc>
          <w:tcPr>
            <w:tcW w:w="1559" w:type="dxa"/>
            <w:noWrap/>
          </w:tcPr>
          <w:p w14:paraId="6B659CDF" w14:textId="77777777" w:rsidR="007F02F7" w:rsidRPr="0022634A" w:rsidRDefault="007F02F7" w:rsidP="00AB1930">
            <w:pPr>
              <w:pStyle w:val="affffffff1"/>
            </w:pPr>
            <w:r w:rsidRPr="0022634A">
              <w:t>ID_PAC</w:t>
            </w:r>
          </w:p>
        </w:tc>
        <w:tc>
          <w:tcPr>
            <w:tcW w:w="992" w:type="dxa"/>
            <w:noWrap/>
          </w:tcPr>
          <w:p w14:paraId="34400DA0" w14:textId="77777777" w:rsidR="007F02F7" w:rsidRPr="0022634A" w:rsidRDefault="007F02F7" w:rsidP="00AB1930">
            <w:pPr>
              <w:pStyle w:val="affffffff1"/>
            </w:pPr>
            <w:r w:rsidRPr="0022634A">
              <w:t>О</w:t>
            </w:r>
          </w:p>
        </w:tc>
        <w:tc>
          <w:tcPr>
            <w:tcW w:w="992" w:type="dxa"/>
            <w:noWrap/>
          </w:tcPr>
          <w:p w14:paraId="18577B49" w14:textId="77777777" w:rsidR="007F02F7" w:rsidRPr="0022634A" w:rsidRDefault="007F02F7" w:rsidP="00AB1930">
            <w:pPr>
              <w:pStyle w:val="affffffff1"/>
            </w:pPr>
            <w:r w:rsidRPr="0022634A">
              <w:t>T(36)</w:t>
            </w:r>
          </w:p>
        </w:tc>
        <w:tc>
          <w:tcPr>
            <w:tcW w:w="2126" w:type="dxa"/>
          </w:tcPr>
          <w:p w14:paraId="6F214FEC" w14:textId="77777777" w:rsidR="007F02F7" w:rsidRPr="0022634A" w:rsidRDefault="007F02F7" w:rsidP="00AB1930">
            <w:pPr>
              <w:pStyle w:val="affffffff1"/>
              <w:jc w:val="left"/>
            </w:pPr>
            <w:r w:rsidRPr="0022634A">
              <w:t>Код записи о пациенте (Идентификатор случая)</w:t>
            </w:r>
          </w:p>
        </w:tc>
        <w:tc>
          <w:tcPr>
            <w:tcW w:w="2977" w:type="dxa"/>
          </w:tcPr>
          <w:p w14:paraId="6C03F79C" w14:textId="77777777" w:rsidR="007F02F7" w:rsidRPr="0022634A" w:rsidRDefault="007F02F7" w:rsidP="00AB1930">
            <w:pPr>
              <w:pStyle w:val="affffffff1"/>
              <w:jc w:val="left"/>
            </w:pPr>
            <w:r w:rsidRPr="0022634A">
              <w:t>Идентификатор случая. Соответствует ID_PAC случая оказания МП с результатами МЭК которого не согласна МО</w:t>
            </w:r>
          </w:p>
        </w:tc>
      </w:tr>
      <w:tr w:rsidR="007F02F7" w:rsidRPr="0022634A" w14:paraId="223733AF" w14:textId="77777777" w:rsidTr="00287404">
        <w:trPr>
          <w:jc w:val="center"/>
        </w:trPr>
        <w:tc>
          <w:tcPr>
            <w:tcW w:w="1545" w:type="dxa"/>
            <w:tcBorders>
              <w:top w:val="single" w:sz="4" w:space="0" w:color="auto"/>
              <w:bottom w:val="single" w:sz="12" w:space="0" w:color="auto"/>
            </w:tcBorders>
            <w:shd w:val="clear" w:color="auto" w:fill="F2F2F2" w:themeFill="background1" w:themeFillShade="F2"/>
            <w:noWrap/>
          </w:tcPr>
          <w:p w14:paraId="5FA21A36" w14:textId="77777777" w:rsidR="007F02F7" w:rsidRPr="0022634A" w:rsidRDefault="007F02F7" w:rsidP="00AB1930">
            <w:pPr>
              <w:pStyle w:val="affffffff1"/>
            </w:pPr>
            <w:r w:rsidRPr="0022634A">
              <w:t>ZAP</w:t>
            </w:r>
          </w:p>
        </w:tc>
        <w:tc>
          <w:tcPr>
            <w:tcW w:w="1559" w:type="dxa"/>
            <w:tcBorders>
              <w:bottom w:val="single" w:sz="12" w:space="0" w:color="auto"/>
            </w:tcBorders>
            <w:noWrap/>
          </w:tcPr>
          <w:p w14:paraId="68D47596" w14:textId="77777777" w:rsidR="007F02F7" w:rsidRPr="0022634A" w:rsidRDefault="007F02F7" w:rsidP="00AB1930">
            <w:pPr>
              <w:pStyle w:val="affffffff1"/>
            </w:pPr>
            <w:r w:rsidRPr="0022634A">
              <w:t>COMMENT</w:t>
            </w:r>
          </w:p>
        </w:tc>
        <w:tc>
          <w:tcPr>
            <w:tcW w:w="992" w:type="dxa"/>
            <w:tcBorders>
              <w:bottom w:val="single" w:sz="12" w:space="0" w:color="auto"/>
            </w:tcBorders>
            <w:noWrap/>
          </w:tcPr>
          <w:p w14:paraId="39AFF1E1" w14:textId="77777777" w:rsidR="007F02F7" w:rsidRPr="0022634A" w:rsidRDefault="007F02F7" w:rsidP="00AB1930">
            <w:pPr>
              <w:pStyle w:val="affffffff1"/>
            </w:pPr>
            <w:r w:rsidRPr="0022634A">
              <w:t>О</w:t>
            </w:r>
          </w:p>
        </w:tc>
        <w:tc>
          <w:tcPr>
            <w:tcW w:w="992" w:type="dxa"/>
            <w:tcBorders>
              <w:bottom w:val="single" w:sz="12" w:space="0" w:color="auto"/>
            </w:tcBorders>
            <w:noWrap/>
          </w:tcPr>
          <w:p w14:paraId="2DDF1E47" w14:textId="77777777" w:rsidR="007F02F7" w:rsidRPr="0022634A" w:rsidRDefault="007F02F7" w:rsidP="00AB1930">
            <w:pPr>
              <w:pStyle w:val="affffffff1"/>
            </w:pPr>
            <w:r w:rsidRPr="0022634A">
              <w:t>T(250)</w:t>
            </w:r>
          </w:p>
        </w:tc>
        <w:tc>
          <w:tcPr>
            <w:tcW w:w="2126" w:type="dxa"/>
            <w:tcBorders>
              <w:bottom w:val="single" w:sz="12" w:space="0" w:color="auto"/>
            </w:tcBorders>
          </w:tcPr>
          <w:p w14:paraId="639965F4" w14:textId="77777777" w:rsidR="007F02F7" w:rsidRPr="0022634A" w:rsidRDefault="007F02F7" w:rsidP="00AB1930">
            <w:pPr>
              <w:pStyle w:val="affffffff1"/>
              <w:jc w:val="left"/>
            </w:pPr>
            <w:r w:rsidRPr="0022634A">
              <w:t>Комментарий</w:t>
            </w:r>
          </w:p>
        </w:tc>
        <w:tc>
          <w:tcPr>
            <w:tcW w:w="2977" w:type="dxa"/>
            <w:tcBorders>
              <w:bottom w:val="single" w:sz="12" w:space="0" w:color="auto"/>
            </w:tcBorders>
          </w:tcPr>
          <w:p w14:paraId="0EE92B85" w14:textId="77777777" w:rsidR="007F02F7" w:rsidRPr="0022634A" w:rsidRDefault="007F02F7" w:rsidP="00AB1930">
            <w:pPr>
              <w:pStyle w:val="affffffff1"/>
              <w:jc w:val="left"/>
            </w:pPr>
            <w:r w:rsidRPr="0022634A">
              <w:t>Описание причины несогласия с результатами МЭК (обоснование)</w:t>
            </w:r>
          </w:p>
        </w:tc>
      </w:tr>
    </w:tbl>
    <w:p w14:paraId="22A9F64B" w14:textId="77777777" w:rsidR="00C30DD1" w:rsidRPr="0022634A" w:rsidRDefault="00C30DD1" w:rsidP="00ED0C21">
      <w:pPr>
        <w:pStyle w:val="120"/>
        <w:spacing w:line="276" w:lineRule="auto"/>
        <w:rPr>
          <w:sz w:val="20"/>
        </w:rPr>
      </w:pPr>
    </w:p>
    <w:p w14:paraId="25C8C445" w14:textId="167D1E82" w:rsidR="00EB6264" w:rsidRPr="0022634A" w:rsidRDefault="00EB6264" w:rsidP="00ED0C21">
      <w:pPr>
        <w:pStyle w:val="120"/>
        <w:spacing w:line="276" w:lineRule="auto"/>
        <w:rPr>
          <w:sz w:val="20"/>
        </w:rPr>
      </w:pPr>
      <w:r w:rsidRPr="0022634A">
        <w:rPr>
          <w:sz w:val="20"/>
        </w:rPr>
        <w:t xml:space="preserve">При отсутствии возможности формирования файла формата </w:t>
      </w:r>
      <w:r w:rsidRPr="0022634A">
        <w:rPr>
          <w:sz w:val="20"/>
          <w:lang w:val="en-US"/>
        </w:rPr>
        <w:t>xml</w:t>
      </w:r>
      <w:r w:rsidRPr="0022634A">
        <w:rPr>
          <w:sz w:val="20"/>
        </w:rPr>
        <w:t xml:space="preserve">, протокол разногласий можно предоставить в файле формата </w:t>
      </w:r>
      <w:r w:rsidRPr="0022634A">
        <w:rPr>
          <w:sz w:val="20"/>
          <w:lang w:val="en-US"/>
        </w:rPr>
        <w:t>xls</w:t>
      </w:r>
      <w:r w:rsidRPr="0022634A">
        <w:rPr>
          <w:sz w:val="20"/>
        </w:rPr>
        <w:t>.</w:t>
      </w:r>
    </w:p>
    <w:p w14:paraId="59081633" w14:textId="6BFAAEA3" w:rsidR="00EB6264" w:rsidRPr="0022634A" w:rsidRDefault="00EB6264" w:rsidP="00ED0C21">
      <w:pPr>
        <w:pStyle w:val="120"/>
        <w:spacing w:line="276" w:lineRule="auto"/>
        <w:rPr>
          <w:sz w:val="20"/>
        </w:rPr>
      </w:pPr>
    </w:p>
    <w:p w14:paraId="489BE25B" w14:textId="13C17E4B" w:rsidR="00EB6264" w:rsidRPr="0022634A" w:rsidRDefault="00EB6264" w:rsidP="00ED0C21">
      <w:pPr>
        <w:pStyle w:val="41"/>
        <w:spacing w:line="276" w:lineRule="auto"/>
        <w:rPr>
          <w:sz w:val="20"/>
        </w:rPr>
      </w:pPr>
      <w:r w:rsidRPr="008D2A67">
        <w:rPr>
          <w:sz w:val="20"/>
        </w:rPr>
        <w:t xml:space="preserve">Таблица </w:t>
      </w:r>
      <w:r w:rsidR="00BE144D" w:rsidRPr="008D2A67">
        <w:rPr>
          <w:sz w:val="20"/>
        </w:rPr>
        <w:t>3</w:t>
      </w:r>
      <w:r w:rsidRPr="008D2A67">
        <w:rPr>
          <w:sz w:val="20"/>
        </w:rPr>
        <w:t>.</w:t>
      </w:r>
      <w:r w:rsidR="00C6317A" w:rsidRPr="008D2A67">
        <w:rPr>
          <w:sz w:val="20"/>
        </w:rPr>
        <w:t>8</w:t>
      </w:r>
      <w:r w:rsidRPr="008D2A67">
        <w:rPr>
          <w:sz w:val="20"/>
        </w:rPr>
        <w:t xml:space="preserve"> -  Структура файла протокола</w:t>
      </w:r>
      <w:r w:rsidRPr="0022634A">
        <w:rPr>
          <w:sz w:val="20"/>
        </w:rPr>
        <w:t xml:space="preserve"> разногласий заключения МЭК (формат </w:t>
      </w:r>
      <w:r w:rsidRPr="0022634A">
        <w:rPr>
          <w:sz w:val="20"/>
          <w:lang w:val="en-US"/>
        </w:rPr>
        <w:t>xls</w:t>
      </w:r>
      <w:r w:rsidRPr="0022634A">
        <w:rPr>
          <w:sz w:val="20"/>
        </w:rPr>
        <w:t>)</w:t>
      </w:r>
    </w:p>
    <w:p w14:paraId="3866FD7F" w14:textId="375D8BF3" w:rsidR="00EB6264" w:rsidRPr="0022634A" w:rsidRDefault="00EB6264" w:rsidP="00ED0C21">
      <w:pPr>
        <w:pStyle w:val="120"/>
        <w:spacing w:line="276" w:lineRule="auto"/>
        <w:rPr>
          <w:sz w:val="20"/>
        </w:rPr>
      </w:pPr>
    </w:p>
    <w:tbl>
      <w:tblPr>
        <w:tblW w:w="96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52"/>
        <w:gridCol w:w="2374"/>
        <w:gridCol w:w="2233"/>
        <w:gridCol w:w="2232"/>
        <w:gridCol w:w="2233"/>
      </w:tblGrid>
      <w:tr w:rsidR="00EB6264" w:rsidRPr="0022634A" w14:paraId="030F4D4F" w14:textId="77777777" w:rsidTr="006B20DD">
        <w:trPr>
          <w:jc w:val="center"/>
        </w:trPr>
        <w:tc>
          <w:tcPr>
            <w:tcW w:w="552" w:type="dxa"/>
            <w:shd w:val="clear" w:color="auto" w:fill="D9D9D9" w:themeFill="background1" w:themeFillShade="D9"/>
            <w:noWrap/>
          </w:tcPr>
          <w:p w14:paraId="453DE0AA" w14:textId="240242B8" w:rsidR="00EB6264" w:rsidRPr="0022634A" w:rsidRDefault="00EB6264" w:rsidP="00AB1930">
            <w:pPr>
              <w:pStyle w:val="affffffff1"/>
              <w:rPr>
                <w:b/>
              </w:rPr>
            </w:pPr>
          </w:p>
        </w:tc>
        <w:tc>
          <w:tcPr>
            <w:tcW w:w="2374" w:type="dxa"/>
            <w:shd w:val="clear" w:color="auto" w:fill="D9D9D9" w:themeFill="background1" w:themeFillShade="D9"/>
            <w:noWrap/>
          </w:tcPr>
          <w:p w14:paraId="71E0B432" w14:textId="1C66B0D8" w:rsidR="00EB6264" w:rsidRPr="0022634A" w:rsidRDefault="00EB6264" w:rsidP="00AB1930">
            <w:pPr>
              <w:pStyle w:val="affffffff1"/>
              <w:rPr>
                <w:b/>
                <w:lang w:val="en-US"/>
              </w:rPr>
            </w:pPr>
            <w:r w:rsidRPr="0022634A">
              <w:rPr>
                <w:b/>
                <w:lang w:val="en-US"/>
              </w:rPr>
              <w:t>A</w:t>
            </w:r>
          </w:p>
        </w:tc>
        <w:tc>
          <w:tcPr>
            <w:tcW w:w="2233" w:type="dxa"/>
            <w:shd w:val="clear" w:color="auto" w:fill="D9D9D9" w:themeFill="background1" w:themeFillShade="D9"/>
            <w:noWrap/>
          </w:tcPr>
          <w:p w14:paraId="546DC538" w14:textId="09E18500" w:rsidR="00EB6264" w:rsidRPr="0022634A" w:rsidRDefault="00EB6264" w:rsidP="00AB1930">
            <w:pPr>
              <w:pStyle w:val="affffffff1"/>
              <w:rPr>
                <w:b/>
              </w:rPr>
            </w:pPr>
            <w:r w:rsidRPr="0022634A">
              <w:rPr>
                <w:b/>
              </w:rPr>
              <w:t>B</w:t>
            </w:r>
          </w:p>
        </w:tc>
        <w:tc>
          <w:tcPr>
            <w:tcW w:w="2232" w:type="dxa"/>
            <w:shd w:val="clear" w:color="auto" w:fill="D9D9D9" w:themeFill="background1" w:themeFillShade="D9"/>
            <w:noWrap/>
          </w:tcPr>
          <w:p w14:paraId="1233D448" w14:textId="3A787AFA" w:rsidR="00EB6264" w:rsidRPr="0022634A" w:rsidRDefault="00EB6264" w:rsidP="00AB1930">
            <w:pPr>
              <w:pStyle w:val="affffffff1"/>
              <w:rPr>
                <w:b/>
                <w:lang w:val="en-US"/>
              </w:rPr>
            </w:pPr>
            <w:r w:rsidRPr="0022634A">
              <w:rPr>
                <w:b/>
                <w:lang w:val="en-US"/>
              </w:rPr>
              <w:t>C</w:t>
            </w:r>
          </w:p>
        </w:tc>
        <w:tc>
          <w:tcPr>
            <w:tcW w:w="2233" w:type="dxa"/>
            <w:shd w:val="clear" w:color="auto" w:fill="D9D9D9" w:themeFill="background1" w:themeFillShade="D9"/>
          </w:tcPr>
          <w:p w14:paraId="696386F3" w14:textId="10971FE4" w:rsidR="00EB6264" w:rsidRPr="0022634A" w:rsidRDefault="00EB6264" w:rsidP="00AB1930">
            <w:pPr>
              <w:pStyle w:val="affffffff1"/>
              <w:rPr>
                <w:b/>
              </w:rPr>
            </w:pPr>
            <w:r w:rsidRPr="0022634A">
              <w:rPr>
                <w:b/>
                <w:lang w:val="en-US"/>
              </w:rPr>
              <w:t>D</w:t>
            </w:r>
          </w:p>
        </w:tc>
      </w:tr>
      <w:tr w:rsidR="00EB6264" w:rsidRPr="0022634A" w14:paraId="019BA456" w14:textId="77777777" w:rsidTr="006B20DD">
        <w:trPr>
          <w:trHeight w:val="478"/>
          <w:jc w:val="center"/>
        </w:trPr>
        <w:tc>
          <w:tcPr>
            <w:tcW w:w="552" w:type="dxa"/>
            <w:shd w:val="clear" w:color="auto" w:fill="D9D9D9"/>
            <w:noWrap/>
            <w:vAlign w:val="center"/>
          </w:tcPr>
          <w:p w14:paraId="7D159228" w14:textId="3F5CBCDB" w:rsidR="00EB6264" w:rsidRPr="0022634A" w:rsidRDefault="00EB6264" w:rsidP="00AB1930">
            <w:pPr>
              <w:pStyle w:val="affffffff1"/>
              <w:rPr>
                <w:b/>
              </w:rPr>
            </w:pPr>
            <w:r w:rsidRPr="0022634A">
              <w:rPr>
                <w:b/>
              </w:rPr>
              <w:t>1</w:t>
            </w:r>
          </w:p>
        </w:tc>
        <w:tc>
          <w:tcPr>
            <w:tcW w:w="2374" w:type="dxa"/>
            <w:noWrap/>
            <w:vAlign w:val="center"/>
          </w:tcPr>
          <w:p w14:paraId="3F950D28" w14:textId="77777777" w:rsidR="00EB6264" w:rsidRPr="0022634A" w:rsidRDefault="00EB6264" w:rsidP="00AB1930">
            <w:pPr>
              <w:pStyle w:val="affffffff1"/>
            </w:pPr>
            <w:r w:rsidRPr="0022634A">
              <w:t>CODE_MO</w:t>
            </w:r>
          </w:p>
        </w:tc>
        <w:tc>
          <w:tcPr>
            <w:tcW w:w="2233" w:type="dxa"/>
            <w:noWrap/>
            <w:vAlign w:val="center"/>
          </w:tcPr>
          <w:p w14:paraId="5426956A" w14:textId="0D2A1DEE" w:rsidR="00EB6264" w:rsidRPr="0022634A" w:rsidRDefault="00EB6264" w:rsidP="00AB1930">
            <w:pPr>
              <w:pStyle w:val="affffffff1"/>
            </w:pPr>
            <w:r w:rsidRPr="0022634A">
              <w:t>N_ZAP</w:t>
            </w:r>
          </w:p>
        </w:tc>
        <w:tc>
          <w:tcPr>
            <w:tcW w:w="2232" w:type="dxa"/>
            <w:noWrap/>
            <w:vAlign w:val="center"/>
          </w:tcPr>
          <w:p w14:paraId="673EF433" w14:textId="11EA12D1" w:rsidR="00EB6264" w:rsidRPr="0022634A" w:rsidRDefault="00EB6264" w:rsidP="00AB1930">
            <w:pPr>
              <w:pStyle w:val="affffffff1"/>
            </w:pPr>
            <w:r w:rsidRPr="0022634A">
              <w:t>ID_PAC</w:t>
            </w:r>
          </w:p>
        </w:tc>
        <w:tc>
          <w:tcPr>
            <w:tcW w:w="2233" w:type="dxa"/>
            <w:vAlign w:val="center"/>
          </w:tcPr>
          <w:p w14:paraId="752B298E" w14:textId="7F6E72D0" w:rsidR="00EB6264" w:rsidRPr="0022634A" w:rsidRDefault="00EB6264" w:rsidP="00AB1930">
            <w:pPr>
              <w:pStyle w:val="affffffff1"/>
            </w:pPr>
            <w:r w:rsidRPr="0022634A">
              <w:t>COMMENT</w:t>
            </w:r>
          </w:p>
        </w:tc>
      </w:tr>
      <w:tr w:rsidR="00EB6264" w:rsidRPr="0022634A" w14:paraId="2DCCAB85" w14:textId="77777777" w:rsidTr="006B20DD">
        <w:trPr>
          <w:trHeight w:val="383"/>
          <w:jc w:val="center"/>
        </w:trPr>
        <w:tc>
          <w:tcPr>
            <w:tcW w:w="552" w:type="dxa"/>
            <w:shd w:val="clear" w:color="auto" w:fill="D9D9D9"/>
            <w:noWrap/>
            <w:vAlign w:val="center"/>
          </w:tcPr>
          <w:p w14:paraId="4AFC2AA5" w14:textId="3D0464C4" w:rsidR="00EB6264" w:rsidRPr="0022634A" w:rsidRDefault="00EB6264" w:rsidP="00AB1930">
            <w:pPr>
              <w:pStyle w:val="affffffff1"/>
              <w:rPr>
                <w:b/>
              </w:rPr>
            </w:pPr>
            <w:r w:rsidRPr="0022634A">
              <w:rPr>
                <w:b/>
              </w:rPr>
              <w:t>2</w:t>
            </w:r>
          </w:p>
        </w:tc>
        <w:tc>
          <w:tcPr>
            <w:tcW w:w="2374" w:type="dxa"/>
            <w:noWrap/>
          </w:tcPr>
          <w:p w14:paraId="46FCC6A5" w14:textId="31982EAC" w:rsidR="00EB6264" w:rsidRPr="0022634A" w:rsidRDefault="00EB6264" w:rsidP="00AB1930">
            <w:pPr>
              <w:pStyle w:val="affffffff1"/>
            </w:pPr>
          </w:p>
        </w:tc>
        <w:tc>
          <w:tcPr>
            <w:tcW w:w="2233" w:type="dxa"/>
            <w:noWrap/>
          </w:tcPr>
          <w:p w14:paraId="6A5D90EA" w14:textId="3E810425" w:rsidR="00EB6264" w:rsidRPr="0022634A" w:rsidRDefault="00EB6264" w:rsidP="00AB1930">
            <w:pPr>
              <w:pStyle w:val="affffffff1"/>
            </w:pPr>
          </w:p>
        </w:tc>
        <w:tc>
          <w:tcPr>
            <w:tcW w:w="2232" w:type="dxa"/>
            <w:noWrap/>
          </w:tcPr>
          <w:p w14:paraId="228D4D35" w14:textId="18EC5B8E" w:rsidR="00EB6264" w:rsidRPr="0022634A" w:rsidRDefault="00EB6264" w:rsidP="00AB1930">
            <w:pPr>
              <w:pStyle w:val="affffffff1"/>
            </w:pPr>
          </w:p>
        </w:tc>
        <w:tc>
          <w:tcPr>
            <w:tcW w:w="2233" w:type="dxa"/>
          </w:tcPr>
          <w:p w14:paraId="21D7A8D2" w14:textId="0BC17D30" w:rsidR="00EB6264" w:rsidRPr="0022634A" w:rsidRDefault="00EB6264" w:rsidP="00AB1930">
            <w:pPr>
              <w:pStyle w:val="affffffff1"/>
            </w:pPr>
          </w:p>
        </w:tc>
      </w:tr>
      <w:tr w:rsidR="00EB6264" w:rsidRPr="0022634A" w14:paraId="320137C0" w14:textId="77777777" w:rsidTr="006B20DD">
        <w:trPr>
          <w:trHeight w:val="447"/>
          <w:jc w:val="center"/>
        </w:trPr>
        <w:tc>
          <w:tcPr>
            <w:tcW w:w="552" w:type="dxa"/>
            <w:tcBorders>
              <w:bottom w:val="single" w:sz="12" w:space="0" w:color="auto"/>
            </w:tcBorders>
            <w:shd w:val="clear" w:color="auto" w:fill="D9D9D9"/>
            <w:noWrap/>
            <w:vAlign w:val="center"/>
          </w:tcPr>
          <w:p w14:paraId="1FDCC644" w14:textId="5E3B745F" w:rsidR="00EB6264" w:rsidRPr="0022634A" w:rsidRDefault="00EB6264" w:rsidP="00AB1930">
            <w:pPr>
              <w:pStyle w:val="affffffff1"/>
              <w:rPr>
                <w:b/>
              </w:rPr>
            </w:pPr>
            <w:r w:rsidRPr="0022634A">
              <w:rPr>
                <w:b/>
              </w:rPr>
              <w:t>3</w:t>
            </w:r>
          </w:p>
        </w:tc>
        <w:tc>
          <w:tcPr>
            <w:tcW w:w="2374" w:type="dxa"/>
            <w:tcBorders>
              <w:bottom w:val="single" w:sz="12" w:space="0" w:color="auto"/>
            </w:tcBorders>
            <w:noWrap/>
          </w:tcPr>
          <w:p w14:paraId="73AED3F9" w14:textId="6A1713DC" w:rsidR="00EB6264" w:rsidRPr="0022634A" w:rsidRDefault="00EB6264" w:rsidP="00AB1930">
            <w:pPr>
              <w:pStyle w:val="affffffff1"/>
            </w:pPr>
          </w:p>
        </w:tc>
        <w:tc>
          <w:tcPr>
            <w:tcW w:w="2233" w:type="dxa"/>
            <w:tcBorders>
              <w:bottom w:val="single" w:sz="12" w:space="0" w:color="auto"/>
            </w:tcBorders>
            <w:noWrap/>
          </w:tcPr>
          <w:p w14:paraId="1506FD48" w14:textId="511D3F6D" w:rsidR="00EB6264" w:rsidRPr="0022634A" w:rsidRDefault="00EB6264" w:rsidP="00AB1930">
            <w:pPr>
              <w:pStyle w:val="affffffff1"/>
            </w:pPr>
          </w:p>
        </w:tc>
        <w:tc>
          <w:tcPr>
            <w:tcW w:w="2232" w:type="dxa"/>
            <w:tcBorders>
              <w:bottom w:val="single" w:sz="12" w:space="0" w:color="auto"/>
            </w:tcBorders>
            <w:noWrap/>
          </w:tcPr>
          <w:p w14:paraId="482F7684" w14:textId="65322E0B" w:rsidR="00EB6264" w:rsidRPr="0022634A" w:rsidRDefault="00EB6264" w:rsidP="00AB1930">
            <w:pPr>
              <w:pStyle w:val="affffffff1"/>
            </w:pPr>
          </w:p>
        </w:tc>
        <w:tc>
          <w:tcPr>
            <w:tcW w:w="2233" w:type="dxa"/>
            <w:tcBorders>
              <w:bottom w:val="single" w:sz="12" w:space="0" w:color="auto"/>
            </w:tcBorders>
          </w:tcPr>
          <w:p w14:paraId="5FE28B1B" w14:textId="77C89612" w:rsidR="00EB6264" w:rsidRPr="0022634A" w:rsidRDefault="00EB6264" w:rsidP="00AB1930">
            <w:pPr>
              <w:pStyle w:val="affffffff1"/>
            </w:pPr>
          </w:p>
        </w:tc>
      </w:tr>
    </w:tbl>
    <w:p w14:paraId="1ACEC285" w14:textId="7330EE5C" w:rsidR="00EB6264" w:rsidRPr="0022634A" w:rsidRDefault="00EB6264" w:rsidP="00ED0C21">
      <w:pPr>
        <w:pStyle w:val="120"/>
        <w:spacing w:line="276" w:lineRule="auto"/>
        <w:rPr>
          <w:sz w:val="20"/>
        </w:rPr>
      </w:pPr>
      <w:r w:rsidRPr="0022634A">
        <w:rPr>
          <w:sz w:val="20"/>
        </w:rPr>
        <w:t xml:space="preserve">Где, </w:t>
      </w:r>
    </w:p>
    <w:p w14:paraId="3BAAD3ED" w14:textId="17B00336" w:rsidR="00EB6264" w:rsidRPr="0022634A" w:rsidRDefault="00EB6264" w:rsidP="00ED0C21">
      <w:pPr>
        <w:spacing w:line="276" w:lineRule="auto"/>
        <w:rPr>
          <w:sz w:val="20"/>
          <w:szCs w:val="20"/>
        </w:rPr>
      </w:pPr>
      <w:r w:rsidRPr="0022634A">
        <w:rPr>
          <w:b/>
          <w:sz w:val="20"/>
          <w:szCs w:val="20"/>
        </w:rPr>
        <w:t>CODE_MO</w:t>
      </w:r>
      <w:r w:rsidRPr="0022634A">
        <w:rPr>
          <w:sz w:val="20"/>
          <w:szCs w:val="20"/>
        </w:rPr>
        <w:t xml:space="preserve"> – Код МО – юридического лица. Заполняется в соответствии со реестром MO</w:t>
      </w:r>
      <w:r w:rsidR="00AE044B" w:rsidRPr="0022634A">
        <w:rPr>
          <w:sz w:val="20"/>
          <w:szCs w:val="20"/>
        </w:rPr>
        <w:t>,</w:t>
      </w:r>
    </w:p>
    <w:p w14:paraId="45836AD5" w14:textId="0D51E278" w:rsidR="00EB6264" w:rsidRPr="0022634A" w:rsidRDefault="00EB6264" w:rsidP="00ED0C21">
      <w:pPr>
        <w:spacing w:line="276" w:lineRule="auto"/>
        <w:rPr>
          <w:sz w:val="20"/>
          <w:szCs w:val="20"/>
        </w:rPr>
      </w:pPr>
      <w:r w:rsidRPr="0022634A">
        <w:rPr>
          <w:b/>
          <w:sz w:val="20"/>
          <w:szCs w:val="20"/>
        </w:rPr>
        <w:t>N_ZAP</w:t>
      </w:r>
      <w:r w:rsidRPr="0022634A">
        <w:rPr>
          <w:sz w:val="20"/>
          <w:szCs w:val="20"/>
        </w:rPr>
        <w:t xml:space="preserve"> – Номер записи в реестре счетов</w:t>
      </w:r>
      <w:r w:rsidR="00AE044B" w:rsidRPr="0022634A">
        <w:rPr>
          <w:sz w:val="20"/>
          <w:szCs w:val="20"/>
        </w:rPr>
        <w:t>,</w:t>
      </w:r>
    </w:p>
    <w:p w14:paraId="3FAB4A01" w14:textId="4ADED7AC" w:rsidR="00EB6264" w:rsidRPr="0022634A" w:rsidRDefault="00EB6264" w:rsidP="00ED0C21">
      <w:pPr>
        <w:spacing w:line="276" w:lineRule="auto"/>
        <w:rPr>
          <w:sz w:val="20"/>
          <w:szCs w:val="20"/>
        </w:rPr>
      </w:pPr>
      <w:r w:rsidRPr="0022634A">
        <w:rPr>
          <w:b/>
          <w:sz w:val="20"/>
          <w:szCs w:val="20"/>
        </w:rPr>
        <w:t>ID_PAC</w:t>
      </w:r>
      <w:r w:rsidRPr="0022634A">
        <w:rPr>
          <w:sz w:val="20"/>
          <w:szCs w:val="20"/>
        </w:rPr>
        <w:t xml:space="preserve"> – </w:t>
      </w:r>
      <w:r w:rsidR="00AE044B" w:rsidRPr="0022634A">
        <w:rPr>
          <w:sz w:val="20"/>
          <w:szCs w:val="20"/>
        </w:rPr>
        <w:t>Идентификатор случая. Соответствует ID_PAC случая оказания МП с результатами МЭК которого не согласна МО,</w:t>
      </w:r>
    </w:p>
    <w:p w14:paraId="7C0BA279" w14:textId="224A55D6" w:rsidR="00EB6264" w:rsidRPr="0022634A" w:rsidRDefault="00EB6264" w:rsidP="00ED0C21">
      <w:pPr>
        <w:spacing w:line="276" w:lineRule="auto"/>
        <w:rPr>
          <w:sz w:val="20"/>
          <w:szCs w:val="20"/>
        </w:rPr>
      </w:pPr>
      <w:r w:rsidRPr="0022634A">
        <w:rPr>
          <w:b/>
          <w:sz w:val="20"/>
          <w:szCs w:val="20"/>
        </w:rPr>
        <w:t>COMMENT</w:t>
      </w:r>
      <w:r w:rsidRPr="0022634A">
        <w:rPr>
          <w:sz w:val="20"/>
          <w:szCs w:val="20"/>
        </w:rPr>
        <w:t xml:space="preserve"> </w:t>
      </w:r>
      <w:r w:rsidR="00AE044B" w:rsidRPr="0022634A">
        <w:rPr>
          <w:sz w:val="20"/>
          <w:szCs w:val="20"/>
        </w:rPr>
        <w:t xml:space="preserve">– </w:t>
      </w:r>
      <w:r w:rsidRPr="0022634A">
        <w:rPr>
          <w:sz w:val="20"/>
          <w:szCs w:val="20"/>
        </w:rPr>
        <w:t>Описание причины несогласия с результатами МЭК (обоснование)</w:t>
      </w:r>
      <w:r w:rsidR="00AE044B" w:rsidRPr="0022634A">
        <w:rPr>
          <w:sz w:val="20"/>
          <w:szCs w:val="20"/>
        </w:rPr>
        <w:t>.</w:t>
      </w:r>
    </w:p>
    <w:p w14:paraId="18CBA7B8" w14:textId="789AF51A" w:rsidR="004D3DF7" w:rsidRPr="0022634A" w:rsidRDefault="004D3DF7" w:rsidP="00ED0C21">
      <w:pPr>
        <w:spacing w:line="276" w:lineRule="auto"/>
        <w:rPr>
          <w:sz w:val="20"/>
          <w:szCs w:val="20"/>
        </w:rPr>
      </w:pPr>
    </w:p>
    <w:p w14:paraId="6BB9EE37" w14:textId="2BC3BD62" w:rsidR="004D3DF7" w:rsidRPr="008D2A67" w:rsidRDefault="004D3DF7" w:rsidP="00ED0C21">
      <w:pPr>
        <w:spacing w:line="276" w:lineRule="auto"/>
        <w:rPr>
          <w:sz w:val="20"/>
          <w:szCs w:val="20"/>
        </w:rPr>
      </w:pPr>
      <w:r w:rsidRPr="008D2A67">
        <w:rPr>
          <w:sz w:val="20"/>
          <w:szCs w:val="20"/>
        </w:rPr>
        <w:t xml:space="preserve">Первая строка файла </w:t>
      </w:r>
      <w:r w:rsidRPr="008D2A67">
        <w:rPr>
          <w:sz w:val="20"/>
          <w:lang w:val="en-US"/>
        </w:rPr>
        <w:t>xls</w:t>
      </w:r>
      <w:r w:rsidRPr="008D2A67">
        <w:rPr>
          <w:sz w:val="20"/>
        </w:rPr>
        <w:t xml:space="preserve"> </w:t>
      </w:r>
      <w:r w:rsidR="00E43FD7" w:rsidRPr="008D2A67">
        <w:rPr>
          <w:sz w:val="20"/>
        </w:rPr>
        <w:t xml:space="preserve">является шапкой таблицы и должна соответствовать таблице </w:t>
      </w:r>
      <w:r w:rsidR="005359EB" w:rsidRPr="008D2A67">
        <w:rPr>
          <w:sz w:val="20"/>
        </w:rPr>
        <w:t>3</w:t>
      </w:r>
      <w:r w:rsidR="00E43FD7" w:rsidRPr="008D2A67">
        <w:rPr>
          <w:sz w:val="20"/>
        </w:rPr>
        <w:t>.</w:t>
      </w:r>
      <w:r w:rsidR="00C6317A" w:rsidRPr="008D2A67">
        <w:rPr>
          <w:sz w:val="20"/>
        </w:rPr>
        <w:t>8</w:t>
      </w:r>
    </w:p>
    <w:p w14:paraId="594A6050" w14:textId="77777777" w:rsidR="00AE044B" w:rsidRPr="008D2A67" w:rsidRDefault="00AE044B" w:rsidP="00ED0C21">
      <w:pPr>
        <w:pStyle w:val="120"/>
        <w:spacing w:line="276" w:lineRule="auto"/>
        <w:rPr>
          <w:sz w:val="20"/>
        </w:rPr>
      </w:pPr>
    </w:p>
    <w:p w14:paraId="6488E45B" w14:textId="273C8F18" w:rsidR="00C30DD1" w:rsidRPr="0022634A" w:rsidRDefault="00C30DD1" w:rsidP="00ED0C21">
      <w:pPr>
        <w:pStyle w:val="120"/>
        <w:spacing w:line="276" w:lineRule="auto"/>
        <w:rPr>
          <w:sz w:val="20"/>
        </w:rPr>
      </w:pPr>
      <w:r w:rsidRPr="008D2A67">
        <w:rPr>
          <w:sz w:val="20"/>
        </w:rPr>
        <w:t xml:space="preserve">В файл включается информация всех </w:t>
      </w:r>
      <w:r w:rsidR="007F02F7" w:rsidRPr="008D2A67">
        <w:rPr>
          <w:sz w:val="20"/>
        </w:rPr>
        <w:t>случаев с разногласиями, включенных в счет</w:t>
      </w:r>
      <w:r w:rsidR="007F02F7" w:rsidRPr="0022634A">
        <w:rPr>
          <w:sz w:val="20"/>
        </w:rPr>
        <w:t xml:space="preserve"> с исправлениями.</w:t>
      </w:r>
    </w:p>
    <w:p w14:paraId="0AC14C08" w14:textId="0B9FE43A" w:rsidR="00EA6B78" w:rsidRDefault="00EA6B78" w:rsidP="00ED0C21">
      <w:pPr>
        <w:spacing w:line="276" w:lineRule="auto"/>
        <w:rPr>
          <w:sz w:val="20"/>
          <w:szCs w:val="20"/>
        </w:rPr>
      </w:pPr>
    </w:p>
    <w:p w14:paraId="100337CD" w14:textId="77777777" w:rsidR="005A144A" w:rsidRPr="0022634A" w:rsidRDefault="005A144A" w:rsidP="00ED0C21">
      <w:pPr>
        <w:spacing w:line="276" w:lineRule="auto"/>
        <w:rPr>
          <w:sz w:val="20"/>
          <w:szCs w:val="20"/>
        </w:rPr>
      </w:pPr>
    </w:p>
    <w:p w14:paraId="799150D6" w14:textId="30A43B9F" w:rsidR="00C30DD1" w:rsidRPr="0022634A" w:rsidRDefault="00C30DD1" w:rsidP="00ED0C21">
      <w:pPr>
        <w:spacing w:line="276" w:lineRule="auto"/>
        <w:rPr>
          <w:sz w:val="20"/>
          <w:szCs w:val="20"/>
        </w:rPr>
      </w:pPr>
    </w:p>
    <w:p w14:paraId="3F94C41A" w14:textId="77777777" w:rsidR="00C30DD1" w:rsidRPr="0022634A" w:rsidRDefault="00C30DD1" w:rsidP="00ED0C21">
      <w:pPr>
        <w:spacing w:line="276" w:lineRule="auto"/>
        <w:rPr>
          <w:b/>
          <w:sz w:val="20"/>
          <w:szCs w:val="20"/>
        </w:rPr>
      </w:pPr>
      <w:r w:rsidRPr="0022634A">
        <w:rPr>
          <w:sz w:val="20"/>
          <w:szCs w:val="20"/>
        </w:rPr>
        <w:br w:type="page"/>
      </w:r>
    </w:p>
    <w:p w14:paraId="0E98AD0E" w14:textId="01EDF3EE" w:rsidR="008F5390" w:rsidRPr="0022634A" w:rsidRDefault="004B1061" w:rsidP="006943A5">
      <w:pPr>
        <w:pStyle w:val="22"/>
        <w:numPr>
          <w:ilvl w:val="0"/>
          <w:numId w:val="32"/>
        </w:numPr>
        <w:spacing w:line="276" w:lineRule="auto"/>
        <w:ind w:firstLine="0"/>
        <w:rPr>
          <w:sz w:val="20"/>
        </w:rPr>
      </w:pPr>
      <w:r w:rsidRPr="0022634A">
        <w:rPr>
          <w:sz w:val="20"/>
        </w:rPr>
        <w:lastRenderedPageBreak/>
        <w:t xml:space="preserve"> </w:t>
      </w:r>
      <w:bookmarkStart w:id="101" w:name="_Toc236824902"/>
      <w:r w:rsidR="00475991" w:rsidRPr="0022634A">
        <w:rPr>
          <w:sz w:val="20"/>
        </w:rPr>
        <w:t>О</w:t>
      </w:r>
      <w:r w:rsidR="00CC7EAC" w:rsidRPr="0022634A">
        <w:rPr>
          <w:sz w:val="20"/>
        </w:rPr>
        <w:t xml:space="preserve">БЩИЙ АЛГОРИТМ ФОРМИРОВАНИЯ </w:t>
      </w:r>
      <w:r w:rsidR="00475991" w:rsidRPr="0022634A">
        <w:rPr>
          <w:sz w:val="20"/>
        </w:rPr>
        <w:t>/</w:t>
      </w:r>
      <w:r w:rsidR="00CC7EAC" w:rsidRPr="0022634A">
        <w:rPr>
          <w:sz w:val="20"/>
        </w:rPr>
        <w:t xml:space="preserve"> ПРОВЕРКИ ТАРИФА</w:t>
      </w:r>
      <w:bookmarkEnd w:id="101"/>
    </w:p>
    <w:p w14:paraId="1A42A0A2" w14:textId="77777777" w:rsidR="004B7BE1" w:rsidRPr="004B7BE1" w:rsidRDefault="004B7BE1" w:rsidP="004B7BE1">
      <w:pPr>
        <w:pStyle w:val="120"/>
        <w:spacing w:line="276" w:lineRule="auto"/>
        <w:rPr>
          <w:sz w:val="20"/>
        </w:rPr>
      </w:pPr>
    </w:p>
    <w:p w14:paraId="624C5804" w14:textId="2A123366" w:rsidR="008F5390" w:rsidRPr="00D82CE6" w:rsidRDefault="008F5390" w:rsidP="00F808BD">
      <w:pPr>
        <w:pStyle w:val="310"/>
        <w:numPr>
          <w:ilvl w:val="0"/>
          <w:numId w:val="116"/>
        </w:numPr>
      </w:pPr>
      <w:r w:rsidRPr="00D82CE6">
        <w:t>Амбулаторно-поликлиническая помощь (USL_OK=3).</w:t>
      </w:r>
    </w:p>
    <w:p w14:paraId="187FCF20" w14:textId="77777777" w:rsidR="003E0A26" w:rsidRPr="0022634A" w:rsidRDefault="003E0A26" w:rsidP="00ED0C21">
      <w:pPr>
        <w:pStyle w:val="120"/>
        <w:spacing w:line="276" w:lineRule="auto"/>
        <w:rPr>
          <w:sz w:val="20"/>
        </w:rPr>
      </w:pPr>
    </w:p>
    <w:p w14:paraId="25D575CB" w14:textId="7E2760A6" w:rsidR="008F5390" w:rsidRPr="0022634A" w:rsidRDefault="008F5390" w:rsidP="00ED0C21">
      <w:pPr>
        <w:pStyle w:val="120"/>
        <w:spacing w:line="276" w:lineRule="auto"/>
        <w:rPr>
          <w:sz w:val="20"/>
        </w:rPr>
      </w:pPr>
      <w:r w:rsidRPr="0022634A">
        <w:rPr>
          <w:sz w:val="20"/>
        </w:rPr>
        <w:t xml:space="preserve">Тарифы для </w:t>
      </w:r>
      <w:r w:rsidRPr="003F7EF4">
        <w:rPr>
          <w:sz w:val="20"/>
        </w:rPr>
        <w:t>случаев амбулаторно-поликлинической помощи</w:t>
      </w:r>
      <w:r w:rsidR="005763E8" w:rsidRPr="003F7EF4">
        <w:rPr>
          <w:sz w:val="20"/>
        </w:rPr>
        <w:t xml:space="preserve"> и коэффициенты к ним содержатся</w:t>
      </w:r>
      <w:r w:rsidRPr="003F7EF4">
        <w:rPr>
          <w:sz w:val="20"/>
        </w:rPr>
        <w:t xml:space="preserve"> в справочниках </w:t>
      </w:r>
      <w:r w:rsidRPr="003F7EF4">
        <w:rPr>
          <w:b/>
          <w:sz w:val="20"/>
        </w:rPr>
        <w:t>PRICE_A</w:t>
      </w:r>
      <w:r w:rsidRPr="003F7EF4">
        <w:rPr>
          <w:sz w:val="20"/>
        </w:rPr>
        <w:t xml:space="preserve">, </w:t>
      </w:r>
      <w:r w:rsidR="009F0276" w:rsidRPr="003F7EF4">
        <w:rPr>
          <w:b/>
          <w:sz w:val="20"/>
        </w:rPr>
        <w:t>PRICE_N</w:t>
      </w:r>
      <w:r w:rsidR="005A37EF" w:rsidRPr="003F7EF4">
        <w:rPr>
          <w:sz w:val="20"/>
        </w:rPr>
        <w:t xml:space="preserve">, </w:t>
      </w:r>
      <w:r w:rsidR="009F0276" w:rsidRPr="003F7EF4">
        <w:rPr>
          <w:b/>
          <w:sz w:val="20"/>
        </w:rPr>
        <w:t>PRICE_</w:t>
      </w:r>
      <w:r w:rsidR="00763462" w:rsidRPr="003F7EF4">
        <w:rPr>
          <w:b/>
          <w:sz w:val="20"/>
          <w:lang w:val="en-US"/>
        </w:rPr>
        <w:t>Z</w:t>
      </w:r>
      <w:r w:rsidR="005763E8" w:rsidRPr="003F7EF4">
        <w:rPr>
          <w:sz w:val="20"/>
        </w:rPr>
        <w:t xml:space="preserve">, </w:t>
      </w:r>
      <w:r w:rsidR="005763E8" w:rsidRPr="003F7EF4">
        <w:rPr>
          <w:b/>
          <w:sz w:val="20"/>
        </w:rPr>
        <w:t>VBR_K</w:t>
      </w:r>
      <w:r w:rsidR="005763E8" w:rsidRPr="003F7EF4">
        <w:rPr>
          <w:sz w:val="20"/>
        </w:rPr>
        <w:t xml:space="preserve">, </w:t>
      </w:r>
      <w:r w:rsidR="005763E8" w:rsidRPr="003F7EF4">
        <w:rPr>
          <w:b/>
          <w:sz w:val="20"/>
        </w:rPr>
        <w:t>DAY_OFF_K</w:t>
      </w:r>
      <w:r w:rsidRPr="003F7EF4">
        <w:rPr>
          <w:sz w:val="20"/>
        </w:rPr>
        <w:t xml:space="preserve"> и зависят от метода оплаты, значения поля DET (0 – взрослый, 1 – детский</w:t>
      </w:r>
      <w:r w:rsidR="00D42E65" w:rsidRPr="003F7EF4">
        <w:rPr>
          <w:sz w:val="20"/>
        </w:rPr>
        <w:t xml:space="preserve"> (определяется</w:t>
      </w:r>
      <w:r w:rsidR="00D42E65" w:rsidRPr="0022634A">
        <w:rPr>
          <w:sz w:val="20"/>
        </w:rPr>
        <w:t xml:space="preserve"> на дату начала случая)</w:t>
      </w:r>
      <w:r w:rsidRPr="0022634A">
        <w:rPr>
          <w:sz w:val="20"/>
        </w:rPr>
        <w:t xml:space="preserve">), кода специальности </w:t>
      </w:r>
      <w:r w:rsidR="009F0276" w:rsidRPr="0022634A">
        <w:rPr>
          <w:sz w:val="20"/>
        </w:rPr>
        <w:t>PRVS (классификатор</w:t>
      </w:r>
      <w:r w:rsidRPr="0022634A">
        <w:rPr>
          <w:sz w:val="20"/>
        </w:rPr>
        <w:t xml:space="preserve"> V021), даты</w:t>
      </w:r>
      <w:r w:rsidR="009F0276" w:rsidRPr="0022634A">
        <w:rPr>
          <w:sz w:val="20"/>
        </w:rPr>
        <w:t xml:space="preserve"> </w:t>
      </w:r>
      <w:r w:rsidR="004D460C" w:rsidRPr="0022634A">
        <w:rPr>
          <w:sz w:val="20"/>
        </w:rPr>
        <w:t xml:space="preserve">окончания </w:t>
      </w:r>
      <w:r w:rsidRPr="0022634A">
        <w:rPr>
          <w:sz w:val="20"/>
        </w:rPr>
        <w:t>лечения DATE_</w:t>
      </w:r>
      <w:r w:rsidR="004D460C" w:rsidRPr="0022634A">
        <w:rPr>
          <w:sz w:val="20"/>
        </w:rPr>
        <w:t>2</w:t>
      </w:r>
      <w:r w:rsidRPr="0022634A">
        <w:rPr>
          <w:sz w:val="20"/>
        </w:rPr>
        <w:t xml:space="preserve">, </w:t>
      </w:r>
      <w:r w:rsidR="0000449F" w:rsidRPr="0022634A">
        <w:rPr>
          <w:sz w:val="20"/>
        </w:rPr>
        <w:t xml:space="preserve">дополнительного кода </w:t>
      </w:r>
      <w:r w:rsidRPr="0022634A">
        <w:rPr>
          <w:sz w:val="20"/>
        </w:rPr>
        <w:t xml:space="preserve">ADD_CODE. </w:t>
      </w:r>
    </w:p>
    <w:p w14:paraId="0914AE50" w14:textId="77777777" w:rsidR="008F5390" w:rsidRPr="0022634A" w:rsidRDefault="008F5390" w:rsidP="00ED0C21">
      <w:pPr>
        <w:pStyle w:val="120"/>
        <w:spacing w:line="276" w:lineRule="auto"/>
        <w:rPr>
          <w:sz w:val="20"/>
        </w:rPr>
      </w:pPr>
      <w:r w:rsidRPr="0022634A">
        <w:rPr>
          <w:sz w:val="20"/>
        </w:rPr>
        <w:t>Особенности расчета тарифа в поликлинике:</w:t>
      </w:r>
    </w:p>
    <w:p w14:paraId="28FCF713" w14:textId="35385541" w:rsidR="00BB25B7" w:rsidRPr="00D82CE6" w:rsidRDefault="008F5390" w:rsidP="00F808BD">
      <w:pPr>
        <w:pStyle w:val="310"/>
        <w:numPr>
          <w:ilvl w:val="1"/>
          <w:numId w:val="116"/>
        </w:numPr>
      </w:pPr>
      <w:r w:rsidRPr="004A443B">
        <w:t xml:space="preserve"> Стоматология (IDSP=</w:t>
      </w:r>
      <w:r w:rsidR="00BB25B7" w:rsidRPr="004A443B">
        <w:t>31, SL/PRVS в (43, 68, 69, 71, 72, 208, 233)).</w:t>
      </w:r>
    </w:p>
    <w:p w14:paraId="57B8EED8" w14:textId="77777777" w:rsidR="003E0A26" w:rsidRPr="008E5F53" w:rsidRDefault="003E0A26" w:rsidP="00ED0C21">
      <w:pPr>
        <w:pStyle w:val="120"/>
        <w:spacing w:line="276" w:lineRule="auto"/>
        <w:rPr>
          <w:sz w:val="20"/>
        </w:rPr>
      </w:pPr>
    </w:p>
    <w:p w14:paraId="614F461C" w14:textId="26C42329" w:rsidR="00734587" w:rsidRPr="008E5F53" w:rsidRDefault="00734587" w:rsidP="00ED0C21">
      <w:pPr>
        <w:pStyle w:val="120"/>
        <w:spacing w:line="276" w:lineRule="auto"/>
        <w:rPr>
          <w:sz w:val="20"/>
        </w:rPr>
      </w:pPr>
      <w:r w:rsidRPr="008E5F53">
        <w:rPr>
          <w:sz w:val="20"/>
        </w:rPr>
        <w:t>Тарифы для стоматологи</w:t>
      </w:r>
      <w:r w:rsidR="002F3661" w:rsidRPr="008E5F53">
        <w:rPr>
          <w:sz w:val="20"/>
        </w:rPr>
        <w:t>ч</w:t>
      </w:r>
      <w:r w:rsidRPr="008E5F53">
        <w:rPr>
          <w:sz w:val="20"/>
        </w:rPr>
        <w:t>еских</w:t>
      </w:r>
      <w:r w:rsidR="002F3661" w:rsidRPr="008E5F53">
        <w:rPr>
          <w:sz w:val="20"/>
        </w:rPr>
        <w:t xml:space="preserve"> УЕТ</w:t>
      </w:r>
      <w:r w:rsidRPr="008E5F53">
        <w:rPr>
          <w:sz w:val="20"/>
        </w:rPr>
        <w:t xml:space="preserve"> групп содержатся в справочнике </w:t>
      </w:r>
      <w:r w:rsidRPr="008E5F53">
        <w:rPr>
          <w:b/>
          <w:sz w:val="20"/>
        </w:rPr>
        <w:t>PRICE_</w:t>
      </w:r>
      <w:r w:rsidR="002F3661" w:rsidRPr="008E5F53">
        <w:rPr>
          <w:b/>
          <w:sz w:val="20"/>
          <w:lang w:val="en-US"/>
        </w:rPr>
        <w:t>Z</w:t>
      </w:r>
      <w:r w:rsidRPr="008E5F53">
        <w:rPr>
          <w:sz w:val="20"/>
        </w:rPr>
        <w:t xml:space="preserve">. </w:t>
      </w:r>
      <w:r w:rsidR="002F3661" w:rsidRPr="008E5F53">
        <w:rPr>
          <w:sz w:val="20"/>
        </w:rPr>
        <w:t>Стоимость УЕТ определяется в зависимости от специальности и возраста пациента.</w:t>
      </w:r>
      <w:r w:rsidRPr="008E5F53">
        <w:rPr>
          <w:sz w:val="20"/>
        </w:rPr>
        <w:t xml:space="preserve"> </w:t>
      </w:r>
    </w:p>
    <w:p w14:paraId="27C42BBA" w14:textId="77777777" w:rsidR="00053382" w:rsidRPr="008E5F53" w:rsidRDefault="00053382" w:rsidP="008E5F53">
      <w:pPr>
        <w:pStyle w:val="120"/>
        <w:spacing w:line="276" w:lineRule="auto"/>
        <w:rPr>
          <w:sz w:val="20"/>
        </w:rPr>
      </w:pPr>
      <w:r w:rsidRPr="008E5F53">
        <w:rPr>
          <w:sz w:val="20"/>
        </w:rPr>
        <w:t>Стоимость стоматологического случая определяется следующим образом:</w:t>
      </w:r>
    </w:p>
    <w:p w14:paraId="2BCE51D1" w14:textId="41517F3F" w:rsidR="00053382" w:rsidRPr="008E5F53" w:rsidRDefault="00053382" w:rsidP="002F1567">
      <w:pPr>
        <w:pStyle w:val="120"/>
        <w:numPr>
          <w:ilvl w:val="0"/>
          <w:numId w:val="107"/>
        </w:numPr>
        <w:spacing w:line="276" w:lineRule="auto"/>
        <w:rPr>
          <w:sz w:val="20"/>
        </w:rPr>
      </w:pPr>
      <w:r w:rsidRPr="008E5F53">
        <w:rPr>
          <w:sz w:val="20"/>
        </w:rPr>
        <w:t>Для каждой услуги, входящей в случай, рассчитывается произведение тарифа соответствующей специальности на количест</w:t>
      </w:r>
      <w:r w:rsidR="00F4783C">
        <w:rPr>
          <w:sz w:val="20"/>
        </w:rPr>
        <w:t>во УЕТ соответствующее возрасту;</w:t>
      </w:r>
    </w:p>
    <w:p w14:paraId="25259133" w14:textId="1CF71659" w:rsidR="00053382" w:rsidRPr="008E5F53" w:rsidRDefault="00053382" w:rsidP="002F1567">
      <w:pPr>
        <w:pStyle w:val="120"/>
        <w:numPr>
          <w:ilvl w:val="0"/>
          <w:numId w:val="107"/>
        </w:numPr>
        <w:spacing w:line="276" w:lineRule="auto"/>
        <w:rPr>
          <w:sz w:val="20"/>
        </w:rPr>
      </w:pPr>
      <w:r w:rsidRPr="008E5F53">
        <w:rPr>
          <w:sz w:val="20"/>
        </w:rPr>
        <w:t>Суммируется стоимость всех услуг случая</w:t>
      </w:r>
      <w:r w:rsidR="00F4783C">
        <w:rPr>
          <w:sz w:val="20"/>
        </w:rPr>
        <w:t>;</w:t>
      </w:r>
      <w:r w:rsidRPr="008E5F53">
        <w:rPr>
          <w:sz w:val="20"/>
        </w:rPr>
        <w:t xml:space="preserve">  </w:t>
      </w:r>
    </w:p>
    <w:p w14:paraId="624B5C28" w14:textId="12A30259" w:rsidR="00053382" w:rsidRDefault="00053382" w:rsidP="002F1567">
      <w:pPr>
        <w:pStyle w:val="120"/>
        <w:numPr>
          <w:ilvl w:val="0"/>
          <w:numId w:val="107"/>
        </w:numPr>
        <w:spacing w:line="276" w:lineRule="auto"/>
        <w:rPr>
          <w:sz w:val="20"/>
        </w:rPr>
      </w:pPr>
      <w:r w:rsidRPr="008E5F53">
        <w:rPr>
          <w:sz w:val="20"/>
        </w:rPr>
        <w:t>Стоимость случая округляется до копеек.</w:t>
      </w:r>
    </w:p>
    <w:p w14:paraId="24A56EC3" w14:textId="1EC851C9" w:rsidR="002E5C93" w:rsidRPr="00D82CE6" w:rsidRDefault="002E5C93" w:rsidP="00F808BD">
      <w:pPr>
        <w:pStyle w:val="310"/>
        <w:numPr>
          <w:ilvl w:val="1"/>
          <w:numId w:val="116"/>
        </w:numPr>
      </w:pPr>
      <w:r w:rsidRPr="004A443B">
        <w:t>Оплата МП за законченный случай.</w:t>
      </w:r>
    </w:p>
    <w:p w14:paraId="2D3E460C" w14:textId="2208561A" w:rsidR="002E5C93" w:rsidRPr="003174D5" w:rsidRDefault="002E5C93" w:rsidP="00105375">
      <w:pPr>
        <w:pStyle w:val="120"/>
        <w:shd w:val="clear" w:color="auto" w:fill="FFFFFF" w:themeFill="background1"/>
        <w:spacing w:line="276" w:lineRule="auto"/>
        <w:rPr>
          <w:sz w:val="20"/>
        </w:rPr>
      </w:pPr>
      <w:r w:rsidRPr="003174D5">
        <w:rPr>
          <w:sz w:val="20"/>
        </w:rPr>
        <w:t xml:space="preserve">Тарифы для оплаты законченных случаев содержатся в справочнике </w:t>
      </w:r>
      <w:r w:rsidRPr="003174D5">
        <w:rPr>
          <w:b/>
          <w:sz w:val="20"/>
        </w:rPr>
        <w:t xml:space="preserve">PRICE_A. </w:t>
      </w:r>
      <w:r w:rsidRPr="003174D5">
        <w:rPr>
          <w:sz w:val="20"/>
        </w:rPr>
        <w:t xml:space="preserve">Стоимость определяется в зависимости от метода оплаты, возрастной группы и специальности. Если специальность </w:t>
      </w:r>
      <w:r w:rsidRPr="003174D5">
        <w:rPr>
          <w:sz w:val="20"/>
          <w:lang w:val="en-US"/>
        </w:rPr>
        <w:t>SPEC</w:t>
      </w:r>
      <w:r w:rsidRPr="003174D5">
        <w:rPr>
          <w:sz w:val="20"/>
        </w:rPr>
        <w:t>_</w:t>
      </w:r>
      <w:r w:rsidRPr="003174D5">
        <w:rPr>
          <w:sz w:val="20"/>
          <w:lang w:val="en-US"/>
        </w:rPr>
        <w:t>CODE</w:t>
      </w:r>
      <w:r w:rsidRPr="003174D5">
        <w:rPr>
          <w:sz w:val="20"/>
        </w:rPr>
        <w:t xml:space="preserve"> = «», тариф </w:t>
      </w:r>
      <w:r w:rsidR="00186BB9" w:rsidRPr="003174D5">
        <w:rPr>
          <w:sz w:val="20"/>
        </w:rPr>
        <w:t>не зависит от</w:t>
      </w:r>
      <w:r w:rsidRPr="003174D5">
        <w:rPr>
          <w:sz w:val="20"/>
        </w:rPr>
        <w:t xml:space="preserve"> специальности</w:t>
      </w:r>
      <w:r w:rsidRPr="00105375">
        <w:rPr>
          <w:sz w:val="20"/>
          <w:shd w:val="clear" w:color="auto" w:fill="FFFFFF" w:themeFill="background1"/>
        </w:rPr>
        <w:t>.</w:t>
      </w:r>
      <w:r w:rsidR="00867503" w:rsidRPr="00105375">
        <w:rPr>
          <w:sz w:val="20"/>
          <w:shd w:val="clear" w:color="auto" w:fill="FFFFFF" w:themeFill="background1"/>
        </w:rPr>
        <w:t xml:space="preserve"> С </w:t>
      </w:r>
      <w:r w:rsidR="00867503" w:rsidRPr="00105375">
        <w:rPr>
          <w:b/>
          <w:sz w:val="20"/>
          <w:shd w:val="clear" w:color="auto" w:fill="FFFFFF" w:themeFill="background1"/>
        </w:rPr>
        <w:t>01.06.2026</w:t>
      </w:r>
      <w:r w:rsidR="00516444" w:rsidRPr="00105375">
        <w:rPr>
          <w:sz w:val="20"/>
          <w:shd w:val="clear" w:color="auto" w:fill="FFFFFF" w:themeFill="background1"/>
        </w:rPr>
        <w:t xml:space="preserve"> </w:t>
      </w:r>
      <w:r w:rsidR="00867503" w:rsidRPr="00105375">
        <w:rPr>
          <w:sz w:val="20"/>
          <w:shd w:val="clear" w:color="auto" w:fill="FFFFFF" w:themeFill="background1"/>
        </w:rPr>
        <w:t>д</w:t>
      </w:r>
      <w:r w:rsidR="00516444" w:rsidRPr="00105375">
        <w:rPr>
          <w:sz w:val="20"/>
          <w:shd w:val="clear" w:color="auto" w:fill="FFFFFF" w:themeFill="background1"/>
        </w:rPr>
        <w:t xml:space="preserve">ля случаев центров здоровья при проведении осмотра мобильными бригадами может применяться коэффициент из справочника </w:t>
      </w:r>
      <w:r w:rsidR="00516444" w:rsidRPr="00105375">
        <w:rPr>
          <w:sz w:val="20"/>
          <w:shd w:val="clear" w:color="auto" w:fill="FFFFFF" w:themeFill="background1"/>
          <w:lang w:val="en-US"/>
        </w:rPr>
        <w:t>VBR</w:t>
      </w:r>
      <w:r w:rsidR="00516444" w:rsidRPr="00105375">
        <w:rPr>
          <w:sz w:val="20"/>
          <w:shd w:val="clear" w:color="auto" w:fill="FFFFFF" w:themeFill="background1"/>
        </w:rPr>
        <w:t>_</w:t>
      </w:r>
      <w:r w:rsidR="00516444" w:rsidRPr="00105375">
        <w:rPr>
          <w:sz w:val="20"/>
          <w:shd w:val="clear" w:color="auto" w:fill="FFFFFF" w:themeFill="background1"/>
          <w:lang w:val="en-US"/>
        </w:rPr>
        <w:t>K</w:t>
      </w:r>
      <w:r w:rsidR="00EB4CD1" w:rsidRPr="00105375">
        <w:rPr>
          <w:sz w:val="20"/>
          <w:shd w:val="clear" w:color="auto" w:fill="FFFFFF" w:themeFill="background1"/>
        </w:rPr>
        <w:t xml:space="preserve"> (если в счете тег </w:t>
      </w:r>
      <w:r w:rsidR="00EB4CD1" w:rsidRPr="00105375">
        <w:rPr>
          <w:sz w:val="20"/>
          <w:shd w:val="clear" w:color="auto" w:fill="FFFFFF" w:themeFill="background1"/>
          <w:lang w:val="en-US"/>
        </w:rPr>
        <w:t>VBR</w:t>
      </w:r>
      <w:r w:rsidR="00EB4CD1" w:rsidRPr="00105375">
        <w:rPr>
          <w:sz w:val="20"/>
          <w:shd w:val="clear" w:color="auto" w:fill="FFFFFF" w:themeFill="background1"/>
        </w:rPr>
        <w:t>=1)</w:t>
      </w:r>
      <w:r w:rsidR="00516444" w:rsidRPr="00105375">
        <w:rPr>
          <w:sz w:val="20"/>
          <w:shd w:val="clear" w:color="auto" w:fill="FFFFFF" w:themeFill="background1"/>
        </w:rPr>
        <w:t xml:space="preserve">. </w:t>
      </w:r>
    </w:p>
    <w:p w14:paraId="5E6E4BD4" w14:textId="77777777" w:rsidR="002E5C93" w:rsidRPr="003174D5" w:rsidRDefault="002E5C93" w:rsidP="00F808BD">
      <w:pPr>
        <w:pStyle w:val="310"/>
        <w:numPr>
          <w:ilvl w:val="1"/>
          <w:numId w:val="116"/>
        </w:numPr>
      </w:pPr>
      <w:r w:rsidRPr="003174D5">
        <w:t>Наблюдение женщин в период беременности</w:t>
      </w:r>
    </w:p>
    <w:p w14:paraId="485FF2D6" w14:textId="77777777" w:rsidR="002E5C93" w:rsidRPr="003174D5" w:rsidRDefault="002E5C93" w:rsidP="002E5C93">
      <w:pPr>
        <w:pStyle w:val="120"/>
        <w:spacing w:line="276" w:lineRule="auto"/>
        <w:rPr>
          <w:sz w:val="20"/>
        </w:rPr>
      </w:pPr>
    </w:p>
    <w:p w14:paraId="23F3C805" w14:textId="77777777" w:rsidR="002E5C93" w:rsidRPr="003174D5" w:rsidRDefault="002E5C93" w:rsidP="002E5C93">
      <w:pPr>
        <w:pStyle w:val="120"/>
        <w:spacing w:line="276" w:lineRule="auto"/>
        <w:rPr>
          <w:sz w:val="20"/>
        </w:rPr>
      </w:pPr>
      <w:r w:rsidRPr="003174D5">
        <w:rPr>
          <w:sz w:val="20"/>
        </w:rPr>
        <w:t>Наблюдение женщин в период беременности включает следующие методы оплаты (</w:t>
      </w:r>
      <w:r w:rsidRPr="003174D5">
        <w:rPr>
          <w:b/>
          <w:sz w:val="20"/>
        </w:rPr>
        <w:t>METHODS</w:t>
      </w:r>
      <w:r w:rsidRPr="003174D5">
        <w:rPr>
          <w:sz w:val="20"/>
        </w:rPr>
        <w:t>):</w:t>
      </w:r>
    </w:p>
    <w:p w14:paraId="5A4D3E35" w14:textId="77777777" w:rsidR="002E5C93" w:rsidRPr="003174D5" w:rsidRDefault="002E5C93" w:rsidP="00F808BD">
      <w:pPr>
        <w:pStyle w:val="120"/>
        <w:numPr>
          <w:ilvl w:val="0"/>
          <w:numId w:val="118"/>
        </w:numPr>
        <w:spacing w:line="276" w:lineRule="auto"/>
        <w:ind w:left="1134"/>
        <w:rPr>
          <w:sz w:val="20"/>
        </w:rPr>
      </w:pPr>
      <w:r w:rsidRPr="003174D5">
        <w:rPr>
          <w:sz w:val="20"/>
        </w:rPr>
        <w:t>«3.3.1 – Наблюдение беременных женщин 1 этап». Первый случай обращения с постановкой на учет по наблюдению за течением беременности.</w:t>
      </w:r>
    </w:p>
    <w:p w14:paraId="605861A7" w14:textId="77777777" w:rsidR="002E5C93" w:rsidRPr="003174D5" w:rsidRDefault="002E5C93" w:rsidP="00F808BD">
      <w:pPr>
        <w:pStyle w:val="120"/>
        <w:numPr>
          <w:ilvl w:val="0"/>
          <w:numId w:val="118"/>
        </w:numPr>
        <w:spacing w:line="276" w:lineRule="auto"/>
        <w:ind w:left="1134"/>
        <w:rPr>
          <w:sz w:val="20"/>
        </w:rPr>
      </w:pPr>
      <w:r w:rsidRPr="003174D5">
        <w:rPr>
          <w:sz w:val="20"/>
        </w:rPr>
        <w:t xml:space="preserve">«3.3.2 – Наблюдение беременных женщин последующие этапы». </w:t>
      </w:r>
    </w:p>
    <w:p w14:paraId="50300830" w14:textId="58FE5BA8" w:rsidR="00DA19A6" w:rsidRPr="003174D5" w:rsidRDefault="00DA19A6" w:rsidP="00105375">
      <w:pPr>
        <w:pStyle w:val="310"/>
        <w:numPr>
          <w:ilvl w:val="1"/>
          <w:numId w:val="116"/>
        </w:numPr>
        <w:shd w:val="clear" w:color="auto" w:fill="FFFFFF" w:themeFill="background1"/>
      </w:pPr>
      <w:r w:rsidRPr="003174D5">
        <w:t xml:space="preserve">Оплата </w:t>
      </w:r>
      <w:r w:rsidR="004C06E5" w:rsidRPr="003174D5">
        <w:t>медицинской помощи с применением телемедицинских технологий.</w:t>
      </w:r>
    </w:p>
    <w:p w14:paraId="759A0FD7" w14:textId="04C5C8FC" w:rsidR="00DA19A6" w:rsidRPr="003174D5" w:rsidRDefault="00DA19A6" w:rsidP="00105375">
      <w:pPr>
        <w:pStyle w:val="120"/>
        <w:shd w:val="clear" w:color="auto" w:fill="FFFFFF" w:themeFill="background1"/>
        <w:spacing w:line="276" w:lineRule="auto"/>
        <w:rPr>
          <w:sz w:val="20"/>
        </w:rPr>
      </w:pPr>
    </w:p>
    <w:p w14:paraId="32BC1ECD" w14:textId="1121895F" w:rsidR="00DA19A6" w:rsidRPr="003174D5" w:rsidRDefault="007812FA" w:rsidP="00105375">
      <w:pPr>
        <w:pStyle w:val="120"/>
        <w:shd w:val="clear" w:color="auto" w:fill="FFFFFF" w:themeFill="background1"/>
        <w:spacing w:line="276" w:lineRule="auto"/>
        <w:rPr>
          <w:sz w:val="20"/>
        </w:rPr>
      </w:pPr>
      <w:r w:rsidRPr="003174D5">
        <w:rPr>
          <w:sz w:val="20"/>
        </w:rPr>
        <w:t xml:space="preserve">Оплата ТМК </w:t>
      </w:r>
      <w:r w:rsidR="001A365A" w:rsidRPr="003174D5">
        <w:rPr>
          <w:sz w:val="20"/>
        </w:rPr>
        <w:t>осуществляется</w:t>
      </w:r>
      <w:r w:rsidRPr="003174D5">
        <w:rPr>
          <w:sz w:val="20"/>
        </w:rPr>
        <w:t>:</w:t>
      </w:r>
    </w:p>
    <w:p w14:paraId="5F7B4E7E" w14:textId="4E6B5598" w:rsidR="007812FA" w:rsidRPr="003174D5" w:rsidRDefault="007812FA" w:rsidP="00105375">
      <w:pPr>
        <w:pStyle w:val="120"/>
        <w:numPr>
          <w:ilvl w:val="0"/>
          <w:numId w:val="118"/>
        </w:numPr>
        <w:shd w:val="clear" w:color="auto" w:fill="FFFFFF" w:themeFill="background1"/>
        <w:spacing w:line="276" w:lineRule="auto"/>
        <w:ind w:left="1134"/>
        <w:rPr>
          <w:sz w:val="20"/>
        </w:rPr>
      </w:pPr>
      <w:r w:rsidRPr="003174D5">
        <w:rPr>
          <w:sz w:val="20"/>
        </w:rPr>
        <w:t>в рамках плановых объемов (</w:t>
      </w:r>
      <w:r w:rsidRPr="003174D5">
        <w:rPr>
          <w:sz w:val="20"/>
          <w:lang w:val="en-US"/>
        </w:rPr>
        <w:t>IDSP</w:t>
      </w:r>
      <w:r w:rsidRPr="003174D5">
        <w:rPr>
          <w:sz w:val="20"/>
        </w:rPr>
        <w:t>=</w:t>
      </w:r>
      <w:r w:rsidR="00317259" w:rsidRPr="003174D5">
        <w:rPr>
          <w:sz w:val="20"/>
        </w:rPr>
        <w:t>30</w:t>
      </w:r>
      <w:r w:rsidRPr="003174D5">
        <w:rPr>
          <w:sz w:val="20"/>
        </w:rPr>
        <w:t>)</w:t>
      </w:r>
      <w:r w:rsidR="00317259" w:rsidRPr="003174D5">
        <w:rPr>
          <w:sz w:val="20"/>
        </w:rPr>
        <w:t xml:space="preserve"> с методами оплаты 1.2.5 и 1.2.6</w:t>
      </w:r>
      <w:r w:rsidRPr="003174D5">
        <w:rPr>
          <w:sz w:val="20"/>
        </w:rPr>
        <w:t>;</w:t>
      </w:r>
    </w:p>
    <w:p w14:paraId="2B3C1A0C" w14:textId="3AEF4DAB" w:rsidR="007F67C2" w:rsidRPr="003174D5" w:rsidRDefault="007F67C2" w:rsidP="00105375">
      <w:pPr>
        <w:pStyle w:val="120"/>
        <w:numPr>
          <w:ilvl w:val="1"/>
          <w:numId w:val="118"/>
        </w:numPr>
        <w:shd w:val="clear" w:color="auto" w:fill="FFFFFF" w:themeFill="background1"/>
        <w:spacing w:line="276" w:lineRule="auto"/>
        <w:ind w:left="1701"/>
        <w:rPr>
          <w:sz w:val="20"/>
        </w:rPr>
      </w:pPr>
      <w:r w:rsidRPr="003174D5">
        <w:rPr>
          <w:sz w:val="20"/>
        </w:rPr>
        <w:t>ТМК при взаимодействии медицинских работников медицинских организаций разного уровня между собой («врач–врач», метод оплаты 1.2.5) в случае проведения ТМК медицинской организацией третьего уровня или медицинской организацией, выполняющей межрайонные функции. Случай подает МО</w:t>
      </w:r>
      <w:r w:rsidR="005F1104" w:rsidRPr="003174D5">
        <w:rPr>
          <w:sz w:val="20"/>
        </w:rPr>
        <w:t xml:space="preserve"> оказания услуги (</w:t>
      </w:r>
      <w:r w:rsidR="00EB74CB" w:rsidRPr="003174D5">
        <w:rPr>
          <w:sz w:val="20"/>
        </w:rPr>
        <w:t>проводившая</w:t>
      </w:r>
      <w:r w:rsidR="00C97AE1" w:rsidRPr="003174D5">
        <w:rPr>
          <w:sz w:val="20"/>
        </w:rPr>
        <w:t xml:space="preserve"> консультацию</w:t>
      </w:r>
      <w:r w:rsidR="005F1104" w:rsidRPr="003174D5">
        <w:rPr>
          <w:sz w:val="20"/>
        </w:rPr>
        <w:t>)</w:t>
      </w:r>
      <w:r w:rsidRPr="003174D5">
        <w:rPr>
          <w:sz w:val="20"/>
        </w:rPr>
        <w:t>;</w:t>
      </w:r>
    </w:p>
    <w:p w14:paraId="06BF7C84" w14:textId="501FF877" w:rsidR="007F67C2" w:rsidRPr="003174D5" w:rsidRDefault="007F67C2" w:rsidP="00105375">
      <w:pPr>
        <w:pStyle w:val="120"/>
        <w:numPr>
          <w:ilvl w:val="1"/>
          <w:numId w:val="118"/>
        </w:numPr>
        <w:shd w:val="clear" w:color="auto" w:fill="FFFFFF" w:themeFill="background1"/>
        <w:spacing w:line="276" w:lineRule="auto"/>
        <w:ind w:left="1701"/>
        <w:rPr>
          <w:sz w:val="20"/>
        </w:rPr>
      </w:pPr>
      <w:r w:rsidRPr="003174D5">
        <w:rPr>
          <w:sz w:val="20"/>
        </w:rPr>
        <w:t>ТМК при взаимодействии медицинских работников с пациентами («врач–пациент», метод оплаты 1.2.6) в случае проведения ТМК медицинской организацией третьего уровня или медицинской организацией, выполняющей межрайонные функции, по направлению медицинской организации по месту прикрепления.</w:t>
      </w:r>
    </w:p>
    <w:p w14:paraId="453224C2" w14:textId="7D21C167" w:rsidR="007812FA" w:rsidRPr="003174D5" w:rsidRDefault="007812FA" w:rsidP="00105375">
      <w:pPr>
        <w:pStyle w:val="120"/>
        <w:numPr>
          <w:ilvl w:val="0"/>
          <w:numId w:val="118"/>
        </w:numPr>
        <w:shd w:val="clear" w:color="auto" w:fill="FFFFFF" w:themeFill="background1"/>
        <w:spacing w:line="276" w:lineRule="auto"/>
        <w:ind w:left="1134"/>
        <w:rPr>
          <w:sz w:val="20"/>
        </w:rPr>
      </w:pPr>
      <w:r w:rsidRPr="003174D5">
        <w:rPr>
          <w:sz w:val="20"/>
        </w:rPr>
        <w:t>в рамках подушевого финансирования (IDSP=31)</w:t>
      </w:r>
      <w:r w:rsidR="00317259" w:rsidRPr="003174D5">
        <w:rPr>
          <w:sz w:val="20"/>
        </w:rPr>
        <w:t xml:space="preserve"> с метод</w:t>
      </w:r>
      <w:r w:rsidR="00C97AE1" w:rsidRPr="003174D5">
        <w:rPr>
          <w:sz w:val="20"/>
        </w:rPr>
        <w:t xml:space="preserve">ом оплаты </w:t>
      </w:r>
      <w:r w:rsidR="00317259" w:rsidRPr="003174D5">
        <w:rPr>
          <w:sz w:val="20"/>
        </w:rPr>
        <w:t>1.2.6</w:t>
      </w:r>
      <w:r w:rsidRPr="003174D5">
        <w:rPr>
          <w:sz w:val="20"/>
        </w:rPr>
        <w:t>;</w:t>
      </w:r>
    </w:p>
    <w:p w14:paraId="31438473" w14:textId="6168B611" w:rsidR="004C06E5" w:rsidRPr="003174D5" w:rsidRDefault="004C06E5" w:rsidP="00105375">
      <w:pPr>
        <w:pStyle w:val="120"/>
        <w:numPr>
          <w:ilvl w:val="1"/>
          <w:numId w:val="118"/>
        </w:numPr>
        <w:shd w:val="clear" w:color="auto" w:fill="FFFFFF" w:themeFill="background1"/>
        <w:spacing w:line="276" w:lineRule="auto"/>
        <w:ind w:left="1701"/>
        <w:rPr>
          <w:sz w:val="20"/>
        </w:rPr>
      </w:pPr>
      <w:r w:rsidRPr="003174D5">
        <w:rPr>
          <w:sz w:val="20"/>
        </w:rPr>
        <w:t>медицинской организацией по месту прикрепления пациента;</w:t>
      </w:r>
    </w:p>
    <w:p w14:paraId="13057865" w14:textId="3235D0CF" w:rsidR="004C06E5" w:rsidRPr="003174D5" w:rsidRDefault="004C06E5" w:rsidP="00105375">
      <w:pPr>
        <w:pStyle w:val="120"/>
        <w:numPr>
          <w:ilvl w:val="1"/>
          <w:numId w:val="118"/>
        </w:numPr>
        <w:shd w:val="clear" w:color="auto" w:fill="FFFFFF" w:themeFill="background1"/>
        <w:spacing w:line="276" w:lineRule="auto"/>
        <w:ind w:left="1701"/>
        <w:rPr>
          <w:sz w:val="20"/>
        </w:rPr>
      </w:pPr>
      <w:r w:rsidRPr="003174D5">
        <w:rPr>
          <w:sz w:val="20"/>
        </w:rPr>
        <w:t>медицинской организацией, не выполняющей межрайонные функции, для пациентов, прикрепленных в других медицинских организациях и по их направлению, как заказанная услуга за счет медицинской организации – балансодержателя.</w:t>
      </w:r>
    </w:p>
    <w:p w14:paraId="6D249AE7" w14:textId="06D4DD62" w:rsidR="007812FA" w:rsidRPr="003174D5" w:rsidRDefault="007812FA" w:rsidP="00105375">
      <w:pPr>
        <w:pStyle w:val="120"/>
        <w:numPr>
          <w:ilvl w:val="0"/>
          <w:numId w:val="118"/>
        </w:numPr>
        <w:shd w:val="clear" w:color="auto" w:fill="FFFFFF" w:themeFill="background1"/>
        <w:spacing w:line="276" w:lineRule="auto"/>
        <w:ind w:left="1134"/>
        <w:rPr>
          <w:sz w:val="20"/>
        </w:rPr>
      </w:pPr>
      <w:r w:rsidRPr="003174D5">
        <w:rPr>
          <w:sz w:val="20"/>
        </w:rPr>
        <w:t>посещение в рамках обращения (</w:t>
      </w:r>
      <w:r w:rsidR="00F46F84" w:rsidRPr="003174D5">
        <w:rPr>
          <w:sz w:val="20"/>
        </w:rPr>
        <w:t xml:space="preserve">без замены </w:t>
      </w:r>
      <w:r w:rsidR="00C92580" w:rsidRPr="003174D5">
        <w:rPr>
          <w:sz w:val="20"/>
        </w:rPr>
        <w:t>метода оплаты</w:t>
      </w:r>
      <w:r w:rsidR="00F46F84" w:rsidRPr="003174D5">
        <w:rPr>
          <w:sz w:val="20"/>
        </w:rPr>
        <w:t xml:space="preserve"> на ТМК</w:t>
      </w:r>
      <w:r w:rsidR="00317259" w:rsidRPr="003174D5">
        <w:rPr>
          <w:sz w:val="20"/>
        </w:rPr>
        <w:t>)</w:t>
      </w:r>
      <w:r w:rsidR="00F46F84" w:rsidRPr="003174D5">
        <w:rPr>
          <w:sz w:val="20"/>
        </w:rPr>
        <w:t>, кроме методов оплаты 1.2.5, 1.2.6</w:t>
      </w:r>
      <w:r w:rsidRPr="003174D5">
        <w:rPr>
          <w:sz w:val="20"/>
        </w:rPr>
        <w:t>:</w:t>
      </w:r>
    </w:p>
    <w:p w14:paraId="60AF9E79" w14:textId="30131D97"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lastRenderedPageBreak/>
        <w:t>одно из посещений (кроме первого) в обращении по поводу заболевания, в т.ч. для закрытия листка нетрудоспособности;</w:t>
      </w:r>
    </w:p>
    <w:p w14:paraId="4C5F63BE" w14:textId="25807C01"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t>второе или единственное посещение при Д-наблюдении;</w:t>
      </w:r>
    </w:p>
    <w:p w14:paraId="02825D6C" w14:textId="43EC118C"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t>для динамического наблюдения в центрах здоровья;</w:t>
      </w:r>
    </w:p>
    <w:p w14:paraId="5E46B334" w14:textId="63465979" w:rsidR="007812FA" w:rsidRPr="003174D5" w:rsidRDefault="00F46F84" w:rsidP="00105375">
      <w:pPr>
        <w:pStyle w:val="120"/>
        <w:numPr>
          <w:ilvl w:val="1"/>
          <w:numId w:val="118"/>
        </w:numPr>
        <w:shd w:val="clear" w:color="auto" w:fill="FFFFFF" w:themeFill="background1"/>
        <w:spacing w:line="276" w:lineRule="auto"/>
        <w:ind w:left="1701"/>
        <w:rPr>
          <w:sz w:val="20"/>
        </w:rPr>
      </w:pPr>
      <w:r w:rsidRPr="003174D5">
        <w:rPr>
          <w:sz w:val="20"/>
        </w:rPr>
        <w:t>в школах здоровья;</w:t>
      </w:r>
    </w:p>
    <w:p w14:paraId="41F6ABF2" w14:textId="5955A9DC"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t>и иных ситуациях, когда это возможно, целесообразно и обоснованно.</w:t>
      </w:r>
    </w:p>
    <w:p w14:paraId="09528D79" w14:textId="4965B3FE" w:rsidR="00297B4B" w:rsidRPr="003174D5" w:rsidRDefault="001A365A" w:rsidP="00105375">
      <w:pPr>
        <w:pStyle w:val="120"/>
        <w:shd w:val="clear" w:color="auto" w:fill="FFFFFF" w:themeFill="background1"/>
        <w:spacing w:line="276" w:lineRule="auto"/>
        <w:rPr>
          <w:sz w:val="20"/>
        </w:rPr>
      </w:pPr>
      <w:r w:rsidRPr="003174D5">
        <w:rPr>
          <w:sz w:val="20"/>
        </w:rPr>
        <w:t>Услуга ТМК должна содержать тег TELEMED=1.</w:t>
      </w:r>
    </w:p>
    <w:p w14:paraId="5DB6E772" w14:textId="77777777" w:rsidR="00B30005" w:rsidRPr="003174D5" w:rsidRDefault="00B30005" w:rsidP="00105375">
      <w:pPr>
        <w:pStyle w:val="120"/>
        <w:shd w:val="clear" w:color="auto" w:fill="FFFFFF" w:themeFill="background1"/>
        <w:spacing w:line="276" w:lineRule="auto"/>
        <w:rPr>
          <w:sz w:val="20"/>
        </w:rPr>
      </w:pPr>
    </w:p>
    <w:p w14:paraId="33F01D1C" w14:textId="1D708B11" w:rsidR="00186BB9" w:rsidRPr="003174D5" w:rsidRDefault="00186BB9" w:rsidP="00F808BD">
      <w:pPr>
        <w:pStyle w:val="310"/>
        <w:numPr>
          <w:ilvl w:val="1"/>
          <w:numId w:val="116"/>
        </w:numPr>
      </w:pPr>
      <w:r w:rsidRPr="003174D5">
        <w:t>Оплата медицинской помощи по услугам.</w:t>
      </w:r>
    </w:p>
    <w:p w14:paraId="1AA8D254" w14:textId="1C9CBD29" w:rsidR="00186BB9" w:rsidRPr="008D2A67" w:rsidRDefault="00186BB9" w:rsidP="008D2A67">
      <w:pPr>
        <w:pStyle w:val="120"/>
        <w:spacing w:line="276" w:lineRule="auto"/>
        <w:rPr>
          <w:sz w:val="20"/>
        </w:rPr>
      </w:pPr>
      <w:r w:rsidRPr="008D2A67">
        <w:rPr>
          <w:sz w:val="20"/>
        </w:rPr>
        <w:t xml:space="preserve">Тарифы для случаев МП, оплачиваемых по услугам, содержатся в справочнике </w:t>
      </w:r>
      <w:r w:rsidRPr="008D2A67">
        <w:rPr>
          <w:b/>
          <w:sz w:val="20"/>
        </w:rPr>
        <w:t>PRICE_N</w:t>
      </w:r>
      <w:r w:rsidRPr="008D2A67">
        <w:rPr>
          <w:sz w:val="20"/>
        </w:rPr>
        <w:t xml:space="preserve"> (TYPE=2). Случай оказания МП, состоящий из услуг, должен иметь один из методов оплаты, у которого поле </w:t>
      </w:r>
      <w:r w:rsidRPr="008D2A67">
        <w:rPr>
          <w:b/>
          <w:sz w:val="20"/>
        </w:rPr>
        <w:t>TARIF_TYPE</w:t>
      </w:r>
      <w:r w:rsidRPr="008D2A67">
        <w:rPr>
          <w:sz w:val="20"/>
        </w:rPr>
        <w:t xml:space="preserve"> (справочник </w:t>
      </w:r>
      <w:r w:rsidRPr="008D2A67">
        <w:rPr>
          <w:b/>
          <w:sz w:val="20"/>
        </w:rPr>
        <w:t>METHODS</w:t>
      </w:r>
      <w:r w:rsidRPr="008D2A67">
        <w:rPr>
          <w:sz w:val="20"/>
        </w:rPr>
        <w:t xml:space="preserve">) принимает значение 2. В одном случае могут быть только услуги из одного блока ОПМП. </w:t>
      </w:r>
    </w:p>
    <w:p w14:paraId="5999B08A" w14:textId="77777777" w:rsidR="00186BB9" w:rsidRPr="008D2A67" w:rsidRDefault="00186BB9" w:rsidP="008D2A67">
      <w:pPr>
        <w:pStyle w:val="120"/>
        <w:spacing w:line="276" w:lineRule="auto"/>
        <w:rPr>
          <w:sz w:val="20"/>
        </w:rPr>
      </w:pPr>
      <w:r w:rsidRPr="008D2A67">
        <w:rPr>
          <w:sz w:val="20"/>
        </w:rPr>
        <w:t xml:space="preserve">Количество услуг в случае определяется по справочнику </w:t>
      </w:r>
      <w:r w:rsidRPr="008D2A67">
        <w:rPr>
          <w:b/>
          <w:sz w:val="20"/>
        </w:rPr>
        <w:t>METHODS</w:t>
      </w:r>
      <w:r w:rsidRPr="008D2A67">
        <w:rPr>
          <w:sz w:val="20"/>
        </w:rPr>
        <w:t xml:space="preserve"> в зависимости от значений, указанных в тегах </w:t>
      </w:r>
      <w:r w:rsidRPr="008D2A67">
        <w:rPr>
          <w:sz w:val="20"/>
          <w:lang w:val="en-US"/>
        </w:rPr>
        <w:t>MIN</w:t>
      </w:r>
      <w:r w:rsidRPr="008D2A67">
        <w:rPr>
          <w:sz w:val="20"/>
        </w:rPr>
        <w:t>_</w:t>
      </w:r>
      <w:r w:rsidRPr="008D2A67">
        <w:rPr>
          <w:sz w:val="20"/>
          <w:lang w:val="en-US"/>
        </w:rPr>
        <w:t>USL</w:t>
      </w:r>
      <w:r w:rsidRPr="008D2A67">
        <w:rPr>
          <w:sz w:val="20"/>
        </w:rPr>
        <w:t xml:space="preserve">, </w:t>
      </w:r>
      <w:r w:rsidRPr="008D2A67">
        <w:rPr>
          <w:sz w:val="20"/>
          <w:lang w:val="en-US"/>
        </w:rPr>
        <w:t>MAX</w:t>
      </w:r>
      <w:r w:rsidRPr="008D2A67">
        <w:rPr>
          <w:sz w:val="20"/>
        </w:rPr>
        <w:t>_</w:t>
      </w:r>
      <w:r w:rsidRPr="008D2A67">
        <w:rPr>
          <w:sz w:val="20"/>
          <w:lang w:val="en-US"/>
        </w:rPr>
        <w:t>USL</w:t>
      </w:r>
      <w:r w:rsidRPr="008D2A67">
        <w:rPr>
          <w:sz w:val="20"/>
        </w:rPr>
        <w:t xml:space="preserve"> и </w:t>
      </w:r>
      <w:r w:rsidRPr="008D2A67">
        <w:rPr>
          <w:sz w:val="20"/>
          <w:lang w:val="en-US"/>
        </w:rPr>
        <w:t>P</w:t>
      </w:r>
      <w:r w:rsidRPr="008D2A67">
        <w:rPr>
          <w:sz w:val="20"/>
        </w:rPr>
        <w:t>_</w:t>
      </w:r>
      <w:r w:rsidRPr="008D2A67">
        <w:rPr>
          <w:sz w:val="20"/>
          <w:lang w:val="en-US"/>
        </w:rPr>
        <w:t>ANEST</w:t>
      </w:r>
      <w:r w:rsidRPr="008D2A67">
        <w:rPr>
          <w:sz w:val="20"/>
        </w:rPr>
        <w:t>.</w:t>
      </w:r>
    </w:p>
    <w:p w14:paraId="781677AB" w14:textId="77777777" w:rsidR="00186BB9" w:rsidRPr="008E5F53" w:rsidRDefault="00186BB9" w:rsidP="008D2A67">
      <w:pPr>
        <w:pStyle w:val="120"/>
        <w:spacing w:line="276" w:lineRule="auto"/>
        <w:rPr>
          <w:sz w:val="20"/>
        </w:rPr>
      </w:pPr>
      <w:r w:rsidRPr="008D2A67">
        <w:rPr>
          <w:sz w:val="20"/>
        </w:rPr>
        <w:t>Стоимость случая рассчитывается как сумма тарифов за все исследования в случае.</w:t>
      </w:r>
    </w:p>
    <w:p w14:paraId="51145A86" w14:textId="77777777" w:rsidR="00186BB9" w:rsidRDefault="00186BB9" w:rsidP="00ED0C21">
      <w:pPr>
        <w:pStyle w:val="120"/>
        <w:spacing w:line="276" w:lineRule="auto"/>
        <w:rPr>
          <w:sz w:val="20"/>
        </w:rPr>
      </w:pPr>
    </w:p>
    <w:p w14:paraId="041EBEA7" w14:textId="7C7D54AB" w:rsidR="00F44C07" w:rsidRPr="00453B16" w:rsidRDefault="00F44C07" w:rsidP="00F808BD">
      <w:pPr>
        <w:pStyle w:val="310"/>
        <w:numPr>
          <w:ilvl w:val="1"/>
          <w:numId w:val="116"/>
        </w:numPr>
      </w:pPr>
      <w:r w:rsidRPr="00453B16">
        <w:t>Дистанционный мониторинг за состоянием здоровья пациентов с сах</w:t>
      </w:r>
      <w:r w:rsidR="00D53CE4" w:rsidRPr="00453B16">
        <w:t>а</w:t>
      </w:r>
      <w:r w:rsidRPr="00453B16">
        <w:t>рным диабетом и артериальной гипертензией.</w:t>
      </w:r>
    </w:p>
    <w:p w14:paraId="3194BFB0" w14:textId="4A52D71C" w:rsidR="00F44C07" w:rsidRPr="003D6A80" w:rsidRDefault="00BD2385" w:rsidP="00453B16">
      <w:pPr>
        <w:pStyle w:val="120"/>
        <w:spacing w:line="276" w:lineRule="auto"/>
        <w:rPr>
          <w:sz w:val="20"/>
        </w:rPr>
      </w:pPr>
      <w:r w:rsidRPr="003D6A80">
        <w:rPr>
          <w:sz w:val="20"/>
        </w:rPr>
        <w:t xml:space="preserve">Оплата дистанционного наблюдения осуществляется за 1 месяц (например, с 15.01 по 14.02). Оформляется аналогично </w:t>
      </w:r>
      <w:r w:rsidR="00891CA5" w:rsidRPr="003D6A80">
        <w:rPr>
          <w:sz w:val="20"/>
        </w:rPr>
        <w:t xml:space="preserve">случаям п.1.4 и </w:t>
      </w:r>
      <w:r w:rsidR="00F54F44" w:rsidRPr="003D6A80">
        <w:rPr>
          <w:sz w:val="20"/>
        </w:rPr>
        <w:t>должен содержать следующие услуги:</w:t>
      </w:r>
    </w:p>
    <w:p w14:paraId="66C45662" w14:textId="7BBEDF88" w:rsidR="00F54F44" w:rsidRPr="003D6A80" w:rsidRDefault="00F54F44" w:rsidP="00F808BD">
      <w:pPr>
        <w:pStyle w:val="120"/>
        <w:numPr>
          <w:ilvl w:val="0"/>
          <w:numId w:val="118"/>
        </w:numPr>
        <w:spacing w:line="276" w:lineRule="auto"/>
        <w:ind w:left="1134"/>
        <w:rPr>
          <w:sz w:val="20"/>
        </w:rPr>
      </w:pPr>
      <w:r w:rsidRPr="003D6A80">
        <w:rPr>
          <w:sz w:val="20"/>
        </w:rPr>
        <w:t>Услугу дистанционного наблюдения из справочника PRICE_N</w:t>
      </w:r>
      <w:r w:rsidR="00891CA5" w:rsidRPr="003D6A80">
        <w:rPr>
          <w:sz w:val="20"/>
        </w:rPr>
        <w:t xml:space="preserve"> (для определения стоимости случая)</w:t>
      </w:r>
      <w:r w:rsidRPr="003D6A80">
        <w:rPr>
          <w:sz w:val="20"/>
        </w:rPr>
        <w:t>;</w:t>
      </w:r>
    </w:p>
    <w:p w14:paraId="488BAB6B" w14:textId="5DBBF669" w:rsidR="00F54F44" w:rsidRPr="003D6A80" w:rsidRDefault="00891CA5" w:rsidP="00F808BD">
      <w:pPr>
        <w:pStyle w:val="120"/>
        <w:numPr>
          <w:ilvl w:val="0"/>
          <w:numId w:val="118"/>
        </w:numPr>
        <w:spacing w:line="276" w:lineRule="auto"/>
        <w:ind w:left="1134"/>
        <w:rPr>
          <w:sz w:val="20"/>
        </w:rPr>
      </w:pPr>
      <w:r w:rsidRPr="003D6A80">
        <w:rPr>
          <w:b/>
          <w:sz w:val="20"/>
        </w:rPr>
        <w:t>С 01.04.2026</w:t>
      </w:r>
      <w:r w:rsidRPr="003D6A80">
        <w:rPr>
          <w:sz w:val="20"/>
        </w:rPr>
        <w:t xml:space="preserve"> у</w:t>
      </w:r>
      <w:r w:rsidR="00F54F44" w:rsidRPr="003D6A80">
        <w:rPr>
          <w:sz w:val="20"/>
        </w:rPr>
        <w:t>слуги измерения показателей</w:t>
      </w:r>
      <w:r w:rsidR="00C928AC" w:rsidRPr="003D6A80">
        <w:rPr>
          <w:sz w:val="20"/>
        </w:rPr>
        <w:t xml:space="preserve"> из справочника </w:t>
      </w:r>
      <w:r w:rsidR="00C928AC" w:rsidRPr="003D6A80">
        <w:rPr>
          <w:sz w:val="20"/>
          <w:lang w:val="en-US"/>
        </w:rPr>
        <w:t>V</w:t>
      </w:r>
      <w:r w:rsidR="00C928AC" w:rsidRPr="003D6A80">
        <w:rPr>
          <w:sz w:val="20"/>
        </w:rPr>
        <w:t>001</w:t>
      </w:r>
      <w:r w:rsidR="00F54F44" w:rsidRPr="003D6A80">
        <w:rPr>
          <w:sz w:val="20"/>
        </w:rPr>
        <w:t xml:space="preserve"> </w:t>
      </w:r>
      <w:r w:rsidR="00C928AC" w:rsidRPr="003D6A80">
        <w:rPr>
          <w:sz w:val="20"/>
        </w:rPr>
        <w:t>на каждую дату измерения с количеством измерений</w:t>
      </w:r>
      <w:r w:rsidRPr="003D6A80">
        <w:rPr>
          <w:sz w:val="20"/>
        </w:rPr>
        <w:t xml:space="preserve"> за сутки</w:t>
      </w:r>
      <w:r w:rsidR="001147EE" w:rsidRPr="003D6A80">
        <w:rPr>
          <w:sz w:val="20"/>
        </w:rPr>
        <w:t xml:space="preserve"> или одна услуга за весь период измерени</w:t>
      </w:r>
      <w:r w:rsidR="00BD2385" w:rsidRPr="003D6A80">
        <w:rPr>
          <w:sz w:val="20"/>
        </w:rPr>
        <w:t>й</w:t>
      </w:r>
      <w:r w:rsidR="001147EE" w:rsidRPr="003D6A80">
        <w:rPr>
          <w:sz w:val="20"/>
        </w:rPr>
        <w:t xml:space="preserve"> с </w:t>
      </w:r>
      <w:r w:rsidR="008233B3" w:rsidRPr="003D6A80">
        <w:rPr>
          <w:sz w:val="20"/>
        </w:rPr>
        <w:t xml:space="preserve">общим </w:t>
      </w:r>
      <w:r w:rsidR="001147EE" w:rsidRPr="003D6A80">
        <w:rPr>
          <w:sz w:val="20"/>
        </w:rPr>
        <w:t xml:space="preserve">количеством измерений </w:t>
      </w:r>
      <w:r w:rsidR="00091001" w:rsidRPr="003D6A80">
        <w:rPr>
          <w:sz w:val="20"/>
        </w:rPr>
        <w:t>в</w:t>
      </w:r>
      <w:r w:rsidR="001147EE" w:rsidRPr="003D6A80">
        <w:rPr>
          <w:sz w:val="20"/>
        </w:rPr>
        <w:t xml:space="preserve"> период</w:t>
      </w:r>
      <w:r w:rsidR="00091001" w:rsidRPr="003D6A80">
        <w:rPr>
          <w:sz w:val="20"/>
        </w:rPr>
        <w:t>е</w:t>
      </w:r>
      <w:r w:rsidR="00F54F44" w:rsidRPr="003D6A80">
        <w:rPr>
          <w:sz w:val="20"/>
        </w:rPr>
        <w:t>:</w:t>
      </w:r>
    </w:p>
    <w:p w14:paraId="4A4B9DEE" w14:textId="4E8B94FD" w:rsidR="00F54F44" w:rsidRPr="003D6A80" w:rsidRDefault="00F54F44" w:rsidP="00F808BD">
      <w:pPr>
        <w:pStyle w:val="120"/>
        <w:numPr>
          <w:ilvl w:val="1"/>
          <w:numId w:val="118"/>
        </w:numPr>
        <w:spacing w:line="276" w:lineRule="auto"/>
        <w:ind w:left="1701"/>
        <w:rPr>
          <w:sz w:val="20"/>
        </w:rPr>
      </w:pPr>
      <w:r w:rsidRPr="003D6A80">
        <w:rPr>
          <w:sz w:val="20"/>
        </w:rPr>
        <w:t>A02.12.002</w:t>
      </w:r>
      <w:r w:rsidR="00C928AC" w:rsidRPr="003D6A80">
        <w:rPr>
          <w:sz w:val="20"/>
        </w:rPr>
        <w:t xml:space="preserve"> </w:t>
      </w:r>
      <w:proofErr w:type="gramStart"/>
      <w:r w:rsidR="00C928AC" w:rsidRPr="003D6A80">
        <w:rPr>
          <w:sz w:val="20"/>
        </w:rPr>
        <w:t xml:space="preserve">–  </w:t>
      </w:r>
      <w:r w:rsidR="007A692F" w:rsidRPr="003D6A80">
        <w:rPr>
          <w:sz w:val="20"/>
        </w:rPr>
        <w:t>«</w:t>
      </w:r>
      <w:proofErr w:type="gramEnd"/>
      <w:r w:rsidR="007A692F" w:rsidRPr="003D6A80">
        <w:rPr>
          <w:sz w:val="20"/>
        </w:rPr>
        <w:t>Измерение артериального давления на периферических артериях»</w:t>
      </w:r>
    </w:p>
    <w:p w14:paraId="4E49866C" w14:textId="63F72282" w:rsidR="00F54F44" w:rsidRPr="00453B16" w:rsidRDefault="00F54F44" w:rsidP="00F808BD">
      <w:pPr>
        <w:pStyle w:val="120"/>
        <w:numPr>
          <w:ilvl w:val="1"/>
          <w:numId w:val="118"/>
        </w:numPr>
        <w:spacing w:line="276" w:lineRule="auto"/>
        <w:ind w:left="1701"/>
        <w:rPr>
          <w:sz w:val="20"/>
        </w:rPr>
      </w:pPr>
      <w:r w:rsidRPr="00657304">
        <w:rPr>
          <w:sz w:val="20"/>
        </w:rPr>
        <w:t>A</w:t>
      </w:r>
      <w:r w:rsidRPr="00453B16">
        <w:rPr>
          <w:sz w:val="20"/>
        </w:rPr>
        <w:t>09.05.023.001</w:t>
      </w:r>
      <w:r w:rsidR="00C928AC" w:rsidRPr="00453B16">
        <w:rPr>
          <w:sz w:val="20"/>
        </w:rPr>
        <w:t xml:space="preserve"> </w:t>
      </w:r>
      <w:proofErr w:type="gramStart"/>
      <w:r w:rsidR="00C928AC" w:rsidRPr="00453B16">
        <w:rPr>
          <w:sz w:val="20"/>
        </w:rPr>
        <w:t xml:space="preserve">–  </w:t>
      </w:r>
      <w:r w:rsidR="007A692F" w:rsidRPr="00453B16">
        <w:rPr>
          <w:sz w:val="20"/>
        </w:rPr>
        <w:t>«</w:t>
      </w:r>
      <w:proofErr w:type="gramEnd"/>
      <w:r w:rsidR="007A692F" w:rsidRPr="00453B16">
        <w:rPr>
          <w:sz w:val="20"/>
        </w:rPr>
        <w:t>Исследование уровня глюкозы в крови методом непрерывного мониторирования»</w:t>
      </w:r>
    </w:p>
    <w:p w14:paraId="5BBD4F57" w14:textId="77777777" w:rsidR="00F44C07" w:rsidRPr="00F44C07" w:rsidRDefault="00F44C07" w:rsidP="00453B16">
      <w:pPr>
        <w:pStyle w:val="120"/>
        <w:spacing w:line="276" w:lineRule="auto"/>
        <w:rPr>
          <w:sz w:val="20"/>
        </w:rPr>
      </w:pPr>
    </w:p>
    <w:p w14:paraId="2066771A" w14:textId="23B22413" w:rsidR="002E5C93" w:rsidRPr="00D82CE6" w:rsidRDefault="002E5C93" w:rsidP="00F808BD">
      <w:pPr>
        <w:pStyle w:val="310"/>
        <w:numPr>
          <w:ilvl w:val="1"/>
          <w:numId w:val="116"/>
        </w:numPr>
      </w:pPr>
      <w:r w:rsidRPr="004A443B">
        <w:t xml:space="preserve">Случаи оказания АПП с проведением заместительной почечной терапии (далее ЗПТ) </w:t>
      </w:r>
    </w:p>
    <w:p w14:paraId="15F3D25A" w14:textId="77777777" w:rsidR="002E5C93" w:rsidRPr="0022634A" w:rsidRDefault="002E5C93" w:rsidP="002E5C93">
      <w:pPr>
        <w:pStyle w:val="120"/>
        <w:spacing w:line="276" w:lineRule="auto"/>
        <w:rPr>
          <w:sz w:val="20"/>
        </w:rPr>
      </w:pPr>
    </w:p>
    <w:p w14:paraId="45D9791F" w14:textId="77777777" w:rsidR="002E5C93" w:rsidRPr="0022634A" w:rsidRDefault="002E5C93" w:rsidP="002E5C93">
      <w:pPr>
        <w:pStyle w:val="120"/>
        <w:spacing w:line="276" w:lineRule="auto"/>
        <w:rPr>
          <w:sz w:val="20"/>
        </w:rPr>
      </w:pPr>
      <w:r w:rsidRPr="0022634A">
        <w:rPr>
          <w:sz w:val="20"/>
        </w:rPr>
        <w:t xml:space="preserve">Тарифы за различные виды диализа содержатся в справочнике </w:t>
      </w:r>
      <w:r w:rsidRPr="0022634A">
        <w:rPr>
          <w:b/>
          <w:sz w:val="20"/>
        </w:rPr>
        <w:t>PRICE_N</w:t>
      </w:r>
      <w:r w:rsidRPr="0022634A">
        <w:rPr>
          <w:sz w:val="20"/>
        </w:rPr>
        <w:t xml:space="preserve"> (TYPE=3). Случай ЗПТ должен иметь один из методов оплаты, у которого поле TARIF_TYPE (справочник </w:t>
      </w:r>
      <w:r w:rsidRPr="0022634A">
        <w:rPr>
          <w:b/>
          <w:sz w:val="20"/>
        </w:rPr>
        <w:t>METHODS</w:t>
      </w:r>
      <w:r w:rsidRPr="0022634A">
        <w:rPr>
          <w:sz w:val="20"/>
        </w:rPr>
        <w:t xml:space="preserve">) принимает значение 3. В законченный случай входят все сутки обмена (сеансы), проведенные в отчетный период.  Так же в случай включается услуга «Транспортировка к месту проведения заместительной почечной терапии методом гемодиализа и обратно»: TYPE=3, METHOD = NA001 (справочник </w:t>
      </w:r>
      <w:r w:rsidRPr="0022634A">
        <w:rPr>
          <w:b/>
          <w:sz w:val="20"/>
        </w:rPr>
        <w:t>PRICE_N</w:t>
      </w:r>
      <w:r w:rsidRPr="0022634A">
        <w:rPr>
          <w:sz w:val="20"/>
        </w:rPr>
        <w:t>). Количество таких услуг (KOL_USL) совпадает с количеством сеансов диализа. Стоимость такого случая (SUMV и SUMV_USL) рассчитывается путем умножения количества сеансов (услуг) (KOL_USL) на тариф (TARIF) по обеим услугам.</w:t>
      </w:r>
    </w:p>
    <w:p w14:paraId="063FCBB1" w14:textId="5A374F95" w:rsidR="008B02F3" w:rsidRPr="00D82CE6" w:rsidRDefault="00EC3577" w:rsidP="00F808BD">
      <w:pPr>
        <w:pStyle w:val="310"/>
        <w:numPr>
          <w:ilvl w:val="1"/>
          <w:numId w:val="116"/>
        </w:numPr>
      </w:pPr>
      <w:r w:rsidRPr="00D82CE6">
        <w:t xml:space="preserve">Оплата </w:t>
      </w:r>
      <w:r w:rsidR="008D3077" w:rsidRPr="00D82CE6">
        <w:t>Д</w:t>
      </w:r>
      <w:r w:rsidR="00AA1951" w:rsidRPr="00D82CE6">
        <w:t>ОГ</w:t>
      </w:r>
      <w:r w:rsidR="008D3077" w:rsidRPr="00D82CE6">
        <w:t>ВН</w:t>
      </w:r>
      <w:r w:rsidR="00BC312D" w:rsidRPr="00D82CE6">
        <w:t xml:space="preserve">, </w:t>
      </w:r>
      <w:r w:rsidR="008E3E6D" w:rsidRPr="00D82CE6">
        <w:t>профилактических медицинских осмотров</w:t>
      </w:r>
      <w:r w:rsidR="00AA1951" w:rsidRPr="00D82CE6">
        <w:t xml:space="preserve"> (ПМО) взрослых и детей</w:t>
      </w:r>
      <w:r w:rsidR="00186BB9" w:rsidRPr="00D82CE6">
        <w:t xml:space="preserve">, </w:t>
      </w:r>
      <w:r w:rsidR="00AA1951" w:rsidRPr="00D82CE6">
        <w:t>диспансеризация</w:t>
      </w:r>
      <w:r w:rsidR="00AA1951" w:rsidRPr="004A443B">
        <w:t xml:space="preserve"> детей-сирот, </w:t>
      </w:r>
      <w:r w:rsidR="00186BB9" w:rsidRPr="004A443B">
        <w:t>диспансеризации для оценки репродуктивного здоровья, углубленная диспансеризация</w:t>
      </w:r>
      <w:r w:rsidR="00BC312D" w:rsidRPr="004A443B">
        <w:t xml:space="preserve">. </w:t>
      </w:r>
    </w:p>
    <w:p w14:paraId="33BFD3AE" w14:textId="6B6873DF" w:rsidR="008D3077" w:rsidRPr="008E5F53" w:rsidRDefault="008D3077" w:rsidP="00ED0C21">
      <w:pPr>
        <w:pStyle w:val="120"/>
        <w:spacing w:line="276" w:lineRule="auto"/>
        <w:rPr>
          <w:sz w:val="20"/>
        </w:rPr>
      </w:pPr>
    </w:p>
    <w:p w14:paraId="5B46205D" w14:textId="2D27A2EE" w:rsidR="008F5390" w:rsidRPr="008D2A67" w:rsidRDefault="008A4540" w:rsidP="008D2A67">
      <w:pPr>
        <w:pStyle w:val="120"/>
        <w:spacing w:line="276" w:lineRule="auto"/>
        <w:rPr>
          <w:strike/>
          <w:sz w:val="20"/>
        </w:rPr>
      </w:pPr>
      <w:r w:rsidRPr="008D2A67">
        <w:rPr>
          <w:sz w:val="20"/>
        </w:rPr>
        <w:t xml:space="preserve">Тарифы </w:t>
      </w:r>
      <w:r w:rsidR="008F5390" w:rsidRPr="008D2A67">
        <w:rPr>
          <w:sz w:val="20"/>
        </w:rPr>
        <w:t xml:space="preserve">для оплаты </w:t>
      </w:r>
      <w:r w:rsidR="00AA1951" w:rsidRPr="008D2A67">
        <w:rPr>
          <w:sz w:val="20"/>
        </w:rPr>
        <w:t xml:space="preserve">ДОГВН, ПМО взрослых и детей, диспансеризации детей-сирот, диспансеризации для оценки репродуктивного здоровья, углубленной диспансеризации </w:t>
      </w:r>
      <w:r w:rsidRPr="008D2A67">
        <w:rPr>
          <w:sz w:val="20"/>
        </w:rPr>
        <w:t xml:space="preserve">содержатся в справочнике </w:t>
      </w:r>
      <w:r w:rsidRPr="008D2A67">
        <w:rPr>
          <w:b/>
          <w:sz w:val="20"/>
        </w:rPr>
        <w:t>PRICE_</w:t>
      </w:r>
      <w:r w:rsidR="00484584" w:rsidRPr="008D2A67">
        <w:rPr>
          <w:b/>
          <w:sz w:val="20"/>
          <w:lang w:val="en-US"/>
        </w:rPr>
        <w:t>N</w:t>
      </w:r>
      <w:r w:rsidRPr="008D2A67">
        <w:rPr>
          <w:b/>
          <w:sz w:val="20"/>
        </w:rPr>
        <w:t xml:space="preserve">. </w:t>
      </w:r>
      <w:r w:rsidRPr="008D2A67">
        <w:rPr>
          <w:sz w:val="20"/>
        </w:rPr>
        <w:t>Определяются согласно методам оплаты</w:t>
      </w:r>
      <w:r w:rsidR="008D2A67" w:rsidRPr="008D2A67">
        <w:rPr>
          <w:sz w:val="20"/>
        </w:rPr>
        <w:t>.</w:t>
      </w:r>
    </w:p>
    <w:p w14:paraId="0A12EC3F" w14:textId="7782B119" w:rsidR="005763E8" w:rsidRPr="008D2A67" w:rsidRDefault="005763E8" w:rsidP="008D2A67">
      <w:pPr>
        <w:pStyle w:val="120"/>
        <w:spacing w:line="276" w:lineRule="auto"/>
        <w:rPr>
          <w:sz w:val="20"/>
        </w:rPr>
      </w:pPr>
      <w:r w:rsidRPr="008D2A67">
        <w:rPr>
          <w:sz w:val="20"/>
        </w:rPr>
        <w:t xml:space="preserve">При </w:t>
      </w:r>
      <w:r w:rsidR="00AA1951" w:rsidRPr="008D2A67">
        <w:rPr>
          <w:sz w:val="20"/>
        </w:rPr>
        <w:t xml:space="preserve">ПМО, </w:t>
      </w:r>
      <w:r w:rsidR="00AA1951" w:rsidRPr="008D2A67">
        <w:rPr>
          <w:iCs/>
          <w:sz w:val="20"/>
        </w:rPr>
        <w:t>ДОГВН</w:t>
      </w:r>
      <w:r w:rsidR="00AA1951" w:rsidRPr="008D2A67">
        <w:rPr>
          <w:sz w:val="20"/>
        </w:rPr>
        <w:t xml:space="preserve"> и диспансеризации детей-сирот </w:t>
      </w:r>
      <w:r w:rsidRPr="008D2A67">
        <w:rPr>
          <w:sz w:val="20"/>
        </w:rPr>
        <w:t>применяются коэффициенты:</w:t>
      </w:r>
    </w:p>
    <w:p w14:paraId="737473C6" w14:textId="3BA3DC3A" w:rsidR="005763E8" w:rsidRPr="008D2A67" w:rsidRDefault="005763E8" w:rsidP="002F1567">
      <w:pPr>
        <w:pStyle w:val="120"/>
        <w:numPr>
          <w:ilvl w:val="0"/>
          <w:numId w:val="73"/>
        </w:numPr>
        <w:spacing w:line="276" w:lineRule="auto"/>
        <w:ind w:left="993"/>
        <w:rPr>
          <w:sz w:val="20"/>
        </w:rPr>
      </w:pPr>
      <w:r w:rsidRPr="008D2A67">
        <w:rPr>
          <w:sz w:val="20"/>
        </w:rPr>
        <w:t>в случае проведения осмотра мобильными медицинскими бригадами применяется коэффициент из справочника VBR_K</w:t>
      </w:r>
      <w:r w:rsidR="00DB30A7" w:rsidRPr="008D2A67">
        <w:rPr>
          <w:sz w:val="20"/>
        </w:rPr>
        <w:t>. Условиями применения коэффициента являются: метод оплаты</w:t>
      </w:r>
      <w:r w:rsidR="00516444">
        <w:rPr>
          <w:sz w:val="20"/>
        </w:rPr>
        <w:t>, который</w:t>
      </w:r>
      <w:r w:rsidR="00DB30A7" w:rsidRPr="008D2A67">
        <w:rPr>
          <w:sz w:val="20"/>
        </w:rPr>
        <w:t xml:space="preserve"> содержится в справочнике VBR_K и тэг VBR=1</w:t>
      </w:r>
      <w:r w:rsidRPr="008D2A67">
        <w:rPr>
          <w:sz w:val="20"/>
        </w:rPr>
        <w:t>;</w:t>
      </w:r>
    </w:p>
    <w:p w14:paraId="33D284E9" w14:textId="69E8206E" w:rsidR="005763E8" w:rsidRPr="008D2A67" w:rsidRDefault="005763E8" w:rsidP="002F1567">
      <w:pPr>
        <w:pStyle w:val="120"/>
        <w:numPr>
          <w:ilvl w:val="0"/>
          <w:numId w:val="73"/>
        </w:numPr>
        <w:spacing w:line="276" w:lineRule="auto"/>
        <w:ind w:left="993"/>
        <w:rPr>
          <w:sz w:val="20"/>
        </w:rPr>
      </w:pPr>
      <w:r w:rsidRPr="008D2A67">
        <w:rPr>
          <w:sz w:val="20"/>
        </w:rPr>
        <w:t>в случае проведения осмотра в выходные дни</w:t>
      </w:r>
      <w:r w:rsidR="00DB30A7" w:rsidRPr="008D2A67">
        <w:rPr>
          <w:sz w:val="20"/>
        </w:rPr>
        <w:t xml:space="preserve"> применяется коэффициент из справочника </w:t>
      </w:r>
      <w:r w:rsidR="00DB30A7" w:rsidRPr="008D2A67">
        <w:rPr>
          <w:b/>
          <w:sz w:val="20"/>
        </w:rPr>
        <w:t>DAY_OFF_K</w:t>
      </w:r>
      <w:r w:rsidR="00DB30A7" w:rsidRPr="008D2A67">
        <w:rPr>
          <w:sz w:val="20"/>
        </w:rPr>
        <w:t>.</w:t>
      </w:r>
      <w:r w:rsidRPr="008D2A67">
        <w:rPr>
          <w:sz w:val="20"/>
        </w:rPr>
        <w:t xml:space="preserve"> </w:t>
      </w:r>
      <w:r w:rsidR="00DB30A7" w:rsidRPr="008D2A67">
        <w:rPr>
          <w:sz w:val="20"/>
        </w:rPr>
        <w:t xml:space="preserve">Условиями применения коэффициента являются: метод оплаты содержится в справочнике и даты начала и окончания случая входят в диапазон [DATE_1; DATE_2] хотя бы для одной строки справочника </w:t>
      </w:r>
      <w:r w:rsidR="00DB30A7" w:rsidRPr="008D2A67">
        <w:rPr>
          <w:b/>
          <w:sz w:val="20"/>
        </w:rPr>
        <w:t>DAY_OFF_K</w:t>
      </w:r>
      <w:r w:rsidR="00DB30A7" w:rsidRPr="008D2A67">
        <w:rPr>
          <w:sz w:val="20"/>
        </w:rPr>
        <w:t>.</w:t>
      </w:r>
    </w:p>
    <w:p w14:paraId="5C3CF2F5" w14:textId="05482BF7" w:rsidR="004749DC" w:rsidRPr="008D2A67" w:rsidRDefault="0050606E" w:rsidP="008D2A67">
      <w:pPr>
        <w:pStyle w:val="120"/>
        <w:spacing w:line="276" w:lineRule="auto"/>
        <w:rPr>
          <w:sz w:val="20"/>
        </w:rPr>
      </w:pPr>
      <w:r w:rsidRPr="008D2A67">
        <w:rPr>
          <w:sz w:val="20"/>
        </w:rPr>
        <w:lastRenderedPageBreak/>
        <w:t xml:space="preserve">Перечень </w:t>
      </w:r>
      <w:r w:rsidR="00EC3577" w:rsidRPr="008D2A67">
        <w:rPr>
          <w:sz w:val="20"/>
        </w:rPr>
        <w:t xml:space="preserve">исследований, входящих в случай, определяется согласно методам оплаты с учетом декретированной группы (ADD_CODE) по справочнику </w:t>
      </w:r>
      <w:r w:rsidR="00EC3577" w:rsidRPr="008D2A67">
        <w:rPr>
          <w:b/>
          <w:sz w:val="20"/>
          <w:lang w:val="en-US"/>
        </w:rPr>
        <w:t>DISPAN</w:t>
      </w:r>
      <w:r w:rsidR="00EC3577" w:rsidRPr="008D2A67">
        <w:rPr>
          <w:b/>
          <w:sz w:val="20"/>
        </w:rPr>
        <w:t>_</w:t>
      </w:r>
      <w:r w:rsidR="00EC3577" w:rsidRPr="008D2A67">
        <w:rPr>
          <w:b/>
          <w:sz w:val="20"/>
          <w:lang w:val="en-US"/>
        </w:rPr>
        <w:t>N</w:t>
      </w:r>
      <w:r w:rsidR="00EC3577" w:rsidRPr="008D2A67">
        <w:rPr>
          <w:sz w:val="20"/>
        </w:rPr>
        <w:t>.</w:t>
      </w:r>
    </w:p>
    <w:p w14:paraId="18FFF4E1" w14:textId="77777777" w:rsidR="00B725A5" w:rsidRPr="008D2A67" w:rsidRDefault="00B725A5" w:rsidP="008D2A67">
      <w:pPr>
        <w:pStyle w:val="120"/>
        <w:spacing w:line="276" w:lineRule="auto"/>
        <w:rPr>
          <w:sz w:val="20"/>
        </w:rPr>
      </w:pPr>
    </w:p>
    <w:p w14:paraId="6AF9C227" w14:textId="0233D1B0" w:rsidR="00555703" w:rsidRPr="008D2A67" w:rsidRDefault="00555703" w:rsidP="008D2A67">
      <w:pPr>
        <w:pStyle w:val="120"/>
        <w:spacing w:line="276" w:lineRule="auto"/>
        <w:rPr>
          <w:sz w:val="20"/>
        </w:rPr>
      </w:pPr>
      <w:r w:rsidRPr="008D2A67">
        <w:rPr>
          <w:sz w:val="20"/>
        </w:rPr>
        <w:t>Алгоритм расчета для декретированной группы (ADD_CODE):</w:t>
      </w:r>
    </w:p>
    <w:p w14:paraId="6747DEC7" w14:textId="3AFF8622" w:rsidR="00B725A5" w:rsidRPr="008D2A67" w:rsidRDefault="00B725A5" w:rsidP="008D2A67">
      <w:pPr>
        <w:pStyle w:val="120"/>
        <w:spacing w:line="276" w:lineRule="auto"/>
        <w:rPr>
          <w:sz w:val="20"/>
        </w:rPr>
      </w:pPr>
      <w:r w:rsidRPr="008D2A67">
        <w:rPr>
          <w:sz w:val="20"/>
        </w:rPr>
        <w:t>Шаблон декретированной группы</w:t>
      </w:r>
      <w:r w:rsidR="00330902" w:rsidRPr="008D2A67">
        <w:rPr>
          <w:sz w:val="20"/>
        </w:rPr>
        <w:t xml:space="preserve"> имеет фасетную структуру</w:t>
      </w:r>
      <w:r w:rsidRPr="008D2A67">
        <w:rPr>
          <w:sz w:val="20"/>
        </w:rPr>
        <w:t xml:space="preserve"> P_GG.MM, где </w:t>
      </w:r>
    </w:p>
    <w:p w14:paraId="4B3A7799" w14:textId="60F5D88A" w:rsidR="00B725A5" w:rsidRPr="008D2A67" w:rsidRDefault="00B725A5" w:rsidP="008D2A67">
      <w:pPr>
        <w:pStyle w:val="120"/>
        <w:spacing w:line="276" w:lineRule="auto"/>
        <w:ind w:left="709" w:firstLine="0"/>
        <w:rPr>
          <w:sz w:val="20"/>
        </w:rPr>
      </w:pPr>
      <w:r w:rsidRPr="008D2A67">
        <w:rPr>
          <w:sz w:val="20"/>
        </w:rPr>
        <w:t>P – пол пациента (1-муж, 2-жен)</w:t>
      </w:r>
      <w:r w:rsidR="005C0CAB" w:rsidRPr="008D2A67">
        <w:rPr>
          <w:sz w:val="20"/>
        </w:rPr>
        <w:t xml:space="preserve">, </w:t>
      </w:r>
    </w:p>
    <w:p w14:paraId="1D0AF35D" w14:textId="6FCC588E" w:rsidR="00B725A5" w:rsidRPr="008D2A67" w:rsidRDefault="00B725A5" w:rsidP="008D2A67">
      <w:pPr>
        <w:spacing w:line="276" w:lineRule="auto"/>
        <w:jc w:val="both"/>
        <w:rPr>
          <w:sz w:val="20"/>
          <w:szCs w:val="20"/>
        </w:rPr>
      </w:pPr>
      <w:r w:rsidRPr="008D2A67">
        <w:rPr>
          <w:sz w:val="20"/>
          <w:szCs w:val="20"/>
          <w:lang w:val="en-US"/>
        </w:rPr>
        <w:t>GG</w:t>
      </w:r>
      <w:r w:rsidR="005C0CAB" w:rsidRPr="008D2A67">
        <w:rPr>
          <w:sz w:val="20"/>
          <w:szCs w:val="20"/>
        </w:rPr>
        <w:t xml:space="preserve"> </w:t>
      </w:r>
      <w:r w:rsidR="004E14FA" w:rsidRPr="008D2A67">
        <w:rPr>
          <w:sz w:val="20"/>
          <w:szCs w:val="20"/>
        </w:rPr>
        <w:t xml:space="preserve">– количество лет (от 0 до </w:t>
      </w:r>
      <w:r w:rsidR="00860BBF" w:rsidRPr="008D2A67">
        <w:rPr>
          <w:sz w:val="20"/>
          <w:szCs w:val="20"/>
        </w:rPr>
        <w:t>99</w:t>
      </w:r>
      <w:r w:rsidR="004E14FA" w:rsidRPr="008D2A67">
        <w:rPr>
          <w:sz w:val="20"/>
          <w:szCs w:val="20"/>
        </w:rPr>
        <w:t>),</w:t>
      </w:r>
    </w:p>
    <w:p w14:paraId="4826F4E7" w14:textId="7597A62D"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количество месяцев (</w:t>
      </w:r>
      <w:r w:rsidR="003259D1" w:rsidRPr="008D2A67">
        <w:rPr>
          <w:sz w:val="20"/>
          <w:szCs w:val="20"/>
        </w:rPr>
        <w:t>0 до 11</w:t>
      </w:r>
      <w:r w:rsidRPr="008D2A67">
        <w:rPr>
          <w:sz w:val="20"/>
          <w:szCs w:val="20"/>
        </w:rPr>
        <w:t>)</w:t>
      </w:r>
      <w:r w:rsidR="004E14FA" w:rsidRPr="008D2A67">
        <w:rPr>
          <w:sz w:val="20"/>
          <w:szCs w:val="20"/>
        </w:rPr>
        <w:t>.</w:t>
      </w:r>
    </w:p>
    <w:p w14:paraId="179ABB1C" w14:textId="1357866C" w:rsidR="00B725A5" w:rsidRPr="008D2A67" w:rsidRDefault="00B725A5" w:rsidP="008D2A67">
      <w:pPr>
        <w:pStyle w:val="120"/>
        <w:spacing w:line="276" w:lineRule="auto"/>
        <w:rPr>
          <w:sz w:val="20"/>
        </w:rPr>
      </w:pPr>
    </w:p>
    <w:p w14:paraId="44403B27" w14:textId="2777A31A" w:rsidR="00B725A5" w:rsidRPr="008D2A67" w:rsidRDefault="00B725A5" w:rsidP="002F1567">
      <w:pPr>
        <w:pStyle w:val="120"/>
        <w:numPr>
          <w:ilvl w:val="0"/>
          <w:numId w:val="109"/>
        </w:numPr>
        <w:spacing w:line="276" w:lineRule="auto"/>
        <w:rPr>
          <w:sz w:val="20"/>
          <w:lang w:val="en-US"/>
        </w:rPr>
      </w:pPr>
      <w:r w:rsidRPr="008D2A67">
        <w:rPr>
          <w:sz w:val="20"/>
        </w:rPr>
        <w:t xml:space="preserve">Для </w:t>
      </w:r>
      <w:r w:rsidRPr="008D2A67">
        <w:rPr>
          <w:b/>
          <w:sz w:val="20"/>
        </w:rPr>
        <w:t>METHOD = {5.1, 5.2.1, 5.2.2}</w:t>
      </w:r>
      <w:r w:rsidRPr="008D2A67">
        <w:rPr>
          <w:sz w:val="20"/>
        </w:rPr>
        <w:t xml:space="preserve">  </w:t>
      </w:r>
    </w:p>
    <w:p w14:paraId="6F2A2F64" w14:textId="077ED3FB" w:rsidR="00B725A5" w:rsidRPr="008D2A67" w:rsidRDefault="00B725A5" w:rsidP="008D2A67">
      <w:pPr>
        <w:pStyle w:val="120"/>
        <w:spacing w:line="276" w:lineRule="auto"/>
        <w:ind w:left="1069" w:firstLine="0"/>
        <w:rPr>
          <w:sz w:val="20"/>
        </w:rPr>
      </w:pPr>
      <w:r w:rsidRPr="008D2A67">
        <w:rPr>
          <w:sz w:val="20"/>
        </w:rPr>
        <w:t>Дети первого года жизни</w:t>
      </w:r>
      <w:r w:rsidR="00C734D1" w:rsidRPr="008D2A67">
        <w:rPr>
          <w:sz w:val="20"/>
        </w:rPr>
        <w:t xml:space="preserve"> (до 11мес 15 дней вкл)</w:t>
      </w:r>
      <w:r w:rsidRPr="008D2A67">
        <w:rPr>
          <w:sz w:val="20"/>
        </w:rPr>
        <w:t>:</w:t>
      </w:r>
    </w:p>
    <w:p w14:paraId="40690291" w14:textId="25431BC8" w:rsidR="00B725A5" w:rsidRPr="008D2A67" w:rsidRDefault="00B725A5" w:rsidP="008D2A67">
      <w:pPr>
        <w:spacing w:line="276" w:lineRule="auto"/>
        <w:jc w:val="both"/>
        <w:rPr>
          <w:sz w:val="20"/>
          <w:szCs w:val="20"/>
        </w:rPr>
      </w:pPr>
      <w:r w:rsidRPr="008D2A67">
        <w:rPr>
          <w:sz w:val="20"/>
          <w:szCs w:val="20"/>
          <w:lang w:val="en-US"/>
        </w:rPr>
        <w:t>GG</w:t>
      </w:r>
      <w:r w:rsidRPr="008D2A67">
        <w:rPr>
          <w:sz w:val="20"/>
          <w:szCs w:val="20"/>
        </w:rPr>
        <w:t xml:space="preserve"> = 00</w:t>
      </w:r>
      <w:r w:rsidR="004E14FA" w:rsidRPr="008D2A67">
        <w:rPr>
          <w:sz w:val="20"/>
          <w:szCs w:val="20"/>
        </w:rPr>
        <w:t>,</w:t>
      </w:r>
    </w:p>
    <w:p w14:paraId="17945C9B" w14:textId="09271889"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возрастные группы по количеству месяцев (от 1 до </w:t>
      </w:r>
      <w:r w:rsidR="00352FC2" w:rsidRPr="008D2A67">
        <w:rPr>
          <w:sz w:val="20"/>
          <w:szCs w:val="20"/>
        </w:rPr>
        <w:t>11</w:t>
      </w:r>
      <w:r w:rsidRPr="008D2A67">
        <w:rPr>
          <w:sz w:val="20"/>
          <w:szCs w:val="20"/>
        </w:rPr>
        <w:t xml:space="preserve">). </w:t>
      </w:r>
    </w:p>
    <w:p w14:paraId="31B15750" w14:textId="77777777" w:rsidR="00B725A5" w:rsidRPr="008D2A67" w:rsidRDefault="00B725A5" w:rsidP="008D2A67">
      <w:pPr>
        <w:spacing w:line="276" w:lineRule="auto"/>
        <w:jc w:val="both"/>
        <w:rPr>
          <w:sz w:val="20"/>
          <w:szCs w:val="20"/>
        </w:rPr>
      </w:pPr>
      <w:r w:rsidRPr="008D2A67">
        <w:rPr>
          <w:sz w:val="20"/>
          <w:szCs w:val="20"/>
        </w:rPr>
        <w:t>Рассчитывается по формуле:</w:t>
      </w:r>
    </w:p>
    <w:p w14:paraId="7B6F69F5" w14:textId="77777777"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X</w:t>
      </w:r>
    </w:p>
    <w:p w14:paraId="7C40CA4C" w14:textId="77777777" w:rsidR="00B725A5" w:rsidRPr="008D2A67" w:rsidRDefault="00B725A5" w:rsidP="008D2A67">
      <w:pPr>
        <w:spacing w:line="276" w:lineRule="auto"/>
        <w:jc w:val="both"/>
        <w:rPr>
          <w:sz w:val="20"/>
          <w:szCs w:val="20"/>
        </w:rPr>
      </w:pPr>
      <w:r w:rsidRPr="008D2A67">
        <w:rPr>
          <w:sz w:val="20"/>
          <w:szCs w:val="20"/>
        </w:rPr>
        <w:t>[</w:t>
      </w:r>
      <w:proofErr w:type="gramStart"/>
      <w:r w:rsidRPr="008D2A67">
        <w:rPr>
          <w:sz w:val="20"/>
          <w:szCs w:val="20"/>
        </w:rPr>
        <w:t>M;DD</w:t>
      </w:r>
      <w:proofErr w:type="gramEnd"/>
      <w:r w:rsidRPr="008D2A67">
        <w:rPr>
          <w:sz w:val="20"/>
          <w:szCs w:val="20"/>
        </w:rPr>
        <w:t>]</w:t>
      </w:r>
    </w:p>
    <w:p w14:paraId="5C9DADD5" w14:textId="77777777" w:rsidR="00B725A5" w:rsidRPr="008D2A67" w:rsidRDefault="00B725A5" w:rsidP="008D2A67">
      <w:pPr>
        <w:spacing w:line="276" w:lineRule="auto"/>
        <w:jc w:val="both"/>
        <w:rPr>
          <w:sz w:val="20"/>
          <w:szCs w:val="20"/>
        </w:rPr>
      </w:pPr>
      <w:r w:rsidRPr="008D2A67">
        <w:rPr>
          <w:sz w:val="20"/>
          <w:szCs w:val="20"/>
        </w:rPr>
        <w:t>M –Номер месяца DD - количество дней</w:t>
      </w:r>
    </w:p>
    <w:p w14:paraId="2822B7B2" w14:textId="77777777" w:rsidR="00B725A5" w:rsidRPr="008D2A67" w:rsidRDefault="00B725A5" w:rsidP="008D2A67">
      <w:pPr>
        <w:spacing w:line="276" w:lineRule="auto"/>
        <w:jc w:val="both"/>
        <w:rPr>
          <w:sz w:val="20"/>
          <w:szCs w:val="20"/>
        </w:rPr>
      </w:pPr>
      <w:r w:rsidRPr="008D2A67">
        <w:rPr>
          <w:sz w:val="20"/>
          <w:szCs w:val="20"/>
        </w:rPr>
        <w:t xml:space="preserve">Если </w:t>
      </w:r>
      <w:proofErr w:type="gramStart"/>
      <w:r w:rsidRPr="008D2A67">
        <w:rPr>
          <w:sz w:val="20"/>
          <w:szCs w:val="20"/>
        </w:rPr>
        <w:t>DD &gt;</w:t>
      </w:r>
      <w:proofErr w:type="gramEnd"/>
      <w:r w:rsidRPr="008D2A67">
        <w:rPr>
          <w:sz w:val="20"/>
          <w:szCs w:val="20"/>
        </w:rPr>
        <w:t xml:space="preserve"> 15 тогда X = M + 1;</w:t>
      </w:r>
    </w:p>
    <w:p w14:paraId="56EDF00B" w14:textId="77777777" w:rsidR="00B725A5" w:rsidRPr="008D2A67" w:rsidRDefault="00B725A5" w:rsidP="008D2A67">
      <w:pPr>
        <w:spacing w:line="276" w:lineRule="auto"/>
        <w:jc w:val="both"/>
        <w:rPr>
          <w:sz w:val="20"/>
          <w:szCs w:val="20"/>
        </w:rPr>
      </w:pPr>
      <w:r w:rsidRPr="008D2A67">
        <w:rPr>
          <w:sz w:val="20"/>
          <w:szCs w:val="20"/>
        </w:rPr>
        <w:t>Если DD ≤ 15 тогда X = M;</w:t>
      </w:r>
    </w:p>
    <w:p w14:paraId="011EC1AC" w14:textId="77777777" w:rsidR="00B725A5" w:rsidRPr="008D2A67" w:rsidRDefault="00B725A5" w:rsidP="008D2A67">
      <w:pPr>
        <w:spacing w:line="276" w:lineRule="auto"/>
        <w:jc w:val="both"/>
        <w:rPr>
          <w:sz w:val="20"/>
          <w:szCs w:val="20"/>
        </w:rPr>
      </w:pPr>
      <w:r w:rsidRPr="008D2A67">
        <w:rPr>
          <w:sz w:val="20"/>
          <w:szCs w:val="20"/>
        </w:rPr>
        <w:t>Если ((M = 12 и DD&gt;15) или</w:t>
      </w:r>
    </w:p>
    <w:p w14:paraId="13F897A3" w14:textId="77777777" w:rsidR="00B725A5" w:rsidRPr="008D2A67" w:rsidRDefault="00B725A5" w:rsidP="008D2A67">
      <w:pPr>
        <w:spacing w:line="276" w:lineRule="auto"/>
        <w:jc w:val="both"/>
        <w:rPr>
          <w:sz w:val="20"/>
          <w:szCs w:val="20"/>
        </w:rPr>
      </w:pPr>
      <w:r w:rsidRPr="008D2A67">
        <w:rPr>
          <w:sz w:val="20"/>
          <w:szCs w:val="20"/>
        </w:rPr>
        <w:t xml:space="preserve"> (M=13 и DD = 00)) тогда X=12;</w:t>
      </w:r>
    </w:p>
    <w:p w14:paraId="42DE0BE0" w14:textId="77777777" w:rsidR="00B725A5" w:rsidRPr="008D2A67" w:rsidRDefault="00B725A5" w:rsidP="008D2A67">
      <w:pPr>
        <w:spacing w:line="276" w:lineRule="auto"/>
        <w:jc w:val="both"/>
        <w:rPr>
          <w:sz w:val="20"/>
          <w:szCs w:val="20"/>
        </w:rPr>
      </w:pPr>
      <w:proofErr w:type="gramStart"/>
      <w:r w:rsidRPr="008D2A67">
        <w:rPr>
          <w:sz w:val="20"/>
          <w:szCs w:val="20"/>
        </w:rPr>
        <w:t>Например</w:t>
      </w:r>
      <w:proofErr w:type="gramEnd"/>
      <w:r w:rsidRPr="008D2A67">
        <w:rPr>
          <w:sz w:val="20"/>
          <w:szCs w:val="20"/>
        </w:rPr>
        <w:t>:</w:t>
      </w:r>
    </w:p>
    <w:p w14:paraId="5B7A768A" w14:textId="263A0A0E" w:rsidR="00B725A5" w:rsidRPr="008D2A67" w:rsidRDefault="00B725A5" w:rsidP="002F1567">
      <w:pPr>
        <w:pStyle w:val="120"/>
        <w:numPr>
          <w:ilvl w:val="0"/>
          <w:numId w:val="115"/>
        </w:numPr>
        <w:spacing w:line="276" w:lineRule="auto"/>
        <w:rPr>
          <w:sz w:val="20"/>
        </w:rPr>
      </w:pPr>
      <w:r w:rsidRPr="008D2A67">
        <w:rPr>
          <w:sz w:val="20"/>
        </w:rPr>
        <w:t xml:space="preserve">возраст = 5 месяцев 15 дней =&gt; X = [5;15] =&gt; 15 ≤ 15 =&gt; </w:t>
      </w:r>
      <w:r w:rsidR="00F751AF" w:rsidRPr="008D2A67">
        <w:rPr>
          <w:sz w:val="20"/>
          <w:lang w:val="en-US"/>
        </w:rPr>
        <w:t>MM</w:t>
      </w:r>
      <w:r w:rsidRPr="008D2A67">
        <w:rPr>
          <w:sz w:val="20"/>
        </w:rPr>
        <w:t xml:space="preserve"> = 5;</w:t>
      </w:r>
    </w:p>
    <w:p w14:paraId="04226C58" w14:textId="7F93439A" w:rsidR="00B725A5" w:rsidRPr="008D2A67" w:rsidRDefault="00B725A5" w:rsidP="002F1567">
      <w:pPr>
        <w:pStyle w:val="120"/>
        <w:numPr>
          <w:ilvl w:val="0"/>
          <w:numId w:val="115"/>
        </w:numPr>
        <w:spacing w:line="276" w:lineRule="auto"/>
        <w:rPr>
          <w:sz w:val="20"/>
        </w:rPr>
      </w:pPr>
      <w:r w:rsidRPr="008D2A67">
        <w:rPr>
          <w:sz w:val="20"/>
        </w:rPr>
        <w:t xml:space="preserve">возраст = 5 месяцев 16 дней =&gt; X = [5;16] =&gt; </w:t>
      </w:r>
      <w:proofErr w:type="gramStart"/>
      <w:r w:rsidRPr="008D2A67">
        <w:rPr>
          <w:sz w:val="20"/>
        </w:rPr>
        <w:t>16 &gt;</w:t>
      </w:r>
      <w:proofErr w:type="gramEnd"/>
      <w:r w:rsidRPr="008D2A67">
        <w:rPr>
          <w:sz w:val="20"/>
        </w:rPr>
        <w:t xml:space="preserve"> 15 =&gt;5+1 =&gt; </w:t>
      </w:r>
      <w:r w:rsidR="00F751AF" w:rsidRPr="008D2A67">
        <w:rPr>
          <w:sz w:val="20"/>
          <w:lang w:val="en-US"/>
        </w:rPr>
        <w:t>MM</w:t>
      </w:r>
      <w:r w:rsidRPr="008D2A67">
        <w:rPr>
          <w:sz w:val="20"/>
        </w:rPr>
        <w:t xml:space="preserve"> = 6;</w:t>
      </w:r>
    </w:p>
    <w:p w14:paraId="37A32823" w14:textId="000F7FC4" w:rsidR="00B725A5" w:rsidRPr="008D2A67" w:rsidRDefault="00B725A5" w:rsidP="002F1567">
      <w:pPr>
        <w:pStyle w:val="120"/>
        <w:numPr>
          <w:ilvl w:val="0"/>
          <w:numId w:val="115"/>
        </w:numPr>
        <w:spacing w:line="276" w:lineRule="auto"/>
        <w:rPr>
          <w:sz w:val="20"/>
        </w:rPr>
      </w:pPr>
      <w:r w:rsidRPr="008D2A67">
        <w:rPr>
          <w:sz w:val="20"/>
        </w:rPr>
        <w:t xml:space="preserve">возраст 12 месяцев 16 дней =&gt; X = [12;16] =&gt; M =12 и </w:t>
      </w:r>
      <w:proofErr w:type="gramStart"/>
      <w:r w:rsidRPr="008D2A67">
        <w:rPr>
          <w:sz w:val="20"/>
        </w:rPr>
        <w:t>16 &gt;</w:t>
      </w:r>
      <w:proofErr w:type="gramEnd"/>
      <w:r w:rsidRPr="008D2A67">
        <w:rPr>
          <w:sz w:val="20"/>
        </w:rPr>
        <w:t xml:space="preserve"> 15 =&gt; </w:t>
      </w:r>
      <w:r w:rsidR="00F751AF" w:rsidRPr="008D2A67">
        <w:rPr>
          <w:sz w:val="20"/>
          <w:lang w:val="en-US"/>
        </w:rPr>
        <w:t>MM</w:t>
      </w:r>
      <w:r w:rsidR="00F751AF" w:rsidRPr="008D2A67">
        <w:rPr>
          <w:sz w:val="20"/>
        </w:rPr>
        <w:t xml:space="preserve"> </w:t>
      </w:r>
      <w:r w:rsidRPr="008D2A67">
        <w:rPr>
          <w:sz w:val="20"/>
        </w:rPr>
        <w:t>=12;</w:t>
      </w:r>
    </w:p>
    <w:p w14:paraId="09479B16" w14:textId="000256A9" w:rsidR="00B725A5" w:rsidRPr="008D2A67" w:rsidRDefault="00B725A5" w:rsidP="002F1567">
      <w:pPr>
        <w:pStyle w:val="120"/>
        <w:numPr>
          <w:ilvl w:val="0"/>
          <w:numId w:val="115"/>
        </w:numPr>
        <w:spacing w:line="276" w:lineRule="auto"/>
        <w:rPr>
          <w:sz w:val="20"/>
        </w:rPr>
      </w:pPr>
      <w:r w:rsidRPr="008D2A67">
        <w:rPr>
          <w:sz w:val="20"/>
        </w:rPr>
        <w:t xml:space="preserve">возраст 1 год 1 месяц 0 дней =&gt; 13 месяцев 0 дней =&gt; X = [13,0] =&gt; M=13 DD = 00 =&gt; X=12 =&gt; </w:t>
      </w:r>
      <w:r w:rsidR="00F751AF" w:rsidRPr="008D2A67">
        <w:rPr>
          <w:sz w:val="20"/>
          <w:lang w:val="en-US"/>
        </w:rPr>
        <w:t>MM</w:t>
      </w:r>
      <w:r w:rsidR="00F751AF" w:rsidRPr="008D2A67">
        <w:rPr>
          <w:sz w:val="20"/>
        </w:rPr>
        <w:t xml:space="preserve"> </w:t>
      </w:r>
      <w:r w:rsidRPr="008D2A67">
        <w:rPr>
          <w:sz w:val="20"/>
        </w:rPr>
        <w:t>=12</w:t>
      </w:r>
    </w:p>
    <w:p w14:paraId="1B1562B3" w14:textId="7BA1254C" w:rsidR="00B725A5" w:rsidRPr="008D2A67" w:rsidRDefault="00B725A5" w:rsidP="008D2A67">
      <w:pPr>
        <w:spacing w:line="276" w:lineRule="auto"/>
        <w:jc w:val="both"/>
        <w:rPr>
          <w:sz w:val="20"/>
          <w:szCs w:val="20"/>
        </w:rPr>
      </w:pPr>
    </w:p>
    <w:p w14:paraId="6AE0E398" w14:textId="4FDE8D52" w:rsidR="00B725A5" w:rsidRPr="008D2A67" w:rsidRDefault="00B725A5" w:rsidP="008D2A67">
      <w:pPr>
        <w:pStyle w:val="120"/>
        <w:spacing w:line="276" w:lineRule="auto"/>
        <w:ind w:left="1069" w:firstLine="0"/>
        <w:rPr>
          <w:sz w:val="20"/>
        </w:rPr>
      </w:pPr>
      <w:r w:rsidRPr="008D2A67">
        <w:rPr>
          <w:sz w:val="20"/>
        </w:rPr>
        <w:t>Дети второго года жизни:</w:t>
      </w:r>
    </w:p>
    <w:p w14:paraId="59C3B6F5" w14:textId="7116D222" w:rsidR="00B725A5" w:rsidRPr="008D2A67" w:rsidRDefault="00B725A5" w:rsidP="008D2A67">
      <w:pPr>
        <w:spacing w:line="276" w:lineRule="auto"/>
        <w:jc w:val="both"/>
        <w:rPr>
          <w:sz w:val="20"/>
          <w:szCs w:val="20"/>
        </w:rPr>
      </w:pPr>
      <w:r w:rsidRPr="008D2A67">
        <w:rPr>
          <w:sz w:val="20"/>
        </w:rPr>
        <w:t>Определяется по возрасту</w:t>
      </w:r>
      <w:r w:rsidRPr="008D2A67">
        <w:rPr>
          <w:sz w:val="20"/>
          <w:szCs w:val="20"/>
        </w:rPr>
        <w:t>:</w:t>
      </w:r>
    </w:p>
    <w:p w14:paraId="1664D40E" w14:textId="57E5ACF4" w:rsidR="00C734D1" w:rsidRPr="008D2A67" w:rsidRDefault="00C734D1" w:rsidP="008D2A67">
      <w:pPr>
        <w:spacing w:line="276" w:lineRule="auto"/>
        <w:jc w:val="both"/>
        <w:rPr>
          <w:sz w:val="20"/>
          <w:szCs w:val="20"/>
        </w:rPr>
      </w:pPr>
      <w:r w:rsidRPr="008D2A67">
        <w:rPr>
          <w:sz w:val="20"/>
        </w:rPr>
        <w:t>GG.MM</w:t>
      </w:r>
      <w:r w:rsidRPr="008D2A67">
        <w:rPr>
          <w:sz w:val="20"/>
          <w:szCs w:val="20"/>
        </w:rPr>
        <w:t xml:space="preserve"> = «01.00» - от 11 месяцев 16 дней до 1 года 1 месяцев [0,11,16;1,1,0];</w:t>
      </w:r>
    </w:p>
    <w:p w14:paraId="444EAF38" w14:textId="65200BDA"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 «01</w:t>
      </w:r>
      <w:r w:rsidR="00AC4AFE" w:rsidRPr="008D2A67">
        <w:rPr>
          <w:sz w:val="20"/>
          <w:szCs w:val="20"/>
        </w:rPr>
        <w:t>.03</w:t>
      </w:r>
      <w:r w:rsidRPr="008D2A67">
        <w:rPr>
          <w:sz w:val="20"/>
          <w:szCs w:val="20"/>
        </w:rPr>
        <w:t>» - от 1-го года 1 месяца 1 дня до 1-го года 4-х месяцев 15 дней [1,1,1;1,4,15];</w:t>
      </w:r>
    </w:p>
    <w:p w14:paraId="19A4C57F" w14:textId="24F62424"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w:t>
      </w:r>
      <w:r w:rsidR="00AC4AFE" w:rsidRPr="008D2A67">
        <w:rPr>
          <w:sz w:val="20"/>
          <w:szCs w:val="20"/>
        </w:rPr>
        <w:t>=</w:t>
      </w:r>
      <w:r w:rsidRPr="008D2A67">
        <w:rPr>
          <w:sz w:val="20"/>
          <w:szCs w:val="20"/>
        </w:rPr>
        <w:t xml:space="preserve"> «</w:t>
      </w:r>
      <w:r w:rsidR="00AC4AFE" w:rsidRPr="008D2A67">
        <w:rPr>
          <w:sz w:val="20"/>
          <w:szCs w:val="20"/>
        </w:rPr>
        <w:t>01.06</w:t>
      </w:r>
      <w:r w:rsidRPr="008D2A67">
        <w:rPr>
          <w:sz w:val="20"/>
          <w:szCs w:val="20"/>
        </w:rPr>
        <w:t>» - от 1-го года 4-х месяцев 16 дней до 1-го года 9 месяцев [1,4,16;1,9,0];</w:t>
      </w:r>
    </w:p>
    <w:p w14:paraId="61395DEB" w14:textId="6FAC302B"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w:t>
      </w:r>
      <w:r w:rsidR="00AC4AFE" w:rsidRPr="008D2A67">
        <w:rPr>
          <w:sz w:val="20"/>
          <w:szCs w:val="20"/>
        </w:rPr>
        <w:t>=</w:t>
      </w:r>
      <w:r w:rsidRPr="008D2A67">
        <w:rPr>
          <w:sz w:val="20"/>
          <w:szCs w:val="20"/>
        </w:rPr>
        <w:t xml:space="preserve"> «</w:t>
      </w:r>
      <w:r w:rsidR="00AC4AFE" w:rsidRPr="008D2A67">
        <w:rPr>
          <w:sz w:val="20"/>
          <w:szCs w:val="20"/>
        </w:rPr>
        <w:t>02.00</w:t>
      </w:r>
      <w:r w:rsidRPr="008D2A67">
        <w:rPr>
          <w:sz w:val="20"/>
          <w:szCs w:val="20"/>
        </w:rPr>
        <w:t>» - от 1-го года 9 месяцев 1 дня до</w:t>
      </w:r>
      <w:r w:rsidR="004E14FA" w:rsidRPr="008D2A67">
        <w:rPr>
          <w:sz w:val="20"/>
          <w:szCs w:val="20"/>
        </w:rPr>
        <w:t xml:space="preserve"> 2-х лет 1 месяца [1,9,1;2,1,0].</w:t>
      </w:r>
    </w:p>
    <w:p w14:paraId="60380BC6" w14:textId="77777777" w:rsidR="00C734D1" w:rsidRPr="008D2A67" w:rsidRDefault="00C734D1" w:rsidP="008D2A67">
      <w:pPr>
        <w:spacing w:line="276" w:lineRule="auto"/>
        <w:jc w:val="both"/>
        <w:rPr>
          <w:sz w:val="20"/>
          <w:szCs w:val="20"/>
        </w:rPr>
      </w:pPr>
    </w:p>
    <w:p w14:paraId="138C459D" w14:textId="3FC0B623" w:rsidR="00C734D1" w:rsidRPr="008D2A67" w:rsidRDefault="00C734D1" w:rsidP="008D2A67">
      <w:pPr>
        <w:pStyle w:val="120"/>
        <w:spacing w:line="276" w:lineRule="auto"/>
        <w:ind w:left="1069" w:firstLine="0"/>
        <w:rPr>
          <w:sz w:val="20"/>
        </w:rPr>
      </w:pPr>
      <w:r w:rsidRPr="008D2A67">
        <w:rPr>
          <w:sz w:val="20"/>
        </w:rPr>
        <w:t>Дети от 3 до 17 лет:</w:t>
      </w:r>
    </w:p>
    <w:p w14:paraId="7BDC1397" w14:textId="39E83914" w:rsidR="004B57EC" w:rsidRPr="008D2A67" w:rsidRDefault="004B57EC" w:rsidP="008D2A67">
      <w:pPr>
        <w:spacing w:line="276" w:lineRule="auto"/>
        <w:jc w:val="both"/>
        <w:rPr>
          <w:sz w:val="20"/>
          <w:szCs w:val="20"/>
        </w:rPr>
      </w:pPr>
      <w:r w:rsidRPr="008D2A67">
        <w:rPr>
          <w:sz w:val="20"/>
          <w:szCs w:val="20"/>
          <w:lang w:val="en-US"/>
        </w:rPr>
        <w:t>GG</w:t>
      </w:r>
      <w:r w:rsidRPr="008D2A67">
        <w:rPr>
          <w:sz w:val="20"/>
          <w:szCs w:val="20"/>
        </w:rPr>
        <w:t xml:space="preserve"> – возрастные группы, соответствующие возрастам от 1го до 17 лет</w:t>
      </w:r>
      <w:r w:rsidR="004E14FA" w:rsidRPr="008D2A67">
        <w:rPr>
          <w:sz w:val="20"/>
          <w:szCs w:val="20"/>
        </w:rPr>
        <w:t>,</w:t>
      </w:r>
      <w:r w:rsidRPr="008D2A67">
        <w:rPr>
          <w:sz w:val="20"/>
          <w:szCs w:val="20"/>
        </w:rPr>
        <w:t xml:space="preserve"> </w:t>
      </w:r>
    </w:p>
    <w:p w14:paraId="44E881B0" w14:textId="0C46F1CE" w:rsidR="004B57EC" w:rsidRPr="008D2A67" w:rsidRDefault="004B57EC" w:rsidP="008D2A67">
      <w:pPr>
        <w:pStyle w:val="120"/>
        <w:spacing w:line="276" w:lineRule="auto"/>
        <w:rPr>
          <w:sz w:val="20"/>
        </w:rPr>
      </w:pPr>
      <w:r w:rsidRPr="008D2A67">
        <w:rPr>
          <w:sz w:val="20"/>
          <w:lang w:val="en-US"/>
        </w:rPr>
        <w:t>MM</w:t>
      </w:r>
      <w:r w:rsidRPr="008D2A67">
        <w:rPr>
          <w:sz w:val="20"/>
        </w:rPr>
        <w:t>= «00»</w:t>
      </w:r>
      <w:r w:rsidR="004E14FA" w:rsidRPr="008D2A67">
        <w:rPr>
          <w:sz w:val="20"/>
        </w:rPr>
        <w:t>.</w:t>
      </w:r>
    </w:p>
    <w:p w14:paraId="2FE4583C" w14:textId="77777777" w:rsidR="00B725A5" w:rsidRPr="008D2A67" w:rsidRDefault="00B725A5" w:rsidP="008D2A67">
      <w:pPr>
        <w:spacing w:line="276" w:lineRule="auto"/>
        <w:jc w:val="both"/>
        <w:rPr>
          <w:sz w:val="20"/>
          <w:szCs w:val="20"/>
        </w:rPr>
      </w:pPr>
    </w:p>
    <w:p w14:paraId="4169036F" w14:textId="40619751" w:rsidR="00B725A5" w:rsidRPr="008D2A67" w:rsidRDefault="00555703" w:rsidP="002F1567">
      <w:pPr>
        <w:pStyle w:val="120"/>
        <w:numPr>
          <w:ilvl w:val="0"/>
          <w:numId w:val="109"/>
        </w:numPr>
        <w:spacing w:line="276" w:lineRule="auto"/>
        <w:rPr>
          <w:sz w:val="20"/>
        </w:rPr>
      </w:pPr>
      <w:r w:rsidRPr="008D2A67">
        <w:rPr>
          <w:sz w:val="20"/>
        </w:rPr>
        <w:t xml:space="preserve">Для </w:t>
      </w:r>
      <w:r w:rsidRPr="008D2A67">
        <w:rPr>
          <w:b/>
          <w:sz w:val="20"/>
        </w:rPr>
        <w:t xml:space="preserve">METHOD = {5.3} </w:t>
      </w:r>
    </w:p>
    <w:p w14:paraId="21DBD621" w14:textId="6396F170" w:rsidR="00B725A5" w:rsidRPr="008D2A67" w:rsidRDefault="00B725A5" w:rsidP="008D2A67">
      <w:pPr>
        <w:pStyle w:val="120"/>
        <w:spacing w:line="276" w:lineRule="auto"/>
        <w:ind w:left="1069" w:firstLine="0"/>
        <w:rPr>
          <w:sz w:val="20"/>
        </w:rPr>
      </w:pPr>
      <w:r w:rsidRPr="008D2A67">
        <w:rPr>
          <w:sz w:val="20"/>
        </w:rPr>
        <w:t>Дети первого года жизни:</w:t>
      </w:r>
    </w:p>
    <w:p w14:paraId="7D2B0BCA" w14:textId="19B31036" w:rsidR="00B725A5" w:rsidRPr="008D2A67" w:rsidRDefault="00B725A5" w:rsidP="008D2A67">
      <w:pPr>
        <w:spacing w:line="276" w:lineRule="auto"/>
        <w:jc w:val="both"/>
        <w:rPr>
          <w:sz w:val="20"/>
          <w:szCs w:val="20"/>
        </w:rPr>
      </w:pPr>
      <w:r w:rsidRPr="008D2A67">
        <w:rPr>
          <w:sz w:val="20"/>
          <w:szCs w:val="20"/>
          <w:lang w:val="en-US"/>
        </w:rPr>
        <w:t>GG</w:t>
      </w:r>
      <w:r w:rsidRPr="008D2A67">
        <w:rPr>
          <w:sz w:val="20"/>
          <w:szCs w:val="20"/>
        </w:rPr>
        <w:t xml:space="preserve"> = 00</w:t>
      </w:r>
      <w:r w:rsidR="004E14FA" w:rsidRPr="008D2A67">
        <w:rPr>
          <w:sz w:val="20"/>
          <w:szCs w:val="20"/>
        </w:rPr>
        <w:t>,</w:t>
      </w:r>
    </w:p>
    <w:p w14:paraId="15599BFF" w14:textId="0FDB4289" w:rsidR="004E14FA" w:rsidRPr="008D2A67" w:rsidRDefault="00B725A5" w:rsidP="008D2A67">
      <w:pPr>
        <w:pStyle w:val="120"/>
        <w:spacing w:line="276" w:lineRule="auto"/>
        <w:rPr>
          <w:sz w:val="20"/>
        </w:rPr>
      </w:pPr>
      <w:r w:rsidRPr="008D2A67">
        <w:rPr>
          <w:sz w:val="20"/>
          <w:lang w:val="en-US"/>
        </w:rPr>
        <w:t>MM</w:t>
      </w:r>
      <w:r w:rsidR="00555703" w:rsidRPr="008D2A67">
        <w:rPr>
          <w:sz w:val="20"/>
        </w:rPr>
        <w:t xml:space="preserve"> – возрастные группы по количеству месяцев (от </w:t>
      </w:r>
      <w:r w:rsidR="00931A76" w:rsidRPr="008D2A67">
        <w:rPr>
          <w:sz w:val="20"/>
        </w:rPr>
        <w:t>0</w:t>
      </w:r>
      <w:r w:rsidR="00555703" w:rsidRPr="008D2A67">
        <w:rPr>
          <w:sz w:val="20"/>
        </w:rPr>
        <w:t xml:space="preserve"> до 1</w:t>
      </w:r>
      <w:r w:rsidR="00CC02D7" w:rsidRPr="008D2A67">
        <w:rPr>
          <w:sz w:val="20"/>
        </w:rPr>
        <w:t>1</w:t>
      </w:r>
      <w:r w:rsidR="00555703" w:rsidRPr="008D2A67">
        <w:rPr>
          <w:sz w:val="20"/>
        </w:rPr>
        <w:t xml:space="preserve">). </w:t>
      </w:r>
    </w:p>
    <w:p w14:paraId="19A80CE9" w14:textId="3BC87C69" w:rsidR="00555703" w:rsidRPr="008D2A67" w:rsidRDefault="00555703" w:rsidP="008D2A67">
      <w:pPr>
        <w:pStyle w:val="120"/>
        <w:spacing w:line="276" w:lineRule="auto"/>
        <w:rPr>
          <w:sz w:val="20"/>
        </w:rPr>
      </w:pPr>
      <w:r w:rsidRPr="008D2A67">
        <w:rPr>
          <w:sz w:val="20"/>
        </w:rPr>
        <w:t>Например,</w:t>
      </w:r>
    </w:p>
    <w:p w14:paraId="5F0418D7" w14:textId="77777777" w:rsidR="00555703" w:rsidRPr="008D2A67" w:rsidRDefault="00555703" w:rsidP="002F1567">
      <w:pPr>
        <w:pStyle w:val="120"/>
        <w:numPr>
          <w:ilvl w:val="0"/>
          <w:numId w:val="115"/>
        </w:numPr>
        <w:spacing w:line="276" w:lineRule="auto"/>
        <w:rPr>
          <w:sz w:val="20"/>
        </w:rPr>
      </w:pPr>
      <w:r w:rsidRPr="008D2A67">
        <w:rPr>
          <w:sz w:val="20"/>
        </w:rPr>
        <w:t>Ребенку 21 дней – ближайшее целое число месяцев в большую сторону равно 1;</w:t>
      </w:r>
    </w:p>
    <w:p w14:paraId="3B39D3E9" w14:textId="77777777" w:rsidR="00555703" w:rsidRPr="008D2A67" w:rsidRDefault="00555703" w:rsidP="002F1567">
      <w:pPr>
        <w:pStyle w:val="120"/>
        <w:numPr>
          <w:ilvl w:val="0"/>
          <w:numId w:val="115"/>
        </w:numPr>
        <w:spacing w:line="276" w:lineRule="auto"/>
        <w:rPr>
          <w:sz w:val="20"/>
        </w:rPr>
      </w:pPr>
      <w:r w:rsidRPr="008D2A67">
        <w:rPr>
          <w:sz w:val="20"/>
        </w:rPr>
        <w:t>Ребенку 6 месяцев 21 дней – ближайшее целое число месяцев в большую сторону равно 7;</w:t>
      </w:r>
    </w:p>
    <w:p w14:paraId="34836963" w14:textId="77777777" w:rsidR="00555703" w:rsidRPr="008D2A67" w:rsidRDefault="00555703" w:rsidP="002F1567">
      <w:pPr>
        <w:pStyle w:val="120"/>
        <w:numPr>
          <w:ilvl w:val="0"/>
          <w:numId w:val="115"/>
        </w:numPr>
        <w:spacing w:line="276" w:lineRule="auto"/>
        <w:rPr>
          <w:sz w:val="20"/>
        </w:rPr>
      </w:pPr>
      <w:r w:rsidRPr="008D2A67">
        <w:rPr>
          <w:sz w:val="20"/>
        </w:rPr>
        <w:t>И т.д.</w:t>
      </w:r>
    </w:p>
    <w:p w14:paraId="306EC957" w14:textId="4F9DBD76" w:rsidR="00555703" w:rsidRPr="008D2A67" w:rsidRDefault="00555703" w:rsidP="008D2A67">
      <w:pPr>
        <w:pStyle w:val="120"/>
        <w:spacing w:line="276" w:lineRule="auto"/>
        <w:rPr>
          <w:sz w:val="20"/>
        </w:rPr>
      </w:pPr>
    </w:p>
    <w:p w14:paraId="69E8CA42" w14:textId="1F37EED2" w:rsidR="00352FC2" w:rsidRPr="008D2A67" w:rsidRDefault="00352FC2" w:rsidP="008D2A67">
      <w:pPr>
        <w:pStyle w:val="120"/>
        <w:spacing w:line="276" w:lineRule="auto"/>
        <w:ind w:left="1069" w:firstLine="0"/>
        <w:rPr>
          <w:sz w:val="20"/>
        </w:rPr>
      </w:pPr>
      <w:r w:rsidRPr="008D2A67">
        <w:rPr>
          <w:sz w:val="20"/>
        </w:rPr>
        <w:t>Дети от 1 до 1</w:t>
      </w:r>
      <w:r w:rsidR="004B57EC" w:rsidRPr="008D2A67">
        <w:rPr>
          <w:sz w:val="20"/>
        </w:rPr>
        <w:t>7</w:t>
      </w:r>
      <w:r w:rsidRPr="008D2A67">
        <w:rPr>
          <w:sz w:val="20"/>
        </w:rPr>
        <w:t xml:space="preserve"> лет:</w:t>
      </w:r>
    </w:p>
    <w:p w14:paraId="24A9B911" w14:textId="723FC931" w:rsidR="00555703" w:rsidRPr="008D2A67" w:rsidRDefault="00352FC2" w:rsidP="008D2A67">
      <w:pPr>
        <w:spacing w:line="276" w:lineRule="auto"/>
        <w:jc w:val="both"/>
        <w:rPr>
          <w:sz w:val="20"/>
          <w:szCs w:val="20"/>
        </w:rPr>
      </w:pPr>
      <w:r w:rsidRPr="008D2A67">
        <w:rPr>
          <w:sz w:val="20"/>
          <w:szCs w:val="20"/>
          <w:lang w:val="en-US"/>
        </w:rPr>
        <w:t>GG</w:t>
      </w:r>
      <w:r w:rsidR="00555703" w:rsidRPr="008D2A67">
        <w:rPr>
          <w:sz w:val="20"/>
          <w:szCs w:val="20"/>
        </w:rPr>
        <w:t xml:space="preserve"> – возрастные группы, соответствующие возрастам от 1</w:t>
      </w:r>
      <w:r w:rsidR="00CC02D7" w:rsidRPr="008D2A67">
        <w:rPr>
          <w:sz w:val="20"/>
          <w:szCs w:val="20"/>
        </w:rPr>
        <w:t xml:space="preserve"> </w:t>
      </w:r>
      <w:r w:rsidR="00555703" w:rsidRPr="008D2A67">
        <w:rPr>
          <w:sz w:val="20"/>
          <w:szCs w:val="20"/>
        </w:rPr>
        <w:t>до 1</w:t>
      </w:r>
      <w:r w:rsidR="004B57EC" w:rsidRPr="008D2A67">
        <w:rPr>
          <w:sz w:val="20"/>
          <w:szCs w:val="20"/>
        </w:rPr>
        <w:t>7</w:t>
      </w:r>
      <w:r w:rsidR="004E14FA" w:rsidRPr="008D2A67">
        <w:rPr>
          <w:sz w:val="20"/>
          <w:szCs w:val="20"/>
        </w:rPr>
        <w:t xml:space="preserve"> лет,</w:t>
      </w:r>
    </w:p>
    <w:p w14:paraId="1E2D87E9" w14:textId="3C573E1A" w:rsidR="00555703" w:rsidRPr="008D2A67" w:rsidRDefault="00352FC2" w:rsidP="008D2A67">
      <w:pPr>
        <w:pStyle w:val="120"/>
        <w:spacing w:line="276" w:lineRule="auto"/>
        <w:rPr>
          <w:sz w:val="20"/>
        </w:rPr>
      </w:pPr>
      <w:r w:rsidRPr="008D2A67">
        <w:rPr>
          <w:sz w:val="20"/>
          <w:lang w:val="en-US"/>
        </w:rPr>
        <w:t>MM</w:t>
      </w:r>
      <w:r w:rsidRPr="008D2A67">
        <w:rPr>
          <w:sz w:val="20"/>
        </w:rPr>
        <w:t>= «00»</w:t>
      </w:r>
      <w:r w:rsidR="004E14FA" w:rsidRPr="008D2A67">
        <w:rPr>
          <w:sz w:val="20"/>
        </w:rPr>
        <w:t>.</w:t>
      </w:r>
    </w:p>
    <w:p w14:paraId="02CDA108" w14:textId="77777777" w:rsidR="00352FC2" w:rsidRPr="008D2A67" w:rsidRDefault="00352FC2" w:rsidP="008D2A67">
      <w:pPr>
        <w:pStyle w:val="120"/>
        <w:spacing w:line="276" w:lineRule="auto"/>
        <w:rPr>
          <w:sz w:val="20"/>
        </w:rPr>
      </w:pPr>
    </w:p>
    <w:p w14:paraId="45DBCA3E" w14:textId="2C6E2250" w:rsidR="00352FC2" w:rsidRPr="008D2A67" w:rsidRDefault="00555703" w:rsidP="002F1567">
      <w:pPr>
        <w:pStyle w:val="120"/>
        <w:numPr>
          <w:ilvl w:val="0"/>
          <w:numId w:val="109"/>
        </w:numPr>
        <w:spacing w:line="276" w:lineRule="auto"/>
        <w:rPr>
          <w:sz w:val="20"/>
        </w:rPr>
      </w:pPr>
      <w:r w:rsidRPr="008D2A67">
        <w:rPr>
          <w:sz w:val="20"/>
        </w:rPr>
        <w:t xml:space="preserve">Для </w:t>
      </w:r>
      <w:r w:rsidRPr="008D2A67">
        <w:rPr>
          <w:b/>
          <w:sz w:val="20"/>
        </w:rPr>
        <w:t>METНOD = {6.1, 6.2</w:t>
      </w:r>
      <w:r w:rsidR="000D2AED" w:rsidRPr="008D2A67">
        <w:rPr>
          <w:b/>
          <w:sz w:val="20"/>
        </w:rPr>
        <w:t>, 6.</w:t>
      </w:r>
      <w:proofErr w:type="gramStart"/>
      <w:r w:rsidR="000D2AED" w:rsidRPr="008D2A67">
        <w:rPr>
          <w:b/>
          <w:sz w:val="20"/>
        </w:rPr>
        <w:t>5.*</w:t>
      </w:r>
      <w:proofErr w:type="gramEnd"/>
      <w:r w:rsidR="000D2AED" w:rsidRPr="008D2A67">
        <w:rPr>
          <w:b/>
          <w:sz w:val="20"/>
        </w:rPr>
        <w:t>, 6.6.*</w:t>
      </w:r>
      <w:r w:rsidRPr="008D2A67">
        <w:rPr>
          <w:b/>
          <w:sz w:val="20"/>
        </w:rPr>
        <w:t>}</w:t>
      </w:r>
      <w:r w:rsidRPr="008D2A67">
        <w:rPr>
          <w:sz w:val="20"/>
        </w:rPr>
        <w:t xml:space="preserve"> </w:t>
      </w:r>
    </w:p>
    <w:p w14:paraId="39747EF9" w14:textId="0EED85FA" w:rsidR="00555703" w:rsidRPr="008D2A67" w:rsidRDefault="00352FC2" w:rsidP="008D2A67">
      <w:pPr>
        <w:pStyle w:val="120"/>
        <w:spacing w:line="276" w:lineRule="auto"/>
        <w:rPr>
          <w:sz w:val="20"/>
        </w:rPr>
      </w:pPr>
      <w:r w:rsidRPr="008D2A67">
        <w:rPr>
          <w:sz w:val="20"/>
          <w:lang w:val="en-US"/>
        </w:rPr>
        <w:t>GG</w:t>
      </w:r>
      <w:r w:rsidR="00555703" w:rsidRPr="008D2A67">
        <w:rPr>
          <w:sz w:val="20"/>
        </w:rPr>
        <w:t xml:space="preserve"> – возрастные группы от 18 лет 1 дня до 99 в соответствии с возрастом, при этом значение 99 применяется для возраста 99 лет и старше</w:t>
      </w:r>
      <w:r w:rsidR="004E14FA" w:rsidRPr="008D2A67">
        <w:rPr>
          <w:sz w:val="20"/>
        </w:rPr>
        <w:t>,</w:t>
      </w:r>
    </w:p>
    <w:p w14:paraId="725011A8" w14:textId="26025E35" w:rsidR="00352FC2" w:rsidRPr="008D2A67" w:rsidRDefault="00352FC2" w:rsidP="008D2A67">
      <w:pPr>
        <w:pStyle w:val="120"/>
        <w:spacing w:line="276" w:lineRule="auto"/>
        <w:rPr>
          <w:sz w:val="20"/>
        </w:rPr>
      </w:pPr>
      <w:r w:rsidRPr="008D2A67">
        <w:rPr>
          <w:sz w:val="20"/>
          <w:lang w:val="en-US"/>
        </w:rPr>
        <w:lastRenderedPageBreak/>
        <w:t>MM</w:t>
      </w:r>
      <w:r w:rsidRPr="008D2A67">
        <w:rPr>
          <w:sz w:val="20"/>
        </w:rPr>
        <w:t>= «00»</w:t>
      </w:r>
      <w:r w:rsidR="004E14FA" w:rsidRPr="008D2A67">
        <w:rPr>
          <w:sz w:val="20"/>
        </w:rPr>
        <w:t>.</w:t>
      </w:r>
    </w:p>
    <w:p w14:paraId="0E46C292" w14:textId="77777777" w:rsidR="00555703" w:rsidRPr="008D2A67" w:rsidRDefault="00555703" w:rsidP="008D2A67">
      <w:pPr>
        <w:spacing w:line="276" w:lineRule="auto"/>
        <w:jc w:val="both"/>
        <w:rPr>
          <w:sz w:val="20"/>
          <w:szCs w:val="20"/>
        </w:rPr>
      </w:pPr>
      <w:r w:rsidRPr="008D2A67">
        <w:rPr>
          <w:sz w:val="20"/>
          <w:szCs w:val="20"/>
        </w:rPr>
        <w:t>Значения возраста вычисляются:</w:t>
      </w:r>
    </w:p>
    <w:p w14:paraId="1C1F0D67" w14:textId="79AA6A13" w:rsidR="00860BBF" w:rsidRPr="008D2A67" w:rsidRDefault="00555703" w:rsidP="008D2A67">
      <w:pPr>
        <w:pStyle w:val="120"/>
        <w:spacing w:line="276" w:lineRule="auto"/>
        <w:rPr>
          <w:sz w:val="20"/>
          <w:shd w:val="clear" w:color="auto" w:fill="FBD4B4" w:themeFill="accent6" w:themeFillTint="66"/>
        </w:rPr>
      </w:pPr>
      <w:r w:rsidRPr="008D2A67">
        <w:rPr>
          <w:sz w:val="20"/>
        </w:rPr>
        <w:t xml:space="preserve">- для </w:t>
      </w:r>
      <w:r w:rsidRPr="008D2A67">
        <w:rPr>
          <w:b/>
          <w:sz w:val="20"/>
        </w:rPr>
        <w:t>METНOD = {5.1, 5.2.1, 5.2.2, 6.1, 6.2</w:t>
      </w:r>
      <w:r w:rsidR="008E08AD" w:rsidRPr="008D2A67">
        <w:rPr>
          <w:b/>
          <w:sz w:val="20"/>
        </w:rPr>
        <w:t>, 6.</w:t>
      </w:r>
      <w:proofErr w:type="gramStart"/>
      <w:r w:rsidR="008E08AD" w:rsidRPr="008D2A67">
        <w:rPr>
          <w:b/>
          <w:sz w:val="20"/>
        </w:rPr>
        <w:t>5.*</w:t>
      </w:r>
      <w:proofErr w:type="gramEnd"/>
      <w:r w:rsidR="008E08AD" w:rsidRPr="008D2A67">
        <w:rPr>
          <w:b/>
          <w:sz w:val="20"/>
        </w:rPr>
        <w:t>, 6.6.*</w:t>
      </w:r>
      <w:r w:rsidRPr="008D2A67">
        <w:rPr>
          <w:b/>
          <w:sz w:val="20"/>
        </w:rPr>
        <w:t>}</w:t>
      </w:r>
      <w:r w:rsidR="00860BBF" w:rsidRPr="008D2A67">
        <w:rPr>
          <w:b/>
          <w:sz w:val="20"/>
        </w:rPr>
        <w:t>,</w:t>
      </w:r>
      <w:r w:rsidRPr="008D2A67">
        <w:rPr>
          <w:sz w:val="20"/>
        </w:rPr>
        <w:t xml:space="preserve"> </w:t>
      </w:r>
      <w:r w:rsidR="00860BBF" w:rsidRPr="008D2A67">
        <w:rPr>
          <w:sz w:val="20"/>
        </w:rPr>
        <w:t xml:space="preserve">за исключением детей первого и второго года жизни, </w:t>
      </w:r>
      <w:r w:rsidRPr="008D2A67">
        <w:rPr>
          <w:sz w:val="20"/>
        </w:rPr>
        <w:t xml:space="preserve">в соответствии с годом </w:t>
      </w:r>
      <w:r w:rsidRPr="008D2A67">
        <w:rPr>
          <w:b/>
          <w:sz w:val="20"/>
        </w:rPr>
        <w:t>исполнения</w:t>
      </w:r>
      <w:r w:rsidR="00860BBF" w:rsidRPr="008D2A67">
        <w:rPr>
          <w:b/>
          <w:sz w:val="20"/>
        </w:rPr>
        <w:t xml:space="preserve"> </w:t>
      </w:r>
      <w:r w:rsidR="00860BBF" w:rsidRPr="008D2A67">
        <w:rPr>
          <w:sz w:val="20"/>
        </w:rPr>
        <w:t>по формуле</w:t>
      </w:r>
      <w:r w:rsidR="006351F8" w:rsidRPr="008D2A67">
        <w:rPr>
          <w:sz w:val="20"/>
        </w:rPr>
        <w:t>:</w:t>
      </w:r>
    </w:p>
    <w:p w14:paraId="0EE9B9C3" w14:textId="5F89DA5A" w:rsidR="00860BBF" w:rsidRPr="008D2A67" w:rsidRDefault="00860BBF" w:rsidP="008D2A67">
      <w:pPr>
        <w:pStyle w:val="120"/>
        <w:spacing w:line="276" w:lineRule="auto"/>
        <w:rPr>
          <w:sz w:val="20"/>
          <w:shd w:val="clear" w:color="auto" w:fill="FBD4B4" w:themeFill="accent6" w:themeFillTint="66"/>
        </w:rPr>
      </w:pPr>
      <w:r w:rsidRPr="008D2A67">
        <w:rPr>
          <w:sz w:val="20"/>
          <w:lang w:val="en-US"/>
        </w:rPr>
        <w:t>GG</w:t>
      </w:r>
      <w:r w:rsidRPr="008D2A67">
        <w:rPr>
          <w:sz w:val="20"/>
        </w:rPr>
        <w:t>=ГО – ГР</w:t>
      </w:r>
      <w:r w:rsidR="008D2A67">
        <w:rPr>
          <w:sz w:val="20"/>
        </w:rPr>
        <w:t>,</w:t>
      </w:r>
      <w:r w:rsidRPr="008D2A67">
        <w:rPr>
          <w:sz w:val="20"/>
          <w:shd w:val="clear" w:color="auto" w:fill="FBD4B4" w:themeFill="accent6" w:themeFillTint="66"/>
        </w:rPr>
        <w:t xml:space="preserve"> </w:t>
      </w:r>
    </w:p>
    <w:p w14:paraId="612071C0" w14:textId="77777777" w:rsidR="00860BBF" w:rsidRPr="008D2A67" w:rsidRDefault="00860BBF" w:rsidP="008D2A67">
      <w:pPr>
        <w:pStyle w:val="120"/>
        <w:spacing w:line="276" w:lineRule="auto"/>
        <w:rPr>
          <w:sz w:val="20"/>
          <w:shd w:val="clear" w:color="auto" w:fill="FBD4B4" w:themeFill="accent6" w:themeFillTint="66"/>
        </w:rPr>
      </w:pPr>
      <w:r w:rsidRPr="008D2A67">
        <w:rPr>
          <w:sz w:val="20"/>
        </w:rPr>
        <w:t>где ГО – отчетный год,</w:t>
      </w:r>
    </w:p>
    <w:p w14:paraId="1CF20421" w14:textId="77777777" w:rsidR="00860BBF" w:rsidRPr="008D2A67" w:rsidRDefault="00860BBF" w:rsidP="008D2A67">
      <w:pPr>
        <w:pStyle w:val="120"/>
        <w:spacing w:line="276" w:lineRule="auto"/>
        <w:rPr>
          <w:sz w:val="20"/>
          <w:shd w:val="clear" w:color="auto" w:fill="FBD4B4" w:themeFill="accent6" w:themeFillTint="66"/>
        </w:rPr>
      </w:pPr>
      <w:r w:rsidRPr="008D2A67">
        <w:rPr>
          <w:sz w:val="20"/>
        </w:rPr>
        <w:t>ГР – год рождения</w:t>
      </w:r>
      <w:r w:rsidRPr="008D2A67">
        <w:rPr>
          <w:sz w:val="20"/>
          <w:shd w:val="clear" w:color="auto" w:fill="FBD4B4" w:themeFill="accent6" w:themeFillTint="66"/>
        </w:rPr>
        <w:t xml:space="preserve"> </w:t>
      </w:r>
    </w:p>
    <w:p w14:paraId="4BA30440" w14:textId="67B4EF0C" w:rsidR="00555703" w:rsidRPr="008D2A67" w:rsidRDefault="00860BBF" w:rsidP="008D2A67">
      <w:pPr>
        <w:ind w:left="709" w:firstLine="0"/>
        <w:rPr>
          <w:sz w:val="20"/>
          <w:szCs w:val="20"/>
        </w:rPr>
      </w:pPr>
      <w:proofErr w:type="gramStart"/>
      <w:r w:rsidRPr="008D2A67">
        <w:rPr>
          <w:sz w:val="20"/>
          <w:szCs w:val="20"/>
        </w:rPr>
        <w:t>Например</w:t>
      </w:r>
      <w:proofErr w:type="gramEnd"/>
      <w:r w:rsidRPr="008D2A67">
        <w:rPr>
          <w:sz w:val="20"/>
          <w:szCs w:val="20"/>
        </w:rPr>
        <w:t xml:space="preserve">: </w:t>
      </w:r>
      <w:r w:rsidR="00555703" w:rsidRPr="008D2A67">
        <w:rPr>
          <w:sz w:val="20"/>
          <w:szCs w:val="20"/>
        </w:rPr>
        <w:t>202</w:t>
      </w:r>
      <w:r w:rsidR="00890948" w:rsidRPr="008D2A67">
        <w:rPr>
          <w:sz w:val="20"/>
          <w:szCs w:val="20"/>
        </w:rPr>
        <w:t>6</w:t>
      </w:r>
      <w:r w:rsidR="00555703" w:rsidRPr="008D2A67">
        <w:rPr>
          <w:sz w:val="20"/>
          <w:szCs w:val="20"/>
        </w:rPr>
        <w:t>-</w:t>
      </w:r>
      <w:r w:rsidRPr="008D2A67">
        <w:rPr>
          <w:sz w:val="20"/>
          <w:szCs w:val="20"/>
        </w:rPr>
        <w:t>1985</w:t>
      </w:r>
      <w:r w:rsidR="00555703" w:rsidRPr="008D2A67">
        <w:rPr>
          <w:sz w:val="20"/>
          <w:szCs w:val="20"/>
        </w:rPr>
        <w:t>=</w:t>
      </w:r>
      <w:r w:rsidR="00890948" w:rsidRPr="008D2A67">
        <w:rPr>
          <w:sz w:val="20"/>
          <w:szCs w:val="20"/>
        </w:rPr>
        <w:t>41</w:t>
      </w:r>
      <w:r w:rsidR="00555703" w:rsidRPr="008D2A67">
        <w:rPr>
          <w:sz w:val="20"/>
          <w:szCs w:val="20"/>
        </w:rPr>
        <w:t>;</w:t>
      </w:r>
    </w:p>
    <w:p w14:paraId="47E6E158" w14:textId="598866F3" w:rsidR="00555703" w:rsidRPr="008D2A67" w:rsidRDefault="00555703" w:rsidP="008D2A67">
      <w:pPr>
        <w:pStyle w:val="120"/>
        <w:spacing w:line="276" w:lineRule="auto"/>
        <w:rPr>
          <w:sz w:val="20"/>
        </w:rPr>
      </w:pPr>
      <w:r w:rsidRPr="008D2A67">
        <w:rPr>
          <w:sz w:val="20"/>
        </w:rPr>
        <w:t xml:space="preserve">- для </w:t>
      </w:r>
      <w:r w:rsidRPr="008D2A67">
        <w:rPr>
          <w:b/>
          <w:sz w:val="20"/>
        </w:rPr>
        <w:t xml:space="preserve">METНOD </w:t>
      </w:r>
      <w:proofErr w:type="gramStart"/>
      <w:r w:rsidRPr="008D2A67">
        <w:rPr>
          <w:b/>
          <w:sz w:val="20"/>
        </w:rPr>
        <w:t>={</w:t>
      </w:r>
      <w:proofErr w:type="gramEnd"/>
      <w:r w:rsidRPr="008D2A67">
        <w:rPr>
          <w:b/>
          <w:sz w:val="20"/>
        </w:rPr>
        <w:t>5.3}</w:t>
      </w:r>
      <w:r w:rsidRPr="008D2A67">
        <w:rPr>
          <w:sz w:val="20"/>
        </w:rPr>
        <w:t xml:space="preserve"> в соответствии с </w:t>
      </w:r>
      <w:r w:rsidRPr="008D2A67">
        <w:rPr>
          <w:b/>
          <w:sz w:val="20"/>
        </w:rPr>
        <w:t>фактическим</w:t>
      </w:r>
      <w:r w:rsidRPr="008D2A67">
        <w:rPr>
          <w:sz w:val="20"/>
        </w:rPr>
        <w:t xml:space="preserve"> возрастом.</w:t>
      </w:r>
    </w:p>
    <w:p w14:paraId="30102CA2" w14:textId="77777777" w:rsidR="00205DB2" w:rsidRPr="008D2A67" w:rsidRDefault="00205DB2" w:rsidP="008D2A67">
      <w:pPr>
        <w:spacing w:line="276" w:lineRule="auto"/>
        <w:jc w:val="both"/>
        <w:rPr>
          <w:sz w:val="20"/>
          <w:szCs w:val="20"/>
        </w:rPr>
      </w:pPr>
    </w:p>
    <w:p w14:paraId="7F5FBB7D" w14:textId="5210B253" w:rsidR="00555703" w:rsidRPr="008D2A67" w:rsidRDefault="00205DB2" w:rsidP="008D2A67">
      <w:pPr>
        <w:spacing w:line="276" w:lineRule="auto"/>
        <w:jc w:val="both"/>
        <w:rPr>
          <w:sz w:val="20"/>
          <w:szCs w:val="20"/>
        </w:rPr>
      </w:pPr>
      <w:r w:rsidRPr="008D2A67">
        <w:rPr>
          <w:sz w:val="20"/>
          <w:szCs w:val="20"/>
        </w:rPr>
        <w:t>Пример формирования ДГ:</w:t>
      </w:r>
    </w:p>
    <w:tbl>
      <w:tblPr>
        <w:tblW w:w="5670" w:type="dxa"/>
        <w:tblInd w:w="714" w:type="dxa"/>
        <w:tblLook w:val="04A0" w:firstRow="1" w:lastRow="0" w:firstColumn="1" w:lastColumn="0" w:noHBand="0" w:noVBand="1"/>
      </w:tblPr>
      <w:tblGrid>
        <w:gridCol w:w="1843"/>
        <w:gridCol w:w="1843"/>
        <w:gridCol w:w="1984"/>
      </w:tblGrid>
      <w:tr w:rsidR="005B6A3D" w:rsidRPr="00124FE6" w14:paraId="35212BBC" w14:textId="77777777" w:rsidTr="00F44C07">
        <w:trPr>
          <w:trHeight w:val="300"/>
        </w:trPr>
        <w:tc>
          <w:tcPr>
            <w:tcW w:w="1843" w:type="dxa"/>
            <w:tcBorders>
              <w:top w:val="nil"/>
              <w:left w:val="nil"/>
              <w:bottom w:val="nil"/>
              <w:right w:val="nil"/>
            </w:tcBorders>
            <w:shd w:val="clear" w:color="auto" w:fill="auto"/>
            <w:noWrap/>
            <w:vAlign w:val="bottom"/>
            <w:hideMark/>
          </w:tcPr>
          <w:p w14:paraId="763FA929" w14:textId="77777777" w:rsidR="00262AB3" w:rsidRPr="00124FE6" w:rsidRDefault="00262AB3" w:rsidP="008D2A67">
            <w:pPr>
              <w:ind w:firstLine="0"/>
              <w:rPr>
                <w:sz w:val="20"/>
                <w:szCs w:val="20"/>
              </w:rPr>
            </w:pPr>
          </w:p>
        </w:tc>
        <w:tc>
          <w:tcPr>
            <w:tcW w:w="1843" w:type="dxa"/>
            <w:tcBorders>
              <w:top w:val="nil"/>
              <w:left w:val="nil"/>
              <w:bottom w:val="nil"/>
              <w:right w:val="nil"/>
            </w:tcBorders>
            <w:shd w:val="clear" w:color="auto" w:fill="auto"/>
            <w:noWrap/>
            <w:vAlign w:val="bottom"/>
            <w:hideMark/>
          </w:tcPr>
          <w:p w14:paraId="0349909F" w14:textId="77DEC319" w:rsidR="00262AB3" w:rsidRPr="00124FE6" w:rsidRDefault="00DA3FC9" w:rsidP="008D2A67">
            <w:pPr>
              <w:ind w:firstLine="0"/>
              <w:jc w:val="center"/>
              <w:rPr>
                <w:rFonts w:ascii="Calibri" w:hAnsi="Calibri" w:cs="Calibri"/>
                <w:color w:val="000000"/>
                <w:sz w:val="20"/>
                <w:szCs w:val="20"/>
              </w:rPr>
            </w:pPr>
            <w:r w:rsidRPr="00124FE6">
              <w:rPr>
                <w:rFonts w:ascii="Calibri" w:hAnsi="Calibri" w:cs="Calibri"/>
                <w:color w:val="000000"/>
                <w:sz w:val="20"/>
                <w:szCs w:val="20"/>
              </w:rPr>
              <w:t xml:space="preserve">                  </w:t>
            </w:r>
            <w:r w:rsidR="00262AB3" w:rsidRPr="00124FE6">
              <w:rPr>
                <w:rFonts w:ascii="Calibri" w:hAnsi="Calibri" w:cs="Calibri"/>
                <w:color w:val="000000"/>
                <w:sz w:val="20"/>
                <w:szCs w:val="20"/>
              </w:rPr>
              <w:t>муж</w:t>
            </w:r>
          </w:p>
        </w:tc>
        <w:tc>
          <w:tcPr>
            <w:tcW w:w="1984" w:type="dxa"/>
            <w:tcBorders>
              <w:top w:val="nil"/>
              <w:left w:val="nil"/>
              <w:bottom w:val="nil"/>
              <w:right w:val="nil"/>
            </w:tcBorders>
            <w:shd w:val="clear" w:color="auto" w:fill="auto"/>
            <w:noWrap/>
            <w:vAlign w:val="bottom"/>
            <w:hideMark/>
          </w:tcPr>
          <w:p w14:paraId="383DC7A7" w14:textId="5DF6CF7B" w:rsidR="00262AB3" w:rsidRPr="00124FE6" w:rsidRDefault="00DA3FC9" w:rsidP="008D2A67">
            <w:pPr>
              <w:ind w:firstLine="0"/>
              <w:jc w:val="center"/>
              <w:rPr>
                <w:rFonts w:ascii="Calibri" w:hAnsi="Calibri" w:cs="Calibri"/>
                <w:color w:val="000000"/>
                <w:sz w:val="20"/>
                <w:szCs w:val="20"/>
              </w:rPr>
            </w:pPr>
            <w:r w:rsidRPr="00124FE6">
              <w:rPr>
                <w:rFonts w:ascii="Calibri" w:hAnsi="Calibri" w:cs="Calibri"/>
                <w:color w:val="000000"/>
                <w:sz w:val="20"/>
                <w:szCs w:val="20"/>
              </w:rPr>
              <w:t xml:space="preserve">                    </w:t>
            </w:r>
            <w:r w:rsidR="00262AB3" w:rsidRPr="00124FE6">
              <w:rPr>
                <w:rFonts w:ascii="Calibri" w:hAnsi="Calibri" w:cs="Calibri"/>
                <w:color w:val="000000"/>
                <w:sz w:val="20"/>
                <w:szCs w:val="20"/>
              </w:rPr>
              <w:t>жен</w:t>
            </w:r>
          </w:p>
        </w:tc>
      </w:tr>
      <w:tr w:rsidR="005B6A3D" w:rsidRPr="00124FE6" w14:paraId="00275343" w14:textId="77777777" w:rsidTr="00F44C07">
        <w:trPr>
          <w:trHeight w:val="300"/>
        </w:trPr>
        <w:tc>
          <w:tcPr>
            <w:tcW w:w="1843" w:type="dxa"/>
            <w:tcBorders>
              <w:top w:val="nil"/>
              <w:left w:val="nil"/>
              <w:bottom w:val="nil"/>
              <w:right w:val="nil"/>
            </w:tcBorders>
            <w:shd w:val="clear" w:color="auto" w:fill="auto"/>
            <w:noWrap/>
            <w:vAlign w:val="bottom"/>
            <w:hideMark/>
          </w:tcPr>
          <w:p w14:paraId="4290D630" w14:textId="77777777" w:rsidR="00262AB3" w:rsidRPr="00124FE6" w:rsidRDefault="00262AB3" w:rsidP="008D2A67">
            <w:pPr>
              <w:ind w:firstLine="0"/>
              <w:rPr>
                <w:color w:val="000000"/>
                <w:sz w:val="20"/>
                <w:szCs w:val="20"/>
              </w:rPr>
            </w:pPr>
            <w:r w:rsidRPr="00124FE6">
              <w:rPr>
                <w:color w:val="000000"/>
                <w:sz w:val="20"/>
                <w:szCs w:val="20"/>
              </w:rPr>
              <w:t xml:space="preserve">1 месяц  - </w:t>
            </w:r>
          </w:p>
        </w:tc>
        <w:tc>
          <w:tcPr>
            <w:tcW w:w="1843" w:type="dxa"/>
            <w:tcBorders>
              <w:top w:val="nil"/>
              <w:left w:val="nil"/>
              <w:bottom w:val="nil"/>
              <w:right w:val="nil"/>
            </w:tcBorders>
            <w:shd w:val="clear" w:color="auto" w:fill="auto"/>
            <w:noWrap/>
            <w:vAlign w:val="bottom"/>
            <w:hideMark/>
          </w:tcPr>
          <w:p w14:paraId="4975C35B" w14:textId="77CD3515"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01</w:t>
            </w:r>
          </w:p>
        </w:tc>
        <w:tc>
          <w:tcPr>
            <w:tcW w:w="1984" w:type="dxa"/>
            <w:tcBorders>
              <w:top w:val="nil"/>
              <w:left w:val="nil"/>
              <w:bottom w:val="nil"/>
              <w:right w:val="nil"/>
            </w:tcBorders>
            <w:shd w:val="clear" w:color="auto" w:fill="auto"/>
            <w:noWrap/>
            <w:vAlign w:val="bottom"/>
            <w:hideMark/>
          </w:tcPr>
          <w:p w14:paraId="45D464AE" w14:textId="31054B62"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01</w:t>
            </w:r>
          </w:p>
        </w:tc>
      </w:tr>
      <w:tr w:rsidR="005B6A3D" w:rsidRPr="00124FE6" w14:paraId="3880FB26" w14:textId="77777777" w:rsidTr="00F44C07">
        <w:trPr>
          <w:trHeight w:val="300"/>
        </w:trPr>
        <w:tc>
          <w:tcPr>
            <w:tcW w:w="1843" w:type="dxa"/>
            <w:tcBorders>
              <w:top w:val="nil"/>
              <w:left w:val="nil"/>
              <w:bottom w:val="nil"/>
              <w:right w:val="nil"/>
            </w:tcBorders>
            <w:shd w:val="clear" w:color="auto" w:fill="auto"/>
            <w:noWrap/>
            <w:vAlign w:val="bottom"/>
            <w:hideMark/>
          </w:tcPr>
          <w:p w14:paraId="7FB1E1F7" w14:textId="56983DC1" w:rsidR="00262AB3" w:rsidRPr="00124FE6" w:rsidRDefault="00262AB3" w:rsidP="008D2A67">
            <w:pPr>
              <w:ind w:firstLine="0"/>
              <w:rPr>
                <w:color w:val="000000"/>
                <w:sz w:val="20"/>
                <w:szCs w:val="20"/>
              </w:rPr>
            </w:pPr>
            <w:r w:rsidRPr="00124FE6">
              <w:rPr>
                <w:color w:val="000000"/>
                <w:sz w:val="20"/>
                <w:szCs w:val="20"/>
              </w:rPr>
              <w:t>2 месяца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6636BC83" w14:textId="2D1FB6ED"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02</w:t>
            </w:r>
          </w:p>
        </w:tc>
        <w:tc>
          <w:tcPr>
            <w:tcW w:w="1984" w:type="dxa"/>
            <w:tcBorders>
              <w:top w:val="nil"/>
              <w:left w:val="nil"/>
              <w:bottom w:val="nil"/>
              <w:right w:val="nil"/>
            </w:tcBorders>
            <w:shd w:val="clear" w:color="auto" w:fill="auto"/>
            <w:noWrap/>
            <w:vAlign w:val="bottom"/>
            <w:hideMark/>
          </w:tcPr>
          <w:p w14:paraId="5CEAD883" w14:textId="5E28DC9F"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02</w:t>
            </w:r>
          </w:p>
        </w:tc>
      </w:tr>
      <w:tr w:rsidR="005B6A3D" w:rsidRPr="00124FE6" w14:paraId="4302F482" w14:textId="77777777" w:rsidTr="00F44C07">
        <w:trPr>
          <w:trHeight w:val="300"/>
        </w:trPr>
        <w:tc>
          <w:tcPr>
            <w:tcW w:w="1843" w:type="dxa"/>
            <w:tcBorders>
              <w:top w:val="nil"/>
              <w:left w:val="nil"/>
              <w:bottom w:val="nil"/>
              <w:right w:val="nil"/>
            </w:tcBorders>
            <w:shd w:val="clear" w:color="auto" w:fill="auto"/>
            <w:noWrap/>
            <w:vAlign w:val="bottom"/>
            <w:hideMark/>
          </w:tcPr>
          <w:p w14:paraId="472FA750" w14:textId="79B230AF" w:rsidR="00262AB3" w:rsidRPr="00124FE6" w:rsidRDefault="00262AB3" w:rsidP="008D2A67">
            <w:pPr>
              <w:ind w:firstLine="0"/>
              <w:rPr>
                <w:color w:val="000000"/>
                <w:sz w:val="20"/>
                <w:szCs w:val="20"/>
              </w:rPr>
            </w:pPr>
            <w:r w:rsidRPr="00124FE6">
              <w:rPr>
                <w:color w:val="000000"/>
                <w:sz w:val="20"/>
                <w:szCs w:val="20"/>
              </w:rPr>
              <w:t>1 год</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A327EFC" w14:textId="5597B8F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4E3E31A2" w14:textId="27F076D7"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00</w:t>
            </w:r>
          </w:p>
        </w:tc>
      </w:tr>
      <w:tr w:rsidR="005B6A3D" w:rsidRPr="00124FE6" w14:paraId="2099C3EE" w14:textId="77777777" w:rsidTr="00F44C07">
        <w:trPr>
          <w:trHeight w:val="300"/>
        </w:trPr>
        <w:tc>
          <w:tcPr>
            <w:tcW w:w="1843" w:type="dxa"/>
            <w:tcBorders>
              <w:top w:val="nil"/>
              <w:left w:val="nil"/>
              <w:bottom w:val="nil"/>
              <w:right w:val="nil"/>
            </w:tcBorders>
            <w:shd w:val="clear" w:color="auto" w:fill="auto"/>
            <w:noWrap/>
            <w:vAlign w:val="bottom"/>
            <w:hideMark/>
          </w:tcPr>
          <w:p w14:paraId="052721C9" w14:textId="1C8F0F95" w:rsidR="00262AB3" w:rsidRPr="00124FE6" w:rsidRDefault="00262AB3" w:rsidP="008D2A67">
            <w:pPr>
              <w:ind w:firstLine="0"/>
              <w:rPr>
                <w:color w:val="000000"/>
                <w:sz w:val="20"/>
                <w:szCs w:val="20"/>
              </w:rPr>
            </w:pPr>
            <w:r w:rsidRPr="00124FE6">
              <w:rPr>
                <w:color w:val="000000"/>
                <w:sz w:val="20"/>
                <w:szCs w:val="20"/>
              </w:rPr>
              <w:t>1 год 3 месяца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4947C65B" w14:textId="4A1227A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03</w:t>
            </w:r>
          </w:p>
        </w:tc>
        <w:tc>
          <w:tcPr>
            <w:tcW w:w="1984" w:type="dxa"/>
            <w:tcBorders>
              <w:top w:val="nil"/>
              <w:left w:val="nil"/>
              <w:bottom w:val="nil"/>
              <w:right w:val="nil"/>
            </w:tcBorders>
            <w:shd w:val="clear" w:color="auto" w:fill="auto"/>
            <w:noWrap/>
            <w:vAlign w:val="bottom"/>
            <w:hideMark/>
          </w:tcPr>
          <w:p w14:paraId="61915C96" w14:textId="00CBF8D7"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03</w:t>
            </w:r>
          </w:p>
        </w:tc>
      </w:tr>
      <w:tr w:rsidR="005B6A3D" w:rsidRPr="00124FE6" w14:paraId="0584E8CF" w14:textId="77777777" w:rsidTr="00F44C07">
        <w:trPr>
          <w:trHeight w:val="300"/>
        </w:trPr>
        <w:tc>
          <w:tcPr>
            <w:tcW w:w="1843" w:type="dxa"/>
            <w:tcBorders>
              <w:top w:val="nil"/>
              <w:left w:val="nil"/>
              <w:bottom w:val="nil"/>
              <w:right w:val="nil"/>
            </w:tcBorders>
            <w:shd w:val="clear" w:color="auto" w:fill="auto"/>
            <w:noWrap/>
            <w:vAlign w:val="bottom"/>
            <w:hideMark/>
          </w:tcPr>
          <w:p w14:paraId="45FE4858" w14:textId="5D0F1A90" w:rsidR="00262AB3" w:rsidRPr="00124FE6" w:rsidRDefault="00262AB3" w:rsidP="008D2A67">
            <w:pPr>
              <w:ind w:firstLine="0"/>
              <w:rPr>
                <w:color w:val="000000"/>
                <w:sz w:val="20"/>
                <w:szCs w:val="20"/>
              </w:rPr>
            </w:pPr>
            <w:r w:rsidRPr="00124FE6">
              <w:rPr>
                <w:color w:val="000000"/>
                <w:sz w:val="20"/>
                <w:szCs w:val="20"/>
              </w:rPr>
              <w:t>1 год 6 месяцев</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472A2B5D" w14:textId="6F21D70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06</w:t>
            </w:r>
          </w:p>
        </w:tc>
        <w:tc>
          <w:tcPr>
            <w:tcW w:w="1984" w:type="dxa"/>
            <w:tcBorders>
              <w:top w:val="nil"/>
              <w:left w:val="nil"/>
              <w:bottom w:val="nil"/>
              <w:right w:val="nil"/>
            </w:tcBorders>
            <w:shd w:val="clear" w:color="auto" w:fill="auto"/>
            <w:noWrap/>
            <w:vAlign w:val="bottom"/>
            <w:hideMark/>
          </w:tcPr>
          <w:p w14:paraId="37CE6EFE" w14:textId="4DE68FDB"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06</w:t>
            </w:r>
          </w:p>
        </w:tc>
      </w:tr>
      <w:tr w:rsidR="005B6A3D" w:rsidRPr="00124FE6" w14:paraId="62FC882D" w14:textId="77777777" w:rsidTr="00F44C07">
        <w:trPr>
          <w:trHeight w:val="300"/>
        </w:trPr>
        <w:tc>
          <w:tcPr>
            <w:tcW w:w="1843" w:type="dxa"/>
            <w:tcBorders>
              <w:top w:val="nil"/>
              <w:left w:val="nil"/>
              <w:bottom w:val="nil"/>
              <w:right w:val="nil"/>
            </w:tcBorders>
            <w:shd w:val="clear" w:color="auto" w:fill="auto"/>
            <w:noWrap/>
            <w:vAlign w:val="bottom"/>
            <w:hideMark/>
          </w:tcPr>
          <w:p w14:paraId="56E3FB34" w14:textId="0B7C3D25" w:rsidR="00262AB3" w:rsidRPr="00124FE6" w:rsidRDefault="00262AB3" w:rsidP="008D2A67">
            <w:pPr>
              <w:ind w:firstLine="0"/>
              <w:rPr>
                <w:color w:val="000000"/>
                <w:sz w:val="20"/>
                <w:szCs w:val="20"/>
              </w:rPr>
            </w:pPr>
            <w:r w:rsidRPr="00124FE6">
              <w:rPr>
                <w:color w:val="000000"/>
                <w:sz w:val="20"/>
                <w:szCs w:val="20"/>
              </w:rPr>
              <w:t>2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328E7F7" w14:textId="78B3D6D5"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02</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53579BB0" w14:textId="6A6AB512"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02</w:t>
            </w:r>
            <w:r w:rsidR="00E16A60" w:rsidRPr="00124FE6">
              <w:rPr>
                <w:color w:val="000000"/>
                <w:sz w:val="20"/>
                <w:szCs w:val="20"/>
              </w:rPr>
              <w:t>.</w:t>
            </w:r>
            <w:r w:rsidRPr="00124FE6">
              <w:rPr>
                <w:color w:val="000000"/>
                <w:sz w:val="20"/>
                <w:szCs w:val="20"/>
              </w:rPr>
              <w:t>00</w:t>
            </w:r>
          </w:p>
        </w:tc>
      </w:tr>
      <w:tr w:rsidR="005B6A3D" w:rsidRPr="00124FE6" w14:paraId="1143B8C4" w14:textId="77777777" w:rsidTr="00F44C07">
        <w:trPr>
          <w:trHeight w:val="300"/>
        </w:trPr>
        <w:tc>
          <w:tcPr>
            <w:tcW w:w="1843" w:type="dxa"/>
            <w:tcBorders>
              <w:top w:val="nil"/>
              <w:left w:val="nil"/>
              <w:bottom w:val="nil"/>
              <w:right w:val="nil"/>
            </w:tcBorders>
            <w:shd w:val="clear" w:color="auto" w:fill="auto"/>
            <w:noWrap/>
            <w:vAlign w:val="bottom"/>
            <w:hideMark/>
          </w:tcPr>
          <w:p w14:paraId="440ADA4C" w14:textId="70817FEE" w:rsidR="00262AB3" w:rsidRPr="00124FE6" w:rsidRDefault="00262AB3" w:rsidP="008D2A67">
            <w:pPr>
              <w:ind w:firstLine="0"/>
              <w:rPr>
                <w:color w:val="000000"/>
                <w:sz w:val="20"/>
                <w:szCs w:val="20"/>
              </w:rPr>
            </w:pPr>
            <w:r w:rsidRPr="00124FE6">
              <w:rPr>
                <w:color w:val="000000"/>
                <w:sz w:val="20"/>
                <w:szCs w:val="20"/>
              </w:rPr>
              <w:t>3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6F657D88" w14:textId="6757B5DA"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03</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238DC823" w14:textId="320417A3"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03</w:t>
            </w:r>
            <w:r w:rsidR="00E16A60" w:rsidRPr="00124FE6">
              <w:rPr>
                <w:color w:val="000000"/>
                <w:sz w:val="20"/>
                <w:szCs w:val="20"/>
              </w:rPr>
              <w:t>.</w:t>
            </w:r>
            <w:r w:rsidRPr="00124FE6">
              <w:rPr>
                <w:color w:val="000000"/>
                <w:sz w:val="20"/>
                <w:szCs w:val="20"/>
              </w:rPr>
              <w:t>00</w:t>
            </w:r>
          </w:p>
        </w:tc>
      </w:tr>
      <w:tr w:rsidR="005B6A3D" w:rsidRPr="00124FE6" w14:paraId="7289061F" w14:textId="77777777" w:rsidTr="00F44C07">
        <w:trPr>
          <w:trHeight w:val="300"/>
        </w:trPr>
        <w:tc>
          <w:tcPr>
            <w:tcW w:w="1843" w:type="dxa"/>
            <w:tcBorders>
              <w:top w:val="nil"/>
              <w:left w:val="nil"/>
              <w:bottom w:val="nil"/>
              <w:right w:val="nil"/>
            </w:tcBorders>
            <w:shd w:val="clear" w:color="auto" w:fill="auto"/>
            <w:noWrap/>
            <w:vAlign w:val="bottom"/>
            <w:hideMark/>
          </w:tcPr>
          <w:p w14:paraId="6E13E6B5" w14:textId="754C7C72" w:rsidR="00262AB3" w:rsidRPr="00124FE6" w:rsidRDefault="00262AB3" w:rsidP="008D2A67">
            <w:pPr>
              <w:ind w:firstLine="0"/>
              <w:rPr>
                <w:color w:val="000000"/>
                <w:sz w:val="20"/>
                <w:szCs w:val="20"/>
              </w:rPr>
            </w:pPr>
            <w:r w:rsidRPr="00124FE6">
              <w:rPr>
                <w:color w:val="000000"/>
                <w:sz w:val="20"/>
                <w:szCs w:val="20"/>
              </w:rPr>
              <w:t>4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C868DBE" w14:textId="56D66350"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04</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20F8595D" w14:textId="788E3FEA"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04</w:t>
            </w:r>
            <w:r w:rsidR="00E16A60" w:rsidRPr="00124FE6">
              <w:rPr>
                <w:color w:val="000000"/>
                <w:sz w:val="20"/>
                <w:szCs w:val="20"/>
              </w:rPr>
              <w:t>.</w:t>
            </w:r>
            <w:r w:rsidRPr="00124FE6">
              <w:rPr>
                <w:color w:val="000000"/>
                <w:sz w:val="20"/>
                <w:szCs w:val="20"/>
              </w:rPr>
              <w:t>00</w:t>
            </w:r>
          </w:p>
        </w:tc>
      </w:tr>
      <w:tr w:rsidR="005B6A3D" w:rsidRPr="00124FE6" w14:paraId="686BFF8D" w14:textId="77777777" w:rsidTr="00F44C07">
        <w:trPr>
          <w:trHeight w:val="300"/>
        </w:trPr>
        <w:tc>
          <w:tcPr>
            <w:tcW w:w="1843" w:type="dxa"/>
            <w:tcBorders>
              <w:top w:val="nil"/>
              <w:left w:val="nil"/>
              <w:bottom w:val="nil"/>
              <w:right w:val="nil"/>
            </w:tcBorders>
            <w:shd w:val="clear" w:color="auto" w:fill="auto"/>
            <w:noWrap/>
            <w:vAlign w:val="bottom"/>
            <w:hideMark/>
          </w:tcPr>
          <w:p w14:paraId="0DBCBC17" w14:textId="4545BCE3" w:rsidR="00262AB3" w:rsidRPr="00124FE6" w:rsidRDefault="00262AB3" w:rsidP="008D2A67">
            <w:pPr>
              <w:ind w:firstLine="0"/>
              <w:rPr>
                <w:color w:val="000000"/>
                <w:sz w:val="20"/>
                <w:szCs w:val="20"/>
              </w:rPr>
            </w:pPr>
            <w:r w:rsidRPr="00124FE6">
              <w:rPr>
                <w:color w:val="000000"/>
                <w:sz w:val="20"/>
                <w:szCs w:val="20"/>
              </w:rPr>
              <w:t>5</w:t>
            </w:r>
            <w:r w:rsidR="007F45B9" w:rsidRPr="00124FE6">
              <w:rPr>
                <w:color w:val="000000"/>
                <w:sz w:val="20"/>
                <w:szCs w:val="20"/>
              </w:rPr>
              <w:t>7</w:t>
            </w:r>
            <w:r w:rsidRPr="00124FE6">
              <w:rPr>
                <w:color w:val="000000"/>
                <w:sz w:val="20"/>
                <w:szCs w:val="20"/>
              </w:rPr>
              <w:t xml:space="preserve"> лет</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1C887654" w14:textId="635647F2"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5</w:t>
            </w:r>
            <w:r w:rsidR="007F45B9" w:rsidRPr="00124FE6">
              <w:rPr>
                <w:color w:val="000000"/>
                <w:sz w:val="20"/>
                <w:szCs w:val="20"/>
              </w:rPr>
              <w:t>7</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3A30424B" w14:textId="7DCD4E2D"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5</w:t>
            </w:r>
            <w:r w:rsidR="007F45B9" w:rsidRPr="00124FE6">
              <w:rPr>
                <w:color w:val="000000"/>
                <w:sz w:val="20"/>
                <w:szCs w:val="20"/>
              </w:rPr>
              <w:t>7</w:t>
            </w:r>
            <w:r w:rsidR="00E16A60" w:rsidRPr="00124FE6">
              <w:rPr>
                <w:color w:val="000000"/>
                <w:sz w:val="20"/>
                <w:szCs w:val="20"/>
              </w:rPr>
              <w:t>.</w:t>
            </w:r>
            <w:r w:rsidRPr="00124FE6">
              <w:rPr>
                <w:color w:val="000000"/>
                <w:sz w:val="20"/>
                <w:szCs w:val="20"/>
              </w:rPr>
              <w:t>00</w:t>
            </w:r>
          </w:p>
        </w:tc>
      </w:tr>
      <w:tr w:rsidR="005B6A3D" w:rsidRPr="00124FE6" w14:paraId="0A293F78" w14:textId="77777777" w:rsidTr="00F44C07">
        <w:trPr>
          <w:trHeight w:val="300"/>
        </w:trPr>
        <w:tc>
          <w:tcPr>
            <w:tcW w:w="1843" w:type="dxa"/>
            <w:tcBorders>
              <w:top w:val="nil"/>
              <w:left w:val="nil"/>
              <w:bottom w:val="nil"/>
              <w:right w:val="nil"/>
            </w:tcBorders>
            <w:shd w:val="clear" w:color="auto" w:fill="auto"/>
            <w:noWrap/>
            <w:vAlign w:val="bottom"/>
            <w:hideMark/>
          </w:tcPr>
          <w:p w14:paraId="1237A8EE" w14:textId="3EDC30E4" w:rsidR="00262AB3" w:rsidRPr="00124FE6" w:rsidRDefault="00262AB3" w:rsidP="008D2A67">
            <w:pPr>
              <w:ind w:firstLine="0"/>
              <w:rPr>
                <w:color w:val="000000"/>
                <w:sz w:val="20"/>
                <w:szCs w:val="20"/>
              </w:rPr>
            </w:pPr>
            <w:r w:rsidRPr="00124FE6">
              <w:rPr>
                <w:color w:val="000000"/>
                <w:sz w:val="20"/>
                <w:szCs w:val="20"/>
              </w:rPr>
              <w:t>6</w:t>
            </w:r>
            <w:r w:rsidR="006B0C7D" w:rsidRPr="00124FE6">
              <w:rPr>
                <w:color w:val="000000"/>
                <w:sz w:val="20"/>
                <w:szCs w:val="20"/>
              </w:rPr>
              <w:t>3</w:t>
            </w:r>
            <w:r w:rsidRPr="00124FE6">
              <w:rPr>
                <w:color w:val="000000"/>
                <w:sz w:val="20"/>
                <w:szCs w:val="20"/>
              </w:rPr>
              <w:t xml:space="preserve"> лет</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7C586ABB" w14:textId="61A7295A"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6</w:t>
            </w:r>
            <w:r w:rsidR="006B0C7D" w:rsidRPr="00124FE6">
              <w:rPr>
                <w:color w:val="000000"/>
                <w:sz w:val="20"/>
                <w:szCs w:val="20"/>
              </w:rPr>
              <w:t>3</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67037195" w14:textId="6B03D91F"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6</w:t>
            </w:r>
            <w:r w:rsidR="006B0C7D" w:rsidRPr="00124FE6">
              <w:rPr>
                <w:color w:val="000000"/>
                <w:sz w:val="20"/>
                <w:szCs w:val="20"/>
              </w:rPr>
              <w:t>3</w:t>
            </w:r>
            <w:r w:rsidR="00E16A60" w:rsidRPr="00124FE6">
              <w:rPr>
                <w:color w:val="000000"/>
                <w:sz w:val="20"/>
                <w:szCs w:val="20"/>
              </w:rPr>
              <w:t>.</w:t>
            </w:r>
            <w:r w:rsidRPr="00124FE6">
              <w:rPr>
                <w:color w:val="000000"/>
                <w:sz w:val="20"/>
                <w:szCs w:val="20"/>
              </w:rPr>
              <w:t>00</w:t>
            </w:r>
          </w:p>
        </w:tc>
      </w:tr>
    </w:tbl>
    <w:p w14:paraId="65960EAA" w14:textId="77777777" w:rsidR="00262AB3" w:rsidRDefault="00262AB3" w:rsidP="00555703">
      <w:pPr>
        <w:spacing w:line="276" w:lineRule="auto"/>
        <w:jc w:val="both"/>
        <w:rPr>
          <w:sz w:val="20"/>
          <w:szCs w:val="20"/>
        </w:rPr>
      </w:pPr>
    </w:p>
    <w:p w14:paraId="6A1FDABA" w14:textId="77777777" w:rsidR="008F5390" w:rsidRPr="00D82CE6" w:rsidRDefault="008F5390" w:rsidP="00F808BD">
      <w:pPr>
        <w:pStyle w:val="310"/>
        <w:numPr>
          <w:ilvl w:val="0"/>
          <w:numId w:val="116"/>
        </w:numPr>
      </w:pPr>
      <w:r w:rsidRPr="004A443B">
        <w:t>Скорая медицинская помощь (USL_OK=4).</w:t>
      </w:r>
    </w:p>
    <w:p w14:paraId="7A8391A6" w14:textId="77777777" w:rsidR="008B02F3" w:rsidRPr="0022634A" w:rsidRDefault="008B02F3" w:rsidP="00ED0C21">
      <w:pPr>
        <w:pStyle w:val="120"/>
        <w:spacing w:line="276" w:lineRule="auto"/>
        <w:rPr>
          <w:sz w:val="20"/>
        </w:rPr>
      </w:pPr>
    </w:p>
    <w:p w14:paraId="02D8DB3B" w14:textId="2489A410" w:rsidR="008F5390" w:rsidRPr="003174D5" w:rsidRDefault="008F5390" w:rsidP="00ED0C21">
      <w:pPr>
        <w:pStyle w:val="120"/>
        <w:spacing w:line="276" w:lineRule="auto"/>
        <w:rPr>
          <w:sz w:val="20"/>
        </w:rPr>
      </w:pPr>
      <w:r w:rsidRPr="003174D5">
        <w:rPr>
          <w:sz w:val="20"/>
        </w:rPr>
        <w:t xml:space="preserve">Тарифы скорой медицинской помощи определяются для одного вызова и содержатся в справочниках </w:t>
      </w:r>
      <w:r w:rsidRPr="003174D5">
        <w:rPr>
          <w:b/>
          <w:sz w:val="20"/>
        </w:rPr>
        <w:t>PRICE_P</w:t>
      </w:r>
      <w:r w:rsidR="00A84E95" w:rsidRPr="003174D5">
        <w:rPr>
          <w:b/>
          <w:sz w:val="20"/>
        </w:rPr>
        <w:t xml:space="preserve"> </w:t>
      </w:r>
      <w:r w:rsidR="00A84E95" w:rsidRPr="003174D5">
        <w:rPr>
          <w:sz w:val="20"/>
        </w:rPr>
        <w:t>для вызовов в рамках подушевого финансирования</w:t>
      </w:r>
      <w:r w:rsidRPr="003174D5">
        <w:rPr>
          <w:sz w:val="20"/>
        </w:rPr>
        <w:t xml:space="preserve">, </w:t>
      </w:r>
      <w:r w:rsidRPr="003174D5">
        <w:rPr>
          <w:b/>
          <w:sz w:val="20"/>
        </w:rPr>
        <w:t>PRICE_SZ</w:t>
      </w:r>
      <w:r w:rsidR="00B156AF" w:rsidRPr="00B156AF">
        <w:rPr>
          <w:sz w:val="20"/>
        </w:rPr>
        <w:t xml:space="preserve"> </w:t>
      </w:r>
      <w:r w:rsidR="00B156AF" w:rsidRPr="00B156AF">
        <w:rPr>
          <w:sz w:val="20"/>
          <w:highlight w:val="cyan"/>
        </w:rPr>
        <w:t>для вызовов в рамках плановых объемов</w:t>
      </w:r>
      <w:r w:rsidRPr="00B156AF">
        <w:rPr>
          <w:sz w:val="20"/>
        </w:rPr>
        <w:t>,</w:t>
      </w:r>
      <w:r w:rsidRPr="003174D5">
        <w:rPr>
          <w:sz w:val="20"/>
        </w:rPr>
        <w:t xml:space="preserve"> зависят от значения поля </w:t>
      </w:r>
      <w:r w:rsidR="00832480" w:rsidRPr="003174D5">
        <w:rPr>
          <w:sz w:val="20"/>
          <w:lang w:val="en-US"/>
        </w:rPr>
        <w:t>AGE</w:t>
      </w:r>
      <w:r w:rsidR="00832480" w:rsidRPr="003174D5">
        <w:rPr>
          <w:sz w:val="20"/>
        </w:rPr>
        <w:t xml:space="preserve"> </w:t>
      </w:r>
      <w:r w:rsidRPr="003174D5">
        <w:rPr>
          <w:sz w:val="20"/>
        </w:rPr>
        <w:t>(</w:t>
      </w:r>
      <w:r w:rsidR="00A34FA2" w:rsidRPr="003174D5">
        <w:rPr>
          <w:sz w:val="20"/>
        </w:rPr>
        <w:t>6</w:t>
      </w:r>
      <w:r w:rsidRPr="003174D5">
        <w:rPr>
          <w:sz w:val="20"/>
        </w:rPr>
        <w:t xml:space="preserve"> – взрослый, </w:t>
      </w:r>
      <w:r w:rsidR="00A34FA2" w:rsidRPr="003174D5">
        <w:rPr>
          <w:sz w:val="20"/>
        </w:rPr>
        <w:t>5</w:t>
      </w:r>
      <w:r w:rsidRPr="003174D5">
        <w:rPr>
          <w:sz w:val="20"/>
        </w:rPr>
        <w:t xml:space="preserve"> – детский</w:t>
      </w:r>
      <w:r w:rsidR="00D42E65" w:rsidRPr="003174D5">
        <w:rPr>
          <w:sz w:val="20"/>
        </w:rPr>
        <w:t xml:space="preserve"> (определяется на дату начала случая)</w:t>
      </w:r>
      <w:r w:rsidRPr="003174D5">
        <w:rPr>
          <w:sz w:val="20"/>
        </w:rPr>
        <w:t xml:space="preserve">), кода специальности PRVS (классификатор </w:t>
      </w:r>
      <w:r w:rsidRPr="003174D5">
        <w:rPr>
          <w:b/>
          <w:sz w:val="20"/>
        </w:rPr>
        <w:t>V021</w:t>
      </w:r>
      <w:r w:rsidRPr="003174D5">
        <w:rPr>
          <w:sz w:val="20"/>
        </w:rPr>
        <w:t>)</w:t>
      </w:r>
      <w:r w:rsidR="00B17E8B" w:rsidRPr="003174D5">
        <w:rPr>
          <w:sz w:val="20"/>
        </w:rPr>
        <w:t xml:space="preserve">, </w:t>
      </w:r>
      <w:r w:rsidRPr="003174D5">
        <w:rPr>
          <w:sz w:val="20"/>
        </w:rPr>
        <w:t xml:space="preserve">даты </w:t>
      </w:r>
      <w:r w:rsidR="008C141B" w:rsidRPr="003174D5">
        <w:rPr>
          <w:sz w:val="20"/>
        </w:rPr>
        <w:t xml:space="preserve">окончания </w:t>
      </w:r>
      <w:r w:rsidRPr="003174D5">
        <w:rPr>
          <w:sz w:val="20"/>
        </w:rPr>
        <w:t>лечения DATE_</w:t>
      </w:r>
      <w:r w:rsidR="008C141B" w:rsidRPr="003174D5">
        <w:rPr>
          <w:sz w:val="20"/>
        </w:rPr>
        <w:t>2</w:t>
      </w:r>
      <w:r w:rsidRPr="003174D5">
        <w:rPr>
          <w:sz w:val="20"/>
        </w:rPr>
        <w:t xml:space="preserve">. </w:t>
      </w:r>
    </w:p>
    <w:p w14:paraId="1787F07F" w14:textId="5853B319" w:rsidR="00E3276D" w:rsidRPr="003174D5" w:rsidRDefault="00E3276D" w:rsidP="00CE120E">
      <w:pPr>
        <w:pStyle w:val="120"/>
        <w:spacing w:line="276" w:lineRule="auto"/>
        <w:rPr>
          <w:sz w:val="20"/>
        </w:rPr>
      </w:pPr>
      <w:r w:rsidRPr="003174D5">
        <w:rPr>
          <w:sz w:val="20"/>
        </w:rPr>
        <w:t xml:space="preserve">С </w:t>
      </w:r>
      <w:r w:rsidRPr="003174D5">
        <w:rPr>
          <w:b/>
          <w:sz w:val="20"/>
        </w:rPr>
        <w:t xml:space="preserve">01.07.2026 </w:t>
      </w:r>
      <w:r w:rsidRPr="003174D5">
        <w:rPr>
          <w:sz w:val="20"/>
        </w:rPr>
        <w:t xml:space="preserve">Тарифы скорой медицинской помощи определяются для одного вызова и содержатся в справочнике </w:t>
      </w:r>
      <w:r w:rsidRPr="003174D5">
        <w:rPr>
          <w:b/>
          <w:sz w:val="20"/>
        </w:rPr>
        <w:t>PRICE_P</w:t>
      </w:r>
      <w:r w:rsidRPr="003174D5">
        <w:rPr>
          <w:sz w:val="20"/>
        </w:rPr>
        <w:t xml:space="preserve"> </w:t>
      </w:r>
      <w:r w:rsidR="00A84E95" w:rsidRPr="003174D5">
        <w:rPr>
          <w:sz w:val="20"/>
        </w:rPr>
        <w:t xml:space="preserve">(в рамках подушевого финансирования) </w:t>
      </w:r>
      <w:r w:rsidRPr="003174D5">
        <w:rPr>
          <w:sz w:val="20"/>
        </w:rPr>
        <w:t xml:space="preserve">зависят от значения поля </w:t>
      </w:r>
      <w:r w:rsidRPr="003174D5">
        <w:rPr>
          <w:sz w:val="20"/>
          <w:lang w:val="en-US"/>
        </w:rPr>
        <w:t>AGE</w:t>
      </w:r>
      <w:r w:rsidRPr="003174D5">
        <w:rPr>
          <w:sz w:val="20"/>
        </w:rPr>
        <w:t xml:space="preserve"> (6 – взрослый, 5 – детский (определяется на дату начала случая)), кода специальности PRVS (классификатор </w:t>
      </w:r>
      <w:r w:rsidRPr="003174D5">
        <w:rPr>
          <w:b/>
          <w:sz w:val="20"/>
        </w:rPr>
        <w:t>V021</w:t>
      </w:r>
      <w:r w:rsidRPr="003174D5">
        <w:rPr>
          <w:sz w:val="20"/>
        </w:rPr>
        <w:t>), вида бригады СМП, зоны выезда, отсутствия транспорта для выезда, даты окончания лечения DATE_2.</w:t>
      </w:r>
    </w:p>
    <w:p w14:paraId="619F783A" w14:textId="77777777" w:rsidR="008F5390" w:rsidRPr="003174D5" w:rsidRDefault="008F5390" w:rsidP="00ED0C21">
      <w:pPr>
        <w:pStyle w:val="120"/>
        <w:spacing w:line="276" w:lineRule="auto"/>
        <w:rPr>
          <w:sz w:val="20"/>
        </w:rPr>
      </w:pPr>
      <w:r w:rsidRPr="003174D5">
        <w:rPr>
          <w:sz w:val="20"/>
        </w:rPr>
        <w:t>Особенности расчета тарифа для вызова СМП:</w:t>
      </w:r>
    </w:p>
    <w:p w14:paraId="49A3CE6A" w14:textId="77777777" w:rsidR="00314D9B" w:rsidRPr="003174D5" w:rsidRDefault="00B17E8B" w:rsidP="00F808BD">
      <w:pPr>
        <w:pStyle w:val="310"/>
        <w:numPr>
          <w:ilvl w:val="1"/>
          <w:numId w:val="116"/>
        </w:numPr>
      </w:pPr>
      <w:r w:rsidRPr="003174D5">
        <w:t>Вызов с проведением тромболитической терапии.</w:t>
      </w:r>
    </w:p>
    <w:p w14:paraId="30843DC4" w14:textId="78A7A88C" w:rsidR="00314D9B" w:rsidRPr="003174D5" w:rsidRDefault="00314D9B" w:rsidP="00D53023">
      <w:pPr>
        <w:pStyle w:val="120"/>
        <w:spacing w:line="276" w:lineRule="auto"/>
        <w:rPr>
          <w:sz w:val="20"/>
        </w:rPr>
      </w:pPr>
    </w:p>
    <w:p w14:paraId="52F9EE9B" w14:textId="388F8B9F" w:rsidR="00314D9B" w:rsidRPr="003174D5" w:rsidRDefault="00314D9B" w:rsidP="00D53023">
      <w:pPr>
        <w:pStyle w:val="120"/>
        <w:spacing w:line="276" w:lineRule="auto"/>
        <w:rPr>
          <w:sz w:val="20"/>
        </w:rPr>
      </w:pPr>
      <w:r w:rsidRPr="003174D5">
        <w:rPr>
          <w:sz w:val="20"/>
        </w:rPr>
        <w:t>При вызове скорой медицинской помощи с проведением тромболитической терапии в реестрах счетов необходимо указать код услуги A11.12.003.002 «Внутривенное введение лекарственных препаратов для тромболитической терапии»»</w:t>
      </w:r>
      <w:r w:rsidR="00E3276D" w:rsidRPr="003174D5">
        <w:rPr>
          <w:sz w:val="20"/>
        </w:rPr>
        <w:t>.</w:t>
      </w:r>
    </w:p>
    <w:p w14:paraId="75EC2F4C" w14:textId="5AE7DE9E" w:rsidR="00E3276D" w:rsidRPr="003174D5" w:rsidRDefault="00E3276D" w:rsidP="00D53023">
      <w:pPr>
        <w:pStyle w:val="120"/>
        <w:spacing w:line="276" w:lineRule="auto"/>
        <w:rPr>
          <w:sz w:val="20"/>
        </w:rPr>
      </w:pPr>
    </w:p>
    <w:p w14:paraId="337A3C29" w14:textId="017C10D9" w:rsidR="00E3276D" w:rsidRPr="003174D5" w:rsidRDefault="00E3276D" w:rsidP="00CE120E">
      <w:pPr>
        <w:pStyle w:val="310"/>
        <w:numPr>
          <w:ilvl w:val="1"/>
          <w:numId w:val="116"/>
        </w:numPr>
      </w:pPr>
      <w:r w:rsidRPr="003174D5">
        <w:t>Медицинская эвакуация.</w:t>
      </w:r>
    </w:p>
    <w:p w14:paraId="7362B23B" w14:textId="77777777" w:rsidR="00E3276D" w:rsidRPr="003174D5" w:rsidRDefault="00E3276D" w:rsidP="00CE120E">
      <w:pPr>
        <w:pStyle w:val="120"/>
        <w:spacing w:line="276" w:lineRule="auto"/>
        <w:rPr>
          <w:sz w:val="20"/>
        </w:rPr>
      </w:pPr>
    </w:p>
    <w:p w14:paraId="2C5C6A43" w14:textId="39827A2F" w:rsidR="00E3276D" w:rsidRPr="003174D5" w:rsidRDefault="00E3276D" w:rsidP="00CE120E">
      <w:pPr>
        <w:pStyle w:val="120"/>
        <w:spacing w:line="276" w:lineRule="auto"/>
        <w:rPr>
          <w:sz w:val="20"/>
        </w:rPr>
      </w:pPr>
      <w:r w:rsidRPr="003174D5">
        <w:rPr>
          <w:sz w:val="20"/>
        </w:rPr>
        <w:t xml:space="preserve">При вызове скорой медицинской помощи с </w:t>
      </w:r>
      <w:r w:rsidR="00C013E0" w:rsidRPr="003174D5">
        <w:rPr>
          <w:sz w:val="20"/>
        </w:rPr>
        <w:t>осуществлением медицинской эвакуации</w:t>
      </w:r>
      <w:r w:rsidRPr="003174D5">
        <w:rPr>
          <w:sz w:val="20"/>
        </w:rPr>
        <w:t xml:space="preserve"> в реестрах счетов необходимо указать код услуги</w:t>
      </w:r>
      <w:r w:rsidR="00C013E0" w:rsidRPr="003174D5">
        <w:t xml:space="preserve"> </w:t>
      </w:r>
      <w:r w:rsidR="00C013E0" w:rsidRPr="003174D5">
        <w:rPr>
          <w:sz w:val="20"/>
        </w:rPr>
        <w:t>B03.044.001</w:t>
      </w:r>
      <w:r w:rsidRPr="003174D5">
        <w:rPr>
          <w:sz w:val="20"/>
        </w:rPr>
        <w:t xml:space="preserve"> «</w:t>
      </w:r>
      <w:r w:rsidR="00C013E0" w:rsidRPr="003174D5">
        <w:rPr>
          <w:sz w:val="20"/>
        </w:rPr>
        <w:t>Комплекс услуг по оказанию скорой медицинской помощи в пути следования при медицинской эвакуации врачом скорой медицинской помощи (врачом-специалистом) выездной бригады скорой медицинской помощи</w:t>
      </w:r>
      <w:r w:rsidRPr="003174D5">
        <w:rPr>
          <w:sz w:val="20"/>
        </w:rPr>
        <w:t>».</w:t>
      </w:r>
    </w:p>
    <w:p w14:paraId="0C543350" w14:textId="3F3E34A3" w:rsidR="00E3276D" w:rsidRPr="003174D5" w:rsidRDefault="00E3276D" w:rsidP="00D53023">
      <w:pPr>
        <w:pStyle w:val="120"/>
        <w:spacing w:line="276" w:lineRule="auto"/>
        <w:rPr>
          <w:sz w:val="20"/>
        </w:rPr>
      </w:pPr>
    </w:p>
    <w:p w14:paraId="6DB851C0" w14:textId="051BCAAD" w:rsidR="007F293E" w:rsidRPr="003174D5" w:rsidRDefault="007F293E" w:rsidP="00CE120E">
      <w:pPr>
        <w:pStyle w:val="310"/>
        <w:numPr>
          <w:ilvl w:val="1"/>
          <w:numId w:val="116"/>
        </w:numPr>
      </w:pPr>
      <w:r w:rsidRPr="003174D5">
        <w:t>Экстренная консультативная СМП.</w:t>
      </w:r>
    </w:p>
    <w:p w14:paraId="53251FC5" w14:textId="77777777" w:rsidR="007F293E" w:rsidRPr="003174D5" w:rsidRDefault="007F293E" w:rsidP="00CE120E">
      <w:pPr>
        <w:pStyle w:val="120"/>
        <w:spacing w:line="276" w:lineRule="auto"/>
        <w:rPr>
          <w:sz w:val="20"/>
        </w:rPr>
      </w:pPr>
    </w:p>
    <w:p w14:paraId="5240AD7E" w14:textId="6A5C278D" w:rsidR="007F293E" w:rsidRPr="003174D5" w:rsidRDefault="00C91242" w:rsidP="00CE120E">
      <w:pPr>
        <w:pStyle w:val="120"/>
        <w:spacing w:line="276" w:lineRule="auto"/>
        <w:rPr>
          <w:sz w:val="20"/>
        </w:rPr>
      </w:pPr>
      <w:r w:rsidRPr="003174D5">
        <w:rPr>
          <w:sz w:val="20"/>
        </w:rPr>
        <w:lastRenderedPageBreak/>
        <w:t>ЭКСМП может осуществляться как на собственном транспорте МО, так и на транспорте МО, оказывающей СМП.</w:t>
      </w:r>
      <w:r w:rsidR="00367363" w:rsidRPr="003174D5">
        <w:rPr>
          <w:sz w:val="20"/>
        </w:rPr>
        <w:t xml:space="preserve"> В случае оказания ЭКСМП на транспорте другой МО допускается пресечение с медицинской эвакуацией.</w:t>
      </w:r>
    </w:p>
    <w:p w14:paraId="50762B5A" w14:textId="77777777" w:rsidR="00E3276D" w:rsidRPr="003174D5" w:rsidRDefault="00E3276D" w:rsidP="00D53023">
      <w:pPr>
        <w:pStyle w:val="120"/>
        <w:spacing w:line="276" w:lineRule="auto"/>
        <w:rPr>
          <w:sz w:val="20"/>
        </w:rPr>
      </w:pPr>
    </w:p>
    <w:p w14:paraId="129904CA" w14:textId="0356D774" w:rsidR="008F5390" w:rsidRPr="003174D5" w:rsidRDefault="008F5390" w:rsidP="00F808BD">
      <w:pPr>
        <w:pStyle w:val="310"/>
        <w:numPr>
          <w:ilvl w:val="1"/>
          <w:numId w:val="116"/>
        </w:numPr>
      </w:pPr>
      <w:r w:rsidRPr="003174D5">
        <w:t xml:space="preserve">Вызов с применением специальных кодов </w:t>
      </w:r>
    </w:p>
    <w:p w14:paraId="5B38E4C4" w14:textId="77777777" w:rsidR="005A0A02" w:rsidRPr="003174D5" w:rsidRDefault="005A0A02" w:rsidP="00ED0C21">
      <w:pPr>
        <w:pStyle w:val="120"/>
        <w:spacing w:line="276" w:lineRule="auto"/>
        <w:rPr>
          <w:sz w:val="20"/>
        </w:rPr>
      </w:pPr>
    </w:p>
    <w:p w14:paraId="0907A2AE" w14:textId="0D410654" w:rsidR="008F5390" w:rsidRPr="00CE120E" w:rsidRDefault="00E3276D" w:rsidP="00CE120E">
      <w:pPr>
        <w:pStyle w:val="120"/>
        <w:spacing w:line="276" w:lineRule="auto"/>
        <w:rPr>
          <w:sz w:val="20"/>
        </w:rPr>
      </w:pPr>
      <w:r w:rsidRPr="003A44C4">
        <w:rPr>
          <w:sz w:val="20"/>
        </w:rPr>
        <w:t xml:space="preserve">До </w:t>
      </w:r>
      <w:r w:rsidR="000323B4" w:rsidRPr="003A44C4">
        <w:rPr>
          <w:b/>
          <w:sz w:val="20"/>
        </w:rPr>
        <w:t>30</w:t>
      </w:r>
      <w:r w:rsidRPr="003A44C4">
        <w:rPr>
          <w:b/>
          <w:sz w:val="20"/>
        </w:rPr>
        <w:t>.0</w:t>
      </w:r>
      <w:r w:rsidR="000323B4" w:rsidRPr="003A44C4">
        <w:rPr>
          <w:b/>
          <w:sz w:val="20"/>
        </w:rPr>
        <w:t>6</w:t>
      </w:r>
      <w:r w:rsidRPr="003A44C4">
        <w:rPr>
          <w:b/>
          <w:sz w:val="20"/>
        </w:rPr>
        <w:t>.2026</w:t>
      </w:r>
      <w:r w:rsidRPr="00CE120E">
        <w:rPr>
          <w:sz w:val="20"/>
        </w:rPr>
        <w:t xml:space="preserve"> п</w:t>
      </w:r>
      <w:r w:rsidR="008F5390" w:rsidRPr="00CE120E">
        <w:rPr>
          <w:sz w:val="20"/>
        </w:rPr>
        <w:t xml:space="preserve">ри оказании скорой специализированной медицинской помощи, включая скорую медицинскую помощь в отделениях экстренной консультативной помощи, включая мед. эвакуацию, в тэге CODE_USL узла USL указывается пятизначный код из справочника </w:t>
      </w:r>
      <w:r w:rsidR="008F5390" w:rsidRPr="00CE120E">
        <w:rPr>
          <w:b/>
          <w:sz w:val="20"/>
        </w:rPr>
        <w:t>SPECS</w:t>
      </w:r>
      <w:r w:rsidR="008F5390" w:rsidRPr="00CE120E">
        <w:rPr>
          <w:sz w:val="20"/>
        </w:rPr>
        <w:t xml:space="preserve"> (02001</w:t>
      </w:r>
      <w:r w:rsidR="000D5E51" w:rsidRPr="00CE120E">
        <w:rPr>
          <w:sz w:val="20"/>
        </w:rPr>
        <w:t>-0200</w:t>
      </w:r>
      <w:r w:rsidR="000323B4" w:rsidRPr="00CE120E">
        <w:rPr>
          <w:sz w:val="20"/>
        </w:rPr>
        <w:t>7</w:t>
      </w:r>
      <w:r w:rsidR="008F5390" w:rsidRPr="00CE120E">
        <w:rPr>
          <w:sz w:val="20"/>
        </w:rPr>
        <w:t xml:space="preserve"> соответственно), используется тариф из справочника </w:t>
      </w:r>
      <w:r w:rsidR="008F5390" w:rsidRPr="00CE120E">
        <w:rPr>
          <w:b/>
          <w:sz w:val="20"/>
        </w:rPr>
        <w:t>PRICE_SZ</w:t>
      </w:r>
      <w:r w:rsidR="008F5390" w:rsidRPr="00CE120E">
        <w:rPr>
          <w:sz w:val="20"/>
        </w:rPr>
        <w:t>.</w:t>
      </w:r>
    </w:p>
    <w:p w14:paraId="0305EDFF" w14:textId="77777777" w:rsidR="008F5390" w:rsidRPr="003174D5" w:rsidRDefault="008F5390" w:rsidP="00F808BD">
      <w:pPr>
        <w:pStyle w:val="310"/>
        <w:numPr>
          <w:ilvl w:val="0"/>
          <w:numId w:val="116"/>
        </w:numPr>
      </w:pPr>
      <w:r w:rsidRPr="00CE120E">
        <w:t>Медицинская</w:t>
      </w:r>
      <w:r w:rsidRPr="003174D5">
        <w:t xml:space="preserve"> помощь в условиях дневного стационара (USL_OK=2).</w:t>
      </w:r>
    </w:p>
    <w:p w14:paraId="6FE26E17" w14:textId="77777777" w:rsidR="008B02F3" w:rsidRPr="003174D5" w:rsidRDefault="008B02F3" w:rsidP="00ED0C21">
      <w:pPr>
        <w:pStyle w:val="120"/>
        <w:spacing w:line="276" w:lineRule="auto"/>
        <w:rPr>
          <w:sz w:val="20"/>
        </w:rPr>
      </w:pPr>
    </w:p>
    <w:p w14:paraId="1C87D140" w14:textId="73FE472A" w:rsidR="008F5390" w:rsidRPr="0022634A" w:rsidRDefault="008F5390" w:rsidP="00ED0C21">
      <w:pPr>
        <w:pStyle w:val="120"/>
        <w:spacing w:line="276" w:lineRule="auto"/>
        <w:rPr>
          <w:sz w:val="20"/>
        </w:rPr>
      </w:pPr>
      <w:r w:rsidRPr="003174D5">
        <w:rPr>
          <w:sz w:val="20"/>
        </w:rPr>
        <w:t xml:space="preserve">Тарифы для случая дневного стационара содержатся в справочниках </w:t>
      </w:r>
      <w:r w:rsidRPr="003174D5">
        <w:rPr>
          <w:b/>
          <w:sz w:val="20"/>
        </w:rPr>
        <w:t>PRICE_C</w:t>
      </w:r>
      <w:r w:rsidRPr="003174D5">
        <w:rPr>
          <w:sz w:val="20"/>
        </w:rPr>
        <w:t xml:space="preserve">. При определении размера тарифа необходимо использовать справочники </w:t>
      </w:r>
      <w:r w:rsidRPr="003174D5">
        <w:rPr>
          <w:b/>
          <w:sz w:val="20"/>
        </w:rPr>
        <w:t>MKB</w:t>
      </w:r>
      <w:r w:rsidRPr="003174D5">
        <w:rPr>
          <w:sz w:val="20"/>
        </w:rPr>
        <w:t xml:space="preserve"> (МКБ-10), </w:t>
      </w:r>
      <w:r w:rsidRPr="003174D5">
        <w:rPr>
          <w:b/>
          <w:sz w:val="20"/>
        </w:rPr>
        <w:t>KSGN_C</w:t>
      </w:r>
      <w:r w:rsidRPr="003174D5">
        <w:rPr>
          <w:sz w:val="20"/>
        </w:rPr>
        <w:t xml:space="preserve"> (коды номенклатуры), </w:t>
      </w:r>
      <w:r w:rsidRPr="003174D5">
        <w:rPr>
          <w:b/>
          <w:sz w:val="20"/>
        </w:rPr>
        <w:t>KSG_G_C</w:t>
      </w:r>
      <w:r w:rsidRPr="003174D5">
        <w:rPr>
          <w:sz w:val="20"/>
        </w:rPr>
        <w:t xml:space="preserve"> (Группировщик для определения КСГ), </w:t>
      </w:r>
      <w:r w:rsidRPr="003174D5">
        <w:rPr>
          <w:b/>
          <w:sz w:val="20"/>
        </w:rPr>
        <w:t>SHLT</w:t>
      </w:r>
      <w:r w:rsidRPr="003174D5">
        <w:rPr>
          <w:sz w:val="20"/>
        </w:rPr>
        <w:t xml:space="preserve"> (схемы лекарственной терапии), </w:t>
      </w:r>
      <w:r w:rsidRPr="003174D5">
        <w:rPr>
          <w:b/>
          <w:sz w:val="20"/>
        </w:rPr>
        <w:t>ADD</w:t>
      </w:r>
      <w:r w:rsidR="00926BE3" w:rsidRPr="003174D5">
        <w:rPr>
          <w:b/>
          <w:sz w:val="20"/>
        </w:rPr>
        <w:t>IT</w:t>
      </w:r>
      <w:r w:rsidRPr="003174D5">
        <w:rPr>
          <w:b/>
          <w:sz w:val="20"/>
        </w:rPr>
        <w:t>_CRIT</w:t>
      </w:r>
      <w:r w:rsidRPr="003174D5">
        <w:rPr>
          <w:sz w:val="20"/>
        </w:rPr>
        <w:t xml:space="preserve"> (дополнительные классификационные критерии), </w:t>
      </w:r>
      <w:r w:rsidRPr="003174D5">
        <w:rPr>
          <w:b/>
          <w:sz w:val="20"/>
        </w:rPr>
        <w:t>MNN_LP_LT</w:t>
      </w:r>
      <w:r w:rsidRPr="003174D5">
        <w:rPr>
          <w:sz w:val="20"/>
        </w:rPr>
        <w:t xml:space="preserve"> (МНН лекарственных препаратов, применяемых в сочетании с лекарственной терапией).</w:t>
      </w:r>
    </w:p>
    <w:p w14:paraId="21733435" w14:textId="5F009B50" w:rsidR="008F5390" w:rsidRPr="0022634A" w:rsidRDefault="008F5390" w:rsidP="00ED0C21">
      <w:pPr>
        <w:pStyle w:val="120"/>
        <w:spacing w:line="276" w:lineRule="auto"/>
        <w:rPr>
          <w:sz w:val="20"/>
        </w:rPr>
      </w:pPr>
      <w:r w:rsidRPr="0022634A">
        <w:rPr>
          <w:sz w:val="20"/>
        </w:rPr>
        <w:t>Тариф однозначно определяется по Группиро</w:t>
      </w:r>
      <w:r w:rsidR="008A6A20" w:rsidRPr="0022634A">
        <w:rPr>
          <w:sz w:val="20"/>
        </w:rPr>
        <w:t>вщику</w:t>
      </w:r>
      <w:r w:rsidR="008E70BA" w:rsidRPr="0022634A">
        <w:rPr>
          <w:sz w:val="20"/>
        </w:rPr>
        <w:t xml:space="preserve"> КСГ</w:t>
      </w:r>
      <w:r w:rsidRPr="0022634A">
        <w:rPr>
          <w:sz w:val="20"/>
        </w:rPr>
        <w:t>, с учетом классификационных критериев (МКБ</w:t>
      </w:r>
      <w:r w:rsidR="008E70BA" w:rsidRPr="0022634A">
        <w:rPr>
          <w:sz w:val="20"/>
        </w:rPr>
        <w:t xml:space="preserve">, </w:t>
      </w:r>
      <w:r w:rsidRPr="0022634A">
        <w:rPr>
          <w:sz w:val="20"/>
        </w:rPr>
        <w:t>код манипуляции, возраст, пол, длительность, диапазон фракций, дополнительные критерии, МНН)</w:t>
      </w:r>
      <w:r w:rsidR="00711DCC" w:rsidRPr="0022634A">
        <w:rPr>
          <w:sz w:val="20"/>
        </w:rPr>
        <w:t>, согласно Методическим рекомендациям по способам оплаты медицинской помо</w:t>
      </w:r>
      <w:r w:rsidR="008A6A20" w:rsidRPr="0022634A">
        <w:rPr>
          <w:sz w:val="20"/>
        </w:rPr>
        <w:t xml:space="preserve">щи за счет средств ОМС МЗ РФ и </w:t>
      </w:r>
      <w:r w:rsidR="00711DCC" w:rsidRPr="0022634A">
        <w:rPr>
          <w:sz w:val="20"/>
        </w:rPr>
        <w:t>ФОМС</w:t>
      </w:r>
      <w:r w:rsidR="008E70BA" w:rsidRPr="0022634A">
        <w:rPr>
          <w:sz w:val="20"/>
        </w:rPr>
        <w:t xml:space="preserve"> и Тарифному соглашению в системе ОМС в Оренбургской области на 202</w:t>
      </w:r>
      <w:r w:rsidR="000E7D9C">
        <w:rPr>
          <w:sz w:val="20"/>
        </w:rPr>
        <w:t>6</w:t>
      </w:r>
      <w:r w:rsidR="0029462F" w:rsidRPr="0022634A">
        <w:rPr>
          <w:sz w:val="20"/>
        </w:rPr>
        <w:t xml:space="preserve"> </w:t>
      </w:r>
      <w:r w:rsidR="008E70BA" w:rsidRPr="0022634A">
        <w:rPr>
          <w:sz w:val="20"/>
        </w:rPr>
        <w:t>г</w:t>
      </w:r>
      <w:r w:rsidRPr="0022634A">
        <w:rPr>
          <w:sz w:val="20"/>
        </w:rPr>
        <w:t>.</w:t>
      </w:r>
      <w:r w:rsidR="00711DCC" w:rsidRPr="0022634A">
        <w:rPr>
          <w:sz w:val="20"/>
        </w:rPr>
        <w:t xml:space="preserve"> Если на конечном этапе группировк</w:t>
      </w:r>
      <w:r w:rsidR="00420BA9">
        <w:rPr>
          <w:sz w:val="20"/>
        </w:rPr>
        <w:t>и</w:t>
      </w:r>
      <w:r w:rsidR="00711DCC" w:rsidRPr="0022634A">
        <w:rPr>
          <w:sz w:val="20"/>
        </w:rPr>
        <w:t xml:space="preserve"> остались две КСГ разного типа (терапевтическая и хирургическая) с одинаковой стоимостью, то приоритет в оплате отдается хирургической КСГ.</w:t>
      </w:r>
    </w:p>
    <w:p w14:paraId="5BA69252" w14:textId="283A7D5E" w:rsidR="008F5390" w:rsidRPr="0022634A" w:rsidRDefault="008F5390" w:rsidP="00ED0C21">
      <w:pPr>
        <w:pStyle w:val="120"/>
        <w:spacing w:line="276" w:lineRule="auto"/>
        <w:rPr>
          <w:sz w:val="20"/>
        </w:rPr>
      </w:pPr>
      <w:r w:rsidRPr="0022634A">
        <w:rPr>
          <w:sz w:val="20"/>
        </w:rPr>
        <w:t>Особенности расчета тарифа для случая дневного стационара:</w:t>
      </w:r>
    </w:p>
    <w:p w14:paraId="799E2B13" w14:textId="2ACB2A77" w:rsidR="00521D5D" w:rsidRPr="00D82CE6" w:rsidRDefault="00521D5D" w:rsidP="00F808BD">
      <w:pPr>
        <w:pStyle w:val="310"/>
        <w:numPr>
          <w:ilvl w:val="1"/>
          <w:numId w:val="116"/>
        </w:numPr>
      </w:pPr>
      <w:r w:rsidRPr="0022634A">
        <w:t>Применение коэффициентов к тарифу</w:t>
      </w:r>
    </w:p>
    <w:p w14:paraId="1A967698" w14:textId="77777777" w:rsidR="00521D5D" w:rsidRPr="0022634A" w:rsidRDefault="00521D5D" w:rsidP="00521D5D">
      <w:pPr>
        <w:pStyle w:val="afff2"/>
        <w:tabs>
          <w:tab w:val="left" w:pos="993"/>
        </w:tabs>
        <w:ind w:left="360"/>
        <w:jc w:val="both"/>
        <w:rPr>
          <w:rFonts w:ascii="Times New Roman" w:hAnsi="Times New Roman"/>
          <w:sz w:val="20"/>
        </w:rPr>
      </w:pPr>
    </w:p>
    <w:p w14:paraId="69B7D7D3" w14:textId="15188A29" w:rsidR="00521D5D" w:rsidRPr="0022634A" w:rsidRDefault="00521D5D" w:rsidP="00521D5D">
      <w:pPr>
        <w:pStyle w:val="120"/>
        <w:spacing w:line="276" w:lineRule="auto"/>
        <w:rPr>
          <w:sz w:val="20"/>
        </w:rPr>
      </w:pPr>
      <w:r w:rsidRPr="0022634A">
        <w:rPr>
          <w:sz w:val="20"/>
        </w:rPr>
        <w:t xml:space="preserve">При определении тарифа в дневном стационаре применяются коэффициент сложности лечения пациента (КСЛП). Описание расчета КСЛП и стоимости случая с КСЛП см. </w:t>
      </w:r>
      <w:r w:rsidR="00467902" w:rsidRPr="0022634A">
        <w:rPr>
          <w:sz w:val="20"/>
        </w:rPr>
        <w:t xml:space="preserve">в подразделе </w:t>
      </w:r>
      <w:r w:rsidRPr="0022634A">
        <w:rPr>
          <w:sz w:val="20"/>
        </w:rPr>
        <w:t>«Медицинская помощь в условиях стационара (USL_OK=1)»</w:t>
      </w:r>
    </w:p>
    <w:p w14:paraId="0C41E8B5" w14:textId="1F016501" w:rsidR="008F5390" w:rsidRPr="00D82CE6" w:rsidRDefault="008F5390" w:rsidP="00F808BD">
      <w:pPr>
        <w:pStyle w:val="310"/>
        <w:numPr>
          <w:ilvl w:val="1"/>
          <w:numId w:val="116"/>
        </w:numPr>
      </w:pPr>
      <w:r w:rsidRPr="0022634A">
        <w:t>Оплата короткой или прерванной госпитализации</w:t>
      </w:r>
      <w:r w:rsidR="00E45225" w:rsidRPr="0022634A">
        <w:t xml:space="preserve"> для</w:t>
      </w:r>
      <w:r w:rsidRPr="0022634A">
        <w:t xml:space="preserve"> случаев проведения лекарственной терапии при ЗНО</w:t>
      </w:r>
      <w:r w:rsidR="00FD2AB0" w:rsidRPr="0022634A">
        <w:t xml:space="preserve">, хроническом гепатите или с применением ГИП </w:t>
      </w:r>
      <w:r w:rsidRPr="0022634A">
        <w:t>(</w:t>
      </w:r>
      <w:r w:rsidR="0097064B">
        <w:t>использование</w:t>
      </w:r>
      <w:r w:rsidRPr="0022634A">
        <w:t xml:space="preserve"> схем</w:t>
      </w:r>
      <w:r w:rsidR="00FD2AB0" w:rsidRPr="0022634A">
        <w:t xml:space="preserve"> лечения</w:t>
      </w:r>
      <w:r w:rsidRPr="0022634A">
        <w:t>).</w:t>
      </w:r>
    </w:p>
    <w:p w14:paraId="1E11D4CD" w14:textId="77777777" w:rsidR="00E45225" w:rsidRPr="0022634A" w:rsidRDefault="00E45225" w:rsidP="00ED0C21">
      <w:pPr>
        <w:pStyle w:val="120"/>
        <w:spacing w:line="276" w:lineRule="auto"/>
        <w:rPr>
          <w:sz w:val="20"/>
        </w:rPr>
      </w:pPr>
    </w:p>
    <w:p w14:paraId="7D4DA290" w14:textId="77777777" w:rsidR="00C8402C" w:rsidRPr="0022634A" w:rsidRDefault="00DD0C80" w:rsidP="00ED0C21">
      <w:pPr>
        <w:pStyle w:val="120"/>
        <w:spacing w:line="276" w:lineRule="auto"/>
        <w:rPr>
          <w:sz w:val="20"/>
        </w:rPr>
      </w:pPr>
      <w:r w:rsidRPr="0022634A">
        <w:rPr>
          <w:sz w:val="20"/>
        </w:rPr>
        <w:t xml:space="preserve">Прерванность для </w:t>
      </w:r>
      <w:r w:rsidR="008F5390" w:rsidRPr="0022634A">
        <w:rPr>
          <w:sz w:val="20"/>
        </w:rPr>
        <w:t xml:space="preserve">КСГ </w:t>
      </w:r>
      <w:r w:rsidRPr="0022634A">
        <w:rPr>
          <w:sz w:val="20"/>
        </w:rPr>
        <w:t>с применением схем лечения</w:t>
      </w:r>
      <w:r w:rsidR="008F5390" w:rsidRPr="0022634A">
        <w:rPr>
          <w:sz w:val="20"/>
        </w:rPr>
        <w:t xml:space="preserve"> </w:t>
      </w:r>
      <w:r w:rsidRPr="0022634A">
        <w:rPr>
          <w:sz w:val="20"/>
        </w:rPr>
        <w:t xml:space="preserve">определяется не по длительности госпитализации и не по значению RSLT, а по фактическому количеству </w:t>
      </w:r>
      <w:r w:rsidRPr="0022634A">
        <w:rPr>
          <w:b/>
          <w:sz w:val="20"/>
        </w:rPr>
        <w:t>дней введения.</w:t>
      </w:r>
      <w:r w:rsidRPr="0022634A">
        <w:rPr>
          <w:sz w:val="20"/>
        </w:rPr>
        <w:t xml:space="preserve"> Для этих КСГ в справочнике KSG_EX значение кода исключения </w:t>
      </w:r>
      <w:r w:rsidR="008F5390" w:rsidRPr="0022634A">
        <w:rPr>
          <w:sz w:val="20"/>
        </w:rPr>
        <w:t>EX_CODE = 4. Дни введения (</w:t>
      </w:r>
      <w:r w:rsidR="008F5390" w:rsidRPr="0022634A">
        <w:rPr>
          <w:b/>
          <w:sz w:val="20"/>
        </w:rPr>
        <w:t>не путать с количеством введений!</w:t>
      </w:r>
      <w:r w:rsidR="008F5390" w:rsidRPr="0022634A">
        <w:rPr>
          <w:sz w:val="20"/>
        </w:rPr>
        <w:t xml:space="preserve">) считаются по датам введения лекарственного препарата (тэг DATA_INJ в узле LEK_PR пакета «С», производится группировка по тэгу DATA_INJ) и сравниваются с COUNTDTARIF справочника </w:t>
      </w:r>
      <w:r w:rsidR="008F5390" w:rsidRPr="0022634A">
        <w:rPr>
          <w:b/>
          <w:sz w:val="20"/>
        </w:rPr>
        <w:t>SHLT</w:t>
      </w:r>
      <w:r w:rsidR="008F5390" w:rsidRPr="0022634A">
        <w:rPr>
          <w:sz w:val="20"/>
        </w:rPr>
        <w:t xml:space="preserve">. Случаи ЛТ считаются прерванными, если фактическое количество дней введения лекарственных средств в случае меньше предусмотренного схемой. </w:t>
      </w:r>
    </w:p>
    <w:p w14:paraId="202D5227" w14:textId="5B375E7B" w:rsidR="008F5390" w:rsidRPr="0022634A" w:rsidRDefault="006214D3" w:rsidP="00ED0C21">
      <w:pPr>
        <w:pStyle w:val="120"/>
        <w:spacing w:line="276" w:lineRule="auto"/>
        <w:rPr>
          <w:sz w:val="20"/>
        </w:rPr>
      </w:pPr>
      <w:r w:rsidRPr="0022634A">
        <w:rPr>
          <w:sz w:val="20"/>
        </w:rPr>
        <w:t xml:space="preserve">При их оплате </w:t>
      </w:r>
      <w:r w:rsidR="00C8402C" w:rsidRPr="0022634A">
        <w:rPr>
          <w:sz w:val="20"/>
        </w:rPr>
        <w:t xml:space="preserve">в зависимости от </w:t>
      </w:r>
      <w:r w:rsidRPr="0022634A">
        <w:rPr>
          <w:sz w:val="20"/>
        </w:rPr>
        <w:t>фактической длительност</w:t>
      </w:r>
      <w:r w:rsidR="00C8402C" w:rsidRPr="0022634A">
        <w:rPr>
          <w:sz w:val="20"/>
        </w:rPr>
        <w:t>и случая</w:t>
      </w:r>
      <w:r w:rsidRPr="0022634A">
        <w:rPr>
          <w:sz w:val="20"/>
        </w:rPr>
        <w:t xml:space="preserve"> к тарифу применяется коэффициент </w:t>
      </w:r>
      <w:r w:rsidR="00C8402C" w:rsidRPr="0022634A">
        <w:rPr>
          <w:sz w:val="20"/>
        </w:rPr>
        <w:t xml:space="preserve">из справочника </w:t>
      </w:r>
      <w:r w:rsidR="00C8402C" w:rsidRPr="0022634A">
        <w:rPr>
          <w:b/>
          <w:sz w:val="20"/>
        </w:rPr>
        <w:t>INTERRUPT_G</w:t>
      </w:r>
      <w:r w:rsidR="00C8402C" w:rsidRPr="0022634A">
        <w:rPr>
          <w:sz w:val="20"/>
        </w:rPr>
        <w:t xml:space="preserve"> для USL_OK=2 и </w:t>
      </w:r>
      <w:r w:rsidR="00C8402C" w:rsidRPr="0022634A">
        <w:rPr>
          <w:sz w:val="20"/>
          <w:lang w:val="en-US"/>
        </w:rPr>
        <w:t>PR</w:t>
      </w:r>
      <w:r w:rsidR="00C8402C" w:rsidRPr="0022634A">
        <w:rPr>
          <w:sz w:val="20"/>
        </w:rPr>
        <w:t>_</w:t>
      </w:r>
      <w:r w:rsidR="00C8402C" w:rsidRPr="0022634A">
        <w:rPr>
          <w:sz w:val="20"/>
          <w:lang w:val="en-US"/>
        </w:rPr>
        <w:t>LT</w:t>
      </w:r>
      <w:r w:rsidR="00C8402C" w:rsidRPr="0022634A">
        <w:rPr>
          <w:sz w:val="20"/>
        </w:rPr>
        <w:t>=1</w:t>
      </w:r>
      <w:r w:rsidRPr="0022634A">
        <w:rPr>
          <w:sz w:val="20"/>
        </w:rPr>
        <w:t>.</w:t>
      </w:r>
    </w:p>
    <w:p w14:paraId="071C4EF5" w14:textId="57A90EAA" w:rsidR="00E45225" w:rsidRPr="00D82CE6" w:rsidRDefault="00E45225" w:rsidP="00F808BD">
      <w:pPr>
        <w:pStyle w:val="310"/>
        <w:numPr>
          <w:ilvl w:val="1"/>
          <w:numId w:val="116"/>
        </w:numPr>
      </w:pPr>
      <w:r w:rsidRPr="0022634A">
        <w:t>Оплата короткой или прерванной госпитализации</w:t>
      </w:r>
      <w:r w:rsidR="00A112E9" w:rsidRPr="0022634A">
        <w:t>,</w:t>
      </w:r>
      <w:r w:rsidRPr="0022634A">
        <w:t xml:space="preserve"> кроме случаев проведения лекарственной терапии при ЗНО (с применением схем).</w:t>
      </w:r>
    </w:p>
    <w:p w14:paraId="1FD77F0A" w14:textId="77777777" w:rsidR="00E45225" w:rsidRPr="0022634A" w:rsidRDefault="00E45225" w:rsidP="00ED0C21">
      <w:pPr>
        <w:pStyle w:val="120"/>
        <w:spacing w:line="276" w:lineRule="auto"/>
        <w:rPr>
          <w:sz w:val="20"/>
        </w:rPr>
      </w:pPr>
    </w:p>
    <w:p w14:paraId="05B56648" w14:textId="77777777" w:rsidR="008F5390" w:rsidRPr="0022634A" w:rsidRDefault="008F5390" w:rsidP="00ED0C21">
      <w:pPr>
        <w:pStyle w:val="120"/>
        <w:spacing w:line="276" w:lineRule="auto"/>
        <w:rPr>
          <w:sz w:val="20"/>
        </w:rPr>
      </w:pPr>
      <w:r w:rsidRPr="0022634A">
        <w:rPr>
          <w:sz w:val="20"/>
        </w:rPr>
        <w:t>Для случаев с иными КСГ применяются следующий подход. К сверхкоротким относятся госпитализации продолжительностью 3 и менее дней, при этом день поступления и день выписки считаются как 2 дня.</w:t>
      </w:r>
    </w:p>
    <w:p w14:paraId="1B218FE8" w14:textId="1C57271A" w:rsidR="008F5390" w:rsidRPr="0022634A" w:rsidRDefault="008F5390" w:rsidP="00ED0C21">
      <w:pPr>
        <w:pStyle w:val="120"/>
        <w:spacing w:line="276" w:lineRule="auto"/>
        <w:rPr>
          <w:sz w:val="20"/>
        </w:rPr>
      </w:pPr>
      <w:r w:rsidRPr="0022634A">
        <w:rPr>
          <w:sz w:val="20"/>
        </w:rPr>
        <w:t xml:space="preserve">К прерванным случаям относятся случаи госпитализации, у которых тэг RSLT принимает одно из значений поля RSLT справочника </w:t>
      </w:r>
      <w:r w:rsidRPr="0022634A">
        <w:rPr>
          <w:b/>
          <w:sz w:val="20"/>
        </w:rPr>
        <w:t>INTERRUPT_G</w:t>
      </w:r>
      <w:r w:rsidR="00FE4FDF" w:rsidRPr="0022634A">
        <w:rPr>
          <w:sz w:val="20"/>
        </w:rPr>
        <w:t xml:space="preserve"> </w:t>
      </w:r>
      <w:r w:rsidRPr="0022634A">
        <w:rPr>
          <w:sz w:val="20"/>
        </w:rPr>
        <w:t>для USL_OK=2</w:t>
      </w:r>
      <w:r w:rsidR="00CB1FED" w:rsidRPr="0022634A">
        <w:rPr>
          <w:sz w:val="20"/>
        </w:rPr>
        <w:t xml:space="preserve"> и </w:t>
      </w:r>
      <w:r w:rsidR="00CB1FED" w:rsidRPr="0022634A">
        <w:rPr>
          <w:sz w:val="20"/>
          <w:lang w:val="en-US"/>
        </w:rPr>
        <w:t>PR</w:t>
      </w:r>
      <w:r w:rsidR="00CB1FED" w:rsidRPr="0022634A">
        <w:rPr>
          <w:sz w:val="20"/>
        </w:rPr>
        <w:t>_</w:t>
      </w:r>
      <w:r w:rsidR="00CB1FED" w:rsidRPr="0022634A">
        <w:rPr>
          <w:sz w:val="20"/>
          <w:lang w:val="en-US"/>
        </w:rPr>
        <w:t>LT</w:t>
      </w:r>
      <w:r w:rsidR="00CB1FED" w:rsidRPr="0022634A">
        <w:rPr>
          <w:sz w:val="20"/>
        </w:rPr>
        <w:t>=0</w:t>
      </w:r>
      <w:r w:rsidRPr="0022634A">
        <w:rPr>
          <w:sz w:val="20"/>
        </w:rPr>
        <w:t>.</w:t>
      </w:r>
    </w:p>
    <w:p w14:paraId="7D6F6178" w14:textId="059AA994" w:rsidR="008F5390" w:rsidRPr="0022634A" w:rsidRDefault="008F5390" w:rsidP="00ED0C21">
      <w:pPr>
        <w:pStyle w:val="120"/>
        <w:spacing w:line="276" w:lineRule="auto"/>
        <w:rPr>
          <w:sz w:val="20"/>
        </w:rPr>
      </w:pPr>
      <w:r w:rsidRPr="0022634A">
        <w:rPr>
          <w:sz w:val="20"/>
        </w:rPr>
        <w:t xml:space="preserve">Если случай определен как сверхкороткий или прерванный к тарифу применяется коэффициент из справочника </w:t>
      </w:r>
      <w:r w:rsidR="006F7AD4" w:rsidRPr="0022634A">
        <w:rPr>
          <w:b/>
          <w:sz w:val="20"/>
        </w:rPr>
        <w:t>INTERRUPT_G</w:t>
      </w:r>
      <w:r w:rsidRPr="0022634A">
        <w:rPr>
          <w:sz w:val="20"/>
        </w:rPr>
        <w:t>, с учетом типа КСГ и фактической длительности</w:t>
      </w:r>
      <w:r w:rsidR="005F0DC0" w:rsidRPr="0022634A">
        <w:rPr>
          <w:sz w:val="20"/>
        </w:rPr>
        <w:t xml:space="preserve">, за исключением случаев с результатом обращения RSLT=201 и КСГ, имеющих в справочнике исключений </w:t>
      </w:r>
      <w:r w:rsidR="005F0DC0" w:rsidRPr="0022634A">
        <w:rPr>
          <w:b/>
          <w:sz w:val="20"/>
        </w:rPr>
        <w:t>KSG_EX</w:t>
      </w:r>
      <w:r w:rsidR="005F0DC0" w:rsidRPr="0022634A">
        <w:rPr>
          <w:sz w:val="20"/>
        </w:rPr>
        <w:t xml:space="preserve"> тип исключения EX_CODE = 2.</w:t>
      </w:r>
    </w:p>
    <w:p w14:paraId="1838D6CD" w14:textId="13FD3834" w:rsidR="00DC1600" w:rsidRPr="00D82CE6" w:rsidRDefault="00DC1600" w:rsidP="00F808BD">
      <w:pPr>
        <w:pStyle w:val="310"/>
        <w:numPr>
          <w:ilvl w:val="1"/>
          <w:numId w:val="116"/>
        </w:numPr>
      </w:pPr>
      <w:r w:rsidRPr="0022634A">
        <w:lastRenderedPageBreak/>
        <w:t>Оплата случаев с проведением диализа (ЗПТ) в условиях дневного стационара</w:t>
      </w:r>
      <w:r w:rsidR="00861149" w:rsidRPr="0022634A">
        <w:t>.</w:t>
      </w:r>
    </w:p>
    <w:p w14:paraId="1F86B7A4" w14:textId="77777777" w:rsidR="00CA13CC" w:rsidRPr="0022634A" w:rsidRDefault="00CA13CC" w:rsidP="00ED0C21">
      <w:pPr>
        <w:pStyle w:val="120"/>
        <w:spacing w:line="276" w:lineRule="auto"/>
        <w:rPr>
          <w:sz w:val="20"/>
        </w:rPr>
      </w:pPr>
    </w:p>
    <w:p w14:paraId="49546202" w14:textId="17283FE1" w:rsidR="00EC7780" w:rsidRPr="0022634A" w:rsidRDefault="00EC7780" w:rsidP="00EC7780">
      <w:pPr>
        <w:pStyle w:val="120"/>
        <w:spacing w:line="276" w:lineRule="auto"/>
        <w:rPr>
          <w:sz w:val="20"/>
        </w:rPr>
      </w:pPr>
      <w:r w:rsidRPr="0022634A">
        <w:rPr>
          <w:sz w:val="20"/>
        </w:rPr>
        <w:t>Оплата случаев проведения заместительной почечной терапии методом гемодиализа или перитонеального диализа осуществляется по тарифу, который определяется суммированием тарифа по соответствующей КСГ (</w:t>
      </w:r>
      <w:r w:rsidRPr="0022634A">
        <w:rPr>
          <w:b/>
          <w:sz w:val="20"/>
        </w:rPr>
        <w:t>PRICE_</w:t>
      </w:r>
      <w:r w:rsidRPr="0022634A">
        <w:rPr>
          <w:b/>
          <w:sz w:val="20"/>
          <w:lang w:val="en-US"/>
        </w:rPr>
        <w:t>C</w:t>
      </w:r>
      <w:r w:rsidRPr="0022634A">
        <w:rPr>
          <w:sz w:val="20"/>
        </w:rPr>
        <w:t xml:space="preserve">) и стоимости сеансов/суток обмена </w:t>
      </w:r>
      <w:r w:rsidR="00895ECE" w:rsidRPr="0022634A">
        <w:rPr>
          <w:sz w:val="20"/>
        </w:rPr>
        <w:t xml:space="preserve">и услуг транспортировки </w:t>
      </w:r>
      <w:r w:rsidRPr="0022634A">
        <w:rPr>
          <w:sz w:val="20"/>
        </w:rPr>
        <w:t>с учетом их количества (</w:t>
      </w:r>
      <w:r w:rsidRPr="0022634A">
        <w:rPr>
          <w:b/>
          <w:sz w:val="20"/>
        </w:rPr>
        <w:t>PRICE_SZ</w:t>
      </w:r>
      <w:r w:rsidRPr="0022634A">
        <w:rPr>
          <w:sz w:val="20"/>
        </w:rPr>
        <w:t>). При этом в узле USL содержатся строки:</w:t>
      </w:r>
    </w:p>
    <w:p w14:paraId="2D4C17EC" w14:textId="7730C7EB" w:rsidR="00895ECE" w:rsidRPr="0022634A" w:rsidRDefault="00895ECE" w:rsidP="002F1567">
      <w:pPr>
        <w:pStyle w:val="120"/>
        <w:numPr>
          <w:ilvl w:val="0"/>
          <w:numId w:val="73"/>
        </w:numPr>
        <w:spacing w:line="276" w:lineRule="auto"/>
        <w:ind w:left="993"/>
        <w:rPr>
          <w:sz w:val="20"/>
        </w:rPr>
      </w:pPr>
      <w:r w:rsidRPr="0022634A">
        <w:rPr>
          <w:sz w:val="20"/>
        </w:rPr>
        <w:t xml:space="preserve">с кодом услуги для определения КСГ из справочника </w:t>
      </w:r>
      <w:r w:rsidRPr="0022634A">
        <w:rPr>
          <w:sz w:val="20"/>
          <w:lang w:val="en-US"/>
        </w:rPr>
        <w:t>KSGN</w:t>
      </w:r>
      <w:r w:rsidRPr="0022634A">
        <w:rPr>
          <w:sz w:val="20"/>
        </w:rPr>
        <w:t>_</w:t>
      </w:r>
      <w:r w:rsidRPr="0022634A">
        <w:rPr>
          <w:sz w:val="20"/>
          <w:lang w:val="en-US"/>
        </w:rPr>
        <w:t>C</w:t>
      </w:r>
      <w:r w:rsidR="001C1F3F" w:rsidRPr="0022634A">
        <w:rPr>
          <w:sz w:val="20"/>
        </w:rPr>
        <w:t xml:space="preserve"> (без тарифа)</w:t>
      </w:r>
      <w:r w:rsidRPr="0022634A">
        <w:rPr>
          <w:sz w:val="20"/>
        </w:rPr>
        <w:t>;</w:t>
      </w:r>
    </w:p>
    <w:p w14:paraId="4540C583" w14:textId="6800D2FF" w:rsidR="00EC7780" w:rsidRPr="0022634A" w:rsidRDefault="00895ECE" w:rsidP="002F1567">
      <w:pPr>
        <w:pStyle w:val="120"/>
        <w:numPr>
          <w:ilvl w:val="0"/>
          <w:numId w:val="73"/>
        </w:numPr>
        <w:spacing w:line="276" w:lineRule="auto"/>
        <w:ind w:left="993"/>
        <w:rPr>
          <w:sz w:val="20"/>
        </w:rPr>
      </w:pPr>
      <w:r w:rsidRPr="0022634A">
        <w:rPr>
          <w:sz w:val="20"/>
        </w:rPr>
        <w:t>с</w:t>
      </w:r>
      <w:r w:rsidR="00EC7780" w:rsidRPr="0022634A">
        <w:rPr>
          <w:sz w:val="20"/>
        </w:rPr>
        <w:t xml:space="preserve"> код</w:t>
      </w:r>
      <w:r w:rsidRPr="0022634A">
        <w:rPr>
          <w:sz w:val="20"/>
        </w:rPr>
        <w:t>ами услуг сеансов/суток обмена или транспортировки</w:t>
      </w:r>
      <w:r w:rsidR="00EC7780" w:rsidRPr="0022634A">
        <w:rPr>
          <w:sz w:val="20"/>
        </w:rPr>
        <w:t xml:space="preserve"> из справочника </w:t>
      </w:r>
      <w:r w:rsidR="00EC7780" w:rsidRPr="0022634A">
        <w:rPr>
          <w:b/>
          <w:sz w:val="20"/>
        </w:rPr>
        <w:t>SPECS</w:t>
      </w:r>
      <w:r w:rsidR="00EC7780" w:rsidRPr="0022634A">
        <w:rPr>
          <w:sz w:val="20"/>
        </w:rPr>
        <w:t xml:space="preserve"> (S_TYPE=1, C_TYPE=1, USL_OK2=1), тариф из </w:t>
      </w:r>
      <w:r w:rsidR="00EC7780" w:rsidRPr="0022634A">
        <w:rPr>
          <w:b/>
          <w:sz w:val="20"/>
        </w:rPr>
        <w:t>PRICE_SZ</w:t>
      </w:r>
      <w:r w:rsidR="00EC7780" w:rsidRPr="0022634A">
        <w:rPr>
          <w:sz w:val="20"/>
        </w:rPr>
        <w:t xml:space="preserve">, количество </w:t>
      </w:r>
      <w:r w:rsidRPr="0022634A">
        <w:rPr>
          <w:sz w:val="20"/>
        </w:rPr>
        <w:t>услуг</w:t>
      </w:r>
      <w:r w:rsidR="00EC7780" w:rsidRPr="0022634A">
        <w:rPr>
          <w:sz w:val="20"/>
        </w:rPr>
        <w:t>.</w:t>
      </w:r>
    </w:p>
    <w:p w14:paraId="60E603CF" w14:textId="472C41E3" w:rsidR="00EC7780" w:rsidRPr="0022634A" w:rsidRDefault="00EC7780" w:rsidP="00EC7780">
      <w:pPr>
        <w:pStyle w:val="120"/>
        <w:spacing w:line="276" w:lineRule="auto"/>
        <w:rPr>
          <w:sz w:val="20"/>
        </w:rPr>
      </w:pPr>
      <w:r w:rsidRPr="0022634A">
        <w:rPr>
          <w:sz w:val="20"/>
        </w:rPr>
        <w:t>Коэффициент</w:t>
      </w:r>
      <w:r w:rsidR="00E24FDC" w:rsidRPr="0022634A">
        <w:rPr>
          <w:sz w:val="20"/>
        </w:rPr>
        <w:t>ы</w:t>
      </w:r>
      <w:r w:rsidRPr="0022634A">
        <w:rPr>
          <w:sz w:val="20"/>
        </w:rPr>
        <w:t xml:space="preserve"> КСЛП применяются только к основному случаю госпитализации.</w:t>
      </w:r>
    </w:p>
    <w:p w14:paraId="34FB2FBB" w14:textId="29A6C104" w:rsidR="008F5390" w:rsidRPr="00D82CE6" w:rsidRDefault="008F5390" w:rsidP="00F808BD">
      <w:pPr>
        <w:pStyle w:val="310"/>
        <w:numPr>
          <w:ilvl w:val="1"/>
          <w:numId w:val="116"/>
        </w:numPr>
      </w:pPr>
      <w:r w:rsidRPr="0022634A">
        <w:t>Оплата случаев экстракорпорального оплодотворения (ЭКО).</w:t>
      </w:r>
    </w:p>
    <w:p w14:paraId="31364598" w14:textId="77777777" w:rsidR="007A2D50" w:rsidRPr="0022634A" w:rsidRDefault="007A2D50" w:rsidP="00ED0C21">
      <w:pPr>
        <w:pStyle w:val="120"/>
        <w:spacing w:line="276" w:lineRule="auto"/>
        <w:rPr>
          <w:sz w:val="20"/>
        </w:rPr>
      </w:pPr>
    </w:p>
    <w:p w14:paraId="6609F8A1" w14:textId="37F24088" w:rsidR="00540C22" w:rsidRPr="0022634A" w:rsidRDefault="00FE4FDF" w:rsidP="00ED0C21">
      <w:pPr>
        <w:pStyle w:val="120"/>
        <w:spacing w:line="276" w:lineRule="auto"/>
        <w:rPr>
          <w:sz w:val="20"/>
        </w:rPr>
      </w:pPr>
      <w:r w:rsidRPr="0022634A">
        <w:rPr>
          <w:sz w:val="20"/>
        </w:rPr>
        <w:t xml:space="preserve">К случаям ЭКО относятся КСГ из диапазона ds02.008 – ds02.011. </w:t>
      </w:r>
      <w:r w:rsidR="008F5390" w:rsidRPr="0022634A">
        <w:rPr>
          <w:sz w:val="20"/>
        </w:rPr>
        <w:t xml:space="preserve">Оплата процедуры ЭКО производится с учетом объема выполненных услуг. В справочнике </w:t>
      </w:r>
      <w:r w:rsidR="008F5390" w:rsidRPr="0022634A">
        <w:rPr>
          <w:b/>
          <w:sz w:val="20"/>
        </w:rPr>
        <w:t>ADD</w:t>
      </w:r>
      <w:r w:rsidR="00926BE3" w:rsidRPr="0022634A">
        <w:rPr>
          <w:b/>
          <w:sz w:val="20"/>
        </w:rPr>
        <w:t>I</w:t>
      </w:r>
      <w:r w:rsidR="008F5390" w:rsidRPr="0022634A">
        <w:rPr>
          <w:b/>
          <w:sz w:val="20"/>
        </w:rPr>
        <w:t>T_CRIT</w:t>
      </w:r>
      <w:r w:rsidR="008F5390" w:rsidRPr="0022634A">
        <w:rPr>
          <w:sz w:val="20"/>
        </w:rPr>
        <w:t xml:space="preserve"> перечислены возможные варианты наполненности данной процедуры.  В соответствии с кодом (ADD_CRIT), передаваемом в узле COMMENTSL </w:t>
      </w:r>
      <w:r w:rsidRPr="0022634A">
        <w:rPr>
          <w:sz w:val="20"/>
        </w:rPr>
        <w:t>определяется КСГ случая ЭКО</w:t>
      </w:r>
      <w:r w:rsidR="008F5390" w:rsidRPr="0022634A">
        <w:rPr>
          <w:sz w:val="20"/>
        </w:rPr>
        <w:t>.</w:t>
      </w:r>
    </w:p>
    <w:p w14:paraId="1C4FE4F3" w14:textId="77777777" w:rsidR="00540C22" w:rsidRPr="0022634A" w:rsidRDefault="00540C22" w:rsidP="00ED0C21">
      <w:pPr>
        <w:pStyle w:val="120"/>
        <w:spacing w:line="276" w:lineRule="auto"/>
        <w:rPr>
          <w:sz w:val="20"/>
        </w:rPr>
      </w:pPr>
    </w:p>
    <w:p w14:paraId="17F852D9" w14:textId="77777777" w:rsidR="008F5390" w:rsidRPr="00D82CE6" w:rsidRDefault="008F5390" w:rsidP="00F808BD">
      <w:pPr>
        <w:pStyle w:val="310"/>
        <w:numPr>
          <w:ilvl w:val="0"/>
          <w:numId w:val="116"/>
        </w:numPr>
      </w:pPr>
      <w:r w:rsidRPr="004A443B">
        <w:t>Медицинская помощь в условиях стационара (USL_OK=1).</w:t>
      </w:r>
    </w:p>
    <w:p w14:paraId="12E44DEB" w14:textId="77777777" w:rsidR="008B02F3" w:rsidRPr="0022634A" w:rsidRDefault="008B02F3" w:rsidP="00ED0C21">
      <w:pPr>
        <w:pStyle w:val="120"/>
        <w:spacing w:line="276" w:lineRule="auto"/>
        <w:rPr>
          <w:sz w:val="20"/>
        </w:rPr>
      </w:pPr>
    </w:p>
    <w:p w14:paraId="06D6B12D" w14:textId="614C336D" w:rsidR="008F5390" w:rsidRDefault="008F5390" w:rsidP="00ED0C21">
      <w:pPr>
        <w:pStyle w:val="120"/>
        <w:spacing w:line="276" w:lineRule="auto"/>
        <w:rPr>
          <w:sz w:val="20"/>
        </w:rPr>
      </w:pPr>
      <w:r w:rsidRPr="0022634A">
        <w:rPr>
          <w:sz w:val="20"/>
        </w:rPr>
        <w:t xml:space="preserve">Расчет тарифа производится на основании справочников тарифов </w:t>
      </w:r>
      <w:r w:rsidRPr="0022634A">
        <w:rPr>
          <w:b/>
          <w:sz w:val="20"/>
        </w:rPr>
        <w:t>PRICE_S</w:t>
      </w:r>
      <w:r w:rsidRPr="0022634A">
        <w:rPr>
          <w:sz w:val="20"/>
        </w:rPr>
        <w:t xml:space="preserve">, </w:t>
      </w:r>
      <w:r w:rsidRPr="0022634A">
        <w:rPr>
          <w:b/>
          <w:sz w:val="20"/>
        </w:rPr>
        <w:t>PRICE_SZ</w:t>
      </w:r>
      <w:r w:rsidRPr="0022634A">
        <w:rPr>
          <w:sz w:val="20"/>
        </w:rPr>
        <w:t xml:space="preserve">, </w:t>
      </w:r>
      <w:r w:rsidRPr="0022634A">
        <w:rPr>
          <w:b/>
          <w:sz w:val="20"/>
        </w:rPr>
        <w:t>PRICEVMP</w:t>
      </w:r>
      <w:r w:rsidRPr="0022634A">
        <w:rPr>
          <w:sz w:val="20"/>
        </w:rPr>
        <w:t xml:space="preserve"> и косвенно влияющих на расчет справочников </w:t>
      </w:r>
      <w:r w:rsidRPr="0022634A">
        <w:rPr>
          <w:b/>
          <w:sz w:val="20"/>
        </w:rPr>
        <w:t>MKB</w:t>
      </w:r>
      <w:r w:rsidRPr="0022634A">
        <w:rPr>
          <w:sz w:val="20"/>
        </w:rPr>
        <w:t xml:space="preserve">, </w:t>
      </w:r>
      <w:r w:rsidRPr="0022634A">
        <w:rPr>
          <w:b/>
          <w:sz w:val="20"/>
        </w:rPr>
        <w:t>SPECS</w:t>
      </w:r>
      <w:r w:rsidRPr="0022634A">
        <w:rPr>
          <w:sz w:val="20"/>
        </w:rPr>
        <w:t xml:space="preserve">, </w:t>
      </w:r>
      <w:r w:rsidRPr="0022634A">
        <w:rPr>
          <w:b/>
          <w:sz w:val="20"/>
        </w:rPr>
        <w:t>KSG</w:t>
      </w:r>
      <w:r w:rsidRPr="0022634A">
        <w:rPr>
          <w:sz w:val="20"/>
        </w:rPr>
        <w:t xml:space="preserve">, </w:t>
      </w:r>
      <w:r w:rsidRPr="0022634A">
        <w:rPr>
          <w:b/>
          <w:sz w:val="20"/>
        </w:rPr>
        <w:t>KSGN</w:t>
      </w:r>
      <w:r w:rsidRPr="0022634A">
        <w:rPr>
          <w:sz w:val="20"/>
        </w:rPr>
        <w:t xml:space="preserve">, </w:t>
      </w:r>
      <w:r w:rsidRPr="0022634A">
        <w:rPr>
          <w:b/>
          <w:sz w:val="20"/>
        </w:rPr>
        <w:t>KSG_G</w:t>
      </w:r>
      <w:r w:rsidRPr="0022634A">
        <w:rPr>
          <w:sz w:val="20"/>
        </w:rPr>
        <w:t xml:space="preserve">, </w:t>
      </w:r>
      <w:r w:rsidRPr="0022634A">
        <w:rPr>
          <w:b/>
          <w:sz w:val="20"/>
        </w:rPr>
        <w:t>KSG_EX</w:t>
      </w:r>
      <w:r w:rsidRPr="0022634A">
        <w:rPr>
          <w:sz w:val="20"/>
        </w:rPr>
        <w:t xml:space="preserve">, </w:t>
      </w:r>
      <w:r w:rsidRPr="0022634A">
        <w:rPr>
          <w:b/>
          <w:sz w:val="20"/>
        </w:rPr>
        <w:t>LEVEL_K</w:t>
      </w:r>
      <w:r w:rsidRPr="0022634A">
        <w:rPr>
          <w:sz w:val="20"/>
        </w:rPr>
        <w:t xml:space="preserve">, </w:t>
      </w:r>
      <w:r w:rsidRPr="0022634A">
        <w:rPr>
          <w:b/>
          <w:sz w:val="20"/>
        </w:rPr>
        <w:t>DEPART</w:t>
      </w:r>
      <w:r w:rsidRPr="0022634A">
        <w:rPr>
          <w:sz w:val="20"/>
        </w:rPr>
        <w:t xml:space="preserve">, </w:t>
      </w:r>
      <w:r w:rsidRPr="0022634A">
        <w:rPr>
          <w:b/>
          <w:sz w:val="20"/>
        </w:rPr>
        <w:t>KSLP_G</w:t>
      </w:r>
      <w:r w:rsidRPr="0022634A">
        <w:rPr>
          <w:sz w:val="20"/>
        </w:rPr>
        <w:t xml:space="preserve">, </w:t>
      </w:r>
      <w:r w:rsidRPr="0022634A">
        <w:rPr>
          <w:b/>
          <w:sz w:val="20"/>
        </w:rPr>
        <w:t>SHLT</w:t>
      </w:r>
      <w:r w:rsidRPr="0022634A">
        <w:rPr>
          <w:sz w:val="20"/>
        </w:rPr>
        <w:t xml:space="preserve">, </w:t>
      </w:r>
      <w:r w:rsidRPr="0022634A">
        <w:rPr>
          <w:b/>
          <w:sz w:val="20"/>
        </w:rPr>
        <w:t>ADDIT_CRIT</w:t>
      </w:r>
      <w:r w:rsidRPr="0022634A">
        <w:rPr>
          <w:sz w:val="20"/>
        </w:rPr>
        <w:t xml:space="preserve">. Тариф однозначно определяется по Группировщику с применением </w:t>
      </w:r>
      <w:r w:rsidR="007D107D" w:rsidRPr="0022634A">
        <w:rPr>
          <w:sz w:val="20"/>
        </w:rPr>
        <w:t xml:space="preserve">Методических </w:t>
      </w:r>
      <w:r w:rsidR="007D107D" w:rsidRPr="003D6A80">
        <w:rPr>
          <w:sz w:val="20"/>
        </w:rPr>
        <w:t>рекомендаций по способам оплаты медицинской помощи за счет средств обязательного медицинского страхования МЗ РФ и</w:t>
      </w:r>
      <w:r w:rsidR="008A6A20" w:rsidRPr="003D6A80">
        <w:rPr>
          <w:sz w:val="20"/>
        </w:rPr>
        <w:t xml:space="preserve"> </w:t>
      </w:r>
      <w:r w:rsidRPr="003D6A80">
        <w:rPr>
          <w:sz w:val="20"/>
        </w:rPr>
        <w:t>ФОМС</w:t>
      </w:r>
      <w:r w:rsidR="008E70BA" w:rsidRPr="003D6A80">
        <w:rPr>
          <w:sz w:val="20"/>
        </w:rPr>
        <w:t xml:space="preserve"> и Тарифному соглашению в системе ОМС в Оренбургской области</w:t>
      </w:r>
      <w:r w:rsidRPr="003D6A80">
        <w:rPr>
          <w:sz w:val="20"/>
        </w:rPr>
        <w:t>.</w:t>
      </w:r>
      <w:r w:rsidR="00711DCC" w:rsidRPr="003D6A80">
        <w:rPr>
          <w:sz w:val="20"/>
        </w:rPr>
        <w:t xml:space="preserve"> </w:t>
      </w:r>
      <w:r w:rsidR="00EC3127" w:rsidRPr="003D6A80">
        <w:rPr>
          <w:sz w:val="20"/>
        </w:rPr>
        <w:t xml:space="preserve">С </w:t>
      </w:r>
      <w:r w:rsidR="00EC3127" w:rsidRPr="003D6A80">
        <w:rPr>
          <w:b/>
          <w:sz w:val="20"/>
        </w:rPr>
        <w:t>01.03.2026</w:t>
      </w:r>
      <w:r w:rsidR="00EC3127" w:rsidRPr="003D6A80">
        <w:rPr>
          <w:sz w:val="20"/>
        </w:rPr>
        <w:t xml:space="preserve"> </w:t>
      </w:r>
      <w:r w:rsidR="00FB196C" w:rsidRPr="003D6A80">
        <w:rPr>
          <w:sz w:val="20"/>
        </w:rPr>
        <w:t xml:space="preserve">случаи, которые отнесены к хирургической КСГ по факту выполнения услуги, относящейся к группе кодов номенклатуры медицинских услуг, начинающихся с символов «A16.» являются приоритетными наравне с приоритетами из справочника </w:t>
      </w:r>
      <w:r w:rsidR="00FB196C" w:rsidRPr="003D6A80">
        <w:rPr>
          <w:b/>
          <w:sz w:val="20"/>
        </w:rPr>
        <w:t xml:space="preserve">KSG_EX </w:t>
      </w:r>
      <w:r w:rsidR="00FB196C" w:rsidRPr="003D6A80">
        <w:rPr>
          <w:sz w:val="20"/>
        </w:rPr>
        <w:t>с типами исключений 1 и 3</w:t>
      </w:r>
      <w:r w:rsidR="00FB196C" w:rsidRPr="003D6A80">
        <w:rPr>
          <w:b/>
          <w:sz w:val="20"/>
        </w:rPr>
        <w:t>.</w:t>
      </w:r>
      <w:r w:rsidR="00D547A6" w:rsidRPr="003D6A80">
        <w:rPr>
          <w:b/>
          <w:sz w:val="20"/>
        </w:rPr>
        <w:t xml:space="preserve"> </w:t>
      </w:r>
      <w:r w:rsidR="00711DCC" w:rsidRPr="003D6A80">
        <w:rPr>
          <w:sz w:val="20"/>
        </w:rPr>
        <w:t>Если на конечном этапе группировщика остались две КСГ разного типа (терапевтическая и</w:t>
      </w:r>
      <w:r w:rsidR="00711DCC" w:rsidRPr="008D2A67">
        <w:rPr>
          <w:sz w:val="20"/>
        </w:rPr>
        <w:t xml:space="preserve"> хирургическая</w:t>
      </w:r>
      <w:r w:rsidR="00711DCC" w:rsidRPr="0022634A">
        <w:rPr>
          <w:sz w:val="20"/>
        </w:rPr>
        <w:t>) с одинаковой стоимостью, то приоритет в оплате отдается хирургической КСГ.</w:t>
      </w:r>
    </w:p>
    <w:p w14:paraId="2A455CD0" w14:textId="7AB30E99" w:rsidR="00FB196C" w:rsidRDefault="00FB196C" w:rsidP="00ED0C21">
      <w:pPr>
        <w:pStyle w:val="120"/>
        <w:spacing w:line="276" w:lineRule="auto"/>
        <w:rPr>
          <w:sz w:val="20"/>
        </w:rPr>
      </w:pPr>
      <w:r w:rsidRPr="00FB196C">
        <w:rPr>
          <w:sz w:val="20"/>
        </w:rPr>
        <w:t>-</w:t>
      </w:r>
      <w:r w:rsidRPr="00FB196C">
        <w:rPr>
          <w:sz w:val="20"/>
        </w:rPr>
        <w:tab/>
        <w:t>Если случай может быть отнесен к хирургической КСГ по факту выполнения услуги, относящейся к группе кодов номенклатуры медицинских услуг, начинающихся с символов «A16.»;</w:t>
      </w:r>
    </w:p>
    <w:p w14:paraId="41F42775" w14:textId="77777777" w:rsidR="00FB196C" w:rsidRPr="0022634A" w:rsidRDefault="00FB196C" w:rsidP="00ED0C21">
      <w:pPr>
        <w:pStyle w:val="120"/>
        <w:spacing w:line="276" w:lineRule="auto"/>
        <w:rPr>
          <w:sz w:val="20"/>
        </w:rPr>
      </w:pPr>
    </w:p>
    <w:p w14:paraId="7557B35B" w14:textId="5E9AB0E9" w:rsidR="008F5390" w:rsidRPr="0022634A" w:rsidRDefault="008F5390" w:rsidP="00ED0C21">
      <w:pPr>
        <w:pStyle w:val="120"/>
        <w:spacing w:line="276" w:lineRule="auto"/>
        <w:rPr>
          <w:sz w:val="20"/>
        </w:rPr>
      </w:pPr>
      <w:r w:rsidRPr="0022634A">
        <w:rPr>
          <w:sz w:val="20"/>
        </w:rPr>
        <w:t>Особенности расчета тарифа для случая стационара:</w:t>
      </w:r>
    </w:p>
    <w:p w14:paraId="4088AA1D" w14:textId="77777777" w:rsidR="008F5390" w:rsidRPr="00D82CE6" w:rsidRDefault="008F5390" w:rsidP="00F808BD">
      <w:pPr>
        <w:pStyle w:val="310"/>
        <w:numPr>
          <w:ilvl w:val="1"/>
          <w:numId w:val="116"/>
        </w:numPr>
      </w:pPr>
      <w:r w:rsidRPr="0022634A">
        <w:t>Применение коэффициентов к тарифу</w:t>
      </w:r>
    </w:p>
    <w:p w14:paraId="5A721860" w14:textId="77777777" w:rsidR="005215F8" w:rsidRPr="0022634A" w:rsidRDefault="005215F8" w:rsidP="00ED0C21">
      <w:pPr>
        <w:pStyle w:val="120"/>
        <w:spacing w:line="276" w:lineRule="auto"/>
        <w:rPr>
          <w:sz w:val="20"/>
        </w:rPr>
      </w:pPr>
    </w:p>
    <w:p w14:paraId="6148BE91" w14:textId="1FC4C2CE" w:rsidR="008F5390" w:rsidRPr="0022634A" w:rsidRDefault="008F5390" w:rsidP="00ED0C21">
      <w:pPr>
        <w:pStyle w:val="120"/>
        <w:spacing w:line="276" w:lineRule="auto"/>
        <w:rPr>
          <w:sz w:val="20"/>
        </w:rPr>
      </w:pPr>
      <w:r w:rsidRPr="0022634A">
        <w:rPr>
          <w:sz w:val="20"/>
        </w:rPr>
        <w:t>При определении тарифа в круглосуточном стационаре применяются следующие коэффициенты:</w:t>
      </w:r>
    </w:p>
    <w:p w14:paraId="33E5B99E" w14:textId="251126A6" w:rsidR="00B62B4E" w:rsidRPr="0022634A" w:rsidRDefault="008F5390" w:rsidP="002F1567">
      <w:pPr>
        <w:pStyle w:val="120"/>
        <w:numPr>
          <w:ilvl w:val="0"/>
          <w:numId w:val="82"/>
        </w:numPr>
        <w:spacing w:line="276" w:lineRule="auto"/>
        <w:ind w:left="993"/>
        <w:rPr>
          <w:sz w:val="20"/>
        </w:rPr>
      </w:pPr>
      <w:r w:rsidRPr="0022634A">
        <w:rPr>
          <w:sz w:val="20"/>
        </w:rPr>
        <w:t>Коэффициент уровня</w:t>
      </w:r>
      <w:r w:rsidR="00B62B4E" w:rsidRPr="0022634A">
        <w:rPr>
          <w:sz w:val="20"/>
        </w:rPr>
        <w:t xml:space="preserve"> МО</w:t>
      </w:r>
      <w:r w:rsidRPr="0022634A">
        <w:rPr>
          <w:sz w:val="20"/>
        </w:rPr>
        <w:t xml:space="preserve"> (КУ). Применяется к тарифам, имеющим признак </w:t>
      </w:r>
      <w:r w:rsidRPr="0022634A">
        <w:rPr>
          <w:b/>
          <w:sz w:val="20"/>
        </w:rPr>
        <w:t>LEVEL_TYPE = 1</w:t>
      </w:r>
      <w:r w:rsidRPr="0022634A">
        <w:rPr>
          <w:sz w:val="20"/>
        </w:rPr>
        <w:t xml:space="preserve"> в справочнике </w:t>
      </w:r>
      <w:r w:rsidRPr="0022634A">
        <w:rPr>
          <w:b/>
          <w:sz w:val="20"/>
        </w:rPr>
        <w:t>PRICE_S</w:t>
      </w:r>
      <w:r w:rsidRPr="0022634A">
        <w:rPr>
          <w:sz w:val="20"/>
        </w:rPr>
        <w:t xml:space="preserve">, зависит от уровня отделения МО. Размер коэффициента содержится в справочнике </w:t>
      </w:r>
      <w:r w:rsidRPr="0022634A">
        <w:rPr>
          <w:b/>
          <w:sz w:val="20"/>
        </w:rPr>
        <w:t>LEVEL_K</w:t>
      </w:r>
      <w:r w:rsidRPr="0022634A">
        <w:rPr>
          <w:sz w:val="20"/>
        </w:rPr>
        <w:t xml:space="preserve">, перечень отделений с разбивкой по МО в справочнике </w:t>
      </w:r>
      <w:r w:rsidRPr="0022634A">
        <w:rPr>
          <w:b/>
          <w:sz w:val="20"/>
        </w:rPr>
        <w:t>DEPART</w:t>
      </w:r>
      <w:r w:rsidRPr="0022634A">
        <w:rPr>
          <w:sz w:val="20"/>
        </w:rPr>
        <w:t xml:space="preserve">. В реестре передается код отделения (тэг </w:t>
      </w:r>
      <w:r w:rsidRPr="0022634A">
        <w:rPr>
          <w:b/>
          <w:sz w:val="20"/>
        </w:rPr>
        <w:t>PODR</w:t>
      </w:r>
      <w:r w:rsidRPr="0022634A">
        <w:rPr>
          <w:sz w:val="20"/>
        </w:rPr>
        <w:t>)</w:t>
      </w:r>
      <w:r w:rsidR="00B62B4E" w:rsidRPr="0022634A">
        <w:rPr>
          <w:sz w:val="20"/>
        </w:rPr>
        <w:t xml:space="preserve">. </w:t>
      </w:r>
    </w:p>
    <w:p w14:paraId="1B262AB9" w14:textId="01E8C50C" w:rsidR="00B62B4E" w:rsidRPr="0022634A" w:rsidRDefault="00B62B4E" w:rsidP="002F1567">
      <w:pPr>
        <w:pStyle w:val="120"/>
        <w:numPr>
          <w:ilvl w:val="1"/>
          <w:numId w:val="82"/>
        </w:numPr>
        <w:spacing w:line="276" w:lineRule="auto"/>
        <w:ind w:left="1560"/>
        <w:rPr>
          <w:sz w:val="20"/>
        </w:rPr>
      </w:pPr>
      <w:r w:rsidRPr="0022634A">
        <w:rPr>
          <w:sz w:val="20"/>
        </w:rPr>
        <w:t xml:space="preserve">Для КСГ, имеющих в PRICE_S </w:t>
      </w:r>
      <w:r w:rsidR="00ED61FA" w:rsidRPr="0022634A">
        <w:rPr>
          <w:sz w:val="20"/>
        </w:rPr>
        <w:t xml:space="preserve">признак применения коэффициента уровня к </w:t>
      </w:r>
      <w:r w:rsidRPr="0022634A">
        <w:rPr>
          <w:sz w:val="20"/>
        </w:rPr>
        <w:t>част</w:t>
      </w:r>
      <w:r w:rsidR="00ED61FA" w:rsidRPr="0022634A">
        <w:rPr>
          <w:sz w:val="20"/>
        </w:rPr>
        <w:t>и</w:t>
      </w:r>
      <w:r w:rsidRPr="0022634A">
        <w:rPr>
          <w:sz w:val="20"/>
        </w:rPr>
        <w:t xml:space="preserve"> тарифа с долей ЗП (</w:t>
      </w:r>
      <w:r w:rsidR="00ED61FA" w:rsidRPr="0022634A">
        <w:rPr>
          <w:sz w:val="20"/>
        </w:rPr>
        <w:t>LEVEL_ DZP=1</w:t>
      </w:r>
      <w:r w:rsidRPr="0022634A">
        <w:rPr>
          <w:sz w:val="20"/>
        </w:rPr>
        <w:t xml:space="preserve">), коэффициент уровня МО применяется только к части тарифа ДЗП по формуле: </w:t>
      </w:r>
    </w:p>
    <w:p w14:paraId="2241C876" w14:textId="77777777" w:rsidR="00B62B4E" w:rsidRPr="0022634A" w:rsidRDefault="00B62B4E" w:rsidP="009E3856">
      <w:pPr>
        <w:pStyle w:val="120"/>
        <w:spacing w:line="276" w:lineRule="auto"/>
        <w:ind w:left="1200" w:firstLine="0"/>
        <w:rPr>
          <w:sz w:val="20"/>
        </w:rPr>
      </w:pPr>
    </w:p>
    <w:p w14:paraId="50B414C2" w14:textId="7DD63131" w:rsidR="00B62B4E" w:rsidRPr="0022634A" w:rsidRDefault="00B62B4E"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Т</w:t>
      </w:r>
      <w:r w:rsidRPr="0022634A">
        <w:rPr>
          <w:sz w:val="20"/>
          <w:vertAlign w:val="subscript"/>
        </w:rPr>
        <w:t>П</w:t>
      </w:r>
      <w:r w:rsidRPr="0022634A">
        <w:rPr>
          <w:sz w:val="20"/>
        </w:rPr>
        <w:t xml:space="preserve"> – Т</w:t>
      </w:r>
      <w:r w:rsidRPr="0022634A">
        <w:rPr>
          <w:sz w:val="20"/>
          <w:vertAlign w:val="subscript"/>
        </w:rPr>
        <w:t>ДЗП</w:t>
      </w:r>
      <w:r w:rsidRPr="0022634A">
        <w:rPr>
          <w:sz w:val="20"/>
        </w:rPr>
        <w:t xml:space="preserve"> + Т</w:t>
      </w:r>
      <w:r w:rsidRPr="0022634A">
        <w:rPr>
          <w:sz w:val="20"/>
          <w:vertAlign w:val="subscript"/>
        </w:rPr>
        <w:t>ДЗП</w:t>
      </w:r>
      <w:r w:rsidRPr="0022634A">
        <w:rPr>
          <w:sz w:val="20"/>
        </w:rPr>
        <w:t xml:space="preserve"> * К</w:t>
      </w:r>
      <w:r w:rsidR="00483F83">
        <w:rPr>
          <w:sz w:val="20"/>
        </w:rPr>
        <w:t>у</w:t>
      </w:r>
      <w:r w:rsidRPr="0022634A">
        <w:rPr>
          <w:sz w:val="20"/>
        </w:rPr>
        <w:t>, где</w:t>
      </w:r>
    </w:p>
    <w:p w14:paraId="278D31AB" w14:textId="44DFFD0D" w:rsidR="00B62B4E" w:rsidRPr="0022634A" w:rsidRDefault="00B62B4E"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стоимость </w:t>
      </w:r>
      <w:r w:rsidR="00850D28" w:rsidRPr="0022634A">
        <w:rPr>
          <w:sz w:val="20"/>
        </w:rPr>
        <w:t>КСГ</w:t>
      </w:r>
      <w:r w:rsidRPr="0022634A">
        <w:rPr>
          <w:sz w:val="20"/>
        </w:rPr>
        <w:t>,</w:t>
      </w:r>
    </w:p>
    <w:p w14:paraId="6EB722C4" w14:textId="77777777" w:rsidR="00B62B4E" w:rsidRPr="0022634A" w:rsidRDefault="00B62B4E" w:rsidP="009E3856">
      <w:pPr>
        <w:pStyle w:val="120"/>
        <w:spacing w:line="276" w:lineRule="auto"/>
        <w:ind w:left="1200" w:firstLine="0"/>
        <w:rPr>
          <w:sz w:val="20"/>
        </w:rPr>
      </w:pPr>
      <w:r w:rsidRPr="0022634A">
        <w:rPr>
          <w:sz w:val="20"/>
        </w:rPr>
        <w:t>Т</w:t>
      </w:r>
      <w:r w:rsidRPr="0022634A">
        <w:rPr>
          <w:sz w:val="20"/>
          <w:vertAlign w:val="subscript"/>
        </w:rPr>
        <w:t>П</w:t>
      </w:r>
      <w:r w:rsidRPr="0022634A">
        <w:rPr>
          <w:sz w:val="20"/>
        </w:rPr>
        <w:t xml:space="preserve"> – полный тариф (</w:t>
      </w:r>
      <w:r w:rsidRPr="0022634A">
        <w:rPr>
          <w:b/>
          <w:sz w:val="20"/>
        </w:rPr>
        <w:t>TARIF</w:t>
      </w:r>
      <w:r w:rsidRPr="0022634A">
        <w:rPr>
          <w:sz w:val="20"/>
        </w:rPr>
        <w:t>),</w:t>
      </w:r>
    </w:p>
    <w:p w14:paraId="02BDBB82" w14:textId="77777777" w:rsidR="00B62B4E" w:rsidRPr="0022634A" w:rsidRDefault="00B62B4E" w:rsidP="009E3856">
      <w:pPr>
        <w:pStyle w:val="120"/>
        <w:spacing w:line="276" w:lineRule="auto"/>
        <w:ind w:left="1200" w:firstLine="0"/>
        <w:rPr>
          <w:sz w:val="20"/>
        </w:rPr>
      </w:pPr>
      <w:r w:rsidRPr="0022634A">
        <w:rPr>
          <w:sz w:val="20"/>
        </w:rPr>
        <w:t>Т</w:t>
      </w:r>
      <w:r w:rsidRPr="0022634A">
        <w:rPr>
          <w:sz w:val="20"/>
          <w:vertAlign w:val="subscript"/>
        </w:rPr>
        <w:t>ДЗП</w:t>
      </w:r>
      <w:r w:rsidRPr="0022634A">
        <w:rPr>
          <w:sz w:val="20"/>
        </w:rPr>
        <w:t xml:space="preserve"> – часть тарифа на долю ЗП (</w:t>
      </w:r>
      <w:r w:rsidRPr="0022634A">
        <w:rPr>
          <w:b/>
          <w:sz w:val="20"/>
        </w:rPr>
        <w:t>TARIF_DZP</w:t>
      </w:r>
      <w:r w:rsidRPr="0022634A">
        <w:rPr>
          <w:sz w:val="20"/>
        </w:rPr>
        <w:t>),</w:t>
      </w:r>
    </w:p>
    <w:p w14:paraId="43CF18E8" w14:textId="6DD53D11" w:rsidR="00B62B4E" w:rsidRPr="0022634A" w:rsidRDefault="00B62B4E" w:rsidP="009E3856">
      <w:pPr>
        <w:pStyle w:val="120"/>
        <w:spacing w:line="276" w:lineRule="auto"/>
        <w:ind w:left="1200" w:firstLine="0"/>
        <w:rPr>
          <w:sz w:val="20"/>
        </w:rPr>
      </w:pPr>
      <w:r w:rsidRPr="0022634A">
        <w:rPr>
          <w:sz w:val="20"/>
        </w:rPr>
        <w:t>К</w:t>
      </w:r>
      <w:r w:rsidR="00483F83">
        <w:rPr>
          <w:sz w:val="20"/>
        </w:rPr>
        <w:t>у</w:t>
      </w:r>
      <w:r w:rsidRPr="0022634A">
        <w:rPr>
          <w:sz w:val="20"/>
        </w:rPr>
        <w:t xml:space="preserve"> – коэффициент уровня МО.</w:t>
      </w:r>
    </w:p>
    <w:p w14:paraId="3EC3B065" w14:textId="562D80C2" w:rsidR="008F5390" w:rsidRPr="00C138AF" w:rsidRDefault="008F5390" w:rsidP="00B62B4E">
      <w:pPr>
        <w:pStyle w:val="120"/>
        <w:spacing w:line="276" w:lineRule="auto"/>
        <w:ind w:left="993" w:firstLine="0"/>
        <w:rPr>
          <w:sz w:val="20"/>
        </w:rPr>
      </w:pPr>
    </w:p>
    <w:p w14:paraId="757A3465" w14:textId="708A6E05" w:rsidR="009E3856" w:rsidRPr="0022634A" w:rsidRDefault="009E3856" w:rsidP="002F1567">
      <w:pPr>
        <w:pStyle w:val="120"/>
        <w:numPr>
          <w:ilvl w:val="1"/>
          <w:numId w:val="82"/>
        </w:numPr>
        <w:spacing w:line="276" w:lineRule="auto"/>
        <w:ind w:left="1560"/>
        <w:rPr>
          <w:sz w:val="20"/>
        </w:rPr>
      </w:pPr>
      <w:r w:rsidRPr="0022634A">
        <w:rPr>
          <w:sz w:val="20"/>
        </w:rPr>
        <w:t xml:space="preserve">Для КСГ, у которых в PRICE_S </w:t>
      </w:r>
      <w:r w:rsidR="009B3A17" w:rsidRPr="0022634A">
        <w:rPr>
          <w:sz w:val="20"/>
        </w:rPr>
        <w:t>признак применения К</w:t>
      </w:r>
      <w:r w:rsidR="00483F83">
        <w:rPr>
          <w:sz w:val="20"/>
        </w:rPr>
        <w:t>у</w:t>
      </w:r>
      <w:r w:rsidR="001F208C" w:rsidRPr="0022634A">
        <w:rPr>
          <w:sz w:val="20"/>
        </w:rPr>
        <w:t xml:space="preserve"> к</w:t>
      </w:r>
      <w:r w:rsidR="009B3A17" w:rsidRPr="0022634A">
        <w:rPr>
          <w:sz w:val="20"/>
        </w:rPr>
        <w:t xml:space="preserve"> части тарифа с ДЗП </w:t>
      </w:r>
      <w:r w:rsidRPr="0022634A">
        <w:rPr>
          <w:b/>
          <w:sz w:val="20"/>
        </w:rPr>
        <w:t>LEVEL_ DZP=0</w:t>
      </w:r>
      <w:r w:rsidRPr="0022634A">
        <w:rPr>
          <w:sz w:val="20"/>
        </w:rPr>
        <w:t xml:space="preserve">, коэффициент уровня МО </w:t>
      </w:r>
      <w:r w:rsidR="001F208C" w:rsidRPr="0022634A">
        <w:rPr>
          <w:sz w:val="20"/>
        </w:rPr>
        <w:t xml:space="preserve">применяется </w:t>
      </w:r>
      <w:r w:rsidR="009B3A17" w:rsidRPr="0022634A">
        <w:rPr>
          <w:sz w:val="20"/>
        </w:rPr>
        <w:t>к полному тарифу</w:t>
      </w:r>
      <w:r w:rsidRPr="0022634A">
        <w:rPr>
          <w:sz w:val="20"/>
        </w:rPr>
        <w:t xml:space="preserve"> по формуле: </w:t>
      </w:r>
    </w:p>
    <w:p w14:paraId="6C38F67B" w14:textId="77777777" w:rsidR="009E3856" w:rsidRPr="0022634A" w:rsidRDefault="009E3856" w:rsidP="009E3856">
      <w:pPr>
        <w:pStyle w:val="120"/>
        <w:spacing w:line="276" w:lineRule="auto"/>
        <w:ind w:left="1200" w:firstLine="0"/>
        <w:rPr>
          <w:sz w:val="20"/>
        </w:rPr>
      </w:pPr>
    </w:p>
    <w:p w14:paraId="6054CD2F" w14:textId="1A3FAE5A" w:rsidR="009E3856" w:rsidRPr="0022634A" w:rsidRDefault="009E3856"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w:t>
      </w:r>
      <w:proofErr w:type="gramStart"/>
      <w:r w:rsidRPr="0022634A">
        <w:rPr>
          <w:sz w:val="20"/>
        </w:rPr>
        <w:t>Т</w:t>
      </w:r>
      <w:r w:rsidRPr="0022634A">
        <w:rPr>
          <w:sz w:val="20"/>
          <w:vertAlign w:val="subscript"/>
        </w:rPr>
        <w:t>П</w:t>
      </w:r>
      <w:r w:rsidRPr="0022634A">
        <w:rPr>
          <w:sz w:val="20"/>
        </w:rPr>
        <w:t xml:space="preserve">  *</w:t>
      </w:r>
      <w:proofErr w:type="gramEnd"/>
      <w:r w:rsidRPr="0022634A">
        <w:rPr>
          <w:sz w:val="20"/>
        </w:rPr>
        <w:t xml:space="preserve"> КУ</w:t>
      </w:r>
      <w:r w:rsidR="009F570C">
        <w:rPr>
          <w:sz w:val="20"/>
        </w:rPr>
        <w:t xml:space="preserve"> </w:t>
      </w:r>
      <w:r w:rsidRPr="0022634A">
        <w:rPr>
          <w:sz w:val="20"/>
        </w:rPr>
        <w:t xml:space="preserve"> , где</w:t>
      </w:r>
    </w:p>
    <w:p w14:paraId="38ADA6C8" w14:textId="0D958E51" w:rsidR="00850D28" w:rsidRPr="0022634A" w:rsidRDefault="00850D28" w:rsidP="00850D28">
      <w:pPr>
        <w:pStyle w:val="120"/>
        <w:spacing w:line="276" w:lineRule="auto"/>
        <w:ind w:left="1200" w:firstLine="0"/>
        <w:rPr>
          <w:sz w:val="20"/>
        </w:rPr>
      </w:pPr>
      <w:r w:rsidRPr="0022634A">
        <w:rPr>
          <w:sz w:val="20"/>
        </w:rPr>
        <w:lastRenderedPageBreak/>
        <w:t>С</w:t>
      </w:r>
      <w:r w:rsidRPr="0022634A">
        <w:rPr>
          <w:sz w:val="20"/>
          <w:vertAlign w:val="subscript"/>
        </w:rPr>
        <w:t>КСГ</w:t>
      </w:r>
      <w:r w:rsidRPr="0022634A">
        <w:rPr>
          <w:sz w:val="20"/>
        </w:rPr>
        <w:t xml:space="preserve"> – стоимость КСГ,</w:t>
      </w:r>
    </w:p>
    <w:p w14:paraId="1926898A" w14:textId="77777777" w:rsidR="009E3856" w:rsidRPr="0022634A" w:rsidRDefault="009E3856" w:rsidP="009E3856">
      <w:pPr>
        <w:pStyle w:val="120"/>
        <w:spacing w:line="276" w:lineRule="auto"/>
        <w:ind w:left="1200" w:firstLine="0"/>
        <w:rPr>
          <w:sz w:val="20"/>
        </w:rPr>
      </w:pPr>
      <w:r w:rsidRPr="0022634A">
        <w:rPr>
          <w:sz w:val="20"/>
        </w:rPr>
        <w:t>Т</w:t>
      </w:r>
      <w:r w:rsidRPr="0022634A">
        <w:rPr>
          <w:sz w:val="20"/>
          <w:vertAlign w:val="subscript"/>
        </w:rPr>
        <w:t>П</w:t>
      </w:r>
      <w:r w:rsidRPr="0022634A">
        <w:rPr>
          <w:sz w:val="20"/>
        </w:rPr>
        <w:t xml:space="preserve"> – полный тариф (</w:t>
      </w:r>
      <w:r w:rsidRPr="0022634A">
        <w:rPr>
          <w:b/>
          <w:sz w:val="20"/>
        </w:rPr>
        <w:t>TARIF</w:t>
      </w:r>
      <w:r w:rsidRPr="0022634A">
        <w:rPr>
          <w:sz w:val="20"/>
        </w:rPr>
        <w:t>),</w:t>
      </w:r>
    </w:p>
    <w:p w14:paraId="57AE96B3" w14:textId="367D808A" w:rsidR="009E3856" w:rsidRPr="0022634A" w:rsidRDefault="009E3856" w:rsidP="009E3856">
      <w:pPr>
        <w:pStyle w:val="120"/>
        <w:spacing w:line="276" w:lineRule="auto"/>
        <w:ind w:left="1200" w:firstLine="0"/>
        <w:rPr>
          <w:sz w:val="20"/>
        </w:rPr>
      </w:pPr>
      <w:r w:rsidRPr="0022634A">
        <w:rPr>
          <w:sz w:val="20"/>
        </w:rPr>
        <w:t>К</w:t>
      </w:r>
      <w:r w:rsidR="00483F83">
        <w:rPr>
          <w:sz w:val="20"/>
        </w:rPr>
        <w:t>у</w:t>
      </w:r>
      <w:r w:rsidRPr="0022634A">
        <w:rPr>
          <w:sz w:val="20"/>
        </w:rPr>
        <w:t xml:space="preserve"> – коэффициент уровня МО.</w:t>
      </w:r>
    </w:p>
    <w:p w14:paraId="13775F36" w14:textId="77777777" w:rsidR="00B62B4E" w:rsidRPr="0022634A" w:rsidRDefault="00B62B4E" w:rsidP="00B62B4E">
      <w:pPr>
        <w:pStyle w:val="120"/>
        <w:spacing w:line="276" w:lineRule="auto"/>
        <w:ind w:left="993"/>
        <w:rPr>
          <w:sz w:val="20"/>
        </w:rPr>
      </w:pPr>
    </w:p>
    <w:p w14:paraId="0951BD52" w14:textId="41EDA4DC" w:rsidR="007C2A74" w:rsidRDefault="004A443B" w:rsidP="002F1567">
      <w:pPr>
        <w:pStyle w:val="120"/>
        <w:numPr>
          <w:ilvl w:val="0"/>
          <w:numId w:val="82"/>
        </w:numPr>
        <w:spacing w:line="276" w:lineRule="auto"/>
        <w:ind w:left="993"/>
        <w:rPr>
          <w:sz w:val="20"/>
        </w:rPr>
      </w:pPr>
      <w:r w:rsidRPr="004A443B">
        <w:rPr>
          <w:sz w:val="20"/>
        </w:rPr>
        <w:t xml:space="preserve">Коэффициент прерванности случая </w:t>
      </w:r>
      <w:r w:rsidR="00483F83">
        <w:rPr>
          <w:sz w:val="20"/>
        </w:rPr>
        <w:t xml:space="preserve">(Кпрер) </w:t>
      </w:r>
      <w:r w:rsidR="00422B75">
        <w:rPr>
          <w:sz w:val="20"/>
        </w:rPr>
        <w:t>о</w:t>
      </w:r>
      <w:r w:rsidRPr="004A443B">
        <w:rPr>
          <w:sz w:val="20"/>
        </w:rPr>
        <w:t xml:space="preserve">пределяется по справочнику </w:t>
      </w:r>
      <w:r w:rsidRPr="008E5F53">
        <w:rPr>
          <w:b/>
          <w:sz w:val="20"/>
        </w:rPr>
        <w:t>INTERRUPT_G</w:t>
      </w:r>
      <w:r>
        <w:rPr>
          <w:sz w:val="20"/>
        </w:rPr>
        <w:t xml:space="preserve"> </w:t>
      </w:r>
      <w:r w:rsidR="00422B75">
        <w:rPr>
          <w:sz w:val="20"/>
        </w:rPr>
        <w:t xml:space="preserve">согласно </w:t>
      </w:r>
      <w:r>
        <w:rPr>
          <w:sz w:val="20"/>
        </w:rPr>
        <w:t>пп.</w:t>
      </w:r>
      <w:r w:rsidR="00422B75">
        <w:rPr>
          <w:sz w:val="20"/>
        </w:rPr>
        <w:t>4.2</w:t>
      </w:r>
      <w:r w:rsidR="00483F83">
        <w:rPr>
          <w:sz w:val="20"/>
        </w:rPr>
        <w:noBreakHyphen/>
      </w:r>
      <w:r w:rsidR="00422B75">
        <w:rPr>
          <w:sz w:val="20"/>
        </w:rPr>
        <w:t xml:space="preserve">4.4. </w:t>
      </w:r>
    </w:p>
    <w:p w14:paraId="582317FE" w14:textId="5AC49791" w:rsidR="004A443B" w:rsidRDefault="007C2A74" w:rsidP="008D2A67">
      <w:pPr>
        <w:pStyle w:val="120"/>
        <w:spacing w:line="276" w:lineRule="auto"/>
        <w:ind w:left="993" w:firstLine="0"/>
        <w:rPr>
          <w:sz w:val="20"/>
        </w:rPr>
      </w:pPr>
      <w:r>
        <w:rPr>
          <w:sz w:val="20"/>
        </w:rPr>
        <w:t xml:space="preserve">С </w:t>
      </w:r>
      <w:r w:rsidRPr="00483F83">
        <w:rPr>
          <w:b/>
          <w:sz w:val="20"/>
        </w:rPr>
        <w:t>01.03.2026</w:t>
      </w:r>
      <w:r>
        <w:rPr>
          <w:sz w:val="20"/>
        </w:rPr>
        <w:t xml:space="preserve"> </w:t>
      </w:r>
      <w:r w:rsidR="00422B75">
        <w:rPr>
          <w:sz w:val="20"/>
        </w:rPr>
        <w:t xml:space="preserve">применяется </w:t>
      </w:r>
      <w:r w:rsidR="00483F83">
        <w:rPr>
          <w:sz w:val="20"/>
        </w:rPr>
        <w:t xml:space="preserve">только </w:t>
      </w:r>
      <w:r w:rsidR="00422B75">
        <w:rPr>
          <w:sz w:val="20"/>
        </w:rPr>
        <w:t>к стоимости КСГ (</w:t>
      </w:r>
      <w:r w:rsidR="00422B75" w:rsidRPr="0022634A">
        <w:rPr>
          <w:sz w:val="20"/>
        </w:rPr>
        <w:t>С</w:t>
      </w:r>
      <w:r w:rsidR="00422B75" w:rsidRPr="0022634A">
        <w:rPr>
          <w:sz w:val="20"/>
          <w:vertAlign w:val="subscript"/>
        </w:rPr>
        <w:t>КСГ</w:t>
      </w:r>
      <w:r w:rsidR="00422B75">
        <w:rPr>
          <w:sz w:val="20"/>
        </w:rPr>
        <w:t>).</w:t>
      </w:r>
    </w:p>
    <w:p w14:paraId="7E121D5C" w14:textId="77777777" w:rsidR="00422B75" w:rsidRPr="004A443B" w:rsidRDefault="00422B75" w:rsidP="008D2A67">
      <w:pPr>
        <w:pStyle w:val="120"/>
        <w:spacing w:line="276" w:lineRule="auto"/>
        <w:ind w:left="993" w:firstLine="0"/>
        <w:rPr>
          <w:sz w:val="20"/>
        </w:rPr>
      </w:pPr>
    </w:p>
    <w:p w14:paraId="57D05FCD" w14:textId="02E2FBCE" w:rsidR="00483F83" w:rsidRPr="0022634A" w:rsidRDefault="008F5390" w:rsidP="002F1567">
      <w:pPr>
        <w:pStyle w:val="120"/>
        <w:numPr>
          <w:ilvl w:val="0"/>
          <w:numId w:val="82"/>
        </w:numPr>
        <w:spacing w:line="276" w:lineRule="auto"/>
        <w:ind w:left="993"/>
        <w:rPr>
          <w:sz w:val="20"/>
        </w:rPr>
      </w:pPr>
      <w:r w:rsidRPr="0022634A">
        <w:rPr>
          <w:sz w:val="20"/>
        </w:rPr>
        <w:t>Коэффициент сложности лечения пациента (КСЛП)</w:t>
      </w:r>
      <w:r w:rsidR="00390AE8" w:rsidRPr="0022634A">
        <w:rPr>
          <w:sz w:val="20"/>
        </w:rPr>
        <w:t xml:space="preserve"> </w:t>
      </w:r>
      <w:r w:rsidR="00483F83" w:rsidRPr="0022634A">
        <w:rPr>
          <w:sz w:val="20"/>
        </w:rPr>
        <w:t>определяется по справочнику KSLP_G при группировке следующих критериев:</w:t>
      </w:r>
    </w:p>
    <w:p w14:paraId="6FF8110A" w14:textId="77777777" w:rsidR="00483F83" w:rsidRPr="0022634A" w:rsidRDefault="00483F83" w:rsidP="002F1567">
      <w:pPr>
        <w:pStyle w:val="120"/>
        <w:numPr>
          <w:ilvl w:val="0"/>
          <w:numId w:val="73"/>
        </w:numPr>
        <w:spacing w:line="276" w:lineRule="auto"/>
        <w:ind w:left="1418"/>
        <w:rPr>
          <w:sz w:val="20"/>
        </w:rPr>
      </w:pPr>
      <w:r w:rsidRPr="0022634A">
        <w:rPr>
          <w:sz w:val="20"/>
        </w:rPr>
        <w:t>код МКБ;</w:t>
      </w:r>
    </w:p>
    <w:p w14:paraId="1AB2971C" w14:textId="77777777" w:rsidR="00483F83" w:rsidRPr="0022634A" w:rsidRDefault="00483F83" w:rsidP="002F1567">
      <w:pPr>
        <w:pStyle w:val="120"/>
        <w:numPr>
          <w:ilvl w:val="0"/>
          <w:numId w:val="73"/>
        </w:numPr>
        <w:spacing w:line="276" w:lineRule="auto"/>
        <w:ind w:left="1418"/>
        <w:rPr>
          <w:sz w:val="20"/>
        </w:rPr>
      </w:pPr>
      <w:r w:rsidRPr="0022634A">
        <w:rPr>
          <w:sz w:val="20"/>
        </w:rPr>
        <w:t>код МКБ сопутствующий;</w:t>
      </w:r>
    </w:p>
    <w:p w14:paraId="505BC4FE" w14:textId="77777777" w:rsidR="00483F83" w:rsidRPr="0022634A" w:rsidRDefault="00483F83" w:rsidP="002F1567">
      <w:pPr>
        <w:pStyle w:val="120"/>
        <w:numPr>
          <w:ilvl w:val="0"/>
          <w:numId w:val="73"/>
        </w:numPr>
        <w:spacing w:line="276" w:lineRule="auto"/>
        <w:ind w:left="1418"/>
        <w:rPr>
          <w:sz w:val="20"/>
        </w:rPr>
      </w:pPr>
      <w:r w:rsidRPr="0022634A">
        <w:rPr>
          <w:sz w:val="20"/>
        </w:rPr>
        <w:t>код(ы) номенклатуры медицинских услуг;</w:t>
      </w:r>
    </w:p>
    <w:p w14:paraId="6BA12A79" w14:textId="77777777" w:rsidR="00483F83" w:rsidRPr="0022634A" w:rsidRDefault="00483F83" w:rsidP="002F1567">
      <w:pPr>
        <w:pStyle w:val="120"/>
        <w:numPr>
          <w:ilvl w:val="0"/>
          <w:numId w:val="73"/>
        </w:numPr>
        <w:spacing w:line="276" w:lineRule="auto"/>
        <w:ind w:left="1418"/>
        <w:rPr>
          <w:sz w:val="20"/>
        </w:rPr>
      </w:pPr>
      <w:r w:rsidRPr="0022634A">
        <w:rPr>
          <w:sz w:val="20"/>
        </w:rPr>
        <w:t>код КСГ;</w:t>
      </w:r>
    </w:p>
    <w:p w14:paraId="20E75ADF" w14:textId="77777777" w:rsidR="00483F83" w:rsidRPr="0022634A" w:rsidRDefault="00483F83" w:rsidP="002F1567">
      <w:pPr>
        <w:pStyle w:val="120"/>
        <w:numPr>
          <w:ilvl w:val="0"/>
          <w:numId w:val="73"/>
        </w:numPr>
        <w:spacing w:line="276" w:lineRule="auto"/>
        <w:ind w:left="1418"/>
        <w:rPr>
          <w:sz w:val="20"/>
        </w:rPr>
      </w:pPr>
      <w:r w:rsidRPr="0022634A">
        <w:rPr>
          <w:sz w:val="20"/>
        </w:rPr>
        <w:t>возраст;</w:t>
      </w:r>
    </w:p>
    <w:p w14:paraId="6695DAAD" w14:textId="77777777" w:rsidR="00483F83" w:rsidRPr="0022634A" w:rsidRDefault="00483F83" w:rsidP="002F1567">
      <w:pPr>
        <w:pStyle w:val="120"/>
        <w:numPr>
          <w:ilvl w:val="0"/>
          <w:numId w:val="73"/>
        </w:numPr>
        <w:spacing w:line="276" w:lineRule="auto"/>
        <w:ind w:left="1418"/>
        <w:rPr>
          <w:sz w:val="20"/>
        </w:rPr>
      </w:pPr>
      <w:r w:rsidRPr="0022634A">
        <w:rPr>
          <w:sz w:val="20"/>
        </w:rPr>
        <w:t>дополнительный критерий.</w:t>
      </w:r>
    </w:p>
    <w:p w14:paraId="54E931DF" w14:textId="1C395F57" w:rsidR="00390AE8" w:rsidRPr="0022634A" w:rsidRDefault="00483F83" w:rsidP="00483F83">
      <w:pPr>
        <w:pStyle w:val="120"/>
        <w:spacing w:line="276" w:lineRule="auto"/>
        <w:ind w:left="993" w:firstLine="0"/>
        <w:rPr>
          <w:sz w:val="20"/>
        </w:rPr>
      </w:pPr>
      <w:r w:rsidRPr="0022634A">
        <w:rPr>
          <w:sz w:val="20"/>
        </w:rPr>
        <w:t xml:space="preserve">КСЛП </w:t>
      </w:r>
      <w:r w:rsidR="001F208C" w:rsidRPr="0022634A">
        <w:rPr>
          <w:sz w:val="20"/>
        </w:rPr>
        <w:t>рассчитывается от</w:t>
      </w:r>
      <w:r w:rsidR="00390AE8" w:rsidRPr="0022634A">
        <w:rPr>
          <w:sz w:val="20"/>
        </w:rPr>
        <w:t xml:space="preserve"> базовой ставк</w:t>
      </w:r>
      <w:r w:rsidR="001F208C" w:rsidRPr="0022634A">
        <w:rPr>
          <w:sz w:val="20"/>
        </w:rPr>
        <w:t>и</w:t>
      </w:r>
      <w:r w:rsidR="00390AE8" w:rsidRPr="0022634A">
        <w:rPr>
          <w:sz w:val="20"/>
        </w:rPr>
        <w:t xml:space="preserve"> по формуле:</w:t>
      </w:r>
    </w:p>
    <w:p w14:paraId="4CB1A5B0" w14:textId="34364852" w:rsidR="00390AE8" w:rsidRPr="0022634A" w:rsidRDefault="00390AE8" w:rsidP="007C2A74">
      <w:pPr>
        <w:pStyle w:val="120"/>
        <w:spacing w:line="276" w:lineRule="auto"/>
        <w:ind w:left="284"/>
        <w:rPr>
          <w:sz w:val="20"/>
        </w:rPr>
      </w:pPr>
    </w:p>
    <w:p w14:paraId="03424C96" w14:textId="49C08A19" w:rsidR="00F37C37" w:rsidRPr="0022634A" w:rsidRDefault="00F37C37" w:rsidP="002F1567">
      <w:pPr>
        <w:pStyle w:val="120"/>
        <w:numPr>
          <w:ilvl w:val="1"/>
          <w:numId w:val="82"/>
        </w:numPr>
        <w:spacing w:line="276" w:lineRule="auto"/>
        <w:ind w:left="1560"/>
        <w:rPr>
          <w:sz w:val="20"/>
        </w:rPr>
      </w:pPr>
      <w:r w:rsidRPr="0022634A">
        <w:rPr>
          <w:sz w:val="20"/>
        </w:rPr>
        <w:t xml:space="preserve">если в справочнике </w:t>
      </w:r>
      <w:r w:rsidRPr="00483F83">
        <w:rPr>
          <w:sz w:val="20"/>
        </w:rPr>
        <w:t>KSLP</w:t>
      </w:r>
      <w:r w:rsidRPr="0022634A">
        <w:rPr>
          <w:sz w:val="20"/>
        </w:rPr>
        <w:t>_</w:t>
      </w:r>
      <w:r w:rsidRPr="00483F83">
        <w:rPr>
          <w:sz w:val="20"/>
        </w:rPr>
        <w:t>G</w:t>
      </w:r>
      <w:r w:rsidRPr="0022634A">
        <w:rPr>
          <w:sz w:val="20"/>
        </w:rPr>
        <w:t xml:space="preserve">, тег </w:t>
      </w:r>
      <w:r w:rsidRPr="00483F83">
        <w:rPr>
          <w:sz w:val="20"/>
        </w:rPr>
        <w:t>P</w:t>
      </w:r>
      <w:r w:rsidRPr="0022634A">
        <w:rPr>
          <w:sz w:val="20"/>
        </w:rPr>
        <w:t>_</w:t>
      </w:r>
      <w:r w:rsidRPr="00483F83">
        <w:rPr>
          <w:sz w:val="20"/>
        </w:rPr>
        <w:t>KDIF</w:t>
      </w:r>
      <w:r w:rsidRPr="0022634A">
        <w:rPr>
          <w:sz w:val="20"/>
        </w:rPr>
        <w:t xml:space="preserve"> равен 0,</w:t>
      </w:r>
      <w:r w:rsidR="00F47D49">
        <w:rPr>
          <w:sz w:val="20"/>
        </w:rPr>
        <w:t xml:space="preserve"> </w:t>
      </w:r>
    </w:p>
    <w:p w14:paraId="727D2EA7" w14:textId="77777777" w:rsidR="00F37C37" w:rsidRPr="0022634A" w:rsidRDefault="00F37C37" w:rsidP="007C2A74">
      <w:pPr>
        <w:pStyle w:val="120"/>
        <w:spacing w:line="276" w:lineRule="auto"/>
        <w:ind w:left="284"/>
        <w:rPr>
          <w:sz w:val="20"/>
        </w:rPr>
      </w:pPr>
    </w:p>
    <w:p w14:paraId="2521D1C0" w14:textId="3BC065F0" w:rsidR="00F37C37" w:rsidRPr="0022634A" w:rsidRDefault="00390AE8" w:rsidP="00483F83">
      <w:pPr>
        <w:pStyle w:val="120"/>
        <w:spacing w:line="276" w:lineRule="auto"/>
        <w:ind w:left="851"/>
        <w:rPr>
          <w:sz w:val="20"/>
          <w:vertAlign w:val="subscript"/>
        </w:rPr>
      </w:pPr>
      <w:r w:rsidRPr="0022634A">
        <w:rPr>
          <w:sz w:val="20"/>
        </w:rPr>
        <w:t>С</w:t>
      </w:r>
      <w:r w:rsidRPr="0022634A">
        <w:rPr>
          <w:sz w:val="20"/>
          <w:vertAlign w:val="subscript"/>
        </w:rPr>
        <w:t>КСЛП</w:t>
      </w:r>
      <w:r w:rsidRPr="0022634A">
        <w:rPr>
          <w:sz w:val="20"/>
        </w:rPr>
        <w:t xml:space="preserve"> =БС* К</w:t>
      </w:r>
      <w:r w:rsidRPr="0022634A">
        <w:rPr>
          <w:sz w:val="20"/>
          <w:vertAlign w:val="subscript"/>
        </w:rPr>
        <w:t>КСЛП</w:t>
      </w:r>
      <w:r w:rsidRPr="0022634A">
        <w:rPr>
          <w:sz w:val="20"/>
          <w:vertAlign w:val="subscript"/>
        </w:rPr>
        <w:tab/>
      </w:r>
    </w:p>
    <w:p w14:paraId="5546B89C" w14:textId="77777777" w:rsidR="00F37C37" w:rsidRPr="0022634A" w:rsidRDefault="00F37C37" w:rsidP="007C2A74">
      <w:pPr>
        <w:pStyle w:val="120"/>
        <w:spacing w:line="276" w:lineRule="auto"/>
        <w:ind w:left="284"/>
        <w:rPr>
          <w:sz w:val="20"/>
          <w:vertAlign w:val="subscript"/>
        </w:rPr>
      </w:pPr>
    </w:p>
    <w:p w14:paraId="268959EF" w14:textId="56B19411" w:rsidR="00F37C37" w:rsidRPr="00483F83" w:rsidRDefault="00F37C37" w:rsidP="002F1567">
      <w:pPr>
        <w:pStyle w:val="120"/>
        <w:numPr>
          <w:ilvl w:val="1"/>
          <w:numId w:val="82"/>
        </w:numPr>
        <w:spacing w:line="276" w:lineRule="auto"/>
        <w:ind w:left="1560"/>
        <w:rPr>
          <w:sz w:val="20"/>
        </w:rPr>
      </w:pPr>
      <w:r w:rsidRPr="0022634A">
        <w:rPr>
          <w:sz w:val="20"/>
        </w:rPr>
        <w:t xml:space="preserve">если в справочнике </w:t>
      </w:r>
      <w:r w:rsidRPr="00483F83">
        <w:rPr>
          <w:sz w:val="20"/>
        </w:rPr>
        <w:t>KSLP</w:t>
      </w:r>
      <w:r w:rsidRPr="0022634A">
        <w:rPr>
          <w:sz w:val="20"/>
        </w:rPr>
        <w:t>_</w:t>
      </w:r>
      <w:r w:rsidRPr="00483F83">
        <w:rPr>
          <w:sz w:val="20"/>
        </w:rPr>
        <w:t>G</w:t>
      </w:r>
      <w:r w:rsidRPr="0022634A">
        <w:rPr>
          <w:sz w:val="20"/>
        </w:rPr>
        <w:t xml:space="preserve">, тег </w:t>
      </w:r>
      <w:r w:rsidRPr="00483F83">
        <w:rPr>
          <w:sz w:val="20"/>
        </w:rPr>
        <w:t>P</w:t>
      </w:r>
      <w:r w:rsidRPr="0022634A">
        <w:rPr>
          <w:sz w:val="20"/>
        </w:rPr>
        <w:t>_</w:t>
      </w:r>
      <w:r w:rsidRPr="00483F83">
        <w:rPr>
          <w:sz w:val="20"/>
        </w:rPr>
        <w:t>KDIF</w:t>
      </w:r>
      <w:r w:rsidRPr="0022634A">
        <w:rPr>
          <w:sz w:val="20"/>
        </w:rPr>
        <w:t xml:space="preserve"> равен 1,</w:t>
      </w:r>
      <w:r w:rsidR="00F47D49">
        <w:rPr>
          <w:sz w:val="20"/>
        </w:rPr>
        <w:t xml:space="preserve"> </w:t>
      </w:r>
    </w:p>
    <w:p w14:paraId="5D00E109" w14:textId="77777777" w:rsidR="00F37C37" w:rsidRPr="0022634A" w:rsidRDefault="00F37C37" w:rsidP="007C2A74">
      <w:pPr>
        <w:pStyle w:val="120"/>
        <w:spacing w:line="276" w:lineRule="auto"/>
        <w:ind w:left="284"/>
        <w:rPr>
          <w:sz w:val="20"/>
          <w:vertAlign w:val="subscript"/>
        </w:rPr>
      </w:pPr>
    </w:p>
    <w:p w14:paraId="21813B39" w14:textId="4B00D711" w:rsidR="00390AE8" w:rsidRPr="0022634A" w:rsidRDefault="00F37C37" w:rsidP="00483F83">
      <w:pPr>
        <w:pStyle w:val="120"/>
        <w:spacing w:line="276" w:lineRule="auto"/>
        <w:ind w:left="851"/>
        <w:rPr>
          <w:sz w:val="20"/>
        </w:rPr>
      </w:pPr>
      <w:r w:rsidRPr="0022634A">
        <w:rPr>
          <w:sz w:val="20"/>
        </w:rPr>
        <w:t>С</w:t>
      </w:r>
      <w:r w:rsidRPr="0022634A">
        <w:rPr>
          <w:sz w:val="20"/>
          <w:vertAlign w:val="subscript"/>
        </w:rPr>
        <w:t>КСЛП</w:t>
      </w:r>
      <w:r w:rsidRPr="0022634A">
        <w:rPr>
          <w:sz w:val="20"/>
        </w:rPr>
        <w:t xml:space="preserve"> =БС*К</w:t>
      </w:r>
      <w:r w:rsidRPr="0022634A">
        <w:rPr>
          <w:sz w:val="20"/>
          <w:vertAlign w:val="subscript"/>
        </w:rPr>
        <w:t>Д</w:t>
      </w:r>
      <w:r w:rsidRPr="0022634A">
        <w:rPr>
          <w:sz w:val="20"/>
        </w:rPr>
        <w:t xml:space="preserve">* </w:t>
      </w:r>
      <w:proofErr w:type="gramStart"/>
      <w:r w:rsidRPr="0022634A">
        <w:rPr>
          <w:sz w:val="20"/>
        </w:rPr>
        <w:t>К</w:t>
      </w:r>
      <w:r w:rsidRPr="0022634A">
        <w:rPr>
          <w:sz w:val="20"/>
          <w:vertAlign w:val="subscript"/>
        </w:rPr>
        <w:t>КСЛП</w:t>
      </w:r>
      <w:r w:rsidR="009F570C">
        <w:rPr>
          <w:sz w:val="20"/>
          <w:vertAlign w:val="subscript"/>
        </w:rPr>
        <w:t xml:space="preserve"> </w:t>
      </w:r>
      <w:r w:rsidR="00390AE8" w:rsidRPr="0022634A">
        <w:rPr>
          <w:sz w:val="20"/>
        </w:rPr>
        <w:t>,</w:t>
      </w:r>
      <w:proofErr w:type="gramEnd"/>
      <w:r w:rsidR="00390AE8" w:rsidRPr="0022634A">
        <w:rPr>
          <w:sz w:val="20"/>
        </w:rPr>
        <w:t xml:space="preserve"> где</w:t>
      </w:r>
    </w:p>
    <w:p w14:paraId="46F502FE" w14:textId="0C99CDC6" w:rsidR="00390AE8" w:rsidRPr="0022634A" w:rsidRDefault="00390AE8" w:rsidP="007C2A74">
      <w:pPr>
        <w:pStyle w:val="120"/>
        <w:spacing w:line="276" w:lineRule="auto"/>
        <w:ind w:left="284"/>
        <w:rPr>
          <w:sz w:val="20"/>
        </w:rPr>
      </w:pPr>
    </w:p>
    <w:p w14:paraId="0377E1A0" w14:textId="3E94D2D5" w:rsidR="00390AE8" w:rsidRPr="0022634A" w:rsidRDefault="00390AE8" w:rsidP="00483F83">
      <w:pPr>
        <w:pStyle w:val="120"/>
        <w:spacing w:line="276" w:lineRule="auto"/>
        <w:ind w:left="851"/>
        <w:rPr>
          <w:sz w:val="20"/>
        </w:rPr>
      </w:pPr>
      <w:r w:rsidRPr="0022634A">
        <w:rPr>
          <w:sz w:val="20"/>
        </w:rPr>
        <w:t>С</w:t>
      </w:r>
      <w:r w:rsidRPr="0022634A">
        <w:rPr>
          <w:sz w:val="20"/>
          <w:vertAlign w:val="subscript"/>
        </w:rPr>
        <w:t>КСЛП</w:t>
      </w:r>
      <w:r w:rsidRPr="0022634A">
        <w:rPr>
          <w:sz w:val="20"/>
        </w:rPr>
        <w:t xml:space="preserve"> – </w:t>
      </w:r>
      <w:r w:rsidR="007F1ED9" w:rsidRPr="0022634A">
        <w:rPr>
          <w:sz w:val="20"/>
        </w:rPr>
        <w:t>стоимость КСЛП,</w:t>
      </w:r>
    </w:p>
    <w:p w14:paraId="0D3EE5E0" w14:textId="2F019ABF" w:rsidR="00390AE8" w:rsidRPr="0022634A" w:rsidRDefault="00390AE8" w:rsidP="00483F83">
      <w:pPr>
        <w:pStyle w:val="120"/>
        <w:spacing w:line="276" w:lineRule="auto"/>
        <w:ind w:left="851"/>
        <w:rPr>
          <w:sz w:val="20"/>
        </w:rPr>
      </w:pPr>
      <w:r w:rsidRPr="0022634A">
        <w:rPr>
          <w:sz w:val="20"/>
        </w:rPr>
        <w:t xml:space="preserve">БС – </w:t>
      </w:r>
      <w:r w:rsidR="007F1ED9" w:rsidRPr="0022634A">
        <w:rPr>
          <w:sz w:val="20"/>
        </w:rPr>
        <w:t>базовая ставка (</w:t>
      </w:r>
      <w:r w:rsidR="007F1ED9" w:rsidRPr="0022634A">
        <w:rPr>
          <w:b/>
          <w:sz w:val="20"/>
        </w:rPr>
        <w:t>BZTSZ</w:t>
      </w:r>
      <w:r w:rsidR="007F1ED9" w:rsidRPr="0022634A">
        <w:rPr>
          <w:sz w:val="20"/>
        </w:rPr>
        <w:t>),</w:t>
      </w:r>
    </w:p>
    <w:p w14:paraId="4BF58C11" w14:textId="67E96321" w:rsidR="00390AE8" w:rsidRPr="0022634A" w:rsidRDefault="00390AE8" w:rsidP="00483F83">
      <w:pPr>
        <w:pStyle w:val="120"/>
        <w:spacing w:line="276" w:lineRule="auto"/>
        <w:ind w:left="851"/>
        <w:rPr>
          <w:sz w:val="20"/>
        </w:rPr>
      </w:pPr>
      <w:r w:rsidRPr="0022634A">
        <w:rPr>
          <w:sz w:val="20"/>
        </w:rPr>
        <w:t>К</w:t>
      </w:r>
      <w:r w:rsidRPr="0022634A">
        <w:rPr>
          <w:sz w:val="20"/>
          <w:vertAlign w:val="subscript"/>
        </w:rPr>
        <w:t>Д</w:t>
      </w:r>
      <w:r w:rsidRPr="0022634A">
        <w:rPr>
          <w:sz w:val="20"/>
        </w:rPr>
        <w:t xml:space="preserve"> – </w:t>
      </w:r>
      <w:r w:rsidR="007F1ED9" w:rsidRPr="0022634A">
        <w:rPr>
          <w:sz w:val="20"/>
        </w:rPr>
        <w:t>коффициент дифференциации (</w:t>
      </w:r>
      <w:r w:rsidR="007F1ED9" w:rsidRPr="0022634A">
        <w:rPr>
          <w:b/>
          <w:sz w:val="20"/>
        </w:rPr>
        <w:t>KOEF_D</w:t>
      </w:r>
      <w:r w:rsidR="007F1ED9" w:rsidRPr="0022634A">
        <w:rPr>
          <w:sz w:val="20"/>
        </w:rPr>
        <w:t>)</w:t>
      </w:r>
      <w:r w:rsidR="00F37C37" w:rsidRPr="0022634A">
        <w:rPr>
          <w:sz w:val="20"/>
        </w:rPr>
        <w:t>,</w:t>
      </w:r>
      <w:r w:rsidR="00F47D49">
        <w:rPr>
          <w:sz w:val="20"/>
        </w:rPr>
        <w:t xml:space="preserve"> </w:t>
      </w:r>
    </w:p>
    <w:p w14:paraId="0645078C" w14:textId="6C0E9DEB" w:rsidR="00390AE8" w:rsidRPr="0022634A" w:rsidRDefault="00390AE8" w:rsidP="00483F83">
      <w:pPr>
        <w:pStyle w:val="120"/>
        <w:spacing w:line="276" w:lineRule="auto"/>
        <w:ind w:left="851"/>
        <w:rPr>
          <w:sz w:val="20"/>
        </w:rPr>
      </w:pPr>
      <w:r w:rsidRPr="0022634A">
        <w:rPr>
          <w:sz w:val="20"/>
        </w:rPr>
        <w:t>К</w:t>
      </w:r>
      <w:r w:rsidRPr="0022634A">
        <w:rPr>
          <w:sz w:val="20"/>
          <w:vertAlign w:val="subscript"/>
        </w:rPr>
        <w:t>КСЛП</w:t>
      </w:r>
      <w:r w:rsidRPr="0022634A">
        <w:rPr>
          <w:sz w:val="20"/>
        </w:rPr>
        <w:t xml:space="preserve"> </w:t>
      </w:r>
      <w:r w:rsidR="007F1ED9" w:rsidRPr="0022634A">
        <w:rPr>
          <w:sz w:val="20"/>
        </w:rPr>
        <w:t>–КСЛП коэффициент или сумма применяемых КСЛП (</w:t>
      </w:r>
      <w:r w:rsidR="007F1ED9" w:rsidRPr="0022634A">
        <w:rPr>
          <w:b/>
          <w:sz w:val="20"/>
        </w:rPr>
        <w:t>KSLP_G</w:t>
      </w:r>
      <w:r w:rsidR="007F1ED9" w:rsidRPr="0022634A">
        <w:rPr>
          <w:sz w:val="20"/>
        </w:rPr>
        <w:t>).</w:t>
      </w:r>
    </w:p>
    <w:p w14:paraId="4D54C5D7" w14:textId="1CB753E7" w:rsidR="00907B4A" w:rsidRPr="0022634A" w:rsidRDefault="00907B4A" w:rsidP="007C2A74">
      <w:pPr>
        <w:pStyle w:val="120"/>
        <w:spacing w:line="276" w:lineRule="auto"/>
        <w:ind w:left="284"/>
        <w:rPr>
          <w:sz w:val="20"/>
        </w:rPr>
      </w:pPr>
    </w:p>
    <w:p w14:paraId="672CAB26" w14:textId="66CBF899" w:rsidR="008F5390" w:rsidRPr="0022634A" w:rsidRDefault="008F5390" w:rsidP="007C2A74">
      <w:pPr>
        <w:pStyle w:val="120"/>
        <w:spacing w:line="276" w:lineRule="auto"/>
        <w:ind w:left="284"/>
        <w:rPr>
          <w:sz w:val="20"/>
        </w:rPr>
      </w:pPr>
      <w:r w:rsidRPr="0022634A">
        <w:rPr>
          <w:sz w:val="20"/>
        </w:rPr>
        <w:t>При наличии нескольких условий для применения КЛСП суммарное значение рассчитывается по формуле:</w:t>
      </w:r>
    </w:p>
    <w:p w14:paraId="37AEB150" w14:textId="68488F8F" w:rsidR="008F5390" w:rsidRPr="0022634A" w:rsidRDefault="008F5390" w:rsidP="007C2A74">
      <w:pPr>
        <w:pStyle w:val="120"/>
        <w:spacing w:line="276" w:lineRule="auto"/>
        <w:ind w:left="284"/>
        <w:rPr>
          <w:sz w:val="20"/>
        </w:rPr>
      </w:pPr>
      <w:r w:rsidRPr="0022634A">
        <w:rPr>
          <w:sz w:val="20"/>
        </w:rPr>
        <w:t>КЛСПсумм= КЛСП1+КЛСП2+…+ КЛСПn</w:t>
      </w:r>
    </w:p>
    <w:p w14:paraId="42B85444" w14:textId="37D612BC" w:rsidR="00390AE8" w:rsidRPr="0022634A" w:rsidRDefault="00390AE8" w:rsidP="00ED0C21">
      <w:pPr>
        <w:pStyle w:val="120"/>
        <w:spacing w:line="276" w:lineRule="auto"/>
        <w:rPr>
          <w:sz w:val="20"/>
        </w:rPr>
      </w:pPr>
    </w:p>
    <w:p w14:paraId="65E2BD25" w14:textId="7E3947A0" w:rsidR="000F3F43" w:rsidRPr="0022634A" w:rsidRDefault="00483F83" w:rsidP="008D2A67">
      <w:pPr>
        <w:pStyle w:val="120"/>
        <w:spacing w:line="276" w:lineRule="auto"/>
        <w:rPr>
          <w:sz w:val="20"/>
        </w:rPr>
      </w:pPr>
      <w:r w:rsidRPr="008D2A67">
        <w:rPr>
          <w:sz w:val="20"/>
        </w:rPr>
        <w:t xml:space="preserve">С </w:t>
      </w:r>
      <w:r w:rsidRPr="008D2A67">
        <w:rPr>
          <w:b/>
          <w:sz w:val="20"/>
        </w:rPr>
        <w:t>01.03.2026</w:t>
      </w:r>
      <w:r>
        <w:rPr>
          <w:sz w:val="20"/>
        </w:rPr>
        <w:t xml:space="preserve"> п</w:t>
      </w:r>
      <w:r w:rsidR="000F3F43" w:rsidRPr="0022634A">
        <w:rPr>
          <w:sz w:val="20"/>
        </w:rPr>
        <w:t>олная стоимость случая рассчитывается по формуле:</w:t>
      </w:r>
    </w:p>
    <w:p w14:paraId="1ADB625C" w14:textId="7A6DE541" w:rsidR="000F3F43" w:rsidRPr="0022634A" w:rsidRDefault="000F3F43" w:rsidP="008D2A67">
      <w:pPr>
        <w:pStyle w:val="120"/>
        <w:spacing w:line="276" w:lineRule="auto"/>
        <w:rPr>
          <w:sz w:val="20"/>
        </w:rPr>
      </w:pPr>
    </w:p>
    <w:p w14:paraId="6500E081" w14:textId="2988BA4D" w:rsidR="000F3F43" w:rsidRPr="007C2A74" w:rsidRDefault="000F3F43" w:rsidP="008D2A67">
      <w:pPr>
        <w:pStyle w:val="120"/>
        <w:spacing w:line="276" w:lineRule="auto"/>
        <w:jc w:val="left"/>
        <w:rPr>
          <w:sz w:val="20"/>
        </w:rPr>
      </w:pPr>
      <w:r w:rsidRPr="0022634A">
        <w:rPr>
          <w:sz w:val="20"/>
        </w:rPr>
        <w:t>С</w:t>
      </w:r>
      <w:r w:rsidR="00483F83">
        <w:rPr>
          <w:sz w:val="20"/>
        </w:rPr>
        <w:t>сп</w:t>
      </w:r>
      <w:r w:rsidRPr="0022634A">
        <w:rPr>
          <w:sz w:val="20"/>
        </w:rPr>
        <w:t xml:space="preserve">= </w:t>
      </w:r>
      <w:r w:rsidR="007C2A74" w:rsidRPr="00483F83">
        <w:rPr>
          <w:sz w:val="20"/>
        </w:rPr>
        <w:t>С</w:t>
      </w:r>
      <w:r w:rsidR="00483F83">
        <w:rPr>
          <w:sz w:val="20"/>
        </w:rPr>
        <w:t>ксг</w:t>
      </w:r>
      <w:r w:rsidR="00483F83" w:rsidRPr="00483F83">
        <w:rPr>
          <w:sz w:val="20"/>
        </w:rPr>
        <w:t>*</w:t>
      </w:r>
      <w:r w:rsidR="00483F83">
        <w:rPr>
          <w:sz w:val="20"/>
        </w:rPr>
        <w:t>Кпрер</w:t>
      </w:r>
      <w:r w:rsidR="007C2A74" w:rsidRPr="00483F83">
        <w:rPr>
          <w:sz w:val="20"/>
        </w:rPr>
        <w:t xml:space="preserve"> </w:t>
      </w:r>
      <w:r w:rsidR="007C2A74">
        <w:rPr>
          <w:sz w:val="20"/>
        </w:rPr>
        <w:t>+</w:t>
      </w:r>
      <w:r w:rsidRPr="0022634A">
        <w:rPr>
          <w:sz w:val="20"/>
        </w:rPr>
        <w:t>С</w:t>
      </w:r>
      <w:r w:rsidR="007C2A74">
        <w:rPr>
          <w:sz w:val="20"/>
        </w:rPr>
        <w:t>усл</w:t>
      </w:r>
      <w:r w:rsidRPr="0022634A">
        <w:rPr>
          <w:sz w:val="20"/>
        </w:rPr>
        <w:t xml:space="preserve">+ </w:t>
      </w:r>
      <w:r w:rsidR="007C2A74" w:rsidRPr="0022634A">
        <w:rPr>
          <w:sz w:val="20"/>
        </w:rPr>
        <w:t>С</w:t>
      </w:r>
      <w:r w:rsidR="007C2A74" w:rsidRPr="0022634A">
        <w:rPr>
          <w:sz w:val="20"/>
          <w:vertAlign w:val="subscript"/>
        </w:rPr>
        <w:t>КСЛП</w:t>
      </w:r>
      <w:r w:rsidRPr="0022634A">
        <w:rPr>
          <w:sz w:val="20"/>
        </w:rPr>
        <w:t>, где</w:t>
      </w:r>
    </w:p>
    <w:p w14:paraId="54907268" w14:textId="77777777" w:rsidR="003B56D2" w:rsidRPr="0022634A" w:rsidRDefault="003B56D2" w:rsidP="008D2A67">
      <w:pPr>
        <w:pStyle w:val="120"/>
        <w:spacing w:line="276" w:lineRule="auto"/>
        <w:rPr>
          <w:sz w:val="20"/>
        </w:rPr>
      </w:pPr>
    </w:p>
    <w:p w14:paraId="75E09A2C" w14:textId="596AA81D" w:rsidR="003B56D2" w:rsidRDefault="003B56D2" w:rsidP="008D2A67">
      <w:pPr>
        <w:pStyle w:val="120"/>
        <w:spacing w:line="276" w:lineRule="auto"/>
        <w:rPr>
          <w:sz w:val="20"/>
        </w:rPr>
      </w:pPr>
      <w:r w:rsidRPr="0022634A">
        <w:rPr>
          <w:sz w:val="20"/>
        </w:rPr>
        <w:t>С</w:t>
      </w:r>
      <w:r w:rsidR="00483F83">
        <w:rPr>
          <w:sz w:val="20"/>
        </w:rPr>
        <w:t>сп</w:t>
      </w:r>
      <w:r w:rsidRPr="0022634A">
        <w:rPr>
          <w:sz w:val="20"/>
        </w:rPr>
        <w:t xml:space="preserve"> – полная стоимость случая,</w:t>
      </w:r>
    </w:p>
    <w:p w14:paraId="119F12B3" w14:textId="37A357D4" w:rsidR="007C2A74" w:rsidRPr="0022634A" w:rsidRDefault="007C2A74" w:rsidP="008D2A67">
      <w:pPr>
        <w:pStyle w:val="120"/>
        <w:spacing w:line="276" w:lineRule="auto"/>
        <w:rPr>
          <w:sz w:val="20"/>
        </w:rPr>
      </w:pPr>
      <w:r w:rsidRPr="0022634A">
        <w:rPr>
          <w:sz w:val="20"/>
        </w:rPr>
        <w:t>С</w:t>
      </w:r>
      <w:r w:rsidRPr="0022634A">
        <w:rPr>
          <w:sz w:val="20"/>
          <w:vertAlign w:val="subscript"/>
        </w:rPr>
        <w:t>КСГ</w:t>
      </w:r>
      <w:r>
        <w:rPr>
          <w:sz w:val="20"/>
          <w:vertAlign w:val="subscript"/>
        </w:rPr>
        <w:t xml:space="preserve"> </w:t>
      </w:r>
      <w:r w:rsidRPr="0022634A">
        <w:rPr>
          <w:sz w:val="20"/>
        </w:rPr>
        <w:t xml:space="preserve">– </w:t>
      </w:r>
      <w:r w:rsidRPr="007C2A74">
        <w:rPr>
          <w:sz w:val="20"/>
        </w:rPr>
        <w:t>стоимость</w:t>
      </w:r>
      <w:r>
        <w:rPr>
          <w:sz w:val="20"/>
        </w:rPr>
        <w:t xml:space="preserve"> КСГ</w:t>
      </w:r>
      <w:r w:rsidR="00483F83">
        <w:rPr>
          <w:sz w:val="20"/>
        </w:rPr>
        <w:t xml:space="preserve"> с учетом коэффициента уровня (Ку)</w:t>
      </w:r>
      <w:r>
        <w:rPr>
          <w:sz w:val="20"/>
        </w:rPr>
        <w:t>,</w:t>
      </w:r>
    </w:p>
    <w:p w14:paraId="436F487A" w14:textId="6A417420" w:rsidR="003B56D2" w:rsidRPr="0022634A" w:rsidRDefault="007C2A74" w:rsidP="008D2A67">
      <w:pPr>
        <w:pStyle w:val="120"/>
        <w:spacing w:line="276" w:lineRule="auto"/>
        <w:rPr>
          <w:sz w:val="20"/>
        </w:rPr>
      </w:pPr>
      <w:r>
        <w:rPr>
          <w:sz w:val="20"/>
        </w:rPr>
        <w:t>Сусл</w:t>
      </w:r>
      <w:r w:rsidR="003B56D2" w:rsidRPr="0022634A">
        <w:rPr>
          <w:sz w:val="20"/>
        </w:rPr>
        <w:t xml:space="preserve"> – стоимость </w:t>
      </w:r>
      <w:r>
        <w:rPr>
          <w:sz w:val="20"/>
        </w:rPr>
        <w:t>услуг (диализ, транспортировка)</w:t>
      </w:r>
      <w:r w:rsidR="003B56D2" w:rsidRPr="0022634A">
        <w:rPr>
          <w:sz w:val="20"/>
        </w:rPr>
        <w:t>,</w:t>
      </w:r>
    </w:p>
    <w:p w14:paraId="26B94F6F" w14:textId="5A5C6835" w:rsidR="003B56D2" w:rsidRPr="0022634A" w:rsidRDefault="007C2A74" w:rsidP="008D2A67">
      <w:pPr>
        <w:pStyle w:val="120"/>
        <w:spacing w:line="276" w:lineRule="auto"/>
        <w:rPr>
          <w:sz w:val="20"/>
        </w:rPr>
      </w:pPr>
      <w:r w:rsidRPr="0022634A">
        <w:rPr>
          <w:sz w:val="20"/>
        </w:rPr>
        <w:t>С</w:t>
      </w:r>
      <w:r w:rsidRPr="0022634A">
        <w:rPr>
          <w:sz w:val="20"/>
          <w:vertAlign w:val="subscript"/>
        </w:rPr>
        <w:t>КСЛП</w:t>
      </w:r>
      <w:r w:rsidR="003B56D2" w:rsidRPr="0022634A">
        <w:rPr>
          <w:sz w:val="20"/>
        </w:rPr>
        <w:t xml:space="preserve"> – стоимость КСЛП.</w:t>
      </w:r>
    </w:p>
    <w:p w14:paraId="06BA6960" w14:textId="77777777" w:rsidR="000F3F43" w:rsidRPr="0022634A" w:rsidRDefault="000F3F43" w:rsidP="008D2A67">
      <w:pPr>
        <w:pStyle w:val="120"/>
        <w:spacing w:line="276" w:lineRule="auto"/>
        <w:rPr>
          <w:sz w:val="20"/>
        </w:rPr>
      </w:pPr>
    </w:p>
    <w:p w14:paraId="628A29B1" w14:textId="477927F8" w:rsidR="008F5390" w:rsidRDefault="008F5390" w:rsidP="008D2A67">
      <w:pPr>
        <w:pStyle w:val="120"/>
        <w:spacing w:line="276" w:lineRule="auto"/>
        <w:rPr>
          <w:sz w:val="20"/>
        </w:rPr>
      </w:pPr>
      <w:r w:rsidRPr="0022634A">
        <w:rPr>
          <w:sz w:val="20"/>
        </w:rPr>
        <w:t>Коэффициенты КУ и КЛСП не применяются к тарифам за сеанс/сутки обмена всех видов диализа.</w:t>
      </w:r>
    </w:p>
    <w:p w14:paraId="0DFF2EC9" w14:textId="77777777" w:rsidR="00F03772" w:rsidRPr="0022634A" w:rsidRDefault="00F03772" w:rsidP="00ED0C21">
      <w:pPr>
        <w:pStyle w:val="120"/>
        <w:spacing w:line="276" w:lineRule="auto"/>
        <w:rPr>
          <w:sz w:val="20"/>
        </w:rPr>
      </w:pPr>
    </w:p>
    <w:p w14:paraId="0F50C631" w14:textId="22C11074" w:rsidR="00C61CE8" w:rsidRPr="00D82CE6" w:rsidRDefault="008F5390" w:rsidP="00F808BD">
      <w:pPr>
        <w:pStyle w:val="310"/>
        <w:numPr>
          <w:ilvl w:val="1"/>
          <w:numId w:val="116"/>
        </w:numPr>
      </w:pPr>
      <w:r w:rsidRPr="0022634A">
        <w:t xml:space="preserve"> Оплата короткой или прерванной госпитализации </w:t>
      </w:r>
      <w:r w:rsidR="00071D74" w:rsidRPr="0022634A">
        <w:t>для</w:t>
      </w:r>
      <w:r w:rsidRPr="0022634A">
        <w:t xml:space="preserve"> случаев проведения лекарственной терапии при ЗНО</w:t>
      </w:r>
      <w:r w:rsidR="00C61CE8" w:rsidRPr="0022634A">
        <w:t>, хроническом гепатите или с применением ГИП (</w:t>
      </w:r>
      <w:r w:rsidR="0097064B">
        <w:t xml:space="preserve">использование </w:t>
      </w:r>
      <w:r w:rsidR="00C61CE8" w:rsidRPr="0022634A">
        <w:t>схем лечения).</w:t>
      </w:r>
    </w:p>
    <w:p w14:paraId="28D00484" w14:textId="77777777" w:rsidR="00C61CE8" w:rsidRPr="0022634A" w:rsidRDefault="00C61CE8" w:rsidP="00C61CE8">
      <w:pPr>
        <w:pStyle w:val="120"/>
        <w:spacing w:line="276" w:lineRule="auto"/>
        <w:rPr>
          <w:sz w:val="20"/>
        </w:rPr>
      </w:pPr>
    </w:p>
    <w:p w14:paraId="2F5BD4B4" w14:textId="2EB83487" w:rsidR="00960B45" w:rsidRPr="0022634A" w:rsidRDefault="00C61CE8" w:rsidP="00960B45">
      <w:pPr>
        <w:pStyle w:val="120"/>
        <w:spacing w:line="276" w:lineRule="auto"/>
        <w:rPr>
          <w:sz w:val="20"/>
        </w:rPr>
      </w:pPr>
      <w:r w:rsidRPr="0022634A">
        <w:rPr>
          <w:sz w:val="20"/>
        </w:rPr>
        <w:t>Прерванность для КСГ с применением схем лечения определяется не по длительности госпитализации и не по значению RSLT, а по фактическому количеству дней введения. Для этих КСГ в справочнике KSG_EX значение кода исключения EX_CODE = 4.</w:t>
      </w:r>
      <w:r w:rsidR="008F5390" w:rsidRPr="0022634A">
        <w:rPr>
          <w:sz w:val="20"/>
        </w:rPr>
        <w:t xml:space="preserve"> Дни введения (не путать с количеством введений!) считаются по датам введения лекарственного препарата (тэг DATA_INJ в узле LEK_PR пакета «С», производится группировка по тэгу DATA_INJ) и сравниваются с COUNTDTARIF справочника </w:t>
      </w:r>
      <w:r w:rsidR="008F5390" w:rsidRPr="0022634A">
        <w:rPr>
          <w:b/>
          <w:sz w:val="20"/>
        </w:rPr>
        <w:t>SHLT</w:t>
      </w:r>
      <w:r w:rsidR="008F5390" w:rsidRPr="0022634A">
        <w:rPr>
          <w:sz w:val="20"/>
        </w:rPr>
        <w:t xml:space="preserve">. Случаи ЛТ считаются прерванными, если фактическое количество </w:t>
      </w:r>
      <w:r w:rsidR="008F5390" w:rsidRPr="0022634A">
        <w:rPr>
          <w:sz w:val="20"/>
        </w:rPr>
        <w:lastRenderedPageBreak/>
        <w:t xml:space="preserve">дней введения лекарственных средств в случае меньше предусмотренного схемой. </w:t>
      </w:r>
      <w:r w:rsidR="00960B45" w:rsidRPr="0022634A">
        <w:rPr>
          <w:sz w:val="20"/>
        </w:rPr>
        <w:t xml:space="preserve">При их оплате в зависимости от фактической длительности случая к тарифу применяется коэффициент из справочника </w:t>
      </w:r>
      <w:r w:rsidR="00960B45" w:rsidRPr="0022634A">
        <w:rPr>
          <w:b/>
          <w:sz w:val="20"/>
        </w:rPr>
        <w:t>INTERRUPT_G</w:t>
      </w:r>
      <w:r w:rsidR="00960B45" w:rsidRPr="0022634A">
        <w:rPr>
          <w:sz w:val="20"/>
        </w:rPr>
        <w:t xml:space="preserve"> для USL_OK=1 и </w:t>
      </w:r>
      <w:r w:rsidR="00960B45" w:rsidRPr="0022634A">
        <w:rPr>
          <w:sz w:val="20"/>
          <w:lang w:val="en-US"/>
        </w:rPr>
        <w:t>PR</w:t>
      </w:r>
      <w:r w:rsidR="00960B45" w:rsidRPr="0022634A">
        <w:rPr>
          <w:sz w:val="20"/>
        </w:rPr>
        <w:t>_</w:t>
      </w:r>
      <w:r w:rsidR="00960B45" w:rsidRPr="0022634A">
        <w:rPr>
          <w:sz w:val="20"/>
          <w:lang w:val="en-US"/>
        </w:rPr>
        <w:t>LT</w:t>
      </w:r>
      <w:r w:rsidR="00960B45" w:rsidRPr="0022634A">
        <w:rPr>
          <w:sz w:val="20"/>
        </w:rPr>
        <w:t>=1.</w:t>
      </w:r>
    </w:p>
    <w:p w14:paraId="7E8DFD6B" w14:textId="77777777" w:rsidR="00887D90" w:rsidRPr="00D82CE6" w:rsidRDefault="00887D90" w:rsidP="00F808BD">
      <w:pPr>
        <w:pStyle w:val="310"/>
        <w:numPr>
          <w:ilvl w:val="1"/>
          <w:numId w:val="116"/>
        </w:numPr>
      </w:pPr>
      <w:r w:rsidRPr="0022634A">
        <w:t>Оплата короткой или прерванной госпитализации по профилю медицинская реабилитация.</w:t>
      </w:r>
    </w:p>
    <w:p w14:paraId="283FF84B" w14:textId="77777777" w:rsidR="00887D90" w:rsidRPr="0022634A" w:rsidRDefault="00887D90" w:rsidP="00887D90">
      <w:pPr>
        <w:pStyle w:val="120"/>
        <w:spacing w:line="276" w:lineRule="auto"/>
        <w:rPr>
          <w:sz w:val="20"/>
        </w:rPr>
      </w:pPr>
    </w:p>
    <w:p w14:paraId="392529FE" w14:textId="77777777" w:rsidR="00887D90" w:rsidRPr="008E5F53" w:rsidRDefault="00887D90" w:rsidP="00887D90">
      <w:pPr>
        <w:pStyle w:val="120"/>
        <w:spacing w:line="276" w:lineRule="auto"/>
        <w:rPr>
          <w:sz w:val="20"/>
        </w:rPr>
      </w:pPr>
      <w:r w:rsidRPr="0022634A">
        <w:rPr>
          <w:sz w:val="20"/>
        </w:rPr>
        <w:t xml:space="preserve">Случаи медицинской реабилитации с количеством дней менее определенных ПГГ, считаются прерванными и оплачивается согласно прерванным случаям терапевтической КСГ. Для определения коэффициента прерванности </w:t>
      </w:r>
      <w:r w:rsidRPr="008E5F53">
        <w:rPr>
          <w:sz w:val="20"/>
        </w:rPr>
        <w:t xml:space="preserve">используется справочник </w:t>
      </w:r>
      <w:r w:rsidRPr="008E5F53">
        <w:rPr>
          <w:b/>
          <w:sz w:val="20"/>
        </w:rPr>
        <w:t xml:space="preserve">INTERRUPT_G. </w:t>
      </w:r>
      <w:r w:rsidRPr="008E5F53">
        <w:rPr>
          <w:sz w:val="20"/>
        </w:rPr>
        <w:t xml:space="preserve"> Если длительность КСГ менее указанной в поле </w:t>
      </w:r>
      <w:r w:rsidRPr="008E5F53">
        <w:rPr>
          <w:sz w:val="20"/>
          <w:lang w:val="en-US"/>
        </w:rPr>
        <w:t>MIN</w:t>
      </w:r>
      <w:r w:rsidRPr="008E5F53">
        <w:rPr>
          <w:sz w:val="20"/>
        </w:rPr>
        <w:t>_</w:t>
      </w:r>
      <w:r w:rsidRPr="008E5F53">
        <w:rPr>
          <w:sz w:val="20"/>
          <w:lang w:val="en-US"/>
        </w:rPr>
        <w:t>KD</w:t>
      </w:r>
      <w:r w:rsidRPr="008E5F53">
        <w:rPr>
          <w:sz w:val="20"/>
        </w:rPr>
        <w:t xml:space="preserve"> для USL_OK=1, </w:t>
      </w:r>
      <w:r w:rsidRPr="008E5F53">
        <w:rPr>
          <w:sz w:val="20"/>
          <w:lang w:val="en-US"/>
        </w:rPr>
        <w:t>PR</w:t>
      </w:r>
      <w:r w:rsidRPr="008E5F53">
        <w:rPr>
          <w:sz w:val="20"/>
        </w:rPr>
        <w:t>_</w:t>
      </w:r>
      <w:r w:rsidRPr="008E5F53">
        <w:rPr>
          <w:sz w:val="20"/>
          <w:lang w:val="en-US"/>
        </w:rPr>
        <w:t>LT</w:t>
      </w:r>
      <w:r w:rsidRPr="008E5F53">
        <w:rPr>
          <w:sz w:val="20"/>
        </w:rPr>
        <w:t xml:space="preserve">=0 и соответствующей КСГ (поле </w:t>
      </w:r>
      <w:r w:rsidRPr="008E5F53">
        <w:rPr>
          <w:sz w:val="20"/>
          <w:lang w:val="en-US"/>
        </w:rPr>
        <w:t>KSG</w:t>
      </w:r>
      <w:r w:rsidRPr="008E5F53">
        <w:rPr>
          <w:sz w:val="20"/>
        </w:rPr>
        <w:t>), то применяется коэффициент, соответствующий длительности лечения.</w:t>
      </w:r>
    </w:p>
    <w:p w14:paraId="61C8B975" w14:textId="77777777" w:rsidR="00887D90" w:rsidRPr="008E5F53" w:rsidRDefault="00887D90" w:rsidP="00887D90">
      <w:pPr>
        <w:pStyle w:val="120"/>
        <w:spacing w:line="276" w:lineRule="auto"/>
        <w:rPr>
          <w:sz w:val="20"/>
        </w:rPr>
      </w:pPr>
      <w:r w:rsidRPr="008E5F53">
        <w:rPr>
          <w:sz w:val="20"/>
        </w:rPr>
        <w:t>К ним относятся:</w:t>
      </w:r>
    </w:p>
    <w:p w14:paraId="487A4284" w14:textId="77777777" w:rsidR="002966E0" w:rsidRPr="008E5F53" w:rsidRDefault="002966E0" w:rsidP="002F1567">
      <w:pPr>
        <w:pStyle w:val="120"/>
        <w:numPr>
          <w:ilvl w:val="0"/>
          <w:numId w:val="73"/>
        </w:numPr>
        <w:spacing w:line="276" w:lineRule="auto"/>
        <w:rPr>
          <w:sz w:val="20"/>
        </w:rPr>
      </w:pPr>
      <w:r w:rsidRPr="008E5F53">
        <w:rPr>
          <w:sz w:val="20"/>
        </w:rPr>
        <w:t xml:space="preserve">st37.006, st37.027, st37.028, st37.029 длительность не менее 12 дней, </w:t>
      </w:r>
    </w:p>
    <w:p w14:paraId="3C3E6BCE" w14:textId="7016163B" w:rsidR="002966E0" w:rsidRPr="008E5F53" w:rsidRDefault="002966E0" w:rsidP="002F1567">
      <w:pPr>
        <w:pStyle w:val="120"/>
        <w:numPr>
          <w:ilvl w:val="0"/>
          <w:numId w:val="73"/>
        </w:numPr>
        <w:spacing w:line="276" w:lineRule="auto"/>
        <w:rPr>
          <w:sz w:val="20"/>
        </w:rPr>
      </w:pPr>
      <w:r w:rsidRPr="008E5F53">
        <w:rPr>
          <w:sz w:val="20"/>
        </w:rPr>
        <w:t xml:space="preserve">st37.002 длительность не менее 14 дней, </w:t>
      </w:r>
    </w:p>
    <w:p w14:paraId="1A5FC528" w14:textId="57D845FF" w:rsidR="002966E0" w:rsidRPr="008E5F53" w:rsidRDefault="002966E0" w:rsidP="002F1567">
      <w:pPr>
        <w:pStyle w:val="120"/>
        <w:numPr>
          <w:ilvl w:val="0"/>
          <w:numId w:val="73"/>
        </w:numPr>
        <w:spacing w:line="276" w:lineRule="auto"/>
        <w:rPr>
          <w:sz w:val="20"/>
        </w:rPr>
      </w:pPr>
      <w:r w:rsidRPr="008E5F53">
        <w:rPr>
          <w:sz w:val="20"/>
        </w:rPr>
        <w:t>st37.031 длительность не менее 17 дней,</w:t>
      </w:r>
    </w:p>
    <w:p w14:paraId="4E64DADC" w14:textId="77777777" w:rsidR="002966E0" w:rsidRPr="008E5F53" w:rsidRDefault="002966E0" w:rsidP="002F1567">
      <w:pPr>
        <w:pStyle w:val="120"/>
        <w:numPr>
          <w:ilvl w:val="0"/>
          <w:numId w:val="73"/>
        </w:numPr>
        <w:spacing w:line="276" w:lineRule="auto"/>
        <w:rPr>
          <w:sz w:val="20"/>
        </w:rPr>
      </w:pPr>
      <w:r w:rsidRPr="008E5F53">
        <w:rPr>
          <w:sz w:val="20"/>
        </w:rPr>
        <w:t xml:space="preserve">st37.007, st37.030 длительность не менее 18 дней, </w:t>
      </w:r>
    </w:p>
    <w:p w14:paraId="778D093D" w14:textId="77777777" w:rsidR="00887D90" w:rsidRPr="008E5F53" w:rsidRDefault="00887D90" w:rsidP="002F1567">
      <w:pPr>
        <w:pStyle w:val="120"/>
        <w:numPr>
          <w:ilvl w:val="0"/>
          <w:numId w:val="73"/>
        </w:numPr>
        <w:spacing w:line="276" w:lineRule="auto"/>
        <w:rPr>
          <w:sz w:val="20"/>
        </w:rPr>
      </w:pPr>
      <w:r w:rsidRPr="008E5F53">
        <w:rPr>
          <w:sz w:val="20"/>
        </w:rPr>
        <w:t xml:space="preserve">st37.003 длительность не менее 20 дней, </w:t>
      </w:r>
    </w:p>
    <w:p w14:paraId="43A456D6" w14:textId="77777777" w:rsidR="00887D90" w:rsidRPr="008E5F53" w:rsidRDefault="00887D90" w:rsidP="002F1567">
      <w:pPr>
        <w:pStyle w:val="120"/>
        <w:numPr>
          <w:ilvl w:val="0"/>
          <w:numId w:val="73"/>
        </w:numPr>
        <w:spacing w:line="276" w:lineRule="auto"/>
        <w:rPr>
          <w:sz w:val="20"/>
        </w:rPr>
      </w:pPr>
      <w:r w:rsidRPr="008E5F53">
        <w:rPr>
          <w:sz w:val="20"/>
        </w:rPr>
        <w:t>st37.024, st37.025, st37.026 длительность не менее 30 дней.</w:t>
      </w:r>
    </w:p>
    <w:p w14:paraId="4BDFCF9E" w14:textId="6B9E1A0D" w:rsidR="00071D74" w:rsidRPr="00D82CE6" w:rsidRDefault="00071D74" w:rsidP="00F808BD">
      <w:pPr>
        <w:pStyle w:val="310"/>
        <w:numPr>
          <w:ilvl w:val="1"/>
          <w:numId w:val="116"/>
        </w:numPr>
      </w:pPr>
      <w:r w:rsidRPr="0022634A">
        <w:t>Оплата короткой или прерванной госпитализации</w:t>
      </w:r>
      <w:r w:rsidR="004B4819">
        <w:t>,</w:t>
      </w:r>
      <w:r w:rsidRPr="0022634A">
        <w:t xml:space="preserve"> кроме случаев проведения лекарственной терапии при ЗНО</w:t>
      </w:r>
      <w:r w:rsidR="00F9614D" w:rsidRPr="0022634A">
        <w:t>, хроническом гепатите или с применением ГИП (без</w:t>
      </w:r>
      <w:r w:rsidRPr="0022634A">
        <w:t xml:space="preserve"> применени</w:t>
      </w:r>
      <w:r w:rsidR="00F9614D" w:rsidRPr="0022634A">
        <w:t>я</w:t>
      </w:r>
      <w:r w:rsidRPr="0022634A">
        <w:t xml:space="preserve"> схем</w:t>
      </w:r>
      <w:r w:rsidR="004B4819">
        <w:t xml:space="preserve"> лечения</w:t>
      </w:r>
      <w:r w:rsidRPr="0022634A">
        <w:t>).</w:t>
      </w:r>
    </w:p>
    <w:p w14:paraId="3383056C" w14:textId="77777777" w:rsidR="00071D74" w:rsidRPr="0022634A" w:rsidRDefault="00071D74" w:rsidP="00ED0C21">
      <w:pPr>
        <w:pStyle w:val="120"/>
        <w:spacing w:line="276" w:lineRule="auto"/>
        <w:rPr>
          <w:sz w:val="20"/>
        </w:rPr>
      </w:pPr>
    </w:p>
    <w:p w14:paraId="18FD956D" w14:textId="77777777" w:rsidR="008F5390" w:rsidRPr="0022634A" w:rsidRDefault="008F5390" w:rsidP="00ED0C21">
      <w:pPr>
        <w:pStyle w:val="120"/>
        <w:spacing w:line="276" w:lineRule="auto"/>
        <w:rPr>
          <w:sz w:val="20"/>
        </w:rPr>
      </w:pPr>
      <w:r w:rsidRPr="0022634A">
        <w:rPr>
          <w:sz w:val="20"/>
        </w:rPr>
        <w:t>Для случаев с иными КСГ применяются следующий подход. К сверхкоротким относятся госпитализации продолжительностью 3 и менее дней, при этом день поступления и день выписки считаются одним днем.</w:t>
      </w:r>
    </w:p>
    <w:p w14:paraId="535A42F3" w14:textId="25FDB9EA" w:rsidR="008F5390" w:rsidRPr="0022634A" w:rsidRDefault="008F5390" w:rsidP="001427F4">
      <w:pPr>
        <w:pStyle w:val="120"/>
        <w:spacing w:line="276" w:lineRule="auto"/>
        <w:rPr>
          <w:sz w:val="20"/>
        </w:rPr>
      </w:pPr>
      <w:r w:rsidRPr="001427F4">
        <w:rPr>
          <w:sz w:val="20"/>
        </w:rPr>
        <w:t xml:space="preserve">К прерванным случаям относятся случаи госпитализации, у которых тэг RSLT принимает одно из значений поля RSLT справочника </w:t>
      </w:r>
      <w:r w:rsidRPr="001427F4">
        <w:rPr>
          <w:b/>
          <w:sz w:val="20"/>
        </w:rPr>
        <w:t>INTERRUPT_G</w:t>
      </w:r>
      <w:r w:rsidRPr="001427F4">
        <w:rPr>
          <w:sz w:val="20"/>
        </w:rPr>
        <w:t xml:space="preserve"> для USL_OK=1</w:t>
      </w:r>
      <w:r w:rsidR="00960B45" w:rsidRPr="001427F4">
        <w:rPr>
          <w:sz w:val="20"/>
        </w:rPr>
        <w:t xml:space="preserve"> и </w:t>
      </w:r>
      <w:r w:rsidR="00960B45" w:rsidRPr="001427F4">
        <w:rPr>
          <w:sz w:val="20"/>
          <w:lang w:val="en-US"/>
        </w:rPr>
        <w:t>PR</w:t>
      </w:r>
      <w:r w:rsidR="00960B45" w:rsidRPr="001427F4">
        <w:rPr>
          <w:sz w:val="20"/>
        </w:rPr>
        <w:t>_</w:t>
      </w:r>
      <w:r w:rsidR="00960B45" w:rsidRPr="001427F4">
        <w:rPr>
          <w:sz w:val="20"/>
          <w:lang w:val="en-US"/>
        </w:rPr>
        <w:t>LT</w:t>
      </w:r>
      <w:r w:rsidR="00960B45" w:rsidRPr="001427F4">
        <w:rPr>
          <w:sz w:val="20"/>
        </w:rPr>
        <w:t>=</w:t>
      </w:r>
      <w:r w:rsidR="001B1387" w:rsidRPr="001427F4">
        <w:rPr>
          <w:sz w:val="20"/>
        </w:rPr>
        <w:t>0</w:t>
      </w:r>
      <w:r w:rsidR="004B4819" w:rsidRPr="001427F4">
        <w:rPr>
          <w:sz w:val="20"/>
        </w:rPr>
        <w:t xml:space="preserve"> с учетом исключенных КСГ</w:t>
      </w:r>
      <w:r w:rsidRPr="001427F4">
        <w:rPr>
          <w:sz w:val="20"/>
        </w:rPr>
        <w:t>.</w:t>
      </w:r>
    </w:p>
    <w:p w14:paraId="1F2DF07F" w14:textId="0E10DB4C" w:rsidR="008F5390" w:rsidRPr="0022634A" w:rsidRDefault="00B843CB" w:rsidP="00B843CB">
      <w:pPr>
        <w:pStyle w:val="120"/>
        <w:spacing w:line="276" w:lineRule="auto"/>
        <w:rPr>
          <w:sz w:val="20"/>
        </w:rPr>
      </w:pPr>
      <w:r w:rsidRPr="0022634A">
        <w:rPr>
          <w:sz w:val="20"/>
        </w:rPr>
        <w:t xml:space="preserve">Если случай определен как сверхкороткий или прерванный к тарифу применяется коэффициент из справочника </w:t>
      </w:r>
      <w:r w:rsidRPr="0022634A">
        <w:rPr>
          <w:b/>
          <w:sz w:val="20"/>
        </w:rPr>
        <w:t>INTERRUPT_G</w:t>
      </w:r>
      <w:r w:rsidRPr="0022634A">
        <w:rPr>
          <w:sz w:val="20"/>
        </w:rPr>
        <w:t xml:space="preserve">, с учетом типа КСГ и фактической длительности, за исключением случаев с результатом обращения RSLT=101 и КСГ, имеющих в справочнике исключений </w:t>
      </w:r>
      <w:r w:rsidRPr="0022634A">
        <w:rPr>
          <w:b/>
          <w:sz w:val="20"/>
        </w:rPr>
        <w:t>KSG_EX</w:t>
      </w:r>
      <w:r w:rsidRPr="0022634A">
        <w:rPr>
          <w:sz w:val="20"/>
        </w:rPr>
        <w:t xml:space="preserve"> тип исключения EX_CODE = 2</w:t>
      </w:r>
      <w:r w:rsidR="008F5390" w:rsidRPr="0022634A">
        <w:rPr>
          <w:sz w:val="20"/>
        </w:rPr>
        <w:t xml:space="preserve">. </w:t>
      </w:r>
    </w:p>
    <w:p w14:paraId="0F43A189" w14:textId="77777777" w:rsidR="008F5390" w:rsidRPr="00D82CE6" w:rsidRDefault="008F5390" w:rsidP="00F808BD">
      <w:pPr>
        <w:pStyle w:val="310"/>
        <w:numPr>
          <w:ilvl w:val="1"/>
          <w:numId w:val="116"/>
        </w:numPr>
      </w:pPr>
      <w:r w:rsidRPr="0022634A">
        <w:t xml:space="preserve"> Оплата случаев с проведением заместительной почечной терапии</w:t>
      </w:r>
    </w:p>
    <w:p w14:paraId="07DE2399" w14:textId="77777777" w:rsidR="00CA2B85" w:rsidRPr="0022634A" w:rsidRDefault="00CA2B85" w:rsidP="00ED0C21">
      <w:pPr>
        <w:pStyle w:val="120"/>
        <w:spacing w:line="276" w:lineRule="auto"/>
        <w:rPr>
          <w:sz w:val="20"/>
        </w:rPr>
      </w:pPr>
    </w:p>
    <w:p w14:paraId="7025C06F" w14:textId="428DC0D8" w:rsidR="008F5390" w:rsidRPr="0022634A" w:rsidRDefault="008F5390" w:rsidP="00ED0C21">
      <w:pPr>
        <w:pStyle w:val="120"/>
        <w:spacing w:line="276" w:lineRule="auto"/>
        <w:rPr>
          <w:sz w:val="20"/>
        </w:rPr>
      </w:pPr>
      <w:r w:rsidRPr="0022634A">
        <w:rPr>
          <w:sz w:val="20"/>
        </w:rPr>
        <w:t>Оплата случаев проведения заместительной почечной терапии методом гемодиализа или перитонеального диализа осуществляется по тарифу, который определяется суммированием тарифа по соответствующей КСГ (</w:t>
      </w:r>
      <w:r w:rsidRPr="0022634A">
        <w:rPr>
          <w:b/>
          <w:sz w:val="20"/>
        </w:rPr>
        <w:t>PRICE_S</w:t>
      </w:r>
      <w:r w:rsidRPr="0022634A">
        <w:rPr>
          <w:sz w:val="20"/>
        </w:rPr>
        <w:t>) и стоимости сеансов/суток обмена с учетом их количества (</w:t>
      </w:r>
      <w:r w:rsidRPr="0022634A">
        <w:rPr>
          <w:b/>
          <w:sz w:val="20"/>
        </w:rPr>
        <w:t>PRICE_SZ</w:t>
      </w:r>
      <w:r w:rsidRPr="0022634A">
        <w:rPr>
          <w:sz w:val="20"/>
        </w:rPr>
        <w:t>). При этом в узле USL содержатся строки:</w:t>
      </w:r>
    </w:p>
    <w:p w14:paraId="73544740" w14:textId="77777777" w:rsidR="008F5390" w:rsidRPr="0022634A" w:rsidRDefault="008F5390" w:rsidP="002F1567">
      <w:pPr>
        <w:pStyle w:val="120"/>
        <w:numPr>
          <w:ilvl w:val="0"/>
          <w:numId w:val="73"/>
        </w:numPr>
        <w:spacing w:line="276" w:lineRule="auto"/>
        <w:ind w:left="993"/>
        <w:rPr>
          <w:sz w:val="20"/>
        </w:rPr>
      </w:pPr>
      <w:r w:rsidRPr="0022634A">
        <w:rPr>
          <w:sz w:val="20"/>
        </w:rPr>
        <w:t xml:space="preserve">строка, содержащая код из справочника </w:t>
      </w:r>
      <w:r w:rsidRPr="0022634A">
        <w:rPr>
          <w:b/>
          <w:sz w:val="20"/>
        </w:rPr>
        <w:t>SPECS</w:t>
      </w:r>
      <w:r w:rsidRPr="0022634A">
        <w:rPr>
          <w:sz w:val="20"/>
        </w:rPr>
        <w:t xml:space="preserve"> (S_TYPE=1, C_TYPE=1, USL_OK1=1), тариф из </w:t>
      </w:r>
      <w:r w:rsidRPr="0022634A">
        <w:rPr>
          <w:b/>
          <w:sz w:val="20"/>
        </w:rPr>
        <w:t>PRICE_SZ</w:t>
      </w:r>
      <w:r w:rsidRPr="0022634A">
        <w:rPr>
          <w:sz w:val="20"/>
        </w:rPr>
        <w:t>, количество сеансов.</w:t>
      </w:r>
    </w:p>
    <w:p w14:paraId="033E55DE" w14:textId="001FF2AA" w:rsidR="008F5390" w:rsidRPr="0022634A" w:rsidRDefault="008F5390" w:rsidP="00ED0C21">
      <w:pPr>
        <w:pStyle w:val="120"/>
        <w:spacing w:line="276" w:lineRule="auto"/>
        <w:rPr>
          <w:sz w:val="20"/>
        </w:rPr>
      </w:pPr>
      <w:r w:rsidRPr="0022634A">
        <w:rPr>
          <w:sz w:val="20"/>
        </w:rPr>
        <w:t>Коэффициенты КУ и КСЛП применяются только к основному случаю госпитализации.</w:t>
      </w:r>
    </w:p>
    <w:p w14:paraId="3847D88E" w14:textId="2D89080B" w:rsidR="00275A01" w:rsidRPr="00D82CE6" w:rsidRDefault="008F5390" w:rsidP="00F808BD">
      <w:pPr>
        <w:pStyle w:val="310"/>
        <w:numPr>
          <w:ilvl w:val="0"/>
          <w:numId w:val="116"/>
        </w:numPr>
      </w:pPr>
      <w:r w:rsidRPr="004A443B">
        <w:t>Оплата высокотехнологичной медицинской помощи</w:t>
      </w:r>
      <w:r w:rsidR="00DC1756" w:rsidRPr="004A443B">
        <w:t>.</w:t>
      </w:r>
    </w:p>
    <w:p w14:paraId="3C00A2CF" w14:textId="77777777" w:rsidR="008B02F3" w:rsidRPr="0022634A" w:rsidRDefault="008B02F3" w:rsidP="00ED0C21">
      <w:pPr>
        <w:pStyle w:val="120"/>
        <w:spacing w:line="276" w:lineRule="auto"/>
        <w:rPr>
          <w:sz w:val="20"/>
        </w:rPr>
      </w:pPr>
    </w:p>
    <w:p w14:paraId="759071E5" w14:textId="094D3B8E" w:rsidR="008F5390" w:rsidRPr="0022634A" w:rsidRDefault="008F5390" w:rsidP="00ED0C21">
      <w:pPr>
        <w:pStyle w:val="120"/>
        <w:spacing w:line="276" w:lineRule="auto"/>
        <w:rPr>
          <w:sz w:val="20"/>
        </w:rPr>
      </w:pPr>
      <w:r w:rsidRPr="008D2A67">
        <w:rPr>
          <w:sz w:val="20"/>
        </w:rPr>
        <w:t xml:space="preserve">Тариф для случая ВМП содержится в справочнике PRICEVMP и определен для группы </w:t>
      </w:r>
      <w:r w:rsidR="00DC1756" w:rsidRPr="008D2A67">
        <w:rPr>
          <w:sz w:val="20"/>
        </w:rPr>
        <w:t>ВМП, независимо от условий оказания МП.</w:t>
      </w:r>
    </w:p>
    <w:bookmarkEnd w:id="98"/>
    <w:bookmarkEnd w:id="99"/>
    <w:bookmarkEnd w:id="100"/>
    <w:p w14:paraId="0B5CFB0A" w14:textId="6216F319" w:rsidR="00996BF2" w:rsidRPr="0022634A" w:rsidRDefault="008F5390" w:rsidP="005270BD">
      <w:pPr>
        <w:pStyle w:val="22"/>
        <w:numPr>
          <w:ilvl w:val="0"/>
          <w:numId w:val="32"/>
        </w:numPr>
        <w:spacing w:line="276" w:lineRule="auto"/>
        <w:ind w:firstLine="0"/>
        <w:rPr>
          <w:sz w:val="20"/>
        </w:rPr>
      </w:pPr>
      <w:r w:rsidRPr="0022634A">
        <w:rPr>
          <w:sz w:val="20"/>
        </w:rPr>
        <w:br w:type="page"/>
      </w:r>
      <w:r w:rsidR="00A9695B" w:rsidRPr="0022634A">
        <w:rPr>
          <w:sz w:val="20"/>
        </w:rPr>
        <w:lastRenderedPageBreak/>
        <w:t xml:space="preserve"> </w:t>
      </w:r>
      <w:bookmarkStart w:id="102" w:name="_Toc236824903"/>
      <w:r w:rsidR="00996BF2" w:rsidRPr="0022634A">
        <w:rPr>
          <w:sz w:val="20"/>
        </w:rPr>
        <w:t>РЕЕСТР ПРИКРЕПЛЕННОГО НАСЕЛЕНИЯ</w:t>
      </w:r>
      <w:bookmarkEnd w:id="102"/>
    </w:p>
    <w:p w14:paraId="63632397" w14:textId="40CDE493" w:rsidR="00996BF2" w:rsidRPr="0022634A" w:rsidRDefault="00996BF2" w:rsidP="00ED0C21">
      <w:pPr>
        <w:pStyle w:val="32"/>
        <w:spacing w:line="276" w:lineRule="auto"/>
        <w:rPr>
          <w:b w:val="0"/>
        </w:rPr>
      </w:pPr>
      <w:bookmarkStart w:id="103" w:name="_Toc236824904"/>
      <w:r w:rsidRPr="0022634A">
        <w:t>Описание файлов ПН</w:t>
      </w:r>
      <w:bookmarkEnd w:id="103"/>
    </w:p>
    <w:p w14:paraId="6D5938A9" w14:textId="68791CAE" w:rsidR="00996BF2" w:rsidRPr="0022634A" w:rsidRDefault="00996BF2" w:rsidP="00ED0C21">
      <w:pPr>
        <w:pStyle w:val="120"/>
        <w:spacing w:line="276" w:lineRule="auto"/>
        <w:rPr>
          <w:sz w:val="20"/>
        </w:rPr>
      </w:pPr>
      <w:r w:rsidRPr="0022634A">
        <w:rPr>
          <w:sz w:val="20"/>
        </w:rPr>
        <w:t xml:space="preserve">Файл </w:t>
      </w:r>
      <w:r w:rsidRPr="0022634A">
        <w:rPr>
          <w:b/>
          <w:sz w:val="20"/>
        </w:rPr>
        <w:t>ND_LLLLLL_YYYYMMDD_PP.XML</w:t>
      </w:r>
      <w:r w:rsidRPr="0022634A">
        <w:rPr>
          <w:sz w:val="20"/>
        </w:rPr>
        <w:t xml:space="preserve"> содержит сведения о гражданах, прикреплённых к МО за день, и формируются ежедневно. В файле содержатся данные о населении, прикрепленном для получения первичной медико-санитарной помощи по терапевтическому/педиатрическому</w:t>
      </w:r>
      <w:r w:rsidR="000065A8" w:rsidRPr="0022634A">
        <w:rPr>
          <w:sz w:val="20"/>
        </w:rPr>
        <w:t>,</w:t>
      </w:r>
      <w:r w:rsidR="00A64DEF" w:rsidRPr="0022634A">
        <w:rPr>
          <w:sz w:val="20"/>
        </w:rPr>
        <w:t xml:space="preserve"> стоматологическому</w:t>
      </w:r>
      <w:r w:rsidRPr="0022634A">
        <w:rPr>
          <w:sz w:val="20"/>
        </w:rPr>
        <w:t xml:space="preserve"> </w:t>
      </w:r>
      <w:r w:rsidR="000065A8" w:rsidRPr="0022634A">
        <w:rPr>
          <w:sz w:val="20"/>
        </w:rPr>
        <w:t xml:space="preserve">и гинекологическому </w:t>
      </w:r>
      <w:r w:rsidRPr="0022634A">
        <w:rPr>
          <w:sz w:val="20"/>
        </w:rPr>
        <w:t>профилю.</w:t>
      </w:r>
    </w:p>
    <w:p w14:paraId="12DF9F50" w14:textId="553EA7EE" w:rsidR="00996BF2" w:rsidRPr="008D2A67" w:rsidRDefault="00996BF2" w:rsidP="00ED0C21">
      <w:pPr>
        <w:pStyle w:val="120"/>
        <w:spacing w:line="276" w:lineRule="auto"/>
        <w:rPr>
          <w:sz w:val="20"/>
        </w:rPr>
      </w:pPr>
      <w:r w:rsidRPr="0022634A">
        <w:rPr>
          <w:sz w:val="20"/>
        </w:rPr>
        <w:t xml:space="preserve">Файл может содержать откорректированную (актуализированную) информацию о ранее содержащихся в ПН гражданах, относящихся к категории не найденных в СРЗ. Данный файл имеет структуру, описанную в таблице </w:t>
      </w:r>
      <w:r w:rsidR="004B3020" w:rsidRPr="008D2A67">
        <w:rPr>
          <w:sz w:val="20"/>
        </w:rPr>
        <w:t>5</w:t>
      </w:r>
      <w:r w:rsidRPr="008D2A67">
        <w:rPr>
          <w:sz w:val="20"/>
        </w:rPr>
        <w:t xml:space="preserve">.1.1. </w:t>
      </w:r>
    </w:p>
    <w:p w14:paraId="388E285D" w14:textId="5940250D" w:rsidR="00996BF2" w:rsidRPr="008D2A67" w:rsidRDefault="00996BF2" w:rsidP="00ED0C21">
      <w:pPr>
        <w:pStyle w:val="32"/>
        <w:spacing w:line="276" w:lineRule="auto"/>
        <w:rPr>
          <w:b w:val="0"/>
        </w:rPr>
      </w:pPr>
      <w:bookmarkStart w:id="104" w:name="_Toc283305082"/>
      <w:bookmarkStart w:id="105" w:name="_Toc349897421"/>
      <w:bookmarkStart w:id="106" w:name="_Toc372034358"/>
      <w:bookmarkStart w:id="107" w:name="_Toc236824905"/>
      <w:bookmarkStart w:id="108" w:name="_Toc372034357"/>
      <w:r w:rsidRPr="008D2A67">
        <w:t>Проверка реестра прикрепленного населения</w:t>
      </w:r>
      <w:bookmarkEnd w:id="104"/>
      <w:bookmarkEnd w:id="105"/>
      <w:bookmarkEnd w:id="106"/>
      <w:bookmarkEnd w:id="107"/>
    </w:p>
    <w:p w14:paraId="0D01FF4F" w14:textId="43F1DE79" w:rsidR="00442F1A" w:rsidRPr="008D2A67" w:rsidRDefault="00996BF2" w:rsidP="00ED0C21">
      <w:pPr>
        <w:pStyle w:val="120"/>
        <w:spacing w:line="276" w:lineRule="auto"/>
        <w:rPr>
          <w:sz w:val="20"/>
        </w:rPr>
      </w:pPr>
      <w:r w:rsidRPr="008D2A67">
        <w:rPr>
          <w:sz w:val="20"/>
        </w:rPr>
        <w:t xml:space="preserve">По итогам проверки ежедневного файла, формируется файл с результатом проверки </w:t>
      </w:r>
      <w:r w:rsidRPr="008D2A67">
        <w:rPr>
          <w:b/>
          <w:sz w:val="20"/>
        </w:rPr>
        <w:t>ZD_LLLLLL_YYYYMMDD_PP.XML</w:t>
      </w:r>
      <w:r w:rsidRPr="008D2A67">
        <w:rPr>
          <w:sz w:val="20"/>
        </w:rPr>
        <w:t xml:space="preserve">, а также </w:t>
      </w:r>
      <w:r w:rsidR="00442F1A" w:rsidRPr="008D2A67">
        <w:rPr>
          <w:sz w:val="20"/>
        </w:rPr>
        <w:t>файл с результатом проверки лиц, застрахованных за пределами Оренбургской области</w:t>
      </w:r>
      <w:r w:rsidR="00442F1A" w:rsidRPr="008D2A67">
        <w:rPr>
          <w:b/>
          <w:sz w:val="20"/>
        </w:rPr>
        <w:t xml:space="preserve"> MD_LLLLLL_YYYYMMDD_PP.XML,</w:t>
      </w:r>
      <w:r w:rsidR="00442F1A" w:rsidRPr="008D2A67">
        <w:rPr>
          <w:sz w:val="20"/>
        </w:rPr>
        <w:t xml:space="preserve"> </w:t>
      </w:r>
      <w:r w:rsidRPr="008D2A67">
        <w:rPr>
          <w:sz w:val="20"/>
        </w:rPr>
        <w:t xml:space="preserve">после проверки наличия действующего полиса ОМС в </w:t>
      </w:r>
      <w:r w:rsidR="00442F1A" w:rsidRPr="008D2A67">
        <w:rPr>
          <w:sz w:val="20"/>
        </w:rPr>
        <w:t xml:space="preserve">ФЕРЗЛ, описанные таблице </w:t>
      </w:r>
      <w:r w:rsidR="004B3020" w:rsidRPr="008D2A67">
        <w:rPr>
          <w:sz w:val="20"/>
        </w:rPr>
        <w:t>5</w:t>
      </w:r>
      <w:r w:rsidR="00442F1A" w:rsidRPr="008D2A67">
        <w:rPr>
          <w:sz w:val="20"/>
        </w:rPr>
        <w:t>.1.2.,</w:t>
      </w:r>
    </w:p>
    <w:p w14:paraId="1EC770B9" w14:textId="3FA7D70C" w:rsidR="00996BF2" w:rsidRPr="008D2A67" w:rsidRDefault="00996BF2" w:rsidP="00ED0C21">
      <w:pPr>
        <w:pStyle w:val="120"/>
        <w:spacing w:line="276" w:lineRule="auto"/>
        <w:rPr>
          <w:sz w:val="20"/>
        </w:rPr>
      </w:pPr>
      <w:r w:rsidRPr="008D2A67">
        <w:rPr>
          <w:sz w:val="20"/>
        </w:rPr>
        <w:t>При получении результата проверки (поле RESULT) с кодом 1 или 4.1 необходимо удостовериться в правильности ввода данных гражданина. При обнаружении ошибки, откорректированную запись выслать повторно. Записи, отправляемые на проверку повторно, могут высылаться совместно с записями о вновь прикрепившихся гражданах. Записи с результатами проверки 2.3, 2.3.1, 2.</w:t>
      </w:r>
      <w:r w:rsidR="00686F90" w:rsidRPr="008D2A67">
        <w:rPr>
          <w:sz w:val="20"/>
        </w:rPr>
        <w:t>2</w:t>
      </w:r>
      <w:r w:rsidRPr="008D2A67">
        <w:rPr>
          <w:sz w:val="20"/>
        </w:rPr>
        <w:t>,</w:t>
      </w:r>
      <w:r w:rsidR="000065A8" w:rsidRPr="008D2A67">
        <w:rPr>
          <w:sz w:val="20"/>
        </w:rPr>
        <w:t xml:space="preserve"> 2.4.1,</w:t>
      </w:r>
      <w:r w:rsidRPr="008D2A67">
        <w:rPr>
          <w:sz w:val="20"/>
        </w:rPr>
        <w:t xml:space="preserve"> 3, 3.1, 3.1.1, 5 повторно не высылаются.</w:t>
      </w:r>
    </w:p>
    <w:p w14:paraId="643C3DB9" w14:textId="77777777" w:rsidR="00996BF2" w:rsidRPr="008D2A67" w:rsidRDefault="00996BF2" w:rsidP="00ED0C21">
      <w:pPr>
        <w:pStyle w:val="120"/>
        <w:spacing w:line="276" w:lineRule="auto"/>
        <w:rPr>
          <w:sz w:val="20"/>
        </w:rPr>
      </w:pPr>
      <w:r w:rsidRPr="008D2A67">
        <w:rPr>
          <w:sz w:val="20"/>
        </w:rPr>
        <w:t>Вместе с кодом 2.3.1 высылается информация о предыдущей фамилии, имени, отчестве и дате рождения.</w:t>
      </w:r>
    </w:p>
    <w:p w14:paraId="7618DE36" w14:textId="77777777" w:rsidR="00996BF2" w:rsidRPr="008D2A67" w:rsidRDefault="00996BF2" w:rsidP="00ED0C21">
      <w:pPr>
        <w:pStyle w:val="120"/>
        <w:spacing w:line="276" w:lineRule="auto"/>
        <w:rPr>
          <w:sz w:val="20"/>
        </w:rPr>
      </w:pPr>
      <w:r w:rsidRPr="008D2A67">
        <w:rPr>
          <w:sz w:val="20"/>
        </w:rPr>
        <w:t>При получении результата 3.1, ТФОМС направляет в адрес МО, где ранее обслуживался гражданин, извещение о снятии данного гражданина с медицинского обслуживания. Извещение содержит информацию о фамилии, имени, отчестве, дате рождения, номере подразделения, номере участка, а также данные о МО, принявшей гражданина на медицинское обслуживание.</w:t>
      </w:r>
    </w:p>
    <w:p w14:paraId="3311AF0F" w14:textId="0BCE3D42" w:rsidR="00996BF2" w:rsidRPr="008D2A67" w:rsidRDefault="00996BF2" w:rsidP="00ED0C21">
      <w:pPr>
        <w:pStyle w:val="120"/>
        <w:spacing w:line="276" w:lineRule="auto"/>
        <w:rPr>
          <w:sz w:val="20"/>
        </w:rPr>
      </w:pPr>
      <w:r w:rsidRPr="008D2A67">
        <w:rPr>
          <w:sz w:val="20"/>
        </w:rPr>
        <w:t xml:space="preserve">При получении результата 5, ТФОМС направляет в адрес ТФОМС других субъектов РФ (территорию страхования гражданина по данным </w:t>
      </w:r>
      <w:r w:rsidR="00297F9A" w:rsidRPr="008D2A67">
        <w:rPr>
          <w:sz w:val="20"/>
        </w:rPr>
        <w:t>ЕРЗЛ</w:t>
      </w:r>
      <w:r w:rsidRPr="008D2A67">
        <w:rPr>
          <w:sz w:val="20"/>
        </w:rPr>
        <w:t>), уведомление о принятии данного гражданина на медицинское обслуживание в Оренбургской области. Уведомление содержит следующую информацию: дата заявления гражданина, дата прикрепления гражданина, ЕНП гражданина, фамилия, имя, отчество, дата рождения прикреплённого гражданина, наименование и адрес МО, принявшей гражданина на медицинское обслуживание.</w:t>
      </w:r>
    </w:p>
    <w:p w14:paraId="656AE409" w14:textId="7710E342" w:rsidR="00996BF2" w:rsidRPr="008D2A67" w:rsidRDefault="00996BF2" w:rsidP="00ED0C21">
      <w:pPr>
        <w:pStyle w:val="120"/>
        <w:spacing w:line="276" w:lineRule="auto"/>
        <w:rPr>
          <w:sz w:val="20"/>
        </w:rPr>
      </w:pPr>
      <w:r w:rsidRPr="008D2A67">
        <w:rPr>
          <w:sz w:val="20"/>
        </w:rPr>
        <w:t>По итогам месяца (до 10 числа следующего за отчётным), ТФОМС направляет в МО сведения о состоянии реестра ПН (на первое число текущего месяца)</w:t>
      </w:r>
      <w:r w:rsidR="004106F1" w:rsidRPr="008D2A67">
        <w:rPr>
          <w:sz w:val="20"/>
        </w:rPr>
        <w:t xml:space="preserve"> файл </w:t>
      </w:r>
      <w:r w:rsidR="004106F1" w:rsidRPr="008D2A67">
        <w:rPr>
          <w:b/>
          <w:sz w:val="20"/>
        </w:rPr>
        <w:t>Z_LLLLLL_YYYYMMDD.XML</w:t>
      </w:r>
      <w:r w:rsidRPr="008D2A67">
        <w:rPr>
          <w:sz w:val="20"/>
        </w:rPr>
        <w:t xml:space="preserve">, содержащие информацию: о количестве умерших, ненайденных среди застрахованных в РСРЗ, сменивших медицинскую организацию гражданах, а также количестве граждан, принятых для расчета ОПМП. </w:t>
      </w:r>
    </w:p>
    <w:p w14:paraId="50BB1C8A" w14:textId="17AEA3C2" w:rsidR="00996BF2" w:rsidRPr="008D2A67" w:rsidRDefault="00996BF2" w:rsidP="00ED0C21">
      <w:pPr>
        <w:pStyle w:val="120"/>
        <w:spacing w:line="276" w:lineRule="auto"/>
        <w:rPr>
          <w:sz w:val="20"/>
        </w:rPr>
      </w:pPr>
      <w:r w:rsidRPr="008D2A67">
        <w:rPr>
          <w:sz w:val="20"/>
        </w:rPr>
        <w:t xml:space="preserve">Сведения, направляемые в МО ежемесячно, сопровождаются файлом, описанным в таблице </w:t>
      </w:r>
      <w:r w:rsidR="004B3020" w:rsidRPr="008D2A67">
        <w:rPr>
          <w:sz w:val="20"/>
        </w:rPr>
        <w:t>5</w:t>
      </w:r>
      <w:r w:rsidRPr="008D2A67">
        <w:rPr>
          <w:sz w:val="20"/>
        </w:rPr>
        <w:t>.</w:t>
      </w:r>
      <w:r w:rsidR="009307BE" w:rsidRPr="008D2A67">
        <w:rPr>
          <w:sz w:val="20"/>
        </w:rPr>
        <w:t>2.</w:t>
      </w:r>
    </w:p>
    <w:p w14:paraId="3542A9DC" w14:textId="2457DE65" w:rsidR="00996BF2" w:rsidRPr="008D2A67" w:rsidRDefault="00996BF2" w:rsidP="00ED0C21">
      <w:pPr>
        <w:pStyle w:val="120"/>
        <w:spacing w:line="276" w:lineRule="auto"/>
        <w:rPr>
          <w:sz w:val="20"/>
        </w:rPr>
      </w:pPr>
      <w:r w:rsidRPr="008D2A67">
        <w:rPr>
          <w:sz w:val="20"/>
        </w:rPr>
        <w:t xml:space="preserve">Сведения, направляемые в МО в рамках потока UD ежедневно, сопровождаются файлом </w:t>
      </w:r>
      <w:r w:rsidRPr="008D2A67">
        <w:rPr>
          <w:b/>
          <w:sz w:val="20"/>
        </w:rPr>
        <w:t>UD_LLLLLL_YYYYMMDD.XML</w:t>
      </w:r>
      <w:r w:rsidRPr="008D2A67">
        <w:rPr>
          <w:sz w:val="20"/>
        </w:rPr>
        <w:t xml:space="preserve">, описанным в таблице </w:t>
      </w:r>
      <w:r w:rsidR="004B3020" w:rsidRPr="008D2A67">
        <w:rPr>
          <w:sz w:val="20"/>
        </w:rPr>
        <w:t>5</w:t>
      </w:r>
      <w:r w:rsidRPr="008D2A67">
        <w:rPr>
          <w:sz w:val="20"/>
        </w:rPr>
        <w:t>.</w:t>
      </w:r>
      <w:r w:rsidR="009307BE" w:rsidRPr="008D2A67">
        <w:rPr>
          <w:sz w:val="20"/>
        </w:rPr>
        <w:t>3</w:t>
      </w:r>
      <w:r w:rsidRPr="008D2A67">
        <w:rPr>
          <w:sz w:val="20"/>
        </w:rPr>
        <w:t>.</w:t>
      </w:r>
    </w:p>
    <w:p w14:paraId="701579F8" w14:textId="77777777" w:rsidR="00275A01" w:rsidRPr="008D2A67" w:rsidRDefault="00275A01" w:rsidP="00ED0C21">
      <w:pPr>
        <w:pStyle w:val="120"/>
        <w:spacing w:line="276" w:lineRule="auto"/>
        <w:rPr>
          <w:sz w:val="20"/>
        </w:rPr>
      </w:pPr>
    </w:p>
    <w:p w14:paraId="62B7D923" w14:textId="7674A796" w:rsidR="00996BF2" w:rsidRPr="0022634A"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.1.1 – Структура файла с данными о ПН, подаваемого ежедневно (по</w:t>
      </w:r>
      <w:r w:rsidRPr="0022634A">
        <w:rPr>
          <w:sz w:val="20"/>
        </w:rPr>
        <w:t>ток ND).</w:t>
      </w:r>
    </w:p>
    <w:tbl>
      <w:tblPr>
        <w:tblW w:w="10348" w:type="dxa"/>
        <w:tblInd w:w="-10" w:type="dxa"/>
        <w:tblLayout w:type="fixed"/>
        <w:tblLook w:val="04A0" w:firstRow="1" w:lastRow="0" w:firstColumn="1" w:lastColumn="0" w:noHBand="0" w:noVBand="1"/>
      </w:tblPr>
      <w:tblGrid>
        <w:gridCol w:w="1560"/>
        <w:gridCol w:w="1672"/>
        <w:gridCol w:w="596"/>
        <w:gridCol w:w="877"/>
        <w:gridCol w:w="2241"/>
        <w:gridCol w:w="3402"/>
      </w:tblGrid>
      <w:tr w:rsidR="007C1FBB" w:rsidRPr="0022634A" w14:paraId="281F386A" w14:textId="77777777" w:rsidTr="007C1FBB">
        <w:trPr>
          <w:trHeight w:val="270"/>
          <w:tblHeader/>
        </w:trPr>
        <w:tc>
          <w:tcPr>
            <w:tcW w:w="156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2B6DA66D" w14:textId="77777777" w:rsidR="007C1FBB" w:rsidRPr="0022634A" w:rsidRDefault="007C1FBB" w:rsidP="007C1FBB">
            <w:pPr>
              <w:ind w:firstLine="0"/>
              <w:jc w:val="center"/>
              <w:rPr>
                <w:sz w:val="20"/>
                <w:szCs w:val="20"/>
              </w:rPr>
            </w:pPr>
            <w:r w:rsidRPr="0022634A">
              <w:rPr>
                <w:sz w:val="20"/>
                <w:szCs w:val="20"/>
              </w:rPr>
              <w:t>Родитель</w:t>
            </w:r>
          </w:p>
        </w:tc>
        <w:tc>
          <w:tcPr>
            <w:tcW w:w="1672" w:type="dxa"/>
            <w:tcBorders>
              <w:top w:val="single" w:sz="8" w:space="0" w:color="auto"/>
              <w:left w:val="nil"/>
              <w:bottom w:val="single" w:sz="8" w:space="0" w:color="auto"/>
              <w:right w:val="single" w:sz="8" w:space="0" w:color="auto"/>
            </w:tcBorders>
            <w:shd w:val="clear" w:color="000000" w:fill="F2F2F2"/>
            <w:vAlign w:val="center"/>
            <w:hideMark/>
          </w:tcPr>
          <w:p w14:paraId="28967F29" w14:textId="77777777" w:rsidR="007C1FBB" w:rsidRPr="0022634A" w:rsidRDefault="007C1FBB" w:rsidP="007C1FBB">
            <w:pPr>
              <w:ind w:firstLine="0"/>
              <w:jc w:val="center"/>
              <w:rPr>
                <w:sz w:val="20"/>
                <w:szCs w:val="20"/>
              </w:rPr>
            </w:pPr>
            <w:r w:rsidRPr="0022634A">
              <w:rPr>
                <w:sz w:val="20"/>
                <w:szCs w:val="20"/>
              </w:rPr>
              <w:t>Код элемента</w:t>
            </w:r>
          </w:p>
        </w:tc>
        <w:tc>
          <w:tcPr>
            <w:tcW w:w="596" w:type="dxa"/>
            <w:tcBorders>
              <w:top w:val="single" w:sz="8" w:space="0" w:color="auto"/>
              <w:left w:val="nil"/>
              <w:bottom w:val="single" w:sz="8" w:space="0" w:color="auto"/>
              <w:right w:val="single" w:sz="8" w:space="0" w:color="auto"/>
            </w:tcBorders>
            <w:shd w:val="clear" w:color="000000" w:fill="F2F2F2"/>
            <w:vAlign w:val="center"/>
            <w:hideMark/>
          </w:tcPr>
          <w:p w14:paraId="30992063" w14:textId="77777777" w:rsidR="007C1FBB" w:rsidRPr="0022634A" w:rsidRDefault="007C1FBB" w:rsidP="007C1FBB">
            <w:pPr>
              <w:ind w:firstLine="0"/>
              <w:jc w:val="center"/>
              <w:rPr>
                <w:sz w:val="20"/>
                <w:szCs w:val="20"/>
              </w:rPr>
            </w:pPr>
            <w:r w:rsidRPr="0022634A">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7D7C3D4B" w14:textId="77777777" w:rsidR="007C1FBB" w:rsidRPr="0022634A" w:rsidRDefault="007C1FBB" w:rsidP="007C1FBB">
            <w:pPr>
              <w:ind w:firstLine="0"/>
              <w:jc w:val="center"/>
              <w:rPr>
                <w:sz w:val="20"/>
                <w:szCs w:val="20"/>
              </w:rPr>
            </w:pPr>
            <w:r w:rsidRPr="0022634A">
              <w:rPr>
                <w:sz w:val="20"/>
                <w:szCs w:val="20"/>
              </w:rPr>
              <w:t>Формат</w:t>
            </w:r>
          </w:p>
        </w:tc>
        <w:tc>
          <w:tcPr>
            <w:tcW w:w="2241" w:type="dxa"/>
            <w:tcBorders>
              <w:top w:val="single" w:sz="8" w:space="0" w:color="auto"/>
              <w:left w:val="nil"/>
              <w:bottom w:val="single" w:sz="8" w:space="0" w:color="auto"/>
              <w:right w:val="single" w:sz="8" w:space="0" w:color="auto"/>
            </w:tcBorders>
            <w:shd w:val="clear" w:color="000000" w:fill="F2F2F2"/>
            <w:vAlign w:val="center"/>
            <w:hideMark/>
          </w:tcPr>
          <w:p w14:paraId="22486374" w14:textId="77777777" w:rsidR="007C1FBB" w:rsidRPr="0022634A" w:rsidRDefault="007C1FBB" w:rsidP="007C1FBB">
            <w:pPr>
              <w:ind w:firstLine="0"/>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4E1C20B2" w14:textId="77777777" w:rsidR="007C1FBB" w:rsidRPr="0022634A" w:rsidRDefault="007C1FBB" w:rsidP="007C1FBB">
            <w:pPr>
              <w:ind w:firstLine="0"/>
              <w:rPr>
                <w:sz w:val="20"/>
                <w:szCs w:val="20"/>
              </w:rPr>
            </w:pPr>
            <w:r w:rsidRPr="0022634A">
              <w:rPr>
                <w:rFonts w:eastAsia="Calibri"/>
                <w:sz w:val="20"/>
                <w:szCs w:val="20"/>
              </w:rPr>
              <w:t>Дополнительная информация</w:t>
            </w:r>
          </w:p>
        </w:tc>
      </w:tr>
      <w:tr w:rsidR="007C1FBB" w:rsidRPr="0022634A" w14:paraId="08B2E108"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0C3F5A0" w14:textId="77777777" w:rsidR="007C1FBB" w:rsidRPr="0022634A" w:rsidRDefault="007C1FBB" w:rsidP="007C1FBB">
            <w:pPr>
              <w:ind w:firstLine="0"/>
              <w:jc w:val="center"/>
              <w:rPr>
                <w:sz w:val="20"/>
                <w:szCs w:val="20"/>
              </w:rPr>
            </w:pPr>
            <w:r w:rsidRPr="0022634A">
              <w:rPr>
                <w:sz w:val="20"/>
                <w:szCs w:val="20"/>
              </w:rPr>
              <w:t>Корневой элемент (DATA_PN)</w:t>
            </w:r>
          </w:p>
        </w:tc>
      </w:tr>
      <w:tr w:rsidR="007C1FBB" w:rsidRPr="0022634A" w14:paraId="7FAF9F4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16FA495"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4309B634" w14:textId="77777777" w:rsidR="007C1FBB" w:rsidRPr="0022634A" w:rsidRDefault="007C1FBB" w:rsidP="007C1FBB">
            <w:pPr>
              <w:ind w:firstLine="0"/>
              <w:jc w:val="center"/>
              <w:rPr>
                <w:sz w:val="20"/>
                <w:szCs w:val="20"/>
              </w:rPr>
            </w:pPr>
            <w:r w:rsidRPr="0022634A">
              <w:rPr>
                <w:sz w:val="20"/>
                <w:szCs w:val="20"/>
              </w:rPr>
              <w:t>ZGLV</w:t>
            </w:r>
          </w:p>
        </w:tc>
        <w:tc>
          <w:tcPr>
            <w:tcW w:w="596" w:type="dxa"/>
            <w:tcBorders>
              <w:top w:val="nil"/>
              <w:left w:val="nil"/>
              <w:bottom w:val="single" w:sz="8" w:space="0" w:color="auto"/>
              <w:right w:val="single" w:sz="8" w:space="0" w:color="auto"/>
            </w:tcBorders>
            <w:shd w:val="clear" w:color="auto" w:fill="auto"/>
            <w:vAlign w:val="center"/>
            <w:hideMark/>
          </w:tcPr>
          <w:p w14:paraId="669FCD11"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B8AFFC3"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E82959C" w14:textId="77777777" w:rsidR="007C1FBB" w:rsidRPr="0022634A" w:rsidRDefault="007C1FBB" w:rsidP="007C1FBB">
            <w:pPr>
              <w:ind w:firstLine="0"/>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32B25D3C" w14:textId="77777777" w:rsidR="007C1FBB" w:rsidRPr="0022634A" w:rsidRDefault="007C1FBB" w:rsidP="007C1FBB">
            <w:pPr>
              <w:ind w:firstLine="0"/>
              <w:rPr>
                <w:sz w:val="20"/>
                <w:szCs w:val="20"/>
              </w:rPr>
            </w:pPr>
            <w:r w:rsidRPr="0022634A">
              <w:rPr>
                <w:sz w:val="20"/>
                <w:szCs w:val="20"/>
              </w:rPr>
              <w:t> </w:t>
            </w:r>
          </w:p>
        </w:tc>
      </w:tr>
      <w:tr w:rsidR="007C1FBB" w:rsidRPr="0022634A" w14:paraId="2B507F2A"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F7EA138"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07FB91D3" w14:textId="77777777" w:rsidR="007C1FBB" w:rsidRPr="0022634A" w:rsidRDefault="007C1FBB" w:rsidP="007C1FBB">
            <w:pPr>
              <w:ind w:firstLine="0"/>
              <w:jc w:val="center"/>
              <w:rPr>
                <w:sz w:val="20"/>
                <w:szCs w:val="20"/>
              </w:rPr>
            </w:pPr>
            <w:r w:rsidRPr="0022634A">
              <w:rPr>
                <w:sz w:val="20"/>
                <w:szCs w:val="20"/>
              </w:rPr>
              <w:t>TERAP_PN</w:t>
            </w:r>
          </w:p>
        </w:tc>
        <w:tc>
          <w:tcPr>
            <w:tcW w:w="596" w:type="dxa"/>
            <w:tcBorders>
              <w:top w:val="nil"/>
              <w:left w:val="nil"/>
              <w:bottom w:val="single" w:sz="8" w:space="0" w:color="auto"/>
              <w:right w:val="single" w:sz="8" w:space="0" w:color="auto"/>
            </w:tcBorders>
            <w:shd w:val="clear" w:color="auto" w:fill="auto"/>
            <w:vAlign w:val="center"/>
            <w:hideMark/>
          </w:tcPr>
          <w:p w14:paraId="59161322" w14:textId="0A24FDB6"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3EE8E42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0784AB98" w14:textId="77777777" w:rsidR="007C1FBB" w:rsidRPr="0022634A" w:rsidRDefault="007C1FBB" w:rsidP="007C1FBB">
            <w:pPr>
              <w:ind w:firstLine="0"/>
              <w:rPr>
                <w:sz w:val="20"/>
                <w:szCs w:val="20"/>
              </w:rPr>
            </w:pPr>
            <w:r w:rsidRPr="0022634A">
              <w:rPr>
                <w:sz w:val="20"/>
                <w:szCs w:val="20"/>
              </w:rPr>
              <w:t>Данные о прикрепляемых по терапевтическому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07B7A563"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АПП помощи, за исключением стоматологической.</w:t>
            </w:r>
          </w:p>
        </w:tc>
      </w:tr>
      <w:tr w:rsidR="007C1FBB" w:rsidRPr="0022634A" w14:paraId="0AFAF60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2B2A93"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750D2BB5" w14:textId="77777777" w:rsidR="007C1FBB" w:rsidRPr="0022634A" w:rsidRDefault="007C1FBB" w:rsidP="007C1FBB">
            <w:pPr>
              <w:ind w:firstLine="0"/>
              <w:jc w:val="center"/>
              <w:rPr>
                <w:sz w:val="20"/>
                <w:szCs w:val="20"/>
              </w:rPr>
            </w:pPr>
            <w:r w:rsidRPr="0022634A">
              <w:rPr>
                <w:sz w:val="20"/>
                <w:szCs w:val="20"/>
              </w:rPr>
              <w:t>STOM_PN</w:t>
            </w:r>
          </w:p>
        </w:tc>
        <w:tc>
          <w:tcPr>
            <w:tcW w:w="596" w:type="dxa"/>
            <w:tcBorders>
              <w:top w:val="nil"/>
              <w:left w:val="nil"/>
              <w:bottom w:val="single" w:sz="8" w:space="0" w:color="auto"/>
              <w:right w:val="single" w:sz="8" w:space="0" w:color="auto"/>
            </w:tcBorders>
            <w:shd w:val="clear" w:color="auto" w:fill="auto"/>
            <w:vAlign w:val="center"/>
            <w:hideMark/>
          </w:tcPr>
          <w:p w14:paraId="1552A496" w14:textId="253D0D8D"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1E80BC47"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4BC3A298" w14:textId="77777777" w:rsidR="007C1FBB" w:rsidRPr="0022634A" w:rsidRDefault="007C1FBB" w:rsidP="007C1FBB">
            <w:pPr>
              <w:ind w:firstLine="0"/>
              <w:rPr>
                <w:sz w:val="20"/>
                <w:szCs w:val="20"/>
              </w:rPr>
            </w:pPr>
            <w:r w:rsidRPr="0022634A">
              <w:rPr>
                <w:sz w:val="20"/>
                <w:szCs w:val="20"/>
              </w:rPr>
              <w:t>Данные о прикрепляемых по стоматологическому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2B4180E7"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стоматологической помощи.</w:t>
            </w:r>
          </w:p>
        </w:tc>
      </w:tr>
      <w:tr w:rsidR="007C1FBB" w:rsidRPr="0022634A" w14:paraId="6ADF3C4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BD821F"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7935CAB5" w14:textId="77777777" w:rsidR="007C1FBB" w:rsidRPr="0022634A" w:rsidRDefault="007C1FBB" w:rsidP="007C1FBB">
            <w:pPr>
              <w:ind w:firstLine="0"/>
              <w:jc w:val="center"/>
              <w:rPr>
                <w:sz w:val="20"/>
                <w:szCs w:val="20"/>
              </w:rPr>
            </w:pPr>
            <w:r w:rsidRPr="0022634A">
              <w:rPr>
                <w:sz w:val="20"/>
                <w:szCs w:val="20"/>
                <w:lang w:val="en-US"/>
              </w:rPr>
              <w:t>GINEKOL_PN</w:t>
            </w:r>
          </w:p>
        </w:tc>
        <w:tc>
          <w:tcPr>
            <w:tcW w:w="596" w:type="dxa"/>
            <w:tcBorders>
              <w:top w:val="nil"/>
              <w:left w:val="nil"/>
              <w:bottom w:val="single" w:sz="8" w:space="0" w:color="auto"/>
              <w:right w:val="single" w:sz="8" w:space="0" w:color="auto"/>
            </w:tcBorders>
            <w:shd w:val="clear" w:color="auto" w:fill="auto"/>
            <w:vAlign w:val="center"/>
            <w:hideMark/>
          </w:tcPr>
          <w:p w14:paraId="1FAE6DBA" w14:textId="5D629FEA"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01B448AC"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7C54A8A0" w14:textId="77777777" w:rsidR="007C1FBB" w:rsidRPr="0022634A" w:rsidRDefault="007C1FBB" w:rsidP="007C1FBB">
            <w:pPr>
              <w:ind w:firstLine="0"/>
              <w:rPr>
                <w:sz w:val="20"/>
                <w:szCs w:val="20"/>
              </w:rPr>
            </w:pPr>
            <w:r w:rsidRPr="0022634A">
              <w:rPr>
                <w:sz w:val="20"/>
                <w:szCs w:val="20"/>
              </w:rPr>
              <w:t>Данные о прикрепляемых по гинекологическому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56D60088"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гинекологической помощи.</w:t>
            </w:r>
          </w:p>
        </w:tc>
      </w:tr>
      <w:tr w:rsidR="007C1FBB" w:rsidRPr="0022634A" w14:paraId="04B25ED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118EFC0" w14:textId="77777777" w:rsidR="007C1FBB" w:rsidRPr="0022634A" w:rsidRDefault="007C1FBB" w:rsidP="007C1FBB">
            <w:pPr>
              <w:ind w:firstLine="0"/>
              <w:jc w:val="center"/>
              <w:rPr>
                <w:sz w:val="20"/>
                <w:szCs w:val="20"/>
              </w:rPr>
            </w:pPr>
            <w:r w:rsidRPr="0022634A">
              <w:rPr>
                <w:sz w:val="20"/>
                <w:szCs w:val="20"/>
              </w:rPr>
              <w:t>Заголовок файла (ZGLV)</w:t>
            </w:r>
          </w:p>
        </w:tc>
      </w:tr>
      <w:tr w:rsidR="007C1FBB" w:rsidRPr="0022634A" w14:paraId="4E8C42F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9EBFEAB" w14:textId="77777777" w:rsidR="007C1FBB" w:rsidRPr="0022634A" w:rsidRDefault="007C1FBB" w:rsidP="007C1FBB">
            <w:pPr>
              <w:ind w:firstLine="0"/>
              <w:jc w:val="center"/>
              <w:rPr>
                <w:sz w:val="20"/>
                <w:szCs w:val="20"/>
              </w:rPr>
            </w:pPr>
            <w:r w:rsidRPr="0022634A">
              <w:rPr>
                <w:sz w:val="20"/>
                <w:szCs w:val="20"/>
              </w:rPr>
              <w:lastRenderedPageBreak/>
              <w:t>ZGLV</w:t>
            </w:r>
          </w:p>
        </w:tc>
        <w:tc>
          <w:tcPr>
            <w:tcW w:w="1672" w:type="dxa"/>
            <w:tcBorders>
              <w:top w:val="nil"/>
              <w:left w:val="nil"/>
              <w:bottom w:val="single" w:sz="8" w:space="0" w:color="auto"/>
              <w:right w:val="single" w:sz="8" w:space="0" w:color="auto"/>
            </w:tcBorders>
            <w:shd w:val="clear" w:color="auto" w:fill="auto"/>
            <w:vAlign w:val="center"/>
            <w:hideMark/>
          </w:tcPr>
          <w:p w14:paraId="7D95CD4B" w14:textId="77777777" w:rsidR="007C1FBB" w:rsidRPr="0022634A" w:rsidRDefault="007C1FBB" w:rsidP="007C1FBB">
            <w:pPr>
              <w:ind w:firstLine="0"/>
              <w:jc w:val="center"/>
              <w:rPr>
                <w:sz w:val="20"/>
                <w:szCs w:val="20"/>
              </w:rPr>
            </w:pPr>
            <w:r w:rsidRPr="0022634A">
              <w:rPr>
                <w:sz w:val="20"/>
                <w:szCs w:val="20"/>
              </w:rPr>
              <w:t>VER</w:t>
            </w:r>
          </w:p>
        </w:tc>
        <w:tc>
          <w:tcPr>
            <w:tcW w:w="596" w:type="dxa"/>
            <w:tcBorders>
              <w:top w:val="nil"/>
              <w:left w:val="nil"/>
              <w:bottom w:val="single" w:sz="8" w:space="0" w:color="auto"/>
              <w:right w:val="single" w:sz="8" w:space="0" w:color="auto"/>
            </w:tcBorders>
            <w:shd w:val="clear" w:color="auto" w:fill="auto"/>
            <w:vAlign w:val="center"/>
            <w:hideMark/>
          </w:tcPr>
          <w:p w14:paraId="76F1BB04"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A08390" w14:textId="77777777" w:rsidR="007C1FBB" w:rsidRPr="0022634A" w:rsidRDefault="007C1FBB" w:rsidP="007C1FBB">
            <w:pPr>
              <w:ind w:firstLine="0"/>
              <w:jc w:val="center"/>
              <w:rPr>
                <w:sz w:val="20"/>
                <w:szCs w:val="20"/>
              </w:rPr>
            </w:pPr>
            <w:r w:rsidRPr="0022634A">
              <w:rPr>
                <w:sz w:val="20"/>
                <w:szCs w:val="20"/>
              </w:rPr>
              <w:t>T(3)</w:t>
            </w:r>
          </w:p>
        </w:tc>
        <w:tc>
          <w:tcPr>
            <w:tcW w:w="2241" w:type="dxa"/>
            <w:tcBorders>
              <w:top w:val="nil"/>
              <w:left w:val="nil"/>
              <w:bottom w:val="single" w:sz="8" w:space="0" w:color="auto"/>
              <w:right w:val="single" w:sz="8" w:space="0" w:color="auto"/>
            </w:tcBorders>
            <w:shd w:val="clear" w:color="auto" w:fill="auto"/>
            <w:vAlign w:val="center"/>
            <w:hideMark/>
          </w:tcPr>
          <w:p w14:paraId="52E3EF92" w14:textId="77777777" w:rsidR="007C1FBB" w:rsidRPr="0022634A" w:rsidRDefault="007C1FBB" w:rsidP="007C1FBB">
            <w:pPr>
              <w:ind w:firstLine="0"/>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D6AA017" w14:textId="77777777" w:rsidR="007C1FBB" w:rsidRPr="0022634A" w:rsidRDefault="007C1FBB" w:rsidP="007C1FBB">
            <w:pPr>
              <w:ind w:firstLine="0"/>
              <w:rPr>
                <w:sz w:val="20"/>
                <w:szCs w:val="20"/>
              </w:rPr>
            </w:pPr>
            <w:r w:rsidRPr="0022634A">
              <w:rPr>
                <w:sz w:val="20"/>
                <w:szCs w:val="20"/>
              </w:rPr>
              <w:t>Текущая версия «1.0»</w:t>
            </w:r>
          </w:p>
        </w:tc>
      </w:tr>
      <w:tr w:rsidR="007C1FBB" w:rsidRPr="0022634A" w14:paraId="058A97AC"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5F292F6"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75FCEA44" w14:textId="77777777" w:rsidR="007C1FBB" w:rsidRPr="0022634A" w:rsidRDefault="007C1FBB" w:rsidP="007C1FBB">
            <w:pPr>
              <w:ind w:firstLine="0"/>
              <w:jc w:val="center"/>
              <w:rPr>
                <w:sz w:val="20"/>
                <w:szCs w:val="20"/>
              </w:rPr>
            </w:pPr>
            <w:r w:rsidRPr="0022634A">
              <w:rPr>
                <w:sz w:val="20"/>
                <w:szCs w:val="20"/>
              </w:rPr>
              <w:t>STREAM_CODE</w:t>
            </w:r>
          </w:p>
        </w:tc>
        <w:tc>
          <w:tcPr>
            <w:tcW w:w="596" w:type="dxa"/>
            <w:tcBorders>
              <w:top w:val="nil"/>
              <w:left w:val="nil"/>
              <w:bottom w:val="single" w:sz="8" w:space="0" w:color="auto"/>
              <w:right w:val="single" w:sz="8" w:space="0" w:color="auto"/>
            </w:tcBorders>
            <w:shd w:val="clear" w:color="auto" w:fill="auto"/>
            <w:vAlign w:val="center"/>
            <w:hideMark/>
          </w:tcPr>
          <w:p w14:paraId="02B4192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234EC84" w14:textId="77777777" w:rsidR="007C1FBB" w:rsidRPr="0022634A" w:rsidRDefault="007C1FBB" w:rsidP="007C1FBB">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53626284" w14:textId="77777777" w:rsidR="007C1FBB" w:rsidRPr="0022634A" w:rsidRDefault="007C1FBB" w:rsidP="007C1FBB">
            <w:pPr>
              <w:ind w:firstLine="0"/>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06A3547" w14:textId="77777777" w:rsidR="007C1FBB" w:rsidRPr="0022634A" w:rsidRDefault="007C1FBB" w:rsidP="007C1FBB">
            <w:pPr>
              <w:ind w:firstLine="0"/>
              <w:rPr>
                <w:sz w:val="20"/>
                <w:szCs w:val="20"/>
              </w:rPr>
            </w:pPr>
            <w:r w:rsidRPr="0022634A">
              <w:rPr>
                <w:sz w:val="20"/>
                <w:szCs w:val="20"/>
              </w:rPr>
              <w:t>Указывается код «ND» - ежедневные файлы ПН.</w:t>
            </w:r>
          </w:p>
        </w:tc>
      </w:tr>
      <w:tr w:rsidR="007C1FBB" w:rsidRPr="0022634A" w14:paraId="24FE5534"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0E961C6"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0458C86D" w14:textId="77777777" w:rsidR="007C1FBB" w:rsidRPr="0022634A" w:rsidRDefault="007C1FBB" w:rsidP="007C1FBB">
            <w:pPr>
              <w:ind w:firstLine="0"/>
              <w:jc w:val="center"/>
              <w:rPr>
                <w:sz w:val="20"/>
                <w:szCs w:val="20"/>
              </w:rPr>
            </w:pPr>
            <w:r w:rsidRPr="0022634A">
              <w:rPr>
                <w:sz w:val="20"/>
                <w:szCs w:val="20"/>
              </w:rPr>
              <w:t>MO</w:t>
            </w:r>
          </w:p>
        </w:tc>
        <w:tc>
          <w:tcPr>
            <w:tcW w:w="596" w:type="dxa"/>
            <w:tcBorders>
              <w:top w:val="nil"/>
              <w:left w:val="nil"/>
              <w:bottom w:val="single" w:sz="8" w:space="0" w:color="auto"/>
              <w:right w:val="single" w:sz="8" w:space="0" w:color="auto"/>
            </w:tcBorders>
            <w:shd w:val="clear" w:color="auto" w:fill="auto"/>
            <w:vAlign w:val="center"/>
            <w:hideMark/>
          </w:tcPr>
          <w:p w14:paraId="5D0DA97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02B34B3" w14:textId="77777777" w:rsidR="007C1FBB" w:rsidRPr="0022634A" w:rsidRDefault="007C1FBB" w:rsidP="007C1FBB">
            <w:pPr>
              <w:ind w:firstLine="0"/>
              <w:jc w:val="center"/>
              <w:rPr>
                <w:sz w:val="20"/>
                <w:szCs w:val="20"/>
              </w:rPr>
            </w:pPr>
            <w:r w:rsidRPr="0022634A">
              <w:rPr>
                <w:sz w:val="20"/>
                <w:szCs w:val="20"/>
              </w:rPr>
              <w:t>T(6)</w:t>
            </w:r>
          </w:p>
        </w:tc>
        <w:tc>
          <w:tcPr>
            <w:tcW w:w="2241" w:type="dxa"/>
            <w:tcBorders>
              <w:top w:val="nil"/>
              <w:left w:val="nil"/>
              <w:bottom w:val="single" w:sz="8" w:space="0" w:color="auto"/>
              <w:right w:val="single" w:sz="8" w:space="0" w:color="auto"/>
            </w:tcBorders>
            <w:shd w:val="clear" w:color="auto" w:fill="auto"/>
            <w:vAlign w:val="center"/>
            <w:hideMark/>
          </w:tcPr>
          <w:p w14:paraId="44919FED" w14:textId="77777777" w:rsidR="007C1FBB" w:rsidRPr="0022634A" w:rsidRDefault="007C1FBB" w:rsidP="007C1FBB">
            <w:pPr>
              <w:ind w:firstLine="0"/>
              <w:rPr>
                <w:sz w:val="20"/>
                <w:szCs w:val="20"/>
              </w:rPr>
            </w:pPr>
            <w:r w:rsidRPr="0022634A">
              <w:rPr>
                <w:rFonts w:eastAsia="Calibri"/>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21B12C54" w14:textId="77777777" w:rsidR="007C1FBB" w:rsidRPr="0022634A" w:rsidRDefault="007C1FBB" w:rsidP="007C1FBB">
            <w:pPr>
              <w:ind w:firstLine="0"/>
              <w:rPr>
                <w:sz w:val="20"/>
                <w:szCs w:val="20"/>
              </w:rPr>
            </w:pPr>
            <w:r w:rsidRPr="0022634A">
              <w:rPr>
                <w:sz w:val="20"/>
                <w:szCs w:val="20"/>
              </w:rPr>
              <w:t>Код МО из справочника МО.</w:t>
            </w:r>
          </w:p>
        </w:tc>
      </w:tr>
      <w:tr w:rsidR="007C1FBB" w:rsidRPr="0022634A" w14:paraId="69632048"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C1778B1"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3B7DFF1C" w14:textId="77777777" w:rsidR="007C1FBB" w:rsidRPr="0022634A" w:rsidRDefault="007C1FBB" w:rsidP="007C1FBB">
            <w:pPr>
              <w:ind w:firstLine="0"/>
              <w:jc w:val="center"/>
              <w:rPr>
                <w:sz w:val="20"/>
                <w:szCs w:val="20"/>
              </w:rPr>
            </w:pPr>
            <w:r w:rsidRPr="0022634A">
              <w:rPr>
                <w:sz w:val="20"/>
                <w:szCs w:val="20"/>
              </w:rPr>
              <w:t>PACKAGE</w:t>
            </w:r>
          </w:p>
        </w:tc>
        <w:tc>
          <w:tcPr>
            <w:tcW w:w="596" w:type="dxa"/>
            <w:tcBorders>
              <w:top w:val="nil"/>
              <w:left w:val="nil"/>
              <w:bottom w:val="single" w:sz="8" w:space="0" w:color="auto"/>
              <w:right w:val="single" w:sz="8" w:space="0" w:color="auto"/>
            </w:tcBorders>
            <w:shd w:val="clear" w:color="auto" w:fill="auto"/>
            <w:vAlign w:val="center"/>
            <w:hideMark/>
          </w:tcPr>
          <w:p w14:paraId="6BB0A2B8"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25F6CF8" w14:textId="77777777" w:rsidR="007C1FBB" w:rsidRPr="0022634A" w:rsidRDefault="007C1FBB" w:rsidP="007C1FBB">
            <w:pPr>
              <w:ind w:firstLine="0"/>
              <w:jc w:val="center"/>
              <w:rPr>
                <w:sz w:val="20"/>
                <w:szCs w:val="20"/>
              </w:rPr>
            </w:pPr>
            <w:r w:rsidRPr="0022634A">
              <w:rPr>
                <w:sz w:val="20"/>
                <w:szCs w:val="20"/>
              </w:rPr>
              <w:t>T(21)</w:t>
            </w:r>
          </w:p>
        </w:tc>
        <w:tc>
          <w:tcPr>
            <w:tcW w:w="2241" w:type="dxa"/>
            <w:tcBorders>
              <w:top w:val="nil"/>
              <w:left w:val="nil"/>
              <w:bottom w:val="single" w:sz="8" w:space="0" w:color="auto"/>
              <w:right w:val="single" w:sz="8" w:space="0" w:color="auto"/>
            </w:tcBorders>
            <w:shd w:val="clear" w:color="auto" w:fill="auto"/>
            <w:vAlign w:val="center"/>
            <w:hideMark/>
          </w:tcPr>
          <w:p w14:paraId="51E4574F" w14:textId="77777777" w:rsidR="007C1FBB" w:rsidRPr="0022634A" w:rsidRDefault="007C1FBB" w:rsidP="007C1FBB">
            <w:pPr>
              <w:ind w:firstLine="0"/>
              <w:rPr>
                <w:sz w:val="20"/>
                <w:szCs w:val="20"/>
              </w:rPr>
            </w:pPr>
            <w:r w:rsidRPr="0022634A">
              <w:rPr>
                <w:sz w:val="20"/>
                <w:szCs w:val="20"/>
              </w:rPr>
              <w:t>Имя пакета</w:t>
            </w:r>
          </w:p>
        </w:tc>
        <w:tc>
          <w:tcPr>
            <w:tcW w:w="3402" w:type="dxa"/>
            <w:tcBorders>
              <w:top w:val="nil"/>
              <w:left w:val="nil"/>
              <w:bottom w:val="single" w:sz="8" w:space="0" w:color="auto"/>
              <w:right w:val="single" w:sz="8" w:space="0" w:color="auto"/>
            </w:tcBorders>
            <w:shd w:val="clear" w:color="auto" w:fill="auto"/>
            <w:vAlign w:val="center"/>
            <w:hideMark/>
          </w:tcPr>
          <w:p w14:paraId="3FF65D39" w14:textId="77777777" w:rsidR="007C1FBB" w:rsidRPr="0022634A" w:rsidRDefault="007C1FBB" w:rsidP="007C1FBB">
            <w:pPr>
              <w:ind w:firstLine="0"/>
              <w:rPr>
                <w:sz w:val="20"/>
                <w:szCs w:val="20"/>
              </w:rPr>
            </w:pPr>
            <w:r w:rsidRPr="0022634A">
              <w:rPr>
                <w:sz w:val="20"/>
                <w:szCs w:val="20"/>
              </w:rPr>
              <w:t>Указывается имя файла архива без расширения</w:t>
            </w:r>
          </w:p>
        </w:tc>
      </w:tr>
      <w:tr w:rsidR="007C1FBB" w:rsidRPr="0022634A" w14:paraId="664A8E8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ADA5C6D"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46187526" w14:textId="77777777" w:rsidR="007C1FBB" w:rsidRPr="0022634A" w:rsidRDefault="007C1FBB" w:rsidP="007C1FBB">
            <w:pPr>
              <w:ind w:firstLine="0"/>
              <w:jc w:val="center"/>
              <w:rPr>
                <w:sz w:val="20"/>
                <w:szCs w:val="20"/>
              </w:rPr>
            </w:pPr>
            <w:r w:rsidRPr="0022634A">
              <w:rPr>
                <w:sz w:val="20"/>
                <w:szCs w:val="20"/>
              </w:rPr>
              <w:t>DATE</w:t>
            </w:r>
          </w:p>
        </w:tc>
        <w:tc>
          <w:tcPr>
            <w:tcW w:w="596" w:type="dxa"/>
            <w:tcBorders>
              <w:top w:val="nil"/>
              <w:left w:val="nil"/>
              <w:bottom w:val="single" w:sz="8" w:space="0" w:color="auto"/>
              <w:right w:val="single" w:sz="8" w:space="0" w:color="auto"/>
            </w:tcBorders>
            <w:shd w:val="clear" w:color="auto" w:fill="auto"/>
            <w:vAlign w:val="center"/>
            <w:hideMark/>
          </w:tcPr>
          <w:p w14:paraId="33530B7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3EAE9AF"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3613AD2D" w14:textId="77777777" w:rsidR="007C1FBB" w:rsidRPr="0022634A" w:rsidRDefault="007C1FBB" w:rsidP="007C1FBB">
            <w:pPr>
              <w:ind w:firstLine="0"/>
              <w:rPr>
                <w:sz w:val="20"/>
                <w:szCs w:val="20"/>
              </w:rPr>
            </w:pPr>
            <w:r w:rsidRPr="0022634A">
              <w:rPr>
                <w:sz w:val="20"/>
                <w:szCs w:val="20"/>
              </w:rPr>
              <w:t>Дата сведений</w:t>
            </w:r>
          </w:p>
        </w:tc>
        <w:tc>
          <w:tcPr>
            <w:tcW w:w="3402" w:type="dxa"/>
            <w:tcBorders>
              <w:top w:val="nil"/>
              <w:left w:val="nil"/>
              <w:bottom w:val="single" w:sz="8" w:space="0" w:color="auto"/>
              <w:right w:val="single" w:sz="8" w:space="0" w:color="auto"/>
            </w:tcBorders>
            <w:shd w:val="clear" w:color="auto" w:fill="auto"/>
            <w:vAlign w:val="center"/>
            <w:hideMark/>
          </w:tcPr>
          <w:p w14:paraId="2BE75F95" w14:textId="77777777" w:rsidR="007C1FBB" w:rsidRPr="0022634A" w:rsidRDefault="007C1FBB" w:rsidP="007C1FBB">
            <w:pPr>
              <w:ind w:firstLine="0"/>
              <w:rPr>
                <w:sz w:val="20"/>
                <w:szCs w:val="20"/>
              </w:rPr>
            </w:pPr>
            <w:r w:rsidRPr="0022634A">
              <w:rPr>
                <w:sz w:val="20"/>
                <w:szCs w:val="20"/>
              </w:rPr>
              <w:t>Дата за которую были сформированы предоставленные сведения.</w:t>
            </w:r>
          </w:p>
        </w:tc>
      </w:tr>
      <w:tr w:rsidR="007C1FBB" w:rsidRPr="0022634A" w14:paraId="05A251E4"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5549A741" w14:textId="77777777" w:rsidR="007C1FBB" w:rsidRPr="0022634A" w:rsidRDefault="007C1FBB" w:rsidP="007C1FBB">
            <w:pPr>
              <w:ind w:firstLine="0"/>
              <w:jc w:val="center"/>
              <w:rPr>
                <w:sz w:val="20"/>
                <w:szCs w:val="20"/>
              </w:rPr>
            </w:pPr>
            <w:r w:rsidRPr="0022634A">
              <w:rPr>
                <w:rFonts w:eastAsia="Calibri"/>
                <w:sz w:val="20"/>
                <w:szCs w:val="20"/>
                <w:lang w:eastAsia="en-US"/>
              </w:rPr>
              <w:t>Описание элементов ветви TERAP_PN</w:t>
            </w:r>
          </w:p>
        </w:tc>
      </w:tr>
      <w:tr w:rsidR="007C1FBB" w:rsidRPr="0022634A" w14:paraId="227F936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2C532C" w14:textId="77777777" w:rsidR="007C1FBB" w:rsidRPr="0022634A" w:rsidRDefault="007C1FBB" w:rsidP="007C1FBB">
            <w:pPr>
              <w:ind w:firstLine="0"/>
              <w:jc w:val="center"/>
              <w:rPr>
                <w:sz w:val="20"/>
                <w:szCs w:val="20"/>
              </w:rPr>
            </w:pPr>
            <w:r w:rsidRPr="0022634A">
              <w:rPr>
                <w:sz w:val="20"/>
                <w:szCs w:val="20"/>
              </w:rPr>
              <w:t>Прикрепленные по терапевтическому признаку (TERAP_PN)</w:t>
            </w:r>
          </w:p>
        </w:tc>
      </w:tr>
      <w:tr w:rsidR="007C1FBB" w:rsidRPr="0022634A" w14:paraId="26A8314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47B1A4" w14:textId="77777777" w:rsidR="007C1FBB" w:rsidRPr="0022634A" w:rsidRDefault="007C1FBB" w:rsidP="007C1FBB">
            <w:pPr>
              <w:ind w:firstLine="0"/>
              <w:jc w:val="center"/>
              <w:rPr>
                <w:sz w:val="20"/>
                <w:szCs w:val="20"/>
              </w:rPr>
            </w:pPr>
            <w:r w:rsidRPr="0022634A">
              <w:rPr>
                <w:sz w:val="20"/>
                <w:szCs w:val="20"/>
              </w:rPr>
              <w:t>TERAP_PN</w:t>
            </w:r>
          </w:p>
        </w:tc>
        <w:tc>
          <w:tcPr>
            <w:tcW w:w="1672" w:type="dxa"/>
            <w:tcBorders>
              <w:top w:val="nil"/>
              <w:left w:val="nil"/>
              <w:bottom w:val="single" w:sz="8" w:space="0" w:color="auto"/>
              <w:right w:val="single" w:sz="8" w:space="0" w:color="auto"/>
            </w:tcBorders>
            <w:shd w:val="clear" w:color="auto" w:fill="auto"/>
            <w:vAlign w:val="center"/>
            <w:hideMark/>
          </w:tcPr>
          <w:p w14:paraId="4076896A" w14:textId="77777777" w:rsidR="007C1FBB" w:rsidRPr="0022634A" w:rsidRDefault="007C1FBB" w:rsidP="007C1FBB">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1E828120" w14:textId="77777777" w:rsidR="007C1FBB" w:rsidRPr="0022634A" w:rsidRDefault="007C1FBB" w:rsidP="007C1FBB">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FA06565"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175E9315" w14:textId="77777777" w:rsidR="007C1FBB" w:rsidRPr="0022634A" w:rsidRDefault="007C1FBB" w:rsidP="007C1FBB">
            <w:pPr>
              <w:ind w:firstLine="0"/>
              <w:rPr>
                <w:sz w:val="20"/>
                <w:szCs w:val="20"/>
              </w:rPr>
            </w:pPr>
            <w:r w:rsidRPr="0022634A">
              <w:rPr>
                <w:sz w:val="20"/>
                <w:szCs w:val="20"/>
              </w:rPr>
              <w:t>Информация о прикрепляемом гражданине</w:t>
            </w:r>
          </w:p>
        </w:tc>
        <w:tc>
          <w:tcPr>
            <w:tcW w:w="3402" w:type="dxa"/>
            <w:tcBorders>
              <w:top w:val="nil"/>
              <w:left w:val="nil"/>
              <w:bottom w:val="single" w:sz="8" w:space="0" w:color="auto"/>
              <w:right w:val="single" w:sz="8" w:space="0" w:color="auto"/>
            </w:tcBorders>
            <w:shd w:val="clear" w:color="auto" w:fill="auto"/>
            <w:vAlign w:val="center"/>
            <w:hideMark/>
          </w:tcPr>
          <w:p w14:paraId="223D59BB" w14:textId="77777777" w:rsidR="007C1FBB" w:rsidRPr="0022634A" w:rsidRDefault="007C1FBB" w:rsidP="007C1FBB">
            <w:pPr>
              <w:ind w:firstLine="0"/>
              <w:rPr>
                <w:sz w:val="20"/>
                <w:szCs w:val="20"/>
              </w:rPr>
            </w:pPr>
            <w:r w:rsidRPr="0022634A">
              <w:rPr>
                <w:sz w:val="20"/>
                <w:szCs w:val="20"/>
              </w:rPr>
              <w:t> </w:t>
            </w:r>
          </w:p>
        </w:tc>
      </w:tr>
      <w:tr w:rsidR="007C1FBB" w:rsidRPr="0022634A" w14:paraId="5DA8B97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D7647AF" w14:textId="77777777" w:rsidR="007C1FBB" w:rsidRPr="0022634A" w:rsidRDefault="007C1FBB" w:rsidP="007C1FBB">
            <w:pPr>
              <w:ind w:firstLine="0"/>
              <w:jc w:val="center"/>
              <w:rPr>
                <w:sz w:val="20"/>
                <w:szCs w:val="20"/>
              </w:rPr>
            </w:pPr>
            <w:r w:rsidRPr="0022634A">
              <w:rPr>
                <w:sz w:val="20"/>
                <w:szCs w:val="20"/>
              </w:rPr>
              <w:t>Информация о ЗЛ, прикрепляемому по Терапевтическому признаку (TERAP_PN / PERSON)</w:t>
            </w:r>
          </w:p>
        </w:tc>
      </w:tr>
      <w:tr w:rsidR="007C1FBB" w:rsidRPr="0022634A" w14:paraId="473D1F03"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CE039F0"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11B8401" w14:textId="77777777" w:rsidR="007C1FBB" w:rsidRPr="0022634A" w:rsidRDefault="007C1FBB" w:rsidP="007C1FBB">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07A3EFB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2FC853" w14:textId="77777777" w:rsidR="007C1FBB" w:rsidRPr="0022634A" w:rsidRDefault="007C1FBB" w:rsidP="007C1FBB">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3F24DC43" w14:textId="77777777" w:rsidR="007C1FBB" w:rsidRPr="0022634A" w:rsidRDefault="007C1FBB" w:rsidP="007C1FBB">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422D474" w14:textId="77777777" w:rsidR="007C1FBB" w:rsidRPr="0022634A" w:rsidRDefault="007C1FBB" w:rsidP="007C1FBB">
            <w:pPr>
              <w:ind w:firstLine="0"/>
              <w:rPr>
                <w:sz w:val="20"/>
                <w:szCs w:val="20"/>
              </w:rPr>
            </w:pPr>
            <w:r w:rsidRPr="0022634A">
              <w:rPr>
                <w:sz w:val="20"/>
                <w:szCs w:val="20"/>
              </w:rPr>
              <w:t>Порядковый номер записи в пределах родительского элемента.</w:t>
            </w:r>
          </w:p>
        </w:tc>
      </w:tr>
      <w:tr w:rsidR="007C1FBB" w:rsidRPr="0022634A" w14:paraId="4643ABD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EDB8AC3"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767180F" w14:textId="77777777" w:rsidR="007C1FBB" w:rsidRPr="0022634A" w:rsidRDefault="007C1FBB" w:rsidP="007C1FBB">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6912BA48"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815D43" w14:textId="77777777" w:rsidR="007C1FBB" w:rsidRPr="0022634A" w:rsidRDefault="007C1FBB" w:rsidP="007C1FBB">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13E3858B" w14:textId="583D381D" w:rsidR="007C1FBB" w:rsidRPr="0022634A" w:rsidRDefault="007C1FBB" w:rsidP="007C1FBB">
            <w:pPr>
              <w:ind w:firstLine="0"/>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A86F3CC" w14:textId="77777777" w:rsidR="007C1FBB" w:rsidRPr="0022634A" w:rsidRDefault="007C1FBB" w:rsidP="007C1FBB">
            <w:pPr>
              <w:ind w:firstLine="0"/>
              <w:rPr>
                <w:sz w:val="20"/>
                <w:szCs w:val="20"/>
              </w:rPr>
            </w:pPr>
            <w:r w:rsidRPr="0022634A">
              <w:rPr>
                <w:sz w:val="20"/>
                <w:szCs w:val="20"/>
              </w:rPr>
              <w:t> </w:t>
            </w:r>
          </w:p>
        </w:tc>
      </w:tr>
      <w:tr w:rsidR="007C1FBB" w:rsidRPr="0022634A" w14:paraId="0B65ACA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23D23D"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5245290E" w14:textId="77777777" w:rsidR="007C1FBB" w:rsidRPr="0022634A" w:rsidRDefault="007C1FBB" w:rsidP="007C1FBB">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4244CF1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4C94007" w14:textId="77777777" w:rsidR="007C1FBB" w:rsidRPr="0022634A" w:rsidRDefault="007C1FBB" w:rsidP="007C1FBB">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17AA3FDC" w14:textId="77777777" w:rsidR="007C1FBB" w:rsidRPr="0022634A" w:rsidRDefault="007C1FBB" w:rsidP="007C1FBB">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7960A34D" w14:textId="77777777" w:rsidR="007C1FBB" w:rsidRPr="0022634A" w:rsidRDefault="007C1FBB" w:rsidP="007C1FBB">
            <w:pPr>
              <w:ind w:firstLine="0"/>
              <w:rPr>
                <w:sz w:val="20"/>
                <w:szCs w:val="20"/>
              </w:rPr>
            </w:pPr>
            <w:r w:rsidRPr="0022634A">
              <w:rPr>
                <w:sz w:val="20"/>
                <w:szCs w:val="20"/>
              </w:rPr>
              <w:t> </w:t>
            </w:r>
          </w:p>
        </w:tc>
      </w:tr>
      <w:tr w:rsidR="007C1FBB" w:rsidRPr="0022634A" w14:paraId="1FB3945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69D1087"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28FFC08" w14:textId="77777777" w:rsidR="007C1FBB" w:rsidRPr="0022634A" w:rsidRDefault="007C1FBB" w:rsidP="007C1FBB">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48C4BBD0"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65EC89" w14:textId="77777777" w:rsidR="007C1FBB" w:rsidRPr="0022634A" w:rsidRDefault="007C1FBB" w:rsidP="007C1FBB">
            <w:pPr>
              <w:ind w:firstLine="0"/>
              <w:jc w:val="center"/>
              <w:rPr>
                <w:sz w:val="20"/>
                <w:szCs w:val="20"/>
              </w:rPr>
            </w:pPr>
            <w:r w:rsidRPr="0022634A">
              <w:rPr>
                <w:sz w:val="20"/>
                <w:szCs w:val="20"/>
              </w:rPr>
              <w:t>Т(50)</w:t>
            </w:r>
          </w:p>
        </w:tc>
        <w:tc>
          <w:tcPr>
            <w:tcW w:w="2241" w:type="dxa"/>
            <w:tcBorders>
              <w:top w:val="nil"/>
              <w:left w:val="nil"/>
              <w:bottom w:val="single" w:sz="8" w:space="0" w:color="auto"/>
              <w:right w:val="single" w:sz="8" w:space="0" w:color="auto"/>
            </w:tcBorders>
            <w:shd w:val="clear" w:color="auto" w:fill="auto"/>
            <w:vAlign w:val="center"/>
            <w:hideMark/>
          </w:tcPr>
          <w:p w14:paraId="673012AB" w14:textId="77777777" w:rsidR="007C1FBB" w:rsidRPr="0022634A" w:rsidRDefault="007C1FBB" w:rsidP="007C1FBB">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A490E3A" w14:textId="77777777" w:rsidR="007C1FBB" w:rsidRPr="0022634A" w:rsidRDefault="007C1FBB" w:rsidP="007C1FBB">
            <w:pPr>
              <w:ind w:firstLine="0"/>
              <w:rPr>
                <w:sz w:val="20"/>
                <w:szCs w:val="20"/>
              </w:rPr>
            </w:pPr>
            <w:r w:rsidRPr="0022634A">
              <w:rPr>
                <w:sz w:val="20"/>
                <w:szCs w:val="20"/>
              </w:rPr>
              <w:t> </w:t>
            </w:r>
          </w:p>
        </w:tc>
      </w:tr>
      <w:tr w:rsidR="007C1FBB" w:rsidRPr="0022634A" w14:paraId="658ACC7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74DF20B"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44B6B30" w14:textId="77777777" w:rsidR="007C1FBB" w:rsidRPr="0022634A" w:rsidRDefault="007C1FBB" w:rsidP="007C1FBB">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2C5BC61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CB15EE" w14:textId="77777777" w:rsidR="007C1FBB" w:rsidRPr="0022634A" w:rsidRDefault="007C1FBB" w:rsidP="007C1FBB">
            <w:pPr>
              <w:ind w:firstLine="0"/>
              <w:jc w:val="center"/>
              <w:rPr>
                <w:sz w:val="20"/>
                <w:szCs w:val="20"/>
              </w:rPr>
            </w:pPr>
            <w:r w:rsidRPr="0022634A">
              <w:rPr>
                <w:sz w:val="20"/>
                <w:szCs w:val="20"/>
              </w:rPr>
              <w:t>Т(50)</w:t>
            </w:r>
          </w:p>
        </w:tc>
        <w:tc>
          <w:tcPr>
            <w:tcW w:w="2241" w:type="dxa"/>
            <w:tcBorders>
              <w:top w:val="nil"/>
              <w:left w:val="nil"/>
              <w:bottom w:val="single" w:sz="8" w:space="0" w:color="auto"/>
              <w:right w:val="single" w:sz="8" w:space="0" w:color="auto"/>
            </w:tcBorders>
            <w:shd w:val="clear" w:color="auto" w:fill="auto"/>
            <w:vAlign w:val="center"/>
            <w:hideMark/>
          </w:tcPr>
          <w:p w14:paraId="2515206E" w14:textId="77777777" w:rsidR="007C1FBB" w:rsidRPr="0022634A" w:rsidRDefault="007C1FBB" w:rsidP="007C1FBB">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3689F50D" w14:textId="77777777" w:rsidR="007C1FBB" w:rsidRPr="0022634A" w:rsidRDefault="007C1FBB" w:rsidP="007C1FBB">
            <w:pPr>
              <w:ind w:firstLine="0"/>
              <w:rPr>
                <w:sz w:val="20"/>
                <w:szCs w:val="20"/>
              </w:rPr>
            </w:pPr>
            <w:r w:rsidRPr="0022634A">
              <w:rPr>
                <w:sz w:val="20"/>
                <w:szCs w:val="20"/>
              </w:rPr>
              <w:t> </w:t>
            </w:r>
          </w:p>
        </w:tc>
      </w:tr>
      <w:tr w:rsidR="007C1FBB" w:rsidRPr="0022634A" w14:paraId="75DA383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D1C0ED"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41E30E94" w14:textId="77777777" w:rsidR="007C1FBB" w:rsidRPr="0022634A" w:rsidRDefault="007C1FBB" w:rsidP="007C1FBB">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3EB30C5F"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EE72B9"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57B417B8" w14:textId="77777777" w:rsidR="007C1FBB" w:rsidRPr="0022634A" w:rsidRDefault="007C1FBB" w:rsidP="007C1FBB">
            <w:pPr>
              <w:ind w:firstLine="0"/>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32FED911" w14:textId="77777777" w:rsidR="007C1FBB" w:rsidRPr="0022634A" w:rsidRDefault="007C1FBB" w:rsidP="007C1FBB">
            <w:pPr>
              <w:ind w:firstLine="0"/>
              <w:rPr>
                <w:sz w:val="20"/>
                <w:szCs w:val="20"/>
              </w:rPr>
            </w:pPr>
            <w:r w:rsidRPr="0022634A">
              <w:rPr>
                <w:sz w:val="20"/>
                <w:szCs w:val="20"/>
              </w:rPr>
              <w:t> </w:t>
            </w:r>
          </w:p>
        </w:tc>
      </w:tr>
      <w:tr w:rsidR="007C1FBB" w:rsidRPr="0022634A" w14:paraId="6075EF6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FAC7EE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78D8923" w14:textId="77777777" w:rsidR="007C1FBB" w:rsidRPr="0022634A" w:rsidRDefault="007C1FBB" w:rsidP="007C1FBB">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7BD2CB0B"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C46233" w14:textId="77777777" w:rsidR="007C1FBB" w:rsidRPr="0022634A" w:rsidRDefault="007C1FBB" w:rsidP="007C1FBB">
            <w:pPr>
              <w:ind w:firstLine="0"/>
              <w:jc w:val="center"/>
              <w:rPr>
                <w:sz w:val="20"/>
                <w:szCs w:val="20"/>
              </w:rPr>
            </w:pPr>
            <w:r w:rsidRPr="0022634A">
              <w:rPr>
                <w:sz w:val="20"/>
                <w:szCs w:val="20"/>
              </w:rPr>
              <w:t>Т(1)</w:t>
            </w:r>
          </w:p>
        </w:tc>
        <w:tc>
          <w:tcPr>
            <w:tcW w:w="2241" w:type="dxa"/>
            <w:tcBorders>
              <w:top w:val="nil"/>
              <w:left w:val="nil"/>
              <w:bottom w:val="single" w:sz="8" w:space="0" w:color="auto"/>
              <w:right w:val="single" w:sz="8" w:space="0" w:color="auto"/>
            </w:tcBorders>
            <w:shd w:val="clear" w:color="auto" w:fill="auto"/>
            <w:vAlign w:val="center"/>
            <w:hideMark/>
          </w:tcPr>
          <w:p w14:paraId="68F82C72" w14:textId="77777777" w:rsidR="007C1FBB" w:rsidRPr="0022634A" w:rsidRDefault="007C1FBB" w:rsidP="007C1FBB">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3CDFD2A" w14:textId="77777777" w:rsidR="007C1FBB" w:rsidRPr="0022634A" w:rsidRDefault="007C1FBB" w:rsidP="007C1FBB">
            <w:pPr>
              <w:ind w:firstLine="0"/>
              <w:rPr>
                <w:sz w:val="20"/>
                <w:szCs w:val="20"/>
              </w:rPr>
            </w:pPr>
            <w:r w:rsidRPr="0022634A">
              <w:rPr>
                <w:sz w:val="20"/>
                <w:szCs w:val="20"/>
              </w:rPr>
              <w:t> </w:t>
            </w:r>
          </w:p>
        </w:tc>
      </w:tr>
      <w:tr w:rsidR="007C1FBB" w:rsidRPr="0022634A" w14:paraId="76A483DF"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76D1BC8"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FCF7C55" w14:textId="77777777" w:rsidR="007C1FBB" w:rsidRPr="0022634A" w:rsidRDefault="007C1FBB" w:rsidP="007C1FBB">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75E196F4" w14:textId="77777777" w:rsidR="007C1FBB" w:rsidRPr="0022634A" w:rsidRDefault="007C1FBB" w:rsidP="007C1FB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A68F2D1"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57383695" w14:textId="77777777" w:rsidR="007C1FBB" w:rsidRPr="0022634A" w:rsidRDefault="007C1FBB" w:rsidP="007C1FBB">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2292D93B" w14:textId="77777777" w:rsidR="007C1FBB" w:rsidRPr="0022634A" w:rsidRDefault="007C1FBB" w:rsidP="007C1FBB">
            <w:pPr>
              <w:ind w:firstLine="0"/>
              <w:rPr>
                <w:sz w:val="20"/>
                <w:szCs w:val="20"/>
              </w:rPr>
            </w:pPr>
            <w:r w:rsidRPr="0022634A">
              <w:rPr>
                <w:sz w:val="20"/>
                <w:szCs w:val="20"/>
              </w:rPr>
              <w:t> </w:t>
            </w:r>
          </w:p>
        </w:tc>
      </w:tr>
      <w:tr w:rsidR="007C1FBB" w:rsidRPr="0022634A" w14:paraId="62B5B36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064013E"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7906B7C" w14:textId="77777777" w:rsidR="007C1FBB" w:rsidRPr="0022634A" w:rsidRDefault="007C1FBB" w:rsidP="007C1FBB">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3A784439" w14:textId="77777777" w:rsidR="007C1FBB" w:rsidRPr="0022634A" w:rsidRDefault="007C1FBB" w:rsidP="007C1FB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2DDFFD2" w14:textId="77777777" w:rsidR="007C1FBB" w:rsidRPr="0022634A" w:rsidRDefault="007C1FBB" w:rsidP="007C1FBB">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09ABEF36" w14:textId="77777777" w:rsidR="007C1FBB" w:rsidRPr="0022634A" w:rsidRDefault="007C1FBB" w:rsidP="007C1FBB">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2404AEE1" w14:textId="77777777" w:rsidR="007C1FBB" w:rsidRPr="0022634A" w:rsidRDefault="007C1FBB" w:rsidP="007C1FBB">
            <w:pPr>
              <w:ind w:firstLine="0"/>
              <w:rPr>
                <w:sz w:val="20"/>
                <w:szCs w:val="20"/>
              </w:rPr>
            </w:pPr>
            <w:r w:rsidRPr="0022634A">
              <w:rPr>
                <w:sz w:val="20"/>
                <w:szCs w:val="20"/>
              </w:rPr>
              <w:t>Формат: «000-000-000 00»</w:t>
            </w:r>
          </w:p>
        </w:tc>
      </w:tr>
      <w:tr w:rsidR="007C1FBB" w:rsidRPr="0022634A" w14:paraId="2D49942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FB10D3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6553F7C" w14:textId="77777777" w:rsidR="007C1FBB" w:rsidRPr="0022634A" w:rsidRDefault="007C1FBB" w:rsidP="007C1FBB">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3F717AF2"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F867C56"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55CFB0E" w14:textId="77777777" w:rsidR="007C1FBB" w:rsidRPr="0022634A" w:rsidRDefault="007C1FBB" w:rsidP="007C1FBB">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3B184631" w14:textId="77777777" w:rsidR="007C1FBB" w:rsidRPr="0022634A" w:rsidRDefault="007C1FBB" w:rsidP="007C1FBB">
            <w:pPr>
              <w:ind w:firstLine="0"/>
              <w:rPr>
                <w:sz w:val="20"/>
                <w:szCs w:val="20"/>
              </w:rPr>
            </w:pPr>
            <w:r w:rsidRPr="0022634A">
              <w:rPr>
                <w:sz w:val="20"/>
                <w:szCs w:val="20"/>
              </w:rPr>
              <w:t> </w:t>
            </w:r>
          </w:p>
        </w:tc>
      </w:tr>
      <w:tr w:rsidR="007C1FBB" w:rsidRPr="0022634A" w14:paraId="02DF88A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C65C0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6C5AF5F" w14:textId="77777777" w:rsidR="007C1FBB" w:rsidRPr="0022634A" w:rsidRDefault="007C1FBB" w:rsidP="007C1FBB">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08E58AC9" w14:textId="77777777" w:rsidR="007C1FBB" w:rsidRPr="0022634A" w:rsidRDefault="007C1FBB" w:rsidP="007C1FBB">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6909E82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C1B3326" w14:textId="77777777" w:rsidR="007C1FBB" w:rsidRPr="0022634A" w:rsidRDefault="007C1FBB" w:rsidP="007C1FBB">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7A8607A0" w14:textId="77777777" w:rsidR="007C1FBB" w:rsidRPr="0022634A" w:rsidRDefault="007C1FBB" w:rsidP="007C1FBB">
            <w:pPr>
              <w:ind w:firstLine="0"/>
              <w:rPr>
                <w:sz w:val="20"/>
                <w:szCs w:val="20"/>
              </w:rPr>
            </w:pPr>
            <w:r w:rsidRPr="0022634A">
              <w:rPr>
                <w:sz w:val="20"/>
                <w:szCs w:val="20"/>
              </w:rPr>
              <w:t> </w:t>
            </w:r>
          </w:p>
        </w:tc>
      </w:tr>
      <w:tr w:rsidR="007C1FBB" w:rsidRPr="0022634A" w14:paraId="0313C85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4893392"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E8C52E4" w14:textId="77777777" w:rsidR="007C1FBB" w:rsidRPr="0022634A" w:rsidRDefault="007C1FBB" w:rsidP="007C1FBB">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5854C00E"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658C103"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55F16775" w14:textId="77777777" w:rsidR="007C1FBB" w:rsidRPr="0022634A" w:rsidRDefault="007C1FBB" w:rsidP="007C1FBB">
            <w:pPr>
              <w:ind w:firstLine="0"/>
              <w:rPr>
                <w:sz w:val="20"/>
                <w:szCs w:val="20"/>
              </w:rPr>
            </w:pPr>
            <w:r w:rsidRPr="0022634A">
              <w:rPr>
                <w:sz w:val="20"/>
                <w:szCs w:val="20"/>
              </w:rPr>
              <w:t>ДПФС</w:t>
            </w:r>
          </w:p>
        </w:tc>
        <w:tc>
          <w:tcPr>
            <w:tcW w:w="3402" w:type="dxa"/>
            <w:tcBorders>
              <w:top w:val="nil"/>
              <w:left w:val="nil"/>
              <w:bottom w:val="single" w:sz="8" w:space="0" w:color="auto"/>
              <w:right w:val="single" w:sz="8" w:space="0" w:color="auto"/>
            </w:tcBorders>
            <w:shd w:val="clear" w:color="auto" w:fill="auto"/>
            <w:vAlign w:val="center"/>
            <w:hideMark/>
          </w:tcPr>
          <w:p w14:paraId="291AC567" w14:textId="77777777" w:rsidR="007C1FBB" w:rsidRPr="0022634A" w:rsidRDefault="007C1FBB" w:rsidP="007C1FBB">
            <w:pPr>
              <w:ind w:firstLine="0"/>
              <w:rPr>
                <w:sz w:val="20"/>
                <w:szCs w:val="20"/>
              </w:rPr>
            </w:pPr>
            <w:r w:rsidRPr="0022634A">
              <w:rPr>
                <w:sz w:val="20"/>
                <w:szCs w:val="20"/>
              </w:rPr>
              <w:t> </w:t>
            </w:r>
          </w:p>
        </w:tc>
      </w:tr>
      <w:tr w:rsidR="007C1FBB" w:rsidRPr="0022634A" w14:paraId="4D2B487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8F9E68F"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60EC8D5" w14:textId="77777777" w:rsidR="007C1FBB" w:rsidRPr="0022634A" w:rsidRDefault="007C1FBB" w:rsidP="007C1FBB">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503B456E" w14:textId="77777777" w:rsidR="007C1FBB" w:rsidRPr="0022634A" w:rsidRDefault="007C1FBB" w:rsidP="007C1FBB">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0CE373B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0CDA01E7" w14:textId="77777777" w:rsidR="007C1FBB" w:rsidRPr="0022634A" w:rsidRDefault="007C1FBB" w:rsidP="007C1FBB">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2287C207" w14:textId="77777777" w:rsidR="007C1FBB" w:rsidRPr="0022634A" w:rsidRDefault="007C1FBB" w:rsidP="007C1FBB">
            <w:pPr>
              <w:ind w:firstLine="0"/>
              <w:rPr>
                <w:sz w:val="20"/>
                <w:szCs w:val="20"/>
              </w:rPr>
            </w:pPr>
            <w:r w:rsidRPr="0022634A">
              <w:rPr>
                <w:sz w:val="20"/>
                <w:szCs w:val="20"/>
              </w:rPr>
              <w:t> </w:t>
            </w:r>
          </w:p>
        </w:tc>
      </w:tr>
      <w:tr w:rsidR="007C1FBB" w:rsidRPr="0022634A" w14:paraId="6BB4D8F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886A88"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5C6BA0B2" w14:textId="77777777" w:rsidR="007C1FBB" w:rsidRPr="0022634A" w:rsidRDefault="007C1FBB" w:rsidP="007C1FBB">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2800BCD5"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F590DFF"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567AC893" w14:textId="77777777" w:rsidR="007C1FBB" w:rsidRPr="0022634A" w:rsidRDefault="007C1FBB" w:rsidP="007C1FBB">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3F6DA08B" w14:textId="77777777" w:rsidR="007C1FBB" w:rsidRPr="0022634A" w:rsidRDefault="007C1FBB" w:rsidP="007C1FBB">
            <w:pPr>
              <w:ind w:firstLine="0"/>
              <w:rPr>
                <w:sz w:val="20"/>
                <w:szCs w:val="20"/>
              </w:rPr>
            </w:pPr>
            <w:r w:rsidRPr="0022634A">
              <w:rPr>
                <w:sz w:val="20"/>
                <w:szCs w:val="20"/>
              </w:rPr>
              <w:t> </w:t>
            </w:r>
          </w:p>
        </w:tc>
      </w:tr>
      <w:tr w:rsidR="007C1FBB" w:rsidRPr="005D181E" w14:paraId="2E58C8DF"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3F4B88E" w14:textId="77777777" w:rsidR="007C1FBB" w:rsidRPr="0022634A" w:rsidRDefault="007C1FBB" w:rsidP="007C1FBB">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(TERAP_PN / PERSON / R_ADDRESS)</w:t>
            </w:r>
          </w:p>
        </w:tc>
      </w:tr>
      <w:tr w:rsidR="007C1FBB" w:rsidRPr="0022634A" w14:paraId="67400E64"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F1EF013"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0ECD34F" w14:textId="77777777" w:rsidR="007C1FBB" w:rsidRPr="0022634A" w:rsidRDefault="007C1FBB" w:rsidP="007C1FBB">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18733F5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851A495" w14:textId="77777777" w:rsidR="007C1FBB" w:rsidRPr="0022634A" w:rsidRDefault="007C1FBB" w:rsidP="007C1FBB">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0F239B0C" w14:textId="77777777" w:rsidR="007C1FBB" w:rsidRPr="0022634A" w:rsidRDefault="007C1FBB" w:rsidP="007C1FBB">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63FFCBF3" w14:textId="77777777" w:rsidR="007C1FBB" w:rsidRPr="0022634A" w:rsidRDefault="007C1FBB" w:rsidP="007C1FBB">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7C1FBB" w:rsidRPr="0022634A" w14:paraId="135379B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F750412"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6729F609" w14:textId="77777777" w:rsidR="007C1FBB" w:rsidRPr="0022634A" w:rsidRDefault="007C1FBB" w:rsidP="007C1FBB">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4FD0ACC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3806120" w14:textId="77777777" w:rsidR="007C1FBB" w:rsidRPr="0022634A" w:rsidRDefault="007C1FBB" w:rsidP="007C1FBB">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3F1AC983" w14:textId="77777777" w:rsidR="007C1FBB" w:rsidRPr="0022634A" w:rsidRDefault="007C1FBB" w:rsidP="007C1FBB">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01B18BF9" w14:textId="77777777" w:rsidR="007C1FBB" w:rsidRPr="0022634A" w:rsidRDefault="007C1FBB" w:rsidP="007C1FBB">
            <w:pPr>
              <w:ind w:firstLine="0"/>
              <w:rPr>
                <w:sz w:val="20"/>
                <w:szCs w:val="20"/>
              </w:rPr>
            </w:pPr>
            <w:r w:rsidRPr="0022634A">
              <w:rPr>
                <w:sz w:val="20"/>
                <w:szCs w:val="20"/>
              </w:rPr>
              <w:t> </w:t>
            </w:r>
          </w:p>
        </w:tc>
      </w:tr>
      <w:tr w:rsidR="007C1FBB" w:rsidRPr="0022634A" w14:paraId="393E4B0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4714C69"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98D03FB" w14:textId="77777777" w:rsidR="007C1FBB" w:rsidRPr="0022634A" w:rsidRDefault="007C1FBB" w:rsidP="007C1FBB">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01DE71A1"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DB9DEDE"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EA7B906" w14:textId="77777777" w:rsidR="007C1FBB" w:rsidRPr="0022634A" w:rsidRDefault="007C1FBB" w:rsidP="007C1FBB">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3720BDF" w14:textId="77777777" w:rsidR="007C1FBB" w:rsidRPr="0022634A" w:rsidRDefault="007C1FBB" w:rsidP="007C1FBB">
            <w:pPr>
              <w:ind w:firstLine="0"/>
              <w:rPr>
                <w:sz w:val="20"/>
                <w:szCs w:val="20"/>
              </w:rPr>
            </w:pPr>
            <w:r w:rsidRPr="0022634A">
              <w:rPr>
                <w:sz w:val="20"/>
                <w:szCs w:val="20"/>
              </w:rPr>
              <w:t> </w:t>
            </w:r>
          </w:p>
        </w:tc>
      </w:tr>
      <w:tr w:rsidR="007C1FBB" w:rsidRPr="005D181E" w14:paraId="7BDD7A8A"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5D1C774" w14:textId="77777777" w:rsidR="007C1FBB" w:rsidRPr="0022634A" w:rsidRDefault="007C1FBB" w:rsidP="007C1FBB">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(TERAP_PN / PERSON / F_ADDRESS)</w:t>
            </w:r>
          </w:p>
        </w:tc>
      </w:tr>
      <w:tr w:rsidR="007C1FBB" w:rsidRPr="0022634A" w14:paraId="6ABD4AFF"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B2F252"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E072D19" w14:textId="77777777" w:rsidR="007C1FBB" w:rsidRPr="0022634A" w:rsidRDefault="007C1FBB" w:rsidP="007C1FBB">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459F4EB"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7A15B73B" w14:textId="77777777" w:rsidR="007C1FBB" w:rsidRPr="0022634A" w:rsidRDefault="007C1FBB" w:rsidP="007C1FBB">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2E2346CC" w14:textId="77777777" w:rsidR="007C1FBB" w:rsidRPr="0022634A" w:rsidRDefault="007C1FBB" w:rsidP="007C1FBB">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1A5FDD66" w14:textId="77777777" w:rsidR="007C1FBB" w:rsidRPr="0022634A" w:rsidRDefault="007C1FBB" w:rsidP="007C1FBB">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7C1FBB" w:rsidRPr="0022634A" w14:paraId="04A5D7B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F31AA2"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5B51BEAC" w14:textId="77777777" w:rsidR="007C1FBB" w:rsidRPr="0022634A" w:rsidRDefault="007C1FBB" w:rsidP="007C1FBB">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6A0CB63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4B6F469" w14:textId="77777777" w:rsidR="007C1FBB" w:rsidRPr="0022634A" w:rsidRDefault="007C1FBB" w:rsidP="007C1FBB">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79CB1BDC" w14:textId="77777777" w:rsidR="007C1FBB" w:rsidRPr="0022634A" w:rsidRDefault="007C1FBB" w:rsidP="007C1FBB">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7FF8BE34" w14:textId="77777777" w:rsidR="007C1FBB" w:rsidRPr="0022634A" w:rsidRDefault="007C1FBB" w:rsidP="007C1FBB">
            <w:pPr>
              <w:ind w:firstLine="0"/>
              <w:rPr>
                <w:sz w:val="20"/>
                <w:szCs w:val="20"/>
              </w:rPr>
            </w:pPr>
            <w:r w:rsidRPr="0022634A">
              <w:rPr>
                <w:sz w:val="20"/>
                <w:szCs w:val="20"/>
              </w:rPr>
              <w:t> </w:t>
            </w:r>
          </w:p>
        </w:tc>
      </w:tr>
      <w:tr w:rsidR="007C1FBB" w:rsidRPr="0022634A" w14:paraId="1594163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9504C15"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4883B6F7" w14:textId="77777777" w:rsidR="007C1FBB" w:rsidRPr="0022634A" w:rsidRDefault="007C1FBB" w:rsidP="007C1FBB">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000F0CCF"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C6B03F7"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083FF5D" w14:textId="77777777" w:rsidR="007C1FBB" w:rsidRPr="0022634A" w:rsidRDefault="007C1FBB" w:rsidP="007C1FBB">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2E851BA" w14:textId="77777777" w:rsidR="007C1FBB" w:rsidRPr="0022634A" w:rsidRDefault="007C1FBB" w:rsidP="007C1FBB">
            <w:pPr>
              <w:ind w:firstLine="0"/>
              <w:rPr>
                <w:sz w:val="20"/>
                <w:szCs w:val="20"/>
              </w:rPr>
            </w:pPr>
            <w:r w:rsidRPr="0022634A">
              <w:rPr>
                <w:sz w:val="20"/>
                <w:szCs w:val="20"/>
              </w:rPr>
              <w:t> </w:t>
            </w:r>
          </w:p>
        </w:tc>
      </w:tr>
      <w:tr w:rsidR="007C1FBB" w:rsidRPr="005D181E" w14:paraId="516FE1E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D2577C0" w14:textId="77777777" w:rsidR="007C1FBB" w:rsidRPr="0022634A" w:rsidRDefault="007C1FBB" w:rsidP="007C1FBB">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 _PN / PERSON / POLIS)</w:t>
            </w:r>
          </w:p>
        </w:tc>
      </w:tr>
      <w:tr w:rsidR="007C1FBB" w:rsidRPr="0022634A" w14:paraId="3E298748"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C3B57EE"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BA91197" w14:textId="77777777" w:rsidR="007C1FBB" w:rsidRPr="0022634A" w:rsidRDefault="007C1FBB" w:rsidP="007C1FBB">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40149650"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0D74756"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0DD8AB00" w14:textId="77777777" w:rsidR="007C1FBB" w:rsidRPr="0022634A" w:rsidRDefault="007C1FBB" w:rsidP="007C1FBB">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4C24E31C" w14:textId="77777777" w:rsidR="007C1FBB" w:rsidRPr="0022634A" w:rsidRDefault="007C1FBB" w:rsidP="007C1FBB">
            <w:pPr>
              <w:ind w:firstLine="0"/>
              <w:rPr>
                <w:sz w:val="20"/>
                <w:szCs w:val="20"/>
              </w:rPr>
            </w:pPr>
            <w:r w:rsidRPr="0022634A">
              <w:rPr>
                <w:rFonts w:eastAsia="Calibri"/>
                <w:sz w:val="20"/>
                <w:szCs w:val="20"/>
              </w:rPr>
              <w:t>Заполняется в соответствии с полем SMOCOD справочника SMO.</w:t>
            </w:r>
          </w:p>
        </w:tc>
      </w:tr>
      <w:tr w:rsidR="007C1FBB" w:rsidRPr="0022634A" w14:paraId="75C35A44"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A37B464" w14:textId="77777777" w:rsidR="007C1FBB" w:rsidRPr="0022634A" w:rsidRDefault="007C1FBB" w:rsidP="007C1FBB">
            <w:pPr>
              <w:ind w:firstLine="0"/>
              <w:jc w:val="center"/>
              <w:rPr>
                <w:sz w:val="20"/>
                <w:szCs w:val="20"/>
              </w:rPr>
            </w:pPr>
            <w:r w:rsidRPr="0022634A">
              <w:rPr>
                <w:sz w:val="20"/>
                <w:szCs w:val="20"/>
              </w:rPr>
              <w:lastRenderedPageBreak/>
              <w:t>POLIS</w:t>
            </w:r>
          </w:p>
        </w:tc>
        <w:tc>
          <w:tcPr>
            <w:tcW w:w="1672" w:type="dxa"/>
            <w:tcBorders>
              <w:top w:val="nil"/>
              <w:left w:val="nil"/>
              <w:bottom w:val="single" w:sz="8" w:space="0" w:color="auto"/>
              <w:right w:val="single" w:sz="8" w:space="0" w:color="auto"/>
            </w:tcBorders>
            <w:shd w:val="clear" w:color="000000" w:fill="FFFFFF"/>
            <w:vAlign w:val="center"/>
            <w:hideMark/>
          </w:tcPr>
          <w:p w14:paraId="26103500" w14:textId="77777777" w:rsidR="007C1FBB" w:rsidRPr="0022634A" w:rsidRDefault="007C1FBB" w:rsidP="007C1FBB">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56CDFE3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79E6D2E" w14:textId="77777777" w:rsidR="007C1FBB" w:rsidRPr="0022634A" w:rsidRDefault="007C1FBB" w:rsidP="007C1FBB">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53CF5873" w14:textId="77777777" w:rsidR="007C1FBB" w:rsidRPr="0022634A" w:rsidRDefault="007C1FBB" w:rsidP="007C1FBB">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54810C57" w14:textId="77777777" w:rsidR="007C1FBB" w:rsidRPr="0022634A" w:rsidRDefault="007C1FBB" w:rsidP="007C1FBB">
            <w:pPr>
              <w:ind w:firstLine="0"/>
              <w:rPr>
                <w:sz w:val="20"/>
                <w:szCs w:val="20"/>
              </w:rPr>
            </w:pPr>
            <w:r w:rsidRPr="0022634A">
              <w:rPr>
                <w:sz w:val="20"/>
                <w:szCs w:val="20"/>
              </w:rPr>
              <w:t>Заполняется в соответствии с F008</w:t>
            </w:r>
          </w:p>
        </w:tc>
      </w:tr>
      <w:tr w:rsidR="007C1FBB" w:rsidRPr="0022634A" w14:paraId="24BDABFE"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26ADBC9"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387E9C3D" w14:textId="77777777" w:rsidR="007C1FBB" w:rsidRPr="0022634A" w:rsidRDefault="007C1FBB" w:rsidP="007C1FBB">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6C3CB16A"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F6F26DE" w14:textId="77777777" w:rsidR="007C1FBB" w:rsidRPr="0022634A" w:rsidRDefault="007C1FBB" w:rsidP="007C1FBB">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1632FA21" w14:textId="77777777" w:rsidR="007C1FBB" w:rsidRPr="0022634A" w:rsidRDefault="007C1FBB" w:rsidP="007C1FBB">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3CB2719F" w14:textId="77777777" w:rsidR="007C1FBB" w:rsidRPr="0022634A" w:rsidRDefault="007C1FBB" w:rsidP="007C1FBB">
            <w:pPr>
              <w:ind w:firstLine="0"/>
              <w:rPr>
                <w:sz w:val="20"/>
                <w:szCs w:val="20"/>
              </w:rPr>
            </w:pPr>
            <w:r w:rsidRPr="0022634A">
              <w:rPr>
                <w:sz w:val="20"/>
                <w:szCs w:val="20"/>
              </w:rPr>
              <w:t>При POLIS_TYPE=3 указывается 16-ти разрядный номер полиса</w:t>
            </w:r>
          </w:p>
        </w:tc>
      </w:tr>
      <w:tr w:rsidR="007C1FBB" w:rsidRPr="0022634A" w14:paraId="37719A50" w14:textId="77777777" w:rsidTr="007C1FBB">
        <w:trPr>
          <w:trHeight w:val="205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B7BF0D7"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7CD3191B" w14:textId="77777777" w:rsidR="007C1FBB" w:rsidRPr="0022634A" w:rsidRDefault="007C1FBB" w:rsidP="007C1FBB">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49771911"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9098F8B"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ED4B6B0" w14:textId="77777777" w:rsidR="007C1FBB" w:rsidRPr="0022634A" w:rsidRDefault="007C1FBB" w:rsidP="007C1FBB">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41716D0E" w14:textId="77777777" w:rsidR="007C1FBB" w:rsidRPr="0022634A" w:rsidRDefault="007C1FBB" w:rsidP="007C1FBB">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7C1FBB" w:rsidRPr="0022634A" w14:paraId="6DEBCDF6"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C39BBF1" w14:textId="77777777" w:rsidR="007C1FBB" w:rsidRPr="0022634A" w:rsidRDefault="007C1FBB" w:rsidP="007C1FBB">
            <w:pPr>
              <w:ind w:firstLine="0"/>
              <w:jc w:val="center"/>
              <w:rPr>
                <w:sz w:val="20"/>
                <w:szCs w:val="20"/>
              </w:rPr>
            </w:pPr>
            <w:r w:rsidRPr="0022634A">
              <w:rPr>
                <w:sz w:val="20"/>
                <w:szCs w:val="20"/>
              </w:rPr>
              <w:t>Данные документа удостоверяющего личность (TERAP _PN / PERSON / DOC)</w:t>
            </w:r>
          </w:p>
        </w:tc>
      </w:tr>
      <w:tr w:rsidR="007C1FBB" w:rsidRPr="0022634A" w14:paraId="4A6CBAAD"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A49462A"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8156D09" w14:textId="77777777" w:rsidR="007C1FBB" w:rsidRPr="0022634A" w:rsidRDefault="007C1FBB" w:rsidP="007C1FBB">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2904B974"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54B600C" w14:textId="77777777" w:rsidR="007C1FBB" w:rsidRPr="0022634A" w:rsidRDefault="007C1FBB" w:rsidP="007C1FBB">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27B07C16" w14:textId="77777777" w:rsidR="007C1FBB" w:rsidRPr="0022634A" w:rsidRDefault="007C1FBB" w:rsidP="007C1FBB">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389515A9" w14:textId="77777777" w:rsidR="007C1FBB" w:rsidRPr="0022634A" w:rsidRDefault="007C1FBB" w:rsidP="007C1FBB">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7C1FBB" w:rsidRPr="0022634A" w14:paraId="3B892F45"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8426739"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67ED085" w14:textId="77777777" w:rsidR="007C1FBB" w:rsidRPr="0022634A" w:rsidRDefault="007C1FBB" w:rsidP="007C1FBB">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3A125DDA"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DA73E5F" w14:textId="77777777" w:rsidR="007C1FBB" w:rsidRPr="0022634A" w:rsidRDefault="007C1FBB" w:rsidP="007C1FBB">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4410BBF8" w14:textId="77777777" w:rsidR="007C1FBB" w:rsidRPr="0022634A" w:rsidRDefault="007C1FBB" w:rsidP="007C1FBB">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510803DE" w14:textId="77777777" w:rsidR="007C1FBB" w:rsidRPr="0022634A" w:rsidRDefault="007C1FBB" w:rsidP="007C1FBB">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7C1FBB" w:rsidRPr="0022634A" w14:paraId="046A634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E738D2"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797B8017" w14:textId="77777777" w:rsidR="007C1FBB" w:rsidRPr="0022634A" w:rsidRDefault="007C1FBB" w:rsidP="007C1FBB">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11EDEE3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FD87132"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5D7B745D" w14:textId="77777777" w:rsidR="007C1FBB" w:rsidRPr="0022634A" w:rsidRDefault="007C1FBB" w:rsidP="007C1FBB">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642BEE85" w14:textId="77777777" w:rsidR="007C1FBB" w:rsidRPr="0022634A" w:rsidRDefault="007C1FBB" w:rsidP="007C1FBB">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7C1FBB" w:rsidRPr="0022634A" w14:paraId="1F21A22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06E3631" w14:textId="77777777" w:rsidR="007C1FBB" w:rsidRPr="0022634A" w:rsidRDefault="007C1FBB" w:rsidP="007C1FBB">
            <w:pPr>
              <w:ind w:firstLine="0"/>
              <w:jc w:val="center"/>
              <w:rPr>
                <w:sz w:val="20"/>
                <w:szCs w:val="20"/>
              </w:rPr>
            </w:pPr>
            <w:r w:rsidRPr="0022634A">
              <w:rPr>
                <w:sz w:val="20"/>
                <w:szCs w:val="20"/>
              </w:rPr>
              <w:t>Информация о прикреплении (TERAP _PN / PERSON / PR_INFO)</w:t>
            </w:r>
          </w:p>
        </w:tc>
      </w:tr>
      <w:tr w:rsidR="007C1FBB" w:rsidRPr="0022634A" w14:paraId="589F7FFD"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56C6C0"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6413A082" w14:textId="77777777" w:rsidR="007C1FBB" w:rsidRPr="0022634A" w:rsidRDefault="007C1FBB" w:rsidP="007C1FBB">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60017AD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3D234E4"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2243DDCE" w14:textId="77777777" w:rsidR="007C1FBB" w:rsidRPr="0022634A" w:rsidRDefault="007C1FBB" w:rsidP="007C1FBB">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20A0EC8C" w14:textId="77777777" w:rsidR="007C1FBB" w:rsidRPr="0022634A" w:rsidRDefault="007C1FBB" w:rsidP="007C1FBB">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7C1FBB" w:rsidRPr="0022634A" w14:paraId="0F3ACE47"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FDF189"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1E2812CD" w14:textId="77777777" w:rsidR="007C1FBB" w:rsidRPr="0022634A" w:rsidRDefault="007C1FBB" w:rsidP="007C1FBB">
            <w:pPr>
              <w:ind w:firstLine="0"/>
              <w:jc w:val="center"/>
              <w:rPr>
                <w:sz w:val="20"/>
                <w:szCs w:val="20"/>
              </w:rPr>
            </w:pPr>
            <w:r w:rsidRPr="0022634A">
              <w:rPr>
                <w:sz w:val="20"/>
                <w:szCs w:val="20"/>
              </w:rPr>
              <w:t>NOMPOD</w:t>
            </w:r>
          </w:p>
        </w:tc>
        <w:tc>
          <w:tcPr>
            <w:tcW w:w="596" w:type="dxa"/>
            <w:tcBorders>
              <w:top w:val="nil"/>
              <w:left w:val="nil"/>
              <w:bottom w:val="single" w:sz="8" w:space="0" w:color="auto"/>
              <w:right w:val="single" w:sz="8" w:space="0" w:color="auto"/>
            </w:tcBorders>
            <w:shd w:val="clear" w:color="000000" w:fill="FFFFFF"/>
            <w:vAlign w:val="center"/>
            <w:hideMark/>
          </w:tcPr>
          <w:p w14:paraId="02660A09"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F9B9A4B" w14:textId="6CC9DAA4" w:rsidR="007C1FBB" w:rsidRPr="00031B41" w:rsidRDefault="007C1FBB"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41" w:type="dxa"/>
            <w:tcBorders>
              <w:top w:val="nil"/>
              <w:left w:val="nil"/>
              <w:bottom w:val="single" w:sz="8" w:space="0" w:color="auto"/>
              <w:right w:val="single" w:sz="8" w:space="0" w:color="auto"/>
            </w:tcBorders>
            <w:shd w:val="clear" w:color="000000" w:fill="FFFFFF"/>
            <w:vAlign w:val="center"/>
            <w:hideMark/>
          </w:tcPr>
          <w:p w14:paraId="2F7AEA5E" w14:textId="77777777" w:rsidR="007C1FBB" w:rsidRPr="0022634A" w:rsidRDefault="007C1FBB" w:rsidP="007C1FBB">
            <w:pPr>
              <w:ind w:firstLine="0"/>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97DEEB1" w14:textId="77777777" w:rsidR="007C1FBB" w:rsidRPr="0022634A" w:rsidRDefault="007C1FBB" w:rsidP="007C1FBB">
            <w:pPr>
              <w:ind w:firstLine="0"/>
              <w:rPr>
                <w:sz w:val="20"/>
                <w:szCs w:val="20"/>
              </w:rPr>
            </w:pPr>
            <w:r w:rsidRPr="0022634A">
              <w:rPr>
                <w:rFonts w:eastAsia="Calibri"/>
                <w:sz w:val="20"/>
                <w:szCs w:val="20"/>
              </w:rPr>
              <w:t>Указывается в соответствии со справочником LPU</w:t>
            </w:r>
          </w:p>
        </w:tc>
      </w:tr>
      <w:tr w:rsidR="007C1FBB" w:rsidRPr="0022634A" w14:paraId="3FFDA78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082254" w14:textId="77777777" w:rsidR="007C1FBB" w:rsidRPr="0022634A" w:rsidRDefault="007C1FBB" w:rsidP="007C1FBB">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919D49E" w14:textId="77777777" w:rsidR="007C1FBB" w:rsidRPr="0022634A" w:rsidRDefault="007C1FBB" w:rsidP="007C1FBB">
            <w:pPr>
              <w:ind w:firstLine="0"/>
              <w:jc w:val="center"/>
              <w:rPr>
                <w:sz w:val="20"/>
                <w:szCs w:val="20"/>
              </w:rPr>
            </w:pPr>
            <w:r w:rsidRPr="0022634A">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6EFEA503"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A0D486B" w14:textId="303AA4A5" w:rsidR="007C1FBB" w:rsidRPr="00031B41" w:rsidRDefault="007C1FBB"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41" w:type="dxa"/>
            <w:tcBorders>
              <w:top w:val="nil"/>
              <w:left w:val="nil"/>
              <w:bottom w:val="single" w:sz="8" w:space="0" w:color="auto"/>
              <w:right w:val="single" w:sz="8" w:space="0" w:color="auto"/>
            </w:tcBorders>
            <w:shd w:val="clear" w:color="000000" w:fill="FFFFFF"/>
            <w:vAlign w:val="center"/>
            <w:hideMark/>
          </w:tcPr>
          <w:p w14:paraId="2AA0131B" w14:textId="64E2E750" w:rsidR="007C1FBB" w:rsidRPr="0022634A" w:rsidRDefault="007C1FBB" w:rsidP="007C1FBB">
            <w:pPr>
              <w:ind w:firstLine="0"/>
              <w:rPr>
                <w:sz w:val="20"/>
                <w:szCs w:val="20"/>
              </w:rPr>
            </w:pPr>
            <w:r w:rsidRPr="0022634A">
              <w:rPr>
                <w:sz w:val="20"/>
                <w:szCs w:val="20"/>
              </w:rPr>
              <w:t>OID структурного подразделения</w:t>
            </w:r>
            <w:r w:rsidR="004D06FF">
              <w:rPr>
                <w:sz w:val="20"/>
                <w:szCs w:val="20"/>
              </w:rPr>
              <w:t xml:space="preserve"> </w:t>
            </w:r>
          </w:p>
        </w:tc>
        <w:tc>
          <w:tcPr>
            <w:tcW w:w="3402" w:type="dxa"/>
            <w:tcBorders>
              <w:top w:val="nil"/>
              <w:left w:val="nil"/>
              <w:bottom w:val="single" w:sz="8" w:space="0" w:color="auto"/>
              <w:right w:val="single" w:sz="8" w:space="0" w:color="auto"/>
            </w:tcBorders>
            <w:shd w:val="clear" w:color="000000" w:fill="FFFFFF"/>
            <w:vAlign w:val="center"/>
            <w:hideMark/>
          </w:tcPr>
          <w:p w14:paraId="5A09AB4E" w14:textId="77777777" w:rsidR="007C1FBB" w:rsidRPr="0022634A" w:rsidRDefault="007C1FBB" w:rsidP="007C1FBB">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7C1FBB" w:rsidRPr="0022634A" w14:paraId="35035404"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110B7DE"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96A809C" w14:textId="77777777" w:rsidR="007C1FBB" w:rsidRPr="0022634A" w:rsidRDefault="007C1FBB" w:rsidP="007C1FBB">
            <w:pPr>
              <w:ind w:firstLine="0"/>
              <w:jc w:val="center"/>
              <w:rPr>
                <w:sz w:val="20"/>
                <w:szCs w:val="20"/>
              </w:rPr>
            </w:pPr>
            <w:r w:rsidRPr="0022634A">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hideMark/>
          </w:tcPr>
          <w:p w14:paraId="05D4CD0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4FCA10DB"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5F58BCF" w14:textId="77777777" w:rsidR="007C1FBB" w:rsidRPr="0022634A" w:rsidRDefault="007C1FBB" w:rsidP="007C1FBB">
            <w:pPr>
              <w:ind w:firstLine="0"/>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hideMark/>
          </w:tcPr>
          <w:p w14:paraId="08014D68" w14:textId="77777777" w:rsidR="007C1FBB" w:rsidRPr="0022634A" w:rsidRDefault="007C1FBB" w:rsidP="007C1FBB">
            <w:pPr>
              <w:ind w:firstLine="0"/>
              <w:rPr>
                <w:sz w:val="20"/>
                <w:szCs w:val="20"/>
              </w:rPr>
            </w:pPr>
            <w:r w:rsidRPr="0022634A">
              <w:rPr>
                <w:sz w:val="20"/>
                <w:szCs w:val="20"/>
              </w:rPr>
              <w:t>Указывается в соответствии со справочником LPU_UCH</w:t>
            </w:r>
          </w:p>
        </w:tc>
      </w:tr>
      <w:tr w:rsidR="007C1FBB" w:rsidRPr="0022634A" w14:paraId="652CF177" w14:textId="77777777" w:rsidTr="007C1FBB">
        <w:trPr>
          <w:trHeight w:val="231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BBAF0FF"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2DBC54C8" w14:textId="77777777" w:rsidR="007C1FBB" w:rsidRPr="0022634A" w:rsidRDefault="007C1FBB" w:rsidP="007C1FBB">
            <w:pPr>
              <w:ind w:firstLine="0"/>
              <w:jc w:val="center"/>
              <w:rPr>
                <w:sz w:val="20"/>
                <w:szCs w:val="20"/>
              </w:rPr>
            </w:pPr>
            <w:r w:rsidRPr="0022634A">
              <w:rPr>
                <w:sz w:val="20"/>
                <w:szCs w:val="20"/>
              </w:rPr>
              <w:t>FAP</w:t>
            </w:r>
          </w:p>
        </w:tc>
        <w:tc>
          <w:tcPr>
            <w:tcW w:w="596" w:type="dxa"/>
            <w:tcBorders>
              <w:top w:val="nil"/>
              <w:left w:val="nil"/>
              <w:bottom w:val="single" w:sz="8" w:space="0" w:color="auto"/>
              <w:right w:val="single" w:sz="8" w:space="0" w:color="auto"/>
            </w:tcBorders>
            <w:shd w:val="clear" w:color="000000" w:fill="FFFFFF"/>
            <w:vAlign w:val="center"/>
            <w:hideMark/>
          </w:tcPr>
          <w:p w14:paraId="2D0D56F2"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3CD5708" w14:textId="77777777" w:rsidR="007C1FBB" w:rsidRPr="0022634A" w:rsidRDefault="007C1FBB" w:rsidP="007C1FBB">
            <w:pPr>
              <w:ind w:firstLine="0"/>
              <w:jc w:val="center"/>
              <w:rPr>
                <w:sz w:val="20"/>
                <w:szCs w:val="20"/>
              </w:rPr>
            </w:pPr>
            <w:r w:rsidRPr="0022634A">
              <w:rPr>
                <w:sz w:val="20"/>
                <w:szCs w:val="20"/>
              </w:rPr>
              <w:t>Т(2)</w:t>
            </w:r>
          </w:p>
        </w:tc>
        <w:tc>
          <w:tcPr>
            <w:tcW w:w="2241" w:type="dxa"/>
            <w:tcBorders>
              <w:top w:val="nil"/>
              <w:left w:val="nil"/>
              <w:bottom w:val="single" w:sz="8" w:space="0" w:color="auto"/>
              <w:right w:val="single" w:sz="8" w:space="0" w:color="auto"/>
            </w:tcBorders>
            <w:shd w:val="clear" w:color="000000" w:fill="FFFFFF"/>
            <w:vAlign w:val="center"/>
            <w:hideMark/>
          </w:tcPr>
          <w:p w14:paraId="2790B4EF" w14:textId="77777777" w:rsidR="007C1FBB" w:rsidRPr="0022634A" w:rsidRDefault="007C1FBB" w:rsidP="007C1FBB">
            <w:pPr>
              <w:ind w:firstLine="0"/>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000000" w:fill="FFFFFF"/>
            <w:vAlign w:val="center"/>
            <w:hideMark/>
          </w:tcPr>
          <w:p w14:paraId="757A055F" w14:textId="77777777" w:rsidR="007C1FBB" w:rsidRPr="0022634A" w:rsidRDefault="007C1FBB" w:rsidP="007C1FBB">
            <w:pPr>
              <w:ind w:firstLine="0"/>
              <w:rPr>
                <w:sz w:val="20"/>
                <w:szCs w:val="20"/>
              </w:rPr>
            </w:pPr>
            <w:r w:rsidRPr="0022634A">
              <w:rPr>
                <w:sz w:val="20"/>
                <w:szCs w:val="20"/>
              </w:rPr>
              <w:t>Указывается в соответствии со справочником LPU_FAP. Обязательно к заполнению, если населённый пункт фактического пребывания (F_ADDRESS) прикрепляемого ЗЛ  имеет совпадение с населённым  пунктом расположения  ФАП (в соответствии со справочником LPU_FAP)</w:t>
            </w:r>
          </w:p>
        </w:tc>
      </w:tr>
      <w:tr w:rsidR="004D06FF" w:rsidRPr="0022634A" w14:paraId="00DAEAED" w14:textId="77777777" w:rsidTr="004D06FF">
        <w:trPr>
          <w:trHeight w:val="883"/>
        </w:trPr>
        <w:tc>
          <w:tcPr>
            <w:tcW w:w="1560" w:type="dxa"/>
            <w:tcBorders>
              <w:top w:val="nil"/>
              <w:left w:val="single" w:sz="8" w:space="0" w:color="auto"/>
              <w:bottom w:val="single" w:sz="8" w:space="0" w:color="auto"/>
              <w:right w:val="single" w:sz="8" w:space="0" w:color="auto"/>
            </w:tcBorders>
            <w:shd w:val="clear" w:color="000000" w:fill="BFBFBF"/>
            <w:vAlign w:val="center"/>
          </w:tcPr>
          <w:p w14:paraId="72CED3C0" w14:textId="5F709499" w:rsidR="004D06FF" w:rsidRPr="00031B41" w:rsidRDefault="004D06FF" w:rsidP="007C1FBB">
            <w:pPr>
              <w:ind w:firstLine="0"/>
              <w:jc w:val="center"/>
              <w:rPr>
                <w:sz w:val="20"/>
                <w:szCs w:val="20"/>
              </w:rPr>
            </w:pPr>
            <w:r w:rsidRPr="00031B41">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039E6F5B" w14:textId="4EF1D8FD" w:rsidR="004D06FF" w:rsidRPr="00031B41" w:rsidRDefault="004D06FF" w:rsidP="007C1FBB">
            <w:pPr>
              <w:ind w:firstLine="0"/>
              <w:jc w:val="center"/>
              <w:rPr>
                <w:sz w:val="20"/>
                <w:szCs w:val="20"/>
                <w:lang w:val="en-US"/>
              </w:rPr>
            </w:pPr>
            <w:r w:rsidRPr="00031B41">
              <w:rPr>
                <w:sz w:val="20"/>
                <w:szCs w:val="20"/>
                <w:lang w:val="en-US"/>
              </w:rPr>
              <w:t>OID</w:t>
            </w:r>
            <w:r w:rsidRPr="00031B41">
              <w:rPr>
                <w:sz w:val="20"/>
                <w:szCs w:val="20"/>
              </w:rPr>
              <w:t>_</w:t>
            </w:r>
            <w:r w:rsidRPr="00031B41">
              <w:rPr>
                <w:sz w:val="20"/>
                <w:szCs w:val="20"/>
                <w:lang w:val="en-US"/>
              </w:rPr>
              <w:t>FAP</w:t>
            </w:r>
          </w:p>
        </w:tc>
        <w:tc>
          <w:tcPr>
            <w:tcW w:w="596" w:type="dxa"/>
            <w:tcBorders>
              <w:top w:val="nil"/>
              <w:left w:val="nil"/>
              <w:bottom w:val="single" w:sz="8" w:space="0" w:color="auto"/>
              <w:right w:val="single" w:sz="8" w:space="0" w:color="auto"/>
            </w:tcBorders>
            <w:shd w:val="clear" w:color="000000" w:fill="FFFFFF"/>
            <w:vAlign w:val="center"/>
          </w:tcPr>
          <w:p w14:paraId="70229A3F" w14:textId="179ABEB2" w:rsidR="004D06FF" w:rsidRPr="00031B41" w:rsidRDefault="004D06FF" w:rsidP="007C1FBB">
            <w:pPr>
              <w:ind w:firstLine="0"/>
              <w:jc w:val="center"/>
              <w:rPr>
                <w:sz w:val="20"/>
                <w:szCs w:val="20"/>
              </w:rPr>
            </w:pPr>
            <w:r w:rsidRPr="00031B41">
              <w:rPr>
                <w:sz w:val="20"/>
                <w:szCs w:val="20"/>
              </w:rPr>
              <w:t>УА</w:t>
            </w:r>
          </w:p>
        </w:tc>
        <w:tc>
          <w:tcPr>
            <w:tcW w:w="877" w:type="dxa"/>
            <w:tcBorders>
              <w:top w:val="nil"/>
              <w:left w:val="nil"/>
              <w:bottom w:val="single" w:sz="8" w:space="0" w:color="auto"/>
              <w:right w:val="single" w:sz="8" w:space="0" w:color="auto"/>
            </w:tcBorders>
            <w:shd w:val="clear" w:color="000000" w:fill="FFFFFF"/>
            <w:vAlign w:val="center"/>
          </w:tcPr>
          <w:p w14:paraId="7A8458D2" w14:textId="37B5D80C" w:rsidR="004D06FF" w:rsidRPr="00031B41" w:rsidRDefault="004D06FF" w:rsidP="007C1FBB">
            <w:pPr>
              <w:ind w:firstLine="0"/>
              <w:jc w:val="center"/>
              <w:rPr>
                <w:sz w:val="20"/>
                <w:szCs w:val="20"/>
              </w:rPr>
            </w:pPr>
            <w:r w:rsidRPr="00031B41">
              <w:rPr>
                <w:sz w:val="20"/>
                <w:szCs w:val="20"/>
                <w:lang w:val="en-US"/>
              </w:rPr>
              <w:t>T(60)</w:t>
            </w:r>
          </w:p>
        </w:tc>
        <w:tc>
          <w:tcPr>
            <w:tcW w:w="2241" w:type="dxa"/>
            <w:tcBorders>
              <w:top w:val="nil"/>
              <w:left w:val="nil"/>
              <w:bottom w:val="single" w:sz="8" w:space="0" w:color="auto"/>
              <w:right w:val="single" w:sz="8" w:space="0" w:color="auto"/>
            </w:tcBorders>
            <w:shd w:val="clear" w:color="000000" w:fill="FFFFFF"/>
            <w:vAlign w:val="center"/>
          </w:tcPr>
          <w:p w14:paraId="42506CE5" w14:textId="78078A42" w:rsidR="004D06FF" w:rsidRPr="00031B41" w:rsidRDefault="004D06FF" w:rsidP="007C1FBB">
            <w:pPr>
              <w:ind w:firstLine="0"/>
              <w:rPr>
                <w:sz w:val="20"/>
                <w:szCs w:val="20"/>
              </w:rPr>
            </w:pPr>
            <w:r w:rsidRPr="00031B41">
              <w:rPr>
                <w:sz w:val="20"/>
                <w:szCs w:val="20"/>
              </w:rPr>
              <w:t>OID ФАП из справочника ФРМО (ТРМО)</w:t>
            </w:r>
          </w:p>
        </w:tc>
        <w:tc>
          <w:tcPr>
            <w:tcW w:w="3402" w:type="dxa"/>
            <w:tcBorders>
              <w:top w:val="nil"/>
              <w:left w:val="nil"/>
              <w:bottom w:val="single" w:sz="8" w:space="0" w:color="auto"/>
              <w:right w:val="single" w:sz="8" w:space="0" w:color="auto"/>
            </w:tcBorders>
            <w:shd w:val="clear" w:color="000000" w:fill="FFFFFF"/>
            <w:vAlign w:val="center"/>
          </w:tcPr>
          <w:p w14:paraId="226E69BB" w14:textId="2DB601CA" w:rsidR="004D06FF" w:rsidRPr="00031B41" w:rsidRDefault="004D06FF" w:rsidP="00122452">
            <w:pPr>
              <w:ind w:firstLine="0"/>
              <w:rPr>
                <w:sz w:val="20"/>
                <w:szCs w:val="20"/>
              </w:rPr>
            </w:pPr>
            <w:r w:rsidRPr="00031B41">
              <w:rPr>
                <w:sz w:val="20"/>
                <w:szCs w:val="20"/>
              </w:rPr>
              <w:t>Обязателен к заполнению при прикреплении к ФАП</w:t>
            </w:r>
          </w:p>
        </w:tc>
      </w:tr>
      <w:tr w:rsidR="00B3158D" w:rsidRPr="0022634A" w14:paraId="5999F40A" w14:textId="77777777" w:rsidTr="00B3158D">
        <w:trPr>
          <w:trHeight w:val="1308"/>
        </w:trPr>
        <w:tc>
          <w:tcPr>
            <w:tcW w:w="1560" w:type="dxa"/>
            <w:tcBorders>
              <w:top w:val="nil"/>
              <w:left w:val="single" w:sz="8" w:space="0" w:color="auto"/>
              <w:bottom w:val="single" w:sz="8" w:space="0" w:color="auto"/>
              <w:right w:val="single" w:sz="8" w:space="0" w:color="auto"/>
            </w:tcBorders>
            <w:shd w:val="clear" w:color="000000" w:fill="BFBFBF"/>
            <w:vAlign w:val="center"/>
          </w:tcPr>
          <w:p w14:paraId="6214DAFB" w14:textId="40F7436F" w:rsidR="00B3158D" w:rsidRPr="008E5F53" w:rsidRDefault="00B3158D" w:rsidP="00B3158D">
            <w:pPr>
              <w:ind w:firstLine="0"/>
              <w:jc w:val="center"/>
              <w:rPr>
                <w:sz w:val="20"/>
                <w:szCs w:val="20"/>
              </w:rPr>
            </w:pPr>
            <w:r w:rsidRPr="008E5F53">
              <w:rPr>
                <w:sz w:val="20"/>
                <w:szCs w:val="20"/>
              </w:rPr>
              <w:lastRenderedPageBreak/>
              <w:t>PR_INFO</w:t>
            </w:r>
          </w:p>
        </w:tc>
        <w:tc>
          <w:tcPr>
            <w:tcW w:w="1672" w:type="dxa"/>
            <w:tcBorders>
              <w:top w:val="nil"/>
              <w:left w:val="nil"/>
              <w:bottom w:val="single" w:sz="8" w:space="0" w:color="auto"/>
              <w:right w:val="single" w:sz="8" w:space="0" w:color="auto"/>
            </w:tcBorders>
            <w:shd w:val="clear" w:color="000000" w:fill="FFFFFF"/>
            <w:vAlign w:val="center"/>
          </w:tcPr>
          <w:p w14:paraId="5521BA41" w14:textId="68E2E080" w:rsidR="00B3158D" w:rsidRPr="003A44C4" w:rsidRDefault="00B3158D" w:rsidP="00B3158D">
            <w:pPr>
              <w:ind w:firstLine="0"/>
              <w:jc w:val="center"/>
              <w:rPr>
                <w:sz w:val="20"/>
                <w:szCs w:val="20"/>
              </w:rPr>
            </w:pPr>
            <w:r w:rsidRPr="003A44C4">
              <w:rPr>
                <w:sz w:val="20"/>
                <w:szCs w:val="20"/>
                <w:lang w:val="en-US"/>
              </w:rPr>
              <w:t>APP</w:t>
            </w:r>
            <w:r w:rsidRPr="003A44C4">
              <w:rPr>
                <w:sz w:val="20"/>
                <w:szCs w:val="20"/>
              </w:rPr>
              <w:t>M</w:t>
            </w:r>
            <w:r w:rsidRPr="003A44C4">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09F33F1C" w14:textId="5D88E1E9" w:rsidR="00B3158D" w:rsidRPr="003A44C4" w:rsidRDefault="0093445E" w:rsidP="00B3158D">
            <w:pPr>
              <w:ind w:firstLine="0"/>
              <w:jc w:val="center"/>
              <w:rPr>
                <w:sz w:val="20"/>
                <w:szCs w:val="20"/>
              </w:rPr>
            </w:pPr>
            <w:r w:rsidRPr="003A44C4">
              <w:rPr>
                <w:sz w:val="20"/>
                <w:szCs w:val="20"/>
              </w:rPr>
              <w:t>О</w:t>
            </w:r>
            <w:r w:rsidR="00B3158D" w:rsidRPr="003A44C4">
              <w:rPr>
                <w:sz w:val="20"/>
                <w:szCs w:val="20"/>
              </w:rPr>
              <w:t>А</w:t>
            </w:r>
          </w:p>
        </w:tc>
        <w:tc>
          <w:tcPr>
            <w:tcW w:w="877" w:type="dxa"/>
            <w:tcBorders>
              <w:top w:val="nil"/>
              <w:left w:val="nil"/>
              <w:bottom w:val="single" w:sz="8" w:space="0" w:color="auto"/>
              <w:right w:val="single" w:sz="8" w:space="0" w:color="auto"/>
            </w:tcBorders>
            <w:shd w:val="clear" w:color="000000" w:fill="FFFFFF"/>
            <w:vAlign w:val="center"/>
          </w:tcPr>
          <w:p w14:paraId="53C8D370" w14:textId="36EB89E6" w:rsidR="00B3158D" w:rsidRPr="003A44C4" w:rsidRDefault="00E94C74" w:rsidP="00B3158D">
            <w:pPr>
              <w:ind w:firstLine="0"/>
              <w:jc w:val="center"/>
              <w:rPr>
                <w:sz w:val="20"/>
                <w:szCs w:val="20"/>
              </w:rPr>
            </w:pPr>
            <w:r w:rsidRPr="003A44C4">
              <w:rPr>
                <w:sz w:val="20"/>
                <w:szCs w:val="20"/>
              </w:rPr>
              <w:t xml:space="preserve">Т </w:t>
            </w:r>
            <w:r w:rsidR="00B3158D" w:rsidRPr="003A44C4">
              <w:rPr>
                <w:sz w:val="20"/>
                <w:szCs w:val="20"/>
              </w:rPr>
              <w:t>(</w:t>
            </w:r>
            <w:r w:rsidR="00B3158D" w:rsidRPr="003A44C4">
              <w:rPr>
                <w:sz w:val="20"/>
                <w:szCs w:val="20"/>
                <w:lang w:val="en-US"/>
              </w:rPr>
              <w:t>1</w:t>
            </w:r>
            <w:r w:rsidR="00B3158D" w:rsidRPr="003A44C4">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5A64475A" w14:textId="6641EF83" w:rsidR="00B3158D" w:rsidRPr="003A44C4" w:rsidRDefault="00B3158D" w:rsidP="00B3158D">
            <w:pPr>
              <w:ind w:firstLine="0"/>
              <w:rPr>
                <w:sz w:val="20"/>
                <w:szCs w:val="20"/>
              </w:rPr>
            </w:pPr>
            <w:r w:rsidRPr="003A44C4">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3A3C361B" w14:textId="77777777" w:rsidR="0093445E" w:rsidRPr="003A44C4" w:rsidRDefault="0093445E" w:rsidP="0093445E">
            <w:pPr>
              <w:ind w:firstLine="0"/>
              <w:rPr>
                <w:sz w:val="20"/>
                <w:szCs w:val="20"/>
              </w:rPr>
            </w:pPr>
            <w:r w:rsidRPr="003A44C4">
              <w:rPr>
                <w:sz w:val="20"/>
                <w:szCs w:val="20"/>
              </w:rPr>
              <w:t>Способ прикрепления:</w:t>
            </w:r>
          </w:p>
          <w:p w14:paraId="32F47710" w14:textId="19AF85D4" w:rsidR="0093445E" w:rsidRPr="003A44C4" w:rsidRDefault="0093445E" w:rsidP="0093445E">
            <w:pPr>
              <w:ind w:firstLine="0"/>
              <w:rPr>
                <w:sz w:val="20"/>
                <w:szCs w:val="20"/>
              </w:rPr>
            </w:pPr>
            <w:r w:rsidRPr="003A44C4">
              <w:rPr>
                <w:sz w:val="20"/>
                <w:szCs w:val="20"/>
              </w:rPr>
              <w:t xml:space="preserve">1 - по территориальному признаку; </w:t>
            </w:r>
          </w:p>
          <w:p w14:paraId="67885EB4" w14:textId="14CFD702" w:rsidR="0093445E" w:rsidRPr="003A44C4" w:rsidRDefault="0093445E" w:rsidP="0093445E">
            <w:pPr>
              <w:ind w:firstLine="0"/>
              <w:rPr>
                <w:sz w:val="20"/>
                <w:szCs w:val="20"/>
              </w:rPr>
            </w:pPr>
            <w:r w:rsidRPr="003A44C4">
              <w:rPr>
                <w:sz w:val="20"/>
                <w:szCs w:val="20"/>
              </w:rPr>
              <w:t>2 - по личному заявлению;</w:t>
            </w:r>
          </w:p>
          <w:p w14:paraId="75A5FA93" w14:textId="7984E100" w:rsidR="0093445E" w:rsidRPr="003A44C4" w:rsidRDefault="0093445E" w:rsidP="0093445E">
            <w:pPr>
              <w:ind w:firstLine="0"/>
              <w:rPr>
                <w:sz w:val="20"/>
                <w:szCs w:val="20"/>
              </w:rPr>
            </w:pPr>
            <w:r w:rsidRPr="003A44C4">
              <w:rPr>
                <w:sz w:val="20"/>
                <w:szCs w:val="20"/>
              </w:rPr>
              <w:t>3 - по электронному заявлению;</w:t>
            </w:r>
          </w:p>
          <w:p w14:paraId="54123577" w14:textId="6B04A29D" w:rsidR="00AE1BBB" w:rsidRPr="003A44C4" w:rsidRDefault="0093445E" w:rsidP="0093445E">
            <w:pPr>
              <w:ind w:firstLine="0"/>
              <w:rPr>
                <w:sz w:val="20"/>
                <w:szCs w:val="20"/>
              </w:rPr>
            </w:pPr>
            <w:r w:rsidRPr="003A44C4">
              <w:rPr>
                <w:sz w:val="20"/>
                <w:szCs w:val="20"/>
              </w:rPr>
              <w:t>4 - по распоряжению органов здравоохранения.</w:t>
            </w:r>
          </w:p>
        </w:tc>
      </w:tr>
      <w:tr w:rsidR="00B3158D" w:rsidRPr="0022634A" w14:paraId="1ECF9E4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3C8393F3" w14:textId="77777777" w:rsidR="00B3158D" w:rsidRPr="0022634A" w:rsidRDefault="00B3158D" w:rsidP="00B3158D">
            <w:pPr>
              <w:ind w:firstLine="0"/>
              <w:jc w:val="center"/>
              <w:rPr>
                <w:sz w:val="20"/>
                <w:szCs w:val="20"/>
              </w:rPr>
            </w:pPr>
            <w:r w:rsidRPr="0022634A">
              <w:rPr>
                <w:bCs/>
                <w:sz w:val="20"/>
                <w:szCs w:val="20"/>
              </w:rPr>
              <w:t>Описание элементов ветви STOM_PN</w:t>
            </w:r>
          </w:p>
        </w:tc>
      </w:tr>
      <w:tr w:rsidR="00B3158D" w:rsidRPr="0022634A" w14:paraId="7090521F"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DF8E5B0" w14:textId="77777777" w:rsidR="00B3158D" w:rsidRPr="0022634A" w:rsidRDefault="00B3158D" w:rsidP="00B3158D">
            <w:pPr>
              <w:ind w:firstLine="0"/>
              <w:jc w:val="center"/>
              <w:rPr>
                <w:sz w:val="20"/>
                <w:szCs w:val="20"/>
              </w:rPr>
            </w:pPr>
            <w:r w:rsidRPr="0022634A">
              <w:rPr>
                <w:sz w:val="20"/>
                <w:szCs w:val="20"/>
              </w:rPr>
              <w:t>Прикрепленные по стоматологическому признаку (STOM_PN)</w:t>
            </w:r>
          </w:p>
        </w:tc>
      </w:tr>
      <w:tr w:rsidR="00B3158D" w:rsidRPr="0022634A" w14:paraId="4121172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AB7083" w14:textId="77777777" w:rsidR="00B3158D" w:rsidRPr="0022634A" w:rsidRDefault="00B3158D" w:rsidP="00B3158D">
            <w:pPr>
              <w:ind w:firstLine="0"/>
              <w:jc w:val="center"/>
              <w:rPr>
                <w:sz w:val="20"/>
                <w:szCs w:val="20"/>
              </w:rPr>
            </w:pPr>
            <w:r w:rsidRPr="0022634A">
              <w:rPr>
                <w:sz w:val="20"/>
                <w:szCs w:val="20"/>
              </w:rPr>
              <w:t>STOM_PN</w:t>
            </w:r>
          </w:p>
        </w:tc>
        <w:tc>
          <w:tcPr>
            <w:tcW w:w="1672" w:type="dxa"/>
            <w:tcBorders>
              <w:top w:val="nil"/>
              <w:left w:val="nil"/>
              <w:bottom w:val="single" w:sz="8" w:space="0" w:color="auto"/>
              <w:right w:val="single" w:sz="8" w:space="0" w:color="auto"/>
            </w:tcBorders>
            <w:shd w:val="clear" w:color="auto" w:fill="auto"/>
            <w:vAlign w:val="center"/>
            <w:hideMark/>
          </w:tcPr>
          <w:p w14:paraId="2B08382B" w14:textId="77777777" w:rsidR="00B3158D" w:rsidRPr="0022634A" w:rsidRDefault="00B3158D" w:rsidP="00B3158D">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755F96B8" w14:textId="77777777" w:rsidR="00B3158D" w:rsidRPr="0022634A" w:rsidRDefault="00B3158D" w:rsidP="00B3158D">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F260D86"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1E1B11D" w14:textId="77777777" w:rsidR="00B3158D" w:rsidRPr="0022634A" w:rsidRDefault="00B3158D" w:rsidP="00B3158D">
            <w:pPr>
              <w:ind w:firstLine="0"/>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A545A82" w14:textId="77777777" w:rsidR="00B3158D" w:rsidRPr="0022634A" w:rsidRDefault="00B3158D" w:rsidP="00B3158D">
            <w:pPr>
              <w:ind w:firstLine="0"/>
              <w:rPr>
                <w:sz w:val="20"/>
                <w:szCs w:val="20"/>
              </w:rPr>
            </w:pPr>
            <w:r w:rsidRPr="0022634A">
              <w:rPr>
                <w:sz w:val="20"/>
                <w:szCs w:val="20"/>
              </w:rPr>
              <w:t> </w:t>
            </w:r>
          </w:p>
        </w:tc>
      </w:tr>
      <w:tr w:rsidR="00B3158D" w:rsidRPr="0022634A" w14:paraId="12CC94B8"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D82ED0B" w14:textId="77777777" w:rsidR="00B3158D" w:rsidRPr="0022634A" w:rsidRDefault="00B3158D" w:rsidP="00B3158D">
            <w:pPr>
              <w:ind w:firstLine="0"/>
              <w:jc w:val="center"/>
              <w:rPr>
                <w:sz w:val="20"/>
                <w:szCs w:val="20"/>
              </w:rPr>
            </w:pPr>
            <w:r w:rsidRPr="0022634A">
              <w:rPr>
                <w:sz w:val="20"/>
                <w:szCs w:val="20"/>
              </w:rPr>
              <w:t>Информация о ЗЛ, прикрепляемому по Стоматологическому признаку (STOM_PN / PERSON)</w:t>
            </w:r>
          </w:p>
        </w:tc>
      </w:tr>
      <w:tr w:rsidR="00B3158D" w:rsidRPr="0022634A" w14:paraId="18877A1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D720287" w14:textId="77777777" w:rsidR="00B3158D" w:rsidRPr="0022634A" w:rsidRDefault="00B3158D" w:rsidP="00B3158D">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9D7CAEA" w14:textId="77777777" w:rsidR="00B3158D" w:rsidRPr="0022634A" w:rsidRDefault="00B3158D" w:rsidP="00B3158D">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56902CA0"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0CEA1C" w14:textId="77777777" w:rsidR="00B3158D" w:rsidRPr="0022634A" w:rsidRDefault="00B3158D" w:rsidP="00B3158D">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2E7E3B45" w14:textId="77777777" w:rsidR="00B3158D" w:rsidRPr="0022634A" w:rsidRDefault="00B3158D" w:rsidP="00B3158D">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BB48CB9" w14:textId="77777777" w:rsidR="00B3158D" w:rsidRPr="0022634A" w:rsidRDefault="00B3158D" w:rsidP="00B3158D">
            <w:pPr>
              <w:ind w:firstLine="0"/>
              <w:rPr>
                <w:sz w:val="20"/>
                <w:szCs w:val="20"/>
              </w:rPr>
            </w:pPr>
            <w:r w:rsidRPr="0022634A">
              <w:rPr>
                <w:sz w:val="20"/>
                <w:szCs w:val="20"/>
              </w:rPr>
              <w:t>Порядковый номер записи в пределах родительского элемента.</w:t>
            </w:r>
          </w:p>
        </w:tc>
      </w:tr>
      <w:tr w:rsidR="00B3158D" w:rsidRPr="0022634A" w14:paraId="37A3590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0627E06" w14:textId="77777777" w:rsidR="00B3158D" w:rsidRPr="0022634A" w:rsidRDefault="00B3158D" w:rsidP="00B3158D">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D896738" w14:textId="77777777" w:rsidR="00B3158D" w:rsidRPr="0022634A" w:rsidRDefault="00B3158D" w:rsidP="00B3158D">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1B49D4A5"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6F76CF" w14:textId="77777777" w:rsidR="00B3158D" w:rsidRPr="0022634A" w:rsidRDefault="00B3158D" w:rsidP="00B3158D">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212DDE3C" w14:textId="77777777" w:rsidR="00B3158D" w:rsidRPr="0022634A" w:rsidRDefault="00B3158D" w:rsidP="00B3158D">
            <w:pPr>
              <w:ind w:firstLine="0"/>
              <w:rPr>
                <w:sz w:val="20"/>
                <w:szCs w:val="20"/>
              </w:rPr>
            </w:pPr>
            <w:r w:rsidRPr="0022634A">
              <w:rPr>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hideMark/>
          </w:tcPr>
          <w:p w14:paraId="77B36129" w14:textId="77777777" w:rsidR="00B3158D" w:rsidRPr="0022634A" w:rsidRDefault="00B3158D" w:rsidP="00B3158D">
            <w:pPr>
              <w:ind w:firstLine="0"/>
              <w:rPr>
                <w:sz w:val="20"/>
                <w:szCs w:val="20"/>
              </w:rPr>
            </w:pPr>
            <w:r w:rsidRPr="0022634A">
              <w:rPr>
                <w:sz w:val="20"/>
                <w:szCs w:val="20"/>
              </w:rPr>
              <w:t> </w:t>
            </w:r>
          </w:p>
        </w:tc>
      </w:tr>
      <w:tr w:rsidR="00B3158D" w:rsidRPr="0022634A" w14:paraId="5EDDB512"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9B5A8E"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2EDBA7A" w14:textId="77777777" w:rsidR="00B3158D" w:rsidRPr="0022634A" w:rsidRDefault="00B3158D" w:rsidP="00B3158D">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65179955"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6248DD"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36923135" w14:textId="77777777" w:rsidR="00B3158D" w:rsidRPr="0022634A" w:rsidRDefault="00B3158D" w:rsidP="00B3158D">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21769FD0" w14:textId="77777777" w:rsidR="00B3158D" w:rsidRPr="0022634A" w:rsidRDefault="00B3158D" w:rsidP="00B3158D">
            <w:pPr>
              <w:ind w:firstLine="0"/>
              <w:rPr>
                <w:sz w:val="20"/>
                <w:szCs w:val="20"/>
              </w:rPr>
            </w:pPr>
            <w:r w:rsidRPr="0022634A">
              <w:rPr>
                <w:sz w:val="20"/>
                <w:szCs w:val="20"/>
              </w:rPr>
              <w:t> </w:t>
            </w:r>
          </w:p>
        </w:tc>
      </w:tr>
      <w:tr w:rsidR="00B3158D" w:rsidRPr="0022634A" w14:paraId="299A484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784A74"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3CD38F3" w14:textId="77777777" w:rsidR="00B3158D" w:rsidRPr="0022634A" w:rsidRDefault="00B3158D" w:rsidP="00B3158D">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230EC960"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502E89"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6415FC42" w14:textId="77777777" w:rsidR="00B3158D" w:rsidRPr="0022634A" w:rsidRDefault="00B3158D" w:rsidP="00B3158D">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A7B5C8C" w14:textId="77777777" w:rsidR="00B3158D" w:rsidRPr="0022634A" w:rsidRDefault="00B3158D" w:rsidP="00B3158D">
            <w:pPr>
              <w:ind w:firstLine="0"/>
              <w:rPr>
                <w:sz w:val="20"/>
                <w:szCs w:val="20"/>
              </w:rPr>
            </w:pPr>
            <w:r w:rsidRPr="0022634A">
              <w:rPr>
                <w:sz w:val="20"/>
                <w:szCs w:val="20"/>
              </w:rPr>
              <w:t> </w:t>
            </w:r>
          </w:p>
        </w:tc>
      </w:tr>
      <w:tr w:rsidR="00B3158D" w:rsidRPr="0022634A" w14:paraId="7F40D23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ED337A4"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80A4760" w14:textId="77777777" w:rsidR="00B3158D" w:rsidRPr="0022634A" w:rsidRDefault="00B3158D" w:rsidP="00B3158D">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2D60FB94"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CA01E1A"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25AFB446" w14:textId="77777777" w:rsidR="00B3158D" w:rsidRPr="0022634A" w:rsidRDefault="00B3158D" w:rsidP="00B3158D">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60A39966" w14:textId="77777777" w:rsidR="00B3158D" w:rsidRPr="0022634A" w:rsidRDefault="00B3158D" w:rsidP="00B3158D">
            <w:pPr>
              <w:ind w:firstLine="0"/>
              <w:rPr>
                <w:sz w:val="20"/>
                <w:szCs w:val="20"/>
              </w:rPr>
            </w:pPr>
            <w:r w:rsidRPr="0022634A">
              <w:rPr>
                <w:sz w:val="20"/>
                <w:szCs w:val="20"/>
              </w:rPr>
              <w:t> </w:t>
            </w:r>
          </w:p>
        </w:tc>
      </w:tr>
      <w:tr w:rsidR="00B3158D" w:rsidRPr="0022634A" w14:paraId="1C07005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4CC907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6CF305F" w14:textId="77777777" w:rsidR="00B3158D" w:rsidRPr="0022634A" w:rsidRDefault="00B3158D" w:rsidP="00B3158D">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357F9231"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1827EE" w14:textId="77777777" w:rsidR="00B3158D" w:rsidRPr="0022634A" w:rsidRDefault="00B3158D" w:rsidP="00B3158D">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0BC0D644" w14:textId="77777777" w:rsidR="00B3158D" w:rsidRPr="0022634A" w:rsidRDefault="00B3158D" w:rsidP="00B3158D">
            <w:pPr>
              <w:ind w:firstLine="0"/>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7FE8AB77" w14:textId="77777777" w:rsidR="00B3158D" w:rsidRPr="0022634A" w:rsidRDefault="00B3158D" w:rsidP="00B3158D">
            <w:pPr>
              <w:ind w:firstLine="0"/>
              <w:rPr>
                <w:sz w:val="20"/>
                <w:szCs w:val="20"/>
              </w:rPr>
            </w:pPr>
            <w:r w:rsidRPr="0022634A">
              <w:rPr>
                <w:sz w:val="20"/>
                <w:szCs w:val="20"/>
              </w:rPr>
              <w:t> </w:t>
            </w:r>
          </w:p>
        </w:tc>
      </w:tr>
      <w:tr w:rsidR="00B3158D" w:rsidRPr="0022634A" w14:paraId="476BABD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3A52395"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152EF63" w14:textId="77777777" w:rsidR="00B3158D" w:rsidRPr="0022634A" w:rsidRDefault="00B3158D" w:rsidP="00B3158D">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65B65DCA"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38EA66" w14:textId="77777777" w:rsidR="00B3158D" w:rsidRPr="0022634A" w:rsidRDefault="00B3158D" w:rsidP="00B3158D">
            <w:pPr>
              <w:ind w:firstLine="0"/>
              <w:jc w:val="center"/>
              <w:rPr>
                <w:sz w:val="20"/>
                <w:szCs w:val="20"/>
              </w:rPr>
            </w:pPr>
            <w:r w:rsidRPr="0022634A">
              <w:rPr>
                <w:sz w:val="20"/>
                <w:szCs w:val="20"/>
              </w:rPr>
              <w:t>T(1)</w:t>
            </w:r>
          </w:p>
        </w:tc>
        <w:tc>
          <w:tcPr>
            <w:tcW w:w="2241" w:type="dxa"/>
            <w:tcBorders>
              <w:top w:val="nil"/>
              <w:left w:val="nil"/>
              <w:bottom w:val="single" w:sz="8" w:space="0" w:color="auto"/>
              <w:right w:val="single" w:sz="8" w:space="0" w:color="auto"/>
            </w:tcBorders>
            <w:shd w:val="clear" w:color="auto" w:fill="auto"/>
            <w:vAlign w:val="center"/>
            <w:hideMark/>
          </w:tcPr>
          <w:p w14:paraId="42850C18" w14:textId="77777777" w:rsidR="00B3158D" w:rsidRPr="0022634A" w:rsidRDefault="00B3158D" w:rsidP="00B3158D">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52DC1AD" w14:textId="77777777" w:rsidR="00B3158D" w:rsidRPr="0022634A" w:rsidRDefault="00B3158D" w:rsidP="00B3158D">
            <w:pPr>
              <w:ind w:firstLine="0"/>
              <w:rPr>
                <w:sz w:val="20"/>
                <w:szCs w:val="20"/>
              </w:rPr>
            </w:pPr>
            <w:r w:rsidRPr="0022634A">
              <w:rPr>
                <w:sz w:val="20"/>
                <w:szCs w:val="20"/>
              </w:rPr>
              <w:t> </w:t>
            </w:r>
          </w:p>
        </w:tc>
      </w:tr>
      <w:tr w:rsidR="00B3158D" w:rsidRPr="0022634A" w14:paraId="1BBB3F6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AD28F6"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6091984" w14:textId="77777777" w:rsidR="00B3158D" w:rsidRPr="0022634A" w:rsidRDefault="00B3158D" w:rsidP="00B3158D">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5624C6FA" w14:textId="77777777" w:rsidR="00B3158D" w:rsidRPr="0022634A" w:rsidRDefault="00B3158D" w:rsidP="00B3158D">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5BF23F8F"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777D2983" w14:textId="77777777" w:rsidR="00B3158D" w:rsidRPr="0022634A" w:rsidRDefault="00B3158D" w:rsidP="00B3158D">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17AE7B42" w14:textId="77777777" w:rsidR="00B3158D" w:rsidRPr="0022634A" w:rsidRDefault="00B3158D" w:rsidP="00B3158D">
            <w:pPr>
              <w:ind w:firstLine="0"/>
              <w:rPr>
                <w:sz w:val="20"/>
                <w:szCs w:val="20"/>
              </w:rPr>
            </w:pPr>
            <w:r w:rsidRPr="0022634A">
              <w:rPr>
                <w:sz w:val="20"/>
                <w:szCs w:val="20"/>
              </w:rPr>
              <w:t> </w:t>
            </w:r>
          </w:p>
        </w:tc>
      </w:tr>
      <w:tr w:rsidR="00B3158D" w:rsidRPr="0022634A" w14:paraId="0C76ED4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7C6DF7"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593A03B" w14:textId="77777777" w:rsidR="00B3158D" w:rsidRPr="0022634A" w:rsidRDefault="00B3158D" w:rsidP="00B3158D">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7B76C8E1" w14:textId="77777777" w:rsidR="00B3158D" w:rsidRPr="0022634A" w:rsidRDefault="00B3158D" w:rsidP="00B3158D">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17054A97" w14:textId="77777777" w:rsidR="00B3158D" w:rsidRPr="0022634A" w:rsidRDefault="00B3158D" w:rsidP="00B3158D">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410B373B" w14:textId="77777777" w:rsidR="00B3158D" w:rsidRPr="0022634A" w:rsidRDefault="00B3158D" w:rsidP="00B3158D">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6652AAFF" w14:textId="77777777" w:rsidR="00B3158D" w:rsidRPr="0022634A" w:rsidRDefault="00B3158D" w:rsidP="00B3158D">
            <w:pPr>
              <w:ind w:firstLine="0"/>
              <w:rPr>
                <w:sz w:val="20"/>
                <w:szCs w:val="20"/>
              </w:rPr>
            </w:pPr>
            <w:r w:rsidRPr="0022634A">
              <w:rPr>
                <w:sz w:val="20"/>
                <w:szCs w:val="20"/>
              </w:rPr>
              <w:t>Формат: «000-000-000 00»</w:t>
            </w:r>
          </w:p>
        </w:tc>
      </w:tr>
      <w:tr w:rsidR="00B3158D" w:rsidRPr="0022634A" w14:paraId="50278A5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97A75B1"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A01F584" w14:textId="77777777" w:rsidR="00B3158D" w:rsidRPr="0022634A" w:rsidRDefault="00B3158D" w:rsidP="00B3158D">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3834D093"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32688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71E1B832" w14:textId="77777777" w:rsidR="00B3158D" w:rsidRPr="0022634A" w:rsidRDefault="00B3158D" w:rsidP="00B3158D">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7B64413C" w14:textId="77777777" w:rsidR="00B3158D" w:rsidRPr="0022634A" w:rsidRDefault="00B3158D" w:rsidP="00B3158D">
            <w:pPr>
              <w:ind w:firstLine="0"/>
              <w:rPr>
                <w:sz w:val="20"/>
                <w:szCs w:val="20"/>
              </w:rPr>
            </w:pPr>
            <w:r w:rsidRPr="0022634A">
              <w:rPr>
                <w:sz w:val="20"/>
                <w:szCs w:val="20"/>
              </w:rPr>
              <w:t> </w:t>
            </w:r>
          </w:p>
        </w:tc>
      </w:tr>
      <w:tr w:rsidR="00B3158D" w:rsidRPr="0022634A" w14:paraId="0981AFA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F3FD76"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64F4C05" w14:textId="77777777" w:rsidR="00B3158D" w:rsidRPr="0022634A" w:rsidRDefault="00B3158D" w:rsidP="00B3158D">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2B241F7A" w14:textId="77777777" w:rsidR="00B3158D" w:rsidRPr="0022634A" w:rsidRDefault="00B3158D" w:rsidP="00B3158D">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23D865F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FCD4625" w14:textId="77777777" w:rsidR="00B3158D" w:rsidRPr="0022634A" w:rsidRDefault="00B3158D" w:rsidP="00B3158D">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4108CBDD" w14:textId="77777777" w:rsidR="00B3158D" w:rsidRPr="0022634A" w:rsidRDefault="00B3158D" w:rsidP="00B3158D">
            <w:pPr>
              <w:ind w:firstLine="0"/>
              <w:rPr>
                <w:sz w:val="20"/>
                <w:szCs w:val="20"/>
              </w:rPr>
            </w:pPr>
            <w:r w:rsidRPr="0022634A">
              <w:rPr>
                <w:sz w:val="20"/>
                <w:szCs w:val="20"/>
              </w:rPr>
              <w:t> </w:t>
            </w:r>
          </w:p>
        </w:tc>
      </w:tr>
      <w:tr w:rsidR="00B3158D" w:rsidRPr="0022634A" w14:paraId="0A6CDEE4"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F3BA53B"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E3E97EF" w14:textId="77777777" w:rsidR="00B3158D" w:rsidRPr="0022634A" w:rsidRDefault="00B3158D" w:rsidP="00B3158D">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02577AF4"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1148EE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CBBDAFD" w14:textId="77777777" w:rsidR="00B3158D" w:rsidRPr="0022634A" w:rsidRDefault="00B3158D" w:rsidP="00B3158D">
            <w:pPr>
              <w:ind w:firstLine="0"/>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0DCCF202" w14:textId="77777777" w:rsidR="00B3158D" w:rsidRPr="0022634A" w:rsidRDefault="00B3158D" w:rsidP="00B3158D">
            <w:pPr>
              <w:ind w:firstLine="0"/>
              <w:rPr>
                <w:sz w:val="20"/>
                <w:szCs w:val="20"/>
              </w:rPr>
            </w:pPr>
            <w:r w:rsidRPr="0022634A">
              <w:rPr>
                <w:sz w:val="20"/>
                <w:szCs w:val="20"/>
              </w:rPr>
              <w:t> </w:t>
            </w:r>
          </w:p>
        </w:tc>
      </w:tr>
      <w:tr w:rsidR="00B3158D" w:rsidRPr="0022634A" w14:paraId="78E6704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DAF921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3845E37" w14:textId="77777777" w:rsidR="00B3158D" w:rsidRPr="0022634A" w:rsidRDefault="00B3158D" w:rsidP="00B3158D">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281F2000" w14:textId="77777777" w:rsidR="00B3158D" w:rsidRPr="0022634A" w:rsidRDefault="00B3158D" w:rsidP="00B3158D">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4D1B666F"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F358046" w14:textId="77777777" w:rsidR="00B3158D" w:rsidRPr="0022634A" w:rsidRDefault="00B3158D" w:rsidP="00B3158D">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3286D000" w14:textId="77777777" w:rsidR="00B3158D" w:rsidRPr="0022634A" w:rsidRDefault="00B3158D" w:rsidP="00B3158D">
            <w:pPr>
              <w:ind w:firstLine="0"/>
              <w:rPr>
                <w:sz w:val="20"/>
                <w:szCs w:val="20"/>
              </w:rPr>
            </w:pPr>
            <w:r w:rsidRPr="0022634A">
              <w:rPr>
                <w:sz w:val="20"/>
                <w:szCs w:val="20"/>
              </w:rPr>
              <w:t> </w:t>
            </w:r>
          </w:p>
        </w:tc>
      </w:tr>
      <w:tr w:rsidR="00B3158D" w:rsidRPr="0022634A" w14:paraId="71444C6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B6E63A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14F1F448" w14:textId="77777777" w:rsidR="00B3158D" w:rsidRPr="0022634A" w:rsidRDefault="00B3158D" w:rsidP="00B3158D">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2135363D"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116E91F6"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59E24F00" w14:textId="77777777" w:rsidR="00B3158D" w:rsidRPr="0022634A" w:rsidRDefault="00B3158D" w:rsidP="00B3158D">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59FD9B86" w14:textId="77777777" w:rsidR="00B3158D" w:rsidRPr="0022634A" w:rsidRDefault="00B3158D" w:rsidP="00B3158D">
            <w:pPr>
              <w:ind w:firstLine="0"/>
              <w:rPr>
                <w:sz w:val="20"/>
                <w:szCs w:val="20"/>
              </w:rPr>
            </w:pPr>
            <w:r w:rsidRPr="0022634A">
              <w:rPr>
                <w:sz w:val="20"/>
                <w:szCs w:val="20"/>
              </w:rPr>
              <w:t> </w:t>
            </w:r>
          </w:p>
        </w:tc>
      </w:tr>
      <w:tr w:rsidR="00B3158D" w:rsidRPr="005D181E" w14:paraId="5DCB5B9D"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434EF40" w14:textId="77777777" w:rsidR="00B3158D" w:rsidRPr="0022634A" w:rsidRDefault="00B3158D" w:rsidP="00B3158D">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(STOM_PN / PERSON / R_ADDRESS)</w:t>
            </w:r>
          </w:p>
        </w:tc>
      </w:tr>
      <w:tr w:rsidR="00B3158D" w:rsidRPr="0022634A" w14:paraId="1159F626"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D868F6B"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E38DF9B" w14:textId="77777777" w:rsidR="00B3158D" w:rsidRPr="0022634A" w:rsidRDefault="00B3158D" w:rsidP="00B3158D">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6E6E7B8"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3545057" w14:textId="77777777" w:rsidR="00B3158D" w:rsidRPr="0022634A" w:rsidRDefault="00B3158D" w:rsidP="00B3158D">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649AF2EB" w14:textId="77777777" w:rsidR="00B3158D" w:rsidRPr="0022634A" w:rsidRDefault="00B3158D" w:rsidP="00B3158D">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27660EFE" w14:textId="77777777" w:rsidR="00B3158D" w:rsidRPr="0022634A" w:rsidRDefault="00B3158D" w:rsidP="00B3158D">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B3158D" w:rsidRPr="0022634A" w14:paraId="40B64C0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344DB68"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43A2092F" w14:textId="77777777" w:rsidR="00B3158D" w:rsidRPr="0022634A" w:rsidRDefault="00B3158D" w:rsidP="00B3158D">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A473933"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96A2D4C" w14:textId="77777777" w:rsidR="00B3158D" w:rsidRPr="0022634A" w:rsidRDefault="00B3158D" w:rsidP="00B3158D">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5958994B" w14:textId="77777777" w:rsidR="00B3158D" w:rsidRPr="0022634A" w:rsidRDefault="00B3158D" w:rsidP="00B3158D">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36FDC689" w14:textId="77777777" w:rsidR="00B3158D" w:rsidRPr="0022634A" w:rsidRDefault="00B3158D" w:rsidP="00B3158D">
            <w:pPr>
              <w:ind w:firstLine="0"/>
              <w:rPr>
                <w:sz w:val="20"/>
                <w:szCs w:val="20"/>
              </w:rPr>
            </w:pPr>
            <w:r w:rsidRPr="0022634A">
              <w:rPr>
                <w:sz w:val="20"/>
                <w:szCs w:val="20"/>
              </w:rPr>
              <w:t> </w:t>
            </w:r>
          </w:p>
        </w:tc>
      </w:tr>
      <w:tr w:rsidR="00B3158D" w:rsidRPr="0022634A" w14:paraId="60F94932"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C8EEB8E"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1EF5F9C" w14:textId="77777777" w:rsidR="00B3158D" w:rsidRPr="0022634A" w:rsidRDefault="00B3158D" w:rsidP="00B3158D">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57339FEA"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28AAF58"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4D75C3EB" w14:textId="77777777" w:rsidR="00B3158D" w:rsidRPr="0022634A" w:rsidRDefault="00B3158D" w:rsidP="00B3158D">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9E9FF70" w14:textId="77777777" w:rsidR="00B3158D" w:rsidRPr="0022634A" w:rsidRDefault="00B3158D" w:rsidP="00B3158D">
            <w:pPr>
              <w:ind w:firstLine="0"/>
              <w:rPr>
                <w:sz w:val="20"/>
                <w:szCs w:val="20"/>
              </w:rPr>
            </w:pPr>
            <w:r w:rsidRPr="0022634A">
              <w:rPr>
                <w:sz w:val="20"/>
                <w:szCs w:val="20"/>
              </w:rPr>
              <w:t> </w:t>
            </w:r>
          </w:p>
        </w:tc>
      </w:tr>
      <w:tr w:rsidR="00B3158D" w:rsidRPr="005D181E" w14:paraId="20141384"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679F760" w14:textId="77777777" w:rsidR="00B3158D" w:rsidRPr="0022634A" w:rsidRDefault="00B3158D" w:rsidP="00B3158D">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(STOM_PN / PERSON / F_ADDRESS)</w:t>
            </w:r>
          </w:p>
        </w:tc>
      </w:tr>
      <w:tr w:rsidR="00B3158D" w:rsidRPr="0022634A" w14:paraId="1A8EA2E9"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D3D692C"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77F89BFE" w14:textId="77777777" w:rsidR="00B3158D" w:rsidRPr="0022634A" w:rsidRDefault="00B3158D" w:rsidP="00B3158D">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17854567"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EC44A12" w14:textId="77777777" w:rsidR="00B3158D" w:rsidRPr="0022634A" w:rsidRDefault="00B3158D" w:rsidP="00B3158D">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7B5A8394" w14:textId="77777777" w:rsidR="00B3158D" w:rsidRPr="0022634A" w:rsidRDefault="00B3158D" w:rsidP="00B3158D">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5A76CC76" w14:textId="77777777" w:rsidR="00B3158D" w:rsidRPr="0022634A" w:rsidRDefault="00B3158D" w:rsidP="00B3158D">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B3158D" w:rsidRPr="0022634A" w14:paraId="61230C5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D0C8887"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14DE929D" w14:textId="77777777" w:rsidR="00B3158D" w:rsidRPr="0022634A" w:rsidRDefault="00B3158D" w:rsidP="00B3158D">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9AB5658"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7D1C487B" w14:textId="77777777" w:rsidR="00B3158D" w:rsidRPr="0022634A" w:rsidRDefault="00B3158D" w:rsidP="00B3158D">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411580B5" w14:textId="77777777" w:rsidR="00B3158D" w:rsidRPr="0022634A" w:rsidRDefault="00B3158D" w:rsidP="00B3158D">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70F77A7D" w14:textId="77777777" w:rsidR="00B3158D" w:rsidRPr="0022634A" w:rsidRDefault="00B3158D" w:rsidP="00B3158D">
            <w:pPr>
              <w:ind w:firstLine="0"/>
              <w:rPr>
                <w:sz w:val="20"/>
                <w:szCs w:val="20"/>
              </w:rPr>
            </w:pPr>
            <w:r w:rsidRPr="0022634A">
              <w:rPr>
                <w:sz w:val="20"/>
                <w:szCs w:val="20"/>
              </w:rPr>
              <w:t> </w:t>
            </w:r>
          </w:p>
        </w:tc>
      </w:tr>
      <w:tr w:rsidR="00B3158D" w:rsidRPr="0022634A" w14:paraId="10A2C2E7"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9D340F"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61E2DDBE" w14:textId="77777777" w:rsidR="00B3158D" w:rsidRPr="0022634A" w:rsidRDefault="00B3158D" w:rsidP="00B3158D">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5761A800"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876EA01"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4FC18AE" w14:textId="77777777" w:rsidR="00B3158D" w:rsidRPr="0022634A" w:rsidRDefault="00B3158D" w:rsidP="00B3158D">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64BAFC4" w14:textId="77777777" w:rsidR="00B3158D" w:rsidRPr="0022634A" w:rsidRDefault="00B3158D" w:rsidP="00B3158D">
            <w:pPr>
              <w:ind w:firstLine="0"/>
              <w:rPr>
                <w:sz w:val="20"/>
                <w:szCs w:val="20"/>
              </w:rPr>
            </w:pPr>
            <w:r w:rsidRPr="0022634A">
              <w:rPr>
                <w:sz w:val="20"/>
                <w:szCs w:val="20"/>
              </w:rPr>
              <w:t> </w:t>
            </w:r>
          </w:p>
        </w:tc>
      </w:tr>
      <w:tr w:rsidR="00B3158D" w:rsidRPr="005D181E" w14:paraId="7BF169D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1BE372" w14:textId="77777777" w:rsidR="00B3158D" w:rsidRPr="0022634A" w:rsidRDefault="00B3158D" w:rsidP="00B3158D">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PERSON / POLIS)</w:t>
            </w:r>
          </w:p>
        </w:tc>
      </w:tr>
      <w:tr w:rsidR="00B3158D" w:rsidRPr="0022634A" w14:paraId="3729693B"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7769713"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B8EADD0" w14:textId="77777777" w:rsidR="00B3158D" w:rsidRPr="0022634A" w:rsidRDefault="00B3158D" w:rsidP="00B3158D">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4BAECC6B"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BE50622"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C28F0FC" w14:textId="77777777" w:rsidR="00B3158D" w:rsidRPr="0022634A" w:rsidRDefault="00B3158D" w:rsidP="00B3158D">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79B1DAF2" w14:textId="77777777" w:rsidR="00B3158D" w:rsidRPr="0022634A" w:rsidRDefault="00B3158D" w:rsidP="00B3158D">
            <w:pPr>
              <w:ind w:firstLine="0"/>
              <w:rPr>
                <w:sz w:val="20"/>
                <w:szCs w:val="20"/>
              </w:rPr>
            </w:pPr>
            <w:r w:rsidRPr="0022634A">
              <w:rPr>
                <w:rFonts w:eastAsia="Calibri"/>
                <w:sz w:val="20"/>
                <w:szCs w:val="20"/>
              </w:rPr>
              <w:t>Заполняется в соответствии с полем SMOCOD справочника SMO.</w:t>
            </w:r>
          </w:p>
        </w:tc>
      </w:tr>
      <w:tr w:rsidR="00B3158D" w:rsidRPr="0022634A" w14:paraId="1556B14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B6C4E4"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0AC2B1A" w14:textId="77777777" w:rsidR="00B3158D" w:rsidRPr="0022634A" w:rsidRDefault="00B3158D" w:rsidP="00B3158D">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47FE8133"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9AF6BEE" w14:textId="77777777" w:rsidR="00B3158D" w:rsidRPr="0022634A" w:rsidRDefault="00B3158D" w:rsidP="00B3158D">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29CC3A3E" w14:textId="77777777" w:rsidR="00B3158D" w:rsidRPr="0022634A" w:rsidRDefault="00B3158D" w:rsidP="00B3158D">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1AE31985" w14:textId="77777777" w:rsidR="00B3158D" w:rsidRPr="0022634A" w:rsidRDefault="00B3158D" w:rsidP="00B3158D">
            <w:pPr>
              <w:ind w:firstLine="0"/>
              <w:rPr>
                <w:sz w:val="20"/>
                <w:szCs w:val="20"/>
              </w:rPr>
            </w:pPr>
            <w:r w:rsidRPr="0022634A">
              <w:rPr>
                <w:sz w:val="20"/>
                <w:szCs w:val="20"/>
              </w:rPr>
              <w:t>Заполняется в соответствии с F008</w:t>
            </w:r>
          </w:p>
        </w:tc>
      </w:tr>
      <w:tr w:rsidR="00B3158D" w:rsidRPr="0022634A" w14:paraId="1A87950E"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9DAA4FD"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3F8555B" w14:textId="77777777" w:rsidR="00B3158D" w:rsidRPr="0022634A" w:rsidRDefault="00B3158D" w:rsidP="00B3158D">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38EF3690"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C0CF61F" w14:textId="77777777" w:rsidR="00B3158D" w:rsidRPr="0022634A" w:rsidRDefault="00B3158D" w:rsidP="00B3158D">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284AEBDD" w14:textId="77777777" w:rsidR="00B3158D" w:rsidRPr="0022634A" w:rsidRDefault="00B3158D" w:rsidP="00B3158D">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126DD4C0" w14:textId="77777777" w:rsidR="00B3158D" w:rsidRPr="0022634A" w:rsidRDefault="00B3158D" w:rsidP="00B3158D">
            <w:pPr>
              <w:ind w:firstLine="0"/>
              <w:rPr>
                <w:sz w:val="20"/>
                <w:szCs w:val="20"/>
              </w:rPr>
            </w:pPr>
            <w:r w:rsidRPr="0022634A">
              <w:rPr>
                <w:sz w:val="20"/>
                <w:szCs w:val="20"/>
              </w:rPr>
              <w:t>При POLIS_TYPE=3 указывается 16-ти разрядный номер полиса</w:t>
            </w:r>
          </w:p>
        </w:tc>
      </w:tr>
      <w:tr w:rsidR="00B3158D" w:rsidRPr="0022634A" w14:paraId="7B2B26B5" w14:textId="77777777" w:rsidTr="007C1FBB">
        <w:trPr>
          <w:trHeight w:val="205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6E029D" w14:textId="77777777" w:rsidR="00B3158D" w:rsidRPr="0022634A" w:rsidRDefault="00B3158D" w:rsidP="00B3158D">
            <w:pPr>
              <w:ind w:firstLine="0"/>
              <w:jc w:val="center"/>
              <w:rPr>
                <w:sz w:val="20"/>
                <w:szCs w:val="20"/>
              </w:rPr>
            </w:pPr>
            <w:r w:rsidRPr="0022634A">
              <w:rPr>
                <w:sz w:val="20"/>
                <w:szCs w:val="20"/>
              </w:rPr>
              <w:lastRenderedPageBreak/>
              <w:t>POLIS</w:t>
            </w:r>
          </w:p>
        </w:tc>
        <w:tc>
          <w:tcPr>
            <w:tcW w:w="1672" w:type="dxa"/>
            <w:tcBorders>
              <w:top w:val="nil"/>
              <w:left w:val="nil"/>
              <w:bottom w:val="single" w:sz="8" w:space="0" w:color="auto"/>
              <w:right w:val="single" w:sz="8" w:space="0" w:color="auto"/>
            </w:tcBorders>
            <w:shd w:val="clear" w:color="000000" w:fill="FFFFFF"/>
            <w:vAlign w:val="center"/>
            <w:hideMark/>
          </w:tcPr>
          <w:p w14:paraId="3D673AA5" w14:textId="77777777" w:rsidR="00B3158D" w:rsidRPr="0022634A" w:rsidRDefault="00B3158D" w:rsidP="00B3158D">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3C419E37"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C5F6864"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333497F3" w14:textId="77777777" w:rsidR="00B3158D" w:rsidRPr="0022634A" w:rsidRDefault="00B3158D" w:rsidP="00B3158D">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03B61408" w14:textId="77777777" w:rsidR="00B3158D" w:rsidRPr="0022634A" w:rsidRDefault="00B3158D" w:rsidP="00B3158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3158D" w:rsidRPr="0022634A" w14:paraId="56A6E94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178E99C" w14:textId="77777777" w:rsidR="00B3158D" w:rsidRPr="0022634A" w:rsidRDefault="00B3158D" w:rsidP="00B3158D">
            <w:pPr>
              <w:ind w:firstLine="0"/>
              <w:jc w:val="center"/>
              <w:rPr>
                <w:sz w:val="20"/>
                <w:szCs w:val="20"/>
              </w:rPr>
            </w:pPr>
            <w:r w:rsidRPr="0022634A">
              <w:rPr>
                <w:sz w:val="20"/>
                <w:szCs w:val="20"/>
              </w:rPr>
              <w:t>Данные документа удостоверяющего личность (STOM_PN / PERSON / DOC)</w:t>
            </w:r>
          </w:p>
        </w:tc>
      </w:tr>
      <w:tr w:rsidR="00B3158D" w:rsidRPr="0022634A" w14:paraId="3D562A0C"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4F2573"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635C8784" w14:textId="77777777" w:rsidR="00B3158D" w:rsidRPr="0022634A" w:rsidRDefault="00B3158D" w:rsidP="00B3158D">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6FC7AB84"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A0BDB9D" w14:textId="77777777" w:rsidR="00B3158D" w:rsidRPr="0022634A" w:rsidRDefault="00B3158D" w:rsidP="00B3158D">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13F50F32" w14:textId="77777777" w:rsidR="00B3158D" w:rsidRPr="0022634A" w:rsidRDefault="00B3158D" w:rsidP="00B3158D">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3B54BFFD" w14:textId="77777777" w:rsidR="00B3158D" w:rsidRPr="0022634A" w:rsidRDefault="00B3158D" w:rsidP="00B3158D">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B3158D" w:rsidRPr="0022634A" w14:paraId="7EA853D8"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97DFBC"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66EECD0" w14:textId="77777777" w:rsidR="00B3158D" w:rsidRPr="0022634A" w:rsidRDefault="00B3158D" w:rsidP="00B3158D">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587FC645"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8E635AF" w14:textId="77777777" w:rsidR="00B3158D" w:rsidRPr="0022634A" w:rsidRDefault="00B3158D" w:rsidP="00B3158D">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72A654A3" w14:textId="77777777" w:rsidR="00B3158D" w:rsidRPr="0022634A" w:rsidRDefault="00B3158D" w:rsidP="00B3158D">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7209D7CA" w14:textId="77777777" w:rsidR="00B3158D" w:rsidRPr="0022634A" w:rsidRDefault="00B3158D" w:rsidP="00B3158D">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B3158D" w:rsidRPr="0022634A" w14:paraId="6FA091E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AA5823A"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5A81AF2E" w14:textId="77777777" w:rsidR="00B3158D" w:rsidRPr="0022634A" w:rsidRDefault="00B3158D" w:rsidP="00B3158D">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3C2A55D2"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F2B3886"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8244158" w14:textId="77777777" w:rsidR="00B3158D" w:rsidRPr="0022634A" w:rsidRDefault="00B3158D" w:rsidP="00B3158D">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21EBD6EA" w14:textId="77777777" w:rsidR="00B3158D" w:rsidRPr="0022634A" w:rsidRDefault="00B3158D" w:rsidP="00B3158D">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B3158D" w:rsidRPr="0022634A" w14:paraId="7E5DC1B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E0AC613" w14:textId="77777777" w:rsidR="00B3158D" w:rsidRPr="0022634A" w:rsidRDefault="00B3158D" w:rsidP="00B3158D">
            <w:pPr>
              <w:ind w:firstLine="0"/>
              <w:jc w:val="center"/>
              <w:rPr>
                <w:sz w:val="20"/>
                <w:szCs w:val="20"/>
              </w:rPr>
            </w:pPr>
            <w:r w:rsidRPr="0022634A">
              <w:rPr>
                <w:sz w:val="20"/>
                <w:szCs w:val="20"/>
              </w:rPr>
              <w:t>Информация о прикреплении (STOM_PN / PERSON / PR_INFO)</w:t>
            </w:r>
          </w:p>
        </w:tc>
      </w:tr>
      <w:tr w:rsidR="00B3158D" w:rsidRPr="0022634A" w14:paraId="12D2E360"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DDD31DD" w14:textId="77777777" w:rsidR="00B3158D" w:rsidRPr="0022634A" w:rsidRDefault="00B3158D" w:rsidP="00B3158D">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59CEE7E4" w14:textId="77777777" w:rsidR="00B3158D" w:rsidRPr="0022634A" w:rsidRDefault="00B3158D" w:rsidP="00B3158D">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71A2F25D"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338C024" w14:textId="77777777" w:rsidR="00B3158D" w:rsidRPr="0022634A" w:rsidRDefault="00B3158D" w:rsidP="00B3158D">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032FDD5A" w14:textId="77777777" w:rsidR="00B3158D" w:rsidRPr="0022634A" w:rsidRDefault="00B3158D" w:rsidP="00B3158D">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5E4B88FB" w14:textId="77777777" w:rsidR="00B3158D" w:rsidRPr="0022634A" w:rsidRDefault="00B3158D" w:rsidP="00B3158D">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B3158D" w:rsidRPr="0022634A" w14:paraId="0C7EEFDC"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F698A5B" w14:textId="77777777" w:rsidR="00B3158D" w:rsidRPr="00031B41" w:rsidRDefault="00B3158D" w:rsidP="00B3158D">
            <w:pPr>
              <w:ind w:firstLine="0"/>
              <w:jc w:val="center"/>
              <w:rPr>
                <w:sz w:val="20"/>
                <w:szCs w:val="20"/>
              </w:rPr>
            </w:pPr>
            <w:r w:rsidRPr="00031B41">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4EED8C8A" w14:textId="77777777" w:rsidR="00B3158D" w:rsidRPr="00031B41" w:rsidRDefault="00B3158D" w:rsidP="00B3158D">
            <w:pPr>
              <w:ind w:firstLine="0"/>
              <w:jc w:val="center"/>
              <w:rPr>
                <w:sz w:val="20"/>
                <w:szCs w:val="20"/>
              </w:rPr>
            </w:pPr>
            <w:r w:rsidRPr="00031B41">
              <w:rPr>
                <w:sz w:val="20"/>
                <w:szCs w:val="20"/>
                <w:lang w:val="en-US"/>
              </w:rPr>
              <w:t>NOMPOD</w:t>
            </w:r>
          </w:p>
        </w:tc>
        <w:tc>
          <w:tcPr>
            <w:tcW w:w="596" w:type="dxa"/>
            <w:tcBorders>
              <w:top w:val="nil"/>
              <w:left w:val="nil"/>
              <w:bottom w:val="single" w:sz="8" w:space="0" w:color="auto"/>
              <w:right w:val="single" w:sz="8" w:space="0" w:color="auto"/>
            </w:tcBorders>
            <w:shd w:val="clear" w:color="000000" w:fill="FFFFFF"/>
            <w:vAlign w:val="center"/>
            <w:hideMark/>
          </w:tcPr>
          <w:p w14:paraId="0A356EEA" w14:textId="77777777" w:rsidR="00B3158D" w:rsidRPr="00031B41" w:rsidRDefault="00B3158D" w:rsidP="00B3158D">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EECC63F" w14:textId="50548F4E" w:rsidR="00B3158D" w:rsidRPr="00031B41" w:rsidRDefault="00B3158D"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41" w:type="dxa"/>
            <w:tcBorders>
              <w:top w:val="nil"/>
              <w:left w:val="nil"/>
              <w:bottom w:val="single" w:sz="8" w:space="0" w:color="auto"/>
              <w:right w:val="single" w:sz="8" w:space="0" w:color="auto"/>
            </w:tcBorders>
            <w:shd w:val="clear" w:color="000000" w:fill="FFFFFF"/>
            <w:vAlign w:val="center"/>
            <w:hideMark/>
          </w:tcPr>
          <w:p w14:paraId="1C7E446B" w14:textId="77777777" w:rsidR="00B3158D" w:rsidRPr="00031B41" w:rsidRDefault="00B3158D" w:rsidP="00B3158D">
            <w:pPr>
              <w:ind w:firstLine="0"/>
              <w:rPr>
                <w:sz w:val="20"/>
                <w:szCs w:val="20"/>
              </w:rPr>
            </w:pPr>
            <w:r w:rsidRPr="00031B41">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33137512" w14:textId="77777777" w:rsidR="00B3158D" w:rsidRPr="00031B41" w:rsidRDefault="00B3158D" w:rsidP="00B3158D">
            <w:pPr>
              <w:ind w:firstLine="0"/>
              <w:rPr>
                <w:sz w:val="20"/>
                <w:szCs w:val="20"/>
              </w:rPr>
            </w:pPr>
            <w:r w:rsidRPr="00031B41">
              <w:rPr>
                <w:rFonts w:eastAsia="Calibri"/>
                <w:sz w:val="20"/>
                <w:szCs w:val="20"/>
              </w:rPr>
              <w:t>Указывается в соответствии со справочником LPU</w:t>
            </w:r>
          </w:p>
        </w:tc>
      </w:tr>
      <w:tr w:rsidR="00B3158D" w:rsidRPr="0022634A" w14:paraId="4F7DE90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CC486DC" w14:textId="77777777" w:rsidR="00B3158D" w:rsidRPr="00031B41" w:rsidRDefault="00B3158D" w:rsidP="00B3158D">
            <w:pPr>
              <w:ind w:firstLine="0"/>
              <w:jc w:val="center"/>
              <w:rPr>
                <w:sz w:val="20"/>
                <w:szCs w:val="20"/>
              </w:rPr>
            </w:pPr>
            <w:r w:rsidRPr="00031B41">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1A76B21E" w14:textId="77777777" w:rsidR="00B3158D" w:rsidRPr="00031B41" w:rsidRDefault="00B3158D" w:rsidP="00B3158D">
            <w:pPr>
              <w:ind w:firstLine="0"/>
              <w:jc w:val="center"/>
              <w:rPr>
                <w:sz w:val="20"/>
                <w:szCs w:val="20"/>
              </w:rPr>
            </w:pPr>
            <w:r w:rsidRPr="00031B41">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569BD6AE" w14:textId="77777777" w:rsidR="00B3158D" w:rsidRPr="00031B41" w:rsidRDefault="00B3158D" w:rsidP="00B3158D">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387AA60" w14:textId="5A194811" w:rsidR="00B3158D" w:rsidRPr="00031B41" w:rsidRDefault="00B3158D"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41" w:type="dxa"/>
            <w:tcBorders>
              <w:top w:val="nil"/>
              <w:left w:val="nil"/>
              <w:bottom w:val="single" w:sz="8" w:space="0" w:color="auto"/>
              <w:right w:val="single" w:sz="8" w:space="0" w:color="auto"/>
            </w:tcBorders>
            <w:shd w:val="clear" w:color="000000" w:fill="FFFFFF"/>
            <w:vAlign w:val="center"/>
            <w:hideMark/>
          </w:tcPr>
          <w:p w14:paraId="76A0048E" w14:textId="77777777" w:rsidR="00B3158D" w:rsidRPr="00031B41" w:rsidRDefault="00B3158D" w:rsidP="00B3158D">
            <w:pPr>
              <w:ind w:firstLine="0"/>
              <w:rPr>
                <w:sz w:val="20"/>
                <w:szCs w:val="20"/>
              </w:rPr>
            </w:pPr>
            <w:r w:rsidRPr="00031B41">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73DBBA10" w14:textId="77777777" w:rsidR="00B3158D" w:rsidRPr="00031B41" w:rsidRDefault="00B3158D" w:rsidP="00B3158D">
            <w:pPr>
              <w:ind w:firstLine="0"/>
              <w:rPr>
                <w:sz w:val="20"/>
                <w:szCs w:val="20"/>
              </w:rPr>
            </w:pPr>
            <w:r w:rsidRPr="00031B41">
              <w:rPr>
                <w:sz w:val="20"/>
                <w:szCs w:val="20"/>
              </w:rPr>
              <w:t>OID структурного подразделения из справочника ТРМО. Справочник структурных подразделений</w:t>
            </w:r>
          </w:p>
        </w:tc>
      </w:tr>
      <w:tr w:rsidR="003254E0" w:rsidRPr="0022634A" w14:paraId="2E99832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23DFD548" w14:textId="2C785513" w:rsidR="003254E0" w:rsidRPr="00031B41" w:rsidRDefault="003254E0" w:rsidP="003254E0">
            <w:pPr>
              <w:ind w:firstLine="0"/>
              <w:jc w:val="center"/>
              <w:rPr>
                <w:sz w:val="20"/>
                <w:szCs w:val="20"/>
                <w:lang w:val="en-US"/>
              </w:rPr>
            </w:pPr>
            <w:r w:rsidRPr="00031B41">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5D05DE7B" w14:textId="1F64947E" w:rsidR="003254E0" w:rsidRPr="00031B41" w:rsidRDefault="003254E0" w:rsidP="003254E0">
            <w:pPr>
              <w:ind w:firstLine="0"/>
              <w:jc w:val="center"/>
              <w:rPr>
                <w:sz w:val="20"/>
                <w:szCs w:val="20"/>
                <w:lang w:val="en-US"/>
              </w:rPr>
            </w:pPr>
            <w:r w:rsidRPr="00031B41">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tcPr>
          <w:p w14:paraId="4534FEC8" w14:textId="70A17066" w:rsidR="003254E0" w:rsidRPr="00031B41" w:rsidRDefault="003254E0" w:rsidP="003254E0">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1D1F204A" w14:textId="7C61F5F5" w:rsidR="003254E0" w:rsidRPr="00031B41" w:rsidRDefault="003254E0" w:rsidP="003254E0">
            <w:pPr>
              <w:ind w:firstLine="0"/>
              <w:jc w:val="center"/>
              <w:rPr>
                <w:sz w:val="20"/>
                <w:szCs w:val="20"/>
                <w:lang w:val="en-US"/>
              </w:rPr>
            </w:pPr>
            <w:r w:rsidRPr="00031B41">
              <w:rPr>
                <w:sz w:val="20"/>
                <w:szCs w:val="20"/>
              </w:rPr>
              <w:t>Т(5)</w:t>
            </w:r>
          </w:p>
        </w:tc>
        <w:tc>
          <w:tcPr>
            <w:tcW w:w="2241" w:type="dxa"/>
            <w:tcBorders>
              <w:top w:val="nil"/>
              <w:left w:val="nil"/>
              <w:bottom w:val="single" w:sz="8" w:space="0" w:color="auto"/>
              <w:right w:val="single" w:sz="8" w:space="0" w:color="auto"/>
            </w:tcBorders>
            <w:shd w:val="clear" w:color="000000" w:fill="FFFFFF"/>
            <w:vAlign w:val="center"/>
          </w:tcPr>
          <w:p w14:paraId="4E26845C" w14:textId="5525B06A" w:rsidR="003254E0" w:rsidRPr="00031B41" w:rsidRDefault="003254E0" w:rsidP="003254E0">
            <w:pPr>
              <w:ind w:firstLine="0"/>
              <w:rPr>
                <w:sz w:val="20"/>
                <w:szCs w:val="20"/>
              </w:rPr>
            </w:pPr>
            <w:r w:rsidRPr="00031B41">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36B09038" w14:textId="21EDA874" w:rsidR="003254E0" w:rsidRPr="00031B41" w:rsidRDefault="003254E0" w:rsidP="003254E0">
            <w:pPr>
              <w:ind w:firstLine="0"/>
              <w:rPr>
                <w:sz w:val="20"/>
                <w:szCs w:val="20"/>
              </w:rPr>
            </w:pPr>
            <w:r w:rsidRPr="00031B41">
              <w:rPr>
                <w:sz w:val="20"/>
                <w:szCs w:val="20"/>
              </w:rPr>
              <w:t>Указывается в соответствии со справочником LPU_UCH</w:t>
            </w:r>
          </w:p>
        </w:tc>
      </w:tr>
      <w:tr w:rsidR="0093445E" w:rsidRPr="0022634A" w14:paraId="7BBD681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32B08FA5" w14:textId="72A30492" w:rsidR="0093445E" w:rsidRPr="008E5F53" w:rsidRDefault="0093445E" w:rsidP="0093445E">
            <w:pPr>
              <w:ind w:firstLine="0"/>
              <w:jc w:val="center"/>
              <w:rPr>
                <w:sz w:val="20"/>
                <w:szCs w:val="20"/>
                <w:lang w:val="en-US"/>
              </w:rPr>
            </w:pPr>
            <w:r w:rsidRPr="008E5F53">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3A837AB8" w14:textId="72F3388B" w:rsidR="0093445E" w:rsidRPr="003A44C4" w:rsidRDefault="0093445E" w:rsidP="0093445E">
            <w:pPr>
              <w:ind w:firstLine="0"/>
              <w:jc w:val="center"/>
              <w:rPr>
                <w:sz w:val="20"/>
                <w:szCs w:val="20"/>
                <w:lang w:val="en-US"/>
              </w:rPr>
            </w:pPr>
            <w:r w:rsidRPr="003A44C4">
              <w:rPr>
                <w:sz w:val="20"/>
                <w:szCs w:val="20"/>
                <w:lang w:val="en-US"/>
              </w:rPr>
              <w:t>APP</w:t>
            </w:r>
            <w:r w:rsidRPr="003A44C4">
              <w:rPr>
                <w:sz w:val="20"/>
                <w:szCs w:val="20"/>
              </w:rPr>
              <w:t>M</w:t>
            </w:r>
            <w:r w:rsidRPr="003A44C4">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6107AD26" w14:textId="49538F7F" w:rsidR="0093445E" w:rsidRPr="003A44C4" w:rsidRDefault="0093445E" w:rsidP="0093445E">
            <w:pPr>
              <w:ind w:firstLine="0"/>
              <w:jc w:val="center"/>
              <w:rPr>
                <w:sz w:val="20"/>
                <w:szCs w:val="20"/>
              </w:rPr>
            </w:pPr>
            <w:r w:rsidRPr="003A44C4">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7E8A6F81" w14:textId="28916782" w:rsidR="0093445E" w:rsidRPr="003A44C4" w:rsidRDefault="0093445E" w:rsidP="0093445E">
            <w:pPr>
              <w:ind w:firstLine="0"/>
              <w:jc w:val="center"/>
              <w:rPr>
                <w:sz w:val="20"/>
                <w:szCs w:val="20"/>
                <w:lang w:val="en-US"/>
              </w:rPr>
            </w:pPr>
            <w:r w:rsidRPr="003A44C4">
              <w:rPr>
                <w:sz w:val="20"/>
                <w:szCs w:val="20"/>
              </w:rPr>
              <w:t>Т (</w:t>
            </w:r>
            <w:r w:rsidRPr="003A44C4">
              <w:rPr>
                <w:sz w:val="20"/>
                <w:szCs w:val="20"/>
                <w:lang w:val="en-US"/>
              </w:rPr>
              <w:t>1</w:t>
            </w:r>
            <w:r w:rsidRPr="003A44C4">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1FE4ACDD" w14:textId="4A684E79" w:rsidR="0093445E" w:rsidRPr="003A44C4" w:rsidRDefault="0093445E" w:rsidP="0093445E">
            <w:pPr>
              <w:ind w:firstLine="0"/>
              <w:rPr>
                <w:sz w:val="20"/>
                <w:szCs w:val="20"/>
              </w:rPr>
            </w:pPr>
            <w:r w:rsidRPr="003A44C4">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305D376F" w14:textId="77777777" w:rsidR="0093445E" w:rsidRPr="003A44C4" w:rsidRDefault="0093445E" w:rsidP="0093445E">
            <w:pPr>
              <w:ind w:firstLine="0"/>
              <w:rPr>
                <w:sz w:val="20"/>
                <w:szCs w:val="20"/>
              </w:rPr>
            </w:pPr>
            <w:r w:rsidRPr="003A44C4">
              <w:rPr>
                <w:sz w:val="20"/>
                <w:szCs w:val="20"/>
              </w:rPr>
              <w:t>Способ прикрепления:</w:t>
            </w:r>
          </w:p>
          <w:p w14:paraId="0324749F" w14:textId="5136F383" w:rsidR="0093445E" w:rsidRPr="003A44C4" w:rsidRDefault="0093445E" w:rsidP="0093445E">
            <w:pPr>
              <w:ind w:firstLine="0"/>
              <w:rPr>
                <w:sz w:val="20"/>
                <w:szCs w:val="20"/>
              </w:rPr>
            </w:pPr>
            <w:r w:rsidRPr="003A44C4">
              <w:rPr>
                <w:sz w:val="20"/>
                <w:szCs w:val="20"/>
              </w:rPr>
              <w:t xml:space="preserve">1 - по территориальному признаку; </w:t>
            </w:r>
          </w:p>
          <w:p w14:paraId="289A9C54" w14:textId="4E71F3B0" w:rsidR="0093445E" w:rsidRPr="003A44C4" w:rsidRDefault="0093445E" w:rsidP="0093445E">
            <w:pPr>
              <w:ind w:firstLine="0"/>
              <w:rPr>
                <w:sz w:val="20"/>
                <w:szCs w:val="20"/>
              </w:rPr>
            </w:pPr>
            <w:r w:rsidRPr="003A44C4">
              <w:rPr>
                <w:sz w:val="20"/>
                <w:szCs w:val="20"/>
              </w:rPr>
              <w:t>2 - по личному заявлению;</w:t>
            </w:r>
          </w:p>
          <w:p w14:paraId="4E6C0E92" w14:textId="5C2EF63A" w:rsidR="0093445E" w:rsidRPr="003A44C4" w:rsidRDefault="0093445E" w:rsidP="0093445E">
            <w:pPr>
              <w:ind w:firstLine="0"/>
              <w:rPr>
                <w:sz w:val="20"/>
                <w:szCs w:val="20"/>
              </w:rPr>
            </w:pPr>
            <w:r w:rsidRPr="003A44C4">
              <w:rPr>
                <w:sz w:val="20"/>
                <w:szCs w:val="20"/>
              </w:rPr>
              <w:t>3 - по электронному заявлению;</w:t>
            </w:r>
          </w:p>
          <w:p w14:paraId="22C85DA6" w14:textId="718A19BF" w:rsidR="0093445E" w:rsidRPr="003A44C4" w:rsidRDefault="0093445E" w:rsidP="0093445E">
            <w:pPr>
              <w:ind w:firstLine="0"/>
              <w:rPr>
                <w:sz w:val="20"/>
                <w:szCs w:val="20"/>
              </w:rPr>
            </w:pPr>
            <w:r w:rsidRPr="003A44C4">
              <w:rPr>
                <w:sz w:val="20"/>
                <w:szCs w:val="20"/>
              </w:rPr>
              <w:t>4 - по распоряжению органов здравоохранения.</w:t>
            </w:r>
          </w:p>
        </w:tc>
      </w:tr>
      <w:tr w:rsidR="003254E0" w:rsidRPr="0022634A" w14:paraId="71060549" w14:textId="77777777" w:rsidTr="007C1FBB">
        <w:trPr>
          <w:trHeight w:val="24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BADAE57" w14:textId="77777777" w:rsidR="003254E0" w:rsidRPr="0022634A" w:rsidRDefault="003254E0" w:rsidP="003254E0">
            <w:pPr>
              <w:ind w:firstLine="0"/>
              <w:jc w:val="center"/>
              <w:rPr>
                <w:rFonts w:ascii="Arial" w:hAnsi="Arial" w:cs="Arial"/>
                <w:sz w:val="16"/>
                <w:szCs w:val="16"/>
              </w:rPr>
            </w:pPr>
            <w:r w:rsidRPr="00147714">
              <w:rPr>
                <w:sz w:val="20"/>
                <w:szCs w:val="20"/>
              </w:rPr>
              <w:t>Описание элементов ветви GINEKOL_PN</w:t>
            </w:r>
          </w:p>
        </w:tc>
      </w:tr>
      <w:tr w:rsidR="003254E0" w:rsidRPr="0022634A" w14:paraId="6A786CD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F05BEE1" w14:textId="77777777" w:rsidR="003254E0" w:rsidRPr="0022634A" w:rsidRDefault="003254E0" w:rsidP="003254E0">
            <w:pPr>
              <w:ind w:firstLine="0"/>
              <w:jc w:val="center"/>
              <w:rPr>
                <w:sz w:val="20"/>
                <w:szCs w:val="20"/>
              </w:rPr>
            </w:pPr>
            <w:r w:rsidRPr="0022634A">
              <w:rPr>
                <w:sz w:val="20"/>
                <w:szCs w:val="20"/>
              </w:rPr>
              <w:t>Прикрепленные по гинекологическому признаку (GINEKOL_PN)</w:t>
            </w:r>
          </w:p>
        </w:tc>
      </w:tr>
      <w:tr w:rsidR="003254E0" w:rsidRPr="0022634A" w14:paraId="29B4426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8F56428" w14:textId="77777777" w:rsidR="003254E0" w:rsidRPr="0022634A" w:rsidRDefault="003254E0" w:rsidP="003254E0">
            <w:pPr>
              <w:ind w:firstLine="0"/>
              <w:jc w:val="center"/>
              <w:rPr>
                <w:sz w:val="20"/>
                <w:szCs w:val="20"/>
              </w:rPr>
            </w:pPr>
            <w:r w:rsidRPr="0022634A">
              <w:rPr>
                <w:sz w:val="20"/>
                <w:szCs w:val="20"/>
                <w:lang w:val="en-US"/>
              </w:rPr>
              <w:t>GINEKOL_PN</w:t>
            </w:r>
          </w:p>
        </w:tc>
        <w:tc>
          <w:tcPr>
            <w:tcW w:w="1672" w:type="dxa"/>
            <w:tcBorders>
              <w:top w:val="nil"/>
              <w:left w:val="nil"/>
              <w:bottom w:val="single" w:sz="8" w:space="0" w:color="auto"/>
              <w:right w:val="single" w:sz="8" w:space="0" w:color="auto"/>
            </w:tcBorders>
            <w:shd w:val="clear" w:color="auto" w:fill="auto"/>
            <w:vAlign w:val="center"/>
            <w:hideMark/>
          </w:tcPr>
          <w:p w14:paraId="69100E66" w14:textId="77777777" w:rsidR="003254E0" w:rsidRPr="0022634A" w:rsidRDefault="003254E0" w:rsidP="003254E0">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28053DEA" w14:textId="77777777" w:rsidR="003254E0" w:rsidRPr="0022634A" w:rsidRDefault="003254E0" w:rsidP="003254E0">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C251232"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5380059" w14:textId="77777777" w:rsidR="003254E0" w:rsidRPr="0022634A" w:rsidRDefault="003254E0" w:rsidP="003254E0">
            <w:pPr>
              <w:ind w:firstLine="0"/>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0723DA9" w14:textId="77777777" w:rsidR="003254E0" w:rsidRPr="0022634A" w:rsidRDefault="003254E0" w:rsidP="003254E0">
            <w:pPr>
              <w:ind w:firstLine="0"/>
              <w:rPr>
                <w:sz w:val="20"/>
                <w:szCs w:val="20"/>
              </w:rPr>
            </w:pPr>
            <w:r w:rsidRPr="0022634A">
              <w:rPr>
                <w:sz w:val="20"/>
                <w:szCs w:val="20"/>
              </w:rPr>
              <w:t> </w:t>
            </w:r>
          </w:p>
        </w:tc>
      </w:tr>
      <w:tr w:rsidR="003254E0" w:rsidRPr="0022634A" w14:paraId="13F6F0F6"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3634FBE" w14:textId="77777777" w:rsidR="003254E0" w:rsidRPr="0022634A" w:rsidRDefault="003254E0" w:rsidP="003254E0">
            <w:pPr>
              <w:ind w:firstLine="0"/>
              <w:jc w:val="center"/>
              <w:rPr>
                <w:sz w:val="20"/>
                <w:szCs w:val="20"/>
              </w:rPr>
            </w:pPr>
            <w:r w:rsidRPr="0022634A">
              <w:rPr>
                <w:sz w:val="20"/>
                <w:szCs w:val="20"/>
              </w:rPr>
              <w:t>Информация о ЗЛ, прикрепляемому по Гинекологическому признаку GINEKOL_PN / PERSON)</w:t>
            </w:r>
          </w:p>
        </w:tc>
      </w:tr>
      <w:tr w:rsidR="003254E0" w:rsidRPr="0022634A" w14:paraId="3D7045EF"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386C50B" w14:textId="77777777" w:rsidR="003254E0" w:rsidRPr="0022634A" w:rsidRDefault="003254E0" w:rsidP="003254E0">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441E8E5" w14:textId="77777777" w:rsidR="003254E0" w:rsidRPr="0022634A" w:rsidRDefault="003254E0" w:rsidP="003254E0">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4F909858"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314B2C" w14:textId="77777777" w:rsidR="003254E0" w:rsidRPr="0022634A" w:rsidRDefault="003254E0" w:rsidP="003254E0">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731DC3B4" w14:textId="77777777" w:rsidR="003254E0" w:rsidRPr="0022634A" w:rsidRDefault="003254E0" w:rsidP="003254E0">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57E9BFCF" w14:textId="77777777" w:rsidR="003254E0" w:rsidRPr="0022634A" w:rsidRDefault="003254E0" w:rsidP="003254E0">
            <w:pPr>
              <w:ind w:firstLine="0"/>
              <w:rPr>
                <w:sz w:val="20"/>
                <w:szCs w:val="20"/>
              </w:rPr>
            </w:pPr>
            <w:r w:rsidRPr="0022634A">
              <w:rPr>
                <w:sz w:val="20"/>
                <w:szCs w:val="20"/>
              </w:rPr>
              <w:t>Порядковый номер записи в пределах родительского элемента.</w:t>
            </w:r>
          </w:p>
        </w:tc>
      </w:tr>
      <w:tr w:rsidR="003254E0" w:rsidRPr="0022634A" w14:paraId="66B5E53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37C495" w14:textId="77777777" w:rsidR="003254E0" w:rsidRPr="0022634A" w:rsidRDefault="003254E0" w:rsidP="003254E0">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517D4B0A" w14:textId="77777777" w:rsidR="003254E0" w:rsidRPr="0022634A" w:rsidRDefault="003254E0" w:rsidP="003254E0">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4EB4A05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77FE0E" w14:textId="77777777" w:rsidR="003254E0" w:rsidRPr="0022634A" w:rsidRDefault="003254E0" w:rsidP="003254E0">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505A0766" w14:textId="77777777" w:rsidR="003254E0" w:rsidRPr="0022634A" w:rsidRDefault="003254E0" w:rsidP="003254E0">
            <w:pPr>
              <w:ind w:firstLine="0"/>
              <w:rPr>
                <w:sz w:val="20"/>
                <w:szCs w:val="20"/>
              </w:rPr>
            </w:pPr>
            <w:r w:rsidRPr="0022634A">
              <w:rPr>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hideMark/>
          </w:tcPr>
          <w:p w14:paraId="28DAA342" w14:textId="77777777" w:rsidR="003254E0" w:rsidRPr="0022634A" w:rsidRDefault="003254E0" w:rsidP="003254E0">
            <w:pPr>
              <w:ind w:firstLine="0"/>
              <w:rPr>
                <w:sz w:val="20"/>
                <w:szCs w:val="20"/>
              </w:rPr>
            </w:pPr>
            <w:r w:rsidRPr="0022634A">
              <w:rPr>
                <w:sz w:val="20"/>
                <w:szCs w:val="20"/>
              </w:rPr>
              <w:t> </w:t>
            </w:r>
          </w:p>
        </w:tc>
      </w:tr>
      <w:tr w:rsidR="003254E0" w:rsidRPr="0022634A" w14:paraId="5C1A691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27E27F"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42908B6" w14:textId="77777777" w:rsidR="003254E0" w:rsidRPr="0022634A" w:rsidRDefault="003254E0" w:rsidP="003254E0">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65402194"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8552785"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25DA03B7" w14:textId="77777777" w:rsidR="003254E0" w:rsidRPr="0022634A" w:rsidRDefault="003254E0" w:rsidP="003254E0">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37CD5A9F" w14:textId="77777777" w:rsidR="003254E0" w:rsidRPr="0022634A" w:rsidRDefault="003254E0" w:rsidP="003254E0">
            <w:pPr>
              <w:ind w:firstLine="0"/>
              <w:rPr>
                <w:sz w:val="20"/>
                <w:szCs w:val="20"/>
              </w:rPr>
            </w:pPr>
            <w:r w:rsidRPr="0022634A">
              <w:rPr>
                <w:sz w:val="20"/>
                <w:szCs w:val="20"/>
              </w:rPr>
              <w:t> </w:t>
            </w:r>
          </w:p>
        </w:tc>
      </w:tr>
      <w:tr w:rsidR="003254E0" w:rsidRPr="0022634A" w14:paraId="3F61544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C3F7830"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9F2D6E7" w14:textId="77777777" w:rsidR="003254E0" w:rsidRPr="0022634A" w:rsidRDefault="003254E0" w:rsidP="003254E0">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642B335B"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85E2949"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7F62BFB0" w14:textId="77777777" w:rsidR="003254E0" w:rsidRPr="0022634A" w:rsidRDefault="003254E0" w:rsidP="003254E0">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0A60D1E7" w14:textId="77777777" w:rsidR="003254E0" w:rsidRPr="0022634A" w:rsidRDefault="003254E0" w:rsidP="003254E0">
            <w:pPr>
              <w:ind w:firstLine="0"/>
              <w:rPr>
                <w:sz w:val="20"/>
                <w:szCs w:val="20"/>
              </w:rPr>
            </w:pPr>
            <w:r w:rsidRPr="0022634A">
              <w:rPr>
                <w:sz w:val="20"/>
                <w:szCs w:val="20"/>
              </w:rPr>
              <w:t> </w:t>
            </w:r>
          </w:p>
        </w:tc>
      </w:tr>
      <w:tr w:rsidR="003254E0" w:rsidRPr="0022634A" w14:paraId="7AD31E2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EAD49A"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2EAE340" w14:textId="77777777" w:rsidR="003254E0" w:rsidRPr="0022634A" w:rsidRDefault="003254E0" w:rsidP="003254E0">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781CD6C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56889E8"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167F3544" w14:textId="77777777" w:rsidR="003254E0" w:rsidRPr="0022634A" w:rsidRDefault="003254E0" w:rsidP="003254E0">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292B3D15" w14:textId="77777777" w:rsidR="003254E0" w:rsidRPr="0022634A" w:rsidRDefault="003254E0" w:rsidP="003254E0">
            <w:pPr>
              <w:ind w:firstLine="0"/>
              <w:rPr>
                <w:sz w:val="20"/>
                <w:szCs w:val="20"/>
              </w:rPr>
            </w:pPr>
            <w:r w:rsidRPr="0022634A">
              <w:rPr>
                <w:sz w:val="20"/>
                <w:szCs w:val="20"/>
              </w:rPr>
              <w:t> </w:t>
            </w:r>
          </w:p>
        </w:tc>
      </w:tr>
      <w:tr w:rsidR="003254E0" w:rsidRPr="0022634A" w14:paraId="144C4FD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37A71E" w14:textId="77777777" w:rsidR="003254E0" w:rsidRPr="0022634A" w:rsidRDefault="003254E0" w:rsidP="003254E0">
            <w:pPr>
              <w:ind w:firstLine="0"/>
              <w:jc w:val="center"/>
              <w:rPr>
                <w:sz w:val="20"/>
                <w:szCs w:val="20"/>
              </w:rPr>
            </w:pPr>
            <w:r w:rsidRPr="0022634A">
              <w:rPr>
                <w:rFonts w:eastAsia="Calibri"/>
                <w:sz w:val="20"/>
                <w:szCs w:val="20"/>
              </w:rPr>
              <w:lastRenderedPageBreak/>
              <w:t>PERSON</w:t>
            </w:r>
          </w:p>
        </w:tc>
        <w:tc>
          <w:tcPr>
            <w:tcW w:w="1672" w:type="dxa"/>
            <w:tcBorders>
              <w:top w:val="nil"/>
              <w:left w:val="nil"/>
              <w:bottom w:val="single" w:sz="8" w:space="0" w:color="auto"/>
              <w:right w:val="single" w:sz="8" w:space="0" w:color="auto"/>
            </w:tcBorders>
            <w:shd w:val="clear" w:color="auto" w:fill="auto"/>
            <w:vAlign w:val="center"/>
            <w:hideMark/>
          </w:tcPr>
          <w:p w14:paraId="4212D62E" w14:textId="77777777" w:rsidR="003254E0" w:rsidRPr="0022634A" w:rsidRDefault="003254E0" w:rsidP="003254E0">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67AF89F6"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44C87BF" w14:textId="77777777" w:rsidR="003254E0" w:rsidRPr="0022634A" w:rsidRDefault="003254E0" w:rsidP="003254E0">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17007B03" w14:textId="23B48D8F" w:rsidR="003254E0" w:rsidRPr="0022634A" w:rsidRDefault="003254E0" w:rsidP="003254E0">
            <w:pPr>
              <w:ind w:firstLine="0"/>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87BE6A7" w14:textId="77777777" w:rsidR="003254E0" w:rsidRPr="0022634A" w:rsidRDefault="003254E0" w:rsidP="003254E0">
            <w:pPr>
              <w:ind w:firstLine="0"/>
              <w:rPr>
                <w:sz w:val="20"/>
                <w:szCs w:val="20"/>
              </w:rPr>
            </w:pPr>
            <w:r w:rsidRPr="0022634A">
              <w:rPr>
                <w:sz w:val="20"/>
                <w:szCs w:val="20"/>
              </w:rPr>
              <w:t> </w:t>
            </w:r>
          </w:p>
        </w:tc>
      </w:tr>
      <w:tr w:rsidR="003254E0" w:rsidRPr="0022634A" w14:paraId="7FB512F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EA097CB"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1EC1DAB" w14:textId="77777777" w:rsidR="003254E0" w:rsidRPr="0022634A" w:rsidRDefault="003254E0" w:rsidP="003254E0">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5A3AD13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78BEEB" w14:textId="77777777" w:rsidR="003254E0" w:rsidRPr="0022634A" w:rsidRDefault="003254E0" w:rsidP="003254E0">
            <w:pPr>
              <w:ind w:firstLine="0"/>
              <w:jc w:val="center"/>
              <w:rPr>
                <w:sz w:val="20"/>
                <w:szCs w:val="20"/>
              </w:rPr>
            </w:pPr>
            <w:r w:rsidRPr="0022634A">
              <w:rPr>
                <w:sz w:val="20"/>
                <w:szCs w:val="20"/>
              </w:rPr>
              <w:t>T(1)</w:t>
            </w:r>
          </w:p>
        </w:tc>
        <w:tc>
          <w:tcPr>
            <w:tcW w:w="2241" w:type="dxa"/>
            <w:tcBorders>
              <w:top w:val="nil"/>
              <w:left w:val="nil"/>
              <w:bottom w:val="single" w:sz="8" w:space="0" w:color="auto"/>
              <w:right w:val="single" w:sz="8" w:space="0" w:color="auto"/>
            </w:tcBorders>
            <w:shd w:val="clear" w:color="auto" w:fill="auto"/>
            <w:vAlign w:val="center"/>
            <w:hideMark/>
          </w:tcPr>
          <w:p w14:paraId="3C40EDA0" w14:textId="77777777" w:rsidR="003254E0" w:rsidRPr="0022634A" w:rsidRDefault="003254E0" w:rsidP="003254E0">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21E8EC11" w14:textId="77777777" w:rsidR="003254E0" w:rsidRPr="0022634A" w:rsidRDefault="003254E0" w:rsidP="003254E0">
            <w:pPr>
              <w:ind w:firstLine="0"/>
              <w:rPr>
                <w:sz w:val="20"/>
                <w:szCs w:val="20"/>
              </w:rPr>
            </w:pPr>
            <w:r w:rsidRPr="0022634A">
              <w:rPr>
                <w:sz w:val="20"/>
                <w:szCs w:val="20"/>
              </w:rPr>
              <w:t> </w:t>
            </w:r>
          </w:p>
        </w:tc>
      </w:tr>
      <w:tr w:rsidR="003254E0" w:rsidRPr="0022634A" w14:paraId="26A91AF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0A4FF1E"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4DC1211" w14:textId="77777777" w:rsidR="003254E0" w:rsidRPr="0022634A" w:rsidRDefault="003254E0" w:rsidP="003254E0">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79ADECCA" w14:textId="77777777" w:rsidR="003254E0" w:rsidRPr="0022634A" w:rsidRDefault="003254E0" w:rsidP="003254E0">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06200B0"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6AC12ACA" w14:textId="77777777" w:rsidR="003254E0" w:rsidRPr="0022634A" w:rsidRDefault="003254E0" w:rsidP="003254E0">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0F9372D5" w14:textId="77777777" w:rsidR="003254E0" w:rsidRPr="0022634A" w:rsidRDefault="003254E0" w:rsidP="003254E0">
            <w:pPr>
              <w:ind w:firstLine="0"/>
              <w:rPr>
                <w:sz w:val="20"/>
                <w:szCs w:val="20"/>
              </w:rPr>
            </w:pPr>
            <w:r w:rsidRPr="0022634A">
              <w:rPr>
                <w:sz w:val="20"/>
                <w:szCs w:val="20"/>
              </w:rPr>
              <w:t> </w:t>
            </w:r>
          </w:p>
        </w:tc>
      </w:tr>
      <w:tr w:rsidR="003254E0" w:rsidRPr="0022634A" w14:paraId="24DAF3C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7D2BEF"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D0B495E" w14:textId="77777777" w:rsidR="003254E0" w:rsidRPr="0022634A" w:rsidRDefault="003254E0" w:rsidP="003254E0">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550A50F2" w14:textId="77777777" w:rsidR="003254E0" w:rsidRPr="0022634A" w:rsidRDefault="003254E0" w:rsidP="003254E0">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7D03DCB" w14:textId="77777777" w:rsidR="003254E0" w:rsidRPr="0022634A" w:rsidRDefault="003254E0" w:rsidP="003254E0">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5ADF3B1C" w14:textId="77777777" w:rsidR="003254E0" w:rsidRPr="0022634A" w:rsidRDefault="003254E0" w:rsidP="003254E0">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40EB7B03" w14:textId="77777777" w:rsidR="003254E0" w:rsidRPr="0022634A" w:rsidRDefault="003254E0" w:rsidP="003254E0">
            <w:pPr>
              <w:ind w:firstLine="0"/>
              <w:rPr>
                <w:sz w:val="20"/>
                <w:szCs w:val="20"/>
              </w:rPr>
            </w:pPr>
            <w:r w:rsidRPr="0022634A">
              <w:rPr>
                <w:sz w:val="20"/>
                <w:szCs w:val="20"/>
              </w:rPr>
              <w:t>Формат: «000-000-000 00»</w:t>
            </w:r>
          </w:p>
        </w:tc>
      </w:tr>
      <w:tr w:rsidR="003254E0" w:rsidRPr="0022634A" w14:paraId="12F8A95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EC6593A"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A59FAA9" w14:textId="77777777" w:rsidR="003254E0" w:rsidRPr="0022634A" w:rsidRDefault="003254E0" w:rsidP="003254E0">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08F1F127"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4BD0AC8"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3537B8A" w14:textId="77777777" w:rsidR="003254E0" w:rsidRPr="0022634A" w:rsidRDefault="003254E0" w:rsidP="003254E0">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54B731A7" w14:textId="77777777" w:rsidR="003254E0" w:rsidRPr="0022634A" w:rsidRDefault="003254E0" w:rsidP="003254E0">
            <w:pPr>
              <w:ind w:firstLine="0"/>
              <w:rPr>
                <w:sz w:val="20"/>
                <w:szCs w:val="20"/>
              </w:rPr>
            </w:pPr>
            <w:r w:rsidRPr="0022634A">
              <w:rPr>
                <w:sz w:val="20"/>
                <w:szCs w:val="20"/>
              </w:rPr>
              <w:t> </w:t>
            </w:r>
          </w:p>
        </w:tc>
      </w:tr>
      <w:tr w:rsidR="003254E0" w:rsidRPr="0022634A" w14:paraId="4D73B36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842D23"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1C49811" w14:textId="77777777" w:rsidR="003254E0" w:rsidRPr="0022634A" w:rsidRDefault="003254E0" w:rsidP="003254E0">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5E0AA3C8" w14:textId="77777777" w:rsidR="003254E0" w:rsidRPr="0022634A" w:rsidRDefault="003254E0" w:rsidP="003254E0">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593A272A"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6FD6B99" w14:textId="77777777" w:rsidR="003254E0" w:rsidRPr="0022634A" w:rsidRDefault="003254E0" w:rsidP="003254E0">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6315914A" w14:textId="77777777" w:rsidR="003254E0" w:rsidRPr="0022634A" w:rsidRDefault="003254E0" w:rsidP="003254E0">
            <w:pPr>
              <w:ind w:firstLine="0"/>
              <w:rPr>
                <w:sz w:val="20"/>
                <w:szCs w:val="20"/>
              </w:rPr>
            </w:pPr>
            <w:r w:rsidRPr="0022634A">
              <w:rPr>
                <w:sz w:val="20"/>
                <w:szCs w:val="20"/>
              </w:rPr>
              <w:t> </w:t>
            </w:r>
          </w:p>
        </w:tc>
      </w:tr>
      <w:tr w:rsidR="003254E0" w:rsidRPr="0022634A" w14:paraId="1C4A6B5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AB54E80"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48918287" w14:textId="77777777" w:rsidR="003254E0" w:rsidRPr="0022634A" w:rsidRDefault="003254E0" w:rsidP="003254E0">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114962D1"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760A35F"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1685D3C" w14:textId="77777777" w:rsidR="003254E0" w:rsidRPr="0022634A" w:rsidRDefault="003254E0" w:rsidP="003254E0">
            <w:pPr>
              <w:ind w:firstLine="0"/>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7BCDABF2" w14:textId="77777777" w:rsidR="003254E0" w:rsidRPr="0022634A" w:rsidRDefault="003254E0" w:rsidP="003254E0">
            <w:pPr>
              <w:ind w:firstLine="0"/>
              <w:rPr>
                <w:sz w:val="20"/>
                <w:szCs w:val="20"/>
              </w:rPr>
            </w:pPr>
            <w:r w:rsidRPr="0022634A">
              <w:rPr>
                <w:sz w:val="20"/>
                <w:szCs w:val="20"/>
              </w:rPr>
              <w:t> </w:t>
            </w:r>
          </w:p>
        </w:tc>
      </w:tr>
      <w:tr w:rsidR="003254E0" w:rsidRPr="0022634A" w14:paraId="15FE725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E05796B"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30FE545" w14:textId="77777777" w:rsidR="003254E0" w:rsidRPr="0022634A" w:rsidRDefault="003254E0" w:rsidP="003254E0">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73DB7B61" w14:textId="77777777" w:rsidR="003254E0" w:rsidRPr="0022634A" w:rsidRDefault="003254E0" w:rsidP="003254E0">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461926FB"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4DF95701" w14:textId="77777777" w:rsidR="003254E0" w:rsidRPr="0022634A" w:rsidRDefault="003254E0" w:rsidP="003254E0">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718BA9D0" w14:textId="77777777" w:rsidR="003254E0" w:rsidRPr="0022634A" w:rsidRDefault="003254E0" w:rsidP="003254E0">
            <w:pPr>
              <w:ind w:firstLine="0"/>
              <w:rPr>
                <w:sz w:val="20"/>
                <w:szCs w:val="20"/>
              </w:rPr>
            </w:pPr>
            <w:r w:rsidRPr="0022634A">
              <w:rPr>
                <w:sz w:val="20"/>
                <w:szCs w:val="20"/>
              </w:rPr>
              <w:t> </w:t>
            </w:r>
          </w:p>
        </w:tc>
      </w:tr>
      <w:tr w:rsidR="003254E0" w:rsidRPr="0022634A" w14:paraId="70035B0F"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D757574"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7E27DB06" w14:textId="77777777" w:rsidR="003254E0" w:rsidRPr="0022634A" w:rsidRDefault="003254E0" w:rsidP="003254E0">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5A0A66FF"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5C1E1B2D"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0A0585B0" w14:textId="77777777" w:rsidR="003254E0" w:rsidRPr="0022634A" w:rsidRDefault="003254E0" w:rsidP="003254E0">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10E6597A" w14:textId="77777777" w:rsidR="003254E0" w:rsidRPr="0022634A" w:rsidRDefault="003254E0" w:rsidP="003254E0">
            <w:pPr>
              <w:ind w:firstLine="0"/>
              <w:rPr>
                <w:sz w:val="20"/>
                <w:szCs w:val="20"/>
              </w:rPr>
            </w:pPr>
            <w:r w:rsidRPr="0022634A">
              <w:rPr>
                <w:sz w:val="20"/>
                <w:szCs w:val="20"/>
              </w:rPr>
              <w:t> </w:t>
            </w:r>
          </w:p>
        </w:tc>
      </w:tr>
      <w:tr w:rsidR="003254E0" w:rsidRPr="005D181E" w14:paraId="02F8442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C94210" w14:textId="77777777" w:rsidR="003254E0" w:rsidRPr="0022634A" w:rsidRDefault="003254E0" w:rsidP="003254E0">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(GINEKOL_PN / PERSON / R_ADDRESS)</w:t>
            </w:r>
          </w:p>
        </w:tc>
      </w:tr>
      <w:tr w:rsidR="003254E0" w:rsidRPr="0022634A" w14:paraId="2F71F75F"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95AFB3D"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26504B2" w14:textId="77777777" w:rsidR="003254E0" w:rsidRPr="0022634A" w:rsidRDefault="003254E0" w:rsidP="003254E0">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7871C73D"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FF57503" w14:textId="77777777" w:rsidR="003254E0" w:rsidRPr="0022634A" w:rsidRDefault="003254E0" w:rsidP="003254E0">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4696D5B9" w14:textId="77777777" w:rsidR="003254E0" w:rsidRPr="0022634A" w:rsidRDefault="003254E0" w:rsidP="003254E0">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2391E7AF" w14:textId="77777777" w:rsidR="003254E0" w:rsidRPr="0022634A" w:rsidRDefault="003254E0" w:rsidP="003254E0">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3254E0" w:rsidRPr="0022634A" w14:paraId="0B0B435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22BC656"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2464AE61" w14:textId="77777777" w:rsidR="003254E0" w:rsidRPr="0022634A" w:rsidRDefault="003254E0" w:rsidP="003254E0">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4582909C"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CF2948D" w14:textId="77777777" w:rsidR="003254E0" w:rsidRPr="0022634A" w:rsidRDefault="003254E0" w:rsidP="003254E0">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4139C3EF" w14:textId="77777777" w:rsidR="003254E0" w:rsidRPr="0022634A" w:rsidRDefault="003254E0" w:rsidP="003254E0">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601E7214" w14:textId="77777777" w:rsidR="003254E0" w:rsidRPr="0022634A" w:rsidRDefault="003254E0" w:rsidP="003254E0">
            <w:pPr>
              <w:ind w:firstLine="0"/>
              <w:rPr>
                <w:sz w:val="20"/>
                <w:szCs w:val="20"/>
              </w:rPr>
            </w:pPr>
            <w:r w:rsidRPr="0022634A">
              <w:rPr>
                <w:sz w:val="20"/>
                <w:szCs w:val="20"/>
              </w:rPr>
              <w:t> </w:t>
            </w:r>
          </w:p>
        </w:tc>
      </w:tr>
      <w:tr w:rsidR="003254E0" w:rsidRPr="0022634A" w14:paraId="59CDDE2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22D418"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352F69BF" w14:textId="77777777" w:rsidR="003254E0" w:rsidRPr="0022634A" w:rsidRDefault="003254E0" w:rsidP="003254E0">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76F893BC"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9487AD9"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2C9DB1DF" w14:textId="77777777" w:rsidR="003254E0" w:rsidRPr="0022634A" w:rsidRDefault="003254E0" w:rsidP="003254E0">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8BD8616" w14:textId="77777777" w:rsidR="003254E0" w:rsidRPr="0022634A" w:rsidRDefault="003254E0" w:rsidP="003254E0">
            <w:pPr>
              <w:ind w:firstLine="0"/>
              <w:rPr>
                <w:sz w:val="20"/>
                <w:szCs w:val="20"/>
              </w:rPr>
            </w:pPr>
            <w:r w:rsidRPr="0022634A">
              <w:rPr>
                <w:sz w:val="20"/>
                <w:szCs w:val="20"/>
              </w:rPr>
              <w:t> </w:t>
            </w:r>
          </w:p>
        </w:tc>
      </w:tr>
      <w:tr w:rsidR="003254E0" w:rsidRPr="005D181E" w14:paraId="74B4350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9D11234" w14:textId="77777777" w:rsidR="003254E0" w:rsidRPr="0022634A" w:rsidRDefault="003254E0" w:rsidP="003254E0">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(GINEKOL_PN / PERSON / F_ADDRESS)</w:t>
            </w:r>
          </w:p>
        </w:tc>
      </w:tr>
      <w:tr w:rsidR="003254E0" w:rsidRPr="0022634A" w14:paraId="0994FB1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6302BE"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16D0BAA" w14:textId="77777777" w:rsidR="003254E0" w:rsidRPr="0022634A" w:rsidRDefault="003254E0" w:rsidP="003254E0">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F654E0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C6F3125" w14:textId="77777777" w:rsidR="003254E0" w:rsidRPr="0022634A" w:rsidRDefault="003254E0" w:rsidP="003254E0">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40BD20AC" w14:textId="77777777" w:rsidR="003254E0" w:rsidRPr="0022634A" w:rsidRDefault="003254E0" w:rsidP="003254E0">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329B4439" w14:textId="77777777" w:rsidR="003254E0" w:rsidRPr="0022634A" w:rsidRDefault="003254E0" w:rsidP="003254E0">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3254E0" w:rsidRPr="0022634A" w14:paraId="1CADEE1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371D75B"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15F9FC4" w14:textId="77777777" w:rsidR="003254E0" w:rsidRPr="0022634A" w:rsidRDefault="003254E0" w:rsidP="003254E0">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C80F6A6"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A830CFB" w14:textId="77777777" w:rsidR="003254E0" w:rsidRPr="0022634A" w:rsidRDefault="003254E0" w:rsidP="003254E0">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5095C862" w14:textId="77777777" w:rsidR="003254E0" w:rsidRPr="0022634A" w:rsidRDefault="003254E0" w:rsidP="003254E0">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1D353138" w14:textId="77777777" w:rsidR="003254E0" w:rsidRPr="0022634A" w:rsidRDefault="003254E0" w:rsidP="003254E0">
            <w:pPr>
              <w:ind w:firstLine="0"/>
              <w:rPr>
                <w:sz w:val="20"/>
                <w:szCs w:val="20"/>
              </w:rPr>
            </w:pPr>
            <w:r w:rsidRPr="0022634A">
              <w:rPr>
                <w:sz w:val="20"/>
                <w:szCs w:val="20"/>
              </w:rPr>
              <w:t> </w:t>
            </w:r>
          </w:p>
        </w:tc>
      </w:tr>
      <w:tr w:rsidR="003254E0" w:rsidRPr="0022634A" w14:paraId="4468831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7948DEC"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79158A32" w14:textId="77777777" w:rsidR="003254E0" w:rsidRPr="0022634A" w:rsidRDefault="003254E0" w:rsidP="003254E0">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4A639CD8"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A84EDE5"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08A76BD2" w14:textId="77777777" w:rsidR="003254E0" w:rsidRPr="0022634A" w:rsidRDefault="003254E0" w:rsidP="003254E0">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19E013E9" w14:textId="77777777" w:rsidR="003254E0" w:rsidRPr="0022634A" w:rsidRDefault="003254E0" w:rsidP="003254E0">
            <w:pPr>
              <w:ind w:firstLine="0"/>
              <w:rPr>
                <w:sz w:val="20"/>
                <w:szCs w:val="20"/>
              </w:rPr>
            </w:pPr>
            <w:r w:rsidRPr="0022634A">
              <w:rPr>
                <w:sz w:val="20"/>
                <w:szCs w:val="20"/>
              </w:rPr>
              <w:t> </w:t>
            </w:r>
          </w:p>
        </w:tc>
      </w:tr>
      <w:tr w:rsidR="003254E0" w:rsidRPr="005D181E" w14:paraId="01E0CA2B"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87A2B6C" w14:textId="77777777" w:rsidR="003254E0" w:rsidRPr="0022634A" w:rsidRDefault="003254E0" w:rsidP="003254E0">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PERSON / POLIS)</w:t>
            </w:r>
          </w:p>
        </w:tc>
      </w:tr>
      <w:tr w:rsidR="003254E0" w:rsidRPr="0022634A" w14:paraId="3BA3F291"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7B897E2"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FA77EC9" w14:textId="77777777" w:rsidR="003254E0" w:rsidRPr="0022634A" w:rsidRDefault="003254E0" w:rsidP="003254E0">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07B7D30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2270CCE"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F231833" w14:textId="77777777" w:rsidR="003254E0" w:rsidRPr="0022634A" w:rsidRDefault="003254E0" w:rsidP="003254E0">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20641C72" w14:textId="77777777" w:rsidR="003254E0" w:rsidRPr="0022634A" w:rsidRDefault="003254E0" w:rsidP="003254E0">
            <w:pPr>
              <w:ind w:firstLine="0"/>
              <w:rPr>
                <w:sz w:val="20"/>
                <w:szCs w:val="20"/>
              </w:rPr>
            </w:pPr>
            <w:r w:rsidRPr="0022634A">
              <w:rPr>
                <w:rFonts w:eastAsia="Calibri"/>
                <w:sz w:val="20"/>
                <w:szCs w:val="20"/>
              </w:rPr>
              <w:t>Заполняется в соответствии с полем SMOCOD справочника SMO.</w:t>
            </w:r>
          </w:p>
        </w:tc>
      </w:tr>
      <w:tr w:rsidR="003254E0" w:rsidRPr="0022634A" w14:paraId="360FAF7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B9D8483"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04F15548" w14:textId="77777777" w:rsidR="003254E0" w:rsidRPr="0022634A" w:rsidRDefault="003254E0" w:rsidP="003254E0">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39616DC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9BCE466" w14:textId="77777777" w:rsidR="003254E0" w:rsidRPr="0022634A" w:rsidRDefault="003254E0" w:rsidP="003254E0">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0E9301FD" w14:textId="77777777" w:rsidR="003254E0" w:rsidRPr="0022634A" w:rsidRDefault="003254E0" w:rsidP="003254E0">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8BFEDB9" w14:textId="77777777" w:rsidR="003254E0" w:rsidRPr="0022634A" w:rsidRDefault="003254E0" w:rsidP="003254E0">
            <w:pPr>
              <w:ind w:firstLine="0"/>
              <w:rPr>
                <w:sz w:val="20"/>
                <w:szCs w:val="20"/>
              </w:rPr>
            </w:pPr>
            <w:r w:rsidRPr="0022634A">
              <w:rPr>
                <w:sz w:val="20"/>
                <w:szCs w:val="20"/>
              </w:rPr>
              <w:t>Заполняется в соответствии с F008</w:t>
            </w:r>
          </w:p>
        </w:tc>
      </w:tr>
      <w:tr w:rsidR="003254E0" w:rsidRPr="0022634A" w14:paraId="0E2210DB"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2CC5416"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43C28544" w14:textId="77777777" w:rsidR="003254E0" w:rsidRPr="0022634A" w:rsidRDefault="003254E0" w:rsidP="003254E0">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187F612A"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9BF4B77" w14:textId="77777777" w:rsidR="003254E0" w:rsidRPr="0022634A" w:rsidRDefault="003254E0" w:rsidP="003254E0">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6ABF11CF" w14:textId="77777777" w:rsidR="003254E0" w:rsidRPr="0022634A" w:rsidRDefault="003254E0" w:rsidP="003254E0">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3F1B1C86" w14:textId="77777777" w:rsidR="003254E0" w:rsidRPr="0022634A" w:rsidRDefault="003254E0" w:rsidP="003254E0">
            <w:pPr>
              <w:ind w:firstLine="0"/>
              <w:rPr>
                <w:sz w:val="20"/>
                <w:szCs w:val="20"/>
              </w:rPr>
            </w:pPr>
            <w:r w:rsidRPr="0022634A">
              <w:rPr>
                <w:sz w:val="20"/>
                <w:szCs w:val="20"/>
              </w:rPr>
              <w:t>При POLIS_TYPE=3 указывается 16-ти разрядный номер полиса</w:t>
            </w:r>
          </w:p>
        </w:tc>
      </w:tr>
      <w:tr w:rsidR="003254E0" w:rsidRPr="0022634A" w14:paraId="48D19270" w14:textId="77777777" w:rsidTr="001401C9">
        <w:trPr>
          <w:trHeight w:val="154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ED62AC"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CEF3467" w14:textId="77777777" w:rsidR="003254E0" w:rsidRPr="0022634A" w:rsidRDefault="003254E0" w:rsidP="003254E0">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2FBA3E0B"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16EAF1C2"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4E495713" w14:textId="77777777" w:rsidR="003254E0" w:rsidRPr="0022634A" w:rsidRDefault="003254E0" w:rsidP="003254E0">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6E9E4532" w14:textId="77777777" w:rsidR="003254E0" w:rsidRPr="0022634A" w:rsidRDefault="003254E0" w:rsidP="003254E0">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3254E0" w:rsidRPr="0022634A" w14:paraId="2F9F7932"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AEBB585" w14:textId="77777777" w:rsidR="003254E0" w:rsidRPr="0022634A" w:rsidRDefault="003254E0" w:rsidP="003254E0">
            <w:pPr>
              <w:ind w:firstLine="0"/>
              <w:jc w:val="center"/>
              <w:rPr>
                <w:sz w:val="20"/>
                <w:szCs w:val="20"/>
              </w:rPr>
            </w:pPr>
            <w:r w:rsidRPr="0022634A">
              <w:rPr>
                <w:sz w:val="20"/>
                <w:szCs w:val="20"/>
              </w:rPr>
              <w:t>Данные документа удостоверяющего личность (GINEKOL_PN / PERSON / DOC)</w:t>
            </w:r>
          </w:p>
        </w:tc>
      </w:tr>
      <w:tr w:rsidR="003254E0" w:rsidRPr="0022634A" w14:paraId="054EE512"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F950C1"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5E9BAA91" w14:textId="77777777" w:rsidR="003254E0" w:rsidRPr="0022634A" w:rsidRDefault="003254E0" w:rsidP="003254E0">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14EB6E32"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6EF2EC3" w14:textId="77777777" w:rsidR="003254E0" w:rsidRPr="0022634A" w:rsidRDefault="003254E0" w:rsidP="003254E0">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40E1A3F7" w14:textId="77777777" w:rsidR="003254E0" w:rsidRPr="0022634A" w:rsidRDefault="003254E0" w:rsidP="003254E0">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2B5C0C41" w14:textId="77777777" w:rsidR="003254E0" w:rsidRPr="0022634A" w:rsidRDefault="003254E0" w:rsidP="003254E0">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3254E0" w:rsidRPr="0022634A" w14:paraId="28C940B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EB693A5"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7D4AEBF1" w14:textId="77777777" w:rsidR="003254E0" w:rsidRPr="0022634A" w:rsidRDefault="003254E0" w:rsidP="003254E0">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3E4A75EF"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99B358E" w14:textId="77777777" w:rsidR="003254E0" w:rsidRPr="0022634A" w:rsidRDefault="003254E0" w:rsidP="003254E0">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6262595B" w14:textId="77777777" w:rsidR="003254E0" w:rsidRPr="0022634A" w:rsidRDefault="003254E0" w:rsidP="003254E0">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720AF0EA" w14:textId="77777777" w:rsidR="003254E0" w:rsidRPr="0022634A" w:rsidRDefault="003254E0" w:rsidP="003254E0">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3254E0" w:rsidRPr="0022634A" w14:paraId="0124768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C36732"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225AB90A" w14:textId="77777777" w:rsidR="003254E0" w:rsidRPr="0022634A" w:rsidRDefault="003254E0" w:rsidP="003254E0">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0D79803D"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9396234"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97927A6" w14:textId="77777777" w:rsidR="003254E0" w:rsidRPr="0022634A" w:rsidRDefault="003254E0" w:rsidP="003254E0">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37F30570" w14:textId="77777777" w:rsidR="003254E0" w:rsidRPr="0022634A" w:rsidRDefault="003254E0" w:rsidP="003254E0">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3254E0" w:rsidRPr="0022634A" w14:paraId="3477788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EE3CE8A" w14:textId="77777777" w:rsidR="003254E0" w:rsidRPr="0022634A" w:rsidRDefault="003254E0" w:rsidP="003254E0">
            <w:pPr>
              <w:ind w:firstLine="0"/>
              <w:jc w:val="center"/>
              <w:rPr>
                <w:sz w:val="20"/>
                <w:szCs w:val="20"/>
              </w:rPr>
            </w:pPr>
            <w:r w:rsidRPr="0022634A">
              <w:rPr>
                <w:sz w:val="20"/>
                <w:szCs w:val="20"/>
              </w:rPr>
              <w:t>Информация о прикреплении (GINEKOL_PN / PERSON / PR_INFO)</w:t>
            </w:r>
          </w:p>
        </w:tc>
      </w:tr>
      <w:tr w:rsidR="003254E0" w:rsidRPr="0022634A" w14:paraId="2C78308D"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5688F6" w14:textId="77777777" w:rsidR="003254E0" w:rsidRPr="0022634A" w:rsidRDefault="003254E0" w:rsidP="003254E0">
            <w:pPr>
              <w:ind w:firstLine="0"/>
              <w:jc w:val="center"/>
              <w:rPr>
                <w:sz w:val="20"/>
                <w:szCs w:val="20"/>
              </w:rPr>
            </w:pPr>
            <w:r w:rsidRPr="0022634A">
              <w:rPr>
                <w:sz w:val="20"/>
                <w:szCs w:val="20"/>
              </w:rPr>
              <w:lastRenderedPageBreak/>
              <w:t>PR_INFO</w:t>
            </w:r>
          </w:p>
        </w:tc>
        <w:tc>
          <w:tcPr>
            <w:tcW w:w="1672" w:type="dxa"/>
            <w:tcBorders>
              <w:top w:val="nil"/>
              <w:left w:val="nil"/>
              <w:bottom w:val="single" w:sz="8" w:space="0" w:color="auto"/>
              <w:right w:val="single" w:sz="8" w:space="0" w:color="auto"/>
            </w:tcBorders>
            <w:shd w:val="clear" w:color="000000" w:fill="FFFFFF"/>
            <w:vAlign w:val="center"/>
            <w:hideMark/>
          </w:tcPr>
          <w:p w14:paraId="20D123A1" w14:textId="77777777" w:rsidR="003254E0" w:rsidRPr="0022634A" w:rsidRDefault="003254E0" w:rsidP="003254E0">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12509E4C"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9D59609" w14:textId="77777777" w:rsidR="003254E0" w:rsidRPr="0022634A" w:rsidRDefault="003254E0" w:rsidP="003254E0">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51E9BB99" w14:textId="77777777" w:rsidR="003254E0" w:rsidRPr="0022634A" w:rsidRDefault="003254E0" w:rsidP="003254E0">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0ECEBEBE" w14:textId="77777777" w:rsidR="003254E0" w:rsidRPr="0022634A" w:rsidRDefault="003254E0" w:rsidP="003254E0">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3254E0" w:rsidRPr="0022634A" w14:paraId="3E62E25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9EB6D89" w14:textId="77777777" w:rsidR="003254E0" w:rsidRPr="0022634A" w:rsidRDefault="003254E0" w:rsidP="003254E0">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7D5F237" w14:textId="77777777" w:rsidR="003254E0" w:rsidRPr="0022634A" w:rsidRDefault="003254E0" w:rsidP="003254E0">
            <w:pPr>
              <w:ind w:firstLine="0"/>
              <w:jc w:val="center"/>
              <w:rPr>
                <w:sz w:val="20"/>
                <w:szCs w:val="20"/>
              </w:rPr>
            </w:pPr>
            <w:r w:rsidRPr="0022634A">
              <w:rPr>
                <w:sz w:val="20"/>
                <w:szCs w:val="20"/>
                <w:lang w:val="en-US"/>
              </w:rPr>
              <w:t>NOMPOD</w:t>
            </w:r>
          </w:p>
        </w:tc>
        <w:tc>
          <w:tcPr>
            <w:tcW w:w="596" w:type="dxa"/>
            <w:tcBorders>
              <w:top w:val="nil"/>
              <w:left w:val="nil"/>
              <w:bottom w:val="single" w:sz="8" w:space="0" w:color="auto"/>
              <w:right w:val="single" w:sz="8" w:space="0" w:color="auto"/>
            </w:tcBorders>
            <w:shd w:val="clear" w:color="000000" w:fill="FFFFFF"/>
            <w:vAlign w:val="center"/>
            <w:hideMark/>
          </w:tcPr>
          <w:p w14:paraId="65BA12D4"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E7129C1" w14:textId="22EA9EDA" w:rsidR="003254E0" w:rsidRPr="00031B41" w:rsidRDefault="003254E0" w:rsidP="003254E0">
            <w:pPr>
              <w:ind w:firstLine="0"/>
              <w:jc w:val="center"/>
              <w:rPr>
                <w:sz w:val="20"/>
                <w:szCs w:val="20"/>
              </w:rPr>
            </w:pPr>
            <w:r w:rsidRPr="00031B41">
              <w:rPr>
                <w:sz w:val="20"/>
                <w:szCs w:val="20"/>
              </w:rPr>
              <w:t>Т(3)</w:t>
            </w:r>
          </w:p>
        </w:tc>
        <w:tc>
          <w:tcPr>
            <w:tcW w:w="2241" w:type="dxa"/>
            <w:tcBorders>
              <w:top w:val="nil"/>
              <w:left w:val="nil"/>
              <w:bottom w:val="single" w:sz="8" w:space="0" w:color="auto"/>
              <w:right w:val="single" w:sz="8" w:space="0" w:color="auto"/>
            </w:tcBorders>
            <w:shd w:val="clear" w:color="000000" w:fill="FFFFFF"/>
            <w:vAlign w:val="center"/>
            <w:hideMark/>
          </w:tcPr>
          <w:p w14:paraId="465BA9AE" w14:textId="77777777" w:rsidR="003254E0" w:rsidRPr="0022634A" w:rsidRDefault="003254E0" w:rsidP="003254E0">
            <w:pPr>
              <w:ind w:firstLine="0"/>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5894683" w14:textId="77777777" w:rsidR="003254E0" w:rsidRPr="0022634A" w:rsidRDefault="003254E0" w:rsidP="003254E0">
            <w:pPr>
              <w:ind w:firstLine="0"/>
              <w:rPr>
                <w:sz w:val="20"/>
                <w:szCs w:val="20"/>
              </w:rPr>
            </w:pPr>
            <w:r w:rsidRPr="0022634A">
              <w:rPr>
                <w:rFonts w:eastAsia="Calibri"/>
                <w:sz w:val="20"/>
                <w:szCs w:val="20"/>
              </w:rPr>
              <w:t>Указывается в соответствии со справочником LPU</w:t>
            </w:r>
          </w:p>
        </w:tc>
      </w:tr>
      <w:tr w:rsidR="003254E0" w:rsidRPr="0022634A" w14:paraId="0586C87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290DEEA" w14:textId="77777777" w:rsidR="003254E0" w:rsidRPr="0022634A" w:rsidRDefault="003254E0" w:rsidP="003254E0">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3AC4BEA1" w14:textId="77777777" w:rsidR="003254E0" w:rsidRPr="0022634A" w:rsidRDefault="003254E0" w:rsidP="003254E0">
            <w:pPr>
              <w:ind w:firstLine="0"/>
              <w:jc w:val="center"/>
              <w:rPr>
                <w:sz w:val="20"/>
                <w:szCs w:val="20"/>
              </w:rPr>
            </w:pPr>
            <w:r w:rsidRPr="0022634A">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28D1F7A3"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A15F731" w14:textId="4680C048" w:rsidR="003254E0" w:rsidRPr="00031B41" w:rsidRDefault="003254E0" w:rsidP="003254E0">
            <w:pPr>
              <w:ind w:firstLine="0"/>
              <w:jc w:val="center"/>
              <w:rPr>
                <w:sz w:val="20"/>
                <w:szCs w:val="20"/>
              </w:rPr>
            </w:pPr>
            <w:r w:rsidRPr="00031B41">
              <w:rPr>
                <w:sz w:val="20"/>
                <w:szCs w:val="20"/>
                <w:lang w:val="en-US"/>
              </w:rPr>
              <w:t>T(60)</w:t>
            </w:r>
          </w:p>
        </w:tc>
        <w:tc>
          <w:tcPr>
            <w:tcW w:w="2241" w:type="dxa"/>
            <w:tcBorders>
              <w:top w:val="nil"/>
              <w:left w:val="nil"/>
              <w:bottom w:val="single" w:sz="8" w:space="0" w:color="auto"/>
              <w:right w:val="single" w:sz="8" w:space="0" w:color="auto"/>
            </w:tcBorders>
            <w:shd w:val="clear" w:color="000000" w:fill="FFFFFF"/>
            <w:vAlign w:val="center"/>
            <w:hideMark/>
          </w:tcPr>
          <w:p w14:paraId="57B8D782" w14:textId="77777777" w:rsidR="003254E0" w:rsidRPr="0022634A" w:rsidRDefault="003254E0" w:rsidP="003254E0">
            <w:pPr>
              <w:ind w:firstLine="0"/>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693085B8" w14:textId="77777777" w:rsidR="003254E0" w:rsidRPr="0022634A" w:rsidRDefault="003254E0" w:rsidP="003254E0">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3254E0" w:rsidRPr="0022634A" w14:paraId="6A4A831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59A68A75" w14:textId="00E79B7F" w:rsidR="003254E0" w:rsidRPr="0022634A" w:rsidRDefault="003254E0" w:rsidP="003254E0">
            <w:pPr>
              <w:ind w:firstLine="0"/>
              <w:jc w:val="center"/>
              <w:rPr>
                <w:sz w:val="20"/>
                <w:szCs w:val="20"/>
                <w:lang w:val="en-US"/>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651A870A" w14:textId="50450238" w:rsidR="003254E0" w:rsidRPr="0022634A" w:rsidRDefault="003254E0" w:rsidP="003254E0">
            <w:pPr>
              <w:ind w:firstLine="0"/>
              <w:jc w:val="center"/>
              <w:rPr>
                <w:sz w:val="20"/>
                <w:szCs w:val="20"/>
                <w:lang w:val="en-US"/>
              </w:rPr>
            </w:pPr>
            <w:r w:rsidRPr="0022634A">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tcPr>
          <w:p w14:paraId="45BB70FC" w14:textId="02730932"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42EA5208" w14:textId="123482DB" w:rsidR="003254E0" w:rsidRPr="0022634A" w:rsidRDefault="003254E0" w:rsidP="003254E0">
            <w:pPr>
              <w:ind w:firstLine="0"/>
              <w:jc w:val="center"/>
              <w:rPr>
                <w:sz w:val="20"/>
                <w:szCs w:val="20"/>
                <w:lang w:val="en-US"/>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tcPr>
          <w:p w14:paraId="3259D89F" w14:textId="038CCE2D" w:rsidR="003254E0" w:rsidRPr="0022634A" w:rsidRDefault="003254E0" w:rsidP="003254E0">
            <w:pPr>
              <w:ind w:firstLine="0"/>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3BD80BD3" w14:textId="4BCE4AD2" w:rsidR="003254E0" w:rsidRPr="0022634A" w:rsidRDefault="003254E0" w:rsidP="003254E0">
            <w:pPr>
              <w:ind w:firstLine="0"/>
              <w:rPr>
                <w:sz w:val="20"/>
                <w:szCs w:val="20"/>
              </w:rPr>
            </w:pPr>
            <w:r w:rsidRPr="0022634A">
              <w:rPr>
                <w:sz w:val="20"/>
                <w:szCs w:val="20"/>
              </w:rPr>
              <w:t> </w:t>
            </w:r>
          </w:p>
        </w:tc>
      </w:tr>
      <w:tr w:rsidR="0093445E" w:rsidRPr="0022634A" w14:paraId="0C8C15D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47CDE313" w14:textId="00F25E77" w:rsidR="0093445E" w:rsidRPr="008E5F53" w:rsidRDefault="0093445E" w:rsidP="0093445E">
            <w:pPr>
              <w:ind w:firstLine="0"/>
              <w:jc w:val="center"/>
              <w:rPr>
                <w:sz w:val="20"/>
                <w:szCs w:val="20"/>
              </w:rPr>
            </w:pPr>
            <w:r w:rsidRPr="008E5F53">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408D36A1" w14:textId="6D1EB06D" w:rsidR="0093445E" w:rsidRPr="003A44C4" w:rsidRDefault="0093445E" w:rsidP="0093445E">
            <w:pPr>
              <w:ind w:firstLine="0"/>
              <w:jc w:val="center"/>
              <w:rPr>
                <w:sz w:val="20"/>
                <w:szCs w:val="20"/>
              </w:rPr>
            </w:pPr>
            <w:r w:rsidRPr="003A44C4">
              <w:rPr>
                <w:sz w:val="20"/>
                <w:szCs w:val="20"/>
                <w:lang w:val="en-US"/>
              </w:rPr>
              <w:t>APP</w:t>
            </w:r>
            <w:r w:rsidRPr="003A44C4">
              <w:rPr>
                <w:sz w:val="20"/>
                <w:szCs w:val="20"/>
              </w:rPr>
              <w:t>M</w:t>
            </w:r>
            <w:r w:rsidRPr="003A44C4">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04759975" w14:textId="3EE24A7E" w:rsidR="0093445E" w:rsidRPr="003A44C4" w:rsidRDefault="0093445E" w:rsidP="0093445E">
            <w:pPr>
              <w:ind w:firstLine="0"/>
              <w:jc w:val="center"/>
              <w:rPr>
                <w:sz w:val="20"/>
                <w:szCs w:val="20"/>
              </w:rPr>
            </w:pPr>
            <w:r w:rsidRPr="003A44C4">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2E8CBE40" w14:textId="527ED8E9" w:rsidR="0093445E" w:rsidRPr="003A44C4" w:rsidRDefault="0093445E" w:rsidP="0093445E">
            <w:pPr>
              <w:ind w:firstLine="0"/>
              <w:jc w:val="center"/>
              <w:rPr>
                <w:sz w:val="20"/>
                <w:szCs w:val="20"/>
              </w:rPr>
            </w:pPr>
            <w:r w:rsidRPr="003A44C4">
              <w:rPr>
                <w:sz w:val="20"/>
                <w:szCs w:val="20"/>
              </w:rPr>
              <w:t>Т (</w:t>
            </w:r>
            <w:r w:rsidRPr="003A44C4">
              <w:rPr>
                <w:sz w:val="20"/>
                <w:szCs w:val="20"/>
                <w:lang w:val="en-US"/>
              </w:rPr>
              <w:t>1</w:t>
            </w:r>
            <w:r w:rsidRPr="003A44C4">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686B5F2F" w14:textId="298F4575" w:rsidR="0093445E" w:rsidRPr="003A44C4" w:rsidRDefault="0093445E" w:rsidP="0093445E">
            <w:pPr>
              <w:ind w:firstLine="0"/>
              <w:rPr>
                <w:sz w:val="20"/>
                <w:szCs w:val="20"/>
              </w:rPr>
            </w:pPr>
            <w:r w:rsidRPr="003A44C4">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569CF0FD" w14:textId="77777777" w:rsidR="0093445E" w:rsidRPr="003A44C4" w:rsidRDefault="0093445E" w:rsidP="0093445E">
            <w:pPr>
              <w:ind w:firstLine="0"/>
              <w:rPr>
                <w:sz w:val="20"/>
                <w:szCs w:val="20"/>
              </w:rPr>
            </w:pPr>
            <w:r w:rsidRPr="003A44C4">
              <w:rPr>
                <w:sz w:val="20"/>
                <w:szCs w:val="20"/>
              </w:rPr>
              <w:t>Способ прикрепления:</w:t>
            </w:r>
          </w:p>
          <w:p w14:paraId="5DD6073B" w14:textId="074CD538" w:rsidR="0093445E" w:rsidRPr="003A44C4" w:rsidRDefault="0093445E" w:rsidP="0093445E">
            <w:pPr>
              <w:ind w:firstLine="0"/>
              <w:rPr>
                <w:sz w:val="20"/>
                <w:szCs w:val="20"/>
              </w:rPr>
            </w:pPr>
            <w:r w:rsidRPr="003A44C4">
              <w:rPr>
                <w:sz w:val="20"/>
                <w:szCs w:val="20"/>
              </w:rPr>
              <w:t xml:space="preserve">1 - по территориальному признаку; </w:t>
            </w:r>
          </w:p>
          <w:p w14:paraId="76E03CCB" w14:textId="4E98FC38" w:rsidR="0093445E" w:rsidRPr="003A44C4" w:rsidRDefault="0093445E" w:rsidP="0093445E">
            <w:pPr>
              <w:ind w:firstLine="0"/>
              <w:rPr>
                <w:sz w:val="20"/>
                <w:szCs w:val="20"/>
              </w:rPr>
            </w:pPr>
            <w:r w:rsidRPr="003A44C4">
              <w:rPr>
                <w:sz w:val="20"/>
                <w:szCs w:val="20"/>
              </w:rPr>
              <w:t>2 - по личному заявлению;</w:t>
            </w:r>
          </w:p>
          <w:p w14:paraId="13893A33" w14:textId="17C90C9E" w:rsidR="0093445E" w:rsidRPr="003A44C4" w:rsidRDefault="0093445E" w:rsidP="0093445E">
            <w:pPr>
              <w:ind w:firstLine="0"/>
              <w:rPr>
                <w:sz w:val="20"/>
                <w:szCs w:val="20"/>
              </w:rPr>
            </w:pPr>
            <w:r w:rsidRPr="003A44C4">
              <w:rPr>
                <w:sz w:val="20"/>
                <w:szCs w:val="20"/>
              </w:rPr>
              <w:t>3 - по электронному заявлению;</w:t>
            </w:r>
          </w:p>
          <w:p w14:paraId="7A2F8847" w14:textId="31EC4371" w:rsidR="0093445E" w:rsidRPr="003A44C4" w:rsidRDefault="0093445E" w:rsidP="0093445E">
            <w:pPr>
              <w:ind w:firstLine="0"/>
              <w:rPr>
                <w:sz w:val="20"/>
                <w:szCs w:val="20"/>
              </w:rPr>
            </w:pPr>
            <w:r w:rsidRPr="003A44C4">
              <w:rPr>
                <w:sz w:val="20"/>
                <w:szCs w:val="20"/>
              </w:rPr>
              <w:t>4 - по распоряжению органов здравоохранения.</w:t>
            </w:r>
          </w:p>
        </w:tc>
      </w:tr>
    </w:tbl>
    <w:p w14:paraId="593011C8" w14:textId="16EAE22F" w:rsidR="00DC2F0C" w:rsidRPr="0022634A" w:rsidRDefault="00DC2F0C" w:rsidP="00ED0C21">
      <w:pPr>
        <w:spacing w:line="276" w:lineRule="auto"/>
        <w:rPr>
          <w:sz w:val="20"/>
          <w:szCs w:val="20"/>
        </w:rPr>
      </w:pPr>
    </w:p>
    <w:p w14:paraId="5EF56033" w14:textId="154D59A4" w:rsidR="00996BF2" w:rsidRPr="0022634A"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.1.2 – Структура файла результатов</w:t>
      </w:r>
      <w:r w:rsidRPr="0022634A">
        <w:rPr>
          <w:sz w:val="20"/>
        </w:rPr>
        <w:t xml:space="preserve"> проверки (Поток ZD</w:t>
      </w:r>
      <w:r w:rsidR="00442F1A">
        <w:rPr>
          <w:sz w:val="20"/>
        </w:rPr>
        <w:t xml:space="preserve"> </w:t>
      </w:r>
      <w:r w:rsidR="00442F1A" w:rsidRPr="00031B41">
        <w:rPr>
          <w:sz w:val="20"/>
        </w:rPr>
        <w:t xml:space="preserve">и </w:t>
      </w:r>
      <w:r w:rsidR="00442F1A" w:rsidRPr="00031B41">
        <w:rPr>
          <w:sz w:val="20"/>
          <w:lang w:val="en-US"/>
        </w:rPr>
        <w:t>M</w:t>
      </w:r>
      <w:r w:rsidR="00442F1A" w:rsidRPr="00031B41">
        <w:rPr>
          <w:sz w:val="20"/>
        </w:rPr>
        <w:t>D (застрахованные на др. территориях)</w:t>
      </w:r>
      <w:r w:rsidRPr="00031B41">
        <w:rPr>
          <w:sz w:val="20"/>
        </w:rPr>
        <w:t>)</w:t>
      </w:r>
    </w:p>
    <w:tbl>
      <w:tblPr>
        <w:tblW w:w="10348" w:type="dxa"/>
        <w:tblInd w:w="-10" w:type="dxa"/>
        <w:tblLayout w:type="fixed"/>
        <w:tblLook w:val="04A0" w:firstRow="1" w:lastRow="0" w:firstColumn="1" w:lastColumn="0" w:noHBand="0" w:noVBand="1"/>
      </w:tblPr>
      <w:tblGrid>
        <w:gridCol w:w="1560"/>
        <w:gridCol w:w="1701"/>
        <w:gridCol w:w="567"/>
        <w:gridCol w:w="9"/>
        <w:gridCol w:w="841"/>
        <w:gridCol w:w="36"/>
        <w:gridCol w:w="2232"/>
        <w:gridCol w:w="3402"/>
      </w:tblGrid>
      <w:tr w:rsidR="008A362E" w:rsidRPr="0022634A" w14:paraId="25D1A926" w14:textId="77777777" w:rsidTr="00F37B1D">
        <w:trPr>
          <w:trHeight w:val="270"/>
          <w:tblHeader/>
        </w:trPr>
        <w:tc>
          <w:tcPr>
            <w:tcW w:w="156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41A44B37" w14:textId="77777777" w:rsidR="008A362E" w:rsidRPr="0022634A" w:rsidRDefault="008A362E" w:rsidP="008A362E">
            <w:pPr>
              <w:ind w:firstLine="0"/>
              <w:jc w:val="center"/>
              <w:rPr>
                <w:sz w:val="20"/>
                <w:szCs w:val="20"/>
              </w:rPr>
            </w:pPr>
            <w:r w:rsidRPr="0022634A">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56E65595" w14:textId="77777777" w:rsidR="008A362E" w:rsidRPr="0022634A" w:rsidRDefault="008A362E" w:rsidP="008A362E">
            <w:pPr>
              <w:ind w:firstLine="0"/>
              <w:jc w:val="center"/>
              <w:rPr>
                <w:sz w:val="20"/>
                <w:szCs w:val="20"/>
              </w:rPr>
            </w:pPr>
            <w:r w:rsidRPr="0022634A">
              <w:rPr>
                <w:sz w:val="20"/>
                <w:szCs w:val="20"/>
              </w:rPr>
              <w:t>Код элемента</w:t>
            </w:r>
          </w:p>
        </w:tc>
        <w:tc>
          <w:tcPr>
            <w:tcW w:w="576" w:type="dxa"/>
            <w:gridSpan w:val="2"/>
            <w:tcBorders>
              <w:top w:val="single" w:sz="8" w:space="0" w:color="auto"/>
              <w:left w:val="nil"/>
              <w:bottom w:val="single" w:sz="8" w:space="0" w:color="auto"/>
              <w:right w:val="single" w:sz="8" w:space="0" w:color="auto"/>
            </w:tcBorders>
            <w:shd w:val="clear" w:color="000000" w:fill="F2F2F2"/>
            <w:vAlign w:val="center"/>
            <w:hideMark/>
          </w:tcPr>
          <w:p w14:paraId="5D6E1A21" w14:textId="77777777" w:rsidR="008A362E" w:rsidRPr="0022634A" w:rsidRDefault="008A362E" w:rsidP="008A362E">
            <w:pPr>
              <w:ind w:firstLine="0"/>
              <w:jc w:val="center"/>
              <w:rPr>
                <w:sz w:val="20"/>
                <w:szCs w:val="20"/>
              </w:rPr>
            </w:pPr>
            <w:r w:rsidRPr="0022634A">
              <w:rPr>
                <w:sz w:val="20"/>
                <w:szCs w:val="20"/>
              </w:rPr>
              <w:t>Тип</w:t>
            </w:r>
          </w:p>
        </w:tc>
        <w:tc>
          <w:tcPr>
            <w:tcW w:w="877" w:type="dxa"/>
            <w:gridSpan w:val="2"/>
            <w:tcBorders>
              <w:top w:val="single" w:sz="8" w:space="0" w:color="auto"/>
              <w:left w:val="nil"/>
              <w:bottom w:val="single" w:sz="8" w:space="0" w:color="auto"/>
              <w:right w:val="single" w:sz="8" w:space="0" w:color="auto"/>
            </w:tcBorders>
            <w:shd w:val="clear" w:color="000000" w:fill="F2F2F2"/>
            <w:vAlign w:val="center"/>
            <w:hideMark/>
          </w:tcPr>
          <w:p w14:paraId="63ED5E7F" w14:textId="77777777" w:rsidR="008A362E" w:rsidRPr="0022634A" w:rsidRDefault="008A362E" w:rsidP="008A362E">
            <w:pPr>
              <w:ind w:firstLine="0"/>
              <w:jc w:val="center"/>
              <w:rPr>
                <w:sz w:val="20"/>
                <w:szCs w:val="20"/>
              </w:rPr>
            </w:pPr>
            <w:r w:rsidRPr="0022634A">
              <w:rPr>
                <w:sz w:val="20"/>
                <w:szCs w:val="20"/>
              </w:rPr>
              <w:t>Формат</w:t>
            </w:r>
          </w:p>
        </w:tc>
        <w:tc>
          <w:tcPr>
            <w:tcW w:w="2232" w:type="dxa"/>
            <w:tcBorders>
              <w:top w:val="single" w:sz="8" w:space="0" w:color="auto"/>
              <w:left w:val="nil"/>
              <w:bottom w:val="single" w:sz="8" w:space="0" w:color="auto"/>
              <w:right w:val="single" w:sz="8" w:space="0" w:color="auto"/>
            </w:tcBorders>
            <w:shd w:val="clear" w:color="000000" w:fill="F2F2F2"/>
            <w:vAlign w:val="center"/>
            <w:hideMark/>
          </w:tcPr>
          <w:p w14:paraId="244F074E" w14:textId="77777777" w:rsidR="008A362E" w:rsidRPr="0022634A" w:rsidRDefault="008A362E" w:rsidP="008A362E">
            <w:pPr>
              <w:ind w:firstLine="0"/>
              <w:jc w:val="center"/>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06D7F4A9" w14:textId="77777777" w:rsidR="008A362E" w:rsidRPr="0022634A" w:rsidRDefault="008A362E" w:rsidP="008A362E">
            <w:pPr>
              <w:ind w:firstLine="0"/>
              <w:jc w:val="center"/>
              <w:rPr>
                <w:sz w:val="20"/>
                <w:szCs w:val="20"/>
              </w:rPr>
            </w:pPr>
            <w:r w:rsidRPr="0022634A">
              <w:rPr>
                <w:rFonts w:eastAsia="Calibri"/>
                <w:sz w:val="20"/>
                <w:szCs w:val="20"/>
              </w:rPr>
              <w:t>Дополнительная информация</w:t>
            </w:r>
          </w:p>
        </w:tc>
      </w:tr>
      <w:tr w:rsidR="008A362E" w:rsidRPr="0022634A" w14:paraId="41A7D57B"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752E1A8" w14:textId="77777777" w:rsidR="008A362E" w:rsidRPr="0022634A" w:rsidRDefault="008A362E" w:rsidP="008A362E">
            <w:pPr>
              <w:ind w:firstLine="0"/>
              <w:jc w:val="center"/>
              <w:rPr>
                <w:sz w:val="20"/>
                <w:szCs w:val="20"/>
              </w:rPr>
            </w:pPr>
            <w:r w:rsidRPr="0022634A">
              <w:rPr>
                <w:sz w:val="20"/>
                <w:szCs w:val="20"/>
              </w:rPr>
              <w:t>Корневой элемент (RESULT_PN)</w:t>
            </w:r>
          </w:p>
        </w:tc>
      </w:tr>
      <w:tr w:rsidR="008A362E" w:rsidRPr="0022634A" w14:paraId="77C5070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B59571"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7732EE02" w14:textId="77777777" w:rsidR="008A362E" w:rsidRPr="0022634A" w:rsidRDefault="008A362E" w:rsidP="008A362E">
            <w:pPr>
              <w:ind w:firstLine="0"/>
              <w:jc w:val="center"/>
              <w:rPr>
                <w:sz w:val="20"/>
                <w:szCs w:val="20"/>
              </w:rPr>
            </w:pPr>
            <w:r w:rsidRPr="0022634A">
              <w:rPr>
                <w:sz w:val="20"/>
                <w:szCs w:val="20"/>
              </w:rPr>
              <w:t>ZGLV</w:t>
            </w:r>
          </w:p>
        </w:tc>
        <w:tc>
          <w:tcPr>
            <w:tcW w:w="576" w:type="dxa"/>
            <w:gridSpan w:val="2"/>
            <w:tcBorders>
              <w:top w:val="nil"/>
              <w:left w:val="nil"/>
              <w:bottom w:val="single" w:sz="8" w:space="0" w:color="auto"/>
              <w:right w:val="single" w:sz="8" w:space="0" w:color="auto"/>
            </w:tcBorders>
            <w:shd w:val="clear" w:color="auto" w:fill="auto"/>
            <w:vAlign w:val="center"/>
            <w:hideMark/>
          </w:tcPr>
          <w:p w14:paraId="77E1BA62"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29B844F4"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1D3A0827" w14:textId="77777777" w:rsidR="008A362E" w:rsidRPr="0022634A" w:rsidRDefault="008A362E" w:rsidP="008A362E">
            <w:pPr>
              <w:ind w:firstLine="0"/>
              <w:jc w:val="center"/>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56578CE5"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711BEE0" w14:textId="77777777" w:rsidTr="008A362E">
        <w:trPr>
          <w:trHeight w:val="24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AB8F94"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3CAFFA4E" w14:textId="77777777" w:rsidR="008A362E" w:rsidRPr="0022634A" w:rsidRDefault="008A362E" w:rsidP="008A362E">
            <w:pPr>
              <w:ind w:firstLine="0"/>
              <w:jc w:val="center"/>
              <w:rPr>
                <w:sz w:val="20"/>
                <w:szCs w:val="20"/>
              </w:rPr>
            </w:pPr>
            <w:r w:rsidRPr="0022634A">
              <w:rPr>
                <w:sz w:val="20"/>
                <w:szCs w:val="20"/>
              </w:rPr>
              <w:t>TERAP_PN</w:t>
            </w:r>
          </w:p>
        </w:tc>
        <w:tc>
          <w:tcPr>
            <w:tcW w:w="576" w:type="dxa"/>
            <w:gridSpan w:val="2"/>
            <w:tcBorders>
              <w:top w:val="nil"/>
              <w:left w:val="nil"/>
              <w:bottom w:val="single" w:sz="8" w:space="0" w:color="auto"/>
              <w:right w:val="single" w:sz="8" w:space="0" w:color="auto"/>
            </w:tcBorders>
            <w:shd w:val="clear" w:color="auto" w:fill="auto"/>
            <w:vAlign w:val="center"/>
            <w:hideMark/>
          </w:tcPr>
          <w:p w14:paraId="46225E7F" w14:textId="3945F290" w:rsidR="008A362E" w:rsidRPr="0022634A" w:rsidRDefault="000F3DBA"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2F901803"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5F5F7D1" w14:textId="77777777" w:rsidR="008A362E" w:rsidRPr="0022634A" w:rsidRDefault="008A362E" w:rsidP="008A362E">
            <w:pPr>
              <w:ind w:firstLine="0"/>
              <w:jc w:val="center"/>
              <w:rPr>
                <w:sz w:val="20"/>
                <w:szCs w:val="20"/>
              </w:rPr>
            </w:pPr>
            <w:r w:rsidRPr="0022634A">
              <w:rPr>
                <w:sz w:val="20"/>
                <w:szCs w:val="20"/>
              </w:rPr>
              <w:t>Результаты проверки записей прикрепления ЗЛ по терапевтическому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0830E6C5"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АПП помощи, за исключением стоматологической.</w:t>
            </w:r>
          </w:p>
        </w:tc>
      </w:tr>
      <w:tr w:rsidR="008A362E" w:rsidRPr="0022634A" w14:paraId="4DA8258F" w14:textId="77777777" w:rsidTr="007C1FBB">
        <w:trPr>
          <w:trHeight w:val="2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D470C3"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16F6DD6E" w14:textId="77777777" w:rsidR="008A362E" w:rsidRPr="0022634A" w:rsidRDefault="008A362E" w:rsidP="008A362E">
            <w:pPr>
              <w:ind w:firstLine="0"/>
              <w:jc w:val="center"/>
              <w:rPr>
                <w:sz w:val="20"/>
                <w:szCs w:val="20"/>
              </w:rPr>
            </w:pPr>
            <w:r w:rsidRPr="0022634A">
              <w:rPr>
                <w:sz w:val="20"/>
                <w:szCs w:val="20"/>
              </w:rPr>
              <w:t>STOM_PN</w:t>
            </w:r>
          </w:p>
        </w:tc>
        <w:tc>
          <w:tcPr>
            <w:tcW w:w="576" w:type="dxa"/>
            <w:gridSpan w:val="2"/>
            <w:tcBorders>
              <w:top w:val="nil"/>
              <w:left w:val="nil"/>
              <w:bottom w:val="single" w:sz="8" w:space="0" w:color="auto"/>
              <w:right w:val="single" w:sz="8" w:space="0" w:color="auto"/>
            </w:tcBorders>
            <w:shd w:val="clear" w:color="auto" w:fill="auto"/>
            <w:vAlign w:val="center"/>
            <w:hideMark/>
          </w:tcPr>
          <w:p w14:paraId="179990B7"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79518874"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7ECD163" w14:textId="77777777" w:rsidR="008A362E" w:rsidRPr="0022634A" w:rsidRDefault="008A362E" w:rsidP="008A362E">
            <w:pPr>
              <w:ind w:firstLine="0"/>
              <w:jc w:val="center"/>
              <w:rPr>
                <w:sz w:val="20"/>
                <w:szCs w:val="20"/>
              </w:rPr>
            </w:pPr>
            <w:r w:rsidRPr="0022634A">
              <w:rPr>
                <w:sz w:val="20"/>
                <w:szCs w:val="20"/>
              </w:rPr>
              <w:t>Результаты проверки прикрепления ЗЛ по стоматологическому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6329978F"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стоматологической помощи.</w:t>
            </w:r>
          </w:p>
        </w:tc>
      </w:tr>
      <w:tr w:rsidR="008A362E" w:rsidRPr="0022634A" w14:paraId="33BB5C2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6B5CC45"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476A4D6E" w14:textId="77777777" w:rsidR="008A362E" w:rsidRPr="0022634A" w:rsidRDefault="008A362E" w:rsidP="008A362E">
            <w:pPr>
              <w:ind w:firstLine="0"/>
              <w:jc w:val="center"/>
              <w:rPr>
                <w:sz w:val="20"/>
                <w:szCs w:val="20"/>
              </w:rPr>
            </w:pPr>
            <w:r w:rsidRPr="0022634A">
              <w:rPr>
                <w:sz w:val="20"/>
                <w:szCs w:val="20"/>
                <w:lang w:val="en-US"/>
              </w:rPr>
              <w:t>GINEKOL_PN</w:t>
            </w:r>
          </w:p>
        </w:tc>
        <w:tc>
          <w:tcPr>
            <w:tcW w:w="576" w:type="dxa"/>
            <w:gridSpan w:val="2"/>
            <w:tcBorders>
              <w:top w:val="nil"/>
              <w:left w:val="nil"/>
              <w:bottom w:val="single" w:sz="8" w:space="0" w:color="auto"/>
              <w:right w:val="single" w:sz="8" w:space="0" w:color="auto"/>
            </w:tcBorders>
            <w:shd w:val="clear" w:color="auto" w:fill="auto"/>
            <w:vAlign w:val="center"/>
            <w:hideMark/>
          </w:tcPr>
          <w:p w14:paraId="5429510C" w14:textId="0A0E31E9" w:rsidR="008A362E" w:rsidRPr="0022634A" w:rsidRDefault="000F3DBA"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50171C44" w14:textId="77777777" w:rsidR="008A362E" w:rsidRPr="0022634A" w:rsidRDefault="008A362E" w:rsidP="008A362E">
            <w:pPr>
              <w:ind w:firstLine="0"/>
              <w:jc w:val="center"/>
              <w:rPr>
                <w:sz w:val="20"/>
                <w:szCs w:val="20"/>
              </w:rPr>
            </w:pPr>
            <w:r w:rsidRPr="0022634A">
              <w:rPr>
                <w:sz w:val="20"/>
                <w:szCs w:val="20"/>
                <w:lang w:val="en-US"/>
              </w:rPr>
              <w:t>S</w:t>
            </w:r>
          </w:p>
        </w:tc>
        <w:tc>
          <w:tcPr>
            <w:tcW w:w="2232" w:type="dxa"/>
            <w:tcBorders>
              <w:top w:val="nil"/>
              <w:left w:val="nil"/>
              <w:bottom w:val="single" w:sz="8" w:space="0" w:color="auto"/>
              <w:right w:val="single" w:sz="8" w:space="0" w:color="auto"/>
            </w:tcBorders>
            <w:shd w:val="clear" w:color="auto" w:fill="auto"/>
            <w:vAlign w:val="center"/>
            <w:hideMark/>
          </w:tcPr>
          <w:p w14:paraId="21A42D8E" w14:textId="77777777" w:rsidR="008A362E" w:rsidRPr="0022634A" w:rsidRDefault="008A362E" w:rsidP="008A362E">
            <w:pPr>
              <w:ind w:firstLine="0"/>
              <w:jc w:val="center"/>
              <w:rPr>
                <w:sz w:val="20"/>
                <w:szCs w:val="20"/>
              </w:rPr>
            </w:pPr>
            <w:r w:rsidRPr="0022634A">
              <w:rPr>
                <w:sz w:val="20"/>
                <w:szCs w:val="20"/>
              </w:rPr>
              <w:t>Результаты проверки прикрепления ЗЛ по гинекологическому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327453B0"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гинекологической помощи.</w:t>
            </w:r>
          </w:p>
        </w:tc>
      </w:tr>
      <w:tr w:rsidR="008A362E" w:rsidRPr="0022634A" w14:paraId="2CD1CEE6"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5CA4BFC" w14:textId="77777777" w:rsidR="008A362E" w:rsidRPr="0022634A" w:rsidRDefault="008A362E" w:rsidP="008A362E">
            <w:pPr>
              <w:ind w:firstLine="0"/>
              <w:jc w:val="center"/>
              <w:rPr>
                <w:sz w:val="20"/>
                <w:szCs w:val="20"/>
              </w:rPr>
            </w:pPr>
            <w:r w:rsidRPr="0022634A">
              <w:rPr>
                <w:sz w:val="20"/>
                <w:szCs w:val="20"/>
              </w:rPr>
              <w:t>Заголовок файла (ZGLV)</w:t>
            </w:r>
          </w:p>
        </w:tc>
      </w:tr>
      <w:tr w:rsidR="008A362E" w:rsidRPr="0022634A" w14:paraId="0FA4387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7FB2AEB"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9AA3949" w14:textId="77777777" w:rsidR="008A362E" w:rsidRPr="0022634A" w:rsidRDefault="008A362E" w:rsidP="008A362E">
            <w:pPr>
              <w:ind w:firstLine="0"/>
              <w:jc w:val="center"/>
              <w:rPr>
                <w:sz w:val="20"/>
                <w:szCs w:val="20"/>
              </w:rPr>
            </w:pPr>
            <w:r w:rsidRPr="0022634A">
              <w:rPr>
                <w:sz w:val="20"/>
                <w:szCs w:val="20"/>
              </w:rPr>
              <w:t>VER</w:t>
            </w:r>
          </w:p>
        </w:tc>
        <w:tc>
          <w:tcPr>
            <w:tcW w:w="576" w:type="dxa"/>
            <w:gridSpan w:val="2"/>
            <w:tcBorders>
              <w:top w:val="nil"/>
              <w:left w:val="nil"/>
              <w:bottom w:val="single" w:sz="8" w:space="0" w:color="auto"/>
              <w:right w:val="single" w:sz="8" w:space="0" w:color="auto"/>
            </w:tcBorders>
            <w:shd w:val="clear" w:color="auto" w:fill="auto"/>
            <w:vAlign w:val="center"/>
            <w:hideMark/>
          </w:tcPr>
          <w:p w14:paraId="22647D0A"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041DA21B" w14:textId="77777777" w:rsidR="008A362E" w:rsidRPr="0022634A" w:rsidRDefault="008A362E" w:rsidP="008A362E">
            <w:pPr>
              <w:ind w:firstLine="0"/>
              <w:jc w:val="center"/>
              <w:rPr>
                <w:sz w:val="20"/>
                <w:szCs w:val="20"/>
              </w:rPr>
            </w:pPr>
            <w:r w:rsidRPr="0022634A">
              <w:rPr>
                <w:sz w:val="20"/>
                <w:szCs w:val="20"/>
              </w:rPr>
              <w:t>T(3)</w:t>
            </w:r>
          </w:p>
        </w:tc>
        <w:tc>
          <w:tcPr>
            <w:tcW w:w="2232" w:type="dxa"/>
            <w:tcBorders>
              <w:top w:val="nil"/>
              <w:left w:val="nil"/>
              <w:bottom w:val="single" w:sz="8" w:space="0" w:color="auto"/>
              <w:right w:val="single" w:sz="8" w:space="0" w:color="auto"/>
            </w:tcBorders>
            <w:shd w:val="clear" w:color="auto" w:fill="auto"/>
            <w:vAlign w:val="center"/>
            <w:hideMark/>
          </w:tcPr>
          <w:p w14:paraId="7FE0A57E" w14:textId="77777777" w:rsidR="008A362E" w:rsidRPr="0022634A" w:rsidRDefault="008A362E" w:rsidP="008A362E">
            <w:pPr>
              <w:ind w:firstLine="0"/>
              <w:jc w:val="center"/>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6839E21C" w14:textId="77777777" w:rsidR="008A362E" w:rsidRPr="0022634A" w:rsidRDefault="008A362E" w:rsidP="008A362E">
            <w:pPr>
              <w:ind w:firstLine="0"/>
              <w:jc w:val="center"/>
              <w:rPr>
                <w:sz w:val="20"/>
                <w:szCs w:val="20"/>
              </w:rPr>
            </w:pPr>
            <w:r w:rsidRPr="0022634A">
              <w:rPr>
                <w:sz w:val="20"/>
                <w:szCs w:val="20"/>
              </w:rPr>
              <w:t>Текущая версия «1.0»</w:t>
            </w:r>
          </w:p>
        </w:tc>
      </w:tr>
      <w:tr w:rsidR="008A362E" w:rsidRPr="0022634A" w14:paraId="67B263BC"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A1632F3"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0AD5D55" w14:textId="77777777" w:rsidR="008A362E" w:rsidRPr="0022634A" w:rsidRDefault="008A362E" w:rsidP="008A362E">
            <w:pPr>
              <w:ind w:firstLine="0"/>
              <w:jc w:val="center"/>
              <w:rPr>
                <w:sz w:val="20"/>
                <w:szCs w:val="20"/>
              </w:rPr>
            </w:pPr>
            <w:r w:rsidRPr="0022634A">
              <w:rPr>
                <w:sz w:val="20"/>
                <w:szCs w:val="20"/>
              </w:rPr>
              <w:t>STREAM_CODE</w:t>
            </w:r>
          </w:p>
        </w:tc>
        <w:tc>
          <w:tcPr>
            <w:tcW w:w="576" w:type="dxa"/>
            <w:gridSpan w:val="2"/>
            <w:tcBorders>
              <w:top w:val="nil"/>
              <w:left w:val="nil"/>
              <w:bottom w:val="single" w:sz="8" w:space="0" w:color="auto"/>
              <w:right w:val="single" w:sz="8" w:space="0" w:color="auto"/>
            </w:tcBorders>
            <w:shd w:val="clear" w:color="auto" w:fill="auto"/>
            <w:vAlign w:val="center"/>
            <w:hideMark/>
          </w:tcPr>
          <w:p w14:paraId="05E2638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91180EB"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0F8BA4C5" w14:textId="77777777" w:rsidR="008A362E" w:rsidRPr="0022634A" w:rsidRDefault="008A362E" w:rsidP="008A362E">
            <w:pPr>
              <w:ind w:firstLine="0"/>
              <w:jc w:val="center"/>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7B3CD488" w14:textId="77777777" w:rsidR="008A362E" w:rsidRPr="0022634A" w:rsidRDefault="008A362E" w:rsidP="008A362E">
            <w:pPr>
              <w:ind w:firstLine="0"/>
              <w:jc w:val="center"/>
              <w:rPr>
                <w:sz w:val="20"/>
                <w:szCs w:val="20"/>
              </w:rPr>
            </w:pPr>
            <w:r w:rsidRPr="0022634A">
              <w:rPr>
                <w:sz w:val="20"/>
                <w:szCs w:val="20"/>
              </w:rPr>
              <w:t>Указывается код «ZD» - результат проверки ежедневных файлов ПН.</w:t>
            </w:r>
          </w:p>
        </w:tc>
      </w:tr>
      <w:tr w:rsidR="008A362E" w:rsidRPr="0022634A" w14:paraId="548F446F"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1A906BA"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0C73E8D6" w14:textId="77777777" w:rsidR="008A362E" w:rsidRPr="0022634A" w:rsidRDefault="008A362E" w:rsidP="008A362E">
            <w:pPr>
              <w:ind w:firstLine="0"/>
              <w:jc w:val="center"/>
              <w:rPr>
                <w:sz w:val="20"/>
                <w:szCs w:val="20"/>
              </w:rPr>
            </w:pPr>
            <w:r w:rsidRPr="0022634A">
              <w:rPr>
                <w:sz w:val="20"/>
                <w:szCs w:val="20"/>
              </w:rPr>
              <w:t>MO</w:t>
            </w:r>
          </w:p>
        </w:tc>
        <w:tc>
          <w:tcPr>
            <w:tcW w:w="576" w:type="dxa"/>
            <w:gridSpan w:val="2"/>
            <w:tcBorders>
              <w:top w:val="nil"/>
              <w:left w:val="nil"/>
              <w:bottom w:val="single" w:sz="8" w:space="0" w:color="auto"/>
              <w:right w:val="single" w:sz="8" w:space="0" w:color="auto"/>
            </w:tcBorders>
            <w:shd w:val="clear" w:color="auto" w:fill="auto"/>
            <w:vAlign w:val="center"/>
            <w:hideMark/>
          </w:tcPr>
          <w:p w14:paraId="55B8165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23E9F3E" w14:textId="77777777" w:rsidR="008A362E" w:rsidRPr="0022634A" w:rsidRDefault="008A362E" w:rsidP="008A362E">
            <w:pPr>
              <w:ind w:firstLine="0"/>
              <w:jc w:val="center"/>
              <w:rPr>
                <w:sz w:val="20"/>
                <w:szCs w:val="20"/>
              </w:rPr>
            </w:pPr>
            <w:r w:rsidRPr="0022634A">
              <w:rPr>
                <w:sz w:val="20"/>
                <w:szCs w:val="20"/>
              </w:rPr>
              <w:t>T(6)</w:t>
            </w:r>
          </w:p>
        </w:tc>
        <w:tc>
          <w:tcPr>
            <w:tcW w:w="2232" w:type="dxa"/>
            <w:tcBorders>
              <w:top w:val="nil"/>
              <w:left w:val="nil"/>
              <w:bottom w:val="single" w:sz="8" w:space="0" w:color="auto"/>
              <w:right w:val="single" w:sz="8" w:space="0" w:color="auto"/>
            </w:tcBorders>
            <w:shd w:val="clear" w:color="auto" w:fill="auto"/>
            <w:vAlign w:val="center"/>
            <w:hideMark/>
          </w:tcPr>
          <w:p w14:paraId="076FBC82" w14:textId="77777777" w:rsidR="008A362E" w:rsidRPr="0022634A" w:rsidRDefault="008A362E" w:rsidP="008A362E">
            <w:pPr>
              <w:ind w:firstLine="0"/>
              <w:jc w:val="center"/>
              <w:rPr>
                <w:sz w:val="20"/>
                <w:szCs w:val="20"/>
              </w:rPr>
            </w:pPr>
            <w:r w:rsidRPr="0022634A">
              <w:rPr>
                <w:rFonts w:eastAsia="Calibri"/>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649F766E" w14:textId="77777777" w:rsidR="008A362E" w:rsidRPr="0022634A" w:rsidRDefault="008A362E" w:rsidP="008A362E">
            <w:pPr>
              <w:ind w:firstLine="0"/>
              <w:jc w:val="center"/>
              <w:rPr>
                <w:sz w:val="20"/>
                <w:szCs w:val="20"/>
              </w:rPr>
            </w:pPr>
            <w:r w:rsidRPr="0022634A">
              <w:rPr>
                <w:sz w:val="20"/>
                <w:szCs w:val="20"/>
              </w:rPr>
              <w:t>Код МО из справочника МО.</w:t>
            </w:r>
          </w:p>
        </w:tc>
      </w:tr>
      <w:tr w:rsidR="008A362E" w:rsidRPr="0022634A" w14:paraId="4DC3A52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413470"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B85658F" w14:textId="77777777" w:rsidR="008A362E" w:rsidRPr="0022634A" w:rsidRDefault="008A362E" w:rsidP="008A362E">
            <w:pPr>
              <w:ind w:firstLine="0"/>
              <w:jc w:val="center"/>
              <w:rPr>
                <w:sz w:val="20"/>
                <w:szCs w:val="20"/>
              </w:rPr>
            </w:pPr>
            <w:r w:rsidRPr="0022634A">
              <w:rPr>
                <w:sz w:val="20"/>
                <w:szCs w:val="20"/>
              </w:rPr>
              <w:t>PACKAGE_SRC</w:t>
            </w:r>
          </w:p>
        </w:tc>
        <w:tc>
          <w:tcPr>
            <w:tcW w:w="576" w:type="dxa"/>
            <w:gridSpan w:val="2"/>
            <w:tcBorders>
              <w:top w:val="nil"/>
              <w:left w:val="nil"/>
              <w:bottom w:val="single" w:sz="8" w:space="0" w:color="auto"/>
              <w:right w:val="single" w:sz="8" w:space="0" w:color="auto"/>
            </w:tcBorders>
            <w:shd w:val="clear" w:color="auto" w:fill="auto"/>
            <w:vAlign w:val="center"/>
            <w:hideMark/>
          </w:tcPr>
          <w:p w14:paraId="0795F39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EAFD7FB" w14:textId="77777777" w:rsidR="008A362E" w:rsidRPr="0022634A" w:rsidRDefault="008A362E" w:rsidP="008A362E">
            <w:pPr>
              <w:ind w:firstLine="0"/>
              <w:jc w:val="center"/>
              <w:rPr>
                <w:sz w:val="20"/>
                <w:szCs w:val="20"/>
              </w:rPr>
            </w:pPr>
            <w:r w:rsidRPr="0022634A">
              <w:rPr>
                <w:sz w:val="20"/>
                <w:szCs w:val="20"/>
              </w:rPr>
              <w:t>T(21)</w:t>
            </w:r>
          </w:p>
        </w:tc>
        <w:tc>
          <w:tcPr>
            <w:tcW w:w="2232" w:type="dxa"/>
            <w:tcBorders>
              <w:top w:val="nil"/>
              <w:left w:val="nil"/>
              <w:bottom w:val="single" w:sz="8" w:space="0" w:color="auto"/>
              <w:right w:val="single" w:sz="8" w:space="0" w:color="auto"/>
            </w:tcBorders>
            <w:shd w:val="clear" w:color="auto" w:fill="auto"/>
            <w:vAlign w:val="center"/>
            <w:hideMark/>
          </w:tcPr>
          <w:p w14:paraId="5AFD7B05" w14:textId="77777777" w:rsidR="008A362E" w:rsidRPr="0022634A" w:rsidRDefault="008A362E" w:rsidP="008A362E">
            <w:pPr>
              <w:ind w:firstLine="0"/>
              <w:jc w:val="center"/>
              <w:rPr>
                <w:sz w:val="20"/>
                <w:szCs w:val="20"/>
              </w:rPr>
            </w:pPr>
            <w:r w:rsidRPr="0022634A">
              <w:rPr>
                <w:sz w:val="20"/>
                <w:szCs w:val="20"/>
              </w:rPr>
              <w:t>Имя пакета</w:t>
            </w:r>
          </w:p>
        </w:tc>
        <w:tc>
          <w:tcPr>
            <w:tcW w:w="3402" w:type="dxa"/>
            <w:tcBorders>
              <w:top w:val="nil"/>
              <w:left w:val="nil"/>
              <w:bottom w:val="single" w:sz="8" w:space="0" w:color="auto"/>
              <w:right w:val="single" w:sz="8" w:space="0" w:color="auto"/>
            </w:tcBorders>
            <w:shd w:val="clear" w:color="auto" w:fill="auto"/>
            <w:vAlign w:val="center"/>
            <w:hideMark/>
          </w:tcPr>
          <w:p w14:paraId="4965498E" w14:textId="77777777" w:rsidR="008A362E" w:rsidRPr="0022634A" w:rsidRDefault="008A362E" w:rsidP="008A362E">
            <w:pPr>
              <w:ind w:firstLine="0"/>
              <w:jc w:val="center"/>
              <w:rPr>
                <w:sz w:val="20"/>
                <w:szCs w:val="20"/>
              </w:rPr>
            </w:pPr>
            <w:r w:rsidRPr="0022634A">
              <w:rPr>
                <w:sz w:val="20"/>
                <w:szCs w:val="20"/>
              </w:rPr>
              <w:t>Указывается имя исходного пакета от МО.</w:t>
            </w:r>
          </w:p>
        </w:tc>
      </w:tr>
      <w:tr w:rsidR="008A362E" w:rsidRPr="0022634A" w14:paraId="4ACDFBA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A39777"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FF6A950" w14:textId="77777777" w:rsidR="008A362E" w:rsidRPr="0022634A" w:rsidRDefault="008A362E" w:rsidP="008A362E">
            <w:pPr>
              <w:ind w:firstLine="0"/>
              <w:jc w:val="center"/>
              <w:rPr>
                <w:sz w:val="20"/>
                <w:szCs w:val="20"/>
              </w:rPr>
            </w:pPr>
            <w:r w:rsidRPr="0022634A">
              <w:rPr>
                <w:sz w:val="20"/>
                <w:szCs w:val="20"/>
              </w:rPr>
              <w:t>DATE</w:t>
            </w:r>
          </w:p>
        </w:tc>
        <w:tc>
          <w:tcPr>
            <w:tcW w:w="576" w:type="dxa"/>
            <w:gridSpan w:val="2"/>
            <w:tcBorders>
              <w:top w:val="nil"/>
              <w:left w:val="nil"/>
              <w:bottom w:val="single" w:sz="8" w:space="0" w:color="auto"/>
              <w:right w:val="single" w:sz="8" w:space="0" w:color="auto"/>
            </w:tcBorders>
            <w:shd w:val="clear" w:color="auto" w:fill="auto"/>
            <w:vAlign w:val="center"/>
            <w:hideMark/>
          </w:tcPr>
          <w:p w14:paraId="44CA504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2076BB6A"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0600A282" w14:textId="77777777" w:rsidR="008A362E" w:rsidRPr="0022634A" w:rsidRDefault="008A362E" w:rsidP="008A362E">
            <w:pPr>
              <w:ind w:firstLine="0"/>
              <w:jc w:val="center"/>
              <w:rPr>
                <w:sz w:val="20"/>
                <w:szCs w:val="20"/>
              </w:rPr>
            </w:pPr>
            <w:r w:rsidRPr="0022634A">
              <w:rPr>
                <w:sz w:val="20"/>
                <w:szCs w:val="20"/>
              </w:rPr>
              <w:t>Дата обработки</w:t>
            </w:r>
          </w:p>
        </w:tc>
        <w:tc>
          <w:tcPr>
            <w:tcW w:w="3402" w:type="dxa"/>
            <w:tcBorders>
              <w:top w:val="nil"/>
              <w:left w:val="nil"/>
              <w:bottom w:val="single" w:sz="8" w:space="0" w:color="auto"/>
              <w:right w:val="single" w:sz="8" w:space="0" w:color="auto"/>
            </w:tcBorders>
            <w:shd w:val="clear" w:color="auto" w:fill="auto"/>
            <w:vAlign w:val="center"/>
            <w:hideMark/>
          </w:tcPr>
          <w:p w14:paraId="61671643" w14:textId="77777777" w:rsidR="008A362E" w:rsidRPr="0022634A" w:rsidRDefault="008A362E" w:rsidP="008A362E">
            <w:pPr>
              <w:ind w:firstLine="0"/>
              <w:jc w:val="center"/>
              <w:rPr>
                <w:sz w:val="20"/>
                <w:szCs w:val="20"/>
              </w:rPr>
            </w:pPr>
            <w:r w:rsidRPr="0022634A">
              <w:rPr>
                <w:sz w:val="20"/>
                <w:szCs w:val="20"/>
              </w:rPr>
              <w:t>Дата обработки ТФ ОМС пакета от МО.</w:t>
            </w:r>
          </w:p>
        </w:tc>
      </w:tr>
      <w:tr w:rsidR="008A362E" w:rsidRPr="0022634A" w14:paraId="2D4DBBD1"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B3C2469" w14:textId="77777777" w:rsidR="008A362E" w:rsidRPr="0022634A" w:rsidRDefault="008A362E" w:rsidP="008A362E">
            <w:pPr>
              <w:ind w:firstLine="0"/>
              <w:jc w:val="center"/>
              <w:rPr>
                <w:sz w:val="20"/>
                <w:szCs w:val="20"/>
              </w:rPr>
            </w:pPr>
            <w:r w:rsidRPr="0022634A">
              <w:rPr>
                <w:rFonts w:eastAsia="Calibri"/>
                <w:bCs/>
                <w:sz w:val="20"/>
                <w:szCs w:val="20"/>
                <w:lang w:eastAsia="en-US"/>
              </w:rPr>
              <w:t>Описание элементов ветви TERAP_PN</w:t>
            </w:r>
          </w:p>
        </w:tc>
      </w:tr>
      <w:tr w:rsidR="008A362E" w:rsidRPr="0022634A" w14:paraId="02C881B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1A2B1B71" w14:textId="77777777" w:rsidR="008A362E" w:rsidRPr="0022634A" w:rsidRDefault="008A362E" w:rsidP="008A362E">
            <w:pPr>
              <w:ind w:firstLine="0"/>
              <w:jc w:val="center"/>
              <w:rPr>
                <w:sz w:val="20"/>
                <w:szCs w:val="20"/>
              </w:rPr>
            </w:pPr>
            <w:r w:rsidRPr="0022634A">
              <w:rPr>
                <w:sz w:val="20"/>
                <w:szCs w:val="20"/>
              </w:rPr>
              <w:t>Прикрепленные по терапевтическому признаку (TERAP_PN)</w:t>
            </w:r>
          </w:p>
        </w:tc>
      </w:tr>
      <w:tr w:rsidR="008A362E" w:rsidRPr="0022634A" w14:paraId="1A065428"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124FDC7" w14:textId="77777777" w:rsidR="008A362E" w:rsidRPr="0022634A" w:rsidRDefault="008A362E" w:rsidP="008A362E">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6328B341" w14:textId="77777777" w:rsidR="008A362E" w:rsidRPr="0022634A" w:rsidRDefault="008A362E" w:rsidP="008A362E">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2B71AE0A" w14:textId="77777777" w:rsidR="008A362E" w:rsidRPr="0022634A" w:rsidRDefault="008A362E" w:rsidP="008A362E">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432E7EEA"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69C7A335" w14:textId="77777777" w:rsidR="008A362E" w:rsidRPr="0022634A" w:rsidRDefault="008A362E" w:rsidP="008A362E">
            <w:pPr>
              <w:ind w:firstLine="0"/>
              <w:jc w:val="center"/>
              <w:rPr>
                <w:sz w:val="20"/>
                <w:szCs w:val="20"/>
              </w:rPr>
            </w:pPr>
            <w:r w:rsidRPr="0022634A">
              <w:rPr>
                <w:sz w:val="20"/>
                <w:szCs w:val="20"/>
              </w:rPr>
              <w:t>Информация о прикрепляемом гражданине</w:t>
            </w:r>
          </w:p>
        </w:tc>
        <w:tc>
          <w:tcPr>
            <w:tcW w:w="3402" w:type="dxa"/>
            <w:tcBorders>
              <w:top w:val="nil"/>
              <w:left w:val="nil"/>
              <w:bottom w:val="single" w:sz="8" w:space="0" w:color="auto"/>
              <w:right w:val="single" w:sz="8" w:space="0" w:color="auto"/>
            </w:tcBorders>
            <w:shd w:val="clear" w:color="auto" w:fill="auto"/>
            <w:vAlign w:val="center"/>
            <w:hideMark/>
          </w:tcPr>
          <w:p w14:paraId="2ACD1E0B"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DC9E1B3"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FD732EE" w14:textId="77777777" w:rsidR="008A362E" w:rsidRPr="0022634A" w:rsidRDefault="008A362E" w:rsidP="008A362E">
            <w:pPr>
              <w:ind w:firstLine="0"/>
              <w:jc w:val="center"/>
              <w:rPr>
                <w:sz w:val="20"/>
                <w:szCs w:val="20"/>
              </w:rPr>
            </w:pPr>
            <w:r w:rsidRPr="0022634A">
              <w:rPr>
                <w:sz w:val="20"/>
                <w:szCs w:val="20"/>
              </w:rPr>
              <w:t>Информация о ЗЛ, прикрепляемому по Терапевтическому признаку (TERAP_PN / PERSON)</w:t>
            </w:r>
          </w:p>
        </w:tc>
      </w:tr>
      <w:tr w:rsidR="008A362E" w:rsidRPr="0022634A" w14:paraId="4B41A11B" w14:textId="77777777" w:rsidTr="007C1FBB">
        <w:trPr>
          <w:trHeight w:val="28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E47900" w14:textId="77777777" w:rsidR="008A362E" w:rsidRPr="0022634A" w:rsidRDefault="008A362E" w:rsidP="008A362E">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0C02E146" w14:textId="77777777" w:rsidR="008A362E" w:rsidRPr="0022634A" w:rsidRDefault="008A362E" w:rsidP="008A362E">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6588FFF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3D06FC9" w14:textId="77777777" w:rsidR="008A362E" w:rsidRPr="0022634A" w:rsidRDefault="008A362E" w:rsidP="008A362E">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7E5D4FAD" w14:textId="77777777" w:rsidR="008A362E" w:rsidRPr="0022634A" w:rsidRDefault="008A362E" w:rsidP="008A362E">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5CC6A1FF" w14:textId="77777777" w:rsidR="008A362E" w:rsidRPr="0022634A" w:rsidRDefault="008A362E" w:rsidP="008A362E">
            <w:pPr>
              <w:ind w:firstLine="0"/>
              <w:jc w:val="center"/>
              <w:rPr>
                <w:sz w:val="20"/>
                <w:szCs w:val="20"/>
              </w:rPr>
            </w:pPr>
            <w:r w:rsidRPr="0022634A">
              <w:rPr>
                <w:sz w:val="20"/>
                <w:szCs w:val="20"/>
              </w:rPr>
              <w:t>Порядковый номер записи из исходного файла.</w:t>
            </w:r>
          </w:p>
        </w:tc>
      </w:tr>
      <w:tr w:rsidR="008A362E" w:rsidRPr="0022634A" w14:paraId="5A046844" w14:textId="77777777" w:rsidTr="007C1FBB">
        <w:trPr>
          <w:trHeight w:val="72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FCE711C"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D61305" w14:textId="77777777" w:rsidR="008A362E" w:rsidRPr="0022634A" w:rsidRDefault="008A362E" w:rsidP="008A362E">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38A4641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5A14FFB" w14:textId="77777777" w:rsidR="008A362E" w:rsidRPr="0022634A" w:rsidRDefault="008A362E" w:rsidP="008A362E">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6886006F" w14:textId="1A2493BE" w:rsidR="008A362E" w:rsidRPr="0022634A" w:rsidRDefault="008A362E" w:rsidP="007C1FBB">
            <w:pPr>
              <w:ind w:firstLine="0"/>
              <w:jc w:val="center"/>
              <w:rPr>
                <w:sz w:val="20"/>
                <w:szCs w:val="20"/>
              </w:rPr>
            </w:pPr>
            <w:r w:rsidRPr="0022634A">
              <w:rPr>
                <w:sz w:val="20"/>
                <w:szCs w:val="20"/>
              </w:rPr>
              <w:t xml:space="preserve">Уникальный идентификатор в пределах МО </w:t>
            </w:r>
          </w:p>
        </w:tc>
        <w:tc>
          <w:tcPr>
            <w:tcW w:w="3402" w:type="dxa"/>
            <w:tcBorders>
              <w:top w:val="nil"/>
              <w:left w:val="nil"/>
              <w:bottom w:val="single" w:sz="8" w:space="0" w:color="auto"/>
              <w:right w:val="single" w:sz="8" w:space="0" w:color="auto"/>
            </w:tcBorders>
            <w:shd w:val="clear" w:color="auto" w:fill="auto"/>
            <w:vAlign w:val="center"/>
            <w:hideMark/>
          </w:tcPr>
          <w:p w14:paraId="77CBA1A0"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3D4CCD" w14:textId="77777777" w:rsidTr="001401C9">
        <w:trPr>
          <w:trHeight w:val="283"/>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620DD54"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D7DD8B" w14:textId="77777777" w:rsidR="008A362E" w:rsidRPr="0022634A" w:rsidRDefault="008A362E" w:rsidP="008A362E">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255B0B6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0D1CD42"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7BBC1817" w14:textId="77777777" w:rsidR="008A362E" w:rsidRPr="0022634A" w:rsidRDefault="008A362E" w:rsidP="008A362E">
            <w:pPr>
              <w:ind w:firstLine="0"/>
              <w:jc w:val="center"/>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79F5369E"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129F87B"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DB8229F"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C1518E9" w14:textId="77777777" w:rsidR="008A362E" w:rsidRPr="0022634A" w:rsidRDefault="008A362E" w:rsidP="008A362E">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706972E4"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8698346" w14:textId="77777777" w:rsidR="008A362E" w:rsidRPr="0022634A" w:rsidRDefault="008A362E" w:rsidP="008A362E">
            <w:pPr>
              <w:ind w:firstLine="0"/>
              <w:jc w:val="center"/>
              <w:rPr>
                <w:sz w:val="20"/>
                <w:szCs w:val="20"/>
              </w:rPr>
            </w:pPr>
            <w:r w:rsidRPr="0022634A">
              <w:rPr>
                <w:sz w:val="20"/>
                <w:szCs w:val="20"/>
              </w:rPr>
              <w:t>Т(50)</w:t>
            </w:r>
          </w:p>
        </w:tc>
        <w:tc>
          <w:tcPr>
            <w:tcW w:w="2232" w:type="dxa"/>
            <w:tcBorders>
              <w:top w:val="nil"/>
              <w:left w:val="nil"/>
              <w:bottom w:val="single" w:sz="8" w:space="0" w:color="auto"/>
              <w:right w:val="single" w:sz="8" w:space="0" w:color="auto"/>
            </w:tcBorders>
            <w:shd w:val="clear" w:color="auto" w:fill="auto"/>
            <w:vAlign w:val="center"/>
            <w:hideMark/>
          </w:tcPr>
          <w:p w14:paraId="22DDE461" w14:textId="77777777" w:rsidR="008A362E" w:rsidRPr="0022634A" w:rsidRDefault="008A362E" w:rsidP="008A362E">
            <w:pPr>
              <w:ind w:firstLine="0"/>
              <w:jc w:val="center"/>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58F2FC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A56359D" w14:textId="77777777" w:rsidTr="001401C9">
        <w:trPr>
          <w:trHeight w:val="309"/>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22E702F"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928B52" w14:textId="77777777" w:rsidR="008A362E" w:rsidRPr="0022634A" w:rsidRDefault="008A362E" w:rsidP="008A362E">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42F7B73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43D4899" w14:textId="77777777" w:rsidR="008A362E" w:rsidRPr="0022634A" w:rsidRDefault="008A362E" w:rsidP="008A362E">
            <w:pPr>
              <w:ind w:firstLine="0"/>
              <w:jc w:val="center"/>
              <w:rPr>
                <w:sz w:val="20"/>
                <w:szCs w:val="20"/>
              </w:rPr>
            </w:pPr>
            <w:r w:rsidRPr="0022634A">
              <w:rPr>
                <w:sz w:val="20"/>
                <w:szCs w:val="20"/>
              </w:rPr>
              <w:t>Т(50)</w:t>
            </w:r>
          </w:p>
        </w:tc>
        <w:tc>
          <w:tcPr>
            <w:tcW w:w="2232" w:type="dxa"/>
            <w:tcBorders>
              <w:top w:val="nil"/>
              <w:left w:val="nil"/>
              <w:bottom w:val="single" w:sz="8" w:space="0" w:color="auto"/>
              <w:right w:val="single" w:sz="8" w:space="0" w:color="auto"/>
            </w:tcBorders>
            <w:shd w:val="clear" w:color="auto" w:fill="auto"/>
            <w:vAlign w:val="center"/>
            <w:hideMark/>
          </w:tcPr>
          <w:p w14:paraId="2E16DA38" w14:textId="77777777" w:rsidR="008A362E" w:rsidRPr="0022634A" w:rsidRDefault="008A362E" w:rsidP="008A362E">
            <w:pPr>
              <w:ind w:firstLine="0"/>
              <w:jc w:val="center"/>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3DBE5882"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1B50BF7" w14:textId="77777777" w:rsidTr="001401C9">
        <w:trPr>
          <w:trHeight w:val="31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539F53"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B142471" w14:textId="77777777" w:rsidR="008A362E" w:rsidRPr="0022634A" w:rsidRDefault="008A362E" w:rsidP="008A362E">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7EC6F57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1C3BE28"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3D62DBF9" w14:textId="77777777" w:rsidR="008A362E" w:rsidRPr="0022634A" w:rsidRDefault="008A362E" w:rsidP="008A362E">
            <w:pPr>
              <w:ind w:firstLine="0"/>
              <w:jc w:val="center"/>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149DB853"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2B082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998C4F8"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4C92774" w14:textId="77777777" w:rsidR="008A362E" w:rsidRPr="0022634A" w:rsidRDefault="008A362E" w:rsidP="008A362E">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03FB50F4"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B5D62E0" w14:textId="77777777" w:rsidR="008A362E" w:rsidRPr="0022634A" w:rsidRDefault="008A362E" w:rsidP="008A362E">
            <w:pPr>
              <w:ind w:firstLine="0"/>
              <w:jc w:val="center"/>
              <w:rPr>
                <w:sz w:val="20"/>
                <w:szCs w:val="20"/>
              </w:rPr>
            </w:pPr>
            <w:r w:rsidRPr="0022634A">
              <w:rPr>
                <w:sz w:val="20"/>
                <w:szCs w:val="20"/>
              </w:rPr>
              <w:t>Т(1)</w:t>
            </w:r>
          </w:p>
        </w:tc>
        <w:tc>
          <w:tcPr>
            <w:tcW w:w="2232" w:type="dxa"/>
            <w:tcBorders>
              <w:top w:val="nil"/>
              <w:left w:val="nil"/>
              <w:bottom w:val="single" w:sz="8" w:space="0" w:color="auto"/>
              <w:right w:val="single" w:sz="8" w:space="0" w:color="auto"/>
            </w:tcBorders>
            <w:shd w:val="clear" w:color="auto" w:fill="auto"/>
            <w:vAlign w:val="center"/>
            <w:hideMark/>
          </w:tcPr>
          <w:p w14:paraId="28A71B18" w14:textId="77777777" w:rsidR="008A362E" w:rsidRPr="0022634A" w:rsidRDefault="008A362E" w:rsidP="008A362E">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2DC73AE4"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1AF63C3" w14:textId="77777777" w:rsidTr="001401C9">
        <w:trPr>
          <w:trHeight w:val="433"/>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E3C8E2"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D9E5958" w14:textId="77777777" w:rsidR="008A362E" w:rsidRPr="0022634A" w:rsidRDefault="008A362E" w:rsidP="008A362E">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3ED67D9B" w14:textId="77777777" w:rsidR="008A362E" w:rsidRPr="0022634A" w:rsidRDefault="008A362E" w:rsidP="008A362E">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459D67DE" w14:textId="77777777" w:rsidR="008A362E" w:rsidRPr="0022634A" w:rsidRDefault="008A362E" w:rsidP="008A362E">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42A69135" w14:textId="77777777" w:rsidR="008A362E" w:rsidRPr="0022634A" w:rsidRDefault="008A362E" w:rsidP="008A362E">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B1D64C4" w14:textId="77777777" w:rsidR="008A362E" w:rsidRPr="0022634A" w:rsidRDefault="008A362E" w:rsidP="008A362E">
            <w:pPr>
              <w:ind w:firstLine="0"/>
              <w:jc w:val="center"/>
              <w:rPr>
                <w:sz w:val="20"/>
                <w:szCs w:val="20"/>
              </w:rPr>
            </w:pPr>
            <w:r w:rsidRPr="0022634A">
              <w:rPr>
                <w:sz w:val="20"/>
                <w:szCs w:val="20"/>
              </w:rPr>
              <w:t>Формат: «000-000-000 00»</w:t>
            </w:r>
          </w:p>
        </w:tc>
      </w:tr>
      <w:tr w:rsidR="008A362E" w:rsidRPr="0022634A" w14:paraId="56823A09" w14:textId="77777777" w:rsidTr="001401C9">
        <w:trPr>
          <w:trHeight w:val="41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92D7ED"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C727FC2" w14:textId="77777777" w:rsidR="008A362E" w:rsidRPr="0022634A" w:rsidRDefault="008A362E" w:rsidP="008A362E">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2F9C0C18"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1088CDA9"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6B46972C" w14:textId="77777777" w:rsidR="008A362E" w:rsidRPr="0022634A" w:rsidRDefault="008A362E" w:rsidP="008A362E">
            <w:pPr>
              <w:ind w:firstLine="0"/>
              <w:jc w:val="center"/>
              <w:rPr>
                <w:sz w:val="20"/>
                <w:szCs w:val="20"/>
              </w:rPr>
            </w:pPr>
            <w:r w:rsidRPr="0022634A">
              <w:rPr>
                <w:sz w:val="20"/>
                <w:szCs w:val="20"/>
              </w:rPr>
              <w:t>ДПФС</w:t>
            </w:r>
          </w:p>
        </w:tc>
        <w:tc>
          <w:tcPr>
            <w:tcW w:w="3402" w:type="dxa"/>
            <w:tcBorders>
              <w:top w:val="nil"/>
              <w:left w:val="nil"/>
              <w:bottom w:val="single" w:sz="8" w:space="0" w:color="auto"/>
              <w:right w:val="single" w:sz="8" w:space="0" w:color="auto"/>
            </w:tcBorders>
            <w:shd w:val="clear" w:color="auto" w:fill="auto"/>
            <w:vAlign w:val="center"/>
            <w:hideMark/>
          </w:tcPr>
          <w:p w14:paraId="0E225777"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1A7AB3B" w14:textId="77777777" w:rsidTr="001401C9">
        <w:trPr>
          <w:trHeight w:val="54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F941E3"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1617A67" w14:textId="77777777" w:rsidR="008A362E" w:rsidRPr="0022634A" w:rsidRDefault="008A362E" w:rsidP="008A362E">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3A1B28F"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D4BFC6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071FD1C5" w14:textId="77777777" w:rsidR="008A362E" w:rsidRPr="0022634A" w:rsidRDefault="008A362E" w:rsidP="008A362E">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ABF22D1"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936009"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60C136"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2E11919" w14:textId="77777777" w:rsidR="008A362E" w:rsidRPr="0022634A" w:rsidRDefault="008A362E" w:rsidP="008A362E">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08C9DCF"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D8F0437"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42A168AE" w14:textId="77777777" w:rsidR="008A362E" w:rsidRPr="0022634A" w:rsidRDefault="008A362E" w:rsidP="008A362E">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4539A59D" w14:textId="77777777" w:rsidR="008A362E" w:rsidRPr="0022634A" w:rsidRDefault="008A362E" w:rsidP="008A362E">
            <w:pPr>
              <w:ind w:firstLine="0"/>
              <w:jc w:val="center"/>
              <w:rPr>
                <w:sz w:val="20"/>
                <w:szCs w:val="20"/>
              </w:rPr>
            </w:pPr>
            <w:r w:rsidRPr="0022634A">
              <w:rPr>
                <w:sz w:val="20"/>
                <w:szCs w:val="20"/>
              </w:rPr>
              <w:t> </w:t>
            </w:r>
          </w:p>
        </w:tc>
      </w:tr>
      <w:tr w:rsidR="008A362E" w:rsidRPr="005D181E" w14:paraId="740E6315"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3D8179A" w14:textId="77777777" w:rsidR="008A362E" w:rsidRPr="0022634A" w:rsidRDefault="008A362E" w:rsidP="008A362E">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 _PN / PERSON / POLIS)</w:t>
            </w:r>
          </w:p>
        </w:tc>
      </w:tr>
      <w:tr w:rsidR="008A362E" w:rsidRPr="0022634A" w14:paraId="0FFC478E" w14:textId="77777777" w:rsidTr="001401C9">
        <w:trPr>
          <w:trHeight w:val="706"/>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FC0B4C"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6E4A4763" w14:textId="77777777" w:rsidR="008A362E" w:rsidRPr="0022634A" w:rsidRDefault="008A362E" w:rsidP="008A362E">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2A18692"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9B44E33"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1528FF74" w14:textId="77777777" w:rsidR="008A362E" w:rsidRPr="0022634A" w:rsidRDefault="008A362E" w:rsidP="008A362E">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60DCC19B" w14:textId="77777777" w:rsidR="008A362E" w:rsidRPr="0022634A" w:rsidRDefault="008A362E" w:rsidP="008A362E">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8A362E" w:rsidRPr="0022634A" w14:paraId="5119E788" w14:textId="77777777" w:rsidTr="001401C9">
        <w:trPr>
          <w:trHeight w:val="46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51C9CF"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48B7DF05" w14:textId="77777777" w:rsidR="008A362E" w:rsidRPr="0022634A" w:rsidRDefault="008A362E" w:rsidP="008A362E">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0F38DF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A9A440D" w14:textId="77777777" w:rsidR="008A362E" w:rsidRPr="0022634A" w:rsidRDefault="008A362E" w:rsidP="008A362E">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7B318235" w14:textId="77777777" w:rsidR="008A362E" w:rsidRPr="0022634A" w:rsidRDefault="008A362E" w:rsidP="008A362E">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55D2324" w14:textId="77777777" w:rsidR="008A362E" w:rsidRPr="0022634A" w:rsidRDefault="008A362E" w:rsidP="008A362E">
            <w:pPr>
              <w:ind w:firstLine="0"/>
              <w:jc w:val="center"/>
              <w:rPr>
                <w:sz w:val="20"/>
                <w:szCs w:val="20"/>
              </w:rPr>
            </w:pPr>
            <w:r w:rsidRPr="0022634A">
              <w:rPr>
                <w:sz w:val="20"/>
                <w:szCs w:val="20"/>
              </w:rPr>
              <w:t>Заполняется в соответствии с F008</w:t>
            </w:r>
          </w:p>
        </w:tc>
      </w:tr>
      <w:tr w:rsidR="008A362E" w:rsidRPr="0022634A" w14:paraId="3EF9975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9D422DF"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0A4AB662" w14:textId="77777777" w:rsidR="008A362E" w:rsidRPr="0022634A" w:rsidRDefault="008A362E" w:rsidP="008A362E">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F437A42"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AB619B6" w14:textId="77777777" w:rsidR="008A362E" w:rsidRPr="0022634A" w:rsidRDefault="008A362E" w:rsidP="008A362E">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0705059B" w14:textId="77777777" w:rsidR="008A362E" w:rsidRPr="0022634A" w:rsidRDefault="008A362E" w:rsidP="008A362E">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66B4BE68"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37C0DBEC" w14:textId="77777777" w:rsidTr="007C1FBB">
        <w:trPr>
          <w:trHeight w:val="166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2FAC3E"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27EF6C84" w14:textId="77777777" w:rsidR="008A362E" w:rsidRPr="0022634A" w:rsidRDefault="008A362E" w:rsidP="008A362E">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722BAF4"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A6AE28D" w14:textId="77777777" w:rsidR="008A362E" w:rsidRPr="0022634A" w:rsidRDefault="008A362E" w:rsidP="008A362E">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71823919" w14:textId="77777777" w:rsidR="008A362E" w:rsidRPr="0022634A" w:rsidRDefault="008A362E" w:rsidP="008A362E">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2BD57A48" w14:textId="77777777" w:rsidR="008A362E" w:rsidRPr="0022634A" w:rsidRDefault="008A362E" w:rsidP="00F37B1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8A362E" w:rsidRPr="0022634A" w14:paraId="2E7C0324"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CC1B650" w14:textId="77777777" w:rsidR="008A362E" w:rsidRPr="0022634A" w:rsidRDefault="008A362E" w:rsidP="008A362E">
            <w:pPr>
              <w:ind w:firstLine="0"/>
              <w:jc w:val="center"/>
              <w:rPr>
                <w:sz w:val="20"/>
                <w:szCs w:val="20"/>
              </w:rPr>
            </w:pPr>
            <w:r w:rsidRPr="0022634A">
              <w:rPr>
                <w:sz w:val="20"/>
                <w:szCs w:val="20"/>
              </w:rPr>
              <w:t>Информация о прикреплении (TERAP _PN / PERSON / PR_INFO)</w:t>
            </w:r>
          </w:p>
        </w:tc>
      </w:tr>
      <w:tr w:rsidR="008A362E" w:rsidRPr="0022634A" w14:paraId="1131F51B" w14:textId="77777777" w:rsidTr="007C1FBB">
        <w:trPr>
          <w:trHeight w:val="519"/>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913B17"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6C94D857" w14:textId="77777777" w:rsidR="008A362E" w:rsidRPr="0022634A" w:rsidRDefault="008A362E" w:rsidP="008A362E">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53C6C88"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A1C58AD"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4C82B253" w14:textId="77777777" w:rsidR="008A362E" w:rsidRPr="0022634A" w:rsidRDefault="008A362E" w:rsidP="008A362E">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4CFFECF3" w14:textId="2C400B61" w:rsidR="008A362E" w:rsidRPr="0022634A" w:rsidRDefault="00231C45" w:rsidP="00231C45">
            <w:pPr>
              <w:ind w:firstLine="0"/>
              <w:rPr>
                <w:sz w:val="20"/>
                <w:szCs w:val="20"/>
              </w:rPr>
            </w:pPr>
            <w:r w:rsidRPr="00231C45">
              <w:rPr>
                <w:sz w:val="20"/>
                <w:szCs w:val="20"/>
              </w:rPr>
              <w:t>Указывается в соответствии с датой, указанной на бланке заявления о прикреплении гражданина или его представителя.</w:t>
            </w:r>
            <w:r w:rsidR="008A362E" w:rsidRPr="0022634A">
              <w:rPr>
                <w:sz w:val="20"/>
                <w:szCs w:val="20"/>
              </w:rPr>
              <w:t> </w:t>
            </w:r>
          </w:p>
        </w:tc>
      </w:tr>
      <w:tr w:rsidR="008A362E" w:rsidRPr="0022634A" w14:paraId="7413262B" w14:textId="77777777" w:rsidTr="007C1FBB">
        <w:trPr>
          <w:trHeight w:val="74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94C395"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1A1FFC81" w14:textId="77777777" w:rsidR="008A362E" w:rsidRPr="0022634A" w:rsidRDefault="008A362E" w:rsidP="008A362E">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8269E61" w14:textId="75B14E51" w:rsidR="008A362E" w:rsidRPr="0022634A" w:rsidRDefault="000F4E44" w:rsidP="008A362E">
            <w:pPr>
              <w:ind w:firstLine="0"/>
              <w:jc w:val="center"/>
              <w:rPr>
                <w:sz w:val="20"/>
                <w:szCs w:val="20"/>
              </w:rPr>
            </w:pPr>
            <w:r w:rsidRPr="0022634A">
              <w:rPr>
                <w:sz w:val="20"/>
                <w:szCs w:val="20"/>
              </w:rPr>
              <w:t>У</w:t>
            </w:r>
            <w:r w:rsidR="008A362E"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C96CDF2"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067AD89" w14:textId="77777777" w:rsidR="008A362E" w:rsidRPr="0022634A" w:rsidRDefault="008A362E" w:rsidP="008A362E">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44791478" w14:textId="4092A3CA" w:rsidR="008A362E" w:rsidRPr="0022634A" w:rsidRDefault="008A362E" w:rsidP="00231C45">
            <w:pPr>
              <w:ind w:firstLine="0"/>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8A362E" w:rsidRPr="0022634A" w14:paraId="21DBF9D9" w14:textId="77777777" w:rsidTr="007C1FBB">
        <w:trPr>
          <w:trHeight w:val="41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DAC3303"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722DC970" w14:textId="77777777" w:rsidR="008A362E" w:rsidRPr="0022634A" w:rsidRDefault="008A362E" w:rsidP="008A362E">
            <w:pPr>
              <w:ind w:firstLine="0"/>
              <w:jc w:val="center"/>
              <w:rPr>
                <w:sz w:val="20"/>
                <w:szCs w:val="20"/>
              </w:rPr>
            </w:pPr>
            <w:r w:rsidRPr="0022634A">
              <w:rPr>
                <w:sz w:val="20"/>
                <w:szCs w:val="20"/>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95B53D"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56C033" w14:textId="3C898D9D" w:rsidR="008A362E" w:rsidRPr="00031B41" w:rsidRDefault="008A362E"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6618329A" w14:textId="77777777" w:rsidR="008A362E" w:rsidRPr="0022634A" w:rsidRDefault="008A362E" w:rsidP="008A362E">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95A2220" w14:textId="53167140" w:rsidR="008A362E" w:rsidRPr="0022634A" w:rsidRDefault="00231C45" w:rsidP="00231C45">
            <w:pPr>
              <w:ind w:firstLine="0"/>
              <w:rPr>
                <w:sz w:val="20"/>
                <w:szCs w:val="20"/>
              </w:rPr>
            </w:pPr>
            <w:r w:rsidRPr="00231C45">
              <w:rPr>
                <w:sz w:val="20"/>
                <w:szCs w:val="20"/>
              </w:rPr>
              <w:t>Указывается в соответствии со справочником LPU</w:t>
            </w:r>
          </w:p>
        </w:tc>
      </w:tr>
      <w:tr w:rsidR="008A362E" w:rsidRPr="0022634A" w14:paraId="5506822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F0CB39B" w14:textId="77777777" w:rsidR="008A362E" w:rsidRPr="0022634A" w:rsidRDefault="008A362E" w:rsidP="008A362E">
            <w:pPr>
              <w:ind w:firstLine="0"/>
              <w:jc w:val="center"/>
              <w:rPr>
                <w:sz w:val="20"/>
                <w:szCs w:val="20"/>
              </w:rPr>
            </w:pPr>
            <w:r w:rsidRPr="0022634A">
              <w:rPr>
                <w:sz w:val="20"/>
                <w:szCs w:val="20"/>
                <w:lang w:val="en-US"/>
              </w:rPr>
              <w:t>PR</w:t>
            </w:r>
            <w:r w:rsidRPr="0022634A">
              <w:rPr>
                <w:sz w:val="20"/>
                <w:szCs w:val="20"/>
              </w:rPr>
              <w:t>_</w:t>
            </w:r>
            <w:r w:rsidRPr="0022634A">
              <w:rPr>
                <w:sz w:val="20"/>
                <w:szCs w:val="20"/>
                <w:lang w:val="en-US"/>
              </w:rPr>
              <w:t>INFO</w:t>
            </w:r>
          </w:p>
        </w:tc>
        <w:tc>
          <w:tcPr>
            <w:tcW w:w="1701" w:type="dxa"/>
            <w:tcBorders>
              <w:top w:val="nil"/>
              <w:left w:val="nil"/>
              <w:bottom w:val="single" w:sz="8" w:space="0" w:color="auto"/>
              <w:right w:val="single" w:sz="8" w:space="0" w:color="auto"/>
            </w:tcBorders>
            <w:shd w:val="clear" w:color="000000" w:fill="FFFFFF"/>
            <w:vAlign w:val="center"/>
            <w:hideMark/>
          </w:tcPr>
          <w:p w14:paraId="7552F681" w14:textId="77777777" w:rsidR="008A362E" w:rsidRPr="0022634A" w:rsidRDefault="008A362E" w:rsidP="008A362E">
            <w:pPr>
              <w:ind w:firstLine="0"/>
              <w:jc w:val="center"/>
              <w:rPr>
                <w:sz w:val="20"/>
                <w:szCs w:val="20"/>
              </w:rPr>
            </w:pPr>
            <w:r w:rsidRPr="0022634A">
              <w:rPr>
                <w:sz w:val="20"/>
                <w:szCs w:val="20"/>
                <w:lang w:val="en-US"/>
              </w:rPr>
              <w:t>DEPART</w:t>
            </w:r>
            <w:r w:rsidRPr="0022634A">
              <w:rPr>
                <w:sz w:val="20"/>
                <w:szCs w:val="20"/>
              </w:rPr>
              <w:t>_</w:t>
            </w:r>
            <w:r w:rsidRPr="0022634A">
              <w:rPr>
                <w:sz w:val="20"/>
                <w:szCs w:val="20"/>
                <w:lang w:val="en-US"/>
              </w:rPr>
              <w:t>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AC7B1B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9F9A741" w14:textId="42D5F650" w:rsidR="008A362E" w:rsidRPr="00031B41" w:rsidRDefault="008A362E" w:rsidP="00382C8B">
            <w:pPr>
              <w:ind w:firstLine="0"/>
              <w:jc w:val="center"/>
              <w:rPr>
                <w:sz w:val="20"/>
                <w:szCs w:val="20"/>
              </w:rPr>
            </w:pPr>
            <w:r w:rsidRPr="00031B41">
              <w:rPr>
                <w:sz w:val="20"/>
                <w:szCs w:val="20"/>
                <w:lang w:val="en-US"/>
              </w:rPr>
              <w:t>T</w:t>
            </w:r>
            <w:r w:rsidRPr="00031B41">
              <w:rPr>
                <w:sz w:val="20"/>
                <w:szCs w:val="20"/>
              </w:rPr>
              <w:t>(</w:t>
            </w:r>
            <w:r w:rsidR="00382C8B" w:rsidRPr="00031B41">
              <w:rPr>
                <w:sz w:val="20"/>
                <w:szCs w:val="20"/>
                <w:lang w:val="en-US"/>
              </w:rPr>
              <w:t>6</w:t>
            </w:r>
            <w:r w:rsidRPr="00031B41">
              <w:rPr>
                <w:sz w:val="20"/>
                <w:szCs w:val="20"/>
              </w:rPr>
              <w:t>0)</w:t>
            </w:r>
          </w:p>
        </w:tc>
        <w:tc>
          <w:tcPr>
            <w:tcW w:w="2232" w:type="dxa"/>
            <w:tcBorders>
              <w:top w:val="nil"/>
              <w:left w:val="nil"/>
              <w:bottom w:val="single" w:sz="8" w:space="0" w:color="auto"/>
              <w:right w:val="single" w:sz="8" w:space="0" w:color="auto"/>
            </w:tcBorders>
            <w:shd w:val="clear" w:color="000000" w:fill="FFFFFF"/>
            <w:vAlign w:val="center"/>
            <w:hideMark/>
          </w:tcPr>
          <w:p w14:paraId="6992200F" w14:textId="77777777" w:rsidR="008A362E" w:rsidRPr="0022634A" w:rsidRDefault="008A362E" w:rsidP="008A362E">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25E4C92D" w14:textId="77777777" w:rsidR="008A362E" w:rsidRPr="0022634A" w:rsidRDefault="008A362E" w:rsidP="00231C45">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8A362E" w:rsidRPr="0022634A" w14:paraId="4CE2091A"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5BB5ACB"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2F971509" w14:textId="77777777" w:rsidR="008A362E" w:rsidRPr="0022634A" w:rsidRDefault="008A362E" w:rsidP="008A362E">
            <w:pPr>
              <w:ind w:firstLine="0"/>
              <w:jc w:val="center"/>
              <w:rPr>
                <w:sz w:val="20"/>
                <w:szCs w:val="20"/>
              </w:rPr>
            </w:pPr>
            <w:r w:rsidRPr="0022634A">
              <w:rPr>
                <w:sz w:val="20"/>
                <w:szCs w:val="20"/>
              </w:rPr>
              <w:t>AREA_CODE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20EB457"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9293EAE"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5E566137" w14:textId="77777777" w:rsidR="008A362E" w:rsidRPr="0022634A" w:rsidRDefault="008A362E" w:rsidP="008A362E">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hideMark/>
          </w:tcPr>
          <w:p w14:paraId="32DC6A2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C9B20E0" w14:textId="77777777" w:rsidTr="007C1FBB">
        <w:trPr>
          <w:trHeight w:val="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6841299"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63CA3D7D" w14:textId="77777777" w:rsidR="008A362E" w:rsidRPr="0022634A" w:rsidRDefault="008A362E" w:rsidP="008A362E">
            <w:pPr>
              <w:ind w:firstLine="0"/>
              <w:jc w:val="center"/>
              <w:rPr>
                <w:sz w:val="20"/>
                <w:szCs w:val="20"/>
              </w:rPr>
            </w:pPr>
            <w:r w:rsidRPr="0022634A">
              <w:rPr>
                <w:sz w:val="20"/>
                <w:szCs w:val="20"/>
              </w:rPr>
              <w:t>FAP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0A5D04E"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4352FC1" w14:textId="77777777" w:rsidR="008A362E" w:rsidRPr="0022634A" w:rsidRDefault="008A362E" w:rsidP="008A362E">
            <w:pPr>
              <w:ind w:firstLine="0"/>
              <w:jc w:val="center"/>
              <w:rPr>
                <w:sz w:val="20"/>
                <w:szCs w:val="20"/>
              </w:rPr>
            </w:pPr>
            <w:r w:rsidRPr="0022634A">
              <w:rPr>
                <w:sz w:val="20"/>
                <w:szCs w:val="20"/>
              </w:rPr>
              <w:t>Т(2)</w:t>
            </w:r>
          </w:p>
        </w:tc>
        <w:tc>
          <w:tcPr>
            <w:tcW w:w="2232" w:type="dxa"/>
            <w:tcBorders>
              <w:top w:val="nil"/>
              <w:left w:val="nil"/>
              <w:bottom w:val="single" w:sz="8" w:space="0" w:color="auto"/>
              <w:right w:val="single" w:sz="8" w:space="0" w:color="auto"/>
            </w:tcBorders>
            <w:shd w:val="clear" w:color="000000" w:fill="FFFFFF"/>
            <w:vAlign w:val="center"/>
            <w:hideMark/>
          </w:tcPr>
          <w:p w14:paraId="1775DCC7" w14:textId="77777777" w:rsidR="008A362E" w:rsidRPr="0022634A" w:rsidRDefault="008A362E" w:rsidP="008A362E">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000000" w:fill="FFFFFF"/>
            <w:vAlign w:val="center"/>
            <w:hideMark/>
          </w:tcPr>
          <w:p w14:paraId="1FA373B8"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C5F81B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464912B5" w14:textId="77777777" w:rsidR="008A362E" w:rsidRPr="0022634A" w:rsidRDefault="008A362E" w:rsidP="008A362E">
            <w:pPr>
              <w:ind w:firstLine="0"/>
              <w:jc w:val="center"/>
              <w:rPr>
                <w:sz w:val="20"/>
                <w:szCs w:val="20"/>
              </w:rPr>
            </w:pPr>
            <w:r w:rsidRPr="0022634A">
              <w:rPr>
                <w:sz w:val="20"/>
                <w:szCs w:val="20"/>
              </w:rPr>
              <w:t>Результат проверки записи (TERAP_PN / PERSON / RESULT)</w:t>
            </w:r>
          </w:p>
        </w:tc>
      </w:tr>
      <w:tr w:rsidR="008A362E" w:rsidRPr="0022634A" w14:paraId="25E11813" w14:textId="77777777" w:rsidTr="007C1FBB">
        <w:trPr>
          <w:trHeight w:val="116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700531F" w14:textId="77777777" w:rsidR="008A362E" w:rsidRPr="0022634A" w:rsidRDefault="008A362E" w:rsidP="008A362E">
            <w:pPr>
              <w:ind w:firstLine="0"/>
              <w:jc w:val="center"/>
              <w:rPr>
                <w:sz w:val="20"/>
                <w:szCs w:val="20"/>
              </w:rPr>
            </w:pPr>
            <w:r w:rsidRPr="0022634A">
              <w:rPr>
                <w:sz w:val="20"/>
                <w:szCs w:val="20"/>
              </w:rPr>
              <w:lastRenderedPageBreak/>
              <w:t>RESULT</w:t>
            </w:r>
          </w:p>
        </w:tc>
        <w:tc>
          <w:tcPr>
            <w:tcW w:w="1701" w:type="dxa"/>
            <w:tcBorders>
              <w:top w:val="nil"/>
              <w:left w:val="nil"/>
              <w:bottom w:val="single" w:sz="8" w:space="0" w:color="auto"/>
              <w:right w:val="single" w:sz="8" w:space="0" w:color="auto"/>
            </w:tcBorders>
            <w:shd w:val="clear" w:color="000000" w:fill="FFFFFF"/>
            <w:vAlign w:val="center"/>
            <w:hideMark/>
          </w:tcPr>
          <w:p w14:paraId="6281C006" w14:textId="77777777" w:rsidR="008A362E" w:rsidRPr="0022634A" w:rsidRDefault="008A362E" w:rsidP="008A362E">
            <w:pPr>
              <w:ind w:firstLine="0"/>
              <w:jc w:val="center"/>
              <w:rPr>
                <w:sz w:val="20"/>
                <w:szCs w:val="20"/>
              </w:rPr>
            </w:pPr>
            <w:r w:rsidRPr="0022634A">
              <w:rPr>
                <w:sz w:val="20"/>
                <w:szCs w:val="20"/>
              </w:rPr>
              <w:t>RESULT_CODE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6B09872"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FD52754" w14:textId="77777777" w:rsidR="008A362E" w:rsidRPr="0022634A" w:rsidRDefault="008A362E" w:rsidP="008A362E">
            <w:pPr>
              <w:ind w:firstLine="0"/>
              <w:jc w:val="center"/>
              <w:rPr>
                <w:sz w:val="20"/>
                <w:szCs w:val="20"/>
              </w:rPr>
            </w:pPr>
            <w:r w:rsidRPr="0022634A">
              <w:rPr>
                <w:sz w:val="20"/>
                <w:szCs w:val="20"/>
              </w:rPr>
              <w:t>T(5)</w:t>
            </w:r>
          </w:p>
        </w:tc>
        <w:tc>
          <w:tcPr>
            <w:tcW w:w="2232" w:type="dxa"/>
            <w:tcBorders>
              <w:top w:val="nil"/>
              <w:left w:val="nil"/>
              <w:bottom w:val="single" w:sz="8" w:space="0" w:color="auto"/>
              <w:right w:val="single" w:sz="8" w:space="0" w:color="auto"/>
            </w:tcBorders>
            <w:shd w:val="clear" w:color="000000" w:fill="FFFFFF"/>
            <w:vAlign w:val="center"/>
            <w:hideMark/>
          </w:tcPr>
          <w:p w14:paraId="0F529A29" w14:textId="77777777" w:rsidR="008A362E" w:rsidRPr="008D2A67" w:rsidRDefault="008A362E" w:rsidP="008A362E">
            <w:pPr>
              <w:ind w:firstLine="0"/>
              <w:jc w:val="center"/>
              <w:rPr>
                <w:sz w:val="20"/>
                <w:szCs w:val="20"/>
              </w:rPr>
            </w:pPr>
            <w:r w:rsidRPr="008D2A67">
              <w:rPr>
                <w:sz w:val="20"/>
                <w:szCs w:val="20"/>
              </w:rPr>
              <w:t>Код результата проверки</w:t>
            </w:r>
          </w:p>
        </w:tc>
        <w:tc>
          <w:tcPr>
            <w:tcW w:w="3402" w:type="dxa"/>
            <w:tcBorders>
              <w:top w:val="nil"/>
              <w:left w:val="nil"/>
              <w:bottom w:val="single" w:sz="8" w:space="0" w:color="auto"/>
              <w:right w:val="single" w:sz="8" w:space="0" w:color="auto"/>
            </w:tcBorders>
            <w:shd w:val="clear" w:color="000000" w:fill="FFFFFF"/>
            <w:vAlign w:val="center"/>
            <w:hideMark/>
          </w:tcPr>
          <w:p w14:paraId="6EF0C5CC" w14:textId="7B236D6E" w:rsidR="008A362E" w:rsidRPr="008D2A67" w:rsidRDefault="00CB3B4C" w:rsidP="004B3020">
            <w:pPr>
              <w:ind w:firstLine="0"/>
              <w:rPr>
                <w:sz w:val="20"/>
                <w:szCs w:val="20"/>
              </w:rPr>
            </w:pPr>
            <w:r w:rsidRPr="008D2A67">
              <w:rPr>
                <w:rFonts w:eastAsia="Calibri"/>
                <w:sz w:val="20"/>
                <w:szCs w:val="20"/>
              </w:rPr>
              <w:t xml:space="preserve">См. </w:t>
            </w:r>
            <w:r w:rsidRPr="008D2A67">
              <w:rPr>
                <w:sz w:val="20"/>
              </w:rPr>
              <w:t xml:space="preserve">таблицу </w:t>
            </w:r>
            <w:r w:rsidR="004B3020" w:rsidRPr="008D2A67">
              <w:rPr>
                <w:sz w:val="20"/>
                <w:lang w:val="en-US"/>
              </w:rPr>
              <w:t>5</w:t>
            </w:r>
            <w:r w:rsidRPr="008D2A67">
              <w:rPr>
                <w:sz w:val="20"/>
              </w:rPr>
              <w:t>.4</w:t>
            </w:r>
          </w:p>
        </w:tc>
      </w:tr>
      <w:tr w:rsidR="008A362E" w:rsidRPr="0022634A" w14:paraId="673330A8"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7655935" w14:textId="77777777" w:rsidR="008A362E" w:rsidRPr="0022634A" w:rsidRDefault="008A362E" w:rsidP="008A362E">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161C2AF6" w14:textId="77777777" w:rsidR="008A362E" w:rsidRPr="0022634A" w:rsidRDefault="008A362E" w:rsidP="008A362E">
            <w:pPr>
              <w:ind w:firstLine="0"/>
              <w:jc w:val="center"/>
              <w:rPr>
                <w:sz w:val="20"/>
                <w:szCs w:val="20"/>
              </w:rPr>
            </w:pPr>
            <w:r w:rsidRPr="0022634A">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1A8D7A3"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56571DD" w14:textId="77777777" w:rsidR="008A362E" w:rsidRPr="0022634A" w:rsidRDefault="008A362E" w:rsidP="008A362E">
            <w:pPr>
              <w:ind w:firstLine="0"/>
              <w:jc w:val="center"/>
              <w:rPr>
                <w:sz w:val="20"/>
                <w:szCs w:val="20"/>
              </w:rPr>
            </w:pPr>
            <w:r w:rsidRPr="0022634A">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2FCE0979" w14:textId="77777777" w:rsidR="008A362E" w:rsidRPr="0022634A" w:rsidRDefault="008A362E" w:rsidP="008A362E">
            <w:pPr>
              <w:ind w:firstLine="0"/>
              <w:jc w:val="center"/>
              <w:rPr>
                <w:sz w:val="20"/>
                <w:szCs w:val="20"/>
              </w:rPr>
            </w:pPr>
            <w:r w:rsidRPr="0022634A">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0E4E26CD" w14:textId="77777777" w:rsidR="008A362E" w:rsidRPr="0022634A" w:rsidRDefault="008A362E" w:rsidP="008A362E">
            <w:pPr>
              <w:ind w:firstLine="0"/>
              <w:jc w:val="center"/>
              <w:rPr>
                <w:sz w:val="20"/>
                <w:szCs w:val="20"/>
              </w:rPr>
            </w:pPr>
            <w:r w:rsidRPr="0022634A">
              <w:rPr>
                <w:rFonts w:eastAsia="Calibri"/>
                <w:sz w:val="20"/>
                <w:szCs w:val="20"/>
              </w:rPr>
              <w:t> </w:t>
            </w:r>
          </w:p>
        </w:tc>
      </w:tr>
      <w:tr w:rsidR="008A362E" w:rsidRPr="0022634A" w14:paraId="173492C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1DE80FD" w14:textId="77777777" w:rsidR="008A362E" w:rsidRPr="0022634A" w:rsidRDefault="008A362E" w:rsidP="008A362E">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4007293A" w14:textId="77777777" w:rsidR="008A362E" w:rsidRPr="0022634A" w:rsidRDefault="008A362E" w:rsidP="008A362E">
            <w:pPr>
              <w:ind w:firstLine="0"/>
              <w:jc w:val="center"/>
              <w:rPr>
                <w:sz w:val="20"/>
                <w:szCs w:val="20"/>
              </w:rPr>
            </w:pPr>
            <w:r w:rsidRPr="0022634A">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DC55C33"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6F1154" w14:textId="77777777" w:rsidR="008A362E" w:rsidRPr="0022634A" w:rsidRDefault="008A362E" w:rsidP="008A362E">
            <w:pPr>
              <w:ind w:firstLine="0"/>
              <w:jc w:val="center"/>
              <w:rPr>
                <w:sz w:val="20"/>
                <w:szCs w:val="20"/>
              </w:rPr>
            </w:pPr>
            <w:r w:rsidRPr="0022634A">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0AF8A6A6" w14:textId="77777777" w:rsidR="008A362E" w:rsidRPr="0022634A" w:rsidRDefault="008A362E" w:rsidP="008A362E">
            <w:pPr>
              <w:ind w:firstLine="0"/>
              <w:jc w:val="center"/>
              <w:rPr>
                <w:sz w:val="20"/>
                <w:szCs w:val="20"/>
              </w:rPr>
            </w:pPr>
            <w:r w:rsidRPr="0022634A">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001DEDB3" w14:textId="384ED54A" w:rsidR="008A362E" w:rsidRPr="0022634A" w:rsidRDefault="008A362E" w:rsidP="00686F90">
            <w:pPr>
              <w:ind w:firstLine="0"/>
              <w:rPr>
                <w:sz w:val="20"/>
                <w:szCs w:val="20"/>
              </w:rPr>
            </w:pPr>
            <w:r w:rsidRPr="00032932">
              <w:rPr>
                <w:rFonts w:eastAsia="Calibri"/>
                <w:sz w:val="20"/>
                <w:szCs w:val="20"/>
              </w:rPr>
              <w:t xml:space="preserve">При коде </w:t>
            </w:r>
            <w:r w:rsidRPr="008E5F53">
              <w:rPr>
                <w:rFonts w:eastAsia="Calibri"/>
                <w:sz w:val="20"/>
                <w:szCs w:val="20"/>
              </w:rPr>
              <w:t>результата проверки - 2.</w:t>
            </w:r>
            <w:r w:rsidR="00686F90" w:rsidRPr="008E5F53">
              <w:rPr>
                <w:rFonts w:eastAsia="Calibri"/>
                <w:sz w:val="20"/>
                <w:szCs w:val="20"/>
              </w:rPr>
              <w:t>2</w:t>
            </w:r>
            <w:r w:rsidRPr="008E5F53">
              <w:rPr>
                <w:rFonts w:eastAsia="Calibri"/>
                <w:sz w:val="20"/>
                <w:szCs w:val="20"/>
              </w:rPr>
              <w:t>, указывается код МО текущего прикрепления пациента; При кодах результата: 3.1, 3.1.1, указывается Код МО предыдущего прикрепления.</w:t>
            </w:r>
            <w:r w:rsidRPr="0022634A">
              <w:rPr>
                <w:rFonts w:eastAsia="Calibri"/>
                <w:sz w:val="20"/>
                <w:szCs w:val="20"/>
              </w:rPr>
              <w:t xml:space="preserve"> </w:t>
            </w:r>
          </w:p>
        </w:tc>
      </w:tr>
      <w:tr w:rsidR="008A362E" w:rsidRPr="0022634A" w14:paraId="3364C31D"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6EF3F85" w14:textId="77777777" w:rsidR="008A362E" w:rsidRPr="0022634A" w:rsidRDefault="008A362E" w:rsidP="008A362E">
            <w:pPr>
              <w:ind w:firstLine="0"/>
              <w:jc w:val="center"/>
              <w:rPr>
                <w:sz w:val="20"/>
                <w:szCs w:val="20"/>
              </w:rPr>
            </w:pPr>
            <w:r w:rsidRPr="0022634A">
              <w:rPr>
                <w:bCs/>
                <w:sz w:val="20"/>
                <w:szCs w:val="20"/>
              </w:rPr>
              <w:t>Описание элементов ветви STOM_PN</w:t>
            </w:r>
          </w:p>
        </w:tc>
      </w:tr>
      <w:tr w:rsidR="008A362E" w:rsidRPr="0022634A" w14:paraId="3986F1CA"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B9E0DDF" w14:textId="77777777" w:rsidR="008A362E" w:rsidRPr="0022634A" w:rsidRDefault="008A362E" w:rsidP="008A362E">
            <w:pPr>
              <w:ind w:firstLine="0"/>
              <w:jc w:val="center"/>
              <w:rPr>
                <w:sz w:val="20"/>
                <w:szCs w:val="20"/>
              </w:rPr>
            </w:pPr>
            <w:r w:rsidRPr="0022634A">
              <w:rPr>
                <w:sz w:val="20"/>
                <w:szCs w:val="20"/>
              </w:rPr>
              <w:t>Прикрепленные по стоматологическому признаку (STOM_PN)</w:t>
            </w:r>
          </w:p>
        </w:tc>
      </w:tr>
      <w:tr w:rsidR="008A362E" w:rsidRPr="0022634A" w14:paraId="5FC9D5DF"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F69AB1" w14:textId="77777777" w:rsidR="008A362E" w:rsidRPr="0022634A" w:rsidRDefault="008A362E" w:rsidP="008A362E">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779936A3" w14:textId="77777777" w:rsidR="008A362E" w:rsidRPr="0022634A" w:rsidRDefault="008A362E" w:rsidP="008A362E">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4BD21036" w14:textId="77777777" w:rsidR="008A362E" w:rsidRPr="0022634A" w:rsidRDefault="008A362E" w:rsidP="008A362E">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54C4D157"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1D9FDBC3" w14:textId="77777777" w:rsidR="008A362E" w:rsidRPr="0022634A" w:rsidRDefault="008A362E" w:rsidP="008A362E">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8BE838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CCA627C"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D1EAC71" w14:textId="77777777" w:rsidR="008A362E" w:rsidRPr="0022634A" w:rsidRDefault="008A362E" w:rsidP="008A362E">
            <w:pPr>
              <w:ind w:firstLine="0"/>
              <w:jc w:val="center"/>
              <w:rPr>
                <w:sz w:val="20"/>
                <w:szCs w:val="20"/>
              </w:rPr>
            </w:pPr>
            <w:r w:rsidRPr="0022634A">
              <w:rPr>
                <w:sz w:val="20"/>
                <w:szCs w:val="20"/>
              </w:rPr>
              <w:t>Информация о ЗЛ, прикрепляемому по Стоматологическому признаку (STOM_PN / PERSON)</w:t>
            </w:r>
          </w:p>
        </w:tc>
      </w:tr>
      <w:tr w:rsidR="008A362E" w:rsidRPr="0022634A" w14:paraId="1803FAE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B311D6A"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6425AC7" w14:textId="77777777" w:rsidR="008A362E" w:rsidRPr="0022634A" w:rsidRDefault="008A362E" w:rsidP="008A362E">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5AA15417"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7A23E15A" w14:textId="77777777" w:rsidR="008A362E" w:rsidRPr="0022634A" w:rsidRDefault="008A362E" w:rsidP="008A362E">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4D892238" w14:textId="77777777" w:rsidR="008A362E" w:rsidRPr="0022634A" w:rsidRDefault="008A362E" w:rsidP="008A362E">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20F2A72C" w14:textId="77777777" w:rsidR="008A362E" w:rsidRPr="0022634A" w:rsidRDefault="008A362E" w:rsidP="008A362E">
            <w:pPr>
              <w:ind w:firstLine="0"/>
              <w:jc w:val="center"/>
              <w:rPr>
                <w:sz w:val="20"/>
                <w:szCs w:val="20"/>
              </w:rPr>
            </w:pPr>
            <w:r w:rsidRPr="0022634A">
              <w:rPr>
                <w:sz w:val="20"/>
                <w:szCs w:val="20"/>
              </w:rPr>
              <w:t>Порядковый номер записи из исходного файла.</w:t>
            </w:r>
          </w:p>
        </w:tc>
      </w:tr>
      <w:tr w:rsidR="008A362E" w:rsidRPr="0022634A" w14:paraId="78F1896B"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BC76E8"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82A9512" w14:textId="77777777" w:rsidR="008A362E" w:rsidRPr="0022634A" w:rsidRDefault="008A362E" w:rsidP="008A362E">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54A5B7DE"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748BA1CD" w14:textId="77777777" w:rsidR="008A362E" w:rsidRPr="0022634A" w:rsidRDefault="008A362E" w:rsidP="008A362E">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2BCB33BA" w14:textId="43823044" w:rsidR="008A362E" w:rsidRPr="0022634A" w:rsidRDefault="008A362E" w:rsidP="008A362E">
            <w:pPr>
              <w:ind w:firstLine="0"/>
              <w:jc w:val="center"/>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D8C42F5"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9D5A67F"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31B499"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EA2C9F" w14:textId="77777777" w:rsidR="008A362E" w:rsidRPr="0022634A" w:rsidRDefault="008A362E" w:rsidP="008A362E">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38BE9DD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03B9FEED"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117577F5" w14:textId="130811C9" w:rsidR="008A362E" w:rsidRPr="0022634A" w:rsidRDefault="008A362E" w:rsidP="008A362E">
            <w:pPr>
              <w:ind w:firstLine="0"/>
              <w:jc w:val="center"/>
              <w:rPr>
                <w:sz w:val="20"/>
                <w:szCs w:val="20"/>
              </w:rPr>
            </w:pPr>
            <w:r w:rsidRPr="0022634A">
              <w:rPr>
                <w:sz w:val="20"/>
                <w:szCs w:val="20"/>
              </w:rPr>
              <w:t>Фамилия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287ABC6"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7845600"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4610843"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986E008" w14:textId="77777777" w:rsidR="008A362E" w:rsidRPr="0022634A" w:rsidRDefault="008A362E" w:rsidP="008A362E">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464D901D"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289E7018"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613F0E1A" w14:textId="1224B82A" w:rsidR="008A362E" w:rsidRPr="0022634A" w:rsidRDefault="008A362E" w:rsidP="008A362E">
            <w:pPr>
              <w:ind w:firstLine="0"/>
              <w:jc w:val="center"/>
              <w:rPr>
                <w:sz w:val="20"/>
                <w:szCs w:val="20"/>
              </w:rPr>
            </w:pPr>
            <w:r w:rsidRPr="0022634A">
              <w:rPr>
                <w:sz w:val="20"/>
                <w:szCs w:val="20"/>
              </w:rPr>
              <w:t>Имя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B0CDCE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7770ED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AE4190A"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A162B5" w14:textId="77777777" w:rsidR="008A362E" w:rsidRPr="0022634A" w:rsidRDefault="008A362E" w:rsidP="008A362E">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59549DE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E3BAE0C"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7290BC20" w14:textId="225E4D3A" w:rsidR="008A362E" w:rsidRPr="0022634A" w:rsidRDefault="008A362E" w:rsidP="008A362E">
            <w:pPr>
              <w:ind w:firstLine="0"/>
              <w:jc w:val="center"/>
              <w:rPr>
                <w:sz w:val="20"/>
                <w:szCs w:val="20"/>
              </w:rPr>
            </w:pPr>
            <w:r w:rsidRPr="0022634A">
              <w:rPr>
                <w:sz w:val="20"/>
                <w:szCs w:val="20"/>
              </w:rPr>
              <w:t>Отчество</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58E198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3BAE9FF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D82098E"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0B55B30" w14:textId="77777777" w:rsidR="008A362E" w:rsidRPr="0022634A" w:rsidRDefault="008A362E" w:rsidP="008A362E">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687808A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FF165DB"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4ADD6550" w14:textId="683E5BA3" w:rsidR="008A362E" w:rsidRPr="0022634A" w:rsidRDefault="008A362E" w:rsidP="008A362E">
            <w:pPr>
              <w:ind w:firstLine="0"/>
              <w:jc w:val="center"/>
              <w:rPr>
                <w:sz w:val="20"/>
                <w:szCs w:val="20"/>
              </w:rPr>
            </w:pPr>
            <w:r w:rsidRPr="0022634A">
              <w:rPr>
                <w:sz w:val="20"/>
                <w:szCs w:val="20"/>
              </w:rPr>
              <w:t>Дата рождения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A849757"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11F0F0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53B01B9"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BDE4E2" w14:textId="77777777" w:rsidR="008A362E" w:rsidRPr="0022634A" w:rsidRDefault="008A362E" w:rsidP="008A362E">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1702814E"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6274096" w14:textId="77777777" w:rsidR="008A362E" w:rsidRPr="0022634A" w:rsidRDefault="008A362E" w:rsidP="008A362E">
            <w:pPr>
              <w:ind w:firstLine="0"/>
              <w:jc w:val="center"/>
              <w:rPr>
                <w:sz w:val="20"/>
                <w:szCs w:val="20"/>
              </w:rPr>
            </w:pPr>
            <w:r w:rsidRPr="0022634A">
              <w:rPr>
                <w:sz w:val="20"/>
                <w:szCs w:val="20"/>
              </w:rPr>
              <w:t>T(1)</w:t>
            </w:r>
          </w:p>
        </w:tc>
        <w:tc>
          <w:tcPr>
            <w:tcW w:w="2232" w:type="dxa"/>
            <w:tcBorders>
              <w:top w:val="nil"/>
              <w:left w:val="nil"/>
              <w:bottom w:val="single" w:sz="8" w:space="0" w:color="auto"/>
              <w:right w:val="single" w:sz="8" w:space="0" w:color="auto"/>
            </w:tcBorders>
            <w:shd w:val="clear" w:color="auto" w:fill="auto"/>
            <w:vAlign w:val="center"/>
            <w:hideMark/>
          </w:tcPr>
          <w:p w14:paraId="3AE59D9F" w14:textId="77777777" w:rsidR="008A362E" w:rsidRPr="0022634A" w:rsidRDefault="008A362E" w:rsidP="008A362E">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5DCC284"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0074F6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F916268"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78ECD8" w14:textId="77777777" w:rsidR="008A362E" w:rsidRPr="0022634A" w:rsidRDefault="008A362E" w:rsidP="008A362E">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75231C17" w14:textId="77777777" w:rsidR="008A362E" w:rsidRPr="0022634A" w:rsidRDefault="008A362E" w:rsidP="008A362E">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5EF9A7D9" w14:textId="77777777" w:rsidR="008A362E" w:rsidRPr="0022634A" w:rsidRDefault="008A362E" w:rsidP="008A362E">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2AA915A9" w14:textId="77777777" w:rsidR="008A362E" w:rsidRPr="0022634A" w:rsidRDefault="008A362E" w:rsidP="008A362E">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3B0C877" w14:textId="77777777" w:rsidR="008A362E" w:rsidRPr="0022634A" w:rsidRDefault="008A362E" w:rsidP="008A362E">
            <w:pPr>
              <w:ind w:firstLine="0"/>
              <w:jc w:val="center"/>
              <w:rPr>
                <w:sz w:val="20"/>
                <w:szCs w:val="20"/>
              </w:rPr>
            </w:pPr>
            <w:r w:rsidRPr="0022634A">
              <w:rPr>
                <w:sz w:val="20"/>
                <w:szCs w:val="20"/>
              </w:rPr>
              <w:t>Формат: «000-000-000 00»</w:t>
            </w:r>
          </w:p>
        </w:tc>
      </w:tr>
      <w:tr w:rsidR="008A362E" w:rsidRPr="0022634A" w14:paraId="2F70639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37EEC67"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400329" w14:textId="77777777" w:rsidR="008A362E" w:rsidRPr="0022634A" w:rsidRDefault="008A362E" w:rsidP="008A362E">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7DC60A44"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3184D2C2"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F962049" w14:textId="77777777" w:rsidR="008A362E" w:rsidRPr="0022634A" w:rsidRDefault="008A362E" w:rsidP="008A362E">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D61791E"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7851E7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5AA7793"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7B9E757" w14:textId="77777777" w:rsidR="008A362E" w:rsidRPr="0022634A" w:rsidRDefault="008A362E" w:rsidP="008A362E">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1ECE380"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7E078B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298509A9" w14:textId="77777777" w:rsidR="008A362E" w:rsidRPr="0022634A" w:rsidRDefault="008A362E" w:rsidP="008A362E">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FD05CC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639B61D9"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EE3D41"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6B0BCC8" w14:textId="77777777" w:rsidR="008A362E" w:rsidRPr="0022634A" w:rsidRDefault="008A362E" w:rsidP="008A362E">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5471A26"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3C3074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1BFC43EF" w14:textId="77777777" w:rsidR="008A362E" w:rsidRPr="0022634A" w:rsidRDefault="008A362E" w:rsidP="008A362E">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37C6E065" w14:textId="77777777" w:rsidR="008A362E" w:rsidRPr="0022634A" w:rsidRDefault="008A362E" w:rsidP="008A362E">
            <w:pPr>
              <w:ind w:firstLine="0"/>
              <w:jc w:val="center"/>
              <w:rPr>
                <w:sz w:val="20"/>
                <w:szCs w:val="20"/>
              </w:rPr>
            </w:pPr>
            <w:r w:rsidRPr="0022634A">
              <w:rPr>
                <w:sz w:val="20"/>
                <w:szCs w:val="20"/>
              </w:rPr>
              <w:t> </w:t>
            </w:r>
          </w:p>
        </w:tc>
      </w:tr>
      <w:tr w:rsidR="008A362E" w:rsidRPr="005D181E" w14:paraId="051FF9E5"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B05B5E5" w14:textId="77777777" w:rsidR="008A362E" w:rsidRPr="0022634A" w:rsidRDefault="008A362E" w:rsidP="008A362E">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PERSON / POLIS)</w:t>
            </w:r>
          </w:p>
        </w:tc>
      </w:tr>
      <w:tr w:rsidR="008A362E" w:rsidRPr="0022634A" w14:paraId="29B8F8D6"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6C288A7"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60014CED" w14:textId="77777777" w:rsidR="008A362E" w:rsidRPr="0022634A" w:rsidRDefault="008A362E" w:rsidP="008A362E">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CF10D45"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696DC7F"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5495B21A" w14:textId="77777777" w:rsidR="008A362E" w:rsidRPr="0022634A" w:rsidRDefault="008A362E" w:rsidP="008A362E">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0DDE719B" w14:textId="77777777" w:rsidR="008A362E" w:rsidRPr="0022634A" w:rsidRDefault="008A362E" w:rsidP="008A362E">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8A362E" w:rsidRPr="0022634A" w14:paraId="4648415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2F060E"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7F081888" w14:textId="77777777" w:rsidR="008A362E" w:rsidRPr="0022634A" w:rsidRDefault="008A362E" w:rsidP="008A362E">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4A20440"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68A0C5B" w14:textId="77777777" w:rsidR="008A362E" w:rsidRPr="0022634A" w:rsidRDefault="008A362E" w:rsidP="008A362E">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7908B155" w14:textId="77777777" w:rsidR="008A362E" w:rsidRPr="0022634A" w:rsidRDefault="008A362E" w:rsidP="008A362E">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5D880582" w14:textId="77777777" w:rsidR="008A362E" w:rsidRPr="0022634A" w:rsidRDefault="008A362E" w:rsidP="008A362E">
            <w:pPr>
              <w:ind w:firstLine="0"/>
              <w:jc w:val="center"/>
              <w:rPr>
                <w:sz w:val="20"/>
                <w:szCs w:val="20"/>
              </w:rPr>
            </w:pPr>
            <w:r w:rsidRPr="0022634A">
              <w:rPr>
                <w:sz w:val="20"/>
                <w:szCs w:val="20"/>
              </w:rPr>
              <w:t>Заполняется в соответствии с F008</w:t>
            </w:r>
          </w:p>
        </w:tc>
      </w:tr>
      <w:tr w:rsidR="008A362E" w:rsidRPr="0022634A" w14:paraId="4BAAD5B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FF7CC6"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50628D6C" w14:textId="77777777" w:rsidR="008A362E" w:rsidRPr="0022634A" w:rsidRDefault="008A362E" w:rsidP="008A362E">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FD84BBD"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7DE73E4" w14:textId="77777777" w:rsidR="008A362E" w:rsidRPr="0022634A" w:rsidRDefault="008A362E" w:rsidP="008A362E">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0C10D0C4" w14:textId="77777777" w:rsidR="008A362E" w:rsidRPr="0022634A" w:rsidRDefault="008A362E" w:rsidP="008A362E">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7C25A7F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04F5FA8"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3D51BCD"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51987744" w14:textId="77777777" w:rsidR="008A362E" w:rsidRPr="0022634A" w:rsidRDefault="008A362E" w:rsidP="008A362E">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2445D7"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9836A7" w14:textId="77777777" w:rsidR="008A362E" w:rsidRPr="0022634A" w:rsidRDefault="008A362E" w:rsidP="008A362E">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35756D93" w14:textId="77777777" w:rsidR="008A362E" w:rsidRPr="0022634A" w:rsidRDefault="008A362E" w:rsidP="008A362E">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74F97020" w14:textId="77777777" w:rsidR="008A362E" w:rsidRPr="0022634A" w:rsidRDefault="008A362E" w:rsidP="00F37B1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8A362E" w:rsidRPr="0022634A" w14:paraId="726BA34E"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0157664" w14:textId="77777777" w:rsidR="008A362E" w:rsidRPr="0022634A" w:rsidRDefault="008A362E" w:rsidP="008A362E">
            <w:pPr>
              <w:ind w:firstLine="0"/>
              <w:jc w:val="center"/>
              <w:rPr>
                <w:sz w:val="20"/>
                <w:szCs w:val="20"/>
              </w:rPr>
            </w:pPr>
            <w:r w:rsidRPr="0022634A">
              <w:rPr>
                <w:sz w:val="20"/>
                <w:szCs w:val="20"/>
              </w:rPr>
              <w:t>Информация о прикреплении (STOM_PN / PERSON / PR_INFO)</w:t>
            </w:r>
          </w:p>
        </w:tc>
      </w:tr>
      <w:tr w:rsidR="008A362E" w:rsidRPr="0022634A" w14:paraId="417E8124"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664E465"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79AB051" w14:textId="77777777" w:rsidR="008A362E" w:rsidRPr="0022634A" w:rsidRDefault="008A362E" w:rsidP="008A362E">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46ABAB0"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D88D2AC"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506D712" w14:textId="77777777" w:rsidR="008A362E" w:rsidRPr="0022634A" w:rsidRDefault="008A362E" w:rsidP="008A362E">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12758510" w14:textId="77777777" w:rsidR="008A362E" w:rsidRPr="0022634A" w:rsidRDefault="008A362E" w:rsidP="00231C45">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8A362E" w:rsidRPr="0022634A" w14:paraId="28C8C106"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2D231D"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37A8CBA1" w14:textId="77777777" w:rsidR="008A362E" w:rsidRPr="0022634A" w:rsidRDefault="008A362E" w:rsidP="008A362E">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98ACE3" w14:textId="0B80F967" w:rsidR="008A362E" w:rsidRPr="0022634A" w:rsidRDefault="009B4146" w:rsidP="008A362E">
            <w:pPr>
              <w:ind w:firstLine="0"/>
              <w:jc w:val="center"/>
              <w:rPr>
                <w:sz w:val="20"/>
                <w:szCs w:val="20"/>
              </w:rPr>
            </w:pPr>
            <w:r w:rsidRPr="0022634A">
              <w:rPr>
                <w:sz w:val="20"/>
                <w:szCs w:val="20"/>
              </w:rPr>
              <w:t>У</w:t>
            </w:r>
            <w:r w:rsidR="008A362E"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92D72A8"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1F9469FB" w14:textId="77777777" w:rsidR="008A362E" w:rsidRPr="0022634A" w:rsidRDefault="008A362E" w:rsidP="008A362E">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1BB27896" w14:textId="21C5C501" w:rsidR="008A362E" w:rsidRPr="0022634A" w:rsidRDefault="008A362E" w:rsidP="00231C45">
            <w:pPr>
              <w:ind w:firstLine="0"/>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w:t>
            </w:r>
            <w:r w:rsidR="009920E8" w:rsidRPr="0022634A">
              <w:rPr>
                <w:rFonts w:eastAsia="Calibri"/>
                <w:sz w:val="20"/>
                <w:szCs w:val="20"/>
              </w:rPr>
              <w:lastRenderedPageBreak/>
              <w:t xml:space="preserve">ТФОМС; </w:t>
            </w:r>
            <w:r w:rsidR="009920E8" w:rsidRPr="0022634A">
              <w:rPr>
                <w:rFonts w:eastAsia="Calibri"/>
                <w:sz w:val="20"/>
                <w:szCs w:val="20"/>
              </w:rPr>
              <w:br/>
              <w:t>- успешном прикрепление.</w:t>
            </w:r>
          </w:p>
        </w:tc>
      </w:tr>
      <w:tr w:rsidR="008A362E" w:rsidRPr="0022634A" w14:paraId="6FBEA7A9"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A1D54D" w14:textId="77777777" w:rsidR="008A362E" w:rsidRPr="0022634A" w:rsidRDefault="008A362E" w:rsidP="008A362E">
            <w:pPr>
              <w:ind w:firstLine="0"/>
              <w:jc w:val="center"/>
              <w:rPr>
                <w:sz w:val="20"/>
                <w:szCs w:val="20"/>
              </w:rPr>
            </w:pPr>
            <w:r w:rsidRPr="0022634A">
              <w:rPr>
                <w:sz w:val="20"/>
                <w:szCs w:val="20"/>
                <w:lang w:val="en-US"/>
              </w:rPr>
              <w:lastRenderedPageBreak/>
              <w:t>PR_INFO</w:t>
            </w:r>
          </w:p>
        </w:tc>
        <w:tc>
          <w:tcPr>
            <w:tcW w:w="1701" w:type="dxa"/>
            <w:tcBorders>
              <w:top w:val="nil"/>
              <w:left w:val="nil"/>
              <w:bottom w:val="single" w:sz="8" w:space="0" w:color="auto"/>
              <w:right w:val="single" w:sz="8" w:space="0" w:color="auto"/>
            </w:tcBorders>
            <w:shd w:val="clear" w:color="000000" w:fill="FFFFFF"/>
            <w:vAlign w:val="center"/>
            <w:hideMark/>
          </w:tcPr>
          <w:p w14:paraId="3380C7CF" w14:textId="77777777" w:rsidR="008A362E" w:rsidRPr="0022634A" w:rsidRDefault="008A362E" w:rsidP="008A362E">
            <w:pPr>
              <w:ind w:firstLine="0"/>
              <w:jc w:val="center"/>
              <w:rPr>
                <w:sz w:val="20"/>
                <w:szCs w:val="20"/>
              </w:rPr>
            </w:pPr>
            <w:r w:rsidRPr="0022634A">
              <w:rPr>
                <w:sz w:val="20"/>
                <w:szCs w:val="20"/>
                <w:lang w:val="en-US"/>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E7E2C0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96D2FCF" w14:textId="46673009" w:rsidR="008A362E" w:rsidRPr="00031B41" w:rsidRDefault="008A362E"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6CD01BD9" w14:textId="77777777" w:rsidR="008A362E" w:rsidRPr="0022634A" w:rsidRDefault="008A362E" w:rsidP="008A362E">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06C93338" w14:textId="77777777" w:rsidR="008A362E" w:rsidRPr="0022634A" w:rsidRDefault="008A362E" w:rsidP="00231C45">
            <w:pPr>
              <w:ind w:firstLine="0"/>
              <w:rPr>
                <w:sz w:val="20"/>
                <w:szCs w:val="20"/>
              </w:rPr>
            </w:pPr>
            <w:r w:rsidRPr="0022634A">
              <w:rPr>
                <w:rFonts w:eastAsia="Calibri"/>
                <w:sz w:val="20"/>
                <w:szCs w:val="20"/>
              </w:rPr>
              <w:t>Указывается в соответствии со справочником LPU</w:t>
            </w:r>
          </w:p>
        </w:tc>
      </w:tr>
      <w:tr w:rsidR="008A362E" w:rsidRPr="0022634A" w14:paraId="750BDE90"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032E0B4" w14:textId="77777777" w:rsidR="008A362E" w:rsidRPr="0022634A" w:rsidRDefault="008A362E" w:rsidP="008A362E">
            <w:pPr>
              <w:ind w:firstLine="0"/>
              <w:jc w:val="center"/>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3AE318DB" w14:textId="77777777" w:rsidR="008A362E" w:rsidRPr="0022634A" w:rsidRDefault="008A362E" w:rsidP="008A362E">
            <w:pPr>
              <w:ind w:firstLine="0"/>
              <w:jc w:val="center"/>
              <w:rPr>
                <w:sz w:val="20"/>
                <w:szCs w:val="20"/>
              </w:rPr>
            </w:pPr>
            <w:r w:rsidRPr="0022634A">
              <w:rPr>
                <w:sz w:val="20"/>
                <w:szCs w:val="20"/>
                <w:lang w:val="en-US"/>
              </w:rPr>
              <w:t>DEPART_OID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53D5DA1"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E3DCA13" w14:textId="2AF2F4DE" w:rsidR="008A362E" w:rsidRPr="00031B41" w:rsidRDefault="008A362E"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32" w:type="dxa"/>
            <w:tcBorders>
              <w:top w:val="nil"/>
              <w:left w:val="nil"/>
              <w:bottom w:val="single" w:sz="8" w:space="0" w:color="auto"/>
              <w:right w:val="single" w:sz="8" w:space="0" w:color="auto"/>
            </w:tcBorders>
            <w:shd w:val="clear" w:color="000000" w:fill="FFFFFF"/>
            <w:vAlign w:val="center"/>
            <w:hideMark/>
          </w:tcPr>
          <w:p w14:paraId="737DF38C" w14:textId="77777777" w:rsidR="008A362E" w:rsidRPr="0022634A" w:rsidRDefault="008A362E" w:rsidP="008A362E">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1F527FD" w14:textId="77777777" w:rsidR="008A362E" w:rsidRPr="0022634A" w:rsidRDefault="008A362E" w:rsidP="00231C45">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8A362E" w:rsidRPr="0022634A" w14:paraId="614D6964"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366295B" w14:textId="77777777" w:rsidR="008A362E" w:rsidRPr="0022634A" w:rsidRDefault="008A362E" w:rsidP="008A362E">
            <w:pPr>
              <w:ind w:firstLine="0"/>
              <w:jc w:val="center"/>
              <w:rPr>
                <w:sz w:val="20"/>
                <w:szCs w:val="20"/>
              </w:rPr>
            </w:pPr>
            <w:r w:rsidRPr="0022634A">
              <w:rPr>
                <w:sz w:val="20"/>
                <w:szCs w:val="20"/>
              </w:rPr>
              <w:t>Результат проверки записи (STOM_PN / PERSON / RESULT)</w:t>
            </w:r>
          </w:p>
        </w:tc>
      </w:tr>
      <w:tr w:rsidR="00D54FBD" w:rsidRPr="0022634A" w14:paraId="39E044AB" w14:textId="77777777" w:rsidTr="00D54FBD">
        <w:trPr>
          <w:trHeight w:val="270"/>
        </w:trPr>
        <w:tc>
          <w:tcPr>
            <w:tcW w:w="1560" w:type="dxa"/>
            <w:tcBorders>
              <w:top w:val="single" w:sz="8" w:space="0" w:color="auto"/>
              <w:left w:val="single" w:sz="8" w:space="0" w:color="auto"/>
              <w:bottom w:val="single" w:sz="8" w:space="0" w:color="auto"/>
              <w:right w:val="single" w:sz="8" w:space="0" w:color="000000"/>
            </w:tcBorders>
            <w:shd w:val="clear" w:color="auto" w:fill="auto"/>
            <w:vAlign w:val="center"/>
          </w:tcPr>
          <w:p w14:paraId="7288FA1B" w14:textId="156820D2" w:rsidR="00D54FBD" w:rsidRPr="0022634A" w:rsidRDefault="00D54FBD" w:rsidP="00D54FBD">
            <w:pPr>
              <w:ind w:firstLine="0"/>
              <w:jc w:val="center"/>
              <w:rPr>
                <w:sz w:val="20"/>
                <w:szCs w:val="20"/>
              </w:rPr>
            </w:pPr>
            <w:r w:rsidRPr="0022634A">
              <w:rPr>
                <w:sz w:val="20"/>
                <w:szCs w:val="20"/>
              </w:rPr>
              <w:t>RESULT</w:t>
            </w:r>
          </w:p>
        </w:tc>
        <w:tc>
          <w:tcPr>
            <w:tcW w:w="1701" w:type="dxa"/>
            <w:tcBorders>
              <w:top w:val="single" w:sz="8" w:space="0" w:color="auto"/>
              <w:left w:val="single" w:sz="8" w:space="0" w:color="auto"/>
              <w:bottom w:val="single" w:sz="8" w:space="0" w:color="auto"/>
              <w:right w:val="single" w:sz="8" w:space="0" w:color="000000"/>
            </w:tcBorders>
            <w:shd w:val="clear" w:color="auto" w:fill="auto"/>
            <w:vAlign w:val="center"/>
          </w:tcPr>
          <w:p w14:paraId="0BEFDBEB" w14:textId="56BFDC66" w:rsidR="00D54FBD" w:rsidRPr="0022634A" w:rsidRDefault="00D54FBD" w:rsidP="00D54FBD">
            <w:pPr>
              <w:ind w:firstLine="0"/>
              <w:jc w:val="center"/>
              <w:rPr>
                <w:sz w:val="20"/>
                <w:szCs w:val="20"/>
              </w:rPr>
            </w:pPr>
            <w:r w:rsidRPr="0022634A">
              <w:rPr>
                <w:sz w:val="20"/>
                <w:szCs w:val="20"/>
              </w:rPr>
              <w:t>RESULT_CODE</w:t>
            </w:r>
          </w:p>
        </w:tc>
        <w:tc>
          <w:tcPr>
            <w:tcW w:w="567" w:type="dxa"/>
            <w:tcBorders>
              <w:top w:val="single" w:sz="8" w:space="0" w:color="auto"/>
              <w:left w:val="single" w:sz="8" w:space="0" w:color="auto"/>
              <w:bottom w:val="single" w:sz="8" w:space="0" w:color="auto"/>
              <w:right w:val="single" w:sz="8" w:space="0" w:color="000000"/>
            </w:tcBorders>
            <w:shd w:val="clear" w:color="auto" w:fill="auto"/>
            <w:vAlign w:val="center"/>
          </w:tcPr>
          <w:p w14:paraId="0BD46E76" w14:textId="1977132B" w:rsidR="00D54FBD" w:rsidRPr="0022634A" w:rsidRDefault="00D54FBD" w:rsidP="00D54FBD">
            <w:pPr>
              <w:ind w:firstLine="0"/>
              <w:jc w:val="center"/>
              <w:rPr>
                <w:sz w:val="20"/>
                <w:szCs w:val="20"/>
              </w:rPr>
            </w:pPr>
            <w:r w:rsidRPr="0022634A">
              <w:rPr>
                <w:sz w:val="20"/>
                <w:szCs w:val="20"/>
              </w:rPr>
              <w:t>ОА</w:t>
            </w:r>
          </w:p>
        </w:tc>
        <w:tc>
          <w:tcPr>
            <w:tcW w:w="85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6F9E5F29" w14:textId="0827117F" w:rsidR="00D54FBD" w:rsidRPr="008D2A67" w:rsidRDefault="00D54FBD" w:rsidP="00D54FBD">
            <w:pPr>
              <w:ind w:firstLine="0"/>
              <w:jc w:val="center"/>
              <w:rPr>
                <w:sz w:val="20"/>
                <w:szCs w:val="20"/>
              </w:rPr>
            </w:pPr>
            <w:r w:rsidRPr="008D2A67">
              <w:rPr>
                <w:sz w:val="20"/>
                <w:szCs w:val="20"/>
              </w:rPr>
              <w:t>T(5)</w:t>
            </w:r>
          </w:p>
        </w:tc>
        <w:tc>
          <w:tcPr>
            <w:tcW w:w="2268"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29B58DE0" w14:textId="5DD6E371" w:rsidR="00D54FBD" w:rsidRPr="008D2A67" w:rsidRDefault="00D54FBD" w:rsidP="00D54FBD">
            <w:pPr>
              <w:ind w:firstLine="0"/>
              <w:jc w:val="center"/>
              <w:rPr>
                <w:sz w:val="20"/>
                <w:szCs w:val="20"/>
              </w:rPr>
            </w:pPr>
            <w:r w:rsidRPr="008D2A67">
              <w:rPr>
                <w:sz w:val="20"/>
                <w:szCs w:val="20"/>
              </w:rPr>
              <w:t>Код результата проверки</w:t>
            </w:r>
          </w:p>
        </w:tc>
        <w:tc>
          <w:tcPr>
            <w:tcW w:w="3402" w:type="dxa"/>
            <w:tcBorders>
              <w:top w:val="single" w:sz="8" w:space="0" w:color="auto"/>
              <w:left w:val="single" w:sz="8" w:space="0" w:color="auto"/>
              <w:bottom w:val="single" w:sz="8" w:space="0" w:color="auto"/>
              <w:right w:val="single" w:sz="8" w:space="0" w:color="000000"/>
            </w:tcBorders>
            <w:shd w:val="clear" w:color="auto" w:fill="auto"/>
            <w:vAlign w:val="center"/>
          </w:tcPr>
          <w:p w14:paraId="1866C6AB" w14:textId="7915274B" w:rsidR="00D54FBD" w:rsidRPr="008D2A67" w:rsidRDefault="00CB3B4C" w:rsidP="004B3020">
            <w:pPr>
              <w:ind w:firstLine="0"/>
              <w:rPr>
                <w:sz w:val="20"/>
                <w:szCs w:val="20"/>
              </w:rPr>
            </w:pPr>
            <w:r w:rsidRPr="008D2A67">
              <w:rPr>
                <w:rFonts w:eastAsia="Calibri"/>
                <w:sz w:val="20"/>
                <w:szCs w:val="20"/>
              </w:rPr>
              <w:t xml:space="preserve">См. </w:t>
            </w:r>
            <w:r w:rsidRPr="008D2A67">
              <w:rPr>
                <w:sz w:val="20"/>
              </w:rPr>
              <w:t xml:space="preserve">таблицу </w:t>
            </w:r>
            <w:r w:rsidR="004B3020" w:rsidRPr="008D2A67">
              <w:rPr>
                <w:sz w:val="20"/>
                <w:lang w:val="en-US"/>
              </w:rPr>
              <w:t>5</w:t>
            </w:r>
            <w:r w:rsidRPr="008D2A67">
              <w:rPr>
                <w:sz w:val="20"/>
              </w:rPr>
              <w:t>.4</w:t>
            </w:r>
          </w:p>
        </w:tc>
      </w:tr>
      <w:tr w:rsidR="00D54FBD" w:rsidRPr="0022634A" w14:paraId="710C2DD4"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3E29456" w14:textId="77777777" w:rsidR="00D54FBD" w:rsidRPr="0022634A" w:rsidRDefault="00D54FBD" w:rsidP="00D54FBD">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46616BF4" w14:textId="77777777" w:rsidR="00D54FBD" w:rsidRPr="0022634A" w:rsidRDefault="00D54FBD" w:rsidP="00D54FBD">
            <w:pPr>
              <w:ind w:firstLine="0"/>
              <w:jc w:val="center"/>
              <w:rPr>
                <w:sz w:val="20"/>
                <w:szCs w:val="20"/>
              </w:rPr>
            </w:pPr>
            <w:r w:rsidRPr="0022634A">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27738C6"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2C9C232" w14:textId="77777777" w:rsidR="00D54FBD" w:rsidRPr="0022634A" w:rsidRDefault="00D54FBD" w:rsidP="00D54FBD">
            <w:pPr>
              <w:ind w:firstLine="0"/>
              <w:jc w:val="center"/>
              <w:rPr>
                <w:sz w:val="20"/>
                <w:szCs w:val="20"/>
              </w:rPr>
            </w:pPr>
            <w:r w:rsidRPr="0022634A">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212BCFD5" w14:textId="77777777" w:rsidR="00D54FBD" w:rsidRPr="0022634A" w:rsidRDefault="00D54FBD" w:rsidP="00D54FBD">
            <w:pPr>
              <w:ind w:firstLine="0"/>
              <w:jc w:val="center"/>
              <w:rPr>
                <w:sz w:val="20"/>
                <w:szCs w:val="20"/>
              </w:rPr>
            </w:pPr>
            <w:r w:rsidRPr="0022634A">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28D0E5CA" w14:textId="77777777" w:rsidR="00D54FBD" w:rsidRPr="0022634A" w:rsidRDefault="00D54FBD" w:rsidP="00D54FBD">
            <w:pPr>
              <w:ind w:firstLine="0"/>
              <w:jc w:val="center"/>
              <w:rPr>
                <w:sz w:val="20"/>
                <w:szCs w:val="20"/>
              </w:rPr>
            </w:pPr>
            <w:r w:rsidRPr="0022634A">
              <w:rPr>
                <w:rFonts w:eastAsia="Calibri"/>
                <w:sz w:val="20"/>
                <w:szCs w:val="20"/>
              </w:rPr>
              <w:t> </w:t>
            </w:r>
          </w:p>
        </w:tc>
      </w:tr>
      <w:tr w:rsidR="00D54FBD" w:rsidRPr="0022634A" w14:paraId="676CB7DA"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B4707BC" w14:textId="77777777" w:rsidR="00D54FBD" w:rsidRPr="0022634A" w:rsidRDefault="00D54FBD" w:rsidP="00D54FBD">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6F00C2E3" w14:textId="77777777" w:rsidR="00D54FBD" w:rsidRPr="0022634A" w:rsidRDefault="00D54FBD" w:rsidP="00D54FBD">
            <w:pPr>
              <w:ind w:firstLine="0"/>
              <w:jc w:val="center"/>
              <w:rPr>
                <w:sz w:val="20"/>
                <w:szCs w:val="20"/>
              </w:rPr>
            </w:pPr>
            <w:r w:rsidRPr="0022634A">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B416798"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72FDFB3" w14:textId="77777777" w:rsidR="00D54FBD" w:rsidRPr="0022634A" w:rsidRDefault="00D54FBD" w:rsidP="00D54FBD">
            <w:pPr>
              <w:ind w:firstLine="0"/>
              <w:jc w:val="center"/>
              <w:rPr>
                <w:sz w:val="20"/>
                <w:szCs w:val="20"/>
              </w:rPr>
            </w:pPr>
            <w:r w:rsidRPr="0022634A">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32A5B9AF" w14:textId="77777777" w:rsidR="00D54FBD" w:rsidRPr="0022634A" w:rsidRDefault="00D54FBD" w:rsidP="00D54FBD">
            <w:pPr>
              <w:ind w:firstLine="0"/>
              <w:jc w:val="center"/>
              <w:rPr>
                <w:sz w:val="20"/>
                <w:szCs w:val="20"/>
              </w:rPr>
            </w:pPr>
            <w:r w:rsidRPr="0022634A">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1AD13862" w14:textId="571BC6E7" w:rsidR="00D54FBD" w:rsidRPr="0022634A" w:rsidRDefault="00D54FBD" w:rsidP="00686F90">
            <w:pPr>
              <w:ind w:firstLine="0"/>
              <w:rPr>
                <w:sz w:val="20"/>
                <w:szCs w:val="20"/>
              </w:rPr>
            </w:pPr>
            <w:r w:rsidRPr="00032932">
              <w:rPr>
                <w:rFonts w:eastAsia="Calibri"/>
                <w:sz w:val="20"/>
                <w:szCs w:val="20"/>
              </w:rPr>
              <w:t xml:space="preserve">При коде </w:t>
            </w:r>
            <w:r w:rsidRPr="008E5F53">
              <w:rPr>
                <w:rFonts w:eastAsia="Calibri"/>
                <w:sz w:val="20"/>
                <w:szCs w:val="20"/>
              </w:rPr>
              <w:t>результата проверки - 2.</w:t>
            </w:r>
            <w:r w:rsidR="00686F90" w:rsidRPr="008E5F53">
              <w:rPr>
                <w:rFonts w:eastAsia="Calibri"/>
                <w:sz w:val="20"/>
                <w:szCs w:val="20"/>
              </w:rPr>
              <w:t>2</w:t>
            </w:r>
            <w:r w:rsidRPr="008E5F53">
              <w:rPr>
                <w:rFonts w:eastAsia="Calibri"/>
                <w:sz w:val="20"/>
                <w:szCs w:val="20"/>
              </w:rPr>
              <w:t xml:space="preserve">, указывается код МО текущего прикрепления пациента; </w:t>
            </w:r>
            <w:r w:rsidRPr="008E5F53">
              <w:rPr>
                <w:rFonts w:eastAsia="Calibri"/>
                <w:sz w:val="20"/>
                <w:szCs w:val="20"/>
              </w:rPr>
              <w:br/>
              <w:t>При кодах результата: 3.1, 3.1.1, указывается Код МО предыдущего прикрепления</w:t>
            </w:r>
            <w:r w:rsidRPr="0022634A">
              <w:rPr>
                <w:rFonts w:eastAsia="Calibri"/>
                <w:sz w:val="20"/>
                <w:szCs w:val="20"/>
              </w:rPr>
              <w:t>.</w:t>
            </w:r>
          </w:p>
        </w:tc>
      </w:tr>
      <w:tr w:rsidR="00D54FBD" w:rsidRPr="0022634A" w14:paraId="42696A4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0D6257F" w14:textId="77777777" w:rsidR="00D54FBD" w:rsidRPr="0022634A" w:rsidRDefault="00D54FBD" w:rsidP="00D54FBD">
            <w:pPr>
              <w:ind w:firstLine="0"/>
              <w:jc w:val="center"/>
              <w:rPr>
                <w:sz w:val="20"/>
                <w:szCs w:val="20"/>
              </w:rPr>
            </w:pPr>
            <w:r w:rsidRPr="0022634A">
              <w:rPr>
                <w:bCs/>
                <w:sz w:val="20"/>
                <w:szCs w:val="20"/>
              </w:rPr>
              <w:t>Описание элементов ветви GINEKOL_PN</w:t>
            </w:r>
          </w:p>
        </w:tc>
      </w:tr>
      <w:tr w:rsidR="00D54FBD" w:rsidRPr="0022634A" w14:paraId="7ED9E928"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11F0A45" w14:textId="77777777" w:rsidR="00D54FBD" w:rsidRPr="0022634A" w:rsidRDefault="00D54FBD" w:rsidP="00D54FBD">
            <w:pPr>
              <w:ind w:firstLine="0"/>
              <w:jc w:val="center"/>
              <w:rPr>
                <w:sz w:val="20"/>
                <w:szCs w:val="20"/>
              </w:rPr>
            </w:pPr>
            <w:r w:rsidRPr="0022634A">
              <w:rPr>
                <w:sz w:val="20"/>
                <w:szCs w:val="20"/>
              </w:rPr>
              <w:t>Прикрепленные по гинекологическому признаку (GINEKOL_PN)</w:t>
            </w:r>
          </w:p>
        </w:tc>
      </w:tr>
      <w:tr w:rsidR="00D54FBD" w:rsidRPr="0022634A" w14:paraId="7379F381"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D2998C" w14:textId="77777777" w:rsidR="00D54FBD" w:rsidRPr="0022634A" w:rsidRDefault="00D54FBD" w:rsidP="00D54FBD">
            <w:pPr>
              <w:ind w:firstLine="0"/>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125946A3" w14:textId="77777777" w:rsidR="00D54FBD" w:rsidRPr="0022634A" w:rsidRDefault="00D54FBD" w:rsidP="00D54FBD">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05F7863A" w14:textId="77777777" w:rsidR="00D54FBD" w:rsidRPr="0022634A" w:rsidRDefault="00D54FBD" w:rsidP="00D54FBD">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03E51C97"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07868535" w14:textId="77777777" w:rsidR="00D54FBD" w:rsidRPr="0022634A" w:rsidRDefault="00D54FBD" w:rsidP="00D54FBD">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EB0E625"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3EBBF62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87F8271" w14:textId="5AF5BE95" w:rsidR="00D54FBD" w:rsidRPr="0022634A" w:rsidRDefault="00D54FBD" w:rsidP="003A7FCC">
            <w:pPr>
              <w:ind w:firstLine="0"/>
              <w:jc w:val="center"/>
              <w:rPr>
                <w:sz w:val="20"/>
                <w:szCs w:val="20"/>
              </w:rPr>
            </w:pPr>
            <w:r w:rsidRPr="0022634A">
              <w:rPr>
                <w:sz w:val="20"/>
                <w:szCs w:val="20"/>
              </w:rPr>
              <w:t xml:space="preserve">Информация о ЗЛ, прикрепляемому по </w:t>
            </w:r>
            <w:r w:rsidR="003A7FCC">
              <w:rPr>
                <w:sz w:val="20"/>
                <w:szCs w:val="20"/>
              </w:rPr>
              <w:t>г</w:t>
            </w:r>
            <w:r w:rsidRPr="0022634A">
              <w:rPr>
                <w:sz w:val="20"/>
                <w:szCs w:val="20"/>
              </w:rPr>
              <w:t>инекологическому признаку (GINEKOL_PN / PERSON)</w:t>
            </w:r>
          </w:p>
        </w:tc>
      </w:tr>
      <w:tr w:rsidR="00D54FBD" w:rsidRPr="0022634A" w14:paraId="21D7F12F"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DF0C7C" w14:textId="77777777" w:rsidR="00D54FBD" w:rsidRPr="0022634A" w:rsidRDefault="00D54FBD" w:rsidP="00D54FBD">
            <w:pPr>
              <w:ind w:firstLine="0"/>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6EED47A" w14:textId="77777777" w:rsidR="00D54FBD" w:rsidRPr="0022634A" w:rsidRDefault="00D54FBD" w:rsidP="00D54FBD">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535A279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44AD621C" w14:textId="77777777" w:rsidR="00D54FBD" w:rsidRPr="0022634A" w:rsidRDefault="00D54FBD" w:rsidP="00D54FBD">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4A99A3FD" w14:textId="77777777" w:rsidR="00D54FBD" w:rsidRPr="0022634A" w:rsidRDefault="00D54FBD" w:rsidP="00D54FBD">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334F642" w14:textId="77777777" w:rsidR="00D54FBD" w:rsidRPr="0022634A" w:rsidRDefault="00D54FBD" w:rsidP="00D54FBD">
            <w:pPr>
              <w:ind w:firstLine="0"/>
              <w:jc w:val="center"/>
              <w:rPr>
                <w:sz w:val="20"/>
                <w:szCs w:val="20"/>
              </w:rPr>
            </w:pPr>
            <w:r w:rsidRPr="0022634A">
              <w:rPr>
                <w:sz w:val="20"/>
                <w:szCs w:val="20"/>
              </w:rPr>
              <w:t>Порядковый номер записи из исходного файла.</w:t>
            </w:r>
          </w:p>
        </w:tc>
      </w:tr>
      <w:tr w:rsidR="00D54FBD" w:rsidRPr="0022634A" w14:paraId="362BAEF4"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44C5C2F" w14:textId="77777777" w:rsidR="00D54FBD" w:rsidRPr="0022634A" w:rsidRDefault="00D54FBD" w:rsidP="00D54FBD">
            <w:pPr>
              <w:ind w:firstLine="0"/>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0796C30" w14:textId="77777777" w:rsidR="00D54FBD" w:rsidRPr="0022634A" w:rsidRDefault="00D54FBD" w:rsidP="00D54FBD">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3D3843AE"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28946AC" w14:textId="77777777" w:rsidR="00D54FBD" w:rsidRPr="0022634A" w:rsidRDefault="00D54FBD" w:rsidP="00D54FBD">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576913DE" w14:textId="52DE5ABF" w:rsidR="00D54FBD" w:rsidRPr="0022634A" w:rsidRDefault="00D54FBD" w:rsidP="00D54FBD">
            <w:pPr>
              <w:ind w:firstLine="0"/>
              <w:jc w:val="center"/>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52C0E40"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6C5A7689"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E38A4D"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3D86A2" w14:textId="77777777" w:rsidR="00D54FBD" w:rsidRPr="0022634A" w:rsidRDefault="00D54FBD" w:rsidP="00D54FBD">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1B62ECD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D23B9FC"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1EA2CAE5" w14:textId="7C23D30F" w:rsidR="00D54FBD" w:rsidRPr="0022634A" w:rsidRDefault="00D54FBD" w:rsidP="00D54FBD">
            <w:pPr>
              <w:ind w:firstLine="0"/>
              <w:jc w:val="center"/>
              <w:rPr>
                <w:sz w:val="20"/>
                <w:szCs w:val="20"/>
              </w:rPr>
            </w:pPr>
            <w:r w:rsidRPr="0022634A">
              <w:rPr>
                <w:sz w:val="20"/>
                <w:szCs w:val="20"/>
              </w:rPr>
              <w:t>Фамилия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64E7E91"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E2EF77A"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825B41"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4F3C59F" w14:textId="77777777" w:rsidR="00D54FBD" w:rsidRPr="0022634A" w:rsidRDefault="00D54FBD" w:rsidP="00D54FBD">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26F14C04"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1FDF479"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56987037" w14:textId="498FD19C" w:rsidR="00D54FBD" w:rsidRPr="0022634A" w:rsidRDefault="00D54FBD" w:rsidP="00D54FBD">
            <w:pPr>
              <w:ind w:firstLine="0"/>
              <w:jc w:val="center"/>
              <w:rPr>
                <w:sz w:val="20"/>
                <w:szCs w:val="20"/>
              </w:rPr>
            </w:pPr>
            <w:r w:rsidRPr="0022634A">
              <w:rPr>
                <w:sz w:val="20"/>
                <w:szCs w:val="20"/>
              </w:rPr>
              <w:t>Имя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115D8E8"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2A4FD2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AD8C9D4"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C3A0EF" w14:textId="77777777" w:rsidR="00D54FBD" w:rsidRPr="0022634A" w:rsidRDefault="00D54FBD" w:rsidP="00D54FBD">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7101BF4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6B13C116"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6FE34F1E" w14:textId="614F7CF1" w:rsidR="00D54FBD" w:rsidRPr="0022634A" w:rsidRDefault="00D54FBD" w:rsidP="00D54FBD">
            <w:pPr>
              <w:ind w:firstLine="0"/>
              <w:jc w:val="center"/>
              <w:rPr>
                <w:sz w:val="20"/>
                <w:szCs w:val="20"/>
              </w:rPr>
            </w:pPr>
            <w:r w:rsidRPr="0022634A">
              <w:rPr>
                <w:sz w:val="20"/>
                <w:szCs w:val="20"/>
              </w:rPr>
              <w:t>Отчество</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E5F21EA"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02FBBF8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E8F9CDA"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812412" w14:textId="77777777" w:rsidR="00D54FBD" w:rsidRPr="0022634A" w:rsidRDefault="00D54FBD" w:rsidP="00D54FBD">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3351AE51"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F9922DB"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10DB05B3" w14:textId="3879431B" w:rsidR="00D54FBD" w:rsidRPr="0022634A" w:rsidRDefault="00D54FBD" w:rsidP="00D54FBD">
            <w:pPr>
              <w:ind w:firstLine="0"/>
              <w:jc w:val="center"/>
              <w:rPr>
                <w:sz w:val="20"/>
                <w:szCs w:val="20"/>
              </w:rPr>
            </w:pPr>
            <w:r w:rsidRPr="0022634A">
              <w:rPr>
                <w:sz w:val="20"/>
                <w:szCs w:val="20"/>
              </w:rPr>
              <w:t>Дата рождения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D766B36"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77EA77F5"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EEF4768"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931E74" w14:textId="77777777" w:rsidR="00D54FBD" w:rsidRPr="0022634A" w:rsidRDefault="00D54FBD" w:rsidP="00D54FBD">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0303FF11"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4B5CE81F" w14:textId="77777777" w:rsidR="00D54FBD" w:rsidRPr="0022634A" w:rsidRDefault="00D54FBD" w:rsidP="00D54FBD">
            <w:pPr>
              <w:ind w:firstLine="0"/>
              <w:jc w:val="center"/>
              <w:rPr>
                <w:sz w:val="20"/>
                <w:szCs w:val="20"/>
              </w:rPr>
            </w:pPr>
            <w:r w:rsidRPr="0022634A">
              <w:rPr>
                <w:sz w:val="20"/>
                <w:szCs w:val="20"/>
              </w:rPr>
              <w:t>T(1)</w:t>
            </w:r>
          </w:p>
        </w:tc>
        <w:tc>
          <w:tcPr>
            <w:tcW w:w="2232" w:type="dxa"/>
            <w:tcBorders>
              <w:top w:val="nil"/>
              <w:left w:val="nil"/>
              <w:bottom w:val="single" w:sz="8" w:space="0" w:color="auto"/>
              <w:right w:val="single" w:sz="8" w:space="0" w:color="auto"/>
            </w:tcBorders>
            <w:shd w:val="clear" w:color="auto" w:fill="auto"/>
            <w:vAlign w:val="center"/>
            <w:hideMark/>
          </w:tcPr>
          <w:p w14:paraId="4641C8E7" w14:textId="77777777" w:rsidR="00D54FBD" w:rsidRPr="0022634A" w:rsidRDefault="00D54FBD" w:rsidP="00D54FBD">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64C51604"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191EB5D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08F068"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FBB01A" w14:textId="77777777" w:rsidR="00D54FBD" w:rsidRPr="0022634A" w:rsidRDefault="00D54FBD" w:rsidP="00D54FBD">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609FCC0E" w14:textId="77777777" w:rsidR="00D54FBD" w:rsidRPr="0022634A" w:rsidRDefault="00D54FBD" w:rsidP="00D54FBD">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6D642387" w14:textId="77777777" w:rsidR="00D54FBD" w:rsidRPr="0022634A" w:rsidRDefault="00D54FBD" w:rsidP="00D54FBD">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35B3E835" w14:textId="77777777" w:rsidR="00D54FBD" w:rsidRPr="0022634A" w:rsidRDefault="00D54FBD" w:rsidP="00D54FBD">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51DFFDF6" w14:textId="77777777" w:rsidR="00D54FBD" w:rsidRPr="0022634A" w:rsidRDefault="00D54FBD" w:rsidP="00D54FBD">
            <w:pPr>
              <w:ind w:firstLine="0"/>
              <w:jc w:val="center"/>
              <w:rPr>
                <w:sz w:val="20"/>
                <w:szCs w:val="20"/>
              </w:rPr>
            </w:pPr>
            <w:r w:rsidRPr="0022634A">
              <w:rPr>
                <w:sz w:val="20"/>
                <w:szCs w:val="20"/>
              </w:rPr>
              <w:t>Формат: «000-000-000 00»</w:t>
            </w:r>
          </w:p>
        </w:tc>
      </w:tr>
      <w:tr w:rsidR="00D54FBD" w:rsidRPr="0022634A" w14:paraId="3487FFDB"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339D8D"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93001E4" w14:textId="77777777" w:rsidR="00D54FBD" w:rsidRPr="0022634A" w:rsidRDefault="00D54FBD" w:rsidP="00D54FBD">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01C54F3D"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097D8E9C"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30D4BA09" w14:textId="77777777" w:rsidR="00D54FBD" w:rsidRPr="0022634A" w:rsidRDefault="00D54FBD" w:rsidP="00D54FBD">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6BF1C10D"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5805B1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06F349F"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5429D37" w14:textId="77777777" w:rsidR="00D54FBD" w:rsidRPr="0022634A" w:rsidRDefault="00D54FBD" w:rsidP="00D54FBD">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7961E93"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51FADD8"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4B5CF309" w14:textId="77777777" w:rsidR="00D54FBD" w:rsidRPr="0022634A" w:rsidRDefault="00D54FBD" w:rsidP="00D54FBD">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7E4899E"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769D002E"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832B83A"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CD2581E" w14:textId="77777777" w:rsidR="00D54FBD" w:rsidRPr="0022634A" w:rsidRDefault="00D54FBD" w:rsidP="00D54FBD">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C8B68F1"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B45AA8F"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1AAD14F5" w14:textId="77777777" w:rsidR="00D54FBD" w:rsidRPr="0022634A" w:rsidRDefault="00D54FBD" w:rsidP="00D54FBD">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7D09A8C8" w14:textId="77777777" w:rsidR="00D54FBD" w:rsidRPr="0022634A" w:rsidRDefault="00D54FBD" w:rsidP="00D54FBD">
            <w:pPr>
              <w:ind w:firstLine="0"/>
              <w:jc w:val="center"/>
              <w:rPr>
                <w:sz w:val="20"/>
                <w:szCs w:val="20"/>
              </w:rPr>
            </w:pPr>
            <w:r w:rsidRPr="0022634A">
              <w:rPr>
                <w:sz w:val="20"/>
                <w:szCs w:val="20"/>
              </w:rPr>
              <w:t> </w:t>
            </w:r>
          </w:p>
        </w:tc>
      </w:tr>
      <w:tr w:rsidR="00D54FBD" w:rsidRPr="005D181E" w14:paraId="706CAC68"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001CEAE9" w14:textId="77777777" w:rsidR="00D54FBD" w:rsidRPr="0022634A" w:rsidRDefault="00D54FBD" w:rsidP="00D54FBD">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PERSON / POLIS)</w:t>
            </w:r>
          </w:p>
        </w:tc>
      </w:tr>
      <w:tr w:rsidR="00D54FBD" w:rsidRPr="0022634A" w14:paraId="6FC6404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41F01BB"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04920CAC" w14:textId="77777777" w:rsidR="00D54FBD" w:rsidRPr="0022634A" w:rsidRDefault="00D54FBD" w:rsidP="00D54FBD">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1FCDCA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CA8E488" w14:textId="77777777" w:rsidR="00D54FBD" w:rsidRPr="0022634A" w:rsidRDefault="00D54FBD" w:rsidP="00D54FBD">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4653F95E" w14:textId="77777777" w:rsidR="00D54FBD" w:rsidRPr="0022634A" w:rsidRDefault="00D54FBD" w:rsidP="00D54FBD">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1E925B53" w14:textId="77777777" w:rsidR="00D54FBD" w:rsidRPr="0022634A" w:rsidRDefault="00D54FBD" w:rsidP="00D54FBD">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D54FBD" w:rsidRPr="0022634A" w14:paraId="13BD5D8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39C44A0"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3D017263" w14:textId="77777777" w:rsidR="00D54FBD" w:rsidRPr="0022634A" w:rsidRDefault="00D54FBD" w:rsidP="00D54FBD">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B8E05A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27B884D" w14:textId="77777777" w:rsidR="00D54FBD" w:rsidRPr="0022634A" w:rsidRDefault="00D54FBD" w:rsidP="00D54FBD">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2828A11B" w14:textId="77777777" w:rsidR="00D54FBD" w:rsidRPr="0022634A" w:rsidRDefault="00D54FBD" w:rsidP="00D54FBD">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9B945F3" w14:textId="77777777" w:rsidR="00D54FBD" w:rsidRPr="0022634A" w:rsidRDefault="00D54FBD" w:rsidP="00D54FBD">
            <w:pPr>
              <w:ind w:firstLine="0"/>
              <w:jc w:val="center"/>
              <w:rPr>
                <w:sz w:val="20"/>
                <w:szCs w:val="20"/>
              </w:rPr>
            </w:pPr>
            <w:r w:rsidRPr="0022634A">
              <w:rPr>
                <w:sz w:val="20"/>
                <w:szCs w:val="20"/>
              </w:rPr>
              <w:t>Заполняется в соответствии с F008</w:t>
            </w:r>
          </w:p>
        </w:tc>
      </w:tr>
      <w:tr w:rsidR="00D54FBD" w:rsidRPr="0022634A" w14:paraId="19981242"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2B92316"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7383DB2E" w14:textId="77777777" w:rsidR="00D54FBD" w:rsidRPr="0022634A" w:rsidRDefault="00D54FBD" w:rsidP="00D54FBD">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47C6BE6"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4441784" w14:textId="77777777" w:rsidR="00D54FBD" w:rsidRPr="0022634A" w:rsidRDefault="00D54FBD" w:rsidP="00D54FBD">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53470F4C" w14:textId="77777777" w:rsidR="00D54FBD" w:rsidRPr="0022634A" w:rsidRDefault="00D54FBD" w:rsidP="00D54FBD">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6822C979"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4C2D43F6"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0125A5"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190E2993" w14:textId="77777777" w:rsidR="00D54FBD" w:rsidRPr="0022634A" w:rsidRDefault="00D54FBD" w:rsidP="00D54FBD">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4F5D9EFA"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5A8CDF6" w14:textId="77777777" w:rsidR="00D54FBD" w:rsidRPr="0022634A" w:rsidRDefault="00D54FBD" w:rsidP="00D54FBD">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47F23AD9" w14:textId="77777777" w:rsidR="00D54FBD" w:rsidRPr="0022634A" w:rsidRDefault="00D54FBD" w:rsidP="00D54FBD">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32C86090" w14:textId="77777777" w:rsidR="00D54FBD" w:rsidRPr="0022634A" w:rsidRDefault="00D54FBD" w:rsidP="00D54FB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D54FBD" w:rsidRPr="0022634A" w14:paraId="14CA735E"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F95116D" w14:textId="77777777" w:rsidR="00D54FBD" w:rsidRPr="0022634A" w:rsidRDefault="00D54FBD" w:rsidP="00D54FBD">
            <w:pPr>
              <w:ind w:firstLine="0"/>
              <w:jc w:val="center"/>
              <w:rPr>
                <w:sz w:val="20"/>
                <w:szCs w:val="20"/>
              </w:rPr>
            </w:pPr>
            <w:r w:rsidRPr="0022634A">
              <w:rPr>
                <w:sz w:val="20"/>
                <w:szCs w:val="20"/>
              </w:rPr>
              <w:t>Информация о прикреплении (GINEKOL_PN / PERSON / PR_INFO)</w:t>
            </w:r>
          </w:p>
        </w:tc>
      </w:tr>
      <w:tr w:rsidR="00D54FBD" w:rsidRPr="0022634A" w14:paraId="5CE1C537"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5B89EDD" w14:textId="77777777" w:rsidR="00D54FBD" w:rsidRPr="0022634A" w:rsidRDefault="00D54FBD" w:rsidP="00D54FBD">
            <w:pPr>
              <w:ind w:firstLine="0"/>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6B3433B" w14:textId="77777777" w:rsidR="00D54FBD" w:rsidRPr="0022634A" w:rsidRDefault="00D54FBD" w:rsidP="00D54FBD">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626D1BA"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A489540"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0D92996F" w14:textId="77777777" w:rsidR="00D54FBD" w:rsidRPr="0022634A" w:rsidRDefault="00D54FBD" w:rsidP="00D54FBD">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4C15015A" w14:textId="77777777" w:rsidR="00D54FBD" w:rsidRPr="0022634A" w:rsidRDefault="00D54FBD" w:rsidP="00D54FBD">
            <w:pPr>
              <w:ind w:firstLine="0"/>
              <w:jc w:val="center"/>
              <w:rPr>
                <w:sz w:val="20"/>
                <w:szCs w:val="20"/>
              </w:rPr>
            </w:pPr>
            <w:r w:rsidRPr="0022634A">
              <w:rPr>
                <w:rFonts w:eastAsia="Calibri"/>
                <w:sz w:val="20"/>
                <w:szCs w:val="20"/>
              </w:rPr>
              <w:t xml:space="preserve">Указывается в соответствии с датой, указанной на бланке заявления о </w:t>
            </w:r>
            <w:r w:rsidRPr="0022634A">
              <w:rPr>
                <w:rFonts w:eastAsia="Calibri"/>
                <w:sz w:val="20"/>
                <w:szCs w:val="20"/>
              </w:rPr>
              <w:lastRenderedPageBreak/>
              <w:t>прикреплении гражданина или его представителя.</w:t>
            </w:r>
          </w:p>
        </w:tc>
      </w:tr>
      <w:tr w:rsidR="00D54FBD" w:rsidRPr="0022634A" w14:paraId="7517E24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57C1EB" w14:textId="77777777" w:rsidR="00D54FBD" w:rsidRPr="0022634A" w:rsidRDefault="00D54FBD" w:rsidP="00D54FBD">
            <w:pPr>
              <w:ind w:firstLine="0"/>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000000" w:fill="FFFFFF"/>
            <w:vAlign w:val="center"/>
            <w:hideMark/>
          </w:tcPr>
          <w:p w14:paraId="2DB746A3" w14:textId="77777777" w:rsidR="00D54FBD" w:rsidRPr="0022634A" w:rsidRDefault="00D54FBD" w:rsidP="00D54FBD">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B1DB520" w14:textId="5A57CA93" w:rsidR="00D54FBD" w:rsidRPr="0022634A" w:rsidRDefault="009B4146" w:rsidP="00D54FBD">
            <w:pPr>
              <w:ind w:firstLine="0"/>
              <w:jc w:val="center"/>
              <w:rPr>
                <w:sz w:val="20"/>
                <w:szCs w:val="20"/>
              </w:rPr>
            </w:pPr>
            <w:r w:rsidRPr="0022634A">
              <w:rPr>
                <w:sz w:val="20"/>
                <w:szCs w:val="20"/>
              </w:rPr>
              <w:t>У</w:t>
            </w:r>
            <w:r w:rsidR="00D54FBD"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DBA8BA0"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88B74D5" w14:textId="77777777" w:rsidR="00D54FBD" w:rsidRPr="0022634A" w:rsidRDefault="00D54FBD" w:rsidP="00D54FBD">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090DE507" w14:textId="6495D403" w:rsidR="00D54FBD" w:rsidRPr="0022634A" w:rsidRDefault="00D54FBD" w:rsidP="009B4146">
            <w:pPr>
              <w:ind w:firstLine="0"/>
              <w:jc w:val="center"/>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D54FBD" w:rsidRPr="0022634A" w14:paraId="6B8EAB4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04FD7F7" w14:textId="77777777" w:rsidR="00D54FBD" w:rsidRPr="0022634A" w:rsidRDefault="00D54FBD" w:rsidP="00D54FBD">
            <w:pPr>
              <w:ind w:firstLine="0"/>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21CFE6B" w14:textId="77777777" w:rsidR="00D54FBD" w:rsidRPr="0022634A" w:rsidRDefault="00D54FBD" w:rsidP="00D54FBD">
            <w:pPr>
              <w:ind w:firstLine="0"/>
              <w:jc w:val="center"/>
              <w:rPr>
                <w:sz w:val="20"/>
                <w:szCs w:val="20"/>
              </w:rPr>
            </w:pPr>
            <w:r w:rsidRPr="0022634A">
              <w:rPr>
                <w:sz w:val="20"/>
                <w:szCs w:val="20"/>
                <w:lang w:val="en-US"/>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D5900A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A79C4FB" w14:textId="3BA440FA" w:rsidR="00D54FBD" w:rsidRPr="00031B41" w:rsidRDefault="00D54FBD"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3C86AD45" w14:textId="77777777" w:rsidR="00D54FBD" w:rsidRPr="0022634A" w:rsidRDefault="00D54FBD" w:rsidP="00D54FBD">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5B212FA" w14:textId="77777777" w:rsidR="00D54FBD" w:rsidRPr="0022634A" w:rsidRDefault="00D54FBD" w:rsidP="00D54FBD">
            <w:pPr>
              <w:ind w:firstLine="0"/>
              <w:jc w:val="center"/>
              <w:rPr>
                <w:sz w:val="20"/>
                <w:szCs w:val="20"/>
              </w:rPr>
            </w:pPr>
            <w:r w:rsidRPr="0022634A">
              <w:rPr>
                <w:rFonts w:eastAsia="Calibri"/>
                <w:sz w:val="20"/>
                <w:szCs w:val="20"/>
              </w:rPr>
              <w:t>Указывается в соответствии со справочником LPU</w:t>
            </w:r>
          </w:p>
        </w:tc>
      </w:tr>
      <w:tr w:rsidR="00D54FBD" w:rsidRPr="0022634A" w14:paraId="705A42D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B4EA8CD" w14:textId="77777777" w:rsidR="00D54FBD" w:rsidRPr="0022634A" w:rsidRDefault="00D54FBD" w:rsidP="00D54FBD">
            <w:pPr>
              <w:ind w:firstLine="0"/>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73AE95D0" w14:textId="77777777" w:rsidR="00D54FBD" w:rsidRPr="0022634A" w:rsidRDefault="00D54FBD" w:rsidP="00D54FBD">
            <w:pPr>
              <w:ind w:firstLine="0"/>
              <w:jc w:val="center"/>
              <w:rPr>
                <w:sz w:val="20"/>
                <w:szCs w:val="20"/>
              </w:rPr>
            </w:pPr>
            <w:r w:rsidRPr="0022634A">
              <w:rPr>
                <w:sz w:val="20"/>
                <w:szCs w:val="20"/>
                <w:lang w:val="en-US"/>
              </w:rPr>
              <w:t>DEPART_OID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BB6487F"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B07F465" w14:textId="2CDCE89B" w:rsidR="00D54FBD" w:rsidRPr="00031B41" w:rsidRDefault="00D54FBD"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32" w:type="dxa"/>
            <w:tcBorders>
              <w:top w:val="nil"/>
              <w:left w:val="nil"/>
              <w:bottom w:val="single" w:sz="8" w:space="0" w:color="auto"/>
              <w:right w:val="single" w:sz="8" w:space="0" w:color="auto"/>
            </w:tcBorders>
            <w:shd w:val="clear" w:color="000000" w:fill="FFFFFF"/>
            <w:vAlign w:val="center"/>
            <w:hideMark/>
          </w:tcPr>
          <w:p w14:paraId="2B37B2BD" w14:textId="77777777" w:rsidR="00D54FBD" w:rsidRPr="0022634A" w:rsidRDefault="00D54FBD" w:rsidP="00D54FBD">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2D0D3CE" w14:textId="77777777" w:rsidR="00D54FBD" w:rsidRPr="0022634A" w:rsidRDefault="00D54FBD" w:rsidP="00D54FBD">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0F3DBA" w:rsidRPr="0022634A" w14:paraId="42F4FA10"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tcPr>
          <w:p w14:paraId="4BC3D194" w14:textId="4CEE4E1E" w:rsidR="000F3DBA" w:rsidRPr="0022634A" w:rsidRDefault="000F3DBA" w:rsidP="000F3DBA">
            <w:pPr>
              <w:ind w:firstLine="0"/>
              <w:rPr>
                <w:sz w:val="20"/>
                <w:szCs w:val="20"/>
                <w:lang w:val="en-US"/>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tcPr>
          <w:p w14:paraId="324BE758" w14:textId="6D37C42A" w:rsidR="000F3DBA" w:rsidRPr="0022634A" w:rsidRDefault="000F3DBA" w:rsidP="000F3DBA">
            <w:pPr>
              <w:ind w:firstLine="0"/>
              <w:jc w:val="center"/>
              <w:rPr>
                <w:sz w:val="20"/>
                <w:szCs w:val="20"/>
                <w:lang w:val="en-US"/>
              </w:rPr>
            </w:pPr>
            <w:r w:rsidRPr="0022634A">
              <w:rPr>
                <w:sz w:val="20"/>
                <w:szCs w:val="20"/>
              </w:rPr>
              <w:t>AREA_CODE</w:t>
            </w:r>
          </w:p>
        </w:tc>
        <w:tc>
          <w:tcPr>
            <w:tcW w:w="576" w:type="dxa"/>
            <w:gridSpan w:val="2"/>
            <w:tcBorders>
              <w:top w:val="nil"/>
              <w:left w:val="nil"/>
              <w:bottom w:val="single" w:sz="8" w:space="0" w:color="auto"/>
              <w:right w:val="single" w:sz="8" w:space="0" w:color="auto"/>
            </w:tcBorders>
            <w:shd w:val="clear" w:color="000000" w:fill="FFFFFF"/>
            <w:vAlign w:val="center"/>
          </w:tcPr>
          <w:p w14:paraId="24F6E6E0" w14:textId="0F6D7559" w:rsidR="000F3DBA" w:rsidRPr="0022634A" w:rsidRDefault="000F3DBA" w:rsidP="000F3DBA">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tcPr>
          <w:p w14:paraId="2F03D2ED" w14:textId="753B94FF" w:rsidR="000F3DBA" w:rsidRPr="0022634A" w:rsidRDefault="000F3DBA" w:rsidP="000F3DBA">
            <w:pPr>
              <w:ind w:firstLine="0"/>
              <w:jc w:val="center"/>
              <w:rPr>
                <w:sz w:val="20"/>
                <w:szCs w:val="20"/>
                <w:lang w:val="en-US"/>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tcPr>
          <w:p w14:paraId="40BFA6BD" w14:textId="09CFE749" w:rsidR="000F3DBA" w:rsidRPr="0022634A" w:rsidRDefault="000F3DBA" w:rsidP="000F3DBA">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136C75EE" w14:textId="07E89DAF" w:rsidR="000F3DBA" w:rsidRPr="0022634A" w:rsidRDefault="000F3DBA" w:rsidP="000F3DBA">
            <w:pPr>
              <w:ind w:firstLine="0"/>
              <w:rPr>
                <w:sz w:val="20"/>
                <w:szCs w:val="20"/>
              </w:rPr>
            </w:pPr>
            <w:r w:rsidRPr="0022634A">
              <w:rPr>
                <w:sz w:val="20"/>
                <w:szCs w:val="20"/>
              </w:rPr>
              <w:t> </w:t>
            </w:r>
          </w:p>
        </w:tc>
      </w:tr>
      <w:tr w:rsidR="000F3DBA" w:rsidRPr="0022634A" w14:paraId="309A24E0"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1C2934F" w14:textId="77777777" w:rsidR="000F3DBA" w:rsidRPr="0022634A" w:rsidRDefault="000F3DBA" w:rsidP="000F3DBA">
            <w:pPr>
              <w:ind w:firstLine="0"/>
              <w:jc w:val="center"/>
              <w:rPr>
                <w:sz w:val="20"/>
                <w:szCs w:val="20"/>
              </w:rPr>
            </w:pPr>
            <w:r w:rsidRPr="0022634A">
              <w:rPr>
                <w:sz w:val="20"/>
                <w:szCs w:val="20"/>
              </w:rPr>
              <w:t>Результат проверки записи (GINEKOL_PN / PERSON / RESULT)</w:t>
            </w:r>
          </w:p>
        </w:tc>
      </w:tr>
      <w:tr w:rsidR="000F3DBA" w:rsidRPr="008D2A67" w14:paraId="73BDEE09" w14:textId="77777777" w:rsidTr="008A362E">
        <w:trPr>
          <w:trHeight w:val="56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48583C9"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311D8AC4" w14:textId="77777777" w:rsidR="000F3DBA" w:rsidRPr="008D2A67" w:rsidRDefault="000F3DBA" w:rsidP="000F3DBA">
            <w:pPr>
              <w:ind w:firstLine="0"/>
              <w:jc w:val="center"/>
              <w:rPr>
                <w:sz w:val="20"/>
                <w:szCs w:val="20"/>
              </w:rPr>
            </w:pPr>
            <w:r w:rsidRPr="008D2A67">
              <w:rPr>
                <w:sz w:val="20"/>
                <w:szCs w:val="20"/>
              </w:rPr>
              <w:t>RESULT_CODE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5614563" w14:textId="77777777" w:rsidR="000F3DBA" w:rsidRPr="008D2A67" w:rsidRDefault="000F3DBA" w:rsidP="000F3DBA">
            <w:pPr>
              <w:ind w:firstLine="0"/>
              <w:jc w:val="center"/>
              <w:rPr>
                <w:sz w:val="20"/>
                <w:szCs w:val="20"/>
              </w:rPr>
            </w:pPr>
            <w:r w:rsidRPr="008D2A67">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FAFCC0C" w14:textId="77777777" w:rsidR="000F3DBA" w:rsidRPr="008D2A67" w:rsidRDefault="000F3DBA" w:rsidP="000F3DBA">
            <w:pPr>
              <w:ind w:firstLine="0"/>
              <w:jc w:val="center"/>
              <w:rPr>
                <w:sz w:val="20"/>
                <w:szCs w:val="20"/>
              </w:rPr>
            </w:pPr>
            <w:r w:rsidRPr="008D2A67">
              <w:rPr>
                <w:sz w:val="20"/>
                <w:szCs w:val="20"/>
              </w:rPr>
              <w:t>T(5)</w:t>
            </w:r>
          </w:p>
        </w:tc>
        <w:tc>
          <w:tcPr>
            <w:tcW w:w="2232" w:type="dxa"/>
            <w:tcBorders>
              <w:top w:val="nil"/>
              <w:left w:val="nil"/>
              <w:bottom w:val="single" w:sz="8" w:space="0" w:color="auto"/>
              <w:right w:val="single" w:sz="8" w:space="0" w:color="auto"/>
            </w:tcBorders>
            <w:shd w:val="clear" w:color="000000" w:fill="FFFFFF"/>
            <w:vAlign w:val="center"/>
            <w:hideMark/>
          </w:tcPr>
          <w:p w14:paraId="66339D1B" w14:textId="77777777" w:rsidR="000F3DBA" w:rsidRPr="008D2A67" w:rsidRDefault="000F3DBA" w:rsidP="000F3DBA">
            <w:pPr>
              <w:ind w:firstLine="0"/>
              <w:jc w:val="center"/>
              <w:rPr>
                <w:sz w:val="20"/>
                <w:szCs w:val="20"/>
              </w:rPr>
            </w:pPr>
            <w:r w:rsidRPr="008D2A67">
              <w:rPr>
                <w:sz w:val="20"/>
                <w:szCs w:val="20"/>
              </w:rPr>
              <w:t>Код результата проверки</w:t>
            </w:r>
          </w:p>
        </w:tc>
        <w:tc>
          <w:tcPr>
            <w:tcW w:w="3402" w:type="dxa"/>
            <w:tcBorders>
              <w:top w:val="nil"/>
              <w:left w:val="nil"/>
              <w:bottom w:val="single" w:sz="8" w:space="0" w:color="auto"/>
              <w:right w:val="single" w:sz="8" w:space="0" w:color="auto"/>
            </w:tcBorders>
            <w:shd w:val="clear" w:color="000000" w:fill="FFFFFF"/>
            <w:vAlign w:val="center"/>
            <w:hideMark/>
          </w:tcPr>
          <w:p w14:paraId="651F1037" w14:textId="06BFD055" w:rsidR="000F3DBA" w:rsidRPr="008D2A67" w:rsidRDefault="00CB3B4C" w:rsidP="00CB3B4C">
            <w:pPr>
              <w:ind w:firstLine="0"/>
              <w:rPr>
                <w:rFonts w:eastAsia="Calibri"/>
                <w:sz w:val="20"/>
                <w:szCs w:val="20"/>
              </w:rPr>
            </w:pPr>
            <w:r w:rsidRPr="008D2A67">
              <w:rPr>
                <w:rFonts w:eastAsia="Calibri"/>
                <w:sz w:val="20"/>
                <w:szCs w:val="20"/>
              </w:rPr>
              <w:t xml:space="preserve">См. </w:t>
            </w:r>
            <w:r w:rsidR="004B3020" w:rsidRPr="008D2A67">
              <w:rPr>
                <w:sz w:val="20"/>
              </w:rPr>
              <w:t>таблицу 5</w:t>
            </w:r>
            <w:r w:rsidRPr="008D2A67">
              <w:rPr>
                <w:sz w:val="20"/>
              </w:rPr>
              <w:t>.4</w:t>
            </w:r>
          </w:p>
        </w:tc>
      </w:tr>
      <w:tr w:rsidR="000F3DBA" w:rsidRPr="008D2A67" w14:paraId="0ACFBD0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61CA3A"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3A97EFC2" w14:textId="77777777" w:rsidR="000F3DBA" w:rsidRPr="008D2A67" w:rsidRDefault="000F3DBA" w:rsidP="000F3DBA">
            <w:pPr>
              <w:ind w:firstLine="0"/>
              <w:jc w:val="center"/>
              <w:rPr>
                <w:sz w:val="20"/>
                <w:szCs w:val="20"/>
              </w:rPr>
            </w:pPr>
            <w:r w:rsidRPr="008D2A67">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1D5B366" w14:textId="77777777" w:rsidR="000F3DBA" w:rsidRPr="008D2A67" w:rsidRDefault="000F3DBA" w:rsidP="000F3DBA">
            <w:pPr>
              <w:ind w:firstLine="0"/>
              <w:jc w:val="center"/>
              <w:rPr>
                <w:sz w:val="20"/>
                <w:szCs w:val="20"/>
              </w:rPr>
            </w:pPr>
            <w:r w:rsidRPr="008D2A67">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E504CA9" w14:textId="77777777" w:rsidR="000F3DBA" w:rsidRPr="008D2A67" w:rsidRDefault="000F3DBA" w:rsidP="000F3DBA">
            <w:pPr>
              <w:ind w:firstLine="0"/>
              <w:jc w:val="center"/>
              <w:rPr>
                <w:sz w:val="20"/>
                <w:szCs w:val="20"/>
              </w:rPr>
            </w:pPr>
            <w:r w:rsidRPr="008D2A67">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5999CBEE" w14:textId="77777777" w:rsidR="000F3DBA" w:rsidRPr="008D2A67" w:rsidRDefault="000F3DBA" w:rsidP="000F3DBA">
            <w:pPr>
              <w:ind w:firstLine="0"/>
              <w:jc w:val="center"/>
              <w:rPr>
                <w:sz w:val="20"/>
                <w:szCs w:val="20"/>
              </w:rPr>
            </w:pPr>
            <w:r w:rsidRPr="008D2A67">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7C314FCF" w14:textId="77777777" w:rsidR="000F3DBA" w:rsidRPr="008D2A67" w:rsidRDefault="000F3DBA" w:rsidP="000F3DBA">
            <w:pPr>
              <w:ind w:firstLine="0"/>
              <w:jc w:val="center"/>
              <w:rPr>
                <w:sz w:val="20"/>
                <w:szCs w:val="20"/>
              </w:rPr>
            </w:pPr>
            <w:r w:rsidRPr="008D2A67">
              <w:rPr>
                <w:rFonts w:eastAsia="Calibri"/>
                <w:sz w:val="20"/>
                <w:szCs w:val="20"/>
              </w:rPr>
              <w:t> </w:t>
            </w:r>
          </w:p>
        </w:tc>
      </w:tr>
      <w:tr w:rsidR="000F3DBA" w:rsidRPr="008D2A67" w14:paraId="358F088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945125"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7AF9E5D5" w14:textId="77777777" w:rsidR="000F3DBA" w:rsidRPr="008D2A67" w:rsidRDefault="000F3DBA" w:rsidP="000F3DBA">
            <w:pPr>
              <w:ind w:firstLine="0"/>
              <w:jc w:val="center"/>
              <w:rPr>
                <w:sz w:val="20"/>
                <w:szCs w:val="20"/>
              </w:rPr>
            </w:pPr>
            <w:r w:rsidRPr="008D2A67">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FF32413" w14:textId="77777777" w:rsidR="000F3DBA" w:rsidRPr="008D2A67" w:rsidRDefault="000F3DBA" w:rsidP="000F3DBA">
            <w:pPr>
              <w:ind w:firstLine="0"/>
              <w:jc w:val="center"/>
              <w:rPr>
                <w:sz w:val="20"/>
                <w:szCs w:val="20"/>
              </w:rPr>
            </w:pPr>
            <w:r w:rsidRPr="008D2A67">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DBBC4F2" w14:textId="77777777" w:rsidR="000F3DBA" w:rsidRPr="008D2A67" w:rsidRDefault="000F3DBA" w:rsidP="000F3DBA">
            <w:pPr>
              <w:ind w:firstLine="0"/>
              <w:jc w:val="center"/>
              <w:rPr>
                <w:sz w:val="20"/>
                <w:szCs w:val="20"/>
              </w:rPr>
            </w:pPr>
            <w:r w:rsidRPr="008D2A67">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777F3BCC" w14:textId="77777777" w:rsidR="000F3DBA" w:rsidRPr="008D2A67" w:rsidRDefault="000F3DBA" w:rsidP="000F3DBA">
            <w:pPr>
              <w:ind w:firstLine="0"/>
              <w:jc w:val="center"/>
              <w:rPr>
                <w:sz w:val="20"/>
                <w:szCs w:val="20"/>
              </w:rPr>
            </w:pPr>
            <w:r w:rsidRPr="008D2A67">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6725F0AD" w14:textId="5A1CB090" w:rsidR="000F3DBA" w:rsidRPr="008D2A67" w:rsidRDefault="000F3DBA" w:rsidP="00686F90">
            <w:pPr>
              <w:ind w:firstLine="0"/>
              <w:rPr>
                <w:sz w:val="20"/>
                <w:szCs w:val="20"/>
              </w:rPr>
            </w:pPr>
            <w:r w:rsidRPr="008D2A67">
              <w:rPr>
                <w:rFonts w:eastAsia="Calibri"/>
                <w:sz w:val="20"/>
                <w:szCs w:val="20"/>
              </w:rPr>
              <w:t>При коде результата проверки - 2.</w:t>
            </w:r>
            <w:r w:rsidR="00686F90" w:rsidRPr="008D2A67">
              <w:rPr>
                <w:rFonts w:eastAsia="Calibri"/>
                <w:sz w:val="20"/>
                <w:szCs w:val="20"/>
              </w:rPr>
              <w:t>2</w:t>
            </w:r>
            <w:r w:rsidRPr="008D2A67">
              <w:rPr>
                <w:rFonts w:eastAsia="Calibri"/>
                <w:sz w:val="20"/>
                <w:szCs w:val="20"/>
              </w:rPr>
              <w:t xml:space="preserve">, указывается код МО текущего прикрепления пациента; </w:t>
            </w:r>
            <w:r w:rsidRPr="008D2A67">
              <w:rPr>
                <w:rFonts w:eastAsia="Calibri"/>
                <w:sz w:val="20"/>
                <w:szCs w:val="20"/>
              </w:rPr>
              <w:br/>
              <w:t>При кодах результата: 3.1, 3.1.1, указывается Код МО предыдущего прикрепления.</w:t>
            </w:r>
          </w:p>
        </w:tc>
      </w:tr>
    </w:tbl>
    <w:p w14:paraId="052BA6DA" w14:textId="77777777" w:rsidR="008A362E" w:rsidRPr="008D2A67" w:rsidRDefault="008A362E" w:rsidP="008A362E"/>
    <w:p w14:paraId="617FCBEE" w14:textId="77777777" w:rsidR="002B553E" w:rsidRPr="008D2A67" w:rsidRDefault="002B553E" w:rsidP="00ED0C21">
      <w:pPr>
        <w:pStyle w:val="120"/>
        <w:spacing w:line="276" w:lineRule="auto"/>
        <w:rPr>
          <w:rFonts w:eastAsia="Calibri"/>
          <w:sz w:val="20"/>
          <w:lang w:eastAsia="en-US"/>
        </w:rPr>
      </w:pPr>
    </w:p>
    <w:p w14:paraId="3FFE0B9C" w14:textId="3BD1BDA1" w:rsidR="00996BF2" w:rsidRPr="008D2A67"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.2 - Сведения о состоянии реестра ПН, направляемые в МО ежемесячно</w:t>
      </w:r>
      <w:r w:rsidR="004106F1" w:rsidRPr="008D2A67">
        <w:rPr>
          <w:sz w:val="20"/>
        </w:rPr>
        <w:t xml:space="preserve"> (поток </w:t>
      </w:r>
      <w:r w:rsidR="004106F1" w:rsidRPr="008D2A67">
        <w:rPr>
          <w:sz w:val="20"/>
          <w:lang w:val="en-US"/>
        </w:rPr>
        <w:t>Z</w:t>
      </w:r>
      <w:r w:rsidR="004106F1" w:rsidRPr="008D2A67">
        <w:rPr>
          <w:sz w:val="20"/>
        </w:rPr>
        <w:t>).</w:t>
      </w:r>
    </w:p>
    <w:tbl>
      <w:tblPr>
        <w:tblW w:w="10490" w:type="dxa"/>
        <w:tblInd w:w="-10" w:type="dxa"/>
        <w:tblLayout w:type="fixed"/>
        <w:tblLook w:val="04A0" w:firstRow="1" w:lastRow="0" w:firstColumn="1" w:lastColumn="0" w:noHBand="0" w:noVBand="1"/>
      </w:tblPr>
      <w:tblGrid>
        <w:gridCol w:w="1701"/>
        <w:gridCol w:w="1701"/>
        <w:gridCol w:w="577"/>
        <w:gridCol w:w="877"/>
        <w:gridCol w:w="2515"/>
        <w:gridCol w:w="3119"/>
      </w:tblGrid>
      <w:tr w:rsidR="00DA2F49" w:rsidRPr="008D2A67" w14:paraId="6DA62173" w14:textId="77777777" w:rsidTr="00147076">
        <w:trPr>
          <w:trHeight w:val="270"/>
          <w:tblHeader/>
        </w:trPr>
        <w:tc>
          <w:tcPr>
            <w:tcW w:w="1701"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73EA0577" w14:textId="77777777" w:rsidR="00DA2F49" w:rsidRPr="008D2A67" w:rsidRDefault="00DA2F49" w:rsidP="00DA2F49">
            <w:pPr>
              <w:ind w:firstLine="0"/>
              <w:jc w:val="center"/>
              <w:rPr>
                <w:sz w:val="20"/>
                <w:szCs w:val="20"/>
              </w:rPr>
            </w:pPr>
            <w:r w:rsidRPr="008D2A67">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73E0926D" w14:textId="77777777" w:rsidR="00DA2F49" w:rsidRPr="008D2A67" w:rsidRDefault="00DA2F49" w:rsidP="00DA2F49">
            <w:pPr>
              <w:ind w:firstLine="0"/>
              <w:jc w:val="center"/>
              <w:rPr>
                <w:sz w:val="20"/>
                <w:szCs w:val="20"/>
              </w:rPr>
            </w:pPr>
            <w:r w:rsidRPr="008D2A67">
              <w:rPr>
                <w:sz w:val="20"/>
                <w:szCs w:val="20"/>
              </w:rPr>
              <w:t>Код элемента</w:t>
            </w:r>
          </w:p>
        </w:tc>
        <w:tc>
          <w:tcPr>
            <w:tcW w:w="577" w:type="dxa"/>
            <w:tcBorders>
              <w:top w:val="single" w:sz="8" w:space="0" w:color="auto"/>
              <w:left w:val="nil"/>
              <w:bottom w:val="single" w:sz="8" w:space="0" w:color="auto"/>
              <w:right w:val="single" w:sz="8" w:space="0" w:color="auto"/>
            </w:tcBorders>
            <w:shd w:val="clear" w:color="000000" w:fill="F2F2F2"/>
            <w:vAlign w:val="center"/>
            <w:hideMark/>
          </w:tcPr>
          <w:p w14:paraId="095E4488" w14:textId="77777777" w:rsidR="00DA2F49" w:rsidRPr="008D2A67" w:rsidRDefault="00DA2F49" w:rsidP="00DA2F49">
            <w:pPr>
              <w:ind w:firstLine="0"/>
              <w:jc w:val="center"/>
              <w:rPr>
                <w:sz w:val="20"/>
                <w:szCs w:val="20"/>
              </w:rPr>
            </w:pPr>
            <w:r w:rsidRPr="008D2A67">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0077BC4C" w14:textId="77777777" w:rsidR="00DA2F49" w:rsidRPr="008D2A67" w:rsidRDefault="00DA2F49" w:rsidP="00DA2F49">
            <w:pPr>
              <w:ind w:firstLine="0"/>
              <w:jc w:val="center"/>
              <w:rPr>
                <w:sz w:val="20"/>
                <w:szCs w:val="20"/>
              </w:rPr>
            </w:pPr>
            <w:r w:rsidRPr="008D2A67">
              <w:rPr>
                <w:sz w:val="20"/>
                <w:szCs w:val="20"/>
              </w:rPr>
              <w:t>Формат</w:t>
            </w:r>
          </w:p>
        </w:tc>
        <w:tc>
          <w:tcPr>
            <w:tcW w:w="2515" w:type="dxa"/>
            <w:tcBorders>
              <w:top w:val="single" w:sz="8" w:space="0" w:color="auto"/>
              <w:left w:val="nil"/>
              <w:bottom w:val="single" w:sz="8" w:space="0" w:color="auto"/>
              <w:right w:val="single" w:sz="8" w:space="0" w:color="auto"/>
            </w:tcBorders>
            <w:shd w:val="clear" w:color="000000" w:fill="F2F2F2"/>
            <w:vAlign w:val="center"/>
            <w:hideMark/>
          </w:tcPr>
          <w:p w14:paraId="0C7F6D81" w14:textId="77777777" w:rsidR="00DA2F49" w:rsidRPr="008D2A67" w:rsidRDefault="00DA2F49" w:rsidP="00DA2F49">
            <w:pPr>
              <w:ind w:firstLine="0"/>
              <w:jc w:val="center"/>
              <w:rPr>
                <w:sz w:val="20"/>
                <w:szCs w:val="20"/>
              </w:rPr>
            </w:pPr>
            <w:r w:rsidRPr="008D2A67">
              <w:rPr>
                <w:sz w:val="20"/>
                <w:szCs w:val="20"/>
              </w:rPr>
              <w:t>Наименование</w:t>
            </w:r>
          </w:p>
        </w:tc>
        <w:tc>
          <w:tcPr>
            <w:tcW w:w="3119" w:type="dxa"/>
            <w:tcBorders>
              <w:top w:val="single" w:sz="8" w:space="0" w:color="auto"/>
              <w:left w:val="nil"/>
              <w:bottom w:val="single" w:sz="8" w:space="0" w:color="auto"/>
              <w:right w:val="single" w:sz="8" w:space="0" w:color="auto"/>
            </w:tcBorders>
            <w:shd w:val="clear" w:color="000000" w:fill="F2F2F2"/>
            <w:vAlign w:val="center"/>
            <w:hideMark/>
          </w:tcPr>
          <w:p w14:paraId="0F98A2B1" w14:textId="77777777" w:rsidR="00DA2F49" w:rsidRPr="008D2A67" w:rsidRDefault="00DA2F49" w:rsidP="00DA2F49">
            <w:pPr>
              <w:ind w:firstLine="0"/>
              <w:jc w:val="center"/>
              <w:rPr>
                <w:sz w:val="20"/>
                <w:szCs w:val="20"/>
              </w:rPr>
            </w:pPr>
            <w:r w:rsidRPr="008D2A67">
              <w:rPr>
                <w:sz w:val="20"/>
                <w:szCs w:val="20"/>
              </w:rPr>
              <w:t>Дополнительная информация</w:t>
            </w:r>
          </w:p>
        </w:tc>
      </w:tr>
      <w:tr w:rsidR="00DA2F49" w:rsidRPr="008D2A67" w14:paraId="4B7F7C4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5E235E" w14:textId="77777777" w:rsidR="00DA2F49" w:rsidRPr="008D2A67" w:rsidRDefault="00DA2F49" w:rsidP="00DA2F49">
            <w:pPr>
              <w:ind w:firstLine="0"/>
              <w:jc w:val="center"/>
              <w:rPr>
                <w:sz w:val="20"/>
                <w:szCs w:val="20"/>
              </w:rPr>
            </w:pPr>
            <w:r w:rsidRPr="008D2A67">
              <w:rPr>
                <w:sz w:val="20"/>
                <w:szCs w:val="20"/>
              </w:rPr>
              <w:t>Корневой элемент (DATA_PN)</w:t>
            </w:r>
          </w:p>
        </w:tc>
      </w:tr>
      <w:tr w:rsidR="00DA2F49" w:rsidRPr="0022634A" w14:paraId="592DA4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4CF934B" w14:textId="77777777" w:rsidR="00DA2F49" w:rsidRPr="008D2A67" w:rsidRDefault="00DA2F49" w:rsidP="00DA2F49">
            <w:pPr>
              <w:ind w:firstLine="0"/>
              <w:jc w:val="center"/>
              <w:rPr>
                <w:sz w:val="20"/>
                <w:szCs w:val="20"/>
              </w:rPr>
            </w:pPr>
            <w:r w:rsidRPr="008D2A67">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5A52ACD7" w14:textId="77777777" w:rsidR="00DA2F49" w:rsidRPr="008D2A67" w:rsidRDefault="00DA2F49" w:rsidP="00DA2F49">
            <w:pPr>
              <w:ind w:firstLine="0"/>
              <w:jc w:val="center"/>
              <w:rPr>
                <w:sz w:val="20"/>
                <w:szCs w:val="20"/>
              </w:rPr>
            </w:pPr>
            <w:r w:rsidRPr="008D2A67">
              <w:rPr>
                <w:sz w:val="20"/>
                <w:szCs w:val="20"/>
              </w:rPr>
              <w:t>ZGLV</w:t>
            </w:r>
          </w:p>
        </w:tc>
        <w:tc>
          <w:tcPr>
            <w:tcW w:w="577" w:type="dxa"/>
            <w:tcBorders>
              <w:top w:val="nil"/>
              <w:left w:val="nil"/>
              <w:bottom w:val="single" w:sz="8" w:space="0" w:color="auto"/>
              <w:right w:val="single" w:sz="8" w:space="0" w:color="auto"/>
            </w:tcBorders>
            <w:shd w:val="clear" w:color="auto" w:fill="auto"/>
            <w:vAlign w:val="center"/>
            <w:hideMark/>
          </w:tcPr>
          <w:p w14:paraId="30BD930A" w14:textId="77777777" w:rsidR="00DA2F49" w:rsidRPr="008D2A67" w:rsidRDefault="00DA2F49" w:rsidP="00DA2F49">
            <w:pPr>
              <w:ind w:firstLine="0"/>
              <w:jc w:val="center"/>
              <w:rPr>
                <w:sz w:val="20"/>
                <w:szCs w:val="20"/>
              </w:rPr>
            </w:pPr>
            <w:r w:rsidRPr="008D2A67">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3BEC5CA" w14:textId="77777777" w:rsidR="00DA2F49" w:rsidRPr="008D2A67" w:rsidRDefault="00DA2F49" w:rsidP="00DA2F49">
            <w:pPr>
              <w:ind w:firstLine="0"/>
              <w:jc w:val="center"/>
              <w:rPr>
                <w:sz w:val="20"/>
                <w:szCs w:val="20"/>
              </w:rPr>
            </w:pPr>
            <w:r w:rsidRPr="008D2A67">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8B6CA72" w14:textId="77777777" w:rsidR="00DA2F49" w:rsidRPr="0022634A" w:rsidRDefault="00DA2F49" w:rsidP="00DA2F49">
            <w:pPr>
              <w:ind w:firstLine="0"/>
              <w:jc w:val="center"/>
              <w:rPr>
                <w:sz w:val="20"/>
                <w:szCs w:val="20"/>
              </w:rPr>
            </w:pPr>
            <w:r w:rsidRPr="008D2A67">
              <w:rPr>
                <w:sz w:val="20"/>
                <w:szCs w:val="20"/>
              </w:rPr>
              <w:t>Заголовок файла</w:t>
            </w:r>
          </w:p>
        </w:tc>
        <w:tc>
          <w:tcPr>
            <w:tcW w:w="3119" w:type="dxa"/>
            <w:tcBorders>
              <w:top w:val="nil"/>
              <w:left w:val="nil"/>
              <w:bottom w:val="single" w:sz="8" w:space="0" w:color="auto"/>
              <w:right w:val="single" w:sz="8" w:space="0" w:color="auto"/>
            </w:tcBorders>
            <w:shd w:val="clear" w:color="auto" w:fill="auto"/>
            <w:vAlign w:val="center"/>
            <w:hideMark/>
          </w:tcPr>
          <w:p w14:paraId="17815F3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015599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7052571"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2B7A497A" w14:textId="77777777" w:rsidR="00DA2F49" w:rsidRPr="0022634A" w:rsidRDefault="00DA2F49" w:rsidP="00DA2F49">
            <w:pPr>
              <w:ind w:firstLine="0"/>
              <w:jc w:val="center"/>
              <w:rPr>
                <w:sz w:val="20"/>
                <w:szCs w:val="20"/>
              </w:rPr>
            </w:pPr>
            <w:r w:rsidRPr="0022634A">
              <w:rPr>
                <w:sz w:val="20"/>
                <w:szCs w:val="20"/>
              </w:rPr>
              <w:t>TERAP_PN</w:t>
            </w:r>
          </w:p>
        </w:tc>
        <w:tc>
          <w:tcPr>
            <w:tcW w:w="577" w:type="dxa"/>
            <w:tcBorders>
              <w:top w:val="nil"/>
              <w:left w:val="nil"/>
              <w:bottom w:val="single" w:sz="8" w:space="0" w:color="auto"/>
              <w:right w:val="single" w:sz="8" w:space="0" w:color="auto"/>
            </w:tcBorders>
            <w:shd w:val="clear" w:color="auto" w:fill="auto"/>
            <w:vAlign w:val="center"/>
            <w:hideMark/>
          </w:tcPr>
          <w:p w14:paraId="0D61969B"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3DB5E25"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1B7A73B" w14:textId="77777777" w:rsidR="00DA2F49" w:rsidRPr="0022634A" w:rsidRDefault="00DA2F49" w:rsidP="00DA2F49">
            <w:pPr>
              <w:ind w:firstLine="0"/>
              <w:jc w:val="center"/>
              <w:rPr>
                <w:sz w:val="20"/>
                <w:szCs w:val="20"/>
              </w:rPr>
            </w:pPr>
            <w:r w:rsidRPr="0022634A">
              <w:rPr>
                <w:sz w:val="20"/>
                <w:szCs w:val="20"/>
              </w:rPr>
              <w:t>Данные о прикрепленных по терапевтическому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3D974A97"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АПП помощи, за исключением стоматологической.</w:t>
            </w:r>
          </w:p>
        </w:tc>
      </w:tr>
      <w:tr w:rsidR="00DA2F49" w:rsidRPr="0022634A" w14:paraId="47D01E6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1C0FA3"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1590C931" w14:textId="77777777" w:rsidR="00DA2F49" w:rsidRPr="0022634A" w:rsidRDefault="00DA2F49" w:rsidP="00DA2F49">
            <w:pPr>
              <w:ind w:firstLine="0"/>
              <w:jc w:val="center"/>
              <w:rPr>
                <w:sz w:val="20"/>
                <w:szCs w:val="20"/>
              </w:rPr>
            </w:pPr>
            <w:r w:rsidRPr="0022634A">
              <w:rPr>
                <w:sz w:val="20"/>
                <w:szCs w:val="20"/>
              </w:rPr>
              <w:t>STOM_PN</w:t>
            </w:r>
          </w:p>
        </w:tc>
        <w:tc>
          <w:tcPr>
            <w:tcW w:w="577" w:type="dxa"/>
            <w:tcBorders>
              <w:top w:val="nil"/>
              <w:left w:val="nil"/>
              <w:bottom w:val="single" w:sz="8" w:space="0" w:color="auto"/>
              <w:right w:val="single" w:sz="8" w:space="0" w:color="auto"/>
            </w:tcBorders>
            <w:shd w:val="clear" w:color="auto" w:fill="auto"/>
            <w:vAlign w:val="center"/>
            <w:hideMark/>
          </w:tcPr>
          <w:p w14:paraId="6E8322B5"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7D765A7"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D6380B9" w14:textId="77777777" w:rsidR="00DA2F49" w:rsidRPr="0022634A" w:rsidRDefault="00DA2F49" w:rsidP="00DA2F49">
            <w:pPr>
              <w:ind w:firstLine="0"/>
              <w:jc w:val="center"/>
              <w:rPr>
                <w:sz w:val="20"/>
                <w:szCs w:val="20"/>
              </w:rPr>
            </w:pPr>
            <w:r w:rsidRPr="0022634A">
              <w:rPr>
                <w:sz w:val="20"/>
                <w:szCs w:val="20"/>
              </w:rPr>
              <w:t>Данные о прикрепленных по стоматологическому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4D4E16DE"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стоматологической помощи.</w:t>
            </w:r>
          </w:p>
        </w:tc>
      </w:tr>
      <w:tr w:rsidR="00DA2F49" w:rsidRPr="0022634A" w14:paraId="5C0C8DD4"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2C75B9"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42ACF52D" w14:textId="77777777" w:rsidR="00DA2F49" w:rsidRPr="0022634A" w:rsidRDefault="00DA2F49" w:rsidP="00DA2F49">
            <w:pPr>
              <w:ind w:firstLine="0"/>
              <w:jc w:val="center"/>
              <w:rPr>
                <w:sz w:val="20"/>
                <w:szCs w:val="20"/>
              </w:rPr>
            </w:pPr>
            <w:r w:rsidRPr="0022634A">
              <w:rPr>
                <w:sz w:val="20"/>
                <w:szCs w:val="20"/>
              </w:rPr>
              <w:t>GINEKOL_PN</w:t>
            </w:r>
          </w:p>
        </w:tc>
        <w:tc>
          <w:tcPr>
            <w:tcW w:w="577" w:type="dxa"/>
            <w:tcBorders>
              <w:top w:val="nil"/>
              <w:left w:val="nil"/>
              <w:bottom w:val="single" w:sz="8" w:space="0" w:color="auto"/>
              <w:right w:val="single" w:sz="8" w:space="0" w:color="auto"/>
            </w:tcBorders>
            <w:shd w:val="clear" w:color="auto" w:fill="auto"/>
            <w:vAlign w:val="center"/>
            <w:hideMark/>
          </w:tcPr>
          <w:p w14:paraId="00469751"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F27BB58"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24AEC4C" w14:textId="77777777" w:rsidR="00DA2F49" w:rsidRPr="0022634A" w:rsidRDefault="00DA2F49" w:rsidP="00DA2F49">
            <w:pPr>
              <w:ind w:firstLine="0"/>
              <w:jc w:val="center"/>
              <w:rPr>
                <w:sz w:val="20"/>
                <w:szCs w:val="20"/>
              </w:rPr>
            </w:pPr>
            <w:r w:rsidRPr="0022634A">
              <w:rPr>
                <w:sz w:val="20"/>
                <w:szCs w:val="20"/>
              </w:rPr>
              <w:t>Данные о прикрепленных по гинекологическому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2F57F2DB"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гинекологической помощи.</w:t>
            </w:r>
          </w:p>
        </w:tc>
      </w:tr>
      <w:tr w:rsidR="00DA2F49" w:rsidRPr="0022634A" w14:paraId="5954610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A9E8C9" w14:textId="77777777" w:rsidR="00DA2F49" w:rsidRPr="0022634A" w:rsidRDefault="00DA2F49" w:rsidP="00DA2F49">
            <w:pPr>
              <w:ind w:firstLine="0"/>
              <w:jc w:val="center"/>
              <w:rPr>
                <w:sz w:val="20"/>
                <w:szCs w:val="20"/>
              </w:rPr>
            </w:pPr>
            <w:r w:rsidRPr="0022634A">
              <w:rPr>
                <w:sz w:val="20"/>
                <w:szCs w:val="20"/>
              </w:rPr>
              <w:t>Заголовок файла (ZGLV)</w:t>
            </w:r>
          </w:p>
        </w:tc>
      </w:tr>
      <w:tr w:rsidR="00DA2F49" w:rsidRPr="0022634A" w14:paraId="21222B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1A321E"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290158B4" w14:textId="77777777" w:rsidR="00DA2F49" w:rsidRPr="0022634A" w:rsidRDefault="00DA2F49" w:rsidP="00DA2F49">
            <w:pPr>
              <w:ind w:firstLine="0"/>
              <w:jc w:val="center"/>
              <w:rPr>
                <w:sz w:val="20"/>
                <w:szCs w:val="20"/>
              </w:rPr>
            </w:pPr>
            <w:r w:rsidRPr="0022634A">
              <w:rPr>
                <w:sz w:val="20"/>
                <w:szCs w:val="20"/>
              </w:rPr>
              <w:t>VER</w:t>
            </w:r>
          </w:p>
        </w:tc>
        <w:tc>
          <w:tcPr>
            <w:tcW w:w="577" w:type="dxa"/>
            <w:tcBorders>
              <w:top w:val="nil"/>
              <w:left w:val="nil"/>
              <w:bottom w:val="single" w:sz="8" w:space="0" w:color="auto"/>
              <w:right w:val="single" w:sz="8" w:space="0" w:color="auto"/>
            </w:tcBorders>
            <w:shd w:val="clear" w:color="auto" w:fill="auto"/>
            <w:vAlign w:val="center"/>
            <w:hideMark/>
          </w:tcPr>
          <w:p w14:paraId="33B4C6E3"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93EAF9B" w14:textId="77777777" w:rsidR="00DA2F49" w:rsidRPr="0022634A" w:rsidRDefault="00DA2F49" w:rsidP="00DA2F49">
            <w:pPr>
              <w:ind w:firstLine="0"/>
              <w:jc w:val="center"/>
              <w:rPr>
                <w:sz w:val="20"/>
                <w:szCs w:val="20"/>
              </w:rPr>
            </w:pPr>
            <w:r w:rsidRPr="0022634A">
              <w:rPr>
                <w:sz w:val="20"/>
                <w:szCs w:val="20"/>
              </w:rPr>
              <w:t>T(3)</w:t>
            </w:r>
          </w:p>
        </w:tc>
        <w:tc>
          <w:tcPr>
            <w:tcW w:w="2515" w:type="dxa"/>
            <w:tcBorders>
              <w:top w:val="nil"/>
              <w:left w:val="nil"/>
              <w:bottom w:val="single" w:sz="8" w:space="0" w:color="auto"/>
              <w:right w:val="single" w:sz="8" w:space="0" w:color="auto"/>
            </w:tcBorders>
            <w:shd w:val="clear" w:color="auto" w:fill="auto"/>
            <w:vAlign w:val="center"/>
            <w:hideMark/>
          </w:tcPr>
          <w:p w14:paraId="34E3AF8A" w14:textId="77777777" w:rsidR="00DA2F49" w:rsidRPr="0022634A" w:rsidRDefault="00DA2F49" w:rsidP="00DA2F49">
            <w:pPr>
              <w:ind w:firstLine="0"/>
              <w:jc w:val="center"/>
              <w:rPr>
                <w:sz w:val="20"/>
                <w:szCs w:val="20"/>
              </w:rPr>
            </w:pPr>
            <w:r w:rsidRPr="0022634A">
              <w:rPr>
                <w:sz w:val="20"/>
                <w:szCs w:val="20"/>
              </w:rPr>
              <w:t>Версия формата взаимодействия</w:t>
            </w:r>
          </w:p>
        </w:tc>
        <w:tc>
          <w:tcPr>
            <w:tcW w:w="3119" w:type="dxa"/>
            <w:tcBorders>
              <w:top w:val="nil"/>
              <w:left w:val="nil"/>
              <w:bottom w:val="single" w:sz="8" w:space="0" w:color="auto"/>
              <w:right w:val="single" w:sz="8" w:space="0" w:color="auto"/>
            </w:tcBorders>
            <w:shd w:val="clear" w:color="auto" w:fill="auto"/>
            <w:vAlign w:val="center"/>
            <w:hideMark/>
          </w:tcPr>
          <w:p w14:paraId="1DD21FFF" w14:textId="77777777" w:rsidR="00DA2F49" w:rsidRPr="0022634A" w:rsidRDefault="00DA2F49" w:rsidP="00DA2F49">
            <w:pPr>
              <w:ind w:firstLine="0"/>
              <w:jc w:val="center"/>
              <w:rPr>
                <w:sz w:val="20"/>
                <w:szCs w:val="20"/>
              </w:rPr>
            </w:pPr>
            <w:r w:rsidRPr="0022634A">
              <w:rPr>
                <w:sz w:val="20"/>
                <w:szCs w:val="20"/>
              </w:rPr>
              <w:t>Текущая версия «1.0»</w:t>
            </w:r>
          </w:p>
        </w:tc>
      </w:tr>
      <w:tr w:rsidR="00DA2F49" w:rsidRPr="0022634A" w14:paraId="4C17615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EA460E"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48E480C" w14:textId="77777777" w:rsidR="00DA2F49" w:rsidRPr="0022634A" w:rsidRDefault="00DA2F49" w:rsidP="00DA2F49">
            <w:pPr>
              <w:ind w:firstLine="0"/>
              <w:jc w:val="center"/>
              <w:rPr>
                <w:sz w:val="20"/>
                <w:szCs w:val="20"/>
              </w:rPr>
            </w:pPr>
            <w:r w:rsidRPr="0022634A">
              <w:rPr>
                <w:sz w:val="20"/>
                <w:szCs w:val="20"/>
              </w:rPr>
              <w:t>STREAM_CODE</w:t>
            </w:r>
          </w:p>
        </w:tc>
        <w:tc>
          <w:tcPr>
            <w:tcW w:w="577" w:type="dxa"/>
            <w:tcBorders>
              <w:top w:val="nil"/>
              <w:left w:val="nil"/>
              <w:bottom w:val="single" w:sz="8" w:space="0" w:color="auto"/>
              <w:right w:val="single" w:sz="8" w:space="0" w:color="auto"/>
            </w:tcBorders>
            <w:shd w:val="clear" w:color="auto" w:fill="auto"/>
            <w:vAlign w:val="center"/>
            <w:hideMark/>
          </w:tcPr>
          <w:p w14:paraId="716EE0B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AF4C41"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10D44FC" w14:textId="77777777" w:rsidR="00DA2F49" w:rsidRPr="0022634A" w:rsidRDefault="00DA2F49" w:rsidP="00DA2F49">
            <w:pPr>
              <w:ind w:firstLine="0"/>
              <w:jc w:val="center"/>
              <w:rPr>
                <w:sz w:val="20"/>
                <w:szCs w:val="20"/>
              </w:rPr>
            </w:pPr>
            <w:r w:rsidRPr="0022634A">
              <w:rPr>
                <w:sz w:val="20"/>
                <w:szCs w:val="20"/>
              </w:rPr>
              <w:t>Код потока взаимодействия</w:t>
            </w:r>
          </w:p>
        </w:tc>
        <w:tc>
          <w:tcPr>
            <w:tcW w:w="3119" w:type="dxa"/>
            <w:tcBorders>
              <w:top w:val="nil"/>
              <w:left w:val="nil"/>
              <w:bottom w:val="single" w:sz="8" w:space="0" w:color="auto"/>
              <w:right w:val="single" w:sz="8" w:space="0" w:color="auto"/>
            </w:tcBorders>
            <w:shd w:val="clear" w:color="auto" w:fill="auto"/>
            <w:vAlign w:val="center"/>
            <w:hideMark/>
          </w:tcPr>
          <w:p w14:paraId="251C5C8D" w14:textId="77777777" w:rsidR="00DA2F49" w:rsidRPr="0022634A" w:rsidRDefault="00DA2F49" w:rsidP="00DA2F49">
            <w:pPr>
              <w:ind w:firstLine="0"/>
              <w:jc w:val="center"/>
              <w:rPr>
                <w:sz w:val="20"/>
                <w:szCs w:val="20"/>
              </w:rPr>
            </w:pPr>
            <w:r w:rsidRPr="0022634A">
              <w:rPr>
                <w:sz w:val="20"/>
                <w:szCs w:val="20"/>
              </w:rPr>
              <w:t>Указывается код «Z» - ежемесячные показатели по реестру ПН.</w:t>
            </w:r>
          </w:p>
        </w:tc>
      </w:tr>
      <w:tr w:rsidR="00DA2F49" w:rsidRPr="0022634A" w14:paraId="20023B9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7FF2C50"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353D8BF" w14:textId="77777777" w:rsidR="00DA2F49" w:rsidRPr="0022634A" w:rsidRDefault="00DA2F49" w:rsidP="00DA2F49">
            <w:pPr>
              <w:ind w:firstLine="0"/>
              <w:jc w:val="center"/>
              <w:rPr>
                <w:sz w:val="20"/>
                <w:szCs w:val="20"/>
              </w:rPr>
            </w:pPr>
            <w:r w:rsidRPr="0022634A">
              <w:rPr>
                <w:sz w:val="20"/>
                <w:szCs w:val="20"/>
              </w:rPr>
              <w:t>MO</w:t>
            </w:r>
          </w:p>
        </w:tc>
        <w:tc>
          <w:tcPr>
            <w:tcW w:w="577" w:type="dxa"/>
            <w:tcBorders>
              <w:top w:val="nil"/>
              <w:left w:val="nil"/>
              <w:bottom w:val="single" w:sz="8" w:space="0" w:color="auto"/>
              <w:right w:val="single" w:sz="8" w:space="0" w:color="auto"/>
            </w:tcBorders>
            <w:shd w:val="clear" w:color="auto" w:fill="auto"/>
            <w:vAlign w:val="center"/>
            <w:hideMark/>
          </w:tcPr>
          <w:p w14:paraId="52AEEF80"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C26F2B8" w14:textId="77777777" w:rsidR="00DA2F49" w:rsidRPr="0022634A" w:rsidRDefault="00DA2F49" w:rsidP="00DA2F49">
            <w:pPr>
              <w:ind w:firstLine="0"/>
              <w:jc w:val="center"/>
              <w:rPr>
                <w:sz w:val="20"/>
                <w:szCs w:val="20"/>
              </w:rPr>
            </w:pPr>
            <w:r w:rsidRPr="0022634A">
              <w:rPr>
                <w:sz w:val="20"/>
                <w:szCs w:val="20"/>
              </w:rPr>
              <w:t>T(6)</w:t>
            </w:r>
          </w:p>
        </w:tc>
        <w:tc>
          <w:tcPr>
            <w:tcW w:w="2515" w:type="dxa"/>
            <w:tcBorders>
              <w:top w:val="nil"/>
              <w:left w:val="nil"/>
              <w:bottom w:val="single" w:sz="8" w:space="0" w:color="auto"/>
              <w:right w:val="single" w:sz="8" w:space="0" w:color="auto"/>
            </w:tcBorders>
            <w:shd w:val="clear" w:color="auto" w:fill="auto"/>
            <w:vAlign w:val="center"/>
            <w:hideMark/>
          </w:tcPr>
          <w:p w14:paraId="1D3A41EE" w14:textId="77777777" w:rsidR="00DA2F49" w:rsidRPr="0022634A" w:rsidRDefault="00DA2F49" w:rsidP="00DA2F49">
            <w:pPr>
              <w:ind w:firstLine="0"/>
              <w:jc w:val="center"/>
              <w:rPr>
                <w:sz w:val="20"/>
                <w:szCs w:val="20"/>
              </w:rPr>
            </w:pPr>
            <w:r w:rsidRPr="0022634A">
              <w:rPr>
                <w:sz w:val="20"/>
                <w:szCs w:val="20"/>
              </w:rPr>
              <w:t>Реестровый номер медицинской организации</w:t>
            </w:r>
          </w:p>
        </w:tc>
        <w:tc>
          <w:tcPr>
            <w:tcW w:w="3119" w:type="dxa"/>
            <w:tcBorders>
              <w:top w:val="nil"/>
              <w:left w:val="nil"/>
              <w:bottom w:val="single" w:sz="8" w:space="0" w:color="auto"/>
              <w:right w:val="single" w:sz="8" w:space="0" w:color="auto"/>
            </w:tcBorders>
            <w:shd w:val="clear" w:color="auto" w:fill="auto"/>
            <w:vAlign w:val="center"/>
            <w:hideMark/>
          </w:tcPr>
          <w:p w14:paraId="5F000D11" w14:textId="77777777" w:rsidR="00DA2F49" w:rsidRPr="0022634A" w:rsidRDefault="00DA2F49" w:rsidP="00DA2F49">
            <w:pPr>
              <w:ind w:firstLine="0"/>
              <w:jc w:val="center"/>
              <w:rPr>
                <w:sz w:val="20"/>
                <w:szCs w:val="20"/>
              </w:rPr>
            </w:pPr>
            <w:r w:rsidRPr="0022634A">
              <w:rPr>
                <w:sz w:val="20"/>
                <w:szCs w:val="20"/>
              </w:rPr>
              <w:t>Код МО из справочника МО.</w:t>
            </w:r>
          </w:p>
        </w:tc>
      </w:tr>
      <w:tr w:rsidR="00DA2F49" w:rsidRPr="0022634A" w14:paraId="7E03506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B3DCDB"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F2C735B" w14:textId="77777777" w:rsidR="00DA2F49" w:rsidRPr="0022634A" w:rsidRDefault="00DA2F49" w:rsidP="00DA2F49">
            <w:pPr>
              <w:ind w:firstLine="0"/>
              <w:jc w:val="center"/>
              <w:rPr>
                <w:sz w:val="20"/>
                <w:szCs w:val="20"/>
              </w:rPr>
            </w:pPr>
            <w:r w:rsidRPr="0022634A">
              <w:rPr>
                <w:sz w:val="20"/>
                <w:szCs w:val="20"/>
              </w:rPr>
              <w:t>DATE</w:t>
            </w:r>
          </w:p>
        </w:tc>
        <w:tc>
          <w:tcPr>
            <w:tcW w:w="577" w:type="dxa"/>
            <w:tcBorders>
              <w:top w:val="nil"/>
              <w:left w:val="nil"/>
              <w:bottom w:val="single" w:sz="8" w:space="0" w:color="auto"/>
              <w:right w:val="single" w:sz="8" w:space="0" w:color="auto"/>
            </w:tcBorders>
            <w:shd w:val="clear" w:color="auto" w:fill="auto"/>
            <w:vAlign w:val="center"/>
            <w:hideMark/>
          </w:tcPr>
          <w:p w14:paraId="475253EF"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6AC48D"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7032F0F" w14:textId="77777777" w:rsidR="00DA2F49" w:rsidRPr="0022634A" w:rsidRDefault="00DA2F49" w:rsidP="00DA2F49">
            <w:pPr>
              <w:ind w:firstLine="0"/>
              <w:jc w:val="center"/>
              <w:rPr>
                <w:sz w:val="20"/>
                <w:szCs w:val="20"/>
              </w:rPr>
            </w:pPr>
            <w:r w:rsidRPr="0022634A">
              <w:rPr>
                <w:sz w:val="20"/>
                <w:szCs w:val="20"/>
              </w:rPr>
              <w:t>Дата сведений</w:t>
            </w:r>
          </w:p>
        </w:tc>
        <w:tc>
          <w:tcPr>
            <w:tcW w:w="3119" w:type="dxa"/>
            <w:tcBorders>
              <w:top w:val="nil"/>
              <w:left w:val="nil"/>
              <w:bottom w:val="single" w:sz="8" w:space="0" w:color="auto"/>
              <w:right w:val="single" w:sz="8" w:space="0" w:color="auto"/>
            </w:tcBorders>
            <w:shd w:val="clear" w:color="auto" w:fill="auto"/>
            <w:vAlign w:val="center"/>
            <w:hideMark/>
          </w:tcPr>
          <w:p w14:paraId="00314A7D" w14:textId="77777777" w:rsidR="00DA2F49" w:rsidRPr="0022634A" w:rsidRDefault="00DA2F49" w:rsidP="00DA2F49">
            <w:pPr>
              <w:ind w:firstLine="0"/>
              <w:jc w:val="center"/>
              <w:rPr>
                <w:sz w:val="20"/>
                <w:szCs w:val="20"/>
              </w:rPr>
            </w:pPr>
            <w:r w:rsidRPr="0022634A">
              <w:rPr>
                <w:sz w:val="20"/>
                <w:szCs w:val="20"/>
              </w:rPr>
              <w:t>Дата на которую были сформированы показатели за месяц.</w:t>
            </w:r>
          </w:p>
        </w:tc>
      </w:tr>
      <w:tr w:rsidR="00DA2F49" w:rsidRPr="0022634A" w14:paraId="6BDD392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031A6EA" w14:textId="77777777" w:rsidR="00DA2F49" w:rsidRPr="0022634A" w:rsidRDefault="00DA2F49" w:rsidP="00DA2F49">
            <w:pPr>
              <w:ind w:firstLine="0"/>
              <w:jc w:val="center"/>
              <w:rPr>
                <w:sz w:val="20"/>
                <w:szCs w:val="20"/>
              </w:rPr>
            </w:pPr>
            <w:r w:rsidRPr="0022634A">
              <w:rPr>
                <w:sz w:val="20"/>
                <w:szCs w:val="20"/>
              </w:rPr>
              <w:lastRenderedPageBreak/>
              <w:t>Описание элементов ветви TERAP_PN</w:t>
            </w:r>
          </w:p>
        </w:tc>
      </w:tr>
      <w:tr w:rsidR="00DA2F49" w:rsidRPr="0022634A" w14:paraId="397F0BF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E62DFD" w14:textId="77777777" w:rsidR="00DA2F49" w:rsidRPr="0022634A" w:rsidRDefault="00DA2F49" w:rsidP="00DA2F49">
            <w:pPr>
              <w:ind w:firstLine="0"/>
              <w:jc w:val="center"/>
              <w:rPr>
                <w:sz w:val="20"/>
                <w:szCs w:val="20"/>
              </w:rPr>
            </w:pPr>
            <w:r w:rsidRPr="0022634A">
              <w:rPr>
                <w:sz w:val="20"/>
                <w:szCs w:val="20"/>
              </w:rPr>
              <w:t>Прикрепленные по терапевтическому признаку (TERAP_PN)</w:t>
            </w:r>
          </w:p>
        </w:tc>
      </w:tr>
      <w:tr w:rsidR="00DA2F49" w:rsidRPr="0022634A" w14:paraId="3D857A6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9FAE064" w14:textId="77777777" w:rsidR="00DA2F49" w:rsidRPr="0022634A" w:rsidRDefault="00DA2F49" w:rsidP="00DA2F4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087F381E" w14:textId="77777777" w:rsidR="00DA2F49" w:rsidRPr="0022634A" w:rsidRDefault="00DA2F49" w:rsidP="00DA2F49">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13989DEF"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0EF94CB"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22C07B6"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4E30B466" w14:textId="77777777" w:rsidR="00DA2F49" w:rsidRPr="0022634A" w:rsidRDefault="00DA2F49" w:rsidP="00DA2F49">
            <w:pPr>
              <w:ind w:firstLine="0"/>
              <w:jc w:val="center"/>
              <w:rPr>
                <w:sz w:val="20"/>
                <w:szCs w:val="20"/>
              </w:rPr>
            </w:pPr>
            <w:r w:rsidRPr="0022634A">
              <w:rPr>
                <w:sz w:val="20"/>
                <w:szCs w:val="20"/>
              </w:rPr>
              <w:t> </w:t>
            </w:r>
          </w:p>
        </w:tc>
      </w:tr>
      <w:tr w:rsidR="00DA2F49" w:rsidRPr="004A555C" w14:paraId="14EBF5E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DEAA07"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6D2D7AC0" w14:textId="77777777" w:rsidR="00DA2F49" w:rsidRPr="004A555C" w:rsidRDefault="00DA2F49" w:rsidP="00DA2F49">
            <w:pPr>
              <w:ind w:firstLine="0"/>
              <w:jc w:val="center"/>
              <w:rPr>
                <w:sz w:val="20"/>
                <w:szCs w:val="20"/>
                <w:lang w:val="en-US"/>
              </w:rPr>
            </w:pPr>
            <w:r w:rsidRPr="004A555C">
              <w:rPr>
                <w:sz w:val="20"/>
                <w:szCs w:val="20"/>
                <w:lang w:val="en-US"/>
              </w:rPr>
              <w:t>UMER</w:t>
            </w:r>
          </w:p>
        </w:tc>
        <w:tc>
          <w:tcPr>
            <w:tcW w:w="577" w:type="dxa"/>
            <w:tcBorders>
              <w:top w:val="nil"/>
              <w:left w:val="nil"/>
              <w:bottom w:val="single" w:sz="8" w:space="0" w:color="auto"/>
              <w:right w:val="single" w:sz="8" w:space="0" w:color="auto"/>
            </w:tcBorders>
            <w:shd w:val="clear" w:color="auto" w:fill="auto"/>
            <w:vAlign w:val="center"/>
            <w:hideMark/>
          </w:tcPr>
          <w:p w14:paraId="04CAF809"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99A347A"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2BDC29E7"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384046E1"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2F817B7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B45D31F"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00C12030" w14:textId="77777777" w:rsidR="00DA2F49" w:rsidRPr="004A555C" w:rsidRDefault="00DA2F49" w:rsidP="00DA2F49">
            <w:pPr>
              <w:ind w:firstLine="0"/>
              <w:jc w:val="center"/>
              <w:rPr>
                <w:sz w:val="20"/>
                <w:szCs w:val="20"/>
                <w:lang w:val="en-US"/>
              </w:rPr>
            </w:pPr>
            <w:r w:rsidRPr="004A555C">
              <w:rPr>
                <w:sz w:val="20"/>
                <w:szCs w:val="20"/>
                <w:lang w:val="en-US"/>
              </w:rPr>
              <w:t>SMEN</w:t>
            </w:r>
          </w:p>
        </w:tc>
        <w:tc>
          <w:tcPr>
            <w:tcW w:w="577" w:type="dxa"/>
            <w:tcBorders>
              <w:top w:val="nil"/>
              <w:left w:val="nil"/>
              <w:bottom w:val="single" w:sz="8" w:space="0" w:color="auto"/>
              <w:right w:val="single" w:sz="8" w:space="0" w:color="auto"/>
            </w:tcBorders>
            <w:shd w:val="clear" w:color="auto" w:fill="auto"/>
            <w:vAlign w:val="center"/>
            <w:hideMark/>
          </w:tcPr>
          <w:p w14:paraId="0BFC6F56"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E47FBED"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5A989597"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2AAFA609"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42CFBF7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6B4A8C"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5017920F" w14:textId="77777777" w:rsidR="00DA2F49" w:rsidRPr="004A555C" w:rsidRDefault="00DA2F49" w:rsidP="00DA2F49">
            <w:pPr>
              <w:ind w:firstLine="0"/>
              <w:jc w:val="center"/>
              <w:rPr>
                <w:sz w:val="20"/>
                <w:szCs w:val="20"/>
                <w:lang w:val="en-US"/>
              </w:rPr>
            </w:pPr>
            <w:r w:rsidRPr="004A555C">
              <w:rPr>
                <w:sz w:val="20"/>
                <w:szCs w:val="20"/>
                <w:lang w:val="en-US"/>
              </w:rPr>
              <w:t>CLOSE_POLIS</w:t>
            </w:r>
          </w:p>
        </w:tc>
        <w:tc>
          <w:tcPr>
            <w:tcW w:w="577" w:type="dxa"/>
            <w:tcBorders>
              <w:top w:val="nil"/>
              <w:left w:val="nil"/>
              <w:bottom w:val="single" w:sz="8" w:space="0" w:color="auto"/>
              <w:right w:val="single" w:sz="8" w:space="0" w:color="auto"/>
            </w:tcBorders>
            <w:shd w:val="clear" w:color="auto" w:fill="auto"/>
            <w:vAlign w:val="center"/>
            <w:hideMark/>
          </w:tcPr>
          <w:p w14:paraId="334B21F1"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461E1E1"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1A2371F2"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5CD71865"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36E6FD3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F14433"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60D217B1" w14:textId="77777777" w:rsidR="00DA2F49" w:rsidRPr="004A555C" w:rsidRDefault="00DA2F49" w:rsidP="00DA2F49">
            <w:pPr>
              <w:ind w:firstLine="0"/>
              <w:jc w:val="center"/>
              <w:rPr>
                <w:sz w:val="20"/>
                <w:szCs w:val="20"/>
                <w:lang w:val="en-US"/>
              </w:rPr>
            </w:pPr>
            <w:r w:rsidRPr="004A555C">
              <w:rPr>
                <w:sz w:val="20"/>
                <w:szCs w:val="20"/>
                <w:lang w:val="en-US"/>
              </w:rPr>
              <w:t>OPEN_POLIS</w:t>
            </w:r>
          </w:p>
        </w:tc>
        <w:tc>
          <w:tcPr>
            <w:tcW w:w="577" w:type="dxa"/>
            <w:tcBorders>
              <w:top w:val="nil"/>
              <w:left w:val="nil"/>
              <w:bottom w:val="single" w:sz="8" w:space="0" w:color="auto"/>
              <w:right w:val="single" w:sz="8" w:space="0" w:color="auto"/>
            </w:tcBorders>
            <w:shd w:val="clear" w:color="auto" w:fill="auto"/>
            <w:vAlign w:val="center"/>
            <w:hideMark/>
          </w:tcPr>
          <w:p w14:paraId="76E3BFDB"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1A443D9B"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46FC1F53"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514A9FF3"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0A8DAFD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68D6CA4" w14:textId="77777777" w:rsidR="00DA2F49" w:rsidRPr="004A555C" w:rsidRDefault="00DA2F49" w:rsidP="00DA2F49">
            <w:pPr>
              <w:ind w:firstLine="0"/>
              <w:jc w:val="center"/>
              <w:rPr>
                <w:sz w:val="20"/>
                <w:szCs w:val="20"/>
                <w:lang w:val="en-US"/>
              </w:rPr>
            </w:pPr>
            <w:r w:rsidRPr="0022634A">
              <w:rPr>
                <w:sz w:val="20"/>
                <w:szCs w:val="20"/>
              </w:rPr>
              <w:t>Описание</w:t>
            </w:r>
            <w:r w:rsidRPr="004A555C">
              <w:rPr>
                <w:sz w:val="20"/>
                <w:szCs w:val="20"/>
                <w:lang w:val="en-US"/>
              </w:rPr>
              <w:t xml:space="preserve"> </w:t>
            </w:r>
            <w:r w:rsidRPr="0022634A">
              <w:rPr>
                <w:sz w:val="20"/>
                <w:szCs w:val="20"/>
              </w:rPr>
              <w:t>ветви</w:t>
            </w:r>
            <w:r w:rsidRPr="004A555C">
              <w:rPr>
                <w:sz w:val="20"/>
                <w:szCs w:val="20"/>
                <w:lang w:val="en-US"/>
              </w:rPr>
              <w:t xml:space="preserve"> PRIN</w:t>
            </w:r>
          </w:p>
        </w:tc>
      </w:tr>
      <w:tr w:rsidR="00DA2F49" w:rsidRPr="0022634A" w14:paraId="3E9F237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8A0746B" w14:textId="77777777" w:rsidR="00DA2F49" w:rsidRPr="0022634A" w:rsidRDefault="00DA2F49" w:rsidP="00DA2F49">
            <w:pPr>
              <w:ind w:firstLine="0"/>
              <w:jc w:val="center"/>
              <w:rPr>
                <w:sz w:val="20"/>
                <w:szCs w:val="20"/>
              </w:rPr>
            </w:pPr>
            <w:r w:rsidRPr="0022634A">
              <w:rPr>
                <w:sz w:val="20"/>
                <w:szCs w:val="20"/>
              </w:rPr>
              <w:t>Принятые за месяц (PRIN)</w:t>
            </w:r>
          </w:p>
        </w:tc>
      </w:tr>
      <w:tr w:rsidR="00DA2F49" w:rsidRPr="0022634A" w14:paraId="30EA95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11433" w14:textId="77777777" w:rsidR="00DA2F49" w:rsidRPr="0022634A" w:rsidRDefault="00DA2F49" w:rsidP="00DA2F49">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6210E5A8" w14:textId="77777777" w:rsidR="00DA2F49" w:rsidRPr="0022634A" w:rsidRDefault="00DA2F49" w:rsidP="00DA2F49">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3D47450F" w14:textId="77777777" w:rsidR="00DA2F49" w:rsidRPr="0022634A" w:rsidRDefault="00DA2F49" w:rsidP="00DA2F4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23120EB"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1C8DAB8"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17BAEB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6198186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278DBE1" w14:textId="77777777" w:rsidR="00DA2F49" w:rsidRPr="0022634A" w:rsidRDefault="00DA2F49" w:rsidP="00DA2F49">
            <w:pPr>
              <w:ind w:firstLine="0"/>
              <w:jc w:val="center"/>
              <w:rPr>
                <w:sz w:val="20"/>
                <w:szCs w:val="20"/>
              </w:rPr>
            </w:pPr>
            <w:r w:rsidRPr="0022634A">
              <w:rPr>
                <w:sz w:val="20"/>
                <w:szCs w:val="20"/>
              </w:rPr>
              <w:t>Информация о ЗЛ, прикрепленных по Терапевтическому признаку за месяц (TERAP_PN / PRIN / PERSON)</w:t>
            </w:r>
          </w:p>
        </w:tc>
      </w:tr>
      <w:tr w:rsidR="00DA2F49" w:rsidRPr="0022634A" w14:paraId="325B989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2ED4D89"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C44F00" w14:textId="77777777" w:rsidR="00DA2F49" w:rsidRPr="0022634A" w:rsidRDefault="00DA2F49" w:rsidP="00DA2F49">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7A175863"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CA6C04E" w14:textId="77777777" w:rsidR="00DA2F49" w:rsidRPr="0022634A" w:rsidRDefault="00DA2F49" w:rsidP="00DA2F49">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42C515E" w14:textId="77777777" w:rsidR="00DA2F49" w:rsidRPr="0022634A" w:rsidRDefault="00DA2F49" w:rsidP="00DA2F49">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33A65AE" w14:textId="77777777" w:rsidR="00DA2F49" w:rsidRPr="0022634A" w:rsidRDefault="00DA2F49" w:rsidP="00DA2F49">
            <w:pPr>
              <w:ind w:firstLine="0"/>
              <w:jc w:val="center"/>
              <w:rPr>
                <w:sz w:val="20"/>
                <w:szCs w:val="20"/>
              </w:rPr>
            </w:pPr>
            <w:r w:rsidRPr="0022634A">
              <w:rPr>
                <w:sz w:val="20"/>
                <w:szCs w:val="20"/>
              </w:rPr>
              <w:t>Порядковый номер записи в пределах родительского элемента.</w:t>
            </w:r>
          </w:p>
        </w:tc>
      </w:tr>
      <w:tr w:rsidR="00DA2F49" w:rsidRPr="0022634A" w14:paraId="7541D81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F953D5"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120C10" w14:textId="77777777" w:rsidR="00DA2F49" w:rsidRPr="0022634A" w:rsidRDefault="00DA2F49" w:rsidP="00DA2F49">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5659B0D"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5FA2860" w14:textId="77777777" w:rsidR="00DA2F49" w:rsidRPr="0022634A" w:rsidRDefault="00DA2F49" w:rsidP="00DA2F49">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8EBBEDE" w14:textId="77777777" w:rsidR="00DA2F49" w:rsidRPr="0022634A" w:rsidRDefault="00DA2F49" w:rsidP="00DA2F49">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67063C3D"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928EDE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0B9B5B"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A53EA78" w14:textId="77777777" w:rsidR="00DA2F49" w:rsidRPr="0022634A" w:rsidRDefault="00DA2F49" w:rsidP="00DA2F49">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056D389"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FE15B8"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79423DD" w14:textId="77777777" w:rsidR="00DA2F49" w:rsidRPr="0022634A" w:rsidRDefault="00DA2F49" w:rsidP="00DA2F49">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79309DF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B87180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23BF41D"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10C8AA" w14:textId="77777777" w:rsidR="00DA2F49" w:rsidRPr="0022634A" w:rsidRDefault="00DA2F49" w:rsidP="00DA2F49">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BEEEA3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9C0C42"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88F165E" w14:textId="77777777" w:rsidR="00DA2F49" w:rsidRPr="0022634A" w:rsidRDefault="00DA2F49" w:rsidP="00DA2F49">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2459FE8C"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A2F213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8B09B5A"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A44C65B" w14:textId="77777777" w:rsidR="00DA2F49" w:rsidRPr="0022634A" w:rsidRDefault="00DA2F49" w:rsidP="00DA2F49">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B7A51E0"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A3B66D"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99A21FB" w14:textId="77777777" w:rsidR="00DA2F49" w:rsidRPr="0022634A" w:rsidRDefault="00DA2F49" w:rsidP="00DA2F49">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9165E5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64560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1A893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E0DA51F" w14:textId="77777777" w:rsidR="00DA2F49" w:rsidRPr="0022634A" w:rsidRDefault="00DA2F49" w:rsidP="00DA2F49">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C844FF6"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FC3E99"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9FA5031" w14:textId="77777777" w:rsidR="00DA2F49" w:rsidRPr="0022634A" w:rsidRDefault="00DA2F49" w:rsidP="00DA2F49">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22E35520"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AB6D00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E98B637"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931886" w14:textId="77777777" w:rsidR="00DA2F49" w:rsidRPr="0022634A" w:rsidRDefault="00DA2F49" w:rsidP="00DA2F49">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2D209D8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481D82" w14:textId="77777777" w:rsidR="00DA2F49" w:rsidRPr="0022634A" w:rsidRDefault="00DA2F49" w:rsidP="00DA2F49">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4A0D96D" w14:textId="77777777" w:rsidR="00DA2F49" w:rsidRPr="0022634A" w:rsidRDefault="00DA2F49" w:rsidP="00DA2F49">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29C1CBD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77F01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2566D5D"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AE48B2" w14:textId="77777777" w:rsidR="00DA2F49" w:rsidRPr="0022634A" w:rsidRDefault="00DA2F49" w:rsidP="00DA2F49">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0127D28C" w14:textId="77777777" w:rsidR="00DA2F49" w:rsidRPr="0022634A" w:rsidRDefault="00DA2F49" w:rsidP="00DA2F4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FC4FE54" w14:textId="77777777" w:rsidR="00DA2F49" w:rsidRPr="0022634A" w:rsidRDefault="00DA2F49" w:rsidP="00DA2F49">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735DC291" w14:textId="77777777" w:rsidR="00DA2F49" w:rsidRPr="0022634A" w:rsidRDefault="00DA2F49" w:rsidP="00DA2F49">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EFE2930" w14:textId="77777777" w:rsidR="00DA2F49" w:rsidRPr="0022634A" w:rsidRDefault="00DA2F49" w:rsidP="00DA2F49">
            <w:pPr>
              <w:ind w:firstLine="0"/>
              <w:jc w:val="center"/>
              <w:rPr>
                <w:sz w:val="20"/>
                <w:szCs w:val="20"/>
              </w:rPr>
            </w:pPr>
            <w:r w:rsidRPr="0022634A">
              <w:rPr>
                <w:sz w:val="20"/>
                <w:szCs w:val="20"/>
              </w:rPr>
              <w:t>Формат: «000-000-000 00»</w:t>
            </w:r>
          </w:p>
        </w:tc>
      </w:tr>
      <w:tr w:rsidR="00DA2F49" w:rsidRPr="0022634A" w14:paraId="4749428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E6F8789"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7AF7620" w14:textId="77777777" w:rsidR="00DA2F49" w:rsidRPr="0022634A" w:rsidRDefault="00DA2F49" w:rsidP="00DA2F49">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1537DEC"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B12877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0E40467" w14:textId="77777777" w:rsidR="00DA2F49" w:rsidRPr="0022634A" w:rsidRDefault="00DA2F49" w:rsidP="00DA2F49">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68995EB"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5C9371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8AB71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49F0370" w14:textId="77777777" w:rsidR="00DA2F49" w:rsidRPr="0022634A" w:rsidRDefault="00DA2F49" w:rsidP="00DA2F49">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auto" w:fill="auto"/>
            <w:vAlign w:val="center"/>
            <w:hideMark/>
          </w:tcPr>
          <w:p w14:paraId="2353B2DC"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016D3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AC8129A" w14:textId="77777777" w:rsidR="00DA2F49" w:rsidRPr="0022634A" w:rsidRDefault="00DA2F49" w:rsidP="00DA2F49">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auto" w:fill="auto"/>
            <w:vAlign w:val="center"/>
            <w:hideMark/>
          </w:tcPr>
          <w:p w14:paraId="087E7132" w14:textId="77777777" w:rsidR="00DA2F49" w:rsidRPr="0022634A" w:rsidRDefault="00DA2F49" w:rsidP="00DA2F49">
            <w:pPr>
              <w:ind w:firstLine="0"/>
              <w:jc w:val="center"/>
              <w:rPr>
                <w:sz w:val="20"/>
                <w:szCs w:val="20"/>
              </w:rPr>
            </w:pPr>
            <w:r w:rsidRPr="0022634A">
              <w:rPr>
                <w:sz w:val="20"/>
                <w:szCs w:val="20"/>
              </w:rPr>
              <w:t> </w:t>
            </w:r>
          </w:p>
        </w:tc>
      </w:tr>
      <w:tr w:rsidR="00DA2F49" w:rsidRPr="005D181E" w14:paraId="52AA08C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3529850" w14:textId="77777777" w:rsidR="00DA2F49" w:rsidRPr="0022634A" w:rsidRDefault="00DA2F49" w:rsidP="00DA2F4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PRIN / PERSON / POLIS)</w:t>
            </w:r>
          </w:p>
        </w:tc>
      </w:tr>
      <w:tr w:rsidR="00DA2F49" w:rsidRPr="0022634A" w14:paraId="03F74BA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1ED031"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925E037" w14:textId="77777777" w:rsidR="00DA2F49" w:rsidRPr="0022634A" w:rsidRDefault="00DA2F49" w:rsidP="00DA2F49">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5D174D7C"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2046E07"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EFDF688" w14:textId="77777777" w:rsidR="00DA2F49" w:rsidRPr="0022634A" w:rsidRDefault="00DA2F49" w:rsidP="00DA2F49">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FE7A023" w14:textId="77777777" w:rsidR="00DA2F49" w:rsidRPr="0022634A" w:rsidRDefault="00DA2F49" w:rsidP="00DA2F49">
            <w:pPr>
              <w:ind w:firstLine="0"/>
              <w:jc w:val="center"/>
              <w:rPr>
                <w:sz w:val="20"/>
                <w:szCs w:val="20"/>
              </w:rPr>
            </w:pPr>
            <w:r w:rsidRPr="0022634A">
              <w:rPr>
                <w:sz w:val="20"/>
                <w:szCs w:val="20"/>
              </w:rPr>
              <w:t>Заполняется в соответствии с полем SMOCOD справочника SMO.</w:t>
            </w:r>
          </w:p>
        </w:tc>
      </w:tr>
      <w:tr w:rsidR="00DA2F49" w:rsidRPr="0022634A" w14:paraId="4148E2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1E7048"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7C6447C" w14:textId="77777777" w:rsidR="00DA2F49" w:rsidRPr="0022634A" w:rsidRDefault="00DA2F49" w:rsidP="00DA2F49">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1C3E2A15"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E123B9" w14:textId="77777777" w:rsidR="00DA2F49" w:rsidRPr="0022634A" w:rsidRDefault="00DA2F49" w:rsidP="00DA2F49">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3243D9C" w14:textId="77777777" w:rsidR="00DA2F49" w:rsidRPr="0022634A" w:rsidRDefault="00DA2F49" w:rsidP="00DA2F49">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05C5581" w14:textId="77777777" w:rsidR="00DA2F49" w:rsidRPr="0022634A" w:rsidRDefault="00DA2F49" w:rsidP="00DA2F49">
            <w:pPr>
              <w:ind w:firstLine="0"/>
              <w:jc w:val="center"/>
              <w:rPr>
                <w:sz w:val="20"/>
                <w:szCs w:val="20"/>
              </w:rPr>
            </w:pPr>
            <w:r w:rsidRPr="0022634A">
              <w:rPr>
                <w:sz w:val="20"/>
                <w:szCs w:val="20"/>
              </w:rPr>
              <w:t>Заполняется в соответствии с F008</w:t>
            </w:r>
          </w:p>
        </w:tc>
      </w:tr>
      <w:tr w:rsidR="00DA2F49" w:rsidRPr="0022634A" w14:paraId="55CB059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240C2D"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5F3EF3F" w14:textId="77777777" w:rsidR="00DA2F49" w:rsidRPr="0022634A" w:rsidRDefault="00DA2F49" w:rsidP="00DA2F49">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A2DEFA5"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4F69C7" w14:textId="77777777" w:rsidR="00DA2F49" w:rsidRPr="0022634A" w:rsidRDefault="00DA2F49" w:rsidP="00DA2F49">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0499D329" w14:textId="77777777" w:rsidR="00DA2F49" w:rsidRPr="0022634A" w:rsidRDefault="00DA2F49" w:rsidP="00DA2F49">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C467389"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18A331C"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8A356BD"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D43706B" w14:textId="77777777" w:rsidR="00DA2F49" w:rsidRPr="0022634A" w:rsidRDefault="00DA2F49" w:rsidP="00DA2F49">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7F3C97F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29E58BC" w14:textId="77777777" w:rsidR="00DA2F49" w:rsidRPr="0022634A" w:rsidRDefault="00DA2F49" w:rsidP="00DA2F49">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FBF101F" w14:textId="77777777" w:rsidR="00DA2F49" w:rsidRPr="0022634A" w:rsidRDefault="00DA2F49" w:rsidP="00DA2F49">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FDA3758" w14:textId="77777777" w:rsidR="00DA2F49" w:rsidRPr="0022634A" w:rsidRDefault="00DA2F49" w:rsidP="00DA2F4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CE3D7D" w:rsidRPr="0022634A" w14:paraId="1CCC7CAF"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19296646" w14:textId="03F0B11F" w:rsidR="00CE3D7D" w:rsidRPr="008D2A67" w:rsidRDefault="00CE3D7D" w:rsidP="00CE3D7D">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644553CF" w14:textId="2F00DA38" w:rsidR="00CE3D7D" w:rsidRPr="008D2A67" w:rsidRDefault="00CE3D7D" w:rsidP="00CE3D7D">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52AD17DF" w14:textId="4EC057D5" w:rsidR="00CE3D7D" w:rsidRPr="008D2A67" w:rsidRDefault="00CE3D7D" w:rsidP="00CE3D7D">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5579A086" w14:textId="43F656C7" w:rsidR="00CE3D7D" w:rsidRPr="008D2A67" w:rsidRDefault="00CE3D7D" w:rsidP="00CE3D7D">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36101EB4" w14:textId="5C6BE64F" w:rsidR="00CE3D7D" w:rsidRPr="008D2A67" w:rsidRDefault="00CE3D7D" w:rsidP="00CE3D7D">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2376BA0E" w14:textId="7DF12EED" w:rsidR="00CE3D7D" w:rsidRPr="008D2A67" w:rsidRDefault="00CE3D7D" w:rsidP="00BD00BB">
            <w:pPr>
              <w:ind w:firstLine="0"/>
              <w:jc w:val="center"/>
              <w:rPr>
                <w:sz w:val="20"/>
                <w:szCs w:val="20"/>
              </w:rPr>
            </w:pPr>
            <w:r w:rsidRPr="008D2A67">
              <w:rPr>
                <w:color w:val="000000"/>
                <w:sz w:val="20"/>
                <w:szCs w:val="20"/>
              </w:rPr>
              <w:t>Код ОКАТО территории с</w:t>
            </w:r>
            <w:r w:rsidR="00BD00BB" w:rsidRPr="008D2A67">
              <w:rPr>
                <w:color w:val="000000"/>
                <w:sz w:val="20"/>
                <w:szCs w:val="20"/>
              </w:rPr>
              <w:t>трахования из справочника ФИАС. Обязателен</w:t>
            </w:r>
            <w:r w:rsidRPr="008D2A67">
              <w:rPr>
                <w:color w:val="000000"/>
                <w:sz w:val="20"/>
                <w:szCs w:val="20"/>
              </w:rPr>
              <w:t xml:space="preserve"> для лиц, застрахованных на других территориях. </w:t>
            </w:r>
            <w:r w:rsidR="004A555C" w:rsidRPr="008D2A67">
              <w:rPr>
                <w:color w:val="000000"/>
                <w:sz w:val="20"/>
                <w:szCs w:val="20"/>
              </w:rPr>
              <w:t>(Вступает в действие с 01.03.2026)</w:t>
            </w:r>
          </w:p>
        </w:tc>
      </w:tr>
      <w:tr w:rsidR="00DA2F49" w:rsidRPr="0022634A" w14:paraId="382EA6C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DD7BB05" w14:textId="77777777" w:rsidR="00DA2F49" w:rsidRPr="0022634A" w:rsidRDefault="00DA2F49" w:rsidP="00DA2F49">
            <w:pPr>
              <w:ind w:firstLine="0"/>
              <w:jc w:val="center"/>
              <w:rPr>
                <w:sz w:val="20"/>
                <w:szCs w:val="20"/>
              </w:rPr>
            </w:pPr>
            <w:r w:rsidRPr="0022634A">
              <w:rPr>
                <w:sz w:val="20"/>
                <w:szCs w:val="20"/>
              </w:rPr>
              <w:t>Информация о прикреплении (TERAP _PN / PRIN / PERSON / PR_INFO)</w:t>
            </w:r>
          </w:p>
        </w:tc>
      </w:tr>
      <w:tr w:rsidR="00DA2F49" w:rsidRPr="0022634A" w14:paraId="4FB871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C0F2B6"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52C28D4" w14:textId="77777777" w:rsidR="00DA2F49" w:rsidRPr="0022634A" w:rsidRDefault="00DA2F49" w:rsidP="00DA2F49">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A271877"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8E28A10"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5D752F7" w14:textId="77777777" w:rsidR="00DA2F49" w:rsidRPr="0022634A" w:rsidRDefault="00DA2F49" w:rsidP="00DA2F49">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2096AEB1" w14:textId="77777777" w:rsidR="00DA2F49" w:rsidRPr="0022634A" w:rsidRDefault="00DA2F49" w:rsidP="00DA2F49">
            <w:pPr>
              <w:ind w:firstLine="0"/>
              <w:jc w:val="center"/>
              <w:rPr>
                <w:sz w:val="20"/>
                <w:szCs w:val="20"/>
              </w:rPr>
            </w:pPr>
            <w:r w:rsidRPr="0022634A">
              <w:rPr>
                <w:sz w:val="20"/>
                <w:szCs w:val="20"/>
              </w:rPr>
              <w:t>Заполняется в случаи прикрепления по заявлению</w:t>
            </w:r>
          </w:p>
        </w:tc>
      </w:tr>
      <w:tr w:rsidR="00DA2F49" w:rsidRPr="0022634A" w14:paraId="0B0980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E4341E"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AB054B7" w14:textId="77777777" w:rsidR="00DA2F49" w:rsidRPr="0022634A" w:rsidRDefault="00DA2F49" w:rsidP="00DA2F49">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9AEC706" w14:textId="79303A54" w:rsidR="00DA2F49" w:rsidRPr="0022634A" w:rsidRDefault="009B4146" w:rsidP="00DA2F49">
            <w:pPr>
              <w:ind w:firstLine="0"/>
              <w:jc w:val="center"/>
              <w:rPr>
                <w:sz w:val="20"/>
                <w:szCs w:val="20"/>
              </w:rPr>
            </w:pPr>
            <w:r w:rsidRPr="0022634A">
              <w:rPr>
                <w:sz w:val="20"/>
                <w:szCs w:val="20"/>
              </w:rPr>
              <w:t>У</w:t>
            </w:r>
            <w:r w:rsidR="00DA2F49" w:rsidRPr="0022634A">
              <w:rPr>
                <w:sz w:val="20"/>
                <w:szCs w:val="20"/>
              </w:rPr>
              <w:t>А</w:t>
            </w:r>
          </w:p>
        </w:tc>
        <w:tc>
          <w:tcPr>
            <w:tcW w:w="877" w:type="dxa"/>
            <w:tcBorders>
              <w:top w:val="nil"/>
              <w:left w:val="nil"/>
              <w:bottom w:val="single" w:sz="8" w:space="0" w:color="auto"/>
              <w:right w:val="single" w:sz="8" w:space="0" w:color="auto"/>
            </w:tcBorders>
            <w:shd w:val="clear" w:color="auto" w:fill="auto"/>
            <w:vAlign w:val="center"/>
            <w:hideMark/>
          </w:tcPr>
          <w:p w14:paraId="01160328"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483BE11" w14:textId="77777777" w:rsidR="00DA2F49" w:rsidRPr="0022634A" w:rsidRDefault="00DA2F49" w:rsidP="00DA2F49">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D1F7649" w14:textId="6D072278" w:rsidR="00DA2F49" w:rsidRPr="0022634A" w:rsidRDefault="00DA2F49" w:rsidP="009B4146">
            <w:pPr>
              <w:ind w:firstLine="0"/>
              <w:jc w:val="center"/>
              <w:rPr>
                <w:sz w:val="20"/>
                <w:szCs w:val="20"/>
              </w:rPr>
            </w:pPr>
            <w:r w:rsidRPr="0022634A">
              <w:rPr>
                <w:sz w:val="20"/>
                <w:szCs w:val="20"/>
              </w:rPr>
              <w:t>Дата прикрепления по данным ТФОМС.</w:t>
            </w:r>
            <w:r w:rsidR="009920E8" w:rsidRPr="0022634A">
              <w:rPr>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w:t>
            </w:r>
            <w:r w:rsidR="009920E8" w:rsidRPr="0022634A">
              <w:rPr>
                <w:rFonts w:eastAsia="Calibri"/>
                <w:sz w:val="20"/>
                <w:szCs w:val="20"/>
              </w:rPr>
              <w:lastRenderedPageBreak/>
              <w:t xml:space="preserve">ТФОМС; </w:t>
            </w:r>
            <w:r w:rsidR="009920E8" w:rsidRPr="0022634A">
              <w:rPr>
                <w:rFonts w:eastAsia="Calibri"/>
                <w:sz w:val="20"/>
                <w:szCs w:val="20"/>
              </w:rPr>
              <w:br/>
              <w:t>- успешном прикрепление.</w:t>
            </w:r>
          </w:p>
        </w:tc>
      </w:tr>
      <w:tr w:rsidR="00DA2F49" w:rsidRPr="0022634A" w14:paraId="216A66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A1C741" w14:textId="77777777" w:rsidR="00DA2F49" w:rsidRPr="0022634A" w:rsidRDefault="00DA2F49" w:rsidP="00DA2F49">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0765ACBC" w14:textId="77777777" w:rsidR="00DA2F49" w:rsidRPr="0022634A" w:rsidRDefault="00DA2F49" w:rsidP="00DA2F49">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62A04A8A"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A586A59" w14:textId="6B5A0BE3" w:rsidR="00DA2F49" w:rsidRPr="0022634A" w:rsidRDefault="00DA2F49"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515" w:type="dxa"/>
            <w:tcBorders>
              <w:top w:val="nil"/>
              <w:left w:val="nil"/>
              <w:bottom w:val="single" w:sz="8" w:space="0" w:color="auto"/>
              <w:right w:val="single" w:sz="8" w:space="0" w:color="auto"/>
            </w:tcBorders>
            <w:shd w:val="clear" w:color="auto" w:fill="auto"/>
            <w:vAlign w:val="center"/>
            <w:hideMark/>
          </w:tcPr>
          <w:p w14:paraId="6CF4A67B" w14:textId="77777777" w:rsidR="00DA2F49" w:rsidRPr="0022634A" w:rsidRDefault="00DA2F49" w:rsidP="00DA2F49">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00A3A7D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42409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EFF693"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5D31A57" w14:textId="77777777" w:rsidR="00DA2F49" w:rsidRPr="0022634A" w:rsidRDefault="00DA2F49" w:rsidP="00DA2F49">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1EA64EE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D2D435D"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7C7E2C03" w14:textId="77777777" w:rsidR="00DA2F49" w:rsidRPr="0022634A" w:rsidRDefault="00DA2F49" w:rsidP="00DA2F49">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F6B5838"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7E13DC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99C74F"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77FEB81" w14:textId="77777777" w:rsidR="00DA2F49" w:rsidRPr="0022634A" w:rsidRDefault="00DA2F49" w:rsidP="00DA2F49">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17A8A7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51F69A0" w14:textId="77777777" w:rsidR="00DA2F49" w:rsidRPr="0022634A" w:rsidRDefault="00DA2F49" w:rsidP="00DA2F49">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4123E9E7" w14:textId="77777777" w:rsidR="00DA2F49" w:rsidRPr="0022634A" w:rsidRDefault="00DA2F49" w:rsidP="00DA2F49">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19D1276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BCB01B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0C17AB"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5F4D82E" w14:textId="77777777" w:rsidR="00DA2F49" w:rsidRPr="0022634A" w:rsidRDefault="00DA2F49" w:rsidP="00DA2F49">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2D164D7B"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BA72952" w14:textId="77777777" w:rsidR="00DA2F49" w:rsidRPr="0022634A" w:rsidRDefault="00DA2F49" w:rsidP="00DA2F49">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6E90D1F" w14:textId="77777777" w:rsidR="00DA2F49" w:rsidRPr="0022634A" w:rsidRDefault="00DA2F49" w:rsidP="00DA2F49">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5A9526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199902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26B8351" w14:textId="77777777" w:rsidR="00DA2F49" w:rsidRPr="0022634A" w:rsidRDefault="00DA2F49" w:rsidP="00DA2F49">
            <w:pPr>
              <w:ind w:firstLine="0"/>
              <w:jc w:val="center"/>
              <w:rPr>
                <w:sz w:val="20"/>
                <w:szCs w:val="20"/>
              </w:rPr>
            </w:pPr>
            <w:r w:rsidRPr="0022634A">
              <w:rPr>
                <w:sz w:val="20"/>
                <w:szCs w:val="20"/>
              </w:rPr>
              <w:t>Описание ветви UMER</w:t>
            </w:r>
          </w:p>
        </w:tc>
      </w:tr>
      <w:tr w:rsidR="00DA2F49" w:rsidRPr="0022634A" w14:paraId="4B7B6A4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3BAD7D" w14:textId="77777777" w:rsidR="00DA2F49" w:rsidRPr="0022634A" w:rsidRDefault="00DA2F49" w:rsidP="00DA2F49">
            <w:pPr>
              <w:ind w:firstLine="0"/>
              <w:jc w:val="center"/>
              <w:rPr>
                <w:sz w:val="20"/>
                <w:szCs w:val="20"/>
              </w:rPr>
            </w:pPr>
            <w:r w:rsidRPr="0022634A">
              <w:rPr>
                <w:sz w:val="20"/>
                <w:szCs w:val="20"/>
              </w:rPr>
              <w:t>Умершие за месяц (UMER)</w:t>
            </w:r>
          </w:p>
        </w:tc>
      </w:tr>
      <w:tr w:rsidR="00DA2F49" w:rsidRPr="0022634A" w14:paraId="5466DF6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A905C6" w14:textId="77777777" w:rsidR="00DA2F49" w:rsidRPr="0022634A" w:rsidRDefault="00DA2F49" w:rsidP="00DA2F49">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674F70EB" w14:textId="77777777" w:rsidR="00DA2F49" w:rsidRPr="0022634A" w:rsidRDefault="00DA2F49" w:rsidP="00DA2F49">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DABC81A" w14:textId="77777777" w:rsidR="00DA2F49" w:rsidRPr="0022634A" w:rsidRDefault="00DA2F49" w:rsidP="00DA2F4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2287A63"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5EC2C5E"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06EC42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3A5D3A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99491B0" w14:textId="77777777" w:rsidR="00DA2F49" w:rsidRPr="0022634A" w:rsidRDefault="00DA2F49" w:rsidP="00DA2F49">
            <w:pPr>
              <w:ind w:firstLine="0"/>
              <w:jc w:val="center"/>
              <w:rPr>
                <w:sz w:val="20"/>
                <w:szCs w:val="20"/>
              </w:rPr>
            </w:pPr>
            <w:r w:rsidRPr="0022634A">
              <w:rPr>
                <w:sz w:val="20"/>
                <w:szCs w:val="20"/>
              </w:rPr>
              <w:t>Информация о ЗЛ, умерших за месяц (TERAP_PN / UMER / PERSON)</w:t>
            </w:r>
          </w:p>
        </w:tc>
      </w:tr>
      <w:tr w:rsidR="00DA2F49" w:rsidRPr="0022634A" w14:paraId="76A6457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B632F2"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CD3001" w14:textId="77777777" w:rsidR="00DA2F49" w:rsidRPr="0022634A" w:rsidRDefault="00DA2F49" w:rsidP="00DA2F49">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5B751C8"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C94112" w14:textId="77777777" w:rsidR="00DA2F49" w:rsidRPr="0022634A" w:rsidRDefault="00DA2F49" w:rsidP="00DA2F49">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77D21A17" w14:textId="77777777" w:rsidR="00DA2F49" w:rsidRPr="0022634A" w:rsidRDefault="00DA2F49" w:rsidP="00DA2F49">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523FDA4B" w14:textId="77777777" w:rsidR="00DA2F49" w:rsidRPr="0022634A" w:rsidRDefault="00DA2F49" w:rsidP="00DA2F49">
            <w:pPr>
              <w:ind w:firstLine="0"/>
              <w:jc w:val="center"/>
              <w:rPr>
                <w:sz w:val="20"/>
                <w:szCs w:val="20"/>
              </w:rPr>
            </w:pPr>
            <w:r w:rsidRPr="0022634A">
              <w:rPr>
                <w:sz w:val="20"/>
                <w:szCs w:val="20"/>
              </w:rPr>
              <w:t>Порядковый номер записи в пределах родительского элемента.</w:t>
            </w:r>
          </w:p>
        </w:tc>
      </w:tr>
      <w:tr w:rsidR="00DA2F49" w:rsidRPr="0022634A" w14:paraId="74FE0FB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3C4A8DF"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A8F528D" w14:textId="77777777" w:rsidR="00DA2F49" w:rsidRPr="0022634A" w:rsidRDefault="00DA2F49" w:rsidP="00DA2F49">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75E8F0A"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1A245BA" w14:textId="77777777" w:rsidR="00DA2F49" w:rsidRPr="0022634A" w:rsidRDefault="00DA2F49" w:rsidP="00DA2F49">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959DB46" w14:textId="77777777" w:rsidR="00DA2F49" w:rsidRPr="0022634A" w:rsidRDefault="00DA2F49" w:rsidP="00DA2F49">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573DB2B8"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3E023B9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ADB546"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101786" w14:textId="77777777" w:rsidR="00DA2F49" w:rsidRPr="0022634A" w:rsidRDefault="00DA2F49" w:rsidP="00DA2F49">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4632208"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1D6924"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5577AEB" w14:textId="77777777" w:rsidR="00DA2F49" w:rsidRPr="0022634A" w:rsidRDefault="00DA2F49" w:rsidP="00DA2F49">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1813787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E7E74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B3C93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3B553D" w14:textId="77777777" w:rsidR="00DA2F49" w:rsidRPr="0022634A" w:rsidRDefault="00DA2F49" w:rsidP="00DA2F49">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141F495"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50AF6D"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466C462" w14:textId="77777777" w:rsidR="00DA2F49" w:rsidRPr="0022634A" w:rsidRDefault="00DA2F49" w:rsidP="00DA2F49">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5588DC7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2CC23B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3BF655"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B65EAD4" w14:textId="77777777" w:rsidR="00DA2F49" w:rsidRPr="0022634A" w:rsidRDefault="00DA2F49" w:rsidP="00DA2F49">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FEE999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86EFC6"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A9686E" w14:textId="77777777" w:rsidR="00DA2F49" w:rsidRPr="0022634A" w:rsidRDefault="00DA2F49" w:rsidP="00DA2F49">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4C181435"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FB968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8259D3"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FBCDEA7" w14:textId="77777777" w:rsidR="00DA2F49" w:rsidRPr="0022634A" w:rsidRDefault="00DA2F49" w:rsidP="00DA2F49">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BB66ED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C6A3C5"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F856DA4" w14:textId="77777777" w:rsidR="00DA2F49" w:rsidRPr="0022634A" w:rsidRDefault="00DA2F49" w:rsidP="00DA2F49">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3CCC2BCF"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3F7E2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DDBD12"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AB1CCE" w14:textId="77777777" w:rsidR="00DA2F49" w:rsidRPr="0022634A" w:rsidRDefault="00DA2F49" w:rsidP="00DA2F49">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67CC65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BD166E6" w14:textId="77777777" w:rsidR="00DA2F49" w:rsidRPr="0022634A" w:rsidRDefault="00DA2F49" w:rsidP="00DA2F49">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7B654BFC" w14:textId="77777777" w:rsidR="00DA2F49" w:rsidRPr="0022634A" w:rsidRDefault="00DA2F49" w:rsidP="00DA2F49">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820F8DB"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0AB6D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7BBBC0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8283858" w14:textId="77777777" w:rsidR="00DA2F49" w:rsidRPr="0022634A" w:rsidRDefault="00DA2F49" w:rsidP="00DA2F49">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3A067AFC" w14:textId="77777777" w:rsidR="00DA2F49" w:rsidRPr="0022634A" w:rsidRDefault="00DA2F49" w:rsidP="00DA2F4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5A8E87F" w14:textId="77777777" w:rsidR="00DA2F49" w:rsidRPr="0022634A" w:rsidRDefault="00DA2F49" w:rsidP="00DA2F49">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BEC0689" w14:textId="77777777" w:rsidR="00DA2F49" w:rsidRPr="0022634A" w:rsidRDefault="00DA2F49" w:rsidP="00DA2F49">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8C38AAB" w14:textId="77777777" w:rsidR="00DA2F49" w:rsidRPr="0022634A" w:rsidRDefault="00DA2F49" w:rsidP="00DA2F49">
            <w:pPr>
              <w:ind w:firstLine="0"/>
              <w:jc w:val="center"/>
              <w:rPr>
                <w:sz w:val="20"/>
                <w:szCs w:val="20"/>
              </w:rPr>
            </w:pPr>
            <w:r w:rsidRPr="0022634A">
              <w:rPr>
                <w:sz w:val="20"/>
                <w:szCs w:val="20"/>
              </w:rPr>
              <w:t>Формат: «000-000-000 00»</w:t>
            </w:r>
          </w:p>
        </w:tc>
      </w:tr>
      <w:tr w:rsidR="00DA2F49" w:rsidRPr="0022634A" w14:paraId="7B7C76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A32D93"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E183C44" w14:textId="77777777" w:rsidR="00DA2F49" w:rsidRPr="0022634A" w:rsidRDefault="00DA2F49" w:rsidP="00DA2F49">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22CCCAB5"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589389A"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C4D444A" w14:textId="77777777" w:rsidR="00DA2F49" w:rsidRPr="0022634A" w:rsidRDefault="00DA2F49" w:rsidP="00DA2F49">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5B41844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32209DA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E95C7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38D536A" w14:textId="77777777" w:rsidR="00DA2F49" w:rsidRPr="0022634A" w:rsidRDefault="00DA2F49" w:rsidP="00DA2F49">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1FC5F209"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7E305A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B5CD553" w14:textId="77777777" w:rsidR="00DA2F49" w:rsidRPr="0022634A" w:rsidRDefault="00DA2F49" w:rsidP="00DA2F49">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23709C15"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A8A664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4E041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3FEAA36" w14:textId="77777777" w:rsidR="00DA2F49" w:rsidRPr="0022634A" w:rsidRDefault="00DA2F49" w:rsidP="00DA2F49">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6BD4AFA2"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962C7C5"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3D96BC64" w14:textId="77777777" w:rsidR="00DA2F49" w:rsidRPr="0022634A" w:rsidRDefault="00DA2F49" w:rsidP="00DA2F49">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5AC60A6A" w14:textId="77777777" w:rsidR="00DA2F49" w:rsidRPr="0022634A" w:rsidRDefault="00DA2F49" w:rsidP="00DA2F49">
            <w:pPr>
              <w:ind w:firstLine="0"/>
              <w:jc w:val="center"/>
              <w:rPr>
                <w:sz w:val="20"/>
                <w:szCs w:val="20"/>
              </w:rPr>
            </w:pPr>
            <w:r w:rsidRPr="0022634A">
              <w:rPr>
                <w:sz w:val="20"/>
                <w:szCs w:val="20"/>
              </w:rPr>
              <w:t> </w:t>
            </w:r>
          </w:p>
        </w:tc>
      </w:tr>
      <w:tr w:rsidR="00DA2F49" w:rsidRPr="005D181E" w14:paraId="7EAF2E2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A83004C" w14:textId="77777777" w:rsidR="00DA2F49" w:rsidRPr="0022634A" w:rsidRDefault="00DA2F49" w:rsidP="00DA2F4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UMER / PERSON / POLIS)</w:t>
            </w:r>
          </w:p>
        </w:tc>
      </w:tr>
      <w:tr w:rsidR="00DA2F49" w:rsidRPr="0022634A" w14:paraId="37156E5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8AD0D5"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7A519F" w14:textId="77777777" w:rsidR="00DA2F49" w:rsidRPr="0022634A" w:rsidRDefault="00DA2F49" w:rsidP="00DA2F49">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09A1D3A"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5FF317"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2FD9BF7" w14:textId="77777777" w:rsidR="00DA2F49" w:rsidRPr="0022634A" w:rsidRDefault="00DA2F49" w:rsidP="00DA2F49">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765507B4" w14:textId="77777777" w:rsidR="00DA2F49" w:rsidRPr="0022634A" w:rsidRDefault="00DA2F49" w:rsidP="00DA2F49">
            <w:pPr>
              <w:ind w:firstLine="0"/>
              <w:jc w:val="center"/>
              <w:rPr>
                <w:sz w:val="20"/>
                <w:szCs w:val="20"/>
              </w:rPr>
            </w:pPr>
            <w:r w:rsidRPr="0022634A">
              <w:rPr>
                <w:sz w:val="20"/>
                <w:szCs w:val="20"/>
              </w:rPr>
              <w:t>Заполняется в соответствии с полем SMOCOD справочника SMO.</w:t>
            </w:r>
          </w:p>
        </w:tc>
      </w:tr>
      <w:tr w:rsidR="00DA2F49" w:rsidRPr="0022634A" w14:paraId="0AE528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C36D373"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E5AC66E" w14:textId="77777777" w:rsidR="00DA2F49" w:rsidRPr="0022634A" w:rsidRDefault="00DA2F49" w:rsidP="00DA2F49">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B7B5A21"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3D7AAE" w14:textId="77777777" w:rsidR="00DA2F49" w:rsidRPr="0022634A" w:rsidRDefault="00DA2F49" w:rsidP="00DA2F49">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6F98451E" w14:textId="77777777" w:rsidR="00DA2F49" w:rsidRPr="0022634A" w:rsidRDefault="00DA2F49" w:rsidP="00DA2F49">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FA07CEB" w14:textId="77777777" w:rsidR="00DA2F49" w:rsidRPr="0022634A" w:rsidRDefault="00DA2F49" w:rsidP="00DA2F49">
            <w:pPr>
              <w:ind w:firstLine="0"/>
              <w:jc w:val="center"/>
              <w:rPr>
                <w:sz w:val="20"/>
                <w:szCs w:val="20"/>
              </w:rPr>
            </w:pPr>
            <w:r w:rsidRPr="0022634A">
              <w:rPr>
                <w:sz w:val="20"/>
                <w:szCs w:val="20"/>
              </w:rPr>
              <w:t>Заполняется в соответствии с F008</w:t>
            </w:r>
          </w:p>
        </w:tc>
      </w:tr>
      <w:tr w:rsidR="00DA2F49" w:rsidRPr="0022634A" w14:paraId="18CF357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47DF27"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4489218" w14:textId="77777777" w:rsidR="00DA2F49" w:rsidRPr="0022634A" w:rsidRDefault="00DA2F49" w:rsidP="00DA2F49">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F195BAB"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ADE6465" w14:textId="77777777" w:rsidR="00DA2F49" w:rsidRPr="0022634A" w:rsidRDefault="00DA2F49" w:rsidP="00DA2F49">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0BE5627" w14:textId="77777777" w:rsidR="00DA2F49" w:rsidRPr="0022634A" w:rsidRDefault="00DA2F49" w:rsidP="00DA2F49">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FBD96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41AC08D5"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428D76"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439DE67" w14:textId="77777777" w:rsidR="00DA2F49" w:rsidRPr="0022634A" w:rsidRDefault="00DA2F49" w:rsidP="00DA2F49">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6B15FCE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593B130" w14:textId="77777777" w:rsidR="00DA2F49" w:rsidRPr="0022634A" w:rsidRDefault="00DA2F49" w:rsidP="00DA2F49">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E0149BD" w14:textId="77777777" w:rsidR="00DA2F49" w:rsidRPr="0022634A" w:rsidRDefault="00DA2F49" w:rsidP="00DA2F49">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276C68E" w14:textId="77777777" w:rsidR="00DA2F49" w:rsidRPr="0022634A" w:rsidRDefault="00DA2F49" w:rsidP="00DA2F4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DA2F49" w:rsidRPr="0022634A" w14:paraId="286EBC1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FDBA5A6" w14:textId="77777777" w:rsidR="00DA2F49" w:rsidRPr="0022634A" w:rsidRDefault="00DA2F49" w:rsidP="00DA2F49">
            <w:pPr>
              <w:ind w:firstLine="0"/>
              <w:jc w:val="center"/>
              <w:rPr>
                <w:sz w:val="20"/>
                <w:szCs w:val="20"/>
              </w:rPr>
            </w:pPr>
            <w:r w:rsidRPr="0022634A">
              <w:rPr>
                <w:sz w:val="20"/>
                <w:szCs w:val="20"/>
              </w:rPr>
              <w:t>Информация о прикреплении (TERAP _PN / UMER / PERSON / PR_INFO)</w:t>
            </w:r>
          </w:p>
        </w:tc>
      </w:tr>
      <w:tr w:rsidR="00DA2F49" w:rsidRPr="0022634A" w14:paraId="1042EB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B321EF6"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CDA9917" w14:textId="77777777" w:rsidR="00DA2F49" w:rsidRPr="0022634A" w:rsidRDefault="00DA2F49" w:rsidP="00DA2F49">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392FB30A"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F45C7F"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A8D7A7C" w14:textId="77777777" w:rsidR="00DA2F49" w:rsidRPr="0022634A" w:rsidRDefault="00DA2F49" w:rsidP="00DA2F49">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0A0B4BF" w14:textId="77777777" w:rsidR="00DA2F49" w:rsidRPr="0022634A" w:rsidRDefault="00DA2F49" w:rsidP="00DA2F49">
            <w:pPr>
              <w:ind w:firstLine="0"/>
              <w:jc w:val="center"/>
              <w:rPr>
                <w:sz w:val="20"/>
                <w:szCs w:val="20"/>
              </w:rPr>
            </w:pPr>
            <w:r w:rsidRPr="0022634A">
              <w:rPr>
                <w:sz w:val="20"/>
                <w:szCs w:val="20"/>
              </w:rPr>
              <w:t>Заполняется в случаи прикрепления по заявлению</w:t>
            </w:r>
          </w:p>
        </w:tc>
      </w:tr>
      <w:tr w:rsidR="00DA2F49" w:rsidRPr="0022634A" w14:paraId="0446DEA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4193D0"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D0972F" w14:textId="77777777" w:rsidR="00DA2F49" w:rsidRPr="0022634A" w:rsidRDefault="00DA2F49" w:rsidP="00DA2F49">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544D365" w14:textId="0815ED9A" w:rsidR="00DA2F49" w:rsidRPr="0022634A" w:rsidRDefault="009B4146" w:rsidP="00DA2F49">
            <w:pPr>
              <w:ind w:firstLine="0"/>
              <w:jc w:val="center"/>
              <w:rPr>
                <w:sz w:val="20"/>
                <w:szCs w:val="20"/>
              </w:rPr>
            </w:pPr>
            <w:r w:rsidRPr="0022634A">
              <w:rPr>
                <w:sz w:val="20"/>
                <w:szCs w:val="20"/>
              </w:rPr>
              <w:t>У</w:t>
            </w:r>
            <w:r w:rsidR="00DA2F49" w:rsidRPr="0022634A">
              <w:rPr>
                <w:sz w:val="20"/>
                <w:szCs w:val="20"/>
              </w:rPr>
              <w:t>А</w:t>
            </w:r>
          </w:p>
        </w:tc>
        <w:tc>
          <w:tcPr>
            <w:tcW w:w="877" w:type="dxa"/>
            <w:tcBorders>
              <w:top w:val="nil"/>
              <w:left w:val="nil"/>
              <w:bottom w:val="single" w:sz="8" w:space="0" w:color="auto"/>
              <w:right w:val="single" w:sz="8" w:space="0" w:color="auto"/>
            </w:tcBorders>
            <w:shd w:val="clear" w:color="auto" w:fill="auto"/>
            <w:vAlign w:val="center"/>
            <w:hideMark/>
          </w:tcPr>
          <w:p w14:paraId="4C6EA40E"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B98892C" w14:textId="77777777" w:rsidR="00DA2F49" w:rsidRPr="0022634A" w:rsidRDefault="00DA2F49" w:rsidP="00DA2F49">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5D33FE4" w14:textId="7C2A310B" w:rsidR="00DA2F49" w:rsidRPr="0022634A" w:rsidRDefault="00DA2F49" w:rsidP="009B4146">
            <w:pPr>
              <w:ind w:firstLine="0"/>
              <w:jc w:val="center"/>
              <w:rPr>
                <w:sz w:val="20"/>
                <w:szCs w:val="20"/>
              </w:rPr>
            </w:pPr>
            <w:r w:rsidRPr="0022634A">
              <w:rPr>
                <w:sz w:val="20"/>
                <w:szCs w:val="20"/>
              </w:rPr>
              <w:t>Дата прикрепления по данным ТФОМС.</w:t>
            </w:r>
            <w:r w:rsidR="009920E8" w:rsidRPr="0022634A">
              <w:rPr>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DA2F49" w:rsidRPr="0022634A" w14:paraId="1E65E4A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D96C50"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91D0E42" w14:textId="77777777" w:rsidR="00DA2F49" w:rsidRPr="0022634A" w:rsidRDefault="00DA2F49" w:rsidP="00DA2F49">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3AB8C19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CE84A06" w14:textId="5BB9D402" w:rsidR="00DA2F49" w:rsidRPr="0022634A" w:rsidRDefault="00DA2F49"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515" w:type="dxa"/>
            <w:tcBorders>
              <w:top w:val="nil"/>
              <w:left w:val="nil"/>
              <w:bottom w:val="single" w:sz="8" w:space="0" w:color="auto"/>
              <w:right w:val="single" w:sz="8" w:space="0" w:color="auto"/>
            </w:tcBorders>
            <w:shd w:val="clear" w:color="auto" w:fill="auto"/>
            <w:vAlign w:val="center"/>
            <w:hideMark/>
          </w:tcPr>
          <w:p w14:paraId="566CA58A" w14:textId="77777777" w:rsidR="00DA2F49" w:rsidRPr="0022634A" w:rsidRDefault="00DA2F49" w:rsidP="00DA2F49">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2117856A"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DADF3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02073A"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DC221F" w14:textId="77777777" w:rsidR="00DA2F49" w:rsidRPr="0022634A" w:rsidRDefault="00DA2F49" w:rsidP="00DA2F49">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5615E83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7B31FF"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0E39C235" w14:textId="77777777" w:rsidR="00DA2F49" w:rsidRPr="0022634A" w:rsidRDefault="00DA2F49" w:rsidP="00DA2F49">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58DC121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4FAFCC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61D52D"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53BFAFB" w14:textId="77777777" w:rsidR="00DA2F49" w:rsidRPr="0022634A" w:rsidRDefault="00DA2F49" w:rsidP="00DA2F49">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9187502"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A4D9116" w14:textId="77777777" w:rsidR="00DA2F49" w:rsidRPr="0022634A" w:rsidRDefault="00DA2F49" w:rsidP="00DA2F49">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6CC3DE25" w14:textId="77777777" w:rsidR="00DA2F49" w:rsidRPr="0022634A" w:rsidRDefault="00DA2F49" w:rsidP="00DA2F49">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312E1386" w14:textId="77777777" w:rsidR="00DA2F49" w:rsidRPr="0022634A" w:rsidRDefault="00DA2F49" w:rsidP="00DA2F49">
            <w:pPr>
              <w:ind w:firstLine="0"/>
              <w:jc w:val="center"/>
              <w:rPr>
                <w:sz w:val="20"/>
                <w:szCs w:val="20"/>
              </w:rPr>
            </w:pPr>
            <w:r w:rsidRPr="0022634A">
              <w:rPr>
                <w:sz w:val="20"/>
                <w:szCs w:val="20"/>
              </w:rPr>
              <w:t> </w:t>
            </w:r>
          </w:p>
        </w:tc>
      </w:tr>
      <w:tr w:rsidR="00F92F22" w:rsidRPr="0022634A" w14:paraId="4A4C943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64BF040"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4AC6DDB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6DE5745" w14:textId="77777777" w:rsidR="00F92F22" w:rsidRPr="0022634A" w:rsidRDefault="00F92F22" w:rsidP="00F92F22">
            <w:pPr>
              <w:ind w:firstLine="0"/>
              <w:jc w:val="center"/>
              <w:rPr>
                <w:sz w:val="20"/>
                <w:szCs w:val="20"/>
              </w:rPr>
            </w:pPr>
            <w:r w:rsidRPr="0022634A">
              <w:rPr>
                <w:sz w:val="20"/>
                <w:szCs w:val="20"/>
              </w:rPr>
              <w:lastRenderedPageBreak/>
              <w:t>Перешедшие в другие МО за месяц (SMEN)</w:t>
            </w:r>
          </w:p>
        </w:tc>
      </w:tr>
      <w:tr w:rsidR="00F92F22" w:rsidRPr="0022634A" w14:paraId="3673E5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357640"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00063FE2"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0ACD7149"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67FA92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A88338B"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62E3A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5E5C6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7457320" w14:textId="59AB9D6B" w:rsidR="00F92F22" w:rsidRPr="0022634A" w:rsidRDefault="00F92F22" w:rsidP="000651E9">
            <w:pPr>
              <w:ind w:firstLine="0"/>
              <w:jc w:val="center"/>
              <w:rPr>
                <w:sz w:val="20"/>
                <w:szCs w:val="20"/>
              </w:rPr>
            </w:pPr>
            <w:r w:rsidRPr="0022634A">
              <w:rPr>
                <w:sz w:val="20"/>
                <w:szCs w:val="20"/>
              </w:rPr>
              <w:t xml:space="preserve">Информация о ЗЛ, </w:t>
            </w:r>
            <w:r w:rsidR="000651E9">
              <w:rPr>
                <w:sz w:val="20"/>
                <w:szCs w:val="20"/>
              </w:rPr>
              <w:t>перешедшие в другие МО</w:t>
            </w:r>
            <w:r w:rsidRPr="0022634A">
              <w:rPr>
                <w:sz w:val="20"/>
                <w:szCs w:val="20"/>
              </w:rPr>
              <w:t xml:space="preserve"> за месяц (TERAP_PN / SMEN / PERSON)</w:t>
            </w:r>
          </w:p>
        </w:tc>
      </w:tr>
      <w:tr w:rsidR="00F92F22" w:rsidRPr="0022634A" w14:paraId="468D3EB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0CBE9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F80CB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2B0C468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FAB3E3"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7CD3D531"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65A6AED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52124E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3AB2A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8866EEF"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685AA58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88D430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E51173E" w14:textId="7777777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67F58C3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BA5BB2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4F5B1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666434B"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0C30681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8161E0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38A22E5"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256981C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CAD3A7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0091ED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8F19C09"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67FBF55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800CE38"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1F42796"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6E9F9F4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65339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A87D0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6D196B8"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318FB92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1BF02BA"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7D8998C"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5B8772F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7A4AF3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D7FB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5E5FD51"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6333D08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D3F5E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F8C97F9" w14:textId="22A69FA3"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FAF002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D653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E2471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CE1817"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7F7F294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C5FA3F8"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C2241D4"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944289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837694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74CECE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29FAC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E8613A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8AD07F1"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2116A8C1"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7D54C5DB"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22F2B90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CEB96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5ABCB35"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A9F96D5"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76A366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0B60321"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41A2F0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FA9C4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B0DB5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FDA9ED9"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10CBE4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0ED772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3100CB37"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680D1BB"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448EAE21"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7495D58"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SMEN / PERSON / POLIS)</w:t>
            </w:r>
          </w:p>
        </w:tc>
      </w:tr>
      <w:tr w:rsidR="00F92F22" w:rsidRPr="0022634A" w14:paraId="78EF54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BB102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3686AF6"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7DC265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3B71884"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2345C0A"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DBBCE8B"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28630D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9BFAA7"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AEB87A6"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8BFC0D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57157B"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4AE01428"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17221C5"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6E6659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0DBE97"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755900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88443D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52ACE38"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63608A5"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01F674A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B333290"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FD5194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D383A40"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11F613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BE1957B"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8307E5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76C277A"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14058FE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6277D7A" w14:textId="77777777" w:rsidR="00F92F22" w:rsidRPr="0022634A" w:rsidRDefault="00F92F22" w:rsidP="00F92F22">
            <w:pPr>
              <w:ind w:firstLine="0"/>
              <w:jc w:val="center"/>
              <w:rPr>
                <w:sz w:val="20"/>
                <w:szCs w:val="20"/>
              </w:rPr>
            </w:pPr>
            <w:r w:rsidRPr="0022634A">
              <w:rPr>
                <w:sz w:val="20"/>
                <w:szCs w:val="20"/>
              </w:rPr>
              <w:t>Информация о прикреплении (TERAP _PN / SMEN / PERSON / PR_INFO)</w:t>
            </w:r>
          </w:p>
        </w:tc>
      </w:tr>
      <w:tr w:rsidR="00F92F22" w:rsidRPr="0022634A" w14:paraId="2F3EA0B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46D8D6B"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9D7242D"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D93B82C"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70D6A6B"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8B85D3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3DCF8B8"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7AB01BE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A80EE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A4FA063"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BC8B6D9" w14:textId="0749884D"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E1BAE92"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7050E19"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47FAC6F9" w14:textId="33068FA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3E37322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2AE71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5EF9772"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0391DE9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E13EE64" w14:textId="3998F867"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2DAD2F06"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67F1B19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D1158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8C719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4ED8844"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1791623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F716C5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7D56EED8"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B15C41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DDCC4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D8BD9D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93059ED"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4EF6D70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EA4F499"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49487A7B"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7C8FA5E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EA3F44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72AD9E"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F7B4EC8"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088A13F8"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342CC53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497C58C"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D826686"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2B98D007"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DF1A38"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3FD8254"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6F7D9BE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0D286B2"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78620B8"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1FA22CA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6C6F99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715497"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7835D01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A624D22"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2746114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37BF74A"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05CAA6EE"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A72B228"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2D297D2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BB2113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694C181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8231F81"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611136D"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(TERAP_PN / CLOSE_POLIS / PERSON)</w:t>
            </w:r>
          </w:p>
        </w:tc>
      </w:tr>
      <w:tr w:rsidR="00F92F22" w:rsidRPr="0022634A" w14:paraId="4B2650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7C68B7"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3DC9E79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5C6145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B067BC9"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62C79A5F"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1E7A0BE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B0D2F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7E2FE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466EE2"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B18E08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6A111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741E001C" w14:textId="7777777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3DF715D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03FCBA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F621A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75AE01"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A127E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E84334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0AF7E96"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079813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A91C2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A75680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2435E5"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3934873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F34B1A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38F6D78"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0067515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FF1413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AAB77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4C9B76"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75F4E47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ECB671"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A1FDC66"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3571C9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F619F7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55F01A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8CFC32E"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57F8F2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A4BEE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03BE8E0" w14:textId="77777777" w:rsidR="00F92F22" w:rsidRPr="0022634A" w:rsidRDefault="00F92F22" w:rsidP="00F92F22">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2561AE1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24D7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2EBD7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F2865E3"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BD98A8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3A37D4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720A2E1C"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0B97EB2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377DF0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762E3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D75CF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716C5B9"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FAC416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3E567F5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175FDB9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42EF8D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8B52CE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98937D9"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403038B4"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4FC261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84CF108"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2AC782B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2EBE12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1E4A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4194615"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68A2666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940326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6EDB365E"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6AC1ABE2"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06E77E3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E289BA2"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CLOSE_POLIS / PERSON / POLIS)</w:t>
            </w:r>
          </w:p>
        </w:tc>
      </w:tr>
      <w:tr w:rsidR="00F92F22" w:rsidRPr="0022634A" w14:paraId="73B2289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E251E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A6C2AA2"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2AC797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BCCABB"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EBA557A"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D6E1897"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355564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CB99C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1D7ED77"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33BDDD9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5EA2719"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52EAA3A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0E941E26"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82ADE0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C67D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1879E55"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3AD201D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59C67B9"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7C43F1E8"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55A438F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8951B98"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93D0F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4C540B8"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3E509F4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FAFE65"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78FE4AD8"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E8A3EB9"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19BBE2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506EA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7B12394"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41AEBFCE"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68010FE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BCC41D4"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36060FDF"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5D181E" w14:paraId="4C9497D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EDA6D00"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(TERAP _PN / CLOSE_POLIS / PERSON / PR_INFO)</w:t>
            </w:r>
          </w:p>
        </w:tc>
      </w:tr>
      <w:tr w:rsidR="00F92F22" w:rsidRPr="0022634A" w14:paraId="1F6262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9273F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77A88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55899FD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BC679B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8381D33"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BC4FE7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31AAE4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5E82B1"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0C8884E"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8220787" w14:textId="72837394"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C87B52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D3DCE0B"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77166844" w14:textId="180703E1"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1F9EDF8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1390F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DAC746B"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5BFB2B4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DB806C1" w14:textId="3D9AAEC8"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27E7EA4A"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0713DA0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7F349A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CF3353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94D1E4E"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6E9046F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FFF4726"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F595957"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51C544F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1B26D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B5CDBD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46B8B78"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0CD260E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DB2286"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5AC874E0"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57389B8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56360E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51D7021"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55C9CBA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08A541F"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3D45962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96ADD2"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649722A9"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15199147"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0E7092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A567456"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31B9BAF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83A91C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19D3D04"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(TERAP_PN / OPEN_POLIS / PERSON)</w:t>
            </w:r>
          </w:p>
        </w:tc>
      </w:tr>
      <w:tr w:rsidR="00F92F22" w:rsidRPr="0022634A" w14:paraId="020CBCB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F84D0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AFBA3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187C48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08A00EC"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9522DD5"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0B5305A"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5A346B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B0B86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9E63C4"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A6630B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D67C68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1371D88" w14:textId="5F64901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7495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4461D9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DDB12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E10B1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2674465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BBDD6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329E282"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18E3552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1DDB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EA300D"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634248C6"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0EEBD0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1D795D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9CCF3F"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68C77D4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27AC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681A9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D01F05"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4B42BD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6660C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49AF9F3"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873A25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209DC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8204C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2A0B8B"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1A09C20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364EA3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17A4D38" w14:textId="77777777" w:rsidR="00F92F22" w:rsidRPr="0022634A" w:rsidRDefault="00F92F22" w:rsidP="00F92F22">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5BF1463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958E5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50B7C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A80046"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71F5E3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6F17B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65ED7AE1"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628FFAC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D8009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C82BA2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E2D6C5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1FA272EB"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61F5A05"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6BCD3194"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9F3EAB6"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3DB29D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0BAF1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F47BA3A"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DC00C81"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BAC64A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F9DAEC2"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F4637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A55FA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E16C2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7FE296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0C86E7C1"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E75855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6D895D94"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49D7E416"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5DE6456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75310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OPEN_POLIS / PERSON / POLIS)</w:t>
            </w:r>
          </w:p>
        </w:tc>
      </w:tr>
      <w:tr w:rsidR="00F92F22" w:rsidRPr="0022634A" w14:paraId="229AF13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00C61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BD8753"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FFD62D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6C62E05"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BE05426"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80929F2"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3A4592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24D60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93468FE"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AACC1E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0985913"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6F9DD55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50D4CBC"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07A7D7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A0885CE"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020088"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6BDB534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817680B"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4FF5B52"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235F0C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7A26D88"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2C478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BFCA59"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77C291C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E60144D"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6F7BC0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8F5C565"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753396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51034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7F8756B"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31BD588C"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7FAC20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9F3930F"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105DAFF2"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22634A" w14:paraId="0916380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71CDB4F" w14:textId="77777777" w:rsidR="00F92F22" w:rsidRPr="0022634A" w:rsidRDefault="00F92F22" w:rsidP="00F92F22">
            <w:pPr>
              <w:ind w:firstLine="0"/>
              <w:jc w:val="center"/>
              <w:rPr>
                <w:sz w:val="20"/>
                <w:szCs w:val="20"/>
              </w:rPr>
            </w:pPr>
            <w:r w:rsidRPr="0022634A">
              <w:rPr>
                <w:sz w:val="20"/>
                <w:szCs w:val="20"/>
              </w:rPr>
              <w:t>Информация о прикреплении (TERAP _PN / OPEN_POLIS / PERSON / PR_INFO)</w:t>
            </w:r>
          </w:p>
        </w:tc>
      </w:tr>
      <w:tr w:rsidR="00F92F22" w:rsidRPr="0022634A" w14:paraId="7185D7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470EFB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BA9F528"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22EF50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E7A937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F77FD32"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9392D27"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0B2FDC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A1B6A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4E842E2"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0D5AD6BC" w14:textId="7A7CE15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0EC9CD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04B0827"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984A4CD" w14:textId="797066F0"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35E166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BE82B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0A8EAD6"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7B45FD7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719A362" w14:textId="64A22CDE"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3D9DC8D5"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692E723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7342F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205C8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B8A1B48"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6C455F2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C5FB495"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3E9F7D23"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7908CB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7ABCEA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DDBD1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AB6196"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5CB8F9C"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D511E87"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6C0CE620"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45E5459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5B6FE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524C9B7" w14:textId="77777777" w:rsidR="00F92F22" w:rsidRPr="0022634A" w:rsidRDefault="00F92F22" w:rsidP="00F92F22">
            <w:pPr>
              <w:ind w:firstLine="0"/>
              <w:jc w:val="center"/>
              <w:rPr>
                <w:sz w:val="20"/>
                <w:szCs w:val="20"/>
              </w:rPr>
            </w:pPr>
            <w:r w:rsidRPr="0022634A">
              <w:rPr>
                <w:sz w:val="20"/>
                <w:szCs w:val="20"/>
              </w:rPr>
              <w:t>Прикрепленные по стоматологическому признаку (STOM_PN)</w:t>
            </w:r>
          </w:p>
        </w:tc>
      </w:tr>
      <w:tr w:rsidR="00F92F22" w:rsidRPr="0022634A" w14:paraId="3A9E4DA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1E01B5B"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0D8614E7" w14:textId="77777777" w:rsidR="00F92F22" w:rsidRPr="0022634A" w:rsidRDefault="00F92F22" w:rsidP="00F92F22">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6BDCA727"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B056DB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A4EEAB5"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08F0AC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8D6382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154718"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59555E9A" w14:textId="77777777" w:rsidR="00F92F22" w:rsidRPr="0022634A" w:rsidRDefault="00F92F22" w:rsidP="00F92F22">
            <w:pPr>
              <w:ind w:firstLine="0"/>
              <w:jc w:val="center"/>
              <w:rPr>
                <w:sz w:val="20"/>
                <w:szCs w:val="20"/>
              </w:rPr>
            </w:pPr>
            <w:r w:rsidRPr="0022634A">
              <w:rPr>
                <w:sz w:val="20"/>
                <w:szCs w:val="20"/>
              </w:rPr>
              <w:t>UMER</w:t>
            </w:r>
          </w:p>
        </w:tc>
        <w:tc>
          <w:tcPr>
            <w:tcW w:w="577" w:type="dxa"/>
            <w:tcBorders>
              <w:top w:val="nil"/>
              <w:left w:val="nil"/>
              <w:bottom w:val="single" w:sz="8" w:space="0" w:color="auto"/>
              <w:right w:val="single" w:sz="8" w:space="0" w:color="auto"/>
            </w:tcBorders>
            <w:shd w:val="clear" w:color="auto" w:fill="auto"/>
            <w:vAlign w:val="center"/>
            <w:hideMark/>
          </w:tcPr>
          <w:p w14:paraId="3B1B0F97"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1831DEF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C4250D0"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7231B2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2EA40A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343F54"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786E3E39" w14:textId="77777777" w:rsidR="00F92F22" w:rsidRPr="0022634A" w:rsidRDefault="00F92F22" w:rsidP="00F92F22">
            <w:pPr>
              <w:ind w:firstLine="0"/>
              <w:jc w:val="center"/>
              <w:rPr>
                <w:sz w:val="20"/>
                <w:szCs w:val="20"/>
              </w:rPr>
            </w:pPr>
            <w:r w:rsidRPr="0022634A">
              <w:rPr>
                <w:sz w:val="20"/>
                <w:szCs w:val="20"/>
              </w:rPr>
              <w:t>SMEN</w:t>
            </w:r>
          </w:p>
        </w:tc>
        <w:tc>
          <w:tcPr>
            <w:tcW w:w="577" w:type="dxa"/>
            <w:tcBorders>
              <w:top w:val="nil"/>
              <w:left w:val="nil"/>
              <w:bottom w:val="single" w:sz="8" w:space="0" w:color="auto"/>
              <w:right w:val="single" w:sz="8" w:space="0" w:color="auto"/>
            </w:tcBorders>
            <w:shd w:val="clear" w:color="auto" w:fill="auto"/>
            <w:vAlign w:val="center"/>
            <w:hideMark/>
          </w:tcPr>
          <w:p w14:paraId="38560033"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652892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37649B33"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9A2BAF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E6A4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BE7093"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57F19C8E" w14:textId="77777777" w:rsidR="00F92F22" w:rsidRPr="0022634A" w:rsidRDefault="00F92F22" w:rsidP="00F92F22">
            <w:pPr>
              <w:ind w:firstLine="0"/>
              <w:jc w:val="center"/>
              <w:rPr>
                <w:sz w:val="20"/>
                <w:szCs w:val="20"/>
              </w:rPr>
            </w:pPr>
            <w:r w:rsidRPr="0022634A">
              <w:rPr>
                <w:sz w:val="20"/>
                <w:szCs w:val="20"/>
              </w:rPr>
              <w:t>CLOSE_POLIS</w:t>
            </w:r>
          </w:p>
        </w:tc>
        <w:tc>
          <w:tcPr>
            <w:tcW w:w="577" w:type="dxa"/>
            <w:tcBorders>
              <w:top w:val="nil"/>
              <w:left w:val="nil"/>
              <w:bottom w:val="single" w:sz="8" w:space="0" w:color="auto"/>
              <w:right w:val="single" w:sz="8" w:space="0" w:color="auto"/>
            </w:tcBorders>
            <w:shd w:val="clear" w:color="auto" w:fill="auto"/>
            <w:vAlign w:val="center"/>
            <w:hideMark/>
          </w:tcPr>
          <w:p w14:paraId="6B0FD5AA"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984D20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77AD06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D9ADD0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B5DCD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DFEE9F"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6FD238E1" w14:textId="77777777" w:rsidR="00F92F22" w:rsidRPr="0022634A" w:rsidRDefault="00F92F22" w:rsidP="00F92F22">
            <w:pPr>
              <w:ind w:firstLine="0"/>
              <w:jc w:val="center"/>
              <w:rPr>
                <w:sz w:val="20"/>
                <w:szCs w:val="20"/>
              </w:rPr>
            </w:pPr>
            <w:r w:rsidRPr="0022634A">
              <w:rPr>
                <w:sz w:val="20"/>
                <w:szCs w:val="20"/>
              </w:rPr>
              <w:t>OPEN_POLIS</w:t>
            </w:r>
          </w:p>
        </w:tc>
        <w:tc>
          <w:tcPr>
            <w:tcW w:w="577" w:type="dxa"/>
            <w:tcBorders>
              <w:top w:val="nil"/>
              <w:left w:val="nil"/>
              <w:bottom w:val="single" w:sz="8" w:space="0" w:color="auto"/>
              <w:right w:val="single" w:sz="8" w:space="0" w:color="auto"/>
            </w:tcBorders>
            <w:shd w:val="clear" w:color="auto" w:fill="auto"/>
            <w:vAlign w:val="center"/>
            <w:hideMark/>
          </w:tcPr>
          <w:p w14:paraId="6EDCF7F6"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E218BAF"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7F88107"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37ADC2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5AC2F8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A038B4" w14:textId="77777777" w:rsidR="00F92F22" w:rsidRPr="0022634A" w:rsidRDefault="00F92F22" w:rsidP="00F92F22">
            <w:pPr>
              <w:ind w:firstLine="0"/>
              <w:jc w:val="center"/>
              <w:rPr>
                <w:sz w:val="20"/>
                <w:szCs w:val="20"/>
              </w:rPr>
            </w:pPr>
            <w:r w:rsidRPr="0022634A">
              <w:rPr>
                <w:sz w:val="20"/>
                <w:szCs w:val="20"/>
              </w:rPr>
              <w:t>Описание ветви PRIN</w:t>
            </w:r>
          </w:p>
        </w:tc>
      </w:tr>
      <w:tr w:rsidR="00F92F22" w:rsidRPr="0022634A" w14:paraId="3B9FA0F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A720BD" w14:textId="77777777" w:rsidR="00F92F22" w:rsidRPr="0022634A" w:rsidRDefault="00F92F22" w:rsidP="00F92F22">
            <w:pPr>
              <w:ind w:firstLine="0"/>
              <w:jc w:val="center"/>
              <w:rPr>
                <w:sz w:val="20"/>
                <w:szCs w:val="20"/>
              </w:rPr>
            </w:pPr>
            <w:r w:rsidRPr="0022634A">
              <w:rPr>
                <w:sz w:val="20"/>
                <w:szCs w:val="20"/>
              </w:rPr>
              <w:t>Принятые за месяц (PRIN)</w:t>
            </w:r>
          </w:p>
        </w:tc>
      </w:tr>
      <w:tr w:rsidR="00F92F22" w:rsidRPr="0022634A" w14:paraId="76E04FC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5EF074F" w14:textId="77777777" w:rsidR="00F92F22" w:rsidRPr="0022634A" w:rsidRDefault="00F92F22" w:rsidP="00F92F22">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6DF84AE5"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95E344A"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E08F9E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9674EB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B4450E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A061F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661AFC2" w14:textId="77777777" w:rsidR="00F92F22" w:rsidRPr="0022634A" w:rsidRDefault="00F92F22" w:rsidP="00F92F22">
            <w:pPr>
              <w:ind w:firstLine="0"/>
              <w:jc w:val="center"/>
              <w:rPr>
                <w:sz w:val="20"/>
                <w:szCs w:val="20"/>
              </w:rPr>
            </w:pPr>
            <w:r w:rsidRPr="0022634A">
              <w:rPr>
                <w:sz w:val="20"/>
                <w:szCs w:val="20"/>
              </w:rPr>
              <w:t>Информация о ЗЛ, прикрепленных по стоматологическому признаку за месяц (STOM_PN / PRIN / PERSON)</w:t>
            </w:r>
          </w:p>
        </w:tc>
      </w:tr>
      <w:tr w:rsidR="00F92F22" w:rsidRPr="0022634A" w14:paraId="1284AB9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FDA4AC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742B5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7AF30C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EEEE0D"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072F4590"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3B8C5AD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23F480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B6908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D33D06"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6D8C89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938E7C"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8CE1825" w14:textId="1D402D7B"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58108E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849A5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BA302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D5D6DB"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43A05A1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ADDA1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D953A44" w14:textId="5196CF89"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0E911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4F1E83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C61896A"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14E16F68"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277B93F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E8BFF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E1841C6" w14:textId="561DB20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3A03A8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A2280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F6769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5621B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4C58A48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ABAAB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7C16E72" w14:textId="5D21A6DE"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2B6F35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4A7A34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AE72D3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1BECDE2"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FED19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F1E7F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C5C9B9C" w14:textId="3420E338"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7CAA8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80D96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E2EFC8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B9ADA6D"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EBA6C7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DF645A"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35198BBD"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3012B0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2A9AA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4ED4F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4BE2E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554C074A"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0C08024"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400D23F"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E8EADAD"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1994E4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F2628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AB9C6C3"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40ACD6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D77BD5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5A79E46"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A6FE46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7C44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5DE3D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9FAC9AF"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15180DD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56D81E6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3C13A784"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90E5914"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2BA7B4D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8518D55"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PRIN / PERSON / POLIS)</w:t>
            </w:r>
          </w:p>
        </w:tc>
      </w:tr>
      <w:tr w:rsidR="00F92F22" w:rsidRPr="0022634A" w14:paraId="3A653A3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0A5F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E7AFD98"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7F5F91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59E686"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3ED6EE1"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6C3A387"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5736BB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768D4B"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7175D1F"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365C572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88A520"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08337F51"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AA7ECDD"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57B4A5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B45544"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3811D5"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7010E31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2E47A23"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22E84EE"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6DAE6DB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3F77361"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4C87D2"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B037063"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DFB4B6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C8956A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BCF595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CA3D38C"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D00BB" w:rsidRPr="0022634A" w14:paraId="1608C654"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7A83DFDC" w14:textId="6DACE380" w:rsidR="00BD00BB" w:rsidRPr="008D2A67" w:rsidRDefault="00BD00BB" w:rsidP="00BD00BB">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302FF727" w14:textId="1CA0A4CE" w:rsidR="00BD00BB" w:rsidRPr="008D2A67" w:rsidRDefault="00BD00BB" w:rsidP="00BD00BB">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3B29734D" w14:textId="59DF3DB0" w:rsidR="00BD00BB" w:rsidRPr="008D2A67" w:rsidRDefault="00BD00BB" w:rsidP="00BD00BB">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0392C89" w14:textId="644E7462" w:rsidR="00BD00BB" w:rsidRPr="008D2A67" w:rsidRDefault="00BD00BB" w:rsidP="00BD00BB">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6C6E5C42" w14:textId="30D3BF93" w:rsidR="00BD00BB" w:rsidRPr="008D2A67" w:rsidRDefault="00BD00BB" w:rsidP="00BD00BB">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60D63DAB" w14:textId="750E436F" w:rsidR="00BD00BB" w:rsidRPr="008D2A67" w:rsidRDefault="00BD00BB" w:rsidP="00BD00BB">
            <w:pPr>
              <w:ind w:firstLine="0"/>
              <w:jc w:val="center"/>
              <w:rPr>
                <w:sz w:val="20"/>
                <w:szCs w:val="20"/>
              </w:rPr>
            </w:pPr>
            <w:r w:rsidRPr="008D2A67">
              <w:rPr>
                <w:color w:val="000000"/>
                <w:sz w:val="20"/>
                <w:szCs w:val="20"/>
              </w:rPr>
              <w:t xml:space="preserve">Код ОКАТО территории страхования из справочника ФИАС. Обязателен для лиц, застрахованных на других территориях. </w:t>
            </w:r>
            <w:r w:rsidR="004A555C" w:rsidRPr="008D2A67">
              <w:rPr>
                <w:color w:val="000000"/>
                <w:sz w:val="20"/>
                <w:szCs w:val="20"/>
              </w:rPr>
              <w:t>(Вступает в действие с 01.03.2026)</w:t>
            </w:r>
          </w:p>
        </w:tc>
      </w:tr>
      <w:tr w:rsidR="00F92F22" w:rsidRPr="0022634A" w14:paraId="727CE98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712420E" w14:textId="77777777" w:rsidR="00F92F22" w:rsidRPr="0022634A" w:rsidRDefault="00F92F22" w:rsidP="00F92F22">
            <w:pPr>
              <w:ind w:firstLine="0"/>
              <w:jc w:val="center"/>
              <w:rPr>
                <w:sz w:val="20"/>
                <w:szCs w:val="20"/>
              </w:rPr>
            </w:pPr>
            <w:r w:rsidRPr="0022634A">
              <w:rPr>
                <w:sz w:val="20"/>
                <w:szCs w:val="20"/>
              </w:rPr>
              <w:t>Информация о прикреплении (STOM _PN / PRIN / PERSON / PR_INFO)</w:t>
            </w:r>
          </w:p>
        </w:tc>
      </w:tr>
      <w:tr w:rsidR="00F92F22" w:rsidRPr="0022634A" w14:paraId="3BBAE6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18B797"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847EEF3"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AA6CAF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BC5A57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869E5E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31A5ABC1"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6C5246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C3BD2D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E139F7F"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01DAC9D8" w14:textId="4E88A7DA"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7E1CF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E29093F"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7546924" w14:textId="2CBBF9F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0F125F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74B239"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6E601F5" w14:textId="77777777" w:rsidR="00F92F22" w:rsidRPr="0022634A" w:rsidRDefault="00F92F22" w:rsidP="00F92F22">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30E5F842"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171D72B"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07584246" w14:textId="77777777" w:rsidR="00F92F22" w:rsidRPr="0022634A" w:rsidRDefault="00F92F22" w:rsidP="00F92F22">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5FF32D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83A261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EF35614" w14:textId="77777777" w:rsidR="00F92F22" w:rsidRPr="0022634A" w:rsidRDefault="00F92F22" w:rsidP="00F92F22">
            <w:pPr>
              <w:ind w:firstLine="0"/>
              <w:jc w:val="center"/>
              <w:rPr>
                <w:sz w:val="20"/>
                <w:szCs w:val="20"/>
              </w:rPr>
            </w:pPr>
            <w:r w:rsidRPr="0022634A">
              <w:rPr>
                <w:sz w:val="20"/>
                <w:szCs w:val="20"/>
              </w:rPr>
              <w:t>Описание ветви UMER</w:t>
            </w:r>
          </w:p>
        </w:tc>
      </w:tr>
      <w:tr w:rsidR="00F92F22" w:rsidRPr="0022634A" w14:paraId="79A75A3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D41E9E" w14:textId="77777777" w:rsidR="00F92F22" w:rsidRPr="0022634A" w:rsidRDefault="00F92F22" w:rsidP="00F92F22">
            <w:pPr>
              <w:ind w:firstLine="0"/>
              <w:jc w:val="center"/>
              <w:rPr>
                <w:sz w:val="20"/>
                <w:szCs w:val="20"/>
              </w:rPr>
            </w:pPr>
            <w:r w:rsidRPr="0022634A">
              <w:rPr>
                <w:sz w:val="20"/>
                <w:szCs w:val="20"/>
              </w:rPr>
              <w:t>Умершие за месяц (UMER)</w:t>
            </w:r>
          </w:p>
        </w:tc>
      </w:tr>
      <w:tr w:rsidR="00F92F22" w:rsidRPr="0022634A" w14:paraId="695463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3C6FAF" w14:textId="77777777" w:rsidR="00F92F22" w:rsidRPr="0022634A" w:rsidRDefault="00F92F22" w:rsidP="00F92F22">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D954A8A"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2359724A"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398258C6"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894803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4089BF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E0502B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58AEF23" w14:textId="77777777" w:rsidR="00F92F22" w:rsidRPr="0022634A" w:rsidRDefault="00F92F22" w:rsidP="00F92F22">
            <w:pPr>
              <w:ind w:firstLine="0"/>
              <w:jc w:val="center"/>
              <w:rPr>
                <w:sz w:val="20"/>
                <w:szCs w:val="20"/>
              </w:rPr>
            </w:pPr>
            <w:r w:rsidRPr="0022634A">
              <w:rPr>
                <w:sz w:val="20"/>
                <w:szCs w:val="20"/>
              </w:rPr>
              <w:t>Информация о ЗЛ, умерших за месяц (STOM_PN / UMER / PERSON)</w:t>
            </w:r>
          </w:p>
        </w:tc>
      </w:tr>
      <w:tr w:rsidR="00F92F22" w:rsidRPr="0022634A" w14:paraId="73F40B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45B04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989259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D73940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02B4A6"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0D9118E"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328358D7"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80DFC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462184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24977E9"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078A210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22CFDB"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278CE01F" w14:textId="048871D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27EDDC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B94DB6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B9A784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0044375"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E9CC44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F22E3C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8886F01" w14:textId="63C9FB54"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51757E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E7325C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B253D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463863"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2CEE28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790A367"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2D971CD" w14:textId="2A93E75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AEF6E9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15BAB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7DD5C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7E345D"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64ABB95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AF110A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D178670" w14:textId="24116BCD"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8D7F5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064DED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4DDF78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26E151E"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42CEB4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A4AD24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372565E" w14:textId="21084E84"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4684D2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C57415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C663E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F387C8"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2ACEEF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57E4AE"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9EC991E"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54BAC65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B0696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A732CC7"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0F89BDA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323CECE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6596030"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DCBFE7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5EDB35B"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411CAF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CD7F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4B05320"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B71D1D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88CB99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9B8B96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EAEC08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A76648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82748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BBC9ADC"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D8DB88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0ECB4E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3E52C62"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9E467F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24CAB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FC309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7DFFF1F" w14:textId="77777777" w:rsidR="00F92F22" w:rsidRPr="0022634A" w:rsidRDefault="00F92F22" w:rsidP="00F92F22">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774B16E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6BBC46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3C69E3A8" w14:textId="77777777" w:rsidR="00F92F22" w:rsidRPr="0022634A" w:rsidRDefault="00F92F22" w:rsidP="00F92F22">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454F67C4"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30ED7D2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268FE38"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UMER / PERSON / POLIS)</w:t>
            </w:r>
          </w:p>
        </w:tc>
      </w:tr>
      <w:tr w:rsidR="00F92F22" w:rsidRPr="0022634A" w14:paraId="37F5077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E69CE8"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71E270E"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ACD157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8BD0D62"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47B74750"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5D379251"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7576C8C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E2D2CF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623B2F0"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1294708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AE1F52"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9F467A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203A3E5A"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08E0BD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00679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F92A674"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8089C7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D6833EA"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719C5CF0"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6A6679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B197EA"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DF742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77741CD"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5241C3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55AE2B6"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AB84892"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AC4C475"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4DB13FA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D1DDCEE" w14:textId="77777777" w:rsidR="00F92F22" w:rsidRPr="0022634A" w:rsidRDefault="00F92F22" w:rsidP="00F92F22">
            <w:pPr>
              <w:ind w:firstLine="0"/>
              <w:jc w:val="center"/>
              <w:rPr>
                <w:sz w:val="20"/>
                <w:szCs w:val="20"/>
              </w:rPr>
            </w:pPr>
            <w:r w:rsidRPr="0022634A">
              <w:rPr>
                <w:sz w:val="20"/>
                <w:szCs w:val="20"/>
              </w:rPr>
              <w:t>Информация о прикреплении (STOM _PN / UMER / PERSON / PR_INFO)</w:t>
            </w:r>
          </w:p>
        </w:tc>
      </w:tr>
      <w:tr w:rsidR="00F92F22" w:rsidRPr="0022634A" w14:paraId="2BE8C3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E47F9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FFF1F4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49604182"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CBDFA1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F2FDA02"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19CB6B86"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526545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BA5CA1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24581BB"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F8ECC6E" w14:textId="149E6B2F"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4458E9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B7B6590"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7F3F5B7" w14:textId="17872FC0"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77940F3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A7F0FF4"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0FDBC8C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6193390" w14:textId="77777777" w:rsidR="00F92F22" w:rsidRPr="0022634A" w:rsidRDefault="00F92F22" w:rsidP="00F92F22">
            <w:pPr>
              <w:ind w:firstLine="0"/>
              <w:jc w:val="center"/>
              <w:rPr>
                <w:sz w:val="20"/>
                <w:szCs w:val="20"/>
              </w:rPr>
            </w:pPr>
            <w:r w:rsidRPr="0022634A">
              <w:rPr>
                <w:sz w:val="20"/>
                <w:szCs w:val="20"/>
              </w:rPr>
              <w:t>Перешедшие в другие МО за месяц (SMEN)</w:t>
            </w:r>
          </w:p>
        </w:tc>
      </w:tr>
      <w:tr w:rsidR="00F92F22" w:rsidRPr="0022634A" w14:paraId="4C83477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DB2F766"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55C9F439"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3FAB0566"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EFAF9F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D543F64"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44109DD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9CD176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35AB48B" w14:textId="09284207" w:rsidR="00F92F22" w:rsidRPr="0022634A" w:rsidRDefault="00F92F22" w:rsidP="000651E9">
            <w:pPr>
              <w:ind w:firstLine="0"/>
              <w:jc w:val="center"/>
              <w:rPr>
                <w:sz w:val="20"/>
                <w:szCs w:val="20"/>
              </w:rPr>
            </w:pPr>
            <w:r w:rsidRPr="0022634A">
              <w:rPr>
                <w:sz w:val="20"/>
                <w:szCs w:val="20"/>
              </w:rPr>
              <w:t xml:space="preserve">Информация о ЗЛ, </w:t>
            </w:r>
            <w:r w:rsidR="000651E9">
              <w:rPr>
                <w:sz w:val="20"/>
                <w:szCs w:val="20"/>
              </w:rPr>
              <w:t>п</w:t>
            </w:r>
            <w:r w:rsidR="000651E9" w:rsidRPr="0022634A">
              <w:rPr>
                <w:sz w:val="20"/>
                <w:szCs w:val="20"/>
              </w:rPr>
              <w:t>ерешедши</w:t>
            </w:r>
            <w:r w:rsidR="000651E9">
              <w:rPr>
                <w:sz w:val="20"/>
                <w:szCs w:val="20"/>
              </w:rPr>
              <w:t>х</w:t>
            </w:r>
            <w:r w:rsidR="000651E9" w:rsidRPr="0022634A">
              <w:rPr>
                <w:sz w:val="20"/>
                <w:szCs w:val="20"/>
              </w:rPr>
              <w:t xml:space="preserve"> в другие МО </w:t>
            </w:r>
            <w:r w:rsidRPr="0022634A">
              <w:rPr>
                <w:sz w:val="20"/>
                <w:szCs w:val="20"/>
              </w:rPr>
              <w:t>за месяц (STOM_PN / SMEN / PERSON)</w:t>
            </w:r>
          </w:p>
        </w:tc>
      </w:tr>
      <w:tr w:rsidR="00F92F22" w:rsidRPr="0022634A" w14:paraId="7195273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08B61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3F90F7"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2A9151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B9A1601"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314ADC43"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1FF0BD26"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6E0F1D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0EE6C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B7A913"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0DDF6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42964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2B8ADE02" w14:textId="17E0E6F6" w:rsidR="00F92F22" w:rsidRPr="0022634A" w:rsidRDefault="00F92F22" w:rsidP="00F92F22">
            <w:pPr>
              <w:ind w:firstLine="0"/>
              <w:jc w:val="center"/>
              <w:rPr>
                <w:sz w:val="20"/>
                <w:szCs w:val="20"/>
              </w:rPr>
            </w:pPr>
            <w:r w:rsidRPr="0022634A">
              <w:rPr>
                <w:sz w:val="20"/>
                <w:szCs w:val="20"/>
              </w:rPr>
              <w:t>Уникальный</w:t>
            </w:r>
            <w:r>
              <w:rPr>
                <w:sz w:val="20"/>
                <w:szCs w:val="20"/>
              </w:rPr>
              <w:t xml:space="preserve"> идентификатор в пределах МО </w:t>
            </w:r>
          </w:p>
        </w:tc>
        <w:tc>
          <w:tcPr>
            <w:tcW w:w="3119" w:type="dxa"/>
            <w:tcBorders>
              <w:top w:val="nil"/>
              <w:left w:val="nil"/>
              <w:bottom w:val="single" w:sz="8" w:space="0" w:color="auto"/>
              <w:right w:val="single" w:sz="8" w:space="0" w:color="auto"/>
            </w:tcBorders>
            <w:shd w:val="clear" w:color="auto" w:fill="auto"/>
            <w:vAlign w:val="center"/>
            <w:hideMark/>
          </w:tcPr>
          <w:p w14:paraId="0973B48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0675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EAB70D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213F158"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121E9AB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B21CE26"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AEE4AB8" w14:textId="7FF21CF3" w:rsidR="00F92F22" w:rsidRPr="0022634A" w:rsidRDefault="00F92F22" w:rsidP="00F92F22">
            <w:pPr>
              <w:ind w:firstLine="0"/>
              <w:jc w:val="center"/>
              <w:rPr>
                <w:sz w:val="20"/>
                <w:szCs w:val="20"/>
              </w:rPr>
            </w:pPr>
            <w:r w:rsidRPr="0022634A">
              <w:rPr>
                <w:sz w:val="20"/>
                <w:szCs w:val="20"/>
              </w:rPr>
              <w:t xml:space="preserve">Фамилия </w:t>
            </w:r>
          </w:p>
        </w:tc>
        <w:tc>
          <w:tcPr>
            <w:tcW w:w="3119" w:type="dxa"/>
            <w:tcBorders>
              <w:top w:val="nil"/>
              <w:left w:val="nil"/>
              <w:bottom w:val="single" w:sz="8" w:space="0" w:color="auto"/>
              <w:right w:val="single" w:sz="8" w:space="0" w:color="auto"/>
            </w:tcBorders>
            <w:shd w:val="clear" w:color="auto" w:fill="auto"/>
            <w:vAlign w:val="center"/>
            <w:hideMark/>
          </w:tcPr>
          <w:p w14:paraId="42B5303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C9A90C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EE52DC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919FA7F"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4AB8D6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5BF21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636879" w14:textId="5D4CBA5B" w:rsidR="00F92F22" w:rsidRPr="0022634A" w:rsidRDefault="00F92F22" w:rsidP="00F92F22">
            <w:pPr>
              <w:ind w:firstLine="0"/>
              <w:jc w:val="center"/>
              <w:rPr>
                <w:sz w:val="20"/>
                <w:szCs w:val="20"/>
              </w:rPr>
            </w:pPr>
            <w:r>
              <w:rPr>
                <w:sz w:val="20"/>
                <w:szCs w:val="20"/>
              </w:rPr>
              <w:t>Имя</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EABB70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D806E3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B092A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0F62C1D"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0F07378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2E99AC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6E34CE8" w14:textId="4F6EE165" w:rsidR="00F92F22" w:rsidRPr="0022634A" w:rsidRDefault="00F92F22" w:rsidP="00F92F22">
            <w:pPr>
              <w:ind w:firstLine="0"/>
              <w:jc w:val="center"/>
              <w:rPr>
                <w:sz w:val="20"/>
                <w:szCs w:val="20"/>
              </w:rPr>
            </w:pPr>
            <w:r>
              <w:rPr>
                <w:sz w:val="20"/>
                <w:szCs w:val="20"/>
              </w:rPr>
              <w:t>Отчеств</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90A5C3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EF39EF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12063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584F666"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28ED641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26D48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AB3FBAA" w14:textId="631A87CE" w:rsidR="00F92F22" w:rsidRPr="0022634A" w:rsidRDefault="00F92F22" w:rsidP="00F92F22">
            <w:pPr>
              <w:ind w:firstLine="0"/>
              <w:jc w:val="center"/>
              <w:rPr>
                <w:sz w:val="20"/>
                <w:szCs w:val="20"/>
              </w:rPr>
            </w:pPr>
            <w:r>
              <w:rPr>
                <w:sz w:val="20"/>
                <w:szCs w:val="20"/>
              </w:rPr>
              <w:t>Дата рождения</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5CA5A3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331299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2618E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97734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82F08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6E5A1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178285F0"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0559056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9F2C0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166D2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65B049"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3288874"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507C33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35D94FED"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CDC185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D2D898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69FC9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0AF43B"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F48660F"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780132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76AD658"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8ADC36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F46A5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700D9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6B25ED4"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43ECD4A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6FA75BF1"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27F12C2"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FFF46A9"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6D380A8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42440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SMEN / PERSON / POLIS)</w:t>
            </w:r>
          </w:p>
        </w:tc>
      </w:tr>
      <w:tr w:rsidR="00F92F22" w:rsidRPr="0022634A" w14:paraId="4574AE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F86B9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A43EFE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B5709F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5255603"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461ADC5"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1254420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5A5E06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66908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1C3AF97"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B33E2D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920151"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1C49352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F89D464"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D73688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9E0A8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507EC90"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C0B174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0888C6F"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3180340D"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E59934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506B137"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F7EC2AF"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3CFFAF48"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37F432C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E4DAD8D"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7507D43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864FB3A"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694C8E7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CC98051" w14:textId="77777777" w:rsidR="00F92F22" w:rsidRPr="0022634A" w:rsidRDefault="00F92F22" w:rsidP="00F92F22">
            <w:pPr>
              <w:ind w:firstLine="0"/>
              <w:jc w:val="center"/>
              <w:rPr>
                <w:sz w:val="20"/>
                <w:szCs w:val="20"/>
              </w:rPr>
            </w:pPr>
            <w:r w:rsidRPr="0022634A">
              <w:rPr>
                <w:sz w:val="20"/>
                <w:szCs w:val="20"/>
              </w:rPr>
              <w:t>Информация о прикреплении (STOM _PN / SMEN / PERSON / PR_INFO)</w:t>
            </w:r>
          </w:p>
        </w:tc>
      </w:tr>
      <w:tr w:rsidR="00F92F22" w:rsidRPr="0022634A" w14:paraId="0DF3CC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038DA1"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5D3E1E"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C24DC91"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2E6E1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941F970"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730B2769"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DE032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CF441A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186DDFD"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4DFEE93C" w14:textId="26CF7366"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74670B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45F3F72"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511FB3E" w14:textId="0160699B"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43DE349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05A0D8"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BF85191"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205DEC03"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E33FBBE"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B4D7AE5"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67078FC"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5077AD5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E934A0F"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38D01CF"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438B2C4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D2F7876"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312D35B0"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2E716D3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76064C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A42FFEA"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7C89752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07565F"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645424F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60D9B9"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5E8D65A6"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1816A2B"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CD2DDC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0939D6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A0B089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550A43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B1C3CAE"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(STOM_PN / CLOSE_POLIS / PERSON)</w:t>
            </w:r>
          </w:p>
        </w:tc>
      </w:tr>
      <w:tr w:rsidR="00F92F22" w:rsidRPr="0022634A" w14:paraId="61C2F5F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B8DD5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107379"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E2AE87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25BCE1"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15CBE9CB"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AD4D382"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0C4542E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F64145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6C8215"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6C70F8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DAACAB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4C2EA152" w14:textId="3F00FC82"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3EFA97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18D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24576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5391EA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B5A7EA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BABD0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BF21A31" w14:textId="7841D431"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1E3BE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F9F3A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805B2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34DA62"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7AAA897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B6865F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F1D4099" w14:textId="0DB9DE7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044158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6EAFE4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05BFF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5A310B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BC54B7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EC1DC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F3EE1BC" w14:textId="6FEF4DA7"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66DAF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4E1792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029239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4703C3"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0683A9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9D6CA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75E37C8" w14:textId="000D8EF5"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48EC9D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19C2D3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F163F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941D25"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302EF34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38A92B"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5CBE8214"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39120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F1B240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F7EF06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3D917A0"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1A6C332A"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3F3842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7021F1AF"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141A9C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7E04BD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41766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D695704"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5D3C145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4E5FA71"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5C5A5E7"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A7A7B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D2B8DD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C96F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4D52A28"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70BF154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6DA008F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F85440D"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2690697C"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3A4FBFF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AEC679C"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CLOSE_POLIS / PERSON / POLIS)</w:t>
            </w:r>
          </w:p>
        </w:tc>
      </w:tr>
      <w:tr w:rsidR="00F92F22" w:rsidRPr="0022634A" w14:paraId="73A9A0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084169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6643B23"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E3D66B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49B1CE8"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DB0A541"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CC0989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1F8753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D72022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9CAB565"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09DA1E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582BCD"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4395230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B6C946F"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CB159E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9DDB7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3F81189"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EC570F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78A7B8F"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6B2E4A7"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77FAD45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68B54B1"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AD40C8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3F25842"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6330D07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2BB368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328DC0C"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18E98DF"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3D16A28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3CCE2F"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19BED0A5"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48570F2D"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EEE04E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C3E8CFA"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26B306BF"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5D181E" w14:paraId="49059C4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86515E4"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 _PN / CLOSE_POLIS / PERSON / PR_INFO)</w:t>
            </w:r>
          </w:p>
        </w:tc>
      </w:tr>
      <w:tr w:rsidR="00F92F22" w:rsidRPr="0022634A" w14:paraId="2AAB6A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74A12F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FC62ACD"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064E69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9EF334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88E1CE1"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EF6BC88"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068C4D5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17DF9C"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EA2CA6"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1DBFD95D" w14:textId="56445F0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4027E5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EB54989"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BD2F1A0" w14:textId="71F18D2B"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6CDBAA7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7F9749"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6DB66ED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227034D"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7DADEC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AC663EE"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77F45BD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473C0F5"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7BE7B6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190F6C3"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3157503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1F9F36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4656C57"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(STOM_PN / OPEN_POLIS / PERSON)</w:t>
            </w:r>
          </w:p>
        </w:tc>
      </w:tr>
      <w:tr w:rsidR="00F92F22" w:rsidRPr="0022634A" w14:paraId="5498BD6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FAF62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2C12FAD"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484EB19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002BCE"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379D338F"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24CFD7D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DDD0D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A7184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59FE14"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A75334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3C74B2"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3355A4F6" w14:textId="77BFAC00"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7A6321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705D2A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452293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030794"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2469D3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0B439E"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D2DD40C" w14:textId="78C05CEE"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22CAD6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C126FC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6E9F3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FDEDF51"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429F43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88A373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9745DDF" w14:textId="4E1B9972"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041EC4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7D451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A58100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6B7604"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389B6E5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DE5C9BD"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3793D57" w14:textId="1B7A03F9"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D32F8B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7D7B34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0B32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075247F"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590613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2F762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CD476C2" w14:textId="421EB721"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DDCB9F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A7A9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06074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532AF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CA4AB6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4FC46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32DF87D"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5A283D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000A2C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1C2D9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0DD605"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2D84153"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D4F003D"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AC9245E"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184D588"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5F97E78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71034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198B9D3"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6B1DC278"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FBA683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D3D9C56"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1FA387A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F2120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9A52C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86583BC"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697BCA64"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D104B5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5277A30"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68749A5"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1D1C70D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4E2D54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OPEN_POLIS / PERSON / POLIS)</w:t>
            </w:r>
          </w:p>
        </w:tc>
      </w:tr>
      <w:tr w:rsidR="00F92F22" w:rsidRPr="0022634A" w14:paraId="5C4DDA5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229BF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5C6FA40"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D7B2BB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48C360"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77C270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60F2C3C9"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60F6F6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1BE6A7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108154C"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5E26074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3F24CF7"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17F8A94"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04F42A82"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EF17C7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329D4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C7E60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0D1BBA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9197061"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FF90A3C"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0A873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3072B4D"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41431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FB6A8A1"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D70374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0666E7"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1A6954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3EB93A87"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1E22F66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15162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4FF55DF"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428E09FA"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5E219DF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AB657B6"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504FBD6E"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5D181E" w14:paraId="3290A11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E53DEA1"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 _PN / OPEN_POLIS / PERSON / PR_INFO)</w:t>
            </w:r>
          </w:p>
        </w:tc>
      </w:tr>
      <w:tr w:rsidR="00F92F22" w:rsidRPr="0022634A" w14:paraId="3487B8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8046E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12C95B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6791F5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FB448D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25B19B9"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2BF6C246"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A7BB7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5CAFFE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C7F4B1"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D0317D8" w14:textId="17D59552"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AB6A8B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C742A75"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F8DB594" w14:textId="3267E6C4"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w:t>
            </w:r>
            <w:r w:rsidRPr="0022634A">
              <w:rPr>
                <w:rFonts w:eastAsia="Calibri"/>
                <w:sz w:val="20"/>
                <w:szCs w:val="20"/>
              </w:rPr>
              <w:lastRenderedPageBreak/>
              <w:t xml:space="preserve">ТФОМС; </w:t>
            </w:r>
            <w:r w:rsidRPr="0022634A">
              <w:rPr>
                <w:rFonts w:eastAsia="Calibri"/>
                <w:sz w:val="20"/>
                <w:szCs w:val="20"/>
              </w:rPr>
              <w:br/>
              <w:t>- успешном прикрепление.</w:t>
            </w:r>
          </w:p>
        </w:tc>
      </w:tr>
      <w:tr w:rsidR="00F92F22" w:rsidRPr="0022634A" w14:paraId="276E3FF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174AB0D3" w14:textId="77777777" w:rsidR="00F92F22" w:rsidRPr="0022634A" w:rsidRDefault="00F92F22" w:rsidP="00F92F22">
            <w:pPr>
              <w:ind w:firstLine="0"/>
              <w:jc w:val="center"/>
              <w:rPr>
                <w:sz w:val="20"/>
                <w:szCs w:val="20"/>
              </w:rPr>
            </w:pPr>
            <w:r w:rsidRPr="0022634A">
              <w:rPr>
                <w:sz w:val="20"/>
                <w:szCs w:val="20"/>
              </w:rPr>
              <w:lastRenderedPageBreak/>
              <w:t>Описание элементов ветви GINEKOL_PN</w:t>
            </w:r>
          </w:p>
        </w:tc>
      </w:tr>
      <w:tr w:rsidR="00F92F22" w:rsidRPr="0022634A" w14:paraId="2FDDD6F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986169" w14:textId="6DDDC726" w:rsidR="00F92F22" w:rsidRPr="0022634A" w:rsidRDefault="00F92F22" w:rsidP="00F92F22">
            <w:pPr>
              <w:ind w:firstLine="0"/>
              <w:jc w:val="center"/>
              <w:rPr>
                <w:sz w:val="20"/>
                <w:szCs w:val="20"/>
              </w:rPr>
            </w:pPr>
            <w:r w:rsidRPr="0022634A">
              <w:rPr>
                <w:sz w:val="20"/>
                <w:szCs w:val="20"/>
              </w:rPr>
              <w:t xml:space="preserve">Прикрепленные по </w:t>
            </w:r>
            <w:r w:rsidR="00F17A0F" w:rsidRPr="0022634A">
              <w:rPr>
                <w:sz w:val="20"/>
                <w:szCs w:val="20"/>
              </w:rPr>
              <w:t xml:space="preserve">гинекологическому признаку </w:t>
            </w:r>
            <w:r w:rsidRPr="0022634A">
              <w:rPr>
                <w:sz w:val="20"/>
                <w:szCs w:val="20"/>
              </w:rPr>
              <w:t>(GINEKOL_PN)</w:t>
            </w:r>
          </w:p>
        </w:tc>
      </w:tr>
      <w:tr w:rsidR="00F92F22" w:rsidRPr="0022634A" w14:paraId="094B8F8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8C385D"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A5B2CF0" w14:textId="77777777" w:rsidR="00F92F22" w:rsidRPr="0022634A" w:rsidRDefault="00F92F22" w:rsidP="00F92F22">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76D7D56A"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12348B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1AA0646"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2BF8B3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247AB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2CDCE6A"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1C7494F6" w14:textId="77777777" w:rsidR="00F92F22" w:rsidRPr="0022634A" w:rsidRDefault="00F92F22" w:rsidP="00F92F22">
            <w:pPr>
              <w:ind w:firstLine="0"/>
              <w:jc w:val="center"/>
              <w:rPr>
                <w:sz w:val="20"/>
                <w:szCs w:val="20"/>
              </w:rPr>
            </w:pPr>
            <w:r w:rsidRPr="0022634A">
              <w:rPr>
                <w:sz w:val="20"/>
                <w:szCs w:val="20"/>
              </w:rPr>
              <w:t>UMER</w:t>
            </w:r>
          </w:p>
        </w:tc>
        <w:tc>
          <w:tcPr>
            <w:tcW w:w="577" w:type="dxa"/>
            <w:tcBorders>
              <w:top w:val="nil"/>
              <w:left w:val="nil"/>
              <w:bottom w:val="single" w:sz="8" w:space="0" w:color="auto"/>
              <w:right w:val="single" w:sz="8" w:space="0" w:color="auto"/>
            </w:tcBorders>
            <w:shd w:val="clear" w:color="auto" w:fill="auto"/>
            <w:vAlign w:val="center"/>
            <w:hideMark/>
          </w:tcPr>
          <w:p w14:paraId="3F837181"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0A632AD"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2F2D9AE"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6995E9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3AFDD1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8420AA"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20E5C1FF" w14:textId="77777777" w:rsidR="00F92F22" w:rsidRPr="0022634A" w:rsidRDefault="00F92F22" w:rsidP="00F92F22">
            <w:pPr>
              <w:ind w:firstLine="0"/>
              <w:jc w:val="center"/>
              <w:rPr>
                <w:sz w:val="20"/>
                <w:szCs w:val="20"/>
              </w:rPr>
            </w:pPr>
            <w:r w:rsidRPr="0022634A">
              <w:rPr>
                <w:sz w:val="20"/>
                <w:szCs w:val="20"/>
              </w:rPr>
              <w:t>SMEN</w:t>
            </w:r>
          </w:p>
        </w:tc>
        <w:tc>
          <w:tcPr>
            <w:tcW w:w="577" w:type="dxa"/>
            <w:tcBorders>
              <w:top w:val="nil"/>
              <w:left w:val="nil"/>
              <w:bottom w:val="single" w:sz="8" w:space="0" w:color="auto"/>
              <w:right w:val="single" w:sz="8" w:space="0" w:color="auto"/>
            </w:tcBorders>
            <w:shd w:val="clear" w:color="auto" w:fill="auto"/>
            <w:vAlign w:val="center"/>
            <w:hideMark/>
          </w:tcPr>
          <w:p w14:paraId="29501BDF"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149F16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CBE1F5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4C5CF5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0BBC3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C1781F"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52A2303" w14:textId="77777777" w:rsidR="00F92F22" w:rsidRPr="0022634A" w:rsidRDefault="00F92F22" w:rsidP="00F92F22">
            <w:pPr>
              <w:ind w:firstLine="0"/>
              <w:jc w:val="center"/>
              <w:rPr>
                <w:sz w:val="20"/>
                <w:szCs w:val="20"/>
              </w:rPr>
            </w:pPr>
            <w:r w:rsidRPr="0022634A">
              <w:rPr>
                <w:sz w:val="20"/>
                <w:szCs w:val="20"/>
              </w:rPr>
              <w:t>CLOSE_POLIS</w:t>
            </w:r>
          </w:p>
        </w:tc>
        <w:tc>
          <w:tcPr>
            <w:tcW w:w="577" w:type="dxa"/>
            <w:tcBorders>
              <w:top w:val="nil"/>
              <w:left w:val="nil"/>
              <w:bottom w:val="single" w:sz="8" w:space="0" w:color="auto"/>
              <w:right w:val="single" w:sz="8" w:space="0" w:color="auto"/>
            </w:tcBorders>
            <w:shd w:val="clear" w:color="auto" w:fill="auto"/>
            <w:vAlign w:val="center"/>
            <w:hideMark/>
          </w:tcPr>
          <w:p w14:paraId="4C8E1DB4"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31666A6"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D6CA322"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BBB05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17EDB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E58C073"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DDBFC21" w14:textId="77777777" w:rsidR="00F92F22" w:rsidRPr="0022634A" w:rsidRDefault="00F92F22" w:rsidP="00F92F22">
            <w:pPr>
              <w:ind w:firstLine="0"/>
              <w:jc w:val="center"/>
              <w:rPr>
                <w:sz w:val="20"/>
                <w:szCs w:val="20"/>
              </w:rPr>
            </w:pPr>
            <w:r w:rsidRPr="0022634A">
              <w:rPr>
                <w:sz w:val="20"/>
                <w:szCs w:val="20"/>
              </w:rPr>
              <w:t>OPEN_POLIS</w:t>
            </w:r>
          </w:p>
        </w:tc>
        <w:tc>
          <w:tcPr>
            <w:tcW w:w="577" w:type="dxa"/>
            <w:tcBorders>
              <w:top w:val="nil"/>
              <w:left w:val="nil"/>
              <w:bottom w:val="single" w:sz="8" w:space="0" w:color="auto"/>
              <w:right w:val="single" w:sz="8" w:space="0" w:color="auto"/>
            </w:tcBorders>
            <w:shd w:val="clear" w:color="auto" w:fill="auto"/>
            <w:vAlign w:val="center"/>
            <w:hideMark/>
          </w:tcPr>
          <w:p w14:paraId="5B645DAC"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46A679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11549C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8BD028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DFF3BC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0716B7" w14:textId="77777777" w:rsidR="00F92F22" w:rsidRPr="0022634A" w:rsidRDefault="00F92F22" w:rsidP="00F92F22">
            <w:pPr>
              <w:ind w:firstLine="0"/>
              <w:jc w:val="center"/>
              <w:rPr>
                <w:sz w:val="20"/>
                <w:szCs w:val="20"/>
              </w:rPr>
            </w:pPr>
            <w:r w:rsidRPr="0022634A">
              <w:rPr>
                <w:sz w:val="20"/>
                <w:szCs w:val="20"/>
              </w:rPr>
              <w:t>Описание ветви PRIN</w:t>
            </w:r>
          </w:p>
        </w:tc>
      </w:tr>
      <w:tr w:rsidR="00F92F22" w:rsidRPr="0022634A" w14:paraId="408493B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3A51E35" w14:textId="77777777" w:rsidR="00F92F22" w:rsidRPr="0022634A" w:rsidRDefault="00F92F22" w:rsidP="00F92F22">
            <w:pPr>
              <w:ind w:firstLine="0"/>
              <w:jc w:val="center"/>
              <w:rPr>
                <w:sz w:val="20"/>
                <w:szCs w:val="20"/>
              </w:rPr>
            </w:pPr>
            <w:r w:rsidRPr="0022634A">
              <w:rPr>
                <w:sz w:val="20"/>
                <w:szCs w:val="20"/>
              </w:rPr>
              <w:t>Принятые за месяц (PRIN)</w:t>
            </w:r>
          </w:p>
        </w:tc>
      </w:tr>
      <w:tr w:rsidR="00F92F22" w:rsidRPr="0022634A" w14:paraId="0B7E124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23EA16" w14:textId="77777777" w:rsidR="00F92F22" w:rsidRPr="0022634A" w:rsidRDefault="00F92F22" w:rsidP="00F92F22">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31D82B9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D0CA195"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89FC2A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3FB14E7"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25D973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24532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E8F57B2" w14:textId="3B5F0EF6" w:rsidR="00F92F22" w:rsidRPr="0022634A" w:rsidRDefault="00F92F22" w:rsidP="00F92F22">
            <w:pPr>
              <w:ind w:firstLine="0"/>
              <w:jc w:val="center"/>
              <w:rPr>
                <w:sz w:val="20"/>
                <w:szCs w:val="20"/>
              </w:rPr>
            </w:pPr>
            <w:r w:rsidRPr="0022634A">
              <w:rPr>
                <w:sz w:val="20"/>
                <w:szCs w:val="20"/>
              </w:rPr>
              <w:t xml:space="preserve">Информация о ЗЛ, прикрепленных по </w:t>
            </w:r>
            <w:r w:rsidR="00F17A0F" w:rsidRPr="0022634A">
              <w:rPr>
                <w:sz w:val="20"/>
                <w:szCs w:val="20"/>
              </w:rPr>
              <w:t>гинекологическому признаку</w:t>
            </w:r>
            <w:r w:rsidRPr="0022634A">
              <w:rPr>
                <w:sz w:val="20"/>
                <w:szCs w:val="20"/>
              </w:rPr>
              <w:t xml:space="preserve"> за месяц (GINEKOL_PN / PRIN / PERSON)</w:t>
            </w:r>
          </w:p>
        </w:tc>
      </w:tr>
      <w:tr w:rsidR="00F92F22" w:rsidRPr="0022634A" w14:paraId="53547D2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897EDF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90156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D92357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1AB5E2"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24C05EDE"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0304343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19204FC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B51D9B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1B550B"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99A6D2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592E34"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C4E68F8" w14:textId="3570696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71DB11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453A25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7A209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E59C6A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0527C7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225B4D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B974B29" w14:textId="2194482F"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62B406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60BD89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786B58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EF9792"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396A27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E394C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9CEB509" w14:textId="345D0BEE"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A03FCF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D0CD6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80B1F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37D814"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469231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7459E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AA93134" w14:textId="4E3E2412"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7D18CA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869248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81668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F46E4EA"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DC8D4B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C95B6D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6934232" w14:textId="3282B263"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A5F631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543D8F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ABFBB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4E50BD9"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420478A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095329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36C2FD8F"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18638F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50935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6E713A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9E9058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B8586B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C8E4517"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8FD7420"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7E5CB142"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19FAFB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5CFBB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30D14D"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42DA578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D5DC19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0D8CA59"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7D781E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E80080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250B2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6297A7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04BC98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67FE10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72E92D06"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76712AB3"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55B0DA6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0C160F1"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PRIN / PERSON / POLIS)</w:t>
            </w:r>
          </w:p>
        </w:tc>
      </w:tr>
      <w:tr w:rsidR="00F92F22" w:rsidRPr="0022634A" w14:paraId="6AFD90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B6E3D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F4F0A0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64018B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01E9F8"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1879AAB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E97A765"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6F3E4C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ACC52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1393AD"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915240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B13BB4B"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F05002B"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6DE435E1"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3DF6C42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59CCA2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B046A40"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536CED8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4E1D49A"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36A5C906"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11DC40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D053933"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ED08E3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1ECEA0F"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58DC3AF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3CFA0DA"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F5A93BA"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0E219D0"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D00BB" w:rsidRPr="0022634A" w14:paraId="7CE157E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62772586" w14:textId="62396CDD" w:rsidR="00BD00BB" w:rsidRPr="008D2A67" w:rsidRDefault="00BD00BB" w:rsidP="00BD00BB">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0FE7630B" w14:textId="50124DF9" w:rsidR="00BD00BB" w:rsidRPr="008D2A67" w:rsidRDefault="00BD00BB" w:rsidP="00BD00BB">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3ACF5CE9" w14:textId="694634AD" w:rsidR="00BD00BB" w:rsidRPr="008D2A67" w:rsidRDefault="00BD00BB" w:rsidP="00BD00BB">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02C2E29" w14:textId="455FCE47" w:rsidR="00BD00BB" w:rsidRPr="008D2A67" w:rsidRDefault="00BD00BB" w:rsidP="00BD00BB">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79F3BAB9" w14:textId="0779562F" w:rsidR="00BD00BB" w:rsidRPr="008D2A67" w:rsidRDefault="00BD00BB" w:rsidP="00BD00BB">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164F57A0" w14:textId="32F5FE2B" w:rsidR="00BD00BB" w:rsidRPr="008D2A67" w:rsidRDefault="00BD00BB" w:rsidP="00BD00BB">
            <w:pPr>
              <w:ind w:firstLine="0"/>
              <w:jc w:val="center"/>
              <w:rPr>
                <w:sz w:val="20"/>
                <w:szCs w:val="20"/>
              </w:rPr>
            </w:pPr>
            <w:r w:rsidRPr="008D2A67">
              <w:rPr>
                <w:color w:val="000000"/>
                <w:sz w:val="20"/>
                <w:szCs w:val="20"/>
              </w:rPr>
              <w:t>Код ОКАТО территории страхования из справочника ФИАС. Обязателен для лиц, застрахованных на других территориях.</w:t>
            </w:r>
            <w:r w:rsidR="004A555C" w:rsidRPr="008D2A67">
              <w:rPr>
                <w:color w:val="000000"/>
                <w:sz w:val="20"/>
                <w:szCs w:val="20"/>
              </w:rPr>
              <w:t xml:space="preserve"> (Вступает в действие с 01.03.2026)</w:t>
            </w:r>
            <w:r w:rsidRPr="008D2A67">
              <w:rPr>
                <w:color w:val="000000"/>
                <w:sz w:val="20"/>
                <w:szCs w:val="20"/>
              </w:rPr>
              <w:t xml:space="preserve"> </w:t>
            </w:r>
          </w:p>
        </w:tc>
      </w:tr>
      <w:tr w:rsidR="00F92F22" w:rsidRPr="0022634A" w14:paraId="343F138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C701E16"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PRIN / PERSON / PR_INFO)</w:t>
            </w:r>
          </w:p>
        </w:tc>
      </w:tr>
      <w:tr w:rsidR="00F92F22" w:rsidRPr="0022634A" w14:paraId="529173F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DDCEBA"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250B2DA"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CEA23A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D66519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955408F"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69A8FF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629472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11A628F"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C43D8A5"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1DB23D5" w14:textId="1BE9281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EFA7FD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B063BCF"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9314799" w14:textId="336506F8"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r>
            <w:r w:rsidRPr="0022634A">
              <w:rPr>
                <w:rFonts w:eastAsia="Calibri"/>
                <w:sz w:val="20"/>
                <w:szCs w:val="20"/>
              </w:rPr>
              <w:lastRenderedPageBreak/>
              <w:t xml:space="preserve">- наличии данных сведение у ТФОМС; </w:t>
            </w:r>
            <w:r w:rsidRPr="0022634A">
              <w:rPr>
                <w:rFonts w:eastAsia="Calibri"/>
                <w:sz w:val="20"/>
                <w:szCs w:val="20"/>
              </w:rPr>
              <w:br/>
              <w:t>- успешном прикрепление.</w:t>
            </w:r>
          </w:p>
        </w:tc>
      </w:tr>
      <w:tr w:rsidR="00F92F22" w:rsidRPr="0022634A" w14:paraId="256EA4B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F6A220" w14:textId="77777777" w:rsidR="00F92F22" w:rsidRPr="0022634A" w:rsidRDefault="00F92F22" w:rsidP="00F92F22">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57B6A05B" w14:textId="77777777" w:rsidR="00F92F22" w:rsidRPr="0022634A" w:rsidRDefault="00F92F22" w:rsidP="00F92F22">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1432B148"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7C7D20C"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47D20DB8" w14:textId="77777777" w:rsidR="00F92F22" w:rsidRPr="0022634A" w:rsidRDefault="00F92F22" w:rsidP="00F92F22">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065335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5B4E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B19E61" w14:textId="77777777" w:rsidR="00F92F22" w:rsidRPr="0022634A" w:rsidRDefault="00F92F22" w:rsidP="00F92F22">
            <w:pPr>
              <w:ind w:firstLine="0"/>
              <w:jc w:val="center"/>
              <w:rPr>
                <w:sz w:val="20"/>
                <w:szCs w:val="20"/>
              </w:rPr>
            </w:pPr>
            <w:r w:rsidRPr="0022634A">
              <w:rPr>
                <w:sz w:val="20"/>
                <w:szCs w:val="20"/>
              </w:rPr>
              <w:t>Описание ветви UMER</w:t>
            </w:r>
          </w:p>
        </w:tc>
      </w:tr>
      <w:tr w:rsidR="00F92F22" w:rsidRPr="0022634A" w14:paraId="6751ECF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0CA98BA" w14:textId="77777777" w:rsidR="00F92F22" w:rsidRPr="0022634A" w:rsidRDefault="00F92F22" w:rsidP="00F92F22">
            <w:pPr>
              <w:ind w:firstLine="0"/>
              <w:jc w:val="center"/>
              <w:rPr>
                <w:sz w:val="20"/>
                <w:szCs w:val="20"/>
              </w:rPr>
            </w:pPr>
            <w:r w:rsidRPr="0022634A">
              <w:rPr>
                <w:sz w:val="20"/>
                <w:szCs w:val="20"/>
              </w:rPr>
              <w:t>Умершие за месяц (UMER)</w:t>
            </w:r>
          </w:p>
        </w:tc>
      </w:tr>
      <w:tr w:rsidR="00F92F22" w:rsidRPr="0022634A" w14:paraId="597DFFD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CFD8272" w14:textId="77777777" w:rsidR="00F92F22" w:rsidRPr="0022634A" w:rsidRDefault="00F92F22" w:rsidP="00F92F22">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48235C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02557EB1"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24EA01A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04E23B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0BDB96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969B2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1CD35D2" w14:textId="77777777" w:rsidR="00F92F22" w:rsidRPr="0022634A" w:rsidRDefault="00F92F22" w:rsidP="00F92F22">
            <w:pPr>
              <w:ind w:firstLine="0"/>
              <w:jc w:val="center"/>
              <w:rPr>
                <w:sz w:val="20"/>
                <w:szCs w:val="20"/>
              </w:rPr>
            </w:pPr>
            <w:r w:rsidRPr="0022634A">
              <w:rPr>
                <w:sz w:val="20"/>
                <w:szCs w:val="20"/>
              </w:rPr>
              <w:t>Информация о ЗЛ, умерших за месяц (GINEKOL_PN / UMER / PERSON)</w:t>
            </w:r>
          </w:p>
        </w:tc>
      </w:tr>
      <w:tr w:rsidR="00F92F22" w:rsidRPr="0022634A" w14:paraId="1DF8A30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CABCD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BAB117"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52868F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4EB81F"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48FA690C"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99CC32E"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28064A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937C9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2085E6"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1BDB3D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A9903A"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50EFFB4" w14:textId="1C43D91A"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B744EF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76789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73317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23E7881"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A1BC8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C9CAA7"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C703313" w14:textId="7D708291"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76421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A3743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A118E5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E8F9AD1"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63328A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3AA872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00E99E9" w14:textId="02EE9483"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B335DD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54B0B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AE58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C9506C8"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C320C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10057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CADEE2F" w14:textId="6BE44404"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797600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2F76BD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B13D12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24C1FF5"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D72E2D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B74BD4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88E1399" w14:textId="2197951B"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D92C75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2D881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F0F94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97573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4BFA4EB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CABC6D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44F7C43A"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02FBFA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DD2611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DA99B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B482041"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590A338E"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768B58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70938A4"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7CEA66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01EAE4A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AE34E2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39FABE"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64553D4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51D19DF"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38765F9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03F27E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1B70B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516C7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DBB271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3FD772A0"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75532E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A8D918B"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141556F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DB0057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3DC3B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A8B0884" w14:textId="77777777" w:rsidR="00F92F22" w:rsidRPr="0022634A" w:rsidRDefault="00F92F22" w:rsidP="00F92F22">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42D2AE8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77D832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151C2A8F" w14:textId="77777777" w:rsidR="00F92F22" w:rsidRPr="0022634A" w:rsidRDefault="00F92F22" w:rsidP="00F92F22">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749971CF"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7AF23B6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4CD819D"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UMER / PERSON / POLIS)</w:t>
            </w:r>
          </w:p>
        </w:tc>
      </w:tr>
      <w:tr w:rsidR="00F92F22" w:rsidRPr="0022634A" w14:paraId="1C48593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DDB05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8C1DB70"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100BFA2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88994A"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316D6DA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E152564"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1C16136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E93CF2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77DDC4A"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278B84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C4375BC"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13086845"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494D0AB"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35D24E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F323B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AF1B3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77B516F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93E6B06"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A9CC408"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B1954A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B7B6AC5"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206CC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6F90D44"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2B7ECBC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A5CAEF1"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0B033FD"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52C71B9E"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836A1D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8BBD067"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UMER / PERSON / PR_INFO)</w:t>
            </w:r>
          </w:p>
        </w:tc>
      </w:tr>
      <w:tr w:rsidR="00F92F22" w:rsidRPr="0022634A" w14:paraId="4D2B82B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EA6A59"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5FEC49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19C933D8"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6D6AE8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4F2285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59026D6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549DE0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42D48B"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3E08A1A"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481EC45D" w14:textId="09259D3E"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5FF11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EB1AA64"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0E2BBC3" w14:textId="45BCBED2"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4C127C0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DD6FF71"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71562A4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C2D4FAA" w14:textId="77777777" w:rsidR="00F92F22" w:rsidRPr="0022634A" w:rsidRDefault="00F92F22" w:rsidP="00F92F22">
            <w:pPr>
              <w:ind w:firstLine="0"/>
              <w:jc w:val="center"/>
              <w:rPr>
                <w:sz w:val="20"/>
                <w:szCs w:val="20"/>
              </w:rPr>
            </w:pPr>
            <w:r w:rsidRPr="0022634A">
              <w:rPr>
                <w:sz w:val="20"/>
                <w:szCs w:val="20"/>
              </w:rPr>
              <w:t>Перешедшие в другие МО за месяц (SMEN)</w:t>
            </w:r>
          </w:p>
        </w:tc>
      </w:tr>
      <w:tr w:rsidR="00F92F22" w:rsidRPr="0022634A" w14:paraId="426EEE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A02FC6"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495573E7"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E4C4EDD"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07A6E5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3E7FBC2"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5B240D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76B4E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CDB3C7" w14:textId="36A3D5B2" w:rsidR="00F92F22" w:rsidRPr="0022634A" w:rsidRDefault="00F92F22" w:rsidP="00F92F22">
            <w:pPr>
              <w:ind w:firstLine="0"/>
              <w:jc w:val="center"/>
              <w:rPr>
                <w:sz w:val="20"/>
                <w:szCs w:val="20"/>
              </w:rPr>
            </w:pPr>
            <w:r w:rsidRPr="0022634A">
              <w:rPr>
                <w:sz w:val="20"/>
                <w:szCs w:val="20"/>
              </w:rPr>
              <w:t xml:space="preserve">Информация о ЗЛ, </w:t>
            </w:r>
            <w:r w:rsidR="000651E9">
              <w:rPr>
                <w:sz w:val="20"/>
                <w:szCs w:val="20"/>
              </w:rPr>
              <w:t>п</w:t>
            </w:r>
            <w:r w:rsidR="000651E9" w:rsidRPr="0022634A">
              <w:rPr>
                <w:sz w:val="20"/>
                <w:szCs w:val="20"/>
              </w:rPr>
              <w:t>ерешедши</w:t>
            </w:r>
            <w:r w:rsidR="000651E9">
              <w:rPr>
                <w:sz w:val="20"/>
                <w:szCs w:val="20"/>
              </w:rPr>
              <w:t>х</w:t>
            </w:r>
            <w:r w:rsidR="000651E9" w:rsidRPr="0022634A">
              <w:rPr>
                <w:sz w:val="20"/>
                <w:szCs w:val="20"/>
              </w:rPr>
              <w:t xml:space="preserve"> в другие МО </w:t>
            </w:r>
            <w:r w:rsidRPr="0022634A">
              <w:rPr>
                <w:sz w:val="20"/>
                <w:szCs w:val="20"/>
              </w:rPr>
              <w:t>за месяц (GINEKOL_PN / SMEN / PERSON)</w:t>
            </w:r>
          </w:p>
        </w:tc>
      </w:tr>
      <w:tr w:rsidR="00F92F22" w:rsidRPr="0022634A" w14:paraId="4B7253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F07EDEC"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5E3F39F2"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3A9ED02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A36C4F"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0D7F093D"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5D922A6C"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6D4C9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EA7BB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99C817"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F9E10A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F242C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41F84074" w14:textId="158CB08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BCD878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4870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53E71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9D5FEBA"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9A129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C80FB6"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C0F7F52" w14:textId="153F2BE4"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994748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6309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91F6D5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B250EA"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4D6DE3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21819E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1A6B405" w14:textId="659C87DD"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354FC6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5968E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7FB5A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6681C6E"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1317AF9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B7B848"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9254AC5" w14:textId="6C149988"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6B22C4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76D127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D1B0A5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696974"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3FF4EB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7AEE6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B1913A1" w14:textId="6141F079"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C12C71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FA16FE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E69B61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87B9B59"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29037D0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5DF306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5E50E397"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6038019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387F62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4F6C7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006F10"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CB1993E"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450D6F5"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C53638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61DE28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183C4D0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FB67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C51717"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08138C8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102A8E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E157C0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945077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996B4A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C63D57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D021557"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3F9B140"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D11CDD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1F11EEDF"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E05A4FA"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0CE6B6A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59C6BF6"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SMEN / PERSON / POLIS)</w:t>
            </w:r>
          </w:p>
        </w:tc>
      </w:tr>
      <w:tr w:rsidR="00F92F22" w:rsidRPr="0022634A" w14:paraId="1E3B365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F9E8EE"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369B82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19CA3A7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E3089B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7211A90"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3C04C66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58C74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A00C1B"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6FD4E9B"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EBD989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94355E"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2D046D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2B3B85E5"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779078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5CBDA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8E41033"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204E4347"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77D0F5"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09842DD"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3C49D58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1AB8E4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7345C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D4848D7"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91F5BD1"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3121035"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7048C5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48872DE"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7AB7D99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D7D4B1F"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SMEN / PERSON / PR_INFO)</w:t>
            </w:r>
          </w:p>
        </w:tc>
      </w:tr>
      <w:tr w:rsidR="00F92F22" w:rsidRPr="0022634A" w14:paraId="36592CC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3ADC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5CF8EFA"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46ACF04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389A28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22C5E93"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7B34DEED"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0CAE2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17907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10D9AE5"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21FBF41F" w14:textId="27247722"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9D1143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50067DA"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B9CFE0C" w14:textId="3381793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2C422E4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6A027E"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7EE89B1"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2525370D"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1FBDA8D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A032602"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75D5F5C3"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15D8F6F1"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1F63E2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EBA0D6B"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22A199C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C94C128"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1C2E3E9"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0CAE4D5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C33D54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863F36"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47B24A8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B89FCC2"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49CE32E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E23C1E"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0B291648"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248714B"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02F195E"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9ED2428"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990F9D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6A735B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683BAF0"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(GINEKOL_PN / CLOSE_POLIS / PERSON)</w:t>
            </w:r>
          </w:p>
        </w:tc>
      </w:tr>
      <w:tr w:rsidR="00F92F22" w:rsidRPr="0022634A" w14:paraId="4BAECB8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7C3C37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2E3886"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43B181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16FE2C"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6F21A816"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793A467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6D263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BC1E03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7C37B58"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15F9EE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C5F1B9F"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7B35C3C" w14:textId="1F6AE44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6E629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6390F6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2DA30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D38F05"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6C227FF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95109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BA91D56" w14:textId="58B9A3C8"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1D728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E525C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61029D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223E5A"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DBED8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7E4CAF"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150AF90" w14:textId="2AFA1365"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F6C06E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085448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C21926"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294BB8D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8FF21D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C21A1C"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7707852" w14:textId="2158C12E"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0C494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99F79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3A33A3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FE7F9C"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972311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D1A8F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24B6691" w14:textId="2281BEB7"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1AA9EE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FD3D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11BFC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F67E86"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86096B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C82177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25CAD9D1"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212F99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8A8F2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5256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E190BB3"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21E2DB39"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1700E3A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182AAEF3"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88670F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F1BAE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661DC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90D572"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5B59702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1312845"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5E2A234"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0275752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50F962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F52AB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F73CA4D"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824CB6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169D248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58F72FD"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B3B17E0"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3C47A53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201708C"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CLOSE_POLIS / PERSON / POLIS)</w:t>
            </w:r>
          </w:p>
        </w:tc>
      </w:tr>
      <w:tr w:rsidR="00F92F22" w:rsidRPr="0022634A" w14:paraId="2135861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9A20A6"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AE348D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C6E0CF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F51842"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19B0675B"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1F79DD8F"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C41CB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65598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29371C"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C34128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B87BD9"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473F864"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600CF5E2"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50CEB0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33AE66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5A4BF52"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C4CB3CF"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9AF254"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44F4A19"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DA62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A5C27F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A21B6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50120EC"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758B88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ACE99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218B178F"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0139586"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CD5534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7548E6"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A7AA587"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0E2CFD32"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6EFA0FC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A3C0A01"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3C589192"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5D181E" w14:paraId="074F799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EE877FA"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(GINEKOL _PN / CLOSE_POLIS / PERSON / PR_INFO)</w:t>
            </w:r>
          </w:p>
        </w:tc>
      </w:tr>
      <w:tr w:rsidR="00F92F22" w:rsidRPr="0022634A" w14:paraId="3EA00EB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EF8E33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D3249E9"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D4A7D0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AB92D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A2C3FE1"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4E9B8091"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35AF95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62879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F842EE"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A2CA291" w14:textId="4D22494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D65630D"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595C36A"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D767D3F" w14:textId="1057E854"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2E06388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BF9ED02"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59FEA0F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B33B81"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5175CB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734E60"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1A927665"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FD4B909"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ECB7EE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FCFA49A"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BEA95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BC505A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F1961AD"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(GINEKOL_PN / OPEN_POLIS / PERSON)</w:t>
            </w:r>
          </w:p>
        </w:tc>
      </w:tr>
      <w:tr w:rsidR="00F92F22" w:rsidRPr="0022634A" w14:paraId="74D45AD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76053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B4233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4BB7F34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AFE00FA"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2D786A83"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7F9AE872"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68D1CC5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ADED0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86A25CA"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B389BD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BF385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3E0FBC1" w14:textId="4A80E196"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927040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14BF4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98288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F587CFF"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0BFF8F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BEC34A"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456EA7E" w14:textId="584513BA"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56E99F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A86346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FA722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FB7726"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516D33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7B263E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1AED30F" w14:textId="14966ABC"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AE3A6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08387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95070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3C10AE"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C58BB5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17505E"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0731199" w14:textId="0F253625"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976E03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1C7F6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FE833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EFBCAF7"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2CA634B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40C87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357465C" w14:textId="56701AFD"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6331C0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269D78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F4701A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21850DF"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9E33AA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4CEE21"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1B58584F"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27408C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BFBF7D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7E219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DABB7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856FE33"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C62E44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28DCA4BB"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3A8561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16CD2C0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5ED4A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101E2D"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E625739"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B90C5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F1BF96B"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0F3C491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88330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1E201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6C20A9E"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D1E1755"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7671D9BD"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8BB1AE7"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D03D17C" w14:textId="77777777" w:rsidR="00F92F22" w:rsidRPr="0022634A" w:rsidRDefault="00F92F22" w:rsidP="00F92F22">
            <w:pPr>
              <w:ind w:firstLine="0"/>
              <w:jc w:val="center"/>
              <w:rPr>
                <w:sz w:val="20"/>
                <w:szCs w:val="20"/>
              </w:rPr>
            </w:pPr>
            <w:r w:rsidRPr="0022634A">
              <w:rPr>
                <w:sz w:val="20"/>
                <w:szCs w:val="20"/>
              </w:rPr>
              <w:t> </w:t>
            </w:r>
          </w:p>
        </w:tc>
      </w:tr>
      <w:tr w:rsidR="00F92F22" w:rsidRPr="005D181E" w14:paraId="3C30DAB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21B4B9F"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OPEN_POLIS / PERSON / POLIS)</w:t>
            </w:r>
          </w:p>
        </w:tc>
      </w:tr>
      <w:tr w:rsidR="00F92F22" w:rsidRPr="0022634A" w14:paraId="4654AB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42A087"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4C1527EB"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2A94A2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38E5D3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79BA0EF"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879DE6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067607E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40F798"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C676640"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75CA6B8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18C28C7"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9055B8C"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D95CA13"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0C4228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1B04C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C9460C1"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35080C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2699375"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74AD3AF"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3CA7CBC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1DD920E"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0C22B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99D5EB7"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54752D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C42036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B8A806F"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B6DE456"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B7AA76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39029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22657F0"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44088BA5"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16E223B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C80F719"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7A946F31"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22634A" w14:paraId="76F292C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B751D52"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OPEN_POLIS / PERSON / PR_INFO)</w:t>
            </w:r>
          </w:p>
        </w:tc>
      </w:tr>
      <w:tr w:rsidR="00F92F22" w:rsidRPr="0022634A" w14:paraId="38E43E0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F5BAC7"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80B4015"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2A62CA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C0C30B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AB62789"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1917960D"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5872ED0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72D3D9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DA05433"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ACADE8D" w14:textId="79F9D08F"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3C89FA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2A116F1"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8F9F683" w14:textId="598C617D"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bl>
    <w:p w14:paraId="03499C50" w14:textId="77777777" w:rsidR="002B553E" w:rsidRPr="0022634A" w:rsidRDefault="002B553E" w:rsidP="00ED0C21">
      <w:pPr>
        <w:pStyle w:val="120"/>
        <w:spacing w:line="276" w:lineRule="auto"/>
        <w:rPr>
          <w:rFonts w:eastAsia="Calibri"/>
          <w:sz w:val="20"/>
          <w:lang w:eastAsia="en-US"/>
        </w:rPr>
      </w:pPr>
    </w:p>
    <w:p w14:paraId="5B135F95" w14:textId="26089B51" w:rsidR="000D510B" w:rsidRPr="0022634A" w:rsidRDefault="00996BF2" w:rsidP="00ED0C21">
      <w:pPr>
        <w:pStyle w:val="41"/>
        <w:spacing w:line="276" w:lineRule="auto"/>
        <w:rPr>
          <w:sz w:val="20"/>
        </w:rPr>
      </w:pPr>
      <w:r w:rsidRPr="003A44C4">
        <w:rPr>
          <w:sz w:val="20"/>
        </w:rPr>
        <w:t xml:space="preserve">Таблица </w:t>
      </w:r>
      <w:r w:rsidR="0030420C" w:rsidRPr="003A44C4">
        <w:rPr>
          <w:sz w:val="20"/>
        </w:rPr>
        <w:t>5</w:t>
      </w:r>
      <w:r w:rsidRPr="003A44C4">
        <w:rPr>
          <w:sz w:val="20"/>
        </w:rPr>
        <w:t xml:space="preserve">.3 – </w:t>
      </w:r>
      <w:r w:rsidR="000D510B" w:rsidRPr="003A44C4">
        <w:rPr>
          <w:sz w:val="20"/>
        </w:rPr>
        <w:t xml:space="preserve">Структура файла с информацией о гражданах с закрывшимися, открывшимися полисами, </w:t>
      </w:r>
      <w:r w:rsidR="00D31EB4" w:rsidRPr="003A44C4">
        <w:rPr>
          <w:sz w:val="20"/>
        </w:rPr>
        <w:t xml:space="preserve">сменившими прикрепление, </w:t>
      </w:r>
      <w:r w:rsidR="000D510B" w:rsidRPr="003A44C4">
        <w:rPr>
          <w:sz w:val="20"/>
        </w:rPr>
        <w:t>а также</w:t>
      </w:r>
      <w:r w:rsidR="000D510B" w:rsidRPr="008D2A67">
        <w:rPr>
          <w:sz w:val="20"/>
        </w:rPr>
        <w:t xml:space="preserve"> информацией об</w:t>
      </w:r>
      <w:r w:rsidR="000D510B" w:rsidRPr="0022634A">
        <w:rPr>
          <w:sz w:val="20"/>
        </w:rPr>
        <w:t xml:space="preserve"> умерших гра</w:t>
      </w:r>
      <w:r w:rsidR="004106F1" w:rsidRPr="0022634A">
        <w:rPr>
          <w:sz w:val="20"/>
        </w:rPr>
        <w:t xml:space="preserve">жданах, отправляемого ежедневно (поток </w:t>
      </w:r>
      <w:r w:rsidR="004106F1" w:rsidRPr="0022634A">
        <w:rPr>
          <w:sz w:val="20"/>
          <w:lang w:val="en-US"/>
        </w:rPr>
        <w:t>U</w:t>
      </w:r>
      <w:r w:rsidR="004106F1" w:rsidRPr="0022634A">
        <w:rPr>
          <w:sz w:val="20"/>
        </w:rPr>
        <w:t>D).</w:t>
      </w:r>
      <w:r w:rsidR="000D510B" w:rsidRPr="0022634A">
        <w:rPr>
          <w:sz w:val="20"/>
        </w:rPr>
        <w:t xml:space="preserve"> </w:t>
      </w:r>
    </w:p>
    <w:tbl>
      <w:tblPr>
        <w:tblW w:w="10338" w:type="dxa"/>
        <w:tblLayout w:type="fixed"/>
        <w:tblLook w:val="04A0" w:firstRow="1" w:lastRow="0" w:firstColumn="1" w:lastColumn="0" w:noHBand="0" w:noVBand="1"/>
      </w:tblPr>
      <w:tblGrid>
        <w:gridCol w:w="1266"/>
        <w:gridCol w:w="1701"/>
        <w:gridCol w:w="553"/>
        <w:gridCol w:w="877"/>
        <w:gridCol w:w="2539"/>
        <w:gridCol w:w="3402"/>
      </w:tblGrid>
      <w:tr w:rsidR="00345F7B" w:rsidRPr="0022634A" w14:paraId="43400F31" w14:textId="77777777" w:rsidTr="004A44A0">
        <w:trPr>
          <w:trHeight w:val="20"/>
          <w:tblHeader/>
        </w:trPr>
        <w:tc>
          <w:tcPr>
            <w:tcW w:w="1266"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0BF88EB" w14:textId="77777777" w:rsidR="00345F7B" w:rsidRPr="0022634A" w:rsidRDefault="00345F7B" w:rsidP="00345F7B">
            <w:pPr>
              <w:ind w:firstLine="0"/>
              <w:jc w:val="center"/>
              <w:rPr>
                <w:sz w:val="20"/>
                <w:szCs w:val="20"/>
              </w:rPr>
            </w:pPr>
            <w:r w:rsidRPr="0022634A">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1EF458EB" w14:textId="77777777" w:rsidR="00345F7B" w:rsidRPr="0022634A" w:rsidRDefault="00345F7B" w:rsidP="00345F7B">
            <w:pPr>
              <w:ind w:firstLine="0"/>
              <w:jc w:val="center"/>
              <w:rPr>
                <w:sz w:val="20"/>
                <w:szCs w:val="20"/>
              </w:rPr>
            </w:pPr>
            <w:r w:rsidRPr="0022634A">
              <w:rPr>
                <w:sz w:val="20"/>
                <w:szCs w:val="20"/>
              </w:rPr>
              <w:t>Код элемента</w:t>
            </w:r>
          </w:p>
        </w:tc>
        <w:tc>
          <w:tcPr>
            <w:tcW w:w="553" w:type="dxa"/>
            <w:tcBorders>
              <w:top w:val="single" w:sz="8" w:space="0" w:color="auto"/>
              <w:left w:val="nil"/>
              <w:bottom w:val="single" w:sz="8" w:space="0" w:color="auto"/>
              <w:right w:val="single" w:sz="8" w:space="0" w:color="auto"/>
            </w:tcBorders>
            <w:shd w:val="clear" w:color="000000" w:fill="F2F2F2"/>
            <w:vAlign w:val="center"/>
            <w:hideMark/>
          </w:tcPr>
          <w:p w14:paraId="1F03F608" w14:textId="77777777" w:rsidR="00345F7B" w:rsidRPr="0022634A" w:rsidRDefault="00345F7B" w:rsidP="00345F7B">
            <w:pPr>
              <w:ind w:firstLine="0"/>
              <w:jc w:val="center"/>
              <w:rPr>
                <w:sz w:val="20"/>
                <w:szCs w:val="20"/>
              </w:rPr>
            </w:pPr>
            <w:r w:rsidRPr="0022634A">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76024F65" w14:textId="77777777" w:rsidR="00345F7B" w:rsidRPr="0022634A" w:rsidRDefault="00345F7B" w:rsidP="00345F7B">
            <w:pPr>
              <w:ind w:firstLine="0"/>
              <w:jc w:val="center"/>
              <w:rPr>
                <w:sz w:val="20"/>
                <w:szCs w:val="20"/>
              </w:rPr>
            </w:pPr>
            <w:r w:rsidRPr="0022634A">
              <w:rPr>
                <w:sz w:val="20"/>
                <w:szCs w:val="20"/>
              </w:rPr>
              <w:t>Формат</w:t>
            </w:r>
          </w:p>
        </w:tc>
        <w:tc>
          <w:tcPr>
            <w:tcW w:w="2539" w:type="dxa"/>
            <w:tcBorders>
              <w:top w:val="single" w:sz="8" w:space="0" w:color="auto"/>
              <w:left w:val="nil"/>
              <w:bottom w:val="single" w:sz="8" w:space="0" w:color="auto"/>
              <w:right w:val="single" w:sz="8" w:space="0" w:color="auto"/>
            </w:tcBorders>
            <w:shd w:val="clear" w:color="000000" w:fill="F2F2F2"/>
            <w:vAlign w:val="center"/>
            <w:hideMark/>
          </w:tcPr>
          <w:p w14:paraId="51ACC243" w14:textId="77777777" w:rsidR="00345F7B" w:rsidRPr="0022634A" w:rsidRDefault="00345F7B" w:rsidP="00345F7B">
            <w:pPr>
              <w:ind w:firstLine="0"/>
              <w:jc w:val="center"/>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6BA565D2" w14:textId="77777777" w:rsidR="00345F7B" w:rsidRPr="0022634A" w:rsidRDefault="00345F7B" w:rsidP="00345F7B">
            <w:pPr>
              <w:ind w:firstLine="0"/>
              <w:jc w:val="center"/>
              <w:rPr>
                <w:sz w:val="20"/>
                <w:szCs w:val="20"/>
              </w:rPr>
            </w:pPr>
            <w:r w:rsidRPr="0022634A">
              <w:rPr>
                <w:sz w:val="20"/>
                <w:szCs w:val="20"/>
              </w:rPr>
              <w:t>Дополнительная информация</w:t>
            </w:r>
          </w:p>
        </w:tc>
      </w:tr>
      <w:tr w:rsidR="00345F7B" w:rsidRPr="0022634A" w14:paraId="3A4DF72E"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B93A5D8" w14:textId="77777777" w:rsidR="00345F7B" w:rsidRPr="0022634A" w:rsidRDefault="00345F7B" w:rsidP="00345F7B">
            <w:pPr>
              <w:ind w:firstLine="0"/>
              <w:jc w:val="center"/>
              <w:rPr>
                <w:sz w:val="20"/>
                <w:szCs w:val="20"/>
              </w:rPr>
            </w:pPr>
            <w:r w:rsidRPr="0022634A">
              <w:rPr>
                <w:sz w:val="20"/>
                <w:szCs w:val="20"/>
              </w:rPr>
              <w:t>Корневой элемент (DATA_PN)</w:t>
            </w:r>
          </w:p>
        </w:tc>
      </w:tr>
      <w:tr w:rsidR="00345F7B" w:rsidRPr="0022634A" w14:paraId="06DA8A8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1083E4"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00A0960D" w14:textId="77777777" w:rsidR="00345F7B" w:rsidRPr="0022634A" w:rsidRDefault="00345F7B" w:rsidP="00345F7B">
            <w:pPr>
              <w:ind w:firstLine="0"/>
              <w:jc w:val="center"/>
              <w:rPr>
                <w:sz w:val="20"/>
                <w:szCs w:val="20"/>
              </w:rPr>
            </w:pPr>
            <w:r w:rsidRPr="0022634A">
              <w:rPr>
                <w:sz w:val="20"/>
                <w:szCs w:val="20"/>
              </w:rPr>
              <w:t>ZGLV</w:t>
            </w:r>
          </w:p>
        </w:tc>
        <w:tc>
          <w:tcPr>
            <w:tcW w:w="553" w:type="dxa"/>
            <w:tcBorders>
              <w:top w:val="nil"/>
              <w:left w:val="nil"/>
              <w:bottom w:val="single" w:sz="8" w:space="0" w:color="auto"/>
              <w:right w:val="single" w:sz="8" w:space="0" w:color="auto"/>
            </w:tcBorders>
            <w:shd w:val="clear" w:color="auto" w:fill="auto"/>
            <w:vAlign w:val="center"/>
            <w:hideMark/>
          </w:tcPr>
          <w:p w14:paraId="2BA92A7E" w14:textId="77777777" w:rsidR="00345F7B" w:rsidRPr="0022634A" w:rsidRDefault="00345F7B" w:rsidP="00345F7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3CFFF57"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D836A3C" w14:textId="77777777" w:rsidR="00345F7B" w:rsidRPr="0022634A" w:rsidRDefault="00345F7B" w:rsidP="00345F7B">
            <w:pPr>
              <w:ind w:firstLine="0"/>
              <w:jc w:val="center"/>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258F55C7" w14:textId="77777777" w:rsidR="00345F7B" w:rsidRPr="0022634A" w:rsidRDefault="00345F7B" w:rsidP="00345F7B">
            <w:pPr>
              <w:ind w:firstLine="0"/>
              <w:jc w:val="center"/>
              <w:rPr>
                <w:sz w:val="20"/>
                <w:szCs w:val="20"/>
              </w:rPr>
            </w:pPr>
            <w:r w:rsidRPr="0022634A">
              <w:rPr>
                <w:sz w:val="20"/>
                <w:szCs w:val="20"/>
              </w:rPr>
              <w:t> </w:t>
            </w:r>
          </w:p>
        </w:tc>
      </w:tr>
      <w:tr w:rsidR="00345F7B" w:rsidRPr="0022634A" w14:paraId="263810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901F77D"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2B803158" w14:textId="77777777" w:rsidR="00345F7B" w:rsidRPr="0022634A" w:rsidRDefault="00345F7B" w:rsidP="00345F7B">
            <w:pPr>
              <w:ind w:firstLine="0"/>
              <w:jc w:val="center"/>
              <w:rPr>
                <w:sz w:val="20"/>
                <w:szCs w:val="20"/>
              </w:rPr>
            </w:pPr>
            <w:r w:rsidRPr="0022634A">
              <w:rPr>
                <w:sz w:val="20"/>
                <w:szCs w:val="20"/>
              </w:rPr>
              <w:t>TERAP_PN</w:t>
            </w:r>
          </w:p>
        </w:tc>
        <w:tc>
          <w:tcPr>
            <w:tcW w:w="553" w:type="dxa"/>
            <w:tcBorders>
              <w:top w:val="nil"/>
              <w:left w:val="nil"/>
              <w:bottom w:val="single" w:sz="8" w:space="0" w:color="auto"/>
              <w:right w:val="single" w:sz="8" w:space="0" w:color="auto"/>
            </w:tcBorders>
            <w:shd w:val="clear" w:color="auto" w:fill="auto"/>
            <w:vAlign w:val="center"/>
            <w:hideMark/>
          </w:tcPr>
          <w:p w14:paraId="6FF1BE44"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81D2F3A"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02A99153" w14:textId="77777777" w:rsidR="00345F7B" w:rsidRPr="0022634A" w:rsidRDefault="00345F7B" w:rsidP="00345F7B">
            <w:pPr>
              <w:ind w:firstLine="0"/>
              <w:jc w:val="center"/>
              <w:rPr>
                <w:sz w:val="20"/>
                <w:szCs w:val="20"/>
              </w:rPr>
            </w:pPr>
            <w:r w:rsidRPr="0022634A">
              <w:rPr>
                <w:sz w:val="20"/>
                <w:szCs w:val="20"/>
              </w:rPr>
              <w:t>Данные о прикрепленных по терапевтическому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3E38DB0B"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АПП помощи, за исключением стоматологической.</w:t>
            </w:r>
          </w:p>
        </w:tc>
      </w:tr>
      <w:tr w:rsidR="00345F7B" w:rsidRPr="0022634A" w14:paraId="5B1A06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D1CE17"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3EDC1B3A" w14:textId="77777777" w:rsidR="00345F7B" w:rsidRPr="0022634A" w:rsidRDefault="00345F7B" w:rsidP="00345F7B">
            <w:pPr>
              <w:ind w:firstLine="0"/>
              <w:jc w:val="center"/>
              <w:rPr>
                <w:sz w:val="20"/>
                <w:szCs w:val="20"/>
              </w:rPr>
            </w:pPr>
            <w:r w:rsidRPr="0022634A">
              <w:rPr>
                <w:sz w:val="20"/>
                <w:szCs w:val="20"/>
              </w:rPr>
              <w:t>STOM_PN</w:t>
            </w:r>
          </w:p>
        </w:tc>
        <w:tc>
          <w:tcPr>
            <w:tcW w:w="553" w:type="dxa"/>
            <w:tcBorders>
              <w:top w:val="nil"/>
              <w:left w:val="nil"/>
              <w:bottom w:val="single" w:sz="8" w:space="0" w:color="auto"/>
              <w:right w:val="single" w:sz="8" w:space="0" w:color="auto"/>
            </w:tcBorders>
            <w:shd w:val="clear" w:color="auto" w:fill="auto"/>
            <w:vAlign w:val="center"/>
            <w:hideMark/>
          </w:tcPr>
          <w:p w14:paraId="1D0D55DE"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3A3D84D"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FADD3B8" w14:textId="77777777" w:rsidR="00345F7B" w:rsidRPr="0022634A" w:rsidRDefault="00345F7B" w:rsidP="00345F7B">
            <w:pPr>
              <w:ind w:firstLine="0"/>
              <w:jc w:val="center"/>
              <w:rPr>
                <w:sz w:val="20"/>
                <w:szCs w:val="20"/>
              </w:rPr>
            </w:pPr>
            <w:r w:rsidRPr="0022634A">
              <w:rPr>
                <w:sz w:val="20"/>
                <w:szCs w:val="20"/>
              </w:rPr>
              <w:t>Данные о прикрепленных по стоматологическому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2AA01A34"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стоматологической помощи.</w:t>
            </w:r>
          </w:p>
        </w:tc>
      </w:tr>
      <w:tr w:rsidR="00345F7B" w:rsidRPr="0022634A" w14:paraId="1DBBE5E5"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108B30C4"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nil"/>
              <w:right w:val="single" w:sz="8" w:space="0" w:color="auto"/>
            </w:tcBorders>
            <w:shd w:val="clear" w:color="auto" w:fill="auto"/>
            <w:vAlign w:val="center"/>
            <w:hideMark/>
          </w:tcPr>
          <w:p w14:paraId="46DA97A9" w14:textId="77777777" w:rsidR="00345F7B" w:rsidRPr="0022634A" w:rsidRDefault="00345F7B" w:rsidP="00345F7B">
            <w:pPr>
              <w:ind w:firstLine="0"/>
              <w:jc w:val="center"/>
              <w:rPr>
                <w:sz w:val="20"/>
                <w:szCs w:val="20"/>
              </w:rPr>
            </w:pPr>
            <w:r w:rsidRPr="0022634A">
              <w:rPr>
                <w:sz w:val="20"/>
                <w:szCs w:val="20"/>
              </w:rPr>
              <w:t>GINEKOL_PN</w:t>
            </w:r>
          </w:p>
        </w:tc>
        <w:tc>
          <w:tcPr>
            <w:tcW w:w="553" w:type="dxa"/>
            <w:tcBorders>
              <w:top w:val="nil"/>
              <w:left w:val="nil"/>
              <w:bottom w:val="nil"/>
              <w:right w:val="single" w:sz="8" w:space="0" w:color="auto"/>
            </w:tcBorders>
            <w:shd w:val="clear" w:color="auto" w:fill="auto"/>
            <w:vAlign w:val="center"/>
            <w:hideMark/>
          </w:tcPr>
          <w:p w14:paraId="4AF8FAAC" w14:textId="77777777" w:rsidR="00345F7B" w:rsidRPr="0022634A" w:rsidRDefault="00345F7B" w:rsidP="004A44A0">
            <w:pPr>
              <w:ind w:firstLine="0"/>
              <w:jc w:val="center"/>
              <w:rPr>
                <w:sz w:val="20"/>
                <w:szCs w:val="20"/>
              </w:rPr>
            </w:pPr>
            <w:r w:rsidRPr="0022634A">
              <w:rPr>
                <w:sz w:val="20"/>
                <w:szCs w:val="20"/>
              </w:rPr>
              <w:t>Н</w:t>
            </w:r>
          </w:p>
        </w:tc>
        <w:tc>
          <w:tcPr>
            <w:tcW w:w="877" w:type="dxa"/>
            <w:tcBorders>
              <w:top w:val="nil"/>
              <w:left w:val="nil"/>
              <w:bottom w:val="nil"/>
              <w:right w:val="single" w:sz="8" w:space="0" w:color="auto"/>
            </w:tcBorders>
            <w:shd w:val="clear" w:color="auto" w:fill="auto"/>
            <w:vAlign w:val="center"/>
            <w:hideMark/>
          </w:tcPr>
          <w:p w14:paraId="4CB56EE0" w14:textId="77777777" w:rsidR="00345F7B" w:rsidRPr="0022634A" w:rsidRDefault="00345F7B" w:rsidP="004A44A0">
            <w:pPr>
              <w:ind w:firstLine="0"/>
              <w:jc w:val="center"/>
              <w:rPr>
                <w:sz w:val="20"/>
                <w:szCs w:val="20"/>
              </w:rPr>
            </w:pPr>
            <w:r w:rsidRPr="0022634A">
              <w:rPr>
                <w:sz w:val="20"/>
                <w:szCs w:val="20"/>
              </w:rPr>
              <w:t>S</w:t>
            </w:r>
          </w:p>
        </w:tc>
        <w:tc>
          <w:tcPr>
            <w:tcW w:w="2539" w:type="dxa"/>
            <w:tcBorders>
              <w:top w:val="nil"/>
              <w:left w:val="nil"/>
              <w:bottom w:val="nil"/>
              <w:right w:val="single" w:sz="8" w:space="0" w:color="auto"/>
            </w:tcBorders>
            <w:shd w:val="clear" w:color="auto" w:fill="auto"/>
            <w:vAlign w:val="center"/>
            <w:hideMark/>
          </w:tcPr>
          <w:p w14:paraId="676B71C5" w14:textId="77777777" w:rsidR="00345F7B" w:rsidRPr="0022634A" w:rsidRDefault="00345F7B" w:rsidP="00345F7B">
            <w:pPr>
              <w:ind w:firstLine="0"/>
              <w:rPr>
                <w:sz w:val="20"/>
                <w:szCs w:val="20"/>
              </w:rPr>
            </w:pPr>
            <w:r w:rsidRPr="0022634A">
              <w:rPr>
                <w:sz w:val="20"/>
                <w:szCs w:val="20"/>
              </w:rPr>
              <w:t>Данные о прикрепленных по гинекологическому признаку лицах</w:t>
            </w:r>
          </w:p>
        </w:tc>
        <w:tc>
          <w:tcPr>
            <w:tcW w:w="3402" w:type="dxa"/>
            <w:tcBorders>
              <w:top w:val="nil"/>
              <w:left w:val="nil"/>
              <w:bottom w:val="nil"/>
              <w:right w:val="single" w:sz="8" w:space="0" w:color="auto"/>
            </w:tcBorders>
            <w:shd w:val="clear" w:color="auto" w:fill="auto"/>
            <w:vAlign w:val="center"/>
            <w:hideMark/>
          </w:tcPr>
          <w:p w14:paraId="1FF89013"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гинекологической помощи.</w:t>
            </w:r>
          </w:p>
        </w:tc>
      </w:tr>
      <w:tr w:rsidR="00345F7B" w:rsidRPr="0022634A" w14:paraId="6655BA2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C6F567C" w14:textId="77777777" w:rsidR="00345F7B" w:rsidRPr="0022634A" w:rsidRDefault="00345F7B" w:rsidP="00345F7B">
            <w:pPr>
              <w:ind w:firstLine="0"/>
              <w:jc w:val="center"/>
              <w:rPr>
                <w:sz w:val="20"/>
                <w:szCs w:val="20"/>
              </w:rPr>
            </w:pPr>
            <w:r w:rsidRPr="0022634A">
              <w:rPr>
                <w:sz w:val="20"/>
                <w:szCs w:val="20"/>
              </w:rPr>
              <w:t>Заголовок файла (ZGLV)</w:t>
            </w:r>
          </w:p>
        </w:tc>
      </w:tr>
      <w:tr w:rsidR="00345F7B" w:rsidRPr="0022634A" w14:paraId="562C26A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1D31B40"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1AC918C1" w14:textId="77777777" w:rsidR="00345F7B" w:rsidRPr="0022634A" w:rsidRDefault="00345F7B" w:rsidP="00345F7B">
            <w:pPr>
              <w:ind w:firstLine="0"/>
              <w:jc w:val="center"/>
              <w:rPr>
                <w:sz w:val="20"/>
                <w:szCs w:val="20"/>
              </w:rPr>
            </w:pPr>
            <w:r w:rsidRPr="0022634A">
              <w:rPr>
                <w:sz w:val="20"/>
                <w:szCs w:val="20"/>
              </w:rPr>
              <w:t>VER</w:t>
            </w:r>
          </w:p>
        </w:tc>
        <w:tc>
          <w:tcPr>
            <w:tcW w:w="553" w:type="dxa"/>
            <w:tcBorders>
              <w:top w:val="nil"/>
              <w:left w:val="nil"/>
              <w:bottom w:val="single" w:sz="8" w:space="0" w:color="auto"/>
              <w:right w:val="single" w:sz="8" w:space="0" w:color="auto"/>
            </w:tcBorders>
            <w:shd w:val="clear" w:color="auto" w:fill="auto"/>
            <w:vAlign w:val="center"/>
            <w:hideMark/>
          </w:tcPr>
          <w:p w14:paraId="2FC767ED"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EAC857" w14:textId="77777777" w:rsidR="00345F7B" w:rsidRPr="0022634A" w:rsidRDefault="00345F7B" w:rsidP="00345F7B">
            <w:pPr>
              <w:ind w:firstLine="0"/>
              <w:jc w:val="center"/>
              <w:rPr>
                <w:sz w:val="20"/>
                <w:szCs w:val="20"/>
              </w:rPr>
            </w:pPr>
            <w:r w:rsidRPr="0022634A">
              <w:rPr>
                <w:sz w:val="20"/>
                <w:szCs w:val="20"/>
              </w:rPr>
              <w:t>T(3)</w:t>
            </w:r>
          </w:p>
        </w:tc>
        <w:tc>
          <w:tcPr>
            <w:tcW w:w="2539" w:type="dxa"/>
            <w:tcBorders>
              <w:top w:val="nil"/>
              <w:left w:val="nil"/>
              <w:bottom w:val="single" w:sz="8" w:space="0" w:color="auto"/>
              <w:right w:val="single" w:sz="8" w:space="0" w:color="auto"/>
            </w:tcBorders>
            <w:shd w:val="clear" w:color="auto" w:fill="auto"/>
            <w:vAlign w:val="center"/>
            <w:hideMark/>
          </w:tcPr>
          <w:p w14:paraId="3D1471E5" w14:textId="77777777" w:rsidR="00345F7B" w:rsidRPr="0022634A" w:rsidRDefault="00345F7B" w:rsidP="00345F7B">
            <w:pPr>
              <w:ind w:firstLine="0"/>
              <w:jc w:val="center"/>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5462322F" w14:textId="77777777" w:rsidR="00345F7B" w:rsidRPr="0022634A" w:rsidRDefault="00345F7B" w:rsidP="00345F7B">
            <w:pPr>
              <w:ind w:firstLine="0"/>
              <w:jc w:val="center"/>
              <w:rPr>
                <w:sz w:val="20"/>
                <w:szCs w:val="20"/>
              </w:rPr>
            </w:pPr>
            <w:r w:rsidRPr="0022634A">
              <w:rPr>
                <w:sz w:val="20"/>
                <w:szCs w:val="20"/>
              </w:rPr>
              <w:t>Текущая версия «1.0»</w:t>
            </w:r>
          </w:p>
        </w:tc>
      </w:tr>
      <w:tr w:rsidR="00345F7B" w:rsidRPr="0022634A" w14:paraId="72D26BF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6D42FAE"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53623F1" w14:textId="77777777" w:rsidR="00345F7B" w:rsidRPr="0022634A" w:rsidRDefault="00345F7B" w:rsidP="00345F7B">
            <w:pPr>
              <w:ind w:firstLine="0"/>
              <w:jc w:val="center"/>
              <w:rPr>
                <w:sz w:val="20"/>
                <w:szCs w:val="20"/>
              </w:rPr>
            </w:pPr>
            <w:r w:rsidRPr="0022634A">
              <w:rPr>
                <w:sz w:val="20"/>
                <w:szCs w:val="20"/>
              </w:rPr>
              <w:t>STREAM_CODE</w:t>
            </w:r>
          </w:p>
        </w:tc>
        <w:tc>
          <w:tcPr>
            <w:tcW w:w="553" w:type="dxa"/>
            <w:tcBorders>
              <w:top w:val="nil"/>
              <w:left w:val="nil"/>
              <w:bottom w:val="single" w:sz="8" w:space="0" w:color="auto"/>
              <w:right w:val="single" w:sz="8" w:space="0" w:color="auto"/>
            </w:tcBorders>
            <w:shd w:val="clear" w:color="auto" w:fill="auto"/>
            <w:vAlign w:val="center"/>
            <w:hideMark/>
          </w:tcPr>
          <w:p w14:paraId="490DA69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BBD1174" w14:textId="77777777" w:rsidR="00345F7B" w:rsidRPr="0022634A" w:rsidRDefault="00345F7B" w:rsidP="00345F7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F5348C4" w14:textId="77777777" w:rsidR="00345F7B" w:rsidRPr="0022634A" w:rsidRDefault="00345F7B" w:rsidP="00345F7B">
            <w:pPr>
              <w:ind w:firstLine="0"/>
              <w:jc w:val="center"/>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91B2E78" w14:textId="77777777" w:rsidR="00345F7B" w:rsidRPr="0022634A" w:rsidRDefault="00345F7B" w:rsidP="00345F7B">
            <w:pPr>
              <w:ind w:firstLine="0"/>
              <w:jc w:val="center"/>
              <w:rPr>
                <w:sz w:val="20"/>
                <w:szCs w:val="20"/>
              </w:rPr>
            </w:pPr>
            <w:r w:rsidRPr="0022634A">
              <w:rPr>
                <w:sz w:val="20"/>
                <w:szCs w:val="20"/>
              </w:rPr>
              <w:t>Указывается код «UD» - ежедневный файл с информацией об умерших ЗЛ, закрывшихся и открывшихся полисах.</w:t>
            </w:r>
          </w:p>
        </w:tc>
      </w:tr>
      <w:tr w:rsidR="00345F7B" w:rsidRPr="0022634A" w14:paraId="27D1B0B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84A951"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5604019" w14:textId="77777777" w:rsidR="00345F7B" w:rsidRPr="0022634A" w:rsidRDefault="00345F7B" w:rsidP="00345F7B">
            <w:pPr>
              <w:ind w:firstLine="0"/>
              <w:jc w:val="center"/>
              <w:rPr>
                <w:sz w:val="20"/>
                <w:szCs w:val="20"/>
              </w:rPr>
            </w:pPr>
            <w:r w:rsidRPr="0022634A">
              <w:rPr>
                <w:sz w:val="20"/>
                <w:szCs w:val="20"/>
              </w:rPr>
              <w:t>MO</w:t>
            </w:r>
          </w:p>
        </w:tc>
        <w:tc>
          <w:tcPr>
            <w:tcW w:w="553" w:type="dxa"/>
            <w:tcBorders>
              <w:top w:val="nil"/>
              <w:left w:val="nil"/>
              <w:bottom w:val="single" w:sz="8" w:space="0" w:color="auto"/>
              <w:right w:val="single" w:sz="8" w:space="0" w:color="auto"/>
            </w:tcBorders>
            <w:shd w:val="clear" w:color="auto" w:fill="auto"/>
            <w:vAlign w:val="center"/>
            <w:hideMark/>
          </w:tcPr>
          <w:p w14:paraId="4887D75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5D4A20" w14:textId="77777777" w:rsidR="00345F7B" w:rsidRPr="0022634A" w:rsidRDefault="00345F7B" w:rsidP="00345F7B">
            <w:pPr>
              <w:ind w:firstLine="0"/>
              <w:jc w:val="center"/>
              <w:rPr>
                <w:sz w:val="20"/>
                <w:szCs w:val="20"/>
              </w:rPr>
            </w:pPr>
            <w:r w:rsidRPr="0022634A">
              <w:rPr>
                <w:sz w:val="20"/>
                <w:szCs w:val="20"/>
              </w:rPr>
              <w:t>T(6)</w:t>
            </w:r>
          </w:p>
        </w:tc>
        <w:tc>
          <w:tcPr>
            <w:tcW w:w="2539" w:type="dxa"/>
            <w:tcBorders>
              <w:top w:val="nil"/>
              <w:left w:val="nil"/>
              <w:bottom w:val="single" w:sz="8" w:space="0" w:color="auto"/>
              <w:right w:val="single" w:sz="8" w:space="0" w:color="auto"/>
            </w:tcBorders>
            <w:shd w:val="clear" w:color="auto" w:fill="auto"/>
            <w:vAlign w:val="center"/>
            <w:hideMark/>
          </w:tcPr>
          <w:p w14:paraId="7BF16A77" w14:textId="77777777" w:rsidR="00345F7B" w:rsidRPr="0022634A" w:rsidRDefault="00345F7B" w:rsidP="00345F7B">
            <w:pPr>
              <w:ind w:firstLine="0"/>
              <w:jc w:val="center"/>
              <w:rPr>
                <w:sz w:val="20"/>
                <w:szCs w:val="20"/>
              </w:rPr>
            </w:pPr>
            <w:r w:rsidRPr="0022634A">
              <w:rPr>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778E43F3" w14:textId="77777777" w:rsidR="00345F7B" w:rsidRPr="0022634A" w:rsidRDefault="00345F7B" w:rsidP="00345F7B">
            <w:pPr>
              <w:ind w:firstLine="0"/>
              <w:jc w:val="center"/>
              <w:rPr>
                <w:sz w:val="20"/>
                <w:szCs w:val="20"/>
              </w:rPr>
            </w:pPr>
            <w:r w:rsidRPr="0022634A">
              <w:rPr>
                <w:sz w:val="20"/>
                <w:szCs w:val="20"/>
              </w:rPr>
              <w:t>Код МО из справочника МО.</w:t>
            </w:r>
          </w:p>
        </w:tc>
      </w:tr>
      <w:tr w:rsidR="00345F7B" w:rsidRPr="0022634A" w14:paraId="16B772E1"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747A67"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9887DD0" w14:textId="77777777" w:rsidR="00345F7B" w:rsidRPr="0022634A" w:rsidRDefault="00345F7B" w:rsidP="00345F7B">
            <w:pPr>
              <w:ind w:firstLine="0"/>
              <w:jc w:val="center"/>
              <w:rPr>
                <w:sz w:val="20"/>
                <w:szCs w:val="20"/>
              </w:rPr>
            </w:pPr>
            <w:r w:rsidRPr="0022634A">
              <w:rPr>
                <w:sz w:val="20"/>
                <w:szCs w:val="20"/>
              </w:rPr>
              <w:t>DATE</w:t>
            </w:r>
          </w:p>
        </w:tc>
        <w:tc>
          <w:tcPr>
            <w:tcW w:w="553" w:type="dxa"/>
            <w:tcBorders>
              <w:top w:val="nil"/>
              <w:left w:val="nil"/>
              <w:bottom w:val="single" w:sz="8" w:space="0" w:color="auto"/>
              <w:right w:val="single" w:sz="8" w:space="0" w:color="auto"/>
            </w:tcBorders>
            <w:shd w:val="clear" w:color="auto" w:fill="auto"/>
            <w:vAlign w:val="center"/>
            <w:hideMark/>
          </w:tcPr>
          <w:p w14:paraId="444F577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DB9EAA" w14:textId="77777777" w:rsidR="00345F7B" w:rsidRPr="0022634A" w:rsidRDefault="00345F7B" w:rsidP="00345F7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E62B434" w14:textId="77777777" w:rsidR="00345F7B" w:rsidRPr="0022634A" w:rsidRDefault="00345F7B" w:rsidP="00345F7B">
            <w:pPr>
              <w:ind w:firstLine="0"/>
              <w:jc w:val="center"/>
              <w:rPr>
                <w:sz w:val="20"/>
                <w:szCs w:val="20"/>
              </w:rPr>
            </w:pPr>
            <w:r w:rsidRPr="0022634A">
              <w:rPr>
                <w:sz w:val="20"/>
                <w:szCs w:val="20"/>
              </w:rPr>
              <w:t>Дата сведений</w:t>
            </w:r>
          </w:p>
        </w:tc>
        <w:tc>
          <w:tcPr>
            <w:tcW w:w="3402" w:type="dxa"/>
            <w:tcBorders>
              <w:top w:val="nil"/>
              <w:left w:val="nil"/>
              <w:bottom w:val="single" w:sz="8" w:space="0" w:color="auto"/>
              <w:right w:val="single" w:sz="8" w:space="0" w:color="auto"/>
            </w:tcBorders>
            <w:shd w:val="clear" w:color="auto" w:fill="auto"/>
            <w:vAlign w:val="center"/>
            <w:hideMark/>
          </w:tcPr>
          <w:p w14:paraId="1BA7FD91" w14:textId="77777777" w:rsidR="00345F7B" w:rsidRPr="0022634A" w:rsidRDefault="00345F7B" w:rsidP="00345F7B">
            <w:pPr>
              <w:ind w:firstLine="0"/>
              <w:jc w:val="center"/>
              <w:rPr>
                <w:sz w:val="20"/>
                <w:szCs w:val="20"/>
              </w:rPr>
            </w:pPr>
            <w:r w:rsidRPr="0022634A">
              <w:rPr>
                <w:sz w:val="20"/>
                <w:szCs w:val="20"/>
              </w:rPr>
              <w:t>Дата на которую были сформированы показатели.</w:t>
            </w:r>
          </w:p>
        </w:tc>
      </w:tr>
      <w:tr w:rsidR="00345F7B" w:rsidRPr="0022634A" w14:paraId="31FDD10B"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16BED4FE" w14:textId="77777777" w:rsidR="00345F7B" w:rsidRPr="0022634A" w:rsidRDefault="00345F7B" w:rsidP="00345F7B">
            <w:pPr>
              <w:ind w:firstLine="0"/>
              <w:jc w:val="center"/>
              <w:rPr>
                <w:sz w:val="20"/>
                <w:szCs w:val="20"/>
              </w:rPr>
            </w:pPr>
            <w:r w:rsidRPr="0022634A">
              <w:rPr>
                <w:sz w:val="20"/>
                <w:szCs w:val="20"/>
              </w:rPr>
              <w:t>Описание элементов ветви TERAP_PN</w:t>
            </w:r>
          </w:p>
        </w:tc>
      </w:tr>
      <w:tr w:rsidR="00345F7B" w:rsidRPr="0022634A" w14:paraId="469E69FD"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1495262" w14:textId="77777777" w:rsidR="00345F7B" w:rsidRPr="0022634A" w:rsidRDefault="00345F7B" w:rsidP="00345F7B">
            <w:pPr>
              <w:ind w:firstLine="0"/>
              <w:jc w:val="center"/>
              <w:rPr>
                <w:sz w:val="20"/>
                <w:szCs w:val="20"/>
              </w:rPr>
            </w:pPr>
            <w:r w:rsidRPr="0022634A">
              <w:rPr>
                <w:sz w:val="20"/>
                <w:szCs w:val="20"/>
              </w:rPr>
              <w:t>TERAP_PN</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24EA6D11" w14:textId="77777777" w:rsidR="00345F7B" w:rsidRPr="0022634A" w:rsidRDefault="00345F7B" w:rsidP="00345F7B">
            <w:pPr>
              <w:ind w:firstLine="0"/>
              <w:jc w:val="center"/>
              <w:rPr>
                <w:sz w:val="20"/>
                <w:szCs w:val="20"/>
              </w:rPr>
            </w:pPr>
            <w:r w:rsidRPr="0022634A">
              <w:rPr>
                <w:sz w:val="20"/>
                <w:szCs w:val="20"/>
              </w:rPr>
              <w:t>UMER</w:t>
            </w:r>
          </w:p>
        </w:tc>
        <w:tc>
          <w:tcPr>
            <w:tcW w:w="553" w:type="dxa"/>
            <w:tcBorders>
              <w:top w:val="single" w:sz="8" w:space="0" w:color="auto"/>
              <w:left w:val="nil"/>
              <w:bottom w:val="single" w:sz="8" w:space="0" w:color="auto"/>
              <w:right w:val="single" w:sz="8" w:space="0" w:color="auto"/>
            </w:tcBorders>
            <w:shd w:val="clear" w:color="auto" w:fill="auto"/>
            <w:vAlign w:val="center"/>
            <w:hideMark/>
          </w:tcPr>
          <w:p w14:paraId="5066FB91"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single" w:sz="8" w:space="0" w:color="auto"/>
              <w:left w:val="nil"/>
              <w:bottom w:val="single" w:sz="8" w:space="0" w:color="auto"/>
              <w:right w:val="single" w:sz="8" w:space="0" w:color="auto"/>
            </w:tcBorders>
            <w:shd w:val="clear" w:color="auto" w:fill="auto"/>
            <w:vAlign w:val="center"/>
            <w:hideMark/>
          </w:tcPr>
          <w:p w14:paraId="19CDD414"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single" w:sz="8" w:space="0" w:color="auto"/>
              <w:left w:val="nil"/>
              <w:bottom w:val="single" w:sz="8" w:space="0" w:color="auto"/>
              <w:right w:val="single" w:sz="8" w:space="0" w:color="auto"/>
            </w:tcBorders>
            <w:shd w:val="clear" w:color="auto" w:fill="auto"/>
            <w:vAlign w:val="center"/>
            <w:hideMark/>
          </w:tcPr>
          <w:p w14:paraId="084DB40C" w14:textId="77777777" w:rsidR="00345F7B" w:rsidRPr="0022634A" w:rsidRDefault="00345F7B" w:rsidP="00345F7B">
            <w:pPr>
              <w:ind w:firstLine="0"/>
              <w:jc w:val="center"/>
              <w:rPr>
                <w:sz w:val="20"/>
                <w:szCs w:val="20"/>
              </w:rPr>
            </w:pPr>
            <w:r w:rsidRPr="0022634A">
              <w:rPr>
                <w:sz w:val="20"/>
                <w:szCs w:val="20"/>
              </w:rPr>
              <w:t> </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14:paraId="2800ED5A" w14:textId="77777777" w:rsidR="00345F7B" w:rsidRPr="0022634A" w:rsidRDefault="00345F7B" w:rsidP="00345F7B">
            <w:pPr>
              <w:ind w:firstLine="0"/>
              <w:jc w:val="center"/>
              <w:rPr>
                <w:sz w:val="20"/>
                <w:szCs w:val="20"/>
              </w:rPr>
            </w:pPr>
            <w:r w:rsidRPr="0022634A">
              <w:rPr>
                <w:sz w:val="20"/>
                <w:szCs w:val="20"/>
              </w:rPr>
              <w:t> </w:t>
            </w:r>
          </w:p>
        </w:tc>
      </w:tr>
      <w:tr w:rsidR="000651E9" w:rsidRPr="0022634A" w14:paraId="1AED032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D9CD3BD" w14:textId="7BBF3090" w:rsidR="000651E9" w:rsidRPr="008D2A67" w:rsidRDefault="000651E9" w:rsidP="000651E9">
            <w:pPr>
              <w:ind w:firstLine="0"/>
              <w:jc w:val="center"/>
              <w:rPr>
                <w:sz w:val="20"/>
                <w:szCs w:val="20"/>
              </w:rPr>
            </w:pPr>
            <w:r w:rsidRPr="008D2A67">
              <w:rPr>
                <w:sz w:val="20"/>
                <w:szCs w:val="20"/>
              </w:rPr>
              <w:lastRenderedPageBreak/>
              <w:t>TERAP_PN</w:t>
            </w:r>
          </w:p>
        </w:tc>
        <w:tc>
          <w:tcPr>
            <w:tcW w:w="1701" w:type="dxa"/>
            <w:tcBorders>
              <w:top w:val="nil"/>
              <w:left w:val="nil"/>
              <w:bottom w:val="single" w:sz="8" w:space="0" w:color="auto"/>
              <w:right w:val="single" w:sz="8" w:space="0" w:color="auto"/>
            </w:tcBorders>
            <w:shd w:val="clear" w:color="auto" w:fill="auto"/>
            <w:vAlign w:val="center"/>
          </w:tcPr>
          <w:p w14:paraId="0474058E" w14:textId="7771F6E5" w:rsidR="000651E9" w:rsidRPr="008D2A67" w:rsidRDefault="000651E9" w:rsidP="000651E9">
            <w:pPr>
              <w:ind w:firstLine="0"/>
              <w:jc w:val="center"/>
              <w:rPr>
                <w:sz w:val="20"/>
                <w:szCs w:val="20"/>
              </w:rPr>
            </w:pPr>
            <w:r w:rsidRPr="008D2A67">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7205D0DB" w14:textId="37C7D29D" w:rsidR="000651E9" w:rsidRPr="008D2A67" w:rsidRDefault="000651E9" w:rsidP="000651E9">
            <w:pPr>
              <w:ind w:firstLine="0"/>
              <w:jc w:val="center"/>
              <w:rPr>
                <w:sz w:val="20"/>
                <w:szCs w:val="20"/>
              </w:rPr>
            </w:pPr>
            <w:r w:rsidRPr="008D2A67">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642A4B35" w14:textId="07E7B49E" w:rsidR="000651E9" w:rsidRPr="008D2A67" w:rsidRDefault="000651E9" w:rsidP="000651E9">
            <w:pPr>
              <w:ind w:firstLine="0"/>
              <w:jc w:val="center"/>
              <w:rPr>
                <w:sz w:val="20"/>
                <w:szCs w:val="20"/>
              </w:rPr>
            </w:pPr>
            <w:r w:rsidRPr="008D2A67">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45940E97" w14:textId="77777777" w:rsidR="000651E9" w:rsidRPr="008D2A67" w:rsidRDefault="000651E9" w:rsidP="000651E9">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5C0084A1" w14:textId="71FD0D9E" w:rsidR="000651E9" w:rsidRPr="0022634A" w:rsidRDefault="004A555C" w:rsidP="000651E9">
            <w:pPr>
              <w:ind w:firstLine="0"/>
              <w:jc w:val="center"/>
              <w:rPr>
                <w:sz w:val="20"/>
                <w:szCs w:val="20"/>
              </w:rPr>
            </w:pPr>
            <w:r w:rsidRPr="008D2A67">
              <w:rPr>
                <w:color w:val="000000"/>
                <w:sz w:val="20"/>
                <w:szCs w:val="20"/>
              </w:rPr>
              <w:t>(Вступает в действие с 01.03.2026)</w:t>
            </w:r>
          </w:p>
        </w:tc>
      </w:tr>
      <w:tr w:rsidR="000651E9" w:rsidRPr="0022634A" w14:paraId="0C529E5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654F603" w14:textId="77777777" w:rsidR="000651E9" w:rsidRPr="0022634A" w:rsidRDefault="000651E9" w:rsidP="000651E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446EA888" w14:textId="77777777" w:rsidR="000651E9" w:rsidRPr="0022634A" w:rsidRDefault="000651E9" w:rsidP="000651E9">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64444245" w14:textId="77777777" w:rsidR="000651E9" w:rsidRPr="0022634A" w:rsidRDefault="000651E9" w:rsidP="000651E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9AF3B3E"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2807BC3"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5618B13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EAFE75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891148B" w14:textId="77777777" w:rsidR="000651E9" w:rsidRPr="0022634A" w:rsidRDefault="000651E9" w:rsidP="000651E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50CE0764" w14:textId="77777777" w:rsidR="000651E9" w:rsidRPr="0022634A" w:rsidRDefault="000651E9" w:rsidP="000651E9">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0AFE5A94" w14:textId="77777777" w:rsidR="000651E9" w:rsidRPr="0022634A" w:rsidRDefault="000651E9" w:rsidP="000651E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AE58BAC"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32C3042"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144279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DD2680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D4A7E0B" w14:textId="77777777" w:rsidR="000651E9" w:rsidRPr="0022634A" w:rsidRDefault="000651E9" w:rsidP="000651E9">
            <w:pPr>
              <w:ind w:firstLine="0"/>
              <w:jc w:val="center"/>
              <w:rPr>
                <w:sz w:val="20"/>
                <w:szCs w:val="20"/>
              </w:rPr>
            </w:pPr>
            <w:r w:rsidRPr="0022634A">
              <w:rPr>
                <w:sz w:val="20"/>
                <w:szCs w:val="20"/>
              </w:rPr>
              <w:t>Умершие ЗЛ из числа прикрепленных по терапевтическому признаку (UMER)</w:t>
            </w:r>
          </w:p>
        </w:tc>
      </w:tr>
      <w:tr w:rsidR="000651E9" w:rsidRPr="0022634A" w14:paraId="604BB5F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BECB984" w14:textId="77777777" w:rsidR="000651E9" w:rsidRPr="0022634A" w:rsidRDefault="000651E9" w:rsidP="000651E9">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7395DDE8" w14:textId="77777777" w:rsidR="000651E9" w:rsidRPr="0022634A" w:rsidRDefault="000651E9" w:rsidP="000651E9">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576F0F48" w14:textId="77777777" w:rsidR="000651E9" w:rsidRPr="0022634A" w:rsidRDefault="000651E9" w:rsidP="000651E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AAA1CB0"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B1B7C7B"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8834DC7"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4645FF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3919DED" w14:textId="77777777" w:rsidR="000651E9" w:rsidRPr="0022634A" w:rsidRDefault="000651E9" w:rsidP="000651E9">
            <w:pPr>
              <w:ind w:firstLine="0"/>
              <w:jc w:val="center"/>
              <w:rPr>
                <w:sz w:val="20"/>
                <w:szCs w:val="20"/>
              </w:rPr>
            </w:pPr>
            <w:r w:rsidRPr="0022634A">
              <w:rPr>
                <w:sz w:val="20"/>
                <w:szCs w:val="20"/>
              </w:rPr>
              <w:t>Информация умерших об ЗЛ (TERAP_PN / UMER / PERSON)</w:t>
            </w:r>
          </w:p>
        </w:tc>
      </w:tr>
      <w:tr w:rsidR="000651E9" w:rsidRPr="0022634A" w14:paraId="253EDD3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9C282E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24177A" w14:textId="77777777" w:rsidR="000651E9" w:rsidRPr="0022634A" w:rsidRDefault="000651E9" w:rsidP="000651E9">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1A59B6F"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948AB52" w14:textId="77777777" w:rsidR="000651E9" w:rsidRPr="0022634A" w:rsidRDefault="000651E9" w:rsidP="000651E9">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13E132E5" w14:textId="77777777" w:rsidR="000651E9" w:rsidRPr="0022634A" w:rsidRDefault="000651E9" w:rsidP="000651E9">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416A4752" w14:textId="77777777" w:rsidR="000651E9" w:rsidRPr="0022634A" w:rsidRDefault="000651E9" w:rsidP="000651E9">
            <w:pPr>
              <w:ind w:firstLine="0"/>
              <w:jc w:val="center"/>
              <w:rPr>
                <w:sz w:val="20"/>
                <w:szCs w:val="20"/>
              </w:rPr>
            </w:pPr>
            <w:r w:rsidRPr="0022634A">
              <w:rPr>
                <w:sz w:val="20"/>
                <w:szCs w:val="20"/>
              </w:rPr>
              <w:t>Порядковый номер записи в пределах родительского элемента.</w:t>
            </w:r>
          </w:p>
        </w:tc>
      </w:tr>
      <w:tr w:rsidR="000651E9" w:rsidRPr="0022634A" w14:paraId="6DA990F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7BA8629"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B9CFA6" w14:textId="77777777" w:rsidR="000651E9" w:rsidRPr="0022634A" w:rsidRDefault="000651E9" w:rsidP="000651E9">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785FFDC6"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5979968" w14:textId="77777777" w:rsidR="000651E9" w:rsidRPr="0022634A" w:rsidRDefault="000651E9" w:rsidP="000651E9">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3E4E3A6" w14:textId="39CBBA84" w:rsidR="000651E9" w:rsidRPr="0022634A" w:rsidRDefault="000651E9" w:rsidP="000651E9">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EFE5257"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42FD6A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D2B713B"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6A3B715" w14:textId="77777777" w:rsidR="000651E9" w:rsidRPr="0022634A" w:rsidRDefault="000651E9" w:rsidP="000651E9">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71B36184"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B0EA5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31A8F93" w14:textId="300EC664" w:rsidR="000651E9" w:rsidRPr="0022634A" w:rsidRDefault="000651E9" w:rsidP="000651E9">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D02EC4C"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E918BE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A4BBE7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6D661E6" w14:textId="77777777" w:rsidR="000651E9" w:rsidRPr="0022634A" w:rsidRDefault="000651E9" w:rsidP="000651E9">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297694D7"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38BF3E"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D0D7DC6" w14:textId="0E8BE3DD" w:rsidR="000651E9" w:rsidRPr="0022634A" w:rsidRDefault="000651E9" w:rsidP="000651E9">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99EDD0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F09084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B06E8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8D6D43" w14:textId="77777777" w:rsidR="000651E9" w:rsidRPr="0022634A" w:rsidRDefault="000651E9" w:rsidP="000651E9">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BA587F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85E0CC2"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4B1C5C3F" w14:textId="4F531B70" w:rsidR="000651E9" w:rsidRPr="0022634A" w:rsidRDefault="000651E9" w:rsidP="000651E9">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A0BBAC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1D8187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88EAD0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900830" w14:textId="77777777" w:rsidR="000651E9" w:rsidRPr="0022634A" w:rsidRDefault="000651E9" w:rsidP="000651E9">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2496C07A"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62D426"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87188C0" w14:textId="56BA1897" w:rsidR="000651E9" w:rsidRPr="0022634A" w:rsidRDefault="000651E9" w:rsidP="000651E9">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6980A84"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CB4F4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301F2B"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3289175" w14:textId="77777777" w:rsidR="000651E9" w:rsidRPr="0022634A" w:rsidRDefault="000651E9" w:rsidP="000651E9">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2661115E"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E41125" w14:textId="77777777" w:rsidR="000651E9" w:rsidRPr="0022634A" w:rsidRDefault="000651E9" w:rsidP="000651E9">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6C72BC03" w14:textId="77777777" w:rsidR="000651E9" w:rsidRPr="0022634A" w:rsidRDefault="000651E9" w:rsidP="000651E9">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8A3BDCC"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04E139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17B7D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F3B5E6" w14:textId="77777777" w:rsidR="000651E9" w:rsidRPr="0022634A" w:rsidRDefault="000651E9" w:rsidP="000651E9">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259624C1" w14:textId="77777777" w:rsidR="000651E9" w:rsidRPr="0022634A" w:rsidRDefault="000651E9" w:rsidP="000651E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C0CBEAF" w14:textId="77777777" w:rsidR="000651E9" w:rsidRPr="0022634A" w:rsidRDefault="000651E9" w:rsidP="000651E9">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FFBE663" w14:textId="77777777" w:rsidR="000651E9" w:rsidRPr="0022634A" w:rsidRDefault="000651E9" w:rsidP="000651E9">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5DC24140" w14:textId="77777777" w:rsidR="000651E9" w:rsidRPr="0022634A" w:rsidRDefault="000651E9" w:rsidP="000651E9">
            <w:pPr>
              <w:ind w:firstLine="0"/>
              <w:jc w:val="center"/>
              <w:rPr>
                <w:sz w:val="20"/>
                <w:szCs w:val="20"/>
              </w:rPr>
            </w:pPr>
            <w:r w:rsidRPr="0022634A">
              <w:rPr>
                <w:sz w:val="20"/>
                <w:szCs w:val="20"/>
              </w:rPr>
              <w:t>Формат: «000-000-000 00»</w:t>
            </w:r>
          </w:p>
        </w:tc>
      </w:tr>
      <w:tr w:rsidR="000651E9" w:rsidRPr="0022634A" w14:paraId="114A448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513096"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BC1C9F4" w14:textId="77777777" w:rsidR="000651E9" w:rsidRPr="0022634A" w:rsidRDefault="000651E9" w:rsidP="000651E9">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46D673C"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41E6195"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92637A" w14:textId="77777777" w:rsidR="000651E9" w:rsidRPr="0022634A" w:rsidRDefault="000651E9" w:rsidP="000651E9">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56FF0AB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201398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933BE2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01134A45" w14:textId="77777777" w:rsidR="000651E9" w:rsidRPr="0022634A" w:rsidRDefault="000651E9" w:rsidP="000651E9">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5C14F9F4"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BC5EB05"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2D5FAE7" w14:textId="77777777" w:rsidR="000651E9" w:rsidRPr="0022634A" w:rsidRDefault="000651E9" w:rsidP="000651E9">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60752D3"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53674F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407BCF7"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7E924EC" w14:textId="77777777" w:rsidR="000651E9" w:rsidRPr="0022634A" w:rsidRDefault="000651E9" w:rsidP="000651E9">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263A5FBB"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2877554A"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50FAEE2" w14:textId="77777777" w:rsidR="000651E9" w:rsidRPr="0022634A" w:rsidRDefault="000651E9" w:rsidP="000651E9">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45B4D404" w14:textId="77777777" w:rsidR="000651E9" w:rsidRPr="0022634A" w:rsidRDefault="000651E9" w:rsidP="000651E9">
            <w:pPr>
              <w:ind w:firstLine="0"/>
              <w:jc w:val="center"/>
              <w:rPr>
                <w:sz w:val="20"/>
                <w:szCs w:val="20"/>
              </w:rPr>
            </w:pPr>
            <w:r w:rsidRPr="0022634A">
              <w:rPr>
                <w:sz w:val="20"/>
                <w:szCs w:val="20"/>
              </w:rPr>
              <w:t>Не заполняется в случае восстановления граждан</w:t>
            </w:r>
          </w:p>
        </w:tc>
      </w:tr>
      <w:tr w:rsidR="000651E9" w:rsidRPr="0022634A" w14:paraId="070C19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5322DED"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0118C327" w14:textId="77777777" w:rsidR="000651E9" w:rsidRPr="0022634A" w:rsidRDefault="000651E9" w:rsidP="000651E9">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2E0371C8"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530CB7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4BFB6AD7" w14:textId="77777777" w:rsidR="000651E9" w:rsidRPr="0022634A" w:rsidRDefault="000651E9" w:rsidP="000651E9">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073E95F9" w14:textId="77777777" w:rsidR="000651E9" w:rsidRPr="0022634A" w:rsidRDefault="000651E9" w:rsidP="000651E9">
            <w:pPr>
              <w:ind w:firstLine="0"/>
              <w:jc w:val="center"/>
              <w:rPr>
                <w:sz w:val="20"/>
                <w:szCs w:val="20"/>
              </w:rPr>
            </w:pPr>
            <w:r w:rsidRPr="0022634A">
              <w:rPr>
                <w:sz w:val="20"/>
                <w:szCs w:val="20"/>
              </w:rPr>
              <w:t>Устанавливается в случае восстановления граждан</w:t>
            </w:r>
          </w:p>
        </w:tc>
      </w:tr>
      <w:tr w:rsidR="000651E9" w:rsidRPr="005D181E" w14:paraId="7F7DA4C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62B8AED" w14:textId="77777777" w:rsidR="000651E9" w:rsidRPr="0022634A" w:rsidRDefault="000651E9" w:rsidP="000651E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UMER / PERSON / POLIS)</w:t>
            </w:r>
          </w:p>
        </w:tc>
      </w:tr>
      <w:tr w:rsidR="000651E9" w:rsidRPr="0022634A" w14:paraId="7752155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2282C4F"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A389277" w14:textId="77777777" w:rsidR="000651E9" w:rsidRPr="0022634A" w:rsidRDefault="000651E9" w:rsidP="000651E9">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757A8CF"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8F3F546"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21563BC" w14:textId="77777777" w:rsidR="000651E9" w:rsidRPr="0022634A" w:rsidRDefault="000651E9" w:rsidP="000651E9">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299FECF4" w14:textId="77777777" w:rsidR="000651E9" w:rsidRPr="0022634A" w:rsidRDefault="000651E9" w:rsidP="000651E9">
            <w:pPr>
              <w:ind w:firstLine="0"/>
              <w:jc w:val="center"/>
              <w:rPr>
                <w:sz w:val="20"/>
                <w:szCs w:val="20"/>
              </w:rPr>
            </w:pPr>
            <w:r w:rsidRPr="0022634A">
              <w:rPr>
                <w:sz w:val="20"/>
                <w:szCs w:val="20"/>
              </w:rPr>
              <w:t>Заполняется в соответствии с полем SMOCOD справочника SMO.</w:t>
            </w:r>
          </w:p>
        </w:tc>
      </w:tr>
      <w:tr w:rsidR="000651E9" w:rsidRPr="0022634A" w14:paraId="116DDE0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308CBF9"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385D990" w14:textId="77777777" w:rsidR="000651E9" w:rsidRPr="0022634A" w:rsidRDefault="000651E9" w:rsidP="000651E9">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0F8357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26F882" w14:textId="77777777" w:rsidR="000651E9" w:rsidRPr="0022634A" w:rsidRDefault="000651E9" w:rsidP="000651E9">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4B185F81" w14:textId="77777777" w:rsidR="000651E9" w:rsidRPr="0022634A" w:rsidRDefault="000651E9" w:rsidP="000651E9">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114AE43" w14:textId="77777777" w:rsidR="000651E9" w:rsidRPr="0022634A" w:rsidRDefault="000651E9" w:rsidP="000651E9">
            <w:pPr>
              <w:ind w:firstLine="0"/>
              <w:jc w:val="center"/>
              <w:rPr>
                <w:sz w:val="20"/>
                <w:szCs w:val="20"/>
              </w:rPr>
            </w:pPr>
            <w:r w:rsidRPr="0022634A">
              <w:rPr>
                <w:sz w:val="20"/>
                <w:szCs w:val="20"/>
              </w:rPr>
              <w:t>Заполняется в соответствии с F008</w:t>
            </w:r>
          </w:p>
        </w:tc>
      </w:tr>
      <w:tr w:rsidR="000651E9" w:rsidRPr="0022634A" w14:paraId="2AE1CE6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EEAF03C"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60EF64A" w14:textId="77777777" w:rsidR="000651E9" w:rsidRPr="0022634A" w:rsidRDefault="000651E9" w:rsidP="000651E9">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70B57CA"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933B13B" w14:textId="77777777" w:rsidR="000651E9" w:rsidRPr="0022634A" w:rsidRDefault="000651E9" w:rsidP="000651E9">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3F22FDE6" w14:textId="77777777" w:rsidR="000651E9" w:rsidRPr="0022634A" w:rsidRDefault="000651E9" w:rsidP="000651E9">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3C7335C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D650E7A"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33B751F4"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1ACFDB01" w14:textId="77777777" w:rsidR="000651E9" w:rsidRPr="0022634A" w:rsidRDefault="000651E9" w:rsidP="000651E9">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3311754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3FCCFC4F" w14:textId="77777777" w:rsidR="000651E9" w:rsidRPr="0022634A" w:rsidRDefault="000651E9" w:rsidP="000651E9">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35F84289" w14:textId="77777777" w:rsidR="000651E9" w:rsidRPr="0022634A" w:rsidRDefault="000651E9" w:rsidP="000651E9">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101D4176" w14:textId="77777777" w:rsidR="000651E9" w:rsidRPr="0022634A" w:rsidRDefault="000651E9" w:rsidP="000651E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0651E9" w:rsidRPr="0022634A" w14:paraId="68DC8EE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E94A84" w14:textId="77777777" w:rsidR="000651E9" w:rsidRPr="0022634A" w:rsidRDefault="000651E9" w:rsidP="000651E9">
            <w:pPr>
              <w:ind w:firstLine="0"/>
              <w:jc w:val="center"/>
              <w:rPr>
                <w:sz w:val="20"/>
                <w:szCs w:val="20"/>
              </w:rPr>
            </w:pPr>
            <w:r w:rsidRPr="0022634A">
              <w:rPr>
                <w:sz w:val="20"/>
                <w:szCs w:val="20"/>
              </w:rPr>
              <w:t>Информация о прикреплении (TERAP_PN / UMER / PERSON / PR_INFO)</w:t>
            </w:r>
          </w:p>
        </w:tc>
      </w:tr>
      <w:tr w:rsidR="000651E9" w:rsidRPr="0022634A" w14:paraId="54E3720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062414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46F1E15" w14:textId="77777777" w:rsidR="000651E9" w:rsidRPr="0022634A" w:rsidRDefault="000651E9" w:rsidP="000651E9">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35E1C4A6"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141F6E9"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AAA23FB" w14:textId="77777777" w:rsidR="000651E9" w:rsidRPr="0022634A" w:rsidRDefault="000651E9" w:rsidP="000651E9">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C333E21" w14:textId="77777777" w:rsidR="000651E9" w:rsidRPr="0022634A" w:rsidRDefault="000651E9" w:rsidP="000651E9">
            <w:pPr>
              <w:ind w:firstLine="0"/>
              <w:jc w:val="center"/>
              <w:rPr>
                <w:sz w:val="20"/>
                <w:szCs w:val="20"/>
              </w:rPr>
            </w:pPr>
            <w:r w:rsidRPr="0022634A">
              <w:rPr>
                <w:sz w:val="20"/>
                <w:szCs w:val="20"/>
              </w:rPr>
              <w:t>Заполняется в случаи прикрепления по заявлению</w:t>
            </w:r>
          </w:p>
        </w:tc>
      </w:tr>
      <w:tr w:rsidR="000651E9" w:rsidRPr="0022634A" w14:paraId="40CC58D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9B0C27"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B2E0D2F" w14:textId="77777777" w:rsidR="000651E9" w:rsidRPr="0022634A" w:rsidRDefault="000651E9" w:rsidP="000651E9">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70BC95D1" w14:textId="0FFED649"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DCC79A6"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8639F8E" w14:textId="77777777" w:rsidR="000651E9" w:rsidRPr="0022634A" w:rsidRDefault="000651E9" w:rsidP="000651E9">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20ED0B04" w14:textId="2EE4DB3A" w:rsidR="000651E9" w:rsidRPr="0022634A" w:rsidRDefault="000651E9" w:rsidP="000651E9">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0651E9" w:rsidRPr="0022634A" w14:paraId="4396305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A7824E3"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E2C05EF" w14:textId="77777777" w:rsidR="000651E9" w:rsidRPr="0022634A" w:rsidRDefault="000651E9" w:rsidP="000651E9">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29EC8A33"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27EA16A" w14:textId="5063F190" w:rsidR="000651E9" w:rsidRPr="0022634A" w:rsidRDefault="000651E9" w:rsidP="000651E9">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7F034602" w14:textId="77777777" w:rsidR="000651E9" w:rsidRPr="0022634A" w:rsidRDefault="000651E9" w:rsidP="000651E9">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3BA1A72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51BADEB"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3C9B479"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C1D869D" w14:textId="77777777" w:rsidR="000651E9" w:rsidRPr="0022634A" w:rsidRDefault="000651E9" w:rsidP="000651E9">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33C1E3DE"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04F8348"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756C2D81" w14:textId="77777777" w:rsidR="000651E9" w:rsidRPr="0022634A" w:rsidRDefault="000651E9" w:rsidP="000651E9">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521AB19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C6AD6C6"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1EBF5D2"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442773F" w14:textId="77777777" w:rsidR="000651E9" w:rsidRPr="0022634A" w:rsidRDefault="000651E9" w:rsidP="000651E9">
            <w:pPr>
              <w:ind w:firstLine="0"/>
              <w:jc w:val="center"/>
              <w:rPr>
                <w:sz w:val="20"/>
                <w:szCs w:val="20"/>
              </w:rPr>
            </w:pPr>
            <w:r w:rsidRPr="0022634A">
              <w:rPr>
                <w:sz w:val="20"/>
                <w:szCs w:val="20"/>
              </w:rPr>
              <w:t>FAP</w:t>
            </w:r>
          </w:p>
        </w:tc>
        <w:tc>
          <w:tcPr>
            <w:tcW w:w="553" w:type="dxa"/>
            <w:tcBorders>
              <w:top w:val="single" w:sz="8" w:space="0" w:color="auto"/>
              <w:left w:val="nil"/>
              <w:bottom w:val="single" w:sz="8" w:space="0" w:color="auto"/>
              <w:right w:val="single" w:sz="8" w:space="0" w:color="auto"/>
            </w:tcBorders>
            <w:shd w:val="clear" w:color="auto" w:fill="auto"/>
            <w:vAlign w:val="center"/>
            <w:hideMark/>
          </w:tcPr>
          <w:p w14:paraId="04E56C6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single" w:sz="8" w:space="0" w:color="auto"/>
              <w:left w:val="nil"/>
              <w:bottom w:val="single" w:sz="8" w:space="0" w:color="auto"/>
              <w:right w:val="single" w:sz="8" w:space="0" w:color="auto"/>
            </w:tcBorders>
            <w:shd w:val="clear" w:color="auto" w:fill="auto"/>
            <w:vAlign w:val="center"/>
            <w:hideMark/>
          </w:tcPr>
          <w:p w14:paraId="707C6DF4" w14:textId="77777777" w:rsidR="000651E9" w:rsidRPr="0022634A" w:rsidRDefault="000651E9" w:rsidP="000651E9">
            <w:pPr>
              <w:ind w:firstLine="0"/>
              <w:jc w:val="center"/>
              <w:rPr>
                <w:sz w:val="20"/>
                <w:szCs w:val="20"/>
              </w:rPr>
            </w:pPr>
            <w:r w:rsidRPr="0022634A">
              <w:rPr>
                <w:sz w:val="20"/>
                <w:szCs w:val="20"/>
              </w:rPr>
              <w:t>Т(2)</w:t>
            </w:r>
          </w:p>
        </w:tc>
        <w:tc>
          <w:tcPr>
            <w:tcW w:w="2539" w:type="dxa"/>
            <w:tcBorders>
              <w:top w:val="single" w:sz="8" w:space="0" w:color="auto"/>
              <w:left w:val="nil"/>
              <w:bottom w:val="single" w:sz="8" w:space="0" w:color="auto"/>
              <w:right w:val="single" w:sz="8" w:space="0" w:color="auto"/>
            </w:tcBorders>
            <w:shd w:val="clear" w:color="auto" w:fill="auto"/>
            <w:vAlign w:val="center"/>
            <w:hideMark/>
          </w:tcPr>
          <w:p w14:paraId="70930EDE" w14:textId="77777777" w:rsidR="000651E9" w:rsidRPr="0022634A" w:rsidRDefault="000651E9" w:rsidP="000651E9">
            <w:pPr>
              <w:ind w:firstLine="0"/>
              <w:jc w:val="center"/>
              <w:rPr>
                <w:sz w:val="20"/>
                <w:szCs w:val="20"/>
              </w:rPr>
            </w:pPr>
            <w:r w:rsidRPr="0022634A">
              <w:rPr>
                <w:sz w:val="20"/>
                <w:szCs w:val="20"/>
              </w:rPr>
              <w:t>Код ФАП</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14:paraId="54AE43C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4CFB4C4"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2CCBE2FC" w14:textId="0331EDE5" w:rsidR="000651E9" w:rsidRPr="008D2A67" w:rsidRDefault="000651E9" w:rsidP="000651E9">
            <w:pPr>
              <w:ind w:firstLine="0"/>
              <w:jc w:val="center"/>
              <w:rPr>
                <w:color w:val="000000"/>
                <w:sz w:val="20"/>
                <w:szCs w:val="20"/>
              </w:rPr>
            </w:pPr>
            <w:r w:rsidRPr="008D2A67">
              <w:rPr>
                <w:color w:val="000000"/>
                <w:sz w:val="20"/>
                <w:szCs w:val="20"/>
              </w:rPr>
              <w:t>Перешедшие в другие МО за месяц (SMEN)</w:t>
            </w:r>
            <w:r w:rsidR="004A555C" w:rsidRPr="008D2A67">
              <w:rPr>
                <w:color w:val="000000"/>
                <w:sz w:val="20"/>
                <w:szCs w:val="20"/>
              </w:rPr>
              <w:t xml:space="preserve"> (Вступает в действие с 01.03.2026)</w:t>
            </w:r>
          </w:p>
        </w:tc>
      </w:tr>
      <w:tr w:rsidR="003F489F" w:rsidRPr="0022634A" w14:paraId="5BAB340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5F76F9C" w14:textId="214059C0" w:rsidR="003F489F" w:rsidRPr="008D2A67" w:rsidRDefault="003F489F" w:rsidP="003F489F">
            <w:pPr>
              <w:ind w:firstLine="0"/>
              <w:jc w:val="center"/>
              <w:rPr>
                <w:sz w:val="20"/>
                <w:szCs w:val="20"/>
              </w:rPr>
            </w:pPr>
            <w:r w:rsidRPr="008D2A67">
              <w:rPr>
                <w:color w:val="000000"/>
                <w:sz w:val="20"/>
                <w:szCs w:val="20"/>
              </w:rPr>
              <w:t>SMEN</w:t>
            </w:r>
          </w:p>
        </w:tc>
        <w:tc>
          <w:tcPr>
            <w:tcW w:w="1701" w:type="dxa"/>
            <w:tcBorders>
              <w:top w:val="nil"/>
              <w:left w:val="nil"/>
              <w:bottom w:val="single" w:sz="8" w:space="0" w:color="auto"/>
              <w:right w:val="single" w:sz="8" w:space="0" w:color="auto"/>
            </w:tcBorders>
            <w:shd w:val="clear" w:color="auto" w:fill="auto"/>
            <w:vAlign w:val="center"/>
          </w:tcPr>
          <w:p w14:paraId="10818C17" w14:textId="4F9AA222" w:rsidR="003F489F" w:rsidRPr="008D2A67" w:rsidRDefault="003F489F" w:rsidP="003F489F">
            <w:pPr>
              <w:ind w:firstLine="0"/>
              <w:jc w:val="center"/>
              <w:rPr>
                <w:sz w:val="20"/>
                <w:szCs w:val="20"/>
              </w:rPr>
            </w:pPr>
            <w:r w:rsidRPr="008D2A67">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54E80EB8" w14:textId="7A4ACE6F" w:rsidR="003F489F" w:rsidRPr="008D2A67" w:rsidRDefault="003F489F" w:rsidP="003F489F">
            <w:pPr>
              <w:ind w:firstLine="0"/>
              <w:jc w:val="center"/>
              <w:rPr>
                <w:sz w:val="20"/>
                <w:szCs w:val="20"/>
              </w:rPr>
            </w:pPr>
            <w:r w:rsidRPr="008D2A67">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658983CE" w14:textId="22DE8198"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792634E" w14:textId="4D1E7511" w:rsidR="003F489F" w:rsidRPr="008D2A67" w:rsidRDefault="003F489F" w:rsidP="003F489F">
            <w:pPr>
              <w:ind w:firstLine="0"/>
              <w:jc w:val="center"/>
              <w:rPr>
                <w:sz w:val="20"/>
                <w:szCs w:val="20"/>
              </w:rPr>
            </w:pPr>
            <w:r w:rsidRPr="008D2A67">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75F88FA2" w14:textId="247DE6A4"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A779842" w14:textId="77777777" w:rsidTr="00693281">
        <w:trPr>
          <w:trHeight w:val="20"/>
        </w:trPr>
        <w:tc>
          <w:tcPr>
            <w:tcW w:w="10338" w:type="dxa"/>
            <w:gridSpan w:val="6"/>
            <w:tcBorders>
              <w:top w:val="nil"/>
              <w:left w:val="single" w:sz="8" w:space="0" w:color="auto"/>
              <w:bottom w:val="single" w:sz="8" w:space="0" w:color="auto"/>
              <w:right w:val="single" w:sz="8" w:space="0" w:color="auto"/>
            </w:tcBorders>
            <w:shd w:val="clear" w:color="000000" w:fill="BFBFBF"/>
            <w:vAlign w:val="center"/>
          </w:tcPr>
          <w:p w14:paraId="7DB601FF" w14:textId="1BDFB888" w:rsidR="003F489F" w:rsidRPr="008D2A67" w:rsidRDefault="003F489F" w:rsidP="003F489F">
            <w:pPr>
              <w:ind w:firstLine="0"/>
              <w:jc w:val="center"/>
              <w:rPr>
                <w:color w:val="000000"/>
                <w:sz w:val="20"/>
                <w:szCs w:val="20"/>
              </w:rPr>
            </w:pPr>
            <w:r w:rsidRPr="008D2A67">
              <w:rPr>
                <w:color w:val="000000"/>
                <w:sz w:val="20"/>
                <w:szCs w:val="20"/>
              </w:rPr>
              <w:t>Информация о ЗЛ, перешедших в другие МО за месяц (TERAP_PN / SMEN / PERSON)</w:t>
            </w:r>
          </w:p>
        </w:tc>
      </w:tr>
      <w:tr w:rsidR="003F489F" w:rsidRPr="0022634A" w14:paraId="3C36D44B"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77F0C5D4" w14:textId="653B5832"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AE254B8" w14:textId="42C5B5E5" w:rsidR="003F489F" w:rsidRPr="008D2A67" w:rsidRDefault="003F489F" w:rsidP="003F489F">
            <w:pPr>
              <w:ind w:firstLine="0"/>
              <w:jc w:val="center"/>
              <w:rPr>
                <w:sz w:val="20"/>
                <w:szCs w:val="20"/>
              </w:rPr>
            </w:pPr>
            <w:r w:rsidRPr="008D2A67">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07D8F6AE" w14:textId="35DFE0DE"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97C30FA" w14:textId="68C273D8" w:rsidR="003F489F" w:rsidRPr="008D2A67" w:rsidRDefault="003F489F" w:rsidP="003F489F">
            <w:pPr>
              <w:ind w:firstLine="0"/>
              <w:jc w:val="center"/>
              <w:rPr>
                <w:sz w:val="20"/>
                <w:szCs w:val="20"/>
              </w:rPr>
            </w:pPr>
            <w:r w:rsidRPr="008D2A67">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1C6FB067" w14:textId="06E32573" w:rsidR="003F489F" w:rsidRPr="008D2A67" w:rsidRDefault="003F489F" w:rsidP="003F489F">
            <w:pPr>
              <w:ind w:firstLine="0"/>
              <w:jc w:val="center"/>
              <w:rPr>
                <w:sz w:val="20"/>
                <w:szCs w:val="20"/>
              </w:rPr>
            </w:pPr>
            <w:r w:rsidRPr="008D2A67">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03CF2122" w14:textId="5320698B" w:rsidR="003F489F" w:rsidRPr="008D2A67" w:rsidRDefault="003F489F" w:rsidP="003F489F">
            <w:pPr>
              <w:ind w:firstLine="0"/>
              <w:jc w:val="center"/>
              <w:rPr>
                <w:sz w:val="20"/>
                <w:szCs w:val="20"/>
              </w:rPr>
            </w:pPr>
            <w:r w:rsidRPr="008D2A67">
              <w:rPr>
                <w:color w:val="000000"/>
                <w:sz w:val="20"/>
                <w:szCs w:val="20"/>
              </w:rPr>
              <w:t>Порядковый номер записи в пределах родительского элемента.</w:t>
            </w:r>
          </w:p>
        </w:tc>
      </w:tr>
      <w:tr w:rsidR="003F489F" w:rsidRPr="0022634A" w14:paraId="761225C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30F8263" w14:textId="30B36D27"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509C4B7" w14:textId="1D7DDF40" w:rsidR="003F489F" w:rsidRPr="008D2A67" w:rsidRDefault="003F489F" w:rsidP="003F489F">
            <w:pPr>
              <w:ind w:firstLine="0"/>
              <w:jc w:val="center"/>
              <w:rPr>
                <w:sz w:val="20"/>
                <w:szCs w:val="20"/>
              </w:rPr>
            </w:pPr>
            <w:r w:rsidRPr="008D2A67">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72CC7585" w14:textId="00EA675B"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8C575BD" w14:textId="3B8BBE03" w:rsidR="003F489F" w:rsidRPr="008D2A67" w:rsidRDefault="003F489F" w:rsidP="003F489F">
            <w:pPr>
              <w:ind w:firstLine="0"/>
              <w:jc w:val="center"/>
              <w:rPr>
                <w:sz w:val="20"/>
                <w:szCs w:val="20"/>
              </w:rPr>
            </w:pPr>
            <w:r w:rsidRPr="008D2A67">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3A42A868" w14:textId="7B055C84" w:rsidR="003F489F" w:rsidRPr="008D2A67" w:rsidRDefault="003F489F" w:rsidP="003F489F">
            <w:pPr>
              <w:ind w:firstLine="0"/>
              <w:jc w:val="center"/>
              <w:rPr>
                <w:sz w:val="20"/>
                <w:szCs w:val="20"/>
              </w:rPr>
            </w:pPr>
            <w:r w:rsidRPr="008D2A67">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2A4361F8" w14:textId="17BB410C"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7F50708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A7F32C" w14:textId="6E6F35BA"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C28A976" w14:textId="05BB1E0A" w:rsidR="003F489F" w:rsidRPr="008D2A67" w:rsidRDefault="003F489F" w:rsidP="003F489F">
            <w:pPr>
              <w:ind w:firstLine="0"/>
              <w:jc w:val="center"/>
              <w:rPr>
                <w:sz w:val="20"/>
                <w:szCs w:val="20"/>
              </w:rPr>
            </w:pPr>
            <w:r w:rsidRPr="008D2A67">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4EFA02D6" w14:textId="767C0D58"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84BA5F4" w14:textId="1018CD27"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92A7628" w14:textId="2282FF1A" w:rsidR="003F489F" w:rsidRPr="008D2A67" w:rsidRDefault="003F489F" w:rsidP="003F489F">
            <w:pPr>
              <w:ind w:firstLine="0"/>
              <w:jc w:val="center"/>
              <w:rPr>
                <w:sz w:val="20"/>
                <w:szCs w:val="20"/>
              </w:rPr>
            </w:pPr>
            <w:r w:rsidRPr="008D2A67">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2D03A151" w14:textId="16814930"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58CBF5C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E41F3F8" w14:textId="3B6D0221" w:rsidR="003F489F" w:rsidRPr="008D2A67" w:rsidRDefault="003F489F" w:rsidP="003F489F">
            <w:pPr>
              <w:ind w:firstLine="0"/>
              <w:jc w:val="center"/>
              <w:rPr>
                <w:sz w:val="20"/>
                <w:szCs w:val="20"/>
              </w:rPr>
            </w:pPr>
            <w:r w:rsidRPr="008D2A67">
              <w:rPr>
                <w:color w:val="000000"/>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tcPr>
          <w:p w14:paraId="23396011" w14:textId="78E16783" w:rsidR="003F489F" w:rsidRPr="008D2A67" w:rsidRDefault="003F489F" w:rsidP="003F489F">
            <w:pPr>
              <w:ind w:firstLine="0"/>
              <w:jc w:val="center"/>
              <w:rPr>
                <w:sz w:val="20"/>
                <w:szCs w:val="20"/>
              </w:rPr>
            </w:pPr>
            <w:r w:rsidRPr="008D2A67">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6B272006" w14:textId="7A4D0BD1"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57047AB1" w14:textId="78CB3B3F"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1E3C385" w14:textId="27ACD680" w:rsidR="003F489F" w:rsidRPr="008D2A67" w:rsidRDefault="003F489F" w:rsidP="003F489F">
            <w:pPr>
              <w:ind w:firstLine="0"/>
              <w:jc w:val="center"/>
              <w:rPr>
                <w:sz w:val="20"/>
                <w:szCs w:val="20"/>
              </w:rPr>
            </w:pPr>
            <w:r w:rsidRPr="008D2A67">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9D0C2BE" w14:textId="2CADB4A8"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657611F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9D7F8FA" w14:textId="5FF772A5"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D776237" w14:textId="1EF867CD" w:rsidR="003F489F" w:rsidRPr="008D2A67" w:rsidRDefault="003F489F" w:rsidP="003F489F">
            <w:pPr>
              <w:ind w:firstLine="0"/>
              <w:jc w:val="center"/>
              <w:rPr>
                <w:sz w:val="20"/>
                <w:szCs w:val="20"/>
              </w:rPr>
            </w:pPr>
            <w:r w:rsidRPr="008D2A67">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67FFCF30" w14:textId="3AB2E3FD"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5BBC6457" w14:textId="7BE12371"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56239C4" w14:textId="0719B1A5" w:rsidR="003F489F" w:rsidRPr="008D2A67" w:rsidRDefault="003F489F" w:rsidP="003F489F">
            <w:pPr>
              <w:ind w:firstLine="0"/>
              <w:jc w:val="center"/>
              <w:rPr>
                <w:sz w:val="20"/>
                <w:szCs w:val="20"/>
              </w:rPr>
            </w:pPr>
            <w:r w:rsidRPr="008D2A67">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044EFE15" w14:textId="7FC0C9B3"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7FA8329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3CA73B3" w14:textId="32F608CC"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8C57F08" w14:textId="2206D22A" w:rsidR="003F489F" w:rsidRPr="008D2A67" w:rsidRDefault="003F489F" w:rsidP="003F489F">
            <w:pPr>
              <w:ind w:firstLine="0"/>
              <w:jc w:val="center"/>
              <w:rPr>
                <w:sz w:val="20"/>
                <w:szCs w:val="20"/>
              </w:rPr>
            </w:pPr>
            <w:r w:rsidRPr="008D2A67">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BA72A0D" w14:textId="7AB94BBA"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7050DE3" w14:textId="319B20CC"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57F29D26" w14:textId="27460043" w:rsidR="003F489F" w:rsidRPr="008D2A67" w:rsidRDefault="003F489F" w:rsidP="003F489F">
            <w:pPr>
              <w:ind w:firstLine="0"/>
              <w:jc w:val="center"/>
              <w:rPr>
                <w:sz w:val="20"/>
                <w:szCs w:val="20"/>
              </w:rPr>
            </w:pPr>
            <w:r w:rsidRPr="008D2A67">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118392EC" w14:textId="4384CF20"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713D344"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CBF92F8" w14:textId="23BC4052"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C7616B3" w14:textId="590ACEB9" w:rsidR="003F489F" w:rsidRPr="008D2A67" w:rsidRDefault="003F489F" w:rsidP="003F489F">
            <w:pPr>
              <w:ind w:firstLine="0"/>
              <w:jc w:val="center"/>
              <w:rPr>
                <w:sz w:val="20"/>
                <w:szCs w:val="20"/>
              </w:rPr>
            </w:pPr>
            <w:r w:rsidRPr="008D2A67">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1951AC5E" w14:textId="0EA96FB8"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D4E55BB" w14:textId="152F9786" w:rsidR="003F489F" w:rsidRPr="008D2A67" w:rsidRDefault="003F489F" w:rsidP="003F489F">
            <w:pPr>
              <w:ind w:firstLine="0"/>
              <w:jc w:val="center"/>
              <w:rPr>
                <w:sz w:val="20"/>
                <w:szCs w:val="20"/>
              </w:rPr>
            </w:pPr>
            <w:r w:rsidRPr="008D2A67">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713BE0FD" w14:textId="5DD4B390" w:rsidR="003F489F" w:rsidRPr="008D2A67" w:rsidRDefault="003F489F" w:rsidP="003F489F">
            <w:pPr>
              <w:ind w:firstLine="0"/>
              <w:jc w:val="center"/>
              <w:rPr>
                <w:sz w:val="20"/>
                <w:szCs w:val="20"/>
              </w:rPr>
            </w:pPr>
            <w:r w:rsidRPr="008D2A67">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21334612" w14:textId="43F98AE1"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0B6B822"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054075" w14:textId="07FC44D6"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A869767" w14:textId="5751C556" w:rsidR="003F489F" w:rsidRPr="008D2A67" w:rsidRDefault="003F489F" w:rsidP="003F489F">
            <w:pPr>
              <w:ind w:firstLine="0"/>
              <w:jc w:val="center"/>
              <w:rPr>
                <w:sz w:val="20"/>
                <w:szCs w:val="20"/>
              </w:rPr>
            </w:pPr>
            <w:r w:rsidRPr="008D2A67">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486B2E86" w14:textId="770C47C9" w:rsidR="003F489F" w:rsidRPr="008D2A67" w:rsidRDefault="003F489F" w:rsidP="003F489F">
            <w:pPr>
              <w:ind w:firstLine="0"/>
              <w:jc w:val="center"/>
              <w:rPr>
                <w:sz w:val="20"/>
                <w:szCs w:val="20"/>
              </w:rPr>
            </w:pPr>
            <w:r w:rsidRPr="008D2A67">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52E497EE" w14:textId="2D2AD82A" w:rsidR="003F489F" w:rsidRPr="008D2A67" w:rsidRDefault="003F489F" w:rsidP="003F489F">
            <w:pPr>
              <w:ind w:firstLine="0"/>
              <w:jc w:val="center"/>
              <w:rPr>
                <w:sz w:val="20"/>
                <w:szCs w:val="20"/>
              </w:rPr>
            </w:pPr>
            <w:r w:rsidRPr="008D2A67">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26A569B8" w14:textId="5FB39DB2" w:rsidR="003F489F" w:rsidRPr="008D2A67" w:rsidRDefault="003F489F" w:rsidP="003F489F">
            <w:pPr>
              <w:ind w:firstLine="0"/>
              <w:jc w:val="center"/>
              <w:rPr>
                <w:sz w:val="20"/>
                <w:szCs w:val="20"/>
              </w:rPr>
            </w:pPr>
            <w:r w:rsidRPr="008D2A67">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32D56CAB" w14:textId="08B598B9" w:rsidR="003F489F" w:rsidRPr="008D2A67" w:rsidRDefault="003F489F" w:rsidP="003F489F">
            <w:pPr>
              <w:ind w:firstLine="0"/>
              <w:jc w:val="center"/>
              <w:rPr>
                <w:sz w:val="20"/>
                <w:szCs w:val="20"/>
              </w:rPr>
            </w:pPr>
            <w:r w:rsidRPr="008D2A67">
              <w:rPr>
                <w:color w:val="000000"/>
                <w:sz w:val="20"/>
                <w:szCs w:val="20"/>
              </w:rPr>
              <w:t>Формат: «000-000-000 00»</w:t>
            </w:r>
          </w:p>
        </w:tc>
      </w:tr>
      <w:tr w:rsidR="003F489F" w:rsidRPr="0022634A" w14:paraId="73E0E82B"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7BDFB11" w14:textId="73E97E4F"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E5573F8" w14:textId="39B0A9A1" w:rsidR="003F489F" w:rsidRPr="008D2A67" w:rsidRDefault="003F489F" w:rsidP="003F489F">
            <w:pPr>
              <w:ind w:firstLine="0"/>
              <w:jc w:val="center"/>
              <w:rPr>
                <w:sz w:val="20"/>
                <w:szCs w:val="20"/>
              </w:rPr>
            </w:pPr>
            <w:r w:rsidRPr="008D2A67">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5F4EE528" w14:textId="496856B6" w:rsidR="003F489F" w:rsidRPr="008D2A67" w:rsidRDefault="003F489F" w:rsidP="003F489F">
            <w:pPr>
              <w:ind w:firstLine="0"/>
              <w:jc w:val="center"/>
              <w:rPr>
                <w:sz w:val="20"/>
                <w:szCs w:val="20"/>
              </w:rPr>
            </w:pPr>
            <w:r w:rsidRPr="008D2A67">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70BA174E" w14:textId="42D35A0F"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E1CFB21" w14:textId="4132D867" w:rsidR="003F489F" w:rsidRPr="008D2A67" w:rsidRDefault="003F489F" w:rsidP="003F489F">
            <w:pPr>
              <w:ind w:firstLine="0"/>
              <w:jc w:val="center"/>
              <w:rPr>
                <w:sz w:val="20"/>
                <w:szCs w:val="20"/>
              </w:rPr>
            </w:pPr>
            <w:r w:rsidRPr="008D2A67">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28DAFB21" w14:textId="56A4B0EC"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66FC7805"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tcPr>
          <w:p w14:paraId="1EF92D5F" w14:textId="5F9FA238"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single" w:sz="8" w:space="0" w:color="auto"/>
              <w:left w:val="nil"/>
              <w:bottom w:val="single" w:sz="8" w:space="0" w:color="auto"/>
              <w:right w:val="single" w:sz="8" w:space="0" w:color="auto"/>
            </w:tcBorders>
            <w:shd w:val="clear" w:color="auto" w:fill="auto"/>
            <w:vAlign w:val="center"/>
          </w:tcPr>
          <w:p w14:paraId="584E65FC" w14:textId="07242ED8" w:rsidR="003F489F" w:rsidRPr="008D2A67" w:rsidRDefault="003F489F" w:rsidP="003F489F">
            <w:pPr>
              <w:ind w:firstLine="0"/>
              <w:jc w:val="center"/>
              <w:rPr>
                <w:sz w:val="20"/>
                <w:szCs w:val="20"/>
              </w:rPr>
            </w:pPr>
            <w:r w:rsidRPr="008D2A67">
              <w:rPr>
                <w:color w:val="000000"/>
                <w:sz w:val="20"/>
                <w:szCs w:val="20"/>
              </w:rPr>
              <w:t>PR_INFO</w:t>
            </w:r>
          </w:p>
        </w:tc>
        <w:tc>
          <w:tcPr>
            <w:tcW w:w="553" w:type="dxa"/>
            <w:tcBorders>
              <w:top w:val="single" w:sz="8" w:space="0" w:color="auto"/>
              <w:left w:val="nil"/>
              <w:bottom w:val="single" w:sz="8" w:space="0" w:color="auto"/>
              <w:right w:val="single" w:sz="8" w:space="0" w:color="auto"/>
            </w:tcBorders>
            <w:shd w:val="clear" w:color="auto" w:fill="auto"/>
            <w:vAlign w:val="center"/>
          </w:tcPr>
          <w:p w14:paraId="52AB5188" w14:textId="1225D788" w:rsidR="003F489F" w:rsidRPr="008D2A67" w:rsidRDefault="003F489F" w:rsidP="003F489F">
            <w:pPr>
              <w:ind w:firstLine="0"/>
              <w:jc w:val="center"/>
              <w:rPr>
                <w:sz w:val="20"/>
                <w:szCs w:val="20"/>
              </w:rPr>
            </w:pPr>
            <w:r w:rsidRPr="008D2A67">
              <w:rPr>
                <w:color w:val="000000"/>
                <w:sz w:val="20"/>
                <w:szCs w:val="20"/>
              </w:rPr>
              <w:t>О</w:t>
            </w:r>
          </w:p>
        </w:tc>
        <w:tc>
          <w:tcPr>
            <w:tcW w:w="877" w:type="dxa"/>
            <w:tcBorders>
              <w:top w:val="single" w:sz="8" w:space="0" w:color="auto"/>
              <w:left w:val="nil"/>
              <w:bottom w:val="single" w:sz="8" w:space="0" w:color="auto"/>
              <w:right w:val="single" w:sz="8" w:space="0" w:color="auto"/>
            </w:tcBorders>
            <w:shd w:val="clear" w:color="auto" w:fill="auto"/>
            <w:vAlign w:val="center"/>
          </w:tcPr>
          <w:p w14:paraId="1163B835" w14:textId="50CA45AF"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single" w:sz="8" w:space="0" w:color="auto"/>
              <w:left w:val="nil"/>
              <w:bottom w:val="single" w:sz="8" w:space="0" w:color="auto"/>
              <w:right w:val="single" w:sz="8" w:space="0" w:color="auto"/>
            </w:tcBorders>
            <w:shd w:val="clear" w:color="auto" w:fill="auto"/>
            <w:vAlign w:val="center"/>
          </w:tcPr>
          <w:p w14:paraId="399E8F03" w14:textId="7AE03D23" w:rsidR="003F489F" w:rsidRPr="008D2A67" w:rsidRDefault="003F489F" w:rsidP="003F489F">
            <w:pPr>
              <w:ind w:firstLine="0"/>
              <w:jc w:val="center"/>
              <w:rPr>
                <w:sz w:val="20"/>
                <w:szCs w:val="20"/>
              </w:rPr>
            </w:pPr>
            <w:r w:rsidRPr="008D2A67">
              <w:rPr>
                <w:color w:val="000000"/>
                <w:sz w:val="20"/>
                <w:szCs w:val="20"/>
              </w:rPr>
              <w:t>Информация о прикреплении</w:t>
            </w:r>
          </w:p>
        </w:tc>
        <w:tc>
          <w:tcPr>
            <w:tcW w:w="3402" w:type="dxa"/>
            <w:tcBorders>
              <w:top w:val="single" w:sz="8" w:space="0" w:color="auto"/>
              <w:left w:val="nil"/>
              <w:bottom w:val="single" w:sz="8" w:space="0" w:color="auto"/>
              <w:right w:val="single" w:sz="8" w:space="0" w:color="auto"/>
            </w:tcBorders>
            <w:shd w:val="clear" w:color="auto" w:fill="auto"/>
            <w:vAlign w:val="center"/>
          </w:tcPr>
          <w:p w14:paraId="12E1440E" w14:textId="07965D82" w:rsidR="003F489F" w:rsidRPr="008D2A67" w:rsidRDefault="003F489F" w:rsidP="003F489F">
            <w:pPr>
              <w:ind w:firstLine="0"/>
              <w:jc w:val="center"/>
              <w:rPr>
                <w:sz w:val="20"/>
                <w:szCs w:val="20"/>
              </w:rPr>
            </w:pPr>
            <w:r w:rsidRPr="008D2A67">
              <w:rPr>
                <w:color w:val="000000"/>
                <w:sz w:val="20"/>
                <w:szCs w:val="20"/>
              </w:rPr>
              <w:t> </w:t>
            </w:r>
          </w:p>
        </w:tc>
      </w:tr>
      <w:tr w:rsidR="003F489F" w:rsidRPr="005D181E" w14:paraId="560D3A08"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1A73583F" w14:textId="7C383716" w:rsidR="003F489F" w:rsidRPr="008D2A67" w:rsidRDefault="003F489F" w:rsidP="003F489F">
            <w:pPr>
              <w:ind w:firstLine="0"/>
              <w:jc w:val="center"/>
              <w:rPr>
                <w:color w:val="000000"/>
                <w:sz w:val="20"/>
                <w:szCs w:val="20"/>
                <w:lang w:val="en-US"/>
              </w:rPr>
            </w:pPr>
            <w:r w:rsidRPr="008D2A67">
              <w:rPr>
                <w:color w:val="000000"/>
                <w:sz w:val="20"/>
                <w:szCs w:val="20"/>
              </w:rPr>
              <w:t>Данные</w:t>
            </w:r>
            <w:r w:rsidRPr="008D2A67">
              <w:rPr>
                <w:color w:val="000000"/>
                <w:sz w:val="20"/>
                <w:szCs w:val="20"/>
                <w:lang w:val="en-US"/>
              </w:rPr>
              <w:t xml:space="preserve"> </w:t>
            </w:r>
            <w:r w:rsidRPr="008D2A67">
              <w:rPr>
                <w:color w:val="000000"/>
                <w:sz w:val="20"/>
                <w:szCs w:val="20"/>
              </w:rPr>
              <w:t>полиса</w:t>
            </w:r>
            <w:r w:rsidRPr="008D2A67">
              <w:rPr>
                <w:color w:val="000000"/>
                <w:sz w:val="20"/>
                <w:szCs w:val="20"/>
                <w:lang w:val="en-US"/>
              </w:rPr>
              <w:t xml:space="preserve"> </w:t>
            </w:r>
            <w:r w:rsidRPr="008D2A67">
              <w:rPr>
                <w:color w:val="000000"/>
                <w:sz w:val="20"/>
                <w:szCs w:val="20"/>
              </w:rPr>
              <w:t>ОМС</w:t>
            </w:r>
            <w:r w:rsidRPr="008D2A67">
              <w:rPr>
                <w:color w:val="000000"/>
                <w:sz w:val="20"/>
                <w:szCs w:val="20"/>
                <w:lang w:val="en-US"/>
              </w:rPr>
              <w:t xml:space="preserve"> (TERAP_PN / SMEN / PERSON / POLIS)</w:t>
            </w:r>
          </w:p>
        </w:tc>
      </w:tr>
      <w:tr w:rsidR="003F489F" w:rsidRPr="003F489F" w14:paraId="63AC391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A43A2B2" w14:textId="5D1B96B0" w:rsidR="003F489F" w:rsidRPr="008D2A67" w:rsidRDefault="003F489F" w:rsidP="003F489F">
            <w:pPr>
              <w:ind w:firstLine="0"/>
              <w:jc w:val="center"/>
              <w:rPr>
                <w:sz w:val="20"/>
                <w:szCs w:val="20"/>
                <w:lang w:val="en-US"/>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FC57735" w14:textId="1BB76CF7" w:rsidR="003F489F" w:rsidRPr="008D2A67" w:rsidRDefault="003F489F" w:rsidP="003F489F">
            <w:pPr>
              <w:ind w:firstLine="0"/>
              <w:jc w:val="center"/>
              <w:rPr>
                <w:sz w:val="20"/>
                <w:szCs w:val="20"/>
                <w:lang w:val="en-US"/>
              </w:rPr>
            </w:pPr>
            <w:r w:rsidRPr="008D2A67">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157AFF5A" w14:textId="66DBF84D" w:rsidR="003F489F" w:rsidRPr="008D2A67" w:rsidRDefault="003F489F" w:rsidP="003F489F">
            <w:pPr>
              <w:ind w:firstLine="0"/>
              <w:jc w:val="center"/>
              <w:rPr>
                <w:sz w:val="20"/>
                <w:szCs w:val="20"/>
                <w:lang w:val="en-US"/>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AA2E408" w14:textId="1FD18122" w:rsidR="003F489F" w:rsidRPr="008D2A67" w:rsidRDefault="003F489F" w:rsidP="003F489F">
            <w:pPr>
              <w:ind w:firstLine="0"/>
              <w:jc w:val="center"/>
              <w:rPr>
                <w:sz w:val="20"/>
                <w:szCs w:val="20"/>
                <w:lang w:val="en-US"/>
              </w:rPr>
            </w:pPr>
            <w:r w:rsidRPr="008D2A67">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4612D38F" w14:textId="4353C30D" w:rsidR="003F489F" w:rsidRPr="008D2A67" w:rsidRDefault="003F489F" w:rsidP="003F489F">
            <w:pPr>
              <w:ind w:firstLine="0"/>
              <w:jc w:val="center"/>
              <w:rPr>
                <w:sz w:val="20"/>
                <w:szCs w:val="20"/>
                <w:lang w:val="en-US"/>
              </w:rPr>
            </w:pPr>
            <w:r w:rsidRPr="008D2A67">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5B4AE7D2" w14:textId="7F6EB16B" w:rsidR="003F489F" w:rsidRPr="008D2A67" w:rsidRDefault="003F489F" w:rsidP="003F489F">
            <w:pPr>
              <w:ind w:firstLine="0"/>
              <w:jc w:val="center"/>
              <w:rPr>
                <w:sz w:val="20"/>
                <w:szCs w:val="20"/>
              </w:rPr>
            </w:pPr>
            <w:r w:rsidRPr="008D2A67">
              <w:rPr>
                <w:color w:val="000000"/>
                <w:sz w:val="20"/>
                <w:szCs w:val="20"/>
              </w:rPr>
              <w:t>Заполняется в соответствии с полем SMOCOD справочника SMO.</w:t>
            </w:r>
          </w:p>
        </w:tc>
      </w:tr>
      <w:tr w:rsidR="003F489F" w:rsidRPr="003F489F" w14:paraId="3A12A14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485E83" w14:textId="0290DB2F" w:rsidR="003F489F" w:rsidRPr="008D2A67" w:rsidRDefault="003F489F" w:rsidP="003F489F">
            <w:pPr>
              <w:ind w:firstLine="0"/>
              <w:jc w:val="center"/>
              <w:rPr>
                <w:sz w:val="20"/>
                <w:szCs w:val="20"/>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55EA2B4" w14:textId="5499650F" w:rsidR="003F489F" w:rsidRPr="008D2A67" w:rsidRDefault="003F489F" w:rsidP="003F489F">
            <w:pPr>
              <w:ind w:firstLine="0"/>
              <w:jc w:val="center"/>
              <w:rPr>
                <w:sz w:val="20"/>
                <w:szCs w:val="20"/>
                <w:lang w:val="en-US"/>
              </w:rPr>
            </w:pPr>
            <w:r w:rsidRPr="008D2A67">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0A94A870" w14:textId="1BC6CEC9" w:rsidR="003F489F" w:rsidRPr="008D2A67" w:rsidRDefault="003F489F" w:rsidP="003F489F">
            <w:pPr>
              <w:ind w:firstLine="0"/>
              <w:jc w:val="center"/>
              <w:rPr>
                <w:sz w:val="20"/>
                <w:szCs w:val="20"/>
                <w:lang w:val="en-US"/>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40E8A63" w14:textId="34F7C2CC" w:rsidR="003F489F" w:rsidRPr="008D2A67" w:rsidRDefault="003F489F" w:rsidP="003F489F">
            <w:pPr>
              <w:ind w:firstLine="0"/>
              <w:jc w:val="center"/>
              <w:rPr>
                <w:sz w:val="20"/>
                <w:szCs w:val="20"/>
                <w:lang w:val="en-US"/>
              </w:rPr>
            </w:pPr>
            <w:r w:rsidRPr="008D2A67">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3CDFA632" w14:textId="1FF8D46B" w:rsidR="003F489F" w:rsidRPr="008D2A67" w:rsidRDefault="003F489F" w:rsidP="003F489F">
            <w:pPr>
              <w:ind w:firstLine="0"/>
              <w:jc w:val="center"/>
              <w:rPr>
                <w:sz w:val="20"/>
                <w:szCs w:val="20"/>
                <w:lang w:val="en-US"/>
              </w:rPr>
            </w:pPr>
            <w:r w:rsidRPr="008D2A67">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6AF7A8C6" w14:textId="27F9CB37" w:rsidR="003F489F" w:rsidRPr="008D2A67" w:rsidRDefault="003F489F" w:rsidP="003F489F">
            <w:pPr>
              <w:ind w:firstLine="0"/>
              <w:jc w:val="center"/>
              <w:rPr>
                <w:sz w:val="20"/>
                <w:szCs w:val="20"/>
              </w:rPr>
            </w:pPr>
            <w:r w:rsidRPr="008D2A67">
              <w:rPr>
                <w:color w:val="000000"/>
                <w:sz w:val="20"/>
                <w:szCs w:val="20"/>
              </w:rPr>
              <w:t>Заполняется в соответствии с F008</w:t>
            </w:r>
          </w:p>
        </w:tc>
      </w:tr>
      <w:tr w:rsidR="003F489F" w:rsidRPr="003F489F" w14:paraId="277CAFF8"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FDDF102" w14:textId="36AE5176" w:rsidR="003F489F" w:rsidRPr="008D2A67" w:rsidRDefault="003F489F" w:rsidP="003F489F">
            <w:pPr>
              <w:ind w:firstLine="0"/>
              <w:jc w:val="center"/>
              <w:rPr>
                <w:sz w:val="20"/>
                <w:szCs w:val="20"/>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5073A3AE" w14:textId="34F5B541" w:rsidR="003F489F" w:rsidRPr="008D2A67" w:rsidRDefault="003F489F" w:rsidP="003F489F">
            <w:pPr>
              <w:ind w:firstLine="0"/>
              <w:jc w:val="center"/>
              <w:rPr>
                <w:sz w:val="20"/>
                <w:szCs w:val="20"/>
                <w:lang w:val="en-US"/>
              </w:rPr>
            </w:pPr>
            <w:r w:rsidRPr="008D2A67">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7F5B2EC3" w14:textId="513741E6" w:rsidR="003F489F" w:rsidRPr="008D2A67" w:rsidRDefault="003F489F" w:rsidP="003F489F">
            <w:pPr>
              <w:ind w:firstLine="0"/>
              <w:jc w:val="center"/>
              <w:rPr>
                <w:sz w:val="20"/>
                <w:szCs w:val="20"/>
                <w:lang w:val="en-US"/>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81DE5E6" w14:textId="4FE7F2BD" w:rsidR="003F489F" w:rsidRPr="008D2A67" w:rsidRDefault="003F489F" w:rsidP="003F489F">
            <w:pPr>
              <w:ind w:firstLine="0"/>
              <w:jc w:val="center"/>
              <w:rPr>
                <w:sz w:val="20"/>
                <w:szCs w:val="20"/>
                <w:lang w:val="en-US"/>
              </w:rPr>
            </w:pPr>
            <w:r w:rsidRPr="008D2A67">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5E099A85" w14:textId="105822DE" w:rsidR="003F489F" w:rsidRPr="008D2A67" w:rsidRDefault="003F489F" w:rsidP="003F489F">
            <w:pPr>
              <w:ind w:firstLine="0"/>
              <w:jc w:val="center"/>
              <w:rPr>
                <w:sz w:val="20"/>
                <w:szCs w:val="20"/>
                <w:lang w:val="en-US"/>
              </w:rPr>
            </w:pPr>
            <w:r w:rsidRPr="008D2A67">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3179C4B9" w14:textId="203E48D6" w:rsidR="003F489F" w:rsidRPr="008D2A67" w:rsidRDefault="003F489F" w:rsidP="003F489F">
            <w:pPr>
              <w:ind w:firstLine="0"/>
              <w:jc w:val="center"/>
              <w:rPr>
                <w:sz w:val="20"/>
                <w:szCs w:val="20"/>
                <w:lang w:val="en-US"/>
              </w:rPr>
            </w:pPr>
            <w:r w:rsidRPr="008D2A67">
              <w:rPr>
                <w:color w:val="000000"/>
                <w:sz w:val="20"/>
                <w:szCs w:val="20"/>
              </w:rPr>
              <w:t> </w:t>
            </w:r>
          </w:p>
        </w:tc>
      </w:tr>
      <w:tr w:rsidR="003F489F" w:rsidRPr="003F489F" w14:paraId="69978EBE"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F0EDCEA" w14:textId="76744926" w:rsidR="003F489F" w:rsidRPr="008D2A67" w:rsidRDefault="003F489F" w:rsidP="003F489F">
            <w:pPr>
              <w:ind w:firstLine="0"/>
              <w:jc w:val="center"/>
              <w:rPr>
                <w:sz w:val="20"/>
                <w:szCs w:val="20"/>
                <w:lang w:val="en-US"/>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583DE2FC" w14:textId="107CF756" w:rsidR="003F489F" w:rsidRPr="008D2A67" w:rsidRDefault="003F489F" w:rsidP="003F489F">
            <w:pPr>
              <w:ind w:firstLine="0"/>
              <w:jc w:val="center"/>
              <w:rPr>
                <w:sz w:val="20"/>
                <w:szCs w:val="20"/>
                <w:lang w:val="en-US"/>
              </w:rPr>
            </w:pPr>
            <w:r w:rsidRPr="008D2A67">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5939BF8D" w14:textId="25295D8F" w:rsidR="003F489F" w:rsidRPr="008D2A67" w:rsidRDefault="003F489F" w:rsidP="003F489F">
            <w:pPr>
              <w:ind w:firstLine="0"/>
              <w:jc w:val="center"/>
              <w:rPr>
                <w:sz w:val="20"/>
                <w:szCs w:val="20"/>
                <w:lang w:val="en-US"/>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776748B" w14:textId="3EF6FD15" w:rsidR="003F489F" w:rsidRPr="008D2A67" w:rsidRDefault="003F489F" w:rsidP="003F489F">
            <w:pPr>
              <w:ind w:firstLine="0"/>
              <w:jc w:val="center"/>
              <w:rPr>
                <w:sz w:val="20"/>
                <w:szCs w:val="20"/>
                <w:lang w:val="en-US"/>
              </w:rPr>
            </w:pPr>
            <w:r w:rsidRPr="008D2A67">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3661B6B0" w14:textId="2457E912" w:rsidR="003F489F" w:rsidRPr="008D2A67" w:rsidRDefault="003F489F" w:rsidP="003F489F">
            <w:pPr>
              <w:ind w:firstLine="0"/>
              <w:jc w:val="center"/>
              <w:rPr>
                <w:sz w:val="20"/>
                <w:szCs w:val="20"/>
                <w:lang w:val="en-US"/>
              </w:rPr>
            </w:pPr>
            <w:r w:rsidRPr="008D2A67">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5DAA4EA2" w14:textId="008446D7" w:rsidR="003F489F" w:rsidRPr="008D2A67" w:rsidRDefault="003F489F" w:rsidP="003F489F">
            <w:pPr>
              <w:ind w:firstLine="0"/>
              <w:jc w:val="center"/>
              <w:rPr>
                <w:sz w:val="20"/>
                <w:szCs w:val="20"/>
              </w:rPr>
            </w:pPr>
            <w:r w:rsidRPr="008D2A67">
              <w:rPr>
                <w:color w:val="000000"/>
                <w:sz w:val="20"/>
                <w:szCs w:val="20"/>
              </w:rPr>
              <w:t xml:space="preserve">При POLIS_TYPE=1 указывается Серия и Номер полиса старого образца (без разделителя). </w:t>
            </w:r>
            <w:r w:rsidRPr="008D2A67">
              <w:rPr>
                <w:color w:val="000000"/>
                <w:sz w:val="20"/>
                <w:szCs w:val="20"/>
              </w:rPr>
              <w:br/>
              <w:t xml:space="preserve">При POLIS_TYPE=2 указывается 9-ти разрядный номер бланка временного свидетельства. </w:t>
            </w:r>
            <w:r w:rsidRPr="008D2A67">
              <w:rPr>
                <w:color w:val="000000"/>
                <w:sz w:val="20"/>
                <w:szCs w:val="20"/>
              </w:rPr>
              <w:br/>
              <w:t>При POLIS_TYPE=3 данное поле не заполняется.</w:t>
            </w:r>
          </w:p>
        </w:tc>
      </w:tr>
      <w:tr w:rsidR="003F489F" w:rsidRPr="003F489F" w14:paraId="011282CC"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1526803E" w14:textId="69EDEEB6" w:rsidR="003F489F" w:rsidRPr="008D2A67" w:rsidRDefault="003F489F" w:rsidP="003F489F">
            <w:pPr>
              <w:ind w:firstLine="0"/>
              <w:jc w:val="center"/>
              <w:rPr>
                <w:color w:val="000000"/>
                <w:sz w:val="20"/>
                <w:szCs w:val="20"/>
              </w:rPr>
            </w:pPr>
            <w:r w:rsidRPr="008D2A67">
              <w:rPr>
                <w:color w:val="000000"/>
                <w:sz w:val="20"/>
                <w:szCs w:val="20"/>
              </w:rPr>
              <w:t>Информация о прикреплении (TERAP _PN / SMEN / PERSON / PR_INFO)</w:t>
            </w:r>
          </w:p>
        </w:tc>
      </w:tr>
      <w:tr w:rsidR="003F489F" w:rsidRPr="003F489F" w14:paraId="49BEF44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354186D" w14:textId="0353E4E4"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C39F633" w14:textId="3B98BF0F" w:rsidR="003F489F" w:rsidRPr="008D2A67" w:rsidRDefault="003F489F" w:rsidP="003F489F">
            <w:pPr>
              <w:ind w:firstLine="0"/>
              <w:jc w:val="center"/>
              <w:rPr>
                <w:sz w:val="20"/>
                <w:szCs w:val="20"/>
              </w:rPr>
            </w:pPr>
            <w:r w:rsidRPr="008D2A67">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46A6CBE2" w14:textId="6DE66B47"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7E87047" w14:textId="3BAE71EA"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B27F8BB" w14:textId="2E54DFDF" w:rsidR="003F489F" w:rsidRPr="008D2A67" w:rsidRDefault="003F489F" w:rsidP="003F489F">
            <w:pPr>
              <w:ind w:firstLine="0"/>
              <w:jc w:val="center"/>
              <w:rPr>
                <w:sz w:val="20"/>
                <w:szCs w:val="20"/>
              </w:rPr>
            </w:pPr>
            <w:r w:rsidRPr="008D2A67">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477E0CD4" w14:textId="091D3AE4" w:rsidR="003F489F" w:rsidRPr="008D2A67" w:rsidRDefault="003F489F" w:rsidP="003F489F">
            <w:pPr>
              <w:ind w:firstLine="0"/>
              <w:jc w:val="center"/>
              <w:rPr>
                <w:sz w:val="20"/>
                <w:szCs w:val="20"/>
              </w:rPr>
            </w:pPr>
            <w:r w:rsidRPr="008D2A67">
              <w:rPr>
                <w:color w:val="000000"/>
                <w:sz w:val="20"/>
                <w:szCs w:val="20"/>
              </w:rPr>
              <w:t>Заполняется в случаи прикрепления по заявлению</w:t>
            </w:r>
          </w:p>
        </w:tc>
      </w:tr>
      <w:tr w:rsidR="003F489F" w:rsidRPr="003F489F" w14:paraId="55C7662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3596056B" w14:textId="122753D0"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75A9C08" w14:textId="4168FE3E" w:rsidR="003F489F" w:rsidRPr="008D2A67" w:rsidRDefault="003F489F" w:rsidP="003F489F">
            <w:pPr>
              <w:ind w:firstLine="0"/>
              <w:jc w:val="center"/>
              <w:rPr>
                <w:sz w:val="20"/>
                <w:szCs w:val="20"/>
              </w:rPr>
            </w:pPr>
            <w:r w:rsidRPr="008D2A67">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4A20C7A8" w14:textId="73EE59F3"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6984F52" w14:textId="19FDBFC8"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C27EE14" w14:textId="36B322EA" w:rsidR="003F489F" w:rsidRPr="008D2A67" w:rsidRDefault="003F489F" w:rsidP="003F489F">
            <w:pPr>
              <w:ind w:firstLine="0"/>
              <w:jc w:val="center"/>
              <w:rPr>
                <w:sz w:val="20"/>
                <w:szCs w:val="20"/>
              </w:rPr>
            </w:pPr>
            <w:r w:rsidRPr="008D2A67">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22E567AF" w14:textId="114F3AE2" w:rsidR="003F489F" w:rsidRPr="008D2A67" w:rsidRDefault="003F489F" w:rsidP="003F489F">
            <w:pPr>
              <w:ind w:firstLine="0"/>
              <w:jc w:val="center"/>
              <w:rPr>
                <w:sz w:val="20"/>
                <w:szCs w:val="20"/>
              </w:rPr>
            </w:pPr>
            <w:r w:rsidRPr="008D2A67">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3F489F" w:rsidRPr="003F489F" w14:paraId="7D4A958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6572A63" w14:textId="19F35E3A"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6901F9F8" w14:textId="2792BBB5" w:rsidR="003F489F" w:rsidRPr="008D2A67" w:rsidRDefault="003F489F" w:rsidP="003F489F">
            <w:pPr>
              <w:ind w:firstLine="0"/>
              <w:jc w:val="center"/>
              <w:rPr>
                <w:sz w:val="20"/>
                <w:szCs w:val="20"/>
              </w:rPr>
            </w:pPr>
            <w:r w:rsidRPr="008D2A67">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0BDF8F6A" w14:textId="4337CCCB"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A8D93B3" w14:textId="4EB870DF" w:rsidR="003F489F" w:rsidRPr="008D2A67" w:rsidRDefault="003F489F" w:rsidP="003F489F">
            <w:pPr>
              <w:ind w:firstLine="0"/>
              <w:jc w:val="center"/>
              <w:rPr>
                <w:sz w:val="20"/>
                <w:szCs w:val="20"/>
              </w:rPr>
            </w:pPr>
            <w:r w:rsidRPr="008D2A67">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44680ABA" w14:textId="14CEEEC9" w:rsidR="003F489F" w:rsidRPr="008D2A67" w:rsidRDefault="003F489F" w:rsidP="003F489F">
            <w:pPr>
              <w:ind w:firstLine="0"/>
              <w:jc w:val="center"/>
              <w:rPr>
                <w:sz w:val="20"/>
                <w:szCs w:val="20"/>
              </w:rPr>
            </w:pPr>
            <w:r w:rsidRPr="008D2A67">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66704D19" w14:textId="61AB4B57"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79BAA07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9D5F690" w14:textId="463F8A6A"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060F24A" w14:textId="03763CE6" w:rsidR="003F489F" w:rsidRPr="008D2A67" w:rsidRDefault="003F489F" w:rsidP="003F489F">
            <w:pPr>
              <w:ind w:firstLine="0"/>
              <w:jc w:val="center"/>
              <w:rPr>
                <w:sz w:val="20"/>
                <w:szCs w:val="20"/>
              </w:rPr>
            </w:pPr>
            <w:r w:rsidRPr="008D2A67">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323BE404" w14:textId="6A0AF36E"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EA72CD8" w14:textId="4129C5C9" w:rsidR="003F489F" w:rsidRPr="008D2A67" w:rsidRDefault="003F489F" w:rsidP="003F489F">
            <w:pPr>
              <w:ind w:firstLine="0"/>
              <w:jc w:val="center"/>
              <w:rPr>
                <w:sz w:val="20"/>
                <w:szCs w:val="20"/>
              </w:rPr>
            </w:pPr>
            <w:r w:rsidRPr="008D2A67">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2E702792" w14:textId="7A958F66" w:rsidR="003F489F" w:rsidRPr="008D2A67" w:rsidRDefault="003F489F" w:rsidP="003F489F">
            <w:pPr>
              <w:ind w:firstLine="0"/>
              <w:jc w:val="center"/>
              <w:rPr>
                <w:sz w:val="20"/>
                <w:szCs w:val="20"/>
              </w:rPr>
            </w:pPr>
            <w:r w:rsidRPr="008D2A67">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1FAAE25C" w14:textId="56AB4506"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6ECD9FA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1D1AC7B6" w14:textId="75079762"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76C48CA" w14:textId="0383D285" w:rsidR="003F489F" w:rsidRPr="008D2A67" w:rsidRDefault="003F489F" w:rsidP="003F489F">
            <w:pPr>
              <w:ind w:firstLine="0"/>
              <w:jc w:val="center"/>
              <w:rPr>
                <w:sz w:val="20"/>
                <w:szCs w:val="20"/>
              </w:rPr>
            </w:pPr>
            <w:r w:rsidRPr="008D2A67">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003145A7" w14:textId="732FFBE6"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7D49CA17" w14:textId="12DFA09E" w:rsidR="003F489F" w:rsidRPr="008D2A67" w:rsidRDefault="003F489F" w:rsidP="003F489F">
            <w:pPr>
              <w:ind w:firstLine="0"/>
              <w:jc w:val="center"/>
              <w:rPr>
                <w:sz w:val="20"/>
                <w:szCs w:val="20"/>
              </w:rPr>
            </w:pPr>
            <w:r w:rsidRPr="008D2A67">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12DADDEE" w14:textId="28217CD4" w:rsidR="003F489F" w:rsidRPr="008D2A67" w:rsidRDefault="003F489F" w:rsidP="003F489F">
            <w:pPr>
              <w:ind w:firstLine="0"/>
              <w:jc w:val="center"/>
              <w:rPr>
                <w:sz w:val="20"/>
                <w:szCs w:val="20"/>
              </w:rPr>
            </w:pPr>
            <w:r w:rsidRPr="008D2A67">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7180A1D7" w14:textId="27BEAA08"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355179C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4CFCCC7" w14:textId="4C5CD8AE"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2EFD71F" w14:textId="588DC6A7" w:rsidR="003F489F" w:rsidRPr="008D2A67" w:rsidRDefault="003F489F" w:rsidP="003F489F">
            <w:pPr>
              <w:ind w:firstLine="0"/>
              <w:jc w:val="center"/>
              <w:rPr>
                <w:sz w:val="20"/>
                <w:szCs w:val="20"/>
              </w:rPr>
            </w:pPr>
            <w:r w:rsidRPr="008D2A67">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161C7829" w14:textId="520AD506" w:rsidR="003F489F" w:rsidRPr="008D2A67" w:rsidRDefault="003F489F" w:rsidP="003F489F">
            <w:pPr>
              <w:ind w:firstLine="0"/>
              <w:jc w:val="center"/>
              <w:rPr>
                <w:sz w:val="20"/>
                <w:szCs w:val="20"/>
              </w:rPr>
            </w:pPr>
            <w:r w:rsidRPr="008D2A67">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5D3A83B3" w14:textId="049B37A7"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28DB5CD2" w14:textId="51B2A76E" w:rsidR="003F489F" w:rsidRPr="008D2A67" w:rsidRDefault="003F489F" w:rsidP="003F489F">
            <w:pPr>
              <w:ind w:firstLine="0"/>
              <w:jc w:val="center"/>
              <w:rPr>
                <w:sz w:val="20"/>
                <w:szCs w:val="20"/>
              </w:rPr>
            </w:pPr>
            <w:r w:rsidRPr="008D2A67">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0284A242" w14:textId="4DCE15C8" w:rsidR="003F489F" w:rsidRPr="008D2A67" w:rsidRDefault="003F489F" w:rsidP="003F489F">
            <w:pPr>
              <w:ind w:firstLine="0"/>
              <w:jc w:val="center"/>
              <w:rPr>
                <w:sz w:val="20"/>
                <w:szCs w:val="20"/>
              </w:rPr>
            </w:pPr>
            <w:r w:rsidRPr="008D2A67">
              <w:rPr>
                <w:color w:val="000000"/>
                <w:sz w:val="20"/>
                <w:szCs w:val="20"/>
              </w:rPr>
              <w:t>Дата снятия с мед. обслуживания</w:t>
            </w:r>
          </w:p>
        </w:tc>
      </w:tr>
      <w:tr w:rsidR="003F489F" w:rsidRPr="003F489F" w14:paraId="5079071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4803412" w14:textId="265D4DC6"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655A5E8B" w14:textId="762665EE" w:rsidR="003F489F" w:rsidRPr="008D2A67" w:rsidRDefault="003F489F" w:rsidP="003F489F">
            <w:pPr>
              <w:ind w:firstLine="0"/>
              <w:jc w:val="center"/>
              <w:rPr>
                <w:sz w:val="20"/>
                <w:szCs w:val="20"/>
              </w:rPr>
            </w:pPr>
            <w:r w:rsidRPr="008D2A67">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56E9E9B0" w14:textId="3A215838"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6B6F40E" w14:textId="2C422075" w:rsidR="003F489F" w:rsidRPr="008D2A67" w:rsidRDefault="003F489F" w:rsidP="003F489F">
            <w:pPr>
              <w:ind w:firstLine="0"/>
              <w:jc w:val="center"/>
              <w:rPr>
                <w:sz w:val="20"/>
                <w:szCs w:val="20"/>
              </w:rPr>
            </w:pPr>
            <w:r w:rsidRPr="008D2A67">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13BDA53D" w14:textId="7FE3E03F" w:rsidR="003F489F" w:rsidRPr="008D2A67" w:rsidRDefault="003F489F" w:rsidP="003F489F">
            <w:pPr>
              <w:ind w:firstLine="0"/>
              <w:jc w:val="center"/>
              <w:rPr>
                <w:sz w:val="20"/>
                <w:szCs w:val="20"/>
              </w:rPr>
            </w:pPr>
            <w:r w:rsidRPr="008D2A67">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6D78DB11" w14:textId="641ED67B" w:rsidR="003F489F" w:rsidRPr="008D2A67" w:rsidRDefault="003F489F" w:rsidP="003F489F">
            <w:pPr>
              <w:ind w:firstLine="0"/>
              <w:jc w:val="center"/>
              <w:rPr>
                <w:sz w:val="20"/>
                <w:szCs w:val="20"/>
              </w:rPr>
            </w:pPr>
            <w:r w:rsidRPr="008D2A67">
              <w:rPr>
                <w:color w:val="000000"/>
                <w:sz w:val="20"/>
                <w:szCs w:val="20"/>
              </w:rPr>
              <w:t> </w:t>
            </w:r>
          </w:p>
        </w:tc>
      </w:tr>
      <w:tr w:rsidR="000651E9" w:rsidRPr="0022634A" w14:paraId="44B33D4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9BE4D95" w14:textId="77777777" w:rsidR="000651E9" w:rsidRPr="0022634A" w:rsidRDefault="000651E9" w:rsidP="000651E9">
            <w:pPr>
              <w:ind w:firstLine="0"/>
              <w:jc w:val="center"/>
              <w:rPr>
                <w:sz w:val="20"/>
                <w:szCs w:val="20"/>
              </w:rPr>
            </w:pPr>
            <w:r w:rsidRPr="0022634A">
              <w:rPr>
                <w:sz w:val="20"/>
                <w:szCs w:val="20"/>
              </w:rPr>
              <w:t>Закрывшиеся полисы из числа прикрепленных по терапевтическому признаку (CLOSE_POLIS)</w:t>
            </w:r>
          </w:p>
        </w:tc>
      </w:tr>
      <w:tr w:rsidR="000651E9" w:rsidRPr="0022634A" w14:paraId="59E832D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43633A" w14:textId="77777777" w:rsidR="000651E9" w:rsidRPr="0022634A" w:rsidRDefault="000651E9" w:rsidP="000651E9">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53428102" w14:textId="77777777" w:rsidR="000651E9" w:rsidRPr="0022634A" w:rsidRDefault="000651E9" w:rsidP="000651E9">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395C1ADE" w14:textId="77777777" w:rsidR="000651E9" w:rsidRPr="0022634A" w:rsidRDefault="000651E9" w:rsidP="000651E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7F9B21"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36F0AB8"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5FB047F" w14:textId="77777777" w:rsidR="000651E9" w:rsidRPr="0022634A" w:rsidRDefault="000651E9" w:rsidP="000651E9">
            <w:pPr>
              <w:ind w:firstLine="0"/>
              <w:jc w:val="center"/>
              <w:rPr>
                <w:sz w:val="20"/>
                <w:szCs w:val="20"/>
              </w:rPr>
            </w:pPr>
            <w:r w:rsidRPr="0022634A">
              <w:rPr>
                <w:sz w:val="20"/>
                <w:szCs w:val="20"/>
              </w:rPr>
              <w:t> </w:t>
            </w:r>
          </w:p>
        </w:tc>
      </w:tr>
      <w:tr w:rsidR="000651E9" w:rsidRPr="005D181E" w14:paraId="753FA17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BF30626" w14:textId="77777777" w:rsidR="000651E9" w:rsidRPr="0022634A" w:rsidRDefault="000651E9" w:rsidP="000651E9">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(TERAP_PN / CLOSE_POLIS / PERSON)</w:t>
            </w:r>
          </w:p>
        </w:tc>
      </w:tr>
      <w:tr w:rsidR="000651E9" w:rsidRPr="0022634A" w14:paraId="63D9D19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5214A6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2F85D2" w14:textId="77777777" w:rsidR="000651E9" w:rsidRPr="0022634A" w:rsidRDefault="000651E9" w:rsidP="000651E9">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7F2D7232"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D82EF1D" w14:textId="77777777" w:rsidR="000651E9" w:rsidRPr="0022634A" w:rsidRDefault="000651E9" w:rsidP="000651E9">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731BE441" w14:textId="77777777" w:rsidR="000651E9" w:rsidRPr="0022634A" w:rsidRDefault="000651E9" w:rsidP="000651E9">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0107EB6" w14:textId="77777777" w:rsidR="000651E9" w:rsidRPr="0022634A" w:rsidRDefault="000651E9" w:rsidP="000651E9">
            <w:pPr>
              <w:ind w:firstLine="0"/>
              <w:jc w:val="center"/>
              <w:rPr>
                <w:sz w:val="20"/>
                <w:szCs w:val="20"/>
              </w:rPr>
            </w:pPr>
            <w:r w:rsidRPr="0022634A">
              <w:rPr>
                <w:sz w:val="20"/>
                <w:szCs w:val="20"/>
              </w:rPr>
              <w:t>Порядковый номер записи в пределах родительского элемента.</w:t>
            </w:r>
          </w:p>
        </w:tc>
      </w:tr>
      <w:tr w:rsidR="000651E9" w:rsidRPr="0022634A" w14:paraId="3FA4AA2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649DCD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AAA78FA" w14:textId="5DF07BE2" w:rsidR="000651E9" w:rsidRPr="0022634A" w:rsidRDefault="000651E9" w:rsidP="000651E9">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08EFEA3D"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6F9CA59" w14:textId="77777777" w:rsidR="000651E9" w:rsidRPr="0022634A" w:rsidRDefault="000651E9" w:rsidP="000651E9">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67D4AE44" w14:textId="7B5D83F2" w:rsidR="000651E9" w:rsidRPr="0022634A" w:rsidRDefault="000651E9" w:rsidP="000651E9">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52E634F"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44A260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20C648"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3637467" w14:textId="77777777" w:rsidR="000651E9" w:rsidRPr="0022634A" w:rsidRDefault="000651E9" w:rsidP="000651E9">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3975486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670E4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39B8D7E" w14:textId="62E72E0F" w:rsidR="000651E9" w:rsidRPr="0022634A" w:rsidRDefault="000651E9" w:rsidP="000651E9">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18FCA2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A912B9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A1FD2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791333" w14:textId="77777777" w:rsidR="000651E9" w:rsidRPr="0022634A" w:rsidRDefault="000651E9" w:rsidP="000651E9">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FE239CC"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4D0140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D9D0DC3" w14:textId="7AAF3CED" w:rsidR="000651E9" w:rsidRPr="0022634A" w:rsidRDefault="000651E9" w:rsidP="000651E9">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D25B4AD"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0C118E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41F20F"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2EFF7C0" w14:textId="77777777" w:rsidR="000651E9" w:rsidRPr="0022634A" w:rsidRDefault="000651E9" w:rsidP="000651E9">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B00537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8F10D0"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984DCD2" w14:textId="21822C57" w:rsidR="000651E9" w:rsidRPr="0022634A" w:rsidRDefault="000651E9" w:rsidP="000651E9">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918354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59E71C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AE5E2AF"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364252" w14:textId="77777777" w:rsidR="000651E9" w:rsidRPr="0022634A" w:rsidRDefault="000651E9" w:rsidP="000651E9">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0C9B094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BE9E57"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5CD2B06" w14:textId="258E932B" w:rsidR="000651E9" w:rsidRPr="0022634A" w:rsidRDefault="000651E9" w:rsidP="000651E9">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AF86098"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7C6985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A7F888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A492F4" w14:textId="77777777" w:rsidR="000651E9" w:rsidRPr="0022634A" w:rsidRDefault="000651E9" w:rsidP="000651E9">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19A68F8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5DD15AC" w14:textId="77777777" w:rsidR="000651E9" w:rsidRPr="0022634A" w:rsidRDefault="000651E9" w:rsidP="000651E9">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2D9522FB" w14:textId="77777777" w:rsidR="000651E9" w:rsidRPr="0022634A" w:rsidRDefault="000651E9" w:rsidP="000651E9">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4D6BB333"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BDF05A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8CE781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E25005" w14:textId="77777777" w:rsidR="000651E9" w:rsidRPr="0022634A" w:rsidRDefault="000651E9" w:rsidP="000651E9">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1C2489BD" w14:textId="77777777" w:rsidR="000651E9" w:rsidRPr="0022634A" w:rsidRDefault="000651E9" w:rsidP="000651E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0C4DACC" w14:textId="77777777" w:rsidR="000651E9" w:rsidRPr="0022634A" w:rsidRDefault="000651E9" w:rsidP="000651E9">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B0A945B" w14:textId="77777777" w:rsidR="000651E9" w:rsidRPr="0022634A" w:rsidRDefault="000651E9" w:rsidP="000651E9">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FEA5581" w14:textId="77777777" w:rsidR="000651E9" w:rsidRPr="0022634A" w:rsidRDefault="000651E9" w:rsidP="000651E9">
            <w:pPr>
              <w:ind w:firstLine="0"/>
              <w:jc w:val="center"/>
              <w:rPr>
                <w:sz w:val="20"/>
                <w:szCs w:val="20"/>
              </w:rPr>
            </w:pPr>
            <w:r w:rsidRPr="0022634A">
              <w:rPr>
                <w:sz w:val="20"/>
                <w:szCs w:val="20"/>
              </w:rPr>
              <w:t>Формат: «000-000-000 00»</w:t>
            </w:r>
          </w:p>
        </w:tc>
      </w:tr>
      <w:tr w:rsidR="000651E9" w:rsidRPr="0022634A" w14:paraId="5CE07F8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5E90F6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90057DA" w14:textId="77777777" w:rsidR="000651E9" w:rsidRPr="0022634A" w:rsidRDefault="000651E9" w:rsidP="000651E9">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4D372EF2"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910D134"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536A92E" w14:textId="77777777" w:rsidR="000651E9" w:rsidRPr="0022634A" w:rsidRDefault="000651E9" w:rsidP="000651E9">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D053C2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56032B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8A1B97"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C5141C0" w14:textId="77777777" w:rsidR="000651E9" w:rsidRPr="0022634A" w:rsidRDefault="000651E9" w:rsidP="000651E9">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454510C"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1B5FB39"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2D738696" w14:textId="77777777" w:rsidR="000651E9" w:rsidRPr="0022634A" w:rsidRDefault="000651E9" w:rsidP="000651E9">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3FEE9E8" w14:textId="77777777" w:rsidR="000651E9" w:rsidRPr="0022634A" w:rsidRDefault="000651E9" w:rsidP="000651E9">
            <w:pPr>
              <w:ind w:firstLine="0"/>
              <w:jc w:val="center"/>
              <w:rPr>
                <w:sz w:val="20"/>
                <w:szCs w:val="20"/>
              </w:rPr>
            </w:pPr>
            <w:r w:rsidRPr="0022634A">
              <w:rPr>
                <w:sz w:val="20"/>
                <w:szCs w:val="20"/>
              </w:rPr>
              <w:t> </w:t>
            </w:r>
          </w:p>
        </w:tc>
      </w:tr>
      <w:tr w:rsidR="000651E9" w:rsidRPr="005D181E" w14:paraId="18DB8D2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6864A41" w14:textId="77777777" w:rsidR="000651E9" w:rsidRPr="0022634A" w:rsidRDefault="000651E9" w:rsidP="000651E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CLOSE_POLIS / PERSON / POLIS)</w:t>
            </w:r>
          </w:p>
        </w:tc>
      </w:tr>
      <w:tr w:rsidR="000651E9" w:rsidRPr="0022634A" w14:paraId="7FB0172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9C326F3"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EBA15F1" w14:textId="77777777" w:rsidR="000651E9" w:rsidRPr="0022634A" w:rsidRDefault="000651E9" w:rsidP="000651E9">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13E873FA"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B604DA"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7CE50086" w14:textId="77777777" w:rsidR="000651E9" w:rsidRPr="0022634A" w:rsidRDefault="000651E9" w:rsidP="000651E9">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78521301" w14:textId="77777777" w:rsidR="000651E9" w:rsidRPr="0022634A" w:rsidRDefault="000651E9" w:rsidP="000651E9">
            <w:pPr>
              <w:ind w:firstLine="0"/>
              <w:jc w:val="center"/>
              <w:rPr>
                <w:sz w:val="20"/>
                <w:szCs w:val="20"/>
              </w:rPr>
            </w:pPr>
            <w:r w:rsidRPr="0022634A">
              <w:rPr>
                <w:sz w:val="20"/>
                <w:szCs w:val="20"/>
              </w:rPr>
              <w:t>Заполняется в соответствии с полем SMOCOD справочника SMO.</w:t>
            </w:r>
          </w:p>
        </w:tc>
      </w:tr>
      <w:tr w:rsidR="000651E9" w:rsidRPr="0022634A" w14:paraId="62A8EC6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7534DF"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87A12AC" w14:textId="77777777" w:rsidR="000651E9" w:rsidRPr="0022634A" w:rsidRDefault="000651E9" w:rsidP="000651E9">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E2B2B2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232268" w14:textId="77777777" w:rsidR="000651E9" w:rsidRPr="0022634A" w:rsidRDefault="000651E9" w:rsidP="000651E9">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23EB9BEB" w14:textId="77777777" w:rsidR="000651E9" w:rsidRPr="0022634A" w:rsidRDefault="000651E9" w:rsidP="000651E9">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20C93953" w14:textId="77777777" w:rsidR="000651E9" w:rsidRPr="0022634A" w:rsidRDefault="000651E9" w:rsidP="000651E9">
            <w:pPr>
              <w:ind w:firstLine="0"/>
              <w:jc w:val="center"/>
              <w:rPr>
                <w:sz w:val="20"/>
                <w:szCs w:val="20"/>
              </w:rPr>
            </w:pPr>
            <w:r w:rsidRPr="0022634A">
              <w:rPr>
                <w:sz w:val="20"/>
                <w:szCs w:val="20"/>
              </w:rPr>
              <w:t>Заполняется в соответствии с F008</w:t>
            </w:r>
          </w:p>
        </w:tc>
      </w:tr>
      <w:tr w:rsidR="000651E9" w:rsidRPr="0022634A" w14:paraId="0E53B52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5824806" w14:textId="77777777" w:rsidR="000651E9" w:rsidRPr="0022634A" w:rsidRDefault="000651E9" w:rsidP="000651E9">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7211B36B" w14:textId="77777777" w:rsidR="000651E9" w:rsidRPr="0022634A" w:rsidRDefault="000651E9" w:rsidP="000651E9">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2C1CF44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DD40A8D" w14:textId="77777777" w:rsidR="000651E9" w:rsidRPr="0022634A" w:rsidRDefault="000651E9" w:rsidP="000651E9">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7AA5BD5A" w14:textId="77777777" w:rsidR="000651E9" w:rsidRPr="0022634A" w:rsidRDefault="000651E9" w:rsidP="000651E9">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435E28E5"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CC43E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C5887F5"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649B18" w14:textId="77777777" w:rsidR="000651E9" w:rsidRPr="0022634A" w:rsidRDefault="000651E9" w:rsidP="000651E9">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4D9EC06F"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E493E8F" w14:textId="77777777" w:rsidR="000651E9" w:rsidRPr="0022634A" w:rsidRDefault="000651E9" w:rsidP="000651E9">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3AF1E4CB" w14:textId="77777777" w:rsidR="000651E9" w:rsidRPr="0022634A" w:rsidRDefault="000651E9" w:rsidP="000651E9">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6CE30859" w14:textId="77777777" w:rsidR="000651E9" w:rsidRPr="0022634A" w:rsidRDefault="000651E9" w:rsidP="000651E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0651E9" w:rsidRPr="0022634A" w14:paraId="1BF278E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FAE3ECB"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AABDCE6" w14:textId="77777777" w:rsidR="000651E9" w:rsidRPr="0022634A" w:rsidRDefault="000651E9" w:rsidP="000651E9">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7E460D7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7E7021"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DA0984C" w14:textId="77777777" w:rsidR="000651E9" w:rsidRPr="0022634A" w:rsidRDefault="000651E9" w:rsidP="000651E9">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44FF948B" w14:textId="77777777" w:rsidR="000651E9" w:rsidRPr="0022634A" w:rsidRDefault="000651E9" w:rsidP="000651E9">
            <w:pPr>
              <w:ind w:firstLine="0"/>
              <w:jc w:val="center"/>
              <w:rPr>
                <w:sz w:val="20"/>
                <w:szCs w:val="20"/>
              </w:rPr>
            </w:pPr>
            <w:r w:rsidRPr="0022634A">
              <w:rPr>
                <w:sz w:val="20"/>
                <w:szCs w:val="20"/>
              </w:rPr>
              <w:t> </w:t>
            </w:r>
          </w:p>
        </w:tc>
      </w:tr>
      <w:tr w:rsidR="000651E9" w:rsidRPr="005D181E" w14:paraId="29F836C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0161389" w14:textId="77777777" w:rsidR="000651E9" w:rsidRPr="0022634A" w:rsidRDefault="000651E9" w:rsidP="000651E9">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(TERAP_PN / CLOSE_POLIS / PERSON / PR_INFO)</w:t>
            </w:r>
          </w:p>
        </w:tc>
      </w:tr>
      <w:tr w:rsidR="000651E9" w:rsidRPr="0022634A" w14:paraId="6B23828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5A3920"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A4E4961" w14:textId="77777777" w:rsidR="000651E9" w:rsidRPr="0022634A" w:rsidRDefault="000651E9" w:rsidP="000651E9">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3861F664"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36203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47F89B2" w14:textId="77777777" w:rsidR="000651E9" w:rsidRPr="0022634A" w:rsidRDefault="000651E9" w:rsidP="000651E9">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1BD23AB9" w14:textId="77777777" w:rsidR="000651E9" w:rsidRPr="0022634A" w:rsidRDefault="000651E9" w:rsidP="000651E9">
            <w:pPr>
              <w:ind w:firstLine="0"/>
              <w:jc w:val="center"/>
              <w:rPr>
                <w:sz w:val="20"/>
                <w:szCs w:val="20"/>
              </w:rPr>
            </w:pPr>
            <w:r w:rsidRPr="0022634A">
              <w:rPr>
                <w:sz w:val="20"/>
                <w:szCs w:val="20"/>
              </w:rPr>
              <w:t>Заполняется в случаи прикрепления по заявлению</w:t>
            </w:r>
          </w:p>
        </w:tc>
      </w:tr>
      <w:tr w:rsidR="000651E9" w:rsidRPr="0022634A" w14:paraId="213DB2A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C526AA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0D24FC7" w14:textId="77777777" w:rsidR="000651E9" w:rsidRPr="0022634A" w:rsidRDefault="000651E9" w:rsidP="000651E9">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6F4B473A" w14:textId="1506B7EC"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F87648"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7DE6586" w14:textId="77777777" w:rsidR="000651E9" w:rsidRPr="0022634A" w:rsidRDefault="000651E9" w:rsidP="000651E9">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49E99674" w14:textId="2096952F" w:rsidR="000651E9" w:rsidRPr="0022634A" w:rsidRDefault="000651E9" w:rsidP="000651E9">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0651E9" w:rsidRPr="0022634A" w14:paraId="1DA5391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FAF087"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3EA58A9" w14:textId="77777777" w:rsidR="000651E9" w:rsidRPr="0022634A" w:rsidRDefault="000651E9" w:rsidP="000651E9">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005841A3"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4DAAF9A" w14:textId="1CCD5E62" w:rsidR="000651E9" w:rsidRPr="0022634A" w:rsidRDefault="000651E9" w:rsidP="000651E9">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648F9949" w14:textId="77777777" w:rsidR="000651E9" w:rsidRPr="0022634A" w:rsidRDefault="000651E9" w:rsidP="000651E9">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73F874C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7079177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68CA4D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9C9264" w14:textId="77777777" w:rsidR="000651E9" w:rsidRPr="0022634A" w:rsidRDefault="000651E9" w:rsidP="000651E9">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5DA8C85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F1A8C6B"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889C468" w14:textId="77777777" w:rsidR="000651E9" w:rsidRPr="0022634A" w:rsidRDefault="000651E9" w:rsidP="000651E9">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484093F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ED00F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085F490"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E042B53" w14:textId="77777777" w:rsidR="000651E9" w:rsidRPr="0022634A" w:rsidRDefault="000651E9" w:rsidP="000651E9">
            <w:pPr>
              <w:ind w:firstLine="0"/>
              <w:jc w:val="center"/>
              <w:rPr>
                <w:sz w:val="20"/>
                <w:szCs w:val="20"/>
              </w:rPr>
            </w:pPr>
            <w:r w:rsidRPr="0022634A">
              <w:rPr>
                <w:sz w:val="20"/>
                <w:szCs w:val="20"/>
              </w:rPr>
              <w:t>FAP</w:t>
            </w:r>
          </w:p>
        </w:tc>
        <w:tc>
          <w:tcPr>
            <w:tcW w:w="553" w:type="dxa"/>
            <w:tcBorders>
              <w:top w:val="nil"/>
              <w:left w:val="nil"/>
              <w:bottom w:val="single" w:sz="8" w:space="0" w:color="auto"/>
              <w:right w:val="single" w:sz="8" w:space="0" w:color="auto"/>
            </w:tcBorders>
            <w:shd w:val="clear" w:color="auto" w:fill="auto"/>
            <w:vAlign w:val="center"/>
            <w:hideMark/>
          </w:tcPr>
          <w:p w14:paraId="60FF0876"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2F473A1" w14:textId="77777777" w:rsidR="000651E9" w:rsidRPr="0022634A" w:rsidRDefault="000651E9" w:rsidP="000651E9">
            <w:pPr>
              <w:ind w:firstLine="0"/>
              <w:jc w:val="center"/>
              <w:rPr>
                <w:sz w:val="20"/>
                <w:szCs w:val="20"/>
              </w:rPr>
            </w:pPr>
            <w:r w:rsidRPr="0022634A">
              <w:rPr>
                <w:sz w:val="20"/>
                <w:szCs w:val="20"/>
              </w:rPr>
              <w:t>Т(2)</w:t>
            </w:r>
          </w:p>
        </w:tc>
        <w:tc>
          <w:tcPr>
            <w:tcW w:w="2539" w:type="dxa"/>
            <w:tcBorders>
              <w:top w:val="nil"/>
              <w:left w:val="nil"/>
              <w:bottom w:val="single" w:sz="8" w:space="0" w:color="auto"/>
              <w:right w:val="single" w:sz="8" w:space="0" w:color="auto"/>
            </w:tcBorders>
            <w:shd w:val="clear" w:color="auto" w:fill="auto"/>
            <w:vAlign w:val="center"/>
            <w:hideMark/>
          </w:tcPr>
          <w:p w14:paraId="6704BC61" w14:textId="77777777" w:rsidR="000651E9" w:rsidRPr="0022634A" w:rsidRDefault="000651E9" w:rsidP="000651E9">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auto" w:fill="auto"/>
            <w:vAlign w:val="center"/>
            <w:hideMark/>
          </w:tcPr>
          <w:p w14:paraId="3BBBCDB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40769E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EDDF4DB" w14:textId="77777777" w:rsidR="000651E9" w:rsidRPr="0022634A" w:rsidRDefault="000651E9" w:rsidP="000651E9">
            <w:pPr>
              <w:ind w:firstLine="0"/>
              <w:jc w:val="center"/>
              <w:rPr>
                <w:sz w:val="20"/>
                <w:szCs w:val="20"/>
              </w:rPr>
            </w:pPr>
            <w:r w:rsidRPr="0022634A">
              <w:rPr>
                <w:sz w:val="20"/>
                <w:szCs w:val="20"/>
              </w:rPr>
              <w:t>Открывшиеся полисы из числа прикрепленных по терапевтическому признаку (OPEN_POLIS)</w:t>
            </w:r>
          </w:p>
        </w:tc>
      </w:tr>
      <w:tr w:rsidR="000651E9" w:rsidRPr="0022634A" w14:paraId="3C58DD7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B776005" w14:textId="77777777" w:rsidR="000651E9" w:rsidRPr="0022634A" w:rsidRDefault="000651E9" w:rsidP="000651E9">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3DAB7F20" w14:textId="77777777" w:rsidR="000651E9" w:rsidRPr="0022634A" w:rsidRDefault="000651E9" w:rsidP="000651E9">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7738CA42" w14:textId="77777777" w:rsidR="000651E9" w:rsidRPr="0022634A" w:rsidRDefault="000651E9" w:rsidP="000651E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8B44BCC"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7CCBAD6"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24286289" w14:textId="77777777" w:rsidR="000651E9" w:rsidRPr="0022634A" w:rsidRDefault="000651E9" w:rsidP="000651E9">
            <w:pPr>
              <w:ind w:firstLine="0"/>
              <w:jc w:val="center"/>
              <w:rPr>
                <w:sz w:val="20"/>
                <w:szCs w:val="20"/>
              </w:rPr>
            </w:pPr>
            <w:r w:rsidRPr="0022634A">
              <w:rPr>
                <w:sz w:val="20"/>
                <w:szCs w:val="20"/>
              </w:rPr>
              <w:t> </w:t>
            </w:r>
          </w:p>
        </w:tc>
      </w:tr>
      <w:tr w:rsidR="000651E9" w:rsidRPr="005D181E" w14:paraId="0445FE5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35D555" w14:textId="77777777" w:rsidR="000651E9" w:rsidRPr="0022634A" w:rsidRDefault="000651E9" w:rsidP="000651E9">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(TERAP_PN / OPEN_POLIS / PERSON)</w:t>
            </w:r>
          </w:p>
        </w:tc>
      </w:tr>
      <w:tr w:rsidR="000651E9" w:rsidRPr="0022634A" w14:paraId="6C82B8B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C3A142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B234AB9" w14:textId="77777777" w:rsidR="000651E9" w:rsidRPr="0022634A" w:rsidRDefault="000651E9" w:rsidP="000651E9">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03F6640B"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689C64" w14:textId="77777777" w:rsidR="000651E9" w:rsidRPr="0022634A" w:rsidRDefault="000651E9" w:rsidP="000651E9">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2E446A1E" w14:textId="77777777" w:rsidR="000651E9" w:rsidRPr="0022634A" w:rsidRDefault="000651E9" w:rsidP="000651E9">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1A7C6CF" w14:textId="77777777" w:rsidR="000651E9" w:rsidRPr="0022634A" w:rsidRDefault="000651E9" w:rsidP="000651E9">
            <w:pPr>
              <w:ind w:firstLine="0"/>
              <w:jc w:val="center"/>
              <w:rPr>
                <w:sz w:val="20"/>
                <w:szCs w:val="20"/>
              </w:rPr>
            </w:pPr>
            <w:r w:rsidRPr="0022634A">
              <w:rPr>
                <w:sz w:val="20"/>
                <w:szCs w:val="20"/>
              </w:rPr>
              <w:t>Порядковый номер записи в пределах родительского элемента.</w:t>
            </w:r>
          </w:p>
        </w:tc>
      </w:tr>
      <w:tr w:rsidR="000651E9" w:rsidRPr="0022634A" w14:paraId="1660215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F5CD59"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D3D36F" w14:textId="77777777" w:rsidR="000651E9" w:rsidRPr="0022634A" w:rsidRDefault="000651E9" w:rsidP="000651E9">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1E6305CB"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E206A0" w14:textId="77777777" w:rsidR="000651E9" w:rsidRPr="0022634A" w:rsidRDefault="000651E9" w:rsidP="000651E9">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152505B7" w14:textId="6CC4FB94" w:rsidR="000651E9" w:rsidRPr="0022634A" w:rsidRDefault="000651E9" w:rsidP="000651E9">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858EBF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50E21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0EBE791"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1F5ACC" w14:textId="77777777" w:rsidR="000651E9" w:rsidRPr="0022634A" w:rsidRDefault="000651E9" w:rsidP="000651E9">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4EEB3BFF"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1697CA1"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6DF01E8" w14:textId="64AAAD35" w:rsidR="000651E9" w:rsidRPr="0022634A" w:rsidRDefault="000651E9" w:rsidP="000651E9">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458FDD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D067BE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A1F7F48"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62A281" w14:textId="77777777" w:rsidR="000651E9" w:rsidRPr="0022634A" w:rsidRDefault="000651E9" w:rsidP="000651E9">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6401154A"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89A9D6A"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7E95A3B3" w14:textId="37B5ED54" w:rsidR="000651E9" w:rsidRPr="0022634A" w:rsidRDefault="000651E9" w:rsidP="000651E9">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DB6131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F8D949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CCD32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8CDE892" w14:textId="77777777" w:rsidR="000651E9" w:rsidRPr="0022634A" w:rsidRDefault="000651E9" w:rsidP="000651E9">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4E5FFB9C"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446FF4"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387CD25" w14:textId="05C8CE0B" w:rsidR="000651E9" w:rsidRPr="0022634A" w:rsidRDefault="000651E9" w:rsidP="000651E9">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BD5AE54"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B748B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8A816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D92513C" w14:textId="77777777" w:rsidR="000651E9" w:rsidRPr="0022634A" w:rsidRDefault="000651E9" w:rsidP="000651E9">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1435352"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E0599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FDABA5F" w14:textId="1A1EA15D" w:rsidR="000651E9" w:rsidRPr="0022634A" w:rsidRDefault="000651E9" w:rsidP="000651E9">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52C9C4A"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EA86FC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0C9525"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C264B6" w14:textId="77777777" w:rsidR="000651E9" w:rsidRPr="0022634A" w:rsidRDefault="000651E9" w:rsidP="000651E9">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0E9E83C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231D489" w14:textId="77777777" w:rsidR="000651E9" w:rsidRPr="0022634A" w:rsidRDefault="000651E9" w:rsidP="000651E9">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CB37FE8" w14:textId="77777777" w:rsidR="000651E9" w:rsidRPr="0022634A" w:rsidRDefault="000651E9" w:rsidP="000651E9">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D3ED61B"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AE6653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D5C278"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925BDF" w14:textId="77777777" w:rsidR="000651E9" w:rsidRPr="0022634A" w:rsidRDefault="000651E9" w:rsidP="000651E9">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0EDB5188" w14:textId="77777777" w:rsidR="000651E9" w:rsidRPr="0022634A" w:rsidRDefault="000651E9" w:rsidP="000651E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ED387E1" w14:textId="77777777" w:rsidR="000651E9" w:rsidRPr="0022634A" w:rsidRDefault="000651E9" w:rsidP="000651E9">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6410826D" w14:textId="77777777" w:rsidR="000651E9" w:rsidRPr="0022634A" w:rsidRDefault="000651E9" w:rsidP="000651E9">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68687892" w14:textId="77777777" w:rsidR="000651E9" w:rsidRPr="0022634A" w:rsidRDefault="000651E9" w:rsidP="000651E9">
            <w:pPr>
              <w:ind w:firstLine="0"/>
              <w:jc w:val="center"/>
              <w:rPr>
                <w:sz w:val="20"/>
                <w:szCs w:val="20"/>
              </w:rPr>
            </w:pPr>
            <w:r w:rsidRPr="0022634A">
              <w:rPr>
                <w:sz w:val="20"/>
                <w:szCs w:val="20"/>
              </w:rPr>
              <w:t>Формат: «000-000-000 00»</w:t>
            </w:r>
          </w:p>
        </w:tc>
      </w:tr>
      <w:tr w:rsidR="000651E9" w:rsidRPr="0022634A" w14:paraId="23A672F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C693B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1E13BF" w14:textId="77777777" w:rsidR="000651E9" w:rsidRPr="0022634A" w:rsidRDefault="000651E9" w:rsidP="000651E9">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00E863AD"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E449CCA"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93FF362" w14:textId="77777777" w:rsidR="000651E9" w:rsidRPr="0022634A" w:rsidRDefault="000651E9" w:rsidP="000651E9">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0568E1AE"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E94A8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95C57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3C4A471" w14:textId="77777777" w:rsidR="000651E9" w:rsidRPr="0022634A" w:rsidRDefault="000651E9" w:rsidP="000651E9">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9E570D3"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2260619"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7C4D6CE" w14:textId="77777777" w:rsidR="000651E9" w:rsidRPr="0022634A" w:rsidRDefault="000651E9" w:rsidP="000651E9">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57181FD" w14:textId="77777777" w:rsidR="000651E9" w:rsidRPr="0022634A" w:rsidRDefault="000651E9" w:rsidP="000651E9">
            <w:pPr>
              <w:ind w:firstLine="0"/>
              <w:jc w:val="center"/>
              <w:rPr>
                <w:sz w:val="20"/>
                <w:szCs w:val="20"/>
              </w:rPr>
            </w:pPr>
            <w:r w:rsidRPr="0022634A">
              <w:rPr>
                <w:sz w:val="20"/>
                <w:szCs w:val="20"/>
              </w:rPr>
              <w:t> </w:t>
            </w:r>
          </w:p>
        </w:tc>
      </w:tr>
      <w:tr w:rsidR="000651E9" w:rsidRPr="005D181E" w14:paraId="54B6039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23E932" w14:textId="77777777" w:rsidR="000651E9" w:rsidRPr="0022634A" w:rsidRDefault="000651E9" w:rsidP="000651E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OPEN_POLIS / PERSON / POLIS)</w:t>
            </w:r>
          </w:p>
        </w:tc>
      </w:tr>
      <w:tr w:rsidR="000651E9" w:rsidRPr="0022634A" w14:paraId="6CD4BA3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5B4D5A7"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755609" w14:textId="77777777" w:rsidR="000651E9" w:rsidRPr="0022634A" w:rsidRDefault="000651E9" w:rsidP="000651E9">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61728676"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19D4BFD"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0A78EAB3" w14:textId="77777777" w:rsidR="000651E9" w:rsidRPr="0022634A" w:rsidRDefault="000651E9" w:rsidP="000651E9">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BD09AEF" w14:textId="77777777" w:rsidR="000651E9" w:rsidRPr="0022634A" w:rsidRDefault="000651E9" w:rsidP="000651E9">
            <w:pPr>
              <w:ind w:firstLine="0"/>
              <w:jc w:val="center"/>
              <w:rPr>
                <w:sz w:val="20"/>
                <w:szCs w:val="20"/>
              </w:rPr>
            </w:pPr>
            <w:r w:rsidRPr="0022634A">
              <w:rPr>
                <w:sz w:val="20"/>
                <w:szCs w:val="20"/>
              </w:rPr>
              <w:t>Заполняется в соответствии с полем SMOCOD справочника SMO.</w:t>
            </w:r>
          </w:p>
        </w:tc>
      </w:tr>
      <w:tr w:rsidR="000651E9" w:rsidRPr="0022634A" w14:paraId="31A39D5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7F8F460"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4C3CE6E" w14:textId="77777777" w:rsidR="000651E9" w:rsidRPr="0022634A" w:rsidRDefault="000651E9" w:rsidP="000651E9">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46D33DB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0F32A3D" w14:textId="77777777" w:rsidR="000651E9" w:rsidRPr="0022634A" w:rsidRDefault="000651E9" w:rsidP="000651E9">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7BA825B2" w14:textId="77777777" w:rsidR="000651E9" w:rsidRPr="0022634A" w:rsidRDefault="000651E9" w:rsidP="000651E9">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7CBB1F10" w14:textId="77777777" w:rsidR="000651E9" w:rsidRPr="0022634A" w:rsidRDefault="000651E9" w:rsidP="000651E9">
            <w:pPr>
              <w:ind w:firstLine="0"/>
              <w:jc w:val="center"/>
              <w:rPr>
                <w:sz w:val="20"/>
                <w:szCs w:val="20"/>
              </w:rPr>
            </w:pPr>
            <w:r w:rsidRPr="0022634A">
              <w:rPr>
                <w:sz w:val="20"/>
                <w:szCs w:val="20"/>
              </w:rPr>
              <w:t>Заполняется в соответствии с F008</w:t>
            </w:r>
          </w:p>
        </w:tc>
      </w:tr>
      <w:tr w:rsidR="000651E9" w:rsidRPr="0022634A" w14:paraId="5E51357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D7645F"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E328DF2" w14:textId="77777777" w:rsidR="000651E9" w:rsidRPr="0022634A" w:rsidRDefault="000651E9" w:rsidP="000651E9">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47C331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BC0B957" w14:textId="77777777" w:rsidR="000651E9" w:rsidRPr="0022634A" w:rsidRDefault="000651E9" w:rsidP="000651E9">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2B934374" w14:textId="77777777" w:rsidR="000651E9" w:rsidRPr="0022634A" w:rsidRDefault="000651E9" w:rsidP="000651E9">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4B8F94ED"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C4E01C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7E041A"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97057C6" w14:textId="77777777" w:rsidR="000651E9" w:rsidRPr="0022634A" w:rsidRDefault="000651E9" w:rsidP="000651E9">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25E42A5D"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D39E6AF" w14:textId="77777777" w:rsidR="000651E9" w:rsidRPr="0022634A" w:rsidRDefault="000651E9" w:rsidP="000651E9">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7153AA8D" w14:textId="77777777" w:rsidR="000651E9" w:rsidRPr="0022634A" w:rsidRDefault="000651E9" w:rsidP="000651E9">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31C2E167" w14:textId="77777777" w:rsidR="000651E9" w:rsidRPr="0022634A" w:rsidRDefault="000651E9" w:rsidP="000651E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0651E9" w:rsidRPr="0022634A" w14:paraId="62395EC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7A66B68"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735F41" w14:textId="77777777" w:rsidR="000651E9" w:rsidRPr="0022634A" w:rsidRDefault="000651E9" w:rsidP="000651E9">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531A1ECC"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C1C5E50"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75AF39C" w14:textId="77777777" w:rsidR="000651E9" w:rsidRPr="0022634A" w:rsidRDefault="000651E9" w:rsidP="000651E9">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57408BA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FD5668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DF6CAF8" w14:textId="77777777" w:rsidR="000651E9" w:rsidRPr="0022634A" w:rsidRDefault="000651E9" w:rsidP="000651E9">
            <w:pPr>
              <w:ind w:firstLine="0"/>
              <w:jc w:val="center"/>
              <w:rPr>
                <w:sz w:val="20"/>
                <w:szCs w:val="20"/>
              </w:rPr>
            </w:pPr>
            <w:r w:rsidRPr="0022634A">
              <w:rPr>
                <w:sz w:val="20"/>
                <w:szCs w:val="20"/>
              </w:rPr>
              <w:t>Информация о прикреплении (TERAP_PN / OPEN_POLIS / PERSON / PR_INFO)</w:t>
            </w:r>
          </w:p>
        </w:tc>
      </w:tr>
      <w:tr w:rsidR="000651E9" w:rsidRPr="0022634A" w14:paraId="17E3B27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8CB5277"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B2757A6" w14:textId="77777777" w:rsidR="000651E9" w:rsidRPr="0022634A" w:rsidRDefault="000651E9" w:rsidP="000651E9">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2F5A72E4"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BF66AC5"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76AEE84" w14:textId="77777777" w:rsidR="000651E9" w:rsidRPr="0022634A" w:rsidRDefault="000651E9" w:rsidP="000651E9">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5C4D2DD2" w14:textId="77777777" w:rsidR="000651E9" w:rsidRPr="0022634A" w:rsidRDefault="000651E9" w:rsidP="000651E9">
            <w:pPr>
              <w:ind w:firstLine="0"/>
              <w:jc w:val="center"/>
              <w:rPr>
                <w:sz w:val="20"/>
                <w:szCs w:val="20"/>
              </w:rPr>
            </w:pPr>
            <w:r w:rsidRPr="0022634A">
              <w:rPr>
                <w:sz w:val="20"/>
                <w:szCs w:val="20"/>
              </w:rPr>
              <w:t>Заполняется в случаи прикрепления по заявлению</w:t>
            </w:r>
          </w:p>
        </w:tc>
      </w:tr>
      <w:tr w:rsidR="000651E9" w:rsidRPr="0022634A" w14:paraId="26EC98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4295FD" w14:textId="77777777" w:rsidR="000651E9" w:rsidRPr="0022634A" w:rsidRDefault="000651E9" w:rsidP="000651E9">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3680D012" w14:textId="77777777" w:rsidR="000651E9" w:rsidRPr="0022634A" w:rsidRDefault="000651E9" w:rsidP="000651E9">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06BB0F1F" w14:textId="407583DD"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13FBDC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5613B64" w14:textId="77777777" w:rsidR="000651E9" w:rsidRPr="0022634A" w:rsidRDefault="000651E9" w:rsidP="000651E9">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4E301D9B" w14:textId="3FC11BBD" w:rsidR="000651E9" w:rsidRPr="0022634A" w:rsidRDefault="000651E9" w:rsidP="000651E9">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0651E9" w:rsidRPr="0022634A" w14:paraId="32A86AF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A6345D"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C33C261" w14:textId="77777777" w:rsidR="000651E9" w:rsidRPr="0022634A" w:rsidRDefault="000651E9" w:rsidP="000651E9">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78B4E0F8"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E279336" w14:textId="4B28429C" w:rsidR="000651E9" w:rsidRPr="0022634A" w:rsidRDefault="000651E9" w:rsidP="000651E9">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5F47680A" w14:textId="77777777" w:rsidR="000651E9" w:rsidRPr="0022634A" w:rsidRDefault="000651E9" w:rsidP="000651E9">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516F374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95B4EF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21D8811"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1F995F8" w14:textId="77777777" w:rsidR="000651E9" w:rsidRPr="0022634A" w:rsidRDefault="000651E9" w:rsidP="000651E9">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1EFB21DE"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34EF2CE"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6C5824F" w14:textId="77777777" w:rsidR="000651E9" w:rsidRPr="0022634A" w:rsidRDefault="000651E9" w:rsidP="000651E9">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0224D064"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132F35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EF03963"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0D6608A" w14:textId="77777777" w:rsidR="000651E9" w:rsidRPr="0022634A" w:rsidRDefault="000651E9" w:rsidP="000651E9">
            <w:pPr>
              <w:ind w:firstLine="0"/>
              <w:jc w:val="center"/>
              <w:rPr>
                <w:sz w:val="20"/>
                <w:szCs w:val="20"/>
              </w:rPr>
            </w:pPr>
            <w:r w:rsidRPr="0022634A">
              <w:rPr>
                <w:sz w:val="20"/>
                <w:szCs w:val="20"/>
              </w:rPr>
              <w:t>FAP</w:t>
            </w:r>
          </w:p>
        </w:tc>
        <w:tc>
          <w:tcPr>
            <w:tcW w:w="553" w:type="dxa"/>
            <w:tcBorders>
              <w:top w:val="nil"/>
              <w:left w:val="nil"/>
              <w:bottom w:val="single" w:sz="8" w:space="0" w:color="auto"/>
              <w:right w:val="single" w:sz="8" w:space="0" w:color="auto"/>
            </w:tcBorders>
            <w:shd w:val="clear" w:color="auto" w:fill="auto"/>
            <w:vAlign w:val="center"/>
            <w:hideMark/>
          </w:tcPr>
          <w:p w14:paraId="3B422BE1"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49A34D9" w14:textId="77777777" w:rsidR="000651E9" w:rsidRPr="0022634A" w:rsidRDefault="000651E9" w:rsidP="000651E9">
            <w:pPr>
              <w:ind w:firstLine="0"/>
              <w:jc w:val="center"/>
              <w:rPr>
                <w:sz w:val="20"/>
                <w:szCs w:val="20"/>
              </w:rPr>
            </w:pPr>
            <w:r w:rsidRPr="0022634A">
              <w:rPr>
                <w:sz w:val="20"/>
                <w:szCs w:val="20"/>
              </w:rPr>
              <w:t>Т(2)</w:t>
            </w:r>
          </w:p>
        </w:tc>
        <w:tc>
          <w:tcPr>
            <w:tcW w:w="2539" w:type="dxa"/>
            <w:tcBorders>
              <w:top w:val="nil"/>
              <w:left w:val="nil"/>
              <w:bottom w:val="single" w:sz="8" w:space="0" w:color="auto"/>
              <w:right w:val="single" w:sz="8" w:space="0" w:color="auto"/>
            </w:tcBorders>
            <w:shd w:val="clear" w:color="auto" w:fill="auto"/>
            <w:vAlign w:val="center"/>
            <w:hideMark/>
          </w:tcPr>
          <w:p w14:paraId="5AEA5387" w14:textId="77777777" w:rsidR="000651E9" w:rsidRPr="0022634A" w:rsidRDefault="000651E9" w:rsidP="000651E9">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auto" w:fill="auto"/>
            <w:vAlign w:val="center"/>
            <w:hideMark/>
          </w:tcPr>
          <w:p w14:paraId="6A93550E"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9453B2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AD6696" w14:textId="77777777" w:rsidR="000651E9" w:rsidRPr="0022634A" w:rsidRDefault="000651E9" w:rsidP="000651E9">
            <w:pPr>
              <w:ind w:firstLine="0"/>
              <w:jc w:val="center"/>
              <w:rPr>
                <w:sz w:val="20"/>
                <w:szCs w:val="20"/>
              </w:rPr>
            </w:pPr>
            <w:r w:rsidRPr="0022634A">
              <w:rPr>
                <w:sz w:val="20"/>
                <w:szCs w:val="20"/>
              </w:rPr>
              <w:t>Описание элементов ветви STOM_PN</w:t>
            </w:r>
          </w:p>
        </w:tc>
      </w:tr>
      <w:tr w:rsidR="000651E9" w:rsidRPr="0022634A" w14:paraId="6473329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FFACC31" w14:textId="77777777" w:rsidR="000651E9" w:rsidRPr="0022634A" w:rsidRDefault="000651E9" w:rsidP="000651E9">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43782DCC" w14:textId="77777777" w:rsidR="000651E9" w:rsidRPr="0022634A" w:rsidRDefault="000651E9" w:rsidP="000651E9">
            <w:pPr>
              <w:ind w:firstLine="0"/>
              <w:jc w:val="center"/>
              <w:rPr>
                <w:sz w:val="20"/>
                <w:szCs w:val="20"/>
              </w:rPr>
            </w:pPr>
            <w:r w:rsidRPr="0022634A">
              <w:rPr>
                <w:sz w:val="20"/>
                <w:szCs w:val="20"/>
              </w:rPr>
              <w:t>UMER</w:t>
            </w:r>
          </w:p>
        </w:tc>
        <w:tc>
          <w:tcPr>
            <w:tcW w:w="553" w:type="dxa"/>
            <w:tcBorders>
              <w:top w:val="nil"/>
              <w:left w:val="nil"/>
              <w:bottom w:val="single" w:sz="8" w:space="0" w:color="auto"/>
              <w:right w:val="single" w:sz="8" w:space="0" w:color="auto"/>
            </w:tcBorders>
            <w:shd w:val="clear" w:color="auto" w:fill="auto"/>
            <w:vAlign w:val="center"/>
            <w:hideMark/>
          </w:tcPr>
          <w:p w14:paraId="7481B536" w14:textId="77777777" w:rsidR="000651E9" w:rsidRPr="0022634A" w:rsidRDefault="000651E9" w:rsidP="000651E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F11CB1C"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8A9B9A0"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024321C5" w14:textId="77777777" w:rsidR="000651E9" w:rsidRPr="0022634A" w:rsidRDefault="000651E9" w:rsidP="000651E9">
            <w:pPr>
              <w:ind w:firstLine="0"/>
              <w:jc w:val="center"/>
              <w:rPr>
                <w:sz w:val="20"/>
                <w:szCs w:val="20"/>
              </w:rPr>
            </w:pPr>
            <w:r w:rsidRPr="0022634A">
              <w:rPr>
                <w:sz w:val="20"/>
                <w:szCs w:val="20"/>
              </w:rPr>
              <w:t> </w:t>
            </w:r>
          </w:p>
        </w:tc>
      </w:tr>
      <w:tr w:rsidR="003F489F" w:rsidRPr="0022634A" w14:paraId="21E7BC4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B3E5BCD" w14:textId="62C89D00" w:rsidR="003F489F" w:rsidRDefault="003F489F" w:rsidP="003F489F">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tcPr>
          <w:p w14:paraId="2254CA99" w14:textId="0CFC9594" w:rsidR="003F489F" w:rsidRPr="00E729D5" w:rsidRDefault="003F489F" w:rsidP="003F489F">
            <w:pPr>
              <w:ind w:firstLine="0"/>
              <w:jc w:val="center"/>
              <w:rPr>
                <w:sz w:val="20"/>
                <w:szCs w:val="20"/>
              </w:rPr>
            </w:pPr>
            <w:r w:rsidRPr="00E729D5">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29ED24A1" w14:textId="51030623" w:rsidR="003F489F" w:rsidRPr="00E729D5" w:rsidRDefault="003F489F" w:rsidP="003F489F">
            <w:pPr>
              <w:ind w:firstLine="0"/>
              <w:jc w:val="center"/>
              <w:rPr>
                <w:sz w:val="20"/>
                <w:szCs w:val="20"/>
              </w:rPr>
            </w:pPr>
            <w:r w:rsidRPr="00E729D5">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09A2EE30" w14:textId="7C0F4F78" w:rsidR="003F489F" w:rsidRPr="00E729D5" w:rsidRDefault="003F489F" w:rsidP="003F489F">
            <w:pPr>
              <w:ind w:firstLine="0"/>
              <w:jc w:val="center"/>
              <w:rPr>
                <w:sz w:val="20"/>
                <w:szCs w:val="20"/>
              </w:rPr>
            </w:pPr>
            <w:r w:rsidRPr="00E729D5">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4A9855AB" w14:textId="77777777" w:rsidR="003F489F" w:rsidRPr="00E729D5" w:rsidRDefault="003F489F" w:rsidP="003F489F">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511B5DBB" w14:textId="074E31BD" w:rsidR="003F489F" w:rsidRPr="00E729D5" w:rsidRDefault="004A555C" w:rsidP="003F489F">
            <w:pPr>
              <w:ind w:firstLine="0"/>
              <w:jc w:val="center"/>
              <w:rPr>
                <w:sz w:val="20"/>
                <w:szCs w:val="20"/>
              </w:rPr>
            </w:pPr>
            <w:r w:rsidRPr="00E729D5">
              <w:rPr>
                <w:color w:val="000000"/>
                <w:sz w:val="20"/>
                <w:szCs w:val="20"/>
              </w:rPr>
              <w:t>(Вступает в действие с 01.03.2026)</w:t>
            </w:r>
          </w:p>
        </w:tc>
      </w:tr>
      <w:tr w:rsidR="003F489F" w:rsidRPr="0022634A" w14:paraId="46AE7B6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68DB9F" w14:textId="5D5E91AB" w:rsidR="003F489F" w:rsidRPr="0022634A" w:rsidRDefault="003F489F" w:rsidP="003F489F">
            <w:pPr>
              <w:ind w:firstLine="0"/>
              <w:jc w:val="center"/>
              <w:rPr>
                <w:sz w:val="20"/>
                <w:szCs w:val="20"/>
              </w:rPr>
            </w:pPr>
            <w:r>
              <w:rPr>
                <w:sz w:val="20"/>
                <w:szCs w:val="20"/>
              </w:rPr>
              <w:t>STOM</w:t>
            </w:r>
            <w:r w:rsidRPr="0022634A">
              <w:rPr>
                <w:sz w:val="20"/>
                <w:szCs w:val="20"/>
              </w:rPr>
              <w:t>_PN</w:t>
            </w:r>
          </w:p>
        </w:tc>
        <w:tc>
          <w:tcPr>
            <w:tcW w:w="1701" w:type="dxa"/>
            <w:tcBorders>
              <w:top w:val="nil"/>
              <w:left w:val="nil"/>
              <w:bottom w:val="single" w:sz="8" w:space="0" w:color="auto"/>
              <w:right w:val="single" w:sz="8" w:space="0" w:color="auto"/>
            </w:tcBorders>
            <w:shd w:val="clear" w:color="auto" w:fill="auto"/>
            <w:vAlign w:val="center"/>
            <w:hideMark/>
          </w:tcPr>
          <w:p w14:paraId="7BBE2A8A" w14:textId="77777777" w:rsidR="003F489F" w:rsidRPr="0022634A" w:rsidRDefault="003F489F" w:rsidP="003F489F">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4972F0C9" w14:textId="77777777" w:rsidR="003F489F" w:rsidRPr="0022634A" w:rsidRDefault="003F489F" w:rsidP="003F489F">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98C2436"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056199C" w14:textId="77777777" w:rsidR="003F489F" w:rsidRPr="0022634A" w:rsidRDefault="003F489F" w:rsidP="003F489F">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2216863"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752EBF5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EC0E54D" w14:textId="201E0BDC" w:rsidR="003F489F" w:rsidRPr="0022634A" w:rsidRDefault="003F489F" w:rsidP="003F489F">
            <w:pPr>
              <w:ind w:firstLine="0"/>
              <w:jc w:val="center"/>
              <w:rPr>
                <w:sz w:val="20"/>
                <w:szCs w:val="20"/>
              </w:rPr>
            </w:pPr>
            <w:r>
              <w:rPr>
                <w:sz w:val="20"/>
                <w:szCs w:val="20"/>
              </w:rPr>
              <w:t>STOM</w:t>
            </w:r>
            <w:r w:rsidRPr="0022634A">
              <w:rPr>
                <w:sz w:val="20"/>
                <w:szCs w:val="20"/>
              </w:rPr>
              <w:t>_PN</w:t>
            </w:r>
          </w:p>
        </w:tc>
        <w:tc>
          <w:tcPr>
            <w:tcW w:w="1701" w:type="dxa"/>
            <w:tcBorders>
              <w:top w:val="nil"/>
              <w:left w:val="nil"/>
              <w:bottom w:val="single" w:sz="8" w:space="0" w:color="auto"/>
              <w:right w:val="single" w:sz="8" w:space="0" w:color="auto"/>
            </w:tcBorders>
            <w:shd w:val="clear" w:color="auto" w:fill="auto"/>
            <w:vAlign w:val="center"/>
            <w:hideMark/>
          </w:tcPr>
          <w:p w14:paraId="39298E5E" w14:textId="77777777" w:rsidR="003F489F" w:rsidRPr="0022634A" w:rsidRDefault="003F489F" w:rsidP="003F489F">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0A478C5C" w14:textId="77777777" w:rsidR="003F489F" w:rsidRPr="0022634A" w:rsidRDefault="003F489F" w:rsidP="003F489F">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5E06196"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0CB23A" w14:textId="77777777" w:rsidR="003F489F" w:rsidRPr="0022634A" w:rsidRDefault="003F489F" w:rsidP="003F489F">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E1E22ED"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669A1B8F"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D6FD70F" w14:textId="77777777" w:rsidR="003F489F" w:rsidRPr="0022634A" w:rsidRDefault="003F489F" w:rsidP="003F489F">
            <w:pPr>
              <w:ind w:firstLine="0"/>
              <w:jc w:val="center"/>
              <w:rPr>
                <w:sz w:val="20"/>
                <w:szCs w:val="20"/>
              </w:rPr>
            </w:pPr>
            <w:r w:rsidRPr="0022634A">
              <w:rPr>
                <w:sz w:val="20"/>
                <w:szCs w:val="20"/>
              </w:rPr>
              <w:t>Умершие ЗЛ из числа прикрепленных по стоматологическому признаку (UMER)</w:t>
            </w:r>
          </w:p>
        </w:tc>
      </w:tr>
      <w:tr w:rsidR="003F489F" w:rsidRPr="0022634A" w14:paraId="17847BD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20373C" w14:textId="77777777" w:rsidR="003F489F" w:rsidRPr="0022634A" w:rsidRDefault="003F489F" w:rsidP="003F489F">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0BF3BD0F" w14:textId="77777777" w:rsidR="003F489F" w:rsidRPr="0022634A" w:rsidRDefault="003F489F" w:rsidP="003F489F">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0A8AE23" w14:textId="77777777" w:rsidR="003F489F" w:rsidRPr="0022634A" w:rsidRDefault="003F489F" w:rsidP="003F489F">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22D2559"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8FE7664" w14:textId="77777777" w:rsidR="003F489F" w:rsidRPr="0022634A" w:rsidRDefault="003F489F" w:rsidP="003F489F">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5109080"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4C42143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090560D" w14:textId="77777777" w:rsidR="003F489F" w:rsidRPr="0022634A" w:rsidRDefault="003F489F" w:rsidP="003F489F">
            <w:pPr>
              <w:ind w:firstLine="0"/>
              <w:jc w:val="center"/>
              <w:rPr>
                <w:sz w:val="20"/>
                <w:szCs w:val="20"/>
              </w:rPr>
            </w:pPr>
            <w:r w:rsidRPr="0022634A">
              <w:rPr>
                <w:sz w:val="20"/>
                <w:szCs w:val="20"/>
              </w:rPr>
              <w:t>Информация о ЗЛ (STOM_PN / UMER / PERSON)</w:t>
            </w:r>
          </w:p>
        </w:tc>
      </w:tr>
      <w:tr w:rsidR="003F489F" w:rsidRPr="0022634A" w14:paraId="27839E4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E0ED74E"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A6683D5" w14:textId="77777777" w:rsidR="003F489F" w:rsidRPr="0022634A" w:rsidRDefault="003F489F" w:rsidP="003F489F">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09DC5A93"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58B64DC" w14:textId="77777777" w:rsidR="003F489F" w:rsidRPr="0022634A" w:rsidRDefault="003F489F" w:rsidP="003F489F">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2FA93340" w14:textId="77777777" w:rsidR="003F489F" w:rsidRPr="0022634A" w:rsidRDefault="003F489F" w:rsidP="003F489F">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91FE43D" w14:textId="77777777" w:rsidR="003F489F" w:rsidRPr="0022634A" w:rsidRDefault="003F489F" w:rsidP="003F489F">
            <w:pPr>
              <w:ind w:firstLine="0"/>
              <w:jc w:val="center"/>
              <w:rPr>
                <w:sz w:val="20"/>
                <w:szCs w:val="20"/>
              </w:rPr>
            </w:pPr>
            <w:r w:rsidRPr="0022634A">
              <w:rPr>
                <w:sz w:val="20"/>
                <w:szCs w:val="20"/>
              </w:rPr>
              <w:t>Порядковый номер записи в пределах родительского элемента.</w:t>
            </w:r>
          </w:p>
        </w:tc>
      </w:tr>
      <w:tr w:rsidR="003F489F" w:rsidRPr="0022634A" w14:paraId="7BEF29D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5CB4E7"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2950652" w14:textId="77777777" w:rsidR="003F489F" w:rsidRPr="0022634A" w:rsidRDefault="003F489F" w:rsidP="003F489F">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4A2029C4"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EF23F6" w14:textId="77777777" w:rsidR="003F489F" w:rsidRPr="0022634A" w:rsidRDefault="003F489F" w:rsidP="003F489F">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47437373" w14:textId="4504B16E" w:rsidR="003F489F" w:rsidRPr="0022634A" w:rsidRDefault="003F489F" w:rsidP="003F489F">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1B0EFE1"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1DA4050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24B8D5"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8D395E1" w14:textId="77777777" w:rsidR="003F489F" w:rsidRPr="0022634A" w:rsidRDefault="003F489F" w:rsidP="003F489F">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08298BB1"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E0CC8F" w14:textId="77777777" w:rsidR="003F489F" w:rsidRPr="0022634A" w:rsidRDefault="003F489F" w:rsidP="003F489F">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71459D3" w14:textId="1FE6CF2F" w:rsidR="003F489F" w:rsidRPr="0022634A" w:rsidRDefault="003F489F" w:rsidP="003F489F">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2C6BF42"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5AF1FF5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8615395"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8D03F8B" w14:textId="77777777" w:rsidR="003F489F" w:rsidRPr="0022634A" w:rsidRDefault="003F489F" w:rsidP="003F489F">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82264C1"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800EDE" w14:textId="77777777" w:rsidR="003F489F" w:rsidRPr="0022634A" w:rsidRDefault="003F489F" w:rsidP="003F489F">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DC70A74" w14:textId="27BF866B" w:rsidR="003F489F" w:rsidRPr="0022634A" w:rsidRDefault="003F489F" w:rsidP="003F489F">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7E8D9A3"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7F0117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DE284B"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BC7DBE" w14:textId="77777777" w:rsidR="003F489F" w:rsidRPr="0022634A" w:rsidRDefault="003F489F" w:rsidP="003F489F">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1B30BA37"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64A1CE" w14:textId="77777777" w:rsidR="003F489F" w:rsidRPr="0022634A" w:rsidRDefault="003F489F" w:rsidP="003F489F">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AA01CCD" w14:textId="0C709076" w:rsidR="003F489F" w:rsidRPr="0022634A" w:rsidRDefault="003F489F" w:rsidP="003F489F">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B7DAA74"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209F7E3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7DC6CA9"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E416D6F" w14:textId="77777777" w:rsidR="003F489F" w:rsidRPr="0022634A" w:rsidRDefault="003F489F" w:rsidP="003F489F">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F0FED39"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10CA2DD"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CD0B533" w14:textId="4E0886C5" w:rsidR="003F489F" w:rsidRPr="0022634A" w:rsidRDefault="003F489F" w:rsidP="003F489F">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DC45937"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45E25E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B96809"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D8DE42" w14:textId="77777777" w:rsidR="003F489F" w:rsidRPr="0022634A" w:rsidRDefault="003F489F" w:rsidP="003F489F">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7AD384A2"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9421F5" w14:textId="77777777" w:rsidR="003F489F" w:rsidRPr="0022634A" w:rsidRDefault="003F489F" w:rsidP="003F489F">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10E76516" w14:textId="77777777" w:rsidR="003F489F" w:rsidRPr="0022634A" w:rsidRDefault="003F489F" w:rsidP="003F489F">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81DAF7F"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38E2BE6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8615284"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A75B4E" w14:textId="77777777" w:rsidR="003F489F" w:rsidRPr="0022634A" w:rsidRDefault="003F489F" w:rsidP="003F489F">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7766B8DE" w14:textId="77777777" w:rsidR="003F489F" w:rsidRPr="0022634A" w:rsidRDefault="003F489F" w:rsidP="003F489F">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ACF0E51" w14:textId="77777777" w:rsidR="003F489F" w:rsidRPr="0022634A" w:rsidRDefault="003F489F" w:rsidP="003F489F">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34650208" w14:textId="77777777" w:rsidR="003F489F" w:rsidRPr="0022634A" w:rsidRDefault="003F489F" w:rsidP="003F489F">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220BC71F" w14:textId="77777777" w:rsidR="003F489F" w:rsidRPr="0022634A" w:rsidRDefault="003F489F" w:rsidP="003F489F">
            <w:pPr>
              <w:ind w:firstLine="0"/>
              <w:jc w:val="center"/>
              <w:rPr>
                <w:sz w:val="20"/>
                <w:szCs w:val="20"/>
              </w:rPr>
            </w:pPr>
            <w:r w:rsidRPr="0022634A">
              <w:rPr>
                <w:sz w:val="20"/>
                <w:szCs w:val="20"/>
              </w:rPr>
              <w:t>Формат: «000-000-000 00»</w:t>
            </w:r>
          </w:p>
        </w:tc>
      </w:tr>
      <w:tr w:rsidR="003F489F" w:rsidRPr="0022634A" w14:paraId="00FC3E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AFAD4A"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97E659" w14:textId="77777777" w:rsidR="003F489F" w:rsidRPr="0022634A" w:rsidRDefault="003F489F" w:rsidP="003F489F">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696C9E8D" w14:textId="77777777" w:rsidR="003F489F" w:rsidRPr="0022634A" w:rsidRDefault="003F489F" w:rsidP="003F489F">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070B663C"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B5DCB8F" w14:textId="77777777" w:rsidR="003F489F" w:rsidRPr="0022634A" w:rsidRDefault="003F489F" w:rsidP="003F489F">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38571CE5"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0274D31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8060938"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A9C995D" w14:textId="77777777" w:rsidR="003F489F" w:rsidRPr="0022634A" w:rsidRDefault="003F489F" w:rsidP="003F489F">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74B458ED" w14:textId="77777777" w:rsidR="003F489F" w:rsidRPr="0022634A" w:rsidRDefault="003F489F" w:rsidP="003F489F">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5C47BA0"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1DC788F6" w14:textId="77777777" w:rsidR="003F489F" w:rsidRPr="0022634A" w:rsidRDefault="003F489F" w:rsidP="003F489F">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0ADE050F"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2EBB1B9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D1D2A5"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A8AE8DF" w14:textId="77777777" w:rsidR="003F489F" w:rsidRPr="0022634A" w:rsidRDefault="003F489F" w:rsidP="003F489F">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4E149731"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06F90706"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1A8F2AF4" w14:textId="77777777" w:rsidR="003F489F" w:rsidRPr="0022634A" w:rsidRDefault="003F489F" w:rsidP="003F489F">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016F87D8" w14:textId="77777777" w:rsidR="003F489F" w:rsidRPr="0022634A" w:rsidRDefault="003F489F" w:rsidP="003F489F">
            <w:pPr>
              <w:ind w:firstLine="0"/>
              <w:jc w:val="center"/>
              <w:rPr>
                <w:sz w:val="20"/>
                <w:szCs w:val="20"/>
              </w:rPr>
            </w:pPr>
            <w:r w:rsidRPr="0022634A">
              <w:rPr>
                <w:sz w:val="20"/>
                <w:szCs w:val="20"/>
              </w:rPr>
              <w:t>Не заполняется в случае восстановления граждан</w:t>
            </w:r>
          </w:p>
        </w:tc>
      </w:tr>
      <w:tr w:rsidR="003F489F" w:rsidRPr="0022634A" w14:paraId="4DBF9C7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B1E83EA"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CB78A5A" w14:textId="77777777" w:rsidR="003F489F" w:rsidRPr="0022634A" w:rsidRDefault="003F489F" w:rsidP="003F489F">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684374DC"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EE717C6"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28810CD" w14:textId="77777777" w:rsidR="003F489F" w:rsidRPr="0022634A" w:rsidRDefault="003F489F" w:rsidP="003F489F">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38F94457" w14:textId="77777777" w:rsidR="003F489F" w:rsidRPr="0022634A" w:rsidRDefault="003F489F" w:rsidP="003F489F">
            <w:pPr>
              <w:ind w:firstLine="0"/>
              <w:jc w:val="center"/>
              <w:rPr>
                <w:sz w:val="20"/>
                <w:szCs w:val="20"/>
              </w:rPr>
            </w:pPr>
            <w:r w:rsidRPr="0022634A">
              <w:rPr>
                <w:sz w:val="20"/>
                <w:szCs w:val="20"/>
              </w:rPr>
              <w:t>Устанавливается в случае восстановления граждан</w:t>
            </w:r>
          </w:p>
        </w:tc>
      </w:tr>
      <w:tr w:rsidR="003F489F" w:rsidRPr="005D181E" w14:paraId="6BFFCE5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AE2706C" w14:textId="77777777" w:rsidR="003F489F" w:rsidRPr="0022634A" w:rsidRDefault="003F489F" w:rsidP="003F489F">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UMER / PERSON / POLIS)</w:t>
            </w:r>
          </w:p>
        </w:tc>
      </w:tr>
      <w:tr w:rsidR="003F489F" w:rsidRPr="0022634A" w14:paraId="0AB794F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9C3AD8"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78A5CE4" w14:textId="77777777" w:rsidR="003F489F" w:rsidRPr="0022634A" w:rsidRDefault="003F489F" w:rsidP="003F489F">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21A6A4C"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6CCCC9" w14:textId="77777777" w:rsidR="003F489F" w:rsidRPr="0022634A" w:rsidRDefault="003F489F" w:rsidP="003F489F">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1AF9196F" w14:textId="77777777" w:rsidR="003F489F" w:rsidRPr="0022634A" w:rsidRDefault="003F489F" w:rsidP="003F489F">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615165B4" w14:textId="77777777" w:rsidR="003F489F" w:rsidRPr="0022634A" w:rsidRDefault="003F489F" w:rsidP="003F489F">
            <w:pPr>
              <w:ind w:firstLine="0"/>
              <w:jc w:val="center"/>
              <w:rPr>
                <w:sz w:val="20"/>
                <w:szCs w:val="20"/>
              </w:rPr>
            </w:pPr>
            <w:r w:rsidRPr="0022634A">
              <w:rPr>
                <w:sz w:val="20"/>
                <w:szCs w:val="20"/>
              </w:rPr>
              <w:t>Заполняется в соответствии с полем SMOCOD справочника SMO.</w:t>
            </w:r>
          </w:p>
        </w:tc>
      </w:tr>
      <w:tr w:rsidR="003F489F" w:rsidRPr="0022634A" w14:paraId="4FF3DD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FD9A044"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AE62BD2" w14:textId="77777777" w:rsidR="003F489F" w:rsidRPr="0022634A" w:rsidRDefault="003F489F" w:rsidP="003F489F">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B2BC5F9"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9569B27" w14:textId="77777777" w:rsidR="003F489F" w:rsidRPr="0022634A" w:rsidRDefault="003F489F" w:rsidP="003F489F">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7A8AFBC2" w14:textId="77777777" w:rsidR="003F489F" w:rsidRPr="0022634A" w:rsidRDefault="003F489F" w:rsidP="003F489F">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40E94474" w14:textId="77777777" w:rsidR="003F489F" w:rsidRPr="0022634A" w:rsidRDefault="003F489F" w:rsidP="003F489F">
            <w:pPr>
              <w:ind w:firstLine="0"/>
              <w:jc w:val="center"/>
              <w:rPr>
                <w:sz w:val="20"/>
                <w:szCs w:val="20"/>
              </w:rPr>
            </w:pPr>
            <w:r w:rsidRPr="0022634A">
              <w:rPr>
                <w:sz w:val="20"/>
                <w:szCs w:val="20"/>
              </w:rPr>
              <w:t>Заполняется в соответствии с F008</w:t>
            </w:r>
          </w:p>
        </w:tc>
      </w:tr>
      <w:tr w:rsidR="003F489F" w:rsidRPr="0022634A" w14:paraId="7D13195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975E272"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A7D0B81" w14:textId="77777777" w:rsidR="003F489F" w:rsidRPr="0022634A" w:rsidRDefault="003F489F" w:rsidP="003F489F">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4A2F1068"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A9536A2" w14:textId="77777777" w:rsidR="003F489F" w:rsidRPr="0022634A" w:rsidRDefault="003F489F" w:rsidP="003F489F">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195D97F5" w14:textId="77777777" w:rsidR="003F489F" w:rsidRPr="0022634A" w:rsidRDefault="003F489F" w:rsidP="003F489F">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369B40D6"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3D937AB4"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60C1443A"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71634281" w14:textId="77777777" w:rsidR="003F489F" w:rsidRPr="0022634A" w:rsidRDefault="003F489F" w:rsidP="003F489F">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07FB3C1D"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4C3DD1B7" w14:textId="77777777" w:rsidR="003F489F" w:rsidRPr="0022634A" w:rsidRDefault="003F489F" w:rsidP="003F489F">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7AA3479F" w14:textId="77777777" w:rsidR="003F489F" w:rsidRPr="0022634A" w:rsidRDefault="003F489F" w:rsidP="003F489F">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64FF9F69" w14:textId="77777777" w:rsidR="003F489F" w:rsidRPr="0022634A" w:rsidRDefault="003F489F" w:rsidP="003F489F">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3F489F" w:rsidRPr="0022634A" w14:paraId="1F01998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DD71305" w14:textId="77777777" w:rsidR="003F489F" w:rsidRPr="0022634A" w:rsidRDefault="003F489F" w:rsidP="003F489F">
            <w:pPr>
              <w:ind w:firstLine="0"/>
              <w:jc w:val="center"/>
              <w:rPr>
                <w:sz w:val="20"/>
                <w:szCs w:val="20"/>
              </w:rPr>
            </w:pPr>
            <w:r w:rsidRPr="0022634A">
              <w:rPr>
                <w:sz w:val="20"/>
                <w:szCs w:val="20"/>
              </w:rPr>
              <w:t>Информация о прикреплении (STOM_PN / UMER / PERSON / PR_INFO)</w:t>
            </w:r>
          </w:p>
        </w:tc>
      </w:tr>
      <w:tr w:rsidR="003F489F" w:rsidRPr="0022634A" w14:paraId="7017D5A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B6BD3C5" w14:textId="77777777" w:rsidR="003F489F" w:rsidRPr="0022634A" w:rsidRDefault="003F489F" w:rsidP="003F489F">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2A7EC7C" w14:textId="77777777" w:rsidR="003F489F" w:rsidRPr="0022634A" w:rsidRDefault="003F489F" w:rsidP="003F489F">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4F280233"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CE93E5C"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B0A357A" w14:textId="77777777" w:rsidR="003F489F" w:rsidRPr="0022634A" w:rsidRDefault="003F489F" w:rsidP="003F489F">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41B24BEF" w14:textId="77777777" w:rsidR="003F489F" w:rsidRPr="0022634A" w:rsidRDefault="003F489F" w:rsidP="003F489F">
            <w:pPr>
              <w:ind w:firstLine="0"/>
              <w:jc w:val="center"/>
              <w:rPr>
                <w:sz w:val="20"/>
                <w:szCs w:val="20"/>
              </w:rPr>
            </w:pPr>
            <w:r w:rsidRPr="0022634A">
              <w:rPr>
                <w:sz w:val="20"/>
                <w:szCs w:val="20"/>
              </w:rPr>
              <w:t>Заполняется в случаи прикрепления по заявлению</w:t>
            </w:r>
          </w:p>
        </w:tc>
      </w:tr>
      <w:tr w:rsidR="003F489F" w:rsidRPr="0022634A" w14:paraId="7B0EB6C9"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6C72F5" w14:textId="77777777" w:rsidR="003F489F" w:rsidRPr="0022634A" w:rsidRDefault="003F489F" w:rsidP="003F489F">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483149F" w14:textId="77777777" w:rsidR="003F489F" w:rsidRPr="0022634A" w:rsidRDefault="003F489F" w:rsidP="003F489F">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53BAD5A7" w14:textId="50D4FB3B"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A342DB"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F48A792" w14:textId="77777777" w:rsidR="003F489F" w:rsidRPr="0022634A" w:rsidRDefault="003F489F" w:rsidP="003F489F">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15167FB" w14:textId="6C31209E" w:rsidR="003F489F" w:rsidRPr="0022634A" w:rsidRDefault="003F489F" w:rsidP="003F489F">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6BE878BA"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55DF2056" w14:textId="025F6C5A" w:rsidR="00693281" w:rsidRPr="00E729D5" w:rsidRDefault="00693281" w:rsidP="00693281">
            <w:pPr>
              <w:ind w:firstLine="0"/>
              <w:jc w:val="center"/>
              <w:rPr>
                <w:sz w:val="20"/>
                <w:szCs w:val="20"/>
              </w:rPr>
            </w:pPr>
            <w:r w:rsidRPr="00E729D5">
              <w:rPr>
                <w:color w:val="000000"/>
                <w:sz w:val="20"/>
                <w:szCs w:val="20"/>
              </w:rPr>
              <w:t>Перешедшие в другие МО за месяц (SMEN)</w:t>
            </w:r>
            <w:r w:rsidR="004A555C" w:rsidRPr="00E729D5">
              <w:rPr>
                <w:color w:val="000000"/>
                <w:sz w:val="20"/>
                <w:szCs w:val="20"/>
              </w:rPr>
              <w:t xml:space="preserve"> (Вступает в действие с 01.03.2026)</w:t>
            </w:r>
          </w:p>
        </w:tc>
      </w:tr>
      <w:tr w:rsidR="00693281" w:rsidRPr="0022634A" w14:paraId="30F4F7F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16D0C933" w14:textId="7481E7AD" w:rsidR="00693281" w:rsidRPr="00E729D5" w:rsidRDefault="00693281" w:rsidP="00693281">
            <w:pPr>
              <w:ind w:firstLine="0"/>
              <w:jc w:val="center"/>
              <w:rPr>
                <w:sz w:val="20"/>
                <w:szCs w:val="20"/>
              </w:rPr>
            </w:pPr>
            <w:r w:rsidRPr="00E729D5">
              <w:rPr>
                <w:color w:val="000000"/>
                <w:sz w:val="20"/>
                <w:szCs w:val="20"/>
              </w:rPr>
              <w:lastRenderedPageBreak/>
              <w:t>SMEN</w:t>
            </w:r>
          </w:p>
        </w:tc>
        <w:tc>
          <w:tcPr>
            <w:tcW w:w="1701" w:type="dxa"/>
            <w:tcBorders>
              <w:top w:val="nil"/>
              <w:left w:val="nil"/>
              <w:bottom w:val="single" w:sz="8" w:space="0" w:color="auto"/>
              <w:right w:val="single" w:sz="8" w:space="0" w:color="auto"/>
            </w:tcBorders>
            <w:shd w:val="clear" w:color="auto" w:fill="auto"/>
            <w:vAlign w:val="center"/>
          </w:tcPr>
          <w:p w14:paraId="62C3780D" w14:textId="36A1D26E" w:rsidR="00693281" w:rsidRPr="00E729D5" w:rsidRDefault="00693281" w:rsidP="00693281">
            <w:pPr>
              <w:ind w:firstLine="0"/>
              <w:jc w:val="center"/>
              <w:rPr>
                <w:sz w:val="20"/>
                <w:szCs w:val="20"/>
              </w:rPr>
            </w:pPr>
            <w:r w:rsidRPr="00E729D5">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7FE17258" w14:textId="7912A617" w:rsidR="00693281" w:rsidRPr="00E729D5" w:rsidRDefault="00693281" w:rsidP="00693281">
            <w:pPr>
              <w:ind w:firstLine="0"/>
              <w:jc w:val="center"/>
              <w:rPr>
                <w:sz w:val="20"/>
                <w:szCs w:val="20"/>
              </w:rPr>
            </w:pPr>
            <w:r w:rsidRPr="00E729D5">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06ECA231" w14:textId="5B7AC248"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3F16EDF8" w14:textId="0F7C1CCD" w:rsidR="00693281" w:rsidRPr="00E729D5" w:rsidRDefault="00693281" w:rsidP="00693281">
            <w:pPr>
              <w:ind w:firstLine="0"/>
              <w:jc w:val="center"/>
              <w:rPr>
                <w:sz w:val="20"/>
                <w:szCs w:val="20"/>
              </w:rPr>
            </w:pPr>
            <w:r w:rsidRPr="00E729D5">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6DB41776" w14:textId="27699361"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E911492"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16DDBAC" w14:textId="53CA4C21" w:rsidR="00693281" w:rsidRPr="00E729D5" w:rsidRDefault="00693281" w:rsidP="00693281">
            <w:pPr>
              <w:ind w:firstLine="0"/>
              <w:jc w:val="center"/>
              <w:rPr>
                <w:sz w:val="20"/>
                <w:szCs w:val="20"/>
              </w:rPr>
            </w:pPr>
            <w:r w:rsidRPr="00E729D5">
              <w:rPr>
                <w:color w:val="000000"/>
                <w:sz w:val="20"/>
                <w:szCs w:val="20"/>
              </w:rPr>
              <w:t>Информация о ЗЛ, перешедших в другие МО за месяц (</w:t>
            </w:r>
            <w:r w:rsidR="004A555C" w:rsidRPr="00E729D5">
              <w:rPr>
                <w:sz w:val="20"/>
                <w:szCs w:val="20"/>
              </w:rPr>
              <w:t>STOM_PN</w:t>
            </w:r>
            <w:r w:rsidR="004A555C" w:rsidRPr="00E729D5">
              <w:rPr>
                <w:color w:val="000000"/>
                <w:sz w:val="20"/>
                <w:szCs w:val="20"/>
              </w:rPr>
              <w:t xml:space="preserve"> </w:t>
            </w:r>
            <w:r w:rsidRPr="00E729D5">
              <w:rPr>
                <w:color w:val="000000"/>
                <w:sz w:val="20"/>
                <w:szCs w:val="20"/>
              </w:rPr>
              <w:t>/ SMEN / PERSON)</w:t>
            </w:r>
          </w:p>
        </w:tc>
      </w:tr>
      <w:tr w:rsidR="00693281" w:rsidRPr="0022634A" w14:paraId="6F9DCFDD"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42455FE" w14:textId="13710657"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103DE39" w14:textId="720CEEFA" w:rsidR="00693281" w:rsidRPr="00E729D5" w:rsidRDefault="00693281" w:rsidP="00693281">
            <w:pPr>
              <w:ind w:firstLine="0"/>
              <w:jc w:val="center"/>
              <w:rPr>
                <w:sz w:val="20"/>
                <w:szCs w:val="20"/>
              </w:rPr>
            </w:pPr>
            <w:r w:rsidRPr="00E729D5">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5C70E83A" w14:textId="7538CF9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289E9C2" w14:textId="1F8023D4" w:rsidR="00693281" w:rsidRPr="00E729D5" w:rsidRDefault="00693281" w:rsidP="00693281">
            <w:pPr>
              <w:ind w:firstLine="0"/>
              <w:jc w:val="center"/>
              <w:rPr>
                <w:sz w:val="20"/>
                <w:szCs w:val="20"/>
              </w:rPr>
            </w:pPr>
            <w:r w:rsidRPr="00E729D5">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2FD9BEE0" w14:textId="11EB4560" w:rsidR="00693281" w:rsidRPr="00E729D5" w:rsidRDefault="00693281" w:rsidP="00693281">
            <w:pPr>
              <w:ind w:firstLine="0"/>
              <w:jc w:val="center"/>
              <w:rPr>
                <w:sz w:val="20"/>
                <w:szCs w:val="20"/>
              </w:rPr>
            </w:pPr>
            <w:r w:rsidRPr="00E729D5">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4F7C538B" w14:textId="09D120B0" w:rsidR="00693281" w:rsidRPr="00E729D5" w:rsidRDefault="00693281" w:rsidP="00693281">
            <w:pPr>
              <w:ind w:firstLine="0"/>
              <w:jc w:val="center"/>
              <w:rPr>
                <w:sz w:val="20"/>
                <w:szCs w:val="20"/>
              </w:rPr>
            </w:pPr>
            <w:r w:rsidRPr="00E729D5">
              <w:rPr>
                <w:color w:val="000000"/>
                <w:sz w:val="20"/>
                <w:szCs w:val="20"/>
              </w:rPr>
              <w:t>Порядковый номер записи в пределах родительского элемента.</w:t>
            </w:r>
          </w:p>
        </w:tc>
      </w:tr>
      <w:tr w:rsidR="00693281" w:rsidRPr="0022634A" w14:paraId="30C070DD"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6C3A2B2" w14:textId="36DFA4E1"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A45618D" w14:textId="3CC51445" w:rsidR="00693281" w:rsidRPr="00E729D5" w:rsidRDefault="00693281" w:rsidP="00693281">
            <w:pPr>
              <w:ind w:firstLine="0"/>
              <w:jc w:val="center"/>
              <w:rPr>
                <w:sz w:val="20"/>
                <w:szCs w:val="20"/>
              </w:rPr>
            </w:pPr>
            <w:r w:rsidRPr="00E729D5">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32BC44BA" w14:textId="6FA76E4F"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BA559A0" w14:textId="053FC556" w:rsidR="00693281" w:rsidRPr="00E729D5" w:rsidRDefault="00693281" w:rsidP="00693281">
            <w:pPr>
              <w:ind w:firstLine="0"/>
              <w:jc w:val="center"/>
              <w:rPr>
                <w:sz w:val="20"/>
                <w:szCs w:val="20"/>
              </w:rPr>
            </w:pPr>
            <w:r w:rsidRPr="00E729D5">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116C48F6" w14:textId="7A8238CC" w:rsidR="00693281" w:rsidRPr="00E729D5" w:rsidRDefault="00693281" w:rsidP="00693281">
            <w:pPr>
              <w:ind w:firstLine="0"/>
              <w:jc w:val="center"/>
              <w:rPr>
                <w:sz w:val="20"/>
                <w:szCs w:val="20"/>
              </w:rPr>
            </w:pPr>
            <w:r w:rsidRPr="00E729D5">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0237C656" w14:textId="70C9F207"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1E50BA4"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4E72D88" w14:textId="0E56E391"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3CAA121" w14:textId="3664F03E" w:rsidR="00693281" w:rsidRPr="00E729D5" w:rsidRDefault="00693281" w:rsidP="00693281">
            <w:pPr>
              <w:ind w:firstLine="0"/>
              <w:jc w:val="center"/>
              <w:rPr>
                <w:sz w:val="20"/>
                <w:szCs w:val="20"/>
              </w:rPr>
            </w:pPr>
            <w:r w:rsidRPr="00E729D5">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3F947051" w14:textId="596147B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CA59AAF" w14:textId="04087B51"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82BFB73" w14:textId="546F8B5F" w:rsidR="00693281" w:rsidRPr="00E729D5" w:rsidRDefault="00693281" w:rsidP="00693281">
            <w:pPr>
              <w:ind w:firstLine="0"/>
              <w:jc w:val="center"/>
              <w:rPr>
                <w:sz w:val="20"/>
                <w:szCs w:val="20"/>
              </w:rPr>
            </w:pPr>
            <w:r w:rsidRPr="00E729D5">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0A5A3662" w14:textId="56429726"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43FBAF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2D8F68" w14:textId="53AD6C4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0E356C8" w14:textId="3F1F2FEA" w:rsidR="00693281" w:rsidRPr="00E729D5" w:rsidRDefault="00693281" w:rsidP="00693281">
            <w:pPr>
              <w:ind w:firstLine="0"/>
              <w:jc w:val="center"/>
              <w:rPr>
                <w:sz w:val="20"/>
                <w:szCs w:val="20"/>
              </w:rPr>
            </w:pPr>
            <w:r w:rsidRPr="00E729D5">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1C8513DF" w14:textId="2A7DFB3A"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85803FD" w14:textId="3E1BA408"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239DE0AC" w14:textId="45709714" w:rsidR="00693281" w:rsidRPr="00E729D5" w:rsidRDefault="00693281" w:rsidP="00693281">
            <w:pPr>
              <w:ind w:firstLine="0"/>
              <w:jc w:val="center"/>
              <w:rPr>
                <w:sz w:val="20"/>
                <w:szCs w:val="20"/>
              </w:rPr>
            </w:pPr>
            <w:r w:rsidRPr="00E729D5">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AC0DF34" w14:textId="0B60C1BF"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41FADA9"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51903DF" w14:textId="19F569F2"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BB64BF8" w14:textId="76EE2D2C" w:rsidR="00693281" w:rsidRPr="00E729D5" w:rsidRDefault="00693281" w:rsidP="00693281">
            <w:pPr>
              <w:ind w:firstLine="0"/>
              <w:jc w:val="center"/>
              <w:rPr>
                <w:sz w:val="20"/>
                <w:szCs w:val="20"/>
              </w:rPr>
            </w:pPr>
            <w:r w:rsidRPr="00E729D5">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3B8D2749" w14:textId="2A47DD08"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128EC38" w14:textId="21F7530D"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09FAEBE0" w14:textId="2839D6B7" w:rsidR="00693281" w:rsidRPr="00E729D5" w:rsidRDefault="00693281" w:rsidP="00693281">
            <w:pPr>
              <w:ind w:firstLine="0"/>
              <w:jc w:val="center"/>
              <w:rPr>
                <w:sz w:val="20"/>
                <w:szCs w:val="20"/>
              </w:rPr>
            </w:pPr>
            <w:r w:rsidRPr="00E729D5">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7A37A772" w14:textId="4DEEFEC6"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143D7B3"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CADDD52" w14:textId="64B0D907"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051043A5" w14:textId="6F82DF58" w:rsidR="00693281" w:rsidRPr="00E729D5" w:rsidRDefault="00693281" w:rsidP="00693281">
            <w:pPr>
              <w:ind w:firstLine="0"/>
              <w:jc w:val="center"/>
              <w:rPr>
                <w:sz w:val="20"/>
                <w:szCs w:val="20"/>
              </w:rPr>
            </w:pPr>
            <w:r w:rsidRPr="00E729D5">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BFFD4E6" w14:textId="0ABF323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0977218" w14:textId="63F5927C"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4D00C3D5" w14:textId="5F019595" w:rsidR="00693281" w:rsidRPr="00E729D5" w:rsidRDefault="00693281" w:rsidP="00693281">
            <w:pPr>
              <w:ind w:firstLine="0"/>
              <w:jc w:val="center"/>
              <w:rPr>
                <w:sz w:val="20"/>
                <w:szCs w:val="20"/>
              </w:rPr>
            </w:pPr>
            <w:r w:rsidRPr="00E729D5">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3165964D" w14:textId="5AD45C9B"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22B29C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189A579" w14:textId="1FF17A3B"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289DE5AE" w14:textId="0DEAEDB2" w:rsidR="00693281" w:rsidRPr="00E729D5" w:rsidRDefault="00693281" w:rsidP="00693281">
            <w:pPr>
              <w:ind w:firstLine="0"/>
              <w:jc w:val="center"/>
              <w:rPr>
                <w:sz w:val="20"/>
                <w:szCs w:val="20"/>
              </w:rPr>
            </w:pPr>
            <w:r w:rsidRPr="00E729D5">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4C810C11" w14:textId="08AD8B5A"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DB8C970" w14:textId="04C7AC54" w:rsidR="00693281" w:rsidRPr="00E729D5" w:rsidRDefault="00693281" w:rsidP="00693281">
            <w:pPr>
              <w:ind w:firstLine="0"/>
              <w:jc w:val="center"/>
              <w:rPr>
                <w:sz w:val="20"/>
                <w:szCs w:val="20"/>
              </w:rPr>
            </w:pPr>
            <w:r w:rsidRPr="00E729D5">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05147853" w14:textId="7B2AC191" w:rsidR="00693281" w:rsidRPr="00E729D5" w:rsidRDefault="00693281" w:rsidP="00693281">
            <w:pPr>
              <w:ind w:firstLine="0"/>
              <w:jc w:val="center"/>
              <w:rPr>
                <w:sz w:val="20"/>
                <w:szCs w:val="20"/>
              </w:rPr>
            </w:pPr>
            <w:r w:rsidRPr="00E729D5">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7D58C930" w14:textId="3250DA94"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99231D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2A258CB" w14:textId="62DE1FD4"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0935471B" w14:textId="7E77ED77" w:rsidR="00693281" w:rsidRPr="00E729D5" w:rsidRDefault="00693281" w:rsidP="00693281">
            <w:pPr>
              <w:ind w:firstLine="0"/>
              <w:jc w:val="center"/>
              <w:rPr>
                <w:sz w:val="20"/>
                <w:szCs w:val="20"/>
              </w:rPr>
            </w:pPr>
            <w:r w:rsidRPr="00E729D5">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5BF584BD" w14:textId="59DDEC2F" w:rsidR="00693281" w:rsidRPr="00E729D5" w:rsidRDefault="00693281" w:rsidP="00693281">
            <w:pPr>
              <w:ind w:firstLine="0"/>
              <w:jc w:val="center"/>
              <w:rPr>
                <w:sz w:val="20"/>
                <w:szCs w:val="20"/>
              </w:rPr>
            </w:pPr>
            <w:r w:rsidRPr="00E729D5">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74F22DC2" w14:textId="31BAADF4" w:rsidR="00693281" w:rsidRPr="00E729D5" w:rsidRDefault="00693281" w:rsidP="00693281">
            <w:pPr>
              <w:ind w:firstLine="0"/>
              <w:jc w:val="center"/>
              <w:rPr>
                <w:sz w:val="20"/>
                <w:szCs w:val="20"/>
              </w:rPr>
            </w:pPr>
            <w:r w:rsidRPr="00E729D5">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09D26949" w14:textId="61B02C2D" w:rsidR="00693281" w:rsidRPr="00E729D5" w:rsidRDefault="00693281" w:rsidP="00693281">
            <w:pPr>
              <w:ind w:firstLine="0"/>
              <w:jc w:val="center"/>
              <w:rPr>
                <w:sz w:val="20"/>
                <w:szCs w:val="20"/>
              </w:rPr>
            </w:pPr>
            <w:r w:rsidRPr="00E729D5">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681DC818" w14:textId="3E9B9F94" w:rsidR="00693281" w:rsidRPr="00E729D5" w:rsidRDefault="00693281" w:rsidP="00693281">
            <w:pPr>
              <w:ind w:firstLine="0"/>
              <w:jc w:val="center"/>
              <w:rPr>
                <w:sz w:val="20"/>
                <w:szCs w:val="20"/>
              </w:rPr>
            </w:pPr>
            <w:r w:rsidRPr="00E729D5">
              <w:rPr>
                <w:color w:val="000000"/>
                <w:sz w:val="20"/>
                <w:szCs w:val="20"/>
              </w:rPr>
              <w:t>Формат: «000-000-000 00»</w:t>
            </w:r>
          </w:p>
        </w:tc>
      </w:tr>
      <w:tr w:rsidR="00693281" w:rsidRPr="0022634A" w14:paraId="14B0684F"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55C65B8" w14:textId="7345B37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4B71870" w14:textId="540235F1" w:rsidR="00693281" w:rsidRPr="00E729D5" w:rsidRDefault="00693281" w:rsidP="00693281">
            <w:pPr>
              <w:ind w:firstLine="0"/>
              <w:jc w:val="center"/>
              <w:rPr>
                <w:sz w:val="20"/>
                <w:szCs w:val="20"/>
              </w:rPr>
            </w:pPr>
            <w:r w:rsidRPr="00E729D5">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0F315D4D" w14:textId="73DC3F6E"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73D519ED" w14:textId="637A59D7"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515099D3" w14:textId="67D5891C" w:rsidR="00693281" w:rsidRPr="00E729D5" w:rsidRDefault="00693281" w:rsidP="00693281">
            <w:pPr>
              <w:ind w:firstLine="0"/>
              <w:jc w:val="center"/>
              <w:rPr>
                <w:sz w:val="20"/>
                <w:szCs w:val="20"/>
              </w:rPr>
            </w:pPr>
            <w:r w:rsidRPr="00E729D5">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1C2A0FE4" w14:textId="05F9E89E"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3294D69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36BEDF" w14:textId="5F5DA906"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54538A4" w14:textId="272A2ACA" w:rsidR="00693281" w:rsidRPr="00E729D5" w:rsidRDefault="00693281" w:rsidP="00693281">
            <w:pPr>
              <w:ind w:firstLine="0"/>
              <w:jc w:val="center"/>
              <w:rPr>
                <w:sz w:val="20"/>
                <w:szCs w:val="20"/>
              </w:rPr>
            </w:pPr>
            <w:r w:rsidRPr="00E729D5">
              <w:rPr>
                <w:color w:val="000000"/>
                <w:sz w:val="20"/>
                <w:szCs w:val="20"/>
              </w:rPr>
              <w:t>PR_INFO</w:t>
            </w:r>
          </w:p>
        </w:tc>
        <w:tc>
          <w:tcPr>
            <w:tcW w:w="553" w:type="dxa"/>
            <w:tcBorders>
              <w:top w:val="nil"/>
              <w:left w:val="nil"/>
              <w:bottom w:val="single" w:sz="8" w:space="0" w:color="auto"/>
              <w:right w:val="single" w:sz="8" w:space="0" w:color="auto"/>
            </w:tcBorders>
            <w:shd w:val="clear" w:color="auto" w:fill="auto"/>
            <w:vAlign w:val="center"/>
          </w:tcPr>
          <w:p w14:paraId="5B9ADE4B" w14:textId="17B85888"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5F4EC09B" w14:textId="16292862"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B3FE095" w14:textId="43FEFC50" w:rsidR="00693281" w:rsidRPr="00E729D5" w:rsidRDefault="00693281" w:rsidP="00693281">
            <w:pPr>
              <w:ind w:firstLine="0"/>
              <w:jc w:val="center"/>
              <w:rPr>
                <w:sz w:val="20"/>
                <w:szCs w:val="20"/>
              </w:rPr>
            </w:pPr>
            <w:r w:rsidRPr="00E729D5">
              <w:rPr>
                <w:color w:val="000000"/>
                <w:sz w:val="20"/>
                <w:szCs w:val="20"/>
              </w:rPr>
              <w:t>Информация о прикреплении</w:t>
            </w:r>
          </w:p>
        </w:tc>
        <w:tc>
          <w:tcPr>
            <w:tcW w:w="3402" w:type="dxa"/>
            <w:tcBorders>
              <w:top w:val="nil"/>
              <w:left w:val="nil"/>
              <w:bottom w:val="single" w:sz="8" w:space="0" w:color="auto"/>
              <w:right w:val="single" w:sz="8" w:space="0" w:color="auto"/>
            </w:tcBorders>
            <w:shd w:val="clear" w:color="auto" w:fill="auto"/>
            <w:vAlign w:val="center"/>
          </w:tcPr>
          <w:p w14:paraId="0C97B203" w14:textId="28225232" w:rsidR="00693281" w:rsidRPr="00E729D5" w:rsidRDefault="00693281" w:rsidP="00693281">
            <w:pPr>
              <w:ind w:firstLine="0"/>
              <w:jc w:val="center"/>
              <w:rPr>
                <w:sz w:val="20"/>
                <w:szCs w:val="20"/>
              </w:rPr>
            </w:pPr>
            <w:r w:rsidRPr="00E729D5">
              <w:rPr>
                <w:color w:val="000000"/>
                <w:sz w:val="20"/>
                <w:szCs w:val="20"/>
              </w:rPr>
              <w:t> </w:t>
            </w:r>
          </w:p>
        </w:tc>
      </w:tr>
      <w:tr w:rsidR="00693281" w:rsidRPr="005D181E" w14:paraId="51CC5396"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7616551E" w14:textId="177A139A" w:rsidR="00693281" w:rsidRPr="00E729D5" w:rsidRDefault="00693281" w:rsidP="00693281">
            <w:pPr>
              <w:ind w:firstLine="0"/>
              <w:jc w:val="center"/>
              <w:rPr>
                <w:sz w:val="20"/>
                <w:szCs w:val="20"/>
                <w:lang w:val="en-US"/>
              </w:rPr>
            </w:pPr>
            <w:r w:rsidRPr="00E729D5">
              <w:rPr>
                <w:color w:val="000000"/>
                <w:sz w:val="20"/>
                <w:szCs w:val="20"/>
              </w:rPr>
              <w:t>Данные</w:t>
            </w:r>
            <w:r w:rsidRPr="00E729D5">
              <w:rPr>
                <w:color w:val="000000"/>
                <w:sz w:val="20"/>
                <w:szCs w:val="20"/>
                <w:lang w:val="en-US"/>
              </w:rPr>
              <w:t xml:space="preserve"> </w:t>
            </w:r>
            <w:r w:rsidRPr="00E729D5">
              <w:rPr>
                <w:color w:val="000000"/>
                <w:sz w:val="20"/>
                <w:szCs w:val="20"/>
              </w:rPr>
              <w:t>полиса</w:t>
            </w:r>
            <w:r w:rsidRPr="00E729D5">
              <w:rPr>
                <w:color w:val="000000"/>
                <w:sz w:val="20"/>
                <w:szCs w:val="20"/>
                <w:lang w:val="en-US"/>
              </w:rPr>
              <w:t xml:space="preserve"> </w:t>
            </w:r>
            <w:r w:rsidRPr="00E729D5">
              <w:rPr>
                <w:color w:val="000000"/>
                <w:sz w:val="20"/>
                <w:szCs w:val="20"/>
              </w:rPr>
              <w:t>ОМС</w:t>
            </w:r>
            <w:r w:rsidRPr="00E729D5">
              <w:rPr>
                <w:color w:val="000000"/>
                <w:sz w:val="20"/>
                <w:szCs w:val="20"/>
                <w:lang w:val="en-US"/>
              </w:rPr>
              <w:t xml:space="preserve"> (</w:t>
            </w:r>
            <w:r w:rsidR="004A555C" w:rsidRPr="00E729D5">
              <w:rPr>
                <w:sz w:val="20"/>
                <w:szCs w:val="20"/>
                <w:lang w:val="en-US"/>
              </w:rPr>
              <w:t>STOM_PN</w:t>
            </w:r>
            <w:r w:rsidR="004A555C" w:rsidRPr="00E729D5">
              <w:rPr>
                <w:color w:val="000000"/>
                <w:sz w:val="20"/>
                <w:szCs w:val="20"/>
                <w:lang w:val="en-US"/>
              </w:rPr>
              <w:t xml:space="preserve"> </w:t>
            </w:r>
            <w:r w:rsidRPr="00E729D5">
              <w:rPr>
                <w:color w:val="000000"/>
                <w:sz w:val="20"/>
                <w:szCs w:val="20"/>
                <w:lang w:val="en-US"/>
              </w:rPr>
              <w:t>/ SMEN / PERSON / POLIS)</w:t>
            </w:r>
          </w:p>
        </w:tc>
      </w:tr>
      <w:tr w:rsidR="00693281" w:rsidRPr="0022634A" w14:paraId="73A018DA"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764426A" w14:textId="79DB81A0"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C54B12D" w14:textId="7508C4E4" w:rsidR="00693281" w:rsidRPr="00E729D5" w:rsidRDefault="00693281" w:rsidP="00693281">
            <w:pPr>
              <w:ind w:firstLine="0"/>
              <w:jc w:val="center"/>
              <w:rPr>
                <w:sz w:val="20"/>
                <w:szCs w:val="20"/>
              </w:rPr>
            </w:pPr>
            <w:r w:rsidRPr="00E729D5">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181DEEEE" w14:textId="6C76631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4F63E34C" w14:textId="14C3C0AC"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4613B559" w14:textId="34C34833" w:rsidR="00693281" w:rsidRPr="00E729D5" w:rsidRDefault="00693281" w:rsidP="00693281">
            <w:pPr>
              <w:ind w:firstLine="0"/>
              <w:jc w:val="center"/>
              <w:rPr>
                <w:sz w:val="20"/>
                <w:szCs w:val="20"/>
              </w:rPr>
            </w:pPr>
            <w:r w:rsidRPr="00E729D5">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7D20EFE5" w14:textId="42B58B78" w:rsidR="00693281" w:rsidRPr="00E729D5" w:rsidRDefault="00693281" w:rsidP="00693281">
            <w:pPr>
              <w:ind w:firstLine="0"/>
              <w:jc w:val="center"/>
              <w:rPr>
                <w:sz w:val="20"/>
                <w:szCs w:val="20"/>
              </w:rPr>
            </w:pPr>
            <w:r w:rsidRPr="00E729D5">
              <w:rPr>
                <w:color w:val="000000"/>
                <w:sz w:val="20"/>
                <w:szCs w:val="20"/>
              </w:rPr>
              <w:t>Заполняется в соответствии с полем SMOCOD справочника SMO.</w:t>
            </w:r>
          </w:p>
        </w:tc>
      </w:tr>
      <w:tr w:rsidR="00693281" w:rsidRPr="0022634A" w14:paraId="54EE537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2EF3206" w14:textId="49B4443F"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D5EE3BA" w14:textId="23AB13EF" w:rsidR="00693281" w:rsidRPr="00E729D5" w:rsidRDefault="00693281" w:rsidP="00693281">
            <w:pPr>
              <w:ind w:firstLine="0"/>
              <w:jc w:val="center"/>
              <w:rPr>
                <w:sz w:val="20"/>
                <w:szCs w:val="20"/>
              </w:rPr>
            </w:pPr>
            <w:r w:rsidRPr="00E729D5">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5C531E5A" w14:textId="752872A4"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BC03CFB" w14:textId="2BC2EDF9" w:rsidR="00693281" w:rsidRPr="00E729D5" w:rsidRDefault="00693281" w:rsidP="00693281">
            <w:pPr>
              <w:ind w:firstLine="0"/>
              <w:jc w:val="center"/>
              <w:rPr>
                <w:sz w:val="20"/>
                <w:szCs w:val="20"/>
              </w:rPr>
            </w:pPr>
            <w:r w:rsidRPr="00E729D5">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18F064AB" w14:textId="70302E9D" w:rsidR="00693281" w:rsidRPr="00E729D5" w:rsidRDefault="00693281" w:rsidP="00693281">
            <w:pPr>
              <w:ind w:firstLine="0"/>
              <w:jc w:val="center"/>
              <w:rPr>
                <w:sz w:val="20"/>
                <w:szCs w:val="20"/>
              </w:rPr>
            </w:pPr>
            <w:r w:rsidRPr="00E729D5">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5952B4C8" w14:textId="03792FFB" w:rsidR="00693281" w:rsidRPr="00E729D5" w:rsidRDefault="00693281" w:rsidP="00693281">
            <w:pPr>
              <w:ind w:firstLine="0"/>
              <w:jc w:val="center"/>
              <w:rPr>
                <w:sz w:val="20"/>
                <w:szCs w:val="20"/>
              </w:rPr>
            </w:pPr>
            <w:r w:rsidRPr="00E729D5">
              <w:rPr>
                <w:color w:val="000000"/>
                <w:sz w:val="20"/>
                <w:szCs w:val="20"/>
              </w:rPr>
              <w:t>Заполняется в соответствии с F008</w:t>
            </w:r>
          </w:p>
        </w:tc>
      </w:tr>
      <w:tr w:rsidR="00693281" w:rsidRPr="0022634A" w14:paraId="156CE8F1"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94100FC" w14:textId="5B3255DF"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DCF7005" w14:textId="351533DD" w:rsidR="00693281" w:rsidRPr="00E729D5" w:rsidRDefault="00693281" w:rsidP="00693281">
            <w:pPr>
              <w:ind w:firstLine="0"/>
              <w:jc w:val="center"/>
              <w:rPr>
                <w:sz w:val="20"/>
                <w:szCs w:val="20"/>
              </w:rPr>
            </w:pPr>
            <w:r w:rsidRPr="00E729D5">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3A092EF2" w14:textId="097375B0"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D5AC1D0" w14:textId="2D769098" w:rsidR="00693281" w:rsidRPr="00E729D5" w:rsidRDefault="00693281" w:rsidP="00693281">
            <w:pPr>
              <w:ind w:firstLine="0"/>
              <w:jc w:val="center"/>
              <w:rPr>
                <w:sz w:val="20"/>
                <w:szCs w:val="20"/>
              </w:rPr>
            </w:pPr>
            <w:r w:rsidRPr="00E729D5">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6DC9F3B8" w14:textId="3895DEC7" w:rsidR="00693281" w:rsidRPr="00E729D5" w:rsidRDefault="00693281" w:rsidP="00693281">
            <w:pPr>
              <w:ind w:firstLine="0"/>
              <w:jc w:val="center"/>
              <w:rPr>
                <w:sz w:val="20"/>
                <w:szCs w:val="20"/>
              </w:rPr>
            </w:pPr>
            <w:r w:rsidRPr="00E729D5">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7797CBA8" w14:textId="68903DAD"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1360DB51"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F56DBA3" w14:textId="009AF755"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7234F2F9" w14:textId="540F376B" w:rsidR="00693281" w:rsidRPr="00E729D5" w:rsidRDefault="00693281" w:rsidP="00693281">
            <w:pPr>
              <w:ind w:firstLine="0"/>
              <w:jc w:val="center"/>
              <w:rPr>
                <w:sz w:val="20"/>
                <w:szCs w:val="20"/>
              </w:rPr>
            </w:pPr>
            <w:r w:rsidRPr="00E729D5">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745A36E9" w14:textId="66CDDEE8"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3F97D9C" w14:textId="02ED6A30" w:rsidR="00693281" w:rsidRPr="00E729D5" w:rsidRDefault="00693281" w:rsidP="00693281">
            <w:pPr>
              <w:ind w:firstLine="0"/>
              <w:jc w:val="center"/>
              <w:rPr>
                <w:sz w:val="20"/>
                <w:szCs w:val="20"/>
              </w:rPr>
            </w:pPr>
            <w:r w:rsidRPr="00E729D5">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555491FA" w14:textId="690F693C" w:rsidR="00693281" w:rsidRPr="00E729D5" w:rsidRDefault="00693281" w:rsidP="00693281">
            <w:pPr>
              <w:ind w:firstLine="0"/>
              <w:jc w:val="center"/>
              <w:rPr>
                <w:sz w:val="20"/>
                <w:szCs w:val="20"/>
              </w:rPr>
            </w:pPr>
            <w:r w:rsidRPr="00E729D5">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28710887" w14:textId="0F450CAD" w:rsidR="00693281" w:rsidRPr="00E729D5" w:rsidRDefault="00693281" w:rsidP="00693281">
            <w:pPr>
              <w:ind w:firstLine="0"/>
              <w:jc w:val="center"/>
              <w:rPr>
                <w:sz w:val="20"/>
                <w:szCs w:val="20"/>
              </w:rPr>
            </w:pPr>
            <w:r w:rsidRPr="00E729D5">
              <w:rPr>
                <w:color w:val="000000"/>
                <w:sz w:val="20"/>
                <w:szCs w:val="20"/>
              </w:rPr>
              <w:t xml:space="preserve">При POLIS_TYPE=1 указывается Серия и Номер полиса старого образца (без разделителя). </w:t>
            </w:r>
            <w:r w:rsidRPr="00E729D5">
              <w:rPr>
                <w:color w:val="000000"/>
                <w:sz w:val="20"/>
                <w:szCs w:val="20"/>
              </w:rPr>
              <w:br/>
              <w:t xml:space="preserve">При POLIS_TYPE=2 указывается 9-ти разрядный номер бланка временного свидетельства. </w:t>
            </w:r>
            <w:r w:rsidRPr="00E729D5">
              <w:rPr>
                <w:color w:val="000000"/>
                <w:sz w:val="20"/>
                <w:szCs w:val="20"/>
              </w:rPr>
              <w:br/>
              <w:t>При POLIS_TYPE=3 данное поле не заполняется.</w:t>
            </w:r>
          </w:p>
        </w:tc>
      </w:tr>
      <w:tr w:rsidR="00693281" w:rsidRPr="0022634A" w14:paraId="6946DD3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BBCE917" w14:textId="42FAD41B" w:rsidR="00693281" w:rsidRPr="00E729D5" w:rsidRDefault="00693281" w:rsidP="00693281">
            <w:pPr>
              <w:ind w:firstLine="0"/>
              <w:jc w:val="center"/>
              <w:rPr>
                <w:sz w:val="20"/>
                <w:szCs w:val="20"/>
              </w:rPr>
            </w:pPr>
            <w:r w:rsidRPr="00E729D5">
              <w:rPr>
                <w:color w:val="000000"/>
                <w:sz w:val="20"/>
                <w:szCs w:val="20"/>
              </w:rPr>
              <w:t>Информация о прикреплении (</w:t>
            </w:r>
            <w:r w:rsidR="004A555C" w:rsidRPr="00E729D5">
              <w:rPr>
                <w:sz w:val="20"/>
                <w:szCs w:val="20"/>
              </w:rPr>
              <w:t>STOM_PN</w:t>
            </w:r>
            <w:r w:rsidR="004A555C" w:rsidRPr="00E729D5">
              <w:rPr>
                <w:color w:val="000000"/>
                <w:sz w:val="20"/>
                <w:szCs w:val="20"/>
              </w:rPr>
              <w:t xml:space="preserve"> </w:t>
            </w:r>
            <w:r w:rsidRPr="00E729D5">
              <w:rPr>
                <w:color w:val="000000"/>
                <w:sz w:val="20"/>
                <w:szCs w:val="20"/>
              </w:rPr>
              <w:t>/ SMEN / PERSON / PR_INFO)</w:t>
            </w:r>
          </w:p>
        </w:tc>
      </w:tr>
      <w:tr w:rsidR="00693281" w:rsidRPr="0022634A" w14:paraId="7BB141C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3D7C2BB1" w14:textId="206F3CC1"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FA506C8" w14:textId="667A8A9B" w:rsidR="00693281" w:rsidRPr="00E729D5" w:rsidRDefault="00693281" w:rsidP="00693281">
            <w:pPr>
              <w:ind w:firstLine="0"/>
              <w:jc w:val="center"/>
              <w:rPr>
                <w:sz w:val="20"/>
                <w:szCs w:val="20"/>
              </w:rPr>
            </w:pPr>
            <w:r w:rsidRPr="00E729D5">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59020C8F" w14:textId="06245BFE"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EA8A4FD" w14:textId="3BE9C02B"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66CE4BFC" w14:textId="117E017F" w:rsidR="00693281" w:rsidRPr="00E729D5" w:rsidRDefault="00693281" w:rsidP="00693281">
            <w:pPr>
              <w:ind w:firstLine="0"/>
              <w:jc w:val="center"/>
              <w:rPr>
                <w:sz w:val="20"/>
                <w:szCs w:val="20"/>
              </w:rPr>
            </w:pPr>
            <w:r w:rsidRPr="00E729D5">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1345E6BB" w14:textId="2A0C30BE" w:rsidR="00693281" w:rsidRPr="00E729D5" w:rsidRDefault="00693281" w:rsidP="00693281">
            <w:pPr>
              <w:ind w:firstLine="0"/>
              <w:jc w:val="center"/>
              <w:rPr>
                <w:sz w:val="20"/>
                <w:szCs w:val="20"/>
              </w:rPr>
            </w:pPr>
            <w:r w:rsidRPr="00E729D5">
              <w:rPr>
                <w:color w:val="000000"/>
                <w:sz w:val="20"/>
                <w:szCs w:val="20"/>
              </w:rPr>
              <w:t>Заполняется в случаи прикрепления по заявлению</w:t>
            </w:r>
          </w:p>
        </w:tc>
      </w:tr>
      <w:tr w:rsidR="00693281" w:rsidRPr="0022634A" w14:paraId="1F8FEF5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C6A3665" w14:textId="30B6A711"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1B5C025" w14:textId="6A33F9EF" w:rsidR="00693281" w:rsidRPr="00E729D5" w:rsidRDefault="00693281" w:rsidP="00693281">
            <w:pPr>
              <w:ind w:firstLine="0"/>
              <w:jc w:val="center"/>
              <w:rPr>
                <w:sz w:val="20"/>
                <w:szCs w:val="20"/>
              </w:rPr>
            </w:pPr>
            <w:r w:rsidRPr="00E729D5">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7499243B" w14:textId="67083FF5"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20FCEA4" w14:textId="428A76B1"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23772FF0" w14:textId="54F8323A" w:rsidR="00693281" w:rsidRPr="00E729D5" w:rsidRDefault="00693281" w:rsidP="00693281">
            <w:pPr>
              <w:ind w:firstLine="0"/>
              <w:jc w:val="center"/>
              <w:rPr>
                <w:sz w:val="20"/>
                <w:szCs w:val="20"/>
              </w:rPr>
            </w:pPr>
            <w:r w:rsidRPr="00E729D5">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2E76D32B" w14:textId="50ABB150" w:rsidR="00693281" w:rsidRPr="00E729D5" w:rsidRDefault="00693281" w:rsidP="00693281">
            <w:pPr>
              <w:ind w:firstLine="0"/>
              <w:jc w:val="center"/>
              <w:rPr>
                <w:sz w:val="20"/>
                <w:szCs w:val="20"/>
              </w:rPr>
            </w:pPr>
            <w:r w:rsidRPr="00E729D5">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693281" w:rsidRPr="0022634A" w14:paraId="095CE77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29471FB" w14:textId="65BE2686"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3E5934F" w14:textId="4AD8C210" w:rsidR="00693281" w:rsidRPr="00E729D5" w:rsidRDefault="00693281" w:rsidP="00693281">
            <w:pPr>
              <w:ind w:firstLine="0"/>
              <w:jc w:val="center"/>
              <w:rPr>
                <w:sz w:val="20"/>
                <w:szCs w:val="20"/>
              </w:rPr>
            </w:pPr>
            <w:r w:rsidRPr="00E729D5">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29511179" w14:textId="7899C26A"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6180548" w14:textId="3DC45E36" w:rsidR="00693281" w:rsidRPr="00E729D5" w:rsidRDefault="00693281" w:rsidP="00693281">
            <w:pPr>
              <w:ind w:firstLine="0"/>
              <w:jc w:val="center"/>
              <w:rPr>
                <w:sz w:val="20"/>
                <w:szCs w:val="20"/>
              </w:rPr>
            </w:pPr>
            <w:r w:rsidRPr="00E729D5">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028F6916" w14:textId="315F0147" w:rsidR="00693281" w:rsidRPr="00E729D5" w:rsidRDefault="00693281" w:rsidP="00693281">
            <w:pPr>
              <w:ind w:firstLine="0"/>
              <w:jc w:val="center"/>
              <w:rPr>
                <w:sz w:val="20"/>
                <w:szCs w:val="20"/>
              </w:rPr>
            </w:pPr>
            <w:r w:rsidRPr="00E729D5">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52BF20DF" w14:textId="24C0DB75"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213623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9E73055" w14:textId="15AFE91B"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535F869" w14:textId="188E5CDF" w:rsidR="00693281" w:rsidRPr="00E729D5" w:rsidRDefault="00693281" w:rsidP="00693281">
            <w:pPr>
              <w:ind w:firstLine="0"/>
              <w:jc w:val="center"/>
              <w:rPr>
                <w:sz w:val="20"/>
                <w:szCs w:val="20"/>
              </w:rPr>
            </w:pPr>
            <w:r w:rsidRPr="00E729D5">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22878B38" w14:textId="288D82F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4F4AA3A" w14:textId="57E73C03"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79334676" w14:textId="5CF634F3" w:rsidR="00693281" w:rsidRPr="00E729D5" w:rsidRDefault="00693281" w:rsidP="00693281">
            <w:pPr>
              <w:ind w:firstLine="0"/>
              <w:jc w:val="center"/>
              <w:rPr>
                <w:sz w:val="20"/>
                <w:szCs w:val="20"/>
              </w:rPr>
            </w:pPr>
            <w:r w:rsidRPr="00E729D5">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3F232370" w14:textId="6C5A43C3"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92C874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B0EB045" w14:textId="5DE688D9"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0D8D1C6A" w14:textId="701CD428" w:rsidR="00693281" w:rsidRPr="00E729D5" w:rsidRDefault="00693281" w:rsidP="00693281">
            <w:pPr>
              <w:ind w:firstLine="0"/>
              <w:jc w:val="center"/>
              <w:rPr>
                <w:sz w:val="20"/>
                <w:szCs w:val="20"/>
              </w:rPr>
            </w:pPr>
            <w:r w:rsidRPr="00E729D5">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7987BDB6" w14:textId="1D03EEE1"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785D997" w14:textId="3AEFFA64" w:rsidR="00693281" w:rsidRPr="00E729D5" w:rsidRDefault="00693281" w:rsidP="00693281">
            <w:pPr>
              <w:ind w:firstLine="0"/>
              <w:jc w:val="center"/>
              <w:rPr>
                <w:sz w:val="20"/>
                <w:szCs w:val="20"/>
              </w:rPr>
            </w:pPr>
            <w:r w:rsidRPr="00E729D5">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14F9540B" w14:textId="2365A133" w:rsidR="00693281" w:rsidRPr="00E729D5" w:rsidRDefault="00693281" w:rsidP="00693281">
            <w:pPr>
              <w:ind w:firstLine="0"/>
              <w:jc w:val="center"/>
              <w:rPr>
                <w:sz w:val="20"/>
                <w:szCs w:val="20"/>
              </w:rPr>
            </w:pPr>
            <w:r w:rsidRPr="00E729D5">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3C19E9D6" w14:textId="0CE5F753"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73B56B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AB60ABE" w14:textId="6D4DDDCD"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4C7099E" w14:textId="5F42F995" w:rsidR="00693281" w:rsidRPr="00E729D5" w:rsidRDefault="00693281" w:rsidP="00693281">
            <w:pPr>
              <w:ind w:firstLine="0"/>
              <w:jc w:val="center"/>
              <w:rPr>
                <w:sz w:val="20"/>
                <w:szCs w:val="20"/>
              </w:rPr>
            </w:pPr>
            <w:r w:rsidRPr="00E729D5">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22C8D023" w14:textId="276DA990" w:rsidR="00693281" w:rsidRPr="00E729D5" w:rsidRDefault="00693281" w:rsidP="00693281">
            <w:pPr>
              <w:ind w:firstLine="0"/>
              <w:jc w:val="center"/>
              <w:rPr>
                <w:sz w:val="20"/>
                <w:szCs w:val="20"/>
              </w:rPr>
            </w:pPr>
            <w:r w:rsidRPr="00E729D5">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0CE58B1C" w14:textId="350ECA63"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5D167415" w14:textId="1376FFF9" w:rsidR="00693281" w:rsidRPr="00E729D5" w:rsidRDefault="00693281" w:rsidP="00693281">
            <w:pPr>
              <w:ind w:firstLine="0"/>
              <w:jc w:val="center"/>
              <w:rPr>
                <w:sz w:val="20"/>
                <w:szCs w:val="20"/>
              </w:rPr>
            </w:pPr>
            <w:r w:rsidRPr="00E729D5">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41702B56" w14:textId="5746BC49" w:rsidR="00693281" w:rsidRPr="00E729D5" w:rsidRDefault="00693281" w:rsidP="00693281">
            <w:pPr>
              <w:ind w:firstLine="0"/>
              <w:jc w:val="center"/>
              <w:rPr>
                <w:sz w:val="20"/>
                <w:szCs w:val="20"/>
              </w:rPr>
            </w:pPr>
            <w:r w:rsidRPr="00E729D5">
              <w:rPr>
                <w:color w:val="000000"/>
                <w:sz w:val="20"/>
                <w:szCs w:val="20"/>
              </w:rPr>
              <w:t>Дата снятия с мед. обслуживания</w:t>
            </w:r>
          </w:p>
        </w:tc>
      </w:tr>
      <w:tr w:rsidR="00693281" w:rsidRPr="0022634A" w14:paraId="39461A3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122F3B2" w14:textId="4FB22BA3"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74EBCB41" w14:textId="0140F45F" w:rsidR="00693281" w:rsidRPr="00E729D5" w:rsidRDefault="00693281" w:rsidP="00693281">
            <w:pPr>
              <w:ind w:firstLine="0"/>
              <w:jc w:val="center"/>
              <w:rPr>
                <w:sz w:val="20"/>
                <w:szCs w:val="20"/>
              </w:rPr>
            </w:pPr>
            <w:r w:rsidRPr="00E729D5">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14E1636B" w14:textId="33EB800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5AFBB71" w14:textId="6C9C84FB" w:rsidR="00693281" w:rsidRPr="00E729D5" w:rsidRDefault="00693281" w:rsidP="00693281">
            <w:pPr>
              <w:ind w:firstLine="0"/>
              <w:jc w:val="center"/>
              <w:rPr>
                <w:sz w:val="20"/>
                <w:szCs w:val="20"/>
              </w:rPr>
            </w:pPr>
            <w:r w:rsidRPr="00E729D5">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61B6A109" w14:textId="4BA68C1A" w:rsidR="00693281" w:rsidRPr="00E729D5" w:rsidRDefault="00693281" w:rsidP="00693281">
            <w:pPr>
              <w:ind w:firstLine="0"/>
              <w:jc w:val="center"/>
              <w:rPr>
                <w:sz w:val="20"/>
                <w:szCs w:val="20"/>
              </w:rPr>
            </w:pPr>
            <w:r w:rsidRPr="00E729D5">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364CBEF2" w14:textId="4F59ADDE"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527C6C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E873C78" w14:textId="77777777" w:rsidR="00693281" w:rsidRPr="0022634A" w:rsidRDefault="00693281" w:rsidP="00693281">
            <w:pPr>
              <w:ind w:firstLine="0"/>
              <w:jc w:val="center"/>
              <w:rPr>
                <w:sz w:val="20"/>
                <w:szCs w:val="20"/>
              </w:rPr>
            </w:pPr>
            <w:r w:rsidRPr="0022634A">
              <w:rPr>
                <w:sz w:val="20"/>
                <w:szCs w:val="20"/>
              </w:rPr>
              <w:t>Закрывшиеся полисы из числа прикрепленных по стоматологическому признаку (CLOSE_POLIS)</w:t>
            </w:r>
          </w:p>
        </w:tc>
      </w:tr>
      <w:tr w:rsidR="00693281" w:rsidRPr="0022634A" w14:paraId="1398FEA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20070AC" w14:textId="77777777" w:rsidR="00693281" w:rsidRPr="0022634A" w:rsidRDefault="00693281" w:rsidP="00693281">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65EF1D72"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14989A4"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322049"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70D63D7"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7BC0858" w14:textId="77777777" w:rsidR="00693281" w:rsidRPr="0022634A" w:rsidRDefault="00693281" w:rsidP="00693281">
            <w:pPr>
              <w:ind w:firstLine="0"/>
              <w:jc w:val="center"/>
              <w:rPr>
                <w:sz w:val="20"/>
                <w:szCs w:val="20"/>
              </w:rPr>
            </w:pPr>
            <w:r w:rsidRPr="0022634A">
              <w:rPr>
                <w:sz w:val="20"/>
                <w:szCs w:val="20"/>
              </w:rPr>
              <w:t> </w:t>
            </w:r>
          </w:p>
        </w:tc>
      </w:tr>
      <w:tr w:rsidR="00693281" w:rsidRPr="005D181E" w14:paraId="40E9F6B4"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F6CEDC1"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(STOM_PN / CLOSE_POLIS / PERSON)</w:t>
            </w:r>
          </w:p>
        </w:tc>
      </w:tr>
      <w:tr w:rsidR="00693281" w:rsidRPr="0022634A" w14:paraId="5955E4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AAA3F50"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04BDDCB"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98886A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5A22FE0"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A13663C"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545FF0A"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3E71056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1A69C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594486" w14:textId="04D90F24" w:rsidR="00693281" w:rsidRPr="0022634A" w:rsidRDefault="00693281" w:rsidP="00693281">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52A68FDC"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E9DA30"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58645986" w14:textId="6073F05E"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CCB4DB6"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072677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E9026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0F10C6"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1B035B7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AD8AE68"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5A7C53E" w14:textId="04F83674"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0469FE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C18719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FF74F2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A4D46E"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57762F1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BF968DC"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5A38A227" w14:textId="60A29E43"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9B1911A"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8348BE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CB150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F1D56D"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2D959F6C"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11D07E"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6785EF2" w14:textId="4740E18E"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2DF365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384F7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2E9320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322206"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94FF8F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C0F5C86"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45D4218" w14:textId="2A5C83B1"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8BD5C26"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808DC6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F28C61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A4475FD"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F6F3AA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293CE1"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3E117062"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3E114821"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DC02CD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6FB262B" w14:textId="77777777" w:rsidR="00693281" w:rsidRPr="0022634A" w:rsidRDefault="00693281" w:rsidP="00693281">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2BF40A8D"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4C458F46"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3965848"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9C5928E"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B94279B"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2C41444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086060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A24264"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3BD9B5DE"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A22E0B0"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7128E04"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3DDEED45"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F822C3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E584A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61ED63B"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80D6DED"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63EE46F"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35CE26CE"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0B37451" w14:textId="77777777" w:rsidR="00693281" w:rsidRPr="0022634A" w:rsidRDefault="00693281" w:rsidP="00693281">
            <w:pPr>
              <w:ind w:firstLine="0"/>
              <w:jc w:val="center"/>
              <w:rPr>
                <w:sz w:val="20"/>
                <w:szCs w:val="20"/>
              </w:rPr>
            </w:pPr>
            <w:r w:rsidRPr="0022634A">
              <w:rPr>
                <w:sz w:val="20"/>
                <w:szCs w:val="20"/>
              </w:rPr>
              <w:t> </w:t>
            </w:r>
          </w:p>
        </w:tc>
      </w:tr>
      <w:tr w:rsidR="00693281" w:rsidRPr="005D181E" w14:paraId="4F74434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FE6AC7D"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CLOSE_POLIS / PERSON / POLIS)</w:t>
            </w:r>
          </w:p>
        </w:tc>
      </w:tr>
      <w:tr w:rsidR="00693281" w:rsidRPr="0022634A" w14:paraId="67C4507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46BF9C"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73186F5"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213433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8056EA4"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13725A21"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24F86195"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6C4F848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14EEB8B"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BAF344B"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B762ABE"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F527A7D"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2A31E17B"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56A3FDE1"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08D4013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9CA03D"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0BC129D"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3A22CB54"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3DF3B7E"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05FA32C9"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6A7AEC9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6A76B2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3FDEC5"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551F718"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44813128"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B47926A"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73C8BFE6"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7776E11F"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02FEC42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C6B1F9"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4A69280" w14:textId="77777777" w:rsidR="00693281" w:rsidRPr="0022634A" w:rsidRDefault="00693281" w:rsidP="00693281">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054EE17D"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2D3999"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8077D78" w14:textId="77777777" w:rsidR="00693281" w:rsidRPr="0022634A" w:rsidRDefault="00693281" w:rsidP="00693281">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02654B1A" w14:textId="77777777" w:rsidR="00693281" w:rsidRPr="0022634A" w:rsidRDefault="00693281" w:rsidP="00693281">
            <w:pPr>
              <w:ind w:firstLine="0"/>
              <w:jc w:val="center"/>
              <w:rPr>
                <w:sz w:val="20"/>
                <w:szCs w:val="20"/>
              </w:rPr>
            </w:pPr>
            <w:r w:rsidRPr="0022634A">
              <w:rPr>
                <w:sz w:val="20"/>
                <w:szCs w:val="20"/>
              </w:rPr>
              <w:t> </w:t>
            </w:r>
          </w:p>
        </w:tc>
      </w:tr>
      <w:tr w:rsidR="00693281" w:rsidRPr="005D181E" w14:paraId="51CC3508"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2B76C8E"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(STOM_PN / CLOSE_POLIS / PERSON / PR_INFO)</w:t>
            </w:r>
          </w:p>
        </w:tc>
      </w:tr>
      <w:tr w:rsidR="00693281" w:rsidRPr="0022634A" w14:paraId="084BE8F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21B67FD"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0711DBE"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5E8ECAC7"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7061C72"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07E0753"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6DEBC0AF"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0A2064F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3363602"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1C2CD7C"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1951D0F6" w14:textId="19D9A843"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2CA28B5"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088A290"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24D13D10" w14:textId="1FAA4084"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72A8BE5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7CEC6AE" w14:textId="77777777" w:rsidR="00693281" w:rsidRPr="0022634A" w:rsidRDefault="00693281" w:rsidP="00693281">
            <w:pPr>
              <w:ind w:firstLine="0"/>
              <w:jc w:val="center"/>
              <w:rPr>
                <w:sz w:val="20"/>
                <w:szCs w:val="20"/>
              </w:rPr>
            </w:pPr>
            <w:r w:rsidRPr="0022634A">
              <w:rPr>
                <w:sz w:val="20"/>
                <w:szCs w:val="20"/>
              </w:rPr>
              <w:t>Открывшиеся полисы из числа прикрепленных по стоматологическому признаку (OPEN_POLIS)</w:t>
            </w:r>
          </w:p>
        </w:tc>
      </w:tr>
      <w:tr w:rsidR="00693281" w:rsidRPr="0022634A" w14:paraId="74D5B5D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9B64ED" w14:textId="77777777" w:rsidR="00693281" w:rsidRPr="0022634A" w:rsidRDefault="00693281" w:rsidP="00693281">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3A7BB708"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37298D11"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01592E0"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66B08313"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CA158BB" w14:textId="77777777" w:rsidR="00693281" w:rsidRPr="0022634A" w:rsidRDefault="00693281" w:rsidP="00693281">
            <w:pPr>
              <w:ind w:firstLine="0"/>
              <w:jc w:val="center"/>
              <w:rPr>
                <w:sz w:val="20"/>
                <w:szCs w:val="20"/>
              </w:rPr>
            </w:pPr>
            <w:r w:rsidRPr="0022634A">
              <w:rPr>
                <w:sz w:val="20"/>
                <w:szCs w:val="20"/>
              </w:rPr>
              <w:t> </w:t>
            </w:r>
          </w:p>
        </w:tc>
      </w:tr>
      <w:tr w:rsidR="00693281" w:rsidRPr="005D181E" w14:paraId="2A28C4F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5AD7330"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(STOM_PN / OPEN_POLIS / PERSON)</w:t>
            </w:r>
          </w:p>
        </w:tc>
      </w:tr>
      <w:tr w:rsidR="00693281" w:rsidRPr="0022634A" w14:paraId="406AD12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918167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C237115"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66B60AF8"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0CFABD9"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6A00A947"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66AF5F7"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4C6D942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E6CFDC"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C10D15" w14:textId="77777777" w:rsidR="00693281" w:rsidRPr="0022634A" w:rsidRDefault="00693281" w:rsidP="00693281">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121F902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FEA2AD7"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357A71EB" w14:textId="592E01BE"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57108DB"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70680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2D9406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89B8DF"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5585EE9E"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2018AA"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05EEF81" w14:textId="5BCA5E59"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516CEC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57546DC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698FE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FC3C168"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63DF76BD"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DB2733"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87B90A5" w14:textId="1BD4BEF2"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768B78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14442B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039786"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D8C6AB"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304A89E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993F75"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0242B7E" w14:textId="3C37E723"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6A55F41"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460634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2BF405D"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E15153D"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9DC9CE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7C184C"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6BCCF15" w14:textId="6C8E3A9E"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46150AA"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5D5DC5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0CE36C5"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2180D70"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FC874C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834D021"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D217A05"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8531193"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765E57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872C854"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7C065F"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6F0D4BC4"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C209590"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39169CCA"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389C561"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3CAEA7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20EE2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95D4BE6"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B358873"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FC09212"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9B0A4C4"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78ADC014"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A7D555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4B1A81"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344819B"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362D00BC"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7781F593"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FB6FAF8"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39C6CB98" w14:textId="77777777" w:rsidR="00693281" w:rsidRPr="0022634A" w:rsidRDefault="00693281" w:rsidP="00693281">
            <w:pPr>
              <w:ind w:firstLine="0"/>
              <w:jc w:val="center"/>
              <w:rPr>
                <w:sz w:val="20"/>
                <w:szCs w:val="20"/>
              </w:rPr>
            </w:pPr>
            <w:r w:rsidRPr="0022634A">
              <w:rPr>
                <w:sz w:val="20"/>
                <w:szCs w:val="20"/>
              </w:rPr>
              <w:t> </w:t>
            </w:r>
          </w:p>
        </w:tc>
      </w:tr>
      <w:tr w:rsidR="00693281" w:rsidRPr="005D181E" w14:paraId="0F0BE54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53FE39D"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OPEN_POLIS / PERSON / POLIS)</w:t>
            </w:r>
          </w:p>
        </w:tc>
      </w:tr>
      <w:tr w:rsidR="00693281" w:rsidRPr="0022634A" w14:paraId="0CC93C3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6806E5"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FDD762D"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1E0B874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B5143B3"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379EF781"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6889E2A8"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1500F7B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F180D7B"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8C9F90D"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776471F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74EF83"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18156C41"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8E6B02A"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0608D5A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12C6473"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F166D5C"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A6E5D9B"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709CE77"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6E4265D2"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04492B25"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CE9A49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BFA2045"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B4C969"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639FB2E2"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09E7DF8"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5B533BDA"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232C1335"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14D8210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A5CABAB" w14:textId="77777777" w:rsidR="00693281" w:rsidRPr="0022634A" w:rsidRDefault="00693281" w:rsidP="00693281">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3032A58D" w14:textId="77777777" w:rsidR="00693281" w:rsidRPr="0022634A" w:rsidRDefault="00693281" w:rsidP="00693281">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2205D15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43BC1A7"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3810A79" w14:textId="77777777" w:rsidR="00693281" w:rsidRPr="0022634A" w:rsidRDefault="00693281" w:rsidP="00693281">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587B7F86" w14:textId="77777777" w:rsidR="00693281" w:rsidRPr="0022634A" w:rsidRDefault="00693281" w:rsidP="00693281">
            <w:pPr>
              <w:ind w:firstLine="0"/>
              <w:jc w:val="center"/>
              <w:rPr>
                <w:sz w:val="20"/>
                <w:szCs w:val="20"/>
              </w:rPr>
            </w:pPr>
            <w:r w:rsidRPr="0022634A">
              <w:rPr>
                <w:sz w:val="20"/>
                <w:szCs w:val="20"/>
              </w:rPr>
              <w:t> </w:t>
            </w:r>
          </w:p>
        </w:tc>
      </w:tr>
      <w:tr w:rsidR="00693281" w:rsidRPr="005D181E" w14:paraId="0E941EA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277F238"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(STOM_PN / OPEN_POLIS / PERSON / PR_INFO)</w:t>
            </w:r>
          </w:p>
        </w:tc>
      </w:tr>
      <w:tr w:rsidR="00693281" w:rsidRPr="0022634A" w14:paraId="263731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369552B"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AF544A9"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0E57F2C5"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092E34"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E3E7B65"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3E10D138"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19A59B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E667167"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B193F08"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0293DBBE" w14:textId="26210EF0"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61C696"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B0C5C09"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4339346" w14:textId="13780B84"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7A77B71B"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0142CB23" w14:textId="77777777" w:rsidR="00693281" w:rsidRPr="0022634A" w:rsidRDefault="00693281" w:rsidP="00693281">
            <w:pPr>
              <w:ind w:firstLine="0"/>
              <w:jc w:val="center"/>
              <w:rPr>
                <w:sz w:val="20"/>
                <w:szCs w:val="20"/>
              </w:rPr>
            </w:pPr>
            <w:r w:rsidRPr="0022634A">
              <w:rPr>
                <w:sz w:val="20"/>
                <w:szCs w:val="20"/>
              </w:rPr>
              <w:t>Описание элементов ветви GINEKOL_PN</w:t>
            </w:r>
          </w:p>
        </w:tc>
      </w:tr>
      <w:tr w:rsidR="00693281" w:rsidRPr="0022634A" w14:paraId="46B0B4D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B88C41" w14:textId="77777777" w:rsidR="00693281" w:rsidRPr="0022634A" w:rsidRDefault="00693281" w:rsidP="00693281">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0BE99254" w14:textId="77777777" w:rsidR="00693281" w:rsidRPr="0022634A" w:rsidRDefault="00693281" w:rsidP="00693281">
            <w:pPr>
              <w:ind w:firstLine="0"/>
              <w:jc w:val="center"/>
              <w:rPr>
                <w:sz w:val="20"/>
                <w:szCs w:val="20"/>
              </w:rPr>
            </w:pPr>
            <w:r w:rsidRPr="0022634A">
              <w:rPr>
                <w:sz w:val="20"/>
                <w:szCs w:val="20"/>
              </w:rPr>
              <w:t>UMER</w:t>
            </w:r>
          </w:p>
        </w:tc>
        <w:tc>
          <w:tcPr>
            <w:tcW w:w="553" w:type="dxa"/>
            <w:tcBorders>
              <w:top w:val="nil"/>
              <w:left w:val="nil"/>
              <w:bottom w:val="single" w:sz="8" w:space="0" w:color="auto"/>
              <w:right w:val="single" w:sz="8" w:space="0" w:color="auto"/>
            </w:tcBorders>
            <w:shd w:val="clear" w:color="auto" w:fill="auto"/>
            <w:vAlign w:val="center"/>
            <w:hideMark/>
          </w:tcPr>
          <w:p w14:paraId="1A9F4588" w14:textId="77777777" w:rsidR="00693281" w:rsidRPr="0022634A" w:rsidRDefault="00693281" w:rsidP="00693281">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B3B41E7"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B5C3067"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AB9D86D"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A6702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0177207E" w14:textId="55C30F16" w:rsidR="00693281" w:rsidRPr="0022634A" w:rsidRDefault="00693281" w:rsidP="00693281">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tcPr>
          <w:p w14:paraId="52262D75" w14:textId="1ECD0827" w:rsidR="00693281" w:rsidRPr="00E729D5" w:rsidRDefault="00693281" w:rsidP="00693281">
            <w:pPr>
              <w:ind w:firstLine="0"/>
              <w:jc w:val="center"/>
              <w:rPr>
                <w:sz w:val="20"/>
                <w:szCs w:val="20"/>
              </w:rPr>
            </w:pPr>
            <w:r w:rsidRPr="00E729D5">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1DAAB760" w14:textId="3ABE8FAB" w:rsidR="00693281" w:rsidRPr="00E729D5" w:rsidRDefault="00693281" w:rsidP="00693281">
            <w:pPr>
              <w:ind w:firstLine="0"/>
              <w:jc w:val="center"/>
              <w:rPr>
                <w:sz w:val="20"/>
                <w:szCs w:val="20"/>
              </w:rPr>
            </w:pPr>
            <w:r w:rsidRPr="00E729D5">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3949A2F6" w14:textId="3B9A623F" w:rsidR="00693281" w:rsidRPr="00E729D5" w:rsidRDefault="00693281" w:rsidP="00693281">
            <w:pPr>
              <w:ind w:firstLine="0"/>
              <w:jc w:val="center"/>
              <w:rPr>
                <w:sz w:val="20"/>
                <w:szCs w:val="20"/>
              </w:rPr>
            </w:pPr>
            <w:r w:rsidRPr="00E729D5">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58FD7CF9" w14:textId="77777777" w:rsidR="00693281" w:rsidRPr="00E729D5" w:rsidRDefault="00693281" w:rsidP="00693281">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0FB052D9" w14:textId="1C2527C2" w:rsidR="00693281" w:rsidRPr="00E729D5" w:rsidRDefault="004A555C" w:rsidP="00693281">
            <w:pPr>
              <w:ind w:firstLine="0"/>
              <w:jc w:val="center"/>
              <w:rPr>
                <w:sz w:val="20"/>
                <w:szCs w:val="20"/>
              </w:rPr>
            </w:pPr>
            <w:r w:rsidRPr="00E729D5">
              <w:rPr>
                <w:color w:val="000000"/>
                <w:sz w:val="20"/>
                <w:szCs w:val="20"/>
              </w:rPr>
              <w:t>(Вступает в действие с 01.03.2026)</w:t>
            </w:r>
          </w:p>
        </w:tc>
      </w:tr>
      <w:tr w:rsidR="00693281" w:rsidRPr="0022634A" w14:paraId="4785336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16CE5D" w14:textId="77777777" w:rsidR="00693281" w:rsidRPr="0022634A" w:rsidRDefault="00693281" w:rsidP="00693281">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hideMark/>
          </w:tcPr>
          <w:p w14:paraId="79F77DFA" w14:textId="77777777" w:rsidR="00693281" w:rsidRPr="0022634A" w:rsidRDefault="00693281" w:rsidP="00693281">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26A8E8DE" w14:textId="77777777" w:rsidR="00693281" w:rsidRPr="0022634A" w:rsidRDefault="00693281" w:rsidP="00693281">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8FA48AB"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4C28E8D"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6E3AD8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91347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1250C2" w14:textId="77777777" w:rsidR="00693281" w:rsidRPr="0022634A" w:rsidRDefault="00693281" w:rsidP="00693281">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hideMark/>
          </w:tcPr>
          <w:p w14:paraId="45B107DB" w14:textId="77777777" w:rsidR="00693281" w:rsidRPr="0022634A" w:rsidRDefault="00693281" w:rsidP="00693281">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33872D2F" w14:textId="77777777" w:rsidR="00693281" w:rsidRPr="0022634A" w:rsidRDefault="00693281" w:rsidP="00693281">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3DD28A2"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66CB069"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02B872A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83FFC3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3AE13F1" w14:textId="77777777" w:rsidR="00693281" w:rsidRPr="0022634A" w:rsidRDefault="00693281" w:rsidP="00693281">
            <w:pPr>
              <w:ind w:firstLine="0"/>
              <w:jc w:val="center"/>
              <w:rPr>
                <w:sz w:val="20"/>
                <w:szCs w:val="20"/>
              </w:rPr>
            </w:pPr>
            <w:r w:rsidRPr="0022634A">
              <w:rPr>
                <w:sz w:val="20"/>
                <w:szCs w:val="20"/>
              </w:rPr>
              <w:t>Умершие ЗЛ из числа прикрепленных по стоматологическому признаку (UMER)</w:t>
            </w:r>
          </w:p>
        </w:tc>
      </w:tr>
      <w:tr w:rsidR="00693281" w:rsidRPr="0022634A" w14:paraId="18A8221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9BB809A" w14:textId="77777777" w:rsidR="00693281" w:rsidRPr="0022634A" w:rsidRDefault="00693281" w:rsidP="00693281">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9417DD2"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084AE05"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14A94B"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AF73EB"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1FED7C3"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1C9C37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52FB1EF" w14:textId="77777777" w:rsidR="00693281" w:rsidRPr="0022634A" w:rsidRDefault="00693281" w:rsidP="00693281">
            <w:pPr>
              <w:ind w:firstLine="0"/>
              <w:jc w:val="center"/>
              <w:rPr>
                <w:sz w:val="20"/>
                <w:szCs w:val="20"/>
              </w:rPr>
            </w:pPr>
            <w:r w:rsidRPr="0022634A">
              <w:rPr>
                <w:sz w:val="20"/>
                <w:szCs w:val="20"/>
              </w:rPr>
              <w:t>Информация о ЗЛ (GINEKOL_PN / UMER / PERSON)</w:t>
            </w:r>
          </w:p>
        </w:tc>
      </w:tr>
      <w:tr w:rsidR="00693281" w:rsidRPr="0022634A" w14:paraId="544124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5B809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60358F"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6F38498"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32864D"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0856EB9A"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9992C32"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73442CC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2334D40"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277B52" w14:textId="77777777" w:rsidR="00693281" w:rsidRPr="0022634A" w:rsidRDefault="00693281" w:rsidP="00693281">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36B2E84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885F6CA"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165954B0" w14:textId="566960C2"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C12AB5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EDD17B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976B805"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7E56AE"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5BD03A4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E57E94A"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D9DAAA0" w14:textId="2B7588BB"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4A7A7C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0F44CD9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2E2F8A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86A1B93"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9B0A86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3839C6"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D0D450A" w14:textId="6B9C88F3"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11E3785"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0506C0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8F353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F9CE15"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F63D79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51AAA6"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C0C5509" w14:textId="03AC132E"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026ECA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0B5D1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4C067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A1654B"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25B7A22C"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D5471B"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1159778" w14:textId="54941318"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460CD6F"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FBDC5F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441AB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1C1A43D"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5CC6961E"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79F48F"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66A7EEDC"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538350C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BE468B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617ED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4C92D0"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5DA92E0C"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E585F32"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F48DD06"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954238C"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6A19AF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91C01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83388D"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531D5F46"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8DCE96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DF3009D"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2E6B6BF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CE48B6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67E3490"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2B37DFC"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1AF50830"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547D28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F6494FA"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00B4386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C07DB5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6C3D86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2522720" w14:textId="77777777" w:rsidR="00693281" w:rsidRPr="0022634A" w:rsidRDefault="00693281" w:rsidP="00693281">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44B3B2D4"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CE05A0D"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5EB7D97" w14:textId="77777777" w:rsidR="00693281" w:rsidRPr="0022634A" w:rsidRDefault="00693281" w:rsidP="00693281">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363DCDAB" w14:textId="77777777" w:rsidR="00693281" w:rsidRPr="0022634A" w:rsidRDefault="00693281" w:rsidP="00693281">
            <w:pPr>
              <w:ind w:firstLine="0"/>
              <w:jc w:val="center"/>
              <w:rPr>
                <w:sz w:val="20"/>
                <w:szCs w:val="20"/>
              </w:rPr>
            </w:pPr>
            <w:r w:rsidRPr="0022634A">
              <w:rPr>
                <w:sz w:val="20"/>
                <w:szCs w:val="20"/>
              </w:rPr>
              <w:t>Не заполняется в случае восстановления граждан</w:t>
            </w:r>
          </w:p>
        </w:tc>
      </w:tr>
      <w:tr w:rsidR="00693281" w:rsidRPr="0022634A" w14:paraId="4E46221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47721C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957A289" w14:textId="77777777" w:rsidR="00693281" w:rsidRPr="0022634A" w:rsidRDefault="00693281" w:rsidP="00693281">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32035A68"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5B00C57"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DD6472A" w14:textId="77777777" w:rsidR="00693281" w:rsidRPr="0022634A" w:rsidRDefault="00693281" w:rsidP="00693281">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7074DCC3" w14:textId="77777777" w:rsidR="00693281" w:rsidRPr="0022634A" w:rsidRDefault="00693281" w:rsidP="00693281">
            <w:pPr>
              <w:ind w:firstLine="0"/>
              <w:jc w:val="center"/>
              <w:rPr>
                <w:sz w:val="20"/>
                <w:szCs w:val="20"/>
              </w:rPr>
            </w:pPr>
            <w:r w:rsidRPr="0022634A">
              <w:rPr>
                <w:sz w:val="20"/>
                <w:szCs w:val="20"/>
              </w:rPr>
              <w:t>Устанавливается в случае восстановления граждан</w:t>
            </w:r>
          </w:p>
        </w:tc>
      </w:tr>
      <w:tr w:rsidR="00693281" w:rsidRPr="005D181E" w14:paraId="21BB9FC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397CDB5"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UMER / PERSON / POLIS)</w:t>
            </w:r>
          </w:p>
        </w:tc>
      </w:tr>
      <w:tr w:rsidR="00693281" w:rsidRPr="0022634A" w14:paraId="620F9D0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5ED550F"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CE4EA07"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24F2F69F"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EBF0C7"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5180D2EA"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62845EE"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3FA596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C078F54"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9123A12"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B4A92FD"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F5D492"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3FE8A4CE"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5B073C6A"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4ABA2B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8EB76E"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1FE6FA"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66ECF3DD"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B544678"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5B20339F"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7D69464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CEE2205"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63142A22"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17A14234"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2075954A"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59ED0DE6"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763B1E79"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550CF3B4"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2BC4B8F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69C0DA9" w14:textId="77777777" w:rsidR="00693281" w:rsidRPr="0022634A" w:rsidRDefault="00693281" w:rsidP="00693281">
            <w:pPr>
              <w:ind w:firstLine="0"/>
              <w:jc w:val="center"/>
              <w:rPr>
                <w:sz w:val="20"/>
                <w:szCs w:val="20"/>
              </w:rPr>
            </w:pPr>
            <w:r w:rsidRPr="0022634A">
              <w:rPr>
                <w:sz w:val="20"/>
                <w:szCs w:val="20"/>
              </w:rPr>
              <w:t>Информация о прикреплении (GINEKOL_PN / UMER / PERSON / PR_INFO)</w:t>
            </w:r>
          </w:p>
        </w:tc>
      </w:tr>
      <w:tr w:rsidR="00693281" w:rsidRPr="0022634A" w14:paraId="552D568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F92B95"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09C806"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504B604D"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6BA46CE"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33B4F0F"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554E6F6"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17D0BF4D"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5CD634" w14:textId="77777777" w:rsidR="00693281" w:rsidRPr="00E729D5" w:rsidRDefault="00693281" w:rsidP="00693281">
            <w:pPr>
              <w:ind w:firstLine="0"/>
              <w:jc w:val="center"/>
              <w:rPr>
                <w:sz w:val="20"/>
                <w:szCs w:val="20"/>
              </w:rPr>
            </w:pPr>
            <w:r w:rsidRPr="00E729D5">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4F9250F9" w14:textId="77777777" w:rsidR="00693281" w:rsidRPr="00E729D5" w:rsidRDefault="00693281" w:rsidP="00693281">
            <w:pPr>
              <w:ind w:firstLine="0"/>
              <w:jc w:val="center"/>
              <w:rPr>
                <w:sz w:val="20"/>
                <w:szCs w:val="20"/>
              </w:rPr>
            </w:pPr>
            <w:r w:rsidRPr="00E729D5">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3B393042" w14:textId="4981B836" w:rsidR="00693281" w:rsidRPr="00E729D5" w:rsidRDefault="00693281" w:rsidP="00693281">
            <w:pPr>
              <w:ind w:firstLine="0"/>
              <w:jc w:val="center"/>
              <w:rPr>
                <w:sz w:val="20"/>
                <w:szCs w:val="20"/>
              </w:rPr>
            </w:pPr>
            <w:r w:rsidRPr="00E729D5">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BFD189D" w14:textId="77777777" w:rsidR="00693281" w:rsidRPr="00E729D5" w:rsidRDefault="00693281" w:rsidP="00693281">
            <w:pPr>
              <w:ind w:firstLine="0"/>
              <w:jc w:val="center"/>
              <w:rPr>
                <w:sz w:val="20"/>
                <w:szCs w:val="20"/>
              </w:rPr>
            </w:pPr>
            <w:r w:rsidRPr="00E729D5">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7A60132" w14:textId="77777777" w:rsidR="00693281" w:rsidRPr="00E729D5" w:rsidRDefault="00693281" w:rsidP="00693281">
            <w:pPr>
              <w:ind w:firstLine="0"/>
              <w:jc w:val="center"/>
              <w:rPr>
                <w:sz w:val="20"/>
                <w:szCs w:val="20"/>
              </w:rPr>
            </w:pPr>
            <w:r w:rsidRPr="00E729D5">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688C3EB" w14:textId="29A8F4B5" w:rsidR="00693281" w:rsidRPr="00E729D5" w:rsidRDefault="00693281" w:rsidP="00693281">
            <w:pPr>
              <w:ind w:firstLine="0"/>
              <w:jc w:val="center"/>
              <w:rPr>
                <w:sz w:val="20"/>
                <w:szCs w:val="20"/>
              </w:rPr>
            </w:pPr>
            <w:r w:rsidRPr="00E729D5">
              <w:rPr>
                <w:sz w:val="20"/>
                <w:szCs w:val="20"/>
              </w:rPr>
              <w:t xml:space="preserve">Дата прикрепления по данным ТФОМС. </w:t>
            </w:r>
            <w:r w:rsidRPr="00E729D5">
              <w:rPr>
                <w:rFonts w:eastAsia="Calibri"/>
                <w:sz w:val="20"/>
                <w:szCs w:val="20"/>
              </w:rPr>
              <w:br/>
              <w:t xml:space="preserve">Подлежит заполнению при: </w:t>
            </w:r>
            <w:r w:rsidRPr="00E729D5">
              <w:rPr>
                <w:rFonts w:eastAsia="Calibri"/>
                <w:sz w:val="20"/>
                <w:szCs w:val="20"/>
              </w:rPr>
              <w:br/>
              <w:t xml:space="preserve">- наличии данных сведение у ТФОМС; </w:t>
            </w:r>
            <w:r w:rsidRPr="00E729D5">
              <w:rPr>
                <w:rFonts w:eastAsia="Calibri"/>
                <w:sz w:val="20"/>
                <w:szCs w:val="20"/>
              </w:rPr>
              <w:br/>
              <w:t>- успешном прикрепление.</w:t>
            </w:r>
          </w:p>
        </w:tc>
      </w:tr>
      <w:tr w:rsidR="00693281" w:rsidRPr="0022634A" w14:paraId="3EB410D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851A1AD" w14:textId="73274399" w:rsidR="00693281" w:rsidRPr="00E729D5" w:rsidRDefault="00693281" w:rsidP="00693281">
            <w:pPr>
              <w:ind w:firstLine="0"/>
              <w:jc w:val="center"/>
              <w:rPr>
                <w:sz w:val="20"/>
                <w:szCs w:val="20"/>
              </w:rPr>
            </w:pPr>
            <w:r w:rsidRPr="00E729D5">
              <w:rPr>
                <w:color w:val="000000"/>
                <w:sz w:val="20"/>
                <w:szCs w:val="20"/>
              </w:rPr>
              <w:t>Перешедшие в другие МО за месяц (SMEN)</w:t>
            </w:r>
            <w:r w:rsidR="004A555C" w:rsidRPr="00E729D5">
              <w:rPr>
                <w:color w:val="000000"/>
                <w:sz w:val="20"/>
                <w:szCs w:val="20"/>
              </w:rPr>
              <w:t xml:space="preserve"> (Вступает в действие с 01.03.2026)</w:t>
            </w:r>
          </w:p>
        </w:tc>
      </w:tr>
      <w:tr w:rsidR="00693281" w:rsidRPr="0022634A" w14:paraId="5208572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1734BC0" w14:textId="51B9483D" w:rsidR="00693281" w:rsidRPr="00E729D5" w:rsidRDefault="00693281" w:rsidP="00693281">
            <w:pPr>
              <w:ind w:firstLine="0"/>
              <w:jc w:val="center"/>
              <w:rPr>
                <w:sz w:val="20"/>
                <w:szCs w:val="20"/>
              </w:rPr>
            </w:pPr>
            <w:r w:rsidRPr="00E729D5">
              <w:rPr>
                <w:color w:val="000000"/>
                <w:sz w:val="20"/>
                <w:szCs w:val="20"/>
              </w:rPr>
              <w:t>SMEN</w:t>
            </w:r>
          </w:p>
        </w:tc>
        <w:tc>
          <w:tcPr>
            <w:tcW w:w="1701" w:type="dxa"/>
            <w:tcBorders>
              <w:top w:val="nil"/>
              <w:left w:val="nil"/>
              <w:bottom w:val="single" w:sz="8" w:space="0" w:color="auto"/>
              <w:right w:val="single" w:sz="8" w:space="0" w:color="auto"/>
            </w:tcBorders>
            <w:shd w:val="clear" w:color="auto" w:fill="auto"/>
            <w:vAlign w:val="center"/>
          </w:tcPr>
          <w:p w14:paraId="5F2DCF3A" w14:textId="4C153E0D" w:rsidR="00693281" w:rsidRPr="00E729D5" w:rsidRDefault="00693281" w:rsidP="00693281">
            <w:pPr>
              <w:ind w:firstLine="0"/>
              <w:jc w:val="center"/>
              <w:rPr>
                <w:sz w:val="20"/>
                <w:szCs w:val="20"/>
              </w:rPr>
            </w:pPr>
            <w:r w:rsidRPr="00E729D5">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7B73D309" w14:textId="65FA5628" w:rsidR="00693281" w:rsidRPr="00E729D5" w:rsidRDefault="00693281" w:rsidP="00693281">
            <w:pPr>
              <w:ind w:firstLine="0"/>
              <w:jc w:val="center"/>
              <w:rPr>
                <w:sz w:val="20"/>
                <w:szCs w:val="20"/>
              </w:rPr>
            </w:pPr>
            <w:r w:rsidRPr="00E729D5">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257400D9" w14:textId="4FC829C7"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E5152FB" w14:textId="4CF78AB0" w:rsidR="00693281" w:rsidRPr="00E729D5" w:rsidRDefault="00693281" w:rsidP="00693281">
            <w:pPr>
              <w:ind w:firstLine="0"/>
              <w:jc w:val="center"/>
              <w:rPr>
                <w:sz w:val="20"/>
                <w:szCs w:val="20"/>
              </w:rPr>
            </w:pPr>
            <w:r w:rsidRPr="00E729D5">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40E95255" w14:textId="4F906225"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31DA000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3CF8DA43" w14:textId="7EE9D5A6" w:rsidR="00693281" w:rsidRPr="00E729D5" w:rsidRDefault="00693281" w:rsidP="00693281">
            <w:pPr>
              <w:ind w:firstLine="0"/>
              <w:jc w:val="center"/>
              <w:rPr>
                <w:sz w:val="20"/>
                <w:szCs w:val="20"/>
              </w:rPr>
            </w:pPr>
            <w:r w:rsidRPr="00E729D5">
              <w:rPr>
                <w:color w:val="000000"/>
                <w:sz w:val="20"/>
                <w:szCs w:val="20"/>
              </w:rPr>
              <w:t>Информация о ЗЛ, перешедших в другие МО за месяц (</w:t>
            </w:r>
            <w:r w:rsidR="004A555C" w:rsidRPr="00E729D5">
              <w:rPr>
                <w:sz w:val="20"/>
                <w:szCs w:val="20"/>
              </w:rPr>
              <w:t>GINEKOL_PN</w:t>
            </w:r>
            <w:r w:rsidRPr="00E729D5">
              <w:rPr>
                <w:color w:val="000000"/>
                <w:sz w:val="20"/>
                <w:szCs w:val="20"/>
              </w:rPr>
              <w:t xml:space="preserve"> / SMEN / PERSON)</w:t>
            </w:r>
          </w:p>
        </w:tc>
      </w:tr>
      <w:tr w:rsidR="00693281" w:rsidRPr="0022634A" w14:paraId="7566E8D1"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655E83A" w14:textId="5BC8AFD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8BAE378" w14:textId="3D0E1FDF" w:rsidR="00693281" w:rsidRPr="00E729D5" w:rsidRDefault="00693281" w:rsidP="00693281">
            <w:pPr>
              <w:ind w:firstLine="0"/>
              <w:jc w:val="center"/>
              <w:rPr>
                <w:sz w:val="20"/>
                <w:szCs w:val="20"/>
              </w:rPr>
            </w:pPr>
            <w:r w:rsidRPr="00E729D5">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74B549BC" w14:textId="61E98F44"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9DA94A6" w14:textId="582A1B10" w:rsidR="00693281" w:rsidRPr="00E729D5" w:rsidRDefault="00693281" w:rsidP="00693281">
            <w:pPr>
              <w:ind w:firstLine="0"/>
              <w:jc w:val="center"/>
              <w:rPr>
                <w:sz w:val="20"/>
                <w:szCs w:val="20"/>
              </w:rPr>
            </w:pPr>
            <w:r w:rsidRPr="00E729D5">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01859F1E" w14:textId="625D1C36" w:rsidR="00693281" w:rsidRPr="00E729D5" w:rsidRDefault="00693281" w:rsidP="00693281">
            <w:pPr>
              <w:ind w:firstLine="0"/>
              <w:jc w:val="center"/>
              <w:rPr>
                <w:sz w:val="20"/>
                <w:szCs w:val="20"/>
              </w:rPr>
            </w:pPr>
            <w:r w:rsidRPr="00E729D5">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7E35EA35" w14:textId="291036EF" w:rsidR="00693281" w:rsidRPr="00E729D5" w:rsidRDefault="00693281" w:rsidP="00693281">
            <w:pPr>
              <w:ind w:firstLine="0"/>
              <w:jc w:val="center"/>
              <w:rPr>
                <w:sz w:val="20"/>
                <w:szCs w:val="20"/>
              </w:rPr>
            </w:pPr>
            <w:r w:rsidRPr="00E729D5">
              <w:rPr>
                <w:color w:val="000000"/>
                <w:sz w:val="20"/>
                <w:szCs w:val="20"/>
              </w:rPr>
              <w:t>Порядковый номер записи в пределах родительского элемента.</w:t>
            </w:r>
          </w:p>
        </w:tc>
      </w:tr>
      <w:tr w:rsidR="00693281" w:rsidRPr="0022634A" w14:paraId="061FE51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8D365EB" w14:textId="6E183734"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0F9E8BB" w14:textId="320AB190" w:rsidR="00693281" w:rsidRPr="00E729D5" w:rsidRDefault="00693281" w:rsidP="00693281">
            <w:pPr>
              <w:ind w:firstLine="0"/>
              <w:jc w:val="center"/>
              <w:rPr>
                <w:sz w:val="20"/>
                <w:szCs w:val="20"/>
              </w:rPr>
            </w:pPr>
            <w:r w:rsidRPr="00E729D5">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5E61F7D1" w14:textId="5F4ABBE6"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F6CFB5E" w14:textId="5117578C" w:rsidR="00693281" w:rsidRPr="00E729D5" w:rsidRDefault="00693281" w:rsidP="00693281">
            <w:pPr>
              <w:ind w:firstLine="0"/>
              <w:jc w:val="center"/>
              <w:rPr>
                <w:sz w:val="20"/>
                <w:szCs w:val="20"/>
              </w:rPr>
            </w:pPr>
            <w:r w:rsidRPr="00E729D5">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42F43B4F" w14:textId="07866C68" w:rsidR="00693281" w:rsidRPr="00E729D5" w:rsidRDefault="00693281" w:rsidP="00693281">
            <w:pPr>
              <w:ind w:firstLine="0"/>
              <w:jc w:val="center"/>
              <w:rPr>
                <w:sz w:val="20"/>
                <w:szCs w:val="20"/>
              </w:rPr>
            </w:pPr>
            <w:r w:rsidRPr="00E729D5">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2E9430C6" w14:textId="4AF97D64"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86CB038"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0641C5" w14:textId="604C343A"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D15F3B7" w14:textId="667C792C" w:rsidR="00693281" w:rsidRPr="00E729D5" w:rsidRDefault="00693281" w:rsidP="00693281">
            <w:pPr>
              <w:ind w:firstLine="0"/>
              <w:jc w:val="center"/>
              <w:rPr>
                <w:sz w:val="20"/>
                <w:szCs w:val="20"/>
              </w:rPr>
            </w:pPr>
            <w:r w:rsidRPr="00E729D5">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5E338274" w14:textId="50418099"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9208736" w14:textId="7BEF51D5"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FF0121C" w14:textId="272359EF" w:rsidR="00693281" w:rsidRPr="00E729D5" w:rsidRDefault="00693281" w:rsidP="00693281">
            <w:pPr>
              <w:ind w:firstLine="0"/>
              <w:jc w:val="center"/>
              <w:rPr>
                <w:sz w:val="20"/>
                <w:szCs w:val="20"/>
              </w:rPr>
            </w:pPr>
            <w:r w:rsidRPr="00E729D5">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67F3A0CC" w14:textId="123DDB8D"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412079A"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CF6A67D" w14:textId="6A1C6CC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D5DD144" w14:textId="5F856C0D" w:rsidR="00693281" w:rsidRPr="00E729D5" w:rsidRDefault="00693281" w:rsidP="00693281">
            <w:pPr>
              <w:ind w:firstLine="0"/>
              <w:jc w:val="center"/>
              <w:rPr>
                <w:sz w:val="20"/>
                <w:szCs w:val="20"/>
              </w:rPr>
            </w:pPr>
            <w:r w:rsidRPr="00E729D5">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7331FEF5" w14:textId="1C8F0831"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00EF45D" w14:textId="3639EEA2"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8C17B43" w14:textId="6784847B" w:rsidR="00693281" w:rsidRPr="00E729D5" w:rsidRDefault="00693281" w:rsidP="00693281">
            <w:pPr>
              <w:ind w:firstLine="0"/>
              <w:jc w:val="center"/>
              <w:rPr>
                <w:sz w:val="20"/>
                <w:szCs w:val="20"/>
              </w:rPr>
            </w:pPr>
            <w:r w:rsidRPr="00E729D5">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1A28D42" w14:textId="61DB5566"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3C6AABE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11DFAA7" w14:textId="3668076B"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62588C5" w14:textId="4FF153C9" w:rsidR="00693281" w:rsidRPr="00E729D5" w:rsidRDefault="00693281" w:rsidP="00693281">
            <w:pPr>
              <w:ind w:firstLine="0"/>
              <w:jc w:val="center"/>
              <w:rPr>
                <w:sz w:val="20"/>
                <w:szCs w:val="20"/>
              </w:rPr>
            </w:pPr>
            <w:r w:rsidRPr="00E729D5">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18FCDEF0" w14:textId="78281D88"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8015576" w14:textId="3601F09B"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26385328" w14:textId="03782A14" w:rsidR="00693281" w:rsidRPr="00E729D5" w:rsidRDefault="00693281" w:rsidP="00693281">
            <w:pPr>
              <w:ind w:firstLine="0"/>
              <w:jc w:val="center"/>
              <w:rPr>
                <w:sz w:val="20"/>
                <w:szCs w:val="20"/>
              </w:rPr>
            </w:pPr>
            <w:r w:rsidRPr="00E729D5">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59DADD5A" w14:textId="33F2E47C"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DC10269"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FC739B7" w14:textId="08342AC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8FE1BC3" w14:textId="545939C7" w:rsidR="00693281" w:rsidRPr="00E729D5" w:rsidRDefault="00693281" w:rsidP="00693281">
            <w:pPr>
              <w:ind w:firstLine="0"/>
              <w:jc w:val="center"/>
              <w:rPr>
                <w:sz w:val="20"/>
                <w:szCs w:val="20"/>
              </w:rPr>
            </w:pPr>
            <w:r w:rsidRPr="00E729D5">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77BF276" w14:textId="7E0A774F"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491184EA" w14:textId="729000BD"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4024DC00" w14:textId="19795A5C" w:rsidR="00693281" w:rsidRPr="00E729D5" w:rsidRDefault="00693281" w:rsidP="00693281">
            <w:pPr>
              <w:ind w:firstLine="0"/>
              <w:jc w:val="center"/>
              <w:rPr>
                <w:sz w:val="20"/>
                <w:szCs w:val="20"/>
              </w:rPr>
            </w:pPr>
            <w:r w:rsidRPr="00E729D5">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6118C16B" w14:textId="5F8C2D19"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225D69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052F7E5" w14:textId="1FAB0255"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9FCD924" w14:textId="7E854015" w:rsidR="00693281" w:rsidRPr="00E729D5" w:rsidRDefault="00693281" w:rsidP="00693281">
            <w:pPr>
              <w:ind w:firstLine="0"/>
              <w:jc w:val="center"/>
              <w:rPr>
                <w:sz w:val="20"/>
                <w:szCs w:val="20"/>
              </w:rPr>
            </w:pPr>
            <w:r w:rsidRPr="00E729D5">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542328D2" w14:textId="58F8513A"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3E1EBF6" w14:textId="4950F19D" w:rsidR="00693281" w:rsidRPr="00E729D5" w:rsidRDefault="00693281" w:rsidP="00693281">
            <w:pPr>
              <w:ind w:firstLine="0"/>
              <w:jc w:val="center"/>
              <w:rPr>
                <w:sz w:val="20"/>
                <w:szCs w:val="20"/>
              </w:rPr>
            </w:pPr>
            <w:r w:rsidRPr="00E729D5">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6D2616E1" w14:textId="4152022E" w:rsidR="00693281" w:rsidRPr="00E729D5" w:rsidRDefault="00693281" w:rsidP="00693281">
            <w:pPr>
              <w:ind w:firstLine="0"/>
              <w:jc w:val="center"/>
              <w:rPr>
                <w:sz w:val="20"/>
                <w:szCs w:val="20"/>
              </w:rPr>
            </w:pPr>
            <w:r w:rsidRPr="00E729D5">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69489FC2" w14:textId="022A7901"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A5343D2"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CABEFE1" w14:textId="3270CA1F"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B1E83F9" w14:textId="2C06C7EE" w:rsidR="00693281" w:rsidRPr="00E729D5" w:rsidRDefault="00693281" w:rsidP="00693281">
            <w:pPr>
              <w:ind w:firstLine="0"/>
              <w:jc w:val="center"/>
              <w:rPr>
                <w:sz w:val="20"/>
                <w:szCs w:val="20"/>
              </w:rPr>
            </w:pPr>
            <w:r w:rsidRPr="00E729D5">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6CB9BD3F" w14:textId="1B30B694" w:rsidR="00693281" w:rsidRPr="00E729D5" w:rsidRDefault="00693281" w:rsidP="00693281">
            <w:pPr>
              <w:ind w:firstLine="0"/>
              <w:jc w:val="center"/>
              <w:rPr>
                <w:sz w:val="20"/>
                <w:szCs w:val="20"/>
              </w:rPr>
            </w:pPr>
            <w:r w:rsidRPr="00E729D5">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2C9E1944" w14:textId="36D8F953" w:rsidR="00693281" w:rsidRPr="00E729D5" w:rsidRDefault="00693281" w:rsidP="00693281">
            <w:pPr>
              <w:ind w:firstLine="0"/>
              <w:jc w:val="center"/>
              <w:rPr>
                <w:sz w:val="20"/>
                <w:szCs w:val="20"/>
              </w:rPr>
            </w:pPr>
            <w:r w:rsidRPr="00E729D5">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483C1773" w14:textId="3CE1A96A" w:rsidR="00693281" w:rsidRPr="00E729D5" w:rsidRDefault="00693281" w:rsidP="00693281">
            <w:pPr>
              <w:ind w:firstLine="0"/>
              <w:jc w:val="center"/>
              <w:rPr>
                <w:sz w:val="20"/>
                <w:szCs w:val="20"/>
              </w:rPr>
            </w:pPr>
            <w:r w:rsidRPr="00E729D5">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445C7723" w14:textId="382D0D31" w:rsidR="00693281" w:rsidRPr="00E729D5" w:rsidRDefault="00693281" w:rsidP="00693281">
            <w:pPr>
              <w:ind w:firstLine="0"/>
              <w:jc w:val="center"/>
              <w:rPr>
                <w:sz w:val="20"/>
                <w:szCs w:val="20"/>
              </w:rPr>
            </w:pPr>
            <w:r w:rsidRPr="00E729D5">
              <w:rPr>
                <w:color w:val="000000"/>
                <w:sz w:val="20"/>
                <w:szCs w:val="20"/>
              </w:rPr>
              <w:t>Формат: «000-000-000 00»</w:t>
            </w:r>
          </w:p>
        </w:tc>
      </w:tr>
      <w:tr w:rsidR="00693281" w:rsidRPr="0022634A" w14:paraId="446EC76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97C08F1" w14:textId="335FE7CB"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66FB846" w14:textId="014C2C2B" w:rsidR="00693281" w:rsidRPr="00E729D5" w:rsidRDefault="00693281" w:rsidP="00693281">
            <w:pPr>
              <w:ind w:firstLine="0"/>
              <w:jc w:val="center"/>
              <w:rPr>
                <w:sz w:val="20"/>
                <w:szCs w:val="20"/>
              </w:rPr>
            </w:pPr>
            <w:r w:rsidRPr="00E729D5">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36FD5482" w14:textId="624723CB"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2F9FDB77" w14:textId="5E350919"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2B32EB6" w14:textId="33AAEE08" w:rsidR="00693281" w:rsidRPr="00E729D5" w:rsidRDefault="00693281" w:rsidP="00693281">
            <w:pPr>
              <w:ind w:firstLine="0"/>
              <w:jc w:val="center"/>
              <w:rPr>
                <w:sz w:val="20"/>
                <w:szCs w:val="20"/>
              </w:rPr>
            </w:pPr>
            <w:r w:rsidRPr="00E729D5">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4F13C4B9" w14:textId="3F7A7C9A"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CF718C5"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DB3019A" w14:textId="590AF5A9"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7514970" w14:textId="147F4CCF" w:rsidR="00693281" w:rsidRPr="00E729D5" w:rsidRDefault="00693281" w:rsidP="00693281">
            <w:pPr>
              <w:ind w:firstLine="0"/>
              <w:jc w:val="center"/>
              <w:rPr>
                <w:sz w:val="20"/>
                <w:szCs w:val="20"/>
              </w:rPr>
            </w:pPr>
            <w:r w:rsidRPr="00E729D5">
              <w:rPr>
                <w:color w:val="000000"/>
                <w:sz w:val="20"/>
                <w:szCs w:val="20"/>
              </w:rPr>
              <w:t>PR_INFO</w:t>
            </w:r>
          </w:p>
        </w:tc>
        <w:tc>
          <w:tcPr>
            <w:tcW w:w="553" w:type="dxa"/>
            <w:tcBorders>
              <w:top w:val="nil"/>
              <w:left w:val="nil"/>
              <w:bottom w:val="single" w:sz="8" w:space="0" w:color="auto"/>
              <w:right w:val="single" w:sz="8" w:space="0" w:color="auto"/>
            </w:tcBorders>
            <w:shd w:val="clear" w:color="auto" w:fill="auto"/>
            <w:vAlign w:val="center"/>
          </w:tcPr>
          <w:p w14:paraId="247B1505" w14:textId="72B250B3"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20E237A9" w14:textId="3DCEE960"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17E15E1" w14:textId="45DBD593" w:rsidR="00693281" w:rsidRPr="00E729D5" w:rsidRDefault="00693281" w:rsidP="00693281">
            <w:pPr>
              <w:ind w:firstLine="0"/>
              <w:jc w:val="center"/>
              <w:rPr>
                <w:sz w:val="20"/>
                <w:szCs w:val="20"/>
              </w:rPr>
            </w:pPr>
            <w:r w:rsidRPr="00E729D5">
              <w:rPr>
                <w:color w:val="000000"/>
                <w:sz w:val="20"/>
                <w:szCs w:val="20"/>
              </w:rPr>
              <w:t>Информация о прикреплении</w:t>
            </w:r>
          </w:p>
        </w:tc>
        <w:tc>
          <w:tcPr>
            <w:tcW w:w="3402" w:type="dxa"/>
            <w:tcBorders>
              <w:top w:val="nil"/>
              <w:left w:val="nil"/>
              <w:bottom w:val="single" w:sz="8" w:space="0" w:color="auto"/>
              <w:right w:val="single" w:sz="8" w:space="0" w:color="auto"/>
            </w:tcBorders>
            <w:shd w:val="clear" w:color="auto" w:fill="auto"/>
            <w:vAlign w:val="center"/>
          </w:tcPr>
          <w:p w14:paraId="7D1A1726" w14:textId="1D9D501B" w:rsidR="00693281" w:rsidRPr="00E729D5" w:rsidRDefault="00693281" w:rsidP="00693281">
            <w:pPr>
              <w:ind w:firstLine="0"/>
              <w:jc w:val="center"/>
              <w:rPr>
                <w:sz w:val="20"/>
                <w:szCs w:val="20"/>
              </w:rPr>
            </w:pPr>
            <w:r w:rsidRPr="00E729D5">
              <w:rPr>
                <w:color w:val="000000"/>
                <w:sz w:val="20"/>
                <w:szCs w:val="20"/>
              </w:rPr>
              <w:t> </w:t>
            </w:r>
          </w:p>
        </w:tc>
      </w:tr>
      <w:tr w:rsidR="00693281" w:rsidRPr="005D181E" w14:paraId="5B77FFD2"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1CA4059C" w14:textId="473C551C" w:rsidR="00693281" w:rsidRPr="00E729D5" w:rsidRDefault="00693281" w:rsidP="00693281">
            <w:pPr>
              <w:ind w:firstLine="0"/>
              <w:jc w:val="center"/>
              <w:rPr>
                <w:sz w:val="20"/>
                <w:szCs w:val="20"/>
                <w:lang w:val="en-US"/>
              </w:rPr>
            </w:pPr>
            <w:r w:rsidRPr="00E729D5">
              <w:rPr>
                <w:color w:val="000000"/>
                <w:sz w:val="20"/>
                <w:szCs w:val="20"/>
              </w:rPr>
              <w:t>Данные</w:t>
            </w:r>
            <w:r w:rsidRPr="00E729D5">
              <w:rPr>
                <w:color w:val="000000"/>
                <w:sz w:val="20"/>
                <w:szCs w:val="20"/>
                <w:lang w:val="en-US"/>
              </w:rPr>
              <w:t xml:space="preserve"> </w:t>
            </w:r>
            <w:r w:rsidRPr="00E729D5">
              <w:rPr>
                <w:color w:val="000000"/>
                <w:sz w:val="20"/>
                <w:szCs w:val="20"/>
              </w:rPr>
              <w:t>полиса</w:t>
            </w:r>
            <w:r w:rsidRPr="00E729D5">
              <w:rPr>
                <w:color w:val="000000"/>
                <w:sz w:val="20"/>
                <w:szCs w:val="20"/>
                <w:lang w:val="en-US"/>
              </w:rPr>
              <w:t xml:space="preserve"> </w:t>
            </w:r>
            <w:r w:rsidRPr="00E729D5">
              <w:rPr>
                <w:color w:val="000000"/>
                <w:sz w:val="20"/>
                <w:szCs w:val="20"/>
              </w:rPr>
              <w:t>ОМС</w:t>
            </w:r>
            <w:r w:rsidRPr="00E729D5">
              <w:rPr>
                <w:color w:val="000000"/>
                <w:sz w:val="20"/>
                <w:szCs w:val="20"/>
                <w:lang w:val="en-US"/>
              </w:rPr>
              <w:t xml:space="preserve"> (</w:t>
            </w:r>
            <w:r w:rsidR="004A555C" w:rsidRPr="00E729D5">
              <w:rPr>
                <w:sz w:val="20"/>
                <w:szCs w:val="20"/>
                <w:lang w:val="en-US"/>
              </w:rPr>
              <w:t>GINEKOL_PN</w:t>
            </w:r>
            <w:r w:rsidRPr="00E729D5">
              <w:rPr>
                <w:color w:val="000000"/>
                <w:sz w:val="20"/>
                <w:szCs w:val="20"/>
                <w:lang w:val="en-US"/>
              </w:rPr>
              <w:t xml:space="preserve"> / SMEN / PERSON / POLIS)</w:t>
            </w:r>
          </w:p>
        </w:tc>
      </w:tr>
      <w:tr w:rsidR="00693281" w:rsidRPr="0022634A" w14:paraId="00F7174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F44C8BF" w14:textId="0359DB55"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2CD5FCF7" w14:textId="293FEC53" w:rsidR="00693281" w:rsidRPr="00E729D5" w:rsidRDefault="00693281" w:rsidP="00693281">
            <w:pPr>
              <w:ind w:firstLine="0"/>
              <w:jc w:val="center"/>
              <w:rPr>
                <w:sz w:val="20"/>
                <w:szCs w:val="20"/>
              </w:rPr>
            </w:pPr>
            <w:r w:rsidRPr="00E729D5">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28565557" w14:textId="1459F895"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1314BAA2" w14:textId="5AA22A18"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1D488C08" w14:textId="1A35BCE1" w:rsidR="00693281" w:rsidRPr="00E729D5" w:rsidRDefault="00693281" w:rsidP="00693281">
            <w:pPr>
              <w:ind w:firstLine="0"/>
              <w:jc w:val="center"/>
              <w:rPr>
                <w:sz w:val="20"/>
                <w:szCs w:val="20"/>
              </w:rPr>
            </w:pPr>
            <w:r w:rsidRPr="00E729D5">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0330C4B5" w14:textId="1A9BB545" w:rsidR="00693281" w:rsidRPr="00E729D5" w:rsidRDefault="00693281" w:rsidP="00693281">
            <w:pPr>
              <w:ind w:firstLine="0"/>
              <w:jc w:val="center"/>
              <w:rPr>
                <w:sz w:val="20"/>
                <w:szCs w:val="20"/>
              </w:rPr>
            </w:pPr>
            <w:r w:rsidRPr="00E729D5">
              <w:rPr>
                <w:color w:val="000000"/>
                <w:sz w:val="20"/>
                <w:szCs w:val="20"/>
              </w:rPr>
              <w:t>Заполняется в соответствии с полем SMOCOD справочника SMO.</w:t>
            </w:r>
          </w:p>
        </w:tc>
      </w:tr>
      <w:tr w:rsidR="00693281" w:rsidRPr="0022634A" w14:paraId="0A0121C3"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E5F129" w14:textId="6285CE03"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66193FB" w14:textId="423D40E6" w:rsidR="00693281" w:rsidRPr="00E729D5" w:rsidRDefault="00693281" w:rsidP="00693281">
            <w:pPr>
              <w:ind w:firstLine="0"/>
              <w:jc w:val="center"/>
              <w:rPr>
                <w:sz w:val="20"/>
                <w:szCs w:val="20"/>
              </w:rPr>
            </w:pPr>
            <w:r w:rsidRPr="00E729D5">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3876AEBE" w14:textId="42EFA267"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C1A8F75" w14:textId="7E362401" w:rsidR="00693281" w:rsidRPr="00E729D5" w:rsidRDefault="00693281" w:rsidP="00693281">
            <w:pPr>
              <w:ind w:firstLine="0"/>
              <w:jc w:val="center"/>
              <w:rPr>
                <w:sz w:val="20"/>
                <w:szCs w:val="20"/>
              </w:rPr>
            </w:pPr>
            <w:r w:rsidRPr="00E729D5">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61FE4C93" w14:textId="7E102B5A" w:rsidR="00693281" w:rsidRPr="00E729D5" w:rsidRDefault="00693281" w:rsidP="00693281">
            <w:pPr>
              <w:ind w:firstLine="0"/>
              <w:jc w:val="center"/>
              <w:rPr>
                <w:sz w:val="20"/>
                <w:szCs w:val="20"/>
              </w:rPr>
            </w:pPr>
            <w:r w:rsidRPr="00E729D5">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73CC91C5" w14:textId="4D5C189A" w:rsidR="00693281" w:rsidRPr="00E729D5" w:rsidRDefault="00693281" w:rsidP="00693281">
            <w:pPr>
              <w:ind w:firstLine="0"/>
              <w:jc w:val="center"/>
              <w:rPr>
                <w:sz w:val="20"/>
                <w:szCs w:val="20"/>
              </w:rPr>
            </w:pPr>
            <w:r w:rsidRPr="00E729D5">
              <w:rPr>
                <w:color w:val="000000"/>
                <w:sz w:val="20"/>
                <w:szCs w:val="20"/>
              </w:rPr>
              <w:t>Заполняется в соответствии с F008</w:t>
            </w:r>
          </w:p>
        </w:tc>
      </w:tr>
      <w:tr w:rsidR="00693281" w:rsidRPr="0022634A" w14:paraId="09E8584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37EA63E" w14:textId="61289DFD"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CBC5B23" w14:textId="6E41EF24" w:rsidR="00693281" w:rsidRPr="00E729D5" w:rsidRDefault="00693281" w:rsidP="00693281">
            <w:pPr>
              <w:ind w:firstLine="0"/>
              <w:jc w:val="center"/>
              <w:rPr>
                <w:sz w:val="20"/>
                <w:szCs w:val="20"/>
              </w:rPr>
            </w:pPr>
            <w:r w:rsidRPr="00E729D5">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0101138D" w14:textId="7280180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157C6CA" w14:textId="3727EB84" w:rsidR="00693281" w:rsidRPr="00E729D5" w:rsidRDefault="00693281" w:rsidP="00693281">
            <w:pPr>
              <w:ind w:firstLine="0"/>
              <w:jc w:val="center"/>
              <w:rPr>
                <w:sz w:val="20"/>
                <w:szCs w:val="20"/>
              </w:rPr>
            </w:pPr>
            <w:r w:rsidRPr="00E729D5">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3F72008F" w14:textId="1182E85E" w:rsidR="00693281" w:rsidRPr="00E729D5" w:rsidRDefault="00693281" w:rsidP="00693281">
            <w:pPr>
              <w:ind w:firstLine="0"/>
              <w:jc w:val="center"/>
              <w:rPr>
                <w:sz w:val="20"/>
                <w:szCs w:val="20"/>
              </w:rPr>
            </w:pPr>
            <w:r w:rsidRPr="00E729D5">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138C56BD" w14:textId="66192793"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1554DA9B"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7FBC66F1" w14:textId="6E1032E7"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79C621DC" w14:textId="7E7DB576" w:rsidR="00693281" w:rsidRPr="00E729D5" w:rsidRDefault="00693281" w:rsidP="00693281">
            <w:pPr>
              <w:ind w:firstLine="0"/>
              <w:jc w:val="center"/>
              <w:rPr>
                <w:sz w:val="20"/>
                <w:szCs w:val="20"/>
              </w:rPr>
            </w:pPr>
            <w:r w:rsidRPr="00E729D5">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410DEDEE" w14:textId="37A75F49"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E6DAAC9" w14:textId="2AFF5142" w:rsidR="00693281" w:rsidRPr="00E729D5" w:rsidRDefault="00693281" w:rsidP="00693281">
            <w:pPr>
              <w:ind w:firstLine="0"/>
              <w:jc w:val="center"/>
              <w:rPr>
                <w:sz w:val="20"/>
                <w:szCs w:val="20"/>
              </w:rPr>
            </w:pPr>
            <w:r w:rsidRPr="00E729D5">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603DCD5D" w14:textId="1FDD0D5F" w:rsidR="00693281" w:rsidRPr="00E729D5" w:rsidRDefault="00693281" w:rsidP="00693281">
            <w:pPr>
              <w:ind w:firstLine="0"/>
              <w:jc w:val="center"/>
              <w:rPr>
                <w:sz w:val="20"/>
                <w:szCs w:val="20"/>
              </w:rPr>
            </w:pPr>
            <w:r w:rsidRPr="00E729D5">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3DFC5BA7" w14:textId="7E56B86B" w:rsidR="00693281" w:rsidRPr="00E729D5" w:rsidRDefault="00693281" w:rsidP="00693281">
            <w:pPr>
              <w:ind w:firstLine="0"/>
              <w:jc w:val="center"/>
              <w:rPr>
                <w:sz w:val="20"/>
                <w:szCs w:val="20"/>
              </w:rPr>
            </w:pPr>
            <w:r w:rsidRPr="00E729D5">
              <w:rPr>
                <w:color w:val="000000"/>
                <w:sz w:val="20"/>
                <w:szCs w:val="20"/>
              </w:rPr>
              <w:t xml:space="preserve">При POLIS_TYPE=1 указывается Серия и Номер полиса старого образца (без разделителя). </w:t>
            </w:r>
            <w:r w:rsidRPr="00E729D5">
              <w:rPr>
                <w:color w:val="000000"/>
                <w:sz w:val="20"/>
                <w:szCs w:val="20"/>
              </w:rPr>
              <w:br/>
              <w:t xml:space="preserve">При POLIS_TYPE=2 указывается 9-ти разрядный номер бланка временного свидетельства. </w:t>
            </w:r>
            <w:r w:rsidRPr="00E729D5">
              <w:rPr>
                <w:color w:val="000000"/>
                <w:sz w:val="20"/>
                <w:szCs w:val="20"/>
              </w:rPr>
              <w:br/>
              <w:t>При POLIS_TYPE=3 данное поле не заполняется.</w:t>
            </w:r>
          </w:p>
        </w:tc>
      </w:tr>
      <w:tr w:rsidR="00693281" w:rsidRPr="0022634A" w14:paraId="35BE9079"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4333CFFA" w14:textId="3FC5FF08" w:rsidR="00693281" w:rsidRPr="00E729D5" w:rsidRDefault="00693281" w:rsidP="00693281">
            <w:pPr>
              <w:ind w:firstLine="0"/>
              <w:jc w:val="center"/>
              <w:rPr>
                <w:sz w:val="20"/>
                <w:szCs w:val="20"/>
              </w:rPr>
            </w:pPr>
            <w:r w:rsidRPr="00E729D5">
              <w:rPr>
                <w:color w:val="000000"/>
                <w:sz w:val="20"/>
                <w:szCs w:val="20"/>
              </w:rPr>
              <w:t>Информация о прикреплении (</w:t>
            </w:r>
            <w:r w:rsidR="004A555C" w:rsidRPr="00E729D5">
              <w:rPr>
                <w:sz w:val="20"/>
                <w:szCs w:val="20"/>
              </w:rPr>
              <w:t>GINEKOL_PN</w:t>
            </w:r>
            <w:r w:rsidRPr="00E729D5">
              <w:rPr>
                <w:color w:val="000000"/>
                <w:sz w:val="20"/>
                <w:szCs w:val="20"/>
              </w:rPr>
              <w:t xml:space="preserve"> / SMEN / PERSON / PR_INFO)</w:t>
            </w:r>
          </w:p>
        </w:tc>
      </w:tr>
      <w:tr w:rsidR="00693281" w:rsidRPr="0022634A" w14:paraId="50E1ED9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727664A" w14:textId="450E39FF"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D8C0A90" w14:textId="4DD3BA50" w:rsidR="00693281" w:rsidRPr="00E729D5" w:rsidRDefault="00693281" w:rsidP="00693281">
            <w:pPr>
              <w:ind w:firstLine="0"/>
              <w:jc w:val="center"/>
              <w:rPr>
                <w:sz w:val="20"/>
                <w:szCs w:val="20"/>
              </w:rPr>
            </w:pPr>
            <w:r w:rsidRPr="00E729D5">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207DFC73" w14:textId="4E9F5E43"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4A7BDB" w14:textId="52F009F4"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07E3D3F" w14:textId="5DBAB8C5" w:rsidR="00693281" w:rsidRPr="00E729D5" w:rsidRDefault="00693281" w:rsidP="00693281">
            <w:pPr>
              <w:ind w:firstLine="0"/>
              <w:jc w:val="center"/>
              <w:rPr>
                <w:sz w:val="20"/>
                <w:szCs w:val="20"/>
              </w:rPr>
            </w:pPr>
            <w:r w:rsidRPr="00E729D5">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36009F09" w14:textId="5F4F4351" w:rsidR="00693281" w:rsidRPr="00E729D5" w:rsidRDefault="00693281" w:rsidP="00693281">
            <w:pPr>
              <w:ind w:firstLine="0"/>
              <w:jc w:val="center"/>
              <w:rPr>
                <w:sz w:val="20"/>
                <w:szCs w:val="20"/>
              </w:rPr>
            </w:pPr>
            <w:r w:rsidRPr="00E729D5">
              <w:rPr>
                <w:color w:val="000000"/>
                <w:sz w:val="20"/>
                <w:szCs w:val="20"/>
              </w:rPr>
              <w:t>Заполняется в случаи прикрепления по заявлению</w:t>
            </w:r>
          </w:p>
        </w:tc>
      </w:tr>
      <w:tr w:rsidR="00693281" w:rsidRPr="0022634A" w14:paraId="61E79ED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3738B75" w14:textId="7ED66DE3"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32B9EE75" w14:textId="03429A26" w:rsidR="00693281" w:rsidRPr="00E729D5" w:rsidRDefault="00693281" w:rsidP="00693281">
            <w:pPr>
              <w:ind w:firstLine="0"/>
              <w:jc w:val="center"/>
              <w:rPr>
                <w:sz w:val="20"/>
                <w:szCs w:val="20"/>
              </w:rPr>
            </w:pPr>
            <w:r w:rsidRPr="00E729D5">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21FDC829" w14:textId="2D2060D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FF49594" w14:textId="4E312647"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051B0997" w14:textId="4E96456A" w:rsidR="00693281" w:rsidRPr="00E729D5" w:rsidRDefault="00693281" w:rsidP="00693281">
            <w:pPr>
              <w:ind w:firstLine="0"/>
              <w:jc w:val="center"/>
              <w:rPr>
                <w:sz w:val="20"/>
                <w:szCs w:val="20"/>
              </w:rPr>
            </w:pPr>
            <w:r w:rsidRPr="00E729D5">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794B8985" w14:textId="75F1C241" w:rsidR="00693281" w:rsidRPr="00E729D5" w:rsidRDefault="00693281" w:rsidP="00693281">
            <w:pPr>
              <w:ind w:firstLine="0"/>
              <w:jc w:val="center"/>
              <w:rPr>
                <w:sz w:val="20"/>
                <w:szCs w:val="20"/>
              </w:rPr>
            </w:pPr>
            <w:r w:rsidRPr="00E729D5">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693281" w:rsidRPr="0022634A" w14:paraId="2C50B3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1E34107" w14:textId="56B63425"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6429332" w14:textId="26FB4516" w:rsidR="00693281" w:rsidRPr="00E729D5" w:rsidRDefault="00693281" w:rsidP="00693281">
            <w:pPr>
              <w:ind w:firstLine="0"/>
              <w:jc w:val="center"/>
              <w:rPr>
                <w:sz w:val="20"/>
                <w:szCs w:val="20"/>
              </w:rPr>
            </w:pPr>
            <w:r w:rsidRPr="00E729D5">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13159CFD" w14:textId="10962813"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F3455C0" w14:textId="6B8C1487" w:rsidR="00693281" w:rsidRPr="00E729D5" w:rsidRDefault="00693281" w:rsidP="00693281">
            <w:pPr>
              <w:ind w:firstLine="0"/>
              <w:jc w:val="center"/>
              <w:rPr>
                <w:sz w:val="20"/>
                <w:szCs w:val="20"/>
              </w:rPr>
            </w:pPr>
            <w:r w:rsidRPr="00E729D5">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55CA774C" w14:textId="77FC5EA6" w:rsidR="00693281" w:rsidRPr="00E729D5" w:rsidRDefault="00693281" w:rsidP="00693281">
            <w:pPr>
              <w:ind w:firstLine="0"/>
              <w:jc w:val="center"/>
              <w:rPr>
                <w:sz w:val="20"/>
                <w:szCs w:val="20"/>
              </w:rPr>
            </w:pPr>
            <w:r w:rsidRPr="00E729D5">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534F8290" w14:textId="27C7FDD1"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661084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94DB4F6" w14:textId="3E6109FA"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5241CA2" w14:textId="2BC88780" w:rsidR="00693281" w:rsidRPr="00E729D5" w:rsidRDefault="00693281" w:rsidP="00693281">
            <w:pPr>
              <w:ind w:firstLine="0"/>
              <w:jc w:val="center"/>
              <w:rPr>
                <w:sz w:val="20"/>
                <w:szCs w:val="20"/>
              </w:rPr>
            </w:pPr>
            <w:r w:rsidRPr="00E729D5">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256B2F78" w14:textId="4702FE82"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08E66A" w14:textId="58EAA63B"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1C7C1F7E" w14:textId="3CF7F994" w:rsidR="00693281" w:rsidRPr="00E729D5" w:rsidRDefault="00693281" w:rsidP="00693281">
            <w:pPr>
              <w:ind w:firstLine="0"/>
              <w:jc w:val="center"/>
              <w:rPr>
                <w:sz w:val="20"/>
                <w:szCs w:val="20"/>
              </w:rPr>
            </w:pPr>
            <w:r w:rsidRPr="00E729D5">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60D0D3FA" w14:textId="102E7BEF"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DE0FC8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4BF3297" w14:textId="62553925"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7604B420" w14:textId="7A7E188E" w:rsidR="00693281" w:rsidRPr="00E729D5" w:rsidRDefault="00693281" w:rsidP="00693281">
            <w:pPr>
              <w:ind w:firstLine="0"/>
              <w:jc w:val="center"/>
              <w:rPr>
                <w:sz w:val="20"/>
                <w:szCs w:val="20"/>
              </w:rPr>
            </w:pPr>
            <w:r w:rsidRPr="00E729D5">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2D7F37B2" w14:textId="5280F0CD"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4887C1D" w14:textId="37A2D3FF" w:rsidR="00693281" w:rsidRPr="00E729D5" w:rsidRDefault="00693281" w:rsidP="00693281">
            <w:pPr>
              <w:ind w:firstLine="0"/>
              <w:jc w:val="center"/>
              <w:rPr>
                <w:sz w:val="20"/>
                <w:szCs w:val="20"/>
              </w:rPr>
            </w:pPr>
            <w:r w:rsidRPr="00E729D5">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030E0CDA" w14:textId="7CABAA36" w:rsidR="00693281" w:rsidRPr="00E729D5" w:rsidRDefault="00693281" w:rsidP="00693281">
            <w:pPr>
              <w:ind w:firstLine="0"/>
              <w:jc w:val="center"/>
              <w:rPr>
                <w:sz w:val="20"/>
                <w:szCs w:val="20"/>
              </w:rPr>
            </w:pPr>
            <w:r w:rsidRPr="00E729D5">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4D0FB008" w14:textId="60ADCBE2"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18C43B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9C49A8E" w14:textId="06737718"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66A191F" w14:textId="16AC8CF8" w:rsidR="00693281" w:rsidRPr="00E729D5" w:rsidRDefault="00693281" w:rsidP="00693281">
            <w:pPr>
              <w:ind w:firstLine="0"/>
              <w:jc w:val="center"/>
              <w:rPr>
                <w:sz w:val="20"/>
                <w:szCs w:val="20"/>
              </w:rPr>
            </w:pPr>
            <w:r w:rsidRPr="00E729D5">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7F528470" w14:textId="74A8B0E0" w:rsidR="00693281" w:rsidRPr="00E729D5" w:rsidRDefault="00693281" w:rsidP="00693281">
            <w:pPr>
              <w:ind w:firstLine="0"/>
              <w:jc w:val="center"/>
              <w:rPr>
                <w:sz w:val="20"/>
                <w:szCs w:val="20"/>
              </w:rPr>
            </w:pPr>
            <w:r w:rsidRPr="00E729D5">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1BAFB626" w14:textId="069676B7"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3EEB9437" w14:textId="55550F57" w:rsidR="00693281" w:rsidRPr="00E729D5" w:rsidRDefault="00693281" w:rsidP="00693281">
            <w:pPr>
              <w:ind w:firstLine="0"/>
              <w:jc w:val="center"/>
              <w:rPr>
                <w:sz w:val="20"/>
                <w:szCs w:val="20"/>
              </w:rPr>
            </w:pPr>
            <w:r w:rsidRPr="00E729D5">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6EA1D599" w14:textId="3B3A53AC" w:rsidR="00693281" w:rsidRPr="00E729D5" w:rsidRDefault="00693281" w:rsidP="00693281">
            <w:pPr>
              <w:ind w:firstLine="0"/>
              <w:jc w:val="center"/>
              <w:rPr>
                <w:sz w:val="20"/>
                <w:szCs w:val="20"/>
              </w:rPr>
            </w:pPr>
            <w:r w:rsidRPr="00E729D5">
              <w:rPr>
                <w:color w:val="000000"/>
                <w:sz w:val="20"/>
                <w:szCs w:val="20"/>
              </w:rPr>
              <w:t>Дата снятия с мед. обслуживания</w:t>
            </w:r>
          </w:p>
        </w:tc>
      </w:tr>
      <w:tr w:rsidR="00693281" w:rsidRPr="0022634A" w14:paraId="6AB611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F853D00" w14:textId="47A8C9DF"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58206BC" w14:textId="3155486E" w:rsidR="00693281" w:rsidRPr="00E729D5" w:rsidRDefault="00693281" w:rsidP="00693281">
            <w:pPr>
              <w:ind w:firstLine="0"/>
              <w:jc w:val="center"/>
              <w:rPr>
                <w:sz w:val="20"/>
                <w:szCs w:val="20"/>
              </w:rPr>
            </w:pPr>
            <w:r w:rsidRPr="00E729D5">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28493D0E" w14:textId="2FC86453"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B80500" w14:textId="35BD9F1E" w:rsidR="00693281" w:rsidRPr="00E729D5" w:rsidRDefault="00693281" w:rsidP="00693281">
            <w:pPr>
              <w:ind w:firstLine="0"/>
              <w:jc w:val="center"/>
              <w:rPr>
                <w:sz w:val="20"/>
                <w:szCs w:val="20"/>
              </w:rPr>
            </w:pPr>
            <w:r w:rsidRPr="00E729D5">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5AA48C58" w14:textId="468E0901" w:rsidR="00693281" w:rsidRPr="00E729D5" w:rsidRDefault="00693281" w:rsidP="00693281">
            <w:pPr>
              <w:ind w:firstLine="0"/>
              <w:jc w:val="center"/>
              <w:rPr>
                <w:sz w:val="20"/>
                <w:szCs w:val="20"/>
              </w:rPr>
            </w:pPr>
            <w:r w:rsidRPr="00E729D5">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75A8E069" w14:textId="51FC53AA"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066E4F8"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E47B7E7" w14:textId="77777777" w:rsidR="00693281" w:rsidRPr="0022634A" w:rsidRDefault="00693281" w:rsidP="00693281">
            <w:pPr>
              <w:ind w:firstLine="0"/>
              <w:jc w:val="center"/>
              <w:rPr>
                <w:sz w:val="20"/>
                <w:szCs w:val="20"/>
              </w:rPr>
            </w:pPr>
            <w:r w:rsidRPr="0022634A">
              <w:rPr>
                <w:sz w:val="20"/>
                <w:szCs w:val="20"/>
              </w:rPr>
              <w:t>Закрывшиеся полисы из числа прикрепленных по стоматологическому признаку (CLOSE_POLIS)</w:t>
            </w:r>
          </w:p>
        </w:tc>
      </w:tr>
      <w:tr w:rsidR="00693281" w:rsidRPr="0022634A" w14:paraId="754E158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66AE5F1" w14:textId="77777777" w:rsidR="00693281" w:rsidRPr="0022634A" w:rsidRDefault="00693281" w:rsidP="00693281">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2E044550"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74E3E414"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5B1C12F"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6F4D13E5"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B0120A3" w14:textId="77777777" w:rsidR="00693281" w:rsidRPr="0022634A" w:rsidRDefault="00693281" w:rsidP="00693281">
            <w:pPr>
              <w:ind w:firstLine="0"/>
              <w:jc w:val="center"/>
              <w:rPr>
                <w:sz w:val="20"/>
                <w:szCs w:val="20"/>
              </w:rPr>
            </w:pPr>
            <w:r w:rsidRPr="0022634A">
              <w:rPr>
                <w:sz w:val="20"/>
                <w:szCs w:val="20"/>
              </w:rPr>
              <w:t> </w:t>
            </w:r>
          </w:p>
        </w:tc>
      </w:tr>
      <w:tr w:rsidR="00693281" w:rsidRPr="005D181E" w14:paraId="2F91A106"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F9C05A6"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(GINEKOL_PN / CLOSE_POLIS / PERSON)</w:t>
            </w:r>
          </w:p>
        </w:tc>
      </w:tr>
      <w:tr w:rsidR="00693281" w:rsidRPr="0022634A" w14:paraId="441A7F3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0DB365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4C0E5FF"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2744568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3B87E32"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7CDEF06"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2578F20"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2008C51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8F2A7C" w14:textId="77777777" w:rsidR="00693281" w:rsidRPr="0022634A" w:rsidRDefault="00693281" w:rsidP="00693281">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5A5DB827" w14:textId="77E6A65C" w:rsidR="00693281" w:rsidRPr="0022634A" w:rsidRDefault="00693281" w:rsidP="00693281">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586E999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072580"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B366BB3" w14:textId="34C68203"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1CEA7D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3919DC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B7D8D7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A92270"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759B077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7A45D5"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8D5E1E9" w14:textId="57D23C83"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0485FD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611C82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45F0A5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1BF7FC"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05052C4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7F8BD0"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2236800" w14:textId="3529218D"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359C61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06586AC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398CC4"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D9FEF1"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43161ED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2A92BC4"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F00D0FF" w14:textId="72D8A6A0"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D5EBBD4"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AD25C5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90598C2"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6C207FE"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4CB979FB"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8982CE"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06BCC89" w14:textId="39A7E2A0"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2928A59"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0FF16E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32E2224"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BE0AE7F"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05931BE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7A11CC4"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AD97479"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3564E1B"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5E8271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51FA05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5741C9"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03839291"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99A7048"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64D26F6B"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78093FF9"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5DCB906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62FC1D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12D43CD"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08F0DB9"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B0E74F5"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4A9B37F"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6D57D67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D4441B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570E03E"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6579645"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592CB68C"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363FEC4"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E3159E1"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5651DAD0" w14:textId="77777777" w:rsidR="00693281" w:rsidRPr="0022634A" w:rsidRDefault="00693281" w:rsidP="00693281">
            <w:pPr>
              <w:ind w:firstLine="0"/>
              <w:jc w:val="center"/>
              <w:rPr>
                <w:sz w:val="20"/>
                <w:szCs w:val="20"/>
              </w:rPr>
            </w:pPr>
            <w:r w:rsidRPr="0022634A">
              <w:rPr>
                <w:sz w:val="20"/>
                <w:szCs w:val="20"/>
              </w:rPr>
              <w:t> </w:t>
            </w:r>
          </w:p>
        </w:tc>
      </w:tr>
      <w:tr w:rsidR="00693281" w:rsidRPr="005D181E" w14:paraId="78192CA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E9AEA3E"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CLOSE_POLIS / PERSON / POLIS)</w:t>
            </w:r>
          </w:p>
        </w:tc>
      </w:tr>
      <w:tr w:rsidR="00693281" w:rsidRPr="0022634A" w14:paraId="42E920C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D30497"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26413DC"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645AB443"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6C26A46"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6B73C38A"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321633E"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7669C17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9A8726"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73F7A06"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1938FB0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A02A331"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123B675F"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BF94F74"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401B7B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231135B"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FC06B64"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53E4B34B"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7BF2788"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4B5C335E"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2B2B885F"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27B064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960B926"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EABE596"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73936BDA"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99D8B85"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2BFE5AF0"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57F37923"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0E92E6B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ACFECE"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BB7E7F8" w14:textId="77777777" w:rsidR="00693281" w:rsidRPr="0022634A" w:rsidRDefault="00693281" w:rsidP="00693281">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094B0BB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0CE6EA"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D034F69" w14:textId="77777777" w:rsidR="00693281" w:rsidRPr="0022634A" w:rsidRDefault="00693281" w:rsidP="00693281">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130A5606" w14:textId="77777777" w:rsidR="00693281" w:rsidRPr="0022634A" w:rsidRDefault="00693281" w:rsidP="00693281">
            <w:pPr>
              <w:ind w:firstLine="0"/>
              <w:jc w:val="center"/>
              <w:rPr>
                <w:sz w:val="20"/>
                <w:szCs w:val="20"/>
              </w:rPr>
            </w:pPr>
            <w:r w:rsidRPr="0022634A">
              <w:rPr>
                <w:sz w:val="20"/>
                <w:szCs w:val="20"/>
              </w:rPr>
              <w:t> </w:t>
            </w:r>
          </w:p>
        </w:tc>
      </w:tr>
      <w:tr w:rsidR="00693281" w:rsidRPr="005D181E" w14:paraId="73F80BC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A9DFB6"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(GINEKOL_PN / CLOSE_POLIS / PERSON / PR_INFO)</w:t>
            </w:r>
          </w:p>
        </w:tc>
      </w:tr>
      <w:tr w:rsidR="00693281" w:rsidRPr="0022634A" w14:paraId="560F302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E9AAA4"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441019"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462A639A"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33BE096"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0B23CBF0"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75369CF"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60C7C43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FB7D922"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B11BC53"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2272A73A" w14:textId="20B0BA3F"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3862547"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C50DA06"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74C91216" w14:textId="1DE298A1"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432C3E3E"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ABF2CF2" w14:textId="77777777" w:rsidR="00693281" w:rsidRPr="0022634A" w:rsidRDefault="00693281" w:rsidP="00693281">
            <w:pPr>
              <w:ind w:firstLine="0"/>
              <w:jc w:val="center"/>
              <w:rPr>
                <w:sz w:val="20"/>
                <w:szCs w:val="20"/>
              </w:rPr>
            </w:pPr>
            <w:r w:rsidRPr="0022634A">
              <w:rPr>
                <w:sz w:val="20"/>
                <w:szCs w:val="20"/>
              </w:rPr>
              <w:t>Открывшиеся полисы из числа прикрепленных по стоматологическому признаку (OPEN_POLIS)</w:t>
            </w:r>
          </w:p>
        </w:tc>
      </w:tr>
      <w:tr w:rsidR="00693281" w:rsidRPr="0022634A" w14:paraId="0CD2E5C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5CB3CE" w14:textId="77777777" w:rsidR="00693281" w:rsidRPr="0022634A" w:rsidRDefault="00693281" w:rsidP="00693281">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666AB329"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668171E"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24BB0F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CD0D01E"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1CCE750" w14:textId="77777777" w:rsidR="00693281" w:rsidRPr="0022634A" w:rsidRDefault="00693281" w:rsidP="00693281">
            <w:pPr>
              <w:ind w:firstLine="0"/>
              <w:jc w:val="center"/>
              <w:rPr>
                <w:sz w:val="20"/>
                <w:szCs w:val="20"/>
              </w:rPr>
            </w:pPr>
            <w:r w:rsidRPr="0022634A">
              <w:rPr>
                <w:sz w:val="20"/>
                <w:szCs w:val="20"/>
              </w:rPr>
              <w:t> </w:t>
            </w:r>
          </w:p>
        </w:tc>
      </w:tr>
      <w:tr w:rsidR="00693281" w:rsidRPr="005D181E" w14:paraId="048F77E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1C66EA5"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(GINEKOL_PN / OPEN_POLIS / PERSON)</w:t>
            </w:r>
          </w:p>
        </w:tc>
      </w:tr>
      <w:tr w:rsidR="00693281" w:rsidRPr="0022634A" w14:paraId="5D98C2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EF68E3E"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3BB870A"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6C384C0B"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CA31CA"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5E4EC85"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4A5297DC"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236256E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5EA186"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16775B5" w14:textId="77777777" w:rsidR="00693281" w:rsidRPr="0022634A" w:rsidRDefault="00693281" w:rsidP="00693281">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291B8D6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10C6A95"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4619883" w14:textId="6437493A"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F24D73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F5F560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EAC3BD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80D791"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69DA801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E709E7C"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417D0630" w14:textId="69E3202D"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463451D"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4CA86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7744B5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7B5206"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1D068EF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A76AF4"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74BEE895" w14:textId="42E835E7"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AED8314"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00A0FC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8E673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A19F0B6"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7034402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8DB6F7"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AB0EE62" w14:textId="69F9B68A"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0B5F87A"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A29F55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0B11C5"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B55DF2"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54E213A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0181E79"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855BBA9" w14:textId="0AC6ADAB"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C0D029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802174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6B5B5D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0DCB87"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045CC64"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0BEE3B5"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46326641"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6899AB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1EBBF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44F296"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1B49DF"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7CEDC0A2"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803F1C6"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A5F1A8F"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D8AD3CB"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18D53FA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12168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F762E9"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099A2FBB"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B25DD6A"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6AC2C75"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6327592"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1BEC15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F6B1F2"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E155C11"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7479D921"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18BC8D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AA4B1B3"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B4218D0" w14:textId="77777777" w:rsidR="00693281" w:rsidRPr="0022634A" w:rsidRDefault="00693281" w:rsidP="00693281">
            <w:pPr>
              <w:ind w:firstLine="0"/>
              <w:jc w:val="center"/>
              <w:rPr>
                <w:sz w:val="20"/>
                <w:szCs w:val="20"/>
              </w:rPr>
            </w:pPr>
            <w:r w:rsidRPr="0022634A">
              <w:rPr>
                <w:sz w:val="20"/>
                <w:szCs w:val="20"/>
              </w:rPr>
              <w:t> </w:t>
            </w:r>
          </w:p>
        </w:tc>
      </w:tr>
      <w:tr w:rsidR="00693281" w:rsidRPr="005D181E" w14:paraId="6DD939F3"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E0D433C"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OPEN_POLIS / PERSON / POLIS)</w:t>
            </w:r>
          </w:p>
        </w:tc>
      </w:tr>
      <w:tr w:rsidR="00693281" w:rsidRPr="0022634A" w14:paraId="5D504FD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91015C"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2EDF76B"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2E39AB4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6C6961"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5B139CFB"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1A7A3502"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60954AA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12C057"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369CB63"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CAC392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19831B"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5BC778E6"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E760472"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3D3CD1F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A5EB0B4"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DADCBC5"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0F6F315E"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7C58CBC"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30B4DADE"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253D56EF"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32E0DA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14F9A9D" w14:textId="77777777" w:rsidR="00693281" w:rsidRPr="0022634A" w:rsidRDefault="00693281" w:rsidP="00693281">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45EB677B"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72EDA97B"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28BBEAF"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661F01BC"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4E92720C"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06C31E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CE8A98"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6A7DBA3" w14:textId="77777777" w:rsidR="00693281" w:rsidRPr="0022634A" w:rsidRDefault="00693281" w:rsidP="00693281">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10A1BDC8"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7FA52A9"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941EF4A" w14:textId="77777777" w:rsidR="00693281" w:rsidRPr="0022634A" w:rsidRDefault="00693281" w:rsidP="00693281">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0185D82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08F2912"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678BA49" w14:textId="77777777" w:rsidR="00693281" w:rsidRPr="0022634A" w:rsidRDefault="00693281" w:rsidP="00693281">
            <w:pPr>
              <w:ind w:firstLine="0"/>
              <w:jc w:val="center"/>
              <w:rPr>
                <w:sz w:val="20"/>
                <w:szCs w:val="20"/>
              </w:rPr>
            </w:pPr>
            <w:r w:rsidRPr="0022634A">
              <w:rPr>
                <w:sz w:val="20"/>
                <w:szCs w:val="20"/>
              </w:rPr>
              <w:t>Информация о прикреплении (GINEKOL _PN / OPEN_POLIS / PERSON / PR_INFO)</w:t>
            </w:r>
          </w:p>
        </w:tc>
      </w:tr>
      <w:tr w:rsidR="00693281" w:rsidRPr="0022634A" w14:paraId="559625A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F276F9D"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F1DAE9"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176806AC"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CD4A8CA"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55BF89E"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445D97D2"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45305B2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C2EA997"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52CFBB8"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49C1910B" w14:textId="328596B9"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E62C9D"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64A3FCE"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397E813A" w14:textId="4A78F69B"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bl>
    <w:p w14:paraId="538CF29A" w14:textId="06F8C58E" w:rsidR="000D510B" w:rsidRPr="0022634A" w:rsidRDefault="000D510B" w:rsidP="00ED0C21">
      <w:pPr>
        <w:pStyle w:val="120"/>
        <w:spacing w:line="276" w:lineRule="auto"/>
        <w:rPr>
          <w:rFonts w:eastAsia="Calibri"/>
          <w:sz w:val="20"/>
          <w:lang w:eastAsia="en-US"/>
        </w:rPr>
      </w:pPr>
    </w:p>
    <w:p w14:paraId="6ABC9BD3" w14:textId="3BF4B8F9" w:rsidR="00996BF2" w:rsidRPr="00E729D5" w:rsidRDefault="004F2E1C" w:rsidP="00ED0C21">
      <w:pPr>
        <w:tabs>
          <w:tab w:val="left" w:pos="851"/>
        </w:tabs>
        <w:spacing w:line="276" w:lineRule="auto"/>
        <w:ind w:firstLine="567"/>
        <w:jc w:val="both"/>
        <w:rPr>
          <w:sz w:val="20"/>
          <w:szCs w:val="20"/>
        </w:rPr>
      </w:pPr>
      <w:r w:rsidRPr="00E729D5">
        <w:rPr>
          <w:sz w:val="20"/>
        </w:rPr>
        <w:t>Перечень кодов результата проверки</w:t>
      </w:r>
      <w:r w:rsidR="00127D7E" w:rsidRPr="00E729D5">
        <w:rPr>
          <w:sz w:val="20"/>
        </w:rPr>
        <w:t xml:space="preserve"> (поле RESULT_CODE)</w:t>
      </w:r>
      <w:r w:rsidRPr="00E729D5">
        <w:rPr>
          <w:sz w:val="20"/>
        </w:rPr>
        <w:t xml:space="preserve"> прикрепления застрахованного лица к медицинской организации перечислены в таблице </w:t>
      </w:r>
      <w:r w:rsidR="0030420C" w:rsidRPr="00E729D5">
        <w:rPr>
          <w:sz w:val="20"/>
        </w:rPr>
        <w:t>5</w:t>
      </w:r>
      <w:r w:rsidRPr="00E729D5">
        <w:rPr>
          <w:sz w:val="20"/>
        </w:rPr>
        <w:t>.4</w:t>
      </w:r>
      <w:r w:rsidRPr="00E729D5">
        <w:rPr>
          <w:sz w:val="20"/>
          <w:szCs w:val="20"/>
        </w:rPr>
        <w:t xml:space="preserve"> </w:t>
      </w:r>
    </w:p>
    <w:p w14:paraId="447F49E9" w14:textId="0D5F41DC" w:rsidR="004F2E1C" w:rsidRPr="005B0B68" w:rsidRDefault="004F2E1C" w:rsidP="004F2E1C">
      <w:pPr>
        <w:pStyle w:val="41"/>
        <w:spacing w:line="276" w:lineRule="auto"/>
        <w:rPr>
          <w:sz w:val="20"/>
        </w:rPr>
      </w:pPr>
      <w:r w:rsidRPr="00E729D5">
        <w:rPr>
          <w:sz w:val="20"/>
        </w:rPr>
        <w:t xml:space="preserve">Таблица </w:t>
      </w:r>
      <w:r w:rsidR="0030420C" w:rsidRPr="00E729D5">
        <w:rPr>
          <w:sz w:val="20"/>
        </w:rPr>
        <w:t>5</w:t>
      </w:r>
      <w:r w:rsidRPr="00E729D5">
        <w:rPr>
          <w:sz w:val="20"/>
        </w:rPr>
        <w:t>.4 -  Перечень кодов результата проверки прикрепления застрахованного лица к медицинской организации</w:t>
      </w:r>
    </w:p>
    <w:tbl>
      <w:tblPr>
        <w:tblStyle w:val="afff1"/>
        <w:tblW w:w="0" w:type="auto"/>
        <w:tblLook w:val="04A0" w:firstRow="1" w:lastRow="0" w:firstColumn="1" w:lastColumn="0" w:noHBand="0" w:noVBand="1"/>
      </w:tblPr>
      <w:tblGrid>
        <w:gridCol w:w="846"/>
        <w:gridCol w:w="1417"/>
        <w:gridCol w:w="7797"/>
      </w:tblGrid>
      <w:tr w:rsidR="001501F1" w:rsidRPr="005B0B68" w14:paraId="5B03CA7E" w14:textId="77777777" w:rsidTr="00147076">
        <w:trPr>
          <w:tblHeader/>
        </w:trPr>
        <w:tc>
          <w:tcPr>
            <w:tcW w:w="846" w:type="dxa"/>
          </w:tcPr>
          <w:p w14:paraId="3CC0F255" w14:textId="344A2827" w:rsidR="001501F1" w:rsidRPr="005B0B68" w:rsidRDefault="001501F1" w:rsidP="00127D7E">
            <w:pPr>
              <w:tabs>
                <w:tab w:val="left" w:pos="851"/>
              </w:tabs>
              <w:spacing w:line="276" w:lineRule="auto"/>
              <w:ind w:firstLine="0"/>
              <w:jc w:val="center"/>
              <w:rPr>
                <w:sz w:val="20"/>
                <w:szCs w:val="20"/>
              </w:rPr>
            </w:pPr>
            <w:r w:rsidRPr="005B0B68">
              <w:rPr>
                <w:sz w:val="20"/>
                <w:szCs w:val="20"/>
              </w:rPr>
              <w:t>№ п/п</w:t>
            </w:r>
          </w:p>
        </w:tc>
        <w:tc>
          <w:tcPr>
            <w:tcW w:w="1417" w:type="dxa"/>
          </w:tcPr>
          <w:p w14:paraId="511D7328" w14:textId="6FA81AB9" w:rsidR="001501F1" w:rsidRPr="005B0B68" w:rsidRDefault="001501F1" w:rsidP="00127D7E">
            <w:pPr>
              <w:tabs>
                <w:tab w:val="left" w:pos="851"/>
              </w:tabs>
              <w:spacing w:line="276" w:lineRule="auto"/>
              <w:ind w:firstLine="0"/>
              <w:jc w:val="center"/>
              <w:rPr>
                <w:sz w:val="20"/>
                <w:szCs w:val="20"/>
              </w:rPr>
            </w:pPr>
            <w:r w:rsidRPr="005B0B68">
              <w:rPr>
                <w:sz w:val="20"/>
                <w:szCs w:val="20"/>
              </w:rPr>
              <w:t>Код ошибки</w:t>
            </w:r>
          </w:p>
        </w:tc>
        <w:tc>
          <w:tcPr>
            <w:tcW w:w="7797" w:type="dxa"/>
          </w:tcPr>
          <w:p w14:paraId="71D79BEC" w14:textId="2E3B5CA6" w:rsidR="001501F1" w:rsidRPr="005B0B68" w:rsidRDefault="001501F1" w:rsidP="00127D7E">
            <w:pPr>
              <w:tabs>
                <w:tab w:val="left" w:pos="851"/>
              </w:tabs>
              <w:spacing w:line="276" w:lineRule="auto"/>
              <w:ind w:firstLine="0"/>
              <w:jc w:val="center"/>
              <w:rPr>
                <w:sz w:val="20"/>
                <w:szCs w:val="20"/>
              </w:rPr>
            </w:pPr>
            <w:r w:rsidRPr="005B0B68">
              <w:rPr>
                <w:sz w:val="20"/>
                <w:szCs w:val="20"/>
              </w:rPr>
              <w:t>Расшифровка кода ошибки</w:t>
            </w:r>
          </w:p>
        </w:tc>
      </w:tr>
      <w:tr w:rsidR="00CB3B4C" w:rsidRPr="005B0B68" w14:paraId="2B1E561B" w14:textId="77777777" w:rsidTr="009E2EB9">
        <w:tc>
          <w:tcPr>
            <w:tcW w:w="846" w:type="dxa"/>
          </w:tcPr>
          <w:p w14:paraId="3B7C273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787CA825" w14:textId="291F22D4" w:rsidR="00CB3B4C" w:rsidRPr="005B0B68" w:rsidRDefault="00CB3B4C" w:rsidP="009E2EB9">
            <w:pPr>
              <w:tabs>
                <w:tab w:val="left" w:pos="851"/>
              </w:tabs>
              <w:spacing w:line="276" w:lineRule="auto"/>
              <w:ind w:firstLine="0"/>
              <w:jc w:val="center"/>
              <w:rPr>
                <w:sz w:val="20"/>
                <w:szCs w:val="20"/>
              </w:rPr>
            </w:pPr>
            <w:r w:rsidRPr="005B0B68">
              <w:rPr>
                <w:sz w:val="20"/>
                <w:szCs w:val="20"/>
              </w:rPr>
              <w:t>1 Ошибка ФЛК:</w:t>
            </w:r>
          </w:p>
        </w:tc>
      </w:tr>
      <w:tr w:rsidR="001501F1" w:rsidRPr="005B0B68" w14:paraId="49B33F30" w14:textId="77777777" w:rsidTr="00F47D49">
        <w:tc>
          <w:tcPr>
            <w:tcW w:w="846" w:type="dxa"/>
          </w:tcPr>
          <w:p w14:paraId="45DA1F6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BF29059" w14:textId="05B05B4D"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1.1 </w:t>
            </w:r>
          </w:p>
        </w:tc>
        <w:tc>
          <w:tcPr>
            <w:tcW w:w="7797" w:type="dxa"/>
            <w:vAlign w:val="bottom"/>
          </w:tcPr>
          <w:p w14:paraId="03988472" w14:textId="322DDDB7" w:rsidR="001501F1" w:rsidRPr="005B0B68" w:rsidRDefault="001501F1" w:rsidP="001501F1">
            <w:pPr>
              <w:tabs>
                <w:tab w:val="left" w:pos="851"/>
              </w:tabs>
              <w:spacing w:line="276" w:lineRule="auto"/>
              <w:ind w:firstLine="0"/>
              <w:jc w:val="both"/>
              <w:rPr>
                <w:sz w:val="20"/>
                <w:szCs w:val="20"/>
              </w:rPr>
            </w:pPr>
            <w:r w:rsidRPr="005B0B68">
              <w:rPr>
                <w:sz w:val="20"/>
                <w:szCs w:val="20"/>
              </w:rPr>
              <w:t>Не заполнены обязательные поля;</w:t>
            </w:r>
          </w:p>
        </w:tc>
      </w:tr>
      <w:tr w:rsidR="001501F1" w:rsidRPr="005B0B68" w14:paraId="0D7DC5A3" w14:textId="77777777" w:rsidTr="00F47D49">
        <w:tc>
          <w:tcPr>
            <w:tcW w:w="846" w:type="dxa"/>
          </w:tcPr>
          <w:p w14:paraId="7C8BF80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20B69AA8" w14:textId="1D193883"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1.2 </w:t>
            </w:r>
          </w:p>
        </w:tc>
        <w:tc>
          <w:tcPr>
            <w:tcW w:w="7797" w:type="dxa"/>
            <w:vAlign w:val="bottom"/>
          </w:tcPr>
          <w:p w14:paraId="1857D369" w14:textId="3DA4D91C" w:rsidR="001501F1" w:rsidRPr="005B0B68" w:rsidRDefault="001501F1" w:rsidP="001501F1">
            <w:pPr>
              <w:tabs>
                <w:tab w:val="left" w:pos="851"/>
              </w:tabs>
              <w:spacing w:line="276" w:lineRule="auto"/>
              <w:ind w:firstLine="0"/>
              <w:jc w:val="both"/>
              <w:rPr>
                <w:sz w:val="20"/>
                <w:szCs w:val="20"/>
              </w:rPr>
            </w:pPr>
            <w:r w:rsidRPr="005B0B68">
              <w:rPr>
                <w:sz w:val="20"/>
                <w:szCs w:val="20"/>
              </w:rPr>
              <w:t>Неверный пол;</w:t>
            </w:r>
          </w:p>
        </w:tc>
      </w:tr>
      <w:tr w:rsidR="001501F1" w:rsidRPr="005B0B68" w14:paraId="11778285" w14:textId="77777777" w:rsidTr="00F47D49">
        <w:tc>
          <w:tcPr>
            <w:tcW w:w="846" w:type="dxa"/>
          </w:tcPr>
          <w:p w14:paraId="2D13AAA6"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6867121" w14:textId="01159C6A"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1.3 </w:t>
            </w:r>
          </w:p>
        </w:tc>
        <w:tc>
          <w:tcPr>
            <w:tcW w:w="7797" w:type="dxa"/>
            <w:vAlign w:val="bottom"/>
          </w:tcPr>
          <w:p w14:paraId="4EAEDC20" w14:textId="763A7FA5" w:rsidR="001501F1" w:rsidRPr="005B0B68" w:rsidRDefault="001501F1" w:rsidP="001501F1">
            <w:pPr>
              <w:tabs>
                <w:tab w:val="left" w:pos="851"/>
              </w:tabs>
              <w:spacing w:line="276" w:lineRule="auto"/>
              <w:ind w:firstLine="0"/>
              <w:jc w:val="both"/>
              <w:rPr>
                <w:sz w:val="20"/>
                <w:szCs w:val="20"/>
              </w:rPr>
            </w:pPr>
            <w:r w:rsidRPr="005B0B68">
              <w:rPr>
                <w:sz w:val="20"/>
                <w:szCs w:val="20"/>
              </w:rPr>
              <w:t>Более 1-го пробела;</w:t>
            </w:r>
          </w:p>
        </w:tc>
      </w:tr>
      <w:tr w:rsidR="001501F1" w:rsidRPr="005B0B68" w14:paraId="07E31B6B" w14:textId="77777777" w:rsidTr="00F47D49">
        <w:tc>
          <w:tcPr>
            <w:tcW w:w="846" w:type="dxa"/>
          </w:tcPr>
          <w:p w14:paraId="30D6E0A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E75A403" w14:textId="62974C1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1.4 </w:t>
            </w:r>
          </w:p>
        </w:tc>
        <w:tc>
          <w:tcPr>
            <w:tcW w:w="7797" w:type="dxa"/>
            <w:vAlign w:val="bottom"/>
          </w:tcPr>
          <w:p w14:paraId="4221E127" w14:textId="53F72346" w:rsidR="001501F1" w:rsidRPr="005B0B68" w:rsidRDefault="001501F1" w:rsidP="001501F1">
            <w:pPr>
              <w:tabs>
                <w:tab w:val="left" w:pos="851"/>
              </w:tabs>
              <w:spacing w:line="276" w:lineRule="auto"/>
              <w:ind w:firstLine="0"/>
              <w:jc w:val="both"/>
              <w:rPr>
                <w:sz w:val="20"/>
                <w:szCs w:val="20"/>
              </w:rPr>
            </w:pPr>
            <w:r w:rsidRPr="005B0B68">
              <w:rPr>
                <w:sz w:val="20"/>
                <w:szCs w:val="20"/>
              </w:rPr>
              <w:t>Не верно указан полис;</w:t>
            </w:r>
          </w:p>
        </w:tc>
      </w:tr>
      <w:tr w:rsidR="001501F1" w:rsidRPr="005B0B68" w14:paraId="315019B3" w14:textId="77777777" w:rsidTr="00F47D49">
        <w:tc>
          <w:tcPr>
            <w:tcW w:w="846" w:type="dxa"/>
          </w:tcPr>
          <w:p w14:paraId="2E9F80D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81F391C" w14:textId="241FF928"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1.5 </w:t>
            </w:r>
          </w:p>
        </w:tc>
        <w:tc>
          <w:tcPr>
            <w:tcW w:w="7797" w:type="dxa"/>
            <w:vAlign w:val="bottom"/>
          </w:tcPr>
          <w:p w14:paraId="20DEC210" w14:textId="3074F9C0" w:rsidR="001501F1" w:rsidRPr="005B0B68" w:rsidRDefault="001501F1" w:rsidP="001501F1">
            <w:pPr>
              <w:tabs>
                <w:tab w:val="left" w:pos="851"/>
              </w:tabs>
              <w:spacing w:line="276" w:lineRule="auto"/>
              <w:ind w:firstLine="0"/>
              <w:jc w:val="both"/>
              <w:rPr>
                <w:sz w:val="20"/>
                <w:szCs w:val="20"/>
              </w:rPr>
            </w:pPr>
            <w:r w:rsidRPr="005B0B68">
              <w:rPr>
                <w:sz w:val="20"/>
                <w:szCs w:val="20"/>
              </w:rPr>
              <w:t>Не верный формат поля;</w:t>
            </w:r>
          </w:p>
        </w:tc>
      </w:tr>
      <w:tr w:rsidR="001501F1" w:rsidRPr="005B0B68" w14:paraId="774BF5AE" w14:textId="77777777" w:rsidTr="00F47D49">
        <w:tc>
          <w:tcPr>
            <w:tcW w:w="846" w:type="dxa"/>
          </w:tcPr>
          <w:p w14:paraId="22AD316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94DBA0C" w14:textId="799D221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1.6 </w:t>
            </w:r>
          </w:p>
        </w:tc>
        <w:tc>
          <w:tcPr>
            <w:tcW w:w="7797" w:type="dxa"/>
            <w:vAlign w:val="bottom"/>
          </w:tcPr>
          <w:p w14:paraId="65E758F1" w14:textId="48F7A566" w:rsidR="001501F1" w:rsidRPr="005B0B68" w:rsidRDefault="001501F1" w:rsidP="001501F1">
            <w:pPr>
              <w:tabs>
                <w:tab w:val="left" w:pos="851"/>
              </w:tabs>
              <w:spacing w:line="276" w:lineRule="auto"/>
              <w:ind w:firstLine="0"/>
              <w:jc w:val="both"/>
              <w:rPr>
                <w:sz w:val="20"/>
                <w:szCs w:val="20"/>
              </w:rPr>
            </w:pPr>
            <w:r w:rsidRPr="005B0B68">
              <w:rPr>
                <w:sz w:val="20"/>
                <w:szCs w:val="20"/>
              </w:rPr>
              <w:t>Двойная запись в файле;</w:t>
            </w:r>
          </w:p>
        </w:tc>
      </w:tr>
      <w:tr w:rsidR="001501F1" w:rsidRPr="005B0B68" w14:paraId="4216E25C" w14:textId="77777777" w:rsidTr="00F47D49">
        <w:tc>
          <w:tcPr>
            <w:tcW w:w="846" w:type="dxa"/>
          </w:tcPr>
          <w:p w14:paraId="65DD1DD7"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ECEB564" w14:textId="2E308C19"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1.7 </w:t>
            </w:r>
          </w:p>
        </w:tc>
        <w:tc>
          <w:tcPr>
            <w:tcW w:w="7797" w:type="dxa"/>
            <w:vAlign w:val="bottom"/>
          </w:tcPr>
          <w:p w14:paraId="0B11B9F0" w14:textId="144E564C" w:rsidR="001501F1" w:rsidRPr="005B0B68" w:rsidRDefault="001501F1" w:rsidP="001501F1">
            <w:pPr>
              <w:tabs>
                <w:tab w:val="left" w:pos="851"/>
              </w:tabs>
              <w:spacing w:line="276" w:lineRule="auto"/>
              <w:ind w:firstLine="0"/>
              <w:jc w:val="both"/>
              <w:rPr>
                <w:sz w:val="20"/>
                <w:szCs w:val="20"/>
              </w:rPr>
            </w:pPr>
            <w:r w:rsidRPr="005B0B68">
              <w:rPr>
                <w:sz w:val="20"/>
                <w:szCs w:val="20"/>
              </w:rPr>
              <w:t>Не уникальное поле Unicum;</w:t>
            </w:r>
          </w:p>
        </w:tc>
      </w:tr>
      <w:tr w:rsidR="001501F1" w:rsidRPr="005B0B68" w14:paraId="5EDA6468" w14:textId="77777777" w:rsidTr="00F47D49">
        <w:tc>
          <w:tcPr>
            <w:tcW w:w="846" w:type="dxa"/>
          </w:tcPr>
          <w:p w14:paraId="5E37DB8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FEE1387" w14:textId="747E07B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1.7.2 </w:t>
            </w:r>
          </w:p>
        </w:tc>
        <w:tc>
          <w:tcPr>
            <w:tcW w:w="7797" w:type="dxa"/>
            <w:vAlign w:val="bottom"/>
          </w:tcPr>
          <w:p w14:paraId="0B6FE615" w14:textId="7A8827A5" w:rsidR="001501F1" w:rsidRPr="005B0B68" w:rsidRDefault="001501F1" w:rsidP="001501F1">
            <w:pPr>
              <w:tabs>
                <w:tab w:val="left" w:pos="851"/>
              </w:tabs>
              <w:spacing w:line="276" w:lineRule="auto"/>
              <w:ind w:firstLine="0"/>
              <w:jc w:val="both"/>
              <w:rPr>
                <w:sz w:val="20"/>
                <w:szCs w:val="20"/>
              </w:rPr>
            </w:pPr>
            <w:r w:rsidRPr="005B0B68">
              <w:rPr>
                <w:sz w:val="20"/>
                <w:szCs w:val="20"/>
              </w:rPr>
              <w:t>Поле ID должно быть уникально;</w:t>
            </w:r>
          </w:p>
        </w:tc>
      </w:tr>
      <w:tr w:rsidR="001501F1" w:rsidRPr="005B0B68" w14:paraId="67544908" w14:textId="77777777" w:rsidTr="00F47D49">
        <w:tc>
          <w:tcPr>
            <w:tcW w:w="846" w:type="dxa"/>
          </w:tcPr>
          <w:p w14:paraId="755128ED"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59BF72C" w14:textId="27A5B461"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1.8 </w:t>
            </w:r>
          </w:p>
        </w:tc>
        <w:tc>
          <w:tcPr>
            <w:tcW w:w="7797" w:type="dxa"/>
            <w:vAlign w:val="bottom"/>
          </w:tcPr>
          <w:p w14:paraId="0B661C31" w14:textId="12EB7E7B" w:rsidR="001501F1" w:rsidRPr="005B0B68" w:rsidRDefault="001501F1" w:rsidP="001501F1">
            <w:pPr>
              <w:tabs>
                <w:tab w:val="left" w:pos="851"/>
              </w:tabs>
              <w:spacing w:line="276" w:lineRule="auto"/>
              <w:ind w:firstLine="0"/>
              <w:jc w:val="both"/>
              <w:rPr>
                <w:sz w:val="20"/>
                <w:szCs w:val="20"/>
              </w:rPr>
            </w:pPr>
            <w:r w:rsidRPr="005B0B68">
              <w:rPr>
                <w:sz w:val="20"/>
                <w:szCs w:val="20"/>
              </w:rPr>
              <w:t>Адрес проживания не совпадает с районом обслуживания МО;</w:t>
            </w:r>
          </w:p>
        </w:tc>
      </w:tr>
      <w:tr w:rsidR="001501F1" w:rsidRPr="005B0B68" w14:paraId="71B5336D" w14:textId="77777777" w:rsidTr="00F47D49">
        <w:tc>
          <w:tcPr>
            <w:tcW w:w="846" w:type="dxa"/>
          </w:tcPr>
          <w:p w14:paraId="4A132EE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CFAB44C" w14:textId="42357B2E"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1.8.1 </w:t>
            </w:r>
          </w:p>
        </w:tc>
        <w:tc>
          <w:tcPr>
            <w:tcW w:w="7797" w:type="dxa"/>
            <w:vAlign w:val="bottom"/>
          </w:tcPr>
          <w:p w14:paraId="18E3AECA" w14:textId="208B5B1B" w:rsidR="001501F1" w:rsidRPr="003A44C4" w:rsidRDefault="001501F1" w:rsidP="001501F1">
            <w:pPr>
              <w:tabs>
                <w:tab w:val="left" w:pos="851"/>
              </w:tabs>
              <w:spacing w:line="276" w:lineRule="auto"/>
              <w:ind w:firstLine="0"/>
              <w:jc w:val="both"/>
              <w:rPr>
                <w:sz w:val="20"/>
                <w:szCs w:val="20"/>
              </w:rPr>
            </w:pPr>
            <w:r w:rsidRPr="003A44C4">
              <w:rPr>
                <w:sz w:val="20"/>
                <w:szCs w:val="20"/>
              </w:rPr>
              <w:t>Некорректный адрес;</w:t>
            </w:r>
          </w:p>
        </w:tc>
      </w:tr>
      <w:tr w:rsidR="001501F1" w:rsidRPr="005B0B68" w14:paraId="1CF982AA" w14:textId="77777777" w:rsidTr="00F47D49">
        <w:tc>
          <w:tcPr>
            <w:tcW w:w="846" w:type="dxa"/>
          </w:tcPr>
          <w:p w14:paraId="59CEC67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CA1D3CB" w14:textId="19888BD7" w:rsidR="001501F1" w:rsidRPr="003A44C4" w:rsidRDefault="001501F1" w:rsidP="001501F1">
            <w:pPr>
              <w:tabs>
                <w:tab w:val="left" w:pos="851"/>
              </w:tabs>
              <w:spacing w:line="276" w:lineRule="auto"/>
              <w:ind w:firstLine="0"/>
              <w:jc w:val="both"/>
              <w:rPr>
                <w:sz w:val="20"/>
                <w:szCs w:val="20"/>
              </w:rPr>
            </w:pPr>
            <w:r w:rsidRPr="003A44C4">
              <w:rPr>
                <w:color w:val="000000" w:themeColor="text1"/>
                <w:sz w:val="20"/>
                <w:szCs w:val="20"/>
              </w:rPr>
              <w:t xml:space="preserve">1.9 </w:t>
            </w:r>
          </w:p>
        </w:tc>
        <w:tc>
          <w:tcPr>
            <w:tcW w:w="7797" w:type="dxa"/>
            <w:vAlign w:val="bottom"/>
          </w:tcPr>
          <w:p w14:paraId="174714E6" w14:textId="0A4818EE" w:rsidR="001501F1" w:rsidRPr="003A44C4" w:rsidRDefault="001501F1" w:rsidP="001501F1">
            <w:pPr>
              <w:tabs>
                <w:tab w:val="left" w:pos="851"/>
              </w:tabs>
              <w:spacing w:line="276" w:lineRule="auto"/>
              <w:ind w:firstLine="0"/>
              <w:jc w:val="both"/>
              <w:rPr>
                <w:sz w:val="20"/>
                <w:szCs w:val="20"/>
              </w:rPr>
            </w:pPr>
            <w:r w:rsidRPr="003A44C4">
              <w:rPr>
                <w:sz w:val="20"/>
                <w:szCs w:val="20"/>
              </w:rPr>
              <w:t>Устаревшая дата заявления (Start_Date );</w:t>
            </w:r>
          </w:p>
        </w:tc>
      </w:tr>
      <w:tr w:rsidR="001501F1" w:rsidRPr="005B0B68" w14:paraId="4345F759" w14:textId="77777777" w:rsidTr="00F47D49">
        <w:tc>
          <w:tcPr>
            <w:tcW w:w="846" w:type="dxa"/>
          </w:tcPr>
          <w:p w14:paraId="59279DE9"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FE1D6FF" w14:textId="36E75EA6"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1.11 </w:t>
            </w:r>
          </w:p>
        </w:tc>
        <w:tc>
          <w:tcPr>
            <w:tcW w:w="7797" w:type="dxa"/>
            <w:vAlign w:val="bottom"/>
          </w:tcPr>
          <w:p w14:paraId="7601EF4B" w14:textId="0847AEE0" w:rsidR="001501F1" w:rsidRPr="003A44C4" w:rsidRDefault="001501F1" w:rsidP="001501F1">
            <w:pPr>
              <w:tabs>
                <w:tab w:val="left" w:pos="851"/>
              </w:tabs>
              <w:spacing w:line="276" w:lineRule="auto"/>
              <w:ind w:firstLine="0"/>
              <w:jc w:val="both"/>
              <w:rPr>
                <w:sz w:val="20"/>
                <w:szCs w:val="20"/>
              </w:rPr>
            </w:pPr>
            <w:r w:rsidRPr="003A44C4">
              <w:rPr>
                <w:sz w:val="20"/>
                <w:szCs w:val="20"/>
              </w:rPr>
              <w:t>Некорректно указан документ УДЛ;</w:t>
            </w:r>
          </w:p>
        </w:tc>
      </w:tr>
      <w:tr w:rsidR="003E3976" w:rsidRPr="005B0B68" w14:paraId="51DA092D" w14:textId="77777777" w:rsidTr="00F47D49">
        <w:tc>
          <w:tcPr>
            <w:tcW w:w="846" w:type="dxa"/>
          </w:tcPr>
          <w:p w14:paraId="21D39ECE"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E8003A0" w14:textId="6C38360C" w:rsidR="003E3976" w:rsidRPr="003A44C4" w:rsidRDefault="003E3976" w:rsidP="001501F1">
            <w:pPr>
              <w:tabs>
                <w:tab w:val="left" w:pos="851"/>
              </w:tabs>
              <w:spacing w:line="276" w:lineRule="auto"/>
              <w:ind w:firstLine="0"/>
              <w:jc w:val="both"/>
              <w:rPr>
                <w:sz w:val="20"/>
                <w:szCs w:val="20"/>
              </w:rPr>
            </w:pPr>
            <w:r w:rsidRPr="003A44C4">
              <w:rPr>
                <w:sz w:val="20"/>
                <w:szCs w:val="20"/>
              </w:rPr>
              <w:t>1.12</w:t>
            </w:r>
          </w:p>
        </w:tc>
        <w:tc>
          <w:tcPr>
            <w:tcW w:w="7797" w:type="dxa"/>
            <w:vAlign w:val="bottom"/>
          </w:tcPr>
          <w:p w14:paraId="2017F335" w14:textId="05EBAB49" w:rsidR="003E3976" w:rsidRPr="003A44C4" w:rsidRDefault="003E3976" w:rsidP="001501F1">
            <w:pPr>
              <w:tabs>
                <w:tab w:val="left" w:pos="851"/>
              </w:tabs>
              <w:spacing w:line="276" w:lineRule="auto"/>
              <w:ind w:firstLine="0"/>
              <w:jc w:val="both"/>
              <w:rPr>
                <w:sz w:val="20"/>
                <w:szCs w:val="20"/>
              </w:rPr>
            </w:pPr>
            <w:r w:rsidRPr="003A44C4">
              <w:rPr>
                <w:sz w:val="20"/>
                <w:szCs w:val="20"/>
              </w:rPr>
              <w:t>Неверный способ прикрепления</w:t>
            </w:r>
          </w:p>
        </w:tc>
      </w:tr>
      <w:tr w:rsidR="00CB3B4C" w:rsidRPr="005B0B68" w14:paraId="1C839216" w14:textId="77777777" w:rsidTr="009E2EB9">
        <w:tc>
          <w:tcPr>
            <w:tcW w:w="846" w:type="dxa"/>
          </w:tcPr>
          <w:p w14:paraId="04CEF701"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31F198E7" w14:textId="6C195FCA" w:rsidR="00CB3B4C" w:rsidRPr="003A44C4" w:rsidRDefault="00CB3B4C" w:rsidP="009E2EB9">
            <w:pPr>
              <w:tabs>
                <w:tab w:val="left" w:pos="851"/>
              </w:tabs>
              <w:spacing w:line="276" w:lineRule="auto"/>
              <w:ind w:firstLine="0"/>
              <w:jc w:val="center"/>
              <w:rPr>
                <w:sz w:val="20"/>
                <w:szCs w:val="20"/>
              </w:rPr>
            </w:pPr>
            <w:r w:rsidRPr="003A44C4">
              <w:rPr>
                <w:sz w:val="20"/>
                <w:szCs w:val="20"/>
              </w:rPr>
              <w:t>2 Отказ в прикреплении:</w:t>
            </w:r>
          </w:p>
        </w:tc>
      </w:tr>
      <w:tr w:rsidR="001501F1" w:rsidRPr="005B0B68" w14:paraId="050E92E1" w14:textId="77777777" w:rsidTr="00F47D49">
        <w:tc>
          <w:tcPr>
            <w:tcW w:w="846" w:type="dxa"/>
          </w:tcPr>
          <w:p w14:paraId="2E9FBA55"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0BC27AB" w14:textId="79534118"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2.1.1 </w:t>
            </w:r>
          </w:p>
        </w:tc>
        <w:tc>
          <w:tcPr>
            <w:tcW w:w="7797" w:type="dxa"/>
            <w:vAlign w:val="bottom"/>
          </w:tcPr>
          <w:p w14:paraId="0D4AAE54" w14:textId="0A7EDD71" w:rsidR="001501F1" w:rsidRPr="003A44C4" w:rsidRDefault="001501F1" w:rsidP="001501F1">
            <w:pPr>
              <w:tabs>
                <w:tab w:val="left" w:pos="851"/>
              </w:tabs>
              <w:spacing w:line="276" w:lineRule="auto"/>
              <w:ind w:firstLine="0"/>
              <w:jc w:val="both"/>
              <w:rPr>
                <w:sz w:val="20"/>
                <w:szCs w:val="20"/>
              </w:rPr>
            </w:pPr>
            <w:r w:rsidRPr="003A44C4">
              <w:rPr>
                <w:sz w:val="20"/>
                <w:szCs w:val="20"/>
              </w:rPr>
              <w:t>Не найден в РСРЗ;</w:t>
            </w:r>
          </w:p>
        </w:tc>
      </w:tr>
      <w:tr w:rsidR="001501F1" w:rsidRPr="005B0B68" w14:paraId="13F371E4" w14:textId="77777777" w:rsidTr="00F47D49">
        <w:tc>
          <w:tcPr>
            <w:tcW w:w="846" w:type="dxa"/>
          </w:tcPr>
          <w:p w14:paraId="58D4591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5699985" w14:textId="1E451A84"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2.1.2 </w:t>
            </w:r>
          </w:p>
        </w:tc>
        <w:tc>
          <w:tcPr>
            <w:tcW w:w="7797" w:type="dxa"/>
            <w:vAlign w:val="bottom"/>
          </w:tcPr>
          <w:p w14:paraId="1F3373F0" w14:textId="65F639CA" w:rsidR="001501F1" w:rsidRPr="005B0B68" w:rsidRDefault="001501F1" w:rsidP="001501F1">
            <w:pPr>
              <w:tabs>
                <w:tab w:val="left" w:pos="851"/>
              </w:tabs>
              <w:spacing w:line="276" w:lineRule="auto"/>
              <w:ind w:firstLine="0"/>
              <w:jc w:val="both"/>
              <w:rPr>
                <w:sz w:val="20"/>
                <w:szCs w:val="20"/>
              </w:rPr>
            </w:pPr>
            <w:r w:rsidRPr="005B0B68">
              <w:rPr>
                <w:sz w:val="20"/>
                <w:szCs w:val="20"/>
              </w:rPr>
              <w:t>Не найден в РСРЗ, поиск будет проведен в ФЕРЗЛ;</w:t>
            </w:r>
          </w:p>
        </w:tc>
      </w:tr>
      <w:tr w:rsidR="001501F1" w:rsidRPr="005B0B68" w14:paraId="6537131D" w14:textId="77777777" w:rsidTr="00F47D49">
        <w:tc>
          <w:tcPr>
            <w:tcW w:w="846" w:type="dxa"/>
          </w:tcPr>
          <w:p w14:paraId="6AF7ACD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AADA54B" w14:textId="7A345D60"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2.1.3 </w:t>
            </w:r>
          </w:p>
        </w:tc>
        <w:tc>
          <w:tcPr>
            <w:tcW w:w="7797" w:type="dxa"/>
            <w:vAlign w:val="bottom"/>
          </w:tcPr>
          <w:p w14:paraId="32AB004B" w14:textId="1B1859E6" w:rsidR="001501F1" w:rsidRPr="005B0B68" w:rsidRDefault="001501F1" w:rsidP="001501F1">
            <w:pPr>
              <w:tabs>
                <w:tab w:val="left" w:pos="851"/>
              </w:tabs>
              <w:spacing w:line="276" w:lineRule="auto"/>
              <w:ind w:firstLine="0"/>
              <w:jc w:val="both"/>
              <w:rPr>
                <w:sz w:val="20"/>
                <w:szCs w:val="20"/>
              </w:rPr>
            </w:pPr>
            <w:r w:rsidRPr="005B0B68">
              <w:rPr>
                <w:sz w:val="20"/>
                <w:szCs w:val="20"/>
              </w:rPr>
              <w:t>Указан недействующий полис;</w:t>
            </w:r>
          </w:p>
        </w:tc>
      </w:tr>
      <w:tr w:rsidR="001501F1" w:rsidRPr="005B0B68" w14:paraId="1772AC8E" w14:textId="77777777" w:rsidTr="00F47D49">
        <w:tc>
          <w:tcPr>
            <w:tcW w:w="846" w:type="dxa"/>
          </w:tcPr>
          <w:p w14:paraId="04C67B5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D76D85A" w14:textId="01DFBF6F"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2.1.4 </w:t>
            </w:r>
          </w:p>
        </w:tc>
        <w:tc>
          <w:tcPr>
            <w:tcW w:w="7797" w:type="dxa"/>
            <w:vAlign w:val="bottom"/>
          </w:tcPr>
          <w:p w14:paraId="6356E3EB" w14:textId="4EBCFEEA" w:rsidR="001501F1" w:rsidRPr="005B0B68" w:rsidRDefault="001501F1" w:rsidP="001501F1">
            <w:pPr>
              <w:tabs>
                <w:tab w:val="left" w:pos="851"/>
              </w:tabs>
              <w:spacing w:line="276" w:lineRule="auto"/>
              <w:ind w:firstLine="0"/>
              <w:jc w:val="both"/>
              <w:rPr>
                <w:sz w:val="20"/>
                <w:szCs w:val="20"/>
              </w:rPr>
            </w:pPr>
            <w:r w:rsidRPr="005B0B68">
              <w:rPr>
                <w:sz w:val="20"/>
                <w:szCs w:val="20"/>
              </w:rPr>
              <w:t>Найден в РСРЗ, но с другими данными идентификации;</w:t>
            </w:r>
          </w:p>
        </w:tc>
      </w:tr>
      <w:tr w:rsidR="001501F1" w:rsidRPr="005B0B68" w14:paraId="43EAE14C" w14:textId="77777777" w:rsidTr="009E2EB9">
        <w:tc>
          <w:tcPr>
            <w:tcW w:w="846" w:type="dxa"/>
          </w:tcPr>
          <w:p w14:paraId="2C82B97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2E115EEC" w14:textId="7B23EAFF" w:rsidR="001501F1" w:rsidRPr="005B0B68" w:rsidRDefault="001501F1" w:rsidP="009E2EB9">
            <w:pPr>
              <w:tabs>
                <w:tab w:val="left" w:pos="851"/>
              </w:tabs>
              <w:spacing w:line="276" w:lineRule="auto"/>
              <w:ind w:firstLine="0"/>
              <w:rPr>
                <w:sz w:val="20"/>
                <w:szCs w:val="20"/>
              </w:rPr>
            </w:pPr>
            <w:r w:rsidRPr="005B0B68">
              <w:rPr>
                <w:sz w:val="20"/>
                <w:szCs w:val="20"/>
              </w:rPr>
              <w:t xml:space="preserve">2.2 </w:t>
            </w:r>
          </w:p>
        </w:tc>
        <w:tc>
          <w:tcPr>
            <w:tcW w:w="7797" w:type="dxa"/>
            <w:vAlign w:val="bottom"/>
          </w:tcPr>
          <w:p w14:paraId="6B735E05" w14:textId="050B9DA6"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в другой МО и не может быть определён к вашей МО, согласно действующему порядку прикрепления;</w:t>
            </w:r>
          </w:p>
        </w:tc>
      </w:tr>
      <w:tr w:rsidR="001501F1" w:rsidRPr="005B0B68" w14:paraId="5E462042" w14:textId="77777777" w:rsidTr="009E2EB9">
        <w:tc>
          <w:tcPr>
            <w:tcW w:w="846" w:type="dxa"/>
          </w:tcPr>
          <w:p w14:paraId="2F3E0279"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8F1AC0D" w14:textId="5C118C45" w:rsidR="001501F1" w:rsidRPr="005B0B68" w:rsidRDefault="001501F1" w:rsidP="009E2EB9">
            <w:pPr>
              <w:tabs>
                <w:tab w:val="left" w:pos="851"/>
              </w:tabs>
              <w:spacing w:line="276" w:lineRule="auto"/>
              <w:ind w:firstLine="0"/>
              <w:rPr>
                <w:sz w:val="20"/>
                <w:szCs w:val="20"/>
              </w:rPr>
            </w:pPr>
            <w:r w:rsidRPr="005B0B68">
              <w:rPr>
                <w:sz w:val="20"/>
                <w:szCs w:val="20"/>
              </w:rPr>
              <w:t xml:space="preserve">2.2.1 </w:t>
            </w:r>
          </w:p>
        </w:tc>
        <w:tc>
          <w:tcPr>
            <w:tcW w:w="7797" w:type="dxa"/>
            <w:vAlign w:val="bottom"/>
          </w:tcPr>
          <w:p w14:paraId="6A627597" w14:textId="442621BC"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в другой МО с другим ФИО и не может быть определён к вашей МО, согласно действующему порядку прикрепления;</w:t>
            </w:r>
          </w:p>
        </w:tc>
      </w:tr>
      <w:tr w:rsidR="001501F1" w:rsidRPr="005B0B68" w14:paraId="595EA646" w14:textId="77777777" w:rsidTr="009E2EB9">
        <w:tc>
          <w:tcPr>
            <w:tcW w:w="846" w:type="dxa"/>
          </w:tcPr>
          <w:p w14:paraId="0EF998FE"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186F0DCF" w14:textId="1831F72F" w:rsidR="001501F1" w:rsidRPr="005B0B68" w:rsidRDefault="001501F1" w:rsidP="009E2EB9">
            <w:pPr>
              <w:tabs>
                <w:tab w:val="left" w:pos="851"/>
              </w:tabs>
              <w:spacing w:line="276" w:lineRule="auto"/>
              <w:ind w:firstLine="0"/>
              <w:rPr>
                <w:sz w:val="20"/>
                <w:szCs w:val="20"/>
              </w:rPr>
            </w:pPr>
            <w:r w:rsidRPr="005B0B68">
              <w:rPr>
                <w:sz w:val="20"/>
                <w:szCs w:val="20"/>
              </w:rPr>
              <w:t xml:space="preserve">2.3 </w:t>
            </w:r>
          </w:p>
        </w:tc>
        <w:tc>
          <w:tcPr>
            <w:tcW w:w="7797" w:type="dxa"/>
            <w:vAlign w:val="bottom"/>
          </w:tcPr>
          <w:p w14:paraId="77718740" w14:textId="74964E2D"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w:t>
            </w:r>
          </w:p>
        </w:tc>
      </w:tr>
      <w:tr w:rsidR="001501F1" w:rsidRPr="005B0B68" w14:paraId="6C8277D4" w14:textId="77777777" w:rsidTr="009E2EB9">
        <w:tc>
          <w:tcPr>
            <w:tcW w:w="846" w:type="dxa"/>
          </w:tcPr>
          <w:p w14:paraId="1E73EE93"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60944B67" w14:textId="0F6A961B" w:rsidR="001501F1" w:rsidRPr="005B0B68" w:rsidRDefault="001501F1" w:rsidP="009E2EB9">
            <w:pPr>
              <w:tabs>
                <w:tab w:val="left" w:pos="851"/>
              </w:tabs>
              <w:spacing w:line="276" w:lineRule="auto"/>
              <w:ind w:firstLine="0"/>
              <w:rPr>
                <w:sz w:val="20"/>
                <w:szCs w:val="20"/>
              </w:rPr>
            </w:pPr>
            <w:r w:rsidRPr="005B0B68">
              <w:rPr>
                <w:sz w:val="20"/>
                <w:szCs w:val="20"/>
              </w:rPr>
              <w:t>2.3.1</w:t>
            </w:r>
          </w:p>
        </w:tc>
        <w:tc>
          <w:tcPr>
            <w:tcW w:w="7797" w:type="dxa"/>
            <w:vAlign w:val="bottom"/>
          </w:tcPr>
          <w:p w14:paraId="341D8BA1" w14:textId="64D265B3"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с другим ФИО. Данные обновлены;</w:t>
            </w:r>
          </w:p>
        </w:tc>
      </w:tr>
      <w:tr w:rsidR="001501F1" w:rsidRPr="005B0B68" w14:paraId="7CF4CB9D" w14:textId="77777777" w:rsidTr="009E2EB9">
        <w:tc>
          <w:tcPr>
            <w:tcW w:w="846" w:type="dxa"/>
          </w:tcPr>
          <w:p w14:paraId="38F6E94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3614859" w14:textId="2595616C" w:rsidR="001501F1" w:rsidRPr="005B0B68" w:rsidRDefault="001501F1" w:rsidP="009E2EB9">
            <w:pPr>
              <w:tabs>
                <w:tab w:val="left" w:pos="851"/>
              </w:tabs>
              <w:spacing w:line="276" w:lineRule="auto"/>
              <w:ind w:firstLine="0"/>
              <w:rPr>
                <w:sz w:val="20"/>
                <w:szCs w:val="20"/>
              </w:rPr>
            </w:pPr>
            <w:r w:rsidRPr="005B0B68">
              <w:rPr>
                <w:sz w:val="20"/>
                <w:szCs w:val="20"/>
              </w:rPr>
              <w:t xml:space="preserve">2.3.2 </w:t>
            </w:r>
          </w:p>
        </w:tc>
        <w:tc>
          <w:tcPr>
            <w:tcW w:w="7797" w:type="dxa"/>
            <w:vAlign w:val="bottom"/>
          </w:tcPr>
          <w:p w14:paraId="76217790" w14:textId="78F919D7"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с Условным типом прикрепления. Данные обновлены;</w:t>
            </w:r>
          </w:p>
        </w:tc>
      </w:tr>
      <w:tr w:rsidR="001501F1" w:rsidRPr="005B0B68" w14:paraId="73E5310D" w14:textId="77777777" w:rsidTr="009E2EB9">
        <w:tc>
          <w:tcPr>
            <w:tcW w:w="846" w:type="dxa"/>
          </w:tcPr>
          <w:p w14:paraId="52955C97"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470DEA84" w14:textId="69C4A784" w:rsidR="001501F1" w:rsidRPr="005B0B68" w:rsidRDefault="001501F1" w:rsidP="009E2EB9">
            <w:pPr>
              <w:tabs>
                <w:tab w:val="left" w:pos="851"/>
              </w:tabs>
              <w:spacing w:line="276" w:lineRule="auto"/>
              <w:ind w:firstLine="0"/>
              <w:rPr>
                <w:sz w:val="20"/>
                <w:szCs w:val="20"/>
              </w:rPr>
            </w:pPr>
            <w:r w:rsidRPr="005B0B68">
              <w:rPr>
                <w:sz w:val="20"/>
                <w:szCs w:val="20"/>
              </w:rPr>
              <w:t>2.3.3</w:t>
            </w:r>
          </w:p>
        </w:tc>
        <w:tc>
          <w:tcPr>
            <w:tcW w:w="7797" w:type="dxa"/>
            <w:vAlign w:val="bottom"/>
          </w:tcPr>
          <w:p w14:paraId="7BEAA5BD" w14:textId="42AC2C76"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Данные обновлены;</w:t>
            </w:r>
          </w:p>
        </w:tc>
      </w:tr>
      <w:tr w:rsidR="001501F1" w:rsidRPr="005B0B68" w14:paraId="1FA474D4" w14:textId="77777777" w:rsidTr="009E2EB9">
        <w:tc>
          <w:tcPr>
            <w:tcW w:w="846" w:type="dxa"/>
          </w:tcPr>
          <w:p w14:paraId="5C356E45"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08D422F0" w14:textId="2746983D" w:rsidR="001501F1" w:rsidRPr="005B0B68" w:rsidRDefault="001501F1" w:rsidP="009E2EB9">
            <w:pPr>
              <w:tabs>
                <w:tab w:val="left" w:pos="851"/>
              </w:tabs>
              <w:spacing w:line="276" w:lineRule="auto"/>
              <w:ind w:firstLine="0"/>
              <w:rPr>
                <w:sz w:val="20"/>
                <w:szCs w:val="20"/>
              </w:rPr>
            </w:pPr>
            <w:r w:rsidRPr="005B0B68">
              <w:rPr>
                <w:sz w:val="20"/>
                <w:szCs w:val="20"/>
              </w:rPr>
              <w:t xml:space="preserve">2.3.4 </w:t>
            </w:r>
          </w:p>
        </w:tc>
        <w:tc>
          <w:tcPr>
            <w:tcW w:w="7797" w:type="dxa"/>
            <w:vAlign w:val="bottom"/>
          </w:tcPr>
          <w:p w14:paraId="4D4D0ACF" w14:textId="7C11CF8F" w:rsidR="001501F1" w:rsidRPr="005B0B68" w:rsidRDefault="001501F1" w:rsidP="001501F1">
            <w:pPr>
              <w:tabs>
                <w:tab w:val="left" w:pos="851"/>
              </w:tabs>
              <w:spacing w:line="276" w:lineRule="auto"/>
              <w:ind w:firstLine="0"/>
              <w:jc w:val="both"/>
              <w:rPr>
                <w:sz w:val="20"/>
                <w:szCs w:val="20"/>
              </w:rPr>
            </w:pPr>
            <w:r w:rsidRPr="005B0B68">
              <w:rPr>
                <w:sz w:val="20"/>
                <w:szCs w:val="20"/>
              </w:rPr>
              <w:t>Запись присутствует с Условным типом прикрепления. С ДД.ММ.ГГГГ прикреплен по заявлению;</w:t>
            </w:r>
          </w:p>
        </w:tc>
      </w:tr>
      <w:tr w:rsidR="001501F1" w:rsidRPr="005B0B68" w14:paraId="621F6FBF" w14:textId="77777777" w:rsidTr="009E2EB9">
        <w:tc>
          <w:tcPr>
            <w:tcW w:w="846" w:type="dxa"/>
          </w:tcPr>
          <w:p w14:paraId="325A5F4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50059077" w14:textId="118339C3" w:rsidR="001501F1" w:rsidRPr="005B0B68" w:rsidRDefault="001501F1" w:rsidP="009E2EB9">
            <w:pPr>
              <w:tabs>
                <w:tab w:val="left" w:pos="851"/>
              </w:tabs>
              <w:spacing w:line="276" w:lineRule="auto"/>
              <w:ind w:firstLine="0"/>
              <w:rPr>
                <w:sz w:val="20"/>
                <w:szCs w:val="20"/>
              </w:rPr>
            </w:pPr>
            <w:r w:rsidRPr="005B0B68">
              <w:rPr>
                <w:sz w:val="20"/>
                <w:szCs w:val="20"/>
              </w:rPr>
              <w:t xml:space="preserve">2.4 </w:t>
            </w:r>
          </w:p>
        </w:tc>
        <w:tc>
          <w:tcPr>
            <w:tcW w:w="7797" w:type="dxa"/>
            <w:vAlign w:val="bottom"/>
          </w:tcPr>
          <w:p w14:paraId="0083FA21" w14:textId="40E25DB9" w:rsidR="001501F1" w:rsidRPr="005B0B68" w:rsidRDefault="001501F1" w:rsidP="001501F1">
            <w:pPr>
              <w:tabs>
                <w:tab w:val="left" w:pos="851"/>
              </w:tabs>
              <w:spacing w:line="276" w:lineRule="auto"/>
              <w:ind w:firstLine="0"/>
              <w:jc w:val="both"/>
              <w:rPr>
                <w:sz w:val="20"/>
                <w:szCs w:val="20"/>
              </w:rPr>
            </w:pPr>
            <w:r w:rsidRPr="005B0B68">
              <w:rPr>
                <w:sz w:val="20"/>
                <w:szCs w:val="20"/>
              </w:rPr>
              <w:t>Умерший по данным ЗАГС;</w:t>
            </w:r>
          </w:p>
        </w:tc>
      </w:tr>
      <w:tr w:rsidR="001501F1" w:rsidRPr="005B0B68" w14:paraId="2CEB03E1" w14:textId="77777777" w:rsidTr="009E2EB9">
        <w:tc>
          <w:tcPr>
            <w:tcW w:w="846" w:type="dxa"/>
          </w:tcPr>
          <w:p w14:paraId="393116BD"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2B421599" w14:textId="5C94D9C8" w:rsidR="001501F1" w:rsidRPr="003A44C4" w:rsidRDefault="001501F1" w:rsidP="009E2EB9">
            <w:pPr>
              <w:tabs>
                <w:tab w:val="left" w:pos="851"/>
              </w:tabs>
              <w:spacing w:line="276" w:lineRule="auto"/>
              <w:ind w:firstLine="0"/>
              <w:rPr>
                <w:sz w:val="20"/>
                <w:szCs w:val="20"/>
              </w:rPr>
            </w:pPr>
            <w:r w:rsidRPr="003A44C4">
              <w:rPr>
                <w:sz w:val="20"/>
                <w:szCs w:val="20"/>
              </w:rPr>
              <w:t xml:space="preserve">2.4.1 </w:t>
            </w:r>
          </w:p>
        </w:tc>
        <w:tc>
          <w:tcPr>
            <w:tcW w:w="7797" w:type="dxa"/>
            <w:vAlign w:val="bottom"/>
          </w:tcPr>
          <w:p w14:paraId="21434642" w14:textId="669C93C9" w:rsidR="001501F1" w:rsidRPr="003A44C4" w:rsidRDefault="001501F1" w:rsidP="001501F1">
            <w:pPr>
              <w:tabs>
                <w:tab w:val="left" w:pos="851"/>
              </w:tabs>
              <w:spacing w:line="276" w:lineRule="auto"/>
              <w:ind w:firstLine="0"/>
              <w:jc w:val="both"/>
              <w:rPr>
                <w:sz w:val="20"/>
                <w:szCs w:val="20"/>
              </w:rPr>
            </w:pPr>
            <w:r w:rsidRPr="003A44C4">
              <w:rPr>
                <w:sz w:val="20"/>
                <w:szCs w:val="20"/>
              </w:rPr>
              <w:t>Прикрепление детского населения не разрешено;</w:t>
            </w:r>
          </w:p>
        </w:tc>
      </w:tr>
      <w:tr w:rsidR="001501F1" w:rsidRPr="005B0B68" w14:paraId="576D042B" w14:textId="77777777" w:rsidTr="009E2EB9">
        <w:tc>
          <w:tcPr>
            <w:tcW w:w="846" w:type="dxa"/>
          </w:tcPr>
          <w:p w14:paraId="0441E03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6E43C7C4" w14:textId="5582500B" w:rsidR="001501F1" w:rsidRPr="003A44C4" w:rsidRDefault="001501F1" w:rsidP="009E2EB9">
            <w:pPr>
              <w:tabs>
                <w:tab w:val="left" w:pos="851"/>
              </w:tabs>
              <w:spacing w:line="276" w:lineRule="auto"/>
              <w:ind w:firstLine="0"/>
              <w:rPr>
                <w:sz w:val="20"/>
                <w:szCs w:val="20"/>
              </w:rPr>
            </w:pPr>
            <w:r w:rsidRPr="003A44C4">
              <w:rPr>
                <w:sz w:val="20"/>
                <w:szCs w:val="20"/>
              </w:rPr>
              <w:t xml:space="preserve">2.4.2 </w:t>
            </w:r>
          </w:p>
        </w:tc>
        <w:tc>
          <w:tcPr>
            <w:tcW w:w="7797" w:type="dxa"/>
            <w:vAlign w:val="bottom"/>
          </w:tcPr>
          <w:p w14:paraId="39539AF9" w14:textId="35D469D9" w:rsidR="001501F1" w:rsidRPr="003A44C4" w:rsidRDefault="001501F1" w:rsidP="001501F1">
            <w:pPr>
              <w:tabs>
                <w:tab w:val="left" w:pos="851"/>
              </w:tabs>
              <w:spacing w:line="276" w:lineRule="auto"/>
              <w:ind w:firstLine="0"/>
              <w:jc w:val="both"/>
              <w:rPr>
                <w:sz w:val="20"/>
                <w:szCs w:val="20"/>
              </w:rPr>
            </w:pPr>
            <w:r w:rsidRPr="003A44C4">
              <w:rPr>
                <w:sz w:val="20"/>
                <w:szCs w:val="20"/>
              </w:rPr>
              <w:t>Прикрепление мужского населения не разрешено;</w:t>
            </w:r>
          </w:p>
        </w:tc>
      </w:tr>
      <w:tr w:rsidR="003E3976" w:rsidRPr="005B0B68" w14:paraId="6CB1348A" w14:textId="77777777" w:rsidTr="009E2EB9">
        <w:tc>
          <w:tcPr>
            <w:tcW w:w="846" w:type="dxa"/>
          </w:tcPr>
          <w:p w14:paraId="5D611E65"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tcPr>
          <w:p w14:paraId="71D80020" w14:textId="2A2A433A" w:rsidR="003E3976" w:rsidRPr="003A44C4" w:rsidRDefault="003E3976" w:rsidP="009E2EB9">
            <w:pPr>
              <w:tabs>
                <w:tab w:val="left" w:pos="851"/>
              </w:tabs>
              <w:spacing w:line="276" w:lineRule="auto"/>
              <w:ind w:firstLine="0"/>
              <w:rPr>
                <w:sz w:val="20"/>
                <w:szCs w:val="20"/>
              </w:rPr>
            </w:pPr>
            <w:r w:rsidRPr="003A44C4">
              <w:rPr>
                <w:sz w:val="20"/>
                <w:szCs w:val="20"/>
              </w:rPr>
              <w:t>2.4.3</w:t>
            </w:r>
          </w:p>
        </w:tc>
        <w:tc>
          <w:tcPr>
            <w:tcW w:w="7797" w:type="dxa"/>
            <w:vAlign w:val="bottom"/>
          </w:tcPr>
          <w:p w14:paraId="0689BA00" w14:textId="11EAAD22" w:rsidR="003E3976" w:rsidRPr="003A44C4" w:rsidRDefault="003E3976" w:rsidP="003E3976">
            <w:pPr>
              <w:tabs>
                <w:tab w:val="left" w:pos="851"/>
              </w:tabs>
              <w:spacing w:line="276" w:lineRule="auto"/>
              <w:ind w:firstLine="0"/>
              <w:jc w:val="both"/>
              <w:rPr>
                <w:sz w:val="20"/>
                <w:szCs w:val="20"/>
              </w:rPr>
            </w:pPr>
            <w:r w:rsidRPr="003A44C4">
              <w:rPr>
                <w:sz w:val="20"/>
                <w:szCs w:val="20"/>
              </w:rPr>
              <w:t>Прикрепление взрослого населения не разрешено</w:t>
            </w:r>
          </w:p>
        </w:tc>
      </w:tr>
      <w:tr w:rsidR="001501F1" w:rsidRPr="005B0B68" w14:paraId="2C9A4DCD" w14:textId="77777777" w:rsidTr="009E2EB9">
        <w:tc>
          <w:tcPr>
            <w:tcW w:w="846" w:type="dxa"/>
          </w:tcPr>
          <w:p w14:paraId="12CCF63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5C0F0921" w14:textId="1F978BD0" w:rsidR="001501F1" w:rsidRPr="003A44C4" w:rsidRDefault="001501F1" w:rsidP="009E2EB9">
            <w:pPr>
              <w:tabs>
                <w:tab w:val="left" w:pos="851"/>
              </w:tabs>
              <w:spacing w:line="276" w:lineRule="auto"/>
              <w:ind w:firstLine="0"/>
              <w:rPr>
                <w:sz w:val="20"/>
                <w:szCs w:val="20"/>
              </w:rPr>
            </w:pPr>
            <w:r w:rsidRPr="003A44C4">
              <w:rPr>
                <w:sz w:val="20"/>
                <w:szCs w:val="20"/>
              </w:rPr>
              <w:t xml:space="preserve">2.5.2 </w:t>
            </w:r>
          </w:p>
        </w:tc>
        <w:tc>
          <w:tcPr>
            <w:tcW w:w="7797" w:type="dxa"/>
            <w:vAlign w:val="bottom"/>
          </w:tcPr>
          <w:p w14:paraId="47DE0CB5" w14:textId="5FD8F30D" w:rsidR="001501F1" w:rsidRPr="003A44C4" w:rsidRDefault="001501F1" w:rsidP="001501F1">
            <w:pPr>
              <w:tabs>
                <w:tab w:val="left" w:pos="851"/>
              </w:tabs>
              <w:spacing w:line="276" w:lineRule="auto"/>
              <w:ind w:firstLine="0"/>
              <w:jc w:val="both"/>
              <w:rPr>
                <w:sz w:val="20"/>
                <w:szCs w:val="20"/>
              </w:rPr>
            </w:pPr>
            <w:r w:rsidRPr="003A44C4">
              <w:rPr>
                <w:sz w:val="20"/>
                <w:szCs w:val="20"/>
              </w:rPr>
              <w:t>Код участка не найден в справочнике LPU_UCH;</w:t>
            </w:r>
          </w:p>
        </w:tc>
      </w:tr>
      <w:tr w:rsidR="001501F1" w:rsidRPr="005B0B68" w14:paraId="4972AC82" w14:textId="77777777" w:rsidTr="009E2EB9">
        <w:tc>
          <w:tcPr>
            <w:tcW w:w="846" w:type="dxa"/>
          </w:tcPr>
          <w:p w14:paraId="7A6928B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2F4B8604" w14:textId="62BC0268" w:rsidR="001501F1" w:rsidRPr="003A44C4" w:rsidRDefault="001501F1" w:rsidP="009E2EB9">
            <w:pPr>
              <w:tabs>
                <w:tab w:val="left" w:pos="851"/>
              </w:tabs>
              <w:spacing w:line="276" w:lineRule="auto"/>
              <w:ind w:firstLine="0"/>
              <w:rPr>
                <w:sz w:val="20"/>
                <w:szCs w:val="20"/>
              </w:rPr>
            </w:pPr>
            <w:r w:rsidRPr="003A44C4">
              <w:rPr>
                <w:sz w:val="20"/>
                <w:szCs w:val="20"/>
              </w:rPr>
              <w:t xml:space="preserve">2.5.3 </w:t>
            </w:r>
          </w:p>
        </w:tc>
        <w:tc>
          <w:tcPr>
            <w:tcW w:w="7797" w:type="dxa"/>
            <w:vAlign w:val="bottom"/>
          </w:tcPr>
          <w:p w14:paraId="7F610E68" w14:textId="5010ADA1" w:rsidR="001501F1" w:rsidRPr="003A44C4" w:rsidRDefault="001501F1" w:rsidP="001501F1">
            <w:pPr>
              <w:tabs>
                <w:tab w:val="left" w:pos="851"/>
              </w:tabs>
              <w:spacing w:line="276" w:lineRule="auto"/>
              <w:ind w:firstLine="0"/>
              <w:jc w:val="both"/>
              <w:rPr>
                <w:sz w:val="20"/>
                <w:szCs w:val="20"/>
              </w:rPr>
            </w:pPr>
            <w:r w:rsidRPr="003A44C4">
              <w:rPr>
                <w:sz w:val="20"/>
                <w:szCs w:val="20"/>
              </w:rPr>
              <w:t>Код ФАП не найден в справочнике LPU_FAP;</w:t>
            </w:r>
          </w:p>
        </w:tc>
      </w:tr>
      <w:tr w:rsidR="001501F1" w:rsidRPr="005B0B68" w14:paraId="39387C34" w14:textId="77777777" w:rsidTr="009E2EB9">
        <w:tc>
          <w:tcPr>
            <w:tcW w:w="846" w:type="dxa"/>
          </w:tcPr>
          <w:p w14:paraId="23F71DB1"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5A3ACAF1" w14:textId="0309B0E3" w:rsidR="001501F1" w:rsidRPr="003A44C4" w:rsidRDefault="001501F1" w:rsidP="009E2EB9">
            <w:pPr>
              <w:tabs>
                <w:tab w:val="left" w:pos="851"/>
              </w:tabs>
              <w:spacing w:line="276" w:lineRule="auto"/>
              <w:ind w:firstLine="0"/>
              <w:rPr>
                <w:sz w:val="20"/>
                <w:szCs w:val="20"/>
              </w:rPr>
            </w:pPr>
            <w:r w:rsidRPr="003A44C4">
              <w:rPr>
                <w:sz w:val="20"/>
                <w:szCs w:val="20"/>
              </w:rPr>
              <w:t xml:space="preserve">2.5.4 </w:t>
            </w:r>
          </w:p>
        </w:tc>
        <w:tc>
          <w:tcPr>
            <w:tcW w:w="7797" w:type="dxa"/>
            <w:vAlign w:val="bottom"/>
          </w:tcPr>
          <w:p w14:paraId="1C886FDF" w14:textId="2DC59AE4" w:rsidR="001501F1" w:rsidRPr="003A44C4" w:rsidRDefault="001501F1" w:rsidP="001501F1">
            <w:pPr>
              <w:tabs>
                <w:tab w:val="left" w:pos="851"/>
              </w:tabs>
              <w:spacing w:line="276" w:lineRule="auto"/>
              <w:ind w:firstLine="0"/>
              <w:jc w:val="both"/>
              <w:rPr>
                <w:sz w:val="20"/>
                <w:szCs w:val="20"/>
              </w:rPr>
            </w:pPr>
            <w:r w:rsidRPr="003A44C4">
              <w:rPr>
                <w:sz w:val="20"/>
                <w:szCs w:val="20"/>
              </w:rPr>
              <w:t>Код DEPART_OID не найден в справочнике ТРМО</w:t>
            </w:r>
          </w:p>
        </w:tc>
      </w:tr>
      <w:tr w:rsidR="001501F1" w:rsidRPr="005B0B68" w14:paraId="0A5BA908" w14:textId="77777777" w:rsidTr="009E2EB9">
        <w:tc>
          <w:tcPr>
            <w:tcW w:w="846" w:type="dxa"/>
          </w:tcPr>
          <w:p w14:paraId="5A4AB55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F1A9CD8" w14:textId="44EFADF0" w:rsidR="001501F1" w:rsidRPr="003A44C4" w:rsidRDefault="001501F1" w:rsidP="009E2EB9">
            <w:pPr>
              <w:tabs>
                <w:tab w:val="left" w:pos="851"/>
              </w:tabs>
              <w:spacing w:line="276" w:lineRule="auto"/>
              <w:ind w:firstLine="0"/>
              <w:rPr>
                <w:sz w:val="20"/>
                <w:szCs w:val="20"/>
              </w:rPr>
            </w:pPr>
            <w:r w:rsidRPr="003A44C4">
              <w:rPr>
                <w:color w:val="000000" w:themeColor="text1"/>
                <w:sz w:val="20"/>
                <w:szCs w:val="20"/>
              </w:rPr>
              <w:t xml:space="preserve">2.5.5 </w:t>
            </w:r>
          </w:p>
        </w:tc>
        <w:tc>
          <w:tcPr>
            <w:tcW w:w="7797" w:type="dxa"/>
            <w:vAlign w:val="bottom"/>
          </w:tcPr>
          <w:p w14:paraId="3B00020E" w14:textId="1221A8EC" w:rsidR="001501F1" w:rsidRPr="003A44C4" w:rsidRDefault="001501F1" w:rsidP="001501F1">
            <w:pPr>
              <w:tabs>
                <w:tab w:val="left" w:pos="851"/>
              </w:tabs>
              <w:spacing w:line="276" w:lineRule="auto"/>
              <w:ind w:firstLine="0"/>
              <w:jc w:val="both"/>
              <w:rPr>
                <w:sz w:val="20"/>
                <w:szCs w:val="20"/>
              </w:rPr>
            </w:pPr>
            <w:r w:rsidRPr="003A44C4">
              <w:rPr>
                <w:sz w:val="20"/>
                <w:szCs w:val="20"/>
              </w:rPr>
              <w:t>Код DEPART_OID не найден в справочнике LPU;</w:t>
            </w:r>
          </w:p>
        </w:tc>
      </w:tr>
      <w:tr w:rsidR="001501F1" w:rsidRPr="005B0B68" w14:paraId="3A350E87" w14:textId="77777777" w:rsidTr="009E2EB9">
        <w:tc>
          <w:tcPr>
            <w:tcW w:w="846" w:type="dxa"/>
          </w:tcPr>
          <w:p w14:paraId="07D8ACE6"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1E6DA409" w14:textId="62EB06DD" w:rsidR="001501F1" w:rsidRPr="003A44C4" w:rsidRDefault="001501F1" w:rsidP="009E2EB9">
            <w:pPr>
              <w:tabs>
                <w:tab w:val="left" w:pos="851"/>
              </w:tabs>
              <w:spacing w:line="276" w:lineRule="auto"/>
              <w:ind w:firstLine="0"/>
              <w:rPr>
                <w:sz w:val="20"/>
                <w:szCs w:val="20"/>
              </w:rPr>
            </w:pPr>
            <w:r w:rsidRPr="003A44C4">
              <w:rPr>
                <w:sz w:val="20"/>
                <w:szCs w:val="20"/>
              </w:rPr>
              <w:t xml:space="preserve">2.5.6 </w:t>
            </w:r>
          </w:p>
        </w:tc>
        <w:tc>
          <w:tcPr>
            <w:tcW w:w="7797" w:type="dxa"/>
            <w:vAlign w:val="bottom"/>
          </w:tcPr>
          <w:p w14:paraId="6F3AB4C0" w14:textId="367931F6" w:rsidR="001501F1" w:rsidRPr="003A44C4" w:rsidRDefault="001501F1" w:rsidP="001501F1">
            <w:pPr>
              <w:tabs>
                <w:tab w:val="left" w:pos="851"/>
              </w:tabs>
              <w:spacing w:line="276" w:lineRule="auto"/>
              <w:ind w:firstLine="0"/>
              <w:jc w:val="both"/>
              <w:rPr>
                <w:sz w:val="20"/>
                <w:szCs w:val="20"/>
              </w:rPr>
            </w:pPr>
            <w:r w:rsidRPr="003A44C4">
              <w:rPr>
                <w:sz w:val="20"/>
                <w:szCs w:val="20"/>
              </w:rPr>
              <w:t>Тип СП МО не соответствует типу прикрепления;</w:t>
            </w:r>
          </w:p>
        </w:tc>
      </w:tr>
      <w:tr w:rsidR="001501F1" w:rsidRPr="005B0B68" w14:paraId="2E26F93F" w14:textId="77777777" w:rsidTr="009E2EB9">
        <w:tc>
          <w:tcPr>
            <w:tcW w:w="846" w:type="dxa"/>
          </w:tcPr>
          <w:p w14:paraId="3FD1E448"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22F8195" w14:textId="7AE86D7A" w:rsidR="001501F1" w:rsidRPr="003A44C4" w:rsidRDefault="001501F1" w:rsidP="009E2EB9">
            <w:pPr>
              <w:tabs>
                <w:tab w:val="left" w:pos="851"/>
              </w:tabs>
              <w:spacing w:line="276" w:lineRule="auto"/>
              <w:ind w:firstLine="0"/>
              <w:rPr>
                <w:sz w:val="20"/>
                <w:szCs w:val="20"/>
              </w:rPr>
            </w:pPr>
            <w:r w:rsidRPr="003A44C4">
              <w:rPr>
                <w:sz w:val="20"/>
                <w:szCs w:val="20"/>
              </w:rPr>
              <w:t xml:space="preserve">2.5.7 </w:t>
            </w:r>
          </w:p>
        </w:tc>
        <w:tc>
          <w:tcPr>
            <w:tcW w:w="7797" w:type="dxa"/>
            <w:vAlign w:val="bottom"/>
          </w:tcPr>
          <w:p w14:paraId="238B32C2" w14:textId="1BF6D66D" w:rsidR="001501F1" w:rsidRPr="003A44C4" w:rsidRDefault="001501F1" w:rsidP="001501F1">
            <w:pPr>
              <w:tabs>
                <w:tab w:val="left" w:pos="851"/>
              </w:tabs>
              <w:spacing w:line="276" w:lineRule="auto"/>
              <w:ind w:firstLine="0"/>
              <w:jc w:val="both"/>
              <w:rPr>
                <w:sz w:val="20"/>
                <w:szCs w:val="20"/>
              </w:rPr>
            </w:pPr>
            <w:r w:rsidRPr="003A44C4">
              <w:rPr>
                <w:sz w:val="20"/>
                <w:szCs w:val="20"/>
              </w:rPr>
              <w:t>Код DEPART_OID не соответствует Nompod в справочнике LPU (FAP);</w:t>
            </w:r>
          </w:p>
        </w:tc>
      </w:tr>
      <w:tr w:rsidR="001501F1" w:rsidRPr="005B0B68" w14:paraId="759CA0C9" w14:textId="77777777" w:rsidTr="009E2EB9">
        <w:tc>
          <w:tcPr>
            <w:tcW w:w="846" w:type="dxa"/>
          </w:tcPr>
          <w:p w14:paraId="259CFF3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12F8CC3C" w14:textId="0413BB3A" w:rsidR="001501F1" w:rsidRPr="003A44C4" w:rsidRDefault="001501F1" w:rsidP="009E2EB9">
            <w:pPr>
              <w:tabs>
                <w:tab w:val="left" w:pos="851"/>
              </w:tabs>
              <w:spacing w:line="276" w:lineRule="auto"/>
              <w:ind w:firstLine="0"/>
              <w:rPr>
                <w:sz w:val="20"/>
                <w:szCs w:val="20"/>
              </w:rPr>
            </w:pPr>
            <w:r w:rsidRPr="003A44C4">
              <w:rPr>
                <w:sz w:val="20"/>
                <w:szCs w:val="20"/>
              </w:rPr>
              <w:t xml:space="preserve">2.6 </w:t>
            </w:r>
          </w:p>
        </w:tc>
        <w:tc>
          <w:tcPr>
            <w:tcW w:w="7797" w:type="dxa"/>
            <w:vAlign w:val="bottom"/>
          </w:tcPr>
          <w:p w14:paraId="6DBFE40C" w14:textId="11952EB4" w:rsidR="001501F1" w:rsidRPr="003A44C4" w:rsidRDefault="001501F1" w:rsidP="001501F1">
            <w:pPr>
              <w:tabs>
                <w:tab w:val="left" w:pos="851"/>
              </w:tabs>
              <w:spacing w:line="276" w:lineRule="auto"/>
              <w:ind w:firstLine="0"/>
              <w:jc w:val="both"/>
              <w:rPr>
                <w:sz w:val="20"/>
                <w:szCs w:val="20"/>
              </w:rPr>
            </w:pPr>
            <w:r w:rsidRPr="003A44C4">
              <w:rPr>
                <w:sz w:val="20"/>
                <w:szCs w:val="20"/>
              </w:rPr>
              <w:t>Возраст не соответствует типу участка;</w:t>
            </w:r>
          </w:p>
        </w:tc>
      </w:tr>
      <w:tr w:rsidR="003E3976" w:rsidRPr="005B0B68" w14:paraId="05EE6066" w14:textId="77777777" w:rsidTr="009E2EB9">
        <w:tc>
          <w:tcPr>
            <w:tcW w:w="846" w:type="dxa"/>
          </w:tcPr>
          <w:p w14:paraId="211AC05B"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tcPr>
          <w:p w14:paraId="1A521617" w14:textId="1267323E" w:rsidR="003E3976" w:rsidRPr="003A44C4" w:rsidRDefault="003E3976" w:rsidP="009E2EB9">
            <w:pPr>
              <w:tabs>
                <w:tab w:val="left" w:pos="851"/>
              </w:tabs>
              <w:spacing w:line="276" w:lineRule="auto"/>
              <w:ind w:firstLine="0"/>
              <w:rPr>
                <w:sz w:val="20"/>
                <w:szCs w:val="20"/>
              </w:rPr>
            </w:pPr>
            <w:r w:rsidRPr="003A44C4">
              <w:rPr>
                <w:sz w:val="20"/>
                <w:szCs w:val="20"/>
              </w:rPr>
              <w:t>2.7</w:t>
            </w:r>
          </w:p>
        </w:tc>
        <w:tc>
          <w:tcPr>
            <w:tcW w:w="7797" w:type="dxa"/>
            <w:vAlign w:val="bottom"/>
          </w:tcPr>
          <w:p w14:paraId="5A262F38" w14:textId="7A92C5B5" w:rsidR="003E3976" w:rsidRPr="003A44C4" w:rsidRDefault="003E3976" w:rsidP="001501F1">
            <w:pPr>
              <w:tabs>
                <w:tab w:val="left" w:pos="851"/>
              </w:tabs>
              <w:spacing w:line="276" w:lineRule="auto"/>
              <w:ind w:firstLine="0"/>
              <w:jc w:val="both"/>
              <w:rPr>
                <w:sz w:val="20"/>
                <w:szCs w:val="20"/>
              </w:rPr>
            </w:pPr>
            <w:r w:rsidRPr="003A44C4">
              <w:rPr>
                <w:sz w:val="20"/>
                <w:szCs w:val="20"/>
              </w:rPr>
              <w:t>Ошибка ФЕРЗЛ</w:t>
            </w:r>
          </w:p>
        </w:tc>
      </w:tr>
      <w:tr w:rsidR="00CB3B4C" w:rsidRPr="005B0B68" w14:paraId="4918328E" w14:textId="77777777" w:rsidTr="009E2EB9">
        <w:tc>
          <w:tcPr>
            <w:tcW w:w="846" w:type="dxa"/>
          </w:tcPr>
          <w:p w14:paraId="7C0FAB98"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530D879B" w14:textId="6E42220A" w:rsidR="00CB3B4C" w:rsidRPr="003A44C4" w:rsidRDefault="00CB3B4C" w:rsidP="009E2EB9">
            <w:pPr>
              <w:tabs>
                <w:tab w:val="left" w:pos="851"/>
              </w:tabs>
              <w:spacing w:line="276" w:lineRule="auto"/>
              <w:ind w:firstLine="0"/>
              <w:jc w:val="center"/>
              <w:rPr>
                <w:sz w:val="20"/>
                <w:szCs w:val="20"/>
              </w:rPr>
            </w:pPr>
            <w:r w:rsidRPr="003A44C4">
              <w:rPr>
                <w:sz w:val="20"/>
                <w:szCs w:val="20"/>
              </w:rPr>
              <w:t>3 Запись принята без ошибок:</w:t>
            </w:r>
          </w:p>
        </w:tc>
      </w:tr>
      <w:tr w:rsidR="001501F1" w:rsidRPr="005B0B68" w14:paraId="0BCE6EFF" w14:textId="77777777" w:rsidTr="00F47D49">
        <w:tc>
          <w:tcPr>
            <w:tcW w:w="846" w:type="dxa"/>
          </w:tcPr>
          <w:p w14:paraId="4D677C62"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61B9CB6" w14:textId="3B0BE6A5"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3.1 </w:t>
            </w:r>
          </w:p>
        </w:tc>
        <w:tc>
          <w:tcPr>
            <w:tcW w:w="7797" w:type="dxa"/>
            <w:vAlign w:val="bottom"/>
          </w:tcPr>
          <w:p w14:paraId="3C57B52E" w14:textId="54FF199C" w:rsidR="001501F1" w:rsidRPr="003A44C4" w:rsidRDefault="001501F1" w:rsidP="001501F1">
            <w:pPr>
              <w:tabs>
                <w:tab w:val="left" w:pos="851"/>
              </w:tabs>
              <w:spacing w:line="276" w:lineRule="auto"/>
              <w:ind w:firstLine="0"/>
              <w:jc w:val="both"/>
              <w:rPr>
                <w:sz w:val="20"/>
                <w:szCs w:val="20"/>
              </w:rPr>
            </w:pPr>
            <w:r w:rsidRPr="003A44C4">
              <w:rPr>
                <w:sz w:val="20"/>
                <w:szCs w:val="20"/>
              </w:rPr>
              <w:t>Гражданин ранее был прикреплён в другой МО и определён к вашей МО.</w:t>
            </w:r>
          </w:p>
        </w:tc>
      </w:tr>
      <w:tr w:rsidR="001501F1" w:rsidRPr="005B0B68" w14:paraId="6F00EE4B" w14:textId="77777777" w:rsidTr="00F47D49">
        <w:tc>
          <w:tcPr>
            <w:tcW w:w="846" w:type="dxa"/>
          </w:tcPr>
          <w:p w14:paraId="696CD08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0E8968E6" w14:textId="48D77DB4"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3.1.1 </w:t>
            </w:r>
          </w:p>
        </w:tc>
        <w:tc>
          <w:tcPr>
            <w:tcW w:w="7797" w:type="dxa"/>
            <w:vAlign w:val="bottom"/>
          </w:tcPr>
          <w:p w14:paraId="4889F175" w14:textId="79AB887B"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к другой МО с другим ФИО и определён к вашей МО</w:t>
            </w:r>
          </w:p>
        </w:tc>
      </w:tr>
      <w:tr w:rsidR="00CB3B4C" w:rsidRPr="005B0B68" w14:paraId="4EDF6B27" w14:textId="77777777" w:rsidTr="009E2EB9">
        <w:tc>
          <w:tcPr>
            <w:tcW w:w="846" w:type="dxa"/>
          </w:tcPr>
          <w:p w14:paraId="3FB1E12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5B6F10AC" w14:textId="25E82370" w:rsidR="00CB3B4C" w:rsidRPr="005B0B68" w:rsidRDefault="00CB3B4C" w:rsidP="009E2EB9">
            <w:pPr>
              <w:tabs>
                <w:tab w:val="left" w:pos="851"/>
              </w:tabs>
              <w:spacing w:line="276" w:lineRule="auto"/>
              <w:ind w:firstLine="0"/>
              <w:jc w:val="center"/>
              <w:rPr>
                <w:sz w:val="20"/>
                <w:szCs w:val="20"/>
              </w:rPr>
            </w:pPr>
            <w:r w:rsidRPr="005B0B68">
              <w:rPr>
                <w:sz w:val="20"/>
                <w:szCs w:val="20"/>
              </w:rPr>
              <w:t>4 Результат прикрепления застрахованных лиц, застрахованных на другой территории</w:t>
            </w:r>
          </w:p>
        </w:tc>
      </w:tr>
      <w:tr w:rsidR="00CB3B4C" w:rsidRPr="005B0B68" w14:paraId="39A4CC9A" w14:textId="77777777" w:rsidTr="00F47D49">
        <w:tc>
          <w:tcPr>
            <w:tcW w:w="846" w:type="dxa"/>
          </w:tcPr>
          <w:p w14:paraId="5F934C08"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0D8BF86" w14:textId="6C73FF30"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4.1.1 </w:t>
            </w:r>
          </w:p>
        </w:tc>
        <w:tc>
          <w:tcPr>
            <w:tcW w:w="7797" w:type="dxa"/>
            <w:vAlign w:val="bottom"/>
          </w:tcPr>
          <w:p w14:paraId="063851BF" w14:textId="59B0CE9B" w:rsidR="00CB3B4C" w:rsidRPr="005B0B68" w:rsidRDefault="00CB3B4C" w:rsidP="00CB3B4C">
            <w:pPr>
              <w:tabs>
                <w:tab w:val="left" w:pos="851"/>
              </w:tabs>
              <w:spacing w:line="276" w:lineRule="auto"/>
              <w:ind w:firstLine="0"/>
              <w:jc w:val="both"/>
              <w:rPr>
                <w:sz w:val="20"/>
                <w:szCs w:val="20"/>
              </w:rPr>
            </w:pPr>
            <w:r w:rsidRPr="005B0B68">
              <w:rPr>
                <w:sz w:val="20"/>
                <w:szCs w:val="20"/>
              </w:rPr>
              <w:t>Не найден в ЕРЗЛ;</w:t>
            </w:r>
          </w:p>
        </w:tc>
      </w:tr>
      <w:tr w:rsidR="00CB3B4C" w:rsidRPr="005B0B68" w14:paraId="1F78A6F6" w14:textId="77777777" w:rsidTr="00F47D49">
        <w:tc>
          <w:tcPr>
            <w:tcW w:w="846" w:type="dxa"/>
          </w:tcPr>
          <w:p w14:paraId="1AF3E2A5"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94A9D4D" w14:textId="791ACBB9"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4.1.3 </w:t>
            </w:r>
          </w:p>
        </w:tc>
        <w:tc>
          <w:tcPr>
            <w:tcW w:w="7797" w:type="dxa"/>
            <w:vAlign w:val="bottom"/>
          </w:tcPr>
          <w:p w14:paraId="5E813FC7" w14:textId="617F42E2" w:rsidR="00CB3B4C" w:rsidRPr="005B0B68" w:rsidRDefault="00CB3B4C" w:rsidP="00CB3B4C">
            <w:pPr>
              <w:tabs>
                <w:tab w:val="left" w:pos="851"/>
              </w:tabs>
              <w:spacing w:line="276" w:lineRule="auto"/>
              <w:ind w:firstLine="0"/>
              <w:jc w:val="both"/>
              <w:rPr>
                <w:sz w:val="20"/>
                <w:szCs w:val="20"/>
              </w:rPr>
            </w:pPr>
            <w:r w:rsidRPr="005B0B68">
              <w:rPr>
                <w:sz w:val="20"/>
                <w:szCs w:val="20"/>
              </w:rPr>
              <w:t>Указан недействующий полис;</w:t>
            </w:r>
          </w:p>
        </w:tc>
      </w:tr>
      <w:tr w:rsidR="00CB3B4C" w:rsidRPr="005B0B68" w14:paraId="38C1FB83" w14:textId="77777777" w:rsidTr="00F47D49">
        <w:tc>
          <w:tcPr>
            <w:tcW w:w="846" w:type="dxa"/>
          </w:tcPr>
          <w:p w14:paraId="50D86033"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7EF6A22" w14:textId="55CD96C2"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4.2 </w:t>
            </w:r>
          </w:p>
        </w:tc>
        <w:tc>
          <w:tcPr>
            <w:tcW w:w="7797" w:type="dxa"/>
            <w:vAlign w:val="bottom"/>
          </w:tcPr>
          <w:p w14:paraId="56C75984" w14:textId="44B44CD6" w:rsidR="00CB3B4C" w:rsidRPr="005B0B68" w:rsidRDefault="00CB3B4C" w:rsidP="00CB3B4C">
            <w:pPr>
              <w:tabs>
                <w:tab w:val="left" w:pos="851"/>
              </w:tabs>
              <w:spacing w:line="276" w:lineRule="auto"/>
              <w:ind w:firstLine="0"/>
              <w:jc w:val="both"/>
              <w:rPr>
                <w:sz w:val="20"/>
                <w:szCs w:val="20"/>
              </w:rPr>
            </w:pPr>
            <w:r w:rsidRPr="005B0B68">
              <w:rPr>
                <w:sz w:val="20"/>
                <w:szCs w:val="20"/>
              </w:rPr>
              <w:t>Застрахованный найден в ЕРЗЛ с другими персональными данными (запись не принята);</w:t>
            </w:r>
          </w:p>
        </w:tc>
      </w:tr>
      <w:tr w:rsidR="00CB3B4C" w:rsidRPr="005B0B68" w14:paraId="71F885F3" w14:textId="77777777" w:rsidTr="00F47D49">
        <w:tc>
          <w:tcPr>
            <w:tcW w:w="846" w:type="dxa"/>
          </w:tcPr>
          <w:p w14:paraId="24B14BCF"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0B60B62" w14:textId="42DD9317"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4.3 </w:t>
            </w:r>
          </w:p>
        </w:tc>
        <w:tc>
          <w:tcPr>
            <w:tcW w:w="7797" w:type="dxa"/>
            <w:vAlign w:val="bottom"/>
          </w:tcPr>
          <w:p w14:paraId="22DF7782" w14:textId="7BC10860" w:rsidR="00CB3B4C" w:rsidRPr="005B0B68" w:rsidRDefault="00CB3B4C" w:rsidP="00CB3B4C">
            <w:pPr>
              <w:tabs>
                <w:tab w:val="left" w:pos="851"/>
              </w:tabs>
              <w:spacing w:line="276" w:lineRule="auto"/>
              <w:ind w:firstLine="0"/>
              <w:jc w:val="both"/>
              <w:rPr>
                <w:sz w:val="20"/>
                <w:szCs w:val="20"/>
              </w:rPr>
            </w:pPr>
            <w:r w:rsidRPr="005B0B68">
              <w:rPr>
                <w:sz w:val="20"/>
                <w:szCs w:val="20"/>
              </w:rPr>
              <w:t>Запись уже присутствует в базе вашей МО, как застрахованный на др. территории;</w:t>
            </w:r>
          </w:p>
        </w:tc>
      </w:tr>
      <w:tr w:rsidR="00CB3B4C" w:rsidRPr="005B0B68" w14:paraId="028AFF75" w14:textId="77777777" w:rsidTr="00F47D49">
        <w:tc>
          <w:tcPr>
            <w:tcW w:w="846" w:type="dxa"/>
          </w:tcPr>
          <w:p w14:paraId="4148B037"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C9CFB02" w14:textId="1BD04D78"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4.3.3 </w:t>
            </w:r>
          </w:p>
        </w:tc>
        <w:tc>
          <w:tcPr>
            <w:tcW w:w="7797" w:type="dxa"/>
            <w:vAlign w:val="bottom"/>
          </w:tcPr>
          <w:p w14:paraId="4D564B13" w14:textId="6FC0B2DC" w:rsidR="00CB3B4C" w:rsidRPr="005B0B68" w:rsidRDefault="00CB3B4C" w:rsidP="00CB3B4C">
            <w:pPr>
              <w:tabs>
                <w:tab w:val="left" w:pos="851"/>
              </w:tabs>
              <w:spacing w:line="276" w:lineRule="auto"/>
              <w:ind w:firstLine="0"/>
              <w:jc w:val="both"/>
              <w:rPr>
                <w:sz w:val="20"/>
                <w:szCs w:val="20"/>
              </w:rPr>
            </w:pPr>
            <w:r w:rsidRPr="005B0B68">
              <w:rPr>
                <w:sz w:val="20"/>
                <w:szCs w:val="20"/>
              </w:rPr>
              <w:t>Запись уже присутствует в базе вашей МО. Данные обновлены;</w:t>
            </w:r>
          </w:p>
        </w:tc>
      </w:tr>
      <w:tr w:rsidR="00CB3B4C" w:rsidRPr="005B0B68" w14:paraId="46E4A723" w14:textId="77777777" w:rsidTr="009E2EB9">
        <w:tc>
          <w:tcPr>
            <w:tcW w:w="846" w:type="dxa"/>
          </w:tcPr>
          <w:p w14:paraId="1F1A90B3"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tcPr>
          <w:p w14:paraId="592DE856" w14:textId="1A1AF818" w:rsidR="00CB3B4C" w:rsidRPr="005B0B68" w:rsidRDefault="00CB3B4C" w:rsidP="009E2EB9">
            <w:pPr>
              <w:tabs>
                <w:tab w:val="left" w:pos="851"/>
              </w:tabs>
              <w:spacing w:line="276" w:lineRule="auto"/>
              <w:ind w:firstLine="0"/>
              <w:rPr>
                <w:sz w:val="20"/>
                <w:szCs w:val="20"/>
              </w:rPr>
            </w:pPr>
            <w:r w:rsidRPr="005B0B68">
              <w:rPr>
                <w:sz w:val="20"/>
                <w:szCs w:val="20"/>
              </w:rPr>
              <w:t xml:space="preserve">4.4 </w:t>
            </w:r>
          </w:p>
        </w:tc>
        <w:tc>
          <w:tcPr>
            <w:tcW w:w="7797" w:type="dxa"/>
            <w:vAlign w:val="bottom"/>
          </w:tcPr>
          <w:p w14:paraId="513705C1" w14:textId="7F381FAE" w:rsidR="00CB3B4C" w:rsidRPr="005B0B68" w:rsidRDefault="00CB3B4C" w:rsidP="00CB3B4C">
            <w:pPr>
              <w:tabs>
                <w:tab w:val="left" w:pos="851"/>
              </w:tabs>
              <w:spacing w:line="276" w:lineRule="auto"/>
              <w:ind w:firstLine="0"/>
              <w:jc w:val="both"/>
              <w:rPr>
                <w:sz w:val="20"/>
                <w:szCs w:val="20"/>
              </w:rPr>
            </w:pPr>
            <w:r w:rsidRPr="005B0B68">
              <w:rPr>
                <w:sz w:val="20"/>
                <w:szCs w:val="20"/>
              </w:rPr>
              <w:t>Гражданин ранее был прикреплён в другой МО и не может быть определён к вашей МО, согласно действующему порядку прикрепления</w:t>
            </w:r>
          </w:p>
        </w:tc>
      </w:tr>
      <w:tr w:rsidR="00CB3B4C" w:rsidRPr="005B0B68" w14:paraId="1A400704" w14:textId="77777777" w:rsidTr="00F47D49">
        <w:tc>
          <w:tcPr>
            <w:tcW w:w="846" w:type="dxa"/>
          </w:tcPr>
          <w:p w14:paraId="7996A7A7"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23AAA1FD" w14:textId="4F8ED5AA"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5 </w:t>
            </w:r>
          </w:p>
        </w:tc>
        <w:tc>
          <w:tcPr>
            <w:tcW w:w="7797" w:type="dxa"/>
            <w:vAlign w:val="bottom"/>
          </w:tcPr>
          <w:p w14:paraId="6415252C" w14:textId="1FC4C7BF" w:rsidR="00CB3B4C" w:rsidRPr="005B0B68" w:rsidRDefault="00CB3B4C" w:rsidP="00CB3B4C">
            <w:pPr>
              <w:tabs>
                <w:tab w:val="left" w:pos="851"/>
              </w:tabs>
              <w:spacing w:line="276" w:lineRule="auto"/>
              <w:ind w:firstLine="0"/>
              <w:jc w:val="both"/>
              <w:rPr>
                <w:sz w:val="20"/>
                <w:szCs w:val="20"/>
              </w:rPr>
            </w:pPr>
            <w:r w:rsidRPr="005B0B68">
              <w:rPr>
                <w:sz w:val="20"/>
                <w:szCs w:val="20"/>
              </w:rPr>
              <w:t>Гражданин застрахован за пределами Оренбургской области и определен к вашей МО.</w:t>
            </w:r>
          </w:p>
        </w:tc>
      </w:tr>
      <w:tr w:rsidR="00CB3B4C" w:rsidRPr="007F6D8F" w14:paraId="2969A7FA" w14:textId="77777777" w:rsidTr="00F47D49">
        <w:tc>
          <w:tcPr>
            <w:tcW w:w="846" w:type="dxa"/>
          </w:tcPr>
          <w:p w14:paraId="4810CC0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76F858D" w14:textId="017418F8"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5.1 </w:t>
            </w:r>
          </w:p>
        </w:tc>
        <w:tc>
          <w:tcPr>
            <w:tcW w:w="7797" w:type="dxa"/>
            <w:vAlign w:val="bottom"/>
          </w:tcPr>
          <w:p w14:paraId="1C6352BC" w14:textId="0E832CBE" w:rsidR="00CB3B4C" w:rsidRPr="007F6D8F" w:rsidRDefault="00CB3B4C" w:rsidP="00CB3B4C">
            <w:pPr>
              <w:tabs>
                <w:tab w:val="left" w:pos="851"/>
              </w:tabs>
              <w:spacing w:line="276" w:lineRule="auto"/>
              <w:ind w:firstLine="0"/>
              <w:jc w:val="both"/>
              <w:rPr>
                <w:sz w:val="20"/>
                <w:szCs w:val="20"/>
              </w:rPr>
            </w:pPr>
            <w:r w:rsidRPr="005B0B68">
              <w:rPr>
                <w:sz w:val="20"/>
                <w:szCs w:val="20"/>
              </w:rPr>
              <w:t>Гражданин ранее был прикреплен в другой МО и определен к вашей МО.</w:t>
            </w:r>
          </w:p>
        </w:tc>
      </w:tr>
    </w:tbl>
    <w:p w14:paraId="6C7F0518" w14:textId="77777777" w:rsidR="004F2E1C" w:rsidRPr="0022634A" w:rsidRDefault="004F2E1C" w:rsidP="00ED0C21">
      <w:pPr>
        <w:tabs>
          <w:tab w:val="left" w:pos="851"/>
        </w:tabs>
        <w:spacing w:line="276" w:lineRule="auto"/>
        <w:ind w:firstLine="567"/>
        <w:jc w:val="both"/>
        <w:rPr>
          <w:b/>
          <w:sz w:val="20"/>
          <w:szCs w:val="20"/>
        </w:rPr>
      </w:pPr>
    </w:p>
    <w:p w14:paraId="5278565D" w14:textId="04D5A59D" w:rsidR="00C61521" w:rsidRPr="00E729D5" w:rsidRDefault="00C61521" w:rsidP="00C61521">
      <w:pPr>
        <w:pStyle w:val="32"/>
        <w:rPr>
          <w:b w:val="0"/>
        </w:rPr>
      </w:pPr>
      <w:bookmarkStart w:id="109" w:name="_Toc236824906"/>
      <w:r w:rsidRPr="00E729D5">
        <w:t>Обмен сведениями о прикрепленном населении с МЗ ОО</w:t>
      </w:r>
      <w:bookmarkEnd w:id="109"/>
    </w:p>
    <w:p w14:paraId="106889E4" w14:textId="05E2404D" w:rsidR="00F64516" w:rsidRPr="00E729D5" w:rsidRDefault="002C49AB" w:rsidP="002C49AB">
      <w:pPr>
        <w:jc w:val="both"/>
        <w:rPr>
          <w:color w:val="000000"/>
          <w:sz w:val="20"/>
          <w:szCs w:val="20"/>
        </w:rPr>
      </w:pPr>
      <w:r w:rsidRPr="00E729D5">
        <w:rPr>
          <w:color w:val="000000"/>
          <w:sz w:val="20"/>
          <w:szCs w:val="20"/>
        </w:rPr>
        <w:t>В рамках взаимодействие с министерством здравоохранения Оренбургской области, предусмотренного пунктом 5 постановлени</w:t>
      </w:r>
      <w:r w:rsidR="00AA7A76" w:rsidRPr="00E729D5">
        <w:rPr>
          <w:color w:val="000000"/>
          <w:sz w:val="20"/>
          <w:szCs w:val="20"/>
        </w:rPr>
        <w:t>я</w:t>
      </w:r>
      <w:r w:rsidRPr="00E729D5">
        <w:rPr>
          <w:color w:val="000000"/>
          <w:sz w:val="20"/>
          <w:szCs w:val="20"/>
        </w:rPr>
        <w:t xml:space="preserve"> Правительства Оренбургской области от 15 июня 2022 г. № 528-пп "О государственной информационной системе в сфере здравоохранения Оренбургской области" на информационном ресурсе ТФОМС Оренбургской области развернута витрина данных прикрепленного населения</w:t>
      </w:r>
      <w:r w:rsidR="00AA7A76" w:rsidRPr="00E729D5">
        <w:rPr>
          <w:color w:val="000000"/>
          <w:sz w:val="20"/>
          <w:szCs w:val="20"/>
        </w:rPr>
        <w:t>.</w:t>
      </w:r>
    </w:p>
    <w:p w14:paraId="3C0A618A" w14:textId="5179B364" w:rsidR="00A146D0" w:rsidRPr="00E729D5" w:rsidRDefault="00A146D0" w:rsidP="00A146D0">
      <w:pPr>
        <w:jc w:val="both"/>
        <w:rPr>
          <w:color w:val="000000"/>
          <w:sz w:val="20"/>
          <w:szCs w:val="20"/>
        </w:rPr>
      </w:pPr>
      <w:r w:rsidRPr="00E729D5">
        <w:rPr>
          <w:color w:val="000000"/>
          <w:sz w:val="20"/>
          <w:szCs w:val="20"/>
        </w:rPr>
        <w:t>Информация в витрине представлена в табличной форме с использованием реляционной системы управления базами данных PostgreSQL. Сведения публикуются в базе данных vitrina_pn с использование схемы public в таблице pn</w:t>
      </w:r>
      <w:r w:rsidR="00AA7A76" w:rsidRPr="00E729D5">
        <w:rPr>
          <w:color w:val="000000"/>
          <w:sz w:val="20"/>
          <w:szCs w:val="20"/>
        </w:rPr>
        <w:t>, структура которой представлена в таблице 5.5.</w:t>
      </w:r>
    </w:p>
    <w:p w14:paraId="4D9BBB93" w14:textId="53A23C46" w:rsidR="00A146D0" w:rsidRPr="00E729D5" w:rsidRDefault="002C49AB" w:rsidP="002C49AB">
      <w:pPr>
        <w:jc w:val="both"/>
        <w:rPr>
          <w:color w:val="000000"/>
          <w:sz w:val="20"/>
          <w:szCs w:val="20"/>
        </w:rPr>
      </w:pPr>
      <w:r w:rsidRPr="00E729D5">
        <w:rPr>
          <w:color w:val="000000"/>
          <w:sz w:val="20"/>
          <w:szCs w:val="20"/>
        </w:rPr>
        <w:t xml:space="preserve">Доступ к витрине предоставляется по защёчным каналам связи </w:t>
      </w:r>
      <w:r w:rsidR="00A146D0" w:rsidRPr="00E729D5">
        <w:rPr>
          <w:color w:val="000000"/>
          <w:sz w:val="20"/>
          <w:szCs w:val="20"/>
        </w:rPr>
        <w:t xml:space="preserve">посредством технологии туннелирования </w:t>
      </w:r>
      <w:r w:rsidR="00A146D0" w:rsidRPr="00E729D5">
        <w:rPr>
          <w:color w:val="000000"/>
          <w:sz w:val="20"/>
          <w:szCs w:val="20"/>
          <w:lang w:val="en-US"/>
        </w:rPr>
        <w:t>IP</w:t>
      </w:r>
      <w:r w:rsidR="00A146D0" w:rsidRPr="00E729D5">
        <w:rPr>
          <w:color w:val="000000"/>
          <w:sz w:val="20"/>
          <w:szCs w:val="20"/>
        </w:rPr>
        <w:t xml:space="preserve"> адресов в защищенных сетях, построенных на базе продуктовой линейки ViPNet от разработчика «ИнфоТеКС».</w:t>
      </w:r>
    </w:p>
    <w:p w14:paraId="44FB8367" w14:textId="0305C0AD" w:rsidR="002C49AB" w:rsidRPr="00E729D5" w:rsidRDefault="00A146D0" w:rsidP="002C49AB">
      <w:pPr>
        <w:jc w:val="both"/>
        <w:rPr>
          <w:color w:val="000000"/>
          <w:sz w:val="20"/>
          <w:szCs w:val="20"/>
        </w:rPr>
      </w:pPr>
      <w:r w:rsidRPr="00E729D5">
        <w:rPr>
          <w:color w:val="000000"/>
          <w:sz w:val="20"/>
          <w:szCs w:val="20"/>
        </w:rPr>
        <w:t>Доступ к данным витрины осуществляется путем авторизации</w:t>
      </w:r>
      <w:r w:rsidR="002C49AB" w:rsidRPr="00E729D5">
        <w:rPr>
          <w:color w:val="000000"/>
          <w:sz w:val="20"/>
          <w:szCs w:val="20"/>
        </w:rPr>
        <w:t xml:space="preserve"> по логину и паролю </w:t>
      </w:r>
      <w:r w:rsidR="00A13D51" w:rsidRPr="00E729D5">
        <w:rPr>
          <w:color w:val="000000"/>
          <w:sz w:val="20"/>
          <w:szCs w:val="20"/>
        </w:rPr>
        <w:t xml:space="preserve">при этом пользователю доступна одна операция выбора (поиска) данных, функция </w:t>
      </w:r>
      <w:r w:rsidR="00A13D51" w:rsidRPr="00E729D5">
        <w:rPr>
          <w:color w:val="000000"/>
          <w:sz w:val="20"/>
          <w:szCs w:val="20"/>
          <w:lang w:val="en-US"/>
        </w:rPr>
        <w:t>SELECT</w:t>
      </w:r>
      <w:r w:rsidR="00A13D51" w:rsidRPr="00E729D5">
        <w:rPr>
          <w:color w:val="000000"/>
          <w:sz w:val="20"/>
          <w:szCs w:val="20"/>
        </w:rPr>
        <w:t xml:space="preserve"> на языке </w:t>
      </w:r>
      <w:r w:rsidR="00A13D51" w:rsidRPr="00E729D5">
        <w:rPr>
          <w:color w:val="000000"/>
          <w:sz w:val="20"/>
          <w:szCs w:val="20"/>
          <w:lang w:val="en-US"/>
        </w:rPr>
        <w:t>T</w:t>
      </w:r>
      <w:r w:rsidR="00A13D51" w:rsidRPr="00E729D5">
        <w:rPr>
          <w:color w:val="000000"/>
          <w:sz w:val="20"/>
          <w:szCs w:val="20"/>
        </w:rPr>
        <w:t>-</w:t>
      </w:r>
      <w:r w:rsidR="00A13D51" w:rsidRPr="00E729D5">
        <w:rPr>
          <w:color w:val="000000"/>
          <w:sz w:val="20"/>
          <w:szCs w:val="20"/>
          <w:lang w:val="en-US"/>
        </w:rPr>
        <w:t>SQL</w:t>
      </w:r>
      <w:r w:rsidR="00A13D51" w:rsidRPr="00E729D5">
        <w:rPr>
          <w:color w:val="000000"/>
          <w:sz w:val="20"/>
          <w:szCs w:val="20"/>
        </w:rPr>
        <w:t>.</w:t>
      </w:r>
    </w:p>
    <w:p w14:paraId="64BCB2F6" w14:textId="54FA8CB1" w:rsidR="00A13D51" w:rsidRPr="00E729D5" w:rsidRDefault="00A13D51" w:rsidP="002C49AB">
      <w:pPr>
        <w:jc w:val="both"/>
        <w:rPr>
          <w:color w:val="000000"/>
          <w:sz w:val="20"/>
          <w:szCs w:val="20"/>
        </w:rPr>
      </w:pPr>
      <w:r w:rsidRPr="00E729D5">
        <w:rPr>
          <w:color w:val="000000"/>
          <w:sz w:val="20"/>
          <w:szCs w:val="20"/>
        </w:rPr>
        <w:t xml:space="preserve">Сведения в витрине обновляются ежедневно и содержит информацию, актуальную на предыдущий день. </w:t>
      </w:r>
    </w:p>
    <w:p w14:paraId="3E2F4A38" w14:textId="41A02E14" w:rsidR="002C49AB" w:rsidRPr="00E729D5" w:rsidRDefault="002C49AB" w:rsidP="008173A6">
      <w:pPr>
        <w:pStyle w:val="41"/>
        <w:rPr>
          <w:b/>
          <w:sz w:val="20"/>
        </w:rPr>
      </w:pPr>
      <w:r w:rsidRPr="00E729D5">
        <w:rPr>
          <w:sz w:val="20"/>
        </w:rPr>
        <w:t xml:space="preserve">Таблица 5.5 -  </w:t>
      </w:r>
      <w:r w:rsidRPr="00E729D5">
        <w:rPr>
          <w:sz w:val="20"/>
          <w:bdr w:val="none" w:sz="0" w:space="0" w:color="auto" w:frame="1"/>
        </w:rPr>
        <w:t>Структура витрины данных прикрепленного населения</w:t>
      </w:r>
    </w:p>
    <w:tbl>
      <w:tblPr>
        <w:tblStyle w:val="afff1"/>
        <w:tblW w:w="10014" w:type="dxa"/>
        <w:tblLook w:val="04A0" w:firstRow="1" w:lastRow="0" w:firstColumn="1" w:lastColumn="0" w:noHBand="0" w:noVBand="1"/>
      </w:tblPr>
      <w:tblGrid>
        <w:gridCol w:w="700"/>
        <w:gridCol w:w="1812"/>
        <w:gridCol w:w="1691"/>
        <w:gridCol w:w="1040"/>
        <w:gridCol w:w="4771"/>
      </w:tblGrid>
      <w:tr w:rsidR="00A13D51" w:rsidRPr="00E729D5" w14:paraId="1444AAC5" w14:textId="77777777" w:rsidTr="00A13D51">
        <w:tc>
          <w:tcPr>
            <w:tcW w:w="700" w:type="dxa"/>
            <w:hideMark/>
          </w:tcPr>
          <w:p w14:paraId="373F13F8" w14:textId="77777777" w:rsidR="002C49AB" w:rsidRPr="00E729D5" w:rsidRDefault="002C49AB" w:rsidP="002C49AB">
            <w:pPr>
              <w:ind w:firstLine="0"/>
              <w:rPr>
                <w:b/>
                <w:bCs/>
                <w:sz w:val="20"/>
                <w:szCs w:val="20"/>
              </w:rPr>
            </w:pPr>
            <w:r w:rsidRPr="00E729D5">
              <w:rPr>
                <w:b/>
                <w:bCs/>
                <w:sz w:val="20"/>
                <w:szCs w:val="20"/>
                <w:bdr w:val="none" w:sz="0" w:space="0" w:color="auto" w:frame="1"/>
              </w:rPr>
              <w:t>№</w:t>
            </w:r>
          </w:p>
        </w:tc>
        <w:tc>
          <w:tcPr>
            <w:tcW w:w="0" w:type="auto"/>
            <w:hideMark/>
          </w:tcPr>
          <w:p w14:paraId="09EDF1D4" w14:textId="77777777" w:rsidR="002C49AB" w:rsidRPr="00E729D5" w:rsidRDefault="002C49AB" w:rsidP="002C49AB">
            <w:pPr>
              <w:ind w:firstLine="0"/>
              <w:rPr>
                <w:b/>
                <w:bCs/>
                <w:sz w:val="20"/>
                <w:szCs w:val="20"/>
              </w:rPr>
            </w:pPr>
            <w:r w:rsidRPr="00E729D5">
              <w:rPr>
                <w:b/>
                <w:bCs/>
                <w:sz w:val="20"/>
                <w:szCs w:val="20"/>
                <w:bdr w:val="none" w:sz="0" w:space="0" w:color="auto" w:frame="1"/>
              </w:rPr>
              <w:t>Наименование поля</w:t>
            </w:r>
          </w:p>
        </w:tc>
        <w:tc>
          <w:tcPr>
            <w:tcW w:w="1691" w:type="dxa"/>
            <w:hideMark/>
          </w:tcPr>
          <w:p w14:paraId="0863189A" w14:textId="77777777" w:rsidR="002C49AB" w:rsidRPr="00E729D5" w:rsidRDefault="002C49AB" w:rsidP="002C49AB">
            <w:pPr>
              <w:ind w:firstLine="0"/>
              <w:rPr>
                <w:b/>
                <w:bCs/>
                <w:sz w:val="20"/>
                <w:szCs w:val="20"/>
              </w:rPr>
            </w:pPr>
            <w:r w:rsidRPr="00E729D5">
              <w:rPr>
                <w:b/>
                <w:bCs/>
                <w:sz w:val="20"/>
                <w:szCs w:val="20"/>
                <w:bdr w:val="none" w:sz="0" w:space="0" w:color="auto" w:frame="1"/>
              </w:rPr>
              <w:t>Тип данных</w:t>
            </w:r>
          </w:p>
        </w:tc>
        <w:tc>
          <w:tcPr>
            <w:tcW w:w="0" w:type="auto"/>
            <w:hideMark/>
          </w:tcPr>
          <w:p w14:paraId="5CB38377" w14:textId="77777777" w:rsidR="002C49AB" w:rsidRPr="00E729D5" w:rsidRDefault="002C49AB" w:rsidP="002C49AB">
            <w:pPr>
              <w:ind w:firstLine="0"/>
              <w:rPr>
                <w:b/>
                <w:bCs/>
                <w:sz w:val="20"/>
                <w:szCs w:val="20"/>
              </w:rPr>
            </w:pPr>
            <w:r w:rsidRPr="00E729D5">
              <w:rPr>
                <w:b/>
                <w:bCs/>
                <w:sz w:val="20"/>
                <w:szCs w:val="20"/>
                <w:bdr w:val="none" w:sz="0" w:space="0" w:color="auto" w:frame="1"/>
              </w:rPr>
              <w:t>Длина поля</w:t>
            </w:r>
          </w:p>
        </w:tc>
        <w:tc>
          <w:tcPr>
            <w:tcW w:w="0" w:type="auto"/>
            <w:hideMark/>
          </w:tcPr>
          <w:p w14:paraId="6DC75CEC" w14:textId="77777777" w:rsidR="002C49AB" w:rsidRPr="00E729D5" w:rsidRDefault="002C49AB" w:rsidP="002C49AB">
            <w:pPr>
              <w:ind w:firstLine="0"/>
              <w:rPr>
                <w:b/>
                <w:bCs/>
                <w:sz w:val="20"/>
                <w:szCs w:val="20"/>
              </w:rPr>
            </w:pPr>
            <w:r w:rsidRPr="00E729D5">
              <w:rPr>
                <w:b/>
                <w:bCs/>
                <w:sz w:val="20"/>
                <w:szCs w:val="20"/>
                <w:bdr w:val="none" w:sz="0" w:space="0" w:color="auto" w:frame="1"/>
              </w:rPr>
              <w:t>Область значений</w:t>
            </w:r>
          </w:p>
        </w:tc>
      </w:tr>
      <w:tr w:rsidR="00A13D51" w:rsidRPr="005D181E" w14:paraId="7AFBC355" w14:textId="77777777" w:rsidTr="00A13D51">
        <w:tc>
          <w:tcPr>
            <w:tcW w:w="700" w:type="dxa"/>
          </w:tcPr>
          <w:p w14:paraId="295803BC" w14:textId="77777777" w:rsidR="002C49AB" w:rsidRPr="00E729D5" w:rsidRDefault="002C49AB" w:rsidP="002F1567">
            <w:pPr>
              <w:pStyle w:val="afff2"/>
              <w:numPr>
                <w:ilvl w:val="0"/>
                <w:numId w:val="114"/>
              </w:numPr>
              <w:spacing w:line="240" w:lineRule="auto"/>
              <w:contextualSpacing w:val="0"/>
              <w:rPr>
                <w:rFonts w:ascii="Times New Roman" w:hAnsi="Times New Roman"/>
                <w:sz w:val="20"/>
              </w:rPr>
            </w:pPr>
          </w:p>
        </w:tc>
        <w:tc>
          <w:tcPr>
            <w:tcW w:w="0" w:type="auto"/>
            <w:hideMark/>
          </w:tcPr>
          <w:p w14:paraId="309417AB" w14:textId="77777777" w:rsidR="002C49AB" w:rsidRPr="00E729D5" w:rsidRDefault="002C49AB" w:rsidP="002C49AB">
            <w:pPr>
              <w:ind w:firstLine="0"/>
              <w:rPr>
                <w:sz w:val="20"/>
                <w:szCs w:val="20"/>
                <w:lang w:val="en-US"/>
              </w:rPr>
            </w:pPr>
            <w:r w:rsidRPr="00E729D5">
              <w:rPr>
                <w:spacing w:val="-5"/>
                <w:sz w:val="20"/>
                <w:szCs w:val="20"/>
                <w:shd w:val="clear" w:color="auto" w:fill="FFFFFF"/>
                <w:lang w:val="en-US"/>
              </w:rPr>
              <w:t>ID</w:t>
            </w:r>
          </w:p>
        </w:tc>
        <w:tc>
          <w:tcPr>
            <w:tcW w:w="1691" w:type="dxa"/>
            <w:hideMark/>
          </w:tcPr>
          <w:p w14:paraId="3C5CC2D4" w14:textId="77777777" w:rsidR="002C49AB" w:rsidRPr="00E729D5" w:rsidRDefault="002C49AB" w:rsidP="002C49AB">
            <w:pPr>
              <w:ind w:firstLine="0"/>
              <w:rPr>
                <w:sz w:val="20"/>
                <w:szCs w:val="20"/>
              </w:rPr>
            </w:pPr>
            <w:r w:rsidRPr="00E729D5">
              <w:rPr>
                <w:spacing w:val="-5"/>
                <w:sz w:val="20"/>
                <w:szCs w:val="20"/>
                <w:shd w:val="clear" w:color="auto" w:fill="FFFFFF"/>
                <w:lang w:val="en-US"/>
              </w:rPr>
              <w:t>integer</w:t>
            </w:r>
          </w:p>
        </w:tc>
        <w:tc>
          <w:tcPr>
            <w:tcW w:w="0" w:type="auto"/>
            <w:hideMark/>
          </w:tcPr>
          <w:p w14:paraId="4DAB1256" w14:textId="77777777" w:rsidR="002C49AB" w:rsidRPr="00E729D5" w:rsidRDefault="002C49AB" w:rsidP="002C49AB">
            <w:pPr>
              <w:ind w:firstLine="0"/>
              <w:rPr>
                <w:sz w:val="20"/>
                <w:szCs w:val="20"/>
              </w:rPr>
            </w:pPr>
          </w:p>
        </w:tc>
        <w:tc>
          <w:tcPr>
            <w:tcW w:w="0" w:type="auto"/>
            <w:hideMark/>
          </w:tcPr>
          <w:p w14:paraId="36EB467C" w14:textId="77777777" w:rsidR="002C49AB" w:rsidRPr="00E729D5" w:rsidRDefault="002C49AB" w:rsidP="002C49AB">
            <w:pPr>
              <w:ind w:firstLine="0"/>
              <w:rPr>
                <w:sz w:val="20"/>
                <w:szCs w:val="20"/>
                <w:lang w:val="en-US"/>
              </w:rPr>
            </w:pPr>
            <w:r w:rsidRPr="00E729D5">
              <w:rPr>
                <w:sz w:val="20"/>
                <w:szCs w:val="20"/>
                <w:bdr w:val="none" w:sz="0" w:space="0" w:color="auto" w:frame="1"/>
              </w:rPr>
              <w:t>Уникальный</w:t>
            </w:r>
            <w:r w:rsidRPr="00E729D5">
              <w:rPr>
                <w:sz w:val="20"/>
                <w:szCs w:val="20"/>
                <w:bdr w:val="none" w:sz="0" w:space="0" w:color="auto" w:frame="1"/>
                <w:lang w:val="en-US"/>
              </w:rPr>
              <w:t xml:space="preserve"> </w:t>
            </w:r>
            <w:r w:rsidRPr="00E729D5">
              <w:rPr>
                <w:sz w:val="20"/>
                <w:szCs w:val="20"/>
                <w:bdr w:val="none" w:sz="0" w:space="0" w:color="auto" w:frame="1"/>
              </w:rPr>
              <w:t>идентификатор</w:t>
            </w:r>
            <w:r w:rsidRPr="00E729D5">
              <w:rPr>
                <w:sz w:val="20"/>
                <w:szCs w:val="20"/>
                <w:bdr w:val="none" w:sz="0" w:space="0" w:color="auto" w:frame="1"/>
                <w:lang w:val="en-US"/>
              </w:rPr>
              <w:t xml:space="preserve"> </w:t>
            </w:r>
            <w:r w:rsidRPr="00E729D5">
              <w:rPr>
                <w:spacing w:val="-5"/>
                <w:sz w:val="20"/>
                <w:szCs w:val="20"/>
                <w:shd w:val="clear" w:color="auto" w:fill="FFFFFF"/>
                <w:lang w:val="en-US"/>
              </w:rPr>
              <w:t>id integer NOT NULL DEFAULT nextval ('pn_id_seq'::regclass)</w:t>
            </w:r>
          </w:p>
        </w:tc>
      </w:tr>
      <w:tr w:rsidR="00A13D51" w:rsidRPr="00E729D5" w14:paraId="0A0BE142" w14:textId="77777777" w:rsidTr="00A13D51">
        <w:tc>
          <w:tcPr>
            <w:tcW w:w="700" w:type="dxa"/>
          </w:tcPr>
          <w:p w14:paraId="707C84DD" w14:textId="77777777" w:rsidR="00A13D51" w:rsidRPr="00E729D5" w:rsidRDefault="00A13D51" w:rsidP="002F1567">
            <w:pPr>
              <w:pStyle w:val="afff2"/>
              <w:numPr>
                <w:ilvl w:val="0"/>
                <w:numId w:val="114"/>
              </w:numPr>
              <w:spacing w:line="240" w:lineRule="auto"/>
              <w:contextualSpacing w:val="0"/>
              <w:rPr>
                <w:rFonts w:ascii="Times New Roman" w:hAnsi="Times New Roman"/>
                <w:sz w:val="20"/>
                <w:lang w:val="en-US"/>
              </w:rPr>
            </w:pPr>
          </w:p>
        </w:tc>
        <w:tc>
          <w:tcPr>
            <w:tcW w:w="0" w:type="auto"/>
          </w:tcPr>
          <w:p w14:paraId="74020A3E" w14:textId="35680410" w:rsidR="00A13D51" w:rsidRPr="00E729D5" w:rsidRDefault="00A13D51" w:rsidP="002C49AB">
            <w:pPr>
              <w:ind w:firstLine="0"/>
              <w:rPr>
                <w:spacing w:val="-5"/>
                <w:sz w:val="20"/>
                <w:szCs w:val="20"/>
                <w:shd w:val="clear" w:color="auto" w:fill="FFFFFF"/>
                <w:lang w:val="en-US"/>
              </w:rPr>
            </w:pPr>
            <w:r w:rsidRPr="00E729D5">
              <w:rPr>
                <w:spacing w:val="-5"/>
                <w:sz w:val="20"/>
                <w:szCs w:val="20"/>
                <w:shd w:val="clear" w:color="auto" w:fill="FFFFFF"/>
                <w:lang w:val="en-US"/>
              </w:rPr>
              <w:t>DATE</w:t>
            </w:r>
          </w:p>
        </w:tc>
        <w:tc>
          <w:tcPr>
            <w:tcW w:w="1691" w:type="dxa"/>
          </w:tcPr>
          <w:p w14:paraId="0D4FE563" w14:textId="583568B3" w:rsidR="00A13D51" w:rsidRPr="00E729D5" w:rsidRDefault="00A13D51" w:rsidP="002C49AB">
            <w:pPr>
              <w:ind w:firstLine="0"/>
              <w:rPr>
                <w:spacing w:val="-5"/>
                <w:sz w:val="20"/>
                <w:szCs w:val="20"/>
                <w:shd w:val="clear" w:color="auto" w:fill="FFFFFF"/>
                <w:lang w:val="en-US"/>
              </w:rPr>
            </w:pPr>
            <w:r w:rsidRPr="00E729D5">
              <w:rPr>
                <w:sz w:val="20"/>
                <w:szCs w:val="20"/>
                <w:bdr w:val="none" w:sz="0" w:space="0" w:color="auto" w:frame="1"/>
              </w:rPr>
              <w:t>date</w:t>
            </w:r>
          </w:p>
        </w:tc>
        <w:tc>
          <w:tcPr>
            <w:tcW w:w="0" w:type="auto"/>
          </w:tcPr>
          <w:p w14:paraId="4D1FB9FE" w14:textId="77777777" w:rsidR="00A13D51" w:rsidRPr="00E729D5" w:rsidRDefault="00A13D51" w:rsidP="002C49AB">
            <w:pPr>
              <w:ind w:firstLine="0"/>
              <w:rPr>
                <w:sz w:val="20"/>
                <w:szCs w:val="20"/>
              </w:rPr>
            </w:pPr>
          </w:p>
        </w:tc>
        <w:tc>
          <w:tcPr>
            <w:tcW w:w="0" w:type="auto"/>
          </w:tcPr>
          <w:p w14:paraId="552F137F" w14:textId="75BC1C83" w:rsidR="00A13D51" w:rsidRPr="00E729D5" w:rsidRDefault="00A13D51" w:rsidP="002C49AB">
            <w:pPr>
              <w:ind w:firstLine="0"/>
              <w:rPr>
                <w:sz w:val="20"/>
                <w:szCs w:val="20"/>
                <w:bdr w:val="none" w:sz="0" w:space="0" w:color="auto" w:frame="1"/>
              </w:rPr>
            </w:pPr>
            <w:r w:rsidRPr="00E729D5">
              <w:rPr>
                <w:sz w:val="20"/>
                <w:szCs w:val="20"/>
                <w:bdr w:val="none" w:sz="0" w:space="0" w:color="auto" w:frame="1"/>
              </w:rPr>
              <w:t>Дата, на которую актуальны сведения в витрине</w:t>
            </w:r>
          </w:p>
        </w:tc>
      </w:tr>
      <w:tr w:rsidR="00A13D51" w:rsidRPr="00E729D5" w14:paraId="0BCFED1E" w14:textId="77777777" w:rsidTr="00A13D51">
        <w:tc>
          <w:tcPr>
            <w:tcW w:w="700" w:type="dxa"/>
          </w:tcPr>
          <w:p w14:paraId="27818E3D" w14:textId="77777777" w:rsidR="002C49AB" w:rsidRPr="00E729D5" w:rsidRDefault="002C49AB" w:rsidP="002F1567">
            <w:pPr>
              <w:pStyle w:val="afff2"/>
              <w:numPr>
                <w:ilvl w:val="0"/>
                <w:numId w:val="114"/>
              </w:numPr>
              <w:spacing w:line="240" w:lineRule="auto"/>
              <w:contextualSpacing w:val="0"/>
              <w:rPr>
                <w:rFonts w:ascii="Times New Roman" w:hAnsi="Times New Roman"/>
                <w:sz w:val="20"/>
              </w:rPr>
            </w:pPr>
          </w:p>
        </w:tc>
        <w:tc>
          <w:tcPr>
            <w:tcW w:w="0" w:type="auto"/>
            <w:hideMark/>
          </w:tcPr>
          <w:p w14:paraId="303A8577" w14:textId="77777777" w:rsidR="002C49AB" w:rsidRPr="00E729D5" w:rsidRDefault="002C49AB" w:rsidP="002C49AB">
            <w:pPr>
              <w:ind w:firstLine="0"/>
              <w:rPr>
                <w:sz w:val="20"/>
                <w:szCs w:val="20"/>
                <w:lang w:val="en-US"/>
              </w:rPr>
            </w:pPr>
            <w:r w:rsidRPr="00E729D5">
              <w:rPr>
                <w:sz w:val="20"/>
                <w:szCs w:val="20"/>
                <w:bdr w:val="none" w:sz="0" w:space="0" w:color="auto" w:frame="1"/>
                <w:lang w:val="en-US"/>
              </w:rPr>
              <w:t>ENP</w:t>
            </w:r>
          </w:p>
        </w:tc>
        <w:tc>
          <w:tcPr>
            <w:tcW w:w="1691" w:type="dxa"/>
            <w:hideMark/>
          </w:tcPr>
          <w:p w14:paraId="501EEEC3" w14:textId="73C1A783" w:rsidR="002C49AB" w:rsidRPr="00E729D5" w:rsidRDefault="00A13D51" w:rsidP="002C49AB">
            <w:pPr>
              <w:ind w:firstLine="0"/>
              <w:rPr>
                <w:sz w:val="20"/>
                <w:szCs w:val="20"/>
              </w:rPr>
            </w:pPr>
            <w:r w:rsidRPr="00E729D5">
              <w:rPr>
                <w:sz w:val="20"/>
                <w:szCs w:val="20"/>
                <w:bdr w:val="none" w:sz="0" w:space="0" w:color="auto" w:frame="1"/>
              </w:rPr>
              <w:t>character varying</w:t>
            </w:r>
          </w:p>
        </w:tc>
        <w:tc>
          <w:tcPr>
            <w:tcW w:w="0" w:type="auto"/>
            <w:hideMark/>
          </w:tcPr>
          <w:p w14:paraId="4DBA8216" w14:textId="77777777" w:rsidR="002C49AB" w:rsidRPr="00E729D5" w:rsidRDefault="002C49AB" w:rsidP="002C49AB">
            <w:pPr>
              <w:ind w:firstLine="0"/>
              <w:rPr>
                <w:sz w:val="20"/>
                <w:szCs w:val="20"/>
                <w:lang w:val="en-US"/>
              </w:rPr>
            </w:pPr>
            <w:r w:rsidRPr="00E729D5">
              <w:rPr>
                <w:sz w:val="20"/>
                <w:szCs w:val="20"/>
                <w:bdr w:val="none" w:sz="0" w:space="0" w:color="auto" w:frame="1"/>
                <w:lang w:val="en-US"/>
              </w:rPr>
              <w:t>16</w:t>
            </w:r>
          </w:p>
        </w:tc>
        <w:tc>
          <w:tcPr>
            <w:tcW w:w="0" w:type="auto"/>
            <w:hideMark/>
          </w:tcPr>
          <w:p w14:paraId="071D5844" w14:textId="77777777" w:rsidR="002C49AB" w:rsidRPr="00E729D5" w:rsidRDefault="002C49AB" w:rsidP="002C49AB">
            <w:pPr>
              <w:ind w:firstLine="0"/>
              <w:rPr>
                <w:sz w:val="20"/>
                <w:szCs w:val="20"/>
              </w:rPr>
            </w:pPr>
            <w:r w:rsidRPr="00E729D5">
              <w:rPr>
                <w:sz w:val="20"/>
                <w:szCs w:val="20"/>
                <w:bdr w:val="none" w:sz="0" w:space="0" w:color="auto" w:frame="1"/>
              </w:rPr>
              <w:t>Единый номер полиса, заполняется при наличие</w:t>
            </w:r>
          </w:p>
        </w:tc>
      </w:tr>
      <w:tr w:rsidR="00A13D51" w:rsidRPr="00E729D5" w14:paraId="2D604492" w14:textId="77777777" w:rsidTr="00A13D51">
        <w:tc>
          <w:tcPr>
            <w:tcW w:w="700" w:type="dxa"/>
          </w:tcPr>
          <w:p w14:paraId="4008F965" w14:textId="77777777" w:rsidR="00A13D51" w:rsidRPr="00E729D5" w:rsidRDefault="00A13D51" w:rsidP="002F1567">
            <w:pPr>
              <w:pStyle w:val="afff2"/>
              <w:numPr>
                <w:ilvl w:val="0"/>
                <w:numId w:val="114"/>
              </w:numPr>
              <w:spacing w:line="240" w:lineRule="auto"/>
              <w:contextualSpacing w:val="0"/>
              <w:rPr>
                <w:rFonts w:ascii="Times New Roman" w:hAnsi="Times New Roman"/>
                <w:sz w:val="20"/>
              </w:rPr>
            </w:pPr>
          </w:p>
        </w:tc>
        <w:tc>
          <w:tcPr>
            <w:tcW w:w="0" w:type="auto"/>
          </w:tcPr>
          <w:p w14:paraId="33546A30" w14:textId="3FB66306" w:rsidR="00A13D51" w:rsidRPr="00E729D5" w:rsidRDefault="00A13D51" w:rsidP="002C49AB">
            <w:pPr>
              <w:ind w:firstLine="0"/>
              <w:rPr>
                <w:sz w:val="20"/>
                <w:szCs w:val="20"/>
                <w:bdr w:val="none" w:sz="0" w:space="0" w:color="auto" w:frame="1"/>
              </w:rPr>
            </w:pPr>
            <w:r w:rsidRPr="00E729D5">
              <w:rPr>
                <w:sz w:val="20"/>
                <w:szCs w:val="20"/>
                <w:bdr w:val="none" w:sz="0" w:space="0" w:color="auto" w:frame="1"/>
                <w:lang w:val="en-US"/>
              </w:rPr>
              <w:t>GENDER</w:t>
            </w:r>
          </w:p>
        </w:tc>
        <w:tc>
          <w:tcPr>
            <w:tcW w:w="1691" w:type="dxa"/>
          </w:tcPr>
          <w:p w14:paraId="487A8CC0" w14:textId="3FA402FA" w:rsidR="00A13D51" w:rsidRPr="00E729D5" w:rsidRDefault="00A13D51" w:rsidP="002C49AB">
            <w:pPr>
              <w:ind w:firstLine="0"/>
              <w:rPr>
                <w:sz w:val="20"/>
                <w:szCs w:val="20"/>
                <w:bdr w:val="none" w:sz="0" w:space="0" w:color="auto" w:frame="1"/>
              </w:rPr>
            </w:pPr>
            <w:r w:rsidRPr="00E729D5">
              <w:rPr>
                <w:sz w:val="20"/>
                <w:szCs w:val="20"/>
                <w:bdr w:val="none" w:sz="0" w:space="0" w:color="auto" w:frame="1"/>
              </w:rPr>
              <w:t>integer</w:t>
            </w:r>
          </w:p>
        </w:tc>
        <w:tc>
          <w:tcPr>
            <w:tcW w:w="0" w:type="auto"/>
          </w:tcPr>
          <w:p w14:paraId="20768F5F" w14:textId="4D43F7DD" w:rsidR="00A13D51" w:rsidRPr="00E729D5" w:rsidRDefault="00A13D51" w:rsidP="002C49AB">
            <w:pPr>
              <w:ind w:firstLine="0"/>
              <w:rPr>
                <w:sz w:val="20"/>
                <w:szCs w:val="20"/>
                <w:bdr w:val="none" w:sz="0" w:space="0" w:color="auto" w:frame="1"/>
              </w:rPr>
            </w:pPr>
            <w:r w:rsidRPr="00E729D5">
              <w:rPr>
                <w:sz w:val="20"/>
                <w:szCs w:val="20"/>
                <w:bdr w:val="none" w:sz="0" w:space="0" w:color="auto" w:frame="1"/>
              </w:rPr>
              <w:t>1</w:t>
            </w:r>
          </w:p>
        </w:tc>
        <w:tc>
          <w:tcPr>
            <w:tcW w:w="0" w:type="auto"/>
          </w:tcPr>
          <w:p w14:paraId="7F66FF62" w14:textId="0A510A57" w:rsidR="00A13D51" w:rsidRPr="00E729D5" w:rsidRDefault="00A13D51" w:rsidP="00A13D51">
            <w:pPr>
              <w:ind w:firstLine="0"/>
              <w:rPr>
                <w:sz w:val="20"/>
                <w:szCs w:val="20"/>
                <w:bdr w:val="none" w:sz="0" w:space="0" w:color="auto" w:frame="1"/>
              </w:rPr>
            </w:pPr>
            <w:r w:rsidRPr="00E729D5">
              <w:rPr>
                <w:sz w:val="20"/>
                <w:szCs w:val="20"/>
                <w:bdr w:val="none" w:sz="0" w:space="0" w:color="auto" w:frame="1"/>
              </w:rPr>
              <w:t>Пол пациента (1 — мужской пол, 2 — женский пол)</w:t>
            </w:r>
          </w:p>
        </w:tc>
      </w:tr>
      <w:tr w:rsidR="00A13D51" w:rsidRPr="00E729D5" w14:paraId="0791E8BB" w14:textId="77777777" w:rsidTr="00A13D51">
        <w:tc>
          <w:tcPr>
            <w:tcW w:w="700" w:type="dxa"/>
          </w:tcPr>
          <w:p w14:paraId="501AC747" w14:textId="77777777" w:rsidR="00A13D51" w:rsidRPr="00E729D5" w:rsidRDefault="00A13D51" w:rsidP="002F1567">
            <w:pPr>
              <w:pStyle w:val="afff2"/>
              <w:numPr>
                <w:ilvl w:val="0"/>
                <w:numId w:val="114"/>
              </w:numPr>
              <w:spacing w:line="240" w:lineRule="auto"/>
              <w:contextualSpacing w:val="0"/>
              <w:rPr>
                <w:rFonts w:ascii="Times New Roman" w:hAnsi="Times New Roman"/>
                <w:sz w:val="20"/>
              </w:rPr>
            </w:pPr>
          </w:p>
        </w:tc>
        <w:tc>
          <w:tcPr>
            <w:tcW w:w="0" w:type="auto"/>
          </w:tcPr>
          <w:p w14:paraId="2E5BE15C" w14:textId="13CA43AC" w:rsidR="00A13D51" w:rsidRPr="00E729D5" w:rsidRDefault="00A13D51" w:rsidP="00A13D51">
            <w:pPr>
              <w:ind w:firstLine="0"/>
              <w:rPr>
                <w:sz w:val="20"/>
                <w:szCs w:val="20"/>
                <w:bdr w:val="none" w:sz="0" w:space="0" w:color="auto" w:frame="1"/>
                <w:lang w:val="en-US"/>
              </w:rPr>
            </w:pPr>
            <w:r w:rsidRPr="00E729D5">
              <w:rPr>
                <w:sz w:val="20"/>
                <w:szCs w:val="20"/>
              </w:rPr>
              <w:t>SNILS</w:t>
            </w:r>
          </w:p>
        </w:tc>
        <w:tc>
          <w:tcPr>
            <w:tcW w:w="1691" w:type="dxa"/>
          </w:tcPr>
          <w:p w14:paraId="15E155D9" w14:textId="179258BE" w:rsidR="00A13D51" w:rsidRPr="00E729D5" w:rsidRDefault="00A13D51" w:rsidP="00A13D51">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00A72DFE" w14:textId="365161C8" w:rsidR="00A13D51" w:rsidRPr="00E729D5" w:rsidRDefault="00A13D51" w:rsidP="00A13D51">
            <w:pPr>
              <w:ind w:firstLine="0"/>
              <w:rPr>
                <w:sz w:val="20"/>
                <w:szCs w:val="20"/>
                <w:bdr w:val="none" w:sz="0" w:space="0" w:color="auto" w:frame="1"/>
              </w:rPr>
            </w:pPr>
            <w:r w:rsidRPr="00E729D5">
              <w:rPr>
                <w:sz w:val="20"/>
                <w:szCs w:val="20"/>
                <w:bdr w:val="none" w:sz="0" w:space="0" w:color="auto" w:frame="1"/>
                <w:lang w:val="en-US"/>
              </w:rPr>
              <w:t>14</w:t>
            </w:r>
          </w:p>
        </w:tc>
        <w:tc>
          <w:tcPr>
            <w:tcW w:w="0" w:type="auto"/>
          </w:tcPr>
          <w:p w14:paraId="289C19AE" w14:textId="1FAC86C0" w:rsidR="00A13D51" w:rsidRPr="00E729D5" w:rsidRDefault="00A13D51" w:rsidP="00A13D51">
            <w:pPr>
              <w:ind w:firstLine="0"/>
              <w:rPr>
                <w:sz w:val="20"/>
                <w:szCs w:val="20"/>
                <w:bdr w:val="none" w:sz="0" w:space="0" w:color="auto" w:frame="1"/>
              </w:rPr>
            </w:pPr>
            <w:r w:rsidRPr="00E729D5">
              <w:rPr>
                <w:sz w:val="20"/>
                <w:szCs w:val="20"/>
              </w:rPr>
              <w:t>СНИЛС, Формат: «000-000-000 00»</w:t>
            </w:r>
          </w:p>
        </w:tc>
      </w:tr>
      <w:tr w:rsidR="00692FA4" w:rsidRPr="00E729D5" w14:paraId="3B5C46F9" w14:textId="77777777" w:rsidTr="00A13D51">
        <w:tc>
          <w:tcPr>
            <w:tcW w:w="700" w:type="dxa"/>
          </w:tcPr>
          <w:p w14:paraId="6C4BF63D"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39328091" w14:textId="0FE1DD32" w:rsidR="00692FA4" w:rsidRPr="00E729D5" w:rsidRDefault="00692FA4" w:rsidP="00692FA4">
            <w:pPr>
              <w:ind w:firstLine="0"/>
              <w:rPr>
                <w:sz w:val="20"/>
                <w:szCs w:val="20"/>
                <w:bdr w:val="none" w:sz="0" w:space="0" w:color="auto" w:frame="1"/>
                <w:lang w:val="en-US"/>
              </w:rPr>
            </w:pPr>
            <w:r w:rsidRPr="00E729D5">
              <w:rPr>
                <w:sz w:val="20"/>
                <w:szCs w:val="20"/>
              </w:rPr>
              <w:t>MO</w:t>
            </w:r>
          </w:p>
        </w:tc>
        <w:tc>
          <w:tcPr>
            <w:tcW w:w="1691" w:type="dxa"/>
          </w:tcPr>
          <w:p w14:paraId="617AFEA2" w14:textId="4B8BF8E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46878363" w14:textId="0D492B5B" w:rsidR="00692FA4" w:rsidRPr="00E729D5" w:rsidRDefault="00692FA4" w:rsidP="00692FA4">
            <w:pPr>
              <w:ind w:firstLine="0"/>
              <w:rPr>
                <w:sz w:val="20"/>
                <w:szCs w:val="20"/>
                <w:bdr w:val="none" w:sz="0" w:space="0" w:color="auto" w:frame="1"/>
              </w:rPr>
            </w:pPr>
            <w:r w:rsidRPr="00E729D5">
              <w:rPr>
                <w:sz w:val="20"/>
                <w:szCs w:val="20"/>
              </w:rPr>
              <w:t>6</w:t>
            </w:r>
          </w:p>
        </w:tc>
        <w:tc>
          <w:tcPr>
            <w:tcW w:w="0" w:type="auto"/>
          </w:tcPr>
          <w:p w14:paraId="57C85471" w14:textId="4B10F995" w:rsidR="00692FA4" w:rsidRPr="00E729D5" w:rsidRDefault="00692FA4" w:rsidP="00692FA4">
            <w:pPr>
              <w:ind w:firstLine="0"/>
              <w:rPr>
                <w:sz w:val="20"/>
                <w:szCs w:val="20"/>
                <w:bdr w:val="none" w:sz="0" w:space="0" w:color="auto" w:frame="1"/>
              </w:rPr>
            </w:pPr>
            <w:r w:rsidRPr="00E729D5">
              <w:rPr>
                <w:sz w:val="20"/>
                <w:szCs w:val="20"/>
              </w:rPr>
              <w:t xml:space="preserve">Реестровый номер медицинской организации (код МОЕР) </w:t>
            </w:r>
          </w:p>
        </w:tc>
      </w:tr>
      <w:tr w:rsidR="00692FA4" w:rsidRPr="00E729D5" w14:paraId="63497407" w14:textId="77777777" w:rsidTr="00100EBE">
        <w:tc>
          <w:tcPr>
            <w:tcW w:w="700" w:type="dxa"/>
          </w:tcPr>
          <w:p w14:paraId="1B0C582F"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vAlign w:val="center"/>
          </w:tcPr>
          <w:p w14:paraId="439FB0B5" w14:textId="65439375" w:rsidR="00692FA4" w:rsidRPr="00E729D5" w:rsidRDefault="00692FA4" w:rsidP="00692FA4">
            <w:pPr>
              <w:ind w:firstLine="0"/>
              <w:rPr>
                <w:sz w:val="20"/>
                <w:szCs w:val="20"/>
                <w:bdr w:val="none" w:sz="0" w:space="0" w:color="auto" w:frame="1"/>
                <w:lang w:val="en-US"/>
              </w:rPr>
            </w:pPr>
            <w:r w:rsidRPr="00E729D5">
              <w:rPr>
                <w:sz w:val="20"/>
                <w:szCs w:val="20"/>
              </w:rPr>
              <w:t>NOMPOD</w:t>
            </w:r>
          </w:p>
        </w:tc>
        <w:tc>
          <w:tcPr>
            <w:tcW w:w="1691" w:type="dxa"/>
          </w:tcPr>
          <w:p w14:paraId="604ADAFB" w14:textId="1F84EB71"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32BFB71C" w14:textId="0B58FA3B" w:rsidR="00692FA4" w:rsidRPr="00E729D5" w:rsidRDefault="00692FA4" w:rsidP="00692FA4">
            <w:pPr>
              <w:ind w:firstLine="0"/>
              <w:rPr>
                <w:sz w:val="20"/>
                <w:szCs w:val="20"/>
                <w:bdr w:val="none" w:sz="0" w:space="0" w:color="auto" w:frame="1"/>
              </w:rPr>
            </w:pPr>
            <w:r w:rsidRPr="00E729D5">
              <w:rPr>
                <w:sz w:val="20"/>
                <w:szCs w:val="20"/>
              </w:rPr>
              <w:t>6</w:t>
            </w:r>
          </w:p>
        </w:tc>
        <w:tc>
          <w:tcPr>
            <w:tcW w:w="0" w:type="auto"/>
            <w:vAlign w:val="center"/>
          </w:tcPr>
          <w:p w14:paraId="7FE08489" w14:textId="6F84509E" w:rsidR="00692FA4" w:rsidRPr="00E729D5" w:rsidRDefault="00692FA4" w:rsidP="00692FA4">
            <w:pPr>
              <w:ind w:firstLine="0"/>
              <w:rPr>
                <w:sz w:val="20"/>
                <w:szCs w:val="20"/>
                <w:bdr w:val="none" w:sz="0" w:space="0" w:color="auto" w:frame="1"/>
              </w:rPr>
            </w:pPr>
            <w:r w:rsidRPr="00E729D5">
              <w:rPr>
                <w:sz w:val="20"/>
                <w:szCs w:val="20"/>
              </w:rPr>
              <w:t>Код подразделения</w:t>
            </w:r>
          </w:p>
        </w:tc>
      </w:tr>
      <w:tr w:rsidR="00692FA4" w:rsidRPr="00E729D5" w14:paraId="5E119491" w14:textId="77777777" w:rsidTr="00100EBE">
        <w:tc>
          <w:tcPr>
            <w:tcW w:w="700" w:type="dxa"/>
          </w:tcPr>
          <w:p w14:paraId="50DFC0B6"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vAlign w:val="center"/>
          </w:tcPr>
          <w:p w14:paraId="32F0E80D" w14:textId="10E3C2C6" w:rsidR="00692FA4" w:rsidRPr="00E729D5" w:rsidRDefault="00692FA4" w:rsidP="00692FA4">
            <w:pPr>
              <w:ind w:firstLine="0"/>
              <w:rPr>
                <w:sz w:val="20"/>
                <w:szCs w:val="20"/>
                <w:bdr w:val="none" w:sz="0" w:space="0" w:color="auto" w:frame="1"/>
                <w:lang w:val="en-US"/>
              </w:rPr>
            </w:pPr>
            <w:r w:rsidRPr="00E729D5">
              <w:rPr>
                <w:sz w:val="20"/>
                <w:szCs w:val="20"/>
                <w:lang w:val="en-US"/>
              </w:rPr>
              <w:t>DEPART_OID</w:t>
            </w:r>
          </w:p>
        </w:tc>
        <w:tc>
          <w:tcPr>
            <w:tcW w:w="1691" w:type="dxa"/>
          </w:tcPr>
          <w:p w14:paraId="5F02FDB5" w14:textId="79F07FFE"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10CBF16F" w14:textId="6B32363E" w:rsidR="00692FA4" w:rsidRPr="00E729D5" w:rsidRDefault="00692FA4" w:rsidP="00692FA4">
            <w:pPr>
              <w:ind w:firstLine="0"/>
              <w:rPr>
                <w:sz w:val="20"/>
                <w:szCs w:val="20"/>
                <w:bdr w:val="none" w:sz="0" w:space="0" w:color="auto" w:frame="1"/>
              </w:rPr>
            </w:pPr>
            <w:r w:rsidRPr="00E729D5">
              <w:rPr>
                <w:sz w:val="20"/>
                <w:szCs w:val="20"/>
              </w:rPr>
              <w:t>100</w:t>
            </w:r>
          </w:p>
        </w:tc>
        <w:tc>
          <w:tcPr>
            <w:tcW w:w="0" w:type="auto"/>
            <w:vAlign w:val="center"/>
          </w:tcPr>
          <w:p w14:paraId="7AF9D948" w14:textId="0057E249" w:rsidR="00692FA4" w:rsidRPr="00E729D5" w:rsidRDefault="00692FA4" w:rsidP="00692FA4">
            <w:pPr>
              <w:ind w:firstLine="0"/>
              <w:rPr>
                <w:sz w:val="20"/>
                <w:szCs w:val="20"/>
                <w:bdr w:val="none" w:sz="0" w:space="0" w:color="auto" w:frame="1"/>
              </w:rPr>
            </w:pPr>
            <w:r w:rsidRPr="00E729D5">
              <w:rPr>
                <w:sz w:val="20"/>
                <w:szCs w:val="20"/>
              </w:rPr>
              <w:t xml:space="preserve">OID структурного подразделения </w:t>
            </w:r>
          </w:p>
        </w:tc>
      </w:tr>
      <w:tr w:rsidR="00692FA4" w:rsidRPr="00E729D5" w14:paraId="38CB260B" w14:textId="77777777" w:rsidTr="00A13D51">
        <w:tc>
          <w:tcPr>
            <w:tcW w:w="700" w:type="dxa"/>
          </w:tcPr>
          <w:p w14:paraId="34691016"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3D9AE858" w14:textId="3CF78A75"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SNILS_MD</w:t>
            </w:r>
          </w:p>
        </w:tc>
        <w:tc>
          <w:tcPr>
            <w:tcW w:w="1691" w:type="dxa"/>
          </w:tcPr>
          <w:p w14:paraId="7AD05553" w14:textId="397089A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5665DCB" w14:textId="6B078D6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14</w:t>
            </w:r>
          </w:p>
        </w:tc>
        <w:tc>
          <w:tcPr>
            <w:tcW w:w="0" w:type="auto"/>
          </w:tcPr>
          <w:p w14:paraId="63290C56" w14:textId="0C9F1A1D" w:rsidR="00692FA4" w:rsidRPr="00E729D5" w:rsidRDefault="00692FA4" w:rsidP="00692FA4">
            <w:pPr>
              <w:ind w:firstLine="0"/>
              <w:rPr>
                <w:sz w:val="20"/>
                <w:szCs w:val="20"/>
                <w:bdr w:val="none" w:sz="0" w:space="0" w:color="auto" w:frame="1"/>
              </w:rPr>
            </w:pPr>
            <w:r w:rsidRPr="00E729D5">
              <w:rPr>
                <w:sz w:val="20"/>
                <w:szCs w:val="20"/>
              </w:rPr>
              <w:t>СНИЛС медицинского работника, Формат: «000-000-000 00»</w:t>
            </w:r>
          </w:p>
        </w:tc>
      </w:tr>
      <w:tr w:rsidR="00692FA4" w:rsidRPr="00E729D5" w14:paraId="43707003" w14:textId="77777777" w:rsidTr="00A13D51">
        <w:tc>
          <w:tcPr>
            <w:tcW w:w="700" w:type="dxa"/>
          </w:tcPr>
          <w:p w14:paraId="7996999B"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218FD7D5" w14:textId="1964E861"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N_ZAP</w:t>
            </w:r>
          </w:p>
        </w:tc>
        <w:tc>
          <w:tcPr>
            <w:tcW w:w="1691" w:type="dxa"/>
          </w:tcPr>
          <w:p w14:paraId="2657B80F" w14:textId="5A501A73"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0E3CDB56" w14:textId="0964633C" w:rsidR="00692FA4" w:rsidRPr="00E729D5" w:rsidRDefault="00692FA4" w:rsidP="00692FA4">
            <w:pPr>
              <w:ind w:firstLine="0"/>
              <w:rPr>
                <w:sz w:val="20"/>
                <w:szCs w:val="20"/>
                <w:bdr w:val="none" w:sz="0" w:space="0" w:color="auto" w:frame="1"/>
              </w:rPr>
            </w:pPr>
            <w:r w:rsidRPr="00E729D5">
              <w:rPr>
                <w:sz w:val="20"/>
                <w:szCs w:val="20"/>
                <w:bdr w:val="none" w:sz="0" w:space="0" w:color="auto" w:frame="1"/>
              </w:rPr>
              <w:t>10</w:t>
            </w:r>
          </w:p>
        </w:tc>
        <w:tc>
          <w:tcPr>
            <w:tcW w:w="0" w:type="auto"/>
          </w:tcPr>
          <w:p w14:paraId="4FB73B72" w14:textId="58AC74EE"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Номер записи в витрине</w:t>
            </w:r>
          </w:p>
        </w:tc>
      </w:tr>
      <w:tr w:rsidR="00692FA4" w:rsidRPr="00E729D5" w14:paraId="764A0F91" w14:textId="77777777" w:rsidTr="00A13D51">
        <w:tc>
          <w:tcPr>
            <w:tcW w:w="700" w:type="dxa"/>
          </w:tcPr>
          <w:p w14:paraId="671AC477"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08EFE89E" w14:textId="7DB87934"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rPr>
              <w:t>DR</w:t>
            </w:r>
          </w:p>
        </w:tc>
        <w:tc>
          <w:tcPr>
            <w:tcW w:w="1691" w:type="dxa"/>
          </w:tcPr>
          <w:p w14:paraId="76BBB1A3" w14:textId="6CD243D0"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199ABBEB" w14:textId="506C53C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20</w:t>
            </w:r>
          </w:p>
        </w:tc>
        <w:tc>
          <w:tcPr>
            <w:tcW w:w="0" w:type="auto"/>
          </w:tcPr>
          <w:p w14:paraId="6027EA08" w14:textId="0E7F5852"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День рождения застрахованного</w:t>
            </w:r>
          </w:p>
        </w:tc>
      </w:tr>
      <w:tr w:rsidR="00692FA4" w:rsidRPr="00E729D5" w14:paraId="6BD38A21" w14:textId="77777777" w:rsidTr="00A13D51">
        <w:tc>
          <w:tcPr>
            <w:tcW w:w="700" w:type="dxa"/>
          </w:tcPr>
          <w:p w14:paraId="4915771C"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57874EF4" w14:textId="5F7170C8" w:rsidR="00692FA4" w:rsidRPr="00E729D5" w:rsidRDefault="00692FA4" w:rsidP="00AC06A7">
            <w:pPr>
              <w:ind w:firstLine="0"/>
              <w:rPr>
                <w:sz w:val="20"/>
                <w:szCs w:val="20"/>
                <w:bdr w:val="none" w:sz="0" w:space="0" w:color="auto" w:frame="1"/>
                <w:lang w:val="en-US"/>
              </w:rPr>
            </w:pPr>
            <w:r w:rsidRPr="00E729D5">
              <w:rPr>
                <w:sz w:val="20"/>
                <w:szCs w:val="20"/>
                <w:bdr w:val="none" w:sz="0" w:space="0" w:color="auto" w:frame="1"/>
                <w:lang w:val="en-US"/>
              </w:rPr>
              <w:t>S</w:t>
            </w:r>
            <w:r w:rsidR="00AC06A7" w:rsidRPr="00E729D5">
              <w:rPr>
                <w:sz w:val="20"/>
                <w:szCs w:val="20"/>
                <w:bdr w:val="none" w:sz="0" w:space="0" w:color="auto" w:frame="1"/>
                <w:lang w:val="en-US"/>
              </w:rPr>
              <w:t>TART</w:t>
            </w:r>
            <w:r w:rsidRPr="00E729D5">
              <w:rPr>
                <w:sz w:val="20"/>
                <w:szCs w:val="20"/>
                <w:bdr w:val="none" w:sz="0" w:space="0" w:color="auto" w:frame="1"/>
                <w:lang w:val="en-US"/>
              </w:rPr>
              <w:t>_TFOMs</w:t>
            </w:r>
          </w:p>
        </w:tc>
        <w:tc>
          <w:tcPr>
            <w:tcW w:w="1691" w:type="dxa"/>
          </w:tcPr>
          <w:p w14:paraId="7CECC20D" w14:textId="5FD04D6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1DD5DA4" w14:textId="560879C6" w:rsidR="00692FA4" w:rsidRPr="00E729D5" w:rsidRDefault="00692FA4" w:rsidP="00692FA4">
            <w:pPr>
              <w:ind w:firstLine="0"/>
              <w:rPr>
                <w:sz w:val="20"/>
                <w:szCs w:val="20"/>
                <w:bdr w:val="none" w:sz="0" w:space="0" w:color="auto" w:frame="1"/>
              </w:rPr>
            </w:pPr>
            <w:r w:rsidRPr="00E729D5">
              <w:rPr>
                <w:sz w:val="20"/>
                <w:szCs w:val="20"/>
                <w:bdr w:val="none" w:sz="0" w:space="0" w:color="auto" w:frame="1"/>
              </w:rPr>
              <w:t>20</w:t>
            </w:r>
          </w:p>
        </w:tc>
        <w:tc>
          <w:tcPr>
            <w:tcW w:w="0" w:type="auto"/>
          </w:tcPr>
          <w:p w14:paraId="445E2C3A" w14:textId="3350623B"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Дата прикрепления в информационной системе ТФОМС Оренбургской области</w:t>
            </w:r>
          </w:p>
        </w:tc>
      </w:tr>
      <w:tr w:rsidR="00692FA4" w:rsidRPr="002C49AB" w14:paraId="05BCBDA7" w14:textId="77777777" w:rsidTr="00A13D51">
        <w:tc>
          <w:tcPr>
            <w:tcW w:w="700" w:type="dxa"/>
          </w:tcPr>
          <w:p w14:paraId="4B28885B"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6D03F59B" w14:textId="7FA0B08B"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SMO</w:t>
            </w:r>
          </w:p>
        </w:tc>
        <w:tc>
          <w:tcPr>
            <w:tcW w:w="1691" w:type="dxa"/>
          </w:tcPr>
          <w:p w14:paraId="4BF22063" w14:textId="7649455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2D15128" w14:textId="3039BD42" w:rsidR="00692FA4" w:rsidRPr="00E729D5" w:rsidRDefault="00692FA4" w:rsidP="00692FA4">
            <w:pPr>
              <w:ind w:firstLine="0"/>
              <w:rPr>
                <w:sz w:val="20"/>
                <w:szCs w:val="20"/>
                <w:bdr w:val="none" w:sz="0" w:space="0" w:color="auto" w:frame="1"/>
              </w:rPr>
            </w:pPr>
            <w:r w:rsidRPr="00E729D5">
              <w:rPr>
                <w:sz w:val="20"/>
                <w:szCs w:val="20"/>
                <w:bdr w:val="none" w:sz="0" w:space="0" w:color="auto" w:frame="1"/>
              </w:rPr>
              <w:t>6</w:t>
            </w:r>
          </w:p>
        </w:tc>
        <w:tc>
          <w:tcPr>
            <w:tcW w:w="0" w:type="auto"/>
          </w:tcPr>
          <w:p w14:paraId="5323212E" w14:textId="4401FC0B" w:rsidR="00692FA4" w:rsidRPr="00A13D51" w:rsidRDefault="00692FA4" w:rsidP="00692FA4">
            <w:pPr>
              <w:ind w:firstLine="0"/>
              <w:rPr>
                <w:sz w:val="20"/>
                <w:szCs w:val="20"/>
                <w:bdr w:val="none" w:sz="0" w:space="0" w:color="auto" w:frame="1"/>
              </w:rPr>
            </w:pPr>
            <w:r w:rsidRPr="00E729D5">
              <w:rPr>
                <w:sz w:val="20"/>
                <w:szCs w:val="20"/>
                <w:bdr w:val="none" w:sz="0" w:space="0" w:color="auto" w:frame="1"/>
              </w:rPr>
              <w:t>Страховая медицинская организация, в которой застрахован застрахованный</w:t>
            </w:r>
            <w:r>
              <w:rPr>
                <w:sz w:val="20"/>
                <w:szCs w:val="20"/>
                <w:bdr w:val="none" w:sz="0" w:space="0" w:color="auto" w:frame="1"/>
              </w:rPr>
              <w:t xml:space="preserve"> </w:t>
            </w:r>
          </w:p>
        </w:tc>
      </w:tr>
    </w:tbl>
    <w:p w14:paraId="69FF4ABE" w14:textId="5A1357E4" w:rsidR="002C49AB" w:rsidRDefault="002C49AB" w:rsidP="002C49AB"/>
    <w:p w14:paraId="60B2E1F0" w14:textId="36D0D3AC" w:rsidR="009E2286" w:rsidRPr="0022634A" w:rsidRDefault="00996BF2">
      <w:pPr>
        <w:ind w:firstLine="0"/>
        <w:rPr>
          <w:b/>
          <w:sz w:val="20"/>
          <w:szCs w:val="20"/>
        </w:rPr>
      </w:pPr>
      <w:r w:rsidRPr="0022634A">
        <w:rPr>
          <w:b/>
          <w:sz w:val="20"/>
          <w:szCs w:val="20"/>
        </w:rPr>
        <w:br w:type="page"/>
      </w:r>
    </w:p>
    <w:p w14:paraId="24501569" w14:textId="0AD14F15" w:rsidR="009E2286" w:rsidRPr="0022634A" w:rsidRDefault="009E2286" w:rsidP="005270BD">
      <w:pPr>
        <w:pStyle w:val="22"/>
        <w:numPr>
          <w:ilvl w:val="0"/>
          <w:numId w:val="32"/>
        </w:numPr>
        <w:spacing w:line="276" w:lineRule="auto"/>
        <w:ind w:firstLine="0"/>
        <w:rPr>
          <w:sz w:val="20"/>
        </w:rPr>
      </w:pPr>
      <w:bookmarkStart w:id="110" w:name="_Toc236824907"/>
      <w:r w:rsidRPr="0022634A">
        <w:rPr>
          <w:sz w:val="20"/>
        </w:rPr>
        <w:lastRenderedPageBreak/>
        <w:t>ОБМЕН ИНФОРМАЦИЕЙ О ПРОВЕДЕННЫХ ИССЛЕДОВАНИЯХ ЦЕНТРАЛИЗОВАННОЙ КЛИНИЧЕСКОЙ ЛАБОРАТОРИИ</w:t>
      </w:r>
      <w:bookmarkEnd w:id="110"/>
    </w:p>
    <w:p w14:paraId="197BA1F6" w14:textId="16F2713C" w:rsidR="00B14AA7" w:rsidRPr="0022634A" w:rsidRDefault="00B14AA7" w:rsidP="00B14AA7">
      <w:pPr>
        <w:pStyle w:val="120"/>
        <w:spacing w:line="276" w:lineRule="auto"/>
        <w:rPr>
          <w:sz w:val="20"/>
        </w:rPr>
      </w:pPr>
      <w:r w:rsidRPr="0022634A">
        <w:rPr>
          <w:sz w:val="20"/>
        </w:rPr>
        <w:t xml:space="preserve">В рамках </w:t>
      </w:r>
      <w:r w:rsidR="00B93CB6" w:rsidRPr="0022634A">
        <w:rPr>
          <w:sz w:val="20"/>
        </w:rPr>
        <w:t xml:space="preserve">обмена информацией о проведенных исследований централизованной клинической лаборатории </w:t>
      </w:r>
      <w:r w:rsidRPr="0022634A">
        <w:rPr>
          <w:sz w:val="20"/>
        </w:rPr>
        <w:t>потока МО-централизованная клиническая лаборатория направляет в ТФОМС сведения о проведенных исследованиях</w:t>
      </w:r>
      <w:r w:rsidR="00252DFD" w:rsidRPr="0022634A">
        <w:rPr>
          <w:sz w:val="20"/>
        </w:rPr>
        <w:t xml:space="preserve"> (поток </w:t>
      </w:r>
      <w:r w:rsidR="00252DFD" w:rsidRPr="0022634A">
        <w:rPr>
          <w:sz w:val="20"/>
          <w:lang w:val="en-US"/>
        </w:rPr>
        <w:t>LM</w:t>
      </w:r>
      <w:r w:rsidR="00252DFD" w:rsidRPr="0022634A">
        <w:rPr>
          <w:sz w:val="20"/>
        </w:rPr>
        <w:t>)</w:t>
      </w:r>
      <w:r w:rsidRPr="0022634A">
        <w:rPr>
          <w:sz w:val="20"/>
        </w:rPr>
        <w:t>.</w:t>
      </w:r>
    </w:p>
    <w:p w14:paraId="37010E25" w14:textId="77777777" w:rsidR="00B14AA7" w:rsidRPr="0022634A" w:rsidRDefault="00B14AA7" w:rsidP="00B14AA7">
      <w:pPr>
        <w:pStyle w:val="120"/>
        <w:spacing w:line="276" w:lineRule="auto"/>
        <w:rPr>
          <w:sz w:val="20"/>
        </w:rPr>
      </w:pPr>
      <w:r w:rsidRPr="0022634A">
        <w:rPr>
          <w:sz w:val="20"/>
        </w:rPr>
        <w:t>ТФОМС последовательно производит следующие действия:</w:t>
      </w:r>
    </w:p>
    <w:p w14:paraId="3E8868A0" w14:textId="7B8AE0BE"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Форматно-логический контроль с последующим предоставлением протокола в МО в случае некорректной загрузки информации</w:t>
      </w:r>
      <w:r w:rsidR="004C387F" w:rsidRPr="0022634A">
        <w:rPr>
          <w:rFonts w:ascii="Times New Roman" w:hAnsi="Times New Roman"/>
          <w:sz w:val="20"/>
        </w:rPr>
        <w:t>;</w:t>
      </w:r>
    </w:p>
    <w:p w14:paraId="12228B09" w14:textId="77777777"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Определение страховой принадлежности пациента в каждом случае на основании данных регионального сегмента РЗ;</w:t>
      </w:r>
    </w:p>
    <w:p w14:paraId="523C81A1" w14:textId="77777777"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Определение кода МОЕР МО заказчика;</w:t>
      </w:r>
    </w:p>
    <w:p w14:paraId="7645E184" w14:textId="0C15AB68"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счета на оплату исследований, проведенных</w:t>
      </w:r>
      <w:r w:rsidR="003E5E42" w:rsidRPr="0022634A">
        <w:rPr>
          <w:rFonts w:ascii="Times New Roman" w:hAnsi="Times New Roman"/>
          <w:sz w:val="20"/>
        </w:rPr>
        <w:t xml:space="preserve"> в централизованной лаборатории;</w:t>
      </w:r>
    </w:p>
    <w:p w14:paraId="71E97199" w14:textId="0037BC23"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актов взаиморасчетов между МО исполнителя и МО заказчика</w:t>
      </w:r>
      <w:r w:rsidR="003E5E42" w:rsidRPr="0022634A">
        <w:rPr>
          <w:rFonts w:ascii="Times New Roman" w:hAnsi="Times New Roman"/>
          <w:sz w:val="20"/>
        </w:rPr>
        <w:t>;</w:t>
      </w:r>
    </w:p>
    <w:p w14:paraId="23B7E31C" w14:textId="787A9474"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реестров счетов для СМО Оренбургской области по каждой МО заказавшей услуги по проведению исследований централизованной клиническое лаборатории;</w:t>
      </w:r>
    </w:p>
    <w:p w14:paraId="119E0E38" w14:textId="4DEFD9D9" w:rsidR="003E5E42" w:rsidRPr="0022634A" w:rsidRDefault="003E5E42" w:rsidP="002F1567">
      <w:pPr>
        <w:pStyle w:val="afff2"/>
        <w:numPr>
          <w:ilvl w:val="0"/>
          <w:numId w:val="104"/>
        </w:numPr>
        <w:rPr>
          <w:rFonts w:ascii="Times New Roman" w:hAnsi="Times New Roman"/>
          <w:sz w:val="20"/>
        </w:rPr>
      </w:pPr>
      <w:r w:rsidRPr="0022634A">
        <w:rPr>
          <w:rFonts w:ascii="Times New Roman" w:hAnsi="Times New Roman"/>
          <w:sz w:val="20"/>
        </w:rPr>
        <w:t>Формирование заключений МЭК;</w:t>
      </w:r>
    </w:p>
    <w:p w14:paraId="60906BA2" w14:textId="03B90ACE"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 xml:space="preserve">Выгрузка и отправка сформированных </w:t>
      </w:r>
      <w:r w:rsidR="007911CD" w:rsidRPr="0022634A">
        <w:rPr>
          <w:rFonts w:ascii="Times New Roman" w:hAnsi="Times New Roman"/>
          <w:sz w:val="20"/>
        </w:rPr>
        <w:t>документов</w:t>
      </w:r>
      <w:r w:rsidRPr="0022634A">
        <w:rPr>
          <w:rFonts w:ascii="Times New Roman" w:hAnsi="Times New Roman"/>
          <w:sz w:val="20"/>
        </w:rPr>
        <w:t xml:space="preserve"> и реестров счетов в МО</w:t>
      </w:r>
      <w:r w:rsidR="007911CD" w:rsidRPr="0022634A">
        <w:rPr>
          <w:rFonts w:ascii="Times New Roman" w:hAnsi="Times New Roman"/>
          <w:sz w:val="20"/>
        </w:rPr>
        <w:t>,</w:t>
      </w:r>
      <w:r w:rsidRPr="0022634A">
        <w:rPr>
          <w:rFonts w:ascii="Times New Roman" w:hAnsi="Times New Roman"/>
          <w:sz w:val="20"/>
        </w:rPr>
        <w:t xml:space="preserve"> предоставившую пакет </w:t>
      </w:r>
      <w:r w:rsidRPr="0022634A">
        <w:rPr>
          <w:rFonts w:ascii="Times New Roman" w:hAnsi="Times New Roman"/>
          <w:sz w:val="20"/>
          <w:lang w:val="en-US"/>
        </w:rPr>
        <w:t>L</w:t>
      </w:r>
      <w:r w:rsidRPr="0022634A">
        <w:rPr>
          <w:rFonts w:ascii="Times New Roman" w:hAnsi="Times New Roman"/>
          <w:sz w:val="20"/>
        </w:rPr>
        <w:t>М в ТФОМС, для предъявленных к взаиморасчет</w:t>
      </w:r>
      <w:r w:rsidR="007911CD" w:rsidRPr="0022634A">
        <w:rPr>
          <w:rFonts w:ascii="Times New Roman" w:hAnsi="Times New Roman"/>
          <w:sz w:val="20"/>
        </w:rPr>
        <w:t>ам</w:t>
      </w:r>
      <w:r w:rsidRPr="0022634A">
        <w:rPr>
          <w:rFonts w:ascii="Times New Roman" w:hAnsi="Times New Roman"/>
          <w:sz w:val="20"/>
        </w:rPr>
        <w:t xml:space="preserve"> в СМО.</w:t>
      </w:r>
    </w:p>
    <w:p w14:paraId="4ACD968B" w14:textId="516938AB" w:rsidR="009E2286" w:rsidRPr="0022634A" w:rsidRDefault="009E2286" w:rsidP="009E2286">
      <w:pPr>
        <w:pStyle w:val="120"/>
        <w:spacing w:line="276" w:lineRule="auto"/>
        <w:rPr>
          <w:sz w:val="20"/>
        </w:rPr>
      </w:pPr>
      <w:r w:rsidRPr="0022634A">
        <w:rPr>
          <w:sz w:val="20"/>
        </w:rPr>
        <w:t xml:space="preserve">Поток </w:t>
      </w:r>
      <w:r w:rsidRPr="0022634A">
        <w:rPr>
          <w:b/>
          <w:sz w:val="20"/>
          <w:lang w:val="en-US"/>
        </w:rPr>
        <w:t>L</w:t>
      </w:r>
      <w:r w:rsidR="00B93CB6" w:rsidRPr="0022634A">
        <w:rPr>
          <w:b/>
          <w:sz w:val="20"/>
          <w:lang w:val="en-US"/>
        </w:rPr>
        <w:t>M</w:t>
      </w:r>
      <w:r w:rsidR="008D6EB3" w:rsidRPr="0022634A">
        <w:rPr>
          <w:b/>
          <w:sz w:val="20"/>
          <w:lang w:val="en-US"/>
        </w:rPr>
        <w:t>T</w:t>
      </w:r>
      <w:r w:rsidRPr="0022634A">
        <w:rPr>
          <w:sz w:val="20"/>
        </w:rPr>
        <w:t xml:space="preserve"> состоит из одного пакета:</w:t>
      </w:r>
    </w:p>
    <w:p w14:paraId="4C152943" w14:textId="7B84BD28" w:rsidR="009E2286" w:rsidRPr="0022634A" w:rsidRDefault="009E2286" w:rsidP="009E2286">
      <w:pPr>
        <w:pStyle w:val="afff2"/>
        <w:tabs>
          <w:tab w:val="left" w:pos="709"/>
        </w:tabs>
        <w:ind w:left="0"/>
        <w:jc w:val="both"/>
        <w:rPr>
          <w:rFonts w:ascii="Times New Roman" w:hAnsi="Times New Roman"/>
          <w:sz w:val="20"/>
        </w:rPr>
      </w:pPr>
      <w:r w:rsidRPr="0022634A">
        <w:rPr>
          <w:rFonts w:ascii="Times New Roman" w:hAnsi="Times New Roman"/>
          <w:b/>
          <w:sz w:val="20"/>
          <w:lang w:val="en-US"/>
        </w:rPr>
        <w:t>LM</w:t>
      </w:r>
      <w:r w:rsidRPr="0022634A">
        <w:rPr>
          <w:rFonts w:ascii="Times New Roman" w:hAnsi="Times New Roman"/>
          <w:sz w:val="20"/>
        </w:rPr>
        <w:t>LLLLLL</w:t>
      </w:r>
      <w:r w:rsidRPr="0022634A">
        <w:rPr>
          <w:rFonts w:ascii="Times New Roman" w:hAnsi="Times New Roman"/>
          <w:b/>
          <w:sz w:val="20"/>
        </w:rPr>
        <w:t>T56</w:t>
      </w:r>
      <w:r w:rsidRPr="0022634A">
        <w:rPr>
          <w:rFonts w:ascii="Times New Roman" w:hAnsi="Times New Roman"/>
          <w:sz w:val="20"/>
        </w:rPr>
        <w:t>_YYMM</w:t>
      </w:r>
      <w:r w:rsidR="003C1D25" w:rsidRPr="0022634A">
        <w:rPr>
          <w:rFonts w:ascii="Times New Roman" w:hAnsi="Times New Roman"/>
          <w:sz w:val="20"/>
          <w:lang w:val="en-US"/>
        </w:rPr>
        <w:t>PPP</w:t>
      </w:r>
      <w:r w:rsidR="00252DFD" w:rsidRPr="0022634A">
        <w:rPr>
          <w:rFonts w:ascii="Times New Roman" w:hAnsi="Times New Roman"/>
          <w:sz w:val="20"/>
        </w:rPr>
        <w:t>.</w:t>
      </w:r>
      <w:r w:rsidR="00252DFD" w:rsidRPr="0022634A">
        <w:rPr>
          <w:rFonts w:ascii="Times New Roman" w:hAnsi="Times New Roman"/>
          <w:sz w:val="20"/>
          <w:lang w:val="en-US"/>
        </w:rPr>
        <w:t>ZIP</w:t>
      </w:r>
      <w:r w:rsidRPr="0022634A">
        <w:rPr>
          <w:rFonts w:ascii="Times New Roman" w:hAnsi="Times New Roman"/>
          <w:sz w:val="20"/>
        </w:rPr>
        <w:t>– Пакет</w:t>
      </w:r>
      <w:r w:rsidRPr="0022634A">
        <w:rPr>
          <w:rFonts w:ascii="Times New Roman" w:hAnsi="Times New Roman"/>
          <w:b/>
          <w:sz w:val="20"/>
        </w:rPr>
        <w:t xml:space="preserve"> </w:t>
      </w:r>
      <w:r w:rsidRPr="0022634A">
        <w:rPr>
          <w:rFonts w:ascii="Times New Roman" w:hAnsi="Times New Roman"/>
          <w:sz w:val="20"/>
        </w:rPr>
        <w:t>проведенных исследований централизованной клинической лабораторией</w:t>
      </w:r>
      <w:r w:rsidRPr="0022634A">
        <w:rPr>
          <w:rFonts w:ascii="Times New Roman" w:hAnsi="Times New Roman"/>
          <w:b/>
          <w:sz w:val="20"/>
        </w:rPr>
        <w:t xml:space="preserve"> (состоит из 1 файла):</w:t>
      </w:r>
    </w:p>
    <w:p w14:paraId="62DCD637" w14:textId="338C6138" w:rsidR="009E2286" w:rsidRPr="00E729D5" w:rsidRDefault="009E2286" w:rsidP="002F1567">
      <w:pPr>
        <w:pStyle w:val="afff2"/>
        <w:numPr>
          <w:ilvl w:val="0"/>
          <w:numId w:val="105"/>
        </w:numPr>
        <w:tabs>
          <w:tab w:val="left" w:pos="993"/>
        </w:tabs>
        <w:jc w:val="both"/>
        <w:rPr>
          <w:rFonts w:ascii="Times New Roman" w:hAnsi="Times New Roman"/>
          <w:sz w:val="20"/>
        </w:rPr>
      </w:pPr>
      <w:r w:rsidRPr="0022634A">
        <w:rPr>
          <w:rFonts w:ascii="Times New Roman" w:hAnsi="Times New Roman"/>
          <w:b/>
          <w:sz w:val="20"/>
          <w:lang w:val="en-US"/>
        </w:rPr>
        <w:t>LM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Pr="00E729D5">
        <w:rPr>
          <w:rFonts w:ascii="Times New Roman" w:hAnsi="Times New Roman"/>
          <w:sz w:val="20"/>
        </w:rPr>
        <w:t>.</w:t>
      </w:r>
      <w:r w:rsidRPr="00E729D5">
        <w:rPr>
          <w:rFonts w:ascii="Times New Roman" w:hAnsi="Times New Roman"/>
          <w:sz w:val="20"/>
          <w:lang w:val="en-US"/>
        </w:rPr>
        <w:t>XML</w:t>
      </w:r>
      <w:r w:rsidR="008D2D3E" w:rsidRPr="00E729D5">
        <w:rPr>
          <w:rFonts w:ascii="Times New Roman" w:hAnsi="Times New Roman"/>
          <w:sz w:val="20"/>
        </w:rPr>
        <w:t xml:space="preserve"> [</w:t>
      </w:r>
      <w:r w:rsidR="008D2D3E" w:rsidRPr="00E729D5">
        <w:rPr>
          <w:rFonts w:ascii="Times New Roman" w:hAnsi="Times New Roman"/>
          <w:b/>
          <w:sz w:val="20"/>
          <w:lang w:val="en-US"/>
        </w:rPr>
        <w:t>LM</w:t>
      </w:r>
      <w:r w:rsidR="008D2D3E" w:rsidRPr="00E729D5">
        <w:rPr>
          <w:rFonts w:ascii="Times New Roman" w:hAnsi="Times New Roman"/>
          <w:sz w:val="20"/>
          <w:lang w:val="en-US"/>
        </w:rPr>
        <w:t>LLLLLL</w:t>
      </w:r>
      <w:r w:rsidR="008D2D3E" w:rsidRPr="00E729D5">
        <w:rPr>
          <w:rFonts w:ascii="Times New Roman" w:hAnsi="Times New Roman"/>
          <w:b/>
          <w:sz w:val="20"/>
          <w:lang w:val="en-US"/>
        </w:rPr>
        <w:t>T</w:t>
      </w:r>
      <w:r w:rsidR="008D2D3E" w:rsidRPr="00E729D5">
        <w:rPr>
          <w:rFonts w:ascii="Times New Roman" w:hAnsi="Times New Roman"/>
          <w:b/>
          <w:sz w:val="20"/>
        </w:rPr>
        <w:t>56</w:t>
      </w:r>
      <w:r w:rsidR="008D2D3E" w:rsidRPr="00E729D5">
        <w:rPr>
          <w:rFonts w:ascii="Times New Roman" w:hAnsi="Times New Roman"/>
          <w:sz w:val="20"/>
        </w:rPr>
        <w:t>_</w:t>
      </w:r>
      <w:r w:rsidR="008D2D3E" w:rsidRPr="00E729D5">
        <w:rPr>
          <w:rFonts w:ascii="Times New Roman" w:hAnsi="Times New Roman"/>
          <w:sz w:val="20"/>
          <w:lang w:val="en-US"/>
        </w:rPr>
        <w:t>YYMMPPP</w:t>
      </w:r>
      <w:r w:rsidR="008D2D3E" w:rsidRPr="00E729D5">
        <w:rPr>
          <w:rFonts w:ascii="Times New Roman" w:hAnsi="Times New Roman"/>
          <w:sz w:val="20"/>
        </w:rPr>
        <w:t>.</w:t>
      </w:r>
      <w:r w:rsidR="008D2D3E" w:rsidRPr="00E729D5">
        <w:rPr>
          <w:rFonts w:ascii="Times New Roman" w:hAnsi="Times New Roman"/>
          <w:sz w:val="20"/>
          <w:lang w:val="en-US"/>
        </w:rPr>
        <w:t>XLS</w:t>
      </w:r>
      <w:r w:rsidR="008D2D3E" w:rsidRPr="00E729D5">
        <w:rPr>
          <w:rFonts w:ascii="Times New Roman" w:hAnsi="Times New Roman"/>
          <w:sz w:val="20"/>
        </w:rPr>
        <w:t>]</w:t>
      </w:r>
      <w:r w:rsidRPr="00E729D5">
        <w:rPr>
          <w:rFonts w:ascii="Times New Roman" w:hAnsi="Times New Roman"/>
          <w:sz w:val="20"/>
        </w:rPr>
        <w:t xml:space="preserve"> – файл со сведениями о проведенных исследованиях централизованной клинической лабораторией Структура файла приведена в таблице </w:t>
      </w:r>
      <w:r w:rsidR="0030420C" w:rsidRPr="00E729D5">
        <w:rPr>
          <w:rFonts w:ascii="Times New Roman" w:hAnsi="Times New Roman"/>
          <w:sz w:val="20"/>
        </w:rPr>
        <w:t>6</w:t>
      </w:r>
      <w:r w:rsidRPr="00E729D5">
        <w:rPr>
          <w:rFonts w:ascii="Times New Roman" w:hAnsi="Times New Roman"/>
          <w:sz w:val="20"/>
        </w:rPr>
        <w:t xml:space="preserve">.1. </w:t>
      </w:r>
    </w:p>
    <w:p w14:paraId="3F5D26BA" w14:textId="27DDF686" w:rsidR="00C45B46" w:rsidRPr="00E729D5" w:rsidRDefault="00C45B46" w:rsidP="00C45B46">
      <w:pPr>
        <w:pStyle w:val="120"/>
        <w:spacing w:line="276" w:lineRule="auto"/>
        <w:rPr>
          <w:sz w:val="20"/>
        </w:rPr>
      </w:pPr>
      <w:r w:rsidRPr="00E729D5">
        <w:rPr>
          <w:sz w:val="20"/>
        </w:rPr>
        <w:t xml:space="preserve">Файл подписывается ЭЦП согласно таблице </w:t>
      </w:r>
      <w:r w:rsidR="0030420C" w:rsidRPr="00E729D5">
        <w:rPr>
          <w:sz w:val="20"/>
        </w:rPr>
        <w:t>9</w:t>
      </w:r>
      <w:r w:rsidRPr="00E729D5">
        <w:rPr>
          <w:sz w:val="20"/>
        </w:rPr>
        <w:t xml:space="preserve"> и направляется по защищенным каналам связи посредством VipNet Деловая почта на сетевой узел «Прием счетов».</w:t>
      </w:r>
    </w:p>
    <w:p w14:paraId="68E370F7" w14:textId="01EE25B7" w:rsidR="009E2286" w:rsidRPr="00E729D5" w:rsidRDefault="00252DFD" w:rsidP="009E2286">
      <w:pPr>
        <w:pStyle w:val="120"/>
        <w:spacing w:line="276" w:lineRule="auto"/>
        <w:rPr>
          <w:sz w:val="20"/>
        </w:rPr>
      </w:pPr>
      <w:r w:rsidRPr="00E729D5">
        <w:rPr>
          <w:sz w:val="20"/>
        </w:rPr>
        <w:t>После обработки входного п</w:t>
      </w:r>
      <w:r w:rsidR="009E2286" w:rsidRPr="00E729D5">
        <w:rPr>
          <w:sz w:val="20"/>
        </w:rPr>
        <w:t>оток</w:t>
      </w:r>
      <w:r w:rsidRPr="00E729D5">
        <w:rPr>
          <w:sz w:val="20"/>
        </w:rPr>
        <w:t>а</w:t>
      </w:r>
      <w:r w:rsidR="009E2286" w:rsidRPr="00E729D5">
        <w:rPr>
          <w:sz w:val="20"/>
        </w:rPr>
        <w:t xml:space="preserve"> </w:t>
      </w:r>
      <w:r w:rsidR="009E2286" w:rsidRPr="00E729D5">
        <w:rPr>
          <w:b/>
          <w:sz w:val="20"/>
          <w:lang w:val="en-US"/>
        </w:rPr>
        <w:t>L</w:t>
      </w:r>
      <w:r w:rsidRPr="00E729D5">
        <w:rPr>
          <w:b/>
          <w:sz w:val="20"/>
          <w:lang w:val="en-US"/>
        </w:rPr>
        <w:t>M</w:t>
      </w:r>
      <w:r w:rsidR="008D6EB3" w:rsidRPr="00E729D5">
        <w:rPr>
          <w:b/>
          <w:sz w:val="20"/>
          <w:lang w:val="en-US"/>
        </w:rPr>
        <w:t>T</w:t>
      </w:r>
      <w:r w:rsidRPr="00E729D5">
        <w:rPr>
          <w:b/>
          <w:sz w:val="20"/>
        </w:rPr>
        <w:t xml:space="preserve">, </w:t>
      </w:r>
      <w:r w:rsidRPr="00E729D5">
        <w:rPr>
          <w:sz w:val="20"/>
        </w:rPr>
        <w:t>ТФОМС Оренбургской о</w:t>
      </w:r>
      <w:r w:rsidR="004A36C6" w:rsidRPr="00E729D5">
        <w:rPr>
          <w:sz w:val="20"/>
        </w:rPr>
        <w:t>бласти</w:t>
      </w:r>
      <w:r w:rsidR="008D6EB3" w:rsidRPr="00E729D5">
        <w:rPr>
          <w:sz w:val="20"/>
        </w:rPr>
        <w:t xml:space="preserve"> в рамках потока </w:t>
      </w:r>
      <w:r w:rsidR="008D6EB3" w:rsidRPr="00E729D5">
        <w:rPr>
          <w:b/>
          <w:sz w:val="20"/>
          <w:lang w:val="en-US"/>
        </w:rPr>
        <w:t>LTM</w:t>
      </w:r>
      <w:r w:rsidR="004A36C6" w:rsidRPr="00E729D5">
        <w:rPr>
          <w:sz w:val="20"/>
        </w:rPr>
        <w:t xml:space="preserve"> формирует выходной п</w:t>
      </w:r>
      <w:r w:rsidR="00C5485F" w:rsidRPr="00E729D5">
        <w:rPr>
          <w:sz w:val="20"/>
        </w:rPr>
        <w:t>акет</w:t>
      </w:r>
      <w:r w:rsidR="004A36C6" w:rsidRPr="00E729D5">
        <w:rPr>
          <w:sz w:val="20"/>
        </w:rPr>
        <w:t xml:space="preserve"> </w:t>
      </w:r>
      <w:r w:rsidR="00C5485F" w:rsidRPr="00E729D5">
        <w:rPr>
          <w:b/>
          <w:sz w:val="20"/>
          <w:lang w:val="en-US"/>
        </w:rPr>
        <w:t>LM</w:t>
      </w:r>
      <w:r w:rsidR="00E54CD8" w:rsidRPr="00E729D5">
        <w:rPr>
          <w:sz w:val="20"/>
        </w:rPr>
        <w:t>LLLLLL</w:t>
      </w:r>
      <w:r w:rsidR="0060331B" w:rsidRPr="00E729D5">
        <w:rPr>
          <w:sz w:val="20"/>
        </w:rPr>
        <w:t>_</w:t>
      </w:r>
      <w:r w:rsidR="0060331B" w:rsidRPr="00E729D5">
        <w:rPr>
          <w:sz w:val="20"/>
          <w:lang w:val="en-US"/>
        </w:rPr>
        <w:t>RRRRRR</w:t>
      </w:r>
      <w:r w:rsidR="00855866" w:rsidRPr="00E729D5">
        <w:rPr>
          <w:b/>
          <w:sz w:val="20"/>
          <w:lang w:val="en-US"/>
        </w:rPr>
        <w:t>S</w:t>
      </w:r>
      <w:r w:rsidR="00E54CD8" w:rsidRPr="00E729D5">
        <w:rPr>
          <w:sz w:val="20"/>
        </w:rPr>
        <w:t>NNNNN_YYMM</w:t>
      </w:r>
      <w:r w:rsidR="00E4568C" w:rsidRPr="00E729D5">
        <w:rPr>
          <w:sz w:val="20"/>
          <w:lang w:val="en-US"/>
        </w:rPr>
        <w:t>PPP</w:t>
      </w:r>
      <w:r w:rsidR="00E54CD8" w:rsidRPr="00E729D5">
        <w:rPr>
          <w:sz w:val="20"/>
        </w:rPr>
        <w:t>.ZIP</w:t>
      </w:r>
      <w:r w:rsidRPr="00E729D5">
        <w:rPr>
          <w:b/>
          <w:sz w:val="20"/>
        </w:rPr>
        <w:t xml:space="preserve">, </w:t>
      </w:r>
      <w:r w:rsidRPr="00E729D5">
        <w:rPr>
          <w:sz w:val="20"/>
        </w:rPr>
        <w:t>который</w:t>
      </w:r>
      <w:r w:rsidR="009E2286" w:rsidRPr="00E729D5">
        <w:rPr>
          <w:b/>
          <w:sz w:val="20"/>
        </w:rPr>
        <w:t xml:space="preserve"> </w:t>
      </w:r>
      <w:r w:rsidR="009E2286" w:rsidRPr="00E729D5">
        <w:rPr>
          <w:sz w:val="20"/>
        </w:rPr>
        <w:t>состоит</w:t>
      </w:r>
      <w:r w:rsidR="009E2286" w:rsidRPr="00E729D5">
        <w:rPr>
          <w:b/>
          <w:sz w:val="20"/>
        </w:rPr>
        <w:t xml:space="preserve"> </w:t>
      </w:r>
      <w:r w:rsidR="00E54CD8" w:rsidRPr="00E729D5">
        <w:rPr>
          <w:sz w:val="20"/>
        </w:rPr>
        <w:t>из</w:t>
      </w:r>
      <w:r w:rsidR="009E2286" w:rsidRPr="00E729D5">
        <w:rPr>
          <w:sz w:val="20"/>
        </w:rPr>
        <w:t>:</w:t>
      </w:r>
    </w:p>
    <w:p w14:paraId="6C306B2E" w14:textId="0120645C" w:rsidR="00E54CD8" w:rsidRPr="00E729D5" w:rsidRDefault="00C5485F"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LM</w:t>
      </w:r>
      <w:r w:rsidR="00E54CD8"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008D5797" w:rsidRPr="00E729D5">
        <w:rPr>
          <w:rFonts w:ascii="Times New Roman" w:hAnsi="Times New Roman"/>
          <w:b/>
          <w:sz w:val="20"/>
          <w:lang w:val="en-US"/>
        </w:rPr>
        <w:t>S</w:t>
      </w:r>
      <w:r w:rsidR="00E54CD8" w:rsidRPr="00E729D5">
        <w:rPr>
          <w:rFonts w:ascii="Times New Roman" w:hAnsi="Times New Roman"/>
          <w:sz w:val="20"/>
          <w:lang w:val="en-US"/>
        </w:rPr>
        <w:t>NNNNN</w:t>
      </w:r>
      <w:r w:rsidR="00E54CD8" w:rsidRPr="00E729D5">
        <w:rPr>
          <w:rFonts w:ascii="Times New Roman" w:hAnsi="Times New Roman"/>
          <w:sz w:val="20"/>
        </w:rPr>
        <w:t>_</w:t>
      </w:r>
      <w:r w:rsidR="00E54CD8" w:rsidRPr="00E729D5">
        <w:rPr>
          <w:rFonts w:ascii="Times New Roman" w:hAnsi="Times New Roman"/>
          <w:sz w:val="20"/>
          <w:lang w:val="en-US"/>
        </w:rPr>
        <w:t>YYMM</w:t>
      </w:r>
      <w:r w:rsidR="003C1D25" w:rsidRPr="00E729D5">
        <w:rPr>
          <w:rFonts w:ascii="Times New Roman" w:hAnsi="Times New Roman"/>
          <w:sz w:val="20"/>
          <w:lang w:val="en-US"/>
        </w:rPr>
        <w:t>PPP</w:t>
      </w:r>
      <w:r w:rsidR="009E2286" w:rsidRPr="00E729D5">
        <w:rPr>
          <w:rFonts w:ascii="Times New Roman" w:hAnsi="Times New Roman"/>
          <w:sz w:val="20"/>
        </w:rPr>
        <w:t>.</w:t>
      </w:r>
      <w:r w:rsidR="009E2286" w:rsidRPr="00E729D5">
        <w:rPr>
          <w:rFonts w:ascii="Times New Roman" w:hAnsi="Times New Roman"/>
          <w:sz w:val="20"/>
          <w:lang w:val="en-US"/>
        </w:rPr>
        <w:t>PDF</w:t>
      </w:r>
      <w:r w:rsidR="009E2286" w:rsidRPr="00E729D5">
        <w:rPr>
          <w:rFonts w:ascii="Times New Roman" w:hAnsi="Times New Roman"/>
          <w:sz w:val="20"/>
        </w:rPr>
        <w:t xml:space="preserve"> –</w:t>
      </w:r>
      <w:r w:rsidR="00344484" w:rsidRPr="00E729D5">
        <w:rPr>
          <w:rFonts w:ascii="Times New Roman" w:hAnsi="Times New Roman"/>
          <w:sz w:val="20"/>
        </w:rPr>
        <w:t xml:space="preserve"> файл </w:t>
      </w:r>
      <w:r w:rsidR="009E2286" w:rsidRPr="00E729D5">
        <w:rPr>
          <w:rFonts w:ascii="Times New Roman" w:hAnsi="Times New Roman"/>
          <w:sz w:val="20"/>
        </w:rPr>
        <w:t>счета</w:t>
      </w:r>
      <w:r w:rsidR="00E54CD8" w:rsidRPr="00E729D5">
        <w:rPr>
          <w:rFonts w:ascii="Times New Roman" w:hAnsi="Times New Roman"/>
          <w:sz w:val="20"/>
        </w:rPr>
        <w:t xml:space="preserve">. Форма счета в </w:t>
      </w:r>
      <w:hyperlink w:anchor="_Приложение_12" w:history="1">
        <w:r w:rsidR="00E54CD8" w:rsidRPr="00E729D5">
          <w:rPr>
            <w:rStyle w:val="af8"/>
            <w:rFonts w:ascii="Times New Roman" w:hAnsi="Times New Roman"/>
            <w:sz w:val="20"/>
          </w:rPr>
          <w:t>Приложении №1</w:t>
        </w:r>
        <w:r w:rsidR="00CD5F96" w:rsidRPr="00E729D5">
          <w:rPr>
            <w:rStyle w:val="af8"/>
            <w:rFonts w:ascii="Times New Roman" w:hAnsi="Times New Roman"/>
            <w:sz w:val="20"/>
          </w:rPr>
          <w:t>2</w:t>
        </w:r>
      </w:hyperlink>
    </w:p>
    <w:p w14:paraId="39987175" w14:textId="04C0AF91" w:rsidR="009E2286"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w:t>
      </w:r>
      <w:r w:rsidR="007A6C7F" w:rsidRPr="00E729D5">
        <w:rPr>
          <w:rFonts w:ascii="Times New Roman" w:hAnsi="Times New Roman"/>
          <w:b/>
          <w:sz w:val="20"/>
          <w:lang w:val="en-US"/>
        </w:rPr>
        <w:t>A</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PDF</w:t>
      </w:r>
      <w:r w:rsidR="009239F5" w:rsidRPr="00E729D5">
        <w:rPr>
          <w:rFonts w:ascii="Times New Roman" w:hAnsi="Times New Roman"/>
          <w:sz w:val="20"/>
        </w:rPr>
        <w:t xml:space="preserve"> </w:t>
      </w:r>
      <w:r w:rsidR="00E54CD8" w:rsidRPr="00E729D5">
        <w:rPr>
          <w:rFonts w:ascii="Times New Roman" w:hAnsi="Times New Roman"/>
          <w:sz w:val="20"/>
        </w:rPr>
        <w:t>[</w:t>
      </w:r>
      <w:r w:rsidRPr="00E729D5">
        <w:rPr>
          <w:rFonts w:ascii="Times New Roman" w:hAnsi="Times New Roman"/>
          <w:b/>
          <w:sz w:val="20"/>
          <w:lang w:val="en-US"/>
        </w:rPr>
        <w:t>L</w:t>
      </w:r>
      <w:r w:rsidR="007A6C7F" w:rsidRPr="00E729D5">
        <w:rPr>
          <w:rFonts w:ascii="Times New Roman" w:hAnsi="Times New Roman"/>
          <w:b/>
          <w:sz w:val="20"/>
          <w:lang w:val="en-US"/>
        </w:rPr>
        <w:t>A</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XLS</w:t>
      </w:r>
      <w:r w:rsidR="00E54CD8" w:rsidRPr="00E729D5">
        <w:rPr>
          <w:rFonts w:ascii="Times New Roman" w:hAnsi="Times New Roman"/>
          <w:sz w:val="20"/>
        </w:rPr>
        <w:t>]</w:t>
      </w:r>
      <w:r w:rsidR="009E2286" w:rsidRPr="00E729D5">
        <w:rPr>
          <w:rFonts w:ascii="Times New Roman" w:hAnsi="Times New Roman"/>
          <w:sz w:val="20"/>
        </w:rPr>
        <w:t xml:space="preserve"> </w:t>
      </w:r>
      <w:r w:rsidR="00344484" w:rsidRPr="00E729D5">
        <w:rPr>
          <w:rFonts w:ascii="Times New Roman" w:hAnsi="Times New Roman"/>
          <w:sz w:val="20"/>
        </w:rPr>
        <w:t>–</w:t>
      </w:r>
      <w:r w:rsidR="00E54CD8" w:rsidRPr="00E729D5">
        <w:rPr>
          <w:rFonts w:ascii="Times New Roman" w:hAnsi="Times New Roman"/>
          <w:sz w:val="20"/>
        </w:rPr>
        <w:t xml:space="preserve"> </w:t>
      </w:r>
      <w:r w:rsidR="00344484" w:rsidRPr="00E729D5">
        <w:rPr>
          <w:rFonts w:ascii="Times New Roman" w:hAnsi="Times New Roman"/>
          <w:sz w:val="20"/>
        </w:rPr>
        <w:t xml:space="preserve">файл </w:t>
      </w:r>
      <w:r w:rsidR="009E2286" w:rsidRPr="00E729D5">
        <w:rPr>
          <w:rFonts w:ascii="Times New Roman" w:hAnsi="Times New Roman"/>
          <w:sz w:val="20"/>
        </w:rPr>
        <w:t xml:space="preserve">акта взаимных расчетов по оплате исследований, проводимых в централизованной клинической лаборатории, осуществляемых страховыми медицинскими организациями с приложением. </w:t>
      </w:r>
      <w:r w:rsidR="00E54CD8" w:rsidRPr="00E729D5">
        <w:rPr>
          <w:rFonts w:ascii="Times New Roman" w:hAnsi="Times New Roman"/>
          <w:sz w:val="20"/>
        </w:rPr>
        <w:t xml:space="preserve">Форма Акта взаимных расчетов в </w:t>
      </w:r>
      <w:hyperlink w:anchor="_Приложение_13" w:history="1">
        <w:r w:rsidR="00E54CD8" w:rsidRPr="00E729D5">
          <w:rPr>
            <w:rStyle w:val="af8"/>
            <w:rFonts w:ascii="Times New Roman" w:hAnsi="Times New Roman"/>
            <w:sz w:val="20"/>
          </w:rPr>
          <w:t>Приложении №1</w:t>
        </w:r>
        <w:r w:rsidR="00CD5F96" w:rsidRPr="00E729D5">
          <w:rPr>
            <w:rStyle w:val="af8"/>
            <w:rFonts w:ascii="Times New Roman" w:hAnsi="Times New Roman"/>
            <w:sz w:val="20"/>
          </w:rPr>
          <w:t>3</w:t>
        </w:r>
      </w:hyperlink>
      <w:r w:rsidR="00E54CD8" w:rsidRPr="00E729D5">
        <w:rPr>
          <w:rFonts w:ascii="Times New Roman" w:hAnsi="Times New Roman"/>
          <w:sz w:val="20"/>
        </w:rPr>
        <w:t>;</w:t>
      </w:r>
      <w:r w:rsidR="009E2286" w:rsidRPr="00E729D5">
        <w:rPr>
          <w:rFonts w:ascii="Times New Roman" w:hAnsi="Times New Roman"/>
          <w:sz w:val="20"/>
        </w:rPr>
        <w:t xml:space="preserve"> </w:t>
      </w:r>
    </w:p>
    <w:p w14:paraId="0BDB887D" w14:textId="1EE67B5D" w:rsidR="009E2286"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9E2286" w:rsidRPr="00E729D5">
        <w:rPr>
          <w:rFonts w:ascii="Times New Roman" w:hAnsi="Times New Roman"/>
          <w:sz w:val="20"/>
        </w:rPr>
        <w:t>.</w:t>
      </w:r>
      <w:r w:rsidR="009E2286" w:rsidRPr="00E729D5">
        <w:rPr>
          <w:rFonts w:ascii="Times New Roman" w:hAnsi="Times New Roman"/>
          <w:sz w:val="20"/>
          <w:lang w:val="en-US"/>
        </w:rPr>
        <w:t>XML</w:t>
      </w:r>
      <w:r w:rsidR="009E2286" w:rsidRPr="00E729D5">
        <w:rPr>
          <w:rFonts w:ascii="Times New Roman" w:hAnsi="Times New Roman"/>
          <w:sz w:val="20"/>
        </w:rPr>
        <w:t xml:space="preserve"> - файл реестра проведенных исследований централизованной клинической лабораторией, по МО заказавшим проведение исследования для каждой СМО для проведения взаиморасчетов между МО.  Структура файла приведена в таблице </w:t>
      </w:r>
      <w:r w:rsidR="0030420C" w:rsidRPr="00E729D5">
        <w:rPr>
          <w:rFonts w:ascii="Times New Roman" w:hAnsi="Times New Roman"/>
          <w:sz w:val="20"/>
          <w:lang w:val="en-US"/>
        </w:rPr>
        <w:t>6</w:t>
      </w:r>
      <w:r w:rsidR="009E2286" w:rsidRPr="00E729D5">
        <w:rPr>
          <w:rFonts w:ascii="Times New Roman" w:hAnsi="Times New Roman"/>
          <w:sz w:val="20"/>
        </w:rPr>
        <w:t>.</w:t>
      </w:r>
      <w:r w:rsidR="00252DFD" w:rsidRPr="00E729D5">
        <w:rPr>
          <w:rFonts w:ascii="Times New Roman" w:hAnsi="Times New Roman"/>
          <w:sz w:val="20"/>
        </w:rPr>
        <w:t>2</w:t>
      </w:r>
      <w:r w:rsidR="009E2286" w:rsidRPr="00E729D5">
        <w:rPr>
          <w:rFonts w:ascii="Times New Roman" w:hAnsi="Times New Roman"/>
          <w:sz w:val="20"/>
        </w:rPr>
        <w:t>;</w:t>
      </w:r>
    </w:p>
    <w:p w14:paraId="4A5C4848" w14:textId="63C59D13" w:rsidR="00E54CD8"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w:t>
      </w:r>
      <w:r w:rsidR="009239F5" w:rsidRPr="00E729D5">
        <w:rPr>
          <w:rFonts w:ascii="Times New Roman" w:hAnsi="Times New Roman"/>
          <w:b/>
          <w:sz w:val="20"/>
          <w:lang w:val="en-US"/>
        </w:rPr>
        <w:t>S</w:t>
      </w:r>
      <w:r w:rsidR="009239F5" w:rsidRPr="00E729D5">
        <w:rPr>
          <w:rFonts w:ascii="Times New Roman" w:hAnsi="Times New Roman"/>
          <w:sz w:val="20"/>
          <w:lang w:val="en-US"/>
        </w:rPr>
        <w:t>NNNNN</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PDF</w:t>
      </w:r>
      <w:r w:rsidR="00E54CD8" w:rsidRPr="00E729D5">
        <w:rPr>
          <w:rFonts w:ascii="Times New Roman" w:hAnsi="Times New Roman"/>
          <w:b/>
          <w:sz w:val="20"/>
        </w:rPr>
        <w:t xml:space="preserve"> – </w:t>
      </w:r>
      <w:r w:rsidR="00E54CD8" w:rsidRPr="00E729D5">
        <w:rPr>
          <w:rFonts w:ascii="Times New Roman" w:hAnsi="Times New Roman"/>
          <w:sz w:val="20"/>
        </w:rPr>
        <w:t xml:space="preserve">файл заключения МЭК по  форме согласно Приложению </w:t>
      </w:r>
      <w:r w:rsidR="00E54CD8" w:rsidRPr="00E729D5">
        <w:rPr>
          <w:rFonts w:ascii="Times New Roman" w:hAnsi="Times New Roman"/>
          <w:sz w:val="20"/>
          <w:lang w:val="en-US"/>
        </w:rPr>
        <w:t>№</w:t>
      </w:r>
      <w:r w:rsidR="00E54CD8" w:rsidRPr="00E729D5">
        <w:rPr>
          <w:rFonts w:ascii="Times New Roman" w:hAnsi="Times New Roman"/>
          <w:sz w:val="20"/>
        </w:rPr>
        <w:t>15</w:t>
      </w:r>
      <w:r w:rsidR="00E54CD8" w:rsidRPr="00E729D5">
        <w:rPr>
          <w:rFonts w:ascii="Times New Roman" w:hAnsi="Times New Roman"/>
          <w:b/>
          <w:sz w:val="20"/>
          <w:lang w:val="en-US"/>
        </w:rPr>
        <w:t>;</w:t>
      </w:r>
    </w:p>
    <w:p w14:paraId="5AE3E2CF" w14:textId="238690A0" w:rsidR="00B14AA7" w:rsidRPr="0022634A" w:rsidRDefault="00B14AA7" w:rsidP="00B14AA7">
      <w:pPr>
        <w:pStyle w:val="41"/>
        <w:spacing w:line="276" w:lineRule="auto"/>
        <w:rPr>
          <w:sz w:val="20"/>
        </w:rPr>
      </w:pPr>
      <w:r w:rsidRPr="00E729D5">
        <w:rPr>
          <w:sz w:val="20"/>
        </w:rPr>
        <w:t xml:space="preserve">Таблица </w:t>
      </w:r>
      <w:r w:rsidR="0030420C" w:rsidRPr="00E729D5">
        <w:rPr>
          <w:sz w:val="20"/>
        </w:rPr>
        <w:t>6</w:t>
      </w:r>
      <w:r w:rsidRPr="00E729D5">
        <w:rPr>
          <w:sz w:val="20"/>
        </w:rPr>
        <w:t>.1 -  Структура файла со сведениями о</w:t>
      </w:r>
      <w:r w:rsidRPr="0022634A">
        <w:rPr>
          <w:sz w:val="20"/>
        </w:rPr>
        <w:t xml:space="preserve"> проведенных исследованиях централизованной клинической лабораторией</w:t>
      </w:r>
    </w:p>
    <w:tbl>
      <w:tblPr>
        <w:tblW w:w="10065" w:type="dxa"/>
        <w:tblInd w:w="-10" w:type="dxa"/>
        <w:tblLook w:val="04A0" w:firstRow="1" w:lastRow="0" w:firstColumn="1" w:lastColumn="0" w:noHBand="0" w:noVBand="1"/>
      </w:tblPr>
      <w:tblGrid>
        <w:gridCol w:w="1071"/>
        <w:gridCol w:w="1536"/>
        <w:gridCol w:w="580"/>
        <w:gridCol w:w="934"/>
        <w:gridCol w:w="2094"/>
        <w:gridCol w:w="3850"/>
      </w:tblGrid>
      <w:tr w:rsidR="00B14AA7" w:rsidRPr="0022634A" w14:paraId="6FD5772F" w14:textId="77777777" w:rsidTr="00147076">
        <w:trPr>
          <w:trHeight w:val="315"/>
          <w:tblHeader/>
        </w:trPr>
        <w:tc>
          <w:tcPr>
            <w:tcW w:w="1071"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30BFB5A6" w14:textId="77777777" w:rsidR="00B14AA7" w:rsidRPr="0022634A" w:rsidRDefault="00B14AA7" w:rsidP="00443529">
            <w:pPr>
              <w:ind w:firstLine="0"/>
              <w:jc w:val="center"/>
              <w:rPr>
                <w:b/>
                <w:bCs/>
                <w:sz w:val="20"/>
                <w:szCs w:val="20"/>
              </w:rPr>
            </w:pPr>
            <w:r w:rsidRPr="0022634A">
              <w:rPr>
                <w:b/>
                <w:bCs/>
                <w:sz w:val="20"/>
                <w:szCs w:val="20"/>
              </w:rPr>
              <w:t>Родитель</w:t>
            </w:r>
          </w:p>
        </w:tc>
        <w:tc>
          <w:tcPr>
            <w:tcW w:w="1536" w:type="dxa"/>
            <w:tcBorders>
              <w:top w:val="single" w:sz="8" w:space="0" w:color="auto"/>
              <w:left w:val="nil"/>
              <w:bottom w:val="single" w:sz="8" w:space="0" w:color="auto"/>
              <w:right w:val="single" w:sz="8" w:space="0" w:color="auto"/>
            </w:tcBorders>
            <w:shd w:val="clear" w:color="000000" w:fill="F2F2F2"/>
            <w:noWrap/>
            <w:vAlign w:val="center"/>
            <w:hideMark/>
          </w:tcPr>
          <w:p w14:paraId="45A86B2F" w14:textId="77777777" w:rsidR="00B14AA7" w:rsidRPr="0022634A" w:rsidRDefault="00B14AA7" w:rsidP="00443529">
            <w:pPr>
              <w:ind w:firstLine="0"/>
              <w:jc w:val="center"/>
              <w:rPr>
                <w:b/>
                <w:bCs/>
                <w:sz w:val="20"/>
                <w:szCs w:val="20"/>
              </w:rPr>
            </w:pPr>
            <w:r w:rsidRPr="0022634A">
              <w:rPr>
                <w:b/>
                <w:bCs/>
                <w:sz w:val="20"/>
                <w:szCs w:val="20"/>
              </w:rPr>
              <w:t>Код элемента</w:t>
            </w:r>
          </w:p>
        </w:tc>
        <w:tc>
          <w:tcPr>
            <w:tcW w:w="580" w:type="dxa"/>
            <w:tcBorders>
              <w:top w:val="single" w:sz="8" w:space="0" w:color="auto"/>
              <w:left w:val="nil"/>
              <w:bottom w:val="single" w:sz="8" w:space="0" w:color="auto"/>
              <w:right w:val="single" w:sz="8" w:space="0" w:color="auto"/>
            </w:tcBorders>
            <w:shd w:val="clear" w:color="000000" w:fill="F2F2F2"/>
            <w:noWrap/>
            <w:vAlign w:val="center"/>
            <w:hideMark/>
          </w:tcPr>
          <w:p w14:paraId="6924C7A8" w14:textId="77777777" w:rsidR="00B14AA7" w:rsidRPr="0022634A" w:rsidRDefault="00B14AA7" w:rsidP="00443529">
            <w:pPr>
              <w:ind w:firstLine="0"/>
              <w:jc w:val="center"/>
              <w:rPr>
                <w:b/>
                <w:bCs/>
                <w:sz w:val="20"/>
                <w:szCs w:val="20"/>
              </w:rPr>
            </w:pPr>
            <w:r w:rsidRPr="0022634A">
              <w:rPr>
                <w:b/>
                <w:bCs/>
                <w:sz w:val="20"/>
                <w:szCs w:val="20"/>
              </w:rPr>
              <w:t>Тип</w:t>
            </w:r>
          </w:p>
        </w:tc>
        <w:tc>
          <w:tcPr>
            <w:tcW w:w="934" w:type="dxa"/>
            <w:tcBorders>
              <w:top w:val="single" w:sz="8" w:space="0" w:color="auto"/>
              <w:left w:val="nil"/>
              <w:bottom w:val="single" w:sz="8" w:space="0" w:color="auto"/>
              <w:right w:val="single" w:sz="8" w:space="0" w:color="auto"/>
            </w:tcBorders>
            <w:shd w:val="clear" w:color="000000" w:fill="F2F2F2"/>
            <w:noWrap/>
            <w:vAlign w:val="center"/>
            <w:hideMark/>
          </w:tcPr>
          <w:p w14:paraId="430C7337" w14:textId="77777777" w:rsidR="00B14AA7" w:rsidRPr="0022634A" w:rsidRDefault="00B14AA7" w:rsidP="00443529">
            <w:pPr>
              <w:ind w:firstLine="0"/>
              <w:jc w:val="center"/>
              <w:rPr>
                <w:b/>
                <w:bCs/>
                <w:sz w:val="20"/>
                <w:szCs w:val="20"/>
              </w:rPr>
            </w:pPr>
            <w:r w:rsidRPr="0022634A">
              <w:rPr>
                <w:b/>
                <w:bCs/>
                <w:sz w:val="20"/>
                <w:szCs w:val="20"/>
              </w:rPr>
              <w:t>Формат</w:t>
            </w:r>
          </w:p>
        </w:tc>
        <w:tc>
          <w:tcPr>
            <w:tcW w:w="2094" w:type="dxa"/>
            <w:tcBorders>
              <w:top w:val="single" w:sz="8" w:space="0" w:color="auto"/>
              <w:left w:val="nil"/>
              <w:bottom w:val="single" w:sz="8" w:space="0" w:color="auto"/>
              <w:right w:val="single" w:sz="8" w:space="0" w:color="auto"/>
            </w:tcBorders>
            <w:shd w:val="clear" w:color="000000" w:fill="F2F2F2"/>
            <w:noWrap/>
            <w:vAlign w:val="center"/>
            <w:hideMark/>
          </w:tcPr>
          <w:p w14:paraId="4FACD022" w14:textId="77777777" w:rsidR="00B14AA7" w:rsidRPr="0022634A" w:rsidRDefault="00B14AA7" w:rsidP="00443529">
            <w:pPr>
              <w:ind w:firstLine="0"/>
              <w:jc w:val="center"/>
              <w:rPr>
                <w:b/>
                <w:bCs/>
                <w:sz w:val="20"/>
                <w:szCs w:val="20"/>
              </w:rPr>
            </w:pPr>
            <w:r w:rsidRPr="0022634A">
              <w:rPr>
                <w:b/>
                <w:bCs/>
                <w:sz w:val="20"/>
                <w:szCs w:val="20"/>
              </w:rPr>
              <w:t>Наименование</w:t>
            </w:r>
          </w:p>
        </w:tc>
        <w:tc>
          <w:tcPr>
            <w:tcW w:w="3850" w:type="dxa"/>
            <w:tcBorders>
              <w:top w:val="single" w:sz="8" w:space="0" w:color="auto"/>
              <w:left w:val="nil"/>
              <w:bottom w:val="single" w:sz="8" w:space="0" w:color="auto"/>
              <w:right w:val="single" w:sz="8" w:space="0" w:color="auto"/>
            </w:tcBorders>
            <w:shd w:val="clear" w:color="000000" w:fill="F2F2F2"/>
            <w:noWrap/>
            <w:vAlign w:val="center"/>
            <w:hideMark/>
          </w:tcPr>
          <w:p w14:paraId="33B9894F" w14:textId="77777777" w:rsidR="00B14AA7" w:rsidRPr="0022634A" w:rsidRDefault="00B14AA7" w:rsidP="00443529">
            <w:pPr>
              <w:ind w:firstLine="0"/>
              <w:jc w:val="center"/>
              <w:rPr>
                <w:b/>
                <w:bCs/>
                <w:sz w:val="20"/>
                <w:szCs w:val="20"/>
              </w:rPr>
            </w:pPr>
            <w:r w:rsidRPr="0022634A">
              <w:rPr>
                <w:b/>
                <w:bCs/>
                <w:sz w:val="20"/>
                <w:szCs w:val="20"/>
              </w:rPr>
              <w:t>Дополнительная информация</w:t>
            </w:r>
          </w:p>
        </w:tc>
      </w:tr>
      <w:tr w:rsidR="00B14AA7" w:rsidRPr="0022634A" w14:paraId="1A37D1D3"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4A3DF5" w14:textId="77777777" w:rsidR="00B14AA7" w:rsidRPr="0022634A" w:rsidRDefault="00B14AA7" w:rsidP="00443529">
            <w:pPr>
              <w:ind w:firstLine="0"/>
              <w:jc w:val="center"/>
              <w:rPr>
                <w:sz w:val="20"/>
                <w:szCs w:val="20"/>
              </w:rPr>
            </w:pPr>
            <w:r w:rsidRPr="0022634A">
              <w:rPr>
                <w:sz w:val="20"/>
                <w:szCs w:val="20"/>
              </w:rPr>
              <w:t>Корневой элемент (Сведения о медпомощи)</w:t>
            </w:r>
          </w:p>
        </w:tc>
      </w:tr>
      <w:tr w:rsidR="00B14AA7" w:rsidRPr="0022634A" w14:paraId="0588FBAD"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6A793BD4"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47F92C5A" w14:textId="77777777" w:rsidR="00B14AA7" w:rsidRPr="0022634A" w:rsidRDefault="00B14AA7" w:rsidP="00443529">
            <w:pPr>
              <w:ind w:firstLine="0"/>
              <w:jc w:val="center"/>
              <w:rPr>
                <w:sz w:val="20"/>
                <w:szCs w:val="20"/>
              </w:rPr>
            </w:pPr>
            <w:r w:rsidRPr="0022634A">
              <w:rPr>
                <w:sz w:val="20"/>
                <w:szCs w:val="20"/>
              </w:rPr>
              <w:t>ZGLV</w:t>
            </w:r>
          </w:p>
        </w:tc>
        <w:tc>
          <w:tcPr>
            <w:tcW w:w="580" w:type="dxa"/>
            <w:tcBorders>
              <w:top w:val="nil"/>
              <w:left w:val="nil"/>
              <w:bottom w:val="single" w:sz="8" w:space="0" w:color="auto"/>
              <w:right w:val="single" w:sz="8" w:space="0" w:color="auto"/>
            </w:tcBorders>
            <w:shd w:val="clear" w:color="auto" w:fill="auto"/>
            <w:noWrap/>
            <w:vAlign w:val="center"/>
            <w:hideMark/>
          </w:tcPr>
          <w:p w14:paraId="3D27479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6F27653"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3EB21B67" w14:textId="77777777" w:rsidR="00B14AA7" w:rsidRPr="0022634A" w:rsidRDefault="00B14AA7" w:rsidP="00443529">
            <w:pPr>
              <w:ind w:firstLine="0"/>
              <w:rPr>
                <w:sz w:val="20"/>
                <w:szCs w:val="20"/>
              </w:rPr>
            </w:pPr>
            <w:r w:rsidRPr="0022634A">
              <w:rPr>
                <w:sz w:val="20"/>
                <w:szCs w:val="20"/>
              </w:rPr>
              <w:t>Заголовок файла</w:t>
            </w:r>
          </w:p>
        </w:tc>
        <w:tc>
          <w:tcPr>
            <w:tcW w:w="3850" w:type="dxa"/>
            <w:tcBorders>
              <w:top w:val="nil"/>
              <w:left w:val="nil"/>
              <w:bottom w:val="single" w:sz="8" w:space="0" w:color="auto"/>
              <w:right w:val="single" w:sz="8" w:space="0" w:color="auto"/>
            </w:tcBorders>
            <w:shd w:val="clear" w:color="auto" w:fill="auto"/>
            <w:noWrap/>
            <w:vAlign w:val="center"/>
            <w:hideMark/>
          </w:tcPr>
          <w:p w14:paraId="51D222AC" w14:textId="77777777" w:rsidR="00B14AA7" w:rsidRPr="0022634A" w:rsidRDefault="00B14AA7" w:rsidP="00443529">
            <w:pPr>
              <w:ind w:firstLine="0"/>
              <w:rPr>
                <w:sz w:val="20"/>
                <w:szCs w:val="20"/>
              </w:rPr>
            </w:pPr>
            <w:r w:rsidRPr="0022634A">
              <w:rPr>
                <w:sz w:val="20"/>
                <w:szCs w:val="20"/>
              </w:rPr>
              <w:t>Информация о передаваемом файле</w:t>
            </w:r>
          </w:p>
        </w:tc>
      </w:tr>
      <w:tr w:rsidR="00B14AA7" w:rsidRPr="0022634A" w14:paraId="58F96324"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732BD17E"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7310D112" w14:textId="77777777" w:rsidR="00B14AA7" w:rsidRPr="0022634A" w:rsidRDefault="00B14AA7" w:rsidP="00443529">
            <w:pPr>
              <w:ind w:firstLine="0"/>
              <w:jc w:val="center"/>
              <w:rPr>
                <w:sz w:val="20"/>
                <w:szCs w:val="20"/>
              </w:rPr>
            </w:pPr>
            <w:r w:rsidRPr="0022634A">
              <w:rPr>
                <w:sz w:val="20"/>
                <w:szCs w:val="20"/>
              </w:rPr>
              <w:t>SCHET</w:t>
            </w:r>
          </w:p>
        </w:tc>
        <w:tc>
          <w:tcPr>
            <w:tcW w:w="580" w:type="dxa"/>
            <w:tcBorders>
              <w:top w:val="nil"/>
              <w:left w:val="nil"/>
              <w:bottom w:val="single" w:sz="8" w:space="0" w:color="auto"/>
              <w:right w:val="single" w:sz="8" w:space="0" w:color="auto"/>
            </w:tcBorders>
            <w:shd w:val="clear" w:color="auto" w:fill="auto"/>
            <w:noWrap/>
            <w:vAlign w:val="center"/>
            <w:hideMark/>
          </w:tcPr>
          <w:p w14:paraId="67319AF2"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7512160B"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51E4A5EC" w14:textId="77777777" w:rsidR="00B14AA7" w:rsidRPr="0022634A" w:rsidRDefault="00B14AA7" w:rsidP="00443529">
            <w:pPr>
              <w:ind w:firstLine="0"/>
              <w:rPr>
                <w:sz w:val="20"/>
                <w:szCs w:val="20"/>
              </w:rPr>
            </w:pPr>
            <w:r w:rsidRPr="0022634A">
              <w:rPr>
                <w:sz w:val="20"/>
                <w:szCs w:val="20"/>
              </w:rPr>
              <w:t>Счёт</w:t>
            </w:r>
          </w:p>
        </w:tc>
        <w:tc>
          <w:tcPr>
            <w:tcW w:w="3850" w:type="dxa"/>
            <w:tcBorders>
              <w:top w:val="nil"/>
              <w:left w:val="nil"/>
              <w:bottom w:val="single" w:sz="8" w:space="0" w:color="auto"/>
              <w:right w:val="single" w:sz="8" w:space="0" w:color="auto"/>
            </w:tcBorders>
            <w:shd w:val="clear" w:color="auto" w:fill="auto"/>
            <w:noWrap/>
            <w:vAlign w:val="center"/>
            <w:hideMark/>
          </w:tcPr>
          <w:p w14:paraId="4BBE2760" w14:textId="77777777" w:rsidR="00B14AA7" w:rsidRPr="0022634A" w:rsidRDefault="00B14AA7" w:rsidP="00443529">
            <w:pPr>
              <w:ind w:firstLine="0"/>
              <w:rPr>
                <w:sz w:val="20"/>
                <w:szCs w:val="20"/>
              </w:rPr>
            </w:pPr>
            <w:r w:rsidRPr="0022634A">
              <w:rPr>
                <w:sz w:val="20"/>
                <w:szCs w:val="20"/>
              </w:rPr>
              <w:t>Информация о счёте.</w:t>
            </w:r>
          </w:p>
        </w:tc>
      </w:tr>
      <w:tr w:rsidR="00B14AA7" w:rsidRPr="0022634A" w14:paraId="04638955"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725D510A"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00FADB3B" w14:textId="77777777" w:rsidR="00B14AA7" w:rsidRPr="0022634A" w:rsidRDefault="00B14AA7" w:rsidP="00443529">
            <w:pPr>
              <w:ind w:firstLine="0"/>
              <w:jc w:val="center"/>
              <w:rPr>
                <w:sz w:val="20"/>
                <w:szCs w:val="20"/>
              </w:rPr>
            </w:pPr>
            <w:r w:rsidRPr="0022634A">
              <w:rPr>
                <w:sz w:val="20"/>
                <w:szCs w:val="20"/>
              </w:rPr>
              <w:t>ZAP</w:t>
            </w:r>
          </w:p>
        </w:tc>
        <w:tc>
          <w:tcPr>
            <w:tcW w:w="580" w:type="dxa"/>
            <w:tcBorders>
              <w:top w:val="nil"/>
              <w:left w:val="nil"/>
              <w:bottom w:val="single" w:sz="8" w:space="0" w:color="auto"/>
              <w:right w:val="single" w:sz="8" w:space="0" w:color="auto"/>
            </w:tcBorders>
            <w:shd w:val="clear" w:color="auto" w:fill="auto"/>
            <w:noWrap/>
            <w:vAlign w:val="center"/>
            <w:hideMark/>
          </w:tcPr>
          <w:p w14:paraId="32B91DCF"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02B94A99"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196F77A2" w14:textId="77777777" w:rsidR="00B14AA7" w:rsidRPr="0022634A" w:rsidRDefault="00B14AA7" w:rsidP="00443529">
            <w:pPr>
              <w:ind w:firstLine="0"/>
              <w:rPr>
                <w:sz w:val="20"/>
                <w:szCs w:val="20"/>
              </w:rPr>
            </w:pPr>
            <w:r w:rsidRPr="0022634A">
              <w:rPr>
                <w:sz w:val="20"/>
                <w:szCs w:val="20"/>
              </w:rPr>
              <w:t>Записи</w:t>
            </w:r>
          </w:p>
        </w:tc>
        <w:tc>
          <w:tcPr>
            <w:tcW w:w="3850" w:type="dxa"/>
            <w:tcBorders>
              <w:top w:val="nil"/>
              <w:left w:val="nil"/>
              <w:bottom w:val="single" w:sz="8" w:space="0" w:color="auto"/>
              <w:right w:val="single" w:sz="8" w:space="0" w:color="auto"/>
            </w:tcBorders>
            <w:shd w:val="clear" w:color="auto" w:fill="auto"/>
            <w:noWrap/>
            <w:vAlign w:val="center"/>
            <w:hideMark/>
          </w:tcPr>
          <w:p w14:paraId="644D4BD8" w14:textId="77777777" w:rsidR="00B14AA7" w:rsidRPr="0022634A" w:rsidRDefault="00B14AA7" w:rsidP="00443529">
            <w:pPr>
              <w:ind w:firstLine="0"/>
              <w:rPr>
                <w:sz w:val="20"/>
                <w:szCs w:val="20"/>
              </w:rPr>
            </w:pPr>
            <w:r w:rsidRPr="0022634A">
              <w:rPr>
                <w:sz w:val="20"/>
                <w:szCs w:val="20"/>
              </w:rPr>
              <w:t>Записи о случаях оказания медицинской помощи</w:t>
            </w:r>
          </w:p>
        </w:tc>
      </w:tr>
      <w:tr w:rsidR="00B14AA7" w:rsidRPr="0022634A" w14:paraId="5F1897AB"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998343A" w14:textId="77777777" w:rsidR="00B14AA7" w:rsidRPr="0022634A" w:rsidRDefault="00B14AA7" w:rsidP="00443529">
            <w:pPr>
              <w:ind w:firstLine="0"/>
              <w:jc w:val="center"/>
              <w:rPr>
                <w:sz w:val="20"/>
                <w:szCs w:val="20"/>
              </w:rPr>
            </w:pPr>
            <w:r w:rsidRPr="0022634A">
              <w:rPr>
                <w:sz w:val="20"/>
                <w:szCs w:val="20"/>
              </w:rPr>
              <w:t>Заголовок файла</w:t>
            </w:r>
          </w:p>
        </w:tc>
      </w:tr>
      <w:tr w:rsidR="00B14AA7" w:rsidRPr="0022634A" w14:paraId="730F63D7" w14:textId="77777777" w:rsidTr="00147076">
        <w:trPr>
          <w:trHeight w:val="525"/>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D7F6C0A"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2C608B35" w14:textId="77777777" w:rsidR="00B14AA7" w:rsidRPr="0022634A" w:rsidRDefault="00B14AA7" w:rsidP="00443529">
            <w:pPr>
              <w:ind w:firstLine="0"/>
              <w:jc w:val="center"/>
              <w:rPr>
                <w:sz w:val="20"/>
                <w:szCs w:val="20"/>
              </w:rPr>
            </w:pPr>
            <w:r w:rsidRPr="0022634A">
              <w:rPr>
                <w:sz w:val="20"/>
                <w:szCs w:val="20"/>
              </w:rPr>
              <w:t>VERSION</w:t>
            </w:r>
          </w:p>
        </w:tc>
        <w:tc>
          <w:tcPr>
            <w:tcW w:w="580" w:type="dxa"/>
            <w:tcBorders>
              <w:top w:val="nil"/>
              <w:left w:val="nil"/>
              <w:bottom w:val="single" w:sz="8" w:space="0" w:color="auto"/>
              <w:right w:val="single" w:sz="8" w:space="0" w:color="auto"/>
            </w:tcBorders>
            <w:shd w:val="clear" w:color="auto" w:fill="auto"/>
            <w:noWrap/>
            <w:vAlign w:val="center"/>
            <w:hideMark/>
          </w:tcPr>
          <w:p w14:paraId="0EC9465A"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A9C92DB" w14:textId="77777777" w:rsidR="00B14AA7" w:rsidRPr="0022634A" w:rsidRDefault="00B14AA7" w:rsidP="00443529">
            <w:pPr>
              <w:ind w:firstLine="0"/>
              <w:jc w:val="center"/>
              <w:rPr>
                <w:sz w:val="20"/>
                <w:szCs w:val="20"/>
              </w:rPr>
            </w:pPr>
            <w:r w:rsidRPr="0022634A">
              <w:rPr>
                <w:sz w:val="20"/>
                <w:szCs w:val="20"/>
              </w:rPr>
              <w:t>T(5)</w:t>
            </w:r>
          </w:p>
        </w:tc>
        <w:tc>
          <w:tcPr>
            <w:tcW w:w="2094" w:type="dxa"/>
            <w:tcBorders>
              <w:top w:val="nil"/>
              <w:left w:val="nil"/>
              <w:bottom w:val="single" w:sz="8" w:space="0" w:color="auto"/>
              <w:right w:val="single" w:sz="8" w:space="0" w:color="auto"/>
            </w:tcBorders>
            <w:shd w:val="clear" w:color="auto" w:fill="auto"/>
            <w:vAlign w:val="center"/>
            <w:hideMark/>
          </w:tcPr>
          <w:p w14:paraId="43BAC32F" w14:textId="77777777" w:rsidR="00B14AA7" w:rsidRPr="0022634A" w:rsidRDefault="00B14AA7" w:rsidP="00443529">
            <w:pPr>
              <w:ind w:firstLine="0"/>
              <w:rPr>
                <w:sz w:val="20"/>
                <w:szCs w:val="20"/>
              </w:rPr>
            </w:pPr>
            <w:r w:rsidRPr="0022634A">
              <w:rPr>
                <w:sz w:val="20"/>
                <w:szCs w:val="20"/>
              </w:rPr>
              <w:t>Версия взаимодействия</w:t>
            </w:r>
          </w:p>
        </w:tc>
        <w:tc>
          <w:tcPr>
            <w:tcW w:w="3850" w:type="dxa"/>
            <w:tcBorders>
              <w:top w:val="nil"/>
              <w:left w:val="nil"/>
              <w:bottom w:val="single" w:sz="8" w:space="0" w:color="auto"/>
              <w:right w:val="single" w:sz="8" w:space="0" w:color="auto"/>
            </w:tcBorders>
            <w:shd w:val="clear" w:color="auto" w:fill="auto"/>
            <w:vAlign w:val="center"/>
            <w:hideMark/>
          </w:tcPr>
          <w:p w14:paraId="6EDEC3EE" w14:textId="77777777" w:rsidR="00B14AA7" w:rsidRPr="0022634A" w:rsidRDefault="00B14AA7" w:rsidP="00443529">
            <w:pPr>
              <w:ind w:firstLine="0"/>
              <w:rPr>
                <w:sz w:val="20"/>
                <w:szCs w:val="20"/>
              </w:rPr>
            </w:pPr>
            <w:r w:rsidRPr="0022634A">
              <w:rPr>
                <w:sz w:val="20"/>
                <w:szCs w:val="20"/>
              </w:rPr>
              <w:t>Текущей редакции соответствует значение «1.0».</w:t>
            </w:r>
          </w:p>
        </w:tc>
      </w:tr>
      <w:tr w:rsidR="00B14AA7" w:rsidRPr="0022634A" w14:paraId="335B31C2" w14:textId="77777777" w:rsidTr="00147076">
        <w:trPr>
          <w:trHeight w:val="31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0761BFA"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3E1C1CD0" w14:textId="77777777" w:rsidR="00B14AA7" w:rsidRPr="0022634A" w:rsidRDefault="00B14AA7" w:rsidP="00443529">
            <w:pPr>
              <w:ind w:firstLine="0"/>
              <w:jc w:val="center"/>
              <w:rPr>
                <w:sz w:val="20"/>
                <w:szCs w:val="20"/>
              </w:rPr>
            </w:pPr>
            <w:r w:rsidRPr="0022634A">
              <w:rPr>
                <w:sz w:val="20"/>
                <w:szCs w:val="20"/>
              </w:rPr>
              <w:t>DATA</w:t>
            </w:r>
          </w:p>
        </w:tc>
        <w:tc>
          <w:tcPr>
            <w:tcW w:w="580" w:type="dxa"/>
            <w:tcBorders>
              <w:top w:val="nil"/>
              <w:left w:val="nil"/>
              <w:bottom w:val="single" w:sz="8" w:space="0" w:color="auto"/>
              <w:right w:val="single" w:sz="8" w:space="0" w:color="auto"/>
            </w:tcBorders>
            <w:shd w:val="clear" w:color="auto" w:fill="auto"/>
            <w:noWrap/>
            <w:vAlign w:val="center"/>
            <w:hideMark/>
          </w:tcPr>
          <w:p w14:paraId="578A2CFB"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6AEC75B8"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0C6CFA33" w14:textId="77777777" w:rsidR="00B14AA7" w:rsidRPr="0022634A" w:rsidRDefault="00B14AA7" w:rsidP="00443529">
            <w:pPr>
              <w:ind w:firstLine="0"/>
              <w:rPr>
                <w:sz w:val="20"/>
                <w:szCs w:val="20"/>
              </w:rPr>
            </w:pPr>
            <w:r w:rsidRPr="0022634A">
              <w:rPr>
                <w:sz w:val="20"/>
                <w:szCs w:val="20"/>
              </w:rPr>
              <w:t>Дата</w:t>
            </w:r>
          </w:p>
        </w:tc>
        <w:tc>
          <w:tcPr>
            <w:tcW w:w="3850" w:type="dxa"/>
            <w:tcBorders>
              <w:top w:val="nil"/>
              <w:left w:val="nil"/>
              <w:bottom w:val="single" w:sz="8" w:space="0" w:color="auto"/>
              <w:right w:val="single" w:sz="8" w:space="0" w:color="auto"/>
            </w:tcBorders>
            <w:shd w:val="clear" w:color="auto" w:fill="auto"/>
            <w:vAlign w:val="center"/>
            <w:hideMark/>
          </w:tcPr>
          <w:p w14:paraId="4BC72ECC"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724F7A1D" w14:textId="77777777" w:rsidTr="00147076">
        <w:trPr>
          <w:trHeight w:val="31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4C90BDA9"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67C8E298" w14:textId="77777777" w:rsidR="00B14AA7" w:rsidRPr="0022634A" w:rsidRDefault="00B14AA7" w:rsidP="00443529">
            <w:pPr>
              <w:ind w:firstLine="0"/>
              <w:jc w:val="center"/>
              <w:rPr>
                <w:sz w:val="20"/>
                <w:szCs w:val="20"/>
              </w:rPr>
            </w:pPr>
            <w:r w:rsidRPr="0022634A">
              <w:rPr>
                <w:sz w:val="20"/>
                <w:szCs w:val="20"/>
              </w:rPr>
              <w:t>FILENAME</w:t>
            </w:r>
          </w:p>
        </w:tc>
        <w:tc>
          <w:tcPr>
            <w:tcW w:w="580" w:type="dxa"/>
            <w:tcBorders>
              <w:top w:val="nil"/>
              <w:left w:val="nil"/>
              <w:bottom w:val="single" w:sz="8" w:space="0" w:color="auto"/>
              <w:right w:val="single" w:sz="8" w:space="0" w:color="auto"/>
            </w:tcBorders>
            <w:shd w:val="clear" w:color="auto" w:fill="auto"/>
            <w:noWrap/>
            <w:vAlign w:val="center"/>
            <w:hideMark/>
          </w:tcPr>
          <w:p w14:paraId="20A9D822"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ED54DF2" w14:textId="77777777" w:rsidR="00B14AA7" w:rsidRPr="0022634A" w:rsidRDefault="00B14AA7" w:rsidP="00443529">
            <w:pPr>
              <w:ind w:firstLine="0"/>
              <w:jc w:val="center"/>
              <w:rPr>
                <w:sz w:val="20"/>
                <w:szCs w:val="20"/>
              </w:rPr>
            </w:pPr>
            <w:r w:rsidRPr="0022634A">
              <w:rPr>
                <w:sz w:val="20"/>
                <w:szCs w:val="20"/>
              </w:rPr>
              <w:t>T(26)</w:t>
            </w:r>
          </w:p>
        </w:tc>
        <w:tc>
          <w:tcPr>
            <w:tcW w:w="2094" w:type="dxa"/>
            <w:tcBorders>
              <w:top w:val="nil"/>
              <w:left w:val="nil"/>
              <w:bottom w:val="single" w:sz="8" w:space="0" w:color="auto"/>
              <w:right w:val="single" w:sz="8" w:space="0" w:color="auto"/>
            </w:tcBorders>
            <w:shd w:val="clear" w:color="auto" w:fill="auto"/>
            <w:vAlign w:val="center"/>
            <w:hideMark/>
          </w:tcPr>
          <w:p w14:paraId="481BFC3A" w14:textId="77777777" w:rsidR="00B14AA7" w:rsidRPr="0022634A" w:rsidRDefault="00B14AA7" w:rsidP="00443529">
            <w:pPr>
              <w:ind w:firstLine="0"/>
              <w:rPr>
                <w:sz w:val="20"/>
                <w:szCs w:val="20"/>
              </w:rPr>
            </w:pPr>
            <w:r w:rsidRPr="0022634A">
              <w:rPr>
                <w:sz w:val="20"/>
                <w:szCs w:val="20"/>
              </w:rPr>
              <w:t>Имя файла</w:t>
            </w:r>
          </w:p>
        </w:tc>
        <w:tc>
          <w:tcPr>
            <w:tcW w:w="3850" w:type="dxa"/>
            <w:tcBorders>
              <w:top w:val="nil"/>
              <w:left w:val="nil"/>
              <w:bottom w:val="single" w:sz="8" w:space="0" w:color="auto"/>
              <w:right w:val="single" w:sz="8" w:space="0" w:color="auto"/>
            </w:tcBorders>
            <w:shd w:val="clear" w:color="auto" w:fill="auto"/>
            <w:vAlign w:val="center"/>
            <w:hideMark/>
          </w:tcPr>
          <w:p w14:paraId="74A82990" w14:textId="77777777" w:rsidR="00B14AA7" w:rsidRPr="0022634A" w:rsidRDefault="00B14AA7" w:rsidP="00443529">
            <w:pPr>
              <w:ind w:firstLine="0"/>
              <w:rPr>
                <w:sz w:val="20"/>
                <w:szCs w:val="20"/>
              </w:rPr>
            </w:pPr>
            <w:r w:rsidRPr="0022634A">
              <w:rPr>
                <w:sz w:val="20"/>
                <w:szCs w:val="20"/>
              </w:rPr>
              <w:t>Имя файла без расширения.</w:t>
            </w:r>
          </w:p>
        </w:tc>
      </w:tr>
      <w:tr w:rsidR="00B14AA7" w:rsidRPr="0022634A" w14:paraId="4CDA7340"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E0C8DAA" w14:textId="77777777" w:rsidR="00B14AA7" w:rsidRPr="0022634A" w:rsidRDefault="00B14AA7" w:rsidP="00443529">
            <w:pPr>
              <w:ind w:firstLine="0"/>
              <w:jc w:val="center"/>
              <w:rPr>
                <w:sz w:val="20"/>
                <w:szCs w:val="20"/>
              </w:rPr>
            </w:pPr>
            <w:r w:rsidRPr="0022634A">
              <w:rPr>
                <w:sz w:val="20"/>
                <w:szCs w:val="20"/>
              </w:rPr>
              <w:lastRenderedPageBreak/>
              <w:t>ZGLV</w:t>
            </w:r>
          </w:p>
        </w:tc>
        <w:tc>
          <w:tcPr>
            <w:tcW w:w="1536" w:type="dxa"/>
            <w:tcBorders>
              <w:top w:val="nil"/>
              <w:left w:val="nil"/>
              <w:bottom w:val="single" w:sz="8" w:space="0" w:color="auto"/>
              <w:right w:val="single" w:sz="8" w:space="0" w:color="auto"/>
            </w:tcBorders>
            <w:shd w:val="clear" w:color="auto" w:fill="auto"/>
            <w:noWrap/>
            <w:vAlign w:val="center"/>
            <w:hideMark/>
          </w:tcPr>
          <w:p w14:paraId="72A39895" w14:textId="77777777" w:rsidR="00B14AA7" w:rsidRPr="0022634A" w:rsidRDefault="00B14AA7" w:rsidP="00443529">
            <w:pPr>
              <w:ind w:firstLine="0"/>
              <w:jc w:val="center"/>
              <w:rPr>
                <w:sz w:val="20"/>
                <w:szCs w:val="20"/>
              </w:rPr>
            </w:pPr>
            <w:r w:rsidRPr="0022634A">
              <w:rPr>
                <w:sz w:val="20"/>
                <w:szCs w:val="20"/>
              </w:rPr>
              <w:t>SD_Z</w:t>
            </w:r>
          </w:p>
        </w:tc>
        <w:tc>
          <w:tcPr>
            <w:tcW w:w="580" w:type="dxa"/>
            <w:tcBorders>
              <w:top w:val="nil"/>
              <w:left w:val="nil"/>
              <w:bottom w:val="single" w:sz="8" w:space="0" w:color="auto"/>
              <w:right w:val="single" w:sz="8" w:space="0" w:color="auto"/>
            </w:tcBorders>
            <w:shd w:val="clear" w:color="auto" w:fill="auto"/>
            <w:noWrap/>
            <w:vAlign w:val="center"/>
            <w:hideMark/>
          </w:tcPr>
          <w:p w14:paraId="092186A4"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6636F474" w14:textId="77777777" w:rsidR="00B14AA7" w:rsidRPr="0022634A" w:rsidRDefault="00B14AA7" w:rsidP="00443529">
            <w:pPr>
              <w:ind w:firstLine="0"/>
              <w:jc w:val="center"/>
              <w:rPr>
                <w:sz w:val="20"/>
                <w:szCs w:val="20"/>
              </w:rPr>
            </w:pPr>
            <w:r w:rsidRPr="0022634A">
              <w:rPr>
                <w:sz w:val="20"/>
                <w:szCs w:val="20"/>
              </w:rPr>
              <w:t>N(9)</w:t>
            </w:r>
          </w:p>
        </w:tc>
        <w:tc>
          <w:tcPr>
            <w:tcW w:w="2094" w:type="dxa"/>
            <w:tcBorders>
              <w:top w:val="nil"/>
              <w:left w:val="nil"/>
              <w:bottom w:val="single" w:sz="8" w:space="0" w:color="auto"/>
              <w:right w:val="single" w:sz="8" w:space="0" w:color="auto"/>
            </w:tcBorders>
            <w:shd w:val="clear" w:color="auto" w:fill="auto"/>
            <w:vAlign w:val="center"/>
            <w:hideMark/>
          </w:tcPr>
          <w:p w14:paraId="654CECCA" w14:textId="77777777" w:rsidR="00B14AA7" w:rsidRPr="0022634A" w:rsidRDefault="00B14AA7" w:rsidP="00443529">
            <w:pPr>
              <w:ind w:firstLine="0"/>
              <w:rPr>
                <w:sz w:val="20"/>
                <w:szCs w:val="20"/>
              </w:rPr>
            </w:pPr>
            <w:r w:rsidRPr="0022634A">
              <w:rPr>
                <w:sz w:val="20"/>
                <w:szCs w:val="20"/>
              </w:rPr>
              <w:t>Количество случаев</w:t>
            </w:r>
          </w:p>
        </w:tc>
        <w:tc>
          <w:tcPr>
            <w:tcW w:w="3850" w:type="dxa"/>
            <w:tcBorders>
              <w:top w:val="nil"/>
              <w:left w:val="nil"/>
              <w:bottom w:val="single" w:sz="8" w:space="0" w:color="auto"/>
              <w:right w:val="single" w:sz="8" w:space="0" w:color="auto"/>
            </w:tcBorders>
            <w:shd w:val="clear" w:color="auto" w:fill="auto"/>
            <w:vAlign w:val="center"/>
            <w:hideMark/>
          </w:tcPr>
          <w:p w14:paraId="5324FBBD" w14:textId="77777777" w:rsidR="00B14AA7" w:rsidRPr="0022634A" w:rsidRDefault="00B14AA7" w:rsidP="00443529">
            <w:pPr>
              <w:ind w:firstLine="0"/>
              <w:rPr>
                <w:sz w:val="20"/>
                <w:szCs w:val="20"/>
              </w:rPr>
            </w:pPr>
            <w:r w:rsidRPr="0022634A">
              <w:rPr>
                <w:sz w:val="20"/>
                <w:szCs w:val="20"/>
              </w:rPr>
              <w:t>Указывается количество проведенных исследований, включённых в файл.</w:t>
            </w:r>
          </w:p>
        </w:tc>
      </w:tr>
      <w:tr w:rsidR="00B14AA7" w:rsidRPr="0022634A" w14:paraId="348503B7"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84462C" w14:textId="77777777" w:rsidR="00B14AA7" w:rsidRPr="0022634A" w:rsidRDefault="00B14AA7" w:rsidP="00443529">
            <w:pPr>
              <w:ind w:firstLine="0"/>
              <w:jc w:val="center"/>
              <w:rPr>
                <w:sz w:val="20"/>
                <w:szCs w:val="20"/>
              </w:rPr>
            </w:pPr>
            <w:r w:rsidRPr="0022634A">
              <w:rPr>
                <w:sz w:val="20"/>
                <w:szCs w:val="20"/>
              </w:rPr>
              <w:t>Счёт</w:t>
            </w:r>
          </w:p>
        </w:tc>
      </w:tr>
      <w:tr w:rsidR="00B14AA7" w:rsidRPr="0022634A" w14:paraId="542863ED" w14:textId="77777777" w:rsidTr="00015377">
        <w:trPr>
          <w:trHeight w:val="103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6DEC5586"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E99F1EA" w14:textId="77777777" w:rsidR="00B14AA7" w:rsidRPr="0022634A" w:rsidRDefault="00B14AA7" w:rsidP="00443529">
            <w:pPr>
              <w:ind w:firstLine="0"/>
              <w:jc w:val="center"/>
              <w:rPr>
                <w:sz w:val="20"/>
                <w:szCs w:val="20"/>
              </w:rPr>
            </w:pPr>
            <w:r w:rsidRPr="0022634A">
              <w:rPr>
                <w:sz w:val="20"/>
                <w:szCs w:val="20"/>
              </w:rPr>
              <w:t>CODE</w:t>
            </w:r>
          </w:p>
        </w:tc>
        <w:tc>
          <w:tcPr>
            <w:tcW w:w="580" w:type="dxa"/>
            <w:tcBorders>
              <w:top w:val="nil"/>
              <w:left w:val="nil"/>
              <w:bottom w:val="single" w:sz="8" w:space="0" w:color="auto"/>
              <w:right w:val="single" w:sz="8" w:space="0" w:color="auto"/>
            </w:tcBorders>
            <w:shd w:val="clear" w:color="auto" w:fill="auto"/>
            <w:noWrap/>
            <w:vAlign w:val="center"/>
            <w:hideMark/>
          </w:tcPr>
          <w:p w14:paraId="12E257C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04E48DC" w14:textId="77777777" w:rsidR="00B14AA7" w:rsidRPr="0022634A" w:rsidRDefault="00B14AA7" w:rsidP="00443529">
            <w:pPr>
              <w:ind w:firstLine="0"/>
              <w:jc w:val="center"/>
              <w:rPr>
                <w:sz w:val="20"/>
                <w:szCs w:val="20"/>
              </w:rPr>
            </w:pPr>
            <w:r w:rsidRPr="0022634A">
              <w:rPr>
                <w:sz w:val="20"/>
                <w:szCs w:val="20"/>
              </w:rPr>
              <w:t>N(8)</w:t>
            </w:r>
          </w:p>
        </w:tc>
        <w:tc>
          <w:tcPr>
            <w:tcW w:w="2094" w:type="dxa"/>
            <w:tcBorders>
              <w:top w:val="nil"/>
              <w:left w:val="nil"/>
              <w:bottom w:val="single" w:sz="8" w:space="0" w:color="auto"/>
              <w:right w:val="single" w:sz="8" w:space="0" w:color="auto"/>
            </w:tcBorders>
            <w:shd w:val="clear" w:color="auto" w:fill="auto"/>
            <w:vAlign w:val="center"/>
            <w:hideMark/>
          </w:tcPr>
          <w:p w14:paraId="264DD20D" w14:textId="77777777" w:rsidR="00B14AA7" w:rsidRPr="0022634A" w:rsidRDefault="00B14AA7" w:rsidP="00443529">
            <w:pPr>
              <w:ind w:firstLine="0"/>
              <w:rPr>
                <w:sz w:val="20"/>
                <w:szCs w:val="20"/>
              </w:rPr>
            </w:pPr>
            <w:r w:rsidRPr="0022634A">
              <w:rPr>
                <w:sz w:val="20"/>
                <w:szCs w:val="20"/>
              </w:rPr>
              <w:t>Код записи счета</w:t>
            </w:r>
          </w:p>
        </w:tc>
        <w:tc>
          <w:tcPr>
            <w:tcW w:w="3850" w:type="dxa"/>
            <w:tcBorders>
              <w:top w:val="nil"/>
              <w:left w:val="nil"/>
              <w:bottom w:val="single" w:sz="8" w:space="0" w:color="auto"/>
              <w:right w:val="single" w:sz="8" w:space="0" w:color="auto"/>
            </w:tcBorders>
            <w:shd w:val="clear" w:color="auto" w:fill="auto"/>
            <w:vAlign w:val="center"/>
            <w:hideMark/>
          </w:tcPr>
          <w:p w14:paraId="1280040F" w14:textId="77777777" w:rsidR="00B14AA7" w:rsidRPr="0022634A" w:rsidRDefault="00B14AA7" w:rsidP="00443529">
            <w:pPr>
              <w:ind w:firstLine="0"/>
              <w:rPr>
                <w:sz w:val="20"/>
                <w:szCs w:val="20"/>
              </w:rPr>
            </w:pPr>
            <w:r w:rsidRPr="0022634A">
              <w:rPr>
                <w:sz w:val="20"/>
                <w:szCs w:val="20"/>
              </w:rPr>
              <w:t>Уникальный код (например, порядковый номер) Заполняется МО в процессе формирования счета. Будет является связкой в реестрах счетах, как информация об источнике.</w:t>
            </w:r>
          </w:p>
        </w:tc>
      </w:tr>
      <w:tr w:rsidR="00B14AA7" w:rsidRPr="0022634A" w14:paraId="585726D0" w14:textId="77777777" w:rsidTr="00015377">
        <w:trPr>
          <w:trHeight w:val="103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2C8E68F2"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6E5CCA54" w14:textId="77777777" w:rsidR="00B14AA7" w:rsidRPr="0022634A" w:rsidRDefault="00B14AA7" w:rsidP="00443529">
            <w:pPr>
              <w:ind w:firstLine="0"/>
              <w:jc w:val="center"/>
              <w:rPr>
                <w:sz w:val="20"/>
                <w:szCs w:val="20"/>
              </w:rPr>
            </w:pPr>
            <w:r w:rsidRPr="0022634A">
              <w:rPr>
                <w:sz w:val="20"/>
                <w:szCs w:val="20"/>
              </w:rPr>
              <w:t>CODE_MO</w:t>
            </w:r>
          </w:p>
        </w:tc>
        <w:tc>
          <w:tcPr>
            <w:tcW w:w="580" w:type="dxa"/>
            <w:tcBorders>
              <w:top w:val="nil"/>
              <w:left w:val="nil"/>
              <w:bottom w:val="single" w:sz="8" w:space="0" w:color="auto"/>
              <w:right w:val="single" w:sz="8" w:space="0" w:color="auto"/>
            </w:tcBorders>
            <w:shd w:val="clear" w:color="auto" w:fill="auto"/>
            <w:noWrap/>
            <w:vAlign w:val="center"/>
            <w:hideMark/>
          </w:tcPr>
          <w:p w14:paraId="78CADE1E"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9B80A6E" w14:textId="77777777" w:rsidR="00B14AA7" w:rsidRPr="0022634A" w:rsidRDefault="00B14AA7" w:rsidP="00443529">
            <w:pPr>
              <w:ind w:firstLine="0"/>
              <w:jc w:val="center"/>
              <w:rPr>
                <w:sz w:val="20"/>
                <w:szCs w:val="20"/>
              </w:rPr>
            </w:pPr>
            <w:r w:rsidRPr="0022634A">
              <w:rPr>
                <w:sz w:val="20"/>
                <w:szCs w:val="20"/>
              </w:rPr>
              <w:t>T(6)</w:t>
            </w:r>
          </w:p>
        </w:tc>
        <w:tc>
          <w:tcPr>
            <w:tcW w:w="2094" w:type="dxa"/>
            <w:tcBorders>
              <w:top w:val="nil"/>
              <w:left w:val="nil"/>
              <w:bottom w:val="single" w:sz="8" w:space="0" w:color="auto"/>
              <w:right w:val="single" w:sz="8" w:space="0" w:color="auto"/>
            </w:tcBorders>
            <w:shd w:val="clear" w:color="auto" w:fill="auto"/>
            <w:vAlign w:val="center"/>
            <w:hideMark/>
          </w:tcPr>
          <w:p w14:paraId="4474D63B"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выполнившее услугу</w:t>
            </w:r>
          </w:p>
        </w:tc>
        <w:tc>
          <w:tcPr>
            <w:tcW w:w="3850" w:type="dxa"/>
            <w:tcBorders>
              <w:top w:val="nil"/>
              <w:left w:val="nil"/>
              <w:bottom w:val="single" w:sz="8" w:space="0" w:color="auto"/>
              <w:right w:val="single" w:sz="8" w:space="0" w:color="auto"/>
            </w:tcBorders>
            <w:shd w:val="clear" w:color="auto" w:fill="auto"/>
            <w:vAlign w:val="center"/>
            <w:hideMark/>
          </w:tcPr>
          <w:p w14:paraId="514B7F15" w14:textId="77777777" w:rsidR="00B14AA7" w:rsidRPr="0022634A" w:rsidRDefault="00B14AA7" w:rsidP="00443529">
            <w:pPr>
              <w:ind w:firstLine="0"/>
              <w:rPr>
                <w:sz w:val="20"/>
                <w:szCs w:val="20"/>
              </w:rPr>
            </w:pPr>
            <w:r w:rsidRPr="0022634A">
              <w:rPr>
                <w:sz w:val="20"/>
                <w:szCs w:val="20"/>
              </w:rPr>
              <w:t>МО выполнившее исследование (МО-исполнитель)</w:t>
            </w:r>
          </w:p>
        </w:tc>
      </w:tr>
      <w:tr w:rsidR="00B14AA7" w:rsidRPr="0022634A" w14:paraId="608CA0AE"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2278DFC4"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22D32C1" w14:textId="77777777" w:rsidR="00B14AA7" w:rsidRPr="0022634A" w:rsidRDefault="00B14AA7" w:rsidP="00443529">
            <w:pPr>
              <w:ind w:firstLine="0"/>
              <w:jc w:val="center"/>
              <w:rPr>
                <w:sz w:val="20"/>
                <w:szCs w:val="20"/>
              </w:rPr>
            </w:pPr>
            <w:r w:rsidRPr="0022634A">
              <w:rPr>
                <w:sz w:val="20"/>
                <w:szCs w:val="20"/>
              </w:rPr>
              <w:t>YEAR</w:t>
            </w:r>
          </w:p>
        </w:tc>
        <w:tc>
          <w:tcPr>
            <w:tcW w:w="580" w:type="dxa"/>
            <w:tcBorders>
              <w:top w:val="nil"/>
              <w:left w:val="nil"/>
              <w:bottom w:val="single" w:sz="8" w:space="0" w:color="auto"/>
              <w:right w:val="single" w:sz="8" w:space="0" w:color="auto"/>
            </w:tcBorders>
            <w:shd w:val="clear" w:color="auto" w:fill="auto"/>
            <w:noWrap/>
            <w:vAlign w:val="center"/>
            <w:hideMark/>
          </w:tcPr>
          <w:p w14:paraId="6B00D3B4"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19C68612" w14:textId="77777777" w:rsidR="00B14AA7" w:rsidRPr="0022634A" w:rsidRDefault="00B14AA7" w:rsidP="00443529">
            <w:pPr>
              <w:ind w:firstLine="0"/>
              <w:jc w:val="center"/>
              <w:rPr>
                <w:sz w:val="20"/>
                <w:szCs w:val="20"/>
              </w:rPr>
            </w:pPr>
            <w:r w:rsidRPr="0022634A">
              <w:rPr>
                <w:sz w:val="20"/>
                <w:szCs w:val="20"/>
              </w:rPr>
              <w:t>N(4)</w:t>
            </w:r>
          </w:p>
        </w:tc>
        <w:tc>
          <w:tcPr>
            <w:tcW w:w="2094" w:type="dxa"/>
            <w:tcBorders>
              <w:top w:val="nil"/>
              <w:left w:val="nil"/>
              <w:bottom w:val="single" w:sz="8" w:space="0" w:color="auto"/>
              <w:right w:val="single" w:sz="8" w:space="0" w:color="auto"/>
            </w:tcBorders>
            <w:shd w:val="clear" w:color="auto" w:fill="auto"/>
            <w:vAlign w:val="center"/>
            <w:hideMark/>
          </w:tcPr>
          <w:p w14:paraId="701226BF" w14:textId="77777777" w:rsidR="00B14AA7" w:rsidRPr="0022634A" w:rsidRDefault="00B14AA7" w:rsidP="00443529">
            <w:pPr>
              <w:ind w:firstLine="0"/>
              <w:rPr>
                <w:sz w:val="20"/>
                <w:szCs w:val="20"/>
              </w:rPr>
            </w:pPr>
            <w:r w:rsidRPr="0022634A">
              <w:rPr>
                <w:sz w:val="20"/>
                <w:szCs w:val="20"/>
              </w:rPr>
              <w:t>Отчетный год</w:t>
            </w:r>
          </w:p>
        </w:tc>
        <w:tc>
          <w:tcPr>
            <w:tcW w:w="3850" w:type="dxa"/>
            <w:tcBorders>
              <w:top w:val="nil"/>
              <w:left w:val="nil"/>
              <w:bottom w:val="single" w:sz="8" w:space="0" w:color="auto"/>
              <w:right w:val="single" w:sz="8" w:space="0" w:color="auto"/>
            </w:tcBorders>
            <w:shd w:val="clear" w:color="auto" w:fill="auto"/>
            <w:vAlign w:val="center"/>
            <w:hideMark/>
          </w:tcPr>
          <w:p w14:paraId="03654ECC" w14:textId="77777777" w:rsidR="00B14AA7" w:rsidRPr="0022634A" w:rsidRDefault="00B14AA7" w:rsidP="00443529">
            <w:pPr>
              <w:ind w:firstLine="0"/>
              <w:rPr>
                <w:sz w:val="20"/>
                <w:szCs w:val="20"/>
              </w:rPr>
            </w:pPr>
            <w:r w:rsidRPr="0022634A">
              <w:rPr>
                <w:sz w:val="20"/>
                <w:szCs w:val="20"/>
              </w:rPr>
              <w:t> </w:t>
            </w:r>
          </w:p>
        </w:tc>
      </w:tr>
      <w:tr w:rsidR="00B14AA7" w:rsidRPr="0022634A" w14:paraId="6AA6297B"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DFD1260"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40B69436" w14:textId="77777777" w:rsidR="00B14AA7" w:rsidRPr="0022634A" w:rsidRDefault="00B14AA7" w:rsidP="00443529">
            <w:pPr>
              <w:ind w:firstLine="0"/>
              <w:jc w:val="center"/>
              <w:rPr>
                <w:sz w:val="20"/>
                <w:szCs w:val="20"/>
              </w:rPr>
            </w:pPr>
            <w:r w:rsidRPr="0022634A">
              <w:rPr>
                <w:sz w:val="20"/>
                <w:szCs w:val="20"/>
              </w:rPr>
              <w:t>MONTH</w:t>
            </w:r>
          </w:p>
        </w:tc>
        <w:tc>
          <w:tcPr>
            <w:tcW w:w="580" w:type="dxa"/>
            <w:tcBorders>
              <w:top w:val="nil"/>
              <w:left w:val="nil"/>
              <w:bottom w:val="single" w:sz="8" w:space="0" w:color="auto"/>
              <w:right w:val="single" w:sz="8" w:space="0" w:color="auto"/>
            </w:tcBorders>
            <w:shd w:val="clear" w:color="auto" w:fill="auto"/>
            <w:noWrap/>
            <w:vAlign w:val="center"/>
            <w:hideMark/>
          </w:tcPr>
          <w:p w14:paraId="3760C352"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1631E341" w14:textId="77777777" w:rsidR="00B14AA7" w:rsidRPr="0022634A" w:rsidRDefault="00B14AA7" w:rsidP="00443529">
            <w:pPr>
              <w:ind w:firstLine="0"/>
              <w:jc w:val="center"/>
              <w:rPr>
                <w:sz w:val="20"/>
                <w:szCs w:val="20"/>
              </w:rPr>
            </w:pPr>
            <w:r w:rsidRPr="0022634A">
              <w:rPr>
                <w:sz w:val="20"/>
                <w:szCs w:val="20"/>
              </w:rPr>
              <w:t>N(2)</w:t>
            </w:r>
          </w:p>
        </w:tc>
        <w:tc>
          <w:tcPr>
            <w:tcW w:w="2094" w:type="dxa"/>
            <w:tcBorders>
              <w:top w:val="nil"/>
              <w:left w:val="nil"/>
              <w:bottom w:val="single" w:sz="8" w:space="0" w:color="auto"/>
              <w:right w:val="single" w:sz="8" w:space="0" w:color="auto"/>
            </w:tcBorders>
            <w:shd w:val="clear" w:color="auto" w:fill="auto"/>
            <w:vAlign w:val="center"/>
            <w:hideMark/>
          </w:tcPr>
          <w:p w14:paraId="12E7EC83" w14:textId="77777777" w:rsidR="00B14AA7" w:rsidRPr="0022634A" w:rsidRDefault="00B14AA7" w:rsidP="00443529">
            <w:pPr>
              <w:ind w:firstLine="0"/>
              <w:rPr>
                <w:sz w:val="20"/>
                <w:szCs w:val="20"/>
              </w:rPr>
            </w:pPr>
            <w:r w:rsidRPr="0022634A">
              <w:rPr>
                <w:sz w:val="20"/>
                <w:szCs w:val="20"/>
              </w:rPr>
              <w:t>Отчетный месяц</w:t>
            </w:r>
          </w:p>
        </w:tc>
        <w:tc>
          <w:tcPr>
            <w:tcW w:w="3850" w:type="dxa"/>
            <w:tcBorders>
              <w:top w:val="nil"/>
              <w:left w:val="nil"/>
              <w:bottom w:val="single" w:sz="8" w:space="0" w:color="auto"/>
              <w:right w:val="single" w:sz="8" w:space="0" w:color="auto"/>
            </w:tcBorders>
            <w:shd w:val="clear" w:color="auto" w:fill="auto"/>
            <w:vAlign w:val="center"/>
            <w:hideMark/>
          </w:tcPr>
          <w:p w14:paraId="66692465" w14:textId="77777777" w:rsidR="00B14AA7" w:rsidRPr="0022634A" w:rsidRDefault="00B14AA7" w:rsidP="00443529">
            <w:pPr>
              <w:ind w:firstLine="0"/>
              <w:rPr>
                <w:sz w:val="20"/>
                <w:szCs w:val="20"/>
              </w:rPr>
            </w:pPr>
            <w:r w:rsidRPr="0022634A">
              <w:rPr>
                <w:sz w:val="20"/>
                <w:szCs w:val="20"/>
              </w:rPr>
              <w:t> </w:t>
            </w:r>
          </w:p>
        </w:tc>
      </w:tr>
      <w:tr w:rsidR="00B14AA7" w:rsidRPr="0022634A" w14:paraId="080D701C" w14:textId="77777777" w:rsidTr="00015377">
        <w:trPr>
          <w:trHeight w:val="52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3923804"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B7BAD40" w14:textId="77777777" w:rsidR="00B14AA7" w:rsidRPr="0022634A" w:rsidRDefault="00B14AA7" w:rsidP="00443529">
            <w:pPr>
              <w:ind w:firstLine="0"/>
              <w:jc w:val="center"/>
              <w:rPr>
                <w:sz w:val="20"/>
                <w:szCs w:val="20"/>
              </w:rPr>
            </w:pPr>
            <w:r w:rsidRPr="0022634A">
              <w:rPr>
                <w:sz w:val="20"/>
                <w:szCs w:val="20"/>
              </w:rPr>
              <w:t>DSCHET</w:t>
            </w:r>
          </w:p>
        </w:tc>
        <w:tc>
          <w:tcPr>
            <w:tcW w:w="580" w:type="dxa"/>
            <w:tcBorders>
              <w:top w:val="nil"/>
              <w:left w:val="nil"/>
              <w:bottom w:val="single" w:sz="8" w:space="0" w:color="auto"/>
              <w:right w:val="single" w:sz="8" w:space="0" w:color="auto"/>
            </w:tcBorders>
            <w:shd w:val="clear" w:color="auto" w:fill="auto"/>
            <w:noWrap/>
            <w:vAlign w:val="center"/>
            <w:hideMark/>
          </w:tcPr>
          <w:p w14:paraId="72B221C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36C6AB9B"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7EB22AC1" w14:textId="77777777" w:rsidR="00B14AA7" w:rsidRPr="0022634A" w:rsidRDefault="00B14AA7" w:rsidP="00443529">
            <w:pPr>
              <w:ind w:firstLine="0"/>
              <w:rPr>
                <w:sz w:val="20"/>
                <w:szCs w:val="20"/>
              </w:rPr>
            </w:pPr>
            <w:r w:rsidRPr="0022634A">
              <w:rPr>
                <w:sz w:val="20"/>
                <w:szCs w:val="20"/>
              </w:rPr>
              <w:t>Дата выставления счёта</w:t>
            </w:r>
          </w:p>
        </w:tc>
        <w:tc>
          <w:tcPr>
            <w:tcW w:w="3850" w:type="dxa"/>
            <w:tcBorders>
              <w:top w:val="nil"/>
              <w:left w:val="nil"/>
              <w:bottom w:val="single" w:sz="8" w:space="0" w:color="auto"/>
              <w:right w:val="single" w:sz="8" w:space="0" w:color="auto"/>
            </w:tcBorders>
            <w:shd w:val="clear" w:color="auto" w:fill="auto"/>
            <w:vAlign w:val="center"/>
            <w:hideMark/>
          </w:tcPr>
          <w:p w14:paraId="141F18F7"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4497C2D5" w14:textId="77777777" w:rsidTr="00015377">
        <w:trPr>
          <w:trHeight w:val="780"/>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6929461"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4052F52D" w14:textId="77777777" w:rsidR="00B14AA7" w:rsidRPr="0022634A" w:rsidRDefault="00B14AA7" w:rsidP="00443529">
            <w:pPr>
              <w:ind w:firstLine="0"/>
              <w:jc w:val="center"/>
              <w:rPr>
                <w:sz w:val="20"/>
                <w:szCs w:val="20"/>
              </w:rPr>
            </w:pPr>
            <w:r w:rsidRPr="0022634A">
              <w:rPr>
                <w:sz w:val="20"/>
                <w:szCs w:val="20"/>
              </w:rPr>
              <w:t>SUMMAV</w:t>
            </w:r>
          </w:p>
        </w:tc>
        <w:tc>
          <w:tcPr>
            <w:tcW w:w="580" w:type="dxa"/>
            <w:tcBorders>
              <w:top w:val="nil"/>
              <w:left w:val="nil"/>
              <w:bottom w:val="single" w:sz="8" w:space="0" w:color="auto"/>
              <w:right w:val="nil"/>
            </w:tcBorders>
            <w:shd w:val="clear" w:color="auto" w:fill="auto"/>
            <w:noWrap/>
            <w:vAlign w:val="center"/>
            <w:hideMark/>
          </w:tcPr>
          <w:p w14:paraId="49949211"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single" w:sz="8" w:space="0" w:color="auto"/>
              <w:bottom w:val="single" w:sz="8" w:space="0" w:color="auto"/>
              <w:right w:val="single" w:sz="8" w:space="0" w:color="auto"/>
            </w:tcBorders>
            <w:shd w:val="clear" w:color="auto" w:fill="auto"/>
            <w:noWrap/>
            <w:vAlign w:val="center"/>
            <w:hideMark/>
          </w:tcPr>
          <w:p w14:paraId="63B48465" w14:textId="77777777" w:rsidR="00B14AA7" w:rsidRPr="0022634A" w:rsidRDefault="00B14AA7" w:rsidP="00443529">
            <w:pPr>
              <w:ind w:firstLine="0"/>
              <w:jc w:val="center"/>
              <w:rPr>
                <w:sz w:val="20"/>
                <w:szCs w:val="20"/>
              </w:rPr>
            </w:pPr>
            <w:r w:rsidRPr="0022634A">
              <w:rPr>
                <w:sz w:val="20"/>
                <w:szCs w:val="20"/>
              </w:rPr>
              <w:t>N(15.2)</w:t>
            </w:r>
          </w:p>
        </w:tc>
        <w:tc>
          <w:tcPr>
            <w:tcW w:w="2094" w:type="dxa"/>
            <w:tcBorders>
              <w:top w:val="nil"/>
              <w:left w:val="nil"/>
              <w:bottom w:val="single" w:sz="8" w:space="0" w:color="auto"/>
              <w:right w:val="single" w:sz="8" w:space="0" w:color="auto"/>
            </w:tcBorders>
            <w:shd w:val="clear" w:color="auto" w:fill="auto"/>
            <w:vAlign w:val="center"/>
            <w:hideMark/>
          </w:tcPr>
          <w:p w14:paraId="1F47F7F3" w14:textId="77777777" w:rsidR="00B14AA7" w:rsidRPr="0022634A" w:rsidRDefault="00B14AA7" w:rsidP="00443529">
            <w:pPr>
              <w:ind w:firstLine="0"/>
              <w:rPr>
                <w:sz w:val="20"/>
                <w:szCs w:val="20"/>
              </w:rPr>
            </w:pPr>
            <w:r w:rsidRPr="0022634A">
              <w:rPr>
                <w:sz w:val="20"/>
                <w:szCs w:val="20"/>
              </w:rPr>
              <w:t>Сумма МО, выставленная на оплату</w:t>
            </w:r>
          </w:p>
        </w:tc>
        <w:tc>
          <w:tcPr>
            <w:tcW w:w="3850" w:type="dxa"/>
            <w:tcBorders>
              <w:top w:val="nil"/>
              <w:left w:val="nil"/>
              <w:bottom w:val="single" w:sz="8" w:space="0" w:color="auto"/>
              <w:right w:val="single" w:sz="8" w:space="0" w:color="auto"/>
            </w:tcBorders>
            <w:shd w:val="clear" w:color="auto" w:fill="auto"/>
            <w:vAlign w:val="center"/>
            <w:hideMark/>
          </w:tcPr>
          <w:p w14:paraId="26FFF647" w14:textId="77777777" w:rsidR="00B14AA7" w:rsidRPr="0022634A" w:rsidRDefault="00B14AA7" w:rsidP="00443529">
            <w:pPr>
              <w:ind w:firstLine="0"/>
              <w:rPr>
                <w:sz w:val="20"/>
                <w:szCs w:val="20"/>
              </w:rPr>
            </w:pPr>
            <w:r w:rsidRPr="0022634A">
              <w:rPr>
                <w:sz w:val="20"/>
                <w:szCs w:val="20"/>
              </w:rPr>
              <w:t>Итоговая сумма по всему реестру</w:t>
            </w:r>
          </w:p>
        </w:tc>
      </w:tr>
      <w:tr w:rsidR="00B14AA7" w:rsidRPr="0022634A" w14:paraId="4109AF43"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1A3255" w14:textId="77777777" w:rsidR="00B14AA7" w:rsidRPr="0022634A" w:rsidRDefault="00B14AA7" w:rsidP="00443529">
            <w:pPr>
              <w:ind w:firstLine="0"/>
              <w:jc w:val="center"/>
              <w:rPr>
                <w:sz w:val="20"/>
                <w:szCs w:val="20"/>
              </w:rPr>
            </w:pPr>
            <w:r w:rsidRPr="0022634A">
              <w:rPr>
                <w:sz w:val="20"/>
                <w:szCs w:val="20"/>
              </w:rPr>
              <w:t>Записи</w:t>
            </w:r>
          </w:p>
        </w:tc>
      </w:tr>
      <w:tr w:rsidR="00B14AA7" w:rsidRPr="0022634A" w14:paraId="34F1616B" w14:textId="77777777" w:rsidTr="00147076">
        <w:trPr>
          <w:trHeight w:val="525"/>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2B9562A6"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1CF654D2" w14:textId="77777777" w:rsidR="00B14AA7" w:rsidRPr="0022634A" w:rsidRDefault="00B14AA7" w:rsidP="00443529">
            <w:pPr>
              <w:ind w:firstLine="0"/>
              <w:jc w:val="center"/>
              <w:rPr>
                <w:sz w:val="20"/>
                <w:szCs w:val="20"/>
              </w:rPr>
            </w:pPr>
            <w:r w:rsidRPr="0022634A">
              <w:rPr>
                <w:sz w:val="20"/>
                <w:szCs w:val="20"/>
              </w:rPr>
              <w:t>N_ZAP</w:t>
            </w:r>
          </w:p>
        </w:tc>
        <w:tc>
          <w:tcPr>
            <w:tcW w:w="580" w:type="dxa"/>
            <w:tcBorders>
              <w:top w:val="nil"/>
              <w:left w:val="nil"/>
              <w:bottom w:val="single" w:sz="8" w:space="0" w:color="auto"/>
              <w:right w:val="single" w:sz="8" w:space="0" w:color="auto"/>
            </w:tcBorders>
            <w:shd w:val="clear" w:color="auto" w:fill="auto"/>
            <w:noWrap/>
            <w:vAlign w:val="center"/>
            <w:hideMark/>
          </w:tcPr>
          <w:p w14:paraId="3120BFF3"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070A7F1" w14:textId="77777777" w:rsidR="00B14AA7" w:rsidRPr="0022634A" w:rsidRDefault="00B14AA7" w:rsidP="00443529">
            <w:pPr>
              <w:ind w:firstLine="0"/>
              <w:jc w:val="center"/>
              <w:rPr>
                <w:sz w:val="20"/>
                <w:szCs w:val="20"/>
              </w:rPr>
            </w:pPr>
            <w:r w:rsidRPr="0022634A">
              <w:rPr>
                <w:sz w:val="20"/>
                <w:szCs w:val="20"/>
              </w:rPr>
              <w:t>N(8)</w:t>
            </w:r>
          </w:p>
        </w:tc>
        <w:tc>
          <w:tcPr>
            <w:tcW w:w="2094" w:type="dxa"/>
            <w:tcBorders>
              <w:top w:val="nil"/>
              <w:left w:val="nil"/>
              <w:bottom w:val="single" w:sz="8" w:space="0" w:color="auto"/>
              <w:right w:val="single" w:sz="8" w:space="0" w:color="auto"/>
            </w:tcBorders>
            <w:shd w:val="clear" w:color="auto" w:fill="auto"/>
            <w:vAlign w:val="center"/>
            <w:hideMark/>
          </w:tcPr>
          <w:p w14:paraId="0CE79A27" w14:textId="77777777" w:rsidR="00B14AA7" w:rsidRPr="0022634A" w:rsidRDefault="00B14AA7" w:rsidP="00443529">
            <w:pPr>
              <w:ind w:firstLine="0"/>
              <w:rPr>
                <w:sz w:val="20"/>
                <w:szCs w:val="20"/>
              </w:rPr>
            </w:pPr>
            <w:r w:rsidRPr="0022634A">
              <w:rPr>
                <w:sz w:val="20"/>
                <w:szCs w:val="20"/>
              </w:rPr>
              <w:t>Номер позиции записи</w:t>
            </w:r>
          </w:p>
        </w:tc>
        <w:tc>
          <w:tcPr>
            <w:tcW w:w="3850" w:type="dxa"/>
            <w:tcBorders>
              <w:top w:val="nil"/>
              <w:left w:val="nil"/>
              <w:bottom w:val="single" w:sz="8" w:space="0" w:color="auto"/>
              <w:right w:val="single" w:sz="8" w:space="0" w:color="auto"/>
            </w:tcBorders>
            <w:shd w:val="clear" w:color="auto" w:fill="auto"/>
            <w:vAlign w:val="center"/>
            <w:hideMark/>
          </w:tcPr>
          <w:p w14:paraId="2C11763A" w14:textId="77777777" w:rsidR="00B14AA7" w:rsidRPr="0022634A" w:rsidRDefault="00B14AA7" w:rsidP="00443529">
            <w:pPr>
              <w:ind w:firstLine="0"/>
              <w:rPr>
                <w:sz w:val="20"/>
                <w:szCs w:val="20"/>
              </w:rPr>
            </w:pPr>
            <w:r w:rsidRPr="0022634A">
              <w:rPr>
                <w:sz w:val="20"/>
                <w:szCs w:val="20"/>
              </w:rPr>
              <w:t>Уникально идентифицирует запись в пределах счета.</w:t>
            </w:r>
          </w:p>
        </w:tc>
      </w:tr>
      <w:tr w:rsidR="00B14AA7" w:rsidRPr="0022634A" w14:paraId="247E2336" w14:textId="77777777" w:rsidTr="00147076">
        <w:trPr>
          <w:trHeight w:val="1290"/>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B331140"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612993BF" w14:textId="77777777" w:rsidR="00B14AA7" w:rsidRPr="0022634A" w:rsidRDefault="00B14AA7" w:rsidP="00443529">
            <w:pPr>
              <w:ind w:firstLine="0"/>
              <w:jc w:val="center"/>
              <w:rPr>
                <w:sz w:val="20"/>
                <w:szCs w:val="20"/>
              </w:rPr>
            </w:pPr>
            <w:r w:rsidRPr="0022634A">
              <w:rPr>
                <w:sz w:val="20"/>
                <w:szCs w:val="20"/>
              </w:rPr>
              <w:t>ENP</w:t>
            </w:r>
          </w:p>
        </w:tc>
        <w:tc>
          <w:tcPr>
            <w:tcW w:w="580" w:type="dxa"/>
            <w:tcBorders>
              <w:top w:val="nil"/>
              <w:left w:val="nil"/>
              <w:bottom w:val="single" w:sz="8" w:space="0" w:color="auto"/>
              <w:right w:val="single" w:sz="8" w:space="0" w:color="auto"/>
            </w:tcBorders>
            <w:shd w:val="clear" w:color="auto" w:fill="auto"/>
            <w:noWrap/>
            <w:vAlign w:val="center"/>
            <w:hideMark/>
          </w:tcPr>
          <w:p w14:paraId="1315FBE1"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4D6C9305" w14:textId="77777777" w:rsidR="00B14AA7" w:rsidRPr="0022634A" w:rsidRDefault="00B14AA7" w:rsidP="00443529">
            <w:pPr>
              <w:ind w:firstLine="0"/>
              <w:jc w:val="center"/>
              <w:rPr>
                <w:sz w:val="20"/>
                <w:szCs w:val="20"/>
              </w:rPr>
            </w:pPr>
            <w:r w:rsidRPr="0022634A">
              <w:rPr>
                <w:sz w:val="20"/>
                <w:szCs w:val="20"/>
              </w:rPr>
              <w:t>T(20)</w:t>
            </w:r>
          </w:p>
        </w:tc>
        <w:tc>
          <w:tcPr>
            <w:tcW w:w="2094" w:type="dxa"/>
            <w:tcBorders>
              <w:top w:val="nil"/>
              <w:left w:val="nil"/>
              <w:bottom w:val="single" w:sz="8" w:space="0" w:color="auto"/>
              <w:right w:val="single" w:sz="8" w:space="0" w:color="auto"/>
            </w:tcBorders>
            <w:shd w:val="clear" w:color="auto" w:fill="auto"/>
            <w:vAlign w:val="center"/>
            <w:hideMark/>
          </w:tcPr>
          <w:p w14:paraId="59510E11" w14:textId="77777777" w:rsidR="00B14AA7" w:rsidRPr="0022634A" w:rsidRDefault="00B14AA7" w:rsidP="00443529">
            <w:pPr>
              <w:ind w:firstLine="0"/>
              <w:rPr>
                <w:sz w:val="20"/>
                <w:szCs w:val="20"/>
              </w:rPr>
            </w:pPr>
            <w:r w:rsidRPr="0022634A">
              <w:rPr>
                <w:sz w:val="20"/>
                <w:szCs w:val="20"/>
              </w:rPr>
              <w:t>Единый номер полиса обязательного медицинского страхования</w:t>
            </w:r>
          </w:p>
        </w:tc>
        <w:tc>
          <w:tcPr>
            <w:tcW w:w="3850" w:type="dxa"/>
            <w:tcBorders>
              <w:top w:val="nil"/>
              <w:left w:val="nil"/>
              <w:bottom w:val="single" w:sz="8" w:space="0" w:color="auto"/>
              <w:right w:val="single" w:sz="8" w:space="0" w:color="auto"/>
            </w:tcBorders>
            <w:shd w:val="clear" w:color="auto" w:fill="auto"/>
            <w:vAlign w:val="center"/>
            <w:hideMark/>
          </w:tcPr>
          <w:p w14:paraId="1595878F" w14:textId="563E807E" w:rsidR="00B14AA7" w:rsidRPr="0022634A" w:rsidRDefault="00B14AA7" w:rsidP="001978D9">
            <w:pPr>
              <w:ind w:firstLine="0"/>
              <w:rPr>
                <w:sz w:val="20"/>
                <w:szCs w:val="20"/>
              </w:rPr>
            </w:pPr>
            <w:r w:rsidRPr="0022634A">
              <w:rPr>
                <w:sz w:val="20"/>
                <w:szCs w:val="20"/>
              </w:rPr>
              <w:t>Единый номер полиса пациента (застрахованного лица)</w:t>
            </w:r>
          </w:p>
        </w:tc>
      </w:tr>
      <w:tr w:rsidR="00B14AA7" w:rsidRPr="0022634A" w14:paraId="6643B002"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1619932E"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6E3006E7" w14:textId="77777777" w:rsidR="00B14AA7" w:rsidRPr="0022634A" w:rsidRDefault="00B14AA7" w:rsidP="00443529">
            <w:pPr>
              <w:ind w:firstLine="0"/>
              <w:jc w:val="center"/>
              <w:rPr>
                <w:sz w:val="20"/>
                <w:szCs w:val="20"/>
              </w:rPr>
            </w:pPr>
            <w:r w:rsidRPr="0022634A">
              <w:rPr>
                <w:sz w:val="20"/>
                <w:szCs w:val="20"/>
              </w:rPr>
              <w:t>Z_SL</w:t>
            </w:r>
          </w:p>
        </w:tc>
        <w:tc>
          <w:tcPr>
            <w:tcW w:w="580" w:type="dxa"/>
            <w:tcBorders>
              <w:top w:val="nil"/>
              <w:left w:val="nil"/>
              <w:bottom w:val="single" w:sz="8" w:space="0" w:color="auto"/>
              <w:right w:val="single" w:sz="8" w:space="0" w:color="auto"/>
            </w:tcBorders>
            <w:shd w:val="clear" w:color="auto" w:fill="auto"/>
            <w:noWrap/>
            <w:vAlign w:val="center"/>
            <w:hideMark/>
          </w:tcPr>
          <w:p w14:paraId="4385B8CA"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7C0EF45F"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vAlign w:val="center"/>
            <w:hideMark/>
          </w:tcPr>
          <w:p w14:paraId="64C1DC4B" w14:textId="77777777" w:rsidR="00B14AA7" w:rsidRPr="0022634A" w:rsidRDefault="00B14AA7" w:rsidP="00443529">
            <w:pPr>
              <w:ind w:firstLine="0"/>
              <w:rPr>
                <w:sz w:val="20"/>
                <w:szCs w:val="20"/>
              </w:rPr>
            </w:pPr>
            <w:r w:rsidRPr="0022634A">
              <w:rPr>
                <w:sz w:val="20"/>
                <w:szCs w:val="20"/>
              </w:rPr>
              <w:t>Сведения  законченном случае</w:t>
            </w:r>
          </w:p>
        </w:tc>
        <w:tc>
          <w:tcPr>
            <w:tcW w:w="3850" w:type="dxa"/>
            <w:tcBorders>
              <w:top w:val="nil"/>
              <w:left w:val="nil"/>
              <w:bottom w:val="single" w:sz="8" w:space="0" w:color="auto"/>
              <w:right w:val="single" w:sz="8" w:space="0" w:color="auto"/>
            </w:tcBorders>
            <w:shd w:val="clear" w:color="auto" w:fill="auto"/>
            <w:vAlign w:val="center"/>
            <w:hideMark/>
          </w:tcPr>
          <w:p w14:paraId="7C2D05C7" w14:textId="77777777" w:rsidR="00B14AA7" w:rsidRPr="0022634A" w:rsidRDefault="00B14AA7" w:rsidP="00443529">
            <w:pPr>
              <w:ind w:firstLine="0"/>
              <w:rPr>
                <w:sz w:val="20"/>
                <w:szCs w:val="20"/>
              </w:rPr>
            </w:pPr>
            <w:r w:rsidRPr="0022634A">
              <w:rPr>
                <w:sz w:val="20"/>
                <w:szCs w:val="20"/>
              </w:rPr>
              <w:t>Сведения о законченном случае оказания медицинской помощи. Может быть множественным, если пациенту оказано несколько услуг (исследований)</w:t>
            </w:r>
          </w:p>
        </w:tc>
      </w:tr>
      <w:tr w:rsidR="00B14AA7" w:rsidRPr="0022634A" w14:paraId="775A8211"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C41B5C" w14:textId="77777777" w:rsidR="00B14AA7" w:rsidRPr="0022634A" w:rsidRDefault="00B14AA7" w:rsidP="00443529">
            <w:pPr>
              <w:ind w:firstLine="0"/>
              <w:jc w:val="center"/>
              <w:rPr>
                <w:sz w:val="20"/>
                <w:szCs w:val="20"/>
              </w:rPr>
            </w:pPr>
            <w:r w:rsidRPr="0022634A">
              <w:rPr>
                <w:sz w:val="20"/>
                <w:szCs w:val="20"/>
              </w:rPr>
              <w:t>Сведения о законченном случае</w:t>
            </w:r>
          </w:p>
        </w:tc>
      </w:tr>
      <w:tr w:rsidR="00B14AA7" w:rsidRPr="0022634A" w14:paraId="10700396" w14:textId="77777777" w:rsidTr="00147076">
        <w:trPr>
          <w:trHeight w:val="780"/>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663CCAB9"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453A017C" w14:textId="77777777" w:rsidR="00B14AA7" w:rsidRPr="0022634A" w:rsidRDefault="00B14AA7" w:rsidP="00443529">
            <w:pPr>
              <w:ind w:firstLine="0"/>
              <w:jc w:val="center"/>
              <w:rPr>
                <w:sz w:val="20"/>
                <w:szCs w:val="20"/>
              </w:rPr>
            </w:pPr>
            <w:r w:rsidRPr="0022634A">
              <w:rPr>
                <w:sz w:val="20"/>
                <w:szCs w:val="20"/>
              </w:rPr>
              <w:t>IDCASE</w:t>
            </w:r>
          </w:p>
        </w:tc>
        <w:tc>
          <w:tcPr>
            <w:tcW w:w="580" w:type="dxa"/>
            <w:tcBorders>
              <w:top w:val="nil"/>
              <w:left w:val="nil"/>
              <w:bottom w:val="single" w:sz="8" w:space="0" w:color="auto"/>
              <w:right w:val="single" w:sz="8" w:space="0" w:color="auto"/>
            </w:tcBorders>
            <w:shd w:val="clear" w:color="auto" w:fill="auto"/>
            <w:noWrap/>
            <w:vAlign w:val="center"/>
            <w:hideMark/>
          </w:tcPr>
          <w:p w14:paraId="5D57C990"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0BDC7926" w14:textId="70209D42" w:rsidR="00B14AA7" w:rsidRPr="0022634A" w:rsidRDefault="00B14AA7" w:rsidP="00D90302">
            <w:pPr>
              <w:ind w:firstLine="0"/>
              <w:jc w:val="center"/>
              <w:rPr>
                <w:sz w:val="20"/>
                <w:szCs w:val="20"/>
              </w:rPr>
            </w:pPr>
            <w:r w:rsidRPr="0022634A">
              <w:rPr>
                <w:sz w:val="20"/>
                <w:szCs w:val="20"/>
              </w:rPr>
              <w:t>N(1</w:t>
            </w:r>
            <w:r w:rsidR="00D90302" w:rsidRPr="0022634A">
              <w:rPr>
                <w:sz w:val="20"/>
                <w:szCs w:val="20"/>
              </w:rPr>
              <w:t>6</w:t>
            </w:r>
            <w:r w:rsidRPr="0022634A">
              <w:rPr>
                <w:sz w:val="20"/>
                <w:szCs w:val="20"/>
              </w:rPr>
              <w:t>)</w:t>
            </w:r>
          </w:p>
        </w:tc>
        <w:tc>
          <w:tcPr>
            <w:tcW w:w="2094" w:type="dxa"/>
            <w:tcBorders>
              <w:top w:val="nil"/>
              <w:left w:val="nil"/>
              <w:bottom w:val="single" w:sz="8" w:space="0" w:color="auto"/>
              <w:right w:val="single" w:sz="8" w:space="0" w:color="auto"/>
            </w:tcBorders>
            <w:shd w:val="clear" w:color="auto" w:fill="auto"/>
            <w:vAlign w:val="center"/>
            <w:hideMark/>
          </w:tcPr>
          <w:p w14:paraId="2420667F" w14:textId="77777777" w:rsidR="00B14AA7" w:rsidRPr="0022634A" w:rsidRDefault="00B14AA7" w:rsidP="00443529">
            <w:pPr>
              <w:ind w:firstLine="0"/>
              <w:rPr>
                <w:sz w:val="20"/>
                <w:szCs w:val="20"/>
              </w:rPr>
            </w:pPr>
            <w:r w:rsidRPr="0022634A">
              <w:rPr>
                <w:sz w:val="20"/>
                <w:szCs w:val="20"/>
              </w:rPr>
              <w:t>Номер записи в реестре случаев</w:t>
            </w:r>
          </w:p>
        </w:tc>
        <w:tc>
          <w:tcPr>
            <w:tcW w:w="3850" w:type="dxa"/>
            <w:tcBorders>
              <w:top w:val="nil"/>
              <w:left w:val="nil"/>
              <w:bottom w:val="single" w:sz="8" w:space="0" w:color="auto"/>
              <w:right w:val="single" w:sz="8" w:space="0" w:color="auto"/>
            </w:tcBorders>
            <w:shd w:val="clear" w:color="auto" w:fill="auto"/>
            <w:vAlign w:val="center"/>
            <w:hideMark/>
          </w:tcPr>
          <w:p w14:paraId="0A08D8C0" w14:textId="77777777" w:rsidR="00B14AA7" w:rsidRPr="0022634A" w:rsidRDefault="00B14AA7" w:rsidP="00443529">
            <w:pPr>
              <w:ind w:firstLine="0"/>
              <w:rPr>
                <w:sz w:val="20"/>
                <w:szCs w:val="20"/>
              </w:rPr>
            </w:pPr>
            <w:r w:rsidRPr="0022634A">
              <w:rPr>
                <w:sz w:val="20"/>
                <w:szCs w:val="20"/>
              </w:rPr>
              <w:t>Уникальный идентификатор исследования (учетный номер) в информационной системе МО</w:t>
            </w:r>
          </w:p>
        </w:tc>
      </w:tr>
      <w:tr w:rsidR="00B14AA7" w:rsidRPr="0022634A" w14:paraId="7B905B52"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446500F"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087A1CA1" w14:textId="77777777" w:rsidR="00B14AA7" w:rsidRPr="0022634A" w:rsidRDefault="00B14AA7" w:rsidP="00443529">
            <w:pPr>
              <w:ind w:firstLine="0"/>
              <w:jc w:val="center"/>
              <w:rPr>
                <w:sz w:val="20"/>
                <w:szCs w:val="20"/>
              </w:rPr>
            </w:pPr>
            <w:r w:rsidRPr="0022634A">
              <w:rPr>
                <w:sz w:val="20"/>
                <w:szCs w:val="20"/>
              </w:rPr>
              <w:t>LPU</w:t>
            </w:r>
          </w:p>
        </w:tc>
        <w:tc>
          <w:tcPr>
            <w:tcW w:w="580" w:type="dxa"/>
            <w:tcBorders>
              <w:top w:val="nil"/>
              <w:left w:val="nil"/>
              <w:bottom w:val="single" w:sz="8" w:space="0" w:color="auto"/>
              <w:right w:val="single" w:sz="8" w:space="0" w:color="auto"/>
            </w:tcBorders>
            <w:shd w:val="clear" w:color="auto" w:fill="auto"/>
            <w:noWrap/>
            <w:vAlign w:val="center"/>
            <w:hideMark/>
          </w:tcPr>
          <w:p w14:paraId="4FA90369"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1F4B275" w14:textId="77777777" w:rsidR="00B14AA7" w:rsidRPr="0022634A" w:rsidRDefault="00B14AA7" w:rsidP="00443529">
            <w:pPr>
              <w:ind w:firstLine="0"/>
              <w:jc w:val="center"/>
              <w:rPr>
                <w:sz w:val="20"/>
                <w:szCs w:val="20"/>
              </w:rPr>
            </w:pPr>
            <w:r w:rsidRPr="0022634A">
              <w:rPr>
                <w:sz w:val="20"/>
                <w:szCs w:val="20"/>
              </w:rPr>
              <w:t>T(6)</w:t>
            </w:r>
          </w:p>
        </w:tc>
        <w:tc>
          <w:tcPr>
            <w:tcW w:w="2094" w:type="dxa"/>
            <w:tcBorders>
              <w:top w:val="nil"/>
              <w:left w:val="nil"/>
              <w:bottom w:val="single" w:sz="8" w:space="0" w:color="auto"/>
              <w:right w:val="single" w:sz="8" w:space="0" w:color="auto"/>
            </w:tcBorders>
            <w:shd w:val="clear" w:color="auto" w:fill="auto"/>
            <w:vAlign w:val="center"/>
            <w:hideMark/>
          </w:tcPr>
          <w:p w14:paraId="436EE7C7"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заказавшая услугу</w:t>
            </w:r>
          </w:p>
        </w:tc>
        <w:tc>
          <w:tcPr>
            <w:tcW w:w="3850" w:type="dxa"/>
            <w:tcBorders>
              <w:top w:val="nil"/>
              <w:left w:val="nil"/>
              <w:bottom w:val="single" w:sz="8" w:space="0" w:color="auto"/>
              <w:right w:val="single" w:sz="8" w:space="0" w:color="auto"/>
            </w:tcBorders>
            <w:shd w:val="clear" w:color="auto" w:fill="auto"/>
            <w:vAlign w:val="center"/>
            <w:hideMark/>
          </w:tcPr>
          <w:p w14:paraId="10BE9CC1" w14:textId="77777777" w:rsidR="00B14AA7" w:rsidRPr="0022634A" w:rsidRDefault="00B14AA7" w:rsidP="00443529">
            <w:pPr>
              <w:ind w:firstLine="0"/>
              <w:rPr>
                <w:sz w:val="20"/>
                <w:szCs w:val="20"/>
              </w:rPr>
            </w:pPr>
            <w:r w:rsidRPr="0022634A">
              <w:rPr>
                <w:sz w:val="20"/>
                <w:szCs w:val="20"/>
              </w:rPr>
              <w:t>Код МОЕР МО, заказавшее исследование (МО-заказчик)</w:t>
            </w:r>
          </w:p>
        </w:tc>
      </w:tr>
      <w:tr w:rsidR="00B14AA7" w:rsidRPr="0022634A" w14:paraId="1816AB04"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C0C565E"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305A3E79" w14:textId="77777777" w:rsidR="00B14AA7" w:rsidRPr="0022634A" w:rsidRDefault="00B14AA7" w:rsidP="00443529">
            <w:pPr>
              <w:ind w:firstLine="0"/>
              <w:jc w:val="center"/>
              <w:rPr>
                <w:sz w:val="20"/>
                <w:szCs w:val="20"/>
              </w:rPr>
            </w:pPr>
            <w:r w:rsidRPr="0022634A">
              <w:rPr>
                <w:sz w:val="20"/>
                <w:szCs w:val="20"/>
              </w:rPr>
              <w:t>DATE_1</w:t>
            </w:r>
          </w:p>
        </w:tc>
        <w:tc>
          <w:tcPr>
            <w:tcW w:w="580" w:type="dxa"/>
            <w:tcBorders>
              <w:top w:val="nil"/>
              <w:left w:val="nil"/>
              <w:bottom w:val="single" w:sz="8" w:space="0" w:color="auto"/>
              <w:right w:val="single" w:sz="8" w:space="0" w:color="auto"/>
            </w:tcBorders>
            <w:shd w:val="clear" w:color="auto" w:fill="auto"/>
            <w:noWrap/>
            <w:vAlign w:val="center"/>
            <w:hideMark/>
          </w:tcPr>
          <w:p w14:paraId="111B783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65DF5155"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4340200A" w14:textId="77777777" w:rsidR="00B14AA7" w:rsidRPr="0022634A" w:rsidRDefault="00B14AA7" w:rsidP="00443529">
            <w:pPr>
              <w:ind w:firstLine="0"/>
              <w:rPr>
                <w:sz w:val="20"/>
                <w:szCs w:val="20"/>
              </w:rPr>
            </w:pPr>
            <w:r w:rsidRPr="0022634A">
              <w:rPr>
                <w:sz w:val="20"/>
                <w:szCs w:val="20"/>
              </w:rPr>
              <w:t>Дата направления (забора анализов)</w:t>
            </w:r>
          </w:p>
        </w:tc>
        <w:tc>
          <w:tcPr>
            <w:tcW w:w="3850" w:type="dxa"/>
            <w:tcBorders>
              <w:top w:val="nil"/>
              <w:left w:val="nil"/>
              <w:bottom w:val="single" w:sz="8" w:space="0" w:color="auto"/>
              <w:right w:val="single" w:sz="8" w:space="0" w:color="auto"/>
            </w:tcBorders>
            <w:shd w:val="clear" w:color="auto" w:fill="auto"/>
            <w:vAlign w:val="center"/>
            <w:hideMark/>
          </w:tcPr>
          <w:p w14:paraId="0E1A0AA2" w14:textId="77777777" w:rsidR="00B14AA7" w:rsidRPr="0022634A" w:rsidRDefault="00B14AA7" w:rsidP="00443529">
            <w:pPr>
              <w:ind w:firstLine="0"/>
              <w:rPr>
                <w:sz w:val="20"/>
                <w:szCs w:val="20"/>
              </w:rPr>
            </w:pPr>
            <w:r w:rsidRPr="0022634A">
              <w:rPr>
                <w:sz w:val="20"/>
                <w:szCs w:val="20"/>
              </w:rPr>
              <w:t> </w:t>
            </w:r>
          </w:p>
        </w:tc>
      </w:tr>
      <w:tr w:rsidR="00B14AA7" w:rsidRPr="0022634A" w14:paraId="64095139"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8AB7AD7"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25946166" w14:textId="77777777" w:rsidR="00B14AA7" w:rsidRPr="0022634A" w:rsidRDefault="00B14AA7" w:rsidP="00443529">
            <w:pPr>
              <w:ind w:firstLine="0"/>
              <w:jc w:val="center"/>
              <w:rPr>
                <w:sz w:val="20"/>
                <w:szCs w:val="20"/>
              </w:rPr>
            </w:pPr>
            <w:r w:rsidRPr="0022634A">
              <w:rPr>
                <w:sz w:val="20"/>
                <w:szCs w:val="20"/>
              </w:rPr>
              <w:t>DATE_2</w:t>
            </w:r>
          </w:p>
        </w:tc>
        <w:tc>
          <w:tcPr>
            <w:tcW w:w="580" w:type="dxa"/>
            <w:tcBorders>
              <w:top w:val="nil"/>
              <w:left w:val="nil"/>
              <w:bottom w:val="single" w:sz="8" w:space="0" w:color="auto"/>
              <w:right w:val="single" w:sz="8" w:space="0" w:color="auto"/>
            </w:tcBorders>
            <w:shd w:val="clear" w:color="auto" w:fill="auto"/>
            <w:noWrap/>
            <w:vAlign w:val="center"/>
            <w:hideMark/>
          </w:tcPr>
          <w:p w14:paraId="486950FC"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0B549F9A"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487B986F" w14:textId="77777777" w:rsidR="00B14AA7" w:rsidRPr="0022634A" w:rsidRDefault="00B14AA7" w:rsidP="00443529">
            <w:pPr>
              <w:ind w:firstLine="0"/>
              <w:rPr>
                <w:sz w:val="20"/>
                <w:szCs w:val="20"/>
              </w:rPr>
            </w:pPr>
            <w:r w:rsidRPr="0022634A">
              <w:rPr>
                <w:sz w:val="20"/>
                <w:szCs w:val="20"/>
              </w:rPr>
              <w:t>Дата исследования (оказания услуги)</w:t>
            </w:r>
          </w:p>
        </w:tc>
        <w:tc>
          <w:tcPr>
            <w:tcW w:w="3850" w:type="dxa"/>
            <w:tcBorders>
              <w:top w:val="nil"/>
              <w:left w:val="nil"/>
              <w:bottom w:val="single" w:sz="8" w:space="0" w:color="auto"/>
              <w:right w:val="single" w:sz="8" w:space="0" w:color="auto"/>
            </w:tcBorders>
            <w:shd w:val="clear" w:color="auto" w:fill="auto"/>
            <w:vAlign w:val="center"/>
            <w:hideMark/>
          </w:tcPr>
          <w:p w14:paraId="4893AAB9" w14:textId="77777777" w:rsidR="00B14AA7" w:rsidRPr="0022634A" w:rsidRDefault="00B14AA7" w:rsidP="00443529">
            <w:pPr>
              <w:ind w:firstLine="0"/>
              <w:rPr>
                <w:sz w:val="20"/>
                <w:szCs w:val="20"/>
              </w:rPr>
            </w:pPr>
            <w:r w:rsidRPr="0022634A">
              <w:rPr>
                <w:sz w:val="20"/>
                <w:szCs w:val="20"/>
              </w:rPr>
              <w:t> </w:t>
            </w:r>
          </w:p>
        </w:tc>
      </w:tr>
      <w:tr w:rsidR="00B14AA7" w:rsidRPr="0022634A" w14:paraId="711FCF84"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47DE5A0"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7CDF16DE" w14:textId="77777777" w:rsidR="00B14AA7" w:rsidRPr="0022634A" w:rsidRDefault="00B14AA7" w:rsidP="00443529">
            <w:pPr>
              <w:ind w:firstLine="0"/>
              <w:jc w:val="center"/>
              <w:rPr>
                <w:sz w:val="20"/>
                <w:szCs w:val="20"/>
              </w:rPr>
            </w:pPr>
            <w:r w:rsidRPr="0022634A">
              <w:rPr>
                <w:sz w:val="20"/>
                <w:szCs w:val="20"/>
              </w:rPr>
              <w:t>CODE_USL</w:t>
            </w:r>
          </w:p>
        </w:tc>
        <w:tc>
          <w:tcPr>
            <w:tcW w:w="580" w:type="dxa"/>
            <w:tcBorders>
              <w:top w:val="nil"/>
              <w:left w:val="nil"/>
              <w:bottom w:val="single" w:sz="8" w:space="0" w:color="auto"/>
              <w:right w:val="single" w:sz="8" w:space="0" w:color="auto"/>
            </w:tcBorders>
            <w:shd w:val="clear" w:color="auto" w:fill="auto"/>
            <w:noWrap/>
            <w:vAlign w:val="center"/>
            <w:hideMark/>
          </w:tcPr>
          <w:p w14:paraId="157D4A7F"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029FA9C1" w14:textId="77777777" w:rsidR="00B14AA7" w:rsidRPr="0022634A" w:rsidRDefault="00B14AA7" w:rsidP="00443529">
            <w:pPr>
              <w:ind w:firstLine="0"/>
              <w:jc w:val="center"/>
              <w:rPr>
                <w:sz w:val="20"/>
                <w:szCs w:val="20"/>
              </w:rPr>
            </w:pPr>
            <w:r w:rsidRPr="0022634A">
              <w:rPr>
                <w:sz w:val="20"/>
                <w:szCs w:val="20"/>
              </w:rPr>
              <w:t>Т(20)</w:t>
            </w:r>
          </w:p>
        </w:tc>
        <w:tc>
          <w:tcPr>
            <w:tcW w:w="2094" w:type="dxa"/>
            <w:tcBorders>
              <w:top w:val="nil"/>
              <w:left w:val="nil"/>
              <w:bottom w:val="single" w:sz="8" w:space="0" w:color="auto"/>
              <w:right w:val="single" w:sz="8" w:space="0" w:color="auto"/>
            </w:tcBorders>
            <w:shd w:val="clear" w:color="auto" w:fill="auto"/>
            <w:vAlign w:val="center"/>
            <w:hideMark/>
          </w:tcPr>
          <w:p w14:paraId="42400CC2" w14:textId="77777777" w:rsidR="00B14AA7" w:rsidRPr="0022634A" w:rsidRDefault="00B14AA7" w:rsidP="00443529">
            <w:pPr>
              <w:ind w:firstLine="0"/>
              <w:rPr>
                <w:sz w:val="20"/>
                <w:szCs w:val="20"/>
              </w:rPr>
            </w:pPr>
            <w:r w:rsidRPr="0022634A">
              <w:rPr>
                <w:sz w:val="20"/>
                <w:szCs w:val="20"/>
              </w:rPr>
              <w:t>Код медицинской услуги</w:t>
            </w:r>
          </w:p>
        </w:tc>
        <w:tc>
          <w:tcPr>
            <w:tcW w:w="3850" w:type="dxa"/>
            <w:tcBorders>
              <w:top w:val="nil"/>
              <w:left w:val="nil"/>
              <w:bottom w:val="single" w:sz="8" w:space="0" w:color="auto"/>
              <w:right w:val="single" w:sz="8" w:space="0" w:color="auto"/>
            </w:tcBorders>
            <w:shd w:val="clear" w:color="auto" w:fill="auto"/>
            <w:vAlign w:val="center"/>
            <w:hideMark/>
          </w:tcPr>
          <w:p w14:paraId="2E36386F" w14:textId="77777777" w:rsidR="00B14AA7" w:rsidRPr="0022634A" w:rsidRDefault="00B14AA7" w:rsidP="00443529">
            <w:pPr>
              <w:ind w:firstLine="0"/>
              <w:rPr>
                <w:sz w:val="20"/>
                <w:szCs w:val="20"/>
              </w:rPr>
            </w:pPr>
            <w:r w:rsidRPr="0022634A">
              <w:rPr>
                <w:sz w:val="20"/>
                <w:szCs w:val="20"/>
              </w:rPr>
              <w:t>Пример: A12.05.123</w:t>
            </w:r>
          </w:p>
        </w:tc>
      </w:tr>
      <w:tr w:rsidR="00B14AA7" w:rsidRPr="0022634A" w14:paraId="786754C4" w14:textId="77777777" w:rsidTr="00147076">
        <w:trPr>
          <w:trHeight w:val="780"/>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C68E8F2"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0FBD7EA2" w14:textId="77777777" w:rsidR="00B14AA7" w:rsidRPr="0022634A" w:rsidRDefault="00B14AA7" w:rsidP="00443529">
            <w:pPr>
              <w:ind w:firstLine="0"/>
              <w:jc w:val="center"/>
              <w:rPr>
                <w:sz w:val="20"/>
                <w:szCs w:val="20"/>
              </w:rPr>
            </w:pPr>
            <w:r w:rsidRPr="0022634A">
              <w:rPr>
                <w:sz w:val="20"/>
                <w:szCs w:val="20"/>
              </w:rPr>
              <w:t>NAME_USL</w:t>
            </w:r>
          </w:p>
        </w:tc>
        <w:tc>
          <w:tcPr>
            <w:tcW w:w="580" w:type="dxa"/>
            <w:tcBorders>
              <w:top w:val="nil"/>
              <w:left w:val="nil"/>
              <w:bottom w:val="single" w:sz="8" w:space="0" w:color="auto"/>
              <w:right w:val="single" w:sz="8" w:space="0" w:color="auto"/>
            </w:tcBorders>
            <w:shd w:val="clear" w:color="auto" w:fill="auto"/>
            <w:noWrap/>
            <w:vAlign w:val="center"/>
            <w:hideMark/>
          </w:tcPr>
          <w:p w14:paraId="73AFC3EC"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38FC21FB" w14:textId="77777777" w:rsidR="00B14AA7" w:rsidRPr="0022634A" w:rsidRDefault="00B14AA7" w:rsidP="00443529">
            <w:pPr>
              <w:ind w:firstLine="0"/>
              <w:jc w:val="center"/>
              <w:rPr>
                <w:sz w:val="20"/>
                <w:szCs w:val="20"/>
              </w:rPr>
            </w:pPr>
            <w:r w:rsidRPr="0022634A">
              <w:rPr>
                <w:sz w:val="20"/>
                <w:szCs w:val="20"/>
              </w:rPr>
              <w:t>Т(200)</w:t>
            </w:r>
          </w:p>
        </w:tc>
        <w:tc>
          <w:tcPr>
            <w:tcW w:w="2094" w:type="dxa"/>
            <w:tcBorders>
              <w:top w:val="nil"/>
              <w:left w:val="nil"/>
              <w:bottom w:val="single" w:sz="8" w:space="0" w:color="auto"/>
              <w:right w:val="single" w:sz="8" w:space="0" w:color="auto"/>
            </w:tcBorders>
            <w:shd w:val="clear" w:color="auto" w:fill="auto"/>
            <w:vAlign w:val="center"/>
            <w:hideMark/>
          </w:tcPr>
          <w:p w14:paraId="3BB06DBB" w14:textId="77777777" w:rsidR="00B14AA7" w:rsidRPr="0022634A" w:rsidRDefault="00B14AA7" w:rsidP="00443529">
            <w:pPr>
              <w:ind w:firstLine="0"/>
              <w:rPr>
                <w:sz w:val="20"/>
                <w:szCs w:val="20"/>
              </w:rPr>
            </w:pPr>
            <w:r w:rsidRPr="0022634A">
              <w:rPr>
                <w:sz w:val="20"/>
                <w:szCs w:val="20"/>
              </w:rPr>
              <w:t>Наименование исследования (услуги)</w:t>
            </w:r>
          </w:p>
        </w:tc>
        <w:tc>
          <w:tcPr>
            <w:tcW w:w="3850" w:type="dxa"/>
            <w:tcBorders>
              <w:top w:val="nil"/>
              <w:left w:val="nil"/>
              <w:bottom w:val="single" w:sz="8" w:space="0" w:color="auto"/>
              <w:right w:val="single" w:sz="8" w:space="0" w:color="auto"/>
            </w:tcBorders>
            <w:shd w:val="clear" w:color="auto" w:fill="auto"/>
            <w:vAlign w:val="center"/>
            <w:hideMark/>
          </w:tcPr>
          <w:p w14:paraId="7A6E66B6" w14:textId="77777777" w:rsidR="00B14AA7" w:rsidRPr="0022634A" w:rsidRDefault="00B14AA7" w:rsidP="00443529">
            <w:pPr>
              <w:ind w:firstLine="0"/>
              <w:rPr>
                <w:sz w:val="20"/>
                <w:szCs w:val="20"/>
              </w:rPr>
            </w:pPr>
            <w:r w:rsidRPr="0022634A">
              <w:rPr>
                <w:sz w:val="20"/>
                <w:szCs w:val="20"/>
              </w:rPr>
              <w:t>Пример: Исследование уровня ретикулоцитов в крови</w:t>
            </w:r>
          </w:p>
        </w:tc>
      </w:tr>
      <w:tr w:rsidR="00B14AA7" w:rsidRPr="0022634A" w14:paraId="6E4E3679"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F2BDEC3"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410DA68C" w14:textId="77777777" w:rsidR="00B14AA7" w:rsidRPr="0022634A" w:rsidRDefault="00B14AA7" w:rsidP="00443529">
            <w:pPr>
              <w:ind w:firstLine="0"/>
              <w:jc w:val="center"/>
              <w:rPr>
                <w:sz w:val="20"/>
                <w:szCs w:val="20"/>
              </w:rPr>
            </w:pPr>
            <w:r w:rsidRPr="0022634A">
              <w:rPr>
                <w:sz w:val="20"/>
                <w:szCs w:val="20"/>
              </w:rPr>
              <w:t>SUMV_USL</w:t>
            </w:r>
          </w:p>
        </w:tc>
        <w:tc>
          <w:tcPr>
            <w:tcW w:w="580" w:type="dxa"/>
            <w:tcBorders>
              <w:top w:val="nil"/>
              <w:left w:val="nil"/>
              <w:bottom w:val="single" w:sz="8" w:space="0" w:color="auto"/>
              <w:right w:val="single" w:sz="8" w:space="0" w:color="auto"/>
            </w:tcBorders>
            <w:shd w:val="clear" w:color="auto" w:fill="auto"/>
            <w:noWrap/>
            <w:vAlign w:val="center"/>
            <w:hideMark/>
          </w:tcPr>
          <w:p w14:paraId="43BB1C2E"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C34E9F2" w14:textId="77777777" w:rsidR="00B14AA7" w:rsidRPr="0022634A" w:rsidRDefault="00B14AA7" w:rsidP="00443529">
            <w:pPr>
              <w:ind w:firstLine="0"/>
              <w:jc w:val="center"/>
              <w:rPr>
                <w:sz w:val="20"/>
                <w:szCs w:val="20"/>
              </w:rPr>
            </w:pPr>
            <w:r w:rsidRPr="0022634A">
              <w:rPr>
                <w:sz w:val="20"/>
                <w:szCs w:val="20"/>
              </w:rPr>
              <w:t>N(15.2)</w:t>
            </w:r>
          </w:p>
        </w:tc>
        <w:tc>
          <w:tcPr>
            <w:tcW w:w="2094" w:type="dxa"/>
            <w:tcBorders>
              <w:top w:val="nil"/>
              <w:left w:val="nil"/>
              <w:bottom w:val="single" w:sz="8" w:space="0" w:color="auto"/>
              <w:right w:val="single" w:sz="8" w:space="0" w:color="auto"/>
            </w:tcBorders>
            <w:shd w:val="clear" w:color="auto" w:fill="auto"/>
            <w:vAlign w:val="center"/>
            <w:hideMark/>
          </w:tcPr>
          <w:p w14:paraId="14FFF5EF" w14:textId="77777777" w:rsidR="00B14AA7" w:rsidRPr="0022634A" w:rsidRDefault="00B14AA7" w:rsidP="00443529">
            <w:pPr>
              <w:ind w:firstLine="0"/>
              <w:rPr>
                <w:sz w:val="20"/>
                <w:szCs w:val="20"/>
              </w:rPr>
            </w:pPr>
            <w:r w:rsidRPr="0022634A">
              <w:rPr>
                <w:sz w:val="20"/>
                <w:szCs w:val="20"/>
              </w:rPr>
              <w:t>Стоимость медицинской услуги, принятая к оплате (руб.)</w:t>
            </w:r>
          </w:p>
        </w:tc>
        <w:tc>
          <w:tcPr>
            <w:tcW w:w="3850" w:type="dxa"/>
            <w:tcBorders>
              <w:top w:val="nil"/>
              <w:left w:val="nil"/>
              <w:bottom w:val="single" w:sz="8" w:space="0" w:color="auto"/>
              <w:right w:val="single" w:sz="8" w:space="0" w:color="auto"/>
            </w:tcBorders>
            <w:shd w:val="clear" w:color="auto" w:fill="auto"/>
            <w:vAlign w:val="center"/>
            <w:hideMark/>
          </w:tcPr>
          <w:p w14:paraId="3A8A7F9B" w14:textId="77777777" w:rsidR="00B14AA7" w:rsidRPr="0022634A" w:rsidRDefault="00B14AA7" w:rsidP="00443529">
            <w:pPr>
              <w:ind w:firstLine="0"/>
              <w:rPr>
                <w:sz w:val="20"/>
                <w:szCs w:val="20"/>
              </w:rPr>
            </w:pPr>
            <w:r w:rsidRPr="0022634A">
              <w:rPr>
                <w:sz w:val="20"/>
                <w:szCs w:val="20"/>
              </w:rPr>
              <w:t> </w:t>
            </w:r>
          </w:p>
        </w:tc>
      </w:tr>
    </w:tbl>
    <w:p w14:paraId="37700D64" w14:textId="36C4C7EC" w:rsidR="00B14AA7" w:rsidRPr="0022634A" w:rsidRDefault="00B14AA7" w:rsidP="00B14AA7">
      <w:pPr>
        <w:pStyle w:val="41"/>
        <w:spacing w:line="276" w:lineRule="auto"/>
        <w:rPr>
          <w:sz w:val="20"/>
        </w:rPr>
      </w:pPr>
      <w:r w:rsidRPr="00E729D5">
        <w:rPr>
          <w:sz w:val="20"/>
        </w:rPr>
        <w:lastRenderedPageBreak/>
        <w:t xml:space="preserve">Таблица </w:t>
      </w:r>
      <w:r w:rsidR="0030420C" w:rsidRPr="00E729D5">
        <w:rPr>
          <w:sz w:val="20"/>
        </w:rPr>
        <w:t>6</w:t>
      </w:r>
      <w:r w:rsidRPr="00E729D5">
        <w:rPr>
          <w:sz w:val="20"/>
        </w:rPr>
        <w:t>.2 -  Структура файла со сведениями о проведенных исследованиях централизованной клинической лабораторией, МО заказавших</w:t>
      </w:r>
      <w:r w:rsidRPr="0022634A">
        <w:rPr>
          <w:sz w:val="20"/>
        </w:rPr>
        <w:t xml:space="preserve"> проведение исследований для взаиморасчетов с СМО.</w:t>
      </w:r>
    </w:p>
    <w:p w14:paraId="60BE764A" w14:textId="77777777" w:rsidR="00B14AA7" w:rsidRPr="0022634A" w:rsidRDefault="00B14AA7" w:rsidP="00B14AA7"/>
    <w:tbl>
      <w:tblPr>
        <w:tblW w:w="10057" w:type="dxa"/>
        <w:tblInd w:w="-10" w:type="dxa"/>
        <w:tblLook w:val="04A0" w:firstRow="1" w:lastRow="0" w:firstColumn="1" w:lastColumn="0" w:noHBand="0" w:noVBand="1"/>
      </w:tblPr>
      <w:tblGrid>
        <w:gridCol w:w="1060"/>
        <w:gridCol w:w="1413"/>
        <w:gridCol w:w="580"/>
        <w:gridCol w:w="934"/>
        <w:gridCol w:w="1926"/>
        <w:gridCol w:w="4144"/>
      </w:tblGrid>
      <w:tr w:rsidR="00B14AA7" w:rsidRPr="0022634A" w14:paraId="37EBEE77" w14:textId="77777777" w:rsidTr="009E40B8">
        <w:trPr>
          <w:trHeight w:val="315"/>
          <w:tblHeader/>
        </w:trPr>
        <w:tc>
          <w:tcPr>
            <w:tcW w:w="1060"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05CCE13C" w14:textId="77777777" w:rsidR="00B14AA7" w:rsidRPr="0022634A" w:rsidRDefault="00B14AA7" w:rsidP="00443529">
            <w:pPr>
              <w:ind w:firstLine="0"/>
              <w:jc w:val="center"/>
              <w:rPr>
                <w:b/>
                <w:bCs/>
                <w:sz w:val="20"/>
                <w:szCs w:val="20"/>
              </w:rPr>
            </w:pPr>
            <w:r w:rsidRPr="0022634A">
              <w:rPr>
                <w:b/>
                <w:bCs/>
                <w:sz w:val="20"/>
                <w:szCs w:val="20"/>
              </w:rPr>
              <w:t>Родитель</w:t>
            </w:r>
          </w:p>
        </w:tc>
        <w:tc>
          <w:tcPr>
            <w:tcW w:w="1413" w:type="dxa"/>
            <w:tcBorders>
              <w:top w:val="single" w:sz="8" w:space="0" w:color="auto"/>
              <w:left w:val="nil"/>
              <w:bottom w:val="single" w:sz="8" w:space="0" w:color="auto"/>
              <w:right w:val="single" w:sz="8" w:space="0" w:color="auto"/>
            </w:tcBorders>
            <w:shd w:val="clear" w:color="000000" w:fill="F2F2F2"/>
            <w:noWrap/>
            <w:vAlign w:val="center"/>
            <w:hideMark/>
          </w:tcPr>
          <w:p w14:paraId="1FE960F0" w14:textId="77777777" w:rsidR="00B14AA7" w:rsidRPr="0022634A" w:rsidRDefault="00B14AA7" w:rsidP="00443529">
            <w:pPr>
              <w:ind w:firstLine="0"/>
              <w:jc w:val="center"/>
              <w:rPr>
                <w:b/>
                <w:bCs/>
                <w:sz w:val="20"/>
                <w:szCs w:val="20"/>
              </w:rPr>
            </w:pPr>
            <w:r w:rsidRPr="0022634A">
              <w:rPr>
                <w:b/>
                <w:bCs/>
                <w:sz w:val="20"/>
                <w:szCs w:val="20"/>
              </w:rPr>
              <w:t>Код элемента</w:t>
            </w:r>
          </w:p>
        </w:tc>
        <w:tc>
          <w:tcPr>
            <w:tcW w:w="580" w:type="dxa"/>
            <w:tcBorders>
              <w:top w:val="single" w:sz="8" w:space="0" w:color="auto"/>
              <w:left w:val="nil"/>
              <w:bottom w:val="single" w:sz="8" w:space="0" w:color="auto"/>
              <w:right w:val="single" w:sz="8" w:space="0" w:color="auto"/>
            </w:tcBorders>
            <w:shd w:val="clear" w:color="000000" w:fill="F2F2F2"/>
            <w:noWrap/>
            <w:vAlign w:val="center"/>
            <w:hideMark/>
          </w:tcPr>
          <w:p w14:paraId="57389C1F" w14:textId="77777777" w:rsidR="00B14AA7" w:rsidRPr="0022634A" w:rsidRDefault="00B14AA7" w:rsidP="00443529">
            <w:pPr>
              <w:ind w:firstLine="0"/>
              <w:jc w:val="center"/>
              <w:rPr>
                <w:b/>
                <w:bCs/>
                <w:sz w:val="20"/>
                <w:szCs w:val="20"/>
              </w:rPr>
            </w:pPr>
            <w:r w:rsidRPr="0022634A">
              <w:rPr>
                <w:b/>
                <w:bCs/>
                <w:sz w:val="20"/>
                <w:szCs w:val="20"/>
              </w:rPr>
              <w:t>Тип</w:t>
            </w:r>
          </w:p>
        </w:tc>
        <w:tc>
          <w:tcPr>
            <w:tcW w:w="934" w:type="dxa"/>
            <w:tcBorders>
              <w:top w:val="single" w:sz="8" w:space="0" w:color="auto"/>
              <w:left w:val="nil"/>
              <w:bottom w:val="single" w:sz="8" w:space="0" w:color="auto"/>
              <w:right w:val="single" w:sz="8" w:space="0" w:color="auto"/>
            </w:tcBorders>
            <w:shd w:val="clear" w:color="000000" w:fill="F2F2F2"/>
            <w:noWrap/>
            <w:vAlign w:val="center"/>
            <w:hideMark/>
          </w:tcPr>
          <w:p w14:paraId="31CA2F4C" w14:textId="77777777" w:rsidR="00B14AA7" w:rsidRPr="0022634A" w:rsidRDefault="00B14AA7" w:rsidP="00443529">
            <w:pPr>
              <w:ind w:firstLine="0"/>
              <w:jc w:val="center"/>
              <w:rPr>
                <w:b/>
                <w:bCs/>
                <w:sz w:val="20"/>
                <w:szCs w:val="20"/>
              </w:rPr>
            </w:pPr>
            <w:r w:rsidRPr="0022634A">
              <w:rPr>
                <w:b/>
                <w:bCs/>
                <w:sz w:val="20"/>
                <w:szCs w:val="20"/>
              </w:rPr>
              <w:t>Формат</w:t>
            </w:r>
          </w:p>
        </w:tc>
        <w:tc>
          <w:tcPr>
            <w:tcW w:w="1926" w:type="dxa"/>
            <w:tcBorders>
              <w:top w:val="single" w:sz="8" w:space="0" w:color="auto"/>
              <w:left w:val="nil"/>
              <w:bottom w:val="single" w:sz="8" w:space="0" w:color="auto"/>
              <w:right w:val="single" w:sz="8" w:space="0" w:color="auto"/>
            </w:tcBorders>
            <w:shd w:val="clear" w:color="000000" w:fill="F2F2F2"/>
            <w:noWrap/>
            <w:vAlign w:val="center"/>
            <w:hideMark/>
          </w:tcPr>
          <w:p w14:paraId="34854EE0" w14:textId="77777777" w:rsidR="00B14AA7" w:rsidRPr="0022634A" w:rsidRDefault="00B14AA7" w:rsidP="00443529">
            <w:pPr>
              <w:ind w:firstLine="0"/>
              <w:jc w:val="center"/>
              <w:rPr>
                <w:b/>
                <w:bCs/>
                <w:sz w:val="20"/>
                <w:szCs w:val="20"/>
              </w:rPr>
            </w:pPr>
            <w:r w:rsidRPr="0022634A">
              <w:rPr>
                <w:b/>
                <w:bCs/>
                <w:sz w:val="20"/>
                <w:szCs w:val="20"/>
              </w:rPr>
              <w:t>Наименование</w:t>
            </w:r>
          </w:p>
        </w:tc>
        <w:tc>
          <w:tcPr>
            <w:tcW w:w="4144" w:type="dxa"/>
            <w:tcBorders>
              <w:top w:val="single" w:sz="8" w:space="0" w:color="auto"/>
              <w:left w:val="nil"/>
              <w:bottom w:val="single" w:sz="8" w:space="0" w:color="auto"/>
              <w:right w:val="single" w:sz="8" w:space="0" w:color="auto"/>
            </w:tcBorders>
            <w:shd w:val="clear" w:color="000000" w:fill="F2F2F2"/>
            <w:noWrap/>
            <w:vAlign w:val="center"/>
            <w:hideMark/>
          </w:tcPr>
          <w:p w14:paraId="792FC029" w14:textId="77777777" w:rsidR="00B14AA7" w:rsidRPr="0022634A" w:rsidRDefault="00B14AA7" w:rsidP="00443529">
            <w:pPr>
              <w:ind w:firstLine="0"/>
              <w:jc w:val="center"/>
              <w:rPr>
                <w:b/>
                <w:bCs/>
                <w:sz w:val="20"/>
                <w:szCs w:val="20"/>
              </w:rPr>
            </w:pPr>
            <w:r w:rsidRPr="0022634A">
              <w:rPr>
                <w:b/>
                <w:bCs/>
                <w:sz w:val="20"/>
                <w:szCs w:val="20"/>
              </w:rPr>
              <w:t>Дополнительная информация</w:t>
            </w:r>
          </w:p>
        </w:tc>
      </w:tr>
      <w:tr w:rsidR="00B14AA7" w:rsidRPr="0022634A" w14:paraId="293796D6"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281196" w14:textId="77777777" w:rsidR="00B14AA7" w:rsidRPr="0022634A" w:rsidRDefault="00B14AA7" w:rsidP="00443529">
            <w:pPr>
              <w:ind w:firstLine="0"/>
              <w:jc w:val="center"/>
              <w:rPr>
                <w:sz w:val="20"/>
                <w:szCs w:val="20"/>
              </w:rPr>
            </w:pPr>
            <w:r w:rsidRPr="0022634A">
              <w:rPr>
                <w:sz w:val="20"/>
                <w:szCs w:val="20"/>
              </w:rPr>
              <w:t>Корневой элемент (Сведения о медпомощи)</w:t>
            </w:r>
          </w:p>
        </w:tc>
      </w:tr>
      <w:tr w:rsidR="00B14AA7" w:rsidRPr="0022634A" w14:paraId="43EFB1E5"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54A26695"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75464FF9" w14:textId="77777777" w:rsidR="00B14AA7" w:rsidRPr="0022634A" w:rsidRDefault="00B14AA7" w:rsidP="00443529">
            <w:pPr>
              <w:ind w:firstLine="0"/>
              <w:jc w:val="center"/>
              <w:rPr>
                <w:sz w:val="20"/>
                <w:szCs w:val="20"/>
              </w:rPr>
            </w:pPr>
            <w:r w:rsidRPr="0022634A">
              <w:rPr>
                <w:sz w:val="20"/>
                <w:szCs w:val="20"/>
              </w:rPr>
              <w:t>ZGLV</w:t>
            </w:r>
          </w:p>
        </w:tc>
        <w:tc>
          <w:tcPr>
            <w:tcW w:w="580" w:type="dxa"/>
            <w:tcBorders>
              <w:top w:val="nil"/>
              <w:left w:val="nil"/>
              <w:bottom w:val="single" w:sz="8" w:space="0" w:color="auto"/>
              <w:right w:val="single" w:sz="8" w:space="0" w:color="auto"/>
            </w:tcBorders>
            <w:shd w:val="clear" w:color="auto" w:fill="auto"/>
            <w:noWrap/>
            <w:vAlign w:val="center"/>
            <w:hideMark/>
          </w:tcPr>
          <w:p w14:paraId="2576E83D"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DB82B79"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7D68AD73" w14:textId="77777777" w:rsidR="00B14AA7" w:rsidRPr="0022634A" w:rsidRDefault="00B14AA7" w:rsidP="00443529">
            <w:pPr>
              <w:ind w:firstLine="0"/>
              <w:rPr>
                <w:sz w:val="20"/>
                <w:szCs w:val="20"/>
              </w:rPr>
            </w:pPr>
            <w:r w:rsidRPr="0022634A">
              <w:rPr>
                <w:sz w:val="20"/>
                <w:szCs w:val="20"/>
              </w:rPr>
              <w:t>Заголовок файла</w:t>
            </w:r>
          </w:p>
        </w:tc>
        <w:tc>
          <w:tcPr>
            <w:tcW w:w="4144" w:type="dxa"/>
            <w:tcBorders>
              <w:top w:val="nil"/>
              <w:left w:val="nil"/>
              <w:bottom w:val="single" w:sz="8" w:space="0" w:color="auto"/>
              <w:right w:val="single" w:sz="8" w:space="0" w:color="auto"/>
            </w:tcBorders>
            <w:shd w:val="clear" w:color="auto" w:fill="auto"/>
            <w:noWrap/>
            <w:vAlign w:val="center"/>
            <w:hideMark/>
          </w:tcPr>
          <w:p w14:paraId="33D31595" w14:textId="77777777" w:rsidR="00B14AA7" w:rsidRPr="0022634A" w:rsidRDefault="00B14AA7" w:rsidP="00443529">
            <w:pPr>
              <w:ind w:firstLine="0"/>
              <w:rPr>
                <w:sz w:val="20"/>
                <w:szCs w:val="20"/>
              </w:rPr>
            </w:pPr>
            <w:r w:rsidRPr="0022634A">
              <w:rPr>
                <w:sz w:val="20"/>
                <w:szCs w:val="20"/>
              </w:rPr>
              <w:t>Информация о передаваемом файле</w:t>
            </w:r>
          </w:p>
        </w:tc>
      </w:tr>
      <w:tr w:rsidR="00B14AA7" w:rsidRPr="0022634A" w14:paraId="5DB89996"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5D8883F1"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593AA804" w14:textId="77777777" w:rsidR="00B14AA7" w:rsidRPr="0022634A" w:rsidRDefault="00B14AA7" w:rsidP="00443529">
            <w:pPr>
              <w:ind w:firstLine="0"/>
              <w:jc w:val="center"/>
              <w:rPr>
                <w:sz w:val="20"/>
                <w:szCs w:val="20"/>
              </w:rPr>
            </w:pPr>
            <w:r w:rsidRPr="0022634A">
              <w:rPr>
                <w:sz w:val="20"/>
                <w:szCs w:val="20"/>
              </w:rPr>
              <w:t>SCHET</w:t>
            </w:r>
          </w:p>
        </w:tc>
        <w:tc>
          <w:tcPr>
            <w:tcW w:w="580" w:type="dxa"/>
            <w:tcBorders>
              <w:top w:val="nil"/>
              <w:left w:val="nil"/>
              <w:bottom w:val="single" w:sz="8" w:space="0" w:color="auto"/>
              <w:right w:val="single" w:sz="8" w:space="0" w:color="auto"/>
            </w:tcBorders>
            <w:shd w:val="clear" w:color="auto" w:fill="auto"/>
            <w:noWrap/>
            <w:vAlign w:val="center"/>
            <w:hideMark/>
          </w:tcPr>
          <w:p w14:paraId="3A4C77C5"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29BA400"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47EF48E6" w14:textId="77777777" w:rsidR="00B14AA7" w:rsidRPr="0022634A" w:rsidRDefault="00B14AA7" w:rsidP="00443529">
            <w:pPr>
              <w:ind w:firstLine="0"/>
              <w:rPr>
                <w:sz w:val="20"/>
                <w:szCs w:val="20"/>
              </w:rPr>
            </w:pPr>
            <w:r w:rsidRPr="0022634A">
              <w:rPr>
                <w:sz w:val="20"/>
                <w:szCs w:val="20"/>
              </w:rPr>
              <w:t>Счёт</w:t>
            </w:r>
          </w:p>
        </w:tc>
        <w:tc>
          <w:tcPr>
            <w:tcW w:w="4144" w:type="dxa"/>
            <w:tcBorders>
              <w:top w:val="nil"/>
              <w:left w:val="nil"/>
              <w:bottom w:val="single" w:sz="8" w:space="0" w:color="auto"/>
              <w:right w:val="single" w:sz="8" w:space="0" w:color="auto"/>
            </w:tcBorders>
            <w:shd w:val="clear" w:color="auto" w:fill="auto"/>
            <w:noWrap/>
            <w:vAlign w:val="center"/>
            <w:hideMark/>
          </w:tcPr>
          <w:p w14:paraId="41CC8289" w14:textId="77777777" w:rsidR="00B14AA7" w:rsidRPr="0022634A" w:rsidRDefault="00B14AA7" w:rsidP="00443529">
            <w:pPr>
              <w:ind w:firstLine="0"/>
              <w:rPr>
                <w:sz w:val="20"/>
                <w:szCs w:val="20"/>
              </w:rPr>
            </w:pPr>
            <w:r w:rsidRPr="0022634A">
              <w:rPr>
                <w:sz w:val="20"/>
                <w:szCs w:val="20"/>
              </w:rPr>
              <w:t>Информация о счёте.</w:t>
            </w:r>
          </w:p>
        </w:tc>
      </w:tr>
      <w:tr w:rsidR="00B14AA7" w:rsidRPr="0022634A" w14:paraId="6172D86D"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0DE8E4D7"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3A9FBB50" w14:textId="77777777" w:rsidR="00B14AA7" w:rsidRPr="0022634A" w:rsidRDefault="00B14AA7" w:rsidP="00443529">
            <w:pPr>
              <w:ind w:firstLine="0"/>
              <w:jc w:val="center"/>
              <w:rPr>
                <w:sz w:val="20"/>
                <w:szCs w:val="20"/>
              </w:rPr>
            </w:pPr>
            <w:r w:rsidRPr="0022634A">
              <w:rPr>
                <w:sz w:val="20"/>
                <w:szCs w:val="20"/>
              </w:rPr>
              <w:t>ZAP</w:t>
            </w:r>
          </w:p>
        </w:tc>
        <w:tc>
          <w:tcPr>
            <w:tcW w:w="580" w:type="dxa"/>
            <w:tcBorders>
              <w:top w:val="nil"/>
              <w:left w:val="nil"/>
              <w:bottom w:val="single" w:sz="8" w:space="0" w:color="auto"/>
              <w:right w:val="single" w:sz="8" w:space="0" w:color="auto"/>
            </w:tcBorders>
            <w:shd w:val="clear" w:color="auto" w:fill="auto"/>
            <w:noWrap/>
            <w:vAlign w:val="center"/>
            <w:hideMark/>
          </w:tcPr>
          <w:p w14:paraId="1CE1B02D"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19306619"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70C985F3" w14:textId="77777777" w:rsidR="00B14AA7" w:rsidRPr="0022634A" w:rsidRDefault="00B14AA7" w:rsidP="00443529">
            <w:pPr>
              <w:ind w:firstLine="0"/>
              <w:rPr>
                <w:sz w:val="20"/>
                <w:szCs w:val="20"/>
              </w:rPr>
            </w:pPr>
            <w:r w:rsidRPr="0022634A">
              <w:rPr>
                <w:sz w:val="20"/>
                <w:szCs w:val="20"/>
              </w:rPr>
              <w:t>Записи</w:t>
            </w:r>
          </w:p>
        </w:tc>
        <w:tc>
          <w:tcPr>
            <w:tcW w:w="4144" w:type="dxa"/>
            <w:tcBorders>
              <w:top w:val="nil"/>
              <w:left w:val="nil"/>
              <w:bottom w:val="single" w:sz="8" w:space="0" w:color="auto"/>
              <w:right w:val="single" w:sz="8" w:space="0" w:color="auto"/>
            </w:tcBorders>
            <w:shd w:val="clear" w:color="auto" w:fill="auto"/>
            <w:noWrap/>
            <w:vAlign w:val="center"/>
            <w:hideMark/>
          </w:tcPr>
          <w:p w14:paraId="7E24B64E" w14:textId="77777777" w:rsidR="00B14AA7" w:rsidRPr="0022634A" w:rsidRDefault="00B14AA7" w:rsidP="00443529">
            <w:pPr>
              <w:ind w:firstLine="0"/>
              <w:rPr>
                <w:sz w:val="20"/>
                <w:szCs w:val="20"/>
              </w:rPr>
            </w:pPr>
            <w:r w:rsidRPr="0022634A">
              <w:rPr>
                <w:sz w:val="20"/>
                <w:szCs w:val="20"/>
              </w:rPr>
              <w:t>Записи о случаях оказания медицинской помощи</w:t>
            </w:r>
          </w:p>
        </w:tc>
      </w:tr>
      <w:tr w:rsidR="00B14AA7" w:rsidRPr="0022634A" w14:paraId="42BC12AA"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E5C4D0" w14:textId="77777777" w:rsidR="00B14AA7" w:rsidRPr="0022634A" w:rsidRDefault="00B14AA7" w:rsidP="00443529">
            <w:pPr>
              <w:ind w:firstLine="0"/>
              <w:jc w:val="center"/>
              <w:rPr>
                <w:sz w:val="20"/>
                <w:szCs w:val="20"/>
              </w:rPr>
            </w:pPr>
            <w:r w:rsidRPr="0022634A">
              <w:rPr>
                <w:sz w:val="20"/>
                <w:szCs w:val="20"/>
              </w:rPr>
              <w:t>Заголовок файла</w:t>
            </w:r>
          </w:p>
        </w:tc>
      </w:tr>
      <w:tr w:rsidR="00B14AA7" w:rsidRPr="0022634A" w14:paraId="04F2527C" w14:textId="77777777" w:rsidTr="00147076">
        <w:trPr>
          <w:trHeight w:val="525"/>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424D8F4"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54A3D045" w14:textId="77777777" w:rsidR="00B14AA7" w:rsidRPr="0022634A" w:rsidRDefault="00B14AA7" w:rsidP="00443529">
            <w:pPr>
              <w:ind w:firstLine="0"/>
              <w:jc w:val="center"/>
              <w:rPr>
                <w:sz w:val="20"/>
                <w:szCs w:val="20"/>
              </w:rPr>
            </w:pPr>
            <w:r w:rsidRPr="0022634A">
              <w:rPr>
                <w:sz w:val="20"/>
                <w:szCs w:val="20"/>
              </w:rPr>
              <w:t>VERSION</w:t>
            </w:r>
          </w:p>
        </w:tc>
        <w:tc>
          <w:tcPr>
            <w:tcW w:w="580" w:type="dxa"/>
            <w:tcBorders>
              <w:top w:val="nil"/>
              <w:left w:val="nil"/>
              <w:bottom w:val="single" w:sz="8" w:space="0" w:color="auto"/>
              <w:right w:val="single" w:sz="8" w:space="0" w:color="auto"/>
            </w:tcBorders>
            <w:shd w:val="clear" w:color="auto" w:fill="auto"/>
            <w:noWrap/>
            <w:vAlign w:val="center"/>
            <w:hideMark/>
          </w:tcPr>
          <w:p w14:paraId="2B79D9C8"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CA4AB03" w14:textId="77777777" w:rsidR="00B14AA7" w:rsidRPr="0022634A" w:rsidRDefault="00B14AA7" w:rsidP="00443529">
            <w:pPr>
              <w:ind w:firstLine="0"/>
              <w:jc w:val="center"/>
              <w:rPr>
                <w:sz w:val="20"/>
                <w:szCs w:val="20"/>
              </w:rPr>
            </w:pPr>
            <w:r w:rsidRPr="0022634A">
              <w:rPr>
                <w:sz w:val="20"/>
                <w:szCs w:val="20"/>
              </w:rPr>
              <w:t>T(5)</w:t>
            </w:r>
          </w:p>
        </w:tc>
        <w:tc>
          <w:tcPr>
            <w:tcW w:w="1926" w:type="dxa"/>
            <w:tcBorders>
              <w:top w:val="nil"/>
              <w:left w:val="nil"/>
              <w:bottom w:val="single" w:sz="8" w:space="0" w:color="auto"/>
              <w:right w:val="single" w:sz="8" w:space="0" w:color="auto"/>
            </w:tcBorders>
            <w:shd w:val="clear" w:color="auto" w:fill="auto"/>
            <w:vAlign w:val="center"/>
            <w:hideMark/>
          </w:tcPr>
          <w:p w14:paraId="54419EBB" w14:textId="77777777" w:rsidR="00B14AA7" w:rsidRPr="0022634A" w:rsidRDefault="00B14AA7" w:rsidP="00443529">
            <w:pPr>
              <w:ind w:firstLine="0"/>
              <w:rPr>
                <w:sz w:val="20"/>
                <w:szCs w:val="20"/>
              </w:rPr>
            </w:pPr>
            <w:r w:rsidRPr="0022634A">
              <w:rPr>
                <w:sz w:val="20"/>
                <w:szCs w:val="20"/>
              </w:rPr>
              <w:t>Версия взаимодействия</w:t>
            </w:r>
          </w:p>
        </w:tc>
        <w:tc>
          <w:tcPr>
            <w:tcW w:w="4144" w:type="dxa"/>
            <w:tcBorders>
              <w:top w:val="nil"/>
              <w:left w:val="nil"/>
              <w:bottom w:val="single" w:sz="8" w:space="0" w:color="auto"/>
              <w:right w:val="single" w:sz="8" w:space="0" w:color="auto"/>
            </w:tcBorders>
            <w:shd w:val="clear" w:color="auto" w:fill="auto"/>
            <w:vAlign w:val="center"/>
            <w:hideMark/>
          </w:tcPr>
          <w:p w14:paraId="74734386" w14:textId="77777777" w:rsidR="00B14AA7" w:rsidRPr="0022634A" w:rsidRDefault="00B14AA7" w:rsidP="00443529">
            <w:pPr>
              <w:ind w:firstLine="0"/>
              <w:rPr>
                <w:sz w:val="20"/>
                <w:szCs w:val="20"/>
              </w:rPr>
            </w:pPr>
            <w:r w:rsidRPr="0022634A">
              <w:rPr>
                <w:sz w:val="20"/>
                <w:szCs w:val="20"/>
              </w:rPr>
              <w:t>Текущей редакции соответствует значение «1.0».</w:t>
            </w:r>
          </w:p>
        </w:tc>
      </w:tr>
      <w:tr w:rsidR="00B14AA7" w:rsidRPr="0022634A" w14:paraId="4E5BC803"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F531A9D"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1230E263" w14:textId="77777777" w:rsidR="00B14AA7" w:rsidRPr="0022634A" w:rsidRDefault="00B14AA7" w:rsidP="00443529">
            <w:pPr>
              <w:ind w:firstLine="0"/>
              <w:jc w:val="center"/>
              <w:rPr>
                <w:sz w:val="20"/>
                <w:szCs w:val="20"/>
              </w:rPr>
            </w:pPr>
            <w:r w:rsidRPr="0022634A">
              <w:rPr>
                <w:sz w:val="20"/>
                <w:szCs w:val="20"/>
              </w:rPr>
              <w:t>DATA</w:t>
            </w:r>
          </w:p>
        </w:tc>
        <w:tc>
          <w:tcPr>
            <w:tcW w:w="580" w:type="dxa"/>
            <w:tcBorders>
              <w:top w:val="nil"/>
              <w:left w:val="nil"/>
              <w:bottom w:val="single" w:sz="8" w:space="0" w:color="auto"/>
              <w:right w:val="single" w:sz="8" w:space="0" w:color="auto"/>
            </w:tcBorders>
            <w:shd w:val="clear" w:color="auto" w:fill="auto"/>
            <w:noWrap/>
            <w:vAlign w:val="center"/>
            <w:hideMark/>
          </w:tcPr>
          <w:p w14:paraId="7869B24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09E91E1F"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4F3533F2" w14:textId="77777777" w:rsidR="00B14AA7" w:rsidRPr="0022634A" w:rsidRDefault="00B14AA7" w:rsidP="00443529">
            <w:pPr>
              <w:ind w:firstLine="0"/>
              <w:rPr>
                <w:sz w:val="20"/>
                <w:szCs w:val="20"/>
              </w:rPr>
            </w:pPr>
            <w:r w:rsidRPr="0022634A">
              <w:rPr>
                <w:sz w:val="20"/>
                <w:szCs w:val="20"/>
              </w:rPr>
              <w:t>Дата</w:t>
            </w:r>
          </w:p>
        </w:tc>
        <w:tc>
          <w:tcPr>
            <w:tcW w:w="4144" w:type="dxa"/>
            <w:tcBorders>
              <w:top w:val="nil"/>
              <w:left w:val="nil"/>
              <w:bottom w:val="single" w:sz="8" w:space="0" w:color="auto"/>
              <w:right w:val="single" w:sz="8" w:space="0" w:color="auto"/>
            </w:tcBorders>
            <w:shd w:val="clear" w:color="auto" w:fill="auto"/>
            <w:vAlign w:val="center"/>
            <w:hideMark/>
          </w:tcPr>
          <w:p w14:paraId="4716BCF4"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219A2A81"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2150018"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6AB16CDC" w14:textId="77777777" w:rsidR="00B14AA7" w:rsidRPr="0022634A" w:rsidRDefault="00B14AA7" w:rsidP="00443529">
            <w:pPr>
              <w:ind w:firstLine="0"/>
              <w:jc w:val="center"/>
              <w:rPr>
                <w:sz w:val="20"/>
                <w:szCs w:val="20"/>
              </w:rPr>
            </w:pPr>
            <w:r w:rsidRPr="0022634A">
              <w:rPr>
                <w:sz w:val="20"/>
                <w:szCs w:val="20"/>
              </w:rPr>
              <w:t>FILENAME</w:t>
            </w:r>
          </w:p>
        </w:tc>
        <w:tc>
          <w:tcPr>
            <w:tcW w:w="580" w:type="dxa"/>
            <w:tcBorders>
              <w:top w:val="nil"/>
              <w:left w:val="nil"/>
              <w:bottom w:val="single" w:sz="8" w:space="0" w:color="auto"/>
              <w:right w:val="single" w:sz="8" w:space="0" w:color="auto"/>
            </w:tcBorders>
            <w:shd w:val="clear" w:color="auto" w:fill="auto"/>
            <w:noWrap/>
            <w:vAlign w:val="center"/>
            <w:hideMark/>
          </w:tcPr>
          <w:p w14:paraId="33AA3373"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384A276" w14:textId="77777777" w:rsidR="00B14AA7" w:rsidRPr="0022634A" w:rsidRDefault="00B14AA7" w:rsidP="00443529">
            <w:pPr>
              <w:ind w:firstLine="0"/>
              <w:jc w:val="center"/>
              <w:rPr>
                <w:sz w:val="20"/>
                <w:szCs w:val="20"/>
              </w:rPr>
            </w:pPr>
            <w:r w:rsidRPr="0022634A">
              <w:rPr>
                <w:sz w:val="20"/>
                <w:szCs w:val="20"/>
              </w:rPr>
              <w:t>T(26)</w:t>
            </w:r>
          </w:p>
        </w:tc>
        <w:tc>
          <w:tcPr>
            <w:tcW w:w="1926" w:type="dxa"/>
            <w:tcBorders>
              <w:top w:val="nil"/>
              <w:left w:val="nil"/>
              <w:bottom w:val="single" w:sz="8" w:space="0" w:color="auto"/>
              <w:right w:val="single" w:sz="8" w:space="0" w:color="auto"/>
            </w:tcBorders>
            <w:shd w:val="clear" w:color="auto" w:fill="auto"/>
            <w:vAlign w:val="center"/>
            <w:hideMark/>
          </w:tcPr>
          <w:p w14:paraId="325960FC" w14:textId="77777777" w:rsidR="00B14AA7" w:rsidRPr="0022634A" w:rsidRDefault="00B14AA7" w:rsidP="00443529">
            <w:pPr>
              <w:ind w:firstLine="0"/>
              <w:rPr>
                <w:sz w:val="20"/>
                <w:szCs w:val="20"/>
              </w:rPr>
            </w:pPr>
            <w:r w:rsidRPr="0022634A">
              <w:rPr>
                <w:sz w:val="20"/>
                <w:szCs w:val="20"/>
              </w:rPr>
              <w:t>Имя файла</w:t>
            </w:r>
          </w:p>
        </w:tc>
        <w:tc>
          <w:tcPr>
            <w:tcW w:w="4144" w:type="dxa"/>
            <w:tcBorders>
              <w:top w:val="nil"/>
              <w:left w:val="nil"/>
              <w:bottom w:val="single" w:sz="8" w:space="0" w:color="auto"/>
              <w:right w:val="single" w:sz="8" w:space="0" w:color="auto"/>
            </w:tcBorders>
            <w:shd w:val="clear" w:color="auto" w:fill="auto"/>
            <w:vAlign w:val="center"/>
            <w:hideMark/>
          </w:tcPr>
          <w:p w14:paraId="29EA6E67" w14:textId="77777777" w:rsidR="00B14AA7" w:rsidRPr="0022634A" w:rsidRDefault="00B14AA7" w:rsidP="00443529">
            <w:pPr>
              <w:ind w:firstLine="0"/>
              <w:rPr>
                <w:sz w:val="20"/>
                <w:szCs w:val="20"/>
              </w:rPr>
            </w:pPr>
            <w:r w:rsidRPr="0022634A">
              <w:rPr>
                <w:sz w:val="20"/>
                <w:szCs w:val="20"/>
              </w:rPr>
              <w:t>Имя файла без расширения.</w:t>
            </w:r>
          </w:p>
        </w:tc>
      </w:tr>
      <w:tr w:rsidR="00B14AA7" w:rsidRPr="0022634A" w14:paraId="3026A01F" w14:textId="77777777" w:rsidTr="00147076">
        <w:trPr>
          <w:trHeight w:val="52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25D5C79"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42B15DFB" w14:textId="77777777" w:rsidR="00B14AA7" w:rsidRPr="0022634A" w:rsidRDefault="00B14AA7" w:rsidP="00443529">
            <w:pPr>
              <w:ind w:firstLine="0"/>
              <w:jc w:val="center"/>
              <w:rPr>
                <w:sz w:val="20"/>
                <w:szCs w:val="20"/>
              </w:rPr>
            </w:pPr>
            <w:r w:rsidRPr="0022634A">
              <w:rPr>
                <w:sz w:val="20"/>
                <w:szCs w:val="20"/>
              </w:rPr>
              <w:t>SD_Z</w:t>
            </w:r>
          </w:p>
        </w:tc>
        <w:tc>
          <w:tcPr>
            <w:tcW w:w="580" w:type="dxa"/>
            <w:tcBorders>
              <w:top w:val="nil"/>
              <w:left w:val="nil"/>
              <w:bottom w:val="single" w:sz="8" w:space="0" w:color="auto"/>
              <w:right w:val="single" w:sz="8" w:space="0" w:color="auto"/>
            </w:tcBorders>
            <w:shd w:val="clear" w:color="auto" w:fill="auto"/>
            <w:noWrap/>
            <w:vAlign w:val="center"/>
            <w:hideMark/>
          </w:tcPr>
          <w:p w14:paraId="296F3FB9"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BEC785F" w14:textId="77777777" w:rsidR="00B14AA7" w:rsidRPr="0022634A" w:rsidRDefault="00B14AA7" w:rsidP="00443529">
            <w:pPr>
              <w:ind w:firstLine="0"/>
              <w:jc w:val="center"/>
              <w:rPr>
                <w:sz w:val="20"/>
                <w:szCs w:val="20"/>
              </w:rPr>
            </w:pPr>
            <w:r w:rsidRPr="0022634A">
              <w:rPr>
                <w:sz w:val="20"/>
                <w:szCs w:val="20"/>
              </w:rPr>
              <w:t>N(9)</w:t>
            </w:r>
          </w:p>
        </w:tc>
        <w:tc>
          <w:tcPr>
            <w:tcW w:w="1926" w:type="dxa"/>
            <w:tcBorders>
              <w:top w:val="nil"/>
              <w:left w:val="nil"/>
              <w:bottom w:val="single" w:sz="8" w:space="0" w:color="auto"/>
              <w:right w:val="single" w:sz="8" w:space="0" w:color="auto"/>
            </w:tcBorders>
            <w:shd w:val="clear" w:color="auto" w:fill="auto"/>
            <w:vAlign w:val="center"/>
            <w:hideMark/>
          </w:tcPr>
          <w:p w14:paraId="29D29806" w14:textId="77777777" w:rsidR="00B14AA7" w:rsidRPr="0022634A" w:rsidRDefault="00B14AA7" w:rsidP="00443529">
            <w:pPr>
              <w:ind w:firstLine="0"/>
              <w:rPr>
                <w:sz w:val="20"/>
                <w:szCs w:val="20"/>
              </w:rPr>
            </w:pPr>
            <w:r w:rsidRPr="0022634A">
              <w:rPr>
                <w:sz w:val="20"/>
                <w:szCs w:val="20"/>
              </w:rPr>
              <w:t>Количество случаев</w:t>
            </w:r>
          </w:p>
        </w:tc>
        <w:tc>
          <w:tcPr>
            <w:tcW w:w="4144" w:type="dxa"/>
            <w:tcBorders>
              <w:top w:val="nil"/>
              <w:left w:val="nil"/>
              <w:bottom w:val="single" w:sz="8" w:space="0" w:color="auto"/>
              <w:right w:val="single" w:sz="8" w:space="0" w:color="auto"/>
            </w:tcBorders>
            <w:shd w:val="clear" w:color="auto" w:fill="auto"/>
            <w:vAlign w:val="center"/>
            <w:hideMark/>
          </w:tcPr>
          <w:p w14:paraId="0F1EEAE9" w14:textId="77777777" w:rsidR="00B14AA7" w:rsidRPr="0022634A" w:rsidRDefault="00B14AA7" w:rsidP="00443529">
            <w:pPr>
              <w:ind w:firstLine="0"/>
              <w:rPr>
                <w:sz w:val="20"/>
                <w:szCs w:val="20"/>
              </w:rPr>
            </w:pPr>
            <w:r w:rsidRPr="0022634A">
              <w:rPr>
                <w:sz w:val="20"/>
                <w:szCs w:val="20"/>
              </w:rPr>
              <w:t>Указывается количество случаев оказания медицинской помощи, включённых в файл.</w:t>
            </w:r>
          </w:p>
        </w:tc>
      </w:tr>
      <w:tr w:rsidR="00B14AA7" w:rsidRPr="0022634A" w14:paraId="3A802837"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D996EF" w14:textId="77777777" w:rsidR="00B14AA7" w:rsidRPr="0022634A" w:rsidRDefault="00B14AA7" w:rsidP="00443529">
            <w:pPr>
              <w:ind w:firstLine="0"/>
              <w:jc w:val="center"/>
              <w:rPr>
                <w:sz w:val="20"/>
                <w:szCs w:val="20"/>
              </w:rPr>
            </w:pPr>
            <w:r w:rsidRPr="0022634A">
              <w:rPr>
                <w:sz w:val="20"/>
                <w:szCs w:val="20"/>
              </w:rPr>
              <w:t>Счёт</w:t>
            </w:r>
          </w:p>
        </w:tc>
      </w:tr>
      <w:tr w:rsidR="00B14AA7" w:rsidRPr="0022634A" w14:paraId="09AD0485"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61939434"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75A98101" w14:textId="77777777" w:rsidR="00B14AA7" w:rsidRPr="0022634A" w:rsidRDefault="00B14AA7" w:rsidP="00443529">
            <w:pPr>
              <w:ind w:firstLine="0"/>
              <w:jc w:val="center"/>
              <w:rPr>
                <w:sz w:val="20"/>
                <w:szCs w:val="20"/>
              </w:rPr>
            </w:pPr>
            <w:r w:rsidRPr="0022634A">
              <w:rPr>
                <w:sz w:val="20"/>
                <w:szCs w:val="20"/>
              </w:rPr>
              <w:t>CODE</w:t>
            </w:r>
          </w:p>
        </w:tc>
        <w:tc>
          <w:tcPr>
            <w:tcW w:w="580" w:type="dxa"/>
            <w:tcBorders>
              <w:top w:val="nil"/>
              <w:left w:val="nil"/>
              <w:bottom w:val="single" w:sz="8" w:space="0" w:color="auto"/>
              <w:right w:val="single" w:sz="8" w:space="0" w:color="auto"/>
            </w:tcBorders>
            <w:shd w:val="clear" w:color="auto" w:fill="auto"/>
            <w:noWrap/>
            <w:vAlign w:val="center"/>
            <w:hideMark/>
          </w:tcPr>
          <w:p w14:paraId="02C6F5B5"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5CCDB6D" w14:textId="77777777" w:rsidR="00B14AA7" w:rsidRPr="0022634A" w:rsidRDefault="00B14AA7" w:rsidP="00443529">
            <w:pPr>
              <w:ind w:firstLine="0"/>
              <w:jc w:val="center"/>
              <w:rPr>
                <w:sz w:val="20"/>
                <w:szCs w:val="20"/>
              </w:rPr>
            </w:pPr>
            <w:r w:rsidRPr="0022634A">
              <w:rPr>
                <w:sz w:val="20"/>
                <w:szCs w:val="20"/>
              </w:rPr>
              <w:t>N(8)</w:t>
            </w:r>
          </w:p>
        </w:tc>
        <w:tc>
          <w:tcPr>
            <w:tcW w:w="1926" w:type="dxa"/>
            <w:tcBorders>
              <w:top w:val="nil"/>
              <w:left w:val="nil"/>
              <w:bottom w:val="single" w:sz="8" w:space="0" w:color="auto"/>
              <w:right w:val="single" w:sz="8" w:space="0" w:color="auto"/>
            </w:tcBorders>
            <w:shd w:val="clear" w:color="auto" w:fill="auto"/>
            <w:vAlign w:val="center"/>
            <w:hideMark/>
          </w:tcPr>
          <w:p w14:paraId="3F0AA0B1" w14:textId="77777777" w:rsidR="00B14AA7" w:rsidRPr="0022634A" w:rsidRDefault="00B14AA7" w:rsidP="00443529">
            <w:pPr>
              <w:ind w:firstLine="0"/>
              <w:rPr>
                <w:sz w:val="20"/>
                <w:szCs w:val="20"/>
              </w:rPr>
            </w:pPr>
            <w:r w:rsidRPr="0022634A">
              <w:rPr>
                <w:sz w:val="20"/>
                <w:szCs w:val="20"/>
              </w:rPr>
              <w:t>Код записи счета</w:t>
            </w:r>
          </w:p>
        </w:tc>
        <w:tc>
          <w:tcPr>
            <w:tcW w:w="4144" w:type="dxa"/>
            <w:tcBorders>
              <w:top w:val="nil"/>
              <w:left w:val="nil"/>
              <w:bottom w:val="single" w:sz="8" w:space="0" w:color="auto"/>
              <w:right w:val="single" w:sz="8" w:space="0" w:color="auto"/>
            </w:tcBorders>
            <w:shd w:val="clear" w:color="auto" w:fill="auto"/>
            <w:vAlign w:val="center"/>
            <w:hideMark/>
          </w:tcPr>
          <w:p w14:paraId="15C38AB5" w14:textId="77777777" w:rsidR="00B14AA7" w:rsidRPr="0022634A" w:rsidRDefault="00B14AA7" w:rsidP="00443529">
            <w:pPr>
              <w:ind w:firstLine="0"/>
              <w:rPr>
                <w:sz w:val="20"/>
                <w:szCs w:val="20"/>
              </w:rPr>
            </w:pPr>
            <w:r w:rsidRPr="0022634A">
              <w:rPr>
                <w:sz w:val="20"/>
                <w:szCs w:val="20"/>
              </w:rPr>
              <w:t>Уникальный код (например, порядковый номер) Заполняется МО в процессе формирования счета. Будет является связкой в реестрах счетах, как информация об источнике.</w:t>
            </w:r>
          </w:p>
        </w:tc>
      </w:tr>
      <w:tr w:rsidR="00B14AA7" w:rsidRPr="0022634A" w14:paraId="65CB4C8F"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4D930FB9"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DCF08E5" w14:textId="77777777" w:rsidR="00B14AA7" w:rsidRPr="0022634A" w:rsidRDefault="00B14AA7" w:rsidP="00443529">
            <w:pPr>
              <w:ind w:firstLine="0"/>
              <w:jc w:val="center"/>
              <w:rPr>
                <w:sz w:val="20"/>
                <w:szCs w:val="20"/>
              </w:rPr>
            </w:pPr>
            <w:r w:rsidRPr="0022634A">
              <w:rPr>
                <w:sz w:val="20"/>
                <w:szCs w:val="20"/>
              </w:rPr>
              <w:t>CODE_MO</w:t>
            </w:r>
          </w:p>
        </w:tc>
        <w:tc>
          <w:tcPr>
            <w:tcW w:w="580" w:type="dxa"/>
            <w:tcBorders>
              <w:top w:val="nil"/>
              <w:left w:val="nil"/>
              <w:bottom w:val="single" w:sz="8" w:space="0" w:color="auto"/>
              <w:right w:val="single" w:sz="8" w:space="0" w:color="auto"/>
            </w:tcBorders>
            <w:shd w:val="clear" w:color="auto" w:fill="auto"/>
            <w:noWrap/>
            <w:vAlign w:val="center"/>
            <w:hideMark/>
          </w:tcPr>
          <w:p w14:paraId="2A95071E"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323EE024" w14:textId="77777777" w:rsidR="00B14AA7" w:rsidRPr="0022634A" w:rsidRDefault="00B14AA7" w:rsidP="00443529">
            <w:pPr>
              <w:ind w:firstLine="0"/>
              <w:jc w:val="center"/>
              <w:rPr>
                <w:sz w:val="20"/>
                <w:szCs w:val="20"/>
              </w:rPr>
            </w:pPr>
            <w:r w:rsidRPr="0022634A">
              <w:rPr>
                <w:sz w:val="20"/>
                <w:szCs w:val="20"/>
              </w:rPr>
              <w:t>T(6)</w:t>
            </w:r>
          </w:p>
        </w:tc>
        <w:tc>
          <w:tcPr>
            <w:tcW w:w="1926" w:type="dxa"/>
            <w:tcBorders>
              <w:top w:val="nil"/>
              <w:left w:val="nil"/>
              <w:bottom w:val="single" w:sz="8" w:space="0" w:color="auto"/>
              <w:right w:val="single" w:sz="8" w:space="0" w:color="auto"/>
            </w:tcBorders>
            <w:shd w:val="clear" w:color="auto" w:fill="auto"/>
            <w:vAlign w:val="center"/>
            <w:hideMark/>
          </w:tcPr>
          <w:p w14:paraId="3129A18A"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выполнившее услугу</w:t>
            </w:r>
          </w:p>
        </w:tc>
        <w:tc>
          <w:tcPr>
            <w:tcW w:w="4144" w:type="dxa"/>
            <w:tcBorders>
              <w:top w:val="nil"/>
              <w:left w:val="nil"/>
              <w:bottom w:val="single" w:sz="8" w:space="0" w:color="auto"/>
              <w:right w:val="single" w:sz="8" w:space="0" w:color="auto"/>
            </w:tcBorders>
            <w:shd w:val="clear" w:color="auto" w:fill="auto"/>
            <w:vAlign w:val="center"/>
            <w:hideMark/>
          </w:tcPr>
          <w:p w14:paraId="25270A85" w14:textId="77777777" w:rsidR="00B14AA7" w:rsidRPr="0022634A" w:rsidRDefault="00B14AA7" w:rsidP="00443529">
            <w:pPr>
              <w:ind w:firstLine="0"/>
              <w:rPr>
                <w:sz w:val="20"/>
                <w:szCs w:val="20"/>
              </w:rPr>
            </w:pPr>
            <w:r w:rsidRPr="0022634A">
              <w:rPr>
                <w:sz w:val="20"/>
                <w:szCs w:val="20"/>
              </w:rPr>
              <w:t>МО выполнившее исследование (МО-исполнитель)</w:t>
            </w:r>
          </w:p>
        </w:tc>
      </w:tr>
      <w:tr w:rsidR="00B14AA7" w:rsidRPr="0022634A" w14:paraId="243549EF"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4344E549"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451D0B78" w14:textId="77777777" w:rsidR="00B14AA7" w:rsidRPr="0022634A" w:rsidRDefault="00B14AA7" w:rsidP="00443529">
            <w:pPr>
              <w:ind w:firstLine="0"/>
              <w:jc w:val="center"/>
              <w:rPr>
                <w:sz w:val="20"/>
                <w:szCs w:val="20"/>
              </w:rPr>
            </w:pPr>
            <w:r w:rsidRPr="0022634A">
              <w:rPr>
                <w:sz w:val="20"/>
                <w:szCs w:val="20"/>
              </w:rPr>
              <w:t>YEAR</w:t>
            </w:r>
          </w:p>
        </w:tc>
        <w:tc>
          <w:tcPr>
            <w:tcW w:w="580" w:type="dxa"/>
            <w:tcBorders>
              <w:top w:val="nil"/>
              <w:left w:val="nil"/>
              <w:bottom w:val="single" w:sz="8" w:space="0" w:color="auto"/>
              <w:right w:val="single" w:sz="8" w:space="0" w:color="auto"/>
            </w:tcBorders>
            <w:shd w:val="clear" w:color="auto" w:fill="auto"/>
            <w:noWrap/>
            <w:vAlign w:val="center"/>
            <w:hideMark/>
          </w:tcPr>
          <w:p w14:paraId="064DCE4B"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1EFC299" w14:textId="77777777" w:rsidR="00B14AA7" w:rsidRPr="0022634A" w:rsidRDefault="00B14AA7" w:rsidP="00443529">
            <w:pPr>
              <w:ind w:firstLine="0"/>
              <w:jc w:val="center"/>
              <w:rPr>
                <w:sz w:val="20"/>
                <w:szCs w:val="20"/>
              </w:rPr>
            </w:pPr>
            <w:r w:rsidRPr="0022634A">
              <w:rPr>
                <w:sz w:val="20"/>
                <w:szCs w:val="20"/>
              </w:rPr>
              <w:t>N(4)</w:t>
            </w:r>
          </w:p>
        </w:tc>
        <w:tc>
          <w:tcPr>
            <w:tcW w:w="1926" w:type="dxa"/>
            <w:tcBorders>
              <w:top w:val="nil"/>
              <w:left w:val="nil"/>
              <w:bottom w:val="single" w:sz="8" w:space="0" w:color="auto"/>
              <w:right w:val="single" w:sz="8" w:space="0" w:color="auto"/>
            </w:tcBorders>
            <w:shd w:val="clear" w:color="auto" w:fill="auto"/>
            <w:vAlign w:val="center"/>
            <w:hideMark/>
          </w:tcPr>
          <w:p w14:paraId="16095FFF" w14:textId="77777777" w:rsidR="00B14AA7" w:rsidRPr="0022634A" w:rsidRDefault="00B14AA7" w:rsidP="00443529">
            <w:pPr>
              <w:ind w:firstLine="0"/>
              <w:rPr>
                <w:sz w:val="20"/>
                <w:szCs w:val="20"/>
              </w:rPr>
            </w:pPr>
            <w:r w:rsidRPr="0022634A">
              <w:rPr>
                <w:sz w:val="20"/>
                <w:szCs w:val="20"/>
              </w:rPr>
              <w:t>Отчетный год</w:t>
            </w:r>
          </w:p>
        </w:tc>
        <w:tc>
          <w:tcPr>
            <w:tcW w:w="4144" w:type="dxa"/>
            <w:tcBorders>
              <w:top w:val="nil"/>
              <w:left w:val="nil"/>
              <w:bottom w:val="single" w:sz="8" w:space="0" w:color="auto"/>
              <w:right w:val="single" w:sz="8" w:space="0" w:color="auto"/>
            </w:tcBorders>
            <w:shd w:val="clear" w:color="auto" w:fill="auto"/>
            <w:vAlign w:val="center"/>
            <w:hideMark/>
          </w:tcPr>
          <w:p w14:paraId="00B46938" w14:textId="77777777" w:rsidR="00B14AA7" w:rsidRPr="0022634A" w:rsidRDefault="00B14AA7" w:rsidP="00443529">
            <w:pPr>
              <w:ind w:firstLine="0"/>
              <w:rPr>
                <w:sz w:val="20"/>
                <w:szCs w:val="20"/>
              </w:rPr>
            </w:pPr>
            <w:r w:rsidRPr="0022634A">
              <w:rPr>
                <w:sz w:val="20"/>
                <w:szCs w:val="20"/>
              </w:rPr>
              <w:t> </w:t>
            </w:r>
          </w:p>
        </w:tc>
      </w:tr>
      <w:tr w:rsidR="00B14AA7" w:rsidRPr="0022634A" w14:paraId="490DC49E"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2B621F55"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6E58C61F" w14:textId="77777777" w:rsidR="00B14AA7" w:rsidRPr="0022634A" w:rsidRDefault="00B14AA7" w:rsidP="00443529">
            <w:pPr>
              <w:ind w:firstLine="0"/>
              <w:jc w:val="center"/>
              <w:rPr>
                <w:sz w:val="20"/>
                <w:szCs w:val="20"/>
              </w:rPr>
            </w:pPr>
            <w:r w:rsidRPr="0022634A">
              <w:rPr>
                <w:sz w:val="20"/>
                <w:szCs w:val="20"/>
              </w:rPr>
              <w:t>MONTH</w:t>
            </w:r>
          </w:p>
        </w:tc>
        <w:tc>
          <w:tcPr>
            <w:tcW w:w="580" w:type="dxa"/>
            <w:tcBorders>
              <w:top w:val="nil"/>
              <w:left w:val="nil"/>
              <w:bottom w:val="single" w:sz="8" w:space="0" w:color="auto"/>
              <w:right w:val="single" w:sz="8" w:space="0" w:color="auto"/>
            </w:tcBorders>
            <w:shd w:val="clear" w:color="auto" w:fill="auto"/>
            <w:noWrap/>
            <w:vAlign w:val="center"/>
            <w:hideMark/>
          </w:tcPr>
          <w:p w14:paraId="5EB58B5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5AF2C0B" w14:textId="77777777" w:rsidR="00B14AA7" w:rsidRPr="0022634A" w:rsidRDefault="00B14AA7" w:rsidP="00443529">
            <w:pPr>
              <w:ind w:firstLine="0"/>
              <w:jc w:val="center"/>
              <w:rPr>
                <w:sz w:val="20"/>
                <w:szCs w:val="20"/>
              </w:rPr>
            </w:pPr>
            <w:r w:rsidRPr="0022634A">
              <w:rPr>
                <w:sz w:val="20"/>
                <w:szCs w:val="20"/>
              </w:rPr>
              <w:t>N(2)</w:t>
            </w:r>
          </w:p>
        </w:tc>
        <w:tc>
          <w:tcPr>
            <w:tcW w:w="1926" w:type="dxa"/>
            <w:tcBorders>
              <w:top w:val="nil"/>
              <w:left w:val="nil"/>
              <w:bottom w:val="single" w:sz="8" w:space="0" w:color="auto"/>
              <w:right w:val="single" w:sz="8" w:space="0" w:color="auto"/>
            </w:tcBorders>
            <w:shd w:val="clear" w:color="auto" w:fill="auto"/>
            <w:vAlign w:val="center"/>
            <w:hideMark/>
          </w:tcPr>
          <w:p w14:paraId="5C399EFA" w14:textId="77777777" w:rsidR="00B14AA7" w:rsidRPr="0022634A" w:rsidRDefault="00B14AA7" w:rsidP="00443529">
            <w:pPr>
              <w:ind w:firstLine="0"/>
              <w:rPr>
                <w:sz w:val="20"/>
                <w:szCs w:val="20"/>
              </w:rPr>
            </w:pPr>
            <w:r w:rsidRPr="0022634A">
              <w:rPr>
                <w:sz w:val="20"/>
                <w:szCs w:val="20"/>
              </w:rPr>
              <w:t>Отчетный месяц</w:t>
            </w:r>
          </w:p>
        </w:tc>
        <w:tc>
          <w:tcPr>
            <w:tcW w:w="4144" w:type="dxa"/>
            <w:tcBorders>
              <w:top w:val="nil"/>
              <w:left w:val="nil"/>
              <w:bottom w:val="single" w:sz="8" w:space="0" w:color="auto"/>
              <w:right w:val="single" w:sz="8" w:space="0" w:color="auto"/>
            </w:tcBorders>
            <w:shd w:val="clear" w:color="auto" w:fill="auto"/>
            <w:vAlign w:val="center"/>
            <w:hideMark/>
          </w:tcPr>
          <w:p w14:paraId="2994B5C3" w14:textId="77777777" w:rsidR="00B14AA7" w:rsidRPr="0022634A" w:rsidRDefault="00B14AA7" w:rsidP="00443529">
            <w:pPr>
              <w:ind w:firstLine="0"/>
              <w:rPr>
                <w:sz w:val="20"/>
                <w:szCs w:val="20"/>
              </w:rPr>
            </w:pPr>
            <w:r w:rsidRPr="0022634A">
              <w:rPr>
                <w:sz w:val="20"/>
                <w:szCs w:val="20"/>
              </w:rPr>
              <w:t> </w:t>
            </w:r>
          </w:p>
        </w:tc>
      </w:tr>
      <w:tr w:rsidR="00B14AA7" w:rsidRPr="0022634A" w14:paraId="62167722" w14:textId="77777777" w:rsidTr="007A6C7F">
        <w:trPr>
          <w:trHeight w:val="424"/>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303CC5E1"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26801278" w14:textId="77777777" w:rsidR="00B14AA7" w:rsidRPr="0022634A" w:rsidRDefault="00B14AA7" w:rsidP="00443529">
            <w:pPr>
              <w:ind w:firstLine="0"/>
              <w:jc w:val="center"/>
              <w:rPr>
                <w:sz w:val="20"/>
                <w:szCs w:val="20"/>
              </w:rPr>
            </w:pPr>
            <w:r w:rsidRPr="0022634A">
              <w:rPr>
                <w:sz w:val="20"/>
                <w:szCs w:val="20"/>
              </w:rPr>
              <w:t>NSCHET</w:t>
            </w:r>
          </w:p>
        </w:tc>
        <w:tc>
          <w:tcPr>
            <w:tcW w:w="580" w:type="dxa"/>
            <w:tcBorders>
              <w:top w:val="nil"/>
              <w:left w:val="nil"/>
              <w:bottom w:val="single" w:sz="8" w:space="0" w:color="auto"/>
              <w:right w:val="single" w:sz="8" w:space="0" w:color="auto"/>
            </w:tcBorders>
            <w:shd w:val="clear" w:color="auto" w:fill="auto"/>
            <w:noWrap/>
            <w:vAlign w:val="center"/>
            <w:hideMark/>
          </w:tcPr>
          <w:p w14:paraId="1A51553F" w14:textId="77777777" w:rsidR="00B14AA7" w:rsidRPr="0022634A" w:rsidRDefault="00B14AA7" w:rsidP="00443529">
            <w:pPr>
              <w:ind w:firstLine="0"/>
              <w:jc w:val="center"/>
              <w:rPr>
                <w:sz w:val="20"/>
                <w:szCs w:val="20"/>
              </w:rPr>
            </w:pPr>
            <w:r w:rsidRPr="0022634A">
              <w:rPr>
                <w:sz w:val="20"/>
                <w:szCs w:val="20"/>
              </w:rPr>
              <w:t>УО</w:t>
            </w:r>
          </w:p>
        </w:tc>
        <w:tc>
          <w:tcPr>
            <w:tcW w:w="934" w:type="dxa"/>
            <w:tcBorders>
              <w:top w:val="nil"/>
              <w:left w:val="nil"/>
              <w:bottom w:val="single" w:sz="8" w:space="0" w:color="auto"/>
              <w:right w:val="single" w:sz="8" w:space="0" w:color="auto"/>
            </w:tcBorders>
            <w:shd w:val="clear" w:color="auto" w:fill="auto"/>
            <w:noWrap/>
            <w:vAlign w:val="center"/>
            <w:hideMark/>
          </w:tcPr>
          <w:p w14:paraId="3D400896" w14:textId="77777777" w:rsidR="00B14AA7" w:rsidRPr="008E5F53" w:rsidRDefault="00B14AA7" w:rsidP="00443529">
            <w:pPr>
              <w:ind w:firstLine="0"/>
              <w:jc w:val="center"/>
              <w:rPr>
                <w:sz w:val="20"/>
                <w:szCs w:val="20"/>
              </w:rPr>
            </w:pPr>
            <w:r w:rsidRPr="008E5F53">
              <w:rPr>
                <w:sz w:val="20"/>
                <w:szCs w:val="20"/>
                <w:u w:val="single"/>
              </w:rPr>
              <w:t>T(</w:t>
            </w:r>
            <w:r w:rsidRPr="008E5F53">
              <w:rPr>
                <w:sz w:val="20"/>
                <w:szCs w:val="20"/>
                <w:u w:val="single"/>
                <w:lang w:val="en-US"/>
              </w:rPr>
              <w:t>28</w:t>
            </w:r>
            <w:r w:rsidRPr="008E5F53">
              <w:rPr>
                <w:sz w:val="20"/>
                <w:szCs w:val="20"/>
              </w:rPr>
              <w:t>)</w:t>
            </w:r>
          </w:p>
        </w:tc>
        <w:tc>
          <w:tcPr>
            <w:tcW w:w="1926" w:type="dxa"/>
            <w:tcBorders>
              <w:top w:val="nil"/>
              <w:left w:val="nil"/>
              <w:bottom w:val="single" w:sz="8" w:space="0" w:color="auto"/>
              <w:right w:val="single" w:sz="8" w:space="0" w:color="auto"/>
            </w:tcBorders>
            <w:shd w:val="clear" w:color="auto" w:fill="auto"/>
            <w:vAlign w:val="center"/>
            <w:hideMark/>
          </w:tcPr>
          <w:p w14:paraId="5C962CE5" w14:textId="77777777" w:rsidR="00B14AA7" w:rsidRPr="0022634A" w:rsidRDefault="00B14AA7" w:rsidP="00443529">
            <w:pPr>
              <w:ind w:firstLine="0"/>
              <w:rPr>
                <w:sz w:val="20"/>
                <w:szCs w:val="20"/>
              </w:rPr>
            </w:pPr>
            <w:r w:rsidRPr="0022634A">
              <w:rPr>
                <w:sz w:val="20"/>
                <w:szCs w:val="20"/>
              </w:rPr>
              <w:t>Номер счёта</w:t>
            </w:r>
          </w:p>
        </w:tc>
        <w:tc>
          <w:tcPr>
            <w:tcW w:w="4144" w:type="dxa"/>
            <w:tcBorders>
              <w:top w:val="nil"/>
              <w:left w:val="nil"/>
              <w:bottom w:val="single" w:sz="8" w:space="0" w:color="auto"/>
              <w:right w:val="single" w:sz="8" w:space="0" w:color="auto"/>
            </w:tcBorders>
            <w:shd w:val="clear" w:color="auto" w:fill="auto"/>
            <w:vAlign w:val="center"/>
            <w:hideMark/>
          </w:tcPr>
          <w:p w14:paraId="08453532" w14:textId="7EF2AA8D" w:rsidR="00B14AA7" w:rsidRPr="0022634A" w:rsidRDefault="00B14AA7" w:rsidP="007A6C7F">
            <w:pPr>
              <w:ind w:firstLine="0"/>
              <w:rPr>
                <w:sz w:val="20"/>
                <w:szCs w:val="20"/>
              </w:rPr>
            </w:pPr>
            <w:r w:rsidRPr="0022634A">
              <w:rPr>
                <w:sz w:val="20"/>
                <w:szCs w:val="20"/>
              </w:rPr>
              <w:t xml:space="preserve">Заполняется ТФОМС </w:t>
            </w:r>
          </w:p>
        </w:tc>
      </w:tr>
      <w:tr w:rsidR="00B14AA7" w:rsidRPr="0022634A" w14:paraId="68EA0184" w14:textId="77777777" w:rsidTr="00443529">
        <w:trPr>
          <w:trHeight w:val="52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12E5477E"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00F47515" w14:textId="77777777" w:rsidR="00B14AA7" w:rsidRPr="0022634A" w:rsidRDefault="00B14AA7" w:rsidP="00443529">
            <w:pPr>
              <w:ind w:firstLine="0"/>
              <w:jc w:val="center"/>
              <w:rPr>
                <w:sz w:val="20"/>
                <w:szCs w:val="20"/>
              </w:rPr>
            </w:pPr>
            <w:r w:rsidRPr="0022634A">
              <w:rPr>
                <w:sz w:val="20"/>
                <w:szCs w:val="20"/>
              </w:rPr>
              <w:t>DSCHET</w:t>
            </w:r>
          </w:p>
        </w:tc>
        <w:tc>
          <w:tcPr>
            <w:tcW w:w="580" w:type="dxa"/>
            <w:tcBorders>
              <w:top w:val="nil"/>
              <w:left w:val="nil"/>
              <w:bottom w:val="single" w:sz="8" w:space="0" w:color="auto"/>
              <w:right w:val="single" w:sz="8" w:space="0" w:color="auto"/>
            </w:tcBorders>
            <w:shd w:val="clear" w:color="auto" w:fill="auto"/>
            <w:noWrap/>
            <w:vAlign w:val="center"/>
            <w:hideMark/>
          </w:tcPr>
          <w:p w14:paraId="3D3C64F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0FA5CBB"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FC440AF" w14:textId="77777777" w:rsidR="00B14AA7" w:rsidRPr="0022634A" w:rsidRDefault="00B14AA7" w:rsidP="00443529">
            <w:pPr>
              <w:ind w:firstLine="0"/>
              <w:rPr>
                <w:sz w:val="20"/>
                <w:szCs w:val="20"/>
              </w:rPr>
            </w:pPr>
            <w:r w:rsidRPr="0022634A">
              <w:rPr>
                <w:sz w:val="20"/>
                <w:szCs w:val="20"/>
              </w:rPr>
              <w:t>Дата выставления счёта</w:t>
            </w:r>
          </w:p>
        </w:tc>
        <w:tc>
          <w:tcPr>
            <w:tcW w:w="4144" w:type="dxa"/>
            <w:tcBorders>
              <w:top w:val="nil"/>
              <w:left w:val="nil"/>
              <w:bottom w:val="single" w:sz="8" w:space="0" w:color="auto"/>
              <w:right w:val="single" w:sz="8" w:space="0" w:color="auto"/>
            </w:tcBorders>
            <w:shd w:val="clear" w:color="auto" w:fill="auto"/>
            <w:vAlign w:val="center"/>
            <w:hideMark/>
          </w:tcPr>
          <w:p w14:paraId="16F24FBF"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0585855E" w14:textId="77777777" w:rsidTr="00443529">
        <w:trPr>
          <w:trHeight w:val="780"/>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74490874"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30D652BC" w14:textId="77777777" w:rsidR="00B14AA7" w:rsidRPr="0022634A" w:rsidRDefault="00B14AA7" w:rsidP="00443529">
            <w:pPr>
              <w:ind w:firstLine="0"/>
              <w:jc w:val="center"/>
              <w:rPr>
                <w:sz w:val="20"/>
                <w:szCs w:val="20"/>
              </w:rPr>
            </w:pPr>
            <w:r w:rsidRPr="0022634A">
              <w:rPr>
                <w:sz w:val="20"/>
                <w:szCs w:val="20"/>
              </w:rPr>
              <w:t>PLAT</w:t>
            </w:r>
          </w:p>
        </w:tc>
        <w:tc>
          <w:tcPr>
            <w:tcW w:w="580" w:type="dxa"/>
            <w:tcBorders>
              <w:top w:val="nil"/>
              <w:left w:val="nil"/>
              <w:bottom w:val="single" w:sz="8" w:space="0" w:color="auto"/>
              <w:right w:val="single" w:sz="8" w:space="0" w:color="auto"/>
            </w:tcBorders>
            <w:shd w:val="clear" w:color="auto" w:fill="auto"/>
            <w:noWrap/>
            <w:vAlign w:val="center"/>
            <w:hideMark/>
          </w:tcPr>
          <w:p w14:paraId="2930D53C"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1711797" w14:textId="77777777" w:rsidR="00B14AA7" w:rsidRPr="0022634A" w:rsidRDefault="00B14AA7" w:rsidP="00443529">
            <w:pPr>
              <w:ind w:firstLine="0"/>
              <w:jc w:val="center"/>
              <w:rPr>
                <w:sz w:val="20"/>
                <w:szCs w:val="20"/>
              </w:rPr>
            </w:pPr>
            <w:r w:rsidRPr="0022634A">
              <w:rPr>
                <w:sz w:val="20"/>
                <w:szCs w:val="20"/>
              </w:rPr>
              <w:t>T(5)</w:t>
            </w:r>
          </w:p>
        </w:tc>
        <w:tc>
          <w:tcPr>
            <w:tcW w:w="1926" w:type="dxa"/>
            <w:tcBorders>
              <w:top w:val="nil"/>
              <w:left w:val="nil"/>
              <w:bottom w:val="single" w:sz="8" w:space="0" w:color="auto"/>
              <w:right w:val="single" w:sz="8" w:space="0" w:color="auto"/>
            </w:tcBorders>
            <w:shd w:val="clear" w:color="auto" w:fill="auto"/>
            <w:vAlign w:val="center"/>
            <w:hideMark/>
          </w:tcPr>
          <w:p w14:paraId="7AA2EFEB" w14:textId="77777777" w:rsidR="00B14AA7" w:rsidRPr="0022634A" w:rsidRDefault="00B14AA7" w:rsidP="00443529">
            <w:pPr>
              <w:ind w:firstLine="0"/>
              <w:rPr>
                <w:sz w:val="20"/>
                <w:szCs w:val="20"/>
              </w:rPr>
            </w:pPr>
            <w:r w:rsidRPr="0022634A">
              <w:rPr>
                <w:sz w:val="20"/>
                <w:szCs w:val="20"/>
              </w:rPr>
              <w:t>Плательщик. Реестровый номер СМО</w:t>
            </w:r>
          </w:p>
        </w:tc>
        <w:tc>
          <w:tcPr>
            <w:tcW w:w="4144" w:type="dxa"/>
            <w:tcBorders>
              <w:top w:val="nil"/>
              <w:left w:val="nil"/>
              <w:bottom w:val="single" w:sz="8" w:space="0" w:color="auto"/>
              <w:right w:val="single" w:sz="8" w:space="0" w:color="auto"/>
            </w:tcBorders>
            <w:shd w:val="clear" w:color="auto" w:fill="auto"/>
            <w:vAlign w:val="center"/>
            <w:hideMark/>
          </w:tcPr>
          <w:p w14:paraId="57DAF212" w14:textId="77777777" w:rsidR="00B14AA7" w:rsidRPr="0022634A" w:rsidRDefault="00B14AA7" w:rsidP="00443529">
            <w:pPr>
              <w:ind w:firstLine="0"/>
              <w:rPr>
                <w:sz w:val="20"/>
                <w:szCs w:val="20"/>
              </w:rPr>
            </w:pPr>
            <w:r w:rsidRPr="0022634A">
              <w:rPr>
                <w:sz w:val="20"/>
                <w:szCs w:val="20"/>
              </w:rPr>
              <w:t>Реестровый номер страховой медицинской организации по справочнику F002. Заполняется ТФОМС в процессе идентификации.</w:t>
            </w:r>
          </w:p>
        </w:tc>
      </w:tr>
      <w:tr w:rsidR="00B14AA7" w:rsidRPr="0022634A" w14:paraId="61CAC25A"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6E5A1F0B"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265D62B" w14:textId="77777777" w:rsidR="00B14AA7" w:rsidRPr="0022634A" w:rsidRDefault="00B14AA7" w:rsidP="00443529">
            <w:pPr>
              <w:ind w:firstLine="0"/>
              <w:jc w:val="center"/>
              <w:rPr>
                <w:sz w:val="20"/>
                <w:szCs w:val="20"/>
              </w:rPr>
            </w:pPr>
            <w:r w:rsidRPr="0022634A">
              <w:rPr>
                <w:sz w:val="20"/>
                <w:szCs w:val="20"/>
              </w:rPr>
              <w:t>LPU</w:t>
            </w:r>
          </w:p>
        </w:tc>
        <w:tc>
          <w:tcPr>
            <w:tcW w:w="580" w:type="dxa"/>
            <w:tcBorders>
              <w:top w:val="nil"/>
              <w:left w:val="nil"/>
              <w:bottom w:val="single" w:sz="8" w:space="0" w:color="auto"/>
              <w:right w:val="single" w:sz="8" w:space="0" w:color="auto"/>
            </w:tcBorders>
            <w:shd w:val="clear" w:color="auto" w:fill="auto"/>
            <w:noWrap/>
            <w:vAlign w:val="center"/>
            <w:hideMark/>
          </w:tcPr>
          <w:p w14:paraId="67D5FC1F"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7361C90" w14:textId="77777777" w:rsidR="00B14AA7" w:rsidRPr="0022634A" w:rsidRDefault="00B14AA7" w:rsidP="00443529">
            <w:pPr>
              <w:ind w:firstLine="0"/>
              <w:jc w:val="center"/>
              <w:rPr>
                <w:sz w:val="20"/>
                <w:szCs w:val="20"/>
              </w:rPr>
            </w:pPr>
            <w:r w:rsidRPr="0022634A">
              <w:rPr>
                <w:sz w:val="20"/>
                <w:szCs w:val="20"/>
              </w:rPr>
              <w:t>T(6)</w:t>
            </w:r>
          </w:p>
        </w:tc>
        <w:tc>
          <w:tcPr>
            <w:tcW w:w="1926" w:type="dxa"/>
            <w:tcBorders>
              <w:top w:val="nil"/>
              <w:left w:val="nil"/>
              <w:bottom w:val="single" w:sz="8" w:space="0" w:color="auto"/>
              <w:right w:val="single" w:sz="8" w:space="0" w:color="auto"/>
            </w:tcBorders>
            <w:shd w:val="clear" w:color="auto" w:fill="auto"/>
            <w:vAlign w:val="center"/>
            <w:hideMark/>
          </w:tcPr>
          <w:p w14:paraId="11F277FD"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заказавшая услугу</w:t>
            </w:r>
          </w:p>
        </w:tc>
        <w:tc>
          <w:tcPr>
            <w:tcW w:w="4144" w:type="dxa"/>
            <w:tcBorders>
              <w:top w:val="nil"/>
              <w:left w:val="nil"/>
              <w:bottom w:val="single" w:sz="8" w:space="0" w:color="auto"/>
              <w:right w:val="single" w:sz="8" w:space="0" w:color="auto"/>
            </w:tcBorders>
            <w:shd w:val="clear" w:color="auto" w:fill="auto"/>
            <w:vAlign w:val="center"/>
            <w:hideMark/>
          </w:tcPr>
          <w:p w14:paraId="1DF1D6D1" w14:textId="77777777" w:rsidR="00B14AA7" w:rsidRPr="0022634A" w:rsidRDefault="00B14AA7" w:rsidP="00443529">
            <w:pPr>
              <w:ind w:firstLine="0"/>
              <w:rPr>
                <w:sz w:val="20"/>
                <w:szCs w:val="20"/>
              </w:rPr>
            </w:pPr>
            <w:r w:rsidRPr="0022634A">
              <w:rPr>
                <w:sz w:val="20"/>
                <w:szCs w:val="20"/>
              </w:rPr>
              <w:t>Код МОЕР МО, заказавшее исследование (МО-заказчик)</w:t>
            </w:r>
          </w:p>
        </w:tc>
      </w:tr>
      <w:tr w:rsidR="00B14AA7" w:rsidRPr="0022634A" w14:paraId="098388EF" w14:textId="77777777" w:rsidTr="00443529">
        <w:trPr>
          <w:trHeight w:val="780"/>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3A8ED9E7"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54A3947" w14:textId="77777777" w:rsidR="00B14AA7" w:rsidRPr="0022634A" w:rsidRDefault="00B14AA7" w:rsidP="00443529">
            <w:pPr>
              <w:ind w:firstLine="0"/>
              <w:jc w:val="center"/>
              <w:rPr>
                <w:sz w:val="20"/>
                <w:szCs w:val="20"/>
              </w:rPr>
            </w:pPr>
            <w:r w:rsidRPr="0022634A">
              <w:rPr>
                <w:sz w:val="20"/>
                <w:szCs w:val="20"/>
              </w:rPr>
              <w:t>SUMMAV</w:t>
            </w:r>
          </w:p>
        </w:tc>
        <w:tc>
          <w:tcPr>
            <w:tcW w:w="580" w:type="dxa"/>
            <w:tcBorders>
              <w:top w:val="nil"/>
              <w:left w:val="nil"/>
              <w:bottom w:val="single" w:sz="8" w:space="0" w:color="auto"/>
              <w:right w:val="nil"/>
            </w:tcBorders>
            <w:shd w:val="clear" w:color="auto" w:fill="auto"/>
            <w:noWrap/>
            <w:vAlign w:val="center"/>
            <w:hideMark/>
          </w:tcPr>
          <w:p w14:paraId="5B8421C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single" w:sz="8" w:space="0" w:color="auto"/>
              <w:bottom w:val="single" w:sz="8" w:space="0" w:color="auto"/>
              <w:right w:val="single" w:sz="8" w:space="0" w:color="auto"/>
            </w:tcBorders>
            <w:shd w:val="clear" w:color="auto" w:fill="auto"/>
            <w:noWrap/>
            <w:vAlign w:val="center"/>
            <w:hideMark/>
          </w:tcPr>
          <w:p w14:paraId="77107F9E" w14:textId="77777777" w:rsidR="00B14AA7" w:rsidRPr="0022634A" w:rsidRDefault="00B14AA7" w:rsidP="00443529">
            <w:pPr>
              <w:ind w:firstLine="0"/>
              <w:jc w:val="center"/>
              <w:rPr>
                <w:sz w:val="20"/>
                <w:szCs w:val="20"/>
              </w:rPr>
            </w:pPr>
            <w:r w:rsidRPr="0022634A">
              <w:rPr>
                <w:sz w:val="20"/>
                <w:szCs w:val="20"/>
              </w:rPr>
              <w:t>N(15.2)</w:t>
            </w:r>
          </w:p>
        </w:tc>
        <w:tc>
          <w:tcPr>
            <w:tcW w:w="1926" w:type="dxa"/>
            <w:tcBorders>
              <w:top w:val="nil"/>
              <w:left w:val="nil"/>
              <w:bottom w:val="single" w:sz="8" w:space="0" w:color="auto"/>
              <w:right w:val="single" w:sz="8" w:space="0" w:color="auto"/>
            </w:tcBorders>
            <w:shd w:val="clear" w:color="auto" w:fill="auto"/>
            <w:vAlign w:val="center"/>
            <w:hideMark/>
          </w:tcPr>
          <w:p w14:paraId="4EFCD6AB" w14:textId="77777777" w:rsidR="00B14AA7" w:rsidRPr="0022634A" w:rsidRDefault="00B14AA7" w:rsidP="00443529">
            <w:pPr>
              <w:ind w:firstLine="0"/>
              <w:rPr>
                <w:sz w:val="20"/>
                <w:szCs w:val="20"/>
              </w:rPr>
            </w:pPr>
            <w:r w:rsidRPr="0022634A">
              <w:rPr>
                <w:sz w:val="20"/>
                <w:szCs w:val="20"/>
              </w:rPr>
              <w:t>Сумма МО, выставленная на оплату</w:t>
            </w:r>
          </w:p>
        </w:tc>
        <w:tc>
          <w:tcPr>
            <w:tcW w:w="4144" w:type="dxa"/>
            <w:tcBorders>
              <w:top w:val="nil"/>
              <w:left w:val="nil"/>
              <w:bottom w:val="single" w:sz="8" w:space="0" w:color="auto"/>
              <w:right w:val="single" w:sz="8" w:space="0" w:color="auto"/>
            </w:tcBorders>
            <w:shd w:val="clear" w:color="auto" w:fill="auto"/>
            <w:vAlign w:val="center"/>
            <w:hideMark/>
          </w:tcPr>
          <w:p w14:paraId="54C44B24" w14:textId="77777777" w:rsidR="00B14AA7" w:rsidRPr="0022634A" w:rsidRDefault="00B14AA7" w:rsidP="00443529">
            <w:pPr>
              <w:ind w:firstLine="0"/>
              <w:rPr>
                <w:sz w:val="20"/>
                <w:szCs w:val="20"/>
              </w:rPr>
            </w:pPr>
            <w:r w:rsidRPr="0022634A">
              <w:rPr>
                <w:sz w:val="20"/>
                <w:szCs w:val="20"/>
              </w:rPr>
              <w:t>Итоговая сумма по всему реестру</w:t>
            </w:r>
          </w:p>
        </w:tc>
      </w:tr>
      <w:tr w:rsidR="00B14AA7" w:rsidRPr="0022634A" w14:paraId="3DCCB750"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28FF09" w14:textId="77777777" w:rsidR="00B14AA7" w:rsidRPr="0022634A" w:rsidRDefault="00B14AA7" w:rsidP="00443529">
            <w:pPr>
              <w:ind w:firstLine="0"/>
              <w:jc w:val="center"/>
              <w:rPr>
                <w:sz w:val="20"/>
                <w:szCs w:val="20"/>
              </w:rPr>
            </w:pPr>
            <w:r w:rsidRPr="0022634A">
              <w:rPr>
                <w:sz w:val="20"/>
                <w:szCs w:val="20"/>
              </w:rPr>
              <w:t>Записи</w:t>
            </w:r>
          </w:p>
        </w:tc>
      </w:tr>
      <w:tr w:rsidR="00B14AA7" w:rsidRPr="0022634A" w14:paraId="36E7710C" w14:textId="77777777" w:rsidTr="00147076">
        <w:trPr>
          <w:trHeight w:val="525"/>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71A156FE" w14:textId="77777777" w:rsidR="00B14AA7" w:rsidRPr="0022634A" w:rsidRDefault="00B14AA7" w:rsidP="00443529">
            <w:pPr>
              <w:ind w:firstLine="0"/>
              <w:jc w:val="center"/>
              <w:rPr>
                <w:sz w:val="20"/>
                <w:szCs w:val="20"/>
              </w:rPr>
            </w:pPr>
            <w:r w:rsidRPr="0022634A">
              <w:rPr>
                <w:sz w:val="20"/>
                <w:szCs w:val="20"/>
              </w:rPr>
              <w:t>ZAP</w:t>
            </w:r>
          </w:p>
        </w:tc>
        <w:tc>
          <w:tcPr>
            <w:tcW w:w="1413" w:type="dxa"/>
            <w:tcBorders>
              <w:top w:val="nil"/>
              <w:left w:val="nil"/>
              <w:bottom w:val="single" w:sz="8" w:space="0" w:color="auto"/>
              <w:right w:val="single" w:sz="8" w:space="0" w:color="auto"/>
            </w:tcBorders>
            <w:shd w:val="clear" w:color="auto" w:fill="auto"/>
            <w:noWrap/>
            <w:vAlign w:val="center"/>
            <w:hideMark/>
          </w:tcPr>
          <w:p w14:paraId="559353CB" w14:textId="77777777" w:rsidR="00B14AA7" w:rsidRPr="0022634A" w:rsidRDefault="00B14AA7" w:rsidP="00443529">
            <w:pPr>
              <w:ind w:firstLine="0"/>
              <w:jc w:val="center"/>
              <w:rPr>
                <w:sz w:val="20"/>
                <w:szCs w:val="20"/>
              </w:rPr>
            </w:pPr>
            <w:r w:rsidRPr="0022634A">
              <w:rPr>
                <w:sz w:val="20"/>
                <w:szCs w:val="20"/>
              </w:rPr>
              <w:t>N_ZAP</w:t>
            </w:r>
          </w:p>
        </w:tc>
        <w:tc>
          <w:tcPr>
            <w:tcW w:w="580" w:type="dxa"/>
            <w:tcBorders>
              <w:top w:val="nil"/>
              <w:left w:val="nil"/>
              <w:bottom w:val="single" w:sz="8" w:space="0" w:color="auto"/>
              <w:right w:val="single" w:sz="8" w:space="0" w:color="auto"/>
            </w:tcBorders>
            <w:shd w:val="clear" w:color="auto" w:fill="auto"/>
            <w:noWrap/>
            <w:vAlign w:val="center"/>
            <w:hideMark/>
          </w:tcPr>
          <w:p w14:paraId="100286F7"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4C005AA4" w14:textId="77777777" w:rsidR="00B14AA7" w:rsidRPr="0022634A" w:rsidRDefault="00B14AA7" w:rsidP="00443529">
            <w:pPr>
              <w:ind w:firstLine="0"/>
              <w:jc w:val="center"/>
              <w:rPr>
                <w:sz w:val="20"/>
                <w:szCs w:val="20"/>
              </w:rPr>
            </w:pPr>
            <w:r w:rsidRPr="0022634A">
              <w:rPr>
                <w:sz w:val="20"/>
                <w:szCs w:val="20"/>
              </w:rPr>
              <w:t>N(8)</w:t>
            </w:r>
          </w:p>
        </w:tc>
        <w:tc>
          <w:tcPr>
            <w:tcW w:w="1926" w:type="dxa"/>
            <w:tcBorders>
              <w:top w:val="nil"/>
              <w:left w:val="nil"/>
              <w:bottom w:val="single" w:sz="8" w:space="0" w:color="auto"/>
              <w:right w:val="single" w:sz="8" w:space="0" w:color="auto"/>
            </w:tcBorders>
            <w:shd w:val="clear" w:color="auto" w:fill="auto"/>
            <w:vAlign w:val="center"/>
            <w:hideMark/>
          </w:tcPr>
          <w:p w14:paraId="44A22629" w14:textId="77777777" w:rsidR="00B14AA7" w:rsidRPr="0022634A" w:rsidRDefault="00B14AA7" w:rsidP="00443529">
            <w:pPr>
              <w:ind w:firstLine="0"/>
              <w:rPr>
                <w:sz w:val="20"/>
                <w:szCs w:val="20"/>
              </w:rPr>
            </w:pPr>
            <w:r w:rsidRPr="0022634A">
              <w:rPr>
                <w:sz w:val="20"/>
                <w:szCs w:val="20"/>
              </w:rPr>
              <w:t>Номер позиции записи</w:t>
            </w:r>
          </w:p>
        </w:tc>
        <w:tc>
          <w:tcPr>
            <w:tcW w:w="4144" w:type="dxa"/>
            <w:tcBorders>
              <w:top w:val="nil"/>
              <w:left w:val="nil"/>
              <w:bottom w:val="single" w:sz="8" w:space="0" w:color="auto"/>
              <w:right w:val="single" w:sz="8" w:space="0" w:color="auto"/>
            </w:tcBorders>
            <w:shd w:val="clear" w:color="auto" w:fill="auto"/>
            <w:vAlign w:val="center"/>
            <w:hideMark/>
          </w:tcPr>
          <w:p w14:paraId="1B9ED1E8" w14:textId="77777777" w:rsidR="00B14AA7" w:rsidRPr="0022634A" w:rsidRDefault="00B14AA7" w:rsidP="00443529">
            <w:pPr>
              <w:ind w:firstLine="0"/>
              <w:rPr>
                <w:sz w:val="20"/>
                <w:szCs w:val="20"/>
              </w:rPr>
            </w:pPr>
            <w:r w:rsidRPr="0022634A">
              <w:rPr>
                <w:sz w:val="20"/>
                <w:szCs w:val="20"/>
              </w:rPr>
              <w:t>Уникально идентифицирует запись в пределах счета.</w:t>
            </w:r>
          </w:p>
        </w:tc>
      </w:tr>
      <w:tr w:rsidR="00B14AA7" w:rsidRPr="0022634A" w14:paraId="3A576079" w14:textId="77777777" w:rsidTr="00147076">
        <w:trPr>
          <w:trHeight w:val="1290"/>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7E8A2F0" w14:textId="77777777" w:rsidR="00B14AA7" w:rsidRPr="0022634A" w:rsidRDefault="00B14AA7" w:rsidP="00443529">
            <w:pPr>
              <w:ind w:firstLine="0"/>
              <w:jc w:val="center"/>
              <w:rPr>
                <w:sz w:val="20"/>
                <w:szCs w:val="20"/>
              </w:rPr>
            </w:pPr>
            <w:r w:rsidRPr="0022634A">
              <w:rPr>
                <w:sz w:val="20"/>
                <w:szCs w:val="20"/>
              </w:rPr>
              <w:t>ZAP</w:t>
            </w:r>
          </w:p>
        </w:tc>
        <w:tc>
          <w:tcPr>
            <w:tcW w:w="1413" w:type="dxa"/>
            <w:tcBorders>
              <w:top w:val="nil"/>
              <w:left w:val="nil"/>
              <w:bottom w:val="single" w:sz="8" w:space="0" w:color="auto"/>
              <w:right w:val="single" w:sz="8" w:space="0" w:color="auto"/>
            </w:tcBorders>
            <w:shd w:val="clear" w:color="auto" w:fill="auto"/>
            <w:noWrap/>
            <w:vAlign w:val="center"/>
            <w:hideMark/>
          </w:tcPr>
          <w:p w14:paraId="62BFB943" w14:textId="77777777" w:rsidR="00B14AA7" w:rsidRPr="0022634A" w:rsidRDefault="00B14AA7" w:rsidP="00443529">
            <w:pPr>
              <w:ind w:firstLine="0"/>
              <w:jc w:val="center"/>
              <w:rPr>
                <w:sz w:val="20"/>
                <w:szCs w:val="20"/>
              </w:rPr>
            </w:pPr>
            <w:r w:rsidRPr="0022634A">
              <w:rPr>
                <w:sz w:val="20"/>
                <w:szCs w:val="20"/>
              </w:rPr>
              <w:t>ENP</w:t>
            </w:r>
          </w:p>
        </w:tc>
        <w:tc>
          <w:tcPr>
            <w:tcW w:w="580" w:type="dxa"/>
            <w:tcBorders>
              <w:top w:val="nil"/>
              <w:left w:val="nil"/>
              <w:bottom w:val="single" w:sz="8" w:space="0" w:color="auto"/>
              <w:right w:val="single" w:sz="8" w:space="0" w:color="auto"/>
            </w:tcBorders>
            <w:shd w:val="clear" w:color="auto" w:fill="auto"/>
            <w:noWrap/>
            <w:vAlign w:val="center"/>
            <w:hideMark/>
          </w:tcPr>
          <w:p w14:paraId="703324A4"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75119798" w14:textId="77777777" w:rsidR="00B14AA7" w:rsidRPr="0022634A" w:rsidRDefault="00B14AA7" w:rsidP="00443529">
            <w:pPr>
              <w:ind w:firstLine="0"/>
              <w:jc w:val="center"/>
              <w:rPr>
                <w:sz w:val="20"/>
                <w:szCs w:val="20"/>
              </w:rPr>
            </w:pPr>
            <w:r w:rsidRPr="0022634A">
              <w:rPr>
                <w:sz w:val="20"/>
                <w:szCs w:val="20"/>
              </w:rPr>
              <w:t>T(20)</w:t>
            </w:r>
          </w:p>
        </w:tc>
        <w:tc>
          <w:tcPr>
            <w:tcW w:w="1926" w:type="dxa"/>
            <w:tcBorders>
              <w:top w:val="nil"/>
              <w:left w:val="nil"/>
              <w:bottom w:val="single" w:sz="8" w:space="0" w:color="auto"/>
              <w:right w:val="single" w:sz="8" w:space="0" w:color="auto"/>
            </w:tcBorders>
            <w:shd w:val="clear" w:color="auto" w:fill="auto"/>
            <w:vAlign w:val="center"/>
            <w:hideMark/>
          </w:tcPr>
          <w:p w14:paraId="3EF19156" w14:textId="77777777" w:rsidR="00B14AA7" w:rsidRPr="0022634A" w:rsidRDefault="00B14AA7" w:rsidP="00443529">
            <w:pPr>
              <w:ind w:firstLine="0"/>
              <w:rPr>
                <w:sz w:val="20"/>
                <w:szCs w:val="20"/>
              </w:rPr>
            </w:pPr>
            <w:r w:rsidRPr="0022634A">
              <w:rPr>
                <w:sz w:val="20"/>
                <w:szCs w:val="20"/>
              </w:rPr>
              <w:t>Единый номер полиса обязательного медицинского страхования</w:t>
            </w:r>
          </w:p>
        </w:tc>
        <w:tc>
          <w:tcPr>
            <w:tcW w:w="4144" w:type="dxa"/>
            <w:tcBorders>
              <w:top w:val="nil"/>
              <w:left w:val="nil"/>
              <w:bottom w:val="single" w:sz="8" w:space="0" w:color="auto"/>
              <w:right w:val="single" w:sz="8" w:space="0" w:color="auto"/>
            </w:tcBorders>
            <w:shd w:val="clear" w:color="auto" w:fill="auto"/>
            <w:vAlign w:val="center"/>
            <w:hideMark/>
          </w:tcPr>
          <w:p w14:paraId="54617877" w14:textId="77777777" w:rsidR="00B14AA7" w:rsidRPr="0022634A" w:rsidRDefault="00B14AA7" w:rsidP="00443529">
            <w:pPr>
              <w:ind w:firstLine="0"/>
              <w:rPr>
                <w:sz w:val="20"/>
                <w:szCs w:val="20"/>
              </w:rPr>
            </w:pPr>
            <w:r w:rsidRPr="0022634A">
              <w:rPr>
                <w:sz w:val="20"/>
                <w:szCs w:val="20"/>
              </w:rPr>
              <w:t>Единый номер полиса пациента (застрахованного лица) кому указаны услуги</w:t>
            </w:r>
          </w:p>
        </w:tc>
      </w:tr>
      <w:tr w:rsidR="00B14AA7" w:rsidRPr="0022634A" w14:paraId="545C46E8" w14:textId="77777777" w:rsidTr="00147076">
        <w:trPr>
          <w:trHeight w:val="103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451CC35F" w14:textId="77777777" w:rsidR="00B14AA7" w:rsidRPr="0022634A" w:rsidRDefault="00B14AA7" w:rsidP="00443529">
            <w:pPr>
              <w:ind w:firstLine="0"/>
              <w:jc w:val="center"/>
              <w:rPr>
                <w:sz w:val="20"/>
                <w:szCs w:val="20"/>
              </w:rPr>
            </w:pPr>
            <w:r w:rsidRPr="0022634A">
              <w:rPr>
                <w:sz w:val="20"/>
                <w:szCs w:val="20"/>
              </w:rPr>
              <w:lastRenderedPageBreak/>
              <w:t>ZAP</w:t>
            </w:r>
          </w:p>
        </w:tc>
        <w:tc>
          <w:tcPr>
            <w:tcW w:w="1413" w:type="dxa"/>
            <w:tcBorders>
              <w:top w:val="nil"/>
              <w:left w:val="nil"/>
              <w:bottom w:val="single" w:sz="8" w:space="0" w:color="auto"/>
              <w:right w:val="single" w:sz="8" w:space="0" w:color="auto"/>
            </w:tcBorders>
            <w:shd w:val="clear" w:color="auto" w:fill="auto"/>
            <w:noWrap/>
            <w:vAlign w:val="center"/>
            <w:hideMark/>
          </w:tcPr>
          <w:p w14:paraId="7B7FDCF0" w14:textId="77777777" w:rsidR="00B14AA7" w:rsidRPr="0022634A" w:rsidRDefault="00B14AA7" w:rsidP="00443529">
            <w:pPr>
              <w:ind w:firstLine="0"/>
              <w:jc w:val="center"/>
              <w:rPr>
                <w:sz w:val="20"/>
                <w:szCs w:val="20"/>
              </w:rPr>
            </w:pPr>
            <w:r w:rsidRPr="0022634A">
              <w:rPr>
                <w:sz w:val="20"/>
                <w:szCs w:val="20"/>
              </w:rPr>
              <w:t>Z_SL</w:t>
            </w:r>
          </w:p>
        </w:tc>
        <w:tc>
          <w:tcPr>
            <w:tcW w:w="580" w:type="dxa"/>
            <w:tcBorders>
              <w:top w:val="nil"/>
              <w:left w:val="nil"/>
              <w:bottom w:val="single" w:sz="8" w:space="0" w:color="auto"/>
              <w:right w:val="single" w:sz="8" w:space="0" w:color="auto"/>
            </w:tcBorders>
            <w:shd w:val="clear" w:color="auto" w:fill="auto"/>
            <w:noWrap/>
            <w:vAlign w:val="center"/>
            <w:hideMark/>
          </w:tcPr>
          <w:p w14:paraId="734BE3B0"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416AC48F"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vAlign w:val="center"/>
            <w:hideMark/>
          </w:tcPr>
          <w:p w14:paraId="380371E6" w14:textId="77777777" w:rsidR="00B14AA7" w:rsidRPr="0022634A" w:rsidRDefault="00B14AA7" w:rsidP="00443529">
            <w:pPr>
              <w:ind w:firstLine="0"/>
              <w:rPr>
                <w:sz w:val="20"/>
                <w:szCs w:val="20"/>
              </w:rPr>
            </w:pPr>
            <w:r w:rsidRPr="0022634A">
              <w:rPr>
                <w:sz w:val="20"/>
                <w:szCs w:val="20"/>
              </w:rPr>
              <w:t>Сведения о законченном случае (исследовании)</w:t>
            </w:r>
          </w:p>
        </w:tc>
        <w:tc>
          <w:tcPr>
            <w:tcW w:w="4144" w:type="dxa"/>
            <w:tcBorders>
              <w:top w:val="nil"/>
              <w:left w:val="nil"/>
              <w:bottom w:val="single" w:sz="8" w:space="0" w:color="auto"/>
              <w:right w:val="single" w:sz="8" w:space="0" w:color="auto"/>
            </w:tcBorders>
            <w:shd w:val="clear" w:color="auto" w:fill="auto"/>
            <w:vAlign w:val="center"/>
            <w:hideMark/>
          </w:tcPr>
          <w:p w14:paraId="7735571F" w14:textId="77777777" w:rsidR="00B14AA7" w:rsidRPr="0022634A" w:rsidRDefault="00B14AA7" w:rsidP="00443529">
            <w:pPr>
              <w:ind w:firstLine="0"/>
              <w:rPr>
                <w:sz w:val="20"/>
                <w:szCs w:val="20"/>
              </w:rPr>
            </w:pPr>
            <w:r w:rsidRPr="0022634A">
              <w:rPr>
                <w:sz w:val="20"/>
                <w:szCs w:val="20"/>
              </w:rPr>
              <w:t>Сведения о законченном случае оказания медицинской помощи. Может быть множественным, если пациенту оказано несколько услуг (исследований)</w:t>
            </w:r>
          </w:p>
        </w:tc>
      </w:tr>
      <w:tr w:rsidR="00B14AA7" w:rsidRPr="0022634A" w14:paraId="254E77C7"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191BDA" w14:textId="77777777" w:rsidR="00B14AA7" w:rsidRPr="0022634A" w:rsidRDefault="00B14AA7" w:rsidP="00443529">
            <w:pPr>
              <w:ind w:firstLine="0"/>
              <w:jc w:val="center"/>
              <w:rPr>
                <w:sz w:val="20"/>
                <w:szCs w:val="20"/>
              </w:rPr>
            </w:pPr>
            <w:r w:rsidRPr="0022634A">
              <w:rPr>
                <w:sz w:val="20"/>
                <w:szCs w:val="20"/>
              </w:rPr>
              <w:t>Сведения о законченном случае</w:t>
            </w:r>
          </w:p>
        </w:tc>
      </w:tr>
      <w:tr w:rsidR="00B14AA7" w:rsidRPr="0022634A" w14:paraId="67010D76" w14:textId="77777777" w:rsidTr="00147076">
        <w:trPr>
          <w:trHeight w:val="780"/>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E55D141"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4D497AC9" w14:textId="77777777" w:rsidR="00B14AA7" w:rsidRPr="0022634A" w:rsidRDefault="00B14AA7" w:rsidP="00443529">
            <w:pPr>
              <w:ind w:firstLine="0"/>
              <w:jc w:val="center"/>
              <w:rPr>
                <w:sz w:val="20"/>
                <w:szCs w:val="20"/>
              </w:rPr>
            </w:pPr>
            <w:r w:rsidRPr="0022634A">
              <w:rPr>
                <w:sz w:val="20"/>
                <w:szCs w:val="20"/>
              </w:rPr>
              <w:t>IDCASE</w:t>
            </w:r>
          </w:p>
        </w:tc>
        <w:tc>
          <w:tcPr>
            <w:tcW w:w="580" w:type="dxa"/>
            <w:tcBorders>
              <w:top w:val="nil"/>
              <w:left w:val="nil"/>
              <w:bottom w:val="single" w:sz="8" w:space="0" w:color="auto"/>
              <w:right w:val="single" w:sz="8" w:space="0" w:color="auto"/>
            </w:tcBorders>
            <w:shd w:val="clear" w:color="auto" w:fill="auto"/>
            <w:noWrap/>
            <w:vAlign w:val="center"/>
            <w:hideMark/>
          </w:tcPr>
          <w:p w14:paraId="16F85880"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067D40E" w14:textId="77777777" w:rsidR="00B14AA7" w:rsidRPr="0022634A" w:rsidRDefault="00B14AA7" w:rsidP="00443529">
            <w:pPr>
              <w:ind w:firstLine="0"/>
              <w:jc w:val="center"/>
              <w:rPr>
                <w:sz w:val="20"/>
                <w:szCs w:val="20"/>
              </w:rPr>
            </w:pPr>
            <w:r w:rsidRPr="0022634A">
              <w:rPr>
                <w:sz w:val="20"/>
                <w:szCs w:val="20"/>
              </w:rPr>
              <w:t>N(11)</w:t>
            </w:r>
          </w:p>
        </w:tc>
        <w:tc>
          <w:tcPr>
            <w:tcW w:w="1926" w:type="dxa"/>
            <w:tcBorders>
              <w:top w:val="nil"/>
              <w:left w:val="nil"/>
              <w:bottom w:val="single" w:sz="8" w:space="0" w:color="auto"/>
              <w:right w:val="single" w:sz="8" w:space="0" w:color="auto"/>
            </w:tcBorders>
            <w:shd w:val="clear" w:color="auto" w:fill="auto"/>
            <w:vAlign w:val="center"/>
            <w:hideMark/>
          </w:tcPr>
          <w:p w14:paraId="3A3F07B6" w14:textId="77777777" w:rsidR="00B14AA7" w:rsidRPr="0022634A" w:rsidRDefault="00B14AA7" w:rsidP="00443529">
            <w:pPr>
              <w:ind w:firstLine="0"/>
              <w:rPr>
                <w:sz w:val="20"/>
                <w:szCs w:val="20"/>
              </w:rPr>
            </w:pPr>
            <w:r w:rsidRPr="0022634A">
              <w:rPr>
                <w:sz w:val="20"/>
                <w:szCs w:val="20"/>
              </w:rPr>
              <w:t>Номер записи в реестре случаев</w:t>
            </w:r>
          </w:p>
        </w:tc>
        <w:tc>
          <w:tcPr>
            <w:tcW w:w="4144" w:type="dxa"/>
            <w:tcBorders>
              <w:top w:val="nil"/>
              <w:left w:val="nil"/>
              <w:bottom w:val="single" w:sz="8" w:space="0" w:color="auto"/>
              <w:right w:val="single" w:sz="8" w:space="0" w:color="auto"/>
            </w:tcBorders>
            <w:shd w:val="clear" w:color="auto" w:fill="auto"/>
            <w:vAlign w:val="center"/>
            <w:hideMark/>
          </w:tcPr>
          <w:p w14:paraId="1F1796CE" w14:textId="77777777" w:rsidR="00B14AA7" w:rsidRPr="0022634A" w:rsidRDefault="00B14AA7" w:rsidP="00443529">
            <w:pPr>
              <w:ind w:firstLine="0"/>
              <w:rPr>
                <w:sz w:val="20"/>
                <w:szCs w:val="20"/>
              </w:rPr>
            </w:pPr>
            <w:r w:rsidRPr="0022634A">
              <w:rPr>
                <w:sz w:val="20"/>
                <w:szCs w:val="20"/>
              </w:rPr>
              <w:t>Уникальный идентификатор исследования (учетный номер) в информационной системе МО</w:t>
            </w:r>
          </w:p>
        </w:tc>
      </w:tr>
      <w:tr w:rsidR="00B14AA7" w:rsidRPr="0022634A" w14:paraId="74BB88E3"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E6E63A6"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5BF1B3D7" w14:textId="77777777" w:rsidR="00B14AA7" w:rsidRPr="0022634A" w:rsidRDefault="00B14AA7" w:rsidP="00443529">
            <w:pPr>
              <w:ind w:firstLine="0"/>
              <w:jc w:val="center"/>
              <w:rPr>
                <w:sz w:val="20"/>
                <w:szCs w:val="20"/>
              </w:rPr>
            </w:pPr>
            <w:r w:rsidRPr="0022634A">
              <w:rPr>
                <w:sz w:val="20"/>
                <w:szCs w:val="20"/>
              </w:rPr>
              <w:t>DATE_1</w:t>
            </w:r>
          </w:p>
        </w:tc>
        <w:tc>
          <w:tcPr>
            <w:tcW w:w="580" w:type="dxa"/>
            <w:tcBorders>
              <w:top w:val="nil"/>
              <w:left w:val="nil"/>
              <w:bottom w:val="single" w:sz="8" w:space="0" w:color="auto"/>
              <w:right w:val="single" w:sz="8" w:space="0" w:color="auto"/>
            </w:tcBorders>
            <w:shd w:val="clear" w:color="auto" w:fill="auto"/>
            <w:noWrap/>
            <w:vAlign w:val="center"/>
            <w:hideMark/>
          </w:tcPr>
          <w:p w14:paraId="628D257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BE2D7FD"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884E0A0" w14:textId="77777777" w:rsidR="00B14AA7" w:rsidRPr="0022634A" w:rsidRDefault="00B14AA7" w:rsidP="00443529">
            <w:pPr>
              <w:ind w:firstLine="0"/>
              <w:rPr>
                <w:sz w:val="20"/>
                <w:szCs w:val="20"/>
              </w:rPr>
            </w:pPr>
            <w:r w:rsidRPr="0022634A">
              <w:rPr>
                <w:sz w:val="20"/>
                <w:szCs w:val="20"/>
              </w:rPr>
              <w:t>Дата направления (забора анализов)</w:t>
            </w:r>
          </w:p>
        </w:tc>
        <w:tc>
          <w:tcPr>
            <w:tcW w:w="4144" w:type="dxa"/>
            <w:tcBorders>
              <w:top w:val="nil"/>
              <w:left w:val="nil"/>
              <w:bottom w:val="single" w:sz="8" w:space="0" w:color="auto"/>
              <w:right w:val="single" w:sz="8" w:space="0" w:color="auto"/>
            </w:tcBorders>
            <w:shd w:val="clear" w:color="auto" w:fill="auto"/>
            <w:vAlign w:val="center"/>
            <w:hideMark/>
          </w:tcPr>
          <w:p w14:paraId="0CAA1A31" w14:textId="77777777" w:rsidR="00B14AA7" w:rsidRPr="0022634A" w:rsidRDefault="00B14AA7" w:rsidP="00443529">
            <w:pPr>
              <w:ind w:firstLine="0"/>
              <w:rPr>
                <w:sz w:val="20"/>
                <w:szCs w:val="20"/>
              </w:rPr>
            </w:pPr>
            <w:r w:rsidRPr="0022634A">
              <w:rPr>
                <w:sz w:val="20"/>
                <w:szCs w:val="20"/>
              </w:rPr>
              <w:t> </w:t>
            </w:r>
          </w:p>
        </w:tc>
      </w:tr>
      <w:tr w:rsidR="00B14AA7" w:rsidRPr="0022634A" w14:paraId="065E5339"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97F6A6B"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082271C0" w14:textId="77777777" w:rsidR="00B14AA7" w:rsidRPr="0022634A" w:rsidRDefault="00B14AA7" w:rsidP="00443529">
            <w:pPr>
              <w:ind w:firstLine="0"/>
              <w:jc w:val="center"/>
              <w:rPr>
                <w:sz w:val="20"/>
                <w:szCs w:val="20"/>
              </w:rPr>
            </w:pPr>
            <w:r w:rsidRPr="0022634A">
              <w:rPr>
                <w:sz w:val="20"/>
                <w:szCs w:val="20"/>
              </w:rPr>
              <w:t>DATE_2</w:t>
            </w:r>
          </w:p>
        </w:tc>
        <w:tc>
          <w:tcPr>
            <w:tcW w:w="580" w:type="dxa"/>
            <w:tcBorders>
              <w:top w:val="nil"/>
              <w:left w:val="nil"/>
              <w:bottom w:val="single" w:sz="8" w:space="0" w:color="auto"/>
              <w:right w:val="single" w:sz="8" w:space="0" w:color="auto"/>
            </w:tcBorders>
            <w:shd w:val="clear" w:color="auto" w:fill="auto"/>
            <w:noWrap/>
            <w:vAlign w:val="center"/>
            <w:hideMark/>
          </w:tcPr>
          <w:p w14:paraId="2C72954A"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42D5F6BF"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567E670" w14:textId="77777777" w:rsidR="00B14AA7" w:rsidRPr="0022634A" w:rsidRDefault="00B14AA7" w:rsidP="00443529">
            <w:pPr>
              <w:ind w:firstLine="0"/>
              <w:rPr>
                <w:sz w:val="20"/>
                <w:szCs w:val="20"/>
              </w:rPr>
            </w:pPr>
            <w:r w:rsidRPr="0022634A">
              <w:rPr>
                <w:sz w:val="20"/>
                <w:szCs w:val="20"/>
              </w:rPr>
              <w:t>Дата исследования (оказания услуги)</w:t>
            </w:r>
          </w:p>
        </w:tc>
        <w:tc>
          <w:tcPr>
            <w:tcW w:w="4144" w:type="dxa"/>
            <w:tcBorders>
              <w:top w:val="nil"/>
              <w:left w:val="nil"/>
              <w:bottom w:val="single" w:sz="8" w:space="0" w:color="auto"/>
              <w:right w:val="single" w:sz="8" w:space="0" w:color="auto"/>
            </w:tcBorders>
            <w:shd w:val="clear" w:color="auto" w:fill="auto"/>
            <w:vAlign w:val="center"/>
            <w:hideMark/>
          </w:tcPr>
          <w:p w14:paraId="1E00237E" w14:textId="77777777" w:rsidR="00B14AA7" w:rsidRPr="0022634A" w:rsidRDefault="00B14AA7" w:rsidP="00443529">
            <w:pPr>
              <w:ind w:firstLine="0"/>
              <w:rPr>
                <w:sz w:val="20"/>
                <w:szCs w:val="20"/>
              </w:rPr>
            </w:pPr>
            <w:r w:rsidRPr="0022634A">
              <w:rPr>
                <w:sz w:val="20"/>
                <w:szCs w:val="20"/>
              </w:rPr>
              <w:t> </w:t>
            </w:r>
          </w:p>
        </w:tc>
      </w:tr>
      <w:tr w:rsidR="00B14AA7" w:rsidRPr="0022634A" w14:paraId="2B27AF3E" w14:textId="77777777" w:rsidTr="00147076">
        <w:trPr>
          <w:trHeight w:val="52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BAB58E4"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277E22F5" w14:textId="77777777" w:rsidR="00B14AA7" w:rsidRPr="0022634A" w:rsidRDefault="00B14AA7" w:rsidP="00443529">
            <w:pPr>
              <w:ind w:firstLine="0"/>
              <w:jc w:val="center"/>
              <w:rPr>
                <w:sz w:val="20"/>
                <w:szCs w:val="20"/>
              </w:rPr>
            </w:pPr>
            <w:r w:rsidRPr="0022634A">
              <w:rPr>
                <w:sz w:val="20"/>
                <w:szCs w:val="20"/>
              </w:rPr>
              <w:t>CODE_USL</w:t>
            </w:r>
          </w:p>
        </w:tc>
        <w:tc>
          <w:tcPr>
            <w:tcW w:w="580" w:type="dxa"/>
            <w:tcBorders>
              <w:top w:val="nil"/>
              <w:left w:val="nil"/>
              <w:bottom w:val="single" w:sz="8" w:space="0" w:color="auto"/>
              <w:right w:val="single" w:sz="8" w:space="0" w:color="auto"/>
            </w:tcBorders>
            <w:shd w:val="clear" w:color="auto" w:fill="auto"/>
            <w:noWrap/>
            <w:vAlign w:val="center"/>
            <w:hideMark/>
          </w:tcPr>
          <w:p w14:paraId="2D0FDBDC"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4724C01" w14:textId="77777777" w:rsidR="00B14AA7" w:rsidRPr="0022634A" w:rsidRDefault="00B14AA7" w:rsidP="00443529">
            <w:pPr>
              <w:ind w:firstLine="0"/>
              <w:jc w:val="center"/>
              <w:rPr>
                <w:sz w:val="20"/>
                <w:szCs w:val="20"/>
              </w:rPr>
            </w:pPr>
            <w:r w:rsidRPr="0022634A">
              <w:rPr>
                <w:sz w:val="20"/>
                <w:szCs w:val="20"/>
              </w:rPr>
              <w:t>Т(20)</w:t>
            </w:r>
          </w:p>
        </w:tc>
        <w:tc>
          <w:tcPr>
            <w:tcW w:w="1926" w:type="dxa"/>
            <w:tcBorders>
              <w:top w:val="nil"/>
              <w:left w:val="nil"/>
              <w:bottom w:val="single" w:sz="8" w:space="0" w:color="auto"/>
              <w:right w:val="single" w:sz="8" w:space="0" w:color="auto"/>
            </w:tcBorders>
            <w:shd w:val="clear" w:color="auto" w:fill="auto"/>
            <w:vAlign w:val="center"/>
            <w:hideMark/>
          </w:tcPr>
          <w:p w14:paraId="3FDAAE56" w14:textId="77777777" w:rsidR="00B14AA7" w:rsidRPr="0022634A" w:rsidRDefault="00B14AA7" w:rsidP="00443529">
            <w:pPr>
              <w:ind w:firstLine="0"/>
              <w:rPr>
                <w:sz w:val="20"/>
                <w:szCs w:val="20"/>
              </w:rPr>
            </w:pPr>
            <w:r w:rsidRPr="0022634A">
              <w:rPr>
                <w:sz w:val="20"/>
                <w:szCs w:val="20"/>
              </w:rPr>
              <w:t>Код медицинской услуги</w:t>
            </w:r>
          </w:p>
        </w:tc>
        <w:tc>
          <w:tcPr>
            <w:tcW w:w="4144" w:type="dxa"/>
            <w:tcBorders>
              <w:top w:val="nil"/>
              <w:left w:val="nil"/>
              <w:bottom w:val="single" w:sz="8" w:space="0" w:color="auto"/>
              <w:right w:val="single" w:sz="8" w:space="0" w:color="auto"/>
            </w:tcBorders>
            <w:shd w:val="clear" w:color="auto" w:fill="auto"/>
            <w:vAlign w:val="center"/>
            <w:hideMark/>
          </w:tcPr>
          <w:p w14:paraId="435EE944" w14:textId="77777777" w:rsidR="00B14AA7" w:rsidRPr="0022634A" w:rsidRDefault="00B14AA7" w:rsidP="00443529">
            <w:pPr>
              <w:ind w:firstLine="0"/>
              <w:rPr>
                <w:sz w:val="20"/>
                <w:szCs w:val="20"/>
              </w:rPr>
            </w:pPr>
            <w:r w:rsidRPr="0022634A">
              <w:rPr>
                <w:sz w:val="20"/>
                <w:szCs w:val="20"/>
              </w:rPr>
              <w:t>Пример: A12.05.123</w:t>
            </w:r>
          </w:p>
        </w:tc>
      </w:tr>
      <w:tr w:rsidR="00B14AA7" w:rsidRPr="0022634A" w14:paraId="7FA484EE" w14:textId="77777777" w:rsidTr="00147076">
        <w:trPr>
          <w:trHeight w:val="780"/>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C7AB9B0"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7B325872" w14:textId="77777777" w:rsidR="00B14AA7" w:rsidRPr="0022634A" w:rsidRDefault="00B14AA7" w:rsidP="00443529">
            <w:pPr>
              <w:ind w:firstLine="0"/>
              <w:jc w:val="center"/>
              <w:rPr>
                <w:sz w:val="20"/>
                <w:szCs w:val="20"/>
              </w:rPr>
            </w:pPr>
            <w:r w:rsidRPr="0022634A">
              <w:rPr>
                <w:sz w:val="20"/>
                <w:szCs w:val="20"/>
              </w:rPr>
              <w:t>NAME_USL</w:t>
            </w:r>
          </w:p>
        </w:tc>
        <w:tc>
          <w:tcPr>
            <w:tcW w:w="580" w:type="dxa"/>
            <w:tcBorders>
              <w:top w:val="nil"/>
              <w:left w:val="nil"/>
              <w:bottom w:val="single" w:sz="8" w:space="0" w:color="auto"/>
              <w:right w:val="single" w:sz="8" w:space="0" w:color="auto"/>
            </w:tcBorders>
            <w:shd w:val="clear" w:color="auto" w:fill="auto"/>
            <w:noWrap/>
            <w:vAlign w:val="center"/>
            <w:hideMark/>
          </w:tcPr>
          <w:p w14:paraId="55780081"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7B82EB3" w14:textId="77777777" w:rsidR="00B14AA7" w:rsidRPr="0022634A" w:rsidRDefault="00B14AA7" w:rsidP="00443529">
            <w:pPr>
              <w:ind w:firstLine="0"/>
              <w:jc w:val="center"/>
              <w:rPr>
                <w:sz w:val="20"/>
                <w:szCs w:val="20"/>
              </w:rPr>
            </w:pPr>
            <w:r w:rsidRPr="0022634A">
              <w:rPr>
                <w:sz w:val="20"/>
                <w:szCs w:val="20"/>
              </w:rPr>
              <w:t>Т(200)</w:t>
            </w:r>
          </w:p>
        </w:tc>
        <w:tc>
          <w:tcPr>
            <w:tcW w:w="1926" w:type="dxa"/>
            <w:tcBorders>
              <w:top w:val="nil"/>
              <w:left w:val="nil"/>
              <w:bottom w:val="single" w:sz="8" w:space="0" w:color="auto"/>
              <w:right w:val="single" w:sz="8" w:space="0" w:color="auto"/>
            </w:tcBorders>
            <w:shd w:val="clear" w:color="auto" w:fill="auto"/>
            <w:vAlign w:val="center"/>
            <w:hideMark/>
          </w:tcPr>
          <w:p w14:paraId="6FE4810F" w14:textId="77777777" w:rsidR="00B14AA7" w:rsidRPr="0022634A" w:rsidRDefault="00B14AA7" w:rsidP="00443529">
            <w:pPr>
              <w:ind w:firstLine="0"/>
              <w:rPr>
                <w:sz w:val="20"/>
                <w:szCs w:val="20"/>
              </w:rPr>
            </w:pPr>
            <w:r w:rsidRPr="0022634A">
              <w:rPr>
                <w:sz w:val="20"/>
                <w:szCs w:val="20"/>
              </w:rPr>
              <w:t>Наименование исследования (услуги)</w:t>
            </w:r>
          </w:p>
        </w:tc>
        <w:tc>
          <w:tcPr>
            <w:tcW w:w="4144" w:type="dxa"/>
            <w:tcBorders>
              <w:top w:val="nil"/>
              <w:left w:val="nil"/>
              <w:bottom w:val="single" w:sz="8" w:space="0" w:color="auto"/>
              <w:right w:val="single" w:sz="8" w:space="0" w:color="auto"/>
            </w:tcBorders>
            <w:shd w:val="clear" w:color="auto" w:fill="auto"/>
            <w:vAlign w:val="center"/>
            <w:hideMark/>
          </w:tcPr>
          <w:p w14:paraId="2C381C5A" w14:textId="77777777" w:rsidR="00B14AA7" w:rsidRPr="0022634A" w:rsidRDefault="00B14AA7" w:rsidP="00443529">
            <w:pPr>
              <w:ind w:firstLine="0"/>
              <w:rPr>
                <w:sz w:val="20"/>
                <w:szCs w:val="20"/>
              </w:rPr>
            </w:pPr>
            <w:r w:rsidRPr="0022634A">
              <w:rPr>
                <w:sz w:val="20"/>
                <w:szCs w:val="20"/>
              </w:rPr>
              <w:t>Пример: Исследование уровня ретикулоцитов в крови</w:t>
            </w:r>
          </w:p>
        </w:tc>
      </w:tr>
      <w:tr w:rsidR="00B14AA7" w:rsidRPr="0022634A" w14:paraId="3EF94D12" w14:textId="77777777" w:rsidTr="00147076">
        <w:trPr>
          <w:trHeight w:val="103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58C8F4D"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5C626C17" w14:textId="77777777" w:rsidR="00B14AA7" w:rsidRPr="0022634A" w:rsidRDefault="00B14AA7" w:rsidP="00443529">
            <w:pPr>
              <w:ind w:firstLine="0"/>
              <w:jc w:val="center"/>
              <w:rPr>
                <w:sz w:val="20"/>
                <w:szCs w:val="20"/>
              </w:rPr>
            </w:pPr>
            <w:r w:rsidRPr="0022634A">
              <w:rPr>
                <w:sz w:val="20"/>
                <w:szCs w:val="20"/>
              </w:rPr>
              <w:t>SUMV_USL</w:t>
            </w:r>
          </w:p>
        </w:tc>
        <w:tc>
          <w:tcPr>
            <w:tcW w:w="580" w:type="dxa"/>
            <w:tcBorders>
              <w:top w:val="nil"/>
              <w:left w:val="nil"/>
              <w:bottom w:val="single" w:sz="8" w:space="0" w:color="auto"/>
              <w:right w:val="single" w:sz="8" w:space="0" w:color="auto"/>
            </w:tcBorders>
            <w:shd w:val="clear" w:color="auto" w:fill="auto"/>
            <w:noWrap/>
            <w:vAlign w:val="center"/>
            <w:hideMark/>
          </w:tcPr>
          <w:p w14:paraId="46D99681"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246FBF23" w14:textId="77777777" w:rsidR="00B14AA7" w:rsidRPr="0022634A" w:rsidRDefault="00B14AA7" w:rsidP="00443529">
            <w:pPr>
              <w:ind w:firstLine="0"/>
              <w:jc w:val="center"/>
              <w:rPr>
                <w:sz w:val="20"/>
                <w:szCs w:val="20"/>
              </w:rPr>
            </w:pPr>
            <w:r w:rsidRPr="0022634A">
              <w:rPr>
                <w:sz w:val="20"/>
                <w:szCs w:val="20"/>
              </w:rPr>
              <w:t>N(15.2)</w:t>
            </w:r>
          </w:p>
        </w:tc>
        <w:tc>
          <w:tcPr>
            <w:tcW w:w="1926" w:type="dxa"/>
            <w:tcBorders>
              <w:top w:val="nil"/>
              <w:left w:val="nil"/>
              <w:bottom w:val="single" w:sz="8" w:space="0" w:color="auto"/>
              <w:right w:val="single" w:sz="8" w:space="0" w:color="auto"/>
            </w:tcBorders>
            <w:shd w:val="clear" w:color="auto" w:fill="auto"/>
            <w:vAlign w:val="center"/>
            <w:hideMark/>
          </w:tcPr>
          <w:p w14:paraId="6E04673F" w14:textId="77777777" w:rsidR="00B14AA7" w:rsidRPr="0022634A" w:rsidRDefault="00B14AA7" w:rsidP="00443529">
            <w:pPr>
              <w:ind w:firstLine="0"/>
              <w:rPr>
                <w:sz w:val="20"/>
                <w:szCs w:val="20"/>
              </w:rPr>
            </w:pPr>
            <w:r w:rsidRPr="0022634A">
              <w:rPr>
                <w:sz w:val="20"/>
                <w:szCs w:val="20"/>
              </w:rPr>
              <w:t>Стоимость медицинской услуги, принятая к оплате (руб.)</w:t>
            </w:r>
          </w:p>
        </w:tc>
        <w:tc>
          <w:tcPr>
            <w:tcW w:w="4144" w:type="dxa"/>
            <w:tcBorders>
              <w:top w:val="nil"/>
              <w:left w:val="nil"/>
              <w:bottom w:val="single" w:sz="8" w:space="0" w:color="auto"/>
              <w:right w:val="single" w:sz="8" w:space="0" w:color="auto"/>
            </w:tcBorders>
            <w:shd w:val="clear" w:color="auto" w:fill="auto"/>
            <w:vAlign w:val="center"/>
            <w:hideMark/>
          </w:tcPr>
          <w:p w14:paraId="39F9CB4E" w14:textId="77777777" w:rsidR="00B14AA7" w:rsidRPr="0022634A" w:rsidRDefault="00B14AA7" w:rsidP="00443529">
            <w:pPr>
              <w:ind w:firstLine="0"/>
              <w:rPr>
                <w:sz w:val="20"/>
                <w:szCs w:val="20"/>
              </w:rPr>
            </w:pPr>
            <w:r w:rsidRPr="0022634A">
              <w:rPr>
                <w:sz w:val="20"/>
                <w:szCs w:val="20"/>
              </w:rPr>
              <w:t> </w:t>
            </w:r>
          </w:p>
        </w:tc>
      </w:tr>
    </w:tbl>
    <w:p w14:paraId="311284DF" w14:textId="0383530B" w:rsidR="009E2286" w:rsidRPr="0022634A" w:rsidRDefault="009E2286">
      <w:pPr>
        <w:ind w:firstLine="0"/>
        <w:rPr>
          <w:b/>
          <w:sz w:val="20"/>
          <w:szCs w:val="20"/>
        </w:rPr>
      </w:pPr>
    </w:p>
    <w:p w14:paraId="60156CB0" w14:textId="52BF6502" w:rsidR="00B14AA7" w:rsidRPr="0022634A" w:rsidRDefault="00B14AA7">
      <w:pPr>
        <w:ind w:firstLine="0"/>
        <w:rPr>
          <w:b/>
          <w:sz w:val="20"/>
          <w:szCs w:val="20"/>
        </w:rPr>
      </w:pPr>
    </w:p>
    <w:p w14:paraId="1392EE92" w14:textId="77777777" w:rsidR="00B14AA7" w:rsidRPr="0022634A" w:rsidRDefault="00B14AA7">
      <w:pPr>
        <w:ind w:firstLine="0"/>
        <w:rPr>
          <w:b/>
          <w:sz w:val="20"/>
          <w:szCs w:val="20"/>
        </w:rPr>
      </w:pPr>
    </w:p>
    <w:p w14:paraId="43AB418E" w14:textId="7CC01D32" w:rsidR="009E2286" w:rsidRPr="0022634A" w:rsidRDefault="009E2286">
      <w:pPr>
        <w:ind w:firstLine="0"/>
        <w:rPr>
          <w:b/>
          <w:sz w:val="20"/>
          <w:szCs w:val="20"/>
        </w:rPr>
      </w:pPr>
      <w:r w:rsidRPr="0022634A">
        <w:rPr>
          <w:b/>
          <w:sz w:val="20"/>
          <w:szCs w:val="20"/>
        </w:rPr>
        <w:br w:type="page"/>
      </w:r>
    </w:p>
    <w:p w14:paraId="38CA3235" w14:textId="77777777" w:rsidR="00996BF2" w:rsidRPr="0022634A" w:rsidRDefault="00996BF2" w:rsidP="00ED0C21">
      <w:pPr>
        <w:spacing w:line="276" w:lineRule="auto"/>
        <w:rPr>
          <w:b/>
          <w:sz w:val="20"/>
          <w:szCs w:val="20"/>
        </w:rPr>
      </w:pPr>
    </w:p>
    <w:p w14:paraId="6C99DC2B" w14:textId="23F49779" w:rsidR="001D2073" w:rsidRPr="0022634A" w:rsidRDefault="00A121A2" w:rsidP="005270BD">
      <w:pPr>
        <w:pStyle w:val="22"/>
        <w:numPr>
          <w:ilvl w:val="0"/>
          <w:numId w:val="32"/>
        </w:numPr>
        <w:spacing w:line="276" w:lineRule="auto"/>
        <w:ind w:firstLine="0"/>
        <w:rPr>
          <w:sz w:val="20"/>
        </w:rPr>
      </w:pPr>
      <w:bookmarkStart w:id="111" w:name="_Toc363551293"/>
      <w:bookmarkStart w:id="112" w:name="_Toc372034359"/>
      <w:bookmarkEnd w:id="108"/>
      <w:r w:rsidRPr="0022634A">
        <w:rPr>
          <w:sz w:val="20"/>
        </w:rPr>
        <w:t xml:space="preserve"> </w:t>
      </w:r>
      <w:bookmarkStart w:id="113" w:name="_Toc236824908"/>
      <w:r w:rsidRPr="0022634A">
        <w:rPr>
          <w:sz w:val="20"/>
        </w:rPr>
        <w:t>ОТЧЁТНЫЕ ДАННЫЕ</w:t>
      </w:r>
      <w:bookmarkEnd w:id="113"/>
    </w:p>
    <w:p w14:paraId="23F3A5C1" w14:textId="4FA17AAB" w:rsidR="00A121A2" w:rsidRPr="0022634A" w:rsidRDefault="00A121A2" w:rsidP="00AB1930">
      <w:pPr>
        <w:pStyle w:val="32"/>
      </w:pPr>
      <w:bookmarkStart w:id="114" w:name="_Toc236824909"/>
      <w:r w:rsidRPr="0022634A">
        <w:t>Отчёт о контроле объемов, сроков, качества и условий предоставления медицинской помощи</w:t>
      </w:r>
      <w:bookmarkEnd w:id="114"/>
    </w:p>
    <w:p w14:paraId="1DF7F8E4" w14:textId="77777777" w:rsidR="004B7BE1" w:rsidRDefault="004B7BE1" w:rsidP="00477A9F">
      <w:pPr>
        <w:pStyle w:val="120"/>
        <w:spacing w:line="276" w:lineRule="auto"/>
        <w:rPr>
          <w:sz w:val="20"/>
        </w:rPr>
      </w:pPr>
    </w:p>
    <w:p w14:paraId="1FB1BD30" w14:textId="63CF2CD6" w:rsidR="005C67AC" w:rsidRPr="00E729D5" w:rsidRDefault="005C67AC" w:rsidP="00477A9F">
      <w:pPr>
        <w:pStyle w:val="120"/>
        <w:spacing w:line="276" w:lineRule="auto"/>
        <w:rPr>
          <w:sz w:val="20"/>
        </w:rPr>
      </w:pPr>
      <w:r w:rsidRPr="00E729D5">
        <w:rPr>
          <w:sz w:val="20"/>
        </w:rPr>
        <w:t xml:space="preserve">Отчёт </w:t>
      </w:r>
      <w:r w:rsidRPr="00E729D5">
        <w:rPr>
          <w:b/>
          <w:bCs/>
          <w:sz w:val="20"/>
        </w:rPr>
        <w:t>AENNNNNYYMM.XML</w:t>
      </w:r>
      <w:r w:rsidRPr="00E729D5">
        <w:rPr>
          <w:sz w:val="20"/>
        </w:rPr>
        <w:t xml:space="preserve"> «О результатах проведенного контроля объемов, сроков, качества и условий предоставления медицинской помощи по ОМС» в формате XML (структура файла приведена в таблице </w:t>
      </w:r>
      <w:r w:rsidR="0030420C" w:rsidRPr="00E729D5">
        <w:rPr>
          <w:sz w:val="20"/>
        </w:rPr>
        <w:t>7</w:t>
      </w:r>
      <w:r w:rsidRPr="00E729D5">
        <w:rPr>
          <w:sz w:val="20"/>
        </w:rPr>
        <w:t xml:space="preserve">.1) формируется в СМО и передаётся в ТФОМС </w:t>
      </w:r>
      <w:r w:rsidR="00806821" w:rsidRPr="00E729D5">
        <w:rPr>
          <w:sz w:val="20"/>
        </w:rPr>
        <w:t>еженедельно, по дате формирования результатов МЭЭ и ЭКМП</w:t>
      </w:r>
      <w:r w:rsidR="008E5F53" w:rsidRPr="00E729D5">
        <w:rPr>
          <w:sz w:val="20"/>
        </w:rPr>
        <w:t>.</w:t>
      </w:r>
      <w:r w:rsidRPr="00E729D5">
        <w:rPr>
          <w:sz w:val="20"/>
        </w:rPr>
        <w:t xml:space="preserve"> В случае изменений кодов дефектов после подписания </w:t>
      </w:r>
      <w:r w:rsidR="00835EC0" w:rsidRPr="00E729D5">
        <w:rPr>
          <w:sz w:val="20"/>
        </w:rPr>
        <w:t>заключений</w:t>
      </w:r>
      <w:r w:rsidRPr="00E729D5">
        <w:rPr>
          <w:sz w:val="20"/>
        </w:rPr>
        <w:t xml:space="preserve"> </w:t>
      </w:r>
      <w:r w:rsidR="00835EC0" w:rsidRPr="00E729D5">
        <w:rPr>
          <w:sz w:val="20"/>
        </w:rPr>
        <w:t xml:space="preserve">по результатам экспертизы </w:t>
      </w:r>
      <w:r w:rsidRPr="00E729D5">
        <w:rPr>
          <w:sz w:val="20"/>
        </w:rPr>
        <w:t>руководителем медицинского учреждения, данн</w:t>
      </w:r>
      <w:r w:rsidR="00835EC0" w:rsidRPr="00E729D5">
        <w:rPr>
          <w:sz w:val="20"/>
        </w:rPr>
        <w:t xml:space="preserve">ое заключение </w:t>
      </w:r>
      <w:r w:rsidRPr="00E729D5">
        <w:rPr>
          <w:sz w:val="20"/>
        </w:rPr>
        <w:t xml:space="preserve">предоставляется в ТФ ОМС повторно с тем же номеров и датой. </w:t>
      </w:r>
    </w:p>
    <w:p w14:paraId="0A7139E5" w14:textId="44966F55" w:rsidR="00530D1B" w:rsidRPr="0022634A" w:rsidRDefault="005C67AC" w:rsidP="00477A9F">
      <w:pPr>
        <w:pStyle w:val="41"/>
        <w:spacing w:line="276" w:lineRule="auto"/>
        <w:rPr>
          <w:sz w:val="20"/>
        </w:rPr>
      </w:pPr>
      <w:r w:rsidRPr="00E729D5">
        <w:rPr>
          <w:sz w:val="20"/>
        </w:rPr>
        <w:t xml:space="preserve">Таблица </w:t>
      </w:r>
      <w:r w:rsidR="0030420C" w:rsidRPr="00E729D5">
        <w:rPr>
          <w:sz w:val="20"/>
        </w:rPr>
        <w:t>7</w:t>
      </w:r>
      <w:r w:rsidRPr="00E729D5">
        <w:rPr>
          <w:sz w:val="20"/>
        </w:rPr>
        <w:t>.1 -  Структура</w:t>
      </w:r>
      <w:r w:rsidRPr="0022634A">
        <w:rPr>
          <w:sz w:val="20"/>
        </w:rPr>
        <w:t xml:space="preserve"> файла AENNNNNYYMM.XML</w:t>
      </w:r>
    </w:p>
    <w:tbl>
      <w:tblPr>
        <w:tblW w:w="10348"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1"/>
        <w:gridCol w:w="1583"/>
        <w:gridCol w:w="586"/>
        <w:gridCol w:w="877"/>
        <w:gridCol w:w="2264"/>
        <w:gridCol w:w="3337"/>
      </w:tblGrid>
      <w:tr w:rsidR="00147076" w:rsidRPr="00147076" w14:paraId="7FA3472A" w14:textId="77777777" w:rsidTr="00A82EEC">
        <w:trPr>
          <w:trHeight w:val="20"/>
          <w:tblHeader/>
        </w:trPr>
        <w:tc>
          <w:tcPr>
            <w:tcW w:w="1701" w:type="dxa"/>
            <w:shd w:val="clear" w:color="auto" w:fill="F2F2F2" w:themeFill="background1" w:themeFillShade="F2"/>
            <w:vAlign w:val="center"/>
            <w:hideMark/>
          </w:tcPr>
          <w:p w14:paraId="69E806AB"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Код элемента</w:t>
            </w:r>
          </w:p>
        </w:tc>
        <w:tc>
          <w:tcPr>
            <w:tcW w:w="1583" w:type="dxa"/>
            <w:shd w:val="clear" w:color="auto" w:fill="F2F2F2" w:themeFill="background1" w:themeFillShade="F2"/>
            <w:vAlign w:val="center"/>
            <w:hideMark/>
          </w:tcPr>
          <w:p w14:paraId="0554AE09"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Содержание элемента </w:t>
            </w:r>
          </w:p>
        </w:tc>
        <w:tc>
          <w:tcPr>
            <w:tcW w:w="586" w:type="dxa"/>
            <w:shd w:val="clear" w:color="auto" w:fill="F2F2F2" w:themeFill="background1" w:themeFillShade="F2"/>
            <w:vAlign w:val="center"/>
            <w:hideMark/>
          </w:tcPr>
          <w:p w14:paraId="1CA52F91"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 Тип</w:t>
            </w:r>
          </w:p>
        </w:tc>
        <w:tc>
          <w:tcPr>
            <w:tcW w:w="877" w:type="dxa"/>
            <w:shd w:val="clear" w:color="auto" w:fill="F2F2F2" w:themeFill="background1" w:themeFillShade="F2"/>
            <w:vAlign w:val="center"/>
            <w:hideMark/>
          </w:tcPr>
          <w:p w14:paraId="081E8C2B"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Формат</w:t>
            </w:r>
          </w:p>
        </w:tc>
        <w:tc>
          <w:tcPr>
            <w:tcW w:w="2264" w:type="dxa"/>
            <w:shd w:val="clear" w:color="auto" w:fill="F2F2F2" w:themeFill="background1" w:themeFillShade="F2"/>
            <w:vAlign w:val="center"/>
            <w:hideMark/>
          </w:tcPr>
          <w:p w14:paraId="16F413D5"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 Наименование</w:t>
            </w:r>
          </w:p>
        </w:tc>
        <w:tc>
          <w:tcPr>
            <w:tcW w:w="3337" w:type="dxa"/>
            <w:shd w:val="clear" w:color="auto" w:fill="F2F2F2" w:themeFill="background1" w:themeFillShade="F2"/>
            <w:vAlign w:val="center"/>
            <w:hideMark/>
          </w:tcPr>
          <w:p w14:paraId="2CA98D6D"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 xml:space="preserve"> Дополнительная  информация </w:t>
            </w:r>
          </w:p>
        </w:tc>
      </w:tr>
      <w:tr w:rsidR="00147076" w:rsidRPr="00147076" w14:paraId="0AAC9583" w14:textId="77777777" w:rsidTr="00A82EEC">
        <w:trPr>
          <w:trHeight w:val="20"/>
        </w:trPr>
        <w:tc>
          <w:tcPr>
            <w:tcW w:w="10348" w:type="dxa"/>
            <w:gridSpan w:val="6"/>
            <w:shd w:val="clear" w:color="auto" w:fill="auto"/>
            <w:vAlign w:val="center"/>
            <w:hideMark/>
          </w:tcPr>
          <w:p w14:paraId="35EE1BC8"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Корневой элемент (ZL_LIST)</w:t>
            </w:r>
          </w:p>
        </w:tc>
      </w:tr>
      <w:tr w:rsidR="00147076" w:rsidRPr="00147076" w14:paraId="2CA949DF" w14:textId="77777777" w:rsidTr="00A82EEC">
        <w:trPr>
          <w:trHeight w:val="20"/>
        </w:trPr>
        <w:tc>
          <w:tcPr>
            <w:tcW w:w="1701" w:type="dxa"/>
            <w:shd w:val="clear" w:color="000000" w:fill="F2F2F2"/>
            <w:noWrap/>
            <w:vAlign w:val="center"/>
            <w:hideMark/>
          </w:tcPr>
          <w:p w14:paraId="19F06B81"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ZL_LIST</w:t>
            </w:r>
          </w:p>
        </w:tc>
        <w:tc>
          <w:tcPr>
            <w:tcW w:w="1583" w:type="dxa"/>
            <w:shd w:val="clear" w:color="auto" w:fill="auto"/>
            <w:vAlign w:val="center"/>
            <w:hideMark/>
          </w:tcPr>
          <w:p w14:paraId="3758EE15" w14:textId="77777777" w:rsidR="00147076" w:rsidRPr="00147076" w:rsidRDefault="00147076" w:rsidP="00147076">
            <w:pPr>
              <w:ind w:firstLine="0"/>
              <w:rPr>
                <w:color w:val="000000"/>
                <w:sz w:val="20"/>
                <w:szCs w:val="20"/>
              </w:rPr>
            </w:pPr>
            <w:r w:rsidRPr="00147076">
              <w:rPr>
                <w:color w:val="000000"/>
                <w:sz w:val="20"/>
                <w:szCs w:val="20"/>
              </w:rPr>
              <w:t xml:space="preserve">ZGLV </w:t>
            </w:r>
          </w:p>
        </w:tc>
        <w:tc>
          <w:tcPr>
            <w:tcW w:w="586" w:type="dxa"/>
            <w:shd w:val="clear" w:color="auto" w:fill="auto"/>
            <w:vAlign w:val="center"/>
            <w:hideMark/>
          </w:tcPr>
          <w:p w14:paraId="69B27AA3"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F17A557"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492EEA8C" w14:textId="77777777" w:rsidR="00147076" w:rsidRPr="00147076" w:rsidRDefault="00147076" w:rsidP="00147076">
            <w:pPr>
              <w:ind w:firstLine="0"/>
              <w:rPr>
                <w:color w:val="000000"/>
                <w:sz w:val="20"/>
                <w:szCs w:val="20"/>
              </w:rPr>
            </w:pPr>
            <w:r w:rsidRPr="00147076">
              <w:rPr>
                <w:color w:val="000000"/>
                <w:sz w:val="20"/>
                <w:szCs w:val="20"/>
              </w:rPr>
              <w:t>Заголовок файла</w:t>
            </w:r>
          </w:p>
        </w:tc>
        <w:tc>
          <w:tcPr>
            <w:tcW w:w="3337" w:type="dxa"/>
            <w:shd w:val="clear" w:color="auto" w:fill="auto"/>
            <w:vAlign w:val="center"/>
            <w:hideMark/>
          </w:tcPr>
          <w:p w14:paraId="27E8E516" w14:textId="77777777" w:rsidR="00147076" w:rsidRPr="00147076" w:rsidRDefault="00147076" w:rsidP="00147076">
            <w:pPr>
              <w:ind w:firstLine="0"/>
              <w:rPr>
                <w:color w:val="000000"/>
                <w:sz w:val="20"/>
                <w:szCs w:val="20"/>
              </w:rPr>
            </w:pPr>
            <w:r w:rsidRPr="00147076">
              <w:rPr>
                <w:color w:val="000000"/>
                <w:sz w:val="20"/>
                <w:szCs w:val="20"/>
              </w:rPr>
              <w:t>Информация  о  передаваемом файле</w:t>
            </w:r>
          </w:p>
        </w:tc>
      </w:tr>
      <w:tr w:rsidR="00147076" w:rsidRPr="00147076" w14:paraId="138B0C0E" w14:textId="77777777" w:rsidTr="00A82EEC">
        <w:trPr>
          <w:trHeight w:val="20"/>
        </w:trPr>
        <w:tc>
          <w:tcPr>
            <w:tcW w:w="1701" w:type="dxa"/>
            <w:shd w:val="clear" w:color="000000" w:fill="F2F2F2"/>
            <w:noWrap/>
            <w:vAlign w:val="center"/>
            <w:hideMark/>
          </w:tcPr>
          <w:p w14:paraId="7583B16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ZL_LIST</w:t>
            </w:r>
          </w:p>
        </w:tc>
        <w:tc>
          <w:tcPr>
            <w:tcW w:w="1583" w:type="dxa"/>
            <w:shd w:val="clear" w:color="auto" w:fill="auto"/>
            <w:vAlign w:val="center"/>
            <w:hideMark/>
          </w:tcPr>
          <w:p w14:paraId="583A6C07" w14:textId="77777777" w:rsidR="00147076" w:rsidRPr="00147076" w:rsidRDefault="00147076" w:rsidP="00147076">
            <w:pPr>
              <w:ind w:firstLine="0"/>
              <w:rPr>
                <w:color w:val="000000"/>
                <w:sz w:val="20"/>
                <w:szCs w:val="20"/>
              </w:rPr>
            </w:pPr>
            <w:r w:rsidRPr="00147076">
              <w:rPr>
                <w:color w:val="000000"/>
                <w:sz w:val="20"/>
                <w:szCs w:val="20"/>
              </w:rPr>
              <w:t>ACT</w:t>
            </w:r>
          </w:p>
        </w:tc>
        <w:tc>
          <w:tcPr>
            <w:tcW w:w="586" w:type="dxa"/>
            <w:shd w:val="clear" w:color="auto" w:fill="auto"/>
            <w:vAlign w:val="center"/>
            <w:hideMark/>
          </w:tcPr>
          <w:p w14:paraId="544F22AE" w14:textId="77777777" w:rsidR="00147076" w:rsidRPr="00147076" w:rsidRDefault="00147076" w:rsidP="00147076">
            <w:pPr>
              <w:ind w:firstLine="0"/>
              <w:jc w:val="center"/>
              <w:rPr>
                <w:color w:val="000000"/>
                <w:sz w:val="20"/>
                <w:szCs w:val="20"/>
              </w:rPr>
            </w:pPr>
            <w:r w:rsidRPr="00147076">
              <w:rPr>
                <w:color w:val="000000"/>
                <w:sz w:val="20"/>
                <w:szCs w:val="20"/>
              </w:rPr>
              <w:t>ОМ</w:t>
            </w:r>
          </w:p>
        </w:tc>
        <w:tc>
          <w:tcPr>
            <w:tcW w:w="877" w:type="dxa"/>
            <w:shd w:val="clear" w:color="auto" w:fill="auto"/>
            <w:vAlign w:val="center"/>
            <w:hideMark/>
          </w:tcPr>
          <w:p w14:paraId="7AF25AC1"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3E908D62" w14:textId="77777777" w:rsidR="00147076" w:rsidRPr="00147076" w:rsidRDefault="00147076" w:rsidP="00147076">
            <w:pPr>
              <w:ind w:firstLine="0"/>
              <w:rPr>
                <w:color w:val="000000"/>
                <w:sz w:val="20"/>
                <w:szCs w:val="20"/>
              </w:rPr>
            </w:pPr>
            <w:r w:rsidRPr="00147076">
              <w:rPr>
                <w:color w:val="000000"/>
                <w:sz w:val="20"/>
                <w:szCs w:val="20"/>
              </w:rPr>
              <w:t>Акты</w:t>
            </w:r>
          </w:p>
        </w:tc>
        <w:tc>
          <w:tcPr>
            <w:tcW w:w="3337" w:type="dxa"/>
            <w:shd w:val="clear" w:color="auto" w:fill="auto"/>
            <w:vAlign w:val="center"/>
            <w:hideMark/>
          </w:tcPr>
          <w:p w14:paraId="4A8CB866" w14:textId="77777777" w:rsidR="00147076" w:rsidRPr="00147076" w:rsidRDefault="00147076" w:rsidP="00147076">
            <w:pPr>
              <w:ind w:firstLine="0"/>
              <w:rPr>
                <w:color w:val="000000"/>
                <w:sz w:val="20"/>
                <w:szCs w:val="20"/>
              </w:rPr>
            </w:pPr>
            <w:r w:rsidRPr="00147076">
              <w:rPr>
                <w:color w:val="000000"/>
                <w:sz w:val="20"/>
                <w:szCs w:val="20"/>
              </w:rPr>
              <w:t>Записи об актах экспертного контроля.</w:t>
            </w:r>
          </w:p>
        </w:tc>
      </w:tr>
      <w:tr w:rsidR="00147076" w:rsidRPr="00147076" w14:paraId="180654A4" w14:textId="77777777" w:rsidTr="00A82EEC">
        <w:trPr>
          <w:trHeight w:val="20"/>
        </w:trPr>
        <w:tc>
          <w:tcPr>
            <w:tcW w:w="10348" w:type="dxa"/>
            <w:gridSpan w:val="6"/>
            <w:shd w:val="clear" w:color="auto" w:fill="auto"/>
            <w:noWrap/>
            <w:vAlign w:val="center"/>
            <w:hideMark/>
          </w:tcPr>
          <w:p w14:paraId="585A373F"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Заголовок файла (ZGLV)</w:t>
            </w:r>
          </w:p>
        </w:tc>
      </w:tr>
      <w:tr w:rsidR="00147076" w:rsidRPr="00147076" w14:paraId="1EB76B04" w14:textId="77777777" w:rsidTr="00A82EEC">
        <w:trPr>
          <w:trHeight w:val="20"/>
        </w:trPr>
        <w:tc>
          <w:tcPr>
            <w:tcW w:w="1701" w:type="dxa"/>
            <w:shd w:val="clear" w:color="000000" w:fill="F2F2F2"/>
            <w:noWrap/>
            <w:vAlign w:val="center"/>
            <w:hideMark/>
          </w:tcPr>
          <w:p w14:paraId="45E9C88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34BDEE28" w14:textId="77777777" w:rsidR="00147076" w:rsidRPr="00147076" w:rsidRDefault="00147076" w:rsidP="00147076">
            <w:pPr>
              <w:ind w:firstLine="0"/>
              <w:rPr>
                <w:color w:val="000000"/>
                <w:sz w:val="20"/>
                <w:szCs w:val="20"/>
              </w:rPr>
            </w:pPr>
            <w:r w:rsidRPr="00147076">
              <w:rPr>
                <w:color w:val="000000"/>
                <w:sz w:val="20"/>
                <w:szCs w:val="20"/>
              </w:rPr>
              <w:t xml:space="preserve">VERSION </w:t>
            </w:r>
          </w:p>
        </w:tc>
        <w:tc>
          <w:tcPr>
            <w:tcW w:w="586" w:type="dxa"/>
            <w:shd w:val="clear" w:color="auto" w:fill="auto"/>
            <w:vAlign w:val="center"/>
            <w:hideMark/>
          </w:tcPr>
          <w:p w14:paraId="75664095"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6EC87BFA" w14:textId="77777777" w:rsidR="00147076" w:rsidRPr="00147076" w:rsidRDefault="00147076" w:rsidP="00147076">
            <w:pPr>
              <w:ind w:firstLine="0"/>
              <w:jc w:val="center"/>
              <w:rPr>
                <w:color w:val="000000"/>
                <w:sz w:val="20"/>
                <w:szCs w:val="20"/>
              </w:rPr>
            </w:pPr>
            <w:r w:rsidRPr="00147076">
              <w:rPr>
                <w:color w:val="000000"/>
                <w:sz w:val="20"/>
                <w:szCs w:val="20"/>
              </w:rPr>
              <w:t>T(5)</w:t>
            </w:r>
          </w:p>
        </w:tc>
        <w:tc>
          <w:tcPr>
            <w:tcW w:w="2264" w:type="dxa"/>
            <w:shd w:val="clear" w:color="auto" w:fill="auto"/>
            <w:vAlign w:val="center"/>
            <w:hideMark/>
          </w:tcPr>
          <w:p w14:paraId="1C491CBC" w14:textId="77777777" w:rsidR="00147076" w:rsidRPr="00147076" w:rsidRDefault="00147076" w:rsidP="00147076">
            <w:pPr>
              <w:ind w:firstLine="0"/>
              <w:rPr>
                <w:color w:val="000000"/>
                <w:sz w:val="20"/>
                <w:szCs w:val="20"/>
              </w:rPr>
            </w:pPr>
            <w:r w:rsidRPr="00147076">
              <w:rPr>
                <w:color w:val="000000"/>
                <w:sz w:val="20"/>
                <w:szCs w:val="20"/>
              </w:rPr>
              <w:t>Версия  взаимодействия</w:t>
            </w:r>
          </w:p>
        </w:tc>
        <w:tc>
          <w:tcPr>
            <w:tcW w:w="3337" w:type="dxa"/>
            <w:shd w:val="clear" w:color="auto" w:fill="auto"/>
            <w:vAlign w:val="center"/>
            <w:hideMark/>
          </w:tcPr>
          <w:p w14:paraId="3BE015F7" w14:textId="77777777" w:rsidR="00147076" w:rsidRPr="00147076" w:rsidRDefault="00147076" w:rsidP="00147076">
            <w:pPr>
              <w:ind w:firstLine="0"/>
              <w:rPr>
                <w:color w:val="000000"/>
                <w:sz w:val="20"/>
                <w:szCs w:val="20"/>
              </w:rPr>
            </w:pPr>
            <w:r w:rsidRPr="00147076">
              <w:rPr>
                <w:color w:val="000000"/>
                <w:sz w:val="20"/>
                <w:szCs w:val="20"/>
              </w:rPr>
              <w:t>Текущей редакции соответствует значение «2.1»</w:t>
            </w:r>
          </w:p>
        </w:tc>
      </w:tr>
      <w:tr w:rsidR="00147076" w:rsidRPr="00147076" w14:paraId="23115074" w14:textId="77777777" w:rsidTr="00A82EEC">
        <w:trPr>
          <w:trHeight w:val="20"/>
        </w:trPr>
        <w:tc>
          <w:tcPr>
            <w:tcW w:w="1701" w:type="dxa"/>
            <w:shd w:val="clear" w:color="000000" w:fill="F2F2F2"/>
            <w:noWrap/>
            <w:vAlign w:val="center"/>
            <w:hideMark/>
          </w:tcPr>
          <w:p w14:paraId="7D913A7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477CC20B" w14:textId="77777777" w:rsidR="00147076" w:rsidRPr="00147076" w:rsidRDefault="00147076" w:rsidP="00147076">
            <w:pPr>
              <w:ind w:firstLine="0"/>
              <w:rPr>
                <w:color w:val="000000"/>
                <w:sz w:val="20"/>
                <w:szCs w:val="20"/>
              </w:rPr>
            </w:pPr>
            <w:r w:rsidRPr="00147076">
              <w:rPr>
                <w:color w:val="000000"/>
                <w:sz w:val="20"/>
                <w:szCs w:val="20"/>
              </w:rPr>
              <w:t>DATA</w:t>
            </w:r>
          </w:p>
        </w:tc>
        <w:tc>
          <w:tcPr>
            <w:tcW w:w="586" w:type="dxa"/>
            <w:shd w:val="clear" w:color="auto" w:fill="auto"/>
            <w:vAlign w:val="center"/>
            <w:hideMark/>
          </w:tcPr>
          <w:p w14:paraId="182CFF8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153CE97"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57292396" w14:textId="77777777" w:rsidR="00147076" w:rsidRPr="00147076" w:rsidRDefault="00147076" w:rsidP="00147076">
            <w:pPr>
              <w:ind w:firstLine="0"/>
              <w:rPr>
                <w:color w:val="000000"/>
                <w:sz w:val="20"/>
                <w:szCs w:val="20"/>
              </w:rPr>
            </w:pPr>
            <w:r w:rsidRPr="00147076">
              <w:rPr>
                <w:color w:val="000000"/>
                <w:sz w:val="20"/>
                <w:szCs w:val="20"/>
              </w:rPr>
              <w:t>Дата</w:t>
            </w:r>
          </w:p>
        </w:tc>
        <w:tc>
          <w:tcPr>
            <w:tcW w:w="3337" w:type="dxa"/>
            <w:shd w:val="clear" w:color="auto" w:fill="auto"/>
            <w:vAlign w:val="center"/>
            <w:hideMark/>
          </w:tcPr>
          <w:p w14:paraId="60471C30"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117B9565" w14:textId="77777777" w:rsidTr="00A82EEC">
        <w:trPr>
          <w:trHeight w:val="20"/>
        </w:trPr>
        <w:tc>
          <w:tcPr>
            <w:tcW w:w="1701" w:type="dxa"/>
            <w:shd w:val="clear" w:color="000000" w:fill="F2F2F2"/>
            <w:noWrap/>
            <w:vAlign w:val="center"/>
            <w:hideMark/>
          </w:tcPr>
          <w:p w14:paraId="6A48450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718C59E1" w14:textId="77777777" w:rsidR="00147076" w:rsidRPr="00147076" w:rsidRDefault="00147076" w:rsidP="00147076">
            <w:pPr>
              <w:ind w:firstLine="0"/>
              <w:rPr>
                <w:color w:val="000000"/>
                <w:sz w:val="20"/>
                <w:szCs w:val="20"/>
              </w:rPr>
            </w:pPr>
            <w:r w:rsidRPr="00147076">
              <w:rPr>
                <w:color w:val="000000"/>
                <w:sz w:val="20"/>
                <w:szCs w:val="20"/>
              </w:rPr>
              <w:t>FILENAME</w:t>
            </w:r>
          </w:p>
        </w:tc>
        <w:tc>
          <w:tcPr>
            <w:tcW w:w="586" w:type="dxa"/>
            <w:shd w:val="clear" w:color="auto" w:fill="auto"/>
            <w:vAlign w:val="center"/>
            <w:hideMark/>
          </w:tcPr>
          <w:p w14:paraId="30610C1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61AACA6" w14:textId="77777777" w:rsidR="00147076" w:rsidRPr="00147076" w:rsidRDefault="00147076" w:rsidP="00147076">
            <w:pPr>
              <w:ind w:firstLine="0"/>
              <w:jc w:val="center"/>
              <w:rPr>
                <w:color w:val="000000"/>
                <w:sz w:val="20"/>
                <w:szCs w:val="20"/>
              </w:rPr>
            </w:pPr>
            <w:r w:rsidRPr="00147076">
              <w:rPr>
                <w:color w:val="000000"/>
                <w:sz w:val="20"/>
                <w:szCs w:val="20"/>
              </w:rPr>
              <w:t>T(26)</w:t>
            </w:r>
          </w:p>
        </w:tc>
        <w:tc>
          <w:tcPr>
            <w:tcW w:w="2264" w:type="dxa"/>
            <w:shd w:val="clear" w:color="auto" w:fill="auto"/>
            <w:vAlign w:val="center"/>
            <w:hideMark/>
          </w:tcPr>
          <w:p w14:paraId="185E164D" w14:textId="77777777" w:rsidR="00147076" w:rsidRPr="00147076" w:rsidRDefault="00147076" w:rsidP="00147076">
            <w:pPr>
              <w:ind w:firstLine="0"/>
              <w:rPr>
                <w:color w:val="000000"/>
                <w:sz w:val="20"/>
                <w:szCs w:val="20"/>
              </w:rPr>
            </w:pPr>
            <w:r w:rsidRPr="00147076">
              <w:rPr>
                <w:color w:val="000000"/>
                <w:sz w:val="20"/>
                <w:szCs w:val="20"/>
              </w:rPr>
              <w:t>Имя файла</w:t>
            </w:r>
          </w:p>
        </w:tc>
        <w:tc>
          <w:tcPr>
            <w:tcW w:w="3337" w:type="dxa"/>
            <w:shd w:val="clear" w:color="auto" w:fill="auto"/>
            <w:vAlign w:val="center"/>
            <w:hideMark/>
          </w:tcPr>
          <w:p w14:paraId="6C8A5213" w14:textId="77777777" w:rsidR="00147076" w:rsidRPr="00147076" w:rsidRDefault="00147076" w:rsidP="00147076">
            <w:pPr>
              <w:ind w:firstLine="0"/>
              <w:rPr>
                <w:color w:val="000000"/>
                <w:sz w:val="20"/>
                <w:szCs w:val="20"/>
              </w:rPr>
            </w:pPr>
            <w:r w:rsidRPr="00147076">
              <w:rPr>
                <w:color w:val="000000"/>
                <w:sz w:val="20"/>
                <w:szCs w:val="20"/>
              </w:rPr>
              <w:t>Имя  файла  без  расширения.</w:t>
            </w:r>
          </w:p>
        </w:tc>
      </w:tr>
      <w:tr w:rsidR="00147076" w:rsidRPr="00147076" w14:paraId="3B21DA15" w14:textId="77777777" w:rsidTr="00A82EEC">
        <w:trPr>
          <w:trHeight w:val="20"/>
        </w:trPr>
        <w:tc>
          <w:tcPr>
            <w:tcW w:w="10348" w:type="dxa"/>
            <w:gridSpan w:val="6"/>
            <w:shd w:val="clear" w:color="auto" w:fill="auto"/>
            <w:noWrap/>
            <w:vAlign w:val="center"/>
            <w:hideMark/>
          </w:tcPr>
          <w:p w14:paraId="4D1F0C26"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Акты (ACT)</w:t>
            </w:r>
          </w:p>
        </w:tc>
      </w:tr>
      <w:tr w:rsidR="00147076" w:rsidRPr="00147076" w14:paraId="579ED5DC" w14:textId="77777777" w:rsidTr="00A82EEC">
        <w:trPr>
          <w:trHeight w:val="20"/>
        </w:trPr>
        <w:tc>
          <w:tcPr>
            <w:tcW w:w="1701" w:type="dxa"/>
            <w:shd w:val="clear" w:color="000000" w:fill="F2F2F2"/>
            <w:noWrap/>
            <w:vAlign w:val="center"/>
            <w:hideMark/>
          </w:tcPr>
          <w:p w14:paraId="1CB82E0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0CA6037" w14:textId="77777777" w:rsidR="00147076" w:rsidRPr="00147076" w:rsidRDefault="00147076" w:rsidP="00147076">
            <w:pPr>
              <w:ind w:firstLine="0"/>
              <w:rPr>
                <w:color w:val="000000"/>
                <w:sz w:val="20"/>
                <w:szCs w:val="20"/>
              </w:rPr>
            </w:pPr>
            <w:r w:rsidRPr="00147076">
              <w:rPr>
                <w:color w:val="000000"/>
                <w:sz w:val="20"/>
                <w:szCs w:val="20"/>
              </w:rPr>
              <w:t>NUM</w:t>
            </w:r>
          </w:p>
        </w:tc>
        <w:tc>
          <w:tcPr>
            <w:tcW w:w="586" w:type="dxa"/>
            <w:shd w:val="clear" w:color="auto" w:fill="auto"/>
            <w:vAlign w:val="center"/>
            <w:hideMark/>
          </w:tcPr>
          <w:p w14:paraId="4ED9F51F"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A9D899F" w14:textId="77777777" w:rsidR="00147076" w:rsidRPr="00147076" w:rsidRDefault="00147076" w:rsidP="00147076">
            <w:pPr>
              <w:ind w:firstLine="0"/>
              <w:jc w:val="center"/>
              <w:rPr>
                <w:color w:val="000000"/>
                <w:sz w:val="20"/>
                <w:szCs w:val="20"/>
              </w:rPr>
            </w:pPr>
            <w:r w:rsidRPr="00147076">
              <w:rPr>
                <w:color w:val="000000"/>
                <w:sz w:val="20"/>
                <w:szCs w:val="20"/>
              </w:rPr>
              <w:t>T(15)</w:t>
            </w:r>
          </w:p>
        </w:tc>
        <w:tc>
          <w:tcPr>
            <w:tcW w:w="2264" w:type="dxa"/>
            <w:shd w:val="clear" w:color="auto" w:fill="auto"/>
            <w:vAlign w:val="center"/>
            <w:hideMark/>
          </w:tcPr>
          <w:p w14:paraId="28B546B2" w14:textId="4267CB03" w:rsidR="00147076" w:rsidRPr="00147076" w:rsidRDefault="008173A6" w:rsidP="00147076">
            <w:pPr>
              <w:ind w:firstLine="0"/>
              <w:rPr>
                <w:color w:val="000000"/>
                <w:sz w:val="20"/>
                <w:szCs w:val="20"/>
              </w:rPr>
            </w:pPr>
            <w:r>
              <w:rPr>
                <w:color w:val="000000"/>
                <w:sz w:val="20"/>
                <w:szCs w:val="20"/>
              </w:rPr>
              <w:t xml:space="preserve">Номер </w:t>
            </w:r>
            <w:r w:rsidR="00147076" w:rsidRPr="00147076">
              <w:rPr>
                <w:color w:val="000000"/>
                <w:sz w:val="20"/>
                <w:szCs w:val="20"/>
              </w:rPr>
              <w:t>акта</w:t>
            </w:r>
          </w:p>
        </w:tc>
        <w:tc>
          <w:tcPr>
            <w:tcW w:w="3337" w:type="dxa"/>
            <w:shd w:val="clear" w:color="auto" w:fill="auto"/>
            <w:vAlign w:val="center"/>
            <w:hideMark/>
          </w:tcPr>
          <w:p w14:paraId="4D65DB67" w14:textId="77777777" w:rsidR="00147076" w:rsidRPr="00147076" w:rsidRDefault="00147076" w:rsidP="00147076">
            <w:pPr>
              <w:ind w:firstLine="0"/>
              <w:rPr>
                <w:color w:val="000000"/>
                <w:sz w:val="20"/>
                <w:szCs w:val="20"/>
              </w:rPr>
            </w:pPr>
            <w:r w:rsidRPr="00843D25">
              <w:rPr>
                <w:color w:val="000000"/>
                <w:sz w:val="20"/>
                <w:szCs w:val="20"/>
              </w:rPr>
              <w:t> </w:t>
            </w:r>
          </w:p>
        </w:tc>
      </w:tr>
      <w:tr w:rsidR="00147076" w:rsidRPr="00147076" w14:paraId="5FBEAB47" w14:textId="77777777" w:rsidTr="00A82EEC">
        <w:trPr>
          <w:trHeight w:val="20"/>
        </w:trPr>
        <w:tc>
          <w:tcPr>
            <w:tcW w:w="1701" w:type="dxa"/>
            <w:shd w:val="clear" w:color="000000" w:fill="F2F2F2"/>
            <w:noWrap/>
            <w:vAlign w:val="center"/>
            <w:hideMark/>
          </w:tcPr>
          <w:p w14:paraId="037F31CA"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1A5D631" w14:textId="77777777" w:rsidR="00147076" w:rsidRPr="00147076" w:rsidRDefault="00147076" w:rsidP="00147076">
            <w:pPr>
              <w:ind w:firstLine="0"/>
              <w:rPr>
                <w:color w:val="000000"/>
                <w:sz w:val="20"/>
                <w:szCs w:val="20"/>
              </w:rPr>
            </w:pPr>
            <w:r w:rsidRPr="00147076">
              <w:rPr>
                <w:color w:val="000000"/>
                <w:sz w:val="20"/>
                <w:szCs w:val="20"/>
              </w:rPr>
              <w:t>DATE</w:t>
            </w:r>
          </w:p>
        </w:tc>
        <w:tc>
          <w:tcPr>
            <w:tcW w:w="586" w:type="dxa"/>
            <w:shd w:val="clear" w:color="auto" w:fill="auto"/>
            <w:vAlign w:val="center"/>
            <w:hideMark/>
          </w:tcPr>
          <w:p w14:paraId="1216FE6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72A7EC7"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544E4519" w14:textId="77777777" w:rsidR="00147076" w:rsidRPr="00147076" w:rsidRDefault="00147076" w:rsidP="00147076">
            <w:pPr>
              <w:ind w:firstLine="0"/>
              <w:rPr>
                <w:color w:val="000000"/>
                <w:sz w:val="20"/>
                <w:szCs w:val="20"/>
              </w:rPr>
            </w:pPr>
            <w:r w:rsidRPr="00147076">
              <w:rPr>
                <w:color w:val="000000"/>
                <w:sz w:val="20"/>
                <w:szCs w:val="20"/>
              </w:rPr>
              <w:t>Дата акта</w:t>
            </w:r>
          </w:p>
        </w:tc>
        <w:tc>
          <w:tcPr>
            <w:tcW w:w="3337" w:type="dxa"/>
            <w:shd w:val="clear" w:color="auto" w:fill="auto"/>
            <w:vAlign w:val="center"/>
            <w:hideMark/>
          </w:tcPr>
          <w:p w14:paraId="59BDC1BF" w14:textId="77777777" w:rsidR="00147076" w:rsidRPr="00147076" w:rsidRDefault="00147076" w:rsidP="00147076">
            <w:pPr>
              <w:ind w:firstLine="0"/>
              <w:rPr>
                <w:color w:val="000000"/>
                <w:sz w:val="20"/>
                <w:szCs w:val="20"/>
              </w:rPr>
            </w:pPr>
            <w:r w:rsidRPr="00147076">
              <w:rPr>
                <w:color w:val="000000"/>
                <w:sz w:val="20"/>
                <w:szCs w:val="20"/>
              </w:rPr>
              <w:t>В формате ГГГГ-ММ-ДД, должна быть равна дате окончания проверки</w:t>
            </w:r>
          </w:p>
        </w:tc>
      </w:tr>
      <w:tr w:rsidR="00147076" w:rsidRPr="00147076" w14:paraId="536F85C2" w14:textId="77777777" w:rsidTr="00A82EEC">
        <w:trPr>
          <w:trHeight w:val="20"/>
        </w:trPr>
        <w:tc>
          <w:tcPr>
            <w:tcW w:w="1701" w:type="dxa"/>
            <w:shd w:val="clear" w:color="000000" w:fill="F2F2F2"/>
            <w:noWrap/>
            <w:vAlign w:val="center"/>
            <w:hideMark/>
          </w:tcPr>
          <w:p w14:paraId="30BDBC6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9F18DB0" w14:textId="77777777" w:rsidR="00147076" w:rsidRPr="00147076" w:rsidRDefault="00147076" w:rsidP="00147076">
            <w:pPr>
              <w:ind w:firstLine="0"/>
              <w:rPr>
                <w:color w:val="000000"/>
                <w:sz w:val="20"/>
                <w:szCs w:val="20"/>
              </w:rPr>
            </w:pPr>
            <w:r w:rsidRPr="00147076">
              <w:rPr>
                <w:color w:val="000000"/>
                <w:sz w:val="20"/>
                <w:szCs w:val="20"/>
              </w:rPr>
              <w:t>DATE_BANK</w:t>
            </w:r>
          </w:p>
        </w:tc>
        <w:tc>
          <w:tcPr>
            <w:tcW w:w="586" w:type="dxa"/>
            <w:shd w:val="clear" w:color="auto" w:fill="auto"/>
            <w:vAlign w:val="center"/>
            <w:hideMark/>
          </w:tcPr>
          <w:p w14:paraId="42D583B6"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142AB0D1"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44CDF148" w14:textId="77777777" w:rsidR="00147076" w:rsidRPr="00147076" w:rsidRDefault="00147076" w:rsidP="00147076">
            <w:pPr>
              <w:ind w:firstLine="0"/>
              <w:rPr>
                <w:color w:val="000000"/>
                <w:sz w:val="20"/>
                <w:szCs w:val="20"/>
              </w:rPr>
            </w:pPr>
            <w:r w:rsidRPr="00147076">
              <w:rPr>
                <w:color w:val="000000"/>
                <w:sz w:val="20"/>
                <w:szCs w:val="20"/>
              </w:rPr>
              <w:t>Дата удержания ФС с  МО по банку</w:t>
            </w:r>
          </w:p>
        </w:tc>
        <w:tc>
          <w:tcPr>
            <w:tcW w:w="3337" w:type="dxa"/>
            <w:shd w:val="clear" w:color="auto" w:fill="auto"/>
            <w:vAlign w:val="center"/>
            <w:hideMark/>
          </w:tcPr>
          <w:p w14:paraId="2BAE2934" w14:textId="77777777" w:rsidR="00147076" w:rsidRPr="00147076" w:rsidRDefault="00147076" w:rsidP="00147076">
            <w:pPr>
              <w:ind w:firstLine="0"/>
              <w:rPr>
                <w:color w:val="000000"/>
                <w:sz w:val="20"/>
                <w:szCs w:val="20"/>
              </w:rPr>
            </w:pPr>
            <w:r w:rsidRPr="00147076">
              <w:rPr>
                <w:color w:val="000000"/>
                <w:sz w:val="20"/>
                <w:szCs w:val="20"/>
              </w:rPr>
              <w:t xml:space="preserve">В формате ГГГГ-ММ-ДД и должна быть &gt;= Дате акта   </w:t>
            </w:r>
          </w:p>
        </w:tc>
      </w:tr>
      <w:tr w:rsidR="00147076" w:rsidRPr="00147076" w14:paraId="63D861D2" w14:textId="77777777" w:rsidTr="00A82EEC">
        <w:trPr>
          <w:trHeight w:val="20"/>
        </w:trPr>
        <w:tc>
          <w:tcPr>
            <w:tcW w:w="1701" w:type="dxa"/>
            <w:shd w:val="clear" w:color="000000" w:fill="F2F2F2"/>
            <w:noWrap/>
            <w:vAlign w:val="center"/>
            <w:hideMark/>
          </w:tcPr>
          <w:p w14:paraId="786B437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607D37E" w14:textId="77777777" w:rsidR="00147076" w:rsidRPr="00147076" w:rsidRDefault="00147076" w:rsidP="00147076">
            <w:pPr>
              <w:ind w:firstLine="0"/>
              <w:rPr>
                <w:color w:val="000000"/>
                <w:sz w:val="20"/>
                <w:szCs w:val="20"/>
              </w:rPr>
            </w:pPr>
            <w:r w:rsidRPr="00147076">
              <w:rPr>
                <w:color w:val="000000"/>
                <w:sz w:val="20"/>
                <w:szCs w:val="20"/>
              </w:rPr>
              <w:t>CODE_MO</w:t>
            </w:r>
          </w:p>
        </w:tc>
        <w:tc>
          <w:tcPr>
            <w:tcW w:w="586" w:type="dxa"/>
            <w:shd w:val="clear" w:color="auto" w:fill="auto"/>
            <w:vAlign w:val="center"/>
            <w:hideMark/>
          </w:tcPr>
          <w:p w14:paraId="35496982"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C6166CF" w14:textId="77777777" w:rsidR="00147076" w:rsidRPr="00147076" w:rsidRDefault="00147076" w:rsidP="00147076">
            <w:pPr>
              <w:ind w:firstLine="0"/>
              <w:jc w:val="center"/>
              <w:rPr>
                <w:color w:val="000000"/>
                <w:sz w:val="20"/>
                <w:szCs w:val="20"/>
              </w:rPr>
            </w:pPr>
            <w:r w:rsidRPr="00147076">
              <w:rPr>
                <w:color w:val="000000"/>
                <w:sz w:val="20"/>
                <w:szCs w:val="20"/>
              </w:rPr>
              <w:t>T(6)</w:t>
            </w:r>
          </w:p>
        </w:tc>
        <w:tc>
          <w:tcPr>
            <w:tcW w:w="2264" w:type="dxa"/>
            <w:shd w:val="clear" w:color="auto" w:fill="auto"/>
            <w:vAlign w:val="center"/>
            <w:hideMark/>
          </w:tcPr>
          <w:p w14:paraId="1FB1F116" w14:textId="77777777" w:rsidR="00147076" w:rsidRPr="00147076" w:rsidRDefault="00147076" w:rsidP="00147076">
            <w:pPr>
              <w:ind w:firstLine="0"/>
              <w:rPr>
                <w:color w:val="000000"/>
                <w:sz w:val="20"/>
                <w:szCs w:val="20"/>
              </w:rPr>
            </w:pPr>
            <w:r w:rsidRPr="00147076">
              <w:rPr>
                <w:color w:val="000000"/>
                <w:sz w:val="20"/>
                <w:szCs w:val="20"/>
              </w:rPr>
              <w:t>Реестровый номер медицинской организации</w:t>
            </w:r>
          </w:p>
        </w:tc>
        <w:tc>
          <w:tcPr>
            <w:tcW w:w="3337" w:type="dxa"/>
            <w:shd w:val="clear" w:color="auto" w:fill="auto"/>
            <w:vAlign w:val="center"/>
            <w:hideMark/>
          </w:tcPr>
          <w:p w14:paraId="087AA353" w14:textId="77777777" w:rsidR="00147076" w:rsidRPr="00147076" w:rsidRDefault="00147076" w:rsidP="00147076">
            <w:pPr>
              <w:ind w:firstLine="0"/>
              <w:rPr>
                <w:color w:val="000000"/>
                <w:sz w:val="20"/>
                <w:szCs w:val="20"/>
              </w:rPr>
            </w:pPr>
            <w:r w:rsidRPr="00147076">
              <w:rPr>
                <w:color w:val="000000"/>
                <w:sz w:val="20"/>
                <w:szCs w:val="20"/>
              </w:rPr>
              <w:t>Код МО оказания МП. Заполняется в  соответствии со справочником MO</w:t>
            </w:r>
          </w:p>
        </w:tc>
      </w:tr>
      <w:tr w:rsidR="00147076" w:rsidRPr="00147076" w14:paraId="14A8FB9A" w14:textId="77777777" w:rsidTr="00A82EEC">
        <w:trPr>
          <w:trHeight w:val="20"/>
        </w:trPr>
        <w:tc>
          <w:tcPr>
            <w:tcW w:w="1701" w:type="dxa"/>
            <w:shd w:val="clear" w:color="000000" w:fill="F2F2F2"/>
            <w:noWrap/>
            <w:vAlign w:val="center"/>
            <w:hideMark/>
          </w:tcPr>
          <w:p w14:paraId="7F2D97B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32347CA" w14:textId="77777777" w:rsidR="00147076" w:rsidRPr="00147076" w:rsidRDefault="00147076" w:rsidP="00147076">
            <w:pPr>
              <w:ind w:firstLine="0"/>
              <w:rPr>
                <w:color w:val="000000"/>
                <w:sz w:val="20"/>
                <w:szCs w:val="20"/>
              </w:rPr>
            </w:pPr>
            <w:r w:rsidRPr="00147076">
              <w:rPr>
                <w:color w:val="000000"/>
                <w:sz w:val="20"/>
                <w:szCs w:val="20"/>
              </w:rPr>
              <w:t>CODE_MOR</w:t>
            </w:r>
          </w:p>
        </w:tc>
        <w:tc>
          <w:tcPr>
            <w:tcW w:w="586" w:type="dxa"/>
            <w:shd w:val="clear" w:color="auto" w:fill="auto"/>
            <w:vAlign w:val="center"/>
            <w:hideMark/>
          </w:tcPr>
          <w:p w14:paraId="4B85DC49"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6960B66E" w14:textId="77777777" w:rsidR="00147076" w:rsidRPr="00147076" w:rsidRDefault="00147076" w:rsidP="00147076">
            <w:pPr>
              <w:ind w:firstLine="0"/>
              <w:jc w:val="center"/>
              <w:rPr>
                <w:color w:val="000000"/>
                <w:sz w:val="20"/>
                <w:szCs w:val="20"/>
              </w:rPr>
            </w:pPr>
            <w:r w:rsidRPr="00147076">
              <w:rPr>
                <w:color w:val="000000"/>
                <w:sz w:val="20"/>
                <w:szCs w:val="20"/>
              </w:rPr>
              <w:t>T(6)</w:t>
            </w:r>
          </w:p>
        </w:tc>
        <w:tc>
          <w:tcPr>
            <w:tcW w:w="2264" w:type="dxa"/>
            <w:shd w:val="clear" w:color="auto" w:fill="auto"/>
            <w:vAlign w:val="center"/>
            <w:hideMark/>
          </w:tcPr>
          <w:p w14:paraId="3E4398F7" w14:textId="77777777" w:rsidR="00147076" w:rsidRPr="00147076" w:rsidRDefault="00147076" w:rsidP="00147076">
            <w:pPr>
              <w:ind w:firstLine="0"/>
              <w:rPr>
                <w:color w:val="000000"/>
                <w:sz w:val="20"/>
                <w:szCs w:val="20"/>
              </w:rPr>
            </w:pPr>
            <w:r w:rsidRPr="00147076">
              <w:rPr>
                <w:color w:val="000000"/>
                <w:sz w:val="20"/>
                <w:szCs w:val="20"/>
              </w:rPr>
              <w:t>Реестровый номер медицинской организации</w:t>
            </w:r>
          </w:p>
        </w:tc>
        <w:tc>
          <w:tcPr>
            <w:tcW w:w="3337" w:type="dxa"/>
            <w:shd w:val="clear" w:color="auto" w:fill="auto"/>
            <w:vAlign w:val="center"/>
            <w:hideMark/>
          </w:tcPr>
          <w:p w14:paraId="42501100" w14:textId="77777777" w:rsidR="00147076" w:rsidRPr="00147076" w:rsidRDefault="00147076" w:rsidP="00147076">
            <w:pPr>
              <w:ind w:firstLine="0"/>
              <w:rPr>
                <w:color w:val="000000"/>
                <w:sz w:val="20"/>
                <w:szCs w:val="20"/>
              </w:rPr>
            </w:pPr>
            <w:r w:rsidRPr="00147076">
              <w:rPr>
                <w:color w:val="000000"/>
                <w:sz w:val="20"/>
                <w:szCs w:val="20"/>
              </w:rPr>
              <w:t>Код МО правоприемника после реорганизации. Заполняется в  соответствии со справочником MO</w:t>
            </w:r>
          </w:p>
        </w:tc>
      </w:tr>
      <w:tr w:rsidR="00147076" w:rsidRPr="00147076" w14:paraId="143AC3A8" w14:textId="77777777" w:rsidTr="00A82EEC">
        <w:trPr>
          <w:trHeight w:val="20"/>
        </w:trPr>
        <w:tc>
          <w:tcPr>
            <w:tcW w:w="1701" w:type="dxa"/>
            <w:shd w:val="clear" w:color="000000" w:fill="F2F2F2"/>
            <w:noWrap/>
            <w:vAlign w:val="center"/>
            <w:hideMark/>
          </w:tcPr>
          <w:p w14:paraId="31C90B2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8BE9B16" w14:textId="77777777" w:rsidR="00147076" w:rsidRPr="00147076" w:rsidRDefault="00147076" w:rsidP="00147076">
            <w:pPr>
              <w:ind w:firstLine="0"/>
              <w:rPr>
                <w:color w:val="000000"/>
                <w:sz w:val="20"/>
                <w:szCs w:val="20"/>
              </w:rPr>
            </w:pPr>
            <w:r w:rsidRPr="00147076">
              <w:rPr>
                <w:color w:val="000000"/>
                <w:sz w:val="20"/>
                <w:szCs w:val="20"/>
              </w:rPr>
              <w:t>CODE_TEST</w:t>
            </w:r>
          </w:p>
        </w:tc>
        <w:tc>
          <w:tcPr>
            <w:tcW w:w="586" w:type="dxa"/>
            <w:shd w:val="clear" w:color="auto" w:fill="auto"/>
            <w:vAlign w:val="center"/>
            <w:hideMark/>
          </w:tcPr>
          <w:p w14:paraId="13505763"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0C3533E1" w14:textId="77777777" w:rsidR="00147076" w:rsidRPr="00147076" w:rsidRDefault="00147076" w:rsidP="00147076">
            <w:pPr>
              <w:ind w:firstLine="0"/>
              <w:jc w:val="center"/>
              <w:rPr>
                <w:color w:val="000000"/>
                <w:sz w:val="20"/>
                <w:szCs w:val="20"/>
              </w:rPr>
            </w:pPr>
            <w:r w:rsidRPr="00147076">
              <w:rPr>
                <w:color w:val="000000"/>
                <w:sz w:val="20"/>
                <w:szCs w:val="20"/>
              </w:rPr>
              <w:t>N(2)</w:t>
            </w:r>
          </w:p>
        </w:tc>
        <w:tc>
          <w:tcPr>
            <w:tcW w:w="2264" w:type="dxa"/>
            <w:shd w:val="clear" w:color="auto" w:fill="auto"/>
            <w:vAlign w:val="center"/>
            <w:hideMark/>
          </w:tcPr>
          <w:p w14:paraId="7013FA14" w14:textId="77777777" w:rsidR="00147076" w:rsidRPr="00147076" w:rsidRDefault="00147076" w:rsidP="00147076">
            <w:pPr>
              <w:ind w:firstLine="0"/>
              <w:rPr>
                <w:color w:val="000000"/>
                <w:sz w:val="20"/>
                <w:szCs w:val="20"/>
              </w:rPr>
            </w:pPr>
            <w:r w:rsidRPr="00147076">
              <w:rPr>
                <w:color w:val="000000"/>
                <w:sz w:val="20"/>
                <w:szCs w:val="20"/>
              </w:rPr>
              <w:t>Код проверки</w:t>
            </w:r>
          </w:p>
        </w:tc>
        <w:tc>
          <w:tcPr>
            <w:tcW w:w="3337" w:type="dxa"/>
            <w:shd w:val="clear" w:color="auto" w:fill="auto"/>
            <w:vAlign w:val="center"/>
            <w:hideMark/>
          </w:tcPr>
          <w:p w14:paraId="496DCC13"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соответствие со справочником типов экспертиз</w:t>
            </w:r>
          </w:p>
        </w:tc>
      </w:tr>
      <w:tr w:rsidR="00147076" w:rsidRPr="00147076" w14:paraId="10858C1E" w14:textId="77777777" w:rsidTr="00A82EEC">
        <w:trPr>
          <w:trHeight w:val="20"/>
        </w:trPr>
        <w:tc>
          <w:tcPr>
            <w:tcW w:w="1701" w:type="dxa"/>
            <w:shd w:val="clear" w:color="000000" w:fill="F2F2F2"/>
            <w:noWrap/>
            <w:vAlign w:val="center"/>
            <w:hideMark/>
          </w:tcPr>
          <w:p w14:paraId="2D70B3D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7AFEE3C" w14:textId="77777777" w:rsidR="00147076" w:rsidRPr="00147076" w:rsidRDefault="00147076" w:rsidP="00147076">
            <w:pPr>
              <w:ind w:firstLine="0"/>
              <w:rPr>
                <w:color w:val="000000"/>
                <w:sz w:val="20"/>
                <w:szCs w:val="20"/>
              </w:rPr>
            </w:pPr>
            <w:r w:rsidRPr="00147076">
              <w:rPr>
                <w:color w:val="000000"/>
                <w:sz w:val="20"/>
                <w:szCs w:val="20"/>
              </w:rPr>
              <w:t>CODE_CEL</w:t>
            </w:r>
          </w:p>
        </w:tc>
        <w:tc>
          <w:tcPr>
            <w:tcW w:w="586" w:type="dxa"/>
            <w:shd w:val="clear" w:color="auto" w:fill="auto"/>
            <w:vAlign w:val="center"/>
            <w:hideMark/>
          </w:tcPr>
          <w:p w14:paraId="1353574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F490733" w14:textId="77777777" w:rsidR="00147076" w:rsidRPr="00147076" w:rsidRDefault="00147076" w:rsidP="00147076">
            <w:pPr>
              <w:ind w:firstLine="0"/>
              <w:jc w:val="center"/>
              <w:rPr>
                <w:color w:val="000000"/>
                <w:sz w:val="20"/>
                <w:szCs w:val="20"/>
              </w:rPr>
            </w:pPr>
            <w:r w:rsidRPr="00147076">
              <w:rPr>
                <w:color w:val="000000"/>
                <w:sz w:val="20"/>
                <w:szCs w:val="20"/>
              </w:rPr>
              <w:t>N(1)</w:t>
            </w:r>
          </w:p>
        </w:tc>
        <w:tc>
          <w:tcPr>
            <w:tcW w:w="2264" w:type="dxa"/>
            <w:shd w:val="clear" w:color="auto" w:fill="auto"/>
            <w:vAlign w:val="center"/>
            <w:hideMark/>
          </w:tcPr>
          <w:p w14:paraId="2FA634C0" w14:textId="77777777" w:rsidR="00147076" w:rsidRPr="00147076" w:rsidRDefault="00147076" w:rsidP="00147076">
            <w:pPr>
              <w:ind w:firstLine="0"/>
              <w:rPr>
                <w:color w:val="000000"/>
                <w:sz w:val="20"/>
                <w:szCs w:val="20"/>
              </w:rPr>
            </w:pPr>
            <w:r w:rsidRPr="00147076">
              <w:rPr>
                <w:color w:val="000000"/>
                <w:sz w:val="20"/>
                <w:szCs w:val="20"/>
              </w:rPr>
              <w:t xml:space="preserve">Код целевой экспертизы </w:t>
            </w:r>
          </w:p>
        </w:tc>
        <w:tc>
          <w:tcPr>
            <w:tcW w:w="3337" w:type="dxa"/>
            <w:shd w:val="clear" w:color="auto" w:fill="auto"/>
            <w:vAlign w:val="center"/>
            <w:hideMark/>
          </w:tcPr>
          <w:p w14:paraId="16428218" w14:textId="77777777" w:rsidR="00147076" w:rsidRPr="00147076" w:rsidRDefault="00147076" w:rsidP="00147076">
            <w:pPr>
              <w:ind w:firstLine="0"/>
              <w:rPr>
                <w:color w:val="000000"/>
                <w:sz w:val="20"/>
                <w:szCs w:val="20"/>
              </w:rPr>
            </w:pPr>
            <w:r w:rsidRPr="00147076">
              <w:rPr>
                <w:color w:val="000000"/>
                <w:sz w:val="20"/>
                <w:szCs w:val="20"/>
              </w:rPr>
              <w:t xml:space="preserve"> Заполняется в соответствие со справочником типов целевых экспертиз</w:t>
            </w:r>
          </w:p>
        </w:tc>
      </w:tr>
      <w:tr w:rsidR="00147076" w:rsidRPr="00147076" w14:paraId="0AB3AE2A" w14:textId="77777777" w:rsidTr="00140DE2">
        <w:trPr>
          <w:trHeight w:val="1311"/>
        </w:trPr>
        <w:tc>
          <w:tcPr>
            <w:tcW w:w="1701" w:type="dxa"/>
            <w:shd w:val="clear" w:color="000000" w:fill="F2F2F2"/>
            <w:noWrap/>
            <w:vAlign w:val="center"/>
            <w:hideMark/>
          </w:tcPr>
          <w:p w14:paraId="6E5D139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3C6817F" w14:textId="77777777" w:rsidR="00147076" w:rsidRPr="00147076" w:rsidRDefault="00147076" w:rsidP="00147076">
            <w:pPr>
              <w:ind w:firstLine="0"/>
              <w:rPr>
                <w:color w:val="000000"/>
                <w:sz w:val="20"/>
                <w:szCs w:val="20"/>
              </w:rPr>
            </w:pPr>
            <w:r w:rsidRPr="00147076">
              <w:rPr>
                <w:color w:val="000000"/>
                <w:sz w:val="20"/>
                <w:szCs w:val="20"/>
              </w:rPr>
              <w:t>CODE_P</w:t>
            </w:r>
          </w:p>
        </w:tc>
        <w:tc>
          <w:tcPr>
            <w:tcW w:w="586" w:type="dxa"/>
            <w:shd w:val="clear" w:color="auto" w:fill="auto"/>
            <w:vAlign w:val="center"/>
            <w:hideMark/>
          </w:tcPr>
          <w:p w14:paraId="7162AA9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13771AB" w14:textId="77777777" w:rsidR="00147076" w:rsidRPr="00147076" w:rsidRDefault="00147076" w:rsidP="00147076">
            <w:pPr>
              <w:ind w:firstLine="0"/>
              <w:jc w:val="center"/>
              <w:rPr>
                <w:color w:val="000000"/>
                <w:sz w:val="20"/>
                <w:szCs w:val="20"/>
              </w:rPr>
            </w:pPr>
            <w:r w:rsidRPr="00147076">
              <w:rPr>
                <w:color w:val="000000"/>
                <w:sz w:val="20"/>
                <w:szCs w:val="20"/>
              </w:rPr>
              <w:t>T(2)</w:t>
            </w:r>
          </w:p>
        </w:tc>
        <w:tc>
          <w:tcPr>
            <w:tcW w:w="2264" w:type="dxa"/>
            <w:shd w:val="clear" w:color="auto" w:fill="auto"/>
            <w:vAlign w:val="center"/>
            <w:hideMark/>
          </w:tcPr>
          <w:p w14:paraId="77108F0D" w14:textId="77777777" w:rsidR="00147076" w:rsidRPr="00147076" w:rsidRDefault="00147076" w:rsidP="00147076">
            <w:pPr>
              <w:ind w:firstLine="0"/>
              <w:rPr>
                <w:color w:val="000000"/>
                <w:sz w:val="20"/>
                <w:szCs w:val="20"/>
              </w:rPr>
            </w:pPr>
            <w:r w:rsidRPr="00147076">
              <w:rPr>
                <w:color w:val="000000"/>
                <w:sz w:val="20"/>
                <w:szCs w:val="20"/>
              </w:rPr>
              <w:t>Проверяемая служба</w:t>
            </w:r>
          </w:p>
        </w:tc>
        <w:tc>
          <w:tcPr>
            <w:tcW w:w="3337" w:type="dxa"/>
            <w:shd w:val="clear" w:color="auto" w:fill="auto"/>
            <w:vAlign w:val="center"/>
            <w:hideMark/>
          </w:tcPr>
          <w:p w14:paraId="514CCF25" w14:textId="5DC4943B" w:rsidR="00147076" w:rsidRPr="00147076" w:rsidRDefault="00147076" w:rsidP="001118D3">
            <w:pPr>
              <w:ind w:firstLine="0"/>
              <w:rPr>
                <w:color w:val="000000"/>
                <w:sz w:val="20"/>
                <w:szCs w:val="20"/>
              </w:rPr>
            </w:pPr>
            <w:r w:rsidRPr="00147076">
              <w:rPr>
                <w:color w:val="000000"/>
                <w:sz w:val="20"/>
                <w:szCs w:val="20"/>
              </w:rPr>
              <w:t>Заполняется в соответствие со справочником VIDMP_OPMP</w:t>
            </w:r>
          </w:p>
        </w:tc>
      </w:tr>
      <w:tr w:rsidR="00147076" w:rsidRPr="00147076" w14:paraId="72445D01" w14:textId="77777777" w:rsidTr="00A82EEC">
        <w:trPr>
          <w:trHeight w:val="20"/>
        </w:trPr>
        <w:tc>
          <w:tcPr>
            <w:tcW w:w="1701" w:type="dxa"/>
            <w:shd w:val="clear" w:color="000000" w:fill="F2F2F2"/>
            <w:noWrap/>
            <w:vAlign w:val="center"/>
            <w:hideMark/>
          </w:tcPr>
          <w:p w14:paraId="2A2D2E11"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24D0D7B" w14:textId="77777777" w:rsidR="00147076" w:rsidRPr="00147076" w:rsidRDefault="00147076" w:rsidP="00147076">
            <w:pPr>
              <w:ind w:firstLine="0"/>
              <w:rPr>
                <w:color w:val="000000"/>
                <w:sz w:val="20"/>
                <w:szCs w:val="20"/>
              </w:rPr>
            </w:pPr>
            <w:r w:rsidRPr="00147076">
              <w:rPr>
                <w:color w:val="000000"/>
                <w:sz w:val="20"/>
                <w:szCs w:val="20"/>
              </w:rPr>
              <w:t>CODE_T</w:t>
            </w:r>
          </w:p>
        </w:tc>
        <w:tc>
          <w:tcPr>
            <w:tcW w:w="586" w:type="dxa"/>
            <w:shd w:val="clear" w:color="auto" w:fill="auto"/>
            <w:vAlign w:val="center"/>
            <w:hideMark/>
          </w:tcPr>
          <w:p w14:paraId="010AF03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BAE413A" w14:textId="77777777" w:rsidR="00147076" w:rsidRPr="00147076" w:rsidRDefault="00147076" w:rsidP="00147076">
            <w:pPr>
              <w:ind w:firstLine="0"/>
              <w:jc w:val="center"/>
              <w:rPr>
                <w:color w:val="000000"/>
                <w:sz w:val="20"/>
                <w:szCs w:val="20"/>
              </w:rPr>
            </w:pPr>
            <w:r w:rsidRPr="00147076">
              <w:rPr>
                <w:color w:val="000000"/>
                <w:sz w:val="20"/>
                <w:szCs w:val="20"/>
              </w:rPr>
              <w:t>N(2)</w:t>
            </w:r>
          </w:p>
        </w:tc>
        <w:tc>
          <w:tcPr>
            <w:tcW w:w="2264" w:type="dxa"/>
            <w:shd w:val="clear" w:color="auto" w:fill="auto"/>
            <w:vAlign w:val="center"/>
            <w:hideMark/>
          </w:tcPr>
          <w:p w14:paraId="07092059" w14:textId="77777777" w:rsidR="00147076" w:rsidRPr="00147076" w:rsidRDefault="00147076" w:rsidP="00147076">
            <w:pPr>
              <w:ind w:firstLine="0"/>
              <w:rPr>
                <w:color w:val="000000"/>
                <w:sz w:val="20"/>
                <w:szCs w:val="20"/>
              </w:rPr>
            </w:pPr>
            <w:r w:rsidRPr="00147076">
              <w:rPr>
                <w:color w:val="000000"/>
                <w:sz w:val="20"/>
                <w:szCs w:val="20"/>
              </w:rPr>
              <w:t>Тема тематической экспертизы (для   CODE_TEST=4 или CODE_TEST=7)</w:t>
            </w:r>
          </w:p>
        </w:tc>
        <w:tc>
          <w:tcPr>
            <w:tcW w:w="3337" w:type="dxa"/>
            <w:shd w:val="clear" w:color="auto" w:fill="auto"/>
            <w:vAlign w:val="center"/>
            <w:hideMark/>
          </w:tcPr>
          <w:p w14:paraId="042A9FE2" w14:textId="77777777" w:rsidR="00147076" w:rsidRPr="00147076" w:rsidRDefault="00147076" w:rsidP="00147076">
            <w:pPr>
              <w:ind w:firstLine="0"/>
              <w:rPr>
                <w:color w:val="000000"/>
                <w:sz w:val="20"/>
                <w:szCs w:val="20"/>
              </w:rPr>
            </w:pPr>
            <w:r w:rsidRPr="00147076">
              <w:rPr>
                <w:color w:val="000000"/>
                <w:sz w:val="20"/>
                <w:szCs w:val="20"/>
              </w:rPr>
              <w:t xml:space="preserve">Заполняется в соответствие со справочником тем тематических экспертиз </w:t>
            </w:r>
          </w:p>
        </w:tc>
      </w:tr>
      <w:tr w:rsidR="00147076" w:rsidRPr="00147076" w14:paraId="7D3A4C3B" w14:textId="77777777" w:rsidTr="00A82EEC">
        <w:trPr>
          <w:trHeight w:val="20"/>
        </w:trPr>
        <w:tc>
          <w:tcPr>
            <w:tcW w:w="1701" w:type="dxa"/>
            <w:shd w:val="clear" w:color="000000" w:fill="F2F2F2"/>
            <w:noWrap/>
            <w:vAlign w:val="center"/>
            <w:hideMark/>
          </w:tcPr>
          <w:p w14:paraId="43B0E4E3"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449C1E3" w14:textId="77777777" w:rsidR="00147076" w:rsidRPr="00147076" w:rsidRDefault="00147076" w:rsidP="00147076">
            <w:pPr>
              <w:ind w:firstLine="0"/>
              <w:rPr>
                <w:color w:val="000000"/>
                <w:sz w:val="20"/>
                <w:szCs w:val="20"/>
              </w:rPr>
            </w:pPr>
            <w:r w:rsidRPr="00147076">
              <w:rPr>
                <w:color w:val="000000"/>
                <w:sz w:val="20"/>
                <w:szCs w:val="20"/>
              </w:rPr>
              <w:t>MDE</w:t>
            </w:r>
          </w:p>
        </w:tc>
        <w:tc>
          <w:tcPr>
            <w:tcW w:w="586" w:type="dxa"/>
            <w:shd w:val="clear" w:color="auto" w:fill="auto"/>
            <w:vAlign w:val="center"/>
            <w:hideMark/>
          </w:tcPr>
          <w:p w14:paraId="4CA0111C"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33BD2B86" w14:textId="77777777" w:rsidR="00147076" w:rsidRPr="00147076" w:rsidRDefault="00147076" w:rsidP="00147076">
            <w:pPr>
              <w:ind w:firstLine="0"/>
              <w:jc w:val="center"/>
              <w:rPr>
                <w:color w:val="000000"/>
                <w:sz w:val="20"/>
                <w:szCs w:val="20"/>
              </w:rPr>
            </w:pPr>
            <w:r w:rsidRPr="00147076">
              <w:rPr>
                <w:color w:val="000000"/>
                <w:sz w:val="20"/>
                <w:szCs w:val="20"/>
              </w:rPr>
              <w:t>T(1)</w:t>
            </w:r>
          </w:p>
        </w:tc>
        <w:tc>
          <w:tcPr>
            <w:tcW w:w="2264" w:type="dxa"/>
            <w:shd w:val="clear" w:color="auto" w:fill="auto"/>
            <w:vAlign w:val="center"/>
            <w:hideMark/>
          </w:tcPr>
          <w:p w14:paraId="7B3B9109" w14:textId="77777777" w:rsidR="00147076" w:rsidRPr="00147076" w:rsidRDefault="00147076" w:rsidP="00147076">
            <w:pPr>
              <w:ind w:firstLine="0"/>
              <w:rPr>
                <w:color w:val="000000"/>
                <w:sz w:val="20"/>
                <w:szCs w:val="20"/>
              </w:rPr>
            </w:pPr>
            <w:r w:rsidRPr="00147076">
              <w:rPr>
                <w:color w:val="000000"/>
                <w:sz w:val="20"/>
                <w:szCs w:val="20"/>
              </w:rPr>
              <w:t>Признак мультидисциплинарной экспертизы</w:t>
            </w:r>
          </w:p>
        </w:tc>
        <w:tc>
          <w:tcPr>
            <w:tcW w:w="3337" w:type="dxa"/>
            <w:shd w:val="clear" w:color="auto" w:fill="auto"/>
            <w:vAlign w:val="center"/>
            <w:hideMark/>
          </w:tcPr>
          <w:p w14:paraId="373812E9" w14:textId="77777777" w:rsidR="00147076" w:rsidRPr="00147076" w:rsidRDefault="00147076" w:rsidP="00147076">
            <w:pPr>
              <w:ind w:firstLine="0"/>
              <w:rPr>
                <w:color w:val="000000"/>
                <w:sz w:val="20"/>
                <w:szCs w:val="20"/>
              </w:rPr>
            </w:pPr>
            <w:r w:rsidRPr="00147076">
              <w:rPr>
                <w:color w:val="000000"/>
                <w:sz w:val="20"/>
                <w:szCs w:val="20"/>
              </w:rPr>
              <w:t>Принимает значение 1 при проведении мультидисциплинарной экспертизы (МДЭ)</w:t>
            </w:r>
          </w:p>
        </w:tc>
      </w:tr>
      <w:tr w:rsidR="00147076" w:rsidRPr="00147076" w14:paraId="5A6107C6" w14:textId="77777777" w:rsidTr="00A82EEC">
        <w:trPr>
          <w:trHeight w:val="20"/>
        </w:trPr>
        <w:tc>
          <w:tcPr>
            <w:tcW w:w="1701" w:type="dxa"/>
            <w:shd w:val="clear" w:color="000000" w:fill="F2F2F2"/>
            <w:noWrap/>
            <w:vAlign w:val="center"/>
            <w:hideMark/>
          </w:tcPr>
          <w:p w14:paraId="408B80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2D14F83" w14:textId="77777777" w:rsidR="00147076" w:rsidRPr="00147076" w:rsidRDefault="00147076" w:rsidP="00147076">
            <w:pPr>
              <w:ind w:firstLine="0"/>
              <w:rPr>
                <w:color w:val="000000"/>
                <w:sz w:val="20"/>
                <w:szCs w:val="20"/>
              </w:rPr>
            </w:pPr>
            <w:r w:rsidRPr="00147076">
              <w:rPr>
                <w:color w:val="000000"/>
                <w:sz w:val="20"/>
                <w:szCs w:val="20"/>
              </w:rPr>
              <w:t>PERIOD_IN</w:t>
            </w:r>
          </w:p>
        </w:tc>
        <w:tc>
          <w:tcPr>
            <w:tcW w:w="586" w:type="dxa"/>
            <w:shd w:val="clear" w:color="auto" w:fill="auto"/>
            <w:vAlign w:val="center"/>
            <w:hideMark/>
          </w:tcPr>
          <w:p w14:paraId="72E43DF0"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92908DD"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7645D6AE" w14:textId="77777777" w:rsidR="00147076" w:rsidRPr="00147076" w:rsidRDefault="00147076" w:rsidP="00147076">
            <w:pPr>
              <w:ind w:firstLine="0"/>
              <w:rPr>
                <w:color w:val="000000"/>
                <w:sz w:val="20"/>
                <w:szCs w:val="20"/>
              </w:rPr>
            </w:pPr>
            <w:r w:rsidRPr="00147076">
              <w:rPr>
                <w:color w:val="000000"/>
                <w:sz w:val="20"/>
                <w:szCs w:val="20"/>
              </w:rPr>
              <w:t>Проверяемый период с</w:t>
            </w:r>
          </w:p>
        </w:tc>
        <w:tc>
          <w:tcPr>
            <w:tcW w:w="3337" w:type="dxa"/>
            <w:shd w:val="clear" w:color="auto" w:fill="auto"/>
            <w:vAlign w:val="center"/>
            <w:hideMark/>
          </w:tcPr>
          <w:p w14:paraId="7049CD97"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1995E08E" w14:textId="77777777" w:rsidTr="00A82EEC">
        <w:trPr>
          <w:trHeight w:val="20"/>
        </w:trPr>
        <w:tc>
          <w:tcPr>
            <w:tcW w:w="1701" w:type="dxa"/>
            <w:shd w:val="clear" w:color="000000" w:fill="F2F2F2"/>
            <w:noWrap/>
            <w:vAlign w:val="center"/>
            <w:hideMark/>
          </w:tcPr>
          <w:p w14:paraId="577422C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D660834" w14:textId="77777777" w:rsidR="00147076" w:rsidRPr="00147076" w:rsidRDefault="00147076" w:rsidP="00147076">
            <w:pPr>
              <w:ind w:firstLine="0"/>
              <w:rPr>
                <w:color w:val="000000"/>
                <w:sz w:val="20"/>
                <w:szCs w:val="20"/>
              </w:rPr>
            </w:pPr>
            <w:r w:rsidRPr="00147076">
              <w:rPr>
                <w:color w:val="000000"/>
                <w:sz w:val="20"/>
                <w:szCs w:val="20"/>
              </w:rPr>
              <w:t>PERIOD_OUT</w:t>
            </w:r>
          </w:p>
        </w:tc>
        <w:tc>
          <w:tcPr>
            <w:tcW w:w="586" w:type="dxa"/>
            <w:shd w:val="clear" w:color="auto" w:fill="auto"/>
            <w:vAlign w:val="center"/>
            <w:hideMark/>
          </w:tcPr>
          <w:p w14:paraId="6E556E4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E75A81C"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62BF2B16" w14:textId="77777777" w:rsidR="00147076" w:rsidRPr="00147076" w:rsidRDefault="00147076" w:rsidP="00147076">
            <w:pPr>
              <w:ind w:firstLine="0"/>
              <w:rPr>
                <w:color w:val="000000"/>
                <w:sz w:val="20"/>
                <w:szCs w:val="20"/>
              </w:rPr>
            </w:pPr>
            <w:r w:rsidRPr="00147076">
              <w:rPr>
                <w:color w:val="000000"/>
                <w:sz w:val="20"/>
                <w:szCs w:val="20"/>
              </w:rPr>
              <w:t>Проверяемый период по</w:t>
            </w:r>
          </w:p>
        </w:tc>
        <w:tc>
          <w:tcPr>
            <w:tcW w:w="3337" w:type="dxa"/>
            <w:shd w:val="clear" w:color="auto" w:fill="auto"/>
            <w:vAlign w:val="center"/>
            <w:hideMark/>
          </w:tcPr>
          <w:p w14:paraId="5AE4E0EE"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071FE492" w14:textId="77777777" w:rsidTr="00A82EEC">
        <w:trPr>
          <w:trHeight w:val="20"/>
        </w:trPr>
        <w:tc>
          <w:tcPr>
            <w:tcW w:w="1701" w:type="dxa"/>
            <w:shd w:val="clear" w:color="000000" w:fill="F2F2F2"/>
            <w:noWrap/>
            <w:vAlign w:val="center"/>
            <w:hideMark/>
          </w:tcPr>
          <w:p w14:paraId="25D4761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lastRenderedPageBreak/>
              <w:t>ACT</w:t>
            </w:r>
          </w:p>
        </w:tc>
        <w:tc>
          <w:tcPr>
            <w:tcW w:w="1583" w:type="dxa"/>
            <w:shd w:val="clear" w:color="auto" w:fill="auto"/>
            <w:vAlign w:val="center"/>
            <w:hideMark/>
          </w:tcPr>
          <w:p w14:paraId="62C3F7CC" w14:textId="77777777" w:rsidR="00147076" w:rsidRPr="00147076" w:rsidRDefault="00147076" w:rsidP="00147076">
            <w:pPr>
              <w:ind w:firstLine="0"/>
              <w:rPr>
                <w:color w:val="000000"/>
                <w:sz w:val="20"/>
                <w:szCs w:val="20"/>
              </w:rPr>
            </w:pPr>
            <w:r w:rsidRPr="00147076">
              <w:rPr>
                <w:color w:val="000000"/>
                <w:sz w:val="20"/>
                <w:szCs w:val="20"/>
              </w:rPr>
              <w:t>PERIODP_IN</w:t>
            </w:r>
          </w:p>
        </w:tc>
        <w:tc>
          <w:tcPr>
            <w:tcW w:w="586" w:type="dxa"/>
            <w:shd w:val="clear" w:color="auto" w:fill="auto"/>
            <w:vAlign w:val="center"/>
            <w:hideMark/>
          </w:tcPr>
          <w:p w14:paraId="13062EF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6F449C1C"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3625CAF8" w14:textId="77777777" w:rsidR="00147076" w:rsidRPr="00147076" w:rsidRDefault="00147076" w:rsidP="00147076">
            <w:pPr>
              <w:ind w:firstLine="0"/>
              <w:rPr>
                <w:color w:val="000000"/>
                <w:sz w:val="20"/>
                <w:szCs w:val="20"/>
              </w:rPr>
            </w:pPr>
            <w:r w:rsidRPr="00147076">
              <w:rPr>
                <w:color w:val="000000"/>
                <w:sz w:val="20"/>
                <w:szCs w:val="20"/>
              </w:rPr>
              <w:t>Период проверки с</w:t>
            </w:r>
          </w:p>
        </w:tc>
        <w:tc>
          <w:tcPr>
            <w:tcW w:w="3337" w:type="dxa"/>
            <w:shd w:val="clear" w:color="auto" w:fill="auto"/>
            <w:vAlign w:val="center"/>
            <w:hideMark/>
          </w:tcPr>
          <w:p w14:paraId="62E85C0A"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09650A6C" w14:textId="77777777" w:rsidTr="00A82EEC">
        <w:trPr>
          <w:trHeight w:val="20"/>
        </w:trPr>
        <w:tc>
          <w:tcPr>
            <w:tcW w:w="1701" w:type="dxa"/>
            <w:shd w:val="clear" w:color="000000" w:fill="F2F2F2"/>
            <w:noWrap/>
            <w:vAlign w:val="center"/>
            <w:hideMark/>
          </w:tcPr>
          <w:p w14:paraId="6D906EF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8FD9680" w14:textId="1019290D" w:rsidR="00147076" w:rsidRPr="00331BE0" w:rsidRDefault="00147076" w:rsidP="00331BE0">
            <w:pPr>
              <w:ind w:firstLine="0"/>
              <w:rPr>
                <w:color w:val="000000"/>
                <w:sz w:val="20"/>
                <w:szCs w:val="20"/>
                <w:lang w:val="en-US"/>
              </w:rPr>
            </w:pPr>
            <w:r w:rsidRPr="00147076">
              <w:rPr>
                <w:color w:val="000000"/>
                <w:sz w:val="20"/>
                <w:szCs w:val="20"/>
              </w:rPr>
              <w:t>PERIODP_OU</w:t>
            </w:r>
            <w:r w:rsidR="00331BE0">
              <w:rPr>
                <w:color w:val="000000"/>
                <w:sz w:val="20"/>
                <w:szCs w:val="20"/>
                <w:lang w:val="en-US"/>
              </w:rPr>
              <w:t>T</w:t>
            </w:r>
          </w:p>
        </w:tc>
        <w:tc>
          <w:tcPr>
            <w:tcW w:w="586" w:type="dxa"/>
            <w:shd w:val="clear" w:color="auto" w:fill="auto"/>
            <w:vAlign w:val="center"/>
            <w:hideMark/>
          </w:tcPr>
          <w:p w14:paraId="1383A31D"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C15579E"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19CF1833" w14:textId="77777777" w:rsidR="00147076" w:rsidRPr="00147076" w:rsidRDefault="00147076" w:rsidP="00147076">
            <w:pPr>
              <w:ind w:firstLine="0"/>
              <w:rPr>
                <w:color w:val="000000"/>
                <w:sz w:val="20"/>
                <w:szCs w:val="20"/>
              </w:rPr>
            </w:pPr>
            <w:r w:rsidRPr="00147076">
              <w:rPr>
                <w:color w:val="000000"/>
                <w:sz w:val="20"/>
                <w:szCs w:val="20"/>
              </w:rPr>
              <w:t>Период проверки по</w:t>
            </w:r>
          </w:p>
        </w:tc>
        <w:tc>
          <w:tcPr>
            <w:tcW w:w="3337" w:type="dxa"/>
            <w:shd w:val="clear" w:color="auto" w:fill="auto"/>
            <w:vAlign w:val="center"/>
            <w:hideMark/>
          </w:tcPr>
          <w:p w14:paraId="38E0212A" w14:textId="77777777" w:rsidR="00147076" w:rsidRPr="00147076" w:rsidRDefault="00147076" w:rsidP="00147076">
            <w:pPr>
              <w:ind w:firstLine="0"/>
              <w:rPr>
                <w:color w:val="000000"/>
                <w:sz w:val="20"/>
                <w:szCs w:val="20"/>
              </w:rPr>
            </w:pPr>
            <w:r w:rsidRPr="00147076">
              <w:rPr>
                <w:color w:val="000000"/>
                <w:sz w:val="20"/>
                <w:szCs w:val="20"/>
              </w:rPr>
              <w:t>В формате ГГГГ-ММ-ДД , равен дате акта</w:t>
            </w:r>
          </w:p>
        </w:tc>
      </w:tr>
      <w:tr w:rsidR="00147076" w:rsidRPr="00147076" w14:paraId="3AEDFC93" w14:textId="77777777" w:rsidTr="00A82EEC">
        <w:trPr>
          <w:trHeight w:val="20"/>
        </w:trPr>
        <w:tc>
          <w:tcPr>
            <w:tcW w:w="1701" w:type="dxa"/>
            <w:shd w:val="clear" w:color="000000" w:fill="F2F2F2"/>
            <w:noWrap/>
            <w:vAlign w:val="center"/>
            <w:hideMark/>
          </w:tcPr>
          <w:p w14:paraId="044D93A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F25120E" w14:textId="77777777" w:rsidR="00147076" w:rsidRPr="00147076" w:rsidRDefault="00147076" w:rsidP="00147076">
            <w:pPr>
              <w:ind w:firstLine="0"/>
              <w:rPr>
                <w:color w:val="000000"/>
                <w:sz w:val="20"/>
                <w:szCs w:val="20"/>
              </w:rPr>
            </w:pPr>
            <w:r w:rsidRPr="00147076">
              <w:rPr>
                <w:bCs/>
                <w:color w:val="000000"/>
                <w:sz w:val="20"/>
                <w:szCs w:val="20"/>
              </w:rPr>
              <w:t>CHET</w:t>
            </w:r>
          </w:p>
        </w:tc>
        <w:tc>
          <w:tcPr>
            <w:tcW w:w="586" w:type="dxa"/>
            <w:shd w:val="clear" w:color="auto" w:fill="auto"/>
            <w:vAlign w:val="center"/>
            <w:hideMark/>
          </w:tcPr>
          <w:p w14:paraId="3C326E04" w14:textId="77777777" w:rsidR="00147076" w:rsidRPr="00147076" w:rsidRDefault="00147076" w:rsidP="00147076">
            <w:pPr>
              <w:ind w:firstLine="0"/>
              <w:jc w:val="center"/>
              <w:rPr>
                <w:color w:val="000000"/>
                <w:sz w:val="20"/>
                <w:szCs w:val="20"/>
              </w:rPr>
            </w:pPr>
            <w:r w:rsidRPr="00147076">
              <w:rPr>
                <w:bCs/>
                <w:color w:val="000000"/>
                <w:sz w:val="20"/>
                <w:szCs w:val="20"/>
              </w:rPr>
              <w:t>О</w:t>
            </w:r>
          </w:p>
        </w:tc>
        <w:tc>
          <w:tcPr>
            <w:tcW w:w="877" w:type="dxa"/>
            <w:shd w:val="clear" w:color="auto" w:fill="auto"/>
            <w:vAlign w:val="center"/>
            <w:hideMark/>
          </w:tcPr>
          <w:p w14:paraId="75B35B81" w14:textId="77777777" w:rsidR="00147076" w:rsidRPr="00147076" w:rsidRDefault="00147076" w:rsidP="00147076">
            <w:pPr>
              <w:ind w:firstLine="0"/>
              <w:jc w:val="center"/>
              <w:rPr>
                <w:color w:val="000000"/>
                <w:sz w:val="20"/>
                <w:szCs w:val="20"/>
              </w:rPr>
            </w:pPr>
            <w:r w:rsidRPr="00147076">
              <w:rPr>
                <w:bCs/>
                <w:color w:val="000000"/>
                <w:sz w:val="20"/>
                <w:szCs w:val="20"/>
              </w:rPr>
              <w:t>N(17.2)</w:t>
            </w:r>
          </w:p>
        </w:tc>
        <w:tc>
          <w:tcPr>
            <w:tcW w:w="2264" w:type="dxa"/>
            <w:shd w:val="clear" w:color="auto" w:fill="auto"/>
            <w:vAlign w:val="center"/>
            <w:hideMark/>
          </w:tcPr>
          <w:p w14:paraId="7CCA4BB6" w14:textId="77777777" w:rsidR="00147076" w:rsidRPr="00147076" w:rsidRDefault="00147076" w:rsidP="00147076">
            <w:pPr>
              <w:ind w:firstLine="0"/>
              <w:rPr>
                <w:color w:val="000000"/>
                <w:sz w:val="20"/>
                <w:szCs w:val="20"/>
              </w:rPr>
            </w:pPr>
            <w:r w:rsidRPr="00147076">
              <w:rPr>
                <w:bCs/>
                <w:color w:val="000000"/>
                <w:sz w:val="20"/>
                <w:szCs w:val="20"/>
              </w:rPr>
              <w:t>Сумма счетов</w:t>
            </w:r>
          </w:p>
        </w:tc>
        <w:tc>
          <w:tcPr>
            <w:tcW w:w="3337" w:type="dxa"/>
            <w:shd w:val="clear" w:color="auto" w:fill="auto"/>
            <w:vAlign w:val="center"/>
            <w:hideMark/>
          </w:tcPr>
          <w:p w14:paraId="77C77C06" w14:textId="77777777" w:rsidR="00147076" w:rsidRPr="00147076" w:rsidRDefault="00147076" w:rsidP="00147076">
            <w:pPr>
              <w:ind w:firstLine="0"/>
              <w:rPr>
                <w:color w:val="000000"/>
                <w:sz w:val="20"/>
                <w:szCs w:val="20"/>
              </w:rPr>
            </w:pPr>
            <w:r w:rsidRPr="00147076">
              <w:rPr>
                <w:bCs/>
                <w:color w:val="000000"/>
                <w:sz w:val="20"/>
                <w:szCs w:val="20"/>
              </w:rPr>
              <w:t> </w:t>
            </w:r>
          </w:p>
        </w:tc>
      </w:tr>
      <w:tr w:rsidR="00147076" w:rsidRPr="00147076" w14:paraId="5BA9EB24" w14:textId="77777777" w:rsidTr="00A82EEC">
        <w:trPr>
          <w:trHeight w:val="20"/>
        </w:trPr>
        <w:tc>
          <w:tcPr>
            <w:tcW w:w="1701" w:type="dxa"/>
            <w:shd w:val="clear" w:color="000000" w:fill="F2F2F2"/>
            <w:noWrap/>
            <w:vAlign w:val="center"/>
            <w:hideMark/>
          </w:tcPr>
          <w:p w14:paraId="56FF59C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D2356D3" w14:textId="77777777" w:rsidR="00147076" w:rsidRPr="00147076" w:rsidRDefault="00147076" w:rsidP="00147076">
            <w:pPr>
              <w:ind w:firstLine="0"/>
              <w:rPr>
                <w:color w:val="000000"/>
                <w:sz w:val="20"/>
                <w:szCs w:val="20"/>
              </w:rPr>
            </w:pPr>
            <w:r w:rsidRPr="00147076">
              <w:rPr>
                <w:bCs/>
                <w:color w:val="000000"/>
                <w:sz w:val="20"/>
                <w:szCs w:val="20"/>
              </w:rPr>
              <w:t>CHET_S</w:t>
            </w:r>
          </w:p>
        </w:tc>
        <w:tc>
          <w:tcPr>
            <w:tcW w:w="586" w:type="dxa"/>
            <w:shd w:val="clear" w:color="auto" w:fill="auto"/>
            <w:vAlign w:val="center"/>
            <w:hideMark/>
          </w:tcPr>
          <w:p w14:paraId="6FC68CFA"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2F1B5918"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4735B460"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в стационаре</w:t>
            </w:r>
          </w:p>
        </w:tc>
        <w:tc>
          <w:tcPr>
            <w:tcW w:w="3337" w:type="dxa"/>
            <w:shd w:val="clear" w:color="auto" w:fill="auto"/>
            <w:vAlign w:val="center"/>
            <w:hideMark/>
          </w:tcPr>
          <w:p w14:paraId="7255ABBA" w14:textId="77777777" w:rsidR="00147076" w:rsidRPr="00147076" w:rsidRDefault="00147076" w:rsidP="00147076">
            <w:pPr>
              <w:ind w:firstLine="0"/>
              <w:rPr>
                <w:color w:val="000000"/>
                <w:sz w:val="20"/>
                <w:szCs w:val="20"/>
              </w:rPr>
            </w:pPr>
            <w:r w:rsidRPr="00147076">
              <w:rPr>
                <w:bCs/>
                <w:color w:val="000000"/>
                <w:sz w:val="20"/>
                <w:szCs w:val="20"/>
              </w:rPr>
              <w:t xml:space="preserve">Соответствует видам помощи стационара </w:t>
            </w:r>
          </w:p>
        </w:tc>
      </w:tr>
      <w:tr w:rsidR="00147076" w:rsidRPr="00147076" w14:paraId="168AF3F4" w14:textId="77777777" w:rsidTr="00A82EEC">
        <w:trPr>
          <w:trHeight w:val="20"/>
        </w:trPr>
        <w:tc>
          <w:tcPr>
            <w:tcW w:w="1701" w:type="dxa"/>
            <w:shd w:val="clear" w:color="000000" w:fill="F2F2F2"/>
            <w:noWrap/>
            <w:vAlign w:val="center"/>
            <w:hideMark/>
          </w:tcPr>
          <w:p w14:paraId="20AEA59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71244DA" w14:textId="77777777" w:rsidR="00147076" w:rsidRPr="00147076" w:rsidRDefault="00147076" w:rsidP="00147076">
            <w:pPr>
              <w:ind w:firstLine="0"/>
              <w:rPr>
                <w:color w:val="000000"/>
                <w:sz w:val="20"/>
                <w:szCs w:val="20"/>
              </w:rPr>
            </w:pPr>
            <w:r w:rsidRPr="00147076">
              <w:rPr>
                <w:bCs/>
                <w:color w:val="000000"/>
                <w:sz w:val="20"/>
                <w:szCs w:val="20"/>
              </w:rPr>
              <w:t>CHET_DS</w:t>
            </w:r>
          </w:p>
        </w:tc>
        <w:tc>
          <w:tcPr>
            <w:tcW w:w="586" w:type="dxa"/>
            <w:shd w:val="clear" w:color="auto" w:fill="auto"/>
            <w:vAlign w:val="center"/>
            <w:hideMark/>
          </w:tcPr>
          <w:p w14:paraId="42E83A3C"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620EDDDF"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6F629830"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в дневном стационаре</w:t>
            </w:r>
          </w:p>
        </w:tc>
        <w:tc>
          <w:tcPr>
            <w:tcW w:w="3337" w:type="dxa"/>
            <w:shd w:val="clear" w:color="auto" w:fill="auto"/>
            <w:vAlign w:val="center"/>
            <w:hideMark/>
          </w:tcPr>
          <w:p w14:paraId="34756405"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дневного стационара</w:t>
            </w:r>
          </w:p>
        </w:tc>
      </w:tr>
      <w:tr w:rsidR="00147076" w:rsidRPr="00147076" w14:paraId="76721918" w14:textId="77777777" w:rsidTr="00A82EEC">
        <w:trPr>
          <w:trHeight w:val="20"/>
        </w:trPr>
        <w:tc>
          <w:tcPr>
            <w:tcW w:w="1701" w:type="dxa"/>
            <w:shd w:val="clear" w:color="000000" w:fill="F2F2F2"/>
            <w:noWrap/>
            <w:vAlign w:val="center"/>
            <w:hideMark/>
          </w:tcPr>
          <w:p w14:paraId="6BBD8CD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1D0EC98" w14:textId="77777777" w:rsidR="00147076" w:rsidRPr="00147076" w:rsidRDefault="00147076" w:rsidP="00147076">
            <w:pPr>
              <w:ind w:firstLine="0"/>
              <w:rPr>
                <w:color w:val="000000"/>
                <w:sz w:val="20"/>
                <w:szCs w:val="20"/>
              </w:rPr>
            </w:pPr>
            <w:r w:rsidRPr="00147076">
              <w:rPr>
                <w:bCs/>
                <w:color w:val="000000"/>
                <w:sz w:val="20"/>
                <w:szCs w:val="20"/>
              </w:rPr>
              <w:t>CHET_APP</w:t>
            </w:r>
          </w:p>
        </w:tc>
        <w:tc>
          <w:tcPr>
            <w:tcW w:w="586" w:type="dxa"/>
            <w:shd w:val="clear" w:color="auto" w:fill="auto"/>
            <w:vAlign w:val="center"/>
            <w:hideMark/>
          </w:tcPr>
          <w:p w14:paraId="271170FE"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632877B8"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2285B792"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АПП</w:t>
            </w:r>
          </w:p>
        </w:tc>
        <w:tc>
          <w:tcPr>
            <w:tcW w:w="3337" w:type="dxa"/>
            <w:shd w:val="clear" w:color="auto" w:fill="auto"/>
            <w:vAlign w:val="center"/>
            <w:hideMark/>
          </w:tcPr>
          <w:p w14:paraId="7EE01AD3"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АПП</w:t>
            </w:r>
          </w:p>
        </w:tc>
      </w:tr>
      <w:tr w:rsidR="00147076" w:rsidRPr="00147076" w14:paraId="4936750C" w14:textId="77777777" w:rsidTr="00A82EEC">
        <w:trPr>
          <w:trHeight w:val="20"/>
        </w:trPr>
        <w:tc>
          <w:tcPr>
            <w:tcW w:w="1701" w:type="dxa"/>
            <w:shd w:val="clear" w:color="000000" w:fill="F2F2F2"/>
            <w:noWrap/>
            <w:vAlign w:val="center"/>
            <w:hideMark/>
          </w:tcPr>
          <w:p w14:paraId="1239A51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87ED7BE" w14:textId="77777777" w:rsidR="00147076" w:rsidRPr="00147076" w:rsidRDefault="00147076" w:rsidP="00147076">
            <w:pPr>
              <w:ind w:firstLine="0"/>
              <w:rPr>
                <w:color w:val="000000"/>
                <w:sz w:val="20"/>
                <w:szCs w:val="20"/>
              </w:rPr>
            </w:pPr>
            <w:r w:rsidRPr="00147076">
              <w:rPr>
                <w:bCs/>
                <w:color w:val="000000"/>
                <w:sz w:val="20"/>
                <w:szCs w:val="20"/>
              </w:rPr>
              <w:t>CHET_SMP</w:t>
            </w:r>
          </w:p>
        </w:tc>
        <w:tc>
          <w:tcPr>
            <w:tcW w:w="586" w:type="dxa"/>
            <w:shd w:val="clear" w:color="auto" w:fill="auto"/>
            <w:vAlign w:val="center"/>
            <w:hideMark/>
          </w:tcPr>
          <w:p w14:paraId="452767F1"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13CB732D"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7F0E4B07"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СМП</w:t>
            </w:r>
          </w:p>
        </w:tc>
        <w:tc>
          <w:tcPr>
            <w:tcW w:w="3337" w:type="dxa"/>
            <w:shd w:val="clear" w:color="auto" w:fill="auto"/>
            <w:vAlign w:val="center"/>
            <w:hideMark/>
          </w:tcPr>
          <w:p w14:paraId="626148E5"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СМП</w:t>
            </w:r>
          </w:p>
        </w:tc>
      </w:tr>
      <w:tr w:rsidR="00147076" w:rsidRPr="00147076" w14:paraId="08D12028" w14:textId="77777777" w:rsidTr="00A82EEC">
        <w:trPr>
          <w:trHeight w:val="20"/>
        </w:trPr>
        <w:tc>
          <w:tcPr>
            <w:tcW w:w="1701" w:type="dxa"/>
            <w:shd w:val="clear" w:color="000000" w:fill="F2F2F2"/>
            <w:noWrap/>
            <w:vAlign w:val="center"/>
            <w:hideMark/>
          </w:tcPr>
          <w:p w14:paraId="493530D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8A07085" w14:textId="77777777" w:rsidR="00147076" w:rsidRPr="00147076" w:rsidRDefault="00147076" w:rsidP="00147076">
            <w:pPr>
              <w:ind w:firstLine="0"/>
              <w:rPr>
                <w:color w:val="000000"/>
                <w:sz w:val="20"/>
                <w:szCs w:val="20"/>
              </w:rPr>
            </w:pPr>
            <w:r w:rsidRPr="00147076">
              <w:rPr>
                <w:color w:val="000000"/>
                <w:sz w:val="20"/>
                <w:szCs w:val="20"/>
              </w:rPr>
              <w:t>CODE_V</w:t>
            </w:r>
          </w:p>
        </w:tc>
        <w:tc>
          <w:tcPr>
            <w:tcW w:w="586" w:type="dxa"/>
            <w:shd w:val="clear" w:color="auto" w:fill="auto"/>
            <w:vAlign w:val="center"/>
            <w:hideMark/>
          </w:tcPr>
          <w:p w14:paraId="5E0956D0"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275441C1" w14:textId="77777777" w:rsidR="00147076" w:rsidRPr="00147076" w:rsidRDefault="00147076" w:rsidP="00147076">
            <w:pPr>
              <w:ind w:firstLine="0"/>
              <w:jc w:val="center"/>
              <w:rPr>
                <w:color w:val="000000"/>
                <w:sz w:val="20"/>
                <w:szCs w:val="20"/>
              </w:rPr>
            </w:pPr>
            <w:r w:rsidRPr="00147076">
              <w:rPr>
                <w:color w:val="000000"/>
                <w:sz w:val="20"/>
                <w:szCs w:val="20"/>
              </w:rPr>
              <w:t>N(9)</w:t>
            </w:r>
          </w:p>
        </w:tc>
        <w:tc>
          <w:tcPr>
            <w:tcW w:w="2264" w:type="dxa"/>
            <w:shd w:val="clear" w:color="auto" w:fill="auto"/>
            <w:vAlign w:val="center"/>
            <w:hideMark/>
          </w:tcPr>
          <w:p w14:paraId="666B5AEF" w14:textId="77777777" w:rsidR="00147076" w:rsidRPr="00147076" w:rsidRDefault="00147076" w:rsidP="00147076">
            <w:pPr>
              <w:ind w:firstLine="0"/>
              <w:rPr>
                <w:color w:val="000000"/>
                <w:sz w:val="20"/>
                <w:szCs w:val="20"/>
              </w:rPr>
            </w:pPr>
            <w:r w:rsidRPr="00147076">
              <w:rPr>
                <w:color w:val="000000"/>
                <w:sz w:val="20"/>
                <w:szCs w:val="20"/>
              </w:rPr>
              <w:t>Профиль отделения для стационарной службы или  вид специальности для амбулаторно-поликлинической службы</w:t>
            </w:r>
          </w:p>
        </w:tc>
        <w:tc>
          <w:tcPr>
            <w:tcW w:w="3337" w:type="dxa"/>
            <w:shd w:val="clear" w:color="auto" w:fill="auto"/>
            <w:vAlign w:val="center"/>
            <w:hideMark/>
          </w:tcPr>
          <w:p w14:paraId="3F8C6A27"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соответствии с классификаторами V002, V015, V021</w:t>
            </w:r>
          </w:p>
        </w:tc>
      </w:tr>
      <w:tr w:rsidR="00147076" w:rsidRPr="00147076" w14:paraId="1E78E2BB" w14:textId="77777777" w:rsidTr="00A82EEC">
        <w:trPr>
          <w:trHeight w:val="20"/>
        </w:trPr>
        <w:tc>
          <w:tcPr>
            <w:tcW w:w="1701" w:type="dxa"/>
            <w:shd w:val="clear" w:color="000000" w:fill="F2F2F2"/>
            <w:noWrap/>
            <w:vAlign w:val="center"/>
            <w:hideMark/>
          </w:tcPr>
          <w:p w14:paraId="59CB44AB"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6163F6B" w14:textId="77777777" w:rsidR="00147076" w:rsidRPr="00147076" w:rsidRDefault="00147076" w:rsidP="00147076">
            <w:pPr>
              <w:ind w:firstLine="0"/>
              <w:rPr>
                <w:color w:val="000000"/>
                <w:sz w:val="20"/>
                <w:szCs w:val="20"/>
              </w:rPr>
            </w:pPr>
            <w:r w:rsidRPr="00147076">
              <w:rPr>
                <w:color w:val="000000"/>
                <w:sz w:val="20"/>
                <w:szCs w:val="20"/>
              </w:rPr>
              <w:t>AMOUNT</w:t>
            </w:r>
          </w:p>
        </w:tc>
        <w:tc>
          <w:tcPr>
            <w:tcW w:w="586" w:type="dxa"/>
            <w:shd w:val="clear" w:color="auto" w:fill="auto"/>
            <w:vAlign w:val="center"/>
            <w:hideMark/>
          </w:tcPr>
          <w:p w14:paraId="7E8BC9E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3CDA18C"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12BB50CD" w14:textId="77777777" w:rsidR="00147076" w:rsidRPr="00147076" w:rsidRDefault="00147076" w:rsidP="00147076">
            <w:pPr>
              <w:ind w:firstLine="0"/>
              <w:rPr>
                <w:color w:val="000000"/>
                <w:sz w:val="20"/>
                <w:szCs w:val="20"/>
              </w:rPr>
            </w:pPr>
            <w:r w:rsidRPr="00147076">
              <w:rPr>
                <w:color w:val="000000"/>
                <w:sz w:val="20"/>
                <w:szCs w:val="20"/>
              </w:rPr>
              <w:t>Количество экспертиз</w:t>
            </w:r>
          </w:p>
        </w:tc>
        <w:tc>
          <w:tcPr>
            <w:tcW w:w="3337" w:type="dxa"/>
            <w:shd w:val="clear" w:color="auto" w:fill="auto"/>
            <w:vAlign w:val="center"/>
            <w:hideMark/>
          </w:tcPr>
          <w:p w14:paraId="37179341"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01BAEB61" w14:textId="77777777" w:rsidTr="00A82EEC">
        <w:trPr>
          <w:trHeight w:val="20"/>
        </w:trPr>
        <w:tc>
          <w:tcPr>
            <w:tcW w:w="1701" w:type="dxa"/>
            <w:shd w:val="clear" w:color="000000" w:fill="F2F2F2"/>
            <w:noWrap/>
            <w:vAlign w:val="center"/>
            <w:hideMark/>
          </w:tcPr>
          <w:p w14:paraId="1E9EE9AA"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176EE68" w14:textId="77777777" w:rsidR="00147076" w:rsidRPr="00147076" w:rsidRDefault="00147076" w:rsidP="00147076">
            <w:pPr>
              <w:ind w:firstLine="0"/>
              <w:rPr>
                <w:color w:val="000000"/>
                <w:sz w:val="20"/>
                <w:szCs w:val="20"/>
              </w:rPr>
            </w:pPr>
            <w:r w:rsidRPr="00147076">
              <w:rPr>
                <w:color w:val="000000"/>
                <w:sz w:val="20"/>
                <w:szCs w:val="20"/>
              </w:rPr>
              <w:t>AMOUNT_S</w:t>
            </w:r>
          </w:p>
        </w:tc>
        <w:tc>
          <w:tcPr>
            <w:tcW w:w="586" w:type="dxa"/>
            <w:shd w:val="clear" w:color="auto" w:fill="auto"/>
            <w:vAlign w:val="center"/>
            <w:hideMark/>
          </w:tcPr>
          <w:p w14:paraId="5AA4E8D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038570E0"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31480303" w14:textId="77777777" w:rsidR="00147076" w:rsidRPr="00147076" w:rsidRDefault="00147076" w:rsidP="00147076">
            <w:pPr>
              <w:ind w:firstLine="0"/>
              <w:rPr>
                <w:color w:val="000000"/>
                <w:sz w:val="20"/>
                <w:szCs w:val="20"/>
              </w:rPr>
            </w:pPr>
            <w:r w:rsidRPr="00147076">
              <w:rPr>
                <w:color w:val="000000"/>
                <w:sz w:val="20"/>
                <w:szCs w:val="20"/>
              </w:rPr>
              <w:t>Количество проверенных случаев</w:t>
            </w:r>
          </w:p>
        </w:tc>
        <w:tc>
          <w:tcPr>
            <w:tcW w:w="3337" w:type="dxa"/>
            <w:shd w:val="clear" w:color="auto" w:fill="auto"/>
            <w:vAlign w:val="center"/>
            <w:hideMark/>
          </w:tcPr>
          <w:p w14:paraId="32A8686D"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1D4966A0" w14:textId="77777777" w:rsidTr="00A82EEC">
        <w:trPr>
          <w:trHeight w:val="20"/>
        </w:trPr>
        <w:tc>
          <w:tcPr>
            <w:tcW w:w="1701" w:type="dxa"/>
            <w:shd w:val="clear" w:color="000000" w:fill="F2F2F2"/>
            <w:noWrap/>
            <w:vAlign w:val="center"/>
            <w:hideMark/>
          </w:tcPr>
          <w:p w14:paraId="7AE48A2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C95EB6B" w14:textId="77777777" w:rsidR="00147076" w:rsidRPr="00147076" w:rsidRDefault="00147076" w:rsidP="00147076">
            <w:pPr>
              <w:ind w:firstLine="0"/>
              <w:rPr>
                <w:color w:val="000000"/>
                <w:sz w:val="20"/>
                <w:szCs w:val="20"/>
              </w:rPr>
            </w:pPr>
            <w:r w:rsidRPr="00147076">
              <w:rPr>
                <w:color w:val="000000"/>
                <w:sz w:val="20"/>
                <w:szCs w:val="20"/>
              </w:rPr>
              <w:t>DEFECT</w:t>
            </w:r>
          </w:p>
        </w:tc>
        <w:tc>
          <w:tcPr>
            <w:tcW w:w="586" w:type="dxa"/>
            <w:shd w:val="clear" w:color="auto" w:fill="auto"/>
            <w:vAlign w:val="center"/>
            <w:hideMark/>
          </w:tcPr>
          <w:p w14:paraId="0E753739"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41D446E5"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07B09A15" w14:textId="77777777" w:rsidR="00147076" w:rsidRPr="00147076" w:rsidRDefault="00147076" w:rsidP="00147076">
            <w:pPr>
              <w:ind w:firstLine="0"/>
              <w:rPr>
                <w:color w:val="000000"/>
                <w:sz w:val="20"/>
                <w:szCs w:val="20"/>
              </w:rPr>
            </w:pPr>
            <w:r w:rsidRPr="00147076">
              <w:rPr>
                <w:color w:val="000000"/>
                <w:sz w:val="20"/>
                <w:szCs w:val="20"/>
              </w:rPr>
              <w:t>Число экспертиз с дефектами</w:t>
            </w:r>
          </w:p>
        </w:tc>
        <w:tc>
          <w:tcPr>
            <w:tcW w:w="3337" w:type="dxa"/>
            <w:shd w:val="clear" w:color="auto" w:fill="auto"/>
            <w:vAlign w:val="center"/>
            <w:hideMark/>
          </w:tcPr>
          <w:p w14:paraId="1D13D7C5"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6192FC3C" w14:textId="77777777" w:rsidTr="00A82EEC">
        <w:trPr>
          <w:trHeight w:val="20"/>
        </w:trPr>
        <w:tc>
          <w:tcPr>
            <w:tcW w:w="1701" w:type="dxa"/>
            <w:shd w:val="clear" w:color="000000" w:fill="F2F2F2"/>
            <w:noWrap/>
            <w:vAlign w:val="center"/>
            <w:hideMark/>
          </w:tcPr>
          <w:p w14:paraId="23F2DB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36DF3D65" w14:textId="77777777" w:rsidR="00147076" w:rsidRPr="00147076" w:rsidRDefault="00147076" w:rsidP="00147076">
            <w:pPr>
              <w:ind w:firstLine="0"/>
              <w:rPr>
                <w:color w:val="000000"/>
                <w:sz w:val="20"/>
                <w:szCs w:val="20"/>
              </w:rPr>
            </w:pPr>
            <w:r w:rsidRPr="00147076">
              <w:rPr>
                <w:color w:val="000000"/>
                <w:sz w:val="20"/>
                <w:szCs w:val="20"/>
              </w:rPr>
              <w:t>DEFECT_S</w:t>
            </w:r>
          </w:p>
        </w:tc>
        <w:tc>
          <w:tcPr>
            <w:tcW w:w="586" w:type="dxa"/>
            <w:shd w:val="clear" w:color="auto" w:fill="auto"/>
            <w:vAlign w:val="center"/>
            <w:hideMark/>
          </w:tcPr>
          <w:p w14:paraId="2D432A1A"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04B2FC31"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6181A7FC" w14:textId="77777777" w:rsidR="00147076" w:rsidRPr="00147076" w:rsidRDefault="00147076" w:rsidP="00147076">
            <w:pPr>
              <w:ind w:firstLine="0"/>
              <w:rPr>
                <w:color w:val="000000"/>
                <w:sz w:val="20"/>
                <w:szCs w:val="20"/>
              </w:rPr>
            </w:pPr>
            <w:r w:rsidRPr="00147076">
              <w:rPr>
                <w:color w:val="000000"/>
                <w:sz w:val="20"/>
                <w:szCs w:val="20"/>
              </w:rPr>
              <w:t>Число случаев, признанных дефектными</w:t>
            </w:r>
          </w:p>
        </w:tc>
        <w:tc>
          <w:tcPr>
            <w:tcW w:w="3337" w:type="dxa"/>
            <w:shd w:val="clear" w:color="auto" w:fill="auto"/>
            <w:vAlign w:val="center"/>
            <w:hideMark/>
          </w:tcPr>
          <w:p w14:paraId="461653A0"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3CFB785C" w14:textId="77777777" w:rsidTr="00A82EEC">
        <w:trPr>
          <w:trHeight w:val="20"/>
        </w:trPr>
        <w:tc>
          <w:tcPr>
            <w:tcW w:w="1701" w:type="dxa"/>
            <w:shd w:val="clear" w:color="000000" w:fill="F2F2F2"/>
            <w:noWrap/>
            <w:vAlign w:val="center"/>
            <w:hideMark/>
          </w:tcPr>
          <w:p w14:paraId="5EE3853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979FBF3" w14:textId="77777777" w:rsidR="00147076" w:rsidRPr="00147076" w:rsidRDefault="00147076" w:rsidP="00147076">
            <w:pPr>
              <w:ind w:firstLine="0"/>
              <w:rPr>
                <w:color w:val="000000"/>
                <w:sz w:val="20"/>
                <w:szCs w:val="20"/>
              </w:rPr>
            </w:pPr>
            <w:r w:rsidRPr="00147076">
              <w:rPr>
                <w:color w:val="000000"/>
                <w:sz w:val="20"/>
                <w:szCs w:val="20"/>
              </w:rPr>
              <w:t>DEFECT_Y</w:t>
            </w:r>
          </w:p>
        </w:tc>
        <w:tc>
          <w:tcPr>
            <w:tcW w:w="586" w:type="dxa"/>
            <w:shd w:val="clear" w:color="auto" w:fill="auto"/>
            <w:vAlign w:val="center"/>
            <w:hideMark/>
          </w:tcPr>
          <w:p w14:paraId="37C36DDF"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5F5AE09F"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3C682115" w14:textId="77777777" w:rsidR="00147076" w:rsidRPr="00147076" w:rsidRDefault="00147076" w:rsidP="00147076">
            <w:pPr>
              <w:ind w:firstLine="0"/>
              <w:rPr>
                <w:color w:val="000000"/>
                <w:sz w:val="20"/>
                <w:szCs w:val="20"/>
              </w:rPr>
            </w:pPr>
            <w:r w:rsidRPr="00147076">
              <w:rPr>
                <w:color w:val="000000"/>
                <w:sz w:val="20"/>
                <w:szCs w:val="20"/>
              </w:rPr>
              <w:t>Число экспертиз, подлежащих наложению удержаний</w:t>
            </w:r>
          </w:p>
        </w:tc>
        <w:tc>
          <w:tcPr>
            <w:tcW w:w="3337" w:type="dxa"/>
            <w:shd w:val="clear" w:color="auto" w:fill="auto"/>
            <w:vAlign w:val="center"/>
            <w:hideMark/>
          </w:tcPr>
          <w:p w14:paraId="01C9FCFF"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4948A0F5" w14:textId="77777777" w:rsidTr="00A82EEC">
        <w:trPr>
          <w:trHeight w:val="20"/>
        </w:trPr>
        <w:tc>
          <w:tcPr>
            <w:tcW w:w="1701" w:type="dxa"/>
            <w:shd w:val="clear" w:color="000000" w:fill="F2F2F2"/>
            <w:noWrap/>
            <w:vAlign w:val="center"/>
            <w:hideMark/>
          </w:tcPr>
          <w:p w14:paraId="1645445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A5B325D" w14:textId="77777777" w:rsidR="00147076" w:rsidRPr="00147076" w:rsidRDefault="00147076" w:rsidP="00147076">
            <w:pPr>
              <w:ind w:firstLine="0"/>
              <w:rPr>
                <w:color w:val="000000"/>
                <w:sz w:val="20"/>
                <w:szCs w:val="20"/>
              </w:rPr>
            </w:pPr>
            <w:r w:rsidRPr="00147076">
              <w:rPr>
                <w:color w:val="000000"/>
                <w:sz w:val="20"/>
                <w:szCs w:val="20"/>
              </w:rPr>
              <w:t>DEFECT_SH</w:t>
            </w:r>
          </w:p>
        </w:tc>
        <w:tc>
          <w:tcPr>
            <w:tcW w:w="586" w:type="dxa"/>
            <w:shd w:val="clear" w:color="auto" w:fill="auto"/>
            <w:vAlign w:val="center"/>
            <w:hideMark/>
          </w:tcPr>
          <w:p w14:paraId="17A8108D"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258FA0F4"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121E7F2B" w14:textId="77777777" w:rsidR="00147076" w:rsidRPr="00147076" w:rsidRDefault="00147076" w:rsidP="00147076">
            <w:pPr>
              <w:ind w:firstLine="0"/>
              <w:rPr>
                <w:color w:val="000000"/>
                <w:sz w:val="20"/>
                <w:szCs w:val="20"/>
              </w:rPr>
            </w:pPr>
            <w:r w:rsidRPr="00147076">
              <w:rPr>
                <w:color w:val="000000"/>
                <w:sz w:val="20"/>
                <w:szCs w:val="20"/>
              </w:rPr>
              <w:t>Число экспертиз, подлежащих наложению штрафов</w:t>
            </w:r>
          </w:p>
        </w:tc>
        <w:tc>
          <w:tcPr>
            <w:tcW w:w="3337" w:type="dxa"/>
            <w:shd w:val="clear" w:color="auto" w:fill="auto"/>
            <w:vAlign w:val="center"/>
            <w:hideMark/>
          </w:tcPr>
          <w:p w14:paraId="370155E2"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29A88D46" w14:textId="77777777" w:rsidTr="00A82EEC">
        <w:trPr>
          <w:trHeight w:val="20"/>
        </w:trPr>
        <w:tc>
          <w:tcPr>
            <w:tcW w:w="1701" w:type="dxa"/>
            <w:shd w:val="clear" w:color="000000" w:fill="F2F2F2"/>
            <w:noWrap/>
            <w:vAlign w:val="center"/>
            <w:hideMark/>
          </w:tcPr>
          <w:p w14:paraId="0253B96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0FBD165" w14:textId="77777777" w:rsidR="00147076" w:rsidRPr="00147076" w:rsidRDefault="00147076" w:rsidP="00147076">
            <w:pPr>
              <w:ind w:firstLine="0"/>
              <w:rPr>
                <w:color w:val="000000"/>
                <w:sz w:val="20"/>
                <w:szCs w:val="20"/>
              </w:rPr>
            </w:pPr>
            <w:r w:rsidRPr="00147076">
              <w:rPr>
                <w:color w:val="000000"/>
                <w:sz w:val="20"/>
                <w:szCs w:val="20"/>
              </w:rPr>
              <w:t>SUMМА_Y</w:t>
            </w:r>
          </w:p>
        </w:tc>
        <w:tc>
          <w:tcPr>
            <w:tcW w:w="586" w:type="dxa"/>
            <w:shd w:val="clear" w:color="auto" w:fill="auto"/>
            <w:vAlign w:val="center"/>
            <w:hideMark/>
          </w:tcPr>
          <w:p w14:paraId="379D0602"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1DFC3DF1" w14:textId="77777777" w:rsidR="00147076" w:rsidRPr="00147076" w:rsidRDefault="00147076" w:rsidP="00147076">
            <w:pPr>
              <w:ind w:firstLine="0"/>
              <w:jc w:val="center"/>
              <w:rPr>
                <w:color w:val="000000"/>
                <w:sz w:val="20"/>
                <w:szCs w:val="20"/>
              </w:rPr>
            </w:pPr>
            <w:r w:rsidRPr="00147076">
              <w:rPr>
                <w:color w:val="000000"/>
                <w:sz w:val="20"/>
                <w:szCs w:val="20"/>
              </w:rPr>
              <w:t>N(12.2)</w:t>
            </w:r>
          </w:p>
        </w:tc>
        <w:tc>
          <w:tcPr>
            <w:tcW w:w="2264" w:type="dxa"/>
            <w:shd w:val="clear" w:color="auto" w:fill="auto"/>
            <w:vAlign w:val="center"/>
            <w:hideMark/>
          </w:tcPr>
          <w:p w14:paraId="70E0F767" w14:textId="77777777" w:rsidR="00147076" w:rsidRPr="00147076" w:rsidRDefault="00147076" w:rsidP="00147076">
            <w:pPr>
              <w:ind w:firstLine="0"/>
              <w:rPr>
                <w:color w:val="000000"/>
                <w:sz w:val="20"/>
                <w:szCs w:val="20"/>
              </w:rPr>
            </w:pPr>
            <w:r w:rsidRPr="00147076">
              <w:rPr>
                <w:color w:val="000000"/>
                <w:sz w:val="20"/>
                <w:szCs w:val="20"/>
              </w:rPr>
              <w:t>Сумма финансовых санкций</w:t>
            </w:r>
          </w:p>
        </w:tc>
        <w:tc>
          <w:tcPr>
            <w:tcW w:w="3337" w:type="dxa"/>
            <w:shd w:val="clear" w:color="auto" w:fill="auto"/>
            <w:vAlign w:val="center"/>
            <w:hideMark/>
          </w:tcPr>
          <w:p w14:paraId="018014BF"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71E43E17" w14:textId="77777777" w:rsidTr="00A82EEC">
        <w:trPr>
          <w:trHeight w:val="20"/>
        </w:trPr>
        <w:tc>
          <w:tcPr>
            <w:tcW w:w="1701" w:type="dxa"/>
            <w:shd w:val="clear" w:color="000000" w:fill="F2F2F2"/>
            <w:noWrap/>
            <w:vAlign w:val="center"/>
            <w:hideMark/>
          </w:tcPr>
          <w:p w14:paraId="42407E83"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3F4242E4"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6C0CF825"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4898A30B" w14:textId="77777777" w:rsidR="00147076" w:rsidRPr="00147076" w:rsidRDefault="00147076" w:rsidP="00147076">
            <w:pPr>
              <w:ind w:firstLine="0"/>
              <w:jc w:val="center"/>
              <w:rPr>
                <w:color w:val="000000"/>
                <w:sz w:val="20"/>
                <w:szCs w:val="20"/>
              </w:rPr>
            </w:pPr>
            <w:r w:rsidRPr="00147076">
              <w:rPr>
                <w:color w:val="000000"/>
                <w:sz w:val="20"/>
                <w:szCs w:val="20"/>
              </w:rPr>
              <w:t>N(12.2)</w:t>
            </w:r>
          </w:p>
        </w:tc>
        <w:tc>
          <w:tcPr>
            <w:tcW w:w="2264" w:type="dxa"/>
            <w:shd w:val="clear" w:color="auto" w:fill="auto"/>
            <w:vAlign w:val="center"/>
            <w:hideMark/>
          </w:tcPr>
          <w:p w14:paraId="22B3C3BA" w14:textId="77777777" w:rsidR="00147076" w:rsidRPr="00147076" w:rsidRDefault="00147076" w:rsidP="00147076">
            <w:pPr>
              <w:ind w:firstLine="0"/>
              <w:rPr>
                <w:color w:val="000000"/>
                <w:sz w:val="20"/>
                <w:szCs w:val="20"/>
              </w:rPr>
            </w:pPr>
            <w:r w:rsidRPr="00147076">
              <w:rPr>
                <w:color w:val="000000"/>
                <w:sz w:val="20"/>
                <w:szCs w:val="20"/>
              </w:rPr>
              <w:t>Сумма штрафов</w:t>
            </w:r>
          </w:p>
        </w:tc>
        <w:tc>
          <w:tcPr>
            <w:tcW w:w="3337" w:type="dxa"/>
            <w:shd w:val="clear" w:color="auto" w:fill="auto"/>
            <w:vAlign w:val="center"/>
            <w:hideMark/>
          </w:tcPr>
          <w:p w14:paraId="65686B2B"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0DCD0CF1" w14:textId="77777777" w:rsidTr="00A82EEC">
        <w:trPr>
          <w:trHeight w:val="20"/>
        </w:trPr>
        <w:tc>
          <w:tcPr>
            <w:tcW w:w="1701" w:type="dxa"/>
            <w:shd w:val="clear" w:color="000000" w:fill="F2F2F2"/>
            <w:noWrap/>
            <w:vAlign w:val="center"/>
            <w:hideMark/>
          </w:tcPr>
          <w:p w14:paraId="5C2EE0A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D6D60E1" w14:textId="77777777" w:rsidR="00147076" w:rsidRPr="00147076" w:rsidRDefault="00147076" w:rsidP="00147076">
            <w:pPr>
              <w:ind w:firstLine="0"/>
              <w:rPr>
                <w:color w:val="000000"/>
                <w:sz w:val="20"/>
                <w:szCs w:val="20"/>
              </w:rPr>
            </w:pPr>
            <w:r w:rsidRPr="00147076">
              <w:rPr>
                <w:color w:val="000000"/>
                <w:sz w:val="20"/>
                <w:szCs w:val="20"/>
              </w:rPr>
              <w:t>FS</w:t>
            </w:r>
          </w:p>
        </w:tc>
        <w:tc>
          <w:tcPr>
            <w:tcW w:w="586" w:type="dxa"/>
            <w:shd w:val="clear" w:color="auto" w:fill="auto"/>
            <w:vAlign w:val="center"/>
            <w:hideMark/>
          </w:tcPr>
          <w:p w14:paraId="382A5508" w14:textId="77777777" w:rsidR="00147076" w:rsidRPr="00147076" w:rsidRDefault="00147076" w:rsidP="00147076">
            <w:pPr>
              <w:ind w:firstLine="0"/>
              <w:jc w:val="center"/>
              <w:rPr>
                <w:color w:val="000000"/>
                <w:sz w:val="20"/>
                <w:szCs w:val="20"/>
              </w:rPr>
            </w:pPr>
            <w:r w:rsidRPr="00147076">
              <w:rPr>
                <w:color w:val="000000"/>
                <w:sz w:val="20"/>
                <w:szCs w:val="20"/>
              </w:rPr>
              <w:t>УМ</w:t>
            </w:r>
          </w:p>
        </w:tc>
        <w:tc>
          <w:tcPr>
            <w:tcW w:w="877" w:type="dxa"/>
            <w:shd w:val="clear" w:color="auto" w:fill="auto"/>
            <w:vAlign w:val="center"/>
            <w:hideMark/>
          </w:tcPr>
          <w:p w14:paraId="4B0CDDB6"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47A265BC" w14:textId="77777777" w:rsidR="00147076" w:rsidRPr="00147076" w:rsidRDefault="00147076" w:rsidP="00147076">
            <w:pPr>
              <w:ind w:firstLine="0"/>
              <w:rPr>
                <w:color w:val="000000"/>
                <w:sz w:val="20"/>
                <w:szCs w:val="20"/>
              </w:rPr>
            </w:pPr>
            <w:r w:rsidRPr="00147076">
              <w:rPr>
                <w:color w:val="000000"/>
                <w:sz w:val="20"/>
                <w:szCs w:val="20"/>
              </w:rPr>
              <w:t>Сведения о санкциях</w:t>
            </w:r>
          </w:p>
        </w:tc>
        <w:tc>
          <w:tcPr>
            <w:tcW w:w="3337" w:type="dxa"/>
            <w:shd w:val="clear" w:color="auto" w:fill="auto"/>
            <w:vAlign w:val="center"/>
            <w:hideMark/>
          </w:tcPr>
          <w:p w14:paraId="3C25B63D" w14:textId="77777777" w:rsidR="00147076" w:rsidRPr="00147076" w:rsidRDefault="00147076" w:rsidP="00147076">
            <w:pPr>
              <w:ind w:firstLine="0"/>
              <w:rPr>
                <w:color w:val="000000"/>
                <w:sz w:val="20"/>
                <w:szCs w:val="20"/>
              </w:rPr>
            </w:pPr>
            <w:r w:rsidRPr="00147076">
              <w:rPr>
                <w:color w:val="000000"/>
                <w:sz w:val="20"/>
                <w:szCs w:val="20"/>
              </w:rPr>
              <w:t> Расшифровка финансовых санкций</w:t>
            </w:r>
          </w:p>
        </w:tc>
      </w:tr>
      <w:tr w:rsidR="00147076" w:rsidRPr="00147076" w14:paraId="5818B3DC" w14:textId="77777777" w:rsidTr="00A82EEC">
        <w:trPr>
          <w:trHeight w:val="20"/>
        </w:trPr>
        <w:tc>
          <w:tcPr>
            <w:tcW w:w="1701" w:type="dxa"/>
            <w:shd w:val="clear" w:color="000000" w:fill="F2F2F2"/>
            <w:noWrap/>
            <w:vAlign w:val="center"/>
            <w:hideMark/>
          </w:tcPr>
          <w:p w14:paraId="0E7637AB" w14:textId="77777777" w:rsidR="00147076" w:rsidRPr="00E729D5" w:rsidRDefault="0014707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hideMark/>
          </w:tcPr>
          <w:p w14:paraId="684264D9" w14:textId="77777777" w:rsidR="00147076" w:rsidRPr="00E729D5" w:rsidRDefault="00147076" w:rsidP="00147076">
            <w:pPr>
              <w:ind w:firstLine="0"/>
              <w:rPr>
                <w:color w:val="000000"/>
                <w:sz w:val="20"/>
                <w:szCs w:val="20"/>
              </w:rPr>
            </w:pPr>
            <w:r w:rsidRPr="00E729D5">
              <w:rPr>
                <w:color w:val="000000"/>
                <w:sz w:val="20"/>
                <w:szCs w:val="20"/>
              </w:rPr>
              <w:t>RS</w:t>
            </w:r>
          </w:p>
        </w:tc>
        <w:tc>
          <w:tcPr>
            <w:tcW w:w="586" w:type="dxa"/>
            <w:shd w:val="clear" w:color="auto" w:fill="auto"/>
            <w:vAlign w:val="center"/>
            <w:hideMark/>
          </w:tcPr>
          <w:p w14:paraId="5623CED8" w14:textId="77777777" w:rsidR="00147076" w:rsidRPr="00E729D5" w:rsidRDefault="00147076" w:rsidP="00147076">
            <w:pPr>
              <w:ind w:firstLine="0"/>
              <w:jc w:val="center"/>
              <w:rPr>
                <w:color w:val="000000"/>
                <w:sz w:val="20"/>
                <w:szCs w:val="20"/>
              </w:rPr>
            </w:pPr>
            <w:r w:rsidRPr="00E729D5">
              <w:rPr>
                <w:color w:val="000000"/>
                <w:sz w:val="20"/>
                <w:szCs w:val="20"/>
              </w:rPr>
              <w:t>OМ</w:t>
            </w:r>
          </w:p>
        </w:tc>
        <w:tc>
          <w:tcPr>
            <w:tcW w:w="877" w:type="dxa"/>
            <w:shd w:val="clear" w:color="auto" w:fill="auto"/>
            <w:vAlign w:val="center"/>
            <w:hideMark/>
          </w:tcPr>
          <w:p w14:paraId="36C31188" w14:textId="77777777" w:rsidR="00147076" w:rsidRPr="00E729D5" w:rsidRDefault="00147076" w:rsidP="00147076">
            <w:pPr>
              <w:ind w:firstLine="0"/>
              <w:jc w:val="center"/>
              <w:rPr>
                <w:color w:val="000000"/>
                <w:sz w:val="20"/>
                <w:szCs w:val="20"/>
              </w:rPr>
            </w:pPr>
            <w:r w:rsidRPr="00E729D5">
              <w:rPr>
                <w:color w:val="000000"/>
                <w:sz w:val="20"/>
                <w:szCs w:val="20"/>
              </w:rPr>
              <w:t>S</w:t>
            </w:r>
          </w:p>
        </w:tc>
        <w:tc>
          <w:tcPr>
            <w:tcW w:w="2264" w:type="dxa"/>
            <w:shd w:val="clear" w:color="auto" w:fill="auto"/>
            <w:vAlign w:val="center"/>
            <w:hideMark/>
          </w:tcPr>
          <w:p w14:paraId="748458CF" w14:textId="77777777" w:rsidR="00147076" w:rsidRPr="00E729D5" w:rsidRDefault="00147076" w:rsidP="00147076">
            <w:pPr>
              <w:ind w:firstLine="0"/>
              <w:rPr>
                <w:color w:val="000000"/>
                <w:sz w:val="20"/>
                <w:szCs w:val="20"/>
              </w:rPr>
            </w:pPr>
            <w:r w:rsidRPr="00E729D5">
              <w:rPr>
                <w:color w:val="000000"/>
                <w:sz w:val="20"/>
                <w:szCs w:val="20"/>
              </w:rPr>
              <w:t>Сведения о проверенных случаях</w:t>
            </w:r>
          </w:p>
        </w:tc>
        <w:tc>
          <w:tcPr>
            <w:tcW w:w="3337" w:type="dxa"/>
            <w:shd w:val="clear" w:color="auto" w:fill="auto"/>
            <w:vAlign w:val="center"/>
            <w:hideMark/>
          </w:tcPr>
          <w:p w14:paraId="144FE534" w14:textId="77777777" w:rsidR="00147076" w:rsidRPr="00E729D5" w:rsidRDefault="00147076" w:rsidP="00147076">
            <w:pPr>
              <w:ind w:firstLine="0"/>
              <w:rPr>
                <w:color w:val="000000"/>
                <w:sz w:val="20"/>
                <w:szCs w:val="20"/>
              </w:rPr>
            </w:pPr>
            <w:r w:rsidRPr="00E729D5">
              <w:rPr>
                <w:color w:val="000000"/>
                <w:sz w:val="20"/>
                <w:szCs w:val="20"/>
              </w:rPr>
              <w:t>Реестр проверенных случаев</w:t>
            </w:r>
          </w:p>
        </w:tc>
      </w:tr>
      <w:tr w:rsidR="008173A6" w:rsidRPr="00147076" w14:paraId="1289B787" w14:textId="77777777" w:rsidTr="00A82EEC">
        <w:trPr>
          <w:trHeight w:val="20"/>
        </w:trPr>
        <w:tc>
          <w:tcPr>
            <w:tcW w:w="1701" w:type="dxa"/>
            <w:shd w:val="clear" w:color="000000" w:fill="F2F2F2"/>
            <w:noWrap/>
            <w:vAlign w:val="center"/>
          </w:tcPr>
          <w:p w14:paraId="682DE0BB" w14:textId="21FE3588" w:rsidR="008173A6" w:rsidRPr="00E729D5" w:rsidRDefault="008173A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tcPr>
          <w:p w14:paraId="431362D7" w14:textId="67B428F0" w:rsidR="008173A6" w:rsidRPr="00E729D5" w:rsidRDefault="008173A6" w:rsidP="00147076">
            <w:pPr>
              <w:ind w:firstLine="0"/>
              <w:rPr>
                <w:color w:val="000000"/>
                <w:sz w:val="20"/>
                <w:szCs w:val="20"/>
                <w:lang w:val="en-US"/>
              </w:rPr>
            </w:pPr>
            <w:r w:rsidRPr="00E729D5">
              <w:rPr>
                <w:color w:val="000000"/>
                <w:sz w:val="20"/>
                <w:szCs w:val="20"/>
                <w:lang w:val="en-US"/>
              </w:rPr>
              <w:t>NUM_P</w:t>
            </w:r>
          </w:p>
        </w:tc>
        <w:tc>
          <w:tcPr>
            <w:tcW w:w="586" w:type="dxa"/>
            <w:shd w:val="clear" w:color="auto" w:fill="auto"/>
            <w:vAlign w:val="center"/>
          </w:tcPr>
          <w:p w14:paraId="59C3A413" w14:textId="552512F5" w:rsidR="008173A6" w:rsidRPr="00E729D5" w:rsidRDefault="008173A6" w:rsidP="00147076">
            <w:pPr>
              <w:ind w:firstLine="0"/>
              <w:jc w:val="center"/>
              <w:rPr>
                <w:color w:val="000000"/>
                <w:sz w:val="20"/>
                <w:szCs w:val="20"/>
              </w:rPr>
            </w:pPr>
            <w:r w:rsidRPr="00E729D5">
              <w:rPr>
                <w:color w:val="000000"/>
                <w:sz w:val="20"/>
                <w:szCs w:val="20"/>
              </w:rPr>
              <w:t>О</w:t>
            </w:r>
          </w:p>
        </w:tc>
        <w:tc>
          <w:tcPr>
            <w:tcW w:w="877" w:type="dxa"/>
            <w:shd w:val="clear" w:color="auto" w:fill="auto"/>
            <w:vAlign w:val="center"/>
          </w:tcPr>
          <w:p w14:paraId="417A622A" w14:textId="0981A59C" w:rsidR="008173A6" w:rsidRPr="00E729D5" w:rsidRDefault="008173A6" w:rsidP="00147076">
            <w:pPr>
              <w:ind w:firstLine="0"/>
              <w:jc w:val="center"/>
              <w:rPr>
                <w:color w:val="000000"/>
                <w:sz w:val="20"/>
                <w:szCs w:val="20"/>
              </w:rPr>
            </w:pPr>
            <w:r w:rsidRPr="00E729D5">
              <w:rPr>
                <w:color w:val="000000"/>
                <w:sz w:val="20"/>
                <w:szCs w:val="20"/>
              </w:rPr>
              <w:t>T(15)</w:t>
            </w:r>
          </w:p>
        </w:tc>
        <w:tc>
          <w:tcPr>
            <w:tcW w:w="2264" w:type="dxa"/>
            <w:shd w:val="clear" w:color="auto" w:fill="auto"/>
            <w:vAlign w:val="center"/>
          </w:tcPr>
          <w:p w14:paraId="0F14C95E" w14:textId="763FED60" w:rsidR="008173A6" w:rsidRPr="00E729D5" w:rsidRDefault="008173A6" w:rsidP="00147076">
            <w:pPr>
              <w:ind w:firstLine="0"/>
              <w:rPr>
                <w:color w:val="000000"/>
                <w:sz w:val="20"/>
                <w:szCs w:val="20"/>
              </w:rPr>
            </w:pPr>
            <w:r w:rsidRPr="00E729D5">
              <w:rPr>
                <w:color w:val="000000"/>
                <w:sz w:val="20"/>
                <w:szCs w:val="20"/>
              </w:rPr>
              <w:t>Номер поручения/письма</w:t>
            </w:r>
          </w:p>
        </w:tc>
        <w:tc>
          <w:tcPr>
            <w:tcW w:w="3337" w:type="dxa"/>
            <w:shd w:val="clear" w:color="auto" w:fill="auto"/>
            <w:vAlign w:val="center"/>
          </w:tcPr>
          <w:p w14:paraId="2B7DC20A" w14:textId="77777777" w:rsidR="008173A6" w:rsidRPr="00E729D5" w:rsidRDefault="008173A6" w:rsidP="00147076">
            <w:pPr>
              <w:ind w:firstLine="0"/>
              <w:rPr>
                <w:color w:val="000000"/>
                <w:sz w:val="20"/>
                <w:szCs w:val="20"/>
              </w:rPr>
            </w:pPr>
          </w:p>
        </w:tc>
      </w:tr>
      <w:tr w:rsidR="008173A6" w:rsidRPr="00147076" w14:paraId="3DD8A6CA" w14:textId="77777777" w:rsidTr="00A82EEC">
        <w:trPr>
          <w:trHeight w:val="20"/>
        </w:trPr>
        <w:tc>
          <w:tcPr>
            <w:tcW w:w="1701" w:type="dxa"/>
            <w:shd w:val="clear" w:color="000000" w:fill="F2F2F2"/>
            <w:noWrap/>
            <w:vAlign w:val="center"/>
          </w:tcPr>
          <w:p w14:paraId="6070D271" w14:textId="2BD416A2" w:rsidR="008173A6" w:rsidRPr="00E729D5" w:rsidRDefault="008173A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tcPr>
          <w:p w14:paraId="6346325C" w14:textId="5423244C" w:rsidR="008173A6" w:rsidRPr="00E729D5" w:rsidRDefault="008173A6" w:rsidP="00147076">
            <w:pPr>
              <w:ind w:firstLine="0"/>
              <w:rPr>
                <w:color w:val="000000"/>
                <w:sz w:val="20"/>
                <w:szCs w:val="20"/>
                <w:lang w:val="en-US"/>
              </w:rPr>
            </w:pPr>
            <w:r w:rsidRPr="00E729D5">
              <w:rPr>
                <w:color w:val="000000"/>
                <w:sz w:val="20"/>
                <w:szCs w:val="20"/>
                <w:lang w:val="en-US"/>
              </w:rPr>
              <w:t>DATE_P</w:t>
            </w:r>
          </w:p>
        </w:tc>
        <w:tc>
          <w:tcPr>
            <w:tcW w:w="586" w:type="dxa"/>
            <w:shd w:val="clear" w:color="auto" w:fill="auto"/>
            <w:vAlign w:val="center"/>
          </w:tcPr>
          <w:p w14:paraId="1706D030" w14:textId="7A4641FB" w:rsidR="008173A6" w:rsidRPr="00E729D5" w:rsidRDefault="008173A6" w:rsidP="00147076">
            <w:pPr>
              <w:ind w:firstLine="0"/>
              <w:jc w:val="center"/>
              <w:rPr>
                <w:color w:val="000000"/>
                <w:sz w:val="20"/>
                <w:szCs w:val="20"/>
              </w:rPr>
            </w:pPr>
            <w:r w:rsidRPr="00E729D5">
              <w:rPr>
                <w:color w:val="000000"/>
                <w:sz w:val="20"/>
                <w:szCs w:val="20"/>
              </w:rPr>
              <w:t>О</w:t>
            </w:r>
          </w:p>
        </w:tc>
        <w:tc>
          <w:tcPr>
            <w:tcW w:w="877" w:type="dxa"/>
            <w:shd w:val="clear" w:color="auto" w:fill="auto"/>
            <w:vAlign w:val="center"/>
          </w:tcPr>
          <w:p w14:paraId="7B6D6FF7" w14:textId="3A6DF4DC" w:rsidR="008173A6" w:rsidRPr="00E729D5" w:rsidRDefault="008173A6" w:rsidP="00147076">
            <w:pPr>
              <w:ind w:firstLine="0"/>
              <w:jc w:val="center"/>
              <w:rPr>
                <w:color w:val="000000"/>
                <w:sz w:val="20"/>
                <w:szCs w:val="20"/>
              </w:rPr>
            </w:pPr>
            <w:r w:rsidRPr="00E729D5">
              <w:rPr>
                <w:color w:val="000000"/>
                <w:sz w:val="20"/>
                <w:szCs w:val="20"/>
              </w:rPr>
              <w:t>D</w:t>
            </w:r>
          </w:p>
        </w:tc>
        <w:tc>
          <w:tcPr>
            <w:tcW w:w="2264" w:type="dxa"/>
            <w:shd w:val="clear" w:color="auto" w:fill="auto"/>
            <w:vAlign w:val="center"/>
          </w:tcPr>
          <w:p w14:paraId="306D4F37" w14:textId="3F974CBC" w:rsidR="008173A6" w:rsidRPr="00E729D5" w:rsidRDefault="008173A6" w:rsidP="00147076">
            <w:pPr>
              <w:ind w:firstLine="0"/>
              <w:rPr>
                <w:color w:val="000000"/>
                <w:sz w:val="20"/>
                <w:szCs w:val="20"/>
              </w:rPr>
            </w:pPr>
            <w:r w:rsidRPr="00E729D5">
              <w:rPr>
                <w:color w:val="000000"/>
                <w:sz w:val="20"/>
                <w:szCs w:val="20"/>
              </w:rPr>
              <w:t>Дата поручения/ письма</w:t>
            </w:r>
          </w:p>
        </w:tc>
        <w:tc>
          <w:tcPr>
            <w:tcW w:w="3337" w:type="dxa"/>
            <w:shd w:val="clear" w:color="auto" w:fill="auto"/>
            <w:vAlign w:val="center"/>
          </w:tcPr>
          <w:p w14:paraId="6C84CDD0" w14:textId="55ACBFA3" w:rsidR="008173A6" w:rsidRPr="00E729D5" w:rsidRDefault="008173A6" w:rsidP="00147076">
            <w:pPr>
              <w:ind w:firstLine="0"/>
              <w:rPr>
                <w:color w:val="000000"/>
                <w:sz w:val="20"/>
                <w:szCs w:val="20"/>
              </w:rPr>
            </w:pPr>
            <w:r w:rsidRPr="00E729D5">
              <w:rPr>
                <w:color w:val="000000"/>
                <w:sz w:val="20"/>
                <w:szCs w:val="20"/>
              </w:rPr>
              <w:t>В формате ГГГГ-ММ-ДД</w:t>
            </w:r>
          </w:p>
        </w:tc>
      </w:tr>
      <w:tr w:rsidR="00147076" w:rsidRPr="00147076" w14:paraId="4051751E" w14:textId="77777777" w:rsidTr="00A82EEC">
        <w:trPr>
          <w:trHeight w:val="20"/>
        </w:trPr>
        <w:tc>
          <w:tcPr>
            <w:tcW w:w="10348" w:type="dxa"/>
            <w:gridSpan w:val="6"/>
            <w:shd w:val="clear" w:color="auto" w:fill="auto"/>
            <w:noWrap/>
            <w:vAlign w:val="center"/>
            <w:hideMark/>
          </w:tcPr>
          <w:p w14:paraId="46B8F310"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Сведения о санкциях (FS)</w:t>
            </w:r>
          </w:p>
        </w:tc>
      </w:tr>
      <w:tr w:rsidR="00147076" w:rsidRPr="00147076" w14:paraId="45F25281" w14:textId="77777777" w:rsidTr="00A82EEC">
        <w:trPr>
          <w:trHeight w:val="20"/>
        </w:trPr>
        <w:tc>
          <w:tcPr>
            <w:tcW w:w="1701" w:type="dxa"/>
            <w:shd w:val="clear" w:color="000000" w:fill="F2F2F2"/>
            <w:noWrap/>
            <w:vAlign w:val="center"/>
            <w:hideMark/>
          </w:tcPr>
          <w:p w14:paraId="1006E49B"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737CC694" w14:textId="77777777" w:rsidR="00147076" w:rsidRPr="00147076" w:rsidRDefault="00147076" w:rsidP="00147076">
            <w:pPr>
              <w:ind w:firstLine="0"/>
              <w:rPr>
                <w:color w:val="000000"/>
                <w:sz w:val="20"/>
                <w:szCs w:val="20"/>
              </w:rPr>
            </w:pPr>
            <w:r w:rsidRPr="00147076">
              <w:rPr>
                <w:color w:val="000000"/>
                <w:sz w:val="20"/>
                <w:szCs w:val="20"/>
              </w:rPr>
              <w:t>CODE_FS</w:t>
            </w:r>
          </w:p>
        </w:tc>
        <w:tc>
          <w:tcPr>
            <w:tcW w:w="586" w:type="dxa"/>
            <w:shd w:val="clear" w:color="auto" w:fill="auto"/>
            <w:vAlign w:val="center"/>
            <w:hideMark/>
          </w:tcPr>
          <w:p w14:paraId="14DB056B"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16B91D8" w14:textId="77777777" w:rsidR="00147076" w:rsidRPr="00147076" w:rsidRDefault="00147076" w:rsidP="00147076">
            <w:pPr>
              <w:ind w:firstLine="0"/>
              <w:jc w:val="center"/>
              <w:rPr>
                <w:color w:val="000000"/>
                <w:sz w:val="20"/>
                <w:szCs w:val="20"/>
              </w:rPr>
            </w:pPr>
            <w:r w:rsidRPr="00147076">
              <w:rPr>
                <w:color w:val="000000"/>
                <w:sz w:val="20"/>
                <w:szCs w:val="20"/>
              </w:rPr>
              <w:t>Т(10)</w:t>
            </w:r>
          </w:p>
        </w:tc>
        <w:tc>
          <w:tcPr>
            <w:tcW w:w="2264" w:type="dxa"/>
            <w:shd w:val="clear" w:color="auto" w:fill="auto"/>
            <w:vAlign w:val="center"/>
            <w:hideMark/>
          </w:tcPr>
          <w:p w14:paraId="06C6D940" w14:textId="77777777" w:rsidR="00147076" w:rsidRPr="00147076" w:rsidRDefault="00147076" w:rsidP="00147076">
            <w:pPr>
              <w:ind w:firstLine="0"/>
              <w:rPr>
                <w:color w:val="000000"/>
                <w:sz w:val="20"/>
                <w:szCs w:val="20"/>
              </w:rPr>
            </w:pPr>
            <w:r w:rsidRPr="00147076">
              <w:rPr>
                <w:color w:val="000000"/>
                <w:sz w:val="20"/>
                <w:szCs w:val="20"/>
              </w:rPr>
              <w:t xml:space="preserve">Код финансовой санкции </w:t>
            </w:r>
          </w:p>
        </w:tc>
        <w:tc>
          <w:tcPr>
            <w:tcW w:w="3337" w:type="dxa"/>
            <w:shd w:val="clear" w:color="auto" w:fill="auto"/>
            <w:vAlign w:val="center"/>
            <w:hideMark/>
          </w:tcPr>
          <w:p w14:paraId="15890E32" w14:textId="77777777" w:rsidR="00147076" w:rsidRPr="00147076" w:rsidRDefault="00147076" w:rsidP="00147076">
            <w:pPr>
              <w:ind w:firstLine="0"/>
              <w:rPr>
                <w:color w:val="000000"/>
                <w:sz w:val="20"/>
                <w:szCs w:val="20"/>
              </w:rPr>
            </w:pPr>
            <w:r w:rsidRPr="00147076">
              <w:rPr>
                <w:color w:val="000000"/>
                <w:sz w:val="20"/>
                <w:szCs w:val="20"/>
              </w:rPr>
              <w:t xml:space="preserve">Из справочника финансовых санкций </w:t>
            </w:r>
          </w:p>
        </w:tc>
      </w:tr>
      <w:tr w:rsidR="00147076" w:rsidRPr="00147076" w14:paraId="020E4A73" w14:textId="77777777" w:rsidTr="00A82EEC">
        <w:trPr>
          <w:trHeight w:val="20"/>
        </w:trPr>
        <w:tc>
          <w:tcPr>
            <w:tcW w:w="1701" w:type="dxa"/>
            <w:shd w:val="clear" w:color="000000" w:fill="F2F2F2"/>
            <w:noWrap/>
            <w:vAlign w:val="center"/>
            <w:hideMark/>
          </w:tcPr>
          <w:p w14:paraId="7C53FD7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3D30DAC9" w14:textId="77777777" w:rsidR="00147076" w:rsidRPr="00147076" w:rsidRDefault="00147076" w:rsidP="00147076">
            <w:pPr>
              <w:ind w:firstLine="0"/>
              <w:rPr>
                <w:color w:val="000000"/>
                <w:sz w:val="20"/>
                <w:szCs w:val="20"/>
              </w:rPr>
            </w:pPr>
            <w:r w:rsidRPr="00147076">
              <w:rPr>
                <w:color w:val="000000"/>
                <w:sz w:val="20"/>
                <w:szCs w:val="20"/>
              </w:rPr>
              <w:t>DEFECT_Y</w:t>
            </w:r>
          </w:p>
        </w:tc>
        <w:tc>
          <w:tcPr>
            <w:tcW w:w="586" w:type="dxa"/>
            <w:shd w:val="clear" w:color="auto" w:fill="auto"/>
            <w:vAlign w:val="center"/>
            <w:hideMark/>
          </w:tcPr>
          <w:p w14:paraId="16462F5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1D9383D6" w14:textId="77777777" w:rsidR="00147076" w:rsidRPr="00147076" w:rsidRDefault="00147076" w:rsidP="00147076">
            <w:pPr>
              <w:ind w:firstLine="0"/>
              <w:jc w:val="center"/>
              <w:rPr>
                <w:color w:val="000000"/>
                <w:sz w:val="20"/>
                <w:szCs w:val="20"/>
              </w:rPr>
            </w:pPr>
            <w:r w:rsidRPr="00147076">
              <w:rPr>
                <w:color w:val="000000"/>
                <w:sz w:val="20"/>
                <w:szCs w:val="20"/>
              </w:rPr>
              <w:t>N(4)</w:t>
            </w:r>
          </w:p>
        </w:tc>
        <w:tc>
          <w:tcPr>
            <w:tcW w:w="2264" w:type="dxa"/>
            <w:shd w:val="clear" w:color="auto" w:fill="auto"/>
            <w:vAlign w:val="center"/>
            <w:hideMark/>
          </w:tcPr>
          <w:p w14:paraId="3F35710C" w14:textId="77777777" w:rsidR="00147076" w:rsidRPr="00147076" w:rsidRDefault="00147076" w:rsidP="00147076">
            <w:pPr>
              <w:ind w:firstLine="0"/>
              <w:rPr>
                <w:color w:val="000000"/>
                <w:sz w:val="20"/>
                <w:szCs w:val="20"/>
              </w:rPr>
            </w:pPr>
            <w:r w:rsidRPr="00147076">
              <w:rPr>
                <w:color w:val="000000"/>
                <w:sz w:val="20"/>
                <w:szCs w:val="20"/>
              </w:rPr>
              <w:t>Количество применений</w:t>
            </w:r>
          </w:p>
        </w:tc>
        <w:tc>
          <w:tcPr>
            <w:tcW w:w="3337" w:type="dxa"/>
            <w:shd w:val="clear" w:color="auto" w:fill="auto"/>
            <w:vAlign w:val="center"/>
            <w:hideMark/>
          </w:tcPr>
          <w:p w14:paraId="003EBE11" w14:textId="77777777" w:rsidR="00147076" w:rsidRPr="00147076" w:rsidRDefault="00147076" w:rsidP="00147076">
            <w:pPr>
              <w:ind w:firstLine="0"/>
              <w:rPr>
                <w:color w:val="000000"/>
                <w:sz w:val="20"/>
                <w:szCs w:val="20"/>
              </w:rPr>
            </w:pPr>
            <w:r w:rsidRPr="00147076">
              <w:rPr>
                <w:color w:val="000000"/>
                <w:sz w:val="20"/>
                <w:szCs w:val="20"/>
              </w:rPr>
              <w:t>Удержания</w:t>
            </w:r>
          </w:p>
        </w:tc>
      </w:tr>
      <w:tr w:rsidR="00147076" w:rsidRPr="00147076" w14:paraId="5E8E258C" w14:textId="77777777" w:rsidTr="00A82EEC">
        <w:trPr>
          <w:trHeight w:val="20"/>
        </w:trPr>
        <w:tc>
          <w:tcPr>
            <w:tcW w:w="1701" w:type="dxa"/>
            <w:shd w:val="clear" w:color="000000" w:fill="F2F2F2"/>
            <w:noWrap/>
            <w:vAlign w:val="center"/>
            <w:hideMark/>
          </w:tcPr>
          <w:p w14:paraId="794AE11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48A90F5F" w14:textId="77777777" w:rsidR="00147076" w:rsidRPr="00147076" w:rsidRDefault="00147076" w:rsidP="00147076">
            <w:pPr>
              <w:ind w:firstLine="0"/>
              <w:rPr>
                <w:color w:val="000000"/>
                <w:sz w:val="20"/>
                <w:szCs w:val="20"/>
              </w:rPr>
            </w:pPr>
            <w:r w:rsidRPr="00147076">
              <w:rPr>
                <w:color w:val="000000"/>
                <w:sz w:val="20"/>
                <w:szCs w:val="20"/>
              </w:rPr>
              <w:t>SUMMA_Y</w:t>
            </w:r>
          </w:p>
        </w:tc>
        <w:tc>
          <w:tcPr>
            <w:tcW w:w="586" w:type="dxa"/>
            <w:shd w:val="clear" w:color="auto" w:fill="auto"/>
            <w:vAlign w:val="center"/>
            <w:hideMark/>
          </w:tcPr>
          <w:p w14:paraId="18BF9125"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083005EC"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355FDB2B" w14:textId="77777777" w:rsidR="00147076" w:rsidRPr="00147076" w:rsidRDefault="00147076" w:rsidP="00147076">
            <w:pPr>
              <w:ind w:firstLine="0"/>
              <w:rPr>
                <w:color w:val="000000"/>
                <w:sz w:val="20"/>
                <w:szCs w:val="20"/>
              </w:rPr>
            </w:pPr>
            <w:r w:rsidRPr="00147076">
              <w:rPr>
                <w:color w:val="000000"/>
                <w:sz w:val="20"/>
                <w:szCs w:val="20"/>
              </w:rPr>
              <w:t>Сумма</w:t>
            </w:r>
          </w:p>
        </w:tc>
        <w:tc>
          <w:tcPr>
            <w:tcW w:w="3337" w:type="dxa"/>
            <w:shd w:val="clear" w:color="auto" w:fill="auto"/>
            <w:vAlign w:val="center"/>
            <w:hideMark/>
          </w:tcPr>
          <w:p w14:paraId="3967CF72" w14:textId="77777777" w:rsidR="00147076" w:rsidRPr="00147076" w:rsidRDefault="00147076" w:rsidP="00147076">
            <w:pPr>
              <w:ind w:firstLine="0"/>
              <w:rPr>
                <w:color w:val="000000"/>
                <w:sz w:val="20"/>
                <w:szCs w:val="20"/>
              </w:rPr>
            </w:pPr>
            <w:r w:rsidRPr="00147076">
              <w:rPr>
                <w:color w:val="000000"/>
                <w:sz w:val="20"/>
                <w:szCs w:val="20"/>
              </w:rPr>
              <w:t>Удержания</w:t>
            </w:r>
          </w:p>
        </w:tc>
      </w:tr>
      <w:tr w:rsidR="00147076" w:rsidRPr="00147076" w14:paraId="685CC45B" w14:textId="77777777" w:rsidTr="00A82EEC">
        <w:trPr>
          <w:trHeight w:val="20"/>
        </w:trPr>
        <w:tc>
          <w:tcPr>
            <w:tcW w:w="1701" w:type="dxa"/>
            <w:shd w:val="clear" w:color="000000" w:fill="F2F2F2"/>
            <w:noWrap/>
            <w:vAlign w:val="center"/>
            <w:hideMark/>
          </w:tcPr>
          <w:p w14:paraId="0E4363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4A50A219" w14:textId="77777777" w:rsidR="00147076" w:rsidRPr="00147076" w:rsidRDefault="00147076" w:rsidP="00147076">
            <w:pPr>
              <w:ind w:firstLine="0"/>
              <w:rPr>
                <w:color w:val="000000"/>
                <w:sz w:val="20"/>
                <w:szCs w:val="20"/>
              </w:rPr>
            </w:pPr>
            <w:r w:rsidRPr="00147076">
              <w:rPr>
                <w:color w:val="000000"/>
                <w:sz w:val="20"/>
                <w:szCs w:val="20"/>
              </w:rPr>
              <w:t>DEFECT_SH</w:t>
            </w:r>
          </w:p>
        </w:tc>
        <w:tc>
          <w:tcPr>
            <w:tcW w:w="586" w:type="dxa"/>
            <w:shd w:val="clear" w:color="auto" w:fill="auto"/>
            <w:vAlign w:val="center"/>
            <w:hideMark/>
          </w:tcPr>
          <w:p w14:paraId="126777C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266B7100" w14:textId="77777777" w:rsidR="00147076" w:rsidRPr="00147076" w:rsidRDefault="00147076" w:rsidP="00147076">
            <w:pPr>
              <w:ind w:firstLine="0"/>
              <w:jc w:val="center"/>
              <w:rPr>
                <w:color w:val="000000"/>
                <w:sz w:val="20"/>
                <w:szCs w:val="20"/>
              </w:rPr>
            </w:pPr>
            <w:r w:rsidRPr="00147076">
              <w:rPr>
                <w:color w:val="000000"/>
                <w:sz w:val="20"/>
                <w:szCs w:val="20"/>
              </w:rPr>
              <w:t>N(4)</w:t>
            </w:r>
          </w:p>
        </w:tc>
        <w:tc>
          <w:tcPr>
            <w:tcW w:w="2264" w:type="dxa"/>
            <w:shd w:val="clear" w:color="auto" w:fill="auto"/>
            <w:vAlign w:val="center"/>
            <w:hideMark/>
          </w:tcPr>
          <w:p w14:paraId="02DAE711" w14:textId="77777777" w:rsidR="00147076" w:rsidRPr="00147076" w:rsidRDefault="00147076" w:rsidP="00147076">
            <w:pPr>
              <w:ind w:firstLine="0"/>
              <w:rPr>
                <w:color w:val="000000"/>
                <w:sz w:val="20"/>
                <w:szCs w:val="20"/>
              </w:rPr>
            </w:pPr>
            <w:r w:rsidRPr="00147076">
              <w:rPr>
                <w:color w:val="000000"/>
                <w:sz w:val="20"/>
                <w:szCs w:val="20"/>
              </w:rPr>
              <w:t>Количество применений</w:t>
            </w:r>
          </w:p>
        </w:tc>
        <w:tc>
          <w:tcPr>
            <w:tcW w:w="3337" w:type="dxa"/>
            <w:shd w:val="clear" w:color="auto" w:fill="auto"/>
            <w:vAlign w:val="center"/>
            <w:hideMark/>
          </w:tcPr>
          <w:p w14:paraId="22DF3764" w14:textId="77777777" w:rsidR="00147076" w:rsidRPr="00147076" w:rsidRDefault="00147076" w:rsidP="00147076">
            <w:pPr>
              <w:ind w:firstLine="0"/>
              <w:rPr>
                <w:color w:val="000000"/>
                <w:sz w:val="20"/>
                <w:szCs w:val="20"/>
              </w:rPr>
            </w:pPr>
            <w:r w:rsidRPr="00147076">
              <w:rPr>
                <w:color w:val="000000"/>
                <w:sz w:val="20"/>
                <w:szCs w:val="20"/>
              </w:rPr>
              <w:t>Штрафы</w:t>
            </w:r>
          </w:p>
        </w:tc>
      </w:tr>
      <w:tr w:rsidR="00147076" w:rsidRPr="00147076" w14:paraId="7D09483D" w14:textId="77777777" w:rsidTr="00A82EEC">
        <w:trPr>
          <w:trHeight w:val="20"/>
        </w:trPr>
        <w:tc>
          <w:tcPr>
            <w:tcW w:w="1701" w:type="dxa"/>
            <w:shd w:val="clear" w:color="000000" w:fill="F2F2F2"/>
            <w:noWrap/>
            <w:vAlign w:val="center"/>
            <w:hideMark/>
          </w:tcPr>
          <w:p w14:paraId="49E5BD6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0DA043A2"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584F5333"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7637B1F4"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51B2C318" w14:textId="77777777" w:rsidR="00147076" w:rsidRPr="00147076" w:rsidRDefault="00147076" w:rsidP="00147076">
            <w:pPr>
              <w:ind w:firstLine="0"/>
              <w:rPr>
                <w:color w:val="000000"/>
                <w:sz w:val="20"/>
                <w:szCs w:val="20"/>
              </w:rPr>
            </w:pPr>
            <w:r w:rsidRPr="00147076">
              <w:rPr>
                <w:color w:val="000000"/>
                <w:sz w:val="20"/>
                <w:szCs w:val="20"/>
              </w:rPr>
              <w:t>Сумма</w:t>
            </w:r>
          </w:p>
        </w:tc>
        <w:tc>
          <w:tcPr>
            <w:tcW w:w="3337" w:type="dxa"/>
            <w:shd w:val="clear" w:color="auto" w:fill="auto"/>
            <w:vAlign w:val="center"/>
            <w:hideMark/>
          </w:tcPr>
          <w:p w14:paraId="51F34776" w14:textId="77777777" w:rsidR="00147076" w:rsidRPr="00147076" w:rsidRDefault="00147076" w:rsidP="00147076">
            <w:pPr>
              <w:ind w:firstLine="0"/>
              <w:rPr>
                <w:color w:val="000000"/>
                <w:sz w:val="20"/>
                <w:szCs w:val="20"/>
              </w:rPr>
            </w:pPr>
            <w:r w:rsidRPr="00147076">
              <w:rPr>
                <w:color w:val="000000"/>
                <w:sz w:val="20"/>
                <w:szCs w:val="20"/>
              </w:rPr>
              <w:t>Штрафы</w:t>
            </w:r>
          </w:p>
        </w:tc>
      </w:tr>
      <w:tr w:rsidR="00147076" w:rsidRPr="00147076" w14:paraId="79E99DCA" w14:textId="77777777" w:rsidTr="00A82EEC">
        <w:trPr>
          <w:trHeight w:val="20"/>
        </w:trPr>
        <w:tc>
          <w:tcPr>
            <w:tcW w:w="10348" w:type="dxa"/>
            <w:gridSpan w:val="6"/>
            <w:shd w:val="clear" w:color="auto" w:fill="auto"/>
            <w:noWrap/>
            <w:vAlign w:val="center"/>
            <w:hideMark/>
          </w:tcPr>
          <w:p w14:paraId="68254C36"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Сведения о проверенных случаях  (RS)</w:t>
            </w:r>
          </w:p>
        </w:tc>
      </w:tr>
      <w:tr w:rsidR="00147076" w:rsidRPr="00147076" w14:paraId="4F99243D" w14:textId="77777777" w:rsidTr="00A82EEC">
        <w:trPr>
          <w:trHeight w:val="20"/>
        </w:trPr>
        <w:tc>
          <w:tcPr>
            <w:tcW w:w="1701" w:type="dxa"/>
            <w:shd w:val="clear" w:color="000000" w:fill="F2F2F2"/>
            <w:noWrap/>
            <w:vAlign w:val="center"/>
            <w:hideMark/>
          </w:tcPr>
          <w:p w14:paraId="125736F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36E52AE7" w14:textId="77777777" w:rsidR="00147076" w:rsidRPr="00147076" w:rsidRDefault="00147076" w:rsidP="00147076">
            <w:pPr>
              <w:ind w:firstLine="0"/>
              <w:rPr>
                <w:color w:val="000000"/>
                <w:sz w:val="20"/>
                <w:szCs w:val="20"/>
              </w:rPr>
            </w:pPr>
            <w:r w:rsidRPr="00147076">
              <w:rPr>
                <w:color w:val="000000"/>
                <w:sz w:val="20"/>
                <w:szCs w:val="20"/>
              </w:rPr>
              <w:t>CODE</w:t>
            </w:r>
          </w:p>
        </w:tc>
        <w:tc>
          <w:tcPr>
            <w:tcW w:w="586" w:type="dxa"/>
            <w:shd w:val="clear" w:color="auto" w:fill="auto"/>
            <w:vAlign w:val="center"/>
            <w:hideMark/>
          </w:tcPr>
          <w:p w14:paraId="10ABB317"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260244A9" w14:textId="77777777" w:rsidR="00147076" w:rsidRPr="00147076" w:rsidRDefault="00147076" w:rsidP="00147076">
            <w:pPr>
              <w:ind w:firstLine="0"/>
              <w:jc w:val="center"/>
              <w:rPr>
                <w:color w:val="000000"/>
                <w:sz w:val="20"/>
                <w:szCs w:val="20"/>
              </w:rPr>
            </w:pPr>
            <w:r w:rsidRPr="00147076">
              <w:rPr>
                <w:color w:val="000000"/>
                <w:sz w:val="20"/>
                <w:szCs w:val="20"/>
              </w:rPr>
              <w:t>Т(36)</w:t>
            </w:r>
          </w:p>
        </w:tc>
        <w:tc>
          <w:tcPr>
            <w:tcW w:w="2264" w:type="dxa"/>
            <w:shd w:val="clear" w:color="auto" w:fill="auto"/>
            <w:vAlign w:val="center"/>
            <w:hideMark/>
          </w:tcPr>
          <w:p w14:paraId="4010CFED" w14:textId="77777777" w:rsidR="00147076" w:rsidRPr="00147076" w:rsidRDefault="00147076" w:rsidP="00147076">
            <w:pPr>
              <w:ind w:firstLine="0"/>
              <w:rPr>
                <w:color w:val="000000"/>
                <w:sz w:val="20"/>
                <w:szCs w:val="20"/>
              </w:rPr>
            </w:pPr>
            <w:r w:rsidRPr="00147076">
              <w:rPr>
                <w:color w:val="000000"/>
                <w:sz w:val="20"/>
                <w:szCs w:val="20"/>
              </w:rPr>
              <w:t>Код записи о пациенте</w:t>
            </w:r>
          </w:p>
        </w:tc>
        <w:tc>
          <w:tcPr>
            <w:tcW w:w="3337" w:type="dxa"/>
            <w:shd w:val="clear" w:color="auto" w:fill="auto"/>
            <w:vAlign w:val="center"/>
            <w:hideMark/>
          </w:tcPr>
          <w:p w14:paraId="60058A57" w14:textId="77777777" w:rsidR="00147076" w:rsidRPr="00147076" w:rsidRDefault="00147076" w:rsidP="00147076">
            <w:pPr>
              <w:ind w:firstLine="0"/>
              <w:rPr>
                <w:color w:val="000000"/>
                <w:sz w:val="20"/>
                <w:szCs w:val="20"/>
              </w:rPr>
            </w:pPr>
            <w:r w:rsidRPr="00147076">
              <w:rPr>
                <w:color w:val="000000"/>
                <w:sz w:val="20"/>
                <w:szCs w:val="20"/>
              </w:rPr>
              <w:t>Уникальный идентификатор случая  (ID_PAC)</w:t>
            </w:r>
          </w:p>
        </w:tc>
      </w:tr>
      <w:tr w:rsidR="00147076" w:rsidRPr="00147076" w14:paraId="17566D28" w14:textId="77777777" w:rsidTr="00A82EEC">
        <w:trPr>
          <w:trHeight w:val="20"/>
        </w:trPr>
        <w:tc>
          <w:tcPr>
            <w:tcW w:w="1701" w:type="dxa"/>
            <w:shd w:val="clear" w:color="000000" w:fill="F2F2F2"/>
            <w:noWrap/>
            <w:vAlign w:val="center"/>
            <w:hideMark/>
          </w:tcPr>
          <w:p w14:paraId="411022E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318FE72" w14:textId="77777777" w:rsidR="00147076" w:rsidRPr="00147076" w:rsidRDefault="00147076" w:rsidP="00147076">
            <w:pPr>
              <w:ind w:firstLine="0"/>
              <w:rPr>
                <w:color w:val="000000"/>
                <w:sz w:val="20"/>
                <w:szCs w:val="20"/>
              </w:rPr>
            </w:pPr>
            <w:r w:rsidRPr="00147076">
              <w:rPr>
                <w:color w:val="000000"/>
                <w:sz w:val="20"/>
                <w:szCs w:val="20"/>
              </w:rPr>
              <w:t>CODE_EXP</w:t>
            </w:r>
          </w:p>
        </w:tc>
        <w:tc>
          <w:tcPr>
            <w:tcW w:w="586" w:type="dxa"/>
            <w:shd w:val="clear" w:color="auto" w:fill="auto"/>
            <w:vAlign w:val="center"/>
            <w:hideMark/>
          </w:tcPr>
          <w:p w14:paraId="10E62A2B"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68EC636C" w14:textId="77777777" w:rsidR="00147076" w:rsidRPr="00147076" w:rsidRDefault="00147076" w:rsidP="00147076">
            <w:pPr>
              <w:ind w:firstLine="0"/>
              <w:jc w:val="center"/>
              <w:rPr>
                <w:color w:val="000000"/>
                <w:sz w:val="20"/>
                <w:szCs w:val="20"/>
              </w:rPr>
            </w:pPr>
            <w:r w:rsidRPr="00147076">
              <w:rPr>
                <w:color w:val="000000"/>
                <w:sz w:val="20"/>
                <w:szCs w:val="20"/>
              </w:rPr>
              <w:t>T(7)</w:t>
            </w:r>
          </w:p>
        </w:tc>
        <w:tc>
          <w:tcPr>
            <w:tcW w:w="2264" w:type="dxa"/>
            <w:shd w:val="clear" w:color="auto" w:fill="auto"/>
            <w:vAlign w:val="center"/>
            <w:hideMark/>
          </w:tcPr>
          <w:p w14:paraId="4FAF2217" w14:textId="77777777" w:rsidR="00147076" w:rsidRPr="00147076" w:rsidRDefault="00147076" w:rsidP="00147076">
            <w:pPr>
              <w:ind w:firstLine="0"/>
              <w:rPr>
                <w:color w:val="000000"/>
                <w:sz w:val="20"/>
                <w:szCs w:val="20"/>
              </w:rPr>
            </w:pPr>
            <w:r w:rsidRPr="00147076">
              <w:rPr>
                <w:color w:val="000000"/>
                <w:sz w:val="20"/>
                <w:szCs w:val="20"/>
              </w:rPr>
              <w:t>Код эксперта</w:t>
            </w:r>
          </w:p>
        </w:tc>
        <w:tc>
          <w:tcPr>
            <w:tcW w:w="3337" w:type="dxa"/>
            <w:shd w:val="clear" w:color="auto" w:fill="auto"/>
            <w:vAlign w:val="center"/>
            <w:hideMark/>
          </w:tcPr>
          <w:p w14:paraId="0CBBAFDD"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соответствии со справочником экспертов</w:t>
            </w:r>
          </w:p>
        </w:tc>
      </w:tr>
      <w:tr w:rsidR="00147076" w:rsidRPr="00147076" w14:paraId="4EC0AFAE" w14:textId="77777777" w:rsidTr="00A82EEC">
        <w:trPr>
          <w:trHeight w:val="20"/>
        </w:trPr>
        <w:tc>
          <w:tcPr>
            <w:tcW w:w="1701" w:type="dxa"/>
            <w:shd w:val="clear" w:color="000000" w:fill="F2F2F2"/>
            <w:noWrap/>
            <w:vAlign w:val="center"/>
            <w:hideMark/>
          </w:tcPr>
          <w:p w14:paraId="69A6500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C58F4BC" w14:textId="77777777" w:rsidR="00147076" w:rsidRPr="00147076" w:rsidRDefault="00147076" w:rsidP="00147076">
            <w:pPr>
              <w:ind w:firstLine="0"/>
              <w:rPr>
                <w:color w:val="000000"/>
                <w:sz w:val="20"/>
                <w:szCs w:val="20"/>
              </w:rPr>
            </w:pPr>
            <w:r w:rsidRPr="00147076">
              <w:rPr>
                <w:color w:val="000000"/>
                <w:sz w:val="20"/>
                <w:szCs w:val="20"/>
              </w:rPr>
              <w:t>SUMMA_V</w:t>
            </w:r>
          </w:p>
        </w:tc>
        <w:tc>
          <w:tcPr>
            <w:tcW w:w="586" w:type="dxa"/>
            <w:shd w:val="clear" w:color="auto" w:fill="auto"/>
            <w:vAlign w:val="center"/>
            <w:hideMark/>
          </w:tcPr>
          <w:p w14:paraId="6BB1A21E"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18A5403A" w14:textId="77777777" w:rsidR="00147076" w:rsidRPr="00147076" w:rsidRDefault="00147076" w:rsidP="00147076">
            <w:pPr>
              <w:ind w:firstLine="0"/>
              <w:jc w:val="center"/>
              <w:rPr>
                <w:color w:val="000000"/>
                <w:sz w:val="20"/>
                <w:szCs w:val="20"/>
              </w:rPr>
            </w:pPr>
            <w:r w:rsidRPr="00147076">
              <w:rPr>
                <w:color w:val="000000"/>
                <w:sz w:val="20"/>
                <w:szCs w:val="20"/>
              </w:rPr>
              <w:t>N(9.2)</w:t>
            </w:r>
          </w:p>
        </w:tc>
        <w:tc>
          <w:tcPr>
            <w:tcW w:w="2264" w:type="dxa"/>
            <w:shd w:val="clear" w:color="auto" w:fill="auto"/>
            <w:vAlign w:val="center"/>
            <w:hideMark/>
          </w:tcPr>
          <w:p w14:paraId="169DB722" w14:textId="77777777" w:rsidR="00147076" w:rsidRPr="00147076" w:rsidRDefault="00147076" w:rsidP="00147076">
            <w:pPr>
              <w:ind w:firstLine="0"/>
              <w:rPr>
                <w:color w:val="000000"/>
                <w:sz w:val="20"/>
                <w:szCs w:val="20"/>
              </w:rPr>
            </w:pPr>
            <w:r w:rsidRPr="00147076">
              <w:rPr>
                <w:color w:val="000000"/>
                <w:sz w:val="20"/>
                <w:szCs w:val="20"/>
              </w:rPr>
              <w:t>Сумма всего случая</w:t>
            </w:r>
          </w:p>
        </w:tc>
        <w:tc>
          <w:tcPr>
            <w:tcW w:w="3337" w:type="dxa"/>
            <w:shd w:val="clear" w:color="auto" w:fill="auto"/>
            <w:vAlign w:val="center"/>
            <w:hideMark/>
          </w:tcPr>
          <w:p w14:paraId="3B874076" w14:textId="77777777" w:rsidR="00147076" w:rsidRPr="00147076" w:rsidRDefault="00147076" w:rsidP="00147076">
            <w:pPr>
              <w:ind w:firstLine="0"/>
              <w:rPr>
                <w:color w:val="000000"/>
                <w:sz w:val="20"/>
                <w:szCs w:val="20"/>
              </w:rPr>
            </w:pPr>
            <w:r w:rsidRPr="00147076">
              <w:rPr>
                <w:color w:val="000000"/>
                <w:sz w:val="20"/>
                <w:szCs w:val="20"/>
              </w:rPr>
              <w:t>Сумма,  выставленная к оплате</w:t>
            </w:r>
          </w:p>
        </w:tc>
      </w:tr>
      <w:tr w:rsidR="00147076" w:rsidRPr="00147076" w14:paraId="36BCE2F0" w14:textId="77777777" w:rsidTr="00A82EEC">
        <w:trPr>
          <w:trHeight w:val="20"/>
        </w:trPr>
        <w:tc>
          <w:tcPr>
            <w:tcW w:w="1701" w:type="dxa"/>
            <w:shd w:val="clear" w:color="000000" w:fill="F2F2F2"/>
            <w:noWrap/>
            <w:vAlign w:val="center"/>
            <w:hideMark/>
          </w:tcPr>
          <w:p w14:paraId="5120849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lastRenderedPageBreak/>
              <w:t>RS</w:t>
            </w:r>
          </w:p>
        </w:tc>
        <w:tc>
          <w:tcPr>
            <w:tcW w:w="1583" w:type="dxa"/>
            <w:shd w:val="clear" w:color="auto" w:fill="auto"/>
            <w:vAlign w:val="center"/>
            <w:hideMark/>
          </w:tcPr>
          <w:p w14:paraId="678C9C81" w14:textId="77777777" w:rsidR="00147076" w:rsidRPr="00147076" w:rsidRDefault="00147076" w:rsidP="00147076">
            <w:pPr>
              <w:ind w:firstLine="0"/>
              <w:rPr>
                <w:color w:val="000000"/>
                <w:sz w:val="20"/>
                <w:szCs w:val="20"/>
              </w:rPr>
            </w:pPr>
            <w:r w:rsidRPr="00147076">
              <w:rPr>
                <w:color w:val="000000"/>
                <w:sz w:val="20"/>
                <w:szCs w:val="20"/>
              </w:rPr>
              <w:t>SUMMA_DEF</w:t>
            </w:r>
          </w:p>
        </w:tc>
        <w:tc>
          <w:tcPr>
            <w:tcW w:w="586" w:type="dxa"/>
            <w:shd w:val="clear" w:color="auto" w:fill="auto"/>
            <w:vAlign w:val="center"/>
            <w:hideMark/>
          </w:tcPr>
          <w:p w14:paraId="185CEB6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3FC00039" w14:textId="77777777" w:rsidR="00147076" w:rsidRPr="00147076" w:rsidRDefault="00147076" w:rsidP="00147076">
            <w:pPr>
              <w:ind w:firstLine="0"/>
              <w:jc w:val="center"/>
              <w:rPr>
                <w:color w:val="000000"/>
                <w:sz w:val="20"/>
                <w:szCs w:val="20"/>
              </w:rPr>
            </w:pPr>
            <w:r w:rsidRPr="00147076">
              <w:rPr>
                <w:color w:val="000000"/>
                <w:sz w:val="20"/>
                <w:szCs w:val="20"/>
              </w:rPr>
              <w:t>N(9.2)</w:t>
            </w:r>
          </w:p>
        </w:tc>
        <w:tc>
          <w:tcPr>
            <w:tcW w:w="2264" w:type="dxa"/>
            <w:shd w:val="clear" w:color="auto" w:fill="auto"/>
            <w:vAlign w:val="center"/>
            <w:hideMark/>
          </w:tcPr>
          <w:p w14:paraId="43D565D2" w14:textId="77777777" w:rsidR="00147076" w:rsidRPr="00147076" w:rsidRDefault="00147076" w:rsidP="00147076">
            <w:pPr>
              <w:ind w:firstLine="0"/>
              <w:rPr>
                <w:color w:val="000000"/>
                <w:sz w:val="20"/>
                <w:szCs w:val="20"/>
              </w:rPr>
            </w:pPr>
            <w:r w:rsidRPr="00147076">
              <w:rPr>
                <w:color w:val="000000"/>
                <w:sz w:val="20"/>
                <w:szCs w:val="20"/>
              </w:rPr>
              <w:t>Сумма тарифа</w:t>
            </w:r>
          </w:p>
        </w:tc>
        <w:tc>
          <w:tcPr>
            <w:tcW w:w="3337" w:type="dxa"/>
            <w:shd w:val="clear" w:color="auto" w:fill="auto"/>
            <w:vAlign w:val="center"/>
            <w:hideMark/>
          </w:tcPr>
          <w:p w14:paraId="6CAFFE55" w14:textId="6E53D478" w:rsidR="00147076" w:rsidRPr="00147076" w:rsidRDefault="00147076" w:rsidP="00E729D5">
            <w:pPr>
              <w:ind w:firstLine="0"/>
              <w:rPr>
                <w:color w:val="000000"/>
                <w:sz w:val="20"/>
                <w:szCs w:val="20"/>
              </w:rPr>
            </w:pPr>
            <w:r w:rsidRPr="00147076">
              <w:rPr>
                <w:color w:val="000000"/>
                <w:sz w:val="20"/>
                <w:szCs w:val="20"/>
              </w:rPr>
              <w:t xml:space="preserve">Равна сумме случая </w:t>
            </w:r>
          </w:p>
        </w:tc>
      </w:tr>
      <w:tr w:rsidR="00147076" w:rsidRPr="00147076" w14:paraId="3FC9A194" w14:textId="77777777" w:rsidTr="00A82EEC">
        <w:trPr>
          <w:trHeight w:val="20"/>
        </w:trPr>
        <w:tc>
          <w:tcPr>
            <w:tcW w:w="1701" w:type="dxa"/>
            <w:shd w:val="clear" w:color="000000" w:fill="F2F2F2"/>
            <w:noWrap/>
            <w:vAlign w:val="center"/>
            <w:hideMark/>
          </w:tcPr>
          <w:p w14:paraId="075AE5E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4533C602" w14:textId="77777777" w:rsidR="00147076" w:rsidRPr="00147076" w:rsidRDefault="00147076" w:rsidP="00147076">
            <w:pPr>
              <w:ind w:firstLine="0"/>
              <w:rPr>
                <w:color w:val="000000"/>
                <w:sz w:val="20"/>
                <w:szCs w:val="20"/>
              </w:rPr>
            </w:pPr>
            <w:r w:rsidRPr="00147076">
              <w:rPr>
                <w:color w:val="000000"/>
                <w:sz w:val="20"/>
                <w:szCs w:val="20"/>
              </w:rPr>
              <w:t>CODE_V</w:t>
            </w:r>
          </w:p>
        </w:tc>
        <w:tc>
          <w:tcPr>
            <w:tcW w:w="586" w:type="dxa"/>
            <w:shd w:val="clear" w:color="auto" w:fill="auto"/>
            <w:vAlign w:val="center"/>
            <w:hideMark/>
          </w:tcPr>
          <w:p w14:paraId="6E401FCD"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2D10FCF3" w14:textId="77777777" w:rsidR="00147076" w:rsidRPr="00147076" w:rsidRDefault="00147076" w:rsidP="00147076">
            <w:pPr>
              <w:ind w:firstLine="0"/>
              <w:jc w:val="center"/>
              <w:rPr>
                <w:color w:val="000000"/>
                <w:sz w:val="20"/>
                <w:szCs w:val="20"/>
              </w:rPr>
            </w:pPr>
            <w:r w:rsidRPr="00147076">
              <w:rPr>
                <w:color w:val="000000"/>
                <w:sz w:val="20"/>
                <w:szCs w:val="20"/>
              </w:rPr>
              <w:t>N(9)</w:t>
            </w:r>
          </w:p>
        </w:tc>
        <w:tc>
          <w:tcPr>
            <w:tcW w:w="2264" w:type="dxa"/>
            <w:shd w:val="clear" w:color="auto" w:fill="auto"/>
            <w:vAlign w:val="center"/>
            <w:hideMark/>
          </w:tcPr>
          <w:p w14:paraId="7FC4CB51" w14:textId="77777777" w:rsidR="00147076" w:rsidRPr="00147076" w:rsidRDefault="00147076" w:rsidP="00147076">
            <w:pPr>
              <w:ind w:firstLine="0"/>
              <w:rPr>
                <w:color w:val="000000"/>
                <w:sz w:val="20"/>
                <w:szCs w:val="20"/>
              </w:rPr>
            </w:pPr>
            <w:r w:rsidRPr="00147076">
              <w:rPr>
                <w:color w:val="000000"/>
                <w:sz w:val="20"/>
                <w:szCs w:val="20"/>
              </w:rPr>
              <w:t xml:space="preserve">Вид специальности для случаев СМП </w:t>
            </w:r>
          </w:p>
        </w:tc>
        <w:tc>
          <w:tcPr>
            <w:tcW w:w="3337" w:type="dxa"/>
            <w:shd w:val="clear" w:color="auto" w:fill="auto"/>
            <w:vAlign w:val="center"/>
            <w:hideMark/>
          </w:tcPr>
          <w:p w14:paraId="3BB8E8D9"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41BFFEBF" w14:textId="77777777" w:rsidTr="00A82EEC">
        <w:trPr>
          <w:trHeight w:val="20"/>
        </w:trPr>
        <w:tc>
          <w:tcPr>
            <w:tcW w:w="1701" w:type="dxa"/>
            <w:shd w:val="clear" w:color="000000" w:fill="F2F2F2"/>
            <w:noWrap/>
            <w:vAlign w:val="center"/>
            <w:hideMark/>
          </w:tcPr>
          <w:p w14:paraId="35486EF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36D5455B" w14:textId="77777777" w:rsidR="00147076" w:rsidRPr="00147076" w:rsidRDefault="00147076" w:rsidP="00147076">
            <w:pPr>
              <w:ind w:firstLine="0"/>
              <w:rPr>
                <w:color w:val="000000"/>
                <w:sz w:val="20"/>
                <w:szCs w:val="20"/>
              </w:rPr>
            </w:pPr>
            <w:r w:rsidRPr="00147076">
              <w:rPr>
                <w:color w:val="000000"/>
                <w:sz w:val="20"/>
                <w:szCs w:val="20"/>
              </w:rPr>
              <w:t>CODE_FS</w:t>
            </w:r>
          </w:p>
        </w:tc>
        <w:tc>
          <w:tcPr>
            <w:tcW w:w="586" w:type="dxa"/>
            <w:shd w:val="clear" w:color="auto" w:fill="auto"/>
            <w:vAlign w:val="center"/>
            <w:hideMark/>
          </w:tcPr>
          <w:p w14:paraId="2ED28F2C"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ECB6007" w14:textId="77777777" w:rsidR="00147076" w:rsidRPr="00147076" w:rsidRDefault="00147076" w:rsidP="00147076">
            <w:pPr>
              <w:ind w:firstLine="0"/>
              <w:jc w:val="center"/>
              <w:rPr>
                <w:color w:val="000000"/>
                <w:sz w:val="20"/>
                <w:szCs w:val="20"/>
              </w:rPr>
            </w:pPr>
            <w:r w:rsidRPr="00147076">
              <w:rPr>
                <w:color w:val="000000"/>
                <w:sz w:val="20"/>
                <w:szCs w:val="20"/>
              </w:rPr>
              <w:t>Т(10)</w:t>
            </w:r>
          </w:p>
        </w:tc>
        <w:tc>
          <w:tcPr>
            <w:tcW w:w="2264" w:type="dxa"/>
            <w:shd w:val="clear" w:color="auto" w:fill="auto"/>
            <w:vAlign w:val="center"/>
            <w:hideMark/>
          </w:tcPr>
          <w:p w14:paraId="3B2FCC9A" w14:textId="77777777" w:rsidR="00147076" w:rsidRPr="00147076" w:rsidRDefault="00147076" w:rsidP="00147076">
            <w:pPr>
              <w:ind w:firstLine="0"/>
              <w:rPr>
                <w:color w:val="000000"/>
                <w:sz w:val="20"/>
                <w:szCs w:val="20"/>
              </w:rPr>
            </w:pPr>
            <w:r w:rsidRPr="00147076">
              <w:rPr>
                <w:color w:val="000000"/>
                <w:sz w:val="20"/>
                <w:szCs w:val="20"/>
              </w:rPr>
              <w:t>Код финансовых санкции</w:t>
            </w:r>
          </w:p>
        </w:tc>
        <w:tc>
          <w:tcPr>
            <w:tcW w:w="3337" w:type="dxa"/>
            <w:shd w:val="clear" w:color="auto" w:fill="auto"/>
            <w:vAlign w:val="center"/>
            <w:hideMark/>
          </w:tcPr>
          <w:p w14:paraId="33C9048A"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330A16D2" w14:textId="77777777" w:rsidTr="00A82EEC">
        <w:trPr>
          <w:trHeight w:val="20"/>
        </w:trPr>
        <w:tc>
          <w:tcPr>
            <w:tcW w:w="1701" w:type="dxa"/>
            <w:shd w:val="clear" w:color="000000" w:fill="F2F2F2"/>
            <w:noWrap/>
            <w:vAlign w:val="center"/>
            <w:hideMark/>
          </w:tcPr>
          <w:p w14:paraId="7D9CAC5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E8C8654" w14:textId="77777777" w:rsidR="00147076" w:rsidRPr="00147076" w:rsidRDefault="00147076" w:rsidP="00147076">
            <w:pPr>
              <w:ind w:firstLine="0"/>
              <w:rPr>
                <w:color w:val="000000"/>
                <w:sz w:val="20"/>
                <w:szCs w:val="20"/>
              </w:rPr>
            </w:pPr>
            <w:r w:rsidRPr="00147076">
              <w:rPr>
                <w:color w:val="000000"/>
                <w:sz w:val="20"/>
                <w:szCs w:val="20"/>
              </w:rPr>
              <w:t>PR_Y</w:t>
            </w:r>
          </w:p>
        </w:tc>
        <w:tc>
          <w:tcPr>
            <w:tcW w:w="586" w:type="dxa"/>
            <w:shd w:val="clear" w:color="auto" w:fill="auto"/>
            <w:vAlign w:val="center"/>
            <w:hideMark/>
          </w:tcPr>
          <w:p w14:paraId="700A471D"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5571473" w14:textId="77777777" w:rsidR="00147076" w:rsidRPr="00147076" w:rsidRDefault="00147076" w:rsidP="00147076">
            <w:pPr>
              <w:ind w:firstLine="0"/>
              <w:jc w:val="center"/>
              <w:rPr>
                <w:color w:val="000000"/>
                <w:sz w:val="20"/>
                <w:szCs w:val="20"/>
              </w:rPr>
            </w:pPr>
            <w:r w:rsidRPr="00147076">
              <w:rPr>
                <w:color w:val="000000"/>
                <w:sz w:val="20"/>
                <w:szCs w:val="20"/>
              </w:rPr>
              <w:t>N(3)</w:t>
            </w:r>
          </w:p>
        </w:tc>
        <w:tc>
          <w:tcPr>
            <w:tcW w:w="2264" w:type="dxa"/>
            <w:shd w:val="clear" w:color="auto" w:fill="auto"/>
            <w:vAlign w:val="center"/>
            <w:hideMark/>
          </w:tcPr>
          <w:p w14:paraId="08B875CB" w14:textId="77777777" w:rsidR="00147076" w:rsidRPr="00147076" w:rsidRDefault="00147076" w:rsidP="00147076">
            <w:pPr>
              <w:ind w:firstLine="0"/>
              <w:rPr>
                <w:color w:val="000000"/>
                <w:sz w:val="20"/>
                <w:szCs w:val="20"/>
              </w:rPr>
            </w:pPr>
            <w:r w:rsidRPr="00147076">
              <w:rPr>
                <w:color w:val="000000"/>
                <w:sz w:val="20"/>
                <w:szCs w:val="20"/>
              </w:rPr>
              <w:t>Процент удержаний</w:t>
            </w:r>
          </w:p>
        </w:tc>
        <w:tc>
          <w:tcPr>
            <w:tcW w:w="3337" w:type="dxa"/>
            <w:shd w:val="clear" w:color="auto" w:fill="auto"/>
            <w:vAlign w:val="center"/>
            <w:hideMark/>
          </w:tcPr>
          <w:p w14:paraId="278BA372"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550ED9FC" w14:textId="77777777" w:rsidTr="00A82EEC">
        <w:trPr>
          <w:trHeight w:val="20"/>
        </w:trPr>
        <w:tc>
          <w:tcPr>
            <w:tcW w:w="1701" w:type="dxa"/>
            <w:shd w:val="clear" w:color="000000" w:fill="F2F2F2"/>
            <w:noWrap/>
            <w:vAlign w:val="center"/>
            <w:hideMark/>
          </w:tcPr>
          <w:p w14:paraId="251A37E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9E05D6E" w14:textId="77777777" w:rsidR="00147076" w:rsidRPr="00147076" w:rsidRDefault="00147076" w:rsidP="00147076">
            <w:pPr>
              <w:ind w:firstLine="0"/>
              <w:rPr>
                <w:color w:val="000000"/>
                <w:sz w:val="20"/>
                <w:szCs w:val="20"/>
              </w:rPr>
            </w:pPr>
            <w:r w:rsidRPr="00147076">
              <w:rPr>
                <w:color w:val="000000"/>
                <w:sz w:val="20"/>
                <w:szCs w:val="20"/>
              </w:rPr>
              <w:t>SUMMA_Y</w:t>
            </w:r>
          </w:p>
        </w:tc>
        <w:tc>
          <w:tcPr>
            <w:tcW w:w="586" w:type="dxa"/>
            <w:shd w:val="clear" w:color="auto" w:fill="auto"/>
            <w:vAlign w:val="center"/>
            <w:hideMark/>
          </w:tcPr>
          <w:p w14:paraId="2F6D391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0C3462E8"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50C30432" w14:textId="77777777" w:rsidR="00147076" w:rsidRPr="00147076" w:rsidRDefault="00147076" w:rsidP="00147076">
            <w:pPr>
              <w:ind w:firstLine="0"/>
              <w:rPr>
                <w:color w:val="000000"/>
                <w:sz w:val="20"/>
                <w:szCs w:val="20"/>
              </w:rPr>
            </w:pPr>
            <w:r w:rsidRPr="00147076">
              <w:rPr>
                <w:color w:val="000000"/>
                <w:sz w:val="20"/>
                <w:szCs w:val="20"/>
              </w:rPr>
              <w:t>Сумма удержаний</w:t>
            </w:r>
          </w:p>
        </w:tc>
        <w:tc>
          <w:tcPr>
            <w:tcW w:w="3337" w:type="dxa"/>
            <w:shd w:val="clear" w:color="auto" w:fill="auto"/>
            <w:vAlign w:val="center"/>
            <w:hideMark/>
          </w:tcPr>
          <w:p w14:paraId="6484C88E"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5C579E5A" w14:textId="77777777" w:rsidTr="00A82EEC">
        <w:trPr>
          <w:trHeight w:val="20"/>
        </w:trPr>
        <w:tc>
          <w:tcPr>
            <w:tcW w:w="1701" w:type="dxa"/>
            <w:shd w:val="clear" w:color="000000" w:fill="F2F2F2"/>
            <w:noWrap/>
            <w:vAlign w:val="center"/>
            <w:hideMark/>
          </w:tcPr>
          <w:p w14:paraId="35CD6FB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542964B" w14:textId="77777777" w:rsidR="00147076" w:rsidRPr="00147076" w:rsidRDefault="00147076" w:rsidP="00147076">
            <w:pPr>
              <w:ind w:firstLine="0"/>
              <w:rPr>
                <w:color w:val="000000"/>
                <w:sz w:val="20"/>
                <w:szCs w:val="20"/>
              </w:rPr>
            </w:pPr>
            <w:r w:rsidRPr="00147076">
              <w:rPr>
                <w:color w:val="000000"/>
                <w:sz w:val="20"/>
                <w:szCs w:val="20"/>
              </w:rPr>
              <w:t>PR_SH</w:t>
            </w:r>
          </w:p>
        </w:tc>
        <w:tc>
          <w:tcPr>
            <w:tcW w:w="586" w:type="dxa"/>
            <w:shd w:val="clear" w:color="auto" w:fill="auto"/>
            <w:vAlign w:val="center"/>
            <w:hideMark/>
          </w:tcPr>
          <w:p w14:paraId="068C8F8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96B883C" w14:textId="77777777" w:rsidR="00147076" w:rsidRPr="00147076" w:rsidRDefault="00147076" w:rsidP="00147076">
            <w:pPr>
              <w:ind w:firstLine="0"/>
              <w:jc w:val="center"/>
              <w:rPr>
                <w:color w:val="000000"/>
                <w:sz w:val="20"/>
                <w:szCs w:val="20"/>
              </w:rPr>
            </w:pPr>
            <w:r w:rsidRPr="00147076">
              <w:rPr>
                <w:color w:val="000000"/>
                <w:sz w:val="20"/>
                <w:szCs w:val="20"/>
              </w:rPr>
              <w:t>N(3)</w:t>
            </w:r>
          </w:p>
        </w:tc>
        <w:tc>
          <w:tcPr>
            <w:tcW w:w="2264" w:type="dxa"/>
            <w:shd w:val="clear" w:color="auto" w:fill="auto"/>
            <w:vAlign w:val="center"/>
            <w:hideMark/>
          </w:tcPr>
          <w:p w14:paraId="0D563D3E" w14:textId="77777777" w:rsidR="00147076" w:rsidRPr="00147076" w:rsidRDefault="00147076" w:rsidP="00147076">
            <w:pPr>
              <w:ind w:firstLine="0"/>
              <w:rPr>
                <w:color w:val="000000"/>
                <w:sz w:val="20"/>
                <w:szCs w:val="20"/>
              </w:rPr>
            </w:pPr>
            <w:r w:rsidRPr="00147076">
              <w:rPr>
                <w:color w:val="000000"/>
                <w:sz w:val="20"/>
                <w:szCs w:val="20"/>
              </w:rPr>
              <w:t xml:space="preserve">Процент штрафа </w:t>
            </w:r>
          </w:p>
        </w:tc>
        <w:tc>
          <w:tcPr>
            <w:tcW w:w="3337" w:type="dxa"/>
            <w:shd w:val="clear" w:color="auto" w:fill="auto"/>
            <w:vAlign w:val="center"/>
            <w:hideMark/>
          </w:tcPr>
          <w:p w14:paraId="40782607"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33644076" w14:textId="77777777" w:rsidTr="00A82EEC">
        <w:trPr>
          <w:trHeight w:val="20"/>
        </w:trPr>
        <w:tc>
          <w:tcPr>
            <w:tcW w:w="1701" w:type="dxa"/>
            <w:shd w:val="clear" w:color="000000" w:fill="F2F2F2"/>
            <w:noWrap/>
            <w:vAlign w:val="center"/>
            <w:hideMark/>
          </w:tcPr>
          <w:p w14:paraId="2862CB4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11DEBF6"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23F235E7"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1E0AAA60"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1A36D4FB" w14:textId="77777777" w:rsidR="00147076" w:rsidRPr="00147076" w:rsidRDefault="00147076" w:rsidP="00147076">
            <w:pPr>
              <w:ind w:firstLine="0"/>
              <w:rPr>
                <w:color w:val="000000"/>
                <w:sz w:val="20"/>
                <w:szCs w:val="20"/>
              </w:rPr>
            </w:pPr>
            <w:r w:rsidRPr="00147076">
              <w:rPr>
                <w:color w:val="000000"/>
                <w:sz w:val="20"/>
                <w:szCs w:val="20"/>
              </w:rPr>
              <w:t>Сумма штрафов</w:t>
            </w:r>
          </w:p>
        </w:tc>
        <w:tc>
          <w:tcPr>
            <w:tcW w:w="3337" w:type="dxa"/>
            <w:shd w:val="clear" w:color="auto" w:fill="auto"/>
            <w:vAlign w:val="center"/>
            <w:hideMark/>
          </w:tcPr>
          <w:p w14:paraId="44956C30"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5716773A" w14:textId="77777777" w:rsidTr="00A82EEC">
        <w:trPr>
          <w:trHeight w:val="20"/>
        </w:trPr>
        <w:tc>
          <w:tcPr>
            <w:tcW w:w="1701" w:type="dxa"/>
            <w:shd w:val="clear" w:color="000000" w:fill="F2F2F2"/>
            <w:noWrap/>
            <w:vAlign w:val="center"/>
            <w:hideMark/>
          </w:tcPr>
          <w:p w14:paraId="2809AC3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16214A93" w14:textId="77777777" w:rsidR="00147076" w:rsidRPr="00147076" w:rsidRDefault="00147076" w:rsidP="00147076">
            <w:pPr>
              <w:ind w:firstLine="0"/>
              <w:rPr>
                <w:color w:val="000000"/>
                <w:sz w:val="20"/>
                <w:szCs w:val="20"/>
              </w:rPr>
            </w:pPr>
            <w:r w:rsidRPr="00147076">
              <w:rPr>
                <w:color w:val="000000"/>
                <w:sz w:val="20"/>
                <w:szCs w:val="20"/>
              </w:rPr>
              <w:t>COMENTS</w:t>
            </w:r>
          </w:p>
        </w:tc>
        <w:tc>
          <w:tcPr>
            <w:tcW w:w="586" w:type="dxa"/>
            <w:shd w:val="clear" w:color="auto" w:fill="auto"/>
            <w:vAlign w:val="center"/>
            <w:hideMark/>
          </w:tcPr>
          <w:p w14:paraId="1636958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47138215" w14:textId="77777777" w:rsidR="00147076" w:rsidRPr="00147076" w:rsidRDefault="00147076" w:rsidP="00147076">
            <w:pPr>
              <w:ind w:firstLine="0"/>
              <w:jc w:val="center"/>
              <w:rPr>
                <w:color w:val="000000"/>
                <w:sz w:val="20"/>
                <w:szCs w:val="20"/>
              </w:rPr>
            </w:pPr>
            <w:r w:rsidRPr="00147076">
              <w:rPr>
                <w:color w:val="000000"/>
                <w:sz w:val="20"/>
                <w:szCs w:val="20"/>
              </w:rPr>
              <w:t>T(250)</w:t>
            </w:r>
          </w:p>
        </w:tc>
        <w:tc>
          <w:tcPr>
            <w:tcW w:w="2264" w:type="dxa"/>
            <w:shd w:val="clear" w:color="auto" w:fill="auto"/>
            <w:vAlign w:val="center"/>
            <w:hideMark/>
          </w:tcPr>
          <w:p w14:paraId="52724D40" w14:textId="77777777" w:rsidR="00147076" w:rsidRPr="00147076" w:rsidRDefault="00147076" w:rsidP="00147076">
            <w:pPr>
              <w:ind w:firstLine="0"/>
              <w:rPr>
                <w:color w:val="000000"/>
                <w:sz w:val="20"/>
                <w:szCs w:val="20"/>
              </w:rPr>
            </w:pPr>
            <w:r w:rsidRPr="00147076">
              <w:rPr>
                <w:color w:val="000000"/>
                <w:sz w:val="20"/>
                <w:szCs w:val="20"/>
              </w:rPr>
              <w:t>Суть выявленного СМО нарушения</w:t>
            </w:r>
          </w:p>
        </w:tc>
        <w:tc>
          <w:tcPr>
            <w:tcW w:w="3337" w:type="dxa"/>
            <w:shd w:val="clear" w:color="auto" w:fill="auto"/>
            <w:vAlign w:val="center"/>
            <w:hideMark/>
          </w:tcPr>
          <w:p w14:paraId="060A6021" w14:textId="77777777" w:rsidR="00147076" w:rsidRPr="00147076" w:rsidRDefault="00147076" w:rsidP="00147076">
            <w:pPr>
              <w:ind w:firstLine="0"/>
              <w:rPr>
                <w:color w:val="000000"/>
                <w:sz w:val="20"/>
                <w:szCs w:val="20"/>
              </w:rPr>
            </w:pPr>
            <w:r w:rsidRPr="00147076">
              <w:rPr>
                <w:color w:val="000000"/>
                <w:sz w:val="20"/>
                <w:szCs w:val="20"/>
              </w:rPr>
              <w:t> </w:t>
            </w:r>
          </w:p>
        </w:tc>
      </w:tr>
    </w:tbl>
    <w:p w14:paraId="6FC2D51F" w14:textId="4D8894B9" w:rsidR="005C67AC" w:rsidRPr="0022634A" w:rsidRDefault="005C67AC" w:rsidP="00477A9F">
      <w:pPr>
        <w:pStyle w:val="120"/>
        <w:spacing w:line="276" w:lineRule="auto"/>
        <w:rPr>
          <w:sz w:val="20"/>
        </w:rPr>
      </w:pPr>
    </w:p>
    <w:p w14:paraId="3E49F6C7" w14:textId="77777777" w:rsidR="00A93AC1" w:rsidRPr="0022634A" w:rsidRDefault="00A93AC1" w:rsidP="00477A9F">
      <w:pPr>
        <w:pStyle w:val="120"/>
        <w:spacing w:line="276" w:lineRule="auto"/>
        <w:rPr>
          <w:sz w:val="20"/>
        </w:rPr>
      </w:pPr>
      <w:r w:rsidRPr="0022634A">
        <w:rPr>
          <w:sz w:val="20"/>
        </w:rPr>
        <w:t>При осуществлении информационного обмена на программных средствах организации - получателя производится автоматизированный форматно-логический контроль (ФЛК):</w:t>
      </w:r>
    </w:p>
    <w:p w14:paraId="368D16B9" w14:textId="77777777" w:rsidR="00A93AC1" w:rsidRPr="0022634A" w:rsidRDefault="00A93AC1" w:rsidP="00477A9F">
      <w:pPr>
        <w:pStyle w:val="120"/>
        <w:spacing w:line="276" w:lineRule="auto"/>
        <w:rPr>
          <w:sz w:val="20"/>
        </w:rPr>
      </w:pPr>
      <w:r w:rsidRPr="0022634A">
        <w:rPr>
          <w:sz w:val="20"/>
        </w:rPr>
        <w:t>- возможности распаковки архивного файла без ошибок стандартными методами;</w:t>
      </w:r>
    </w:p>
    <w:p w14:paraId="5DAD764C" w14:textId="77777777" w:rsidR="00A93AC1" w:rsidRPr="0022634A" w:rsidRDefault="00A93AC1" w:rsidP="00477A9F">
      <w:pPr>
        <w:pStyle w:val="120"/>
        <w:spacing w:line="276" w:lineRule="auto"/>
        <w:rPr>
          <w:sz w:val="20"/>
        </w:rPr>
      </w:pPr>
      <w:r w:rsidRPr="0022634A">
        <w:rPr>
          <w:sz w:val="20"/>
        </w:rPr>
        <w:t>- наличия в архивном файле обязательных файлов информационного обмена;</w:t>
      </w:r>
    </w:p>
    <w:p w14:paraId="62A01933" w14:textId="77777777" w:rsidR="00A93AC1" w:rsidRPr="0022634A" w:rsidRDefault="00A93AC1" w:rsidP="00477A9F">
      <w:pPr>
        <w:pStyle w:val="120"/>
        <w:spacing w:line="276" w:lineRule="auto"/>
        <w:rPr>
          <w:sz w:val="20"/>
        </w:rPr>
      </w:pPr>
      <w:r w:rsidRPr="0022634A">
        <w:rPr>
          <w:sz w:val="20"/>
        </w:rPr>
        <w:t>- отсутствия в архиве файлов, не относящихся к предмету информационного обмена;</w:t>
      </w:r>
    </w:p>
    <w:p w14:paraId="32F3A055" w14:textId="77777777" w:rsidR="00A93AC1" w:rsidRPr="0022634A" w:rsidRDefault="00A93AC1" w:rsidP="00477A9F">
      <w:pPr>
        <w:pStyle w:val="120"/>
        <w:spacing w:line="276" w:lineRule="auto"/>
        <w:rPr>
          <w:sz w:val="20"/>
        </w:rPr>
      </w:pPr>
      <w:r w:rsidRPr="0022634A">
        <w:rPr>
          <w:sz w:val="20"/>
        </w:rPr>
        <w:t>- соответствия файлов установленным форматам;</w:t>
      </w:r>
    </w:p>
    <w:p w14:paraId="475A9872" w14:textId="77777777" w:rsidR="00A93AC1" w:rsidRPr="0022634A" w:rsidRDefault="00A93AC1" w:rsidP="00477A9F">
      <w:pPr>
        <w:pStyle w:val="120"/>
        <w:spacing w:line="276" w:lineRule="auto"/>
        <w:rPr>
          <w:sz w:val="20"/>
        </w:rPr>
      </w:pPr>
      <w:r w:rsidRPr="0022634A">
        <w:rPr>
          <w:sz w:val="20"/>
        </w:rPr>
        <w:t>- идентификация реестра счета, к которому передаются результаты экспертизы;</w:t>
      </w:r>
    </w:p>
    <w:p w14:paraId="0BBE4A16" w14:textId="3AC5D1D3" w:rsidR="003E5310" w:rsidRPr="0022634A" w:rsidRDefault="00A93AC1" w:rsidP="00477A9F">
      <w:pPr>
        <w:pStyle w:val="120"/>
        <w:spacing w:line="276" w:lineRule="auto"/>
        <w:rPr>
          <w:sz w:val="20"/>
        </w:rPr>
      </w:pPr>
      <w:r w:rsidRPr="0022634A">
        <w:rPr>
          <w:sz w:val="20"/>
        </w:rPr>
        <w:t>- недопустимость перезаписи (изменения) заключения, ранее загруженного в систему и имеющего заполненную дату закрытия.</w:t>
      </w:r>
    </w:p>
    <w:p w14:paraId="520F5B9A" w14:textId="334FBFAE" w:rsidR="00BF21EA" w:rsidRPr="00E729D5" w:rsidRDefault="00BF21EA" w:rsidP="00477A9F">
      <w:pPr>
        <w:pStyle w:val="120"/>
        <w:spacing w:line="276" w:lineRule="auto"/>
        <w:rPr>
          <w:sz w:val="20"/>
        </w:rPr>
      </w:pPr>
      <w:r w:rsidRPr="0022634A">
        <w:rPr>
          <w:sz w:val="20"/>
        </w:rPr>
        <w:t xml:space="preserve">При наличии ошибок ФЛК в </w:t>
      </w:r>
      <w:r w:rsidRPr="0022634A">
        <w:rPr>
          <w:b/>
          <w:bCs/>
          <w:sz w:val="20"/>
        </w:rPr>
        <w:t>AENNNNNYYMM.XML</w:t>
      </w:r>
      <w:r w:rsidRPr="0022634A">
        <w:rPr>
          <w:sz w:val="20"/>
        </w:rPr>
        <w:t xml:space="preserve">, ТФОМС направляет отправителю по защищенным каналам связи посредством ViPNET Деловая почта протокол ФЛК заключения экспертизы/повторного МЭК счетов МО в формате XML упакованный в архив формата ZIP. Имя архива должно совпадать с именем содержащегося в нем файла. Имя файла протокола </w:t>
      </w:r>
      <w:r w:rsidRPr="00E729D5">
        <w:rPr>
          <w:sz w:val="20"/>
        </w:rPr>
        <w:t xml:space="preserve">ФЛК заключения экспертизы/повторного МЭК счетов МО создается путем добавления буквы «F» к имени проверяемого файла (пример маски файла </w:t>
      </w:r>
      <w:r w:rsidRPr="00E729D5">
        <w:rPr>
          <w:b/>
          <w:sz w:val="20"/>
          <w:lang w:val="en-US"/>
        </w:rPr>
        <w:t>F</w:t>
      </w:r>
      <w:r w:rsidRPr="00E729D5">
        <w:rPr>
          <w:b/>
          <w:bCs/>
          <w:sz w:val="20"/>
        </w:rPr>
        <w:t>AENNNNNYYMM.XML</w:t>
      </w:r>
      <w:r w:rsidRPr="00E729D5">
        <w:rPr>
          <w:bCs/>
          <w:sz w:val="20"/>
        </w:rPr>
        <w:t>)</w:t>
      </w:r>
      <w:r w:rsidRPr="00E729D5">
        <w:rPr>
          <w:b/>
          <w:bCs/>
          <w:sz w:val="20"/>
        </w:rPr>
        <w:t>.</w:t>
      </w:r>
    </w:p>
    <w:p w14:paraId="5DB39CE5" w14:textId="59E98B00" w:rsidR="00A927E5" w:rsidRPr="00E729D5" w:rsidRDefault="00A927E5" w:rsidP="00477A9F">
      <w:pPr>
        <w:pStyle w:val="120"/>
        <w:spacing w:line="276" w:lineRule="auto"/>
        <w:rPr>
          <w:sz w:val="20"/>
        </w:rPr>
      </w:pPr>
      <w:r w:rsidRPr="00E729D5">
        <w:rPr>
          <w:sz w:val="20"/>
        </w:rPr>
        <w:t>Структура файла протокола ФЛК приведена</w:t>
      </w:r>
      <w:r w:rsidR="00BF21EA" w:rsidRPr="00E729D5">
        <w:rPr>
          <w:sz w:val="20"/>
        </w:rPr>
        <w:t xml:space="preserve"> в таблице </w:t>
      </w:r>
      <w:r w:rsidR="0030420C" w:rsidRPr="00E729D5">
        <w:rPr>
          <w:sz w:val="20"/>
        </w:rPr>
        <w:t>7</w:t>
      </w:r>
      <w:r w:rsidR="00BF21EA" w:rsidRPr="00E729D5">
        <w:rPr>
          <w:sz w:val="20"/>
        </w:rPr>
        <w:t>.2</w:t>
      </w:r>
      <w:r w:rsidRPr="00E729D5">
        <w:rPr>
          <w:sz w:val="20"/>
        </w:rPr>
        <w:t>:</w:t>
      </w:r>
    </w:p>
    <w:p w14:paraId="15B3606B" w14:textId="6706DC61" w:rsidR="00BF21EA" w:rsidRPr="0022634A" w:rsidRDefault="00BF21EA" w:rsidP="00477A9F">
      <w:pPr>
        <w:pStyle w:val="41"/>
        <w:spacing w:line="276" w:lineRule="auto"/>
        <w:rPr>
          <w:sz w:val="20"/>
        </w:rPr>
      </w:pPr>
      <w:r w:rsidRPr="00E729D5">
        <w:rPr>
          <w:sz w:val="20"/>
        </w:rPr>
        <w:t xml:space="preserve">Таблица </w:t>
      </w:r>
      <w:r w:rsidR="0030420C" w:rsidRPr="00E729D5">
        <w:rPr>
          <w:sz w:val="20"/>
        </w:rPr>
        <w:t>7</w:t>
      </w:r>
      <w:r w:rsidRPr="00E729D5">
        <w:rPr>
          <w:sz w:val="20"/>
        </w:rPr>
        <w:t>.2 -  Структура</w:t>
      </w:r>
      <w:r w:rsidRPr="0022634A">
        <w:rPr>
          <w:sz w:val="20"/>
        </w:rPr>
        <w:t xml:space="preserve"> ФЛК </w:t>
      </w:r>
      <w:proofErr w:type="gramStart"/>
      <w:r w:rsidR="00382038" w:rsidRPr="0022634A">
        <w:rPr>
          <w:sz w:val="20"/>
        </w:rPr>
        <w:t xml:space="preserve">файла  </w:t>
      </w:r>
      <w:r w:rsidRPr="0022634A">
        <w:rPr>
          <w:sz w:val="20"/>
        </w:rPr>
        <w:t>FAENNNNNYYMM.XML</w:t>
      </w:r>
      <w:proofErr w:type="gramEnd"/>
      <w:r w:rsidRPr="0022634A">
        <w:rPr>
          <w:sz w:val="20"/>
        </w:rPr>
        <w:t xml:space="preserve"> </w:t>
      </w:r>
    </w:p>
    <w:tbl>
      <w:tblPr>
        <w:tblW w:w="10560"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60"/>
        <w:gridCol w:w="1417"/>
        <w:gridCol w:w="851"/>
        <w:gridCol w:w="992"/>
        <w:gridCol w:w="2410"/>
        <w:gridCol w:w="3330"/>
      </w:tblGrid>
      <w:tr w:rsidR="00FB545F" w:rsidRPr="00FB545F" w14:paraId="3EFCCB09" w14:textId="77777777" w:rsidTr="00A82EEC">
        <w:trPr>
          <w:trHeight w:val="20"/>
          <w:tblHeader/>
        </w:trPr>
        <w:tc>
          <w:tcPr>
            <w:tcW w:w="1560" w:type="dxa"/>
            <w:shd w:val="clear" w:color="000000" w:fill="F2F2F2"/>
            <w:vAlign w:val="center"/>
            <w:hideMark/>
          </w:tcPr>
          <w:p w14:paraId="63FFC9C3"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Код элемента</w:t>
            </w:r>
          </w:p>
        </w:tc>
        <w:tc>
          <w:tcPr>
            <w:tcW w:w="1417" w:type="dxa"/>
            <w:shd w:val="clear" w:color="000000" w:fill="F2F2F2"/>
            <w:vAlign w:val="center"/>
            <w:hideMark/>
          </w:tcPr>
          <w:p w14:paraId="66EC32F3"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Содержание элемента</w:t>
            </w:r>
          </w:p>
        </w:tc>
        <w:tc>
          <w:tcPr>
            <w:tcW w:w="851" w:type="dxa"/>
            <w:shd w:val="clear" w:color="000000" w:fill="F2F2F2"/>
            <w:vAlign w:val="center"/>
            <w:hideMark/>
          </w:tcPr>
          <w:p w14:paraId="0E6B90D0"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Тип</w:t>
            </w:r>
          </w:p>
        </w:tc>
        <w:tc>
          <w:tcPr>
            <w:tcW w:w="992" w:type="dxa"/>
            <w:shd w:val="clear" w:color="000000" w:fill="F2F2F2"/>
            <w:vAlign w:val="center"/>
            <w:hideMark/>
          </w:tcPr>
          <w:p w14:paraId="4F9F2AB1" w14:textId="4047FBF5"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Формат</w:t>
            </w:r>
          </w:p>
        </w:tc>
        <w:tc>
          <w:tcPr>
            <w:tcW w:w="2410" w:type="dxa"/>
            <w:shd w:val="clear" w:color="000000" w:fill="F2F2F2"/>
            <w:vAlign w:val="center"/>
            <w:hideMark/>
          </w:tcPr>
          <w:p w14:paraId="2835ABCF"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Наименование</w:t>
            </w:r>
          </w:p>
        </w:tc>
        <w:tc>
          <w:tcPr>
            <w:tcW w:w="3330" w:type="dxa"/>
            <w:shd w:val="clear" w:color="000000" w:fill="F2F2F2"/>
            <w:vAlign w:val="center"/>
            <w:hideMark/>
          </w:tcPr>
          <w:p w14:paraId="2E0CE011"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Дополнительная информация</w:t>
            </w:r>
          </w:p>
        </w:tc>
      </w:tr>
      <w:tr w:rsidR="00FB545F" w:rsidRPr="00FB545F" w14:paraId="15E6B0B1" w14:textId="77777777" w:rsidTr="00A82EEC">
        <w:trPr>
          <w:trHeight w:val="20"/>
        </w:trPr>
        <w:tc>
          <w:tcPr>
            <w:tcW w:w="10560" w:type="dxa"/>
            <w:gridSpan w:val="6"/>
            <w:shd w:val="clear" w:color="auto" w:fill="auto"/>
            <w:vAlign w:val="center"/>
            <w:hideMark/>
          </w:tcPr>
          <w:p w14:paraId="0305F077" w14:textId="77777777" w:rsidR="00FB545F" w:rsidRPr="00FB545F" w:rsidRDefault="00FB545F" w:rsidP="00FB545F">
            <w:pPr>
              <w:ind w:firstLine="0"/>
              <w:jc w:val="center"/>
              <w:rPr>
                <w:b/>
                <w:bCs/>
                <w:color w:val="000000"/>
                <w:sz w:val="20"/>
                <w:szCs w:val="20"/>
              </w:rPr>
            </w:pPr>
            <w:r w:rsidRPr="00FB545F">
              <w:rPr>
                <w:rFonts w:eastAsia="Calibri"/>
                <w:b/>
                <w:bCs/>
                <w:color w:val="000000"/>
                <w:sz w:val="20"/>
                <w:szCs w:val="20"/>
                <w:lang w:eastAsia="en-US"/>
              </w:rPr>
              <w:t>Корневой элемент</w:t>
            </w:r>
          </w:p>
        </w:tc>
      </w:tr>
      <w:tr w:rsidR="00FB545F" w:rsidRPr="00FB545F" w14:paraId="237224C3" w14:textId="77777777" w:rsidTr="00A82EEC">
        <w:trPr>
          <w:trHeight w:val="20"/>
        </w:trPr>
        <w:tc>
          <w:tcPr>
            <w:tcW w:w="1560" w:type="dxa"/>
            <w:shd w:val="clear" w:color="000000" w:fill="F2F2F2"/>
            <w:vAlign w:val="center"/>
            <w:hideMark/>
          </w:tcPr>
          <w:p w14:paraId="4E153744"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1EF608B1" w14:textId="77777777" w:rsidR="00FB545F" w:rsidRPr="00FB545F" w:rsidRDefault="00FB545F" w:rsidP="00FB545F">
            <w:pPr>
              <w:ind w:firstLine="0"/>
              <w:rPr>
                <w:color w:val="000000"/>
                <w:sz w:val="20"/>
                <w:szCs w:val="20"/>
              </w:rPr>
            </w:pPr>
            <w:r w:rsidRPr="00FB545F">
              <w:rPr>
                <w:color w:val="000000"/>
                <w:sz w:val="20"/>
                <w:szCs w:val="20"/>
                <w:lang w:val="en-US"/>
              </w:rPr>
              <w:t>FNAME</w:t>
            </w:r>
          </w:p>
        </w:tc>
        <w:tc>
          <w:tcPr>
            <w:tcW w:w="851" w:type="dxa"/>
            <w:shd w:val="clear" w:color="auto" w:fill="auto"/>
            <w:vAlign w:val="center"/>
            <w:hideMark/>
          </w:tcPr>
          <w:p w14:paraId="5FB831BC" w14:textId="77777777" w:rsidR="00FB545F" w:rsidRPr="00FB545F" w:rsidRDefault="00FB545F" w:rsidP="00FB545F">
            <w:pPr>
              <w:ind w:firstLine="0"/>
              <w:rPr>
                <w:color w:val="000000"/>
                <w:sz w:val="20"/>
                <w:szCs w:val="20"/>
              </w:rPr>
            </w:pPr>
            <w:r w:rsidRPr="00FB545F">
              <w:rPr>
                <w:color w:val="000000"/>
                <w:sz w:val="20"/>
                <w:szCs w:val="20"/>
                <w:lang w:val="en-US"/>
              </w:rPr>
              <w:t>O</w:t>
            </w:r>
          </w:p>
        </w:tc>
        <w:tc>
          <w:tcPr>
            <w:tcW w:w="992" w:type="dxa"/>
            <w:shd w:val="clear" w:color="auto" w:fill="auto"/>
            <w:vAlign w:val="center"/>
            <w:hideMark/>
          </w:tcPr>
          <w:p w14:paraId="3858E56B" w14:textId="77777777" w:rsidR="00FB545F" w:rsidRPr="00FB545F" w:rsidRDefault="00FB545F" w:rsidP="00FB545F">
            <w:pPr>
              <w:ind w:firstLine="0"/>
              <w:rPr>
                <w:color w:val="000000"/>
                <w:sz w:val="20"/>
                <w:szCs w:val="20"/>
              </w:rPr>
            </w:pPr>
            <w:r w:rsidRPr="00FB545F">
              <w:rPr>
                <w:color w:val="000000"/>
                <w:sz w:val="20"/>
                <w:szCs w:val="20"/>
                <w:lang w:val="en-US"/>
              </w:rPr>
              <w:t>T(24)</w:t>
            </w:r>
          </w:p>
        </w:tc>
        <w:tc>
          <w:tcPr>
            <w:tcW w:w="2410" w:type="dxa"/>
            <w:shd w:val="clear" w:color="auto" w:fill="auto"/>
            <w:vAlign w:val="center"/>
            <w:hideMark/>
          </w:tcPr>
          <w:p w14:paraId="456617D5"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файла протокола</w:t>
            </w:r>
          </w:p>
        </w:tc>
        <w:tc>
          <w:tcPr>
            <w:tcW w:w="3330" w:type="dxa"/>
            <w:shd w:val="clear" w:color="auto" w:fill="auto"/>
            <w:hideMark/>
          </w:tcPr>
          <w:p w14:paraId="78AD17AC"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r>
      <w:tr w:rsidR="00FB545F" w:rsidRPr="00FB545F" w14:paraId="1576A16E" w14:textId="77777777" w:rsidTr="00A82EEC">
        <w:trPr>
          <w:trHeight w:val="20"/>
        </w:trPr>
        <w:tc>
          <w:tcPr>
            <w:tcW w:w="1560" w:type="dxa"/>
            <w:shd w:val="clear" w:color="000000" w:fill="F2F2F2"/>
            <w:vAlign w:val="center"/>
            <w:hideMark/>
          </w:tcPr>
          <w:p w14:paraId="6CF9094E"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28E6E595" w14:textId="77777777" w:rsidR="00FB545F" w:rsidRPr="00FB545F" w:rsidRDefault="00FB545F" w:rsidP="00FB545F">
            <w:pPr>
              <w:ind w:firstLine="0"/>
              <w:rPr>
                <w:color w:val="000000"/>
                <w:sz w:val="20"/>
                <w:szCs w:val="20"/>
              </w:rPr>
            </w:pPr>
            <w:r w:rsidRPr="00FB545F">
              <w:rPr>
                <w:color w:val="000000"/>
                <w:sz w:val="20"/>
                <w:szCs w:val="20"/>
                <w:lang w:val="en-US"/>
              </w:rPr>
              <w:t>FNAME_I</w:t>
            </w:r>
          </w:p>
        </w:tc>
        <w:tc>
          <w:tcPr>
            <w:tcW w:w="851" w:type="dxa"/>
            <w:shd w:val="clear" w:color="auto" w:fill="auto"/>
            <w:vAlign w:val="center"/>
            <w:hideMark/>
          </w:tcPr>
          <w:p w14:paraId="3D023C80" w14:textId="77777777" w:rsidR="00FB545F" w:rsidRPr="00FB545F" w:rsidRDefault="00FB545F" w:rsidP="00FB545F">
            <w:pPr>
              <w:ind w:firstLine="0"/>
              <w:rPr>
                <w:color w:val="000000"/>
                <w:sz w:val="20"/>
                <w:szCs w:val="20"/>
              </w:rPr>
            </w:pPr>
            <w:r w:rsidRPr="00FB545F">
              <w:rPr>
                <w:color w:val="000000"/>
                <w:sz w:val="20"/>
                <w:szCs w:val="20"/>
                <w:lang w:val="en-US"/>
              </w:rPr>
              <w:t>O</w:t>
            </w:r>
          </w:p>
        </w:tc>
        <w:tc>
          <w:tcPr>
            <w:tcW w:w="992" w:type="dxa"/>
            <w:shd w:val="clear" w:color="auto" w:fill="auto"/>
            <w:vAlign w:val="center"/>
            <w:hideMark/>
          </w:tcPr>
          <w:p w14:paraId="19D7DD42" w14:textId="77777777" w:rsidR="00FB545F" w:rsidRPr="00FB545F" w:rsidRDefault="00FB545F" w:rsidP="00FB545F">
            <w:pPr>
              <w:ind w:firstLine="0"/>
              <w:rPr>
                <w:color w:val="000000"/>
                <w:sz w:val="20"/>
                <w:szCs w:val="20"/>
              </w:rPr>
            </w:pPr>
            <w:r w:rsidRPr="00FB545F">
              <w:rPr>
                <w:color w:val="000000"/>
                <w:sz w:val="20"/>
                <w:szCs w:val="20"/>
                <w:lang w:val="en-US"/>
              </w:rPr>
              <w:t>T(24)</w:t>
            </w:r>
          </w:p>
        </w:tc>
        <w:tc>
          <w:tcPr>
            <w:tcW w:w="2410" w:type="dxa"/>
            <w:shd w:val="clear" w:color="auto" w:fill="auto"/>
            <w:vAlign w:val="center"/>
            <w:hideMark/>
          </w:tcPr>
          <w:p w14:paraId="094FEFE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исходного файла</w:t>
            </w:r>
          </w:p>
        </w:tc>
        <w:tc>
          <w:tcPr>
            <w:tcW w:w="3330" w:type="dxa"/>
            <w:shd w:val="clear" w:color="auto" w:fill="auto"/>
            <w:hideMark/>
          </w:tcPr>
          <w:p w14:paraId="5AB2B92C"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r>
      <w:tr w:rsidR="00FB545F" w:rsidRPr="00FB545F" w14:paraId="46C28580" w14:textId="77777777" w:rsidTr="00A82EEC">
        <w:trPr>
          <w:trHeight w:val="20"/>
        </w:trPr>
        <w:tc>
          <w:tcPr>
            <w:tcW w:w="1560" w:type="dxa"/>
            <w:shd w:val="clear" w:color="000000" w:fill="F2F2F2"/>
            <w:vAlign w:val="center"/>
            <w:hideMark/>
          </w:tcPr>
          <w:p w14:paraId="031BC7A4"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5BC6876A"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851" w:type="dxa"/>
            <w:shd w:val="clear" w:color="auto" w:fill="auto"/>
            <w:vAlign w:val="center"/>
            <w:hideMark/>
          </w:tcPr>
          <w:p w14:paraId="6A45C71F"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УM</w:t>
            </w:r>
          </w:p>
        </w:tc>
        <w:tc>
          <w:tcPr>
            <w:tcW w:w="992" w:type="dxa"/>
            <w:shd w:val="clear" w:color="auto" w:fill="auto"/>
            <w:hideMark/>
          </w:tcPr>
          <w:p w14:paraId="11F4EA66"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c>
          <w:tcPr>
            <w:tcW w:w="2410" w:type="dxa"/>
            <w:shd w:val="clear" w:color="auto" w:fill="auto"/>
            <w:vAlign w:val="center"/>
            <w:hideMark/>
          </w:tcPr>
          <w:p w14:paraId="7BD10160"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Причина отказа</w:t>
            </w:r>
          </w:p>
        </w:tc>
        <w:tc>
          <w:tcPr>
            <w:tcW w:w="3330" w:type="dxa"/>
            <w:shd w:val="clear" w:color="auto" w:fill="auto"/>
            <w:vAlign w:val="center"/>
            <w:hideMark/>
          </w:tcPr>
          <w:p w14:paraId="1C2EB42B"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В   файл включается информация  обо всех обнаруженных ошибках.</w:t>
            </w:r>
          </w:p>
        </w:tc>
      </w:tr>
      <w:tr w:rsidR="00FB545F" w:rsidRPr="00FB545F" w14:paraId="1D3CCBC1" w14:textId="77777777" w:rsidTr="00A82EEC">
        <w:trPr>
          <w:trHeight w:val="20"/>
        </w:trPr>
        <w:tc>
          <w:tcPr>
            <w:tcW w:w="10560" w:type="dxa"/>
            <w:gridSpan w:val="6"/>
            <w:shd w:val="clear" w:color="auto" w:fill="auto"/>
            <w:vAlign w:val="center"/>
            <w:hideMark/>
          </w:tcPr>
          <w:p w14:paraId="2F885BF6" w14:textId="77777777" w:rsidR="00FB545F" w:rsidRPr="00FB545F" w:rsidRDefault="00FB545F" w:rsidP="00FB545F">
            <w:pPr>
              <w:ind w:firstLine="0"/>
              <w:jc w:val="center"/>
              <w:rPr>
                <w:b/>
                <w:bCs/>
                <w:color w:val="000000"/>
                <w:sz w:val="20"/>
                <w:szCs w:val="20"/>
              </w:rPr>
            </w:pPr>
            <w:r w:rsidRPr="00FB545F">
              <w:rPr>
                <w:rFonts w:eastAsia="Calibri"/>
                <w:b/>
                <w:bCs/>
                <w:color w:val="000000"/>
                <w:sz w:val="20"/>
                <w:szCs w:val="20"/>
                <w:lang w:eastAsia="en-US"/>
              </w:rPr>
              <w:t>Причина отказа</w:t>
            </w:r>
          </w:p>
        </w:tc>
      </w:tr>
      <w:tr w:rsidR="00FB545F" w:rsidRPr="00FB545F" w14:paraId="51B76778" w14:textId="77777777" w:rsidTr="00A82EEC">
        <w:trPr>
          <w:trHeight w:val="20"/>
        </w:trPr>
        <w:tc>
          <w:tcPr>
            <w:tcW w:w="1560" w:type="dxa"/>
            <w:shd w:val="clear" w:color="000000" w:fill="F2F2F2"/>
            <w:vAlign w:val="center"/>
            <w:hideMark/>
          </w:tcPr>
          <w:p w14:paraId="4061675B"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73C6E965" w14:textId="77777777" w:rsidR="00FB545F" w:rsidRPr="00FB545F" w:rsidRDefault="00FB545F" w:rsidP="00FB545F">
            <w:pPr>
              <w:ind w:firstLine="0"/>
              <w:rPr>
                <w:color w:val="000000"/>
                <w:sz w:val="20"/>
                <w:szCs w:val="20"/>
              </w:rPr>
            </w:pPr>
            <w:r w:rsidRPr="00FB545F">
              <w:rPr>
                <w:color w:val="000000"/>
                <w:sz w:val="20"/>
                <w:szCs w:val="20"/>
                <w:lang w:val="en-US"/>
              </w:rPr>
              <w:t>OSHIB</w:t>
            </w:r>
          </w:p>
        </w:tc>
        <w:tc>
          <w:tcPr>
            <w:tcW w:w="851" w:type="dxa"/>
            <w:shd w:val="clear" w:color="auto" w:fill="auto"/>
            <w:vAlign w:val="center"/>
            <w:hideMark/>
          </w:tcPr>
          <w:p w14:paraId="30F4B1A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О</w:t>
            </w:r>
          </w:p>
        </w:tc>
        <w:tc>
          <w:tcPr>
            <w:tcW w:w="992" w:type="dxa"/>
            <w:shd w:val="clear" w:color="auto" w:fill="auto"/>
            <w:vAlign w:val="center"/>
            <w:hideMark/>
          </w:tcPr>
          <w:p w14:paraId="364FB46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N(3)</w:t>
            </w:r>
          </w:p>
        </w:tc>
        <w:tc>
          <w:tcPr>
            <w:tcW w:w="2410" w:type="dxa"/>
            <w:shd w:val="clear" w:color="auto" w:fill="auto"/>
            <w:vAlign w:val="center"/>
            <w:hideMark/>
          </w:tcPr>
          <w:p w14:paraId="2AC976E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Код ошибки</w:t>
            </w:r>
          </w:p>
        </w:tc>
        <w:tc>
          <w:tcPr>
            <w:tcW w:w="3330" w:type="dxa"/>
            <w:shd w:val="clear" w:color="auto" w:fill="auto"/>
            <w:vAlign w:val="center"/>
            <w:hideMark/>
          </w:tcPr>
          <w:p w14:paraId="0DE2D2A3" w14:textId="3AA6CBEB" w:rsidR="00FB545F" w:rsidRPr="00FB545F" w:rsidRDefault="00FB545F" w:rsidP="0030420C">
            <w:pPr>
              <w:ind w:firstLine="0"/>
              <w:rPr>
                <w:color w:val="000000"/>
                <w:sz w:val="20"/>
                <w:szCs w:val="20"/>
              </w:rPr>
            </w:pPr>
            <w:r w:rsidRPr="00E729D5">
              <w:rPr>
                <w:rFonts w:eastAsia="Calibri"/>
                <w:color w:val="000000"/>
                <w:sz w:val="20"/>
                <w:szCs w:val="20"/>
                <w:lang w:eastAsia="en-US"/>
              </w:rPr>
              <w:t xml:space="preserve">В   соответствии с классификатором Таблица </w:t>
            </w:r>
            <w:r w:rsidR="0030420C" w:rsidRPr="00E729D5">
              <w:rPr>
                <w:rFonts w:eastAsia="Calibri"/>
                <w:color w:val="000000"/>
                <w:sz w:val="20"/>
                <w:szCs w:val="20"/>
                <w:lang w:eastAsia="en-US"/>
              </w:rPr>
              <w:t>7</w:t>
            </w:r>
            <w:r w:rsidRPr="00E729D5">
              <w:rPr>
                <w:rFonts w:eastAsia="Calibri"/>
                <w:color w:val="000000"/>
                <w:sz w:val="20"/>
                <w:szCs w:val="20"/>
                <w:lang w:eastAsia="en-US"/>
              </w:rPr>
              <w:t>.3.</w:t>
            </w:r>
          </w:p>
        </w:tc>
      </w:tr>
      <w:tr w:rsidR="00FB545F" w:rsidRPr="00FB545F" w14:paraId="4112D170" w14:textId="77777777" w:rsidTr="00A82EEC">
        <w:trPr>
          <w:trHeight w:val="20"/>
        </w:trPr>
        <w:tc>
          <w:tcPr>
            <w:tcW w:w="1560" w:type="dxa"/>
            <w:shd w:val="clear" w:color="000000" w:fill="F2F2F2"/>
            <w:vAlign w:val="center"/>
            <w:hideMark/>
          </w:tcPr>
          <w:p w14:paraId="04093F8A"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71D7358C" w14:textId="77777777" w:rsidR="00FB545F" w:rsidRPr="00FB545F" w:rsidRDefault="00FB545F" w:rsidP="00FB545F">
            <w:pPr>
              <w:ind w:firstLine="0"/>
              <w:rPr>
                <w:color w:val="000000"/>
                <w:sz w:val="20"/>
                <w:szCs w:val="20"/>
              </w:rPr>
            </w:pPr>
            <w:r w:rsidRPr="00FB545F">
              <w:rPr>
                <w:color w:val="000000"/>
                <w:sz w:val="20"/>
                <w:szCs w:val="20"/>
                <w:lang w:val="en-US"/>
              </w:rPr>
              <w:t>IM_POL</w:t>
            </w:r>
          </w:p>
        </w:tc>
        <w:tc>
          <w:tcPr>
            <w:tcW w:w="851" w:type="dxa"/>
            <w:shd w:val="clear" w:color="auto" w:fill="auto"/>
            <w:vAlign w:val="center"/>
            <w:hideMark/>
          </w:tcPr>
          <w:p w14:paraId="682E2056"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4C9B7369" w14:textId="77777777" w:rsidR="00FB545F" w:rsidRPr="00FB545F" w:rsidRDefault="00FB545F" w:rsidP="00FB545F">
            <w:pPr>
              <w:ind w:firstLine="0"/>
              <w:rPr>
                <w:color w:val="000000"/>
                <w:sz w:val="20"/>
                <w:szCs w:val="20"/>
              </w:rPr>
            </w:pPr>
            <w:r w:rsidRPr="00FB545F">
              <w:rPr>
                <w:color w:val="000000"/>
                <w:sz w:val="20"/>
                <w:szCs w:val="20"/>
                <w:lang w:val="en-US"/>
              </w:rPr>
              <w:t>T(20)</w:t>
            </w:r>
          </w:p>
        </w:tc>
        <w:tc>
          <w:tcPr>
            <w:tcW w:w="2410" w:type="dxa"/>
            <w:shd w:val="clear" w:color="auto" w:fill="auto"/>
            <w:vAlign w:val="center"/>
            <w:hideMark/>
          </w:tcPr>
          <w:p w14:paraId="02A759C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поля</w:t>
            </w:r>
          </w:p>
        </w:tc>
        <w:tc>
          <w:tcPr>
            <w:tcW w:w="3330" w:type="dxa"/>
            <w:shd w:val="clear" w:color="auto" w:fill="auto"/>
            <w:vAlign w:val="center"/>
            <w:hideMark/>
          </w:tcPr>
          <w:p w14:paraId="692B66C7"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поля, содержащего ошибку. Не заполняется только в том случае, если ошибка относится   к   файлу в целом.</w:t>
            </w:r>
          </w:p>
        </w:tc>
      </w:tr>
      <w:tr w:rsidR="00FB545F" w:rsidRPr="00FB545F" w14:paraId="331DDC97" w14:textId="77777777" w:rsidTr="00A82EEC">
        <w:trPr>
          <w:trHeight w:val="20"/>
        </w:trPr>
        <w:tc>
          <w:tcPr>
            <w:tcW w:w="1560" w:type="dxa"/>
            <w:shd w:val="clear" w:color="000000" w:fill="F2F2F2"/>
            <w:vAlign w:val="center"/>
            <w:hideMark/>
          </w:tcPr>
          <w:p w14:paraId="09F98ACF"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454EE7DD" w14:textId="77777777" w:rsidR="00FB545F" w:rsidRPr="00FB545F" w:rsidRDefault="00FB545F" w:rsidP="00FB545F">
            <w:pPr>
              <w:ind w:firstLine="0"/>
              <w:rPr>
                <w:color w:val="000000"/>
                <w:sz w:val="20"/>
                <w:szCs w:val="20"/>
              </w:rPr>
            </w:pPr>
            <w:r w:rsidRPr="00FB545F">
              <w:rPr>
                <w:color w:val="000000"/>
                <w:sz w:val="20"/>
                <w:szCs w:val="20"/>
                <w:lang w:val="en-US"/>
              </w:rPr>
              <w:t>BAS_EL</w:t>
            </w:r>
          </w:p>
        </w:tc>
        <w:tc>
          <w:tcPr>
            <w:tcW w:w="851" w:type="dxa"/>
            <w:shd w:val="clear" w:color="auto" w:fill="auto"/>
            <w:vAlign w:val="center"/>
            <w:hideMark/>
          </w:tcPr>
          <w:p w14:paraId="7F21D9C1"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50ABC476" w14:textId="77777777" w:rsidR="00FB545F" w:rsidRPr="00FB545F" w:rsidRDefault="00FB545F" w:rsidP="00FB545F">
            <w:pPr>
              <w:ind w:firstLine="0"/>
              <w:rPr>
                <w:color w:val="000000"/>
                <w:sz w:val="20"/>
                <w:szCs w:val="20"/>
              </w:rPr>
            </w:pPr>
            <w:r w:rsidRPr="00FB545F">
              <w:rPr>
                <w:color w:val="000000"/>
                <w:sz w:val="20"/>
                <w:szCs w:val="20"/>
                <w:lang w:val="en-US"/>
              </w:rPr>
              <w:t>T(20)</w:t>
            </w:r>
          </w:p>
        </w:tc>
        <w:tc>
          <w:tcPr>
            <w:tcW w:w="2410" w:type="dxa"/>
            <w:shd w:val="clear" w:color="auto" w:fill="auto"/>
            <w:vAlign w:val="center"/>
            <w:hideMark/>
          </w:tcPr>
          <w:p w14:paraId="689CCCBD"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базового элемента</w:t>
            </w:r>
          </w:p>
        </w:tc>
        <w:tc>
          <w:tcPr>
            <w:tcW w:w="3330" w:type="dxa"/>
            <w:shd w:val="clear" w:color="auto" w:fill="auto"/>
            <w:vAlign w:val="center"/>
            <w:hideMark/>
          </w:tcPr>
          <w:p w14:paraId="626761C0"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базового элемента для   поля, в котором обнаружена ошибка. Не заполняется только в том случае, если ошибка относится  к  файлу в целом.</w:t>
            </w:r>
          </w:p>
        </w:tc>
      </w:tr>
      <w:tr w:rsidR="00FB545F" w:rsidRPr="00FB545F" w14:paraId="3CF5DECB" w14:textId="77777777" w:rsidTr="00A82EEC">
        <w:trPr>
          <w:trHeight w:val="20"/>
        </w:trPr>
        <w:tc>
          <w:tcPr>
            <w:tcW w:w="1560" w:type="dxa"/>
            <w:shd w:val="clear" w:color="000000" w:fill="F2F2F2"/>
            <w:vAlign w:val="center"/>
            <w:hideMark/>
          </w:tcPr>
          <w:p w14:paraId="1BA45E88"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0BCB3A70" w14:textId="77777777" w:rsidR="00FB545F" w:rsidRPr="00FB545F" w:rsidRDefault="00FB545F" w:rsidP="00FB545F">
            <w:pPr>
              <w:ind w:firstLine="0"/>
              <w:rPr>
                <w:color w:val="000000"/>
                <w:sz w:val="20"/>
                <w:szCs w:val="20"/>
              </w:rPr>
            </w:pPr>
            <w:r w:rsidRPr="00FB545F">
              <w:rPr>
                <w:color w:val="000000"/>
                <w:sz w:val="20"/>
                <w:szCs w:val="20"/>
                <w:lang w:val="en-US"/>
              </w:rPr>
              <w:t>IDCASE</w:t>
            </w:r>
          </w:p>
        </w:tc>
        <w:tc>
          <w:tcPr>
            <w:tcW w:w="851" w:type="dxa"/>
            <w:shd w:val="clear" w:color="auto" w:fill="auto"/>
            <w:vAlign w:val="center"/>
            <w:hideMark/>
          </w:tcPr>
          <w:p w14:paraId="0E8D828D"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65D626F9" w14:textId="77777777" w:rsidR="00FB545F" w:rsidRPr="00FB545F" w:rsidRDefault="00FB545F" w:rsidP="00FB545F">
            <w:pPr>
              <w:ind w:firstLine="0"/>
              <w:rPr>
                <w:color w:val="000000"/>
                <w:sz w:val="20"/>
                <w:szCs w:val="20"/>
              </w:rPr>
            </w:pPr>
            <w:r w:rsidRPr="00FB545F">
              <w:rPr>
                <w:color w:val="000000"/>
                <w:sz w:val="20"/>
                <w:szCs w:val="20"/>
                <w:lang w:val="en-US"/>
              </w:rPr>
              <w:t>T(40)</w:t>
            </w:r>
          </w:p>
        </w:tc>
        <w:tc>
          <w:tcPr>
            <w:tcW w:w="2410" w:type="dxa"/>
            <w:shd w:val="clear" w:color="auto" w:fill="auto"/>
            <w:vAlign w:val="center"/>
            <w:hideMark/>
          </w:tcPr>
          <w:p w14:paraId="63A210C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Номер  записи в реестре законченных случаев</w:t>
            </w:r>
          </w:p>
        </w:tc>
        <w:tc>
          <w:tcPr>
            <w:tcW w:w="3330" w:type="dxa"/>
            <w:shd w:val="clear" w:color="auto" w:fill="auto"/>
            <w:vAlign w:val="center"/>
            <w:hideMark/>
          </w:tcPr>
          <w:p w14:paraId="5B6B42FE"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Уникально идентифицирует законченный   случай в пределах счета. Не заполняется только в том случае, если ошибка относится    к   файлу в целом.</w:t>
            </w:r>
          </w:p>
        </w:tc>
      </w:tr>
      <w:tr w:rsidR="00FB545F" w:rsidRPr="00FB545F" w14:paraId="1DA7E13F" w14:textId="77777777" w:rsidTr="00A82EEC">
        <w:trPr>
          <w:trHeight w:val="20"/>
        </w:trPr>
        <w:tc>
          <w:tcPr>
            <w:tcW w:w="1560" w:type="dxa"/>
            <w:shd w:val="clear" w:color="000000" w:fill="F2F2F2"/>
            <w:vAlign w:val="center"/>
            <w:hideMark/>
          </w:tcPr>
          <w:p w14:paraId="3F70E764" w14:textId="77777777" w:rsidR="00FB545F" w:rsidRPr="00FB545F" w:rsidRDefault="00FB545F" w:rsidP="00FB545F">
            <w:pPr>
              <w:ind w:firstLine="0"/>
              <w:rPr>
                <w:color w:val="000000"/>
                <w:sz w:val="20"/>
                <w:szCs w:val="20"/>
              </w:rPr>
            </w:pPr>
            <w:r w:rsidRPr="00FB545F">
              <w:rPr>
                <w:color w:val="000000"/>
                <w:sz w:val="20"/>
                <w:szCs w:val="20"/>
              </w:rPr>
              <w:t> </w:t>
            </w:r>
          </w:p>
        </w:tc>
        <w:tc>
          <w:tcPr>
            <w:tcW w:w="1417" w:type="dxa"/>
            <w:shd w:val="clear" w:color="auto" w:fill="auto"/>
            <w:vAlign w:val="center"/>
            <w:hideMark/>
          </w:tcPr>
          <w:p w14:paraId="6969B267" w14:textId="77777777" w:rsidR="00FB545F" w:rsidRPr="00FB545F" w:rsidRDefault="00FB545F" w:rsidP="00FB545F">
            <w:pPr>
              <w:ind w:firstLine="0"/>
              <w:rPr>
                <w:color w:val="000000"/>
                <w:sz w:val="20"/>
                <w:szCs w:val="20"/>
              </w:rPr>
            </w:pPr>
            <w:r w:rsidRPr="00FB545F">
              <w:rPr>
                <w:color w:val="000000"/>
                <w:sz w:val="20"/>
                <w:szCs w:val="20"/>
                <w:lang w:val="en-US"/>
              </w:rPr>
              <w:t>COMMENT</w:t>
            </w:r>
          </w:p>
        </w:tc>
        <w:tc>
          <w:tcPr>
            <w:tcW w:w="851" w:type="dxa"/>
            <w:shd w:val="clear" w:color="auto" w:fill="auto"/>
            <w:vAlign w:val="center"/>
            <w:hideMark/>
          </w:tcPr>
          <w:p w14:paraId="16EE19C6"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475F7A2D" w14:textId="77777777" w:rsidR="00FB545F" w:rsidRPr="00FB545F" w:rsidRDefault="00FB545F" w:rsidP="00FB545F">
            <w:pPr>
              <w:ind w:firstLine="0"/>
              <w:rPr>
                <w:color w:val="000000"/>
                <w:sz w:val="20"/>
                <w:szCs w:val="20"/>
              </w:rPr>
            </w:pPr>
            <w:r w:rsidRPr="00FB545F">
              <w:rPr>
                <w:color w:val="000000"/>
                <w:sz w:val="20"/>
                <w:szCs w:val="20"/>
                <w:lang w:val="en-US"/>
              </w:rPr>
              <w:t>T(250)</w:t>
            </w:r>
          </w:p>
        </w:tc>
        <w:tc>
          <w:tcPr>
            <w:tcW w:w="2410" w:type="dxa"/>
            <w:shd w:val="clear" w:color="auto" w:fill="auto"/>
            <w:vAlign w:val="center"/>
            <w:hideMark/>
          </w:tcPr>
          <w:p w14:paraId="34DEE17F"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Комментарий</w:t>
            </w:r>
          </w:p>
        </w:tc>
        <w:tc>
          <w:tcPr>
            <w:tcW w:w="3330" w:type="dxa"/>
            <w:shd w:val="clear" w:color="auto" w:fill="auto"/>
            <w:vAlign w:val="center"/>
            <w:hideMark/>
          </w:tcPr>
          <w:p w14:paraId="657D941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Описание ошибки</w:t>
            </w:r>
          </w:p>
        </w:tc>
      </w:tr>
    </w:tbl>
    <w:p w14:paraId="7A083360" w14:textId="2E4F2A74" w:rsidR="00382038" w:rsidRPr="00E729D5" w:rsidRDefault="00382038" w:rsidP="00477A9F">
      <w:pPr>
        <w:pStyle w:val="120"/>
        <w:spacing w:line="276" w:lineRule="auto"/>
        <w:rPr>
          <w:sz w:val="20"/>
        </w:rPr>
      </w:pPr>
      <w:r w:rsidRPr="00E729D5">
        <w:rPr>
          <w:sz w:val="20"/>
        </w:rPr>
        <w:lastRenderedPageBreak/>
        <w:t xml:space="preserve">Классификатор ошибок по результату проведения ФЛК сведений о результатах проведенного контроля объемов, сроков, качества и условий предоставления медицинской помощи по ОМС представлен в таблице </w:t>
      </w:r>
      <w:r w:rsidR="0030420C" w:rsidRPr="00E729D5">
        <w:rPr>
          <w:sz w:val="20"/>
        </w:rPr>
        <w:t>7</w:t>
      </w:r>
      <w:r w:rsidRPr="00E729D5">
        <w:rPr>
          <w:sz w:val="20"/>
        </w:rPr>
        <w:t>.3</w:t>
      </w:r>
      <w:r w:rsidR="004D5051" w:rsidRPr="00E729D5">
        <w:rPr>
          <w:sz w:val="20"/>
        </w:rPr>
        <w:t>.</w:t>
      </w:r>
    </w:p>
    <w:p w14:paraId="3D92F48F" w14:textId="790A753A" w:rsidR="00382038" w:rsidRPr="0022634A" w:rsidRDefault="00382038" w:rsidP="004D5051">
      <w:pPr>
        <w:pStyle w:val="41"/>
        <w:spacing w:line="276" w:lineRule="auto"/>
        <w:rPr>
          <w:sz w:val="20"/>
        </w:rPr>
      </w:pPr>
      <w:r w:rsidRPr="00E729D5">
        <w:rPr>
          <w:sz w:val="20"/>
        </w:rPr>
        <w:t xml:space="preserve">Таблица </w:t>
      </w:r>
      <w:r w:rsidR="0030420C" w:rsidRPr="00E729D5">
        <w:rPr>
          <w:sz w:val="20"/>
        </w:rPr>
        <w:t>7</w:t>
      </w:r>
      <w:r w:rsidRPr="00E729D5">
        <w:rPr>
          <w:sz w:val="20"/>
        </w:rPr>
        <w:t>.3 -  Классификатор</w:t>
      </w:r>
      <w:r w:rsidRPr="0022634A">
        <w:rPr>
          <w:sz w:val="20"/>
        </w:rPr>
        <w:t xml:space="preserve"> ошибок ФЛК сведений о результатах проведенного контроля объемов, сроков, качества и условий предоставления медицинской помощи по ОМС</w:t>
      </w:r>
    </w:p>
    <w:tbl>
      <w:tblPr>
        <w:tblStyle w:val="1f8"/>
        <w:tblW w:w="10060" w:type="dxa"/>
        <w:shd w:val="clear" w:color="auto" w:fill="EAF1DD" w:themeFill="accent3" w:themeFillTint="33"/>
        <w:tblLook w:val="04A0" w:firstRow="1" w:lastRow="0" w:firstColumn="1" w:lastColumn="0" w:noHBand="0" w:noVBand="1"/>
      </w:tblPr>
      <w:tblGrid>
        <w:gridCol w:w="950"/>
        <w:gridCol w:w="3760"/>
        <w:gridCol w:w="5500"/>
      </w:tblGrid>
      <w:tr w:rsidR="00382038" w:rsidRPr="0022634A" w14:paraId="52B69758" w14:textId="77777777" w:rsidTr="00477A9F">
        <w:trPr>
          <w:trHeight w:val="300"/>
        </w:trPr>
        <w:tc>
          <w:tcPr>
            <w:tcW w:w="800" w:type="dxa"/>
            <w:shd w:val="clear" w:color="auto" w:fill="auto"/>
            <w:noWrap/>
            <w:hideMark/>
          </w:tcPr>
          <w:p w14:paraId="7D3A40F3" w14:textId="6034500D"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Код ошибки</w:t>
            </w:r>
          </w:p>
        </w:tc>
        <w:tc>
          <w:tcPr>
            <w:tcW w:w="3760" w:type="dxa"/>
            <w:shd w:val="clear" w:color="auto" w:fill="auto"/>
            <w:noWrap/>
            <w:hideMark/>
          </w:tcPr>
          <w:p w14:paraId="3EDAA709" w14:textId="77FA27DB"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Описание ошибки</w:t>
            </w:r>
          </w:p>
        </w:tc>
        <w:tc>
          <w:tcPr>
            <w:tcW w:w="5500" w:type="dxa"/>
            <w:shd w:val="clear" w:color="auto" w:fill="auto"/>
            <w:noWrap/>
            <w:hideMark/>
          </w:tcPr>
          <w:p w14:paraId="6546C861" w14:textId="1E412F04"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Примечание</w:t>
            </w:r>
          </w:p>
        </w:tc>
      </w:tr>
      <w:tr w:rsidR="00382038" w:rsidRPr="0022634A" w14:paraId="72D58638" w14:textId="77777777" w:rsidTr="00477A9F">
        <w:trPr>
          <w:trHeight w:val="300"/>
        </w:trPr>
        <w:tc>
          <w:tcPr>
            <w:tcW w:w="800" w:type="dxa"/>
            <w:shd w:val="clear" w:color="auto" w:fill="auto"/>
            <w:noWrap/>
            <w:hideMark/>
          </w:tcPr>
          <w:p w14:paraId="41D8EE8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901</w:t>
            </w:r>
          </w:p>
        </w:tc>
        <w:tc>
          <w:tcPr>
            <w:tcW w:w="3760" w:type="dxa"/>
            <w:shd w:val="clear" w:color="auto" w:fill="auto"/>
            <w:noWrap/>
            <w:hideMark/>
          </w:tcPr>
          <w:p w14:paraId="3A445A0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Ошибочный порядок тегов</w:t>
            </w:r>
          </w:p>
        </w:tc>
        <w:tc>
          <w:tcPr>
            <w:tcW w:w="5500" w:type="dxa"/>
            <w:shd w:val="clear" w:color="auto" w:fill="auto"/>
            <w:noWrap/>
            <w:hideMark/>
          </w:tcPr>
          <w:p w14:paraId="6B3FCC2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Нарушен порядок следования тегов, либо отсутствует обязательный тег.</w:t>
            </w:r>
          </w:p>
        </w:tc>
      </w:tr>
      <w:tr w:rsidR="00382038" w:rsidRPr="0022634A" w14:paraId="7680D48A" w14:textId="77777777" w:rsidTr="00477A9F">
        <w:trPr>
          <w:trHeight w:val="300"/>
        </w:trPr>
        <w:tc>
          <w:tcPr>
            <w:tcW w:w="800" w:type="dxa"/>
            <w:shd w:val="clear" w:color="auto" w:fill="auto"/>
            <w:noWrap/>
            <w:hideMark/>
          </w:tcPr>
          <w:p w14:paraId="048AF87A"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902</w:t>
            </w:r>
          </w:p>
        </w:tc>
        <w:tc>
          <w:tcPr>
            <w:tcW w:w="3760" w:type="dxa"/>
            <w:shd w:val="clear" w:color="auto" w:fill="auto"/>
            <w:noWrap/>
            <w:hideMark/>
          </w:tcPr>
          <w:p w14:paraId="626B039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Отсутствует обязательное поле</w:t>
            </w:r>
          </w:p>
        </w:tc>
        <w:tc>
          <w:tcPr>
            <w:tcW w:w="5500" w:type="dxa"/>
            <w:shd w:val="clear" w:color="auto" w:fill="auto"/>
            <w:noWrap/>
            <w:hideMark/>
          </w:tcPr>
          <w:p w14:paraId="3E7666B7"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Отсутствует значение в обязательном теге.</w:t>
            </w:r>
          </w:p>
        </w:tc>
      </w:tr>
      <w:tr w:rsidR="00382038" w:rsidRPr="0022634A" w14:paraId="59A911D5" w14:textId="77777777" w:rsidTr="00477A9F">
        <w:trPr>
          <w:trHeight w:val="300"/>
        </w:trPr>
        <w:tc>
          <w:tcPr>
            <w:tcW w:w="800" w:type="dxa"/>
            <w:shd w:val="clear" w:color="auto" w:fill="auto"/>
            <w:noWrap/>
            <w:hideMark/>
          </w:tcPr>
          <w:p w14:paraId="4766A513"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903</w:t>
            </w:r>
          </w:p>
        </w:tc>
        <w:tc>
          <w:tcPr>
            <w:tcW w:w="3760" w:type="dxa"/>
            <w:shd w:val="clear" w:color="auto" w:fill="auto"/>
            <w:noWrap/>
            <w:hideMark/>
          </w:tcPr>
          <w:p w14:paraId="47D7ACE2"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Неверный тип данных</w:t>
            </w:r>
          </w:p>
        </w:tc>
        <w:tc>
          <w:tcPr>
            <w:tcW w:w="5500" w:type="dxa"/>
            <w:shd w:val="clear" w:color="auto" w:fill="auto"/>
            <w:noWrap/>
            <w:hideMark/>
          </w:tcPr>
          <w:p w14:paraId="381031EB"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Заполненное поле содержит данные, не соответствующие его типу.</w:t>
            </w:r>
          </w:p>
        </w:tc>
      </w:tr>
      <w:tr w:rsidR="00382038" w:rsidRPr="0022634A" w14:paraId="3DCB3884" w14:textId="77777777" w:rsidTr="00477A9F">
        <w:trPr>
          <w:trHeight w:val="300"/>
        </w:trPr>
        <w:tc>
          <w:tcPr>
            <w:tcW w:w="800" w:type="dxa"/>
            <w:shd w:val="clear" w:color="auto" w:fill="auto"/>
            <w:noWrap/>
            <w:hideMark/>
          </w:tcPr>
          <w:p w14:paraId="461DF67D"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904</w:t>
            </w:r>
          </w:p>
        </w:tc>
        <w:tc>
          <w:tcPr>
            <w:tcW w:w="3760" w:type="dxa"/>
            <w:shd w:val="clear" w:color="auto" w:fill="auto"/>
            <w:noWrap/>
            <w:hideMark/>
          </w:tcPr>
          <w:p w14:paraId="0685F8A6"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Неверный код</w:t>
            </w:r>
          </w:p>
        </w:tc>
        <w:tc>
          <w:tcPr>
            <w:tcW w:w="5500" w:type="dxa"/>
            <w:shd w:val="clear" w:color="auto" w:fill="auto"/>
            <w:noWrap/>
            <w:hideMark/>
          </w:tcPr>
          <w:p w14:paraId="5CA0A69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Значение не соответствует допустимому.</w:t>
            </w:r>
          </w:p>
        </w:tc>
      </w:tr>
      <w:tr w:rsidR="00382038" w:rsidRPr="0022634A" w14:paraId="63EAD887" w14:textId="77777777" w:rsidTr="00477A9F">
        <w:trPr>
          <w:trHeight w:val="300"/>
        </w:trPr>
        <w:tc>
          <w:tcPr>
            <w:tcW w:w="800" w:type="dxa"/>
            <w:shd w:val="clear" w:color="auto" w:fill="auto"/>
            <w:noWrap/>
            <w:hideMark/>
          </w:tcPr>
          <w:p w14:paraId="3843F885"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905</w:t>
            </w:r>
          </w:p>
        </w:tc>
        <w:tc>
          <w:tcPr>
            <w:tcW w:w="3760" w:type="dxa"/>
            <w:shd w:val="clear" w:color="auto" w:fill="auto"/>
            <w:noWrap/>
            <w:hideMark/>
          </w:tcPr>
          <w:p w14:paraId="22A1D49E"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Дубль ключевого идентификатора</w:t>
            </w:r>
          </w:p>
        </w:tc>
        <w:tc>
          <w:tcPr>
            <w:tcW w:w="5500" w:type="dxa"/>
            <w:shd w:val="clear" w:color="auto" w:fill="auto"/>
            <w:noWrap/>
            <w:hideMark/>
          </w:tcPr>
          <w:p w14:paraId="3566841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Уникальный код уже использовался в данном файле.</w:t>
            </w:r>
          </w:p>
        </w:tc>
      </w:tr>
    </w:tbl>
    <w:p w14:paraId="72324590" w14:textId="3DBBBDEF" w:rsidR="003658E0" w:rsidRPr="0022634A" w:rsidRDefault="001D2085" w:rsidP="00477A9F">
      <w:pPr>
        <w:pStyle w:val="32"/>
        <w:jc w:val="both"/>
      </w:pPr>
      <w:bookmarkStart w:id="115" w:name="_Toc236824910"/>
      <w:r w:rsidRPr="0022634A">
        <w:rPr>
          <w:rStyle w:val="33"/>
          <w:b/>
        </w:rPr>
        <w:t>Отчет об информационном сопровождении застрахованных лиц на всех этапах оказания им медици</w:t>
      </w:r>
      <w:r w:rsidRPr="0022634A">
        <w:t>нской помощ</w:t>
      </w:r>
      <w:r w:rsidR="003658E0" w:rsidRPr="0022634A">
        <w:t>и</w:t>
      </w:r>
      <w:bookmarkEnd w:id="115"/>
    </w:p>
    <w:p w14:paraId="4B914352" w14:textId="604D1274" w:rsidR="003658E0" w:rsidRPr="0022634A" w:rsidRDefault="00FE3E4A" w:rsidP="00477A9F">
      <w:pPr>
        <w:jc w:val="both"/>
        <w:rPr>
          <w:sz w:val="20"/>
        </w:rPr>
      </w:pPr>
      <w:r w:rsidRPr="0022634A">
        <w:rPr>
          <w:sz w:val="20"/>
        </w:rPr>
        <w:t xml:space="preserve">В целях реализации </w:t>
      </w:r>
      <w:r w:rsidR="00DF5818" w:rsidRPr="0022634A">
        <w:rPr>
          <w:sz w:val="20"/>
        </w:rPr>
        <w:t xml:space="preserve">требований </w:t>
      </w:r>
      <w:r w:rsidR="005139D6">
        <w:rPr>
          <w:sz w:val="20"/>
        </w:rPr>
        <w:t>п</w:t>
      </w:r>
      <w:r w:rsidR="005139D6" w:rsidRPr="005139D6">
        <w:rPr>
          <w:sz w:val="20"/>
        </w:rPr>
        <w:t>риказ</w:t>
      </w:r>
      <w:r w:rsidR="005139D6">
        <w:rPr>
          <w:sz w:val="20"/>
        </w:rPr>
        <w:t>а</w:t>
      </w:r>
      <w:r w:rsidR="005139D6" w:rsidRPr="005139D6">
        <w:rPr>
          <w:sz w:val="20"/>
        </w:rPr>
        <w:t xml:space="preserve"> Министерства здравоохранения Российской Федерации от 21 августа 2025 г. N 496н "Об утверждении Правил обязательного медицинского страхования</w:t>
      </w:r>
      <w:r w:rsidR="00DF5818" w:rsidRPr="0022634A">
        <w:rPr>
          <w:sz w:val="20"/>
        </w:rPr>
        <w:t xml:space="preserve"> (далее - приказа) по размещению информации на информационных ресурсах ТФОМС Оренбургской области</w:t>
      </w:r>
      <w:r w:rsidR="00A105F9" w:rsidRPr="0022634A">
        <w:rPr>
          <w:sz w:val="20"/>
        </w:rPr>
        <w:t>,</w:t>
      </w:r>
      <w:r w:rsidR="00DF5818" w:rsidRPr="0022634A">
        <w:rPr>
          <w:sz w:val="20"/>
        </w:rPr>
        <w:t xml:space="preserve"> медицинские организации предоставляют информацию, предусмотренную </w:t>
      </w:r>
      <w:r w:rsidR="00440DC1" w:rsidRPr="0022634A">
        <w:rPr>
          <w:sz w:val="20"/>
        </w:rPr>
        <w:t>пунктами 263, 264, 265</w:t>
      </w:r>
      <w:r w:rsidR="00DF5818" w:rsidRPr="0022634A">
        <w:rPr>
          <w:sz w:val="20"/>
        </w:rPr>
        <w:t xml:space="preserve"> </w:t>
      </w:r>
      <w:r w:rsidR="00440DC1" w:rsidRPr="0022634A">
        <w:rPr>
          <w:sz w:val="20"/>
        </w:rPr>
        <w:t>в пакете</w:t>
      </w:r>
      <w:r w:rsidR="00DF5818" w:rsidRPr="0022634A">
        <w:rPr>
          <w:sz w:val="20"/>
        </w:rPr>
        <w:t xml:space="preserve"> формат</w:t>
      </w:r>
      <w:r w:rsidR="00440DC1" w:rsidRPr="0022634A">
        <w:rPr>
          <w:sz w:val="20"/>
        </w:rPr>
        <w:t>а</w:t>
      </w:r>
      <w:r w:rsidR="00DF5818" w:rsidRPr="0022634A">
        <w:rPr>
          <w:sz w:val="20"/>
        </w:rPr>
        <w:t xml:space="preserve"> </w:t>
      </w:r>
      <w:r w:rsidR="00440DC1" w:rsidRPr="0022634A">
        <w:rPr>
          <w:sz w:val="20"/>
        </w:rPr>
        <w:t xml:space="preserve">XML. Пакет представляет собой файл с именем </w:t>
      </w:r>
      <w:r w:rsidR="00440DC1" w:rsidRPr="0022634A">
        <w:rPr>
          <w:b/>
          <w:sz w:val="20"/>
        </w:rPr>
        <w:t>ISZL_LLLLLL_DDMMYY.XML</w:t>
      </w:r>
      <w:r w:rsidR="00440DC1" w:rsidRPr="0022634A">
        <w:rPr>
          <w:sz w:val="20"/>
        </w:rPr>
        <w:t xml:space="preserve">, где ISZL – идентификатор </w:t>
      </w:r>
      <w:r w:rsidR="003658E0" w:rsidRPr="0022634A">
        <w:rPr>
          <w:sz w:val="20"/>
        </w:rPr>
        <w:t>информационного потока,</w:t>
      </w:r>
      <w:r w:rsidR="00440DC1" w:rsidRPr="0022634A">
        <w:rPr>
          <w:sz w:val="20"/>
        </w:rPr>
        <w:t xml:space="preserve"> </w:t>
      </w:r>
      <w:r w:rsidR="003658E0" w:rsidRPr="0022634A">
        <w:rPr>
          <w:sz w:val="20"/>
        </w:rPr>
        <w:t>LLLLLL – код МО, предоставившего информацию (если информация предоставляется Мин</w:t>
      </w:r>
      <w:r w:rsidR="00D01331" w:rsidRPr="0022634A">
        <w:rPr>
          <w:sz w:val="20"/>
        </w:rPr>
        <w:t>истерством З</w:t>
      </w:r>
      <w:r w:rsidR="003658E0" w:rsidRPr="0022634A">
        <w:rPr>
          <w:sz w:val="20"/>
        </w:rPr>
        <w:t>драво</w:t>
      </w:r>
      <w:r w:rsidR="00D01331" w:rsidRPr="0022634A">
        <w:rPr>
          <w:sz w:val="20"/>
        </w:rPr>
        <w:t>охранения О</w:t>
      </w:r>
      <w:r w:rsidR="003658E0" w:rsidRPr="0022634A">
        <w:rPr>
          <w:sz w:val="20"/>
        </w:rPr>
        <w:t xml:space="preserve">ренбургской области, то LLLLLL принимает значение 560000), </w:t>
      </w:r>
      <w:r w:rsidR="00440DC1" w:rsidRPr="0022634A">
        <w:rPr>
          <w:sz w:val="20"/>
        </w:rPr>
        <w:t xml:space="preserve">DD </w:t>
      </w:r>
      <w:r w:rsidR="003658E0" w:rsidRPr="0022634A">
        <w:rPr>
          <w:sz w:val="20"/>
        </w:rPr>
        <w:t xml:space="preserve">- </w:t>
      </w:r>
      <w:r w:rsidR="00440DC1" w:rsidRPr="0022634A">
        <w:rPr>
          <w:sz w:val="20"/>
        </w:rPr>
        <w:t xml:space="preserve">день </w:t>
      </w:r>
      <w:r w:rsidR="003658E0" w:rsidRPr="0022634A">
        <w:rPr>
          <w:sz w:val="20"/>
        </w:rPr>
        <w:t>предоставления информации</w:t>
      </w:r>
      <w:r w:rsidR="00440DC1" w:rsidRPr="0022634A">
        <w:rPr>
          <w:sz w:val="20"/>
        </w:rPr>
        <w:t xml:space="preserve">, MM </w:t>
      </w:r>
      <w:r w:rsidR="003658E0" w:rsidRPr="0022634A">
        <w:rPr>
          <w:sz w:val="20"/>
        </w:rPr>
        <w:t>-</w:t>
      </w:r>
      <w:r w:rsidR="00440DC1" w:rsidRPr="0022634A">
        <w:rPr>
          <w:sz w:val="20"/>
        </w:rPr>
        <w:t xml:space="preserve">подставляется номер отчетного месяца </w:t>
      </w:r>
      <w:r w:rsidR="003658E0" w:rsidRPr="0022634A">
        <w:rPr>
          <w:sz w:val="20"/>
        </w:rPr>
        <w:t xml:space="preserve">в </w:t>
      </w:r>
      <w:r w:rsidR="00440DC1" w:rsidRPr="0022634A">
        <w:rPr>
          <w:sz w:val="20"/>
        </w:rPr>
        <w:t>год</w:t>
      </w:r>
      <w:r w:rsidR="003658E0" w:rsidRPr="0022634A">
        <w:rPr>
          <w:sz w:val="20"/>
        </w:rPr>
        <w:t>у</w:t>
      </w:r>
      <w:r w:rsidR="00440DC1" w:rsidRPr="0022634A">
        <w:rPr>
          <w:sz w:val="20"/>
        </w:rPr>
        <w:t>, YY – пос</w:t>
      </w:r>
      <w:r w:rsidR="003658E0" w:rsidRPr="0022634A">
        <w:rPr>
          <w:sz w:val="20"/>
        </w:rPr>
        <w:t xml:space="preserve">ледние две цифры отчетного года. </w:t>
      </w:r>
    </w:p>
    <w:p w14:paraId="18951660" w14:textId="03B7AA94" w:rsidR="001D2085" w:rsidRPr="0022634A" w:rsidRDefault="00D01331" w:rsidP="00AB1930">
      <w:pPr>
        <w:jc w:val="both"/>
        <w:rPr>
          <w:sz w:val="20"/>
        </w:rPr>
      </w:pPr>
      <w:r w:rsidRPr="0022634A">
        <w:rPr>
          <w:sz w:val="20"/>
        </w:rPr>
        <w:t xml:space="preserve">Информация предоставляется ежедневно до 9.00, за предыдущий день по защищенным каналам связи посредством </w:t>
      </w:r>
      <w:r w:rsidRPr="0022634A">
        <w:rPr>
          <w:sz w:val="20"/>
          <w:lang w:val="en-US"/>
        </w:rPr>
        <w:t>ViPNET</w:t>
      </w:r>
      <w:r w:rsidRPr="0022634A">
        <w:rPr>
          <w:sz w:val="20"/>
        </w:rPr>
        <w:t xml:space="preserve"> Деловая почта на сетевой узел «Сервер межведомственного обмена», идентификатор узла 02</w:t>
      </w:r>
      <w:r w:rsidRPr="0022634A">
        <w:rPr>
          <w:sz w:val="20"/>
          <w:lang w:val="en-US"/>
        </w:rPr>
        <w:t>A</w:t>
      </w:r>
      <w:r w:rsidR="00A105F9" w:rsidRPr="0022634A">
        <w:rPr>
          <w:sz w:val="20"/>
        </w:rPr>
        <w:t>00062, сети № 672</w:t>
      </w:r>
      <w:r w:rsidRPr="0022634A">
        <w:rPr>
          <w:sz w:val="20"/>
        </w:rPr>
        <w:t xml:space="preserve">. В целях снижения затрат на передачу сведений файл </w:t>
      </w:r>
      <w:r w:rsidRPr="0022634A">
        <w:rPr>
          <w:b/>
          <w:sz w:val="20"/>
        </w:rPr>
        <w:t xml:space="preserve">ISZL_LLLLLL_DDMMYY.XML </w:t>
      </w:r>
      <w:r w:rsidRPr="0022634A">
        <w:rPr>
          <w:sz w:val="20"/>
        </w:rPr>
        <w:t xml:space="preserve">сжимается в </w:t>
      </w:r>
      <w:r w:rsidRPr="0022634A">
        <w:rPr>
          <w:sz w:val="20"/>
          <w:lang w:val="en-US"/>
        </w:rPr>
        <w:t>ZIP</w:t>
      </w:r>
      <w:r w:rsidRPr="0022634A">
        <w:rPr>
          <w:sz w:val="20"/>
        </w:rPr>
        <w:t xml:space="preserve"> архив</w:t>
      </w:r>
      <w:r w:rsidRPr="0022634A">
        <w:rPr>
          <w:b/>
          <w:sz w:val="20"/>
        </w:rPr>
        <w:t>.</w:t>
      </w:r>
    </w:p>
    <w:p w14:paraId="5F27E976" w14:textId="631B92D9" w:rsidR="003658E0" w:rsidRPr="0022634A" w:rsidRDefault="003658E0" w:rsidP="003658E0">
      <w:pPr>
        <w:pStyle w:val="41"/>
        <w:spacing w:line="276" w:lineRule="auto"/>
        <w:rPr>
          <w:sz w:val="20"/>
        </w:rPr>
      </w:pPr>
      <w:r w:rsidRPr="00E729D5">
        <w:rPr>
          <w:sz w:val="20"/>
        </w:rPr>
        <w:t xml:space="preserve">Таблица </w:t>
      </w:r>
      <w:r w:rsidR="0030420C" w:rsidRPr="00E729D5">
        <w:rPr>
          <w:sz w:val="20"/>
        </w:rPr>
        <w:t>7</w:t>
      </w:r>
      <w:r w:rsidRPr="00E729D5">
        <w:rPr>
          <w:sz w:val="20"/>
        </w:rPr>
        <w:t>.</w:t>
      </w:r>
      <w:r w:rsidR="00382038" w:rsidRPr="00E729D5">
        <w:rPr>
          <w:sz w:val="20"/>
        </w:rPr>
        <w:t>4</w:t>
      </w:r>
      <w:r w:rsidRPr="00E729D5">
        <w:rPr>
          <w:sz w:val="20"/>
        </w:rPr>
        <w:t xml:space="preserve"> -  Структура файла</w:t>
      </w:r>
      <w:r w:rsidRPr="0022634A">
        <w:rPr>
          <w:sz w:val="20"/>
        </w:rPr>
        <w:t xml:space="preserve"> ISZL_LLLLLL_DDMMYY.XML</w:t>
      </w:r>
    </w:p>
    <w:p w14:paraId="0448DCC3" w14:textId="34BEABFA" w:rsidR="003658E0" w:rsidRPr="0022634A" w:rsidRDefault="003658E0" w:rsidP="00AB1930">
      <w:pPr>
        <w:jc w:val="both"/>
        <w:rPr>
          <w:sz w:val="20"/>
        </w:rPr>
      </w:pPr>
    </w:p>
    <w:tbl>
      <w:tblPr>
        <w:tblW w:w="105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313"/>
        <w:gridCol w:w="1659"/>
        <w:gridCol w:w="746"/>
        <w:gridCol w:w="1417"/>
        <w:gridCol w:w="2090"/>
        <w:gridCol w:w="3272"/>
        <w:gridCol w:w="15"/>
      </w:tblGrid>
      <w:tr w:rsidR="00D34B8D" w:rsidRPr="0022634A" w14:paraId="2EACAFFA" w14:textId="77777777" w:rsidTr="00D90AA9">
        <w:trPr>
          <w:gridAfter w:val="1"/>
          <w:wAfter w:w="15" w:type="dxa"/>
          <w:trHeight w:val="20"/>
          <w:tblHeader/>
        </w:trPr>
        <w:tc>
          <w:tcPr>
            <w:tcW w:w="1313" w:type="dxa"/>
            <w:shd w:val="clear" w:color="000000" w:fill="F2F2F2"/>
            <w:tcMar>
              <w:left w:w="28" w:type="dxa"/>
              <w:right w:w="28" w:type="dxa"/>
            </w:tcMar>
            <w:vAlign w:val="center"/>
            <w:hideMark/>
          </w:tcPr>
          <w:p w14:paraId="642FABE2" w14:textId="77777777" w:rsidR="003658E0" w:rsidRPr="0022634A" w:rsidRDefault="003658E0" w:rsidP="00AB1930">
            <w:pPr>
              <w:pStyle w:val="affffffff1"/>
            </w:pPr>
            <w:r w:rsidRPr="0022634A">
              <w:t>Родитель</w:t>
            </w:r>
          </w:p>
        </w:tc>
        <w:tc>
          <w:tcPr>
            <w:tcW w:w="1659" w:type="dxa"/>
            <w:shd w:val="clear" w:color="000000" w:fill="F2F2F2"/>
            <w:tcMar>
              <w:left w:w="28" w:type="dxa"/>
              <w:right w:w="28" w:type="dxa"/>
            </w:tcMar>
            <w:vAlign w:val="center"/>
            <w:hideMark/>
          </w:tcPr>
          <w:p w14:paraId="13E1F4B1" w14:textId="77777777" w:rsidR="003658E0" w:rsidRPr="0022634A" w:rsidRDefault="003658E0" w:rsidP="00AB1930">
            <w:pPr>
              <w:pStyle w:val="affffffff1"/>
            </w:pPr>
            <w:r w:rsidRPr="0022634A">
              <w:t>Код элемента</w:t>
            </w:r>
          </w:p>
        </w:tc>
        <w:tc>
          <w:tcPr>
            <w:tcW w:w="746" w:type="dxa"/>
            <w:shd w:val="clear" w:color="000000" w:fill="F2F2F2"/>
            <w:tcMar>
              <w:left w:w="28" w:type="dxa"/>
              <w:right w:w="28" w:type="dxa"/>
            </w:tcMar>
            <w:vAlign w:val="center"/>
            <w:hideMark/>
          </w:tcPr>
          <w:p w14:paraId="5E74D9E1" w14:textId="77777777" w:rsidR="003658E0" w:rsidRPr="0022634A" w:rsidRDefault="003658E0" w:rsidP="00AB1930">
            <w:pPr>
              <w:pStyle w:val="affffffff1"/>
            </w:pPr>
            <w:r w:rsidRPr="0022634A">
              <w:t>Формат</w:t>
            </w:r>
          </w:p>
        </w:tc>
        <w:tc>
          <w:tcPr>
            <w:tcW w:w="1417" w:type="dxa"/>
            <w:shd w:val="clear" w:color="000000" w:fill="F2F2F2"/>
            <w:tcMar>
              <w:left w:w="28" w:type="dxa"/>
              <w:right w:w="28" w:type="dxa"/>
            </w:tcMar>
            <w:vAlign w:val="center"/>
            <w:hideMark/>
          </w:tcPr>
          <w:p w14:paraId="43D773B1" w14:textId="77777777" w:rsidR="003658E0" w:rsidRPr="0022634A" w:rsidRDefault="003658E0" w:rsidP="00AB1930">
            <w:pPr>
              <w:pStyle w:val="affffffff1"/>
            </w:pPr>
            <w:r w:rsidRPr="0022634A">
              <w:t>Обязательность поля</w:t>
            </w:r>
          </w:p>
        </w:tc>
        <w:tc>
          <w:tcPr>
            <w:tcW w:w="2090" w:type="dxa"/>
            <w:shd w:val="clear" w:color="000000" w:fill="F2F2F2"/>
            <w:tcMar>
              <w:left w:w="28" w:type="dxa"/>
              <w:right w:w="28" w:type="dxa"/>
            </w:tcMar>
            <w:vAlign w:val="center"/>
            <w:hideMark/>
          </w:tcPr>
          <w:p w14:paraId="3B7E16CE" w14:textId="77777777" w:rsidR="003658E0" w:rsidRPr="0022634A" w:rsidRDefault="003658E0" w:rsidP="00AB1930">
            <w:pPr>
              <w:pStyle w:val="affffffff1"/>
            </w:pPr>
            <w:r w:rsidRPr="0022634A">
              <w:t>Наименование</w:t>
            </w:r>
          </w:p>
        </w:tc>
        <w:tc>
          <w:tcPr>
            <w:tcW w:w="3272" w:type="dxa"/>
            <w:shd w:val="clear" w:color="000000" w:fill="F2F2F2"/>
            <w:tcMar>
              <w:left w:w="28" w:type="dxa"/>
              <w:right w:w="28" w:type="dxa"/>
            </w:tcMar>
            <w:vAlign w:val="center"/>
            <w:hideMark/>
          </w:tcPr>
          <w:p w14:paraId="6F3DBDF1" w14:textId="77777777" w:rsidR="003658E0" w:rsidRPr="0022634A" w:rsidRDefault="003658E0" w:rsidP="00AB1930">
            <w:pPr>
              <w:pStyle w:val="affffffff1"/>
            </w:pPr>
            <w:r w:rsidRPr="0022634A">
              <w:t>Дополнительная информация</w:t>
            </w:r>
          </w:p>
        </w:tc>
      </w:tr>
      <w:tr w:rsidR="00D34B8D" w:rsidRPr="0022634A" w14:paraId="259D3885" w14:textId="77777777" w:rsidTr="00D90AA9">
        <w:trPr>
          <w:trHeight w:val="20"/>
        </w:trPr>
        <w:tc>
          <w:tcPr>
            <w:tcW w:w="10512" w:type="dxa"/>
            <w:gridSpan w:val="7"/>
            <w:shd w:val="clear" w:color="auto" w:fill="auto"/>
            <w:tcMar>
              <w:left w:w="28" w:type="dxa"/>
              <w:right w:w="28" w:type="dxa"/>
            </w:tcMar>
            <w:vAlign w:val="center"/>
            <w:hideMark/>
          </w:tcPr>
          <w:p w14:paraId="31E7D32D" w14:textId="77777777" w:rsidR="003658E0" w:rsidRPr="0022634A" w:rsidRDefault="003658E0" w:rsidP="007D0922">
            <w:pPr>
              <w:pStyle w:val="affffffff1"/>
            </w:pPr>
            <w:r w:rsidRPr="0022634A">
              <w:t>Корневой элемент (HOSPITAL)</w:t>
            </w:r>
          </w:p>
        </w:tc>
      </w:tr>
      <w:tr w:rsidR="00D34B8D" w:rsidRPr="0022634A" w14:paraId="25E30E3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B8E119F"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3446C94B" w14:textId="77777777" w:rsidR="003658E0" w:rsidRPr="0022634A" w:rsidRDefault="003658E0" w:rsidP="00AB1930">
            <w:pPr>
              <w:pStyle w:val="affffffff1"/>
              <w:jc w:val="left"/>
            </w:pPr>
            <w:r w:rsidRPr="0022634A">
              <w:t>ZGLV</w:t>
            </w:r>
          </w:p>
        </w:tc>
        <w:tc>
          <w:tcPr>
            <w:tcW w:w="746" w:type="dxa"/>
            <w:shd w:val="clear" w:color="auto" w:fill="auto"/>
            <w:tcMar>
              <w:left w:w="28" w:type="dxa"/>
              <w:right w:w="28" w:type="dxa"/>
            </w:tcMar>
            <w:vAlign w:val="center"/>
            <w:hideMark/>
          </w:tcPr>
          <w:p w14:paraId="1AA5157E"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4A36550B" w14:textId="4E90C1D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16971C5" w14:textId="77777777" w:rsidR="003658E0" w:rsidRPr="0022634A" w:rsidRDefault="003658E0" w:rsidP="00AB1930">
            <w:pPr>
              <w:pStyle w:val="affffffff1"/>
              <w:jc w:val="left"/>
            </w:pPr>
            <w:r w:rsidRPr="0022634A">
              <w:t>Заголовок файла</w:t>
            </w:r>
          </w:p>
        </w:tc>
        <w:tc>
          <w:tcPr>
            <w:tcW w:w="3272" w:type="dxa"/>
            <w:shd w:val="clear" w:color="auto" w:fill="auto"/>
            <w:tcMar>
              <w:left w:w="28" w:type="dxa"/>
              <w:right w:w="28" w:type="dxa"/>
            </w:tcMar>
            <w:vAlign w:val="center"/>
            <w:hideMark/>
          </w:tcPr>
          <w:p w14:paraId="653E662F" w14:textId="77777777" w:rsidR="003658E0" w:rsidRPr="0022634A" w:rsidRDefault="003658E0" w:rsidP="00AB1930">
            <w:pPr>
              <w:pStyle w:val="affffffff1"/>
              <w:jc w:val="left"/>
            </w:pPr>
            <w:r w:rsidRPr="0022634A">
              <w:t> </w:t>
            </w:r>
          </w:p>
        </w:tc>
      </w:tr>
      <w:tr w:rsidR="00D34B8D" w:rsidRPr="0022634A" w14:paraId="27CE309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2A41D9C"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3D1098CD" w14:textId="77777777" w:rsidR="003658E0" w:rsidRPr="0022634A" w:rsidRDefault="003658E0" w:rsidP="00AB1930">
            <w:pPr>
              <w:pStyle w:val="affffffff1"/>
              <w:jc w:val="left"/>
            </w:pPr>
            <w:r w:rsidRPr="0022634A">
              <w:t>REFERALL</w:t>
            </w:r>
          </w:p>
        </w:tc>
        <w:tc>
          <w:tcPr>
            <w:tcW w:w="746" w:type="dxa"/>
            <w:shd w:val="clear" w:color="auto" w:fill="auto"/>
            <w:tcMar>
              <w:left w:w="28" w:type="dxa"/>
              <w:right w:w="28" w:type="dxa"/>
            </w:tcMar>
            <w:vAlign w:val="center"/>
            <w:hideMark/>
          </w:tcPr>
          <w:p w14:paraId="40C2D3FA"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0D4B000E" w14:textId="0E5EE9E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14DD196" w14:textId="77777777" w:rsidR="003658E0" w:rsidRPr="0022634A" w:rsidRDefault="003658E0" w:rsidP="00AB1930">
            <w:pPr>
              <w:pStyle w:val="affffffff1"/>
              <w:jc w:val="left"/>
            </w:pPr>
            <w:r w:rsidRPr="0022634A">
              <w:t>Сведения о направлении на госпитализацию</w:t>
            </w:r>
          </w:p>
        </w:tc>
        <w:tc>
          <w:tcPr>
            <w:tcW w:w="3272" w:type="dxa"/>
            <w:shd w:val="clear" w:color="auto" w:fill="auto"/>
            <w:tcMar>
              <w:left w:w="28" w:type="dxa"/>
              <w:right w:w="28" w:type="dxa"/>
            </w:tcMar>
            <w:vAlign w:val="center"/>
            <w:hideMark/>
          </w:tcPr>
          <w:p w14:paraId="716E1951" w14:textId="77777777" w:rsidR="003658E0" w:rsidRPr="0022634A" w:rsidRDefault="003658E0" w:rsidP="00AB1930">
            <w:pPr>
              <w:pStyle w:val="affffffff1"/>
              <w:jc w:val="left"/>
            </w:pPr>
            <w:r w:rsidRPr="0022634A">
              <w:t> </w:t>
            </w:r>
          </w:p>
        </w:tc>
      </w:tr>
      <w:tr w:rsidR="00D34B8D" w:rsidRPr="0022634A" w14:paraId="7B473AD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C2BB800"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243E9DFC" w14:textId="77777777" w:rsidR="003658E0" w:rsidRPr="0022634A" w:rsidRDefault="003658E0" w:rsidP="00AB1930">
            <w:pPr>
              <w:pStyle w:val="affffffff1"/>
              <w:jc w:val="left"/>
            </w:pPr>
            <w:r w:rsidRPr="0022634A">
              <w:t>DIRECTION</w:t>
            </w:r>
          </w:p>
        </w:tc>
        <w:tc>
          <w:tcPr>
            <w:tcW w:w="746" w:type="dxa"/>
            <w:shd w:val="clear" w:color="auto" w:fill="auto"/>
            <w:tcMar>
              <w:left w:w="28" w:type="dxa"/>
              <w:right w:w="28" w:type="dxa"/>
            </w:tcMar>
            <w:vAlign w:val="center"/>
            <w:hideMark/>
          </w:tcPr>
          <w:p w14:paraId="113F990D"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4FDF4CA8" w14:textId="1E6FCAD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48CA711" w14:textId="77777777" w:rsidR="003658E0" w:rsidRPr="0022634A" w:rsidRDefault="003658E0" w:rsidP="00AB1930">
            <w:pPr>
              <w:pStyle w:val="affffffff1"/>
              <w:jc w:val="left"/>
            </w:pPr>
            <w:r w:rsidRPr="0022634A">
              <w:t>Сведения о госпитализации по направлению (в том числе при переводе из других медицинских организаций и в рамках одной медицинской организации)</w:t>
            </w:r>
          </w:p>
        </w:tc>
        <w:tc>
          <w:tcPr>
            <w:tcW w:w="3272" w:type="dxa"/>
            <w:shd w:val="clear" w:color="auto" w:fill="auto"/>
            <w:tcMar>
              <w:left w:w="28" w:type="dxa"/>
              <w:right w:w="28" w:type="dxa"/>
            </w:tcMar>
            <w:vAlign w:val="center"/>
            <w:hideMark/>
          </w:tcPr>
          <w:p w14:paraId="62F20F71" w14:textId="77777777" w:rsidR="003658E0" w:rsidRPr="0022634A" w:rsidRDefault="003658E0" w:rsidP="00AB1930">
            <w:pPr>
              <w:pStyle w:val="affffffff1"/>
              <w:jc w:val="left"/>
            </w:pPr>
            <w:r w:rsidRPr="0022634A">
              <w:t> </w:t>
            </w:r>
          </w:p>
        </w:tc>
      </w:tr>
      <w:tr w:rsidR="00D34B8D" w:rsidRPr="0022634A" w14:paraId="5408D58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6A92D4F"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533C1C6B" w14:textId="77777777" w:rsidR="003658E0" w:rsidRPr="0022634A" w:rsidRDefault="003658E0" w:rsidP="00AB1930">
            <w:pPr>
              <w:pStyle w:val="affffffff1"/>
              <w:jc w:val="left"/>
            </w:pPr>
            <w:r w:rsidRPr="0022634A">
              <w:t>EMERGENCY</w:t>
            </w:r>
          </w:p>
        </w:tc>
        <w:tc>
          <w:tcPr>
            <w:tcW w:w="746" w:type="dxa"/>
            <w:shd w:val="clear" w:color="auto" w:fill="auto"/>
            <w:tcMar>
              <w:left w:w="28" w:type="dxa"/>
              <w:right w:w="28" w:type="dxa"/>
            </w:tcMar>
            <w:vAlign w:val="center"/>
            <w:hideMark/>
          </w:tcPr>
          <w:p w14:paraId="441B244A"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604C088B" w14:textId="4C7C9F5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FF09848" w14:textId="77777777" w:rsidR="003658E0" w:rsidRPr="0022634A" w:rsidRDefault="003658E0" w:rsidP="00AB1930">
            <w:pPr>
              <w:pStyle w:val="affffffff1"/>
              <w:jc w:val="left"/>
            </w:pPr>
            <w:r w:rsidRPr="0022634A">
              <w:t>Сведения об экстренной госпитализации</w:t>
            </w:r>
          </w:p>
        </w:tc>
        <w:tc>
          <w:tcPr>
            <w:tcW w:w="3272" w:type="dxa"/>
            <w:shd w:val="clear" w:color="auto" w:fill="auto"/>
            <w:tcMar>
              <w:left w:w="28" w:type="dxa"/>
              <w:right w:w="28" w:type="dxa"/>
            </w:tcMar>
            <w:vAlign w:val="center"/>
            <w:hideMark/>
          </w:tcPr>
          <w:p w14:paraId="2C0EEF8E" w14:textId="77777777" w:rsidR="003658E0" w:rsidRPr="0022634A" w:rsidRDefault="003658E0" w:rsidP="00AB1930">
            <w:pPr>
              <w:pStyle w:val="affffffff1"/>
              <w:jc w:val="left"/>
            </w:pPr>
            <w:r w:rsidRPr="0022634A">
              <w:t> </w:t>
            </w:r>
          </w:p>
        </w:tc>
      </w:tr>
      <w:tr w:rsidR="00D34B8D" w:rsidRPr="0022634A" w14:paraId="6A4CB8A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F5808D"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72518480" w14:textId="77777777" w:rsidR="003658E0" w:rsidRPr="0022634A" w:rsidRDefault="003658E0" w:rsidP="00AB1930">
            <w:pPr>
              <w:pStyle w:val="affffffff1"/>
              <w:jc w:val="left"/>
            </w:pPr>
            <w:r w:rsidRPr="0022634A">
              <w:t>CANCELLED</w:t>
            </w:r>
          </w:p>
        </w:tc>
        <w:tc>
          <w:tcPr>
            <w:tcW w:w="746" w:type="dxa"/>
            <w:shd w:val="clear" w:color="auto" w:fill="auto"/>
            <w:tcMar>
              <w:left w:w="28" w:type="dxa"/>
              <w:right w:w="28" w:type="dxa"/>
            </w:tcMar>
            <w:vAlign w:val="center"/>
            <w:hideMark/>
          </w:tcPr>
          <w:p w14:paraId="3C551644"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2743FA9B" w14:textId="798EC91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5F1E638" w14:textId="77777777" w:rsidR="003658E0" w:rsidRPr="0022634A" w:rsidRDefault="003658E0" w:rsidP="00AB1930">
            <w:pPr>
              <w:pStyle w:val="affffffff1"/>
              <w:jc w:val="left"/>
            </w:pPr>
            <w:r w:rsidRPr="0022634A">
              <w:t>Сведения об аннулировании направления на госпитализацию</w:t>
            </w:r>
          </w:p>
        </w:tc>
        <w:tc>
          <w:tcPr>
            <w:tcW w:w="3272" w:type="dxa"/>
            <w:shd w:val="clear" w:color="auto" w:fill="auto"/>
            <w:tcMar>
              <w:left w:w="28" w:type="dxa"/>
              <w:right w:w="28" w:type="dxa"/>
            </w:tcMar>
            <w:vAlign w:val="center"/>
            <w:hideMark/>
          </w:tcPr>
          <w:p w14:paraId="5C19F159" w14:textId="77777777" w:rsidR="003658E0" w:rsidRPr="0022634A" w:rsidRDefault="003658E0" w:rsidP="00AB1930">
            <w:pPr>
              <w:pStyle w:val="affffffff1"/>
              <w:jc w:val="left"/>
            </w:pPr>
            <w:r w:rsidRPr="0022634A">
              <w:t> </w:t>
            </w:r>
          </w:p>
        </w:tc>
      </w:tr>
      <w:tr w:rsidR="00D34B8D" w:rsidRPr="0022634A" w14:paraId="4AEFBEA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C559A6B" w14:textId="77777777" w:rsidR="003658E0" w:rsidRPr="0022634A" w:rsidRDefault="003658E0" w:rsidP="00AB1930">
            <w:pPr>
              <w:pStyle w:val="affffffff1"/>
              <w:jc w:val="left"/>
            </w:pPr>
            <w:r w:rsidRPr="0022634A">
              <w:lastRenderedPageBreak/>
              <w:t>HOSPITAL</w:t>
            </w:r>
          </w:p>
        </w:tc>
        <w:tc>
          <w:tcPr>
            <w:tcW w:w="1659" w:type="dxa"/>
            <w:shd w:val="clear" w:color="auto" w:fill="auto"/>
            <w:tcMar>
              <w:left w:w="28" w:type="dxa"/>
              <w:right w:w="28" w:type="dxa"/>
            </w:tcMar>
            <w:vAlign w:val="center"/>
            <w:hideMark/>
          </w:tcPr>
          <w:p w14:paraId="1B11BEFC" w14:textId="77777777" w:rsidR="003658E0" w:rsidRPr="0022634A" w:rsidRDefault="003658E0" w:rsidP="00AB1930">
            <w:pPr>
              <w:pStyle w:val="affffffff1"/>
              <w:jc w:val="left"/>
            </w:pPr>
            <w:r w:rsidRPr="0022634A">
              <w:t>DEPARTURE</w:t>
            </w:r>
          </w:p>
        </w:tc>
        <w:tc>
          <w:tcPr>
            <w:tcW w:w="746" w:type="dxa"/>
            <w:shd w:val="clear" w:color="auto" w:fill="auto"/>
            <w:tcMar>
              <w:left w:w="28" w:type="dxa"/>
              <w:right w:w="28" w:type="dxa"/>
            </w:tcMar>
            <w:vAlign w:val="center"/>
            <w:hideMark/>
          </w:tcPr>
          <w:p w14:paraId="12D8814C"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16E4F97C" w14:textId="26D8691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943B85A" w14:textId="77777777" w:rsidR="003658E0" w:rsidRPr="0022634A" w:rsidRDefault="003658E0" w:rsidP="00AB1930">
            <w:pPr>
              <w:pStyle w:val="affffffff1"/>
              <w:jc w:val="left"/>
            </w:pPr>
            <w:r w:rsidRPr="0022634A">
              <w:t>Сведения о пациентах, выбывших из медицинских организаций, оказывающих медицинскую помощь в стационарных условиях</w:t>
            </w:r>
          </w:p>
        </w:tc>
        <w:tc>
          <w:tcPr>
            <w:tcW w:w="3272" w:type="dxa"/>
            <w:shd w:val="clear" w:color="auto" w:fill="auto"/>
            <w:tcMar>
              <w:left w:w="28" w:type="dxa"/>
              <w:right w:w="28" w:type="dxa"/>
            </w:tcMar>
            <w:vAlign w:val="center"/>
            <w:hideMark/>
          </w:tcPr>
          <w:p w14:paraId="66043846" w14:textId="77777777" w:rsidR="003658E0" w:rsidRPr="0022634A" w:rsidRDefault="003658E0" w:rsidP="00AB1930">
            <w:pPr>
              <w:pStyle w:val="affffffff1"/>
              <w:jc w:val="left"/>
            </w:pPr>
            <w:r w:rsidRPr="0022634A">
              <w:t> </w:t>
            </w:r>
          </w:p>
        </w:tc>
      </w:tr>
      <w:tr w:rsidR="00D34B8D" w:rsidRPr="0022634A" w14:paraId="41BD524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A710139"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0C48E6A4" w14:textId="77777777" w:rsidR="003658E0" w:rsidRPr="0022634A" w:rsidRDefault="003658E0" w:rsidP="00AB1930">
            <w:pPr>
              <w:pStyle w:val="affffffff1"/>
              <w:jc w:val="left"/>
            </w:pPr>
            <w:r w:rsidRPr="0022634A">
              <w:t>FREE</w:t>
            </w:r>
          </w:p>
        </w:tc>
        <w:tc>
          <w:tcPr>
            <w:tcW w:w="746" w:type="dxa"/>
            <w:shd w:val="clear" w:color="auto" w:fill="auto"/>
            <w:tcMar>
              <w:left w:w="28" w:type="dxa"/>
              <w:right w:w="28" w:type="dxa"/>
            </w:tcMar>
            <w:vAlign w:val="center"/>
            <w:hideMark/>
          </w:tcPr>
          <w:p w14:paraId="63C4C983"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0F739FAD" w14:textId="2EB6D79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1C177B4" w14:textId="77777777" w:rsidR="003658E0" w:rsidRPr="0022634A" w:rsidRDefault="003658E0" w:rsidP="00AB1930">
            <w:pPr>
              <w:pStyle w:val="affffffff1"/>
              <w:jc w:val="left"/>
            </w:pPr>
            <w:r w:rsidRPr="0022634A">
              <w:t>Сведения о наличии свободных мест на госпитализацию, движении пациентов в разрезе профилей и о выполненных объёмах медицинской помощи с учётом периода ожидания</w:t>
            </w:r>
          </w:p>
        </w:tc>
        <w:tc>
          <w:tcPr>
            <w:tcW w:w="3272" w:type="dxa"/>
            <w:shd w:val="clear" w:color="auto" w:fill="auto"/>
            <w:tcMar>
              <w:left w:w="28" w:type="dxa"/>
              <w:right w:w="28" w:type="dxa"/>
            </w:tcMar>
            <w:vAlign w:val="center"/>
            <w:hideMark/>
          </w:tcPr>
          <w:p w14:paraId="561A15A6" w14:textId="77777777" w:rsidR="003658E0" w:rsidRPr="0022634A" w:rsidRDefault="003658E0" w:rsidP="00AB1930">
            <w:pPr>
              <w:pStyle w:val="affffffff1"/>
              <w:jc w:val="left"/>
            </w:pPr>
            <w:r w:rsidRPr="0022634A">
              <w:t> </w:t>
            </w:r>
          </w:p>
        </w:tc>
      </w:tr>
      <w:tr w:rsidR="00D34B8D" w:rsidRPr="0022634A" w14:paraId="24F19ED4" w14:textId="77777777" w:rsidTr="00D90AA9">
        <w:trPr>
          <w:trHeight w:val="20"/>
        </w:trPr>
        <w:tc>
          <w:tcPr>
            <w:tcW w:w="10512" w:type="dxa"/>
            <w:gridSpan w:val="7"/>
            <w:shd w:val="clear" w:color="auto" w:fill="auto"/>
            <w:tcMar>
              <w:left w:w="28" w:type="dxa"/>
              <w:right w:w="28" w:type="dxa"/>
            </w:tcMar>
            <w:vAlign w:val="center"/>
            <w:hideMark/>
          </w:tcPr>
          <w:p w14:paraId="170B3B60" w14:textId="77777777" w:rsidR="003658E0" w:rsidRPr="0022634A" w:rsidRDefault="003658E0" w:rsidP="007D0922">
            <w:pPr>
              <w:pStyle w:val="affffffff1"/>
            </w:pPr>
            <w:r w:rsidRPr="0022634A">
              <w:t>Заголовок файла (ZGLV)</w:t>
            </w:r>
          </w:p>
        </w:tc>
      </w:tr>
      <w:tr w:rsidR="00D34B8D" w:rsidRPr="0022634A" w14:paraId="31B88D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466F365"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5C94555D" w14:textId="77777777" w:rsidR="003658E0" w:rsidRPr="0022634A" w:rsidRDefault="003658E0" w:rsidP="00AB1930">
            <w:pPr>
              <w:pStyle w:val="affffffff1"/>
              <w:jc w:val="left"/>
            </w:pPr>
            <w:r w:rsidRPr="0022634A">
              <w:t>VER</w:t>
            </w:r>
          </w:p>
        </w:tc>
        <w:tc>
          <w:tcPr>
            <w:tcW w:w="746" w:type="dxa"/>
            <w:shd w:val="clear" w:color="auto" w:fill="auto"/>
            <w:tcMar>
              <w:left w:w="28" w:type="dxa"/>
              <w:right w:w="28" w:type="dxa"/>
            </w:tcMar>
            <w:vAlign w:val="center"/>
            <w:hideMark/>
          </w:tcPr>
          <w:p w14:paraId="419BAB4C" w14:textId="77777777" w:rsidR="003658E0" w:rsidRPr="0022634A" w:rsidRDefault="003658E0" w:rsidP="00AB1930">
            <w:pPr>
              <w:pStyle w:val="affffffff1"/>
            </w:pPr>
            <w:r w:rsidRPr="0022634A">
              <w:t>T(3)</w:t>
            </w:r>
          </w:p>
        </w:tc>
        <w:tc>
          <w:tcPr>
            <w:tcW w:w="1417" w:type="dxa"/>
            <w:shd w:val="clear" w:color="auto" w:fill="auto"/>
            <w:tcMar>
              <w:left w:w="28" w:type="dxa"/>
              <w:right w:w="28" w:type="dxa"/>
            </w:tcMar>
            <w:vAlign w:val="center"/>
            <w:hideMark/>
          </w:tcPr>
          <w:p w14:paraId="0C076CA3" w14:textId="58E0198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3DF5D85" w14:textId="77777777" w:rsidR="003658E0" w:rsidRPr="0022634A" w:rsidRDefault="003658E0" w:rsidP="00AB1930">
            <w:pPr>
              <w:pStyle w:val="affffffff1"/>
              <w:jc w:val="left"/>
            </w:pPr>
            <w:r w:rsidRPr="0022634A">
              <w:t>Версия формата взаимодействия</w:t>
            </w:r>
          </w:p>
        </w:tc>
        <w:tc>
          <w:tcPr>
            <w:tcW w:w="3272" w:type="dxa"/>
            <w:shd w:val="clear" w:color="auto" w:fill="auto"/>
            <w:tcMar>
              <w:left w:w="28" w:type="dxa"/>
              <w:right w:w="28" w:type="dxa"/>
            </w:tcMar>
            <w:vAlign w:val="center"/>
            <w:hideMark/>
          </w:tcPr>
          <w:p w14:paraId="7B13628C" w14:textId="77777777" w:rsidR="003658E0" w:rsidRPr="0022634A" w:rsidRDefault="003658E0" w:rsidP="00AB1930">
            <w:pPr>
              <w:pStyle w:val="affffffff1"/>
              <w:jc w:val="left"/>
            </w:pPr>
            <w:r w:rsidRPr="0022634A">
              <w:t>Текущая версия «1.0»</w:t>
            </w:r>
          </w:p>
        </w:tc>
      </w:tr>
      <w:tr w:rsidR="00D34B8D" w:rsidRPr="0022634A" w14:paraId="7504785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01EC54A"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07837344" w14:textId="77777777" w:rsidR="003658E0" w:rsidRPr="0022634A" w:rsidRDefault="003658E0" w:rsidP="00AB1930">
            <w:pPr>
              <w:pStyle w:val="affffffff1"/>
              <w:jc w:val="left"/>
            </w:pPr>
            <w:r w:rsidRPr="0022634A">
              <w:t>STREAM_CODE</w:t>
            </w:r>
          </w:p>
        </w:tc>
        <w:tc>
          <w:tcPr>
            <w:tcW w:w="746" w:type="dxa"/>
            <w:shd w:val="clear" w:color="auto" w:fill="auto"/>
            <w:tcMar>
              <w:left w:w="28" w:type="dxa"/>
              <w:right w:w="28" w:type="dxa"/>
            </w:tcMar>
            <w:vAlign w:val="center"/>
            <w:hideMark/>
          </w:tcPr>
          <w:p w14:paraId="58E9A0D6"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5CC273C" w14:textId="61BD89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409D514" w14:textId="77777777" w:rsidR="003658E0" w:rsidRPr="0022634A" w:rsidRDefault="003658E0" w:rsidP="00AB1930">
            <w:pPr>
              <w:pStyle w:val="affffffff1"/>
              <w:jc w:val="left"/>
            </w:pPr>
            <w:r w:rsidRPr="0022634A">
              <w:t>Код потока взаимодействия</w:t>
            </w:r>
          </w:p>
        </w:tc>
        <w:tc>
          <w:tcPr>
            <w:tcW w:w="3272" w:type="dxa"/>
            <w:shd w:val="clear" w:color="auto" w:fill="auto"/>
            <w:tcMar>
              <w:left w:w="28" w:type="dxa"/>
              <w:right w:w="28" w:type="dxa"/>
            </w:tcMar>
            <w:vAlign w:val="center"/>
            <w:hideMark/>
          </w:tcPr>
          <w:p w14:paraId="18404785" w14:textId="7977ED91" w:rsidR="003658E0" w:rsidRPr="0022634A" w:rsidRDefault="003658E0" w:rsidP="00AB1930">
            <w:pPr>
              <w:pStyle w:val="affffffff1"/>
              <w:jc w:val="left"/>
            </w:pPr>
            <w:r w:rsidRPr="0022634A">
              <w:t>Указывается код «</w:t>
            </w:r>
            <w:r w:rsidR="008619BC" w:rsidRPr="0022634A">
              <w:rPr>
                <w:b/>
              </w:rPr>
              <w:t>ISZL</w:t>
            </w:r>
            <w:r w:rsidRPr="0022634A">
              <w:t>»</w:t>
            </w:r>
          </w:p>
        </w:tc>
      </w:tr>
      <w:tr w:rsidR="00D34B8D" w:rsidRPr="0022634A" w14:paraId="676C257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7892580"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73708A6B" w14:textId="77777777" w:rsidR="003658E0" w:rsidRPr="0022634A" w:rsidRDefault="003658E0" w:rsidP="00AB1930">
            <w:pPr>
              <w:pStyle w:val="affffffff1"/>
              <w:jc w:val="left"/>
            </w:pPr>
            <w:r w:rsidRPr="0022634A">
              <w:t>PACKAGE</w:t>
            </w:r>
          </w:p>
        </w:tc>
        <w:tc>
          <w:tcPr>
            <w:tcW w:w="746" w:type="dxa"/>
            <w:shd w:val="clear" w:color="auto" w:fill="auto"/>
            <w:tcMar>
              <w:left w:w="28" w:type="dxa"/>
              <w:right w:w="28" w:type="dxa"/>
            </w:tcMar>
            <w:vAlign w:val="center"/>
            <w:hideMark/>
          </w:tcPr>
          <w:p w14:paraId="3F7B32CB" w14:textId="77777777" w:rsidR="003658E0" w:rsidRPr="0022634A" w:rsidRDefault="003658E0" w:rsidP="00AB1930">
            <w:pPr>
              <w:pStyle w:val="affffffff1"/>
            </w:pPr>
            <w:r w:rsidRPr="0022634A">
              <w:t>T(21)</w:t>
            </w:r>
          </w:p>
        </w:tc>
        <w:tc>
          <w:tcPr>
            <w:tcW w:w="1417" w:type="dxa"/>
            <w:shd w:val="clear" w:color="auto" w:fill="auto"/>
            <w:tcMar>
              <w:left w:w="28" w:type="dxa"/>
              <w:right w:w="28" w:type="dxa"/>
            </w:tcMar>
            <w:vAlign w:val="center"/>
            <w:hideMark/>
          </w:tcPr>
          <w:p w14:paraId="74585C67" w14:textId="6B70D0F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CDDC045" w14:textId="77777777" w:rsidR="003658E0" w:rsidRPr="0022634A" w:rsidRDefault="003658E0" w:rsidP="00AB1930">
            <w:pPr>
              <w:pStyle w:val="affffffff1"/>
              <w:jc w:val="left"/>
            </w:pPr>
            <w:r w:rsidRPr="0022634A">
              <w:t>Имя пакета</w:t>
            </w:r>
          </w:p>
        </w:tc>
        <w:tc>
          <w:tcPr>
            <w:tcW w:w="3272" w:type="dxa"/>
            <w:shd w:val="clear" w:color="auto" w:fill="auto"/>
            <w:tcMar>
              <w:left w:w="28" w:type="dxa"/>
              <w:right w:w="28" w:type="dxa"/>
            </w:tcMar>
            <w:vAlign w:val="center"/>
            <w:hideMark/>
          </w:tcPr>
          <w:p w14:paraId="622603C9" w14:textId="63FFC8E6" w:rsidR="003658E0" w:rsidRPr="0022634A" w:rsidRDefault="003658E0" w:rsidP="00AB1930">
            <w:pPr>
              <w:pStyle w:val="affffffff1"/>
              <w:jc w:val="left"/>
            </w:pPr>
            <w:r w:rsidRPr="0022634A">
              <w:t xml:space="preserve">Указывается имя файла без расширения. </w:t>
            </w:r>
            <w:r w:rsidR="008619BC" w:rsidRPr="0022634A">
              <w:rPr>
                <w:b/>
              </w:rPr>
              <w:t>ISZL_LLLLLL_DDMMYY</w:t>
            </w:r>
            <w:r w:rsidRPr="0022634A">
              <w:t>.</w:t>
            </w:r>
          </w:p>
        </w:tc>
      </w:tr>
      <w:tr w:rsidR="00D34B8D" w:rsidRPr="0022634A" w14:paraId="08C5E4B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AE51759"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01BD8D20" w14:textId="77777777" w:rsidR="003658E0" w:rsidRPr="0022634A" w:rsidRDefault="003658E0" w:rsidP="00AB1930">
            <w:pPr>
              <w:pStyle w:val="affffffff1"/>
              <w:jc w:val="left"/>
            </w:pPr>
            <w:r w:rsidRPr="0022634A">
              <w:t>DATE</w:t>
            </w:r>
          </w:p>
        </w:tc>
        <w:tc>
          <w:tcPr>
            <w:tcW w:w="746" w:type="dxa"/>
            <w:shd w:val="clear" w:color="auto" w:fill="auto"/>
            <w:tcMar>
              <w:left w:w="28" w:type="dxa"/>
              <w:right w:w="28" w:type="dxa"/>
            </w:tcMar>
            <w:vAlign w:val="center"/>
            <w:hideMark/>
          </w:tcPr>
          <w:p w14:paraId="5FDBA54B"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8610F96" w14:textId="0DACF21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E9F8FBD" w14:textId="77777777" w:rsidR="003658E0" w:rsidRPr="0022634A" w:rsidRDefault="003658E0" w:rsidP="00AB1930">
            <w:pPr>
              <w:pStyle w:val="affffffff1"/>
              <w:jc w:val="left"/>
            </w:pPr>
            <w:r w:rsidRPr="0022634A">
              <w:t>Дата сведений</w:t>
            </w:r>
          </w:p>
        </w:tc>
        <w:tc>
          <w:tcPr>
            <w:tcW w:w="3272" w:type="dxa"/>
            <w:shd w:val="clear" w:color="auto" w:fill="auto"/>
            <w:tcMar>
              <w:left w:w="28" w:type="dxa"/>
              <w:right w:w="28" w:type="dxa"/>
            </w:tcMar>
            <w:vAlign w:val="center"/>
            <w:hideMark/>
          </w:tcPr>
          <w:p w14:paraId="1A59F983" w14:textId="0EF8DC2B" w:rsidR="003658E0" w:rsidRPr="0022634A" w:rsidRDefault="008619BC" w:rsidP="00AB1930">
            <w:pPr>
              <w:pStyle w:val="affffffff1"/>
              <w:jc w:val="left"/>
            </w:pPr>
            <w:r w:rsidRPr="0022634A">
              <w:t>Дата,</w:t>
            </w:r>
            <w:r w:rsidR="003658E0" w:rsidRPr="0022634A">
              <w:t xml:space="preserve"> за которую были сформированы предоставленные сведения. В формате ГГГГ-ММ-ДД.</w:t>
            </w:r>
          </w:p>
        </w:tc>
      </w:tr>
      <w:tr w:rsidR="00D34B8D" w:rsidRPr="0022634A" w14:paraId="30E9024C" w14:textId="77777777" w:rsidTr="00D90AA9">
        <w:trPr>
          <w:trHeight w:val="20"/>
        </w:trPr>
        <w:tc>
          <w:tcPr>
            <w:tcW w:w="10512" w:type="dxa"/>
            <w:gridSpan w:val="7"/>
            <w:shd w:val="clear" w:color="auto" w:fill="auto"/>
            <w:tcMar>
              <w:left w:w="28" w:type="dxa"/>
              <w:right w:w="28" w:type="dxa"/>
            </w:tcMar>
            <w:vAlign w:val="center"/>
            <w:hideMark/>
          </w:tcPr>
          <w:p w14:paraId="2AE511CF" w14:textId="77777777" w:rsidR="003658E0" w:rsidRPr="0022634A" w:rsidRDefault="003658E0" w:rsidP="007D0922">
            <w:pPr>
              <w:pStyle w:val="affffffff1"/>
            </w:pPr>
            <w:r w:rsidRPr="0022634A">
              <w:t>Сведения о направлении на госпитализацию (REFERALL)</w:t>
            </w:r>
          </w:p>
        </w:tc>
      </w:tr>
      <w:tr w:rsidR="00D34B8D" w:rsidRPr="0022634A" w14:paraId="52C2578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609FE1D"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8669CF0"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139F8D84"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6B04AAD6" w14:textId="5840D8F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D1AC230"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76987B62"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095F60F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4A5033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978B2F6"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367675BD"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798F9C7D" w14:textId="45D3E8B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5735688"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04CB6146" w14:textId="77777777" w:rsidR="003658E0" w:rsidRPr="0022634A" w:rsidRDefault="003658E0" w:rsidP="00AB1930">
            <w:pPr>
              <w:pStyle w:val="affffffff1"/>
              <w:jc w:val="left"/>
            </w:pPr>
            <w:r w:rsidRPr="0022634A">
              <w:t>В формате ГГГГ-ММ-ДД</w:t>
            </w:r>
          </w:p>
        </w:tc>
      </w:tr>
      <w:tr w:rsidR="00D34B8D" w:rsidRPr="0022634A" w14:paraId="7416EDB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B16E554"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86890F2"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4E8D6E0D"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22C3D645" w14:textId="5DCAC44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DFFDDF9"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6BF3692E" w14:textId="77777777" w:rsidR="003658E0" w:rsidRPr="0022634A" w:rsidRDefault="003658E0" w:rsidP="00AB1930">
            <w:pPr>
              <w:pStyle w:val="affffffff1"/>
              <w:jc w:val="left"/>
            </w:pPr>
            <w:r w:rsidRPr="0022634A">
              <w:t>1 - плановая, 2 - неотложная</w:t>
            </w:r>
          </w:p>
        </w:tc>
      </w:tr>
      <w:tr w:rsidR="00D34B8D" w:rsidRPr="0022634A" w14:paraId="75F0DBF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AB5862"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E6A70A7"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470BAB1"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03B6F43E" w14:textId="0817879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CC49D22" w14:textId="77777777" w:rsidR="003658E0" w:rsidRPr="0022634A" w:rsidRDefault="003658E0" w:rsidP="00AB1930">
            <w:pPr>
              <w:pStyle w:val="affffffff1"/>
              <w:jc w:val="left"/>
            </w:pPr>
            <w:r w:rsidRPr="0022634A">
              <w:t>Реестровый номер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3DCCD414" w14:textId="77777777" w:rsidR="003658E0" w:rsidRPr="0022634A" w:rsidRDefault="003658E0" w:rsidP="00AB1930">
            <w:pPr>
              <w:pStyle w:val="affffffff1"/>
              <w:jc w:val="left"/>
            </w:pPr>
            <w:r w:rsidRPr="0022634A">
              <w:t> </w:t>
            </w:r>
          </w:p>
        </w:tc>
      </w:tr>
      <w:tr w:rsidR="00D34B8D" w:rsidRPr="0022634A" w14:paraId="1DE8C6A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434086C"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B33E1CA"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2069D1F5" w14:textId="7D399717"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16A87A19" w14:textId="61D70BD6"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5860DF9B" w14:textId="77777777" w:rsidR="003658E0" w:rsidRPr="0022634A" w:rsidRDefault="003658E0" w:rsidP="00AB1930">
            <w:pPr>
              <w:pStyle w:val="affffffff1"/>
              <w:jc w:val="left"/>
            </w:pPr>
            <w:r w:rsidRPr="0022634A">
              <w:t>Код подразделения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176F24F0"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0F6B8E2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61AE398"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09A04A7" w14:textId="77777777" w:rsidR="003658E0" w:rsidRPr="0022634A" w:rsidRDefault="003658E0" w:rsidP="00AB1930">
            <w:pPr>
              <w:pStyle w:val="affffffff1"/>
              <w:jc w:val="left"/>
            </w:pPr>
            <w:r w:rsidRPr="0022634A">
              <w:t>NAPR_MO</w:t>
            </w:r>
          </w:p>
        </w:tc>
        <w:tc>
          <w:tcPr>
            <w:tcW w:w="746" w:type="dxa"/>
            <w:shd w:val="clear" w:color="auto" w:fill="auto"/>
            <w:tcMar>
              <w:left w:w="28" w:type="dxa"/>
              <w:right w:w="28" w:type="dxa"/>
            </w:tcMar>
            <w:vAlign w:val="center"/>
            <w:hideMark/>
          </w:tcPr>
          <w:p w14:paraId="3FB14A9E"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0F8861F9" w14:textId="10F9297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E234760" w14:textId="77777777" w:rsidR="003658E0" w:rsidRPr="0022634A" w:rsidRDefault="003658E0" w:rsidP="00AB1930">
            <w:pPr>
              <w:pStyle w:val="affffffff1"/>
              <w:jc w:val="left"/>
            </w:pPr>
            <w:r w:rsidRPr="0022634A">
              <w:t>Реестровый номер медицинской организации, куда направлен пациент</w:t>
            </w:r>
          </w:p>
        </w:tc>
        <w:tc>
          <w:tcPr>
            <w:tcW w:w="3272" w:type="dxa"/>
            <w:shd w:val="clear" w:color="auto" w:fill="auto"/>
            <w:tcMar>
              <w:left w:w="28" w:type="dxa"/>
              <w:right w:w="28" w:type="dxa"/>
            </w:tcMar>
            <w:vAlign w:val="center"/>
            <w:hideMark/>
          </w:tcPr>
          <w:p w14:paraId="2A761760" w14:textId="77777777" w:rsidR="003658E0" w:rsidRPr="0022634A" w:rsidRDefault="003658E0" w:rsidP="00AB1930">
            <w:pPr>
              <w:pStyle w:val="affffffff1"/>
              <w:jc w:val="left"/>
            </w:pPr>
            <w:r w:rsidRPr="0022634A">
              <w:t> </w:t>
            </w:r>
          </w:p>
        </w:tc>
      </w:tr>
      <w:tr w:rsidR="00D34B8D" w:rsidRPr="0022634A" w14:paraId="1377207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C3829B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01A4D48F" w14:textId="77777777" w:rsidR="003658E0" w:rsidRPr="0022634A" w:rsidRDefault="003658E0" w:rsidP="00AB1930">
            <w:pPr>
              <w:pStyle w:val="affffffff1"/>
              <w:jc w:val="left"/>
            </w:pPr>
            <w:r w:rsidRPr="0022634A">
              <w:t>NAPR_PODR</w:t>
            </w:r>
          </w:p>
        </w:tc>
        <w:tc>
          <w:tcPr>
            <w:tcW w:w="746" w:type="dxa"/>
            <w:shd w:val="clear" w:color="auto" w:fill="auto"/>
            <w:tcMar>
              <w:left w:w="28" w:type="dxa"/>
              <w:right w:w="28" w:type="dxa"/>
            </w:tcMar>
            <w:vAlign w:val="center"/>
            <w:hideMark/>
          </w:tcPr>
          <w:p w14:paraId="2B7B1039" w14:textId="3329ED54"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B2A1CDF" w14:textId="79C762C6"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09A264E7" w14:textId="77777777" w:rsidR="003658E0" w:rsidRPr="0022634A" w:rsidRDefault="003658E0" w:rsidP="00AB1930">
            <w:pPr>
              <w:pStyle w:val="affffffff1"/>
              <w:jc w:val="left"/>
            </w:pPr>
            <w:r w:rsidRPr="0022634A">
              <w:t>Код подразделения медицинской организации, куда направлен пациент</w:t>
            </w:r>
          </w:p>
        </w:tc>
        <w:tc>
          <w:tcPr>
            <w:tcW w:w="3272" w:type="dxa"/>
            <w:shd w:val="clear" w:color="auto" w:fill="auto"/>
            <w:tcMar>
              <w:left w:w="28" w:type="dxa"/>
              <w:right w:w="28" w:type="dxa"/>
            </w:tcMar>
            <w:vAlign w:val="center"/>
            <w:hideMark/>
          </w:tcPr>
          <w:p w14:paraId="3605B17F"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0752A4B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C25C77A" w14:textId="77777777" w:rsidR="003658E0" w:rsidRPr="0022634A" w:rsidRDefault="003658E0" w:rsidP="00AB1930">
            <w:pPr>
              <w:pStyle w:val="affffffff1"/>
              <w:jc w:val="left"/>
            </w:pPr>
            <w:r w:rsidRPr="0022634A">
              <w:lastRenderedPageBreak/>
              <w:t>REFERALL</w:t>
            </w:r>
          </w:p>
        </w:tc>
        <w:tc>
          <w:tcPr>
            <w:tcW w:w="1659" w:type="dxa"/>
            <w:shd w:val="clear" w:color="auto" w:fill="auto"/>
            <w:tcMar>
              <w:left w:w="28" w:type="dxa"/>
              <w:right w:w="28" w:type="dxa"/>
            </w:tcMar>
            <w:vAlign w:val="center"/>
            <w:hideMark/>
          </w:tcPr>
          <w:p w14:paraId="30628763"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4EF0A24D"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008F4CCD" w14:textId="47ACB4D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820C5F"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5C215F52" w14:textId="77777777" w:rsidR="003658E0" w:rsidRPr="0022634A" w:rsidRDefault="003658E0" w:rsidP="00AB1930">
            <w:pPr>
              <w:pStyle w:val="affffffff1"/>
              <w:jc w:val="left"/>
            </w:pPr>
            <w:r w:rsidRPr="0022634A">
              <w:t>Заполняется в соответствии с F008</w:t>
            </w:r>
          </w:p>
        </w:tc>
      </w:tr>
      <w:tr w:rsidR="00D34B8D" w:rsidRPr="0022634A" w14:paraId="17096E0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885F36D"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15D84224"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246E12A1"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2DCD8321" w14:textId="5F5FE378"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402C5E42"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0128D895"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4B356F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FCDAD5F"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08103C4"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207A6E17"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13DE33D0" w14:textId="2547277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E7662AA"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2EB40520"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20CF262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C08F0A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E05C741" w14:textId="77777777" w:rsidR="003658E0" w:rsidRPr="0022634A" w:rsidRDefault="003658E0" w:rsidP="00AB1930">
            <w:pPr>
              <w:pStyle w:val="affffffff1"/>
              <w:jc w:val="left"/>
            </w:pPr>
            <w:r w:rsidRPr="0022634A">
              <w:t>SMO</w:t>
            </w:r>
          </w:p>
        </w:tc>
        <w:tc>
          <w:tcPr>
            <w:tcW w:w="746" w:type="dxa"/>
            <w:shd w:val="clear" w:color="auto" w:fill="auto"/>
            <w:tcMar>
              <w:left w:w="28" w:type="dxa"/>
              <w:right w:w="28" w:type="dxa"/>
            </w:tcMar>
            <w:vAlign w:val="center"/>
            <w:hideMark/>
          </w:tcPr>
          <w:p w14:paraId="1EBA017A"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60D75845" w14:textId="10A4CCD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0623CB0" w14:textId="77777777" w:rsidR="003658E0" w:rsidRPr="0022634A" w:rsidRDefault="003658E0" w:rsidP="00AB1930">
            <w:pPr>
              <w:pStyle w:val="affffffff1"/>
              <w:jc w:val="left"/>
            </w:pPr>
            <w:r w:rsidRPr="0022634A">
              <w:t>Страховая медицинская организация</w:t>
            </w:r>
          </w:p>
        </w:tc>
        <w:tc>
          <w:tcPr>
            <w:tcW w:w="3272" w:type="dxa"/>
            <w:shd w:val="clear" w:color="auto" w:fill="auto"/>
            <w:tcMar>
              <w:left w:w="28" w:type="dxa"/>
              <w:right w:w="28" w:type="dxa"/>
            </w:tcMar>
            <w:vAlign w:val="center"/>
            <w:hideMark/>
          </w:tcPr>
          <w:p w14:paraId="13BEFBD0" w14:textId="77777777" w:rsidR="003658E0" w:rsidRPr="0022634A" w:rsidRDefault="003658E0" w:rsidP="00AB1930">
            <w:pPr>
              <w:pStyle w:val="affffffff1"/>
              <w:jc w:val="left"/>
            </w:pPr>
            <w:r w:rsidRPr="0022634A">
              <w:t>Указывается согласно предъявленному полису</w:t>
            </w:r>
          </w:p>
        </w:tc>
      </w:tr>
      <w:tr w:rsidR="00D34B8D" w:rsidRPr="0022634A" w14:paraId="673F555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5F7FDA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5CB2585" w14:textId="77777777" w:rsidR="003658E0" w:rsidRPr="0022634A" w:rsidRDefault="003658E0" w:rsidP="00AB1930">
            <w:pPr>
              <w:pStyle w:val="affffffff1"/>
              <w:jc w:val="left"/>
            </w:pPr>
            <w:r w:rsidRPr="0022634A">
              <w:t>ST_OKATO</w:t>
            </w:r>
          </w:p>
        </w:tc>
        <w:tc>
          <w:tcPr>
            <w:tcW w:w="746" w:type="dxa"/>
            <w:shd w:val="clear" w:color="auto" w:fill="auto"/>
            <w:tcMar>
              <w:left w:w="28" w:type="dxa"/>
              <w:right w:w="28" w:type="dxa"/>
            </w:tcMar>
            <w:vAlign w:val="center"/>
            <w:hideMark/>
          </w:tcPr>
          <w:p w14:paraId="6D6B3315"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4493AFAE" w14:textId="4210051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C77435" w14:textId="77777777" w:rsidR="003658E0" w:rsidRPr="0022634A" w:rsidRDefault="003658E0" w:rsidP="00AB1930">
            <w:pPr>
              <w:pStyle w:val="affffffff1"/>
              <w:jc w:val="left"/>
            </w:pPr>
            <w:r w:rsidRPr="0022634A">
              <w:t>Субъект Российской Федерации, в котором застрахован гражданин</w:t>
            </w:r>
          </w:p>
        </w:tc>
        <w:tc>
          <w:tcPr>
            <w:tcW w:w="3272" w:type="dxa"/>
            <w:shd w:val="clear" w:color="auto" w:fill="auto"/>
            <w:tcMar>
              <w:left w:w="28" w:type="dxa"/>
              <w:right w:w="28" w:type="dxa"/>
            </w:tcMar>
            <w:vAlign w:val="center"/>
            <w:hideMark/>
          </w:tcPr>
          <w:p w14:paraId="2EC218D4" w14:textId="77777777" w:rsidR="003658E0" w:rsidRPr="0022634A" w:rsidRDefault="003658E0" w:rsidP="00AB1930">
            <w:pPr>
              <w:pStyle w:val="affffffff1"/>
              <w:jc w:val="left"/>
            </w:pPr>
            <w:r w:rsidRPr="0022634A">
              <w:t>Указывается согласно предъявленному полису</w:t>
            </w:r>
          </w:p>
        </w:tc>
      </w:tr>
      <w:tr w:rsidR="00D34B8D" w:rsidRPr="0022634A" w14:paraId="6F7CC9F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3BA63D2"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0942803"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6ECFC1D2"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334B811D" w14:textId="7ED6B78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2A4F7B2"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3DBF506A" w14:textId="77777777" w:rsidR="003658E0" w:rsidRPr="0022634A" w:rsidRDefault="003658E0" w:rsidP="00AB1930">
            <w:pPr>
              <w:pStyle w:val="affffffff1"/>
              <w:jc w:val="left"/>
            </w:pPr>
            <w:r w:rsidRPr="0022634A">
              <w:t> </w:t>
            </w:r>
          </w:p>
        </w:tc>
      </w:tr>
      <w:tr w:rsidR="00D34B8D" w:rsidRPr="0022634A" w14:paraId="2531B02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5C482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C487766"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33197A98"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380DA7A" w14:textId="3237C31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14A828B"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127ECAAB" w14:textId="77777777" w:rsidR="003658E0" w:rsidRPr="0022634A" w:rsidRDefault="003658E0" w:rsidP="00AB1930">
            <w:pPr>
              <w:pStyle w:val="affffffff1"/>
              <w:jc w:val="left"/>
            </w:pPr>
            <w:r w:rsidRPr="0022634A">
              <w:t> </w:t>
            </w:r>
          </w:p>
        </w:tc>
      </w:tr>
      <w:tr w:rsidR="00D34B8D" w:rsidRPr="0022634A" w14:paraId="2418DA8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E3EA9B1"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500E4FC"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4E5D70C9"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1BCB5AB" w14:textId="4A63EC01"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6F925B7A"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5CCC48FC" w14:textId="77777777" w:rsidR="003658E0" w:rsidRPr="0022634A" w:rsidRDefault="003658E0" w:rsidP="00AB1930">
            <w:pPr>
              <w:pStyle w:val="affffffff1"/>
              <w:jc w:val="left"/>
            </w:pPr>
            <w:r w:rsidRPr="0022634A">
              <w:t>Указывается при наличии</w:t>
            </w:r>
          </w:p>
        </w:tc>
      </w:tr>
      <w:tr w:rsidR="00D34B8D" w:rsidRPr="0022634A" w14:paraId="30A67ED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883D42A"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46F43C6"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5B87C7B6"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03058795" w14:textId="46110FC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62F1947"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57E96A79" w14:textId="77777777" w:rsidR="003658E0" w:rsidRPr="0022634A" w:rsidRDefault="003658E0" w:rsidP="00AB1930">
            <w:pPr>
              <w:pStyle w:val="affffffff1"/>
              <w:jc w:val="left"/>
            </w:pPr>
            <w:r w:rsidRPr="0022634A">
              <w:t>1 –мужской; 2 – женский.</w:t>
            </w:r>
          </w:p>
        </w:tc>
      </w:tr>
      <w:tr w:rsidR="00D34B8D" w:rsidRPr="0022634A" w14:paraId="045D01C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E5CAEF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4B0D754"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4F4181C3"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F1C0449" w14:textId="643D0762"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DD3452"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112CF26D" w14:textId="77777777" w:rsidR="003658E0" w:rsidRPr="0022634A" w:rsidRDefault="003658E0" w:rsidP="00AB1930">
            <w:pPr>
              <w:pStyle w:val="affffffff1"/>
              <w:jc w:val="left"/>
            </w:pPr>
            <w:r w:rsidRPr="0022634A">
              <w:t>В формате ГГГГ-ММ-ДД</w:t>
            </w:r>
          </w:p>
        </w:tc>
      </w:tr>
      <w:tr w:rsidR="00D34B8D" w:rsidRPr="0022634A" w14:paraId="77B4374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F19583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0A5A805E" w14:textId="77777777" w:rsidR="003658E0" w:rsidRPr="0022634A" w:rsidRDefault="003658E0" w:rsidP="00AB1930">
            <w:pPr>
              <w:pStyle w:val="affffffff1"/>
              <w:jc w:val="left"/>
            </w:pPr>
            <w:r w:rsidRPr="0022634A">
              <w:t>PHONE</w:t>
            </w:r>
          </w:p>
        </w:tc>
        <w:tc>
          <w:tcPr>
            <w:tcW w:w="746" w:type="dxa"/>
            <w:shd w:val="clear" w:color="auto" w:fill="auto"/>
            <w:tcMar>
              <w:left w:w="28" w:type="dxa"/>
              <w:right w:w="28" w:type="dxa"/>
            </w:tcMar>
            <w:vAlign w:val="center"/>
            <w:hideMark/>
          </w:tcPr>
          <w:p w14:paraId="4CFB3ACA" w14:textId="77777777" w:rsidR="003658E0" w:rsidRPr="0022634A" w:rsidRDefault="003658E0" w:rsidP="00AB1930">
            <w:pPr>
              <w:pStyle w:val="affffffff1"/>
            </w:pPr>
            <w:r w:rsidRPr="0022634A">
              <w:t>Т(20)</w:t>
            </w:r>
          </w:p>
        </w:tc>
        <w:tc>
          <w:tcPr>
            <w:tcW w:w="1417" w:type="dxa"/>
            <w:shd w:val="clear" w:color="auto" w:fill="auto"/>
            <w:tcMar>
              <w:left w:w="28" w:type="dxa"/>
              <w:right w:w="28" w:type="dxa"/>
            </w:tcMar>
            <w:vAlign w:val="center"/>
            <w:hideMark/>
          </w:tcPr>
          <w:p w14:paraId="5D0B2A67" w14:textId="1826ACA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669527" w14:textId="77777777" w:rsidR="003658E0" w:rsidRPr="0022634A" w:rsidRDefault="003658E0" w:rsidP="00AB1930">
            <w:pPr>
              <w:pStyle w:val="affffffff1"/>
              <w:jc w:val="left"/>
            </w:pPr>
            <w:r w:rsidRPr="0022634A">
              <w:t>Контакт</w:t>
            </w:r>
          </w:p>
        </w:tc>
        <w:tc>
          <w:tcPr>
            <w:tcW w:w="3272" w:type="dxa"/>
            <w:shd w:val="clear" w:color="auto" w:fill="auto"/>
            <w:tcMar>
              <w:left w:w="28" w:type="dxa"/>
              <w:right w:w="28" w:type="dxa"/>
            </w:tcMar>
            <w:vAlign w:val="center"/>
            <w:hideMark/>
          </w:tcPr>
          <w:p w14:paraId="4A74A394" w14:textId="77777777" w:rsidR="003658E0" w:rsidRPr="0022634A" w:rsidRDefault="003658E0" w:rsidP="00AB1930">
            <w:pPr>
              <w:pStyle w:val="affffffff1"/>
              <w:jc w:val="left"/>
            </w:pPr>
            <w:r w:rsidRPr="0022634A">
              <w:t>Номер телефона застрахованного лица</w:t>
            </w:r>
          </w:p>
        </w:tc>
      </w:tr>
      <w:tr w:rsidR="00D34B8D" w:rsidRPr="0022634A" w14:paraId="2F8AF2A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7B8DEA7"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A429A49"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1825D8C2"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7EF95613" w14:textId="331DD1C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E6821AC" w14:textId="77777777" w:rsidR="003658E0" w:rsidRPr="0022634A" w:rsidRDefault="003658E0" w:rsidP="00AB1930">
            <w:pPr>
              <w:pStyle w:val="affffffff1"/>
              <w:jc w:val="left"/>
            </w:pPr>
            <w:r w:rsidRPr="0022634A">
              <w:t>Код диагноза по МКБ</w:t>
            </w:r>
          </w:p>
        </w:tc>
        <w:tc>
          <w:tcPr>
            <w:tcW w:w="3272" w:type="dxa"/>
            <w:shd w:val="clear" w:color="auto" w:fill="auto"/>
            <w:tcMar>
              <w:left w:w="28" w:type="dxa"/>
              <w:right w:w="28" w:type="dxa"/>
            </w:tcMar>
            <w:vAlign w:val="center"/>
            <w:hideMark/>
          </w:tcPr>
          <w:p w14:paraId="3BE0863F"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44645AF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8BF3B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1411A7C6"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045E06D0"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26381B2A" w14:textId="00D77E9E"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176E1ED"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58C6241D" w14:textId="77777777" w:rsidR="003658E0" w:rsidRPr="0022634A" w:rsidRDefault="003658E0" w:rsidP="00AB1930">
            <w:pPr>
              <w:pStyle w:val="affffffff1"/>
              <w:jc w:val="left"/>
            </w:pPr>
            <w:r w:rsidRPr="0022634A">
              <w:t> </w:t>
            </w:r>
          </w:p>
        </w:tc>
      </w:tr>
      <w:tr w:rsidR="00D34B8D" w:rsidRPr="0022634A" w14:paraId="19B8552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9031EF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7C86E2E"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0F37C33D"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6949BD8B" w14:textId="152E1E7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CF97B26"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19F65219" w14:textId="77777777" w:rsidR="003658E0" w:rsidRPr="0022634A" w:rsidRDefault="003658E0" w:rsidP="00AB1930">
            <w:pPr>
              <w:pStyle w:val="affffffff1"/>
              <w:jc w:val="left"/>
            </w:pPr>
            <w:r w:rsidRPr="0022634A">
              <w:t> </w:t>
            </w:r>
          </w:p>
        </w:tc>
      </w:tr>
      <w:tr w:rsidR="00D34B8D" w:rsidRPr="0022634A" w14:paraId="2B5894A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FA6E134"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01A584A" w14:textId="77777777" w:rsidR="003658E0" w:rsidRPr="0022634A" w:rsidRDefault="003658E0" w:rsidP="00AB1930">
            <w:pPr>
              <w:pStyle w:val="affffffff1"/>
              <w:jc w:val="left"/>
            </w:pPr>
            <w:r w:rsidRPr="0022634A">
              <w:t>CODE_MD</w:t>
            </w:r>
          </w:p>
        </w:tc>
        <w:tc>
          <w:tcPr>
            <w:tcW w:w="746" w:type="dxa"/>
            <w:shd w:val="clear" w:color="auto" w:fill="auto"/>
            <w:tcMar>
              <w:left w:w="28" w:type="dxa"/>
              <w:right w:w="28" w:type="dxa"/>
            </w:tcMar>
            <w:vAlign w:val="center"/>
            <w:hideMark/>
          </w:tcPr>
          <w:p w14:paraId="1DB9E4E7"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7F8F3979" w14:textId="4B690F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49CC2B4" w14:textId="77777777" w:rsidR="003658E0" w:rsidRPr="0022634A" w:rsidRDefault="003658E0" w:rsidP="00AB1930">
            <w:pPr>
              <w:pStyle w:val="affffffff1"/>
              <w:jc w:val="left"/>
            </w:pPr>
            <w:r w:rsidRPr="0022634A">
              <w:t>Код медицинского работника, направившего больного</w:t>
            </w:r>
          </w:p>
        </w:tc>
        <w:tc>
          <w:tcPr>
            <w:tcW w:w="3272" w:type="dxa"/>
            <w:shd w:val="clear" w:color="auto" w:fill="auto"/>
            <w:tcMar>
              <w:left w:w="28" w:type="dxa"/>
              <w:right w:w="28" w:type="dxa"/>
            </w:tcMar>
            <w:vAlign w:val="center"/>
            <w:hideMark/>
          </w:tcPr>
          <w:p w14:paraId="7CE65505" w14:textId="77777777" w:rsidR="003658E0" w:rsidRPr="0022634A" w:rsidRDefault="003658E0" w:rsidP="00AB1930">
            <w:pPr>
              <w:pStyle w:val="affffffff1"/>
              <w:jc w:val="left"/>
            </w:pPr>
            <w:r w:rsidRPr="0022634A">
              <w:t>Региональный справочник</w:t>
            </w:r>
          </w:p>
        </w:tc>
      </w:tr>
      <w:tr w:rsidR="00D34B8D" w:rsidRPr="0022634A" w14:paraId="22FD70F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4BC3F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5AA2A94" w14:textId="77777777" w:rsidR="003658E0" w:rsidRPr="0022634A" w:rsidRDefault="003658E0" w:rsidP="00AB1930">
            <w:pPr>
              <w:pStyle w:val="affffffff1"/>
              <w:jc w:val="left"/>
            </w:pPr>
            <w:r w:rsidRPr="0022634A">
              <w:t>HOSP_DATE_PLAN</w:t>
            </w:r>
          </w:p>
        </w:tc>
        <w:tc>
          <w:tcPr>
            <w:tcW w:w="746" w:type="dxa"/>
            <w:shd w:val="clear" w:color="auto" w:fill="auto"/>
            <w:tcMar>
              <w:left w:w="28" w:type="dxa"/>
              <w:right w:w="28" w:type="dxa"/>
            </w:tcMar>
            <w:vAlign w:val="center"/>
            <w:hideMark/>
          </w:tcPr>
          <w:p w14:paraId="1C306B0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886A5C4" w14:textId="1A66B0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09208DA" w14:textId="77777777" w:rsidR="003658E0" w:rsidRPr="0022634A" w:rsidRDefault="003658E0" w:rsidP="00AB1930">
            <w:pPr>
              <w:pStyle w:val="affffffff1"/>
              <w:jc w:val="left"/>
            </w:pPr>
            <w:r w:rsidRPr="0022634A">
              <w:t>Плановая дата госпитализации</w:t>
            </w:r>
          </w:p>
        </w:tc>
        <w:tc>
          <w:tcPr>
            <w:tcW w:w="3272" w:type="dxa"/>
            <w:shd w:val="clear" w:color="auto" w:fill="auto"/>
            <w:tcMar>
              <w:left w:w="28" w:type="dxa"/>
              <w:right w:w="28" w:type="dxa"/>
            </w:tcMar>
            <w:vAlign w:val="center"/>
            <w:hideMark/>
          </w:tcPr>
          <w:p w14:paraId="6D6A52F5" w14:textId="77777777" w:rsidR="003658E0" w:rsidRPr="0022634A" w:rsidRDefault="003658E0" w:rsidP="00AB1930">
            <w:pPr>
              <w:pStyle w:val="affffffff1"/>
              <w:jc w:val="left"/>
            </w:pPr>
            <w:r w:rsidRPr="0022634A">
              <w:t>В формате ГГГГ-ММ-ДД</w:t>
            </w:r>
          </w:p>
        </w:tc>
      </w:tr>
      <w:tr w:rsidR="00D34B8D" w:rsidRPr="0022634A" w14:paraId="6D241DF4" w14:textId="77777777" w:rsidTr="00D90AA9">
        <w:trPr>
          <w:trHeight w:val="20"/>
        </w:trPr>
        <w:tc>
          <w:tcPr>
            <w:tcW w:w="10512" w:type="dxa"/>
            <w:gridSpan w:val="7"/>
            <w:shd w:val="clear" w:color="auto" w:fill="auto"/>
            <w:tcMar>
              <w:left w:w="28" w:type="dxa"/>
              <w:right w:w="28" w:type="dxa"/>
            </w:tcMar>
            <w:vAlign w:val="center"/>
            <w:hideMark/>
          </w:tcPr>
          <w:p w14:paraId="6FE2DC23" w14:textId="77777777" w:rsidR="003658E0" w:rsidRPr="0022634A" w:rsidRDefault="003658E0" w:rsidP="00AB1930">
            <w:pPr>
              <w:pStyle w:val="affffffff1"/>
              <w:jc w:val="left"/>
            </w:pPr>
            <w:r w:rsidRPr="0022634A">
              <w:t>Сведения о госпитализации по направлению (DIRECTION)</w:t>
            </w:r>
          </w:p>
        </w:tc>
      </w:tr>
      <w:tr w:rsidR="00D34B8D" w:rsidRPr="0022634A" w14:paraId="149E1F4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D9E019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1AEEF1E"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3F182AC4"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1D2D6504" w14:textId="3791B34E"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1890CB0"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31B8ABA8"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31B5A8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122B91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7C228595"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536B9F1C"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2C3EA48" w14:textId="7CDEF3C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FFC8B1"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3FC2DD6E" w14:textId="77777777" w:rsidR="003658E0" w:rsidRPr="0022634A" w:rsidRDefault="003658E0" w:rsidP="00AB1930">
            <w:pPr>
              <w:pStyle w:val="affffffff1"/>
              <w:jc w:val="left"/>
            </w:pPr>
            <w:r w:rsidRPr="0022634A">
              <w:t> </w:t>
            </w:r>
          </w:p>
        </w:tc>
      </w:tr>
      <w:tr w:rsidR="00D34B8D" w:rsidRPr="0022634A" w14:paraId="7052E39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0CBF77"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0119F0BB"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5B34E7C2"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17ABF5AA" w14:textId="638AA40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AFC472F"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7B43BA66" w14:textId="77777777" w:rsidR="003658E0" w:rsidRPr="0022634A" w:rsidRDefault="003658E0" w:rsidP="00AB1930">
            <w:pPr>
              <w:pStyle w:val="affffffff1"/>
              <w:jc w:val="left"/>
            </w:pPr>
            <w:r w:rsidRPr="0022634A">
              <w:t>1 - плановая, 2 - неотложная</w:t>
            </w:r>
          </w:p>
        </w:tc>
      </w:tr>
      <w:tr w:rsidR="00D34B8D" w:rsidRPr="0022634A" w14:paraId="1FC1459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6F1567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38E175F"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D238E0C"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380D49D6" w14:textId="44BAF56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D66AA9"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6CC6C004" w14:textId="77777777" w:rsidR="003658E0" w:rsidRPr="0022634A" w:rsidRDefault="003658E0" w:rsidP="00AB1930">
            <w:pPr>
              <w:pStyle w:val="affffffff1"/>
              <w:jc w:val="left"/>
            </w:pPr>
            <w:r w:rsidRPr="0022634A">
              <w:t> </w:t>
            </w:r>
          </w:p>
        </w:tc>
      </w:tr>
      <w:tr w:rsidR="00D34B8D" w:rsidRPr="0022634A" w14:paraId="422318F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496F670"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E78FEF4"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42D9AF6E" w14:textId="0778918A"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342BF22B" w14:textId="2A8CDD9F"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14F621F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4182632A"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596AD3C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781022F" w14:textId="77777777" w:rsidR="003658E0" w:rsidRPr="0022634A" w:rsidRDefault="003658E0" w:rsidP="00AB1930">
            <w:pPr>
              <w:pStyle w:val="affffffff1"/>
              <w:jc w:val="left"/>
            </w:pPr>
            <w:r w:rsidRPr="0022634A">
              <w:lastRenderedPageBreak/>
              <w:t>DIRECTION</w:t>
            </w:r>
          </w:p>
        </w:tc>
        <w:tc>
          <w:tcPr>
            <w:tcW w:w="1659" w:type="dxa"/>
            <w:shd w:val="clear" w:color="auto" w:fill="auto"/>
            <w:tcMar>
              <w:left w:w="28" w:type="dxa"/>
              <w:right w:w="28" w:type="dxa"/>
            </w:tcMar>
            <w:vAlign w:val="center"/>
            <w:hideMark/>
          </w:tcPr>
          <w:p w14:paraId="0B3DB219" w14:textId="77777777" w:rsidR="003658E0" w:rsidRPr="0022634A" w:rsidRDefault="003658E0" w:rsidP="00AB1930">
            <w:pPr>
              <w:pStyle w:val="affffffff1"/>
              <w:jc w:val="left"/>
            </w:pPr>
            <w:r w:rsidRPr="0022634A">
              <w:t>NAPR_MO</w:t>
            </w:r>
          </w:p>
        </w:tc>
        <w:tc>
          <w:tcPr>
            <w:tcW w:w="746" w:type="dxa"/>
            <w:shd w:val="clear" w:color="auto" w:fill="auto"/>
            <w:tcMar>
              <w:left w:w="28" w:type="dxa"/>
              <w:right w:w="28" w:type="dxa"/>
            </w:tcMar>
            <w:vAlign w:val="center"/>
            <w:hideMark/>
          </w:tcPr>
          <w:p w14:paraId="58E62792"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1088F89D" w14:textId="37AA2B7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1B65A13" w14:textId="77777777" w:rsidR="003658E0" w:rsidRPr="0022634A" w:rsidRDefault="003658E0" w:rsidP="00AB1930">
            <w:pPr>
              <w:pStyle w:val="affffffff1"/>
              <w:jc w:val="left"/>
            </w:pPr>
            <w:r w:rsidRPr="0022634A">
              <w:t>Реестровый номер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7BAA9032" w14:textId="77777777" w:rsidR="003658E0" w:rsidRPr="0022634A" w:rsidRDefault="003658E0" w:rsidP="00AB1930">
            <w:pPr>
              <w:pStyle w:val="affffffff1"/>
              <w:jc w:val="left"/>
            </w:pPr>
            <w:r w:rsidRPr="0022634A">
              <w:t> </w:t>
            </w:r>
          </w:p>
        </w:tc>
      </w:tr>
      <w:tr w:rsidR="00D34B8D" w:rsidRPr="0022634A" w14:paraId="07212E7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24AB495"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6FEA2AE" w14:textId="77777777" w:rsidR="003658E0" w:rsidRPr="0022634A" w:rsidRDefault="003658E0" w:rsidP="00AB1930">
            <w:pPr>
              <w:pStyle w:val="affffffff1"/>
              <w:jc w:val="left"/>
            </w:pPr>
            <w:r w:rsidRPr="0022634A">
              <w:t>NAPR_PODR</w:t>
            </w:r>
          </w:p>
        </w:tc>
        <w:tc>
          <w:tcPr>
            <w:tcW w:w="746" w:type="dxa"/>
            <w:shd w:val="clear" w:color="auto" w:fill="auto"/>
            <w:tcMar>
              <w:left w:w="28" w:type="dxa"/>
              <w:right w:w="28" w:type="dxa"/>
            </w:tcMar>
            <w:vAlign w:val="center"/>
            <w:hideMark/>
          </w:tcPr>
          <w:p w14:paraId="61B3AC13" w14:textId="3D3BC687"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44DD3DF4" w14:textId="030F198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69E8670" w14:textId="77777777" w:rsidR="003658E0" w:rsidRPr="0022634A" w:rsidRDefault="003658E0" w:rsidP="00AB1930">
            <w:pPr>
              <w:pStyle w:val="affffffff1"/>
              <w:jc w:val="left"/>
            </w:pPr>
            <w:r w:rsidRPr="0022634A">
              <w:t>Код подразделения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3A987DDC"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3741651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F00B1B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78AED0E8" w14:textId="77777777" w:rsidR="003658E0" w:rsidRPr="0022634A" w:rsidRDefault="003658E0" w:rsidP="00AB1930">
            <w:pPr>
              <w:pStyle w:val="affffffff1"/>
              <w:jc w:val="left"/>
            </w:pPr>
            <w:r w:rsidRPr="0022634A">
              <w:t>HOSP_DATE_FACT</w:t>
            </w:r>
          </w:p>
        </w:tc>
        <w:tc>
          <w:tcPr>
            <w:tcW w:w="746" w:type="dxa"/>
            <w:shd w:val="clear" w:color="auto" w:fill="auto"/>
            <w:tcMar>
              <w:left w:w="28" w:type="dxa"/>
              <w:right w:w="28" w:type="dxa"/>
            </w:tcMar>
            <w:vAlign w:val="center"/>
            <w:hideMark/>
          </w:tcPr>
          <w:p w14:paraId="6591582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3EFC462" w14:textId="0564965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4DB2E0" w14:textId="77777777" w:rsidR="003658E0" w:rsidRPr="0022634A" w:rsidRDefault="003658E0" w:rsidP="00AB1930">
            <w:pPr>
              <w:pStyle w:val="affffffff1"/>
              <w:jc w:val="left"/>
            </w:pPr>
            <w:r w:rsidRPr="0022634A">
              <w:t>Дата фактической госпитализации</w:t>
            </w:r>
          </w:p>
        </w:tc>
        <w:tc>
          <w:tcPr>
            <w:tcW w:w="3272" w:type="dxa"/>
            <w:shd w:val="clear" w:color="auto" w:fill="auto"/>
            <w:tcMar>
              <w:left w:w="28" w:type="dxa"/>
              <w:right w:w="28" w:type="dxa"/>
            </w:tcMar>
            <w:vAlign w:val="center"/>
            <w:hideMark/>
          </w:tcPr>
          <w:p w14:paraId="6FD41BF4" w14:textId="77777777" w:rsidR="003658E0" w:rsidRPr="0022634A" w:rsidRDefault="003658E0" w:rsidP="00AB1930">
            <w:pPr>
              <w:pStyle w:val="affffffff1"/>
              <w:jc w:val="left"/>
            </w:pPr>
            <w:r w:rsidRPr="0022634A">
              <w:t>В формате ГГГГ-ММ-ДД</w:t>
            </w:r>
          </w:p>
        </w:tc>
      </w:tr>
      <w:tr w:rsidR="00D34B8D" w:rsidRPr="0022634A" w14:paraId="70CB8EA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2CFEA2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D5719AF" w14:textId="77777777" w:rsidR="003658E0" w:rsidRPr="0022634A" w:rsidRDefault="003658E0" w:rsidP="00AB1930">
            <w:pPr>
              <w:pStyle w:val="affffffff1"/>
              <w:jc w:val="left"/>
            </w:pPr>
            <w:r w:rsidRPr="0022634A">
              <w:t>HOSP_TIME</w:t>
            </w:r>
          </w:p>
        </w:tc>
        <w:tc>
          <w:tcPr>
            <w:tcW w:w="746" w:type="dxa"/>
            <w:shd w:val="clear" w:color="auto" w:fill="auto"/>
            <w:tcMar>
              <w:left w:w="28" w:type="dxa"/>
              <w:right w:w="28" w:type="dxa"/>
            </w:tcMar>
            <w:vAlign w:val="center"/>
            <w:hideMark/>
          </w:tcPr>
          <w:p w14:paraId="718132E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48AAA14" w14:textId="3651A10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6AB72F1" w14:textId="77777777" w:rsidR="003658E0" w:rsidRPr="0022634A" w:rsidRDefault="003658E0" w:rsidP="00AB1930">
            <w:pPr>
              <w:pStyle w:val="affffffff1"/>
              <w:jc w:val="left"/>
            </w:pPr>
            <w:r w:rsidRPr="0022634A">
              <w:t>Время фактической госпитализации</w:t>
            </w:r>
          </w:p>
        </w:tc>
        <w:tc>
          <w:tcPr>
            <w:tcW w:w="3272" w:type="dxa"/>
            <w:shd w:val="clear" w:color="auto" w:fill="auto"/>
            <w:tcMar>
              <w:left w:w="28" w:type="dxa"/>
              <w:right w:w="28" w:type="dxa"/>
            </w:tcMar>
            <w:vAlign w:val="center"/>
            <w:hideMark/>
          </w:tcPr>
          <w:p w14:paraId="0A6571CD" w14:textId="77777777" w:rsidR="003658E0" w:rsidRPr="0022634A" w:rsidRDefault="003658E0" w:rsidP="00AB1930">
            <w:pPr>
              <w:pStyle w:val="affffffff1"/>
              <w:jc w:val="left"/>
            </w:pPr>
            <w:r w:rsidRPr="0022634A">
              <w:t>В формате чч:мм:сс</w:t>
            </w:r>
          </w:p>
        </w:tc>
      </w:tr>
      <w:tr w:rsidR="00D34B8D" w:rsidRPr="0022634A" w14:paraId="5135FA0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C2D6E7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05F2DEF7"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51604B26"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762FCB17" w14:textId="4FC7410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28F2CD7"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69B7F4C4" w14:textId="77777777" w:rsidR="003658E0" w:rsidRPr="0022634A" w:rsidRDefault="003658E0" w:rsidP="00AB1930">
            <w:pPr>
              <w:pStyle w:val="affffffff1"/>
              <w:jc w:val="left"/>
            </w:pPr>
            <w:r w:rsidRPr="0022634A">
              <w:t>Заполняется в соответствии с F008</w:t>
            </w:r>
          </w:p>
        </w:tc>
      </w:tr>
      <w:tr w:rsidR="00D34B8D" w:rsidRPr="0022634A" w14:paraId="63C41D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C62E9F"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3F74D33"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31596349"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4D42C57B" w14:textId="7017D5F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59ED0FC"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08C40A19"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6FD7E44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5AE741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0A8E708"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2AB3F2CD"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54767498" w14:textId="16F0593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F63C80E"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11FE9CF3"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34CCA42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85D550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F92DFB4"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009CDC27"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CB67CE4" w14:textId="3211712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FE1FD90"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3BC94E46" w14:textId="77777777" w:rsidR="003658E0" w:rsidRPr="0022634A" w:rsidRDefault="003658E0" w:rsidP="00AB1930">
            <w:pPr>
              <w:pStyle w:val="affffffff1"/>
              <w:jc w:val="left"/>
            </w:pPr>
            <w:r w:rsidRPr="0022634A">
              <w:t> </w:t>
            </w:r>
          </w:p>
        </w:tc>
      </w:tr>
      <w:tr w:rsidR="00D34B8D" w:rsidRPr="0022634A" w14:paraId="6A3D7C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9C2C16A"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2F82D766"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498E405E"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1482798" w14:textId="0E21EF4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823DD10"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12E4AFEB" w14:textId="77777777" w:rsidR="003658E0" w:rsidRPr="0022634A" w:rsidRDefault="003658E0" w:rsidP="00AB1930">
            <w:pPr>
              <w:pStyle w:val="affffffff1"/>
              <w:jc w:val="left"/>
            </w:pPr>
            <w:r w:rsidRPr="0022634A">
              <w:t> </w:t>
            </w:r>
          </w:p>
        </w:tc>
      </w:tr>
      <w:tr w:rsidR="00D34B8D" w:rsidRPr="0022634A" w14:paraId="0756A88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3E3C19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385F300"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24C83599"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2FBCE5F5" w14:textId="12EEA0DC"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CCEA465"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1E859FF8" w14:textId="77777777" w:rsidR="003658E0" w:rsidRPr="0022634A" w:rsidRDefault="003658E0" w:rsidP="00AB1930">
            <w:pPr>
              <w:pStyle w:val="affffffff1"/>
              <w:jc w:val="left"/>
            </w:pPr>
            <w:r w:rsidRPr="0022634A">
              <w:t>Указывается при наличии</w:t>
            </w:r>
          </w:p>
        </w:tc>
      </w:tr>
      <w:tr w:rsidR="00D34B8D" w:rsidRPr="0022634A" w14:paraId="6F16014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28B850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D7A41EA"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363FA3F2"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42815102" w14:textId="60AA960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60D8840"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0030E6E1" w14:textId="77777777" w:rsidR="003658E0" w:rsidRPr="0022634A" w:rsidRDefault="003658E0" w:rsidP="00AB1930">
            <w:pPr>
              <w:pStyle w:val="affffffff1"/>
              <w:jc w:val="left"/>
            </w:pPr>
            <w:r w:rsidRPr="0022634A">
              <w:t>1 –мужской; 2 – женский.</w:t>
            </w:r>
          </w:p>
        </w:tc>
      </w:tr>
      <w:tr w:rsidR="00D34B8D" w:rsidRPr="0022634A" w14:paraId="2074B9A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A3CF6B0"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FD08EA2"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0EFCCEBF"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3942C76" w14:textId="0FAEFCB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67A71C0"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126AA626" w14:textId="77777777" w:rsidR="003658E0" w:rsidRPr="0022634A" w:rsidRDefault="003658E0" w:rsidP="00AB1930">
            <w:pPr>
              <w:pStyle w:val="affffffff1"/>
              <w:jc w:val="left"/>
            </w:pPr>
            <w:r w:rsidRPr="0022634A">
              <w:t>В формате ГГГГ-ММ-ДД</w:t>
            </w:r>
          </w:p>
        </w:tc>
      </w:tr>
      <w:tr w:rsidR="00D34B8D" w:rsidRPr="0022634A" w14:paraId="1F0A84C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902F7D6"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1EAA11D"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61339D3D"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142426D9" w14:textId="675DCE1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9F305B5"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0B2ED769" w14:textId="77777777" w:rsidR="003658E0" w:rsidRPr="0022634A" w:rsidRDefault="003658E0" w:rsidP="00AB1930">
            <w:pPr>
              <w:pStyle w:val="affffffff1"/>
              <w:jc w:val="left"/>
            </w:pPr>
            <w:r w:rsidRPr="0022634A">
              <w:t> </w:t>
            </w:r>
          </w:p>
        </w:tc>
      </w:tr>
      <w:tr w:rsidR="00D34B8D" w:rsidRPr="0022634A" w14:paraId="183B150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949185"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B9F833D"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617AB8F7"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C16B4AC" w14:textId="6F915D2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E1DF543"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6E56EFD1" w14:textId="77777777" w:rsidR="003658E0" w:rsidRPr="0022634A" w:rsidRDefault="003658E0" w:rsidP="00AB1930">
            <w:pPr>
              <w:pStyle w:val="affffffff1"/>
              <w:jc w:val="left"/>
            </w:pPr>
            <w:r w:rsidRPr="0022634A">
              <w:t> </w:t>
            </w:r>
          </w:p>
        </w:tc>
      </w:tr>
      <w:tr w:rsidR="00D34B8D" w:rsidRPr="0022634A" w14:paraId="66980D8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DA23077"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22A224B"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657261A6"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7019054D" w14:textId="4D2F955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AED5FAD"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4F7C1756" w14:textId="77777777" w:rsidR="003658E0" w:rsidRPr="0022634A" w:rsidRDefault="003658E0" w:rsidP="00AB1930">
            <w:pPr>
              <w:pStyle w:val="affffffff1"/>
              <w:jc w:val="left"/>
            </w:pPr>
            <w:r w:rsidRPr="0022634A">
              <w:t> </w:t>
            </w:r>
          </w:p>
        </w:tc>
      </w:tr>
      <w:tr w:rsidR="00D34B8D" w:rsidRPr="0022634A" w14:paraId="43B943D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24B6188"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0E9A3C7"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2E3CEF6C"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72B9CBD0" w14:textId="0C1A0A7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CCCD2A3" w14:textId="77777777" w:rsidR="003658E0" w:rsidRPr="0022634A" w:rsidRDefault="003658E0" w:rsidP="00AB1930">
            <w:pPr>
              <w:pStyle w:val="affffffff1"/>
              <w:jc w:val="left"/>
            </w:pPr>
            <w:r w:rsidRPr="0022634A">
              <w:t>Диагноз приёмного отделения</w:t>
            </w:r>
          </w:p>
        </w:tc>
        <w:tc>
          <w:tcPr>
            <w:tcW w:w="3272" w:type="dxa"/>
            <w:shd w:val="clear" w:color="auto" w:fill="auto"/>
            <w:tcMar>
              <w:left w:w="28" w:type="dxa"/>
              <w:right w:w="28" w:type="dxa"/>
            </w:tcMar>
            <w:vAlign w:val="center"/>
            <w:hideMark/>
          </w:tcPr>
          <w:p w14:paraId="38B99C98"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1D92401A" w14:textId="77777777" w:rsidTr="00D90AA9">
        <w:trPr>
          <w:trHeight w:val="20"/>
        </w:trPr>
        <w:tc>
          <w:tcPr>
            <w:tcW w:w="10512" w:type="dxa"/>
            <w:gridSpan w:val="7"/>
            <w:shd w:val="clear" w:color="auto" w:fill="auto"/>
            <w:tcMar>
              <w:left w:w="28" w:type="dxa"/>
              <w:right w:w="28" w:type="dxa"/>
            </w:tcMar>
            <w:vAlign w:val="center"/>
            <w:hideMark/>
          </w:tcPr>
          <w:p w14:paraId="356C7A07" w14:textId="77777777" w:rsidR="003658E0" w:rsidRPr="0022634A" w:rsidRDefault="003658E0" w:rsidP="007D0922">
            <w:pPr>
              <w:pStyle w:val="affffffff1"/>
            </w:pPr>
            <w:r w:rsidRPr="0022634A">
              <w:t>Сведения об экстренной госпитализации (EMERGENCY)</w:t>
            </w:r>
          </w:p>
        </w:tc>
      </w:tr>
      <w:tr w:rsidR="00D34B8D" w:rsidRPr="0022634A" w14:paraId="7CA39E8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EB1EBF5" w14:textId="77777777" w:rsidR="003658E0" w:rsidRPr="0022634A" w:rsidRDefault="003658E0" w:rsidP="00AB1930">
            <w:pPr>
              <w:pStyle w:val="affffffff1"/>
              <w:jc w:val="left"/>
            </w:pPr>
            <w:r w:rsidRPr="0022634A">
              <w:t>EMERGENCY</w:t>
            </w:r>
          </w:p>
        </w:tc>
        <w:tc>
          <w:tcPr>
            <w:tcW w:w="1659" w:type="dxa"/>
            <w:shd w:val="clear" w:color="auto" w:fill="auto"/>
            <w:tcMar>
              <w:left w:w="28" w:type="dxa"/>
              <w:right w:w="28" w:type="dxa"/>
            </w:tcMar>
            <w:vAlign w:val="center"/>
            <w:hideMark/>
          </w:tcPr>
          <w:p w14:paraId="5AB5C68E" w14:textId="77777777" w:rsidR="003658E0" w:rsidRPr="0022634A" w:rsidRDefault="003658E0" w:rsidP="00AB1930">
            <w:pPr>
              <w:pStyle w:val="affffffff1"/>
              <w:jc w:val="left"/>
            </w:pPr>
            <w:r w:rsidRPr="0022634A">
              <w:t>ZAP</w:t>
            </w:r>
          </w:p>
        </w:tc>
        <w:tc>
          <w:tcPr>
            <w:tcW w:w="746" w:type="dxa"/>
            <w:shd w:val="clear" w:color="auto" w:fill="auto"/>
            <w:tcMar>
              <w:left w:w="28" w:type="dxa"/>
              <w:right w:w="28" w:type="dxa"/>
            </w:tcMar>
            <w:vAlign w:val="center"/>
            <w:hideMark/>
          </w:tcPr>
          <w:p w14:paraId="0A8F2A67"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315A6BB7" w14:textId="0F764A1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4E30B17" w14:textId="77777777" w:rsidR="003658E0" w:rsidRPr="0022634A" w:rsidRDefault="003658E0" w:rsidP="00AB1930">
            <w:pPr>
              <w:pStyle w:val="affffffff1"/>
              <w:jc w:val="left"/>
            </w:pPr>
            <w:r w:rsidRPr="0022634A">
              <w:t> </w:t>
            </w:r>
          </w:p>
        </w:tc>
        <w:tc>
          <w:tcPr>
            <w:tcW w:w="3272" w:type="dxa"/>
            <w:shd w:val="clear" w:color="auto" w:fill="auto"/>
            <w:tcMar>
              <w:left w:w="28" w:type="dxa"/>
              <w:right w:w="28" w:type="dxa"/>
            </w:tcMar>
            <w:vAlign w:val="center"/>
            <w:hideMark/>
          </w:tcPr>
          <w:p w14:paraId="452D79BA" w14:textId="77777777" w:rsidR="003658E0" w:rsidRPr="0022634A" w:rsidRDefault="003658E0" w:rsidP="00AB1930">
            <w:pPr>
              <w:pStyle w:val="affffffff1"/>
              <w:jc w:val="left"/>
            </w:pPr>
            <w:r w:rsidRPr="0022634A">
              <w:t> </w:t>
            </w:r>
          </w:p>
        </w:tc>
      </w:tr>
      <w:tr w:rsidR="00D34B8D" w:rsidRPr="0022634A" w14:paraId="652351A4" w14:textId="77777777" w:rsidTr="00D90AA9">
        <w:trPr>
          <w:trHeight w:val="20"/>
        </w:trPr>
        <w:tc>
          <w:tcPr>
            <w:tcW w:w="10512" w:type="dxa"/>
            <w:gridSpan w:val="7"/>
            <w:shd w:val="clear" w:color="auto" w:fill="auto"/>
            <w:tcMar>
              <w:left w:w="28" w:type="dxa"/>
              <w:right w:w="28" w:type="dxa"/>
            </w:tcMar>
            <w:vAlign w:val="center"/>
            <w:hideMark/>
          </w:tcPr>
          <w:p w14:paraId="2C055F3C" w14:textId="77777777" w:rsidR="003658E0" w:rsidRPr="0022634A" w:rsidRDefault="003658E0" w:rsidP="007D0922">
            <w:pPr>
              <w:pStyle w:val="affffffff1"/>
            </w:pPr>
            <w:r w:rsidRPr="0022634A">
              <w:t>Запись об экстренной госпитализации (ZAP)</w:t>
            </w:r>
          </w:p>
        </w:tc>
      </w:tr>
      <w:tr w:rsidR="00D34B8D" w:rsidRPr="0022634A" w14:paraId="4BF5DB0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7000069"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61C6AF9" w14:textId="77777777" w:rsidR="003658E0" w:rsidRPr="0022634A" w:rsidRDefault="003658E0" w:rsidP="00AB1930">
            <w:pPr>
              <w:pStyle w:val="affffffff1"/>
              <w:jc w:val="left"/>
            </w:pPr>
            <w:r w:rsidRPr="0022634A">
              <w:t>N_ZAP</w:t>
            </w:r>
          </w:p>
        </w:tc>
        <w:tc>
          <w:tcPr>
            <w:tcW w:w="746" w:type="dxa"/>
            <w:shd w:val="clear" w:color="auto" w:fill="auto"/>
            <w:tcMar>
              <w:left w:w="28" w:type="dxa"/>
              <w:right w:w="28" w:type="dxa"/>
            </w:tcMar>
            <w:vAlign w:val="center"/>
            <w:hideMark/>
          </w:tcPr>
          <w:p w14:paraId="3B40C074"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3E23EE7E" w14:textId="1453E40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3813523" w14:textId="77777777" w:rsidR="003658E0" w:rsidRPr="0022634A" w:rsidRDefault="003658E0" w:rsidP="00AB1930">
            <w:pPr>
              <w:pStyle w:val="affffffff1"/>
              <w:jc w:val="left"/>
            </w:pPr>
            <w:r w:rsidRPr="0022634A">
              <w:t>Номер записи сведений об экстренной госпитализации</w:t>
            </w:r>
          </w:p>
        </w:tc>
        <w:tc>
          <w:tcPr>
            <w:tcW w:w="3272" w:type="dxa"/>
            <w:shd w:val="clear" w:color="auto" w:fill="auto"/>
            <w:tcMar>
              <w:left w:w="28" w:type="dxa"/>
              <w:right w:w="28" w:type="dxa"/>
            </w:tcMar>
            <w:vAlign w:val="center"/>
            <w:hideMark/>
          </w:tcPr>
          <w:p w14:paraId="0EE03FA2" w14:textId="77777777" w:rsidR="003658E0" w:rsidRPr="0022634A" w:rsidRDefault="003658E0" w:rsidP="00AB1930">
            <w:pPr>
              <w:pStyle w:val="affffffff1"/>
              <w:jc w:val="left"/>
            </w:pPr>
            <w:r w:rsidRPr="0022634A">
              <w:t>Уникально идентифицирует запись в пределах случаев экстренной госпитализаци за данное число в данном файле</w:t>
            </w:r>
          </w:p>
        </w:tc>
      </w:tr>
      <w:tr w:rsidR="00D34B8D" w:rsidRPr="0022634A" w14:paraId="7B8530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1DF9533"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696B8537"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CE277F4"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720B7D6" w14:textId="3BC2172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D3971AC"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5FCAA0BC" w14:textId="77777777" w:rsidR="003658E0" w:rsidRPr="0022634A" w:rsidRDefault="003658E0" w:rsidP="00AB1930">
            <w:pPr>
              <w:pStyle w:val="affffffff1"/>
              <w:jc w:val="left"/>
            </w:pPr>
            <w:r w:rsidRPr="0022634A">
              <w:t> </w:t>
            </w:r>
          </w:p>
        </w:tc>
      </w:tr>
      <w:tr w:rsidR="00D34B8D" w:rsidRPr="0022634A" w14:paraId="490A427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FA46C69" w14:textId="77777777" w:rsidR="003658E0" w:rsidRPr="0022634A" w:rsidRDefault="003658E0" w:rsidP="00AB1930">
            <w:pPr>
              <w:pStyle w:val="affffffff1"/>
              <w:jc w:val="left"/>
            </w:pPr>
            <w:r w:rsidRPr="0022634A">
              <w:lastRenderedPageBreak/>
              <w:t>ZAP</w:t>
            </w:r>
          </w:p>
        </w:tc>
        <w:tc>
          <w:tcPr>
            <w:tcW w:w="1659" w:type="dxa"/>
            <w:shd w:val="clear" w:color="auto" w:fill="auto"/>
            <w:tcMar>
              <w:left w:w="28" w:type="dxa"/>
              <w:right w:w="28" w:type="dxa"/>
            </w:tcMar>
            <w:vAlign w:val="center"/>
            <w:hideMark/>
          </w:tcPr>
          <w:p w14:paraId="21DFD43C"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22DDBE57" w14:textId="249EBB9C"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FDBE074" w14:textId="1E0E2B79"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13E9B9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79E45E80"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760E67B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9A5CE7E"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8EF6EC5" w14:textId="77777777" w:rsidR="003658E0" w:rsidRPr="0022634A" w:rsidRDefault="003658E0" w:rsidP="00AB1930">
            <w:pPr>
              <w:pStyle w:val="affffffff1"/>
              <w:jc w:val="left"/>
            </w:pPr>
            <w:r w:rsidRPr="0022634A">
              <w:t>HOSP_DATE_FACT</w:t>
            </w:r>
          </w:p>
        </w:tc>
        <w:tc>
          <w:tcPr>
            <w:tcW w:w="746" w:type="dxa"/>
            <w:shd w:val="clear" w:color="auto" w:fill="auto"/>
            <w:tcMar>
              <w:left w:w="28" w:type="dxa"/>
              <w:right w:w="28" w:type="dxa"/>
            </w:tcMar>
            <w:vAlign w:val="center"/>
            <w:hideMark/>
          </w:tcPr>
          <w:p w14:paraId="747961D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FAB72FB" w14:textId="17833BB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F670D62" w14:textId="77777777" w:rsidR="003658E0" w:rsidRPr="0022634A" w:rsidRDefault="003658E0" w:rsidP="00AB1930">
            <w:pPr>
              <w:pStyle w:val="affffffff1"/>
              <w:jc w:val="left"/>
            </w:pPr>
            <w:r w:rsidRPr="0022634A">
              <w:t>Дата фактической госпитализации</w:t>
            </w:r>
          </w:p>
        </w:tc>
        <w:tc>
          <w:tcPr>
            <w:tcW w:w="3272" w:type="dxa"/>
            <w:shd w:val="clear" w:color="auto" w:fill="auto"/>
            <w:tcMar>
              <w:left w:w="28" w:type="dxa"/>
              <w:right w:w="28" w:type="dxa"/>
            </w:tcMar>
            <w:vAlign w:val="center"/>
            <w:hideMark/>
          </w:tcPr>
          <w:p w14:paraId="4F79285D" w14:textId="77777777" w:rsidR="003658E0" w:rsidRPr="0022634A" w:rsidRDefault="003658E0" w:rsidP="00AB1930">
            <w:pPr>
              <w:pStyle w:val="affffffff1"/>
              <w:jc w:val="left"/>
            </w:pPr>
            <w:r w:rsidRPr="0022634A">
              <w:t> </w:t>
            </w:r>
          </w:p>
        </w:tc>
      </w:tr>
      <w:tr w:rsidR="00D34B8D" w:rsidRPr="0022634A" w14:paraId="2BC3C6C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AE32A6"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2D9C952" w14:textId="77777777" w:rsidR="003658E0" w:rsidRPr="0022634A" w:rsidRDefault="003658E0" w:rsidP="00AB1930">
            <w:pPr>
              <w:pStyle w:val="affffffff1"/>
              <w:jc w:val="left"/>
            </w:pPr>
            <w:r w:rsidRPr="0022634A">
              <w:t>HOSP_TIME</w:t>
            </w:r>
          </w:p>
        </w:tc>
        <w:tc>
          <w:tcPr>
            <w:tcW w:w="746" w:type="dxa"/>
            <w:shd w:val="clear" w:color="auto" w:fill="auto"/>
            <w:tcMar>
              <w:left w:w="28" w:type="dxa"/>
              <w:right w:w="28" w:type="dxa"/>
            </w:tcMar>
            <w:vAlign w:val="center"/>
            <w:hideMark/>
          </w:tcPr>
          <w:p w14:paraId="680D1F69"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5A7AEA11" w14:textId="759CF96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8726FBC" w14:textId="77777777" w:rsidR="003658E0" w:rsidRPr="0022634A" w:rsidRDefault="003658E0" w:rsidP="00AB1930">
            <w:pPr>
              <w:pStyle w:val="affffffff1"/>
              <w:jc w:val="left"/>
            </w:pPr>
            <w:r w:rsidRPr="0022634A">
              <w:t>Время фактической госпитализации</w:t>
            </w:r>
          </w:p>
        </w:tc>
        <w:tc>
          <w:tcPr>
            <w:tcW w:w="3272" w:type="dxa"/>
            <w:shd w:val="clear" w:color="auto" w:fill="auto"/>
            <w:tcMar>
              <w:left w:w="28" w:type="dxa"/>
              <w:right w:w="28" w:type="dxa"/>
            </w:tcMar>
            <w:vAlign w:val="center"/>
            <w:hideMark/>
          </w:tcPr>
          <w:p w14:paraId="193545CF" w14:textId="77777777" w:rsidR="003658E0" w:rsidRPr="0022634A" w:rsidRDefault="003658E0" w:rsidP="00AB1930">
            <w:pPr>
              <w:pStyle w:val="affffffff1"/>
              <w:jc w:val="left"/>
            </w:pPr>
            <w:r w:rsidRPr="0022634A">
              <w:t> </w:t>
            </w:r>
          </w:p>
        </w:tc>
      </w:tr>
      <w:tr w:rsidR="00D34B8D" w:rsidRPr="0022634A" w14:paraId="7858C39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0ACA891"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ACB7CF8"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7B861C11"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62EFC08B" w14:textId="169EE82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2BA84D1"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6886041D" w14:textId="77777777" w:rsidR="003658E0" w:rsidRPr="0022634A" w:rsidRDefault="003658E0" w:rsidP="00AB1930">
            <w:pPr>
              <w:pStyle w:val="affffffff1"/>
              <w:jc w:val="left"/>
            </w:pPr>
            <w:r w:rsidRPr="0022634A">
              <w:t>Указывается при наличии сведений. Заполняется в соответствии с F008</w:t>
            </w:r>
          </w:p>
        </w:tc>
      </w:tr>
      <w:tr w:rsidR="00D34B8D" w:rsidRPr="0022634A" w14:paraId="77AB0A3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54901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7295F9B"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1945AA8F"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20ACEB5F" w14:textId="7F2AC686"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4CE5090"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19F56EDE"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5D6EFE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7B402C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FDC4112"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4FB93E35"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10945BF6" w14:textId="708DD32D"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698A4A4"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48F0EADD"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74C7BF9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62527C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A748DA8" w14:textId="77777777" w:rsidR="003658E0" w:rsidRPr="0022634A" w:rsidRDefault="003658E0" w:rsidP="00AB1930">
            <w:pPr>
              <w:pStyle w:val="affffffff1"/>
              <w:jc w:val="left"/>
            </w:pPr>
            <w:r w:rsidRPr="0022634A">
              <w:t>SMO</w:t>
            </w:r>
          </w:p>
        </w:tc>
        <w:tc>
          <w:tcPr>
            <w:tcW w:w="746" w:type="dxa"/>
            <w:shd w:val="clear" w:color="auto" w:fill="auto"/>
            <w:tcMar>
              <w:left w:w="28" w:type="dxa"/>
              <w:right w:w="28" w:type="dxa"/>
            </w:tcMar>
            <w:vAlign w:val="center"/>
            <w:hideMark/>
          </w:tcPr>
          <w:p w14:paraId="446B49FC"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63022E39" w14:textId="520A9E65"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65B42D34" w14:textId="77777777" w:rsidR="003658E0" w:rsidRPr="0022634A" w:rsidRDefault="003658E0" w:rsidP="00AB1930">
            <w:pPr>
              <w:pStyle w:val="affffffff1"/>
              <w:jc w:val="left"/>
            </w:pPr>
            <w:r w:rsidRPr="0022634A">
              <w:t>Страховая медицинская организация</w:t>
            </w:r>
          </w:p>
        </w:tc>
        <w:tc>
          <w:tcPr>
            <w:tcW w:w="3272" w:type="dxa"/>
            <w:shd w:val="clear" w:color="auto" w:fill="auto"/>
            <w:tcMar>
              <w:left w:w="28" w:type="dxa"/>
              <w:right w:w="28" w:type="dxa"/>
            </w:tcMar>
            <w:vAlign w:val="center"/>
            <w:hideMark/>
          </w:tcPr>
          <w:p w14:paraId="4C36FE54" w14:textId="77777777" w:rsidR="003658E0" w:rsidRPr="0022634A" w:rsidRDefault="003658E0" w:rsidP="00AB1930">
            <w:pPr>
              <w:pStyle w:val="affffffff1"/>
              <w:jc w:val="left"/>
            </w:pPr>
            <w:r w:rsidRPr="0022634A">
              <w:t>Указывается согласно предъявленному полису при наличии сведений</w:t>
            </w:r>
          </w:p>
        </w:tc>
      </w:tr>
      <w:tr w:rsidR="00D34B8D" w:rsidRPr="0022634A" w14:paraId="290C502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0D22D3"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8FDC9F3" w14:textId="77777777" w:rsidR="003658E0" w:rsidRPr="0022634A" w:rsidRDefault="003658E0" w:rsidP="00AB1930">
            <w:pPr>
              <w:pStyle w:val="affffffff1"/>
              <w:jc w:val="left"/>
            </w:pPr>
            <w:r w:rsidRPr="0022634A">
              <w:t>ST_OKATO</w:t>
            </w:r>
          </w:p>
        </w:tc>
        <w:tc>
          <w:tcPr>
            <w:tcW w:w="746" w:type="dxa"/>
            <w:shd w:val="clear" w:color="auto" w:fill="auto"/>
            <w:tcMar>
              <w:left w:w="28" w:type="dxa"/>
              <w:right w:w="28" w:type="dxa"/>
            </w:tcMar>
            <w:vAlign w:val="center"/>
            <w:hideMark/>
          </w:tcPr>
          <w:p w14:paraId="4B394C30"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702CB044" w14:textId="36DE7B15"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D7310F1" w14:textId="77777777" w:rsidR="003658E0" w:rsidRPr="0022634A" w:rsidRDefault="003658E0" w:rsidP="00AB1930">
            <w:pPr>
              <w:pStyle w:val="affffffff1"/>
              <w:jc w:val="left"/>
            </w:pPr>
            <w:r w:rsidRPr="0022634A">
              <w:t>Субъект Российской Федерации, в котором застрахован гражданин</w:t>
            </w:r>
          </w:p>
        </w:tc>
        <w:tc>
          <w:tcPr>
            <w:tcW w:w="3272" w:type="dxa"/>
            <w:shd w:val="clear" w:color="auto" w:fill="auto"/>
            <w:tcMar>
              <w:left w:w="28" w:type="dxa"/>
              <w:right w:w="28" w:type="dxa"/>
            </w:tcMar>
            <w:vAlign w:val="center"/>
            <w:hideMark/>
          </w:tcPr>
          <w:p w14:paraId="425DF1A6" w14:textId="77777777" w:rsidR="003658E0" w:rsidRPr="0022634A" w:rsidRDefault="003658E0" w:rsidP="00AB1930">
            <w:pPr>
              <w:pStyle w:val="affffffff1"/>
              <w:jc w:val="left"/>
            </w:pPr>
            <w:r w:rsidRPr="0022634A">
              <w:t>Указывается согласно предъявленному полису при наличии сведений</w:t>
            </w:r>
          </w:p>
        </w:tc>
      </w:tr>
      <w:tr w:rsidR="00D34B8D" w:rsidRPr="0022634A" w14:paraId="30BF7D3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86B1898"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1F9B5CCE"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26441FA8"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E7F3B30" w14:textId="1EBF6DD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20E5B09"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4BC71D65" w14:textId="77777777" w:rsidR="003658E0" w:rsidRPr="0022634A" w:rsidRDefault="003658E0" w:rsidP="00AB1930">
            <w:pPr>
              <w:pStyle w:val="affffffff1"/>
              <w:jc w:val="left"/>
            </w:pPr>
            <w:r w:rsidRPr="0022634A">
              <w:t> </w:t>
            </w:r>
          </w:p>
        </w:tc>
      </w:tr>
      <w:tr w:rsidR="00D34B8D" w:rsidRPr="0022634A" w14:paraId="65A1D93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D33726F"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9B9E2CA"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6B3E50BF"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50ACA8D8" w14:textId="42338F4B" w:rsidR="003658E0" w:rsidRPr="0022634A" w:rsidRDefault="004A715F" w:rsidP="004A715F">
            <w:pPr>
              <w:pStyle w:val="affffffff1"/>
            </w:pPr>
            <w:r>
              <w:t>О</w:t>
            </w:r>
          </w:p>
        </w:tc>
        <w:tc>
          <w:tcPr>
            <w:tcW w:w="2090" w:type="dxa"/>
            <w:shd w:val="clear" w:color="auto" w:fill="auto"/>
            <w:tcMar>
              <w:left w:w="28" w:type="dxa"/>
              <w:right w:w="28" w:type="dxa"/>
            </w:tcMar>
            <w:vAlign w:val="center"/>
            <w:hideMark/>
          </w:tcPr>
          <w:p w14:paraId="0AD6513F"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5AF78B24" w14:textId="77777777" w:rsidR="003658E0" w:rsidRPr="0022634A" w:rsidRDefault="003658E0" w:rsidP="00AB1930">
            <w:pPr>
              <w:pStyle w:val="affffffff1"/>
              <w:jc w:val="left"/>
            </w:pPr>
            <w:r w:rsidRPr="0022634A">
              <w:t> </w:t>
            </w:r>
          </w:p>
        </w:tc>
      </w:tr>
      <w:tr w:rsidR="00D34B8D" w:rsidRPr="0022634A" w14:paraId="5AE090B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D1602F9"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207CB997"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6BE892FF"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545C22DE" w14:textId="31DE8CC1"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6DB27D95"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73889C49" w14:textId="77777777" w:rsidR="003658E0" w:rsidRPr="0022634A" w:rsidRDefault="003658E0" w:rsidP="00AB1930">
            <w:pPr>
              <w:pStyle w:val="affffffff1"/>
              <w:jc w:val="left"/>
            </w:pPr>
            <w:r w:rsidRPr="0022634A">
              <w:t>Указывается при наличии</w:t>
            </w:r>
          </w:p>
        </w:tc>
      </w:tr>
      <w:tr w:rsidR="00D34B8D" w:rsidRPr="0022634A" w14:paraId="3AC47AC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41D4BA5"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22EBE07F"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4E101CD0"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5B2E25A3" w14:textId="4D099CE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66C266"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453C70E9" w14:textId="77777777" w:rsidR="003658E0" w:rsidRPr="0022634A" w:rsidRDefault="003658E0" w:rsidP="00AB1930">
            <w:pPr>
              <w:pStyle w:val="affffffff1"/>
              <w:jc w:val="left"/>
            </w:pPr>
            <w:r w:rsidRPr="0022634A">
              <w:t>1 –мужской; 2 – женский.</w:t>
            </w:r>
          </w:p>
        </w:tc>
      </w:tr>
      <w:tr w:rsidR="00D34B8D" w:rsidRPr="0022634A" w14:paraId="0724BD3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A6FFD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07B24D0D"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5E42B30E"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3FDBF6EE" w14:textId="339313FE"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49CCFF1"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3EE23554" w14:textId="77777777" w:rsidR="003658E0" w:rsidRPr="0022634A" w:rsidRDefault="003658E0" w:rsidP="00AB1930">
            <w:pPr>
              <w:pStyle w:val="affffffff1"/>
              <w:jc w:val="left"/>
            </w:pPr>
            <w:r w:rsidRPr="0022634A">
              <w:t>Указывается при наличии сведений. В формате ГГГГ-ММ-ДД</w:t>
            </w:r>
          </w:p>
        </w:tc>
      </w:tr>
      <w:tr w:rsidR="00D34B8D" w:rsidRPr="0022634A" w14:paraId="56DA88B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77AED4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1EE570D"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1F8E4A6B"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0C9A34B" w14:textId="59811CD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8A4578"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4D97E289" w14:textId="77777777" w:rsidR="003658E0" w:rsidRPr="0022634A" w:rsidRDefault="003658E0" w:rsidP="00AB1930">
            <w:pPr>
              <w:pStyle w:val="affffffff1"/>
              <w:jc w:val="left"/>
            </w:pPr>
            <w:r w:rsidRPr="0022634A">
              <w:t> </w:t>
            </w:r>
          </w:p>
        </w:tc>
      </w:tr>
      <w:tr w:rsidR="00D34B8D" w:rsidRPr="0022634A" w14:paraId="0304FAF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8BBEAB7"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C282939"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2BC25922"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59E236B5" w14:textId="22C1BD5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65990EC"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45199F67" w14:textId="77777777" w:rsidR="003658E0" w:rsidRPr="0022634A" w:rsidRDefault="003658E0" w:rsidP="00AB1930">
            <w:pPr>
              <w:pStyle w:val="affffffff1"/>
              <w:jc w:val="left"/>
            </w:pPr>
            <w:r w:rsidRPr="0022634A">
              <w:t> </w:t>
            </w:r>
          </w:p>
        </w:tc>
      </w:tr>
      <w:tr w:rsidR="00D34B8D" w:rsidRPr="0022634A" w14:paraId="1980ACB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1C0F85"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C8C59F4"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0F63C122"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00F4E084" w14:textId="59D874C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D55CD0B"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6FA7F576" w14:textId="77777777" w:rsidR="003658E0" w:rsidRPr="0022634A" w:rsidRDefault="003658E0" w:rsidP="00AB1930">
            <w:pPr>
              <w:pStyle w:val="affffffff1"/>
              <w:jc w:val="left"/>
            </w:pPr>
            <w:r w:rsidRPr="0022634A">
              <w:t> </w:t>
            </w:r>
          </w:p>
        </w:tc>
      </w:tr>
      <w:tr w:rsidR="00D34B8D" w:rsidRPr="0022634A" w14:paraId="647DF66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86E1A2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2EF37AB"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1E3776C3"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50D3CFEF" w14:textId="45F829D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8DCED65" w14:textId="77777777" w:rsidR="003658E0" w:rsidRPr="0022634A" w:rsidRDefault="003658E0" w:rsidP="00AB1930">
            <w:pPr>
              <w:pStyle w:val="affffffff1"/>
              <w:jc w:val="left"/>
            </w:pPr>
            <w:r w:rsidRPr="0022634A">
              <w:t>Диагноз приёмного отделения</w:t>
            </w:r>
          </w:p>
        </w:tc>
        <w:tc>
          <w:tcPr>
            <w:tcW w:w="3272" w:type="dxa"/>
            <w:shd w:val="clear" w:color="auto" w:fill="auto"/>
            <w:tcMar>
              <w:left w:w="28" w:type="dxa"/>
              <w:right w:w="28" w:type="dxa"/>
            </w:tcMar>
            <w:vAlign w:val="center"/>
            <w:hideMark/>
          </w:tcPr>
          <w:p w14:paraId="7E8C3945"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040837DA" w14:textId="77777777" w:rsidTr="00D90AA9">
        <w:trPr>
          <w:trHeight w:val="20"/>
        </w:trPr>
        <w:tc>
          <w:tcPr>
            <w:tcW w:w="10512" w:type="dxa"/>
            <w:gridSpan w:val="7"/>
            <w:shd w:val="clear" w:color="auto" w:fill="auto"/>
            <w:tcMar>
              <w:left w:w="28" w:type="dxa"/>
              <w:right w:w="28" w:type="dxa"/>
            </w:tcMar>
            <w:vAlign w:val="center"/>
            <w:hideMark/>
          </w:tcPr>
          <w:p w14:paraId="4F622A93" w14:textId="77777777" w:rsidR="003658E0" w:rsidRPr="0022634A" w:rsidRDefault="003658E0" w:rsidP="007D0922">
            <w:pPr>
              <w:pStyle w:val="affffffff1"/>
            </w:pPr>
            <w:r w:rsidRPr="0022634A">
              <w:t>Сведения об аннулировании направления на госпитализацию (CANCELLED)</w:t>
            </w:r>
          </w:p>
        </w:tc>
      </w:tr>
      <w:tr w:rsidR="00D34B8D" w:rsidRPr="0022634A" w14:paraId="639E45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A534FA1"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7922BE7C"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44F28392"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26AE60DE" w14:textId="0EC51B7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AC6DC8C"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0A07ADAC"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4693DC3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9DEF030"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08B14399"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137AF61D"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F406C7B" w14:textId="70D2969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58EA27F"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1BFCA6B3" w14:textId="77777777" w:rsidR="003658E0" w:rsidRPr="0022634A" w:rsidRDefault="003658E0" w:rsidP="00AB1930">
            <w:pPr>
              <w:pStyle w:val="affffffff1"/>
              <w:jc w:val="left"/>
            </w:pPr>
            <w:r w:rsidRPr="0022634A">
              <w:t> </w:t>
            </w:r>
          </w:p>
        </w:tc>
      </w:tr>
      <w:tr w:rsidR="00D34B8D" w:rsidRPr="0022634A" w14:paraId="5F72FE1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1743D37"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35D3DE5" w14:textId="77777777" w:rsidR="003658E0" w:rsidRPr="0022634A" w:rsidRDefault="003658E0" w:rsidP="00AB1930">
            <w:pPr>
              <w:pStyle w:val="affffffff1"/>
              <w:jc w:val="left"/>
            </w:pPr>
            <w:r w:rsidRPr="0022634A">
              <w:t>SOURCE</w:t>
            </w:r>
          </w:p>
        </w:tc>
        <w:tc>
          <w:tcPr>
            <w:tcW w:w="746" w:type="dxa"/>
            <w:shd w:val="clear" w:color="auto" w:fill="auto"/>
            <w:tcMar>
              <w:left w:w="28" w:type="dxa"/>
              <w:right w:w="28" w:type="dxa"/>
            </w:tcMar>
            <w:vAlign w:val="center"/>
            <w:hideMark/>
          </w:tcPr>
          <w:p w14:paraId="3B1C6F01"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4CDB5A05" w14:textId="63A7E2B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61957CC" w14:textId="77777777" w:rsidR="003658E0" w:rsidRPr="0022634A" w:rsidRDefault="003658E0" w:rsidP="00AB1930">
            <w:pPr>
              <w:pStyle w:val="affffffff1"/>
              <w:jc w:val="left"/>
            </w:pPr>
            <w:r w:rsidRPr="0022634A">
              <w:t>Источник аннулирования</w:t>
            </w:r>
          </w:p>
        </w:tc>
        <w:tc>
          <w:tcPr>
            <w:tcW w:w="3272" w:type="dxa"/>
            <w:shd w:val="clear" w:color="auto" w:fill="auto"/>
            <w:tcMar>
              <w:left w:w="28" w:type="dxa"/>
              <w:right w:w="28" w:type="dxa"/>
            </w:tcMar>
            <w:vAlign w:val="center"/>
            <w:hideMark/>
          </w:tcPr>
          <w:p w14:paraId="6549E8C0" w14:textId="77777777" w:rsidR="003658E0" w:rsidRPr="0022634A" w:rsidRDefault="003658E0" w:rsidP="00AB1930">
            <w:pPr>
              <w:pStyle w:val="affffffff1"/>
              <w:jc w:val="left"/>
            </w:pPr>
            <w:r w:rsidRPr="0022634A">
              <w:t xml:space="preserve">1. страховые медицинские организации. 2. медицинские организации, оказывающие медицинскую помощь в стационарных условиях. 3. медицинские организации, </w:t>
            </w:r>
            <w:r w:rsidRPr="0022634A">
              <w:lastRenderedPageBreak/>
              <w:t>оказывающие первичную медико-санитарную помощь в амбулаторных условиях</w:t>
            </w:r>
          </w:p>
        </w:tc>
      </w:tr>
      <w:tr w:rsidR="00D34B8D" w:rsidRPr="0022634A" w14:paraId="14B92A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989B6BA" w14:textId="77777777" w:rsidR="003658E0" w:rsidRPr="0022634A" w:rsidRDefault="003658E0" w:rsidP="00AB1930">
            <w:pPr>
              <w:pStyle w:val="affffffff1"/>
              <w:jc w:val="left"/>
            </w:pPr>
            <w:r w:rsidRPr="0022634A">
              <w:lastRenderedPageBreak/>
              <w:t>CANCELLED</w:t>
            </w:r>
          </w:p>
        </w:tc>
        <w:tc>
          <w:tcPr>
            <w:tcW w:w="1659" w:type="dxa"/>
            <w:shd w:val="clear" w:color="auto" w:fill="auto"/>
            <w:tcMar>
              <w:left w:w="28" w:type="dxa"/>
              <w:right w:w="28" w:type="dxa"/>
            </w:tcMar>
            <w:vAlign w:val="center"/>
            <w:hideMark/>
          </w:tcPr>
          <w:p w14:paraId="1333F4A2" w14:textId="77777777" w:rsidR="003658E0" w:rsidRPr="0022634A" w:rsidRDefault="003658E0" w:rsidP="00AB1930">
            <w:pPr>
              <w:pStyle w:val="affffffff1"/>
              <w:jc w:val="left"/>
            </w:pPr>
            <w:r w:rsidRPr="0022634A">
              <w:t>CODE_AN</w:t>
            </w:r>
          </w:p>
        </w:tc>
        <w:tc>
          <w:tcPr>
            <w:tcW w:w="746" w:type="dxa"/>
            <w:shd w:val="clear" w:color="auto" w:fill="auto"/>
            <w:tcMar>
              <w:left w:w="28" w:type="dxa"/>
              <w:right w:w="28" w:type="dxa"/>
            </w:tcMar>
            <w:vAlign w:val="center"/>
            <w:hideMark/>
          </w:tcPr>
          <w:p w14:paraId="4B3CB661"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32D84AC" w14:textId="364FCF2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447A7BB" w14:textId="77777777" w:rsidR="003658E0" w:rsidRPr="0022634A" w:rsidRDefault="003658E0" w:rsidP="00AB1930">
            <w:pPr>
              <w:pStyle w:val="affffffff1"/>
              <w:jc w:val="left"/>
            </w:pPr>
            <w:r w:rsidRPr="0022634A">
              <w:t>Реестровый номер источника аннулирования</w:t>
            </w:r>
          </w:p>
        </w:tc>
        <w:tc>
          <w:tcPr>
            <w:tcW w:w="3272" w:type="dxa"/>
            <w:shd w:val="clear" w:color="auto" w:fill="auto"/>
            <w:tcMar>
              <w:left w:w="28" w:type="dxa"/>
              <w:right w:w="28" w:type="dxa"/>
            </w:tcMar>
            <w:vAlign w:val="center"/>
            <w:hideMark/>
          </w:tcPr>
          <w:p w14:paraId="3BFA847B" w14:textId="77777777" w:rsidR="003658E0" w:rsidRPr="0022634A" w:rsidRDefault="003658E0" w:rsidP="00AB1930">
            <w:pPr>
              <w:pStyle w:val="affffffff1"/>
              <w:jc w:val="left"/>
            </w:pPr>
            <w:r w:rsidRPr="0022634A">
              <w:t> </w:t>
            </w:r>
          </w:p>
        </w:tc>
      </w:tr>
      <w:tr w:rsidR="00D34B8D" w:rsidRPr="0022634A" w14:paraId="460DB3E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9EF185"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2A4506F"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04AE995B" w14:textId="45CB1939"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393DE22B" w14:textId="4A32A42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61A689C" w14:textId="77777777" w:rsidR="003658E0" w:rsidRPr="0022634A" w:rsidRDefault="003658E0" w:rsidP="00AB1930">
            <w:pPr>
              <w:pStyle w:val="affffffff1"/>
              <w:jc w:val="left"/>
            </w:pPr>
            <w:r w:rsidRPr="0022634A">
              <w:t>Код подразделения медицинской организации-источника аннулирования</w:t>
            </w:r>
          </w:p>
        </w:tc>
        <w:tc>
          <w:tcPr>
            <w:tcW w:w="3272" w:type="dxa"/>
            <w:shd w:val="clear" w:color="auto" w:fill="auto"/>
            <w:tcMar>
              <w:left w:w="28" w:type="dxa"/>
              <w:right w:w="28" w:type="dxa"/>
            </w:tcMar>
            <w:vAlign w:val="center"/>
            <w:hideMark/>
          </w:tcPr>
          <w:p w14:paraId="0E2BEC1C" w14:textId="77777777" w:rsidR="003658E0" w:rsidRPr="0022634A" w:rsidRDefault="003658E0" w:rsidP="00AB1930">
            <w:pPr>
              <w:pStyle w:val="affffffff1"/>
              <w:jc w:val="left"/>
            </w:pPr>
            <w:r w:rsidRPr="0022634A">
              <w:t>Региональный справочник. Указывается для медицинской организации при наличии подразделений</w:t>
            </w:r>
          </w:p>
        </w:tc>
      </w:tr>
      <w:tr w:rsidR="00D34B8D" w:rsidRPr="0022634A" w14:paraId="4553F38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6BC8F6D"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AD6F388" w14:textId="77777777" w:rsidR="003658E0" w:rsidRPr="0022634A" w:rsidRDefault="003658E0" w:rsidP="00AB1930">
            <w:pPr>
              <w:pStyle w:val="affffffff1"/>
              <w:jc w:val="left"/>
            </w:pPr>
            <w:r w:rsidRPr="0022634A">
              <w:t>REASON</w:t>
            </w:r>
          </w:p>
        </w:tc>
        <w:tc>
          <w:tcPr>
            <w:tcW w:w="746" w:type="dxa"/>
            <w:shd w:val="clear" w:color="auto" w:fill="auto"/>
            <w:tcMar>
              <w:left w:w="28" w:type="dxa"/>
              <w:right w:w="28" w:type="dxa"/>
            </w:tcMar>
            <w:vAlign w:val="center"/>
            <w:hideMark/>
          </w:tcPr>
          <w:p w14:paraId="03498552"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368C5742" w14:textId="1FD55B7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0FC48DC" w14:textId="77777777" w:rsidR="003658E0" w:rsidRPr="0022634A" w:rsidRDefault="003658E0" w:rsidP="00AB1930">
            <w:pPr>
              <w:pStyle w:val="affffffff1"/>
              <w:jc w:val="left"/>
            </w:pPr>
            <w:r w:rsidRPr="0022634A">
              <w:t>Причина аннулирования</w:t>
            </w:r>
          </w:p>
        </w:tc>
        <w:tc>
          <w:tcPr>
            <w:tcW w:w="3272" w:type="dxa"/>
            <w:shd w:val="clear" w:color="auto" w:fill="auto"/>
            <w:tcMar>
              <w:left w:w="28" w:type="dxa"/>
              <w:right w:w="28" w:type="dxa"/>
            </w:tcMar>
            <w:vAlign w:val="center"/>
            <w:hideMark/>
          </w:tcPr>
          <w:p w14:paraId="2983EE26" w14:textId="3B3C876C" w:rsidR="003658E0" w:rsidRPr="0022634A" w:rsidRDefault="003658E0" w:rsidP="00AB1930">
            <w:pPr>
              <w:pStyle w:val="affffffff1"/>
              <w:jc w:val="left"/>
            </w:pPr>
            <w:r w:rsidRPr="0022634A">
              <w:t>1. неявка пациента на госпитализацию</w:t>
            </w:r>
            <w:r w:rsidRPr="0022634A">
              <w:br/>
              <w:t xml:space="preserve">2. </w:t>
            </w:r>
            <w:r w:rsidR="00D34B8D" w:rsidRPr="0022634A">
              <w:t>не предоставление</w:t>
            </w:r>
            <w:r w:rsidRPr="0022634A">
              <w:t xml:space="preserve"> необходимого пакета документов (отказ медицинской организации, оказывающей медицинскую помощь в стационарных условиях)</w:t>
            </w:r>
            <w:r w:rsidRPr="0022634A">
              <w:br/>
              <w:t>3. инициативный отказ от госпитализации пациентом</w:t>
            </w:r>
            <w:r w:rsidRPr="0022634A">
              <w:br/>
              <w:t>4. смерть</w:t>
            </w:r>
            <w:r w:rsidRPr="0022634A">
              <w:br/>
              <w:t>5. прочие</w:t>
            </w:r>
          </w:p>
        </w:tc>
      </w:tr>
      <w:tr w:rsidR="00D34B8D" w:rsidRPr="0022634A" w14:paraId="4165E4FB" w14:textId="77777777" w:rsidTr="00D90AA9">
        <w:trPr>
          <w:trHeight w:val="20"/>
        </w:trPr>
        <w:tc>
          <w:tcPr>
            <w:tcW w:w="10512" w:type="dxa"/>
            <w:gridSpan w:val="7"/>
            <w:shd w:val="clear" w:color="auto" w:fill="auto"/>
            <w:tcMar>
              <w:left w:w="28" w:type="dxa"/>
              <w:right w:w="28" w:type="dxa"/>
            </w:tcMar>
            <w:vAlign w:val="center"/>
            <w:hideMark/>
          </w:tcPr>
          <w:p w14:paraId="40B380ED" w14:textId="77777777" w:rsidR="003658E0" w:rsidRPr="0022634A" w:rsidRDefault="003658E0" w:rsidP="007D0922">
            <w:pPr>
              <w:pStyle w:val="affffffff1"/>
            </w:pPr>
            <w:r w:rsidRPr="0022634A">
              <w:t>Сведения о пациентах, выбывших из медицинских организаций, оказывающих медицинскую помощь в стационарных условиях (DEPARTURE)</w:t>
            </w:r>
          </w:p>
        </w:tc>
      </w:tr>
      <w:tr w:rsidR="00D34B8D" w:rsidRPr="0022634A" w14:paraId="252AC83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D0E45B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794E009"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1563846D"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25DC0432" w14:textId="5BDAA926"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0499A74B"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15B39368" w14:textId="77777777" w:rsidR="003658E0" w:rsidRPr="0022634A" w:rsidRDefault="003658E0" w:rsidP="00AB1930">
            <w:pPr>
              <w:pStyle w:val="affffffff1"/>
              <w:jc w:val="left"/>
            </w:pPr>
            <w:r w:rsidRPr="0022634A">
              <w:t>Для госпитализаций по направлению. Уникален в пределах субъекта Российской Федерации</w:t>
            </w:r>
          </w:p>
        </w:tc>
      </w:tr>
      <w:tr w:rsidR="00D34B8D" w:rsidRPr="0022634A" w14:paraId="200DFF9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5507C4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BBC07B5"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67807DD9"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4768D888" w14:textId="51B43A31"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C47A60F"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03BA6053" w14:textId="77777777" w:rsidR="003658E0" w:rsidRPr="0022634A" w:rsidRDefault="003658E0" w:rsidP="00AB1930">
            <w:pPr>
              <w:pStyle w:val="affffffff1"/>
              <w:jc w:val="left"/>
            </w:pPr>
            <w:r w:rsidRPr="0022634A">
              <w:t>Для госпитализаций по направлению</w:t>
            </w:r>
          </w:p>
        </w:tc>
      </w:tr>
      <w:tr w:rsidR="00D34B8D" w:rsidRPr="0022634A" w14:paraId="18FF4F2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412D025"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70C7ED2F"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40E32ACC"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65ED9E5C" w14:textId="0F3D860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7E12FD9"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44F57E69" w14:textId="77777777" w:rsidR="003658E0" w:rsidRPr="0022634A" w:rsidRDefault="003658E0" w:rsidP="00AB1930">
            <w:pPr>
              <w:pStyle w:val="affffffff1"/>
              <w:jc w:val="left"/>
            </w:pPr>
            <w:r w:rsidRPr="0022634A">
              <w:t>1 - плановая</w:t>
            </w:r>
            <w:r w:rsidRPr="0022634A">
              <w:br/>
              <w:t>2 - неотложная</w:t>
            </w:r>
            <w:r w:rsidRPr="0022634A">
              <w:br/>
              <w:t>3 - экстренная</w:t>
            </w:r>
          </w:p>
        </w:tc>
      </w:tr>
      <w:tr w:rsidR="00D34B8D" w:rsidRPr="0022634A" w14:paraId="6ACFDB1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58D1A56"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138166E"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3FC154D9"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6E0EF55" w14:textId="42EAB90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E4A7C4D"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7A8F6984" w14:textId="77777777" w:rsidR="003658E0" w:rsidRPr="0022634A" w:rsidRDefault="003658E0" w:rsidP="00AB1930">
            <w:pPr>
              <w:pStyle w:val="affffffff1"/>
              <w:jc w:val="left"/>
            </w:pPr>
            <w:r w:rsidRPr="0022634A">
              <w:t> </w:t>
            </w:r>
          </w:p>
        </w:tc>
      </w:tr>
      <w:tr w:rsidR="00D34B8D" w:rsidRPr="0022634A" w14:paraId="46425C5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3152885"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1DC05973"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7734502A" w14:textId="0AFE347F"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CF44EB9" w14:textId="7DA5ED89"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337CE59A"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598108FB"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489255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ADCBF81"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01ABB286" w14:textId="77777777" w:rsidR="003658E0" w:rsidRPr="0022634A" w:rsidRDefault="003658E0" w:rsidP="00AB1930">
            <w:pPr>
              <w:pStyle w:val="affffffff1"/>
              <w:jc w:val="left"/>
            </w:pPr>
            <w:r w:rsidRPr="0022634A">
              <w:t>HOSP_DATE</w:t>
            </w:r>
          </w:p>
        </w:tc>
        <w:tc>
          <w:tcPr>
            <w:tcW w:w="746" w:type="dxa"/>
            <w:shd w:val="clear" w:color="auto" w:fill="auto"/>
            <w:tcMar>
              <w:left w:w="28" w:type="dxa"/>
              <w:right w:w="28" w:type="dxa"/>
            </w:tcMar>
            <w:vAlign w:val="center"/>
            <w:hideMark/>
          </w:tcPr>
          <w:p w14:paraId="32EC7F7E"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35E3E330" w14:textId="562DA97A"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28F6DD3" w14:textId="77777777" w:rsidR="003658E0" w:rsidRPr="0022634A" w:rsidRDefault="003658E0" w:rsidP="00AB1930">
            <w:pPr>
              <w:pStyle w:val="affffffff1"/>
              <w:jc w:val="left"/>
            </w:pPr>
            <w:r w:rsidRPr="0022634A">
              <w:t>Дата госпитализации</w:t>
            </w:r>
          </w:p>
        </w:tc>
        <w:tc>
          <w:tcPr>
            <w:tcW w:w="3272" w:type="dxa"/>
            <w:shd w:val="clear" w:color="auto" w:fill="auto"/>
            <w:tcMar>
              <w:left w:w="28" w:type="dxa"/>
              <w:right w:w="28" w:type="dxa"/>
            </w:tcMar>
            <w:vAlign w:val="center"/>
            <w:hideMark/>
          </w:tcPr>
          <w:p w14:paraId="5374F2C5" w14:textId="77777777" w:rsidR="003658E0" w:rsidRPr="0022634A" w:rsidRDefault="003658E0" w:rsidP="00AB1930">
            <w:pPr>
              <w:pStyle w:val="affffffff1"/>
              <w:jc w:val="left"/>
            </w:pPr>
            <w:r w:rsidRPr="0022634A">
              <w:t>В формате ГГГГ-ММ-ДД</w:t>
            </w:r>
          </w:p>
        </w:tc>
      </w:tr>
      <w:tr w:rsidR="00D34B8D" w:rsidRPr="0022634A" w14:paraId="1D5B3AB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0E5CEA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7B350838" w14:textId="77777777" w:rsidR="003658E0" w:rsidRPr="0022634A" w:rsidRDefault="003658E0" w:rsidP="00AB1930">
            <w:pPr>
              <w:pStyle w:val="affffffff1"/>
              <w:jc w:val="left"/>
            </w:pPr>
            <w:r w:rsidRPr="0022634A">
              <w:t>DISP_DATE</w:t>
            </w:r>
          </w:p>
        </w:tc>
        <w:tc>
          <w:tcPr>
            <w:tcW w:w="746" w:type="dxa"/>
            <w:shd w:val="clear" w:color="auto" w:fill="auto"/>
            <w:tcMar>
              <w:left w:w="28" w:type="dxa"/>
              <w:right w:w="28" w:type="dxa"/>
            </w:tcMar>
            <w:vAlign w:val="center"/>
            <w:hideMark/>
          </w:tcPr>
          <w:p w14:paraId="3C8957B6"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7BF6B542" w14:textId="3FD0795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94A481" w14:textId="77777777" w:rsidR="003658E0" w:rsidRPr="0022634A" w:rsidRDefault="003658E0" w:rsidP="00AB1930">
            <w:pPr>
              <w:pStyle w:val="affffffff1"/>
              <w:jc w:val="left"/>
            </w:pPr>
            <w:r w:rsidRPr="0022634A">
              <w:t>Дата выбытия</w:t>
            </w:r>
          </w:p>
        </w:tc>
        <w:tc>
          <w:tcPr>
            <w:tcW w:w="3272" w:type="dxa"/>
            <w:shd w:val="clear" w:color="auto" w:fill="auto"/>
            <w:tcMar>
              <w:left w:w="28" w:type="dxa"/>
              <w:right w:w="28" w:type="dxa"/>
            </w:tcMar>
            <w:vAlign w:val="center"/>
            <w:hideMark/>
          </w:tcPr>
          <w:p w14:paraId="5B77C8B2" w14:textId="77777777" w:rsidR="003658E0" w:rsidRPr="0022634A" w:rsidRDefault="003658E0" w:rsidP="00AB1930">
            <w:pPr>
              <w:pStyle w:val="affffffff1"/>
              <w:jc w:val="left"/>
            </w:pPr>
            <w:r w:rsidRPr="0022634A">
              <w:t>В формате ГГГГ-ММ-ДД</w:t>
            </w:r>
          </w:p>
        </w:tc>
      </w:tr>
      <w:tr w:rsidR="00D34B8D" w:rsidRPr="0022634A" w14:paraId="1A3FE77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FE86774"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1D5B957"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1F33FD2C"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28844E2A" w14:textId="74FB0B7A"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6B7582D"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72BEBC04" w14:textId="77777777" w:rsidR="003658E0" w:rsidRPr="0022634A" w:rsidRDefault="003658E0" w:rsidP="00AB1930">
            <w:pPr>
              <w:pStyle w:val="affffffff1"/>
              <w:jc w:val="left"/>
            </w:pPr>
            <w:r w:rsidRPr="0022634A">
              <w:t>1 –мужской; 2 – женский.</w:t>
            </w:r>
          </w:p>
        </w:tc>
      </w:tr>
      <w:tr w:rsidR="00D34B8D" w:rsidRPr="0022634A" w14:paraId="7999D27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09F2CAD"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1581B308"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2BBDE6A4"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2F45E5EA" w14:textId="437632B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7920EA9"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29493C44" w14:textId="77777777" w:rsidR="003658E0" w:rsidRPr="0022634A" w:rsidRDefault="003658E0" w:rsidP="00AB1930">
            <w:pPr>
              <w:pStyle w:val="affffffff1"/>
              <w:jc w:val="left"/>
            </w:pPr>
            <w:r w:rsidRPr="0022634A">
              <w:t>В формате ГГГГ-ММ-ДД</w:t>
            </w:r>
          </w:p>
        </w:tc>
      </w:tr>
      <w:tr w:rsidR="00D34B8D" w:rsidRPr="0022634A" w14:paraId="7FF531F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D2D2B27"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8DD48EA"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0C43195E"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0530F542" w14:textId="6E3DBAF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3D8ABE"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4E00637B" w14:textId="77777777" w:rsidR="003658E0" w:rsidRPr="0022634A" w:rsidRDefault="003658E0" w:rsidP="00AB1930">
            <w:pPr>
              <w:pStyle w:val="affffffff1"/>
              <w:jc w:val="left"/>
            </w:pPr>
            <w:r w:rsidRPr="0022634A">
              <w:t> </w:t>
            </w:r>
          </w:p>
        </w:tc>
      </w:tr>
      <w:tr w:rsidR="00D34B8D" w:rsidRPr="0022634A" w14:paraId="7D9A949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C8A80C2"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87A7CF3"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3E185476"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466D1912" w14:textId="11CC60F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2679816"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3B4267F2" w14:textId="77777777" w:rsidR="003658E0" w:rsidRPr="0022634A" w:rsidRDefault="003658E0" w:rsidP="00AB1930">
            <w:pPr>
              <w:pStyle w:val="affffffff1"/>
              <w:jc w:val="left"/>
            </w:pPr>
            <w:r w:rsidRPr="0022634A">
              <w:t> </w:t>
            </w:r>
          </w:p>
        </w:tc>
      </w:tr>
      <w:tr w:rsidR="00D34B8D" w:rsidRPr="0022634A" w14:paraId="74FDBC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43515A"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794C422"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51352F68"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00688792" w14:textId="72A3482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52596E6"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4E1ACB80" w14:textId="77777777" w:rsidR="003658E0" w:rsidRPr="0022634A" w:rsidRDefault="003658E0" w:rsidP="00AB1930">
            <w:pPr>
              <w:pStyle w:val="affffffff1"/>
              <w:jc w:val="left"/>
            </w:pPr>
            <w:r w:rsidRPr="0022634A">
              <w:t> </w:t>
            </w:r>
          </w:p>
        </w:tc>
      </w:tr>
      <w:tr w:rsidR="00D34B8D" w:rsidRPr="0022634A" w14:paraId="0448511D" w14:textId="77777777" w:rsidTr="00D90AA9">
        <w:trPr>
          <w:trHeight w:val="20"/>
        </w:trPr>
        <w:tc>
          <w:tcPr>
            <w:tcW w:w="10512" w:type="dxa"/>
            <w:gridSpan w:val="7"/>
            <w:shd w:val="clear" w:color="auto" w:fill="auto"/>
            <w:tcMar>
              <w:left w:w="28" w:type="dxa"/>
              <w:right w:w="28" w:type="dxa"/>
            </w:tcMar>
            <w:vAlign w:val="center"/>
            <w:hideMark/>
          </w:tcPr>
          <w:p w14:paraId="45345908" w14:textId="77777777" w:rsidR="003658E0" w:rsidRPr="0022634A" w:rsidRDefault="003658E0" w:rsidP="007D0922">
            <w:pPr>
              <w:pStyle w:val="affffffff1"/>
            </w:pPr>
            <w:r w:rsidRPr="0022634A">
              <w:t>Сведения о наличии свободных мест на госпитализацию, движении пациентов в разрезе профилей и о выполненных объёмах медицинской помощи с учётом периода ожидания (FREE)</w:t>
            </w:r>
          </w:p>
        </w:tc>
      </w:tr>
      <w:tr w:rsidR="00D34B8D" w:rsidRPr="0022634A" w14:paraId="68F22E2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55C8AC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2A447B1D"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2033CF52"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EA530B6" w14:textId="225E803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24AB19A"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268C219C" w14:textId="77777777" w:rsidR="003658E0" w:rsidRPr="0022634A" w:rsidRDefault="003658E0" w:rsidP="00AB1930">
            <w:pPr>
              <w:pStyle w:val="affffffff1"/>
              <w:jc w:val="left"/>
            </w:pPr>
            <w:r w:rsidRPr="0022634A">
              <w:t> </w:t>
            </w:r>
          </w:p>
        </w:tc>
      </w:tr>
      <w:tr w:rsidR="00D34B8D" w:rsidRPr="0022634A" w14:paraId="4ACB98A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DE11E6E" w14:textId="77777777" w:rsidR="003658E0" w:rsidRPr="0022634A" w:rsidRDefault="003658E0" w:rsidP="00AB1930">
            <w:pPr>
              <w:pStyle w:val="affffffff1"/>
              <w:jc w:val="left"/>
            </w:pPr>
            <w:r w:rsidRPr="0022634A">
              <w:lastRenderedPageBreak/>
              <w:t>FREE</w:t>
            </w:r>
          </w:p>
        </w:tc>
        <w:tc>
          <w:tcPr>
            <w:tcW w:w="1659" w:type="dxa"/>
            <w:shd w:val="clear" w:color="auto" w:fill="auto"/>
            <w:tcMar>
              <w:left w:w="28" w:type="dxa"/>
              <w:right w:w="28" w:type="dxa"/>
            </w:tcMar>
            <w:vAlign w:val="center"/>
            <w:hideMark/>
          </w:tcPr>
          <w:p w14:paraId="30592566"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66FC7FD0" w14:textId="43A8D2A1"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7FC02C85" w14:textId="5A3CAA5C"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0A78E1F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5A8210CE"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5BE8A62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FAB6AF8"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E33B06A"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5003CA51"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C757059" w14:textId="71A0460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063E7E5"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13C3DC57" w14:textId="77777777" w:rsidR="003658E0" w:rsidRPr="0022634A" w:rsidRDefault="003658E0" w:rsidP="00AB1930">
            <w:pPr>
              <w:pStyle w:val="affffffff1"/>
              <w:jc w:val="left"/>
            </w:pPr>
            <w:r w:rsidRPr="0022634A">
              <w:t> </w:t>
            </w:r>
          </w:p>
        </w:tc>
      </w:tr>
      <w:tr w:rsidR="00D34B8D" w:rsidRPr="0022634A" w14:paraId="2B34AD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73B4FB7"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96DDCDA" w14:textId="77777777" w:rsidR="003658E0" w:rsidRPr="0022634A" w:rsidRDefault="003658E0" w:rsidP="00AB1930">
            <w:pPr>
              <w:pStyle w:val="affffffff1"/>
              <w:jc w:val="left"/>
            </w:pPr>
            <w:r w:rsidRPr="0022634A">
              <w:t>CONSISTEND_P</w:t>
            </w:r>
          </w:p>
        </w:tc>
        <w:tc>
          <w:tcPr>
            <w:tcW w:w="746" w:type="dxa"/>
            <w:shd w:val="clear" w:color="auto" w:fill="auto"/>
            <w:tcMar>
              <w:left w:w="28" w:type="dxa"/>
              <w:right w:w="28" w:type="dxa"/>
            </w:tcMar>
            <w:vAlign w:val="center"/>
            <w:hideMark/>
          </w:tcPr>
          <w:p w14:paraId="56BE419B"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BE7A9CE" w14:textId="5E482A8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16A1D26" w14:textId="77777777" w:rsidR="003658E0" w:rsidRPr="0022634A" w:rsidRDefault="003658E0" w:rsidP="00AB1930">
            <w:pPr>
              <w:pStyle w:val="affffffff1"/>
              <w:jc w:val="left"/>
            </w:pPr>
            <w:r w:rsidRPr="0022634A">
              <w:t>Состояло пациентов на отчётный период</w:t>
            </w:r>
          </w:p>
        </w:tc>
        <w:tc>
          <w:tcPr>
            <w:tcW w:w="3272" w:type="dxa"/>
            <w:shd w:val="clear" w:color="auto" w:fill="auto"/>
            <w:tcMar>
              <w:left w:w="28" w:type="dxa"/>
              <w:right w:w="28" w:type="dxa"/>
            </w:tcMar>
            <w:vAlign w:val="center"/>
            <w:hideMark/>
          </w:tcPr>
          <w:p w14:paraId="3EED286D" w14:textId="77777777" w:rsidR="003658E0" w:rsidRPr="0022634A" w:rsidRDefault="003658E0" w:rsidP="00AB1930">
            <w:pPr>
              <w:pStyle w:val="affffffff1"/>
              <w:jc w:val="left"/>
            </w:pPr>
            <w:r w:rsidRPr="0022634A">
              <w:t> </w:t>
            </w:r>
          </w:p>
        </w:tc>
      </w:tr>
      <w:tr w:rsidR="00D34B8D" w:rsidRPr="0022634A" w14:paraId="5606430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EFC690"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FA1405A" w14:textId="77777777" w:rsidR="003658E0" w:rsidRPr="0022634A" w:rsidRDefault="003658E0" w:rsidP="00AB1930">
            <w:pPr>
              <w:pStyle w:val="affffffff1"/>
              <w:jc w:val="left"/>
            </w:pPr>
            <w:r w:rsidRPr="0022634A">
              <w:t>RECEIVED_P</w:t>
            </w:r>
          </w:p>
        </w:tc>
        <w:tc>
          <w:tcPr>
            <w:tcW w:w="746" w:type="dxa"/>
            <w:shd w:val="clear" w:color="auto" w:fill="auto"/>
            <w:tcMar>
              <w:left w:w="28" w:type="dxa"/>
              <w:right w:w="28" w:type="dxa"/>
            </w:tcMar>
            <w:vAlign w:val="center"/>
            <w:hideMark/>
          </w:tcPr>
          <w:p w14:paraId="182EA5D3"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09C3D22" w14:textId="0D314E6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E22502" w14:textId="77777777" w:rsidR="003658E0" w:rsidRPr="0022634A" w:rsidRDefault="003658E0" w:rsidP="00AB1930">
            <w:pPr>
              <w:pStyle w:val="affffffff1"/>
              <w:jc w:val="left"/>
            </w:pPr>
            <w:r w:rsidRPr="0022634A">
              <w:t>Поступило пациентов за отчётный период</w:t>
            </w:r>
          </w:p>
        </w:tc>
        <w:tc>
          <w:tcPr>
            <w:tcW w:w="3272" w:type="dxa"/>
            <w:shd w:val="clear" w:color="auto" w:fill="auto"/>
            <w:tcMar>
              <w:left w:w="28" w:type="dxa"/>
              <w:right w:w="28" w:type="dxa"/>
            </w:tcMar>
            <w:vAlign w:val="center"/>
            <w:hideMark/>
          </w:tcPr>
          <w:p w14:paraId="42B28788" w14:textId="77777777" w:rsidR="003658E0" w:rsidRPr="0022634A" w:rsidRDefault="003658E0" w:rsidP="00AB1930">
            <w:pPr>
              <w:pStyle w:val="affffffff1"/>
              <w:jc w:val="left"/>
            </w:pPr>
            <w:r w:rsidRPr="0022634A">
              <w:t> </w:t>
            </w:r>
          </w:p>
        </w:tc>
      </w:tr>
      <w:tr w:rsidR="00D34B8D" w:rsidRPr="0022634A" w14:paraId="72FF55E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946161F"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20CB6E0B" w14:textId="77777777" w:rsidR="003658E0" w:rsidRPr="0022634A" w:rsidRDefault="003658E0" w:rsidP="00AB1930">
            <w:pPr>
              <w:pStyle w:val="affffffff1"/>
              <w:jc w:val="left"/>
            </w:pPr>
            <w:r w:rsidRPr="0022634A">
              <w:t>OUT_P</w:t>
            </w:r>
          </w:p>
        </w:tc>
        <w:tc>
          <w:tcPr>
            <w:tcW w:w="746" w:type="dxa"/>
            <w:shd w:val="clear" w:color="auto" w:fill="auto"/>
            <w:tcMar>
              <w:left w:w="28" w:type="dxa"/>
              <w:right w:w="28" w:type="dxa"/>
            </w:tcMar>
            <w:vAlign w:val="center"/>
            <w:hideMark/>
          </w:tcPr>
          <w:p w14:paraId="37495A1D"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1412D445" w14:textId="012057E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166045A" w14:textId="77777777" w:rsidR="003658E0" w:rsidRPr="0022634A" w:rsidRDefault="003658E0" w:rsidP="00AB1930">
            <w:pPr>
              <w:pStyle w:val="affffffff1"/>
              <w:jc w:val="left"/>
            </w:pPr>
            <w:r w:rsidRPr="0022634A">
              <w:t>Выбыло пациентов за отчётный период</w:t>
            </w:r>
          </w:p>
        </w:tc>
        <w:tc>
          <w:tcPr>
            <w:tcW w:w="3272" w:type="dxa"/>
            <w:shd w:val="clear" w:color="auto" w:fill="auto"/>
            <w:tcMar>
              <w:left w:w="28" w:type="dxa"/>
              <w:right w:w="28" w:type="dxa"/>
            </w:tcMar>
            <w:vAlign w:val="center"/>
            <w:hideMark/>
          </w:tcPr>
          <w:p w14:paraId="31C1CDC2" w14:textId="77777777" w:rsidR="003658E0" w:rsidRPr="0022634A" w:rsidRDefault="003658E0" w:rsidP="00AB1930">
            <w:pPr>
              <w:pStyle w:val="affffffff1"/>
              <w:jc w:val="left"/>
            </w:pPr>
            <w:r w:rsidRPr="0022634A">
              <w:t> </w:t>
            </w:r>
          </w:p>
        </w:tc>
      </w:tr>
      <w:tr w:rsidR="00D34B8D" w:rsidRPr="0022634A" w14:paraId="540A55E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88E80BD"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1DEDB0FF" w14:textId="77777777" w:rsidR="003658E0" w:rsidRPr="0022634A" w:rsidRDefault="003658E0" w:rsidP="00AB1930">
            <w:pPr>
              <w:pStyle w:val="affffffff1"/>
              <w:jc w:val="left"/>
            </w:pPr>
            <w:r w:rsidRPr="0022634A">
              <w:t>PLANNED</w:t>
            </w:r>
          </w:p>
        </w:tc>
        <w:tc>
          <w:tcPr>
            <w:tcW w:w="746" w:type="dxa"/>
            <w:shd w:val="clear" w:color="auto" w:fill="auto"/>
            <w:tcMar>
              <w:left w:w="28" w:type="dxa"/>
              <w:right w:w="28" w:type="dxa"/>
            </w:tcMar>
            <w:vAlign w:val="center"/>
            <w:hideMark/>
          </w:tcPr>
          <w:p w14:paraId="42ABF46A"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9CC4ED0" w14:textId="7F0F350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DF86645" w14:textId="77777777" w:rsidR="003658E0" w:rsidRPr="0022634A" w:rsidRDefault="003658E0" w:rsidP="00AB1930">
            <w:pPr>
              <w:pStyle w:val="affffffff1"/>
              <w:jc w:val="left"/>
            </w:pPr>
            <w:r w:rsidRPr="0022634A">
              <w:t>Планируется госпитализаций (направлений на госпитализацию) на отчётный период</w:t>
            </w:r>
          </w:p>
        </w:tc>
        <w:tc>
          <w:tcPr>
            <w:tcW w:w="3272" w:type="dxa"/>
            <w:shd w:val="clear" w:color="auto" w:fill="auto"/>
            <w:tcMar>
              <w:left w:w="28" w:type="dxa"/>
              <w:right w:w="28" w:type="dxa"/>
            </w:tcMar>
            <w:vAlign w:val="center"/>
            <w:hideMark/>
          </w:tcPr>
          <w:p w14:paraId="0D781D57" w14:textId="77777777" w:rsidR="003658E0" w:rsidRPr="0022634A" w:rsidRDefault="003658E0" w:rsidP="00AB1930">
            <w:pPr>
              <w:pStyle w:val="affffffff1"/>
              <w:jc w:val="left"/>
            </w:pPr>
            <w:r w:rsidRPr="0022634A">
              <w:t> </w:t>
            </w:r>
          </w:p>
        </w:tc>
      </w:tr>
      <w:tr w:rsidR="00D34B8D" w:rsidRPr="005D181E" w14:paraId="2166A90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B8DEA0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7E575B4A" w14:textId="77777777" w:rsidR="003658E0" w:rsidRPr="0022634A" w:rsidRDefault="003658E0" w:rsidP="00AB1930">
            <w:pPr>
              <w:pStyle w:val="affffffff1"/>
              <w:jc w:val="left"/>
            </w:pPr>
            <w:r w:rsidRPr="0022634A">
              <w:t>AVAILABLE</w:t>
            </w:r>
          </w:p>
        </w:tc>
        <w:tc>
          <w:tcPr>
            <w:tcW w:w="746" w:type="dxa"/>
            <w:shd w:val="clear" w:color="auto" w:fill="auto"/>
            <w:tcMar>
              <w:left w:w="28" w:type="dxa"/>
              <w:right w:w="28" w:type="dxa"/>
            </w:tcMar>
            <w:vAlign w:val="center"/>
            <w:hideMark/>
          </w:tcPr>
          <w:p w14:paraId="78561CCA"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1A9B7BC7" w14:textId="2B7AB7F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9E847A6" w14:textId="77777777" w:rsidR="003658E0" w:rsidRPr="0022634A" w:rsidRDefault="003658E0" w:rsidP="00AB1930">
            <w:pPr>
              <w:pStyle w:val="affffffff1"/>
              <w:jc w:val="left"/>
            </w:pPr>
            <w:r w:rsidRPr="0022634A">
              <w:t>Количество свободных коек на конец отчётного периода (с учётом планируемой госпитализации) всего</w:t>
            </w:r>
          </w:p>
        </w:tc>
        <w:tc>
          <w:tcPr>
            <w:tcW w:w="3272" w:type="dxa"/>
            <w:shd w:val="clear" w:color="auto" w:fill="auto"/>
            <w:tcMar>
              <w:left w:w="28" w:type="dxa"/>
              <w:right w:w="28" w:type="dxa"/>
            </w:tcMar>
            <w:vAlign w:val="center"/>
            <w:hideMark/>
          </w:tcPr>
          <w:p w14:paraId="3F119AA6" w14:textId="77777777" w:rsidR="003658E0" w:rsidRPr="0022634A" w:rsidRDefault="003658E0" w:rsidP="00AB1930">
            <w:pPr>
              <w:pStyle w:val="affffffff1"/>
              <w:jc w:val="left"/>
              <w:rPr>
                <w:lang w:val="en-US"/>
              </w:rPr>
            </w:pPr>
            <w:r w:rsidRPr="0022634A">
              <w:rPr>
                <w:lang w:val="en-US"/>
              </w:rPr>
              <w:t>AVAILABLE = AVAILABLE_M + AVAILABLE_W + AVAILABLE_CH</w:t>
            </w:r>
          </w:p>
        </w:tc>
      </w:tr>
      <w:tr w:rsidR="00D34B8D" w:rsidRPr="0022634A" w14:paraId="7F56803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A6E1E8B"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D96A784" w14:textId="77777777" w:rsidR="003658E0" w:rsidRPr="0022634A" w:rsidRDefault="003658E0" w:rsidP="00AB1930">
            <w:pPr>
              <w:pStyle w:val="affffffff1"/>
              <w:jc w:val="left"/>
              <w:rPr>
                <w:sz w:val="18"/>
              </w:rPr>
            </w:pPr>
            <w:r w:rsidRPr="0022634A">
              <w:rPr>
                <w:sz w:val="18"/>
              </w:rPr>
              <w:t>AVAILABLE_M</w:t>
            </w:r>
          </w:p>
        </w:tc>
        <w:tc>
          <w:tcPr>
            <w:tcW w:w="746" w:type="dxa"/>
            <w:shd w:val="clear" w:color="auto" w:fill="auto"/>
            <w:tcMar>
              <w:left w:w="28" w:type="dxa"/>
              <w:right w:w="28" w:type="dxa"/>
            </w:tcMar>
            <w:vAlign w:val="center"/>
            <w:hideMark/>
          </w:tcPr>
          <w:p w14:paraId="47A557E2"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D29465B" w14:textId="56366A7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37CCEF4" w14:textId="77777777" w:rsidR="003658E0" w:rsidRPr="0022634A" w:rsidRDefault="003658E0" w:rsidP="00AB1930">
            <w:pPr>
              <w:pStyle w:val="affffffff1"/>
              <w:jc w:val="left"/>
            </w:pPr>
            <w:r w:rsidRPr="0022634A">
              <w:t>в том числе: мужские</w:t>
            </w:r>
          </w:p>
        </w:tc>
        <w:tc>
          <w:tcPr>
            <w:tcW w:w="3272" w:type="dxa"/>
            <w:shd w:val="clear" w:color="auto" w:fill="auto"/>
            <w:tcMar>
              <w:left w:w="28" w:type="dxa"/>
              <w:right w:w="28" w:type="dxa"/>
            </w:tcMar>
            <w:vAlign w:val="center"/>
            <w:hideMark/>
          </w:tcPr>
          <w:p w14:paraId="061C1B78" w14:textId="77777777" w:rsidR="003658E0" w:rsidRPr="0022634A" w:rsidRDefault="003658E0" w:rsidP="00AB1930">
            <w:pPr>
              <w:pStyle w:val="affffffff1"/>
              <w:jc w:val="left"/>
            </w:pPr>
            <w:r w:rsidRPr="0022634A">
              <w:t> </w:t>
            </w:r>
          </w:p>
        </w:tc>
      </w:tr>
      <w:tr w:rsidR="00D34B8D" w:rsidRPr="0022634A" w14:paraId="311CEC8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482A676"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1338D1EA" w14:textId="77777777" w:rsidR="003658E0" w:rsidRPr="0022634A" w:rsidRDefault="003658E0" w:rsidP="00AB1930">
            <w:pPr>
              <w:pStyle w:val="affffffff1"/>
              <w:jc w:val="left"/>
              <w:rPr>
                <w:sz w:val="18"/>
              </w:rPr>
            </w:pPr>
            <w:r w:rsidRPr="0022634A">
              <w:rPr>
                <w:sz w:val="18"/>
              </w:rPr>
              <w:t>AVAILABLE_W</w:t>
            </w:r>
          </w:p>
        </w:tc>
        <w:tc>
          <w:tcPr>
            <w:tcW w:w="746" w:type="dxa"/>
            <w:shd w:val="clear" w:color="auto" w:fill="auto"/>
            <w:tcMar>
              <w:left w:w="28" w:type="dxa"/>
              <w:right w:w="28" w:type="dxa"/>
            </w:tcMar>
            <w:vAlign w:val="center"/>
            <w:hideMark/>
          </w:tcPr>
          <w:p w14:paraId="05D9B7B5"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0C6948FD" w14:textId="4308394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E21C829" w14:textId="77777777" w:rsidR="003658E0" w:rsidRPr="0022634A" w:rsidRDefault="003658E0" w:rsidP="00AB1930">
            <w:pPr>
              <w:pStyle w:val="affffffff1"/>
              <w:jc w:val="left"/>
            </w:pPr>
            <w:r w:rsidRPr="0022634A">
              <w:t>женские</w:t>
            </w:r>
          </w:p>
        </w:tc>
        <w:tc>
          <w:tcPr>
            <w:tcW w:w="3272" w:type="dxa"/>
            <w:shd w:val="clear" w:color="auto" w:fill="auto"/>
            <w:tcMar>
              <w:left w:w="28" w:type="dxa"/>
              <w:right w:w="28" w:type="dxa"/>
            </w:tcMar>
            <w:vAlign w:val="center"/>
            <w:hideMark/>
          </w:tcPr>
          <w:p w14:paraId="310893DA" w14:textId="77777777" w:rsidR="003658E0" w:rsidRPr="0022634A" w:rsidRDefault="003658E0" w:rsidP="00AB1930">
            <w:pPr>
              <w:pStyle w:val="affffffff1"/>
              <w:jc w:val="left"/>
            </w:pPr>
            <w:r w:rsidRPr="0022634A">
              <w:t> </w:t>
            </w:r>
          </w:p>
        </w:tc>
      </w:tr>
      <w:tr w:rsidR="00D34B8D" w:rsidRPr="0022634A" w14:paraId="2DA0DF6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DAC0609"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B706A2E" w14:textId="77777777" w:rsidR="003658E0" w:rsidRPr="0022634A" w:rsidRDefault="003658E0" w:rsidP="00AB1930">
            <w:pPr>
              <w:pStyle w:val="affffffff1"/>
              <w:jc w:val="left"/>
              <w:rPr>
                <w:sz w:val="18"/>
              </w:rPr>
            </w:pPr>
            <w:r w:rsidRPr="0022634A">
              <w:rPr>
                <w:sz w:val="18"/>
              </w:rPr>
              <w:t>AVAILABLE_CH</w:t>
            </w:r>
          </w:p>
        </w:tc>
        <w:tc>
          <w:tcPr>
            <w:tcW w:w="746" w:type="dxa"/>
            <w:shd w:val="clear" w:color="auto" w:fill="auto"/>
            <w:tcMar>
              <w:left w:w="28" w:type="dxa"/>
              <w:right w:w="28" w:type="dxa"/>
            </w:tcMar>
            <w:vAlign w:val="center"/>
            <w:hideMark/>
          </w:tcPr>
          <w:p w14:paraId="72A61131"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67EE84A0" w14:textId="0FF23A6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462E9D5" w14:textId="77777777" w:rsidR="003658E0" w:rsidRPr="0022634A" w:rsidRDefault="003658E0" w:rsidP="00AB1930">
            <w:pPr>
              <w:pStyle w:val="affffffff1"/>
              <w:jc w:val="left"/>
            </w:pPr>
            <w:r w:rsidRPr="0022634A">
              <w:t>детские</w:t>
            </w:r>
          </w:p>
        </w:tc>
        <w:tc>
          <w:tcPr>
            <w:tcW w:w="3272" w:type="dxa"/>
            <w:shd w:val="clear" w:color="auto" w:fill="auto"/>
            <w:tcMar>
              <w:left w:w="28" w:type="dxa"/>
              <w:right w:w="28" w:type="dxa"/>
            </w:tcMar>
            <w:vAlign w:val="center"/>
            <w:hideMark/>
          </w:tcPr>
          <w:p w14:paraId="21B165F3" w14:textId="77777777" w:rsidR="003658E0" w:rsidRPr="0022634A" w:rsidRDefault="003658E0" w:rsidP="00AB1930">
            <w:pPr>
              <w:pStyle w:val="affffffff1"/>
              <w:jc w:val="left"/>
            </w:pPr>
            <w:r w:rsidRPr="0022634A">
              <w:t> </w:t>
            </w:r>
          </w:p>
        </w:tc>
      </w:tr>
      <w:tr w:rsidR="00D34B8D" w:rsidRPr="0022634A" w14:paraId="1906A72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FA6B71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9CA3324" w14:textId="77777777" w:rsidR="003658E0" w:rsidRPr="0022634A" w:rsidRDefault="003658E0" w:rsidP="00AB1930">
            <w:pPr>
              <w:pStyle w:val="affffffff1"/>
              <w:jc w:val="left"/>
              <w:rPr>
                <w:sz w:val="18"/>
              </w:rPr>
            </w:pPr>
            <w:r w:rsidRPr="0022634A">
              <w:rPr>
                <w:sz w:val="18"/>
              </w:rPr>
              <w:t>EXECUTION_BED</w:t>
            </w:r>
          </w:p>
        </w:tc>
        <w:tc>
          <w:tcPr>
            <w:tcW w:w="746" w:type="dxa"/>
            <w:shd w:val="clear" w:color="auto" w:fill="auto"/>
            <w:tcMar>
              <w:left w:w="28" w:type="dxa"/>
              <w:right w:w="28" w:type="dxa"/>
            </w:tcMar>
            <w:vAlign w:val="center"/>
            <w:hideMark/>
          </w:tcPr>
          <w:p w14:paraId="2D189A63"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3E7852F" w14:textId="10581FE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3ED1EEA" w14:textId="77777777" w:rsidR="003658E0" w:rsidRPr="0022634A" w:rsidRDefault="003658E0" w:rsidP="00AB1930">
            <w:pPr>
              <w:pStyle w:val="affffffff1"/>
              <w:jc w:val="left"/>
            </w:pPr>
            <w:r w:rsidRPr="0022634A">
              <w:t>Исполнение объёмов в части количества госпитализаций в разрезе страховых медицинских организаций</w:t>
            </w:r>
          </w:p>
        </w:tc>
        <w:tc>
          <w:tcPr>
            <w:tcW w:w="3272" w:type="dxa"/>
            <w:shd w:val="clear" w:color="auto" w:fill="auto"/>
            <w:tcMar>
              <w:left w:w="28" w:type="dxa"/>
              <w:right w:w="28" w:type="dxa"/>
            </w:tcMar>
            <w:vAlign w:val="center"/>
            <w:hideMark/>
          </w:tcPr>
          <w:p w14:paraId="3AC7AB62" w14:textId="77777777" w:rsidR="003658E0" w:rsidRPr="0022634A" w:rsidRDefault="003658E0" w:rsidP="00AB1930">
            <w:pPr>
              <w:pStyle w:val="affffffff1"/>
              <w:jc w:val="left"/>
            </w:pPr>
            <w:r w:rsidRPr="0022634A">
              <w:t> </w:t>
            </w:r>
          </w:p>
        </w:tc>
      </w:tr>
      <w:tr w:rsidR="00D34B8D" w:rsidRPr="0022634A" w14:paraId="3C7F1C1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F47EAEC"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750C3274" w14:textId="77777777" w:rsidR="003658E0" w:rsidRPr="0022634A" w:rsidRDefault="003658E0" w:rsidP="00AB1930">
            <w:pPr>
              <w:pStyle w:val="affffffff1"/>
              <w:jc w:val="left"/>
              <w:rPr>
                <w:sz w:val="18"/>
              </w:rPr>
            </w:pPr>
            <w:r w:rsidRPr="0022634A">
              <w:rPr>
                <w:sz w:val="18"/>
              </w:rPr>
              <w:t>EXECUTION_BED-DAYS</w:t>
            </w:r>
          </w:p>
        </w:tc>
        <w:tc>
          <w:tcPr>
            <w:tcW w:w="746" w:type="dxa"/>
            <w:shd w:val="clear" w:color="auto" w:fill="auto"/>
            <w:tcMar>
              <w:left w:w="28" w:type="dxa"/>
              <w:right w:w="28" w:type="dxa"/>
            </w:tcMar>
            <w:vAlign w:val="center"/>
            <w:hideMark/>
          </w:tcPr>
          <w:p w14:paraId="6FF87A5C"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A7AFCC1" w14:textId="1D172E1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B3F5027" w14:textId="77777777" w:rsidR="003658E0" w:rsidRPr="0022634A" w:rsidRDefault="003658E0" w:rsidP="00AB1930">
            <w:pPr>
              <w:pStyle w:val="affffffff1"/>
              <w:jc w:val="left"/>
            </w:pPr>
            <w:r w:rsidRPr="0022634A">
              <w:t>Исполнение объёмов в части количества койко-дней в разрезе страховых медицинских организаций</w:t>
            </w:r>
          </w:p>
        </w:tc>
        <w:tc>
          <w:tcPr>
            <w:tcW w:w="3272" w:type="dxa"/>
            <w:shd w:val="clear" w:color="auto" w:fill="auto"/>
            <w:tcMar>
              <w:left w:w="28" w:type="dxa"/>
              <w:right w:w="28" w:type="dxa"/>
            </w:tcMar>
            <w:vAlign w:val="center"/>
            <w:hideMark/>
          </w:tcPr>
          <w:p w14:paraId="56F2D26A" w14:textId="77777777" w:rsidR="003658E0" w:rsidRPr="0022634A" w:rsidRDefault="003658E0" w:rsidP="00AB1930">
            <w:pPr>
              <w:pStyle w:val="affffffff1"/>
              <w:jc w:val="left"/>
            </w:pPr>
            <w:r w:rsidRPr="0022634A">
              <w:t> </w:t>
            </w:r>
          </w:p>
        </w:tc>
      </w:tr>
    </w:tbl>
    <w:p w14:paraId="11D86F37" w14:textId="13767190" w:rsidR="003658E0" w:rsidRPr="0022634A" w:rsidRDefault="003658E0" w:rsidP="00AB1930">
      <w:pPr>
        <w:ind w:firstLine="0"/>
        <w:jc w:val="both"/>
      </w:pPr>
    </w:p>
    <w:p w14:paraId="41EF60ED" w14:textId="77777777" w:rsidR="003658E0" w:rsidRPr="0022634A" w:rsidRDefault="003658E0" w:rsidP="00AB1930">
      <w:pPr>
        <w:jc w:val="both"/>
      </w:pPr>
    </w:p>
    <w:p w14:paraId="3E3AE055" w14:textId="460847F7" w:rsidR="001D2085" w:rsidRPr="0022634A" w:rsidRDefault="001D2085">
      <w:r w:rsidRPr="0022634A">
        <w:br w:type="page"/>
      </w:r>
    </w:p>
    <w:p w14:paraId="631CB8EA" w14:textId="6D87FA6D" w:rsidR="008F5390" w:rsidRPr="0022634A" w:rsidRDefault="008F5390" w:rsidP="005270BD">
      <w:pPr>
        <w:pStyle w:val="22"/>
        <w:numPr>
          <w:ilvl w:val="0"/>
          <w:numId w:val="32"/>
        </w:numPr>
        <w:spacing w:line="276" w:lineRule="auto"/>
        <w:ind w:firstLine="0"/>
        <w:rPr>
          <w:sz w:val="20"/>
        </w:rPr>
      </w:pPr>
      <w:bookmarkStart w:id="116" w:name="_Toc236824911"/>
      <w:bookmarkEnd w:id="111"/>
      <w:bookmarkEnd w:id="112"/>
      <w:r w:rsidRPr="0022634A">
        <w:rPr>
          <w:sz w:val="20"/>
        </w:rPr>
        <w:lastRenderedPageBreak/>
        <w:t>ОБЕСПЕЧЕНИЕ БЕЗОПАСНОСТИ ИНФОРМАЦИИ ПРИ ЗАЩИЩЕННОМ ОБМЕНЕ ЭЛЕКТРОННЫМИ ДОКУМЕНТАМИ</w:t>
      </w:r>
      <w:bookmarkEnd w:id="116"/>
    </w:p>
    <w:p w14:paraId="31BABF8A" w14:textId="77777777" w:rsidR="00230D29" w:rsidRPr="0022634A" w:rsidRDefault="00230D29" w:rsidP="00ED0C21">
      <w:pPr>
        <w:pStyle w:val="120"/>
        <w:spacing w:line="276" w:lineRule="auto"/>
        <w:rPr>
          <w:sz w:val="20"/>
        </w:rPr>
      </w:pPr>
    </w:p>
    <w:p w14:paraId="5FEEDD98" w14:textId="2601E4FF" w:rsidR="008F5390" w:rsidRPr="0022634A" w:rsidRDefault="008F5390" w:rsidP="00ED0C21">
      <w:pPr>
        <w:pStyle w:val="120"/>
        <w:spacing w:line="276" w:lineRule="auto"/>
        <w:rPr>
          <w:sz w:val="20"/>
        </w:rPr>
      </w:pPr>
      <w:r w:rsidRPr="0022634A">
        <w:rPr>
          <w:sz w:val="20"/>
        </w:rPr>
        <w:t>Информационный обмен должен осуществляться посредством передачи информации по открытым каналам связи при обязательном соблюдении требований законодательства по защите персональных данных. Защита передаваемой информации должна осуществляться посредством сертифицированных ФСБ России средств криптографической защиты информации. Класс средства криптографической защиты определяется моделью угроз, разрабатываемой каждой из сторон индивидуально.</w:t>
      </w:r>
    </w:p>
    <w:p w14:paraId="69B80255" w14:textId="77777777" w:rsidR="008F5390" w:rsidRPr="0022634A" w:rsidRDefault="008F5390" w:rsidP="00ED0C21">
      <w:pPr>
        <w:pStyle w:val="120"/>
        <w:spacing w:line="276" w:lineRule="auto"/>
        <w:rPr>
          <w:sz w:val="20"/>
        </w:rPr>
      </w:pPr>
      <w:r w:rsidRPr="0022634A">
        <w:rPr>
          <w:sz w:val="20"/>
        </w:rPr>
        <w:t>Во исполнение федерального закона 152-ФЗ «О персональных данных» ТФОМС для защиты персональных данных при передаче по открытым каналам связи использует продукт ViPNet.</w:t>
      </w:r>
    </w:p>
    <w:p w14:paraId="533E6938" w14:textId="77777777" w:rsidR="008F5390" w:rsidRPr="0022634A" w:rsidRDefault="008F5390" w:rsidP="00ED0C21">
      <w:pPr>
        <w:pStyle w:val="120"/>
        <w:spacing w:line="276" w:lineRule="auto"/>
        <w:rPr>
          <w:sz w:val="20"/>
        </w:rPr>
      </w:pPr>
      <w:r w:rsidRPr="0022634A">
        <w:rPr>
          <w:sz w:val="20"/>
        </w:rPr>
        <w:t>Участники информационного обмена передают конфиденциальную информацию в виде подписанных электронной подписью и зашифрованных файлов через программу «Деловая почта» из состава программного обеспечения ViPNet Client.</w:t>
      </w:r>
    </w:p>
    <w:p w14:paraId="1C576A3B" w14:textId="77777777" w:rsidR="008F5390" w:rsidRPr="0022634A" w:rsidRDefault="008F5390" w:rsidP="00ED0C21">
      <w:pPr>
        <w:pStyle w:val="120"/>
        <w:spacing w:line="276" w:lineRule="auto"/>
        <w:rPr>
          <w:sz w:val="20"/>
        </w:rPr>
      </w:pPr>
      <w:r w:rsidRPr="0022634A">
        <w:rPr>
          <w:sz w:val="20"/>
        </w:rPr>
        <w:t>Для информационного обмена МО и СМО с ТФОМС должны иметь абонентский пункт ведомственной защищённой сети ТФОМС (номер сети ViPNet – 672), с которого происходит отправка конфиденциальных данных.</w:t>
      </w:r>
    </w:p>
    <w:p w14:paraId="60930796" w14:textId="77777777" w:rsidR="008F5390" w:rsidRPr="0022634A" w:rsidRDefault="008F5390" w:rsidP="00ED0C21">
      <w:pPr>
        <w:pStyle w:val="120"/>
        <w:spacing w:line="276" w:lineRule="auto"/>
        <w:rPr>
          <w:sz w:val="20"/>
        </w:rPr>
      </w:pPr>
      <w:r w:rsidRPr="0022634A">
        <w:rPr>
          <w:sz w:val="20"/>
        </w:rPr>
        <w:t xml:space="preserve">СМО могут использовать для информационного обмена абонентские пункты собственной корпоративной защищённой сети ViPNet при условии наличия не менее одного абонентского пункта ведомственной защищённой сети ТФОМС (номер сети ViPNet – 672). </w:t>
      </w:r>
    </w:p>
    <w:p w14:paraId="03970181" w14:textId="77777777" w:rsidR="008F5390" w:rsidRPr="0022634A" w:rsidRDefault="008F5390" w:rsidP="00ED0C21">
      <w:pPr>
        <w:pStyle w:val="120"/>
        <w:spacing w:line="276" w:lineRule="auto"/>
        <w:rPr>
          <w:sz w:val="20"/>
        </w:rPr>
      </w:pPr>
      <w:r w:rsidRPr="0022634A">
        <w:rPr>
          <w:sz w:val="20"/>
        </w:rPr>
        <w:t>Средства криптографической защиты информации, необходимые для обмена, шифрования, подписи и проверки подписи приобретаются МО и СМО самостоятельно.</w:t>
      </w:r>
    </w:p>
    <w:p w14:paraId="53215694" w14:textId="52D6481B" w:rsidR="008F5390" w:rsidRPr="0022634A" w:rsidRDefault="008F5390" w:rsidP="00ED0C21">
      <w:pPr>
        <w:pStyle w:val="120"/>
        <w:spacing w:line="276" w:lineRule="auto"/>
        <w:rPr>
          <w:sz w:val="20"/>
        </w:rPr>
      </w:pPr>
      <w:r w:rsidRPr="0022634A">
        <w:rPr>
          <w:sz w:val="20"/>
        </w:rPr>
        <w:t>Установка средств криптографической защиты</w:t>
      </w:r>
      <w:r w:rsidR="006A1441">
        <w:rPr>
          <w:sz w:val="20"/>
        </w:rPr>
        <w:t>,</w:t>
      </w:r>
      <w:r w:rsidRPr="0022634A">
        <w:rPr>
          <w:sz w:val="20"/>
        </w:rPr>
        <w:t xml:space="preserve"> необходимых для шифрования, подписи, и проверки подписи производится лицензиатами ФСБ России, имеющими право заниматься данным видом деятельности в соответствие с требованием законодательства РФ. МО и СМО самостоятельно привлекают лицензиатов ФСБ России для установки средств криптографической защиты </w:t>
      </w:r>
    </w:p>
    <w:p w14:paraId="410345C1" w14:textId="77777777" w:rsidR="008F5390" w:rsidRPr="0022634A" w:rsidRDefault="008F5390" w:rsidP="00ED0C21">
      <w:pPr>
        <w:pStyle w:val="120"/>
        <w:spacing w:line="276" w:lineRule="auto"/>
        <w:rPr>
          <w:sz w:val="20"/>
        </w:rPr>
      </w:pPr>
      <w:r w:rsidRPr="0022634A">
        <w:rPr>
          <w:sz w:val="20"/>
        </w:rPr>
        <w:t>МО и СМО самостоятельно обеспечивают работоспособность программного обеспечения и средств криптографической защиты информации, необходимых для шифрования, подписи, проверки подписи и обмена информацией (техническое обслуживание).</w:t>
      </w:r>
    </w:p>
    <w:p w14:paraId="3597DCB9" w14:textId="4CED9189" w:rsidR="008F5390" w:rsidRPr="0022634A" w:rsidRDefault="008F5390" w:rsidP="00ED0C21">
      <w:pPr>
        <w:pStyle w:val="120"/>
        <w:spacing w:line="276" w:lineRule="auto"/>
        <w:rPr>
          <w:sz w:val="20"/>
        </w:rPr>
      </w:pPr>
      <w:r w:rsidRPr="0022634A">
        <w:rPr>
          <w:sz w:val="20"/>
        </w:rPr>
        <w:t>Информационный обмен между ТФОМС и МЗ</w:t>
      </w:r>
      <w:r w:rsidR="006668BB" w:rsidRPr="0022634A">
        <w:rPr>
          <w:sz w:val="20"/>
        </w:rPr>
        <w:t xml:space="preserve"> ОО</w:t>
      </w:r>
      <w:r w:rsidRPr="0022634A">
        <w:rPr>
          <w:sz w:val="20"/>
        </w:rPr>
        <w:t xml:space="preserve"> осуществляется путем связи абонентских пунктов ведомственных защищённых сетей ТФОМС (номер сети ViPNet – 672) и МЗ </w:t>
      </w:r>
      <w:r w:rsidR="006668BB" w:rsidRPr="0022634A">
        <w:rPr>
          <w:sz w:val="20"/>
        </w:rPr>
        <w:t xml:space="preserve">ОО </w:t>
      </w:r>
      <w:r w:rsidRPr="0022634A">
        <w:rPr>
          <w:sz w:val="20"/>
        </w:rPr>
        <w:t>(номер сети ViPNet – 1483).</w:t>
      </w:r>
    </w:p>
    <w:p w14:paraId="1DFB765B" w14:textId="77777777" w:rsidR="008F5390" w:rsidRPr="0022634A" w:rsidRDefault="008F5390" w:rsidP="00ED0C21">
      <w:pPr>
        <w:pStyle w:val="120"/>
        <w:spacing w:line="276" w:lineRule="auto"/>
        <w:rPr>
          <w:sz w:val="20"/>
        </w:rPr>
      </w:pPr>
      <w:r w:rsidRPr="0022634A">
        <w:rPr>
          <w:sz w:val="20"/>
        </w:rPr>
        <w:t>С целью сокращения временных и материальных затрат при информационном взаимодействии между МО, СМО, ТФОМС в соответствии с Федеральным законом от 06.04.2011 года № 63-ФЗ «Об электронной подписи» участникам взаимодействия необходимо вместо бумажных документов использовать электронные документы, подписанные электронной подписью. Применяется два вида электронных подписей квалифицированная электронная подпись (КЭП) и неквалифицированную электронную подпись (НЭП).</w:t>
      </w:r>
    </w:p>
    <w:p w14:paraId="52F85008" w14:textId="77777777" w:rsidR="008F5390" w:rsidRPr="0022634A" w:rsidRDefault="008F5390" w:rsidP="00ED0C21">
      <w:pPr>
        <w:pStyle w:val="120"/>
        <w:spacing w:line="276" w:lineRule="auto"/>
        <w:rPr>
          <w:sz w:val="20"/>
        </w:rPr>
      </w:pPr>
      <w:r w:rsidRPr="0022634A">
        <w:rPr>
          <w:sz w:val="20"/>
        </w:rPr>
        <w:t>Стороны электронного документооборота самостоятельно обеспечивают сохранность электронных документов, подписанных электронной подписью, к ней поступивших.</w:t>
      </w:r>
    </w:p>
    <w:p w14:paraId="1B232DFB" w14:textId="47FE579B" w:rsidR="008F5390" w:rsidRPr="0022634A" w:rsidRDefault="008F5390" w:rsidP="00ED0C21">
      <w:pPr>
        <w:pStyle w:val="120"/>
        <w:spacing w:line="276" w:lineRule="auto"/>
        <w:rPr>
          <w:sz w:val="20"/>
        </w:rPr>
      </w:pPr>
      <w:r w:rsidRPr="0022634A">
        <w:rPr>
          <w:sz w:val="20"/>
        </w:rPr>
        <w:t xml:space="preserve">КЭП применяется для подписания электронных документов, перечень которых приведен в </w:t>
      </w:r>
      <w:r w:rsidR="008F6D2D" w:rsidRPr="0022634A">
        <w:rPr>
          <w:sz w:val="20"/>
        </w:rPr>
        <w:t xml:space="preserve">разделе «Электронный документооборот» </w:t>
      </w:r>
      <w:r w:rsidRPr="0022634A">
        <w:rPr>
          <w:sz w:val="20"/>
        </w:rPr>
        <w:t>настоящего регламента. Перечень документов, подписанных квалифицированной электронной подписью, может быть изменен или дополнен. В остальных случаях допускается применение НЭП.</w:t>
      </w:r>
    </w:p>
    <w:p w14:paraId="2FA7BF51" w14:textId="77777777" w:rsidR="008F5390" w:rsidRPr="0022634A" w:rsidRDefault="008F5390" w:rsidP="00ED0C21">
      <w:pPr>
        <w:pStyle w:val="120"/>
        <w:spacing w:line="276" w:lineRule="auto"/>
        <w:rPr>
          <w:sz w:val="20"/>
        </w:rPr>
      </w:pPr>
      <w:r w:rsidRPr="0022634A">
        <w:rPr>
          <w:sz w:val="20"/>
        </w:rPr>
        <w:t>В качестве КЭП используется электронная подпись, выданная аккредитованным удостоверяющим центром, соответствующая требованиям Федерального закона от 06.04.2011 N 63-ФЗ "Об электронной подписи" (далее – 63-ФЗ) и не содержащая ограничений на область её применения.</w:t>
      </w:r>
    </w:p>
    <w:p w14:paraId="516344B1" w14:textId="77777777" w:rsidR="008F5390" w:rsidRPr="0022634A" w:rsidRDefault="008F5390" w:rsidP="00ED0C21">
      <w:pPr>
        <w:pStyle w:val="120"/>
        <w:spacing w:line="276" w:lineRule="auto"/>
        <w:rPr>
          <w:sz w:val="20"/>
        </w:rPr>
      </w:pPr>
      <w:r w:rsidRPr="0022634A">
        <w:rPr>
          <w:sz w:val="20"/>
        </w:rPr>
        <w:t>Электронный документ, подписанный КЭП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w:t>
      </w:r>
    </w:p>
    <w:p w14:paraId="684F11F7" w14:textId="77777777" w:rsidR="008F5390" w:rsidRPr="0022634A" w:rsidRDefault="008F5390" w:rsidP="00ED0C21">
      <w:pPr>
        <w:pStyle w:val="120"/>
        <w:spacing w:line="276" w:lineRule="auto"/>
        <w:rPr>
          <w:sz w:val="20"/>
        </w:rPr>
      </w:pPr>
      <w:r w:rsidRPr="0022634A">
        <w:rPr>
          <w:sz w:val="20"/>
        </w:rPr>
        <w:t>Одной электронной подписью могут быть подписаны несколько связанных между собой электронных документов (пакет электронных документов). При подписи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w:t>
      </w:r>
    </w:p>
    <w:p w14:paraId="3C711E80" w14:textId="77777777" w:rsidR="008F5390" w:rsidRPr="0022634A" w:rsidRDefault="008F5390" w:rsidP="00ED0C21">
      <w:pPr>
        <w:pStyle w:val="120"/>
        <w:spacing w:line="276" w:lineRule="auto"/>
        <w:rPr>
          <w:sz w:val="20"/>
        </w:rPr>
      </w:pPr>
      <w:r w:rsidRPr="0022634A">
        <w:rPr>
          <w:sz w:val="20"/>
        </w:rPr>
        <w:t>При использовании электронных подписей участники электронного взаимодействия обязаны:</w:t>
      </w:r>
    </w:p>
    <w:p w14:paraId="5AABF24F" w14:textId="77777777" w:rsidR="008F5390" w:rsidRPr="0022634A" w:rsidRDefault="008F5390" w:rsidP="002F1567">
      <w:pPr>
        <w:pStyle w:val="120"/>
        <w:numPr>
          <w:ilvl w:val="0"/>
          <w:numId w:val="73"/>
        </w:numPr>
        <w:spacing w:line="276" w:lineRule="auto"/>
        <w:ind w:left="993"/>
        <w:rPr>
          <w:sz w:val="20"/>
        </w:rPr>
      </w:pPr>
      <w:r w:rsidRPr="0022634A">
        <w:rPr>
          <w:sz w:val="20"/>
        </w:rPr>
        <w:t>обеспечивать конфиденциальность ключей электронных подписей;</w:t>
      </w:r>
    </w:p>
    <w:p w14:paraId="117BAA6D" w14:textId="77777777" w:rsidR="008F5390" w:rsidRPr="0022634A" w:rsidRDefault="008F5390" w:rsidP="002F1567">
      <w:pPr>
        <w:pStyle w:val="120"/>
        <w:numPr>
          <w:ilvl w:val="0"/>
          <w:numId w:val="73"/>
        </w:numPr>
        <w:spacing w:line="276" w:lineRule="auto"/>
        <w:ind w:left="993"/>
        <w:rPr>
          <w:sz w:val="20"/>
        </w:rPr>
      </w:pPr>
      <w:r w:rsidRPr="0022634A">
        <w:rPr>
          <w:sz w:val="20"/>
        </w:rPr>
        <w:t>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5045D663" w14:textId="77777777" w:rsidR="008F5390" w:rsidRPr="0022634A" w:rsidRDefault="008F5390" w:rsidP="002F1567">
      <w:pPr>
        <w:pStyle w:val="120"/>
        <w:numPr>
          <w:ilvl w:val="0"/>
          <w:numId w:val="73"/>
        </w:numPr>
        <w:spacing w:line="276" w:lineRule="auto"/>
        <w:ind w:left="993"/>
        <w:rPr>
          <w:sz w:val="20"/>
        </w:rPr>
      </w:pPr>
      <w:r w:rsidRPr="0022634A">
        <w:rPr>
          <w:sz w:val="20"/>
        </w:rPr>
        <w:lastRenderedPageBreak/>
        <w:t>не использовать ключ электронной подписи при наличии оснований полагать, что конфиденциальность данного ключа нарушена;</w:t>
      </w:r>
    </w:p>
    <w:p w14:paraId="223E760C" w14:textId="77777777" w:rsidR="008F5390" w:rsidRPr="0022634A" w:rsidRDefault="008F5390" w:rsidP="002F1567">
      <w:pPr>
        <w:pStyle w:val="120"/>
        <w:numPr>
          <w:ilvl w:val="0"/>
          <w:numId w:val="73"/>
        </w:numPr>
        <w:spacing w:line="276" w:lineRule="auto"/>
        <w:ind w:left="993"/>
        <w:rPr>
          <w:sz w:val="20"/>
        </w:rPr>
      </w:pPr>
      <w:r w:rsidRPr="0022634A">
        <w:rPr>
          <w:sz w:val="20"/>
        </w:rPr>
        <w:t>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законодательством РФ.</w:t>
      </w:r>
    </w:p>
    <w:p w14:paraId="51437B48" w14:textId="77777777" w:rsidR="008F5390" w:rsidRPr="0022634A" w:rsidRDefault="008F5390" w:rsidP="00ED0C21">
      <w:pPr>
        <w:pStyle w:val="120"/>
        <w:spacing w:line="276" w:lineRule="auto"/>
        <w:rPr>
          <w:sz w:val="20"/>
        </w:rPr>
      </w:pPr>
      <w:r w:rsidRPr="0022634A">
        <w:rPr>
          <w:sz w:val="20"/>
        </w:rPr>
        <w:t>В качестве НЭП используется электронная подпись, выданная удостоверяющим центром ТФОМС Оренбургской области на сотрудников МО и СМО, ТФОМС Оренбургской области или удостоверяющими центрами, имеющее межсетевое взаимодействие с ТФОМС Оренбургской области. НЭП применяется в ПО ViPNet «Деловая почта».</w:t>
      </w:r>
    </w:p>
    <w:p w14:paraId="24DD5997" w14:textId="77777777" w:rsidR="008F5390" w:rsidRPr="0022634A" w:rsidRDefault="008F5390" w:rsidP="00ED0C21">
      <w:pPr>
        <w:pStyle w:val="120"/>
        <w:spacing w:line="276" w:lineRule="auto"/>
        <w:rPr>
          <w:sz w:val="20"/>
        </w:rPr>
      </w:pPr>
      <w:r w:rsidRPr="0022634A">
        <w:rPr>
          <w:sz w:val="20"/>
        </w:rPr>
        <w:t>При подписи электронного документа КЭП создается (сохраняется) файл подписи в отдельном файле, содержащий:</w:t>
      </w:r>
    </w:p>
    <w:p w14:paraId="5AC2C6ED" w14:textId="77777777" w:rsidR="008F5390" w:rsidRPr="0022634A" w:rsidRDefault="008F5390" w:rsidP="002F1567">
      <w:pPr>
        <w:pStyle w:val="120"/>
        <w:numPr>
          <w:ilvl w:val="0"/>
          <w:numId w:val="73"/>
        </w:numPr>
        <w:spacing w:line="276" w:lineRule="auto"/>
        <w:ind w:left="993"/>
        <w:rPr>
          <w:sz w:val="20"/>
        </w:rPr>
      </w:pPr>
      <w:r w:rsidRPr="0022634A">
        <w:rPr>
          <w:sz w:val="20"/>
        </w:rPr>
        <w:t xml:space="preserve">электронную подпись электронного документа в кодировке DER; </w:t>
      </w:r>
    </w:p>
    <w:p w14:paraId="7D566077" w14:textId="77777777" w:rsidR="008F5390" w:rsidRPr="0022634A" w:rsidRDefault="008F5390" w:rsidP="002F1567">
      <w:pPr>
        <w:pStyle w:val="120"/>
        <w:numPr>
          <w:ilvl w:val="0"/>
          <w:numId w:val="73"/>
        </w:numPr>
        <w:spacing w:line="276" w:lineRule="auto"/>
        <w:ind w:left="993"/>
        <w:rPr>
          <w:sz w:val="20"/>
        </w:rPr>
      </w:pPr>
      <w:r w:rsidRPr="0022634A">
        <w:rPr>
          <w:sz w:val="20"/>
        </w:rPr>
        <w:t>сертификат пользователя(ей), подписавшего (подписавших) электронный документ.</w:t>
      </w:r>
    </w:p>
    <w:p w14:paraId="75BFA46C" w14:textId="77777777" w:rsidR="008F5390" w:rsidRPr="0022634A" w:rsidRDefault="008F5390" w:rsidP="00ED0C21">
      <w:pPr>
        <w:pStyle w:val="120"/>
        <w:spacing w:line="276" w:lineRule="auto"/>
        <w:rPr>
          <w:sz w:val="20"/>
        </w:rPr>
      </w:pPr>
      <w:r w:rsidRPr="0022634A">
        <w:rPr>
          <w:sz w:val="20"/>
        </w:rPr>
        <w:t xml:space="preserve">Файл электронной подписи имеет расширение </w:t>
      </w:r>
      <w:proofErr w:type="gramStart"/>
      <w:r w:rsidRPr="0022634A">
        <w:rPr>
          <w:sz w:val="20"/>
        </w:rPr>
        <w:t>*.SIG,  имя</w:t>
      </w:r>
      <w:proofErr w:type="gramEnd"/>
      <w:r w:rsidRPr="0022634A">
        <w:rPr>
          <w:sz w:val="20"/>
        </w:rPr>
        <w:t xml:space="preserve"> файла соответствует имени файла подписываемого электронного документа совместно с его расширением (пример: </w:t>
      </w:r>
      <w:r w:rsidRPr="0022634A">
        <w:rPr>
          <w:b/>
          <w:sz w:val="20"/>
        </w:rPr>
        <w:t>DM560055S56029_1801101.pdf.sig</w:t>
      </w:r>
      <w:r w:rsidRPr="0022634A">
        <w:rPr>
          <w:sz w:val="20"/>
        </w:rPr>
        <w:t xml:space="preserve">, </w:t>
      </w:r>
      <w:r w:rsidRPr="0022634A">
        <w:rPr>
          <w:b/>
          <w:sz w:val="20"/>
        </w:rPr>
        <w:t>DM560055S56029_1801101.xls.sig</w:t>
      </w:r>
      <w:r w:rsidRPr="0022634A">
        <w:rPr>
          <w:sz w:val="20"/>
        </w:rPr>
        <w:t xml:space="preserve"> и т.п.).</w:t>
      </w:r>
    </w:p>
    <w:p w14:paraId="5413B25A" w14:textId="77777777" w:rsidR="008F5390" w:rsidRPr="0022634A" w:rsidRDefault="008F5390" w:rsidP="00ED0C21">
      <w:pPr>
        <w:pStyle w:val="120"/>
        <w:spacing w:line="276" w:lineRule="auto"/>
        <w:rPr>
          <w:sz w:val="20"/>
        </w:rPr>
      </w:pPr>
      <w:r w:rsidRPr="0022634A">
        <w:rPr>
          <w:sz w:val="20"/>
        </w:rPr>
        <w:t>Не допускается создание электронной подписи прикрепленной к файлу документа.</w:t>
      </w:r>
    </w:p>
    <w:p w14:paraId="12AE0EEC" w14:textId="77777777" w:rsidR="008F5390" w:rsidRPr="0022634A" w:rsidRDefault="008F5390" w:rsidP="00ED0C21">
      <w:pPr>
        <w:pStyle w:val="120"/>
        <w:spacing w:line="276" w:lineRule="auto"/>
        <w:rPr>
          <w:sz w:val="20"/>
        </w:rPr>
      </w:pPr>
      <w:r w:rsidRPr="0022634A">
        <w:rPr>
          <w:sz w:val="20"/>
        </w:rPr>
        <w:t>При подписи электронных документов КЭП и проверке КЭП участниками информационного обмена используется средства создания электронных подписей соответствующие требованиям законодательства РФ, криптопровайдер - СКЗИ «КриптоПро CSP», программное обеспечение – СКЗИ «КриптоАРМ» или иное программное обеспечения для постановки и проверки электронной подписи на электронном документе, а также для выполнения иных функций аналогичных функционалу СКЗИ «КриптоАрм», при условии, что остальные участники информационного обмена смогут беспрепятственно выполнять свои обязательства по обработке полученных файлов в объеме обязательств, описанных в настоящем Регламенте.</w:t>
      </w:r>
    </w:p>
    <w:p w14:paraId="3A7F409D" w14:textId="77777777" w:rsidR="008F5390" w:rsidRPr="0022634A" w:rsidRDefault="008F5390" w:rsidP="00ED0C21">
      <w:pPr>
        <w:pStyle w:val="120"/>
        <w:spacing w:line="276" w:lineRule="auto"/>
        <w:rPr>
          <w:sz w:val="20"/>
        </w:rPr>
      </w:pPr>
      <w:r w:rsidRPr="0022634A">
        <w:rPr>
          <w:sz w:val="20"/>
        </w:rPr>
        <w:t xml:space="preserve">Перед отправкой файл электронного документа и файл электронной подписи включаются в пакет в виде архива типа ZIP (расширение *.ZIP). Наименования файла архива должно совпадать с именем файла электронного документа (пример: </w:t>
      </w:r>
      <w:r w:rsidRPr="0022634A">
        <w:rPr>
          <w:b/>
          <w:sz w:val="20"/>
        </w:rPr>
        <w:t>DM560055S56021_1801101.zip</w:t>
      </w:r>
      <w:r w:rsidRPr="0022634A">
        <w:rPr>
          <w:sz w:val="20"/>
        </w:rPr>
        <w:t xml:space="preserve">), если иное не предусмотрено настоящим регламентом. Допускается в имени архива наличие расширений файла электронной подписи в конце имени файла (пример: </w:t>
      </w:r>
      <w:r w:rsidRPr="0022634A">
        <w:rPr>
          <w:b/>
          <w:sz w:val="20"/>
        </w:rPr>
        <w:t>DM560055S56021_1801101.pdf.sig.zip</w:t>
      </w:r>
      <w:r w:rsidRPr="0022634A">
        <w:rPr>
          <w:sz w:val="20"/>
        </w:rPr>
        <w:t xml:space="preserve">, </w:t>
      </w:r>
      <w:r w:rsidRPr="0022634A">
        <w:rPr>
          <w:b/>
          <w:sz w:val="20"/>
        </w:rPr>
        <w:t>DM560055S56021_1801101.xls.sig.zip</w:t>
      </w:r>
      <w:r w:rsidRPr="0022634A">
        <w:rPr>
          <w:sz w:val="20"/>
        </w:rPr>
        <w:t xml:space="preserve"> и т.п.).</w:t>
      </w:r>
    </w:p>
    <w:p w14:paraId="3EDE8873" w14:textId="11C68B93" w:rsidR="008F5390" w:rsidRPr="0022634A" w:rsidRDefault="008F5390" w:rsidP="00ED0C21">
      <w:pPr>
        <w:pStyle w:val="120"/>
        <w:spacing w:line="276" w:lineRule="auto"/>
        <w:rPr>
          <w:sz w:val="20"/>
        </w:rPr>
      </w:pPr>
      <w:r w:rsidRPr="0022634A">
        <w:rPr>
          <w:sz w:val="20"/>
        </w:rPr>
        <w:t xml:space="preserve">В случае, если настоящим Регламентом предусматривается отправка пакета документов в одном архиве, упаковка файла электронного документа и файла КЭП в отдельный архив не производится, сначала подписываются все документы пакета (архива) в результате чего должны получиться два файла: </w:t>
      </w:r>
      <w:r w:rsidRPr="0022634A">
        <w:rPr>
          <w:b/>
          <w:sz w:val="20"/>
        </w:rPr>
        <w:t>HMLLLLLLSNNNNN_YYMM1PP.zip</w:t>
      </w:r>
      <w:r w:rsidRPr="0022634A">
        <w:rPr>
          <w:sz w:val="20"/>
        </w:rPr>
        <w:t xml:space="preserve"> и </w:t>
      </w:r>
      <w:r w:rsidRPr="0022634A">
        <w:rPr>
          <w:b/>
          <w:sz w:val="20"/>
        </w:rPr>
        <w:t>HMLLLLLLSNNNNN_YYMM1PP.zip.sig</w:t>
      </w:r>
      <w:r w:rsidRPr="0022634A">
        <w:rPr>
          <w:sz w:val="20"/>
        </w:rPr>
        <w:t xml:space="preserve">, затем эти файлы помещаются еще раз в архив (пример: </w:t>
      </w:r>
      <w:r w:rsidR="0086716E" w:rsidRPr="0022634A">
        <w:rPr>
          <w:b/>
          <w:sz w:val="20"/>
        </w:rPr>
        <w:t>HMLLLLLLSNNNNN_YYMM1PP</w:t>
      </w:r>
      <w:r w:rsidRPr="0022634A">
        <w:rPr>
          <w:b/>
          <w:sz w:val="20"/>
        </w:rPr>
        <w:t>.zip.sig.zip</w:t>
      </w:r>
      <w:r w:rsidRPr="0022634A">
        <w:rPr>
          <w:sz w:val="20"/>
        </w:rPr>
        <w:t>). Повторное архивирование необходимо для организации корректной работы с ПО ViPNet «Деловая почта».</w:t>
      </w:r>
    </w:p>
    <w:p w14:paraId="7A256D34" w14:textId="77777777" w:rsidR="008F5390" w:rsidRPr="0022634A" w:rsidRDefault="008F5390" w:rsidP="00ED0C21">
      <w:pPr>
        <w:pStyle w:val="120"/>
        <w:spacing w:line="276" w:lineRule="auto"/>
        <w:rPr>
          <w:sz w:val="20"/>
        </w:rPr>
      </w:pPr>
      <w:r w:rsidRPr="0022634A">
        <w:rPr>
          <w:sz w:val="20"/>
        </w:rPr>
        <w:t>Участникам информационного взаимодействия запрещается подписывать электронные документы задним числом, путем изменения даты и времени на автоматизированном рабочем месте.</w:t>
      </w:r>
    </w:p>
    <w:p w14:paraId="08DB6465" w14:textId="77777777" w:rsidR="008F5390" w:rsidRPr="0022634A" w:rsidRDefault="008F5390" w:rsidP="00ED0C21">
      <w:pPr>
        <w:pStyle w:val="120"/>
        <w:spacing w:line="276" w:lineRule="auto"/>
        <w:rPr>
          <w:sz w:val="20"/>
        </w:rPr>
      </w:pPr>
      <w:r w:rsidRPr="0022634A">
        <w:rPr>
          <w:sz w:val="20"/>
        </w:rPr>
        <w:t>Электронный документ, подписанный КЭП, отправляется через ПО ViPNet «Деловая почта» в день его подписания.</w:t>
      </w:r>
    </w:p>
    <w:p w14:paraId="63A73DF2" w14:textId="77777777" w:rsidR="008F5390" w:rsidRPr="0022634A" w:rsidRDefault="008F5390" w:rsidP="00ED0C21">
      <w:pPr>
        <w:pStyle w:val="120"/>
        <w:spacing w:line="276" w:lineRule="auto"/>
        <w:rPr>
          <w:sz w:val="20"/>
        </w:rPr>
      </w:pPr>
      <w:r w:rsidRPr="0022634A">
        <w:rPr>
          <w:sz w:val="20"/>
        </w:rPr>
        <w:t>Если в электронном документе заполнены реквизиты подписанта (должность и Ф.И.О.), то электронный документ имеет право подписать КЭП только указанное лицо, т. е. в сертификате КЭП сведения о владельце сертификата (должность и Ф.И.О.) должны совпадать с указанными в электронном документе.</w:t>
      </w:r>
    </w:p>
    <w:p w14:paraId="22006327" w14:textId="77777777" w:rsidR="008F5390" w:rsidRPr="0022634A" w:rsidRDefault="008F5390" w:rsidP="00ED0C21">
      <w:pPr>
        <w:pStyle w:val="120"/>
        <w:spacing w:line="276" w:lineRule="auto"/>
        <w:rPr>
          <w:sz w:val="20"/>
        </w:rPr>
      </w:pPr>
      <w:r w:rsidRPr="0022634A">
        <w:rPr>
          <w:sz w:val="20"/>
        </w:rPr>
        <w:t>В случае, когда неизвестно кто из подписантов будет подписывать данный электронный документ (например, главный бухгалтер или заместитель главного бухгалтера), то реквизиты подписанта (должность и Ф.И.О.) оставляют пустыми, а сведения о подписавшем лице берутся из сертификата КЭП лица подписавшего электронный документ.</w:t>
      </w:r>
    </w:p>
    <w:p w14:paraId="03E89AC6" w14:textId="77777777" w:rsidR="008F5390" w:rsidRPr="0022634A" w:rsidRDefault="008F5390" w:rsidP="00ED0C21">
      <w:pPr>
        <w:pStyle w:val="120"/>
        <w:spacing w:line="276" w:lineRule="auto"/>
        <w:rPr>
          <w:sz w:val="20"/>
        </w:rPr>
      </w:pPr>
      <w:r w:rsidRPr="0022634A">
        <w:rPr>
          <w:sz w:val="20"/>
        </w:rPr>
        <w:t>При отправке электронных документов через ПО ViPNet «Деловая почта» они подписываются НЭП отправителя с целью обеспечения его целостности в процессе транспортировки и неотказуемости факта отправки электронного документа уполномоченным представителем организацией средствами ПО ViPNet «Деловая почта».</w:t>
      </w:r>
    </w:p>
    <w:p w14:paraId="0D865BF9" w14:textId="77777777" w:rsidR="008F5390" w:rsidRPr="0022634A" w:rsidRDefault="008F5390" w:rsidP="00ED0C21">
      <w:pPr>
        <w:pStyle w:val="120"/>
        <w:spacing w:line="276" w:lineRule="auto"/>
        <w:rPr>
          <w:sz w:val="20"/>
        </w:rPr>
      </w:pPr>
      <w:r w:rsidRPr="0022634A">
        <w:rPr>
          <w:sz w:val="20"/>
        </w:rPr>
        <w:t>Участник информационного обмена, получивший электронный документ с электронной подписью, производит следующие проверки:</w:t>
      </w:r>
    </w:p>
    <w:p w14:paraId="76832237" w14:textId="0355BD06" w:rsidR="008F5390" w:rsidRPr="0022634A" w:rsidRDefault="007B1E2B" w:rsidP="00ED0C21">
      <w:pPr>
        <w:pStyle w:val="120"/>
        <w:spacing w:line="276" w:lineRule="auto"/>
        <w:rPr>
          <w:sz w:val="20"/>
        </w:rPr>
      </w:pPr>
      <w:r>
        <w:rPr>
          <w:sz w:val="20"/>
        </w:rPr>
        <w:t xml:space="preserve">- </w:t>
      </w:r>
      <w:r w:rsidR="008F5390" w:rsidRPr="0022634A">
        <w:rPr>
          <w:sz w:val="20"/>
        </w:rPr>
        <w:t xml:space="preserve">наличие необходимого количества электронных подписей </w:t>
      </w:r>
    </w:p>
    <w:p w14:paraId="1FC4921E" w14:textId="1CD494C7" w:rsidR="008F5390" w:rsidRPr="0022634A" w:rsidRDefault="007B1E2B" w:rsidP="00ED0C21">
      <w:pPr>
        <w:pStyle w:val="120"/>
        <w:spacing w:line="276" w:lineRule="auto"/>
        <w:rPr>
          <w:sz w:val="20"/>
        </w:rPr>
      </w:pPr>
      <w:r>
        <w:rPr>
          <w:sz w:val="20"/>
        </w:rPr>
        <w:t xml:space="preserve">- </w:t>
      </w:r>
      <w:r w:rsidR="008F5390" w:rsidRPr="0022634A">
        <w:rPr>
          <w:sz w:val="20"/>
        </w:rPr>
        <w:t>статус всех присутствующих сертификатов;</w:t>
      </w:r>
    </w:p>
    <w:p w14:paraId="53263F5F" w14:textId="5589D501" w:rsidR="008F5390" w:rsidRPr="0022634A" w:rsidRDefault="007B1E2B" w:rsidP="00ED0C21">
      <w:pPr>
        <w:pStyle w:val="120"/>
        <w:spacing w:line="276" w:lineRule="auto"/>
        <w:rPr>
          <w:sz w:val="20"/>
        </w:rPr>
      </w:pPr>
      <w:r>
        <w:rPr>
          <w:sz w:val="20"/>
        </w:rPr>
        <w:t xml:space="preserve">- </w:t>
      </w:r>
      <w:r w:rsidR="008F5390" w:rsidRPr="0022634A">
        <w:rPr>
          <w:sz w:val="20"/>
        </w:rPr>
        <w:t>действительность всех электронных подписей.</w:t>
      </w:r>
    </w:p>
    <w:p w14:paraId="7D59FB5F" w14:textId="77777777" w:rsidR="008F5390" w:rsidRPr="0022634A" w:rsidRDefault="008F5390" w:rsidP="00ED0C21">
      <w:pPr>
        <w:pStyle w:val="120"/>
        <w:spacing w:line="276" w:lineRule="auto"/>
        <w:rPr>
          <w:sz w:val="20"/>
        </w:rPr>
      </w:pPr>
      <w:r w:rsidRPr="0022634A">
        <w:rPr>
          <w:sz w:val="20"/>
        </w:rPr>
        <w:lastRenderedPageBreak/>
        <w:t>Электронный документ, подписанный электронной подписью и успешно прошедший проверку, должен быть принят для дальнейшей обработки.</w:t>
      </w:r>
    </w:p>
    <w:p w14:paraId="000D5FE1" w14:textId="77777777" w:rsidR="008F5390" w:rsidRPr="0022634A" w:rsidRDefault="008F5390" w:rsidP="00ED0C21">
      <w:pPr>
        <w:pStyle w:val="120"/>
        <w:spacing w:line="276" w:lineRule="auto"/>
        <w:rPr>
          <w:sz w:val="20"/>
        </w:rPr>
      </w:pPr>
      <w:r w:rsidRPr="0022634A">
        <w:rPr>
          <w:sz w:val="20"/>
        </w:rPr>
        <w:t xml:space="preserve">В случае, если документ не прошел проверку КЭП, описанную выше, документ не принимается в дальнейшую обработку, отправителю документа, не прошедшего проверку КЭП, сообщается об отказе в приеме документа с указанием причины отказа (направляется протокол проверки подписи). </w:t>
      </w:r>
    </w:p>
    <w:p w14:paraId="1C23F1AA" w14:textId="77777777" w:rsidR="008F5390" w:rsidRPr="0022634A" w:rsidRDefault="008F5390" w:rsidP="00ED0C21">
      <w:pPr>
        <w:pStyle w:val="120"/>
        <w:spacing w:line="276" w:lineRule="auto"/>
        <w:rPr>
          <w:sz w:val="20"/>
        </w:rPr>
      </w:pPr>
      <w:r w:rsidRPr="0022634A">
        <w:rPr>
          <w:sz w:val="20"/>
        </w:rPr>
        <w:t>В целях обеспечения безопасности обработки и конфиденциальности информации участники информационного обмена должны:</w:t>
      </w:r>
    </w:p>
    <w:p w14:paraId="29FABFB5" w14:textId="076B169E" w:rsidR="008F5390" w:rsidRPr="0022634A" w:rsidRDefault="00D870AB" w:rsidP="00ED0C21">
      <w:pPr>
        <w:pStyle w:val="120"/>
        <w:spacing w:line="276" w:lineRule="auto"/>
        <w:rPr>
          <w:sz w:val="20"/>
        </w:rPr>
      </w:pPr>
      <w:r>
        <w:rPr>
          <w:sz w:val="20"/>
        </w:rPr>
        <w:t xml:space="preserve">- </w:t>
      </w:r>
      <w:r w:rsidR="008F5390" w:rsidRPr="0022634A">
        <w:rPr>
          <w:sz w:val="20"/>
        </w:rPr>
        <w:t>соблюдать требования эксплуатационной документации на средства криптографической защиты информации;</w:t>
      </w:r>
    </w:p>
    <w:p w14:paraId="139945AB" w14:textId="7A63FC3C" w:rsidR="008F5390" w:rsidRPr="0022634A" w:rsidRDefault="00D870AB" w:rsidP="00ED0C21">
      <w:pPr>
        <w:pStyle w:val="120"/>
        <w:spacing w:line="276" w:lineRule="auto"/>
        <w:rPr>
          <w:sz w:val="20"/>
        </w:rPr>
      </w:pPr>
      <w:r>
        <w:rPr>
          <w:sz w:val="20"/>
        </w:rPr>
        <w:t xml:space="preserve">- </w:t>
      </w:r>
      <w:r w:rsidR="008F5390" w:rsidRPr="0022634A">
        <w:rPr>
          <w:sz w:val="20"/>
        </w:rPr>
        <w:t>прекращать использование скомпрометированного ключа шифрования и электронной подписи и немедленно информировать отдел информационной безопасности ТФОМС и поставщика услуг УЦ о факте компрометации;</w:t>
      </w:r>
    </w:p>
    <w:p w14:paraId="7A126C76" w14:textId="0F829546" w:rsidR="008F5390" w:rsidRPr="0022634A" w:rsidRDefault="00D870AB" w:rsidP="00ED0C21">
      <w:pPr>
        <w:pStyle w:val="120"/>
        <w:spacing w:line="276" w:lineRule="auto"/>
        <w:rPr>
          <w:sz w:val="20"/>
        </w:rPr>
      </w:pPr>
      <w:r>
        <w:rPr>
          <w:sz w:val="20"/>
        </w:rPr>
        <w:t xml:space="preserve">- </w:t>
      </w:r>
      <w:r w:rsidR="008F5390" w:rsidRPr="0022634A">
        <w:rPr>
          <w:sz w:val="20"/>
        </w:rPr>
        <w:t>не уничтожать и не модифицировать архивы ключей и электронных документов;</w:t>
      </w:r>
    </w:p>
    <w:p w14:paraId="2FD7E5AD" w14:textId="20947613" w:rsidR="008F5390" w:rsidRPr="0022634A" w:rsidRDefault="00D870AB" w:rsidP="00ED0C21">
      <w:pPr>
        <w:pStyle w:val="120"/>
        <w:spacing w:line="276" w:lineRule="auto"/>
        <w:rPr>
          <w:sz w:val="20"/>
        </w:rPr>
      </w:pPr>
      <w:r>
        <w:rPr>
          <w:sz w:val="20"/>
        </w:rPr>
        <w:t xml:space="preserve">- </w:t>
      </w:r>
      <w:r w:rsidR="008F5390" w:rsidRPr="0022634A">
        <w:rPr>
          <w:sz w:val="20"/>
        </w:rPr>
        <w:t>осуществлять передачу электронных документов, содержащих персональные данные и конфиденциальную информацию только в зашифрованном виде;</w:t>
      </w:r>
    </w:p>
    <w:p w14:paraId="0892EC9A" w14:textId="0C0209A0" w:rsidR="008F5390" w:rsidRPr="0022634A" w:rsidRDefault="00D870AB" w:rsidP="00ED0C21">
      <w:pPr>
        <w:pStyle w:val="120"/>
        <w:spacing w:line="276" w:lineRule="auto"/>
        <w:rPr>
          <w:sz w:val="20"/>
        </w:rPr>
      </w:pPr>
      <w:r>
        <w:rPr>
          <w:sz w:val="20"/>
        </w:rPr>
        <w:t xml:space="preserve">- </w:t>
      </w:r>
      <w:r w:rsidR="008F5390" w:rsidRPr="0022634A">
        <w:rPr>
          <w:sz w:val="20"/>
        </w:rPr>
        <w:t>информировать заинтересованные стороны о плановой смене ключей.</w:t>
      </w:r>
    </w:p>
    <w:p w14:paraId="078B7FC1" w14:textId="77777777" w:rsidR="008F5390" w:rsidRPr="0022634A" w:rsidRDefault="008F5390" w:rsidP="00ED0C21">
      <w:pPr>
        <w:pStyle w:val="120"/>
        <w:spacing w:line="276" w:lineRule="auto"/>
        <w:rPr>
          <w:sz w:val="20"/>
        </w:rPr>
      </w:pPr>
      <w:r w:rsidRPr="0022634A">
        <w:rPr>
          <w:sz w:val="20"/>
        </w:rPr>
        <w:t>В случае невозможности передачи информации по каналам связи передающая сторона извещает письменно другую сторону и передаёт курьером информацию на носителе типа CD-R (или DVD-R) в зашифрованном виде с электронной подписью и с описью документов, передаваемых на носителе. В этом случае документы, формы которых утверждены, могут быть предоставлены на бумажном носителе с рукописной подписью.</w:t>
      </w:r>
    </w:p>
    <w:p w14:paraId="0DB0BE3F" w14:textId="77777777" w:rsidR="008F5390" w:rsidRPr="0022634A" w:rsidRDefault="008F5390" w:rsidP="00ED0C21">
      <w:pPr>
        <w:pStyle w:val="120"/>
        <w:spacing w:line="276" w:lineRule="auto"/>
        <w:rPr>
          <w:sz w:val="20"/>
        </w:rPr>
      </w:pPr>
      <w:r w:rsidRPr="0022634A">
        <w:rPr>
          <w:sz w:val="20"/>
        </w:rPr>
        <w:t>При возникновении споров стороны разрешают конфликтные ситуации в рабочем порядке и по итогам работы экспертной комиссии.</w:t>
      </w:r>
    </w:p>
    <w:p w14:paraId="69D1D4C9" w14:textId="60A6CAF0" w:rsidR="008F5390" w:rsidRPr="0022634A" w:rsidRDefault="008F5390" w:rsidP="00ED0C21">
      <w:pPr>
        <w:pStyle w:val="120"/>
        <w:spacing w:line="276" w:lineRule="auto"/>
        <w:rPr>
          <w:sz w:val="20"/>
        </w:rPr>
      </w:pPr>
      <w:r w:rsidRPr="0022634A">
        <w:rPr>
          <w:sz w:val="20"/>
        </w:rPr>
        <w:t>В случае невозможности разрешения конфликтной ситуации в рабочем порядке и по итогам работы экспертной комиссии, стороны разрешают конфликтную ситуацию в соответствии с законодательством Российской Федерации.</w:t>
      </w:r>
    </w:p>
    <w:p w14:paraId="79C43186" w14:textId="0A90C4B6" w:rsidR="00230D29" w:rsidRPr="0022634A" w:rsidRDefault="00230D29" w:rsidP="00ED0C21">
      <w:pPr>
        <w:pStyle w:val="120"/>
        <w:spacing w:line="276" w:lineRule="auto"/>
        <w:rPr>
          <w:sz w:val="20"/>
        </w:rPr>
      </w:pPr>
    </w:p>
    <w:p w14:paraId="6ED731B6" w14:textId="77777777" w:rsidR="00230D29" w:rsidRPr="0022634A" w:rsidRDefault="00230D29" w:rsidP="00ED0C21">
      <w:pPr>
        <w:pStyle w:val="120"/>
        <w:spacing w:line="276" w:lineRule="auto"/>
        <w:rPr>
          <w:sz w:val="20"/>
        </w:rPr>
      </w:pPr>
    </w:p>
    <w:p w14:paraId="3DEDAF16" w14:textId="77777777" w:rsidR="00230D29" w:rsidRPr="0022634A" w:rsidRDefault="00230D29" w:rsidP="00ED0C21">
      <w:pPr>
        <w:spacing w:line="276" w:lineRule="auto"/>
        <w:rPr>
          <w:b/>
          <w:sz w:val="20"/>
          <w:szCs w:val="20"/>
        </w:rPr>
      </w:pPr>
      <w:bookmarkStart w:id="117" w:name="_Toc363551294"/>
      <w:bookmarkStart w:id="118" w:name="_Toc372034360"/>
      <w:r w:rsidRPr="0022634A">
        <w:rPr>
          <w:sz w:val="20"/>
          <w:szCs w:val="20"/>
        </w:rPr>
        <w:br w:type="page"/>
      </w:r>
    </w:p>
    <w:p w14:paraId="64900360" w14:textId="09C07FCA" w:rsidR="003F7EF4" w:rsidRPr="0022634A" w:rsidRDefault="003F7EF4" w:rsidP="005270BD">
      <w:pPr>
        <w:pStyle w:val="22"/>
        <w:numPr>
          <w:ilvl w:val="0"/>
          <w:numId w:val="32"/>
        </w:numPr>
        <w:spacing w:line="276" w:lineRule="auto"/>
        <w:ind w:firstLine="0"/>
        <w:rPr>
          <w:sz w:val="20"/>
        </w:rPr>
      </w:pPr>
      <w:bookmarkStart w:id="119" w:name="_Toc236824912"/>
      <w:r w:rsidRPr="003F7EF4">
        <w:rPr>
          <w:sz w:val="20"/>
        </w:rPr>
        <w:lastRenderedPageBreak/>
        <w:t>ЭЛЕКТРОННЫЙ ДОКУМЕНТООБОРОТ</w:t>
      </w:r>
      <w:bookmarkEnd w:id="119"/>
    </w:p>
    <w:p w14:paraId="46CDE8AE" w14:textId="77777777" w:rsidR="00230D29" w:rsidRPr="0022634A" w:rsidRDefault="00230D29" w:rsidP="00ED0C21">
      <w:pPr>
        <w:pStyle w:val="120"/>
        <w:spacing w:line="276" w:lineRule="auto"/>
        <w:rPr>
          <w:sz w:val="20"/>
        </w:rPr>
      </w:pPr>
    </w:p>
    <w:p w14:paraId="43702C3D" w14:textId="12AB0AE7" w:rsidR="00230D29" w:rsidRPr="0022634A" w:rsidRDefault="00230D29" w:rsidP="00ED0C21">
      <w:pPr>
        <w:pStyle w:val="120"/>
        <w:spacing w:line="276" w:lineRule="auto"/>
        <w:rPr>
          <w:sz w:val="20"/>
        </w:rPr>
      </w:pPr>
      <w:r w:rsidRPr="0022634A">
        <w:rPr>
          <w:sz w:val="20"/>
        </w:rPr>
        <w:t>Перечень электронных документов и электронных реестров, подписываемых квалифицированной электронной подписью:</w:t>
      </w:r>
    </w:p>
    <w:p w14:paraId="415E0B02" w14:textId="77777777" w:rsidR="00230D29" w:rsidRPr="0022634A" w:rsidRDefault="00230D29" w:rsidP="00ED0C21">
      <w:pPr>
        <w:pStyle w:val="120"/>
        <w:spacing w:line="276" w:lineRule="auto"/>
        <w:rPr>
          <w:sz w:val="20"/>
        </w:rPr>
      </w:pPr>
    </w:p>
    <w:p w14:paraId="4FD92650"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СМО следующие документы, подписанные КЭП:</w:t>
      </w:r>
    </w:p>
    <w:p w14:paraId="589FBC0E" w14:textId="77777777" w:rsidR="00230D29" w:rsidRPr="0022634A" w:rsidRDefault="00230D29" w:rsidP="002F1567">
      <w:pPr>
        <w:pStyle w:val="120"/>
        <w:numPr>
          <w:ilvl w:val="1"/>
          <w:numId w:val="80"/>
        </w:numPr>
        <w:spacing w:line="276" w:lineRule="auto"/>
        <w:rPr>
          <w:sz w:val="20"/>
        </w:rPr>
      </w:pPr>
      <w:r w:rsidRPr="0022634A">
        <w:rPr>
          <w:sz w:val="20"/>
        </w:rPr>
        <w:t xml:space="preserve">Пакет (архив) счетов за оказанную медицинскую помощь (через ТФОМС), (имя файла </w:t>
      </w:r>
      <w:r w:rsidRPr="0022634A">
        <w:rPr>
          <w:b/>
          <w:sz w:val="20"/>
        </w:rPr>
        <w:t>NPD_M</w:t>
      </w:r>
      <w:r w:rsidRPr="0022634A">
        <w:rPr>
          <w:sz w:val="20"/>
        </w:rPr>
        <w:t>LLLLLL_</w:t>
      </w:r>
      <w:r w:rsidRPr="0022634A">
        <w:rPr>
          <w:b/>
          <w:sz w:val="20"/>
        </w:rPr>
        <w:t>S</w:t>
      </w:r>
      <w:r w:rsidRPr="0022634A">
        <w:rPr>
          <w:sz w:val="20"/>
        </w:rPr>
        <w:t>NNNNN_YYMM1PP.ZIP, где LLLLLL код МОЕР МО, NNNNN код СМО, YY год, MM месяц за который предоставляется документ, PP – номер пакета, содержащего соответствующий счет) в составе:</w:t>
      </w:r>
    </w:p>
    <w:p w14:paraId="02FE3BA2"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основных случаев (Приложение 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HM</w:t>
      </w:r>
      <w:r w:rsidRPr="0022634A">
        <w:rPr>
          <w:sz w:val="20"/>
        </w:rPr>
        <w:t>LLLLLL</w:t>
      </w:r>
      <w:r w:rsidRPr="0022634A">
        <w:rPr>
          <w:b/>
          <w:sz w:val="20"/>
        </w:rPr>
        <w:t>S</w:t>
      </w:r>
      <w:r w:rsidRPr="0022634A">
        <w:rPr>
          <w:sz w:val="20"/>
        </w:rPr>
        <w:t xml:space="preserve">NNNNN_YYMM1PP.PDF, где LLLLLL код МОЕР МО, NNNNN код СМО, YY год, MM месяц за который предоставляется документ, PP – номер пакета, содержащего соответствующий счет), </w:t>
      </w:r>
    </w:p>
    <w:p w14:paraId="6E426175" w14:textId="6298BE03"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диспансеризации (Приложение 2 и 2.1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DM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03A1BAC6"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высокотехнологичной медицинской помощи (Приложение 3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TM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6E86EC4F"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ЗНО / Подозрения на ЗНО (Приложение 1.1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CM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49247D3F" w14:textId="77777777" w:rsidR="00230D29" w:rsidRPr="0022634A" w:rsidRDefault="00230D29" w:rsidP="002F1567">
      <w:pPr>
        <w:pStyle w:val="120"/>
        <w:numPr>
          <w:ilvl w:val="1"/>
          <w:numId w:val="80"/>
        </w:numPr>
        <w:spacing w:line="276" w:lineRule="auto"/>
        <w:rPr>
          <w:sz w:val="20"/>
        </w:rPr>
      </w:pPr>
      <w:r w:rsidRPr="0022634A">
        <w:rPr>
          <w:sz w:val="20"/>
        </w:rPr>
        <w:t xml:space="preserve">Счет 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форма счета приведена в Приложении 4 (через ТФОМС). Формат файла документа – pdf, состав КЭП должен соответствовать составу подписей в утвержденной форме документа (имя файла </w:t>
      </w:r>
      <w:r w:rsidRPr="0022634A">
        <w:rPr>
          <w:b/>
          <w:sz w:val="20"/>
        </w:rPr>
        <w:t>PM</w:t>
      </w:r>
      <w:r w:rsidRPr="0022634A">
        <w:rPr>
          <w:sz w:val="20"/>
        </w:rPr>
        <w:t>LLLLLL</w:t>
      </w:r>
      <w:r w:rsidRPr="0022634A">
        <w:rPr>
          <w:b/>
          <w:sz w:val="20"/>
        </w:rPr>
        <w:t>S</w:t>
      </w:r>
      <w:r w:rsidRPr="0022634A">
        <w:rPr>
          <w:sz w:val="20"/>
        </w:rPr>
        <w:t>NNNNN_YYMM.PDF, где LLLLLL код МОЕР МО, NNNNN код СМО, YY год, MM месяц за который предоставляется документ),</w:t>
      </w:r>
    </w:p>
    <w:p w14:paraId="17E5BF1E" w14:textId="77777777" w:rsidR="00230D29" w:rsidRPr="0022634A" w:rsidRDefault="00230D29" w:rsidP="002F1567">
      <w:pPr>
        <w:pStyle w:val="120"/>
        <w:numPr>
          <w:ilvl w:val="1"/>
          <w:numId w:val="80"/>
        </w:numPr>
        <w:spacing w:line="276" w:lineRule="auto"/>
        <w:rPr>
          <w:sz w:val="20"/>
        </w:rPr>
      </w:pPr>
      <w:r w:rsidRPr="0022634A">
        <w:rPr>
          <w:sz w:val="20"/>
        </w:rPr>
        <w:t xml:space="preserve">Счет на доплату в результате индексации тарифов на основании решения Комиссии по разработке территориальной программы ОМС. Формат файла документа – pdf, состав КЭП должен соответствовать составу подписей в утвержденной форме документа (имя файла </w:t>
      </w:r>
      <w:r w:rsidRPr="0022634A">
        <w:rPr>
          <w:b/>
          <w:sz w:val="20"/>
        </w:rPr>
        <w:t>IM</w:t>
      </w:r>
      <w:r w:rsidRPr="0022634A">
        <w:rPr>
          <w:sz w:val="20"/>
        </w:rPr>
        <w:t>LLLLLL</w:t>
      </w:r>
      <w:r w:rsidRPr="0022634A">
        <w:rPr>
          <w:b/>
          <w:sz w:val="20"/>
        </w:rPr>
        <w:t>S</w:t>
      </w:r>
      <w:r w:rsidRPr="0022634A">
        <w:rPr>
          <w:sz w:val="20"/>
        </w:rPr>
        <w:t>NNNNN_YYMM_С.PDF, где LLLLLL – код МОЕР МО, NNNNN – код СМО, YY – год, MM – месяц, за который предоставляется документ (от календарной даты счета), С – порядковый номер счета. Номер присваивается в соответствии с нумерацией приложений к протоколу заседания Комиссии. Если по решению Комиссии счет на индексацию один, С=1. Если у медорганизации отсутствует какой-либо счет, его номер пропускается.</w:t>
      </w:r>
    </w:p>
    <w:p w14:paraId="6273DB4B" w14:textId="662D8811" w:rsidR="00230D29" w:rsidRPr="0022634A" w:rsidRDefault="00230D29" w:rsidP="002F1567">
      <w:pPr>
        <w:pStyle w:val="120"/>
        <w:numPr>
          <w:ilvl w:val="1"/>
          <w:numId w:val="80"/>
        </w:numPr>
        <w:spacing w:line="276" w:lineRule="auto"/>
        <w:rPr>
          <w:sz w:val="20"/>
        </w:rPr>
      </w:pPr>
      <w:r w:rsidRPr="0022634A">
        <w:rPr>
          <w:sz w:val="20"/>
        </w:rPr>
        <w:t>Заявку на авансирование медицинской помощи. Формат файла документа – pdf, состав КЭП должен соответствовать составу подписей в утвержденной форме документа, Приложение №</w:t>
      </w:r>
      <w:r w:rsidR="008A6A20" w:rsidRPr="0022634A">
        <w:rPr>
          <w:sz w:val="20"/>
        </w:rPr>
        <w:t xml:space="preserve">9 к методическим рекомендациям </w:t>
      </w:r>
      <w:r w:rsidRPr="0022634A">
        <w:rPr>
          <w:sz w:val="20"/>
        </w:rPr>
        <w:t xml:space="preserve">ФОМС от 30.12.2011г. №9161/30-1/И в редакции от 19.01.2017г. (имя файла </w:t>
      </w:r>
      <w:r w:rsidRPr="0022634A">
        <w:rPr>
          <w:b/>
          <w:sz w:val="20"/>
        </w:rPr>
        <w:t>ZA</w:t>
      </w:r>
      <w:r w:rsidRPr="0022634A">
        <w:rPr>
          <w:sz w:val="20"/>
        </w:rPr>
        <w:t>LLLLLL_NNNNN_YYMM.ZIP, где LLLLLL код МОЕР МО, NNNNN код СМО, YY год MM месяц за который предоставляется документ).</w:t>
      </w:r>
    </w:p>
    <w:p w14:paraId="11B0AD0E" w14:textId="77777777" w:rsidR="00230D29" w:rsidRPr="0022634A" w:rsidRDefault="00230D29" w:rsidP="00ED0C21">
      <w:pPr>
        <w:pStyle w:val="120"/>
        <w:spacing w:line="276" w:lineRule="auto"/>
        <w:rPr>
          <w:sz w:val="20"/>
        </w:rPr>
      </w:pPr>
    </w:p>
    <w:p w14:paraId="75BF8892" w14:textId="2B4612AC" w:rsidR="00BD4224" w:rsidRPr="0022634A" w:rsidRDefault="00BD4224" w:rsidP="002F1567">
      <w:pPr>
        <w:pStyle w:val="120"/>
        <w:numPr>
          <w:ilvl w:val="0"/>
          <w:numId w:val="80"/>
        </w:numPr>
        <w:spacing w:line="276" w:lineRule="auto"/>
        <w:rPr>
          <w:sz w:val="20"/>
        </w:rPr>
      </w:pPr>
      <w:r w:rsidRPr="0022634A">
        <w:rPr>
          <w:sz w:val="20"/>
        </w:rPr>
        <w:t xml:space="preserve">ТФОМС упаковывает в два архива: </w:t>
      </w:r>
    </w:p>
    <w:p w14:paraId="4FE743C5" w14:textId="05EC2A02" w:rsidR="00BD4224" w:rsidRPr="0022634A" w:rsidRDefault="00BD4224" w:rsidP="002F1567">
      <w:pPr>
        <w:pStyle w:val="120"/>
        <w:numPr>
          <w:ilvl w:val="1"/>
          <w:numId w:val="80"/>
        </w:numPr>
        <w:spacing w:line="276" w:lineRule="auto"/>
        <w:rPr>
          <w:sz w:val="20"/>
        </w:rPr>
      </w:pPr>
      <w:r w:rsidRPr="0022634A">
        <w:rPr>
          <w:sz w:val="20"/>
        </w:rPr>
        <w:t>Уведомление об оплате амбулаторно – поликлинической помощи для медицинских организаций – балансодержателей</w:t>
      </w:r>
      <w:r w:rsidR="003D3B6F" w:rsidRPr="0022634A">
        <w:rPr>
          <w:sz w:val="20"/>
        </w:rPr>
        <w:t xml:space="preserve"> </w:t>
      </w:r>
      <w:r w:rsidR="00583015" w:rsidRPr="0022634A">
        <w:rPr>
          <w:sz w:val="20"/>
        </w:rPr>
        <w:t>(Приложение 8 Регламента)</w:t>
      </w:r>
      <w:r w:rsidR="00583015">
        <w:rPr>
          <w:sz w:val="20"/>
        </w:rPr>
        <w:t xml:space="preserve"> </w:t>
      </w:r>
      <w:r w:rsidRPr="0022634A">
        <w:rPr>
          <w:sz w:val="20"/>
        </w:rPr>
        <w:t xml:space="preserve">за____ месяц 20__ года. Формат файла документа – </w:t>
      </w:r>
      <w:r w:rsidRPr="0022634A">
        <w:rPr>
          <w:sz w:val="20"/>
          <w:lang w:val="en-US"/>
        </w:rPr>
        <w:t>zip</w:t>
      </w:r>
      <w:r w:rsidRPr="0022634A">
        <w:rPr>
          <w:sz w:val="20"/>
        </w:rPr>
        <w:t xml:space="preserve">, состав КЭП должен соответствовать составу подписей в утвержденной форме документа (имя файла </w:t>
      </w:r>
      <w:r w:rsidRPr="0022634A">
        <w:rPr>
          <w:b/>
          <w:sz w:val="20"/>
        </w:rPr>
        <w:lastRenderedPageBreak/>
        <w:t>ZUD_M</w:t>
      </w:r>
      <w:r w:rsidRPr="0022634A">
        <w:rPr>
          <w:sz w:val="20"/>
        </w:rPr>
        <w:t>LLLLLL</w:t>
      </w:r>
      <w:r w:rsidRPr="0022634A">
        <w:rPr>
          <w:b/>
          <w:sz w:val="20"/>
        </w:rPr>
        <w:t>_S</w:t>
      </w:r>
      <w:r w:rsidRPr="0022634A">
        <w:rPr>
          <w:sz w:val="20"/>
        </w:rPr>
        <w:t>NNNNN</w:t>
      </w:r>
      <w:r w:rsidRPr="0022634A">
        <w:rPr>
          <w:b/>
          <w:sz w:val="20"/>
        </w:rPr>
        <w:t>_</w:t>
      </w:r>
      <w:r w:rsidRPr="0022634A">
        <w:rPr>
          <w:sz w:val="20"/>
        </w:rPr>
        <w:t>YYMM.ZIP, где LLLLLL код МОЕР МО, NNNNN код СМО, YY год MM месяц за который предоставляется документ).</w:t>
      </w:r>
    </w:p>
    <w:p w14:paraId="4C2CE19F" w14:textId="77777777" w:rsidR="00283221" w:rsidRPr="0022634A" w:rsidRDefault="003D3B6F" w:rsidP="002F1567">
      <w:pPr>
        <w:pStyle w:val="120"/>
        <w:numPr>
          <w:ilvl w:val="1"/>
          <w:numId w:val="80"/>
        </w:numPr>
        <w:spacing w:line="276" w:lineRule="auto"/>
        <w:rPr>
          <w:sz w:val="20"/>
        </w:rPr>
      </w:pPr>
      <w:r w:rsidRPr="0022634A">
        <w:rPr>
          <w:sz w:val="20"/>
        </w:rPr>
        <w:t>Реестры к уведомлению об оплате амбулаторно – поликлинической помощи для медицинских организаций – балансодержателей и уведомлению об оплате диагностических исследований, выполненных в рамках диспансеризации, не по месту прохождения диспансеризации</w:t>
      </w:r>
      <w:r w:rsidR="00BD4224" w:rsidRPr="0022634A">
        <w:rPr>
          <w:sz w:val="20"/>
        </w:rPr>
        <w:t xml:space="preserve">. Формат файла документа – </w:t>
      </w:r>
      <w:r w:rsidRPr="0022634A">
        <w:rPr>
          <w:sz w:val="20"/>
          <w:lang w:val="en-US"/>
        </w:rPr>
        <w:t>zip</w:t>
      </w:r>
      <w:r w:rsidR="00BD4224" w:rsidRPr="0022634A">
        <w:rPr>
          <w:sz w:val="20"/>
        </w:rPr>
        <w:t xml:space="preserve">, состав КЭП должен соответствовать составу подписей в утвержденной форме документа (имя файла </w:t>
      </w:r>
      <w:r w:rsidRPr="0022634A">
        <w:rPr>
          <w:b/>
          <w:sz w:val="20"/>
        </w:rPr>
        <w:t>ZU_M</w:t>
      </w:r>
      <w:r w:rsidRPr="0022634A">
        <w:rPr>
          <w:sz w:val="20"/>
        </w:rPr>
        <w:t>LLLLLL</w:t>
      </w:r>
      <w:r w:rsidRPr="0022634A">
        <w:rPr>
          <w:b/>
          <w:sz w:val="20"/>
        </w:rPr>
        <w:t>_S</w:t>
      </w:r>
      <w:r w:rsidRPr="0022634A">
        <w:rPr>
          <w:sz w:val="20"/>
        </w:rPr>
        <w:t>NNNNN</w:t>
      </w:r>
      <w:r w:rsidRPr="0022634A">
        <w:rPr>
          <w:b/>
          <w:sz w:val="20"/>
        </w:rPr>
        <w:t>_</w:t>
      </w:r>
      <w:r w:rsidRPr="0022634A">
        <w:rPr>
          <w:sz w:val="20"/>
        </w:rPr>
        <w:t>YYMM.ZIP</w:t>
      </w:r>
      <w:r w:rsidR="00BD4224" w:rsidRPr="0022634A">
        <w:rPr>
          <w:sz w:val="20"/>
        </w:rPr>
        <w:t>, где LLLLLL код МОЕР МО, NNNNN код СМО, YY год MM месяц за который предоставляется документ, PP – номер пакета, содержащего уведомление).</w:t>
      </w:r>
    </w:p>
    <w:p w14:paraId="26606910" w14:textId="77D9A338" w:rsidR="00230D29" w:rsidRPr="0022634A" w:rsidRDefault="00230D29" w:rsidP="00283221">
      <w:pPr>
        <w:pStyle w:val="120"/>
        <w:spacing w:line="276" w:lineRule="auto"/>
        <w:ind w:left="792" w:firstLine="0"/>
        <w:rPr>
          <w:sz w:val="20"/>
        </w:rPr>
      </w:pPr>
      <w:r w:rsidRPr="0022634A">
        <w:rPr>
          <w:sz w:val="20"/>
        </w:rPr>
        <w:t>Архивны</w:t>
      </w:r>
      <w:r w:rsidR="00283221" w:rsidRPr="0022634A">
        <w:rPr>
          <w:sz w:val="20"/>
        </w:rPr>
        <w:t>е</w:t>
      </w:r>
      <w:r w:rsidRPr="0022634A">
        <w:rPr>
          <w:sz w:val="20"/>
        </w:rPr>
        <w:t xml:space="preserve"> файл</w:t>
      </w:r>
      <w:r w:rsidR="00283221" w:rsidRPr="0022634A">
        <w:rPr>
          <w:sz w:val="20"/>
        </w:rPr>
        <w:t>ы</w:t>
      </w:r>
      <w:r w:rsidRPr="0022634A">
        <w:rPr>
          <w:sz w:val="20"/>
        </w:rPr>
        <w:t xml:space="preserve"> подписывают </w:t>
      </w:r>
      <w:r w:rsidR="00283221" w:rsidRPr="0022634A">
        <w:rPr>
          <w:sz w:val="20"/>
        </w:rPr>
        <w:t>ТФОМС</w:t>
      </w:r>
      <w:r w:rsidRPr="0022634A">
        <w:rPr>
          <w:sz w:val="20"/>
        </w:rPr>
        <w:t xml:space="preserve"> и МО с двух сторон КЭП, при этом </w:t>
      </w:r>
      <w:r w:rsidR="00283221" w:rsidRPr="0022634A">
        <w:rPr>
          <w:sz w:val="20"/>
        </w:rPr>
        <w:t xml:space="preserve">ТФОМС </w:t>
      </w:r>
      <w:r w:rsidRPr="0022634A">
        <w:rPr>
          <w:sz w:val="20"/>
        </w:rPr>
        <w:t xml:space="preserve">направляет в МО архив, подписанный КЭП, МО добавляет к архиву свою КЭП и возвращает в </w:t>
      </w:r>
      <w:r w:rsidR="00283221" w:rsidRPr="0022634A">
        <w:rPr>
          <w:sz w:val="20"/>
        </w:rPr>
        <w:t>ТФОМС</w:t>
      </w:r>
      <w:r w:rsidRPr="0022634A">
        <w:rPr>
          <w:sz w:val="20"/>
        </w:rPr>
        <w:t>, подписанный КЭП с двух сторон (</w:t>
      </w:r>
      <w:r w:rsidR="00E94266" w:rsidRPr="0022634A">
        <w:rPr>
          <w:sz w:val="20"/>
        </w:rPr>
        <w:t>ТФОМС</w:t>
      </w:r>
      <w:r w:rsidRPr="0022634A">
        <w:rPr>
          <w:sz w:val="20"/>
        </w:rPr>
        <w:t xml:space="preserve"> и МО).</w:t>
      </w:r>
    </w:p>
    <w:p w14:paraId="5BAB4388" w14:textId="77777777" w:rsidR="00230D29" w:rsidRPr="0022634A" w:rsidRDefault="00230D29" w:rsidP="00ED0C21">
      <w:pPr>
        <w:pStyle w:val="120"/>
        <w:spacing w:line="276" w:lineRule="auto"/>
        <w:rPr>
          <w:sz w:val="20"/>
        </w:rPr>
      </w:pPr>
    </w:p>
    <w:p w14:paraId="544AA580" w14:textId="3EB439DD" w:rsidR="00230D29" w:rsidRPr="0022634A" w:rsidRDefault="00230D29" w:rsidP="002F1567">
      <w:pPr>
        <w:pStyle w:val="120"/>
        <w:numPr>
          <w:ilvl w:val="0"/>
          <w:numId w:val="80"/>
        </w:numPr>
        <w:spacing w:line="276" w:lineRule="auto"/>
        <w:rPr>
          <w:sz w:val="20"/>
        </w:rPr>
      </w:pPr>
      <w:r w:rsidRPr="0022634A">
        <w:rPr>
          <w:sz w:val="20"/>
        </w:rPr>
        <w:t xml:space="preserve">СМО и МО перечисленные ниже электронные документы подписывают с двух сторон КЭП, при этом СМО направляет в МО электронный документ, подписанный КЭП, </w:t>
      </w:r>
      <w:r w:rsidR="0000718D">
        <w:rPr>
          <w:sz w:val="20"/>
        </w:rPr>
        <w:t xml:space="preserve">МО </w:t>
      </w:r>
      <w:r w:rsidRPr="0022634A">
        <w:rPr>
          <w:sz w:val="20"/>
        </w:rPr>
        <w:t>добавляет к электронному документу свою КЭП и возвращает в СМО электронный документ, подписанный КЭП с двух сторон (СМО и МО):</w:t>
      </w:r>
    </w:p>
    <w:p w14:paraId="4EBC0B52" w14:textId="1CD15DB3" w:rsidR="00230D29" w:rsidRPr="0022634A" w:rsidRDefault="00230D29" w:rsidP="002F1567">
      <w:pPr>
        <w:pStyle w:val="120"/>
        <w:numPr>
          <w:ilvl w:val="1"/>
          <w:numId w:val="80"/>
        </w:numPr>
        <w:spacing w:line="276" w:lineRule="auto"/>
        <w:rPr>
          <w:sz w:val="20"/>
        </w:rPr>
      </w:pPr>
      <w:r w:rsidRPr="0022634A">
        <w:rPr>
          <w:sz w:val="20"/>
        </w:rPr>
        <w:t xml:space="preserve">Акт сверки расчетов по договору на оказание и оплату медицинской помощи по ОМС по итогам отношений за каждый месяц. Формат файла документа – pdf, (имя файла </w:t>
      </w:r>
      <w:r w:rsidRPr="0022634A">
        <w:rPr>
          <w:b/>
          <w:sz w:val="20"/>
        </w:rPr>
        <w:t>AS</w:t>
      </w:r>
      <w:r w:rsidRPr="0022634A">
        <w:rPr>
          <w:sz w:val="20"/>
        </w:rPr>
        <w:t>_LLLLLL_NNNNN_YYMM.ZIP, где LLLLLL код МОЕР МО, NNNNN код СМО, YY год MM месяц за который предоставляется документ).</w:t>
      </w:r>
    </w:p>
    <w:p w14:paraId="1F0B313E" w14:textId="41EF2851" w:rsidR="00230D29" w:rsidRDefault="00230D29" w:rsidP="002F1567">
      <w:pPr>
        <w:pStyle w:val="120"/>
        <w:numPr>
          <w:ilvl w:val="1"/>
          <w:numId w:val="80"/>
        </w:numPr>
        <w:spacing w:line="276" w:lineRule="auto"/>
        <w:rPr>
          <w:sz w:val="20"/>
        </w:rPr>
      </w:pPr>
      <w:r w:rsidRPr="0022634A">
        <w:rPr>
          <w:sz w:val="20"/>
        </w:rPr>
        <w:t xml:space="preserve">Акт сверки расчетов по договору на оказание и оплату медицинской помощи по ОМС за каждый год. Формат файла документа – pdf, (имя файла </w:t>
      </w:r>
      <w:r w:rsidRPr="0022634A">
        <w:rPr>
          <w:b/>
          <w:sz w:val="20"/>
        </w:rPr>
        <w:t>AS</w:t>
      </w:r>
      <w:r w:rsidRPr="0022634A">
        <w:rPr>
          <w:sz w:val="20"/>
        </w:rPr>
        <w:t>_LLLLLL_NNNNN_YY.ZIP, где LLLLLL код МОЕР МО, NNNNN код СМО, YY год за который предоставляется документ).</w:t>
      </w:r>
    </w:p>
    <w:p w14:paraId="65848B32" w14:textId="4B5BCF27" w:rsidR="000855C8" w:rsidRPr="00715E44" w:rsidRDefault="00715E44" w:rsidP="002F1567">
      <w:pPr>
        <w:pStyle w:val="120"/>
        <w:numPr>
          <w:ilvl w:val="1"/>
          <w:numId w:val="80"/>
        </w:numPr>
        <w:spacing w:line="276" w:lineRule="auto"/>
        <w:rPr>
          <w:sz w:val="20"/>
        </w:rPr>
      </w:pPr>
      <w:r w:rsidRPr="00715E44">
        <w:rPr>
          <w:sz w:val="20"/>
        </w:rPr>
        <w:t xml:space="preserve">Заключение по результатам МЭЭ, ЭКМП и т.п. Формат файла документа – pdf, (имя файла </w:t>
      </w:r>
      <w:r w:rsidR="0016188E" w:rsidRPr="00715E44">
        <w:rPr>
          <w:b/>
          <w:sz w:val="20"/>
          <w:lang w:val="en-US"/>
        </w:rPr>
        <w:t>AE</w:t>
      </w:r>
      <w:r w:rsidR="00C5004E" w:rsidRPr="00715E44">
        <w:rPr>
          <w:b/>
          <w:sz w:val="20"/>
        </w:rPr>
        <w:t>_</w:t>
      </w:r>
      <w:r w:rsidR="0016188E" w:rsidRPr="00715E44">
        <w:rPr>
          <w:sz w:val="20"/>
        </w:rPr>
        <w:t>NNNNN</w:t>
      </w:r>
      <w:r w:rsidR="00C5004E" w:rsidRPr="00715E44">
        <w:rPr>
          <w:sz w:val="20"/>
        </w:rPr>
        <w:t>_</w:t>
      </w:r>
      <w:r w:rsidR="00E20E58" w:rsidRPr="00715E44">
        <w:rPr>
          <w:sz w:val="20"/>
        </w:rPr>
        <w:t>LLLLLL</w:t>
      </w:r>
      <w:r w:rsidR="0016188E" w:rsidRPr="00715E44">
        <w:rPr>
          <w:sz w:val="20"/>
        </w:rPr>
        <w:t>_</w:t>
      </w:r>
      <w:r w:rsidR="000129BC" w:rsidRPr="00715E44">
        <w:rPr>
          <w:sz w:val="20"/>
          <w:lang w:val="en-US"/>
        </w:rPr>
        <w:t>EE</w:t>
      </w:r>
      <w:r w:rsidR="00D0416B" w:rsidRPr="00715E44">
        <w:rPr>
          <w:sz w:val="20"/>
        </w:rPr>
        <w:t>_</w:t>
      </w:r>
      <w:r w:rsidR="007F5587" w:rsidRPr="00715E44">
        <w:rPr>
          <w:sz w:val="20"/>
        </w:rPr>
        <w:t>РРРРРР</w:t>
      </w:r>
      <w:r w:rsidR="00CF1BDD" w:rsidRPr="00715E44">
        <w:rPr>
          <w:sz w:val="20"/>
        </w:rPr>
        <w:t>Р</w:t>
      </w:r>
      <w:r w:rsidR="0016188E" w:rsidRPr="00715E44">
        <w:rPr>
          <w:sz w:val="20"/>
        </w:rPr>
        <w:t>_</w:t>
      </w:r>
      <w:r w:rsidR="0016188E" w:rsidRPr="00715E44">
        <w:rPr>
          <w:sz w:val="20"/>
          <w:lang w:val="en-US"/>
        </w:rPr>
        <w:t>YYMMDD</w:t>
      </w:r>
      <w:r>
        <w:rPr>
          <w:sz w:val="20"/>
        </w:rPr>
        <w:t>.</w:t>
      </w:r>
      <w:r>
        <w:rPr>
          <w:sz w:val="20"/>
          <w:lang w:val="en-US"/>
        </w:rPr>
        <w:t>PDF</w:t>
      </w:r>
      <w:r w:rsidRPr="00715E44">
        <w:rPr>
          <w:sz w:val="20"/>
        </w:rPr>
        <w:t xml:space="preserve">, </w:t>
      </w:r>
      <w:r w:rsidR="00CF1BDD" w:rsidRPr="00715E44">
        <w:rPr>
          <w:sz w:val="20"/>
        </w:rPr>
        <w:t xml:space="preserve">где LLLLLL код МОЕР МО, NNNNN код СМО, </w:t>
      </w:r>
      <w:r w:rsidR="00CF1BDD" w:rsidRPr="00715E44">
        <w:rPr>
          <w:sz w:val="20"/>
          <w:lang w:val="en-US"/>
        </w:rPr>
        <w:t>EE</w:t>
      </w:r>
      <w:r w:rsidR="00CF1BDD" w:rsidRPr="00715E44">
        <w:rPr>
          <w:sz w:val="20"/>
        </w:rPr>
        <w:t xml:space="preserve">- тип экспертизы согласно классификатору </w:t>
      </w:r>
      <w:r w:rsidR="00CF1BDD" w:rsidRPr="00715E44">
        <w:rPr>
          <w:sz w:val="20"/>
          <w:lang w:val="en-US"/>
        </w:rPr>
        <w:t>F</w:t>
      </w:r>
      <w:r w:rsidR="00CF1BDD" w:rsidRPr="00715E44">
        <w:rPr>
          <w:sz w:val="20"/>
        </w:rPr>
        <w:t>006 (поле вид контроля),</w:t>
      </w:r>
      <w:r w:rsidRPr="00715E44">
        <w:rPr>
          <w:sz w:val="20"/>
        </w:rPr>
        <w:t xml:space="preserve"> </w:t>
      </w:r>
      <w:r w:rsidR="00CF1BDD" w:rsidRPr="00715E44">
        <w:rPr>
          <w:sz w:val="20"/>
        </w:rPr>
        <w:t>РРРРРРР – номер акта,</w:t>
      </w:r>
      <w:r w:rsidRPr="00715E44">
        <w:rPr>
          <w:sz w:val="20"/>
        </w:rPr>
        <w:t xml:space="preserve"> </w:t>
      </w:r>
      <w:r w:rsidR="00CF1BDD" w:rsidRPr="00715E44">
        <w:rPr>
          <w:sz w:val="20"/>
        </w:rPr>
        <w:t>YYMM</w:t>
      </w:r>
      <w:r w:rsidR="00CF1BDD" w:rsidRPr="00715E44">
        <w:rPr>
          <w:sz w:val="20"/>
          <w:lang w:val="en-US"/>
        </w:rPr>
        <w:t>DD</w:t>
      </w:r>
      <w:r w:rsidR="00CF1BDD" w:rsidRPr="00715E44">
        <w:rPr>
          <w:sz w:val="20"/>
        </w:rPr>
        <w:t xml:space="preserve"> </w:t>
      </w:r>
      <w:r w:rsidRPr="00715E44">
        <w:rPr>
          <w:sz w:val="20"/>
        </w:rPr>
        <w:t>дата проведения экспертизы</w:t>
      </w:r>
      <w:r w:rsidR="00C84E23">
        <w:rPr>
          <w:sz w:val="20"/>
        </w:rPr>
        <w:t xml:space="preserve"> (при необходимости имя файла может содержать дополнительную информацию))</w:t>
      </w:r>
      <w:r w:rsidR="00FE2361" w:rsidRPr="00715E44">
        <w:rPr>
          <w:sz w:val="20"/>
        </w:rPr>
        <w:t>.</w:t>
      </w:r>
      <w:r w:rsidRPr="00715E44">
        <w:rPr>
          <w:sz w:val="20"/>
        </w:rPr>
        <w:t xml:space="preserve"> В случае возникновения разногласий к заключениям экспертизы МО направляет в СМО протокол разногласий, подписанный КЭП. Формат файла документа – pdf, (имя файла </w:t>
      </w:r>
      <w:r w:rsidR="000855C8" w:rsidRPr="00715E44">
        <w:rPr>
          <w:b/>
          <w:sz w:val="20"/>
          <w:lang w:val="en-US"/>
        </w:rPr>
        <w:t>PE</w:t>
      </w:r>
      <w:r w:rsidR="000E7921" w:rsidRPr="00715E44">
        <w:rPr>
          <w:sz w:val="20"/>
        </w:rPr>
        <w:t>_LLLLLL</w:t>
      </w:r>
      <w:r w:rsidR="000855C8" w:rsidRPr="00715E44">
        <w:rPr>
          <w:b/>
          <w:sz w:val="20"/>
        </w:rPr>
        <w:t>_</w:t>
      </w:r>
      <w:r w:rsidR="000855C8" w:rsidRPr="00715E44">
        <w:rPr>
          <w:sz w:val="20"/>
        </w:rPr>
        <w:t>NNNNN</w:t>
      </w:r>
      <w:r w:rsidR="000E7921" w:rsidRPr="00715E44">
        <w:rPr>
          <w:sz w:val="20"/>
        </w:rPr>
        <w:t xml:space="preserve"> </w:t>
      </w:r>
      <w:r w:rsidR="000855C8" w:rsidRPr="00715E44">
        <w:rPr>
          <w:sz w:val="20"/>
        </w:rPr>
        <w:t>_</w:t>
      </w:r>
      <w:r w:rsidR="000855C8" w:rsidRPr="00715E44">
        <w:rPr>
          <w:sz w:val="20"/>
          <w:lang w:val="en-US"/>
        </w:rPr>
        <w:t>EE</w:t>
      </w:r>
      <w:r w:rsidR="000855C8" w:rsidRPr="00715E44">
        <w:rPr>
          <w:sz w:val="20"/>
        </w:rPr>
        <w:t>_РРРРРРР_</w:t>
      </w:r>
      <w:r w:rsidR="000855C8" w:rsidRPr="00715E44">
        <w:rPr>
          <w:sz w:val="20"/>
          <w:lang w:val="en-US"/>
        </w:rPr>
        <w:t>YYMMDD</w:t>
      </w:r>
      <w:r>
        <w:rPr>
          <w:sz w:val="20"/>
        </w:rPr>
        <w:t>.</w:t>
      </w:r>
      <w:r>
        <w:rPr>
          <w:sz w:val="20"/>
          <w:lang w:val="en-US"/>
        </w:rPr>
        <w:t>PDF</w:t>
      </w:r>
      <w:r w:rsidR="000855C8" w:rsidRPr="00715E44">
        <w:rPr>
          <w:sz w:val="20"/>
        </w:rPr>
        <w:t>)</w:t>
      </w:r>
    </w:p>
    <w:p w14:paraId="28DCD941" w14:textId="77777777" w:rsidR="000855C8" w:rsidRPr="00E458C8" w:rsidRDefault="000855C8" w:rsidP="000855C8">
      <w:pPr>
        <w:pStyle w:val="120"/>
        <w:spacing w:line="276" w:lineRule="auto"/>
        <w:rPr>
          <w:b/>
          <w:sz w:val="20"/>
        </w:rPr>
      </w:pPr>
    </w:p>
    <w:p w14:paraId="68E542F6"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ТФОМС, следующие электронные документы, подписанные КЭП:</w:t>
      </w:r>
    </w:p>
    <w:p w14:paraId="3E46C849" w14:textId="77777777" w:rsidR="00230D29" w:rsidRPr="0022634A" w:rsidRDefault="00230D29" w:rsidP="002F1567">
      <w:pPr>
        <w:pStyle w:val="120"/>
        <w:numPr>
          <w:ilvl w:val="1"/>
          <w:numId w:val="80"/>
        </w:numPr>
        <w:spacing w:line="276" w:lineRule="auto"/>
        <w:rPr>
          <w:sz w:val="20"/>
        </w:rPr>
      </w:pPr>
      <w:r w:rsidRPr="0022634A">
        <w:rPr>
          <w:sz w:val="20"/>
        </w:rPr>
        <w:t xml:space="preserve">Счет за медицинскую помощь, оказанную застрахованным лицам за пределами субъекта Российской Федерации, на территории которого выдан полис, (Приложение 5 Регламента).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Sm</w:t>
      </w:r>
      <w:r w:rsidRPr="0022634A">
        <w:rPr>
          <w:sz w:val="20"/>
        </w:rPr>
        <w:t>LLLLLL_YYYYMMTPP.PDF</w:t>
      </w:r>
    </w:p>
    <w:p w14:paraId="3C7E6818" w14:textId="15B715DB" w:rsidR="00230D29" w:rsidRPr="0022634A" w:rsidRDefault="00230D29" w:rsidP="002F1567">
      <w:pPr>
        <w:pStyle w:val="120"/>
        <w:numPr>
          <w:ilvl w:val="1"/>
          <w:numId w:val="80"/>
        </w:numPr>
        <w:spacing w:line="276" w:lineRule="auto"/>
        <w:rPr>
          <w:sz w:val="20"/>
        </w:rPr>
      </w:pPr>
      <w:r w:rsidRPr="0022634A">
        <w:rPr>
          <w:sz w:val="20"/>
        </w:rPr>
        <w:t xml:space="preserve">Реестр счета за медицинскую помощь, оказанную застрахованным лицам за пределами субъекта Российской Федерации, на территории которого выдан полис, (Приложение N 14 </w:t>
      </w:r>
      <w:r w:rsidR="00D069AB" w:rsidRPr="0022634A">
        <w:rPr>
          <w:sz w:val="20"/>
        </w:rPr>
        <w:t>к методическим рекомендациям ФОМС от 30.12.2011г. №9161/30-1/И в редакции от 19.01.2017г.)</w:t>
      </w:r>
      <w:r w:rsidRPr="0022634A">
        <w:rPr>
          <w:sz w:val="20"/>
        </w:rPr>
        <w:t xml:space="preserve">.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Rm</w:t>
      </w:r>
      <w:r w:rsidRPr="0022634A">
        <w:rPr>
          <w:sz w:val="20"/>
        </w:rPr>
        <w:t>LLLLLL_YYYYMMTPP. PDF</w:t>
      </w:r>
    </w:p>
    <w:p w14:paraId="38F6B65F" w14:textId="51007D6D" w:rsidR="0020464B" w:rsidRPr="0022634A" w:rsidRDefault="00230D29" w:rsidP="002F1567">
      <w:pPr>
        <w:pStyle w:val="120"/>
        <w:numPr>
          <w:ilvl w:val="1"/>
          <w:numId w:val="80"/>
        </w:numPr>
        <w:spacing w:line="276" w:lineRule="auto"/>
        <w:rPr>
          <w:sz w:val="20"/>
        </w:rPr>
      </w:pPr>
      <w:r w:rsidRPr="0022634A">
        <w:rPr>
          <w:sz w:val="20"/>
        </w:rPr>
        <w:t xml:space="preserve">Пакет с протоколами разногласий в отношении результатов МЭК за оказанную медицинскую помощь по каждой СМО Оренбургской области. Формат файла – zip, состав КЭП должен соответствовать составу подписей в форме документа. Наименование файла: </w:t>
      </w:r>
      <w:r w:rsidR="0020464B" w:rsidRPr="0022634A">
        <w:rPr>
          <w:b/>
          <w:sz w:val="20"/>
          <w:lang w:val="en-US"/>
        </w:rPr>
        <w:t>HRM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w:t>
      </w:r>
      <w:r w:rsidR="0020464B" w:rsidRPr="0022634A">
        <w:rPr>
          <w:sz w:val="20"/>
          <w:lang w:val="en-US"/>
        </w:rPr>
        <w:t>ZIP</w:t>
      </w:r>
      <w:r w:rsidR="0020464B" w:rsidRPr="0022634A">
        <w:rPr>
          <w:sz w:val="20"/>
        </w:rPr>
        <w:t>.</w:t>
      </w:r>
      <w:r w:rsidR="0020464B" w:rsidRPr="0022634A">
        <w:rPr>
          <w:sz w:val="20"/>
          <w:lang w:val="en-US"/>
        </w:rPr>
        <w:t>SIG</w:t>
      </w:r>
      <w:r w:rsidR="0020464B" w:rsidRPr="0022634A">
        <w:rPr>
          <w:sz w:val="20"/>
        </w:rPr>
        <w:t>.</w:t>
      </w:r>
      <w:r w:rsidR="0020464B" w:rsidRPr="0022634A">
        <w:rPr>
          <w:sz w:val="20"/>
          <w:lang w:val="en-US"/>
        </w:rPr>
        <w:t>ZIP</w:t>
      </w:r>
      <w:r w:rsidR="0020464B" w:rsidRPr="0022634A">
        <w:rPr>
          <w:sz w:val="20"/>
        </w:rPr>
        <w:t xml:space="preserve">, </w:t>
      </w:r>
      <w:r w:rsidR="0020464B" w:rsidRPr="0022634A">
        <w:rPr>
          <w:b/>
          <w:sz w:val="20"/>
          <w:lang w:val="en-US"/>
        </w:rPr>
        <w:t>DRM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xml:space="preserve">.ZIP.SIG.ZIP, </w:t>
      </w:r>
      <w:r w:rsidR="0020464B" w:rsidRPr="0022634A">
        <w:rPr>
          <w:b/>
          <w:sz w:val="20"/>
          <w:lang w:val="en-US"/>
        </w:rPr>
        <w:t>TRM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xml:space="preserve">.ZIP.SIG.ZIP, </w:t>
      </w:r>
      <w:r w:rsidR="0020464B" w:rsidRPr="0022634A">
        <w:rPr>
          <w:b/>
          <w:sz w:val="20"/>
          <w:lang w:val="en-US"/>
        </w:rPr>
        <w:t>CRM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ZIP.SIG.ZIP</w:t>
      </w:r>
      <w:r w:rsidRPr="0022634A">
        <w:rPr>
          <w:sz w:val="20"/>
        </w:rPr>
        <w:t>, где LLLLLL – код МО, NNNNN – код СМО.</w:t>
      </w:r>
    </w:p>
    <w:p w14:paraId="4A7F9816" w14:textId="77777777" w:rsidR="00230D29" w:rsidRPr="0022634A" w:rsidRDefault="00230D29" w:rsidP="00ED0C21">
      <w:pPr>
        <w:pStyle w:val="120"/>
        <w:spacing w:line="276" w:lineRule="auto"/>
        <w:rPr>
          <w:sz w:val="20"/>
        </w:rPr>
      </w:pPr>
    </w:p>
    <w:p w14:paraId="1BFA6B9F" w14:textId="77777777" w:rsidR="00230D29" w:rsidRPr="0022634A" w:rsidRDefault="00230D29" w:rsidP="002F1567">
      <w:pPr>
        <w:pStyle w:val="120"/>
        <w:numPr>
          <w:ilvl w:val="0"/>
          <w:numId w:val="80"/>
        </w:numPr>
        <w:spacing w:line="276" w:lineRule="auto"/>
        <w:rPr>
          <w:sz w:val="20"/>
        </w:rPr>
      </w:pPr>
      <w:r w:rsidRPr="0022634A">
        <w:rPr>
          <w:sz w:val="20"/>
        </w:rPr>
        <w:t>ТФОМС и МО подписывают электронные документы с двух сторон КЭП:</w:t>
      </w:r>
    </w:p>
    <w:p w14:paraId="70FF6E41" w14:textId="77777777" w:rsidR="00230D29" w:rsidRPr="0022634A" w:rsidRDefault="00230D29" w:rsidP="002F1567">
      <w:pPr>
        <w:pStyle w:val="120"/>
        <w:numPr>
          <w:ilvl w:val="1"/>
          <w:numId w:val="80"/>
        </w:numPr>
        <w:spacing w:line="276" w:lineRule="auto"/>
        <w:rPr>
          <w:sz w:val="20"/>
        </w:rPr>
      </w:pPr>
      <w:r w:rsidRPr="0022634A">
        <w:rPr>
          <w:sz w:val="20"/>
        </w:rPr>
        <w:t xml:space="preserve">Пакет (архив) заключений МЭК, (имя файла </w:t>
      </w:r>
      <w:r w:rsidRPr="0022634A">
        <w:rPr>
          <w:b/>
          <w:sz w:val="20"/>
        </w:rPr>
        <w:t>YPD_M</w:t>
      </w:r>
      <w:r w:rsidRPr="0022634A">
        <w:rPr>
          <w:sz w:val="20"/>
        </w:rPr>
        <w:t>LLLLLL_</w:t>
      </w:r>
      <w:r w:rsidRPr="0022634A">
        <w:rPr>
          <w:b/>
          <w:sz w:val="20"/>
        </w:rPr>
        <w:t>S</w:t>
      </w:r>
      <w:r w:rsidRPr="0022634A">
        <w:rPr>
          <w:sz w:val="20"/>
        </w:rPr>
        <w:t>NNNNN_YYMM1PP.ZIP, где LLLLLL код МОЕР МО, NNNNN код СМО, YY год, MM месяц за который предоставляется документ, PP – номер пакета, содержащего соответствующий счет) в составе:</w:t>
      </w:r>
    </w:p>
    <w:p w14:paraId="123595FF"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основных случаев)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w:t>
      </w:r>
      <w:r w:rsidRPr="0022634A">
        <w:rPr>
          <w:sz w:val="20"/>
        </w:rPr>
        <w:lastRenderedPageBreak/>
        <w:t xml:space="preserve">утвержденной форме документа. Наименование файла: </w:t>
      </w:r>
      <w:r w:rsidRPr="0022634A">
        <w:rPr>
          <w:b/>
          <w:sz w:val="20"/>
        </w:rPr>
        <w:t>HAS</w:t>
      </w:r>
      <w:r w:rsidRPr="0022634A">
        <w:rPr>
          <w:sz w:val="20"/>
        </w:rPr>
        <w:t>NNNNN</w:t>
      </w:r>
      <w:r w:rsidRPr="0022634A">
        <w:rPr>
          <w:b/>
          <w:sz w:val="20"/>
        </w:rPr>
        <w:t>M</w:t>
      </w:r>
      <w:r w:rsidRPr="0022634A">
        <w:rPr>
          <w:sz w:val="20"/>
        </w:rPr>
        <w:t xml:space="preserve">LLLLLL_YYMMPPP.PDF., где LLLLLL – код МО, NNNNN – код СМО. </w:t>
      </w:r>
    </w:p>
    <w:p w14:paraId="2CC81E25" w14:textId="77777777" w:rsidR="00230D29" w:rsidRPr="0022634A" w:rsidRDefault="00230D29" w:rsidP="002F1567">
      <w:pPr>
        <w:pStyle w:val="120"/>
        <w:numPr>
          <w:ilvl w:val="2"/>
          <w:numId w:val="80"/>
        </w:numPr>
        <w:spacing w:line="276" w:lineRule="auto"/>
        <w:rPr>
          <w:sz w:val="20"/>
        </w:rPr>
      </w:pPr>
      <w:r w:rsidRPr="0022634A">
        <w:rPr>
          <w:sz w:val="20"/>
        </w:rPr>
        <w:t>Заключения МЭК по счету за оказанную медицинскую помощь застрахованным на территории Оренбургской области (пакет случаев диспансеризации)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DASNNNNN</w:t>
      </w:r>
      <w:r w:rsidRPr="0022634A">
        <w:rPr>
          <w:b/>
          <w:sz w:val="20"/>
        </w:rPr>
        <w:t>M</w:t>
      </w:r>
      <w:r w:rsidRPr="0022634A">
        <w:rPr>
          <w:sz w:val="20"/>
        </w:rPr>
        <w:t xml:space="preserve">LLLLLL_YYMMPPP.PDF, где LLLLLL – код МО, NNNNN – код СМО. </w:t>
      </w:r>
    </w:p>
    <w:p w14:paraId="1439485C"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случаев высокотехнологичной медицинской помощи)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TAS</w:t>
      </w:r>
      <w:r w:rsidRPr="0022634A">
        <w:rPr>
          <w:sz w:val="20"/>
        </w:rPr>
        <w:t>NNNNN</w:t>
      </w:r>
      <w:r w:rsidRPr="0022634A">
        <w:rPr>
          <w:b/>
          <w:sz w:val="20"/>
        </w:rPr>
        <w:t>M</w:t>
      </w:r>
      <w:r w:rsidRPr="0022634A">
        <w:rPr>
          <w:sz w:val="20"/>
        </w:rPr>
        <w:t xml:space="preserve">LLLLLL_YYMMPPP.PDF, где LLLLLL – код МО, NNNNN – код СМО. </w:t>
      </w:r>
    </w:p>
    <w:p w14:paraId="7499BFDE"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случаев ЗНО / Подозрения на ЗНО)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CAS</w:t>
      </w:r>
      <w:r w:rsidRPr="0022634A">
        <w:rPr>
          <w:sz w:val="20"/>
        </w:rPr>
        <w:t>NNNNN</w:t>
      </w:r>
      <w:r w:rsidRPr="0022634A">
        <w:rPr>
          <w:b/>
          <w:sz w:val="20"/>
        </w:rPr>
        <w:t>M</w:t>
      </w:r>
      <w:r w:rsidRPr="0022634A">
        <w:rPr>
          <w:sz w:val="20"/>
        </w:rPr>
        <w:t xml:space="preserve">LLLLLL_YYMMPPP.PDF, где LLLLLL – код МО, NNNNN – код СМО. </w:t>
      </w:r>
    </w:p>
    <w:p w14:paraId="4962AEAB" w14:textId="478ED9B2" w:rsidR="00230D29" w:rsidRPr="0022634A" w:rsidRDefault="00230D29" w:rsidP="002F1567">
      <w:pPr>
        <w:pStyle w:val="120"/>
        <w:numPr>
          <w:ilvl w:val="1"/>
          <w:numId w:val="80"/>
        </w:numPr>
        <w:spacing w:line="276" w:lineRule="auto"/>
        <w:rPr>
          <w:sz w:val="20"/>
        </w:rPr>
      </w:pPr>
      <w:r w:rsidRPr="0022634A">
        <w:rPr>
          <w:sz w:val="20"/>
        </w:rPr>
        <w:t>Уведомление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за период с «__</w:t>
      </w:r>
      <w:proofErr w:type="gramStart"/>
      <w:r w:rsidRPr="0022634A">
        <w:rPr>
          <w:sz w:val="20"/>
        </w:rPr>
        <w:t>_»_</w:t>
      </w:r>
      <w:proofErr w:type="gramEnd"/>
      <w:r w:rsidRPr="0022634A">
        <w:rPr>
          <w:sz w:val="20"/>
        </w:rPr>
        <w:t xml:space="preserve">__________ 201__ г. по «___»___________ 201__ г. (Приложение </w:t>
      </w:r>
      <w:r w:rsidR="00F7571D" w:rsidRPr="0022634A">
        <w:rPr>
          <w:sz w:val="20"/>
        </w:rPr>
        <w:t>7</w:t>
      </w:r>
      <w:r w:rsidRPr="0022634A">
        <w:rPr>
          <w:sz w:val="20"/>
        </w:rPr>
        <w:t xml:space="preserve">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HIS</w:t>
      </w:r>
      <w:r w:rsidRPr="0022634A">
        <w:rPr>
          <w:sz w:val="20"/>
        </w:rPr>
        <w:t>NNNNN</w:t>
      </w:r>
      <w:r w:rsidRPr="0022634A">
        <w:rPr>
          <w:b/>
          <w:sz w:val="20"/>
        </w:rPr>
        <w:t>M</w:t>
      </w:r>
      <w:r w:rsidRPr="0022634A">
        <w:rPr>
          <w:sz w:val="20"/>
        </w:rPr>
        <w:t>LLLLLL_YYMM3PP.PDF, где LLLLLL код МОЕР МО, NNNNN код СМО, YY год MM месяц за который предоставляется документ, PP – номер пакета, содержащего уведомление).</w:t>
      </w:r>
    </w:p>
    <w:p w14:paraId="69D3BC3F" w14:textId="77777777" w:rsidR="00230D29" w:rsidRPr="0022634A" w:rsidRDefault="00230D29" w:rsidP="002F1567">
      <w:pPr>
        <w:pStyle w:val="120"/>
        <w:numPr>
          <w:ilvl w:val="1"/>
          <w:numId w:val="80"/>
        </w:numPr>
        <w:spacing w:line="276" w:lineRule="auto"/>
        <w:rPr>
          <w:sz w:val="20"/>
        </w:rPr>
      </w:pPr>
      <w:r w:rsidRPr="0022634A">
        <w:rPr>
          <w:sz w:val="20"/>
        </w:rPr>
        <w:t xml:space="preserve">Заключения МЭК по МТР,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Am</w:t>
      </w:r>
      <w:r w:rsidRPr="0022634A">
        <w:rPr>
          <w:sz w:val="20"/>
        </w:rPr>
        <w:t xml:space="preserve">LLLLLL_IIIIII.PDF, где LLLLLL – код МО, IIIIII – номер заключения МЭК. При необходимости создается и подписывается КЭП протокол разногласий в отношении результатов МЭК со стороны МО. Формат файла документа – pdf, состав КЭП должен соответствовать составу подписей в форме документа. Наименование файла: </w:t>
      </w:r>
      <w:r w:rsidRPr="0022634A">
        <w:rPr>
          <w:b/>
          <w:sz w:val="20"/>
        </w:rPr>
        <w:t>Am</w:t>
      </w:r>
      <w:r w:rsidRPr="0022634A">
        <w:rPr>
          <w:sz w:val="20"/>
        </w:rPr>
        <w:t>RLLLLLL_IIIIII.PDF, где LLLLLL – код МО, IIIIII – номер акта МЭК.</w:t>
      </w:r>
    </w:p>
    <w:p w14:paraId="7AE9ACD4" w14:textId="77777777" w:rsidR="00230D29" w:rsidRPr="0022634A" w:rsidRDefault="00230D29" w:rsidP="002F1567">
      <w:pPr>
        <w:pStyle w:val="120"/>
        <w:numPr>
          <w:ilvl w:val="1"/>
          <w:numId w:val="80"/>
        </w:numPr>
        <w:spacing w:line="276" w:lineRule="auto"/>
        <w:rPr>
          <w:sz w:val="20"/>
        </w:rPr>
      </w:pPr>
      <w:r w:rsidRPr="0022634A">
        <w:rPr>
          <w:sz w:val="20"/>
        </w:rPr>
        <w:t>Акт медико-экономической экспертизы в электронной форме, подписываются ТФОМС и МО КЭП на автоматизированных рабочих местах подписантов и загружаются в информационную систему «Акты экспертизы МТР». Формат файла документа – pdf, состав КЭП должен соответствовать составу подписей в утвержденной форме документа,</w:t>
      </w:r>
    </w:p>
    <w:p w14:paraId="71982917" w14:textId="77777777" w:rsidR="00230D29" w:rsidRPr="0022634A" w:rsidRDefault="00230D29" w:rsidP="002F1567">
      <w:pPr>
        <w:pStyle w:val="120"/>
        <w:numPr>
          <w:ilvl w:val="1"/>
          <w:numId w:val="80"/>
        </w:numPr>
        <w:spacing w:line="276" w:lineRule="auto"/>
        <w:rPr>
          <w:sz w:val="20"/>
        </w:rPr>
      </w:pPr>
      <w:r w:rsidRPr="0022634A">
        <w:rPr>
          <w:sz w:val="20"/>
        </w:rPr>
        <w:t>Претензия в электронной форме подписывается МО КЭП на автоматизированном рабочем месте подписанта и загружается в информационную систему «Акты экспертизы МТР». Формат файла документа – pdf, состав КЭП должен соответствовать составу подписей в утвержденной форме документа.</w:t>
      </w:r>
    </w:p>
    <w:p w14:paraId="756D3CBB" w14:textId="77777777" w:rsidR="00230D29" w:rsidRPr="0022634A" w:rsidRDefault="00230D29" w:rsidP="002F1567">
      <w:pPr>
        <w:pStyle w:val="120"/>
        <w:numPr>
          <w:ilvl w:val="1"/>
          <w:numId w:val="80"/>
        </w:numPr>
        <w:spacing w:line="276" w:lineRule="auto"/>
        <w:rPr>
          <w:sz w:val="20"/>
        </w:rPr>
      </w:pPr>
      <w:r w:rsidRPr="0022634A">
        <w:rPr>
          <w:sz w:val="20"/>
        </w:rPr>
        <w:t>Ответ ТФОМС на претензию МО в электронной форме подписывается на автоматизированном рабочем месте подписанта и загружается в информационную систему «Акты экспертизы МТР». Формат файла документа – pdf, состав КЭП определяется организационно-распорядительными документами ТФОМС Оренбургской области.</w:t>
      </w:r>
    </w:p>
    <w:p w14:paraId="7ABFC8FE" w14:textId="77777777" w:rsidR="00230D29" w:rsidRPr="0022634A" w:rsidRDefault="00230D29" w:rsidP="00ED0C21">
      <w:pPr>
        <w:pStyle w:val="120"/>
        <w:spacing w:line="276" w:lineRule="auto"/>
        <w:rPr>
          <w:sz w:val="20"/>
        </w:rPr>
      </w:pPr>
    </w:p>
    <w:p w14:paraId="2A8EAA3E" w14:textId="77777777" w:rsidR="00230D29" w:rsidRPr="0022634A" w:rsidRDefault="00230D29" w:rsidP="002F1567">
      <w:pPr>
        <w:pStyle w:val="120"/>
        <w:numPr>
          <w:ilvl w:val="0"/>
          <w:numId w:val="80"/>
        </w:numPr>
        <w:spacing w:line="276" w:lineRule="auto"/>
        <w:rPr>
          <w:sz w:val="20"/>
        </w:rPr>
      </w:pPr>
      <w:r w:rsidRPr="0022634A">
        <w:rPr>
          <w:sz w:val="20"/>
        </w:rPr>
        <w:t>СМО направляет в ТФОМС, следующие электронные документы, подписанные КЭП:</w:t>
      </w:r>
    </w:p>
    <w:p w14:paraId="3E25CAA4" w14:textId="7DC02D50" w:rsidR="00230D29" w:rsidRPr="0022634A" w:rsidRDefault="00230D29" w:rsidP="002F1567">
      <w:pPr>
        <w:pStyle w:val="120"/>
        <w:numPr>
          <w:ilvl w:val="1"/>
          <w:numId w:val="80"/>
        </w:numPr>
        <w:spacing w:line="276" w:lineRule="auto"/>
        <w:rPr>
          <w:sz w:val="20"/>
        </w:rPr>
      </w:pPr>
      <w:r w:rsidRPr="0022634A">
        <w:rPr>
          <w:sz w:val="20"/>
        </w:rPr>
        <w:t xml:space="preserve">Заявку на получение целевых средств на оплату счетов за оказанную медицинскую помощь. Формат файла документа – pdf, состав КЭП должен соответствовать составу подписей в утвержденной форме документа, Приложение №10 к методическим рекомендациям ФОМС от 30.12.2011г. №9161/30-1/И в редакции от </w:t>
      </w:r>
      <w:r w:rsidRPr="0022634A">
        <w:rPr>
          <w:sz w:val="20"/>
        </w:rPr>
        <w:lastRenderedPageBreak/>
        <w:t xml:space="preserve">19.01.2017г. (имя файла </w:t>
      </w:r>
      <w:r w:rsidRPr="0022634A">
        <w:rPr>
          <w:b/>
          <w:sz w:val="20"/>
        </w:rPr>
        <w:t>ZO</w:t>
      </w:r>
      <w:r w:rsidRPr="0022634A">
        <w:rPr>
          <w:sz w:val="20"/>
        </w:rPr>
        <w:t>_NNNNN_YYMM.ZIP, где NNNNN код СМО, YY год MM месяц за который предоставляется документ).</w:t>
      </w:r>
    </w:p>
    <w:p w14:paraId="4ADBBF4F" w14:textId="03034574" w:rsidR="00230D29" w:rsidRPr="0022634A" w:rsidRDefault="00230D29" w:rsidP="002F1567">
      <w:pPr>
        <w:pStyle w:val="120"/>
        <w:numPr>
          <w:ilvl w:val="1"/>
          <w:numId w:val="80"/>
        </w:numPr>
        <w:spacing w:line="276" w:lineRule="auto"/>
        <w:rPr>
          <w:sz w:val="20"/>
        </w:rPr>
      </w:pPr>
      <w:r w:rsidRPr="0022634A">
        <w:rPr>
          <w:sz w:val="20"/>
        </w:rPr>
        <w:t>Заявку на получение целевых средств на авансирование оплаты медицинской помощи. Формат файла документа – pdf, состав КЭП должен соответствовать составу подписей в утвержденной форме документа, Приложение №1</w:t>
      </w:r>
      <w:r w:rsidR="008A6A20" w:rsidRPr="0022634A">
        <w:rPr>
          <w:sz w:val="20"/>
        </w:rPr>
        <w:t xml:space="preserve">1 к методическим рекомендациям </w:t>
      </w:r>
      <w:r w:rsidRPr="0022634A">
        <w:rPr>
          <w:sz w:val="20"/>
        </w:rPr>
        <w:t xml:space="preserve">ФОМС от 30.12.2011г. №9161/30-1/И в редакции от 19.01.2017г. (имя файла </w:t>
      </w:r>
      <w:r w:rsidRPr="0022634A">
        <w:rPr>
          <w:b/>
          <w:sz w:val="20"/>
        </w:rPr>
        <w:t>ZA</w:t>
      </w:r>
      <w:r w:rsidRPr="0022634A">
        <w:rPr>
          <w:sz w:val="20"/>
        </w:rPr>
        <w:t>_NNNNN_YYMM.ZIP, где NNNNN код СМО, YY год MM месяц за который предоставляется документ).</w:t>
      </w:r>
    </w:p>
    <w:p w14:paraId="1F3E7865" w14:textId="07E0AFFB" w:rsidR="00230D29" w:rsidRPr="0022634A" w:rsidRDefault="00230D29" w:rsidP="002F1567">
      <w:pPr>
        <w:pStyle w:val="120"/>
        <w:numPr>
          <w:ilvl w:val="1"/>
          <w:numId w:val="80"/>
        </w:numPr>
        <w:spacing w:line="276" w:lineRule="auto"/>
        <w:rPr>
          <w:sz w:val="20"/>
        </w:rPr>
      </w:pPr>
      <w:r w:rsidRPr="0022634A">
        <w:rPr>
          <w:sz w:val="20"/>
        </w:rPr>
        <w:t>Отчет об использовании целевых средств и обращение о предоставлении целевых средств сверх установленного объема на оплату медицинской помощи из НСЗ ТФОМС. Формат файла документа – pdf, состав КЭП должен соответствовать составу подписей в соответствии</w:t>
      </w:r>
      <w:r w:rsidR="00D069AB" w:rsidRPr="0022634A">
        <w:rPr>
          <w:sz w:val="20"/>
        </w:rPr>
        <w:t xml:space="preserve"> с Приказом Министерства здравоохранения РФ от </w:t>
      </w:r>
      <w:r w:rsidR="000E7D9C" w:rsidRPr="000E7D9C">
        <w:rPr>
          <w:sz w:val="20"/>
        </w:rPr>
        <w:t>6 августа 2025 г. N 469н</w:t>
      </w:r>
      <w:r w:rsidR="00D069AB" w:rsidRPr="0022634A">
        <w:rPr>
          <w:sz w:val="20"/>
        </w:rPr>
        <w:t xml:space="preserve"> "Об утверждении формы типового договора о финансовом обеспечении обязательного медицинского страхования"</w:t>
      </w:r>
      <w:r w:rsidRPr="0022634A">
        <w:rPr>
          <w:sz w:val="20"/>
        </w:rPr>
        <w:t xml:space="preserve">. (имя файла </w:t>
      </w:r>
      <w:r w:rsidRPr="0022634A">
        <w:rPr>
          <w:b/>
          <w:sz w:val="20"/>
        </w:rPr>
        <w:t>NSZ</w:t>
      </w:r>
      <w:r w:rsidRPr="0022634A">
        <w:rPr>
          <w:sz w:val="20"/>
        </w:rPr>
        <w:t>_NNNNN_YYMM.ZIP, где NNNNN код СМО, YY год MM месяц за который предоставляется документ).</w:t>
      </w:r>
    </w:p>
    <w:p w14:paraId="3A9D853F" w14:textId="77777777" w:rsidR="00230D29" w:rsidRPr="0022634A" w:rsidRDefault="00230D29" w:rsidP="00ED0C21">
      <w:pPr>
        <w:pStyle w:val="120"/>
        <w:spacing w:line="276" w:lineRule="auto"/>
        <w:rPr>
          <w:sz w:val="20"/>
        </w:rPr>
      </w:pPr>
    </w:p>
    <w:p w14:paraId="480D9176" w14:textId="77777777" w:rsidR="00230D29" w:rsidRPr="0022634A" w:rsidRDefault="00230D29" w:rsidP="002F1567">
      <w:pPr>
        <w:pStyle w:val="120"/>
        <w:numPr>
          <w:ilvl w:val="0"/>
          <w:numId w:val="80"/>
        </w:numPr>
        <w:spacing w:line="276" w:lineRule="auto"/>
        <w:rPr>
          <w:sz w:val="20"/>
        </w:rPr>
      </w:pPr>
      <w:r w:rsidRPr="0022634A">
        <w:rPr>
          <w:sz w:val="20"/>
        </w:rPr>
        <w:t>ТФОМС и СМО перечисленные ниже электронные документы подписывают с двух сторон КЭП, при этом СМО направляет в ТФОМС электронный документ, подписанный КЭП, ТФОМС добавляет к электронному документу свою КЭП и возвращает в СМО электронный документ, подписанный КЭП с двух сторон (ТФОМС и СМО):</w:t>
      </w:r>
    </w:p>
    <w:p w14:paraId="4B9231F6" w14:textId="03486F2B" w:rsidR="00230D29" w:rsidRPr="0022634A" w:rsidRDefault="00230D29" w:rsidP="002F1567">
      <w:pPr>
        <w:pStyle w:val="120"/>
        <w:numPr>
          <w:ilvl w:val="1"/>
          <w:numId w:val="80"/>
        </w:numPr>
        <w:spacing w:line="276" w:lineRule="auto"/>
        <w:rPr>
          <w:sz w:val="20"/>
        </w:rPr>
      </w:pPr>
      <w:r w:rsidRPr="0022634A">
        <w:rPr>
          <w:sz w:val="20"/>
        </w:rPr>
        <w:t>Акт сверки расчетов по договору о финансовом обеспечении обязательного медицинского страхования за каждый месяц. Формат файла документа – pdf,</w:t>
      </w:r>
      <w:r w:rsidR="00D069AB" w:rsidRPr="0022634A">
        <w:rPr>
          <w:sz w:val="20"/>
        </w:rPr>
        <w:t xml:space="preserve"> </w:t>
      </w:r>
      <w:r w:rsidRPr="0022634A">
        <w:rPr>
          <w:sz w:val="20"/>
        </w:rPr>
        <w:t xml:space="preserve">(имя файла </w:t>
      </w:r>
      <w:r w:rsidRPr="0022634A">
        <w:rPr>
          <w:b/>
          <w:sz w:val="20"/>
        </w:rPr>
        <w:t>AS</w:t>
      </w:r>
      <w:r w:rsidRPr="0022634A">
        <w:rPr>
          <w:sz w:val="20"/>
        </w:rPr>
        <w:t>_NNNNN_YYMM.ZIP, где NNNNN код СМО, YY год MM месяц за который предоставляется документ).</w:t>
      </w:r>
    </w:p>
    <w:p w14:paraId="429378E4" w14:textId="4F1A306D" w:rsidR="00230D29" w:rsidRPr="0022634A" w:rsidRDefault="00230D29" w:rsidP="002F1567">
      <w:pPr>
        <w:pStyle w:val="120"/>
        <w:numPr>
          <w:ilvl w:val="1"/>
          <w:numId w:val="80"/>
        </w:numPr>
        <w:spacing w:line="276" w:lineRule="auto"/>
        <w:rPr>
          <w:sz w:val="20"/>
        </w:rPr>
      </w:pPr>
      <w:r w:rsidRPr="0022634A">
        <w:rPr>
          <w:sz w:val="20"/>
        </w:rPr>
        <w:t xml:space="preserve">Акт сверки расчетов по договору о финансовом обеспечении обязательного медицинского страхования по итогам отношений за каждый год. Формат файла документа – pdf, (имя файла </w:t>
      </w:r>
      <w:r w:rsidRPr="0022634A">
        <w:rPr>
          <w:b/>
          <w:sz w:val="20"/>
        </w:rPr>
        <w:t>AS</w:t>
      </w:r>
      <w:r w:rsidRPr="0022634A">
        <w:rPr>
          <w:sz w:val="20"/>
        </w:rPr>
        <w:t>_NNNNN_YY.ZIP, где NNNNN код СМО, YY год за который предоставляется документ).</w:t>
      </w:r>
    </w:p>
    <w:p w14:paraId="2E91AA75" w14:textId="77777777" w:rsidR="00230D29" w:rsidRPr="0022634A" w:rsidRDefault="00230D29" w:rsidP="00ED0C21">
      <w:pPr>
        <w:pStyle w:val="120"/>
        <w:spacing w:line="276" w:lineRule="auto"/>
        <w:rPr>
          <w:sz w:val="20"/>
        </w:rPr>
      </w:pPr>
    </w:p>
    <w:p w14:paraId="25450600"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ТФОМС отчетность в электронном виде:</w:t>
      </w:r>
    </w:p>
    <w:p w14:paraId="6403EA04" w14:textId="77777777" w:rsidR="00230D29" w:rsidRPr="0022634A" w:rsidRDefault="00230D29" w:rsidP="002F1567">
      <w:pPr>
        <w:pStyle w:val="120"/>
        <w:numPr>
          <w:ilvl w:val="1"/>
          <w:numId w:val="80"/>
        </w:numPr>
        <w:spacing w:line="276" w:lineRule="auto"/>
        <w:rPr>
          <w:sz w:val="20"/>
        </w:rPr>
      </w:pPr>
      <w:r w:rsidRPr="0022634A">
        <w:rPr>
          <w:sz w:val="20"/>
        </w:rPr>
        <w:t xml:space="preserve">Форма №14-Ф (ОМС) «Сведения о поступлении и расходовании средств ОМС медицинскими организациями» (ежеквартально).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f_14f_MO</w:t>
      </w:r>
      <w:r w:rsidRPr="0022634A">
        <w:rPr>
          <w:sz w:val="20"/>
        </w:rPr>
        <w:t>_KYYYY_LLLLLL.PDF, где K – номер квартала отчётного периода, а именно: значение 1 соответствует периоду - I квартал, значение 2 соответствует периоду - II квартал, значение 3 соответствует периоду - III квартал, значение 4 соответствует периоду - IV квартал; YYYY – год; LLLLLL – код МОЕР МО. При формировании электронного документа подписанного электронной подписью дата формирования электронной подписи приравнивается к дате составления документа.</w:t>
      </w:r>
    </w:p>
    <w:p w14:paraId="05358841" w14:textId="77777777" w:rsidR="00230D29" w:rsidRPr="0022634A" w:rsidRDefault="00230D29" w:rsidP="002F1567">
      <w:pPr>
        <w:pStyle w:val="120"/>
        <w:numPr>
          <w:ilvl w:val="1"/>
          <w:numId w:val="80"/>
        </w:numPr>
        <w:spacing w:line="276" w:lineRule="auto"/>
        <w:rPr>
          <w:sz w:val="20"/>
        </w:rPr>
      </w:pPr>
      <w:r w:rsidRPr="0022634A">
        <w:rPr>
          <w:sz w:val="20"/>
        </w:rPr>
        <w:t xml:space="preserve">Форма №14-МЕД (ОМС) «Сведения о работе медицинских организаций в сфере ОМС» (полугодие/год)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f_14med_MO</w:t>
      </w:r>
      <w:r w:rsidRPr="0022634A">
        <w:rPr>
          <w:sz w:val="20"/>
        </w:rPr>
        <w:t>_GYYYY_LLLLLL.PDF, где G – номер полугодия отчётного периода, а именно: значение 1 соответствует периоду - I полугодие, значение 2 соответствует периоду - II полугодие; YYYY – год; LLLLLL – код МОЕР МО. При формировании электронного документа подписанного электронной подписью дата формирования электронной подписи приравнивается к дате составления документа.</w:t>
      </w:r>
    </w:p>
    <w:p w14:paraId="71B8CF32" w14:textId="77777777" w:rsidR="00230D29" w:rsidRPr="0022634A" w:rsidRDefault="00230D29" w:rsidP="002F1567">
      <w:pPr>
        <w:pStyle w:val="120"/>
        <w:numPr>
          <w:ilvl w:val="1"/>
          <w:numId w:val="80"/>
        </w:numPr>
        <w:spacing w:line="276" w:lineRule="auto"/>
        <w:rPr>
          <w:sz w:val="20"/>
        </w:rPr>
      </w:pPr>
      <w:r w:rsidRPr="0022634A">
        <w:rPr>
          <w:sz w:val="20"/>
        </w:rPr>
        <w:t xml:space="preserve">Форма отчётности о заработной плате работников медицинской организации в сфере обязательного медицинского страхования (№ЗП) (ежемесячно).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ЗП</w:t>
      </w:r>
      <w:r w:rsidRPr="0022634A">
        <w:rPr>
          <w:sz w:val="20"/>
        </w:rPr>
        <w:t>_MMYY_ LLLLLL – код МОЕР МО.PDF, где MM - номер отчетного месяца года, YY – последние две цифры отчетного года; LLLLLL – код МОЕР МО;</w:t>
      </w:r>
    </w:p>
    <w:p w14:paraId="4704D607" w14:textId="3B8E8D5F" w:rsidR="00230D29" w:rsidRPr="0022634A" w:rsidRDefault="00230D29" w:rsidP="002F1567">
      <w:pPr>
        <w:pStyle w:val="120"/>
        <w:numPr>
          <w:ilvl w:val="1"/>
          <w:numId w:val="80"/>
        </w:numPr>
        <w:spacing w:line="276" w:lineRule="auto"/>
        <w:rPr>
          <w:sz w:val="20"/>
        </w:rPr>
      </w:pPr>
      <w:r w:rsidRPr="0022634A">
        <w:rPr>
          <w:sz w:val="20"/>
        </w:rPr>
        <w:t>Форма отчётности о заработной плате работников медицинской организации в сфере обязательного медицинского страхования (№ ЗП_частные) (ежемесячно). Формат файла документа – pdf, состав КЭП должен соответствовать составу подписей в утвержденной форме документа. Наименование файла: ЗП_частные_MMYY_ LLLLLL – код МОЕР МО.PDF, где MM - номер отчетного месяца года, YY – последние две цифры отчетного года; LLLLLL – код МОЕР МО.</w:t>
      </w:r>
      <w:r w:rsidR="00CB4576" w:rsidRPr="0022634A">
        <w:rPr>
          <w:sz w:val="20"/>
        </w:rPr>
        <w:t xml:space="preserve"> </w:t>
      </w:r>
    </w:p>
    <w:p w14:paraId="1F93928D" w14:textId="77777777" w:rsidR="00230D29" w:rsidRPr="0022634A" w:rsidRDefault="00230D29" w:rsidP="002F1567">
      <w:pPr>
        <w:pStyle w:val="120"/>
        <w:numPr>
          <w:ilvl w:val="0"/>
          <w:numId w:val="80"/>
        </w:numPr>
        <w:spacing w:line="276" w:lineRule="auto"/>
        <w:rPr>
          <w:sz w:val="20"/>
        </w:rPr>
      </w:pPr>
      <w:r w:rsidRPr="0022634A">
        <w:rPr>
          <w:sz w:val="20"/>
        </w:rPr>
        <w:t xml:space="preserve">ТФОМС, СМО, МО перечисленные ниже электронные документы подписывают с трех сторон КЭП: </w:t>
      </w:r>
    </w:p>
    <w:p w14:paraId="2AC485D8" w14:textId="77777777" w:rsidR="00230D29" w:rsidRPr="0022634A" w:rsidRDefault="00230D29" w:rsidP="002F1567">
      <w:pPr>
        <w:pStyle w:val="120"/>
        <w:numPr>
          <w:ilvl w:val="1"/>
          <w:numId w:val="80"/>
        </w:numPr>
        <w:spacing w:line="276" w:lineRule="auto"/>
        <w:rPr>
          <w:sz w:val="20"/>
        </w:rPr>
      </w:pPr>
      <w:r w:rsidRPr="0022634A">
        <w:rPr>
          <w:sz w:val="20"/>
        </w:rPr>
        <w:t xml:space="preserve">Табличная форма заключения повторного медико-экономического контроля счета подписывается КЭП организациями в следующем порядке: </w:t>
      </w:r>
    </w:p>
    <w:p w14:paraId="504F7154" w14:textId="77777777" w:rsidR="00230D29" w:rsidRPr="0022634A" w:rsidRDefault="00230D29" w:rsidP="002F1567">
      <w:pPr>
        <w:pStyle w:val="120"/>
        <w:numPr>
          <w:ilvl w:val="2"/>
          <w:numId w:val="80"/>
        </w:numPr>
        <w:spacing w:line="276" w:lineRule="auto"/>
        <w:rPr>
          <w:sz w:val="20"/>
        </w:rPr>
      </w:pPr>
      <w:r w:rsidRPr="0022634A">
        <w:rPr>
          <w:sz w:val="20"/>
        </w:rPr>
        <w:t>ТФОМС подписывает электронный документ КЭП своих уполномоченных лиц и направляет его в СМО;</w:t>
      </w:r>
    </w:p>
    <w:p w14:paraId="12BB96C2" w14:textId="77777777" w:rsidR="00230D29" w:rsidRPr="0022634A" w:rsidRDefault="00230D29" w:rsidP="002F1567">
      <w:pPr>
        <w:pStyle w:val="120"/>
        <w:numPr>
          <w:ilvl w:val="2"/>
          <w:numId w:val="80"/>
        </w:numPr>
        <w:spacing w:line="276" w:lineRule="auto"/>
        <w:rPr>
          <w:sz w:val="20"/>
        </w:rPr>
      </w:pPr>
      <w:r w:rsidRPr="0022634A">
        <w:rPr>
          <w:sz w:val="20"/>
        </w:rPr>
        <w:lastRenderedPageBreak/>
        <w:t>СМО добавляет к полученному от ТФОМС электронному документу КЭП своего уполномоченного лица и направляет документ, подписанный со стороны ТФОМС и СМО в МО;</w:t>
      </w:r>
    </w:p>
    <w:p w14:paraId="419351E4" w14:textId="77777777" w:rsidR="00230D29" w:rsidRPr="0022634A" w:rsidRDefault="00230D29" w:rsidP="002F1567">
      <w:pPr>
        <w:pStyle w:val="120"/>
        <w:numPr>
          <w:ilvl w:val="2"/>
          <w:numId w:val="80"/>
        </w:numPr>
        <w:spacing w:line="276" w:lineRule="auto"/>
        <w:rPr>
          <w:sz w:val="20"/>
        </w:rPr>
      </w:pPr>
      <w:r w:rsidRPr="0022634A">
        <w:rPr>
          <w:sz w:val="20"/>
        </w:rPr>
        <w:t>МО добавляет к электронному документу КЭП своего уполномоченного лица и передает в ТФОМС электронный документ, подписанный КЭП с трех сторон (ТФОМС, СМО и МО).</w:t>
      </w:r>
    </w:p>
    <w:p w14:paraId="4BB96142" w14:textId="77777777" w:rsidR="00230D29" w:rsidRPr="0022634A" w:rsidRDefault="00230D29" w:rsidP="002F1567">
      <w:pPr>
        <w:pStyle w:val="120"/>
        <w:numPr>
          <w:ilvl w:val="0"/>
          <w:numId w:val="80"/>
        </w:numPr>
        <w:spacing w:line="276" w:lineRule="auto"/>
        <w:rPr>
          <w:sz w:val="20"/>
        </w:rPr>
      </w:pPr>
      <w:r w:rsidRPr="0022634A">
        <w:rPr>
          <w:sz w:val="20"/>
        </w:rPr>
        <w:t>ТФОМС направляет в СМО электронные документы, подписанные с трех сторон.</w:t>
      </w:r>
    </w:p>
    <w:p w14:paraId="02B27516" w14:textId="26C65548" w:rsidR="00230D29" w:rsidRPr="0022634A" w:rsidRDefault="00230D29" w:rsidP="002F1567">
      <w:pPr>
        <w:pStyle w:val="120"/>
        <w:numPr>
          <w:ilvl w:val="1"/>
          <w:numId w:val="80"/>
        </w:numPr>
        <w:spacing w:line="276" w:lineRule="auto"/>
        <w:rPr>
          <w:sz w:val="20"/>
        </w:rPr>
      </w:pPr>
      <w:r w:rsidRPr="0022634A">
        <w:rPr>
          <w:sz w:val="20"/>
        </w:rPr>
        <w:t xml:space="preserve">Договор на оказание и оплату медицинской помощи по обязательному медицинскому страхованию (далее – договор). Формат файла документа – pdf, состав КЭП должен соответствовать составу подписей в утвержденной форме документа, согласно приказу Министерства здравоохранения РФ от </w:t>
      </w:r>
      <w:r w:rsidR="000E7D9C">
        <w:rPr>
          <w:sz w:val="20"/>
        </w:rPr>
        <w:t>06</w:t>
      </w:r>
      <w:r w:rsidRPr="0022634A">
        <w:rPr>
          <w:sz w:val="20"/>
        </w:rPr>
        <w:t>.</w:t>
      </w:r>
      <w:r w:rsidR="000E7D9C">
        <w:rPr>
          <w:sz w:val="20"/>
        </w:rPr>
        <w:t>08</w:t>
      </w:r>
      <w:r w:rsidRPr="0022634A">
        <w:rPr>
          <w:sz w:val="20"/>
        </w:rPr>
        <w:t>.202</w:t>
      </w:r>
      <w:r w:rsidR="000E7D9C">
        <w:rPr>
          <w:sz w:val="20"/>
        </w:rPr>
        <w:t>5</w:t>
      </w:r>
      <w:r w:rsidRPr="0022634A">
        <w:rPr>
          <w:sz w:val="20"/>
        </w:rPr>
        <w:t xml:space="preserve"> г. №</w:t>
      </w:r>
      <w:r w:rsidR="000E7D9C">
        <w:rPr>
          <w:sz w:val="20"/>
        </w:rPr>
        <w:t>470</w:t>
      </w:r>
      <w:r w:rsidRPr="0022634A">
        <w:rPr>
          <w:sz w:val="20"/>
        </w:rPr>
        <w:t xml:space="preserve">н. Имя файла </w:t>
      </w:r>
      <w:r w:rsidRPr="0022634A">
        <w:rPr>
          <w:b/>
          <w:sz w:val="20"/>
        </w:rPr>
        <w:t>DOMP</w:t>
      </w:r>
      <w:r w:rsidRPr="0022634A">
        <w:rPr>
          <w:sz w:val="20"/>
        </w:rPr>
        <w:t>LLLLLL_00_YY.pdf, где LLLLLL код МОЕР МО, 00 – основной договор, YY год заключения договора.</w:t>
      </w:r>
    </w:p>
    <w:p w14:paraId="13426F8A" w14:textId="06B47FED" w:rsidR="00230D29" w:rsidRPr="0022634A" w:rsidRDefault="00230D29" w:rsidP="002F1567">
      <w:pPr>
        <w:pStyle w:val="120"/>
        <w:numPr>
          <w:ilvl w:val="1"/>
          <w:numId w:val="80"/>
        </w:numPr>
        <w:spacing w:line="276" w:lineRule="auto"/>
        <w:rPr>
          <w:sz w:val="20"/>
        </w:rPr>
      </w:pPr>
      <w:r w:rsidRPr="0022634A">
        <w:rPr>
          <w:sz w:val="20"/>
        </w:rPr>
        <w:t xml:space="preserve">Дополнительное соглашение к договору на оказание и оплату медицинской помощи по обязательному медицинскому страхованию (далее - дополнительное соглашение к договору). Формат файла документа – pdf, состав КЭП должен соответствовать составу подписей в утвержденной форме документа, согласно приказу Министерства здравоохранения РФ от </w:t>
      </w:r>
      <w:r w:rsidR="000E7D9C">
        <w:rPr>
          <w:sz w:val="20"/>
        </w:rPr>
        <w:t>06</w:t>
      </w:r>
      <w:r w:rsidR="000E7D9C" w:rsidRPr="0022634A">
        <w:rPr>
          <w:sz w:val="20"/>
        </w:rPr>
        <w:t>.</w:t>
      </w:r>
      <w:r w:rsidR="000E7D9C">
        <w:rPr>
          <w:sz w:val="20"/>
        </w:rPr>
        <w:t>08</w:t>
      </w:r>
      <w:r w:rsidR="000E7D9C" w:rsidRPr="0022634A">
        <w:rPr>
          <w:sz w:val="20"/>
        </w:rPr>
        <w:t>.202</w:t>
      </w:r>
      <w:r w:rsidR="000E7D9C">
        <w:rPr>
          <w:sz w:val="20"/>
        </w:rPr>
        <w:t>5</w:t>
      </w:r>
      <w:r w:rsidR="000E7D9C" w:rsidRPr="0022634A">
        <w:rPr>
          <w:sz w:val="20"/>
        </w:rPr>
        <w:t xml:space="preserve"> г. №</w:t>
      </w:r>
      <w:r w:rsidR="000E7D9C">
        <w:rPr>
          <w:sz w:val="20"/>
        </w:rPr>
        <w:t>470</w:t>
      </w:r>
      <w:r w:rsidR="000E7D9C" w:rsidRPr="0022634A">
        <w:rPr>
          <w:sz w:val="20"/>
        </w:rPr>
        <w:t>н</w:t>
      </w:r>
      <w:r w:rsidRPr="0022634A">
        <w:rPr>
          <w:sz w:val="20"/>
        </w:rPr>
        <w:t xml:space="preserve">. Формат файла документа - pdf. Имя файла </w:t>
      </w:r>
      <w:r w:rsidRPr="0022634A">
        <w:rPr>
          <w:b/>
          <w:sz w:val="20"/>
        </w:rPr>
        <w:t>DOMP</w:t>
      </w:r>
      <w:r w:rsidRPr="0022634A">
        <w:rPr>
          <w:sz w:val="20"/>
        </w:rPr>
        <w:t>LLLLLL_MM_YY.pdf, где LLLLLL код МОЕР МО, ММ –номер дополнительного соглашения к договору, YY год заключения договора.</w:t>
      </w:r>
    </w:p>
    <w:p w14:paraId="47D32891" w14:textId="0762020B" w:rsidR="00230D29" w:rsidRPr="00E729D5" w:rsidRDefault="00230D29" w:rsidP="002F1567">
      <w:pPr>
        <w:pStyle w:val="120"/>
        <w:numPr>
          <w:ilvl w:val="1"/>
          <w:numId w:val="80"/>
        </w:numPr>
        <w:spacing w:line="276" w:lineRule="auto"/>
        <w:rPr>
          <w:sz w:val="20"/>
        </w:rPr>
      </w:pPr>
      <w:r w:rsidRPr="004539A2">
        <w:rPr>
          <w:sz w:val="20"/>
        </w:rPr>
        <w:t xml:space="preserve">ТФОМС Оренбургской области формирует файл договора или дополнительного соглашения к договору и направляет его поочередно всем сторонам. После подписания КЭП файла договора или дополнительного соглашения к договору всеми заинтересованными сторонами, он направляется ТФОМС Оренбургской области </w:t>
      </w:r>
      <w:r w:rsidRPr="00E729D5">
        <w:rPr>
          <w:sz w:val="20"/>
        </w:rPr>
        <w:t xml:space="preserve">всем участникам договора. </w:t>
      </w:r>
    </w:p>
    <w:p w14:paraId="0AC81374" w14:textId="5754B869" w:rsidR="00230D29" w:rsidRPr="0022634A" w:rsidRDefault="00FD6E5E" w:rsidP="00ED0C21">
      <w:pPr>
        <w:pStyle w:val="41"/>
        <w:spacing w:line="276" w:lineRule="auto"/>
        <w:rPr>
          <w:sz w:val="20"/>
        </w:rPr>
      </w:pPr>
      <w:r w:rsidRPr="00E729D5">
        <w:rPr>
          <w:sz w:val="20"/>
        </w:rPr>
        <w:t xml:space="preserve">Таблица </w:t>
      </w:r>
      <w:r w:rsidR="0030420C" w:rsidRPr="00E729D5">
        <w:rPr>
          <w:sz w:val="20"/>
        </w:rPr>
        <w:t>9</w:t>
      </w:r>
      <w:r w:rsidRPr="00E729D5">
        <w:rPr>
          <w:sz w:val="20"/>
        </w:rPr>
        <w:t xml:space="preserve"> - </w:t>
      </w:r>
      <w:r w:rsidR="00230D29" w:rsidRPr="00E729D5">
        <w:rPr>
          <w:sz w:val="20"/>
        </w:rPr>
        <w:t>Перечень электронных реестров и документов:</w:t>
      </w:r>
    </w:p>
    <w:p w14:paraId="389EF546" w14:textId="77777777" w:rsidR="00230D29" w:rsidRPr="0022634A" w:rsidRDefault="00230D29" w:rsidP="00ED0C21">
      <w:pPr>
        <w:pStyle w:val="120"/>
        <w:spacing w:line="276" w:lineRule="auto"/>
        <w:rPr>
          <w:sz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64"/>
        <w:gridCol w:w="1276"/>
        <w:gridCol w:w="2533"/>
        <w:gridCol w:w="2835"/>
        <w:gridCol w:w="567"/>
        <w:gridCol w:w="851"/>
        <w:gridCol w:w="1417"/>
      </w:tblGrid>
      <w:tr w:rsidR="00230D29" w:rsidRPr="0022634A" w14:paraId="7ACB7688" w14:textId="77777777" w:rsidTr="004539A2">
        <w:trPr>
          <w:trHeight w:val="260"/>
          <w:tblHeader/>
          <w:jc w:val="center"/>
        </w:trPr>
        <w:tc>
          <w:tcPr>
            <w:tcW w:w="864" w:type="dxa"/>
            <w:tcBorders>
              <w:bottom w:val="single" w:sz="4" w:space="0" w:color="auto"/>
            </w:tcBorders>
            <w:shd w:val="clear" w:color="auto" w:fill="F2F2F2" w:themeFill="background1" w:themeFillShade="F2"/>
            <w:vAlign w:val="center"/>
          </w:tcPr>
          <w:p w14:paraId="453457BF" w14:textId="77777777" w:rsidR="00230D29" w:rsidRPr="0022634A" w:rsidRDefault="00230D29" w:rsidP="00AB1930">
            <w:pPr>
              <w:pStyle w:val="affffffff1"/>
            </w:pPr>
            <w:r w:rsidRPr="0022634A">
              <w:t>Код потока</w:t>
            </w:r>
          </w:p>
        </w:tc>
        <w:tc>
          <w:tcPr>
            <w:tcW w:w="1276" w:type="dxa"/>
            <w:shd w:val="clear" w:color="auto" w:fill="F2F2F2" w:themeFill="background1" w:themeFillShade="F2"/>
          </w:tcPr>
          <w:p w14:paraId="041701A6" w14:textId="77777777" w:rsidR="00230D29" w:rsidRPr="0022634A" w:rsidRDefault="00230D29" w:rsidP="00AB1930">
            <w:pPr>
              <w:pStyle w:val="affffffff1"/>
            </w:pPr>
            <w:r w:rsidRPr="0022634A">
              <w:t>Наименование пакета</w:t>
            </w:r>
          </w:p>
        </w:tc>
        <w:tc>
          <w:tcPr>
            <w:tcW w:w="2533" w:type="dxa"/>
            <w:shd w:val="clear" w:color="auto" w:fill="F2F2F2" w:themeFill="background1" w:themeFillShade="F2"/>
          </w:tcPr>
          <w:p w14:paraId="01A6E6D2" w14:textId="77777777" w:rsidR="00230D29" w:rsidRPr="0022634A" w:rsidRDefault="00230D29" w:rsidP="00AB1930">
            <w:pPr>
              <w:pStyle w:val="affffffff1"/>
            </w:pPr>
            <w:r w:rsidRPr="0022634A">
              <w:t>Имя пакета (файла), подписанного КЭП,</w:t>
            </w:r>
          </w:p>
          <w:p w14:paraId="7AF1AB86" w14:textId="77777777" w:rsidR="00230D29" w:rsidRPr="0022634A" w:rsidRDefault="00230D29" w:rsidP="00AB1930">
            <w:pPr>
              <w:pStyle w:val="affffffff1"/>
            </w:pPr>
            <w:r w:rsidRPr="0022634A">
              <w:t>имя файла подписи</w:t>
            </w:r>
          </w:p>
        </w:tc>
        <w:tc>
          <w:tcPr>
            <w:tcW w:w="2835" w:type="dxa"/>
            <w:shd w:val="clear" w:color="auto" w:fill="F2F2F2" w:themeFill="background1" w:themeFillShade="F2"/>
          </w:tcPr>
          <w:p w14:paraId="244E3E73" w14:textId="77777777" w:rsidR="00230D29" w:rsidRPr="0022634A" w:rsidRDefault="00230D29" w:rsidP="00AB1930">
            <w:pPr>
              <w:pStyle w:val="affffffff1"/>
            </w:pPr>
            <w:r w:rsidRPr="0022634A">
              <w:t>Имя архива, подлежащего передаче по «Деловой почте»</w:t>
            </w:r>
          </w:p>
        </w:tc>
        <w:tc>
          <w:tcPr>
            <w:tcW w:w="567" w:type="dxa"/>
            <w:shd w:val="clear" w:color="auto" w:fill="F2F2F2" w:themeFill="background1" w:themeFillShade="F2"/>
          </w:tcPr>
          <w:p w14:paraId="68BE9013" w14:textId="77777777" w:rsidR="00230D29" w:rsidRPr="0022634A" w:rsidRDefault="00230D29" w:rsidP="00AB1930">
            <w:pPr>
              <w:pStyle w:val="affffffff1"/>
            </w:pPr>
            <w:r w:rsidRPr="0022634A">
              <w:t>Отправитель</w:t>
            </w:r>
          </w:p>
        </w:tc>
        <w:tc>
          <w:tcPr>
            <w:tcW w:w="851" w:type="dxa"/>
            <w:shd w:val="clear" w:color="auto" w:fill="F2F2F2" w:themeFill="background1" w:themeFillShade="F2"/>
          </w:tcPr>
          <w:p w14:paraId="71AA21FC" w14:textId="77777777" w:rsidR="00230D29" w:rsidRPr="0022634A" w:rsidRDefault="00230D29" w:rsidP="00AB1930">
            <w:pPr>
              <w:pStyle w:val="affffffff1"/>
            </w:pPr>
            <w:r w:rsidRPr="0022634A">
              <w:t>Получа-</w:t>
            </w:r>
            <w:r w:rsidRPr="0022634A">
              <w:br/>
              <w:t>тель</w:t>
            </w:r>
          </w:p>
        </w:tc>
        <w:tc>
          <w:tcPr>
            <w:tcW w:w="1417" w:type="dxa"/>
            <w:shd w:val="clear" w:color="auto" w:fill="F2F2F2" w:themeFill="background1" w:themeFillShade="F2"/>
          </w:tcPr>
          <w:p w14:paraId="26E6AEC5" w14:textId="77777777" w:rsidR="00230D29" w:rsidRPr="0022634A" w:rsidRDefault="00230D29" w:rsidP="00AB1930">
            <w:pPr>
              <w:pStyle w:val="affffffff1"/>
            </w:pPr>
            <w:r w:rsidRPr="0022634A">
              <w:t>Состав подписей</w:t>
            </w:r>
          </w:p>
        </w:tc>
      </w:tr>
      <w:tr w:rsidR="00230D29" w:rsidRPr="0022634A" w14:paraId="0CB725CE" w14:textId="77777777" w:rsidTr="004539A2">
        <w:trPr>
          <w:trHeight w:val="260"/>
          <w:jc w:val="center"/>
        </w:trPr>
        <w:tc>
          <w:tcPr>
            <w:tcW w:w="864" w:type="dxa"/>
            <w:vMerge w:val="restart"/>
            <w:shd w:val="clear" w:color="auto" w:fill="F2F2F2" w:themeFill="background1" w:themeFillShade="F2"/>
            <w:vAlign w:val="center"/>
          </w:tcPr>
          <w:p w14:paraId="6A8F3DBC" w14:textId="77777777" w:rsidR="00230D29" w:rsidRPr="0022634A" w:rsidRDefault="00230D29" w:rsidP="00AB1930">
            <w:pPr>
              <w:pStyle w:val="affffffff1"/>
            </w:pPr>
            <w:r w:rsidRPr="0022634A">
              <w:t>МT</w:t>
            </w:r>
          </w:p>
        </w:tc>
        <w:tc>
          <w:tcPr>
            <w:tcW w:w="1276" w:type="dxa"/>
            <w:vMerge w:val="restart"/>
          </w:tcPr>
          <w:p w14:paraId="144038BB" w14:textId="77777777" w:rsidR="00230D29" w:rsidRPr="0022634A" w:rsidRDefault="00230D29" w:rsidP="00AB1930">
            <w:pPr>
              <w:pStyle w:val="affffffff1"/>
            </w:pPr>
            <w:r w:rsidRPr="0022634A">
              <w:t>Сведения об оказанных медицинских услуг</w:t>
            </w:r>
          </w:p>
        </w:tc>
        <w:tc>
          <w:tcPr>
            <w:tcW w:w="2533" w:type="dxa"/>
          </w:tcPr>
          <w:p w14:paraId="7ECD12D4" w14:textId="772AA5A0" w:rsidR="00230D29" w:rsidRPr="0022634A" w:rsidRDefault="00230D29" w:rsidP="00AB1930">
            <w:pPr>
              <w:pStyle w:val="affffffff1"/>
            </w:pPr>
            <w:r w:rsidRPr="0022634A">
              <w:t>HMLLLLLLT56_YYMM1PP.ZIP</w:t>
            </w:r>
          </w:p>
          <w:p w14:paraId="1C58585D" w14:textId="61FEA3B1" w:rsidR="00230D29" w:rsidRPr="0022634A" w:rsidRDefault="00230D29" w:rsidP="00AB1930">
            <w:pPr>
              <w:pStyle w:val="affffffff1"/>
            </w:pPr>
            <w:r w:rsidRPr="0022634A">
              <w:t>HMLLLLLLT56_YYMM1PP.ZIP.SIG</w:t>
            </w:r>
          </w:p>
        </w:tc>
        <w:tc>
          <w:tcPr>
            <w:tcW w:w="2835" w:type="dxa"/>
          </w:tcPr>
          <w:p w14:paraId="04429951" w14:textId="05F39E63" w:rsidR="00230D29" w:rsidRPr="0022634A" w:rsidRDefault="00230D29" w:rsidP="00AB1930">
            <w:pPr>
              <w:pStyle w:val="affffffff1"/>
            </w:pPr>
            <w:r w:rsidRPr="0022634A">
              <w:t>HMLLLLLLT56_YYMM1PP.ZIP.SIG.ZIP</w:t>
            </w:r>
          </w:p>
        </w:tc>
        <w:tc>
          <w:tcPr>
            <w:tcW w:w="567" w:type="dxa"/>
            <w:vMerge w:val="restart"/>
          </w:tcPr>
          <w:p w14:paraId="0A006E61" w14:textId="77777777" w:rsidR="00230D29" w:rsidRPr="0022634A" w:rsidRDefault="00230D29" w:rsidP="00AB1930">
            <w:pPr>
              <w:pStyle w:val="affffffff1"/>
            </w:pPr>
            <w:r w:rsidRPr="0022634A">
              <w:t>МО</w:t>
            </w:r>
          </w:p>
        </w:tc>
        <w:tc>
          <w:tcPr>
            <w:tcW w:w="851" w:type="dxa"/>
            <w:vMerge w:val="restart"/>
          </w:tcPr>
          <w:p w14:paraId="4D972A52" w14:textId="77777777" w:rsidR="00230D29" w:rsidRPr="0022634A" w:rsidRDefault="00230D29" w:rsidP="00AB1930">
            <w:pPr>
              <w:pStyle w:val="affffffff1"/>
            </w:pPr>
            <w:r w:rsidRPr="0022634A">
              <w:t>ТФОМС</w:t>
            </w:r>
          </w:p>
        </w:tc>
        <w:tc>
          <w:tcPr>
            <w:tcW w:w="1417" w:type="dxa"/>
            <w:vMerge w:val="restart"/>
          </w:tcPr>
          <w:p w14:paraId="3B3F76A3" w14:textId="77777777" w:rsidR="00230D29" w:rsidRPr="0022634A" w:rsidRDefault="00230D29" w:rsidP="00AB1930">
            <w:pPr>
              <w:pStyle w:val="affffffff1"/>
            </w:pPr>
            <w:r w:rsidRPr="0022634A">
              <w:t>Руководитель МО</w:t>
            </w:r>
          </w:p>
        </w:tc>
      </w:tr>
      <w:tr w:rsidR="00230D29" w:rsidRPr="005D181E" w14:paraId="6D8E964C" w14:textId="77777777" w:rsidTr="004539A2">
        <w:trPr>
          <w:trHeight w:val="259"/>
          <w:jc w:val="center"/>
        </w:trPr>
        <w:tc>
          <w:tcPr>
            <w:tcW w:w="864" w:type="dxa"/>
            <w:vMerge/>
            <w:shd w:val="clear" w:color="auto" w:fill="F2F2F2" w:themeFill="background1" w:themeFillShade="F2"/>
            <w:vAlign w:val="center"/>
          </w:tcPr>
          <w:p w14:paraId="69321A76" w14:textId="77777777" w:rsidR="00230D29" w:rsidRPr="0022634A" w:rsidRDefault="00230D29" w:rsidP="00AB1930">
            <w:pPr>
              <w:pStyle w:val="affffffff1"/>
            </w:pPr>
          </w:p>
        </w:tc>
        <w:tc>
          <w:tcPr>
            <w:tcW w:w="1276" w:type="dxa"/>
            <w:vMerge/>
          </w:tcPr>
          <w:p w14:paraId="422E1DC6" w14:textId="77777777" w:rsidR="00230D29" w:rsidRPr="0022634A" w:rsidRDefault="00230D29" w:rsidP="00AB1930">
            <w:pPr>
              <w:pStyle w:val="affffffff1"/>
            </w:pPr>
          </w:p>
        </w:tc>
        <w:tc>
          <w:tcPr>
            <w:tcW w:w="2533" w:type="dxa"/>
          </w:tcPr>
          <w:p w14:paraId="7E3906E6" w14:textId="718CD452" w:rsidR="00230D29" w:rsidRPr="0022634A" w:rsidRDefault="00230D29" w:rsidP="00AB1930">
            <w:pPr>
              <w:pStyle w:val="affffffff1"/>
              <w:rPr>
                <w:lang w:val="en-US"/>
              </w:rPr>
            </w:pPr>
            <w:r w:rsidRPr="0022634A">
              <w:rPr>
                <w:lang w:val="en-US"/>
              </w:rPr>
              <w:t>DMLLLLLLT56_YYMM1PP. ZIP</w:t>
            </w:r>
            <w:r w:rsidRPr="0022634A">
              <w:rPr>
                <w:lang w:val="en-US"/>
              </w:rPr>
              <w:br/>
              <w:t>DMLLLLLLT56_YYMM1PP. ZIP.SIG</w:t>
            </w:r>
          </w:p>
        </w:tc>
        <w:tc>
          <w:tcPr>
            <w:tcW w:w="2835" w:type="dxa"/>
          </w:tcPr>
          <w:p w14:paraId="6CCA9AD1" w14:textId="782FF51C" w:rsidR="00230D29" w:rsidRPr="0022634A" w:rsidRDefault="00230D29" w:rsidP="00AB1930">
            <w:pPr>
              <w:pStyle w:val="affffffff1"/>
              <w:rPr>
                <w:lang w:val="en-US"/>
              </w:rPr>
            </w:pPr>
            <w:r w:rsidRPr="0022634A">
              <w:rPr>
                <w:lang w:val="en-US"/>
              </w:rPr>
              <w:t>DMLLLLLLT56_YYMM1PP.ZIP.SIG.ZIP</w:t>
            </w:r>
          </w:p>
        </w:tc>
        <w:tc>
          <w:tcPr>
            <w:tcW w:w="567" w:type="dxa"/>
            <w:vMerge/>
          </w:tcPr>
          <w:p w14:paraId="33A2281B" w14:textId="77777777" w:rsidR="00230D29" w:rsidRPr="0022634A" w:rsidRDefault="00230D29" w:rsidP="00AB1930">
            <w:pPr>
              <w:pStyle w:val="affffffff1"/>
              <w:rPr>
                <w:lang w:val="en-US"/>
              </w:rPr>
            </w:pPr>
          </w:p>
        </w:tc>
        <w:tc>
          <w:tcPr>
            <w:tcW w:w="851" w:type="dxa"/>
            <w:vMerge/>
          </w:tcPr>
          <w:p w14:paraId="6EE9681A" w14:textId="77777777" w:rsidR="00230D29" w:rsidRPr="0022634A" w:rsidRDefault="00230D29" w:rsidP="00AB1930">
            <w:pPr>
              <w:pStyle w:val="affffffff1"/>
              <w:rPr>
                <w:lang w:val="en-US"/>
              </w:rPr>
            </w:pPr>
          </w:p>
        </w:tc>
        <w:tc>
          <w:tcPr>
            <w:tcW w:w="1417" w:type="dxa"/>
            <w:vMerge/>
          </w:tcPr>
          <w:p w14:paraId="0B4B948D" w14:textId="77777777" w:rsidR="00230D29" w:rsidRPr="0022634A" w:rsidRDefault="00230D29" w:rsidP="00AB1930">
            <w:pPr>
              <w:pStyle w:val="affffffff1"/>
              <w:rPr>
                <w:lang w:val="en-US"/>
              </w:rPr>
            </w:pPr>
          </w:p>
        </w:tc>
      </w:tr>
      <w:tr w:rsidR="00230D29" w:rsidRPr="005D181E" w14:paraId="62FFF6B6" w14:textId="77777777" w:rsidTr="004539A2">
        <w:trPr>
          <w:trHeight w:val="259"/>
          <w:jc w:val="center"/>
        </w:trPr>
        <w:tc>
          <w:tcPr>
            <w:tcW w:w="864" w:type="dxa"/>
            <w:vMerge/>
            <w:shd w:val="clear" w:color="auto" w:fill="F2F2F2" w:themeFill="background1" w:themeFillShade="F2"/>
            <w:vAlign w:val="center"/>
          </w:tcPr>
          <w:p w14:paraId="1228E0D7" w14:textId="77777777" w:rsidR="00230D29" w:rsidRPr="0022634A" w:rsidRDefault="00230D29" w:rsidP="00AB1930">
            <w:pPr>
              <w:pStyle w:val="affffffff1"/>
              <w:rPr>
                <w:lang w:val="en-US"/>
              </w:rPr>
            </w:pPr>
          </w:p>
        </w:tc>
        <w:tc>
          <w:tcPr>
            <w:tcW w:w="1276" w:type="dxa"/>
            <w:vMerge/>
          </w:tcPr>
          <w:p w14:paraId="45465C11" w14:textId="77777777" w:rsidR="00230D29" w:rsidRPr="0022634A" w:rsidRDefault="00230D29" w:rsidP="00AB1930">
            <w:pPr>
              <w:pStyle w:val="affffffff1"/>
              <w:rPr>
                <w:lang w:val="en-US"/>
              </w:rPr>
            </w:pPr>
          </w:p>
        </w:tc>
        <w:tc>
          <w:tcPr>
            <w:tcW w:w="2533" w:type="dxa"/>
          </w:tcPr>
          <w:p w14:paraId="3746C85A" w14:textId="78485A4A" w:rsidR="00230D29" w:rsidRPr="0022634A" w:rsidRDefault="00230D29" w:rsidP="00AB1930">
            <w:pPr>
              <w:pStyle w:val="affffffff1"/>
              <w:rPr>
                <w:lang w:val="en-US"/>
              </w:rPr>
            </w:pPr>
            <w:r w:rsidRPr="0022634A">
              <w:rPr>
                <w:lang w:val="en-US"/>
              </w:rPr>
              <w:t>TMLLLLLLT56_YYMM1PP.ZIP</w:t>
            </w:r>
          </w:p>
          <w:p w14:paraId="3180E5CF" w14:textId="65A83941" w:rsidR="00230D29" w:rsidRPr="0022634A" w:rsidRDefault="00230D29" w:rsidP="00AB1930">
            <w:pPr>
              <w:pStyle w:val="affffffff1"/>
              <w:rPr>
                <w:lang w:val="en-US"/>
              </w:rPr>
            </w:pPr>
            <w:r w:rsidRPr="0022634A">
              <w:rPr>
                <w:lang w:val="en-US"/>
              </w:rPr>
              <w:t>TMLLLLLLT56_YYMM1PP.ZIP.SIG</w:t>
            </w:r>
          </w:p>
        </w:tc>
        <w:tc>
          <w:tcPr>
            <w:tcW w:w="2835" w:type="dxa"/>
          </w:tcPr>
          <w:p w14:paraId="38FD0A1F" w14:textId="436F46E3" w:rsidR="00230D29" w:rsidRPr="0022634A" w:rsidRDefault="00230D29" w:rsidP="00AB1930">
            <w:pPr>
              <w:pStyle w:val="affffffff1"/>
              <w:rPr>
                <w:lang w:val="en-US"/>
              </w:rPr>
            </w:pPr>
            <w:r w:rsidRPr="0022634A">
              <w:rPr>
                <w:lang w:val="en-US"/>
              </w:rPr>
              <w:t>TMLLLLLLT56_YYMM1PP.ZIP.SIG.ZIP</w:t>
            </w:r>
          </w:p>
        </w:tc>
        <w:tc>
          <w:tcPr>
            <w:tcW w:w="567" w:type="dxa"/>
            <w:vMerge/>
          </w:tcPr>
          <w:p w14:paraId="5E7A0B85" w14:textId="77777777" w:rsidR="00230D29" w:rsidRPr="0022634A" w:rsidRDefault="00230D29" w:rsidP="00AB1930">
            <w:pPr>
              <w:pStyle w:val="affffffff1"/>
              <w:rPr>
                <w:lang w:val="en-US"/>
              </w:rPr>
            </w:pPr>
          </w:p>
        </w:tc>
        <w:tc>
          <w:tcPr>
            <w:tcW w:w="851" w:type="dxa"/>
            <w:vMerge/>
          </w:tcPr>
          <w:p w14:paraId="0B18D95E" w14:textId="77777777" w:rsidR="00230D29" w:rsidRPr="0022634A" w:rsidRDefault="00230D29" w:rsidP="00AB1930">
            <w:pPr>
              <w:pStyle w:val="affffffff1"/>
              <w:rPr>
                <w:lang w:val="en-US"/>
              </w:rPr>
            </w:pPr>
          </w:p>
        </w:tc>
        <w:tc>
          <w:tcPr>
            <w:tcW w:w="1417" w:type="dxa"/>
            <w:vMerge/>
          </w:tcPr>
          <w:p w14:paraId="53579BC7" w14:textId="77777777" w:rsidR="00230D29" w:rsidRPr="0022634A" w:rsidRDefault="00230D29" w:rsidP="00AB1930">
            <w:pPr>
              <w:pStyle w:val="affffffff1"/>
              <w:rPr>
                <w:lang w:val="en-US"/>
              </w:rPr>
            </w:pPr>
          </w:p>
        </w:tc>
      </w:tr>
      <w:tr w:rsidR="00230D29" w:rsidRPr="005D181E" w14:paraId="7486043A" w14:textId="77777777" w:rsidTr="004539A2">
        <w:trPr>
          <w:trHeight w:val="259"/>
          <w:jc w:val="center"/>
        </w:trPr>
        <w:tc>
          <w:tcPr>
            <w:tcW w:w="864" w:type="dxa"/>
            <w:vMerge/>
            <w:shd w:val="clear" w:color="auto" w:fill="F2F2F2" w:themeFill="background1" w:themeFillShade="F2"/>
            <w:vAlign w:val="center"/>
          </w:tcPr>
          <w:p w14:paraId="10A880A8" w14:textId="77777777" w:rsidR="00230D29" w:rsidRPr="0022634A" w:rsidRDefault="00230D29" w:rsidP="00AB1930">
            <w:pPr>
              <w:pStyle w:val="affffffff1"/>
              <w:rPr>
                <w:lang w:val="en-US"/>
              </w:rPr>
            </w:pPr>
          </w:p>
        </w:tc>
        <w:tc>
          <w:tcPr>
            <w:tcW w:w="1276" w:type="dxa"/>
            <w:vMerge/>
          </w:tcPr>
          <w:p w14:paraId="2B5C6D06" w14:textId="77777777" w:rsidR="00230D29" w:rsidRPr="0022634A" w:rsidRDefault="00230D29" w:rsidP="00AB1930">
            <w:pPr>
              <w:pStyle w:val="affffffff1"/>
              <w:rPr>
                <w:lang w:val="en-US"/>
              </w:rPr>
            </w:pPr>
          </w:p>
        </w:tc>
        <w:tc>
          <w:tcPr>
            <w:tcW w:w="2533" w:type="dxa"/>
            <w:shd w:val="clear" w:color="auto" w:fill="auto"/>
          </w:tcPr>
          <w:p w14:paraId="13CF374E" w14:textId="54D85C0C" w:rsidR="00230D29" w:rsidRPr="0022634A" w:rsidRDefault="00230D29" w:rsidP="00AB1930">
            <w:pPr>
              <w:pStyle w:val="affffffff1"/>
              <w:rPr>
                <w:lang w:val="en-US"/>
              </w:rPr>
            </w:pPr>
            <w:r w:rsidRPr="0022634A">
              <w:rPr>
                <w:lang w:val="en-US"/>
              </w:rPr>
              <w:t>CMLLLLLLT56_YYMM1PP.ZIP</w:t>
            </w:r>
          </w:p>
          <w:p w14:paraId="0F8960B0" w14:textId="066D046C" w:rsidR="00230D29" w:rsidRPr="0022634A" w:rsidRDefault="00230D29" w:rsidP="00AB1930">
            <w:pPr>
              <w:pStyle w:val="affffffff1"/>
              <w:rPr>
                <w:lang w:val="en-US"/>
              </w:rPr>
            </w:pPr>
            <w:r w:rsidRPr="0022634A">
              <w:rPr>
                <w:lang w:val="en-US"/>
              </w:rPr>
              <w:t>CMLLLLLLT56_YYMM1PP.ZIP.SIG</w:t>
            </w:r>
          </w:p>
        </w:tc>
        <w:tc>
          <w:tcPr>
            <w:tcW w:w="2835" w:type="dxa"/>
          </w:tcPr>
          <w:p w14:paraId="244F0001" w14:textId="4E72D834" w:rsidR="00230D29" w:rsidRPr="0022634A" w:rsidRDefault="00230D29" w:rsidP="00AB1930">
            <w:pPr>
              <w:pStyle w:val="affffffff1"/>
              <w:rPr>
                <w:lang w:val="en-US"/>
              </w:rPr>
            </w:pPr>
            <w:r w:rsidRPr="0022634A">
              <w:rPr>
                <w:lang w:val="en-US"/>
              </w:rPr>
              <w:t>CMLLLLLLT56_YYMM1PP.ZIP.SIG.ZIP</w:t>
            </w:r>
          </w:p>
        </w:tc>
        <w:tc>
          <w:tcPr>
            <w:tcW w:w="567" w:type="dxa"/>
            <w:vMerge/>
          </w:tcPr>
          <w:p w14:paraId="05BFE575" w14:textId="77777777" w:rsidR="00230D29" w:rsidRPr="0022634A" w:rsidRDefault="00230D29" w:rsidP="00AB1930">
            <w:pPr>
              <w:pStyle w:val="affffffff1"/>
              <w:rPr>
                <w:lang w:val="en-US"/>
              </w:rPr>
            </w:pPr>
          </w:p>
        </w:tc>
        <w:tc>
          <w:tcPr>
            <w:tcW w:w="851" w:type="dxa"/>
            <w:vMerge/>
          </w:tcPr>
          <w:p w14:paraId="2DD26ABC" w14:textId="77777777" w:rsidR="00230D29" w:rsidRPr="0022634A" w:rsidRDefault="00230D29" w:rsidP="00AB1930">
            <w:pPr>
              <w:pStyle w:val="affffffff1"/>
              <w:rPr>
                <w:lang w:val="en-US"/>
              </w:rPr>
            </w:pPr>
          </w:p>
        </w:tc>
        <w:tc>
          <w:tcPr>
            <w:tcW w:w="1417" w:type="dxa"/>
            <w:vMerge/>
          </w:tcPr>
          <w:p w14:paraId="7C556EBB" w14:textId="77777777" w:rsidR="00230D29" w:rsidRPr="0022634A" w:rsidRDefault="00230D29" w:rsidP="00AB1930">
            <w:pPr>
              <w:pStyle w:val="affffffff1"/>
              <w:rPr>
                <w:lang w:val="en-US"/>
              </w:rPr>
            </w:pPr>
          </w:p>
        </w:tc>
      </w:tr>
      <w:tr w:rsidR="00230D29" w:rsidRPr="0022634A" w14:paraId="4E6D79B9" w14:textId="77777777" w:rsidTr="004539A2">
        <w:trPr>
          <w:trHeight w:val="1310"/>
          <w:jc w:val="center"/>
        </w:trPr>
        <w:tc>
          <w:tcPr>
            <w:tcW w:w="864" w:type="dxa"/>
            <w:shd w:val="clear" w:color="auto" w:fill="F2F2F2" w:themeFill="background1" w:themeFillShade="F2"/>
            <w:vAlign w:val="center"/>
          </w:tcPr>
          <w:p w14:paraId="545D0E7E" w14:textId="77777777" w:rsidR="00230D29" w:rsidRPr="0022634A" w:rsidRDefault="00230D29" w:rsidP="00AB1930">
            <w:pPr>
              <w:pStyle w:val="affffffff1"/>
            </w:pPr>
            <w:r w:rsidRPr="0022634A">
              <w:t>TM</w:t>
            </w:r>
          </w:p>
        </w:tc>
        <w:tc>
          <w:tcPr>
            <w:tcW w:w="1276" w:type="dxa"/>
          </w:tcPr>
          <w:p w14:paraId="1101E77F" w14:textId="77777777" w:rsidR="00230D29" w:rsidRPr="0022634A" w:rsidRDefault="00230D29" w:rsidP="00AB1930">
            <w:pPr>
              <w:pStyle w:val="affffffff1"/>
            </w:pPr>
            <w:r w:rsidRPr="0022634A">
              <w:t xml:space="preserve">Реестры оказанных медицинских услуг для каждой СМО Оренбургской области </w:t>
            </w:r>
          </w:p>
        </w:tc>
        <w:tc>
          <w:tcPr>
            <w:tcW w:w="2533" w:type="dxa"/>
          </w:tcPr>
          <w:p w14:paraId="111A9FF2" w14:textId="77777777" w:rsidR="00230D29" w:rsidRPr="0022634A" w:rsidRDefault="00230D29" w:rsidP="00AB1930">
            <w:pPr>
              <w:pStyle w:val="affffffff1"/>
            </w:pPr>
            <w:r w:rsidRPr="0022634A">
              <w:t>NP_MLLLLLL_SNNNNN_YYMM1PP.ZIP</w:t>
            </w:r>
          </w:p>
          <w:p w14:paraId="4576D238" w14:textId="77777777" w:rsidR="00230D29" w:rsidRPr="0022634A" w:rsidRDefault="00230D29" w:rsidP="00AB1930">
            <w:pPr>
              <w:pStyle w:val="affffffff1"/>
            </w:pPr>
            <w:r w:rsidRPr="0022634A">
              <w:t>NP_MLLLLLL_SNNNNN_YYMM1PP.ZIP.SIG</w:t>
            </w:r>
          </w:p>
        </w:tc>
        <w:tc>
          <w:tcPr>
            <w:tcW w:w="2835" w:type="dxa"/>
          </w:tcPr>
          <w:p w14:paraId="7A6B76DF" w14:textId="77777777" w:rsidR="00230D29" w:rsidRPr="0022634A" w:rsidRDefault="00230D29" w:rsidP="00AB1930">
            <w:pPr>
              <w:pStyle w:val="affffffff1"/>
            </w:pPr>
            <w:r w:rsidRPr="0022634A">
              <w:t>NP_MLLLLLL_SNNNNN_YYMM1PP.ZIP.SIG.ZIP</w:t>
            </w:r>
          </w:p>
        </w:tc>
        <w:tc>
          <w:tcPr>
            <w:tcW w:w="567" w:type="dxa"/>
          </w:tcPr>
          <w:p w14:paraId="07BC42A0" w14:textId="77777777" w:rsidR="00230D29" w:rsidRPr="0022634A" w:rsidRDefault="00230D29" w:rsidP="00AB1930">
            <w:pPr>
              <w:pStyle w:val="affffffff1"/>
            </w:pPr>
            <w:r w:rsidRPr="0022634A">
              <w:t>ТФОМС</w:t>
            </w:r>
          </w:p>
        </w:tc>
        <w:tc>
          <w:tcPr>
            <w:tcW w:w="851" w:type="dxa"/>
          </w:tcPr>
          <w:p w14:paraId="5C54A01B" w14:textId="77777777" w:rsidR="00230D29" w:rsidRPr="0022634A" w:rsidRDefault="00230D29" w:rsidP="00AB1930">
            <w:pPr>
              <w:pStyle w:val="affffffff1"/>
            </w:pPr>
            <w:r w:rsidRPr="0022634A">
              <w:t>МО</w:t>
            </w:r>
          </w:p>
        </w:tc>
        <w:tc>
          <w:tcPr>
            <w:tcW w:w="1417" w:type="dxa"/>
          </w:tcPr>
          <w:p w14:paraId="358F1D8D" w14:textId="77777777" w:rsidR="00230D29" w:rsidRPr="0022634A" w:rsidRDefault="00230D29" w:rsidP="00AB1930">
            <w:pPr>
              <w:pStyle w:val="affffffff1"/>
            </w:pPr>
            <w:r w:rsidRPr="0022634A">
              <w:t>Исполнитель ТФОМС</w:t>
            </w:r>
          </w:p>
        </w:tc>
      </w:tr>
      <w:tr w:rsidR="00230D29" w:rsidRPr="0022634A" w14:paraId="5FD47263" w14:textId="77777777" w:rsidTr="004539A2">
        <w:trPr>
          <w:trHeight w:val="1310"/>
          <w:jc w:val="center"/>
        </w:trPr>
        <w:tc>
          <w:tcPr>
            <w:tcW w:w="864" w:type="dxa"/>
            <w:shd w:val="clear" w:color="auto" w:fill="F2F2F2" w:themeFill="background1" w:themeFillShade="F2"/>
            <w:vAlign w:val="center"/>
          </w:tcPr>
          <w:p w14:paraId="58E37D55" w14:textId="77777777" w:rsidR="00230D29" w:rsidRPr="0022634A" w:rsidRDefault="00230D29" w:rsidP="00AB1930">
            <w:pPr>
              <w:pStyle w:val="affffffff1"/>
            </w:pPr>
            <w:r w:rsidRPr="0022634A">
              <w:t>ТМ_МЕК</w:t>
            </w:r>
          </w:p>
        </w:tc>
        <w:tc>
          <w:tcPr>
            <w:tcW w:w="1276" w:type="dxa"/>
          </w:tcPr>
          <w:p w14:paraId="2A4BF887" w14:textId="77777777" w:rsidR="00230D29" w:rsidRPr="0022634A" w:rsidRDefault="00230D29" w:rsidP="00AB1930">
            <w:pPr>
              <w:pStyle w:val="affffffff1"/>
            </w:pPr>
            <w:r w:rsidRPr="0022634A">
              <w:t xml:space="preserve">Реестр оказанных медицинских услуг с результатами </w:t>
            </w:r>
            <w:r w:rsidRPr="0022634A">
              <w:lastRenderedPageBreak/>
              <w:t>МЭК и оплаты счетов МО</w:t>
            </w:r>
          </w:p>
        </w:tc>
        <w:tc>
          <w:tcPr>
            <w:tcW w:w="2533" w:type="dxa"/>
          </w:tcPr>
          <w:p w14:paraId="3F8A13EE" w14:textId="77777777" w:rsidR="00230D29" w:rsidRPr="0022634A" w:rsidRDefault="00230D29" w:rsidP="00F11D30">
            <w:pPr>
              <w:pStyle w:val="affffffff1"/>
              <w:jc w:val="left"/>
            </w:pPr>
            <w:r w:rsidRPr="0022634A">
              <w:lastRenderedPageBreak/>
              <w:t>YP_MLLLLLL_SNNNNN_YYMM1PP.ZIP</w:t>
            </w:r>
            <w:r w:rsidRPr="0022634A">
              <w:br/>
              <w:t>YP_MLLLLLL_SNNNNN_YYMM1PP.ZIP.SIG</w:t>
            </w:r>
          </w:p>
        </w:tc>
        <w:tc>
          <w:tcPr>
            <w:tcW w:w="2835" w:type="dxa"/>
          </w:tcPr>
          <w:p w14:paraId="2F2B76D7" w14:textId="77777777" w:rsidR="00230D29" w:rsidRPr="0022634A" w:rsidRDefault="00230D29" w:rsidP="00F11D30">
            <w:pPr>
              <w:pStyle w:val="affffffff1"/>
              <w:jc w:val="left"/>
            </w:pPr>
            <w:r w:rsidRPr="0022634A">
              <w:t>YP_MLLLLLL_SNNNNN_YYMM1PP.ZIP.SIG.ZIP</w:t>
            </w:r>
          </w:p>
        </w:tc>
        <w:tc>
          <w:tcPr>
            <w:tcW w:w="567" w:type="dxa"/>
          </w:tcPr>
          <w:p w14:paraId="317AE6BB" w14:textId="77777777" w:rsidR="00230D29" w:rsidRPr="0022634A" w:rsidRDefault="00230D29" w:rsidP="00AB1930">
            <w:pPr>
              <w:pStyle w:val="affffffff1"/>
            </w:pPr>
            <w:r w:rsidRPr="0022634A">
              <w:t>ТФОМС</w:t>
            </w:r>
          </w:p>
        </w:tc>
        <w:tc>
          <w:tcPr>
            <w:tcW w:w="851" w:type="dxa"/>
          </w:tcPr>
          <w:p w14:paraId="52F2587E" w14:textId="77777777" w:rsidR="00230D29" w:rsidRPr="0022634A" w:rsidRDefault="00230D29" w:rsidP="00AB1930">
            <w:pPr>
              <w:pStyle w:val="affffffff1"/>
            </w:pPr>
            <w:r w:rsidRPr="0022634A">
              <w:t>МО</w:t>
            </w:r>
          </w:p>
        </w:tc>
        <w:tc>
          <w:tcPr>
            <w:tcW w:w="1417" w:type="dxa"/>
          </w:tcPr>
          <w:p w14:paraId="3639BB55" w14:textId="77777777" w:rsidR="00230D29" w:rsidRPr="0022634A" w:rsidRDefault="00230D29" w:rsidP="00AB1930">
            <w:pPr>
              <w:pStyle w:val="affffffff1"/>
            </w:pPr>
            <w:r w:rsidRPr="0022634A">
              <w:t>Исполнитель ТФОМС</w:t>
            </w:r>
          </w:p>
        </w:tc>
      </w:tr>
      <w:tr w:rsidR="00230D29" w:rsidRPr="0022634A" w14:paraId="00C18D06" w14:textId="77777777" w:rsidTr="004539A2">
        <w:trPr>
          <w:trHeight w:val="1310"/>
          <w:jc w:val="center"/>
        </w:trPr>
        <w:tc>
          <w:tcPr>
            <w:tcW w:w="864" w:type="dxa"/>
            <w:shd w:val="clear" w:color="auto" w:fill="F2F2F2" w:themeFill="background1" w:themeFillShade="F2"/>
            <w:vAlign w:val="center"/>
          </w:tcPr>
          <w:p w14:paraId="743516E1" w14:textId="77777777" w:rsidR="00230D29" w:rsidRPr="0022634A" w:rsidRDefault="00230D29" w:rsidP="00AB1930">
            <w:pPr>
              <w:pStyle w:val="affffffff1"/>
            </w:pPr>
            <w:r w:rsidRPr="0022634A">
              <w:t>ТМ _МЕК (ЭД)</w:t>
            </w:r>
          </w:p>
        </w:tc>
        <w:tc>
          <w:tcPr>
            <w:tcW w:w="1276" w:type="dxa"/>
          </w:tcPr>
          <w:p w14:paraId="33BBAA8D" w14:textId="77777777" w:rsidR="00230D29" w:rsidRPr="0022634A" w:rsidRDefault="00230D29" w:rsidP="00AB1930">
            <w:pPr>
              <w:pStyle w:val="affffffff1"/>
            </w:pPr>
            <w:r w:rsidRPr="0022634A">
              <w:t xml:space="preserve">Заключения МЭК </w:t>
            </w:r>
          </w:p>
        </w:tc>
        <w:tc>
          <w:tcPr>
            <w:tcW w:w="2533" w:type="dxa"/>
          </w:tcPr>
          <w:p w14:paraId="418AC3F5" w14:textId="77777777" w:rsidR="00230D29" w:rsidRPr="0022634A" w:rsidRDefault="00230D29" w:rsidP="00F11D30">
            <w:pPr>
              <w:pStyle w:val="affffffff1"/>
              <w:jc w:val="left"/>
            </w:pPr>
            <w:r w:rsidRPr="0022634A">
              <w:t>YPD_MLLLLLL_SNNNNN_YYMM1PP.ZIP</w:t>
            </w:r>
            <w:r w:rsidRPr="0022634A">
              <w:br/>
              <w:t>YPD_MLLLLLL_SNNNNN_YYMM1PP.ZIP.SIG</w:t>
            </w:r>
          </w:p>
        </w:tc>
        <w:tc>
          <w:tcPr>
            <w:tcW w:w="2835" w:type="dxa"/>
          </w:tcPr>
          <w:p w14:paraId="038C5497" w14:textId="77777777" w:rsidR="00230D29" w:rsidRPr="0022634A" w:rsidRDefault="00230D29" w:rsidP="00F11D30">
            <w:pPr>
              <w:pStyle w:val="affffffff1"/>
              <w:jc w:val="left"/>
            </w:pPr>
            <w:r w:rsidRPr="0022634A">
              <w:t>YPD_MLLLLLL_SNNNNN_YYMM1PP.ZIP.SIG.ZIP</w:t>
            </w:r>
          </w:p>
        </w:tc>
        <w:tc>
          <w:tcPr>
            <w:tcW w:w="567" w:type="dxa"/>
          </w:tcPr>
          <w:p w14:paraId="3995DC61" w14:textId="77777777" w:rsidR="00230D29" w:rsidRPr="0022634A" w:rsidRDefault="00230D29" w:rsidP="00AB1930">
            <w:pPr>
              <w:pStyle w:val="affffffff1"/>
            </w:pPr>
            <w:r w:rsidRPr="0022634A">
              <w:t>ТФОМС</w:t>
            </w:r>
          </w:p>
        </w:tc>
        <w:tc>
          <w:tcPr>
            <w:tcW w:w="851" w:type="dxa"/>
          </w:tcPr>
          <w:p w14:paraId="45343F91" w14:textId="77777777" w:rsidR="00230D29" w:rsidRPr="0022634A" w:rsidRDefault="00230D29" w:rsidP="00AB1930">
            <w:pPr>
              <w:pStyle w:val="affffffff1"/>
            </w:pPr>
            <w:r w:rsidRPr="0022634A">
              <w:t>МО</w:t>
            </w:r>
          </w:p>
        </w:tc>
        <w:tc>
          <w:tcPr>
            <w:tcW w:w="1417" w:type="dxa"/>
          </w:tcPr>
          <w:p w14:paraId="00777EB6" w14:textId="77777777" w:rsidR="00230D29" w:rsidRPr="0022634A" w:rsidRDefault="00230D29" w:rsidP="00AB1930">
            <w:pPr>
              <w:pStyle w:val="affffffff1"/>
            </w:pPr>
            <w:r w:rsidRPr="0022634A">
              <w:t>Исполнитель ТФОМС</w:t>
            </w:r>
          </w:p>
          <w:p w14:paraId="0344C837" w14:textId="77777777" w:rsidR="00230D29" w:rsidRPr="0022634A" w:rsidRDefault="00230D29" w:rsidP="00AB1930">
            <w:pPr>
              <w:pStyle w:val="affffffff1"/>
            </w:pPr>
            <w:r w:rsidRPr="0022634A">
              <w:t xml:space="preserve"> Руководитель ТФОМС</w:t>
            </w:r>
          </w:p>
        </w:tc>
      </w:tr>
      <w:tr w:rsidR="00230D29" w:rsidRPr="0022634A" w14:paraId="0F2F901B" w14:textId="77777777" w:rsidTr="004539A2">
        <w:trPr>
          <w:trHeight w:val="1310"/>
          <w:jc w:val="center"/>
        </w:trPr>
        <w:tc>
          <w:tcPr>
            <w:tcW w:w="864" w:type="dxa"/>
            <w:shd w:val="clear" w:color="auto" w:fill="F2F2F2" w:themeFill="background1" w:themeFillShade="F2"/>
            <w:vAlign w:val="center"/>
          </w:tcPr>
          <w:p w14:paraId="1C4BD025" w14:textId="77777777" w:rsidR="00230D29" w:rsidRPr="0022634A" w:rsidRDefault="00230D29" w:rsidP="00AB1930">
            <w:pPr>
              <w:pStyle w:val="affffffff1"/>
            </w:pPr>
            <w:r w:rsidRPr="0022634A">
              <w:t>MS</w:t>
            </w:r>
          </w:p>
        </w:tc>
        <w:tc>
          <w:tcPr>
            <w:tcW w:w="1276" w:type="dxa"/>
          </w:tcPr>
          <w:p w14:paraId="237CE60B" w14:textId="77777777" w:rsidR="00230D29" w:rsidRPr="0022634A" w:rsidRDefault="00230D29" w:rsidP="00AB1930">
            <w:pPr>
              <w:pStyle w:val="affffffff1"/>
            </w:pPr>
            <w:r w:rsidRPr="0022634A">
              <w:t>Реестры оказанных медицинских услуг для каждой СМО Оренбургской области, полученные от ТФОМС</w:t>
            </w:r>
          </w:p>
        </w:tc>
        <w:tc>
          <w:tcPr>
            <w:tcW w:w="2533" w:type="dxa"/>
          </w:tcPr>
          <w:p w14:paraId="0991F79F" w14:textId="77777777" w:rsidR="00230D29" w:rsidRPr="0022634A" w:rsidRDefault="00230D29" w:rsidP="00F11D30">
            <w:pPr>
              <w:pStyle w:val="affffffff1"/>
              <w:jc w:val="left"/>
            </w:pPr>
            <w:r w:rsidRPr="0022634A">
              <w:t>NP_MLLLLLL_SNNNNN_YYMM1PP.ZIP</w:t>
            </w:r>
            <w:r w:rsidRPr="0022634A">
              <w:br/>
              <w:t>NP_MLLLLLL_SNNNNN_YYMM1PP.ZIP.SIG</w:t>
            </w:r>
          </w:p>
        </w:tc>
        <w:tc>
          <w:tcPr>
            <w:tcW w:w="2835" w:type="dxa"/>
          </w:tcPr>
          <w:p w14:paraId="3FD552C2" w14:textId="77777777" w:rsidR="00230D29" w:rsidRPr="0022634A" w:rsidRDefault="00230D29" w:rsidP="00F11D30">
            <w:pPr>
              <w:pStyle w:val="affffffff1"/>
              <w:jc w:val="left"/>
            </w:pPr>
            <w:r w:rsidRPr="0022634A">
              <w:t>NP_MLLLLLL_SNNNNN_YYMM1PP.ZIP.SIG.ZIP</w:t>
            </w:r>
          </w:p>
        </w:tc>
        <w:tc>
          <w:tcPr>
            <w:tcW w:w="567" w:type="dxa"/>
          </w:tcPr>
          <w:p w14:paraId="75D4C350" w14:textId="77777777" w:rsidR="00230D29" w:rsidRPr="0022634A" w:rsidRDefault="00230D29" w:rsidP="00AB1930">
            <w:pPr>
              <w:pStyle w:val="affffffff1"/>
            </w:pPr>
            <w:r w:rsidRPr="0022634A">
              <w:t>МО</w:t>
            </w:r>
          </w:p>
        </w:tc>
        <w:tc>
          <w:tcPr>
            <w:tcW w:w="851" w:type="dxa"/>
          </w:tcPr>
          <w:p w14:paraId="7E55CCB2" w14:textId="77777777" w:rsidR="00230D29" w:rsidRPr="0022634A" w:rsidRDefault="00230D29" w:rsidP="00AB1930">
            <w:pPr>
              <w:pStyle w:val="affffffff1"/>
            </w:pPr>
            <w:r w:rsidRPr="0022634A">
              <w:t>ТФОМС, ТФОМС в СМО</w:t>
            </w:r>
          </w:p>
        </w:tc>
        <w:tc>
          <w:tcPr>
            <w:tcW w:w="1417" w:type="dxa"/>
          </w:tcPr>
          <w:p w14:paraId="3C9AB396" w14:textId="77777777" w:rsidR="00230D29" w:rsidRPr="0022634A" w:rsidRDefault="00230D29" w:rsidP="00AB1930">
            <w:pPr>
              <w:pStyle w:val="affffffff1"/>
            </w:pPr>
            <w:r w:rsidRPr="0022634A">
              <w:t>Исполнитель ТФОМС</w:t>
            </w:r>
          </w:p>
          <w:p w14:paraId="15E86320" w14:textId="77777777" w:rsidR="00230D29" w:rsidRPr="0022634A" w:rsidRDefault="00230D29" w:rsidP="00AB1930">
            <w:pPr>
              <w:pStyle w:val="affffffff1"/>
            </w:pPr>
            <w:r w:rsidRPr="0022634A">
              <w:t>Руководитель МО</w:t>
            </w:r>
            <w:r w:rsidRPr="0022634A">
              <w:br/>
            </w:r>
          </w:p>
        </w:tc>
      </w:tr>
      <w:tr w:rsidR="00230D29" w:rsidRPr="0022634A" w14:paraId="51F69856" w14:textId="77777777" w:rsidTr="004539A2">
        <w:trPr>
          <w:trHeight w:val="320"/>
          <w:jc w:val="center"/>
        </w:trPr>
        <w:tc>
          <w:tcPr>
            <w:tcW w:w="864" w:type="dxa"/>
            <w:shd w:val="clear" w:color="auto" w:fill="F2F2F2" w:themeFill="background1" w:themeFillShade="F2"/>
            <w:vAlign w:val="center"/>
          </w:tcPr>
          <w:p w14:paraId="2EB8083E" w14:textId="77777777" w:rsidR="00230D29" w:rsidRPr="0022634A" w:rsidRDefault="00230D29" w:rsidP="00AB1930">
            <w:pPr>
              <w:pStyle w:val="affffffff1"/>
            </w:pPr>
            <w:r w:rsidRPr="0022634A">
              <w:t>MS (ЭД)</w:t>
            </w:r>
          </w:p>
        </w:tc>
        <w:tc>
          <w:tcPr>
            <w:tcW w:w="1276" w:type="dxa"/>
          </w:tcPr>
          <w:p w14:paraId="65210159" w14:textId="77777777" w:rsidR="00230D29" w:rsidRPr="0022634A" w:rsidRDefault="00230D29" w:rsidP="00AB1930">
            <w:pPr>
              <w:pStyle w:val="affffffff1"/>
            </w:pPr>
            <w:r w:rsidRPr="0022634A">
              <w:t>Счета оказанных медицинских услуг для каждой СМО Оренбургской области, полученные от ТФОМС</w:t>
            </w:r>
          </w:p>
        </w:tc>
        <w:tc>
          <w:tcPr>
            <w:tcW w:w="2533" w:type="dxa"/>
          </w:tcPr>
          <w:p w14:paraId="3E3D9078" w14:textId="77777777" w:rsidR="00230D29" w:rsidRPr="0022634A" w:rsidRDefault="00230D29" w:rsidP="00F11D30">
            <w:pPr>
              <w:pStyle w:val="affffffff1"/>
              <w:jc w:val="left"/>
            </w:pPr>
            <w:r w:rsidRPr="0022634A">
              <w:t>NPD_MLLLLLL_SNNNNN_YYMM1PP.ZIP</w:t>
            </w:r>
            <w:r w:rsidRPr="0022634A">
              <w:br/>
              <w:t>NPD_MLLLLLL_SNNNNN_YYMM1PP.ZIP.SIG</w:t>
            </w:r>
          </w:p>
        </w:tc>
        <w:tc>
          <w:tcPr>
            <w:tcW w:w="2835" w:type="dxa"/>
          </w:tcPr>
          <w:p w14:paraId="5ADC1CF7" w14:textId="77777777" w:rsidR="00230D29" w:rsidRPr="0022634A" w:rsidRDefault="00230D29" w:rsidP="00F11D30">
            <w:pPr>
              <w:pStyle w:val="affffffff1"/>
              <w:jc w:val="left"/>
            </w:pPr>
            <w:r w:rsidRPr="0022634A">
              <w:t>NPD_MLLLLLL_SNNNNN_YYMM1PP.ZIP.SIG.ZIP</w:t>
            </w:r>
          </w:p>
        </w:tc>
        <w:tc>
          <w:tcPr>
            <w:tcW w:w="567" w:type="dxa"/>
          </w:tcPr>
          <w:p w14:paraId="4950139C" w14:textId="77777777" w:rsidR="00230D29" w:rsidRPr="0022634A" w:rsidRDefault="00230D29" w:rsidP="00AB1930">
            <w:pPr>
              <w:pStyle w:val="affffffff1"/>
            </w:pPr>
            <w:r w:rsidRPr="0022634A">
              <w:t>МО</w:t>
            </w:r>
          </w:p>
        </w:tc>
        <w:tc>
          <w:tcPr>
            <w:tcW w:w="851" w:type="dxa"/>
          </w:tcPr>
          <w:p w14:paraId="200D2662" w14:textId="77777777" w:rsidR="00230D29" w:rsidRPr="0022634A" w:rsidRDefault="00230D29" w:rsidP="00AB1930">
            <w:pPr>
              <w:pStyle w:val="affffffff1"/>
            </w:pPr>
            <w:r w:rsidRPr="0022634A">
              <w:t>ТФОМС, ТФОМС в СМО</w:t>
            </w:r>
          </w:p>
        </w:tc>
        <w:tc>
          <w:tcPr>
            <w:tcW w:w="1417" w:type="dxa"/>
          </w:tcPr>
          <w:p w14:paraId="18C0B6C3" w14:textId="4E37560E" w:rsidR="00170AB3" w:rsidRPr="0022634A" w:rsidRDefault="00170AB3" w:rsidP="00AB1930">
            <w:pPr>
              <w:pStyle w:val="affffffff1"/>
            </w:pPr>
            <w:r w:rsidRPr="0022634A">
              <w:t>Исполнитель ТФОМС</w:t>
            </w:r>
          </w:p>
          <w:p w14:paraId="338647DB" w14:textId="65B62BF1" w:rsidR="00230D29" w:rsidRPr="0022634A" w:rsidRDefault="00230D29" w:rsidP="00AB1930">
            <w:pPr>
              <w:pStyle w:val="affffffff1"/>
            </w:pPr>
            <w:r w:rsidRPr="0022634A">
              <w:t>Гл. бухгалтер МО</w:t>
            </w:r>
          </w:p>
          <w:p w14:paraId="417F769F" w14:textId="77777777" w:rsidR="00230D29" w:rsidRPr="0022634A" w:rsidRDefault="00230D29" w:rsidP="00AB1930">
            <w:pPr>
              <w:pStyle w:val="affffffff1"/>
            </w:pPr>
            <w:r w:rsidRPr="0022634A">
              <w:t>Руководитель МО</w:t>
            </w:r>
            <w:r w:rsidRPr="0022634A">
              <w:br/>
            </w:r>
          </w:p>
        </w:tc>
      </w:tr>
      <w:tr w:rsidR="00230D29" w:rsidRPr="0022634A" w14:paraId="3C27CCBB" w14:textId="77777777" w:rsidTr="004539A2">
        <w:trPr>
          <w:trHeight w:val="102"/>
          <w:jc w:val="center"/>
        </w:trPr>
        <w:tc>
          <w:tcPr>
            <w:tcW w:w="864" w:type="dxa"/>
            <w:shd w:val="clear" w:color="auto" w:fill="F2F2F2" w:themeFill="background1" w:themeFillShade="F2"/>
            <w:vAlign w:val="center"/>
          </w:tcPr>
          <w:p w14:paraId="7C3F0EA1" w14:textId="77777777" w:rsidR="00230D29" w:rsidRPr="0022634A" w:rsidRDefault="00230D29" w:rsidP="00AB1930">
            <w:pPr>
              <w:pStyle w:val="affffffff1"/>
            </w:pPr>
            <w:r w:rsidRPr="0022634A">
              <w:t>МS_МЕК (ЭД)</w:t>
            </w:r>
          </w:p>
        </w:tc>
        <w:tc>
          <w:tcPr>
            <w:tcW w:w="1276" w:type="dxa"/>
          </w:tcPr>
          <w:p w14:paraId="1A212C34" w14:textId="77777777" w:rsidR="00230D29" w:rsidRPr="0022634A" w:rsidRDefault="00230D29" w:rsidP="00AB1930">
            <w:pPr>
              <w:pStyle w:val="affffffff1"/>
            </w:pPr>
            <w:r w:rsidRPr="0022634A">
              <w:t xml:space="preserve">Заключения МЭК </w:t>
            </w:r>
          </w:p>
        </w:tc>
        <w:tc>
          <w:tcPr>
            <w:tcW w:w="2533" w:type="dxa"/>
          </w:tcPr>
          <w:p w14:paraId="05A98828" w14:textId="77777777" w:rsidR="00230D29" w:rsidRPr="0022634A" w:rsidRDefault="00230D29" w:rsidP="00F11D30">
            <w:pPr>
              <w:pStyle w:val="affffffff1"/>
              <w:jc w:val="left"/>
            </w:pPr>
            <w:r w:rsidRPr="0022634A">
              <w:t>YPD_MLLLLLL_SNNNNN_YYMM1PP.ZIP</w:t>
            </w:r>
            <w:r w:rsidRPr="0022634A">
              <w:br/>
              <w:t>YPD_MLLLLLL_SNNNNN_YYMM1PP.ZIP.SIG</w:t>
            </w:r>
          </w:p>
        </w:tc>
        <w:tc>
          <w:tcPr>
            <w:tcW w:w="2835" w:type="dxa"/>
          </w:tcPr>
          <w:p w14:paraId="53D92206" w14:textId="77777777" w:rsidR="00230D29" w:rsidRPr="0022634A" w:rsidRDefault="00230D29" w:rsidP="00F11D30">
            <w:pPr>
              <w:pStyle w:val="affffffff1"/>
              <w:jc w:val="left"/>
            </w:pPr>
            <w:r w:rsidRPr="0022634A">
              <w:t>YPD_MLLLLLL_SNNNNN_YYMM1PP.ZIP.SIG.ZIP</w:t>
            </w:r>
          </w:p>
        </w:tc>
        <w:tc>
          <w:tcPr>
            <w:tcW w:w="567" w:type="dxa"/>
          </w:tcPr>
          <w:p w14:paraId="4BFB228F" w14:textId="77777777" w:rsidR="00230D29" w:rsidRPr="0022634A" w:rsidRDefault="00230D29" w:rsidP="00AB1930">
            <w:pPr>
              <w:pStyle w:val="affffffff1"/>
            </w:pPr>
            <w:r w:rsidRPr="0022634A">
              <w:t>МО</w:t>
            </w:r>
          </w:p>
        </w:tc>
        <w:tc>
          <w:tcPr>
            <w:tcW w:w="851" w:type="dxa"/>
          </w:tcPr>
          <w:p w14:paraId="7C69B4BE" w14:textId="77777777" w:rsidR="00230D29" w:rsidRPr="0022634A" w:rsidRDefault="00230D29" w:rsidP="00AB1930">
            <w:pPr>
              <w:pStyle w:val="affffffff1"/>
            </w:pPr>
            <w:r w:rsidRPr="0022634A">
              <w:t>ТФОМС, ТФОМС в СМО</w:t>
            </w:r>
          </w:p>
        </w:tc>
        <w:tc>
          <w:tcPr>
            <w:tcW w:w="1417" w:type="dxa"/>
          </w:tcPr>
          <w:p w14:paraId="7E47D355" w14:textId="77777777" w:rsidR="00230D29" w:rsidRPr="0022634A" w:rsidRDefault="00230D29" w:rsidP="00AB1930">
            <w:pPr>
              <w:pStyle w:val="affffffff1"/>
            </w:pPr>
            <w:r w:rsidRPr="0022634A">
              <w:t>Исполнитель ТФОМС</w:t>
            </w:r>
          </w:p>
          <w:p w14:paraId="24835CE4" w14:textId="77777777" w:rsidR="00230D29" w:rsidRPr="0022634A" w:rsidRDefault="00230D29" w:rsidP="00AB1930">
            <w:pPr>
              <w:pStyle w:val="affffffff1"/>
            </w:pPr>
            <w:r w:rsidRPr="0022634A">
              <w:t>Руководитель ТФОМС</w:t>
            </w:r>
          </w:p>
          <w:p w14:paraId="5E8F57CA" w14:textId="77777777" w:rsidR="00230D29" w:rsidRPr="0022634A" w:rsidRDefault="00230D29" w:rsidP="00AB1930">
            <w:pPr>
              <w:pStyle w:val="affffffff1"/>
            </w:pPr>
            <w:r w:rsidRPr="0022634A">
              <w:t>Руководитель МО</w:t>
            </w:r>
          </w:p>
        </w:tc>
      </w:tr>
      <w:tr w:rsidR="00230D29" w:rsidRPr="0022634A" w14:paraId="6215A7CE" w14:textId="77777777" w:rsidTr="004539A2">
        <w:trPr>
          <w:trHeight w:val="102"/>
          <w:jc w:val="center"/>
        </w:trPr>
        <w:tc>
          <w:tcPr>
            <w:tcW w:w="864" w:type="dxa"/>
            <w:shd w:val="clear" w:color="auto" w:fill="F2F2F2" w:themeFill="background1" w:themeFillShade="F2"/>
            <w:vAlign w:val="center"/>
          </w:tcPr>
          <w:p w14:paraId="5DE5EE6F" w14:textId="77777777" w:rsidR="00230D29" w:rsidRPr="0022634A" w:rsidRDefault="00230D29" w:rsidP="00AB1930">
            <w:pPr>
              <w:pStyle w:val="affffffff1"/>
            </w:pPr>
            <w:r w:rsidRPr="0022634A">
              <w:t>MS_P (ЭД)</w:t>
            </w:r>
          </w:p>
        </w:tc>
        <w:tc>
          <w:tcPr>
            <w:tcW w:w="1276" w:type="dxa"/>
          </w:tcPr>
          <w:p w14:paraId="58F9039F" w14:textId="77777777" w:rsidR="00230D29" w:rsidRPr="0022634A" w:rsidRDefault="00230D29" w:rsidP="00AB1930">
            <w:pPr>
              <w:pStyle w:val="affffffff1"/>
            </w:pPr>
            <w:r w:rsidRPr="0022634A">
              <w:t>Счет на премиальную часть, подписанный МО</w:t>
            </w:r>
          </w:p>
        </w:tc>
        <w:tc>
          <w:tcPr>
            <w:tcW w:w="2533" w:type="dxa"/>
          </w:tcPr>
          <w:p w14:paraId="640CC8CB" w14:textId="77777777" w:rsidR="00230D29" w:rsidRPr="0022634A" w:rsidRDefault="00230D29" w:rsidP="00F11D30">
            <w:pPr>
              <w:pStyle w:val="affffffff1"/>
              <w:jc w:val="left"/>
            </w:pPr>
            <w:r w:rsidRPr="0022634A">
              <w:t>PMLLLLLLSNNNNN_YYMM.PDF</w:t>
            </w:r>
          </w:p>
          <w:p w14:paraId="59801260" w14:textId="77777777" w:rsidR="00230D29" w:rsidRPr="0022634A" w:rsidRDefault="00230D29" w:rsidP="00F11D30">
            <w:pPr>
              <w:pStyle w:val="affffffff1"/>
              <w:jc w:val="left"/>
            </w:pPr>
            <w:r w:rsidRPr="0022634A">
              <w:t>PMLLLLLLSNNNNN_YYMM.PDF.SIG</w:t>
            </w:r>
          </w:p>
        </w:tc>
        <w:tc>
          <w:tcPr>
            <w:tcW w:w="2835" w:type="dxa"/>
          </w:tcPr>
          <w:p w14:paraId="214DC5AB" w14:textId="77777777" w:rsidR="00230D29" w:rsidRPr="0022634A" w:rsidRDefault="00230D29" w:rsidP="00F11D30">
            <w:pPr>
              <w:pStyle w:val="affffffff1"/>
              <w:jc w:val="left"/>
            </w:pPr>
            <w:r w:rsidRPr="0022634A">
              <w:t>PMLLLLLLSNNNNN_YYMM.PDF.SIG.ZIP</w:t>
            </w:r>
          </w:p>
        </w:tc>
        <w:tc>
          <w:tcPr>
            <w:tcW w:w="567" w:type="dxa"/>
          </w:tcPr>
          <w:p w14:paraId="3FA4EDF7" w14:textId="77777777" w:rsidR="00230D29" w:rsidRPr="0022634A" w:rsidRDefault="00230D29" w:rsidP="00AB1930">
            <w:pPr>
              <w:pStyle w:val="affffffff1"/>
            </w:pPr>
          </w:p>
        </w:tc>
        <w:tc>
          <w:tcPr>
            <w:tcW w:w="851" w:type="dxa"/>
          </w:tcPr>
          <w:p w14:paraId="3549E317" w14:textId="77777777" w:rsidR="00230D29" w:rsidRPr="0022634A" w:rsidRDefault="00230D29" w:rsidP="00AB1930">
            <w:pPr>
              <w:pStyle w:val="affffffff1"/>
            </w:pPr>
          </w:p>
        </w:tc>
        <w:tc>
          <w:tcPr>
            <w:tcW w:w="1417" w:type="dxa"/>
          </w:tcPr>
          <w:p w14:paraId="6E99B255" w14:textId="77777777" w:rsidR="00230D29" w:rsidRPr="0022634A" w:rsidRDefault="00230D29" w:rsidP="00AB1930">
            <w:pPr>
              <w:pStyle w:val="affffffff1"/>
            </w:pPr>
            <w:r w:rsidRPr="0022634A">
              <w:t>Гл. бухгалтер МО</w:t>
            </w:r>
          </w:p>
          <w:p w14:paraId="195B63F0" w14:textId="77777777" w:rsidR="00230D29" w:rsidRPr="0022634A" w:rsidRDefault="00230D29" w:rsidP="00AB1930">
            <w:pPr>
              <w:pStyle w:val="affffffff1"/>
            </w:pPr>
            <w:r w:rsidRPr="0022634A">
              <w:t>Руководитель МО</w:t>
            </w:r>
          </w:p>
        </w:tc>
      </w:tr>
      <w:tr w:rsidR="00230D29" w:rsidRPr="0022634A" w14:paraId="1A29C0AF" w14:textId="77777777" w:rsidTr="004539A2">
        <w:trPr>
          <w:trHeight w:val="102"/>
          <w:jc w:val="center"/>
        </w:trPr>
        <w:tc>
          <w:tcPr>
            <w:tcW w:w="864" w:type="dxa"/>
            <w:shd w:val="clear" w:color="auto" w:fill="F2F2F2" w:themeFill="background1" w:themeFillShade="F2"/>
            <w:vAlign w:val="center"/>
          </w:tcPr>
          <w:p w14:paraId="73D37DD2" w14:textId="77777777" w:rsidR="00230D29" w:rsidRPr="0022634A" w:rsidRDefault="00230D29" w:rsidP="00AB1930">
            <w:pPr>
              <w:pStyle w:val="affffffff1"/>
            </w:pPr>
            <w:r w:rsidRPr="0022634A">
              <w:t>TM_UV</w:t>
            </w:r>
          </w:p>
        </w:tc>
        <w:tc>
          <w:tcPr>
            <w:tcW w:w="1276" w:type="dxa"/>
          </w:tcPr>
          <w:p w14:paraId="138EE863" w14:textId="77777777" w:rsidR="00230D29" w:rsidRPr="0022634A" w:rsidRDefault="00230D29" w:rsidP="00AB1930">
            <w:pPr>
              <w:pStyle w:val="affffffff1"/>
            </w:pPr>
            <w:r w:rsidRPr="0022634A">
              <w:t>Реестры уведомлений по подведению итогов, подписанные ТФОМС</w:t>
            </w:r>
          </w:p>
        </w:tc>
        <w:tc>
          <w:tcPr>
            <w:tcW w:w="2533" w:type="dxa"/>
          </w:tcPr>
          <w:p w14:paraId="550D71F1" w14:textId="77777777" w:rsidR="00BD2278" w:rsidRPr="0022634A" w:rsidRDefault="00230D29" w:rsidP="00F11D30">
            <w:pPr>
              <w:pStyle w:val="affffffff1"/>
              <w:jc w:val="left"/>
            </w:pPr>
            <w:r w:rsidRPr="0022634A">
              <w:t>YP_MLLLLLL_SNNNNN_YYMM3PP.ZIP</w:t>
            </w:r>
          </w:p>
          <w:p w14:paraId="38938E76" w14:textId="64B6D4C5" w:rsidR="00230D29" w:rsidRPr="0022634A" w:rsidRDefault="00230D29" w:rsidP="00F11D30">
            <w:pPr>
              <w:pStyle w:val="affffffff1"/>
              <w:jc w:val="left"/>
            </w:pPr>
            <w:r w:rsidRPr="0022634A">
              <w:t>HISNNNNNMLLLLLL_YYMM3PP.ZIP.SIG</w:t>
            </w:r>
          </w:p>
        </w:tc>
        <w:tc>
          <w:tcPr>
            <w:tcW w:w="2835" w:type="dxa"/>
          </w:tcPr>
          <w:p w14:paraId="4859D75E" w14:textId="1A9C1470" w:rsidR="00230D29" w:rsidRPr="0022634A" w:rsidRDefault="00230D29" w:rsidP="00F11D30">
            <w:pPr>
              <w:pStyle w:val="affffffff1"/>
              <w:jc w:val="left"/>
            </w:pPr>
            <w:r w:rsidRPr="0022634A">
              <w:t>YP_MLLLLLL_SNNNNN_YYMM3PP.ZIP.SIG.ZIP</w:t>
            </w:r>
          </w:p>
        </w:tc>
        <w:tc>
          <w:tcPr>
            <w:tcW w:w="567" w:type="dxa"/>
          </w:tcPr>
          <w:p w14:paraId="39A81EFE" w14:textId="77777777" w:rsidR="00230D29" w:rsidRPr="0022634A" w:rsidRDefault="00230D29" w:rsidP="00AB1930">
            <w:pPr>
              <w:pStyle w:val="affffffff1"/>
            </w:pPr>
            <w:r w:rsidRPr="0022634A">
              <w:t>ТФОМС</w:t>
            </w:r>
          </w:p>
        </w:tc>
        <w:tc>
          <w:tcPr>
            <w:tcW w:w="851" w:type="dxa"/>
          </w:tcPr>
          <w:p w14:paraId="01B9DB0E" w14:textId="77777777" w:rsidR="00230D29" w:rsidRPr="0022634A" w:rsidRDefault="00230D29" w:rsidP="00AB1930">
            <w:pPr>
              <w:pStyle w:val="affffffff1"/>
            </w:pPr>
            <w:r w:rsidRPr="0022634A">
              <w:t>МО, СМО</w:t>
            </w:r>
          </w:p>
        </w:tc>
        <w:tc>
          <w:tcPr>
            <w:tcW w:w="1417" w:type="dxa"/>
          </w:tcPr>
          <w:p w14:paraId="52156753" w14:textId="77777777" w:rsidR="00230D29" w:rsidRPr="0022634A" w:rsidRDefault="00230D29" w:rsidP="00AB1930">
            <w:pPr>
              <w:pStyle w:val="affffffff1"/>
            </w:pPr>
            <w:r w:rsidRPr="0022634A">
              <w:t>Исполнитель ТФОМС</w:t>
            </w:r>
          </w:p>
        </w:tc>
      </w:tr>
      <w:tr w:rsidR="00230D29" w:rsidRPr="0022634A" w14:paraId="1216049F" w14:textId="77777777" w:rsidTr="004539A2">
        <w:trPr>
          <w:trHeight w:val="102"/>
          <w:jc w:val="center"/>
        </w:trPr>
        <w:tc>
          <w:tcPr>
            <w:tcW w:w="864" w:type="dxa"/>
            <w:shd w:val="clear" w:color="auto" w:fill="F2F2F2" w:themeFill="background1" w:themeFillShade="F2"/>
            <w:vAlign w:val="center"/>
          </w:tcPr>
          <w:p w14:paraId="4ED1C8C6" w14:textId="77777777" w:rsidR="00230D29" w:rsidRPr="0022634A" w:rsidRDefault="00230D29" w:rsidP="00AB1930">
            <w:pPr>
              <w:pStyle w:val="affffffff1"/>
            </w:pPr>
            <w:r w:rsidRPr="0022634A">
              <w:t>TM_UV (ЭД)</w:t>
            </w:r>
          </w:p>
        </w:tc>
        <w:tc>
          <w:tcPr>
            <w:tcW w:w="1276" w:type="dxa"/>
          </w:tcPr>
          <w:p w14:paraId="61102D8B" w14:textId="77777777" w:rsidR="00230D29" w:rsidRPr="0022634A" w:rsidRDefault="00230D29" w:rsidP="00AB1930">
            <w:pPr>
              <w:pStyle w:val="affffffff1"/>
            </w:pPr>
            <w:r w:rsidRPr="0022634A">
              <w:t xml:space="preserve">Уведомления по проведению процедуры «Подведение </w:t>
            </w:r>
            <w:r w:rsidRPr="0022634A">
              <w:lastRenderedPageBreak/>
              <w:t>итогов», подписанные ТФОМС</w:t>
            </w:r>
          </w:p>
        </w:tc>
        <w:tc>
          <w:tcPr>
            <w:tcW w:w="2533" w:type="dxa"/>
          </w:tcPr>
          <w:p w14:paraId="44B010A0" w14:textId="77777777" w:rsidR="00230D29" w:rsidRPr="0022634A" w:rsidRDefault="00230D29" w:rsidP="00F11D30">
            <w:pPr>
              <w:pStyle w:val="affffffff1"/>
              <w:jc w:val="left"/>
            </w:pPr>
            <w:r w:rsidRPr="0022634A">
              <w:lastRenderedPageBreak/>
              <w:t>YPD_MLLLLLL_SNNNNN_YYMM3PP.ZIP</w:t>
            </w:r>
          </w:p>
          <w:p w14:paraId="6031696C" w14:textId="5ECC3A32" w:rsidR="00230D29" w:rsidRPr="0022634A" w:rsidRDefault="00230D29" w:rsidP="00F11D30">
            <w:pPr>
              <w:pStyle w:val="affffffff1"/>
              <w:jc w:val="left"/>
            </w:pPr>
            <w:r w:rsidRPr="0022634A">
              <w:t>HISNNNNNMLLLLLL_YYMM3PP.ZIP.SIG</w:t>
            </w:r>
          </w:p>
        </w:tc>
        <w:tc>
          <w:tcPr>
            <w:tcW w:w="2835" w:type="dxa"/>
          </w:tcPr>
          <w:p w14:paraId="62A637AA" w14:textId="77777777" w:rsidR="00230D29" w:rsidRPr="0022634A" w:rsidRDefault="00230D29" w:rsidP="00F11D30">
            <w:pPr>
              <w:pStyle w:val="affffffff1"/>
              <w:jc w:val="left"/>
            </w:pPr>
            <w:r w:rsidRPr="0022634A">
              <w:t>YPD_MLLLLLL_SNNNNN_YYMM3PP.ZIP.SIG.ZIP</w:t>
            </w:r>
          </w:p>
        </w:tc>
        <w:tc>
          <w:tcPr>
            <w:tcW w:w="567" w:type="dxa"/>
          </w:tcPr>
          <w:p w14:paraId="1DB25006" w14:textId="77777777" w:rsidR="00230D29" w:rsidRPr="0022634A" w:rsidRDefault="00230D29" w:rsidP="00AB1930">
            <w:pPr>
              <w:pStyle w:val="affffffff1"/>
            </w:pPr>
            <w:r w:rsidRPr="0022634A">
              <w:t>ТФОМС</w:t>
            </w:r>
          </w:p>
        </w:tc>
        <w:tc>
          <w:tcPr>
            <w:tcW w:w="851" w:type="dxa"/>
          </w:tcPr>
          <w:p w14:paraId="5CB4B2CC" w14:textId="77777777" w:rsidR="00230D29" w:rsidRPr="0022634A" w:rsidRDefault="00230D29" w:rsidP="00AB1930">
            <w:pPr>
              <w:pStyle w:val="affffffff1"/>
            </w:pPr>
            <w:r w:rsidRPr="0022634A">
              <w:t>МО</w:t>
            </w:r>
          </w:p>
        </w:tc>
        <w:tc>
          <w:tcPr>
            <w:tcW w:w="1417" w:type="dxa"/>
          </w:tcPr>
          <w:p w14:paraId="1B3C13EE" w14:textId="77777777" w:rsidR="00230D29" w:rsidRPr="0022634A" w:rsidRDefault="00230D29" w:rsidP="00AB1930">
            <w:pPr>
              <w:pStyle w:val="affffffff1"/>
            </w:pPr>
            <w:r w:rsidRPr="0022634A">
              <w:t>Исполнитель ТФОМС</w:t>
            </w:r>
          </w:p>
          <w:p w14:paraId="6AD54070" w14:textId="77777777" w:rsidR="00230D29" w:rsidRPr="0022634A" w:rsidRDefault="00230D29" w:rsidP="00AB1930">
            <w:pPr>
              <w:pStyle w:val="affffffff1"/>
            </w:pPr>
            <w:r w:rsidRPr="0022634A">
              <w:t>Руководитель ТФОМС</w:t>
            </w:r>
          </w:p>
        </w:tc>
      </w:tr>
      <w:tr w:rsidR="00230D29" w:rsidRPr="0022634A" w14:paraId="185FEEBE" w14:textId="77777777" w:rsidTr="004539A2">
        <w:trPr>
          <w:trHeight w:val="102"/>
          <w:jc w:val="center"/>
        </w:trPr>
        <w:tc>
          <w:tcPr>
            <w:tcW w:w="864" w:type="dxa"/>
            <w:tcBorders>
              <w:bottom w:val="single" w:sz="4" w:space="0" w:color="auto"/>
            </w:tcBorders>
            <w:shd w:val="clear" w:color="auto" w:fill="F2F2F2" w:themeFill="background1" w:themeFillShade="F2"/>
            <w:vAlign w:val="center"/>
          </w:tcPr>
          <w:p w14:paraId="71BC0C05" w14:textId="77777777" w:rsidR="00230D29" w:rsidRPr="0022634A" w:rsidRDefault="00230D29" w:rsidP="00AB1930">
            <w:pPr>
              <w:pStyle w:val="affffffff1"/>
            </w:pPr>
            <w:r w:rsidRPr="0022634A">
              <w:t>MT_UV (ЭД)</w:t>
            </w:r>
          </w:p>
        </w:tc>
        <w:tc>
          <w:tcPr>
            <w:tcW w:w="1276" w:type="dxa"/>
          </w:tcPr>
          <w:p w14:paraId="562607DD" w14:textId="77777777" w:rsidR="00230D29" w:rsidRPr="0022634A" w:rsidRDefault="00230D29" w:rsidP="00AB1930">
            <w:pPr>
              <w:pStyle w:val="affffffff1"/>
            </w:pPr>
            <w:r w:rsidRPr="0022634A">
              <w:t>Уведомления по проведению процедуры «Подведение итогов», подписанные ТФОМС и МО</w:t>
            </w:r>
          </w:p>
        </w:tc>
        <w:tc>
          <w:tcPr>
            <w:tcW w:w="2533" w:type="dxa"/>
          </w:tcPr>
          <w:p w14:paraId="0C08806E" w14:textId="77777777" w:rsidR="00230D29" w:rsidRPr="0022634A" w:rsidRDefault="00230D29" w:rsidP="00F11D30">
            <w:pPr>
              <w:pStyle w:val="affffffff1"/>
              <w:jc w:val="left"/>
            </w:pPr>
            <w:r w:rsidRPr="0022634A">
              <w:t>YPD_MLLLLLL_SNNNNN_YYMM3PP.ZIP</w:t>
            </w:r>
          </w:p>
          <w:p w14:paraId="044B3CF0" w14:textId="08D993AA" w:rsidR="00230D29" w:rsidRPr="0022634A" w:rsidRDefault="00230D29" w:rsidP="00F11D30">
            <w:pPr>
              <w:pStyle w:val="affffffff1"/>
              <w:jc w:val="left"/>
            </w:pPr>
            <w:r w:rsidRPr="0022634A">
              <w:t>HISNNNNNMLLLLLL_YYMM3PP.ZIP.SIG</w:t>
            </w:r>
          </w:p>
        </w:tc>
        <w:tc>
          <w:tcPr>
            <w:tcW w:w="2835" w:type="dxa"/>
          </w:tcPr>
          <w:p w14:paraId="656AF289" w14:textId="714786F8" w:rsidR="00230D29" w:rsidRPr="0022634A" w:rsidRDefault="00230D29" w:rsidP="00F11D30">
            <w:pPr>
              <w:pStyle w:val="affffffff1"/>
              <w:jc w:val="left"/>
            </w:pPr>
            <w:r w:rsidRPr="0022634A">
              <w:t>YPD_MLLLLLL_SNNNNN_YYMM3PP.ZIP.SIG.ZIP</w:t>
            </w:r>
          </w:p>
        </w:tc>
        <w:tc>
          <w:tcPr>
            <w:tcW w:w="567" w:type="dxa"/>
          </w:tcPr>
          <w:p w14:paraId="52E770FF" w14:textId="77777777" w:rsidR="00230D29" w:rsidRPr="0022634A" w:rsidRDefault="00230D29" w:rsidP="00AB1930">
            <w:pPr>
              <w:pStyle w:val="affffffff1"/>
            </w:pPr>
            <w:r w:rsidRPr="0022634A">
              <w:t>МО</w:t>
            </w:r>
          </w:p>
        </w:tc>
        <w:tc>
          <w:tcPr>
            <w:tcW w:w="851" w:type="dxa"/>
          </w:tcPr>
          <w:p w14:paraId="13E6D0D0" w14:textId="77777777" w:rsidR="00230D29" w:rsidRPr="0022634A" w:rsidRDefault="00230D29" w:rsidP="00AB1930">
            <w:pPr>
              <w:pStyle w:val="affffffff1"/>
            </w:pPr>
            <w:r w:rsidRPr="0022634A">
              <w:t>ТФОМС</w:t>
            </w:r>
          </w:p>
        </w:tc>
        <w:tc>
          <w:tcPr>
            <w:tcW w:w="1417" w:type="dxa"/>
          </w:tcPr>
          <w:p w14:paraId="18E57DCD" w14:textId="77777777" w:rsidR="00230D29" w:rsidRPr="0022634A" w:rsidRDefault="00230D29" w:rsidP="00AB1930">
            <w:pPr>
              <w:pStyle w:val="affffffff1"/>
            </w:pPr>
            <w:r w:rsidRPr="0022634A">
              <w:t>Исполнитель ТФОМС</w:t>
            </w:r>
          </w:p>
          <w:p w14:paraId="3717EAD4" w14:textId="77777777" w:rsidR="00230D29" w:rsidRPr="0022634A" w:rsidRDefault="00230D29" w:rsidP="00AB1930">
            <w:pPr>
              <w:pStyle w:val="affffffff1"/>
            </w:pPr>
            <w:r w:rsidRPr="0022634A">
              <w:t>Руководитель ТФОМС</w:t>
            </w:r>
          </w:p>
          <w:p w14:paraId="2B989A30" w14:textId="77777777" w:rsidR="00230D29" w:rsidRPr="0022634A" w:rsidRDefault="00230D29" w:rsidP="00AB1930">
            <w:pPr>
              <w:pStyle w:val="affffffff1"/>
            </w:pPr>
            <w:r w:rsidRPr="0022634A">
              <w:t>Руководитель МО</w:t>
            </w:r>
          </w:p>
        </w:tc>
      </w:tr>
      <w:tr w:rsidR="00A239E2" w:rsidRPr="0022634A" w14:paraId="60BDD8CA" w14:textId="77777777" w:rsidTr="004539A2">
        <w:trPr>
          <w:trHeight w:val="112"/>
          <w:jc w:val="center"/>
        </w:trPr>
        <w:tc>
          <w:tcPr>
            <w:tcW w:w="864" w:type="dxa"/>
            <w:shd w:val="clear" w:color="auto" w:fill="F2F2F2" w:themeFill="background1" w:themeFillShade="F2"/>
            <w:vAlign w:val="center"/>
          </w:tcPr>
          <w:p w14:paraId="6A3DCF4F" w14:textId="304BCC9E" w:rsidR="00A239E2" w:rsidRPr="0022634A" w:rsidRDefault="00A239E2" w:rsidP="00AB1930">
            <w:pPr>
              <w:pStyle w:val="affffffff1"/>
              <w:rPr>
                <w:lang w:val="en-US"/>
              </w:rPr>
            </w:pPr>
            <w:r w:rsidRPr="0022634A">
              <w:rPr>
                <w:lang w:val="en-US"/>
              </w:rPr>
              <w:t>S</w:t>
            </w:r>
            <w:r w:rsidRPr="0022634A">
              <w:t>M</w:t>
            </w:r>
          </w:p>
        </w:tc>
        <w:tc>
          <w:tcPr>
            <w:tcW w:w="1276" w:type="dxa"/>
            <w:shd w:val="clear" w:color="auto" w:fill="auto"/>
          </w:tcPr>
          <w:p w14:paraId="6046FEBC" w14:textId="4F89FB49" w:rsidR="00A239E2" w:rsidRPr="0022634A" w:rsidRDefault="00A239E2" w:rsidP="00AB1930">
            <w:pPr>
              <w:pStyle w:val="affffffff1"/>
            </w:pPr>
            <w:r w:rsidRPr="0022634A">
              <w:t>Реестры уведомлений по заказанным услугам, подписанные ТФОМС</w:t>
            </w:r>
          </w:p>
        </w:tc>
        <w:tc>
          <w:tcPr>
            <w:tcW w:w="2533" w:type="dxa"/>
            <w:shd w:val="clear" w:color="auto" w:fill="auto"/>
          </w:tcPr>
          <w:p w14:paraId="75B41146" w14:textId="42B6BCC1" w:rsidR="00A239E2" w:rsidRPr="0022634A" w:rsidRDefault="00A239E2" w:rsidP="00F11D30">
            <w:pPr>
              <w:pStyle w:val="affffffff1"/>
              <w:jc w:val="left"/>
              <w:rPr>
                <w:lang w:val="en-US"/>
              </w:rPr>
            </w:pPr>
            <w:r w:rsidRPr="0022634A">
              <w:rPr>
                <w:lang w:val="en-US"/>
              </w:rPr>
              <w:t>ZU_MLLLLLL_SNNNNN_YYMM.ZIP</w:t>
            </w:r>
          </w:p>
          <w:p w14:paraId="1EA767DD" w14:textId="66F4F7F1" w:rsidR="00A239E2" w:rsidRPr="0022634A" w:rsidRDefault="00A239E2" w:rsidP="00F11D30">
            <w:pPr>
              <w:pStyle w:val="affffffff1"/>
              <w:jc w:val="left"/>
              <w:rPr>
                <w:lang w:val="en-US"/>
              </w:rPr>
            </w:pPr>
          </w:p>
        </w:tc>
        <w:tc>
          <w:tcPr>
            <w:tcW w:w="2835" w:type="dxa"/>
            <w:shd w:val="clear" w:color="auto" w:fill="auto"/>
          </w:tcPr>
          <w:p w14:paraId="17483C8A" w14:textId="22D094D4" w:rsidR="00A239E2" w:rsidRPr="0022634A" w:rsidRDefault="00A239E2" w:rsidP="00F11D30">
            <w:pPr>
              <w:pStyle w:val="affffffff1"/>
              <w:jc w:val="left"/>
              <w:rPr>
                <w:lang w:val="en-US"/>
              </w:rPr>
            </w:pPr>
            <w:r w:rsidRPr="0022634A">
              <w:rPr>
                <w:lang w:val="en-US"/>
              </w:rPr>
              <w:t>ZU_MLLLLLL_SNNNNN_YYMM.ZIP.SIG.ZIP</w:t>
            </w:r>
          </w:p>
        </w:tc>
        <w:tc>
          <w:tcPr>
            <w:tcW w:w="567" w:type="dxa"/>
            <w:shd w:val="clear" w:color="auto" w:fill="auto"/>
          </w:tcPr>
          <w:p w14:paraId="494736E6" w14:textId="09956FBE" w:rsidR="00A239E2" w:rsidRPr="0022634A" w:rsidRDefault="00A239E2" w:rsidP="00AB1930">
            <w:pPr>
              <w:pStyle w:val="affffffff1"/>
            </w:pPr>
            <w:r w:rsidRPr="0022634A">
              <w:t>ТФОМС</w:t>
            </w:r>
          </w:p>
        </w:tc>
        <w:tc>
          <w:tcPr>
            <w:tcW w:w="851" w:type="dxa"/>
            <w:shd w:val="clear" w:color="auto" w:fill="auto"/>
          </w:tcPr>
          <w:p w14:paraId="4C11FB4F" w14:textId="44EC80FF" w:rsidR="00A239E2" w:rsidRPr="0022634A" w:rsidRDefault="00A239E2" w:rsidP="00AB1930">
            <w:pPr>
              <w:pStyle w:val="affffffff1"/>
            </w:pPr>
            <w:r w:rsidRPr="0022634A">
              <w:t>МО, СМО</w:t>
            </w:r>
          </w:p>
        </w:tc>
        <w:tc>
          <w:tcPr>
            <w:tcW w:w="1417" w:type="dxa"/>
            <w:shd w:val="clear" w:color="auto" w:fill="auto"/>
          </w:tcPr>
          <w:p w14:paraId="68E2D2CC" w14:textId="401DA096" w:rsidR="00A239E2" w:rsidRPr="0022634A" w:rsidRDefault="00A239E2" w:rsidP="00AB1930">
            <w:pPr>
              <w:pStyle w:val="affffffff1"/>
            </w:pPr>
            <w:r w:rsidRPr="0022634A">
              <w:t>Исполнитель ТФОМС</w:t>
            </w:r>
          </w:p>
        </w:tc>
      </w:tr>
      <w:tr w:rsidR="00A239E2" w:rsidRPr="0022634A" w14:paraId="3623F1B0" w14:textId="77777777" w:rsidTr="004539A2">
        <w:trPr>
          <w:trHeight w:val="112"/>
          <w:jc w:val="center"/>
        </w:trPr>
        <w:tc>
          <w:tcPr>
            <w:tcW w:w="864" w:type="dxa"/>
            <w:shd w:val="clear" w:color="auto" w:fill="F2F2F2" w:themeFill="background1" w:themeFillShade="F2"/>
            <w:vAlign w:val="center"/>
          </w:tcPr>
          <w:p w14:paraId="186097ED" w14:textId="68DF2527" w:rsidR="00A239E2" w:rsidRPr="0022634A" w:rsidRDefault="00A239E2" w:rsidP="00AB1930">
            <w:pPr>
              <w:pStyle w:val="affffffff1"/>
              <w:rPr>
                <w:lang w:val="en-US"/>
              </w:rPr>
            </w:pPr>
            <w:r w:rsidRPr="0022634A">
              <w:rPr>
                <w:lang w:val="en-US"/>
              </w:rPr>
              <w:t>S</w:t>
            </w:r>
            <w:r w:rsidRPr="0022634A">
              <w:t>M (ЭД)</w:t>
            </w:r>
          </w:p>
        </w:tc>
        <w:tc>
          <w:tcPr>
            <w:tcW w:w="1276" w:type="dxa"/>
            <w:shd w:val="clear" w:color="auto" w:fill="auto"/>
          </w:tcPr>
          <w:p w14:paraId="4CB12681" w14:textId="53F20D42" w:rsidR="00A239E2" w:rsidRPr="0022634A" w:rsidRDefault="00A239E2" w:rsidP="00AB1930">
            <w:pPr>
              <w:pStyle w:val="affffffff1"/>
            </w:pPr>
            <w:r w:rsidRPr="0022634A">
              <w:t>Уведомления по заказанным услугам, подписанные ТФОМС</w:t>
            </w:r>
          </w:p>
        </w:tc>
        <w:tc>
          <w:tcPr>
            <w:tcW w:w="2533" w:type="dxa"/>
            <w:shd w:val="clear" w:color="auto" w:fill="auto"/>
          </w:tcPr>
          <w:p w14:paraId="708E425A" w14:textId="2E2D7A36" w:rsidR="00A239E2" w:rsidRPr="0022634A" w:rsidRDefault="00A239E2" w:rsidP="00F11D30">
            <w:pPr>
              <w:pStyle w:val="affffffff1"/>
              <w:jc w:val="left"/>
              <w:rPr>
                <w:lang w:val="en-US"/>
              </w:rPr>
            </w:pPr>
            <w:r w:rsidRPr="0022634A">
              <w:rPr>
                <w:lang w:val="en-US"/>
              </w:rPr>
              <w:t>ZUD_MLLLLLL_SNNNNN_YYMM.ZIP</w:t>
            </w:r>
          </w:p>
          <w:p w14:paraId="431F00AC" w14:textId="5CF2FAD9" w:rsidR="00A239E2" w:rsidRPr="0022634A" w:rsidRDefault="00A239E2" w:rsidP="00F11D30">
            <w:pPr>
              <w:pStyle w:val="affffffff1"/>
              <w:jc w:val="left"/>
              <w:rPr>
                <w:lang w:val="en-US"/>
              </w:rPr>
            </w:pPr>
          </w:p>
        </w:tc>
        <w:tc>
          <w:tcPr>
            <w:tcW w:w="2835" w:type="dxa"/>
            <w:shd w:val="clear" w:color="auto" w:fill="auto"/>
          </w:tcPr>
          <w:p w14:paraId="1769B036" w14:textId="5DFAC86C" w:rsidR="00A239E2" w:rsidRPr="0022634A" w:rsidRDefault="00A239E2" w:rsidP="00F11D30">
            <w:pPr>
              <w:pStyle w:val="affffffff1"/>
              <w:jc w:val="left"/>
              <w:rPr>
                <w:lang w:val="en-US"/>
              </w:rPr>
            </w:pPr>
            <w:r w:rsidRPr="0022634A">
              <w:rPr>
                <w:lang w:val="en-US"/>
              </w:rPr>
              <w:t>ZUD_MLLLLLL_SNNNNN_YYMM.ZIP.SIG.ZIP</w:t>
            </w:r>
          </w:p>
        </w:tc>
        <w:tc>
          <w:tcPr>
            <w:tcW w:w="567" w:type="dxa"/>
            <w:shd w:val="clear" w:color="auto" w:fill="auto"/>
          </w:tcPr>
          <w:p w14:paraId="4C99C668" w14:textId="19E8A55F" w:rsidR="00A239E2" w:rsidRPr="0022634A" w:rsidRDefault="00A239E2" w:rsidP="00AB1930">
            <w:pPr>
              <w:pStyle w:val="affffffff1"/>
            </w:pPr>
            <w:r w:rsidRPr="0022634A">
              <w:t>ТФОМС</w:t>
            </w:r>
          </w:p>
        </w:tc>
        <w:tc>
          <w:tcPr>
            <w:tcW w:w="851" w:type="dxa"/>
            <w:shd w:val="clear" w:color="auto" w:fill="auto"/>
          </w:tcPr>
          <w:p w14:paraId="425D65DD" w14:textId="0D1CE7E2" w:rsidR="00A239E2" w:rsidRPr="0022634A" w:rsidRDefault="00A239E2" w:rsidP="00AB1930">
            <w:pPr>
              <w:pStyle w:val="affffffff1"/>
            </w:pPr>
            <w:r w:rsidRPr="0022634A">
              <w:t>МО</w:t>
            </w:r>
          </w:p>
        </w:tc>
        <w:tc>
          <w:tcPr>
            <w:tcW w:w="1417" w:type="dxa"/>
            <w:shd w:val="clear" w:color="auto" w:fill="auto"/>
          </w:tcPr>
          <w:p w14:paraId="28F88FB0" w14:textId="77777777" w:rsidR="00A239E2" w:rsidRPr="0022634A" w:rsidRDefault="00A239E2" w:rsidP="00AB1930">
            <w:pPr>
              <w:pStyle w:val="affffffff1"/>
            </w:pPr>
            <w:r w:rsidRPr="0022634A">
              <w:t>Исполнитель ТФОМС</w:t>
            </w:r>
          </w:p>
          <w:p w14:paraId="1419A036" w14:textId="62AD0A75" w:rsidR="00A239E2" w:rsidRPr="0022634A" w:rsidRDefault="00A239E2" w:rsidP="00AB1930">
            <w:pPr>
              <w:pStyle w:val="affffffff1"/>
            </w:pPr>
            <w:r w:rsidRPr="0022634A">
              <w:t>Руководитель ТФОМС</w:t>
            </w:r>
          </w:p>
        </w:tc>
      </w:tr>
      <w:tr w:rsidR="00A239E2" w:rsidRPr="0022634A" w14:paraId="452D71D0" w14:textId="77777777" w:rsidTr="004539A2">
        <w:trPr>
          <w:trHeight w:val="112"/>
          <w:jc w:val="center"/>
        </w:trPr>
        <w:tc>
          <w:tcPr>
            <w:tcW w:w="864" w:type="dxa"/>
            <w:shd w:val="clear" w:color="auto" w:fill="F2F2F2" w:themeFill="background1" w:themeFillShade="F2"/>
            <w:vAlign w:val="center"/>
          </w:tcPr>
          <w:p w14:paraId="6E32A0CF" w14:textId="32121CC2" w:rsidR="00A239E2" w:rsidRPr="0022634A" w:rsidRDefault="00A239E2" w:rsidP="00AB1930">
            <w:pPr>
              <w:pStyle w:val="affffffff1"/>
              <w:rPr>
                <w:lang w:val="en-US"/>
              </w:rPr>
            </w:pPr>
            <w:r w:rsidRPr="0022634A">
              <w:rPr>
                <w:lang w:val="en-US"/>
              </w:rPr>
              <w:t>SM</w:t>
            </w:r>
            <w:r w:rsidRPr="0022634A">
              <w:t>V (ЭД)</w:t>
            </w:r>
          </w:p>
        </w:tc>
        <w:tc>
          <w:tcPr>
            <w:tcW w:w="1276" w:type="dxa"/>
            <w:shd w:val="clear" w:color="auto" w:fill="auto"/>
          </w:tcPr>
          <w:p w14:paraId="275026D4" w14:textId="5BE8CE87" w:rsidR="00A239E2" w:rsidRPr="0022634A" w:rsidRDefault="00A239E2" w:rsidP="00AB1930">
            <w:pPr>
              <w:pStyle w:val="affffffff1"/>
            </w:pPr>
            <w:r w:rsidRPr="0022634A">
              <w:t>Уведомления по заказанным услугам, подписанные ТФОМС и МО</w:t>
            </w:r>
          </w:p>
        </w:tc>
        <w:tc>
          <w:tcPr>
            <w:tcW w:w="2533" w:type="dxa"/>
            <w:shd w:val="clear" w:color="auto" w:fill="auto"/>
          </w:tcPr>
          <w:p w14:paraId="32302FBD" w14:textId="46248D89" w:rsidR="00A239E2" w:rsidRPr="0022634A" w:rsidRDefault="00A239E2" w:rsidP="00F11D30">
            <w:pPr>
              <w:pStyle w:val="affffffff1"/>
              <w:jc w:val="left"/>
              <w:rPr>
                <w:lang w:val="en-US"/>
              </w:rPr>
            </w:pPr>
            <w:r w:rsidRPr="0022634A">
              <w:rPr>
                <w:lang w:val="en-US"/>
              </w:rPr>
              <w:t>ZU</w:t>
            </w:r>
            <w:r w:rsidR="000218B5" w:rsidRPr="0022634A">
              <w:rPr>
                <w:lang w:val="en-US"/>
              </w:rPr>
              <w:t>D</w:t>
            </w:r>
            <w:r w:rsidRPr="0022634A">
              <w:rPr>
                <w:lang w:val="en-US"/>
              </w:rPr>
              <w:t>_MLLLLLL_SNNNNN_YYMM.ZIP</w:t>
            </w:r>
          </w:p>
          <w:p w14:paraId="48EE4FC8" w14:textId="08BF691D" w:rsidR="00A239E2" w:rsidRPr="0022634A" w:rsidRDefault="00A239E2" w:rsidP="00F11D30">
            <w:pPr>
              <w:pStyle w:val="affffffff1"/>
              <w:jc w:val="left"/>
              <w:rPr>
                <w:lang w:val="en-US"/>
              </w:rPr>
            </w:pPr>
          </w:p>
        </w:tc>
        <w:tc>
          <w:tcPr>
            <w:tcW w:w="2835" w:type="dxa"/>
            <w:shd w:val="clear" w:color="auto" w:fill="auto"/>
          </w:tcPr>
          <w:p w14:paraId="79779168" w14:textId="3271C039" w:rsidR="00A239E2" w:rsidRPr="0022634A" w:rsidRDefault="00A239E2" w:rsidP="00F11D30">
            <w:pPr>
              <w:pStyle w:val="affffffff1"/>
              <w:jc w:val="left"/>
              <w:rPr>
                <w:lang w:val="en-US"/>
              </w:rPr>
            </w:pPr>
            <w:r w:rsidRPr="0022634A">
              <w:rPr>
                <w:lang w:val="en-US"/>
              </w:rPr>
              <w:t>ZU</w:t>
            </w:r>
            <w:r w:rsidR="000218B5" w:rsidRPr="0022634A">
              <w:rPr>
                <w:lang w:val="en-US"/>
              </w:rPr>
              <w:t>D</w:t>
            </w:r>
            <w:r w:rsidRPr="0022634A">
              <w:rPr>
                <w:lang w:val="en-US"/>
              </w:rPr>
              <w:t>_MLLLLLL_SNNNNN_YYMM.ZIP.SIG.ZIP</w:t>
            </w:r>
          </w:p>
        </w:tc>
        <w:tc>
          <w:tcPr>
            <w:tcW w:w="567" w:type="dxa"/>
            <w:shd w:val="clear" w:color="auto" w:fill="auto"/>
          </w:tcPr>
          <w:p w14:paraId="7B12363E" w14:textId="276150F1" w:rsidR="00A239E2" w:rsidRPr="0022634A" w:rsidRDefault="00A239E2" w:rsidP="00AB1930">
            <w:pPr>
              <w:pStyle w:val="affffffff1"/>
            </w:pPr>
            <w:r w:rsidRPr="0022634A">
              <w:t>МО</w:t>
            </w:r>
          </w:p>
        </w:tc>
        <w:tc>
          <w:tcPr>
            <w:tcW w:w="851" w:type="dxa"/>
            <w:shd w:val="clear" w:color="auto" w:fill="auto"/>
          </w:tcPr>
          <w:p w14:paraId="04B7E548" w14:textId="5B6AE3F3" w:rsidR="00A239E2" w:rsidRPr="0022634A" w:rsidRDefault="00A239E2" w:rsidP="00AB1930">
            <w:pPr>
              <w:pStyle w:val="affffffff1"/>
            </w:pPr>
            <w:r w:rsidRPr="0022634A">
              <w:t>ТФОМС</w:t>
            </w:r>
          </w:p>
        </w:tc>
        <w:tc>
          <w:tcPr>
            <w:tcW w:w="1417" w:type="dxa"/>
            <w:shd w:val="clear" w:color="auto" w:fill="auto"/>
          </w:tcPr>
          <w:p w14:paraId="2EB7B62C" w14:textId="77777777" w:rsidR="00A239E2" w:rsidRPr="0022634A" w:rsidRDefault="00A239E2" w:rsidP="00AB1930">
            <w:pPr>
              <w:pStyle w:val="affffffff1"/>
            </w:pPr>
            <w:r w:rsidRPr="0022634A">
              <w:t>Исполнитель ТФОМС</w:t>
            </w:r>
          </w:p>
          <w:p w14:paraId="58D4881B" w14:textId="77777777" w:rsidR="00A239E2" w:rsidRPr="0022634A" w:rsidRDefault="00A239E2" w:rsidP="00AB1930">
            <w:pPr>
              <w:pStyle w:val="affffffff1"/>
            </w:pPr>
            <w:r w:rsidRPr="0022634A">
              <w:t>Руководитель ТФОМС</w:t>
            </w:r>
          </w:p>
          <w:p w14:paraId="1DE3BF45" w14:textId="6C7650A4" w:rsidR="00A239E2" w:rsidRPr="0022634A" w:rsidRDefault="00A239E2" w:rsidP="00AB1930">
            <w:pPr>
              <w:pStyle w:val="affffffff1"/>
            </w:pPr>
            <w:r w:rsidRPr="0022634A">
              <w:t>Руководитель МО</w:t>
            </w:r>
          </w:p>
        </w:tc>
      </w:tr>
      <w:tr w:rsidR="00A239E2" w:rsidRPr="0022634A" w14:paraId="7ECB9B72" w14:textId="77777777" w:rsidTr="004539A2">
        <w:trPr>
          <w:trHeight w:val="112"/>
          <w:jc w:val="center"/>
        </w:trPr>
        <w:tc>
          <w:tcPr>
            <w:tcW w:w="864" w:type="dxa"/>
            <w:shd w:val="clear" w:color="auto" w:fill="F2F2F2" w:themeFill="background1" w:themeFillShade="F2"/>
            <w:vAlign w:val="center"/>
          </w:tcPr>
          <w:p w14:paraId="3356B78E" w14:textId="77777777" w:rsidR="00A239E2" w:rsidRPr="0022634A" w:rsidRDefault="00A239E2" w:rsidP="00AB1930">
            <w:pPr>
              <w:pStyle w:val="affffffff1"/>
            </w:pPr>
            <w:r w:rsidRPr="0022634A">
              <w:t>M (ЭД)</w:t>
            </w:r>
          </w:p>
        </w:tc>
        <w:tc>
          <w:tcPr>
            <w:tcW w:w="1276" w:type="dxa"/>
          </w:tcPr>
          <w:p w14:paraId="20CC95D5" w14:textId="77777777" w:rsidR="00A239E2" w:rsidRPr="0022634A" w:rsidRDefault="00A239E2" w:rsidP="00AB1930">
            <w:pPr>
              <w:pStyle w:val="affffffff1"/>
            </w:pPr>
            <w:r w:rsidRPr="0022634A">
              <w:t>Уведомления, упакованные в отдельный пакет подписанные СМО</w:t>
            </w:r>
          </w:p>
        </w:tc>
        <w:tc>
          <w:tcPr>
            <w:tcW w:w="2533" w:type="dxa"/>
          </w:tcPr>
          <w:p w14:paraId="639CDEA6" w14:textId="77777777" w:rsidR="00A239E2" w:rsidRPr="0022634A" w:rsidRDefault="00A239E2" w:rsidP="00F11D30">
            <w:pPr>
              <w:pStyle w:val="affffffff1"/>
              <w:jc w:val="left"/>
            </w:pPr>
            <w:r w:rsidRPr="0022634A">
              <w:t>HISNNNNNMLLLLLL_YYMMPPP.ZIP</w:t>
            </w:r>
          </w:p>
          <w:p w14:paraId="6F25D636" w14:textId="6A7C674C" w:rsidR="00A239E2" w:rsidRPr="0022634A" w:rsidRDefault="00A239E2" w:rsidP="00F11D30">
            <w:pPr>
              <w:pStyle w:val="affffffff1"/>
              <w:jc w:val="left"/>
            </w:pPr>
            <w:r w:rsidRPr="0022634A">
              <w:t>HISNNNNNMLLLLLL_YYMMPPP.ZIP.SIG</w:t>
            </w:r>
          </w:p>
        </w:tc>
        <w:tc>
          <w:tcPr>
            <w:tcW w:w="2835" w:type="dxa"/>
          </w:tcPr>
          <w:p w14:paraId="7065D172" w14:textId="71B7E808" w:rsidR="00A239E2" w:rsidRPr="0022634A" w:rsidRDefault="00A239E2" w:rsidP="00F11D30">
            <w:pPr>
              <w:pStyle w:val="affffffff1"/>
              <w:jc w:val="left"/>
            </w:pPr>
            <w:r w:rsidRPr="0022634A">
              <w:t>HISNNNNNMLLLLLL_YYMMPPP.ZIP.SIG.ZIP</w:t>
            </w:r>
          </w:p>
        </w:tc>
        <w:tc>
          <w:tcPr>
            <w:tcW w:w="567" w:type="dxa"/>
            <w:shd w:val="clear" w:color="auto" w:fill="FFFFFF"/>
          </w:tcPr>
          <w:p w14:paraId="0D20F3DC" w14:textId="77777777" w:rsidR="00A239E2" w:rsidRPr="0022634A" w:rsidRDefault="00A239E2" w:rsidP="00AB1930">
            <w:pPr>
              <w:pStyle w:val="affffffff1"/>
            </w:pPr>
            <w:r w:rsidRPr="0022634A">
              <w:t>СМО</w:t>
            </w:r>
          </w:p>
        </w:tc>
        <w:tc>
          <w:tcPr>
            <w:tcW w:w="851" w:type="dxa"/>
          </w:tcPr>
          <w:p w14:paraId="4437F2B3" w14:textId="77777777" w:rsidR="00A239E2" w:rsidRPr="0022634A" w:rsidRDefault="00A239E2" w:rsidP="00AB1930">
            <w:pPr>
              <w:pStyle w:val="affffffff1"/>
            </w:pPr>
            <w:r w:rsidRPr="0022634A">
              <w:t>МО</w:t>
            </w:r>
          </w:p>
          <w:p w14:paraId="31668436" w14:textId="77777777" w:rsidR="00A239E2" w:rsidRPr="0022634A" w:rsidRDefault="00A239E2" w:rsidP="00AB1930">
            <w:pPr>
              <w:pStyle w:val="affffffff1"/>
            </w:pPr>
          </w:p>
        </w:tc>
        <w:tc>
          <w:tcPr>
            <w:tcW w:w="1417" w:type="dxa"/>
          </w:tcPr>
          <w:p w14:paraId="44EAD486" w14:textId="77777777" w:rsidR="00A239E2" w:rsidRPr="0022634A" w:rsidRDefault="00A239E2" w:rsidP="00AB1930">
            <w:pPr>
              <w:pStyle w:val="affffffff1"/>
            </w:pPr>
            <w:r w:rsidRPr="0022634A">
              <w:t>Руководитель СМО</w:t>
            </w:r>
          </w:p>
          <w:p w14:paraId="7FE7E866" w14:textId="77777777" w:rsidR="00A239E2" w:rsidRPr="0022634A" w:rsidRDefault="00A239E2" w:rsidP="00AB1930">
            <w:pPr>
              <w:pStyle w:val="affffffff1"/>
            </w:pPr>
            <w:r w:rsidRPr="0022634A">
              <w:t>Руководитель МО</w:t>
            </w:r>
          </w:p>
        </w:tc>
      </w:tr>
      <w:tr w:rsidR="00A239E2" w:rsidRPr="0022634A" w14:paraId="5EAFCB92" w14:textId="77777777" w:rsidTr="004539A2">
        <w:trPr>
          <w:trHeight w:val="112"/>
          <w:jc w:val="center"/>
        </w:trPr>
        <w:tc>
          <w:tcPr>
            <w:tcW w:w="864" w:type="dxa"/>
            <w:vMerge w:val="restart"/>
            <w:shd w:val="clear" w:color="auto" w:fill="F2F2F2" w:themeFill="background1" w:themeFillShade="F2"/>
            <w:vAlign w:val="center"/>
          </w:tcPr>
          <w:p w14:paraId="64175122" w14:textId="77777777" w:rsidR="00A239E2" w:rsidRPr="0022634A" w:rsidRDefault="00A239E2" w:rsidP="00AB1930">
            <w:pPr>
              <w:pStyle w:val="affffffff1"/>
            </w:pPr>
            <w:r w:rsidRPr="0022634A">
              <w:t>MTI</w:t>
            </w:r>
          </w:p>
        </w:tc>
        <w:tc>
          <w:tcPr>
            <w:tcW w:w="1276" w:type="dxa"/>
            <w:vMerge w:val="restart"/>
          </w:tcPr>
          <w:p w14:paraId="6D9074C4" w14:textId="77777777" w:rsidR="00A239E2" w:rsidRPr="0022634A" w:rsidRDefault="00A239E2" w:rsidP="00AB1930">
            <w:pPr>
              <w:pStyle w:val="affffffff1"/>
            </w:pPr>
            <w:r w:rsidRPr="0022634A">
              <w:t>Реестр оказанных медицинских услуг, отказанных по МЭК, с исправлениями</w:t>
            </w:r>
          </w:p>
        </w:tc>
        <w:tc>
          <w:tcPr>
            <w:tcW w:w="2533" w:type="dxa"/>
          </w:tcPr>
          <w:p w14:paraId="59DC873A" w14:textId="77777777" w:rsidR="00A239E2" w:rsidRPr="0022634A" w:rsidRDefault="00A239E2" w:rsidP="00F11D30">
            <w:pPr>
              <w:pStyle w:val="affffffff1"/>
              <w:jc w:val="left"/>
            </w:pPr>
            <w:r w:rsidRPr="0022634A">
              <w:t>HMLLLLLLSNNNNN_YYMM2PP.ZIP</w:t>
            </w:r>
            <w:r w:rsidRPr="0022634A">
              <w:br/>
              <w:t>HMLLLLLLSNNNNN_YYMM2PP.ZIP.SIG</w:t>
            </w:r>
          </w:p>
        </w:tc>
        <w:tc>
          <w:tcPr>
            <w:tcW w:w="2835" w:type="dxa"/>
          </w:tcPr>
          <w:p w14:paraId="7C3C9801" w14:textId="77777777" w:rsidR="00A239E2" w:rsidRPr="0022634A" w:rsidRDefault="00A239E2" w:rsidP="00F11D30">
            <w:pPr>
              <w:pStyle w:val="affffffff1"/>
              <w:jc w:val="left"/>
            </w:pPr>
            <w:r w:rsidRPr="0022634A">
              <w:t>HMLLLLLLSNNNNN_YYMM2PP.ZIP.SIG.ZIP</w:t>
            </w:r>
          </w:p>
        </w:tc>
        <w:tc>
          <w:tcPr>
            <w:tcW w:w="567" w:type="dxa"/>
            <w:vMerge w:val="restart"/>
            <w:shd w:val="clear" w:color="auto" w:fill="FFFFFF"/>
          </w:tcPr>
          <w:p w14:paraId="3BA059B2" w14:textId="77777777" w:rsidR="00A239E2" w:rsidRPr="0022634A" w:rsidRDefault="00A239E2" w:rsidP="00AB1930">
            <w:pPr>
              <w:pStyle w:val="affffffff1"/>
            </w:pPr>
            <w:r w:rsidRPr="0022634A">
              <w:t>МО</w:t>
            </w:r>
          </w:p>
        </w:tc>
        <w:tc>
          <w:tcPr>
            <w:tcW w:w="851" w:type="dxa"/>
            <w:vMerge w:val="restart"/>
          </w:tcPr>
          <w:p w14:paraId="119DDAE8" w14:textId="77777777" w:rsidR="00A239E2" w:rsidRPr="0022634A" w:rsidRDefault="00A239E2" w:rsidP="00AB1930">
            <w:pPr>
              <w:pStyle w:val="affffffff1"/>
            </w:pPr>
            <w:r w:rsidRPr="0022634A">
              <w:t>ТФОМС,</w:t>
            </w:r>
          </w:p>
          <w:p w14:paraId="6FE3B691" w14:textId="77777777" w:rsidR="00A239E2" w:rsidRPr="0022634A" w:rsidRDefault="00A239E2" w:rsidP="00AB1930">
            <w:pPr>
              <w:pStyle w:val="affffffff1"/>
            </w:pPr>
            <w:r w:rsidRPr="0022634A">
              <w:t xml:space="preserve">ТФОМС в СМО </w:t>
            </w:r>
          </w:p>
        </w:tc>
        <w:tc>
          <w:tcPr>
            <w:tcW w:w="1417" w:type="dxa"/>
            <w:vMerge w:val="restart"/>
          </w:tcPr>
          <w:p w14:paraId="0DDFD309" w14:textId="77777777" w:rsidR="00A239E2" w:rsidRPr="0022634A" w:rsidRDefault="00A239E2" w:rsidP="00AB1930">
            <w:pPr>
              <w:pStyle w:val="affffffff1"/>
            </w:pPr>
            <w:r w:rsidRPr="0022634A">
              <w:t>Руководитель МО</w:t>
            </w:r>
          </w:p>
        </w:tc>
      </w:tr>
      <w:tr w:rsidR="00A239E2" w:rsidRPr="0022634A" w14:paraId="571F801E" w14:textId="77777777" w:rsidTr="004539A2">
        <w:trPr>
          <w:trHeight w:val="110"/>
          <w:jc w:val="center"/>
        </w:trPr>
        <w:tc>
          <w:tcPr>
            <w:tcW w:w="864" w:type="dxa"/>
            <w:vMerge/>
            <w:shd w:val="clear" w:color="auto" w:fill="F2F2F2" w:themeFill="background1" w:themeFillShade="F2"/>
            <w:vAlign w:val="center"/>
          </w:tcPr>
          <w:p w14:paraId="19218EF0" w14:textId="77777777" w:rsidR="00A239E2" w:rsidRPr="0022634A" w:rsidRDefault="00A239E2" w:rsidP="00AB1930">
            <w:pPr>
              <w:pStyle w:val="affffffff1"/>
            </w:pPr>
          </w:p>
        </w:tc>
        <w:tc>
          <w:tcPr>
            <w:tcW w:w="1276" w:type="dxa"/>
            <w:vMerge/>
          </w:tcPr>
          <w:p w14:paraId="37753A12" w14:textId="77777777" w:rsidR="00A239E2" w:rsidRPr="0022634A" w:rsidRDefault="00A239E2" w:rsidP="00AB1930">
            <w:pPr>
              <w:pStyle w:val="affffffff1"/>
            </w:pPr>
          </w:p>
        </w:tc>
        <w:tc>
          <w:tcPr>
            <w:tcW w:w="2533" w:type="dxa"/>
          </w:tcPr>
          <w:p w14:paraId="274196D0" w14:textId="77777777" w:rsidR="00A239E2" w:rsidRPr="0022634A" w:rsidRDefault="00A239E2" w:rsidP="00F11D30">
            <w:pPr>
              <w:pStyle w:val="affffffff1"/>
              <w:jc w:val="left"/>
            </w:pPr>
            <w:r w:rsidRPr="0022634A">
              <w:t>DMLLLLLLSNNNNN_YYMM2PP.ZIP</w:t>
            </w:r>
          </w:p>
          <w:p w14:paraId="1A436DFA" w14:textId="77777777" w:rsidR="00A239E2" w:rsidRPr="0022634A" w:rsidRDefault="00A239E2" w:rsidP="00F11D30">
            <w:pPr>
              <w:pStyle w:val="affffffff1"/>
              <w:jc w:val="left"/>
            </w:pPr>
            <w:r w:rsidRPr="0022634A">
              <w:t>DMLLLLLLSNNNNN_YYMM2PP.ZIP.SIG</w:t>
            </w:r>
          </w:p>
        </w:tc>
        <w:tc>
          <w:tcPr>
            <w:tcW w:w="2835" w:type="dxa"/>
          </w:tcPr>
          <w:p w14:paraId="27DEBD14" w14:textId="77777777" w:rsidR="00A239E2" w:rsidRPr="0022634A" w:rsidRDefault="00A239E2" w:rsidP="00F11D30">
            <w:pPr>
              <w:pStyle w:val="affffffff1"/>
              <w:jc w:val="left"/>
            </w:pPr>
            <w:r w:rsidRPr="0022634A">
              <w:t>DMLLLLLLSNNNNN_YYMM2PP.ZIP.SIG.ZIP</w:t>
            </w:r>
          </w:p>
        </w:tc>
        <w:tc>
          <w:tcPr>
            <w:tcW w:w="567" w:type="dxa"/>
            <w:vMerge/>
            <w:shd w:val="clear" w:color="auto" w:fill="FFFFFF"/>
          </w:tcPr>
          <w:p w14:paraId="27087704" w14:textId="77777777" w:rsidR="00A239E2" w:rsidRPr="0022634A" w:rsidRDefault="00A239E2" w:rsidP="00AB1930">
            <w:pPr>
              <w:pStyle w:val="affffffff1"/>
            </w:pPr>
          </w:p>
        </w:tc>
        <w:tc>
          <w:tcPr>
            <w:tcW w:w="851" w:type="dxa"/>
            <w:vMerge/>
          </w:tcPr>
          <w:p w14:paraId="0ACAAAA0" w14:textId="77777777" w:rsidR="00A239E2" w:rsidRPr="0022634A" w:rsidRDefault="00A239E2" w:rsidP="00AB1930">
            <w:pPr>
              <w:pStyle w:val="affffffff1"/>
            </w:pPr>
          </w:p>
        </w:tc>
        <w:tc>
          <w:tcPr>
            <w:tcW w:w="1417" w:type="dxa"/>
            <w:vMerge/>
          </w:tcPr>
          <w:p w14:paraId="1C006B42" w14:textId="77777777" w:rsidR="00A239E2" w:rsidRPr="0022634A" w:rsidRDefault="00A239E2" w:rsidP="00AB1930">
            <w:pPr>
              <w:pStyle w:val="affffffff1"/>
            </w:pPr>
          </w:p>
        </w:tc>
      </w:tr>
      <w:tr w:rsidR="00A239E2" w:rsidRPr="0022634A" w14:paraId="30B794F4" w14:textId="77777777" w:rsidTr="004539A2">
        <w:trPr>
          <w:trHeight w:val="110"/>
          <w:jc w:val="center"/>
        </w:trPr>
        <w:tc>
          <w:tcPr>
            <w:tcW w:w="864" w:type="dxa"/>
            <w:vMerge/>
            <w:shd w:val="clear" w:color="auto" w:fill="F2F2F2" w:themeFill="background1" w:themeFillShade="F2"/>
            <w:vAlign w:val="center"/>
          </w:tcPr>
          <w:p w14:paraId="6E82E120" w14:textId="77777777" w:rsidR="00A239E2" w:rsidRPr="0022634A" w:rsidRDefault="00A239E2" w:rsidP="00AB1930">
            <w:pPr>
              <w:pStyle w:val="affffffff1"/>
            </w:pPr>
          </w:p>
        </w:tc>
        <w:tc>
          <w:tcPr>
            <w:tcW w:w="1276" w:type="dxa"/>
            <w:vMerge/>
          </w:tcPr>
          <w:p w14:paraId="2E038DD9" w14:textId="77777777" w:rsidR="00A239E2" w:rsidRPr="0022634A" w:rsidRDefault="00A239E2" w:rsidP="00AB1930">
            <w:pPr>
              <w:pStyle w:val="affffffff1"/>
            </w:pPr>
          </w:p>
        </w:tc>
        <w:tc>
          <w:tcPr>
            <w:tcW w:w="2533" w:type="dxa"/>
          </w:tcPr>
          <w:p w14:paraId="5965962C" w14:textId="77777777" w:rsidR="00A239E2" w:rsidRPr="0022634A" w:rsidRDefault="00A239E2" w:rsidP="00F11D30">
            <w:pPr>
              <w:pStyle w:val="affffffff1"/>
              <w:jc w:val="left"/>
            </w:pPr>
            <w:r w:rsidRPr="0022634A">
              <w:t>TMLLLLLLSNNNNN_YYMM2PP.ZIP</w:t>
            </w:r>
          </w:p>
          <w:p w14:paraId="293EF5BF" w14:textId="77777777" w:rsidR="00A239E2" w:rsidRPr="0022634A" w:rsidRDefault="00A239E2" w:rsidP="00F11D30">
            <w:pPr>
              <w:pStyle w:val="affffffff1"/>
              <w:jc w:val="left"/>
            </w:pPr>
            <w:r w:rsidRPr="0022634A">
              <w:t>TMLLLLLLSNNNNN_YYMM2PP.ZIP.SIG</w:t>
            </w:r>
          </w:p>
        </w:tc>
        <w:tc>
          <w:tcPr>
            <w:tcW w:w="2835" w:type="dxa"/>
          </w:tcPr>
          <w:p w14:paraId="6F66591B" w14:textId="77777777" w:rsidR="00A239E2" w:rsidRPr="0022634A" w:rsidRDefault="00A239E2" w:rsidP="00F11D30">
            <w:pPr>
              <w:pStyle w:val="affffffff1"/>
              <w:jc w:val="left"/>
            </w:pPr>
            <w:r w:rsidRPr="0022634A">
              <w:t>TMLLLLLLSNNNNN_YYMM2PP.ZIP.SIG.ZIP</w:t>
            </w:r>
          </w:p>
        </w:tc>
        <w:tc>
          <w:tcPr>
            <w:tcW w:w="567" w:type="dxa"/>
            <w:vMerge/>
            <w:shd w:val="clear" w:color="auto" w:fill="FFFFFF"/>
          </w:tcPr>
          <w:p w14:paraId="44754DE7" w14:textId="77777777" w:rsidR="00A239E2" w:rsidRPr="0022634A" w:rsidRDefault="00A239E2" w:rsidP="00AB1930">
            <w:pPr>
              <w:pStyle w:val="affffffff1"/>
            </w:pPr>
          </w:p>
        </w:tc>
        <w:tc>
          <w:tcPr>
            <w:tcW w:w="851" w:type="dxa"/>
            <w:vMerge/>
          </w:tcPr>
          <w:p w14:paraId="633A82BD" w14:textId="77777777" w:rsidR="00A239E2" w:rsidRPr="0022634A" w:rsidRDefault="00A239E2" w:rsidP="00AB1930">
            <w:pPr>
              <w:pStyle w:val="affffffff1"/>
            </w:pPr>
          </w:p>
        </w:tc>
        <w:tc>
          <w:tcPr>
            <w:tcW w:w="1417" w:type="dxa"/>
            <w:vMerge/>
          </w:tcPr>
          <w:p w14:paraId="56B6751C" w14:textId="77777777" w:rsidR="00A239E2" w:rsidRPr="0022634A" w:rsidRDefault="00A239E2" w:rsidP="00AB1930">
            <w:pPr>
              <w:pStyle w:val="affffffff1"/>
            </w:pPr>
          </w:p>
        </w:tc>
      </w:tr>
      <w:tr w:rsidR="00A239E2" w:rsidRPr="0022634A" w14:paraId="4F7C790D" w14:textId="77777777" w:rsidTr="004539A2">
        <w:trPr>
          <w:trHeight w:val="110"/>
          <w:jc w:val="center"/>
        </w:trPr>
        <w:tc>
          <w:tcPr>
            <w:tcW w:w="864" w:type="dxa"/>
            <w:vMerge/>
            <w:shd w:val="clear" w:color="auto" w:fill="F2F2F2" w:themeFill="background1" w:themeFillShade="F2"/>
            <w:vAlign w:val="center"/>
          </w:tcPr>
          <w:p w14:paraId="0DDA300E" w14:textId="77777777" w:rsidR="00A239E2" w:rsidRPr="0022634A" w:rsidRDefault="00A239E2" w:rsidP="00AB1930">
            <w:pPr>
              <w:pStyle w:val="affffffff1"/>
            </w:pPr>
          </w:p>
        </w:tc>
        <w:tc>
          <w:tcPr>
            <w:tcW w:w="1276" w:type="dxa"/>
            <w:vMerge/>
          </w:tcPr>
          <w:p w14:paraId="067253A5" w14:textId="77777777" w:rsidR="00A239E2" w:rsidRPr="0022634A" w:rsidRDefault="00A239E2" w:rsidP="00AB1930">
            <w:pPr>
              <w:pStyle w:val="affffffff1"/>
            </w:pPr>
          </w:p>
        </w:tc>
        <w:tc>
          <w:tcPr>
            <w:tcW w:w="2533" w:type="dxa"/>
          </w:tcPr>
          <w:p w14:paraId="6AFF8A26" w14:textId="77777777" w:rsidR="00A239E2" w:rsidRPr="0022634A" w:rsidRDefault="00A239E2" w:rsidP="00F11D30">
            <w:pPr>
              <w:pStyle w:val="affffffff1"/>
              <w:jc w:val="left"/>
            </w:pPr>
            <w:r w:rsidRPr="0022634A">
              <w:t>CMLLLLLLSNNNNN_YYMM2PP.ZIP</w:t>
            </w:r>
          </w:p>
          <w:p w14:paraId="6863D042" w14:textId="77777777" w:rsidR="00A239E2" w:rsidRPr="0022634A" w:rsidRDefault="00A239E2" w:rsidP="00F11D30">
            <w:pPr>
              <w:pStyle w:val="affffffff1"/>
              <w:jc w:val="left"/>
            </w:pPr>
            <w:r w:rsidRPr="0022634A">
              <w:t>CMLLLLLLSNNNNN_YYMM2PP.ZIP.SIG</w:t>
            </w:r>
          </w:p>
        </w:tc>
        <w:tc>
          <w:tcPr>
            <w:tcW w:w="2835" w:type="dxa"/>
          </w:tcPr>
          <w:p w14:paraId="583968F0" w14:textId="77777777" w:rsidR="00A239E2" w:rsidRPr="0022634A" w:rsidRDefault="00A239E2" w:rsidP="00F11D30">
            <w:pPr>
              <w:pStyle w:val="affffffff1"/>
              <w:jc w:val="left"/>
            </w:pPr>
            <w:r w:rsidRPr="0022634A">
              <w:t>CMLLLLLLSNNNNN_YYMM2PP.ZIP.SIG.ZIP</w:t>
            </w:r>
          </w:p>
        </w:tc>
        <w:tc>
          <w:tcPr>
            <w:tcW w:w="567" w:type="dxa"/>
            <w:vMerge/>
            <w:shd w:val="clear" w:color="auto" w:fill="FFFFFF"/>
          </w:tcPr>
          <w:p w14:paraId="2D7BADC8" w14:textId="77777777" w:rsidR="00A239E2" w:rsidRPr="0022634A" w:rsidRDefault="00A239E2" w:rsidP="00AB1930">
            <w:pPr>
              <w:pStyle w:val="affffffff1"/>
            </w:pPr>
          </w:p>
        </w:tc>
        <w:tc>
          <w:tcPr>
            <w:tcW w:w="851" w:type="dxa"/>
            <w:vMerge/>
          </w:tcPr>
          <w:p w14:paraId="7CC6AF63" w14:textId="77777777" w:rsidR="00A239E2" w:rsidRPr="0022634A" w:rsidRDefault="00A239E2" w:rsidP="00AB1930">
            <w:pPr>
              <w:pStyle w:val="affffffff1"/>
            </w:pPr>
          </w:p>
        </w:tc>
        <w:tc>
          <w:tcPr>
            <w:tcW w:w="1417" w:type="dxa"/>
            <w:vMerge/>
          </w:tcPr>
          <w:p w14:paraId="6D437215" w14:textId="77777777" w:rsidR="00A239E2" w:rsidRPr="0022634A" w:rsidRDefault="00A239E2" w:rsidP="00AB1930">
            <w:pPr>
              <w:pStyle w:val="affffffff1"/>
            </w:pPr>
          </w:p>
        </w:tc>
      </w:tr>
      <w:tr w:rsidR="00A239E2" w:rsidRPr="0022634A" w14:paraId="6315B049" w14:textId="77777777" w:rsidTr="004539A2">
        <w:trPr>
          <w:trHeight w:val="176"/>
          <w:jc w:val="center"/>
        </w:trPr>
        <w:tc>
          <w:tcPr>
            <w:tcW w:w="864" w:type="dxa"/>
            <w:vMerge w:val="restart"/>
            <w:shd w:val="clear" w:color="auto" w:fill="F2F2F2" w:themeFill="background1" w:themeFillShade="F2"/>
            <w:vAlign w:val="center"/>
          </w:tcPr>
          <w:p w14:paraId="753CD770" w14:textId="77777777" w:rsidR="00A239E2" w:rsidRPr="0022634A" w:rsidRDefault="00A239E2" w:rsidP="00AB1930">
            <w:pPr>
              <w:pStyle w:val="affffffff1"/>
            </w:pPr>
            <w:r w:rsidRPr="0022634A">
              <w:lastRenderedPageBreak/>
              <w:t>MTI (ЭД)</w:t>
            </w:r>
          </w:p>
        </w:tc>
        <w:tc>
          <w:tcPr>
            <w:tcW w:w="1276" w:type="dxa"/>
            <w:vMerge w:val="restart"/>
          </w:tcPr>
          <w:p w14:paraId="3A21DD39" w14:textId="34DF8727" w:rsidR="00A239E2" w:rsidRPr="0022634A" w:rsidRDefault="00A239E2" w:rsidP="00AB1930">
            <w:pPr>
              <w:pStyle w:val="affffffff1"/>
            </w:pPr>
            <w:r w:rsidRPr="0022634A">
              <w:t>Счета с исправлениями, подписанные МО для каждой СМО</w:t>
            </w:r>
          </w:p>
        </w:tc>
        <w:tc>
          <w:tcPr>
            <w:tcW w:w="2533" w:type="dxa"/>
          </w:tcPr>
          <w:p w14:paraId="2456BE5D" w14:textId="6D33FE61" w:rsidR="00A239E2" w:rsidRPr="0022634A" w:rsidRDefault="00A239E2" w:rsidP="00F11D30">
            <w:pPr>
              <w:pStyle w:val="affffffff1"/>
              <w:jc w:val="left"/>
            </w:pPr>
            <w:r w:rsidRPr="0022634A">
              <w:rPr>
                <w:lang w:val="en-US"/>
              </w:rPr>
              <w:t>HMLLLLLLSNNNNN_YYMM2PP.PDF</w:t>
            </w:r>
          </w:p>
        </w:tc>
        <w:tc>
          <w:tcPr>
            <w:tcW w:w="2835" w:type="dxa"/>
          </w:tcPr>
          <w:p w14:paraId="2ED1C0CA" w14:textId="3626CA78" w:rsidR="00A239E2" w:rsidRPr="0022634A" w:rsidRDefault="00A239E2" w:rsidP="00F11D30">
            <w:pPr>
              <w:pStyle w:val="affffffff1"/>
              <w:jc w:val="left"/>
            </w:pPr>
            <w:r w:rsidRPr="0022634A">
              <w:rPr>
                <w:lang w:val="en-US"/>
              </w:rPr>
              <w:t>HMLLLLLLSNNNNN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val="restart"/>
            <w:shd w:val="clear" w:color="auto" w:fill="FFFFFF"/>
          </w:tcPr>
          <w:p w14:paraId="3FDDD867" w14:textId="77777777" w:rsidR="00A239E2" w:rsidRPr="0022634A" w:rsidRDefault="00A239E2" w:rsidP="00AB1930">
            <w:pPr>
              <w:pStyle w:val="affffffff1"/>
            </w:pPr>
            <w:r w:rsidRPr="0022634A">
              <w:t>МО</w:t>
            </w:r>
          </w:p>
        </w:tc>
        <w:tc>
          <w:tcPr>
            <w:tcW w:w="851" w:type="dxa"/>
            <w:vMerge w:val="restart"/>
          </w:tcPr>
          <w:p w14:paraId="3CC3CB26" w14:textId="77777777" w:rsidR="00A239E2" w:rsidRPr="0022634A" w:rsidRDefault="00A239E2" w:rsidP="00AB1930">
            <w:pPr>
              <w:pStyle w:val="affffffff1"/>
            </w:pPr>
            <w:r w:rsidRPr="0022634A">
              <w:t>ТФОМС,</w:t>
            </w:r>
          </w:p>
          <w:p w14:paraId="3E554194" w14:textId="77777777" w:rsidR="00A239E2" w:rsidRPr="0022634A" w:rsidRDefault="00A239E2" w:rsidP="00AB1930">
            <w:pPr>
              <w:pStyle w:val="affffffff1"/>
            </w:pPr>
            <w:r w:rsidRPr="0022634A">
              <w:t xml:space="preserve">ТФОМС в СМО </w:t>
            </w:r>
          </w:p>
        </w:tc>
        <w:tc>
          <w:tcPr>
            <w:tcW w:w="1417" w:type="dxa"/>
            <w:vMerge w:val="restart"/>
          </w:tcPr>
          <w:p w14:paraId="67C19D42" w14:textId="77777777" w:rsidR="00A239E2" w:rsidRPr="0022634A" w:rsidRDefault="00A239E2" w:rsidP="00AB1930">
            <w:pPr>
              <w:pStyle w:val="affffffff1"/>
            </w:pPr>
            <w:r w:rsidRPr="0022634A">
              <w:t>Гл. бухгалтер МО</w:t>
            </w:r>
          </w:p>
          <w:p w14:paraId="09BAECA8" w14:textId="77777777" w:rsidR="00A239E2" w:rsidRPr="0022634A" w:rsidRDefault="00A239E2" w:rsidP="00AB1930">
            <w:pPr>
              <w:pStyle w:val="affffffff1"/>
            </w:pPr>
            <w:r w:rsidRPr="0022634A">
              <w:t>Руководитель МО</w:t>
            </w:r>
          </w:p>
        </w:tc>
      </w:tr>
      <w:tr w:rsidR="00A239E2" w:rsidRPr="0022634A" w14:paraId="60CED120" w14:textId="77777777" w:rsidTr="004539A2">
        <w:trPr>
          <w:trHeight w:val="175"/>
          <w:jc w:val="center"/>
        </w:trPr>
        <w:tc>
          <w:tcPr>
            <w:tcW w:w="864" w:type="dxa"/>
            <w:vMerge/>
            <w:shd w:val="clear" w:color="auto" w:fill="F2F2F2" w:themeFill="background1" w:themeFillShade="F2"/>
            <w:vAlign w:val="center"/>
          </w:tcPr>
          <w:p w14:paraId="7E764675" w14:textId="77777777" w:rsidR="00A239E2" w:rsidRPr="0022634A" w:rsidRDefault="00A239E2" w:rsidP="00AB1930">
            <w:pPr>
              <w:pStyle w:val="affffffff1"/>
            </w:pPr>
          </w:p>
        </w:tc>
        <w:tc>
          <w:tcPr>
            <w:tcW w:w="1276" w:type="dxa"/>
            <w:vMerge/>
          </w:tcPr>
          <w:p w14:paraId="1A79E4F3" w14:textId="77777777" w:rsidR="00A239E2" w:rsidRPr="0022634A" w:rsidRDefault="00A239E2" w:rsidP="00AB1930">
            <w:pPr>
              <w:pStyle w:val="affffffff1"/>
            </w:pPr>
          </w:p>
        </w:tc>
        <w:tc>
          <w:tcPr>
            <w:tcW w:w="2533" w:type="dxa"/>
          </w:tcPr>
          <w:p w14:paraId="51510E3A" w14:textId="7EB2CD44" w:rsidR="00A239E2" w:rsidRPr="0022634A" w:rsidRDefault="00A239E2" w:rsidP="00F11D30">
            <w:pPr>
              <w:pStyle w:val="affffffff1"/>
              <w:jc w:val="left"/>
            </w:pPr>
            <w:r w:rsidRPr="0022634A">
              <w:rPr>
                <w:lang w:val="en-US"/>
              </w:rPr>
              <w:t>DMLLLLLLSNNNNN_YYMM2PP.PDF</w:t>
            </w:r>
          </w:p>
        </w:tc>
        <w:tc>
          <w:tcPr>
            <w:tcW w:w="2835" w:type="dxa"/>
          </w:tcPr>
          <w:p w14:paraId="2D9B99A5" w14:textId="0984E95E" w:rsidR="00A239E2" w:rsidRPr="0022634A" w:rsidRDefault="00A239E2" w:rsidP="00F11D30">
            <w:pPr>
              <w:pStyle w:val="affffffff1"/>
              <w:jc w:val="left"/>
            </w:pPr>
            <w:r w:rsidRPr="0022634A">
              <w:rPr>
                <w:lang w:val="en-US"/>
              </w:rPr>
              <w:t>DMLLLLLLSNNNNN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456208DC" w14:textId="77777777" w:rsidR="00A239E2" w:rsidRPr="0022634A" w:rsidRDefault="00A239E2" w:rsidP="00AB1930">
            <w:pPr>
              <w:pStyle w:val="affffffff1"/>
            </w:pPr>
          </w:p>
        </w:tc>
        <w:tc>
          <w:tcPr>
            <w:tcW w:w="851" w:type="dxa"/>
            <w:vMerge/>
          </w:tcPr>
          <w:p w14:paraId="5CFAC96B" w14:textId="77777777" w:rsidR="00A239E2" w:rsidRPr="0022634A" w:rsidRDefault="00A239E2" w:rsidP="00AB1930">
            <w:pPr>
              <w:pStyle w:val="affffffff1"/>
            </w:pPr>
          </w:p>
        </w:tc>
        <w:tc>
          <w:tcPr>
            <w:tcW w:w="1417" w:type="dxa"/>
            <w:vMerge/>
          </w:tcPr>
          <w:p w14:paraId="1C0E047C" w14:textId="77777777" w:rsidR="00A239E2" w:rsidRPr="0022634A" w:rsidRDefault="00A239E2" w:rsidP="00AB1930">
            <w:pPr>
              <w:pStyle w:val="affffffff1"/>
            </w:pPr>
          </w:p>
        </w:tc>
      </w:tr>
      <w:tr w:rsidR="00A239E2" w:rsidRPr="0022634A" w14:paraId="3619DF82" w14:textId="77777777" w:rsidTr="004539A2">
        <w:trPr>
          <w:trHeight w:val="175"/>
          <w:jc w:val="center"/>
        </w:trPr>
        <w:tc>
          <w:tcPr>
            <w:tcW w:w="864" w:type="dxa"/>
            <w:vMerge/>
            <w:shd w:val="clear" w:color="auto" w:fill="F2F2F2" w:themeFill="background1" w:themeFillShade="F2"/>
            <w:vAlign w:val="center"/>
          </w:tcPr>
          <w:p w14:paraId="7939AEC9" w14:textId="77777777" w:rsidR="00A239E2" w:rsidRPr="0022634A" w:rsidRDefault="00A239E2" w:rsidP="00AB1930">
            <w:pPr>
              <w:pStyle w:val="affffffff1"/>
            </w:pPr>
          </w:p>
        </w:tc>
        <w:tc>
          <w:tcPr>
            <w:tcW w:w="1276" w:type="dxa"/>
            <w:vMerge/>
          </w:tcPr>
          <w:p w14:paraId="34F34005" w14:textId="77777777" w:rsidR="00A239E2" w:rsidRPr="0022634A" w:rsidRDefault="00A239E2" w:rsidP="00AB1930">
            <w:pPr>
              <w:pStyle w:val="affffffff1"/>
            </w:pPr>
          </w:p>
        </w:tc>
        <w:tc>
          <w:tcPr>
            <w:tcW w:w="2533" w:type="dxa"/>
          </w:tcPr>
          <w:p w14:paraId="72EBC1FA" w14:textId="2C7997A0" w:rsidR="00A239E2" w:rsidRPr="0022634A" w:rsidRDefault="00A239E2" w:rsidP="00F11D30">
            <w:pPr>
              <w:pStyle w:val="affffffff1"/>
              <w:jc w:val="left"/>
            </w:pPr>
            <w:r w:rsidRPr="0022634A">
              <w:rPr>
                <w:lang w:val="en-US"/>
              </w:rPr>
              <w:t>TMLLLLLLSNNNNN_YYMM2PP.PDF</w:t>
            </w:r>
          </w:p>
        </w:tc>
        <w:tc>
          <w:tcPr>
            <w:tcW w:w="2835" w:type="dxa"/>
          </w:tcPr>
          <w:p w14:paraId="597D7C92" w14:textId="22BF0190" w:rsidR="00A239E2" w:rsidRPr="0022634A" w:rsidRDefault="00A239E2" w:rsidP="00F11D30">
            <w:pPr>
              <w:pStyle w:val="affffffff1"/>
              <w:jc w:val="left"/>
            </w:pPr>
            <w:r w:rsidRPr="0022634A">
              <w:rPr>
                <w:lang w:val="en-US"/>
              </w:rPr>
              <w:t>TMLLLLLLSNNNNN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3E20C47B" w14:textId="77777777" w:rsidR="00A239E2" w:rsidRPr="0022634A" w:rsidRDefault="00A239E2" w:rsidP="00AB1930">
            <w:pPr>
              <w:pStyle w:val="affffffff1"/>
            </w:pPr>
          </w:p>
        </w:tc>
        <w:tc>
          <w:tcPr>
            <w:tcW w:w="851" w:type="dxa"/>
            <w:vMerge/>
          </w:tcPr>
          <w:p w14:paraId="0A1E7B8D" w14:textId="77777777" w:rsidR="00A239E2" w:rsidRPr="0022634A" w:rsidRDefault="00A239E2" w:rsidP="00AB1930">
            <w:pPr>
              <w:pStyle w:val="affffffff1"/>
            </w:pPr>
          </w:p>
        </w:tc>
        <w:tc>
          <w:tcPr>
            <w:tcW w:w="1417" w:type="dxa"/>
            <w:vMerge/>
          </w:tcPr>
          <w:p w14:paraId="4E769408" w14:textId="77777777" w:rsidR="00A239E2" w:rsidRPr="0022634A" w:rsidRDefault="00A239E2" w:rsidP="00AB1930">
            <w:pPr>
              <w:pStyle w:val="affffffff1"/>
            </w:pPr>
          </w:p>
        </w:tc>
      </w:tr>
      <w:tr w:rsidR="00A239E2" w:rsidRPr="0022634A" w14:paraId="2F4C185B" w14:textId="77777777" w:rsidTr="004539A2">
        <w:trPr>
          <w:trHeight w:val="175"/>
          <w:jc w:val="center"/>
        </w:trPr>
        <w:tc>
          <w:tcPr>
            <w:tcW w:w="864" w:type="dxa"/>
            <w:vMerge/>
            <w:shd w:val="clear" w:color="auto" w:fill="F2F2F2" w:themeFill="background1" w:themeFillShade="F2"/>
            <w:vAlign w:val="center"/>
          </w:tcPr>
          <w:p w14:paraId="19A04796" w14:textId="77777777" w:rsidR="00A239E2" w:rsidRPr="0022634A" w:rsidRDefault="00A239E2" w:rsidP="00AB1930">
            <w:pPr>
              <w:pStyle w:val="affffffff1"/>
            </w:pPr>
          </w:p>
        </w:tc>
        <w:tc>
          <w:tcPr>
            <w:tcW w:w="1276" w:type="dxa"/>
            <w:vMerge/>
          </w:tcPr>
          <w:p w14:paraId="34E6F24D" w14:textId="77777777" w:rsidR="00A239E2" w:rsidRPr="0022634A" w:rsidRDefault="00A239E2" w:rsidP="00AB1930">
            <w:pPr>
              <w:pStyle w:val="affffffff1"/>
            </w:pPr>
          </w:p>
        </w:tc>
        <w:tc>
          <w:tcPr>
            <w:tcW w:w="2533" w:type="dxa"/>
          </w:tcPr>
          <w:p w14:paraId="1AEA3F47" w14:textId="4FBA9A95" w:rsidR="00A239E2" w:rsidRPr="0022634A" w:rsidRDefault="00A239E2" w:rsidP="00F11D30">
            <w:pPr>
              <w:pStyle w:val="affffffff1"/>
              <w:jc w:val="left"/>
            </w:pPr>
            <w:r w:rsidRPr="0022634A">
              <w:rPr>
                <w:lang w:val="en-US"/>
              </w:rPr>
              <w:t>CMLLLLLLSNNNNN_YYMM2PP.PDF</w:t>
            </w:r>
          </w:p>
        </w:tc>
        <w:tc>
          <w:tcPr>
            <w:tcW w:w="2835" w:type="dxa"/>
          </w:tcPr>
          <w:p w14:paraId="278A4F53" w14:textId="77C3358E" w:rsidR="00A239E2" w:rsidRPr="0022634A" w:rsidRDefault="00A239E2" w:rsidP="00F11D30">
            <w:pPr>
              <w:pStyle w:val="affffffff1"/>
              <w:jc w:val="left"/>
            </w:pPr>
            <w:r w:rsidRPr="0022634A">
              <w:rPr>
                <w:lang w:val="en-US"/>
              </w:rPr>
              <w:t>CMLLLLLLSNNNNN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0011F667" w14:textId="77777777" w:rsidR="00A239E2" w:rsidRPr="0022634A" w:rsidRDefault="00A239E2" w:rsidP="00AB1930">
            <w:pPr>
              <w:pStyle w:val="affffffff1"/>
            </w:pPr>
          </w:p>
        </w:tc>
        <w:tc>
          <w:tcPr>
            <w:tcW w:w="851" w:type="dxa"/>
            <w:vMerge/>
          </w:tcPr>
          <w:p w14:paraId="4C267953" w14:textId="77777777" w:rsidR="00A239E2" w:rsidRPr="0022634A" w:rsidRDefault="00A239E2" w:rsidP="00AB1930">
            <w:pPr>
              <w:pStyle w:val="affffffff1"/>
            </w:pPr>
          </w:p>
        </w:tc>
        <w:tc>
          <w:tcPr>
            <w:tcW w:w="1417" w:type="dxa"/>
            <w:vMerge/>
          </w:tcPr>
          <w:p w14:paraId="7B094FEC" w14:textId="77777777" w:rsidR="00A239E2" w:rsidRPr="0022634A" w:rsidRDefault="00A239E2" w:rsidP="00AB1930">
            <w:pPr>
              <w:pStyle w:val="affffffff1"/>
            </w:pPr>
          </w:p>
        </w:tc>
      </w:tr>
      <w:tr w:rsidR="00A239E2" w:rsidRPr="0022634A" w14:paraId="0AA4A837" w14:textId="77777777" w:rsidTr="004539A2">
        <w:trPr>
          <w:trHeight w:val="191"/>
          <w:jc w:val="center"/>
        </w:trPr>
        <w:tc>
          <w:tcPr>
            <w:tcW w:w="864" w:type="dxa"/>
            <w:vMerge/>
            <w:shd w:val="clear" w:color="auto" w:fill="F2F2F2" w:themeFill="background1" w:themeFillShade="F2"/>
            <w:vAlign w:val="center"/>
          </w:tcPr>
          <w:p w14:paraId="5218D6C1" w14:textId="77777777" w:rsidR="00A239E2" w:rsidRPr="0022634A" w:rsidRDefault="00A239E2" w:rsidP="00AB1930">
            <w:pPr>
              <w:pStyle w:val="affffffff1"/>
            </w:pPr>
          </w:p>
        </w:tc>
        <w:tc>
          <w:tcPr>
            <w:tcW w:w="1276" w:type="dxa"/>
            <w:vMerge w:val="restart"/>
          </w:tcPr>
          <w:p w14:paraId="1DF39C15" w14:textId="77777777" w:rsidR="00A239E2" w:rsidRPr="0022634A" w:rsidRDefault="00A239E2" w:rsidP="00AB1930">
            <w:pPr>
              <w:pStyle w:val="affffffff1"/>
            </w:pPr>
            <w:r w:rsidRPr="0022634A">
              <w:t>Протоколы разногласий</w:t>
            </w:r>
          </w:p>
        </w:tc>
        <w:tc>
          <w:tcPr>
            <w:tcW w:w="2533" w:type="dxa"/>
          </w:tcPr>
          <w:p w14:paraId="031E50A9" w14:textId="43073DD9" w:rsidR="00A239E2" w:rsidRPr="0022634A" w:rsidRDefault="00A239E2" w:rsidP="00F11D30">
            <w:pPr>
              <w:pStyle w:val="affffffff1"/>
              <w:jc w:val="left"/>
              <w:rPr>
                <w:lang w:val="en-US"/>
              </w:rPr>
            </w:pPr>
            <w:r w:rsidRPr="0022634A">
              <w:rPr>
                <w:lang w:val="en-US"/>
              </w:rPr>
              <w:t>HRMLLLLLLSNNNNN</w:t>
            </w:r>
            <w:r w:rsidRPr="0022634A">
              <w:t>_</w:t>
            </w:r>
            <w:r w:rsidRPr="0022634A">
              <w:rPr>
                <w:lang w:val="en-US"/>
              </w:rPr>
              <w:t>YYMM</w:t>
            </w:r>
            <w:r w:rsidRPr="0022634A">
              <w:t>2</w:t>
            </w:r>
            <w:r w:rsidRPr="0022634A">
              <w:rPr>
                <w:lang w:val="en-US"/>
              </w:rPr>
              <w:t>PP</w:t>
            </w:r>
            <w:r w:rsidRPr="0022634A">
              <w:t>.ZIP</w:t>
            </w:r>
          </w:p>
        </w:tc>
        <w:tc>
          <w:tcPr>
            <w:tcW w:w="2835" w:type="dxa"/>
          </w:tcPr>
          <w:p w14:paraId="3D0919B8" w14:textId="6E096968" w:rsidR="00A239E2" w:rsidRPr="0022634A" w:rsidRDefault="00A239E2" w:rsidP="00F11D30">
            <w:pPr>
              <w:pStyle w:val="affffffff1"/>
              <w:jc w:val="left"/>
              <w:rPr>
                <w:lang w:val="en-US"/>
              </w:rPr>
            </w:pPr>
            <w:r w:rsidRPr="0022634A">
              <w:rPr>
                <w:lang w:val="en-US"/>
              </w:rPr>
              <w:t>HRMLLLLLLSNNNNN_YYMM2PP.ZIP.SIG.ZIP</w:t>
            </w:r>
          </w:p>
        </w:tc>
        <w:tc>
          <w:tcPr>
            <w:tcW w:w="567" w:type="dxa"/>
            <w:vMerge/>
            <w:shd w:val="clear" w:color="auto" w:fill="FFFFFF"/>
          </w:tcPr>
          <w:p w14:paraId="212C75C6" w14:textId="77777777" w:rsidR="00A239E2" w:rsidRPr="0022634A" w:rsidRDefault="00A239E2" w:rsidP="00AB1930">
            <w:pPr>
              <w:pStyle w:val="affffffff1"/>
              <w:rPr>
                <w:lang w:val="en-US"/>
              </w:rPr>
            </w:pPr>
          </w:p>
        </w:tc>
        <w:tc>
          <w:tcPr>
            <w:tcW w:w="851" w:type="dxa"/>
            <w:vMerge w:val="restart"/>
          </w:tcPr>
          <w:p w14:paraId="41AEF3D0" w14:textId="77777777" w:rsidR="00A239E2" w:rsidRPr="0022634A" w:rsidRDefault="00A239E2" w:rsidP="00AB1930">
            <w:pPr>
              <w:pStyle w:val="affffffff1"/>
            </w:pPr>
            <w:r w:rsidRPr="0022634A">
              <w:t>ТФОМС</w:t>
            </w:r>
          </w:p>
        </w:tc>
        <w:tc>
          <w:tcPr>
            <w:tcW w:w="1417" w:type="dxa"/>
            <w:vMerge w:val="restart"/>
          </w:tcPr>
          <w:p w14:paraId="6FCC45F5" w14:textId="77777777" w:rsidR="00A239E2" w:rsidRPr="0022634A" w:rsidRDefault="00A239E2" w:rsidP="00AB1930">
            <w:pPr>
              <w:pStyle w:val="affffffff1"/>
            </w:pPr>
            <w:r w:rsidRPr="0022634A">
              <w:t>Руководитель МО</w:t>
            </w:r>
          </w:p>
        </w:tc>
      </w:tr>
      <w:tr w:rsidR="00A239E2" w:rsidRPr="0022634A" w14:paraId="067F823A" w14:textId="77777777" w:rsidTr="004539A2">
        <w:trPr>
          <w:trHeight w:val="191"/>
          <w:jc w:val="center"/>
        </w:trPr>
        <w:tc>
          <w:tcPr>
            <w:tcW w:w="864" w:type="dxa"/>
            <w:vMerge/>
            <w:shd w:val="clear" w:color="auto" w:fill="F2F2F2" w:themeFill="background1" w:themeFillShade="F2"/>
            <w:vAlign w:val="center"/>
          </w:tcPr>
          <w:p w14:paraId="4FCB33AC" w14:textId="77777777" w:rsidR="00A239E2" w:rsidRPr="0022634A" w:rsidRDefault="00A239E2" w:rsidP="00AB1930">
            <w:pPr>
              <w:pStyle w:val="affffffff1"/>
            </w:pPr>
          </w:p>
        </w:tc>
        <w:tc>
          <w:tcPr>
            <w:tcW w:w="1276" w:type="dxa"/>
            <w:vMerge/>
          </w:tcPr>
          <w:p w14:paraId="418A20F4" w14:textId="77777777" w:rsidR="00A239E2" w:rsidRPr="0022634A" w:rsidRDefault="00A239E2" w:rsidP="00AB1930">
            <w:pPr>
              <w:pStyle w:val="affffffff1"/>
            </w:pPr>
          </w:p>
        </w:tc>
        <w:tc>
          <w:tcPr>
            <w:tcW w:w="2533" w:type="dxa"/>
          </w:tcPr>
          <w:p w14:paraId="6B1F17D1" w14:textId="1EFEB614" w:rsidR="00A239E2" w:rsidRPr="0022634A" w:rsidRDefault="00A239E2" w:rsidP="00F11D30">
            <w:pPr>
              <w:pStyle w:val="affffffff1"/>
              <w:jc w:val="left"/>
            </w:pPr>
            <w:r w:rsidRPr="0022634A">
              <w:rPr>
                <w:lang w:val="en-US"/>
              </w:rPr>
              <w:t>DRMLLLLLLSNNNNN</w:t>
            </w:r>
            <w:r w:rsidRPr="0022634A">
              <w:t>_</w:t>
            </w:r>
            <w:r w:rsidRPr="0022634A">
              <w:rPr>
                <w:lang w:val="en-US"/>
              </w:rPr>
              <w:t>YYMM</w:t>
            </w:r>
            <w:r w:rsidRPr="0022634A">
              <w:t>2</w:t>
            </w:r>
            <w:r w:rsidRPr="0022634A">
              <w:rPr>
                <w:lang w:val="en-US"/>
              </w:rPr>
              <w:t>PP</w:t>
            </w:r>
            <w:r w:rsidRPr="0022634A">
              <w:t>.ZIP</w:t>
            </w:r>
          </w:p>
        </w:tc>
        <w:tc>
          <w:tcPr>
            <w:tcW w:w="2835" w:type="dxa"/>
          </w:tcPr>
          <w:p w14:paraId="22E18B56" w14:textId="736D9CB6" w:rsidR="00A239E2" w:rsidRPr="0022634A" w:rsidRDefault="00A239E2" w:rsidP="00F11D30">
            <w:pPr>
              <w:pStyle w:val="affffffff1"/>
              <w:jc w:val="left"/>
            </w:pPr>
            <w:r w:rsidRPr="0022634A">
              <w:rPr>
                <w:lang w:val="en-US"/>
              </w:rPr>
              <w:t>DRMLLLLLLSNNNNN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41AB36FC" w14:textId="77777777" w:rsidR="00A239E2" w:rsidRPr="0022634A" w:rsidRDefault="00A239E2" w:rsidP="00AB1930">
            <w:pPr>
              <w:pStyle w:val="affffffff1"/>
            </w:pPr>
          </w:p>
        </w:tc>
        <w:tc>
          <w:tcPr>
            <w:tcW w:w="851" w:type="dxa"/>
            <w:vMerge/>
          </w:tcPr>
          <w:p w14:paraId="60694C18" w14:textId="77777777" w:rsidR="00A239E2" w:rsidRPr="0022634A" w:rsidRDefault="00A239E2" w:rsidP="00AB1930">
            <w:pPr>
              <w:pStyle w:val="affffffff1"/>
            </w:pPr>
          </w:p>
        </w:tc>
        <w:tc>
          <w:tcPr>
            <w:tcW w:w="1417" w:type="dxa"/>
            <w:vMerge/>
          </w:tcPr>
          <w:p w14:paraId="429919CC" w14:textId="77777777" w:rsidR="00A239E2" w:rsidRPr="0022634A" w:rsidRDefault="00A239E2" w:rsidP="00AB1930">
            <w:pPr>
              <w:pStyle w:val="affffffff1"/>
            </w:pPr>
          </w:p>
        </w:tc>
      </w:tr>
      <w:tr w:rsidR="00A239E2" w:rsidRPr="0022634A" w14:paraId="78AE27CF" w14:textId="77777777" w:rsidTr="004539A2">
        <w:trPr>
          <w:trHeight w:val="191"/>
          <w:jc w:val="center"/>
        </w:trPr>
        <w:tc>
          <w:tcPr>
            <w:tcW w:w="864" w:type="dxa"/>
            <w:vMerge/>
            <w:shd w:val="clear" w:color="auto" w:fill="F2F2F2" w:themeFill="background1" w:themeFillShade="F2"/>
            <w:vAlign w:val="center"/>
          </w:tcPr>
          <w:p w14:paraId="64B399C0" w14:textId="77777777" w:rsidR="00A239E2" w:rsidRPr="0022634A" w:rsidRDefault="00A239E2" w:rsidP="00AB1930">
            <w:pPr>
              <w:pStyle w:val="affffffff1"/>
            </w:pPr>
          </w:p>
        </w:tc>
        <w:tc>
          <w:tcPr>
            <w:tcW w:w="1276" w:type="dxa"/>
            <w:vMerge/>
          </w:tcPr>
          <w:p w14:paraId="591E3ACF" w14:textId="77777777" w:rsidR="00A239E2" w:rsidRPr="0022634A" w:rsidRDefault="00A239E2" w:rsidP="00AB1930">
            <w:pPr>
              <w:pStyle w:val="affffffff1"/>
            </w:pPr>
          </w:p>
        </w:tc>
        <w:tc>
          <w:tcPr>
            <w:tcW w:w="2533" w:type="dxa"/>
          </w:tcPr>
          <w:p w14:paraId="77C2EBCA" w14:textId="7C9BDF65" w:rsidR="00A239E2" w:rsidRPr="0022634A" w:rsidRDefault="00A239E2" w:rsidP="00F11D30">
            <w:pPr>
              <w:pStyle w:val="affffffff1"/>
              <w:jc w:val="left"/>
            </w:pPr>
            <w:r w:rsidRPr="0022634A">
              <w:rPr>
                <w:lang w:val="en-US"/>
              </w:rPr>
              <w:t>TRMLLLLLLSNNNNN_YYMM2PP.</w:t>
            </w:r>
            <w:r w:rsidRPr="0022634A">
              <w:t>ZIP</w:t>
            </w:r>
          </w:p>
        </w:tc>
        <w:tc>
          <w:tcPr>
            <w:tcW w:w="2835" w:type="dxa"/>
          </w:tcPr>
          <w:p w14:paraId="0BDCA75C" w14:textId="10C625E9" w:rsidR="00A239E2" w:rsidRPr="0022634A" w:rsidRDefault="00A239E2" w:rsidP="00F11D30">
            <w:pPr>
              <w:pStyle w:val="affffffff1"/>
              <w:jc w:val="left"/>
            </w:pPr>
            <w:r w:rsidRPr="0022634A">
              <w:rPr>
                <w:lang w:val="en-US"/>
              </w:rPr>
              <w:t>TRMLLLLLLSNNNNN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2B0D3B61" w14:textId="77777777" w:rsidR="00A239E2" w:rsidRPr="0022634A" w:rsidRDefault="00A239E2" w:rsidP="00AB1930">
            <w:pPr>
              <w:pStyle w:val="affffffff1"/>
            </w:pPr>
          </w:p>
        </w:tc>
        <w:tc>
          <w:tcPr>
            <w:tcW w:w="851" w:type="dxa"/>
            <w:vMerge/>
          </w:tcPr>
          <w:p w14:paraId="35ABD29A" w14:textId="77777777" w:rsidR="00A239E2" w:rsidRPr="0022634A" w:rsidRDefault="00A239E2" w:rsidP="00AB1930">
            <w:pPr>
              <w:pStyle w:val="affffffff1"/>
            </w:pPr>
          </w:p>
        </w:tc>
        <w:tc>
          <w:tcPr>
            <w:tcW w:w="1417" w:type="dxa"/>
            <w:vMerge/>
          </w:tcPr>
          <w:p w14:paraId="1BBB3A09" w14:textId="77777777" w:rsidR="00A239E2" w:rsidRPr="0022634A" w:rsidRDefault="00A239E2" w:rsidP="00AB1930">
            <w:pPr>
              <w:pStyle w:val="affffffff1"/>
            </w:pPr>
          </w:p>
        </w:tc>
      </w:tr>
      <w:tr w:rsidR="00A239E2" w:rsidRPr="0022634A" w14:paraId="1B234EFA" w14:textId="77777777" w:rsidTr="004539A2">
        <w:trPr>
          <w:trHeight w:val="191"/>
          <w:jc w:val="center"/>
        </w:trPr>
        <w:tc>
          <w:tcPr>
            <w:tcW w:w="864" w:type="dxa"/>
            <w:vMerge/>
            <w:shd w:val="clear" w:color="auto" w:fill="F2F2F2" w:themeFill="background1" w:themeFillShade="F2"/>
            <w:vAlign w:val="center"/>
          </w:tcPr>
          <w:p w14:paraId="4C3A2769" w14:textId="77777777" w:rsidR="00A239E2" w:rsidRPr="0022634A" w:rsidRDefault="00A239E2" w:rsidP="00AB1930">
            <w:pPr>
              <w:pStyle w:val="affffffff1"/>
            </w:pPr>
          </w:p>
        </w:tc>
        <w:tc>
          <w:tcPr>
            <w:tcW w:w="1276" w:type="dxa"/>
            <w:vMerge/>
          </w:tcPr>
          <w:p w14:paraId="6E06C0AE" w14:textId="77777777" w:rsidR="00A239E2" w:rsidRPr="0022634A" w:rsidRDefault="00A239E2" w:rsidP="00AB1930">
            <w:pPr>
              <w:pStyle w:val="affffffff1"/>
            </w:pPr>
          </w:p>
        </w:tc>
        <w:tc>
          <w:tcPr>
            <w:tcW w:w="2533" w:type="dxa"/>
          </w:tcPr>
          <w:p w14:paraId="141AD5BD" w14:textId="2B9A4EEB" w:rsidR="00A239E2" w:rsidRPr="0022634A" w:rsidRDefault="00A239E2" w:rsidP="00F11D30">
            <w:pPr>
              <w:pStyle w:val="affffffff1"/>
              <w:jc w:val="left"/>
            </w:pPr>
            <w:r w:rsidRPr="0022634A">
              <w:rPr>
                <w:lang w:val="en-US"/>
              </w:rPr>
              <w:t>CRMLLLLLLSNNNNN_YYMM2PP.</w:t>
            </w:r>
            <w:r w:rsidRPr="0022634A">
              <w:t>ZIP</w:t>
            </w:r>
          </w:p>
        </w:tc>
        <w:tc>
          <w:tcPr>
            <w:tcW w:w="2835" w:type="dxa"/>
          </w:tcPr>
          <w:p w14:paraId="64867752" w14:textId="6C0815C0" w:rsidR="00A239E2" w:rsidRPr="0022634A" w:rsidRDefault="00A239E2" w:rsidP="00F11D30">
            <w:pPr>
              <w:pStyle w:val="affffffff1"/>
              <w:jc w:val="left"/>
            </w:pPr>
            <w:r w:rsidRPr="0022634A">
              <w:rPr>
                <w:lang w:val="en-US"/>
              </w:rPr>
              <w:t>CRMLLLLLLSNNNNN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159C5F75" w14:textId="77777777" w:rsidR="00A239E2" w:rsidRPr="0022634A" w:rsidRDefault="00A239E2" w:rsidP="00AB1930">
            <w:pPr>
              <w:pStyle w:val="affffffff1"/>
            </w:pPr>
          </w:p>
        </w:tc>
        <w:tc>
          <w:tcPr>
            <w:tcW w:w="851" w:type="dxa"/>
            <w:vMerge/>
          </w:tcPr>
          <w:p w14:paraId="2B06B6BD" w14:textId="77777777" w:rsidR="00A239E2" w:rsidRPr="0022634A" w:rsidRDefault="00A239E2" w:rsidP="00AB1930">
            <w:pPr>
              <w:pStyle w:val="affffffff1"/>
            </w:pPr>
          </w:p>
        </w:tc>
        <w:tc>
          <w:tcPr>
            <w:tcW w:w="1417" w:type="dxa"/>
            <w:vMerge/>
          </w:tcPr>
          <w:p w14:paraId="3B9D4315" w14:textId="77777777" w:rsidR="00A239E2" w:rsidRPr="0022634A" w:rsidRDefault="00A239E2" w:rsidP="00AB1930">
            <w:pPr>
              <w:pStyle w:val="affffffff1"/>
            </w:pPr>
          </w:p>
        </w:tc>
      </w:tr>
      <w:tr w:rsidR="00A239E2" w:rsidRPr="0022634A" w14:paraId="0B132597" w14:textId="77777777" w:rsidTr="004539A2">
        <w:trPr>
          <w:trHeight w:val="110"/>
          <w:jc w:val="center"/>
        </w:trPr>
        <w:tc>
          <w:tcPr>
            <w:tcW w:w="864" w:type="dxa"/>
            <w:shd w:val="clear" w:color="auto" w:fill="F2F2F2" w:themeFill="background1" w:themeFillShade="F2"/>
            <w:vAlign w:val="center"/>
          </w:tcPr>
          <w:p w14:paraId="69D60225" w14:textId="77777777" w:rsidR="00A239E2" w:rsidRPr="0022634A" w:rsidRDefault="00A239E2" w:rsidP="00AB1930">
            <w:pPr>
              <w:pStyle w:val="affffffff1"/>
            </w:pPr>
            <w:r w:rsidRPr="0022634A">
              <w:t>TMI_MEK</w:t>
            </w:r>
          </w:p>
        </w:tc>
        <w:tc>
          <w:tcPr>
            <w:tcW w:w="1276" w:type="dxa"/>
          </w:tcPr>
          <w:p w14:paraId="521D402C" w14:textId="77777777" w:rsidR="00A239E2" w:rsidRPr="0022634A" w:rsidRDefault="00A239E2" w:rsidP="00AB1930">
            <w:pPr>
              <w:pStyle w:val="affffffff1"/>
            </w:pPr>
            <w:r w:rsidRPr="0022634A">
              <w:t xml:space="preserve">Реестры оказанных медицинских услуг с исправлениями, со статусом оплаты и результатами МЭК по каждой СМО Оренбургской области </w:t>
            </w:r>
          </w:p>
        </w:tc>
        <w:tc>
          <w:tcPr>
            <w:tcW w:w="2533" w:type="dxa"/>
          </w:tcPr>
          <w:p w14:paraId="4733C60E" w14:textId="77777777" w:rsidR="00A239E2" w:rsidRPr="0022634A" w:rsidRDefault="00A239E2" w:rsidP="00F11D30">
            <w:pPr>
              <w:pStyle w:val="affffffff1"/>
              <w:jc w:val="left"/>
            </w:pPr>
            <w:r w:rsidRPr="0022634A">
              <w:t>YP_MLLLLLL_SNNNNN_YYMM2PP.ZIP</w:t>
            </w:r>
            <w:r w:rsidRPr="0022634A">
              <w:br/>
              <w:t>YP_MLLLLLL_SNNNNN_YYMM2PP.ZIP.SIG</w:t>
            </w:r>
          </w:p>
        </w:tc>
        <w:tc>
          <w:tcPr>
            <w:tcW w:w="2835" w:type="dxa"/>
          </w:tcPr>
          <w:p w14:paraId="2841DA68" w14:textId="77777777" w:rsidR="00A239E2" w:rsidRPr="0022634A" w:rsidRDefault="00A239E2" w:rsidP="00F11D30">
            <w:pPr>
              <w:pStyle w:val="affffffff1"/>
              <w:jc w:val="left"/>
            </w:pPr>
            <w:r w:rsidRPr="0022634A">
              <w:t>YP_MLLLLLL_SNNNNN_YYMM2PP.SIG.ZIP</w:t>
            </w:r>
          </w:p>
        </w:tc>
        <w:tc>
          <w:tcPr>
            <w:tcW w:w="567" w:type="dxa"/>
            <w:shd w:val="clear" w:color="auto" w:fill="FFFFFF"/>
          </w:tcPr>
          <w:p w14:paraId="0164A106" w14:textId="77777777" w:rsidR="00A239E2" w:rsidRPr="0022634A" w:rsidRDefault="00A239E2" w:rsidP="00AB1930">
            <w:pPr>
              <w:pStyle w:val="affffffff1"/>
            </w:pPr>
            <w:r w:rsidRPr="0022634A">
              <w:t xml:space="preserve">ТФОМС </w:t>
            </w:r>
          </w:p>
        </w:tc>
        <w:tc>
          <w:tcPr>
            <w:tcW w:w="851" w:type="dxa"/>
          </w:tcPr>
          <w:p w14:paraId="0C822379" w14:textId="77777777" w:rsidR="00A239E2" w:rsidRPr="0022634A" w:rsidRDefault="00A239E2" w:rsidP="00AB1930">
            <w:pPr>
              <w:pStyle w:val="affffffff1"/>
            </w:pPr>
            <w:r w:rsidRPr="0022634A">
              <w:t>МО, СМО</w:t>
            </w:r>
          </w:p>
        </w:tc>
        <w:tc>
          <w:tcPr>
            <w:tcW w:w="1417" w:type="dxa"/>
          </w:tcPr>
          <w:p w14:paraId="77978696" w14:textId="77777777" w:rsidR="00A239E2" w:rsidRPr="0022634A" w:rsidRDefault="00A239E2" w:rsidP="00AB1930">
            <w:pPr>
              <w:pStyle w:val="affffffff1"/>
            </w:pPr>
            <w:r w:rsidRPr="0022634A">
              <w:t>Исполнитель ТФОМС</w:t>
            </w:r>
          </w:p>
        </w:tc>
      </w:tr>
      <w:tr w:rsidR="00A239E2" w:rsidRPr="0022634A" w14:paraId="4FFF3111" w14:textId="77777777" w:rsidTr="004539A2">
        <w:trPr>
          <w:trHeight w:val="110"/>
          <w:jc w:val="center"/>
        </w:trPr>
        <w:tc>
          <w:tcPr>
            <w:tcW w:w="864" w:type="dxa"/>
            <w:shd w:val="clear" w:color="auto" w:fill="F2F2F2" w:themeFill="background1" w:themeFillShade="F2"/>
            <w:vAlign w:val="center"/>
          </w:tcPr>
          <w:p w14:paraId="7895BBBD" w14:textId="77777777" w:rsidR="00A239E2" w:rsidRPr="0022634A" w:rsidRDefault="00A239E2" w:rsidP="00AB1930">
            <w:pPr>
              <w:pStyle w:val="affffffff1"/>
            </w:pPr>
            <w:r w:rsidRPr="0022634A">
              <w:t>TMI_MEK (ЭД)</w:t>
            </w:r>
          </w:p>
        </w:tc>
        <w:tc>
          <w:tcPr>
            <w:tcW w:w="1276" w:type="dxa"/>
          </w:tcPr>
          <w:p w14:paraId="2350301B" w14:textId="77777777" w:rsidR="00A239E2" w:rsidRPr="0022634A" w:rsidRDefault="00A239E2" w:rsidP="00AB1930">
            <w:pPr>
              <w:pStyle w:val="affffffff1"/>
            </w:pPr>
            <w:r w:rsidRPr="0022634A">
              <w:t xml:space="preserve">Заключения МЭК  по каждой СМО Оренбургской области к счетам с исправлениями </w:t>
            </w:r>
          </w:p>
        </w:tc>
        <w:tc>
          <w:tcPr>
            <w:tcW w:w="2533" w:type="dxa"/>
          </w:tcPr>
          <w:p w14:paraId="56524BC2" w14:textId="77777777" w:rsidR="00A239E2" w:rsidRPr="0022634A" w:rsidRDefault="00A239E2" w:rsidP="00F11D30">
            <w:pPr>
              <w:pStyle w:val="affffffff1"/>
              <w:jc w:val="left"/>
            </w:pPr>
            <w:r w:rsidRPr="0022634A">
              <w:t>YPD_MLLLLLL_SNNNNN_YYMM2PP.ZIP</w:t>
            </w:r>
            <w:r w:rsidRPr="0022634A">
              <w:br/>
              <w:t>YPD_MLLLLLL_SNNNNN_YYMM2PP.ZIP.SIG</w:t>
            </w:r>
          </w:p>
        </w:tc>
        <w:tc>
          <w:tcPr>
            <w:tcW w:w="2835" w:type="dxa"/>
          </w:tcPr>
          <w:p w14:paraId="2E31240D" w14:textId="77777777" w:rsidR="00A239E2" w:rsidRPr="0022634A" w:rsidRDefault="00A239E2" w:rsidP="00F11D30">
            <w:pPr>
              <w:pStyle w:val="affffffff1"/>
              <w:jc w:val="left"/>
            </w:pPr>
            <w:r w:rsidRPr="0022634A">
              <w:t>YPD_MLLLLLL_SNNNNN_YYMM2PP.SIG.ZIP</w:t>
            </w:r>
          </w:p>
        </w:tc>
        <w:tc>
          <w:tcPr>
            <w:tcW w:w="567" w:type="dxa"/>
            <w:shd w:val="clear" w:color="auto" w:fill="FFFFFF"/>
          </w:tcPr>
          <w:p w14:paraId="2E40C0A5" w14:textId="77777777" w:rsidR="00A239E2" w:rsidRPr="0022634A" w:rsidRDefault="00A239E2" w:rsidP="00AB1930">
            <w:pPr>
              <w:pStyle w:val="affffffff1"/>
            </w:pPr>
            <w:r w:rsidRPr="0022634A">
              <w:t xml:space="preserve">ТФОМС </w:t>
            </w:r>
          </w:p>
        </w:tc>
        <w:tc>
          <w:tcPr>
            <w:tcW w:w="851" w:type="dxa"/>
          </w:tcPr>
          <w:p w14:paraId="052B3D15" w14:textId="77777777" w:rsidR="00A239E2" w:rsidRPr="0022634A" w:rsidRDefault="00A239E2" w:rsidP="00AB1930">
            <w:pPr>
              <w:pStyle w:val="affffffff1"/>
            </w:pPr>
            <w:r w:rsidRPr="0022634A">
              <w:t>МО, СМО</w:t>
            </w:r>
          </w:p>
        </w:tc>
        <w:tc>
          <w:tcPr>
            <w:tcW w:w="1417" w:type="dxa"/>
          </w:tcPr>
          <w:p w14:paraId="66D2F883" w14:textId="77777777" w:rsidR="00A239E2" w:rsidRPr="0022634A" w:rsidRDefault="00A239E2" w:rsidP="00AB1930">
            <w:pPr>
              <w:pStyle w:val="affffffff1"/>
            </w:pPr>
            <w:r w:rsidRPr="0022634A">
              <w:t>Исполнитель ТФОМС</w:t>
            </w:r>
          </w:p>
          <w:p w14:paraId="4694A809" w14:textId="77777777" w:rsidR="00A239E2" w:rsidRPr="0022634A" w:rsidRDefault="00A239E2" w:rsidP="00AB1930">
            <w:pPr>
              <w:pStyle w:val="affffffff1"/>
            </w:pPr>
            <w:r w:rsidRPr="0022634A">
              <w:t>Руководитель ТФОМС</w:t>
            </w:r>
          </w:p>
        </w:tc>
      </w:tr>
      <w:tr w:rsidR="00A239E2" w:rsidRPr="0022634A" w14:paraId="5D74A2D7" w14:textId="77777777" w:rsidTr="004539A2">
        <w:trPr>
          <w:trHeight w:val="110"/>
          <w:jc w:val="center"/>
        </w:trPr>
        <w:tc>
          <w:tcPr>
            <w:tcW w:w="864" w:type="dxa"/>
            <w:shd w:val="clear" w:color="auto" w:fill="F2F2F2" w:themeFill="background1" w:themeFillShade="F2"/>
            <w:vAlign w:val="center"/>
          </w:tcPr>
          <w:p w14:paraId="0C0A442D" w14:textId="77777777" w:rsidR="00A239E2" w:rsidRPr="0022634A" w:rsidRDefault="00A239E2" w:rsidP="00AB1930">
            <w:pPr>
              <w:pStyle w:val="affffffff1"/>
            </w:pPr>
            <w:r w:rsidRPr="0022634A">
              <w:t>MSI _MEK (ЭД)</w:t>
            </w:r>
          </w:p>
        </w:tc>
        <w:tc>
          <w:tcPr>
            <w:tcW w:w="1276" w:type="dxa"/>
          </w:tcPr>
          <w:p w14:paraId="00E63483" w14:textId="77777777" w:rsidR="00A239E2" w:rsidRPr="0022634A" w:rsidRDefault="00A239E2" w:rsidP="00AB1930">
            <w:pPr>
              <w:pStyle w:val="affffffff1"/>
            </w:pPr>
            <w:r w:rsidRPr="0022634A">
              <w:t xml:space="preserve">Заключения МЭК  по каждой СМО Оренбургской области подписанные ТФОМС и МО  </w:t>
            </w:r>
          </w:p>
        </w:tc>
        <w:tc>
          <w:tcPr>
            <w:tcW w:w="2533" w:type="dxa"/>
          </w:tcPr>
          <w:p w14:paraId="1A7947FB" w14:textId="77777777" w:rsidR="00A239E2" w:rsidRPr="0022634A" w:rsidRDefault="00A239E2" w:rsidP="00F11D30">
            <w:pPr>
              <w:pStyle w:val="affffffff1"/>
              <w:jc w:val="left"/>
            </w:pPr>
            <w:r w:rsidRPr="0022634A">
              <w:t>YPD_MLLLLLL_SNNNNN_YYMM2PP.ZIP</w:t>
            </w:r>
            <w:r w:rsidRPr="0022634A">
              <w:br/>
              <w:t>YPD_MLLLLLL_SNNNNN_YYMM2PP.ZIP.SIG</w:t>
            </w:r>
          </w:p>
        </w:tc>
        <w:tc>
          <w:tcPr>
            <w:tcW w:w="2835" w:type="dxa"/>
          </w:tcPr>
          <w:p w14:paraId="39CB191D" w14:textId="77777777" w:rsidR="00A239E2" w:rsidRPr="0022634A" w:rsidRDefault="00A239E2" w:rsidP="00F11D30">
            <w:pPr>
              <w:pStyle w:val="affffffff1"/>
              <w:jc w:val="left"/>
            </w:pPr>
            <w:r w:rsidRPr="0022634A">
              <w:t>YPD_MLLLLLL_SNNNNN_YYMM2PP.SIG.ZIP</w:t>
            </w:r>
          </w:p>
        </w:tc>
        <w:tc>
          <w:tcPr>
            <w:tcW w:w="567" w:type="dxa"/>
            <w:shd w:val="clear" w:color="auto" w:fill="FFFFFF"/>
          </w:tcPr>
          <w:p w14:paraId="3F8F43F7" w14:textId="77777777" w:rsidR="00A239E2" w:rsidRPr="0022634A" w:rsidRDefault="00A239E2" w:rsidP="00AB1930">
            <w:pPr>
              <w:pStyle w:val="affffffff1"/>
            </w:pPr>
          </w:p>
        </w:tc>
        <w:tc>
          <w:tcPr>
            <w:tcW w:w="851" w:type="dxa"/>
          </w:tcPr>
          <w:p w14:paraId="762F3564" w14:textId="77777777" w:rsidR="00A239E2" w:rsidRPr="0022634A" w:rsidRDefault="00A239E2" w:rsidP="00AB1930">
            <w:pPr>
              <w:pStyle w:val="affffffff1"/>
            </w:pPr>
          </w:p>
        </w:tc>
        <w:tc>
          <w:tcPr>
            <w:tcW w:w="1417" w:type="dxa"/>
          </w:tcPr>
          <w:p w14:paraId="0C20354B" w14:textId="77777777" w:rsidR="00A239E2" w:rsidRPr="0022634A" w:rsidRDefault="00A239E2" w:rsidP="00AB1930">
            <w:pPr>
              <w:pStyle w:val="affffffff1"/>
            </w:pPr>
            <w:r w:rsidRPr="0022634A">
              <w:t>Исполнитель ТФОМС</w:t>
            </w:r>
          </w:p>
          <w:p w14:paraId="4AA92A61" w14:textId="77777777" w:rsidR="00A239E2" w:rsidRPr="0022634A" w:rsidRDefault="00A239E2" w:rsidP="00AB1930">
            <w:pPr>
              <w:pStyle w:val="affffffff1"/>
            </w:pPr>
            <w:r w:rsidRPr="0022634A">
              <w:t>Руководитель ТФОМС</w:t>
            </w:r>
          </w:p>
          <w:p w14:paraId="56CBA48D" w14:textId="77777777" w:rsidR="00A239E2" w:rsidRPr="0022634A" w:rsidRDefault="00A239E2" w:rsidP="00AB1930">
            <w:pPr>
              <w:pStyle w:val="affffffff1"/>
            </w:pPr>
            <w:r w:rsidRPr="0022634A">
              <w:t>Руководитель МО</w:t>
            </w:r>
          </w:p>
        </w:tc>
      </w:tr>
      <w:tr w:rsidR="00A239E2" w:rsidRPr="0022634A" w14:paraId="15D9A7F8" w14:textId="77777777" w:rsidTr="004539A2">
        <w:trPr>
          <w:trHeight w:val="110"/>
          <w:jc w:val="center"/>
        </w:trPr>
        <w:tc>
          <w:tcPr>
            <w:tcW w:w="864" w:type="dxa"/>
            <w:shd w:val="clear" w:color="auto" w:fill="F2F2F2" w:themeFill="background1" w:themeFillShade="F2"/>
            <w:vAlign w:val="center"/>
          </w:tcPr>
          <w:p w14:paraId="5E980857" w14:textId="77777777" w:rsidR="00A239E2" w:rsidRPr="0022634A" w:rsidRDefault="00A239E2" w:rsidP="00AB1930">
            <w:pPr>
              <w:pStyle w:val="affffffff1"/>
            </w:pPr>
            <w:r w:rsidRPr="0022634A">
              <w:t>MTR (ЭД)</w:t>
            </w:r>
          </w:p>
        </w:tc>
        <w:tc>
          <w:tcPr>
            <w:tcW w:w="1276" w:type="dxa"/>
          </w:tcPr>
          <w:p w14:paraId="0984E393" w14:textId="77777777" w:rsidR="00A239E2" w:rsidRPr="0022634A" w:rsidRDefault="00A239E2" w:rsidP="00AB1930">
            <w:pPr>
              <w:pStyle w:val="affffffff1"/>
            </w:pPr>
            <w:r w:rsidRPr="0022634A">
              <w:t>Счета и реестры счетов, подписанные МО</w:t>
            </w:r>
          </w:p>
        </w:tc>
        <w:tc>
          <w:tcPr>
            <w:tcW w:w="2533" w:type="dxa"/>
          </w:tcPr>
          <w:p w14:paraId="4A1B3C71" w14:textId="77777777" w:rsidR="00A239E2" w:rsidRPr="0022634A" w:rsidRDefault="00A239E2" w:rsidP="00F11D30">
            <w:pPr>
              <w:pStyle w:val="affffffff1"/>
              <w:jc w:val="left"/>
            </w:pPr>
            <w:r w:rsidRPr="0022634A">
              <w:t>SMLLLLLL_YYYYYMMPP.PDF</w:t>
            </w:r>
          </w:p>
          <w:p w14:paraId="11EAA42E" w14:textId="77777777" w:rsidR="00A239E2" w:rsidRPr="0022634A" w:rsidRDefault="00A239E2" w:rsidP="00F11D30">
            <w:pPr>
              <w:pStyle w:val="affffffff1"/>
              <w:jc w:val="left"/>
            </w:pPr>
            <w:r w:rsidRPr="0022634A">
              <w:t>SMLLLLLL_YYYYYMMPP.PDF.SIG</w:t>
            </w:r>
          </w:p>
          <w:p w14:paraId="71A9261D" w14:textId="77777777" w:rsidR="00A239E2" w:rsidRPr="0022634A" w:rsidRDefault="00A239E2" w:rsidP="00F11D30">
            <w:pPr>
              <w:pStyle w:val="affffffff1"/>
              <w:jc w:val="left"/>
            </w:pPr>
            <w:r w:rsidRPr="0022634A">
              <w:t>RMLLLLLL_YYYYYMMPP.PDF</w:t>
            </w:r>
          </w:p>
          <w:p w14:paraId="01282997" w14:textId="77777777" w:rsidR="00A239E2" w:rsidRPr="0022634A" w:rsidRDefault="00A239E2" w:rsidP="00F11D30">
            <w:pPr>
              <w:pStyle w:val="affffffff1"/>
              <w:jc w:val="left"/>
            </w:pPr>
            <w:r w:rsidRPr="0022634A">
              <w:t>RMLLLLLL_YYYYYMMPP.PDF.SIG</w:t>
            </w:r>
          </w:p>
        </w:tc>
        <w:tc>
          <w:tcPr>
            <w:tcW w:w="2835" w:type="dxa"/>
          </w:tcPr>
          <w:p w14:paraId="7CD02D7D" w14:textId="77777777" w:rsidR="00A239E2" w:rsidRPr="0022634A" w:rsidRDefault="00A239E2" w:rsidP="00F11D30">
            <w:pPr>
              <w:pStyle w:val="affffffff1"/>
              <w:jc w:val="left"/>
            </w:pPr>
            <w:r w:rsidRPr="0022634A">
              <w:t>SMLLLLLL_YYYYYMMPP.ZIP.SIG.ZIP</w:t>
            </w:r>
          </w:p>
        </w:tc>
        <w:tc>
          <w:tcPr>
            <w:tcW w:w="567" w:type="dxa"/>
            <w:shd w:val="clear" w:color="auto" w:fill="FFFFFF"/>
          </w:tcPr>
          <w:p w14:paraId="596E17FC" w14:textId="77777777" w:rsidR="00A239E2" w:rsidRPr="0022634A" w:rsidRDefault="00A239E2" w:rsidP="00AB1930">
            <w:pPr>
              <w:pStyle w:val="affffffff1"/>
            </w:pPr>
          </w:p>
        </w:tc>
        <w:tc>
          <w:tcPr>
            <w:tcW w:w="851" w:type="dxa"/>
          </w:tcPr>
          <w:p w14:paraId="6F9B026C" w14:textId="77777777" w:rsidR="00A239E2" w:rsidRPr="0022634A" w:rsidRDefault="00A239E2" w:rsidP="00AB1930">
            <w:pPr>
              <w:pStyle w:val="affffffff1"/>
            </w:pPr>
          </w:p>
        </w:tc>
        <w:tc>
          <w:tcPr>
            <w:tcW w:w="1417" w:type="dxa"/>
          </w:tcPr>
          <w:p w14:paraId="28B8EE4F" w14:textId="77777777" w:rsidR="00A239E2" w:rsidRPr="0022634A" w:rsidRDefault="00A239E2" w:rsidP="00AB1930">
            <w:pPr>
              <w:pStyle w:val="affffffff1"/>
            </w:pPr>
            <w:r w:rsidRPr="0022634A">
              <w:t>Исполнитель МО (для RM*)</w:t>
            </w:r>
          </w:p>
          <w:p w14:paraId="599B16F4" w14:textId="77777777" w:rsidR="00A239E2" w:rsidRPr="0022634A" w:rsidRDefault="00A239E2" w:rsidP="00AB1930">
            <w:pPr>
              <w:pStyle w:val="affffffff1"/>
            </w:pPr>
            <w:r w:rsidRPr="0022634A">
              <w:t>Гл. Бухгалтер</w:t>
            </w:r>
          </w:p>
          <w:p w14:paraId="2DCC68B5" w14:textId="77777777" w:rsidR="00A239E2" w:rsidRPr="0022634A" w:rsidRDefault="00A239E2" w:rsidP="00AB1930">
            <w:pPr>
              <w:pStyle w:val="affffffff1"/>
            </w:pPr>
            <w:r w:rsidRPr="0022634A">
              <w:t>Руководитель МО</w:t>
            </w:r>
          </w:p>
        </w:tc>
      </w:tr>
      <w:tr w:rsidR="00A239E2" w:rsidRPr="0022634A" w14:paraId="46639E6E" w14:textId="77777777" w:rsidTr="004539A2">
        <w:trPr>
          <w:trHeight w:val="110"/>
          <w:jc w:val="center"/>
        </w:trPr>
        <w:tc>
          <w:tcPr>
            <w:tcW w:w="864" w:type="dxa"/>
            <w:shd w:val="clear" w:color="auto" w:fill="F2F2F2" w:themeFill="background1" w:themeFillShade="F2"/>
            <w:vAlign w:val="center"/>
          </w:tcPr>
          <w:p w14:paraId="5A0DA21E" w14:textId="77777777" w:rsidR="00A239E2" w:rsidRPr="0022634A" w:rsidRDefault="00A239E2" w:rsidP="00AB1930">
            <w:pPr>
              <w:pStyle w:val="affffffff1"/>
            </w:pPr>
            <w:r w:rsidRPr="0022634A">
              <w:lastRenderedPageBreak/>
              <w:t>TMR</w:t>
            </w:r>
          </w:p>
        </w:tc>
        <w:tc>
          <w:tcPr>
            <w:tcW w:w="1276" w:type="dxa"/>
          </w:tcPr>
          <w:p w14:paraId="58114E9C" w14:textId="77777777" w:rsidR="00A239E2" w:rsidRPr="0022634A" w:rsidRDefault="00A239E2" w:rsidP="00AB1930">
            <w:pPr>
              <w:pStyle w:val="affffffff1"/>
            </w:pPr>
            <w:r w:rsidRPr="0022634A">
              <w:t>Реестр оказанных медицинских услуг жителям иных регионов с результатами МЭК</w:t>
            </w:r>
          </w:p>
        </w:tc>
        <w:tc>
          <w:tcPr>
            <w:tcW w:w="2533" w:type="dxa"/>
          </w:tcPr>
          <w:p w14:paraId="2B019E39" w14:textId="77777777" w:rsidR="00A239E2" w:rsidRPr="0022634A" w:rsidRDefault="00A239E2" w:rsidP="00F11D30">
            <w:pPr>
              <w:pStyle w:val="affffffff1"/>
              <w:jc w:val="left"/>
            </w:pPr>
            <w:r w:rsidRPr="0022634A">
              <w:t>VT56MLLLLLL_YYMM6PP.ZIP</w:t>
            </w:r>
          </w:p>
          <w:p w14:paraId="781FCB98" w14:textId="77777777" w:rsidR="00A239E2" w:rsidRPr="0022634A" w:rsidRDefault="00A239E2" w:rsidP="00F11D30">
            <w:pPr>
              <w:pStyle w:val="affffffff1"/>
              <w:jc w:val="left"/>
            </w:pPr>
            <w:r w:rsidRPr="0022634A">
              <w:t>VT56MLLLLLL_YYMM6PP.ZIP.SIG</w:t>
            </w:r>
          </w:p>
        </w:tc>
        <w:tc>
          <w:tcPr>
            <w:tcW w:w="2835" w:type="dxa"/>
          </w:tcPr>
          <w:p w14:paraId="76D26CB8" w14:textId="77777777" w:rsidR="00A239E2" w:rsidRPr="0022634A" w:rsidRDefault="00A239E2" w:rsidP="00F11D30">
            <w:pPr>
              <w:pStyle w:val="affffffff1"/>
              <w:jc w:val="left"/>
            </w:pPr>
            <w:r w:rsidRPr="0022634A">
              <w:t>VT56MLLLLLL_YYMM6PP.ZIP.SIG.ZIP</w:t>
            </w:r>
          </w:p>
        </w:tc>
        <w:tc>
          <w:tcPr>
            <w:tcW w:w="567" w:type="dxa"/>
            <w:shd w:val="clear" w:color="auto" w:fill="FFFFFF"/>
          </w:tcPr>
          <w:p w14:paraId="01A1BB45" w14:textId="77777777" w:rsidR="00A239E2" w:rsidRPr="0022634A" w:rsidRDefault="00A239E2" w:rsidP="00AB1930">
            <w:pPr>
              <w:pStyle w:val="affffffff1"/>
            </w:pPr>
            <w:r w:rsidRPr="0022634A">
              <w:t>ТФОМС</w:t>
            </w:r>
          </w:p>
        </w:tc>
        <w:tc>
          <w:tcPr>
            <w:tcW w:w="851" w:type="dxa"/>
          </w:tcPr>
          <w:p w14:paraId="3499F340" w14:textId="77777777" w:rsidR="00A239E2" w:rsidRPr="0022634A" w:rsidRDefault="00A239E2" w:rsidP="00AB1930">
            <w:pPr>
              <w:pStyle w:val="affffffff1"/>
            </w:pPr>
            <w:r w:rsidRPr="0022634A">
              <w:t>МО</w:t>
            </w:r>
          </w:p>
        </w:tc>
        <w:tc>
          <w:tcPr>
            <w:tcW w:w="1417" w:type="dxa"/>
          </w:tcPr>
          <w:p w14:paraId="1115A609" w14:textId="77777777" w:rsidR="00A239E2" w:rsidRPr="0022634A" w:rsidRDefault="00A239E2" w:rsidP="00AB1930">
            <w:pPr>
              <w:pStyle w:val="affffffff1"/>
            </w:pPr>
            <w:r w:rsidRPr="0022634A">
              <w:t>Исполнитель ТФОМС</w:t>
            </w:r>
          </w:p>
          <w:p w14:paraId="068F66B3" w14:textId="77777777" w:rsidR="00A239E2" w:rsidRPr="0022634A" w:rsidRDefault="00A239E2" w:rsidP="00AB1930">
            <w:pPr>
              <w:pStyle w:val="affffffff1"/>
            </w:pPr>
            <w:r w:rsidRPr="0022634A">
              <w:t>Руководитель ТФОМС</w:t>
            </w:r>
          </w:p>
        </w:tc>
      </w:tr>
      <w:tr w:rsidR="00A239E2" w:rsidRPr="0022634A" w14:paraId="532A1B6D" w14:textId="77777777" w:rsidTr="004539A2">
        <w:trPr>
          <w:trHeight w:val="100"/>
          <w:jc w:val="center"/>
        </w:trPr>
        <w:tc>
          <w:tcPr>
            <w:tcW w:w="864" w:type="dxa"/>
            <w:vMerge w:val="restart"/>
            <w:shd w:val="clear" w:color="auto" w:fill="F2F2F2" w:themeFill="background1" w:themeFillShade="F2"/>
            <w:vAlign w:val="center"/>
          </w:tcPr>
          <w:p w14:paraId="76C1C965" w14:textId="77777777" w:rsidR="00A239E2" w:rsidRPr="0022634A" w:rsidRDefault="00A239E2" w:rsidP="00AB1930">
            <w:pPr>
              <w:pStyle w:val="affffffff1"/>
            </w:pPr>
            <w:r w:rsidRPr="0022634A">
              <w:t>MTR_MEK</w:t>
            </w:r>
          </w:p>
        </w:tc>
        <w:tc>
          <w:tcPr>
            <w:tcW w:w="1276" w:type="dxa"/>
            <w:vMerge w:val="restart"/>
          </w:tcPr>
          <w:p w14:paraId="035831B7" w14:textId="77777777" w:rsidR="00A239E2" w:rsidRPr="0022634A" w:rsidRDefault="00A239E2" w:rsidP="00AB1930">
            <w:pPr>
              <w:pStyle w:val="affffffff1"/>
            </w:pPr>
            <w:r w:rsidRPr="0022634A">
              <w:t>Реестр содержащий исправленные случаи ранее отказанных случаев оказания медицинских услуг жителям иных регионов</w:t>
            </w:r>
          </w:p>
        </w:tc>
        <w:tc>
          <w:tcPr>
            <w:tcW w:w="2533" w:type="dxa"/>
          </w:tcPr>
          <w:p w14:paraId="6977DD12" w14:textId="77777777" w:rsidR="00A239E2" w:rsidRPr="0022634A" w:rsidRDefault="00A239E2" w:rsidP="00F11D30">
            <w:pPr>
              <w:pStyle w:val="affffffff1"/>
              <w:jc w:val="left"/>
            </w:pPr>
            <w:r w:rsidRPr="0022634A">
              <w:t>HMLLLLLLT56_YYMM7PP.ZIP</w:t>
            </w:r>
          </w:p>
          <w:p w14:paraId="3668E018" w14:textId="77777777" w:rsidR="00A239E2" w:rsidRPr="0022634A" w:rsidRDefault="00A239E2" w:rsidP="00F11D30">
            <w:pPr>
              <w:pStyle w:val="affffffff1"/>
              <w:jc w:val="left"/>
            </w:pPr>
            <w:r w:rsidRPr="0022634A">
              <w:t>HMLLLLLLT56_YYMM7PP.ZIP.SIG</w:t>
            </w:r>
          </w:p>
        </w:tc>
        <w:tc>
          <w:tcPr>
            <w:tcW w:w="2835" w:type="dxa"/>
          </w:tcPr>
          <w:p w14:paraId="7069C96A" w14:textId="77777777" w:rsidR="00A239E2" w:rsidRPr="0022634A" w:rsidRDefault="00A239E2" w:rsidP="00F11D30">
            <w:pPr>
              <w:pStyle w:val="affffffff1"/>
              <w:jc w:val="left"/>
            </w:pPr>
            <w:r w:rsidRPr="0022634A">
              <w:t>HMLLLLLLT56_YYMM7PP.ZIP.SIG.ZIP</w:t>
            </w:r>
          </w:p>
        </w:tc>
        <w:tc>
          <w:tcPr>
            <w:tcW w:w="567" w:type="dxa"/>
            <w:vMerge w:val="restart"/>
          </w:tcPr>
          <w:p w14:paraId="2560D967" w14:textId="77777777" w:rsidR="00A239E2" w:rsidRPr="0022634A" w:rsidRDefault="00A239E2" w:rsidP="00AB1930">
            <w:pPr>
              <w:pStyle w:val="affffffff1"/>
            </w:pPr>
            <w:r w:rsidRPr="0022634A">
              <w:t>МО</w:t>
            </w:r>
          </w:p>
        </w:tc>
        <w:tc>
          <w:tcPr>
            <w:tcW w:w="851" w:type="dxa"/>
            <w:vMerge w:val="restart"/>
          </w:tcPr>
          <w:p w14:paraId="0F80FB7E" w14:textId="77777777" w:rsidR="00A239E2" w:rsidRPr="0022634A" w:rsidRDefault="00A239E2" w:rsidP="00AB1930">
            <w:pPr>
              <w:pStyle w:val="affffffff1"/>
            </w:pPr>
            <w:r w:rsidRPr="0022634A">
              <w:t>ТФОМС</w:t>
            </w:r>
          </w:p>
        </w:tc>
        <w:tc>
          <w:tcPr>
            <w:tcW w:w="1417" w:type="dxa"/>
            <w:vMerge w:val="restart"/>
          </w:tcPr>
          <w:p w14:paraId="623CD7A7" w14:textId="77777777" w:rsidR="00A239E2" w:rsidRPr="0022634A" w:rsidRDefault="00A239E2" w:rsidP="00AB1930">
            <w:pPr>
              <w:pStyle w:val="affffffff1"/>
            </w:pPr>
            <w:r w:rsidRPr="0022634A">
              <w:t>Руководитель МО</w:t>
            </w:r>
          </w:p>
        </w:tc>
      </w:tr>
      <w:tr w:rsidR="00A239E2" w:rsidRPr="0022634A" w14:paraId="44D1556B" w14:textId="77777777" w:rsidTr="004539A2">
        <w:trPr>
          <w:trHeight w:val="100"/>
          <w:jc w:val="center"/>
        </w:trPr>
        <w:tc>
          <w:tcPr>
            <w:tcW w:w="864" w:type="dxa"/>
            <w:vMerge/>
            <w:shd w:val="clear" w:color="auto" w:fill="F2F2F2" w:themeFill="background1" w:themeFillShade="F2"/>
            <w:vAlign w:val="center"/>
          </w:tcPr>
          <w:p w14:paraId="116B04CF" w14:textId="77777777" w:rsidR="00A239E2" w:rsidRPr="0022634A" w:rsidRDefault="00A239E2" w:rsidP="00AB1930">
            <w:pPr>
              <w:pStyle w:val="affffffff1"/>
            </w:pPr>
          </w:p>
        </w:tc>
        <w:tc>
          <w:tcPr>
            <w:tcW w:w="1276" w:type="dxa"/>
            <w:vMerge/>
          </w:tcPr>
          <w:p w14:paraId="51A4355E" w14:textId="77777777" w:rsidR="00A239E2" w:rsidRPr="0022634A" w:rsidRDefault="00A239E2" w:rsidP="00AB1930">
            <w:pPr>
              <w:pStyle w:val="affffffff1"/>
            </w:pPr>
          </w:p>
        </w:tc>
        <w:tc>
          <w:tcPr>
            <w:tcW w:w="2533" w:type="dxa"/>
          </w:tcPr>
          <w:p w14:paraId="23A02B85" w14:textId="77777777" w:rsidR="00A239E2" w:rsidRPr="0022634A" w:rsidRDefault="00A239E2" w:rsidP="00F11D30">
            <w:pPr>
              <w:pStyle w:val="affffffff1"/>
              <w:jc w:val="left"/>
            </w:pPr>
            <w:r w:rsidRPr="0022634A">
              <w:t>DMLLLLLLT56_YYMM7PP.ZIP</w:t>
            </w:r>
          </w:p>
          <w:p w14:paraId="52B25506" w14:textId="77777777" w:rsidR="00A239E2" w:rsidRPr="0022634A" w:rsidRDefault="00A239E2" w:rsidP="00F11D30">
            <w:pPr>
              <w:pStyle w:val="affffffff1"/>
              <w:jc w:val="left"/>
            </w:pPr>
            <w:r w:rsidRPr="0022634A">
              <w:t>DMLLLLLLT56_YYMM7PP.ZIP.SIG</w:t>
            </w:r>
          </w:p>
        </w:tc>
        <w:tc>
          <w:tcPr>
            <w:tcW w:w="2835" w:type="dxa"/>
          </w:tcPr>
          <w:p w14:paraId="1E749A81" w14:textId="77777777" w:rsidR="00A239E2" w:rsidRPr="0022634A" w:rsidRDefault="00A239E2" w:rsidP="00F11D30">
            <w:pPr>
              <w:pStyle w:val="affffffff1"/>
              <w:jc w:val="left"/>
            </w:pPr>
            <w:r w:rsidRPr="0022634A">
              <w:t>DMLLLLLLT56_YYMM7PP.ZIP.SIG.ZIP</w:t>
            </w:r>
          </w:p>
        </w:tc>
        <w:tc>
          <w:tcPr>
            <w:tcW w:w="567" w:type="dxa"/>
            <w:vMerge/>
          </w:tcPr>
          <w:p w14:paraId="7A57F9BD" w14:textId="77777777" w:rsidR="00A239E2" w:rsidRPr="0022634A" w:rsidRDefault="00A239E2" w:rsidP="00AB1930">
            <w:pPr>
              <w:pStyle w:val="affffffff1"/>
            </w:pPr>
          </w:p>
        </w:tc>
        <w:tc>
          <w:tcPr>
            <w:tcW w:w="851" w:type="dxa"/>
            <w:vMerge/>
          </w:tcPr>
          <w:p w14:paraId="1C14AE50" w14:textId="77777777" w:rsidR="00A239E2" w:rsidRPr="0022634A" w:rsidRDefault="00A239E2" w:rsidP="00AB1930">
            <w:pPr>
              <w:pStyle w:val="affffffff1"/>
            </w:pPr>
          </w:p>
        </w:tc>
        <w:tc>
          <w:tcPr>
            <w:tcW w:w="1417" w:type="dxa"/>
            <w:vMerge/>
          </w:tcPr>
          <w:p w14:paraId="60700735" w14:textId="77777777" w:rsidR="00A239E2" w:rsidRPr="0022634A" w:rsidRDefault="00A239E2" w:rsidP="00AB1930">
            <w:pPr>
              <w:pStyle w:val="affffffff1"/>
            </w:pPr>
          </w:p>
        </w:tc>
      </w:tr>
      <w:tr w:rsidR="00A239E2" w:rsidRPr="0022634A" w14:paraId="6DC17994" w14:textId="77777777" w:rsidTr="004539A2">
        <w:trPr>
          <w:trHeight w:val="100"/>
          <w:jc w:val="center"/>
        </w:trPr>
        <w:tc>
          <w:tcPr>
            <w:tcW w:w="864" w:type="dxa"/>
            <w:vMerge/>
            <w:shd w:val="clear" w:color="auto" w:fill="F2F2F2" w:themeFill="background1" w:themeFillShade="F2"/>
            <w:vAlign w:val="center"/>
          </w:tcPr>
          <w:p w14:paraId="2DC6C98E" w14:textId="77777777" w:rsidR="00A239E2" w:rsidRPr="0022634A" w:rsidRDefault="00A239E2" w:rsidP="00AB1930">
            <w:pPr>
              <w:pStyle w:val="affffffff1"/>
            </w:pPr>
          </w:p>
        </w:tc>
        <w:tc>
          <w:tcPr>
            <w:tcW w:w="1276" w:type="dxa"/>
            <w:vMerge/>
          </w:tcPr>
          <w:p w14:paraId="3E2F24B4" w14:textId="77777777" w:rsidR="00A239E2" w:rsidRPr="0022634A" w:rsidRDefault="00A239E2" w:rsidP="00AB1930">
            <w:pPr>
              <w:pStyle w:val="affffffff1"/>
            </w:pPr>
          </w:p>
        </w:tc>
        <w:tc>
          <w:tcPr>
            <w:tcW w:w="2533" w:type="dxa"/>
          </w:tcPr>
          <w:p w14:paraId="319FD83F" w14:textId="77777777" w:rsidR="00A239E2" w:rsidRPr="0022634A" w:rsidRDefault="00A239E2" w:rsidP="00F11D30">
            <w:pPr>
              <w:pStyle w:val="affffffff1"/>
              <w:jc w:val="left"/>
            </w:pPr>
            <w:r w:rsidRPr="0022634A">
              <w:t>CMLLLLLLT56_YYMM7PP.ZIP</w:t>
            </w:r>
          </w:p>
          <w:p w14:paraId="5C37ADF8" w14:textId="77777777" w:rsidR="00A239E2" w:rsidRPr="0022634A" w:rsidRDefault="00A239E2" w:rsidP="00F11D30">
            <w:pPr>
              <w:pStyle w:val="affffffff1"/>
              <w:jc w:val="left"/>
            </w:pPr>
            <w:r w:rsidRPr="0022634A">
              <w:t>CMLLLLLLT56_YYMM7PP.ZIP.SIG</w:t>
            </w:r>
          </w:p>
        </w:tc>
        <w:tc>
          <w:tcPr>
            <w:tcW w:w="2835" w:type="dxa"/>
          </w:tcPr>
          <w:p w14:paraId="5F19EF10" w14:textId="77777777" w:rsidR="00A239E2" w:rsidRPr="0022634A" w:rsidRDefault="00A239E2" w:rsidP="00F11D30">
            <w:pPr>
              <w:pStyle w:val="affffffff1"/>
              <w:jc w:val="left"/>
            </w:pPr>
            <w:r w:rsidRPr="0022634A">
              <w:t>CMLLLLLLT56_YYMM7PP.ZIP.SIG.ZIP</w:t>
            </w:r>
          </w:p>
        </w:tc>
        <w:tc>
          <w:tcPr>
            <w:tcW w:w="567" w:type="dxa"/>
            <w:vMerge/>
          </w:tcPr>
          <w:p w14:paraId="00F52F34" w14:textId="77777777" w:rsidR="00A239E2" w:rsidRPr="0022634A" w:rsidRDefault="00A239E2" w:rsidP="00AB1930">
            <w:pPr>
              <w:pStyle w:val="affffffff1"/>
            </w:pPr>
          </w:p>
        </w:tc>
        <w:tc>
          <w:tcPr>
            <w:tcW w:w="851" w:type="dxa"/>
            <w:vMerge/>
          </w:tcPr>
          <w:p w14:paraId="59209111" w14:textId="77777777" w:rsidR="00A239E2" w:rsidRPr="0022634A" w:rsidRDefault="00A239E2" w:rsidP="00AB1930">
            <w:pPr>
              <w:pStyle w:val="affffffff1"/>
            </w:pPr>
          </w:p>
        </w:tc>
        <w:tc>
          <w:tcPr>
            <w:tcW w:w="1417" w:type="dxa"/>
            <w:vMerge/>
          </w:tcPr>
          <w:p w14:paraId="516A1557" w14:textId="77777777" w:rsidR="00A239E2" w:rsidRPr="0022634A" w:rsidRDefault="00A239E2" w:rsidP="00AB1930">
            <w:pPr>
              <w:pStyle w:val="affffffff1"/>
            </w:pPr>
          </w:p>
        </w:tc>
      </w:tr>
      <w:tr w:rsidR="002B7541" w:rsidRPr="0022634A" w14:paraId="4F6B4D4A" w14:textId="77777777" w:rsidTr="004539A2">
        <w:trPr>
          <w:trHeight w:val="100"/>
          <w:jc w:val="center"/>
        </w:trPr>
        <w:tc>
          <w:tcPr>
            <w:tcW w:w="864" w:type="dxa"/>
            <w:shd w:val="clear" w:color="auto" w:fill="F2F2F2" w:themeFill="background1" w:themeFillShade="F2"/>
            <w:vAlign w:val="center"/>
          </w:tcPr>
          <w:p w14:paraId="59A4FC43" w14:textId="0CED9B06" w:rsidR="002B7541" w:rsidRPr="0022634A" w:rsidRDefault="002B7541" w:rsidP="002B7541">
            <w:pPr>
              <w:pStyle w:val="affffffff1"/>
              <w:rPr>
                <w:lang w:val="en-US"/>
              </w:rPr>
            </w:pPr>
            <w:r w:rsidRPr="0022634A">
              <w:rPr>
                <w:lang w:val="en-US"/>
              </w:rPr>
              <w:t>LMT</w:t>
            </w:r>
          </w:p>
        </w:tc>
        <w:tc>
          <w:tcPr>
            <w:tcW w:w="1276" w:type="dxa"/>
          </w:tcPr>
          <w:p w14:paraId="296E7846" w14:textId="4C2BC98A" w:rsidR="002B7541" w:rsidRPr="0022634A" w:rsidRDefault="002B7541" w:rsidP="002B7541">
            <w:pPr>
              <w:spacing w:line="276" w:lineRule="auto"/>
              <w:ind w:firstLine="0"/>
              <w:jc w:val="center"/>
              <w:rPr>
                <w:sz w:val="20"/>
                <w:szCs w:val="20"/>
              </w:rPr>
            </w:pPr>
            <w:r w:rsidRPr="0022634A">
              <w:rPr>
                <w:sz w:val="20"/>
                <w:szCs w:val="20"/>
              </w:rPr>
              <w:t>Реестр исследований, выполненных ЦКЛ</w:t>
            </w:r>
          </w:p>
        </w:tc>
        <w:tc>
          <w:tcPr>
            <w:tcW w:w="2533" w:type="dxa"/>
          </w:tcPr>
          <w:p w14:paraId="76174615" w14:textId="77777777" w:rsidR="002B7541" w:rsidRPr="0022634A" w:rsidRDefault="002B7541" w:rsidP="002B7541">
            <w:pPr>
              <w:pStyle w:val="affffffff1"/>
              <w:jc w:val="left"/>
            </w:pPr>
            <w:r w:rsidRPr="0022634A">
              <w:rPr>
                <w:b/>
                <w:lang w:val="en-US"/>
              </w:rPr>
              <w:t>LM</w:t>
            </w:r>
            <w:r w:rsidRPr="0022634A">
              <w:t>LLLLLL</w:t>
            </w:r>
            <w:r w:rsidRPr="0022634A">
              <w:rPr>
                <w:b/>
              </w:rPr>
              <w:t>T56</w:t>
            </w:r>
            <w:r w:rsidRPr="0022634A">
              <w:t>_YYMM</w:t>
            </w:r>
            <w:r w:rsidRPr="0022634A">
              <w:rPr>
                <w:lang w:val="en-US"/>
              </w:rPr>
              <w:t>PPP</w:t>
            </w:r>
            <w:r w:rsidRPr="0022634A">
              <w:t xml:space="preserve">. </w:t>
            </w:r>
            <w:r w:rsidRPr="0022634A">
              <w:rPr>
                <w:lang w:val="en-US"/>
              </w:rPr>
              <w:t>XML</w:t>
            </w:r>
          </w:p>
          <w:p w14:paraId="0E08D86B" w14:textId="4EC977E7" w:rsidR="002B7541" w:rsidRPr="0022634A" w:rsidRDefault="002B7541" w:rsidP="002B7541">
            <w:pPr>
              <w:pStyle w:val="affffffff1"/>
              <w:jc w:val="left"/>
            </w:pPr>
            <w:r w:rsidRPr="0022634A">
              <w:t>[</w:t>
            </w:r>
            <w:r w:rsidRPr="0022634A">
              <w:rPr>
                <w:b/>
                <w:lang w:val="en-US"/>
              </w:rPr>
              <w:t>LM</w:t>
            </w:r>
            <w:r w:rsidRPr="0022634A">
              <w:t>LLLLLL</w:t>
            </w:r>
            <w:r w:rsidRPr="0022634A">
              <w:rPr>
                <w:b/>
              </w:rPr>
              <w:t>T56</w:t>
            </w:r>
            <w:r w:rsidRPr="0022634A">
              <w:t>_YYMM</w:t>
            </w:r>
            <w:r w:rsidRPr="0022634A">
              <w:rPr>
                <w:lang w:val="en-US"/>
              </w:rPr>
              <w:t>PPP</w:t>
            </w:r>
            <w:r w:rsidRPr="0022634A">
              <w:t>.</w:t>
            </w:r>
            <w:r w:rsidRPr="0022634A">
              <w:rPr>
                <w:lang w:val="en-US"/>
              </w:rPr>
              <w:t>XLS</w:t>
            </w:r>
            <w:r w:rsidRPr="0022634A">
              <w:t>]</w:t>
            </w:r>
          </w:p>
        </w:tc>
        <w:tc>
          <w:tcPr>
            <w:tcW w:w="2835" w:type="dxa"/>
          </w:tcPr>
          <w:p w14:paraId="54488CCC" w14:textId="77777777" w:rsidR="002B7541" w:rsidRPr="0022634A" w:rsidRDefault="002B7541" w:rsidP="002B7541">
            <w:pPr>
              <w:spacing w:line="276" w:lineRule="auto"/>
              <w:ind w:firstLine="0"/>
              <w:rPr>
                <w:sz w:val="20"/>
                <w:szCs w:val="20"/>
              </w:rPr>
            </w:pPr>
            <w:r w:rsidRPr="0022634A">
              <w:rPr>
                <w:b/>
                <w:sz w:val="20"/>
                <w:szCs w:val="20"/>
                <w:lang w:val="en-US"/>
              </w:rPr>
              <w:t>LM</w:t>
            </w:r>
            <w:r w:rsidRPr="0022634A">
              <w:rPr>
                <w:sz w:val="20"/>
                <w:szCs w:val="20"/>
                <w:lang w:val="en-US"/>
              </w:rPr>
              <w:t>LLLLLL</w:t>
            </w:r>
            <w:r w:rsidRPr="0022634A">
              <w:rPr>
                <w:b/>
                <w:sz w:val="20"/>
                <w:szCs w:val="20"/>
                <w:lang w:val="en-US"/>
              </w:rPr>
              <w:t>T</w:t>
            </w:r>
            <w:r w:rsidRPr="0022634A">
              <w:rPr>
                <w:b/>
                <w:sz w:val="20"/>
                <w:szCs w:val="20"/>
              </w:rPr>
              <w:t>56</w:t>
            </w:r>
            <w:r w:rsidRPr="0022634A">
              <w:rPr>
                <w:sz w:val="20"/>
                <w:szCs w:val="20"/>
              </w:rPr>
              <w:t>_</w:t>
            </w:r>
            <w:r w:rsidRPr="0022634A">
              <w:rPr>
                <w:sz w:val="20"/>
                <w:szCs w:val="20"/>
                <w:lang w:val="en-US"/>
              </w:rPr>
              <w:t>YYYYMMPPP</w:t>
            </w:r>
            <w:r w:rsidRPr="0022634A">
              <w:rPr>
                <w:sz w:val="20"/>
                <w:szCs w:val="20"/>
              </w:rPr>
              <w:t>.</w:t>
            </w:r>
            <w:r w:rsidRPr="0022634A">
              <w:rPr>
                <w:sz w:val="20"/>
                <w:szCs w:val="20"/>
                <w:lang w:val="en-US"/>
              </w:rPr>
              <w:t>XML</w:t>
            </w:r>
            <w:r w:rsidRPr="0022634A">
              <w:rPr>
                <w:sz w:val="20"/>
                <w:szCs w:val="20"/>
              </w:rPr>
              <w:t>.</w:t>
            </w:r>
            <w:r w:rsidRPr="0022634A">
              <w:rPr>
                <w:sz w:val="20"/>
                <w:szCs w:val="20"/>
                <w:lang w:val="en-US"/>
              </w:rPr>
              <w:t>SIG</w:t>
            </w:r>
            <w:r w:rsidRPr="0022634A">
              <w:rPr>
                <w:sz w:val="20"/>
                <w:szCs w:val="20"/>
              </w:rPr>
              <w:t>.</w:t>
            </w:r>
            <w:r w:rsidRPr="0022634A">
              <w:rPr>
                <w:sz w:val="20"/>
                <w:szCs w:val="20"/>
                <w:lang w:val="en-US"/>
              </w:rPr>
              <w:t>ZIP</w:t>
            </w:r>
          </w:p>
          <w:p w14:paraId="04634330" w14:textId="221B8E40" w:rsidR="002B7541" w:rsidRPr="0022634A" w:rsidRDefault="002B7541" w:rsidP="002B7541">
            <w:pPr>
              <w:spacing w:line="276" w:lineRule="auto"/>
              <w:ind w:firstLine="0"/>
              <w:rPr>
                <w:b/>
                <w:sz w:val="20"/>
                <w:szCs w:val="20"/>
              </w:rPr>
            </w:pPr>
            <w:r w:rsidRPr="0022634A">
              <w:rPr>
                <w:b/>
                <w:sz w:val="20"/>
                <w:szCs w:val="20"/>
              </w:rPr>
              <w:t>[</w:t>
            </w:r>
            <w:r w:rsidRPr="0022634A">
              <w:rPr>
                <w:b/>
                <w:sz w:val="20"/>
                <w:szCs w:val="20"/>
                <w:lang w:val="en-US"/>
              </w:rPr>
              <w:t>LM</w:t>
            </w:r>
            <w:r w:rsidRPr="0022634A">
              <w:rPr>
                <w:sz w:val="20"/>
                <w:szCs w:val="20"/>
                <w:lang w:val="en-US"/>
              </w:rPr>
              <w:t>LLLLLL</w:t>
            </w:r>
            <w:r w:rsidRPr="0022634A">
              <w:rPr>
                <w:b/>
                <w:sz w:val="20"/>
                <w:szCs w:val="20"/>
                <w:lang w:val="en-US"/>
              </w:rPr>
              <w:t>T</w:t>
            </w:r>
            <w:r w:rsidRPr="0022634A">
              <w:rPr>
                <w:b/>
                <w:sz w:val="20"/>
                <w:szCs w:val="20"/>
              </w:rPr>
              <w:t>56</w:t>
            </w:r>
            <w:r w:rsidRPr="0022634A">
              <w:rPr>
                <w:sz w:val="20"/>
                <w:szCs w:val="20"/>
              </w:rPr>
              <w:t>_</w:t>
            </w:r>
            <w:r w:rsidRPr="0022634A">
              <w:rPr>
                <w:sz w:val="20"/>
                <w:szCs w:val="20"/>
                <w:lang w:val="en-US"/>
              </w:rPr>
              <w:t>YYYYMMPPP</w:t>
            </w:r>
            <w:r w:rsidRPr="0022634A">
              <w:rPr>
                <w:sz w:val="20"/>
                <w:szCs w:val="20"/>
              </w:rPr>
              <w:t>.</w:t>
            </w:r>
            <w:r w:rsidRPr="0022634A">
              <w:rPr>
                <w:sz w:val="20"/>
                <w:szCs w:val="20"/>
                <w:lang w:val="en-US"/>
              </w:rPr>
              <w:t>XLS</w:t>
            </w:r>
            <w:r w:rsidRPr="0022634A">
              <w:rPr>
                <w:sz w:val="20"/>
                <w:szCs w:val="20"/>
              </w:rPr>
              <w:t>.</w:t>
            </w:r>
            <w:r w:rsidRPr="0022634A">
              <w:rPr>
                <w:sz w:val="20"/>
                <w:szCs w:val="20"/>
                <w:lang w:val="en-US"/>
              </w:rPr>
              <w:t>SIG</w:t>
            </w:r>
            <w:r w:rsidRPr="0022634A">
              <w:rPr>
                <w:sz w:val="20"/>
                <w:szCs w:val="20"/>
              </w:rPr>
              <w:t>.</w:t>
            </w:r>
            <w:r w:rsidRPr="0022634A">
              <w:rPr>
                <w:sz w:val="20"/>
                <w:szCs w:val="20"/>
                <w:lang w:val="en-US"/>
              </w:rPr>
              <w:t>ZIP</w:t>
            </w:r>
            <w:r w:rsidRPr="0022634A">
              <w:rPr>
                <w:b/>
                <w:sz w:val="20"/>
                <w:szCs w:val="20"/>
              </w:rPr>
              <w:t>]</w:t>
            </w:r>
          </w:p>
        </w:tc>
        <w:tc>
          <w:tcPr>
            <w:tcW w:w="567" w:type="dxa"/>
          </w:tcPr>
          <w:p w14:paraId="6F153265" w14:textId="51430E56" w:rsidR="002B7541" w:rsidRPr="0022634A" w:rsidRDefault="002B7541" w:rsidP="002B7541">
            <w:pPr>
              <w:pStyle w:val="affffffff1"/>
            </w:pPr>
            <w:r w:rsidRPr="0022634A">
              <w:t>МО</w:t>
            </w:r>
            <w:r w:rsidR="005E7707" w:rsidRPr="0022634A">
              <w:t xml:space="preserve"> ЦКЛ</w:t>
            </w:r>
          </w:p>
        </w:tc>
        <w:tc>
          <w:tcPr>
            <w:tcW w:w="851" w:type="dxa"/>
          </w:tcPr>
          <w:p w14:paraId="1B3B421B" w14:textId="679B7C8E" w:rsidR="002B7541" w:rsidRPr="0022634A" w:rsidRDefault="002B7541" w:rsidP="002B7541">
            <w:pPr>
              <w:pStyle w:val="affffffff1"/>
              <w:rPr>
                <w:lang w:val="en-US"/>
              </w:rPr>
            </w:pPr>
            <w:r w:rsidRPr="0022634A">
              <w:t>ТФОМС</w:t>
            </w:r>
          </w:p>
        </w:tc>
        <w:tc>
          <w:tcPr>
            <w:tcW w:w="1417" w:type="dxa"/>
          </w:tcPr>
          <w:p w14:paraId="4B63D190" w14:textId="389A94B5" w:rsidR="002B7541" w:rsidRPr="0022634A" w:rsidRDefault="002B7541" w:rsidP="002B7541">
            <w:pPr>
              <w:pStyle w:val="affffffff1"/>
              <w:rPr>
                <w:lang w:val="en-US"/>
              </w:rPr>
            </w:pPr>
            <w:r w:rsidRPr="0022634A">
              <w:t>Руководитель МО</w:t>
            </w:r>
          </w:p>
        </w:tc>
      </w:tr>
      <w:tr w:rsidR="005E7707" w:rsidRPr="0022634A" w14:paraId="28D88DE7" w14:textId="77777777" w:rsidTr="004539A2">
        <w:trPr>
          <w:trHeight w:val="100"/>
          <w:jc w:val="center"/>
        </w:trPr>
        <w:tc>
          <w:tcPr>
            <w:tcW w:w="864" w:type="dxa"/>
            <w:shd w:val="clear" w:color="auto" w:fill="F2F2F2" w:themeFill="background1" w:themeFillShade="F2"/>
            <w:vAlign w:val="center"/>
          </w:tcPr>
          <w:p w14:paraId="322D67DA" w14:textId="7CD138E1" w:rsidR="005E7707" w:rsidRPr="0022634A" w:rsidRDefault="005E7707" w:rsidP="004539A2">
            <w:pPr>
              <w:spacing w:line="276" w:lineRule="auto"/>
              <w:ind w:firstLine="0"/>
              <w:jc w:val="center"/>
              <w:rPr>
                <w:lang w:val="en-US"/>
              </w:rPr>
            </w:pPr>
            <w:r w:rsidRPr="0022634A">
              <w:rPr>
                <w:sz w:val="20"/>
                <w:szCs w:val="20"/>
                <w:lang w:val="en-US"/>
              </w:rPr>
              <w:t>LTM</w:t>
            </w:r>
          </w:p>
        </w:tc>
        <w:tc>
          <w:tcPr>
            <w:tcW w:w="1276" w:type="dxa"/>
          </w:tcPr>
          <w:p w14:paraId="78EC5C63" w14:textId="77777777" w:rsidR="005E7707" w:rsidRPr="0022634A" w:rsidRDefault="005E7707" w:rsidP="005E7707">
            <w:pPr>
              <w:spacing w:line="276" w:lineRule="auto"/>
              <w:ind w:firstLine="0"/>
              <w:jc w:val="center"/>
              <w:rPr>
                <w:sz w:val="20"/>
                <w:szCs w:val="20"/>
              </w:rPr>
            </w:pPr>
            <w:r w:rsidRPr="0022634A">
              <w:rPr>
                <w:sz w:val="20"/>
                <w:szCs w:val="20"/>
              </w:rPr>
              <w:t>Документы и реестры исследований, выполненных ЦКЛ, для проведения взаиморасчетов</w:t>
            </w:r>
          </w:p>
          <w:p w14:paraId="12F5EA7E" w14:textId="77777777" w:rsidR="005E7707" w:rsidRPr="0022634A" w:rsidRDefault="005E7707" w:rsidP="005E7707">
            <w:pPr>
              <w:pStyle w:val="affffffff1"/>
            </w:pPr>
          </w:p>
        </w:tc>
        <w:tc>
          <w:tcPr>
            <w:tcW w:w="2533" w:type="dxa"/>
          </w:tcPr>
          <w:p w14:paraId="7F31A482" w14:textId="695E7874" w:rsidR="005E7707" w:rsidRPr="0022634A" w:rsidRDefault="005E7707" w:rsidP="005E7707">
            <w:pPr>
              <w:pStyle w:val="affffffff1"/>
              <w:jc w:val="left"/>
              <w:rPr>
                <w:b/>
              </w:rPr>
            </w:pPr>
            <w:r w:rsidRPr="0022634A">
              <w:rPr>
                <w:b/>
                <w:lang w:val="en-US"/>
              </w:rPr>
              <w:t>LM</w:t>
            </w:r>
            <w:r w:rsidRPr="0022634A">
              <w:rPr>
                <w:lang w:val="en-US"/>
              </w:rPr>
              <w:t>LLLLLL</w:t>
            </w:r>
            <w:r w:rsidRPr="0022634A">
              <w:rPr>
                <w:b/>
                <w:lang w:val="en-US"/>
              </w:rPr>
              <w:t>S</w:t>
            </w:r>
            <w:r w:rsidRPr="0022634A">
              <w:rPr>
                <w:lang w:val="en-US"/>
              </w:rPr>
              <w:t>NNNNN</w:t>
            </w:r>
            <w:r w:rsidRPr="0022634A">
              <w:t>_</w:t>
            </w:r>
            <w:r w:rsidRPr="0022634A">
              <w:rPr>
                <w:lang w:val="en-US"/>
              </w:rPr>
              <w:t>YYYYMMPPP</w:t>
            </w:r>
            <w:r w:rsidRPr="0022634A">
              <w:t>.</w:t>
            </w:r>
            <w:r w:rsidRPr="0022634A">
              <w:rPr>
                <w:lang w:val="en-US"/>
              </w:rPr>
              <w:t>ZIP</w:t>
            </w:r>
          </w:p>
        </w:tc>
        <w:tc>
          <w:tcPr>
            <w:tcW w:w="2835" w:type="dxa"/>
          </w:tcPr>
          <w:p w14:paraId="2E810D08" w14:textId="082460BB" w:rsidR="005E7707" w:rsidRPr="0022634A" w:rsidRDefault="005E7707" w:rsidP="005E7707">
            <w:pPr>
              <w:pStyle w:val="affffffff1"/>
              <w:jc w:val="left"/>
              <w:rPr>
                <w:b/>
              </w:rPr>
            </w:pPr>
            <w:r w:rsidRPr="0022634A">
              <w:rPr>
                <w:b/>
                <w:lang w:val="en-US"/>
              </w:rPr>
              <w:t>LM</w:t>
            </w:r>
            <w:r w:rsidRPr="0022634A">
              <w:rPr>
                <w:lang w:val="en-US"/>
              </w:rPr>
              <w:t>LLLLLL</w:t>
            </w:r>
            <w:r w:rsidRPr="0022634A">
              <w:rPr>
                <w:b/>
                <w:lang w:val="en-US"/>
              </w:rPr>
              <w:t>S</w:t>
            </w:r>
            <w:r w:rsidRPr="0022634A">
              <w:rPr>
                <w:lang w:val="en-US"/>
              </w:rPr>
              <w:t>NNNNN</w:t>
            </w:r>
            <w:r w:rsidRPr="0022634A">
              <w:t>_</w:t>
            </w:r>
            <w:r w:rsidRPr="0022634A">
              <w:rPr>
                <w:lang w:val="en-US"/>
              </w:rPr>
              <w:t>YYYYMMPPP</w:t>
            </w:r>
            <w:r w:rsidRPr="0022634A">
              <w:t>.</w:t>
            </w:r>
            <w:r w:rsidRPr="0022634A">
              <w:rPr>
                <w:lang w:val="en-US"/>
              </w:rPr>
              <w:t>ZIP</w:t>
            </w:r>
            <w:r w:rsidRPr="0022634A">
              <w:t>.</w:t>
            </w:r>
            <w:r w:rsidRPr="0022634A">
              <w:rPr>
                <w:lang w:val="en-US"/>
              </w:rPr>
              <w:t>SIG</w:t>
            </w:r>
            <w:r w:rsidRPr="0022634A">
              <w:t>.</w:t>
            </w:r>
            <w:r w:rsidRPr="0022634A">
              <w:rPr>
                <w:lang w:val="en-US"/>
              </w:rPr>
              <w:t>ZIP</w:t>
            </w:r>
          </w:p>
        </w:tc>
        <w:tc>
          <w:tcPr>
            <w:tcW w:w="567" w:type="dxa"/>
          </w:tcPr>
          <w:p w14:paraId="27DDC4D9" w14:textId="389B8B9E" w:rsidR="005E7707" w:rsidRPr="0022634A" w:rsidRDefault="005E7707" w:rsidP="005E7707">
            <w:pPr>
              <w:pStyle w:val="affffffff1"/>
            </w:pPr>
            <w:r w:rsidRPr="0022634A">
              <w:t>ТФОМС</w:t>
            </w:r>
          </w:p>
        </w:tc>
        <w:tc>
          <w:tcPr>
            <w:tcW w:w="851" w:type="dxa"/>
          </w:tcPr>
          <w:p w14:paraId="01D5839D" w14:textId="7AA19766" w:rsidR="005E7707" w:rsidRPr="0022634A" w:rsidRDefault="005E7707" w:rsidP="005E7707">
            <w:pPr>
              <w:pStyle w:val="affffffff1"/>
            </w:pPr>
            <w:r w:rsidRPr="0022634A">
              <w:t>МО ЦКЛ</w:t>
            </w:r>
          </w:p>
        </w:tc>
        <w:tc>
          <w:tcPr>
            <w:tcW w:w="1417" w:type="dxa"/>
          </w:tcPr>
          <w:p w14:paraId="7726DC26" w14:textId="6985CA22" w:rsidR="005E7707" w:rsidRPr="0022634A" w:rsidRDefault="005E7707" w:rsidP="005E7707">
            <w:pPr>
              <w:pStyle w:val="affffffff1"/>
            </w:pPr>
            <w:r w:rsidRPr="0022634A">
              <w:t>Исполнитель ТФОМС</w:t>
            </w:r>
          </w:p>
        </w:tc>
      </w:tr>
    </w:tbl>
    <w:p w14:paraId="147AF104" w14:textId="77777777" w:rsidR="00F734F1" w:rsidRPr="0022634A" w:rsidRDefault="00F734F1" w:rsidP="00ED0C21">
      <w:pPr>
        <w:spacing w:line="276" w:lineRule="auto"/>
        <w:rPr>
          <w:sz w:val="20"/>
          <w:szCs w:val="20"/>
        </w:rPr>
      </w:pPr>
    </w:p>
    <w:p w14:paraId="76B9BA4F" w14:textId="77777777" w:rsidR="00230D29" w:rsidRPr="0022634A" w:rsidRDefault="00230D29" w:rsidP="00ED0C21">
      <w:pPr>
        <w:pStyle w:val="120"/>
        <w:spacing w:line="276" w:lineRule="auto"/>
        <w:rPr>
          <w:sz w:val="20"/>
        </w:rPr>
      </w:pPr>
      <w:r w:rsidRPr="0022634A">
        <w:rPr>
          <w:sz w:val="20"/>
        </w:rPr>
        <w:t xml:space="preserve">В случае, если Регламентом предусматривается отправка пакета документов в одном архиве, упаковка файла электронного документа и файла КЭП в отдельный архив не производится, сначала подписываются все документы пакета в результате чего должны получиться два файла: </w:t>
      </w:r>
      <w:r w:rsidRPr="0022634A">
        <w:rPr>
          <w:b/>
          <w:sz w:val="20"/>
        </w:rPr>
        <w:t>HM</w:t>
      </w:r>
      <w:r w:rsidRPr="0022634A">
        <w:rPr>
          <w:sz w:val="20"/>
        </w:rPr>
        <w:t>LLLLLL</w:t>
      </w:r>
      <w:r w:rsidRPr="0022634A">
        <w:rPr>
          <w:b/>
          <w:sz w:val="20"/>
        </w:rPr>
        <w:t>T56</w:t>
      </w:r>
      <w:r w:rsidRPr="0022634A">
        <w:rPr>
          <w:sz w:val="20"/>
        </w:rPr>
        <w:t xml:space="preserve">_YYMM1PP.zip и </w:t>
      </w:r>
      <w:r w:rsidRPr="0022634A">
        <w:rPr>
          <w:b/>
          <w:sz w:val="20"/>
        </w:rPr>
        <w:t>HM</w:t>
      </w:r>
      <w:r w:rsidRPr="0022634A">
        <w:rPr>
          <w:sz w:val="20"/>
        </w:rPr>
        <w:t>LLLLLL</w:t>
      </w:r>
      <w:r w:rsidRPr="0022634A">
        <w:rPr>
          <w:b/>
          <w:sz w:val="20"/>
        </w:rPr>
        <w:t>T56</w:t>
      </w:r>
      <w:r w:rsidRPr="0022634A">
        <w:rPr>
          <w:sz w:val="20"/>
        </w:rPr>
        <w:t xml:space="preserve">_YYMM1PP.zip.sig, затем эти файлы помещаются еще раз в архив (пример: </w:t>
      </w:r>
      <w:r w:rsidRPr="0022634A">
        <w:rPr>
          <w:b/>
          <w:sz w:val="20"/>
        </w:rPr>
        <w:t>HM</w:t>
      </w:r>
      <w:r w:rsidRPr="0022634A">
        <w:rPr>
          <w:sz w:val="20"/>
        </w:rPr>
        <w:t>LLLLLL</w:t>
      </w:r>
      <w:r w:rsidRPr="0022634A">
        <w:rPr>
          <w:b/>
          <w:sz w:val="20"/>
        </w:rPr>
        <w:t>T56</w:t>
      </w:r>
      <w:r w:rsidRPr="0022634A">
        <w:rPr>
          <w:sz w:val="20"/>
        </w:rPr>
        <w:t>_YYMM1PP.zip.sig.zip). Повторное архивирование необходимо для организации корректной работы с ПО ViPNet «Деловая почта». Для подписания электронных реестров КЭП достаточно подписи одного уполномоченного лица организации.</w:t>
      </w:r>
    </w:p>
    <w:p w14:paraId="4E2D544C" w14:textId="77777777" w:rsidR="00230D29" w:rsidRPr="0022634A" w:rsidRDefault="00230D29" w:rsidP="00ED0C21">
      <w:pPr>
        <w:spacing w:line="276" w:lineRule="auto"/>
        <w:rPr>
          <w:sz w:val="20"/>
          <w:szCs w:val="20"/>
        </w:rPr>
      </w:pPr>
      <w:r w:rsidRPr="0022634A">
        <w:rPr>
          <w:sz w:val="20"/>
          <w:szCs w:val="20"/>
        </w:rPr>
        <w:br w:type="page"/>
      </w:r>
    </w:p>
    <w:p w14:paraId="5BE12549" w14:textId="0F3AC143" w:rsidR="008F5390" w:rsidRPr="0022634A" w:rsidRDefault="008F5390" w:rsidP="005270BD">
      <w:pPr>
        <w:pStyle w:val="22"/>
        <w:numPr>
          <w:ilvl w:val="0"/>
          <w:numId w:val="32"/>
        </w:numPr>
        <w:spacing w:line="276" w:lineRule="auto"/>
        <w:ind w:firstLine="0"/>
        <w:rPr>
          <w:sz w:val="20"/>
        </w:rPr>
      </w:pPr>
      <w:bookmarkStart w:id="120" w:name="_Toc236824913"/>
      <w:r w:rsidRPr="0022634A">
        <w:rPr>
          <w:sz w:val="20"/>
        </w:rPr>
        <w:lastRenderedPageBreak/>
        <w:t xml:space="preserve">ТРЕБОВАНИЯ О ВЫПОЛНЕНИИ ДАННОГО </w:t>
      </w:r>
      <w:bookmarkEnd w:id="117"/>
      <w:r w:rsidRPr="0022634A">
        <w:rPr>
          <w:sz w:val="20"/>
        </w:rPr>
        <w:t>РЕГЛАМЕНТА</w:t>
      </w:r>
      <w:bookmarkEnd w:id="118"/>
      <w:bookmarkEnd w:id="120"/>
    </w:p>
    <w:p w14:paraId="7207B1E1" w14:textId="77777777" w:rsidR="005A73C8" w:rsidRPr="0022634A" w:rsidRDefault="005A73C8" w:rsidP="00ED0C21">
      <w:pPr>
        <w:pStyle w:val="120"/>
        <w:spacing w:line="276" w:lineRule="auto"/>
        <w:rPr>
          <w:sz w:val="20"/>
        </w:rPr>
      </w:pPr>
    </w:p>
    <w:p w14:paraId="676035A9" w14:textId="2C3E6DD1" w:rsidR="008F5390" w:rsidRPr="0022634A" w:rsidRDefault="008F5390" w:rsidP="00ED0C21">
      <w:pPr>
        <w:pStyle w:val="120"/>
        <w:spacing w:line="276" w:lineRule="auto"/>
        <w:rPr>
          <w:sz w:val="20"/>
        </w:rPr>
      </w:pPr>
      <w:r w:rsidRPr="0022634A">
        <w:rPr>
          <w:sz w:val="20"/>
        </w:rPr>
        <w:t>Содержащиеся в настоящем Регламенте правила обязывают всех субъектов, вступающих в информационное взаимодействие друг с другом в системе ОМС на территории Оренбургской области, строго и неукоснительно соблюдать порядок обмена информацией.</w:t>
      </w:r>
    </w:p>
    <w:p w14:paraId="70F793EB" w14:textId="478AD981" w:rsidR="008F5390" w:rsidRDefault="008F5390" w:rsidP="00ED0C21">
      <w:pPr>
        <w:pStyle w:val="120"/>
        <w:spacing w:line="276" w:lineRule="auto"/>
        <w:rPr>
          <w:sz w:val="20"/>
        </w:rPr>
      </w:pPr>
      <w:r w:rsidRPr="0022634A">
        <w:rPr>
          <w:sz w:val="20"/>
        </w:rPr>
        <w:t>Несоблюдение требований данного Регламента при подготовке информации для информационного обмена является причиной, по которой обмен не может быть осуществлен. Ответственность за последствия такого шага несет сторона, не соблюдающая выше изложенные требования.</w:t>
      </w:r>
    </w:p>
    <w:p w14:paraId="34C6FC10" w14:textId="283922CE" w:rsidR="00EB48AA" w:rsidRDefault="00EB48AA" w:rsidP="00ED0C21">
      <w:pPr>
        <w:pStyle w:val="120"/>
        <w:spacing w:line="276" w:lineRule="auto"/>
        <w:rPr>
          <w:sz w:val="20"/>
        </w:rPr>
      </w:pPr>
      <w:r w:rsidRPr="003A44C4">
        <w:rPr>
          <w:sz w:val="20"/>
        </w:rPr>
        <w:t xml:space="preserve">Участники информационного обмена несут ответственность </w:t>
      </w:r>
      <w:r w:rsidR="005F693C" w:rsidRPr="003A44C4">
        <w:rPr>
          <w:sz w:val="20"/>
        </w:rPr>
        <w:t xml:space="preserve">за полноту и достоверность предоставляемой информации </w:t>
      </w:r>
      <w:r w:rsidR="00F5745C" w:rsidRPr="003A44C4">
        <w:rPr>
          <w:sz w:val="20"/>
        </w:rPr>
        <w:t>в соответствии с законодательством РФ</w:t>
      </w:r>
      <w:r w:rsidRPr="003A44C4">
        <w:rPr>
          <w:sz w:val="20"/>
        </w:rPr>
        <w:t>. Недопустимо</w:t>
      </w:r>
      <w:r w:rsidR="003B7542" w:rsidRPr="003A44C4">
        <w:rPr>
          <w:sz w:val="20"/>
        </w:rPr>
        <w:t xml:space="preserve"> включать</w:t>
      </w:r>
      <w:r w:rsidRPr="003A44C4">
        <w:rPr>
          <w:sz w:val="20"/>
        </w:rPr>
        <w:t xml:space="preserve"> в </w:t>
      </w:r>
      <w:r w:rsidR="00AA30F0" w:rsidRPr="003A44C4">
        <w:rPr>
          <w:sz w:val="20"/>
        </w:rPr>
        <w:t xml:space="preserve">сведения об оказанной медицинской помощи </w:t>
      </w:r>
      <w:r w:rsidRPr="003A44C4">
        <w:rPr>
          <w:sz w:val="20"/>
        </w:rPr>
        <w:t>услуги</w:t>
      </w:r>
      <w:r w:rsidR="005F693C" w:rsidRPr="003A44C4">
        <w:rPr>
          <w:sz w:val="20"/>
        </w:rPr>
        <w:t xml:space="preserve">, </w:t>
      </w:r>
      <w:r w:rsidRPr="003A44C4">
        <w:rPr>
          <w:sz w:val="20"/>
        </w:rPr>
        <w:t xml:space="preserve">которые не были </w:t>
      </w:r>
      <w:r w:rsidR="00281C76" w:rsidRPr="003A44C4">
        <w:rPr>
          <w:sz w:val="20"/>
        </w:rPr>
        <w:t xml:space="preserve">фактически </w:t>
      </w:r>
      <w:r w:rsidRPr="003A44C4">
        <w:rPr>
          <w:sz w:val="20"/>
        </w:rPr>
        <w:t>оказаны</w:t>
      </w:r>
      <w:r w:rsidR="00E763D7" w:rsidRPr="003A44C4">
        <w:rPr>
          <w:sz w:val="20"/>
        </w:rPr>
        <w:t xml:space="preserve">, в частности </w:t>
      </w:r>
      <w:r w:rsidR="00281C76" w:rsidRPr="003A44C4">
        <w:rPr>
          <w:sz w:val="20"/>
        </w:rPr>
        <w:t>диагностические</w:t>
      </w:r>
      <w:r w:rsidR="00E763D7" w:rsidRPr="003A44C4">
        <w:rPr>
          <w:sz w:val="20"/>
        </w:rPr>
        <w:t xml:space="preserve"> исследования при отсутствии результатов исследований</w:t>
      </w:r>
      <w:r w:rsidR="00281C76" w:rsidRPr="003A44C4">
        <w:rPr>
          <w:sz w:val="20"/>
        </w:rPr>
        <w:t xml:space="preserve"> в электронной медицинской карте</w:t>
      </w:r>
      <w:r w:rsidR="00F90933" w:rsidRPr="00F90933">
        <w:rPr>
          <w:sz w:val="20"/>
        </w:rPr>
        <w:t>.</w:t>
      </w:r>
      <w:r w:rsidR="001A7182" w:rsidRPr="00F808BD">
        <w:rPr>
          <w:sz w:val="20"/>
          <w:highlight w:val="cyan"/>
        </w:rPr>
        <w:t xml:space="preserve"> </w:t>
      </w:r>
    </w:p>
    <w:p w14:paraId="64F2A46A" w14:textId="6870EA5A" w:rsidR="008F5390" w:rsidRPr="0022634A" w:rsidRDefault="008F5390" w:rsidP="00ED0C21">
      <w:pPr>
        <w:pStyle w:val="120"/>
        <w:spacing w:line="276" w:lineRule="auto"/>
        <w:rPr>
          <w:sz w:val="20"/>
        </w:rPr>
      </w:pPr>
      <w:r w:rsidRPr="0022634A">
        <w:rPr>
          <w:sz w:val="20"/>
        </w:rPr>
        <w:t>Любые программные средства, разработанные ранее или разрабатываемые в настоящее время для использования в системе ОМС на территории Орен</w:t>
      </w:r>
      <w:r w:rsidR="00A56B23" w:rsidRPr="0022634A">
        <w:rPr>
          <w:sz w:val="20"/>
        </w:rPr>
        <w:t xml:space="preserve">бургской области, с 1 января </w:t>
      </w:r>
      <w:r w:rsidR="00F8298B" w:rsidRPr="0022634A">
        <w:rPr>
          <w:sz w:val="20"/>
        </w:rPr>
        <w:t>202</w:t>
      </w:r>
      <w:r w:rsidR="005139D6">
        <w:rPr>
          <w:sz w:val="20"/>
        </w:rPr>
        <w:t>6</w:t>
      </w:r>
      <w:r w:rsidRPr="0022634A">
        <w:rPr>
          <w:sz w:val="20"/>
        </w:rPr>
        <w:t xml:space="preserve"> года должны быть модифицированы в соответствии с требованиями Регламента.</w:t>
      </w:r>
    </w:p>
    <w:p w14:paraId="4B9A7510" w14:textId="77777777" w:rsidR="008F5390" w:rsidRPr="0022634A" w:rsidRDefault="008F5390" w:rsidP="00ED0C21">
      <w:pPr>
        <w:pStyle w:val="120"/>
        <w:spacing w:line="276" w:lineRule="auto"/>
        <w:rPr>
          <w:sz w:val="20"/>
        </w:rPr>
      </w:pPr>
      <w:r w:rsidRPr="0022634A">
        <w:rPr>
          <w:sz w:val="20"/>
        </w:rPr>
        <w:t>При организации информационного обмена представители (работники) и подразделения всех субъектов информационного взаимодействия в системе ОМС на территории Оренбургской области обязаны осуществлять заполнение информационных полей в строгом соответствии с требованиями данного Регламента.</w:t>
      </w:r>
    </w:p>
    <w:p w14:paraId="7F89B8A1" w14:textId="77777777" w:rsidR="008F5390" w:rsidRPr="0022634A" w:rsidRDefault="008F5390" w:rsidP="00ED0C21">
      <w:pPr>
        <w:pStyle w:val="120"/>
        <w:spacing w:line="276" w:lineRule="auto"/>
        <w:rPr>
          <w:sz w:val="20"/>
        </w:rPr>
      </w:pPr>
      <w:r w:rsidRPr="0022634A">
        <w:rPr>
          <w:sz w:val="20"/>
        </w:rPr>
        <w:t>Изменения любого справочника стороной, не являющейся ответственной за его ведение, не допускается.</w:t>
      </w:r>
    </w:p>
    <w:p w14:paraId="617D062D" w14:textId="77777777" w:rsidR="008F5390" w:rsidRPr="0022634A" w:rsidRDefault="008F5390" w:rsidP="00ED0C21">
      <w:pPr>
        <w:pStyle w:val="120"/>
        <w:spacing w:line="276" w:lineRule="auto"/>
        <w:rPr>
          <w:sz w:val="20"/>
        </w:rPr>
      </w:pPr>
      <w:r w:rsidRPr="0022634A">
        <w:rPr>
          <w:sz w:val="20"/>
        </w:rPr>
        <w:t>Изменения и дополнения в настоящий Регламент вносятся министерством здравоохранения Оренбургской области и ТФОМС Оренбургской области на основании накопления материалов законодательного и иного инструктивного характера, а также по требованиям сторон.</w:t>
      </w:r>
    </w:p>
    <w:p w14:paraId="1462D8C6" w14:textId="5731159B" w:rsidR="008F5390" w:rsidRDefault="008F5390" w:rsidP="00ED0C21">
      <w:pPr>
        <w:pStyle w:val="120"/>
        <w:spacing w:line="276" w:lineRule="auto"/>
        <w:rPr>
          <w:sz w:val="20"/>
        </w:rPr>
      </w:pPr>
    </w:p>
    <w:p w14:paraId="1116B29A" w14:textId="34257D20" w:rsidR="001A7182" w:rsidRDefault="001A7182" w:rsidP="00ED0C21">
      <w:pPr>
        <w:pStyle w:val="120"/>
        <w:spacing w:line="276" w:lineRule="auto"/>
        <w:rPr>
          <w:sz w:val="20"/>
        </w:rPr>
      </w:pPr>
    </w:p>
    <w:p w14:paraId="1D3E03E7" w14:textId="7CCCB4BD" w:rsidR="005F693C" w:rsidRDefault="005F693C" w:rsidP="00ED0C21">
      <w:pPr>
        <w:pStyle w:val="120"/>
        <w:spacing w:line="276" w:lineRule="auto"/>
        <w:rPr>
          <w:sz w:val="20"/>
        </w:rPr>
      </w:pPr>
    </w:p>
    <w:p w14:paraId="30E1DF8B" w14:textId="77777777" w:rsidR="00472819" w:rsidRPr="0022634A" w:rsidRDefault="00472819" w:rsidP="00ED0C21">
      <w:pPr>
        <w:pStyle w:val="120"/>
        <w:spacing w:line="276" w:lineRule="auto"/>
        <w:rPr>
          <w:sz w:val="20"/>
        </w:rPr>
      </w:pPr>
    </w:p>
    <w:p w14:paraId="3ED69D70" w14:textId="54951051" w:rsidR="005F5D1F" w:rsidRPr="0022634A" w:rsidRDefault="005F5D1F" w:rsidP="008F6E92">
      <w:pPr>
        <w:spacing w:line="276" w:lineRule="auto"/>
        <w:ind w:firstLine="0"/>
        <w:rPr>
          <w:b/>
          <w:sz w:val="20"/>
          <w:szCs w:val="20"/>
        </w:rPr>
      </w:pPr>
      <w:r w:rsidRPr="0022634A">
        <w:rPr>
          <w:b/>
          <w:sz w:val="20"/>
          <w:szCs w:val="20"/>
        </w:rPr>
        <w:br w:type="page"/>
      </w:r>
    </w:p>
    <w:p w14:paraId="0C105DDD" w14:textId="6F845773" w:rsidR="005F5D1F" w:rsidRPr="0022634A" w:rsidRDefault="005F5D1F" w:rsidP="00ED0C21">
      <w:pPr>
        <w:pStyle w:val="32"/>
        <w:spacing w:line="276" w:lineRule="auto"/>
        <w:jc w:val="right"/>
        <w:rPr>
          <w:b w:val="0"/>
        </w:rPr>
      </w:pPr>
      <w:bookmarkStart w:id="121" w:name="_Приложение_1"/>
      <w:bookmarkStart w:id="122" w:name="_Toc236824914"/>
      <w:bookmarkEnd w:id="121"/>
      <w:r w:rsidRPr="0022634A">
        <w:lastRenderedPageBreak/>
        <w:t>Приложение 1</w:t>
      </w:r>
      <w:bookmarkEnd w:id="122"/>
      <w:r w:rsidRPr="0022634A">
        <w:t xml:space="preserve"> </w:t>
      </w:r>
    </w:p>
    <w:p w14:paraId="6AEDAF97" w14:textId="52A91778" w:rsidR="005F5D1F" w:rsidRPr="0022634A" w:rsidRDefault="005F5D1F"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w:t>
      </w:r>
      <w:r w:rsidR="0088793E" w:rsidRPr="0022634A">
        <w:rPr>
          <w:sz w:val="20"/>
          <w:szCs w:val="20"/>
        </w:rPr>
        <w:t>истеме ОМС Оренбургской области</w:t>
      </w:r>
      <w:r w:rsidRPr="0022634A">
        <w:rPr>
          <w:sz w:val="20"/>
          <w:szCs w:val="20"/>
        </w:rPr>
        <w:t>.</w:t>
      </w:r>
    </w:p>
    <w:p w14:paraId="56F9B5CE" w14:textId="77777777" w:rsidR="005F5D1F" w:rsidRPr="0022634A" w:rsidRDefault="005F5D1F" w:rsidP="00ED0C21">
      <w:pPr>
        <w:spacing w:line="276" w:lineRule="auto"/>
        <w:ind w:left="4860"/>
        <w:rPr>
          <w:sz w:val="20"/>
          <w:szCs w:val="20"/>
        </w:rPr>
      </w:pPr>
    </w:p>
    <w:tbl>
      <w:tblPr>
        <w:tblpPr w:leftFromText="180" w:rightFromText="180" w:vertAnchor="text" w:tblpX="199" w:tblpY="1"/>
        <w:tblOverlap w:val="never"/>
        <w:tblW w:w="9747" w:type="dxa"/>
        <w:tblLayout w:type="fixed"/>
        <w:tblLook w:val="0000" w:firstRow="0" w:lastRow="0" w:firstColumn="0" w:lastColumn="0" w:noHBand="0" w:noVBand="0"/>
      </w:tblPr>
      <w:tblGrid>
        <w:gridCol w:w="1715"/>
        <w:gridCol w:w="976"/>
        <w:gridCol w:w="535"/>
        <w:gridCol w:w="43"/>
        <w:gridCol w:w="424"/>
        <w:gridCol w:w="418"/>
        <w:gridCol w:w="674"/>
        <w:gridCol w:w="1027"/>
        <w:gridCol w:w="106"/>
        <w:gridCol w:w="567"/>
        <w:gridCol w:w="178"/>
        <w:gridCol w:w="1134"/>
        <w:gridCol w:w="489"/>
        <w:gridCol w:w="1461"/>
      </w:tblGrid>
      <w:tr w:rsidR="00791DC4" w:rsidRPr="0022634A" w14:paraId="46B34ABF" w14:textId="77777777" w:rsidTr="00971F1A">
        <w:trPr>
          <w:trHeight w:val="349"/>
        </w:trPr>
        <w:tc>
          <w:tcPr>
            <w:tcW w:w="1715" w:type="dxa"/>
            <w:tcBorders>
              <w:top w:val="nil"/>
              <w:left w:val="nil"/>
              <w:bottom w:val="nil"/>
              <w:right w:val="nil"/>
            </w:tcBorders>
            <w:noWrap/>
            <w:vAlign w:val="bottom"/>
          </w:tcPr>
          <w:p w14:paraId="2C1537DE" w14:textId="77777777" w:rsidR="00791DC4" w:rsidRPr="0022634A" w:rsidRDefault="00791DC4" w:rsidP="00AB1930">
            <w:pPr>
              <w:spacing w:line="276" w:lineRule="auto"/>
              <w:ind w:firstLine="0"/>
              <w:rPr>
                <w:b/>
                <w:sz w:val="20"/>
                <w:szCs w:val="20"/>
              </w:rPr>
            </w:pPr>
            <w:r w:rsidRPr="0022634A">
              <w:rPr>
                <w:b/>
                <w:sz w:val="20"/>
                <w:szCs w:val="20"/>
              </w:rPr>
              <w:t>Счет №</w:t>
            </w:r>
          </w:p>
        </w:tc>
        <w:tc>
          <w:tcPr>
            <w:tcW w:w="1554" w:type="dxa"/>
            <w:gridSpan w:val="3"/>
            <w:tcBorders>
              <w:top w:val="nil"/>
              <w:left w:val="nil"/>
              <w:right w:val="nil"/>
            </w:tcBorders>
            <w:noWrap/>
            <w:vAlign w:val="bottom"/>
          </w:tcPr>
          <w:p w14:paraId="450D1C56" w14:textId="77777777" w:rsidR="00791DC4" w:rsidRPr="0022634A" w:rsidRDefault="00791DC4" w:rsidP="00AB1930">
            <w:pPr>
              <w:spacing w:line="276" w:lineRule="auto"/>
              <w:ind w:firstLine="0"/>
              <w:rPr>
                <w:b/>
                <w:sz w:val="20"/>
                <w:szCs w:val="20"/>
              </w:rPr>
            </w:pPr>
            <w:r w:rsidRPr="0022634A">
              <w:rPr>
                <w:b/>
                <w:sz w:val="20"/>
                <w:szCs w:val="20"/>
              </w:rPr>
              <w:t>от</w:t>
            </w:r>
          </w:p>
        </w:tc>
        <w:tc>
          <w:tcPr>
            <w:tcW w:w="3394" w:type="dxa"/>
            <w:gridSpan w:val="7"/>
            <w:tcBorders>
              <w:top w:val="nil"/>
              <w:left w:val="nil"/>
              <w:bottom w:val="single" w:sz="4" w:space="0" w:color="auto"/>
              <w:right w:val="nil"/>
            </w:tcBorders>
            <w:vAlign w:val="bottom"/>
          </w:tcPr>
          <w:p w14:paraId="2304DD2B" w14:textId="77777777" w:rsidR="00791DC4" w:rsidRPr="0022634A" w:rsidRDefault="00791DC4"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0CA590DE" w14:textId="77777777" w:rsidR="00791DC4" w:rsidRPr="0022634A" w:rsidRDefault="00791DC4" w:rsidP="00AB1930">
            <w:pPr>
              <w:spacing w:line="276" w:lineRule="auto"/>
              <w:ind w:firstLine="0"/>
              <w:rPr>
                <w:sz w:val="20"/>
                <w:szCs w:val="20"/>
              </w:rPr>
            </w:pPr>
          </w:p>
        </w:tc>
      </w:tr>
      <w:tr w:rsidR="00971F1A" w:rsidRPr="0022634A" w14:paraId="0A6558DB" w14:textId="77777777" w:rsidTr="007721FF">
        <w:trPr>
          <w:trHeight w:val="252"/>
        </w:trPr>
        <w:tc>
          <w:tcPr>
            <w:tcW w:w="1715" w:type="dxa"/>
            <w:tcBorders>
              <w:top w:val="nil"/>
              <w:left w:val="nil"/>
              <w:bottom w:val="nil"/>
              <w:right w:val="nil"/>
            </w:tcBorders>
            <w:noWrap/>
            <w:vAlign w:val="bottom"/>
          </w:tcPr>
          <w:p w14:paraId="674760C5" w14:textId="77777777" w:rsidR="00971F1A" w:rsidRPr="0022634A" w:rsidRDefault="00971F1A" w:rsidP="00AB1930">
            <w:pPr>
              <w:spacing w:line="276" w:lineRule="auto"/>
              <w:ind w:firstLine="0"/>
              <w:rPr>
                <w:sz w:val="20"/>
                <w:szCs w:val="20"/>
              </w:rPr>
            </w:pPr>
          </w:p>
        </w:tc>
        <w:tc>
          <w:tcPr>
            <w:tcW w:w="6571" w:type="dxa"/>
            <w:gridSpan w:val="12"/>
            <w:tcBorders>
              <w:top w:val="nil"/>
              <w:left w:val="nil"/>
              <w:bottom w:val="nil"/>
              <w:right w:val="nil"/>
            </w:tcBorders>
            <w:noWrap/>
            <w:vAlign w:val="bottom"/>
          </w:tcPr>
          <w:p w14:paraId="76B482BC" w14:textId="77777777" w:rsidR="00971F1A" w:rsidRPr="0022634A" w:rsidRDefault="00971F1A" w:rsidP="00AB1930">
            <w:pPr>
              <w:spacing w:line="276" w:lineRule="auto"/>
              <w:ind w:firstLine="0"/>
              <w:jc w:val="center"/>
              <w:rPr>
                <w:sz w:val="20"/>
                <w:szCs w:val="20"/>
              </w:rPr>
            </w:pPr>
            <w:r w:rsidRPr="0022634A">
              <w:rPr>
                <w:sz w:val="20"/>
                <w:szCs w:val="20"/>
              </w:rPr>
              <w:t>(период оказания медицинских услуг)</w:t>
            </w:r>
          </w:p>
        </w:tc>
        <w:tc>
          <w:tcPr>
            <w:tcW w:w="1461" w:type="dxa"/>
            <w:tcBorders>
              <w:top w:val="nil"/>
              <w:left w:val="nil"/>
              <w:bottom w:val="nil"/>
              <w:right w:val="nil"/>
            </w:tcBorders>
            <w:noWrap/>
            <w:vAlign w:val="bottom"/>
          </w:tcPr>
          <w:p w14:paraId="0608605C" w14:textId="77777777" w:rsidR="00971F1A" w:rsidRPr="0022634A" w:rsidRDefault="00971F1A" w:rsidP="00AB1930">
            <w:pPr>
              <w:spacing w:line="276" w:lineRule="auto"/>
              <w:ind w:firstLine="0"/>
              <w:rPr>
                <w:sz w:val="20"/>
                <w:szCs w:val="20"/>
              </w:rPr>
            </w:pPr>
          </w:p>
        </w:tc>
      </w:tr>
      <w:tr w:rsidR="00791DC4" w:rsidRPr="0022634A" w14:paraId="48F00AE5" w14:textId="77777777" w:rsidTr="00C97561">
        <w:trPr>
          <w:trHeight w:val="192"/>
        </w:trPr>
        <w:tc>
          <w:tcPr>
            <w:tcW w:w="9747" w:type="dxa"/>
            <w:gridSpan w:val="14"/>
            <w:tcBorders>
              <w:top w:val="nil"/>
              <w:left w:val="nil"/>
              <w:bottom w:val="nil"/>
              <w:right w:val="nil"/>
            </w:tcBorders>
            <w:noWrap/>
            <w:vAlign w:val="bottom"/>
          </w:tcPr>
          <w:p w14:paraId="763E23CB" w14:textId="77777777" w:rsidR="00791DC4" w:rsidRPr="0022634A" w:rsidRDefault="00791DC4" w:rsidP="00AB1930">
            <w:pPr>
              <w:spacing w:line="276" w:lineRule="auto"/>
              <w:ind w:firstLine="0"/>
              <w:rPr>
                <w:sz w:val="20"/>
                <w:szCs w:val="20"/>
              </w:rPr>
            </w:pPr>
          </w:p>
        </w:tc>
      </w:tr>
      <w:tr w:rsidR="00791DC4" w:rsidRPr="0022634A" w14:paraId="70355D81" w14:textId="77777777" w:rsidTr="00C97561">
        <w:trPr>
          <w:trHeight w:val="255"/>
        </w:trPr>
        <w:tc>
          <w:tcPr>
            <w:tcW w:w="9747" w:type="dxa"/>
            <w:gridSpan w:val="14"/>
            <w:tcBorders>
              <w:top w:val="nil"/>
              <w:left w:val="nil"/>
              <w:bottom w:val="nil"/>
              <w:right w:val="nil"/>
            </w:tcBorders>
            <w:noWrap/>
            <w:vAlign w:val="bottom"/>
          </w:tcPr>
          <w:p w14:paraId="3BDEDF9D" w14:textId="19BF0A02" w:rsidR="00791DC4" w:rsidRPr="0022634A" w:rsidRDefault="00791DC4" w:rsidP="00AB1930">
            <w:pPr>
              <w:spacing w:line="276" w:lineRule="auto"/>
              <w:ind w:firstLine="0"/>
              <w:rPr>
                <w:b/>
                <w:sz w:val="20"/>
                <w:szCs w:val="20"/>
              </w:rPr>
            </w:pPr>
            <w:r w:rsidRPr="0022634A">
              <w:rPr>
                <w:b/>
                <w:sz w:val="20"/>
                <w:szCs w:val="20"/>
              </w:rPr>
              <w:t xml:space="preserve">на оплату </w:t>
            </w:r>
            <w:r w:rsidR="00E41AED" w:rsidRPr="0022634A">
              <w:rPr>
                <w:b/>
                <w:sz w:val="20"/>
                <w:szCs w:val="20"/>
              </w:rPr>
              <w:t>медицинск</w:t>
            </w:r>
            <w:r w:rsidR="008E4B05" w:rsidRPr="0022634A">
              <w:rPr>
                <w:b/>
                <w:sz w:val="20"/>
                <w:szCs w:val="20"/>
              </w:rPr>
              <w:t>ой</w:t>
            </w:r>
            <w:r w:rsidR="00E41AED" w:rsidRPr="0022634A">
              <w:rPr>
                <w:b/>
                <w:sz w:val="20"/>
                <w:szCs w:val="20"/>
              </w:rPr>
              <w:t xml:space="preserve"> помощ</w:t>
            </w:r>
            <w:r w:rsidR="008E4B05" w:rsidRPr="0022634A">
              <w:rPr>
                <w:b/>
                <w:sz w:val="20"/>
                <w:szCs w:val="20"/>
              </w:rPr>
              <w:t>и</w:t>
            </w:r>
            <w:r w:rsidR="00E41AED" w:rsidRPr="0022634A">
              <w:rPr>
                <w:b/>
                <w:sz w:val="20"/>
                <w:szCs w:val="20"/>
              </w:rPr>
              <w:t xml:space="preserve"> застрахованным на территории Оренбургской области **</w:t>
            </w:r>
          </w:p>
        </w:tc>
      </w:tr>
      <w:tr w:rsidR="00791DC4" w:rsidRPr="0022634A" w14:paraId="4C4C57D7" w14:textId="77777777" w:rsidTr="00C97561">
        <w:trPr>
          <w:trHeight w:val="255"/>
        </w:trPr>
        <w:tc>
          <w:tcPr>
            <w:tcW w:w="9747" w:type="dxa"/>
            <w:gridSpan w:val="14"/>
            <w:tcBorders>
              <w:top w:val="nil"/>
              <w:left w:val="nil"/>
              <w:bottom w:val="nil"/>
              <w:right w:val="nil"/>
            </w:tcBorders>
            <w:noWrap/>
            <w:vAlign w:val="bottom"/>
          </w:tcPr>
          <w:p w14:paraId="229BC11E" w14:textId="77777777" w:rsidR="00791DC4" w:rsidRPr="0022634A" w:rsidRDefault="00791DC4" w:rsidP="00AB1930">
            <w:pPr>
              <w:spacing w:line="276" w:lineRule="auto"/>
              <w:ind w:firstLine="0"/>
              <w:rPr>
                <w:sz w:val="20"/>
                <w:szCs w:val="20"/>
              </w:rPr>
            </w:pPr>
          </w:p>
        </w:tc>
      </w:tr>
      <w:tr w:rsidR="00791DC4" w:rsidRPr="0022634A" w14:paraId="527D2F63" w14:textId="77777777" w:rsidTr="00C97561">
        <w:trPr>
          <w:trHeight w:val="264"/>
        </w:trPr>
        <w:tc>
          <w:tcPr>
            <w:tcW w:w="5812" w:type="dxa"/>
            <w:gridSpan w:val="8"/>
            <w:vMerge w:val="restart"/>
            <w:tcBorders>
              <w:top w:val="nil"/>
              <w:left w:val="nil"/>
              <w:bottom w:val="nil"/>
              <w:right w:val="nil"/>
            </w:tcBorders>
            <w:vAlign w:val="bottom"/>
          </w:tcPr>
          <w:p w14:paraId="27D2B8EF" w14:textId="77777777" w:rsidR="00791DC4" w:rsidRPr="0022634A" w:rsidRDefault="00791DC4" w:rsidP="00AB1930">
            <w:pPr>
              <w:spacing w:line="276" w:lineRule="auto"/>
              <w:ind w:firstLine="0"/>
              <w:rPr>
                <w:b/>
                <w:sz w:val="20"/>
                <w:szCs w:val="20"/>
              </w:rPr>
            </w:pPr>
            <w:r w:rsidRPr="0022634A">
              <w:rPr>
                <w:b/>
                <w:sz w:val="20"/>
                <w:szCs w:val="20"/>
              </w:rPr>
              <w:t>Наименование плательщика:</w:t>
            </w:r>
          </w:p>
        </w:tc>
        <w:tc>
          <w:tcPr>
            <w:tcW w:w="3935" w:type="dxa"/>
            <w:gridSpan w:val="6"/>
            <w:vMerge w:val="restart"/>
            <w:tcBorders>
              <w:top w:val="nil"/>
              <w:left w:val="nil"/>
              <w:bottom w:val="single" w:sz="4" w:space="0" w:color="000000"/>
              <w:right w:val="nil"/>
            </w:tcBorders>
            <w:vAlign w:val="bottom"/>
          </w:tcPr>
          <w:p w14:paraId="5A0D7CE4" w14:textId="77777777" w:rsidR="00791DC4" w:rsidRPr="0022634A" w:rsidRDefault="00791DC4" w:rsidP="00AB1930">
            <w:pPr>
              <w:spacing w:line="276" w:lineRule="auto"/>
              <w:ind w:firstLine="0"/>
              <w:rPr>
                <w:sz w:val="20"/>
                <w:szCs w:val="20"/>
              </w:rPr>
            </w:pPr>
          </w:p>
        </w:tc>
      </w:tr>
      <w:tr w:rsidR="00791DC4" w:rsidRPr="0022634A" w14:paraId="30CD9A13" w14:textId="77777777" w:rsidTr="00C97561">
        <w:trPr>
          <w:trHeight w:val="264"/>
        </w:trPr>
        <w:tc>
          <w:tcPr>
            <w:tcW w:w="5812" w:type="dxa"/>
            <w:gridSpan w:val="8"/>
            <w:vMerge/>
            <w:tcBorders>
              <w:top w:val="nil"/>
              <w:left w:val="nil"/>
              <w:bottom w:val="nil"/>
              <w:right w:val="nil"/>
            </w:tcBorders>
            <w:vAlign w:val="center"/>
          </w:tcPr>
          <w:p w14:paraId="278FCCC5" w14:textId="77777777" w:rsidR="00791DC4" w:rsidRPr="0022634A" w:rsidRDefault="00791DC4" w:rsidP="00AB1930">
            <w:pPr>
              <w:spacing w:line="276" w:lineRule="auto"/>
              <w:ind w:firstLine="0"/>
              <w:rPr>
                <w:sz w:val="20"/>
                <w:szCs w:val="20"/>
              </w:rPr>
            </w:pPr>
          </w:p>
        </w:tc>
        <w:tc>
          <w:tcPr>
            <w:tcW w:w="3935" w:type="dxa"/>
            <w:gridSpan w:val="6"/>
            <w:vMerge/>
            <w:tcBorders>
              <w:top w:val="nil"/>
              <w:left w:val="nil"/>
              <w:bottom w:val="single" w:sz="4" w:space="0" w:color="000000"/>
              <w:right w:val="nil"/>
            </w:tcBorders>
            <w:vAlign w:val="center"/>
          </w:tcPr>
          <w:p w14:paraId="52AF794E" w14:textId="77777777" w:rsidR="00791DC4" w:rsidRPr="0022634A" w:rsidRDefault="00791DC4" w:rsidP="00AB1930">
            <w:pPr>
              <w:spacing w:line="276" w:lineRule="auto"/>
              <w:ind w:firstLine="0"/>
              <w:rPr>
                <w:sz w:val="20"/>
                <w:szCs w:val="20"/>
              </w:rPr>
            </w:pPr>
          </w:p>
        </w:tc>
      </w:tr>
      <w:tr w:rsidR="00791DC4" w:rsidRPr="0022634A" w14:paraId="59FD9113" w14:textId="77777777" w:rsidTr="00C97561">
        <w:trPr>
          <w:trHeight w:val="255"/>
        </w:trPr>
        <w:tc>
          <w:tcPr>
            <w:tcW w:w="1715" w:type="dxa"/>
            <w:tcBorders>
              <w:top w:val="nil"/>
              <w:left w:val="nil"/>
              <w:bottom w:val="nil"/>
              <w:right w:val="nil"/>
            </w:tcBorders>
            <w:noWrap/>
            <w:vAlign w:val="bottom"/>
          </w:tcPr>
          <w:p w14:paraId="5A9CA497" w14:textId="77777777" w:rsidR="00791DC4" w:rsidRPr="0022634A" w:rsidRDefault="00791DC4" w:rsidP="00AB1930">
            <w:pPr>
              <w:spacing w:line="276" w:lineRule="auto"/>
              <w:ind w:firstLine="0"/>
              <w:rPr>
                <w:sz w:val="20"/>
                <w:szCs w:val="20"/>
              </w:rPr>
            </w:pPr>
          </w:p>
        </w:tc>
        <w:tc>
          <w:tcPr>
            <w:tcW w:w="976" w:type="dxa"/>
            <w:tcBorders>
              <w:top w:val="nil"/>
              <w:left w:val="nil"/>
              <w:bottom w:val="nil"/>
              <w:right w:val="nil"/>
            </w:tcBorders>
            <w:noWrap/>
            <w:vAlign w:val="bottom"/>
          </w:tcPr>
          <w:p w14:paraId="46631EF4" w14:textId="77777777" w:rsidR="00791DC4" w:rsidRPr="0022634A" w:rsidRDefault="00791DC4" w:rsidP="00AB1930">
            <w:pPr>
              <w:spacing w:line="276" w:lineRule="auto"/>
              <w:ind w:firstLine="0"/>
              <w:rPr>
                <w:sz w:val="20"/>
                <w:szCs w:val="20"/>
              </w:rPr>
            </w:pPr>
          </w:p>
        </w:tc>
        <w:tc>
          <w:tcPr>
            <w:tcW w:w="1002" w:type="dxa"/>
            <w:gridSpan w:val="3"/>
            <w:tcBorders>
              <w:top w:val="nil"/>
              <w:left w:val="nil"/>
              <w:bottom w:val="nil"/>
              <w:right w:val="nil"/>
            </w:tcBorders>
            <w:noWrap/>
            <w:vAlign w:val="bottom"/>
          </w:tcPr>
          <w:p w14:paraId="63A75845" w14:textId="77777777" w:rsidR="00791DC4" w:rsidRPr="0022634A" w:rsidRDefault="00791DC4" w:rsidP="00AB1930">
            <w:pPr>
              <w:spacing w:line="276" w:lineRule="auto"/>
              <w:ind w:firstLine="0"/>
              <w:rPr>
                <w:sz w:val="20"/>
                <w:szCs w:val="20"/>
              </w:rPr>
            </w:pPr>
          </w:p>
        </w:tc>
        <w:tc>
          <w:tcPr>
            <w:tcW w:w="6054" w:type="dxa"/>
            <w:gridSpan w:val="9"/>
            <w:tcBorders>
              <w:top w:val="single" w:sz="4" w:space="0" w:color="auto"/>
              <w:left w:val="nil"/>
              <w:bottom w:val="nil"/>
              <w:right w:val="nil"/>
            </w:tcBorders>
          </w:tcPr>
          <w:p w14:paraId="25F242E8" w14:textId="77777777" w:rsidR="00791DC4" w:rsidRPr="0022634A" w:rsidRDefault="00791DC4" w:rsidP="00AB1930">
            <w:pPr>
              <w:spacing w:line="276" w:lineRule="auto"/>
              <w:ind w:firstLine="0"/>
              <w:jc w:val="center"/>
              <w:rPr>
                <w:sz w:val="20"/>
                <w:szCs w:val="20"/>
              </w:rPr>
            </w:pPr>
            <w:r w:rsidRPr="0022634A">
              <w:rPr>
                <w:sz w:val="20"/>
                <w:szCs w:val="20"/>
              </w:rPr>
              <w:t>(страховая медицинская организация)</w:t>
            </w:r>
          </w:p>
        </w:tc>
      </w:tr>
      <w:tr w:rsidR="00791DC4" w:rsidRPr="0022634A" w14:paraId="78F279D4" w14:textId="77777777" w:rsidTr="00C97561">
        <w:trPr>
          <w:trHeight w:val="255"/>
        </w:trPr>
        <w:tc>
          <w:tcPr>
            <w:tcW w:w="9747" w:type="dxa"/>
            <w:gridSpan w:val="14"/>
            <w:tcBorders>
              <w:top w:val="nil"/>
              <w:left w:val="nil"/>
              <w:bottom w:val="nil"/>
              <w:right w:val="nil"/>
            </w:tcBorders>
            <w:noWrap/>
            <w:vAlign w:val="bottom"/>
          </w:tcPr>
          <w:p w14:paraId="7B0E918B" w14:textId="77777777" w:rsidR="00791DC4" w:rsidRPr="0022634A" w:rsidRDefault="00791DC4" w:rsidP="00AB1930">
            <w:pPr>
              <w:spacing w:line="276" w:lineRule="auto"/>
              <w:ind w:firstLine="0"/>
              <w:rPr>
                <w:sz w:val="20"/>
                <w:szCs w:val="20"/>
              </w:rPr>
            </w:pPr>
          </w:p>
        </w:tc>
      </w:tr>
      <w:tr w:rsidR="00791DC4" w:rsidRPr="0022634A" w14:paraId="75096A74" w14:textId="77777777" w:rsidTr="00C97561">
        <w:trPr>
          <w:trHeight w:val="255"/>
        </w:trPr>
        <w:tc>
          <w:tcPr>
            <w:tcW w:w="3693" w:type="dxa"/>
            <w:gridSpan w:val="5"/>
            <w:tcBorders>
              <w:top w:val="nil"/>
              <w:left w:val="nil"/>
              <w:right w:val="nil"/>
            </w:tcBorders>
            <w:noWrap/>
            <w:vAlign w:val="bottom"/>
          </w:tcPr>
          <w:p w14:paraId="0938AF6F" w14:textId="77777777" w:rsidR="00791DC4" w:rsidRPr="0022634A" w:rsidRDefault="00791DC4" w:rsidP="00AB1930">
            <w:pPr>
              <w:spacing w:line="276" w:lineRule="auto"/>
              <w:ind w:firstLine="0"/>
              <w:rPr>
                <w:b/>
                <w:sz w:val="20"/>
                <w:szCs w:val="20"/>
              </w:rPr>
            </w:pPr>
            <w:r w:rsidRPr="0022634A">
              <w:rPr>
                <w:b/>
                <w:sz w:val="20"/>
                <w:szCs w:val="20"/>
              </w:rPr>
              <w:t>Наименование получателя:</w:t>
            </w:r>
          </w:p>
        </w:tc>
        <w:tc>
          <w:tcPr>
            <w:tcW w:w="6054" w:type="dxa"/>
            <w:gridSpan w:val="9"/>
            <w:tcBorders>
              <w:top w:val="nil"/>
              <w:left w:val="nil"/>
              <w:bottom w:val="single" w:sz="4" w:space="0" w:color="auto"/>
              <w:right w:val="nil"/>
            </w:tcBorders>
            <w:noWrap/>
            <w:vAlign w:val="bottom"/>
          </w:tcPr>
          <w:p w14:paraId="5EAEDAB6" w14:textId="77777777" w:rsidR="00791DC4" w:rsidRPr="0022634A" w:rsidRDefault="00791DC4" w:rsidP="00AB1930">
            <w:pPr>
              <w:spacing w:line="276" w:lineRule="auto"/>
              <w:ind w:firstLine="0"/>
              <w:rPr>
                <w:sz w:val="20"/>
                <w:szCs w:val="20"/>
              </w:rPr>
            </w:pPr>
          </w:p>
        </w:tc>
      </w:tr>
      <w:tr w:rsidR="00791DC4" w:rsidRPr="0022634A" w14:paraId="769E876D" w14:textId="77777777" w:rsidTr="00C97561">
        <w:trPr>
          <w:trHeight w:val="255"/>
        </w:trPr>
        <w:tc>
          <w:tcPr>
            <w:tcW w:w="3693" w:type="dxa"/>
            <w:gridSpan w:val="5"/>
            <w:tcBorders>
              <w:left w:val="nil"/>
              <w:bottom w:val="nil"/>
            </w:tcBorders>
            <w:noWrap/>
            <w:vAlign w:val="bottom"/>
          </w:tcPr>
          <w:p w14:paraId="26CF8F90" w14:textId="77777777" w:rsidR="00791DC4" w:rsidRPr="0022634A" w:rsidRDefault="00791DC4" w:rsidP="00AB1930">
            <w:pPr>
              <w:spacing w:line="276" w:lineRule="auto"/>
              <w:ind w:firstLine="0"/>
              <w:rPr>
                <w:sz w:val="20"/>
                <w:szCs w:val="20"/>
              </w:rPr>
            </w:pPr>
          </w:p>
        </w:tc>
        <w:tc>
          <w:tcPr>
            <w:tcW w:w="6054" w:type="dxa"/>
            <w:gridSpan w:val="9"/>
            <w:tcBorders>
              <w:top w:val="single" w:sz="4" w:space="0" w:color="auto"/>
              <w:bottom w:val="nil"/>
              <w:right w:val="nil"/>
            </w:tcBorders>
          </w:tcPr>
          <w:p w14:paraId="03C34E46" w14:textId="77777777" w:rsidR="00791DC4" w:rsidRPr="0022634A" w:rsidRDefault="00791DC4" w:rsidP="00AB1930">
            <w:pPr>
              <w:spacing w:line="276" w:lineRule="auto"/>
              <w:ind w:firstLine="0"/>
              <w:jc w:val="center"/>
              <w:rPr>
                <w:sz w:val="20"/>
                <w:szCs w:val="20"/>
              </w:rPr>
            </w:pPr>
            <w:r w:rsidRPr="0022634A">
              <w:rPr>
                <w:sz w:val="20"/>
                <w:szCs w:val="20"/>
              </w:rPr>
              <w:t>(медицинская организация)</w:t>
            </w:r>
          </w:p>
        </w:tc>
      </w:tr>
      <w:tr w:rsidR="00A93750" w:rsidRPr="0022634A" w14:paraId="589362EC" w14:textId="7D100543" w:rsidTr="00C97561">
        <w:trPr>
          <w:trHeight w:val="255"/>
        </w:trPr>
        <w:tc>
          <w:tcPr>
            <w:tcW w:w="3693" w:type="dxa"/>
            <w:gridSpan w:val="5"/>
            <w:tcBorders>
              <w:top w:val="nil"/>
              <w:left w:val="nil"/>
            </w:tcBorders>
            <w:noWrap/>
            <w:vAlign w:val="bottom"/>
          </w:tcPr>
          <w:p w14:paraId="62FB2A51" w14:textId="0B58A2DC" w:rsidR="00A93750" w:rsidRPr="00D51FB6" w:rsidRDefault="00A93750" w:rsidP="00D51FB6">
            <w:pPr>
              <w:spacing w:line="276" w:lineRule="auto"/>
              <w:ind w:firstLine="0"/>
              <w:rPr>
                <w:b/>
                <w:sz w:val="20"/>
                <w:szCs w:val="20"/>
                <w:highlight w:val="green"/>
              </w:rPr>
            </w:pPr>
            <w:r w:rsidRPr="003A44C4">
              <w:rPr>
                <w:b/>
                <w:sz w:val="20"/>
                <w:szCs w:val="20"/>
              </w:rPr>
              <w:t>ИНН</w:t>
            </w:r>
            <w:r w:rsidR="00D51FB6" w:rsidRPr="003A44C4">
              <w:rPr>
                <w:b/>
                <w:sz w:val="20"/>
                <w:szCs w:val="20"/>
              </w:rPr>
              <w:t xml:space="preserve"> / КПП </w:t>
            </w:r>
            <w:r w:rsidRPr="003A44C4">
              <w:rPr>
                <w:b/>
                <w:sz w:val="20"/>
                <w:szCs w:val="20"/>
              </w:rPr>
              <w:t>получателя:</w:t>
            </w:r>
          </w:p>
        </w:tc>
        <w:tc>
          <w:tcPr>
            <w:tcW w:w="6054" w:type="dxa"/>
            <w:gridSpan w:val="9"/>
            <w:tcBorders>
              <w:top w:val="nil"/>
              <w:bottom w:val="single" w:sz="4" w:space="0" w:color="auto"/>
              <w:right w:val="nil"/>
            </w:tcBorders>
            <w:vAlign w:val="bottom"/>
          </w:tcPr>
          <w:p w14:paraId="6AA6CF7A" w14:textId="77777777" w:rsidR="00A93750" w:rsidRPr="0022634A" w:rsidRDefault="00A93750" w:rsidP="00AB1930">
            <w:pPr>
              <w:spacing w:line="276" w:lineRule="auto"/>
              <w:ind w:firstLine="0"/>
              <w:rPr>
                <w:sz w:val="20"/>
                <w:szCs w:val="20"/>
              </w:rPr>
            </w:pPr>
          </w:p>
        </w:tc>
      </w:tr>
      <w:tr w:rsidR="00791DC4" w:rsidRPr="0022634A" w14:paraId="4A6538DA" w14:textId="77777777" w:rsidTr="00C97561">
        <w:trPr>
          <w:trHeight w:val="255"/>
        </w:trPr>
        <w:tc>
          <w:tcPr>
            <w:tcW w:w="9747" w:type="dxa"/>
            <w:gridSpan w:val="14"/>
            <w:tcBorders>
              <w:left w:val="nil"/>
              <w:bottom w:val="nil"/>
              <w:right w:val="nil"/>
            </w:tcBorders>
            <w:noWrap/>
            <w:vAlign w:val="bottom"/>
          </w:tcPr>
          <w:p w14:paraId="726C938B" w14:textId="77777777" w:rsidR="00791DC4" w:rsidRPr="0022634A" w:rsidRDefault="00791DC4" w:rsidP="00AB1930">
            <w:pPr>
              <w:spacing w:line="276" w:lineRule="auto"/>
              <w:ind w:firstLine="0"/>
              <w:rPr>
                <w:sz w:val="20"/>
                <w:szCs w:val="20"/>
              </w:rPr>
            </w:pPr>
          </w:p>
        </w:tc>
      </w:tr>
      <w:tr w:rsidR="00791DC4" w:rsidRPr="0022634A" w14:paraId="277FBB72" w14:textId="77777777" w:rsidTr="00C97561">
        <w:trPr>
          <w:trHeight w:val="255"/>
        </w:trPr>
        <w:tc>
          <w:tcPr>
            <w:tcW w:w="9747" w:type="dxa"/>
            <w:gridSpan w:val="14"/>
            <w:tcBorders>
              <w:top w:val="nil"/>
              <w:left w:val="nil"/>
              <w:bottom w:val="nil"/>
              <w:right w:val="nil"/>
            </w:tcBorders>
            <w:noWrap/>
            <w:vAlign w:val="bottom"/>
          </w:tcPr>
          <w:p w14:paraId="2842D8B1" w14:textId="77777777" w:rsidR="00791DC4" w:rsidRPr="0022634A" w:rsidRDefault="00791DC4" w:rsidP="00AB1930">
            <w:pPr>
              <w:spacing w:line="276" w:lineRule="auto"/>
              <w:ind w:firstLine="0"/>
              <w:jc w:val="center"/>
              <w:rPr>
                <w:b/>
                <w:bCs/>
                <w:sz w:val="20"/>
                <w:szCs w:val="20"/>
              </w:rPr>
            </w:pPr>
            <w:r w:rsidRPr="0022634A">
              <w:rPr>
                <w:b/>
                <w:bCs/>
                <w:sz w:val="20"/>
                <w:szCs w:val="20"/>
              </w:rPr>
              <w:t>I. ОПМП, установленные Комиссией</w:t>
            </w:r>
          </w:p>
        </w:tc>
      </w:tr>
      <w:tr w:rsidR="00791DC4" w:rsidRPr="0022634A" w14:paraId="3158467F" w14:textId="77777777" w:rsidTr="00C97561">
        <w:trPr>
          <w:trHeight w:val="255"/>
        </w:trPr>
        <w:tc>
          <w:tcPr>
            <w:tcW w:w="9747" w:type="dxa"/>
            <w:gridSpan w:val="14"/>
            <w:tcBorders>
              <w:top w:val="nil"/>
              <w:left w:val="nil"/>
              <w:bottom w:val="nil"/>
              <w:right w:val="nil"/>
            </w:tcBorders>
            <w:noWrap/>
            <w:vAlign w:val="bottom"/>
          </w:tcPr>
          <w:p w14:paraId="14AC4ED0" w14:textId="77777777" w:rsidR="00791DC4" w:rsidRPr="0022634A" w:rsidRDefault="00791DC4" w:rsidP="00AB1930">
            <w:pPr>
              <w:spacing w:line="276" w:lineRule="auto"/>
              <w:ind w:firstLine="0"/>
              <w:rPr>
                <w:sz w:val="20"/>
                <w:szCs w:val="20"/>
              </w:rPr>
            </w:pPr>
          </w:p>
        </w:tc>
      </w:tr>
      <w:tr w:rsidR="00791DC4" w:rsidRPr="0022634A" w14:paraId="09A4E8D7" w14:textId="77777777" w:rsidTr="00C97561">
        <w:trPr>
          <w:trHeight w:val="191"/>
        </w:trPr>
        <w:tc>
          <w:tcPr>
            <w:tcW w:w="9747" w:type="dxa"/>
            <w:gridSpan w:val="14"/>
            <w:tcBorders>
              <w:top w:val="nil"/>
              <w:left w:val="nil"/>
              <w:bottom w:val="nil"/>
              <w:right w:val="nil"/>
            </w:tcBorders>
            <w:noWrap/>
            <w:vAlign w:val="bottom"/>
          </w:tcPr>
          <w:p w14:paraId="05542F3D" w14:textId="2847D69B" w:rsidR="00791DC4" w:rsidRPr="0022634A" w:rsidRDefault="00791DC4" w:rsidP="00AB1930">
            <w:pPr>
              <w:spacing w:line="276" w:lineRule="auto"/>
              <w:ind w:firstLine="0"/>
              <w:jc w:val="center"/>
              <w:rPr>
                <w:b/>
                <w:sz w:val="20"/>
                <w:szCs w:val="20"/>
              </w:rPr>
            </w:pPr>
            <w:r w:rsidRPr="0022634A">
              <w:rPr>
                <w:b/>
                <w:sz w:val="20"/>
                <w:szCs w:val="20"/>
              </w:rPr>
              <w:t>Стационар</w:t>
            </w:r>
          </w:p>
        </w:tc>
      </w:tr>
      <w:tr w:rsidR="00791DC4" w:rsidRPr="0022634A" w14:paraId="5D4128E1" w14:textId="77777777" w:rsidTr="00C97561">
        <w:trPr>
          <w:trHeight w:val="132"/>
        </w:trPr>
        <w:tc>
          <w:tcPr>
            <w:tcW w:w="9747" w:type="dxa"/>
            <w:gridSpan w:val="14"/>
            <w:tcBorders>
              <w:top w:val="nil"/>
              <w:left w:val="nil"/>
              <w:bottom w:val="single" w:sz="4" w:space="0" w:color="auto"/>
              <w:right w:val="nil"/>
            </w:tcBorders>
            <w:noWrap/>
            <w:vAlign w:val="bottom"/>
          </w:tcPr>
          <w:p w14:paraId="50C629DF" w14:textId="77777777" w:rsidR="00791DC4" w:rsidRPr="0022634A" w:rsidRDefault="00791DC4" w:rsidP="00AB1930">
            <w:pPr>
              <w:spacing w:line="276" w:lineRule="auto"/>
              <w:ind w:firstLine="0"/>
              <w:rPr>
                <w:sz w:val="20"/>
                <w:szCs w:val="20"/>
              </w:rPr>
            </w:pPr>
          </w:p>
        </w:tc>
      </w:tr>
      <w:tr w:rsidR="00A53BB6" w:rsidRPr="0022634A" w14:paraId="57A8E1F5" w14:textId="77777777" w:rsidTr="00C97561">
        <w:trPr>
          <w:trHeight w:val="132"/>
        </w:trPr>
        <w:tc>
          <w:tcPr>
            <w:tcW w:w="9747" w:type="dxa"/>
            <w:gridSpan w:val="14"/>
            <w:tcBorders>
              <w:top w:val="nil"/>
              <w:left w:val="nil"/>
              <w:bottom w:val="single" w:sz="4" w:space="0" w:color="auto"/>
              <w:right w:val="nil"/>
            </w:tcBorders>
            <w:noWrap/>
            <w:vAlign w:val="bottom"/>
          </w:tcPr>
          <w:p w14:paraId="661F3E60" w14:textId="77777777" w:rsidR="00A53BB6" w:rsidRPr="0022634A" w:rsidRDefault="00A53BB6" w:rsidP="00AB1930">
            <w:pPr>
              <w:spacing w:line="276" w:lineRule="auto"/>
              <w:ind w:firstLine="0"/>
              <w:rPr>
                <w:sz w:val="20"/>
                <w:szCs w:val="20"/>
              </w:rPr>
            </w:pPr>
          </w:p>
        </w:tc>
      </w:tr>
      <w:tr w:rsidR="00082883" w:rsidRPr="0022634A" w14:paraId="53E4272D" w14:textId="77777777" w:rsidTr="00A82EEC">
        <w:trPr>
          <w:trHeight w:val="192"/>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1CD0393E" w14:textId="594AAAD3"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vAlign w:val="center"/>
          </w:tcPr>
          <w:p w14:paraId="09105D9E" w14:textId="1FF8FE5E"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59DBDD92" w14:textId="77777777" w:rsidTr="00A82EEC">
        <w:trPr>
          <w:trHeight w:val="192"/>
        </w:trPr>
        <w:tc>
          <w:tcPr>
            <w:tcW w:w="5812" w:type="dxa"/>
            <w:gridSpan w:val="8"/>
            <w:vMerge/>
            <w:tcBorders>
              <w:left w:val="single" w:sz="4" w:space="0" w:color="auto"/>
              <w:bottom w:val="single" w:sz="4" w:space="0" w:color="auto"/>
              <w:right w:val="single" w:sz="4" w:space="0" w:color="auto"/>
            </w:tcBorders>
            <w:shd w:val="clear" w:color="auto" w:fill="auto"/>
            <w:noWrap/>
            <w:vAlign w:val="center"/>
          </w:tcPr>
          <w:p w14:paraId="13E8FC6E"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7232A347" w14:textId="04380240" w:rsidR="00082883" w:rsidRPr="0022634A" w:rsidRDefault="00082883" w:rsidP="00AB1930">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35FD84C9" w14:textId="64E80B26"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65678FE9" w14:textId="77777777" w:rsidTr="00C97561">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center"/>
          </w:tcPr>
          <w:p w14:paraId="31A5D607" w14:textId="0701C687" w:rsidR="00082883" w:rsidRPr="008E5F53" w:rsidRDefault="00082883" w:rsidP="00AB1930">
            <w:pPr>
              <w:spacing w:line="276" w:lineRule="auto"/>
              <w:ind w:firstLine="0"/>
              <w:rPr>
                <w:sz w:val="20"/>
                <w:szCs w:val="20"/>
              </w:rPr>
            </w:pPr>
            <w:r w:rsidRPr="008E5F53">
              <w:rPr>
                <w:sz w:val="20"/>
                <w:szCs w:val="20"/>
              </w:rPr>
              <w:t>КС</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22624CC"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D01FF9" w14:textId="65816FAB" w:rsidR="00082883" w:rsidRPr="0022634A" w:rsidRDefault="00082883" w:rsidP="00AB1930">
            <w:pPr>
              <w:spacing w:line="276" w:lineRule="auto"/>
              <w:ind w:firstLine="0"/>
              <w:rPr>
                <w:sz w:val="20"/>
                <w:szCs w:val="20"/>
              </w:rPr>
            </w:pPr>
          </w:p>
        </w:tc>
      </w:tr>
      <w:tr w:rsidR="005E6EC1" w:rsidRPr="0022634A" w14:paraId="5A819308"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6E6AD20E" w14:textId="796679AA" w:rsidR="005E6EC1" w:rsidRPr="008E5F53" w:rsidRDefault="005E6EC1" w:rsidP="00AB1930">
            <w:pPr>
              <w:spacing w:line="276" w:lineRule="auto"/>
              <w:ind w:firstLine="0"/>
              <w:rPr>
                <w:sz w:val="20"/>
                <w:szCs w:val="20"/>
              </w:rPr>
            </w:pPr>
            <w:r w:rsidRPr="008E5F53">
              <w:rPr>
                <w:color w:val="000000"/>
                <w:sz w:val="20"/>
                <w:szCs w:val="20"/>
              </w:rPr>
              <w:t>КС МЕР дети</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6ABCD96B"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108D288" w14:textId="4A27A828" w:rsidR="005E6EC1" w:rsidRPr="0022634A" w:rsidRDefault="005E6EC1" w:rsidP="00AB1930">
            <w:pPr>
              <w:spacing w:line="276" w:lineRule="auto"/>
              <w:ind w:firstLine="0"/>
              <w:rPr>
                <w:sz w:val="20"/>
                <w:szCs w:val="20"/>
              </w:rPr>
            </w:pPr>
          </w:p>
        </w:tc>
      </w:tr>
      <w:tr w:rsidR="005E6EC1" w:rsidRPr="0022634A" w14:paraId="6C82CA38"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571E1A71" w14:textId="4EB3F196" w:rsidR="005E6EC1" w:rsidRPr="008E5F53" w:rsidRDefault="00EC3D62" w:rsidP="00AB1930">
            <w:pPr>
              <w:spacing w:line="276" w:lineRule="auto"/>
              <w:ind w:firstLine="0"/>
              <w:rPr>
                <w:i/>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=1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67BE6067"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7F27BC3" w14:textId="0858F0E4" w:rsidR="005E6EC1" w:rsidRPr="0022634A" w:rsidRDefault="005E6EC1" w:rsidP="00AB1930">
            <w:pPr>
              <w:spacing w:line="276" w:lineRule="auto"/>
              <w:ind w:firstLine="0"/>
              <w:rPr>
                <w:sz w:val="20"/>
                <w:szCs w:val="20"/>
              </w:rPr>
            </w:pPr>
          </w:p>
        </w:tc>
      </w:tr>
      <w:tr w:rsidR="005E6EC1" w:rsidRPr="0022634A" w14:paraId="2239AE51"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271FB449" w14:textId="1CCC1E60" w:rsidR="005E6EC1" w:rsidRPr="008E5F53" w:rsidRDefault="005E6EC1"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0654163C"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E5BABC" w14:textId="77777777" w:rsidR="005E6EC1" w:rsidRPr="0022634A" w:rsidRDefault="005E6EC1" w:rsidP="00AB1930">
            <w:pPr>
              <w:spacing w:line="276" w:lineRule="auto"/>
              <w:ind w:firstLine="0"/>
              <w:rPr>
                <w:sz w:val="20"/>
                <w:szCs w:val="20"/>
              </w:rPr>
            </w:pPr>
          </w:p>
        </w:tc>
      </w:tr>
      <w:tr w:rsidR="00082883" w:rsidRPr="0022634A" w14:paraId="13A93C08" w14:textId="77777777" w:rsidTr="00C97561">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8F3FAB7" w14:textId="70820B94" w:rsidR="00082883" w:rsidRPr="008E5F53" w:rsidRDefault="00082883"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D5A34D4" w14:textId="77777777" w:rsidR="00082883" w:rsidRPr="0022634A" w:rsidRDefault="00082883" w:rsidP="00AB1930">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094B323" w14:textId="430A9B48" w:rsidR="00082883" w:rsidRPr="0022634A" w:rsidRDefault="00082883" w:rsidP="00AB1930">
            <w:pPr>
              <w:spacing w:line="276" w:lineRule="auto"/>
              <w:ind w:firstLine="0"/>
              <w:rPr>
                <w:b/>
                <w:sz w:val="20"/>
                <w:szCs w:val="20"/>
              </w:rPr>
            </w:pPr>
          </w:p>
        </w:tc>
      </w:tr>
      <w:tr w:rsidR="00791DC4" w:rsidRPr="0022634A" w14:paraId="2BB431A9" w14:textId="77777777" w:rsidTr="00C97561">
        <w:trPr>
          <w:trHeight w:val="132"/>
        </w:trPr>
        <w:tc>
          <w:tcPr>
            <w:tcW w:w="9747" w:type="dxa"/>
            <w:gridSpan w:val="14"/>
            <w:tcBorders>
              <w:top w:val="single" w:sz="4" w:space="0" w:color="auto"/>
              <w:left w:val="nil"/>
              <w:bottom w:val="nil"/>
              <w:right w:val="nil"/>
            </w:tcBorders>
            <w:noWrap/>
            <w:vAlign w:val="bottom"/>
          </w:tcPr>
          <w:p w14:paraId="6BE783B2" w14:textId="77777777" w:rsidR="00791DC4" w:rsidRPr="008E5F53" w:rsidRDefault="00791DC4" w:rsidP="00AB1930">
            <w:pPr>
              <w:spacing w:line="276" w:lineRule="auto"/>
              <w:ind w:firstLine="0"/>
              <w:rPr>
                <w:sz w:val="20"/>
                <w:szCs w:val="20"/>
              </w:rPr>
            </w:pPr>
          </w:p>
        </w:tc>
      </w:tr>
      <w:tr w:rsidR="00791DC4" w:rsidRPr="0022634A" w14:paraId="5CD2F4A1" w14:textId="77777777" w:rsidTr="00C97561">
        <w:trPr>
          <w:trHeight w:val="197"/>
        </w:trPr>
        <w:tc>
          <w:tcPr>
            <w:tcW w:w="9747" w:type="dxa"/>
            <w:gridSpan w:val="14"/>
            <w:tcBorders>
              <w:top w:val="nil"/>
              <w:left w:val="nil"/>
              <w:bottom w:val="nil"/>
              <w:right w:val="nil"/>
            </w:tcBorders>
            <w:noWrap/>
            <w:vAlign w:val="bottom"/>
          </w:tcPr>
          <w:p w14:paraId="6EB97BE5" w14:textId="05A3A906" w:rsidR="00791DC4" w:rsidRPr="008E5F53" w:rsidRDefault="00791DC4" w:rsidP="00AB1930">
            <w:pPr>
              <w:spacing w:line="276" w:lineRule="auto"/>
              <w:ind w:firstLine="0"/>
              <w:jc w:val="center"/>
              <w:rPr>
                <w:b/>
                <w:bCs/>
                <w:sz w:val="20"/>
                <w:szCs w:val="20"/>
              </w:rPr>
            </w:pPr>
            <w:r w:rsidRPr="008E5F53">
              <w:rPr>
                <w:b/>
                <w:bCs/>
                <w:sz w:val="20"/>
                <w:szCs w:val="20"/>
              </w:rPr>
              <w:t xml:space="preserve">Дневной стационар </w:t>
            </w:r>
          </w:p>
        </w:tc>
      </w:tr>
      <w:tr w:rsidR="00791DC4" w:rsidRPr="0022634A" w14:paraId="71C36FF7" w14:textId="77777777" w:rsidTr="00C97561">
        <w:trPr>
          <w:trHeight w:val="243"/>
        </w:trPr>
        <w:tc>
          <w:tcPr>
            <w:tcW w:w="9747" w:type="dxa"/>
            <w:gridSpan w:val="14"/>
            <w:tcBorders>
              <w:top w:val="nil"/>
              <w:left w:val="nil"/>
              <w:bottom w:val="single" w:sz="4" w:space="0" w:color="auto"/>
              <w:right w:val="nil"/>
            </w:tcBorders>
            <w:noWrap/>
            <w:vAlign w:val="bottom"/>
          </w:tcPr>
          <w:p w14:paraId="7D77A35F" w14:textId="77777777" w:rsidR="00791DC4" w:rsidRPr="008E5F53" w:rsidRDefault="00791DC4" w:rsidP="00AB1930">
            <w:pPr>
              <w:spacing w:line="276" w:lineRule="auto"/>
              <w:ind w:firstLine="0"/>
              <w:rPr>
                <w:sz w:val="20"/>
                <w:szCs w:val="20"/>
              </w:rPr>
            </w:pPr>
          </w:p>
        </w:tc>
      </w:tr>
      <w:tr w:rsidR="00082883" w:rsidRPr="0022634A" w14:paraId="0C22583F" w14:textId="77777777" w:rsidTr="00A82EEC">
        <w:trPr>
          <w:trHeight w:val="238"/>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2BBF6723" w14:textId="3E07C516"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vAlign w:val="center"/>
          </w:tcPr>
          <w:p w14:paraId="1298D4A4" w14:textId="756E03A3"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14C51A9C" w14:textId="77777777" w:rsidTr="00A82EEC">
        <w:trPr>
          <w:trHeight w:val="238"/>
        </w:trPr>
        <w:tc>
          <w:tcPr>
            <w:tcW w:w="5812" w:type="dxa"/>
            <w:gridSpan w:val="8"/>
            <w:vMerge/>
            <w:tcBorders>
              <w:left w:val="single" w:sz="4" w:space="0" w:color="auto"/>
              <w:bottom w:val="single" w:sz="4" w:space="0" w:color="auto"/>
              <w:right w:val="single" w:sz="4" w:space="0" w:color="auto"/>
            </w:tcBorders>
            <w:shd w:val="clear" w:color="auto" w:fill="auto"/>
            <w:noWrap/>
            <w:vAlign w:val="bottom"/>
          </w:tcPr>
          <w:p w14:paraId="43DB4BDE"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7742E62C" w14:textId="446E0B9F" w:rsidR="00082883" w:rsidRPr="0022634A" w:rsidRDefault="00082883" w:rsidP="00AB1930">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0525C361" w14:textId="03C70CAA"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0DF63080"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12F0843F" w14:textId="222A1F24" w:rsidR="00082883" w:rsidRPr="008E5F53" w:rsidRDefault="00082883" w:rsidP="00AB1930">
            <w:pPr>
              <w:spacing w:line="276" w:lineRule="auto"/>
              <w:ind w:firstLine="0"/>
              <w:rPr>
                <w:sz w:val="20"/>
                <w:szCs w:val="20"/>
              </w:rPr>
            </w:pPr>
            <w:r w:rsidRPr="008E5F53">
              <w:rPr>
                <w:sz w:val="20"/>
                <w:szCs w:val="20"/>
              </w:rPr>
              <w:t>ДС</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2665097F"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89A9941" w14:textId="610EE192" w:rsidR="00082883" w:rsidRPr="0022634A" w:rsidRDefault="00082883" w:rsidP="00AB1930">
            <w:pPr>
              <w:spacing w:line="276" w:lineRule="auto"/>
              <w:ind w:firstLine="0"/>
              <w:rPr>
                <w:sz w:val="20"/>
                <w:szCs w:val="20"/>
              </w:rPr>
            </w:pPr>
          </w:p>
        </w:tc>
      </w:tr>
      <w:tr w:rsidR="00AD1C1C" w:rsidRPr="0022634A" w14:paraId="53E30891"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54B46FB7" w14:textId="0026E6D7" w:rsidR="00AD1C1C" w:rsidRPr="008E5F53" w:rsidRDefault="00AD1C1C" w:rsidP="00AB1930">
            <w:pPr>
              <w:spacing w:line="276" w:lineRule="auto"/>
              <w:ind w:firstLine="0"/>
              <w:rPr>
                <w:sz w:val="20"/>
                <w:szCs w:val="20"/>
              </w:rPr>
            </w:pPr>
            <w:r w:rsidRPr="008E5F53">
              <w:rPr>
                <w:sz w:val="20"/>
                <w:szCs w:val="20"/>
              </w:rPr>
              <w:t>ДС ЗПТ</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292E93A0" w14:textId="77777777" w:rsidR="00AD1C1C" w:rsidRPr="0022634A" w:rsidRDefault="00AD1C1C"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AE23A49" w14:textId="77777777" w:rsidR="00AD1C1C" w:rsidRPr="0022634A" w:rsidRDefault="00AD1C1C" w:rsidP="00AB1930">
            <w:pPr>
              <w:spacing w:line="276" w:lineRule="auto"/>
              <w:ind w:firstLine="0"/>
              <w:rPr>
                <w:sz w:val="20"/>
                <w:szCs w:val="20"/>
              </w:rPr>
            </w:pPr>
          </w:p>
        </w:tc>
      </w:tr>
      <w:tr w:rsidR="005E6EC1" w:rsidRPr="0022634A" w14:paraId="58885F0D"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3340A4B2" w14:textId="2ADE9E8A" w:rsidR="005E6EC1"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=2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51FB0346" w14:textId="77777777" w:rsidR="005E6EC1" w:rsidRPr="0022634A" w:rsidRDefault="005E6EC1">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25B980A1" w14:textId="77777777" w:rsidR="005E6EC1" w:rsidRPr="0022634A" w:rsidRDefault="005E6EC1">
            <w:pPr>
              <w:spacing w:line="276" w:lineRule="auto"/>
              <w:ind w:firstLine="0"/>
              <w:rPr>
                <w:sz w:val="20"/>
                <w:szCs w:val="20"/>
              </w:rPr>
            </w:pPr>
          </w:p>
        </w:tc>
      </w:tr>
      <w:tr w:rsidR="00AD1C1C" w:rsidRPr="0022634A" w14:paraId="7DDBEB90"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2223FE3" w14:textId="75EA0C92" w:rsidR="00AD1C1C" w:rsidRPr="008E5F53" w:rsidRDefault="00AD1C1C"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6F99BFE" w14:textId="77777777" w:rsidR="00AD1C1C" w:rsidRPr="0022634A" w:rsidRDefault="00AD1C1C"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00E21F6B" w14:textId="77777777" w:rsidR="00AD1C1C" w:rsidRPr="0022634A" w:rsidRDefault="00AD1C1C" w:rsidP="00AB1930">
            <w:pPr>
              <w:spacing w:line="276" w:lineRule="auto"/>
              <w:ind w:firstLine="0"/>
              <w:rPr>
                <w:sz w:val="20"/>
                <w:szCs w:val="20"/>
              </w:rPr>
            </w:pPr>
          </w:p>
        </w:tc>
      </w:tr>
      <w:tr w:rsidR="00082883" w:rsidRPr="0022634A" w14:paraId="3C556E0C"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F4B2975" w14:textId="56919484" w:rsidR="00082883" w:rsidRPr="008E5F53" w:rsidRDefault="00082883"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092AF3EE" w14:textId="77777777" w:rsidR="00082883" w:rsidRPr="0022634A" w:rsidRDefault="00082883" w:rsidP="00AB1930">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8AF68D4" w14:textId="1A2818C6" w:rsidR="00082883" w:rsidRPr="0022634A" w:rsidRDefault="00082883" w:rsidP="00AB1930">
            <w:pPr>
              <w:spacing w:line="276" w:lineRule="auto"/>
              <w:ind w:firstLine="0"/>
              <w:rPr>
                <w:b/>
                <w:sz w:val="20"/>
                <w:szCs w:val="20"/>
              </w:rPr>
            </w:pPr>
          </w:p>
        </w:tc>
      </w:tr>
      <w:tr w:rsidR="00791DC4" w:rsidRPr="0022634A" w14:paraId="01096A41" w14:textId="77777777" w:rsidTr="00C97561">
        <w:trPr>
          <w:trHeight w:val="229"/>
        </w:trPr>
        <w:tc>
          <w:tcPr>
            <w:tcW w:w="9747" w:type="dxa"/>
            <w:gridSpan w:val="14"/>
            <w:tcBorders>
              <w:top w:val="single" w:sz="4" w:space="0" w:color="auto"/>
              <w:left w:val="nil"/>
              <w:bottom w:val="nil"/>
              <w:right w:val="nil"/>
            </w:tcBorders>
            <w:noWrap/>
            <w:vAlign w:val="bottom"/>
          </w:tcPr>
          <w:p w14:paraId="0410513E" w14:textId="77777777" w:rsidR="00791DC4" w:rsidRPr="008E5F53" w:rsidRDefault="00791DC4" w:rsidP="00AB1930">
            <w:pPr>
              <w:spacing w:line="276" w:lineRule="auto"/>
              <w:ind w:firstLine="0"/>
              <w:rPr>
                <w:sz w:val="20"/>
                <w:szCs w:val="20"/>
              </w:rPr>
            </w:pPr>
          </w:p>
        </w:tc>
      </w:tr>
      <w:tr w:rsidR="00791DC4" w:rsidRPr="0022634A" w14:paraId="46F93C09" w14:textId="77777777" w:rsidTr="00C97561">
        <w:trPr>
          <w:trHeight w:val="286"/>
        </w:trPr>
        <w:tc>
          <w:tcPr>
            <w:tcW w:w="9747" w:type="dxa"/>
            <w:gridSpan w:val="14"/>
            <w:tcBorders>
              <w:top w:val="nil"/>
              <w:left w:val="nil"/>
              <w:bottom w:val="nil"/>
              <w:right w:val="nil"/>
            </w:tcBorders>
            <w:noWrap/>
            <w:vAlign w:val="bottom"/>
          </w:tcPr>
          <w:p w14:paraId="20786CF8" w14:textId="77777777" w:rsidR="00791DC4" w:rsidRPr="008E5F53" w:rsidRDefault="00791DC4" w:rsidP="00AB1930">
            <w:pPr>
              <w:spacing w:line="276" w:lineRule="auto"/>
              <w:ind w:firstLine="0"/>
              <w:jc w:val="center"/>
              <w:rPr>
                <w:b/>
                <w:bCs/>
                <w:sz w:val="20"/>
                <w:szCs w:val="20"/>
              </w:rPr>
            </w:pPr>
            <w:r w:rsidRPr="008E5F53">
              <w:rPr>
                <w:b/>
                <w:bCs/>
                <w:sz w:val="20"/>
                <w:szCs w:val="20"/>
              </w:rPr>
              <w:t>Амбулаторная помощь</w:t>
            </w:r>
          </w:p>
        </w:tc>
      </w:tr>
      <w:tr w:rsidR="00791DC4" w:rsidRPr="0022634A" w14:paraId="16F5F440" w14:textId="77777777" w:rsidTr="00C97561">
        <w:trPr>
          <w:trHeight w:val="132"/>
        </w:trPr>
        <w:tc>
          <w:tcPr>
            <w:tcW w:w="9747" w:type="dxa"/>
            <w:gridSpan w:val="14"/>
            <w:tcBorders>
              <w:top w:val="nil"/>
              <w:left w:val="nil"/>
              <w:bottom w:val="single" w:sz="4" w:space="0" w:color="auto"/>
              <w:right w:val="nil"/>
            </w:tcBorders>
            <w:noWrap/>
            <w:vAlign w:val="bottom"/>
          </w:tcPr>
          <w:p w14:paraId="166E0D03" w14:textId="77777777" w:rsidR="00791DC4" w:rsidRPr="008E5F53" w:rsidRDefault="00791DC4" w:rsidP="00AB1930">
            <w:pPr>
              <w:spacing w:line="276" w:lineRule="auto"/>
              <w:ind w:firstLine="0"/>
              <w:rPr>
                <w:sz w:val="20"/>
                <w:szCs w:val="20"/>
              </w:rPr>
            </w:pPr>
          </w:p>
        </w:tc>
      </w:tr>
      <w:tr w:rsidR="00082883" w:rsidRPr="0022634A" w14:paraId="440E3CCA" w14:textId="77777777" w:rsidTr="00A82EEC">
        <w:trPr>
          <w:trHeight w:val="93"/>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74A7EBA7" w14:textId="1CC77B7E"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E6D5978" w14:textId="491CDEB3"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2AFF16F2"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tcPr>
          <w:p w14:paraId="4880B5A3"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F56E14C" w14:textId="42E5E150" w:rsidR="00082883" w:rsidRPr="0022634A" w:rsidRDefault="00082883"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199F40" w14:textId="10F1FB7A"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284B7977"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13EF64F" w14:textId="60B1BDE4" w:rsidR="00082883" w:rsidRPr="008E5F53" w:rsidRDefault="00082883" w:rsidP="00AB1930">
            <w:pPr>
              <w:spacing w:line="276" w:lineRule="auto"/>
              <w:ind w:firstLine="0"/>
              <w:rPr>
                <w:sz w:val="20"/>
                <w:szCs w:val="20"/>
              </w:rPr>
            </w:pPr>
            <w:r w:rsidRPr="008E5F53">
              <w:rPr>
                <w:sz w:val="20"/>
                <w:szCs w:val="20"/>
              </w:rPr>
              <w:t>АПП обращения</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094F79DA"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11208999" w14:textId="18BC7DC3" w:rsidR="00082883" w:rsidRPr="0022634A" w:rsidRDefault="00082883" w:rsidP="00AB1930">
            <w:pPr>
              <w:spacing w:line="276" w:lineRule="auto"/>
              <w:ind w:firstLine="0"/>
              <w:rPr>
                <w:sz w:val="20"/>
                <w:szCs w:val="20"/>
              </w:rPr>
            </w:pPr>
          </w:p>
        </w:tc>
      </w:tr>
      <w:tr w:rsidR="00082883" w:rsidRPr="0022634A" w14:paraId="420C8E84"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27F9D9F" w14:textId="4BF797AA" w:rsidR="00082883" w:rsidRPr="008E5F53" w:rsidRDefault="00082883" w:rsidP="00AB1930">
            <w:pPr>
              <w:spacing w:line="276" w:lineRule="auto"/>
              <w:ind w:firstLine="0"/>
              <w:rPr>
                <w:sz w:val="20"/>
                <w:szCs w:val="20"/>
              </w:rPr>
            </w:pPr>
            <w:r w:rsidRPr="008E5F53">
              <w:rPr>
                <w:sz w:val="20"/>
                <w:szCs w:val="20"/>
              </w:rPr>
              <w:t>АПП посещения</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17A4D304"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2FF41669" w14:textId="3D50C39C" w:rsidR="00082883" w:rsidRPr="0022634A" w:rsidRDefault="00082883" w:rsidP="00AB1930">
            <w:pPr>
              <w:spacing w:line="276" w:lineRule="auto"/>
              <w:ind w:firstLine="0"/>
              <w:rPr>
                <w:sz w:val="20"/>
                <w:szCs w:val="20"/>
              </w:rPr>
            </w:pPr>
          </w:p>
        </w:tc>
      </w:tr>
      <w:tr w:rsidR="00082883" w:rsidRPr="0022634A" w14:paraId="55C6197F"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6C425A8" w14:textId="260DB503" w:rsidR="00082883"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=3, кроме подушевого финансирования </w:t>
            </w:r>
            <w:r w:rsidR="00075353" w:rsidRPr="008E5F53">
              <w:rPr>
                <w:i/>
                <w:sz w:val="20"/>
                <w:szCs w:val="20"/>
                <w:lang w:val="en-US"/>
              </w:rPr>
              <w:t>IDSP</w:t>
            </w:r>
            <w:r w:rsidR="00075353" w:rsidRPr="008E5F53">
              <w:rPr>
                <w:i/>
                <w:sz w:val="20"/>
                <w:szCs w:val="20"/>
              </w:rPr>
              <w:t xml:space="preserve">=31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1326B57B"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4BFA20B8" w14:textId="291F5BF1" w:rsidR="00082883" w:rsidRPr="0022634A" w:rsidRDefault="00082883" w:rsidP="00AB1930">
            <w:pPr>
              <w:spacing w:line="276" w:lineRule="auto"/>
              <w:ind w:firstLine="0"/>
              <w:rPr>
                <w:sz w:val="20"/>
                <w:szCs w:val="20"/>
              </w:rPr>
            </w:pPr>
          </w:p>
        </w:tc>
      </w:tr>
      <w:tr w:rsidR="009A12FE" w:rsidRPr="0022634A" w14:paraId="502B4D44"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0FDBDCBB" w14:textId="1BA3F470" w:rsidR="009A12FE" w:rsidRPr="0022634A" w:rsidRDefault="009A12FE"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00AF9E98" w14:textId="77777777" w:rsidR="009A12FE" w:rsidRPr="0022634A" w:rsidRDefault="009A12FE"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6C63EA95" w14:textId="77777777" w:rsidR="009A12FE" w:rsidRPr="0022634A" w:rsidRDefault="009A12FE" w:rsidP="00AB1930">
            <w:pPr>
              <w:spacing w:line="276" w:lineRule="auto"/>
              <w:ind w:firstLine="0"/>
              <w:rPr>
                <w:sz w:val="20"/>
                <w:szCs w:val="20"/>
              </w:rPr>
            </w:pPr>
          </w:p>
        </w:tc>
      </w:tr>
      <w:tr w:rsidR="002454B4" w:rsidRPr="0022634A" w14:paraId="77B18319" w14:textId="77777777" w:rsidTr="00DF1B15">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6F448236" w14:textId="77777777" w:rsidR="002454B4" w:rsidRPr="0022634A" w:rsidRDefault="002454B4" w:rsidP="00AB1930">
            <w:pPr>
              <w:spacing w:line="276" w:lineRule="auto"/>
              <w:ind w:firstLine="0"/>
              <w:rPr>
                <w:b/>
                <w:sz w:val="20"/>
                <w:szCs w:val="20"/>
              </w:rPr>
            </w:pPr>
            <w:r w:rsidRPr="0022634A">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4BE3F8D3" w14:textId="35739453" w:rsidR="002454B4" w:rsidRPr="0022634A" w:rsidRDefault="002454B4" w:rsidP="00AB1930">
            <w:pPr>
              <w:spacing w:line="276" w:lineRule="auto"/>
              <w:ind w:firstLine="0"/>
              <w:jc w:val="center"/>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7F7CF435" w14:textId="44098017" w:rsidR="002454B4" w:rsidRPr="0022634A" w:rsidRDefault="002454B4" w:rsidP="00AB1930">
            <w:pPr>
              <w:spacing w:line="276" w:lineRule="auto"/>
              <w:ind w:firstLine="0"/>
              <w:rPr>
                <w:b/>
                <w:sz w:val="20"/>
                <w:szCs w:val="20"/>
              </w:rPr>
            </w:pPr>
          </w:p>
        </w:tc>
      </w:tr>
      <w:tr w:rsidR="002454B4" w:rsidRPr="0022634A" w14:paraId="3433EB72" w14:textId="77777777" w:rsidTr="00C97561">
        <w:trPr>
          <w:trHeight w:val="255"/>
        </w:trPr>
        <w:tc>
          <w:tcPr>
            <w:tcW w:w="9747" w:type="dxa"/>
            <w:gridSpan w:val="14"/>
            <w:tcBorders>
              <w:top w:val="nil"/>
              <w:left w:val="nil"/>
              <w:bottom w:val="nil"/>
              <w:right w:val="nil"/>
            </w:tcBorders>
            <w:noWrap/>
            <w:vAlign w:val="bottom"/>
          </w:tcPr>
          <w:p w14:paraId="5F50A76D" w14:textId="77777777" w:rsidR="002454B4" w:rsidRPr="0022634A" w:rsidRDefault="002454B4" w:rsidP="00AB1930">
            <w:pPr>
              <w:spacing w:line="276" w:lineRule="auto"/>
              <w:ind w:firstLine="0"/>
              <w:rPr>
                <w:sz w:val="20"/>
                <w:szCs w:val="20"/>
              </w:rPr>
            </w:pPr>
          </w:p>
        </w:tc>
      </w:tr>
      <w:tr w:rsidR="002454B4" w:rsidRPr="0022634A" w14:paraId="0CCFA3FF" w14:textId="77777777" w:rsidTr="00C97561">
        <w:trPr>
          <w:trHeight w:val="312"/>
        </w:trPr>
        <w:tc>
          <w:tcPr>
            <w:tcW w:w="9747" w:type="dxa"/>
            <w:gridSpan w:val="14"/>
            <w:tcBorders>
              <w:top w:val="nil"/>
              <w:left w:val="nil"/>
              <w:bottom w:val="nil"/>
              <w:right w:val="nil"/>
            </w:tcBorders>
            <w:noWrap/>
            <w:vAlign w:val="bottom"/>
          </w:tcPr>
          <w:p w14:paraId="6329ECD0" w14:textId="77777777" w:rsidR="00F558E5" w:rsidRDefault="00F558E5" w:rsidP="00AB1930">
            <w:pPr>
              <w:spacing w:line="276" w:lineRule="auto"/>
              <w:ind w:firstLine="0"/>
              <w:jc w:val="center"/>
              <w:rPr>
                <w:b/>
                <w:bCs/>
                <w:sz w:val="20"/>
                <w:szCs w:val="20"/>
              </w:rPr>
            </w:pPr>
          </w:p>
          <w:p w14:paraId="42B3CDD7" w14:textId="77777777" w:rsidR="00F558E5" w:rsidRDefault="00F558E5" w:rsidP="00AB1930">
            <w:pPr>
              <w:spacing w:line="276" w:lineRule="auto"/>
              <w:ind w:firstLine="0"/>
              <w:jc w:val="center"/>
              <w:rPr>
                <w:b/>
                <w:bCs/>
                <w:sz w:val="20"/>
                <w:szCs w:val="20"/>
              </w:rPr>
            </w:pPr>
          </w:p>
          <w:p w14:paraId="46DC4F01" w14:textId="6B374736" w:rsidR="002454B4" w:rsidRPr="0022634A" w:rsidRDefault="002454B4" w:rsidP="00AB1930">
            <w:pPr>
              <w:spacing w:line="276" w:lineRule="auto"/>
              <w:ind w:firstLine="0"/>
              <w:jc w:val="center"/>
              <w:rPr>
                <w:b/>
                <w:bCs/>
                <w:sz w:val="20"/>
                <w:szCs w:val="20"/>
              </w:rPr>
            </w:pPr>
            <w:r w:rsidRPr="0022634A">
              <w:rPr>
                <w:b/>
                <w:bCs/>
                <w:sz w:val="20"/>
                <w:szCs w:val="20"/>
              </w:rPr>
              <w:lastRenderedPageBreak/>
              <w:t>II. Объемы помощи скорой медицинской помощи</w:t>
            </w:r>
          </w:p>
        </w:tc>
      </w:tr>
      <w:tr w:rsidR="0015172F" w:rsidRPr="0022634A" w14:paraId="49828195" w14:textId="77777777" w:rsidTr="00C97561">
        <w:trPr>
          <w:trHeight w:val="246"/>
        </w:trPr>
        <w:tc>
          <w:tcPr>
            <w:tcW w:w="9747" w:type="dxa"/>
            <w:gridSpan w:val="14"/>
            <w:tcBorders>
              <w:top w:val="nil"/>
              <w:left w:val="nil"/>
              <w:bottom w:val="nil"/>
              <w:right w:val="nil"/>
            </w:tcBorders>
            <w:noWrap/>
            <w:vAlign w:val="bottom"/>
          </w:tcPr>
          <w:p w14:paraId="38E52328" w14:textId="77777777" w:rsidR="0015172F" w:rsidRPr="0022634A" w:rsidRDefault="0015172F" w:rsidP="00AB1930">
            <w:pPr>
              <w:spacing w:line="276" w:lineRule="auto"/>
              <w:ind w:firstLine="0"/>
              <w:rPr>
                <w:sz w:val="20"/>
                <w:szCs w:val="20"/>
              </w:rPr>
            </w:pPr>
          </w:p>
        </w:tc>
      </w:tr>
      <w:tr w:rsidR="0015172F" w:rsidRPr="0022634A" w14:paraId="0785822F" w14:textId="77777777" w:rsidTr="00C97561">
        <w:trPr>
          <w:trHeight w:val="279"/>
        </w:trPr>
        <w:tc>
          <w:tcPr>
            <w:tcW w:w="9747" w:type="dxa"/>
            <w:gridSpan w:val="14"/>
            <w:tcBorders>
              <w:top w:val="nil"/>
              <w:left w:val="nil"/>
              <w:bottom w:val="nil"/>
              <w:right w:val="nil"/>
            </w:tcBorders>
            <w:noWrap/>
            <w:vAlign w:val="bottom"/>
          </w:tcPr>
          <w:p w14:paraId="5D1B9DE7" w14:textId="30D7D724" w:rsidR="0015172F" w:rsidRPr="0022634A" w:rsidRDefault="0015172F" w:rsidP="00AB1930">
            <w:pPr>
              <w:spacing w:line="276" w:lineRule="auto"/>
              <w:ind w:firstLine="0"/>
              <w:rPr>
                <w:sz w:val="20"/>
                <w:szCs w:val="20"/>
              </w:rPr>
            </w:pPr>
            <w:r w:rsidRPr="0022634A">
              <w:rPr>
                <w:sz w:val="20"/>
                <w:szCs w:val="20"/>
              </w:rPr>
              <w:t>Среднесписочная численность в отчетном периоде -</w:t>
            </w:r>
            <w:r w:rsidR="009F570C">
              <w:rPr>
                <w:sz w:val="20"/>
                <w:szCs w:val="20"/>
              </w:rPr>
              <w:t xml:space="preserve"> </w:t>
            </w:r>
            <w:r w:rsidRPr="0022634A">
              <w:rPr>
                <w:sz w:val="20"/>
                <w:szCs w:val="20"/>
              </w:rPr>
              <w:t xml:space="preserve">  чел</w:t>
            </w:r>
          </w:p>
        </w:tc>
      </w:tr>
      <w:tr w:rsidR="002454B4" w:rsidRPr="0022634A" w14:paraId="77CC4D6A" w14:textId="77777777" w:rsidTr="00C97561">
        <w:trPr>
          <w:trHeight w:val="132"/>
        </w:trPr>
        <w:tc>
          <w:tcPr>
            <w:tcW w:w="9747" w:type="dxa"/>
            <w:gridSpan w:val="14"/>
            <w:tcBorders>
              <w:top w:val="nil"/>
              <w:left w:val="nil"/>
              <w:bottom w:val="nil"/>
              <w:right w:val="nil"/>
            </w:tcBorders>
            <w:noWrap/>
            <w:vAlign w:val="bottom"/>
          </w:tcPr>
          <w:p w14:paraId="2649C9B8" w14:textId="77777777" w:rsidR="002454B4" w:rsidRPr="0022634A" w:rsidRDefault="002454B4" w:rsidP="00AB1930">
            <w:pPr>
              <w:spacing w:line="276" w:lineRule="auto"/>
              <w:ind w:firstLine="0"/>
              <w:rPr>
                <w:sz w:val="20"/>
                <w:szCs w:val="20"/>
              </w:rPr>
            </w:pPr>
          </w:p>
        </w:tc>
      </w:tr>
      <w:tr w:rsidR="002454B4" w:rsidRPr="0022634A" w14:paraId="79D30CA0"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73C2D6D6" w14:textId="36A5884F" w:rsidR="002454B4"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nil"/>
              <w:bottom w:val="single" w:sz="4" w:space="0" w:color="auto"/>
              <w:right w:val="single" w:sz="4" w:space="0" w:color="auto"/>
            </w:tcBorders>
            <w:shd w:val="clear" w:color="auto" w:fill="auto"/>
            <w:vAlign w:val="center"/>
          </w:tcPr>
          <w:p w14:paraId="10F749B3" w14:textId="04098872" w:rsidR="002454B4" w:rsidRPr="0022634A" w:rsidRDefault="002454B4" w:rsidP="00AB1930">
            <w:pPr>
              <w:spacing w:line="276" w:lineRule="auto"/>
              <w:ind w:firstLine="0"/>
              <w:jc w:val="center"/>
              <w:rPr>
                <w:sz w:val="20"/>
                <w:szCs w:val="20"/>
              </w:rPr>
            </w:pPr>
            <w:r w:rsidRPr="0022634A">
              <w:rPr>
                <w:sz w:val="20"/>
                <w:szCs w:val="20"/>
              </w:rPr>
              <w:t>Предъявлено к оплате</w:t>
            </w:r>
          </w:p>
        </w:tc>
      </w:tr>
      <w:tr w:rsidR="002454B4" w:rsidRPr="0022634A" w14:paraId="383BB3EE"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vAlign w:val="center"/>
          </w:tcPr>
          <w:p w14:paraId="07C1F65C" w14:textId="77777777" w:rsidR="002454B4" w:rsidRPr="008E5F53" w:rsidRDefault="002454B4" w:rsidP="00AB1930">
            <w:pPr>
              <w:spacing w:line="276" w:lineRule="auto"/>
              <w:ind w:firstLine="0"/>
              <w:jc w:val="center"/>
              <w:rPr>
                <w:sz w:val="20"/>
                <w:szCs w:val="20"/>
              </w:rPr>
            </w:pP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38718075" w14:textId="7CAA3C97" w:rsidR="002454B4" w:rsidRPr="0022634A" w:rsidRDefault="002454B4" w:rsidP="00AB1930">
            <w:pPr>
              <w:spacing w:line="276" w:lineRule="auto"/>
              <w:ind w:firstLine="0"/>
              <w:jc w:val="center"/>
              <w:rPr>
                <w:sz w:val="20"/>
                <w:szCs w:val="20"/>
              </w:rPr>
            </w:pPr>
            <w:r w:rsidRPr="0022634A">
              <w:rPr>
                <w:sz w:val="20"/>
                <w:szCs w:val="20"/>
              </w:rPr>
              <w:t>Количество вызовов</w:t>
            </w: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2E00C11" w14:textId="2989DB2E" w:rsidR="002454B4" w:rsidRPr="0022634A" w:rsidRDefault="002454B4" w:rsidP="00AB1930">
            <w:pPr>
              <w:spacing w:line="276" w:lineRule="auto"/>
              <w:ind w:firstLine="0"/>
              <w:jc w:val="center"/>
              <w:rPr>
                <w:sz w:val="20"/>
                <w:szCs w:val="20"/>
              </w:rPr>
            </w:pPr>
            <w:r w:rsidRPr="0022634A">
              <w:rPr>
                <w:sz w:val="20"/>
                <w:szCs w:val="20"/>
              </w:rPr>
              <w:t>Сумма</w:t>
            </w:r>
          </w:p>
        </w:tc>
      </w:tr>
      <w:tr w:rsidR="002454B4" w:rsidRPr="0022634A" w14:paraId="1994A271"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0984399" w14:textId="797132F8" w:rsidR="002454B4" w:rsidRPr="008E5F53" w:rsidRDefault="002454B4" w:rsidP="00EC3D62">
            <w:pPr>
              <w:spacing w:line="276" w:lineRule="auto"/>
              <w:ind w:firstLine="0"/>
              <w:rPr>
                <w:sz w:val="20"/>
                <w:szCs w:val="20"/>
              </w:rPr>
            </w:pPr>
            <w:r w:rsidRPr="008E5F53">
              <w:rPr>
                <w:sz w:val="20"/>
                <w:szCs w:val="20"/>
              </w:rPr>
              <w:t>СМП</w:t>
            </w:r>
            <w:r w:rsidR="00EC3D62" w:rsidRPr="008E5F53">
              <w:rPr>
                <w:sz w:val="20"/>
                <w:szCs w:val="20"/>
              </w:rPr>
              <w:t xml:space="preserve"> подушевая</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681F07AD" w14:textId="77777777" w:rsidR="002454B4" w:rsidRPr="0022634A" w:rsidRDefault="002454B4"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5117D008" w14:textId="3F1B784C" w:rsidR="002454B4" w:rsidRPr="0022634A" w:rsidRDefault="002454B4" w:rsidP="00AB1930">
            <w:pPr>
              <w:spacing w:line="276" w:lineRule="auto"/>
              <w:ind w:firstLine="0"/>
              <w:rPr>
                <w:sz w:val="20"/>
                <w:szCs w:val="20"/>
              </w:rPr>
            </w:pPr>
          </w:p>
        </w:tc>
      </w:tr>
      <w:tr w:rsidR="002454B4" w:rsidRPr="0022634A" w14:paraId="7AC3338B"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B8ABA39" w14:textId="77777777" w:rsidR="002454B4" w:rsidRPr="008E5F53" w:rsidRDefault="002454B4" w:rsidP="00AB1930">
            <w:pPr>
              <w:spacing w:line="276" w:lineRule="auto"/>
              <w:ind w:firstLine="0"/>
              <w:rPr>
                <w:sz w:val="20"/>
                <w:szCs w:val="20"/>
              </w:rPr>
            </w:pPr>
            <w:r w:rsidRPr="008E5F53">
              <w:rPr>
                <w:sz w:val="20"/>
                <w:szCs w:val="20"/>
              </w:rPr>
              <w:t>СМП конс.; эвак.</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2826D065" w14:textId="77777777" w:rsidR="002454B4" w:rsidRPr="0022634A" w:rsidRDefault="002454B4"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30BDC1DE" w14:textId="0F78068A" w:rsidR="002454B4" w:rsidRPr="0022634A" w:rsidRDefault="002454B4" w:rsidP="00AB1930">
            <w:pPr>
              <w:spacing w:line="276" w:lineRule="auto"/>
              <w:ind w:firstLine="0"/>
              <w:rPr>
                <w:sz w:val="20"/>
                <w:szCs w:val="20"/>
              </w:rPr>
            </w:pPr>
          </w:p>
        </w:tc>
      </w:tr>
      <w:tr w:rsidR="00EC3D62" w:rsidRPr="0022634A" w14:paraId="66157DAC"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71D8AD7" w14:textId="5C81794A" w:rsidR="00EC3D62"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=4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63640F14" w14:textId="77777777" w:rsidR="00EC3D62" w:rsidRPr="0022634A" w:rsidRDefault="00EC3D62"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0A35C38" w14:textId="77777777" w:rsidR="00EC3D62" w:rsidRPr="0022634A" w:rsidRDefault="00EC3D62" w:rsidP="00AB1930">
            <w:pPr>
              <w:spacing w:line="276" w:lineRule="auto"/>
              <w:ind w:firstLine="0"/>
              <w:rPr>
                <w:sz w:val="20"/>
                <w:szCs w:val="20"/>
              </w:rPr>
            </w:pPr>
          </w:p>
        </w:tc>
      </w:tr>
      <w:tr w:rsidR="002454B4" w:rsidRPr="0022634A" w14:paraId="0E2DFDA3"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2D9D49CB" w14:textId="77777777" w:rsidR="002454B4" w:rsidRPr="008E5F53" w:rsidRDefault="002454B4"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5FDC7849" w14:textId="77777777" w:rsidR="002454B4" w:rsidRPr="0022634A" w:rsidRDefault="002454B4" w:rsidP="00AB1930">
            <w:pPr>
              <w:spacing w:line="276" w:lineRule="auto"/>
              <w:ind w:firstLine="0"/>
              <w:rPr>
                <w:b/>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8E4D78C" w14:textId="22B2A57D" w:rsidR="002454B4" w:rsidRPr="0022634A" w:rsidRDefault="002454B4" w:rsidP="00AB1930">
            <w:pPr>
              <w:spacing w:line="276" w:lineRule="auto"/>
              <w:ind w:firstLine="0"/>
              <w:rPr>
                <w:b/>
                <w:sz w:val="20"/>
                <w:szCs w:val="20"/>
              </w:rPr>
            </w:pPr>
          </w:p>
        </w:tc>
      </w:tr>
      <w:tr w:rsidR="002454B4" w:rsidRPr="0022634A" w14:paraId="50E7828B" w14:textId="77777777" w:rsidTr="00C97561">
        <w:trPr>
          <w:trHeight w:val="255"/>
        </w:trPr>
        <w:tc>
          <w:tcPr>
            <w:tcW w:w="9747" w:type="dxa"/>
            <w:gridSpan w:val="14"/>
            <w:tcBorders>
              <w:top w:val="nil"/>
              <w:left w:val="nil"/>
              <w:bottom w:val="nil"/>
              <w:right w:val="nil"/>
            </w:tcBorders>
            <w:noWrap/>
            <w:vAlign w:val="bottom"/>
          </w:tcPr>
          <w:p w14:paraId="3E90B7C9" w14:textId="77777777" w:rsidR="002454B4" w:rsidRPr="008E5F53" w:rsidRDefault="002454B4" w:rsidP="00AB1930">
            <w:pPr>
              <w:spacing w:line="276" w:lineRule="auto"/>
              <w:ind w:firstLine="0"/>
              <w:rPr>
                <w:sz w:val="20"/>
                <w:szCs w:val="20"/>
              </w:rPr>
            </w:pPr>
          </w:p>
        </w:tc>
      </w:tr>
      <w:tr w:rsidR="002454B4" w:rsidRPr="0022634A" w14:paraId="6725032D" w14:textId="77777777" w:rsidTr="00C97561">
        <w:trPr>
          <w:trHeight w:val="312"/>
        </w:trPr>
        <w:tc>
          <w:tcPr>
            <w:tcW w:w="9747" w:type="dxa"/>
            <w:gridSpan w:val="14"/>
            <w:tcBorders>
              <w:top w:val="nil"/>
              <w:left w:val="nil"/>
              <w:bottom w:val="nil"/>
              <w:right w:val="nil"/>
            </w:tcBorders>
            <w:noWrap/>
            <w:vAlign w:val="bottom"/>
          </w:tcPr>
          <w:p w14:paraId="5C87F73F" w14:textId="77777777" w:rsidR="002454B4" w:rsidRPr="008E5F53" w:rsidRDefault="002454B4" w:rsidP="00AB1930">
            <w:pPr>
              <w:spacing w:line="276" w:lineRule="auto"/>
              <w:ind w:firstLine="0"/>
              <w:jc w:val="center"/>
              <w:rPr>
                <w:b/>
                <w:bCs/>
                <w:sz w:val="20"/>
                <w:szCs w:val="20"/>
              </w:rPr>
            </w:pPr>
            <w:r w:rsidRPr="008E5F53">
              <w:rPr>
                <w:b/>
                <w:bCs/>
                <w:sz w:val="20"/>
                <w:szCs w:val="20"/>
              </w:rPr>
              <w:t>III. Амбулаторная помощь, оказываемая в рамках подушевого механизма финансирования</w:t>
            </w:r>
          </w:p>
        </w:tc>
      </w:tr>
      <w:tr w:rsidR="002454B4" w:rsidRPr="0022634A" w14:paraId="5DBF3701" w14:textId="77777777" w:rsidTr="00157ED8">
        <w:trPr>
          <w:trHeight w:val="174"/>
        </w:trPr>
        <w:tc>
          <w:tcPr>
            <w:tcW w:w="9747" w:type="dxa"/>
            <w:gridSpan w:val="14"/>
            <w:tcBorders>
              <w:top w:val="nil"/>
              <w:left w:val="nil"/>
              <w:bottom w:val="nil"/>
              <w:right w:val="nil"/>
            </w:tcBorders>
            <w:noWrap/>
            <w:vAlign w:val="bottom"/>
          </w:tcPr>
          <w:p w14:paraId="468B0157" w14:textId="77777777" w:rsidR="002454B4" w:rsidRPr="008E5F53" w:rsidRDefault="002454B4" w:rsidP="00AB1930">
            <w:pPr>
              <w:spacing w:line="276" w:lineRule="auto"/>
              <w:ind w:firstLine="0"/>
              <w:rPr>
                <w:sz w:val="20"/>
                <w:szCs w:val="20"/>
              </w:rPr>
            </w:pPr>
          </w:p>
        </w:tc>
      </w:tr>
      <w:tr w:rsidR="002454B4" w:rsidRPr="0022634A" w14:paraId="2BF83229" w14:textId="77777777" w:rsidTr="00C97561">
        <w:trPr>
          <w:trHeight w:val="312"/>
        </w:trPr>
        <w:tc>
          <w:tcPr>
            <w:tcW w:w="9747" w:type="dxa"/>
            <w:gridSpan w:val="14"/>
            <w:tcBorders>
              <w:top w:val="nil"/>
              <w:left w:val="nil"/>
              <w:bottom w:val="nil"/>
              <w:right w:val="nil"/>
            </w:tcBorders>
            <w:noWrap/>
            <w:vAlign w:val="bottom"/>
          </w:tcPr>
          <w:p w14:paraId="0BADF762" w14:textId="31DD674A" w:rsidR="002454B4" w:rsidRPr="008E5F53" w:rsidRDefault="002454B4" w:rsidP="00AB1930">
            <w:pPr>
              <w:spacing w:line="276" w:lineRule="auto"/>
              <w:ind w:firstLine="0"/>
              <w:jc w:val="center"/>
              <w:rPr>
                <w:b/>
                <w:bCs/>
                <w:sz w:val="20"/>
                <w:szCs w:val="20"/>
              </w:rPr>
            </w:pPr>
            <w:r w:rsidRPr="008E5F53">
              <w:rPr>
                <w:b/>
                <w:bCs/>
                <w:sz w:val="20"/>
                <w:szCs w:val="20"/>
              </w:rPr>
              <w:t>АПП собственному прикрепленному населению</w:t>
            </w:r>
            <w:r w:rsidR="00A45007" w:rsidRPr="008E5F53">
              <w:rPr>
                <w:b/>
                <w:bCs/>
                <w:sz w:val="20"/>
                <w:szCs w:val="20"/>
              </w:rPr>
              <w:t xml:space="preserve"> </w:t>
            </w:r>
          </w:p>
        </w:tc>
      </w:tr>
      <w:tr w:rsidR="002454B4" w:rsidRPr="0022634A" w14:paraId="0757CDC5" w14:textId="77777777" w:rsidTr="00157ED8">
        <w:trPr>
          <w:trHeight w:val="132"/>
        </w:trPr>
        <w:tc>
          <w:tcPr>
            <w:tcW w:w="9747" w:type="dxa"/>
            <w:gridSpan w:val="14"/>
            <w:tcBorders>
              <w:top w:val="nil"/>
              <w:left w:val="nil"/>
              <w:bottom w:val="single" w:sz="4" w:space="0" w:color="000000"/>
              <w:right w:val="nil"/>
            </w:tcBorders>
            <w:noWrap/>
            <w:vAlign w:val="bottom"/>
          </w:tcPr>
          <w:p w14:paraId="5F9F8FAD" w14:textId="77777777" w:rsidR="002454B4" w:rsidRPr="008E5F53" w:rsidRDefault="002454B4" w:rsidP="00AB1930">
            <w:pPr>
              <w:spacing w:line="276" w:lineRule="auto"/>
              <w:ind w:firstLine="0"/>
              <w:rPr>
                <w:sz w:val="20"/>
                <w:szCs w:val="20"/>
              </w:rPr>
            </w:pPr>
          </w:p>
        </w:tc>
      </w:tr>
      <w:tr w:rsidR="000D7477" w:rsidRPr="0022634A" w14:paraId="690A2E46" w14:textId="77777777" w:rsidTr="00A82EEC">
        <w:trPr>
          <w:trHeight w:val="255"/>
        </w:trPr>
        <w:tc>
          <w:tcPr>
            <w:tcW w:w="4111"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F36AF4" w14:textId="5A0A6FD5" w:rsidR="000D7477" w:rsidRPr="008E5F53" w:rsidRDefault="000D7477" w:rsidP="00465AD2">
            <w:pPr>
              <w:spacing w:line="276" w:lineRule="auto"/>
              <w:ind w:firstLine="0"/>
              <w:jc w:val="center"/>
              <w:rPr>
                <w:sz w:val="20"/>
                <w:szCs w:val="20"/>
              </w:rPr>
            </w:pPr>
            <w:r w:rsidRPr="008E5F53">
              <w:rPr>
                <w:sz w:val="20"/>
                <w:szCs w:val="20"/>
              </w:rPr>
              <w:t>Вид по</w:t>
            </w:r>
            <w:r w:rsidR="00465AD2" w:rsidRPr="008E5F53">
              <w:rPr>
                <w:sz w:val="20"/>
                <w:szCs w:val="20"/>
              </w:rPr>
              <w:t>душевого финансирования</w:t>
            </w:r>
          </w:p>
        </w:tc>
        <w:tc>
          <w:tcPr>
            <w:tcW w:w="170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E7DC3F3" w14:textId="79C54658" w:rsidR="000D7477" w:rsidRPr="0022634A" w:rsidRDefault="000D7477" w:rsidP="00AB1930">
            <w:pPr>
              <w:spacing w:line="276" w:lineRule="auto"/>
              <w:ind w:firstLine="0"/>
              <w:jc w:val="center"/>
              <w:rPr>
                <w:sz w:val="20"/>
                <w:szCs w:val="20"/>
              </w:rPr>
            </w:pPr>
            <w:r w:rsidRPr="0022634A">
              <w:rPr>
                <w:sz w:val="20"/>
                <w:szCs w:val="20"/>
              </w:rPr>
              <w:t>Среднесписочная численность в отчетном периоде (чел)</w:t>
            </w:r>
          </w:p>
        </w:tc>
        <w:tc>
          <w:tcPr>
            <w:tcW w:w="3935" w:type="dxa"/>
            <w:gridSpan w:val="6"/>
            <w:tcBorders>
              <w:top w:val="single" w:sz="4" w:space="0" w:color="000000"/>
              <w:left w:val="single" w:sz="4" w:space="0" w:color="000000"/>
              <w:bottom w:val="single" w:sz="4" w:space="0" w:color="000000"/>
              <w:right w:val="single" w:sz="4" w:space="0" w:color="000000"/>
            </w:tcBorders>
            <w:vAlign w:val="center"/>
          </w:tcPr>
          <w:p w14:paraId="43E95261" w14:textId="59D8F69D" w:rsidR="000D7477" w:rsidRPr="0022634A" w:rsidRDefault="000D7477" w:rsidP="00AB1930">
            <w:pPr>
              <w:spacing w:line="276" w:lineRule="auto"/>
              <w:ind w:firstLine="0"/>
              <w:jc w:val="center"/>
              <w:rPr>
                <w:sz w:val="20"/>
                <w:szCs w:val="20"/>
              </w:rPr>
            </w:pPr>
            <w:r w:rsidRPr="0022634A">
              <w:rPr>
                <w:sz w:val="20"/>
                <w:szCs w:val="20"/>
              </w:rPr>
              <w:t>Предъявлено к оплате</w:t>
            </w:r>
          </w:p>
        </w:tc>
      </w:tr>
      <w:tr w:rsidR="000D7477" w:rsidRPr="0022634A" w14:paraId="5726F41F" w14:textId="77777777" w:rsidTr="00A82EEC">
        <w:trPr>
          <w:trHeight w:val="255"/>
        </w:trPr>
        <w:tc>
          <w:tcPr>
            <w:tcW w:w="4111" w:type="dxa"/>
            <w:gridSpan w:val="6"/>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109D68" w14:textId="77777777" w:rsidR="000D7477" w:rsidRPr="008E5F53" w:rsidRDefault="000D7477" w:rsidP="00AB1930">
            <w:pPr>
              <w:spacing w:line="276" w:lineRule="auto"/>
              <w:ind w:firstLine="0"/>
              <w:jc w:val="center"/>
              <w:rPr>
                <w:sz w:val="20"/>
                <w:szCs w:val="20"/>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tcPr>
          <w:p w14:paraId="52673EBD" w14:textId="74E5B2FE" w:rsidR="000D7477" w:rsidRPr="0022634A" w:rsidRDefault="000D7477" w:rsidP="00AB1930">
            <w:pPr>
              <w:spacing w:line="276" w:lineRule="auto"/>
              <w:ind w:firstLine="0"/>
              <w:jc w:val="center"/>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718E024" w14:textId="26E4A3B9" w:rsidR="000D7477" w:rsidRPr="0022634A" w:rsidRDefault="000D7477"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65C89FF" w14:textId="62E34C26" w:rsidR="000D7477" w:rsidRPr="0022634A" w:rsidRDefault="000D7477" w:rsidP="00AB1930">
            <w:pPr>
              <w:spacing w:line="276" w:lineRule="auto"/>
              <w:ind w:firstLine="0"/>
              <w:jc w:val="center"/>
              <w:rPr>
                <w:sz w:val="20"/>
                <w:szCs w:val="20"/>
              </w:rPr>
            </w:pPr>
            <w:r w:rsidRPr="0022634A">
              <w:rPr>
                <w:sz w:val="20"/>
                <w:szCs w:val="20"/>
              </w:rPr>
              <w:t>Сумма</w:t>
            </w:r>
          </w:p>
        </w:tc>
      </w:tr>
      <w:tr w:rsidR="00B66A30" w:rsidRPr="0022634A" w14:paraId="70539DED"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1636C63C" w14:textId="20B46BFC" w:rsidR="00B66A30" w:rsidRPr="008E5F53" w:rsidRDefault="00B66A30" w:rsidP="00AB1930">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701" w:type="dxa"/>
            <w:gridSpan w:val="2"/>
            <w:vMerge w:val="restart"/>
            <w:tcBorders>
              <w:top w:val="single" w:sz="4" w:space="0" w:color="000000"/>
              <w:left w:val="single" w:sz="4" w:space="0" w:color="000000"/>
              <w:right w:val="single" w:sz="4" w:space="0" w:color="000000"/>
            </w:tcBorders>
          </w:tcPr>
          <w:p w14:paraId="469E27DE" w14:textId="6CBC7DE6"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8C04B7E" w14:textId="3DBC0C29" w:rsidR="00B66A30" w:rsidRPr="0022634A" w:rsidRDefault="00B66A30"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2D8C03D" w14:textId="6EE0CF73" w:rsidR="00B66A30" w:rsidRPr="0022634A" w:rsidRDefault="00B66A30" w:rsidP="00AB1930">
            <w:pPr>
              <w:spacing w:line="276" w:lineRule="auto"/>
              <w:ind w:firstLine="0"/>
              <w:jc w:val="center"/>
              <w:rPr>
                <w:sz w:val="20"/>
                <w:szCs w:val="20"/>
              </w:rPr>
            </w:pPr>
          </w:p>
        </w:tc>
      </w:tr>
      <w:tr w:rsidR="00B66A30" w:rsidRPr="0022634A" w14:paraId="78C951E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3869FE8" w14:textId="2FBA6B64" w:rsidR="00B66A30" w:rsidRPr="0022634A" w:rsidRDefault="00B66A30" w:rsidP="00AB1930">
            <w:pPr>
              <w:spacing w:line="276" w:lineRule="auto"/>
              <w:ind w:firstLine="0"/>
              <w:rPr>
                <w:sz w:val="20"/>
                <w:szCs w:val="20"/>
              </w:rPr>
            </w:pPr>
            <w:r>
              <w:rPr>
                <w:sz w:val="20"/>
                <w:szCs w:val="20"/>
              </w:rPr>
              <w:t xml:space="preserve"> </w:t>
            </w:r>
            <w:r w:rsidRPr="0022634A">
              <w:rPr>
                <w:sz w:val="20"/>
                <w:szCs w:val="20"/>
              </w:rPr>
              <w:t>обращения</w:t>
            </w:r>
          </w:p>
        </w:tc>
        <w:tc>
          <w:tcPr>
            <w:tcW w:w="1701" w:type="dxa"/>
            <w:gridSpan w:val="2"/>
            <w:vMerge/>
            <w:tcBorders>
              <w:left w:val="single" w:sz="4" w:space="0" w:color="000000"/>
              <w:right w:val="single" w:sz="4" w:space="0" w:color="000000"/>
            </w:tcBorders>
          </w:tcPr>
          <w:p w14:paraId="4EB15881" w14:textId="77777777"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49D22CF" w14:textId="77777777" w:rsidR="00B66A30" w:rsidRPr="0022634A"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B4D1FCA" w14:textId="0D5CD55C" w:rsidR="00B66A30" w:rsidRPr="0022634A" w:rsidRDefault="00B66A30" w:rsidP="00AB1930">
            <w:pPr>
              <w:spacing w:line="276" w:lineRule="auto"/>
              <w:ind w:firstLine="0"/>
              <w:jc w:val="center"/>
              <w:rPr>
                <w:sz w:val="20"/>
                <w:szCs w:val="20"/>
              </w:rPr>
            </w:pPr>
            <w:r w:rsidRPr="0022634A">
              <w:rPr>
                <w:sz w:val="20"/>
                <w:szCs w:val="20"/>
              </w:rPr>
              <w:t>Х</w:t>
            </w:r>
          </w:p>
        </w:tc>
      </w:tr>
      <w:tr w:rsidR="00B66A30" w:rsidRPr="0022634A" w14:paraId="3D488E7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21462661" w14:textId="6010E3FF" w:rsidR="00B66A30" w:rsidRPr="0022634A" w:rsidRDefault="00B66A30" w:rsidP="00B66A30">
            <w:pPr>
              <w:spacing w:line="276" w:lineRule="auto"/>
              <w:ind w:firstLine="0"/>
              <w:rPr>
                <w:sz w:val="20"/>
                <w:szCs w:val="20"/>
              </w:rPr>
            </w:pPr>
            <w:r>
              <w:rPr>
                <w:sz w:val="20"/>
                <w:szCs w:val="20"/>
              </w:rPr>
              <w:t xml:space="preserve"> </w:t>
            </w:r>
            <w:r w:rsidRPr="0022634A">
              <w:rPr>
                <w:sz w:val="20"/>
                <w:szCs w:val="20"/>
              </w:rPr>
              <w:t>посещения</w:t>
            </w:r>
          </w:p>
        </w:tc>
        <w:tc>
          <w:tcPr>
            <w:tcW w:w="1701" w:type="dxa"/>
            <w:gridSpan w:val="2"/>
            <w:vMerge/>
            <w:tcBorders>
              <w:left w:val="single" w:sz="4" w:space="0" w:color="000000"/>
              <w:right w:val="single" w:sz="4" w:space="0" w:color="000000"/>
            </w:tcBorders>
          </w:tcPr>
          <w:p w14:paraId="1B3B0CAA" w14:textId="77777777"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3619CCA" w14:textId="77777777" w:rsidR="00B66A30" w:rsidRPr="0022634A"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2C8D2B8" w14:textId="038EF25B" w:rsidR="00B66A30" w:rsidRPr="0022634A" w:rsidRDefault="00B66A30" w:rsidP="00AB1930">
            <w:pPr>
              <w:spacing w:line="276" w:lineRule="auto"/>
              <w:ind w:firstLine="0"/>
              <w:jc w:val="center"/>
              <w:rPr>
                <w:sz w:val="20"/>
                <w:szCs w:val="20"/>
              </w:rPr>
            </w:pPr>
            <w:r w:rsidRPr="0022634A">
              <w:rPr>
                <w:sz w:val="20"/>
                <w:szCs w:val="20"/>
              </w:rPr>
              <w:t>Х</w:t>
            </w:r>
          </w:p>
        </w:tc>
      </w:tr>
      <w:tr w:rsidR="00B66A30" w:rsidRPr="0022634A" w14:paraId="5E63E54D" w14:textId="77777777" w:rsidTr="00171EA1">
        <w:trPr>
          <w:trHeight w:val="255"/>
        </w:trPr>
        <w:tc>
          <w:tcPr>
            <w:tcW w:w="4111" w:type="dxa"/>
            <w:gridSpan w:val="6"/>
            <w:tcBorders>
              <w:top w:val="single" w:sz="4" w:space="0" w:color="000000"/>
              <w:left w:val="single" w:sz="4" w:space="0" w:color="000000"/>
              <w:bottom w:val="single" w:sz="4" w:space="0" w:color="000000"/>
              <w:right w:val="single" w:sz="4" w:space="0" w:color="000000"/>
            </w:tcBorders>
            <w:shd w:val="clear" w:color="auto" w:fill="auto"/>
            <w:noWrap/>
          </w:tcPr>
          <w:p w14:paraId="16CFE8E9" w14:textId="34AF337D" w:rsidR="00B66A30" w:rsidRPr="00171EA1" w:rsidRDefault="00B66A30" w:rsidP="00AB1930">
            <w:pPr>
              <w:spacing w:line="276" w:lineRule="auto"/>
              <w:ind w:firstLine="0"/>
              <w:rPr>
                <w:sz w:val="20"/>
                <w:szCs w:val="20"/>
              </w:rPr>
            </w:pPr>
            <w:r w:rsidRPr="00171EA1">
              <w:rPr>
                <w:sz w:val="20"/>
                <w:szCs w:val="20"/>
              </w:rPr>
              <w:t xml:space="preserve"> услуги в рамках ДВН</w:t>
            </w:r>
          </w:p>
        </w:tc>
        <w:tc>
          <w:tcPr>
            <w:tcW w:w="1701" w:type="dxa"/>
            <w:gridSpan w:val="2"/>
            <w:vMerge/>
            <w:tcBorders>
              <w:left w:val="single" w:sz="4" w:space="0" w:color="000000"/>
              <w:bottom w:val="single" w:sz="4" w:space="0" w:color="000000"/>
              <w:right w:val="single" w:sz="4" w:space="0" w:color="000000"/>
            </w:tcBorders>
            <w:shd w:val="clear" w:color="auto" w:fill="auto"/>
          </w:tcPr>
          <w:p w14:paraId="4126F901" w14:textId="77777777" w:rsidR="00B66A30" w:rsidRPr="00171EA1"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2B6459" w14:textId="77777777" w:rsidR="00B66A30" w:rsidRPr="00171EA1"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B55AAA" w14:textId="462522A7" w:rsidR="00B66A30" w:rsidRPr="00171EA1" w:rsidRDefault="00B66A30" w:rsidP="00AB1930">
            <w:pPr>
              <w:spacing w:line="276" w:lineRule="auto"/>
              <w:ind w:firstLine="0"/>
              <w:jc w:val="center"/>
              <w:rPr>
                <w:sz w:val="20"/>
                <w:szCs w:val="20"/>
              </w:rPr>
            </w:pPr>
            <w:r w:rsidRPr="00171EA1">
              <w:rPr>
                <w:sz w:val="20"/>
                <w:szCs w:val="20"/>
              </w:rPr>
              <w:t>Х</w:t>
            </w:r>
          </w:p>
        </w:tc>
      </w:tr>
      <w:tr w:rsidR="00DC1F6E" w:rsidRPr="0022634A" w14:paraId="0DC92E8D"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E79D466" w14:textId="47B0BBD5" w:rsidR="00DC1F6E" w:rsidRPr="0022634A" w:rsidRDefault="00DC1F6E" w:rsidP="00AB1930">
            <w:pPr>
              <w:spacing w:line="276" w:lineRule="auto"/>
              <w:ind w:firstLine="0"/>
              <w:rPr>
                <w:sz w:val="20"/>
                <w:szCs w:val="20"/>
              </w:rPr>
            </w:pPr>
            <w:r w:rsidRPr="0022634A">
              <w:rPr>
                <w:sz w:val="20"/>
                <w:szCs w:val="20"/>
              </w:rPr>
              <w:t>АПП по акушерско-гинекологическому профилю,</w:t>
            </w:r>
            <w:r w:rsidR="009B5AE3" w:rsidRPr="0022634A">
              <w:rPr>
                <w:sz w:val="20"/>
                <w:szCs w:val="20"/>
              </w:rPr>
              <w:t xml:space="preserve">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52DE8F06" w14:textId="2BAB877F"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1E2BCAB8" w14:textId="4B1B9EA3" w:rsidR="00DC1F6E" w:rsidRPr="0022634A" w:rsidRDefault="00DC1F6E"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AAF9A90" w14:textId="4FB6668D" w:rsidR="00DC1F6E" w:rsidRPr="0022634A" w:rsidRDefault="00DC1F6E" w:rsidP="00AB1930">
            <w:pPr>
              <w:spacing w:line="276" w:lineRule="auto"/>
              <w:ind w:firstLine="0"/>
              <w:jc w:val="center"/>
              <w:rPr>
                <w:sz w:val="20"/>
                <w:szCs w:val="20"/>
              </w:rPr>
            </w:pPr>
          </w:p>
        </w:tc>
      </w:tr>
      <w:tr w:rsidR="00DC1F6E" w:rsidRPr="0022634A" w14:paraId="678D14B9"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41EC27B6" w14:textId="19BC16F9" w:rsidR="00DC1F6E" w:rsidRPr="0022634A" w:rsidRDefault="00F47D49" w:rsidP="00AB1930">
            <w:pPr>
              <w:spacing w:line="276" w:lineRule="auto"/>
              <w:ind w:firstLine="0"/>
              <w:rPr>
                <w:sz w:val="20"/>
                <w:szCs w:val="20"/>
              </w:rPr>
            </w:pPr>
            <w:r>
              <w:rPr>
                <w:sz w:val="20"/>
                <w:szCs w:val="20"/>
              </w:rPr>
              <w:t xml:space="preserve"> </w:t>
            </w:r>
            <w:r w:rsidR="00DC1F6E"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1BBC4EC8"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22270415"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DD460A9" w14:textId="2783F6AF"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3668CE8A"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0E82FD4" w14:textId="0E7C41A7" w:rsidR="00DC1F6E" w:rsidRPr="0022634A" w:rsidRDefault="00F47D49" w:rsidP="009725F5">
            <w:pPr>
              <w:spacing w:line="276" w:lineRule="auto"/>
              <w:ind w:firstLine="0"/>
              <w:rPr>
                <w:sz w:val="20"/>
                <w:szCs w:val="20"/>
              </w:rPr>
            </w:pPr>
            <w:r>
              <w:rPr>
                <w:sz w:val="20"/>
                <w:szCs w:val="20"/>
              </w:rPr>
              <w:t xml:space="preserve"> </w:t>
            </w:r>
            <w:r w:rsidR="00DC1F6E" w:rsidRPr="0022634A">
              <w:rPr>
                <w:sz w:val="20"/>
                <w:szCs w:val="20"/>
              </w:rPr>
              <w:t>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567FA69D"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7A27C3A0"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288D539" w14:textId="0C9B66C7"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4505F60F"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FD07E4F" w14:textId="50ED2F01" w:rsidR="00DC1F6E" w:rsidRPr="0022634A" w:rsidRDefault="00DC1F6E" w:rsidP="00AB1930">
            <w:pPr>
              <w:spacing w:line="276" w:lineRule="auto"/>
              <w:ind w:firstLine="0"/>
              <w:rPr>
                <w:sz w:val="20"/>
                <w:szCs w:val="20"/>
              </w:rPr>
            </w:pPr>
            <w:r w:rsidRPr="0022634A">
              <w:rPr>
                <w:sz w:val="20"/>
                <w:szCs w:val="20"/>
              </w:rPr>
              <w:t>АПП по стоматологическому профилю,</w:t>
            </w:r>
            <w:r w:rsidR="009B5AE3" w:rsidRPr="0022634A">
              <w:rPr>
                <w:sz w:val="20"/>
                <w:szCs w:val="20"/>
              </w:rPr>
              <w:t xml:space="preserve">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30982F07" w14:textId="4FEC85A9"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5950E29A" w14:textId="2928B709" w:rsidR="00DC1F6E" w:rsidRPr="0022634A" w:rsidRDefault="00DC1F6E"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F121D97" w14:textId="16BF4618" w:rsidR="00DC1F6E" w:rsidRPr="0022634A" w:rsidRDefault="00DC1F6E" w:rsidP="00AB1930">
            <w:pPr>
              <w:spacing w:line="276" w:lineRule="auto"/>
              <w:ind w:firstLine="0"/>
              <w:jc w:val="center"/>
              <w:rPr>
                <w:sz w:val="20"/>
                <w:szCs w:val="20"/>
              </w:rPr>
            </w:pPr>
          </w:p>
        </w:tc>
      </w:tr>
      <w:tr w:rsidR="00DC1F6E" w:rsidRPr="0022634A" w14:paraId="3936C638"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F14FFB3" w14:textId="6C360E51" w:rsidR="00DC1F6E" w:rsidRPr="0022634A" w:rsidRDefault="00F47D49" w:rsidP="00AB1930">
            <w:pPr>
              <w:spacing w:line="276" w:lineRule="auto"/>
              <w:ind w:firstLine="0"/>
              <w:rPr>
                <w:sz w:val="20"/>
                <w:szCs w:val="20"/>
              </w:rPr>
            </w:pPr>
            <w:r>
              <w:rPr>
                <w:sz w:val="20"/>
                <w:szCs w:val="20"/>
              </w:rPr>
              <w:t xml:space="preserve"> </w:t>
            </w:r>
            <w:r w:rsidR="00DC1F6E"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3A23C63"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21F36AF2"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25A9C9C" w14:textId="20B22910"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66F684D7"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12DA531" w14:textId="1ECE00F3" w:rsidR="00DC1F6E" w:rsidRPr="0022634A" w:rsidRDefault="00F47D49" w:rsidP="009725F5">
            <w:pPr>
              <w:spacing w:line="276" w:lineRule="auto"/>
              <w:ind w:firstLine="0"/>
              <w:rPr>
                <w:sz w:val="20"/>
                <w:szCs w:val="20"/>
              </w:rPr>
            </w:pPr>
            <w:r>
              <w:rPr>
                <w:sz w:val="20"/>
                <w:szCs w:val="20"/>
              </w:rPr>
              <w:t xml:space="preserve"> </w:t>
            </w:r>
            <w:r w:rsidR="00DC1F6E" w:rsidRPr="0022634A">
              <w:rPr>
                <w:sz w:val="20"/>
                <w:szCs w:val="20"/>
              </w:rPr>
              <w:t>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F273EBD"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F9EAEC2"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55A2F0A3" w14:textId="6DDE130A" w:rsidR="00DC1F6E" w:rsidRPr="0022634A" w:rsidRDefault="00DC1F6E" w:rsidP="00AB1930">
            <w:pPr>
              <w:spacing w:line="276" w:lineRule="auto"/>
              <w:ind w:firstLine="0"/>
              <w:jc w:val="center"/>
              <w:rPr>
                <w:sz w:val="20"/>
                <w:szCs w:val="20"/>
              </w:rPr>
            </w:pPr>
            <w:r w:rsidRPr="0022634A">
              <w:rPr>
                <w:sz w:val="20"/>
                <w:szCs w:val="20"/>
              </w:rPr>
              <w:t>Х</w:t>
            </w:r>
          </w:p>
        </w:tc>
      </w:tr>
      <w:tr w:rsidR="000D7477" w:rsidRPr="0022634A" w14:paraId="03E17123" w14:textId="77777777" w:rsidTr="00157ED8">
        <w:trPr>
          <w:trHeight w:val="255"/>
        </w:trPr>
        <w:tc>
          <w:tcPr>
            <w:tcW w:w="5812" w:type="dxa"/>
            <w:gridSpan w:val="8"/>
            <w:tcBorders>
              <w:top w:val="single" w:sz="4" w:space="0" w:color="000000"/>
              <w:left w:val="single" w:sz="4" w:space="0" w:color="000000"/>
              <w:bottom w:val="single" w:sz="4" w:space="0" w:color="000000"/>
              <w:right w:val="single" w:sz="4" w:space="0" w:color="000000"/>
            </w:tcBorders>
            <w:noWrap/>
            <w:vAlign w:val="bottom"/>
          </w:tcPr>
          <w:p w14:paraId="7A0B9F73" w14:textId="75EDA3B6" w:rsidR="000D7477" w:rsidRPr="0022634A" w:rsidRDefault="000D7477" w:rsidP="00AB1930">
            <w:pPr>
              <w:spacing w:line="276" w:lineRule="auto"/>
              <w:ind w:firstLine="0"/>
              <w:rPr>
                <w:b/>
                <w:bCs/>
                <w:sz w:val="20"/>
                <w:szCs w:val="20"/>
              </w:rPr>
            </w:pPr>
            <w:r w:rsidRPr="0022634A">
              <w:rPr>
                <w:b/>
                <w:bCs/>
                <w:sz w:val="20"/>
                <w:szCs w:val="20"/>
              </w:rPr>
              <w:t>Итого</w:t>
            </w: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D192540" w14:textId="0C6B8FF1" w:rsidR="000D7477" w:rsidRPr="0022634A" w:rsidRDefault="000D7477" w:rsidP="00AB1930">
            <w:pPr>
              <w:spacing w:line="276" w:lineRule="auto"/>
              <w:ind w:firstLine="0"/>
              <w:jc w:val="center"/>
              <w:rPr>
                <w:b/>
                <w:bCs/>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B082E34" w14:textId="4DDD7823" w:rsidR="000D7477" w:rsidRPr="0022634A" w:rsidRDefault="000D7477" w:rsidP="00AB1930">
            <w:pPr>
              <w:spacing w:line="276" w:lineRule="auto"/>
              <w:ind w:firstLine="0"/>
              <w:rPr>
                <w:sz w:val="20"/>
                <w:szCs w:val="20"/>
              </w:rPr>
            </w:pPr>
          </w:p>
        </w:tc>
      </w:tr>
      <w:tr w:rsidR="00C97561" w:rsidRPr="0022634A" w14:paraId="3D084B21" w14:textId="157DC740" w:rsidTr="00157ED8">
        <w:trPr>
          <w:trHeight w:val="255"/>
        </w:trPr>
        <w:tc>
          <w:tcPr>
            <w:tcW w:w="9747" w:type="dxa"/>
            <w:gridSpan w:val="14"/>
            <w:tcBorders>
              <w:top w:val="single" w:sz="4" w:space="0" w:color="000000"/>
              <w:left w:val="nil"/>
              <w:bottom w:val="nil"/>
              <w:right w:val="nil"/>
            </w:tcBorders>
            <w:noWrap/>
            <w:vAlign w:val="bottom"/>
          </w:tcPr>
          <w:p w14:paraId="35A95AAC" w14:textId="77777777" w:rsidR="00C97561" w:rsidRPr="0022634A" w:rsidRDefault="00C97561" w:rsidP="00AB1930">
            <w:pPr>
              <w:spacing w:line="276" w:lineRule="auto"/>
              <w:ind w:firstLine="0"/>
              <w:rPr>
                <w:sz w:val="20"/>
                <w:szCs w:val="20"/>
              </w:rPr>
            </w:pPr>
          </w:p>
        </w:tc>
      </w:tr>
      <w:tr w:rsidR="000D7477" w:rsidRPr="0022634A" w14:paraId="16A9C18A" w14:textId="77777777" w:rsidTr="00C97561">
        <w:trPr>
          <w:trHeight w:val="312"/>
        </w:trPr>
        <w:tc>
          <w:tcPr>
            <w:tcW w:w="9747" w:type="dxa"/>
            <w:gridSpan w:val="14"/>
            <w:tcBorders>
              <w:top w:val="nil"/>
              <w:left w:val="nil"/>
              <w:bottom w:val="nil"/>
              <w:right w:val="nil"/>
            </w:tcBorders>
            <w:noWrap/>
            <w:vAlign w:val="bottom"/>
          </w:tcPr>
          <w:p w14:paraId="0237183E" w14:textId="77777777" w:rsidR="000D7477" w:rsidRPr="0022634A" w:rsidRDefault="000D7477" w:rsidP="00AB1930">
            <w:pPr>
              <w:spacing w:line="276" w:lineRule="auto"/>
              <w:ind w:firstLine="0"/>
              <w:jc w:val="center"/>
              <w:rPr>
                <w:b/>
                <w:bCs/>
                <w:sz w:val="20"/>
                <w:szCs w:val="20"/>
              </w:rPr>
            </w:pPr>
            <w:r w:rsidRPr="0022634A">
              <w:rPr>
                <w:b/>
                <w:bCs/>
                <w:sz w:val="20"/>
                <w:szCs w:val="20"/>
              </w:rPr>
              <w:t>АПП неприкрепленному населению (заказанные услуги)</w:t>
            </w:r>
          </w:p>
        </w:tc>
      </w:tr>
      <w:tr w:rsidR="000D7477" w:rsidRPr="0022634A" w14:paraId="681AE6B5" w14:textId="77777777" w:rsidTr="00C97561">
        <w:trPr>
          <w:trHeight w:val="132"/>
        </w:trPr>
        <w:tc>
          <w:tcPr>
            <w:tcW w:w="9747" w:type="dxa"/>
            <w:gridSpan w:val="14"/>
            <w:tcBorders>
              <w:top w:val="nil"/>
              <w:left w:val="nil"/>
              <w:bottom w:val="nil"/>
              <w:right w:val="nil"/>
            </w:tcBorders>
            <w:noWrap/>
            <w:vAlign w:val="bottom"/>
          </w:tcPr>
          <w:p w14:paraId="0F165DD8" w14:textId="77777777" w:rsidR="000D7477" w:rsidRPr="0022634A" w:rsidRDefault="000D7477" w:rsidP="00AB1930">
            <w:pPr>
              <w:spacing w:line="276" w:lineRule="auto"/>
              <w:ind w:firstLine="0"/>
              <w:rPr>
                <w:sz w:val="20"/>
                <w:szCs w:val="20"/>
              </w:rPr>
            </w:pPr>
          </w:p>
        </w:tc>
      </w:tr>
      <w:tr w:rsidR="000D7477" w:rsidRPr="0022634A" w14:paraId="044240F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6B119348" w14:textId="0BD62859" w:rsidR="000D7477" w:rsidRPr="008E5F53" w:rsidRDefault="00465AD2" w:rsidP="00AB1930">
            <w:pPr>
              <w:spacing w:line="276" w:lineRule="auto"/>
              <w:ind w:firstLine="0"/>
              <w:jc w:val="center"/>
              <w:rPr>
                <w:sz w:val="20"/>
                <w:szCs w:val="20"/>
              </w:rPr>
            </w:pPr>
            <w:r w:rsidRPr="008E5F53">
              <w:rPr>
                <w:sz w:val="20"/>
                <w:szCs w:val="20"/>
              </w:rPr>
              <w:t>Вид подушевого финансирования</w:t>
            </w:r>
          </w:p>
        </w:tc>
        <w:tc>
          <w:tcPr>
            <w:tcW w:w="3935" w:type="dxa"/>
            <w:gridSpan w:val="6"/>
            <w:tcBorders>
              <w:top w:val="single" w:sz="4" w:space="0" w:color="auto"/>
              <w:left w:val="nil"/>
              <w:bottom w:val="single" w:sz="4" w:space="0" w:color="auto"/>
              <w:right w:val="single" w:sz="4" w:space="0" w:color="auto"/>
            </w:tcBorders>
            <w:vAlign w:val="center"/>
          </w:tcPr>
          <w:p w14:paraId="2D03C250" w14:textId="237F194A" w:rsidR="000D7477" w:rsidRPr="0022634A" w:rsidRDefault="000D7477" w:rsidP="00AB1930">
            <w:pPr>
              <w:spacing w:line="276" w:lineRule="auto"/>
              <w:ind w:firstLine="0"/>
              <w:jc w:val="center"/>
              <w:rPr>
                <w:sz w:val="20"/>
                <w:szCs w:val="20"/>
              </w:rPr>
            </w:pPr>
            <w:r w:rsidRPr="0022634A">
              <w:rPr>
                <w:sz w:val="20"/>
                <w:szCs w:val="20"/>
              </w:rPr>
              <w:t>Предъявлено к оплате</w:t>
            </w:r>
          </w:p>
        </w:tc>
      </w:tr>
      <w:tr w:rsidR="000D7477" w:rsidRPr="0022634A" w14:paraId="19D8FF08" w14:textId="77777777" w:rsidTr="00A82EEC">
        <w:trPr>
          <w:trHeight w:val="294"/>
        </w:trPr>
        <w:tc>
          <w:tcPr>
            <w:tcW w:w="5812" w:type="dxa"/>
            <w:gridSpan w:val="8"/>
            <w:vMerge/>
            <w:tcBorders>
              <w:left w:val="single" w:sz="4" w:space="0" w:color="auto"/>
              <w:bottom w:val="single" w:sz="4" w:space="0" w:color="auto"/>
              <w:right w:val="single" w:sz="4" w:space="0" w:color="auto"/>
            </w:tcBorders>
            <w:shd w:val="clear" w:color="auto" w:fill="auto"/>
          </w:tcPr>
          <w:p w14:paraId="1F6D3A9C" w14:textId="77777777" w:rsidR="000D7477" w:rsidRPr="008E5F53" w:rsidRDefault="000D7477"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noWrap/>
          </w:tcPr>
          <w:p w14:paraId="698F07E7" w14:textId="26D4EE7B" w:rsidR="000D7477" w:rsidRPr="0022634A" w:rsidRDefault="000D7477"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nil"/>
              <w:bottom w:val="single" w:sz="4" w:space="0" w:color="auto"/>
              <w:right w:val="single" w:sz="4" w:space="0" w:color="auto"/>
            </w:tcBorders>
          </w:tcPr>
          <w:p w14:paraId="3F82D959" w14:textId="15D9AB77" w:rsidR="000D7477" w:rsidRPr="0022634A" w:rsidRDefault="000D7477" w:rsidP="00AB1930">
            <w:pPr>
              <w:spacing w:line="276" w:lineRule="auto"/>
              <w:ind w:firstLine="0"/>
              <w:jc w:val="center"/>
              <w:rPr>
                <w:sz w:val="20"/>
                <w:szCs w:val="20"/>
              </w:rPr>
            </w:pPr>
            <w:r w:rsidRPr="0022634A">
              <w:rPr>
                <w:sz w:val="20"/>
                <w:szCs w:val="20"/>
              </w:rPr>
              <w:t>Сумма</w:t>
            </w:r>
          </w:p>
        </w:tc>
      </w:tr>
      <w:tr w:rsidR="0067139B" w:rsidRPr="0022634A" w14:paraId="7D921AB0" w14:textId="77777777" w:rsidTr="00C97561">
        <w:trPr>
          <w:trHeight w:val="294"/>
        </w:trPr>
        <w:tc>
          <w:tcPr>
            <w:tcW w:w="5812" w:type="dxa"/>
            <w:gridSpan w:val="8"/>
            <w:tcBorders>
              <w:top w:val="single" w:sz="4" w:space="0" w:color="auto"/>
              <w:left w:val="single" w:sz="4" w:space="0" w:color="auto"/>
              <w:bottom w:val="single" w:sz="4" w:space="0" w:color="auto"/>
              <w:right w:val="single" w:sz="4" w:space="0" w:color="auto"/>
            </w:tcBorders>
          </w:tcPr>
          <w:p w14:paraId="7CC23B22" w14:textId="4E099621" w:rsidR="0067139B" w:rsidRPr="008E5F53" w:rsidRDefault="0067139B" w:rsidP="00AB1930">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5F392F9" w14:textId="6DD247E0"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7E938CEB" w14:textId="1E19CB27" w:rsidR="0067139B" w:rsidRPr="0022634A" w:rsidRDefault="0067139B" w:rsidP="00AB1930">
            <w:pPr>
              <w:spacing w:line="276" w:lineRule="auto"/>
              <w:ind w:firstLine="0"/>
              <w:jc w:val="center"/>
              <w:rPr>
                <w:sz w:val="20"/>
                <w:szCs w:val="20"/>
              </w:rPr>
            </w:pPr>
          </w:p>
        </w:tc>
      </w:tr>
      <w:tr w:rsidR="0067139B" w:rsidRPr="0022634A" w14:paraId="1A503883"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06AAA9B8" w14:textId="425077BF" w:rsidR="0067139B" w:rsidRPr="008E5F53" w:rsidRDefault="00F47D49" w:rsidP="00AB1930">
            <w:pPr>
              <w:spacing w:line="276" w:lineRule="auto"/>
              <w:ind w:firstLine="0"/>
              <w:rPr>
                <w:sz w:val="20"/>
                <w:szCs w:val="20"/>
              </w:rPr>
            </w:pPr>
            <w:r w:rsidRPr="008E5F53">
              <w:rPr>
                <w:sz w:val="20"/>
                <w:szCs w:val="20"/>
              </w:rPr>
              <w:t xml:space="preserve"> </w:t>
            </w:r>
            <w:r w:rsidR="0067139B" w:rsidRPr="008E5F53">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C3DAC84"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5103864" w14:textId="77777777" w:rsidR="0067139B" w:rsidRPr="0022634A" w:rsidRDefault="0067139B" w:rsidP="00AB1930">
            <w:pPr>
              <w:spacing w:line="276" w:lineRule="auto"/>
              <w:ind w:firstLine="0"/>
              <w:jc w:val="center"/>
              <w:rPr>
                <w:sz w:val="20"/>
                <w:szCs w:val="20"/>
              </w:rPr>
            </w:pPr>
          </w:p>
        </w:tc>
      </w:tr>
      <w:tr w:rsidR="0067139B" w:rsidRPr="0022634A" w14:paraId="455E0C88"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98DDFAC" w14:textId="427113A4" w:rsidR="0067139B" w:rsidRPr="008E5F53" w:rsidRDefault="00F47D49" w:rsidP="009725F5">
            <w:pPr>
              <w:spacing w:line="276" w:lineRule="auto"/>
              <w:ind w:firstLine="0"/>
              <w:rPr>
                <w:sz w:val="20"/>
                <w:szCs w:val="20"/>
              </w:rPr>
            </w:pPr>
            <w:r w:rsidRPr="008E5F53">
              <w:rPr>
                <w:sz w:val="20"/>
                <w:szCs w:val="20"/>
              </w:rPr>
              <w:t xml:space="preserve"> </w:t>
            </w:r>
            <w:r w:rsidR="0067139B" w:rsidRPr="008E5F53">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32CAA9D8"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23E28D93" w14:textId="77777777" w:rsidR="0067139B" w:rsidRPr="0022634A" w:rsidRDefault="0067139B" w:rsidP="00AB1930">
            <w:pPr>
              <w:spacing w:line="276" w:lineRule="auto"/>
              <w:ind w:firstLine="0"/>
              <w:jc w:val="center"/>
              <w:rPr>
                <w:sz w:val="20"/>
                <w:szCs w:val="20"/>
              </w:rPr>
            </w:pPr>
          </w:p>
        </w:tc>
      </w:tr>
      <w:tr w:rsidR="0067139B" w:rsidRPr="0022634A" w14:paraId="58E5650F"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916D3F0" w14:textId="076B9B57" w:rsidR="0067139B" w:rsidRPr="0022634A" w:rsidRDefault="0067139B" w:rsidP="00AB1930">
            <w:pPr>
              <w:spacing w:line="276" w:lineRule="auto"/>
              <w:ind w:firstLine="0"/>
              <w:rPr>
                <w:sz w:val="20"/>
                <w:szCs w:val="20"/>
              </w:rPr>
            </w:pPr>
            <w:r w:rsidRPr="0022634A">
              <w:rPr>
                <w:sz w:val="20"/>
                <w:szCs w:val="20"/>
              </w:rPr>
              <w:t>АПП по акушерско-гинекологическому профилю,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1FA172D2" w14:textId="2F2A2738"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055CEC64" w14:textId="2FCC3D84" w:rsidR="0067139B" w:rsidRPr="0022634A" w:rsidRDefault="0067139B" w:rsidP="00AB1930">
            <w:pPr>
              <w:spacing w:line="276" w:lineRule="auto"/>
              <w:ind w:firstLine="0"/>
              <w:jc w:val="center"/>
              <w:rPr>
                <w:sz w:val="20"/>
                <w:szCs w:val="20"/>
              </w:rPr>
            </w:pPr>
          </w:p>
        </w:tc>
      </w:tr>
      <w:tr w:rsidR="0067139B" w:rsidRPr="0022634A" w14:paraId="012AEC77"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E8EDB04" w14:textId="503F08A9" w:rsidR="0067139B" w:rsidRPr="0022634A" w:rsidRDefault="00F47D49" w:rsidP="00AB1930">
            <w:pPr>
              <w:spacing w:line="276" w:lineRule="auto"/>
              <w:ind w:firstLine="0"/>
              <w:rPr>
                <w:sz w:val="20"/>
                <w:szCs w:val="20"/>
              </w:rPr>
            </w:pPr>
            <w:r>
              <w:rPr>
                <w:sz w:val="20"/>
                <w:szCs w:val="20"/>
              </w:rPr>
              <w:t xml:space="preserve"> </w:t>
            </w:r>
            <w:r w:rsidR="0067139B" w:rsidRPr="0022634A">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79750AAE"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A27BA83" w14:textId="77777777" w:rsidR="0067139B" w:rsidRPr="0022634A" w:rsidRDefault="0067139B" w:rsidP="00AB1930">
            <w:pPr>
              <w:spacing w:line="276" w:lineRule="auto"/>
              <w:ind w:firstLine="0"/>
              <w:jc w:val="center"/>
              <w:rPr>
                <w:sz w:val="20"/>
                <w:szCs w:val="20"/>
              </w:rPr>
            </w:pPr>
          </w:p>
        </w:tc>
      </w:tr>
      <w:tr w:rsidR="0067139B" w:rsidRPr="0022634A" w14:paraId="6C693442"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F7EE662" w14:textId="1F7DF012" w:rsidR="0067139B" w:rsidRPr="0022634A" w:rsidRDefault="00F47D49" w:rsidP="009725F5">
            <w:pPr>
              <w:spacing w:line="276" w:lineRule="auto"/>
              <w:ind w:firstLine="0"/>
              <w:rPr>
                <w:sz w:val="20"/>
                <w:szCs w:val="20"/>
              </w:rPr>
            </w:pPr>
            <w:r>
              <w:rPr>
                <w:sz w:val="20"/>
                <w:szCs w:val="20"/>
              </w:rPr>
              <w:t xml:space="preserve"> </w:t>
            </w:r>
            <w:r w:rsidR="0067139B" w:rsidRPr="0022634A">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32590948"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CC5D42B" w14:textId="77777777" w:rsidR="0067139B" w:rsidRPr="0022634A" w:rsidRDefault="0067139B" w:rsidP="00AB1930">
            <w:pPr>
              <w:spacing w:line="276" w:lineRule="auto"/>
              <w:ind w:firstLine="0"/>
              <w:jc w:val="center"/>
              <w:rPr>
                <w:sz w:val="20"/>
                <w:szCs w:val="20"/>
              </w:rPr>
            </w:pPr>
          </w:p>
        </w:tc>
      </w:tr>
      <w:tr w:rsidR="0067139B" w:rsidRPr="0022634A" w14:paraId="3503BA72"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0ACE03B" w14:textId="5FA7A82A" w:rsidR="0067139B" w:rsidRPr="0022634A" w:rsidRDefault="0067139B" w:rsidP="00AB1930">
            <w:pPr>
              <w:spacing w:line="276" w:lineRule="auto"/>
              <w:ind w:firstLine="0"/>
              <w:rPr>
                <w:sz w:val="20"/>
                <w:szCs w:val="20"/>
              </w:rPr>
            </w:pPr>
            <w:r w:rsidRPr="0022634A">
              <w:rPr>
                <w:sz w:val="20"/>
                <w:szCs w:val="20"/>
              </w:rPr>
              <w:t>АПП по стоматологическому профилю,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63232FB1" w14:textId="677F6538"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57E98798" w14:textId="77777777" w:rsidR="0067139B" w:rsidRPr="0022634A" w:rsidRDefault="0067139B" w:rsidP="00AB1930">
            <w:pPr>
              <w:spacing w:line="276" w:lineRule="auto"/>
              <w:ind w:firstLine="0"/>
              <w:jc w:val="center"/>
              <w:rPr>
                <w:sz w:val="20"/>
                <w:szCs w:val="20"/>
              </w:rPr>
            </w:pPr>
          </w:p>
        </w:tc>
      </w:tr>
      <w:tr w:rsidR="0067139B" w:rsidRPr="0022634A" w14:paraId="2951925D"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143CECEC" w14:textId="5F95317E" w:rsidR="0067139B" w:rsidRPr="0022634A" w:rsidRDefault="00F47D49" w:rsidP="00AB1930">
            <w:pPr>
              <w:spacing w:line="276" w:lineRule="auto"/>
              <w:ind w:firstLine="0"/>
              <w:rPr>
                <w:sz w:val="20"/>
                <w:szCs w:val="20"/>
              </w:rPr>
            </w:pPr>
            <w:r>
              <w:rPr>
                <w:sz w:val="20"/>
                <w:szCs w:val="20"/>
              </w:rPr>
              <w:t xml:space="preserve"> </w:t>
            </w:r>
            <w:r w:rsidR="0067139B" w:rsidRPr="0022634A">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0059DEF9"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2CBA3A4" w14:textId="77777777" w:rsidR="0067139B" w:rsidRPr="0022634A" w:rsidRDefault="0067139B" w:rsidP="00AB1930">
            <w:pPr>
              <w:spacing w:line="276" w:lineRule="auto"/>
              <w:ind w:firstLine="0"/>
              <w:jc w:val="center"/>
              <w:rPr>
                <w:sz w:val="20"/>
                <w:szCs w:val="20"/>
              </w:rPr>
            </w:pPr>
          </w:p>
        </w:tc>
      </w:tr>
      <w:tr w:rsidR="0067139B" w:rsidRPr="0022634A" w14:paraId="11CECEE3"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35E2E25" w14:textId="5D17C873" w:rsidR="0067139B" w:rsidRPr="0022634A" w:rsidRDefault="00F47D49" w:rsidP="009725F5">
            <w:pPr>
              <w:spacing w:line="276" w:lineRule="auto"/>
              <w:ind w:firstLine="0"/>
              <w:rPr>
                <w:sz w:val="20"/>
                <w:szCs w:val="20"/>
              </w:rPr>
            </w:pPr>
            <w:r>
              <w:rPr>
                <w:sz w:val="20"/>
                <w:szCs w:val="20"/>
              </w:rPr>
              <w:t xml:space="preserve"> </w:t>
            </w:r>
            <w:r w:rsidR="0067139B" w:rsidRPr="0022634A">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F1D2F82"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7DB487E8" w14:textId="77777777" w:rsidR="0067139B" w:rsidRPr="0022634A" w:rsidRDefault="0067139B" w:rsidP="00AB1930">
            <w:pPr>
              <w:spacing w:line="276" w:lineRule="auto"/>
              <w:ind w:firstLine="0"/>
              <w:jc w:val="center"/>
              <w:rPr>
                <w:sz w:val="20"/>
                <w:szCs w:val="20"/>
              </w:rPr>
            </w:pPr>
          </w:p>
        </w:tc>
      </w:tr>
      <w:tr w:rsidR="00C97561" w:rsidRPr="0022634A" w14:paraId="5E385C89"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7362DB25" w14:textId="77777777" w:rsidR="00C97561" w:rsidRPr="0022634A" w:rsidRDefault="00C97561" w:rsidP="00AB1930">
            <w:pPr>
              <w:spacing w:line="276" w:lineRule="auto"/>
              <w:ind w:firstLine="0"/>
              <w:rPr>
                <w:b/>
                <w:bCs/>
                <w:sz w:val="20"/>
                <w:szCs w:val="20"/>
              </w:rPr>
            </w:pPr>
            <w:r w:rsidRPr="0022634A">
              <w:rPr>
                <w:b/>
                <w:bCs/>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noWrap/>
          </w:tcPr>
          <w:p w14:paraId="438370D3" w14:textId="59F813BB" w:rsidR="00C97561" w:rsidRPr="0022634A" w:rsidRDefault="00C97561" w:rsidP="00AB1930">
            <w:pPr>
              <w:spacing w:line="276" w:lineRule="auto"/>
              <w:ind w:firstLine="0"/>
              <w:jc w:val="center"/>
              <w:rPr>
                <w:b/>
                <w:bCs/>
                <w:sz w:val="20"/>
                <w:szCs w:val="20"/>
              </w:rPr>
            </w:pPr>
            <w:r w:rsidRPr="0022634A">
              <w:rPr>
                <w:b/>
                <w:bCs/>
                <w:sz w:val="20"/>
                <w:szCs w:val="20"/>
              </w:rPr>
              <w:t>Х </w:t>
            </w:r>
          </w:p>
        </w:tc>
        <w:tc>
          <w:tcPr>
            <w:tcW w:w="1950" w:type="dxa"/>
            <w:gridSpan w:val="2"/>
            <w:tcBorders>
              <w:top w:val="single" w:sz="4" w:space="0" w:color="auto"/>
              <w:left w:val="nil"/>
              <w:bottom w:val="single" w:sz="4" w:space="0" w:color="auto"/>
              <w:right w:val="single" w:sz="4" w:space="0" w:color="auto"/>
            </w:tcBorders>
          </w:tcPr>
          <w:p w14:paraId="28D71474" w14:textId="5B89910D" w:rsidR="00C97561" w:rsidRPr="0022634A" w:rsidRDefault="00C97561" w:rsidP="00AB1930">
            <w:pPr>
              <w:spacing w:line="276" w:lineRule="auto"/>
              <w:ind w:firstLine="0"/>
              <w:rPr>
                <w:sz w:val="20"/>
                <w:szCs w:val="20"/>
              </w:rPr>
            </w:pPr>
          </w:p>
        </w:tc>
      </w:tr>
      <w:tr w:rsidR="00C97561" w:rsidRPr="0022634A" w14:paraId="5F692E70" w14:textId="77777777" w:rsidTr="00C97561">
        <w:trPr>
          <w:trHeight w:val="255"/>
        </w:trPr>
        <w:tc>
          <w:tcPr>
            <w:tcW w:w="9747" w:type="dxa"/>
            <w:gridSpan w:val="14"/>
            <w:tcBorders>
              <w:top w:val="single" w:sz="4" w:space="0" w:color="auto"/>
            </w:tcBorders>
            <w:noWrap/>
            <w:vAlign w:val="bottom"/>
          </w:tcPr>
          <w:p w14:paraId="084F25C8" w14:textId="77777777" w:rsidR="00C97561" w:rsidRPr="0022634A" w:rsidRDefault="00C97561" w:rsidP="00AB1930">
            <w:pPr>
              <w:spacing w:line="276" w:lineRule="auto"/>
              <w:ind w:firstLine="0"/>
              <w:rPr>
                <w:sz w:val="20"/>
                <w:szCs w:val="20"/>
              </w:rPr>
            </w:pPr>
          </w:p>
        </w:tc>
      </w:tr>
      <w:tr w:rsidR="00C97561" w:rsidRPr="0022634A" w14:paraId="2F2B28AF" w14:textId="77777777" w:rsidTr="00A82EEC">
        <w:trPr>
          <w:trHeight w:val="312"/>
        </w:trPr>
        <w:tc>
          <w:tcPr>
            <w:tcW w:w="9747" w:type="dxa"/>
            <w:gridSpan w:val="14"/>
            <w:tcBorders>
              <w:top w:val="nil"/>
              <w:left w:val="nil"/>
              <w:bottom w:val="nil"/>
              <w:right w:val="nil"/>
            </w:tcBorders>
            <w:shd w:val="clear" w:color="auto" w:fill="auto"/>
            <w:noWrap/>
            <w:vAlign w:val="bottom"/>
          </w:tcPr>
          <w:p w14:paraId="52C22C6A" w14:textId="77777777" w:rsidR="00F558E5" w:rsidRPr="00E663EE" w:rsidRDefault="00F558E5" w:rsidP="00AB1930">
            <w:pPr>
              <w:spacing w:line="276" w:lineRule="auto"/>
              <w:ind w:firstLine="0"/>
              <w:jc w:val="center"/>
              <w:rPr>
                <w:b/>
                <w:bCs/>
                <w:sz w:val="20"/>
                <w:szCs w:val="20"/>
              </w:rPr>
            </w:pPr>
          </w:p>
          <w:p w14:paraId="338A7504" w14:textId="77777777" w:rsidR="00F558E5" w:rsidRPr="00E663EE" w:rsidRDefault="00F558E5" w:rsidP="00AB1930">
            <w:pPr>
              <w:spacing w:line="276" w:lineRule="auto"/>
              <w:ind w:firstLine="0"/>
              <w:jc w:val="center"/>
              <w:rPr>
                <w:b/>
                <w:bCs/>
                <w:sz w:val="20"/>
                <w:szCs w:val="20"/>
              </w:rPr>
            </w:pPr>
          </w:p>
          <w:p w14:paraId="243F65A5" w14:textId="58A10004" w:rsidR="00C97561" w:rsidRPr="0022634A" w:rsidRDefault="00465AD2" w:rsidP="00AB1930">
            <w:pPr>
              <w:spacing w:line="276" w:lineRule="auto"/>
              <w:ind w:firstLine="0"/>
              <w:jc w:val="center"/>
              <w:rPr>
                <w:b/>
                <w:bCs/>
                <w:sz w:val="20"/>
                <w:szCs w:val="20"/>
              </w:rPr>
            </w:pPr>
            <w:r w:rsidRPr="00A82EEC">
              <w:rPr>
                <w:b/>
                <w:bCs/>
                <w:sz w:val="20"/>
                <w:szCs w:val="20"/>
                <w:lang w:val="en-US"/>
              </w:rPr>
              <w:lastRenderedPageBreak/>
              <w:t>I</w:t>
            </w:r>
            <w:r w:rsidR="00C97561" w:rsidRPr="00A82EEC">
              <w:rPr>
                <w:b/>
                <w:bCs/>
                <w:sz w:val="20"/>
                <w:szCs w:val="20"/>
              </w:rPr>
              <w:t>V.</w:t>
            </w:r>
            <w:r w:rsidR="00C97561" w:rsidRPr="0022634A">
              <w:rPr>
                <w:b/>
                <w:bCs/>
                <w:sz w:val="20"/>
                <w:szCs w:val="20"/>
              </w:rPr>
              <w:t xml:space="preserve"> Финансовое обеспечение фельдшерских/фельдшерско-акушерских пунктов</w:t>
            </w:r>
          </w:p>
        </w:tc>
      </w:tr>
      <w:tr w:rsidR="00C97561" w:rsidRPr="0022634A" w14:paraId="0459170C" w14:textId="77777777" w:rsidTr="00C97561">
        <w:trPr>
          <w:trHeight w:val="132"/>
        </w:trPr>
        <w:tc>
          <w:tcPr>
            <w:tcW w:w="9747" w:type="dxa"/>
            <w:gridSpan w:val="14"/>
            <w:tcBorders>
              <w:top w:val="nil"/>
              <w:left w:val="nil"/>
              <w:bottom w:val="nil"/>
              <w:right w:val="nil"/>
            </w:tcBorders>
            <w:noWrap/>
            <w:vAlign w:val="bottom"/>
          </w:tcPr>
          <w:p w14:paraId="72D584EB" w14:textId="77777777" w:rsidR="00C97561" w:rsidRPr="0022634A" w:rsidRDefault="00C97561" w:rsidP="00AB1930">
            <w:pPr>
              <w:spacing w:line="276" w:lineRule="auto"/>
              <w:ind w:firstLine="0"/>
              <w:rPr>
                <w:sz w:val="20"/>
                <w:szCs w:val="20"/>
              </w:rPr>
            </w:pPr>
          </w:p>
        </w:tc>
      </w:tr>
      <w:tr w:rsidR="00C97561" w:rsidRPr="0022634A" w14:paraId="4AB77FCE" w14:textId="77777777" w:rsidTr="00C97561">
        <w:trPr>
          <w:trHeight w:val="255"/>
        </w:trPr>
        <w:tc>
          <w:tcPr>
            <w:tcW w:w="6485" w:type="dxa"/>
            <w:gridSpan w:val="10"/>
            <w:tcBorders>
              <w:top w:val="single" w:sz="4" w:space="0" w:color="auto"/>
              <w:left w:val="single" w:sz="4" w:space="0" w:color="auto"/>
              <w:right w:val="single" w:sz="4" w:space="0" w:color="auto"/>
            </w:tcBorders>
            <w:vAlign w:val="center"/>
          </w:tcPr>
          <w:p w14:paraId="7A90EFA8" w14:textId="072F0FC0" w:rsidR="00C97561" w:rsidRPr="0022634A" w:rsidRDefault="00C97561" w:rsidP="00AB1930">
            <w:pPr>
              <w:spacing w:line="276" w:lineRule="auto"/>
              <w:ind w:firstLine="0"/>
              <w:rPr>
                <w:sz w:val="20"/>
                <w:szCs w:val="20"/>
              </w:rPr>
            </w:pPr>
          </w:p>
        </w:tc>
        <w:tc>
          <w:tcPr>
            <w:tcW w:w="3262" w:type="dxa"/>
            <w:gridSpan w:val="4"/>
            <w:tcBorders>
              <w:top w:val="single" w:sz="4" w:space="0" w:color="auto"/>
              <w:left w:val="nil"/>
              <w:bottom w:val="single" w:sz="4" w:space="0" w:color="auto"/>
              <w:right w:val="single" w:sz="4" w:space="0" w:color="auto"/>
            </w:tcBorders>
            <w:vAlign w:val="center"/>
          </w:tcPr>
          <w:p w14:paraId="6F55D41E" w14:textId="7F292AB7" w:rsidR="00C97561" w:rsidRPr="0022634A" w:rsidRDefault="00C97561" w:rsidP="00AB1930">
            <w:pPr>
              <w:spacing w:line="276" w:lineRule="auto"/>
              <w:ind w:firstLine="0"/>
              <w:rPr>
                <w:sz w:val="20"/>
                <w:szCs w:val="20"/>
              </w:rPr>
            </w:pPr>
            <w:r w:rsidRPr="0022634A">
              <w:rPr>
                <w:sz w:val="20"/>
                <w:szCs w:val="20"/>
              </w:rPr>
              <w:t>Сумма предъявленная к оплате</w:t>
            </w:r>
          </w:p>
        </w:tc>
      </w:tr>
      <w:tr w:rsidR="00C97561" w:rsidRPr="0022634A" w14:paraId="4DC5BC3A" w14:textId="77777777" w:rsidTr="00C97561">
        <w:trPr>
          <w:trHeight w:val="255"/>
        </w:trPr>
        <w:tc>
          <w:tcPr>
            <w:tcW w:w="6485" w:type="dxa"/>
            <w:gridSpan w:val="10"/>
            <w:tcBorders>
              <w:top w:val="single" w:sz="4" w:space="0" w:color="auto"/>
              <w:left w:val="single" w:sz="4" w:space="0" w:color="auto"/>
              <w:bottom w:val="single" w:sz="4" w:space="0" w:color="auto"/>
              <w:right w:val="single" w:sz="4" w:space="0" w:color="auto"/>
            </w:tcBorders>
            <w:vAlign w:val="center"/>
          </w:tcPr>
          <w:p w14:paraId="45138E9D" w14:textId="2BAE3A20" w:rsidR="00C97561" w:rsidRPr="0022634A" w:rsidRDefault="00C97561" w:rsidP="00AB1930">
            <w:pPr>
              <w:spacing w:line="276" w:lineRule="auto"/>
              <w:ind w:firstLine="0"/>
              <w:rPr>
                <w:sz w:val="20"/>
                <w:szCs w:val="20"/>
              </w:rPr>
            </w:pPr>
            <w:r w:rsidRPr="0022634A">
              <w:rPr>
                <w:sz w:val="20"/>
                <w:szCs w:val="20"/>
              </w:rPr>
              <w:t>Объем финансового обеспечения ФАП</w:t>
            </w:r>
          </w:p>
        </w:tc>
        <w:tc>
          <w:tcPr>
            <w:tcW w:w="3262" w:type="dxa"/>
            <w:gridSpan w:val="4"/>
            <w:tcBorders>
              <w:top w:val="single" w:sz="4" w:space="0" w:color="auto"/>
              <w:left w:val="nil"/>
              <w:bottom w:val="single" w:sz="4" w:space="0" w:color="auto"/>
              <w:right w:val="single" w:sz="4" w:space="0" w:color="auto"/>
            </w:tcBorders>
            <w:vAlign w:val="center"/>
          </w:tcPr>
          <w:p w14:paraId="5A035AF8" w14:textId="09D82BC3" w:rsidR="00C97561" w:rsidRPr="0022634A" w:rsidRDefault="00C97561" w:rsidP="00AB1930">
            <w:pPr>
              <w:spacing w:line="276" w:lineRule="auto"/>
              <w:ind w:firstLine="0"/>
              <w:rPr>
                <w:sz w:val="20"/>
                <w:szCs w:val="20"/>
              </w:rPr>
            </w:pPr>
          </w:p>
        </w:tc>
      </w:tr>
      <w:tr w:rsidR="00C97561" w:rsidRPr="0022634A" w14:paraId="35031288" w14:textId="77777777" w:rsidTr="00C97561">
        <w:trPr>
          <w:trHeight w:val="255"/>
        </w:trPr>
        <w:tc>
          <w:tcPr>
            <w:tcW w:w="9747" w:type="dxa"/>
            <w:gridSpan w:val="14"/>
            <w:tcBorders>
              <w:top w:val="nil"/>
              <w:left w:val="nil"/>
              <w:bottom w:val="nil"/>
              <w:right w:val="nil"/>
            </w:tcBorders>
            <w:noWrap/>
            <w:vAlign w:val="bottom"/>
          </w:tcPr>
          <w:p w14:paraId="1DF7584C" w14:textId="77777777" w:rsidR="00C97561" w:rsidRPr="0022634A" w:rsidRDefault="00C97561" w:rsidP="00AB1930">
            <w:pPr>
              <w:spacing w:line="276" w:lineRule="auto"/>
              <w:ind w:firstLine="0"/>
              <w:rPr>
                <w:sz w:val="20"/>
                <w:szCs w:val="20"/>
              </w:rPr>
            </w:pPr>
          </w:p>
        </w:tc>
      </w:tr>
      <w:tr w:rsidR="00C97561" w:rsidRPr="0022634A" w14:paraId="376FAA1E" w14:textId="77777777" w:rsidTr="00C97561">
        <w:trPr>
          <w:trHeight w:val="255"/>
        </w:trPr>
        <w:tc>
          <w:tcPr>
            <w:tcW w:w="9747" w:type="dxa"/>
            <w:gridSpan w:val="14"/>
            <w:tcBorders>
              <w:top w:val="nil"/>
              <w:left w:val="nil"/>
              <w:bottom w:val="nil"/>
              <w:right w:val="nil"/>
            </w:tcBorders>
            <w:vAlign w:val="bottom"/>
          </w:tcPr>
          <w:p w14:paraId="51EACAB7" w14:textId="77777777" w:rsidR="00C97561" w:rsidRPr="0022634A" w:rsidRDefault="00C97561" w:rsidP="00AB1930">
            <w:pPr>
              <w:spacing w:line="276" w:lineRule="auto"/>
              <w:ind w:firstLine="0"/>
              <w:rPr>
                <w:sz w:val="20"/>
                <w:szCs w:val="20"/>
              </w:rPr>
            </w:pPr>
            <w:r w:rsidRPr="0022634A">
              <w:rPr>
                <w:sz w:val="20"/>
                <w:szCs w:val="20"/>
              </w:rPr>
              <w:t>Электронный вариант реестра счетов прилагается.</w:t>
            </w:r>
          </w:p>
        </w:tc>
      </w:tr>
      <w:tr w:rsidR="00C97561" w:rsidRPr="0022634A" w14:paraId="23091BF6" w14:textId="77777777" w:rsidTr="00C97561">
        <w:trPr>
          <w:trHeight w:val="255"/>
        </w:trPr>
        <w:tc>
          <w:tcPr>
            <w:tcW w:w="9747" w:type="dxa"/>
            <w:gridSpan w:val="14"/>
            <w:tcBorders>
              <w:top w:val="nil"/>
              <w:left w:val="nil"/>
              <w:bottom w:val="nil"/>
              <w:right w:val="nil"/>
            </w:tcBorders>
            <w:noWrap/>
            <w:vAlign w:val="bottom"/>
          </w:tcPr>
          <w:p w14:paraId="32A946AD" w14:textId="77777777" w:rsidR="00C97561" w:rsidRPr="0022634A" w:rsidRDefault="00C97561" w:rsidP="00AB1930">
            <w:pPr>
              <w:spacing w:line="276" w:lineRule="auto"/>
              <w:ind w:firstLine="0"/>
              <w:rPr>
                <w:sz w:val="20"/>
                <w:szCs w:val="20"/>
              </w:rPr>
            </w:pPr>
          </w:p>
        </w:tc>
      </w:tr>
      <w:tr w:rsidR="00C97561" w:rsidRPr="0022634A" w14:paraId="3B60BCD1" w14:textId="77777777" w:rsidTr="00971F1A">
        <w:trPr>
          <w:trHeight w:val="255"/>
        </w:trPr>
        <w:tc>
          <w:tcPr>
            <w:tcW w:w="3269" w:type="dxa"/>
            <w:gridSpan w:val="4"/>
            <w:tcBorders>
              <w:top w:val="nil"/>
              <w:left w:val="nil"/>
              <w:bottom w:val="nil"/>
              <w:right w:val="nil"/>
            </w:tcBorders>
            <w:vAlign w:val="bottom"/>
          </w:tcPr>
          <w:p w14:paraId="2F82804A" w14:textId="77777777" w:rsidR="00C97561" w:rsidRPr="0022634A" w:rsidRDefault="00C97561" w:rsidP="00AB1930">
            <w:pPr>
              <w:spacing w:line="276" w:lineRule="auto"/>
              <w:ind w:firstLine="0"/>
              <w:rPr>
                <w:sz w:val="20"/>
                <w:szCs w:val="20"/>
              </w:rPr>
            </w:pPr>
            <w:r w:rsidRPr="0022634A">
              <w:rPr>
                <w:sz w:val="20"/>
                <w:szCs w:val="20"/>
              </w:rPr>
              <w:t>Наименование файла</w:t>
            </w:r>
          </w:p>
        </w:tc>
        <w:tc>
          <w:tcPr>
            <w:tcW w:w="1516" w:type="dxa"/>
            <w:gridSpan w:val="3"/>
            <w:tcBorders>
              <w:top w:val="nil"/>
              <w:left w:val="nil"/>
              <w:bottom w:val="single" w:sz="4" w:space="0" w:color="auto"/>
              <w:right w:val="nil"/>
            </w:tcBorders>
            <w:noWrap/>
            <w:vAlign w:val="bottom"/>
          </w:tcPr>
          <w:p w14:paraId="3C805B25"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single" w:sz="4" w:space="0" w:color="000000"/>
              <w:right w:val="nil"/>
            </w:tcBorders>
            <w:noWrap/>
            <w:vAlign w:val="bottom"/>
          </w:tcPr>
          <w:p w14:paraId="23356020"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51B5829E" w14:textId="77777777" w:rsidR="00C97561" w:rsidRPr="0022634A" w:rsidRDefault="00C97561" w:rsidP="00AB1930">
            <w:pPr>
              <w:spacing w:line="276" w:lineRule="auto"/>
              <w:ind w:firstLine="0"/>
              <w:rPr>
                <w:sz w:val="20"/>
                <w:szCs w:val="20"/>
              </w:rPr>
            </w:pPr>
          </w:p>
        </w:tc>
      </w:tr>
      <w:tr w:rsidR="00C97561" w:rsidRPr="0022634A" w14:paraId="08BC3B00" w14:textId="77777777" w:rsidTr="00971F1A">
        <w:trPr>
          <w:trHeight w:val="255"/>
        </w:trPr>
        <w:tc>
          <w:tcPr>
            <w:tcW w:w="3269" w:type="dxa"/>
            <w:gridSpan w:val="4"/>
            <w:tcBorders>
              <w:top w:val="nil"/>
              <w:left w:val="nil"/>
              <w:bottom w:val="nil"/>
              <w:right w:val="nil"/>
            </w:tcBorders>
            <w:vAlign w:val="bottom"/>
          </w:tcPr>
          <w:p w14:paraId="09387A77" w14:textId="77777777" w:rsidR="00C97561" w:rsidRPr="0022634A" w:rsidRDefault="00C97561" w:rsidP="00AB1930">
            <w:pPr>
              <w:spacing w:line="276" w:lineRule="auto"/>
              <w:ind w:firstLine="0"/>
              <w:rPr>
                <w:sz w:val="20"/>
                <w:szCs w:val="20"/>
              </w:rPr>
            </w:pPr>
            <w:r w:rsidRPr="0022634A">
              <w:rPr>
                <w:sz w:val="20"/>
                <w:szCs w:val="20"/>
              </w:rPr>
              <w:t>Дата создания файла</w:t>
            </w:r>
          </w:p>
        </w:tc>
        <w:tc>
          <w:tcPr>
            <w:tcW w:w="1516" w:type="dxa"/>
            <w:gridSpan w:val="3"/>
            <w:tcBorders>
              <w:top w:val="nil"/>
              <w:left w:val="nil"/>
              <w:bottom w:val="single" w:sz="4" w:space="0" w:color="auto"/>
              <w:right w:val="nil"/>
            </w:tcBorders>
            <w:noWrap/>
            <w:vAlign w:val="bottom"/>
          </w:tcPr>
          <w:p w14:paraId="56BEE738"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nil"/>
              <w:right w:val="nil"/>
            </w:tcBorders>
            <w:noWrap/>
            <w:vAlign w:val="bottom"/>
          </w:tcPr>
          <w:p w14:paraId="74B92DD3"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7F1FF9B9" w14:textId="77777777" w:rsidR="00C97561" w:rsidRPr="0022634A" w:rsidRDefault="00C97561" w:rsidP="00AB1930">
            <w:pPr>
              <w:spacing w:line="276" w:lineRule="auto"/>
              <w:ind w:firstLine="0"/>
              <w:rPr>
                <w:sz w:val="20"/>
                <w:szCs w:val="20"/>
              </w:rPr>
            </w:pPr>
          </w:p>
        </w:tc>
      </w:tr>
      <w:tr w:rsidR="00C97561" w:rsidRPr="0022634A" w14:paraId="63C2C7DC" w14:textId="77777777" w:rsidTr="00971F1A">
        <w:trPr>
          <w:trHeight w:val="255"/>
        </w:trPr>
        <w:tc>
          <w:tcPr>
            <w:tcW w:w="3269" w:type="dxa"/>
            <w:gridSpan w:val="4"/>
            <w:tcBorders>
              <w:top w:val="nil"/>
              <w:left w:val="nil"/>
              <w:bottom w:val="nil"/>
              <w:right w:val="nil"/>
            </w:tcBorders>
            <w:vAlign w:val="bottom"/>
          </w:tcPr>
          <w:p w14:paraId="38302E2A" w14:textId="77777777" w:rsidR="00C97561" w:rsidRPr="0022634A" w:rsidRDefault="00C97561" w:rsidP="00AB1930">
            <w:pPr>
              <w:spacing w:line="276" w:lineRule="auto"/>
              <w:ind w:firstLine="0"/>
              <w:rPr>
                <w:sz w:val="20"/>
                <w:szCs w:val="20"/>
              </w:rPr>
            </w:pPr>
            <w:r w:rsidRPr="0022634A">
              <w:rPr>
                <w:sz w:val="20"/>
                <w:szCs w:val="20"/>
              </w:rPr>
              <w:t>Размер файла</w:t>
            </w:r>
          </w:p>
        </w:tc>
        <w:tc>
          <w:tcPr>
            <w:tcW w:w="1516" w:type="dxa"/>
            <w:gridSpan w:val="3"/>
            <w:tcBorders>
              <w:top w:val="nil"/>
              <w:left w:val="nil"/>
              <w:bottom w:val="single" w:sz="4" w:space="0" w:color="auto"/>
              <w:right w:val="nil"/>
            </w:tcBorders>
            <w:noWrap/>
            <w:vAlign w:val="bottom"/>
          </w:tcPr>
          <w:p w14:paraId="2B67DFD2"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nil"/>
              <w:right w:val="nil"/>
            </w:tcBorders>
            <w:noWrap/>
            <w:vAlign w:val="bottom"/>
          </w:tcPr>
          <w:p w14:paraId="4B02379B" w14:textId="77777777" w:rsidR="00C97561" w:rsidRPr="0022634A" w:rsidRDefault="00C97561" w:rsidP="00AB1930">
            <w:pPr>
              <w:spacing w:line="276" w:lineRule="auto"/>
              <w:ind w:firstLine="0"/>
              <w:rPr>
                <w:sz w:val="20"/>
                <w:szCs w:val="20"/>
              </w:rPr>
            </w:pPr>
            <w:r w:rsidRPr="0022634A">
              <w:rPr>
                <w:sz w:val="20"/>
                <w:szCs w:val="20"/>
              </w:rPr>
              <w:t>КБ</w:t>
            </w:r>
          </w:p>
        </w:tc>
        <w:tc>
          <w:tcPr>
            <w:tcW w:w="3084" w:type="dxa"/>
            <w:gridSpan w:val="3"/>
            <w:tcBorders>
              <w:top w:val="nil"/>
              <w:left w:val="nil"/>
              <w:bottom w:val="nil"/>
              <w:right w:val="nil"/>
            </w:tcBorders>
            <w:noWrap/>
            <w:vAlign w:val="bottom"/>
          </w:tcPr>
          <w:p w14:paraId="2F1C179E" w14:textId="77777777" w:rsidR="00C97561" w:rsidRPr="0022634A" w:rsidRDefault="00C97561" w:rsidP="00AB1930">
            <w:pPr>
              <w:spacing w:line="276" w:lineRule="auto"/>
              <w:ind w:firstLine="0"/>
              <w:rPr>
                <w:sz w:val="20"/>
                <w:szCs w:val="20"/>
              </w:rPr>
            </w:pPr>
          </w:p>
        </w:tc>
      </w:tr>
      <w:tr w:rsidR="00C97561" w:rsidRPr="0022634A" w14:paraId="2AD579FC" w14:textId="77777777" w:rsidTr="00971F1A">
        <w:trPr>
          <w:trHeight w:val="255"/>
        </w:trPr>
        <w:tc>
          <w:tcPr>
            <w:tcW w:w="1715" w:type="dxa"/>
            <w:tcBorders>
              <w:top w:val="nil"/>
              <w:left w:val="nil"/>
              <w:bottom w:val="nil"/>
              <w:right w:val="nil"/>
            </w:tcBorders>
            <w:noWrap/>
            <w:vAlign w:val="bottom"/>
          </w:tcPr>
          <w:p w14:paraId="427A3D5B" w14:textId="77777777" w:rsidR="00C97561" w:rsidRPr="0022634A" w:rsidRDefault="00C97561" w:rsidP="00AB1930">
            <w:pPr>
              <w:spacing w:line="276" w:lineRule="auto"/>
              <w:ind w:firstLine="0"/>
              <w:rPr>
                <w:sz w:val="20"/>
                <w:szCs w:val="20"/>
              </w:rPr>
            </w:pPr>
          </w:p>
        </w:tc>
        <w:tc>
          <w:tcPr>
            <w:tcW w:w="1554" w:type="dxa"/>
            <w:gridSpan w:val="3"/>
            <w:tcBorders>
              <w:top w:val="nil"/>
              <w:left w:val="nil"/>
              <w:bottom w:val="nil"/>
              <w:right w:val="nil"/>
            </w:tcBorders>
            <w:noWrap/>
            <w:vAlign w:val="bottom"/>
          </w:tcPr>
          <w:p w14:paraId="66909E41" w14:textId="77777777" w:rsidR="00C97561" w:rsidRPr="0022634A" w:rsidRDefault="00C97561" w:rsidP="00AB1930">
            <w:pPr>
              <w:spacing w:line="276" w:lineRule="auto"/>
              <w:ind w:firstLine="0"/>
              <w:rPr>
                <w:sz w:val="20"/>
                <w:szCs w:val="20"/>
              </w:rPr>
            </w:pPr>
          </w:p>
        </w:tc>
        <w:tc>
          <w:tcPr>
            <w:tcW w:w="1516" w:type="dxa"/>
            <w:gridSpan w:val="3"/>
            <w:tcBorders>
              <w:top w:val="nil"/>
              <w:left w:val="nil"/>
              <w:bottom w:val="nil"/>
              <w:right w:val="nil"/>
            </w:tcBorders>
            <w:noWrap/>
            <w:vAlign w:val="bottom"/>
          </w:tcPr>
          <w:p w14:paraId="5514076B" w14:textId="77777777" w:rsidR="00C97561" w:rsidRPr="0022634A" w:rsidRDefault="00C97561" w:rsidP="00AB1930">
            <w:pPr>
              <w:spacing w:line="276" w:lineRule="auto"/>
              <w:ind w:firstLine="0"/>
              <w:rPr>
                <w:sz w:val="20"/>
                <w:szCs w:val="20"/>
              </w:rPr>
            </w:pPr>
          </w:p>
        </w:tc>
        <w:tc>
          <w:tcPr>
            <w:tcW w:w="1878" w:type="dxa"/>
            <w:gridSpan w:val="4"/>
            <w:tcBorders>
              <w:top w:val="nil"/>
              <w:left w:val="nil"/>
              <w:bottom w:val="nil"/>
              <w:right w:val="nil"/>
            </w:tcBorders>
            <w:noWrap/>
            <w:vAlign w:val="bottom"/>
          </w:tcPr>
          <w:p w14:paraId="7C6D6B9C"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0CC6346A" w14:textId="77777777" w:rsidR="00C97561" w:rsidRPr="0022634A" w:rsidRDefault="00C97561" w:rsidP="00AB1930">
            <w:pPr>
              <w:spacing w:line="276" w:lineRule="auto"/>
              <w:ind w:firstLine="0"/>
              <w:rPr>
                <w:sz w:val="20"/>
                <w:szCs w:val="20"/>
              </w:rPr>
            </w:pPr>
          </w:p>
        </w:tc>
      </w:tr>
      <w:tr w:rsidR="00C97561" w:rsidRPr="0022634A" w14:paraId="4E597D85" w14:textId="77777777" w:rsidTr="00C97561">
        <w:trPr>
          <w:trHeight w:val="263"/>
        </w:trPr>
        <w:tc>
          <w:tcPr>
            <w:tcW w:w="3269" w:type="dxa"/>
            <w:gridSpan w:val="4"/>
            <w:tcBorders>
              <w:top w:val="nil"/>
              <w:left w:val="nil"/>
              <w:bottom w:val="nil"/>
              <w:right w:val="nil"/>
            </w:tcBorders>
            <w:vAlign w:val="bottom"/>
          </w:tcPr>
          <w:p w14:paraId="5AB58A38" w14:textId="77777777" w:rsidR="00C97561" w:rsidRPr="0022634A" w:rsidRDefault="00C97561" w:rsidP="00AB1930">
            <w:pPr>
              <w:spacing w:line="276" w:lineRule="auto"/>
              <w:ind w:firstLine="0"/>
              <w:rPr>
                <w:sz w:val="20"/>
                <w:szCs w:val="20"/>
              </w:rPr>
            </w:pPr>
            <w:r w:rsidRPr="0022634A">
              <w:rPr>
                <w:sz w:val="20"/>
                <w:szCs w:val="20"/>
              </w:rPr>
              <w:t>Всего к оплате</w:t>
            </w:r>
          </w:p>
        </w:tc>
        <w:tc>
          <w:tcPr>
            <w:tcW w:w="6478" w:type="dxa"/>
            <w:gridSpan w:val="10"/>
            <w:tcBorders>
              <w:top w:val="nil"/>
              <w:left w:val="nil"/>
              <w:bottom w:val="single" w:sz="4" w:space="0" w:color="auto"/>
              <w:right w:val="nil"/>
            </w:tcBorders>
            <w:vAlign w:val="bottom"/>
          </w:tcPr>
          <w:p w14:paraId="01845FBD" w14:textId="77777777"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25C01C0E" w14:textId="77777777" w:rsidTr="00C97561">
        <w:trPr>
          <w:trHeight w:val="255"/>
        </w:trPr>
        <w:tc>
          <w:tcPr>
            <w:tcW w:w="9747" w:type="dxa"/>
            <w:gridSpan w:val="14"/>
            <w:tcBorders>
              <w:top w:val="nil"/>
              <w:left w:val="nil"/>
              <w:bottom w:val="nil"/>
              <w:right w:val="nil"/>
            </w:tcBorders>
            <w:noWrap/>
            <w:vAlign w:val="bottom"/>
          </w:tcPr>
          <w:p w14:paraId="62710B01" w14:textId="77777777" w:rsidR="00C97561" w:rsidRPr="0022634A" w:rsidRDefault="00C97561" w:rsidP="00AB1930">
            <w:pPr>
              <w:spacing w:line="276" w:lineRule="auto"/>
              <w:ind w:firstLine="0"/>
              <w:rPr>
                <w:sz w:val="20"/>
                <w:szCs w:val="20"/>
              </w:rPr>
            </w:pPr>
          </w:p>
        </w:tc>
      </w:tr>
      <w:tr w:rsidR="00C97561" w:rsidRPr="0022634A" w14:paraId="361EC7B8" w14:textId="77777777" w:rsidTr="00C97561">
        <w:trPr>
          <w:trHeight w:val="255"/>
        </w:trPr>
        <w:tc>
          <w:tcPr>
            <w:tcW w:w="9747" w:type="dxa"/>
            <w:gridSpan w:val="14"/>
            <w:tcBorders>
              <w:top w:val="nil"/>
              <w:left w:val="nil"/>
              <w:bottom w:val="nil"/>
              <w:right w:val="nil"/>
            </w:tcBorders>
            <w:noWrap/>
            <w:vAlign w:val="bottom"/>
          </w:tcPr>
          <w:p w14:paraId="534C6DD8" w14:textId="77777777" w:rsidR="00C97561" w:rsidRPr="0022634A" w:rsidRDefault="00C97561" w:rsidP="00AB1930">
            <w:pPr>
              <w:spacing w:line="276" w:lineRule="auto"/>
              <w:ind w:firstLine="0"/>
              <w:rPr>
                <w:sz w:val="20"/>
                <w:szCs w:val="20"/>
              </w:rPr>
            </w:pPr>
          </w:p>
        </w:tc>
      </w:tr>
      <w:tr w:rsidR="00C97561" w:rsidRPr="0022634A" w14:paraId="392A4B1E" w14:textId="77777777" w:rsidTr="00971F1A">
        <w:trPr>
          <w:trHeight w:val="255"/>
        </w:trPr>
        <w:tc>
          <w:tcPr>
            <w:tcW w:w="3269" w:type="dxa"/>
            <w:gridSpan w:val="4"/>
            <w:tcBorders>
              <w:top w:val="nil"/>
              <w:left w:val="nil"/>
              <w:bottom w:val="nil"/>
              <w:right w:val="nil"/>
            </w:tcBorders>
            <w:vAlign w:val="bottom"/>
          </w:tcPr>
          <w:p w14:paraId="55E0A5EC" w14:textId="77777777" w:rsidR="00C97561" w:rsidRPr="0022634A" w:rsidRDefault="00C97561" w:rsidP="00AB1930">
            <w:pPr>
              <w:spacing w:line="276" w:lineRule="auto"/>
              <w:ind w:firstLine="0"/>
              <w:rPr>
                <w:sz w:val="20"/>
                <w:szCs w:val="20"/>
              </w:rPr>
            </w:pPr>
            <w:r w:rsidRPr="0022634A">
              <w:rPr>
                <w:sz w:val="20"/>
                <w:szCs w:val="20"/>
              </w:rPr>
              <w:t>Главный врач</w:t>
            </w:r>
          </w:p>
        </w:tc>
        <w:tc>
          <w:tcPr>
            <w:tcW w:w="2649" w:type="dxa"/>
            <w:gridSpan w:val="5"/>
            <w:tcBorders>
              <w:top w:val="nil"/>
              <w:left w:val="nil"/>
              <w:bottom w:val="single" w:sz="4" w:space="0" w:color="auto"/>
              <w:right w:val="nil"/>
            </w:tcBorders>
            <w:vAlign w:val="bottom"/>
          </w:tcPr>
          <w:p w14:paraId="3C93789E" w14:textId="2F0D4187" w:rsidR="00C97561" w:rsidRPr="0022634A" w:rsidRDefault="00C97561" w:rsidP="00AB1930">
            <w:pPr>
              <w:spacing w:line="276" w:lineRule="auto"/>
              <w:ind w:firstLine="0"/>
              <w:rPr>
                <w:sz w:val="20"/>
                <w:szCs w:val="20"/>
              </w:rPr>
            </w:pPr>
          </w:p>
        </w:tc>
        <w:tc>
          <w:tcPr>
            <w:tcW w:w="745" w:type="dxa"/>
            <w:gridSpan w:val="2"/>
            <w:tcBorders>
              <w:top w:val="nil"/>
              <w:left w:val="nil"/>
              <w:right w:val="nil"/>
            </w:tcBorders>
            <w:vAlign w:val="bottom"/>
          </w:tcPr>
          <w:p w14:paraId="0A41F031" w14:textId="120698F4" w:rsidR="00C97561" w:rsidRPr="0022634A" w:rsidRDefault="00C97561" w:rsidP="00AB1930">
            <w:pPr>
              <w:spacing w:line="276" w:lineRule="auto"/>
              <w:ind w:firstLine="0"/>
              <w:rPr>
                <w:sz w:val="20"/>
                <w:szCs w:val="20"/>
              </w:rPr>
            </w:pPr>
          </w:p>
        </w:tc>
        <w:tc>
          <w:tcPr>
            <w:tcW w:w="3084" w:type="dxa"/>
            <w:gridSpan w:val="3"/>
            <w:tcBorders>
              <w:top w:val="nil"/>
              <w:left w:val="nil"/>
              <w:bottom w:val="single" w:sz="4" w:space="0" w:color="auto"/>
              <w:right w:val="nil"/>
            </w:tcBorders>
            <w:vAlign w:val="bottom"/>
          </w:tcPr>
          <w:p w14:paraId="1EA849F7" w14:textId="77777777" w:rsidR="00C97561" w:rsidRPr="0022634A" w:rsidRDefault="00C97561" w:rsidP="00AB1930">
            <w:pPr>
              <w:spacing w:line="276" w:lineRule="auto"/>
              <w:ind w:firstLine="0"/>
              <w:rPr>
                <w:sz w:val="20"/>
                <w:szCs w:val="20"/>
              </w:rPr>
            </w:pPr>
          </w:p>
        </w:tc>
      </w:tr>
      <w:tr w:rsidR="00C97561" w:rsidRPr="0022634A" w14:paraId="0A303367" w14:textId="77777777" w:rsidTr="00971F1A">
        <w:trPr>
          <w:trHeight w:val="255"/>
        </w:trPr>
        <w:tc>
          <w:tcPr>
            <w:tcW w:w="3269" w:type="dxa"/>
            <w:gridSpan w:val="4"/>
            <w:tcBorders>
              <w:top w:val="nil"/>
              <w:left w:val="nil"/>
              <w:bottom w:val="nil"/>
              <w:right w:val="nil"/>
            </w:tcBorders>
            <w:vAlign w:val="bottom"/>
          </w:tcPr>
          <w:p w14:paraId="26909531" w14:textId="77777777" w:rsidR="00C97561" w:rsidRPr="0022634A" w:rsidRDefault="00C97561" w:rsidP="00AB1930">
            <w:pPr>
              <w:spacing w:line="276" w:lineRule="auto"/>
              <w:ind w:firstLine="0"/>
              <w:rPr>
                <w:sz w:val="20"/>
                <w:szCs w:val="20"/>
              </w:rPr>
            </w:pPr>
          </w:p>
        </w:tc>
        <w:tc>
          <w:tcPr>
            <w:tcW w:w="2649" w:type="dxa"/>
            <w:gridSpan w:val="5"/>
            <w:tcBorders>
              <w:left w:val="nil"/>
              <w:right w:val="nil"/>
            </w:tcBorders>
            <w:vAlign w:val="bottom"/>
          </w:tcPr>
          <w:p w14:paraId="2B024B11" w14:textId="77777777" w:rsidR="00C97561" w:rsidRPr="0022634A" w:rsidRDefault="00C97561" w:rsidP="00AB1930">
            <w:pPr>
              <w:spacing w:line="276" w:lineRule="auto"/>
              <w:ind w:firstLine="0"/>
              <w:rPr>
                <w:sz w:val="20"/>
                <w:szCs w:val="20"/>
              </w:rPr>
            </w:pPr>
          </w:p>
        </w:tc>
        <w:tc>
          <w:tcPr>
            <w:tcW w:w="745" w:type="dxa"/>
            <w:gridSpan w:val="2"/>
            <w:tcBorders>
              <w:left w:val="nil"/>
              <w:right w:val="nil"/>
            </w:tcBorders>
            <w:vAlign w:val="bottom"/>
          </w:tcPr>
          <w:p w14:paraId="13B843BB" w14:textId="5701DB3F" w:rsidR="00C97561" w:rsidRPr="0022634A" w:rsidRDefault="00C97561" w:rsidP="00AB1930">
            <w:pPr>
              <w:spacing w:line="276" w:lineRule="auto"/>
              <w:ind w:firstLine="0"/>
              <w:rPr>
                <w:sz w:val="20"/>
                <w:szCs w:val="20"/>
              </w:rPr>
            </w:pPr>
          </w:p>
        </w:tc>
        <w:tc>
          <w:tcPr>
            <w:tcW w:w="3084" w:type="dxa"/>
            <w:gridSpan w:val="3"/>
            <w:tcBorders>
              <w:top w:val="nil"/>
              <w:left w:val="nil"/>
              <w:right w:val="nil"/>
            </w:tcBorders>
            <w:vAlign w:val="bottom"/>
          </w:tcPr>
          <w:p w14:paraId="1F0B28FD" w14:textId="77777777" w:rsidR="00C97561" w:rsidRPr="0022634A" w:rsidRDefault="00C97561" w:rsidP="00AB1930">
            <w:pPr>
              <w:spacing w:line="276" w:lineRule="auto"/>
              <w:ind w:firstLine="0"/>
              <w:jc w:val="center"/>
              <w:rPr>
                <w:sz w:val="20"/>
                <w:szCs w:val="20"/>
              </w:rPr>
            </w:pPr>
            <w:r w:rsidRPr="0022634A">
              <w:rPr>
                <w:sz w:val="20"/>
                <w:szCs w:val="20"/>
              </w:rPr>
              <w:t>(подпись)</w:t>
            </w:r>
          </w:p>
        </w:tc>
      </w:tr>
      <w:tr w:rsidR="00C97561" w:rsidRPr="0022634A" w14:paraId="1660252A" w14:textId="77777777" w:rsidTr="00971F1A">
        <w:trPr>
          <w:trHeight w:val="255"/>
        </w:trPr>
        <w:tc>
          <w:tcPr>
            <w:tcW w:w="3269" w:type="dxa"/>
            <w:gridSpan w:val="4"/>
            <w:tcBorders>
              <w:top w:val="nil"/>
              <w:left w:val="nil"/>
              <w:bottom w:val="nil"/>
              <w:right w:val="nil"/>
            </w:tcBorders>
            <w:vAlign w:val="bottom"/>
          </w:tcPr>
          <w:p w14:paraId="7630A073" w14:textId="77777777" w:rsidR="00C97561" w:rsidRPr="0022634A" w:rsidRDefault="00C97561" w:rsidP="00AB1930">
            <w:pPr>
              <w:spacing w:line="276" w:lineRule="auto"/>
              <w:ind w:firstLine="0"/>
              <w:rPr>
                <w:sz w:val="20"/>
                <w:szCs w:val="20"/>
              </w:rPr>
            </w:pPr>
            <w:r w:rsidRPr="0022634A">
              <w:rPr>
                <w:sz w:val="20"/>
                <w:szCs w:val="20"/>
              </w:rPr>
              <w:t>Главный бухгалтер</w:t>
            </w:r>
          </w:p>
        </w:tc>
        <w:tc>
          <w:tcPr>
            <w:tcW w:w="2649" w:type="dxa"/>
            <w:gridSpan w:val="5"/>
            <w:tcBorders>
              <w:left w:val="nil"/>
              <w:bottom w:val="single" w:sz="4" w:space="0" w:color="auto"/>
              <w:right w:val="nil"/>
            </w:tcBorders>
            <w:vAlign w:val="bottom"/>
          </w:tcPr>
          <w:p w14:paraId="78470118" w14:textId="77777777" w:rsidR="00C97561" w:rsidRPr="0022634A" w:rsidRDefault="00C97561" w:rsidP="00AB1930">
            <w:pPr>
              <w:spacing w:line="276" w:lineRule="auto"/>
              <w:ind w:firstLine="0"/>
              <w:rPr>
                <w:sz w:val="20"/>
                <w:szCs w:val="20"/>
              </w:rPr>
            </w:pPr>
          </w:p>
        </w:tc>
        <w:tc>
          <w:tcPr>
            <w:tcW w:w="745" w:type="dxa"/>
            <w:gridSpan w:val="2"/>
            <w:tcBorders>
              <w:left w:val="nil"/>
              <w:right w:val="nil"/>
            </w:tcBorders>
            <w:vAlign w:val="bottom"/>
          </w:tcPr>
          <w:p w14:paraId="03AAE474" w14:textId="2A405E9F" w:rsidR="00C97561" w:rsidRPr="0022634A" w:rsidRDefault="00C97561" w:rsidP="00AB1930">
            <w:pPr>
              <w:spacing w:line="276" w:lineRule="auto"/>
              <w:ind w:firstLine="0"/>
              <w:rPr>
                <w:sz w:val="20"/>
                <w:szCs w:val="20"/>
              </w:rPr>
            </w:pPr>
          </w:p>
        </w:tc>
        <w:tc>
          <w:tcPr>
            <w:tcW w:w="3084" w:type="dxa"/>
            <w:gridSpan w:val="3"/>
            <w:tcBorders>
              <w:top w:val="nil"/>
              <w:left w:val="nil"/>
              <w:bottom w:val="single" w:sz="4" w:space="0" w:color="auto"/>
              <w:right w:val="nil"/>
            </w:tcBorders>
            <w:vAlign w:val="bottom"/>
          </w:tcPr>
          <w:p w14:paraId="4E0AFB86" w14:textId="77777777" w:rsidR="00C97561" w:rsidRPr="0022634A" w:rsidRDefault="00C97561" w:rsidP="00AB1930">
            <w:pPr>
              <w:spacing w:line="276" w:lineRule="auto"/>
              <w:ind w:firstLine="0"/>
              <w:rPr>
                <w:sz w:val="20"/>
                <w:szCs w:val="20"/>
              </w:rPr>
            </w:pPr>
          </w:p>
        </w:tc>
      </w:tr>
      <w:tr w:rsidR="00C97561" w:rsidRPr="0022634A" w14:paraId="25EB3D27" w14:textId="77777777" w:rsidTr="00971F1A">
        <w:trPr>
          <w:trHeight w:val="255"/>
        </w:trPr>
        <w:tc>
          <w:tcPr>
            <w:tcW w:w="1715" w:type="dxa"/>
            <w:tcBorders>
              <w:top w:val="nil"/>
              <w:left w:val="nil"/>
              <w:bottom w:val="nil"/>
              <w:right w:val="nil"/>
            </w:tcBorders>
            <w:noWrap/>
            <w:vAlign w:val="bottom"/>
          </w:tcPr>
          <w:p w14:paraId="017E7BCD" w14:textId="77777777" w:rsidR="00C97561" w:rsidRPr="0022634A" w:rsidRDefault="00C97561" w:rsidP="00AB1930">
            <w:pPr>
              <w:spacing w:line="276" w:lineRule="auto"/>
              <w:ind w:firstLine="0"/>
              <w:rPr>
                <w:sz w:val="20"/>
                <w:szCs w:val="20"/>
              </w:rPr>
            </w:pPr>
          </w:p>
        </w:tc>
        <w:tc>
          <w:tcPr>
            <w:tcW w:w="1554" w:type="dxa"/>
            <w:gridSpan w:val="3"/>
            <w:tcBorders>
              <w:top w:val="nil"/>
              <w:left w:val="nil"/>
              <w:bottom w:val="nil"/>
              <w:right w:val="nil"/>
            </w:tcBorders>
            <w:noWrap/>
            <w:vAlign w:val="bottom"/>
          </w:tcPr>
          <w:p w14:paraId="6C601C25" w14:textId="77777777" w:rsidR="00C97561" w:rsidRPr="0022634A" w:rsidRDefault="00C97561" w:rsidP="00AB1930">
            <w:pPr>
              <w:spacing w:line="276" w:lineRule="auto"/>
              <w:ind w:firstLine="0"/>
              <w:rPr>
                <w:sz w:val="20"/>
                <w:szCs w:val="20"/>
              </w:rPr>
            </w:pPr>
          </w:p>
        </w:tc>
        <w:tc>
          <w:tcPr>
            <w:tcW w:w="3394" w:type="dxa"/>
            <w:gridSpan w:val="7"/>
            <w:tcBorders>
              <w:left w:val="nil"/>
              <w:right w:val="nil"/>
            </w:tcBorders>
            <w:noWrap/>
            <w:vAlign w:val="bottom"/>
          </w:tcPr>
          <w:p w14:paraId="1FE2C675" w14:textId="257318A9"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59E449AC" w14:textId="77777777" w:rsidR="00C97561" w:rsidRPr="0022634A" w:rsidRDefault="00C97561" w:rsidP="00AB1930">
            <w:pPr>
              <w:spacing w:line="276" w:lineRule="auto"/>
              <w:ind w:firstLine="0"/>
              <w:jc w:val="center"/>
              <w:rPr>
                <w:sz w:val="20"/>
                <w:szCs w:val="20"/>
              </w:rPr>
            </w:pPr>
            <w:r w:rsidRPr="0022634A">
              <w:rPr>
                <w:sz w:val="20"/>
                <w:szCs w:val="20"/>
              </w:rPr>
              <w:t>(подпись)</w:t>
            </w:r>
          </w:p>
        </w:tc>
      </w:tr>
      <w:tr w:rsidR="00C97561" w:rsidRPr="0022634A" w14:paraId="5A02CE78" w14:textId="77777777" w:rsidTr="00C97561">
        <w:trPr>
          <w:trHeight w:val="255"/>
        </w:trPr>
        <w:tc>
          <w:tcPr>
            <w:tcW w:w="1715" w:type="dxa"/>
            <w:tcBorders>
              <w:top w:val="nil"/>
              <w:left w:val="nil"/>
              <w:bottom w:val="nil"/>
              <w:right w:val="nil"/>
            </w:tcBorders>
            <w:noWrap/>
            <w:vAlign w:val="bottom"/>
          </w:tcPr>
          <w:p w14:paraId="4C95C9B3" w14:textId="77777777" w:rsidR="00C97561" w:rsidRPr="0022634A" w:rsidRDefault="00C97561" w:rsidP="00AB1930">
            <w:pPr>
              <w:spacing w:line="276" w:lineRule="auto"/>
              <w:ind w:firstLine="0"/>
              <w:rPr>
                <w:sz w:val="20"/>
                <w:szCs w:val="20"/>
              </w:rPr>
            </w:pPr>
            <w:r w:rsidRPr="0022634A">
              <w:rPr>
                <w:sz w:val="20"/>
                <w:szCs w:val="20"/>
              </w:rPr>
              <w:t>М.П.</w:t>
            </w:r>
          </w:p>
        </w:tc>
        <w:tc>
          <w:tcPr>
            <w:tcW w:w="8032" w:type="dxa"/>
            <w:gridSpan w:val="13"/>
            <w:tcBorders>
              <w:top w:val="nil"/>
              <w:left w:val="nil"/>
              <w:bottom w:val="nil"/>
              <w:right w:val="nil"/>
            </w:tcBorders>
            <w:noWrap/>
            <w:vAlign w:val="bottom"/>
          </w:tcPr>
          <w:p w14:paraId="07E79319" w14:textId="77777777" w:rsidR="00C97561" w:rsidRPr="0022634A" w:rsidRDefault="00C97561" w:rsidP="00AB1930">
            <w:pPr>
              <w:spacing w:line="276" w:lineRule="auto"/>
              <w:ind w:firstLine="0"/>
              <w:rPr>
                <w:sz w:val="20"/>
                <w:szCs w:val="20"/>
              </w:rPr>
            </w:pPr>
          </w:p>
        </w:tc>
      </w:tr>
      <w:tr w:rsidR="00C97561" w:rsidRPr="0022634A" w14:paraId="52B4B57B" w14:textId="77777777" w:rsidTr="00C97561">
        <w:trPr>
          <w:trHeight w:val="255"/>
        </w:trPr>
        <w:tc>
          <w:tcPr>
            <w:tcW w:w="9747" w:type="dxa"/>
            <w:gridSpan w:val="14"/>
            <w:tcBorders>
              <w:top w:val="nil"/>
              <w:left w:val="nil"/>
              <w:bottom w:val="nil"/>
              <w:right w:val="nil"/>
            </w:tcBorders>
            <w:noWrap/>
            <w:vAlign w:val="bottom"/>
          </w:tcPr>
          <w:p w14:paraId="1A2D4039" w14:textId="77777777" w:rsidR="00C97561" w:rsidRPr="0022634A" w:rsidRDefault="00C97561" w:rsidP="00AB1930">
            <w:pPr>
              <w:spacing w:line="276" w:lineRule="auto"/>
              <w:ind w:firstLine="0"/>
              <w:rPr>
                <w:sz w:val="20"/>
                <w:szCs w:val="20"/>
              </w:rPr>
            </w:pPr>
          </w:p>
        </w:tc>
      </w:tr>
      <w:tr w:rsidR="00C97561" w:rsidRPr="0022634A" w14:paraId="4B944FF0" w14:textId="77777777" w:rsidTr="00C97561">
        <w:trPr>
          <w:trHeight w:val="263"/>
        </w:trPr>
        <w:tc>
          <w:tcPr>
            <w:tcW w:w="3226" w:type="dxa"/>
            <w:gridSpan w:val="3"/>
            <w:tcBorders>
              <w:top w:val="nil"/>
              <w:left w:val="nil"/>
              <w:right w:val="nil"/>
            </w:tcBorders>
            <w:vAlign w:val="bottom"/>
          </w:tcPr>
          <w:p w14:paraId="79A31881" w14:textId="77777777" w:rsidR="00C97561" w:rsidRPr="0022634A" w:rsidRDefault="00C97561" w:rsidP="00AB1930">
            <w:pPr>
              <w:spacing w:line="276" w:lineRule="auto"/>
              <w:ind w:firstLine="0"/>
              <w:rPr>
                <w:sz w:val="20"/>
                <w:szCs w:val="20"/>
              </w:rPr>
            </w:pPr>
            <w:r w:rsidRPr="0022634A">
              <w:rPr>
                <w:sz w:val="20"/>
                <w:szCs w:val="20"/>
              </w:rPr>
              <w:t>Реестр счетов сдал*</w:t>
            </w:r>
          </w:p>
        </w:tc>
        <w:tc>
          <w:tcPr>
            <w:tcW w:w="6521" w:type="dxa"/>
            <w:gridSpan w:val="11"/>
            <w:tcBorders>
              <w:top w:val="nil"/>
              <w:left w:val="nil"/>
              <w:bottom w:val="single" w:sz="4" w:space="0" w:color="auto"/>
              <w:right w:val="nil"/>
            </w:tcBorders>
            <w:vAlign w:val="bottom"/>
          </w:tcPr>
          <w:p w14:paraId="4AE38383" w14:textId="708AAB86"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354893BF" w14:textId="77777777" w:rsidTr="00C97561">
        <w:trPr>
          <w:trHeight w:val="263"/>
        </w:trPr>
        <w:tc>
          <w:tcPr>
            <w:tcW w:w="3226" w:type="dxa"/>
            <w:gridSpan w:val="3"/>
            <w:tcBorders>
              <w:top w:val="nil"/>
              <w:left w:val="nil"/>
              <w:right w:val="nil"/>
            </w:tcBorders>
            <w:vAlign w:val="bottom"/>
          </w:tcPr>
          <w:p w14:paraId="3A54CDEF" w14:textId="77777777" w:rsidR="00C97561" w:rsidRPr="0022634A" w:rsidRDefault="00C97561" w:rsidP="00AB1930">
            <w:pPr>
              <w:spacing w:line="276" w:lineRule="auto"/>
              <w:ind w:firstLine="0"/>
              <w:rPr>
                <w:sz w:val="20"/>
                <w:szCs w:val="20"/>
              </w:rPr>
            </w:pPr>
          </w:p>
        </w:tc>
        <w:tc>
          <w:tcPr>
            <w:tcW w:w="6521" w:type="dxa"/>
            <w:gridSpan w:val="11"/>
            <w:tcBorders>
              <w:top w:val="nil"/>
              <w:left w:val="nil"/>
              <w:right w:val="nil"/>
            </w:tcBorders>
          </w:tcPr>
          <w:p w14:paraId="057A0619" w14:textId="33245921" w:rsidR="00C97561" w:rsidRPr="0022634A" w:rsidRDefault="00C97561" w:rsidP="00AB1930">
            <w:pPr>
              <w:spacing w:line="276" w:lineRule="auto"/>
              <w:ind w:firstLine="0"/>
              <w:jc w:val="center"/>
              <w:rPr>
                <w:sz w:val="20"/>
                <w:szCs w:val="20"/>
              </w:rPr>
            </w:pPr>
            <w:r w:rsidRPr="0022634A">
              <w:rPr>
                <w:sz w:val="20"/>
                <w:szCs w:val="20"/>
              </w:rPr>
              <w:t>(Ф.И.О., дата, подпись)</w:t>
            </w:r>
          </w:p>
        </w:tc>
      </w:tr>
      <w:tr w:rsidR="00C97561" w:rsidRPr="0022634A" w14:paraId="549575E5" w14:textId="77777777" w:rsidTr="00C97561">
        <w:trPr>
          <w:trHeight w:val="263"/>
        </w:trPr>
        <w:tc>
          <w:tcPr>
            <w:tcW w:w="3226" w:type="dxa"/>
            <w:gridSpan w:val="3"/>
            <w:tcBorders>
              <w:left w:val="nil"/>
              <w:right w:val="nil"/>
            </w:tcBorders>
            <w:vAlign w:val="bottom"/>
          </w:tcPr>
          <w:p w14:paraId="13CB921E" w14:textId="77777777" w:rsidR="00C97561" w:rsidRPr="0022634A" w:rsidRDefault="00C97561" w:rsidP="00AB1930">
            <w:pPr>
              <w:spacing w:line="276" w:lineRule="auto"/>
              <w:ind w:firstLine="0"/>
              <w:rPr>
                <w:sz w:val="20"/>
                <w:szCs w:val="20"/>
              </w:rPr>
            </w:pPr>
            <w:r w:rsidRPr="0022634A">
              <w:rPr>
                <w:sz w:val="20"/>
                <w:szCs w:val="20"/>
              </w:rPr>
              <w:t>Реестр счетов принял*</w:t>
            </w:r>
          </w:p>
        </w:tc>
        <w:tc>
          <w:tcPr>
            <w:tcW w:w="6521" w:type="dxa"/>
            <w:gridSpan w:val="11"/>
            <w:tcBorders>
              <w:left w:val="nil"/>
              <w:bottom w:val="single" w:sz="4" w:space="0" w:color="auto"/>
              <w:right w:val="nil"/>
            </w:tcBorders>
            <w:vAlign w:val="bottom"/>
          </w:tcPr>
          <w:p w14:paraId="4A1C2DDB" w14:textId="310C82E8"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37CBEA8B" w14:textId="77777777" w:rsidTr="00C97561">
        <w:trPr>
          <w:trHeight w:val="263"/>
        </w:trPr>
        <w:tc>
          <w:tcPr>
            <w:tcW w:w="3226" w:type="dxa"/>
            <w:gridSpan w:val="3"/>
            <w:tcBorders>
              <w:left w:val="nil"/>
              <w:right w:val="nil"/>
            </w:tcBorders>
            <w:vAlign w:val="bottom"/>
          </w:tcPr>
          <w:p w14:paraId="1D7A2FF8" w14:textId="77777777" w:rsidR="00C97561" w:rsidRPr="0022634A" w:rsidRDefault="00C97561" w:rsidP="00AB1930">
            <w:pPr>
              <w:spacing w:line="276" w:lineRule="auto"/>
              <w:ind w:firstLine="0"/>
              <w:rPr>
                <w:sz w:val="20"/>
                <w:szCs w:val="20"/>
              </w:rPr>
            </w:pPr>
          </w:p>
        </w:tc>
        <w:tc>
          <w:tcPr>
            <w:tcW w:w="6521" w:type="dxa"/>
            <w:gridSpan w:val="11"/>
            <w:tcBorders>
              <w:left w:val="nil"/>
              <w:right w:val="nil"/>
            </w:tcBorders>
          </w:tcPr>
          <w:p w14:paraId="5F4A131B" w14:textId="062D1152" w:rsidR="00C97561" w:rsidRPr="0022634A" w:rsidRDefault="00C97561" w:rsidP="00AB1930">
            <w:pPr>
              <w:spacing w:line="276" w:lineRule="auto"/>
              <w:ind w:firstLine="0"/>
              <w:jc w:val="center"/>
              <w:rPr>
                <w:sz w:val="20"/>
                <w:szCs w:val="20"/>
              </w:rPr>
            </w:pPr>
            <w:r w:rsidRPr="0022634A">
              <w:rPr>
                <w:sz w:val="20"/>
                <w:szCs w:val="20"/>
              </w:rPr>
              <w:t>(Ф.И.О., дата, подпись)</w:t>
            </w:r>
          </w:p>
        </w:tc>
      </w:tr>
    </w:tbl>
    <w:p w14:paraId="1800E720" w14:textId="77777777" w:rsidR="00C316EE" w:rsidRPr="0022634A" w:rsidRDefault="00C316EE" w:rsidP="00ED0C21">
      <w:pPr>
        <w:spacing w:line="276" w:lineRule="auto"/>
        <w:jc w:val="both"/>
        <w:rPr>
          <w:sz w:val="20"/>
          <w:szCs w:val="20"/>
        </w:rPr>
      </w:pPr>
    </w:p>
    <w:p w14:paraId="63DF5EF1" w14:textId="77777777" w:rsidR="00C316EE" w:rsidRPr="0022634A" w:rsidRDefault="00C316EE" w:rsidP="00ED0C21">
      <w:pPr>
        <w:spacing w:line="276" w:lineRule="auto"/>
        <w:jc w:val="both"/>
        <w:rPr>
          <w:sz w:val="20"/>
          <w:szCs w:val="20"/>
        </w:rPr>
      </w:pPr>
    </w:p>
    <w:p w14:paraId="2DE4546E" w14:textId="77777777" w:rsidR="00C316EE" w:rsidRPr="0022634A" w:rsidRDefault="00C316EE" w:rsidP="00ED0C21">
      <w:pPr>
        <w:spacing w:line="276" w:lineRule="auto"/>
        <w:jc w:val="both"/>
        <w:rPr>
          <w:sz w:val="20"/>
          <w:szCs w:val="20"/>
        </w:rPr>
      </w:pPr>
    </w:p>
    <w:p w14:paraId="276159E4" w14:textId="77777777" w:rsidR="00C316EE" w:rsidRPr="0022634A" w:rsidRDefault="00C316EE" w:rsidP="00ED0C21">
      <w:pPr>
        <w:spacing w:line="276" w:lineRule="auto"/>
        <w:jc w:val="both"/>
        <w:rPr>
          <w:sz w:val="20"/>
          <w:szCs w:val="20"/>
        </w:rPr>
      </w:pPr>
    </w:p>
    <w:p w14:paraId="42C6B295" w14:textId="77777777" w:rsidR="00C316EE" w:rsidRPr="0022634A" w:rsidRDefault="00C316EE" w:rsidP="00ED0C21">
      <w:pPr>
        <w:spacing w:line="276" w:lineRule="auto"/>
        <w:jc w:val="both"/>
        <w:rPr>
          <w:sz w:val="20"/>
          <w:szCs w:val="20"/>
        </w:rPr>
      </w:pPr>
    </w:p>
    <w:p w14:paraId="7A928072" w14:textId="77777777" w:rsidR="00AF200F" w:rsidRPr="0022634A" w:rsidRDefault="00AF200F" w:rsidP="00ED0C21">
      <w:pPr>
        <w:spacing w:line="276" w:lineRule="auto"/>
        <w:jc w:val="both"/>
        <w:rPr>
          <w:sz w:val="20"/>
          <w:szCs w:val="20"/>
        </w:rPr>
      </w:pPr>
    </w:p>
    <w:p w14:paraId="7F3FB512" w14:textId="77777777" w:rsidR="00AF200F" w:rsidRPr="0022634A" w:rsidRDefault="00AF200F" w:rsidP="00ED0C21">
      <w:pPr>
        <w:spacing w:line="276" w:lineRule="auto"/>
        <w:jc w:val="both"/>
        <w:rPr>
          <w:sz w:val="20"/>
          <w:szCs w:val="20"/>
        </w:rPr>
      </w:pPr>
    </w:p>
    <w:p w14:paraId="0B64114B" w14:textId="3AC2FE24" w:rsidR="008768F9" w:rsidRPr="0022634A" w:rsidRDefault="00166589" w:rsidP="00ED0C21">
      <w:pPr>
        <w:spacing w:line="276" w:lineRule="auto"/>
        <w:jc w:val="both"/>
        <w:rPr>
          <w:sz w:val="20"/>
          <w:szCs w:val="20"/>
        </w:rPr>
      </w:pPr>
      <w:r w:rsidRPr="0022634A">
        <w:rPr>
          <w:sz w:val="20"/>
          <w:szCs w:val="20"/>
        </w:rPr>
        <w:t>*</w:t>
      </w:r>
      <w:r w:rsidR="00AF26D2" w:rsidRPr="0022634A">
        <w:rPr>
          <w:sz w:val="20"/>
          <w:szCs w:val="20"/>
        </w:rPr>
        <w:t xml:space="preserve"> </w:t>
      </w:r>
      <w:r w:rsidRPr="0022634A">
        <w:rPr>
          <w:sz w:val="20"/>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24919F34" w14:textId="08EF4C5D" w:rsidR="00AF26D2" w:rsidRPr="0022634A" w:rsidRDefault="00AF26D2" w:rsidP="00ED0C21">
      <w:pPr>
        <w:spacing w:line="276" w:lineRule="auto"/>
        <w:jc w:val="both"/>
        <w:rPr>
          <w:sz w:val="20"/>
          <w:szCs w:val="20"/>
        </w:rPr>
      </w:pPr>
    </w:p>
    <w:p w14:paraId="5F513020" w14:textId="5075227A" w:rsidR="00AF26D2" w:rsidRPr="0022634A" w:rsidRDefault="00AF26D2" w:rsidP="00ED0C21">
      <w:pPr>
        <w:spacing w:line="276" w:lineRule="auto"/>
        <w:rPr>
          <w:sz w:val="20"/>
          <w:szCs w:val="20"/>
        </w:rPr>
      </w:pPr>
      <w:r w:rsidRPr="0022634A">
        <w:rPr>
          <w:sz w:val="20"/>
          <w:szCs w:val="20"/>
        </w:rPr>
        <w:t xml:space="preserve">** Имя файла </w:t>
      </w:r>
      <w:r w:rsidRPr="0022634A">
        <w:rPr>
          <w:b/>
          <w:sz w:val="20"/>
          <w:szCs w:val="20"/>
        </w:rPr>
        <w:t>HM</w:t>
      </w:r>
      <w:r w:rsidRPr="0022634A">
        <w:rPr>
          <w:sz w:val="20"/>
          <w:szCs w:val="20"/>
        </w:rPr>
        <w:t>LLLLLL</w:t>
      </w:r>
      <w:r w:rsidRPr="0022634A">
        <w:rPr>
          <w:b/>
          <w:sz w:val="20"/>
          <w:szCs w:val="20"/>
        </w:rPr>
        <w:t>S</w:t>
      </w:r>
      <w:r w:rsidRPr="0022634A">
        <w:rPr>
          <w:sz w:val="20"/>
          <w:szCs w:val="20"/>
        </w:rPr>
        <w:t>NNNNN_YYMM</w:t>
      </w:r>
      <w:r w:rsidR="00007E90" w:rsidRPr="0022634A">
        <w:rPr>
          <w:sz w:val="20"/>
          <w:szCs w:val="20"/>
        </w:rPr>
        <w:t>Р</w:t>
      </w:r>
      <w:r w:rsidRPr="0022634A">
        <w:rPr>
          <w:sz w:val="20"/>
          <w:szCs w:val="20"/>
        </w:rPr>
        <w:t>PP.PDF</w:t>
      </w:r>
    </w:p>
    <w:p w14:paraId="0563EF91" w14:textId="693D373D" w:rsidR="00560957" w:rsidRPr="0022634A" w:rsidRDefault="00560957" w:rsidP="00ED0C21">
      <w:pPr>
        <w:spacing w:line="276" w:lineRule="auto"/>
        <w:rPr>
          <w:sz w:val="20"/>
          <w:szCs w:val="20"/>
        </w:rPr>
      </w:pPr>
      <w:r w:rsidRPr="0022634A">
        <w:rPr>
          <w:sz w:val="20"/>
          <w:szCs w:val="20"/>
        </w:rPr>
        <w:br w:type="page"/>
      </w:r>
    </w:p>
    <w:p w14:paraId="680B896C" w14:textId="7F003165" w:rsidR="00560957" w:rsidRPr="0022634A" w:rsidRDefault="00560957" w:rsidP="00ED0C21">
      <w:pPr>
        <w:pStyle w:val="32"/>
        <w:spacing w:line="276" w:lineRule="auto"/>
        <w:jc w:val="right"/>
        <w:rPr>
          <w:b w:val="0"/>
        </w:rPr>
      </w:pPr>
      <w:bookmarkStart w:id="123" w:name="_Приложение_1.1"/>
      <w:bookmarkStart w:id="124" w:name="_Toc236824915"/>
      <w:bookmarkEnd w:id="123"/>
      <w:r w:rsidRPr="0022634A">
        <w:lastRenderedPageBreak/>
        <w:t>Приложение 1.1</w:t>
      </w:r>
      <w:bookmarkEnd w:id="124"/>
      <w:r w:rsidRPr="0022634A">
        <w:t xml:space="preserve"> </w:t>
      </w:r>
    </w:p>
    <w:p w14:paraId="1DA3DFC2" w14:textId="7ABDFD9D" w:rsidR="00560957" w:rsidRPr="0022634A" w:rsidRDefault="00560957"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tbl>
      <w:tblPr>
        <w:tblpPr w:leftFromText="180" w:rightFromText="180" w:vertAnchor="text" w:tblpX="199" w:tblpY="1"/>
        <w:tblOverlap w:val="never"/>
        <w:tblW w:w="9747" w:type="dxa"/>
        <w:tblLayout w:type="fixed"/>
        <w:tblLook w:val="0000" w:firstRow="0" w:lastRow="0" w:firstColumn="0" w:lastColumn="0" w:noHBand="0" w:noVBand="0"/>
      </w:tblPr>
      <w:tblGrid>
        <w:gridCol w:w="1715"/>
        <w:gridCol w:w="976"/>
        <w:gridCol w:w="428"/>
        <w:gridCol w:w="107"/>
        <w:gridCol w:w="467"/>
        <w:gridCol w:w="418"/>
        <w:gridCol w:w="674"/>
        <w:gridCol w:w="1027"/>
        <w:gridCol w:w="106"/>
        <w:gridCol w:w="1028"/>
        <w:gridCol w:w="851"/>
        <w:gridCol w:w="489"/>
        <w:gridCol w:w="1461"/>
      </w:tblGrid>
      <w:tr w:rsidR="00971F1A" w:rsidRPr="0022634A" w14:paraId="1A118291" w14:textId="77777777" w:rsidTr="00971F1A">
        <w:trPr>
          <w:trHeight w:val="349"/>
        </w:trPr>
        <w:tc>
          <w:tcPr>
            <w:tcW w:w="1715" w:type="dxa"/>
            <w:tcBorders>
              <w:top w:val="nil"/>
              <w:left w:val="nil"/>
              <w:bottom w:val="nil"/>
              <w:right w:val="nil"/>
            </w:tcBorders>
            <w:noWrap/>
            <w:vAlign w:val="bottom"/>
          </w:tcPr>
          <w:p w14:paraId="5D1AC4A8" w14:textId="77777777" w:rsidR="00971F1A" w:rsidRPr="0022634A" w:rsidRDefault="00971F1A" w:rsidP="007721FF">
            <w:pPr>
              <w:spacing w:line="276" w:lineRule="auto"/>
              <w:ind w:firstLine="0"/>
              <w:rPr>
                <w:b/>
                <w:sz w:val="20"/>
                <w:szCs w:val="20"/>
              </w:rPr>
            </w:pPr>
            <w:r w:rsidRPr="0022634A">
              <w:rPr>
                <w:b/>
                <w:sz w:val="20"/>
                <w:szCs w:val="20"/>
              </w:rPr>
              <w:t>Счет №</w:t>
            </w:r>
          </w:p>
        </w:tc>
        <w:tc>
          <w:tcPr>
            <w:tcW w:w="1404" w:type="dxa"/>
            <w:gridSpan w:val="2"/>
            <w:tcBorders>
              <w:top w:val="nil"/>
              <w:left w:val="nil"/>
              <w:right w:val="nil"/>
            </w:tcBorders>
            <w:noWrap/>
            <w:vAlign w:val="bottom"/>
          </w:tcPr>
          <w:p w14:paraId="66F75B9D" w14:textId="77777777" w:rsidR="00971F1A" w:rsidRPr="0022634A" w:rsidRDefault="00971F1A" w:rsidP="007721FF">
            <w:pPr>
              <w:spacing w:line="276" w:lineRule="auto"/>
              <w:ind w:firstLine="0"/>
              <w:rPr>
                <w:b/>
                <w:sz w:val="20"/>
                <w:szCs w:val="20"/>
              </w:rPr>
            </w:pPr>
            <w:r w:rsidRPr="0022634A">
              <w:rPr>
                <w:b/>
                <w:sz w:val="20"/>
                <w:szCs w:val="20"/>
              </w:rPr>
              <w:t>от</w:t>
            </w:r>
          </w:p>
        </w:tc>
        <w:tc>
          <w:tcPr>
            <w:tcW w:w="3827" w:type="dxa"/>
            <w:gridSpan w:val="7"/>
            <w:tcBorders>
              <w:top w:val="nil"/>
              <w:left w:val="nil"/>
              <w:bottom w:val="single" w:sz="4" w:space="0" w:color="auto"/>
              <w:right w:val="nil"/>
            </w:tcBorders>
            <w:vAlign w:val="bottom"/>
          </w:tcPr>
          <w:p w14:paraId="3A82762B"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39FC2B2F" w14:textId="77777777" w:rsidR="00971F1A" w:rsidRPr="0022634A" w:rsidRDefault="00971F1A" w:rsidP="007721FF">
            <w:pPr>
              <w:spacing w:line="276" w:lineRule="auto"/>
              <w:ind w:firstLine="0"/>
              <w:rPr>
                <w:sz w:val="20"/>
                <w:szCs w:val="20"/>
              </w:rPr>
            </w:pPr>
          </w:p>
        </w:tc>
      </w:tr>
      <w:tr w:rsidR="00971F1A" w:rsidRPr="0022634A" w14:paraId="28633AF8" w14:textId="77777777" w:rsidTr="007721FF">
        <w:trPr>
          <w:trHeight w:val="252"/>
        </w:trPr>
        <w:tc>
          <w:tcPr>
            <w:tcW w:w="1715" w:type="dxa"/>
            <w:tcBorders>
              <w:top w:val="nil"/>
              <w:left w:val="nil"/>
              <w:bottom w:val="nil"/>
              <w:right w:val="nil"/>
            </w:tcBorders>
            <w:noWrap/>
            <w:vAlign w:val="bottom"/>
          </w:tcPr>
          <w:p w14:paraId="2CCABC02" w14:textId="77777777" w:rsidR="00971F1A" w:rsidRPr="0022634A" w:rsidRDefault="00971F1A" w:rsidP="007721FF">
            <w:pPr>
              <w:spacing w:line="276" w:lineRule="auto"/>
              <w:ind w:firstLine="0"/>
              <w:rPr>
                <w:sz w:val="20"/>
                <w:szCs w:val="20"/>
              </w:rPr>
            </w:pPr>
          </w:p>
        </w:tc>
        <w:tc>
          <w:tcPr>
            <w:tcW w:w="6571" w:type="dxa"/>
            <w:gridSpan w:val="11"/>
            <w:tcBorders>
              <w:top w:val="nil"/>
              <w:left w:val="nil"/>
              <w:bottom w:val="nil"/>
              <w:right w:val="nil"/>
            </w:tcBorders>
            <w:noWrap/>
            <w:vAlign w:val="bottom"/>
          </w:tcPr>
          <w:p w14:paraId="5FA5023E" w14:textId="77777777" w:rsidR="00971F1A" w:rsidRPr="0022634A" w:rsidRDefault="00971F1A" w:rsidP="007721FF">
            <w:pPr>
              <w:spacing w:line="276" w:lineRule="auto"/>
              <w:ind w:firstLine="0"/>
              <w:jc w:val="center"/>
              <w:rPr>
                <w:sz w:val="20"/>
                <w:szCs w:val="20"/>
              </w:rPr>
            </w:pPr>
            <w:r w:rsidRPr="0022634A">
              <w:rPr>
                <w:sz w:val="20"/>
                <w:szCs w:val="20"/>
              </w:rPr>
              <w:t>(период оказания медицинских услуг)</w:t>
            </w:r>
          </w:p>
        </w:tc>
        <w:tc>
          <w:tcPr>
            <w:tcW w:w="1461" w:type="dxa"/>
            <w:tcBorders>
              <w:top w:val="nil"/>
              <w:left w:val="nil"/>
              <w:bottom w:val="nil"/>
              <w:right w:val="nil"/>
            </w:tcBorders>
            <w:noWrap/>
            <w:vAlign w:val="bottom"/>
          </w:tcPr>
          <w:p w14:paraId="5853F823" w14:textId="77777777" w:rsidR="00971F1A" w:rsidRPr="0022634A" w:rsidRDefault="00971F1A" w:rsidP="007721FF">
            <w:pPr>
              <w:spacing w:line="276" w:lineRule="auto"/>
              <w:ind w:firstLine="0"/>
              <w:rPr>
                <w:sz w:val="20"/>
                <w:szCs w:val="20"/>
              </w:rPr>
            </w:pPr>
          </w:p>
        </w:tc>
      </w:tr>
      <w:tr w:rsidR="00971F1A" w:rsidRPr="0022634A" w14:paraId="26BC012C" w14:textId="77777777" w:rsidTr="007721FF">
        <w:trPr>
          <w:trHeight w:val="192"/>
        </w:trPr>
        <w:tc>
          <w:tcPr>
            <w:tcW w:w="9747" w:type="dxa"/>
            <w:gridSpan w:val="13"/>
            <w:tcBorders>
              <w:top w:val="nil"/>
              <w:left w:val="nil"/>
              <w:bottom w:val="nil"/>
              <w:right w:val="nil"/>
            </w:tcBorders>
            <w:noWrap/>
            <w:vAlign w:val="bottom"/>
          </w:tcPr>
          <w:p w14:paraId="01DA1749" w14:textId="77777777" w:rsidR="00971F1A" w:rsidRPr="0022634A" w:rsidRDefault="00971F1A" w:rsidP="007721FF">
            <w:pPr>
              <w:spacing w:line="276" w:lineRule="auto"/>
              <w:ind w:firstLine="0"/>
              <w:rPr>
                <w:sz w:val="20"/>
                <w:szCs w:val="20"/>
              </w:rPr>
            </w:pPr>
          </w:p>
        </w:tc>
      </w:tr>
      <w:tr w:rsidR="00971F1A" w:rsidRPr="0022634A" w14:paraId="43ED1BEC" w14:textId="77777777" w:rsidTr="007721FF">
        <w:trPr>
          <w:trHeight w:val="255"/>
        </w:trPr>
        <w:tc>
          <w:tcPr>
            <w:tcW w:w="9747" w:type="dxa"/>
            <w:gridSpan w:val="13"/>
            <w:tcBorders>
              <w:top w:val="nil"/>
              <w:left w:val="nil"/>
              <w:bottom w:val="nil"/>
              <w:right w:val="nil"/>
            </w:tcBorders>
            <w:noWrap/>
            <w:vAlign w:val="bottom"/>
          </w:tcPr>
          <w:p w14:paraId="1585AA90" w14:textId="4BED2BCD" w:rsidR="00971F1A" w:rsidRPr="0022634A" w:rsidRDefault="00971F1A" w:rsidP="007721FF">
            <w:pPr>
              <w:spacing w:line="276" w:lineRule="auto"/>
              <w:ind w:firstLine="0"/>
              <w:rPr>
                <w:b/>
                <w:sz w:val="20"/>
                <w:szCs w:val="20"/>
              </w:rPr>
            </w:pPr>
            <w:r w:rsidRPr="0022634A">
              <w:rPr>
                <w:b/>
                <w:bCs/>
                <w:sz w:val="20"/>
                <w:szCs w:val="20"/>
              </w:rPr>
              <w:t>на оплату</w:t>
            </w:r>
            <w:r w:rsidRPr="0022634A">
              <w:rPr>
                <w:b/>
                <w:sz w:val="20"/>
                <w:szCs w:val="20"/>
              </w:rPr>
              <w:t xml:space="preserve"> медицинской помощи застрахованным на территории Оренбургской области при подозрении на злокачественное новообразование или установленном диагнозе злокачественного новообразования**</w:t>
            </w:r>
          </w:p>
        </w:tc>
      </w:tr>
      <w:tr w:rsidR="00971F1A" w:rsidRPr="0022634A" w14:paraId="29717805" w14:textId="77777777" w:rsidTr="007721FF">
        <w:trPr>
          <w:trHeight w:val="255"/>
        </w:trPr>
        <w:tc>
          <w:tcPr>
            <w:tcW w:w="9747" w:type="dxa"/>
            <w:gridSpan w:val="13"/>
            <w:tcBorders>
              <w:top w:val="nil"/>
              <w:left w:val="nil"/>
              <w:bottom w:val="nil"/>
              <w:right w:val="nil"/>
            </w:tcBorders>
            <w:noWrap/>
            <w:vAlign w:val="bottom"/>
          </w:tcPr>
          <w:p w14:paraId="7A54FCC1" w14:textId="77777777" w:rsidR="00971F1A" w:rsidRPr="0022634A" w:rsidRDefault="00971F1A" w:rsidP="007721FF">
            <w:pPr>
              <w:spacing w:line="276" w:lineRule="auto"/>
              <w:ind w:firstLine="0"/>
              <w:rPr>
                <w:sz w:val="20"/>
                <w:szCs w:val="20"/>
              </w:rPr>
            </w:pPr>
          </w:p>
        </w:tc>
      </w:tr>
      <w:tr w:rsidR="00971F1A" w:rsidRPr="0022634A" w14:paraId="233C0644" w14:textId="77777777" w:rsidTr="007721FF">
        <w:trPr>
          <w:trHeight w:val="264"/>
        </w:trPr>
        <w:tc>
          <w:tcPr>
            <w:tcW w:w="5812" w:type="dxa"/>
            <w:gridSpan w:val="8"/>
            <w:vMerge w:val="restart"/>
            <w:tcBorders>
              <w:top w:val="nil"/>
              <w:left w:val="nil"/>
              <w:bottom w:val="nil"/>
              <w:right w:val="nil"/>
            </w:tcBorders>
            <w:vAlign w:val="bottom"/>
          </w:tcPr>
          <w:p w14:paraId="01160DB2" w14:textId="77777777" w:rsidR="00971F1A" w:rsidRPr="0022634A" w:rsidRDefault="00971F1A" w:rsidP="007721FF">
            <w:pPr>
              <w:spacing w:line="276" w:lineRule="auto"/>
              <w:ind w:firstLine="0"/>
              <w:rPr>
                <w:b/>
                <w:sz w:val="20"/>
                <w:szCs w:val="20"/>
              </w:rPr>
            </w:pPr>
            <w:r w:rsidRPr="0022634A">
              <w:rPr>
                <w:b/>
                <w:sz w:val="20"/>
                <w:szCs w:val="20"/>
              </w:rPr>
              <w:t>Наименование плательщика:</w:t>
            </w:r>
          </w:p>
        </w:tc>
        <w:tc>
          <w:tcPr>
            <w:tcW w:w="3935" w:type="dxa"/>
            <w:gridSpan w:val="5"/>
            <w:vMerge w:val="restart"/>
            <w:tcBorders>
              <w:top w:val="nil"/>
              <w:left w:val="nil"/>
              <w:bottom w:val="single" w:sz="4" w:space="0" w:color="000000"/>
              <w:right w:val="nil"/>
            </w:tcBorders>
            <w:vAlign w:val="bottom"/>
          </w:tcPr>
          <w:p w14:paraId="461809C8" w14:textId="77777777" w:rsidR="00971F1A" w:rsidRPr="0022634A" w:rsidRDefault="00971F1A" w:rsidP="007721FF">
            <w:pPr>
              <w:spacing w:line="276" w:lineRule="auto"/>
              <w:ind w:firstLine="0"/>
              <w:rPr>
                <w:sz w:val="20"/>
                <w:szCs w:val="20"/>
              </w:rPr>
            </w:pPr>
          </w:p>
        </w:tc>
      </w:tr>
      <w:tr w:rsidR="00971F1A" w:rsidRPr="0022634A" w14:paraId="3BE723B7" w14:textId="77777777" w:rsidTr="007721FF">
        <w:trPr>
          <w:trHeight w:val="264"/>
        </w:trPr>
        <w:tc>
          <w:tcPr>
            <w:tcW w:w="5812" w:type="dxa"/>
            <w:gridSpan w:val="8"/>
            <w:vMerge/>
            <w:tcBorders>
              <w:top w:val="nil"/>
              <w:left w:val="nil"/>
              <w:bottom w:val="nil"/>
              <w:right w:val="nil"/>
            </w:tcBorders>
            <w:vAlign w:val="center"/>
          </w:tcPr>
          <w:p w14:paraId="50C91E04" w14:textId="77777777" w:rsidR="00971F1A" w:rsidRPr="0022634A" w:rsidRDefault="00971F1A" w:rsidP="007721FF">
            <w:pPr>
              <w:spacing w:line="276" w:lineRule="auto"/>
              <w:ind w:firstLine="0"/>
              <w:rPr>
                <w:sz w:val="20"/>
                <w:szCs w:val="20"/>
              </w:rPr>
            </w:pPr>
          </w:p>
        </w:tc>
        <w:tc>
          <w:tcPr>
            <w:tcW w:w="3935" w:type="dxa"/>
            <w:gridSpan w:val="5"/>
            <w:vMerge/>
            <w:tcBorders>
              <w:top w:val="nil"/>
              <w:left w:val="nil"/>
              <w:bottom w:val="single" w:sz="4" w:space="0" w:color="000000"/>
              <w:right w:val="nil"/>
            </w:tcBorders>
            <w:vAlign w:val="center"/>
          </w:tcPr>
          <w:p w14:paraId="4E916BF3" w14:textId="77777777" w:rsidR="00971F1A" w:rsidRPr="0022634A" w:rsidRDefault="00971F1A" w:rsidP="007721FF">
            <w:pPr>
              <w:spacing w:line="276" w:lineRule="auto"/>
              <w:ind w:firstLine="0"/>
              <w:rPr>
                <w:sz w:val="20"/>
                <w:szCs w:val="20"/>
              </w:rPr>
            </w:pPr>
          </w:p>
        </w:tc>
      </w:tr>
      <w:tr w:rsidR="00971F1A" w:rsidRPr="0022634A" w14:paraId="4FB79707" w14:textId="77777777" w:rsidTr="007721FF">
        <w:trPr>
          <w:trHeight w:val="255"/>
        </w:trPr>
        <w:tc>
          <w:tcPr>
            <w:tcW w:w="1715" w:type="dxa"/>
            <w:tcBorders>
              <w:top w:val="nil"/>
              <w:left w:val="nil"/>
              <w:bottom w:val="nil"/>
              <w:right w:val="nil"/>
            </w:tcBorders>
            <w:noWrap/>
            <w:vAlign w:val="bottom"/>
          </w:tcPr>
          <w:p w14:paraId="2D52068A" w14:textId="77777777" w:rsidR="00971F1A" w:rsidRPr="0022634A" w:rsidRDefault="00971F1A" w:rsidP="007721FF">
            <w:pPr>
              <w:spacing w:line="276" w:lineRule="auto"/>
              <w:ind w:firstLine="0"/>
              <w:rPr>
                <w:sz w:val="20"/>
                <w:szCs w:val="20"/>
              </w:rPr>
            </w:pPr>
          </w:p>
        </w:tc>
        <w:tc>
          <w:tcPr>
            <w:tcW w:w="976" w:type="dxa"/>
            <w:tcBorders>
              <w:top w:val="nil"/>
              <w:left w:val="nil"/>
              <w:bottom w:val="nil"/>
              <w:right w:val="nil"/>
            </w:tcBorders>
            <w:noWrap/>
            <w:vAlign w:val="bottom"/>
          </w:tcPr>
          <w:p w14:paraId="3ED1948E" w14:textId="77777777" w:rsidR="00971F1A" w:rsidRPr="0022634A" w:rsidRDefault="00971F1A" w:rsidP="007721FF">
            <w:pPr>
              <w:spacing w:line="276" w:lineRule="auto"/>
              <w:ind w:firstLine="0"/>
              <w:rPr>
                <w:sz w:val="20"/>
                <w:szCs w:val="20"/>
              </w:rPr>
            </w:pPr>
          </w:p>
        </w:tc>
        <w:tc>
          <w:tcPr>
            <w:tcW w:w="1002" w:type="dxa"/>
            <w:gridSpan w:val="3"/>
            <w:tcBorders>
              <w:top w:val="nil"/>
              <w:left w:val="nil"/>
              <w:bottom w:val="nil"/>
              <w:right w:val="nil"/>
            </w:tcBorders>
            <w:noWrap/>
            <w:vAlign w:val="bottom"/>
          </w:tcPr>
          <w:p w14:paraId="093CDCD0" w14:textId="77777777" w:rsidR="00971F1A" w:rsidRPr="0022634A" w:rsidRDefault="00971F1A" w:rsidP="007721FF">
            <w:pPr>
              <w:spacing w:line="276" w:lineRule="auto"/>
              <w:ind w:firstLine="0"/>
              <w:rPr>
                <w:sz w:val="20"/>
                <w:szCs w:val="20"/>
              </w:rPr>
            </w:pPr>
          </w:p>
        </w:tc>
        <w:tc>
          <w:tcPr>
            <w:tcW w:w="6054" w:type="dxa"/>
            <w:gridSpan w:val="8"/>
            <w:tcBorders>
              <w:top w:val="single" w:sz="4" w:space="0" w:color="auto"/>
              <w:left w:val="nil"/>
              <w:bottom w:val="nil"/>
              <w:right w:val="nil"/>
            </w:tcBorders>
          </w:tcPr>
          <w:p w14:paraId="7EEFC723" w14:textId="77777777" w:rsidR="00971F1A" w:rsidRPr="0022634A" w:rsidRDefault="00971F1A" w:rsidP="007721FF">
            <w:pPr>
              <w:spacing w:line="276" w:lineRule="auto"/>
              <w:ind w:firstLine="0"/>
              <w:jc w:val="center"/>
              <w:rPr>
                <w:sz w:val="20"/>
                <w:szCs w:val="20"/>
              </w:rPr>
            </w:pPr>
            <w:r w:rsidRPr="0022634A">
              <w:rPr>
                <w:sz w:val="20"/>
                <w:szCs w:val="20"/>
              </w:rPr>
              <w:t>(страховая медицинская организация)</w:t>
            </w:r>
          </w:p>
        </w:tc>
      </w:tr>
      <w:tr w:rsidR="00971F1A" w:rsidRPr="0022634A" w14:paraId="4D3F77FE" w14:textId="77777777" w:rsidTr="007721FF">
        <w:trPr>
          <w:trHeight w:val="255"/>
        </w:trPr>
        <w:tc>
          <w:tcPr>
            <w:tcW w:w="9747" w:type="dxa"/>
            <w:gridSpan w:val="13"/>
            <w:tcBorders>
              <w:top w:val="nil"/>
              <w:left w:val="nil"/>
              <w:bottom w:val="nil"/>
              <w:right w:val="nil"/>
            </w:tcBorders>
            <w:noWrap/>
            <w:vAlign w:val="bottom"/>
          </w:tcPr>
          <w:p w14:paraId="5129D78F" w14:textId="77777777" w:rsidR="00971F1A" w:rsidRPr="0022634A" w:rsidRDefault="00971F1A" w:rsidP="007721FF">
            <w:pPr>
              <w:spacing w:line="276" w:lineRule="auto"/>
              <w:ind w:firstLine="0"/>
              <w:rPr>
                <w:sz w:val="20"/>
                <w:szCs w:val="20"/>
              </w:rPr>
            </w:pPr>
          </w:p>
        </w:tc>
      </w:tr>
      <w:tr w:rsidR="00971F1A" w:rsidRPr="0022634A" w14:paraId="6772A2ED" w14:textId="77777777" w:rsidTr="007721FF">
        <w:trPr>
          <w:trHeight w:val="255"/>
        </w:trPr>
        <w:tc>
          <w:tcPr>
            <w:tcW w:w="3693" w:type="dxa"/>
            <w:gridSpan w:val="5"/>
            <w:tcBorders>
              <w:top w:val="nil"/>
              <w:left w:val="nil"/>
              <w:right w:val="nil"/>
            </w:tcBorders>
            <w:noWrap/>
            <w:vAlign w:val="bottom"/>
          </w:tcPr>
          <w:p w14:paraId="16EB2C75" w14:textId="77777777" w:rsidR="00971F1A" w:rsidRPr="0022634A" w:rsidRDefault="00971F1A" w:rsidP="007721FF">
            <w:pPr>
              <w:spacing w:line="276" w:lineRule="auto"/>
              <w:ind w:firstLine="0"/>
              <w:rPr>
                <w:b/>
                <w:sz w:val="20"/>
                <w:szCs w:val="20"/>
              </w:rPr>
            </w:pPr>
            <w:r w:rsidRPr="0022634A">
              <w:rPr>
                <w:b/>
                <w:sz w:val="20"/>
                <w:szCs w:val="20"/>
              </w:rPr>
              <w:t>Наименование получателя:</w:t>
            </w:r>
          </w:p>
        </w:tc>
        <w:tc>
          <w:tcPr>
            <w:tcW w:w="6054" w:type="dxa"/>
            <w:gridSpan w:val="8"/>
            <w:tcBorders>
              <w:top w:val="nil"/>
              <w:left w:val="nil"/>
              <w:bottom w:val="single" w:sz="4" w:space="0" w:color="auto"/>
              <w:right w:val="nil"/>
            </w:tcBorders>
            <w:noWrap/>
            <w:vAlign w:val="bottom"/>
          </w:tcPr>
          <w:p w14:paraId="57154E88" w14:textId="77777777" w:rsidR="00971F1A" w:rsidRPr="0022634A" w:rsidRDefault="00971F1A" w:rsidP="007721FF">
            <w:pPr>
              <w:spacing w:line="276" w:lineRule="auto"/>
              <w:ind w:firstLine="0"/>
              <w:rPr>
                <w:sz w:val="20"/>
                <w:szCs w:val="20"/>
              </w:rPr>
            </w:pPr>
          </w:p>
        </w:tc>
      </w:tr>
      <w:tr w:rsidR="00971F1A" w:rsidRPr="0022634A" w14:paraId="122A39B0" w14:textId="77777777" w:rsidTr="007721FF">
        <w:trPr>
          <w:trHeight w:val="255"/>
        </w:trPr>
        <w:tc>
          <w:tcPr>
            <w:tcW w:w="3693" w:type="dxa"/>
            <w:gridSpan w:val="5"/>
            <w:tcBorders>
              <w:left w:val="nil"/>
              <w:bottom w:val="nil"/>
            </w:tcBorders>
            <w:noWrap/>
            <w:vAlign w:val="bottom"/>
          </w:tcPr>
          <w:p w14:paraId="33E1510A" w14:textId="77777777" w:rsidR="00971F1A" w:rsidRPr="0022634A" w:rsidRDefault="00971F1A" w:rsidP="007721FF">
            <w:pPr>
              <w:spacing w:line="276" w:lineRule="auto"/>
              <w:ind w:firstLine="0"/>
              <w:rPr>
                <w:sz w:val="20"/>
                <w:szCs w:val="20"/>
              </w:rPr>
            </w:pPr>
          </w:p>
        </w:tc>
        <w:tc>
          <w:tcPr>
            <w:tcW w:w="6054" w:type="dxa"/>
            <w:gridSpan w:val="8"/>
            <w:tcBorders>
              <w:top w:val="single" w:sz="4" w:space="0" w:color="auto"/>
              <w:bottom w:val="nil"/>
              <w:right w:val="nil"/>
            </w:tcBorders>
          </w:tcPr>
          <w:p w14:paraId="65EEB888" w14:textId="77777777" w:rsidR="00971F1A" w:rsidRPr="0022634A" w:rsidRDefault="00971F1A" w:rsidP="007721FF">
            <w:pPr>
              <w:spacing w:line="276" w:lineRule="auto"/>
              <w:ind w:firstLine="0"/>
              <w:jc w:val="center"/>
              <w:rPr>
                <w:sz w:val="20"/>
                <w:szCs w:val="20"/>
              </w:rPr>
            </w:pPr>
            <w:r w:rsidRPr="0022634A">
              <w:rPr>
                <w:sz w:val="20"/>
                <w:szCs w:val="20"/>
              </w:rPr>
              <w:t>(медицинская организация)</w:t>
            </w:r>
          </w:p>
        </w:tc>
      </w:tr>
      <w:tr w:rsidR="00971F1A" w:rsidRPr="0022634A" w14:paraId="7CE28BFF" w14:textId="77777777" w:rsidTr="007721FF">
        <w:trPr>
          <w:trHeight w:val="255"/>
        </w:trPr>
        <w:tc>
          <w:tcPr>
            <w:tcW w:w="3693" w:type="dxa"/>
            <w:gridSpan w:val="5"/>
            <w:tcBorders>
              <w:top w:val="nil"/>
              <w:left w:val="nil"/>
            </w:tcBorders>
            <w:noWrap/>
            <w:vAlign w:val="bottom"/>
          </w:tcPr>
          <w:p w14:paraId="78F3C736" w14:textId="75B4C48B" w:rsidR="00971F1A" w:rsidRPr="003A44C4" w:rsidRDefault="00D51FB6" w:rsidP="007721FF">
            <w:pPr>
              <w:spacing w:line="276" w:lineRule="auto"/>
              <w:ind w:firstLine="0"/>
              <w:rPr>
                <w:b/>
                <w:sz w:val="20"/>
                <w:szCs w:val="20"/>
              </w:rPr>
            </w:pPr>
            <w:r w:rsidRPr="003A44C4">
              <w:rPr>
                <w:b/>
                <w:sz w:val="20"/>
                <w:szCs w:val="20"/>
              </w:rPr>
              <w:t>ИНН / КПП получателя:</w:t>
            </w:r>
          </w:p>
        </w:tc>
        <w:tc>
          <w:tcPr>
            <w:tcW w:w="6054" w:type="dxa"/>
            <w:gridSpan w:val="8"/>
            <w:tcBorders>
              <w:top w:val="nil"/>
              <w:bottom w:val="single" w:sz="4" w:space="0" w:color="auto"/>
              <w:right w:val="nil"/>
            </w:tcBorders>
            <w:vAlign w:val="bottom"/>
          </w:tcPr>
          <w:p w14:paraId="3B2E5E40" w14:textId="77777777" w:rsidR="00971F1A" w:rsidRPr="0022634A" w:rsidRDefault="00971F1A" w:rsidP="007721FF">
            <w:pPr>
              <w:spacing w:line="276" w:lineRule="auto"/>
              <w:ind w:firstLine="0"/>
              <w:rPr>
                <w:sz w:val="20"/>
                <w:szCs w:val="20"/>
              </w:rPr>
            </w:pPr>
          </w:p>
        </w:tc>
      </w:tr>
      <w:tr w:rsidR="00971F1A" w:rsidRPr="0022634A" w14:paraId="19BCF144" w14:textId="77777777" w:rsidTr="007721FF">
        <w:trPr>
          <w:trHeight w:val="255"/>
        </w:trPr>
        <w:tc>
          <w:tcPr>
            <w:tcW w:w="9747" w:type="dxa"/>
            <w:gridSpan w:val="13"/>
            <w:tcBorders>
              <w:left w:val="nil"/>
              <w:bottom w:val="nil"/>
              <w:right w:val="nil"/>
            </w:tcBorders>
            <w:noWrap/>
            <w:vAlign w:val="bottom"/>
          </w:tcPr>
          <w:p w14:paraId="1A21B22C" w14:textId="77777777" w:rsidR="00971F1A" w:rsidRPr="0022634A" w:rsidRDefault="00971F1A" w:rsidP="007721FF">
            <w:pPr>
              <w:spacing w:line="276" w:lineRule="auto"/>
              <w:ind w:firstLine="0"/>
              <w:rPr>
                <w:sz w:val="20"/>
                <w:szCs w:val="20"/>
              </w:rPr>
            </w:pPr>
          </w:p>
        </w:tc>
      </w:tr>
      <w:tr w:rsidR="00971F1A" w:rsidRPr="0022634A" w14:paraId="5E0C3AA5" w14:textId="77777777" w:rsidTr="007721FF">
        <w:trPr>
          <w:trHeight w:val="255"/>
        </w:trPr>
        <w:tc>
          <w:tcPr>
            <w:tcW w:w="9747" w:type="dxa"/>
            <w:gridSpan w:val="13"/>
            <w:tcBorders>
              <w:top w:val="nil"/>
              <w:left w:val="nil"/>
              <w:bottom w:val="nil"/>
              <w:right w:val="nil"/>
            </w:tcBorders>
            <w:noWrap/>
            <w:vAlign w:val="bottom"/>
          </w:tcPr>
          <w:p w14:paraId="008088C9" w14:textId="77777777" w:rsidR="00971F1A" w:rsidRPr="0022634A" w:rsidRDefault="00971F1A" w:rsidP="007721FF">
            <w:pPr>
              <w:spacing w:line="276" w:lineRule="auto"/>
              <w:ind w:firstLine="0"/>
              <w:jc w:val="center"/>
              <w:rPr>
                <w:b/>
                <w:bCs/>
                <w:sz w:val="20"/>
                <w:szCs w:val="20"/>
              </w:rPr>
            </w:pPr>
            <w:r w:rsidRPr="0022634A">
              <w:rPr>
                <w:b/>
                <w:bCs/>
                <w:sz w:val="20"/>
                <w:szCs w:val="20"/>
              </w:rPr>
              <w:t>I. ОПМП, установленные Комиссией</w:t>
            </w:r>
          </w:p>
        </w:tc>
      </w:tr>
      <w:tr w:rsidR="00971F1A" w:rsidRPr="0022634A" w14:paraId="30EC1CD6" w14:textId="77777777" w:rsidTr="007721FF">
        <w:trPr>
          <w:trHeight w:val="255"/>
        </w:trPr>
        <w:tc>
          <w:tcPr>
            <w:tcW w:w="9747" w:type="dxa"/>
            <w:gridSpan w:val="13"/>
            <w:tcBorders>
              <w:top w:val="nil"/>
              <w:left w:val="nil"/>
              <w:bottom w:val="nil"/>
              <w:right w:val="nil"/>
            </w:tcBorders>
            <w:noWrap/>
            <w:vAlign w:val="bottom"/>
          </w:tcPr>
          <w:p w14:paraId="1632AB8E" w14:textId="77777777" w:rsidR="00971F1A" w:rsidRPr="0022634A" w:rsidRDefault="00971F1A" w:rsidP="007721FF">
            <w:pPr>
              <w:spacing w:line="276" w:lineRule="auto"/>
              <w:ind w:firstLine="0"/>
              <w:rPr>
                <w:sz w:val="20"/>
                <w:szCs w:val="20"/>
              </w:rPr>
            </w:pPr>
          </w:p>
        </w:tc>
      </w:tr>
      <w:tr w:rsidR="00971F1A" w:rsidRPr="0022634A" w14:paraId="40902164" w14:textId="77777777" w:rsidTr="007721FF">
        <w:trPr>
          <w:trHeight w:val="191"/>
        </w:trPr>
        <w:tc>
          <w:tcPr>
            <w:tcW w:w="9747" w:type="dxa"/>
            <w:gridSpan w:val="13"/>
            <w:tcBorders>
              <w:top w:val="nil"/>
              <w:left w:val="nil"/>
              <w:bottom w:val="nil"/>
              <w:right w:val="nil"/>
            </w:tcBorders>
            <w:noWrap/>
            <w:vAlign w:val="bottom"/>
          </w:tcPr>
          <w:p w14:paraId="6D1B04B2" w14:textId="77777777" w:rsidR="00971F1A" w:rsidRPr="0022634A" w:rsidRDefault="00971F1A" w:rsidP="007721FF">
            <w:pPr>
              <w:spacing w:line="276" w:lineRule="auto"/>
              <w:ind w:firstLine="0"/>
              <w:jc w:val="center"/>
              <w:rPr>
                <w:b/>
                <w:sz w:val="20"/>
                <w:szCs w:val="20"/>
              </w:rPr>
            </w:pPr>
            <w:r w:rsidRPr="0022634A">
              <w:rPr>
                <w:b/>
                <w:sz w:val="20"/>
                <w:szCs w:val="20"/>
              </w:rPr>
              <w:t>Стационар</w:t>
            </w:r>
          </w:p>
        </w:tc>
      </w:tr>
      <w:tr w:rsidR="00971F1A" w:rsidRPr="0022634A" w14:paraId="4ED6E627" w14:textId="77777777" w:rsidTr="007721FF">
        <w:trPr>
          <w:trHeight w:val="132"/>
        </w:trPr>
        <w:tc>
          <w:tcPr>
            <w:tcW w:w="9747" w:type="dxa"/>
            <w:gridSpan w:val="13"/>
            <w:tcBorders>
              <w:top w:val="nil"/>
              <w:left w:val="nil"/>
              <w:bottom w:val="single" w:sz="4" w:space="0" w:color="auto"/>
              <w:right w:val="nil"/>
            </w:tcBorders>
            <w:noWrap/>
            <w:vAlign w:val="bottom"/>
          </w:tcPr>
          <w:p w14:paraId="745DD590" w14:textId="77777777" w:rsidR="00971F1A" w:rsidRPr="0022634A" w:rsidRDefault="00971F1A" w:rsidP="007721FF">
            <w:pPr>
              <w:spacing w:line="276" w:lineRule="auto"/>
              <w:ind w:firstLine="0"/>
              <w:rPr>
                <w:sz w:val="20"/>
                <w:szCs w:val="20"/>
              </w:rPr>
            </w:pPr>
          </w:p>
        </w:tc>
      </w:tr>
      <w:tr w:rsidR="00971F1A" w:rsidRPr="0022634A" w14:paraId="62FCB9AB" w14:textId="77777777" w:rsidTr="007721FF">
        <w:trPr>
          <w:trHeight w:val="132"/>
        </w:trPr>
        <w:tc>
          <w:tcPr>
            <w:tcW w:w="9747" w:type="dxa"/>
            <w:gridSpan w:val="13"/>
            <w:tcBorders>
              <w:top w:val="nil"/>
              <w:left w:val="nil"/>
              <w:bottom w:val="single" w:sz="4" w:space="0" w:color="auto"/>
              <w:right w:val="nil"/>
            </w:tcBorders>
            <w:noWrap/>
            <w:vAlign w:val="bottom"/>
          </w:tcPr>
          <w:p w14:paraId="2548554A" w14:textId="77777777" w:rsidR="00971F1A" w:rsidRPr="0022634A" w:rsidRDefault="00971F1A" w:rsidP="007721FF">
            <w:pPr>
              <w:spacing w:line="276" w:lineRule="auto"/>
              <w:ind w:firstLine="0"/>
              <w:rPr>
                <w:sz w:val="20"/>
                <w:szCs w:val="20"/>
              </w:rPr>
            </w:pPr>
          </w:p>
        </w:tc>
      </w:tr>
      <w:tr w:rsidR="00971F1A" w:rsidRPr="0022634A" w14:paraId="2DC04B20" w14:textId="77777777" w:rsidTr="00A82EEC">
        <w:trPr>
          <w:trHeight w:val="192"/>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146BC16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vAlign w:val="center"/>
          </w:tcPr>
          <w:p w14:paraId="04E7053B"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5C3DA444" w14:textId="77777777" w:rsidTr="00A82EEC">
        <w:trPr>
          <w:trHeight w:val="192"/>
        </w:trPr>
        <w:tc>
          <w:tcPr>
            <w:tcW w:w="5812" w:type="dxa"/>
            <w:gridSpan w:val="8"/>
            <w:vMerge/>
            <w:tcBorders>
              <w:left w:val="single" w:sz="4" w:space="0" w:color="auto"/>
              <w:bottom w:val="single" w:sz="4" w:space="0" w:color="auto"/>
              <w:right w:val="single" w:sz="4" w:space="0" w:color="auto"/>
            </w:tcBorders>
            <w:shd w:val="clear" w:color="auto" w:fill="auto"/>
            <w:noWrap/>
            <w:vAlign w:val="center"/>
          </w:tcPr>
          <w:p w14:paraId="450EE849"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7F2144E" w14:textId="77777777" w:rsidR="00971F1A" w:rsidRPr="0022634A" w:rsidRDefault="00971F1A" w:rsidP="007721FF">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4D01E1BB"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5B49173F"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center"/>
          </w:tcPr>
          <w:p w14:paraId="43D39CAB" w14:textId="77777777" w:rsidR="00971F1A" w:rsidRPr="008E5F53" w:rsidRDefault="00971F1A" w:rsidP="007721FF">
            <w:pPr>
              <w:spacing w:line="276" w:lineRule="auto"/>
              <w:ind w:firstLine="0"/>
              <w:rPr>
                <w:sz w:val="20"/>
                <w:szCs w:val="20"/>
              </w:rPr>
            </w:pPr>
            <w:r w:rsidRPr="008E5F53">
              <w:rPr>
                <w:sz w:val="20"/>
                <w:szCs w:val="20"/>
              </w:rPr>
              <w:t>КС</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82E2F67"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0EDD4FBF" w14:textId="77777777" w:rsidR="00971F1A" w:rsidRPr="0022634A" w:rsidRDefault="00971F1A" w:rsidP="007721FF">
            <w:pPr>
              <w:spacing w:line="276" w:lineRule="auto"/>
              <w:ind w:firstLine="0"/>
              <w:rPr>
                <w:sz w:val="20"/>
                <w:szCs w:val="20"/>
              </w:rPr>
            </w:pPr>
          </w:p>
        </w:tc>
      </w:tr>
      <w:tr w:rsidR="00971F1A" w:rsidRPr="0022634A" w14:paraId="6C3130BA"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1E0DA2F5" w14:textId="77777777" w:rsidR="00971F1A" w:rsidRPr="008E5F53" w:rsidRDefault="00971F1A" w:rsidP="007721FF">
            <w:pPr>
              <w:spacing w:line="276" w:lineRule="auto"/>
              <w:ind w:firstLine="0"/>
              <w:rPr>
                <w:sz w:val="20"/>
                <w:szCs w:val="20"/>
              </w:rPr>
            </w:pPr>
            <w:r w:rsidRPr="008E5F53">
              <w:rPr>
                <w:color w:val="000000"/>
                <w:sz w:val="20"/>
                <w:szCs w:val="20"/>
              </w:rPr>
              <w:t>КС МЕР дети</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0C314708"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97EAFF5" w14:textId="77777777" w:rsidR="00971F1A" w:rsidRPr="0022634A" w:rsidRDefault="00971F1A" w:rsidP="007721FF">
            <w:pPr>
              <w:spacing w:line="276" w:lineRule="auto"/>
              <w:ind w:firstLine="0"/>
              <w:rPr>
                <w:sz w:val="20"/>
                <w:szCs w:val="20"/>
              </w:rPr>
            </w:pPr>
          </w:p>
        </w:tc>
      </w:tr>
      <w:tr w:rsidR="00971F1A" w:rsidRPr="0022634A" w14:paraId="317C014B"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362750E6" w14:textId="77777777" w:rsidR="00971F1A" w:rsidRPr="008E5F53" w:rsidRDefault="00971F1A" w:rsidP="007721FF">
            <w:pPr>
              <w:spacing w:line="276" w:lineRule="auto"/>
              <w:ind w:firstLine="0"/>
              <w:rPr>
                <w:i/>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=1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1D574ED0"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9775170" w14:textId="77777777" w:rsidR="00971F1A" w:rsidRPr="0022634A" w:rsidRDefault="00971F1A" w:rsidP="007721FF">
            <w:pPr>
              <w:spacing w:line="276" w:lineRule="auto"/>
              <w:ind w:firstLine="0"/>
              <w:rPr>
                <w:sz w:val="20"/>
                <w:szCs w:val="20"/>
              </w:rPr>
            </w:pPr>
          </w:p>
        </w:tc>
      </w:tr>
      <w:tr w:rsidR="00971F1A" w:rsidRPr="0022634A" w14:paraId="61DF54AC"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7D4A5849"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829D1A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75C7AC9" w14:textId="77777777" w:rsidR="00971F1A" w:rsidRPr="0022634A" w:rsidRDefault="00971F1A" w:rsidP="007721FF">
            <w:pPr>
              <w:spacing w:line="276" w:lineRule="auto"/>
              <w:ind w:firstLine="0"/>
              <w:rPr>
                <w:sz w:val="20"/>
                <w:szCs w:val="20"/>
              </w:rPr>
            </w:pPr>
          </w:p>
        </w:tc>
      </w:tr>
      <w:tr w:rsidR="00971F1A" w:rsidRPr="0022634A" w14:paraId="2C8D25A6"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4FC03AA7"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1C96EF4A"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5669C75" w14:textId="77777777" w:rsidR="00971F1A" w:rsidRPr="0022634A" w:rsidRDefault="00971F1A" w:rsidP="007721FF">
            <w:pPr>
              <w:spacing w:line="276" w:lineRule="auto"/>
              <w:ind w:firstLine="0"/>
              <w:rPr>
                <w:b/>
                <w:sz w:val="20"/>
                <w:szCs w:val="20"/>
              </w:rPr>
            </w:pPr>
          </w:p>
        </w:tc>
      </w:tr>
      <w:tr w:rsidR="00971F1A" w:rsidRPr="0022634A" w14:paraId="575E6BF6" w14:textId="77777777" w:rsidTr="007721FF">
        <w:trPr>
          <w:trHeight w:val="132"/>
        </w:trPr>
        <w:tc>
          <w:tcPr>
            <w:tcW w:w="9747" w:type="dxa"/>
            <w:gridSpan w:val="13"/>
            <w:tcBorders>
              <w:top w:val="single" w:sz="4" w:space="0" w:color="auto"/>
              <w:left w:val="nil"/>
              <w:bottom w:val="nil"/>
              <w:right w:val="nil"/>
            </w:tcBorders>
            <w:noWrap/>
            <w:vAlign w:val="bottom"/>
          </w:tcPr>
          <w:p w14:paraId="3DEA0F6C" w14:textId="77777777" w:rsidR="00971F1A" w:rsidRPr="008E5F53" w:rsidRDefault="00971F1A" w:rsidP="007721FF">
            <w:pPr>
              <w:spacing w:line="276" w:lineRule="auto"/>
              <w:ind w:firstLine="0"/>
              <w:rPr>
                <w:sz w:val="20"/>
                <w:szCs w:val="20"/>
              </w:rPr>
            </w:pPr>
          </w:p>
        </w:tc>
      </w:tr>
      <w:tr w:rsidR="00971F1A" w:rsidRPr="0022634A" w14:paraId="04A8104E" w14:textId="77777777" w:rsidTr="007721FF">
        <w:trPr>
          <w:trHeight w:val="197"/>
        </w:trPr>
        <w:tc>
          <w:tcPr>
            <w:tcW w:w="9747" w:type="dxa"/>
            <w:gridSpan w:val="13"/>
            <w:tcBorders>
              <w:top w:val="nil"/>
              <w:left w:val="nil"/>
              <w:bottom w:val="nil"/>
              <w:right w:val="nil"/>
            </w:tcBorders>
            <w:noWrap/>
            <w:vAlign w:val="bottom"/>
          </w:tcPr>
          <w:p w14:paraId="5C60B261" w14:textId="77777777" w:rsidR="00971F1A" w:rsidRPr="008E5F53" w:rsidRDefault="00971F1A" w:rsidP="007721FF">
            <w:pPr>
              <w:spacing w:line="276" w:lineRule="auto"/>
              <w:ind w:firstLine="0"/>
              <w:jc w:val="center"/>
              <w:rPr>
                <w:b/>
                <w:bCs/>
                <w:sz w:val="20"/>
                <w:szCs w:val="20"/>
              </w:rPr>
            </w:pPr>
            <w:r w:rsidRPr="008E5F53">
              <w:rPr>
                <w:b/>
                <w:bCs/>
                <w:sz w:val="20"/>
                <w:szCs w:val="20"/>
              </w:rPr>
              <w:t xml:space="preserve">Дневной стационар </w:t>
            </w:r>
          </w:p>
        </w:tc>
      </w:tr>
      <w:tr w:rsidR="00971F1A" w:rsidRPr="0022634A" w14:paraId="3B2E5EE0" w14:textId="77777777" w:rsidTr="007721FF">
        <w:trPr>
          <w:trHeight w:val="243"/>
        </w:trPr>
        <w:tc>
          <w:tcPr>
            <w:tcW w:w="9747" w:type="dxa"/>
            <w:gridSpan w:val="13"/>
            <w:tcBorders>
              <w:top w:val="nil"/>
              <w:left w:val="nil"/>
              <w:bottom w:val="single" w:sz="4" w:space="0" w:color="auto"/>
              <w:right w:val="nil"/>
            </w:tcBorders>
            <w:noWrap/>
            <w:vAlign w:val="bottom"/>
          </w:tcPr>
          <w:p w14:paraId="3E862460" w14:textId="77777777" w:rsidR="00971F1A" w:rsidRPr="008E5F53" w:rsidRDefault="00971F1A" w:rsidP="007721FF">
            <w:pPr>
              <w:spacing w:line="276" w:lineRule="auto"/>
              <w:ind w:firstLine="0"/>
              <w:rPr>
                <w:sz w:val="20"/>
                <w:szCs w:val="20"/>
              </w:rPr>
            </w:pPr>
          </w:p>
        </w:tc>
      </w:tr>
      <w:tr w:rsidR="00971F1A" w:rsidRPr="0022634A" w14:paraId="374FFDA6" w14:textId="77777777" w:rsidTr="00A82EEC">
        <w:trPr>
          <w:trHeight w:val="238"/>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7CFA95B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vAlign w:val="center"/>
          </w:tcPr>
          <w:p w14:paraId="344E34E5"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21F99EA0" w14:textId="77777777" w:rsidTr="00A82EEC">
        <w:trPr>
          <w:trHeight w:val="238"/>
        </w:trPr>
        <w:tc>
          <w:tcPr>
            <w:tcW w:w="5812" w:type="dxa"/>
            <w:gridSpan w:val="8"/>
            <w:vMerge/>
            <w:tcBorders>
              <w:left w:val="single" w:sz="4" w:space="0" w:color="auto"/>
              <w:bottom w:val="single" w:sz="4" w:space="0" w:color="auto"/>
              <w:right w:val="single" w:sz="4" w:space="0" w:color="auto"/>
            </w:tcBorders>
            <w:shd w:val="clear" w:color="auto" w:fill="auto"/>
            <w:noWrap/>
            <w:vAlign w:val="bottom"/>
          </w:tcPr>
          <w:p w14:paraId="12C29596"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DF14B85" w14:textId="77777777" w:rsidR="00971F1A" w:rsidRPr="0022634A" w:rsidRDefault="00971F1A" w:rsidP="007721FF">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3CEB17B7"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61AAC5BE"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0471D1F" w14:textId="77777777" w:rsidR="00971F1A" w:rsidRPr="008E5F53" w:rsidRDefault="00971F1A" w:rsidP="007721FF">
            <w:pPr>
              <w:spacing w:line="276" w:lineRule="auto"/>
              <w:ind w:firstLine="0"/>
              <w:rPr>
                <w:sz w:val="20"/>
                <w:szCs w:val="20"/>
              </w:rPr>
            </w:pPr>
            <w:r w:rsidRPr="008E5F53">
              <w:rPr>
                <w:sz w:val="20"/>
                <w:szCs w:val="20"/>
              </w:rPr>
              <w:t>ДС</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4334DC31"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DF02AE7" w14:textId="77777777" w:rsidR="00971F1A" w:rsidRPr="0022634A" w:rsidRDefault="00971F1A" w:rsidP="007721FF">
            <w:pPr>
              <w:spacing w:line="276" w:lineRule="auto"/>
              <w:ind w:firstLine="0"/>
              <w:rPr>
                <w:sz w:val="20"/>
                <w:szCs w:val="20"/>
              </w:rPr>
            </w:pPr>
          </w:p>
        </w:tc>
      </w:tr>
      <w:tr w:rsidR="00971F1A" w:rsidRPr="0022634A" w14:paraId="7B3C7EFD"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6F710474" w14:textId="77777777" w:rsidR="00971F1A" w:rsidRPr="008E5F53" w:rsidRDefault="00971F1A" w:rsidP="007721FF">
            <w:pPr>
              <w:spacing w:line="276" w:lineRule="auto"/>
              <w:ind w:firstLine="0"/>
              <w:rPr>
                <w:sz w:val="20"/>
                <w:szCs w:val="20"/>
              </w:rPr>
            </w:pPr>
            <w:r w:rsidRPr="008E5F53">
              <w:rPr>
                <w:sz w:val="20"/>
                <w:szCs w:val="20"/>
              </w:rPr>
              <w:t>ДС ЗПТ</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5DC4CEB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3A8CE8" w14:textId="77777777" w:rsidR="00971F1A" w:rsidRPr="0022634A" w:rsidRDefault="00971F1A" w:rsidP="007721FF">
            <w:pPr>
              <w:spacing w:line="276" w:lineRule="auto"/>
              <w:ind w:firstLine="0"/>
              <w:rPr>
                <w:sz w:val="20"/>
                <w:szCs w:val="20"/>
              </w:rPr>
            </w:pPr>
          </w:p>
        </w:tc>
      </w:tr>
      <w:tr w:rsidR="00971F1A" w:rsidRPr="0022634A" w14:paraId="6A539408"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5AE0A087" w14:textId="77777777"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=2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767B352E"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FB41341" w14:textId="77777777" w:rsidR="00971F1A" w:rsidRPr="0022634A" w:rsidRDefault="00971F1A" w:rsidP="007721FF">
            <w:pPr>
              <w:spacing w:line="276" w:lineRule="auto"/>
              <w:ind w:firstLine="0"/>
              <w:rPr>
                <w:sz w:val="20"/>
                <w:szCs w:val="20"/>
              </w:rPr>
            </w:pPr>
          </w:p>
        </w:tc>
      </w:tr>
      <w:tr w:rsidR="00971F1A" w:rsidRPr="0022634A" w14:paraId="671DD1DF"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362D4A5"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1847A5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255F827" w14:textId="77777777" w:rsidR="00971F1A" w:rsidRPr="0022634A" w:rsidRDefault="00971F1A" w:rsidP="007721FF">
            <w:pPr>
              <w:spacing w:line="276" w:lineRule="auto"/>
              <w:ind w:firstLine="0"/>
              <w:rPr>
                <w:sz w:val="20"/>
                <w:szCs w:val="20"/>
              </w:rPr>
            </w:pPr>
          </w:p>
        </w:tc>
      </w:tr>
      <w:tr w:rsidR="00971F1A" w:rsidRPr="0022634A" w14:paraId="752B1DD0"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7E0952D1"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46BB10F7"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1186A315" w14:textId="77777777" w:rsidR="00971F1A" w:rsidRPr="0022634A" w:rsidRDefault="00971F1A" w:rsidP="007721FF">
            <w:pPr>
              <w:spacing w:line="276" w:lineRule="auto"/>
              <w:ind w:firstLine="0"/>
              <w:rPr>
                <w:b/>
                <w:sz w:val="20"/>
                <w:szCs w:val="20"/>
              </w:rPr>
            </w:pPr>
          </w:p>
        </w:tc>
      </w:tr>
      <w:tr w:rsidR="00971F1A" w:rsidRPr="0022634A" w14:paraId="7F02D323" w14:textId="77777777" w:rsidTr="007721FF">
        <w:trPr>
          <w:trHeight w:val="229"/>
        </w:trPr>
        <w:tc>
          <w:tcPr>
            <w:tcW w:w="9747" w:type="dxa"/>
            <w:gridSpan w:val="13"/>
            <w:tcBorders>
              <w:top w:val="single" w:sz="4" w:space="0" w:color="auto"/>
              <w:left w:val="nil"/>
              <w:bottom w:val="nil"/>
              <w:right w:val="nil"/>
            </w:tcBorders>
            <w:noWrap/>
            <w:vAlign w:val="bottom"/>
          </w:tcPr>
          <w:p w14:paraId="1223B5D1" w14:textId="77777777" w:rsidR="00971F1A" w:rsidRPr="008E5F53" w:rsidRDefault="00971F1A" w:rsidP="007721FF">
            <w:pPr>
              <w:spacing w:line="276" w:lineRule="auto"/>
              <w:ind w:firstLine="0"/>
              <w:rPr>
                <w:sz w:val="20"/>
                <w:szCs w:val="20"/>
              </w:rPr>
            </w:pPr>
          </w:p>
        </w:tc>
      </w:tr>
      <w:tr w:rsidR="00971F1A" w:rsidRPr="0022634A" w14:paraId="6017B028" w14:textId="77777777" w:rsidTr="007721FF">
        <w:trPr>
          <w:trHeight w:val="286"/>
        </w:trPr>
        <w:tc>
          <w:tcPr>
            <w:tcW w:w="9747" w:type="dxa"/>
            <w:gridSpan w:val="13"/>
            <w:tcBorders>
              <w:top w:val="nil"/>
              <w:left w:val="nil"/>
              <w:bottom w:val="nil"/>
              <w:right w:val="nil"/>
            </w:tcBorders>
            <w:noWrap/>
            <w:vAlign w:val="bottom"/>
          </w:tcPr>
          <w:p w14:paraId="2A6AD91B" w14:textId="77777777" w:rsidR="00971F1A" w:rsidRPr="008E5F53" w:rsidRDefault="00971F1A" w:rsidP="007721FF">
            <w:pPr>
              <w:spacing w:line="276" w:lineRule="auto"/>
              <w:ind w:firstLine="0"/>
              <w:jc w:val="center"/>
              <w:rPr>
                <w:b/>
                <w:bCs/>
                <w:sz w:val="20"/>
                <w:szCs w:val="20"/>
              </w:rPr>
            </w:pPr>
            <w:r w:rsidRPr="008E5F53">
              <w:rPr>
                <w:b/>
                <w:bCs/>
                <w:sz w:val="20"/>
                <w:szCs w:val="20"/>
              </w:rPr>
              <w:t>Амбулаторная помощь</w:t>
            </w:r>
          </w:p>
        </w:tc>
      </w:tr>
      <w:tr w:rsidR="00971F1A" w:rsidRPr="0022634A" w14:paraId="7E9ABE83" w14:textId="77777777" w:rsidTr="007721FF">
        <w:trPr>
          <w:trHeight w:val="132"/>
        </w:trPr>
        <w:tc>
          <w:tcPr>
            <w:tcW w:w="9747" w:type="dxa"/>
            <w:gridSpan w:val="13"/>
            <w:tcBorders>
              <w:top w:val="nil"/>
              <w:left w:val="nil"/>
              <w:bottom w:val="single" w:sz="4" w:space="0" w:color="auto"/>
              <w:right w:val="nil"/>
            </w:tcBorders>
            <w:noWrap/>
            <w:vAlign w:val="bottom"/>
          </w:tcPr>
          <w:p w14:paraId="07CDD616" w14:textId="77777777" w:rsidR="00971F1A" w:rsidRPr="008E5F53" w:rsidRDefault="00971F1A" w:rsidP="007721FF">
            <w:pPr>
              <w:spacing w:line="276" w:lineRule="auto"/>
              <w:ind w:firstLine="0"/>
              <w:rPr>
                <w:sz w:val="20"/>
                <w:szCs w:val="20"/>
              </w:rPr>
            </w:pPr>
          </w:p>
        </w:tc>
      </w:tr>
      <w:tr w:rsidR="00971F1A" w:rsidRPr="0022634A" w14:paraId="2B4D11C9" w14:textId="77777777" w:rsidTr="00A82EEC">
        <w:trPr>
          <w:trHeight w:val="93"/>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118BB47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796B290"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0BF53540"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tcPr>
          <w:p w14:paraId="46B00CD5"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AE925C9"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5B8B21"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443F678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59089DEF" w14:textId="77777777" w:rsidR="00971F1A" w:rsidRPr="008E5F53" w:rsidRDefault="00971F1A" w:rsidP="007721FF">
            <w:pPr>
              <w:spacing w:line="276" w:lineRule="auto"/>
              <w:ind w:firstLine="0"/>
              <w:rPr>
                <w:sz w:val="20"/>
                <w:szCs w:val="20"/>
              </w:rPr>
            </w:pPr>
            <w:r w:rsidRPr="008E5F53">
              <w:rPr>
                <w:sz w:val="20"/>
                <w:szCs w:val="20"/>
              </w:rPr>
              <w:t>АПП обращения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3A9FB0D1"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1B4F1759" w14:textId="77777777" w:rsidR="00971F1A" w:rsidRPr="0022634A" w:rsidRDefault="00971F1A" w:rsidP="007721FF">
            <w:pPr>
              <w:spacing w:line="276" w:lineRule="auto"/>
              <w:ind w:firstLine="0"/>
              <w:rPr>
                <w:sz w:val="20"/>
                <w:szCs w:val="20"/>
              </w:rPr>
            </w:pPr>
          </w:p>
        </w:tc>
      </w:tr>
      <w:tr w:rsidR="00971F1A" w:rsidRPr="0022634A" w14:paraId="31A32DF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4F72A637" w14:textId="77777777" w:rsidR="00971F1A" w:rsidRPr="008E5F53" w:rsidRDefault="00971F1A" w:rsidP="007721FF">
            <w:pPr>
              <w:spacing w:line="276" w:lineRule="auto"/>
              <w:ind w:firstLine="0"/>
              <w:rPr>
                <w:sz w:val="20"/>
                <w:szCs w:val="20"/>
              </w:rPr>
            </w:pPr>
            <w:r w:rsidRPr="008E5F53">
              <w:rPr>
                <w:sz w:val="20"/>
                <w:szCs w:val="20"/>
              </w:rPr>
              <w:t>АПП посещения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7C5F6A7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738432F1" w14:textId="77777777" w:rsidR="00971F1A" w:rsidRPr="0022634A" w:rsidRDefault="00971F1A" w:rsidP="007721FF">
            <w:pPr>
              <w:spacing w:line="276" w:lineRule="auto"/>
              <w:ind w:firstLine="0"/>
              <w:rPr>
                <w:sz w:val="20"/>
                <w:szCs w:val="20"/>
              </w:rPr>
            </w:pPr>
          </w:p>
        </w:tc>
      </w:tr>
      <w:tr w:rsidR="00971F1A" w:rsidRPr="0022634A" w14:paraId="644B739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5C27B559" w14:textId="1E75D1F8"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=3, кроме подушевого финансирования </w:t>
            </w:r>
            <w:r w:rsidR="00075353" w:rsidRPr="008E5F53">
              <w:rPr>
                <w:i/>
                <w:sz w:val="20"/>
                <w:szCs w:val="20"/>
              </w:rPr>
              <w:t xml:space="preserve"> </w:t>
            </w:r>
            <w:r w:rsidR="00075353" w:rsidRPr="008E5F53">
              <w:rPr>
                <w:i/>
                <w:sz w:val="20"/>
                <w:szCs w:val="20"/>
                <w:lang w:val="en-US"/>
              </w:rPr>
              <w:t>IDSP</w:t>
            </w:r>
            <w:r w:rsidR="00075353" w:rsidRPr="008E5F53">
              <w:rPr>
                <w:i/>
                <w:sz w:val="20"/>
                <w:szCs w:val="20"/>
              </w:rPr>
              <w:t xml:space="preserve">=31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7A64F5E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0E3A0E83" w14:textId="77777777" w:rsidR="00971F1A" w:rsidRPr="0022634A" w:rsidRDefault="00971F1A" w:rsidP="007721FF">
            <w:pPr>
              <w:spacing w:line="276" w:lineRule="auto"/>
              <w:ind w:firstLine="0"/>
              <w:rPr>
                <w:sz w:val="20"/>
                <w:szCs w:val="20"/>
              </w:rPr>
            </w:pPr>
          </w:p>
        </w:tc>
      </w:tr>
      <w:tr w:rsidR="00971F1A" w:rsidRPr="0022634A" w14:paraId="503A76A4"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3D9EEE1B"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152151C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3A4A520C" w14:textId="77777777" w:rsidR="00971F1A" w:rsidRPr="0022634A" w:rsidRDefault="00971F1A" w:rsidP="007721FF">
            <w:pPr>
              <w:spacing w:line="276" w:lineRule="auto"/>
              <w:ind w:firstLine="0"/>
              <w:rPr>
                <w:sz w:val="20"/>
                <w:szCs w:val="20"/>
              </w:rPr>
            </w:pPr>
          </w:p>
        </w:tc>
      </w:tr>
      <w:tr w:rsidR="00971F1A" w:rsidRPr="0022634A" w14:paraId="4519A6F0"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6DE65B13" w14:textId="77777777" w:rsidR="00971F1A" w:rsidRPr="0022634A" w:rsidRDefault="00971F1A" w:rsidP="007721FF">
            <w:pPr>
              <w:spacing w:line="276" w:lineRule="auto"/>
              <w:ind w:firstLine="0"/>
              <w:rPr>
                <w:b/>
                <w:sz w:val="20"/>
                <w:szCs w:val="20"/>
              </w:rPr>
            </w:pPr>
            <w:r w:rsidRPr="0022634A">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3940DE84" w14:textId="77777777" w:rsidR="00971F1A" w:rsidRPr="0022634A" w:rsidRDefault="00971F1A" w:rsidP="007721FF">
            <w:pPr>
              <w:spacing w:line="276" w:lineRule="auto"/>
              <w:ind w:firstLine="0"/>
              <w:jc w:val="center"/>
              <w:rPr>
                <w:b/>
                <w:sz w:val="20"/>
                <w:szCs w:val="20"/>
              </w:rPr>
            </w:pPr>
            <w:r w:rsidRPr="0022634A">
              <w:rPr>
                <w:b/>
                <w:sz w:val="20"/>
                <w:szCs w:val="20"/>
              </w:rPr>
              <w:t>Х</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08A5361D" w14:textId="77777777" w:rsidR="00971F1A" w:rsidRPr="0022634A" w:rsidRDefault="00971F1A" w:rsidP="007721FF">
            <w:pPr>
              <w:spacing w:line="276" w:lineRule="auto"/>
              <w:ind w:firstLine="0"/>
              <w:rPr>
                <w:b/>
                <w:sz w:val="20"/>
                <w:szCs w:val="20"/>
              </w:rPr>
            </w:pPr>
          </w:p>
        </w:tc>
      </w:tr>
      <w:tr w:rsidR="00971F1A" w:rsidRPr="0022634A" w14:paraId="47754AB6" w14:textId="77777777" w:rsidTr="007721FF">
        <w:trPr>
          <w:trHeight w:val="255"/>
        </w:trPr>
        <w:tc>
          <w:tcPr>
            <w:tcW w:w="9747" w:type="dxa"/>
            <w:gridSpan w:val="13"/>
            <w:tcBorders>
              <w:top w:val="nil"/>
              <w:left w:val="nil"/>
              <w:bottom w:val="nil"/>
              <w:right w:val="nil"/>
            </w:tcBorders>
            <w:noWrap/>
            <w:vAlign w:val="bottom"/>
          </w:tcPr>
          <w:p w14:paraId="04262C11" w14:textId="77777777" w:rsidR="00971F1A" w:rsidRPr="0022634A" w:rsidRDefault="00971F1A" w:rsidP="007721FF">
            <w:pPr>
              <w:spacing w:line="276" w:lineRule="auto"/>
              <w:ind w:firstLine="0"/>
              <w:rPr>
                <w:sz w:val="20"/>
                <w:szCs w:val="20"/>
              </w:rPr>
            </w:pPr>
          </w:p>
        </w:tc>
      </w:tr>
      <w:tr w:rsidR="00971F1A" w:rsidRPr="0022634A" w14:paraId="57CCD204" w14:textId="77777777" w:rsidTr="007721FF">
        <w:trPr>
          <w:trHeight w:val="312"/>
        </w:trPr>
        <w:tc>
          <w:tcPr>
            <w:tcW w:w="9747" w:type="dxa"/>
            <w:gridSpan w:val="13"/>
            <w:tcBorders>
              <w:top w:val="nil"/>
              <w:left w:val="nil"/>
              <w:bottom w:val="nil"/>
              <w:right w:val="nil"/>
            </w:tcBorders>
            <w:noWrap/>
            <w:vAlign w:val="bottom"/>
          </w:tcPr>
          <w:p w14:paraId="79C00D58" w14:textId="77777777" w:rsidR="00971F1A" w:rsidRPr="0022634A" w:rsidRDefault="00971F1A" w:rsidP="007721FF">
            <w:pPr>
              <w:spacing w:line="276" w:lineRule="auto"/>
              <w:ind w:firstLine="0"/>
              <w:jc w:val="center"/>
              <w:rPr>
                <w:b/>
                <w:bCs/>
                <w:sz w:val="20"/>
                <w:szCs w:val="20"/>
              </w:rPr>
            </w:pPr>
            <w:r w:rsidRPr="0022634A">
              <w:rPr>
                <w:b/>
                <w:bCs/>
                <w:sz w:val="20"/>
                <w:szCs w:val="20"/>
              </w:rPr>
              <w:t>II. Объемы помощи скорой медицинской помощи</w:t>
            </w:r>
          </w:p>
        </w:tc>
      </w:tr>
      <w:tr w:rsidR="00971F1A" w:rsidRPr="0022634A" w14:paraId="46B90BF2" w14:textId="77777777" w:rsidTr="007721FF">
        <w:trPr>
          <w:trHeight w:val="246"/>
        </w:trPr>
        <w:tc>
          <w:tcPr>
            <w:tcW w:w="9747" w:type="dxa"/>
            <w:gridSpan w:val="13"/>
            <w:tcBorders>
              <w:top w:val="nil"/>
              <w:left w:val="nil"/>
              <w:bottom w:val="nil"/>
              <w:right w:val="nil"/>
            </w:tcBorders>
            <w:noWrap/>
            <w:vAlign w:val="bottom"/>
          </w:tcPr>
          <w:p w14:paraId="67A1D6C4" w14:textId="77777777" w:rsidR="00971F1A" w:rsidRPr="0022634A" w:rsidRDefault="00971F1A" w:rsidP="007721FF">
            <w:pPr>
              <w:spacing w:line="276" w:lineRule="auto"/>
              <w:ind w:firstLine="0"/>
              <w:rPr>
                <w:sz w:val="20"/>
                <w:szCs w:val="20"/>
              </w:rPr>
            </w:pPr>
          </w:p>
        </w:tc>
      </w:tr>
      <w:tr w:rsidR="00971F1A" w:rsidRPr="0022634A" w14:paraId="22640B02" w14:textId="77777777" w:rsidTr="007721FF">
        <w:trPr>
          <w:trHeight w:val="279"/>
        </w:trPr>
        <w:tc>
          <w:tcPr>
            <w:tcW w:w="9747" w:type="dxa"/>
            <w:gridSpan w:val="13"/>
            <w:tcBorders>
              <w:top w:val="nil"/>
              <w:left w:val="nil"/>
              <w:bottom w:val="nil"/>
              <w:right w:val="nil"/>
            </w:tcBorders>
            <w:noWrap/>
            <w:vAlign w:val="bottom"/>
          </w:tcPr>
          <w:p w14:paraId="440C2E96" w14:textId="355AF973" w:rsidR="00971F1A" w:rsidRPr="0022634A" w:rsidRDefault="00971F1A" w:rsidP="007721FF">
            <w:pPr>
              <w:spacing w:line="276" w:lineRule="auto"/>
              <w:ind w:firstLine="0"/>
              <w:rPr>
                <w:sz w:val="20"/>
                <w:szCs w:val="20"/>
              </w:rPr>
            </w:pPr>
            <w:r w:rsidRPr="0022634A">
              <w:rPr>
                <w:sz w:val="20"/>
                <w:szCs w:val="20"/>
              </w:rPr>
              <w:t>Среднесписочная численность в отчетном периоде -</w:t>
            </w:r>
            <w:r w:rsidR="009F570C">
              <w:rPr>
                <w:sz w:val="20"/>
                <w:szCs w:val="20"/>
              </w:rPr>
              <w:t xml:space="preserve"> </w:t>
            </w:r>
            <w:r w:rsidRPr="0022634A">
              <w:rPr>
                <w:sz w:val="20"/>
                <w:szCs w:val="20"/>
              </w:rPr>
              <w:t xml:space="preserve">  чел</w:t>
            </w:r>
          </w:p>
        </w:tc>
      </w:tr>
      <w:tr w:rsidR="00971F1A" w:rsidRPr="0022634A" w14:paraId="70E623A0" w14:textId="77777777" w:rsidTr="007721FF">
        <w:trPr>
          <w:trHeight w:val="132"/>
        </w:trPr>
        <w:tc>
          <w:tcPr>
            <w:tcW w:w="9747" w:type="dxa"/>
            <w:gridSpan w:val="13"/>
            <w:tcBorders>
              <w:top w:val="nil"/>
              <w:left w:val="nil"/>
              <w:bottom w:val="nil"/>
              <w:right w:val="nil"/>
            </w:tcBorders>
            <w:noWrap/>
            <w:vAlign w:val="bottom"/>
          </w:tcPr>
          <w:p w14:paraId="73070F62" w14:textId="77777777" w:rsidR="00971F1A" w:rsidRPr="0022634A" w:rsidRDefault="00971F1A" w:rsidP="007721FF">
            <w:pPr>
              <w:spacing w:line="276" w:lineRule="auto"/>
              <w:ind w:firstLine="0"/>
              <w:rPr>
                <w:sz w:val="20"/>
                <w:szCs w:val="20"/>
              </w:rPr>
            </w:pPr>
          </w:p>
        </w:tc>
      </w:tr>
      <w:tr w:rsidR="00971F1A" w:rsidRPr="0022634A" w14:paraId="2E7DFF8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47F1A93C"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nil"/>
              <w:bottom w:val="single" w:sz="4" w:space="0" w:color="auto"/>
              <w:right w:val="single" w:sz="4" w:space="0" w:color="auto"/>
            </w:tcBorders>
            <w:shd w:val="clear" w:color="auto" w:fill="auto"/>
            <w:vAlign w:val="center"/>
          </w:tcPr>
          <w:p w14:paraId="1CF6433B"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7ECACBAC"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vAlign w:val="center"/>
          </w:tcPr>
          <w:p w14:paraId="32BFE63C"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06F054A2" w14:textId="77777777" w:rsidR="00971F1A" w:rsidRPr="0022634A" w:rsidRDefault="00971F1A" w:rsidP="007721FF">
            <w:pPr>
              <w:spacing w:line="276" w:lineRule="auto"/>
              <w:ind w:firstLine="0"/>
              <w:jc w:val="center"/>
              <w:rPr>
                <w:sz w:val="20"/>
                <w:szCs w:val="20"/>
              </w:rPr>
            </w:pPr>
            <w:r w:rsidRPr="0022634A">
              <w:rPr>
                <w:sz w:val="20"/>
                <w:szCs w:val="20"/>
              </w:rPr>
              <w:t>Количество вызовов</w:t>
            </w: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CEB6D3E"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28706BFF"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4F471C1" w14:textId="77777777" w:rsidR="00971F1A" w:rsidRPr="008E5F53" w:rsidRDefault="00971F1A" w:rsidP="007721FF">
            <w:pPr>
              <w:spacing w:line="276" w:lineRule="auto"/>
              <w:ind w:firstLine="0"/>
              <w:rPr>
                <w:sz w:val="20"/>
                <w:szCs w:val="20"/>
              </w:rPr>
            </w:pPr>
            <w:r w:rsidRPr="008E5F53">
              <w:rPr>
                <w:sz w:val="20"/>
                <w:szCs w:val="20"/>
              </w:rPr>
              <w:t>СМП подушевая</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70BCE51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9AD4D05" w14:textId="77777777" w:rsidR="00971F1A" w:rsidRPr="0022634A" w:rsidRDefault="00971F1A" w:rsidP="007721FF">
            <w:pPr>
              <w:spacing w:line="276" w:lineRule="auto"/>
              <w:ind w:firstLine="0"/>
              <w:rPr>
                <w:sz w:val="20"/>
                <w:szCs w:val="20"/>
              </w:rPr>
            </w:pPr>
          </w:p>
        </w:tc>
      </w:tr>
      <w:tr w:rsidR="00971F1A" w:rsidRPr="0022634A" w14:paraId="7C0E6752"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BEBCB6F" w14:textId="77777777" w:rsidR="00971F1A" w:rsidRPr="008E5F53" w:rsidRDefault="00971F1A" w:rsidP="007721FF">
            <w:pPr>
              <w:spacing w:line="276" w:lineRule="auto"/>
              <w:ind w:firstLine="0"/>
              <w:rPr>
                <w:sz w:val="20"/>
                <w:szCs w:val="20"/>
              </w:rPr>
            </w:pPr>
            <w:r w:rsidRPr="008E5F53">
              <w:rPr>
                <w:sz w:val="20"/>
                <w:szCs w:val="20"/>
              </w:rPr>
              <w:t>СМП конс.; эвак.</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1FE84B3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2D99B055" w14:textId="77777777" w:rsidR="00971F1A" w:rsidRPr="0022634A" w:rsidRDefault="00971F1A" w:rsidP="007721FF">
            <w:pPr>
              <w:spacing w:line="276" w:lineRule="auto"/>
              <w:ind w:firstLine="0"/>
              <w:rPr>
                <w:sz w:val="20"/>
                <w:szCs w:val="20"/>
              </w:rPr>
            </w:pPr>
          </w:p>
        </w:tc>
      </w:tr>
      <w:tr w:rsidR="00971F1A" w:rsidRPr="0022634A" w14:paraId="486A3D33"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F9EA8B4" w14:textId="77777777"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=4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14BADB3C"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5F79381B" w14:textId="77777777" w:rsidR="00971F1A" w:rsidRPr="0022634A" w:rsidRDefault="00971F1A" w:rsidP="007721FF">
            <w:pPr>
              <w:spacing w:line="276" w:lineRule="auto"/>
              <w:ind w:firstLine="0"/>
              <w:rPr>
                <w:sz w:val="20"/>
                <w:szCs w:val="20"/>
              </w:rPr>
            </w:pPr>
          </w:p>
        </w:tc>
      </w:tr>
      <w:tr w:rsidR="00971F1A" w:rsidRPr="0022634A" w14:paraId="6DD9610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2EBA9BC1"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47F606DE"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4723EA0" w14:textId="77777777" w:rsidR="00971F1A" w:rsidRPr="0022634A" w:rsidRDefault="00971F1A" w:rsidP="007721FF">
            <w:pPr>
              <w:spacing w:line="276" w:lineRule="auto"/>
              <w:ind w:firstLine="0"/>
              <w:rPr>
                <w:b/>
                <w:sz w:val="20"/>
                <w:szCs w:val="20"/>
              </w:rPr>
            </w:pPr>
          </w:p>
        </w:tc>
      </w:tr>
      <w:tr w:rsidR="00971F1A" w:rsidRPr="0022634A" w14:paraId="7D0B6C87" w14:textId="77777777" w:rsidTr="007721FF">
        <w:trPr>
          <w:trHeight w:val="255"/>
        </w:trPr>
        <w:tc>
          <w:tcPr>
            <w:tcW w:w="9747" w:type="dxa"/>
            <w:gridSpan w:val="13"/>
            <w:tcBorders>
              <w:top w:val="nil"/>
              <w:left w:val="nil"/>
              <w:bottom w:val="nil"/>
              <w:right w:val="nil"/>
            </w:tcBorders>
            <w:noWrap/>
            <w:vAlign w:val="bottom"/>
          </w:tcPr>
          <w:p w14:paraId="476B5E3F" w14:textId="77777777" w:rsidR="00971F1A" w:rsidRPr="008E5F53" w:rsidRDefault="00971F1A" w:rsidP="007721FF">
            <w:pPr>
              <w:spacing w:line="276" w:lineRule="auto"/>
              <w:ind w:firstLine="0"/>
              <w:rPr>
                <w:sz w:val="20"/>
                <w:szCs w:val="20"/>
              </w:rPr>
            </w:pPr>
          </w:p>
        </w:tc>
      </w:tr>
      <w:tr w:rsidR="00971F1A" w:rsidRPr="0022634A" w14:paraId="13683730" w14:textId="77777777" w:rsidTr="007721FF">
        <w:trPr>
          <w:trHeight w:val="312"/>
        </w:trPr>
        <w:tc>
          <w:tcPr>
            <w:tcW w:w="9747" w:type="dxa"/>
            <w:gridSpan w:val="13"/>
            <w:tcBorders>
              <w:top w:val="nil"/>
              <w:left w:val="nil"/>
              <w:bottom w:val="nil"/>
              <w:right w:val="nil"/>
            </w:tcBorders>
            <w:noWrap/>
            <w:vAlign w:val="bottom"/>
          </w:tcPr>
          <w:p w14:paraId="3A4F687C" w14:textId="77777777" w:rsidR="00971F1A" w:rsidRPr="008E5F53" w:rsidRDefault="00971F1A" w:rsidP="007721FF">
            <w:pPr>
              <w:spacing w:line="276" w:lineRule="auto"/>
              <w:ind w:firstLine="0"/>
              <w:jc w:val="center"/>
              <w:rPr>
                <w:b/>
                <w:bCs/>
                <w:sz w:val="20"/>
                <w:szCs w:val="20"/>
              </w:rPr>
            </w:pPr>
            <w:r w:rsidRPr="008E5F53">
              <w:rPr>
                <w:b/>
                <w:bCs/>
                <w:sz w:val="20"/>
                <w:szCs w:val="20"/>
              </w:rPr>
              <w:t>III. Амбулаторная помощь, оказываемая в рамках подушевого механизма финансирования</w:t>
            </w:r>
          </w:p>
        </w:tc>
      </w:tr>
      <w:tr w:rsidR="00971F1A" w:rsidRPr="0022634A" w14:paraId="1EA3E3AB" w14:textId="77777777" w:rsidTr="007721FF">
        <w:trPr>
          <w:trHeight w:val="174"/>
        </w:trPr>
        <w:tc>
          <w:tcPr>
            <w:tcW w:w="9747" w:type="dxa"/>
            <w:gridSpan w:val="13"/>
            <w:tcBorders>
              <w:top w:val="nil"/>
              <w:left w:val="nil"/>
              <w:bottom w:val="nil"/>
              <w:right w:val="nil"/>
            </w:tcBorders>
            <w:noWrap/>
            <w:vAlign w:val="bottom"/>
          </w:tcPr>
          <w:p w14:paraId="2019F39F" w14:textId="77777777" w:rsidR="00971F1A" w:rsidRPr="008E5F53" w:rsidRDefault="00971F1A" w:rsidP="007721FF">
            <w:pPr>
              <w:spacing w:line="276" w:lineRule="auto"/>
              <w:ind w:firstLine="0"/>
              <w:rPr>
                <w:sz w:val="20"/>
                <w:szCs w:val="20"/>
              </w:rPr>
            </w:pPr>
          </w:p>
        </w:tc>
      </w:tr>
      <w:tr w:rsidR="00971F1A" w:rsidRPr="0022634A" w14:paraId="16E1D080" w14:textId="77777777" w:rsidTr="007721FF">
        <w:trPr>
          <w:trHeight w:val="312"/>
        </w:trPr>
        <w:tc>
          <w:tcPr>
            <w:tcW w:w="9747" w:type="dxa"/>
            <w:gridSpan w:val="13"/>
            <w:tcBorders>
              <w:top w:val="nil"/>
              <w:left w:val="nil"/>
              <w:bottom w:val="nil"/>
              <w:right w:val="nil"/>
            </w:tcBorders>
            <w:noWrap/>
            <w:vAlign w:val="bottom"/>
          </w:tcPr>
          <w:p w14:paraId="1061E6D9" w14:textId="77777777" w:rsidR="00971F1A" w:rsidRPr="008E5F53" w:rsidRDefault="00971F1A" w:rsidP="007721FF">
            <w:pPr>
              <w:spacing w:line="276" w:lineRule="auto"/>
              <w:ind w:firstLine="0"/>
              <w:jc w:val="center"/>
              <w:rPr>
                <w:b/>
                <w:bCs/>
                <w:sz w:val="20"/>
                <w:szCs w:val="20"/>
              </w:rPr>
            </w:pPr>
            <w:r w:rsidRPr="008E5F53">
              <w:rPr>
                <w:b/>
                <w:bCs/>
                <w:sz w:val="20"/>
                <w:szCs w:val="20"/>
              </w:rPr>
              <w:t xml:space="preserve">АПП собственному прикрепленному населению </w:t>
            </w:r>
          </w:p>
        </w:tc>
      </w:tr>
      <w:tr w:rsidR="00971F1A" w:rsidRPr="0022634A" w14:paraId="11DAD509" w14:textId="77777777" w:rsidTr="007721FF">
        <w:trPr>
          <w:trHeight w:val="132"/>
        </w:trPr>
        <w:tc>
          <w:tcPr>
            <w:tcW w:w="9747" w:type="dxa"/>
            <w:gridSpan w:val="13"/>
            <w:tcBorders>
              <w:top w:val="nil"/>
              <w:left w:val="nil"/>
              <w:bottom w:val="single" w:sz="4" w:space="0" w:color="000000"/>
              <w:right w:val="nil"/>
            </w:tcBorders>
            <w:noWrap/>
            <w:vAlign w:val="bottom"/>
          </w:tcPr>
          <w:p w14:paraId="700884C8" w14:textId="77777777" w:rsidR="00971F1A" w:rsidRPr="008E5F53" w:rsidRDefault="00971F1A" w:rsidP="007721FF">
            <w:pPr>
              <w:spacing w:line="276" w:lineRule="auto"/>
              <w:ind w:firstLine="0"/>
              <w:rPr>
                <w:sz w:val="20"/>
                <w:szCs w:val="20"/>
              </w:rPr>
            </w:pPr>
          </w:p>
        </w:tc>
      </w:tr>
      <w:tr w:rsidR="00971F1A" w:rsidRPr="0022634A" w14:paraId="3A5CFB2C" w14:textId="77777777" w:rsidTr="00A82EEC">
        <w:trPr>
          <w:trHeight w:val="255"/>
        </w:trPr>
        <w:tc>
          <w:tcPr>
            <w:tcW w:w="4111"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2B6ECC" w14:textId="77777777" w:rsidR="00971F1A" w:rsidRPr="008E5F53" w:rsidRDefault="00971F1A" w:rsidP="007721FF">
            <w:pPr>
              <w:spacing w:line="276" w:lineRule="auto"/>
              <w:ind w:firstLine="0"/>
              <w:jc w:val="center"/>
              <w:rPr>
                <w:sz w:val="20"/>
                <w:szCs w:val="20"/>
              </w:rPr>
            </w:pPr>
            <w:r w:rsidRPr="008E5F53">
              <w:rPr>
                <w:sz w:val="20"/>
                <w:szCs w:val="20"/>
              </w:rPr>
              <w:t>Вид подушевого финансирования</w:t>
            </w:r>
          </w:p>
        </w:tc>
        <w:tc>
          <w:tcPr>
            <w:tcW w:w="170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4464841" w14:textId="77777777" w:rsidR="00971F1A" w:rsidRPr="008E5F53" w:rsidRDefault="00971F1A" w:rsidP="007721FF">
            <w:pPr>
              <w:spacing w:line="276" w:lineRule="auto"/>
              <w:ind w:firstLine="0"/>
              <w:jc w:val="center"/>
              <w:rPr>
                <w:sz w:val="20"/>
                <w:szCs w:val="20"/>
              </w:rPr>
            </w:pPr>
            <w:r w:rsidRPr="008E5F53">
              <w:rPr>
                <w:sz w:val="20"/>
                <w:szCs w:val="20"/>
              </w:rPr>
              <w:t>Среднесписочная численность в отчетном периоде (чел)</w:t>
            </w:r>
          </w:p>
        </w:tc>
        <w:tc>
          <w:tcPr>
            <w:tcW w:w="3935" w:type="dxa"/>
            <w:gridSpan w:val="5"/>
            <w:tcBorders>
              <w:top w:val="single" w:sz="4" w:space="0" w:color="000000"/>
              <w:left w:val="single" w:sz="4" w:space="0" w:color="000000"/>
              <w:bottom w:val="single" w:sz="4" w:space="0" w:color="000000"/>
              <w:right w:val="single" w:sz="4" w:space="0" w:color="000000"/>
            </w:tcBorders>
            <w:vAlign w:val="center"/>
          </w:tcPr>
          <w:p w14:paraId="174E8550"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3E6F82B7" w14:textId="77777777" w:rsidTr="00A82EEC">
        <w:trPr>
          <w:trHeight w:val="255"/>
        </w:trPr>
        <w:tc>
          <w:tcPr>
            <w:tcW w:w="4111" w:type="dxa"/>
            <w:gridSpan w:val="6"/>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C87CD" w14:textId="77777777" w:rsidR="00971F1A" w:rsidRPr="008E5F53" w:rsidRDefault="00971F1A" w:rsidP="007721FF">
            <w:pPr>
              <w:spacing w:line="276" w:lineRule="auto"/>
              <w:ind w:firstLine="0"/>
              <w:jc w:val="center"/>
              <w:rPr>
                <w:sz w:val="20"/>
                <w:szCs w:val="20"/>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tcPr>
          <w:p w14:paraId="0D927B86"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799720F"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4B993FF"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4B3C02" w:rsidRPr="0022634A" w14:paraId="21225CEB"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56F68198" w14:textId="77777777" w:rsidR="004B3C02" w:rsidRPr="008E5F53" w:rsidRDefault="004B3C02" w:rsidP="007721FF">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701" w:type="dxa"/>
            <w:gridSpan w:val="2"/>
            <w:vMerge w:val="restart"/>
            <w:tcBorders>
              <w:top w:val="single" w:sz="4" w:space="0" w:color="000000"/>
              <w:left w:val="single" w:sz="4" w:space="0" w:color="000000"/>
              <w:right w:val="single" w:sz="4" w:space="0" w:color="000000"/>
            </w:tcBorders>
          </w:tcPr>
          <w:p w14:paraId="49D67943" w14:textId="77777777" w:rsidR="004B3C02" w:rsidRPr="008E5F53"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3F6DF66" w14:textId="77777777" w:rsidR="004B3C02" w:rsidRPr="0022634A" w:rsidRDefault="004B3C02"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0E520A5" w14:textId="77777777" w:rsidR="004B3C02" w:rsidRPr="0022634A" w:rsidRDefault="004B3C02" w:rsidP="007721FF">
            <w:pPr>
              <w:spacing w:line="276" w:lineRule="auto"/>
              <w:ind w:firstLine="0"/>
              <w:jc w:val="center"/>
              <w:rPr>
                <w:sz w:val="20"/>
                <w:szCs w:val="20"/>
              </w:rPr>
            </w:pPr>
          </w:p>
        </w:tc>
      </w:tr>
      <w:tr w:rsidR="004B3C02" w:rsidRPr="0022634A" w14:paraId="654A40CB"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E536A54" w14:textId="3251A2D6" w:rsidR="004B3C02" w:rsidRPr="0022634A" w:rsidRDefault="004B3C02" w:rsidP="007721FF">
            <w:pPr>
              <w:spacing w:line="276" w:lineRule="auto"/>
              <w:ind w:firstLine="0"/>
              <w:rPr>
                <w:sz w:val="20"/>
                <w:szCs w:val="20"/>
              </w:rPr>
            </w:pPr>
            <w:r>
              <w:rPr>
                <w:sz w:val="20"/>
                <w:szCs w:val="20"/>
              </w:rPr>
              <w:t xml:space="preserve"> </w:t>
            </w:r>
            <w:r w:rsidRPr="0022634A">
              <w:rPr>
                <w:sz w:val="20"/>
                <w:szCs w:val="20"/>
              </w:rPr>
              <w:t>обращения</w:t>
            </w:r>
          </w:p>
        </w:tc>
        <w:tc>
          <w:tcPr>
            <w:tcW w:w="1701" w:type="dxa"/>
            <w:gridSpan w:val="2"/>
            <w:vMerge/>
            <w:tcBorders>
              <w:left w:val="single" w:sz="4" w:space="0" w:color="000000"/>
              <w:right w:val="single" w:sz="4" w:space="0" w:color="000000"/>
            </w:tcBorders>
          </w:tcPr>
          <w:p w14:paraId="2122F2E2" w14:textId="77777777" w:rsidR="004B3C02" w:rsidRPr="0022634A"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54CC7DD3" w14:textId="77777777" w:rsidR="004B3C02" w:rsidRPr="0022634A"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403EA8F" w14:textId="77777777" w:rsidR="004B3C02" w:rsidRPr="0022634A" w:rsidRDefault="004B3C02" w:rsidP="007721FF">
            <w:pPr>
              <w:spacing w:line="276" w:lineRule="auto"/>
              <w:ind w:firstLine="0"/>
              <w:jc w:val="center"/>
              <w:rPr>
                <w:sz w:val="20"/>
                <w:szCs w:val="20"/>
              </w:rPr>
            </w:pPr>
            <w:r w:rsidRPr="0022634A">
              <w:rPr>
                <w:sz w:val="20"/>
                <w:szCs w:val="20"/>
              </w:rPr>
              <w:t>Х</w:t>
            </w:r>
          </w:p>
        </w:tc>
      </w:tr>
      <w:tr w:rsidR="004B3C02" w:rsidRPr="0022634A" w14:paraId="20F5AA2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CA4AB92" w14:textId="46A77DBA" w:rsidR="004B3C02" w:rsidRPr="0022634A" w:rsidRDefault="004B3C02" w:rsidP="007721FF">
            <w:pPr>
              <w:spacing w:line="276" w:lineRule="auto"/>
              <w:ind w:firstLine="0"/>
              <w:rPr>
                <w:sz w:val="20"/>
                <w:szCs w:val="20"/>
              </w:rPr>
            </w:pPr>
            <w:r>
              <w:rPr>
                <w:sz w:val="20"/>
                <w:szCs w:val="20"/>
              </w:rPr>
              <w:t xml:space="preserve"> </w:t>
            </w:r>
            <w:r w:rsidRPr="0022634A">
              <w:rPr>
                <w:sz w:val="20"/>
                <w:szCs w:val="20"/>
              </w:rPr>
              <w:t xml:space="preserve"> посещения</w:t>
            </w:r>
          </w:p>
        </w:tc>
        <w:tc>
          <w:tcPr>
            <w:tcW w:w="1701" w:type="dxa"/>
            <w:gridSpan w:val="2"/>
            <w:vMerge/>
            <w:tcBorders>
              <w:left w:val="single" w:sz="4" w:space="0" w:color="000000"/>
              <w:right w:val="single" w:sz="4" w:space="0" w:color="000000"/>
            </w:tcBorders>
          </w:tcPr>
          <w:p w14:paraId="0456FB9A" w14:textId="77777777" w:rsidR="004B3C02" w:rsidRPr="0022634A"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17FEE44B" w14:textId="77777777" w:rsidR="004B3C02" w:rsidRPr="0022634A"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888BE34" w14:textId="77777777" w:rsidR="004B3C02" w:rsidRPr="0022634A" w:rsidRDefault="004B3C02" w:rsidP="007721FF">
            <w:pPr>
              <w:spacing w:line="276" w:lineRule="auto"/>
              <w:ind w:firstLine="0"/>
              <w:jc w:val="center"/>
              <w:rPr>
                <w:sz w:val="20"/>
                <w:szCs w:val="20"/>
              </w:rPr>
            </w:pPr>
            <w:r w:rsidRPr="0022634A">
              <w:rPr>
                <w:sz w:val="20"/>
                <w:szCs w:val="20"/>
              </w:rPr>
              <w:t>Х</w:t>
            </w:r>
          </w:p>
        </w:tc>
      </w:tr>
      <w:tr w:rsidR="004B3C02" w:rsidRPr="0022634A" w14:paraId="7622D5B9" w14:textId="77777777" w:rsidTr="00171EA1">
        <w:trPr>
          <w:trHeight w:val="255"/>
        </w:trPr>
        <w:tc>
          <w:tcPr>
            <w:tcW w:w="4111" w:type="dxa"/>
            <w:gridSpan w:val="6"/>
            <w:tcBorders>
              <w:top w:val="single" w:sz="4" w:space="0" w:color="000000"/>
              <w:left w:val="single" w:sz="4" w:space="0" w:color="000000"/>
              <w:bottom w:val="single" w:sz="4" w:space="0" w:color="000000"/>
              <w:right w:val="single" w:sz="4" w:space="0" w:color="000000"/>
            </w:tcBorders>
            <w:shd w:val="clear" w:color="auto" w:fill="auto"/>
            <w:noWrap/>
          </w:tcPr>
          <w:p w14:paraId="7484D962" w14:textId="79D03759" w:rsidR="004B3C02" w:rsidRPr="00171EA1" w:rsidRDefault="004B3C02" w:rsidP="007721FF">
            <w:pPr>
              <w:spacing w:line="276" w:lineRule="auto"/>
              <w:ind w:firstLine="0"/>
              <w:rPr>
                <w:sz w:val="20"/>
                <w:szCs w:val="20"/>
              </w:rPr>
            </w:pPr>
            <w:r w:rsidRPr="00171EA1">
              <w:rPr>
                <w:sz w:val="20"/>
                <w:szCs w:val="20"/>
              </w:rPr>
              <w:t>услуги в рамках ДВН</w:t>
            </w:r>
          </w:p>
        </w:tc>
        <w:tc>
          <w:tcPr>
            <w:tcW w:w="1701" w:type="dxa"/>
            <w:gridSpan w:val="2"/>
            <w:vMerge/>
            <w:tcBorders>
              <w:left w:val="single" w:sz="4" w:space="0" w:color="000000"/>
              <w:bottom w:val="single" w:sz="4" w:space="0" w:color="000000"/>
              <w:right w:val="single" w:sz="4" w:space="0" w:color="000000"/>
            </w:tcBorders>
          </w:tcPr>
          <w:p w14:paraId="27947273" w14:textId="77777777" w:rsidR="004B3C02" w:rsidRPr="00171EA1"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4F76459" w14:textId="77777777" w:rsidR="004B3C02" w:rsidRPr="00171EA1"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1D15126" w14:textId="0F666ED9" w:rsidR="004B3C02" w:rsidRPr="00171EA1" w:rsidRDefault="004B3C02" w:rsidP="007721FF">
            <w:pPr>
              <w:spacing w:line="276" w:lineRule="auto"/>
              <w:ind w:firstLine="0"/>
              <w:jc w:val="center"/>
              <w:rPr>
                <w:sz w:val="20"/>
                <w:szCs w:val="20"/>
              </w:rPr>
            </w:pPr>
            <w:r w:rsidRPr="00171EA1">
              <w:rPr>
                <w:sz w:val="20"/>
                <w:szCs w:val="20"/>
              </w:rPr>
              <w:t>Х</w:t>
            </w:r>
          </w:p>
        </w:tc>
      </w:tr>
      <w:tr w:rsidR="00971F1A" w:rsidRPr="0022634A" w14:paraId="0D1440E1"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0B8C9AA5" w14:textId="77777777" w:rsidR="00971F1A" w:rsidRPr="0022634A" w:rsidRDefault="00971F1A" w:rsidP="007721FF">
            <w:pPr>
              <w:spacing w:line="276" w:lineRule="auto"/>
              <w:ind w:firstLine="0"/>
              <w:rPr>
                <w:sz w:val="20"/>
                <w:szCs w:val="20"/>
              </w:rPr>
            </w:pPr>
            <w:r w:rsidRPr="0022634A">
              <w:rPr>
                <w:sz w:val="20"/>
                <w:szCs w:val="20"/>
              </w:rPr>
              <w:t>АПП по акушерско-гинекологическому профилю,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2C155993"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A1A27A1"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86F3369" w14:textId="77777777" w:rsidR="00971F1A" w:rsidRPr="0022634A" w:rsidRDefault="00971F1A" w:rsidP="007721FF">
            <w:pPr>
              <w:spacing w:line="276" w:lineRule="auto"/>
              <w:ind w:firstLine="0"/>
              <w:jc w:val="center"/>
              <w:rPr>
                <w:sz w:val="20"/>
                <w:szCs w:val="20"/>
              </w:rPr>
            </w:pPr>
          </w:p>
        </w:tc>
      </w:tr>
      <w:tr w:rsidR="00971F1A" w:rsidRPr="0022634A" w14:paraId="64E30A7C"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5D09A345" w14:textId="6A023DF0"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55C97C5C"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2DB4BDA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9DC562F"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726335E5"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751626D6" w14:textId="26AAEA61"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6DDCE03E"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D93982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32409364"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36EE2018"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31798D6" w14:textId="77777777" w:rsidR="00971F1A" w:rsidRPr="0022634A" w:rsidRDefault="00971F1A" w:rsidP="007721FF">
            <w:pPr>
              <w:spacing w:line="276" w:lineRule="auto"/>
              <w:ind w:firstLine="0"/>
              <w:rPr>
                <w:sz w:val="20"/>
                <w:szCs w:val="20"/>
              </w:rPr>
            </w:pPr>
            <w:r w:rsidRPr="0022634A">
              <w:rPr>
                <w:sz w:val="20"/>
                <w:szCs w:val="20"/>
              </w:rPr>
              <w:t>АПП по стоматологическому профилю,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1B4F3352"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87081A4"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F2A5AE7" w14:textId="77777777" w:rsidR="00971F1A" w:rsidRPr="0022634A" w:rsidRDefault="00971F1A" w:rsidP="007721FF">
            <w:pPr>
              <w:spacing w:line="276" w:lineRule="auto"/>
              <w:ind w:firstLine="0"/>
              <w:jc w:val="center"/>
              <w:rPr>
                <w:sz w:val="20"/>
                <w:szCs w:val="20"/>
              </w:rPr>
            </w:pPr>
          </w:p>
        </w:tc>
      </w:tr>
      <w:tr w:rsidR="00971F1A" w:rsidRPr="0022634A" w14:paraId="46D75EAD"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851F9D4" w14:textId="259182F9"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BEA344D"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52E5323B"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3DC4ED7B"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2E4B775B"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4F57E844" w14:textId="57E6535E"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7A76553C"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28B0EB84"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647DF3A"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109EAEDB" w14:textId="77777777" w:rsidTr="007721FF">
        <w:trPr>
          <w:trHeight w:val="255"/>
        </w:trPr>
        <w:tc>
          <w:tcPr>
            <w:tcW w:w="5812" w:type="dxa"/>
            <w:gridSpan w:val="8"/>
            <w:tcBorders>
              <w:top w:val="single" w:sz="4" w:space="0" w:color="000000"/>
              <w:left w:val="single" w:sz="4" w:space="0" w:color="000000"/>
              <w:bottom w:val="single" w:sz="4" w:space="0" w:color="000000"/>
              <w:right w:val="single" w:sz="4" w:space="0" w:color="000000"/>
            </w:tcBorders>
            <w:noWrap/>
            <w:vAlign w:val="bottom"/>
          </w:tcPr>
          <w:p w14:paraId="202EBC3F" w14:textId="77777777" w:rsidR="00971F1A" w:rsidRPr="0022634A" w:rsidRDefault="00971F1A" w:rsidP="007721FF">
            <w:pPr>
              <w:spacing w:line="276" w:lineRule="auto"/>
              <w:ind w:firstLine="0"/>
              <w:rPr>
                <w:b/>
                <w:bCs/>
                <w:sz w:val="20"/>
                <w:szCs w:val="20"/>
              </w:rPr>
            </w:pPr>
            <w:r w:rsidRPr="0022634A">
              <w:rPr>
                <w:b/>
                <w:bCs/>
                <w:sz w:val="20"/>
                <w:szCs w:val="20"/>
              </w:rPr>
              <w:t>Итого</w:t>
            </w: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3BF87CBA" w14:textId="77777777" w:rsidR="00971F1A" w:rsidRPr="0022634A" w:rsidRDefault="00971F1A" w:rsidP="007721FF">
            <w:pPr>
              <w:spacing w:line="276" w:lineRule="auto"/>
              <w:ind w:firstLine="0"/>
              <w:jc w:val="center"/>
              <w:rPr>
                <w:b/>
                <w:bCs/>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6D5BC1E" w14:textId="77777777" w:rsidR="00971F1A" w:rsidRPr="0022634A" w:rsidRDefault="00971F1A" w:rsidP="007721FF">
            <w:pPr>
              <w:spacing w:line="276" w:lineRule="auto"/>
              <w:ind w:firstLine="0"/>
              <w:rPr>
                <w:sz w:val="20"/>
                <w:szCs w:val="20"/>
              </w:rPr>
            </w:pPr>
          </w:p>
        </w:tc>
      </w:tr>
      <w:tr w:rsidR="00971F1A" w:rsidRPr="0022634A" w14:paraId="43284582" w14:textId="77777777" w:rsidTr="007721FF">
        <w:trPr>
          <w:trHeight w:val="255"/>
        </w:trPr>
        <w:tc>
          <w:tcPr>
            <w:tcW w:w="9747" w:type="dxa"/>
            <w:gridSpan w:val="13"/>
            <w:tcBorders>
              <w:top w:val="single" w:sz="4" w:space="0" w:color="000000"/>
              <w:left w:val="nil"/>
              <w:bottom w:val="nil"/>
              <w:right w:val="nil"/>
            </w:tcBorders>
            <w:noWrap/>
            <w:vAlign w:val="bottom"/>
          </w:tcPr>
          <w:p w14:paraId="32A6C6E0" w14:textId="77777777" w:rsidR="00971F1A" w:rsidRPr="0022634A" w:rsidRDefault="00971F1A" w:rsidP="007721FF">
            <w:pPr>
              <w:spacing w:line="276" w:lineRule="auto"/>
              <w:ind w:firstLine="0"/>
              <w:rPr>
                <w:sz w:val="20"/>
                <w:szCs w:val="20"/>
              </w:rPr>
            </w:pPr>
          </w:p>
        </w:tc>
      </w:tr>
      <w:tr w:rsidR="00971F1A" w:rsidRPr="0022634A" w14:paraId="33126AD0" w14:textId="77777777" w:rsidTr="007721FF">
        <w:trPr>
          <w:trHeight w:val="312"/>
        </w:trPr>
        <w:tc>
          <w:tcPr>
            <w:tcW w:w="9747" w:type="dxa"/>
            <w:gridSpan w:val="13"/>
            <w:tcBorders>
              <w:top w:val="nil"/>
              <w:left w:val="nil"/>
              <w:bottom w:val="nil"/>
              <w:right w:val="nil"/>
            </w:tcBorders>
            <w:noWrap/>
            <w:vAlign w:val="bottom"/>
          </w:tcPr>
          <w:p w14:paraId="7AFF66A9" w14:textId="77777777" w:rsidR="00971F1A" w:rsidRPr="0022634A" w:rsidRDefault="00971F1A" w:rsidP="007721FF">
            <w:pPr>
              <w:spacing w:line="276" w:lineRule="auto"/>
              <w:ind w:firstLine="0"/>
              <w:jc w:val="center"/>
              <w:rPr>
                <w:b/>
                <w:bCs/>
                <w:sz w:val="20"/>
                <w:szCs w:val="20"/>
              </w:rPr>
            </w:pPr>
            <w:r w:rsidRPr="0022634A">
              <w:rPr>
                <w:b/>
                <w:bCs/>
                <w:sz w:val="20"/>
                <w:szCs w:val="20"/>
              </w:rPr>
              <w:t>АПП неприкрепленному населению (заказанные услуги)</w:t>
            </w:r>
          </w:p>
        </w:tc>
      </w:tr>
      <w:tr w:rsidR="00971F1A" w:rsidRPr="0022634A" w14:paraId="4B52C34C" w14:textId="77777777" w:rsidTr="007721FF">
        <w:trPr>
          <w:trHeight w:val="132"/>
        </w:trPr>
        <w:tc>
          <w:tcPr>
            <w:tcW w:w="9747" w:type="dxa"/>
            <w:gridSpan w:val="13"/>
            <w:tcBorders>
              <w:top w:val="nil"/>
              <w:left w:val="nil"/>
              <w:bottom w:val="nil"/>
              <w:right w:val="nil"/>
            </w:tcBorders>
            <w:noWrap/>
            <w:vAlign w:val="bottom"/>
          </w:tcPr>
          <w:p w14:paraId="64988C7F" w14:textId="77777777" w:rsidR="00971F1A" w:rsidRPr="0022634A" w:rsidRDefault="00971F1A" w:rsidP="007721FF">
            <w:pPr>
              <w:spacing w:line="276" w:lineRule="auto"/>
              <w:ind w:firstLine="0"/>
              <w:rPr>
                <w:sz w:val="20"/>
                <w:szCs w:val="20"/>
              </w:rPr>
            </w:pPr>
          </w:p>
        </w:tc>
      </w:tr>
      <w:tr w:rsidR="00971F1A" w:rsidRPr="0022634A" w14:paraId="2A6E7FE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411B084F" w14:textId="77777777" w:rsidR="00971F1A" w:rsidRPr="008E5F53" w:rsidRDefault="00971F1A" w:rsidP="007721FF">
            <w:pPr>
              <w:spacing w:line="276" w:lineRule="auto"/>
              <w:ind w:firstLine="0"/>
              <w:jc w:val="center"/>
              <w:rPr>
                <w:sz w:val="20"/>
                <w:szCs w:val="20"/>
              </w:rPr>
            </w:pPr>
            <w:r w:rsidRPr="008E5F53">
              <w:rPr>
                <w:sz w:val="20"/>
                <w:szCs w:val="20"/>
              </w:rPr>
              <w:t>Вид подушевого финансирования</w:t>
            </w:r>
          </w:p>
        </w:tc>
        <w:tc>
          <w:tcPr>
            <w:tcW w:w="3935" w:type="dxa"/>
            <w:gridSpan w:val="5"/>
            <w:tcBorders>
              <w:top w:val="single" w:sz="4" w:space="0" w:color="auto"/>
              <w:left w:val="nil"/>
              <w:bottom w:val="single" w:sz="4" w:space="0" w:color="auto"/>
              <w:right w:val="single" w:sz="4" w:space="0" w:color="auto"/>
            </w:tcBorders>
            <w:vAlign w:val="center"/>
          </w:tcPr>
          <w:p w14:paraId="451AA666"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68B5BE53" w14:textId="77777777" w:rsidTr="00A82EEC">
        <w:trPr>
          <w:trHeight w:val="294"/>
        </w:trPr>
        <w:tc>
          <w:tcPr>
            <w:tcW w:w="5812" w:type="dxa"/>
            <w:gridSpan w:val="8"/>
            <w:vMerge/>
            <w:tcBorders>
              <w:left w:val="single" w:sz="4" w:space="0" w:color="auto"/>
              <w:bottom w:val="single" w:sz="4" w:space="0" w:color="auto"/>
              <w:right w:val="single" w:sz="4" w:space="0" w:color="auto"/>
            </w:tcBorders>
            <w:shd w:val="clear" w:color="auto" w:fill="auto"/>
          </w:tcPr>
          <w:p w14:paraId="6C2CB8FF"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noWrap/>
          </w:tcPr>
          <w:p w14:paraId="0AC1FBD0"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nil"/>
              <w:bottom w:val="single" w:sz="4" w:space="0" w:color="auto"/>
              <w:right w:val="single" w:sz="4" w:space="0" w:color="auto"/>
            </w:tcBorders>
          </w:tcPr>
          <w:p w14:paraId="4EE600B3"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1857C6EB" w14:textId="77777777" w:rsidTr="007721FF">
        <w:trPr>
          <w:trHeight w:val="294"/>
        </w:trPr>
        <w:tc>
          <w:tcPr>
            <w:tcW w:w="5812" w:type="dxa"/>
            <w:gridSpan w:val="8"/>
            <w:tcBorders>
              <w:top w:val="single" w:sz="4" w:space="0" w:color="auto"/>
              <w:left w:val="single" w:sz="4" w:space="0" w:color="auto"/>
              <w:bottom w:val="single" w:sz="4" w:space="0" w:color="auto"/>
              <w:right w:val="single" w:sz="4" w:space="0" w:color="auto"/>
            </w:tcBorders>
          </w:tcPr>
          <w:p w14:paraId="1F535431" w14:textId="77777777" w:rsidR="00971F1A" w:rsidRPr="008E5F53" w:rsidRDefault="00971F1A" w:rsidP="007721FF">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5AD18DB4"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34360B2F" w14:textId="77777777" w:rsidR="00971F1A" w:rsidRPr="0022634A" w:rsidRDefault="00971F1A" w:rsidP="007721FF">
            <w:pPr>
              <w:spacing w:line="276" w:lineRule="auto"/>
              <w:ind w:firstLine="0"/>
              <w:jc w:val="center"/>
              <w:rPr>
                <w:sz w:val="20"/>
                <w:szCs w:val="20"/>
              </w:rPr>
            </w:pPr>
          </w:p>
        </w:tc>
      </w:tr>
      <w:tr w:rsidR="00971F1A" w:rsidRPr="0022634A" w14:paraId="39E8B2AD"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7A76EBBA" w14:textId="71B02144" w:rsidR="00971F1A" w:rsidRPr="008E5F53" w:rsidRDefault="00F47D49" w:rsidP="007721FF">
            <w:pPr>
              <w:spacing w:line="276" w:lineRule="auto"/>
              <w:ind w:firstLine="0"/>
              <w:rPr>
                <w:sz w:val="20"/>
                <w:szCs w:val="20"/>
              </w:rPr>
            </w:pPr>
            <w:r w:rsidRPr="008E5F53">
              <w:rPr>
                <w:sz w:val="20"/>
                <w:szCs w:val="20"/>
              </w:rPr>
              <w:t xml:space="preserve"> </w:t>
            </w:r>
            <w:r w:rsidR="00971F1A" w:rsidRPr="008E5F53">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3F3E2DEA"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F7440D9" w14:textId="77777777" w:rsidR="00971F1A" w:rsidRPr="0022634A" w:rsidRDefault="00971F1A" w:rsidP="007721FF">
            <w:pPr>
              <w:spacing w:line="276" w:lineRule="auto"/>
              <w:ind w:firstLine="0"/>
              <w:jc w:val="center"/>
              <w:rPr>
                <w:sz w:val="20"/>
                <w:szCs w:val="20"/>
              </w:rPr>
            </w:pPr>
          </w:p>
        </w:tc>
      </w:tr>
      <w:tr w:rsidR="00971F1A" w:rsidRPr="0022634A" w14:paraId="3455ACA5"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F1B7BA1" w14:textId="4D323CBC" w:rsidR="00971F1A" w:rsidRPr="008E5F53" w:rsidRDefault="00F47D49" w:rsidP="007721FF">
            <w:pPr>
              <w:spacing w:line="276" w:lineRule="auto"/>
              <w:ind w:firstLine="0"/>
              <w:rPr>
                <w:sz w:val="20"/>
                <w:szCs w:val="20"/>
              </w:rPr>
            </w:pPr>
            <w:r w:rsidRPr="008E5F53">
              <w:rPr>
                <w:sz w:val="20"/>
                <w:szCs w:val="20"/>
              </w:rPr>
              <w:t xml:space="preserve"> </w:t>
            </w:r>
            <w:r w:rsidR="00971F1A" w:rsidRPr="008E5F53">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4C628EBA"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7C0A5B18" w14:textId="77777777" w:rsidR="00971F1A" w:rsidRPr="0022634A" w:rsidRDefault="00971F1A" w:rsidP="007721FF">
            <w:pPr>
              <w:spacing w:line="276" w:lineRule="auto"/>
              <w:ind w:firstLine="0"/>
              <w:jc w:val="center"/>
              <w:rPr>
                <w:sz w:val="20"/>
                <w:szCs w:val="20"/>
              </w:rPr>
            </w:pPr>
          </w:p>
        </w:tc>
      </w:tr>
      <w:tr w:rsidR="00971F1A" w:rsidRPr="0022634A" w14:paraId="0C7FFB07"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5CCF268" w14:textId="77777777" w:rsidR="00971F1A" w:rsidRPr="008E5F53" w:rsidRDefault="00971F1A" w:rsidP="007721FF">
            <w:pPr>
              <w:spacing w:line="276" w:lineRule="auto"/>
              <w:ind w:firstLine="0"/>
              <w:rPr>
                <w:sz w:val="20"/>
                <w:szCs w:val="20"/>
              </w:rPr>
            </w:pPr>
            <w:r w:rsidRPr="008E5F53">
              <w:rPr>
                <w:sz w:val="20"/>
                <w:szCs w:val="20"/>
              </w:rPr>
              <w:t>АПП по акушерско-гинекологическому профилю,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327C7006"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6AE273C3" w14:textId="77777777" w:rsidR="00971F1A" w:rsidRPr="0022634A" w:rsidRDefault="00971F1A" w:rsidP="007721FF">
            <w:pPr>
              <w:spacing w:line="276" w:lineRule="auto"/>
              <w:ind w:firstLine="0"/>
              <w:jc w:val="center"/>
              <w:rPr>
                <w:sz w:val="20"/>
                <w:szCs w:val="20"/>
              </w:rPr>
            </w:pPr>
          </w:p>
        </w:tc>
      </w:tr>
      <w:tr w:rsidR="00971F1A" w:rsidRPr="0022634A" w14:paraId="27A066F5"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4CDE056" w14:textId="09CD9588"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0923FDD7"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4CDD63B" w14:textId="77777777" w:rsidR="00971F1A" w:rsidRPr="0022634A" w:rsidRDefault="00971F1A" w:rsidP="007721FF">
            <w:pPr>
              <w:spacing w:line="276" w:lineRule="auto"/>
              <w:ind w:firstLine="0"/>
              <w:jc w:val="center"/>
              <w:rPr>
                <w:sz w:val="20"/>
                <w:szCs w:val="20"/>
              </w:rPr>
            </w:pPr>
          </w:p>
        </w:tc>
      </w:tr>
      <w:tr w:rsidR="00971F1A" w:rsidRPr="0022634A" w14:paraId="4316EEF6"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4F9A9075" w14:textId="05BAF813"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77A4AEF8"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03D95177" w14:textId="77777777" w:rsidR="00971F1A" w:rsidRPr="0022634A" w:rsidRDefault="00971F1A" w:rsidP="007721FF">
            <w:pPr>
              <w:spacing w:line="276" w:lineRule="auto"/>
              <w:ind w:firstLine="0"/>
              <w:jc w:val="center"/>
              <w:rPr>
                <w:sz w:val="20"/>
                <w:szCs w:val="20"/>
              </w:rPr>
            </w:pPr>
          </w:p>
        </w:tc>
      </w:tr>
      <w:tr w:rsidR="00971F1A" w:rsidRPr="0022634A" w14:paraId="57830342"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1DA3E10" w14:textId="77777777" w:rsidR="00971F1A" w:rsidRPr="0022634A" w:rsidRDefault="00971F1A" w:rsidP="007721FF">
            <w:pPr>
              <w:spacing w:line="276" w:lineRule="auto"/>
              <w:ind w:firstLine="0"/>
              <w:rPr>
                <w:sz w:val="20"/>
                <w:szCs w:val="20"/>
              </w:rPr>
            </w:pPr>
            <w:r w:rsidRPr="0022634A">
              <w:rPr>
                <w:sz w:val="20"/>
                <w:szCs w:val="20"/>
              </w:rPr>
              <w:t>АПП по стоматологическому профилю,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0C8BDED5"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6CF03DE2" w14:textId="77777777" w:rsidR="00971F1A" w:rsidRPr="0022634A" w:rsidRDefault="00971F1A" w:rsidP="007721FF">
            <w:pPr>
              <w:spacing w:line="276" w:lineRule="auto"/>
              <w:ind w:firstLine="0"/>
              <w:jc w:val="center"/>
              <w:rPr>
                <w:sz w:val="20"/>
                <w:szCs w:val="20"/>
              </w:rPr>
            </w:pPr>
          </w:p>
        </w:tc>
      </w:tr>
      <w:tr w:rsidR="00971F1A" w:rsidRPr="0022634A" w14:paraId="485C89B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820D411" w14:textId="5222AFBE"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7E7468E3"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52E8CF10" w14:textId="77777777" w:rsidR="00971F1A" w:rsidRPr="0022634A" w:rsidRDefault="00971F1A" w:rsidP="007721FF">
            <w:pPr>
              <w:spacing w:line="276" w:lineRule="auto"/>
              <w:ind w:firstLine="0"/>
              <w:jc w:val="center"/>
              <w:rPr>
                <w:sz w:val="20"/>
                <w:szCs w:val="20"/>
              </w:rPr>
            </w:pPr>
          </w:p>
        </w:tc>
      </w:tr>
      <w:tr w:rsidR="00971F1A" w:rsidRPr="0022634A" w14:paraId="2FD237B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11C9A82" w14:textId="45609A3B"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61604351"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5036F50" w14:textId="77777777" w:rsidR="00971F1A" w:rsidRPr="0022634A" w:rsidRDefault="00971F1A" w:rsidP="007721FF">
            <w:pPr>
              <w:spacing w:line="276" w:lineRule="auto"/>
              <w:ind w:firstLine="0"/>
              <w:jc w:val="center"/>
              <w:rPr>
                <w:sz w:val="20"/>
                <w:szCs w:val="20"/>
              </w:rPr>
            </w:pPr>
          </w:p>
        </w:tc>
      </w:tr>
      <w:tr w:rsidR="00971F1A" w:rsidRPr="0022634A" w14:paraId="55BF412F"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EAF3CCC" w14:textId="77777777" w:rsidR="00971F1A" w:rsidRPr="0022634A" w:rsidRDefault="00971F1A" w:rsidP="007721FF">
            <w:pPr>
              <w:spacing w:line="276" w:lineRule="auto"/>
              <w:ind w:firstLine="0"/>
              <w:rPr>
                <w:b/>
                <w:bCs/>
                <w:sz w:val="20"/>
                <w:szCs w:val="20"/>
              </w:rPr>
            </w:pPr>
            <w:r w:rsidRPr="0022634A">
              <w:rPr>
                <w:b/>
                <w:bCs/>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noWrap/>
          </w:tcPr>
          <w:p w14:paraId="13BC1A21" w14:textId="77777777" w:rsidR="00971F1A" w:rsidRPr="0022634A" w:rsidRDefault="00971F1A" w:rsidP="007721FF">
            <w:pPr>
              <w:spacing w:line="276" w:lineRule="auto"/>
              <w:ind w:firstLine="0"/>
              <w:jc w:val="center"/>
              <w:rPr>
                <w:b/>
                <w:bCs/>
                <w:sz w:val="20"/>
                <w:szCs w:val="20"/>
              </w:rPr>
            </w:pPr>
            <w:r w:rsidRPr="0022634A">
              <w:rPr>
                <w:b/>
                <w:bCs/>
                <w:sz w:val="20"/>
                <w:szCs w:val="20"/>
              </w:rPr>
              <w:t>Х </w:t>
            </w:r>
          </w:p>
        </w:tc>
        <w:tc>
          <w:tcPr>
            <w:tcW w:w="1950" w:type="dxa"/>
            <w:gridSpan w:val="2"/>
            <w:tcBorders>
              <w:top w:val="single" w:sz="4" w:space="0" w:color="auto"/>
              <w:left w:val="nil"/>
              <w:bottom w:val="single" w:sz="4" w:space="0" w:color="auto"/>
              <w:right w:val="single" w:sz="4" w:space="0" w:color="auto"/>
            </w:tcBorders>
          </w:tcPr>
          <w:p w14:paraId="32432A6C" w14:textId="77777777" w:rsidR="00971F1A" w:rsidRPr="0022634A" w:rsidRDefault="00971F1A" w:rsidP="007721FF">
            <w:pPr>
              <w:spacing w:line="276" w:lineRule="auto"/>
              <w:ind w:firstLine="0"/>
              <w:rPr>
                <w:sz w:val="20"/>
                <w:szCs w:val="20"/>
              </w:rPr>
            </w:pPr>
          </w:p>
        </w:tc>
      </w:tr>
      <w:tr w:rsidR="00971F1A" w:rsidRPr="0022634A" w14:paraId="6951EC39" w14:textId="77777777" w:rsidTr="007721FF">
        <w:trPr>
          <w:trHeight w:val="255"/>
        </w:trPr>
        <w:tc>
          <w:tcPr>
            <w:tcW w:w="9747" w:type="dxa"/>
            <w:gridSpan w:val="13"/>
            <w:tcBorders>
              <w:top w:val="single" w:sz="4" w:space="0" w:color="auto"/>
            </w:tcBorders>
            <w:noWrap/>
            <w:vAlign w:val="bottom"/>
          </w:tcPr>
          <w:p w14:paraId="25347AA6" w14:textId="77777777" w:rsidR="00971F1A" w:rsidRPr="0022634A" w:rsidRDefault="00971F1A" w:rsidP="007721FF">
            <w:pPr>
              <w:spacing w:line="276" w:lineRule="auto"/>
              <w:ind w:firstLine="0"/>
              <w:rPr>
                <w:sz w:val="20"/>
                <w:szCs w:val="20"/>
              </w:rPr>
            </w:pPr>
          </w:p>
        </w:tc>
      </w:tr>
      <w:tr w:rsidR="00971F1A" w:rsidRPr="0022634A" w14:paraId="3F78173E" w14:textId="77777777" w:rsidTr="007721FF">
        <w:trPr>
          <w:trHeight w:val="255"/>
        </w:trPr>
        <w:tc>
          <w:tcPr>
            <w:tcW w:w="9747" w:type="dxa"/>
            <w:gridSpan w:val="13"/>
            <w:tcBorders>
              <w:top w:val="nil"/>
              <w:left w:val="nil"/>
              <w:bottom w:val="nil"/>
              <w:right w:val="nil"/>
            </w:tcBorders>
            <w:noWrap/>
            <w:vAlign w:val="bottom"/>
          </w:tcPr>
          <w:p w14:paraId="3E82EAD7" w14:textId="77777777" w:rsidR="00971F1A" w:rsidRPr="0022634A" w:rsidRDefault="00971F1A" w:rsidP="007721FF">
            <w:pPr>
              <w:spacing w:line="276" w:lineRule="auto"/>
              <w:ind w:firstLine="0"/>
              <w:rPr>
                <w:sz w:val="20"/>
                <w:szCs w:val="20"/>
              </w:rPr>
            </w:pPr>
          </w:p>
        </w:tc>
      </w:tr>
      <w:tr w:rsidR="00971F1A" w:rsidRPr="0022634A" w14:paraId="617E1312" w14:textId="77777777" w:rsidTr="007721FF">
        <w:trPr>
          <w:trHeight w:val="255"/>
        </w:trPr>
        <w:tc>
          <w:tcPr>
            <w:tcW w:w="9747" w:type="dxa"/>
            <w:gridSpan w:val="13"/>
            <w:tcBorders>
              <w:top w:val="nil"/>
              <w:left w:val="nil"/>
              <w:bottom w:val="nil"/>
              <w:right w:val="nil"/>
            </w:tcBorders>
            <w:vAlign w:val="bottom"/>
          </w:tcPr>
          <w:p w14:paraId="7D2076E4" w14:textId="77777777" w:rsidR="00971F1A" w:rsidRPr="0022634A" w:rsidRDefault="00971F1A" w:rsidP="007721FF">
            <w:pPr>
              <w:spacing w:line="276" w:lineRule="auto"/>
              <w:ind w:firstLine="0"/>
              <w:rPr>
                <w:sz w:val="20"/>
                <w:szCs w:val="20"/>
              </w:rPr>
            </w:pPr>
            <w:r w:rsidRPr="0022634A">
              <w:rPr>
                <w:sz w:val="20"/>
                <w:szCs w:val="20"/>
              </w:rPr>
              <w:t>Электронный вариант реестра счетов прилагается.</w:t>
            </w:r>
          </w:p>
        </w:tc>
      </w:tr>
      <w:tr w:rsidR="00971F1A" w:rsidRPr="0022634A" w14:paraId="0C4AD961" w14:textId="77777777" w:rsidTr="007721FF">
        <w:trPr>
          <w:trHeight w:val="255"/>
        </w:trPr>
        <w:tc>
          <w:tcPr>
            <w:tcW w:w="9747" w:type="dxa"/>
            <w:gridSpan w:val="13"/>
            <w:tcBorders>
              <w:top w:val="nil"/>
              <w:left w:val="nil"/>
              <w:bottom w:val="nil"/>
              <w:right w:val="nil"/>
            </w:tcBorders>
            <w:noWrap/>
            <w:vAlign w:val="bottom"/>
          </w:tcPr>
          <w:p w14:paraId="3CAE7853" w14:textId="77777777" w:rsidR="00971F1A" w:rsidRPr="0022634A" w:rsidRDefault="00971F1A" w:rsidP="007721FF">
            <w:pPr>
              <w:spacing w:line="276" w:lineRule="auto"/>
              <w:ind w:firstLine="0"/>
              <w:rPr>
                <w:sz w:val="20"/>
                <w:szCs w:val="20"/>
              </w:rPr>
            </w:pPr>
          </w:p>
        </w:tc>
      </w:tr>
      <w:tr w:rsidR="00971F1A" w:rsidRPr="0022634A" w14:paraId="4F59A6E9" w14:textId="77777777" w:rsidTr="00971F1A">
        <w:trPr>
          <w:trHeight w:val="255"/>
        </w:trPr>
        <w:tc>
          <w:tcPr>
            <w:tcW w:w="3119" w:type="dxa"/>
            <w:gridSpan w:val="3"/>
            <w:tcBorders>
              <w:top w:val="nil"/>
              <w:left w:val="nil"/>
              <w:bottom w:val="nil"/>
              <w:right w:val="nil"/>
            </w:tcBorders>
            <w:vAlign w:val="bottom"/>
          </w:tcPr>
          <w:p w14:paraId="2E820DD2" w14:textId="77777777" w:rsidR="00971F1A" w:rsidRPr="0022634A" w:rsidRDefault="00971F1A" w:rsidP="007721FF">
            <w:pPr>
              <w:spacing w:line="276" w:lineRule="auto"/>
              <w:ind w:firstLine="0"/>
              <w:rPr>
                <w:sz w:val="20"/>
                <w:szCs w:val="20"/>
              </w:rPr>
            </w:pPr>
            <w:r w:rsidRPr="0022634A">
              <w:rPr>
                <w:sz w:val="20"/>
                <w:szCs w:val="20"/>
              </w:rPr>
              <w:lastRenderedPageBreak/>
              <w:t>Наименование файла</w:t>
            </w:r>
          </w:p>
        </w:tc>
        <w:tc>
          <w:tcPr>
            <w:tcW w:w="1666" w:type="dxa"/>
            <w:gridSpan w:val="4"/>
            <w:tcBorders>
              <w:top w:val="nil"/>
              <w:left w:val="nil"/>
              <w:bottom w:val="single" w:sz="4" w:space="0" w:color="auto"/>
              <w:right w:val="nil"/>
            </w:tcBorders>
            <w:noWrap/>
            <w:vAlign w:val="bottom"/>
          </w:tcPr>
          <w:p w14:paraId="4E58F1E0"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single" w:sz="4" w:space="0" w:color="000000"/>
              <w:right w:val="nil"/>
            </w:tcBorders>
            <w:noWrap/>
            <w:vAlign w:val="bottom"/>
          </w:tcPr>
          <w:p w14:paraId="45440E3E"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5EE341A1" w14:textId="77777777" w:rsidR="00971F1A" w:rsidRPr="0022634A" w:rsidRDefault="00971F1A" w:rsidP="007721FF">
            <w:pPr>
              <w:spacing w:line="276" w:lineRule="auto"/>
              <w:ind w:firstLine="0"/>
              <w:rPr>
                <w:sz w:val="20"/>
                <w:szCs w:val="20"/>
              </w:rPr>
            </w:pPr>
          </w:p>
        </w:tc>
      </w:tr>
      <w:tr w:rsidR="00971F1A" w:rsidRPr="0022634A" w14:paraId="209D1A50" w14:textId="77777777" w:rsidTr="00971F1A">
        <w:trPr>
          <w:trHeight w:val="255"/>
        </w:trPr>
        <w:tc>
          <w:tcPr>
            <w:tcW w:w="3119" w:type="dxa"/>
            <w:gridSpan w:val="3"/>
            <w:tcBorders>
              <w:top w:val="nil"/>
              <w:left w:val="nil"/>
              <w:bottom w:val="nil"/>
              <w:right w:val="nil"/>
            </w:tcBorders>
            <w:vAlign w:val="bottom"/>
          </w:tcPr>
          <w:p w14:paraId="3D65284A" w14:textId="77777777" w:rsidR="00971F1A" w:rsidRPr="0022634A" w:rsidRDefault="00971F1A" w:rsidP="007721FF">
            <w:pPr>
              <w:spacing w:line="276" w:lineRule="auto"/>
              <w:ind w:firstLine="0"/>
              <w:rPr>
                <w:sz w:val="20"/>
                <w:szCs w:val="20"/>
              </w:rPr>
            </w:pPr>
            <w:r w:rsidRPr="0022634A">
              <w:rPr>
                <w:sz w:val="20"/>
                <w:szCs w:val="20"/>
              </w:rPr>
              <w:t>Дата создания файла</w:t>
            </w:r>
          </w:p>
        </w:tc>
        <w:tc>
          <w:tcPr>
            <w:tcW w:w="1666" w:type="dxa"/>
            <w:gridSpan w:val="4"/>
            <w:tcBorders>
              <w:top w:val="nil"/>
              <w:left w:val="nil"/>
              <w:bottom w:val="single" w:sz="4" w:space="0" w:color="auto"/>
              <w:right w:val="nil"/>
            </w:tcBorders>
            <w:noWrap/>
            <w:vAlign w:val="bottom"/>
          </w:tcPr>
          <w:p w14:paraId="6CC76B15"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nil"/>
              <w:right w:val="nil"/>
            </w:tcBorders>
            <w:noWrap/>
            <w:vAlign w:val="bottom"/>
          </w:tcPr>
          <w:p w14:paraId="3963FA6B"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4B8AA307" w14:textId="77777777" w:rsidR="00971F1A" w:rsidRPr="0022634A" w:rsidRDefault="00971F1A" w:rsidP="007721FF">
            <w:pPr>
              <w:spacing w:line="276" w:lineRule="auto"/>
              <w:ind w:firstLine="0"/>
              <w:rPr>
                <w:sz w:val="20"/>
                <w:szCs w:val="20"/>
              </w:rPr>
            </w:pPr>
          </w:p>
        </w:tc>
      </w:tr>
      <w:tr w:rsidR="00971F1A" w:rsidRPr="0022634A" w14:paraId="329F6992" w14:textId="77777777" w:rsidTr="00971F1A">
        <w:trPr>
          <w:trHeight w:val="255"/>
        </w:trPr>
        <w:tc>
          <w:tcPr>
            <w:tcW w:w="3119" w:type="dxa"/>
            <w:gridSpan w:val="3"/>
            <w:tcBorders>
              <w:top w:val="nil"/>
              <w:left w:val="nil"/>
              <w:bottom w:val="nil"/>
              <w:right w:val="nil"/>
            </w:tcBorders>
            <w:vAlign w:val="bottom"/>
          </w:tcPr>
          <w:p w14:paraId="46072F93" w14:textId="77777777" w:rsidR="00971F1A" w:rsidRPr="0022634A" w:rsidRDefault="00971F1A" w:rsidP="007721FF">
            <w:pPr>
              <w:spacing w:line="276" w:lineRule="auto"/>
              <w:ind w:firstLine="0"/>
              <w:rPr>
                <w:sz w:val="20"/>
                <w:szCs w:val="20"/>
              </w:rPr>
            </w:pPr>
            <w:r w:rsidRPr="0022634A">
              <w:rPr>
                <w:sz w:val="20"/>
                <w:szCs w:val="20"/>
              </w:rPr>
              <w:t>Размер файла</w:t>
            </w:r>
          </w:p>
        </w:tc>
        <w:tc>
          <w:tcPr>
            <w:tcW w:w="1666" w:type="dxa"/>
            <w:gridSpan w:val="4"/>
            <w:tcBorders>
              <w:top w:val="nil"/>
              <w:left w:val="nil"/>
              <w:bottom w:val="single" w:sz="4" w:space="0" w:color="auto"/>
              <w:right w:val="nil"/>
            </w:tcBorders>
            <w:noWrap/>
            <w:vAlign w:val="bottom"/>
          </w:tcPr>
          <w:p w14:paraId="1CB9034E"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nil"/>
              <w:right w:val="nil"/>
            </w:tcBorders>
            <w:noWrap/>
            <w:vAlign w:val="bottom"/>
          </w:tcPr>
          <w:p w14:paraId="00C08634" w14:textId="77777777" w:rsidR="00971F1A" w:rsidRPr="0022634A" w:rsidRDefault="00971F1A" w:rsidP="007721FF">
            <w:pPr>
              <w:spacing w:line="276" w:lineRule="auto"/>
              <w:ind w:firstLine="0"/>
              <w:rPr>
                <w:sz w:val="20"/>
                <w:szCs w:val="20"/>
              </w:rPr>
            </w:pPr>
            <w:r w:rsidRPr="0022634A">
              <w:rPr>
                <w:sz w:val="20"/>
                <w:szCs w:val="20"/>
              </w:rPr>
              <w:t>КБ</w:t>
            </w:r>
          </w:p>
        </w:tc>
        <w:tc>
          <w:tcPr>
            <w:tcW w:w="2801" w:type="dxa"/>
            <w:gridSpan w:val="3"/>
            <w:tcBorders>
              <w:top w:val="nil"/>
              <w:left w:val="nil"/>
              <w:bottom w:val="nil"/>
              <w:right w:val="nil"/>
            </w:tcBorders>
            <w:noWrap/>
            <w:vAlign w:val="bottom"/>
          </w:tcPr>
          <w:p w14:paraId="74E93B93" w14:textId="77777777" w:rsidR="00971F1A" w:rsidRPr="0022634A" w:rsidRDefault="00971F1A" w:rsidP="007721FF">
            <w:pPr>
              <w:spacing w:line="276" w:lineRule="auto"/>
              <w:ind w:firstLine="0"/>
              <w:rPr>
                <w:sz w:val="20"/>
                <w:szCs w:val="20"/>
              </w:rPr>
            </w:pPr>
          </w:p>
        </w:tc>
      </w:tr>
      <w:tr w:rsidR="00971F1A" w:rsidRPr="0022634A" w14:paraId="7E1A7500" w14:textId="77777777" w:rsidTr="00971F1A">
        <w:trPr>
          <w:trHeight w:val="255"/>
        </w:trPr>
        <w:tc>
          <w:tcPr>
            <w:tcW w:w="1715" w:type="dxa"/>
            <w:tcBorders>
              <w:top w:val="nil"/>
              <w:left w:val="nil"/>
              <w:bottom w:val="nil"/>
              <w:right w:val="nil"/>
            </w:tcBorders>
            <w:noWrap/>
            <w:vAlign w:val="bottom"/>
          </w:tcPr>
          <w:p w14:paraId="28A1CC19" w14:textId="77777777" w:rsidR="00971F1A" w:rsidRPr="0022634A" w:rsidRDefault="00971F1A" w:rsidP="007721FF">
            <w:pPr>
              <w:spacing w:line="276" w:lineRule="auto"/>
              <w:ind w:firstLine="0"/>
              <w:rPr>
                <w:sz w:val="20"/>
                <w:szCs w:val="20"/>
              </w:rPr>
            </w:pPr>
          </w:p>
        </w:tc>
        <w:tc>
          <w:tcPr>
            <w:tcW w:w="1404" w:type="dxa"/>
            <w:gridSpan w:val="2"/>
            <w:tcBorders>
              <w:top w:val="nil"/>
              <w:left w:val="nil"/>
              <w:bottom w:val="nil"/>
              <w:right w:val="nil"/>
            </w:tcBorders>
            <w:noWrap/>
            <w:vAlign w:val="bottom"/>
          </w:tcPr>
          <w:p w14:paraId="621FAE8D" w14:textId="77777777" w:rsidR="00971F1A" w:rsidRPr="0022634A" w:rsidRDefault="00971F1A" w:rsidP="007721FF">
            <w:pPr>
              <w:spacing w:line="276" w:lineRule="auto"/>
              <w:ind w:firstLine="0"/>
              <w:rPr>
                <w:sz w:val="20"/>
                <w:szCs w:val="20"/>
              </w:rPr>
            </w:pPr>
          </w:p>
        </w:tc>
        <w:tc>
          <w:tcPr>
            <w:tcW w:w="1666" w:type="dxa"/>
            <w:gridSpan w:val="4"/>
            <w:tcBorders>
              <w:top w:val="nil"/>
              <w:left w:val="nil"/>
              <w:bottom w:val="nil"/>
              <w:right w:val="nil"/>
            </w:tcBorders>
            <w:noWrap/>
            <w:vAlign w:val="bottom"/>
          </w:tcPr>
          <w:p w14:paraId="74783E65" w14:textId="77777777" w:rsidR="00971F1A" w:rsidRPr="0022634A" w:rsidRDefault="00971F1A" w:rsidP="007721FF">
            <w:pPr>
              <w:spacing w:line="276" w:lineRule="auto"/>
              <w:ind w:firstLine="0"/>
              <w:rPr>
                <w:sz w:val="20"/>
                <w:szCs w:val="20"/>
              </w:rPr>
            </w:pPr>
          </w:p>
        </w:tc>
        <w:tc>
          <w:tcPr>
            <w:tcW w:w="2161" w:type="dxa"/>
            <w:gridSpan w:val="3"/>
            <w:tcBorders>
              <w:top w:val="nil"/>
              <w:left w:val="nil"/>
              <w:bottom w:val="nil"/>
              <w:right w:val="nil"/>
            </w:tcBorders>
            <w:noWrap/>
            <w:vAlign w:val="bottom"/>
          </w:tcPr>
          <w:p w14:paraId="43FEAD77"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1C5182FA" w14:textId="77777777" w:rsidR="00971F1A" w:rsidRPr="0022634A" w:rsidRDefault="00971F1A" w:rsidP="007721FF">
            <w:pPr>
              <w:spacing w:line="276" w:lineRule="auto"/>
              <w:ind w:firstLine="0"/>
              <w:rPr>
                <w:sz w:val="20"/>
                <w:szCs w:val="20"/>
              </w:rPr>
            </w:pPr>
          </w:p>
        </w:tc>
      </w:tr>
      <w:tr w:rsidR="00971F1A" w:rsidRPr="0022634A" w14:paraId="052D4E2D" w14:textId="77777777" w:rsidTr="00971F1A">
        <w:trPr>
          <w:trHeight w:val="263"/>
        </w:trPr>
        <w:tc>
          <w:tcPr>
            <w:tcW w:w="3119" w:type="dxa"/>
            <w:gridSpan w:val="3"/>
            <w:tcBorders>
              <w:top w:val="nil"/>
              <w:left w:val="nil"/>
              <w:bottom w:val="nil"/>
              <w:right w:val="nil"/>
            </w:tcBorders>
            <w:vAlign w:val="bottom"/>
          </w:tcPr>
          <w:p w14:paraId="58078C71" w14:textId="77777777" w:rsidR="00971F1A" w:rsidRPr="0022634A" w:rsidRDefault="00971F1A" w:rsidP="007721FF">
            <w:pPr>
              <w:spacing w:line="276" w:lineRule="auto"/>
              <w:ind w:firstLine="0"/>
              <w:rPr>
                <w:sz w:val="20"/>
                <w:szCs w:val="20"/>
              </w:rPr>
            </w:pPr>
            <w:r w:rsidRPr="0022634A">
              <w:rPr>
                <w:sz w:val="20"/>
                <w:szCs w:val="20"/>
              </w:rPr>
              <w:t>Всего к оплате</w:t>
            </w:r>
          </w:p>
        </w:tc>
        <w:tc>
          <w:tcPr>
            <w:tcW w:w="6628" w:type="dxa"/>
            <w:gridSpan w:val="10"/>
            <w:tcBorders>
              <w:top w:val="nil"/>
              <w:left w:val="nil"/>
              <w:bottom w:val="single" w:sz="4" w:space="0" w:color="auto"/>
              <w:right w:val="nil"/>
            </w:tcBorders>
            <w:vAlign w:val="bottom"/>
          </w:tcPr>
          <w:p w14:paraId="34A3A63D"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097B37B5" w14:textId="77777777" w:rsidTr="007721FF">
        <w:trPr>
          <w:trHeight w:val="255"/>
        </w:trPr>
        <w:tc>
          <w:tcPr>
            <w:tcW w:w="9747" w:type="dxa"/>
            <w:gridSpan w:val="13"/>
            <w:tcBorders>
              <w:top w:val="nil"/>
              <w:left w:val="nil"/>
              <w:bottom w:val="nil"/>
              <w:right w:val="nil"/>
            </w:tcBorders>
            <w:noWrap/>
            <w:vAlign w:val="bottom"/>
          </w:tcPr>
          <w:p w14:paraId="361CC9EC" w14:textId="77777777" w:rsidR="00971F1A" w:rsidRPr="0022634A" w:rsidRDefault="00971F1A" w:rsidP="007721FF">
            <w:pPr>
              <w:spacing w:line="276" w:lineRule="auto"/>
              <w:ind w:firstLine="0"/>
              <w:rPr>
                <w:sz w:val="20"/>
                <w:szCs w:val="20"/>
              </w:rPr>
            </w:pPr>
          </w:p>
        </w:tc>
      </w:tr>
      <w:tr w:rsidR="00971F1A" w:rsidRPr="0022634A" w14:paraId="541BC066" w14:textId="77777777" w:rsidTr="007721FF">
        <w:trPr>
          <w:trHeight w:val="255"/>
        </w:trPr>
        <w:tc>
          <w:tcPr>
            <w:tcW w:w="9747" w:type="dxa"/>
            <w:gridSpan w:val="13"/>
            <w:tcBorders>
              <w:top w:val="nil"/>
              <w:left w:val="nil"/>
              <w:bottom w:val="nil"/>
              <w:right w:val="nil"/>
            </w:tcBorders>
            <w:noWrap/>
            <w:vAlign w:val="bottom"/>
          </w:tcPr>
          <w:p w14:paraId="5714CD7B" w14:textId="77777777" w:rsidR="00971F1A" w:rsidRPr="0022634A" w:rsidRDefault="00971F1A" w:rsidP="007721FF">
            <w:pPr>
              <w:spacing w:line="276" w:lineRule="auto"/>
              <w:ind w:firstLine="0"/>
              <w:rPr>
                <w:sz w:val="20"/>
                <w:szCs w:val="20"/>
              </w:rPr>
            </w:pPr>
          </w:p>
        </w:tc>
      </w:tr>
      <w:tr w:rsidR="00971F1A" w:rsidRPr="0022634A" w14:paraId="6E429A76" w14:textId="77777777" w:rsidTr="00971F1A">
        <w:trPr>
          <w:trHeight w:val="255"/>
        </w:trPr>
        <w:tc>
          <w:tcPr>
            <w:tcW w:w="3119" w:type="dxa"/>
            <w:gridSpan w:val="3"/>
            <w:tcBorders>
              <w:top w:val="nil"/>
              <w:left w:val="nil"/>
              <w:bottom w:val="nil"/>
              <w:right w:val="nil"/>
            </w:tcBorders>
            <w:vAlign w:val="bottom"/>
          </w:tcPr>
          <w:p w14:paraId="47B0E54B" w14:textId="77777777" w:rsidR="00971F1A" w:rsidRPr="0022634A" w:rsidRDefault="00971F1A" w:rsidP="007721FF">
            <w:pPr>
              <w:spacing w:line="276" w:lineRule="auto"/>
              <w:ind w:firstLine="0"/>
              <w:rPr>
                <w:sz w:val="20"/>
                <w:szCs w:val="20"/>
              </w:rPr>
            </w:pPr>
            <w:r w:rsidRPr="0022634A">
              <w:rPr>
                <w:sz w:val="20"/>
                <w:szCs w:val="20"/>
              </w:rPr>
              <w:t>Главный врач</w:t>
            </w:r>
          </w:p>
        </w:tc>
        <w:tc>
          <w:tcPr>
            <w:tcW w:w="2799" w:type="dxa"/>
            <w:gridSpan w:val="6"/>
            <w:tcBorders>
              <w:top w:val="nil"/>
              <w:left w:val="nil"/>
              <w:bottom w:val="single" w:sz="4" w:space="0" w:color="auto"/>
              <w:right w:val="nil"/>
            </w:tcBorders>
            <w:vAlign w:val="bottom"/>
          </w:tcPr>
          <w:p w14:paraId="685938B9" w14:textId="77777777" w:rsidR="00971F1A" w:rsidRPr="0022634A" w:rsidRDefault="00971F1A" w:rsidP="007721FF">
            <w:pPr>
              <w:spacing w:line="276" w:lineRule="auto"/>
              <w:ind w:firstLine="0"/>
              <w:rPr>
                <w:sz w:val="20"/>
                <w:szCs w:val="20"/>
              </w:rPr>
            </w:pPr>
          </w:p>
        </w:tc>
        <w:tc>
          <w:tcPr>
            <w:tcW w:w="1028" w:type="dxa"/>
            <w:tcBorders>
              <w:top w:val="nil"/>
              <w:left w:val="nil"/>
              <w:right w:val="nil"/>
            </w:tcBorders>
            <w:vAlign w:val="bottom"/>
          </w:tcPr>
          <w:p w14:paraId="41E2002D"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single" w:sz="4" w:space="0" w:color="auto"/>
              <w:right w:val="nil"/>
            </w:tcBorders>
            <w:vAlign w:val="bottom"/>
          </w:tcPr>
          <w:p w14:paraId="162D9890" w14:textId="77777777" w:rsidR="00971F1A" w:rsidRPr="0022634A" w:rsidRDefault="00971F1A" w:rsidP="007721FF">
            <w:pPr>
              <w:spacing w:line="276" w:lineRule="auto"/>
              <w:ind w:firstLine="0"/>
              <w:rPr>
                <w:sz w:val="20"/>
                <w:szCs w:val="20"/>
              </w:rPr>
            </w:pPr>
          </w:p>
        </w:tc>
      </w:tr>
      <w:tr w:rsidR="00971F1A" w:rsidRPr="0022634A" w14:paraId="20DE461D" w14:textId="77777777" w:rsidTr="00971F1A">
        <w:trPr>
          <w:trHeight w:val="255"/>
        </w:trPr>
        <w:tc>
          <w:tcPr>
            <w:tcW w:w="3119" w:type="dxa"/>
            <w:gridSpan w:val="3"/>
            <w:tcBorders>
              <w:top w:val="nil"/>
              <w:left w:val="nil"/>
              <w:bottom w:val="nil"/>
              <w:right w:val="nil"/>
            </w:tcBorders>
            <w:vAlign w:val="bottom"/>
          </w:tcPr>
          <w:p w14:paraId="0C2C8C05" w14:textId="77777777" w:rsidR="00971F1A" w:rsidRPr="0022634A" w:rsidRDefault="00971F1A" w:rsidP="007721FF">
            <w:pPr>
              <w:spacing w:line="276" w:lineRule="auto"/>
              <w:ind w:firstLine="0"/>
              <w:rPr>
                <w:sz w:val="20"/>
                <w:szCs w:val="20"/>
              </w:rPr>
            </w:pPr>
          </w:p>
        </w:tc>
        <w:tc>
          <w:tcPr>
            <w:tcW w:w="2799" w:type="dxa"/>
            <w:gridSpan w:val="6"/>
            <w:tcBorders>
              <w:left w:val="nil"/>
              <w:right w:val="nil"/>
            </w:tcBorders>
            <w:vAlign w:val="bottom"/>
          </w:tcPr>
          <w:p w14:paraId="240445B4" w14:textId="77777777" w:rsidR="00971F1A" w:rsidRPr="0022634A" w:rsidRDefault="00971F1A" w:rsidP="007721FF">
            <w:pPr>
              <w:spacing w:line="276" w:lineRule="auto"/>
              <w:ind w:firstLine="0"/>
              <w:rPr>
                <w:sz w:val="20"/>
                <w:szCs w:val="20"/>
              </w:rPr>
            </w:pPr>
          </w:p>
        </w:tc>
        <w:tc>
          <w:tcPr>
            <w:tcW w:w="1028" w:type="dxa"/>
            <w:tcBorders>
              <w:left w:val="nil"/>
              <w:right w:val="nil"/>
            </w:tcBorders>
            <w:vAlign w:val="bottom"/>
          </w:tcPr>
          <w:p w14:paraId="52F2D279" w14:textId="77777777" w:rsidR="00971F1A" w:rsidRPr="0022634A" w:rsidRDefault="00971F1A" w:rsidP="007721FF">
            <w:pPr>
              <w:spacing w:line="276" w:lineRule="auto"/>
              <w:ind w:firstLine="0"/>
              <w:rPr>
                <w:sz w:val="20"/>
                <w:szCs w:val="20"/>
              </w:rPr>
            </w:pPr>
          </w:p>
        </w:tc>
        <w:tc>
          <w:tcPr>
            <w:tcW w:w="2801" w:type="dxa"/>
            <w:gridSpan w:val="3"/>
            <w:tcBorders>
              <w:top w:val="nil"/>
              <w:left w:val="nil"/>
              <w:right w:val="nil"/>
            </w:tcBorders>
            <w:vAlign w:val="bottom"/>
          </w:tcPr>
          <w:p w14:paraId="48813BC1" w14:textId="77777777" w:rsidR="00971F1A" w:rsidRPr="0022634A" w:rsidRDefault="00971F1A" w:rsidP="007721FF">
            <w:pPr>
              <w:spacing w:line="276" w:lineRule="auto"/>
              <w:ind w:firstLine="0"/>
              <w:jc w:val="center"/>
              <w:rPr>
                <w:sz w:val="20"/>
                <w:szCs w:val="20"/>
              </w:rPr>
            </w:pPr>
            <w:r w:rsidRPr="0022634A">
              <w:rPr>
                <w:sz w:val="20"/>
                <w:szCs w:val="20"/>
              </w:rPr>
              <w:t>(подпись)</w:t>
            </w:r>
          </w:p>
        </w:tc>
      </w:tr>
      <w:tr w:rsidR="00971F1A" w:rsidRPr="0022634A" w14:paraId="2F480479" w14:textId="77777777" w:rsidTr="00971F1A">
        <w:trPr>
          <w:trHeight w:val="255"/>
        </w:trPr>
        <w:tc>
          <w:tcPr>
            <w:tcW w:w="3119" w:type="dxa"/>
            <w:gridSpan w:val="3"/>
            <w:tcBorders>
              <w:top w:val="nil"/>
              <w:left w:val="nil"/>
              <w:bottom w:val="nil"/>
              <w:right w:val="nil"/>
            </w:tcBorders>
            <w:vAlign w:val="bottom"/>
          </w:tcPr>
          <w:p w14:paraId="0A3488B3" w14:textId="77777777" w:rsidR="00971F1A" w:rsidRPr="0022634A" w:rsidRDefault="00971F1A" w:rsidP="007721FF">
            <w:pPr>
              <w:spacing w:line="276" w:lineRule="auto"/>
              <w:ind w:firstLine="0"/>
              <w:rPr>
                <w:sz w:val="20"/>
                <w:szCs w:val="20"/>
              </w:rPr>
            </w:pPr>
            <w:r w:rsidRPr="0022634A">
              <w:rPr>
                <w:sz w:val="20"/>
                <w:szCs w:val="20"/>
              </w:rPr>
              <w:t>Главный бухгалтер</w:t>
            </w:r>
          </w:p>
        </w:tc>
        <w:tc>
          <w:tcPr>
            <w:tcW w:w="2799" w:type="dxa"/>
            <w:gridSpan w:val="6"/>
            <w:tcBorders>
              <w:left w:val="nil"/>
              <w:bottom w:val="single" w:sz="4" w:space="0" w:color="auto"/>
              <w:right w:val="nil"/>
            </w:tcBorders>
            <w:vAlign w:val="bottom"/>
          </w:tcPr>
          <w:p w14:paraId="1C6CFD6B" w14:textId="77777777" w:rsidR="00971F1A" w:rsidRPr="0022634A" w:rsidRDefault="00971F1A" w:rsidP="007721FF">
            <w:pPr>
              <w:spacing w:line="276" w:lineRule="auto"/>
              <w:ind w:firstLine="0"/>
              <w:rPr>
                <w:sz w:val="20"/>
                <w:szCs w:val="20"/>
              </w:rPr>
            </w:pPr>
          </w:p>
        </w:tc>
        <w:tc>
          <w:tcPr>
            <w:tcW w:w="1028" w:type="dxa"/>
            <w:tcBorders>
              <w:left w:val="nil"/>
              <w:right w:val="nil"/>
            </w:tcBorders>
            <w:vAlign w:val="bottom"/>
          </w:tcPr>
          <w:p w14:paraId="1C42A2CD"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single" w:sz="4" w:space="0" w:color="auto"/>
              <w:right w:val="nil"/>
            </w:tcBorders>
            <w:vAlign w:val="bottom"/>
          </w:tcPr>
          <w:p w14:paraId="436C5D67" w14:textId="77777777" w:rsidR="00971F1A" w:rsidRPr="0022634A" w:rsidRDefault="00971F1A" w:rsidP="007721FF">
            <w:pPr>
              <w:spacing w:line="276" w:lineRule="auto"/>
              <w:ind w:firstLine="0"/>
              <w:rPr>
                <w:sz w:val="20"/>
                <w:szCs w:val="20"/>
              </w:rPr>
            </w:pPr>
          </w:p>
        </w:tc>
      </w:tr>
      <w:tr w:rsidR="00971F1A" w:rsidRPr="0022634A" w14:paraId="201FA737" w14:textId="77777777" w:rsidTr="00971F1A">
        <w:trPr>
          <w:trHeight w:val="255"/>
        </w:trPr>
        <w:tc>
          <w:tcPr>
            <w:tcW w:w="1715" w:type="dxa"/>
            <w:tcBorders>
              <w:top w:val="nil"/>
              <w:left w:val="nil"/>
              <w:bottom w:val="nil"/>
              <w:right w:val="nil"/>
            </w:tcBorders>
            <w:noWrap/>
            <w:vAlign w:val="bottom"/>
          </w:tcPr>
          <w:p w14:paraId="78E05771" w14:textId="77777777" w:rsidR="00971F1A" w:rsidRPr="0022634A" w:rsidRDefault="00971F1A" w:rsidP="007721FF">
            <w:pPr>
              <w:spacing w:line="276" w:lineRule="auto"/>
              <w:ind w:firstLine="0"/>
              <w:rPr>
                <w:sz w:val="20"/>
                <w:szCs w:val="20"/>
              </w:rPr>
            </w:pPr>
          </w:p>
        </w:tc>
        <w:tc>
          <w:tcPr>
            <w:tcW w:w="1404" w:type="dxa"/>
            <w:gridSpan w:val="2"/>
            <w:tcBorders>
              <w:top w:val="nil"/>
              <w:left w:val="nil"/>
              <w:bottom w:val="nil"/>
              <w:right w:val="nil"/>
            </w:tcBorders>
            <w:noWrap/>
            <w:vAlign w:val="bottom"/>
          </w:tcPr>
          <w:p w14:paraId="518780D0" w14:textId="77777777" w:rsidR="00971F1A" w:rsidRPr="0022634A" w:rsidRDefault="00971F1A" w:rsidP="007721FF">
            <w:pPr>
              <w:spacing w:line="276" w:lineRule="auto"/>
              <w:ind w:firstLine="0"/>
              <w:rPr>
                <w:sz w:val="20"/>
                <w:szCs w:val="20"/>
              </w:rPr>
            </w:pPr>
          </w:p>
        </w:tc>
        <w:tc>
          <w:tcPr>
            <w:tcW w:w="3827" w:type="dxa"/>
            <w:gridSpan w:val="7"/>
            <w:tcBorders>
              <w:left w:val="nil"/>
              <w:right w:val="nil"/>
            </w:tcBorders>
            <w:noWrap/>
            <w:vAlign w:val="bottom"/>
          </w:tcPr>
          <w:p w14:paraId="566581A7"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0F2BD88F" w14:textId="77777777" w:rsidR="00971F1A" w:rsidRPr="0022634A" w:rsidRDefault="00971F1A" w:rsidP="007721FF">
            <w:pPr>
              <w:spacing w:line="276" w:lineRule="auto"/>
              <w:ind w:firstLine="0"/>
              <w:jc w:val="center"/>
              <w:rPr>
                <w:sz w:val="20"/>
                <w:szCs w:val="20"/>
              </w:rPr>
            </w:pPr>
            <w:r w:rsidRPr="0022634A">
              <w:rPr>
                <w:sz w:val="20"/>
                <w:szCs w:val="20"/>
              </w:rPr>
              <w:t>(подпись)</w:t>
            </w:r>
          </w:p>
        </w:tc>
      </w:tr>
      <w:tr w:rsidR="00971F1A" w:rsidRPr="0022634A" w14:paraId="1659081E" w14:textId="77777777" w:rsidTr="007721FF">
        <w:trPr>
          <w:trHeight w:val="255"/>
        </w:trPr>
        <w:tc>
          <w:tcPr>
            <w:tcW w:w="1715" w:type="dxa"/>
            <w:tcBorders>
              <w:top w:val="nil"/>
              <w:left w:val="nil"/>
              <w:bottom w:val="nil"/>
              <w:right w:val="nil"/>
            </w:tcBorders>
            <w:noWrap/>
            <w:vAlign w:val="bottom"/>
          </w:tcPr>
          <w:p w14:paraId="795EA478" w14:textId="77777777" w:rsidR="00971F1A" w:rsidRPr="0022634A" w:rsidRDefault="00971F1A" w:rsidP="007721FF">
            <w:pPr>
              <w:spacing w:line="276" w:lineRule="auto"/>
              <w:ind w:firstLine="0"/>
              <w:rPr>
                <w:sz w:val="20"/>
                <w:szCs w:val="20"/>
              </w:rPr>
            </w:pPr>
            <w:r w:rsidRPr="0022634A">
              <w:rPr>
                <w:sz w:val="20"/>
                <w:szCs w:val="20"/>
              </w:rPr>
              <w:t>М.П.</w:t>
            </w:r>
          </w:p>
        </w:tc>
        <w:tc>
          <w:tcPr>
            <w:tcW w:w="8032" w:type="dxa"/>
            <w:gridSpan w:val="12"/>
            <w:tcBorders>
              <w:top w:val="nil"/>
              <w:left w:val="nil"/>
              <w:bottom w:val="nil"/>
              <w:right w:val="nil"/>
            </w:tcBorders>
            <w:noWrap/>
            <w:vAlign w:val="bottom"/>
          </w:tcPr>
          <w:p w14:paraId="3ED89857" w14:textId="77777777" w:rsidR="00971F1A" w:rsidRPr="0022634A" w:rsidRDefault="00971F1A" w:rsidP="007721FF">
            <w:pPr>
              <w:spacing w:line="276" w:lineRule="auto"/>
              <w:ind w:firstLine="0"/>
              <w:rPr>
                <w:sz w:val="20"/>
                <w:szCs w:val="20"/>
              </w:rPr>
            </w:pPr>
          </w:p>
        </w:tc>
      </w:tr>
      <w:tr w:rsidR="00971F1A" w:rsidRPr="0022634A" w14:paraId="3C258B97" w14:textId="77777777" w:rsidTr="007721FF">
        <w:trPr>
          <w:trHeight w:val="255"/>
        </w:trPr>
        <w:tc>
          <w:tcPr>
            <w:tcW w:w="9747" w:type="dxa"/>
            <w:gridSpan w:val="13"/>
            <w:tcBorders>
              <w:top w:val="nil"/>
              <w:left w:val="nil"/>
              <w:bottom w:val="nil"/>
              <w:right w:val="nil"/>
            </w:tcBorders>
            <w:noWrap/>
            <w:vAlign w:val="bottom"/>
          </w:tcPr>
          <w:p w14:paraId="70991773" w14:textId="77777777" w:rsidR="00971F1A" w:rsidRPr="0022634A" w:rsidRDefault="00971F1A" w:rsidP="007721FF">
            <w:pPr>
              <w:spacing w:line="276" w:lineRule="auto"/>
              <w:ind w:firstLine="0"/>
              <w:rPr>
                <w:sz w:val="20"/>
                <w:szCs w:val="20"/>
              </w:rPr>
            </w:pPr>
          </w:p>
        </w:tc>
      </w:tr>
      <w:tr w:rsidR="00971F1A" w:rsidRPr="0022634A" w14:paraId="0EB51193" w14:textId="77777777" w:rsidTr="007721FF">
        <w:trPr>
          <w:trHeight w:val="263"/>
        </w:trPr>
        <w:tc>
          <w:tcPr>
            <w:tcW w:w="3226" w:type="dxa"/>
            <w:gridSpan w:val="4"/>
            <w:tcBorders>
              <w:top w:val="nil"/>
              <w:left w:val="nil"/>
              <w:right w:val="nil"/>
            </w:tcBorders>
            <w:vAlign w:val="bottom"/>
          </w:tcPr>
          <w:p w14:paraId="07690097" w14:textId="77777777" w:rsidR="00971F1A" w:rsidRPr="0022634A" w:rsidRDefault="00971F1A" w:rsidP="007721FF">
            <w:pPr>
              <w:spacing w:line="276" w:lineRule="auto"/>
              <w:ind w:firstLine="0"/>
              <w:rPr>
                <w:sz w:val="20"/>
                <w:szCs w:val="20"/>
              </w:rPr>
            </w:pPr>
            <w:r w:rsidRPr="0022634A">
              <w:rPr>
                <w:sz w:val="20"/>
                <w:szCs w:val="20"/>
              </w:rPr>
              <w:t>Реестр счетов сдал*</w:t>
            </w:r>
          </w:p>
        </w:tc>
        <w:tc>
          <w:tcPr>
            <w:tcW w:w="6521" w:type="dxa"/>
            <w:gridSpan w:val="9"/>
            <w:tcBorders>
              <w:top w:val="nil"/>
              <w:left w:val="nil"/>
              <w:bottom w:val="single" w:sz="4" w:space="0" w:color="auto"/>
              <w:right w:val="nil"/>
            </w:tcBorders>
            <w:vAlign w:val="bottom"/>
          </w:tcPr>
          <w:p w14:paraId="62486770"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3EA5E230" w14:textId="77777777" w:rsidTr="007721FF">
        <w:trPr>
          <w:trHeight w:val="263"/>
        </w:trPr>
        <w:tc>
          <w:tcPr>
            <w:tcW w:w="3226" w:type="dxa"/>
            <w:gridSpan w:val="4"/>
            <w:tcBorders>
              <w:top w:val="nil"/>
              <w:left w:val="nil"/>
              <w:right w:val="nil"/>
            </w:tcBorders>
            <w:vAlign w:val="bottom"/>
          </w:tcPr>
          <w:p w14:paraId="536FFEBB" w14:textId="77777777" w:rsidR="00971F1A" w:rsidRPr="0022634A" w:rsidRDefault="00971F1A" w:rsidP="007721FF">
            <w:pPr>
              <w:spacing w:line="276" w:lineRule="auto"/>
              <w:ind w:firstLine="0"/>
              <w:rPr>
                <w:sz w:val="20"/>
                <w:szCs w:val="20"/>
              </w:rPr>
            </w:pPr>
          </w:p>
        </w:tc>
        <w:tc>
          <w:tcPr>
            <w:tcW w:w="6521" w:type="dxa"/>
            <w:gridSpan w:val="9"/>
            <w:tcBorders>
              <w:top w:val="nil"/>
              <w:left w:val="nil"/>
              <w:right w:val="nil"/>
            </w:tcBorders>
          </w:tcPr>
          <w:p w14:paraId="0A8C2CF8" w14:textId="77777777" w:rsidR="00971F1A" w:rsidRPr="0022634A" w:rsidRDefault="00971F1A" w:rsidP="007721FF">
            <w:pPr>
              <w:spacing w:line="276" w:lineRule="auto"/>
              <w:ind w:firstLine="0"/>
              <w:jc w:val="center"/>
              <w:rPr>
                <w:sz w:val="20"/>
                <w:szCs w:val="20"/>
              </w:rPr>
            </w:pPr>
            <w:r w:rsidRPr="0022634A">
              <w:rPr>
                <w:sz w:val="20"/>
                <w:szCs w:val="20"/>
              </w:rPr>
              <w:t>(Ф.И.О., дата, подпись)</w:t>
            </w:r>
          </w:p>
        </w:tc>
      </w:tr>
      <w:tr w:rsidR="00971F1A" w:rsidRPr="0022634A" w14:paraId="480292C5" w14:textId="77777777" w:rsidTr="007721FF">
        <w:trPr>
          <w:trHeight w:val="263"/>
        </w:trPr>
        <w:tc>
          <w:tcPr>
            <w:tcW w:w="3226" w:type="dxa"/>
            <w:gridSpan w:val="4"/>
            <w:tcBorders>
              <w:left w:val="nil"/>
              <w:right w:val="nil"/>
            </w:tcBorders>
            <w:vAlign w:val="bottom"/>
          </w:tcPr>
          <w:p w14:paraId="7CE318D6" w14:textId="77777777" w:rsidR="00971F1A" w:rsidRPr="0022634A" w:rsidRDefault="00971F1A" w:rsidP="007721FF">
            <w:pPr>
              <w:spacing w:line="276" w:lineRule="auto"/>
              <w:ind w:firstLine="0"/>
              <w:rPr>
                <w:sz w:val="20"/>
                <w:szCs w:val="20"/>
              </w:rPr>
            </w:pPr>
            <w:r w:rsidRPr="0022634A">
              <w:rPr>
                <w:sz w:val="20"/>
                <w:szCs w:val="20"/>
              </w:rPr>
              <w:t>Реестр счетов принял*</w:t>
            </w:r>
          </w:p>
        </w:tc>
        <w:tc>
          <w:tcPr>
            <w:tcW w:w="6521" w:type="dxa"/>
            <w:gridSpan w:val="9"/>
            <w:tcBorders>
              <w:left w:val="nil"/>
              <w:bottom w:val="single" w:sz="4" w:space="0" w:color="auto"/>
              <w:right w:val="nil"/>
            </w:tcBorders>
            <w:vAlign w:val="bottom"/>
          </w:tcPr>
          <w:p w14:paraId="2F3CBBEF"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35F83944" w14:textId="77777777" w:rsidTr="007721FF">
        <w:trPr>
          <w:trHeight w:val="263"/>
        </w:trPr>
        <w:tc>
          <w:tcPr>
            <w:tcW w:w="3226" w:type="dxa"/>
            <w:gridSpan w:val="4"/>
            <w:tcBorders>
              <w:left w:val="nil"/>
              <w:right w:val="nil"/>
            </w:tcBorders>
            <w:vAlign w:val="bottom"/>
          </w:tcPr>
          <w:p w14:paraId="25C56C54" w14:textId="77777777" w:rsidR="00971F1A" w:rsidRPr="0022634A" w:rsidRDefault="00971F1A" w:rsidP="007721FF">
            <w:pPr>
              <w:spacing w:line="276" w:lineRule="auto"/>
              <w:ind w:firstLine="0"/>
              <w:rPr>
                <w:sz w:val="20"/>
                <w:szCs w:val="20"/>
              </w:rPr>
            </w:pPr>
          </w:p>
        </w:tc>
        <w:tc>
          <w:tcPr>
            <w:tcW w:w="6521" w:type="dxa"/>
            <w:gridSpan w:val="9"/>
            <w:tcBorders>
              <w:left w:val="nil"/>
              <w:right w:val="nil"/>
            </w:tcBorders>
          </w:tcPr>
          <w:p w14:paraId="21D9A769" w14:textId="77777777" w:rsidR="00971F1A" w:rsidRPr="0022634A" w:rsidRDefault="00971F1A" w:rsidP="007721FF">
            <w:pPr>
              <w:spacing w:line="276" w:lineRule="auto"/>
              <w:ind w:firstLine="0"/>
              <w:jc w:val="center"/>
              <w:rPr>
                <w:sz w:val="20"/>
                <w:szCs w:val="20"/>
              </w:rPr>
            </w:pPr>
            <w:r w:rsidRPr="0022634A">
              <w:rPr>
                <w:sz w:val="20"/>
                <w:szCs w:val="20"/>
              </w:rPr>
              <w:t>(Ф.И.О., дата, подпись)</w:t>
            </w:r>
          </w:p>
        </w:tc>
      </w:tr>
    </w:tbl>
    <w:p w14:paraId="6C7D0AD4" w14:textId="4097FF6D" w:rsidR="00EB25A1" w:rsidRDefault="00EB25A1" w:rsidP="00971F1A">
      <w:pPr>
        <w:spacing w:line="276" w:lineRule="auto"/>
        <w:ind w:firstLine="0"/>
        <w:rPr>
          <w:sz w:val="20"/>
          <w:szCs w:val="20"/>
        </w:rPr>
      </w:pPr>
    </w:p>
    <w:p w14:paraId="222ED164" w14:textId="77777777" w:rsidR="00971F1A" w:rsidRPr="0022634A" w:rsidRDefault="00971F1A" w:rsidP="00ED0C21">
      <w:pPr>
        <w:spacing w:line="276" w:lineRule="auto"/>
        <w:rPr>
          <w:sz w:val="20"/>
          <w:szCs w:val="20"/>
        </w:rPr>
      </w:pPr>
    </w:p>
    <w:p w14:paraId="6A077C58" w14:textId="7712B654" w:rsidR="008F5390" w:rsidRPr="0022634A" w:rsidRDefault="008F5390" w:rsidP="00ED0C21">
      <w:pPr>
        <w:spacing w:line="276" w:lineRule="auto"/>
        <w:jc w:val="both"/>
        <w:rPr>
          <w:sz w:val="20"/>
          <w:szCs w:val="20"/>
        </w:rPr>
      </w:pPr>
    </w:p>
    <w:p w14:paraId="5D20F7B2" w14:textId="77777777" w:rsidR="00D73386" w:rsidRPr="0022634A" w:rsidRDefault="00D73386" w:rsidP="00ED0C21">
      <w:pPr>
        <w:spacing w:line="276" w:lineRule="auto"/>
        <w:jc w:val="both"/>
        <w:rPr>
          <w:sz w:val="20"/>
          <w:szCs w:val="20"/>
        </w:rPr>
      </w:pPr>
    </w:p>
    <w:p w14:paraId="148A5BAE" w14:textId="47FFBCE5" w:rsidR="008F5390" w:rsidRPr="0022634A" w:rsidRDefault="008F5390" w:rsidP="00ED0C21">
      <w:pPr>
        <w:spacing w:line="276" w:lineRule="auto"/>
        <w:jc w:val="both"/>
        <w:rPr>
          <w:sz w:val="20"/>
          <w:szCs w:val="20"/>
        </w:rPr>
      </w:pPr>
      <w:r w:rsidRPr="0022634A">
        <w:rPr>
          <w:sz w:val="20"/>
          <w:szCs w:val="20"/>
        </w:rPr>
        <w:t>*</w:t>
      </w:r>
      <w:r w:rsidR="00F35FCC" w:rsidRPr="0022634A">
        <w:rPr>
          <w:sz w:val="20"/>
          <w:szCs w:val="20"/>
        </w:rPr>
        <w:t xml:space="preserve"> </w:t>
      </w:r>
      <w:r w:rsidRPr="0022634A">
        <w:rPr>
          <w:sz w:val="20"/>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5E23B3CE" w14:textId="77777777" w:rsidR="00F35FCC" w:rsidRPr="0022634A" w:rsidRDefault="00F35FCC" w:rsidP="00ED0C21">
      <w:pPr>
        <w:spacing w:line="276" w:lineRule="auto"/>
        <w:rPr>
          <w:sz w:val="20"/>
          <w:szCs w:val="20"/>
        </w:rPr>
      </w:pPr>
    </w:p>
    <w:p w14:paraId="483DE213" w14:textId="6B6E97B0" w:rsidR="00F35FCC" w:rsidRPr="0022634A" w:rsidRDefault="00F35FCC" w:rsidP="00ED0C21">
      <w:pPr>
        <w:spacing w:line="276" w:lineRule="auto"/>
        <w:rPr>
          <w:sz w:val="20"/>
          <w:szCs w:val="20"/>
        </w:rPr>
      </w:pPr>
      <w:r w:rsidRPr="0022634A">
        <w:rPr>
          <w:sz w:val="20"/>
          <w:szCs w:val="20"/>
        </w:rPr>
        <w:t xml:space="preserve">** Имя файла </w:t>
      </w:r>
      <w:r w:rsidR="00906007" w:rsidRPr="0022634A">
        <w:rPr>
          <w:b/>
          <w:sz w:val="20"/>
          <w:szCs w:val="20"/>
        </w:rPr>
        <w:t>C</w:t>
      </w:r>
      <w:r w:rsidRPr="0022634A">
        <w:rPr>
          <w:b/>
          <w:sz w:val="20"/>
          <w:szCs w:val="20"/>
        </w:rPr>
        <w:t>M</w:t>
      </w:r>
      <w:r w:rsidRPr="0022634A">
        <w:rPr>
          <w:sz w:val="20"/>
          <w:szCs w:val="20"/>
        </w:rPr>
        <w:t>LLLLLL</w:t>
      </w:r>
      <w:r w:rsidRPr="0022634A">
        <w:rPr>
          <w:b/>
          <w:sz w:val="20"/>
          <w:szCs w:val="20"/>
        </w:rPr>
        <w:t>S</w:t>
      </w:r>
      <w:r w:rsidRPr="0022634A">
        <w:rPr>
          <w:sz w:val="20"/>
          <w:szCs w:val="20"/>
        </w:rPr>
        <w:t>NNNNN_YYMM</w:t>
      </w:r>
      <w:r w:rsidR="00566FBF" w:rsidRPr="0022634A">
        <w:rPr>
          <w:sz w:val="20"/>
          <w:szCs w:val="20"/>
        </w:rPr>
        <w:t>Р</w:t>
      </w:r>
      <w:r w:rsidRPr="0022634A">
        <w:rPr>
          <w:sz w:val="20"/>
          <w:szCs w:val="20"/>
        </w:rPr>
        <w:t>PP.PDF</w:t>
      </w:r>
    </w:p>
    <w:p w14:paraId="7F00FAD6" w14:textId="77777777" w:rsidR="005721C0" w:rsidRPr="0022634A" w:rsidRDefault="005721C0" w:rsidP="00ED0C21">
      <w:pPr>
        <w:spacing w:line="276" w:lineRule="auto"/>
        <w:rPr>
          <w:sz w:val="20"/>
          <w:szCs w:val="20"/>
        </w:rPr>
      </w:pPr>
      <w:r w:rsidRPr="0022634A">
        <w:rPr>
          <w:sz w:val="20"/>
          <w:szCs w:val="20"/>
        </w:rPr>
        <w:br w:type="page"/>
      </w:r>
    </w:p>
    <w:p w14:paraId="3051D918" w14:textId="7ADBA811" w:rsidR="006D5A8A" w:rsidRPr="0022634A" w:rsidRDefault="006D5A8A" w:rsidP="00ED0C21">
      <w:pPr>
        <w:pStyle w:val="32"/>
        <w:spacing w:line="276" w:lineRule="auto"/>
        <w:jc w:val="right"/>
        <w:rPr>
          <w:b w:val="0"/>
        </w:rPr>
      </w:pPr>
      <w:bookmarkStart w:id="125" w:name="_Приложение_2"/>
      <w:bookmarkStart w:id="126" w:name="_Toc236824916"/>
      <w:bookmarkEnd w:id="125"/>
      <w:r w:rsidRPr="0022634A">
        <w:lastRenderedPageBreak/>
        <w:t>Приложение 2</w:t>
      </w:r>
      <w:bookmarkEnd w:id="126"/>
      <w:r w:rsidRPr="0022634A">
        <w:t xml:space="preserve"> </w:t>
      </w:r>
    </w:p>
    <w:p w14:paraId="4C17A891" w14:textId="4A6B89B2" w:rsidR="006903DD" w:rsidRPr="0022634A" w:rsidRDefault="006903DD"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w:t>
      </w:r>
      <w:r w:rsidR="0088793E" w:rsidRPr="0022634A">
        <w:rPr>
          <w:sz w:val="20"/>
          <w:szCs w:val="20"/>
        </w:rPr>
        <w:t>теме ОМС Оренбургской области</w:t>
      </w:r>
      <w:r w:rsidRPr="0022634A">
        <w:rPr>
          <w:sz w:val="20"/>
          <w:szCs w:val="20"/>
        </w:rPr>
        <w:t>.</w:t>
      </w:r>
    </w:p>
    <w:tbl>
      <w:tblPr>
        <w:tblW w:w="10084" w:type="dxa"/>
        <w:tblInd w:w="91" w:type="dxa"/>
        <w:tblLook w:val="0000" w:firstRow="0" w:lastRow="0" w:firstColumn="0" w:lastColumn="0" w:noHBand="0" w:noVBand="0"/>
      </w:tblPr>
      <w:tblGrid>
        <w:gridCol w:w="1409"/>
        <w:gridCol w:w="391"/>
        <w:gridCol w:w="968"/>
        <w:gridCol w:w="543"/>
        <w:gridCol w:w="392"/>
        <w:gridCol w:w="1167"/>
        <w:gridCol w:w="1134"/>
        <w:gridCol w:w="396"/>
        <w:gridCol w:w="421"/>
        <w:gridCol w:w="3263"/>
      </w:tblGrid>
      <w:tr w:rsidR="006D5A8A" w:rsidRPr="0022634A" w14:paraId="26273E8D" w14:textId="77777777" w:rsidTr="007A2617">
        <w:trPr>
          <w:trHeight w:val="278"/>
        </w:trPr>
        <w:tc>
          <w:tcPr>
            <w:tcW w:w="1409" w:type="dxa"/>
            <w:tcBorders>
              <w:top w:val="nil"/>
              <w:left w:val="nil"/>
              <w:bottom w:val="nil"/>
              <w:right w:val="nil"/>
            </w:tcBorders>
            <w:noWrap/>
            <w:vAlign w:val="bottom"/>
          </w:tcPr>
          <w:p w14:paraId="0E370AD3" w14:textId="77777777" w:rsidR="006D5A8A" w:rsidRPr="0022634A" w:rsidRDefault="006D5A8A" w:rsidP="00AB1930">
            <w:pPr>
              <w:spacing w:line="276" w:lineRule="auto"/>
              <w:ind w:firstLine="0"/>
              <w:rPr>
                <w:b/>
                <w:bCs/>
                <w:sz w:val="20"/>
                <w:szCs w:val="20"/>
              </w:rPr>
            </w:pPr>
            <w:r w:rsidRPr="0022634A">
              <w:rPr>
                <w:b/>
                <w:bCs/>
                <w:sz w:val="20"/>
                <w:szCs w:val="20"/>
              </w:rPr>
              <w:t>Счет №</w:t>
            </w:r>
          </w:p>
        </w:tc>
        <w:tc>
          <w:tcPr>
            <w:tcW w:w="1359" w:type="dxa"/>
            <w:gridSpan w:val="2"/>
            <w:tcBorders>
              <w:top w:val="nil"/>
              <w:left w:val="nil"/>
              <w:right w:val="nil"/>
            </w:tcBorders>
            <w:noWrap/>
            <w:vAlign w:val="bottom"/>
          </w:tcPr>
          <w:p w14:paraId="70A6FC5E" w14:textId="77777777" w:rsidR="006D5A8A" w:rsidRPr="0022634A" w:rsidRDefault="006D5A8A" w:rsidP="00AB1930">
            <w:pPr>
              <w:spacing w:line="276" w:lineRule="auto"/>
              <w:ind w:firstLine="0"/>
              <w:rPr>
                <w:b/>
                <w:bCs/>
                <w:sz w:val="20"/>
                <w:szCs w:val="20"/>
              </w:rPr>
            </w:pPr>
            <w:r w:rsidRPr="0022634A">
              <w:rPr>
                <w:b/>
                <w:bCs/>
                <w:sz w:val="20"/>
                <w:szCs w:val="20"/>
              </w:rPr>
              <w:t>от</w:t>
            </w:r>
          </w:p>
        </w:tc>
        <w:tc>
          <w:tcPr>
            <w:tcW w:w="4053" w:type="dxa"/>
            <w:gridSpan w:val="6"/>
            <w:tcBorders>
              <w:top w:val="nil"/>
              <w:left w:val="nil"/>
              <w:bottom w:val="single" w:sz="4" w:space="0" w:color="auto"/>
              <w:right w:val="nil"/>
            </w:tcBorders>
            <w:vAlign w:val="bottom"/>
          </w:tcPr>
          <w:p w14:paraId="512C996F" w14:textId="77777777" w:rsidR="006D5A8A" w:rsidRPr="0022634A" w:rsidRDefault="006D5A8A" w:rsidP="00AB1930">
            <w:pPr>
              <w:spacing w:line="276" w:lineRule="auto"/>
              <w:ind w:firstLine="0"/>
              <w:rPr>
                <w:b/>
                <w:bCs/>
                <w:sz w:val="20"/>
                <w:szCs w:val="20"/>
              </w:rPr>
            </w:pPr>
          </w:p>
        </w:tc>
        <w:tc>
          <w:tcPr>
            <w:tcW w:w="3263" w:type="dxa"/>
            <w:tcBorders>
              <w:top w:val="nil"/>
              <w:left w:val="nil"/>
              <w:bottom w:val="nil"/>
              <w:right w:val="nil"/>
            </w:tcBorders>
            <w:noWrap/>
            <w:vAlign w:val="bottom"/>
          </w:tcPr>
          <w:p w14:paraId="370717C2" w14:textId="77777777" w:rsidR="006D5A8A" w:rsidRPr="0022634A" w:rsidRDefault="006D5A8A" w:rsidP="00AB1930">
            <w:pPr>
              <w:spacing w:line="276" w:lineRule="auto"/>
              <w:ind w:firstLine="0"/>
              <w:rPr>
                <w:sz w:val="20"/>
                <w:szCs w:val="20"/>
              </w:rPr>
            </w:pPr>
          </w:p>
        </w:tc>
      </w:tr>
      <w:tr w:rsidR="00D44E93" w:rsidRPr="0022634A" w14:paraId="2833FD16" w14:textId="77777777" w:rsidTr="0030283F">
        <w:trPr>
          <w:trHeight w:val="252"/>
        </w:trPr>
        <w:tc>
          <w:tcPr>
            <w:tcW w:w="10084" w:type="dxa"/>
            <w:gridSpan w:val="10"/>
            <w:tcBorders>
              <w:top w:val="nil"/>
              <w:left w:val="nil"/>
              <w:bottom w:val="nil"/>
              <w:right w:val="nil"/>
            </w:tcBorders>
            <w:noWrap/>
            <w:vAlign w:val="bottom"/>
          </w:tcPr>
          <w:p w14:paraId="7B69E2F0" w14:textId="623777DF" w:rsidR="00D44E93" w:rsidRPr="0022634A" w:rsidRDefault="00D44E93" w:rsidP="00AB1930">
            <w:pPr>
              <w:spacing w:line="276" w:lineRule="auto"/>
              <w:ind w:firstLine="0"/>
              <w:jc w:val="center"/>
              <w:rPr>
                <w:sz w:val="20"/>
                <w:szCs w:val="20"/>
              </w:rPr>
            </w:pPr>
            <w:r w:rsidRPr="0022634A">
              <w:rPr>
                <w:sz w:val="20"/>
                <w:szCs w:val="20"/>
              </w:rPr>
              <w:t>(период оказания медицинских услуг)</w:t>
            </w:r>
          </w:p>
        </w:tc>
      </w:tr>
      <w:tr w:rsidR="00D44E93" w:rsidRPr="0022634A" w14:paraId="13AF56EB" w14:textId="77777777" w:rsidTr="0030283F">
        <w:trPr>
          <w:trHeight w:val="192"/>
        </w:trPr>
        <w:tc>
          <w:tcPr>
            <w:tcW w:w="10084" w:type="dxa"/>
            <w:gridSpan w:val="10"/>
            <w:tcBorders>
              <w:top w:val="nil"/>
              <w:left w:val="nil"/>
              <w:bottom w:val="nil"/>
              <w:right w:val="nil"/>
            </w:tcBorders>
            <w:noWrap/>
            <w:vAlign w:val="bottom"/>
          </w:tcPr>
          <w:p w14:paraId="053D1731" w14:textId="77777777" w:rsidR="00D44E93" w:rsidRPr="0022634A" w:rsidRDefault="00D44E93" w:rsidP="00AB1930">
            <w:pPr>
              <w:spacing w:line="276" w:lineRule="auto"/>
              <w:ind w:firstLine="0"/>
              <w:rPr>
                <w:sz w:val="20"/>
                <w:szCs w:val="20"/>
              </w:rPr>
            </w:pPr>
          </w:p>
        </w:tc>
      </w:tr>
      <w:tr w:rsidR="006D5A8A" w:rsidRPr="0022634A" w14:paraId="2CA47A09" w14:textId="77777777" w:rsidTr="00D44E93">
        <w:trPr>
          <w:trHeight w:val="255"/>
        </w:trPr>
        <w:tc>
          <w:tcPr>
            <w:tcW w:w="10084" w:type="dxa"/>
            <w:gridSpan w:val="10"/>
            <w:tcBorders>
              <w:top w:val="nil"/>
              <w:left w:val="nil"/>
              <w:bottom w:val="nil"/>
              <w:right w:val="nil"/>
            </w:tcBorders>
            <w:noWrap/>
            <w:vAlign w:val="bottom"/>
          </w:tcPr>
          <w:p w14:paraId="48A63DFA" w14:textId="23C76533" w:rsidR="006D5A8A" w:rsidRPr="0022634A" w:rsidRDefault="006D5A8A" w:rsidP="00AB1930">
            <w:pPr>
              <w:spacing w:line="276" w:lineRule="auto"/>
              <w:ind w:firstLine="0"/>
              <w:rPr>
                <w:sz w:val="20"/>
                <w:szCs w:val="20"/>
              </w:rPr>
            </w:pPr>
            <w:r w:rsidRPr="0022634A">
              <w:rPr>
                <w:b/>
                <w:bCs/>
                <w:sz w:val="20"/>
                <w:szCs w:val="20"/>
              </w:rPr>
              <w:t xml:space="preserve">на оплату </w:t>
            </w:r>
            <w:r w:rsidR="00B67192" w:rsidRPr="0022634A">
              <w:rPr>
                <w:b/>
                <w:sz w:val="20"/>
                <w:szCs w:val="20"/>
              </w:rPr>
              <w:t>медицинской помощи по диспансеризации застрахованным на территории Оренбургской области*</w:t>
            </w:r>
          </w:p>
        </w:tc>
      </w:tr>
      <w:tr w:rsidR="00D44E93" w:rsidRPr="0022634A" w14:paraId="04B91C85" w14:textId="77777777" w:rsidTr="0030283F">
        <w:trPr>
          <w:trHeight w:val="255"/>
        </w:trPr>
        <w:tc>
          <w:tcPr>
            <w:tcW w:w="10084" w:type="dxa"/>
            <w:gridSpan w:val="10"/>
            <w:tcBorders>
              <w:top w:val="nil"/>
              <w:left w:val="nil"/>
              <w:bottom w:val="nil"/>
              <w:right w:val="nil"/>
            </w:tcBorders>
            <w:noWrap/>
            <w:vAlign w:val="bottom"/>
          </w:tcPr>
          <w:p w14:paraId="21C7B009" w14:textId="77777777" w:rsidR="00D44E93" w:rsidRPr="0022634A" w:rsidRDefault="00D44E93" w:rsidP="00AB1930">
            <w:pPr>
              <w:spacing w:line="276" w:lineRule="auto"/>
              <w:ind w:firstLine="0"/>
              <w:rPr>
                <w:sz w:val="20"/>
                <w:szCs w:val="20"/>
              </w:rPr>
            </w:pPr>
          </w:p>
        </w:tc>
      </w:tr>
      <w:tr w:rsidR="006D5A8A" w:rsidRPr="0022634A" w14:paraId="4CD82863" w14:textId="77777777" w:rsidTr="0015135A">
        <w:trPr>
          <w:trHeight w:val="413"/>
        </w:trPr>
        <w:tc>
          <w:tcPr>
            <w:tcW w:w="3703" w:type="dxa"/>
            <w:gridSpan w:val="5"/>
            <w:tcBorders>
              <w:top w:val="nil"/>
              <w:left w:val="nil"/>
              <w:bottom w:val="nil"/>
              <w:right w:val="nil"/>
            </w:tcBorders>
            <w:vAlign w:val="center"/>
          </w:tcPr>
          <w:p w14:paraId="42D03416" w14:textId="536EC4DE" w:rsidR="006D5A8A" w:rsidRPr="0022634A" w:rsidRDefault="0015135A" w:rsidP="00AB1930">
            <w:pPr>
              <w:spacing w:line="276" w:lineRule="auto"/>
              <w:ind w:firstLine="0"/>
              <w:rPr>
                <w:sz w:val="20"/>
                <w:szCs w:val="20"/>
              </w:rPr>
            </w:pPr>
            <w:r w:rsidRPr="0022634A">
              <w:rPr>
                <w:b/>
                <w:sz w:val="20"/>
                <w:szCs w:val="20"/>
              </w:rPr>
              <w:t>Наименование плательщика:</w:t>
            </w:r>
          </w:p>
        </w:tc>
        <w:tc>
          <w:tcPr>
            <w:tcW w:w="6381" w:type="dxa"/>
            <w:gridSpan w:val="5"/>
            <w:tcBorders>
              <w:top w:val="nil"/>
              <w:left w:val="nil"/>
              <w:bottom w:val="single" w:sz="4" w:space="0" w:color="000000"/>
              <w:right w:val="nil"/>
            </w:tcBorders>
            <w:vAlign w:val="center"/>
          </w:tcPr>
          <w:p w14:paraId="486B0629" w14:textId="77777777" w:rsidR="006D5A8A" w:rsidRPr="0022634A" w:rsidRDefault="006D5A8A" w:rsidP="00AB1930">
            <w:pPr>
              <w:spacing w:line="276" w:lineRule="auto"/>
              <w:ind w:firstLine="0"/>
              <w:rPr>
                <w:sz w:val="20"/>
                <w:szCs w:val="20"/>
              </w:rPr>
            </w:pPr>
          </w:p>
        </w:tc>
      </w:tr>
      <w:tr w:rsidR="004B682E" w:rsidRPr="0022634A" w14:paraId="7EF44679" w14:textId="77777777" w:rsidTr="006828CA">
        <w:trPr>
          <w:trHeight w:val="255"/>
        </w:trPr>
        <w:tc>
          <w:tcPr>
            <w:tcW w:w="3703" w:type="dxa"/>
            <w:gridSpan w:val="5"/>
            <w:tcBorders>
              <w:top w:val="nil"/>
              <w:left w:val="nil"/>
              <w:bottom w:val="nil"/>
              <w:right w:val="nil"/>
            </w:tcBorders>
            <w:noWrap/>
            <w:vAlign w:val="bottom"/>
          </w:tcPr>
          <w:p w14:paraId="54E67AD3" w14:textId="77777777" w:rsidR="004B682E" w:rsidRPr="0022634A" w:rsidRDefault="004B682E" w:rsidP="00AB1930">
            <w:pPr>
              <w:spacing w:line="276" w:lineRule="auto"/>
              <w:ind w:firstLine="0"/>
              <w:rPr>
                <w:sz w:val="20"/>
                <w:szCs w:val="20"/>
              </w:rPr>
            </w:pPr>
          </w:p>
        </w:tc>
        <w:tc>
          <w:tcPr>
            <w:tcW w:w="6381" w:type="dxa"/>
            <w:gridSpan w:val="5"/>
            <w:tcBorders>
              <w:top w:val="nil"/>
              <w:left w:val="nil"/>
              <w:bottom w:val="nil"/>
              <w:right w:val="nil"/>
            </w:tcBorders>
            <w:noWrap/>
          </w:tcPr>
          <w:p w14:paraId="6BDFACC7" w14:textId="77777777" w:rsidR="004B682E" w:rsidRPr="0022634A" w:rsidRDefault="004B682E" w:rsidP="00AB1930">
            <w:pPr>
              <w:spacing w:line="276" w:lineRule="auto"/>
              <w:ind w:firstLine="0"/>
              <w:jc w:val="center"/>
              <w:rPr>
                <w:sz w:val="20"/>
                <w:szCs w:val="20"/>
              </w:rPr>
            </w:pPr>
            <w:r w:rsidRPr="0022634A">
              <w:rPr>
                <w:sz w:val="20"/>
                <w:szCs w:val="20"/>
              </w:rPr>
              <w:t>(страховая медицинская организация)</w:t>
            </w:r>
          </w:p>
        </w:tc>
      </w:tr>
      <w:tr w:rsidR="00D44E93" w:rsidRPr="0022634A" w14:paraId="2E51E165" w14:textId="77777777" w:rsidTr="0030283F">
        <w:trPr>
          <w:trHeight w:val="255"/>
        </w:trPr>
        <w:tc>
          <w:tcPr>
            <w:tcW w:w="10084" w:type="dxa"/>
            <w:gridSpan w:val="10"/>
            <w:tcBorders>
              <w:top w:val="nil"/>
              <w:left w:val="nil"/>
              <w:bottom w:val="nil"/>
              <w:right w:val="nil"/>
            </w:tcBorders>
            <w:noWrap/>
            <w:vAlign w:val="bottom"/>
          </w:tcPr>
          <w:p w14:paraId="0ABA761D" w14:textId="77777777" w:rsidR="00D44E93" w:rsidRPr="0022634A" w:rsidRDefault="00D44E93" w:rsidP="00AB1930">
            <w:pPr>
              <w:spacing w:line="276" w:lineRule="auto"/>
              <w:ind w:firstLine="0"/>
              <w:rPr>
                <w:sz w:val="20"/>
                <w:szCs w:val="20"/>
              </w:rPr>
            </w:pPr>
          </w:p>
        </w:tc>
      </w:tr>
      <w:tr w:rsidR="006D5A8A" w:rsidRPr="0022634A" w14:paraId="45CA1E57" w14:textId="77777777" w:rsidTr="0018379F">
        <w:trPr>
          <w:trHeight w:val="255"/>
        </w:trPr>
        <w:tc>
          <w:tcPr>
            <w:tcW w:w="3703" w:type="dxa"/>
            <w:gridSpan w:val="5"/>
            <w:tcBorders>
              <w:top w:val="nil"/>
              <w:left w:val="nil"/>
              <w:bottom w:val="nil"/>
              <w:right w:val="nil"/>
            </w:tcBorders>
            <w:noWrap/>
            <w:vAlign w:val="bottom"/>
          </w:tcPr>
          <w:p w14:paraId="1640B5A3" w14:textId="77777777" w:rsidR="006D5A8A" w:rsidRPr="0022634A" w:rsidRDefault="006D5A8A" w:rsidP="00AB1930">
            <w:pPr>
              <w:spacing w:line="276" w:lineRule="auto"/>
              <w:ind w:firstLine="0"/>
              <w:rPr>
                <w:b/>
                <w:sz w:val="20"/>
                <w:szCs w:val="20"/>
              </w:rPr>
            </w:pPr>
            <w:r w:rsidRPr="0022634A">
              <w:rPr>
                <w:b/>
                <w:sz w:val="20"/>
                <w:szCs w:val="20"/>
              </w:rPr>
              <w:t>Наименование получателя:</w:t>
            </w:r>
          </w:p>
        </w:tc>
        <w:tc>
          <w:tcPr>
            <w:tcW w:w="6381" w:type="dxa"/>
            <w:gridSpan w:val="5"/>
            <w:tcBorders>
              <w:top w:val="nil"/>
              <w:left w:val="nil"/>
              <w:bottom w:val="single" w:sz="4" w:space="0" w:color="auto"/>
              <w:right w:val="nil"/>
            </w:tcBorders>
            <w:noWrap/>
            <w:vAlign w:val="bottom"/>
          </w:tcPr>
          <w:p w14:paraId="4B84EECD" w14:textId="77777777" w:rsidR="006D5A8A" w:rsidRPr="0022634A" w:rsidRDefault="006D5A8A" w:rsidP="00AB1930">
            <w:pPr>
              <w:spacing w:line="276" w:lineRule="auto"/>
              <w:ind w:firstLine="0"/>
              <w:rPr>
                <w:b/>
                <w:sz w:val="20"/>
                <w:szCs w:val="20"/>
              </w:rPr>
            </w:pPr>
          </w:p>
        </w:tc>
      </w:tr>
      <w:tr w:rsidR="004B682E" w:rsidRPr="0022634A" w14:paraId="6197A799" w14:textId="77777777" w:rsidTr="006828CA">
        <w:trPr>
          <w:trHeight w:val="255"/>
        </w:trPr>
        <w:tc>
          <w:tcPr>
            <w:tcW w:w="3703" w:type="dxa"/>
            <w:gridSpan w:val="5"/>
            <w:tcBorders>
              <w:top w:val="nil"/>
              <w:left w:val="nil"/>
              <w:bottom w:val="nil"/>
              <w:right w:val="nil"/>
            </w:tcBorders>
            <w:noWrap/>
            <w:vAlign w:val="bottom"/>
          </w:tcPr>
          <w:p w14:paraId="3225BF8B" w14:textId="77777777" w:rsidR="004B682E" w:rsidRPr="0022634A" w:rsidRDefault="004B682E" w:rsidP="00AB1930">
            <w:pPr>
              <w:spacing w:line="276" w:lineRule="auto"/>
              <w:ind w:firstLine="0"/>
              <w:rPr>
                <w:sz w:val="20"/>
                <w:szCs w:val="20"/>
              </w:rPr>
            </w:pPr>
          </w:p>
        </w:tc>
        <w:tc>
          <w:tcPr>
            <w:tcW w:w="6381" w:type="dxa"/>
            <w:gridSpan w:val="5"/>
            <w:tcBorders>
              <w:top w:val="nil"/>
              <w:left w:val="nil"/>
              <w:bottom w:val="nil"/>
              <w:right w:val="nil"/>
            </w:tcBorders>
            <w:noWrap/>
          </w:tcPr>
          <w:p w14:paraId="32577E5E" w14:textId="77777777" w:rsidR="004B682E" w:rsidRPr="0022634A" w:rsidRDefault="004B682E" w:rsidP="00AB1930">
            <w:pPr>
              <w:spacing w:line="276" w:lineRule="auto"/>
              <w:ind w:firstLine="0"/>
              <w:jc w:val="center"/>
              <w:rPr>
                <w:sz w:val="20"/>
                <w:szCs w:val="20"/>
              </w:rPr>
            </w:pPr>
            <w:r w:rsidRPr="0022634A">
              <w:rPr>
                <w:sz w:val="20"/>
                <w:szCs w:val="20"/>
              </w:rPr>
              <w:t>(медицинская организация)</w:t>
            </w:r>
          </w:p>
        </w:tc>
      </w:tr>
      <w:tr w:rsidR="004B682E" w:rsidRPr="0022634A" w14:paraId="7DDE7CBA" w14:textId="77777777" w:rsidTr="004B682E">
        <w:trPr>
          <w:trHeight w:val="255"/>
        </w:trPr>
        <w:tc>
          <w:tcPr>
            <w:tcW w:w="3703" w:type="dxa"/>
            <w:gridSpan w:val="5"/>
            <w:tcBorders>
              <w:top w:val="nil"/>
              <w:left w:val="nil"/>
              <w:bottom w:val="nil"/>
              <w:right w:val="nil"/>
            </w:tcBorders>
            <w:noWrap/>
            <w:vAlign w:val="bottom"/>
          </w:tcPr>
          <w:p w14:paraId="4D94B9DB" w14:textId="116E362D" w:rsidR="004B682E" w:rsidRPr="0022634A" w:rsidRDefault="00D51FB6" w:rsidP="00AB1930">
            <w:pPr>
              <w:spacing w:line="276" w:lineRule="auto"/>
              <w:ind w:firstLine="0"/>
              <w:rPr>
                <w:sz w:val="20"/>
                <w:szCs w:val="20"/>
              </w:rPr>
            </w:pPr>
            <w:r w:rsidRPr="003A44C4">
              <w:rPr>
                <w:b/>
                <w:sz w:val="20"/>
                <w:szCs w:val="20"/>
              </w:rPr>
              <w:t>ИНН / КПП получателя:</w:t>
            </w:r>
          </w:p>
        </w:tc>
        <w:tc>
          <w:tcPr>
            <w:tcW w:w="6381" w:type="dxa"/>
            <w:gridSpan w:val="5"/>
            <w:tcBorders>
              <w:top w:val="nil"/>
              <w:left w:val="nil"/>
              <w:bottom w:val="single" w:sz="4" w:space="0" w:color="auto"/>
              <w:right w:val="nil"/>
            </w:tcBorders>
            <w:noWrap/>
          </w:tcPr>
          <w:p w14:paraId="5DAAD5F2" w14:textId="77777777" w:rsidR="004B682E" w:rsidRPr="0022634A" w:rsidRDefault="004B682E" w:rsidP="00AB1930">
            <w:pPr>
              <w:spacing w:line="276" w:lineRule="auto"/>
              <w:ind w:firstLine="0"/>
              <w:jc w:val="center"/>
              <w:rPr>
                <w:sz w:val="20"/>
                <w:szCs w:val="20"/>
              </w:rPr>
            </w:pPr>
          </w:p>
        </w:tc>
      </w:tr>
      <w:tr w:rsidR="004B682E" w:rsidRPr="0022634A" w14:paraId="724A575A" w14:textId="77777777" w:rsidTr="0030283F">
        <w:trPr>
          <w:trHeight w:val="255"/>
        </w:trPr>
        <w:tc>
          <w:tcPr>
            <w:tcW w:w="10084" w:type="dxa"/>
            <w:gridSpan w:val="10"/>
            <w:tcBorders>
              <w:top w:val="nil"/>
              <w:left w:val="nil"/>
              <w:bottom w:val="nil"/>
              <w:right w:val="nil"/>
            </w:tcBorders>
            <w:noWrap/>
            <w:vAlign w:val="bottom"/>
          </w:tcPr>
          <w:p w14:paraId="64497CEC" w14:textId="77777777" w:rsidR="004B682E" w:rsidRPr="0022634A" w:rsidRDefault="004B682E" w:rsidP="00AB1930">
            <w:pPr>
              <w:spacing w:line="276" w:lineRule="auto"/>
              <w:ind w:firstLine="0"/>
              <w:rPr>
                <w:sz w:val="20"/>
                <w:szCs w:val="20"/>
              </w:rPr>
            </w:pPr>
          </w:p>
        </w:tc>
      </w:tr>
      <w:tr w:rsidR="004B682E" w:rsidRPr="0022634A" w14:paraId="68515593" w14:textId="77777777" w:rsidTr="00D44E93">
        <w:trPr>
          <w:trHeight w:val="255"/>
        </w:trPr>
        <w:tc>
          <w:tcPr>
            <w:tcW w:w="10084" w:type="dxa"/>
            <w:gridSpan w:val="10"/>
            <w:tcBorders>
              <w:top w:val="nil"/>
              <w:left w:val="nil"/>
              <w:bottom w:val="nil"/>
              <w:right w:val="nil"/>
            </w:tcBorders>
            <w:noWrap/>
            <w:vAlign w:val="bottom"/>
          </w:tcPr>
          <w:p w14:paraId="29060DEF" w14:textId="6C53F920" w:rsidR="004B682E" w:rsidRPr="00C9217C" w:rsidRDefault="004B682E" w:rsidP="007A2617">
            <w:pPr>
              <w:spacing w:line="276" w:lineRule="auto"/>
              <w:ind w:firstLine="0"/>
              <w:jc w:val="center"/>
              <w:rPr>
                <w:b/>
                <w:sz w:val="20"/>
                <w:szCs w:val="20"/>
                <w:highlight w:val="yellow"/>
              </w:rPr>
            </w:pPr>
            <w:r w:rsidRPr="007A2617">
              <w:rPr>
                <w:b/>
                <w:sz w:val="20"/>
                <w:szCs w:val="20"/>
              </w:rPr>
              <w:t>Амбулаторная помощь</w:t>
            </w:r>
            <w:r w:rsidR="00C9217C" w:rsidRPr="007A2617">
              <w:rPr>
                <w:b/>
                <w:sz w:val="20"/>
                <w:szCs w:val="20"/>
              </w:rPr>
              <w:t xml:space="preserve"> </w:t>
            </w:r>
          </w:p>
        </w:tc>
      </w:tr>
      <w:tr w:rsidR="004B682E" w:rsidRPr="0022634A" w14:paraId="6F020461" w14:textId="77777777" w:rsidTr="00D44E93">
        <w:trPr>
          <w:trHeight w:val="197"/>
        </w:trPr>
        <w:tc>
          <w:tcPr>
            <w:tcW w:w="10084" w:type="dxa"/>
            <w:gridSpan w:val="10"/>
            <w:tcBorders>
              <w:top w:val="nil"/>
              <w:left w:val="nil"/>
              <w:bottom w:val="single" w:sz="4" w:space="0" w:color="auto"/>
              <w:right w:val="nil"/>
            </w:tcBorders>
            <w:noWrap/>
            <w:vAlign w:val="bottom"/>
          </w:tcPr>
          <w:p w14:paraId="0B4EF462" w14:textId="77777777" w:rsidR="004B682E" w:rsidRPr="0022634A" w:rsidRDefault="004B682E" w:rsidP="00AB1930">
            <w:pPr>
              <w:spacing w:line="276" w:lineRule="auto"/>
              <w:ind w:firstLine="0"/>
              <w:rPr>
                <w:sz w:val="20"/>
                <w:szCs w:val="20"/>
              </w:rPr>
            </w:pPr>
          </w:p>
        </w:tc>
      </w:tr>
      <w:tr w:rsidR="004B682E" w:rsidRPr="0022634A" w14:paraId="27AAFBAA" w14:textId="77777777" w:rsidTr="00C86AF0">
        <w:trPr>
          <w:trHeight w:val="192"/>
        </w:trPr>
        <w:tc>
          <w:tcPr>
            <w:tcW w:w="3703" w:type="dxa"/>
            <w:gridSpan w:val="5"/>
            <w:vMerge w:val="restart"/>
            <w:tcBorders>
              <w:top w:val="single" w:sz="4" w:space="0" w:color="auto"/>
              <w:left w:val="single" w:sz="4" w:space="0" w:color="auto"/>
              <w:right w:val="single" w:sz="4" w:space="0" w:color="auto"/>
            </w:tcBorders>
            <w:shd w:val="clear" w:color="auto" w:fill="auto"/>
            <w:noWrap/>
            <w:vAlign w:val="center"/>
          </w:tcPr>
          <w:p w14:paraId="0DF3DEEC" w14:textId="59FB6B4C" w:rsidR="004B682E" w:rsidRPr="008E5F53" w:rsidRDefault="004B682E" w:rsidP="00AB1930">
            <w:pPr>
              <w:spacing w:line="276" w:lineRule="auto"/>
              <w:ind w:firstLine="0"/>
              <w:jc w:val="center"/>
              <w:rPr>
                <w:sz w:val="20"/>
                <w:szCs w:val="20"/>
              </w:rPr>
            </w:pPr>
            <w:r w:rsidRPr="008E5F53">
              <w:rPr>
                <w:sz w:val="20"/>
                <w:szCs w:val="20"/>
              </w:rPr>
              <w:t>Виды осмотров</w:t>
            </w:r>
          </w:p>
        </w:tc>
        <w:tc>
          <w:tcPr>
            <w:tcW w:w="638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6EE098" w14:textId="76BBF684" w:rsidR="004B682E" w:rsidRPr="008E5F53" w:rsidRDefault="004B682E" w:rsidP="00AB1930">
            <w:pPr>
              <w:spacing w:line="276" w:lineRule="auto"/>
              <w:ind w:firstLine="0"/>
              <w:jc w:val="center"/>
              <w:rPr>
                <w:sz w:val="20"/>
                <w:szCs w:val="20"/>
              </w:rPr>
            </w:pPr>
            <w:r w:rsidRPr="008E5F53">
              <w:rPr>
                <w:sz w:val="20"/>
                <w:szCs w:val="20"/>
              </w:rPr>
              <w:t>Предъявлено к оплате</w:t>
            </w:r>
          </w:p>
        </w:tc>
      </w:tr>
      <w:tr w:rsidR="004B682E" w:rsidRPr="0022634A" w14:paraId="6160F6CC" w14:textId="77777777" w:rsidTr="00C86AF0">
        <w:trPr>
          <w:trHeight w:val="192"/>
        </w:trPr>
        <w:tc>
          <w:tcPr>
            <w:tcW w:w="3703" w:type="dxa"/>
            <w:gridSpan w:val="5"/>
            <w:vMerge/>
            <w:tcBorders>
              <w:left w:val="single" w:sz="4" w:space="0" w:color="auto"/>
              <w:bottom w:val="single" w:sz="4" w:space="0" w:color="auto"/>
              <w:right w:val="single" w:sz="4" w:space="0" w:color="auto"/>
            </w:tcBorders>
            <w:shd w:val="clear" w:color="auto" w:fill="auto"/>
            <w:noWrap/>
            <w:vAlign w:val="center"/>
          </w:tcPr>
          <w:p w14:paraId="7CF4A8AA" w14:textId="77777777" w:rsidR="004B682E" w:rsidRPr="008E5F53" w:rsidRDefault="004B682E" w:rsidP="00AB1930">
            <w:pPr>
              <w:spacing w:line="276" w:lineRule="auto"/>
              <w:ind w:firstLine="0"/>
              <w:jc w:val="center"/>
              <w:rPr>
                <w:sz w:val="20"/>
                <w:szCs w:val="20"/>
              </w:rPr>
            </w:pP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F562DBD" w14:textId="3D43A5EF" w:rsidR="004B682E" w:rsidRPr="008E5F53" w:rsidRDefault="004B682E" w:rsidP="00AB1930">
            <w:pPr>
              <w:spacing w:line="276" w:lineRule="auto"/>
              <w:ind w:firstLine="0"/>
              <w:jc w:val="center"/>
              <w:rPr>
                <w:sz w:val="20"/>
                <w:szCs w:val="20"/>
              </w:rPr>
            </w:pPr>
            <w:r w:rsidRPr="008E5F53">
              <w:rPr>
                <w:sz w:val="20"/>
                <w:szCs w:val="20"/>
              </w:rPr>
              <w:t>Количество законченных случаев</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0311EA95" w14:textId="7A1525EA" w:rsidR="004B682E" w:rsidRPr="008E5F53" w:rsidRDefault="004B682E" w:rsidP="00AB1930">
            <w:pPr>
              <w:spacing w:line="276" w:lineRule="auto"/>
              <w:ind w:firstLine="0"/>
              <w:jc w:val="center"/>
              <w:rPr>
                <w:sz w:val="20"/>
                <w:szCs w:val="20"/>
              </w:rPr>
            </w:pPr>
            <w:r w:rsidRPr="008E5F53">
              <w:rPr>
                <w:sz w:val="20"/>
                <w:szCs w:val="20"/>
              </w:rPr>
              <w:t>Сумма</w:t>
            </w:r>
          </w:p>
        </w:tc>
      </w:tr>
      <w:tr w:rsidR="00075353" w:rsidRPr="0022634A" w14:paraId="6BC4C91F"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97AF919" w14:textId="596C4431" w:rsidR="00075353" w:rsidRPr="008E5F53" w:rsidRDefault="004B3C02" w:rsidP="00075353">
            <w:pPr>
              <w:spacing w:line="276" w:lineRule="auto"/>
              <w:ind w:firstLine="0"/>
              <w:rPr>
                <w:sz w:val="20"/>
                <w:szCs w:val="20"/>
              </w:rPr>
            </w:pPr>
            <w:r>
              <w:rPr>
                <w:sz w:val="20"/>
                <w:szCs w:val="20"/>
              </w:rPr>
              <w:t>АПП подуш ТЕР</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DBEB3A4" w14:textId="3A800DF4" w:rsidR="00075353" w:rsidRPr="008E5F53"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2E28BC19" w14:textId="441B159A" w:rsidR="00075353" w:rsidRPr="008E5F53" w:rsidRDefault="00075353" w:rsidP="00075353">
            <w:pPr>
              <w:spacing w:line="276" w:lineRule="auto"/>
              <w:ind w:firstLine="0"/>
              <w:jc w:val="center"/>
              <w:rPr>
                <w:sz w:val="20"/>
                <w:szCs w:val="20"/>
              </w:rPr>
            </w:pPr>
            <w:r w:rsidRPr="008E5F53">
              <w:rPr>
                <w:sz w:val="20"/>
                <w:szCs w:val="20"/>
              </w:rPr>
              <w:t>Х</w:t>
            </w:r>
          </w:p>
        </w:tc>
      </w:tr>
      <w:tr w:rsidR="00075353" w:rsidRPr="0022634A" w14:paraId="5E1D8B54"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260D947D" w14:textId="1CA85D8D" w:rsidR="00075353" w:rsidRPr="0022634A" w:rsidRDefault="00075353" w:rsidP="00075353">
            <w:pPr>
              <w:spacing w:line="276" w:lineRule="auto"/>
              <w:ind w:firstLine="0"/>
              <w:rPr>
                <w:sz w:val="20"/>
                <w:szCs w:val="20"/>
              </w:rPr>
            </w:pPr>
            <w:r w:rsidRPr="0022634A">
              <w:rPr>
                <w:sz w:val="20"/>
                <w:szCs w:val="20"/>
              </w:rPr>
              <w:t>ДИСП УГЛ</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206428B" w14:textId="77777777"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7533C51B" w14:textId="77777777" w:rsidR="00075353" w:rsidRPr="0022634A" w:rsidRDefault="00075353" w:rsidP="00075353">
            <w:pPr>
              <w:spacing w:line="276" w:lineRule="auto"/>
              <w:ind w:firstLine="0"/>
              <w:jc w:val="center"/>
              <w:rPr>
                <w:sz w:val="20"/>
                <w:szCs w:val="20"/>
              </w:rPr>
            </w:pPr>
          </w:p>
        </w:tc>
      </w:tr>
      <w:tr w:rsidR="00075353" w:rsidRPr="0022634A" w14:paraId="22C161AF" w14:textId="77777777" w:rsidTr="00663EA7">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7A8776A2" w14:textId="6E4051E9" w:rsidR="00075353" w:rsidRPr="0022634A" w:rsidRDefault="00075353" w:rsidP="00075353">
            <w:pPr>
              <w:spacing w:line="276" w:lineRule="auto"/>
              <w:ind w:firstLine="0"/>
              <w:rPr>
                <w:sz w:val="20"/>
                <w:szCs w:val="20"/>
              </w:rPr>
            </w:pPr>
            <w:r w:rsidRPr="0022634A">
              <w:rPr>
                <w:sz w:val="20"/>
                <w:szCs w:val="20"/>
              </w:rPr>
              <w:t>ДИСП. ВРВ</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DF30BE" w14:textId="77777777"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425DC7A8" w14:textId="77777777" w:rsidR="00075353" w:rsidRPr="0022634A" w:rsidRDefault="00075353" w:rsidP="00075353">
            <w:pPr>
              <w:spacing w:line="276" w:lineRule="auto"/>
              <w:ind w:firstLine="0"/>
              <w:jc w:val="center"/>
              <w:rPr>
                <w:sz w:val="20"/>
                <w:szCs w:val="20"/>
              </w:rPr>
            </w:pPr>
          </w:p>
        </w:tc>
      </w:tr>
      <w:tr w:rsidR="00075353" w:rsidRPr="0022634A" w14:paraId="74EBD8E9"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7EF1030A" w14:textId="3601DA40" w:rsidR="00075353" w:rsidRPr="0022634A" w:rsidRDefault="00075353" w:rsidP="00075353">
            <w:pPr>
              <w:spacing w:line="276" w:lineRule="auto"/>
              <w:ind w:firstLine="0"/>
              <w:rPr>
                <w:sz w:val="20"/>
                <w:szCs w:val="20"/>
              </w:rPr>
            </w:pPr>
            <w:r w:rsidRPr="0022634A">
              <w:rPr>
                <w:b/>
                <w:bCs/>
                <w:sz w:val="20"/>
                <w:szCs w:val="20"/>
              </w:rPr>
              <w:t>Итого</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FDCA8F8" w14:textId="208C589A"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3D0B4892" w14:textId="2B84D949" w:rsidR="00075353" w:rsidRPr="0022634A" w:rsidRDefault="00075353" w:rsidP="00075353">
            <w:pPr>
              <w:spacing w:line="276" w:lineRule="auto"/>
              <w:ind w:firstLine="0"/>
              <w:jc w:val="center"/>
              <w:rPr>
                <w:sz w:val="20"/>
                <w:szCs w:val="20"/>
              </w:rPr>
            </w:pPr>
          </w:p>
        </w:tc>
      </w:tr>
      <w:tr w:rsidR="00075353" w:rsidRPr="0022634A" w14:paraId="35D0BE39" w14:textId="77777777" w:rsidTr="00C86AF0">
        <w:trPr>
          <w:trHeight w:val="192"/>
        </w:trPr>
        <w:tc>
          <w:tcPr>
            <w:tcW w:w="10084" w:type="dxa"/>
            <w:gridSpan w:val="10"/>
            <w:tcBorders>
              <w:top w:val="single" w:sz="4" w:space="0" w:color="auto"/>
              <w:left w:val="nil"/>
              <w:right w:val="nil"/>
            </w:tcBorders>
            <w:shd w:val="clear" w:color="auto" w:fill="auto"/>
            <w:noWrap/>
            <w:vAlign w:val="bottom"/>
          </w:tcPr>
          <w:p w14:paraId="38231B07" w14:textId="77777777" w:rsidR="00075353" w:rsidRPr="0022634A" w:rsidRDefault="00075353" w:rsidP="00075353">
            <w:pPr>
              <w:spacing w:line="276" w:lineRule="auto"/>
              <w:ind w:firstLine="0"/>
              <w:jc w:val="center"/>
              <w:rPr>
                <w:b/>
                <w:bCs/>
                <w:iCs/>
                <w:sz w:val="20"/>
                <w:szCs w:val="20"/>
              </w:rPr>
            </w:pPr>
          </w:p>
        </w:tc>
      </w:tr>
      <w:tr w:rsidR="00075353" w:rsidRPr="0022634A" w14:paraId="261F227B" w14:textId="77777777" w:rsidTr="00D44E93">
        <w:trPr>
          <w:trHeight w:val="255"/>
        </w:trPr>
        <w:tc>
          <w:tcPr>
            <w:tcW w:w="10084" w:type="dxa"/>
            <w:gridSpan w:val="10"/>
            <w:tcBorders>
              <w:top w:val="nil"/>
              <w:left w:val="nil"/>
              <w:bottom w:val="nil"/>
              <w:right w:val="nil"/>
            </w:tcBorders>
            <w:vAlign w:val="bottom"/>
          </w:tcPr>
          <w:p w14:paraId="1119CECC" w14:textId="77777777" w:rsidR="00075353" w:rsidRPr="0022634A" w:rsidRDefault="00075353" w:rsidP="00075353">
            <w:pPr>
              <w:spacing w:line="276" w:lineRule="auto"/>
              <w:ind w:firstLine="0"/>
              <w:rPr>
                <w:sz w:val="20"/>
                <w:szCs w:val="20"/>
              </w:rPr>
            </w:pPr>
            <w:r w:rsidRPr="0022634A">
              <w:rPr>
                <w:sz w:val="20"/>
                <w:szCs w:val="20"/>
              </w:rPr>
              <w:t>Электронный вариант реестра счетов прилагается.</w:t>
            </w:r>
          </w:p>
        </w:tc>
      </w:tr>
      <w:tr w:rsidR="00075353" w:rsidRPr="0022634A" w14:paraId="5FD70196" w14:textId="77777777" w:rsidTr="00D44E93">
        <w:trPr>
          <w:trHeight w:val="255"/>
        </w:trPr>
        <w:tc>
          <w:tcPr>
            <w:tcW w:w="10084" w:type="dxa"/>
            <w:gridSpan w:val="10"/>
            <w:tcBorders>
              <w:top w:val="nil"/>
              <w:left w:val="nil"/>
              <w:bottom w:val="nil"/>
              <w:right w:val="nil"/>
            </w:tcBorders>
            <w:noWrap/>
            <w:vAlign w:val="bottom"/>
          </w:tcPr>
          <w:p w14:paraId="137A8F45" w14:textId="77777777" w:rsidR="00075353" w:rsidRPr="0022634A" w:rsidRDefault="00075353" w:rsidP="00075353">
            <w:pPr>
              <w:spacing w:line="276" w:lineRule="auto"/>
              <w:ind w:firstLine="0"/>
              <w:rPr>
                <w:sz w:val="20"/>
                <w:szCs w:val="20"/>
              </w:rPr>
            </w:pPr>
          </w:p>
        </w:tc>
      </w:tr>
      <w:tr w:rsidR="00075353" w:rsidRPr="0022634A" w14:paraId="5EA89F60" w14:textId="77777777" w:rsidTr="0018379F">
        <w:trPr>
          <w:trHeight w:val="255"/>
        </w:trPr>
        <w:tc>
          <w:tcPr>
            <w:tcW w:w="3703" w:type="dxa"/>
            <w:gridSpan w:val="5"/>
            <w:tcBorders>
              <w:top w:val="nil"/>
              <w:left w:val="nil"/>
              <w:bottom w:val="nil"/>
              <w:right w:val="nil"/>
            </w:tcBorders>
            <w:vAlign w:val="bottom"/>
          </w:tcPr>
          <w:p w14:paraId="5664C82F" w14:textId="77777777" w:rsidR="00075353" w:rsidRPr="0022634A" w:rsidRDefault="00075353" w:rsidP="00075353">
            <w:pPr>
              <w:spacing w:line="276" w:lineRule="auto"/>
              <w:ind w:firstLine="0"/>
              <w:rPr>
                <w:sz w:val="20"/>
                <w:szCs w:val="20"/>
              </w:rPr>
            </w:pPr>
            <w:r w:rsidRPr="0022634A">
              <w:rPr>
                <w:sz w:val="20"/>
                <w:szCs w:val="20"/>
              </w:rPr>
              <w:t>Наименование файла</w:t>
            </w:r>
          </w:p>
        </w:tc>
        <w:tc>
          <w:tcPr>
            <w:tcW w:w="1167" w:type="dxa"/>
            <w:tcBorders>
              <w:top w:val="nil"/>
              <w:left w:val="nil"/>
              <w:bottom w:val="single" w:sz="4" w:space="0" w:color="auto"/>
              <w:right w:val="nil"/>
            </w:tcBorders>
            <w:noWrap/>
            <w:vAlign w:val="bottom"/>
          </w:tcPr>
          <w:p w14:paraId="7360941B"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single" w:sz="4" w:space="0" w:color="000000"/>
              <w:right w:val="nil"/>
            </w:tcBorders>
            <w:noWrap/>
            <w:vAlign w:val="bottom"/>
          </w:tcPr>
          <w:p w14:paraId="5B1EB243"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43A9A841" w14:textId="77777777" w:rsidR="00075353" w:rsidRPr="0022634A" w:rsidRDefault="00075353" w:rsidP="00075353">
            <w:pPr>
              <w:spacing w:line="276" w:lineRule="auto"/>
              <w:ind w:firstLine="0"/>
              <w:rPr>
                <w:sz w:val="20"/>
                <w:szCs w:val="20"/>
              </w:rPr>
            </w:pPr>
          </w:p>
        </w:tc>
      </w:tr>
      <w:tr w:rsidR="00075353" w:rsidRPr="0022634A" w14:paraId="6105605C" w14:textId="77777777" w:rsidTr="0018379F">
        <w:trPr>
          <w:trHeight w:val="255"/>
        </w:trPr>
        <w:tc>
          <w:tcPr>
            <w:tcW w:w="3703" w:type="dxa"/>
            <w:gridSpan w:val="5"/>
            <w:tcBorders>
              <w:top w:val="nil"/>
              <w:left w:val="nil"/>
              <w:bottom w:val="nil"/>
              <w:right w:val="nil"/>
            </w:tcBorders>
            <w:vAlign w:val="bottom"/>
          </w:tcPr>
          <w:p w14:paraId="05F716F2" w14:textId="77777777" w:rsidR="00075353" w:rsidRPr="0022634A" w:rsidRDefault="00075353" w:rsidP="00075353">
            <w:pPr>
              <w:spacing w:line="276" w:lineRule="auto"/>
              <w:ind w:firstLine="0"/>
              <w:rPr>
                <w:sz w:val="20"/>
                <w:szCs w:val="20"/>
              </w:rPr>
            </w:pPr>
            <w:r w:rsidRPr="0022634A">
              <w:rPr>
                <w:sz w:val="20"/>
                <w:szCs w:val="20"/>
              </w:rPr>
              <w:t>Дата создания файла</w:t>
            </w:r>
          </w:p>
        </w:tc>
        <w:tc>
          <w:tcPr>
            <w:tcW w:w="1167" w:type="dxa"/>
            <w:tcBorders>
              <w:top w:val="nil"/>
              <w:left w:val="nil"/>
              <w:bottom w:val="single" w:sz="4" w:space="0" w:color="auto"/>
              <w:right w:val="nil"/>
            </w:tcBorders>
            <w:noWrap/>
            <w:vAlign w:val="bottom"/>
          </w:tcPr>
          <w:p w14:paraId="7337F90F"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nil"/>
              <w:right w:val="nil"/>
            </w:tcBorders>
            <w:noWrap/>
            <w:vAlign w:val="bottom"/>
          </w:tcPr>
          <w:p w14:paraId="455AA8AA"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4205511B" w14:textId="77777777" w:rsidR="00075353" w:rsidRPr="0022634A" w:rsidRDefault="00075353" w:rsidP="00075353">
            <w:pPr>
              <w:spacing w:line="276" w:lineRule="auto"/>
              <w:ind w:firstLine="0"/>
              <w:rPr>
                <w:sz w:val="20"/>
                <w:szCs w:val="20"/>
              </w:rPr>
            </w:pPr>
          </w:p>
        </w:tc>
      </w:tr>
      <w:tr w:rsidR="00075353" w:rsidRPr="0022634A" w14:paraId="2BE93491" w14:textId="77777777" w:rsidTr="0018379F">
        <w:trPr>
          <w:trHeight w:val="255"/>
        </w:trPr>
        <w:tc>
          <w:tcPr>
            <w:tcW w:w="3703" w:type="dxa"/>
            <w:gridSpan w:val="5"/>
            <w:tcBorders>
              <w:top w:val="nil"/>
              <w:left w:val="nil"/>
              <w:bottom w:val="nil"/>
              <w:right w:val="nil"/>
            </w:tcBorders>
            <w:vAlign w:val="bottom"/>
          </w:tcPr>
          <w:p w14:paraId="264E8450" w14:textId="77777777" w:rsidR="00075353" w:rsidRPr="0022634A" w:rsidRDefault="00075353" w:rsidP="00075353">
            <w:pPr>
              <w:spacing w:line="276" w:lineRule="auto"/>
              <w:ind w:firstLine="0"/>
              <w:rPr>
                <w:sz w:val="20"/>
                <w:szCs w:val="20"/>
              </w:rPr>
            </w:pPr>
            <w:r w:rsidRPr="0022634A">
              <w:rPr>
                <w:sz w:val="20"/>
                <w:szCs w:val="20"/>
              </w:rPr>
              <w:t>Размер файла</w:t>
            </w:r>
          </w:p>
        </w:tc>
        <w:tc>
          <w:tcPr>
            <w:tcW w:w="1167" w:type="dxa"/>
            <w:tcBorders>
              <w:top w:val="nil"/>
              <w:left w:val="nil"/>
              <w:bottom w:val="single" w:sz="4" w:space="0" w:color="auto"/>
              <w:right w:val="nil"/>
            </w:tcBorders>
            <w:noWrap/>
            <w:vAlign w:val="bottom"/>
          </w:tcPr>
          <w:p w14:paraId="2D36B134"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nil"/>
              <w:right w:val="nil"/>
            </w:tcBorders>
            <w:noWrap/>
            <w:vAlign w:val="bottom"/>
          </w:tcPr>
          <w:p w14:paraId="2638DDF3" w14:textId="77777777" w:rsidR="00075353" w:rsidRPr="0022634A" w:rsidRDefault="00075353" w:rsidP="00075353">
            <w:pPr>
              <w:spacing w:line="276" w:lineRule="auto"/>
              <w:ind w:firstLine="0"/>
              <w:rPr>
                <w:sz w:val="20"/>
                <w:szCs w:val="20"/>
              </w:rPr>
            </w:pPr>
            <w:r w:rsidRPr="0022634A">
              <w:rPr>
                <w:sz w:val="20"/>
                <w:szCs w:val="20"/>
              </w:rPr>
              <w:t>КБ</w:t>
            </w:r>
          </w:p>
        </w:tc>
        <w:tc>
          <w:tcPr>
            <w:tcW w:w="3684" w:type="dxa"/>
            <w:gridSpan w:val="2"/>
            <w:tcBorders>
              <w:top w:val="nil"/>
              <w:left w:val="nil"/>
              <w:bottom w:val="nil"/>
              <w:right w:val="nil"/>
            </w:tcBorders>
            <w:noWrap/>
            <w:vAlign w:val="bottom"/>
          </w:tcPr>
          <w:p w14:paraId="6EA786BF" w14:textId="77777777" w:rsidR="00075353" w:rsidRPr="0022634A" w:rsidRDefault="00075353" w:rsidP="00075353">
            <w:pPr>
              <w:spacing w:line="276" w:lineRule="auto"/>
              <w:ind w:firstLine="0"/>
              <w:rPr>
                <w:sz w:val="20"/>
                <w:szCs w:val="20"/>
              </w:rPr>
            </w:pPr>
          </w:p>
        </w:tc>
      </w:tr>
      <w:tr w:rsidR="00075353" w:rsidRPr="0022634A" w14:paraId="5B6CDB4F" w14:textId="77777777" w:rsidTr="0018379F">
        <w:trPr>
          <w:trHeight w:val="255"/>
        </w:trPr>
        <w:tc>
          <w:tcPr>
            <w:tcW w:w="1800" w:type="dxa"/>
            <w:gridSpan w:val="2"/>
            <w:tcBorders>
              <w:top w:val="nil"/>
              <w:left w:val="nil"/>
              <w:bottom w:val="nil"/>
              <w:right w:val="nil"/>
            </w:tcBorders>
            <w:noWrap/>
            <w:vAlign w:val="bottom"/>
          </w:tcPr>
          <w:p w14:paraId="2C9256CC" w14:textId="77777777" w:rsidR="00075353" w:rsidRPr="0022634A" w:rsidRDefault="00075353" w:rsidP="00075353">
            <w:pPr>
              <w:spacing w:line="276" w:lineRule="auto"/>
              <w:ind w:firstLine="0"/>
              <w:rPr>
                <w:sz w:val="20"/>
                <w:szCs w:val="20"/>
              </w:rPr>
            </w:pPr>
          </w:p>
        </w:tc>
        <w:tc>
          <w:tcPr>
            <w:tcW w:w="1903" w:type="dxa"/>
            <w:gridSpan w:val="3"/>
            <w:tcBorders>
              <w:top w:val="nil"/>
              <w:left w:val="nil"/>
              <w:bottom w:val="nil"/>
              <w:right w:val="nil"/>
            </w:tcBorders>
            <w:noWrap/>
            <w:vAlign w:val="bottom"/>
          </w:tcPr>
          <w:p w14:paraId="0518ABD3" w14:textId="77777777" w:rsidR="00075353" w:rsidRPr="0022634A" w:rsidRDefault="00075353" w:rsidP="00075353">
            <w:pPr>
              <w:spacing w:line="276" w:lineRule="auto"/>
              <w:ind w:firstLine="0"/>
              <w:rPr>
                <w:sz w:val="20"/>
                <w:szCs w:val="20"/>
              </w:rPr>
            </w:pPr>
          </w:p>
        </w:tc>
        <w:tc>
          <w:tcPr>
            <w:tcW w:w="1167" w:type="dxa"/>
            <w:tcBorders>
              <w:top w:val="nil"/>
              <w:left w:val="nil"/>
              <w:bottom w:val="nil"/>
              <w:right w:val="nil"/>
            </w:tcBorders>
            <w:noWrap/>
            <w:vAlign w:val="bottom"/>
          </w:tcPr>
          <w:p w14:paraId="1E847DB8" w14:textId="77777777" w:rsidR="00075353" w:rsidRPr="0022634A" w:rsidRDefault="00075353" w:rsidP="00075353">
            <w:pPr>
              <w:spacing w:line="276" w:lineRule="auto"/>
              <w:ind w:firstLine="0"/>
              <w:rPr>
                <w:sz w:val="20"/>
                <w:szCs w:val="20"/>
              </w:rPr>
            </w:pPr>
          </w:p>
        </w:tc>
        <w:tc>
          <w:tcPr>
            <w:tcW w:w="1530" w:type="dxa"/>
            <w:gridSpan w:val="2"/>
            <w:tcBorders>
              <w:top w:val="nil"/>
              <w:left w:val="nil"/>
              <w:bottom w:val="nil"/>
              <w:right w:val="nil"/>
            </w:tcBorders>
            <w:noWrap/>
            <w:vAlign w:val="bottom"/>
          </w:tcPr>
          <w:p w14:paraId="5BD7BAE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7E2B3A69" w14:textId="77777777" w:rsidR="00075353" w:rsidRPr="0022634A" w:rsidRDefault="00075353" w:rsidP="00075353">
            <w:pPr>
              <w:spacing w:line="276" w:lineRule="auto"/>
              <w:ind w:firstLine="0"/>
              <w:rPr>
                <w:sz w:val="20"/>
                <w:szCs w:val="20"/>
              </w:rPr>
            </w:pPr>
          </w:p>
        </w:tc>
      </w:tr>
      <w:tr w:rsidR="00075353" w:rsidRPr="0022634A" w14:paraId="1A6FFE92" w14:textId="77777777" w:rsidTr="0018379F">
        <w:trPr>
          <w:trHeight w:val="263"/>
        </w:trPr>
        <w:tc>
          <w:tcPr>
            <w:tcW w:w="3703" w:type="dxa"/>
            <w:gridSpan w:val="5"/>
            <w:tcBorders>
              <w:top w:val="nil"/>
              <w:left w:val="nil"/>
              <w:bottom w:val="nil"/>
              <w:right w:val="nil"/>
            </w:tcBorders>
            <w:vAlign w:val="bottom"/>
          </w:tcPr>
          <w:p w14:paraId="7A2647A1" w14:textId="77777777" w:rsidR="00075353" w:rsidRPr="0022634A" w:rsidRDefault="00075353" w:rsidP="00075353">
            <w:pPr>
              <w:spacing w:line="276" w:lineRule="auto"/>
              <w:ind w:firstLine="0"/>
              <w:rPr>
                <w:sz w:val="20"/>
                <w:szCs w:val="20"/>
              </w:rPr>
            </w:pPr>
            <w:r w:rsidRPr="0022634A">
              <w:rPr>
                <w:sz w:val="20"/>
                <w:szCs w:val="20"/>
              </w:rPr>
              <w:t>Всего к оплате</w:t>
            </w:r>
          </w:p>
        </w:tc>
        <w:tc>
          <w:tcPr>
            <w:tcW w:w="6381" w:type="dxa"/>
            <w:gridSpan w:val="5"/>
            <w:tcBorders>
              <w:top w:val="nil"/>
              <w:left w:val="nil"/>
              <w:bottom w:val="single" w:sz="4" w:space="0" w:color="auto"/>
              <w:right w:val="nil"/>
            </w:tcBorders>
            <w:vAlign w:val="bottom"/>
          </w:tcPr>
          <w:p w14:paraId="2996D4D7"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38E58783" w14:textId="77777777" w:rsidTr="0018379F">
        <w:trPr>
          <w:trHeight w:val="255"/>
        </w:trPr>
        <w:tc>
          <w:tcPr>
            <w:tcW w:w="3703" w:type="dxa"/>
            <w:gridSpan w:val="5"/>
            <w:tcBorders>
              <w:top w:val="nil"/>
              <w:left w:val="nil"/>
              <w:bottom w:val="nil"/>
              <w:right w:val="nil"/>
            </w:tcBorders>
            <w:vAlign w:val="bottom"/>
          </w:tcPr>
          <w:p w14:paraId="4718733C" w14:textId="77777777" w:rsidR="00075353" w:rsidRPr="0022634A" w:rsidRDefault="00075353" w:rsidP="00075353">
            <w:pPr>
              <w:spacing w:line="276" w:lineRule="auto"/>
              <w:ind w:firstLine="0"/>
              <w:rPr>
                <w:sz w:val="20"/>
                <w:szCs w:val="20"/>
              </w:rPr>
            </w:pPr>
            <w:r w:rsidRPr="0022634A">
              <w:rPr>
                <w:sz w:val="20"/>
                <w:szCs w:val="20"/>
              </w:rPr>
              <w:t>Главный врач</w:t>
            </w:r>
          </w:p>
        </w:tc>
        <w:tc>
          <w:tcPr>
            <w:tcW w:w="2301" w:type="dxa"/>
            <w:gridSpan w:val="2"/>
            <w:tcBorders>
              <w:top w:val="nil"/>
              <w:left w:val="nil"/>
              <w:bottom w:val="single" w:sz="4" w:space="0" w:color="auto"/>
              <w:right w:val="nil"/>
            </w:tcBorders>
            <w:vAlign w:val="bottom"/>
          </w:tcPr>
          <w:p w14:paraId="10099CB1" w14:textId="77777777" w:rsidR="00075353" w:rsidRPr="0022634A" w:rsidRDefault="00075353" w:rsidP="00075353">
            <w:pPr>
              <w:spacing w:line="276" w:lineRule="auto"/>
              <w:ind w:firstLine="0"/>
              <w:rPr>
                <w:sz w:val="20"/>
                <w:szCs w:val="20"/>
              </w:rPr>
            </w:pPr>
          </w:p>
        </w:tc>
        <w:tc>
          <w:tcPr>
            <w:tcW w:w="396" w:type="dxa"/>
            <w:tcBorders>
              <w:top w:val="nil"/>
              <w:left w:val="nil"/>
              <w:right w:val="nil"/>
            </w:tcBorders>
            <w:vAlign w:val="bottom"/>
          </w:tcPr>
          <w:p w14:paraId="5BCCE83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single" w:sz="4" w:space="0" w:color="auto"/>
              <w:right w:val="nil"/>
            </w:tcBorders>
            <w:vAlign w:val="bottom"/>
          </w:tcPr>
          <w:p w14:paraId="5EF6B0B2" w14:textId="77777777" w:rsidR="00075353" w:rsidRPr="0022634A" w:rsidRDefault="00075353" w:rsidP="00075353">
            <w:pPr>
              <w:spacing w:line="276" w:lineRule="auto"/>
              <w:ind w:firstLine="0"/>
              <w:jc w:val="center"/>
              <w:rPr>
                <w:sz w:val="20"/>
                <w:szCs w:val="20"/>
              </w:rPr>
            </w:pPr>
          </w:p>
        </w:tc>
      </w:tr>
      <w:tr w:rsidR="00075353" w:rsidRPr="0022634A" w14:paraId="0C2CBA32" w14:textId="77777777" w:rsidTr="0018379F">
        <w:trPr>
          <w:trHeight w:val="255"/>
        </w:trPr>
        <w:tc>
          <w:tcPr>
            <w:tcW w:w="3703" w:type="dxa"/>
            <w:gridSpan w:val="5"/>
            <w:tcBorders>
              <w:top w:val="nil"/>
              <w:left w:val="nil"/>
              <w:bottom w:val="nil"/>
              <w:right w:val="nil"/>
            </w:tcBorders>
            <w:vAlign w:val="bottom"/>
          </w:tcPr>
          <w:p w14:paraId="588C872D" w14:textId="77777777" w:rsidR="00075353" w:rsidRPr="0022634A" w:rsidRDefault="00075353" w:rsidP="00075353">
            <w:pPr>
              <w:spacing w:line="276" w:lineRule="auto"/>
              <w:ind w:firstLine="0"/>
              <w:rPr>
                <w:sz w:val="20"/>
                <w:szCs w:val="20"/>
              </w:rPr>
            </w:pPr>
          </w:p>
        </w:tc>
        <w:tc>
          <w:tcPr>
            <w:tcW w:w="2301" w:type="dxa"/>
            <w:gridSpan w:val="2"/>
            <w:tcBorders>
              <w:left w:val="nil"/>
              <w:right w:val="nil"/>
            </w:tcBorders>
            <w:vAlign w:val="bottom"/>
          </w:tcPr>
          <w:p w14:paraId="222ABA57" w14:textId="77777777" w:rsidR="00075353" w:rsidRPr="0022634A" w:rsidRDefault="00075353" w:rsidP="00075353">
            <w:pPr>
              <w:spacing w:line="276" w:lineRule="auto"/>
              <w:ind w:firstLine="0"/>
              <w:rPr>
                <w:sz w:val="20"/>
                <w:szCs w:val="20"/>
              </w:rPr>
            </w:pPr>
          </w:p>
        </w:tc>
        <w:tc>
          <w:tcPr>
            <w:tcW w:w="396" w:type="dxa"/>
            <w:tcBorders>
              <w:left w:val="nil"/>
              <w:right w:val="nil"/>
            </w:tcBorders>
            <w:vAlign w:val="bottom"/>
          </w:tcPr>
          <w:p w14:paraId="5C3B7225" w14:textId="77777777" w:rsidR="00075353" w:rsidRPr="0022634A" w:rsidRDefault="00075353" w:rsidP="00075353">
            <w:pPr>
              <w:spacing w:line="276" w:lineRule="auto"/>
              <w:ind w:firstLine="0"/>
              <w:rPr>
                <w:sz w:val="20"/>
                <w:szCs w:val="20"/>
              </w:rPr>
            </w:pPr>
          </w:p>
        </w:tc>
        <w:tc>
          <w:tcPr>
            <w:tcW w:w="3684" w:type="dxa"/>
            <w:gridSpan w:val="2"/>
            <w:tcBorders>
              <w:top w:val="nil"/>
              <w:left w:val="nil"/>
              <w:right w:val="nil"/>
            </w:tcBorders>
            <w:vAlign w:val="bottom"/>
          </w:tcPr>
          <w:p w14:paraId="6F96EDC6" w14:textId="77777777" w:rsidR="00075353" w:rsidRPr="0022634A" w:rsidRDefault="00075353" w:rsidP="00075353">
            <w:pPr>
              <w:spacing w:line="276" w:lineRule="auto"/>
              <w:ind w:firstLine="0"/>
              <w:jc w:val="center"/>
              <w:rPr>
                <w:sz w:val="20"/>
                <w:szCs w:val="20"/>
              </w:rPr>
            </w:pPr>
            <w:r w:rsidRPr="0022634A">
              <w:rPr>
                <w:sz w:val="20"/>
                <w:szCs w:val="20"/>
              </w:rPr>
              <w:t>(подпись)</w:t>
            </w:r>
          </w:p>
        </w:tc>
      </w:tr>
      <w:tr w:rsidR="00075353" w:rsidRPr="0022634A" w14:paraId="5EFE1C82" w14:textId="77777777" w:rsidTr="0018379F">
        <w:trPr>
          <w:trHeight w:val="255"/>
        </w:trPr>
        <w:tc>
          <w:tcPr>
            <w:tcW w:w="3703" w:type="dxa"/>
            <w:gridSpan w:val="5"/>
            <w:tcBorders>
              <w:top w:val="nil"/>
              <w:left w:val="nil"/>
              <w:bottom w:val="nil"/>
              <w:right w:val="nil"/>
            </w:tcBorders>
            <w:vAlign w:val="bottom"/>
          </w:tcPr>
          <w:p w14:paraId="2AEFCDFB" w14:textId="77777777" w:rsidR="00075353" w:rsidRPr="0022634A" w:rsidRDefault="00075353" w:rsidP="00075353">
            <w:pPr>
              <w:spacing w:line="276" w:lineRule="auto"/>
              <w:ind w:firstLine="0"/>
              <w:rPr>
                <w:sz w:val="20"/>
                <w:szCs w:val="20"/>
              </w:rPr>
            </w:pPr>
            <w:r w:rsidRPr="0022634A">
              <w:rPr>
                <w:sz w:val="20"/>
                <w:szCs w:val="20"/>
              </w:rPr>
              <w:t>Главный бухгалтер</w:t>
            </w:r>
          </w:p>
        </w:tc>
        <w:tc>
          <w:tcPr>
            <w:tcW w:w="2301" w:type="dxa"/>
            <w:gridSpan w:val="2"/>
            <w:tcBorders>
              <w:left w:val="nil"/>
              <w:bottom w:val="single" w:sz="4" w:space="0" w:color="auto"/>
              <w:right w:val="nil"/>
            </w:tcBorders>
            <w:vAlign w:val="bottom"/>
          </w:tcPr>
          <w:p w14:paraId="4CBDEA67" w14:textId="77777777" w:rsidR="00075353" w:rsidRPr="0022634A" w:rsidRDefault="00075353" w:rsidP="00075353">
            <w:pPr>
              <w:spacing w:line="276" w:lineRule="auto"/>
              <w:ind w:firstLine="0"/>
              <w:rPr>
                <w:sz w:val="20"/>
                <w:szCs w:val="20"/>
              </w:rPr>
            </w:pPr>
          </w:p>
        </w:tc>
        <w:tc>
          <w:tcPr>
            <w:tcW w:w="396" w:type="dxa"/>
            <w:tcBorders>
              <w:left w:val="nil"/>
              <w:right w:val="nil"/>
            </w:tcBorders>
            <w:vAlign w:val="bottom"/>
          </w:tcPr>
          <w:p w14:paraId="2CD6518D"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single" w:sz="4" w:space="0" w:color="auto"/>
              <w:right w:val="nil"/>
            </w:tcBorders>
            <w:vAlign w:val="bottom"/>
          </w:tcPr>
          <w:p w14:paraId="350369C9" w14:textId="77777777" w:rsidR="00075353" w:rsidRPr="0022634A" w:rsidRDefault="00075353" w:rsidP="00075353">
            <w:pPr>
              <w:spacing w:line="276" w:lineRule="auto"/>
              <w:ind w:firstLine="0"/>
              <w:jc w:val="center"/>
              <w:rPr>
                <w:sz w:val="20"/>
                <w:szCs w:val="20"/>
              </w:rPr>
            </w:pPr>
          </w:p>
        </w:tc>
      </w:tr>
      <w:tr w:rsidR="00075353" w:rsidRPr="0022634A" w14:paraId="7CE2755B" w14:textId="77777777" w:rsidTr="0018379F">
        <w:trPr>
          <w:trHeight w:val="255"/>
        </w:trPr>
        <w:tc>
          <w:tcPr>
            <w:tcW w:w="1800" w:type="dxa"/>
            <w:gridSpan w:val="2"/>
            <w:tcBorders>
              <w:top w:val="nil"/>
              <w:left w:val="nil"/>
              <w:bottom w:val="nil"/>
              <w:right w:val="nil"/>
            </w:tcBorders>
            <w:noWrap/>
            <w:vAlign w:val="bottom"/>
          </w:tcPr>
          <w:p w14:paraId="559894EC" w14:textId="77777777" w:rsidR="00075353" w:rsidRPr="0022634A" w:rsidRDefault="00075353" w:rsidP="00075353">
            <w:pPr>
              <w:spacing w:line="276" w:lineRule="auto"/>
              <w:ind w:firstLine="0"/>
              <w:rPr>
                <w:sz w:val="20"/>
                <w:szCs w:val="20"/>
              </w:rPr>
            </w:pPr>
          </w:p>
        </w:tc>
        <w:tc>
          <w:tcPr>
            <w:tcW w:w="1903" w:type="dxa"/>
            <w:gridSpan w:val="3"/>
            <w:tcBorders>
              <w:top w:val="nil"/>
              <w:left w:val="nil"/>
              <w:bottom w:val="nil"/>
              <w:right w:val="nil"/>
            </w:tcBorders>
            <w:noWrap/>
            <w:vAlign w:val="bottom"/>
          </w:tcPr>
          <w:p w14:paraId="5995F893" w14:textId="77777777" w:rsidR="00075353" w:rsidRPr="0022634A" w:rsidRDefault="00075353" w:rsidP="00075353">
            <w:pPr>
              <w:spacing w:line="276" w:lineRule="auto"/>
              <w:ind w:firstLine="0"/>
              <w:rPr>
                <w:sz w:val="20"/>
                <w:szCs w:val="20"/>
              </w:rPr>
            </w:pPr>
          </w:p>
        </w:tc>
        <w:tc>
          <w:tcPr>
            <w:tcW w:w="2697" w:type="dxa"/>
            <w:gridSpan w:val="3"/>
            <w:tcBorders>
              <w:left w:val="nil"/>
              <w:right w:val="nil"/>
            </w:tcBorders>
            <w:noWrap/>
            <w:vAlign w:val="bottom"/>
          </w:tcPr>
          <w:p w14:paraId="696E0D3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3DFF0EAA" w14:textId="77777777" w:rsidR="00075353" w:rsidRPr="0022634A" w:rsidRDefault="00075353" w:rsidP="00075353">
            <w:pPr>
              <w:spacing w:line="276" w:lineRule="auto"/>
              <w:ind w:firstLine="0"/>
              <w:jc w:val="center"/>
              <w:rPr>
                <w:sz w:val="20"/>
                <w:szCs w:val="20"/>
              </w:rPr>
            </w:pPr>
            <w:r w:rsidRPr="0022634A">
              <w:rPr>
                <w:sz w:val="20"/>
                <w:szCs w:val="20"/>
              </w:rPr>
              <w:t>(подпись)</w:t>
            </w:r>
          </w:p>
        </w:tc>
      </w:tr>
      <w:tr w:rsidR="00075353" w:rsidRPr="0022634A" w14:paraId="6403E34B" w14:textId="77777777" w:rsidTr="00D44E93">
        <w:trPr>
          <w:trHeight w:val="255"/>
        </w:trPr>
        <w:tc>
          <w:tcPr>
            <w:tcW w:w="1800" w:type="dxa"/>
            <w:gridSpan w:val="2"/>
            <w:tcBorders>
              <w:top w:val="nil"/>
              <w:left w:val="nil"/>
              <w:bottom w:val="nil"/>
              <w:right w:val="nil"/>
            </w:tcBorders>
            <w:noWrap/>
            <w:vAlign w:val="bottom"/>
          </w:tcPr>
          <w:p w14:paraId="16BD2FF4" w14:textId="77777777" w:rsidR="00075353" w:rsidRPr="0022634A" w:rsidRDefault="00075353" w:rsidP="00075353">
            <w:pPr>
              <w:spacing w:line="276" w:lineRule="auto"/>
              <w:ind w:firstLine="0"/>
              <w:rPr>
                <w:sz w:val="20"/>
                <w:szCs w:val="20"/>
              </w:rPr>
            </w:pPr>
            <w:r w:rsidRPr="0022634A">
              <w:rPr>
                <w:sz w:val="20"/>
                <w:szCs w:val="20"/>
              </w:rPr>
              <w:t>М.П.</w:t>
            </w:r>
          </w:p>
        </w:tc>
        <w:tc>
          <w:tcPr>
            <w:tcW w:w="8284" w:type="dxa"/>
            <w:gridSpan w:val="8"/>
            <w:tcBorders>
              <w:top w:val="nil"/>
              <w:left w:val="nil"/>
              <w:bottom w:val="nil"/>
              <w:right w:val="nil"/>
            </w:tcBorders>
            <w:noWrap/>
            <w:vAlign w:val="bottom"/>
          </w:tcPr>
          <w:p w14:paraId="72E55BE9" w14:textId="77777777" w:rsidR="00075353" w:rsidRPr="0022634A" w:rsidRDefault="00075353" w:rsidP="00075353">
            <w:pPr>
              <w:spacing w:line="276" w:lineRule="auto"/>
              <w:ind w:firstLine="0"/>
              <w:rPr>
                <w:sz w:val="20"/>
                <w:szCs w:val="20"/>
              </w:rPr>
            </w:pPr>
          </w:p>
        </w:tc>
      </w:tr>
      <w:tr w:rsidR="00075353" w:rsidRPr="0022634A" w14:paraId="3808A2CD" w14:textId="77777777" w:rsidTr="00D44E93">
        <w:trPr>
          <w:trHeight w:val="263"/>
        </w:trPr>
        <w:tc>
          <w:tcPr>
            <w:tcW w:w="3311" w:type="dxa"/>
            <w:gridSpan w:val="4"/>
            <w:tcBorders>
              <w:top w:val="nil"/>
              <w:left w:val="nil"/>
              <w:right w:val="nil"/>
            </w:tcBorders>
            <w:vAlign w:val="bottom"/>
          </w:tcPr>
          <w:p w14:paraId="7B202B95" w14:textId="77777777" w:rsidR="00075353" w:rsidRPr="0022634A" w:rsidRDefault="00075353" w:rsidP="00075353">
            <w:pPr>
              <w:spacing w:line="276" w:lineRule="auto"/>
              <w:ind w:firstLine="0"/>
              <w:rPr>
                <w:sz w:val="20"/>
                <w:szCs w:val="20"/>
              </w:rPr>
            </w:pPr>
            <w:r w:rsidRPr="0022634A">
              <w:rPr>
                <w:sz w:val="20"/>
                <w:szCs w:val="20"/>
              </w:rPr>
              <w:t>Реестр счетов сдал*</w:t>
            </w:r>
          </w:p>
        </w:tc>
        <w:tc>
          <w:tcPr>
            <w:tcW w:w="6773" w:type="dxa"/>
            <w:gridSpan w:val="6"/>
            <w:tcBorders>
              <w:top w:val="nil"/>
              <w:left w:val="nil"/>
              <w:bottom w:val="single" w:sz="4" w:space="0" w:color="auto"/>
              <w:right w:val="nil"/>
            </w:tcBorders>
            <w:vAlign w:val="bottom"/>
          </w:tcPr>
          <w:p w14:paraId="1C34FE33"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43B02699" w14:textId="77777777" w:rsidTr="00D44E93">
        <w:trPr>
          <w:trHeight w:val="263"/>
        </w:trPr>
        <w:tc>
          <w:tcPr>
            <w:tcW w:w="3311" w:type="dxa"/>
            <w:gridSpan w:val="4"/>
            <w:tcBorders>
              <w:top w:val="nil"/>
              <w:left w:val="nil"/>
              <w:right w:val="nil"/>
            </w:tcBorders>
            <w:vAlign w:val="bottom"/>
          </w:tcPr>
          <w:p w14:paraId="3E5A55C2" w14:textId="77777777" w:rsidR="00075353" w:rsidRPr="0022634A" w:rsidRDefault="00075353" w:rsidP="00075353">
            <w:pPr>
              <w:spacing w:line="276" w:lineRule="auto"/>
              <w:ind w:firstLine="0"/>
              <w:rPr>
                <w:sz w:val="20"/>
                <w:szCs w:val="20"/>
              </w:rPr>
            </w:pPr>
          </w:p>
        </w:tc>
        <w:tc>
          <w:tcPr>
            <w:tcW w:w="6773" w:type="dxa"/>
            <w:gridSpan w:val="6"/>
            <w:tcBorders>
              <w:top w:val="nil"/>
              <w:left w:val="nil"/>
              <w:right w:val="nil"/>
            </w:tcBorders>
          </w:tcPr>
          <w:p w14:paraId="2A98D1AA" w14:textId="77777777" w:rsidR="00075353" w:rsidRPr="0022634A" w:rsidRDefault="00075353" w:rsidP="00075353">
            <w:pPr>
              <w:spacing w:line="276" w:lineRule="auto"/>
              <w:ind w:firstLine="0"/>
              <w:jc w:val="center"/>
              <w:rPr>
                <w:sz w:val="20"/>
                <w:szCs w:val="20"/>
              </w:rPr>
            </w:pPr>
            <w:r w:rsidRPr="0022634A">
              <w:rPr>
                <w:sz w:val="20"/>
                <w:szCs w:val="20"/>
              </w:rPr>
              <w:t>(Ф.И.О., дата, подпись)</w:t>
            </w:r>
          </w:p>
        </w:tc>
      </w:tr>
      <w:tr w:rsidR="00075353" w:rsidRPr="0022634A" w14:paraId="4CC0503A" w14:textId="77777777" w:rsidTr="00D44E93">
        <w:trPr>
          <w:trHeight w:val="263"/>
        </w:trPr>
        <w:tc>
          <w:tcPr>
            <w:tcW w:w="3311" w:type="dxa"/>
            <w:gridSpan w:val="4"/>
            <w:tcBorders>
              <w:left w:val="nil"/>
              <w:right w:val="nil"/>
            </w:tcBorders>
            <w:vAlign w:val="bottom"/>
          </w:tcPr>
          <w:p w14:paraId="57C58C21" w14:textId="77777777" w:rsidR="00075353" w:rsidRPr="0022634A" w:rsidRDefault="00075353" w:rsidP="00075353">
            <w:pPr>
              <w:spacing w:line="276" w:lineRule="auto"/>
              <w:ind w:firstLine="0"/>
              <w:rPr>
                <w:sz w:val="20"/>
                <w:szCs w:val="20"/>
              </w:rPr>
            </w:pPr>
            <w:r w:rsidRPr="0022634A">
              <w:rPr>
                <w:sz w:val="20"/>
                <w:szCs w:val="20"/>
              </w:rPr>
              <w:t>Реестр счетов принял*</w:t>
            </w:r>
          </w:p>
        </w:tc>
        <w:tc>
          <w:tcPr>
            <w:tcW w:w="6773" w:type="dxa"/>
            <w:gridSpan w:val="6"/>
            <w:tcBorders>
              <w:left w:val="nil"/>
              <w:bottom w:val="single" w:sz="4" w:space="0" w:color="auto"/>
              <w:right w:val="nil"/>
            </w:tcBorders>
            <w:vAlign w:val="bottom"/>
          </w:tcPr>
          <w:p w14:paraId="509DB1F1"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22E23198" w14:textId="77777777" w:rsidTr="00D44E93">
        <w:trPr>
          <w:trHeight w:val="263"/>
        </w:trPr>
        <w:tc>
          <w:tcPr>
            <w:tcW w:w="3311" w:type="dxa"/>
            <w:gridSpan w:val="4"/>
            <w:tcBorders>
              <w:left w:val="nil"/>
              <w:right w:val="nil"/>
            </w:tcBorders>
            <w:vAlign w:val="bottom"/>
          </w:tcPr>
          <w:p w14:paraId="08D2AD92" w14:textId="77777777" w:rsidR="00075353" w:rsidRPr="0022634A" w:rsidRDefault="00075353" w:rsidP="00075353">
            <w:pPr>
              <w:spacing w:line="276" w:lineRule="auto"/>
              <w:ind w:firstLine="0"/>
              <w:rPr>
                <w:sz w:val="20"/>
                <w:szCs w:val="20"/>
              </w:rPr>
            </w:pPr>
          </w:p>
        </w:tc>
        <w:tc>
          <w:tcPr>
            <w:tcW w:w="6773" w:type="dxa"/>
            <w:gridSpan w:val="6"/>
            <w:tcBorders>
              <w:left w:val="nil"/>
              <w:right w:val="nil"/>
            </w:tcBorders>
          </w:tcPr>
          <w:p w14:paraId="15596E1E" w14:textId="77777777" w:rsidR="00075353" w:rsidRPr="0022634A" w:rsidRDefault="00075353" w:rsidP="00075353">
            <w:pPr>
              <w:spacing w:line="276" w:lineRule="auto"/>
              <w:ind w:firstLine="0"/>
              <w:jc w:val="center"/>
              <w:rPr>
                <w:sz w:val="20"/>
                <w:szCs w:val="20"/>
              </w:rPr>
            </w:pPr>
            <w:r w:rsidRPr="0022634A">
              <w:rPr>
                <w:sz w:val="20"/>
                <w:szCs w:val="20"/>
              </w:rPr>
              <w:t>(Ф.И.О., дата, подпись)</w:t>
            </w:r>
          </w:p>
        </w:tc>
      </w:tr>
    </w:tbl>
    <w:p w14:paraId="75D83E17" w14:textId="77777777" w:rsidR="00F207F3" w:rsidRPr="0022634A" w:rsidRDefault="006D5A8A" w:rsidP="00ED0C21">
      <w:pPr>
        <w:spacing w:line="276" w:lineRule="auto"/>
        <w:jc w:val="both"/>
        <w:rPr>
          <w:sz w:val="16"/>
          <w:szCs w:val="20"/>
        </w:rPr>
      </w:pPr>
      <w:r w:rsidRPr="0022634A">
        <w:rPr>
          <w:sz w:val="16"/>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446B2CE0" w14:textId="0F6D8F79" w:rsidR="00ED666B" w:rsidRPr="0022634A" w:rsidRDefault="00F207F3" w:rsidP="00ED0C21">
      <w:pPr>
        <w:spacing w:line="276" w:lineRule="auto"/>
        <w:jc w:val="both"/>
        <w:rPr>
          <w:sz w:val="20"/>
          <w:szCs w:val="20"/>
        </w:rPr>
      </w:pPr>
      <w:r w:rsidRPr="0022634A">
        <w:rPr>
          <w:sz w:val="16"/>
          <w:szCs w:val="20"/>
        </w:rPr>
        <w:t xml:space="preserve">** Имя файла </w:t>
      </w:r>
      <w:r w:rsidRPr="0022634A">
        <w:rPr>
          <w:b/>
          <w:sz w:val="16"/>
          <w:szCs w:val="20"/>
        </w:rPr>
        <w:t>DM</w:t>
      </w:r>
      <w:r w:rsidRPr="0022634A">
        <w:rPr>
          <w:sz w:val="16"/>
          <w:szCs w:val="20"/>
        </w:rPr>
        <w:t>LLLLLL</w:t>
      </w:r>
      <w:r w:rsidRPr="0022634A">
        <w:rPr>
          <w:b/>
          <w:sz w:val="16"/>
          <w:szCs w:val="20"/>
        </w:rPr>
        <w:t>S</w:t>
      </w:r>
      <w:r w:rsidRPr="0022634A">
        <w:rPr>
          <w:sz w:val="16"/>
          <w:szCs w:val="20"/>
        </w:rPr>
        <w:t>NNNNN_YYMM</w:t>
      </w:r>
      <w:r w:rsidR="00566FBF" w:rsidRPr="0022634A">
        <w:rPr>
          <w:sz w:val="16"/>
          <w:szCs w:val="20"/>
        </w:rPr>
        <w:t>Р</w:t>
      </w:r>
      <w:r w:rsidRPr="0022634A">
        <w:rPr>
          <w:sz w:val="16"/>
          <w:szCs w:val="20"/>
        </w:rPr>
        <w:t>PP.PDF</w:t>
      </w:r>
      <w:r w:rsidR="00ED666B" w:rsidRPr="0022634A">
        <w:rPr>
          <w:sz w:val="20"/>
          <w:szCs w:val="20"/>
        </w:rPr>
        <w:br w:type="page"/>
      </w:r>
    </w:p>
    <w:p w14:paraId="78CB09C9" w14:textId="2028F592" w:rsidR="008F5390" w:rsidRPr="0022634A" w:rsidRDefault="008F5390" w:rsidP="00ED0C21">
      <w:pPr>
        <w:pStyle w:val="32"/>
        <w:spacing w:line="276" w:lineRule="auto"/>
        <w:jc w:val="right"/>
        <w:rPr>
          <w:b w:val="0"/>
        </w:rPr>
      </w:pPr>
      <w:bookmarkStart w:id="127" w:name="_Приложение_2.1"/>
      <w:bookmarkStart w:id="128" w:name="_Приложение_3"/>
      <w:bookmarkStart w:id="129" w:name="_Toc236824917"/>
      <w:bookmarkEnd w:id="127"/>
      <w:bookmarkEnd w:id="128"/>
      <w:r w:rsidRPr="0022634A">
        <w:lastRenderedPageBreak/>
        <w:t>Приложение 3</w:t>
      </w:r>
      <w:bookmarkEnd w:id="129"/>
      <w:r w:rsidRPr="0022634A">
        <w:t xml:space="preserve"> </w:t>
      </w:r>
    </w:p>
    <w:p w14:paraId="1BC1D503" w14:textId="499BF168" w:rsidR="008F5390" w:rsidRPr="0022634A" w:rsidRDefault="006903DD"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w:t>
      </w:r>
      <w:r w:rsidR="0088793E" w:rsidRPr="0022634A">
        <w:rPr>
          <w:sz w:val="20"/>
          <w:szCs w:val="20"/>
        </w:rPr>
        <w:t>теме ОМС Оренбургской области.</w:t>
      </w:r>
    </w:p>
    <w:p w14:paraId="0C9EB873" w14:textId="77777777" w:rsidR="00585434" w:rsidRPr="0022634A" w:rsidRDefault="00585434" w:rsidP="00ED0C21">
      <w:pPr>
        <w:spacing w:line="276" w:lineRule="auto"/>
        <w:ind w:left="4860"/>
        <w:rPr>
          <w:sz w:val="20"/>
          <w:szCs w:val="20"/>
        </w:rPr>
      </w:pPr>
    </w:p>
    <w:tbl>
      <w:tblPr>
        <w:tblW w:w="9940" w:type="dxa"/>
        <w:tblInd w:w="91" w:type="dxa"/>
        <w:tblLook w:val="0000" w:firstRow="0" w:lastRow="0" w:firstColumn="0" w:lastColumn="0" w:noHBand="0" w:noVBand="0"/>
      </w:tblPr>
      <w:tblGrid>
        <w:gridCol w:w="960"/>
        <w:gridCol w:w="475"/>
        <w:gridCol w:w="365"/>
        <w:gridCol w:w="722"/>
        <w:gridCol w:w="448"/>
        <w:gridCol w:w="341"/>
        <w:gridCol w:w="43"/>
        <w:gridCol w:w="1154"/>
        <w:gridCol w:w="362"/>
        <w:gridCol w:w="648"/>
        <w:gridCol w:w="486"/>
        <w:gridCol w:w="396"/>
        <w:gridCol w:w="824"/>
        <w:gridCol w:w="2716"/>
      </w:tblGrid>
      <w:tr w:rsidR="008F5390" w:rsidRPr="0022634A" w14:paraId="15E5D533" w14:textId="77777777" w:rsidTr="00356C54">
        <w:trPr>
          <w:trHeight w:val="349"/>
        </w:trPr>
        <w:tc>
          <w:tcPr>
            <w:tcW w:w="960" w:type="dxa"/>
            <w:tcBorders>
              <w:top w:val="nil"/>
              <w:left w:val="nil"/>
              <w:bottom w:val="nil"/>
              <w:right w:val="nil"/>
            </w:tcBorders>
            <w:noWrap/>
            <w:vAlign w:val="bottom"/>
          </w:tcPr>
          <w:p w14:paraId="76158936" w14:textId="77777777" w:rsidR="008F5390" w:rsidRPr="0022634A" w:rsidRDefault="008F5390" w:rsidP="00AB1930">
            <w:pPr>
              <w:spacing w:line="276" w:lineRule="auto"/>
              <w:ind w:firstLine="0"/>
              <w:rPr>
                <w:b/>
                <w:bCs/>
                <w:sz w:val="20"/>
                <w:szCs w:val="20"/>
              </w:rPr>
            </w:pPr>
            <w:r w:rsidRPr="0022634A">
              <w:rPr>
                <w:b/>
                <w:bCs/>
                <w:sz w:val="20"/>
                <w:szCs w:val="20"/>
              </w:rPr>
              <w:t>Счет №</w:t>
            </w:r>
          </w:p>
        </w:tc>
        <w:tc>
          <w:tcPr>
            <w:tcW w:w="1562" w:type="dxa"/>
            <w:gridSpan w:val="3"/>
            <w:tcBorders>
              <w:top w:val="nil"/>
              <w:left w:val="nil"/>
              <w:right w:val="nil"/>
            </w:tcBorders>
            <w:noWrap/>
            <w:vAlign w:val="bottom"/>
          </w:tcPr>
          <w:p w14:paraId="333DD481" w14:textId="77777777" w:rsidR="008F5390" w:rsidRPr="0022634A" w:rsidRDefault="008F5390" w:rsidP="00AB1930">
            <w:pPr>
              <w:spacing w:line="276" w:lineRule="auto"/>
              <w:ind w:firstLine="0"/>
              <w:rPr>
                <w:b/>
                <w:bCs/>
                <w:sz w:val="20"/>
                <w:szCs w:val="20"/>
              </w:rPr>
            </w:pPr>
            <w:r w:rsidRPr="0022634A">
              <w:rPr>
                <w:b/>
                <w:bCs/>
                <w:sz w:val="20"/>
                <w:szCs w:val="20"/>
              </w:rPr>
              <w:t>от</w:t>
            </w:r>
          </w:p>
        </w:tc>
        <w:tc>
          <w:tcPr>
            <w:tcW w:w="2996" w:type="dxa"/>
            <w:gridSpan w:val="6"/>
            <w:tcBorders>
              <w:top w:val="nil"/>
              <w:left w:val="nil"/>
              <w:bottom w:val="single" w:sz="4" w:space="0" w:color="auto"/>
              <w:right w:val="nil"/>
            </w:tcBorders>
            <w:vAlign w:val="bottom"/>
          </w:tcPr>
          <w:p w14:paraId="660E2450" w14:textId="77777777" w:rsidR="008F5390" w:rsidRPr="0022634A" w:rsidRDefault="008F5390" w:rsidP="00AB1930">
            <w:pPr>
              <w:spacing w:line="276" w:lineRule="auto"/>
              <w:ind w:firstLine="0"/>
              <w:rPr>
                <w:b/>
                <w:bCs/>
                <w:sz w:val="20"/>
                <w:szCs w:val="20"/>
              </w:rPr>
            </w:pPr>
          </w:p>
        </w:tc>
        <w:tc>
          <w:tcPr>
            <w:tcW w:w="4422" w:type="dxa"/>
            <w:gridSpan w:val="4"/>
            <w:tcBorders>
              <w:top w:val="nil"/>
              <w:left w:val="nil"/>
              <w:bottom w:val="nil"/>
              <w:right w:val="nil"/>
            </w:tcBorders>
            <w:noWrap/>
            <w:vAlign w:val="bottom"/>
          </w:tcPr>
          <w:p w14:paraId="47940DE5" w14:textId="77777777" w:rsidR="008F5390" w:rsidRPr="0022634A" w:rsidRDefault="008F5390" w:rsidP="00AB1930">
            <w:pPr>
              <w:spacing w:line="276" w:lineRule="auto"/>
              <w:ind w:firstLine="0"/>
              <w:rPr>
                <w:sz w:val="20"/>
                <w:szCs w:val="20"/>
              </w:rPr>
            </w:pPr>
          </w:p>
        </w:tc>
      </w:tr>
      <w:tr w:rsidR="00356C54" w:rsidRPr="0022634A" w14:paraId="3EA82E72" w14:textId="77777777" w:rsidTr="00356C54">
        <w:trPr>
          <w:trHeight w:val="252"/>
        </w:trPr>
        <w:tc>
          <w:tcPr>
            <w:tcW w:w="9940" w:type="dxa"/>
            <w:gridSpan w:val="14"/>
            <w:tcBorders>
              <w:top w:val="nil"/>
              <w:left w:val="nil"/>
              <w:bottom w:val="nil"/>
              <w:right w:val="nil"/>
            </w:tcBorders>
            <w:noWrap/>
            <w:vAlign w:val="bottom"/>
          </w:tcPr>
          <w:p w14:paraId="7CFE30EF" w14:textId="67980838" w:rsidR="00356C54" w:rsidRPr="0022634A" w:rsidRDefault="00356C54" w:rsidP="00AB1930">
            <w:pPr>
              <w:spacing w:line="276" w:lineRule="auto"/>
              <w:ind w:firstLine="0"/>
              <w:jc w:val="center"/>
              <w:rPr>
                <w:sz w:val="20"/>
                <w:szCs w:val="20"/>
              </w:rPr>
            </w:pPr>
            <w:r w:rsidRPr="0022634A">
              <w:rPr>
                <w:sz w:val="20"/>
                <w:szCs w:val="20"/>
              </w:rPr>
              <w:t>(период оказания медицинских услуг)</w:t>
            </w:r>
          </w:p>
        </w:tc>
      </w:tr>
      <w:tr w:rsidR="008F5390" w:rsidRPr="0022634A" w14:paraId="12F7115C" w14:textId="77777777" w:rsidTr="00356C54">
        <w:trPr>
          <w:trHeight w:val="255"/>
        </w:trPr>
        <w:tc>
          <w:tcPr>
            <w:tcW w:w="9940" w:type="dxa"/>
            <w:gridSpan w:val="14"/>
            <w:tcBorders>
              <w:top w:val="nil"/>
              <w:left w:val="nil"/>
              <w:bottom w:val="nil"/>
              <w:right w:val="nil"/>
            </w:tcBorders>
            <w:noWrap/>
            <w:vAlign w:val="bottom"/>
          </w:tcPr>
          <w:p w14:paraId="550A9B5D" w14:textId="2446DC40" w:rsidR="008F5390" w:rsidRPr="0022634A" w:rsidRDefault="008F5390" w:rsidP="00AB1930">
            <w:pPr>
              <w:spacing w:line="276" w:lineRule="auto"/>
              <w:ind w:firstLine="0"/>
              <w:rPr>
                <w:sz w:val="20"/>
                <w:szCs w:val="20"/>
              </w:rPr>
            </w:pPr>
            <w:r w:rsidRPr="0022634A">
              <w:rPr>
                <w:b/>
                <w:bCs/>
                <w:sz w:val="20"/>
                <w:szCs w:val="20"/>
              </w:rPr>
              <w:t xml:space="preserve">на оплату </w:t>
            </w:r>
            <w:r w:rsidR="00232C6A" w:rsidRPr="0022634A">
              <w:rPr>
                <w:b/>
                <w:sz w:val="20"/>
                <w:szCs w:val="20"/>
              </w:rPr>
              <w:t>высокотехнологичной медицинской помощи застрахованным на территории Оренбургской области*</w:t>
            </w:r>
          </w:p>
        </w:tc>
      </w:tr>
      <w:tr w:rsidR="008F5390" w:rsidRPr="0022634A" w14:paraId="4C33530E" w14:textId="77777777" w:rsidTr="00356C54">
        <w:trPr>
          <w:trHeight w:val="264"/>
        </w:trPr>
        <w:tc>
          <w:tcPr>
            <w:tcW w:w="2970" w:type="dxa"/>
            <w:gridSpan w:val="5"/>
            <w:vMerge w:val="restart"/>
            <w:tcBorders>
              <w:top w:val="nil"/>
              <w:left w:val="nil"/>
              <w:bottom w:val="nil"/>
              <w:right w:val="nil"/>
            </w:tcBorders>
            <w:vAlign w:val="bottom"/>
          </w:tcPr>
          <w:p w14:paraId="2B61B058" w14:textId="77777777" w:rsidR="008F5390" w:rsidRPr="0022634A" w:rsidRDefault="008F5390" w:rsidP="00AB1930">
            <w:pPr>
              <w:spacing w:line="276" w:lineRule="auto"/>
              <w:ind w:firstLine="0"/>
              <w:rPr>
                <w:b/>
                <w:sz w:val="20"/>
                <w:szCs w:val="20"/>
              </w:rPr>
            </w:pPr>
            <w:r w:rsidRPr="0022634A">
              <w:rPr>
                <w:b/>
                <w:sz w:val="20"/>
                <w:szCs w:val="20"/>
              </w:rPr>
              <w:t>Наименование плательщика:</w:t>
            </w:r>
          </w:p>
        </w:tc>
        <w:tc>
          <w:tcPr>
            <w:tcW w:w="6970" w:type="dxa"/>
            <w:gridSpan w:val="9"/>
            <w:vMerge w:val="restart"/>
            <w:tcBorders>
              <w:top w:val="nil"/>
              <w:left w:val="nil"/>
              <w:bottom w:val="single" w:sz="4" w:space="0" w:color="000000"/>
              <w:right w:val="nil"/>
            </w:tcBorders>
            <w:vAlign w:val="bottom"/>
          </w:tcPr>
          <w:p w14:paraId="5DB6E31A" w14:textId="77777777" w:rsidR="008F5390" w:rsidRPr="0022634A" w:rsidRDefault="008F5390" w:rsidP="00AB1930">
            <w:pPr>
              <w:spacing w:line="276" w:lineRule="auto"/>
              <w:ind w:firstLine="0"/>
              <w:rPr>
                <w:sz w:val="20"/>
                <w:szCs w:val="20"/>
              </w:rPr>
            </w:pPr>
          </w:p>
        </w:tc>
      </w:tr>
      <w:tr w:rsidR="008F5390" w:rsidRPr="0022634A" w14:paraId="7239A0E3" w14:textId="77777777" w:rsidTr="00356C54">
        <w:trPr>
          <w:trHeight w:val="264"/>
        </w:trPr>
        <w:tc>
          <w:tcPr>
            <w:tcW w:w="2970" w:type="dxa"/>
            <w:gridSpan w:val="5"/>
            <w:vMerge/>
            <w:tcBorders>
              <w:top w:val="nil"/>
              <w:left w:val="nil"/>
              <w:bottom w:val="nil"/>
              <w:right w:val="nil"/>
            </w:tcBorders>
            <w:vAlign w:val="center"/>
          </w:tcPr>
          <w:p w14:paraId="68062E87" w14:textId="77777777" w:rsidR="008F5390" w:rsidRPr="0022634A" w:rsidRDefault="008F5390" w:rsidP="00AB1930">
            <w:pPr>
              <w:spacing w:line="276" w:lineRule="auto"/>
              <w:ind w:firstLine="0"/>
              <w:rPr>
                <w:sz w:val="20"/>
                <w:szCs w:val="20"/>
              </w:rPr>
            </w:pPr>
          </w:p>
        </w:tc>
        <w:tc>
          <w:tcPr>
            <w:tcW w:w="6970" w:type="dxa"/>
            <w:gridSpan w:val="9"/>
            <w:vMerge/>
            <w:tcBorders>
              <w:top w:val="nil"/>
              <w:left w:val="nil"/>
              <w:bottom w:val="single" w:sz="4" w:space="0" w:color="000000"/>
              <w:right w:val="nil"/>
            </w:tcBorders>
            <w:vAlign w:val="center"/>
          </w:tcPr>
          <w:p w14:paraId="5033E734" w14:textId="77777777" w:rsidR="008F5390" w:rsidRPr="0022634A" w:rsidRDefault="008F5390" w:rsidP="00AB1930">
            <w:pPr>
              <w:spacing w:line="276" w:lineRule="auto"/>
              <w:ind w:firstLine="0"/>
              <w:rPr>
                <w:sz w:val="20"/>
                <w:szCs w:val="20"/>
              </w:rPr>
            </w:pPr>
          </w:p>
        </w:tc>
      </w:tr>
      <w:tr w:rsidR="00BB4DCB" w:rsidRPr="0022634A" w14:paraId="551382E7" w14:textId="77777777" w:rsidTr="006828CA">
        <w:trPr>
          <w:trHeight w:val="255"/>
        </w:trPr>
        <w:tc>
          <w:tcPr>
            <w:tcW w:w="2970" w:type="dxa"/>
            <w:gridSpan w:val="5"/>
            <w:tcBorders>
              <w:top w:val="nil"/>
              <w:left w:val="nil"/>
              <w:bottom w:val="nil"/>
              <w:right w:val="nil"/>
            </w:tcBorders>
            <w:noWrap/>
            <w:vAlign w:val="bottom"/>
          </w:tcPr>
          <w:p w14:paraId="37FEC08F" w14:textId="77777777" w:rsidR="00BB4DCB" w:rsidRPr="0022634A" w:rsidRDefault="00BB4DCB" w:rsidP="00AB1930">
            <w:pPr>
              <w:spacing w:line="276" w:lineRule="auto"/>
              <w:ind w:firstLine="0"/>
              <w:rPr>
                <w:sz w:val="20"/>
                <w:szCs w:val="20"/>
              </w:rPr>
            </w:pPr>
          </w:p>
        </w:tc>
        <w:tc>
          <w:tcPr>
            <w:tcW w:w="6970" w:type="dxa"/>
            <w:gridSpan w:val="9"/>
            <w:tcBorders>
              <w:top w:val="single" w:sz="4" w:space="0" w:color="auto"/>
              <w:left w:val="nil"/>
              <w:bottom w:val="nil"/>
              <w:right w:val="nil"/>
            </w:tcBorders>
          </w:tcPr>
          <w:p w14:paraId="432DF4C2" w14:textId="77777777" w:rsidR="00BB4DCB" w:rsidRPr="0022634A" w:rsidRDefault="00BB4DCB" w:rsidP="00AB1930">
            <w:pPr>
              <w:spacing w:line="276" w:lineRule="auto"/>
              <w:ind w:firstLine="0"/>
              <w:jc w:val="center"/>
              <w:rPr>
                <w:sz w:val="20"/>
                <w:szCs w:val="20"/>
              </w:rPr>
            </w:pPr>
            <w:r w:rsidRPr="0022634A">
              <w:rPr>
                <w:sz w:val="20"/>
                <w:szCs w:val="20"/>
              </w:rPr>
              <w:t>(страховая медицинская организация)</w:t>
            </w:r>
          </w:p>
        </w:tc>
      </w:tr>
      <w:tr w:rsidR="008F5390" w:rsidRPr="0022634A" w14:paraId="38B540E3" w14:textId="77777777" w:rsidTr="00BB4DCB">
        <w:trPr>
          <w:trHeight w:val="255"/>
        </w:trPr>
        <w:tc>
          <w:tcPr>
            <w:tcW w:w="2970" w:type="dxa"/>
            <w:gridSpan w:val="5"/>
            <w:tcBorders>
              <w:top w:val="nil"/>
              <w:left w:val="nil"/>
              <w:bottom w:val="nil"/>
              <w:right w:val="nil"/>
            </w:tcBorders>
            <w:noWrap/>
            <w:vAlign w:val="bottom"/>
          </w:tcPr>
          <w:p w14:paraId="6891BC3F" w14:textId="77777777" w:rsidR="008F5390" w:rsidRPr="0022634A" w:rsidRDefault="008F5390" w:rsidP="00AB1930">
            <w:pPr>
              <w:spacing w:line="276" w:lineRule="auto"/>
              <w:ind w:firstLine="0"/>
              <w:rPr>
                <w:b/>
                <w:sz w:val="20"/>
                <w:szCs w:val="20"/>
              </w:rPr>
            </w:pPr>
            <w:r w:rsidRPr="0022634A">
              <w:rPr>
                <w:b/>
                <w:sz w:val="20"/>
                <w:szCs w:val="20"/>
              </w:rPr>
              <w:t>Наименование получателя:</w:t>
            </w:r>
          </w:p>
        </w:tc>
        <w:tc>
          <w:tcPr>
            <w:tcW w:w="6970" w:type="dxa"/>
            <w:gridSpan w:val="9"/>
            <w:tcBorders>
              <w:top w:val="nil"/>
              <w:left w:val="nil"/>
              <w:bottom w:val="single" w:sz="4" w:space="0" w:color="auto"/>
              <w:right w:val="nil"/>
            </w:tcBorders>
            <w:noWrap/>
            <w:vAlign w:val="bottom"/>
          </w:tcPr>
          <w:p w14:paraId="39EF9F0B" w14:textId="77777777" w:rsidR="008F5390" w:rsidRPr="0022634A" w:rsidRDefault="008F5390" w:rsidP="00AB1930">
            <w:pPr>
              <w:spacing w:line="276" w:lineRule="auto"/>
              <w:ind w:firstLine="0"/>
              <w:rPr>
                <w:b/>
                <w:sz w:val="20"/>
                <w:szCs w:val="20"/>
              </w:rPr>
            </w:pPr>
          </w:p>
        </w:tc>
      </w:tr>
      <w:tr w:rsidR="00BB4DCB" w:rsidRPr="0022634A" w14:paraId="6351318D" w14:textId="77777777" w:rsidTr="00BB4DCB">
        <w:trPr>
          <w:trHeight w:val="255"/>
        </w:trPr>
        <w:tc>
          <w:tcPr>
            <w:tcW w:w="2970" w:type="dxa"/>
            <w:gridSpan w:val="5"/>
            <w:tcBorders>
              <w:top w:val="nil"/>
              <w:left w:val="nil"/>
              <w:bottom w:val="nil"/>
              <w:right w:val="nil"/>
            </w:tcBorders>
            <w:noWrap/>
            <w:vAlign w:val="bottom"/>
          </w:tcPr>
          <w:p w14:paraId="56909482" w14:textId="77777777" w:rsidR="00BB4DCB" w:rsidRPr="0022634A" w:rsidRDefault="00BB4DCB" w:rsidP="00AB1930">
            <w:pPr>
              <w:spacing w:line="276" w:lineRule="auto"/>
              <w:ind w:firstLine="0"/>
              <w:rPr>
                <w:sz w:val="20"/>
                <w:szCs w:val="20"/>
              </w:rPr>
            </w:pPr>
          </w:p>
        </w:tc>
        <w:tc>
          <w:tcPr>
            <w:tcW w:w="6970" w:type="dxa"/>
            <w:gridSpan w:val="9"/>
            <w:tcBorders>
              <w:top w:val="single" w:sz="4" w:space="0" w:color="auto"/>
              <w:left w:val="nil"/>
              <w:right w:val="nil"/>
            </w:tcBorders>
          </w:tcPr>
          <w:p w14:paraId="039E19D2" w14:textId="77777777" w:rsidR="00BB4DCB" w:rsidRPr="0022634A" w:rsidRDefault="00BB4DCB" w:rsidP="00AB1930">
            <w:pPr>
              <w:spacing w:line="276" w:lineRule="auto"/>
              <w:ind w:firstLine="0"/>
              <w:jc w:val="center"/>
              <w:rPr>
                <w:sz w:val="20"/>
                <w:szCs w:val="20"/>
              </w:rPr>
            </w:pPr>
            <w:r w:rsidRPr="0022634A">
              <w:rPr>
                <w:sz w:val="20"/>
                <w:szCs w:val="20"/>
              </w:rPr>
              <w:t>(медицинская организация)</w:t>
            </w:r>
          </w:p>
        </w:tc>
      </w:tr>
      <w:tr w:rsidR="00BB4DCB" w:rsidRPr="0022634A" w14:paraId="17911002" w14:textId="77777777" w:rsidTr="00BB4DCB">
        <w:trPr>
          <w:trHeight w:val="255"/>
        </w:trPr>
        <w:tc>
          <w:tcPr>
            <w:tcW w:w="2970" w:type="dxa"/>
            <w:gridSpan w:val="5"/>
            <w:tcBorders>
              <w:top w:val="nil"/>
              <w:left w:val="nil"/>
              <w:bottom w:val="nil"/>
              <w:right w:val="nil"/>
            </w:tcBorders>
            <w:noWrap/>
            <w:vAlign w:val="bottom"/>
          </w:tcPr>
          <w:p w14:paraId="36640CBD" w14:textId="249BC234" w:rsidR="00BB4DCB" w:rsidRPr="0022634A" w:rsidRDefault="00D51FB6" w:rsidP="00AB1930">
            <w:pPr>
              <w:spacing w:line="276" w:lineRule="auto"/>
              <w:ind w:firstLine="0"/>
              <w:rPr>
                <w:sz w:val="20"/>
                <w:szCs w:val="20"/>
              </w:rPr>
            </w:pPr>
            <w:r w:rsidRPr="003A44C4">
              <w:rPr>
                <w:b/>
                <w:sz w:val="20"/>
                <w:szCs w:val="20"/>
              </w:rPr>
              <w:t>ИНН / КПП получателя:</w:t>
            </w:r>
          </w:p>
        </w:tc>
        <w:tc>
          <w:tcPr>
            <w:tcW w:w="6970" w:type="dxa"/>
            <w:gridSpan w:val="9"/>
            <w:tcBorders>
              <w:left w:val="nil"/>
              <w:bottom w:val="single" w:sz="4" w:space="0" w:color="auto"/>
              <w:right w:val="nil"/>
            </w:tcBorders>
          </w:tcPr>
          <w:p w14:paraId="3749716C" w14:textId="77777777" w:rsidR="00BB4DCB" w:rsidRPr="0022634A" w:rsidRDefault="00BB4DCB" w:rsidP="00AB1930">
            <w:pPr>
              <w:spacing w:line="276" w:lineRule="auto"/>
              <w:ind w:firstLine="0"/>
              <w:jc w:val="center"/>
              <w:rPr>
                <w:sz w:val="20"/>
                <w:szCs w:val="20"/>
              </w:rPr>
            </w:pPr>
          </w:p>
        </w:tc>
      </w:tr>
      <w:tr w:rsidR="00193C41" w:rsidRPr="0022634A" w14:paraId="05F15A18" w14:textId="77777777" w:rsidTr="00193C41">
        <w:trPr>
          <w:trHeight w:val="151"/>
        </w:trPr>
        <w:tc>
          <w:tcPr>
            <w:tcW w:w="9940" w:type="dxa"/>
            <w:gridSpan w:val="14"/>
            <w:tcBorders>
              <w:top w:val="nil"/>
              <w:left w:val="nil"/>
              <w:bottom w:val="nil"/>
              <w:right w:val="nil"/>
            </w:tcBorders>
            <w:noWrap/>
            <w:vAlign w:val="bottom"/>
          </w:tcPr>
          <w:p w14:paraId="6605C206" w14:textId="77777777" w:rsidR="00193C41" w:rsidRPr="0022634A" w:rsidRDefault="00193C41" w:rsidP="00AB1930">
            <w:pPr>
              <w:spacing w:line="276" w:lineRule="auto"/>
              <w:ind w:firstLine="0"/>
              <w:jc w:val="center"/>
              <w:rPr>
                <w:b/>
                <w:bCs/>
                <w:iCs/>
                <w:sz w:val="20"/>
                <w:szCs w:val="20"/>
              </w:rPr>
            </w:pPr>
          </w:p>
        </w:tc>
      </w:tr>
      <w:tr w:rsidR="008F5390" w:rsidRPr="0022634A" w14:paraId="01D722F7" w14:textId="77777777" w:rsidTr="00193C41">
        <w:trPr>
          <w:trHeight w:val="349"/>
        </w:trPr>
        <w:tc>
          <w:tcPr>
            <w:tcW w:w="9940" w:type="dxa"/>
            <w:gridSpan w:val="14"/>
            <w:tcBorders>
              <w:top w:val="nil"/>
              <w:left w:val="nil"/>
              <w:bottom w:val="nil"/>
              <w:right w:val="nil"/>
            </w:tcBorders>
            <w:noWrap/>
            <w:vAlign w:val="bottom"/>
          </w:tcPr>
          <w:p w14:paraId="3CE6EB21" w14:textId="289F0D58" w:rsidR="008F5390" w:rsidRPr="0022634A" w:rsidRDefault="008F5390" w:rsidP="00AB1930">
            <w:pPr>
              <w:spacing w:line="276" w:lineRule="auto"/>
              <w:ind w:firstLine="0"/>
              <w:jc w:val="center"/>
              <w:rPr>
                <w:b/>
                <w:bCs/>
                <w:iCs/>
                <w:sz w:val="20"/>
                <w:szCs w:val="20"/>
              </w:rPr>
            </w:pPr>
            <w:r w:rsidRPr="0022634A">
              <w:rPr>
                <w:b/>
                <w:bCs/>
                <w:iCs/>
                <w:sz w:val="20"/>
                <w:szCs w:val="20"/>
              </w:rPr>
              <w:t>Стационар</w:t>
            </w:r>
            <w:r w:rsidR="00193C41" w:rsidRPr="0022634A">
              <w:rPr>
                <w:b/>
                <w:bCs/>
                <w:iCs/>
                <w:sz w:val="20"/>
                <w:szCs w:val="20"/>
              </w:rPr>
              <w:t xml:space="preserve"> </w:t>
            </w:r>
          </w:p>
        </w:tc>
      </w:tr>
      <w:tr w:rsidR="00356C54" w:rsidRPr="0022634A" w14:paraId="13FD3E00" w14:textId="77777777" w:rsidTr="00356C54">
        <w:trPr>
          <w:trHeight w:val="132"/>
        </w:trPr>
        <w:tc>
          <w:tcPr>
            <w:tcW w:w="9940" w:type="dxa"/>
            <w:gridSpan w:val="14"/>
            <w:tcBorders>
              <w:top w:val="nil"/>
              <w:left w:val="nil"/>
              <w:bottom w:val="single" w:sz="4" w:space="0" w:color="auto"/>
              <w:right w:val="nil"/>
            </w:tcBorders>
            <w:noWrap/>
            <w:vAlign w:val="bottom"/>
          </w:tcPr>
          <w:p w14:paraId="74DB168E" w14:textId="77777777" w:rsidR="00356C54" w:rsidRPr="0022634A" w:rsidRDefault="00356C54" w:rsidP="00AB1930">
            <w:pPr>
              <w:spacing w:line="276" w:lineRule="auto"/>
              <w:ind w:firstLine="0"/>
              <w:rPr>
                <w:sz w:val="20"/>
                <w:szCs w:val="20"/>
              </w:rPr>
            </w:pPr>
          </w:p>
        </w:tc>
      </w:tr>
      <w:tr w:rsidR="00973261" w:rsidRPr="0022634A" w14:paraId="110465E5" w14:textId="77777777" w:rsidTr="006F7900">
        <w:trPr>
          <w:trHeight w:val="255"/>
        </w:trPr>
        <w:tc>
          <w:tcPr>
            <w:tcW w:w="1435" w:type="dxa"/>
            <w:gridSpan w:val="2"/>
            <w:vMerge w:val="restart"/>
            <w:tcBorders>
              <w:top w:val="single" w:sz="4" w:space="0" w:color="auto"/>
              <w:left w:val="single" w:sz="4" w:space="0" w:color="auto"/>
              <w:right w:val="single" w:sz="4" w:space="0" w:color="auto"/>
            </w:tcBorders>
            <w:noWrap/>
            <w:vAlign w:val="center"/>
          </w:tcPr>
          <w:p w14:paraId="75403594" w14:textId="77777777" w:rsidR="00973261" w:rsidRPr="0022634A" w:rsidRDefault="00973261" w:rsidP="00AB1930">
            <w:pPr>
              <w:spacing w:line="276" w:lineRule="auto"/>
              <w:ind w:firstLine="0"/>
              <w:jc w:val="center"/>
              <w:rPr>
                <w:sz w:val="20"/>
                <w:szCs w:val="20"/>
              </w:rPr>
            </w:pPr>
            <w:r w:rsidRPr="0022634A">
              <w:rPr>
                <w:sz w:val="20"/>
                <w:szCs w:val="20"/>
              </w:rPr>
              <w:t>Код ВМП</w:t>
            </w:r>
          </w:p>
        </w:tc>
        <w:tc>
          <w:tcPr>
            <w:tcW w:w="3073" w:type="dxa"/>
            <w:gridSpan w:val="6"/>
            <w:vMerge w:val="restart"/>
            <w:tcBorders>
              <w:top w:val="single" w:sz="4" w:space="0" w:color="auto"/>
              <w:left w:val="single" w:sz="4" w:space="0" w:color="auto"/>
              <w:right w:val="single" w:sz="4" w:space="0" w:color="auto"/>
            </w:tcBorders>
            <w:noWrap/>
            <w:vAlign w:val="center"/>
          </w:tcPr>
          <w:p w14:paraId="3B5455B8" w14:textId="77777777" w:rsidR="00973261" w:rsidRPr="0022634A" w:rsidRDefault="00973261" w:rsidP="00AB1930">
            <w:pPr>
              <w:spacing w:line="276" w:lineRule="auto"/>
              <w:ind w:firstLine="0"/>
              <w:jc w:val="center"/>
              <w:rPr>
                <w:sz w:val="20"/>
                <w:szCs w:val="20"/>
              </w:rPr>
            </w:pPr>
            <w:r w:rsidRPr="0022634A">
              <w:rPr>
                <w:sz w:val="20"/>
                <w:szCs w:val="20"/>
              </w:rPr>
              <w:t>Наименование</w:t>
            </w:r>
          </w:p>
        </w:tc>
        <w:tc>
          <w:tcPr>
            <w:tcW w:w="5432" w:type="dxa"/>
            <w:gridSpan w:val="6"/>
            <w:tcBorders>
              <w:top w:val="single" w:sz="4" w:space="0" w:color="auto"/>
              <w:left w:val="single" w:sz="4" w:space="0" w:color="auto"/>
              <w:bottom w:val="single" w:sz="4" w:space="0" w:color="auto"/>
              <w:right w:val="single" w:sz="4" w:space="0" w:color="auto"/>
            </w:tcBorders>
            <w:noWrap/>
            <w:vAlign w:val="center"/>
          </w:tcPr>
          <w:p w14:paraId="3969202E" w14:textId="7BF990C5" w:rsidR="00973261" w:rsidRPr="0022634A" w:rsidRDefault="00973261" w:rsidP="00AB1930">
            <w:pPr>
              <w:spacing w:line="276" w:lineRule="auto"/>
              <w:ind w:firstLine="0"/>
              <w:jc w:val="center"/>
              <w:rPr>
                <w:sz w:val="20"/>
                <w:szCs w:val="20"/>
              </w:rPr>
            </w:pPr>
            <w:r w:rsidRPr="0022634A">
              <w:rPr>
                <w:sz w:val="20"/>
                <w:szCs w:val="20"/>
              </w:rPr>
              <w:t>Предъявлено к оплате</w:t>
            </w:r>
          </w:p>
        </w:tc>
      </w:tr>
      <w:tr w:rsidR="00973261" w:rsidRPr="0022634A" w14:paraId="43BDF080" w14:textId="77777777" w:rsidTr="006F7900">
        <w:trPr>
          <w:trHeight w:val="255"/>
        </w:trPr>
        <w:tc>
          <w:tcPr>
            <w:tcW w:w="1435" w:type="dxa"/>
            <w:gridSpan w:val="2"/>
            <w:vMerge/>
            <w:tcBorders>
              <w:left w:val="single" w:sz="4" w:space="0" w:color="auto"/>
              <w:bottom w:val="single" w:sz="4" w:space="0" w:color="auto"/>
              <w:right w:val="single" w:sz="4" w:space="0" w:color="auto"/>
            </w:tcBorders>
            <w:noWrap/>
            <w:vAlign w:val="bottom"/>
          </w:tcPr>
          <w:p w14:paraId="47155145" w14:textId="77777777" w:rsidR="00973261" w:rsidRPr="0022634A" w:rsidRDefault="00973261" w:rsidP="00AB1930">
            <w:pPr>
              <w:spacing w:line="276" w:lineRule="auto"/>
              <w:ind w:firstLine="0"/>
              <w:rPr>
                <w:sz w:val="20"/>
                <w:szCs w:val="20"/>
              </w:rPr>
            </w:pPr>
          </w:p>
        </w:tc>
        <w:tc>
          <w:tcPr>
            <w:tcW w:w="3073" w:type="dxa"/>
            <w:gridSpan w:val="6"/>
            <w:vMerge/>
            <w:tcBorders>
              <w:left w:val="single" w:sz="4" w:space="0" w:color="auto"/>
              <w:bottom w:val="single" w:sz="4" w:space="0" w:color="auto"/>
              <w:right w:val="single" w:sz="4" w:space="0" w:color="auto"/>
            </w:tcBorders>
            <w:noWrap/>
            <w:vAlign w:val="bottom"/>
          </w:tcPr>
          <w:p w14:paraId="17DB9BBC"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center"/>
          </w:tcPr>
          <w:p w14:paraId="0EF5D134" w14:textId="0CE4D00E" w:rsidR="00973261" w:rsidRPr="0022634A" w:rsidRDefault="00973261" w:rsidP="00AB1930">
            <w:pPr>
              <w:spacing w:line="276" w:lineRule="auto"/>
              <w:ind w:firstLine="0"/>
              <w:jc w:val="center"/>
              <w:rPr>
                <w:sz w:val="20"/>
                <w:szCs w:val="20"/>
              </w:rPr>
            </w:pPr>
            <w:r w:rsidRPr="0022634A">
              <w:rPr>
                <w:sz w:val="20"/>
                <w:szCs w:val="20"/>
              </w:rPr>
              <w:t>Количество законченных случаев</w:t>
            </w:r>
          </w:p>
        </w:tc>
        <w:tc>
          <w:tcPr>
            <w:tcW w:w="2716" w:type="dxa"/>
            <w:tcBorders>
              <w:top w:val="single" w:sz="4" w:space="0" w:color="auto"/>
              <w:left w:val="single" w:sz="4" w:space="0" w:color="auto"/>
              <w:bottom w:val="single" w:sz="4" w:space="0" w:color="auto"/>
              <w:right w:val="single" w:sz="4" w:space="0" w:color="auto"/>
            </w:tcBorders>
            <w:vAlign w:val="center"/>
          </w:tcPr>
          <w:p w14:paraId="27F02B68" w14:textId="37232843" w:rsidR="00973261" w:rsidRPr="0022634A" w:rsidRDefault="00973261" w:rsidP="00AB1930">
            <w:pPr>
              <w:spacing w:line="276" w:lineRule="auto"/>
              <w:ind w:firstLine="0"/>
              <w:jc w:val="center"/>
              <w:rPr>
                <w:sz w:val="20"/>
                <w:szCs w:val="20"/>
              </w:rPr>
            </w:pPr>
            <w:r w:rsidRPr="0022634A">
              <w:rPr>
                <w:sz w:val="20"/>
                <w:szCs w:val="20"/>
              </w:rPr>
              <w:t>Сумма</w:t>
            </w:r>
          </w:p>
        </w:tc>
      </w:tr>
      <w:tr w:rsidR="00973261" w:rsidRPr="0022634A" w14:paraId="0A1BF023"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70C5CC38" w14:textId="77777777" w:rsidR="00973261" w:rsidRPr="0022634A" w:rsidRDefault="00973261" w:rsidP="00AB1930">
            <w:pPr>
              <w:spacing w:line="276" w:lineRule="auto"/>
              <w:ind w:firstLine="0"/>
              <w:rPr>
                <w:sz w:val="20"/>
                <w:szCs w:val="20"/>
              </w:rPr>
            </w:pP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6F386BDD"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3C290351"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20A58CEC" w14:textId="554F80D2" w:rsidR="00973261" w:rsidRPr="0022634A" w:rsidRDefault="00973261" w:rsidP="00AB1930">
            <w:pPr>
              <w:spacing w:line="276" w:lineRule="auto"/>
              <w:ind w:firstLine="0"/>
              <w:rPr>
                <w:sz w:val="20"/>
                <w:szCs w:val="20"/>
              </w:rPr>
            </w:pPr>
          </w:p>
        </w:tc>
      </w:tr>
      <w:tr w:rsidR="00973261" w:rsidRPr="0022634A" w14:paraId="33B26959"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6CD81D3E" w14:textId="77777777" w:rsidR="00973261" w:rsidRPr="0022634A" w:rsidRDefault="00973261" w:rsidP="00AB1930">
            <w:pPr>
              <w:spacing w:line="276" w:lineRule="auto"/>
              <w:ind w:firstLine="0"/>
              <w:rPr>
                <w:sz w:val="20"/>
                <w:szCs w:val="20"/>
              </w:rPr>
            </w:pP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39E6CC02"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61F740EB"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71D2812C" w14:textId="25539E75" w:rsidR="00973261" w:rsidRPr="0022634A" w:rsidRDefault="00973261" w:rsidP="00AB1930">
            <w:pPr>
              <w:spacing w:line="276" w:lineRule="auto"/>
              <w:ind w:firstLine="0"/>
              <w:rPr>
                <w:sz w:val="20"/>
                <w:szCs w:val="20"/>
              </w:rPr>
            </w:pPr>
          </w:p>
        </w:tc>
      </w:tr>
      <w:tr w:rsidR="00973261" w:rsidRPr="0022634A" w14:paraId="75C81E89"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5E80589E" w14:textId="77777777" w:rsidR="00973261" w:rsidRPr="0022634A" w:rsidRDefault="00973261" w:rsidP="00AB1930">
            <w:pPr>
              <w:spacing w:line="276" w:lineRule="auto"/>
              <w:ind w:firstLine="0"/>
              <w:rPr>
                <w:sz w:val="20"/>
                <w:szCs w:val="20"/>
              </w:rPr>
            </w:pPr>
            <w:r w:rsidRPr="0022634A">
              <w:rPr>
                <w:b/>
                <w:bCs/>
                <w:sz w:val="20"/>
                <w:szCs w:val="20"/>
              </w:rPr>
              <w:t>Итого</w:t>
            </w: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7CD484B4"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40E6BFF4"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4C33AEDC" w14:textId="33E22B1C" w:rsidR="00973261" w:rsidRPr="0022634A" w:rsidRDefault="00973261" w:rsidP="00AB1930">
            <w:pPr>
              <w:spacing w:line="276" w:lineRule="auto"/>
              <w:ind w:firstLine="0"/>
              <w:rPr>
                <w:sz w:val="20"/>
                <w:szCs w:val="20"/>
              </w:rPr>
            </w:pPr>
          </w:p>
        </w:tc>
      </w:tr>
      <w:tr w:rsidR="00356C54" w:rsidRPr="0022634A" w14:paraId="3B75EBD1" w14:textId="77777777" w:rsidTr="0030283F">
        <w:trPr>
          <w:trHeight w:val="192"/>
        </w:trPr>
        <w:tc>
          <w:tcPr>
            <w:tcW w:w="9940" w:type="dxa"/>
            <w:gridSpan w:val="14"/>
            <w:tcBorders>
              <w:top w:val="single" w:sz="4" w:space="0" w:color="auto"/>
              <w:left w:val="nil"/>
              <w:right w:val="nil"/>
            </w:tcBorders>
            <w:noWrap/>
            <w:vAlign w:val="bottom"/>
          </w:tcPr>
          <w:p w14:paraId="32CE9D51" w14:textId="77777777" w:rsidR="00356C54" w:rsidRPr="0022634A" w:rsidRDefault="00356C54" w:rsidP="00AB1930">
            <w:pPr>
              <w:spacing w:line="276" w:lineRule="auto"/>
              <w:ind w:firstLine="0"/>
              <w:jc w:val="center"/>
              <w:rPr>
                <w:b/>
                <w:bCs/>
                <w:iCs/>
                <w:sz w:val="20"/>
                <w:szCs w:val="20"/>
              </w:rPr>
            </w:pPr>
          </w:p>
        </w:tc>
      </w:tr>
      <w:tr w:rsidR="00356C54" w:rsidRPr="0022634A" w14:paraId="19C3A8DD" w14:textId="77777777" w:rsidTr="00356C54">
        <w:trPr>
          <w:trHeight w:val="255"/>
        </w:trPr>
        <w:tc>
          <w:tcPr>
            <w:tcW w:w="9940" w:type="dxa"/>
            <w:gridSpan w:val="14"/>
            <w:tcBorders>
              <w:top w:val="nil"/>
              <w:left w:val="nil"/>
              <w:bottom w:val="nil"/>
              <w:right w:val="nil"/>
            </w:tcBorders>
            <w:vAlign w:val="bottom"/>
          </w:tcPr>
          <w:p w14:paraId="35E47E07" w14:textId="77777777" w:rsidR="00356C54" w:rsidRPr="0022634A" w:rsidRDefault="00356C54" w:rsidP="00AB1930">
            <w:pPr>
              <w:spacing w:line="276" w:lineRule="auto"/>
              <w:ind w:firstLine="0"/>
              <w:rPr>
                <w:sz w:val="20"/>
                <w:szCs w:val="20"/>
              </w:rPr>
            </w:pPr>
            <w:r w:rsidRPr="0022634A">
              <w:rPr>
                <w:sz w:val="20"/>
                <w:szCs w:val="20"/>
              </w:rPr>
              <w:t>Электронный вариант реестра счетов прилагается.</w:t>
            </w:r>
          </w:p>
        </w:tc>
      </w:tr>
      <w:tr w:rsidR="00356C54" w:rsidRPr="0022634A" w14:paraId="4EEBCEF5" w14:textId="77777777" w:rsidTr="00356C54">
        <w:trPr>
          <w:trHeight w:val="255"/>
        </w:trPr>
        <w:tc>
          <w:tcPr>
            <w:tcW w:w="9940" w:type="dxa"/>
            <w:gridSpan w:val="14"/>
            <w:tcBorders>
              <w:top w:val="nil"/>
              <w:left w:val="nil"/>
              <w:bottom w:val="nil"/>
              <w:right w:val="nil"/>
            </w:tcBorders>
            <w:noWrap/>
            <w:vAlign w:val="bottom"/>
          </w:tcPr>
          <w:p w14:paraId="0231E35B" w14:textId="77777777" w:rsidR="00356C54" w:rsidRPr="0022634A" w:rsidRDefault="00356C54" w:rsidP="00AB1930">
            <w:pPr>
              <w:spacing w:line="276" w:lineRule="auto"/>
              <w:ind w:firstLine="0"/>
              <w:rPr>
                <w:sz w:val="20"/>
                <w:szCs w:val="20"/>
              </w:rPr>
            </w:pPr>
          </w:p>
        </w:tc>
      </w:tr>
      <w:tr w:rsidR="00356C54" w:rsidRPr="0022634A" w14:paraId="68D2FE4E" w14:textId="77777777" w:rsidTr="00356C54">
        <w:trPr>
          <w:trHeight w:val="255"/>
        </w:trPr>
        <w:tc>
          <w:tcPr>
            <w:tcW w:w="3354" w:type="dxa"/>
            <w:gridSpan w:val="7"/>
            <w:tcBorders>
              <w:top w:val="nil"/>
              <w:left w:val="nil"/>
              <w:bottom w:val="nil"/>
              <w:right w:val="nil"/>
            </w:tcBorders>
            <w:vAlign w:val="bottom"/>
          </w:tcPr>
          <w:p w14:paraId="476F6FFD" w14:textId="77777777" w:rsidR="00356C54" w:rsidRPr="0022634A" w:rsidRDefault="00356C54" w:rsidP="00AB1930">
            <w:pPr>
              <w:spacing w:line="276" w:lineRule="auto"/>
              <w:ind w:firstLine="0"/>
              <w:rPr>
                <w:sz w:val="20"/>
                <w:szCs w:val="20"/>
              </w:rPr>
            </w:pPr>
            <w:r w:rsidRPr="0022634A">
              <w:rPr>
                <w:sz w:val="20"/>
                <w:szCs w:val="20"/>
              </w:rPr>
              <w:t>Наименование файла</w:t>
            </w:r>
          </w:p>
        </w:tc>
        <w:tc>
          <w:tcPr>
            <w:tcW w:w="1516" w:type="dxa"/>
            <w:gridSpan w:val="2"/>
            <w:tcBorders>
              <w:top w:val="nil"/>
              <w:left w:val="nil"/>
              <w:bottom w:val="single" w:sz="4" w:space="0" w:color="auto"/>
              <w:right w:val="nil"/>
            </w:tcBorders>
            <w:noWrap/>
            <w:vAlign w:val="bottom"/>
          </w:tcPr>
          <w:p w14:paraId="1928055E"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single" w:sz="4" w:space="0" w:color="000000"/>
              <w:right w:val="nil"/>
            </w:tcBorders>
            <w:noWrap/>
            <w:vAlign w:val="bottom"/>
          </w:tcPr>
          <w:p w14:paraId="2F62B36D"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788A32FD" w14:textId="77777777" w:rsidR="00356C54" w:rsidRPr="0022634A" w:rsidRDefault="00356C54" w:rsidP="00AB1930">
            <w:pPr>
              <w:spacing w:line="276" w:lineRule="auto"/>
              <w:ind w:firstLine="0"/>
              <w:rPr>
                <w:sz w:val="20"/>
                <w:szCs w:val="20"/>
              </w:rPr>
            </w:pPr>
          </w:p>
        </w:tc>
      </w:tr>
      <w:tr w:rsidR="00356C54" w:rsidRPr="0022634A" w14:paraId="29BC0E44" w14:textId="77777777" w:rsidTr="00356C54">
        <w:trPr>
          <w:trHeight w:val="255"/>
        </w:trPr>
        <w:tc>
          <w:tcPr>
            <w:tcW w:w="3354" w:type="dxa"/>
            <w:gridSpan w:val="7"/>
            <w:tcBorders>
              <w:top w:val="nil"/>
              <w:left w:val="nil"/>
              <w:bottom w:val="nil"/>
              <w:right w:val="nil"/>
            </w:tcBorders>
            <w:vAlign w:val="bottom"/>
          </w:tcPr>
          <w:p w14:paraId="0172F3D8" w14:textId="77777777" w:rsidR="00356C54" w:rsidRPr="0022634A" w:rsidRDefault="00356C54" w:rsidP="00AB1930">
            <w:pPr>
              <w:spacing w:line="276" w:lineRule="auto"/>
              <w:ind w:firstLine="0"/>
              <w:rPr>
                <w:sz w:val="20"/>
                <w:szCs w:val="20"/>
              </w:rPr>
            </w:pPr>
            <w:r w:rsidRPr="0022634A">
              <w:rPr>
                <w:sz w:val="20"/>
                <w:szCs w:val="20"/>
              </w:rPr>
              <w:t>Дата создания файла</w:t>
            </w:r>
          </w:p>
        </w:tc>
        <w:tc>
          <w:tcPr>
            <w:tcW w:w="1516" w:type="dxa"/>
            <w:gridSpan w:val="2"/>
            <w:tcBorders>
              <w:top w:val="nil"/>
              <w:left w:val="nil"/>
              <w:bottom w:val="single" w:sz="4" w:space="0" w:color="auto"/>
              <w:right w:val="nil"/>
            </w:tcBorders>
            <w:noWrap/>
            <w:vAlign w:val="bottom"/>
          </w:tcPr>
          <w:p w14:paraId="32016276"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nil"/>
              <w:right w:val="nil"/>
            </w:tcBorders>
            <w:noWrap/>
            <w:vAlign w:val="bottom"/>
          </w:tcPr>
          <w:p w14:paraId="7A2B1D29"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630AA07F" w14:textId="77777777" w:rsidR="00356C54" w:rsidRPr="0022634A" w:rsidRDefault="00356C54" w:rsidP="00AB1930">
            <w:pPr>
              <w:spacing w:line="276" w:lineRule="auto"/>
              <w:ind w:firstLine="0"/>
              <w:rPr>
                <w:sz w:val="20"/>
                <w:szCs w:val="20"/>
              </w:rPr>
            </w:pPr>
          </w:p>
        </w:tc>
      </w:tr>
      <w:tr w:rsidR="00356C54" w:rsidRPr="0022634A" w14:paraId="454C3E2E" w14:textId="77777777" w:rsidTr="00356C54">
        <w:trPr>
          <w:trHeight w:val="255"/>
        </w:trPr>
        <w:tc>
          <w:tcPr>
            <w:tcW w:w="3354" w:type="dxa"/>
            <w:gridSpan w:val="7"/>
            <w:tcBorders>
              <w:top w:val="nil"/>
              <w:left w:val="nil"/>
              <w:bottom w:val="nil"/>
              <w:right w:val="nil"/>
            </w:tcBorders>
            <w:vAlign w:val="bottom"/>
          </w:tcPr>
          <w:p w14:paraId="2E7C1049" w14:textId="77777777" w:rsidR="00356C54" w:rsidRPr="0022634A" w:rsidRDefault="00356C54" w:rsidP="00AB1930">
            <w:pPr>
              <w:spacing w:line="276" w:lineRule="auto"/>
              <w:ind w:firstLine="0"/>
              <w:rPr>
                <w:sz w:val="20"/>
                <w:szCs w:val="20"/>
              </w:rPr>
            </w:pPr>
            <w:r w:rsidRPr="0022634A">
              <w:rPr>
                <w:sz w:val="20"/>
                <w:szCs w:val="20"/>
              </w:rPr>
              <w:t>Размер файла</w:t>
            </w:r>
          </w:p>
        </w:tc>
        <w:tc>
          <w:tcPr>
            <w:tcW w:w="1516" w:type="dxa"/>
            <w:gridSpan w:val="2"/>
            <w:tcBorders>
              <w:top w:val="nil"/>
              <w:left w:val="nil"/>
              <w:bottom w:val="single" w:sz="4" w:space="0" w:color="auto"/>
              <w:right w:val="nil"/>
            </w:tcBorders>
            <w:noWrap/>
            <w:vAlign w:val="bottom"/>
          </w:tcPr>
          <w:p w14:paraId="6889823B"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nil"/>
              <w:right w:val="nil"/>
            </w:tcBorders>
            <w:noWrap/>
            <w:vAlign w:val="bottom"/>
          </w:tcPr>
          <w:p w14:paraId="7E55F6BC" w14:textId="77777777" w:rsidR="00356C54" w:rsidRPr="0022634A" w:rsidRDefault="00356C54" w:rsidP="00AB1930">
            <w:pPr>
              <w:spacing w:line="276" w:lineRule="auto"/>
              <w:ind w:firstLine="0"/>
              <w:rPr>
                <w:sz w:val="20"/>
                <w:szCs w:val="20"/>
              </w:rPr>
            </w:pPr>
            <w:r w:rsidRPr="0022634A">
              <w:rPr>
                <w:sz w:val="20"/>
                <w:szCs w:val="20"/>
              </w:rPr>
              <w:t>КБ</w:t>
            </w:r>
          </w:p>
        </w:tc>
        <w:tc>
          <w:tcPr>
            <w:tcW w:w="3540" w:type="dxa"/>
            <w:gridSpan w:val="2"/>
            <w:tcBorders>
              <w:top w:val="nil"/>
              <w:left w:val="nil"/>
              <w:bottom w:val="nil"/>
              <w:right w:val="nil"/>
            </w:tcBorders>
            <w:noWrap/>
            <w:vAlign w:val="bottom"/>
          </w:tcPr>
          <w:p w14:paraId="42E77A51" w14:textId="77777777" w:rsidR="00356C54" w:rsidRPr="0022634A" w:rsidRDefault="00356C54" w:rsidP="00AB1930">
            <w:pPr>
              <w:spacing w:line="276" w:lineRule="auto"/>
              <w:ind w:firstLine="0"/>
              <w:rPr>
                <w:sz w:val="20"/>
                <w:szCs w:val="20"/>
              </w:rPr>
            </w:pPr>
          </w:p>
        </w:tc>
      </w:tr>
      <w:tr w:rsidR="00356C54" w:rsidRPr="0022634A" w14:paraId="3086E2D2" w14:textId="77777777" w:rsidTr="00356C54">
        <w:trPr>
          <w:trHeight w:val="255"/>
        </w:trPr>
        <w:tc>
          <w:tcPr>
            <w:tcW w:w="1800" w:type="dxa"/>
            <w:gridSpan w:val="3"/>
            <w:tcBorders>
              <w:top w:val="nil"/>
              <w:left w:val="nil"/>
              <w:bottom w:val="nil"/>
              <w:right w:val="nil"/>
            </w:tcBorders>
            <w:noWrap/>
            <w:vAlign w:val="bottom"/>
          </w:tcPr>
          <w:p w14:paraId="18FA52DD" w14:textId="77777777" w:rsidR="00356C54" w:rsidRPr="0022634A" w:rsidRDefault="00356C54" w:rsidP="00AB1930">
            <w:pPr>
              <w:spacing w:line="276" w:lineRule="auto"/>
              <w:ind w:firstLine="0"/>
              <w:rPr>
                <w:sz w:val="20"/>
                <w:szCs w:val="20"/>
              </w:rPr>
            </w:pPr>
          </w:p>
        </w:tc>
        <w:tc>
          <w:tcPr>
            <w:tcW w:w="1554" w:type="dxa"/>
            <w:gridSpan w:val="4"/>
            <w:tcBorders>
              <w:top w:val="nil"/>
              <w:left w:val="nil"/>
              <w:bottom w:val="nil"/>
              <w:right w:val="nil"/>
            </w:tcBorders>
            <w:noWrap/>
            <w:vAlign w:val="bottom"/>
          </w:tcPr>
          <w:p w14:paraId="5649AE31" w14:textId="77777777" w:rsidR="00356C54" w:rsidRPr="0022634A" w:rsidRDefault="00356C54" w:rsidP="00AB1930">
            <w:pPr>
              <w:spacing w:line="276" w:lineRule="auto"/>
              <w:ind w:firstLine="0"/>
              <w:rPr>
                <w:sz w:val="20"/>
                <w:szCs w:val="20"/>
              </w:rPr>
            </w:pPr>
          </w:p>
        </w:tc>
        <w:tc>
          <w:tcPr>
            <w:tcW w:w="1516" w:type="dxa"/>
            <w:gridSpan w:val="2"/>
            <w:tcBorders>
              <w:top w:val="nil"/>
              <w:left w:val="nil"/>
              <w:bottom w:val="nil"/>
              <w:right w:val="nil"/>
            </w:tcBorders>
            <w:noWrap/>
            <w:vAlign w:val="bottom"/>
          </w:tcPr>
          <w:p w14:paraId="63AC79B2" w14:textId="77777777" w:rsidR="00356C54" w:rsidRPr="0022634A" w:rsidRDefault="00356C54" w:rsidP="00AB1930">
            <w:pPr>
              <w:spacing w:line="276" w:lineRule="auto"/>
              <w:ind w:firstLine="0"/>
              <w:rPr>
                <w:sz w:val="20"/>
                <w:szCs w:val="20"/>
              </w:rPr>
            </w:pPr>
          </w:p>
        </w:tc>
        <w:tc>
          <w:tcPr>
            <w:tcW w:w="1530" w:type="dxa"/>
            <w:gridSpan w:val="3"/>
            <w:tcBorders>
              <w:top w:val="nil"/>
              <w:left w:val="nil"/>
              <w:bottom w:val="nil"/>
              <w:right w:val="nil"/>
            </w:tcBorders>
            <w:noWrap/>
            <w:vAlign w:val="bottom"/>
          </w:tcPr>
          <w:p w14:paraId="6AC59115"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385BB04A" w14:textId="77777777" w:rsidR="00356C54" w:rsidRPr="0022634A" w:rsidRDefault="00356C54" w:rsidP="00AB1930">
            <w:pPr>
              <w:spacing w:line="276" w:lineRule="auto"/>
              <w:ind w:firstLine="0"/>
              <w:rPr>
                <w:sz w:val="20"/>
                <w:szCs w:val="20"/>
              </w:rPr>
            </w:pPr>
          </w:p>
        </w:tc>
      </w:tr>
      <w:tr w:rsidR="00356C54" w:rsidRPr="0022634A" w14:paraId="6933ECE4" w14:textId="77777777" w:rsidTr="00356C54">
        <w:trPr>
          <w:trHeight w:val="263"/>
        </w:trPr>
        <w:tc>
          <w:tcPr>
            <w:tcW w:w="3354" w:type="dxa"/>
            <w:gridSpan w:val="7"/>
            <w:tcBorders>
              <w:top w:val="nil"/>
              <w:left w:val="nil"/>
              <w:bottom w:val="nil"/>
              <w:right w:val="nil"/>
            </w:tcBorders>
            <w:vAlign w:val="bottom"/>
          </w:tcPr>
          <w:p w14:paraId="41B86742" w14:textId="77777777" w:rsidR="00356C54" w:rsidRPr="0022634A" w:rsidRDefault="00356C54" w:rsidP="00AB1930">
            <w:pPr>
              <w:spacing w:line="276" w:lineRule="auto"/>
              <w:ind w:firstLine="0"/>
              <w:rPr>
                <w:sz w:val="20"/>
                <w:szCs w:val="20"/>
              </w:rPr>
            </w:pPr>
            <w:r w:rsidRPr="0022634A">
              <w:rPr>
                <w:sz w:val="20"/>
                <w:szCs w:val="20"/>
              </w:rPr>
              <w:t>Всего к оплате</w:t>
            </w:r>
          </w:p>
        </w:tc>
        <w:tc>
          <w:tcPr>
            <w:tcW w:w="6586" w:type="dxa"/>
            <w:gridSpan w:val="7"/>
            <w:tcBorders>
              <w:top w:val="nil"/>
              <w:left w:val="nil"/>
              <w:bottom w:val="single" w:sz="4" w:space="0" w:color="auto"/>
              <w:right w:val="nil"/>
            </w:tcBorders>
            <w:vAlign w:val="bottom"/>
          </w:tcPr>
          <w:p w14:paraId="5A5E2811"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792F2DA7" w14:textId="77777777" w:rsidTr="00356C54">
        <w:trPr>
          <w:trHeight w:val="255"/>
        </w:trPr>
        <w:tc>
          <w:tcPr>
            <w:tcW w:w="9940" w:type="dxa"/>
            <w:gridSpan w:val="14"/>
            <w:tcBorders>
              <w:top w:val="nil"/>
              <w:left w:val="nil"/>
              <w:bottom w:val="nil"/>
              <w:right w:val="nil"/>
            </w:tcBorders>
            <w:noWrap/>
            <w:vAlign w:val="bottom"/>
          </w:tcPr>
          <w:p w14:paraId="0813C312" w14:textId="77777777" w:rsidR="00356C54" w:rsidRPr="0022634A" w:rsidRDefault="00356C54" w:rsidP="00AB1930">
            <w:pPr>
              <w:spacing w:line="276" w:lineRule="auto"/>
              <w:ind w:firstLine="0"/>
              <w:rPr>
                <w:sz w:val="20"/>
                <w:szCs w:val="20"/>
              </w:rPr>
            </w:pPr>
          </w:p>
        </w:tc>
      </w:tr>
      <w:tr w:rsidR="00356C54" w:rsidRPr="0022634A" w14:paraId="27909D81" w14:textId="77777777" w:rsidTr="00356C54">
        <w:trPr>
          <w:trHeight w:val="255"/>
        </w:trPr>
        <w:tc>
          <w:tcPr>
            <w:tcW w:w="9940" w:type="dxa"/>
            <w:gridSpan w:val="14"/>
            <w:tcBorders>
              <w:top w:val="nil"/>
              <w:left w:val="nil"/>
              <w:bottom w:val="nil"/>
              <w:right w:val="nil"/>
            </w:tcBorders>
            <w:noWrap/>
            <w:vAlign w:val="bottom"/>
          </w:tcPr>
          <w:p w14:paraId="21F74EA4" w14:textId="77777777" w:rsidR="00356C54" w:rsidRPr="0022634A" w:rsidRDefault="00356C54" w:rsidP="00AB1930">
            <w:pPr>
              <w:spacing w:line="276" w:lineRule="auto"/>
              <w:ind w:firstLine="0"/>
              <w:rPr>
                <w:sz w:val="20"/>
                <w:szCs w:val="20"/>
              </w:rPr>
            </w:pPr>
          </w:p>
        </w:tc>
      </w:tr>
      <w:tr w:rsidR="00356C54" w:rsidRPr="0022634A" w14:paraId="1FC39E4C" w14:textId="77777777" w:rsidTr="00356C54">
        <w:trPr>
          <w:trHeight w:val="255"/>
        </w:trPr>
        <w:tc>
          <w:tcPr>
            <w:tcW w:w="3354" w:type="dxa"/>
            <w:gridSpan w:val="7"/>
            <w:tcBorders>
              <w:top w:val="nil"/>
              <w:left w:val="nil"/>
              <w:bottom w:val="nil"/>
              <w:right w:val="nil"/>
            </w:tcBorders>
            <w:vAlign w:val="bottom"/>
          </w:tcPr>
          <w:p w14:paraId="71F732FB" w14:textId="77777777" w:rsidR="00356C54" w:rsidRPr="0022634A" w:rsidRDefault="00356C54" w:rsidP="00AB1930">
            <w:pPr>
              <w:spacing w:line="276" w:lineRule="auto"/>
              <w:ind w:firstLine="0"/>
              <w:rPr>
                <w:sz w:val="20"/>
                <w:szCs w:val="20"/>
              </w:rPr>
            </w:pPr>
            <w:r w:rsidRPr="0022634A">
              <w:rPr>
                <w:sz w:val="20"/>
                <w:szCs w:val="20"/>
              </w:rPr>
              <w:t>Главный врач</w:t>
            </w:r>
          </w:p>
        </w:tc>
        <w:tc>
          <w:tcPr>
            <w:tcW w:w="2650" w:type="dxa"/>
            <w:gridSpan w:val="4"/>
            <w:tcBorders>
              <w:top w:val="nil"/>
              <w:left w:val="nil"/>
              <w:bottom w:val="single" w:sz="4" w:space="0" w:color="auto"/>
              <w:right w:val="nil"/>
            </w:tcBorders>
            <w:vAlign w:val="bottom"/>
          </w:tcPr>
          <w:p w14:paraId="336BAE36" w14:textId="77777777" w:rsidR="00356C54" w:rsidRPr="0022634A" w:rsidRDefault="00356C54" w:rsidP="00AB1930">
            <w:pPr>
              <w:spacing w:line="276" w:lineRule="auto"/>
              <w:ind w:firstLine="0"/>
              <w:rPr>
                <w:sz w:val="20"/>
                <w:szCs w:val="20"/>
              </w:rPr>
            </w:pPr>
          </w:p>
        </w:tc>
        <w:tc>
          <w:tcPr>
            <w:tcW w:w="396" w:type="dxa"/>
            <w:tcBorders>
              <w:top w:val="nil"/>
              <w:left w:val="nil"/>
              <w:right w:val="nil"/>
            </w:tcBorders>
            <w:vAlign w:val="bottom"/>
          </w:tcPr>
          <w:p w14:paraId="45071E2A"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single" w:sz="4" w:space="0" w:color="auto"/>
              <w:right w:val="nil"/>
            </w:tcBorders>
            <w:vAlign w:val="bottom"/>
          </w:tcPr>
          <w:p w14:paraId="3D1D1536" w14:textId="77777777" w:rsidR="00356C54" w:rsidRPr="0022634A" w:rsidRDefault="00356C54" w:rsidP="00AB1930">
            <w:pPr>
              <w:spacing w:line="276" w:lineRule="auto"/>
              <w:ind w:firstLine="0"/>
              <w:jc w:val="center"/>
              <w:rPr>
                <w:sz w:val="20"/>
                <w:szCs w:val="20"/>
              </w:rPr>
            </w:pPr>
          </w:p>
        </w:tc>
      </w:tr>
      <w:tr w:rsidR="00356C54" w:rsidRPr="0022634A" w14:paraId="549BC29D" w14:textId="77777777" w:rsidTr="00356C54">
        <w:trPr>
          <w:trHeight w:val="255"/>
        </w:trPr>
        <w:tc>
          <w:tcPr>
            <w:tcW w:w="3354" w:type="dxa"/>
            <w:gridSpan w:val="7"/>
            <w:tcBorders>
              <w:top w:val="nil"/>
              <w:left w:val="nil"/>
              <w:bottom w:val="nil"/>
              <w:right w:val="nil"/>
            </w:tcBorders>
            <w:vAlign w:val="bottom"/>
          </w:tcPr>
          <w:p w14:paraId="2E9C8FBE" w14:textId="77777777" w:rsidR="00356C54" w:rsidRPr="0022634A" w:rsidRDefault="00356C54" w:rsidP="00AB1930">
            <w:pPr>
              <w:spacing w:line="276" w:lineRule="auto"/>
              <w:ind w:firstLine="0"/>
              <w:rPr>
                <w:sz w:val="20"/>
                <w:szCs w:val="20"/>
              </w:rPr>
            </w:pPr>
          </w:p>
        </w:tc>
        <w:tc>
          <w:tcPr>
            <w:tcW w:w="2650" w:type="dxa"/>
            <w:gridSpan w:val="4"/>
            <w:tcBorders>
              <w:left w:val="nil"/>
              <w:right w:val="nil"/>
            </w:tcBorders>
            <w:vAlign w:val="bottom"/>
          </w:tcPr>
          <w:p w14:paraId="47434676" w14:textId="77777777" w:rsidR="00356C54" w:rsidRPr="0022634A" w:rsidRDefault="00356C54" w:rsidP="00AB1930">
            <w:pPr>
              <w:spacing w:line="276" w:lineRule="auto"/>
              <w:ind w:firstLine="0"/>
              <w:rPr>
                <w:sz w:val="20"/>
                <w:szCs w:val="20"/>
              </w:rPr>
            </w:pPr>
          </w:p>
        </w:tc>
        <w:tc>
          <w:tcPr>
            <w:tcW w:w="396" w:type="dxa"/>
            <w:tcBorders>
              <w:left w:val="nil"/>
              <w:right w:val="nil"/>
            </w:tcBorders>
            <w:vAlign w:val="bottom"/>
          </w:tcPr>
          <w:p w14:paraId="7AF2FFEB" w14:textId="77777777" w:rsidR="00356C54" w:rsidRPr="0022634A" w:rsidRDefault="00356C54" w:rsidP="00AB1930">
            <w:pPr>
              <w:spacing w:line="276" w:lineRule="auto"/>
              <w:ind w:firstLine="0"/>
              <w:rPr>
                <w:sz w:val="20"/>
                <w:szCs w:val="20"/>
              </w:rPr>
            </w:pPr>
          </w:p>
        </w:tc>
        <w:tc>
          <w:tcPr>
            <w:tcW w:w="3540" w:type="dxa"/>
            <w:gridSpan w:val="2"/>
            <w:tcBorders>
              <w:top w:val="nil"/>
              <w:left w:val="nil"/>
              <w:right w:val="nil"/>
            </w:tcBorders>
            <w:vAlign w:val="bottom"/>
          </w:tcPr>
          <w:p w14:paraId="5750DF84" w14:textId="77777777" w:rsidR="00356C54" w:rsidRPr="0022634A" w:rsidRDefault="00356C54" w:rsidP="00AB1930">
            <w:pPr>
              <w:spacing w:line="276" w:lineRule="auto"/>
              <w:ind w:firstLine="0"/>
              <w:jc w:val="center"/>
              <w:rPr>
                <w:sz w:val="20"/>
                <w:szCs w:val="20"/>
              </w:rPr>
            </w:pPr>
            <w:r w:rsidRPr="0022634A">
              <w:rPr>
                <w:sz w:val="20"/>
                <w:szCs w:val="20"/>
              </w:rPr>
              <w:t>(подпись)</w:t>
            </w:r>
          </w:p>
        </w:tc>
      </w:tr>
      <w:tr w:rsidR="00356C54" w:rsidRPr="0022634A" w14:paraId="08B50799" w14:textId="77777777" w:rsidTr="00356C54">
        <w:trPr>
          <w:trHeight w:val="255"/>
        </w:trPr>
        <w:tc>
          <w:tcPr>
            <w:tcW w:w="3354" w:type="dxa"/>
            <w:gridSpan w:val="7"/>
            <w:tcBorders>
              <w:top w:val="nil"/>
              <w:left w:val="nil"/>
              <w:bottom w:val="nil"/>
              <w:right w:val="nil"/>
            </w:tcBorders>
            <w:vAlign w:val="bottom"/>
          </w:tcPr>
          <w:p w14:paraId="7685DDF1" w14:textId="77777777" w:rsidR="00356C54" w:rsidRPr="0022634A" w:rsidRDefault="00356C54" w:rsidP="00AB1930">
            <w:pPr>
              <w:spacing w:line="276" w:lineRule="auto"/>
              <w:ind w:firstLine="0"/>
              <w:rPr>
                <w:sz w:val="20"/>
                <w:szCs w:val="20"/>
              </w:rPr>
            </w:pPr>
            <w:r w:rsidRPr="0022634A">
              <w:rPr>
                <w:sz w:val="20"/>
                <w:szCs w:val="20"/>
              </w:rPr>
              <w:t>Главный бухгалтер</w:t>
            </w:r>
          </w:p>
        </w:tc>
        <w:tc>
          <w:tcPr>
            <w:tcW w:w="2650" w:type="dxa"/>
            <w:gridSpan w:val="4"/>
            <w:tcBorders>
              <w:left w:val="nil"/>
              <w:bottom w:val="single" w:sz="4" w:space="0" w:color="auto"/>
              <w:right w:val="nil"/>
            </w:tcBorders>
            <w:vAlign w:val="bottom"/>
          </w:tcPr>
          <w:p w14:paraId="08A06FC0" w14:textId="77777777" w:rsidR="00356C54" w:rsidRPr="0022634A" w:rsidRDefault="00356C54" w:rsidP="00AB1930">
            <w:pPr>
              <w:spacing w:line="276" w:lineRule="auto"/>
              <w:ind w:firstLine="0"/>
              <w:rPr>
                <w:sz w:val="20"/>
                <w:szCs w:val="20"/>
              </w:rPr>
            </w:pPr>
          </w:p>
        </w:tc>
        <w:tc>
          <w:tcPr>
            <w:tcW w:w="396" w:type="dxa"/>
            <w:tcBorders>
              <w:left w:val="nil"/>
              <w:right w:val="nil"/>
            </w:tcBorders>
            <w:vAlign w:val="bottom"/>
          </w:tcPr>
          <w:p w14:paraId="0DEBBC58"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single" w:sz="4" w:space="0" w:color="auto"/>
              <w:right w:val="nil"/>
            </w:tcBorders>
            <w:vAlign w:val="bottom"/>
          </w:tcPr>
          <w:p w14:paraId="27A53A29" w14:textId="77777777" w:rsidR="00356C54" w:rsidRPr="0022634A" w:rsidRDefault="00356C54" w:rsidP="00AB1930">
            <w:pPr>
              <w:spacing w:line="276" w:lineRule="auto"/>
              <w:ind w:firstLine="0"/>
              <w:jc w:val="center"/>
              <w:rPr>
                <w:sz w:val="20"/>
                <w:szCs w:val="20"/>
              </w:rPr>
            </w:pPr>
          </w:p>
        </w:tc>
      </w:tr>
      <w:tr w:rsidR="00356C54" w:rsidRPr="0022634A" w14:paraId="00586049" w14:textId="77777777" w:rsidTr="00356C54">
        <w:trPr>
          <w:trHeight w:val="255"/>
        </w:trPr>
        <w:tc>
          <w:tcPr>
            <w:tcW w:w="1800" w:type="dxa"/>
            <w:gridSpan w:val="3"/>
            <w:tcBorders>
              <w:top w:val="nil"/>
              <w:left w:val="nil"/>
              <w:bottom w:val="nil"/>
              <w:right w:val="nil"/>
            </w:tcBorders>
            <w:noWrap/>
            <w:vAlign w:val="bottom"/>
          </w:tcPr>
          <w:p w14:paraId="23F11DC0" w14:textId="77777777" w:rsidR="00356C54" w:rsidRPr="0022634A" w:rsidRDefault="00356C54" w:rsidP="00AB1930">
            <w:pPr>
              <w:spacing w:line="276" w:lineRule="auto"/>
              <w:ind w:firstLine="0"/>
              <w:rPr>
                <w:sz w:val="20"/>
                <w:szCs w:val="20"/>
              </w:rPr>
            </w:pPr>
          </w:p>
        </w:tc>
        <w:tc>
          <w:tcPr>
            <w:tcW w:w="1554" w:type="dxa"/>
            <w:gridSpan w:val="4"/>
            <w:tcBorders>
              <w:top w:val="nil"/>
              <w:left w:val="nil"/>
              <w:bottom w:val="nil"/>
              <w:right w:val="nil"/>
            </w:tcBorders>
            <w:noWrap/>
            <w:vAlign w:val="bottom"/>
          </w:tcPr>
          <w:p w14:paraId="740F05D2" w14:textId="77777777" w:rsidR="00356C54" w:rsidRPr="0022634A" w:rsidRDefault="00356C54" w:rsidP="00AB1930">
            <w:pPr>
              <w:spacing w:line="276" w:lineRule="auto"/>
              <w:ind w:firstLine="0"/>
              <w:rPr>
                <w:sz w:val="20"/>
                <w:szCs w:val="20"/>
              </w:rPr>
            </w:pPr>
          </w:p>
        </w:tc>
        <w:tc>
          <w:tcPr>
            <w:tcW w:w="3046" w:type="dxa"/>
            <w:gridSpan w:val="5"/>
            <w:tcBorders>
              <w:left w:val="nil"/>
              <w:right w:val="nil"/>
            </w:tcBorders>
            <w:noWrap/>
            <w:vAlign w:val="bottom"/>
          </w:tcPr>
          <w:p w14:paraId="7F5F3688"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02BBF952" w14:textId="77777777" w:rsidR="00356C54" w:rsidRPr="0022634A" w:rsidRDefault="00356C54" w:rsidP="00AB1930">
            <w:pPr>
              <w:spacing w:line="276" w:lineRule="auto"/>
              <w:ind w:firstLine="0"/>
              <w:jc w:val="center"/>
              <w:rPr>
                <w:sz w:val="20"/>
                <w:szCs w:val="20"/>
              </w:rPr>
            </w:pPr>
            <w:r w:rsidRPr="0022634A">
              <w:rPr>
                <w:sz w:val="20"/>
                <w:szCs w:val="20"/>
              </w:rPr>
              <w:t>(подпись)</w:t>
            </w:r>
          </w:p>
        </w:tc>
      </w:tr>
      <w:tr w:rsidR="00356C54" w:rsidRPr="0022634A" w14:paraId="3B1FA7F0" w14:textId="77777777" w:rsidTr="00356C54">
        <w:trPr>
          <w:trHeight w:val="255"/>
        </w:trPr>
        <w:tc>
          <w:tcPr>
            <w:tcW w:w="1800" w:type="dxa"/>
            <w:gridSpan w:val="3"/>
            <w:tcBorders>
              <w:top w:val="nil"/>
              <w:left w:val="nil"/>
              <w:bottom w:val="nil"/>
              <w:right w:val="nil"/>
            </w:tcBorders>
            <w:noWrap/>
            <w:vAlign w:val="bottom"/>
          </w:tcPr>
          <w:p w14:paraId="59728B6A" w14:textId="77777777" w:rsidR="00356C54" w:rsidRPr="0022634A" w:rsidRDefault="00356C54" w:rsidP="00AB1930">
            <w:pPr>
              <w:spacing w:line="276" w:lineRule="auto"/>
              <w:ind w:firstLine="0"/>
              <w:rPr>
                <w:sz w:val="20"/>
                <w:szCs w:val="20"/>
              </w:rPr>
            </w:pPr>
            <w:r w:rsidRPr="0022634A">
              <w:rPr>
                <w:sz w:val="20"/>
                <w:szCs w:val="20"/>
              </w:rPr>
              <w:t>М.П.</w:t>
            </w:r>
          </w:p>
        </w:tc>
        <w:tc>
          <w:tcPr>
            <w:tcW w:w="8140" w:type="dxa"/>
            <w:gridSpan w:val="11"/>
            <w:tcBorders>
              <w:top w:val="nil"/>
              <w:left w:val="nil"/>
              <w:bottom w:val="nil"/>
              <w:right w:val="nil"/>
            </w:tcBorders>
            <w:noWrap/>
            <w:vAlign w:val="bottom"/>
          </w:tcPr>
          <w:p w14:paraId="1A5B4981" w14:textId="77777777" w:rsidR="00356C54" w:rsidRPr="0022634A" w:rsidRDefault="00356C54" w:rsidP="00AB1930">
            <w:pPr>
              <w:spacing w:line="276" w:lineRule="auto"/>
              <w:ind w:firstLine="0"/>
              <w:rPr>
                <w:sz w:val="20"/>
                <w:szCs w:val="20"/>
              </w:rPr>
            </w:pPr>
          </w:p>
        </w:tc>
      </w:tr>
      <w:tr w:rsidR="00356C54" w:rsidRPr="0022634A" w14:paraId="1F81985F" w14:textId="77777777" w:rsidTr="00356C54">
        <w:trPr>
          <w:trHeight w:val="255"/>
        </w:trPr>
        <w:tc>
          <w:tcPr>
            <w:tcW w:w="9940" w:type="dxa"/>
            <w:gridSpan w:val="14"/>
            <w:tcBorders>
              <w:top w:val="nil"/>
              <w:left w:val="nil"/>
              <w:bottom w:val="nil"/>
              <w:right w:val="nil"/>
            </w:tcBorders>
            <w:noWrap/>
            <w:vAlign w:val="bottom"/>
          </w:tcPr>
          <w:p w14:paraId="487A865E" w14:textId="77777777" w:rsidR="00356C54" w:rsidRPr="0022634A" w:rsidRDefault="00356C54" w:rsidP="00AB1930">
            <w:pPr>
              <w:spacing w:line="276" w:lineRule="auto"/>
              <w:ind w:firstLine="0"/>
              <w:rPr>
                <w:sz w:val="20"/>
                <w:szCs w:val="20"/>
              </w:rPr>
            </w:pPr>
          </w:p>
        </w:tc>
      </w:tr>
      <w:tr w:rsidR="00356C54" w:rsidRPr="0022634A" w14:paraId="534E7A55" w14:textId="77777777" w:rsidTr="00356C54">
        <w:trPr>
          <w:trHeight w:val="263"/>
        </w:trPr>
        <w:tc>
          <w:tcPr>
            <w:tcW w:w="3311" w:type="dxa"/>
            <w:gridSpan w:val="6"/>
            <w:tcBorders>
              <w:top w:val="nil"/>
              <w:left w:val="nil"/>
              <w:right w:val="nil"/>
            </w:tcBorders>
            <w:vAlign w:val="bottom"/>
          </w:tcPr>
          <w:p w14:paraId="49BF2E48" w14:textId="77777777" w:rsidR="00356C54" w:rsidRPr="0022634A" w:rsidRDefault="00356C54" w:rsidP="00AB1930">
            <w:pPr>
              <w:spacing w:line="276" w:lineRule="auto"/>
              <w:ind w:firstLine="0"/>
              <w:rPr>
                <w:sz w:val="20"/>
                <w:szCs w:val="20"/>
              </w:rPr>
            </w:pPr>
            <w:r w:rsidRPr="0022634A">
              <w:rPr>
                <w:sz w:val="20"/>
                <w:szCs w:val="20"/>
              </w:rPr>
              <w:t>Реестр счетов сдал*</w:t>
            </w:r>
          </w:p>
        </w:tc>
        <w:tc>
          <w:tcPr>
            <w:tcW w:w="6629" w:type="dxa"/>
            <w:gridSpan w:val="8"/>
            <w:tcBorders>
              <w:top w:val="nil"/>
              <w:left w:val="nil"/>
              <w:bottom w:val="single" w:sz="4" w:space="0" w:color="auto"/>
              <w:right w:val="nil"/>
            </w:tcBorders>
            <w:vAlign w:val="bottom"/>
          </w:tcPr>
          <w:p w14:paraId="465F5BB8"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3135BA5F" w14:textId="77777777" w:rsidTr="00356C54">
        <w:trPr>
          <w:trHeight w:val="263"/>
        </w:trPr>
        <w:tc>
          <w:tcPr>
            <w:tcW w:w="3311" w:type="dxa"/>
            <w:gridSpan w:val="6"/>
            <w:tcBorders>
              <w:top w:val="nil"/>
              <w:left w:val="nil"/>
              <w:right w:val="nil"/>
            </w:tcBorders>
            <w:vAlign w:val="bottom"/>
          </w:tcPr>
          <w:p w14:paraId="04B7FC94" w14:textId="77777777" w:rsidR="00356C54" w:rsidRPr="0022634A" w:rsidRDefault="00356C54" w:rsidP="00AB1930">
            <w:pPr>
              <w:spacing w:line="276" w:lineRule="auto"/>
              <w:ind w:firstLine="0"/>
              <w:rPr>
                <w:sz w:val="20"/>
                <w:szCs w:val="20"/>
              </w:rPr>
            </w:pPr>
          </w:p>
        </w:tc>
        <w:tc>
          <w:tcPr>
            <w:tcW w:w="6629" w:type="dxa"/>
            <w:gridSpan w:val="8"/>
            <w:tcBorders>
              <w:top w:val="nil"/>
              <w:left w:val="nil"/>
              <w:right w:val="nil"/>
            </w:tcBorders>
          </w:tcPr>
          <w:p w14:paraId="21616A3F" w14:textId="77777777" w:rsidR="00356C54" w:rsidRPr="0022634A" w:rsidRDefault="00356C54" w:rsidP="00AB1930">
            <w:pPr>
              <w:spacing w:line="276" w:lineRule="auto"/>
              <w:ind w:firstLine="0"/>
              <w:jc w:val="center"/>
              <w:rPr>
                <w:sz w:val="20"/>
                <w:szCs w:val="20"/>
              </w:rPr>
            </w:pPr>
            <w:r w:rsidRPr="0022634A">
              <w:rPr>
                <w:sz w:val="20"/>
                <w:szCs w:val="20"/>
              </w:rPr>
              <w:t>(Ф.И.О., дата, подпись)</w:t>
            </w:r>
          </w:p>
        </w:tc>
      </w:tr>
      <w:tr w:rsidR="00356C54" w:rsidRPr="0022634A" w14:paraId="2170C98F" w14:textId="77777777" w:rsidTr="00356C54">
        <w:trPr>
          <w:trHeight w:val="263"/>
        </w:trPr>
        <w:tc>
          <w:tcPr>
            <w:tcW w:w="3311" w:type="dxa"/>
            <w:gridSpan w:val="6"/>
            <w:tcBorders>
              <w:left w:val="nil"/>
              <w:right w:val="nil"/>
            </w:tcBorders>
            <w:vAlign w:val="bottom"/>
          </w:tcPr>
          <w:p w14:paraId="753B8CED" w14:textId="77777777" w:rsidR="00356C54" w:rsidRPr="0022634A" w:rsidRDefault="00356C54" w:rsidP="00AB1930">
            <w:pPr>
              <w:spacing w:line="276" w:lineRule="auto"/>
              <w:ind w:firstLine="0"/>
              <w:rPr>
                <w:sz w:val="20"/>
                <w:szCs w:val="20"/>
              </w:rPr>
            </w:pPr>
            <w:r w:rsidRPr="0022634A">
              <w:rPr>
                <w:sz w:val="20"/>
                <w:szCs w:val="20"/>
              </w:rPr>
              <w:t>Реестр счетов принял*</w:t>
            </w:r>
          </w:p>
        </w:tc>
        <w:tc>
          <w:tcPr>
            <w:tcW w:w="6629" w:type="dxa"/>
            <w:gridSpan w:val="8"/>
            <w:tcBorders>
              <w:left w:val="nil"/>
              <w:bottom w:val="single" w:sz="4" w:space="0" w:color="auto"/>
              <w:right w:val="nil"/>
            </w:tcBorders>
            <w:vAlign w:val="bottom"/>
          </w:tcPr>
          <w:p w14:paraId="089A45B4"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7A3140A4" w14:textId="77777777" w:rsidTr="00356C54">
        <w:trPr>
          <w:trHeight w:val="263"/>
        </w:trPr>
        <w:tc>
          <w:tcPr>
            <w:tcW w:w="3311" w:type="dxa"/>
            <w:gridSpan w:val="6"/>
            <w:tcBorders>
              <w:left w:val="nil"/>
              <w:right w:val="nil"/>
            </w:tcBorders>
            <w:vAlign w:val="bottom"/>
          </w:tcPr>
          <w:p w14:paraId="7EF12B24" w14:textId="77777777" w:rsidR="00356C54" w:rsidRPr="0022634A" w:rsidRDefault="00356C54" w:rsidP="00AB1930">
            <w:pPr>
              <w:spacing w:line="276" w:lineRule="auto"/>
              <w:ind w:firstLine="0"/>
              <w:rPr>
                <w:sz w:val="20"/>
                <w:szCs w:val="20"/>
              </w:rPr>
            </w:pPr>
          </w:p>
        </w:tc>
        <w:tc>
          <w:tcPr>
            <w:tcW w:w="6629" w:type="dxa"/>
            <w:gridSpan w:val="8"/>
            <w:tcBorders>
              <w:left w:val="nil"/>
              <w:right w:val="nil"/>
            </w:tcBorders>
          </w:tcPr>
          <w:p w14:paraId="05110D20" w14:textId="77777777" w:rsidR="00356C54" w:rsidRPr="0022634A" w:rsidRDefault="00356C54" w:rsidP="00AB1930">
            <w:pPr>
              <w:spacing w:line="276" w:lineRule="auto"/>
              <w:ind w:firstLine="0"/>
              <w:jc w:val="center"/>
              <w:rPr>
                <w:sz w:val="20"/>
                <w:szCs w:val="20"/>
              </w:rPr>
            </w:pPr>
            <w:r w:rsidRPr="0022634A">
              <w:rPr>
                <w:sz w:val="20"/>
                <w:szCs w:val="20"/>
              </w:rPr>
              <w:t>(Ф.И.О., дата, подпись)</w:t>
            </w:r>
          </w:p>
        </w:tc>
      </w:tr>
    </w:tbl>
    <w:p w14:paraId="450D3CA2" w14:textId="3FFF0FB9" w:rsidR="00356C54" w:rsidRPr="0022634A" w:rsidRDefault="00356C54" w:rsidP="00ED0C21">
      <w:pPr>
        <w:spacing w:line="276" w:lineRule="auto"/>
        <w:jc w:val="both"/>
        <w:rPr>
          <w:sz w:val="20"/>
          <w:szCs w:val="20"/>
        </w:rPr>
      </w:pPr>
    </w:p>
    <w:p w14:paraId="370B1063" w14:textId="675DEB5B" w:rsidR="00356C54" w:rsidRPr="0022634A" w:rsidRDefault="00356C54" w:rsidP="00ED0C21">
      <w:pPr>
        <w:spacing w:line="276" w:lineRule="auto"/>
        <w:jc w:val="both"/>
        <w:rPr>
          <w:sz w:val="20"/>
          <w:szCs w:val="20"/>
        </w:rPr>
      </w:pPr>
    </w:p>
    <w:p w14:paraId="7453E5C5" w14:textId="3D991D2F" w:rsidR="009B786C" w:rsidRPr="0022634A" w:rsidRDefault="009B786C" w:rsidP="00ED0C21">
      <w:pPr>
        <w:spacing w:line="276" w:lineRule="auto"/>
        <w:jc w:val="both"/>
        <w:rPr>
          <w:sz w:val="20"/>
          <w:szCs w:val="20"/>
        </w:rPr>
      </w:pPr>
    </w:p>
    <w:p w14:paraId="01C6DF5E" w14:textId="2C3A4080" w:rsidR="008F5390" w:rsidRPr="0022634A" w:rsidRDefault="008F5390" w:rsidP="00ED0C21">
      <w:pPr>
        <w:spacing w:line="276" w:lineRule="auto"/>
        <w:jc w:val="both"/>
        <w:rPr>
          <w:sz w:val="20"/>
          <w:szCs w:val="20"/>
        </w:rPr>
      </w:pPr>
      <w:r w:rsidRPr="0022634A">
        <w:rPr>
          <w:sz w:val="20"/>
          <w:szCs w:val="20"/>
        </w:rPr>
        <w:t>*</w:t>
      </w:r>
      <w:r w:rsidR="0043074C" w:rsidRPr="0022634A">
        <w:rPr>
          <w:sz w:val="20"/>
          <w:szCs w:val="20"/>
        </w:rPr>
        <w:t xml:space="preserve"> </w:t>
      </w:r>
      <w:r w:rsidRPr="0022634A">
        <w:rPr>
          <w:sz w:val="20"/>
          <w:szCs w:val="20"/>
        </w:rPr>
        <w:t>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w:t>
      </w:r>
    </w:p>
    <w:p w14:paraId="512609BD" w14:textId="3DA131FB" w:rsidR="0043074C" w:rsidRPr="0022634A" w:rsidRDefault="0043074C" w:rsidP="00ED0C21">
      <w:pPr>
        <w:spacing w:line="276" w:lineRule="auto"/>
        <w:jc w:val="both"/>
        <w:rPr>
          <w:sz w:val="20"/>
          <w:szCs w:val="20"/>
        </w:rPr>
      </w:pPr>
    </w:p>
    <w:p w14:paraId="62C4347F" w14:textId="331A770F" w:rsidR="0043074C" w:rsidRPr="0022634A" w:rsidRDefault="0043074C" w:rsidP="00ED0C21">
      <w:pPr>
        <w:spacing w:line="276" w:lineRule="auto"/>
        <w:jc w:val="both"/>
        <w:rPr>
          <w:sz w:val="20"/>
          <w:szCs w:val="20"/>
        </w:rPr>
      </w:pPr>
      <w:r w:rsidRPr="0022634A">
        <w:rPr>
          <w:sz w:val="20"/>
          <w:szCs w:val="20"/>
        </w:rPr>
        <w:t xml:space="preserve">** Имя файла </w:t>
      </w:r>
      <w:r w:rsidR="00912D22" w:rsidRPr="0022634A">
        <w:rPr>
          <w:b/>
          <w:sz w:val="20"/>
          <w:szCs w:val="20"/>
        </w:rPr>
        <w:t>T</w:t>
      </w:r>
      <w:r w:rsidRPr="0022634A">
        <w:rPr>
          <w:b/>
          <w:sz w:val="20"/>
          <w:szCs w:val="20"/>
        </w:rPr>
        <w:t>M</w:t>
      </w:r>
      <w:r w:rsidRPr="0022634A">
        <w:rPr>
          <w:sz w:val="20"/>
          <w:szCs w:val="20"/>
        </w:rPr>
        <w:t>LLLLLL</w:t>
      </w:r>
      <w:r w:rsidRPr="0022634A">
        <w:rPr>
          <w:b/>
          <w:sz w:val="20"/>
          <w:szCs w:val="20"/>
        </w:rPr>
        <w:t>S</w:t>
      </w:r>
      <w:r w:rsidRPr="0022634A">
        <w:rPr>
          <w:sz w:val="20"/>
          <w:szCs w:val="20"/>
        </w:rPr>
        <w:t>NNNNN_YYMM</w:t>
      </w:r>
      <w:r w:rsidR="00370F2A" w:rsidRPr="0022634A">
        <w:rPr>
          <w:sz w:val="20"/>
          <w:szCs w:val="20"/>
        </w:rPr>
        <w:t>Р</w:t>
      </w:r>
      <w:r w:rsidRPr="0022634A">
        <w:rPr>
          <w:sz w:val="20"/>
          <w:szCs w:val="20"/>
        </w:rPr>
        <w:t>PP.PDF</w:t>
      </w:r>
    </w:p>
    <w:p w14:paraId="6BA49018" w14:textId="77777777" w:rsidR="0043074C" w:rsidRPr="0022634A" w:rsidRDefault="0043074C" w:rsidP="00ED0C21">
      <w:pPr>
        <w:spacing w:line="276" w:lineRule="auto"/>
        <w:jc w:val="both"/>
        <w:rPr>
          <w:sz w:val="20"/>
          <w:szCs w:val="20"/>
        </w:rPr>
      </w:pPr>
    </w:p>
    <w:p w14:paraId="56A460ED" w14:textId="37940DB3" w:rsidR="0043074C" w:rsidRPr="0022634A" w:rsidRDefault="005515A1" w:rsidP="00ED0C21">
      <w:pPr>
        <w:spacing w:line="276" w:lineRule="auto"/>
        <w:jc w:val="both"/>
        <w:rPr>
          <w:sz w:val="20"/>
          <w:szCs w:val="20"/>
        </w:rPr>
      </w:pPr>
      <w:r w:rsidRPr="0022634A">
        <w:rPr>
          <w:sz w:val="20"/>
          <w:szCs w:val="20"/>
        </w:rPr>
        <w:t xml:space="preserve">*** </w:t>
      </w:r>
      <w:r w:rsidR="0043074C" w:rsidRPr="0022634A">
        <w:rPr>
          <w:sz w:val="20"/>
          <w:szCs w:val="20"/>
        </w:rPr>
        <w:t>Формы счетов в Приложениях 1</w:t>
      </w:r>
      <w:r w:rsidRPr="0022634A">
        <w:rPr>
          <w:sz w:val="20"/>
          <w:szCs w:val="20"/>
        </w:rPr>
        <w:t>*</w:t>
      </w:r>
      <w:r w:rsidR="0043074C" w:rsidRPr="0022634A">
        <w:rPr>
          <w:sz w:val="20"/>
          <w:szCs w:val="20"/>
        </w:rPr>
        <w:t>, 2</w:t>
      </w:r>
      <w:r w:rsidRPr="0022634A">
        <w:rPr>
          <w:sz w:val="20"/>
          <w:szCs w:val="20"/>
        </w:rPr>
        <w:t>*</w:t>
      </w:r>
      <w:r w:rsidR="0043074C" w:rsidRPr="0022634A">
        <w:rPr>
          <w:sz w:val="20"/>
          <w:szCs w:val="20"/>
        </w:rPr>
        <w:t xml:space="preserve">, 3 применяются в потоках </w:t>
      </w:r>
      <w:r w:rsidR="0043074C" w:rsidRPr="0022634A">
        <w:rPr>
          <w:b/>
          <w:sz w:val="20"/>
          <w:szCs w:val="20"/>
        </w:rPr>
        <w:t>TM</w:t>
      </w:r>
      <w:r w:rsidR="0043074C" w:rsidRPr="0022634A">
        <w:rPr>
          <w:sz w:val="20"/>
          <w:szCs w:val="20"/>
        </w:rPr>
        <w:t xml:space="preserve"> и </w:t>
      </w:r>
      <w:r w:rsidR="004F5908" w:rsidRPr="0022634A">
        <w:rPr>
          <w:b/>
          <w:sz w:val="20"/>
          <w:szCs w:val="20"/>
        </w:rPr>
        <w:t>MTI</w:t>
      </w:r>
      <w:r w:rsidR="0043074C" w:rsidRPr="0022634A">
        <w:rPr>
          <w:sz w:val="20"/>
          <w:szCs w:val="20"/>
        </w:rPr>
        <w:t>.</w:t>
      </w:r>
    </w:p>
    <w:p w14:paraId="6C0744C5" w14:textId="77777777" w:rsidR="0043074C" w:rsidRPr="0022634A" w:rsidRDefault="0043074C" w:rsidP="00ED0C21">
      <w:pPr>
        <w:spacing w:line="276" w:lineRule="auto"/>
        <w:jc w:val="both"/>
        <w:rPr>
          <w:sz w:val="20"/>
          <w:szCs w:val="20"/>
        </w:rPr>
      </w:pPr>
    </w:p>
    <w:p w14:paraId="4573DADC" w14:textId="6069FF1F" w:rsidR="008F5390" w:rsidRPr="0022634A" w:rsidRDefault="008F5390" w:rsidP="00ED0C21">
      <w:pPr>
        <w:pStyle w:val="32"/>
        <w:spacing w:line="276" w:lineRule="auto"/>
        <w:jc w:val="right"/>
        <w:rPr>
          <w:b w:val="0"/>
        </w:rPr>
      </w:pPr>
      <w:bookmarkStart w:id="130" w:name="_Приложение_4"/>
      <w:bookmarkEnd w:id="130"/>
      <w:r w:rsidRPr="0022634A">
        <w:rPr>
          <w:bCs/>
        </w:rPr>
        <w:br w:type="page"/>
      </w:r>
      <w:bookmarkStart w:id="131" w:name="_Toc236824918"/>
      <w:r w:rsidRPr="0022634A">
        <w:lastRenderedPageBreak/>
        <w:t>Приложение 4</w:t>
      </w:r>
      <w:bookmarkEnd w:id="131"/>
      <w:r w:rsidRPr="0022634A">
        <w:t xml:space="preserve"> </w:t>
      </w:r>
    </w:p>
    <w:p w14:paraId="5B68B517" w14:textId="71D3E197" w:rsidR="006903DD" w:rsidRPr="0022634A" w:rsidRDefault="006903DD" w:rsidP="00AB1930">
      <w:pPr>
        <w:spacing w:line="276" w:lineRule="auto"/>
        <w:ind w:left="4860"/>
        <w:jc w:val="right"/>
        <w:rPr>
          <w:sz w:val="20"/>
          <w:szCs w:val="20"/>
        </w:rPr>
      </w:pPr>
      <w:r w:rsidRPr="0022634A">
        <w:rPr>
          <w:sz w:val="20"/>
          <w:szCs w:val="20"/>
          <w:lang w:eastAsia="en-US"/>
        </w:rPr>
        <w:t>К Регламенту</w:t>
      </w:r>
      <w:r w:rsidRPr="0022634A">
        <w:rPr>
          <w:sz w:val="20"/>
          <w:szCs w:val="20"/>
        </w:rPr>
        <w:t xml:space="preserve"> информационного взаимодействия в системе ОМС Оренбургской области.</w:t>
      </w:r>
    </w:p>
    <w:p w14:paraId="7F7504B9" w14:textId="77777777" w:rsidR="008F5390" w:rsidRPr="0022634A" w:rsidRDefault="008F5390" w:rsidP="00ED0C21">
      <w:pPr>
        <w:spacing w:line="276" w:lineRule="auto"/>
        <w:rPr>
          <w:sz w:val="20"/>
          <w:szCs w:val="20"/>
        </w:rPr>
      </w:pPr>
    </w:p>
    <w:tbl>
      <w:tblPr>
        <w:tblW w:w="9420" w:type="dxa"/>
        <w:tblInd w:w="93" w:type="dxa"/>
        <w:tblLook w:val="0000" w:firstRow="0" w:lastRow="0" w:firstColumn="0" w:lastColumn="0" w:noHBand="0" w:noVBand="0"/>
      </w:tblPr>
      <w:tblGrid>
        <w:gridCol w:w="1041"/>
        <w:gridCol w:w="2819"/>
        <w:gridCol w:w="1640"/>
        <w:gridCol w:w="1840"/>
        <w:gridCol w:w="2080"/>
      </w:tblGrid>
      <w:tr w:rsidR="008F5390" w:rsidRPr="0022634A" w14:paraId="099B496D" w14:textId="77777777" w:rsidTr="00AB49F5">
        <w:trPr>
          <w:trHeight w:val="465"/>
        </w:trPr>
        <w:tc>
          <w:tcPr>
            <w:tcW w:w="1041" w:type="dxa"/>
            <w:noWrap/>
            <w:vAlign w:val="bottom"/>
          </w:tcPr>
          <w:p w14:paraId="4743398C" w14:textId="77777777" w:rsidR="008F5390" w:rsidRPr="0022634A" w:rsidRDefault="008F5390" w:rsidP="00AB1930">
            <w:pPr>
              <w:spacing w:line="276" w:lineRule="auto"/>
              <w:ind w:firstLine="0"/>
              <w:rPr>
                <w:b/>
                <w:bCs/>
                <w:sz w:val="20"/>
                <w:szCs w:val="20"/>
              </w:rPr>
            </w:pPr>
            <w:r w:rsidRPr="0022634A">
              <w:rPr>
                <w:b/>
                <w:bCs/>
                <w:sz w:val="20"/>
                <w:szCs w:val="20"/>
              </w:rPr>
              <w:t>Счет №</w:t>
            </w:r>
          </w:p>
        </w:tc>
        <w:tc>
          <w:tcPr>
            <w:tcW w:w="2819" w:type="dxa"/>
            <w:noWrap/>
            <w:vAlign w:val="bottom"/>
          </w:tcPr>
          <w:p w14:paraId="790391F0" w14:textId="77777777" w:rsidR="008F5390" w:rsidRPr="0022634A" w:rsidRDefault="008F5390" w:rsidP="00AB1930">
            <w:pPr>
              <w:spacing w:line="276" w:lineRule="auto"/>
              <w:ind w:firstLine="0"/>
              <w:rPr>
                <w:sz w:val="20"/>
                <w:szCs w:val="20"/>
              </w:rPr>
            </w:pPr>
          </w:p>
        </w:tc>
        <w:tc>
          <w:tcPr>
            <w:tcW w:w="1640" w:type="dxa"/>
            <w:noWrap/>
            <w:vAlign w:val="bottom"/>
          </w:tcPr>
          <w:p w14:paraId="19029B7A" w14:textId="77777777" w:rsidR="008F5390" w:rsidRPr="0022634A" w:rsidRDefault="008F5390" w:rsidP="00AB1930">
            <w:pPr>
              <w:spacing w:line="276" w:lineRule="auto"/>
              <w:ind w:firstLine="0"/>
              <w:rPr>
                <w:b/>
                <w:bCs/>
                <w:sz w:val="20"/>
                <w:szCs w:val="20"/>
              </w:rPr>
            </w:pPr>
            <w:r w:rsidRPr="0022634A">
              <w:rPr>
                <w:b/>
                <w:bCs/>
                <w:sz w:val="20"/>
                <w:szCs w:val="20"/>
              </w:rPr>
              <w:t>от</w:t>
            </w:r>
          </w:p>
        </w:tc>
        <w:tc>
          <w:tcPr>
            <w:tcW w:w="1840" w:type="dxa"/>
            <w:noWrap/>
            <w:vAlign w:val="bottom"/>
          </w:tcPr>
          <w:p w14:paraId="14135165" w14:textId="77777777" w:rsidR="008F5390" w:rsidRPr="0022634A" w:rsidRDefault="008F5390" w:rsidP="00AB1930">
            <w:pPr>
              <w:spacing w:line="276" w:lineRule="auto"/>
              <w:ind w:firstLine="0"/>
              <w:rPr>
                <w:sz w:val="20"/>
                <w:szCs w:val="20"/>
              </w:rPr>
            </w:pPr>
          </w:p>
        </w:tc>
        <w:tc>
          <w:tcPr>
            <w:tcW w:w="2080" w:type="dxa"/>
            <w:noWrap/>
            <w:vAlign w:val="bottom"/>
          </w:tcPr>
          <w:p w14:paraId="44263A67" w14:textId="77777777" w:rsidR="008F5390" w:rsidRPr="0022634A" w:rsidRDefault="008F5390" w:rsidP="00AB1930">
            <w:pPr>
              <w:spacing w:line="276" w:lineRule="auto"/>
              <w:ind w:firstLine="0"/>
              <w:rPr>
                <w:sz w:val="20"/>
                <w:szCs w:val="20"/>
              </w:rPr>
            </w:pPr>
          </w:p>
        </w:tc>
      </w:tr>
      <w:tr w:rsidR="008F5390" w:rsidRPr="0022634A" w14:paraId="6DF67BB7" w14:textId="77777777">
        <w:trPr>
          <w:trHeight w:val="255"/>
        </w:trPr>
        <w:tc>
          <w:tcPr>
            <w:tcW w:w="9420" w:type="dxa"/>
            <w:gridSpan w:val="5"/>
            <w:noWrap/>
            <w:vAlign w:val="bottom"/>
          </w:tcPr>
          <w:p w14:paraId="255CA36E" w14:textId="07FAEFDA" w:rsidR="008F5390" w:rsidRPr="0022634A" w:rsidRDefault="008F5390" w:rsidP="00AB1930">
            <w:pPr>
              <w:spacing w:line="276" w:lineRule="auto"/>
              <w:ind w:firstLine="0"/>
              <w:jc w:val="center"/>
              <w:rPr>
                <w:sz w:val="20"/>
                <w:szCs w:val="20"/>
              </w:rPr>
            </w:pPr>
            <w:r w:rsidRPr="0022634A">
              <w:rPr>
                <w:sz w:val="20"/>
                <w:szCs w:val="20"/>
              </w:rPr>
              <w:t xml:space="preserve"> За период _____________</w:t>
            </w:r>
            <w:r w:rsidR="009967DF" w:rsidRPr="0022634A">
              <w:rPr>
                <w:sz w:val="20"/>
                <w:szCs w:val="20"/>
              </w:rPr>
              <w:t xml:space="preserve"> 20</w:t>
            </w:r>
            <w:r w:rsidR="00D04EE1" w:rsidRPr="0022634A">
              <w:rPr>
                <w:sz w:val="20"/>
                <w:szCs w:val="20"/>
                <w:lang w:val="en-US"/>
              </w:rPr>
              <w:t>__</w:t>
            </w:r>
            <w:r w:rsidRPr="0022634A">
              <w:rPr>
                <w:sz w:val="20"/>
                <w:szCs w:val="20"/>
              </w:rPr>
              <w:t xml:space="preserve"> г.</w:t>
            </w:r>
          </w:p>
        </w:tc>
      </w:tr>
      <w:tr w:rsidR="008F5390" w:rsidRPr="0022634A" w14:paraId="099923EA" w14:textId="77777777">
        <w:trPr>
          <w:trHeight w:val="225"/>
        </w:trPr>
        <w:tc>
          <w:tcPr>
            <w:tcW w:w="9420" w:type="dxa"/>
            <w:gridSpan w:val="5"/>
            <w:noWrap/>
            <w:vAlign w:val="bottom"/>
          </w:tcPr>
          <w:p w14:paraId="23F503A2" w14:textId="77777777" w:rsidR="008F5390" w:rsidRPr="0022634A" w:rsidRDefault="008F5390" w:rsidP="00AB1930">
            <w:pPr>
              <w:spacing w:line="276" w:lineRule="auto"/>
              <w:ind w:firstLine="0"/>
              <w:jc w:val="center"/>
              <w:rPr>
                <w:sz w:val="20"/>
                <w:szCs w:val="20"/>
              </w:rPr>
            </w:pPr>
            <w:r w:rsidRPr="0022634A">
              <w:rPr>
                <w:sz w:val="20"/>
                <w:szCs w:val="20"/>
              </w:rPr>
              <w:t>(период оказания медицинских услуг)</w:t>
            </w:r>
          </w:p>
        </w:tc>
      </w:tr>
      <w:tr w:rsidR="008F5390" w:rsidRPr="0022634A" w14:paraId="26981FC2" w14:textId="77777777" w:rsidTr="00AB49F5">
        <w:trPr>
          <w:trHeight w:val="225"/>
        </w:trPr>
        <w:tc>
          <w:tcPr>
            <w:tcW w:w="1041" w:type="dxa"/>
            <w:noWrap/>
            <w:vAlign w:val="bottom"/>
          </w:tcPr>
          <w:p w14:paraId="5303751D" w14:textId="77777777" w:rsidR="008F5390" w:rsidRPr="0022634A" w:rsidRDefault="008F5390" w:rsidP="00AB1930">
            <w:pPr>
              <w:spacing w:line="276" w:lineRule="auto"/>
              <w:ind w:firstLine="0"/>
              <w:rPr>
                <w:sz w:val="20"/>
                <w:szCs w:val="20"/>
              </w:rPr>
            </w:pPr>
          </w:p>
        </w:tc>
        <w:tc>
          <w:tcPr>
            <w:tcW w:w="2819" w:type="dxa"/>
            <w:noWrap/>
            <w:vAlign w:val="bottom"/>
          </w:tcPr>
          <w:p w14:paraId="46B0C0B6" w14:textId="77777777" w:rsidR="008F5390" w:rsidRPr="0022634A" w:rsidRDefault="008F5390" w:rsidP="00AB1930">
            <w:pPr>
              <w:spacing w:line="276" w:lineRule="auto"/>
              <w:ind w:firstLine="0"/>
              <w:rPr>
                <w:sz w:val="20"/>
                <w:szCs w:val="20"/>
              </w:rPr>
            </w:pPr>
          </w:p>
        </w:tc>
        <w:tc>
          <w:tcPr>
            <w:tcW w:w="1640" w:type="dxa"/>
            <w:noWrap/>
            <w:vAlign w:val="bottom"/>
          </w:tcPr>
          <w:p w14:paraId="05DDE488" w14:textId="77777777" w:rsidR="008F5390" w:rsidRPr="0022634A" w:rsidRDefault="008F5390" w:rsidP="00AB1930">
            <w:pPr>
              <w:spacing w:line="276" w:lineRule="auto"/>
              <w:ind w:firstLine="0"/>
              <w:rPr>
                <w:sz w:val="20"/>
                <w:szCs w:val="20"/>
              </w:rPr>
            </w:pPr>
          </w:p>
        </w:tc>
        <w:tc>
          <w:tcPr>
            <w:tcW w:w="1840" w:type="dxa"/>
            <w:noWrap/>
            <w:vAlign w:val="bottom"/>
          </w:tcPr>
          <w:p w14:paraId="2C94E3CA" w14:textId="77777777" w:rsidR="008F5390" w:rsidRPr="0022634A" w:rsidRDefault="008F5390" w:rsidP="00AB1930">
            <w:pPr>
              <w:spacing w:line="276" w:lineRule="auto"/>
              <w:ind w:firstLine="0"/>
              <w:rPr>
                <w:sz w:val="20"/>
                <w:szCs w:val="20"/>
              </w:rPr>
            </w:pPr>
          </w:p>
        </w:tc>
        <w:tc>
          <w:tcPr>
            <w:tcW w:w="2080" w:type="dxa"/>
            <w:noWrap/>
            <w:vAlign w:val="bottom"/>
          </w:tcPr>
          <w:p w14:paraId="66F38091" w14:textId="77777777" w:rsidR="008F5390" w:rsidRPr="0022634A" w:rsidRDefault="008F5390" w:rsidP="00AB1930">
            <w:pPr>
              <w:spacing w:line="276" w:lineRule="auto"/>
              <w:ind w:firstLine="0"/>
              <w:rPr>
                <w:sz w:val="20"/>
                <w:szCs w:val="20"/>
              </w:rPr>
            </w:pPr>
          </w:p>
        </w:tc>
      </w:tr>
      <w:tr w:rsidR="008F5390" w:rsidRPr="0022634A" w14:paraId="6A20281D" w14:textId="77777777">
        <w:trPr>
          <w:trHeight w:val="1043"/>
        </w:trPr>
        <w:tc>
          <w:tcPr>
            <w:tcW w:w="9420" w:type="dxa"/>
            <w:gridSpan w:val="5"/>
            <w:vAlign w:val="bottom"/>
          </w:tcPr>
          <w:p w14:paraId="35070A3A" w14:textId="77777777" w:rsidR="008F5390" w:rsidRPr="0022634A" w:rsidRDefault="008F5390" w:rsidP="00AB1930">
            <w:pPr>
              <w:spacing w:line="276" w:lineRule="auto"/>
              <w:ind w:firstLine="0"/>
              <w:jc w:val="center"/>
              <w:rPr>
                <w:b/>
                <w:bCs/>
                <w:sz w:val="20"/>
                <w:szCs w:val="20"/>
              </w:rPr>
            </w:pPr>
            <w:r w:rsidRPr="0022634A">
              <w:rPr>
                <w:b/>
                <w:bCs/>
                <w:sz w:val="20"/>
                <w:szCs w:val="20"/>
              </w:rPr>
              <w:t>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от  __.__._______ №____</w:t>
            </w:r>
          </w:p>
        </w:tc>
      </w:tr>
      <w:tr w:rsidR="008F5390" w:rsidRPr="0022634A" w14:paraId="6C9E0164" w14:textId="77777777" w:rsidTr="00AB49F5">
        <w:trPr>
          <w:trHeight w:val="225"/>
        </w:trPr>
        <w:tc>
          <w:tcPr>
            <w:tcW w:w="1041" w:type="dxa"/>
            <w:noWrap/>
            <w:vAlign w:val="bottom"/>
          </w:tcPr>
          <w:p w14:paraId="6EAFC097" w14:textId="77777777" w:rsidR="008F5390" w:rsidRPr="0022634A" w:rsidRDefault="008F5390" w:rsidP="00AB1930">
            <w:pPr>
              <w:spacing w:line="276" w:lineRule="auto"/>
              <w:ind w:firstLine="0"/>
              <w:rPr>
                <w:sz w:val="20"/>
                <w:szCs w:val="20"/>
              </w:rPr>
            </w:pPr>
          </w:p>
        </w:tc>
        <w:tc>
          <w:tcPr>
            <w:tcW w:w="2819" w:type="dxa"/>
            <w:noWrap/>
            <w:vAlign w:val="bottom"/>
          </w:tcPr>
          <w:p w14:paraId="677C5BD0" w14:textId="77777777" w:rsidR="008F5390" w:rsidRPr="0022634A" w:rsidRDefault="008F5390" w:rsidP="00AB1930">
            <w:pPr>
              <w:spacing w:line="276" w:lineRule="auto"/>
              <w:ind w:firstLine="0"/>
              <w:rPr>
                <w:sz w:val="20"/>
                <w:szCs w:val="20"/>
              </w:rPr>
            </w:pPr>
          </w:p>
        </w:tc>
        <w:tc>
          <w:tcPr>
            <w:tcW w:w="1640" w:type="dxa"/>
            <w:noWrap/>
            <w:vAlign w:val="bottom"/>
          </w:tcPr>
          <w:p w14:paraId="28DB1740" w14:textId="77777777" w:rsidR="008F5390" w:rsidRPr="0022634A" w:rsidRDefault="008F5390" w:rsidP="00AB1930">
            <w:pPr>
              <w:spacing w:line="276" w:lineRule="auto"/>
              <w:ind w:firstLine="0"/>
              <w:rPr>
                <w:sz w:val="20"/>
                <w:szCs w:val="20"/>
              </w:rPr>
            </w:pPr>
          </w:p>
        </w:tc>
        <w:tc>
          <w:tcPr>
            <w:tcW w:w="1840" w:type="dxa"/>
            <w:noWrap/>
            <w:vAlign w:val="bottom"/>
          </w:tcPr>
          <w:p w14:paraId="7817C02C" w14:textId="77777777" w:rsidR="008F5390" w:rsidRPr="0022634A" w:rsidRDefault="008F5390" w:rsidP="00AB1930">
            <w:pPr>
              <w:spacing w:line="276" w:lineRule="auto"/>
              <w:ind w:firstLine="0"/>
              <w:rPr>
                <w:sz w:val="20"/>
                <w:szCs w:val="20"/>
              </w:rPr>
            </w:pPr>
          </w:p>
        </w:tc>
        <w:tc>
          <w:tcPr>
            <w:tcW w:w="2080" w:type="dxa"/>
            <w:noWrap/>
            <w:vAlign w:val="bottom"/>
          </w:tcPr>
          <w:p w14:paraId="42345497" w14:textId="77777777" w:rsidR="008F5390" w:rsidRPr="0022634A" w:rsidRDefault="008F5390" w:rsidP="00AB1930">
            <w:pPr>
              <w:spacing w:line="276" w:lineRule="auto"/>
              <w:ind w:firstLine="0"/>
              <w:rPr>
                <w:sz w:val="20"/>
                <w:szCs w:val="20"/>
              </w:rPr>
            </w:pPr>
          </w:p>
        </w:tc>
      </w:tr>
      <w:tr w:rsidR="008F5390" w:rsidRPr="0022634A" w14:paraId="1FB54C1F" w14:textId="77777777">
        <w:trPr>
          <w:trHeight w:val="300"/>
        </w:trPr>
        <w:tc>
          <w:tcPr>
            <w:tcW w:w="3860" w:type="dxa"/>
            <w:gridSpan w:val="2"/>
            <w:vMerge w:val="restart"/>
            <w:vAlign w:val="bottom"/>
          </w:tcPr>
          <w:p w14:paraId="04A83FAF" w14:textId="77777777" w:rsidR="008F5390" w:rsidRPr="0022634A" w:rsidRDefault="008F5390" w:rsidP="00AB1930">
            <w:pPr>
              <w:spacing w:line="276" w:lineRule="auto"/>
              <w:ind w:firstLine="0"/>
              <w:rPr>
                <w:b/>
                <w:bCs/>
                <w:sz w:val="20"/>
                <w:szCs w:val="20"/>
              </w:rPr>
            </w:pPr>
            <w:r w:rsidRPr="0022634A">
              <w:rPr>
                <w:b/>
                <w:bCs/>
                <w:sz w:val="20"/>
                <w:szCs w:val="20"/>
              </w:rPr>
              <w:t>Наименование плательщика:</w:t>
            </w:r>
          </w:p>
        </w:tc>
        <w:tc>
          <w:tcPr>
            <w:tcW w:w="5560" w:type="dxa"/>
            <w:gridSpan w:val="3"/>
            <w:vMerge w:val="restart"/>
          </w:tcPr>
          <w:p w14:paraId="459FD4D8" w14:textId="77777777" w:rsidR="008F5390" w:rsidRPr="0022634A" w:rsidRDefault="008F5390" w:rsidP="00AB1930">
            <w:pPr>
              <w:spacing w:line="276" w:lineRule="auto"/>
              <w:ind w:firstLine="0"/>
              <w:rPr>
                <w:sz w:val="20"/>
                <w:szCs w:val="20"/>
              </w:rPr>
            </w:pPr>
          </w:p>
        </w:tc>
      </w:tr>
      <w:tr w:rsidR="008F5390" w:rsidRPr="0022634A" w14:paraId="2CD83BEE" w14:textId="77777777">
        <w:trPr>
          <w:trHeight w:val="330"/>
        </w:trPr>
        <w:tc>
          <w:tcPr>
            <w:tcW w:w="0" w:type="auto"/>
            <w:gridSpan w:val="2"/>
            <w:vMerge/>
            <w:vAlign w:val="center"/>
          </w:tcPr>
          <w:p w14:paraId="0935F916" w14:textId="77777777" w:rsidR="008F5390" w:rsidRPr="0022634A" w:rsidRDefault="008F5390" w:rsidP="00AB1930">
            <w:pPr>
              <w:spacing w:line="276" w:lineRule="auto"/>
              <w:ind w:firstLine="0"/>
              <w:rPr>
                <w:b/>
                <w:bCs/>
                <w:sz w:val="20"/>
                <w:szCs w:val="20"/>
              </w:rPr>
            </w:pPr>
          </w:p>
        </w:tc>
        <w:tc>
          <w:tcPr>
            <w:tcW w:w="0" w:type="auto"/>
            <w:gridSpan w:val="3"/>
            <w:vMerge/>
            <w:vAlign w:val="center"/>
          </w:tcPr>
          <w:p w14:paraId="76A180D4" w14:textId="77777777" w:rsidR="008F5390" w:rsidRPr="0022634A" w:rsidRDefault="008F5390" w:rsidP="00AB1930">
            <w:pPr>
              <w:spacing w:line="276" w:lineRule="auto"/>
              <w:ind w:firstLine="0"/>
              <w:rPr>
                <w:sz w:val="20"/>
                <w:szCs w:val="20"/>
              </w:rPr>
            </w:pPr>
          </w:p>
        </w:tc>
      </w:tr>
      <w:tr w:rsidR="00B62973" w:rsidRPr="0022634A" w14:paraId="4A1E6C9A" w14:textId="77777777" w:rsidTr="006828CA">
        <w:trPr>
          <w:trHeight w:val="225"/>
        </w:trPr>
        <w:tc>
          <w:tcPr>
            <w:tcW w:w="3860" w:type="dxa"/>
            <w:gridSpan w:val="2"/>
            <w:noWrap/>
            <w:vAlign w:val="bottom"/>
          </w:tcPr>
          <w:p w14:paraId="096CD346"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left w:val="nil"/>
              <w:bottom w:val="nil"/>
              <w:right w:val="nil"/>
            </w:tcBorders>
            <w:noWrap/>
            <w:vAlign w:val="bottom"/>
          </w:tcPr>
          <w:p w14:paraId="1128179C" w14:textId="7E7FC3CF" w:rsidR="00B62973" w:rsidRPr="0022634A" w:rsidRDefault="00B62973" w:rsidP="00AB1930">
            <w:pPr>
              <w:spacing w:line="276" w:lineRule="auto"/>
              <w:ind w:firstLine="0"/>
              <w:jc w:val="center"/>
              <w:rPr>
                <w:sz w:val="20"/>
                <w:szCs w:val="20"/>
              </w:rPr>
            </w:pPr>
            <w:r w:rsidRPr="0022634A">
              <w:rPr>
                <w:sz w:val="20"/>
                <w:szCs w:val="20"/>
              </w:rPr>
              <w:t>(страховая медицинская организация)</w:t>
            </w:r>
          </w:p>
        </w:tc>
      </w:tr>
      <w:tr w:rsidR="00B62973" w:rsidRPr="0022634A" w14:paraId="51173DB4" w14:textId="77777777" w:rsidTr="006828CA">
        <w:trPr>
          <w:trHeight w:val="225"/>
        </w:trPr>
        <w:tc>
          <w:tcPr>
            <w:tcW w:w="3860" w:type="dxa"/>
            <w:gridSpan w:val="2"/>
            <w:noWrap/>
            <w:vAlign w:val="bottom"/>
          </w:tcPr>
          <w:p w14:paraId="05C8CF6E" w14:textId="77777777" w:rsidR="00B62973" w:rsidRPr="0022634A" w:rsidRDefault="00B62973" w:rsidP="00AB1930">
            <w:pPr>
              <w:spacing w:line="276" w:lineRule="auto"/>
              <w:ind w:firstLine="0"/>
              <w:rPr>
                <w:sz w:val="20"/>
                <w:szCs w:val="20"/>
              </w:rPr>
            </w:pPr>
          </w:p>
        </w:tc>
        <w:tc>
          <w:tcPr>
            <w:tcW w:w="5560" w:type="dxa"/>
            <w:gridSpan w:val="3"/>
            <w:noWrap/>
            <w:vAlign w:val="bottom"/>
          </w:tcPr>
          <w:p w14:paraId="6967E05D" w14:textId="77777777" w:rsidR="00B62973" w:rsidRPr="0022634A" w:rsidRDefault="00B62973" w:rsidP="00AB1930">
            <w:pPr>
              <w:spacing w:line="276" w:lineRule="auto"/>
              <w:ind w:firstLine="0"/>
              <w:rPr>
                <w:sz w:val="20"/>
                <w:szCs w:val="20"/>
              </w:rPr>
            </w:pPr>
          </w:p>
        </w:tc>
      </w:tr>
      <w:tr w:rsidR="008F5390" w:rsidRPr="0022634A" w14:paraId="46EA0211" w14:textId="77777777">
        <w:trPr>
          <w:trHeight w:val="405"/>
        </w:trPr>
        <w:tc>
          <w:tcPr>
            <w:tcW w:w="3860" w:type="dxa"/>
            <w:gridSpan w:val="2"/>
            <w:vMerge w:val="restart"/>
            <w:vAlign w:val="bottom"/>
          </w:tcPr>
          <w:p w14:paraId="03A70E24" w14:textId="77777777" w:rsidR="008F5390" w:rsidRPr="0022634A" w:rsidRDefault="008F5390" w:rsidP="00AB1930">
            <w:pPr>
              <w:spacing w:line="276" w:lineRule="auto"/>
              <w:ind w:firstLine="0"/>
              <w:rPr>
                <w:b/>
                <w:bCs/>
                <w:sz w:val="20"/>
                <w:szCs w:val="20"/>
              </w:rPr>
            </w:pPr>
            <w:r w:rsidRPr="0022634A">
              <w:rPr>
                <w:b/>
                <w:bCs/>
                <w:sz w:val="20"/>
                <w:szCs w:val="20"/>
              </w:rPr>
              <w:t>Наименование получателя:</w:t>
            </w:r>
          </w:p>
        </w:tc>
        <w:tc>
          <w:tcPr>
            <w:tcW w:w="5560" w:type="dxa"/>
            <w:gridSpan w:val="3"/>
            <w:vMerge w:val="restart"/>
          </w:tcPr>
          <w:p w14:paraId="3AD63632" w14:textId="77777777" w:rsidR="008F5390" w:rsidRPr="0022634A" w:rsidRDefault="008F5390" w:rsidP="00AB1930">
            <w:pPr>
              <w:spacing w:line="276" w:lineRule="auto"/>
              <w:ind w:firstLine="0"/>
              <w:rPr>
                <w:sz w:val="20"/>
                <w:szCs w:val="20"/>
              </w:rPr>
            </w:pPr>
          </w:p>
        </w:tc>
      </w:tr>
      <w:tr w:rsidR="008F5390" w:rsidRPr="0022634A" w14:paraId="62C14243" w14:textId="77777777">
        <w:trPr>
          <w:trHeight w:val="480"/>
        </w:trPr>
        <w:tc>
          <w:tcPr>
            <w:tcW w:w="0" w:type="auto"/>
            <w:gridSpan w:val="2"/>
            <w:vMerge/>
            <w:vAlign w:val="center"/>
          </w:tcPr>
          <w:p w14:paraId="1A5E2137" w14:textId="77777777" w:rsidR="008F5390" w:rsidRPr="0022634A" w:rsidRDefault="008F5390" w:rsidP="00AB1930">
            <w:pPr>
              <w:spacing w:line="276" w:lineRule="auto"/>
              <w:ind w:firstLine="0"/>
              <w:rPr>
                <w:b/>
                <w:bCs/>
                <w:sz w:val="20"/>
                <w:szCs w:val="20"/>
              </w:rPr>
            </w:pPr>
          </w:p>
        </w:tc>
        <w:tc>
          <w:tcPr>
            <w:tcW w:w="0" w:type="auto"/>
            <w:gridSpan w:val="3"/>
            <w:vMerge/>
            <w:vAlign w:val="center"/>
          </w:tcPr>
          <w:p w14:paraId="282D090F" w14:textId="77777777" w:rsidR="008F5390" w:rsidRPr="0022634A" w:rsidRDefault="008F5390" w:rsidP="00AB1930">
            <w:pPr>
              <w:spacing w:line="276" w:lineRule="auto"/>
              <w:ind w:firstLine="0"/>
              <w:rPr>
                <w:sz w:val="20"/>
                <w:szCs w:val="20"/>
              </w:rPr>
            </w:pPr>
          </w:p>
        </w:tc>
      </w:tr>
      <w:tr w:rsidR="00B62973" w:rsidRPr="0022634A" w14:paraId="6684D880" w14:textId="77777777" w:rsidTr="00B62973">
        <w:trPr>
          <w:trHeight w:val="225"/>
        </w:trPr>
        <w:tc>
          <w:tcPr>
            <w:tcW w:w="3860" w:type="dxa"/>
            <w:gridSpan w:val="2"/>
            <w:noWrap/>
            <w:vAlign w:val="bottom"/>
          </w:tcPr>
          <w:p w14:paraId="529B83DE"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left w:val="nil"/>
              <w:right w:val="nil"/>
            </w:tcBorders>
            <w:noWrap/>
            <w:vAlign w:val="bottom"/>
          </w:tcPr>
          <w:p w14:paraId="3C676B1C" w14:textId="0F4760AB" w:rsidR="00B62973" w:rsidRPr="0022634A" w:rsidRDefault="00B62973" w:rsidP="00AB1930">
            <w:pPr>
              <w:spacing w:line="276" w:lineRule="auto"/>
              <w:ind w:firstLine="0"/>
              <w:jc w:val="center"/>
              <w:rPr>
                <w:sz w:val="20"/>
                <w:szCs w:val="20"/>
              </w:rPr>
            </w:pPr>
            <w:r w:rsidRPr="0022634A">
              <w:rPr>
                <w:sz w:val="20"/>
                <w:szCs w:val="20"/>
              </w:rPr>
              <w:t>(медицинская организация)</w:t>
            </w:r>
          </w:p>
        </w:tc>
      </w:tr>
      <w:tr w:rsidR="00B62973" w:rsidRPr="0022634A" w14:paraId="3FC89CF1" w14:textId="77777777" w:rsidTr="00B62973">
        <w:trPr>
          <w:trHeight w:val="225"/>
        </w:trPr>
        <w:tc>
          <w:tcPr>
            <w:tcW w:w="3860" w:type="dxa"/>
            <w:gridSpan w:val="2"/>
            <w:noWrap/>
            <w:vAlign w:val="bottom"/>
          </w:tcPr>
          <w:p w14:paraId="04C8A199" w14:textId="333E52D6" w:rsidR="00B62973" w:rsidRPr="0022634A" w:rsidRDefault="00D51FB6" w:rsidP="00AB1930">
            <w:pPr>
              <w:spacing w:line="276" w:lineRule="auto"/>
              <w:ind w:firstLine="0"/>
              <w:rPr>
                <w:sz w:val="20"/>
                <w:szCs w:val="20"/>
              </w:rPr>
            </w:pPr>
            <w:r w:rsidRPr="003A44C4">
              <w:rPr>
                <w:b/>
                <w:sz w:val="20"/>
                <w:szCs w:val="20"/>
              </w:rPr>
              <w:t>ИНН / КПП получателя:</w:t>
            </w:r>
          </w:p>
        </w:tc>
        <w:tc>
          <w:tcPr>
            <w:tcW w:w="5560" w:type="dxa"/>
            <w:gridSpan w:val="3"/>
            <w:tcBorders>
              <w:left w:val="nil"/>
              <w:bottom w:val="single" w:sz="4" w:space="0" w:color="auto"/>
              <w:right w:val="nil"/>
            </w:tcBorders>
            <w:noWrap/>
            <w:vAlign w:val="bottom"/>
          </w:tcPr>
          <w:p w14:paraId="1FEC1AB0" w14:textId="77777777" w:rsidR="00B62973" w:rsidRPr="0022634A" w:rsidRDefault="00B62973" w:rsidP="00AB1930">
            <w:pPr>
              <w:spacing w:line="276" w:lineRule="auto"/>
              <w:ind w:firstLine="0"/>
              <w:jc w:val="center"/>
              <w:rPr>
                <w:sz w:val="20"/>
                <w:szCs w:val="20"/>
              </w:rPr>
            </w:pPr>
          </w:p>
        </w:tc>
      </w:tr>
      <w:tr w:rsidR="00B62973" w:rsidRPr="0022634A" w14:paraId="57906F47" w14:textId="77777777" w:rsidTr="00B62973">
        <w:trPr>
          <w:trHeight w:val="225"/>
        </w:trPr>
        <w:tc>
          <w:tcPr>
            <w:tcW w:w="3860" w:type="dxa"/>
            <w:gridSpan w:val="2"/>
            <w:noWrap/>
            <w:vAlign w:val="bottom"/>
          </w:tcPr>
          <w:p w14:paraId="75FF1E3C"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tcBorders>
            <w:noWrap/>
            <w:vAlign w:val="bottom"/>
          </w:tcPr>
          <w:p w14:paraId="07620CC4" w14:textId="77777777" w:rsidR="00B62973" w:rsidRPr="0022634A" w:rsidRDefault="00B62973" w:rsidP="00AB1930">
            <w:pPr>
              <w:spacing w:line="276" w:lineRule="auto"/>
              <w:ind w:firstLine="0"/>
              <w:rPr>
                <w:sz w:val="20"/>
                <w:szCs w:val="20"/>
              </w:rPr>
            </w:pPr>
          </w:p>
        </w:tc>
      </w:tr>
      <w:tr w:rsidR="008F5390" w:rsidRPr="0022634A" w14:paraId="5E43D69F" w14:textId="77777777" w:rsidTr="00A82EEC">
        <w:trPr>
          <w:trHeight w:val="405"/>
        </w:trPr>
        <w:tc>
          <w:tcPr>
            <w:tcW w:w="734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5B09D9D9" w14:textId="49285826" w:rsidR="008F5390" w:rsidRPr="008E5F53" w:rsidRDefault="007A2617" w:rsidP="00AB1930">
            <w:pPr>
              <w:spacing w:line="276" w:lineRule="auto"/>
              <w:ind w:firstLine="0"/>
              <w:jc w:val="center"/>
              <w:rPr>
                <w:sz w:val="20"/>
                <w:szCs w:val="20"/>
              </w:rPr>
            </w:pPr>
            <w:r w:rsidRPr="008E5F53">
              <w:rPr>
                <w:sz w:val="20"/>
                <w:szCs w:val="20"/>
              </w:rPr>
              <w:t>Вид подушевого финансирования</w:t>
            </w:r>
          </w:p>
        </w:tc>
        <w:tc>
          <w:tcPr>
            <w:tcW w:w="2080" w:type="dxa"/>
            <w:tcBorders>
              <w:top w:val="single" w:sz="4" w:space="0" w:color="auto"/>
              <w:left w:val="nil"/>
              <w:bottom w:val="single" w:sz="4" w:space="0" w:color="auto"/>
              <w:right w:val="single" w:sz="4" w:space="0" w:color="auto"/>
            </w:tcBorders>
            <w:noWrap/>
            <w:vAlign w:val="center"/>
          </w:tcPr>
          <w:p w14:paraId="23F7389E" w14:textId="77777777" w:rsidR="008F5390" w:rsidRPr="0022634A" w:rsidRDefault="008F5390" w:rsidP="00AB1930">
            <w:pPr>
              <w:spacing w:line="276" w:lineRule="auto"/>
              <w:ind w:firstLine="0"/>
              <w:jc w:val="center"/>
              <w:rPr>
                <w:sz w:val="20"/>
                <w:szCs w:val="20"/>
              </w:rPr>
            </w:pPr>
            <w:r w:rsidRPr="0022634A">
              <w:rPr>
                <w:sz w:val="20"/>
                <w:szCs w:val="20"/>
              </w:rPr>
              <w:t>Сумма к оплате</w:t>
            </w:r>
          </w:p>
        </w:tc>
      </w:tr>
      <w:tr w:rsidR="008F5390" w:rsidRPr="0022634A" w14:paraId="13E738A0" w14:textId="77777777">
        <w:trPr>
          <w:trHeight w:val="585"/>
        </w:trPr>
        <w:tc>
          <w:tcPr>
            <w:tcW w:w="7340" w:type="dxa"/>
            <w:gridSpan w:val="4"/>
            <w:tcBorders>
              <w:top w:val="single" w:sz="4" w:space="0" w:color="auto"/>
              <w:left w:val="single" w:sz="4" w:space="0" w:color="auto"/>
              <w:bottom w:val="single" w:sz="4" w:space="0" w:color="auto"/>
              <w:right w:val="single" w:sz="4" w:space="0" w:color="000000"/>
            </w:tcBorders>
          </w:tcPr>
          <w:p w14:paraId="6B8D67B4" w14:textId="61C79C37" w:rsidR="008F5390" w:rsidRPr="008E5F53" w:rsidRDefault="008F5390" w:rsidP="00AB1930">
            <w:pPr>
              <w:spacing w:line="276" w:lineRule="auto"/>
              <w:ind w:firstLine="0"/>
              <w:rPr>
                <w:sz w:val="20"/>
                <w:szCs w:val="20"/>
              </w:rPr>
            </w:pPr>
            <w:r w:rsidRPr="008E5F53">
              <w:rPr>
                <w:sz w:val="20"/>
                <w:szCs w:val="20"/>
              </w:rPr>
              <w:t>Амбулаторно-поликлиническая помощь прикрепленному населению</w:t>
            </w:r>
            <w:r w:rsidR="002C542F" w:rsidRPr="008E5F53">
              <w:rPr>
                <w:sz w:val="20"/>
                <w:szCs w:val="20"/>
              </w:rPr>
              <w:t>, за исключением акушерско-гинекологического</w:t>
            </w:r>
            <w:r w:rsidR="005B240D" w:rsidRPr="008E5F53">
              <w:rPr>
                <w:sz w:val="20"/>
                <w:szCs w:val="20"/>
              </w:rPr>
              <w:t xml:space="preserve"> и стоматологического</w:t>
            </w:r>
            <w:r w:rsidR="002C542F" w:rsidRPr="008E5F53">
              <w:rPr>
                <w:sz w:val="20"/>
                <w:szCs w:val="20"/>
              </w:rPr>
              <w:t xml:space="preserve"> профил</w:t>
            </w:r>
            <w:r w:rsidR="005B240D" w:rsidRPr="008E5F53">
              <w:rPr>
                <w:sz w:val="20"/>
                <w:szCs w:val="20"/>
              </w:rPr>
              <w:t>ей</w:t>
            </w:r>
          </w:p>
        </w:tc>
        <w:tc>
          <w:tcPr>
            <w:tcW w:w="2080" w:type="dxa"/>
            <w:tcBorders>
              <w:top w:val="nil"/>
              <w:left w:val="nil"/>
              <w:bottom w:val="single" w:sz="4" w:space="0" w:color="auto"/>
              <w:right w:val="single" w:sz="4" w:space="0" w:color="auto"/>
            </w:tcBorders>
            <w:noWrap/>
          </w:tcPr>
          <w:p w14:paraId="2AD04B58" w14:textId="77777777" w:rsidR="008F5390" w:rsidRPr="0022634A" w:rsidRDefault="008F5390" w:rsidP="00AB1930">
            <w:pPr>
              <w:spacing w:line="276" w:lineRule="auto"/>
              <w:ind w:firstLine="0"/>
              <w:rPr>
                <w:sz w:val="20"/>
                <w:szCs w:val="20"/>
              </w:rPr>
            </w:pPr>
            <w:r w:rsidRPr="0022634A">
              <w:rPr>
                <w:sz w:val="20"/>
                <w:szCs w:val="20"/>
              </w:rPr>
              <w:t> </w:t>
            </w:r>
          </w:p>
        </w:tc>
      </w:tr>
      <w:tr w:rsidR="002C542F" w:rsidRPr="0022634A" w14:paraId="61BA99C5" w14:textId="77777777" w:rsidTr="002C542F">
        <w:trPr>
          <w:trHeight w:val="303"/>
        </w:trPr>
        <w:tc>
          <w:tcPr>
            <w:tcW w:w="7340" w:type="dxa"/>
            <w:gridSpan w:val="4"/>
            <w:tcBorders>
              <w:top w:val="single" w:sz="4" w:space="0" w:color="auto"/>
              <w:left w:val="single" w:sz="4" w:space="0" w:color="auto"/>
              <w:bottom w:val="single" w:sz="4" w:space="0" w:color="auto"/>
              <w:right w:val="single" w:sz="4" w:space="0" w:color="000000"/>
            </w:tcBorders>
          </w:tcPr>
          <w:p w14:paraId="7253ADAE" w14:textId="5950C6CE" w:rsidR="002C542F" w:rsidRPr="0022634A" w:rsidRDefault="002C542F" w:rsidP="00AB1930">
            <w:pPr>
              <w:spacing w:line="276" w:lineRule="auto"/>
              <w:ind w:firstLine="0"/>
              <w:rPr>
                <w:sz w:val="20"/>
                <w:szCs w:val="20"/>
              </w:rPr>
            </w:pPr>
            <w:r w:rsidRPr="0022634A">
              <w:rPr>
                <w:sz w:val="20"/>
                <w:szCs w:val="20"/>
              </w:rPr>
              <w:t>Амбулаторная помощь по акушерско-гинекологическому профилю</w:t>
            </w:r>
          </w:p>
        </w:tc>
        <w:tc>
          <w:tcPr>
            <w:tcW w:w="2080" w:type="dxa"/>
            <w:tcBorders>
              <w:top w:val="nil"/>
              <w:left w:val="nil"/>
              <w:bottom w:val="single" w:sz="4" w:space="0" w:color="auto"/>
              <w:right w:val="single" w:sz="4" w:space="0" w:color="auto"/>
            </w:tcBorders>
            <w:noWrap/>
          </w:tcPr>
          <w:p w14:paraId="0F3AE6F2" w14:textId="77777777" w:rsidR="002C542F" w:rsidRPr="0022634A" w:rsidRDefault="002C542F" w:rsidP="00AB1930">
            <w:pPr>
              <w:spacing w:line="276" w:lineRule="auto"/>
              <w:ind w:firstLine="0"/>
              <w:rPr>
                <w:sz w:val="20"/>
                <w:szCs w:val="20"/>
              </w:rPr>
            </w:pPr>
          </w:p>
        </w:tc>
      </w:tr>
      <w:tr w:rsidR="002C542F" w:rsidRPr="0022634A" w14:paraId="17AF967F" w14:textId="77777777" w:rsidTr="001E6A99">
        <w:trPr>
          <w:trHeight w:val="263"/>
        </w:trPr>
        <w:tc>
          <w:tcPr>
            <w:tcW w:w="7340" w:type="dxa"/>
            <w:gridSpan w:val="4"/>
            <w:tcBorders>
              <w:top w:val="single" w:sz="4" w:space="0" w:color="auto"/>
              <w:left w:val="single" w:sz="4" w:space="0" w:color="auto"/>
              <w:bottom w:val="single" w:sz="4" w:space="0" w:color="auto"/>
              <w:right w:val="single" w:sz="4" w:space="0" w:color="000000"/>
            </w:tcBorders>
          </w:tcPr>
          <w:p w14:paraId="7854D309" w14:textId="4C4303A0" w:rsidR="002C542F" w:rsidRPr="0022634A" w:rsidRDefault="005B240D" w:rsidP="00AB1930">
            <w:pPr>
              <w:spacing w:line="276" w:lineRule="auto"/>
              <w:ind w:firstLine="0"/>
              <w:rPr>
                <w:sz w:val="20"/>
                <w:szCs w:val="20"/>
              </w:rPr>
            </w:pPr>
            <w:r w:rsidRPr="0022634A">
              <w:rPr>
                <w:sz w:val="20"/>
                <w:szCs w:val="20"/>
              </w:rPr>
              <w:t>Амбулаторная помощь по с</w:t>
            </w:r>
            <w:r w:rsidR="00CB47F0" w:rsidRPr="0022634A">
              <w:rPr>
                <w:sz w:val="20"/>
                <w:szCs w:val="20"/>
              </w:rPr>
              <w:t>томатологическ</w:t>
            </w:r>
            <w:r w:rsidRPr="0022634A">
              <w:rPr>
                <w:sz w:val="20"/>
                <w:szCs w:val="20"/>
              </w:rPr>
              <w:t>ому профилю</w:t>
            </w:r>
          </w:p>
        </w:tc>
        <w:tc>
          <w:tcPr>
            <w:tcW w:w="2080" w:type="dxa"/>
            <w:tcBorders>
              <w:top w:val="nil"/>
              <w:left w:val="nil"/>
              <w:bottom w:val="single" w:sz="4" w:space="0" w:color="auto"/>
              <w:right w:val="single" w:sz="4" w:space="0" w:color="auto"/>
            </w:tcBorders>
            <w:noWrap/>
          </w:tcPr>
          <w:p w14:paraId="6930FEE5" w14:textId="77777777" w:rsidR="002C542F" w:rsidRPr="0022634A" w:rsidRDefault="002C542F" w:rsidP="00AB1930">
            <w:pPr>
              <w:spacing w:line="276" w:lineRule="auto"/>
              <w:ind w:firstLine="0"/>
              <w:rPr>
                <w:sz w:val="20"/>
                <w:szCs w:val="20"/>
              </w:rPr>
            </w:pPr>
          </w:p>
        </w:tc>
      </w:tr>
      <w:tr w:rsidR="008F5390" w:rsidRPr="0022634A" w14:paraId="58CCB3D8" w14:textId="77777777">
        <w:trPr>
          <w:trHeight w:val="387"/>
        </w:trPr>
        <w:tc>
          <w:tcPr>
            <w:tcW w:w="7340" w:type="dxa"/>
            <w:gridSpan w:val="4"/>
            <w:tcBorders>
              <w:top w:val="single" w:sz="4" w:space="0" w:color="auto"/>
              <w:left w:val="single" w:sz="4" w:space="0" w:color="auto"/>
              <w:bottom w:val="single" w:sz="4" w:space="0" w:color="auto"/>
              <w:right w:val="single" w:sz="4" w:space="0" w:color="000000"/>
            </w:tcBorders>
          </w:tcPr>
          <w:p w14:paraId="28741ACF" w14:textId="77777777" w:rsidR="008F5390" w:rsidRPr="0022634A" w:rsidRDefault="008F5390" w:rsidP="00AB1930">
            <w:pPr>
              <w:spacing w:line="276" w:lineRule="auto"/>
              <w:ind w:firstLine="0"/>
              <w:rPr>
                <w:b/>
                <w:bCs/>
                <w:sz w:val="20"/>
                <w:szCs w:val="20"/>
              </w:rPr>
            </w:pPr>
            <w:r w:rsidRPr="0022634A">
              <w:rPr>
                <w:b/>
                <w:bCs/>
                <w:sz w:val="20"/>
                <w:szCs w:val="20"/>
              </w:rPr>
              <w:t>ИТОГО</w:t>
            </w:r>
          </w:p>
        </w:tc>
        <w:tc>
          <w:tcPr>
            <w:tcW w:w="2080" w:type="dxa"/>
            <w:tcBorders>
              <w:top w:val="nil"/>
              <w:left w:val="nil"/>
              <w:bottom w:val="single" w:sz="4" w:space="0" w:color="auto"/>
              <w:right w:val="single" w:sz="4" w:space="0" w:color="auto"/>
            </w:tcBorders>
            <w:noWrap/>
          </w:tcPr>
          <w:p w14:paraId="09353206" w14:textId="77777777" w:rsidR="008F5390" w:rsidRPr="0022634A" w:rsidRDefault="008F5390" w:rsidP="00AB1930">
            <w:pPr>
              <w:spacing w:line="276" w:lineRule="auto"/>
              <w:ind w:firstLine="0"/>
              <w:rPr>
                <w:sz w:val="20"/>
                <w:szCs w:val="20"/>
              </w:rPr>
            </w:pPr>
            <w:r w:rsidRPr="0022634A">
              <w:rPr>
                <w:sz w:val="20"/>
                <w:szCs w:val="20"/>
              </w:rPr>
              <w:t> </w:t>
            </w:r>
          </w:p>
        </w:tc>
      </w:tr>
      <w:tr w:rsidR="008F5390" w:rsidRPr="0022634A" w14:paraId="4AF84310" w14:textId="77777777" w:rsidTr="00AB49F5">
        <w:trPr>
          <w:trHeight w:val="225"/>
        </w:trPr>
        <w:tc>
          <w:tcPr>
            <w:tcW w:w="1041" w:type="dxa"/>
            <w:noWrap/>
            <w:vAlign w:val="bottom"/>
          </w:tcPr>
          <w:p w14:paraId="401C50FE" w14:textId="77777777" w:rsidR="008F5390" w:rsidRPr="0022634A" w:rsidRDefault="008F5390" w:rsidP="00AB1930">
            <w:pPr>
              <w:spacing w:line="276" w:lineRule="auto"/>
              <w:ind w:firstLine="0"/>
              <w:rPr>
                <w:sz w:val="20"/>
                <w:szCs w:val="20"/>
              </w:rPr>
            </w:pPr>
          </w:p>
        </w:tc>
        <w:tc>
          <w:tcPr>
            <w:tcW w:w="2819" w:type="dxa"/>
            <w:noWrap/>
            <w:vAlign w:val="bottom"/>
          </w:tcPr>
          <w:p w14:paraId="195BECDA" w14:textId="77777777" w:rsidR="008F5390" w:rsidRPr="0022634A" w:rsidRDefault="008F5390" w:rsidP="00AB1930">
            <w:pPr>
              <w:spacing w:line="276" w:lineRule="auto"/>
              <w:ind w:firstLine="0"/>
              <w:rPr>
                <w:sz w:val="20"/>
                <w:szCs w:val="20"/>
              </w:rPr>
            </w:pPr>
          </w:p>
        </w:tc>
        <w:tc>
          <w:tcPr>
            <w:tcW w:w="1640" w:type="dxa"/>
            <w:noWrap/>
            <w:vAlign w:val="bottom"/>
          </w:tcPr>
          <w:p w14:paraId="769A3318" w14:textId="77777777" w:rsidR="008F5390" w:rsidRPr="0022634A" w:rsidRDefault="008F5390" w:rsidP="00AB1930">
            <w:pPr>
              <w:spacing w:line="276" w:lineRule="auto"/>
              <w:ind w:firstLine="0"/>
              <w:rPr>
                <w:sz w:val="20"/>
                <w:szCs w:val="20"/>
              </w:rPr>
            </w:pPr>
          </w:p>
        </w:tc>
        <w:tc>
          <w:tcPr>
            <w:tcW w:w="1840" w:type="dxa"/>
            <w:noWrap/>
            <w:vAlign w:val="bottom"/>
          </w:tcPr>
          <w:p w14:paraId="14A72000" w14:textId="77777777" w:rsidR="008F5390" w:rsidRPr="0022634A" w:rsidRDefault="008F5390" w:rsidP="00AB1930">
            <w:pPr>
              <w:spacing w:line="276" w:lineRule="auto"/>
              <w:ind w:firstLine="0"/>
              <w:rPr>
                <w:sz w:val="20"/>
                <w:szCs w:val="20"/>
              </w:rPr>
            </w:pPr>
          </w:p>
        </w:tc>
        <w:tc>
          <w:tcPr>
            <w:tcW w:w="2080" w:type="dxa"/>
            <w:noWrap/>
            <w:vAlign w:val="bottom"/>
          </w:tcPr>
          <w:p w14:paraId="6A835246" w14:textId="77777777" w:rsidR="008F5390" w:rsidRPr="0022634A" w:rsidRDefault="008F5390" w:rsidP="00AB1930">
            <w:pPr>
              <w:spacing w:line="276" w:lineRule="auto"/>
              <w:ind w:firstLine="0"/>
              <w:rPr>
                <w:sz w:val="20"/>
                <w:szCs w:val="20"/>
              </w:rPr>
            </w:pPr>
          </w:p>
        </w:tc>
      </w:tr>
      <w:tr w:rsidR="008F5390" w:rsidRPr="0022634A" w14:paraId="1AC5A673" w14:textId="77777777">
        <w:trPr>
          <w:trHeight w:val="225"/>
        </w:trPr>
        <w:tc>
          <w:tcPr>
            <w:tcW w:w="3860" w:type="dxa"/>
            <w:gridSpan w:val="2"/>
            <w:noWrap/>
            <w:vAlign w:val="bottom"/>
          </w:tcPr>
          <w:p w14:paraId="31318B6A" w14:textId="77777777" w:rsidR="008F5390" w:rsidRPr="0022634A" w:rsidRDefault="008F5390" w:rsidP="00AB1930">
            <w:pPr>
              <w:spacing w:line="276" w:lineRule="auto"/>
              <w:ind w:firstLine="0"/>
              <w:rPr>
                <w:sz w:val="20"/>
                <w:szCs w:val="20"/>
              </w:rPr>
            </w:pPr>
            <w:r w:rsidRPr="0022634A">
              <w:rPr>
                <w:sz w:val="20"/>
                <w:szCs w:val="20"/>
              </w:rPr>
              <w:t>Всего к оплате</w:t>
            </w:r>
          </w:p>
        </w:tc>
        <w:tc>
          <w:tcPr>
            <w:tcW w:w="3480" w:type="dxa"/>
            <w:gridSpan w:val="2"/>
            <w:tcBorders>
              <w:top w:val="nil"/>
              <w:left w:val="nil"/>
              <w:bottom w:val="single" w:sz="4" w:space="0" w:color="auto"/>
              <w:right w:val="nil"/>
            </w:tcBorders>
            <w:noWrap/>
            <w:vAlign w:val="bottom"/>
          </w:tcPr>
          <w:p w14:paraId="54BE29BD" w14:textId="6A5FE2B3" w:rsidR="008F5390" w:rsidRPr="0022634A" w:rsidRDefault="009F570C" w:rsidP="00AB1930">
            <w:pPr>
              <w:spacing w:line="276" w:lineRule="auto"/>
              <w:ind w:firstLine="0"/>
              <w:rPr>
                <w:sz w:val="20"/>
                <w:szCs w:val="20"/>
              </w:rPr>
            </w:pPr>
            <w:r>
              <w:rPr>
                <w:sz w:val="20"/>
                <w:szCs w:val="20"/>
                <w:lang w:val="en-US"/>
              </w:rPr>
              <w:t xml:space="preserve"> </w:t>
            </w:r>
            <w:r w:rsidR="00D35062" w:rsidRPr="0022634A">
              <w:rPr>
                <w:sz w:val="20"/>
                <w:szCs w:val="20"/>
                <w:lang w:val="en-US"/>
              </w:rPr>
              <w:t xml:space="preserve"> </w:t>
            </w:r>
            <w:r w:rsidR="008F5390" w:rsidRPr="0022634A">
              <w:rPr>
                <w:sz w:val="20"/>
                <w:szCs w:val="20"/>
              </w:rPr>
              <w:t xml:space="preserve"> руб.</w:t>
            </w:r>
          </w:p>
        </w:tc>
        <w:tc>
          <w:tcPr>
            <w:tcW w:w="2080" w:type="dxa"/>
            <w:noWrap/>
            <w:vAlign w:val="bottom"/>
          </w:tcPr>
          <w:p w14:paraId="1E541566" w14:textId="77777777" w:rsidR="008F5390" w:rsidRPr="0022634A" w:rsidRDefault="008F5390" w:rsidP="00AB1930">
            <w:pPr>
              <w:spacing w:line="276" w:lineRule="auto"/>
              <w:ind w:firstLine="0"/>
              <w:rPr>
                <w:sz w:val="20"/>
                <w:szCs w:val="20"/>
              </w:rPr>
            </w:pPr>
          </w:p>
        </w:tc>
      </w:tr>
      <w:tr w:rsidR="008F5390" w:rsidRPr="0022634A" w14:paraId="47CFBFA4" w14:textId="77777777" w:rsidTr="00AB49F5">
        <w:trPr>
          <w:trHeight w:val="225"/>
        </w:trPr>
        <w:tc>
          <w:tcPr>
            <w:tcW w:w="1041" w:type="dxa"/>
            <w:noWrap/>
            <w:vAlign w:val="bottom"/>
          </w:tcPr>
          <w:p w14:paraId="2B8F4CB1" w14:textId="77777777" w:rsidR="008F5390" w:rsidRPr="0022634A" w:rsidRDefault="008F5390" w:rsidP="00AB1930">
            <w:pPr>
              <w:spacing w:line="276" w:lineRule="auto"/>
              <w:ind w:firstLine="0"/>
              <w:rPr>
                <w:sz w:val="20"/>
                <w:szCs w:val="20"/>
              </w:rPr>
            </w:pPr>
          </w:p>
        </w:tc>
        <w:tc>
          <w:tcPr>
            <w:tcW w:w="2819" w:type="dxa"/>
            <w:noWrap/>
            <w:vAlign w:val="bottom"/>
          </w:tcPr>
          <w:p w14:paraId="337DDDA5" w14:textId="77777777" w:rsidR="008F5390" w:rsidRPr="0022634A" w:rsidRDefault="008F5390" w:rsidP="00AB1930">
            <w:pPr>
              <w:spacing w:line="276" w:lineRule="auto"/>
              <w:ind w:firstLine="0"/>
              <w:rPr>
                <w:sz w:val="20"/>
                <w:szCs w:val="20"/>
              </w:rPr>
            </w:pPr>
          </w:p>
        </w:tc>
        <w:tc>
          <w:tcPr>
            <w:tcW w:w="5560" w:type="dxa"/>
            <w:gridSpan w:val="3"/>
            <w:tcBorders>
              <w:top w:val="nil"/>
              <w:left w:val="nil"/>
              <w:bottom w:val="single" w:sz="4" w:space="0" w:color="auto"/>
              <w:right w:val="nil"/>
            </w:tcBorders>
            <w:noWrap/>
            <w:vAlign w:val="bottom"/>
          </w:tcPr>
          <w:p w14:paraId="7EACD762" w14:textId="77777777" w:rsidR="008F5390" w:rsidRPr="0022634A" w:rsidRDefault="008F5390" w:rsidP="00AB1930">
            <w:pPr>
              <w:spacing w:line="276" w:lineRule="auto"/>
              <w:ind w:firstLine="0"/>
              <w:rPr>
                <w:sz w:val="20"/>
                <w:szCs w:val="20"/>
              </w:rPr>
            </w:pPr>
            <w:r w:rsidRPr="0022634A">
              <w:rPr>
                <w:sz w:val="20"/>
                <w:szCs w:val="20"/>
              </w:rPr>
              <w:t>сумма прописью</w:t>
            </w:r>
          </w:p>
        </w:tc>
      </w:tr>
      <w:tr w:rsidR="008F5390" w:rsidRPr="0022634A" w14:paraId="76A3E529" w14:textId="77777777" w:rsidTr="00AB49F5">
        <w:trPr>
          <w:trHeight w:val="225"/>
        </w:trPr>
        <w:tc>
          <w:tcPr>
            <w:tcW w:w="1041" w:type="dxa"/>
            <w:noWrap/>
            <w:vAlign w:val="bottom"/>
          </w:tcPr>
          <w:p w14:paraId="07F7C5EE" w14:textId="77777777" w:rsidR="008F5390" w:rsidRPr="0022634A" w:rsidRDefault="008F5390" w:rsidP="00AB1930">
            <w:pPr>
              <w:spacing w:line="276" w:lineRule="auto"/>
              <w:ind w:firstLine="0"/>
              <w:rPr>
                <w:sz w:val="20"/>
                <w:szCs w:val="20"/>
              </w:rPr>
            </w:pPr>
          </w:p>
        </w:tc>
        <w:tc>
          <w:tcPr>
            <w:tcW w:w="2819" w:type="dxa"/>
            <w:noWrap/>
            <w:vAlign w:val="bottom"/>
          </w:tcPr>
          <w:p w14:paraId="4770FCA6" w14:textId="77777777" w:rsidR="008F5390" w:rsidRPr="0022634A" w:rsidRDefault="008F5390" w:rsidP="00AB1930">
            <w:pPr>
              <w:spacing w:line="276" w:lineRule="auto"/>
              <w:ind w:firstLine="0"/>
              <w:rPr>
                <w:sz w:val="20"/>
                <w:szCs w:val="20"/>
              </w:rPr>
            </w:pPr>
          </w:p>
        </w:tc>
        <w:tc>
          <w:tcPr>
            <w:tcW w:w="1640" w:type="dxa"/>
            <w:noWrap/>
            <w:vAlign w:val="bottom"/>
          </w:tcPr>
          <w:p w14:paraId="54994731" w14:textId="77777777" w:rsidR="008F5390" w:rsidRPr="0022634A" w:rsidRDefault="008F5390" w:rsidP="00AB1930">
            <w:pPr>
              <w:spacing w:line="276" w:lineRule="auto"/>
              <w:ind w:firstLine="0"/>
              <w:rPr>
                <w:sz w:val="20"/>
                <w:szCs w:val="20"/>
              </w:rPr>
            </w:pPr>
          </w:p>
        </w:tc>
        <w:tc>
          <w:tcPr>
            <w:tcW w:w="1840" w:type="dxa"/>
            <w:noWrap/>
            <w:vAlign w:val="bottom"/>
          </w:tcPr>
          <w:p w14:paraId="174D094E" w14:textId="77777777" w:rsidR="008F5390" w:rsidRPr="0022634A" w:rsidRDefault="008F5390" w:rsidP="00AB1930">
            <w:pPr>
              <w:spacing w:line="276" w:lineRule="auto"/>
              <w:ind w:firstLine="0"/>
              <w:rPr>
                <w:sz w:val="20"/>
                <w:szCs w:val="20"/>
              </w:rPr>
            </w:pPr>
          </w:p>
        </w:tc>
        <w:tc>
          <w:tcPr>
            <w:tcW w:w="2080" w:type="dxa"/>
            <w:noWrap/>
            <w:vAlign w:val="bottom"/>
          </w:tcPr>
          <w:p w14:paraId="016ABB66" w14:textId="77777777" w:rsidR="008F5390" w:rsidRPr="0022634A" w:rsidRDefault="008F5390" w:rsidP="00AB1930">
            <w:pPr>
              <w:spacing w:line="276" w:lineRule="auto"/>
              <w:ind w:firstLine="0"/>
              <w:rPr>
                <w:sz w:val="20"/>
                <w:szCs w:val="20"/>
              </w:rPr>
            </w:pPr>
          </w:p>
        </w:tc>
      </w:tr>
      <w:tr w:rsidR="008F5390" w:rsidRPr="0022634A" w14:paraId="7625EB6A" w14:textId="77777777">
        <w:trPr>
          <w:trHeight w:val="225"/>
        </w:trPr>
        <w:tc>
          <w:tcPr>
            <w:tcW w:w="3860" w:type="dxa"/>
            <w:gridSpan w:val="2"/>
            <w:noWrap/>
            <w:vAlign w:val="bottom"/>
          </w:tcPr>
          <w:p w14:paraId="089B3D13" w14:textId="77777777" w:rsidR="008F5390" w:rsidRPr="0022634A" w:rsidRDefault="008F5390" w:rsidP="00AB1930">
            <w:pPr>
              <w:spacing w:line="276" w:lineRule="auto"/>
              <w:ind w:firstLine="0"/>
              <w:rPr>
                <w:sz w:val="20"/>
                <w:szCs w:val="20"/>
              </w:rPr>
            </w:pPr>
            <w:r w:rsidRPr="0022634A">
              <w:rPr>
                <w:sz w:val="20"/>
                <w:szCs w:val="20"/>
              </w:rPr>
              <w:t>Главный врач</w:t>
            </w:r>
          </w:p>
        </w:tc>
        <w:tc>
          <w:tcPr>
            <w:tcW w:w="3480" w:type="dxa"/>
            <w:gridSpan w:val="2"/>
            <w:tcBorders>
              <w:top w:val="nil"/>
              <w:left w:val="nil"/>
              <w:bottom w:val="single" w:sz="4" w:space="0" w:color="auto"/>
              <w:right w:val="nil"/>
            </w:tcBorders>
            <w:noWrap/>
            <w:vAlign w:val="bottom"/>
          </w:tcPr>
          <w:p w14:paraId="4682C590"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21E1FFFA" w14:textId="77777777" w:rsidR="008F5390" w:rsidRPr="0022634A" w:rsidRDefault="008F5390" w:rsidP="00AB1930">
            <w:pPr>
              <w:spacing w:line="276" w:lineRule="auto"/>
              <w:ind w:firstLine="0"/>
              <w:rPr>
                <w:sz w:val="20"/>
                <w:szCs w:val="20"/>
              </w:rPr>
            </w:pPr>
          </w:p>
        </w:tc>
      </w:tr>
      <w:tr w:rsidR="008F5390" w:rsidRPr="0022634A" w14:paraId="6B6392C2" w14:textId="77777777" w:rsidTr="00AB49F5">
        <w:trPr>
          <w:trHeight w:val="225"/>
        </w:trPr>
        <w:tc>
          <w:tcPr>
            <w:tcW w:w="1041" w:type="dxa"/>
            <w:noWrap/>
            <w:vAlign w:val="bottom"/>
          </w:tcPr>
          <w:p w14:paraId="27C53A4B" w14:textId="77777777" w:rsidR="008F5390" w:rsidRPr="0022634A" w:rsidRDefault="008F5390" w:rsidP="00AB1930">
            <w:pPr>
              <w:spacing w:line="276" w:lineRule="auto"/>
              <w:ind w:firstLine="0"/>
              <w:rPr>
                <w:sz w:val="20"/>
                <w:szCs w:val="20"/>
              </w:rPr>
            </w:pPr>
          </w:p>
        </w:tc>
        <w:tc>
          <w:tcPr>
            <w:tcW w:w="2819" w:type="dxa"/>
            <w:noWrap/>
            <w:vAlign w:val="bottom"/>
          </w:tcPr>
          <w:p w14:paraId="545A2197" w14:textId="77777777" w:rsidR="008F5390" w:rsidRPr="0022634A" w:rsidRDefault="008F5390" w:rsidP="00AB1930">
            <w:pPr>
              <w:spacing w:line="276" w:lineRule="auto"/>
              <w:ind w:firstLine="0"/>
              <w:rPr>
                <w:sz w:val="20"/>
                <w:szCs w:val="20"/>
              </w:rPr>
            </w:pPr>
          </w:p>
        </w:tc>
        <w:tc>
          <w:tcPr>
            <w:tcW w:w="1640" w:type="dxa"/>
            <w:noWrap/>
            <w:vAlign w:val="bottom"/>
          </w:tcPr>
          <w:p w14:paraId="20C78F99" w14:textId="77777777" w:rsidR="008F5390" w:rsidRPr="0022634A" w:rsidRDefault="008F5390" w:rsidP="00AB1930">
            <w:pPr>
              <w:spacing w:line="276" w:lineRule="auto"/>
              <w:ind w:firstLine="0"/>
              <w:rPr>
                <w:sz w:val="20"/>
                <w:szCs w:val="20"/>
              </w:rPr>
            </w:pPr>
          </w:p>
        </w:tc>
        <w:tc>
          <w:tcPr>
            <w:tcW w:w="1840" w:type="dxa"/>
            <w:noWrap/>
            <w:vAlign w:val="bottom"/>
          </w:tcPr>
          <w:p w14:paraId="22DCB015" w14:textId="77777777" w:rsidR="008F5390" w:rsidRPr="0022634A" w:rsidRDefault="008F5390" w:rsidP="00AB1930">
            <w:pPr>
              <w:spacing w:line="276" w:lineRule="auto"/>
              <w:ind w:firstLine="0"/>
              <w:rPr>
                <w:sz w:val="20"/>
                <w:szCs w:val="20"/>
              </w:rPr>
            </w:pPr>
          </w:p>
        </w:tc>
        <w:tc>
          <w:tcPr>
            <w:tcW w:w="2080" w:type="dxa"/>
            <w:noWrap/>
            <w:vAlign w:val="bottom"/>
          </w:tcPr>
          <w:p w14:paraId="075BE4C2" w14:textId="77777777" w:rsidR="008F5390" w:rsidRPr="0022634A" w:rsidRDefault="008F5390" w:rsidP="00AB1930">
            <w:pPr>
              <w:spacing w:line="276" w:lineRule="auto"/>
              <w:ind w:firstLine="0"/>
              <w:rPr>
                <w:sz w:val="20"/>
                <w:szCs w:val="20"/>
              </w:rPr>
            </w:pPr>
          </w:p>
        </w:tc>
      </w:tr>
      <w:tr w:rsidR="008F5390" w:rsidRPr="0022634A" w14:paraId="58523B68" w14:textId="77777777">
        <w:trPr>
          <w:trHeight w:val="225"/>
        </w:trPr>
        <w:tc>
          <w:tcPr>
            <w:tcW w:w="3860" w:type="dxa"/>
            <w:gridSpan w:val="2"/>
            <w:noWrap/>
            <w:vAlign w:val="bottom"/>
          </w:tcPr>
          <w:p w14:paraId="660203BA" w14:textId="77777777" w:rsidR="008F5390" w:rsidRPr="0022634A" w:rsidRDefault="008F5390" w:rsidP="00AB1930">
            <w:pPr>
              <w:spacing w:line="276" w:lineRule="auto"/>
              <w:ind w:firstLine="0"/>
              <w:rPr>
                <w:sz w:val="20"/>
                <w:szCs w:val="20"/>
              </w:rPr>
            </w:pPr>
            <w:r w:rsidRPr="0022634A">
              <w:rPr>
                <w:sz w:val="20"/>
                <w:szCs w:val="20"/>
              </w:rPr>
              <w:t>Главный бухгалтер</w:t>
            </w:r>
          </w:p>
        </w:tc>
        <w:tc>
          <w:tcPr>
            <w:tcW w:w="3480" w:type="dxa"/>
            <w:gridSpan w:val="2"/>
            <w:tcBorders>
              <w:top w:val="nil"/>
              <w:left w:val="nil"/>
              <w:bottom w:val="single" w:sz="4" w:space="0" w:color="auto"/>
              <w:right w:val="nil"/>
            </w:tcBorders>
            <w:noWrap/>
            <w:vAlign w:val="bottom"/>
          </w:tcPr>
          <w:p w14:paraId="7655DC18"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56E989A4" w14:textId="77777777" w:rsidR="008F5390" w:rsidRPr="0022634A" w:rsidRDefault="008F5390" w:rsidP="00AB1930">
            <w:pPr>
              <w:spacing w:line="276" w:lineRule="auto"/>
              <w:ind w:firstLine="0"/>
              <w:rPr>
                <w:sz w:val="20"/>
                <w:szCs w:val="20"/>
              </w:rPr>
            </w:pPr>
          </w:p>
        </w:tc>
      </w:tr>
      <w:tr w:rsidR="008F5390" w:rsidRPr="0022634A" w14:paraId="3C21F761" w14:textId="77777777" w:rsidTr="00AB49F5">
        <w:trPr>
          <w:trHeight w:val="225"/>
        </w:trPr>
        <w:tc>
          <w:tcPr>
            <w:tcW w:w="1041" w:type="dxa"/>
            <w:noWrap/>
            <w:vAlign w:val="bottom"/>
          </w:tcPr>
          <w:p w14:paraId="65BDF506" w14:textId="77777777" w:rsidR="008F5390" w:rsidRPr="0022634A" w:rsidRDefault="008F5390" w:rsidP="00AB1930">
            <w:pPr>
              <w:spacing w:line="276" w:lineRule="auto"/>
              <w:ind w:firstLine="0"/>
              <w:rPr>
                <w:sz w:val="20"/>
                <w:szCs w:val="20"/>
              </w:rPr>
            </w:pPr>
          </w:p>
        </w:tc>
        <w:tc>
          <w:tcPr>
            <w:tcW w:w="2819" w:type="dxa"/>
            <w:noWrap/>
            <w:vAlign w:val="bottom"/>
          </w:tcPr>
          <w:p w14:paraId="436DC4C4" w14:textId="77777777" w:rsidR="008F5390" w:rsidRPr="0022634A" w:rsidRDefault="008F5390" w:rsidP="00AB1930">
            <w:pPr>
              <w:spacing w:line="276" w:lineRule="auto"/>
              <w:ind w:firstLine="0"/>
              <w:rPr>
                <w:sz w:val="20"/>
                <w:szCs w:val="20"/>
              </w:rPr>
            </w:pPr>
          </w:p>
        </w:tc>
        <w:tc>
          <w:tcPr>
            <w:tcW w:w="1640" w:type="dxa"/>
            <w:noWrap/>
            <w:vAlign w:val="bottom"/>
          </w:tcPr>
          <w:p w14:paraId="65226805" w14:textId="77777777" w:rsidR="008F5390" w:rsidRPr="0022634A" w:rsidRDefault="008F5390" w:rsidP="00AB1930">
            <w:pPr>
              <w:spacing w:line="276" w:lineRule="auto"/>
              <w:ind w:firstLine="0"/>
              <w:rPr>
                <w:sz w:val="20"/>
                <w:szCs w:val="20"/>
              </w:rPr>
            </w:pPr>
          </w:p>
        </w:tc>
        <w:tc>
          <w:tcPr>
            <w:tcW w:w="1840" w:type="dxa"/>
            <w:noWrap/>
            <w:vAlign w:val="bottom"/>
          </w:tcPr>
          <w:p w14:paraId="73FD7954" w14:textId="77777777" w:rsidR="008F5390" w:rsidRPr="0022634A" w:rsidRDefault="008F5390" w:rsidP="00AB1930">
            <w:pPr>
              <w:spacing w:line="276" w:lineRule="auto"/>
              <w:ind w:firstLine="0"/>
              <w:rPr>
                <w:sz w:val="20"/>
                <w:szCs w:val="20"/>
              </w:rPr>
            </w:pPr>
          </w:p>
        </w:tc>
        <w:tc>
          <w:tcPr>
            <w:tcW w:w="2080" w:type="dxa"/>
            <w:noWrap/>
            <w:vAlign w:val="bottom"/>
          </w:tcPr>
          <w:p w14:paraId="5E2492D6" w14:textId="77777777" w:rsidR="008F5390" w:rsidRPr="0022634A" w:rsidRDefault="008F5390" w:rsidP="00AB1930">
            <w:pPr>
              <w:spacing w:line="276" w:lineRule="auto"/>
              <w:ind w:firstLine="0"/>
              <w:rPr>
                <w:sz w:val="20"/>
                <w:szCs w:val="20"/>
              </w:rPr>
            </w:pPr>
          </w:p>
        </w:tc>
      </w:tr>
      <w:tr w:rsidR="008F5390" w:rsidRPr="0022634A" w14:paraId="025467C9" w14:textId="77777777" w:rsidTr="00AB49F5">
        <w:trPr>
          <w:trHeight w:val="225"/>
        </w:trPr>
        <w:tc>
          <w:tcPr>
            <w:tcW w:w="1041" w:type="dxa"/>
            <w:noWrap/>
            <w:vAlign w:val="bottom"/>
          </w:tcPr>
          <w:p w14:paraId="7E1C23B2" w14:textId="77777777" w:rsidR="008F5390" w:rsidRPr="0022634A" w:rsidRDefault="008F5390" w:rsidP="00AB1930">
            <w:pPr>
              <w:spacing w:line="276" w:lineRule="auto"/>
              <w:ind w:firstLine="0"/>
              <w:rPr>
                <w:sz w:val="20"/>
                <w:szCs w:val="20"/>
              </w:rPr>
            </w:pPr>
          </w:p>
        </w:tc>
        <w:tc>
          <w:tcPr>
            <w:tcW w:w="2819" w:type="dxa"/>
            <w:noWrap/>
            <w:vAlign w:val="bottom"/>
          </w:tcPr>
          <w:p w14:paraId="18924D3E" w14:textId="77777777" w:rsidR="008F5390" w:rsidRPr="0022634A" w:rsidRDefault="008F5390" w:rsidP="00AB1930">
            <w:pPr>
              <w:spacing w:line="276" w:lineRule="auto"/>
              <w:ind w:firstLine="0"/>
              <w:rPr>
                <w:sz w:val="20"/>
                <w:szCs w:val="20"/>
              </w:rPr>
            </w:pPr>
            <w:r w:rsidRPr="0022634A">
              <w:rPr>
                <w:sz w:val="20"/>
                <w:szCs w:val="20"/>
              </w:rPr>
              <w:t>М.П.</w:t>
            </w:r>
          </w:p>
        </w:tc>
        <w:tc>
          <w:tcPr>
            <w:tcW w:w="1640" w:type="dxa"/>
            <w:noWrap/>
            <w:vAlign w:val="bottom"/>
          </w:tcPr>
          <w:p w14:paraId="3FA9F474" w14:textId="77777777" w:rsidR="008F5390" w:rsidRPr="0022634A" w:rsidRDefault="008F5390" w:rsidP="00AB1930">
            <w:pPr>
              <w:spacing w:line="276" w:lineRule="auto"/>
              <w:ind w:firstLine="0"/>
              <w:rPr>
                <w:sz w:val="20"/>
                <w:szCs w:val="20"/>
              </w:rPr>
            </w:pPr>
          </w:p>
        </w:tc>
        <w:tc>
          <w:tcPr>
            <w:tcW w:w="1840" w:type="dxa"/>
            <w:noWrap/>
            <w:vAlign w:val="bottom"/>
          </w:tcPr>
          <w:p w14:paraId="7613D111" w14:textId="77777777" w:rsidR="008F5390" w:rsidRPr="0022634A" w:rsidRDefault="008F5390" w:rsidP="00AB1930">
            <w:pPr>
              <w:spacing w:line="276" w:lineRule="auto"/>
              <w:ind w:firstLine="0"/>
              <w:rPr>
                <w:sz w:val="20"/>
                <w:szCs w:val="20"/>
              </w:rPr>
            </w:pPr>
          </w:p>
        </w:tc>
        <w:tc>
          <w:tcPr>
            <w:tcW w:w="2080" w:type="dxa"/>
            <w:noWrap/>
            <w:vAlign w:val="bottom"/>
          </w:tcPr>
          <w:p w14:paraId="71486B97" w14:textId="77777777" w:rsidR="008F5390" w:rsidRPr="0022634A" w:rsidRDefault="008F5390" w:rsidP="00AB1930">
            <w:pPr>
              <w:spacing w:line="276" w:lineRule="auto"/>
              <w:ind w:firstLine="0"/>
              <w:rPr>
                <w:sz w:val="20"/>
                <w:szCs w:val="20"/>
              </w:rPr>
            </w:pPr>
          </w:p>
        </w:tc>
      </w:tr>
      <w:tr w:rsidR="008F5390" w:rsidRPr="0022634A" w14:paraId="03DE4907" w14:textId="77777777" w:rsidTr="00AB49F5">
        <w:trPr>
          <w:trHeight w:val="225"/>
        </w:trPr>
        <w:tc>
          <w:tcPr>
            <w:tcW w:w="1041" w:type="dxa"/>
            <w:noWrap/>
            <w:vAlign w:val="bottom"/>
          </w:tcPr>
          <w:p w14:paraId="7B1E3B18" w14:textId="77777777" w:rsidR="008F5390" w:rsidRPr="0022634A" w:rsidRDefault="008F5390" w:rsidP="00AB1930">
            <w:pPr>
              <w:spacing w:line="276" w:lineRule="auto"/>
              <w:ind w:firstLine="0"/>
              <w:rPr>
                <w:sz w:val="20"/>
                <w:szCs w:val="20"/>
              </w:rPr>
            </w:pPr>
          </w:p>
        </w:tc>
        <w:tc>
          <w:tcPr>
            <w:tcW w:w="2819" w:type="dxa"/>
            <w:noWrap/>
            <w:vAlign w:val="bottom"/>
          </w:tcPr>
          <w:p w14:paraId="51CE06F3" w14:textId="77777777" w:rsidR="008F5390" w:rsidRPr="0022634A" w:rsidRDefault="008F5390" w:rsidP="00AB1930">
            <w:pPr>
              <w:spacing w:line="276" w:lineRule="auto"/>
              <w:ind w:firstLine="0"/>
              <w:rPr>
                <w:sz w:val="20"/>
                <w:szCs w:val="20"/>
              </w:rPr>
            </w:pPr>
          </w:p>
        </w:tc>
        <w:tc>
          <w:tcPr>
            <w:tcW w:w="1640" w:type="dxa"/>
            <w:noWrap/>
            <w:vAlign w:val="bottom"/>
          </w:tcPr>
          <w:p w14:paraId="67ED732A" w14:textId="77777777" w:rsidR="008F5390" w:rsidRPr="0022634A" w:rsidRDefault="008F5390" w:rsidP="00AB1930">
            <w:pPr>
              <w:spacing w:line="276" w:lineRule="auto"/>
              <w:ind w:firstLine="0"/>
              <w:rPr>
                <w:sz w:val="20"/>
                <w:szCs w:val="20"/>
              </w:rPr>
            </w:pPr>
          </w:p>
        </w:tc>
        <w:tc>
          <w:tcPr>
            <w:tcW w:w="1840" w:type="dxa"/>
            <w:noWrap/>
            <w:vAlign w:val="bottom"/>
          </w:tcPr>
          <w:p w14:paraId="1B67F8C3" w14:textId="77777777" w:rsidR="008F5390" w:rsidRPr="0022634A" w:rsidRDefault="008F5390" w:rsidP="00AB1930">
            <w:pPr>
              <w:spacing w:line="276" w:lineRule="auto"/>
              <w:ind w:firstLine="0"/>
              <w:rPr>
                <w:sz w:val="20"/>
                <w:szCs w:val="20"/>
              </w:rPr>
            </w:pPr>
          </w:p>
        </w:tc>
        <w:tc>
          <w:tcPr>
            <w:tcW w:w="2080" w:type="dxa"/>
            <w:noWrap/>
            <w:vAlign w:val="bottom"/>
          </w:tcPr>
          <w:p w14:paraId="7EBF16E5" w14:textId="77777777" w:rsidR="008F5390" w:rsidRPr="0022634A" w:rsidRDefault="008F5390" w:rsidP="00AB1930">
            <w:pPr>
              <w:spacing w:line="276" w:lineRule="auto"/>
              <w:ind w:firstLine="0"/>
              <w:rPr>
                <w:sz w:val="20"/>
                <w:szCs w:val="20"/>
              </w:rPr>
            </w:pPr>
          </w:p>
        </w:tc>
      </w:tr>
      <w:tr w:rsidR="008F5390" w:rsidRPr="0022634A" w14:paraId="3AA51003" w14:textId="77777777" w:rsidTr="00AB49F5">
        <w:trPr>
          <w:trHeight w:val="225"/>
        </w:trPr>
        <w:tc>
          <w:tcPr>
            <w:tcW w:w="1041" w:type="dxa"/>
            <w:noWrap/>
            <w:vAlign w:val="bottom"/>
          </w:tcPr>
          <w:p w14:paraId="01A45283" w14:textId="77777777" w:rsidR="008F5390" w:rsidRPr="0022634A" w:rsidRDefault="008F5390" w:rsidP="00AB1930">
            <w:pPr>
              <w:spacing w:line="276" w:lineRule="auto"/>
              <w:ind w:firstLine="0"/>
              <w:rPr>
                <w:sz w:val="20"/>
                <w:szCs w:val="20"/>
              </w:rPr>
            </w:pPr>
            <w:r w:rsidRPr="0022634A">
              <w:rPr>
                <w:sz w:val="20"/>
                <w:szCs w:val="20"/>
              </w:rPr>
              <w:t>Счет сдал*</w:t>
            </w:r>
          </w:p>
        </w:tc>
        <w:tc>
          <w:tcPr>
            <w:tcW w:w="2819" w:type="dxa"/>
            <w:noWrap/>
            <w:vAlign w:val="bottom"/>
          </w:tcPr>
          <w:p w14:paraId="17FE0B36" w14:textId="77777777" w:rsidR="008F5390" w:rsidRPr="0022634A" w:rsidRDefault="008F5390" w:rsidP="00AB1930">
            <w:pPr>
              <w:spacing w:line="276" w:lineRule="auto"/>
              <w:ind w:firstLine="0"/>
              <w:rPr>
                <w:sz w:val="20"/>
                <w:szCs w:val="20"/>
              </w:rPr>
            </w:pPr>
          </w:p>
        </w:tc>
        <w:tc>
          <w:tcPr>
            <w:tcW w:w="1640" w:type="dxa"/>
            <w:tcBorders>
              <w:top w:val="nil"/>
              <w:left w:val="nil"/>
              <w:bottom w:val="single" w:sz="4" w:space="0" w:color="auto"/>
              <w:right w:val="nil"/>
            </w:tcBorders>
            <w:noWrap/>
            <w:vAlign w:val="bottom"/>
          </w:tcPr>
          <w:p w14:paraId="0800E320" w14:textId="77777777" w:rsidR="008F5390" w:rsidRPr="0022634A" w:rsidRDefault="008F5390" w:rsidP="00AB1930">
            <w:pPr>
              <w:spacing w:line="276" w:lineRule="auto"/>
              <w:ind w:firstLine="0"/>
              <w:rPr>
                <w:sz w:val="20"/>
                <w:szCs w:val="20"/>
              </w:rPr>
            </w:pPr>
            <w:r w:rsidRPr="0022634A">
              <w:rPr>
                <w:sz w:val="20"/>
                <w:szCs w:val="20"/>
              </w:rPr>
              <w:t> </w:t>
            </w:r>
          </w:p>
        </w:tc>
        <w:tc>
          <w:tcPr>
            <w:tcW w:w="1840" w:type="dxa"/>
            <w:tcBorders>
              <w:top w:val="nil"/>
              <w:left w:val="nil"/>
              <w:bottom w:val="single" w:sz="4" w:space="0" w:color="auto"/>
              <w:right w:val="nil"/>
            </w:tcBorders>
            <w:noWrap/>
            <w:vAlign w:val="bottom"/>
          </w:tcPr>
          <w:p w14:paraId="2515ECB3"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55265559" w14:textId="77777777" w:rsidR="008F5390" w:rsidRPr="0022634A" w:rsidRDefault="008F5390" w:rsidP="00AB1930">
            <w:pPr>
              <w:spacing w:line="276" w:lineRule="auto"/>
              <w:ind w:firstLine="0"/>
              <w:rPr>
                <w:sz w:val="20"/>
                <w:szCs w:val="20"/>
              </w:rPr>
            </w:pPr>
          </w:p>
        </w:tc>
      </w:tr>
      <w:tr w:rsidR="008F5390" w:rsidRPr="0022634A" w14:paraId="532FB214" w14:textId="77777777">
        <w:trPr>
          <w:trHeight w:val="225"/>
        </w:trPr>
        <w:tc>
          <w:tcPr>
            <w:tcW w:w="3860" w:type="dxa"/>
            <w:gridSpan w:val="2"/>
            <w:noWrap/>
            <w:vAlign w:val="bottom"/>
          </w:tcPr>
          <w:p w14:paraId="6964089F" w14:textId="77777777" w:rsidR="008F5390" w:rsidRPr="0022634A" w:rsidRDefault="008F5390" w:rsidP="00AB1930">
            <w:pPr>
              <w:spacing w:line="276" w:lineRule="auto"/>
              <w:ind w:firstLine="0"/>
              <w:rPr>
                <w:sz w:val="20"/>
                <w:szCs w:val="20"/>
              </w:rPr>
            </w:pPr>
            <w:r w:rsidRPr="0022634A">
              <w:rPr>
                <w:sz w:val="20"/>
                <w:szCs w:val="20"/>
              </w:rPr>
              <w:t>Счет принял*</w:t>
            </w:r>
          </w:p>
        </w:tc>
        <w:tc>
          <w:tcPr>
            <w:tcW w:w="1640" w:type="dxa"/>
            <w:tcBorders>
              <w:top w:val="nil"/>
              <w:left w:val="nil"/>
              <w:bottom w:val="single" w:sz="4" w:space="0" w:color="auto"/>
              <w:right w:val="nil"/>
            </w:tcBorders>
            <w:noWrap/>
            <w:vAlign w:val="bottom"/>
          </w:tcPr>
          <w:p w14:paraId="3DABAB2E" w14:textId="77777777" w:rsidR="008F5390" w:rsidRPr="0022634A" w:rsidRDefault="008F5390" w:rsidP="00AB1930">
            <w:pPr>
              <w:spacing w:line="276" w:lineRule="auto"/>
              <w:ind w:firstLine="0"/>
              <w:rPr>
                <w:sz w:val="20"/>
                <w:szCs w:val="20"/>
              </w:rPr>
            </w:pPr>
            <w:r w:rsidRPr="0022634A">
              <w:rPr>
                <w:sz w:val="20"/>
                <w:szCs w:val="20"/>
              </w:rPr>
              <w:t> </w:t>
            </w:r>
          </w:p>
        </w:tc>
        <w:tc>
          <w:tcPr>
            <w:tcW w:w="1840" w:type="dxa"/>
            <w:tcBorders>
              <w:top w:val="nil"/>
              <w:left w:val="nil"/>
              <w:bottom w:val="single" w:sz="4" w:space="0" w:color="auto"/>
              <w:right w:val="nil"/>
            </w:tcBorders>
            <w:noWrap/>
            <w:vAlign w:val="bottom"/>
          </w:tcPr>
          <w:p w14:paraId="7DD2E15E"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1E1CD54D" w14:textId="77777777" w:rsidR="008F5390" w:rsidRPr="0022634A" w:rsidRDefault="008F5390" w:rsidP="00AB1930">
            <w:pPr>
              <w:spacing w:line="276" w:lineRule="auto"/>
              <w:ind w:firstLine="0"/>
              <w:rPr>
                <w:sz w:val="20"/>
                <w:szCs w:val="20"/>
              </w:rPr>
            </w:pPr>
          </w:p>
        </w:tc>
      </w:tr>
    </w:tbl>
    <w:p w14:paraId="67CF9190" w14:textId="68A382D8" w:rsidR="008F5390" w:rsidRPr="0022634A" w:rsidRDefault="008F5390" w:rsidP="00ED0C21">
      <w:pPr>
        <w:spacing w:line="276" w:lineRule="auto"/>
        <w:jc w:val="both"/>
        <w:rPr>
          <w:sz w:val="20"/>
          <w:szCs w:val="20"/>
        </w:rPr>
      </w:pPr>
    </w:p>
    <w:p w14:paraId="0648B009" w14:textId="53063C38" w:rsidR="009B786C" w:rsidRPr="0022634A" w:rsidRDefault="009B786C" w:rsidP="00ED0C21">
      <w:pPr>
        <w:spacing w:line="276" w:lineRule="auto"/>
        <w:jc w:val="both"/>
        <w:rPr>
          <w:sz w:val="20"/>
          <w:szCs w:val="20"/>
        </w:rPr>
      </w:pPr>
    </w:p>
    <w:p w14:paraId="21103B86" w14:textId="7C47E92E" w:rsidR="008F5390" w:rsidRPr="0022634A" w:rsidRDefault="008F5390" w:rsidP="00ED0C21">
      <w:pPr>
        <w:spacing w:line="276" w:lineRule="auto"/>
        <w:jc w:val="both"/>
        <w:rPr>
          <w:sz w:val="20"/>
          <w:szCs w:val="20"/>
        </w:rPr>
      </w:pPr>
      <w:r w:rsidRPr="0022634A">
        <w:rPr>
          <w:sz w:val="20"/>
          <w:szCs w:val="20"/>
        </w:rPr>
        <w:t>*</w:t>
      </w:r>
      <w:r w:rsidR="00E73952" w:rsidRPr="0022634A">
        <w:rPr>
          <w:sz w:val="20"/>
          <w:szCs w:val="20"/>
        </w:rPr>
        <w:t xml:space="preserve"> </w:t>
      </w:r>
      <w:r w:rsidRPr="0022634A">
        <w:rPr>
          <w:sz w:val="20"/>
          <w:szCs w:val="20"/>
        </w:rPr>
        <w:t>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w:t>
      </w:r>
    </w:p>
    <w:p w14:paraId="09C63615" w14:textId="0D53BB97" w:rsidR="00E73952" w:rsidRPr="0022634A" w:rsidRDefault="00E73952" w:rsidP="00ED0C21">
      <w:pPr>
        <w:spacing w:line="276" w:lineRule="auto"/>
        <w:jc w:val="both"/>
        <w:rPr>
          <w:sz w:val="20"/>
          <w:szCs w:val="20"/>
        </w:rPr>
      </w:pPr>
    </w:p>
    <w:p w14:paraId="605045CD" w14:textId="520AC6BC" w:rsidR="00E73952" w:rsidRPr="0022634A" w:rsidRDefault="00E73952" w:rsidP="00ED0C21">
      <w:pPr>
        <w:spacing w:line="276" w:lineRule="auto"/>
        <w:jc w:val="both"/>
        <w:rPr>
          <w:sz w:val="20"/>
          <w:szCs w:val="20"/>
        </w:rPr>
      </w:pPr>
      <w:r w:rsidRPr="0022634A">
        <w:rPr>
          <w:sz w:val="20"/>
          <w:szCs w:val="20"/>
        </w:rPr>
        <w:t xml:space="preserve">** имя файла </w:t>
      </w:r>
      <w:r w:rsidRPr="0022634A">
        <w:rPr>
          <w:b/>
          <w:sz w:val="20"/>
          <w:szCs w:val="20"/>
        </w:rPr>
        <w:t>PM</w:t>
      </w:r>
      <w:r w:rsidRPr="0022634A">
        <w:rPr>
          <w:sz w:val="20"/>
          <w:szCs w:val="20"/>
        </w:rPr>
        <w:t>LLLLLL</w:t>
      </w:r>
      <w:r w:rsidRPr="0022634A">
        <w:rPr>
          <w:b/>
          <w:sz w:val="20"/>
          <w:szCs w:val="20"/>
        </w:rPr>
        <w:t>S</w:t>
      </w:r>
      <w:r w:rsidRPr="0022634A">
        <w:rPr>
          <w:sz w:val="20"/>
          <w:szCs w:val="20"/>
        </w:rPr>
        <w:t>NNNNN_YYMM.PDF</w:t>
      </w:r>
    </w:p>
    <w:p w14:paraId="40222FB7" w14:textId="77777777" w:rsidR="00495AE6" w:rsidRPr="0022634A" w:rsidRDefault="00495AE6" w:rsidP="00ED0C21">
      <w:pPr>
        <w:spacing w:line="276" w:lineRule="auto"/>
        <w:rPr>
          <w:b/>
          <w:sz w:val="20"/>
          <w:szCs w:val="20"/>
        </w:rPr>
      </w:pPr>
      <w:r w:rsidRPr="0022634A">
        <w:rPr>
          <w:b/>
          <w:sz w:val="20"/>
          <w:szCs w:val="20"/>
        </w:rPr>
        <w:br w:type="page"/>
      </w:r>
    </w:p>
    <w:p w14:paraId="71ABF116" w14:textId="5C92D9FB" w:rsidR="00585434" w:rsidRPr="0022634A" w:rsidRDefault="00585434" w:rsidP="00ED0C21">
      <w:pPr>
        <w:pStyle w:val="32"/>
        <w:spacing w:line="276" w:lineRule="auto"/>
        <w:jc w:val="right"/>
        <w:rPr>
          <w:b w:val="0"/>
        </w:rPr>
      </w:pPr>
      <w:bookmarkStart w:id="132" w:name="_Toc236824919"/>
      <w:r w:rsidRPr="0022634A">
        <w:lastRenderedPageBreak/>
        <w:t>Приложение 5</w:t>
      </w:r>
      <w:bookmarkEnd w:id="132"/>
      <w:r w:rsidRPr="0022634A">
        <w:t xml:space="preserve"> </w:t>
      </w:r>
    </w:p>
    <w:p w14:paraId="6C4CD96B" w14:textId="5FFFEC70" w:rsidR="00585434" w:rsidRPr="0022634A" w:rsidRDefault="00585434"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7E5466FC" w14:textId="77777777" w:rsidR="00585434" w:rsidRPr="0022634A" w:rsidRDefault="00585434" w:rsidP="00ED0C21">
      <w:pPr>
        <w:spacing w:line="276" w:lineRule="auto"/>
        <w:ind w:left="4860"/>
        <w:rPr>
          <w:sz w:val="20"/>
          <w:szCs w:val="20"/>
        </w:rPr>
      </w:pPr>
    </w:p>
    <w:tbl>
      <w:tblPr>
        <w:tblW w:w="9606" w:type="dxa"/>
        <w:tblLayout w:type="fixed"/>
        <w:tblLook w:val="01E0" w:firstRow="1" w:lastRow="1" w:firstColumn="1" w:lastColumn="1" w:noHBand="0" w:noVBand="0"/>
      </w:tblPr>
      <w:tblGrid>
        <w:gridCol w:w="1418"/>
        <w:gridCol w:w="2110"/>
        <w:gridCol w:w="1575"/>
        <w:gridCol w:w="1638"/>
        <w:gridCol w:w="182"/>
        <w:gridCol w:w="1259"/>
        <w:gridCol w:w="1424"/>
      </w:tblGrid>
      <w:tr w:rsidR="008F5390" w:rsidRPr="0022634A" w14:paraId="2241A0B2" w14:textId="77777777" w:rsidTr="001B3F8E">
        <w:tc>
          <w:tcPr>
            <w:tcW w:w="1418" w:type="dxa"/>
          </w:tcPr>
          <w:p w14:paraId="05973F64" w14:textId="77777777" w:rsidR="008F5390" w:rsidRPr="0022634A" w:rsidRDefault="008F5390" w:rsidP="00AB1930">
            <w:pPr>
              <w:spacing w:line="276" w:lineRule="auto"/>
              <w:ind w:firstLine="0"/>
              <w:rPr>
                <w:sz w:val="20"/>
                <w:szCs w:val="20"/>
              </w:rPr>
            </w:pPr>
            <w:r w:rsidRPr="0022634A">
              <w:rPr>
                <w:b/>
                <w:bCs/>
                <w:sz w:val="20"/>
                <w:szCs w:val="20"/>
              </w:rPr>
              <w:t>Счет №</w:t>
            </w:r>
          </w:p>
        </w:tc>
        <w:tc>
          <w:tcPr>
            <w:tcW w:w="2110" w:type="dxa"/>
            <w:tcBorders>
              <w:bottom w:val="single" w:sz="4" w:space="0" w:color="auto"/>
            </w:tcBorders>
          </w:tcPr>
          <w:p w14:paraId="1667889E" w14:textId="77777777" w:rsidR="008F5390" w:rsidRPr="0022634A" w:rsidRDefault="008F5390" w:rsidP="00AB1930">
            <w:pPr>
              <w:spacing w:line="276" w:lineRule="auto"/>
              <w:ind w:firstLine="0"/>
              <w:rPr>
                <w:sz w:val="20"/>
                <w:szCs w:val="20"/>
              </w:rPr>
            </w:pPr>
          </w:p>
        </w:tc>
        <w:tc>
          <w:tcPr>
            <w:tcW w:w="1575" w:type="dxa"/>
          </w:tcPr>
          <w:p w14:paraId="1CF0CC19" w14:textId="77777777" w:rsidR="008F5390" w:rsidRPr="0022634A" w:rsidRDefault="008F5390" w:rsidP="00AB1930">
            <w:pPr>
              <w:spacing w:line="276" w:lineRule="auto"/>
              <w:ind w:firstLine="0"/>
              <w:jc w:val="center"/>
              <w:rPr>
                <w:b/>
                <w:sz w:val="20"/>
                <w:szCs w:val="20"/>
              </w:rPr>
            </w:pPr>
            <w:r w:rsidRPr="0022634A">
              <w:rPr>
                <w:b/>
                <w:sz w:val="20"/>
                <w:szCs w:val="20"/>
              </w:rPr>
              <w:t>от</w:t>
            </w:r>
          </w:p>
        </w:tc>
        <w:tc>
          <w:tcPr>
            <w:tcW w:w="1638" w:type="dxa"/>
            <w:tcBorders>
              <w:bottom w:val="single" w:sz="4" w:space="0" w:color="auto"/>
            </w:tcBorders>
          </w:tcPr>
          <w:p w14:paraId="5CD2A57C" w14:textId="77777777" w:rsidR="008F5390" w:rsidRPr="0022634A" w:rsidRDefault="008F5390" w:rsidP="00AB1930">
            <w:pPr>
              <w:spacing w:line="276" w:lineRule="auto"/>
              <w:ind w:firstLine="0"/>
              <w:rPr>
                <w:sz w:val="20"/>
                <w:szCs w:val="20"/>
              </w:rPr>
            </w:pPr>
          </w:p>
        </w:tc>
        <w:tc>
          <w:tcPr>
            <w:tcW w:w="2865" w:type="dxa"/>
            <w:gridSpan w:val="3"/>
          </w:tcPr>
          <w:p w14:paraId="18236E0D" w14:textId="77777777" w:rsidR="008F5390" w:rsidRPr="0022634A" w:rsidRDefault="008F5390" w:rsidP="00AB1930">
            <w:pPr>
              <w:spacing w:line="276" w:lineRule="auto"/>
              <w:ind w:firstLine="0"/>
              <w:rPr>
                <w:sz w:val="20"/>
                <w:szCs w:val="20"/>
              </w:rPr>
            </w:pPr>
          </w:p>
        </w:tc>
      </w:tr>
      <w:tr w:rsidR="008F5390" w:rsidRPr="0022634A" w14:paraId="5870B29B" w14:textId="77777777" w:rsidTr="001B3F8E">
        <w:tc>
          <w:tcPr>
            <w:tcW w:w="1418" w:type="dxa"/>
          </w:tcPr>
          <w:p w14:paraId="4ABE9A70" w14:textId="77777777" w:rsidR="008F5390" w:rsidRPr="0022634A" w:rsidRDefault="008F5390" w:rsidP="00AB1930">
            <w:pPr>
              <w:spacing w:line="276" w:lineRule="auto"/>
              <w:ind w:firstLine="0"/>
              <w:rPr>
                <w:sz w:val="20"/>
                <w:szCs w:val="20"/>
              </w:rPr>
            </w:pPr>
          </w:p>
        </w:tc>
        <w:tc>
          <w:tcPr>
            <w:tcW w:w="2110" w:type="dxa"/>
            <w:tcBorders>
              <w:top w:val="single" w:sz="4" w:space="0" w:color="auto"/>
            </w:tcBorders>
          </w:tcPr>
          <w:p w14:paraId="0D37A95C" w14:textId="77777777" w:rsidR="008F5390" w:rsidRPr="0022634A" w:rsidRDefault="008F5390" w:rsidP="00AB1930">
            <w:pPr>
              <w:spacing w:line="276" w:lineRule="auto"/>
              <w:ind w:firstLine="0"/>
              <w:rPr>
                <w:sz w:val="20"/>
                <w:szCs w:val="20"/>
              </w:rPr>
            </w:pPr>
          </w:p>
        </w:tc>
        <w:tc>
          <w:tcPr>
            <w:tcW w:w="1575" w:type="dxa"/>
          </w:tcPr>
          <w:p w14:paraId="2B68ECC4" w14:textId="77777777" w:rsidR="008F5390" w:rsidRPr="0022634A" w:rsidRDefault="008F5390" w:rsidP="00AB1930">
            <w:pPr>
              <w:spacing w:line="276" w:lineRule="auto"/>
              <w:ind w:firstLine="0"/>
              <w:rPr>
                <w:sz w:val="20"/>
                <w:szCs w:val="20"/>
              </w:rPr>
            </w:pPr>
          </w:p>
        </w:tc>
        <w:tc>
          <w:tcPr>
            <w:tcW w:w="4503" w:type="dxa"/>
            <w:gridSpan w:val="4"/>
          </w:tcPr>
          <w:p w14:paraId="734FD379" w14:textId="77777777" w:rsidR="008F5390" w:rsidRPr="0022634A" w:rsidRDefault="008F5390" w:rsidP="00AB1930">
            <w:pPr>
              <w:spacing w:line="276" w:lineRule="auto"/>
              <w:ind w:firstLine="0"/>
              <w:jc w:val="center"/>
              <w:rPr>
                <w:sz w:val="20"/>
                <w:szCs w:val="20"/>
              </w:rPr>
            </w:pPr>
          </w:p>
        </w:tc>
      </w:tr>
      <w:tr w:rsidR="008F5390" w:rsidRPr="0022634A" w14:paraId="6226B84C" w14:textId="77777777" w:rsidTr="001B3F8E">
        <w:tc>
          <w:tcPr>
            <w:tcW w:w="5103" w:type="dxa"/>
            <w:gridSpan w:val="3"/>
          </w:tcPr>
          <w:p w14:paraId="7680C2A4" w14:textId="77777777" w:rsidR="008F5390" w:rsidRPr="0022634A" w:rsidRDefault="008F5390" w:rsidP="00AB1930">
            <w:pPr>
              <w:spacing w:line="276" w:lineRule="auto"/>
              <w:ind w:firstLine="0"/>
              <w:rPr>
                <w:b/>
                <w:sz w:val="20"/>
                <w:szCs w:val="20"/>
              </w:rPr>
            </w:pPr>
            <w:r w:rsidRPr="0022634A">
              <w:rPr>
                <w:b/>
                <w:sz w:val="20"/>
                <w:szCs w:val="20"/>
              </w:rPr>
              <w:t>за период оказания медицинской помощи</w:t>
            </w:r>
          </w:p>
        </w:tc>
        <w:tc>
          <w:tcPr>
            <w:tcW w:w="4503" w:type="dxa"/>
            <w:gridSpan w:val="4"/>
            <w:tcBorders>
              <w:bottom w:val="single" w:sz="4" w:space="0" w:color="auto"/>
            </w:tcBorders>
          </w:tcPr>
          <w:p w14:paraId="44B801B8" w14:textId="77777777" w:rsidR="008F5390" w:rsidRPr="0022634A" w:rsidRDefault="008F5390" w:rsidP="00AB1930">
            <w:pPr>
              <w:spacing w:line="276" w:lineRule="auto"/>
              <w:ind w:firstLine="0"/>
              <w:rPr>
                <w:sz w:val="20"/>
                <w:szCs w:val="20"/>
              </w:rPr>
            </w:pPr>
          </w:p>
        </w:tc>
      </w:tr>
      <w:tr w:rsidR="008F5390" w:rsidRPr="0022634A" w14:paraId="221BE5E5" w14:textId="77777777" w:rsidTr="001B3F8E">
        <w:tc>
          <w:tcPr>
            <w:tcW w:w="1418" w:type="dxa"/>
          </w:tcPr>
          <w:p w14:paraId="02792E41" w14:textId="77777777" w:rsidR="008F5390" w:rsidRPr="0022634A" w:rsidRDefault="008F5390" w:rsidP="00AB1930">
            <w:pPr>
              <w:spacing w:line="276" w:lineRule="auto"/>
              <w:ind w:firstLine="0"/>
              <w:rPr>
                <w:sz w:val="20"/>
                <w:szCs w:val="20"/>
              </w:rPr>
            </w:pPr>
          </w:p>
        </w:tc>
        <w:tc>
          <w:tcPr>
            <w:tcW w:w="2110" w:type="dxa"/>
          </w:tcPr>
          <w:p w14:paraId="7DF023A4" w14:textId="77777777" w:rsidR="008F5390" w:rsidRPr="0022634A" w:rsidRDefault="008F5390" w:rsidP="00AB1930">
            <w:pPr>
              <w:spacing w:line="276" w:lineRule="auto"/>
              <w:ind w:firstLine="0"/>
              <w:rPr>
                <w:sz w:val="20"/>
                <w:szCs w:val="20"/>
              </w:rPr>
            </w:pPr>
          </w:p>
        </w:tc>
        <w:tc>
          <w:tcPr>
            <w:tcW w:w="1575" w:type="dxa"/>
          </w:tcPr>
          <w:p w14:paraId="009434FC" w14:textId="77777777" w:rsidR="008F5390" w:rsidRPr="0022634A" w:rsidRDefault="008F5390" w:rsidP="00AB1930">
            <w:pPr>
              <w:spacing w:line="276" w:lineRule="auto"/>
              <w:ind w:firstLine="0"/>
              <w:rPr>
                <w:sz w:val="20"/>
                <w:szCs w:val="20"/>
              </w:rPr>
            </w:pPr>
          </w:p>
        </w:tc>
        <w:tc>
          <w:tcPr>
            <w:tcW w:w="4503" w:type="dxa"/>
            <w:gridSpan w:val="4"/>
          </w:tcPr>
          <w:p w14:paraId="50C1490A" w14:textId="77777777" w:rsidR="008F5390" w:rsidRPr="0022634A" w:rsidRDefault="008F5390" w:rsidP="00AB1930">
            <w:pPr>
              <w:spacing w:line="276" w:lineRule="auto"/>
              <w:ind w:firstLine="0"/>
              <w:rPr>
                <w:sz w:val="20"/>
                <w:szCs w:val="20"/>
              </w:rPr>
            </w:pPr>
          </w:p>
        </w:tc>
      </w:tr>
      <w:tr w:rsidR="008F5390" w:rsidRPr="0022634A" w14:paraId="7EDA694E" w14:textId="77777777" w:rsidTr="001A551B">
        <w:tc>
          <w:tcPr>
            <w:tcW w:w="3528" w:type="dxa"/>
            <w:gridSpan w:val="2"/>
          </w:tcPr>
          <w:p w14:paraId="234F384B" w14:textId="77777777" w:rsidR="008F5390" w:rsidRPr="0022634A" w:rsidRDefault="008F5390" w:rsidP="00AB1930">
            <w:pPr>
              <w:spacing w:line="276" w:lineRule="auto"/>
              <w:ind w:firstLine="0"/>
              <w:rPr>
                <w:b/>
                <w:sz w:val="20"/>
                <w:szCs w:val="20"/>
              </w:rPr>
            </w:pPr>
            <w:r w:rsidRPr="0022634A">
              <w:rPr>
                <w:b/>
                <w:sz w:val="20"/>
                <w:szCs w:val="20"/>
              </w:rPr>
              <w:t>Наименование плательщика:</w:t>
            </w:r>
          </w:p>
        </w:tc>
        <w:tc>
          <w:tcPr>
            <w:tcW w:w="6078" w:type="dxa"/>
            <w:gridSpan w:val="5"/>
          </w:tcPr>
          <w:p w14:paraId="312F4E45" w14:textId="77777777" w:rsidR="008F5390" w:rsidRPr="0022634A" w:rsidRDefault="008F5390" w:rsidP="00AB1930">
            <w:pPr>
              <w:spacing w:line="276" w:lineRule="auto"/>
              <w:ind w:firstLine="0"/>
              <w:rPr>
                <w:sz w:val="20"/>
                <w:szCs w:val="20"/>
              </w:rPr>
            </w:pPr>
            <w:r w:rsidRPr="0022634A">
              <w:rPr>
                <w:sz w:val="20"/>
                <w:szCs w:val="20"/>
              </w:rPr>
              <w:t>ТФОМС Оренбургской области</w:t>
            </w:r>
          </w:p>
        </w:tc>
      </w:tr>
      <w:tr w:rsidR="008F5390" w:rsidRPr="0022634A" w14:paraId="04523DEA" w14:textId="77777777" w:rsidTr="001B3F8E">
        <w:tc>
          <w:tcPr>
            <w:tcW w:w="1418" w:type="dxa"/>
          </w:tcPr>
          <w:p w14:paraId="1C06D70A" w14:textId="77777777" w:rsidR="008F5390" w:rsidRPr="0022634A" w:rsidRDefault="008F5390" w:rsidP="00AB1930">
            <w:pPr>
              <w:spacing w:line="276" w:lineRule="auto"/>
              <w:ind w:firstLine="0"/>
              <w:rPr>
                <w:b/>
                <w:sz w:val="20"/>
                <w:szCs w:val="20"/>
              </w:rPr>
            </w:pPr>
          </w:p>
        </w:tc>
        <w:tc>
          <w:tcPr>
            <w:tcW w:w="8188" w:type="dxa"/>
            <w:gridSpan w:val="6"/>
          </w:tcPr>
          <w:p w14:paraId="4D745E4B" w14:textId="77777777" w:rsidR="008F5390" w:rsidRPr="0022634A" w:rsidRDefault="008F5390" w:rsidP="00AB1930">
            <w:pPr>
              <w:spacing w:line="276" w:lineRule="auto"/>
              <w:ind w:firstLine="0"/>
              <w:rPr>
                <w:b/>
                <w:sz w:val="20"/>
                <w:szCs w:val="20"/>
              </w:rPr>
            </w:pPr>
          </w:p>
        </w:tc>
      </w:tr>
      <w:tr w:rsidR="004A285F" w:rsidRPr="0022634A" w14:paraId="44B548B8" w14:textId="77777777" w:rsidTr="0030111F">
        <w:tc>
          <w:tcPr>
            <w:tcW w:w="3528" w:type="dxa"/>
            <w:gridSpan w:val="2"/>
          </w:tcPr>
          <w:p w14:paraId="621DE53D" w14:textId="77777777" w:rsidR="004A285F" w:rsidRPr="0022634A" w:rsidRDefault="004A285F" w:rsidP="00AB1930">
            <w:pPr>
              <w:spacing w:line="276" w:lineRule="auto"/>
              <w:ind w:firstLine="0"/>
              <w:rPr>
                <w:b/>
                <w:sz w:val="20"/>
                <w:szCs w:val="20"/>
              </w:rPr>
            </w:pPr>
            <w:r w:rsidRPr="0022634A">
              <w:rPr>
                <w:b/>
                <w:sz w:val="20"/>
                <w:szCs w:val="20"/>
              </w:rPr>
              <w:t>Наименование получателя:</w:t>
            </w:r>
          </w:p>
        </w:tc>
        <w:tc>
          <w:tcPr>
            <w:tcW w:w="6078" w:type="dxa"/>
            <w:gridSpan w:val="5"/>
            <w:tcBorders>
              <w:bottom w:val="single" w:sz="4" w:space="0" w:color="auto"/>
            </w:tcBorders>
          </w:tcPr>
          <w:p w14:paraId="30EB0F43" w14:textId="77777777" w:rsidR="004A285F" w:rsidRPr="0022634A" w:rsidRDefault="004A285F" w:rsidP="00AB1930">
            <w:pPr>
              <w:spacing w:line="276" w:lineRule="auto"/>
              <w:ind w:firstLine="0"/>
              <w:rPr>
                <w:sz w:val="20"/>
                <w:szCs w:val="20"/>
              </w:rPr>
            </w:pPr>
          </w:p>
        </w:tc>
      </w:tr>
      <w:tr w:rsidR="004A285F" w:rsidRPr="0022634A" w14:paraId="7F71E184" w14:textId="77777777" w:rsidTr="0030111F">
        <w:tc>
          <w:tcPr>
            <w:tcW w:w="3528" w:type="dxa"/>
            <w:gridSpan w:val="2"/>
          </w:tcPr>
          <w:p w14:paraId="77CF2117" w14:textId="77777777" w:rsidR="004A285F" w:rsidRPr="0022634A" w:rsidRDefault="004A285F" w:rsidP="00AB1930">
            <w:pPr>
              <w:spacing w:line="276" w:lineRule="auto"/>
              <w:ind w:firstLine="0"/>
              <w:rPr>
                <w:sz w:val="20"/>
                <w:szCs w:val="20"/>
              </w:rPr>
            </w:pPr>
          </w:p>
        </w:tc>
        <w:tc>
          <w:tcPr>
            <w:tcW w:w="6078" w:type="dxa"/>
            <w:gridSpan w:val="5"/>
          </w:tcPr>
          <w:p w14:paraId="7BF19F1C" w14:textId="77777777" w:rsidR="004A285F" w:rsidRPr="0022634A" w:rsidRDefault="004A285F" w:rsidP="00AB1930">
            <w:pPr>
              <w:spacing w:line="276" w:lineRule="auto"/>
              <w:ind w:firstLine="0"/>
              <w:rPr>
                <w:sz w:val="20"/>
                <w:szCs w:val="20"/>
              </w:rPr>
            </w:pPr>
          </w:p>
        </w:tc>
      </w:tr>
      <w:tr w:rsidR="004A285F" w:rsidRPr="0022634A" w14:paraId="26CED3FD" w14:textId="77777777" w:rsidTr="0030111F">
        <w:tc>
          <w:tcPr>
            <w:tcW w:w="3528" w:type="dxa"/>
            <w:gridSpan w:val="2"/>
          </w:tcPr>
          <w:p w14:paraId="5306E298" w14:textId="4592EE85" w:rsidR="004A285F" w:rsidRPr="0022634A" w:rsidRDefault="00D51FB6" w:rsidP="00AB1930">
            <w:pPr>
              <w:spacing w:line="276" w:lineRule="auto"/>
              <w:ind w:firstLine="0"/>
              <w:rPr>
                <w:sz w:val="20"/>
                <w:szCs w:val="20"/>
              </w:rPr>
            </w:pPr>
            <w:r w:rsidRPr="003A44C4">
              <w:rPr>
                <w:b/>
                <w:sz w:val="20"/>
                <w:szCs w:val="20"/>
              </w:rPr>
              <w:t>ИНН / КПП получателя:</w:t>
            </w:r>
          </w:p>
        </w:tc>
        <w:tc>
          <w:tcPr>
            <w:tcW w:w="6078" w:type="dxa"/>
            <w:gridSpan w:val="5"/>
          </w:tcPr>
          <w:p w14:paraId="2683BBF8" w14:textId="77777777" w:rsidR="004A285F" w:rsidRPr="0022634A" w:rsidRDefault="004A285F" w:rsidP="00AB1930">
            <w:pPr>
              <w:spacing w:line="276" w:lineRule="auto"/>
              <w:ind w:firstLine="0"/>
              <w:rPr>
                <w:sz w:val="20"/>
                <w:szCs w:val="20"/>
              </w:rPr>
            </w:pPr>
          </w:p>
        </w:tc>
      </w:tr>
      <w:tr w:rsidR="004A285F" w:rsidRPr="0022634A" w14:paraId="24DD8BCE" w14:textId="77777777" w:rsidTr="0030111F">
        <w:tc>
          <w:tcPr>
            <w:tcW w:w="3528" w:type="dxa"/>
            <w:gridSpan w:val="2"/>
          </w:tcPr>
          <w:p w14:paraId="70D1D605" w14:textId="77777777" w:rsidR="004A285F" w:rsidRPr="0022634A" w:rsidRDefault="004A285F" w:rsidP="00AB1930">
            <w:pPr>
              <w:spacing w:line="276" w:lineRule="auto"/>
              <w:ind w:firstLine="0"/>
              <w:rPr>
                <w:b/>
                <w:sz w:val="20"/>
                <w:szCs w:val="20"/>
              </w:rPr>
            </w:pPr>
          </w:p>
        </w:tc>
        <w:tc>
          <w:tcPr>
            <w:tcW w:w="6078" w:type="dxa"/>
            <w:gridSpan w:val="5"/>
            <w:tcBorders>
              <w:top w:val="single" w:sz="4" w:space="0" w:color="auto"/>
            </w:tcBorders>
          </w:tcPr>
          <w:p w14:paraId="1FCD5FB6" w14:textId="77777777" w:rsidR="004A285F" w:rsidRPr="0022634A" w:rsidRDefault="004A285F" w:rsidP="00AB1930">
            <w:pPr>
              <w:spacing w:line="276" w:lineRule="auto"/>
              <w:ind w:firstLine="0"/>
              <w:rPr>
                <w:sz w:val="20"/>
                <w:szCs w:val="20"/>
              </w:rPr>
            </w:pPr>
          </w:p>
        </w:tc>
      </w:tr>
      <w:tr w:rsidR="008F5390" w:rsidRPr="0022634A" w14:paraId="7A775B95" w14:textId="77777777" w:rsidTr="001A551B">
        <w:tc>
          <w:tcPr>
            <w:tcW w:w="3528" w:type="dxa"/>
            <w:gridSpan w:val="2"/>
          </w:tcPr>
          <w:p w14:paraId="4EE577F8" w14:textId="77777777" w:rsidR="008F5390" w:rsidRPr="0022634A" w:rsidRDefault="008F5390" w:rsidP="00AB1930">
            <w:pPr>
              <w:spacing w:line="276" w:lineRule="auto"/>
              <w:ind w:firstLine="0"/>
              <w:rPr>
                <w:b/>
                <w:sz w:val="20"/>
                <w:szCs w:val="20"/>
              </w:rPr>
            </w:pPr>
            <w:r w:rsidRPr="0022634A">
              <w:rPr>
                <w:b/>
                <w:sz w:val="20"/>
                <w:szCs w:val="20"/>
              </w:rPr>
              <w:t>Описание услуги:</w:t>
            </w:r>
          </w:p>
        </w:tc>
        <w:tc>
          <w:tcPr>
            <w:tcW w:w="6078" w:type="dxa"/>
            <w:gridSpan w:val="5"/>
          </w:tcPr>
          <w:p w14:paraId="5438380A" w14:textId="77777777" w:rsidR="008F5390" w:rsidRPr="0022634A" w:rsidRDefault="008F5390" w:rsidP="00AB1930">
            <w:pPr>
              <w:spacing w:line="276" w:lineRule="auto"/>
              <w:ind w:firstLine="0"/>
              <w:rPr>
                <w:sz w:val="20"/>
                <w:szCs w:val="20"/>
              </w:rPr>
            </w:pPr>
            <w:r w:rsidRPr="0022634A">
              <w:rPr>
                <w:sz w:val="20"/>
                <w:szCs w:val="20"/>
              </w:rPr>
              <w:t>оплата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0BCAB466" w14:textId="77777777" w:rsidR="008F5390" w:rsidRPr="0022634A" w:rsidRDefault="008F5390" w:rsidP="00AB1930">
            <w:pPr>
              <w:spacing w:line="276" w:lineRule="auto"/>
              <w:ind w:firstLine="0"/>
              <w:rPr>
                <w:sz w:val="20"/>
                <w:szCs w:val="20"/>
              </w:rPr>
            </w:pPr>
          </w:p>
        </w:tc>
      </w:tr>
      <w:tr w:rsidR="008F5390" w:rsidRPr="0022634A" w14:paraId="03294F61" w14:textId="77777777" w:rsidTr="001A551B">
        <w:tc>
          <w:tcPr>
            <w:tcW w:w="3528" w:type="dxa"/>
            <w:gridSpan w:val="2"/>
          </w:tcPr>
          <w:p w14:paraId="50015B9D" w14:textId="77777777" w:rsidR="008F5390" w:rsidRPr="0022634A" w:rsidRDefault="008F5390" w:rsidP="00AB1930">
            <w:pPr>
              <w:spacing w:line="276" w:lineRule="auto"/>
              <w:ind w:firstLine="0"/>
              <w:rPr>
                <w:b/>
                <w:sz w:val="20"/>
                <w:szCs w:val="20"/>
              </w:rPr>
            </w:pPr>
            <w:r w:rsidRPr="0022634A">
              <w:rPr>
                <w:b/>
                <w:sz w:val="20"/>
                <w:szCs w:val="20"/>
              </w:rPr>
              <w:t>Количество услуг:</w:t>
            </w:r>
          </w:p>
        </w:tc>
        <w:tc>
          <w:tcPr>
            <w:tcW w:w="6078" w:type="dxa"/>
            <w:gridSpan w:val="5"/>
          </w:tcPr>
          <w:p w14:paraId="5F2472DF" w14:textId="72EAFD0B" w:rsidR="008F5390" w:rsidRPr="0022634A" w:rsidRDefault="008F5390" w:rsidP="00AB1930">
            <w:pPr>
              <w:spacing w:line="276" w:lineRule="auto"/>
              <w:ind w:firstLine="0"/>
              <w:rPr>
                <w:sz w:val="20"/>
                <w:szCs w:val="20"/>
              </w:rPr>
            </w:pPr>
            <w:r w:rsidRPr="0022634A">
              <w:rPr>
                <w:sz w:val="20"/>
                <w:szCs w:val="20"/>
              </w:rPr>
              <w:t xml:space="preserve">согласно прилагаемым реестру счетов и информационным </w:t>
            </w:r>
            <w:r w:rsidR="008768F9" w:rsidRPr="0022634A">
              <w:rPr>
                <w:sz w:val="20"/>
                <w:szCs w:val="20"/>
              </w:rPr>
              <w:t>пакетам персонифицированного</w:t>
            </w:r>
            <w:r w:rsidRPr="0022634A">
              <w:rPr>
                <w:sz w:val="20"/>
                <w:szCs w:val="20"/>
              </w:rPr>
              <w:t xml:space="preserve"> учета оказанной медицинской помощи</w:t>
            </w:r>
          </w:p>
          <w:p w14:paraId="1457B0E0" w14:textId="77777777" w:rsidR="008F5390" w:rsidRPr="0022634A" w:rsidRDefault="008F5390" w:rsidP="00AB1930">
            <w:pPr>
              <w:spacing w:line="276" w:lineRule="auto"/>
              <w:ind w:firstLine="0"/>
              <w:rPr>
                <w:sz w:val="20"/>
                <w:szCs w:val="20"/>
              </w:rPr>
            </w:pPr>
          </w:p>
        </w:tc>
      </w:tr>
      <w:tr w:rsidR="008F5390" w:rsidRPr="0022634A" w14:paraId="2F5A5C16" w14:textId="77777777" w:rsidTr="001B3F8E">
        <w:tc>
          <w:tcPr>
            <w:tcW w:w="1418" w:type="dxa"/>
            <w:tcBorders>
              <w:bottom w:val="single" w:sz="4" w:space="0" w:color="auto"/>
            </w:tcBorders>
          </w:tcPr>
          <w:p w14:paraId="62D6F316" w14:textId="77777777" w:rsidR="008F5390" w:rsidRPr="0022634A" w:rsidRDefault="008F5390" w:rsidP="00AB1930">
            <w:pPr>
              <w:spacing w:line="276" w:lineRule="auto"/>
              <w:ind w:firstLine="0"/>
              <w:rPr>
                <w:sz w:val="20"/>
                <w:szCs w:val="20"/>
              </w:rPr>
            </w:pPr>
          </w:p>
        </w:tc>
        <w:tc>
          <w:tcPr>
            <w:tcW w:w="8188" w:type="dxa"/>
            <w:gridSpan w:val="6"/>
            <w:tcBorders>
              <w:bottom w:val="single" w:sz="4" w:space="0" w:color="auto"/>
            </w:tcBorders>
          </w:tcPr>
          <w:p w14:paraId="6B386B55" w14:textId="77777777" w:rsidR="008F5390" w:rsidRPr="0022634A" w:rsidRDefault="008F5390" w:rsidP="00AB1930">
            <w:pPr>
              <w:spacing w:line="276" w:lineRule="auto"/>
              <w:ind w:firstLine="0"/>
              <w:rPr>
                <w:sz w:val="20"/>
                <w:szCs w:val="20"/>
              </w:rPr>
            </w:pPr>
          </w:p>
          <w:p w14:paraId="6E7A92A3" w14:textId="77777777" w:rsidR="008F5390" w:rsidRPr="0022634A" w:rsidRDefault="008F5390" w:rsidP="00AB1930">
            <w:pPr>
              <w:spacing w:line="276" w:lineRule="auto"/>
              <w:ind w:firstLine="0"/>
              <w:rPr>
                <w:sz w:val="20"/>
                <w:szCs w:val="20"/>
              </w:rPr>
            </w:pPr>
            <w:r w:rsidRPr="0022634A">
              <w:rPr>
                <w:sz w:val="20"/>
                <w:szCs w:val="20"/>
              </w:rPr>
              <w:t>Прилагаемые информационные пакеты:</w:t>
            </w:r>
          </w:p>
          <w:p w14:paraId="6F5873AB" w14:textId="77777777" w:rsidR="008F5390" w:rsidRPr="0022634A" w:rsidRDefault="008F5390" w:rsidP="00AB1930">
            <w:pPr>
              <w:spacing w:line="276" w:lineRule="auto"/>
              <w:ind w:firstLine="0"/>
              <w:rPr>
                <w:sz w:val="20"/>
                <w:szCs w:val="20"/>
              </w:rPr>
            </w:pPr>
          </w:p>
        </w:tc>
      </w:tr>
      <w:tr w:rsidR="001B3F8E" w:rsidRPr="0022634A" w14:paraId="732F85AF" w14:textId="77777777" w:rsidTr="001B3F8E">
        <w:tc>
          <w:tcPr>
            <w:tcW w:w="1418" w:type="dxa"/>
            <w:tcBorders>
              <w:top w:val="single" w:sz="4" w:space="0" w:color="auto"/>
              <w:left w:val="single" w:sz="4" w:space="0" w:color="auto"/>
              <w:bottom w:val="single" w:sz="4" w:space="0" w:color="auto"/>
              <w:right w:val="single" w:sz="4" w:space="0" w:color="auto"/>
            </w:tcBorders>
          </w:tcPr>
          <w:p w14:paraId="388B804C" w14:textId="2FEC8491" w:rsidR="001B3F8E" w:rsidRPr="0022634A" w:rsidRDefault="001B3F8E" w:rsidP="001B3F8E">
            <w:pPr>
              <w:spacing w:line="276" w:lineRule="auto"/>
              <w:ind w:firstLine="0"/>
              <w:rPr>
                <w:sz w:val="20"/>
                <w:szCs w:val="20"/>
              </w:rPr>
            </w:pPr>
            <w:r w:rsidRPr="0022634A">
              <w:rPr>
                <w:sz w:val="20"/>
                <w:szCs w:val="20"/>
              </w:rPr>
              <w:t>№ п/п</w:t>
            </w:r>
          </w:p>
        </w:tc>
        <w:tc>
          <w:tcPr>
            <w:tcW w:w="3685" w:type="dxa"/>
            <w:gridSpan w:val="2"/>
            <w:tcBorders>
              <w:top w:val="single" w:sz="4" w:space="0" w:color="auto"/>
              <w:left w:val="single" w:sz="4" w:space="0" w:color="auto"/>
              <w:bottom w:val="single" w:sz="4" w:space="0" w:color="auto"/>
              <w:right w:val="single" w:sz="4" w:space="0" w:color="auto"/>
            </w:tcBorders>
          </w:tcPr>
          <w:p w14:paraId="70A283B2" w14:textId="77777777" w:rsidR="001B3F8E" w:rsidRPr="0022634A" w:rsidRDefault="001B3F8E" w:rsidP="001B3F8E">
            <w:pPr>
              <w:spacing w:line="276" w:lineRule="auto"/>
              <w:ind w:firstLine="0"/>
              <w:jc w:val="center"/>
              <w:rPr>
                <w:sz w:val="20"/>
                <w:szCs w:val="20"/>
              </w:rPr>
            </w:pPr>
            <w:r w:rsidRPr="0022634A">
              <w:rPr>
                <w:sz w:val="20"/>
                <w:szCs w:val="20"/>
              </w:rPr>
              <w:t>Наименование</w:t>
            </w:r>
          </w:p>
        </w:tc>
        <w:tc>
          <w:tcPr>
            <w:tcW w:w="1820" w:type="dxa"/>
            <w:gridSpan w:val="2"/>
            <w:tcBorders>
              <w:top w:val="single" w:sz="4" w:space="0" w:color="auto"/>
              <w:left w:val="single" w:sz="4" w:space="0" w:color="auto"/>
              <w:bottom w:val="single" w:sz="4" w:space="0" w:color="auto"/>
              <w:right w:val="single" w:sz="4" w:space="0" w:color="auto"/>
            </w:tcBorders>
          </w:tcPr>
          <w:p w14:paraId="25A32D51" w14:textId="77777777" w:rsidR="001B3F8E" w:rsidRPr="0022634A" w:rsidRDefault="001B3F8E" w:rsidP="001B3F8E">
            <w:pPr>
              <w:spacing w:line="276" w:lineRule="auto"/>
              <w:ind w:firstLine="0"/>
              <w:jc w:val="center"/>
              <w:rPr>
                <w:sz w:val="20"/>
                <w:szCs w:val="20"/>
              </w:rPr>
            </w:pPr>
            <w:r w:rsidRPr="0022634A">
              <w:rPr>
                <w:sz w:val="20"/>
                <w:szCs w:val="20"/>
              </w:rPr>
              <w:t>Дата создания</w:t>
            </w:r>
          </w:p>
        </w:tc>
        <w:tc>
          <w:tcPr>
            <w:tcW w:w="1259" w:type="dxa"/>
            <w:tcBorders>
              <w:top w:val="single" w:sz="4" w:space="0" w:color="auto"/>
              <w:left w:val="single" w:sz="4" w:space="0" w:color="auto"/>
              <w:bottom w:val="single" w:sz="4" w:space="0" w:color="auto"/>
              <w:right w:val="single" w:sz="4" w:space="0" w:color="auto"/>
            </w:tcBorders>
          </w:tcPr>
          <w:p w14:paraId="000E3467" w14:textId="77777777" w:rsidR="001B3F8E" w:rsidRPr="0022634A" w:rsidRDefault="001B3F8E" w:rsidP="001B3F8E">
            <w:pPr>
              <w:spacing w:line="276" w:lineRule="auto"/>
              <w:ind w:firstLine="0"/>
              <w:jc w:val="center"/>
              <w:rPr>
                <w:sz w:val="20"/>
                <w:szCs w:val="20"/>
              </w:rPr>
            </w:pPr>
            <w:r w:rsidRPr="0022634A">
              <w:rPr>
                <w:sz w:val="20"/>
                <w:szCs w:val="20"/>
              </w:rPr>
              <w:t>Размер (КБ)</w:t>
            </w:r>
          </w:p>
        </w:tc>
        <w:tc>
          <w:tcPr>
            <w:tcW w:w="1424" w:type="dxa"/>
            <w:tcBorders>
              <w:top w:val="single" w:sz="4" w:space="0" w:color="auto"/>
              <w:left w:val="single" w:sz="4" w:space="0" w:color="auto"/>
              <w:bottom w:val="single" w:sz="4" w:space="0" w:color="auto"/>
              <w:right w:val="single" w:sz="4" w:space="0" w:color="auto"/>
            </w:tcBorders>
          </w:tcPr>
          <w:p w14:paraId="3BFCFAD5" w14:textId="77777777" w:rsidR="001B3F8E" w:rsidRPr="0022634A" w:rsidRDefault="001B3F8E" w:rsidP="001B3F8E">
            <w:pPr>
              <w:spacing w:line="276" w:lineRule="auto"/>
              <w:ind w:firstLine="0"/>
              <w:jc w:val="center"/>
              <w:rPr>
                <w:sz w:val="20"/>
                <w:szCs w:val="20"/>
              </w:rPr>
            </w:pPr>
            <w:r w:rsidRPr="0022634A">
              <w:rPr>
                <w:sz w:val="20"/>
                <w:szCs w:val="20"/>
              </w:rPr>
              <w:t>Сумма (руб.)</w:t>
            </w:r>
          </w:p>
        </w:tc>
      </w:tr>
      <w:tr w:rsidR="001B3F8E" w:rsidRPr="0022634A" w14:paraId="77203AFC" w14:textId="77777777" w:rsidTr="001B3F8E">
        <w:tc>
          <w:tcPr>
            <w:tcW w:w="1418" w:type="dxa"/>
            <w:tcBorders>
              <w:top w:val="single" w:sz="4" w:space="0" w:color="auto"/>
              <w:left w:val="single" w:sz="4" w:space="0" w:color="auto"/>
              <w:bottom w:val="single" w:sz="4" w:space="0" w:color="auto"/>
              <w:right w:val="single" w:sz="4" w:space="0" w:color="auto"/>
            </w:tcBorders>
          </w:tcPr>
          <w:p w14:paraId="01287CEB" w14:textId="1FA6726A" w:rsidR="001B3F8E" w:rsidRPr="0022634A" w:rsidRDefault="001B3F8E" w:rsidP="001B3F8E">
            <w:pPr>
              <w:spacing w:line="276" w:lineRule="auto"/>
              <w:ind w:firstLine="0"/>
              <w:rPr>
                <w:sz w:val="20"/>
                <w:szCs w:val="20"/>
              </w:rPr>
            </w:pPr>
            <w:r w:rsidRPr="0022634A">
              <w:rPr>
                <w:sz w:val="20"/>
                <w:szCs w:val="20"/>
              </w:rPr>
              <w:t>1</w:t>
            </w:r>
          </w:p>
        </w:tc>
        <w:tc>
          <w:tcPr>
            <w:tcW w:w="3685" w:type="dxa"/>
            <w:gridSpan w:val="2"/>
            <w:tcBorders>
              <w:top w:val="single" w:sz="4" w:space="0" w:color="auto"/>
              <w:left w:val="single" w:sz="4" w:space="0" w:color="auto"/>
              <w:bottom w:val="single" w:sz="4" w:space="0" w:color="auto"/>
              <w:right w:val="single" w:sz="4" w:space="0" w:color="auto"/>
            </w:tcBorders>
          </w:tcPr>
          <w:p w14:paraId="69BAA816"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38CF5342"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04B9E57E"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6AA5D66E" w14:textId="77777777" w:rsidR="001B3F8E" w:rsidRPr="0022634A" w:rsidRDefault="001B3F8E" w:rsidP="001B3F8E">
            <w:pPr>
              <w:spacing w:line="276" w:lineRule="auto"/>
              <w:ind w:firstLine="0"/>
              <w:rPr>
                <w:sz w:val="20"/>
                <w:szCs w:val="20"/>
              </w:rPr>
            </w:pPr>
          </w:p>
        </w:tc>
      </w:tr>
      <w:tr w:rsidR="001B3F8E" w:rsidRPr="0022634A" w14:paraId="629A99E9" w14:textId="77777777" w:rsidTr="001B3F8E">
        <w:tc>
          <w:tcPr>
            <w:tcW w:w="1418" w:type="dxa"/>
            <w:tcBorders>
              <w:top w:val="single" w:sz="4" w:space="0" w:color="auto"/>
              <w:left w:val="single" w:sz="4" w:space="0" w:color="auto"/>
              <w:bottom w:val="single" w:sz="4" w:space="0" w:color="auto"/>
              <w:right w:val="single" w:sz="4" w:space="0" w:color="auto"/>
            </w:tcBorders>
          </w:tcPr>
          <w:p w14:paraId="2A83CD82" w14:textId="4F8007C7" w:rsidR="001B3F8E" w:rsidRPr="0022634A" w:rsidRDefault="001B3F8E" w:rsidP="001B3F8E">
            <w:pPr>
              <w:spacing w:line="276" w:lineRule="auto"/>
              <w:ind w:firstLine="0"/>
              <w:rPr>
                <w:sz w:val="20"/>
                <w:szCs w:val="20"/>
              </w:rPr>
            </w:pPr>
            <w:r w:rsidRPr="0022634A">
              <w:rPr>
                <w:sz w:val="20"/>
                <w:szCs w:val="20"/>
              </w:rPr>
              <w:t>2</w:t>
            </w:r>
          </w:p>
        </w:tc>
        <w:tc>
          <w:tcPr>
            <w:tcW w:w="3685" w:type="dxa"/>
            <w:gridSpan w:val="2"/>
            <w:tcBorders>
              <w:top w:val="single" w:sz="4" w:space="0" w:color="auto"/>
              <w:left w:val="single" w:sz="4" w:space="0" w:color="auto"/>
              <w:bottom w:val="single" w:sz="4" w:space="0" w:color="auto"/>
              <w:right w:val="single" w:sz="4" w:space="0" w:color="auto"/>
            </w:tcBorders>
          </w:tcPr>
          <w:p w14:paraId="64278085"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5A7A5BEF"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2325D610"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7D91EF69" w14:textId="77777777" w:rsidR="001B3F8E" w:rsidRPr="0022634A" w:rsidRDefault="001B3F8E" w:rsidP="001B3F8E">
            <w:pPr>
              <w:spacing w:line="276" w:lineRule="auto"/>
              <w:ind w:firstLine="0"/>
              <w:rPr>
                <w:sz w:val="20"/>
                <w:szCs w:val="20"/>
              </w:rPr>
            </w:pPr>
          </w:p>
        </w:tc>
      </w:tr>
      <w:tr w:rsidR="001B3F8E" w:rsidRPr="0022634A" w14:paraId="67FCA4DD" w14:textId="77777777" w:rsidTr="001B3F8E">
        <w:tc>
          <w:tcPr>
            <w:tcW w:w="1418" w:type="dxa"/>
            <w:tcBorders>
              <w:top w:val="single" w:sz="4" w:space="0" w:color="auto"/>
              <w:left w:val="single" w:sz="4" w:space="0" w:color="auto"/>
              <w:bottom w:val="single" w:sz="4" w:space="0" w:color="auto"/>
              <w:right w:val="single" w:sz="4" w:space="0" w:color="auto"/>
            </w:tcBorders>
          </w:tcPr>
          <w:p w14:paraId="600F68C4" w14:textId="7DB72AC4" w:rsidR="001B3F8E" w:rsidRPr="0022634A" w:rsidRDefault="001B3F8E" w:rsidP="001B3F8E">
            <w:pPr>
              <w:spacing w:line="276" w:lineRule="auto"/>
              <w:ind w:firstLine="0"/>
              <w:rPr>
                <w:sz w:val="20"/>
                <w:szCs w:val="20"/>
              </w:rPr>
            </w:pPr>
            <w:r w:rsidRPr="0022634A">
              <w:rPr>
                <w:sz w:val="20"/>
                <w:szCs w:val="20"/>
              </w:rPr>
              <w:t>3</w:t>
            </w:r>
          </w:p>
        </w:tc>
        <w:tc>
          <w:tcPr>
            <w:tcW w:w="3685" w:type="dxa"/>
            <w:gridSpan w:val="2"/>
            <w:tcBorders>
              <w:top w:val="single" w:sz="4" w:space="0" w:color="auto"/>
              <w:left w:val="single" w:sz="4" w:space="0" w:color="auto"/>
              <w:bottom w:val="single" w:sz="4" w:space="0" w:color="auto"/>
              <w:right w:val="single" w:sz="4" w:space="0" w:color="auto"/>
            </w:tcBorders>
          </w:tcPr>
          <w:p w14:paraId="2692BCEE"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6666C462"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0F88E036"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110E2DB8" w14:textId="77777777" w:rsidR="001B3F8E" w:rsidRPr="0022634A" w:rsidRDefault="001B3F8E" w:rsidP="001B3F8E">
            <w:pPr>
              <w:spacing w:line="276" w:lineRule="auto"/>
              <w:ind w:firstLine="0"/>
              <w:rPr>
                <w:sz w:val="20"/>
                <w:szCs w:val="20"/>
              </w:rPr>
            </w:pPr>
          </w:p>
        </w:tc>
      </w:tr>
      <w:tr w:rsidR="001B3F8E" w:rsidRPr="0022634A" w14:paraId="308702FF" w14:textId="77777777" w:rsidTr="001B3F8E">
        <w:tc>
          <w:tcPr>
            <w:tcW w:w="1418" w:type="dxa"/>
            <w:tcBorders>
              <w:top w:val="single" w:sz="4" w:space="0" w:color="auto"/>
            </w:tcBorders>
          </w:tcPr>
          <w:p w14:paraId="624D94E4" w14:textId="77777777" w:rsidR="001B3F8E" w:rsidRPr="0022634A" w:rsidRDefault="001B3F8E" w:rsidP="001B3F8E">
            <w:pPr>
              <w:spacing w:line="276" w:lineRule="auto"/>
              <w:ind w:firstLine="0"/>
              <w:rPr>
                <w:b/>
                <w:sz w:val="20"/>
                <w:szCs w:val="20"/>
              </w:rPr>
            </w:pPr>
          </w:p>
        </w:tc>
        <w:tc>
          <w:tcPr>
            <w:tcW w:w="2110" w:type="dxa"/>
            <w:tcBorders>
              <w:top w:val="single" w:sz="4" w:space="0" w:color="auto"/>
            </w:tcBorders>
          </w:tcPr>
          <w:p w14:paraId="5555CA2A" w14:textId="77777777" w:rsidR="001B3F8E" w:rsidRPr="0022634A" w:rsidRDefault="001B3F8E" w:rsidP="001B3F8E">
            <w:pPr>
              <w:spacing w:line="276" w:lineRule="auto"/>
              <w:ind w:firstLine="0"/>
              <w:rPr>
                <w:sz w:val="20"/>
                <w:szCs w:val="20"/>
              </w:rPr>
            </w:pPr>
          </w:p>
        </w:tc>
        <w:tc>
          <w:tcPr>
            <w:tcW w:w="1575" w:type="dxa"/>
            <w:tcBorders>
              <w:top w:val="single" w:sz="4" w:space="0" w:color="auto"/>
            </w:tcBorders>
          </w:tcPr>
          <w:p w14:paraId="57399735"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tcPr>
          <w:p w14:paraId="576A9FF3" w14:textId="77777777" w:rsidR="001B3F8E" w:rsidRPr="0022634A" w:rsidRDefault="001B3F8E" w:rsidP="001B3F8E">
            <w:pPr>
              <w:spacing w:line="276" w:lineRule="auto"/>
              <w:ind w:firstLine="0"/>
              <w:rPr>
                <w:sz w:val="20"/>
                <w:szCs w:val="20"/>
              </w:rPr>
            </w:pPr>
          </w:p>
        </w:tc>
      </w:tr>
      <w:tr w:rsidR="001B3F8E" w:rsidRPr="0022634A" w14:paraId="5A0333EC" w14:textId="77777777" w:rsidTr="001B3F8E">
        <w:tc>
          <w:tcPr>
            <w:tcW w:w="1418" w:type="dxa"/>
          </w:tcPr>
          <w:p w14:paraId="468AC2AF" w14:textId="77777777" w:rsidR="001B3F8E" w:rsidRPr="0022634A" w:rsidRDefault="001B3F8E" w:rsidP="001B3F8E">
            <w:pPr>
              <w:spacing w:line="276" w:lineRule="auto"/>
              <w:ind w:firstLine="0"/>
              <w:rPr>
                <w:b/>
                <w:sz w:val="20"/>
                <w:szCs w:val="20"/>
              </w:rPr>
            </w:pPr>
            <w:r w:rsidRPr="0022634A">
              <w:rPr>
                <w:b/>
                <w:sz w:val="20"/>
                <w:szCs w:val="20"/>
              </w:rPr>
              <w:t>Всего:</w:t>
            </w:r>
          </w:p>
        </w:tc>
        <w:tc>
          <w:tcPr>
            <w:tcW w:w="2110" w:type="dxa"/>
          </w:tcPr>
          <w:p w14:paraId="545B8971" w14:textId="77777777" w:rsidR="001B3F8E" w:rsidRPr="0022634A" w:rsidRDefault="001B3F8E" w:rsidP="001B3F8E">
            <w:pPr>
              <w:spacing w:line="276" w:lineRule="auto"/>
              <w:ind w:firstLine="0"/>
              <w:rPr>
                <w:sz w:val="20"/>
                <w:szCs w:val="20"/>
              </w:rPr>
            </w:pPr>
          </w:p>
        </w:tc>
        <w:tc>
          <w:tcPr>
            <w:tcW w:w="1575" w:type="dxa"/>
          </w:tcPr>
          <w:p w14:paraId="56B49408" w14:textId="77777777" w:rsidR="001B3F8E" w:rsidRPr="0022634A" w:rsidRDefault="001B3F8E" w:rsidP="001B3F8E">
            <w:pPr>
              <w:spacing w:line="276" w:lineRule="auto"/>
              <w:ind w:firstLine="0"/>
              <w:rPr>
                <w:sz w:val="20"/>
                <w:szCs w:val="20"/>
              </w:rPr>
            </w:pPr>
          </w:p>
        </w:tc>
        <w:tc>
          <w:tcPr>
            <w:tcW w:w="4503" w:type="dxa"/>
            <w:gridSpan w:val="4"/>
          </w:tcPr>
          <w:p w14:paraId="689FEAE5" w14:textId="77777777" w:rsidR="001B3F8E" w:rsidRPr="0022634A" w:rsidRDefault="001B3F8E" w:rsidP="001B3F8E">
            <w:pPr>
              <w:spacing w:line="276" w:lineRule="auto"/>
              <w:ind w:firstLine="0"/>
              <w:rPr>
                <w:sz w:val="20"/>
                <w:szCs w:val="20"/>
              </w:rPr>
            </w:pPr>
          </w:p>
        </w:tc>
      </w:tr>
      <w:tr w:rsidR="001B3F8E" w:rsidRPr="0022634A" w14:paraId="40702F69" w14:textId="77777777" w:rsidTr="001A551B">
        <w:tc>
          <w:tcPr>
            <w:tcW w:w="3528" w:type="dxa"/>
            <w:gridSpan w:val="2"/>
          </w:tcPr>
          <w:p w14:paraId="47EBD1AE" w14:textId="77777777" w:rsidR="001B3F8E" w:rsidRPr="0022634A" w:rsidRDefault="001B3F8E" w:rsidP="001B3F8E">
            <w:pPr>
              <w:spacing w:line="276" w:lineRule="auto"/>
              <w:ind w:firstLine="0"/>
              <w:rPr>
                <w:sz w:val="20"/>
                <w:szCs w:val="20"/>
              </w:rPr>
            </w:pPr>
            <w:r w:rsidRPr="0022634A">
              <w:rPr>
                <w:sz w:val="20"/>
                <w:szCs w:val="20"/>
              </w:rPr>
              <w:t>позиций реестра счетов</w:t>
            </w:r>
          </w:p>
        </w:tc>
        <w:tc>
          <w:tcPr>
            <w:tcW w:w="6078" w:type="dxa"/>
            <w:gridSpan w:val="5"/>
          </w:tcPr>
          <w:p w14:paraId="3CD7DE19" w14:textId="12D39DDA" w:rsidR="001B3F8E" w:rsidRPr="0022634A" w:rsidRDefault="001B3F8E" w:rsidP="001B3F8E">
            <w:pPr>
              <w:spacing w:line="276" w:lineRule="auto"/>
              <w:ind w:firstLine="0"/>
              <w:rPr>
                <w:sz w:val="20"/>
                <w:szCs w:val="20"/>
              </w:rPr>
            </w:pPr>
            <w:r w:rsidRPr="0022634A">
              <w:rPr>
                <w:sz w:val="20"/>
                <w:szCs w:val="20"/>
                <w:lang w:val="en-US"/>
              </w:rPr>
              <w:t>HM - ________ DM - ________ TM - ________</w:t>
            </w:r>
            <w:r w:rsidRPr="0022634A">
              <w:rPr>
                <w:sz w:val="20"/>
                <w:szCs w:val="20"/>
              </w:rPr>
              <w:t xml:space="preserve"> СМ - _________</w:t>
            </w:r>
          </w:p>
        </w:tc>
      </w:tr>
      <w:tr w:rsidR="001B3F8E" w:rsidRPr="0022634A" w14:paraId="7CBA7BFC" w14:textId="77777777" w:rsidTr="001B3F8E">
        <w:tc>
          <w:tcPr>
            <w:tcW w:w="3528" w:type="dxa"/>
            <w:gridSpan w:val="2"/>
          </w:tcPr>
          <w:p w14:paraId="2AD7B02E" w14:textId="77777777" w:rsidR="001B3F8E" w:rsidRPr="0022634A" w:rsidRDefault="001B3F8E" w:rsidP="001B3F8E">
            <w:pPr>
              <w:spacing w:line="276" w:lineRule="auto"/>
              <w:ind w:firstLine="0"/>
              <w:rPr>
                <w:sz w:val="20"/>
                <w:szCs w:val="20"/>
              </w:rPr>
            </w:pPr>
            <w:r w:rsidRPr="0022634A">
              <w:rPr>
                <w:sz w:val="20"/>
                <w:szCs w:val="20"/>
              </w:rPr>
              <w:t>информационных пакетов</w:t>
            </w:r>
          </w:p>
        </w:tc>
        <w:tc>
          <w:tcPr>
            <w:tcW w:w="1575" w:type="dxa"/>
            <w:tcBorders>
              <w:bottom w:val="single" w:sz="4" w:space="0" w:color="auto"/>
            </w:tcBorders>
          </w:tcPr>
          <w:p w14:paraId="2F8E90CE" w14:textId="77777777" w:rsidR="001B3F8E" w:rsidRPr="0022634A" w:rsidRDefault="001B3F8E" w:rsidP="001B3F8E">
            <w:pPr>
              <w:spacing w:line="276" w:lineRule="auto"/>
              <w:ind w:firstLine="0"/>
              <w:rPr>
                <w:sz w:val="20"/>
                <w:szCs w:val="20"/>
              </w:rPr>
            </w:pPr>
          </w:p>
        </w:tc>
        <w:tc>
          <w:tcPr>
            <w:tcW w:w="4503" w:type="dxa"/>
            <w:gridSpan w:val="4"/>
          </w:tcPr>
          <w:p w14:paraId="0B55FC3E" w14:textId="77777777" w:rsidR="001B3F8E" w:rsidRPr="0022634A" w:rsidRDefault="001B3F8E" w:rsidP="001B3F8E">
            <w:pPr>
              <w:spacing w:line="276" w:lineRule="auto"/>
              <w:ind w:firstLine="0"/>
              <w:rPr>
                <w:sz w:val="20"/>
                <w:szCs w:val="20"/>
              </w:rPr>
            </w:pPr>
          </w:p>
        </w:tc>
      </w:tr>
      <w:tr w:rsidR="001B3F8E" w:rsidRPr="0022634A" w14:paraId="3FFF27B4" w14:textId="77777777" w:rsidTr="001B3F8E">
        <w:tc>
          <w:tcPr>
            <w:tcW w:w="1418" w:type="dxa"/>
          </w:tcPr>
          <w:p w14:paraId="19336BDC" w14:textId="77777777" w:rsidR="001B3F8E" w:rsidRPr="0022634A" w:rsidRDefault="001B3F8E" w:rsidP="001B3F8E">
            <w:pPr>
              <w:spacing w:line="276" w:lineRule="auto"/>
              <w:ind w:firstLine="0"/>
              <w:rPr>
                <w:sz w:val="20"/>
                <w:szCs w:val="20"/>
              </w:rPr>
            </w:pPr>
            <w:r w:rsidRPr="0022634A">
              <w:rPr>
                <w:sz w:val="20"/>
                <w:szCs w:val="20"/>
              </w:rPr>
              <w:t>на сумму</w:t>
            </w:r>
          </w:p>
        </w:tc>
        <w:tc>
          <w:tcPr>
            <w:tcW w:w="2110" w:type="dxa"/>
            <w:tcBorders>
              <w:bottom w:val="single" w:sz="4" w:space="0" w:color="auto"/>
            </w:tcBorders>
          </w:tcPr>
          <w:p w14:paraId="64BD8D65" w14:textId="77777777" w:rsidR="001B3F8E" w:rsidRPr="0022634A" w:rsidRDefault="001B3F8E" w:rsidP="001B3F8E">
            <w:pPr>
              <w:spacing w:line="276" w:lineRule="auto"/>
              <w:ind w:firstLine="0"/>
              <w:rPr>
                <w:sz w:val="20"/>
                <w:szCs w:val="20"/>
              </w:rPr>
            </w:pPr>
          </w:p>
        </w:tc>
        <w:tc>
          <w:tcPr>
            <w:tcW w:w="1575" w:type="dxa"/>
            <w:tcBorders>
              <w:top w:val="single" w:sz="4" w:space="0" w:color="auto"/>
            </w:tcBorders>
          </w:tcPr>
          <w:p w14:paraId="56E6378D" w14:textId="77777777" w:rsidR="001B3F8E" w:rsidRPr="0022634A" w:rsidRDefault="001B3F8E" w:rsidP="001B3F8E">
            <w:pPr>
              <w:spacing w:line="276" w:lineRule="auto"/>
              <w:ind w:firstLine="0"/>
              <w:rPr>
                <w:sz w:val="20"/>
                <w:szCs w:val="20"/>
              </w:rPr>
            </w:pPr>
            <w:r w:rsidRPr="0022634A">
              <w:rPr>
                <w:sz w:val="20"/>
                <w:szCs w:val="20"/>
              </w:rPr>
              <w:t>руб.</w:t>
            </w:r>
          </w:p>
        </w:tc>
        <w:tc>
          <w:tcPr>
            <w:tcW w:w="4503" w:type="dxa"/>
            <w:gridSpan w:val="4"/>
            <w:tcBorders>
              <w:bottom w:val="single" w:sz="4" w:space="0" w:color="auto"/>
            </w:tcBorders>
          </w:tcPr>
          <w:p w14:paraId="58EE1096" w14:textId="77777777" w:rsidR="001B3F8E" w:rsidRPr="0022634A" w:rsidRDefault="001B3F8E" w:rsidP="001B3F8E">
            <w:pPr>
              <w:spacing w:line="276" w:lineRule="auto"/>
              <w:ind w:firstLine="0"/>
              <w:rPr>
                <w:sz w:val="20"/>
                <w:szCs w:val="20"/>
              </w:rPr>
            </w:pPr>
          </w:p>
        </w:tc>
      </w:tr>
      <w:tr w:rsidR="001B3F8E" w:rsidRPr="0022634A" w14:paraId="7BFEC67C" w14:textId="77777777" w:rsidTr="001B3F8E">
        <w:tc>
          <w:tcPr>
            <w:tcW w:w="1418" w:type="dxa"/>
          </w:tcPr>
          <w:p w14:paraId="3AA2FCBB" w14:textId="77777777" w:rsidR="001B3F8E" w:rsidRPr="0022634A" w:rsidRDefault="001B3F8E" w:rsidP="001B3F8E">
            <w:pPr>
              <w:spacing w:line="276" w:lineRule="auto"/>
              <w:ind w:firstLine="0"/>
              <w:rPr>
                <w:sz w:val="20"/>
                <w:szCs w:val="20"/>
              </w:rPr>
            </w:pPr>
          </w:p>
        </w:tc>
        <w:tc>
          <w:tcPr>
            <w:tcW w:w="2110" w:type="dxa"/>
          </w:tcPr>
          <w:p w14:paraId="19C671B2" w14:textId="77777777" w:rsidR="001B3F8E" w:rsidRPr="0022634A" w:rsidRDefault="001B3F8E" w:rsidP="001B3F8E">
            <w:pPr>
              <w:spacing w:line="276" w:lineRule="auto"/>
              <w:ind w:firstLine="0"/>
              <w:rPr>
                <w:sz w:val="20"/>
                <w:szCs w:val="20"/>
              </w:rPr>
            </w:pPr>
          </w:p>
        </w:tc>
        <w:tc>
          <w:tcPr>
            <w:tcW w:w="1575" w:type="dxa"/>
          </w:tcPr>
          <w:p w14:paraId="6D047262"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tcPr>
          <w:p w14:paraId="5EA506B2" w14:textId="77777777" w:rsidR="001B3F8E" w:rsidRPr="0022634A" w:rsidRDefault="001B3F8E" w:rsidP="001B3F8E">
            <w:pPr>
              <w:spacing w:line="276" w:lineRule="auto"/>
              <w:ind w:firstLine="0"/>
              <w:rPr>
                <w:sz w:val="20"/>
                <w:szCs w:val="20"/>
              </w:rPr>
            </w:pPr>
          </w:p>
        </w:tc>
      </w:tr>
      <w:tr w:rsidR="001B3F8E" w:rsidRPr="0022634A" w14:paraId="7A239045" w14:textId="77777777" w:rsidTr="001B3F8E">
        <w:tc>
          <w:tcPr>
            <w:tcW w:w="1418" w:type="dxa"/>
          </w:tcPr>
          <w:p w14:paraId="78116B7E" w14:textId="77777777" w:rsidR="001B3F8E" w:rsidRPr="0022634A" w:rsidRDefault="001B3F8E" w:rsidP="001B3F8E">
            <w:pPr>
              <w:spacing w:line="276" w:lineRule="auto"/>
              <w:ind w:firstLine="0"/>
              <w:rPr>
                <w:sz w:val="20"/>
                <w:szCs w:val="20"/>
              </w:rPr>
            </w:pPr>
          </w:p>
        </w:tc>
        <w:tc>
          <w:tcPr>
            <w:tcW w:w="2110" w:type="dxa"/>
          </w:tcPr>
          <w:p w14:paraId="4F55C911" w14:textId="77777777" w:rsidR="001B3F8E" w:rsidRPr="0022634A" w:rsidRDefault="001B3F8E" w:rsidP="001B3F8E">
            <w:pPr>
              <w:spacing w:line="276" w:lineRule="auto"/>
              <w:ind w:firstLine="0"/>
              <w:rPr>
                <w:sz w:val="20"/>
                <w:szCs w:val="20"/>
              </w:rPr>
            </w:pPr>
          </w:p>
        </w:tc>
        <w:tc>
          <w:tcPr>
            <w:tcW w:w="1575" w:type="dxa"/>
          </w:tcPr>
          <w:p w14:paraId="290F7A9A" w14:textId="77777777" w:rsidR="001B3F8E" w:rsidRPr="0022634A" w:rsidRDefault="001B3F8E" w:rsidP="001B3F8E">
            <w:pPr>
              <w:spacing w:line="276" w:lineRule="auto"/>
              <w:ind w:firstLine="0"/>
              <w:rPr>
                <w:sz w:val="20"/>
                <w:szCs w:val="20"/>
              </w:rPr>
            </w:pPr>
          </w:p>
        </w:tc>
        <w:tc>
          <w:tcPr>
            <w:tcW w:w="4503" w:type="dxa"/>
            <w:gridSpan w:val="4"/>
          </w:tcPr>
          <w:p w14:paraId="51DF2F39" w14:textId="77777777" w:rsidR="001B3F8E" w:rsidRPr="0022634A" w:rsidRDefault="001B3F8E" w:rsidP="001B3F8E">
            <w:pPr>
              <w:spacing w:line="276" w:lineRule="auto"/>
              <w:ind w:firstLine="0"/>
              <w:rPr>
                <w:sz w:val="20"/>
                <w:szCs w:val="20"/>
              </w:rPr>
            </w:pPr>
          </w:p>
        </w:tc>
      </w:tr>
      <w:tr w:rsidR="001B3F8E" w:rsidRPr="0022634A" w14:paraId="1CFC707C" w14:textId="77777777" w:rsidTr="001B3F8E">
        <w:tc>
          <w:tcPr>
            <w:tcW w:w="1418" w:type="dxa"/>
          </w:tcPr>
          <w:p w14:paraId="41629CDB" w14:textId="77777777" w:rsidR="001B3F8E" w:rsidRPr="0022634A" w:rsidRDefault="001B3F8E" w:rsidP="001B3F8E">
            <w:pPr>
              <w:spacing w:line="276" w:lineRule="auto"/>
              <w:ind w:firstLine="0"/>
              <w:rPr>
                <w:sz w:val="20"/>
                <w:szCs w:val="20"/>
              </w:rPr>
            </w:pPr>
            <w:r w:rsidRPr="0022634A">
              <w:rPr>
                <w:sz w:val="20"/>
                <w:szCs w:val="20"/>
              </w:rPr>
              <w:t>Главный врач</w:t>
            </w:r>
          </w:p>
        </w:tc>
        <w:tc>
          <w:tcPr>
            <w:tcW w:w="2110" w:type="dxa"/>
          </w:tcPr>
          <w:p w14:paraId="7F2845B6" w14:textId="77777777" w:rsidR="001B3F8E" w:rsidRPr="0022634A" w:rsidRDefault="001B3F8E" w:rsidP="001B3F8E">
            <w:pPr>
              <w:spacing w:line="276" w:lineRule="auto"/>
              <w:ind w:firstLine="0"/>
              <w:rPr>
                <w:sz w:val="20"/>
                <w:szCs w:val="20"/>
              </w:rPr>
            </w:pPr>
          </w:p>
        </w:tc>
        <w:tc>
          <w:tcPr>
            <w:tcW w:w="1575" w:type="dxa"/>
          </w:tcPr>
          <w:p w14:paraId="4707543F" w14:textId="77777777" w:rsidR="001B3F8E" w:rsidRPr="0022634A" w:rsidRDefault="001B3F8E" w:rsidP="001B3F8E">
            <w:pPr>
              <w:spacing w:line="276" w:lineRule="auto"/>
              <w:ind w:firstLine="0"/>
              <w:rPr>
                <w:sz w:val="20"/>
                <w:szCs w:val="20"/>
              </w:rPr>
            </w:pPr>
          </w:p>
        </w:tc>
        <w:tc>
          <w:tcPr>
            <w:tcW w:w="4503" w:type="dxa"/>
            <w:gridSpan w:val="4"/>
            <w:tcBorders>
              <w:bottom w:val="single" w:sz="4" w:space="0" w:color="auto"/>
            </w:tcBorders>
            <w:vAlign w:val="bottom"/>
          </w:tcPr>
          <w:p w14:paraId="7F37DBE9" w14:textId="77777777" w:rsidR="001B3F8E" w:rsidRPr="0022634A" w:rsidRDefault="001B3F8E" w:rsidP="001B3F8E">
            <w:pPr>
              <w:spacing w:line="276" w:lineRule="auto"/>
              <w:ind w:firstLine="0"/>
              <w:jc w:val="center"/>
              <w:rPr>
                <w:sz w:val="20"/>
                <w:szCs w:val="20"/>
              </w:rPr>
            </w:pPr>
          </w:p>
        </w:tc>
      </w:tr>
      <w:tr w:rsidR="001B3F8E" w:rsidRPr="0022634A" w14:paraId="3A652255" w14:textId="77777777" w:rsidTr="001B3F8E">
        <w:tc>
          <w:tcPr>
            <w:tcW w:w="1418" w:type="dxa"/>
          </w:tcPr>
          <w:p w14:paraId="1B73FBD2" w14:textId="77777777" w:rsidR="001B3F8E" w:rsidRPr="0022634A" w:rsidRDefault="001B3F8E" w:rsidP="001B3F8E">
            <w:pPr>
              <w:spacing w:line="276" w:lineRule="auto"/>
              <w:ind w:firstLine="0"/>
              <w:rPr>
                <w:sz w:val="20"/>
                <w:szCs w:val="20"/>
              </w:rPr>
            </w:pPr>
          </w:p>
        </w:tc>
        <w:tc>
          <w:tcPr>
            <w:tcW w:w="2110" w:type="dxa"/>
          </w:tcPr>
          <w:p w14:paraId="4B9078A9" w14:textId="77777777" w:rsidR="001B3F8E" w:rsidRPr="0022634A" w:rsidRDefault="001B3F8E" w:rsidP="001B3F8E">
            <w:pPr>
              <w:spacing w:line="276" w:lineRule="auto"/>
              <w:ind w:firstLine="0"/>
              <w:rPr>
                <w:sz w:val="20"/>
                <w:szCs w:val="20"/>
              </w:rPr>
            </w:pPr>
          </w:p>
        </w:tc>
        <w:tc>
          <w:tcPr>
            <w:tcW w:w="1575" w:type="dxa"/>
          </w:tcPr>
          <w:p w14:paraId="0071CF47"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vAlign w:val="bottom"/>
          </w:tcPr>
          <w:p w14:paraId="29298F24" w14:textId="77777777" w:rsidR="001B3F8E" w:rsidRPr="0022634A" w:rsidRDefault="001B3F8E" w:rsidP="001B3F8E">
            <w:pPr>
              <w:spacing w:line="276" w:lineRule="auto"/>
              <w:ind w:firstLine="0"/>
              <w:jc w:val="center"/>
              <w:rPr>
                <w:sz w:val="20"/>
                <w:szCs w:val="20"/>
              </w:rPr>
            </w:pPr>
            <w:r w:rsidRPr="0022634A">
              <w:rPr>
                <w:sz w:val="20"/>
                <w:szCs w:val="20"/>
              </w:rPr>
              <w:t>(подпись)</w:t>
            </w:r>
          </w:p>
        </w:tc>
      </w:tr>
      <w:tr w:rsidR="001B3F8E" w:rsidRPr="0022634A" w14:paraId="5F5781FB" w14:textId="77777777" w:rsidTr="001B3F8E">
        <w:tc>
          <w:tcPr>
            <w:tcW w:w="3528" w:type="dxa"/>
            <w:gridSpan w:val="2"/>
            <w:vAlign w:val="bottom"/>
          </w:tcPr>
          <w:p w14:paraId="54E2FC71" w14:textId="77777777" w:rsidR="001B3F8E" w:rsidRPr="0022634A" w:rsidRDefault="001B3F8E" w:rsidP="001B3F8E">
            <w:pPr>
              <w:spacing w:line="276" w:lineRule="auto"/>
              <w:ind w:firstLine="0"/>
              <w:rPr>
                <w:sz w:val="20"/>
                <w:szCs w:val="20"/>
              </w:rPr>
            </w:pPr>
            <w:r w:rsidRPr="0022634A">
              <w:rPr>
                <w:sz w:val="20"/>
                <w:szCs w:val="20"/>
              </w:rPr>
              <w:t>Главный бухгалтер</w:t>
            </w:r>
          </w:p>
        </w:tc>
        <w:tc>
          <w:tcPr>
            <w:tcW w:w="1575" w:type="dxa"/>
          </w:tcPr>
          <w:p w14:paraId="22FB703E" w14:textId="77777777" w:rsidR="001B3F8E" w:rsidRPr="0022634A" w:rsidRDefault="001B3F8E" w:rsidP="001B3F8E">
            <w:pPr>
              <w:spacing w:line="276" w:lineRule="auto"/>
              <w:ind w:firstLine="0"/>
              <w:rPr>
                <w:sz w:val="20"/>
                <w:szCs w:val="20"/>
              </w:rPr>
            </w:pPr>
          </w:p>
        </w:tc>
        <w:tc>
          <w:tcPr>
            <w:tcW w:w="4503" w:type="dxa"/>
            <w:gridSpan w:val="4"/>
            <w:tcBorders>
              <w:bottom w:val="single" w:sz="4" w:space="0" w:color="auto"/>
            </w:tcBorders>
          </w:tcPr>
          <w:p w14:paraId="230DB14C" w14:textId="77777777" w:rsidR="001B3F8E" w:rsidRPr="0022634A" w:rsidRDefault="001B3F8E" w:rsidP="001B3F8E">
            <w:pPr>
              <w:spacing w:line="276" w:lineRule="auto"/>
              <w:ind w:firstLine="0"/>
              <w:rPr>
                <w:sz w:val="20"/>
                <w:szCs w:val="20"/>
              </w:rPr>
            </w:pPr>
          </w:p>
        </w:tc>
      </w:tr>
      <w:tr w:rsidR="001B3F8E" w:rsidRPr="0022634A" w14:paraId="431A0D0B" w14:textId="77777777" w:rsidTr="001B3F8E">
        <w:tc>
          <w:tcPr>
            <w:tcW w:w="1418" w:type="dxa"/>
          </w:tcPr>
          <w:p w14:paraId="3B225E10" w14:textId="77777777" w:rsidR="001B3F8E" w:rsidRPr="0022634A" w:rsidRDefault="001B3F8E" w:rsidP="001B3F8E">
            <w:pPr>
              <w:spacing w:line="276" w:lineRule="auto"/>
              <w:ind w:firstLine="0"/>
              <w:rPr>
                <w:sz w:val="20"/>
                <w:szCs w:val="20"/>
              </w:rPr>
            </w:pPr>
          </w:p>
        </w:tc>
        <w:tc>
          <w:tcPr>
            <w:tcW w:w="2110" w:type="dxa"/>
          </w:tcPr>
          <w:p w14:paraId="307F6A86" w14:textId="77777777" w:rsidR="001B3F8E" w:rsidRPr="0022634A" w:rsidRDefault="001B3F8E" w:rsidP="001B3F8E">
            <w:pPr>
              <w:spacing w:line="276" w:lineRule="auto"/>
              <w:ind w:firstLine="0"/>
              <w:rPr>
                <w:sz w:val="20"/>
                <w:szCs w:val="20"/>
              </w:rPr>
            </w:pPr>
          </w:p>
        </w:tc>
        <w:tc>
          <w:tcPr>
            <w:tcW w:w="1575" w:type="dxa"/>
          </w:tcPr>
          <w:p w14:paraId="232660F0" w14:textId="77777777" w:rsidR="001B3F8E" w:rsidRPr="0022634A" w:rsidRDefault="001B3F8E" w:rsidP="001B3F8E">
            <w:pPr>
              <w:spacing w:line="276" w:lineRule="auto"/>
              <w:ind w:firstLine="0"/>
              <w:rPr>
                <w:sz w:val="20"/>
                <w:szCs w:val="20"/>
              </w:rPr>
            </w:pPr>
          </w:p>
        </w:tc>
        <w:tc>
          <w:tcPr>
            <w:tcW w:w="4503" w:type="dxa"/>
            <w:gridSpan w:val="4"/>
          </w:tcPr>
          <w:p w14:paraId="12618AE4" w14:textId="77777777" w:rsidR="001B3F8E" w:rsidRPr="0022634A" w:rsidRDefault="001B3F8E" w:rsidP="001B3F8E">
            <w:pPr>
              <w:spacing w:line="276" w:lineRule="auto"/>
              <w:ind w:firstLine="0"/>
              <w:jc w:val="center"/>
              <w:rPr>
                <w:sz w:val="20"/>
                <w:szCs w:val="20"/>
              </w:rPr>
            </w:pPr>
            <w:r w:rsidRPr="0022634A">
              <w:rPr>
                <w:sz w:val="20"/>
                <w:szCs w:val="20"/>
              </w:rPr>
              <w:t>(подпись)</w:t>
            </w:r>
          </w:p>
        </w:tc>
      </w:tr>
      <w:tr w:rsidR="001B3F8E" w:rsidRPr="0022634A" w14:paraId="2B93F350" w14:textId="77777777" w:rsidTr="001B3F8E">
        <w:tc>
          <w:tcPr>
            <w:tcW w:w="1418" w:type="dxa"/>
          </w:tcPr>
          <w:p w14:paraId="59732C05" w14:textId="77777777" w:rsidR="001B3F8E" w:rsidRPr="0022634A" w:rsidRDefault="001B3F8E" w:rsidP="001B3F8E">
            <w:pPr>
              <w:spacing w:line="276" w:lineRule="auto"/>
              <w:ind w:firstLine="0"/>
              <w:jc w:val="center"/>
              <w:rPr>
                <w:sz w:val="20"/>
                <w:szCs w:val="20"/>
              </w:rPr>
            </w:pPr>
            <w:r w:rsidRPr="0022634A">
              <w:rPr>
                <w:sz w:val="20"/>
                <w:szCs w:val="20"/>
              </w:rPr>
              <w:t>МП</w:t>
            </w:r>
          </w:p>
        </w:tc>
        <w:tc>
          <w:tcPr>
            <w:tcW w:w="2110" w:type="dxa"/>
          </w:tcPr>
          <w:p w14:paraId="326CB188" w14:textId="77777777" w:rsidR="001B3F8E" w:rsidRPr="0022634A" w:rsidRDefault="001B3F8E" w:rsidP="001B3F8E">
            <w:pPr>
              <w:spacing w:line="276" w:lineRule="auto"/>
              <w:ind w:firstLine="0"/>
              <w:rPr>
                <w:sz w:val="20"/>
                <w:szCs w:val="20"/>
              </w:rPr>
            </w:pPr>
          </w:p>
        </w:tc>
        <w:tc>
          <w:tcPr>
            <w:tcW w:w="1575" w:type="dxa"/>
          </w:tcPr>
          <w:p w14:paraId="0EE36F99" w14:textId="77777777" w:rsidR="001B3F8E" w:rsidRPr="0022634A" w:rsidRDefault="001B3F8E" w:rsidP="001B3F8E">
            <w:pPr>
              <w:spacing w:line="276" w:lineRule="auto"/>
              <w:ind w:firstLine="0"/>
              <w:rPr>
                <w:sz w:val="20"/>
                <w:szCs w:val="20"/>
              </w:rPr>
            </w:pPr>
          </w:p>
        </w:tc>
        <w:tc>
          <w:tcPr>
            <w:tcW w:w="4503" w:type="dxa"/>
            <w:gridSpan w:val="4"/>
          </w:tcPr>
          <w:p w14:paraId="463CF51B" w14:textId="77777777" w:rsidR="001B3F8E" w:rsidRPr="0022634A" w:rsidRDefault="001B3F8E" w:rsidP="001B3F8E">
            <w:pPr>
              <w:spacing w:line="276" w:lineRule="auto"/>
              <w:ind w:firstLine="0"/>
              <w:rPr>
                <w:sz w:val="20"/>
                <w:szCs w:val="20"/>
              </w:rPr>
            </w:pPr>
          </w:p>
        </w:tc>
      </w:tr>
    </w:tbl>
    <w:p w14:paraId="65EA0A1E" w14:textId="3B126BB5" w:rsidR="008F5390" w:rsidRPr="0022634A" w:rsidRDefault="008F5390" w:rsidP="00ED0C21">
      <w:pPr>
        <w:spacing w:line="276" w:lineRule="auto"/>
        <w:jc w:val="both"/>
        <w:rPr>
          <w:sz w:val="20"/>
          <w:szCs w:val="20"/>
        </w:rPr>
      </w:pPr>
    </w:p>
    <w:p w14:paraId="4CBABF6B" w14:textId="6D87E3B6" w:rsidR="009B786C" w:rsidRPr="0022634A" w:rsidRDefault="009B786C" w:rsidP="00ED0C21">
      <w:pPr>
        <w:spacing w:line="276" w:lineRule="auto"/>
        <w:jc w:val="both"/>
        <w:rPr>
          <w:sz w:val="20"/>
          <w:szCs w:val="20"/>
        </w:rPr>
      </w:pPr>
    </w:p>
    <w:p w14:paraId="5E931ABB" w14:textId="7E011A95" w:rsidR="008F5390" w:rsidRPr="0022634A" w:rsidRDefault="008F5390" w:rsidP="00ED0C21">
      <w:pPr>
        <w:spacing w:line="276" w:lineRule="auto"/>
        <w:jc w:val="both"/>
        <w:rPr>
          <w:sz w:val="20"/>
          <w:szCs w:val="20"/>
        </w:rPr>
      </w:pPr>
      <w:r w:rsidRPr="0022634A">
        <w:rPr>
          <w:sz w:val="20"/>
          <w:szCs w:val="20"/>
        </w:rPr>
        <w:t xml:space="preserve">Примечание* При МТР во всех случаях, в том числе и при формировании нескольких информационных пакетов за один отчетный период, оформляется один счет, а также один реестр счетов в соответствии с требованиями </w:t>
      </w:r>
      <w:r w:rsidR="002E4B4C" w:rsidRPr="0022634A">
        <w:rPr>
          <w:sz w:val="20"/>
          <w:szCs w:val="20"/>
        </w:rPr>
        <w:t xml:space="preserve">Методических </w:t>
      </w:r>
      <w:r w:rsidR="00B17672">
        <w:rPr>
          <w:sz w:val="20"/>
        </w:rPr>
        <w:t>указаний</w:t>
      </w:r>
      <w:r w:rsidR="00D069AB" w:rsidRPr="0022634A">
        <w:rPr>
          <w:sz w:val="20"/>
        </w:rPr>
        <w:t xml:space="preserve"> ФОМС от 30.12.2011г. №9161/30-1/И в редакции от 19.01.2017г.</w:t>
      </w:r>
      <w:r w:rsidRPr="0022634A">
        <w:rPr>
          <w:sz w:val="20"/>
          <w:szCs w:val="20"/>
        </w:rPr>
        <w:t xml:space="preserve"> </w:t>
      </w:r>
    </w:p>
    <w:p w14:paraId="4C755F1C" w14:textId="77777777" w:rsidR="008F5390" w:rsidRPr="0022634A" w:rsidRDefault="008F5390" w:rsidP="00ED0C21">
      <w:pPr>
        <w:spacing w:line="276" w:lineRule="auto"/>
        <w:jc w:val="both"/>
        <w:rPr>
          <w:sz w:val="20"/>
          <w:szCs w:val="20"/>
        </w:rPr>
      </w:pPr>
    </w:p>
    <w:p w14:paraId="4DCE9395" w14:textId="77777777" w:rsidR="008F5390" w:rsidRPr="0022634A" w:rsidRDefault="008F5390" w:rsidP="00ED0C21">
      <w:pPr>
        <w:spacing w:line="276" w:lineRule="auto"/>
        <w:jc w:val="both"/>
        <w:rPr>
          <w:sz w:val="20"/>
          <w:szCs w:val="20"/>
        </w:rPr>
      </w:pPr>
      <w:r w:rsidRPr="0022634A">
        <w:rPr>
          <w:sz w:val="20"/>
          <w:szCs w:val="20"/>
        </w:rPr>
        <w:t xml:space="preserve">Номер позиции реестра счетов формируется по следующему принципу: </w:t>
      </w:r>
    </w:p>
    <w:p w14:paraId="09008FE0" w14:textId="77777777" w:rsidR="008F5390" w:rsidRPr="0022634A" w:rsidRDefault="008F5390" w:rsidP="00ED0C21">
      <w:pPr>
        <w:spacing w:line="276" w:lineRule="auto"/>
        <w:jc w:val="both"/>
        <w:rPr>
          <w:sz w:val="20"/>
          <w:szCs w:val="20"/>
        </w:rPr>
      </w:pPr>
      <w:r w:rsidRPr="0022634A">
        <w:rPr>
          <w:b/>
          <w:sz w:val="20"/>
          <w:szCs w:val="20"/>
        </w:rPr>
        <w:t>ИпN</w:t>
      </w:r>
      <w:r w:rsidRPr="0022634A">
        <w:rPr>
          <w:sz w:val="20"/>
          <w:szCs w:val="20"/>
        </w:rPr>
        <w:t>, где</w:t>
      </w:r>
    </w:p>
    <w:p w14:paraId="759C488F" w14:textId="2552CFFE" w:rsidR="008F5390" w:rsidRPr="0022634A" w:rsidRDefault="008F5390" w:rsidP="00ED0C21">
      <w:pPr>
        <w:spacing w:line="276" w:lineRule="auto"/>
        <w:jc w:val="both"/>
        <w:rPr>
          <w:sz w:val="20"/>
          <w:szCs w:val="20"/>
        </w:rPr>
      </w:pPr>
      <w:r w:rsidRPr="0022634A">
        <w:rPr>
          <w:b/>
          <w:sz w:val="20"/>
          <w:szCs w:val="20"/>
        </w:rPr>
        <w:t>Ип</w:t>
      </w:r>
      <w:r w:rsidRPr="0022634A">
        <w:rPr>
          <w:sz w:val="20"/>
          <w:szCs w:val="20"/>
        </w:rPr>
        <w:t xml:space="preserve"> -  обозначение информационного пакета (HM – пакет основных случаев, DM – пакет случаев диспансеризации, TM – пакет случаев ВМП</w:t>
      </w:r>
      <w:r w:rsidR="006D16F2" w:rsidRPr="0022634A">
        <w:rPr>
          <w:sz w:val="20"/>
          <w:szCs w:val="20"/>
        </w:rPr>
        <w:t>, CM – пакет случаев ЗНО/Подозрений ЗНО</w:t>
      </w:r>
      <w:r w:rsidRPr="0022634A">
        <w:rPr>
          <w:sz w:val="20"/>
          <w:szCs w:val="20"/>
        </w:rPr>
        <w:t>),</w:t>
      </w:r>
    </w:p>
    <w:p w14:paraId="07987B08" w14:textId="5D307356" w:rsidR="008F5390" w:rsidRPr="0022634A" w:rsidRDefault="008F5390" w:rsidP="00ED0C21">
      <w:pPr>
        <w:spacing w:line="276" w:lineRule="auto"/>
        <w:jc w:val="both"/>
        <w:rPr>
          <w:sz w:val="20"/>
          <w:szCs w:val="20"/>
        </w:rPr>
      </w:pPr>
      <w:r w:rsidRPr="0022634A">
        <w:rPr>
          <w:b/>
          <w:sz w:val="20"/>
          <w:szCs w:val="20"/>
        </w:rPr>
        <w:t>N</w:t>
      </w:r>
      <w:r w:rsidRPr="0022634A">
        <w:rPr>
          <w:sz w:val="20"/>
          <w:szCs w:val="20"/>
        </w:rPr>
        <w:t xml:space="preserve"> - номер позиции записи о случаях оказания медицинской помощи (N_ZAP) соответствующего пакета. </w:t>
      </w:r>
    </w:p>
    <w:p w14:paraId="26C598FD" w14:textId="1D0CCBD0" w:rsidR="00DF2A46" w:rsidRPr="0022634A" w:rsidRDefault="00DF2A46" w:rsidP="00ED0C21">
      <w:pPr>
        <w:spacing w:line="276" w:lineRule="auto"/>
        <w:jc w:val="both"/>
        <w:rPr>
          <w:sz w:val="20"/>
          <w:szCs w:val="20"/>
        </w:rPr>
      </w:pPr>
    </w:p>
    <w:p w14:paraId="7FB496BA" w14:textId="1618C59A" w:rsidR="008F5390" w:rsidRPr="0022634A" w:rsidRDefault="00DF2A46" w:rsidP="00ED0C21">
      <w:pPr>
        <w:spacing w:line="276" w:lineRule="auto"/>
        <w:jc w:val="both"/>
        <w:rPr>
          <w:sz w:val="20"/>
          <w:szCs w:val="20"/>
        </w:rPr>
      </w:pPr>
      <w:r w:rsidRPr="0022634A">
        <w:rPr>
          <w:sz w:val="20"/>
          <w:szCs w:val="20"/>
        </w:rPr>
        <w:t xml:space="preserve">** имя файла </w:t>
      </w:r>
      <w:r w:rsidRPr="0022634A">
        <w:rPr>
          <w:b/>
          <w:sz w:val="20"/>
          <w:szCs w:val="20"/>
        </w:rPr>
        <w:t>Sm</w:t>
      </w:r>
      <w:r w:rsidRPr="0022634A">
        <w:rPr>
          <w:sz w:val="20"/>
          <w:szCs w:val="20"/>
        </w:rPr>
        <w:t>LLLLLL_YYYYMMTPP.PDF</w:t>
      </w:r>
      <w:r w:rsidR="008F5390" w:rsidRPr="0022634A">
        <w:rPr>
          <w:sz w:val="20"/>
          <w:szCs w:val="20"/>
        </w:rPr>
        <w:br w:type="page"/>
      </w:r>
    </w:p>
    <w:p w14:paraId="58C60995" w14:textId="77777777" w:rsidR="003F320F" w:rsidRPr="0022634A" w:rsidRDefault="003F320F" w:rsidP="00ED0C21">
      <w:pPr>
        <w:pStyle w:val="32"/>
        <w:spacing w:line="276" w:lineRule="auto"/>
        <w:jc w:val="right"/>
        <w:rPr>
          <w:b w:val="0"/>
        </w:rPr>
        <w:sectPr w:rsidR="003F320F" w:rsidRPr="0022634A" w:rsidSect="005A144A">
          <w:headerReference w:type="default" r:id="rId15"/>
          <w:footerReference w:type="even" r:id="rId16"/>
          <w:footerReference w:type="default" r:id="rId17"/>
          <w:pgSz w:w="11906" w:h="16838"/>
          <w:pgMar w:top="851" w:right="566" w:bottom="567" w:left="1077" w:header="709" w:footer="709" w:gutter="0"/>
          <w:pgNumType w:start="1"/>
          <w:cols w:space="708"/>
          <w:titlePg/>
          <w:docGrid w:linePitch="360"/>
        </w:sectPr>
      </w:pPr>
      <w:bookmarkStart w:id="133" w:name="_Toc372034363"/>
    </w:p>
    <w:p w14:paraId="285D07C1" w14:textId="4D3E9367" w:rsidR="00897042" w:rsidRPr="0022634A" w:rsidRDefault="00897042" w:rsidP="00ED0C21">
      <w:pPr>
        <w:pStyle w:val="32"/>
        <w:spacing w:line="276" w:lineRule="auto"/>
        <w:jc w:val="right"/>
        <w:rPr>
          <w:b w:val="0"/>
        </w:rPr>
      </w:pPr>
      <w:bookmarkStart w:id="134" w:name="_Приложение_6"/>
      <w:bookmarkStart w:id="135" w:name="_Toc236824920"/>
      <w:bookmarkEnd w:id="134"/>
      <w:r w:rsidRPr="0022634A">
        <w:lastRenderedPageBreak/>
        <w:t>Приложение 6</w:t>
      </w:r>
      <w:bookmarkEnd w:id="135"/>
      <w:r w:rsidRPr="0022634A">
        <w:t xml:space="preserve"> </w:t>
      </w:r>
    </w:p>
    <w:p w14:paraId="13FF4604" w14:textId="11C02BCD" w:rsidR="00897042" w:rsidRPr="0022634A" w:rsidRDefault="00897042"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432DC532" w14:textId="142071D6" w:rsidR="00897042" w:rsidRPr="0022634A" w:rsidRDefault="00897042" w:rsidP="00ED0C21">
      <w:pPr>
        <w:spacing w:line="276" w:lineRule="auto"/>
        <w:ind w:left="4860"/>
        <w:rPr>
          <w:sz w:val="20"/>
          <w:szCs w:val="20"/>
          <w:lang w:eastAsia="en-US"/>
        </w:rPr>
      </w:pPr>
    </w:p>
    <w:p w14:paraId="4919502F" w14:textId="77777777" w:rsidR="001374CD" w:rsidRPr="0022634A" w:rsidRDefault="001374CD" w:rsidP="001374CD">
      <w:pPr>
        <w:spacing w:line="276" w:lineRule="auto"/>
        <w:ind w:left="4860"/>
        <w:rPr>
          <w:sz w:val="20"/>
          <w:szCs w:val="20"/>
          <w:lang w:eastAsia="en-US"/>
        </w:rPr>
      </w:pPr>
    </w:p>
    <w:p w14:paraId="6B26095E" w14:textId="77777777" w:rsidR="001374CD" w:rsidRPr="0022634A" w:rsidRDefault="001374CD">
      <w:pPr>
        <w:spacing w:line="276" w:lineRule="auto"/>
        <w:jc w:val="center"/>
        <w:rPr>
          <w:b/>
          <w:sz w:val="20"/>
          <w:szCs w:val="20"/>
        </w:rPr>
      </w:pPr>
      <w:r w:rsidRPr="0022634A">
        <w:rPr>
          <w:b/>
          <w:sz w:val="20"/>
          <w:szCs w:val="20"/>
        </w:rPr>
        <w:t>Заключение по результатам медико-экономического контроля *</w:t>
      </w:r>
    </w:p>
    <w:p w14:paraId="2D424360" w14:textId="77777777" w:rsidR="001374CD" w:rsidRPr="0022634A" w:rsidRDefault="001374CD">
      <w:pPr>
        <w:spacing w:line="276" w:lineRule="auto"/>
        <w:rPr>
          <w:b/>
          <w:sz w:val="20"/>
          <w:szCs w:val="20"/>
        </w:rPr>
      </w:pPr>
    </w:p>
    <w:p w14:paraId="621F86D3" w14:textId="77777777" w:rsidR="001374CD" w:rsidRPr="0022634A" w:rsidRDefault="001374CD">
      <w:pPr>
        <w:spacing w:line="276" w:lineRule="auto"/>
        <w:rPr>
          <w:b/>
          <w:sz w:val="20"/>
          <w:szCs w:val="20"/>
        </w:rPr>
      </w:pPr>
    </w:p>
    <w:tbl>
      <w:tblPr>
        <w:tblW w:w="10669" w:type="dxa"/>
        <w:tblInd w:w="104" w:type="dxa"/>
        <w:tblLayout w:type="fixed"/>
        <w:tblLook w:val="0000" w:firstRow="0" w:lastRow="0" w:firstColumn="0" w:lastColumn="0" w:noHBand="0" w:noVBand="0"/>
      </w:tblPr>
      <w:tblGrid>
        <w:gridCol w:w="605"/>
        <w:gridCol w:w="125"/>
        <w:gridCol w:w="2846"/>
        <w:gridCol w:w="849"/>
        <w:gridCol w:w="433"/>
        <w:gridCol w:w="1082"/>
        <w:gridCol w:w="1327"/>
        <w:gridCol w:w="1037"/>
        <w:gridCol w:w="1231"/>
        <w:gridCol w:w="1134"/>
      </w:tblGrid>
      <w:tr w:rsidR="001374CD" w:rsidRPr="0022634A" w14:paraId="76DCB480" w14:textId="77777777" w:rsidTr="00FF41FC">
        <w:trPr>
          <w:trHeight w:val="157"/>
        </w:trPr>
        <w:tc>
          <w:tcPr>
            <w:tcW w:w="730" w:type="dxa"/>
            <w:gridSpan w:val="2"/>
            <w:tcBorders>
              <w:top w:val="nil"/>
              <w:left w:val="nil"/>
              <w:bottom w:val="nil"/>
              <w:right w:val="nil"/>
            </w:tcBorders>
            <w:noWrap/>
            <w:vAlign w:val="bottom"/>
          </w:tcPr>
          <w:p w14:paraId="6E843B65" w14:textId="77777777" w:rsidR="001374CD" w:rsidRPr="0022634A" w:rsidRDefault="001374CD" w:rsidP="00AB1930">
            <w:pPr>
              <w:spacing w:line="276" w:lineRule="auto"/>
              <w:ind w:firstLine="0"/>
              <w:rPr>
                <w:sz w:val="20"/>
                <w:szCs w:val="20"/>
              </w:rPr>
            </w:pPr>
          </w:p>
        </w:tc>
        <w:tc>
          <w:tcPr>
            <w:tcW w:w="3695" w:type="dxa"/>
            <w:gridSpan w:val="2"/>
            <w:tcBorders>
              <w:top w:val="nil"/>
              <w:left w:val="nil"/>
              <w:bottom w:val="nil"/>
              <w:right w:val="nil"/>
            </w:tcBorders>
            <w:noWrap/>
            <w:vAlign w:val="bottom"/>
          </w:tcPr>
          <w:p w14:paraId="61E77D5D" w14:textId="77777777" w:rsidR="001374CD" w:rsidRPr="0022634A" w:rsidRDefault="001374CD" w:rsidP="00AB1930">
            <w:pPr>
              <w:spacing w:line="276" w:lineRule="auto"/>
              <w:ind w:firstLine="0"/>
              <w:rPr>
                <w:sz w:val="20"/>
                <w:szCs w:val="20"/>
              </w:rPr>
            </w:pPr>
            <w:r w:rsidRPr="0022634A">
              <w:rPr>
                <w:sz w:val="20"/>
                <w:szCs w:val="20"/>
              </w:rPr>
              <w:t>От______</w:t>
            </w:r>
          </w:p>
        </w:tc>
        <w:tc>
          <w:tcPr>
            <w:tcW w:w="6244" w:type="dxa"/>
            <w:gridSpan w:val="6"/>
            <w:tcBorders>
              <w:top w:val="nil"/>
              <w:left w:val="nil"/>
              <w:bottom w:val="nil"/>
              <w:right w:val="nil"/>
            </w:tcBorders>
            <w:noWrap/>
            <w:vAlign w:val="bottom"/>
          </w:tcPr>
          <w:p w14:paraId="08C13361" w14:textId="77777777" w:rsidR="001374CD" w:rsidRPr="0022634A" w:rsidRDefault="001374CD" w:rsidP="00AB1930">
            <w:pPr>
              <w:spacing w:line="276" w:lineRule="auto"/>
              <w:ind w:firstLine="0"/>
              <w:rPr>
                <w:sz w:val="20"/>
                <w:szCs w:val="20"/>
              </w:rPr>
            </w:pPr>
            <w:r w:rsidRPr="0022634A">
              <w:rPr>
                <w:sz w:val="20"/>
                <w:szCs w:val="20"/>
              </w:rPr>
              <w:t>№ __________</w:t>
            </w:r>
          </w:p>
        </w:tc>
      </w:tr>
      <w:tr w:rsidR="001374CD" w:rsidRPr="0022634A" w14:paraId="246A5A16" w14:textId="77777777" w:rsidTr="00FF41FC">
        <w:trPr>
          <w:trHeight w:val="199"/>
        </w:trPr>
        <w:tc>
          <w:tcPr>
            <w:tcW w:w="730" w:type="dxa"/>
            <w:gridSpan w:val="2"/>
            <w:tcBorders>
              <w:top w:val="nil"/>
              <w:left w:val="nil"/>
              <w:bottom w:val="nil"/>
              <w:right w:val="nil"/>
            </w:tcBorders>
            <w:noWrap/>
            <w:vAlign w:val="bottom"/>
          </w:tcPr>
          <w:p w14:paraId="0C058F69" w14:textId="77777777" w:rsidR="001374CD" w:rsidRPr="0022634A" w:rsidRDefault="001374CD" w:rsidP="00AB1930">
            <w:pPr>
              <w:spacing w:line="276" w:lineRule="auto"/>
              <w:ind w:firstLine="0"/>
              <w:rPr>
                <w:b/>
                <w:sz w:val="20"/>
                <w:szCs w:val="20"/>
              </w:rPr>
            </w:pPr>
          </w:p>
        </w:tc>
        <w:tc>
          <w:tcPr>
            <w:tcW w:w="3695" w:type="dxa"/>
            <w:gridSpan w:val="2"/>
            <w:tcBorders>
              <w:top w:val="nil"/>
              <w:left w:val="nil"/>
              <w:bottom w:val="nil"/>
              <w:right w:val="nil"/>
            </w:tcBorders>
            <w:noWrap/>
            <w:vAlign w:val="bottom"/>
          </w:tcPr>
          <w:p w14:paraId="4C5B5AD4" w14:textId="77777777" w:rsidR="001374CD" w:rsidRPr="0022634A" w:rsidRDefault="001374CD" w:rsidP="00AB1930">
            <w:pPr>
              <w:pStyle w:val="afff2"/>
              <w:ind w:left="337" w:firstLine="0"/>
              <w:rPr>
                <w:rFonts w:ascii="Times New Roman" w:hAnsi="Times New Roman"/>
                <w:b/>
                <w:sz w:val="20"/>
              </w:rPr>
            </w:pPr>
          </w:p>
        </w:tc>
        <w:tc>
          <w:tcPr>
            <w:tcW w:w="6244" w:type="dxa"/>
            <w:gridSpan w:val="6"/>
            <w:tcBorders>
              <w:top w:val="nil"/>
              <w:left w:val="nil"/>
              <w:bottom w:val="nil"/>
              <w:right w:val="nil"/>
            </w:tcBorders>
            <w:noWrap/>
            <w:vAlign w:val="bottom"/>
          </w:tcPr>
          <w:p w14:paraId="67B84CE2" w14:textId="77777777" w:rsidR="001374CD" w:rsidRPr="0022634A" w:rsidRDefault="001374CD" w:rsidP="00AB1930">
            <w:pPr>
              <w:spacing w:line="276" w:lineRule="auto"/>
              <w:ind w:firstLine="0"/>
              <w:rPr>
                <w:sz w:val="20"/>
                <w:szCs w:val="20"/>
              </w:rPr>
            </w:pPr>
          </w:p>
        </w:tc>
      </w:tr>
      <w:tr w:rsidR="001374CD" w:rsidRPr="0022634A" w14:paraId="27E9D7F0" w14:textId="77777777" w:rsidTr="00FF41FC">
        <w:trPr>
          <w:trHeight w:val="199"/>
        </w:trPr>
        <w:tc>
          <w:tcPr>
            <w:tcW w:w="730" w:type="dxa"/>
            <w:gridSpan w:val="2"/>
            <w:tcBorders>
              <w:top w:val="nil"/>
              <w:left w:val="nil"/>
              <w:bottom w:val="nil"/>
              <w:right w:val="nil"/>
            </w:tcBorders>
            <w:noWrap/>
            <w:vAlign w:val="bottom"/>
          </w:tcPr>
          <w:p w14:paraId="1F0ECB9F" w14:textId="77777777" w:rsidR="001374CD" w:rsidRPr="0022634A" w:rsidRDefault="001374CD" w:rsidP="00AB1930">
            <w:pPr>
              <w:spacing w:line="276" w:lineRule="auto"/>
              <w:ind w:firstLine="0"/>
              <w:rPr>
                <w:b/>
                <w:sz w:val="20"/>
                <w:szCs w:val="20"/>
              </w:rPr>
            </w:pPr>
          </w:p>
        </w:tc>
        <w:tc>
          <w:tcPr>
            <w:tcW w:w="9939" w:type="dxa"/>
            <w:gridSpan w:val="8"/>
            <w:tcBorders>
              <w:top w:val="nil"/>
              <w:left w:val="nil"/>
              <w:bottom w:val="nil"/>
              <w:right w:val="nil"/>
            </w:tcBorders>
            <w:noWrap/>
            <w:vAlign w:val="bottom"/>
          </w:tcPr>
          <w:p w14:paraId="15A64D22" w14:textId="77777777" w:rsidR="001374CD" w:rsidRPr="0022634A" w:rsidRDefault="001374CD" w:rsidP="002F1567">
            <w:pPr>
              <w:pStyle w:val="afff2"/>
              <w:numPr>
                <w:ilvl w:val="0"/>
                <w:numId w:val="89"/>
              </w:numPr>
              <w:ind w:firstLine="0"/>
              <w:rPr>
                <w:rFonts w:ascii="Times New Roman" w:hAnsi="Times New Roman"/>
                <w:sz w:val="20"/>
              </w:rPr>
            </w:pPr>
            <w:r w:rsidRPr="0022634A">
              <w:rPr>
                <w:rFonts w:ascii="Times New Roman" w:hAnsi="Times New Roman"/>
                <w:b/>
                <w:sz w:val="20"/>
              </w:rPr>
              <w:t>Общая часть</w:t>
            </w:r>
          </w:p>
        </w:tc>
      </w:tr>
      <w:tr w:rsidR="001374CD" w:rsidRPr="0022634A" w14:paraId="4315D2DF" w14:textId="77777777" w:rsidTr="00FF41FC">
        <w:trPr>
          <w:trHeight w:val="199"/>
        </w:trPr>
        <w:tc>
          <w:tcPr>
            <w:tcW w:w="730" w:type="dxa"/>
            <w:gridSpan w:val="2"/>
            <w:tcBorders>
              <w:top w:val="nil"/>
              <w:left w:val="nil"/>
              <w:bottom w:val="nil"/>
              <w:right w:val="nil"/>
            </w:tcBorders>
            <w:noWrap/>
            <w:vAlign w:val="bottom"/>
          </w:tcPr>
          <w:p w14:paraId="510DC9B5" w14:textId="77777777" w:rsidR="001374CD" w:rsidRPr="0022634A" w:rsidRDefault="001374CD" w:rsidP="00AB1930">
            <w:pPr>
              <w:spacing w:line="276" w:lineRule="auto"/>
              <w:ind w:firstLine="0"/>
              <w:rPr>
                <w:sz w:val="20"/>
                <w:szCs w:val="20"/>
              </w:rPr>
            </w:pPr>
          </w:p>
        </w:tc>
        <w:tc>
          <w:tcPr>
            <w:tcW w:w="3695" w:type="dxa"/>
            <w:gridSpan w:val="2"/>
            <w:tcBorders>
              <w:top w:val="nil"/>
              <w:left w:val="nil"/>
              <w:bottom w:val="nil"/>
              <w:right w:val="nil"/>
            </w:tcBorders>
            <w:noWrap/>
            <w:vAlign w:val="bottom"/>
          </w:tcPr>
          <w:p w14:paraId="19001573" w14:textId="77777777" w:rsidR="001374CD" w:rsidRPr="0022634A" w:rsidRDefault="001374CD" w:rsidP="00AB1930">
            <w:pPr>
              <w:spacing w:line="276" w:lineRule="auto"/>
              <w:ind w:firstLine="0"/>
              <w:rPr>
                <w:sz w:val="20"/>
                <w:szCs w:val="20"/>
              </w:rPr>
            </w:pPr>
          </w:p>
        </w:tc>
        <w:tc>
          <w:tcPr>
            <w:tcW w:w="6244" w:type="dxa"/>
            <w:gridSpan w:val="6"/>
            <w:tcBorders>
              <w:top w:val="nil"/>
              <w:left w:val="nil"/>
              <w:right w:val="nil"/>
            </w:tcBorders>
            <w:noWrap/>
            <w:vAlign w:val="bottom"/>
          </w:tcPr>
          <w:p w14:paraId="33439773" w14:textId="77777777" w:rsidR="001374CD" w:rsidRPr="0022634A" w:rsidRDefault="001374CD" w:rsidP="00AB1930">
            <w:pPr>
              <w:spacing w:line="276" w:lineRule="auto"/>
              <w:ind w:firstLine="0"/>
              <w:rPr>
                <w:sz w:val="20"/>
                <w:szCs w:val="20"/>
              </w:rPr>
            </w:pPr>
          </w:p>
        </w:tc>
      </w:tr>
      <w:tr w:rsidR="001374CD" w:rsidRPr="0022634A" w14:paraId="6677FE30" w14:textId="77777777" w:rsidTr="00FF41FC">
        <w:trPr>
          <w:trHeight w:val="157"/>
        </w:trPr>
        <w:tc>
          <w:tcPr>
            <w:tcW w:w="4425" w:type="dxa"/>
            <w:gridSpan w:val="4"/>
            <w:tcBorders>
              <w:top w:val="nil"/>
              <w:left w:val="nil"/>
              <w:bottom w:val="nil"/>
              <w:right w:val="nil"/>
            </w:tcBorders>
            <w:noWrap/>
            <w:vAlign w:val="bottom"/>
          </w:tcPr>
          <w:p w14:paraId="3747826A" w14:textId="77777777" w:rsidR="001374CD" w:rsidRPr="0022634A" w:rsidRDefault="001374CD" w:rsidP="00AB1930">
            <w:pPr>
              <w:spacing w:line="276" w:lineRule="auto"/>
              <w:ind w:firstLine="0"/>
              <w:rPr>
                <w:sz w:val="20"/>
                <w:szCs w:val="20"/>
              </w:rPr>
            </w:pPr>
            <w:r w:rsidRPr="0022634A">
              <w:rPr>
                <w:sz w:val="20"/>
                <w:szCs w:val="20"/>
              </w:rPr>
              <w:t>Наименование территориального фонда ОМС</w:t>
            </w:r>
          </w:p>
        </w:tc>
        <w:tc>
          <w:tcPr>
            <w:tcW w:w="6244" w:type="dxa"/>
            <w:gridSpan w:val="6"/>
            <w:tcBorders>
              <w:top w:val="nil"/>
              <w:left w:val="nil"/>
              <w:bottom w:val="single" w:sz="4" w:space="0" w:color="auto"/>
              <w:right w:val="nil"/>
            </w:tcBorders>
            <w:vAlign w:val="bottom"/>
          </w:tcPr>
          <w:p w14:paraId="4D62E856" w14:textId="77777777" w:rsidR="001374CD" w:rsidRPr="0022634A" w:rsidRDefault="001374CD" w:rsidP="00AB1930">
            <w:pPr>
              <w:spacing w:line="276" w:lineRule="auto"/>
              <w:ind w:firstLine="0"/>
              <w:rPr>
                <w:sz w:val="20"/>
                <w:szCs w:val="20"/>
              </w:rPr>
            </w:pPr>
            <w:r w:rsidRPr="0022634A">
              <w:rPr>
                <w:sz w:val="20"/>
                <w:szCs w:val="20"/>
              </w:rPr>
              <w:t>ТФОМС Оренбургской области</w:t>
            </w:r>
          </w:p>
        </w:tc>
      </w:tr>
      <w:tr w:rsidR="001374CD" w:rsidRPr="0022634A" w14:paraId="175FEA5C" w14:textId="77777777" w:rsidTr="00FF41FC">
        <w:trPr>
          <w:trHeight w:val="157"/>
        </w:trPr>
        <w:tc>
          <w:tcPr>
            <w:tcW w:w="4425" w:type="dxa"/>
            <w:gridSpan w:val="4"/>
            <w:tcBorders>
              <w:top w:val="nil"/>
              <w:left w:val="nil"/>
              <w:bottom w:val="nil"/>
              <w:right w:val="nil"/>
            </w:tcBorders>
            <w:noWrap/>
            <w:vAlign w:val="bottom"/>
          </w:tcPr>
          <w:p w14:paraId="245F5433" w14:textId="77777777" w:rsidR="001374CD" w:rsidRPr="0022634A" w:rsidRDefault="001374CD" w:rsidP="00AB1930">
            <w:pPr>
              <w:spacing w:line="276" w:lineRule="auto"/>
              <w:ind w:firstLine="0"/>
              <w:rPr>
                <w:sz w:val="20"/>
                <w:szCs w:val="20"/>
              </w:rPr>
            </w:pPr>
            <w:r w:rsidRPr="0022634A">
              <w:rPr>
                <w:sz w:val="20"/>
                <w:szCs w:val="20"/>
              </w:rPr>
              <w:t xml:space="preserve">Наименование страховой медицинской организации </w:t>
            </w:r>
          </w:p>
        </w:tc>
        <w:tc>
          <w:tcPr>
            <w:tcW w:w="6244" w:type="dxa"/>
            <w:gridSpan w:val="6"/>
            <w:tcBorders>
              <w:top w:val="single" w:sz="4" w:space="0" w:color="auto"/>
              <w:left w:val="nil"/>
              <w:bottom w:val="single" w:sz="4" w:space="0" w:color="auto"/>
              <w:right w:val="nil"/>
            </w:tcBorders>
            <w:noWrap/>
            <w:vAlign w:val="bottom"/>
          </w:tcPr>
          <w:p w14:paraId="782DFD6B" w14:textId="77777777" w:rsidR="001374CD" w:rsidRPr="0022634A" w:rsidRDefault="001374CD" w:rsidP="00AB1930">
            <w:pPr>
              <w:spacing w:line="276" w:lineRule="auto"/>
              <w:ind w:firstLine="0"/>
              <w:rPr>
                <w:sz w:val="20"/>
                <w:szCs w:val="20"/>
              </w:rPr>
            </w:pPr>
          </w:p>
        </w:tc>
      </w:tr>
      <w:tr w:rsidR="001374CD" w:rsidRPr="0022634A" w14:paraId="56208916" w14:textId="77777777" w:rsidTr="00FF41FC">
        <w:trPr>
          <w:trHeight w:val="157"/>
        </w:trPr>
        <w:tc>
          <w:tcPr>
            <w:tcW w:w="4425" w:type="dxa"/>
            <w:gridSpan w:val="4"/>
            <w:tcBorders>
              <w:top w:val="nil"/>
              <w:left w:val="nil"/>
              <w:bottom w:val="nil"/>
              <w:right w:val="nil"/>
            </w:tcBorders>
            <w:noWrap/>
            <w:vAlign w:val="bottom"/>
          </w:tcPr>
          <w:p w14:paraId="55AE81E5" w14:textId="77777777" w:rsidR="001374CD" w:rsidRPr="0022634A" w:rsidRDefault="001374CD" w:rsidP="00AB1930">
            <w:pPr>
              <w:spacing w:line="276" w:lineRule="auto"/>
              <w:ind w:firstLine="0"/>
              <w:rPr>
                <w:sz w:val="20"/>
                <w:szCs w:val="20"/>
              </w:rPr>
            </w:pPr>
            <w:r w:rsidRPr="0022634A">
              <w:rPr>
                <w:sz w:val="20"/>
                <w:szCs w:val="20"/>
              </w:rPr>
              <w:t>Наименование медицинской организации</w:t>
            </w:r>
          </w:p>
        </w:tc>
        <w:tc>
          <w:tcPr>
            <w:tcW w:w="6244" w:type="dxa"/>
            <w:gridSpan w:val="6"/>
            <w:tcBorders>
              <w:top w:val="single" w:sz="4" w:space="0" w:color="auto"/>
              <w:left w:val="nil"/>
              <w:bottom w:val="single" w:sz="4" w:space="0" w:color="auto"/>
              <w:right w:val="nil"/>
            </w:tcBorders>
            <w:noWrap/>
            <w:vAlign w:val="bottom"/>
          </w:tcPr>
          <w:p w14:paraId="22BA0A0E" w14:textId="77777777" w:rsidR="001374CD" w:rsidRPr="0022634A" w:rsidRDefault="001374CD" w:rsidP="00AB1930">
            <w:pPr>
              <w:spacing w:line="276" w:lineRule="auto"/>
              <w:ind w:firstLine="0"/>
              <w:rPr>
                <w:sz w:val="20"/>
                <w:szCs w:val="20"/>
              </w:rPr>
            </w:pPr>
          </w:p>
        </w:tc>
      </w:tr>
      <w:tr w:rsidR="001374CD" w:rsidRPr="0022634A" w14:paraId="4B66CC31" w14:textId="77777777" w:rsidTr="00FF41FC">
        <w:trPr>
          <w:trHeight w:val="157"/>
        </w:trPr>
        <w:tc>
          <w:tcPr>
            <w:tcW w:w="4425" w:type="dxa"/>
            <w:gridSpan w:val="4"/>
            <w:tcBorders>
              <w:top w:val="nil"/>
              <w:left w:val="nil"/>
              <w:bottom w:val="nil"/>
              <w:right w:val="nil"/>
            </w:tcBorders>
            <w:noWrap/>
            <w:vAlign w:val="bottom"/>
          </w:tcPr>
          <w:p w14:paraId="3937EE34" w14:textId="77777777" w:rsidR="001374CD" w:rsidRPr="0022634A" w:rsidRDefault="001374CD" w:rsidP="00AB1930">
            <w:pPr>
              <w:spacing w:line="276" w:lineRule="auto"/>
              <w:ind w:firstLine="0"/>
              <w:rPr>
                <w:sz w:val="20"/>
                <w:szCs w:val="20"/>
              </w:rPr>
            </w:pPr>
            <w:r w:rsidRPr="0022634A">
              <w:rPr>
                <w:sz w:val="20"/>
                <w:szCs w:val="20"/>
              </w:rPr>
              <w:t>Наименование территориального фонда ОМС по месту страхования застрахованного лица**</w:t>
            </w:r>
          </w:p>
        </w:tc>
        <w:tc>
          <w:tcPr>
            <w:tcW w:w="6244" w:type="dxa"/>
            <w:gridSpan w:val="6"/>
            <w:tcBorders>
              <w:top w:val="single" w:sz="4" w:space="0" w:color="auto"/>
              <w:left w:val="nil"/>
              <w:bottom w:val="single" w:sz="4" w:space="0" w:color="auto"/>
              <w:right w:val="nil"/>
            </w:tcBorders>
            <w:noWrap/>
            <w:vAlign w:val="bottom"/>
          </w:tcPr>
          <w:p w14:paraId="31BA193B" w14:textId="77777777" w:rsidR="001374CD" w:rsidRPr="0022634A" w:rsidRDefault="001374CD" w:rsidP="00AB1930">
            <w:pPr>
              <w:spacing w:line="276" w:lineRule="auto"/>
              <w:ind w:firstLine="0"/>
              <w:rPr>
                <w:sz w:val="20"/>
                <w:szCs w:val="20"/>
              </w:rPr>
            </w:pPr>
          </w:p>
        </w:tc>
      </w:tr>
      <w:tr w:rsidR="001374CD" w:rsidRPr="0022634A" w14:paraId="52548AFC" w14:textId="77777777" w:rsidTr="00FF41FC">
        <w:trPr>
          <w:trHeight w:val="157"/>
        </w:trPr>
        <w:tc>
          <w:tcPr>
            <w:tcW w:w="4425" w:type="dxa"/>
            <w:gridSpan w:val="4"/>
            <w:tcBorders>
              <w:top w:val="nil"/>
              <w:left w:val="nil"/>
              <w:bottom w:val="nil"/>
              <w:right w:val="nil"/>
            </w:tcBorders>
            <w:noWrap/>
            <w:vAlign w:val="bottom"/>
          </w:tcPr>
          <w:p w14:paraId="41B452E3" w14:textId="77777777" w:rsidR="001374CD" w:rsidRPr="0022634A" w:rsidRDefault="001374CD" w:rsidP="00AB1930">
            <w:pPr>
              <w:spacing w:line="276" w:lineRule="auto"/>
              <w:ind w:firstLine="0"/>
              <w:rPr>
                <w:sz w:val="20"/>
                <w:szCs w:val="20"/>
              </w:rPr>
            </w:pPr>
            <w:r w:rsidRPr="0022634A">
              <w:rPr>
                <w:sz w:val="20"/>
                <w:szCs w:val="20"/>
              </w:rPr>
              <w:t>Номер счета/ реестра счетов</w:t>
            </w:r>
          </w:p>
        </w:tc>
        <w:tc>
          <w:tcPr>
            <w:tcW w:w="6244" w:type="dxa"/>
            <w:gridSpan w:val="6"/>
            <w:tcBorders>
              <w:top w:val="single" w:sz="4" w:space="0" w:color="auto"/>
              <w:left w:val="nil"/>
              <w:bottom w:val="nil"/>
              <w:right w:val="nil"/>
            </w:tcBorders>
            <w:noWrap/>
            <w:vAlign w:val="bottom"/>
          </w:tcPr>
          <w:p w14:paraId="3DDC9533" w14:textId="77777777" w:rsidR="001374CD" w:rsidRPr="0022634A" w:rsidRDefault="001374CD" w:rsidP="00AB1930">
            <w:pPr>
              <w:spacing w:line="276" w:lineRule="auto"/>
              <w:ind w:firstLine="0"/>
              <w:rPr>
                <w:sz w:val="20"/>
                <w:szCs w:val="20"/>
              </w:rPr>
            </w:pPr>
          </w:p>
        </w:tc>
      </w:tr>
      <w:tr w:rsidR="001374CD" w:rsidRPr="0022634A" w14:paraId="43646813" w14:textId="77777777" w:rsidTr="00FF41FC">
        <w:trPr>
          <w:trHeight w:val="157"/>
        </w:trPr>
        <w:tc>
          <w:tcPr>
            <w:tcW w:w="4425" w:type="dxa"/>
            <w:gridSpan w:val="4"/>
            <w:tcBorders>
              <w:top w:val="nil"/>
              <w:left w:val="nil"/>
              <w:bottom w:val="nil"/>
              <w:right w:val="nil"/>
            </w:tcBorders>
            <w:noWrap/>
            <w:vAlign w:val="bottom"/>
          </w:tcPr>
          <w:p w14:paraId="1064CE00" w14:textId="77777777" w:rsidR="001374CD" w:rsidRPr="0022634A" w:rsidRDefault="001374CD" w:rsidP="00AB1930">
            <w:pPr>
              <w:spacing w:line="276" w:lineRule="auto"/>
              <w:ind w:firstLine="0"/>
              <w:rPr>
                <w:sz w:val="20"/>
                <w:szCs w:val="20"/>
              </w:rPr>
            </w:pPr>
            <w:r w:rsidRPr="0022634A">
              <w:rPr>
                <w:sz w:val="20"/>
                <w:szCs w:val="20"/>
              </w:rPr>
              <w:t>Период, за который предоставлен счет/</w:t>
            </w:r>
          </w:p>
          <w:p w14:paraId="063F916C" w14:textId="77777777" w:rsidR="001374CD" w:rsidRPr="0022634A" w:rsidRDefault="001374CD" w:rsidP="00AB1930">
            <w:pPr>
              <w:spacing w:line="276" w:lineRule="auto"/>
              <w:ind w:firstLine="0"/>
              <w:rPr>
                <w:sz w:val="20"/>
                <w:szCs w:val="20"/>
              </w:rPr>
            </w:pPr>
            <w:r w:rsidRPr="0022634A">
              <w:rPr>
                <w:sz w:val="20"/>
                <w:szCs w:val="20"/>
              </w:rPr>
              <w:t>реестр счетов</w:t>
            </w:r>
          </w:p>
        </w:tc>
        <w:tc>
          <w:tcPr>
            <w:tcW w:w="6244" w:type="dxa"/>
            <w:gridSpan w:val="6"/>
            <w:tcBorders>
              <w:top w:val="single" w:sz="4" w:space="0" w:color="auto"/>
              <w:left w:val="nil"/>
              <w:bottom w:val="nil"/>
              <w:right w:val="nil"/>
            </w:tcBorders>
            <w:noWrap/>
            <w:vAlign w:val="bottom"/>
          </w:tcPr>
          <w:p w14:paraId="4FBA9148" w14:textId="77777777" w:rsidR="001374CD" w:rsidRPr="0022634A" w:rsidRDefault="001374CD" w:rsidP="00AB1930">
            <w:pPr>
              <w:spacing w:line="276" w:lineRule="auto"/>
              <w:ind w:firstLine="0"/>
              <w:rPr>
                <w:sz w:val="20"/>
                <w:szCs w:val="20"/>
              </w:rPr>
            </w:pPr>
            <w:r w:rsidRPr="0022634A">
              <w:rPr>
                <w:sz w:val="20"/>
                <w:szCs w:val="20"/>
              </w:rPr>
              <w:t>с «___» _________ 20__ г. по «___» _________ 20__г.</w:t>
            </w:r>
          </w:p>
        </w:tc>
      </w:tr>
      <w:tr w:rsidR="001374CD" w:rsidRPr="0022634A" w14:paraId="655CCE69" w14:textId="77777777" w:rsidTr="00FF41FC">
        <w:trPr>
          <w:trHeight w:val="157"/>
        </w:trPr>
        <w:tc>
          <w:tcPr>
            <w:tcW w:w="10669" w:type="dxa"/>
            <w:gridSpan w:val="10"/>
            <w:tcBorders>
              <w:top w:val="nil"/>
              <w:left w:val="nil"/>
              <w:bottom w:val="nil"/>
              <w:right w:val="nil"/>
            </w:tcBorders>
            <w:noWrap/>
            <w:vAlign w:val="bottom"/>
          </w:tcPr>
          <w:p w14:paraId="7DF97079" w14:textId="77777777" w:rsidR="001374CD" w:rsidRPr="0022634A" w:rsidRDefault="001374CD" w:rsidP="00AB1930">
            <w:pPr>
              <w:spacing w:line="276" w:lineRule="auto"/>
              <w:ind w:firstLine="0"/>
              <w:rPr>
                <w:sz w:val="20"/>
                <w:szCs w:val="20"/>
              </w:rPr>
            </w:pPr>
          </w:p>
        </w:tc>
      </w:tr>
      <w:tr w:rsidR="001374CD" w:rsidRPr="0022634A" w14:paraId="42571E27" w14:textId="77777777" w:rsidTr="00FF41FC">
        <w:trPr>
          <w:trHeight w:val="199"/>
        </w:trPr>
        <w:tc>
          <w:tcPr>
            <w:tcW w:w="730" w:type="dxa"/>
            <w:gridSpan w:val="2"/>
            <w:tcBorders>
              <w:top w:val="nil"/>
              <w:left w:val="nil"/>
              <w:bottom w:val="nil"/>
              <w:right w:val="nil"/>
            </w:tcBorders>
            <w:noWrap/>
            <w:vAlign w:val="bottom"/>
          </w:tcPr>
          <w:p w14:paraId="3467871C" w14:textId="77777777" w:rsidR="001374CD" w:rsidRPr="0022634A" w:rsidRDefault="001374CD" w:rsidP="00AB1930">
            <w:pPr>
              <w:spacing w:line="276" w:lineRule="auto"/>
              <w:ind w:firstLine="0"/>
              <w:rPr>
                <w:b/>
                <w:sz w:val="20"/>
                <w:szCs w:val="20"/>
              </w:rPr>
            </w:pPr>
          </w:p>
        </w:tc>
        <w:tc>
          <w:tcPr>
            <w:tcW w:w="9939" w:type="dxa"/>
            <w:gridSpan w:val="8"/>
            <w:tcBorders>
              <w:top w:val="nil"/>
              <w:left w:val="nil"/>
              <w:bottom w:val="nil"/>
              <w:right w:val="nil"/>
            </w:tcBorders>
            <w:noWrap/>
            <w:vAlign w:val="bottom"/>
          </w:tcPr>
          <w:p w14:paraId="02B70568" w14:textId="77777777" w:rsidR="001374CD" w:rsidRPr="0022634A" w:rsidRDefault="001374CD" w:rsidP="002F1567">
            <w:pPr>
              <w:pStyle w:val="afff2"/>
              <w:numPr>
                <w:ilvl w:val="0"/>
                <w:numId w:val="89"/>
              </w:numPr>
              <w:ind w:firstLine="0"/>
              <w:rPr>
                <w:rFonts w:ascii="Times New Roman" w:hAnsi="Times New Roman"/>
                <w:sz w:val="20"/>
              </w:rPr>
            </w:pPr>
            <w:r w:rsidRPr="0022634A">
              <w:rPr>
                <w:rFonts w:ascii="Times New Roman" w:hAnsi="Times New Roman"/>
                <w:b/>
                <w:sz w:val="20"/>
              </w:rPr>
              <w:t>Сведения об оказанной медицинской помощи</w:t>
            </w:r>
          </w:p>
        </w:tc>
      </w:tr>
      <w:tr w:rsidR="001374CD" w:rsidRPr="0022634A" w14:paraId="02267E04" w14:textId="77777777" w:rsidTr="00FF41FC">
        <w:trPr>
          <w:trHeight w:val="157"/>
        </w:trPr>
        <w:tc>
          <w:tcPr>
            <w:tcW w:w="10669" w:type="dxa"/>
            <w:gridSpan w:val="10"/>
            <w:tcBorders>
              <w:top w:val="nil"/>
              <w:left w:val="nil"/>
              <w:bottom w:val="nil"/>
              <w:right w:val="nil"/>
            </w:tcBorders>
            <w:noWrap/>
            <w:vAlign w:val="bottom"/>
          </w:tcPr>
          <w:p w14:paraId="232CA0EE" w14:textId="77777777" w:rsidR="001374CD" w:rsidRPr="0022634A" w:rsidRDefault="001374CD" w:rsidP="00AB1930">
            <w:pPr>
              <w:spacing w:line="276" w:lineRule="auto"/>
              <w:ind w:firstLine="0"/>
              <w:jc w:val="center"/>
              <w:rPr>
                <w:b/>
                <w:sz w:val="20"/>
                <w:szCs w:val="20"/>
              </w:rPr>
            </w:pPr>
          </w:p>
        </w:tc>
      </w:tr>
      <w:tr w:rsidR="001374CD" w:rsidRPr="0022634A" w14:paraId="0DE7854D" w14:textId="77777777" w:rsidTr="00FF41FC">
        <w:trPr>
          <w:trHeight w:val="90"/>
        </w:trPr>
        <w:tc>
          <w:tcPr>
            <w:tcW w:w="605" w:type="dxa"/>
            <w:vMerge w:val="restart"/>
            <w:tcBorders>
              <w:top w:val="single" w:sz="4" w:space="0" w:color="auto"/>
              <w:left w:val="single" w:sz="4" w:space="0" w:color="auto"/>
              <w:right w:val="single" w:sz="4" w:space="0" w:color="auto"/>
            </w:tcBorders>
            <w:vAlign w:val="center"/>
          </w:tcPr>
          <w:p w14:paraId="19BD11BC" w14:textId="77777777" w:rsidR="001374CD" w:rsidRPr="0022634A" w:rsidRDefault="001374CD" w:rsidP="00AB1930">
            <w:pPr>
              <w:spacing w:line="276" w:lineRule="auto"/>
              <w:ind w:firstLine="0"/>
              <w:jc w:val="center"/>
              <w:rPr>
                <w:sz w:val="20"/>
                <w:szCs w:val="20"/>
              </w:rPr>
            </w:pPr>
            <w:r w:rsidRPr="0022634A">
              <w:rPr>
                <w:sz w:val="20"/>
                <w:szCs w:val="20"/>
              </w:rPr>
              <w:t>№ п/п</w:t>
            </w:r>
          </w:p>
        </w:tc>
        <w:tc>
          <w:tcPr>
            <w:tcW w:w="2971" w:type="dxa"/>
            <w:gridSpan w:val="2"/>
            <w:vMerge w:val="restart"/>
            <w:tcBorders>
              <w:top w:val="single" w:sz="4" w:space="0" w:color="auto"/>
              <w:left w:val="single" w:sz="4" w:space="0" w:color="auto"/>
              <w:right w:val="single" w:sz="4" w:space="0" w:color="auto"/>
            </w:tcBorders>
            <w:vAlign w:val="center"/>
          </w:tcPr>
          <w:p w14:paraId="055E0835" w14:textId="77777777" w:rsidR="001374CD" w:rsidRPr="0022634A" w:rsidRDefault="001374CD" w:rsidP="00AB1930">
            <w:pPr>
              <w:spacing w:line="276" w:lineRule="auto"/>
              <w:ind w:firstLine="0"/>
              <w:jc w:val="center"/>
              <w:rPr>
                <w:sz w:val="20"/>
                <w:szCs w:val="20"/>
              </w:rPr>
            </w:pPr>
            <w:r w:rsidRPr="0022634A">
              <w:rPr>
                <w:b/>
                <w:i/>
                <w:sz w:val="20"/>
                <w:szCs w:val="20"/>
              </w:rPr>
              <w:t>Условия оказания медицинской помощи</w:t>
            </w:r>
            <w:r w:rsidRPr="0022634A">
              <w:rPr>
                <w:sz w:val="20"/>
                <w:szCs w:val="20"/>
              </w:rPr>
              <w:t xml:space="preserve"> /</w:t>
            </w:r>
          </w:p>
          <w:p w14:paraId="036D987F" w14:textId="77777777" w:rsidR="001374CD" w:rsidRPr="0022634A" w:rsidRDefault="001374CD" w:rsidP="00AB1930">
            <w:pPr>
              <w:spacing w:line="276" w:lineRule="auto"/>
              <w:ind w:firstLine="0"/>
              <w:jc w:val="center"/>
              <w:rPr>
                <w:sz w:val="20"/>
                <w:szCs w:val="20"/>
              </w:rPr>
            </w:pPr>
            <w:r w:rsidRPr="0022634A">
              <w:rPr>
                <w:sz w:val="20"/>
                <w:szCs w:val="20"/>
              </w:rPr>
              <w:t>Код профиля отделения (койки) или специалиста медицинского работника</w:t>
            </w:r>
          </w:p>
        </w:tc>
        <w:tc>
          <w:tcPr>
            <w:tcW w:w="2364" w:type="dxa"/>
            <w:gridSpan w:val="3"/>
            <w:tcBorders>
              <w:top w:val="single" w:sz="4" w:space="0" w:color="auto"/>
              <w:left w:val="single" w:sz="4" w:space="0" w:color="auto"/>
              <w:bottom w:val="single" w:sz="4" w:space="0" w:color="auto"/>
              <w:right w:val="single" w:sz="4" w:space="0" w:color="auto"/>
            </w:tcBorders>
            <w:noWrap/>
            <w:vAlign w:val="bottom"/>
          </w:tcPr>
          <w:p w14:paraId="1E7FFF4E" w14:textId="77777777" w:rsidR="001374CD" w:rsidRPr="0022634A" w:rsidRDefault="001374CD" w:rsidP="00AB1930">
            <w:pPr>
              <w:spacing w:line="276" w:lineRule="auto"/>
              <w:ind w:firstLine="0"/>
              <w:jc w:val="center"/>
              <w:rPr>
                <w:sz w:val="20"/>
                <w:szCs w:val="20"/>
              </w:rPr>
            </w:pPr>
            <w:r w:rsidRPr="0022634A">
              <w:rPr>
                <w:sz w:val="20"/>
                <w:szCs w:val="20"/>
              </w:rPr>
              <w:t>Предъявлено к оплате</w:t>
            </w:r>
          </w:p>
        </w:tc>
        <w:tc>
          <w:tcPr>
            <w:tcW w:w="2364" w:type="dxa"/>
            <w:gridSpan w:val="2"/>
            <w:tcBorders>
              <w:top w:val="single" w:sz="4" w:space="0" w:color="auto"/>
              <w:left w:val="single" w:sz="4" w:space="0" w:color="auto"/>
              <w:bottom w:val="single" w:sz="4" w:space="0" w:color="auto"/>
              <w:right w:val="single" w:sz="4" w:space="0" w:color="auto"/>
            </w:tcBorders>
            <w:noWrap/>
          </w:tcPr>
          <w:p w14:paraId="2F720B89" w14:textId="77777777" w:rsidR="001374CD" w:rsidRPr="0022634A" w:rsidRDefault="001374CD" w:rsidP="00AB1930">
            <w:pPr>
              <w:spacing w:line="276" w:lineRule="auto"/>
              <w:ind w:firstLine="0"/>
              <w:jc w:val="center"/>
              <w:rPr>
                <w:sz w:val="20"/>
                <w:szCs w:val="20"/>
              </w:rPr>
            </w:pPr>
            <w:r w:rsidRPr="0022634A">
              <w:rPr>
                <w:sz w:val="20"/>
                <w:szCs w:val="20"/>
              </w:rPr>
              <w:t>Отказано в оплате</w:t>
            </w:r>
          </w:p>
        </w:tc>
        <w:tc>
          <w:tcPr>
            <w:tcW w:w="2365" w:type="dxa"/>
            <w:gridSpan w:val="2"/>
            <w:tcBorders>
              <w:top w:val="single" w:sz="4" w:space="0" w:color="auto"/>
              <w:left w:val="single" w:sz="4" w:space="0" w:color="auto"/>
              <w:bottom w:val="single" w:sz="4" w:space="0" w:color="auto"/>
              <w:right w:val="single" w:sz="4" w:space="0" w:color="auto"/>
            </w:tcBorders>
          </w:tcPr>
          <w:p w14:paraId="45314316" w14:textId="77777777" w:rsidR="001374CD" w:rsidRPr="0022634A" w:rsidRDefault="001374CD" w:rsidP="00AB1930">
            <w:pPr>
              <w:spacing w:line="276" w:lineRule="auto"/>
              <w:ind w:firstLine="0"/>
              <w:jc w:val="center"/>
              <w:rPr>
                <w:sz w:val="20"/>
                <w:szCs w:val="20"/>
              </w:rPr>
            </w:pPr>
            <w:r w:rsidRPr="0022634A">
              <w:rPr>
                <w:sz w:val="20"/>
                <w:szCs w:val="20"/>
              </w:rPr>
              <w:t>Подлежит оплате</w:t>
            </w:r>
          </w:p>
        </w:tc>
      </w:tr>
      <w:tr w:rsidR="001374CD" w:rsidRPr="0022634A" w14:paraId="28310267" w14:textId="77777777" w:rsidTr="00FF41FC">
        <w:trPr>
          <w:trHeight w:val="392"/>
        </w:trPr>
        <w:tc>
          <w:tcPr>
            <w:tcW w:w="605" w:type="dxa"/>
            <w:vMerge/>
            <w:tcBorders>
              <w:left w:val="single" w:sz="4" w:space="0" w:color="auto"/>
              <w:bottom w:val="single" w:sz="4" w:space="0" w:color="auto"/>
              <w:right w:val="single" w:sz="4" w:space="0" w:color="auto"/>
            </w:tcBorders>
            <w:vAlign w:val="center"/>
          </w:tcPr>
          <w:p w14:paraId="05F19A71" w14:textId="77777777" w:rsidR="001374CD" w:rsidRPr="0022634A" w:rsidRDefault="001374CD" w:rsidP="00AB1930">
            <w:pPr>
              <w:spacing w:line="276" w:lineRule="auto"/>
              <w:ind w:firstLine="0"/>
              <w:jc w:val="center"/>
              <w:rPr>
                <w:sz w:val="20"/>
                <w:szCs w:val="20"/>
              </w:rPr>
            </w:pPr>
          </w:p>
        </w:tc>
        <w:tc>
          <w:tcPr>
            <w:tcW w:w="2971" w:type="dxa"/>
            <w:gridSpan w:val="2"/>
            <w:vMerge/>
            <w:tcBorders>
              <w:left w:val="single" w:sz="4" w:space="0" w:color="auto"/>
              <w:bottom w:val="single" w:sz="4" w:space="0" w:color="auto"/>
              <w:right w:val="single" w:sz="4" w:space="0" w:color="auto"/>
            </w:tcBorders>
            <w:vAlign w:val="center"/>
          </w:tcPr>
          <w:p w14:paraId="20BE8EC2" w14:textId="77777777" w:rsidR="001374CD" w:rsidRPr="0022634A" w:rsidRDefault="001374CD" w:rsidP="00AB1930">
            <w:pPr>
              <w:spacing w:line="276" w:lineRule="auto"/>
              <w:ind w:firstLine="0"/>
              <w:jc w:val="center"/>
              <w:rPr>
                <w:sz w:val="20"/>
                <w:szCs w:val="20"/>
              </w:rPr>
            </w:pPr>
          </w:p>
        </w:tc>
        <w:tc>
          <w:tcPr>
            <w:tcW w:w="1282" w:type="dxa"/>
            <w:gridSpan w:val="2"/>
            <w:tcBorders>
              <w:top w:val="single" w:sz="4" w:space="0" w:color="auto"/>
              <w:left w:val="single" w:sz="4" w:space="0" w:color="auto"/>
              <w:bottom w:val="single" w:sz="4" w:space="0" w:color="auto"/>
              <w:right w:val="single" w:sz="4" w:space="0" w:color="auto"/>
            </w:tcBorders>
            <w:vAlign w:val="bottom"/>
          </w:tcPr>
          <w:p w14:paraId="49777AAC"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82" w:type="dxa"/>
            <w:tcBorders>
              <w:top w:val="single" w:sz="4" w:space="0" w:color="auto"/>
              <w:left w:val="single" w:sz="4" w:space="0" w:color="auto"/>
              <w:bottom w:val="single" w:sz="4" w:space="0" w:color="auto"/>
              <w:right w:val="single" w:sz="4" w:space="0" w:color="auto"/>
            </w:tcBorders>
            <w:vAlign w:val="bottom"/>
          </w:tcPr>
          <w:p w14:paraId="07A9FC4B"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c>
          <w:tcPr>
            <w:tcW w:w="1327" w:type="dxa"/>
            <w:tcBorders>
              <w:top w:val="single" w:sz="4" w:space="0" w:color="auto"/>
              <w:left w:val="single" w:sz="4" w:space="0" w:color="auto"/>
              <w:bottom w:val="single" w:sz="4" w:space="0" w:color="auto"/>
              <w:right w:val="single" w:sz="4" w:space="0" w:color="auto"/>
            </w:tcBorders>
            <w:noWrap/>
            <w:vAlign w:val="bottom"/>
          </w:tcPr>
          <w:p w14:paraId="1F407AA0"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37" w:type="dxa"/>
            <w:tcBorders>
              <w:top w:val="single" w:sz="4" w:space="0" w:color="auto"/>
              <w:left w:val="single" w:sz="4" w:space="0" w:color="auto"/>
              <w:bottom w:val="single" w:sz="4" w:space="0" w:color="auto"/>
              <w:right w:val="single" w:sz="4" w:space="0" w:color="auto"/>
            </w:tcBorders>
            <w:vAlign w:val="bottom"/>
          </w:tcPr>
          <w:p w14:paraId="07AD1A81"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c>
          <w:tcPr>
            <w:tcW w:w="1231" w:type="dxa"/>
            <w:tcBorders>
              <w:top w:val="single" w:sz="4" w:space="0" w:color="auto"/>
              <w:left w:val="single" w:sz="4" w:space="0" w:color="auto"/>
              <w:bottom w:val="single" w:sz="4" w:space="0" w:color="auto"/>
              <w:right w:val="single" w:sz="4" w:space="0" w:color="auto"/>
            </w:tcBorders>
            <w:noWrap/>
            <w:vAlign w:val="bottom"/>
          </w:tcPr>
          <w:p w14:paraId="16DE7A31"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134" w:type="dxa"/>
            <w:tcBorders>
              <w:top w:val="nil"/>
              <w:left w:val="single" w:sz="4" w:space="0" w:color="auto"/>
              <w:bottom w:val="single" w:sz="8" w:space="0" w:color="000000"/>
              <w:right w:val="single" w:sz="8" w:space="0" w:color="auto"/>
            </w:tcBorders>
            <w:vAlign w:val="bottom"/>
          </w:tcPr>
          <w:p w14:paraId="70026D89"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r>
      <w:tr w:rsidR="001374CD" w:rsidRPr="0022634A" w14:paraId="5BE70D7E" w14:textId="77777777" w:rsidTr="00FF41FC">
        <w:trPr>
          <w:trHeight w:val="316"/>
        </w:trPr>
        <w:tc>
          <w:tcPr>
            <w:tcW w:w="605" w:type="dxa"/>
            <w:tcBorders>
              <w:top w:val="single" w:sz="4" w:space="0" w:color="auto"/>
              <w:left w:val="single" w:sz="8" w:space="0" w:color="auto"/>
              <w:bottom w:val="single" w:sz="4" w:space="0" w:color="auto"/>
              <w:right w:val="single" w:sz="4" w:space="0" w:color="auto"/>
            </w:tcBorders>
            <w:vAlign w:val="center"/>
          </w:tcPr>
          <w:p w14:paraId="7B35F6F7" w14:textId="77777777" w:rsidR="001374CD" w:rsidRPr="0022634A" w:rsidRDefault="001374CD" w:rsidP="00AB1930">
            <w:pPr>
              <w:spacing w:line="276" w:lineRule="auto"/>
              <w:ind w:firstLine="0"/>
              <w:rPr>
                <w:sz w:val="20"/>
                <w:szCs w:val="20"/>
              </w:rPr>
            </w:pPr>
          </w:p>
        </w:tc>
        <w:tc>
          <w:tcPr>
            <w:tcW w:w="2971" w:type="dxa"/>
            <w:gridSpan w:val="2"/>
            <w:tcBorders>
              <w:top w:val="single" w:sz="4" w:space="0" w:color="auto"/>
              <w:left w:val="single" w:sz="8" w:space="0" w:color="auto"/>
              <w:bottom w:val="single" w:sz="4" w:space="0" w:color="auto"/>
              <w:right w:val="single" w:sz="4" w:space="0" w:color="auto"/>
            </w:tcBorders>
            <w:vAlign w:val="center"/>
          </w:tcPr>
          <w:p w14:paraId="605061DB" w14:textId="77777777" w:rsidR="001374CD" w:rsidRPr="0022634A" w:rsidRDefault="001374CD" w:rsidP="00AB1930">
            <w:pPr>
              <w:spacing w:line="276" w:lineRule="auto"/>
              <w:ind w:firstLine="0"/>
              <w:rPr>
                <w:sz w:val="20"/>
                <w:szCs w:val="20"/>
              </w:rPr>
            </w:pPr>
          </w:p>
        </w:tc>
        <w:tc>
          <w:tcPr>
            <w:tcW w:w="1282" w:type="dxa"/>
            <w:gridSpan w:val="2"/>
            <w:tcBorders>
              <w:top w:val="single" w:sz="4" w:space="0" w:color="auto"/>
              <w:left w:val="nil"/>
              <w:bottom w:val="single" w:sz="4" w:space="0" w:color="auto"/>
              <w:right w:val="single" w:sz="4" w:space="0" w:color="auto"/>
            </w:tcBorders>
            <w:noWrap/>
            <w:vAlign w:val="bottom"/>
          </w:tcPr>
          <w:p w14:paraId="06C6FFC7" w14:textId="77777777" w:rsidR="001374CD" w:rsidRPr="0022634A" w:rsidRDefault="001374CD" w:rsidP="00AB1930">
            <w:pPr>
              <w:spacing w:line="276" w:lineRule="auto"/>
              <w:ind w:firstLine="0"/>
              <w:rPr>
                <w:sz w:val="20"/>
                <w:szCs w:val="20"/>
              </w:rPr>
            </w:pPr>
            <w:r w:rsidRPr="0022634A">
              <w:rPr>
                <w:sz w:val="20"/>
                <w:szCs w:val="20"/>
              </w:rPr>
              <w:t> </w:t>
            </w:r>
          </w:p>
        </w:tc>
        <w:tc>
          <w:tcPr>
            <w:tcW w:w="1082" w:type="dxa"/>
            <w:tcBorders>
              <w:top w:val="single" w:sz="4" w:space="0" w:color="auto"/>
              <w:left w:val="nil"/>
              <w:bottom w:val="single" w:sz="4" w:space="0" w:color="auto"/>
              <w:right w:val="single" w:sz="4" w:space="0" w:color="auto"/>
            </w:tcBorders>
            <w:noWrap/>
            <w:vAlign w:val="bottom"/>
          </w:tcPr>
          <w:p w14:paraId="1B4F3A61" w14:textId="77777777" w:rsidR="001374CD" w:rsidRPr="0022634A" w:rsidRDefault="001374CD" w:rsidP="00AB1930">
            <w:pPr>
              <w:spacing w:line="276" w:lineRule="auto"/>
              <w:ind w:firstLine="0"/>
              <w:rPr>
                <w:sz w:val="20"/>
                <w:szCs w:val="20"/>
              </w:rPr>
            </w:pPr>
            <w:r w:rsidRPr="0022634A">
              <w:rPr>
                <w:sz w:val="20"/>
                <w:szCs w:val="20"/>
              </w:rPr>
              <w:t> </w:t>
            </w:r>
          </w:p>
        </w:tc>
        <w:tc>
          <w:tcPr>
            <w:tcW w:w="1327" w:type="dxa"/>
            <w:tcBorders>
              <w:top w:val="single" w:sz="4" w:space="0" w:color="auto"/>
              <w:left w:val="nil"/>
              <w:bottom w:val="single" w:sz="4" w:space="0" w:color="auto"/>
              <w:right w:val="single" w:sz="4" w:space="0" w:color="auto"/>
            </w:tcBorders>
            <w:noWrap/>
            <w:vAlign w:val="bottom"/>
          </w:tcPr>
          <w:p w14:paraId="497F60D9" w14:textId="77777777" w:rsidR="001374CD" w:rsidRPr="0022634A" w:rsidRDefault="001374CD" w:rsidP="00AB1930">
            <w:pPr>
              <w:spacing w:line="276" w:lineRule="auto"/>
              <w:ind w:firstLine="0"/>
              <w:rPr>
                <w:sz w:val="20"/>
                <w:szCs w:val="20"/>
              </w:rPr>
            </w:pPr>
            <w:r w:rsidRPr="0022634A">
              <w:rPr>
                <w:sz w:val="20"/>
                <w:szCs w:val="20"/>
              </w:rPr>
              <w:t> </w:t>
            </w:r>
          </w:p>
        </w:tc>
        <w:tc>
          <w:tcPr>
            <w:tcW w:w="1037" w:type="dxa"/>
            <w:tcBorders>
              <w:top w:val="single" w:sz="4" w:space="0" w:color="auto"/>
              <w:left w:val="nil"/>
              <w:bottom w:val="single" w:sz="4" w:space="0" w:color="auto"/>
              <w:right w:val="single" w:sz="4" w:space="0" w:color="auto"/>
            </w:tcBorders>
            <w:noWrap/>
            <w:vAlign w:val="bottom"/>
          </w:tcPr>
          <w:p w14:paraId="36B334DB" w14:textId="77777777" w:rsidR="001374CD" w:rsidRPr="0022634A" w:rsidRDefault="001374CD" w:rsidP="00AB1930">
            <w:pPr>
              <w:spacing w:line="276" w:lineRule="auto"/>
              <w:ind w:firstLine="0"/>
              <w:rPr>
                <w:sz w:val="20"/>
                <w:szCs w:val="20"/>
              </w:rPr>
            </w:pPr>
            <w:r w:rsidRPr="0022634A">
              <w:rPr>
                <w:sz w:val="20"/>
                <w:szCs w:val="20"/>
              </w:rPr>
              <w:t> </w:t>
            </w:r>
          </w:p>
        </w:tc>
        <w:tc>
          <w:tcPr>
            <w:tcW w:w="1231" w:type="dxa"/>
            <w:tcBorders>
              <w:top w:val="single" w:sz="4" w:space="0" w:color="auto"/>
              <w:left w:val="nil"/>
              <w:bottom w:val="single" w:sz="4" w:space="0" w:color="auto"/>
              <w:right w:val="single" w:sz="4" w:space="0" w:color="auto"/>
            </w:tcBorders>
            <w:noWrap/>
            <w:vAlign w:val="bottom"/>
          </w:tcPr>
          <w:p w14:paraId="13FF8F1A" w14:textId="77777777" w:rsidR="001374CD" w:rsidRPr="0022634A" w:rsidRDefault="001374CD" w:rsidP="00AB1930">
            <w:pPr>
              <w:spacing w:line="276" w:lineRule="auto"/>
              <w:ind w:firstLine="0"/>
              <w:rPr>
                <w:sz w:val="20"/>
                <w:szCs w:val="20"/>
              </w:rPr>
            </w:pPr>
            <w:r w:rsidRPr="0022634A">
              <w:rPr>
                <w:sz w:val="20"/>
                <w:szCs w:val="20"/>
              </w:rPr>
              <w:t> </w:t>
            </w:r>
          </w:p>
          <w:p w14:paraId="4E218E3E" w14:textId="77777777" w:rsidR="001374CD" w:rsidRPr="0022634A" w:rsidRDefault="001374CD" w:rsidP="00AB1930">
            <w:pPr>
              <w:spacing w:line="276" w:lineRule="auto"/>
              <w:ind w:firstLine="0"/>
              <w:rPr>
                <w:sz w:val="20"/>
                <w:szCs w:val="20"/>
              </w:rPr>
            </w:pPr>
            <w:r w:rsidRPr="0022634A">
              <w:rPr>
                <w:sz w:val="20"/>
                <w:szCs w:val="20"/>
              </w:rPr>
              <w:t> </w:t>
            </w:r>
          </w:p>
        </w:tc>
        <w:tc>
          <w:tcPr>
            <w:tcW w:w="1134" w:type="dxa"/>
            <w:tcBorders>
              <w:top w:val="nil"/>
              <w:left w:val="nil"/>
              <w:bottom w:val="single" w:sz="4" w:space="0" w:color="auto"/>
              <w:right w:val="single" w:sz="8" w:space="0" w:color="auto"/>
            </w:tcBorders>
            <w:noWrap/>
            <w:vAlign w:val="bottom"/>
          </w:tcPr>
          <w:p w14:paraId="785ACA65" w14:textId="77777777" w:rsidR="001374CD" w:rsidRPr="0022634A" w:rsidRDefault="001374CD" w:rsidP="00AB1930">
            <w:pPr>
              <w:spacing w:line="276" w:lineRule="auto"/>
              <w:ind w:firstLine="0"/>
              <w:rPr>
                <w:sz w:val="20"/>
                <w:szCs w:val="20"/>
              </w:rPr>
            </w:pPr>
            <w:r w:rsidRPr="0022634A">
              <w:rPr>
                <w:sz w:val="20"/>
                <w:szCs w:val="20"/>
              </w:rPr>
              <w:t> </w:t>
            </w:r>
          </w:p>
          <w:p w14:paraId="4E1377C8" w14:textId="77777777" w:rsidR="001374CD" w:rsidRPr="0022634A" w:rsidRDefault="001374CD" w:rsidP="00AB1930">
            <w:pPr>
              <w:spacing w:line="276" w:lineRule="auto"/>
              <w:ind w:firstLine="0"/>
              <w:rPr>
                <w:sz w:val="20"/>
                <w:szCs w:val="20"/>
              </w:rPr>
            </w:pPr>
            <w:r w:rsidRPr="0022634A">
              <w:rPr>
                <w:sz w:val="20"/>
                <w:szCs w:val="20"/>
              </w:rPr>
              <w:t> </w:t>
            </w:r>
          </w:p>
        </w:tc>
      </w:tr>
      <w:tr w:rsidR="001374CD" w:rsidRPr="0022634A" w14:paraId="1C713D14" w14:textId="77777777" w:rsidTr="00FF41FC">
        <w:trPr>
          <w:trHeight w:val="137"/>
        </w:trPr>
        <w:tc>
          <w:tcPr>
            <w:tcW w:w="3576" w:type="dxa"/>
            <w:gridSpan w:val="3"/>
            <w:tcBorders>
              <w:top w:val="single" w:sz="8" w:space="0" w:color="auto"/>
              <w:left w:val="single" w:sz="8" w:space="0" w:color="auto"/>
              <w:bottom w:val="single" w:sz="8" w:space="0" w:color="auto"/>
              <w:right w:val="single" w:sz="4" w:space="0" w:color="auto"/>
            </w:tcBorders>
            <w:vAlign w:val="center"/>
          </w:tcPr>
          <w:p w14:paraId="49FD92CF" w14:textId="77777777" w:rsidR="001374CD" w:rsidRPr="0022634A" w:rsidRDefault="001374CD" w:rsidP="00AB1930">
            <w:pPr>
              <w:spacing w:line="276" w:lineRule="auto"/>
              <w:ind w:firstLine="0"/>
              <w:rPr>
                <w:sz w:val="20"/>
                <w:szCs w:val="20"/>
              </w:rPr>
            </w:pPr>
            <w:r w:rsidRPr="0022634A">
              <w:rPr>
                <w:b/>
                <w:bCs/>
                <w:sz w:val="20"/>
                <w:szCs w:val="20"/>
              </w:rPr>
              <w:t>Итого по счету:</w:t>
            </w:r>
          </w:p>
        </w:tc>
        <w:tc>
          <w:tcPr>
            <w:tcW w:w="1282" w:type="dxa"/>
            <w:gridSpan w:val="2"/>
            <w:tcBorders>
              <w:top w:val="nil"/>
              <w:left w:val="nil"/>
              <w:bottom w:val="single" w:sz="8" w:space="0" w:color="auto"/>
              <w:right w:val="single" w:sz="4" w:space="0" w:color="auto"/>
            </w:tcBorders>
            <w:noWrap/>
            <w:vAlign w:val="bottom"/>
          </w:tcPr>
          <w:p w14:paraId="1FF5E897" w14:textId="77777777" w:rsidR="001374CD" w:rsidRPr="0022634A" w:rsidRDefault="001374CD" w:rsidP="00AB1930">
            <w:pPr>
              <w:spacing w:line="276" w:lineRule="auto"/>
              <w:ind w:firstLine="0"/>
              <w:rPr>
                <w:sz w:val="20"/>
                <w:szCs w:val="20"/>
              </w:rPr>
            </w:pPr>
            <w:r w:rsidRPr="0022634A">
              <w:rPr>
                <w:sz w:val="20"/>
                <w:szCs w:val="20"/>
              </w:rPr>
              <w:t> </w:t>
            </w:r>
          </w:p>
        </w:tc>
        <w:tc>
          <w:tcPr>
            <w:tcW w:w="1082" w:type="dxa"/>
            <w:tcBorders>
              <w:top w:val="nil"/>
              <w:left w:val="nil"/>
              <w:bottom w:val="single" w:sz="8" w:space="0" w:color="auto"/>
              <w:right w:val="single" w:sz="4" w:space="0" w:color="auto"/>
            </w:tcBorders>
            <w:noWrap/>
            <w:vAlign w:val="bottom"/>
          </w:tcPr>
          <w:p w14:paraId="37E8B715" w14:textId="77777777" w:rsidR="001374CD" w:rsidRPr="0022634A" w:rsidRDefault="001374CD" w:rsidP="00AB1930">
            <w:pPr>
              <w:spacing w:line="276" w:lineRule="auto"/>
              <w:ind w:firstLine="0"/>
              <w:rPr>
                <w:sz w:val="20"/>
                <w:szCs w:val="20"/>
              </w:rPr>
            </w:pPr>
            <w:r w:rsidRPr="0022634A">
              <w:rPr>
                <w:sz w:val="20"/>
                <w:szCs w:val="20"/>
              </w:rPr>
              <w:t> </w:t>
            </w:r>
          </w:p>
        </w:tc>
        <w:tc>
          <w:tcPr>
            <w:tcW w:w="1327" w:type="dxa"/>
            <w:tcBorders>
              <w:top w:val="nil"/>
              <w:left w:val="nil"/>
              <w:bottom w:val="single" w:sz="8" w:space="0" w:color="auto"/>
              <w:right w:val="single" w:sz="4" w:space="0" w:color="auto"/>
            </w:tcBorders>
            <w:noWrap/>
            <w:vAlign w:val="bottom"/>
          </w:tcPr>
          <w:p w14:paraId="75C46C61" w14:textId="77777777" w:rsidR="001374CD" w:rsidRPr="0022634A" w:rsidRDefault="001374CD" w:rsidP="00AB1930">
            <w:pPr>
              <w:spacing w:line="276" w:lineRule="auto"/>
              <w:ind w:firstLine="0"/>
              <w:rPr>
                <w:sz w:val="20"/>
                <w:szCs w:val="20"/>
              </w:rPr>
            </w:pPr>
            <w:r w:rsidRPr="0022634A">
              <w:rPr>
                <w:sz w:val="20"/>
                <w:szCs w:val="20"/>
              </w:rPr>
              <w:t> </w:t>
            </w:r>
          </w:p>
        </w:tc>
        <w:tc>
          <w:tcPr>
            <w:tcW w:w="1037" w:type="dxa"/>
            <w:tcBorders>
              <w:top w:val="nil"/>
              <w:left w:val="nil"/>
              <w:bottom w:val="single" w:sz="8" w:space="0" w:color="auto"/>
              <w:right w:val="single" w:sz="4" w:space="0" w:color="auto"/>
            </w:tcBorders>
            <w:noWrap/>
            <w:vAlign w:val="bottom"/>
          </w:tcPr>
          <w:p w14:paraId="0B7EB795" w14:textId="77777777" w:rsidR="001374CD" w:rsidRPr="0022634A" w:rsidRDefault="001374CD" w:rsidP="00AB1930">
            <w:pPr>
              <w:spacing w:line="276" w:lineRule="auto"/>
              <w:ind w:firstLine="0"/>
              <w:rPr>
                <w:sz w:val="20"/>
                <w:szCs w:val="20"/>
              </w:rPr>
            </w:pPr>
            <w:r w:rsidRPr="0022634A">
              <w:rPr>
                <w:sz w:val="20"/>
                <w:szCs w:val="20"/>
              </w:rPr>
              <w:t> </w:t>
            </w:r>
          </w:p>
        </w:tc>
        <w:tc>
          <w:tcPr>
            <w:tcW w:w="1231" w:type="dxa"/>
            <w:tcBorders>
              <w:top w:val="nil"/>
              <w:left w:val="nil"/>
              <w:bottom w:val="single" w:sz="8" w:space="0" w:color="auto"/>
              <w:right w:val="single" w:sz="4" w:space="0" w:color="auto"/>
            </w:tcBorders>
            <w:noWrap/>
            <w:vAlign w:val="bottom"/>
          </w:tcPr>
          <w:p w14:paraId="175589CD" w14:textId="77777777" w:rsidR="001374CD" w:rsidRPr="0022634A" w:rsidRDefault="001374CD" w:rsidP="00AB1930">
            <w:pPr>
              <w:spacing w:line="276" w:lineRule="auto"/>
              <w:ind w:firstLine="0"/>
              <w:rPr>
                <w:sz w:val="20"/>
                <w:szCs w:val="20"/>
              </w:rPr>
            </w:pPr>
            <w:r w:rsidRPr="0022634A">
              <w:rPr>
                <w:sz w:val="20"/>
                <w:szCs w:val="20"/>
              </w:rPr>
              <w:t> </w:t>
            </w:r>
          </w:p>
        </w:tc>
        <w:tc>
          <w:tcPr>
            <w:tcW w:w="1134" w:type="dxa"/>
            <w:tcBorders>
              <w:top w:val="nil"/>
              <w:left w:val="nil"/>
              <w:bottom w:val="single" w:sz="8" w:space="0" w:color="auto"/>
              <w:right w:val="single" w:sz="8" w:space="0" w:color="auto"/>
            </w:tcBorders>
            <w:noWrap/>
            <w:vAlign w:val="bottom"/>
          </w:tcPr>
          <w:p w14:paraId="47943991" w14:textId="77777777" w:rsidR="001374CD" w:rsidRPr="0022634A" w:rsidRDefault="001374CD" w:rsidP="00AB1930">
            <w:pPr>
              <w:spacing w:line="276" w:lineRule="auto"/>
              <w:ind w:firstLine="0"/>
              <w:rPr>
                <w:sz w:val="20"/>
                <w:szCs w:val="20"/>
              </w:rPr>
            </w:pPr>
          </w:p>
        </w:tc>
      </w:tr>
    </w:tbl>
    <w:p w14:paraId="3F40F418" w14:textId="77777777" w:rsidR="001374CD" w:rsidRPr="0022634A" w:rsidRDefault="001374CD"/>
    <w:tbl>
      <w:tblPr>
        <w:tblW w:w="10669" w:type="dxa"/>
        <w:tblInd w:w="104" w:type="dxa"/>
        <w:tblLayout w:type="fixed"/>
        <w:tblLook w:val="0000" w:firstRow="0" w:lastRow="0" w:firstColumn="0" w:lastColumn="0" w:noHBand="0" w:noVBand="0"/>
      </w:tblPr>
      <w:tblGrid>
        <w:gridCol w:w="365"/>
        <w:gridCol w:w="365"/>
        <w:gridCol w:w="442"/>
        <w:gridCol w:w="961"/>
        <w:gridCol w:w="567"/>
        <w:gridCol w:w="1024"/>
        <w:gridCol w:w="567"/>
        <w:gridCol w:w="992"/>
        <w:gridCol w:w="173"/>
        <w:gridCol w:w="819"/>
        <w:gridCol w:w="992"/>
        <w:gridCol w:w="1134"/>
        <w:gridCol w:w="1134"/>
        <w:gridCol w:w="1134"/>
      </w:tblGrid>
      <w:tr w:rsidR="00663EA7" w:rsidRPr="0022634A" w14:paraId="7399C835" w14:textId="486B505D" w:rsidTr="00663EA7">
        <w:trPr>
          <w:gridAfter w:val="5"/>
          <w:wAfter w:w="5213" w:type="dxa"/>
          <w:trHeight w:val="199"/>
        </w:trPr>
        <w:tc>
          <w:tcPr>
            <w:tcW w:w="730" w:type="dxa"/>
            <w:gridSpan w:val="2"/>
            <w:tcBorders>
              <w:top w:val="nil"/>
              <w:left w:val="nil"/>
              <w:bottom w:val="nil"/>
              <w:right w:val="nil"/>
            </w:tcBorders>
            <w:noWrap/>
            <w:vAlign w:val="bottom"/>
          </w:tcPr>
          <w:p w14:paraId="39E10FAA" w14:textId="77777777" w:rsidR="00663EA7" w:rsidRPr="0022634A" w:rsidRDefault="00663EA7" w:rsidP="00AB1930">
            <w:pPr>
              <w:spacing w:line="276" w:lineRule="auto"/>
              <w:ind w:firstLine="0"/>
              <w:rPr>
                <w:b/>
                <w:sz w:val="20"/>
                <w:szCs w:val="20"/>
              </w:rPr>
            </w:pPr>
          </w:p>
        </w:tc>
        <w:tc>
          <w:tcPr>
            <w:tcW w:w="4726" w:type="dxa"/>
            <w:gridSpan w:val="7"/>
            <w:tcBorders>
              <w:top w:val="nil"/>
              <w:left w:val="nil"/>
              <w:bottom w:val="nil"/>
              <w:right w:val="nil"/>
            </w:tcBorders>
          </w:tcPr>
          <w:p w14:paraId="57F6EBE8" w14:textId="77777777" w:rsidR="00663EA7" w:rsidRPr="0022634A" w:rsidRDefault="00663EA7" w:rsidP="00AB1930">
            <w:pPr>
              <w:spacing w:line="276" w:lineRule="auto"/>
              <w:ind w:firstLine="0"/>
              <w:rPr>
                <w:b/>
                <w:sz w:val="20"/>
                <w:szCs w:val="20"/>
              </w:rPr>
            </w:pPr>
          </w:p>
        </w:tc>
      </w:tr>
      <w:tr w:rsidR="00663EA7" w:rsidRPr="0022634A" w14:paraId="1A104A92" w14:textId="77777777" w:rsidTr="00663EA7">
        <w:trPr>
          <w:cantSplit/>
          <w:trHeight w:val="4510"/>
        </w:trPr>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5EC0D012" w14:textId="77777777" w:rsidR="00663EA7" w:rsidRPr="0022634A" w:rsidRDefault="00663EA7" w:rsidP="00AB1930">
            <w:pPr>
              <w:spacing w:line="276" w:lineRule="auto"/>
              <w:ind w:left="113" w:right="113" w:firstLine="0"/>
              <w:jc w:val="center"/>
              <w:rPr>
                <w:sz w:val="20"/>
                <w:szCs w:val="20"/>
              </w:rPr>
            </w:pPr>
            <w:r w:rsidRPr="0022634A">
              <w:rPr>
                <w:sz w:val="20"/>
                <w:szCs w:val="20"/>
              </w:rPr>
              <w:t>№ п/п</w:t>
            </w:r>
          </w:p>
        </w:tc>
        <w:tc>
          <w:tcPr>
            <w:tcW w:w="807" w:type="dxa"/>
            <w:gridSpan w:val="2"/>
            <w:tcBorders>
              <w:top w:val="single" w:sz="4" w:space="0" w:color="auto"/>
              <w:left w:val="single" w:sz="4" w:space="0" w:color="auto"/>
              <w:bottom w:val="single" w:sz="4" w:space="0" w:color="auto"/>
              <w:right w:val="single" w:sz="4" w:space="0" w:color="auto"/>
            </w:tcBorders>
            <w:textDirection w:val="btLr"/>
            <w:vAlign w:val="center"/>
          </w:tcPr>
          <w:p w14:paraId="25FB3DDF" w14:textId="77777777" w:rsidR="00663EA7" w:rsidRPr="0022634A" w:rsidRDefault="00663EA7" w:rsidP="00AB1930">
            <w:pPr>
              <w:spacing w:line="276" w:lineRule="auto"/>
              <w:ind w:left="113" w:right="113" w:firstLine="0"/>
              <w:jc w:val="center"/>
              <w:rPr>
                <w:sz w:val="20"/>
                <w:szCs w:val="20"/>
              </w:rPr>
            </w:pPr>
            <w:r w:rsidRPr="0022634A">
              <w:rPr>
                <w:sz w:val="20"/>
                <w:szCs w:val="20"/>
              </w:rPr>
              <w:t>№ в реестре</w:t>
            </w:r>
          </w:p>
        </w:tc>
        <w:tc>
          <w:tcPr>
            <w:tcW w:w="961" w:type="dxa"/>
            <w:tcBorders>
              <w:top w:val="single" w:sz="4" w:space="0" w:color="auto"/>
              <w:left w:val="single" w:sz="4" w:space="0" w:color="auto"/>
              <w:bottom w:val="single" w:sz="4" w:space="0" w:color="auto"/>
              <w:right w:val="single" w:sz="4" w:space="0" w:color="auto"/>
            </w:tcBorders>
            <w:textDirection w:val="btLr"/>
            <w:vAlign w:val="center"/>
          </w:tcPr>
          <w:p w14:paraId="32816D1A" w14:textId="77777777" w:rsidR="00663EA7" w:rsidRPr="0022634A" w:rsidRDefault="00663EA7" w:rsidP="00AB1930">
            <w:pPr>
              <w:spacing w:line="276" w:lineRule="auto"/>
              <w:ind w:left="113" w:right="113" w:firstLine="0"/>
              <w:jc w:val="center"/>
              <w:rPr>
                <w:sz w:val="20"/>
                <w:szCs w:val="20"/>
              </w:rPr>
            </w:pPr>
            <w:r w:rsidRPr="0022634A">
              <w:rPr>
                <w:sz w:val="20"/>
                <w:szCs w:val="20"/>
              </w:rPr>
              <w:t xml:space="preserve">№ полиса обязательного медицинского страхования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A435729" w14:textId="77777777" w:rsidR="00663EA7" w:rsidRPr="0022634A" w:rsidRDefault="00663EA7" w:rsidP="00AB1930">
            <w:pPr>
              <w:spacing w:line="276" w:lineRule="auto"/>
              <w:ind w:left="113" w:right="113" w:firstLine="0"/>
              <w:jc w:val="center"/>
              <w:rPr>
                <w:sz w:val="20"/>
                <w:szCs w:val="20"/>
              </w:rPr>
            </w:pPr>
            <w:r w:rsidRPr="0022634A">
              <w:rPr>
                <w:sz w:val="20"/>
                <w:szCs w:val="20"/>
              </w:rPr>
              <w:t>Код диагноза по МКБ-10</w:t>
            </w:r>
          </w:p>
        </w:tc>
        <w:tc>
          <w:tcPr>
            <w:tcW w:w="1024" w:type="dxa"/>
            <w:tcBorders>
              <w:top w:val="single" w:sz="4" w:space="0" w:color="auto"/>
              <w:left w:val="single" w:sz="4" w:space="0" w:color="auto"/>
              <w:bottom w:val="single" w:sz="4" w:space="0" w:color="auto"/>
              <w:right w:val="single" w:sz="4" w:space="0" w:color="auto"/>
            </w:tcBorders>
            <w:textDirection w:val="btLr"/>
            <w:vAlign w:val="center"/>
          </w:tcPr>
          <w:p w14:paraId="74739C21" w14:textId="77777777" w:rsidR="00663EA7" w:rsidRPr="0022634A" w:rsidRDefault="00663EA7" w:rsidP="00AB1930">
            <w:pPr>
              <w:spacing w:line="276" w:lineRule="auto"/>
              <w:ind w:left="113" w:right="113" w:firstLine="0"/>
              <w:jc w:val="center"/>
              <w:rPr>
                <w:sz w:val="20"/>
                <w:szCs w:val="20"/>
              </w:rPr>
            </w:pPr>
            <w:r w:rsidRPr="0022634A">
              <w:rPr>
                <w:sz w:val="20"/>
                <w:szCs w:val="20"/>
              </w:rPr>
              <w:t>Условия оказания медицинской помощи</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2398ED5" w14:textId="77777777" w:rsidR="00663EA7" w:rsidRPr="0022634A" w:rsidRDefault="00663EA7" w:rsidP="00AB1930">
            <w:pPr>
              <w:spacing w:line="276" w:lineRule="auto"/>
              <w:ind w:left="113" w:right="113" w:firstLine="0"/>
              <w:jc w:val="center"/>
              <w:rPr>
                <w:sz w:val="20"/>
                <w:szCs w:val="20"/>
              </w:rPr>
            </w:pPr>
            <w:r w:rsidRPr="0022634A">
              <w:rPr>
                <w:sz w:val="20"/>
                <w:szCs w:val="20"/>
              </w:rPr>
              <w:t>Дата начала лечения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5294A22" w14:textId="77777777" w:rsidR="00663EA7" w:rsidRPr="0022634A" w:rsidRDefault="00663EA7" w:rsidP="00AB1930">
            <w:pPr>
              <w:spacing w:line="276" w:lineRule="auto"/>
              <w:ind w:left="113" w:right="113" w:firstLine="0"/>
              <w:jc w:val="center"/>
              <w:rPr>
                <w:sz w:val="20"/>
                <w:szCs w:val="20"/>
              </w:rPr>
            </w:pPr>
            <w:r w:rsidRPr="0022634A">
              <w:rPr>
                <w:sz w:val="20"/>
                <w:szCs w:val="20"/>
              </w:rPr>
              <w:t>Дата окончания лечения</w:t>
            </w:r>
          </w:p>
        </w:tc>
        <w:tc>
          <w:tcPr>
            <w:tcW w:w="992" w:type="dxa"/>
            <w:gridSpan w:val="2"/>
            <w:tcBorders>
              <w:top w:val="single" w:sz="4" w:space="0" w:color="auto"/>
              <w:left w:val="single" w:sz="4" w:space="0" w:color="auto"/>
              <w:bottom w:val="single" w:sz="4" w:space="0" w:color="auto"/>
              <w:right w:val="single" w:sz="4" w:space="0" w:color="auto"/>
            </w:tcBorders>
            <w:textDirection w:val="btLr"/>
            <w:vAlign w:val="center"/>
          </w:tcPr>
          <w:p w14:paraId="5C0DE280" w14:textId="77777777" w:rsidR="00663EA7" w:rsidRPr="0022634A" w:rsidRDefault="00663EA7" w:rsidP="00AB1930">
            <w:pPr>
              <w:spacing w:line="276" w:lineRule="auto"/>
              <w:ind w:left="113" w:right="113" w:firstLine="0"/>
              <w:jc w:val="center"/>
              <w:rPr>
                <w:sz w:val="20"/>
                <w:szCs w:val="20"/>
              </w:rPr>
            </w:pPr>
            <w:r w:rsidRPr="0022634A">
              <w:rPr>
                <w:sz w:val="20"/>
                <w:szCs w:val="20"/>
              </w:rPr>
              <w:t>Код профиля медицинской помощи</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168B7F4A" w14:textId="77777777" w:rsidR="00663EA7" w:rsidRPr="0022634A" w:rsidRDefault="00663EA7" w:rsidP="00AB1930">
            <w:pPr>
              <w:spacing w:line="276" w:lineRule="auto"/>
              <w:ind w:left="113" w:right="113" w:firstLine="0"/>
              <w:jc w:val="center"/>
              <w:rPr>
                <w:sz w:val="20"/>
                <w:szCs w:val="20"/>
              </w:rPr>
            </w:pPr>
            <w:r w:rsidRPr="0022634A">
              <w:rPr>
                <w:sz w:val="20"/>
                <w:szCs w:val="20"/>
              </w:rPr>
              <w:t>Количество нарушений (дефектов)</w:t>
            </w:r>
          </w:p>
        </w:tc>
        <w:tc>
          <w:tcPr>
            <w:tcW w:w="1134" w:type="dxa"/>
            <w:tcBorders>
              <w:top w:val="single" w:sz="4" w:space="0" w:color="auto"/>
              <w:left w:val="single" w:sz="4" w:space="0" w:color="auto"/>
              <w:bottom w:val="single" w:sz="4" w:space="0" w:color="auto"/>
              <w:right w:val="single" w:sz="4" w:space="0" w:color="auto"/>
            </w:tcBorders>
            <w:textDirection w:val="btLr"/>
          </w:tcPr>
          <w:p w14:paraId="3ECD78D2" w14:textId="67A9BCEF" w:rsidR="00663EA7" w:rsidRPr="0022634A" w:rsidRDefault="00663EA7" w:rsidP="00663EA7">
            <w:pPr>
              <w:spacing w:line="276" w:lineRule="auto"/>
              <w:ind w:left="113" w:right="113" w:firstLine="0"/>
              <w:jc w:val="center"/>
              <w:rPr>
                <w:sz w:val="20"/>
                <w:szCs w:val="20"/>
              </w:rPr>
            </w:pPr>
            <w:r w:rsidRPr="0022634A">
              <w:rPr>
                <w:sz w:val="20"/>
                <w:szCs w:val="20"/>
              </w:rPr>
              <w:t>Перечень кодов нарушений</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1DBFC448" w14:textId="77777777" w:rsidR="00663EA7" w:rsidRPr="0022634A" w:rsidRDefault="00663EA7" w:rsidP="00AB1930">
            <w:pPr>
              <w:spacing w:line="276" w:lineRule="auto"/>
              <w:ind w:left="113" w:right="113" w:firstLine="0"/>
              <w:jc w:val="center"/>
              <w:rPr>
                <w:sz w:val="20"/>
                <w:szCs w:val="20"/>
              </w:rPr>
            </w:pPr>
            <w:r w:rsidRPr="0022634A">
              <w:rPr>
                <w:sz w:val="20"/>
                <w:szCs w:val="20"/>
              </w:rPr>
              <w:t xml:space="preserve">Сумма неоплаты и (или) уменьшения оплаты, рублей </w:t>
            </w:r>
          </w:p>
        </w:tc>
        <w:tc>
          <w:tcPr>
            <w:tcW w:w="1134" w:type="dxa"/>
            <w:tcBorders>
              <w:top w:val="single" w:sz="4" w:space="0" w:color="auto"/>
              <w:left w:val="nil"/>
              <w:bottom w:val="single" w:sz="4" w:space="0" w:color="auto"/>
              <w:right w:val="single" w:sz="4" w:space="0" w:color="auto"/>
            </w:tcBorders>
            <w:textDirection w:val="btLr"/>
            <w:vAlign w:val="center"/>
          </w:tcPr>
          <w:p w14:paraId="60D9AEB5" w14:textId="77777777" w:rsidR="00663EA7" w:rsidRPr="0022634A" w:rsidRDefault="00663EA7" w:rsidP="00AB1930">
            <w:pPr>
              <w:spacing w:line="276" w:lineRule="auto"/>
              <w:ind w:left="113" w:right="113" w:firstLine="0"/>
              <w:jc w:val="center"/>
              <w:rPr>
                <w:sz w:val="20"/>
                <w:szCs w:val="20"/>
              </w:rPr>
            </w:pPr>
            <w:r w:rsidRPr="0022634A">
              <w:rPr>
                <w:sz w:val="20"/>
                <w:szCs w:val="20"/>
              </w:rPr>
              <w:t>Сумма штрафа, рублей</w:t>
            </w:r>
          </w:p>
        </w:tc>
      </w:tr>
      <w:tr w:rsidR="00663EA7" w:rsidRPr="0022634A" w14:paraId="7B2DCAA3" w14:textId="77777777" w:rsidTr="00663EA7">
        <w:trPr>
          <w:trHeight w:val="529"/>
        </w:trPr>
        <w:tc>
          <w:tcPr>
            <w:tcW w:w="365" w:type="dxa"/>
            <w:tcBorders>
              <w:top w:val="single" w:sz="4" w:space="0" w:color="auto"/>
              <w:left w:val="single" w:sz="4" w:space="0" w:color="auto"/>
              <w:bottom w:val="single" w:sz="4" w:space="0" w:color="auto"/>
              <w:right w:val="single" w:sz="4" w:space="0" w:color="auto"/>
            </w:tcBorders>
            <w:vAlign w:val="center"/>
          </w:tcPr>
          <w:p w14:paraId="7E097D54" w14:textId="77777777" w:rsidR="00663EA7" w:rsidRPr="0022634A" w:rsidRDefault="00663EA7" w:rsidP="00AB1930">
            <w:pPr>
              <w:spacing w:line="276" w:lineRule="auto"/>
              <w:ind w:firstLine="0"/>
              <w:jc w:val="center"/>
              <w:rPr>
                <w:sz w:val="18"/>
                <w:szCs w:val="18"/>
              </w:rPr>
            </w:pPr>
            <w:r w:rsidRPr="0022634A">
              <w:rPr>
                <w:sz w:val="18"/>
                <w:szCs w:val="18"/>
              </w:rPr>
              <w:t>1</w:t>
            </w:r>
          </w:p>
        </w:tc>
        <w:tc>
          <w:tcPr>
            <w:tcW w:w="807" w:type="dxa"/>
            <w:gridSpan w:val="2"/>
            <w:tcBorders>
              <w:top w:val="single" w:sz="4" w:space="0" w:color="auto"/>
              <w:left w:val="single" w:sz="4" w:space="0" w:color="auto"/>
              <w:bottom w:val="single" w:sz="4" w:space="0" w:color="auto"/>
              <w:right w:val="single" w:sz="4" w:space="0" w:color="auto"/>
            </w:tcBorders>
            <w:vAlign w:val="center"/>
          </w:tcPr>
          <w:p w14:paraId="4D1A0BDB" w14:textId="77777777" w:rsidR="00663EA7" w:rsidRPr="0022634A" w:rsidRDefault="00663EA7" w:rsidP="00AB1930">
            <w:pPr>
              <w:spacing w:line="276" w:lineRule="auto"/>
              <w:ind w:firstLine="0"/>
              <w:jc w:val="center"/>
              <w:rPr>
                <w:sz w:val="18"/>
                <w:szCs w:val="18"/>
              </w:rPr>
            </w:pPr>
            <w:r w:rsidRPr="0022634A">
              <w:rPr>
                <w:sz w:val="18"/>
                <w:szCs w:val="18"/>
              </w:rPr>
              <w:t>2</w:t>
            </w:r>
          </w:p>
        </w:tc>
        <w:tc>
          <w:tcPr>
            <w:tcW w:w="961" w:type="dxa"/>
            <w:tcBorders>
              <w:top w:val="single" w:sz="4" w:space="0" w:color="auto"/>
              <w:left w:val="single" w:sz="4" w:space="0" w:color="auto"/>
              <w:bottom w:val="single" w:sz="4" w:space="0" w:color="auto"/>
              <w:right w:val="single" w:sz="4" w:space="0" w:color="auto"/>
            </w:tcBorders>
            <w:vAlign w:val="center"/>
          </w:tcPr>
          <w:p w14:paraId="7B45B2A3" w14:textId="77777777" w:rsidR="00663EA7" w:rsidRPr="0022634A" w:rsidRDefault="00663EA7" w:rsidP="00AB1930">
            <w:pPr>
              <w:spacing w:line="276" w:lineRule="auto"/>
              <w:ind w:firstLine="0"/>
              <w:jc w:val="center"/>
              <w:rPr>
                <w:sz w:val="18"/>
                <w:szCs w:val="18"/>
              </w:rPr>
            </w:pPr>
            <w:r w:rsidRPr="0022634A">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14:paraId="3BE30E80" w14:textId="77777777" w:rsidR="00663EA7" w:rsidRPr="0022634A" w:rsidRDefault="00663EA7" w:rsidP="00AB1930">
            <w:pPr>
              <w:spacing w:line="276" w:lineRule="auto"/>
              <w:ind w:firstLine="0"/>
              <w:jc w:val="center"/>
              <w:rPr>
                <w:sz w:val="18"/>
                <w:szCs w:val="18"/>
              </w:rPr>
            </w:pPr>
            <w:r w:rsidRPr="0022634A">
              <w:rPr>
                <w:sz w:val="18"/>
                <w:szCs w:val="18"/>
              </w:rPr>
              <w:t>4</w:t>
            </w:r>
          </w:p>
        </w:tc>
        <w:tc>
          <w:tcPr>
            <w:tcW w:w="1024" w:type="dxa"/>
            <w:tcBorders>
              <w:top w:val="single" w:sz="4" w:space="0" w:color="auto"/>
              <w:left w:val="single" w:sz="4" w:space="0" w:color="auto"/>
              <w:bottom w:val="single" w:sz="4" w:space="0" w:color="auto"/>
              <w:right w:val="single" w:sz="4" w:space="0" w:color="auto"/>
            </w:tcBorders>
            <w:vAlign w:val="center"/>
          </w:tcPr>
          <w:p w14:paraId="10B024F0" w14:textId="77777777" w:rsidR="00663EA7" w:rsidRPr="0022634A" w:rsidRDefault="00663EA7" w:rsidP="00AB1930">
            <w:pPr>
              <w:spacing w:line="276" w:lineRule="auto"/>
              <w:ind w:firstLine="0"/>
              <w:jc w:val="center"/>
              <w:rPr>
                <w:sz w:val="18"/>
                <w:szCs w:val="18"/>
              </w:rPr>
            </w:pPr>
            <w:r w:rsidRPr="0022634A">
              <w:rPr>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tcPr>
          <w:p w14:paraId="5085B5E5" w14:textId="77777777" w:rsidR="00663EA7" w:rsidRPr="0022634A" w:rsidRDefault="00663EA7" w:rsidP="00AB1930">
            <w:pPr>
              <w:spacing w:line="276" w:lineRule="auto"/>
              <w:ind w:firstLine="0"/>
              <w:jc w:val="center"/>
              <w:rPr>
                <w:sz w:val="18"/>
                <w:szCs w:val="18"/>
              </w:rPr>
            </w:pPr>
            <w:r w:rsidRPr="0022634A">
              <w:rPr>
                <w:sz w:val="18"/>
                <w:szCs w:val="18"/>
              </w:rPr>
              <w:t>6</w:t>
            </w:r>
          </w:p>
        </w:tc>
        <w:tc>
          <w:tcPr>
            <w:tcW w:w="992" w:type="dxa"/>
            <w:tcBorders>
              <w:top w:val="single" w:sz="4" w:space="0" w:color="auto"/>
              <w:left w:val="single" w:sz="4" w:space="0" w:color="auto"/>
              <w:bottom w:val="single" w:sz="4" w:space="0" w:color="auto"/>
              <w:right w:val="single" w:sz="4" w:space="0" w:color="auto"/>
            </w:tcBorders>
            <w:vAlign w:val="center"/>
          </w:tcPr>
          <w:p w14:paraId="34A00090" w14:textId="77777777" w:rsidR="00663EA7" w:rsidRPr="0022634A" w:rsidRDefault="00663EA7" w:rsidP="00663EA7">
            <w:pPr>
              <w:spacing w:line="276" w:lineRule="auto"/>
              <w:ind w:firstLine="0"/>
              <w:jc w:val="center"/>
              <w:rPr>
                <w:sz w:val="18"/>
                <w:szCs w:val="18"/>
              </w:rPr>
            </w:pPr>
            <w:r w:rsidRPr="0022634A">
              <w:rPr>
                <w:sz w:val="18"/>
                <w:szCs w:val="18"/>
              </w:rPr>
              <w:t>7</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9425D24" w14:textId="77777777" w:rsidR="00663EA7" w:rsidRPr="0022634A" w:rsidRDefault="00663EA7" w:rsidP="00663EA7">
            <w:pPr>
              <w:spacing w:line="276" w:lineRule="auto"/>
              <w:ind w:firstLine="0"/>
              <w:jc w:val="center"/>
              <w:rPr>
                <w:sz w:val="18"/>
                <w:szCs w:val="18"/>
              </w:rPr>
            </w:pPr>
            <w:r w:rsidRPr="0022634A">
              <w:rPr>
                <w:sz w:val="18"/>
                <w:szCs w:val="1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049C35" w14:textId="3DF00253" w:rsidR="00663EA7" w:rsidRPr="0022634A" w:rsidRDefault="00663EA7" w:rsidP="00663EA7">
            <w:pPr>
              <w:spacing w:line="276" w:lineRule="auto"/>
              <w:ind w:firstLine="0"/>
              <w:jc w:val="center"/>
              <w:rPr>
                <w:sz w:val="18"/>
                <w:szCs w:val="18"/>
              </w:rPr>
            </w:pPr>
            <w:r w:rsidRPr="0022634A">
              <w:rPr>
                <w:sz w:val="18"/>
                <w:szCs w:val="18"/>
              </w:rPr>
              <w:t>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7B8A05C" w14:textId="3CDF2B7F" w:rsidR="00663EA7" w:rsidRPr="0022634A" w:rsidRDefault="00663EA7" w:rsidP="00663EA7">
            <w:pPr>
              <w:spacing w:line="276" w:lineRule="auto"/>
              <w:ind w:firstLine="0"/>
              <w:jc w:val="center"/>
              <w:rPr>
                <w:sz w:val="18"/>
                <w:szCs w:val="18"/>
              </w:rPr>
            </w:pPr>
            <w:r w:rsidRPr="0022634A">
              <w:rPr>
                <w:sz w:val="18"/>
                <w:szCs w:val="18"/>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31B316" w14:textId="50538026" w:rsidR="00663EA7" w:rsidRPr="0022634A" w:rsidRDefault="00663EA7" w:rsidP="00663EA7">
            <w:pPr>
              <w:spacing w:line="276" w:lineRule="auto"/>
              <w:ind w:firstLine="0"/>
              <w:jc w:val="center"/>
              <w:rPr>
                <w:sz w:val="18"/>
                <w:szCs w:val="18"/>
              </w:rPr>
            </w:pPr>
            <w:r w:rsidRPr="0022634A">
              <w:rPr>
                <w:sz w:val="18"/>
                <w:szCs w:val="18"/>
              </w:rPr>
              <w:t>11</w:t>
            </w:r>
          </w:p>
        </w:tc>
        <w:tc>
          <w:tcPr>
            <w:tcW w:w="1134" w:type="dxa"/>
            <w:tcBorders>
              <w:top w:val="single" w:sz="4" w:space="0" w:color="auto"/>
              <w:left w:val="nil"/>
              <w:bottom w:val="single" w:sz="4" w:space="0" w:color="auto"/>
              <w:right w:val="single" w:sz="4" w:space="0" w:color="auto"/>
            </w:tcBorders>
            <w:shd w:val="clear" w:color="auto" w:fill="auto"/>
            <w:vAlign w:val="center"/>
          </w:tcPr>
          <w:p w14:paraId="37B022A4" w14:textId="2EB6CDBE" w:rsidR="00663EA7" w:rsidRPr="0022634A" w:rsidRDefault="00663EA7" w:rsidP="00663EA7">
            <w:pPr>
              <w:spacing w:line="276" w:lineRule="auto"/>
              <w:ind w:firstLine="0"/>
              <w:jc w:val="center"/>
              <w:rPr>
                <w:sz w:val="18"/>
                <w:szCs w:val="18"/>
              </w:rPr>
            </w:pPr>
            <w:r w:rsidRPr="0022634A">
              <w:rPr>
                <w:sz w:val="18"/>
                <w:szCs w:val="18"/>
              </w:rPr>
              <w:t>12</w:t>
            </w:r>
          </w:p>
        </w:tc>
      </w:tr>
    </w:tbl>
    <w:p w14:paraId="65462074" w14:textId="77777777" w:rsidR="001374CD" w:rsidRPr="0022634A" w:rsidRDefault="001374CD"/>
    <w:p w14:paraId="4E57F887" w14:textId="77777777" w:rsidR="001374CD" w:rsidRPr="0022634A" w:rsidRDefault="001374CD"/>
    <w:tbl>
      <w:tblPr>
        <w:tblW w:w="10630" w:type="dxa"/>
        <w:tblLook w:val="0000" w:firstRow="0" w:lastRow="0" w:firstColumn="0" w:lastColumn="0" w:noHBand="0" w:noVBand="0"/>
      </w:tblPr>
      <w:tblGrid>
        <w:gridCol w:w="851"/>
        <w:gridCol w:w="2268"/>
        <w:gridCol w:w="2268"/>
        <w:gridCol w:w="283"/>
        <w:gridCol w:w="3261"/>
        <w:gridCol w:w="268"/>
        <w:gridCol w:w="1431"/>
      </w:tblGrid>
      <w:tr w:rsidR="00442A48" w:rsidRPr="0022634A" w14:paraId="4ADC09B3" w14:textId="77777777" w:rsidTr="007F4BB4">
        <w:trPr>
          <w:trHeight w:val="199"/>
        </w:trPr>
        <w:tc>
          <w:tcPr>
            <w:tcW w:w="851" w:type="dxa"/>
            <w:tcBorders>
              <w:top w:val="nil"/>
              <w:left w:val="nil"/>
              <w:bottom w:val="nil"/>
              <w:right w:val="nil"/>
            </w:tcBorders>
            <w:noWrap/>
            <w:vAlign w:val="bottom"/>
          </w:tcPr>
          <w:p w14:paraId="6A0A83BA" w14:textId="77777777" w:rsidR="00442A48" w:rsidRPr="0022634A" w:rsidRDefault="00442A48" w:rsidP="00AB1930">
            <w:pPr>
              <w:pStyle w:val="afff2"/>
              <w:ind w:left="1080" w:firstLine="0"/>
              <w:rPr>
                <w:rFonts w:ascii="Times New Roman" w:hAnsi="Times New Roman"/>
                <w:b/>
                <w:sz w:val="20"/>
              </w:rPr>
            </w:pPr>
          </w:p>
        </w:tc>
        <w:tc>
          <w:tcPr>
            <w:tcW w:w="9779" w:type="dxa"/>
            <w:gridSpan w:val="6"/>
            <w:tcBorders>
              <w:top w:val="nil"/>
              <w:left w:val="nil"/>
              <w:bottom w:val="nil"/>
              <w:right w:val="nil"/>
            </w:tcBorders>
            <w:noWrap/>
            <w:vAlign w:val="bottom"/>
          </w:tcPr>
          <w:p w14:paraId="306C6E9B" w14:textId="77777777" w:rsidR="00442A48" w:rsidRPr="0022634A" w:rsidRDefault="00442A48" w:rsidP="002F1567">
            <w:pPr>
              <w:pStyle w:val="afff2"/>
              <w:numPr>
                <w:ilvl w:val="0"/>
                <w:numId w:val="89"/>
              </w:numPr>
              <w:ind w:firstLine="0"/>
              <w:rPr>
                <w:rFonts w:ascii="Times New Roman" w:hAnsi="Times New Roman"/>
                <w:sz w:val="20"/>
              </w:rPr>
            </w:pPr>
            <w:r w:rsidRPr="0022634A">
              <w:rPr>
                <w:rFonts w:ascii="Times New Roman" w:hAnsi="Times New Roman"/>
                <w:b/>
                <w:sz w:val="20"/>
              </w:rPr>
              <w:t>Заверительная часть</w:t>
            </w:r>
          </w:p>
        </w:tc>
      </w:tr>
      <w:tr w:rsidR="00442A48" w:rsidRPr="0022634A" w14:paraId="45EF3D33" w14:textId="77777777" w:rsidTr="007F4BB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jc w:val="center"/>
        </w:trPr>
        <w:tc>
          <w:tcPr>
            <w:tcW w:w="10630" w:type="dxa"/>
            <w:gridSpan w:val="7"/>
            <w:tcBorders>
              <w:top w:val="nil"/>
              <w:left w:val="nil"/>
              <w:bottom w:val="nil"/>
              <w:right w:val="nil"/>
            </w:tcBorders>
          </w:tcPr>
          <w:p w14:paraId="4ACA175E" w14:textId="77777777" w:rsidR="00442A48" w:rsidRPr="0022634A" w:rsidRDefault="00442A48" w:rsidP="00AB1930">
            <w:pPr>
              <w:spacing w:line="276" w:lineRule="auto"/>
              <w:ind w:firstLine="0"/>
              <w:jc w:val="center"/>
              <w:rPr>
                <w:sz w:val="20"/>
                <w:szCs w:val="20"/>
              </w:rPr>
            </w:pPr>
          </w:p>
        </w:tc>
      </w:tr>
      <w:tr w:rsidR="001374CD" w:rsidRPr="0022634A" w14:paraId="6D378733"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3119" w:type="dxa"/>
            <w:gridSpan w:val="2"/>
            <w:tcBorders>
              <w:top w:val="nil"/>
              <w:left w:val="nil"/>
              <w:bottom w:val="nil"/>
              <w:right w:val="nil"/>
            </w:tcBorders>
            <w:vAlign w:val="center"/>
          </w:tcPr>
          <w:p w14:paraId="060BB562" w14:textId="77777777" w:rsidR="001374CD" w:rsidRPr="0022634A" w:rsidRDefault="001374CD" w:rsidP="00AB1930">
            <w:pPr>
              <w:spacing w:line="276" w:lineRule="auto"/>
              <w:ind w:firstLine="0"/>
              <w:rPr>
                <w:sz w:val="20"/>
                <w:szCs w:val="20"/>
              </w:rPr>
            </w:pPr>
            <w:r w:rsidRPr="0022634A">
              <w:rPr>
                <w:sz w:val="20"/>
                <w:szCs w:val="20"/>
              </w:rPr>
              <w:lastRenderedPageBreak/>
              <w:t>Специалист, проводивший медико-экономический контроль</w:t>
            </w:r>
          </w:p>
        </w:tc>
        <w:tc>
          <w:tcPr>
            <w:tcW w:w="2268" w:type="dxa"/>
            <w:tcBorders>
              <w:top w:val="nil"/>
              <w:left w:val="nil"/>
              <w:bottom w:val="single" w:sz="4" w:space="0" w:color="auto"/>
              <w:right w:val="nil"/>
            </w:tcBorders>
            <w:vAlign w:val="center"/>
          </w:tcPr>
          <w:p w14:paraId="0A3A1AA4" w14:textId="77777777" w:rsidR="001374CD" w:rsidRPr="0022634A" w:rsidRDefault="001374CD" w:rsidP="00AB1930">
            <w:pPr>
              <w:spacing w:line="276" w:lineRule="auto"/>
              <w:ind w:firstLine="0"/>
              <w:jc w:val="center"/>
              <w:rPr>
                <w:sz w:val="20"/>
                <w:szCs w:val="20"/>
              </w:rPr>
            </w:pPr>
          </w:p>
        </w:tc>
        <w:tc>
          <w:tcPr>
            <w:tcW w:w="283" w:type="dxa"/>
            <w:tcBorders>
              <w:top w:val="nil"/>
              <w:left w:val="nil"/>
              <w:bottom w:val="nil"/>
              <w:right w:val="nil"/>
            </w:tcBorders>
            <w:vAlign w:val="bottom"/>
          </w:tcPr>
          <w:p w14:paraId="721CB53B"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5261865A" w14:textId="77777777" w:rsidR="001374CD" w:rsidRPr="0022634A" w:rsidRDefault="001374CD" w:rsidP="00AB1930">
            <w:pPr>
              <w:spacing w:line="276" w:lineRule="auto"/>
              <w:ind w:firstLine="0"/>
              <w:jc w:val="center"/>
              <w:rPr>
                <w:sz w:val="20"/>
                <w:szCs w:val="20"/>
              </w:rPr>
            </w:pPr>
          </w:p>
        </w:tc>
        <w:tc>
          <w:tcPr>
            <w:tcW w:w="268" w:type="dxa"/>
            <w:tcBorders>
              <w:top w:val="nil"/>
              <w:left w:val="nil"/>
              <w:bottom w:val="nil"/>
              <w:right w:val="nil"/>
            </w:tcBorders>
          </w:tcPr>
          <w:p w14:paraId="026C1685"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07A8AE68" w14:textId="77777777" w:rsidR="001374CD" w:rsidRPr="0022634A" w:rsidRDefault="001374CD" w:rsidP="00AB1930">
            <w:pPr>
              <w:spacing w:line="276" w:lineRule="auto"/>
              <w:ind w:firstLine="0"/>
              <w:jc w:val="center"/>
              <w:rPr>
                <w:sz w:val="20"/>
                <w:szCs w:val="20"/>
              </w:rPr>
            </w:pPr>
          </w:p>
        </w:tc>
      </w:tr>
      <w:tr w:rsidR="001374CD" w:rsidRPr="0022634A" w14:paraId="559EB708"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jc w:val="center"/>
        </w:trPr>
        <w:tc>
          <w:tcPr>
            <w:tcW w:w="3119" w:type="dxa"/>
            <w:gridSpan w:val="2"/>
            <w:tcBorders>
              <w:top w:val="nil"/>
              <w:left w:val="nil"/>
              <w:bottom w:val="nil"/>
              <w:right w:val="nil"/>
            </w:tcBorders>
            <w:vAlign w:val="center"/>
          </w:tcPr>
          <w:p w14:paraId="064AA1F0" w14:textId="77777777" w:rsidR="001374CD" w:rsidRPr="0022634A" w:rsidRDefault="001374CD" w:rsidP="00AB1930">
            <w:pPr>
              <w:spacing w:line="276" w:lineRule="auto"/>
              <w:ind w:firstLine="0"/>
              <w:rPr>
                <w:sz w:val="18"/>
                <w:szCs w:val="20"/>
              </w:rPr>
            </w:pPr>
          </w:p>
        </w:tc>
        <w:tc>
          <w:tcPr>
            <w:tcW w:w="2268" w:type="dxa"/>
            <w:tcBorders>
              <w:top w:val="single" w:sz="4" w:space="0" w:color="auto"/>
              <w:left w:val="nil"/>
              <w:bottom w:val="nil"/>
              <w:right w:val="nil"/>
            </w:tcBorders>
          </w:tcPr>
          <w:p w14:paraId="78332676" w14:textId="77777777" w:rsidR="001374CD" w:rsidRPr="0022634A" w:rsidRDefault="001374CD" w:rsidP="00AB1930">
            <w:pPr>
              <w:spacing w:line="276" w:lineRule="auto"/>
              <w:ind w:firstLine="0"/>
              <w:jc w:val="center"/>
              <w:rPr>
                <w:sz w:val="18"/>
                <w:szCs w:val="20"/>
              </w:rPr>
            </w:pPr>
            <w:r w:rsidRPr="0022634A">
              <w:rPr>
                <w:sz w:val="18"/>
                <w:szCs w:val="20"/>
              </w:rPr>
              <w:t>(подпись)</w:t>
            </w:r>
          </w:p>
        </w:tc>
        <w:tc>
          <w:tcPr>
            <w:tcW w:w="283" w:type="dxa"/>
            <w:tcBorders>
              <w:top w:val="nil"/>
              <w:left w:val="nil"/>
              <w:bottom w:val="nil"/>
              <w:right w:val="nil"/>
            </w:tcBorders>
          </w:tcPr>
          <w:p w14:paraId="5D57787F" w14:textId="77777777" w:rsidR="001374CD" w:rsidRPr="0022634A" w:rsidRDefault="001374CD" w:rsidP="00AB1930">
            <w:pPr>
              <w:spacing w:line="276" w:lineRule="auto"/>
              <w:ind w:firstLine="0"/>
              <w:jc w:val="center"/>
              <w:rPr>
                <w:sz w:val="18"/>
                <w:szCs w:val="20"/>
              </w:rPr>
            </w:pPr>
          </w:p>
        </w:tc>
        <w:tc>
          <w:tcPr>
            <w:tcW w:w="3261" w:type="dxa"/>
            <w:tcBorders>
              <w:top w:val="single" w:sz="4" w:space="0" w:color="auto"/>
              <w:left w:val="nil"/>
              <w:bottom w:val="nil"/>
              <w:right w:val="nil"/>
            </w:tcBorders>
          </w:tcPr>
          <w:p w14:paraId="7FB6953F" w14:textId="77777777" w:rsidR="001374CD" w:rsidRPr="0022634A" w:rsidRDefault="001374CD" w:rsidP="00AB1930">
            <w:pPr>
              <w:spacing w:line="276" w:lineRule="auto"/>
              <w:ind w:firstLine="0"/>
              <w:jc w:val="center"/>
              <w:rPr>
                <w:sz w:val="18"/>
                <w:szCs w:val="20"/>
              </w:rPr>
            </w:pPr>
            <w:r w:rsidRPr="0022634A">
              <w:rPr>
                <w:sz w:val="18"/>
                <w:szCs w:val="20"/>
              </w:rPr>
              <w:t>(ФИО)</w:t>
            </w:r>
          </w:p>
        </w:tc>
        <w:tc>
          <w:tcPr>
            <w:tcW w:w="268" w:type="dxa"/>
            <w:tcBorders>
              <w:top w:val="nil"/>
              <w:left w:val="nil"/>
              <w:bottom w:val="nil"/>
              <w:right w:val="nil"/>
            </w:tcBorders>
          </w:tcPr>
          <w:p w14:paraId="1A888E6C" w14:textId="77777777" w:rsidR="001374CD" w:rsidRPr="0022634A" w:rsidRDefault="001374CD" w:rsidP="00AB1930">
            <w:pPr>
              <w:spacing w:line="276" w:lineRule="auto"/>
              <w:ind w:firstLine="0"/>
              <w:jc w:val="center"/>
              <w:rPr>
                <w:sz w:val="18"/>
                <w:szCs w:val="20"/>
              </w:rPr>
            </w:pPr>
          </w:p>
        </w:tc>
        <w:tc>
          <w:tcPr>
            <w:tcW w:w="1431" w:type="dxa"/>
            <w:tcBorders>
              <w:top w:val="single" w:sz="4" w:space="0" w:color="auto"/>
              <w:left w:val="nil"/>
              <w:bottom w:val="nil"/>
              <w:right w:val="nil"/>
            </w:tcBorders>
          </w:tcPr>
          <w:p w14:paraId="03CC7485" w14:textId="77777777" w:rsidR="001374CD" w:rsidRPr="0022634A" w:rsidRDefault="001374CD" w:rsidP="00AB1930">
            <w:pPr>
              <w:spacing w:line="276" w:lineRule="auto"/>
              <w:ind w:firstLine="0"/>
              <w:jc w:val="center"/>
              <w:rPr>
                <w:sz w:val="18"/>
                <w:szCs w:val="20"/>
              </w:rPr>
            </w:pPr>
            <w:r w:rsidRPr="0022634A">
              <w:rPr>
                <w:sz w:val="18"/>
                <w:szCs w:val="20"/>
              </w:rPr>
              <w:t>(дата)</w:t>
            </w:r>
          </w:p>
        </w:tc>
      </w:tr>
      <w:tr w:rsidR="001374CD" w:rsidRPr="0022634A" w14:paraId="722F6457"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jc w:val="center"/>
        </w:trPr>
        <w:tc>
          <w:tcPr>
            <w:tcW w:w="3119" w:type="dxa"/>
            <w:gridSpan w:val="2"/>
            <w:tcBorders>
              <w:top w:val="nil"/>
              <w:left w:val="nil"/>
              <w:bottom w:val="nil"/>
              <w:right w:val="nil"/>
            </w:tcBorders>
            <w:vAlign w:val="center"/>
          </w:tcPr>
          <w:p w14:paraId="44E087E5" w14:textId="77777777" w:rsidR="001374CD" w:rsidRPr="0022634A" w:rsidRDefault="001374CD" w:rsidP="00AB1930">
            <w:pPr>
              <w:spacing w:line="276" w:lineRule="auto"/>
              <w:ind w:firstLine="0"/>
              <w:rPr>
                <w:sz w:val="20"/>
                <w:szCs w:val="20"/>
              </w:rPr>
            </w:pPr>
          </w:p>
          <w:p w14:paraId="74CA3BCC" w14:textId="77777777" w:rsidR="001374CD" w:rsidRPr="0022634A" w:rsidRDefault="001374CD" w:rsidP="00AB1930">
            <w:pPr>
              <w:spacing w:line="276" w:lineRule="auto"/>
              <w:ind w:firstLine="0"/>
              <w:rPr>
                <w:sz w:val="20"/>
                <w:szCs w:val="20"/>
              </w:rPr>
            </w:pPr>
          </w:p>
          <w:p w14:paraId="0D64F8A0" w14:textId="77777777" w:rsidR="001374CD" w:rsidRPr="0022634A" w:rsidRDefault="001374CD" w:rsidP="00AB1930">
            <w:pPr>
              <w:spacing w:line="276" w:lineRule="auto"/>
              <w:ind w:firstLine="0"/>
              <w:rPr>
                <w:sz w:val="20"/>
                <w:szCs w:val="20"/>
              </w:rPr>
            </w:pPr>
            <w:r w:rsidRPr="0022634A">
              <w:rPr>
                <w:sz w:val="20"/>
                <w:szCs w:val="20"/>
              </w:rPr>
              <w:t>Директор ТФОМС</w:t>
            </w:r>
          </w:p>
        </w:tc>
        <w:tc>
          <w:tcPr>
            <w:tcW w:w="2268" w:type="dxa"/>
            <w:tcBorders>
              <w:top w:val="nil"/>
              <w:left w:val="nil"/>
              <w:bottom w:val="single" w:sz="4" w:space="0" w:color="auto"/>
              <w:right w:val="nil"/>
            </w:tcBorders>
            <w:vAlign w:val="center"/>
          </w:tcPr>
          <w:p w14:paraId="75A2BACF" w14:textId="77777777" w:rsidR="001374CD" w:rsidRPr="0022634A" w:rsidRDefault="001374CD" w:rsidP="00AB1930">
            <w:pPr>
              <w:spacing w:line="276" w:lineRule="auto"/>
              <w:ind w:firstLine="0"/>
              <w:jc w:val="center"/>
              <w:rPr>
                <w:sz w:val="20"/>
                <w:szCs w:val="20"/>
              </w:rPr>
            </w:pPr>
            <w:r w:rsidRPr="0022634A">
              <w:rPr>
                <w:sz w:val="20"/>
                <w:szCs w:val="20"/>
              </w:rPr>
              <w:t> </w:t>
            </w:r>
          </w:p>
        </w:tc>
        <w:tc>
          <w:tcPr>
            <w:tcW w:w="283" w:type="dxa"/>
            <w:tcBorders>
              <w:top w:val="nil"/>
              <w:left w:val="nil"/>
              <w:bottom w:val="nil"/>
              <w:right w:val="nil"/>
            </w:tcBorders>
            <w:vAlign w:val="bottom"/>
          </w:tcPr>
          <w:p w14:paraId="7EE5893D"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46CED4AF" w14:textId="77777777" w:rsidR="001374CD" w:rsidRPr="0022634A" w:rsidRDefault="001374CD" w:rsidP="00AB1930">
            <w:pPr>
              <w:spacing w:line="276" w:lineRule="auto"/>
              <w:ind w:firstLine="0"/>
              <w:jc w:val="center"/>
              <w:rPr>
                <w:sz w:val="20"/>
                <w:szCs w:val="20"/>
              </w:rPr>
            </w:pPr>
            <w:r w:rsidRPr="0022634A">
              <w:rPr>
                <w:sz w:val="20"/>
                <w:szCs w:val="20"/>
              </w:rPr>
              <w:t> </w:t>
            </w:r>
          </w:p>
        </w:tc>
        <w:tc>
          <w:tcPr>
            <w:tcW w:w="268" w:type="dxa"/>
            <w:tcBorders>
              <w:top w:val="nil"/>
              <w:left w:val="nil"/>
              <w:bottom w:val="nil"/>
              <w:right w:val="nil"/>
            </w:tcBorders>
          </w:tcPr>
          <w:p w14:paraId="07C20A3B"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3A0F25F1" w14:textId="77777777" w:rsidR="001374CD" w:rsidRPr="0022634A" w:rsidRDefault="001374CD" w:rsidP="00AB1930">
            <w:pPr>
              <w:spacing w:line="276" w:lineRule="auto"/>
              <w:ind w:firstLine="0"/>
              <w:jc w:val="center"/>
              <w:rPr>
                <w:sz w:val="20"/>
                <w:szCs w:val="20"/>
              </w:rPr>
            </w:pPr>
          </w:p>
        </w:tc>
      </w:tr>
      <w:tr w:rsidR="001374CD" w:rsidRPr="0022634A" w14:paraId="39BC1FD6"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7"/>
          <w:jc w:val="center"/>
        </w:trPr>
        <w:tc>
          <w:tcPr>
            <w:tcW w:w="3119" w:type="dxa"/>
            <w:gridSpan w:val="2"/>
            <w:tcBorders>
              <w:top w:val="nil"/>
              <w:left w:val="nil"/>
              <w:bottom w:val="nil"/>
              <w:right w:val="nil"/>
            </w:tcBorders>
            <w:vAlign w:val="center"/>
          </w:tcPr>
          <w:p w14:paraId="1F295CFC" w14:textId="77777777" w:rsidR="001374CD" w:rsidRPr="0022634A" w:rsidRDefault="001374CD" w:rsidP="00AB1930">
            <w:pPr>
              <w:spacing w:line="276" w:lineRule="auto"/>
              <w:ind w:firstLine="0"/>
              <w:rPr>
                <w:sz w:val="20"/>
                <w:szCs w:val="20"/>
              </w:rPr>
            </w:pPr>
            <w:r w:rsidRPr="0022634A">
              <w:rPr>
                <w:sz w:val="20"/>
                <w:szCs w:val="20"/>
              </w:rPr>
              <w:t>М.П.</w:t>
            </w:r>
          </w:p>
        </w:tc>
        <w:tc>
          <w:tcPr>
            <w:tcW w:w="2268" w:type="dxa"/>
            <w:tcBorders>
              <w:top w:val="single" w:sz="4" w:space="0" w:color="auto"/>
              <w:left w:val="nil"/>
              <w:bottom w:val="nil"/>
              <w:right w:val="nil"/>
            </w:tcBorders>
          </w:tcPr>
          <w:p w14:paraId="10E1014C" w14:textId="77777777" w:rsidR="001374CD" w:rsidRPr="0022634A" w:rsidRDefault="001374CD" w:rsidP="00AB1930">
            <w:pPr>
              <w:spacing w:line="276" w:lineRule="auto"/>
              <w:ind w:firstLine="0"/>
              <w:jc w:val="center"/>
              <w:rPr>
                <w:sz w:val="20"/>
                <w:szCs w:val="20"/>
              </w:rPr>
            </w:pPr>
            <w:r w:rsidRPr="0022634A">
              <w:rPr>
                <w:sz w:val="18"/>
                <w:szCs w:val="20"/>
              </w:rPr>
              <w:t>(подпись)</w:t>
            </w:r>
          </w:p>
        </w:tc>
        <w:tc>
          <w:tcPr>
            <w:tcW w:w="283" w:type="dxa"/>
            <w:tcBorders>
              <w:top w:val="nil"/>
              <w:left w:val="nil"/>
              <w:bottom w:val="nil"/>
              <w:right w:val="nil"/>
            </w:tcBorders>
          </w:tcPr>
          <w:p w14:paraId="22FB7A9B" w14:textId="77777777" w:rsidR="001374CD" w:rsidRPr="0022634A" w:rsidRDefault="001374CD" w:rsidP="00AB1930">
            <w:pPr>
              <w:spacing w:line="276" w:lineRule="auto"/>
              <w:ind w:firstLine="0"/>
              <w:jc w:val="center"/>
              <w:rPr>
                <w:sz w:val="20"/>
                <w:szCs w:val="20"/>
              </w:rPr>
            </w:pPr>
          </w:p>
        </w:tc>
        <w:tc>
          <w:tcPr>
            <w:tcW w:w="3261" w:type="dxa"/>
            <w:tcBorders>
              <w:top w:val="single" w:sz="4" w:space="0" w:color="auto"/>
              <w:left w:val="nil"/>
              <w:bottom w:val="nil"/>
              <w:right w:val="nil"/>
            </w:tcBorders>
          </w:tcPr>
          <w:p w14:paraId="249B566A" w14:textId="77777777" w:rsidR="001374CD" w:rsidRPr="0022634A" w:rsidRDefault="001374CD" w:rsidP="00AB1930">
            <w:pPr>
              <w:spacing w:line="276" w:lineRule="auto"/>
              <w:ind w:firstLine="0"/>
              <w:jc w:val="center"/>
              <w:rPr>
                <w:sz w:val="20"/>
                <w:szCs w:val="20"/>
              </w:rPr>
            </w:pPr>
            <w:r w:rsidRPr="0022634A">
              <w:rPr>
                <w:sz w:val="18"/>
                <w:szCs w:val="20"/>
              </w:rPr>
              <w:t>(ФИО)</w:t>
            </w:r>
          </w:p>
        </w:tc>
        <w:tc>
          <w:tcPr>
            <w:tcW w:w="268" w:type="dxa"/>
            <w:tcBorders>
              <w:top w:val="nil"/>
              <w:left w:val="nil"/>
              <w:bottom w:val="nil"/>
              <w:right w:val="nil"/>
            </w:tcBorders>
          </w:tcPr>
          <w:p w14:paraId="764EECA2" w14:textId="77777777" w:rsidR="001374CD" w:rsidRPr="0022634A" w:rsidRDefault="001374CD" w:rsidP="00AB1930">
            <w:pPr>
              <w:spacing w:line="276" w:lineRule="auto"/>
              <w:ind w:firstLine="0"/>
              <w:jc w:val="center"/>
              <w:rPr>
                <w:sz w:val="20"/>
                <w:szCs w:val="20"/>
              </w:rPr>
            </w:pPr>
          </w:p>
        </w:tc>
        <w:tc>
          <w:tcPr>
            <w:tcW w:w="1431" w:type="dxa"/>
            <w:tcBorders>
              <w:top w:val="single" w:sz="4" w:space="0" w:color="auto"/>
              <w:left w:val="nil"/>
              <w:bottom w:val="nil"/>
              <w:right w:val="nil"/>
            </w:tcBorders>
          </w:tcPr>
          <w:p w14:paraId="4CD8F1AC" w14:textId="77777777" w:rsidR="001374CD" w:rsidRPr="0022634A" w:rsidRDefault="001374CD" w:rsidP="00AB1930">
            <w:pPr>
              <w:spacing w:line="276" w:lineRule="auto"/>
              <w:ind w:firstLine="0"/>
              <w:jc w:val="center"/>
              <w:rPr>
                <w:sz w:val="20"/>
                <w:szCs w:val="20"/>
              </w:rPr>
            </w:pPr>
            <w:r w:rsidRPr="0022634A">
              <w:rPr>
                <w:sz w:val="18"/>
                <w:szCs w:val="20"/>
              </w:rPr>
              <w:t>(дата)</w:t>
            </w:r>
          </w:p>
        </w:tc>
      </w:tr>
      <w:tr w:rsidR="001374CD" w:rsidRPr="0022634A" w14:paraId="51BF2B5B"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0"/>
          <w:jc w:val="center"/>
        </w:trPr>
        <w:tc>
          <w:tcPr>
            <w:tcW w:w="3119" w:type="dxa"/>
            <w:gridSpan w:val="2"/>
            <w:tcBorders>
              <w:top w:val="nil"/>
              <w:left w:val="nil"/>
              <w:bottom w:val="nil"/>
              <w:right w:val="nil"/>
            </w:tcBorders>
            <w:vAlign w:val="center"/>
          </w:tcPr>
          <w:p w14:paraId="011E321B" w14:textId="77777777" w:rsidR="001374CD" w:rsidRPr="0022634A" w:rsidRDefault="001374CD" w:rsidP="00AB1930">
            <w:pPr>
              <w:spacing w:line="276" w:lineRule="auto"/>
              <w:ind w:firstLine="0"/>
              <w:rPr>
                <w:sz w:val="20"/>
                <w:szCs w:val="20"/>
              </w:rPr>
            </w:pPr>
            <w:r w:rsidRPr="0022634A">
              <w:rPr>
                <w:sz w:val="20"/>
                <w:szCs w:val="20"/>
              </w:rPr>
              <w:t>Руководитель медицинской организации</w:t>
            </w:r>
          </w:p>
        </w:tc>
        <w:tc>
          <w:tcPr>
            <w:tcW w:w="2268" w:type="dxa"/>
            <w:tcBorders>
              <w:top w:val="nil"/>
              <w:left w:val="nil"/>
              <w:bottom w:val="single" w:sz="4" w:space="0" w:color="auto"/>
              <w:right w:val="nil"/>
            </w:tcBorders>
            <w:vAlign w:val="center"/>
          </w:tcPr>
          <w:p w14:paraId="7E74F5B8" w14:textId="77777777" w:rsidR="001374CD" w:rsidRPr="0022634A" w:rsidRDefault="001374CD" w:rsidP="00AB1930">
            <w:pPr>
              <w:spacing w:line="276" w:lineRule="auto"/>
              <w:ind w:firstLine="0"/>
              <w:jc w:val="center"/>
              <w:rPr>
                <w:sz w:val="20"/>
                <w:szCs w:val="20"/>
              </w:rPr>
            </w:pPr>
          </w:p>
        </w:tc>
        <w:tc>
          <w:tcPr>
            <w:tcW w:w="283" w:type="dxa"/>
            <w:tcBorders>
              <w:top w:val="nil"/>
              <w:left w:val="nil"/>
              <w:bottom w:val="nil"/>
              <w:right w:val="nil"/>
            </w:tcBorders>
            <w:vAlign w:val="bottom"/>
          </w:tcPr>
          <w:p w14:paraId="680391B9"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6BFA5194" w14:textId="77777777" w:rsidR="001374CD" w:rsidRPr="0022634A" w:rsidRDefault="001374CD" w:rsidP="00AB1930">
            <w:pPr>
              <w:spacing w:line="276" w:lineRule="auto"/>
              <w:ind w:firstLine="0"/>
              <w:jc w:val="center"/>
              <w:rPr>
                <w:sz w:val="20"/>
                <w:szCs w:val="20"/>
              </w:rPr>
            </w:pPr>
          </w:p>
        </w:tc>
        <w:tc>
          <w:tcPr>
            <w:tcW w:w="268" w:type="dxa"/>
            <w:tcBorders>
              <w:top w:val="nil"/>
              <w:left w:val="nil"/>
              <w:bottom w:val="nil"/>
              <w:right w:val="nil"/>
            </w:tcBorders>
          </w:tcPr>
          <w:p w14:paraId="7D187FC4"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2FEA7CB6" w14:textId="77777777" w:rsidR="001374CD" w:rsidRPr="0022634A" w:rsidRDefault="001374CD" w:rsidP="00AB1930">
            <w:pPr>
              <w:spacing w:line="276" w:lineRule="auto"/>
              <w:ind w:firstLine="0"/>
              <w:jc w:val="center"/>
              <w:rPr>
                <w:sz w:val="20"/>
                <w:szCs w:val="20"/>
              </w:rPr>
            </w:pPr>
          </w:p>
        </w:tc>
      </w:tr>
      <w:tr w:rsidR="001374CD" w:rsidRPr="0022634A" w14:paraId="6C31FC1E"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0"/>
          <w:jc w:val="center"/>
        </w:trPr>
        <w:tc>
          <w:tcPr>
            <w:tcW w:w="3119" w:type="dxa"/>
            <w:gridSpan w:val="2"/>
            <w:tcBorders>
              <w:top w:val="nil"/>
              <w:left w:val="nil"/>
              <w:bottom w:val="nil"/>
              <w:right w:val="nil"/>
            </w:tcBorders>
            <w:vAlign w:val="center"/>
          </w:tcPr>
          <w:p w14:paraId="2DEF28B6" w14:textId="77777777" w:rsidR="001374CD" w:rsidRPr="0022634A" w:rsidRDefault="001374CD" w:rsidP="00AB1930">
            <w:pPr>
              <w:spacing w:line="276" w:lineRule="auto"/>
              <w:ind w:firstLine="0"/>
              <w:rPr>
                <w:sz w:val="20"/>
                <w:szCs w:val="20"/>
              </w:rPr>
            </w:pPr>
            <w:r w:rsidRPr="0022634A">
              <w:rPr>
                <w:sz w:val="20"/>
                <w:szCs w:val="20"/>
              </w:rPr>
              <w:t>М.П.</w:t>
            </w:r>
          </w:p>
        </w:tc>
        <w:tc>
          <w:tcPr>
            <w:tcW w:w="2268" w:type="dxa"/>
            <w:tcBorders>
              <w:top w:val="single" w:sz="4" w:space="0" w:color="auto"/>
              <w:left w:val="nil"/>
              <w:bottom w:val="nil"/>
              <w:right w:val="nil"/>
            </w:tcBorders>
          </w:tcPr>
          <w:p w14:paraId="4AF9A21D" w14:textId="77777777" w:rsidR="001374CD" w:rsidRPr="0022634A" w:rsidRDefault="001374CD" w:rsidP="00AB1930">
            <w:pPr>
              <w:spacing w:line="276" w:lineRule="auto"/>
              <w:ind w:firstLine="0"/>
              <w:jc w:val="center"/>
              <w:rPr>
                <w:sz w:val="20"/>
                <w:szCs w:val="20"/>
              </w:rPr>
            </w:pPr>
            <w:r w:rsidRPr="0022634A">
              <w:rPr>
                <w:sz w:val="18"/>
                <w:szCs w:val="20"/>
              </w:rPr>
              <w:t>(подпись)</w:t>
            </w:r>
          </w:p>
        </w:tc>
        <w:tc>
          <w:tcPr>
            <w:tcW w:w="283" w:type="dxa"/>
            <w:tcBorders>
              <w:top w:val="nil"/>
              <w:left w:val="nil"/>
              <w:bottom w:val="nil"/>
              <w:right w:val="nil"/>
            </w:tcBorders>
          </w:tcPr>
          <w:p w14:paraId="65CCFDC3" w14:textId="77777777" w:rsidR="001374CD" w:rsidRPr="0022634A" w:rsidRDefault="001374CD" w:rsidP="00AB1930">
            <w:pPr>
              <w:spacing w:line="276" w:lineRule="auto"/>
              <w:ind w:firstLine="0"/>
              <w:jc w:val="center"/>
              <w:rPr>
                <w:sz w:val="20"/>
                <w:szCs w:val="20"/>
              </w:rPr>
            </w:pPr>
          </w:p>
        </w:tc>
        <w:tc>
          <w:tcPr>
            <w:tcW w:w="3261" w:type="dxa"/>
            <w:tcBorders>
              <w:top w:val="single" w:sz="4" w:space="0" w:color="auto"/>
              <w:left w:val="nil"/>
              <w:bottom w:val="nil"/>
              <w:right w:val="nil"/>
            </w:tcBorders>
          </w:tcPr>
          <w:p w14:paraId="043009C5" w14:textId="77777777" w:rsidR="001374CD" w:rsidRPr="0022634A" w:rsidRDefault="001374CD" w:rsidP="00AB1930">
            <w:pPr>
              <w:spacing w:line="276" w:lineRule="auto"/>
              <w:ind w:firstLine="0"/>
              <w:jc w:val="center"/>
              <w:rPr>
                <w:sz w:val="20"/>
                <w:szCs w:val="20"/>
              </w:rPr>
            </w:pPr>
            <w:r w:rsidRPr="0022634A">
              <w:rPr>
                <w:sz w:val="18"/>
                <w:szCs w:val="20"/>
              </w:rPr>
              <w:t>(ФИО)</w:t>
            </w:r>
          </w:p>
        </w:tc>
        <w:tc>
          <w:tcPr>
            <w:tcW w:w="268" w:type="dxa"/>
            <w:tcBorders>
              <w:top w:val="nil"/>
              <w:left w:val="nil"/>
              <w:bottom w:val="nil"/>
              <w:right w:val="nil"/>
            </w:tcBorders>
          </w:tcPr>
          <w:p w14:paraId="41F37B92" w14:textId="77777777" w:rsidR="001374CD" w:rsidRPr="0022634A" w:rsidRDefault="001374CD" w:rsidP="00AB1930">
            <w:pPr>
              <w:spacing w:line="276" w:lineRule="auto"/>
              <w:ind w:firstLine="0"/>
              <w:jc w:val="center"/>
              <w:rPr>
                <w:sz w:val="20"/>
                <w:szCs w:val="20"/>
              </w:rPr>
            </w:pPr>
          </w:p>
        </w:tc>
        <w:tc>
          <w:tcPr>
            <w:tcW w:w="1431" w:type="dxa"/>
            <w:tcBorders>
              <w:top w:val="single" w:sz="4" w:space="0" w:color="auto"/>
              <w:left w:val="nil"/>
              <w:bottom w:val="nil"/>
              <w:right w:val="nil"/>
            </w:tcBorders>
          </w:tcPr>
          <w:p w14:paraId="34D861F0" w14:textId="77777777" w:rsidR="001374CD" w:rsidRPr="0022634A" w:rsidRDefault="001374CD" w:rsidP="00AB1930">
            <w:pPr>
              <w:spacing w:line="276" w:lineRule="auto"/>
              <w:ind w:firstLine="0"/>
              <w:jc w:val="center"/>
              <w:rPr>
                <w:sz w:val="20"/>
                <w:szCs w:val="20"/>
              </w:rPr>
            </w:pPr>
            <w:r w:rsidRPr="0022634A">
              <w:rPr>
                <w:sz w:val="18"/>
                <w:szCs w:val="20"/>
              </w:rPr>
              <w:t>(дата)</w:t>
            </w:r>
          </w:p>
        </w:tc>
      </w:tr>
    </w:tbl>
    <w:p w14:paraId="54A1F31F" w14:textId="77777777" w:rsidR="001374CD" w:rsidRPr="0022634A" w:rsidRDefault="001374CD" w:rsidP="001374CD"/>
    <w:p w14:paraId="63F8DF93" w14:textId="77777777" w:rsidR="001374CD" w:rsidRPr="0022634A" w:rsidRDefault="001374CD" w:rsidP="001374CD"/>
    <w:tbl>
      <w:tblPr>
        <w:tblW w:w="10528" w:type="dxa"/>
        <w:tblInd w:w="104" w:type="dxa"/>
        <w:tblLayout w:type="fixed"/>
        <w:tblLook w:val="0000" w:firstRow="0" w:lastRow="0" w:firstColumn="0" w:lastColumn="0" w:noHBand="0" w:noVBand="0"/>
      </w:tblPr>
      <w:tblGrid>
        <w:gridCol w:w="730"/>
        <w:gridCol w:w="2143"/>
        <w:gridCol w:w="956"/>
        <w:gridCol w:w="887"/>
        <w:gridCol w:w="1027"/>
        <w:gridCol w:w="957"/>
        <w:gridCol w:w="957"/>
        <w:gridCol w:w="1028"/>
        <w:gridCol w:w="886"/>
        <w:gridCol w:w="957"/>
      </w:tblGrid>
      <w:tr w:rsidR="001374CD" w:rsidRPr="0022634A" w14:paraId="64008962" w14:textId="77777777" w:rsidTr="00FF41FC">
        <w:trPr>
          <w:trHeight w:val="106"/>
        </w:trPr>
        <w:tc>
          <w:tcPr>
            <w:tcW w:w="10528" w:type="dxa"/>
            <w:gridSpan w:val="10"/>
            <w:tcBorders>
              <w:top w:val="nil"/>
              <w:left w:val="nil"/>
              <w:bottom w:val="nil"/>
              <w:right w:val="nil"/>
            </w:tcBorders>
            <w:vAlign w:val="center"/>
          </w:tcPr>
          <w:p w14:paraId="5DA5F925" w14:textId="399672EF" w:rsidR="001374CD" w:rsidRPr="0022634A" w:rsidRDefault="001374CD" w:rsidP="00FF41FC">
            <w:pPr>
              <w:spacing w:line="276" w:lineRule="auto"/>
              <w:jc w:val="right"/>
              <w:rPr>
                <w:b/>
                <w:bCs/>
                <w:sz w:val="20"/>
                <w:szCs w:val="20"/>
              </w:rPr>
            </w:pPr>
            <w:r w:rsidRPr="0022634A">
              <w:rPr>
                <w:b/>
                <w:bCs/>
                <w:sz w:val="20"/>
                <w:szCs w:val="20"/>
              </w:rPr>
              <w:t>Приложение</w:t>
            </w:r>
            <w:r w:rsidR="00C067B2" w:rsidRPr="00154803">
              <w:rPr>
                <w:b/>
                <w:bCs/>
                <w:sz w:val="20"/>
                <w:szCs w:val="20"/>
              </w:rPr>
              <w:t>***</w:t>
            </w:r>
            <w:r w:rsidRPr="0022634A">
              <w:rPr>
                <w:b/>
                <w:bCs/>
                <w:sz w:val="20"/>
                <w:szCs w:val="20"/>
              </w:rPr>
              <w:t xml:space="preserve"> </w:t>
            </w:r>
          </w:p>
          <w:p w14:paraId="4353EC1D" w14:textId="77777777" w:rsidR="001374CD" w:rsidRPr="0022634A" w:rsidRDefault="001374CD" w:rsidP="00FF41FC">
            <w:pPr>
              <w:spacing w:line="276" w:lineRule="auto"/>
              <w:jc w:val="right"/>
              <w:rPr>
                <w:b/>
                <w:bCs/>
                <w:sz w:val="20"/>
                <w:szCs w:val="20"/>
              </w:rPr>
            </w:pPr>
            <w:r w:rsidRPr="0022634A">
              <w:rPr>
                <w:b/>
                <w:bCs/>
                <w:sz w:val="20"/>
                <w:szCs w:val="20"/>
              </w:rPr>
              <w:t xml:space="preserve">к табличной форме заключения МЭК </w:t>
            </w:r>
          </w:p>
          <w:p w14:paraId="0595EF0D" w14:textId="77777777" w:rsidR="001374CD" w:rsidRPr="0022634A" w:rsidRDefault="001374CD" w:rsidP="00FF41FC">
            <w:pPr>
              <w:spacing w:line="276" w:lineRule="auto"/>
              <w:jc w:val="right"/>
              <w:rPr>
                <w:b/>
                <w:bCs/>
                <w:sz w:val="20"/>
                <w:szCs w:val="20"/>
              </w:rPr>
            </w:pPr>
            <w:r w:rsidRPr="0022634A">
              <w:rPr>
                <w:b/>
                <w:bCs/>
                <w:sz w:val="20"/>
                <w:szCs w:val="20"/>
              </w:rPr>
              <w:t>№_______ от _________</w:t>
            </w:r>
          </w:p>
        </w:tc>
      </w:tr>
      <w:tr w:rsidR="001374CD" w:rsidRPr="0022634A" w14:paraId="47596F97" w14:textId="77777777" w:rsidTr="00D53023">
        <w:trPr>
          <w:trHeight w:val="126"/>
        </w:trPr>
        <w:tc>
          <w:tcPr>
            <w:tcW w:w="730" w:type="dxa"/>
            <w:vMerge w:val="restart"/>
            <w:tcBorders>
              <w:top w:val="single" w:sz="8" w:space="0" w:color="auto"/>
              <w:left w:val="single" w:sz="8" w:space="0" w:color="auto"/>
              <w:right w:val="single" w:sz="4" w:space="0" w:color="auto"/>
            </w:tcBorders>
            <w:vAlign w:val="center"/>
          </w:tcPr>
          <w:p w14:paraId="03A34F45" w14:textId="77777777" w:rsidR="001374CD" w:rsidRPr="0022634A" w:rsidRDefault="001374CD" w:rsidP="00AB1930">
            <w:pPr>
              <w:spacing w:line="276" w:lineRule="auto"/>
              <w:ind w:firstLine="0"/>
              <w:jc w:val="center"/>
              <w:rPr>
                <w:sz w:val="20"/>
                <w:szCs w:val="20"/>
              </w:rPr>
            </w:pPr>
            <w:r w:rsidRPr="0022634A">
              <w:rPr>
                <w:sz w:val="20"/>
                <w:szCs w:val="20"/>
              </w:rPr>
              <w:t>Код группы</w:t>
            </w:r>
          </w:p>
        </w:tc>
        <w:tc>
          <w:tcPr>
            <w:tcW w:w="2143" w:type="dxa"/>
            <w:vMerge w:val="restart"/>
            <w:tcBorders>
              <w:top w:val="single" w:sz="8" w:space="0" w:color="auto"/>
              <w:left w:val="single" w:sz="4" w:space="0" w:color="auto"/>
              <w:right w:val="single" w:sz="4" w:space="0" w:color="auto"/>
            </w:tcBorders>
            <w:vAlign w:val="center"/>
          </w:tcPr>
          <w:p w14:paraId="2B24B54D" w14:textId="77777777" w:rsidR="001374CD" w:rsidRPr="0022634A" w:rsidRDefault="001374CD" w:rsidP="00AB1930">
            <w:pPr>
              <w:spacing w:line="276" w:lineRule="auto"/>
              <w:ind w:firstLine="0"/>
              <w:jc w:val="center"/>
              <w:rPr>
                <w:sz w:val="20"/>
                <w:szCs w:val="20"/>
              </w:rPr>
            </w:pPr>
            <w:r w:rsidRPr="0022634A">
              <w:rPr>
                <w:sz w:val="20"/>
                <w:szCs w:val="20"/>
              </w:rPr>
              <w:t>Виды медицинской помощи, подлежащие раздельному учету при оплате</w:t>
            </w:r>
          </w:p>
        </w:tc>
        <w:tc>
          <w:tcPr>
            <w:tcW w:w="1843" w:type="dxa"/>
            <w:gridSpan w:val="2"/>
            <w:tcBorders>
              <w:top w:val="single" w:sz="8" w:space="0" w:color="auto"/>
              <w:left w:val="single" w:sz="4" w:space="0" w:color="auto"/>
              <w:bottom w:val="single" w:sz="4" w:space="0" w:color="auto"/>
              <w:right w:val="single" w:sz="4" w:space="0" w:color="auto"/>
            </w:tcBorders>
            <w:noWrap/>
            <w:vAlign w:val="bottom"/>
          </w:tcPr>
          <w:p w14:paraId="3A4C1D65" w14:textId="77777777" w:rsidR="001374CD" w:rsidRPr="0022634A" w:rsidRDefault="001374CD" w:rsidP="00AB1930">
            <w:pPr>
              <w:spacing w:line="276" w:lineRule="auto"/>
              <w:ind w:firstLine="0"/>
              <w:jc w:val="center"/>
              <w:rPr>
                <w:sz w:val="20"/>
                <w:szCs w:val="20"/>
              </w:rPr>
            </w:pPr>
            <w:r w:rsidRPr="0022634A">
              <w:rPr>
                <w:sz w:val="20"/>
                <w:szCs w:val="20"/>
              </w:rPr>
              <w:t>Предъявлено к оплате</w:t>
            </w:r>
          </w:p>
        </w:tc>
        <w:tc>
          <w:tcPr>
            <w:tcW w:w="3969" w:type="dxa"/>
            <w:gridSpan w:val="4"/>
            <w:tcBorders>
              <w:top w:val="single" w:sz="8" w:space="0" w:color="auto"/>
              <w:left w:val="nil"/>
              <w:bottom w:val="single" w:sz="4" w:space="0" w:color="auto"/>
              <w:right w:val="single" w:sz="4" w:space="0" w:color="auto"/>
            </w:tcBorders>
            <w:noWrap/>
          </w:tcPr>
          <w:p w14:paraId="15107E0A" w14:textId="77777777" w:rsidR="001374CD" w:rsidRPr="0022634A" w:rsidRDefault="001374CD" w:rsidP="00AB1930">
            <w:pPr>
              <w:spacing w:line="276" w:lineRule="auto"/>
              <w:ind w:firstLine="0"/>
              <w:jc w:val="center"/>
              <w:rPr>
                <w:sz w:val="20"/>
                <w:szCs w:val="20"/>
              </w:rPr>
            </w:pPr>
            <w:r w:rsidRPr="0022634A">
              <w:rPr>
                <w:sz w:val="20"/>
                <w:szCs w:val="20"/>
              </w:rPr>
              <w:t>Отказано в оплате</w:t>
            </w:r>
          </w:p>
        </w:tc>
        <w:tc>
          <w:tcPr>
            <w:tcW w:w="1843" w:type="dxa"/>
            <w:gridSpan w:val="2"/>
            <w:tcBorders>
              <w:top w:val="single" w:sz="8" w:space="0" w:color="auto"/>
              <w:left w:val="nil"/>
              <w:bottom w:val="single" w:sz="4" w:space="0" w:color="auto"/>
              <w:right w:val="single" w:sz="8" w:space="0" w:color="000000"/>
            </w:tcBorders>
            <w:shd w:val="clear" w:color="auto" w:fill="auto"/>
            <w:noWrap/>
          </w:tcPr>
          <w:p w14:paraId="34C01103" w14:textId="260688AF" w:rsidR="001374CD" w:rsidRPr="0022634A" w:rsidRDefault="007F07BE" w:rsidP="00AB1930">
            <w:pPr>
              <w:spacing w:line="276" w:lineRule="auto"/>
              <w:ind w:firstLine="0"/>
              <w:jc w:val="center"/>
              <w:rPr>
                <w:sz w:val="20"/>
                <w:szCs w:val="20"/>
              </w:rPr>
            </w:pPr>
            <w:r w:rsidRPr="0022634A">
              <w:rPr>
                <w:sz w:val="20"/>
                <w:szCs w:val="20"/>
              </w:rPr>
              <w:t>Подлежит оплате</w:t>
            </w:r>
          </w:p>
        </w:tc>
      </w:tr>
      <w:tr w:rsidR="001374CD" w:rsidRPr="0022634A" w14:paraId="72F90279" w14:textId="77777777" w:rsidTr="00FF41FC">
        <w:trPr>
          <w:trHeight w:val="410"/>
        </w:trPr>
        <w:tc>
          <w:tcPr>
            <w:tcW w:w="730" w:type="dxa"/>
            <w:vMerge/>
            <w:tcBorders>
              <w:left w:val="single" w:sz="8" w:space="0" w:color="auto"/>
              <w:right w:val="single" w:sz="4" w:space="0" w:color="auto"/>
            </w:tcBorders>
            <w:vAlign w:val="center"/>
          </w:tcPr>
          <w:p w14:paraId="4D1AC2FB" w14:textId="77777777" w:rsidR="001374CD" w:rsidRPr="0022634A" w:rsidRDefault="001374CD" w:rsidP="00AB1930">
            <w:pPr>
              <w:spacing w:line="276" w:lineRule="auto"/>
              <w:ind w:firstLine="0"/>
              <w:jc w:val="center"/>
              <w:rPr>
                <w:sz w:val="20"/>
                <w:szCs w:val="20"/>
              </w:rPr>
            </w:pPr>
          </w:p>
        </w:tc>
        <w:tc>
          <w:tcPr>
            <w:tcW w:w="2143" w:type="dxa"/>
            <w:vMerge/>
            <w:tcBorders>
              <w:left w:val="single" w:sz="4" w:space="0" w:color="auto"/>
              <w:right w:val="single" w:sz="4" w:space="0" w:color="auto"/>
            </w:tcBorders>
            <w:vAlign w:val="center"/>
          </w:tcPr>
          <w:p w14:paraId="16B6E9D5" w14:textId="77777777" w:rsidR="001374CD" w:rsidRPr="0022634A" w:rsidRDefault="001374CD" w:rsidP="00AB1930">
            <w:pPr>
              <w:spacing w:line="276" w:lineRule="auto"/>
              <w:ind w:firstLine="0"/>
              <w:jc w:val="center"/>
              <w:rPr>
                <w:sz w:val="20"/>
                <w:szCs w:val="20"/>
              </w:rPr>
            </w:pPr>
          </w:p>
        </w:tc>
        <w:tc>
          <w:tcPr>
            <w:tcW w:w="956" w:type="dxa"/>
            <w:vMerge w:val="restart"/>
            <w:tcBorders>
              <w:top w:val="nil"/>
              <w:left w:val="single" w:sz="4" w:space="0" w:color="auto"/>
              <w:right w:val="single" w:sz="4" w:space="0" w:color="auto"/>
            </w:tcBorders>
            <w:vAlign w:val="bottom"/>
          </w:tcPr>
          <w:p w14:paraId="02355145"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887" w:type="dxa"/>
            <w:vMerge w:val="restart"/>
            <w:tcBorders>
              <w:top w:val="nil"/>
              <w:left w:val="single" w:sz="4" w:space="0" w:color="auto"/>
              <w:right w:val="single" w:sz="4" w:space="0" w:color="auto"/>
            </w:tcBorders>
            <w:vAlign w:val="bottom"/>
          </w:tcPr>
          <w:p w14:paraId="527B8315"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w:t>
            </w:r>
          </w:p>
        </w:tc>
        <w:tc>
          <w:tcPr>
            <w:tcW w:w="1984" w:type="dxa"/>
            <w:gridSpan w:val="2"/>
            <w:tcBorders>
              <w:top w:val="single" w:sz="4" w:space="0" w:color="auto"/>
              <w:left w:val="nil"/>
              <w:right w:val="nil"/>
            </w:tcBorders>
            <w:noWrap/>
            <w:vAlign w:val="center"/>
          </w:tcPr>
          <w:p w14:paraId="67608D41" w14:textId="77777777" w:rsidR="001374CD" w:rsidRPr="0022634A" w:rsidRDefault="001374CD" w:rsidP="00AB1930">
            <w:pPr>
              <w:spacing w:line="276" w:lineRule="auto"/>
              <w:ind w:firstLine="0"/>
              <w:jc w:val="center"/>
              <w:rPr>
                <w:sz w:val="20"/>
                <w:szCs w:val="20"/>
              </w:rPr>
            </w:pPr>
            <w:r w:rsidRPr="0022634A">
              <w:rPr>
                <w:sz w:val="20"/>
                <w:szCs w:val="20"/>
              </w:rPr>
              <w:t>МЭК (кроме 1.6.3)</w:t>
            </w:r>
          </w:p>
        </w:tc>
        <w:tc>
          <w:tcPr>
            <w:tcW w:w="1985" w:type="dxa"/>
            <w:gridSpan w:val="2"/>
            <w:tcBorders>
              <w:top w:val="single" w:sz="4" w:space="0" w:color="auto"/>
              <w:left w:val="single" w:sz="4" w:space="0" w:color="auto"/>
              <w:right w:val="single" w:sz="4" w:space="0" w:color="auto"/>
            </w:tcBorders>
            <w:noWrap/>
            <w:vAlign w:val="center"/>
          </w:tcPr>
          <w:p w14:paraId="7E17D22C" w14:textId="77777777" w:rsidR="001374CD" w:rsidRPr="0022634A" w:rsidRDefault="001374CD" w:rsidP="00AB1930">
            <w:pPr>
              <w:spacing w:line="276" w:lineRule="auto"/>
              <w:ind w:firstLine="0"/>
              <w:jc w:val="center"/>
              <w:rPr>
                <w:sz w:val="20"/>
                <w:szCs w:val="20"/>
              </w:rPr>
            </w:pPr>
            <w:r w:rsidRPr="0022634A">
              <w:rPr>
                <w:sz w:val="20"/>
                <w:szCs w:val="20"/>
              </w:rPr>
              <w:t>1.6.3</w:t>
            </w:r>
          </w:p>
        </w:tc>
        <w:tc>
          <w:tcPr>
            <w:tcW w:w="886" w:type="dxa"/>
            <w:vMerge w:val="restart"/>
            <w:tcBorders>
              <w:top w:val="nil"/>
              <w:left w:val="single" w:sz="4" w:space="0" w:color="auto"/>
              <w:right w:val="single" w:sz="4" w:space="0" w:color="auto"/>
            </w:tcBorders>
            <w:vAlign w:val="bottom"/>
          </w:tcPr>
          <w:p w14:paraId="72E6E0D6" w14:textId="63B66083"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957" w:type="dxa"/>
            <w:vMerge w:val="restart"/>
            <w:tcBorders>
              <w:top w:val="nil"/>
              <w:left w:val="single" w:sz="4" w:space="0" w:color="auto"/>
              <w:right w:val="single" w:sz="8" w:space="0" w:color="auto"/>
            </w:tcBorders>
            <w:vAlign w:val="bottom"/>
          </w:tcPr>
          <w:p w14:paraId="1E4C5F84"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w:t>
            </w:r>
          </w:p>
        </w:tc>
      </w:tr>
      <w:tr w:rsidR="001374CD" w:rsidRPr="0022634A" w14:paraId="1A1C86F8" w14:textId="77777777" w:rsidTr="00FF41FC">
        <w:trPr>
          <w:trHeight w:val="343"/>
        </w:trPr>
        <w:tc>
          <w:tcPr>
            <w:tcW w:w="730" w:type="dxa"/>
            <w:vMerge/>
            <w:tcBorders>
              <w:left w:val="single" w:sz="8" w:space="0" w:color="auto"/>
              <w:bottom w:val="single" w:sz="8" w:space="0" w:color="000000"/>
              <w:right w:val="single" w:sz="4" w:space="0" w:color="auto"/>
            </w:tcBorders>
            <w:vAlign w:val="center"/>
          </w:tcPr>
          <w:p w14:paraId="55E0CCA6" w14:textId="77777777" w:rsidR="001374CD" w:rsidRPr="0022634A" w:rsidRDefault="001374CD" w:rsidP="00AB1930">
            <w:pPr>
              <w:spacing w:line="276" w:lineRule="auto"/>
              <w:ind w:firstLine="0"/>
              <w:jc w:val="center"/>
              <w:rPr>
                <w:sz w:val="20"/>
                <w:szCs w:val="20"/>
              </w:rPr>
            </w:pPr>
          </w:p>
        </w:tc>
        <w:tc>
          <w:tcPr>
            <w:tcW w:w="2143" w:type="dxa"/>
            <w:vMerge/>
            <w:tcBorders>
              <w:left w:val="single" w:sz="4" w:space="0" w:color="auto"/>
              <w:right w:val="single" w:sz="4" w:space="0" w:color="auto"/>
            </w:tcBorders>
            <w:vAlign w:val="center"/>
          </w:tcPr>
          <w:p w14:paraId="2C17DD57" w14:textId="77777777" w:rsidR="001374CD" w:rsidRPr="0022634A" w:rsidRDefault="001374CD" w:rsidP="00AB1930">
            <w:pPr>
              <w:spacing w:line="276" w:lineRule="auto"/>
              <w:ind w:firstLine="0"/>
              <w:jc w:val="center"/>
              <w:rPr>
                <w:sz w:val="20"/>
                <w:szCs w:val="20"/>
              </w:rPr>
            </w:pPr>
          </w:p>
        </w:tc>
        <w:tc>
          <w:tcPr>
            <w:tcW w:w="956" w:type="dxa"/>
            <w:vMerge/>
            <w:tcBorders>
              <w:left w:val="single" w:sz="4" w:space="0" w:color="auto"/>
              <w:bottom w:val="single" w:sz="8" w:space="0" w:color="000000"/>
              <w:right w:val="single" w:sz="4" w:space="0" w:color="auto"/>
            </w:tcBorders>
            <w:vAlign w:val="bottom"/>
          </w:tcPr>
          <w:p w14:paraId="2A930EB3" w14:textId="77777777" w:rsidR="001374CD" w:rsidRPr="0022634A" w:rsidRDefault="001374CD" w:rsidP="00AB1930">
            <w:pPr>
              <w:spacing w:line="276" w:lineRule="auto"/>
              <w:ind w:firstLine="0"/>
              <w:jc w:val="center"/>
              <w:rPr>
                <w:sz w:val="20"/>
                <w:szCs w:val="20"/>
              </w:rPr>
            </w:pPr>
          </w:p>
        </w:tc>
        <w:tc>
          <w:tcPr>
            <w:tcW w:w="887" w:type="dxa"/>
            <w:vMerge/>
            <w:tcBorders>
              <w:left w:val="single" w:sz="4" w:space="0" w:color="auto"/>
              <w:bottom w:val="single" w:sz="8" w:space="0" w:color="000000"/>
              <w:right w:val="single" w:sz="4" w:space="0" w:color="auto"/>
            </w:tcBorders>
            <w:vAlign w:val="bottom"/>
          </w:tcPr>
          <w:p w14:paraId="66A7B66D" w14:textId="77777777" w:rsidR="001374CD" w:rsidRPr="0022634A" w:rsidRDefault="001374CD" w:rsidP="00AB1930">
            <w:pPr>
              <w:spacing w:line="276" w:lineRule="auto"/>
              <w:ind w:firstLine="0"/>
              <w:jc w:val="center"/>
              <w:rPr>
                <w:sz w:val="20"/>
                <w:szCs w:val="20"/>
              </w:rPr>
            </w:pPr>
          </w:p>
        </w:tc>
        <w:tc>
          <w:tcPr>
            <w:tcW w:w="1027" w:type="dxa"/>
            <w:tcBorders>
              <w:top w:val="single" w:sz="4" w:space="0" w:color="auto"/>
              <w:left w:val="nil"/>
              <w:right w:val="nil"/>
            </w:tcBorders>
            <w:noWrap/>
            <w:vAlign w:val="bottom"/>
          </w:tcPr>
          <w:p w14:paraId="4B0E65CA"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957" w:type="dxa"/>
            <w:tcBorders>
              <w:top w:val="single" w:sz="4" w:space="0" w:color="auto"/>
              <w:left w:val="nil"/>
              <w:right w:val="nil"/>
            </w:tcBorders>
            <w:vAlign w:val="bottom"/>
          </w:tcPr>
          <w:p w14:paraId="0263C955" w14:textId="77777777" w:rsidR="001374CD" w:rsidRPr="0022634A" w:rsidRDefault="001374CD" w:rsidP="00AB1930">
            <w:pPr>
              <w:spacing w:line="276" w:lineRule="auto"/>
              <w:ind w:firstLine="0"/>
              <w:jc w:val="center"/>
              <w:rPr>
                <w:sz w:val="20"/>
                <w:szCs w:val="20"/>
              </w:rPr>
            </w:pPr>
            <w:r w:rsidRPr="0022634A">
              <w:rPr>
                <w:sz w:val="20"/>
                <w:szCs w:val="20"/>
              </w:rPr>
              <w:t>Сумма по основному тарифу</w:t>
            </w:r>
          </w:p>
        </w:tc>
        <w:tc>
          <w:tcPr>
            <w:tcW w:w="957" w:type="dxa"/>
            <w:tcBorders>
              <w:top w:val="single" w:sz="4" w:space="0" w:color="auto"/>
              <w:left w:val="single" w:sz="4" w:space="0" w:color="auto"/>
              <w:right w:val="single" w:sz="4" w:space="0" w:color="auto"/>
            </w:tcBorders>
            <w:noWrap/>
            <w:vAlign w:val="bottom"/>
          </w:tcPr>
          <w:p w14:paraId="492F7847"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28" w:type="dxa"/>
            <w:tcBorders>
              <w:top w:val="single" w:sz="4" w:space="0" w:color="auto"/>
              <w:left w:val="single" w:sz="4" w:space="0" w:color="auto"/>
              <w:right w:val="single" w:sz="4" w:space="0" w:color="auto"/>
            </w:tcBorders>
            <w:vAlign w:val="bottom"/>
          </w:tcPr>
          <w:p w14:paraId="3D2610B1" w14:textId="77777777" w:rsidR="001374CD" w:rsidRPr="0022634A" w:rsidRDefault="001374CD" w:rsidP="00AB1930">
            <w:pPr>
              <w:spacing w:line="276" w:lineRule="auto"/>
              <w:ind w:firstLine="0"/>
              <w:jc w:val="center"/>
              <w:rPr>
                <w:sz w:val="20"/>
                <w:szCs w:val="20"/>
              </w:rPr>
            </w:pPr>
            <w:r w:rsidRPr="0022634A">
              <w:rPr>
                <w:sz w:val="20"/>
                <w:szCs w:val="20"/>
              </w:rPr>
              <w:t>Сумма по основному тарифу</w:t>
            </w:r>
          </w:p>
        </w:tc>
        <w:tc>
          <w:tcPr>
            <w:tcW w:w="886" w:type="dxa"/>
            <w:vMerge/>
            <w:tcBorders>
              <w:left w:val="single" w:sz="4" w:space="0" w:color="auto"/>
              <w:right w:val="single" w:sz="4" w:space="0" w:color="auto"/>
            </w:tcBorders>
            <w:vAlign w:val="bottom"/>
          </w:tcPr>
          <w:p w14:paraId="785B190F" w14:textId="77777777" w:rsidR="001374CD" w:rsidRPr="0022634A" w:rsidRDefault="001374CD" w:rsidP="00AB1930">
            <w:pPr>
              <w:spacing w:line="276" w:lineRule="auto"/>
              <w:ind w:firstLine="0"/>
              <w:jc w:val="center"/>
              <w:rPr>
                <w:sz w:val="20"/>
                <w:szCs w:val="20"/>
              </w:rPr>
            </w:pPr>
          </w:p>
        </w:tc>
        <w:tc>
          <w:tcPr>
            <w:tcW w:w="957" w:type="dxa"/>
            <w:vMerge/>
            <w:tcBorders>
              <w:left w:val="single" w:sz="4" w:space="0" w:color="auto"/>
              <w:right w:val="single" w:sz="8" w:space="0" w:color="auto"/>
            </w:tcBorders>
            <w:vAlign w:val="bottom"/>
          </w:tcPr>
          <w:p w14:paraId="59DD4E95" w14:textId="77777777" w:rsidR="001374CD" w:rsidRPr="0022634A" w:rsidRDefault="001374CD" w:rsidP="00AB1930">
            <w:pPr>
              <w:spacing w:line="276" w:lineRule="auto"/>
              <w:ind w:firstLine="0"/>
              <w:jc w:val="center"/>
              <w:rPr>
                <w:sz w:val="20"/>
                <w:szCs w:val="20"/>
              </w:rPr>
            </w:pPr>
          </w:p>
        </w:tc>
      </w:tr>
      <w:tr w:rsidR="001374CD" w:rsidRPr="0022634A" w14:paraId="36D55A41"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53728D97"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В</w:t>
            </w:r>
          </w:p>
        </w:tc>
        <w:tc>
          <w:tcPr>
            <w:tcW w:w="2143" w:type="dxa"/>
            <w:tcBorders>
              <w:top w:val="single" w:sz="4" w:space="0" w:color="auto"/>
              <w:left w:val="nil"/>
              <w:bottom w:val="single" w:sz="4" w:space="0" w:color="auto"/>
              <w:right w:val="single" w:sz="4" w:space="0" w:color="auto"/>
            </w:tcBorders>
            <w:vAlign w:val="center"/>
          </w:tcPr>
          <w:p w14:paraId="6CAECE37" w14:textId="77777777" w:rsidR="001374CD" w:rsidRPr="0022634A" w:rsidRDefault="001374CD" w:rsidP="00AB1930">
            <w:pPr>
              <w:spacing w:line="276" w:lineRule="auto"/>
              <w:ind w:firstLine="0"/>
              <w:rPr>
                <w:sz w:val="20"/>
                <w:szCs w:val="20"/>
                <w:lang w:val="en-US"/>
              </w:rPr>
            </w:pPr>
            <w:r w:rsidRPr="0022634A">
              <w:rPr>
                <w:sz w:val="20"/>
                <w:szCs w:val="20"/>
                <w:lang w:val="en-US"/>
              </w:rPr>
              <w:t>ВМП (по группам)</w:t>
            </w:r>
          </w:p>
        </w:tc>
        <w:tc>
          <w:tcPr>
            <w:tcW w:w="956" w:type="dxa"/>
            <w:tcBorders>
              <w:top w:val="single" w:sz="4" w:space="0" w:color="auto"/>
              <w:left w:val="nil"/>
              <w:bottom w:val="single" w:sz="4" w:space="0" w:color="auto"/>
              <w:right w:val="single" w:sz="4" w:space="0" w:color="auto"/>
            </w:tcBorders>
            <w:noWrap/>
            <w:vAlign w:val="bottom"/>
          </w:tcPr>
          <w:p w14:paraId="092A178F"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887" w:type="dxa"/>
            <w:tcBorders>
              <w:top w:val="single" w:sz="4" w:space="0" w:color="auto"/>
              <w:left w:val="nil"/>
              <w:bottom w:val="single" w:sz="4" w:space="0" w:color="auto"/>
              <w:right w:val="single" w:sz="4" w:space="0" w:color="auto"/>
            </w:tcBorders>
            <w:noWrap/>
            <w:vAlign w:val="bottom"/>
          </w:tcPr>
          <w:p w14:paraId="2ED67AEE"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1027" w:type="dxa"/>
            <w:tcBorders>
              <w:top w:val="single" w:sz="4" w:space="0" w:color="auto"/>
              <w:left w:val="nil"/>
              <w:bottom w:val="single" w:sz="4" w:space="0" w:color="auto"/>
              <w:right w:val="single" w:sz="4" w:space="0" w:color="auto"/>
            </w:tcBorders>
            <w:noWrap/>
            <w:vAlign w:val="bottom"/>
          </w:tcPr>
          <w:p w14:paraId="7536B5DA"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4EEB71A4"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39738DC0"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1028" w:type="dxa"/>
            <w:tcBorders>
              <w:top w:val="single" w:sz="4" w:space="0" w:color="auto"/>
              <w:left w:val="nil"/>
              <w:bottom w:val="single" w:sz="4" w:space="0" w:color="auto"/>
              <w:right w:val="single" w:sz="4" w:space="0" w:color="auto"/>
            </w:tcBorders>
            <w:noWrap/>
            <w:vAlign w:val="bottom"/>
          </w:tcPr>
          <w:p w14:paraId="2111CB2E"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886" w:type="dxa"/>
            <w:tcBorders>
              <w:top w:val="single" w:sz="4" w:space="0" w:color="auto"/>
              <w:left w:val="nil"/>
              <w:bottom w:val="single" w:sz="4" w:space="0" w:color="auto"/>
              <w:right w:val="single" w:sz="4" w:space="0" w:color="auto"/>
            </w:tcBorders>
            <w:noWrap/>
            <w:vAlign w:val="bottom"/>
          </w:tcPr>
          <w:p w14:paraId="42AC61AD"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6A2C0C00"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r>
      <w:tr w:rsidR="00CD6D4F" w:rsidRPr="0022634A" w14:paraId="5AE5B3CE"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6B81F821" w14:textId="5D19AB75" w:rsidR="00CD6D4F" w:rsidRPr="0022634A" w:rsidRDefault="00CD6D4F" w:rsidP="00CD6D4F">
            <w:pPr>
              <w:spacing w:line="276" w:lineRule="auto"/>
              <w:ind w:firstLine="0"/>
              <w:jc w:val="center"/>
              <w:rPr>
                <w:sz w:val="20"/>
                <w:szCs w:val="20"/>
                <w:lang w:val="en-US"/>
              </w:rPr>
            </w:pPr>
            <w:r w:rsidRPr="0022634A">
              <w:rPr>
                <w:sz w:val="20"/>
                <w:szCs w:val="20"/>
                <w:lang w:val="en-US"/>
              </w:rPr>
              <w:t>S</w:t>
            </w:r>
            <w:r w:rsidR="00F47D49">
              <w:rPr>
                <w:sz w:val="20"/>
                <w:szCs w:val="20"/>
                <w:lang w:val="en-US"/>
              </w:rPr>
              <w:t xml:space="preserve"> </w:t>
            </w:r>
          </w:p>
        </w:tc>
        <w:tc>
          <w:tcPr>
            <w:tcW w:w="2143" w:type="dxa"/>
            <w:tcBorders>
              <w:top w:val="single" w:sz="4" w:space="0" w:color="auto"/>
              <w:left w:val="nil"/>
              <w:bottom w:val="single" w:sz="4" w:space="0" w:color="auto"/>
              <w:right w:val="single" w:sz="4" w:space="0" w:color="auto"/>
            </w:tcBorders>
            <w:vAlign w:val="center"/>
          </w:tcPr>
          <w:p w14:paraId="7418F3DC" w14:textId="75E87CEA" w:rsidR="00CD6D4F" w:rsidRPr="0022634A" w:rsidRDefault="00CD6D4F" w:rsidP="00CD6D4F">
            <w:pPr>
              <w:spacing w:line="276" w:lineRule="auto"/>
              <w:ind w:firstLine="0"/>
              <w:rPr>
                <w:sz w:val="20"/>
                <w:szCs w:val="20"/>
                <w:lang w:val="en-US"/>
              </w:rPr>
            </w:pPr>
            <w:r w:rsidRPr="0022634A">
              <w:rPr>
                <w:sz w:val="20"/>
                <w:szCs w:val="20"/>
                <w:lang w:val="en-US"/>
              </w:rPr>
              <w:t xml:space="preserve">КС </w:t>
            </w:r>
          </w:p>
        </w:tc>
        <w:tc>
          <w:tcPr>
            <w:tcW w:w="956" w:type="dxa"/>
            <w:tcBorders>
              <w:top w:val="single" w:sz="4" w:space="0" w:color="auto"/>
              <w:left w:val="nil"/>
              <w:bottom w:val="single" w:sz="4" w:space="0" w:color="auto"/>
              <w:right w:val="single" w:sz="4" w:space="0" w:color="auto"/>
            </w:tcBorders>
            <w:noWrap/>
            <w:vAlign w:val="bottom"/>
          </w:tcPr>
          <w:p w14:paraId="7C503215" w14:textId="77777777" w:rsidR="00CD6D4F" w:rsidRPr="0022634A" w:rsidRDefault="00CD6D4F" w:rsidP="00CD6D4F">
            <w:pPr>
              <w:spacing w:line="276" w:lineRule="auto"/>
              <w:ind w:firstLine="0"/>
              <w:jc w:val="center"/>
              <w:rPr>
                <w:sz w:val="20"/>
                <w:szCs w:val="20"/>
                <w:lang w:val="en-US"/>
              </w:rPr>
            </w:pPr>
          </w:p>
        </w:tc>
        <w:tc>
          <w:tcPr>
            <w:tcW w:w="887" w:type="dxa"/>
            <w:tcBorders>
              <w:top w:val="single" w:sz="4" w:space="0" w:color="auto"/>
              <w:left w:val="nil"/>
              <w:bottom w:val="single" w:sz="4" w:space="0" w:color="auto"/>
              <w:right w:val="single" w:sz="4" w:space="0" w:color="auto"/>
            </w:tcBorders>
            <w:noWrap/>
            <w:vAlign w:val="bottom"/>
          </w:tcPr>
          <w:p w14:paraId="2B9E56E0" w14:textId="77777777" w:rsidR="00CD6D4F" w:rsidRPr="0022634A" w:rsidRDefault="00CD6D4F" w:rsidP="00CD6D4F">
            <w:pPr>
              <w:spacing w:line="276" w:lineRule="auto"/>
              <w:ind w:firstLine="0"/>
              <w:jc w:val="center"/>
              <w:rPr>
                <w:sz w:val="20"/>
                <w:szCs w:val="20"/>
                <w:lang w:val="en-US"/>
              </w:rPr>
            </w:pPr>
          </w:p>
        </w:tc>
        <w:tc>
          <w:tcPr>
            <w:tcW w:w="1027" w:type="dxa"/>
            <w:tcBorders>
              <w:top w:val="single" w:sz="4" w:space="0" w:color="auto"/>
              <w:left w:val="nil"/>
              <w:bottom w:val="single" w:sz="4" w:space="0" w:color="auto"/>
              <w:right w:val="single" w:sz="4" w:space="0" w:color="auto"/>
            </w:tcBorders>
            <w:noWrap/>
            <w:vAlign w:val="bottom"/>
          </w:tcPr>
          <w:p w14:paraId="7477A3F7"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2CDA3DB5"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4B7E0FB6" w14:textId="77777777" w:rsidR="00CD6D4F" w:rsidRPr="0022634A" w:rsidRDefault="00CD6D4F" w:rsidP="00CD6D4F">
            <w:pPr>
              <w:spacing w:line="276" w:lineRule="auto"/>
              <w:ind w:firstLine="0"/>
              <w:jc w:val="center"/>
              <w:rPr>
                <w:sz w:val="20"/>
                <w:szCs w:val="20"/>
                <w:lang w:val="en-US"/>
              </w:rPr>
            </w:pPr>
          </w:p>
        </w:tc>
        <w:tc>
          <w:tcPr>
            <w:tcW w:w="1028" w:type="dxa"/>
            <w:tcBorders>
              <w:top w:val="single" w:sz="4" w:space="0" w:color="auto"/>
              <w:left w:val="nil"/>
              <w:bottom w:val="single" w:sz="4" w:space="0" w:color="auto"/>
              <w:right w:val="single" w:sz="4" w:space="0" w:color="auto"/>
            </w:tcBorders>
            <w:noWrap/>
            <w:vAlign w:val="bottom"/>
          </w:tcPr>
          <w:p w14:paraId="3E2D937B" w14:textId="77777777" w:rsidR="00CD6D4F" w:rsidRPr="0022634A" w:rsidRDefault="00CD6D4F" w:rsidP="00CD6D4F">
            <w:pPr>
              <w:spacing w:line="276" w:lineRule="auto"/>
              <w:ind w:firstLine="0"/>
              <w:jc w:val="center"/>
              <w:rPr>
                <w:sz w:val="20"/>
                <w:szCs w:val="20"/>
                <w:lang w:val="en-US"/>
              </w:rPr>
            </w:pPr>
          </w:p>
        </w:tc>
        <w:tc>
          <w:tcPr>
            <w:tcW w:w="886" w:type="dxa"/>
            <w:tcBorders>
              <w:top w:val="single" w:sz="4" w:space="0" w:color="auto"/>
              <w:left w:val="nil"/>
              <w:bottom w:val="single" w:sz="4" w:space="0" w:color="auto"/>
              <w:right w:val="single" w:sz="4" w:space="0" w:color="auto"/>
            </w:tcBorders>
            <w:noWrap/>
            <w:vAlign w:val="bottom"/>
          </w:tcPr>
          <w:p w14:paraId="757FB1C4"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3ED3B579" w14:textId="77777777" w:rsidR="00CD6D4F" w:rsidRPr="0022634A" w:rsidRDefault="00CD6D4F" w:rsidP="00CD6D4F">
            <w:pPr>
              <w:spacing w:line="276" w:lineRule="auto"/>
              <w:ind w:firstLine="0"/>
              <w:jc w:val="center"/>
              <w:rPr>
                <w:sz w:val="20"/>
                <w:szCs w:val="20"/>
                <w:lang w:val="en-US"/>
              </w:rPr>
            </w:pPr>
          </w:p>
        </w:tc>
      </w:tr>
      <w:tr w:rsidR="00CD6D4F" w:rsidRPr="0022634A" w14:paraId="3534E109"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4E3FE300" w14:textId="77777777" w:rsidR="00CD6D4F" w:rsidRPr="008E5F53" w:rsidRDefault="00CD6D4F" w:rsidP="00CD6D4F">
            <w:pPr>
              <w:spacing w:line="276" w:lineRule="auto"/>
              <w:ind w:firstLine="0"/>
              <w:jc w:val="center"/>
              <w:rPr>
                <w:sz w:val="20"/>
                <w:szCs w:val="20"/>
                <w:lang w:val="en-US"/>
              </w:rPr>
            </w:pPr>
          </w:p>
        </w:tc>
        <w:tc>
          <w:tcPr>
            <w:tcW w:w="2143" w:type="dxa"/>
            <w:tcBorders>
              <w:top w:val="single" w:sz="4" w:space="0" w:color="auto"/>
              <w:left w:val="nil"/>
              <w:bottom w:val="single" w:sz="4" w:space="0" w:color="auto"/>
              <w:right w:val="single" w:sz="4" w:space="0" w:color="auto"/>
            </w:tcBorders>
            <w:vAlign w:val="center"/>
          </w:tcPr>
          <w:p w14:paraId="03F45963" w14:textId="429333A3" w:rsidR="00CD6D4F" w:rsidRPr="008E5F53" w:rsidRDefault="00CD6D4F" w:rsidP="00881535">
            <w:pPr>
              <w:spacing w:line="276" w:lineRule="auto"/>
              <w:ind w:firstLine="0"/>
              <w:rPr>
                <w:i/>
                <w:sz w:val="20"/>
                <w:szCs w:val="20"/>
              </w:rPr>
            </w:pPr>
            <w:r w:rsidRPr="008E5F53">
              <w:rPr>
                <w:i/>
                <w:sz w:val="20"/>
                <w:szCs w:val="20"/>
              </w:rPr>
              <w:t>и т.д.</w:t>
            </w:r>
            <w:r w:rsidR="00777CE9">
              <w:rPr>
                <w:i/>
                <w:sz w:val="20"/>
                <w:szCs w:val="20"/>
              </w:rPr>
              <w:t xml:space="preserve">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кроме подушевого финансирования</w:t>
            </w:r>
            <w:r w:rsidR="00881535" w:rsidRPr="008E5F53">
              <w:rPr>
                <w:i/>
                <w:sz w:val="20"/>
                <w:szCs w:val="20"/>
              </w:rPr>
              <w:t xml:space="preserve"> </w:t>
            </w:r>
            <w:r w:rsidR="00881535" w:rsidRPr="008E5F53">
              <w:rPr>
                <w:i/>
                <w:sz w:val="20"/>
                <w:szCs w:val="20"/>
                <w:lang w:val="en-US"/>
              </w:rPr>
              <w:t>IDSP</w:t>
            </w:r>
            <w:r w:rsidR="00881535" w:rsidRPr="008E5F53">
              <w:rPr>
                <w:i/>
                <w:sz w:val="20"/>
                <w:szCs w:val="20"/>
              </w:rPr>
              <w:t>=31</w:t>
            </w:r>
            <w:r w:rsidRPr="008E5F53">
              <w:rPr>
                <w:i/>
                <w:sz w:val="20"/>
                <w:szCs w:val="20"/>
              </w:rPr>
              <w:t>.</w:t>
            </w:r>
          </w:p>
        </w:tc>
        <w:tc>
          <w:tcPr>
            <w:tcW w:w="956" w:type="dxa"/>
            <w:tcBorders>
              <w:top w:val="single" w:sz="4" w:space="0" w:color="auto"/>
              <w:left w:val="nil"/>
              <w:bottom w:val="single" w:sz="4" w:space="0" w:color="auto"/>
              <w:right w:val="single" w:sz="4" w:space="0" w:color="auto"/>
            </w:tcBorders>
            <w:noWrap/>
            <w:vAlign w:val="bottom"/>
          </w:tcPr>
          <w:p w14:paraId="5015CB09" w14:textId="77777777" w:rsidR="00CD6D4F" w:rsidRPr="00CD6D4F" w:rsidRDefault="00CD6D4F" w:rsidP="00CD6D4F">
            <w:pPr>
              <w:spacing w:line="276" w:lineRule="auto"/>
              <w:ind w:firstLine="0"/>
              <w:jc w:val="center"/>
              <w:rPr>
                <w:sz w:val="20"/>
                <w:szCs w:val="20"/>
              </w:rPr>
            </w:pPr>
          </w:p>
        </w:tc>
        <w:tc>
          <w:tcPr>
            <w:tcW w:w="887" w:type="dxa"/>
            <w:tcBorders>
              <w:top w:val="single" w:sz="4" w:space="0" w:color="auto"/>
              <w:left w:val="nil"/>
              <w:bottom w:val="single" w:sz="4" w:space="0" w:color="auto"/>
              <w:right w:val="single" w:sz="4" w:space="0" w:color="auto"/>
            </w:tcBorders>
            <w:noWrap/>
            <w:vAlign w:val="bottom"/>
          </w:tcPr>
          <w:p w14:paraId="6F1AE837" w14:textId="77777777" w:rsidR="00CD6D4F" w:rsidRPr="00CD6D4F" w:rsidRDefault="00CD6D4F" w:rsidP="00CD6D4F">
            <w:pPr>
              <w:spacing w:line="276" w:lineRule="auto"/>
              <w:ind w:firstLine="0"/>
              <w:jc w:val="center"/>
              <w:rPr>
                <w:sz w:val="20"/>
                <w:szCs w:val="20"/>
              </w:rPr>
            </w:pPr>
          </w:p>
        </w:tc>
        <w:tc>
          <w:tcPr>
            <w:tcW w:w="1027" w:type="dxa"/>
            <w:tcBorders>
              <w:top w:val="single" w:sz="4" w:space="0" w:color="auto"/>
              <w:left w:val="nil"/>
              <w:bottom w:val="single" w:sz="4" w:space="0" w:color="auto"/>
              <w:right w:val="single" w:sz="4" w:space="0" w:color="auto"/>
            </w:tcBorders>
            <w:noWrap/>
            <w:vAlign w:val="bottom"/>
          </w:tcPr>
          <w:p w14:paraId="764B7EE9"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4950B771"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389A3B33" w14:textId="77777777" w:rsidR="00CD6D4F" w:rsidRPr="00CD6D4F" w:rsidRDefault="00CD6D4F" w:rsidP="00CD6D4F">
            <w:pPr>
              <w:spacing w:line="276" w:lineRule="auto"/>
              <w:ind w:firstLine="0"/>
              <w:jc w:val="center"/>
              <w:rPr>
                <w:sz w:val="20"/>
                <w:szCs w:val="20"/>
              </w:rPr>
            </w:pPr>
          </w:p>
        </w:tc>
        <w:tc>
          <w:tcPr>
            <w:tcW w:w="1028" w:type="dxa"/>
            <w:tcBorders>
              <w:top w:val="single" w:sz="4" w:space="0" w:color="auto"/>
              <w:left w:val="nil"/>
              <w:bottom w:val="single" w:sz="4" w:space="0" w:color="auto"/>
              <w:right w:val="single" w:sz="4" w:space="0" w:color="auto"/>
            </w:tcBorders>
            <w:noWrap/>
            <w:vAlign w:val="bottom"/>
          </w:tcPr>
          <w:p w14:paraId="0FDDE281" w14:textId="77777777" w:rsidR="00CD6D4F" w:rsidRPr="00CD6D4F" w:rsidRDefault="00CD6D4F" w:rsidP="00CD6D4F">
            <w:pPr>
              <w:spacing w:line="276" w:lineRule="auto"/>
              <w:ind w:firstLine="0"/>
              <w:jc w:val="center"/>
              <w:rPr>
                <w:sz w:val="20"/>
                <w:szCs w:val="20"/>
              </w:rPr>
            </w:pPr>
          </w:p>
        </w:tc>
        <w:tc>
          <w:tcPr>
            <w:tcW w:w="886" w:type="dxa"/>
            <w:tcBorders>
              <w:top w:val="single" w:sz="4" w:space="0" w:color="auto"/>
              <w:left w:val="nil"/>
              <w:bottom w:val="single" w:sz="4" w:space="0" w:color="auto"/>
              <w:right w:val="single" w:sz="4" w:space="0" w:color="auto"/>
            </w:tcBorders>
            <w:noWrap/>
            <w:vAlign w:val="bottom"/>
          </w:tcPr>
          <w:p w14:paraId="4E473392"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1C925789" w14:textId="77777777" w:rsidR="00CD6D4F" w:rsidRPr="00CD6D4F" w:rsidRDefault="00CD6D4F" w:rsidP="00CD6D4F">
            <w:pPr>
              <w:spacing w:line="276" w:lineRule="auto"/>
              <w:ind w:firstLine="0"/>
              <w:jc w:val="center"/>
              <w:rPr>
                <w:sz w:val="20"/>
                <w:szCs w:val="20"/>
              </w:rPr>
            </w:pPr>
          </w:p>
        </w:tc>
      </w:tr>
      <w:tr w:rsidR="00CD6D4F" w:rsidRPr="0022634A" w14:paraId="40536A82" w14:textId="77777777" w:rsidTr="00FF41FC">
        <w:trPr>
          <w:trHeight w:val="200"/>
        </w:trPr>
        <w:tc>
          <w:tcPr>
            <w:tcW w:w="730" w:type="dxa"/>
            <w:tcBorders>
              <w:top w:val="single" w:sz="4" w:space="0" w:color="auto"/>
              <w:left w:val="single" w:sz="8" w:space="0" w:color="auto"/>
              <w:bottom w:val="single" w:sz="4" w:space="0" w:color="auto"/>
              <w:right w:val="single" w:sz="4" w:space="0" w:color="auto"/>
            </w:tcBorders>
            <w:vAlign w:val="center"/>
          </w:tcPr>
          <w:p w14:paraId="31F44BED" w14:textId="470E0D10" w:rsidR="00CD6D4F" w:rsidRPr="0022634A" w:rsidRDefault="00CD6D4F" w:rsidP="00CD6D4F">
            <w:pPr>
              <w:spacing w:line="276" w:lineRule="auto"/>
              <w:ind w:firstLine="0"/>
              <w:jc w:val="center"/>
              <w:rPr>
                <w:sz w:val="20"/>
                <w:szCs w:val="20"/>
                <w:lang w:val="en-US"/>
              </w:rPr>
            </w:pPr>
            <w:r w:rsidRPr="0022634A">
              <w:rPr>
                <w:sz w:val="20"/>
                <w:szCs w:val="20"/>
                <w:lang w:val="en-US"/>
              </w:rPr>
              <w:t>D</w:t>
            </w:r>
            <w:r w:rsidR="009F570C">
              <w:rPr>
                <w:sz w:val="20"/>
                <w:szCs w:val="20"/>
                <w:lang w:val="en-US"/>
              </w:rPr>
              <w:t xml:space="preserve"> </w:t>
            </w:r>
            <w:r w:rsidRPr="0022634A">
              <w:rPr>
                <w:sz w:val="20"/>
                <w:szCs w:val="20"/>
                <w:lang w:val="en-US"/>
              </w:rPr>
              <w:t xml:space="preserve">  </w:t>
            </w:r>
          </w:p>
        </w:tc>
        <w:tc>
          <w:tcPr>
            <w:tcW w:w="2143" w:type="dxa"/>
            <w:tcBorders>
              <w:top w:val="single" w:sz="4" w:space="0" w:color="auto"/>
              <w:left w:val="nil"/>
              <w:bottom w:val="single" w:sz="4" w:space="0" w:color="auto"/>
              <w:right w:val="single" w:sz="4" w:space="0" w:color="auto"/>
            </w:tcBorders>
            <w:vAlign w:val="center"/>
          </w:tcPr>
          <w:p w14:paraId="0411948C"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ТЕР (собственное)</w:t>
            </w:r>
          </w:p>
        </w:tc>
        <w:tc>
          <w:tcPr>
            <w:tcW w:w="956" w:type="dxa"/>
            <w:tcBorders>
              <w:top w:val="single" w:sz="4" w:space="0" w:color="auto"/>
              <w:left w:val="nil"/>
              <w:bottom w:val="single" w:sz="4" w:space="0" w:color="auto"/>
              <w:right w:val="single" w:sz="4" w:space="0" w:color="auto"/>
            </w:tcBorders>
            <w:noWrap/>
            <w:vAlign w:val="bottom"/>
          </w:tcPr>
          <w:p w14:paraId="317C835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7" w:type="dxa"/>
            <w:tcBorders>
              <w:top w:val="single" w:sz="4" w:space="0" w:color="auto"/>
              <w:left w:val="nil"/>
              <w:bottom w:val="single" w:sz="4" w:space="0" w:color="auto"/>
              <w:right w:val="single" w:sz="4" w:space="0" w:color="auto"/>
            </w:tcBorders>
            <w:vAlign w:val="bottom"/>
          </w:tcPr>
          <w:p w14:paraId="10C7A18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7" w:type="dxa"/>
            <w:tcBorders>
              <w:top w:val="single" w:sz="4" w:space="0" w:color="auto"/>
              <w:left w:val="nil"/>
              <w:bottom w:val="single" w:sz="4" w:space="0" w:color="auto"/>
              <w:right w:val="single" w:sz="4" w:space="0" w:color="auto"/>
            </w:tcBorders>
            <w:noWrap/>
            <w:vAlign w:val="bottom"/>
          </w:tcPr>
          <w:p w14:paraId="558DB594"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vAlign w:val="bottom"/>
          </w:tcPr>
          <w:p w14:paraId="387BC54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7F4D39A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8" w:type="dxa"/>
            <w:tcBorders>
              <w:top w:val="single" w:sz="4" w:space="0" w:color="auto"/>
              <w:left w:val="nil"/>
              <w:bottom w:val="single" w:sz="4" w:space="0" w:color="auto"/>
              <w:right w:val="single" w:sz="4" w:space="0" w:color="auto"/>
            </w:tcBorders>
            <w:vAlign w:val="bottom"/>
          </w:tcPr>
          <w:p w14:paraId="50AA4A62"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6" w:type="dxa"/>
            <w:tcBorders>
              <w:top w:val="single" w:sz="4" w:space="0" w:color="auto"/>
              <w:left w:val="nil"/>
              <w:bottom w:val="single" w:sz="4" w:space="0" w:color="auto"/>
              <w:right w:val="single" w:sz="4" w:space="0" w:color="auto"/>
            </w:tcBorders>
            <w:noWrap/>
            <w:vAlign w:val="bottom"/>
          </w:tcPr>
          <w:p w14:paraId="2FF475C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8" w:space="0" w:color="auto"/>
            </w:tcBorders>
            <w:vAlign w:val="bottom"/>
          </w:tcPr>
          <w:p w14:paraId="50574DE0"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r>
      <w:tr w:rsidR="00CD6D4F" w:rsidRPr="0022634A" w14:paraId="4D35546B"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5B29D8C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D</w:t>
            </w:r>
          </w:p>
        </w:tc>
        <w:tc>
          <w:tcPr>
            <w:tcW w:w="2143" w:type="dxa"/>
            <w:tcBorders>
              <w:top w:val="nil"/>
              <w:left w:val="nil"/>
              <w:bottom w:val="single" w:sz="4" w:space="0" w:color="auto"/>
              <w:right w:val="single" w:sz="4" w:space="0" w:color="auto"/>
            </w:tcBorders>
            <w:vAlign w:val="center"/>
          </w:tcPr>
          <w:p w14:paraId="6F6E95DF"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ТЕР (заказ)</w:t>
            </w:r>
          </w:p>
        </w:tc>
        <w:tc>
          <w:tcPr>
            <w:tcW w:w="956" w:type="dxa"/>
            <w:tcBorders>
              <w:top w:val="nil"/>
              <w:left w:val="nil"/>
              <w:bottom w:val="single" w:sz="4" w:space="0" w:color="auto"/>
              <w:right w:val="single" w:sz="4" w:space="0" w:color="auto"/>
            </w:tcBorders>
            <w:noWrap/>
            <w:vAlign w:val="bottom"/>
          </w:tcPr>
          <w:p w14:paraId="007879B6"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7" w:type="dxa"/>
            <w:tcBorders>
              <w:top w:val="nil"/>
              <w:left w:val="nil"/>
              <w:bottom w:val="single" w:sz="4" w:space="0" w:color="auto"/>
              <w:right w:val="single" w:sz="4" w:space="0" w:color="auto"/>
            </w:tcBorders>
            <w:vAlign w:val="bottom"/>
          </w:tcPr>
          <w:p w14:paraId="28E1EB99"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7" w:type="dxa"/>
            <w:tcBorders>
              <w:top w:val="nil"/>
              <w:left w:val="nil"/>
              <w:bottom w:val="single" w:sz="4" w:space="0" w:color="auto"/>
              <w:right w:val="single" w:sz="4" w:space="0" w:color="auto"/>
            </w:tcBorders>
            <w:noWrap/>
            <w:vAlign w:val="bottom"/>
          </w:tcPr>
          <w:p w14:paraId="7E181410"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4" w:space="0" w:color="auto"/>
            </w:tcBorders>
            <w:vAlign w:val="bottom"/>
          </w:tcPr>
          <w:p w14:paraId="7CC69A17"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4" w:space="0" w:color="auto"/>
            </w:tcBorders>
            <w:noWrap/>
            <w:vAlign w:val="bottom"/>
          </w:tcPr>
          <w:p w14:paraId="6A1258B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8" w:type="dxa"/>
            <w:tcBorders>
              <w:top w:val="nil"/>
              <w:left w:val="nil"/>
              <w:bottom w:val="single" w:sz="4" w:space="0" w:color="auto"/>
              <w:right w:val="single" w:sz="4" w:space="0" w:color="auto"/>
            </w:tcBorders>
            <w:vAlign w:val="bottom"/>
          </w:tcPr>
          <w:p w14:paraId="5CE26821"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6" w:type="dxa"/>
            <w:tcBorders>
              <w:top w:val="nil"/>
              <w:left w:val="nil"/>
              <w:bottom w:val="single" w:sz="4" w:space="0" w:color="auto"/>
              <w:right w:val="single" w:sz="4" w:space="0" w:color="auto"/>
            </w:tcBorders>
            <w:noWrap/>
            <w:vAlign w:val="bottom"/>
          </w:tcPr>
          <w:p w14:paraId="74C1994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8" w:space="0" w:color="auto"/>
            </w:tcBorders>
            <w:vAlign w:val="bottom"/>
          </w:tcPr>
          <w:p w14:paraId="4222D43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r>
      <w:tr w:rsidR="00CD6D4F" w:rsidRPr="0022634A" w14:paraId="33368659"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11F47D6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E</w:t>
            </w:r>
          </w:p>
        </w:tc>
        <w:tc>
          <w:tcPr>
            <w:tcW w:w="2143" w:type="dxa"/>
            <w:tcBorders>
              <w:top w:val="nil"/>
              <w:left w:val="nil"/>
              <w:bottom w:val="single" w:sz="4" w:space="0" w:color="auto"/>
              <w:right w:val="single" w:sz="4" w:space="0" w:color="auto"/>
            </w:tcBorders>
            <w:vAlign w:val="center"/>
          </w:tcPr>
          <w:p w14:paraId="6B7C1E9A"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ГИН (собственное)</w:t>
            </w:r>
          </w:p>
        </w:tc>
        <w:tc>
          <w:tcPr>
            <w:tcW w:w="956" w:type="dxa"/>
            <w:tcBorders>
              <w:top w:val="nil"/>
              <w:left w:val="nil"/>
              <w:bottom w:val="single" w:sz="4" w:space="0" w:color="auto"/>
              <w:right w:val="single" w:sz="4" w:space="0" w:color="auto"/>
            </w:tcBorders>
            <w:noWrap/>
            <w:vAlign w:val="bottom"/>
          </w:tcPr>
          <w:p w14:paraId="13AEE4A5"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vAlign w:val="bottom"/>
          </w:tcPr>
          <w:p w14:paraId="37865A98"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384E4C17"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vAlign w:val="bottom"/>
          </w:tcPr>
          <w:p w14:paraId="2EC9E426"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12425ED3"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vAlign w:val="bottom"/>
          </w:tcPr>
          <w:p w14:paraId="173C700A"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04A2E9A2"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vAlign w:val="bottom"/>
          </w:tcPr>
          <w:p w14:paraId="78E98F97" w14:textId="77777777" w:rsidR="00CD6D4F" w:rsidRPr="0022634A" w:rsidRDefault="00CD6D4F" w:rsidP="00CD6D4F">
            <w:pPr>
              <w:spacing w:line="276" w:lineRule="auto"/>
              <w:ind w:firstLine="0"/>
              <w:jc w:val="center"/>
              <w:rPr>
                <w:sz w:val="20"/>
                <w:szCs w:val="20"/>
                <w:lang w:val="en-US"/>
              </w:rPr>
            </w:pPr>
          </w:p>
        </w:tc>
      </w:tr>
      <w:tr w:rsidR="00CD6D4F" w:rsidRPr="0022634A" w14:paraId="14258576"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4DCCCCC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E</w:t>
            </w:r>
          </w:p>
        </w:tc>
        <w:tc>
          <w:tcPr>
            <w:tcW w:w="2143" w:type="dxa"/>
            <w:tcBorders>
              <w:top w:val="nil"/>
              <w:left w:val="nil"/>
              <w:bottom w:val="single" w:sz="4" w:space="0" w:color="auto"/>
              <w:right w:val="single" w:sz="4" w:space="0" w:color="auto"/>
            </w:tcBorders>
            <w:vAlign w:val="center"/>
          </w:tcPr>
          <w:p w14:paraId="44D92DA9"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ГИН (заказ)</w:t>
            </w:r>
          </w:p>
        </w:tc>
        <w:tc>
          <w:tcPr>
            <w:tcW w:w="956" w:type="dxa"/>
            <w:tcBorders>
              <w:top w:val="nil"/>
              <w:left w:val="nil"/>
              <w:bottom w:val="single" w:sz="4" w:space="0" w:color="auto"/>
              <w:right w:val="single" w:sz="4" w:space="0" w:color="auto"/>
            </w:tcBorders>
            <w:noWrap/>
            <w:vAlign w:val="bottom"/>
          </w:tcPr>
          <w:p w14:paraId="5AB982C9"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vAlign w:val="bottom"/>
          </w:tcPr>
          <w:p w14:paraId="19DB436C"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0BB63704"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vAlign w:val="bottom"/>
          </w:tcPr>
          <w:p w14:paraId="68695171"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2B6656B6"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vAlign w:val="bottom"/>
          </w:tcPr>
          <w:p w14:paraId="101944DC"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34735D00"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vAlign w:val="bottom"/>
          </w:tcPr>
          <w:p w14:paraId="48C3A1DD" w14:textId="77777777" w:rsidR="00CD6D4F" w:rsidRPr="0022634A" w:rsidRDefault="00CD6D4F" w:rsidP="00CD6D4F">
            <w:pPr>
              <w:spacing w:line="276" w:lineRule="auto"/>
              <w:ind w:firstLine="0"/>
              <w:jc w:val="center"/>
              <w:rPr>
                <w:sz w:val="20"/>
                <w:szCs w:val="20"/>
                <w:lang w:val="en-US"/>
              </w:rPr>
            </w:pPr>
          </w:p>
        </w:tc>
      </w:tr>
      <w:tr w:rsidR="00CD6D4F" w:rsidRPr="0022634A" w14:paraId="7EF508D7" w14:textId="77777777" w:rsidTr="00FF41FC">
        <w:trPr>
          <w:trHeight w:val="178"/>
        </w:trPr>
        <w:tc>
          <w:tcPr>
            <w:tcW w:w="730" w:type="dxa"/>
            <w:tcBorders>
              <w:top w:val="nil"/>
              <w:left w:val="single" w:sz="8" w:space="0" w:color="auto"/>
              <w:bottom w:val="single" w:sz="4" w:space="0" w:color="auto"/>
              <w:right w:val="single" w:sz="4" w:space="0" w:color="auto"/>
            </w:tcBorders>
            <w:vAlign w:val="center"/>
          </w:tcPr>
          <w:p w14:paraId="7E7DC21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Z</w:t>
            </w:r>
          </w:p>
        </w:tc>
        <w:tc>
          <w:tcPr>
            <w:tcW w:w="2143" w:type="dxa"/>
            <w:tcBorders>
              <w:top w:val="nil"/>
              <w:left w:val="nil"/>
              <w:bottom w:val="single" w:sz="4" w:space="0" w:color="auto"/>
              <w:right w:val="single" w:sz="4" w:space="0" w:color="auto"/>
            </w:tcBorders>
            <w:vAlign w:val="center"/>
          </w:tcPr>
          <w:p w14:paraId="398C4F2A"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СТОМ (собственное)</w:t>
            </w:r>
          </w:p>
        </w:tc>
        <w:tc>
          <w:tcPr>
            <w:tcW w:w="956" w:type="dxa"/>
            <w:tcBorders>
              <w:top w:val="nil"/>
              <w:left w:val="nil"/>
              <w:bottom w:val="single" w:sz="4" w:space="0" w:color="auto"/>
              <w:right w:val="single" w:sz="4" w:space="0" w:color="auto"/>
            </w:tcBorders>
            <w:noWrap/>
            <w:vAlign w:val="bottom"/>
          </w:tcPr>
          <w:p w14:paraId="56C5D181"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noWrap/>
            <w:vAlign w:val="bottom"/>
          </w:tcPr>
          <w:p w14:paraId="7E031422"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57284720"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3F3D6A52"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3224A182"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noWrap/>
            <w:vAlign w:val="bottom"/>
          </w:tcPr>
          <w:p w14:paraId="4254CA46"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49E0B54C"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noWrap/>
            <w:vAlign w:val="bottom"/>
          </w:tcPr>
          <w:p w14:paraId="4C980498" w14:textId="77777777" w:rsidR="00CD6D4F" w:rsidRPr="0022634A" w:rsidRDefault="00CD6D4F" w:rsidP="00CD6D4F">
            <w:pPr>
              <w:spacing w:line="276" w:lineRule="auto"/>
              <w:ind w:firstLine="0"/>
              <w:jc w:val="center"/>
              <w:rPr>
                <w:sz w:val="20"/>
                <w:szCs w:val="20"/>
                <w:lang w:val="en-US"/>
              </w:rPr>
            </w:pPr>
          </w:p>
        </w:tc>
      </w:tr>
      <w:tr w:rsidR="00CD6D4F" w:rsidRPr="0022634A" w14:paraId="5FFD28A6" w14:textId="77777777" w:rsidTr="00FF41FC">
        <w:trPr>
          <w:trHeight w:val="178"/>
        </w:trPr>
        <w:tc>
          <w:tcPr>
            <w:tcW w:w="730" w:type="dxa"/>
            <w:tcBorders>
              <w:top w:val="nil"/>
              <w:left w:val="single" w:sz="8" w:space="0" w:color="auto"/>
              <w:bottom w:val="single" w:sz="4" w:space="0" w:color="auto"/>
              <w:right w:val="single" w:sz="4" w:space="0" w:color="auto"/>
            </w:tcBorders>
            <w:vAlign w:val="center"/>
          </w:tcPr>
          <w:p w14:paraId="19612734"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Z</w:t>
            </w:r>
          </w:p>
        </w:tc>
        <w:tc>
          <w:tcPr>
            <w:tcW w:w="2143" w:type="dxa"/>
            <w:tcBorders>
              <w:top w:val="nil"/>
              <w:left w:val="nil"/>
              <w:bottom w:val="single" w:sz="4" w:space="0" w:color="auto"/>
              <w:right w:val="single" w:sz="4" w:space="0" w:color="auto"/>
            </w:tcBorders>
            <w:vAlign w:val="center"/>
          </w:tcPr>
          <w:p w14:paraId="3F29BC8C"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СТОМ (заказ)</w:t>
            </w:r>
          </w:p>
        </w:tc>
        <w:tc>
          <w:tcPr>
            <w:tcW w:w="956" w:type="dxa"/>
            <w:tcBorders>
              <w:top w:val="nil"/>
              <w:left w:val="nil"/>
              <w:bottom w:val="single" w:sz="4" w:space="0" w:color="auto"/>
              <w:right w:val="single" w:sz="4" w:space="0" w:color="auto"/>
            </w:tcBorders>
            <w:noWrap/>
            <w:vAlign w:val="bottom"/>
          </w:tcPr>
          <w:p w14:paraId="3F332BB7"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noWrap/>
            <w:vAlign w:val="bottom"/>
          </w:tcPr>
          <w:p w14:paraId="2920D1B1"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6B192E58"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4013C4E7"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5175B127"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noWrap/>
            <w:vAlign w:val="bottom"/>
          </w:tcPr>
          <w:p w14:paraId="2B19F9D7"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1E926A53"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noWrap/>
            <w:vAlign w:val="bottom"/>
          </w:tcPr>
          <w:p w14:paraId="7205B4FC" w14:textId="77777777" w:rsidR="00CD6D4F" w:rsidRPr="0022634A" w:rsidRDefault="00CD6D4F" w:rsidP="00CD6D4F">
            <w:pPr>
              <w:spacing w:line="276" w:lineRule="auto"/>
              <w:ind w:firstLine="0"/>
              <w:jc w:val="center"/>
              <w:rPr>
                <w:sz w:val="20"/>
                <w:szCs w:val="20"/>
                <w:lang w:val="en-US"/>
              </w:rPr>
            </w:pPr>
          </w:p>
        </w:tc>
      </w:tr>
      <w:tr w:rsidR="00CD6D4F" w:rsidRPr="0022634A" w14:paraId="1F6EB4A8" w14:textId="77777777" w:rsidTr="00FF41FC">
        <w:trPr>
          <w:trHeight w:val="137"/>
        </w:trPr>
        <w:tc>
          <w:tcPr>
            <w:tcW w:w="2873" w:type="dxa"/>
            <w:gridSpan w:val="2"/>
            <w:tcBorders>
              <w:top w:val="single" w:sz="8" w:space="0" w:color="auto"/>
              <w:left w:val="single" w:sz="8" w:space="0" w:color="auto"/>
              <w:bottom w:val="single" w:sz="8" w:space="0" w:color="auto"/>
              <w:right w:val="single" w:sz="4" w:space="0" w:color="auto"/>
            </w:tcBorders>
            <w:vAlign w:val="center"/>
          </w:tcPr>
          <w:p w14:paraId="49259F54" w14:textId="77777777" w:rsidR="00CD6D4F" w:rsidRPr="0022634A" w:rsidRDefault="00CD6D4F" w:rsidP="00CD6D4F">
            <w:pPr>
              <w:spacing w:line="276" w:lineRule="auto"/>
              <w:ind w:firstLine="0"/>
              <w:rPr>
                <w:sz w:val="20"/>
                <w:szCs w:val="20"/>
              </w:rPr>
            </w:pPr>
            <w:r w:rsidRPr="0022634A">
              <w:rPr>
                <w:b/>
                <w:bCs/>
                <w:sz w:val="20"/>
                <w:szCs w:val="20"/>
              </w:rPr>
              <w:t>Итого на сумму</w:t>
            </w:r>
          </w:p>
        </w:tc>
        <w:tc>
          <w:tcPr>
            <w:tcW w:w="956" w:type="dxa"/>
            <w:tcBorders>
              <w:top w:val="single" w:sz="4" w:space="0" w:color="auto"/>
              <w:left w:val="nil"/>
              <w:bottom w:val="single" w:sz="4" w:space="0" w:color="auto"/>
              <w:right w:val="single" w:sz="4" w:space="0" w:color="auto"/>
            </w:tcBorders>
            <w:noWrap/>
            <w:vAlign w:val="bottom"/>
          </w:tcPr>
          <w:p w14:paraId="435E482F"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887" w:type="dxa"/>
            <w:tcBorders>
              <w:top w:val="single" w:sz="4" w:space="0" w:color="auto"/>
              <w:left w:val="nil"/>
              <w:bottom w:val="single" w:sz="4" w:space="0" w:color="auto"/>
              <w:right w:val="single" w:sz="4" w:space="0" w:color="auto"/>
            </w:tcBorders>
            <w:noWrap/>
            <w:vAlign w:val="bottom"/>
          </w:tcPr>
          <w:p w14:paraId="130417C8"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1027" w:type="dxa"/>
            <w:tcBorders>
              <w:top w:val="single" w:sz="4" w:space="0" w:color="auto"/>
              <w:left w:val="nil"/>
              <w:bottom w:val="single" w:sz="4" w:space="0" w:color="auto"/>
              <w:right w:val="single" w:sz="4" w:space="0" w:color="auto"/>
            </w:tcBorders>
            <w:noWrap/>
            <w:vAlign w:val="bottom"/>
          </w:tcPr>
          <w:p w14:paraId="1F110BEE"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6C036CBF"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5A6FB99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1028" w:type="dxa"/>
            <w:tcBorders>
              <w:top w:val="single" w:sz="4" w:space="0" w:color="auto"/>
              <w:left w:val="nil"/>
              <w:bottom w:val="single" w:sz="4" w:space="0" w:color="auto"/>
              <w:right w:val="single" w:sz="4" w:space="0" w:color="auto"/>
            </w:tcBorders>
            <w:noWrap/>
            <w:vAlign w:val="bottom"/>
          </w:tcPr>
          <w:p w14:paraId="0B2EFC5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886" w:type="dxa"/>
            <w:tcBorders>
              <w:top w:val="single" w:sz="4" w:space="0" w:color="auto"/>
              <w:left w:val="nil"/>
              <w:bottom w:val="single" w:sz="4" w:space="0" w:color="auto"/>
              <w:right w:val="single" w:sz="4" w:space="0" w:color="auto"/>
            </w:tcBorders>
            <w:noWrap/>
            <w:vAlign w:val="bottom"/>
          </w:tcPr>
          <w:p w14:paraId="249286F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244FAB63" w14:textId="77777777" w:rsidR="00CD6D4F" w:rsidRPr="0022634A" w:rsidRDefault="00CD6D4F" w:rsidP="00CD6D4F">
            <w:pPr>
              <w:spacing w:line="276" w:lineRule="auto"/>
              <w:ind w:firstLine="0"/>
              <w:jc w:val="center"/>
              <w:rPr>
                <w:sz w:val="20"/>
                <w:szCs w:val="20"/>
              </w:rPr>
            </w:pPr>
            <w:r w:rsidRPr="0022634A">
              <w:rPr>
                <w:sz w:val="20"/>
                <w:szCs w:val="20"/>
              </w:rPr>
              <w:t> </w:t>
            </w:r>
          </w:p>
        </w:tc>
      </w:tr>
    </w:tbl>
    <w:p w14:paraId="751553A4" w14:textId="77777777" w:rsidR="001374CD" w:rsidRPr="0022634A" w:rsidRDefault="001374CD" w:rsidP="001374CD">
      <w:pPr>
        <w:spacing w:line="276" w:lineRule="auto"/>
        <w:jc w:val="center"/>
        <w:rPr>
          <w:sz w:val="20"/>
          <w:szCs w:val="20"/>
          <w:lang w:eastAsia="en-US"/>
        </w:rPr>
      </w:pPr>
    </w:p>
    <w:p w14:paraId="4E36A6C6" w14:textId="77777777" w:rsidR="001374CD" w:rsidRPr="0022634A" w:rsidRDefault="001374CD" w:rsidP="001374CD">
      <w:pPr>
        <w:spacing w:before="120" w:line="276" w:lineRule="auto"/>
        <w:jc w:val="both"/>
        <w:rPr>
          <w:sz w:val="20"/>
          <w:szCs w:val="20"/>
        </w:rPr>
      </w:pPr>
      <w:r w:rsidRPr="0022634A">
        <w:rPr>
          <w:sz w:val="20"/>
          <w:szCs w:val="20"/>
        </w:rPr>
        <w:t xml:space="preserve">*  Для корректирующего заключения МЭК в название добавляется (корр), для заключения МЭК с кодом основания для отказа </w:t>
      </w:r>
      <w:proofErr w:type="gramStart"/>
      <w:r w:rsidRPr="0022634A">
        <w:rPr>
          <w:sz w:val="20"/>
          <w:szCs w:val="20"/>
        </w:rPr>
        <w:t>1.6.4  (</w:t>
      </w:r>
      <w:proofErr w:type="gramEnd"/>
      <w:r w:rsidRPr="0022634A">
        <w:rPr>
          <w:sz w:val="20"/>
          <w:szCs w:val="20"/>
        </w:rPr>
        <w:t>ФСС).</w:t>
      </w:r>
    </w:p>
    <w:p w14:paraId="21A8DEDC" w14:textId="77777777" w:rsidR="001374CD" w:rsidRPr="0022634A" w:rsidRDefault="001374CD" w:rsidP="001374CD">
      <w:pPr>
        <w:spacing w:line="276" w:lineRule="auto"/>
        <w:jc w:val="both"/>
        <w:rPr>
          <w:sz w:val="20"/>
          <w:szCs w:val="20"/>
        </w:rPr>
      </w:pPr>
    </w:p>
    <w:p w14:paraId="667A6B19" w14:textId="067D1A26" w:rsidR="001374CD" w:rsidRDefault="001374CD" w:rsidP="001374CD">
      <w:pPr>
        <w:spacing w:line="276" w:lineRule="auto"/>
        <w:jc w:val="both"/>
        <w:rPr>
          <w:sz w:val="20"/>
          <w:szCs w:val="20"/>
        </w:rPr>
      </w:pPr>
      <w:r w:rsidRPr="0022634A">
        <w:rPr>
          <w:sz w:val="20"/>
          <w:szCs w:val="20"/>
        </w:rPr>
        <w:t>** данные отображаются и заполняются при проведении межтерриториальных расчетов.</w:t>
      </w:r>
    </w:p>
    <w:p w14:paraId="0860DDBA" w14:textId="659D7581" w:rsidR="00C067B2" w:rsidRPr="00C067B2" w:rsidRDefault="00C067B2" w:rsidP="001374CD">
      <w:pPr>
        <w:spacing w:line="276" w:lineRule="auto"/>
        <w:jc w:val="both"/>
        <w:rPr>
          <w:sz w:val="20"/>
          <w:szCs w:val="20"/>
        </w:rPr>
      </w:pPr>
      <w:r w:rsidRPr="00C067B2">
        <w:rPr>
          <w:sz w:val="20"/>
          <w:szCs w:val="20"/>
        </w:rPr>
        <w:lastRenderedPageBreak/>
        <w:t>***</w:t>
      </w:r>
      <w:r>
        <w:rPr>
          <w:sz w:val="20"/>
          <w:szCs w:val="20"/>
        </w:rPr>
        <w:t xml:space="preserve"> только для региональных заключений МЭК</w:t>
      </w:r>
    </w:p>
    <w:p w14:paraId="72C6D898" w14:textId="77777777" w:rsidR="001374CD" w:rsidRPr="0022634A" w:rsidRDefault="001374CD" w:rsidP="00ED0C21">
      <w:pPr>
        <w:spacing w:line="276" w:lineRule="auto"/>
        <w:jc w:val="both"/>
        <w:rPr>
          <w:sz w:val="20"/>
          <w:szCs w:val="20"/>
        </w:rPr>
      </w:pPr>
    </w:p>
    <w:p w14:paraId="720B21D9" w14:textId="02C42D4D" w:rsidR="00F33CB4" w:rsidRPr="0022634A" w:rsidRDefault="00897042" w:rsidP="0074009A">
      <w:pPr>
        <w:spacing w:line="276" w:lineRule="auto"/>
        <w:rPr>
          <w:sz w:val="20"/>
          <w:szCs w:val="20"/>
        </w:rPr>
      </w:pPr>
      <w:r w:rsidRPr="0022634A">
        <w:rPr>
          <w:sz w:val="20"/>
          <w:szCs w:val="20"/>
        </w:rPr>
        <w:t>***</w:t>
      </w:r>
      <w:r w:rsidR="00C067B2" w:rsidRPr="00C067B2">
        <w:rPr>
          <w:sz w:val="20"/>
          <w:szCs w:val="20"/>
        </w:rPr>
        <w:t>*</w:t>
      </w:r>
      <w:r w:rsidR="0074009A">
        <w:rPr>
          <w:sz w:val="20"/>
          <w:szCs w:val="20"/>
        </w:rPr>
        <w:t xml:space="preserve"> для региональных счетов и</w:t>
      </w:r>
      <w:r w:rsidRPr="0022634A">
        <w:rPr>
          <w:sz w:val="20"/>
          <w:szCs w:val="20"/>
        </w:rPr>
        <w:t xml:space="preserve">мена файлов </w:t>
      </w:r>
      <w:r w:rsidRPr="0022634A">
        <w:rPr>
          <w:b/>
          <w:sz w:val="20"/>
          <w:szCs w:val="20"/>
        </w:rPr>
        <w:t>HAS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DAS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TAS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CAS</w:t>
      </w:r>
      <w:r w:rsidRPr="0022634A">
        <w:rPr>
          <w:sz w:val="20"/>
          <w:szCs w:val="20"/>
        </w:rPr>
        <w:t>NNNNN</w:t>
      </w:r>
      <w:r w:rsidRPr="0022634A">
        <w:rPr>
          <w:b/>
          <w:sz w:val="20"/>
          <w:szCs w:val="20"/>
        </w:rPr>
        <w:t>M</w:t>
      </w:r>
      <w:r w:rsidRPr="0022634A">
        <w:rPr>
          <w:sz w:val="20"/>
          <w:szCs w:val="20"/>
        </w:rPr>
        <w:t>LLLLLL_YYMM1PP.PDF</w:t>
      </w:r>
    </w:p>
    <w:p w14:paraId="711ECFD3" w14:textId="10D413C1" w:rsidR="00A9707B" w:rsidRPr="0022634A" w:rsidRDefault="00A9707B">
      <w:pPr>
        <w:rPr>
          <w:b/>
          <w:sz w:val="20"/>
        </w:rPr>
      </w:pPr>
      <w:r w:rsidRPr="0022634A">
        <w:rPr>
          <w:b/>
          <w:sz w:val="20"/>
        </w:rPr>
        <w:br w:type="page"/>
      </w:r>
    </w:p>
    <w:p w14:paraId="23D5BB17" w14:textId="45E07172" w:rsidR="001E322D" w:rsidRPr="0022634A" w:rsidRDefault="001E322D" w:rsidP="001E322D">
      <w:pPr>
        <w:pStyle w:val="32"/>
        <w:spacing w:line="276" w:lineRule="auto"/>
        <w:jc w:val="right"/>
        <w:rPr>
          <w:b w:val="0"/>
        </w:rPr>
      </w:pPr>
      <w:bookmarkStart w:id="136" w:name="_Toc236824921"/>
      <w:r w:rsidRPr="0022634A">
        <w:lastRenderedPageBreak/>
        <w:t>Приложение 6.1</w:t>
      </w:r>
      <w:bookmarkEnd w:id="136"/>
      <w:r w:rsidRPr="0022634A">
        <w:t xml:space="preserve"> </w:t>
      </w:r>
    </w:p>
    <w:p w14:paraId="597738DF" w14:textId="749C6368" w:rsidR="001E322D" w:rsidRPr="0022634A" w:rsidRDefault="001E322D" w:rsidP="001E322D">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4DCDA2D8" w14:textId="77777777" w:rsidR="001E322D" w:rsidRPr="0022634A" w:rsidRDefault="001E322D" w:rsidP="001E322D">
      <w:pPr>
        <w:spacing w:line="276" w:lineRule="auto"/>
        <w:ind w:left="4860"/>
        <w:rPr>
          <w:sz w:val="20"/>
          <w:szCs w:val="20"/>
        </w:rPr>
      </w:pPr>
    </w:p>
    <w:tbl>
      <w:tblPr>
        <w:tblW w:w="10490" w:type="dxa"/>
        <w:tblLook w:val="04A0" w:firstRow="1" w:lastRow="0" w:firstColumn="1" w:lastColumn="0" w:noHBand="0" w:noVBand="1"/>
      </w:tblPr>
      <w:tblGrid>
        <w:gridCol w:w="406"/>
        <w:gridCol w:w="400"/>
        <w:gridCol w:w="427"/>
        <w:gridCol w:w="3357"/>
        <w:gridCol w:w="1155"/>
        <w:gridCol w:w="222"/>
        <w:gridCol w:w="222"/>
        <w:gridCol w:w="222"/>
        <w:gridCol w:w="222"/>
        <w:gridCol w:w="222"/>
        <w:gridCol w:w="222"/>
        <w:gridCol w:w="222"/>
        <w:gridCol w:w="222"/>
        <w:gridCol w:w="222"/>
        <w:gridCol w:w="222"/>
        <w:gridCol w:w="222"/>
        <w:gridCol w:w="222"/>
        <w:gridCol w:w="222"/>
        <w:gridCol w:w="222"/>
        <w:gridCol w:w="222"/>
        <w:gridCol w:w="222"/>
        <w:gridCol w:w="299"/>
        <w:gridCol w:w="261"/>
        <w:gridCol w:w="261"/>
        <w:gridCol w:w="372"/>
      </w:tblGrid>
      <w:tr w:rsidR="001E322D" w:rsidRPr="0022634A" w14:paraId="7A072B56" w14:textId="77777777" w:rsidTr="006564AA">
        <w:trPr>
          <w:trHeight w:val="300"/>
        </w:trPr>
        <w:tc>
          <w:tcPr>
            <w:tcW w:w="406" w:type="dxa"/>
            <w:tcBorders>
              <w:top w:val="nil"/>
              <w:left w:val="nil"/>
              <w:bottom w:val="nil"/>
              <w:right w:val="nil"/>
            </w:tcBorders>
            <w:shd w:val="clear" w:color="000000" w:fill="FFFFFF"/>
            <w:noWrap/>
            <w:vAlign w:val="bottom"/>
            <w:hideMark/>
          </w:tcPr>
          <w:p w14:paraId="64ED1E85"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400" w:type="dxa"/>
            <w:tcBorders>
              <w:top w:val="nil"/>
              <w:left w:val="nil"/>
              <w:bottom w:val="nil"/>
              <w:right w:val="nil"/>
            </w:tcBorders>
            <w:shd w:val="clear" w:color="000000" w:fill="FFFFFF"/>
            <w:noWrap/>
            <w:vAlign w:val="bottom"/>
            <w:hideMark/>
          </w:tcPr>
          <w:p w14:paraId="77B8BD4A"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427" w:type="dxa"/>
            <w:tcBorders>
              <w:top w:val="nil"/>
              <w:left w:val="nil"/>
              <w:bottom w:val="nil"/>
              <w:right w:val="nil"/>
            </w:tcBorders>
            <w:shd w:val="clear" w:color="000000" w:fill="FFFFFF"/>
            <w:noWrap/>
            <w:vAlign w:val="bottom"/>
            <w:hideMark/>
          </w:tcPr>
          <w:p w14:paraId="0542AC15"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9257" w:type="dxa"/>
            <w:gridSpan w:val="22"/>
            <w:tcBorders>
              <w:top w:val="nil"/>
              <w:left w:val="nil"/>
              <w:bottom w:val="nil"/>
              <w:right w:val="nil"/>
            </w:tcBorders>
            <w:shd w:val="clear" w:color="000000" w:fill="FFFFFF"/>
            <w:noWrap/>
            <w:vAlign w:val="bottom"/>
            <w:hideMark/>
          </w:tcPr>
          <w:p w14:paraId="69D06031" w14:textId="77777777" w:rsidR="001E322D" w:rsidRPr="0022634A" w:rsidRDefault="001E322D" w:rsidP="006564AA">
            <w:pPr>
              <w:ind w:firstLine="0"/>
              <w:jc w:val="center"/>
              <w:rPr>
                <w:b/>
                <w:bCs/>
                <w:color w:val="000000"/>
                <w:sz w:val="20"/>
                <w:szCs w:val="20"/>
              </w:rPr>
            </w:pPr>
            <w:r w:rsidRPr="0022634A">
              <w:rPr>
                <w:b/>
                <w:bCs/>
                <w:color w:val="000000"/>
                <w:sz w:val="20"/>
                <w:szCs w:val="20"/>
              </w:rPr>
              <w:t xml:space="preserve">Список дефектов / нарушений к заключению МЭК </w:t>
            </w:r>
          </w:p>
        </w:tc>
      </w:tr>
      <w:tr w:rsidR="001E322D" w:rsidRPr="0022634A" w14:paraId="2EB49726" w14:textId="77777777" w:rsidTr="006564AA">
        <w:trPr>
          <w:trHeight w:val="300"/>
        </w:trPr>
        <w:tc>
          <w:tcPr>
            <w:tcW w:w="406" w:type="dxa"/>
            <w:tcBorders>
              <w:top w:val="nil"/>
              <w:left w:val="nil"/>
              <w:bottom w:val="nil"/>
              <w:right w:val="nil"/>
            </w:tcBorders>
            <w:shd w:val="clear" w:color="000000" w:fill="FFFFFF"/>
            <w:noWrap/>
            <w:vAlign w:val="bottom"/>
            <w:hideMark/>
          </w:tcPr>
          <w:p w14:paraId="001685E5"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noWrap/>
            <w:vAlign w:val="bottom"/>
            <w:hideMark/>
          </w:tcPr>
          <w:p w14:paraId="7B1B5B35"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noWrap/>
            <w:vAlign w:val="bottom"/>
            <w:hideMark/>
          </w:tcPr>
          <w:p w14:paraId="63870939"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9257" w:type="dxa"/>
            <w:gridSpan w:val="22"/>
            <w:tcBorders>
              <w:top w:val="nil"/>
              <w:left w:val="nil"/>
              <w:bottom w:val="nil"/>
              <w:right w:val="nil"/>
            </w:tcBorders>
            <w:shd w:val="clear" w:color="000000" w:fill="FFFFFF"/>
            <w:noWrap/>
            <w:vAlign w:val="bottom"/>
            <w:hideMark/>
          </w:tcPr>
          <w:p w14:paraId="4E79B8D5" w14:textId="77777777" w:rsidR="001E322D" w:rsidRPr="0022634A" w:rsidRDefault="001E322D" w:rsidP="006564AA">
            <w:pPr>
              <w:ind w:firstLine="0"/>
              <w:jc w:val="center"/>
              <w:rPr>
                <w:color w:val="000000"/>
                <w:sz w:val="18"/>
                <w:szCs w:val="18"/>
              </w:rPr>
            </w:pPr>
            <w:r w:rsidRPr="0022634A">
              <w:rPr>
                <w:color w:val="000000"/>
                <w:sz w:val="18"/>
                <w:szCs w:val="18"/>
              </w:rPr>
              <w:t xml:space="preserve">к заключению МЭК № ________________________________ от ________________   </w:t>
            </w:r>
          </w:p>
        </w:tc>
      </w:tr>
      <w:tr w:rsidR="001E322D" w:rsidRPr="0022634A" w14:paraId="69BB766D" w14:textId="77777777" w:rsidTr="006564AA">
        <w:trPr>
          <w:trHeight w:val="300"/>
        </w:trPr>
        <w:tc>
          <w:tcPr>
            <w:tcW w:w="406" w:type="dxa"/>
            <w:tcBorders>
              <w:top w:val="nil"/>
              <w:left w:val="nil"/>
              <w:bottom w:val="nil"/>
              <w:right w:val="nil"/>
            </w:tcBorders>
            <w:shd w:val="clear" w:color="000000" w:fill="FFFFFF"/>
            <w:noWrap/>
            <w:vAlign w:val="bottom"/>
            <w:hideMark/>
          </w:tcPr>
          <w:p w14:paraId="6117697D"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noWrap/>
            <w:vAlign w:val="bottom"/>
            <w:hideMark/>
          </w:tcPr>
          <w:p w14:paraId="5A36D4B3"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noWrap/>
            <w:vAlign w:val="bottom"/>
            <w:hideMark/>
          </w:tcPr>
          <w:p w14:paraId="048AAD46"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9257" w:type="dxa"/>
            <w:gridSpan w:val="22"/>
            <w:tcBorders>
              <w:top w:val="nil"/>
              <w:left w:val="nil"/>
              <w:bottom w:val="nil"/>
              <w:right w:val="nil"/>
            </w:tcBorders>
            <w:shd w:val="clear" w:color="000000" w:fill="FFFFFF"/>
            <w:noWrap/>
            <w:vAlign w:val="bottom"/>
            <w:hideMark/>
          </w:tcPr>
          <w:p w14:paraId="57260C87" w14:textId="77777777" w:rsidR="001E322D" w:rsidRPr="0022634A" w:rsidRDefault="001E322D" w:rsidP="006564AA">
            <w:pPr>
              <w:ind w:firstLine="0"/>
              <w:jc w:val="center"/>
              <w:rPr>
                <w:color w:val="000000"/>
                <w:sz w:val="18"/>
                <w:szCs w:val="18"/>
              </w:rPr>
            </w:pPr>
            <w:r w:rsidRPr="0022634A">
              <w:rPr>
                <w:color w:val="000000"/>
                <w:sz w:val="18"/>
                <w:szCs w:val="18"/>
              </w:rPr>
              <w:t xml:space="preserve">по счёту _____________________________  от ___________________ </w:t>
            </w:r>
          </w:p>
        </w:tc>
      </w:tr>
      <w:tr w:rsidR="001E322D" w:rsidRPr="0022634A" w14:paraId="6FF4C561"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57BB1634" w14:textId="77777777" w:rsidR="001E322D" w:rsidRPr="0022634A" w:rsidRDefault="001E322D" w:rsidP="006564AA">
            <w:pPr>
              <w:ind w:firstLine="0"/>
              <w:rPr>
                <w:b/>
                <w:bCs/>
                <w:color w:val="000000"/>
                <w:sz w:val="16"/>
                <w:szCs w:val="16"/>
              </w:rPr>
            </w:pPr>
            <w:r w:rsidRPr="0022634A">
              <w:rPr>
                <w:b/>
                <w:bCs/>
                <w:color w:val="000000"/>
                <w:sz w:val="16"/>
                <w:szCs w:val="16"/>
              </w:rPr>
              <w:t>I. Общая часть</w:t>
            </w:r>
          </w:p>
        </w:tc>
        <w:tc>
          <w:tcPr>
            <w:tcW w:w="261" w:type="dxa"/>
            <w:tcBorders>
              <w:top w:val="nil"/>
              <w:left w:val="nil"/>
              <w:bottom w:val="nil"/>
              <w:right w:val="nil"/>
            </w:tcBorders>
            <w:shd w:val="clear" w:color="000000" w:fill="FFFFFF"/>
            <w:noWrap/>
            <w:vAlign w:val="bottom"/>
            <w:hideMark/>
          </w:tcPr>
          <w:p w14:paraId="3F4FA43B"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261" w:type="dxa"/>
            <w:tcBorders>
              <w:top w:val="nil"/>
              <w:left w:val="nil"/>
              <w:bottom w:val="nil"/>
              <w:right w:val="nil"/>
            </w:tcBorders>
            <w:shd w:val="clear" w:color="000000" w:fill="FFFFFF"/>
            <w:noWrap/>
            <w:vAlign w:val="bottom"/>
            <w:hideMark/>
          </w:tcPr>
          <w:p w14:paraId="6D5C2F04"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372" w:type="dxa"/>
            <w:tcBorders>
              <w:top w:val="nil"/>
              <w:left w:val="nil"/>
              <w:bottom w:val="nil"/>
              <w:right w:val="nil"/>
            </w:tcBorders>
            <w:shd w:val="clear" w:color="000000" w:fill="FFFFFF"/>
            <w:noWrap/>
            <w:vAlign w:val="bottom"/>
            <w:hideMark/>
          </w:tcPr>
          <w:p w14:paraId="0484A684"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r w:rsidR="001E322D" w:rsidRPr="0022634A" w14:paraId="58191AE4"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1C45199E" w14:textId="77777777" w:rsidR="001E322D" w:rsidRPr="0022634A" w:rsidRDefault="001E322D" w:rsidP="006564AA">
            <w:pPr>
              <w:ind w:firstLine="0"/>
              <w:rPr>
                <w:color w:val="000000"/>
                <w:sz w:val="18"/>
                <w:szCs w:val="18"/>
              </w:rPr>
            </w:pPr>
            <w:r w:rsidRPr="0022634A">
              <w:rPr>
                <w:color w:val="000000"/>
                <w:sz w:val="18"/>
                <w:szCs w:val="18"/>
              </w:rPr>
              <w:t xml:space="preserve">Наименование страховой медицинской организации: </w:t>
            </w:r>
          </w:p>
        </w:tc>
        <w:tc>
          <w:tcPr>
            <w:tcW w:w="261" w:type="dxa"/>
            <w:tcBorders>
              <w:top w:val="nil"/>
              <w:left w:val="nil"/>
              <w:bottom w:val="nil"/>
              <w:right w:val="nil"/>
            </w:tcBorders>
            <w:shd w:val="clear" w:color="000000" w:fill="FFFFFF"/>
            <w:noWrap/>
            <w:vAlign w:val="bottom"/>
            <w:hideMark/>
          </w:tcPr>
          <w:p w14:paraId="21F49426" w14:textId="77777777" w:rsidR="001E322D" w:rsidRPr="0022634A" w:rsidRDefault="001E322D" w:rsidP="006564AA">
            <w:pPr>
              <w:ind w:firstLine="0"/>
              <w:rPr>
                <w:color w:val="000000"/>
                <w:sz w:val="18"/>
                <w:szCs w:val="18"/>
              </w:rPr>
            </w:pPr>
            <w:r w:rsidRPr="0022634A">
              <w:rPr>
                <w:color w:val="000000"/>
                <w:sz w:val="18"/>
                <w:szCs w:val="18"/>
              </w:rPr>
              <w:t> </w:t>
            </w:r>
          </w:p>
        </w:tc>
        <w:tc>
          <w:tcPr>
            <w:tcW w:w="261" w:type="dxa"/>
            <w:tcBorders>
              <w:top w:val="nil"/>
              <w:left w:val="nil"/>
              <w:bottom w:val="nil"/>
              <w:right w:val="nil"/>
            </w:tcBorders>
            <w:shd w:val="clear" w:color="000000" w:fill="FFFFFF"/>
            <w:noWrap/>
            <w:vAlign w:val="bottom"/>
            <w:hideMark/>
          </w:tcPr>
          <w:p w14:paraId="3EE42FCD" w14:textId="77777777" w:rsidR="001E322D" w:rsidRPr="0022634A" w:rsidRDefault="001E322D" w:rsidP="006564AA">
            <w:pPr>
              <w:ind w:firstLine="0"/>
              <w:rPr>
                <w:color w:val="000000"/>
                <w:sz w:val="18"/>
                <w:szCs w:val="18"/>
              </w:rPr>
            </w:pPr>
            <w:r w:rsidRPr="0022634A">
              <w:rPr>
                <w:color w:val="000000"/>
                <w:sz w:val="18"/>
                <w:szCs w:val="18"/>
              </w:rPr>
              <w:t> </w:t>
            </w:r>
          </w:p>
        </w:tc>
        <w:tc>
          <w:tcPr>
            <w:tcW w:w="372" w:type="dxa"/>
            <w:tcBorders>
              <w:top w:val="nil"/>
              <w:left w:val="nil"/>
              <w:bottom w:val="nil"/>
              <w:right w:val="nil"/>
            </w:tcBorders>
            <w:shd w:val="clear" w:color="000000" w:fill="FFFFFF"/>
            <w:noWrap/>
            <w:vAlign w:val="bottom"/>
            <w:hideMark/>
          </w:tcPr>
          <w:p w14:paraId="530A9593"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r w:rsidR="001E322D" w:rsidRPr="0022634A" w14:paraId="12DF2B96" w14:textId="77777777" w:rsidTr="006564AA">
        <w:trPr>
          <w:trHeight w:val="300"/>
        </w:trPr>
        <w:tc>
          <w:tcPr>
            <w:tcW w:w="10490" w:type="dxa"/>
            <w:gridSpan w:val="25"/>
            <w:tcBorders>
              <w:top w:val="nil"/>
              <w:left w:val="nil"/>
              <w:bottom w:val="nil"/>
              <w:right w:val="nil"/>
            </w:tcBorders>
            <w:shd w:val="clear" w:color="000000" w:fill="FFFFFF"/>
            <w:noWrap/>
            <w:vAlign w:val="bottom"/>
            <w:hideMark/>
          </w:tcPr>
          <w:p w14:paraId="56298BA5" w14:textId="77777777" w:rsidR="001E322D" w:rsidRPr="0022634A" w:rsidRDefault="001E322D" w:rsidP="006564AA">
            <w:pPr>
              <w:ind w:firstLine="0"/>
              <w:rPr>
                <w:color w:val="000000"/>
                <w:sz w:val="18"/>
                <w:szCs w:val="18"/>
              </w:rPr>
            </w:pPr>
            <w:r w:rsidRPr="0022634A">
              <w:rPr>
                <w:color w:val="000000"/>
                <w:sz w:val="18"/>
                <w:szCs w:val="18"/>
              </w:rPr>
              <w:t>Наименование медицинской организации:</w:t>
            </w:r>
          </w:p>
        </w:tc>
      </w:tr>
      <w:tr w:rsidR="001E322D" w:rsidRPr="0022634A" w14:paraId="581ADDB7" w14:textId="77777777" w:rsidTr="006564AA">
        <w:trPr>
          <w:trHeight w:val="300"/>
        </w:trPr>
        <w:tc>
          <w:tcPr>
            <w:tcW w:w="10490" w:type="dxa"/>
            <w:gridSpan w:val="25"/>
            <w:tcBorders>
              <w:top w:val="nil"/>
              <w:left w:val="nil"/>
              <w:bottom w:val="nil"/>
              <w:right w:val="nil"/>
            </w:tcBorders>
            <w:shd w:val="clear" w:color="000000" w:fill="FFFFFF"/>
            <w:noWrap/>
            <w:vAlign w:val="bottom"/>
            <w:hideMark/>
          </w:tcPr>
          <w:p w14:paraId="1697C986" w14:textId="77777777" w:rsidR="001E322D" w:rsidRPr="0022634A" w:rsidRDefault="001E322D" w:rsidP="006564AA">
            <w:pPr>
              <w:ind w:firstLine="0"/>
              <w:rPr>
                <w:color w:val="000000"/>
                <w:sz w:val="18"/>
                <w:szCs w:val="18"/>
              </w:rPr>
            </w:pPr>
            <w:r w:rsidRPr="0022634A">
              <w:rPr>
                <w:color w:val="000000"/>
                <w:sz w:val="18"/>
                <w:szCs w:val="18"/>
              </w:rPr>
              <w:t>Период:</w:t>
            </w:r>
          </w:p>
        </w:tc>
      </w:tr>
      <w:tr w:rsidR="001E322D" w:rsidRPr="0022634A" w14:paraId="273EE251" w14:textId="77777777" w:rsidTr="006564AA">
        <w:trPr>
          <w:trHeight w:val="300"/>
        </w:trPr>
        <w:tc>
          <w:tcPr>
            <w:tcW w:w="406" w:type="dxa"/>
            <w:tcBorders>
              <w:top w:val="nil"/>
              <w:left w:val="nil"/>
              <w:bottom w:val="nil"/>
              <w:right w:val="nil"/>
            </w:tcBorders>
            <w:shd w:val="clear" w:color="000000" w:fill="FFFFFF"/>
            <w:vAlign w:val="center"/>
            <w:hideMark/>
          </w:tcPr>
          <w:p w14:paraId="19B88CA0"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vAlign w:val="center"/>
            <w:hideMark/>
          </w:tcPr>
          <w:p w14:paraId="57F7931E"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vAlign w:val="center"/>
            <w:hideMark/>
          </w:tcPr>
          <w:p w14:paraId="4FD3BA31"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3357" w:type="dxa"/>
            <w:tcBorders>
              <w:top w:val="nil"/>
              <w:left w:val="nil"/>
              <w:bottom w:val="nil"/>
              <w:right w:val="nil"/>
            </w:tcBorders>
            <w:shd w:val="clear" w:color="000000" w:fill="FFFFFF"/>
            <w:vAlign w:val="center"/>
            <w:hideMark/>
          </w:tcPr>
          <w:p w14:paraId="089AD0E8"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1155" w:type="dxa"/>
            <w:tcBorders>
              <w:top w:val="nil"/>
              <w:left w:val="nil"/>
              <w:bottom w:val="nil"/>
              <w:right w:val="nil"/>
            </w:tcBorders>
            <w:shd w:val="clear" w:color="auto" w:fill="auto"/>
            <w:noWrap/>
            <w:vAlign w:val="bottom"/>
            <w:hideMark/>
          </w:tcPr>
          <w:p w14:paraId="364D055C" w14:textId="77777777" w:rsidR="001E322D" w:rsidRPr="0022634A" w:rsidRDefault="001E322D" w:rsidP="006564AA">
            <w:pPr>
              <w:ind w:firstLine="0"/>
              <w:jc w:val="both"/>
              <w:rPr>
                <w:color w:val="000000"/>
                <w:sz w:val="18"/>
                <w:szCs w:val="18"/>
              </w:rPr>
            </w:pPr>
          </w:p>
        </w:tc>
        <w:tc>
          <w:tcPr>
            <w:tcW w:w="222" w:type="dxa"/>
            <w:tcBorders>
              <w:top w:val="nil"/>
              <w:left w:val="nil"/>
              <w:bottom w:val="nil"/>
              <w:right w:val="nil"/>
            </w:tcBorders>
            <w:shd w:val="clear" w:color="auto" w:fill="auto"/>
            <w:noWrap/>
            <w:vAlign w:val="bottom"/>
            <w:hideMark/>
          </w:tcPr>
          <w:p w14:paraId="43D37349"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1FAA1B2"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719EBE7"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87BC646"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F723E9A"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4CD8653F"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4B110C8"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37DD9BE7"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4BB2BF30"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35D7F36"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54E60E3C"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8BD08EA"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70BA8D0"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0558090F"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D604198"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0C12017" w14:textId="77777777" w:rsidR="001E322D" w:rsidRPr="0022634A" w:rsidRDefault="001E322D" w:rsidP="006564AA">
            <w:pPr>
              <w:ind w:firstLine="0"/>
              <w:rPr>
                <w:sz w:val="20"/>
                <w:szCs w:val="20"/>
              </w:rPr>
            </w:pPr>
          </w:p>
        </w:tc>
        <w:tc>
          <w:tcPr>
            <w:tcW w:w="299" w:type="dxa"/>
            <w:tcBorders>
              <w:top w:val="nil"/>
              <w:left w:val="nil"/>
              <w:bottom w:val="nil"/>
              <w:right w:val="nil"/>
            </w:tcBorders>
            <w:shd w:val="clear" w:color="auto" w:fill="auto"/>
            <w:noWrap/>
            <w:vAlign w:val="bottom"/>
            <w:hideMark/>
          </w:tcPr>
          <w:p w14:paraId="5BF8CADA" w14:textId="77777777" w:rsidR="001E322D" w:rsidRPr="0022634A" w:rsidRDefault="001E322D" w:rsidP="006564AA">
            <w:pPr>
              <w:ind w:firstLine="0"/>
              <w:rPr>
                <w:sz w:val="20"/>
                <w:szCs w:val="20"/>
              </w:rPr>
            </w:pPr>
          </w:p>
        </w:tc>
        <w:tc>
          <w:tcPr>
            <w:tcW w:w="261" w:type="dxa"/>
            <w:tcBorders>
              <w:top w:val="nil"/>
              <w:left w:val="nil"/>
              <w:bottom w:val="nil"/>
              <w:right w:val="nil"/>
            </w:tcBorders>
            <w:shd w:val="clear" w:color="auto" w:fill="auto"/>
            <w:noWrap/>
            <w:vAlign w:val="bottom"/>
            <w:hideMark/>
          </w:tcPr>
          <w:p w14:paraId="728AE562" w14:textId="77777777" w:rsidR="001E322D" w:rsidRPr="0022634A" w:rsidRDefault="001E322D" w:rsidP="006564AA">
            <w:pPr>
              <w:ind w:firstLine="0"/>
              <w:rPr>
                <w:sz w:val="20"/>
                <w:szCs w:val="20"/>
              </w:rPr>
            </w:pPr>
          </w:p>
        </w:tc>
        <w:tc>
          <w:tcPr>
            <w:tcW w:w="261" w:type="dxa"/>
            <w:tcBorders>
              <w:top w:val="nil"/>
              <w:left w:val="nil"/>
              <w:bottom w:val="nil"/>
              <w:right w:val="nil"/>
            </w:tcBorders>
            <w:shd w:val="clear" w:color="auto" w:fill="auto"/>
            <w:noWrap/>
            <w:vAlign w:val="bottom"/>
            <w:hideMark/>
          </w:tcPr>
          <w:p w14:paraId="558ED8C9" w14:textId="77777777" w:rsidR="001E322D" w:rsidRPr="0022634A" w:rsidRDefault="001E322D" w:rsidP="006564AA">
            <w:pPr>
              <w:ind w:firstLine="0"/>
              <w:rPr>
                <w:sz w:val="20"/>
                <w:szCs w:val="20"/>
              </w:rPr>
            </w:pPr>
          </w:p>
        </w:tc>
        <w:tc>
          <w:tcPr>
            <w:tcW w:w="372" w:type="dxa"/>
            <w:tcBorders>
              <w:top w:val="nil"/>
              <w:left w:val="nil"/>
              <w:bottom w:val="nil"/>
              <w:right w:val="nil"/>
            </w:tcBorders>
            <w:shd w:val="clear" w:color="auto" w:fill="auto"/>
            <w:noWrap/>
            <w:vAlign w:val="bottom"/>
            <w:hideMark/>
          </w:tcPr>
          <w:p w14:paraId="641F7E58" w14:textId="77777777" w:rsidR="001E322D" w:rsidRPr="0022634A" w:rsidRDefault="001E322D" w:rsidP="006564AA">
            <w:pPr>
              <w:ind w:firstLine="0"/>
              <w:rPr>
                <w:sz w:val="20"/>
                <w:szCs w:val="20"/>
              </w:rPr>
            </w:pPr>
          </w:p>
        </w:tc>
      </w:tr>
      <w:tr w:rsidR="001E322D" w:rsidRPr="0022634A" w14:paraId="7B7B0088"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327D09EE" w14:textId="77777777" w:rsidR="001E322D" w:rsidRPr="0022634A" w:rsidRDefault="001E322D" w:rsidP="006564AA">
            <w:pPr>
              <w:ind w:firstLine="0"/>
              <w:rPr>
                <w:b/>
                <w:bCs/>
                <w:color w:val="000000"/>
                <w:sz w:val="16"/>
                <w:szCs w:val="16"/>
              </w:rPr>
            </w:pPr>
            <w:r w:rsidRPr="0022634A">
              <w:rPr>
                <w:b/>
                <w:bCs/>
                <w:color w:val="000000"/>
                <w:sz w:val="16"/>
                <w:szCs w:val="16"/>
              </w:rPr>
              <w:t>II. Результаты медико-экономического контроля</w:t>
            </w:r>
          </w:p>
        </w:tc>
        <w:tc>
          <w:tcPr>
            <w:tcW w:w="261" w:type="dxa"/>
            <w:tcBorders>
              <w:top w:val="nil"/>
              <w:left w:val="nil"/>
              <w:bottom w:val="nil"/>
              <w:right w:val="nil"/>
            </w:tcBorders>
            <w:shd w:val="clear" w:color="000000" w:fill="FFFFFF"/>
            <w:noWrap/>
            <w:vAlign w:val="bottom"/>
            <w:hideMark/>
          </w:tcPr>
          <w:p w14:paraId="01F2B466"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261" w:type="dxa"/>
            <w:tcBorders>
              <w:top w:val="nil"/>
              <w:left w:val="nil"/>
              <w:bottom w:val="nil"/>
              <w:right w:val="nil"/>
            </w:tcBorders>
            <w:shd w:val="clear" w:color="000000" w:fill="FFFFFF"/>
            <w:noWrap/>
            <w:vAlign w:val="bottom"/>
            <w:hideMark/>
          </w:tcPr>
          <w:p w14:paraId="56FF64BA"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372" w:type="dxa"/>
            <w:tcBorders>
              <w:top w:val="nil"/>
              <w:left w:val="nil"/>
              <w:bottom w:val="nil"/>
              <w:right w:val="nil"/>
            </w:tcBorders>
            <w:shd w:val="clear" w:color="000000" w:fill="FFFFFF"/>
            <w:noWrap/>
            <w:vAlign w:val="bottom"/>
            <w:hideMark/>
          </w:tcPr>
          <w:p w14:paraId="1EC80BD7"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bl>
    <w:p w14:paraId="1659AE5B" w14:textId="77777777" w:rsidR="002F698F" w:rsidRDefault="002F698F"/>
    <w:tbl>
      <w:tblPr>
        <w:tblW w:w="106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590"/>
        <w:gridCol w:w="958"/>
        <w:gridCol w:w="1155"/>
        <w:gridCol w:w="703"/>
        <w:gridCol w:w="982"/>
        <w:gridCol w:w="593"/>
        <w:gridCol w:w="761"/>
        <w:gridCol w:w="587"/>
        <w:gridCol w:w="441"/>
        <w:gridCol w:w="2487"/>
        <w:gridCol w:w="962"/>
      </w:tblGrid>
      <w:tr w:rsidR="002F698F" w:rsidRPr="0022634A" w14:paraId="47E2411E" w14:textId="77777777" w:rsidTr="00171EA1">
        <w:trPr>
          <w:trHeight w:val="1605"/>
        </w:trPr>
        <w:tc>
          <w:tcPr>
            <w:tcW w:w="406" w:type="dxa"/>
            <w:shd w:val="clear" w:color="000000" w:fill="FFFFFF"/>
            <w:textDirection w:val="btLr"/>
            <w:vAlign w:val="bottom"/>
            <w:hideMark/>
          </w:tcPr>
          <w:p w14:paraId="38D061E9" w14:textId="77777777" w:rsidR="002F698F" w:rsidRPr="0022634A" w:rsidRDefault="002F698F" w:rsidP="006564AA">
            <w:pPr>
              <w:ind w:firstLine="0"/>
              <w:jc w:val="center"/>
              <w:rPr>
                <w:color w:val="000000"/>
                <w:sz w:val="16"/>
                <w:szCs w:val="16"/>
              </w:rPr>
            </w:pPr>
            <w:r w:rsidRPr="0022634A">
              <w:rPr>
                <w:color w:val="000000"/>
                <w:sz w:val="16"/>
                <w:szCs w:val="16"/>
              </w:rPr>
              <w:t>№ п/п</w:t>
            </w:r>
          </w:p>
        </w:tc>
        <w:tc>
          <w:tcPr>
            <w:tcW w:w="590" w:type="dxa"/>
            <w:shd w:val="clear" w:color="000000" w:fill="FFFFFF"/>
            <w:textDirection w:val="btLr"/>
            <w:vAlign w:val="bottom"/>
            <w:hideMark/>
          </w:tcPr>
          <w:p w14:paraId="2D48EEE7" w14:textId="77777777" w:rsidR="002F698F" w:rsidRPr="0022634A" w:rsidRDefault="002F698F" w:rsidP="006564AA">
            <w:pPr>
              <w:ind w:firstLine="0"/>
              <w:jc w:val="center"/>
              <w:rPr>
                <w:color w:val="000000"/>
                <w:sz w:val="16"/>
                <w:szCs w:val="16"/>
              </w:rPr>
            </w:pPr>
            <w:r w:rsidRPr="0022634A">
              <w:rPr>
                <w:color w:val="000000"/>
                <w:sz w:val="16"/>
                <w:szCs w:val="16"/>
              </w:rPr>
              <w:t>№ в</w:t>
            </w:r>
            <w:r w:rsidRPr="0022634A">
              <w:rPr>
                <w:color w:val="000000"/>
                <w:sz w:val="16"/>
                <w:szCs w:val="16"/>
              </w:rPr>
              <w:br/>
              <w:t>реестре</w:t>
            </w:r>
          </w:p>
        </w:tc>
        <w:tc>
          <w:tcPr>
            <w:tcW w:w="958" w:type="dxa"/>
            <w:shd w:val="clear" w:color="000000" w:fill="FFFFFF"/>
            <w:textDirection w:val="btLr"/>
            <w:vAlign w:val="bottom"/>
            <w:hideMark/>
          </w:tcPr>
          <w:p w14:paraId="6201E3CA" w14:textId="77777777" w:rsidR="002F698F" w:rsidRPr="0022634A" w:rsidRDefault="002F698F" w:rsidP="006564AA">
            <w:pPr>
              <w:ind w:firstLine="0"/>
              <w:jc w:val="center"/>
              <w:rPr>
                <w:color w:val="000000"/>
                <w:sz w:val="16"/>
                <w:szCs w:val="16"/>
              </w:rPr>
            </w:pPr>
            <w:r w:rsidRPr="0022634A">
              <w:rPr>
                <w:color w:val="000000"/>
                <w:sz w:val="16"/>
                <w:szCs w:val="16"/>
              </w:rPr>
              <w:t>№ полиса</w:t>
            </w:r>
            <w:r w:rsidRPr="0022634A">
              <w:rPr>
                <w:color w:val="000000"/>
                <w:sz w:val="16"/>
                <w:szCs w:val="16"/>
              </w:rPr>
              <w:br/>
              <w:t>обязательного</w:t>
            </w:r>
            <w:r w:rsidRPr="0022634A">
              <w:rPr>
                <w:color w:val="000000"/>
                <w:sz w:val="16"/>
                <w:szCs w:val="16"/>
              </w:rPr>
              <w:br/>
              <w:t>медицинского</w:t>
            </w:r>
            <w:r w:rsidRPr="0022634A">
              <w:rPr>
                <w:color w:val="000000"/>
                <w:sz w:val="16"/>
                <w:szCs w:val="16"/>
              </w:rPr>
              <w:br/>
              <w:t>страхования</w:t>
            </w:r>
          </w:p>
        </w:tc>
        <w:tc>
          <w:tcPr>
            <w:tcW w:w="1155" w:type="dxa"/>
            <w:shd w:val="clear" w:color="000000" w:fill="FFFFFF"/>
            <w:vAlign w:val="bottom"/>
            <w:hideMark/>
          </w:tcPr>
          <w:p w14:paraId="7D8CAE58" w14:textId="77777777" w:rsidR="002F698F" w:rsidRPr="0022634A" w:rsidRDefault="002F698F" w:rsidP="006564AA">
            <w:pPr>
              <w:ind w:firstLine="0"/>
              <w:jc w:val="center"/>
              <w:rPr>
                <w:color w:val="000000"/>
                <w:sz w:val="16"/>
                <w:szCs w:val="16"/>
              </w:rPr>
            </w:pPr>
            <w:r w:rsidRPr="0022634A">
              <w:rPr>
                <w:color w:val="000000"/>
                <w:sz w:val="16"/>
                <w:szCs w:val="16"/>
              </w:rPr>
              <w:t>ФИО, дата рождения</w:t>
            </w:r>
          </w:p>
        </w:tc>
        <w:tc>
          <w:tcPr>
            <w:tcW w:w="703" w:type="dxa"/>
            <w:shd w:val="clear" w:color="000000" w:fill="FFFFFF"/>
            <w:textDirection w:val="btLr"/>
            <w:vAlign w:val="bottom"/>
            <w:hideMark/>
          </w:tcPr>
          <w:p w14:paraId="190970BD" w14:textId="77777777" w:rsidR="002F698F" w:rsidRPr="0022634A" w:rsidRDefault="002F698F" w:rsidP="006564AA">
            <w:pPr>
              <w:ind w:firstLine="0"/>
              <w:jc w:val="center"/>
              <w:rPr>
                <w:color w:val="000000"/>
                <w:sz w:val="16"/>
                <w:szCs w:val="16"/>
              </w:rPr>
            </w:pPr>
            <w:r w:rsidRPr="0022634A">
              <w:rPr>
                <w:color w:val="000000"/>
                <w:sz w:val="16"/>
                <w:szCs w:val="16"/>
              </w:rPr>
              <w:t>Код диагноза по МКБ-10</w:t>
            </w:r>
          </w:p>
        </w:tc>
        <w:tc>
          <w:tcPr>
            <w:tcW w:w="982" w:type="dxa"/>
            <w:shd w:val="clear" w:color="000000" w:fill="FFFFFF"/>
            <w:textDirection w:val="btLr"/>
            <w:vAlign w:val="bottom"/>
            <w:hideMark/>
          </w:tcPr>
          <w:p w14:paraId="1A36C56D" w14:textId="77777777" w:rsidR="002F698F" w:rsidRPr="0022634A" w:rsidRDefault="002F698F" w:rsidP="006564AA">
            <w:pPr>
              <w:ind w:firstLine="0"/>
              <w:jc w:val="center"/>
              <w:rPr>
                <w:color w:val="000000"/>
                <w:sz w:val="16"/>
                <w:szCs w:val="16"/>
              </w:rPr>
            </w:pPr>
            <w:r w:rsidRPr="0022634A">
              <w:rPr>
                <w:color w:val="000000"/>
                <w:sz w:val="16"/>
                <w:szCs w:val="16"/>
              </w:rPr>
              <w:t>Условия</w:t>
            </w:r>
            <w:r w:rsidRPr="0022634A">
              <w:rPr>
                <w:color w:val="000000"/>
                <w:sz w:val="16"/>
                <w:szCs w:val="16"/>
              </w:rPr>
              <w:br/>
              <w:t>оказания</w:t>
            </w:r>
            <w:r w:rsidRPr="0022634A">
              <w:rPr>
                <w:color w:val="000000"/>
                <w:sz w:val="16"/>
                <w:szCs w:val="16"/>
              </w:rPr>
              <w:br/>
              <w:t>медицинской</w:t>
            </w:r>
            <w:r w:rsidRPr="0022634A">
              <w:rPr>
                <w:color w:val="000000"/>
                <w:sz w:val="16"/>
                <w:szCs w:val="16"/>
              </w:rPr>
              <w:br/>
              <w:t>помощи</w:t>
            </w:r>
          </w:p>
        </w:tc>
        <w:tc>
          <w:tcPr>
            <w:tcW w:w="593" w:type="dxa"/>
            <w:shd w:val="clear" w:color="auto" w:fill="auto"/>
            <w:textDirection w:val="btLr"/>
          </w:tcPr>
          <w:p w14:paraId="77741132" w14:textId="45CFB2BC" w:rsidR="002F698F" w:rsidRPr="0022634A" w:rsidRDefault="00A06C05" w:rsidP="006564AA">
            <w:pPr>
              <w:ind w:firstLine="0"/>
              <w:jc w:val="center"/>
              <w:rPr>
                <w:color w:val="000000"/>
                <w:sz w:val="16"/>
                <w:szCs w:val="16"/>
              </w:rPr>
            </w:pPr>
            <w:r>
              <w:rPr>
                <w:color w:val="000000"/>
                <w:sz w:val="16"/>
                <w:szCs w:val="16"/>
              </w:rPr>
              <w:t>Метод оплаты /</w:t>
            </w:r>
            <w:r w:rsidR="002F698F">
              <w:rPr>
                <w:color w:val="000000"/>
                <w:sz w:val="16"/>
                <w:szCs w:val="16"/>
              </w:rPr>
              <w:t xml:space="preserve"> КСГ</w:t>
            </w:r>
          </w:p>
        </w:tc>
        <w:tc>
          <w:tcPr>
            <w:tcW w:w="761" w:type="dxa"/>
            <w:shd w:val="clear" w:color="000000" w:fill="FFFFFF"/>
            <w:textDirection w:val="btLr"/>
            <w:vAlign w:val="bottom"/>
            <w:hideMark/>
          </w:tcPr>
          <w:p w14:paraId="42409401" w14:textId="79F2ECD1" w:rsidR="002F698F" w:rsidRPr="0022634A" w:rsidRDefault="002F698F" w:rsidP="006564AA">
            <w:pPr>
              <w:ind w:firstLine="0"/>
              <w:jc w:val="center"/>
              <w:rPr>
                <w:color w:val="000000"/>
                <w:sz w:val="16"/>
                <w:szCs w:val="16"/>
              </w:rPr>
            </w:pPr>
            <w:r w:rsidRPr="0022634A">
              <w:rPr>
                <w:color w:val="000000"/>
                <w:sz w:val="16"/>
                <w:szCs w:val="16"/>
              </w:rPr>
              <w:t>Дата начала лечения</w:t>
            </w:r>
          </w:p>
        </w:tc>
        <w:tc>
          <w:tcPr>
            <w:tcW w:w="587" w:type="dxa"/>
            <w:shd w:val="clear" w:color="000000" w:fill="FFFFFF"/>
            <w:textDirection w:val="btLr"/>
            <w:vAlign w:val="bottom"/>
            <w:hideMark/>
          </w:tcPr>
          <w:p w14:paraId="427AC70D" w14:textId="77777777" w:rsidR="002F698F" w:rsidRPr="0022634A" w:rsidRDefault="002F698F" w:rsidP="006564AA">
            <w:pPr>
              <w:ind w:firstLine="0"/>
              <w:jc w:val="center"/>
              <w:rPr>
                <w:color w:val="000000"/>
                <w:sz w:val="16"/>
                <w:szCs w:val="16"/>
              </w:rPr>
            </w:pPr>
            <w:r w:rsidRPr="0022634A">
              <w:rPr>
                <w:color w:val="000000"/>
                <w:sz w:val="16"/>
                <w:szCs w:val="16"/>
              </w:rPr>
              <w:t>Дата окончания лечения</w:t>
            </w:r>
          </w:p>
        </w:tc>
        <w:tc>
          <w:tcPr>
            <w:tcW w:w="441" w:type="dxa"/>
            <w:shd w:val="clear" w:color="000000" w:fill="FFFFFF"/>
            <w:textDirection w:val="btLr"/>
            <w:vAlign w:val="bottom"/>
            <w:hideMark/>
          </w:tcPr>
          <w:p w14:paraId="7B330BA5" w14:textId="77777777" w:rsidR="002F698F" w:rsidRPr="0022634A" w:rsidRDefault="002F698F" w:rsidP="006564AA">
            <w:pPr>
              <w:ind w:firstLine="0"/>
              <w:jc w:val="center"/>
              <w:rPr>
                <w:color w:val="000000"/>
                <w:sz w:val="16"/>
                <w:szCs w:val="16"/>
              </w:rPr>
            </w:pPr>
            <w:r w:rsidRPr="0022634A">
              <w:rPr>
                <w:color w:val="000000"/>
                <w:sz w:val="16"/>
                <w:szCs w:val="16"/>
              </w:rPr>
              <w:t>Код  наруше-ния (дефекта)</w:t>
            </w:r>
          </w:p>
        </w:tc>
        <w:tc>
          <w:tcPr>
            <w:tcW w:w="2487" w:type="dxa"/>
            <w:shd w:val="clear" w:color="000000" w:fill="FFFFFF"/>
            <w:vAlign w:val="bottom"/>
            <w:hideMark/>
          </w:tcPr>
          <w:p w14:paraId="7052B58B" w14:textId="77777777" w:rsidR="002F698F" w:rsidRPr="0022634A" w:rsidRDefault="002F698F" w:rsidP="006564AA">
            <w:pPr>
              <w:ind w:firstLine="0"/>
              <w:jc w:val="center"/>
              <w:rPr>
                <w:color w:val="000000"/>
                <w:sz w:val="16"/>
                <w:szCs w:val="16"/>
              </w:rPr>
            </w:pPr>
            <w:r w:rsidRPr="0022634A">
              <w:rPr>
                <w:color w:val="000000"/>
                <w:sz w:val="16"/>
                <w:szCs w:val="16"/>
              </w:rPr>
              <w:t>Расшифровка</w:t>
            </w:r>
            <w:r w:rsidRPr="0022634A">
              <w:rPr>
                <w:color w:val="000000"/>
                <w:sz w:val="16"/>
                <w:szCs w:val="16"/>
              </w:rPr>
              <w:br/>
              <w:t>дефекта /</w:t>
            </w:r>
            <w:r w:rsidRPr="0022634A">
              <w:rPr>
                <w:color w:val="000000"/>
                <w:sz w:val="16"/>
                <w:szCs w:val="16"/>
              </w:rPr>
              <w:br/>
              <w:t>нарушения</w:t>
            </w:r>
          </w:p>
        </w:tc>
        <w:tc>
          <w:tcPr>
            <w:tcW w:w="962" w:type="dxa"/>
            <w:shd w:val="clear" w:color="000000" w:fill="FFFFFF"/>
            <w:textDirection w:val="btLr"/>
            <w:vAlign w:val="bottom"/>
            <w:hideMark/>
          </w:tcPr>
          <w:p w14:paraId="300B9866" w14:textId="77777777" w:rsidR="002F698F" w:rsidRPr="0022634A" w:rsidRDefault="002F698F" w:rsidP="006564AA">
            <w:pPr>
              <w:ind w:firstLine="0"/>
              <w:jc w:val="center"/>
              <w:rPr>
                <w:color w:val="000000"/>
                <w:sz w:val="16"/>
                <w:szCs w:val="16"/>
              </w:rPr>
            </w:pPr>
            <w:r w:rsidRPr="0022634A">
              <w:rPr>
                <w:color w:val="000000"/>
                <w:sz w:val="16"/>
                <w:szCs w:val="16"/>
              </w:rPr>
              <w:t>Сумма финансовых санкций,  по коду нарушения (дефекта), рублей</w:t>
            </w:r>
          </w:p>
        </w:tc>
      </w:tr>
      <w:tr w:rsidR="002F698F" w:rsidRPr="0022634A" w14:paraId="62988AD8" w14:textId="77777777" w:rsidTr="00171EA1">
        <w:trPr>
          <w:trHeight w:val="300"/>
        </w:trPr>
        <w:tc>
          <w:tcPr>
            <w:tcW w:w="406" w:type="dxa"/>
            <w:shd w:val="clear" w:color="000000" w:fill="FFFFFF"/>
            <w:noWrap/>
            <w:vAlign w:val="bottom"/>
            <w:hideMark/>
          </w:tcPr>
          <w:p w14:paraId="4DE9015A" w14:textId="77777777" w:rsidR="002F698F" w:rsidRPr="0022634A" w:rsidRDefault="002F698F" w:rsidP="002F698F">
            <w:pPr>
              <w:ind w:firstLine="0"/>
              <w:jc w:val="center"/>
              <w:rPr>
                <w:color w:val="000000"/>
                <w:sz w:val="16"/>
                <w:szCs w:val="16"/>
              </w:rPr>
            </w:pPr>
            <w:r w:rsidRPr="0022634A">
              <w:rPr>
                <w:color w:val="000000"/>
                <w:sz w:val="16"/>
                <w:szCs w:val="16"/>
              </w:rPr>
              <w:t>1</w:t>
            </w:r>
          </w:p>
        </w:tc>
        <w:tc>
          <w:tcPr>
            <w:tcW w:w="590" w:type="dxa"/>
            <w:shd w:val="clear" w:color="000000" w:fill="FFFFFF"/>
            <w:noWrap/>
            <w:vAlign w:val="bottom"/>
            <w:hideMark/>
          </w:tcPr>
          <w:p w14:paraId="7EE5B148" w14:textId="77777777" w:rsidR="002F698F" w:rsidRPr="0022634A" w:rsidRDefault="002F698F" w:rsidP="002F698F">
            <w:pPr>
              <w:ind w:firstLine="0"/>
              <w:jc w:val="center"/>
              <w:rPr>
                <w:color w:val="000000"/>
                <w:sz w:val="16"/>
                <w:szCs w:val="16"/>
              </w:rPr>
            </w:pPr>
            <w:r w:rsidRPr="0022634A">
              <w:rPr>
                <w:color w:val="000000"/>
                <w:sz w:val="16"/>
                <w:szCs w:val="16"/>
              </w:rPr>
              <w:t>2</w:t>
            </w:r>
          </w:p>
        </w:tc>
        <w:tc>
          <w:tcPr>
            <w:tcW w:w="958" w:type="dxa"/>
            <w:shd w:val="clear" w:color="000000" w:fill="FFFFFF"/>
            <w:noWrap/>
            <w:vAlign w:val="bottom"/>
            <w:hideMark/>
          </w:tcPr>
          <w:p w14:paraId="4CCF2452" w14:textId="77777777" w:rsidR="002F698F" w:rsidRPr="0022634A" w:rsidRDefault="002F698F" w:rsidP="002F698F">
            <w:pPr>
              <w:ind w:firstLine="0"/>
              <w:jc w:val="center"/>
              <w:rPr>
                <w:color w:val="000000"/>
                <w:sz w:val="16"/>
                <w:szCs w:val="16"/>
              </w:rPr>
            </w:pPr>
            <w:r w:rsidRPr="0022634A">
              <w:rPr>
                <w:color w:val="000000"/>
                <w:sz w:val="16"/>
                <w:szCs w:val="16"/>
              </w:rPr>
              <w:t>3</w:t>
            </w:r>
          </w:p>
        </w:tc>
        <w:tc>
          <w:tcPr>
            <w:tcW w:w="1155" w:type="dxa"/>
            <w:shd w:val="clear" w:color="000000" w:fill="FFFFFF"/>
            <w:noWrap/>
            <w:vAlign w:val="bottom"/>
            <w:hideMark/>
          </w:tcPr>
          <w:p w14:paraId="41B13FB8" w14:textId="77777777" w:rsidR="002F698F" w:rsidRPr="0022634A" w:rsidRDefault="002F698F" w:rsidP="002F698F">
            <w:pPr>
              <w:ind w:firstLine="0"/>
              <w:jc w:val="center"/>
              <w:rPr>
                <w:color w:val="000000"/>
                <w:sz w:val="16"/>
                <w:szCs w:val="16"/>
              </w:rPr>
            </w:pPr>
            <w:r w:rsidRPr="0022634A">
              <w:rPr>
                <w:color w:val="000000"/>
                <w:sz w:val="16"/>
                <w:szCs w:val="16"/>
              </w:rPr>
              <w:t>4</w:t>
            </w:r>
          </w:p>
        </w:tc>
        <w:tc>
          <w:tcPr>
            <w:tcW w:w="703" w:type="dxa"/>
            <w:shd w:val="clear" w:color="000000" w:fill="FFFFFF"/>
            <w:noWrap/>
            <w:vAlign w:val="bottom"/>
            <w:hideMark/>
          </w:tcPr>
          <w:p w14:paraId="47E65F31" w14:textId="77777777" w:rsidR="002F698F" w:rsidRPr="0022634A" w:rsidRDefault="002F698F" w:rsidP="002F698F">
            <w:pPr>
              <w:ind w:firstLine="0"/>
              <w:jc w:val="center"/>
              <w:rPr>
                <w:color w:val="000000"/>
                <w:sz w:val="16"/>
                <w:szCs w:val="16"/>
              </w:rPr>
            </w:pPr>
            <w:r w:rsidRPr="0022634A">
              <w:rPr>
                <w:color w:val="000000"/>
                <w:sz w:val="16"/>
                <w:szCs w:val="16"/>
              </w:rPr>
              <w:t>5</w:t>
            </w:r>
          </w:p>
        </w:tc>
        <w:tc>
          <w:tcPr>
            <w:tcW w:w="982" w:type="dxa"/>
            <w:shd w:val="clear" w:color="000000" w:fill="FFFFFF"/>
            <w:noWrap/>
            <w:vAlign w:val="bottom"/>
            <w:hideMark/>
          </w:tcPr>
          <w:p w14:paraId="6BDEC379" w14:textId="77777777" w:rsidR="002F698F" w:rsidRPr="0022634A" w:rsidRDefault="002F698F" w:rsidP="002F698F">
            <w:pPr>
              <w:ind w:firstLine="0"/>
              <w:jc w:val="center"/>
              <w:rPr>
                <w:color w:val="000000"/>
                <w:sz w:val="16"/>
                <w:szCs w:val="16"/>
              </w:rPr>
            </w:pPr>
            <w:r w:rsidRPr="0022634A">
              <w:rPr>
                <w:color w:val="000000"/>
                <w:sz w:val="16"/>
                <w:szCs w:val="16"/>
              </w:rPr>
              <w:t>6</w:t>
            </w:r>
          </w:p>
        </w:tc>
        <w:tc>
          <w:tcPr>
            <w:tcW w:w="593" w:type="dxa"/>
            <w:shd w:val="clear" w:color="auto" w:fill="auto"/>
            <w:vAlign w:val="bottom"/>
          </w:tcPr>
          <w:p w14:paraId="2747F761" w14:textId="4191637E" w:rsidR="002F698F" w:rsidRPr="0022634A" w:rsidRDefault="002F698F" w:rsidP="002F698F">
            <w:pPr>
              <w:ind w:firstLine="0"/>
              <w:jc w:val="center"/>
              <w:rPr>
                <w:color w:val="000000"/>
                <w:sz w:val="16"/>
                <w:szCs w:val="16"/>
              </w:rPr>
            </w:pPr>
            <w:r w:rsidRPr="0022634A">
              <w:rPr>
                <w:color w:val="000000"/>
                <w:sz w:val="16"/>
                <w:szCs w:val="16"/>
              </w:rPr>
              <w:t>7</w:t>
            </w:r>
          </w:p>
        </w:tc>
        <w:tc>
          <w:tcPr>
            <w:tcW w:w="761" w:type="dxa"/>
            <w:shd w:val="clear" w:color="auto" w:fill="auto"/>
            <w:noWrap/>
            <w:vAlign w:val="bottom"/>
          </w:tcPr>
          <w:p w14:paraId="5BFDEFA4" w14:textId="01A2A8CD" w:rsidR="002F698F" w:rsidRPr="0022634A" w:rsidRDefault="002F698F" w:rsidP="002F698F">
            <w:pPr>
              <w:ind w:firstLine="0"/>
              <w:jc w:val="center"/>
              <w:rPr>
                <w:color w:val="000000"/>
                <w:sz w:val="16"/>
                <w:szCs w:val="16"/>
              </w:rPr>
            </w:pPr>
            <w:r w:rsidRPr="0022634A">
              <w:rPr>
                <w:color w:val="000000"/>
                <w:sz w:val="16"/>
                <w:szCs w:val="16"/>
              </w:rPr>
              <w:t>8</w:t>
            </w:r>
          </w:p>
        </w:tc>
        <w:tc>
          <w:tcPr>
            <w:tcW w:w="587" w:type="dxa"/>
            <w:shd w:val="clear" w:color="auto" w:fill="auto"/>
            <w:noWrap/>
            <w:vAlign w:val="bottom"/>
          </w:tcPr>
          <w:p w14:paraId="37DF5BFE" w14:textId="583273A6" w:rsidR="002F698F" w:rsidRPr="0022634A" w:rsidRDefault="002F698F" w:rsidP="002F698F">
            <w:pPr>
              <w:ind w:firstLine="0"/>
              <w:jc w:val="center"/>
              <w:rPr>
                <w:color w:val="000000"/>
                <w:sz w:val="16"/>
                <w:szCs w:val="16"/>
              </w:rPr>
            </w:pPr>
            <w:r w:rsidRPr="0022634A">
              <w:rPr>
                <w:color w:val="000000"/>
                <w:sz w:val="16"/>
                <w:szCs w:val="16"/>
              </w:rPr>
              <w:t>9</w:t>
            </w:r>
          </w:p>
        </w:tc>
        <w:tc>
          <w:tcPr>
            <w:tcW w:w="441" w:type="dxa"/>
            <w:shd w:val="clear" w:color="auto" w:fill="auto"/>
            <w:noWrap/>
            <w:vAlign w:val="bottom"/>
          </w:tcPr>
          <w:p w14:paraId="0ED8EAF4" w14:textId="228B8378" w:rsidR="002F698F" w:rsidRPr="0022634A" w:rsidRDefault="002F698F" w:rsidP="002F698F">
            <w:pPr>
              <w:ind w:firstLine="0"/>
              <w:jc w:val="center"/>
              <w:rPr>
                <w:color w:val="000000"/>
                <w:sz w:val="16"/>
                <w:szCs w:val="16"/>
              </w:rPr>
            </w:pPr>
            <w:r w:rsidRPr="0022634A">
              <w:rPr>
                <w:color w:val="000000"/>
                <w:sz w:val="16"/>
                <w:szCs w:val="16"/>
              </w:rPr>
              <w:t>10</w:t>
            </w:r>
          </w:p>
        </w:tc>
        <w:tc>
          <w:tcPr>
            <w:tcW w:w="2487" w:type="dxa"/>
            <w:shd w:val="clear" w:color="auto" w:fill="auto"/>
            <w:noWrap/>
            <w:vAlign w:val="bottom"/>
          </w:tcPr>
          <w:p w14:paraId="32BA57A7" w14:textId="5D3F6191" w:rsidR="002F698F" w:rsidRPr="0022634A" w:rsidRDefault="002F698F" w:rsidP="002F698F">
            <w:pPr>
              <w:ind w:firstLine="0"/>
              <w:jc w:val="center"/>
              <w:rPr>
                <w:color w:val="000000"/>
                <w:sz w:val="16"/>
                <w:szCs w:val="16"/>
              </w:rPr>
            </w:pPr>
            <w:r w:rsidRPr="0022634A">
              <w:rPr>
                <w:color w:val="000000"/>
                <w:sz w:val="16"/>
                <w:szCs w:val="16"/>
              </w:rPr>
              <w:t>11</w:t>
            </w:r>
          </w:p>
        </w:tc>
        <w:tc>
          <w:tcPr>
            <w:tcW w:w="962" w:type="dxa"/>
            <w:shd w:val="clear" w:color="auto" w:fill="auto"/>
            <w:noWrap/>
            <w:vAlign w:val="bottom"/>
          </w:tcPr>
          <w:p w14:paraId="31C1604F" w14:textId="047A98DE" w:rsidR="002F698F" w:rsidRPr="0022634A" w:rsidRDefault="002F698F" w:rsidP="002F698F">
            <w:pPr>
              <w:ind w:firstLine="0"/>
              <w:jc w:val="center"/>
              <w:rPr>
                <w:color w:val="000000"/>
                <w:sz w:val="16"/>
                <w:szCs w:val="16"/>
              </w:rPr>
            </w:pPr>
            <w:r>
              <w:rPr>
                <w:color w:val="000000"/>
                <w:sz w:val="16"/>
                <w:szCs w:val="16"/>
              </w:rPr>
              <w:t>12</w:t>
            </w:r>
          </w:p>
        </w:tc>
      </w:tr>
      <w:tr w:rsidR="002F698F" w:rsidRPr="0022634A" w14:paraId="7ADFF4E4" w14:textId="77777777" w:rsidTr="00171EA1">
        <w:trPr>
          <w:trHeight w:val="435"/>
        </w:trPr>
        <w:tc>
          <w:tcPr>
            <w:tcW w:w="406" w:type="dxa"/>
            <w:shd w:val="clear" w:color="000000" w:fill="FFFFFF"/>
            <w:noWrap/>
            <w:vAlign w:val="bottom"/>
            <w:hideMark/>
          </w:tcPr>
          <w:p w14:paraId="111359A3" w14:textId="77777777" w:rsidR="002F698F" w:rsidRPr="0022634A" w:rsidRDefault="002F698F" w:rsidP="002F698F">
            <w:pPr>
              <w:ind w:firstLine="0"/>
              <w:rPr>
                <w:color w:val="000000"/>
                <w:sz w:val="16"/>
                <w:szCs w:val="16"/>
              </w:rPr>
            </w:pPr>
            <w:r w:rsidRPr="0022634A">
              <w:rPr>
                <w:color w:val="000000"/>
                <w:sz w:val="16"/>
                <w:szCs w:val="16"/>
              </w:rPr>
              <w:t>1</w:t>
            </w:r>
          </w:p>
        </w:tc>
        <w:tc>
          <w:tcPr>
            <w:tcW w:w="590" w:type="dxa"/>
            <w:shd w:val="clear" w:color="000000" w:fill="FFFFFF"/>
            <w:noWrap/>
            <w:vAlign w:val="bottom"/>
            <w:hideMark/>
          </w:tcPr>
          <w:p w14:paraId="2E627B89"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132A0EE3"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4F89E551"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782F3FDF"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47B239FC"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426C06A9"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1B6748A6" w14:textId="0EEA026F"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645AC272"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08E28DD2"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7667752C"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7A07088D"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5F5C69E7" w14:textId="77777777" w:rsidTr="00171EA1">
        <w:trPr>
          <w:trHeight w:val="435"/>
        </w:trPr>
        <w:tc>
          <w:tcPr>
            <w:tcW w:w="406" w:type="dxa"/>
            <w:shd w:val="clear" w:color="000000" w:fill="FFFFFF"/>
            <w:noWrap/>
            <w:vAlign w:val="bottom"/>
            <w:hideMark/>
          </w:tcPr>
          <w:p w14:paraId="7CC2CFC7" w14:textId="77777777" w:rsidR="002F698F" w:rsidRPr="0022634A" w:rsidRDefault="002F698F" w:rsidP="002F698F">
            <w:pPr>
              <w:ind w:firstLine="0"/>
              <w:rPr>
                <w:color w:val="000000"/>
                <w:sz w:val="16"/>
                <w:szCs w:val="16"/>
              </w:rPr>
            </w:pPr>
            <w:r w:rsidRPr="0022634A">
              <w:rPr>
                <w:color w:val="000000"/>
                <w:sz w:val="16"/>
                <w:szCs w:val="16"/>
              </w:rPr>
              <w:t>2</w:t>
            </w:r>
          </w:p>
        </w:tc>
        <w:tc>
          <w:tcPr>
            <w:tcW w:w="590" w:type="dxa"/>
            <w:shd w:val="clear" w:color="000000" w:fill="FFFFFF"/>
            <w:noWrap/>
            <w:vAlign w:val="bottom"/>
            <w:hideMark/>
          </w:tcPr>
          <w:p w14:paraId="58A9F65C"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0B5D0503"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0A95F28D"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3586B003"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0B1B440D"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01BBD72D"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300E5BD9" w14:textId="45484CEC"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31E6655B"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6ECB1F82"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0184BB10"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5C08F99A"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1794E477" w14:textId="77777777" w:rsidTr="00171EA1">
        <w:trPr>
          <w:trHeight w:val="435"/>
        </w:trPr>
        <w:tc>
          <w:tcPr>
            <w:tcW w:w="406" w:type="dxa"/>
            <w:shd w:val="clear" w:color="000000" w:fill="FFFFFF"/>
            <w:noWrap/>
            <w:vAlign w:val="bottom"/>
            <w:hideMark/>
          </w:tcPr>
          <w:p w14:paraId="7757A9DE" w14:textId="77777777" w:rsidR="002F698F" w:rsidRPr="0022634A" w:rsidRDefault="002F698F" w:rsidP="002F698F">
            <w:pPr>
              <w:ind w:firstLine="0"/>
              <w:rPr>
                <w:color w:val="000000"/>
                <w:sz w:val="16"/>
                <w:szCs w:val="16"/>
              </w:rPr>
            </w:pPr>
            <w:r w:rsidRPr="0022634A">
              <w:rPr>
                <w:color w:val="000000"/>
                <w:sz w:val="16"/>
                <w:szCs w:val="16"/>
              </w:rPr>
              <w:t>3</w:t>
            </w:r>
          </w:p>
        </w:tc>
        <w:tc>
          <w:tcPr>
            <w:tcW w:w="590" w:type="dxa"/>
            <w:shd w:val="clear" w:color="000000" w:fill="FFFFFF"/>
            <w:noWrap/>
            <w:vAlign w:val="bottom"/>
            <w:hideMark/>
          </w:tcPr>
          <w:p w14:paraId="791C9983"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593A3E22"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2A6E8ED2"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6E69DA6A"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6DED0353"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44620D0C"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38A579DE" w14:textId="1E3A79DE"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3F411716"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3F1F6DE0"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33C6FDC5"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74024EC5"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2B4EE38F" w14:textId="77777777" w:rsidTr="00171EA1">
        <w:trPr>
          <w:trHeight w:val="435"/>
        </w:trPr>
        <w:tc>
          <w:tcPr>
            <w:tcW w:w="406" w:type="dxa"/>
            <w:shd w:val="clear" w:color="000000" w:fill="FFFFFF"/>
            <w:noWrap/>
            <w:vAlign w:val="bottom"/>
            <w:hideMark/>
          </w:tcPr>
          <w:p w14:paraId="460D5750" w14:textId="77777777" w:rsidR="002F698F" w:rsidRPr="0022634A" w:rsidRDefault="002F698F" w:rsidP="002F698F">
            <w:pPr>
              <w:ind w:firstLine="0"/>
              <w:rPr>
                <w:color w:val="000000"/>
                <w:sz w:val="16"/>
                <w:szCs w:val="16"/>
              </w:rPr>
            </w:pPr>
            <w:r w:rsidRPr="0022634A">
              <w:rPr>
                <w:color w:val="000000"/>
                <w:sz w:val="16"/>
                <w:szCs w:val="16"/>
              </w:rPr>
              <w:t>4</w:t>
            </w:r>
          </w:p>
        </w:tc>
        <w:tc>
          <w:tcPr>
            <w:tcW w:w="590" w:type="dxa"/>
            <w:shd w:val="clear" w:color="000000" w:fill="FFFFFF"/>
            <w:noWrap/>
            <w:vAlign w:val="bottom"/>
            <w:hideMark/>
          </w:tcPr>
          <w:p w14:paraId="08DB66BE"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64012FDC"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1C95E48A"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3D6D3EE6"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2312E34F"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624708B7"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26A71ACD" w14:textId="009B5636"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73BC00CA"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0E7728D1"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0C658EE7"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2F27F781"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5E670E9D" w14:textId="77777777" w:rsidTr="00171EA1">
        <w:trPr>
          <w:trHeight w:val="435"/>
        </w:trPr>
        <w:tc>
          <w:tcPr>
            <w:tcW w:w="406" w:type="dxa"/>
            <w:shd w:val="clear" w:color="000000" w:fill="FFFFFF"/>
            <w:noWrap/>
            <w:vAlign w:val="bottom"/>
            <w:hideMark/>
          </w:tcPr>
          <w:p w14:paraId="0C7CBAAC" w14:textId="77777777" w:rsidR="002F698F" w:rsidRPr="0022634A" w:rsidRDefault="002F698F" w:rsidP="002F698F">
            <w:pPr>
              <w:ind w:firstLine="0"/>
              <w:rPr>
                <w:color w:val="000000"/>
                <w:sz w:val="16"/>
                <w:szCs w:val="16"/>
              </w:rPr>
            </w:pPr>
            <w:r w:rsidRPr="0022634A">
              <w:rPr>
                <w:color w:val="000000"/>
                <w:sz w:val="16"/>
                <w:szCs w:val="16"/>
              </w:rPr>
              <w:t>5</w:t>
            </w:r>
          </w:p>
        </w:tc>
        <w:tc>
          <w:tcPr>
            <w:tcW w:w="590" w:type="dxa"/>
            <w:shd w:val="clear" w:color="000000" w:fill="FFFFFF"/>
            <w:noWrap/>
            <w:vAlign w:val="bottom"/>
            <w:hideMark/>
          </w:tcPr>
          <w:p w14:paraId="2812042B"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5636BB7D"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0CC38A66"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44A11251"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72488E28"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0AD962BB"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6482817A" w14:textId="5A26500A"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7DAE035A" w14:textId="77777777" w:rsidR="002F698F" w:rsidRPr="0022634A" w:rsidRDefault="002F698F" w:rsidP="002F698F">
            <w:pPr>
              <w:ind w:firstLine="0"/>
              <w:jc w:val="center"/>
              <w:rPr>
                <w:color w:val="000000"/>
                <w:sz w:val="16"/>
                <w:szCs w:val="16"/>
              </w:rPr>
            </w:pPr>
            <w:r w:rsidRPr="0022634A">
              <w:rPr>
                <w:color w:val="000000"/>
                <w:sz w:val="16"/>
                <w:szCs w:val="16"/>
              </w:rPr>
              <w:t> </w:t>
            </w:r>
          </w:p>
        </w:tc>
        <w:tc>
          <w:tcPr>
            <w:tcW w:w="441" w:type="dxa"/>
            <w:shd w:val="clear" w:color="000000" w:fill="FFFFFF"/>
            <w:noWrap/>
            <w:vAlign w:val="bottom"/>
            <w:hideMark/>
          </w:tcPr>
          <w:p w14:paraId="17C39254"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44D15318"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2D6D8A80" w14:textId="77777777" w:rsidR="002F698F" w:rsidRPr="0022634A" w:rsidRDefault="002F698F" w:rsidP="002F698F">
            <w:pPr>
              <w:ind w:firstLine="0"/>
              <w:rPr>
                <w:color w:val="000000"/>
                <w:sz w:val="16"/>
                <w:szCs w:val="16"/>
              </w:rPr>
            </w:pPr>
            <w:r w:rsidRPr="0022634A">
              <w:rPr>
                <w:color w:val="000000"/>
                <w:sz w:val="16"/>
                <w:szCs w:val="16"/>
              </w:rPr>
              <w:t> </w:t>
            </w:r>
          </w:p>
        </w:tc>
      </w:tr>
    </w:tbl>
    <w:p w14:paraId="32A88D21" w14:textId="77777777" w:rsidR="001E322D" w:rsidRPr="0022634A" w:rsidRDefault="001E322D" w:rsidP="001E322D">
      <w:pPr>
        <w:spacing w:line="276" w:lineRule="auto"/>
        <w:ind w:left="4860"/>
        <w:rPr>
          <w:sz w:val="20"/>
          <w:szCs w:val="20"/>
        </w:rPr>
      </w:pPr>
    </w:p>
    <w:p w14:paraId="073AFAA4" w14:textId="77777777" w:rsidR="001E322D" w:rsidRPr="0022634A" w:rsidRDefault="001E322D" w:rsidP="001E322D">
      <w:pPr>
        <w:spacing w:line="276" w:lineRule="auto"/>
        <w:ind w:left="4860"/>
        <w:rPr>
          <w:sz w:val="20"/>
          <w:szCs w:val="20"/>
        </w:rPr>
      </w:pPr>
    </w:p>
    <w:p w14:paraId="7CAE1C46" w14:textId="77777777" w:rsidR="001E322D" w:rsidRPr="0022634A" w:rsidRDefault="001E322D" w:rsidP="001E322D">
      <w:pPr>
        <w:spacing w:line="276" w:lineRule="auto"/>
        <w:jc w:val="both"/>
        <w:rPr>
          <w:sz w:val="20"/>
          <w:szCs w:val="20"/>
        </w:rPr>
      </w:pPr>
      <w:r w:rsidRPr="0022634A">
        <w:rPr>
          <w:sz w:val="20"/>
          <w:szCs w:val="20"/>
        </w:rPr>
        <w:t xml:space="preserve">* имена файлов </w:t>
      </w:r>
      <w:r w:rsidRPr="0022634A">
        <w:rPr>
          <w:b/>
          <w:sz w:val="20"/>
          <w:szCs w:val="20"/>
          <w:lang w:val="en-US"/>
        </w:rPr>
        <w:t>HAS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sz w:val="20"/>
          <w:szCs w:val="20"/>
        </w:rPr>
        <w:t>,</w:t>
      </w:r>
      <w:r w:rsidRPr="0022634A">
        <w:rPr>
          <w:b/>
          <w:sz w:val="20"/>
          <w:szCs w:val="20"/>
        </w:rPr>
        <w:t xml:space="preserve"> </w:t>
      </w:r>
      <w:r w:rsidRPr="0022634A">
        <w:rPr>
          <w:b/>
          <w:sz w:val="20"/>
          <w:szCs w:val="20"/>
          <w:lang w:val="en-US"/>
        </w:rPr>
        <w:t>DAS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b/>
          <w:sz w:val="20"/>
          <w:szCs w:val="20"/>
        </w:rPr>
        <w:t xml:space="preserve">, </w:t>
      </w:r>
      <w:r w:rsidRPr="0022634A">
        <w:rPr>
          <w:b/>
          <w:sz w:val="20"/>
          <w:szCs w:val="20"/>
          <w:lang w:val="en-US"/>
        </w:rPr>
        <w:t>TAS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b/>
          <w:sz w:val="20"/>
          <w:szCs w:val="20"/>
        </w:rPr>
        <w:t xml:space="preserve">, </w:t>
      </w:r>
      <w:r w:rsidRPr="0022634A">
        <w:rPr>
          <w:b/>
          <w:sz w:val="20"/>
          <w:szCs w:val="20"/>
          <w:lang w:val="en-US"/>
        </w:rPr>
        <w:t>CAS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p>
    <w:p w14:paraId="3E7F9A32" w14:textId="77777777" w:rsidR="001E322D" w:rsidRPr="0022634A" w:rsidRDefault="001E322D" w:rsidP="001E322D">
      <w:pPr>
        <w:spacing w:line="276" w:lineRule="auto"/>
        <w:ind w:left="4860"/>
        <w:rPr>
          <w:sz w:val="20"/>
          <w:szCs w:val="20"/>
        </w:rPr>
      </w:pPr>
    </w:p>
    <w:p w14:paraId="404B583D" w14:textId="77777777" w:rsidR="001E322D" w:rsidRPr="0022634A" w:rsidRDefault="001E322D" w:rsidP="001E322D">
      <w:pPr>
        <w:spacing w:line="276" w:lineRule="auto"/>
        <w:ind w:left="4860"/>
        <w:rPr>
          <w:sz w:val="20"/>
          <w:szCs w:val="20"/>
        </w:rPr>
      </w:pPr>
    </w:p>
    <w:p w14:paraId="25850177" w14:textId="77777777" w:rsidR="001E322D" w:rsidRPr="0022634A" w:rsidRDefault="001E322D" w:rsidP="001E322D">
      <w:pPr>
        <w:spacing w:line="276" w:lineRule="auto"/>
        <w:ind w:left="4860"/>
        <w:rPr>
          <w:sz w:val="20"/>
          <w:szCs w:val="20"/>
        </w:rPr>
      </w:pPr>
    </w:p>
    <w:p w14:paraId="7A95FBE2" w14:textId="77777777" w:rsidR="001E322D" w:rsidRPr="0022634A" w:rsidRDefault="001E322D" w:rsidP="001E322D">
      <w:pPr>
        <w:spacing w:line="276" w:lineRule="auto"/>
        <w:ind w:left="4860"/>
        <w:rPr>
          <w:sz w:val="20"/>
          <w:szCs w:val="20"/>
        </w:rPr>
      </w:pPr>
    </w:p>
    <w:p w14:paraId="66ECFC25" w14:textId="77777777" w:rsidR="001E322D" w:rsidRPr="0022634A" w:rsidRDefault="001E322D" w:rsidP="001E322D">
      <w:pPr>
        <w:spacing w:line="276" w:lineRule="auto"/>
        <w:ind w:left="4860"/>
        <w:rPr>
          <w:sz w:val="20"/>
          <w:szCs w:val="20"/>
        </w:rPr>
      </w:pPr>
    </w:p>
    <w:p w14:paraId="2C91F8C6" w14:textId="77777777" w:rsidR="001E322D" w:rsidRPr="0022634A" w:rsidRDefault="001E322D" w:rsidP="001E322D">
      <w:pPr>
        <w:spacing w:line="276" w:lineRule="auto"/>
        <w:ind w:left="4860"/>
        <w:rPr>
          <w:sz w:val="20"/>
          <w:szCs w:val="20"/>
        </w:rPr>
      </w:pPr>
    </w:p>
    <w:p w14:paraId="33069C65" w14:textId="77777777" w:rsidR="001E322D" w:rsidRPr="0022634A" w:rsidRDefault="001E322D">
      <w:pPr>
        <w:rPr>
          <w:b/>
          <w:sz w:val="20"/>
          <w:szCs w:val="20"/>
        </w:rPr>
      </w:pPr>
    </w:p>
    <w:p w14:paraId="29CDE8AC" w14:textId="77777777" w:rsidR="001E322D" w:rsidRPr="0022634A" w:rsidRDefault="001E322D">
      <w:pPr>
        <w:ind w:firstLine="0"/>
        <w:rPr>
          <w:b/>
          <w:sz w:val="20"/>
          <w:szCs w:val="20"/>
        </w:rPr>
      </w:pPr>
      <w:r w:rsidRPr="0022634A">
        <w:br w:type="page"/>
      </w:r>
    </w:p>
    <w:p w14:paraId="159F93E8" w14:textId="265EC113" w:rsidR="00A9707B" w:rsidRPr="0022634A" w:rsidRDefault="00A9707B" w:rsidP="00A9707B">
      <w:pPr>
        <w:pStyle w:val="32"/>
        <w:spacing w:line="276" w:lineRule="auto"/>
        <w:jc w:val="right"/>
        <w:rPr>
          <w:b w:val="0"/>
        </w:rPr>
      </w:pPr>
      <w:bookmarkStart w:id="137" w:name="_Toc236824922"/>
      <w:r w:rsidRPr="0022634A">
        <w:lastRenderedPageBreak/>
        <w:t>Приложение 7</w:t>
      </w:r>
      <w:bookmarkEnd w:id="137"/>
    </w:p>
    <w:p w14:paraId="25F9FA42" w14:textId="37A1F3EF" w:rsidR="00A9707B" w:rsidRPr="0022634A" w:rsidRDefault="00A9707B"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02027AB1" w14:textId="77777777" w:rsidR="00A9707B" w:rsidRPr="0022634A" w:rsidRDefault="00A9707B" w:rsidP="00A9707B">
      <w:pPr>
        <w:spacing w:line="276" w:lineRule="auto"/>
        <w:ind w:left="4860"/>
        <w:rPr>
          <w:sz w:val="20"/>
          <w:szCs w:val="20"/>
          <w:lang w:eastAsia="en-US"/>
        </w:rPr>
      </w:pPr>
    </w:p>
    <w:p w14:paraId="34297B12" w14:textId="77777777" w:rsidR="00A9707B" w:rsidRPr="0022634A" w:rsidRDefault="00A9707B" w:rsidP="00A9707B">
      <w:pPr>
        <w:spacing w:line="276" w:lineRule="auto"/>
        <w:jc w:val="center"/>
        <w:rPr>
          <w:b/>
          <w:sz w:val="20"/>
          <w:szCs w:val="20"/>
        </w:rPr>
      </w:pPr>
    </w:p>
    <w:tbl>
      <w:tblPr>
        <w:tblW w:w="10245" w:type="dxa"/>
        <w:tblInd w:w="-72" w:type="dxa"/>
        <w:tblLayout w:type="fixed"/>
        <w:tblLook w:val="0000" w:firstRow="0" w:lastRow="0" w:firstColumn="0" w:lastColumn="0" w:noHBand="0" w:noVBand="0"/>
      </w:tblPr>
      <w:tblGrid>
        <w:gridCol w:w="2624"/>
        <w:gridCol w:w="909"/>
        <w:gridCol w:w="934"/>
        <w:gridCol w:w="850"/>
        <w:gridCol w:w="1134"/>
        <w:gridCol w:w="108"/>
        <w:gridCol w:w="83"/>
        <w:gridCol w:w="530"/>
        <w:gridCol w:w="1122"/>
        <w:gridCol w:w="850"/>
        <w:gridCol w:w="1101"/>
      </w:tblGrid>
      <w:tr w:rsidR="00A9707B" w:rsidRPr="0022634A" w14:paraId="13C81082" w14:textId="77777777" w:rsidTr="0040667B">
        <w:trPr>
          <w:trHeight w:val="1070"/>
        </w:trPr>
        <w:tc>
          <w:tcPr>
            <w:tcW w:w="10245" w:type="dxa"/>
            <w:gridSpan w:val="11"/>
            <w:tcBorders>
              <w:top w:val="nil"/>
              <w:left w:val="nil"/>
              <w:bottom w:val="nil"/>
              <w:right w:val="nil"/>
            </w:tcBorders>
            <w:shd w:val="clear" w:color="auto" w:fill="auto"/>
            <w:vAlign w:val="center"/>
          </w:tcPr>
          <w:p w14:paraId="36631FCF" w14:textId="77777777" w:rsidR="00A9707B" w:rsidRPr="0022634A" w:rsidRDefault="00A9707B" w:rsidP="00AB1930">
            <w:pPr>
              <w:spacing w:line="276" w:lineRule="auto"/>
              <w:ind w:firstLine="0"/>
              <w:jc w:val="center"/>
              <w:rPr>
                <w:b/>
                <w:bCs/>
                <w:sz w:val="20"/>
                <w:szCs w:val="20"/>
              </w:rPr>
            </w:pPr>
            <w:r w:rsidRPr="0022634A">
              <w:rPr>
                <w:b/>
                <w:bCs/>
                <w:sz w:val="20"/>
                <w:szCs w:val="20"/>
              </w:rPr>
              <w:t>УВЕДОМЛЕНИЕ №_______________________ от ____________</w:t>
            </w:r>
            <w:r w:rsidRPr="0022634A">
              <w:rPr>
                <w:b/>
                <w:bCs/>
                <w:sz w:val="20"/>
                <w:szCs w:val="20"/>
              </w:rPr>
              <w:br/>
              <w:t>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за период с «___»___________ 20__ г. по «___»___________ 20__ г.</w:t>
            </w:r>
          </w:p>
        </w:tc>
      </w:tr>
      <w:tr w:rsidR="00A9707B" w:rsidRPr="0022634A" w14:paraId="162A666D" w14:textId="77777777" w:rsidTr="0040667B">
        <w:trPr>
          <w:trHeight w:val="300"/>
        </w:trPr>
        <w:tc>
          <w:tcPr>
            <w:tcW w:w="2624" w:type="dxa"/>
            <w:tcBorders>
              <w:top w:val="nil"/>
              <w:left w:val="nil"/>
              <w:bottom w:val="nil"/>
              <w:right w:val="nil"/>
            </w:tcBorders>
            <w:shd w:val="clear" w:color="auto" w:fill="auto"/>
            <w:vAlign w:val="center"/>
          </w:tcPr>
          <w:p w14:paraId="7D2E0990" w14:textId="77777777" w:rsidR="00A9707B" w:rsidRPr="0022634A" w:rsidRDefault="00A9707B" w:rsidP="00AB1930">
            <w:pPr>
              <w:spacing w:line="276" w:lineRule="auto"/>
              <w:ind w:firstLine="0"/>
              <w:rPr>
                <w:sz w:val="20"/>
                <w:szCs w:val="20"/>
              </w:rPr>
            </w:pPr>
            <w:r w:rsidRPr="0022634A">
              <w:rPr>
                <w:sz w:val="20"/>
                <w:szCs w:val="20"/>
              </w:rPr>
              <w:t>СМО</w:t>
            </w:r>
          </w:p>
        </w:tc>
        <w:tc>
          <w:tcPr>
            <w:tcW w:w="7621" w:type="dxa"/>
            <w:gridSpan w:val="10"/>
            <w:tcBorders>
              <w:top w:val="nil"/>
              <w:left w:val="nil"/>
              <w:bottom w:val="single" w:sz="4" w:space="0" w:color="auto"/>
              <w:right w:val="nil"/>
            </w:tcBorders>
            <w:shd w:val="clear" w:color="auto" w:fill="auto"/>
            <w:vAlign w:val="center"/>
          </w:tcPr>
          <w:p w14:paraId="6A31DE4F"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5F8D275B" w14:textId="77777777" w:rsidTr="0040667B">
        <w:trPr>
          <w:trHeight w:val="300"/>
        </w:trPr>
        <w:tc>
          <w:tcPr>
            <w:tcW w:w="2624" w:type="dxa"/>
            <w:tcBorders>
              <w:top w:val="nil"/>
              <w:left w:val="nil"/>
              <w:bottom w:val="nil"/>
              <w:right w:val="nil"/>
            </w:tcBorders>
            <w:shd w:val="clear" w:color="auto" w:fill="auto"/>
            <w:vAlign w:val="center"/>
          </w:tcPr>
          <w:p w14:paraId="73A82262" w14:textId="77777777" w:rsidR="00A9707B" w:rsidRPr="0022634A" w:rsidRDefault="00A9707B" w:rsidP="00AB1930">
            <w:pPr>
              <w:spacing w:line="276" w:lineRule="auto"/>
              <w:ind w:firstLine="0"/>
              <w:rPr>
                <w:sz w:val="20"/>
                <w:szCs w:val="20"/>
              </w:rPr>
            </w:pPr>
            <w:r w:rsidRPr="0022634A">
              <w:rPr>
                <w:sz w:val="20"/>
                <w:szCs w:val="20"/>
              </w:rPr>
              <w:t>МО</w:t>
            </w:r>
          </w:p>
        </w:tc>
        <w:tc>
          <w:tcPr>
            <w:tcW w:w="7621" w:type="dxa"/>
            <w:gridSpan w:val="10"/>
            <w:tcBorders>
              <w:top w:val="nil"/>
              <w:left w:val="nil"/>
              <w:bottom w:val="single" w:sz="4" w:space="0" w:color="auto"/>
              <w:right w:val="nil"/>
            </w:tcBorders>
            <w:shd w:val="clear" w:color="auto" w:fill="auto"/>
            <w:vAlign w:val="center"/>
          </w:tcPr>
          <w:p w14:paraId="143C120D"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2AB49B00" w14:textId="77777777" w:rsidTr="008A005B">
        <w:trPr>
          <w:trHeight w:val="300"/>
        </w:trPr>
        <w:tc>
          <w:tcPr>
            <w:tcW w:w="2624" w:type="dxa"/>
            <w:tcBorders>
              <w:top w:val="nil"/>
              <w:left w:val="nil"/>
              <w:bottom w:val="nil"/>
              <w:right w:val="nil"/>
            </w:tcBorders>
            <w:shd w:val="clear" w:color="auto" w:fill="auto"/>
            <w:vAlign w:val="center"/>
          </w:tcPr>
          <w:p w14:paraId="452BB576" w14:textId="77777777" w:rsidR="00A9707B" w:rsidRPr="0022634A" w:rsidRDefault="00A9707B" w:rsidP="00AB1930">
            <w:pPr>
              <w:spacing w:line="276" w:lineRule="auto"/>
              <w:ind w:firstLine="0"/>
              <w:jc w:val="center"/>
              <w:rPr>
                <w:sz w:val="20"/>
                <w:szCs w:val="20"/>
              </w:rPr>
            </w:pPr>
          </w:p>
        </w:tc>
        <w:tc>
          <w:tcPr>
            <w:tcW w:w="2693" w:type="dxa"/>
            <w:gridSpan w:val="3"/>
            <w:tcBorders>
              <w:top w:val="nil"/>
              <w:left w:val="nil"/>
              <w:bottom w:val="nil"/>
              <w:right w:val="nil"/>
            </w:tcBorders>
            <w:shd w:val="clear" w:color="auto" w:fill="auto"/>
            <w:vAlign w:val="center"/>
          </w:tcPr>
          <w:p w14:paraId="38DD3CD2" w14:textId="77777777" w:rsidR="00A9707B" w:rsidRPr="0022634A" w:rsidRDefault="00A9707B" w:rsidP="00AB1930">
            <w:pPr>
              <w:spacing w:line="276" w:lineRule="auto"/>
              <w:ind w:firstLine="0"/>
              <w:jc w:val="center"/>
              <w:rPr>
                <w:sz w:val="20"/>
                <w:szCs w:val="20"/>
              </w:rPr>
            </w:pPr>
          </w:p>
        </w:tc>
        <w:tc>
          <w:tcPr>
            <w:tcW w:w="1242" w:type="dxa"/>
            <w:gridSpan w:val="2"/>
            <w:tcBorders>
              <w:top w:val="nil"/>
              <w:left w:val="nil"/>
              <w:bottom w:val="nil"/>
              <w:right w:val="nil"/>
            </w:tcBorders>
            <w:shd w:val="clear" w:color="auto" w:fill="auto"/>
            <w:vAlign w:val="center"/>
          </w:tcPr>
          <w:p w14:paraId="1A730CAC" w14:textId="77777777" w:rsidR="00A9707B" w:rsidRPr="0022634A" w:rsidRDefault="00A9707B" w:rsidP="00AB1930">
            <w:pPr>
              <w:spacing w:line="276" w:lineRule="auto"/>
              <w:ind w:firstLine="0"/>
              <w:jc w:val="center"/>
              <w:rPr>
                <w:sz w:val="20"/>
                <w:szCs w:val="20"/>
              </w:rPr>
            </w:pPr>
          </w:p>
        </w:tc>
        <w:tc>
          <w:tcPr>
            <w:tcW w:w="1735" w:type="dxa"/>
            <w:gridSpan w:val="3"/>
            <w:tcBorders>
              <w:top w:val="nil"/>
              <w:left w:val="nil"/>
              <w:bottom w:val="nil"/>
              <w:right w:val="nil"/>
            </w:tcBorders>
            <w:shd w:val="clear" w:color="auto" w:fill="auto"/>
            <w:vAlign w:val="center"/>
          </w:tcPr>
          <w:p w14:paraId="4AB9E7CB"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58FE3142" w14:textId="77777777" w:rsidR="00A9707B" w:rsidRPr="0022634A" w:rsidRDefault="00A9707B" w:rsidP="00AB1930">
            <w:pPr>
              <w:spacing w:line="276" w:lineRule="auto"/>
              <w:ind w:firstLine="0"/>
              <w:jc w:val="center"/>
              <w:rPr>
                <w:sz w:val="20"/>
                <w:szCs w:val="20"/>
              </w:rPr>
            </w:pPr>
          </w:p>
        </w:tc>
      </w:tr>
      <w:tr w:rsidR="00A9707B" w:rsidRPr="0022634A" w14:paraId="13EC51E7" w14:textId="77777777" w:rsidTr="008A005B">
        <w:trPr>
          <w:trHeight w:val="375"/>
        </w:trPr>
        <w:tc>
          <w:tcPr>
            <w:tcW w:w="2624" w:type="dxa"/>
            <w:vMerge w:val="restart"/>
            <w:tcBorders>
              <w:top w:val="single" w:sz="4" w:space="0" w:color="auto"/>
              <w:left w:val="single" w:sz="4" w:space="0" w:color="auto"/>
              <w:right w:val="single" w:sz="4" w:space="0" w:color="auto"/>
            </w:tcBorders>
            <w:shd w:val="clear" w:color="auto" w:fill="auto"/>
            <w:vAlign w:val="center"/>
          </w:tcPr>
          <w:p w14:paraId="6DAB29A9" w14:textId="77777777" w:rsidR="00A9707B" w:rsidRPr="0022634A" w:rsidRDefault="00A9707B" w:rsidP="00AB1930">
            <w:pPr>
              <w:spacing w:line="276" w:lineRule="auto"/>
              <w:ind w:firstLine="0"/>
              <w:jc w:val="center"/>
              <w:rPr>
                <w:sz w:val="20"/>
                <w:szCs w:val="20"/>
              </w:rPr>
            </w:pPr>
            <w:r w:rsidRPr="0022634A">
              <w:rPr>
                <w:sz w:val="20"/>
                <w:szCs w:val="20"/>
              </w:rPr>
              <w:t>Виды и условия оказания помощи</w:t>
            </w:r>
          </w:p>
        </w:tc>
        <w:tc>
          <w:tcPr>
            <w:tcW w:w="5670" w:type="dxa"/>
            <w:gridSpan w:val="8"/>
            <w:tcBorders>
              <w:top w:val="single" w:sz="4" w:space="0" w:color="auto"/>
              <w:left w:val="nil"/>
              <w:bottom w:val="single" w:sz="4" w:space="0" w:color="auto"/>
              <w:right w:val="single" w:sz="4" w:space="0" w:color="auto"/>
            </w:tcBorders>
            <w:shd w:val="clear" w:color="auto" w:fill="auto"/>
            <w:vAlign w:val="center"/>
          </w:tcPr>
          <w:p w14:paraId="5A6A305A" w14:textId="77777777" w:rsidR="00A9707B" w:rsidRPr="0022634A" w:rsidRDefault="00A9707B" w:rsidP="00AB1930">
            <w:pPr>
              <w:spacing w:line="276" w:lineRule="auto"/>
              <w:ind w:firstLine="0"/>
              <w:jc w:val="center"/>
              <w:rPr>
                <w:sz w:val="20"/>
                <w:szCs w:val="20"/>
              </w:rPr>
            </w:pPr>
            <w:r w:rsidRPr="0022634A">
              <w:rPr>
                <w:sz w:val="20"/>
                <w:szCs w:val="20"/>
              </w:rPr>
              <w:t>нарастающим итогом с начала года</w:t>
            </w:r>
          </w:p>
        </w:tc>
        <w:tc>
          <w:tcPr>
            <w:tcW w:w="1951" w:type="dxa"/>
            <w:gridSpan w:val="2"/>
            <w:vMerge w:val="restart"/>
            <w:tcBorders>
              <w:top w:val="single" w:sz="4" w:space="0" w:color="auto"/>
              <w:left w:val="single" w:sz="4" w:space="0" w:color="auto"/>
              <w:right w:val="single" w:sz="4" w:space="0" w:color="auto"/>
            </w:tcBorders>
            <w:shd w:val="clear" w:color="auto" w:fill="auto"/>
            <w:vAlign w:val="center"/>
          </w:tcPr>
          <w:p w14:paraId="36CDE58E" w14:textId="77777777" w:rsidR="00A9707B" w:rsidRPr="0022634A" w:rsidRDefault="00A9707B" w:rsidP="00AB1930">
            <w:pPr>
              <w:spacing w:line="276" w:lineRule="auto"/>
              <w:ind w:firstLine="0"/>
              <w:jc w:val="center"/>
              <w:rPr>
                <w:sz w:val="20"/>
                <w:szCs w:val="20"/>
              </w:rPr>
            </w:pPr>
            <w:r w:rsidRPr="0022634A">
              <w:rPr>
                <w:sz w:val="20"/>
                <w:szCs w:val="20"/>
              </w:rPr>
              <w:t>Подлежит оплате из числа ранее отклоненных (1.6.3)</w:t>
            </w:r>
          </w:p>
        </w:tc>
      </w:tr>
      <w:tr w:rsidR="00A9707B" w:rsidRPr="0022634A" w14:paraId="78880436" w14:textId="77777777" w:rsidTr="008A005B">
        <w:trPr>
          <w:trHeight w:val="1034"/>
        </w:trPr>
        <w:tc>
          <w:tcPr>
            <w:tcW w:w="2624" w:type="dxa"/>
            <w:vMerge/>
            <w:tcBorders>
              <w:left w:val="single" w:sz="4" w:space="0" w:color="auto"/>
              <w:right w:val="single" w:sz="4" w:space="0" w:color="auto"/>
            </w:tcBorders>
            <w:shd w:val="clear" w:color="auto" w:fill="auto"/>
            <w:vAlign w:val="center"/>
          </w:tcPr>
          <w:p w14:paraId="6C0ED22C" w14:textId="77777777" w:rsidR="00A9707B" w:rsidRPr="0022634A" w:rsidRDefault="00A9707B" w:rsidP="00AB1930">
            <w:pPr>
              <w:spacing w:line="276" w:lineRule="auto"/>
              <w:ind w:firstLine="0"/>
              <w:rPr>
                <w:sz w:val="20"/>
                <w:szCs w:val="20"/>
              </w:rPr>
            </w:pPr>
          </w:p>
        </w:tc>
        <w:tc>
          <w:tcPr>
            <w:tcW w:w="1843" w:type="dxa"/>
            <w:gridSpan w:val="2"/>
            <w:tcBorders>
              <w:top w:val="nil"/>
              <w:left w:val="nil"/>
              <w:bottom w:val="single" w:sz="4" w:space="0" w:color="auto"/>
              <w:right w:val="single" w:sz="4" w:space="0" w:color="auto"/>
            </w:tcBorders>
            <w:shd w:val="clear" w:color="auto" w:fill="auto"/>
            <w:vAlign w:val="center"/>
          </w:tcPr>
          <w:p w14:paraId="0FA1D839" w14:textId="77777777" w:rsidR="00A9707B" w:rsidRPr="0022634A" w:rsidRDefault="00A9707B" w:rsidP="00AB1930">
            <w:pPr>
              <w:spacing w:line="276" w:lineRule="auto"/>
              <w:ind w:firstLine="0"/>
              <w:jc w:val="center"/>
              <w:rPr>
                <w:sz w:val="20"/>
                <w:szCs w:val="20"/>
              </w:rPr>
            </w:pPr>
            <w:r w:rsidRPr="0022634A">
              <w:rPr>
                <w:sz w:val="20"/>
                <w:szCs w:val="20"/>
              </w:rPr>
              <w:t>Объемы предоставления медицинской помощи</w:t>
            </w:r>
          </w:p>
        </w:tc>
        <w:tc>
          <w:tcPr>
            <w:tcW w:w="1984" w:type="dxa"/>
            <w:gridSpan w:val="2"/>
            <w:tcBorders>
              <w:top w:val="nil"/>
              <w:left w:val="nil"/>
              <w:bottom w:val="single" w:sz="4" w:space="0" w:color="auto"/>
              <w:right w:val="single" w:sz="4" w:space="0" w:color="auto"/>
            </w:tcBorders>
            <w:shd w:val="clear" w:color="auto" w:fill="auto"/>
            <w:vAlign w:val="center"/>
          </w:tcPr>
          <w:p w14:paraId="4EF0CE75" w14:textId="77777777" w:rsidR="00A9707B" w:rsidRPr="0022634A" w:rsidRDefault="00A9707B" w:rsidP="00AB1930">
            <w:pPr>
              <w:spacing w:line="276" w:lineRule="auto"/>
              <w:ind w:firstLine="0"/>
              <w:jc w:val="center"/>
              <w:rPr>
                <w:sz w:val="20"/>
                <w:szCs w:val="20"/>
              </w:rPr>
            </w:pPr>
            <w:r w:rsidRPr="0022634A">
              <w:rPr>
                <w:sz w:val="20"/>
                <w:szCs w:val="20"/>
              </w:rPr>
              <w:t>Принято к оплате по результатам МЭК</w:t>
            </w:r>
            <w:r w:rsidRPr="0022634A">
              <w:rPr>
                <w:sz w:val="20"/>
                <w:szCs w:val="20"/>
              </w:rPr>
              <w:br/>
              <w:t>(оплачено)</w:t>
            </w:r>
          </w:p>
        </w:tc>
        <w:tc>
          <w:tcPr>
            <w:tcW w:w="1843" w:type="dxa"/>
            <w:gridSpan w:val="4"/>
            <w:tcBorders>
              <w:top w:val="nil"/>
              <w:left w:val="nil"/>
              <w:bottom w:val="single" w:sz="4" w:space="0" w:color="auto"/>
              <w:right w:val="single" w:sz="4" w:space="0" w:color="auto"/>
            </w:tcBorders>
            <w:shd w:val="clear" w:color="auto" w:fill="auto"/>
            <w:vAlign w:val="center"/>
          </w:tcPr>
          <w:p w14:paraId="072D50D9" w14:textId="77777777" w:rsidR="00A9707B" w:rsidRPr="0022634A" w:rsidRDefault="00A9707B" w:rsidP="00AB1930">
            <w:pPr>
              <w:spacing w:line="276" w:lineRule="auto"/>
              <w:ind w:firstLine="0"/>
              <w:jc w:val="center"/>
              <w:rPr>
                <w:sz w:val="20"/>
                <w:szCs w:val="20"/>
              </w:rPr>
            </w:pPr>
            <w:r w:rsidRPr="0022634A">
              <w:rPr>
                <w:sz w:val="20"/>
                <w:szCs w:val="20"/>
              </w:rPr>
              <w:t>Отклонено от оплаты по основанию 1.6.3</w:t>
            </w:r>
          </w:p>
        </w:tc>
        <w:tc>
          <w:tcPr>
            <w:tcW w:w="1951" w:type="dxa"/>
            <w:gridSpan w:val="2"/>
            <w:vMerge/>
            <w:tcBorders>
              <w:left w:val="single" w:sz="4" w:space="0" w:color="auto"/>
              <w:bottom w:val="single" w:sz="4" w:space="0" w:color="auto"/>
              <w:right w:val="single" w:sz="4" w:space="0" w:color="auto"/>
            </w:tcBorders>
            <w:shd w:val="clear" w:color="auto" w:fill="auto"/>
            <w:vAlign w:val="center"/>
          </w:tcPr>
          <w:p w14:paraId="70834F59" w14:textId="77777777" w:rsidR="00A9707B" w:rsidRPr="0022634A" w:rsidRDefault="00A9707B" w:rsidP="00AB1930">
            <w:pPr>
              <w:spacing w:line="276" w:lineRule="auto"/>
              <w:ind w:firstLine="0"/>
              <w:rPr>
                <w:sz w:val="20"/>
                <w:szCs w:val="20"/>
              </w:rPr>
            </w:pPr>
          </w:p>
        </w:tc>
      </w:tr>
      <w:tr w:rsidR="00A9707B" w:rsidRPr="0022634A" w14:paraId="1B80492C" w14:textId="77777777" w:rsidTr="008A005B">
        <w:trPr>
          <w:trHeight w:val="222"/>
        </w:trPr>
        <w:tc>
          <w:tcPr>
            <w:tcW w:w="2624" w:type="dxa"/>
            <w:vMerge/>
            <w:tcBorders>
              <w:left w:val="single" w:sz="4" w:space="0" w:color="auto"/>
              <w:bottom w:val="single" w:sz="4" w:space="0" w:color="auto"/>
              <w:right w:val="single" w:sz="4" w:space="0" w:color="auto"/>
            </w:tcBorders>
            <w:shd w:val="clear" w:color="auto" w:fill="auto"/>
            <w:vAlign w:val="center"/>
          </w:tcPr>
          <w:p w14:paraId="151687A0" w14:textId="77777777" w:rsidR="00A9707B" w:rsidRPr="0022634A" w:rsidRDefault="00A9707B" w:rsidP="00AB1930">
            <w:pPr>
              <w:spacing w:line="276" w:lineRule="auto"/>
              <w:ind w:firstLine="0"/>
              <w:rPr>
                <w:sz w:val="20"/>
                <w:szCs w:val="20"/>
              </w:rPr>
            </w:pPr>
          </w:p>
        </w:tc>
        <w:tc>
          <w:tcPr>
            <w:tcW w:w="909" w:type="dxa"/>
            <w:tcBorders>
              <w:top w:val="nil"/>
              <w:left w:val="nil"/>
              <w:bottom w:val="single" w:sz="4" w:space="0" w:color="auto"/>
              <w:right w:val="single" w:sz="4" w:space="0" w:color="auto"/>
            </w:tcBorders>
            <w:shd w:val="clear" w:color="auto" w:fill="auto"/>
            <w:vAlign w:val="center"/>
          </w:tcPr>
          <w:p w14:paraId="1C5DD048"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934" w:type="dxa"/>
            <w:tcBorders>
              <w:top w:val="nil"/>
              <w:left w:val="nil"/>
              <w:bottom w:val="single" w:sz="4" w:space="0" w:color="auto"/>
              <w:right w:val="single" w:sz="4" w:space="0" w:color="auto"/>
            </w:tcBorders>
            <w:shd w:val="clear" w:color="auto" w:fill="auto"/>
            <w:vAlign w:val="center"/>
          </w:tcPr>
          <w:p w14:paraId="560C14C0"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850" w:type="dxa"/>
            <w:tcBorders>
              <w:top w:val="nil"/>
              <w:left w:val="nil"/>
              <w:bottom w:val="single" w:sz="4" w:space="0" w:color="auto"/>
              <w:right w:val="single" w:sz="4" w:space="0" w:color="auto"/>
            </w:tcBorders>
            <w:shd w:val="clear" w:color="auto" w:fill="auto"/>
            <w:vAlign w:val="center"/>
          </w:tcPr>
          <w:p w14:paraId="2884E53D"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1134" w:type="dxa"/>
            <w:tcBorders>
              <w:top w:val="nil"/>
              <w:left w:val="nil"/>
              <w:bottom w:val="single" w:sz="4" w:space="0" w:color="auto"/>
              <w:right w:val="single" w:sz="4" w:space="0" w:color="auto"/>
            </w:tcBorders>
            <w:shd w:val="clear" w:color="auto" w:fill="auto"/>
            <w:vAlign w:val="center"/>
          </w:tcPr>
          <w:p w14:paraId="0D5B26B0"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721" w:type="dxa"/>
            <w:gridSpan w:val="3"/>
            <w:tcBorders>
              <w:top w:val="nil"/>
              <w:left w:val="nil"/>
              <w:bottom w:val="single" w:sz="4" w:space="0" w:color="auto"/>
              <w:right w:val="single" w:sz="4" w:space="0" w:color="auto"/>
            </w:tcBorders>
            <w:shd w:val="clear" w:color="auto" w:fill="auto"/>
            <w:vAlign w:val="center"/>
          </w:tcPr>
          <w:p w14:paraId="7CE7D306"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1122" w:type="dxa"/>
            <w:tcBorders>
              <w:top w:val="nil"/>
              <w:left w:val="nil"/>
              <w:bottom w:val="single" w:sz="4" w:space="0" w:color="auto"/>
              <w:right w:val="single" w:sz="4" w:space="0" w:color="auto"/>
            </w:tcBorders>
            <w:shd w:val="clear" w:color="auto" w:fill="auto"/>
            <w:vAlign w:val="center"/>
          </w:tcPr>
          <w:p w14:paraId="64978A02"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496603F" w14:textId="77777777" w:rsidR="00A9707B" w:rsidRPr="0022634A" w:rsidRDefault="00A9707B" w:rsidP="00AB1930">
            <w:pPr>
              <w:spacing w:line="276" w:lineRule="auto"/>
              <w:ind w:firstLine="0"/>
              <w:rPr>
                <w:sz w:val="20"/>
                <w:szCs w:val="20"/>
              </w:rPr>
            </w:pPr>
            <w:r w:rsidRPr="0022634A">
              <w:rPr>
                <w:sz w:val="20"/>
                <w:szCs w:val="20"/>
              </w:rPr>
              <w:t>количество</w:t>
            </w: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37F70B7B" w14:textId="77777777" w:rsidR="00A9707B" w:rsidRPr="0022634A" w:rsidRDefault="00A9707B" w:rsidP="00AB1930">
            <w:pPr>
              <w:spacing w:line="276" w:lineRule="auto"/>
              <w:ind w:firstLine="0"/>
              <w:rPr>
                <w:sz w:val="20"/>
                <w:szCs w:val="20"/>
              </w:rPr>
            </w:pPr>
            <w:r w:rsidRPr="0022634A">
              <w:rPr>
                <w:sz w:val="20"/>
                <w:szCs w:val="20"/>
              </w:rPr>
              <w:t>сумма</w:t>
            </w:r>
          </w:p>
        </w:tc>
      </w:tr>
      <w:tr w:rsidR="00A9707B" w:rsidRPr="0022634A" w14:paraId="081E78F0" w14:textId="77777777" w:rsidTr="008A005B">
        <w:trPr>
          <w:trHeight w:val="158"/>
        </w:trPr>
        <w:tc>
          <w:tcPr>
            <w:tcW w:w="2624" w:type="dxa"/>
            <w:tcBorders>
              <w:top w:val="nil"/>
              <w:left w:val="single" w:sz="4" w:space="0" w:color="auto"/>
              <w:bottom w:val="single" w:sz="4" w:space="0" w:color="auto"/>
              <w:right w:val="single" w:sz="4" w:space="0" w:color="auto"/>
            </w:tcBorders>
            <w:shd w:val="clear" w:color="auto" w:fill="auto"/>
            <w:vAlign w:val="center"/>
          </w:tcPr>
          <w:p w14:paraId="2383EE82" w14:textId="77777777" w:rsidR="00A9707B" w:rsidRPr="0022634A" w:rsidRDefault="00A9707B" w:rsidP="00AB1930">
            <w:pPr>
              <w:spacing w:line="276" w:lineRule="auto"/>
              <w:ind w:firstLine="0"/>
              <w:rPr>
                <w:sz w:val="20"/>
                <w:szCs w:val="20"/>
              </w:rPr>
            </w:pPr>
            <w:r w:rsidRPr="0022634A">
              <w:rPr>
                <w:sz w:val="20"/>
                <w:szCs w:val="20"/>
              </w:rPr>
              <w:t>АПП обращения</w:t>
            </w:r>
          </w:p>
        </w:tc>
        <w:tc>
          <w:tcPr>
            <w:tcW w:w="909" w:type="dxa"/>
            <w:tcBorders>
              <w:top w:val="nil"/>
              <w:left w:val="nil"/>
              <w:bottom w:val="single" w:sz="4" w:space="0" w:color="auto"/>
              <w:right w:val="single" w:sz="4" w:space="0" w:color="auto"/>
            </w:tcBorders>
            <w:shd w:val="clear" w:color="auto" w:fill="auto"/>
            <w:vAlign w:val="center"/>
          </w:tcPr>
          <w:p w14:paraId="1761BCAF" w14:textId="77777777" w:rsidR="00A9707B" w:rsidRPr="0022634A"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1B9035AE"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6681F38"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134" w:type="dxa"/>
            <w:tcBorders>
              <w:top w:val="nil"/>
              <w:left w:val="nil"/>
              <w:bottom w:val="single" w:sz="4" w:space="0" w:color="auto"/>
              <w:right w:val="single" w:sz="4" w:space="0" w:color="auto"/>
            </w:tcBorders>
            <w:shd w:val="clear" w:color="auto" w:fill="auto"/>
            <w:vAlign w:val="center"/>
          </w:tcPr>
          <w:p w14:paraId="63825400"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19DD67BB"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5DE141B4"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5A28F40"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685E6390"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683A9674" w14:textId="77777777" w:rsidTr="008A005B">
        <w:trPr>
          <w:trHeight w:val="119"/>
        </w:trPr>
        <w:tc>
          <w:tcPr>
            <w:tcW w:w="2624" w:type="dxa"/>
            <w:tcBorders>
              <w:top w:val="nil"/>
              <w:left w:val="single" w:sz="4" w:space="0" w:color="auto"/>
              <w:bottom w:val="single" w:sz="4" w:space="0" w:color="auto"/>
              <w:right w:val="single" w:sz="4" w:space="0" w:color="auto"/>
            </w:tcBorders>
            <w:shd w:val="clear" w:color="auto" w:fill="auto"/>
            <w:vAlign w:val="center"/>
          </w:tcPr>
          <w:p w14:paraId="141238B3" w14:textId="77777777" w:rsidR="00A9707B" w:rsidRPr="0022634A" w:rsidRDefault="00A9707B" w:rsidP="00AB1930">
            <w:pPr>
              <w:spacing w:line="276" w:lineRule="auto"/>
              <w:ind w:firstLine="0"/>
              <w:rPr>
                <w:sz w:val="20"/>
                <w:szCs w:val="20"/>
              </w:rPr>
            </w:pPr>
            <w:r w:rsidRPr="0022634A">
              <w:rPr>
                <w:sz w:val="20"/>
                <w:szCs w:val="20"/>
              </w:rPr>
              <w:t>АПП посещения</w:t>
            </w:r>
          </w:p>
        </w:tc>
        <w:tc>
          <w:tcPr>
            <w:tcW w:w="909" w:type="dxa"/>
            <w:tcBorders>
              <w:top w:val="nil"/>
              <w:left w:val="nil"/>
              <w:bottom w:val="single" w:sz="4" w:space="0" w:color="auto"/>
              <w:right w:val="single" w:sz="4" w:space="0" w:color="auto"/>
            </w:tcBorders>
            <w:shd w:val="clear" w:color="auto" w:fill="auto"/>
            <w:vAlign w:val="center"/>
          </w:tcPr>
          <w:p w14:paraId="1A15F6A2" w14:textId="77777777" w:rsidR="00A9707B" w:rsidRPr="0022634A"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57A362E4"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215ADF4" w14:textId="77777777" w:rsidR="00A9707B" w:rsidRPr="0022634A" w:rsidRDefault="00A9707B"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04BF3D6A"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37A3C1D5"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204FD64E"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1DD4494"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109CBE3B" w14:textId="77777777" w:rsidR="00A9707B" w:rsidRPr="0022634A" w:rsidRDefault="00A9707B" w:rsidP="00AB1930">
            <w:pPr>
              <w:spacing w:line="276" w:lineRule="auto"/>
              <w:ind w:firstLine="0"/>
              <w:jc w:val="center"/>
              <w:rPr>
                <w:sz w:val="20"/>
                <w:szCs w:val="20"/>
              </w:rPr>
            </w:pPr>
          </w:p>
        </w:tc>
      </w:tr>
      <w:tr w:rsidR="00A9707B" w:rsidRPr="0022634A" w14:paraId="678E037A" w14:textId="77777777" w:rsidTr="008A005B">
        <w:trPr>
          <w:trHeight w:val="238"/>
        </w:trPr>
        <w:tc>
          <w:tcPr>
            <w:tcW w:w="2624" w:type="dxa"/>
            <w:tcBorders>
              <w:top w:val="nil"/>
              <w:left w:val="single" w:sz="4" w:space="0" w:color="auto"/>
              <w:bottom w:val="single" w:sz="4" w:space="0" w:color="auto"/>
              <w:right w:val="single" w:sz="4" w:space="0" w:color="auto"/>
            </w:tcBorders>
            <w:shd w:val="clear" w:color="auto" w:fill="auto"/>
            <w:vAlign w:val="center"/>
          </w:tcPr>
          <w:p w14:paraId="2AAAC2BF" w14:textId="7B9DBB81" w:rsidR="00A9707B" w:rsidRPr="008E5F53" w:rsidRDefault="009B0857" w:rsidP="00AB1930">
            <w:pPr>
              <w:spacing w:line="276" w:lineRule="auto"/>
              <w:ind w:firstLine="0"/>
              <w:rPr>
                <w:sz w:val="20"/>
                <w:szCs w:val="20"/>
              </w:rPr>
            </w:pPr>
            <w:r w:rsidRPr="008E5F53">
              <w:rPr>
                <w:i/>
                <w:sz w:val="20"/>
                <w:szCs w:val="20"/>
              </w:rPr>
              <w:t>и т.д.</w:t>
            </w:r>
            <w:r w:rsidR="00777CE9">
              <w:rPr>
                <w:i/>
                <w:sz w:val="20"/>
                <w:szCs w:val="20"/>
              </w:rPr>
              <w:t xml:space="preserve">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909" w:type="dxa"/>
            <w:tcBorders>
              <w:top w:val="nil"/>
              <w:left w:val="nil"/>
              <w:bottom w:val="single" w:sz="4" w:space="0" w:color="auto"/>
              <w:right w:val="single" w:sz="4" w:space="0" w:color="auto"/>
            </w:tcBorders>
            <w:shd w:val="clear" w:color="auto" w:fill="auto"/>
            <w:vAlign w:val="center"/>
          </w:tcPr>
          <w:p w14:paraId="73FDF4B9" w14:textId="77777777" w:rsidR="00A9707B" w:rsidRPr="008E5F53"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70A24727"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C909D61" w14:textId="77777777" w:rsidR="00A9707B" w:rsidRPr="0022634A" w:rsidRDefault="00A9707B"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72F24F9A"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54E4BE15"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665CFE46"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893AAAF"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7407BA96" w14:textId="77777777" w:rsidR="00A9707B" w:rsidRPr="0022634A" w:rsidRDefault="00A9707B" w:rsidP="00AB1930">
            <w:pPr>
              <w:spacing w:line="276" w:lineRule="auto"/>
              <w:ind w:firstLine="0"/>
              <w:jc w:val="center"/>
              <w:rPr>
                <w:sz w:val="20"/>
                <w:szCs w:val="20"/>
              </w:rPr>
            </w:pPr>
          </w:p>
        </w:tc>
      </w:tr>
      <w:tr w:rsidR="002817B4" w:rsidRPr="0022634A" w14:paraId="759C25E4" w14:textId="77777777" w:rsidTr="008A005B">
        <w:trPr>
          <w:trHeight w:val="238"/>
        </w:trPr>
        <w:tc>
          <w:tcPr>
            <w:tcW w:w="2624" w:type="dxa"/>
            <w:tcBorders>
              <w:top w:val="nil"/>
              <w:left w:val="single" w:sz="4" w:space="0" w:color="auto"/>
              <w:bottom w:val="single" w:sz="4" w:space="0" w:color="auto"/>
              <w:right w:val="single" w:sz="4" w:space="0" w:color="auto"/>
            </w:tcBorders>
            <w:shd w:val="clear" w:color="auto" w:fill="auto"/>
          </w:tcPr>
          <w:p w14:paraId="4E284A3E" w14:textId="5D59AEA3" w:rsidR="002817B4" w:rsidRPr="0022634A" w:rsidRDefault="002817B4" w:rsidP="00AB1930">
            <w:pPr>
              <w:spacing w:line="276" w:lineRule="auto"/>
              <w:ind w:firstLine="0"/>
              <w:rPr>
                <w:sz w:val="20"/>
                <w:szCs w:val="20"/>
              </w:rPr>
            </w:pPr>
          </w:p>
        </w:tc>
        <w:tc>
          <w:tcPr>
            <w:tcW w:w="909" w:type="dxa"/>
            <w:tcBorders>
              <w:top w:val="nil"/>
              <w:left w:val="nil"/>
              <w:bottom w:val="single" w:sz="4" w:space="0" w:color="auto"/>
              <w:right w:val="single" w:sz="4" w:space="0" w:color="auto"/>
            </w:tcBorders>
            <w:shd w:val="clear" w:color="auto" w:fill="auto"/>
            <w:vAlign w:val="center"/>
          </w:tcPr>
          <w:p w14:paraId="7AB50E14" w14:textId="77777777" w:rsidR="002817B4" w:rsidRPr="0022634A" w:rsidRDefault="002817B4"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0EEA0224" w14:textId="77777777" w:rsidR="002817B4" w:rsidRPr="0022634A" w:rsidRDefault="002817B4"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4260CFB5" w14:textId="77777777" w:rsidR="002817B4" w:rsidRPr="0022634A" w:rsidRDefault="002817B4"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170D282D" w14:textId="77777777" w:rsidR="002817B4" w:rsidRPr="0022634A" w:rsidRDefault="002817B4"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6ECAFC85" w14:textId="77777777" w:rsidR="002817B4" w:rsidRPr="0022634A" w:rsidRDefault="002817B4"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7C4660AA" w14:textId="77777777" w:rsidR="002817B4" w:rsidRPr="0022634A" w:rsidRDefault="002817B4"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2F75EC2" w14:textId="77777777" w:rsidR="002817B4" w:rsidRPr="0022634A" w:rsidRDefault="002817B4"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56FAFBD6" w14:textId="77777777" w:rsidR="002817B4" w:rsidRPr="0022634A" w:rsidRDefault="002817B4" w:rsidP="00AB1930">
            <w:pPr>
              <w:spacing w:line="276" w:lineRule="auto"/>
              <w:ind w:firstLine="0"/>
              <w:jc w:val="center"/>
              <w:rPr>
                <w:sz w:val="20"/>
                <w:szCs w:val="20"/>
              </w:rPr>
            </w:pPr>
          </w:p>
        </w:tc>
      </w:tr>
      <w:tr w:rsidR="00A9707B" w:rsidRPr="0022634A" w14:paraId="77E074D4" w14:textId="77777777" w:rsidTr="008A005B">
        <w:trPr>
          <w:trHeight w:val="214"/>
        </w:trPr>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14:paraId="263F16EC" w14:textId="77777777" w:rsidR="00A9707B" w:rsidRPr="0022634A" w:rsidRDefault="00A9707B" w:rsidP="00AB1930">
            <w:pPr>
              <w:spacing w:line="276" w:lineRule="auto"/>
              <w:ind w:firstLine="0"/>
              <w:jc w:val="center"/>
              <w:rPr>
                <w:sz w:val="20"/>
                <w:szCs w:val="20"/>
              </w:rPr>
            </w:pPr>
            <w:r w:rsidRPr="0022634A">
              <w:rPr>
                <w:sz w:val="20"/>
                <w:szCs w:val="20"/>
              </w:rPr>
              <w:t>ИТОГО</w:t>
            </w:r>
          </w:p>
        </w:tc>
        <w:tc>
          <w:tcPr>
            <w:tcW w:w="909" w:type="dxa"/>
            <w:tcBorders>
              <w:top w:val="single" w:sz="4" w:space="0" w:color="auto"/>
              <w:left w:val="nil"/>
              <w:bottom w:val="single" w:sz="4" w:space="0" w:color="auto"/>
              <w:right w:val="single" w:sz="4" w:space="0" w:color="auto"/>
            </w:tcBorders>
            <w:shd w:val="clear" w:color="auto" w:fill="auto"/>
            <w:vAlign w:val="center"/>
          </w:tcPr>
          <w:p w14:paraId="5D5F2B62" w14:textId="77777777" w:rsidR="00A9707B" w:rsidRPr="0022634A" w:rsidRDefault="00A9707B" w:rsidP="00AB1930">
            <w:pPr>
              <w:spacing w:line="276" w:lineRule="auto"/>
              <w:ind w:firstLine="0"/>
              <w:jc w:val="center"/>
              <w:rPr>
                <w:sz w:val="20"/>
                <w:szCs w:val="20"/>
              </w:rPr>
            </w:pPr>
          </w:p>
        </w:tc>
        <w:tc>
          <w:tcPr>
            <w:tcW w:w="934" w:type="dxa"/>
            <w:tcBorders>
              <w:top w:val="single" w:sz="4" w:space="0" w:color="auto"/>
              <w:left w:val="nil"/>
              <w:bottom w:val="single" w:sz="4" w:space="0" w:color="auto"/>
              <w:right w:val="single" w:sz="4" w:space="0" w:color="auto"/>
            </w:tcBorders>
            <w:shd w:val="clear" w:color="auto" w:fill="auto"/>
            <w:vAlign w:val="center"/>
          </w:tcPr>
          <w:p w14:paraId="27102BA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3267E32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14:paraId="568283E5" w14:textId="77777777" w:rsidR="00A9707B" w:rsidRPr="0022634A" w:rsidRDefault="00A9707B" w:rsidP="00AB1930">
            <w:pPr>
              <w:spacing w:line="276" w:lineRule="auto"/>
              <w:ind w:firstLine="0"/>
              <w:jc w:val="center"/>
              <w:rPr>
                <w:sz w:val="20"/>
                <w:szCs w:val="20"/>
              </w:rPr>
            </w:pPr>
          </w:p>
        </w:tc>
        <w:tc>
          <w:tcPr>
            <w:tcW w:w="721" w:type="dxa"/>
            <w:gridSpan w:val="3"/>
            <w:tcBorders>
              <w:top w:val="single" w:sz="4" w:space="0" w:color="auto"/>
              <w:left w:val="nil"/>
              <w:bottom w:val="single" w:sz="4" w:space="0" w:color="auto"/>
              <w:right w:val="single" w:sz="4" w:space="0" w:color="auto"/>
            </w:tcBorders>
            <w:shd w:val="clear" w:color="auto" w:fill="auto"/>
            <w:vAlign w:val="center"/>
          </w:tcPr>
          <w:p w14:paraId="680AC686" w14:textId="77777777" w:rsidR="00A9707B" w:rsidRPr="0022634A" w:rsidRDefault="00A9707B" w:rsidP="00AB1930">
            <w:pPr>
              <w:spacing w:line="276" w:lineRule="auto"/>
              <w:ind w:firstLine="0"/>
              <w:jc w:val="center"/>
              <w:rPr>
                <w:sz w:val="20"/>
                <w:szCs w:val="20"/>
              </w:rPr>
            </w:pPr>
          </w:p>
        </w:tc>
        <w:tc>
          <w:tcPr>
            <w:tcW w:w="1122" w:type="dxa"/>
            <w:tcBorders>
              <w:top w:val="single" w:sz="4" w:space="0" w:color="auto"/>
              <w:left w:val="nil"/>
              <w:bottom w:val="single" w:sz="4" w:space="0" w:color="auto"/>
              <w:right w:val="single" w:sz="4" w:space="0" w:color="auto"/>
            </w:tcBorders>
            <w:shd w:val="clear" w:color="auto" w:fill="auto"/>
            <w:vAlign w:val="center"/>
          </w:tcPr>
          <w:p w14:paraId="006EF6D3"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3BFF9E98" w14:textId="77777777" w:rsidR="00A9707B" w:rsidRPr="0022634A" w:rsidRDefault="00A9707B" w:rsidP="00AB1930">
            <w:pPr>
              <w:spacing w:line="276" w:lineRule="auto"/>
              <w:ind w:firstLine="0"/>
              <w:jc w:val="center"/>
              <w:rPr>
                <w:sz w:val="20"/>
                <w:szCs w:val="20"/>
              </w:rPr>
            </w:pPr>
          </w:p>
        </w:tc>
        <w:tc>
          <w:tcPr>
            <w:tcW w:w="1101" w:type="dxa"/>
            <w:tcBorders>
              <w:top w:val="single" w:sz="4" w:space="0" w:color="auto"/>
              <w:left w:val="nil"/>
              <w:bottom w:val="single" w:sz="4" w:space="0" w:color="auto"/>
              <w:right w:val="single" w:sz="4" w:space="0" w:color="auto"/>
            </w:tcBorders>
            <w:shd w:val="clear" w:color="auto" w:fill="auto"/>
            <w:vAlign w:val="center"/>
          </w:tcPr>
          <w:p w14:paraId="587411EC"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64A17A60" w14:textId="77777777" w:rsidTr="008A005B">
        <w:trPr>
          <w:trHeight w:val="214"/>
        </w:trPr>
        <w:tc>
          <w:tcPr>
            <w:tcW w:w="2624" w:type="dxa"/>
            <w:tcBorders>
              <w:top w:val="single" w:sz="4" w:space="0" w:color="auto"/>
            </w:tcBorders>
            <w:shd w:val="clear" w:color="auto" w:fill="auto"/>
            <w:vAlign w:val="center"/>
          </w:tcPr>
          <w:p w14:paraId="78EEF102" w14:textId="77777777" w:rsidR="00A9707B" w:rsidRPr="0022634A" w:rsidRDefault="00A9707B" w:rsidP="00AB1930">
            <w:pPr>
              <w:spacing w:line="276" w:lineRule="auto"/>
              <w:ind w:firstLine="0"/>
              <w:jc w:val="center"/>
              <w:rPr>
                <w:sz w:val="20"/>
                <w:szCs w:val="20"/>
              </w:rPr>
            </w:pPr>
          </w:p>
        </w:tc>
        <w:tc>
          <w:tcPr>
            <w:tcW w:w="909" w:type="dxa"/>
            <w:tcBorders>
              <w:top w:val="single" w:sz="4" w:space="0" w:color="auto"/>
            </w:tcBorders>
            <w:shd w:val="clear" w:color="auto" w:fill="auto"/>
            <w:vAlign w:val="center"/>
          </w:tcPr>
          <w:p w14:paraId="01A0CDA5" w14:textId="77777777" w:rsidR="00A9707B" w:rsidRPr="0022634A" w:rsidRDefault="00A9707B" w:rsidP="00AB1930">
            <w:pPr>
              <w:spacing w:line="276" w:lineRule="auto"/>
              <w:ind w:firstLine="0"/>
              <w:jc w:val="center"/>
              <w:rPr>
                <w:sz w:val="20"/>
                <w:szCs w:val="20"/>
              </w:rPr>
            </w:pPr>
          </w:p>
        </w:tc>
        <w:tc>
          <w:tcPr>
            <w:tcW w:w="934" w:type="dxa"/>
            <w:tcBorders>
              <w:top w:val="single" w:sz="4" w:space="0" w:color="auto"/>
            </w:tcBorders>
            <w:shd w:val="clear" w:color="auto" w:fill="auto"/>
            <w:vAlign w:val="center"/>
          </w:tcPr>
          <w:p w14:paraId="10FDE66C" w14:textId="77777777" w:rsidR="00A9707B" w:rsidRPr="0022634A" w:rsidRDefault="00A9707B" w:rsidP="00AB1930">
            <w:pPr>
              <w:spacing w:line="276" w:lineRule="auto"/>
              <w:ind w:firstLine="0"/>
              <w:jc w:val="center"/>
              <w:rPr>
                <w:sz w:val="20"/>
                <w:szCs w:val="20"/>
              </w:rPr>
            </w:pPr>
          </w:p>
        </w:tc>
        <w:tc>
          <w:tcPr>
            <w:tcW w:w="850" w:type="dxa"/>
            <w:tcBorders>
              <w:top w:val="single" w:sz="4" w:space="0" w:color="auto"/>
            </w:tcBorders>
            <w:shd w:val="clear" w:color="auto" w:fill="auto"/>
            <w:vAlign w:val="center"/>
          </w:tcPr>
          <w:p w14:paraId="777D688B" w14:textId="77777777" w:rsidR="00A9707B" w:rsidRPr="0022634A" w:rsidRDefault="00A9707B" w:rsidP="00AB1930">
            <w:pPr>
              <w:spacing w:line="276" w:lineRule="auto"/>
              <w:ind w:firstLine="0"/>
              <w:jc w:val="center"/>
              <w:rPr>
                <w:sz w:val="20"/>
                <w:szCs w:val="20"/>
              </w:rPr>
            </w:pPr>
          </w:p>
        </w:tc>
        <w:tc>
          <w:tcPr>
            <w:tcW w:w="1134" w:type="dxa"/>
            <w:tcBorders>
              <w:top w:val="single" w:sz="4" w:space="0" w:color="auto"/>
            </w:tcBorders>
            <w:shd w:val="clear" w:color="auto" w:fill="auto"/>
            <w:vAlign w:val="center"/>
          </w:tcPr>
          <w:p w14:paraId="21208164" w14:textId="77777777" w:rsidR="00A9707B" w:rsidRPr="0022634A" w:rsidRDefault="00A9707B" w:rsidP="00AB1930">
            <w:pPr>
              <w:spacing w:line="276" w:lineRule="auto"/>
              <w:ind w:firstLine="0"/>
              <w:jc w:val="center"/>
              <w:rPr>
                <w:sz w:val="20"/>
                <w:szCs w:val="20"/>
              </w:rPr>
            </w:pPr>
          </w:p>
        </w:tc>
        <w:tc>
          <w:tcPr>
            <w:tcW w:w="721" w:type="dxa"/>
            <w:gridSpan w:val="3"/>
            <w:tcBorders>
              <w:top w:val="single" w:sz="4" w:space="0" w:color="auto"/>
            </w:tcBorders>
            <w:shd w:val="clear" w:color="auto" w:fill="auto"/>
            <w:vAlign w:val="center"/>
          </w:tcPr>
          <w:p w14:paraId="77108FF3" w14:textId="77777777" w:rsidR="00A9707B" w:rsidRPr="0022634A" w:rsidRDefault="00A9707B" w:rsidP="00AB1930">
            <w:pPr>
              <w:spacing w:line="276" w:lineRule="auto"/>
              <w:ind w:firstLine="0"/>
              <w:jc w:val="center"/>
              <w:rPr>
                <w:sz w:val="20"/>
                <w:szCs w:val="20"/>
              </w:rPr>
            </w:pPr>
          </w:p>
        </w:tc>
        <w:tc>
          <w:tcPr>
            <w:tcW w:w="1122" w:type="dxa"/>
            <w:tcBorders>
              <w:top w:val="single" w:sz="4" w:space="0" w:color="auto"/>
            </w:tcBorders>
            <w:shd w:val="clear" w:color="auto" w:fill="auto"/>
            <w:vAlign w:val="center"/>
          </w:tcPr>
          <w:p w14:paraId="516F4713" w14:textId="77777777" w:rsidR="00A9707B" w:rsidRPr="0022634A" w:rsidRDefault="00A9707B" w:rsidP="00AB1930">
            <w:pPr>
              <w:spacing w:line="276" w:lineRule="auto"/>
              <w:ind w:firstLine="0"/>
              <w:jc w:val="center"/>
              <w:rPr>
                <w:sz w:val="20"/>
                <w:szCs w:val="20"/>
              </w:rPr>
            </w:pPr>
          </w:p>
        </w:tc>
        <w:tc>
          <w:tcPr>
            <w:tcW w:w="850" w:type="dxa"/>
            <w:tcBorders>
              <w:top w:val="single" w:sz="4" w:space="0" w:color="auto"/>
            </w:tcBorders>
            <w:shd w:val="clear" w:color="auto" w:fill="auto"/>
            <w:vAlign w:val="center"/>
          </w:tcPr>
          <w:p w14:paraId="35069006" w14:textId="77777777" w:rsidR="00A9707B" w:rsidRPr="0022634A" w:rsidRDefault="00A9707B" w:rsidP="00AB1930">
            <w:pPr>
              <w:spacing w:line="276" w:lineRule="auto"/>
              <w:ind w:firstLine="0"/>
              <w:jc w:val="center"/>
              <w:rPr>
                <w:sz w:val="20"/>
                <w:szCs w:val="20"/>
              </w:rPr>
            </w:pPr>
          </w:p>
        </w:tc>
        <w:tc>
          <w:tcPr>
            <w:tcW w:w="1101" w:type="dxa"/>
            <w:tcBorders>
              <w:top w:val="single" w:sz="4" w:space="0" w:color="auto"/>
            </w:tcBorders>
            <w:shd w:val="clear" w:color="auto" w:fill="auto"/>
            <w:vAlign w:val="center"/>
          </w:tcPr>
          <w:p w14:paraId="57D01423" w14:textId="77777777" w:rsidR="00A9707B" w:rsidRPr="0022634A" w:rsidRDefault="00A9707B" w:rsidP="00AB1930">
            <w:pPr>
              <w:spacing w:line="276" w:lineRule="auto"/>
              <w:ind w:firstLine="0"/>
              <w:jc w:val="center"/>
              <w:rPr>
                <w:sz w:val="20"/>
                <w:szCs w:val="20"/>
              </w:rPr>
            </w:pPr>
          </w:p>
        </w:tc>
      </w:tr>
      <w:tr w:rsidR="00A9707B" w:rsidRPr="0022634A" w14:paraId="32D40F75" w14:textId="77777777" w:rsidTr="008A005B">
        <w:trPr>
          <w:trHeight w:val="300"/>
        </w:trPr>
        <w:tc>
          <w:tcPr>
            <w:tcW w:w="2624" w:type="dxa"/>
            <w:tcBorders>
              <w:top w:val="nil"/>
              <w:left w:val="nil"/>
              <w:bottom w:val="nil"/>
              <w:right w:val="nil"/>
            </w:tcBorders>
            <w:shd w:val="clear" w:color="auto" w:fill="auto"/>
            <w:vAlign w:val="center"/>
          </w:tcPr>
          <w:p w14:paraId="21E091CA" w14:textId="77777777" w:rsidR="00A9707B" w:rsidRPr="0022634A" w:rsidRDefault="00A9707B" w:rsidP="00AB1930">
            <w:pPr>
              <w:spacing w:line="276" w:lineRule="auto"/>
              <w:ind w:firstLine="0"/>
              <w:rPr>
                <w:sz w:val="20"/>
                <w:szCs w:val="20"/>
              </w:rPr>
            </w:pPr>
            <w:r w:rsidRPr="0022634A">
              <w:rPr>
                <w:sz w:val="20"/>
                <w:szCs w:val="20"/>
              </w:rPr>
              <w:t>Руководитель ТФОМС</w:t>
            </w:r>
          </w:p>
        </w:tc>
        <w:tc>
          <w:tcPr>
            <w:tcW w:w="2693" w:type="dxa"/>
            <w:gridSpan w:val="3"/>
            <w:tcBorders>
              <w:top w:val="nil"/>
              <w:left w:val="nil"/>
              <w:bottom w:val="single" w:sz="4" w:space="0" w:color="auto"/>
              <w:right w:val="nil"/>
            </w:tcBorders>
            <w:shd w:val="clear" w:color="auto" w:fill="auto"/>
            <w:vAlign w:val="center"/>
          </w:tcPr>
          <w:p w14:paraId="3F45AED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325" w:type="dxa"/>
            <w:gridSpan w:val="3"/>
            <w:tcBorders>
              <w:top w:val="nil"/>
              <w:left w:val="nil"/>
              <w:bottom w:val="nil"/>
              <w:right w:val="nil"/>
            </w:tcBorders>
            <w:shd w:val="clear" w:color="auto" w:fill="auto"/>
            <w:vAlign w:val="center"/>
          </w:tcPr>
          <w:p w14:paraId="6F51AB12"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single" w:sz="4" w:space="0" w:color="auto"/>
              <w:right w:val="nil"/>
            </w:tcBorders>
            <w:shd w:val="clear" w:color="auto" w:fill="auto"/>
            <w:vAlign w:val="center"/>
          </w:tcPr>
          <w:p w14:paraId="2B1CD57D"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951" w:type="dxa"/>
            <w:gridSpan w:val="2"/>
            <w:tcBorders>
              <w:top w:val="nil"/>
              <w:left w:val="nil"/>
              <w:bottom w:val="single" w:sz="4" w:space="0" w:color="auto"/>
              <w:right w:val="nil"/>
            </w:tcBorders>
            <w:shd w:val="clear" w:color="auto" w:fill="auto"/>
            <w:vAlign w:val="center"/>
          </w:tcPr>
          <w:p w14:paraId="0C36F14F"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56658BCE" w14:textId="77777777" w:rsidTr="008A005B">
        <w:trPr>
          <w:trHeight w:val="164"/>
        </w:trPr>
        <w:tc>
          <w:tcPr>
            <w:tcW w:w="2624" w:type="dxa"/>
            <w:tcBorders>
              <w:top w:val="nil"/>
              <w:left w:val="nil"/>
              <w:bottom w:val="nil"/>
              <w:right w:val="nil"/>
            </w:tcBorders>
            <w:shd w:val="clear" w:color="auto" w:fill="auto"/>
            <w:vAlign w:val="center"/>
          </w:tcPr>
          <w:p w14:paraId="0C61D858"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20B55D78"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68CF9298"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7E37AE6D"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392B8A4D" w14:textId="77777777" w:rsidR="00A9707B" w:rsidRPr="0022634A" w:rsidRDefault="00A9707B" w:rsidP="00AB1930">
            <w:pPr>
              <w:spacing w:line="276" w:lineRule="auto"/>
              <w:ind w:firstLine="0"/>
              <w:jc w:val="center"/>
              <w:rPr>
                <w:sz w:val="20"/>
                <w:szCs w:val="20"/>
              </w:rPr>
            </w:pPr>
          </w:p>
        </w:tc>
      </w:tr>
      <w:tr w:rsidR="00A9707B" w:rsidRPr="0022634A" w14:paraId="540225EA" w14:textId="77777777" w:rsidTr="008A005B">
        <w:trPr>
          <w:trHeight w:val="270"/>
        </w:trPr>
        <w:tc>
          <w:tcPr>
            <w:tcW w:w="2624" w:type="dxa"/>
            <w:tcBorders>
              <w:top w:val="nil"/>
              <w:left w:val="nil"/>
              <w:bottom w:val="nil"/>
              <w:right w:val="nil"/>
            </w:tcBorders>
            <w:shd w:val="clear" w:color="auto" w:fill="auto"/>
            <w:vAlign w:val="center"/>
          </w:tcPr>
          <w:p w14:paraId="10B143E4" w14:textId="77777777" w:rsidR="00A9707B" w:rsidRPr="0022634A" w:rsidRDefault="00A9707B" w:rsidP="00AB1930">
            <w:pPr>
              <w:spacing w:line="276" w:lineRule="auto"/>
              <w:ind w:firstLine="0"/>
              <w:rPr>
                <w:sz w:val="20"/>
                <w:szCs w:val="20"/>
              </w:rPr>
            </w:pPr>
            <w:r w:rsidRPr="0022634A">
              <w:rPr>
                <w:sz w:val="20"/>
                <w:szCs w:val="20"/>
              </w:rPr>
              <w:t>М.П.</w:t>
            </w:r>
          </w:p>
        </w:tc>
        <w:tc>
          <w:tcPr>
            <w:tcW w:w="2693" w:type="dxa"/>
            <w:gridSpan w:val="3"/>
            <w:tcBorders>
              <w:top w:val="nil"/>
              <w:left w:val="nil"/>
              <w:bottom w:val="nil"/>
              <w:right w:val="nil"/>
            </w:tcBorders>
            <w:shd w:val="clear" w:color="auto" w:fill="auto"/>
            <w:vAlign w:val="center"/>
          </w:tcPr>
          <w:p w14:paraId="7B864470"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68FC68E2"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36508B08"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AF27F15" w14:textId="77777777" w:rsidR="00A9707B" w:rsidRPr="0022634A" w:rsidRDefault="00A9707B" w:rsidP="00AB1930">
            <w:pPr>
              <w:spacing w:line="276" w:lineRule="auto"/>
              <w:ind w:firstLine="0"/>
              <w:jc w:val="center"/>
              <w:rPr>
                <w:sz w:val="20"/>
                <w:szCs w:val="20"/>
              </w:rPr>
            </w:pPr>
          </w:p>
        </w:tc>
      </w:tr>
      <w:tr w:rsidR="00A9707B" w:rsidRPr="0022634A" w14:paraId="4568BD46" w14:textId="77777777" w:rsidTr="008A005B">
        <w:trPr>
          <w:trHeight w:val="196"/>
        </w:trPr>
        <w:tc>
          <w:tcPr>
            <w:tcW w:w="2624" w:type="dxa"/>
            <w:tcBorders>
              <w:top w:val="nil"/>
              <w:left w:val="nil"/>
              <w:bottom w:val="nil"/>
              <w:right w:val="nil"/>
            </w:tcBorders>
            <w:shd w:val="clear" w:color="auto" w:fill="auto"/>
            <w:vAlign w:val="center"/>
          </w:tcPr>
          <w:p w14:paraId="71756150"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3F233C10"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45C41159"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0DDA4D84"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0ADC6DB0" w14:textId="77777777" w:rsidR="00A9707B" w:rsidRPr="0022634A" w:rsidRDefault="00A9707B" w:rsidP="00AB1930">
            <w:pPr>
              <w:spacing w:line="276" w:lineRule="auto"/>
              <w:ind w:firstLine="0"/>
              <w:jc w:val="center"/>
              <w:rPr>
                <w:sz w:val="20"/>
                <w:szCs w:val="20"/>
              </w:rPr>
            </w:pPr>
          </w:p>
        </w:tc>
      </w:tr>
      <w:tr w:rsidR="00A9707B" w:rsidRPr="0022634A" w14:paraId="3770E16D" w14:textId="77777777" w:rsidTr="008A005B">
        <w:trPr>
          <w:trHeight w:val="300"/>
        </w:trPr>
        <w:tc>
          <w:tcPr>
            <w:tcW w:w="2624" w:type="dxa"/>
            <w:tcBorders>
              <w:top w:val="nil"/>
              <w:left w:val="nil"/>
              <w:bottom w:val="nil"/>
              <w:right w:val="nil"/>
            </w:tcBorders>
            <w:shd w:val="clear" w:color="auto" w:fill="auto"/>
            <w:vAlign w:val="center"/>
          </w:tcPr>
          <w:p w14:paraId="5E31F314" w14:textId="77777777" w:rsidR="00A9707B" w:rsidRPr="0022634A" w:rsidRDefault="00A9707B" w:rsidP="00AB1930">
            <w:pPr>
              <w:spacing w:line="276" w:lineRule="auto"/>
              <w:ind w:firstLine="0"/>
              <w:rPr>
                <w:sz w:val="20"/>
                <w:szCs w:val="20"/>
              </w:rPr>
            </w:pPr>
            <w:r w:rsidRPr="0022634A">
              <w:rPr>
                <w:sz w:val="20"/>
                <w:szCs w:val="20"/>
              </w:rPr>
              <w:t>Руководитель МО</w:t>
            </w:r>
          </w:p>
        </w:tc>
        <w:tc>
          <w:tcPr>
            <w:tcW w:w="2693" w:type="dxa"/>
            <w:gridSpan w:val="3"/>
            <w:tcBorders>
              <w:top w:val="nil"/>
              <w:left w:val="nil"/>
              <w:bottom w:val="single" w:sz="4" w:space="0" w:color="auto"/>
              <w:right w:val="nil"/>
            </w:tcBorders>
            <w:shd w:val="clear" w:color="auto" w:fill="auto"/>
            <w:vAlign w:val="center"/>
          </w:tcPr>
          <w:p w14:paraId="3D473F80"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325" w:type="dxa"/>
            <w:gridSpan w:val="3"/>
            <w:tcBorders>
              <w:top w:val="nil"/>
              <w:left w:val="nil"/>
              <w:bottom w:val="nil"/>
              <w:right w:val="nil"/>
            </w:tcBorders>
            <w:shd w:val="clear" w:color="auto" w:fill="auto"/>
            <w:vAlign w:val="center"/>
          </w:tcPr>
          <w:p w14:paraId="715BE74A"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single" w:sz="4" w:space="0" w:color="auto"/>
              <w:right w:val="nil"/>
            </w:tcBorders>
            <w:shd w:val="clear" w:color="auto" w:fill="auto"/>
            <w:vAlign w:val="center"/>
          </w:tcPr>
          <w:p w14:paraId="6DC50142"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951" w:type="dxa"/>
            <w:gridSpan w:val="2"/>
            <w:tcBorders>
              <w:top w:val="nil"/>
              <w:left w:val="nil"/>
              <w:bottom w:val="single" w:sz="4" w:space="0" w:color="auto"/>
              <w:right w:val="nil"/>
            </w:tcBorders>
            <w:shd w:val="clear" w:color="auto" w:fill="auto"/>
            <w:vAlign w:val="center"/>
          </w:tcPr>
          <w:p w14:paraId="39CE3916"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1BC4CA40" w14:textId="77777777" w:rsidTr="008A005B">
        <w:trPr>
          <w:trHeight w:val="210"/>
        </w:trPr>
        <w:tc>
          <w:tcPr>
            <w:tcW w:w="2624" w:type="dxa"/>
            <w:tcBorders>
              <w:top w:val="nil"/>
              <w:left w:val="nil"/>
              <w:bottom w:val="nil"/>
              <w:right w:val="nil"/>
            </w:tcBorders>
            <w:shd w:val="clear" w:color="auto" w:fill="auto"/>
            <w:vAlign w:val="center"/>
          </w:tcPr>
          <w:p w14:paraId="0084E3AD"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051F057F"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12227B9C"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right w:val="nil"/>
            </w:tcBorders>
            <w:shd w:val="clear" w:color="auto" w:fill="auto"/>
            <w:vAlign w:val="center"/>
          </w:tcPr>
          <w:p w14:paraId="4FECBD8F"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8310620" w14:textId="77777777" w:rsidR="00A9707B" w:rsidRPr="0022634A" w:rsidRDefault="00A9707B" w:rsidP="00AB1930">
            <w:pPr>
              <w:spacing w:line="276" w:lineRule="auto"/>
              <w:ind w:firstLine="0"/>
              <w:jc w:val="center"/>
              <w:rPr>
                <w:sz w:val="20"/>
                <w:szCs w:val="20"/>
              </w:rPr>
            </w:pPr>
          </w:p>
        </w:tc>
      </w:tr>
      <w:tr w:rsidR="00A9707B" w:rsidRPr="0022634A" w14:paraId="5BB70BDE" w14:textId="77777777" w:rsidTr="008A005B">
        <w:trPr>
          <w:trHeight w:val="300"/>
        </w:trPr>
        <w:tc>
          <w:tcPr>
            <w:tcW w:w="2624" w:type="dxa"/>
            <w:tcBorders>
              <w:top w:val="nil"/>
              <w:left w:val="nil"/>
              <w:bottom w:val="nil"/>
              <w:right w:val="nil"/>
            </w:tcBorders>
            <w:shd w:val="clear" w:color="auto" w:fill="auto"/>
            <w:vAlign w:val="center"/>
          </w:tcPr>
          <w:p w14:paraId="678FBDCF" w14:textId="77777777" w:rsidR="00A9707B" w:rsidRPr="0022634A" w:rsidRDefault="00A9707B" w:rsidP="00AB1930">
            <w:pPr>
              <w:spacing w:line="276" w:lineRule="auto"/>
              <w:ind w:firstLine="0"/>
              <w:rPr>
                <w:sz w:val="20"/>
                <w:szCs w:val="20"/>
              </w:rPr>
            </w:pPr>
            <w:r w:rsidRPr="0022634A">
              <w:rPr>
                <w:sz w:val="20"/>
                <w:szCs w:val="20"/>
              </w:rPr>
              <w:t>М.П.</w:t>
            </w:r>
          </w:p>
        </w:tc>
        <w:tc>
          <w:tcPr>
            <w:tcW w:w="2693" w:type="dxa"/>
            <w:gridSpan w:val="3"/>
            <w:tcBorders>
              <w:top w:val="nil"/>
              <w:left w:val="nil"/>
              <w:bottom w:val="nil"/>
              <w:right w:val="nil"/>
            </w:tcBorders>
            <w:shd w:val="clear" w:color="auto" w:fill="auto"/>
            <w:vAlign w:val="center"/>
          </w:tcPr>
          <w:p w14:paraId="10718FC2"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6FA4CBFB"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20325977"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69EF8AE" w14:textId="77777777" w:rsidR="00A9707B" w:rsidRPr="0022634A" w:rsidRDefault="00A9707B" w:rsidP="00AB1930">
            <w:pPr>
              <w:spacing w:line="276" w:lineRule="auto"/>
              <w:ind w:firstLine="0"/>
              <w:jc w:val="center"/>
              <w:rPr>
                <w:sz w:val="20"/>
                <w:szCs w:val="20"/>
              </w:rPr>
            </w:pPr>
          </w:p>
        </w:tc>
      </w:tr>
      <w:tr w:rsidR="00A9707B" w:rsidRPr="0022634A" w14:paraId="10EE6493" w14:textId="77777777" w:rsidTr="008A005B">
        <w:trPr>
          <w:trHeight w:val="198"/>
        </w:trPr>
        <w:tc>
          <w:tcPr>
            <w:tcW w:w="2624" w:type="dxa"/>
            <w:tcBorders>
              <w:top w:val="nil"/>
              <w:left w:val="nil"/>
              <w:bottom w:val="nil"/>
              <w:right w:val="nil"/>
            </w:tcBorders>
            <w:shd w:val="clear" w:color="auto" w:fill="auto"/>
            <w:vAlign w:val="center"/>
          </w:tcPr>
          <w:p w14:paraId="184F29A1" w14:textId="77777777" w:rsidR="00A9707B" w:rsidRPr="0022634A" w:rsidRDefault="00A9707B" w:rsidP="00AB1930">
            <w:pPr>
              <w:spacing w:line="276" w:lineRule="auto"/>
              <w:ind w:firstLine="0"/>
              <w:rPr>
                <w:sz w:val="20"/>
                <w:szCs w:val="20"/>
              </w:rPr>
            </w:pPr>
          </w:p>
        </w:tc>
        <w:tc>
          <w:tcPr>
            <w:tcW w:w="2693" w:type="dxa"/>
            <w:gridSpan w:val="3"/>
            <w:tcBorders>
              <w:top w:val="nil"/>
              <w:left w:val="nil"/>
              <w:right w:val="nil"/>
            </w:tcBorders>
            <w:shd w:val="clear" w:color="auto" w:fill="auto"/>
            <w:vAlign w:val="center"/>
          </w:tcPr>
          <w:p w14:paraId="2FFCC122"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0E89FF4F"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5F1437E3"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25B0F687" w14:textId="77777777" w:rsidR="00A9707B" w:rsidRPr="0022634A" w:rsidRDefault="00A9707B" w:rsidP="00AB1930">
            <w:pPr>
              <w:spacing w:line="276" w:lineRule="auto"/>
              <w:ind w:firstLine="0"/>
              <w:jc w:val="center"/>
              <w:rPr>
                <w:sz w:val="20"/>
                <w:szCs w:val="20"/>
              </w:rPr>
            </w:pPr>
          </w:p>
        </w:tc>
      </w:tr>
      <w:tr w:rsidR="00A9707B" w:rsidRPr="0022634A" w14:paraId="036282E5" w14:textId="77777777" w:rsidTr="008A005B">
        <w:trPr>
          <w:trHeight w:val="300"/>
        </w:trPr>
        <w:tc>
          <w:tcPr>
            <w:tcW w:w="2624" w:type="dxa"/>
            <w:tcBorders>
              <w:top w:val="nil"/>
              <w:left w:val="nil"/>
              <w:bottom w:val="nil"/>
              <w:right w:val="nil"/>
            </w:tcBorders>
            <w:shd w:val="clear" w:color="auto" w:fill="auto"/>
            <w:vAlign w:val="center"/>
          </w:tcPr>
          <w:p w14:paraId="2495127A" w14:textId="77777777" w:rsidR="00A9707B" w:rsidRPr="0022634A" w:rsidRDefault="00A9707B" w:rsidP="00AB1930">
            <w:pPr>
              <w:spacing w:line="276" w:lineRule="auto"/>
              <w:ind w:firstLine="0"/>
              <w:rPr>
                <w:sz w:val="20"/>
                <w:szCs w:val="20"/>
              </w:rPr>
            </w:pPr>
            <w:r w:rsidRPr="0022634A">
              <w:rPr>
                <w:sz w:val="20"/>
                <w:szCs w:val="20"/>
              </w:rPr>
              <w:t>Дата</w:t>
            </w:r>
          </w:p>
        </w:tc>
        <w:tc>
          <w:tcPr>
            <w:tcW w:w="2693" w:type="dxa"/>
            <w:gridSpan w:val="3"/>
            <w:tcBorders>
              <w:top w:val="nil"/>
              <w:left w:val="nil"/>
              <w:bottom w:val="single" w:sz="4" w:space="0" w:color="auto"/>
              <w:right w:val="nil"/>
            </w:tcBorders>
            <w:shd w:val="clear" w:color="auto" w:fill="auto"/>
            <w:vAlign w:val="center"/>
          </w:tcPr>
          <w:p w14:paraId="05F29935"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46EC3349"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6E7857BA"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19CA5D1B" w14:textId="77777777" w:rsidR="00A9707B" w:rsidRPr="0022634A" w:rsidRDefault="00A9707B" w:rsidP="00AB1930">
            <w:pPr>
              <w:spacing w:line="276" w:lineRule="auto"/>
              <w:ind w:firstLine="0"/>
              <w:jc w:val="center"/>
              <w:rPr>
                <w:sz w:val="20"/>
                <w:szCs w:val="20"/>
              </w:rPr>
            </w:pPr>
          </w:p>
        </w:tc>
      </w:tr>
    </w:tbl>
    <w:p w14:paraId="75443380" w14:textId="77777777" w:rsidR="00A9707B" w:rsidRPr="0022634A" w:rsidRDefault="00A9707B" w:rsidP="00A9707B">
      <w:pPr>
        <w:spacing w:line="276" w:lineRule="auto"/>
        <w:jc w:val="both"/>
        <w:rPr>
          <w:sz w:val="20"/>
          <w:szCs w:val="20"/>
        </w:rPr>
      </w:pPr>
    </w:p>
    <w:p w14:paraId="5478AB10" w14:textId="77777777" w:rsidR="00A9707B" w:rsidRPr="0022634A" w:rsidRDefault="00A9707B" w:rsidP="00A9707B">
      <w:pPr>
        <w:spacing w:line="276" w:lineRule="auto"/>
        <w:rPr>
          <w:sz w:val="20"/>
          <w:szCs w:val="20"/>
        </w:rPr>
      </w:pPr>
      <w:r w:rsidRPr="0022634A">
        <w:rPr>
          <w:sz w:val="20"/>
          <w:szCs w:val="20"/>
        </w:rPr>
        <w:t xml:space="preserve">** имя файла </w:t>
      </w:r>
      <w:r w:rsidRPr="0022634A">
        <w:rPr>
          <w:b/>
          <w:sz w:val="20"/>
          <w:szCs w:val="20"/>
        </w:rPr>
        <w:t>HIS</w:t>
      </w:r>
      <w:r w:rsidRPr="0022634A">
        <w:rPr>
          <w:sz w:val="20"/>
          <w:szCs w:val="20"/>
        </w:rPr>
        <w:t>NNNNN</w:t>
      </w:r>
      <w:r w:rsidRPr="0022634A">
        <w:rPr>
          <w:b/>
          <w:sz w:val="20"/>
          <w:szCs w:val="20"/>
        </w:rPr>
        <w:t>M</w:t>
      </w:r>
      <w:r w:rsidRPr="0022634A">
        <w:rPr>
          <w:sz w:val="20"/>
          <w:szCs w:val="20"/>
        </w:rPr>
        <w:t>LLLLLL_YYMM</w:t>
      </w:r>
      <w:r w:rsidRPr="0022634A">
        <w:rPr>
          <w:b/>
          <w:sz w:val="20"/>
          <w:szCs w:val="20"/>
        </w:rPr>
        <w:t>3</w:t>
      </w:r>
      <w:r w:rsidRPr="0022634A">
        <w:rPr>
          <w:sz w:val="20"/>
          <w:szCs w:val="20"/>
        </w:rPr>
        <w:t xml:space="preserve">PP.PDF </w:t>
      </w:r>
      <w:r w:rsidRPr="0022634A">
        <w:rPr>
          <w:sz w:val="20"/>
          <w:szCs w:val="20"/>
        </w:rPr>
        <w:br w:type="page"/>
      </w:r>
    </w:p>
    <w:p w14:paraId="5590492D" w14:textId="77777777" w:rsidR="00A9707B" w:rsidRPr="0022634A" w:rsidRDefault="00A9707B" w:rsidP="00A9707B">
      <w:pPr>
        <w:sectPr w:rsidR="00A9707B" w:rsidRPr="0022634A" w:rsidSect="005A144A">
          <w:pgSz w:w="11906" w:h="16838"/>
          <w:pgMar w:top="539" w:right="567" w:bottom="357" w:left="709" w:header="709" w:footer="709" w:gutter="0"/>
          <w:cols w:space="708"/>
          <w:titlePg/>
          <w:docGrid w:linePitch="360"/>
        </w:sectPr>
      </w:pPr>
    </w:p>
    <w:p w14:paraId="56E1DFF5" w14:textId="577C8110" w:rsidR="00D751ED" w:rsidRPr="0022634A" w:rsidRDefault="00D751ED" w:rsidP="00ED0C21">
      <w:pPr>
        <w:pStyle w:val="32"/>
        <w:spacing w:line="276" w:lineRule="auto"/>
        <w:jc w:val="right"/>
        <w:rPr>
          <w:b w:val="0"/>
        </w:rPr>
      </w:pPr>
      <w:bookmarkStart w:id="138" w:name="_Приложение_7"/>
      <w:bookmarkStart w:id="139" w:name="_Toc236824923"/>
      <w:bookmarkEnd w:id="138"/>
      <w:r w:rsidRPr="0022634A">
        <w:lastRenderedPageBreak/>
        <w:t xml:space="preserve">Приложение </w:t>
      </w:r>
      <w:r w:rsidR="00A9707B" w:rsidRPr="0022634A">
        <w:t>8</w:t>
      </w:r>
      <w:bookmarkEnd w:id="139"/>
    </w:p>
    <w:p w14:paraId="3259A574" w14:textId="485B5980" w:rsidR="00D751ED" w:rsidRPr="0022634A" w:rsidRDefault="00D751ED" w:rsidP="00AB1930">
      <w:pPr>
        <w:spacing w:line="276" w:lineRule="auto"/>
        <w:ind w:left="10348"/>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342D18C0" w14:textId="77777777" w:rsidR="00D751ED" w:rsidRPr="0022634A" w:rsidRDefault="00D751ED" w:rsidP="00ED0C21">
      <w:pPr>
        <w:spacing w:line="276" w:lineRule="auto"/>
        <w:rPr>
          <w:sz w:val="20"/>
          <w:szCs w:val="20"/>
        </w:rPr>
      </w:pPr>
      <w:r w:rsidRPr="0022634A">
        <w:rPr>
          <w:sz w:val="20"/>
          <w:szCs w:val="20"/>
        </w:rPr>
        <w:tab/>
      </w:r>
      <w:r w:rsidRPr="0022634A">
        <w:rPr>
          <w:sz w:val="20"/>
          <w:szCs w:val="20"/>
        </w:rPr>
        <w:tab/>
      </w:r>
      <w:r w:rsidRPr="0022634A">
        <w:rPr>
          <w:sz w:val="20"/>
          <w:szCs w:val="20"/>
        </w:rPr>
        <w:tab/>
      </w:r>
      <w:r w:rsidRPr="0022634A">
        <w:rPr>
          <w:sz w:val="20"/>
          <w:szCs w:val="20"/>
        </w:rPr>
        <w:tab/>
      </w:r>
    </w:p>
    <w:p w14:paraId="411B4DC6" w14:textId="7A897403" w:rsidR="00D751ED" w:rsidRPr="0022634A" w:rsidRDefault="00D751ED" w:rsidP="00ED0C21">
      <w:pPr>
        <w:spacing w:line="276" w:lineRule="auto"/>
        <w:jc w:val="center"/>
        <w:rPr>
          <w:b/>
          <w:bCs/>
          <w:sz w:val="20"/>
          <w:szCs w:val="20"/>
        </w:rPr>
      </w:pPr>
      <w:r w:rsidRPr="0022634A">
        <w:rPr>
          <w:b/>
          <w:bCs/>
          <w:sz w:val="20"/>
          <w:szCs w:val="20"/>
        </w:rPr>
        <w:t>Уведомление</w:t>
      </w:r>
      <w:r w:rsidR="00D61B9B" w:rsidRPr="0022634A">
        <w:rPr>
          <w:b/>
          <w:bCs/>
          <w:sz w:val="20"/>
          <w:szCs w:val="20"/>
        </w:rPr>
        <w:t xml:space="preserve"> № ___________</w:t>
      </w:r>
      <w:proofErr w:type="gramStart"/>
      <w:r w:rsidR="00D61B9B" w:rsidRPr="0022634A">
        <w:rPr>
          <w:b/>
          <w:bCs/>
          <w:sz w:val="20"/>
          <w:szCs w:val="20"/>
        </w:rPr>
        <w:t>_  от</w:t>
      </w:r>
      <w:proofErr w:type="gramEnd"/>
      <w:r w:rsidR="00D61B9B" w:rsidRPr="0022634A">
        <w:rPr>
          <w:b/>
          <w:bCs/>
          <w:sz w:val="20"/>
          <w:szCs w:val="20"/>
        </w:rPr>
        <w:t xml:space="preserve"> ____________</w:t>
      </w:r>
    </w:p>
    <w:p w14:paraId="4F837E78" w14:textId="77777777" w:rsidR="00D751ED" w:rsidRPr="0022634A" w:rsidRDefault="00D751ED" w:rsidP="00ED0C21">
      <w:pPr>
        <w:spacing w:after="60" w:line="276" w:lineRule="auto"/>
        <w:jc w:val="center"/>
        <w:rPr>
          <w:sz w:val="20"/>
          <w:szCs w:val="20"/>
        </w:rPr>
      </w:pPr>
      <w:r w:rsidRPr="0022634A">
        <w:rPr>
          <w:sz w:val="20"/>
          <w:szCs w:val="20"/>
        </w:rPr>
        <w:t>об оплате амбулаторно – поликлинической и скорой медицинской помощи</w:t>
      </w:r>
    </w:p>
    <w:p w14:paraId="02979DC2" w14:textId="77777777" w:rsidR="00D751ED" w:rsidRPr="0022634A" w:rsidRDefault="00D751ED" w:rsidP="00ED0C21">
      <w:pPr>
        <w:spacing w:after="60" w:line="276" w:lineRule="auto"/>
        <w:jc w:val="center"/>
        <w:rPr>
          <w:sz w:val="20"/>
          <w:szCs w:val="20"/>
        </w:rPr>
      </w:pPr>
      <w:r w:rsidRPr="0022634A">
        <w:rPr>
          <w:sz w:val="20"/>
          <w:szCs w:val="20"/>
        </w:rPr>
        <w:t>для медицинских организаций – балансодержателей</w:t>
      </w:r>
    </w:p>
    <w:p w14:paraId="0D8BDEFE" w14:textId="1E06A5BD" w:rsidR="00D751ED" w:rsidRPr="0022634A" w:rsidRDefault="00D751ED" w:rsidP="00D54024">
      <w:pPr>
        <w:spacing w:after="60" w:line="276" w:lineRule="auto"/>
        <w:ind w:left="142"/>
        <w:jc w:val="center"/>
        <w:rPr>
          <w:sz w:val="20"/>
          <w:szCs w:val="20"/>
        </w:rPr>
      </w:pPr>
      <w:r w:rsidRPr="0022634A">
        <w:rPr>
          <w:sz w:val="20"/>
          <w:szCs w:val="20"/>
        </w:rPr>
        <w:t>за</w:t>
      </w:r>
      <w:r w:rsidR="00F47D49">
        <w:rPr>
          <w:sz w:val="20"/>
          <w:szCs w:val="20"/>
        </w:rPr>
        <w:t xml:space="preserve"> </w:t>
      </w:r>
      <w:r w:rsidRPr="0022634A">
        <w:rPr>
          <w:sz w:val="20"/>
          <w:szCs w:val="20"/>
        </w:rPr>
        <w:t>________20__ года</w:t>
      </w:r>
    </w:p>
    <w:p w14:paraId="1BF06A0F" w14:textId="77777777" w:rsidR="00D751ED" w:rsidRPr="0022634A" w:rsidRDefault="00D751ED" w:rsidP="00D54024">
      <w:pPr>
        <w:spacing w:line="276" w:lineRule="auto"/>
        <w:ind w:left="426"/>
        <w:rPr>
          <w:b/>
          <w:sz w:val="20"/>
          <w:szCs w:val="20"/>
        </w:rPr>
      </w:pPr>
      <w:r w:rsidRPr="0022634A">
        <w:rPr>
          <w:b/>
          <w:sz w:val="20"/>
          <w:szCs w:val="20"/>
        </w:rPr>
        <w:t>СМО:</w:t>
      </w:r>
    </w:p>
    <w:p w14:paraId="7121754C" w14:textId="77777777" w:rsidR="00D751ED" w:rsidRPr="0022634A" w:rsidRDefault="00D751ED" w:rsidP="00D54024">
      <w:pPr>
        <w:spacing w:line="276" w:lineRule="auto"/>
        <w:ind w:left="426"/>
        <w:rPr>
          <w:sz w:val="20"/>
          <w:szCs w:val="20"/>
        </w:rPr>
      </w:pPr>
      <w:r w:rsidRPr="0022634A">
        <w:rPr>
          <w:b/>
          <w:sz w:val="20"/>
          <w:szCs w:val="20"/>
        </w:rPr>
        <w:t>МО:</w:t>
      </w:r>
    </w:p>
    <w:tbl>
      <w:tblPr>
        <w:tblW w:w="1550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3757"/>
        <w:gridCol w:w="1111"/>
        <w:gridCol w:w="1111"/>
        <w:gridCol w:w="1111"/>
        <w:gridCol w:w="1111"/>
        <w:gridCol w:w="1111"/>
        <w:gridCol w:w="1111"/>
        <w:gridCol w:w="1111"/>
        <w:gridCol w:w="1111"/>
        <w:gridCol w:w="1111"/>
        <w:gridCol w:w="1111"/>
      </w:tblGrid>
      <w:tr w:rsidR="00C238E9" w:rsidRPr="0022634A" w14:paraId="1D0782C5" w14:textId="77777777" w:rsidTr="003A44C4">
        <w:tc>
          <w:tcPr>
            <w:tcW w:w="637" w:type="dxa"/>
          </w:tcPr>
          <w:p w14:paraId="2B9DD920" w14:textId="77777777" w:rsidR="00C238E9" w:rsidRPr="0022634A" w:rsidRDefault="00C238E9" w:rsidP="00AB1930">
            <w:pPr>
              <w:spacing w:line="276" w:lineRule="auto"/>
              <w:ind w:firstLine="0"/>
              <w:rPr>
                <w:sz w:val="20"/>
                <w:szCs w:val="20"/>
              </w:rPr>
            </w:pPr>
          </w:p>
        </w:tc>
        <w:tc>
          <w:tcPr>
            <w:tcW w:w="3757" w:type="dxa"/>
          </w:tcPr>
          <w:p w14:paraId="619F657B" w14:textId="77777777" w:rsidR="00C238E9" w:rsidRPr="0022634A" w:rsidRDefault="00C238E9" w:rsidP="00AB1930">
            <w:pPr>
              <w:spacing w:line="276" w:lineRule="auto"/>
              <w:ind w:firstLine="0"/>
              <w:jc w:val="center"/>
              <w:rPr>
                <w:sz w:val="20"/>
                <w:szCs w:val="20"/>
              </w:rPr>
            </w:pPr>
          </w:p>
        </w:tc>
        <w:tc>
          <w:tcPr>
            <w:tcW w:w="2222" w:type="dxa"/>
            <w:gridSpan w:val="2"/>
            <w:vAlign w:val="center"/>
          </w:tcPr>
          <w:p w14:paraId="3B051D1D" w14:textId="77777777" w:rsidR="00C238E9" w:rsidRPr="0022634A" w:rsidRDefault="00C238E9" w:rsidP="00AB1930">
            <w:pPr>
              <w:spacing w:line="276" w:lineRule="auto"/>
              <w:ind w:firstLine="0"/>
              <w:jc w:val="center"/>
              <w:rPr>
                <w:b/>
                <w:sz w:val="20"/>
                <w:szCs w:val="20"/>
              </w:rPr>
            </w:pPr>
            <w:r w:rsidRPr="0022634A">
              <w:rPr>
                <w:b/>
                <w:sz w:val="20"/>
                <w:szCs w:val="20"/>
              </w:rPr>
              <w:t>АПП</w:t>
            </w:r>
          </w:p>
        </w:tc>
        <w:tc>
          <w:tcPr>
            <w:tcW w:w="2222" w:type="dxa"/>
            <w:gridSpan w:val="2"/>
            <w:vAlign w:val="center"/>
          </w:tcPr>
          <w:p w14:paraId="4E3ABDEC" w14:textId="77777777" w:rsidR="00C238E9" w:rsidRPr="0022634A" w:rsidRDefault="00C238E9" w:rsidP="00AB1930">
            <w:pPr>
              <w:spacing w:line="276" w:lineRule="auto"/>
              <w:ind w:firstLine="0"/>
              <w:jc w:val="center"/>
              <w:rPr>
                <w:b/>
                <w:sz w:val="20"/>
                <w:szCs w:val="20"/>
              </w:rPr>
            </w:pPr>
            <w:r w:rsidRPr="0022634A">
              <w:rPr>
                <w:b/>
                <w:sz w:val="20"/>
                <w:szCs w:val="20"/>
              </w:rPr>
              <w:t>Стоматология</w:t>
            </w:r>
          </w:p>
        </w:tc>
        <w:tc>
          <w:tcPr>
            <w:tcW w:w="2222" w:type="dxa"/>
            <w:gridSpan w:val="2"/>
            <w:vAlign w:val="center"/>
          </w:tcPr>
          <w:p w14:paraId="3E94DF26" w14:textId="77777777" w:rsidR="00C238E9" w:rsidRPr="0022634A" w:rsidRDefault="00C238E9" w:rsidP="00AB1930">
            <w:pPr>
              <w:spacing w:line="276" w:lineRule="auto"/>
              <w:ind w:firstLine="0"/>
              <w:jc w:val="center"/>
              <w:rPr>
                <w:b/>
                <w:sz w:val="20"/>
                <w:szCs w:val="20"/>
              </w:rPr>
            </w:pPr>
            <w:r w:rsidRPr="0022634A">
              <w:rPr>
                <w:b/>
                <w:sz w:val="20"/>
                <w:szCs w:val="20"/>
              </w:rPr>
              <w:t>Гинекология</w:t>
            </w:r>
          </w:p>
        </w:tc>
        <w:tc>
          <w:tcPr>
            <w:tcW w:w="2222" w:type="dxa"/>
            <w:gridSpan w:val="2"/>
            <w:shd w:val="clear" w:color="auto" w:fill="auto"/>
          </w:tcPr>
          <w:p w14:paraId="0ACE6C15" w14:textId="754F3C5E" w:rsidR="00C238E9" w:rsidRPr="0022634A" w:rsidRDefault="00C238E9" w:rsidP="00AB1930">
            <w:pPr>
              <w:spacing w:line="276" w:lineRule="auto"/>
              <w:ind w:firstLine="0"/>
              <w:jc w:val="center"/>
              <w:rPr>
                <w:b/>
                <w:sz w:val="20"/>
                <w:szCs w:val="20"/>
              </w:rPr>
            </w:pPr>
            <w:r>
              <w:rPr>
                <w:b/>
                <w:sz w:val="20"/>
                <w:szCs w:val="20"/>
              </w:rPr>
              <w:t>СМП</w:t>
            </w:r>
          </w:p>
        </w:tc>
        <w:tc>
          <w:tcPr>
            <w:tcW w:w="2222" w:type="dxa"/>
            <w:gridSpan w:val="2"/>
            <w:vAlign w:val="center"/>
          </w:tcPr>
          <w:p w14:paraId="1FF88B5F" w14:textId="432C0526" w:rsidR="00C238E9" w:rsidRPr="0022634A" w:rsidRDefault="00C238E9" w:rsidP="00AB1930">
            <w:pPr>
              <w:spacing w:line="276" w:lineRule="auto"/>
              <w:ind w:firstLine="0"/>
              <w:jc w:val="center"/>
              <w:rPr>
                <w:b/>
                <w:sz w:val="20"/>
                <w:szCs w:val="20"/>
              </w:rPr>
            </w:pPr>
            <w:r w:rsidRPr="0022634A">
              <w:rPr>
                <w:b/>
                <w:sz w:val="20"/>
                <w:szCs w:val="20"/>
              </w:rPr>
              <w:t>ИТОГО</w:t>
            </w:r>
          </w:p>
        </w:tc>
      </w:tr>
      <w:tr w:rsidR="00C238E9" w:rsidRPr="0022634A" w14:paraId="3A285F62" w14:textId="77777777" w:rsidTr="003A44C4">
        <w:tc>
          <w:tcPr>
            <w:tcW w:w="637" w:type="dxa"/>
          </w:tcPr>
          <w:p w14:paraId="44308F71" w14:textId="77777777" w:rsidR="00C238E9" w:rsidRPr="0022634A" w:rsidRDefault="00C238E9" w:rsidP="00C238E9">
            <w:pPr>
              <w:spacing w:line="276" w:lineRule="auto"/>
              <w:ind w:firstLine="0"/>
              <w:rPr>
                <w:sz w:val="20"/>
                <w:szCs w:val="20"/>
              </w:rPr>
            </w:pPr>
          </w:p>
        </w:tc>
        <w:tc>
          <w:tcPr>
            <w:tcW w:w="3757" w:type="dxa"/>
          </w:tcPr>
          <w:p w14:paraId="15FBADA8" w14:textId="77777777" w:rsidR="00C238E9" w:rsidRPr="0022634A" w:rsidRDefault="00C238E9" w:rsidP="00C238E9">
            <w:pPr>
              <w:spacing w:line="276" w:lineRule="auto"/>
              <w:ind w:firstLine="0"/>
              <w:jc w:val="center"/>
              <w:rPr>
                <w:b/>
                <w:sz w:val="20"/>
                <w:szCs w:val="20"/>
              </w:rPr>
            </w:pPr>
            <w:r w:rsidRPr="0022634A">
              <w:rPr>
                <w:b/>
                <w:sz w:val="20"/>
                <w:szCs w:val="20"/>
              </w:rPr>
              <w:t>Позиции реестра счетов</w:t>
            </w:r>
          </w:p>
          <w:p w14:paraId="3D0BCFAA" w14:textId="27BC97C0" w:rsidR="00C238E9" w:rsidRPr="0022634A" w:rsidRDefault="00C238E9" w:rsidP="00C238E9">
            <w:pPr>
              <w:spacing w:line="276" w:lineRule="auto"/>
              <w:ind w:firstLine="0"/>
              <w:jc w:val="center"/>
              <w:rPr>
                <w:b/>
                <w:sz w:val="20"/>
                <w:szCs w:val="20"/>
              </w:rPr>
            </w:pPr>
            <w:r w:rsidRPr="0022634A">
              <w:rPr>
                <w:b/>
                <w:sz w:val="20"/>
                <w:szCs w:val="20"/>
              </w:rPr>
              <w:t>(за исключением ОПМП, установленных Комиссией по ТП ОМС)</w:t>
            </w:r>
          </w:p>
        </w:tc>
        <w:tc>
          <w:tcPr>
            <w:tcW w:w="1111" w:type="dxa"/>
            <w:vAlign w:val="center"/>
          </w:tcPr>
          <w:p w14:paraId="3E94779A"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60BD18BF"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516B545E" w14:textId="77777777" w:rsidR="00C238E9" w:rsidRPr="0022634A" w:rsidRDefault="00C238E9" w:rsidP="00C238E9">
            <w:pPr>
              <w:spacing w:line="276" w:lineRule="auto"/>
              <w:ind w:firstLine="0"/>
              <w:jc w:val="center"/>
              <w:rPr>
                <w:b/>
                <w:sz w:val="20"/>
                <w:szCs w:val="20"/>
              </w:rPr>
            </w:pPr>
          </w:p>
        </w:tc>
        <w:tc>
          <w:tcPr>
            <w:tcW w:w="1111" w:type="dxa"/>
            <w:vAlign w:val="center"/>
          </w:tcPr>
          <w:p w14:paraId="499C0422"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015770D6"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1290651D" w14:textId="77777777" w:rsidR="00C238E9" w:rsidRPr="0022634A" w:rsidRDefault="00C238E9" w:rsidP="00C238E9">
            <w:pPr>
              <w:spacing w:line="276" w:lineRule="auto"/>
              <w:ind w:firstLine="0"/>
              <w:jc w:val="center"/>
              <w:rPr>
                <w:b/>
                <w:sz w:val="20"/>
                <w:szCs w:val="20"/>
              </w:rPr>
            </w:pPr>
          </w:p>
        </w:tc>
        <w:tc>
          <w:tcPr>
            <w:tcW w:w="1111" w:type="dxa"/>
            <w:vAlign w:val="center"/>
          </w:tcPr>
          <w:p w14:paraId="7F700AD9"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085D2637"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788FB75C" w14:textId="77777777" w:rsidR="00C238E9" w:rsidRPr="0022634A" w:rsidRDefault="00C238E9" w:rsidP="00C238E9">
            <w:pPr>
              <w:spacing w:line="276" w:lineRule="auto"/>
              <w:ind w:firstLine="0"/>
              <w:jc w:val="center"/>
              <w:rPr>
                <w:b/>
                <w:sz w:val="20"/>
                <w:szCs w:val="20"/>
              </w:rPr>
            </w:pPr>
          </w:p>
        </w:tc>
        <w:tc>
          <w:tcPr>
            <w:tcW w:w="1111" w:type="dxa"/>
            <w:shd w:val="clear" w:color="auto" w:fill="auto"/>
            <w:vAlign w:val="center"/>
          </w:tcPr>
          <w:p w14:paraId="434BE564" w14:textId="6A24CD03"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shd w:val="clear" w:color="auto" w:fill="auto"/>
            <w:vAlign w:val="center"/>
          </w:tcPr>
          <w:p w14:paraId="20D9CD80"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410550E7" w14:textId="1F816D54" w:rsidR="00C238E9" w:rsidRPr="0022634A" w:rsidRDefault="00C238E9" w:rsidP="00C238E9">
            <w:pPr>
              <w:spacing w:line="276" w:lineRule="auto"/>
              <w:ind w:firstLine="0"/>
              <w:jc w:val="center"/>
              <w:rPr>
                <w:b/>
                <w:sz w:val="20"/>
                <w:szCs w:val="20"/>
              </w:rPr>
            </w:pPr>
          </w:p>
        </w:tc>
        <w:tc>
          <w:tcPr>
            <w:tcW w:w="1111" w:type="dxa"/>
            <w:vAlign w:val="center"/>
          </w:tcPr>
          <w:p w14:paraId="11B568BB" w14:textId="2C151CF9"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777F8F1E"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73A27326" w14:textId="77777777" w:rsidR="00C238E9" w:rsidRPr="0022634A" w:rsidRDefault="00C238E9" w:rsidP="00C238E9">
            <w:pPr>
              <w:spacing w:line="276" w:lineRule="auto"/>
              <w:ind w:firstLine="0"/>
              <w:jc w:val="center"/>
              <w:rPr>
                <w:b/>
                <w:sz w:val="20"/>
                <w:szCs w:val="20"/>
              </w:rPr>
            </w:pPr>
          </w:p>
        </w:tc>
      </w:tr>
      <w:tr w:rsidR="00C238E9" w:rsidRPr="0022634A" w14:paraId="016B5FF5" w14:textId="77777777" w:rsidTr="003A44C4">
        <w:trPr>
          <w:trHeight w:val="319"/>
        </w:trPr>
        <w:tc>
          <w:tcPr>
            <w:tcW w:w="637" w:type="dxa"/>
          </w:tcPr>
          <w:p w14:paraId="39DFFFB4" w14:textId="77777777" w:rsidR="00C238E9" w:rsidRPr="0022634A" w:rsidRDefault="00C238E9" w:rsidP="00AB1930">
            <w:pPr>
              <w:spacing w:line="276" w:lineRule="auto"/>
              <w:ind w:firstLine="0"/>
              <w:rPr>
                <w:sz w:val="20"/>
                <w:szCs w:val="20"/>
              </w:rPr>
            </w:pPr>
            <w:r w:rsidRPr="0022634A">
              <w:rPr>
                <w:sz w:val="20"/>
                <w:szCs w:val="20"/>
              </w:rPr>
              <w:t>1.1</w:t>
            </w:r>
          </w:p>
        </w:tc>
        <w:tc>
          <w:tcPr>
            <w:tcW w:w="3757" w:type="dxa"/>
          </w:tcPr>
          <w:p w14:paraId="616172B5" w14:textId="108D3586" w:rsidR="00C238E9" w:rsidRPr="0022634A" w:rsidRDefault="00C238E9" w:rsidP="00AB1930">
            <w:pPr>
              <w:spacing w:line="276" w:lineRule="auto"/>
              <w:ind w:firstLine="0"/>
              <w:rPr>
                <w:sz w:val="20"/>
                <w:szCs w:val="20"/>
              </w:rPr>
            </w:pPr>
            <w:r w:rsidRPr="0022634A">
              <w:rPr>
                <w:sz w:val="20"/>
                <w:szCs w:val="20"/>
              </w:rPr>
              <w:t xml:space="preserve">Объёмы АП прикреплённому населению </w:t>
            </w:r>
          </w:p>
        </w:tc>
        <w:tc>
          <w:tcPr>
            <w:tcW w:w="1111" w:type="dxa"/>
            <w:vAlign w:val="center"/>
          </w:tcPr>
          <w:p w14:paraId="727A6D2E" w14:textId="77777777" w:rsidR="00C238E9" w:rsidRPr="0022634A" w:rsidRDefault="00C238E9" w:rsidP="00AB1930">
            <w:pPr>
              <w:spacing w:line="276" w:lineRule="auto"/>
              <w:ind w:firstLine="0"/>
              <w:jc w:val="center"/>
              <w:rPr>
                <w:sz w:val="20"/>
                <w:szCs w:val="20"/>
              </w:rPr>
            </w:pPr>
          </w:p>
        </w:tc>
        <w:tc>
          <w:tcPr>
            <w:tcW w:w="1111" w:type="dxa"/>
            <w:vAlign w:val="center"/>
          </w:tcPr>
          <w:p w14:paraId="5DBB7F56" w14:textId="77777777" w:rsidR="00C238E9" w:rsidRPr="0022634A" w:rsidRDefault="00C238E9" w:rsidP="00AB1930">
            <w:pPr>
              <w:spacing w:line="276" w:lineRule="auto"/>
              <w:ind w:firstLine="0"/>
              <w:jc w:val="center"/>
              <w:rPr>
                <w:sz w:val="20"/>
                <w:szCs w:val="20"/>
              </w:rPr>
            </w:pPr>
          </w:p>
        </w:tc>
        <w:tc>
          <w:tcPr>
            <w:tcW w:w="1111" w:type="dxa"/>
            <w:vAlign w:val="center"/>
          </w:tcPr>
          <w:p w14:paraId="7D10E95E" w14:textId="77777777" w:rsidR="00C238E9" w:rsidRPr="0022634A" w:rsidRDefault="00C238E9" w:rsidP="00AB1930">
            <w:pPr>
              <w:spacing w:line="276" w:lineRule="auto"/>
              <w:ind w:firstLine="0"/>
              <w:jc w:val="center"/>
              <w:rPr>
                <w:sz w:val="20"/>
                <w:szCs w:val="20"/>
              </w:rPr>
            </w:pPr>
          </w:p>
        </w:tc>
        <w:tc>
          <w:tcPr>
            <w:tcW w:w="1111" w:type="dxa"/>
            <w:vAlign w:val="center"/>
          </w:tcPr>
          <w:p w14:paraId="0CD5C745" w14:textId="77777777" w:rsidR="00C238E9" w:rsidRPr="0022634A" w:rsidRDefault="00C238E9" w:rsidP="00AB1930">
            <w:pPr>
              <w:spacing w:line="276" w:lineRule="auto"/>
              <w:ind w:firstLine="0"/>
              <w:jc w:val="center"/>
              <w:rPr>
                <w:sz w:val="20"/>
                <w:szCs w:val="20"/>
              </w:rPr>
            </w:pPr>
          </w:p>
        </w:tc>
        <w:tc>
          <w:tcPr>
            <w:tcW w:w="1111" w:type="dxa"/>
            <w:vAlign w:val="center"/>
          </w:tcPr>
          <w:p w14:paraId="004A48F5" w14:textId="77777777" w:rsidR="00C238E9" w:rsidRPr="0022634A" w:rsidRDefault="00C238E9" w:rsidP="00AB1930">
            <w:pPr>
              <w:spacing w:line="276" w:lineRule="auto"/>
              <w:ind w:firstLine="0"/>
              <w:jc w:val="center"/>
              <w:rPr>
                <w:sz w:val="20"/>
                <w:szCs w:val="20"/>
              </w:rPr>
            </w:pPr>
          </w:p>
        </w:tc>
        <w:tc>
          <w:tcPr>
            <w:tcW w:w="1111" w:type="dxa"/>
            <w:vAlign w:val="center"/>
          </w:tcPr>
          <w:p w14:paraId="3CDD9CE5"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4D4E88CE"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2EA1A26B" w14:textId="51ABF7CE" w:rsidR="00C238E9" w:rsidRPr="0022634A" w:rsidRDefault="00C238E9" w:rsidP="00AB1930">
            <w:pPr>
              <w:spacing w:line="276" w:lineRule="auto"/>
              <w:ind w:firstLine="0"/>
              <w:jc w:val="center"/>
              <w:rPr>
                <w:sz w:val="20"/>
                <w:szCs w:val="20"/>
              </w:rPr>
            </w:pPr>
          </w:p>
        </w:tc>
        <w:tc>
          <w:tcPr>
            <w:tcW w:w="1111" w:type="dxa"/>
            <w:vAlign w:val="center"/>
          </w:tcPr>
          <w:p w14:paraId="6CE9A35B" w14:textId="03FD7C99" w:rsidR="00C238E9" w:rsidRPr="0022634A" w:rsidRDefault="00C238E9" w:rsidP="00AB1930">
            <w:pPr>
              <w:spacing w:line="276" w:lineRule="auto"/>
              <w:ind w:firstLine="0"/>
              <w:jc w:val="center"/>
              <w:rPr>
                <w:sz w:val="20"/>
                <w:szCs w:val="20"/>
              </w:rPr>
            </w:pPr>
          </w:p>
        </w:tc>
        <w:tc>
          <w:tcPr>
            <w:tcW w:w="1111" w:type="dxa"/>
            <w:vAlign w:val="center"/>
          </w:tcPr>
          <w:p w14:paraId="5A2CBD6A" w14:textId="77777777" w:rsidR="00C238E9" w:rsidRPr="0022634A" w:rsidRDefault="00C238E9" w:rsidP="00AB1930">
            <w:pPr>
              <w:spacing w:line="276" w:lineRule="auto"/>
              <w:ind w:firstLine="0"/>
              <w:jc w:val="center"/>
              <w:rPr>
                <w:sz w:val="20"/>
                <w:szCs w:val="20"/>
              </w:rPr>
            </w:pPr>
          </w:p>
        </w:tc>
      </w:tr>
      <w:tr w:rsidR="00C238E9" w:rsidRPr="0022634A" w14:paraId="6B26691B" w14:textId="77777777" w:rsidTr="003A44C4">
        <w:trPr>
          <w:trHeight w:val="288"/>
        </w:trPr>
        <w:tc>
          <w:tcPr>
            <w:tcW w:w="637" w:type="dxa"/>
          </w:tcPr>
          <w:p w14:paraId="0F4CE252" w14:textId="77777777" w:rsidR="00C238E9" w:rsidRPr="0022634A" w:rsidRDefault="00C238E9" w:rsidP="00AB1930">
            <w:pPr>
              <w:spacing w:line="276" w:lineRule="auto"/>
              <w:ind w:firstLine="0"/>
              <w:rPr>
                <w:sz w:val="20"/>
                <w:szCs w:val="20"/>
              </w:rPr>
            </w:pPr>
            <w:r w:rsidRPr="0022634A">
              <w:rPr>
                <w:sz w:val="20"/>
                <w:szCs w:val="20"/>
              </w:rPr>
              <w:t>1.2</w:t>
            </w:r>
          </w:p>
        </w:tc>
        <w:tc>
          <w:tcPr>
            <w:tcW w:w="3757" w:type="dxa"/>
          </w:tcPr>
          <w:p w14:paraId="13930CA1" w14:textId="309B5AF4" w:rsidR="00C238E9" w:rsidRPr="0022634A" w:rsidRDefault="00C238E9" w:rsidP="00AB1930">
            <w:pPr>
              <w:spacing w:line="276" w:lineRule="auto"/>
              <w:ind w:firstLine="0"/>
              <w:rPr>
                <w:sz w:val="20"/>
                <w:szCs w:val="20"/>
              </w:rPr>
            </w:pPr>
            <w:r w:rsidRPr="0022634A">
              <w:rPr>
                <w:sz w:val="20"/>
                <w:szCs w:val="20"/>
              </w:rPr>
              <w:t xml:space="preserve">Объёмы АП неприкреплённому населению (заказанные) </w:t>
            </w:r>
          </w:p>
        </w:tc>
        <w:tc>
          <w:tcPr>
            <w:tcW w:w="1111" w:type="dxa"/>
            <w:vAlign w:val="center"/>
          </w:tcPr>
          <w:p w14:paraId="0B583B3F" w14:textId="77777777" w:rsidR="00C238E9" w:rsidRPr="0022634A" w:rsidRDefault="00C238E9" w:rsidP="00AB1930">
            <w:pPr>
              <w:spacing w:line="276" w:lineRule="auto"/>
              <w:ind w:firstLine="0"/>
              <w:jc w:val="center"/>
              <w:rPr>
                <w:sz w:val="20"/>
                <w:szCs w:val="20"/>
              </w:rPr>
            </w:pPr>
          </w:p>
        </w:tc>
        <w:tc>
          <w:tcPr>
            <w:tcW w:w="1111" w:type="dxa"/>
            <w:vAlign w:val="center"/>
          </w:tcPr>
          <w:p w14:paraId="52E584F0" w14:textId="77777777" w:rsidR="00C238E9" w:rsidRPr="0022634A" w:rsidRDefault="00C238E9" w:rsidP="00AB1930">
            <w:pPr>
              <w:spacing w:line="276" w:lineRule="auto"/>
              <w:ind w:firstLine="0"/>
              <w:jc w:val="center"/>
              <w:rPr>
                <w:sz w:val="20"/>
                <w:szCs w:val="20"/>
              </w:rPr>
            </w:pPr>
          </w:p>
        </w:tc>
        <w:tc>
          <w:tcPr>
            <w:tcW w:w="1111" w:type="dxa"/>
            <w:vAlign w:val="center"/>
          </w:tcPr>
          <w:p w14:paraId="4A29D15A" w14:textId="77777777" w:rsidR="00C238E9" w:rsidRPr="0022634A" w:rsidRDefault="00C238E9" w:rsidP="00AB1930">
            <w:pPr>
              <w:spacing w:line="276" w:lineRule="auto"/>
              <w:ind w:firstLine="0"/>
              <w:jc w:val="center"/>
              <w:rPr>
                <w:sz w:val="20"/>
                <w:szCs w:val="20"/>
              </w:rPr>
            </w:pPr>
          </w:p>
        </w:tc>
        <w:tc>
          <w:tcPr>
            <w:tcW w:w="1111" w:type="dxa"/>
            <w:vAlign w:val="center"/>
          </w:tcPr>
          <w:p w14:paraId="415149E7" w14:textId="77777777" w:rsidR="00C238E9" w:rsidRPr="0022634A" w:rsidRDefault="00C238E9" w:rsidP="00AB1930">
            <w:pPr>
              <w:spacing w:line="276" w:lineRule="auto"/>
              <w:ind w:firstLine="0"/>
              <w:jc w:val="center"/>
              <w:rPr>
                <w:sz w:val="20"/>
                <w:szCs w:val="20"/>
              </w:rPr>
            </w:pPr>
          </w:p>
        </w:tc>
        <w:tc>
          <w:tcPr>
            <w:tcW w:w="1111" w:type="dxa"/>
            <w:vAlign w:val="center"/>
          </w:tcPr>
          <w:p w14:paraId="668D0572" w14:textId="77777777" w:rsidR="00C238E9" w:rsidRPr="0022634A" w:rsidRDefault="00C238E9" w:rsidP="00AB1930">
            <w:pPr>
              <w:spacing w:line="276" w:lineRule="auto"/>
              <w:ind w:firstLine="0"/>
              <w:jc w:val="center"/>
              <w:rPr>
                <w:sz w:val="20"/>
                <w:szCs w:val="20"/>
              </w:rPr>
            </w:pPr>
          </w:p>
        </w:tc>
        <w:tc>
          <w:tcPr>
            <w:tcW w:w="1111" w:type="dxa"/>
            <w:vAlign w:val="center"/>
          </w:tcPr>
          <w:p w14:paraId="4B16E125"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1C77BDE0"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0DABC42E" w14:textId="58E3210C" w:rsidR="00C238E9" w:rsidRPr="0022634A" w:rsidRDefault="00C238E9" w:rsidP="00AB1930">
            <w:pPr>
              <w:spacing w:line="276" w:lineRule="auto"/>
              <w:ind w:firstLine="0"/>
              <w:jc w:val="center"/>
              <w:rPr>
                <w:sz w:val="20"/>
                <w:szCs w:val="20"/>
              </w:rPr>
            </w:pPr>
          </w:p>
        </w:tc>
        <w:tc>
          <w:tcPr>
            <w:tcW w:w="1111" w:type="dxa"/>
            <w:vAlign w:val="center"/>
          </w:tcPr>
          <w:p w14:paraId="3D424DE2" w14:textId="09E0BC7D" w:rsidR="00C238E9" w:rsidRPr="0022634A" w:rsidRDefault="00C238E9" w:rsidP="00AB1930">
            <w:pPr>
              <w:spacing w:line="276" w:lineRule="auto"/>
              <w:ind w:firstLine="0"/>
              <w:jc w:val="center"/>
              <w:rPr>
                <w:sz w:val="20"/>
                <w:szCs w:val="20"/>
              </w:rPr>
            </w:pPr>
          </w:p>
        </w:tc>
        <w:tc>
          <w:tcPr>
            <w:tcW w:w="1111" w:type="dxa"/>
            <w:vAlign w:val="center"/>
          </w:tcPr>
          <w:p w14:paraId="33B2BDC1" w14:textId="77777777" w:rsidR="00C238E9" w:rsidRPr="0022634A" w:rsidRDefault="00C238E9" w:rsidP="00AB1930">
            <w:pPr>
              <w:spacing w:line="276" w:lineRule="auto"/>
              <w:ind w:firstLine="0"/>
              <w:jc w:val="center"/>
              <w:rPr>
                <w:sz w:val="20"/>
                <w:szCs w:val="20"/>
              </w:rPr>
            </w:pPr>
          </w:p>
        </w:tc>
      </w:tr>
      <w:tr w:rsidR="00C238E9" w:rsidRPr="0022634A" w14:paraId="0948844F" w14:textId="77777777" w:rsidTr="003A44C4">
        <w:trPr>
          <w:trHeight w:val="363"/>
        </w:trPr>
        <w:tc>
          <w:tcPr>
            <w:tcW w:w="637" w:type="dxa"/>
          </w:tcPr>
          <w:p w14:paraId="3B9B2267" w14:textId="77777777" w:rsidR="00C238E9" w:rsidRPr="0022634A" w:rsidRDefault="00C238E9" w:rsidP="00AB1930">
            <w:pPr>
              <w:spacing w:line="276" w:lineRule="auto"/>
              <w:ind w:firstLine="0"/>
              <w:rPr>
                <w:b/>
                <w:sz w:val="20"/>
                <w:szCs w:val="20"/>
              </w:rPr>
            </w:pPr>
            <w:r w:rsidRPr="0022634A">
              <w:rPr>
                <w:b/>
                <w:sz w:val="20"/>
                <w:szCs w:val="20"/>
              </w:rPr>
              <w:t>1</w:t>
            </w:r>
          </w:p>
        </w:tc>
        <w:tc>
          <w:tcPr>
            <w:tcW w:w="3757" w:type="dxa"/>
          </w:tcPr>
          <w:p w14:paraId="49838AFB" w14:textId="77777777" w:rsidR="00C238E9" w:rsidRPr="0022634A" w:rsidRDefault="00C238E9" w:rsidP="00AB1930">
            <w:pPr>
              <w:spacing w:line="276" w:lineRule="auto"/>
              <w:ind w:firstLine="0"/>
              <w:rPr>
                <w:b/>
                <w:sz w:val="20"/>
                <w:szCs w:val="20"/>
              </w:rPr>
            </w:pPr>
            <w:r w:rsidRPr="0022634A">
              <w:rPr>
                <w:b/>
                <w:sz w:val="20"/>
                <w:szCs w:val="20"/>
              </w:rPr>
              <w:t>Итого по счёту:</w:t>
            </w:r>
          </w:p>
        </w:tc>
        <w:tc>
          <w:tcPr>
            <w:tcW w:w="1111" w:type="dxa"/>
            <w:vAlign w:val="center"/>
          </w:tcPr>
          <w:p w14:paraId="5677968D"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44D7711F"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181B7A32"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712B9206"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2F8DE36C"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715A67CB"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shd w:val="clear" w:color="auto" w:fill="auto"/>
            <w:vAlign w:val="center"/>
          </w:tcPr>
          <w:p w14:paraId="1F3897FF" w14:textId="69298FF4" w:rsidR="00C238E9" w:rsidRPr="0022634A" w:rsidRDefault="00C238E9" w:rsidP="00C238E9">
            <w:pPr>
              <w:spacing w:line="276" w:lineRule="auto"/>
              <w:ind w:firstLine="0"/>
              <w:jc w:val="center"/>
              <w:rPr>
                <w:b/>
                <w:sz w:val="20"/>
                <w:szCs w:val="20"/>
              </w:rPr>
            </w:pPr>
            <w:r>
              <w:rPr>
                <w:b/>
                <w:sz w:val="20"/>
                <w:szCs w:val="20"/>
              </w:rPr>
              <w:t>0</w:t>
            </w:r>
          </w:p>
        </w:tc>
        <w:tc>
          <w:tcPr>
            <w:tcW w:w="1111" w:type="dxa"/>
            <w:shd w:val="clear" w:color="auto" w:fill="auto"/>
            <w:vAlign w:val="center"/>
          </w:tcPr>
          <w:p w14:paraId="231C2A8C" w14:textId="0D7D14F3" w:rsidR="00C238E9" w:rsidRPr="0022634A" w:rsidRDefault="00C238E9" w:rsidP="00C238E9">
            <w:pPr>
              <w:spacing w:line="276" w:lineRule="auto"/>
              <w:ind w:firstLine="0"/>
              <w:jc w:val="center"/>
              <w:rPr>
                <w:b/>
                <w:sz w:val="20"/>
                <w:szCs w:val="20"/>
              </w:rPr>
            </w:pPr>
            <w:r>
              <w:rPr>
                <w:b/>
                <w:sz w:val="20"/>
                <w:szCs w:val="20"/>
              </w:rPr>
              <w:t>0</w:t>
            </w:r>
          </w:p>
        </w:tc>
        <w:tc>
          <w:tcPr>
            <w:tcW w:w="1111" w:type="dxa"/>
            <w:vAlign w:val="center"/>
          </w:tcPr>
          <w:p w14:paraId="0819D205" w14:textId="1191D81A"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619AC370" w14:textId="3E688CB0" w:rsidR="00C238E9" w:rsidRPr="0022634A" w:rsidRDefault="00C238E9" w:rsidP="00AB1930">
            <w:pPr>
              <w:spacing w:line="276" w:lineRule="auto"/>
              <w:ind w:firstLine="0"/>
              <w:jc w:val="center"/>
              <w:rPr>
                <w:b/>
                <w:sz w:val="20"/>
                <w:szCs w:val="20"/>
              </w:rPr>
            </w:pPr>
            <w:r w:rsidRPr="0022634A">
              <w:rPr>
                <w:b/>
                <w:sz w:val="20"/>
                <w:szCs w:val="20"/>
              </w:rPr>
              <w:t>0</w:t>
            </w:r>
          </w:p>
        </w:tc>
      </w:tr>
    </w:tbl>
    <w:p w14:paraId="3E089315" w14:textId="77777777" w:rsidR="00D751ED" w:rsidRPr="0022634A" w:rsidRDefault="00D751ED" w:rsidP="00ED0C21">
      <w:pPr>
        <w:spacing w:line="276" w:lineRule="auto"/>
        <w:jc w:val="both"/>
        <w:rPr>
          <w:sz w:val="20"/>
          <w:szCs w:val="20"/>
        </w:rPr>
      </w:pPr>
    </w:p>
    <w:p w14:paraId="69FF51EF" w14:textId="77777777" w:rsidR="00D751ED" w:rsidRPr="0022634A" w:rsidRDefault="00D751ED" w:rsidP="00D54024">
      <w:pPr>
        <w:spacing w:line="276" w:lineRule="auto"/>
        <w:ind w:left="426"/>
        <w:jc w:val="both"/>
        <w:rPr>
          <w:sz w:val="20"/>
          <w:szCs w:val="20"/>
        </w:rPr>
      </w:pPr>
      <w:r w:rsidRPr="0022634A">
        <w:rPr>
          <w:b/>
          <w:sz w:val="20"/>
          <w:szCs w:val="20"/>
        </w:rPr>
        <w:t>Основание для уменьшения суммы финансирования АП и СМП по подушевому принципу – счета медицинских организаций – исполнителей услуг</w:t>
      </w:r>
      <w:r w:rsidRPr="0022634A">
        <w:rPr>
          <w:sz w:val="20"/>
          <w:szCs w:val="20"/>
        </w:rPr>
        <w:t>.</w:t>
      </w:r>
    </w:p>
    <w:p w14:paraId="02F73EB4" w14:textId="77777777" w:rsidR="00D751ED" w:rsidRPr="0022634A" w:rsidRDefault="00D751ED" w:rsidP="00ED0C21">
      <w:pPr>
        <w:spacing w:line="276" w:lineRule="auto"/>
        <w:jc w:val="both"/>
        <w:rPr>
          <w:sz w:val="20"/>
          <w:szCs w:val="20"/>
        </w:rPr>
      </w:pPr>
    </w:p>
    <w:tbl>
      <w:tblPr>
        <w:tblW w:w="1548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
        <w:gridCol w:w="2537"/>
        <w:gridCol w:w="1127"/>
        <w:gridCol w:w="1124"/>
        <w:gridCol w:w="1124"/>
        <w:gridCol w:w="1124"/>
        <w:gridCol w:w="1124"/>
        <w:gridCol w:w="1124"/>
        <w:gridCol w:w="1124"/>
        <w:gridCol w:w="1124"/>
        <w:gridCol w:w="1124"/>
        <w:gridCol w:w="1124"/>
        <w:gridCol w:w="1124"/>
      </w:tblGrid>
      <w:tr w:rsidR="00BC1B15" w:rsidRPr="0022634A" w14:paraId="08D565CB" w14:textId="77777777" w:rsidTr="003A44C4">
        <w:tc>
          <w:tcPr>
            <w:tcW w:w="581" w:type="dxa"/>
            <w:vAlign w:val="center"/>
          </w:tcPr>
          <w:p w14:paraId="622D430D" w14:textId="77777777" w:rsidR="00BC1B15" w:rsidRPr="0022634A" w:rsidRDefault="00BC1B15" w:rsidP="00AB1930">
            <w:pPr>
              <w:spacing w:line="276" w:lineRule="auto"/>
              <w:ind w:firstLine="0"/>
              <w:jc w:val="center"/>
              <w:rPr>
                <w:sz w:val="20"/>
                <w:szCs w:val="20"/>
              </w:rPr>
            </w:pPr>
          </w:p>
        </w:tc>
        <w:tc>
          <w:tcPr>
            <w:tcW w:w="2537" w:type="dxa"/>
            <w:vAlign w:val="center"/>
          </w:tcPr>
          <w:p w14:paraId="7D722463" w14:textId="77777777" w:rsidR="00BC1B15" w:rsidRPr="0022634A" w:rsidRDefault="00BC1B15" w:rsidP="00AB1930">
            <w:pPr>
              <w:spacing w:line="276" w:lineRule="auto"/>
              <w:ind w:firstLine="0"/>
              <w:jc w:val="center"/>
              <w:rPr>
                <w:sz w:val="20"/>
                <w:szCs w:val="20"/>
              </w:rPr>
            </w:pPr>
          </w:p>
        </w:tc>
        <w:tc>
          <w:tcPr>
            <w:tcW w:w="1127" w:type="dxa"/>
            <w:vAlign w:val="center"/>
          </w:tcPr>
          <w:p w14:paraId="1EEAD291" w14:textId="77777777" w:rsidR="00BC1B15" w:rsidRPr="0022634A" w:rsidRDefault="00BC1B15" w:rsidP="00AB1930">
            <w:pPr>
              <w:spacing w:line="276" w:lineRule="auto"/>
              <w:ind w:firstLine="0"/>
              <w:jc w:val="center"/>
              <w:rPr>
                <w:sz w:val="20"/>
                <w:szCs w:val="20"/>
              </w:rPr>
            </w:pPr>
          </w:p>
        </w:tc>
        <w:tc>
          <w:tcPr>
            <w:tcW w:w="2248" w:type="dxa"/>
            <w:gridSpan w:val="2"/>
            <w:vAlign w:val="center"/>
          </w:tcPr>
          <w:p w14:paraId="319CCE08" w14:textId="77777777" w:rsidR="00BC1B15" w:rsidRPr="0022634A" w:rsidRDefault="00BC1B15" w:rsidP="00AB1930">
            <w:pPr>
              <w:spacing w:line="276" w:lineRule="auto"/>
              <w:ind w:firstLine="0"/>
              <w:jc w:val="center"/>
              <w:rPr>
                <w:b/>
                <w:sz w:val="20"/>
                <w:szCs w:val="20"/>
              </w:rPr>
            </w:pPr>
            <w:r w:rsidRPr="0022634A">
              <w:rPr>
                <w:b/>
                <w:sz w:val="20"/>
                <w:szCs w:val="20"/>
              </w:rPr>
              <w:t>АПП</w:t>
            </w:r>
          </w:p>
        </w:tc>
        <w:tc>
          <w:tcPr>
            <w:tcW w:w="2248" w:type="dxa"/>
            <w:gridSpan w:val="2"/>
            <w:vAlign w:val="center"/>
          </w:tcPr>
          <w:p w14:paraId="6798DC13" w14:textId="77777777" w:rsidR="00BC1B15" w:rsidRPr="0022634A" w:rsidRDefault="00BC1B15" w:rsidP="00AB1930">
            <w:pPr>
              <w:spacing w:line="276" w:lineRule="auto"/>
              <w:ind w:firstLine="0"/>
              <w:jc w:val="center"/>
              <w:rPr>
                <w:b/>
                <w:sz w:val="20"/>
                <w:szCs w:val="20"/>
              </w:rPr>
            </w:pPr>
            <w:r w:rsidRPr="0022634A">
              <w:rPr>
                <w:b/>
                <w:sz w:val="20"/>
                <w:szCs w:val="20"/>
              </w:rPr>
              <w:t>Стоматология</w:t>
            </w:r>
          </w:p>
        </w:tc>
        <w:tc>
          <w:tcPr>
            <w:tcW w:w="2248" w:type="dxa"/>
            <w:gridSpan w:val="2"/>
            <w:vAlign w:val="center"/>
          </w:tcPr>
          <w:p w14:paraId="6E3FB691" w14:textId="77777777" w:rsidR="00BC1B15" w:rsidRPr="0022634A" w:rsidRDefault="00BC1B15" w:rsidP="00AB1930">
            <w:pPr>
              <w:spacing w:line="276" w:lineRule="auto"/>
              <w:ind w:firstLine="0"/>
              <w:jc w:val="center"/>
              <w:rPr>
                <w:b/>
                <w:sz w:val="20"/>
                <w:szCs w:val="20"/>
              </w:rPr>
            </w:pPr>
            <w:r w:rsidRPr="0022634A">
              <w:rPr>
                <w:b/>
                <w:sz w:val="20"/>
                <w:szCs w:val="20"/>
              </w:rPr>
              <w:t>Гинекология</w:t>
            </w:r>
          </w:p>
        </w:tc>
        <w:tc>
          <w:tcPr>
            <w:tcW w:w="2248" w:type="dxa"/>
            <w:gridSpan w:val="2"/>
            <w:shd w:val="clear" w:color="auto" w:fill="auto"/>
          </w:tcPr>
          <w:p w14:paraId="080C8F4A" w14:textId="4C010C3B" w:rsidR="00BC1B15" w:rsidRPr="0022634A" w:rsidRDefault="00BC1B15" w:rsidP="00AB1930">
            <w:pPr>
              <w:spacing w:line="276" w:lineRule="auto"/>
              <w:ind w:firstLine="0"/>
              <w:jc w:val="center"/>
              <w:rPr>
                <w:b/>
                <w:sz w:val="20"/>
                <w:szCs w:val="20"/>
              </w:rPr>
            </w:pPr>
            <w:r>
              <w:rPr>
                <w:b/>
                <w:sz w:val="20"/>
                <w:szCs w:val="20"/>
              </w:rPr>
              <w:t>СМП</w:t>
            </w:r>
          </w:p>
        </w:tc>
        <w:tc>
          <w:tcPr>
            <w:tcW w:w="2248" w:type="dxa"/>
            <w:gridSpan w:val="2"/>
            <w:vAlign w:val="center"/>
          </w:tcPr>
          <w:p w14:paraId="7F33FF48" w14:textId="57F5B423" w:rsidR="00BC1B15" w:rsidRPr="0022634A" w:rsidRDefault="00BC1B15" w:rsidP="00AB1930">
            <w:pPr>
              <w:spacing w:line="276" w:lineRule="auto"/>
              <w:ind w:firstLine="0"/>
              <w:jc w:val="center"/>
              <w:rPr>
                <w:b/>
                <w:sz w:val="20"/>
                <w:szCs w:val="20"/>
              </w:rPr>
            </w:pPr>
            <w:r w:rsidRPr="0022634A">
              <w:rPr>
                <w:b/>
                <w:sz w:val="20"/>
                <w:szCs w:val="20"/>
              </w:rPr>
              <w:t>ИТОГО</w:t>
            </w:r>
          </w:p>
        </w:tc>
      </w:tr>
      <w:tr w:rsidR="00BC1B15" w:rsidRPr="0022634A" w14:paraId="3DF04049" w14:textId="77777777" w:rsidTr="003A44C4">
        <w:tc>
          <w:tcPr>
            <w:tcW w:w="581" w:type="dxa"/>
            <w:vAlign w:val="center"/>
          </w:tcPr>
          <w:p w14:paraId="7DAEE14D" w14:textId="77777777" w:rsidR="00BC1B15" w:rsidRPr="0022634A" w:rsidRDefault="00BC1B15" w:rsidP="00BC1B15">
            <w:pPr>
              <w:spacing w:line="276" w:lineRule="auto"/>
              <w:ind w:firstLine="0"/>
              <w:jc w:val="center"/>
              <w:rPr>
                <w:sz w:val="20"/>
                <w:szCs w:val="20"/>
              </w:rPr>
            </w:pPr>
          </w:p>
        </w:tc>
        <w:tc>
          <w:tcPr>
            <w:tcW w:w="2537" w:type="dxa"/>
            <w:vAlign w:val="center"/>
          </w:tcPr>
          <w:p w14:paraId="39064EE5" w14:textId="77777777" w:rsidR="00BC1B15" w:rsidRPr="0022634A" w:rsidRDefault="00BC1B15" w:rsidP="00BC1B15">
            <w:pPr>
              <w:spacing w:line="276" w:lineRule="auto"/>
              <w:ind w:firstLine="0"/>
              <w:jc w:val="center"/>
              <w:rPr>
                <w:b/>
                <w:sz w:val="20"/>
                <w:szCs w:val="20"/>
              </w:rPr>
            </w:pPr>
            <w:r w:rsidRPr="0022634A">
              <w:rPr>
                <w:b/>
                <w:sz w:val="20"/>
                <w:szCs w:val="20"/>
              </w:rPr>
              <w:t>МО - исполнителя</w:t>
            </w:r>
          </w:p>
        </w:tc>
        <w:tc>
          <w:tcPr>
            <w:tcW w:w="1127" w:type="dxa"/>
            <w:vAlign w:val="center"/>
          </w:tcPr>
          <w:p w14:paraId="420D6DD9" w14:textId="77777777" w:rsidR="00BC1B15" w:rsidRPr="0022634A" w:rsidRDefault="00BC1B15" w:rsidP="00BC1B15">
            <w:pPr>
              <w:spacing w:line="276" w:lineRule="auto"/>
              <w:ind w:firstLine="0"/>
              <w:jc w:val="center"/>
              <w:rPr>
                <w:b/>
                <w:sz w:val="20"/>
                <w:szCs w:val="20"/>
              </w:rPr>
            </w:pPr>
            <w:r w:rsidRPr="0022634A">
              <w:rPr>
                <w:b/>
                <w:sz w:val="20"/>
                <w:szCs w:val="20"/>
              </w:rPr>
              <w:t>№ и дата счёта</w:t>
            </w:r>
          </w:p>
        </w:tc>
        <w:tc>
          <w:tcPr>
            <w:tcW w:w="1124" w:type="dxa"/>
            <w:vAlign w:val="center"/>
          </w:tcPr>
          <w:p w14:paraId="183C02B0"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513FE025"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1A86CCDA"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406D7FC4"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43CB615D"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6C62FA7C"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shd w:val="clear" w:color="auto" w:fill="auto"/>
            <w:vAlign w:val="center"/>
          </w:tcPr>
          <w:p w14:paraId="0568B6D0" w14:textId="1EC9EF92"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shd w:val="clear" w:color="auto" w:fill="auto"/>
            <w:vAlign w:val="center"/>
          </w:tcPr>
          <w:p w14:paraId="444C9708" w14:textId="43F887BC"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30DE9BE1" w14:textId="64E1C4ED"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670ECD8B"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r>
      <w:tr w:rsidR="00C238E9" w:rsidRPr="0022634A" w14:paraId="645E261F" w14:textId="77777777" w:rsidTr="003A44C4">
        <w:tc>
          <w:tcPr>
            <w:tcW w:w="581" w:type="dxa"/>
            <w:vMerge w:val="restart"/>
            <w:vAlign w:val="center"/>
          </w:tcPr>
          <w:p w14:paraId="44DF14D9" w14:textId="77777777" w:rsidR="00C238E9" w:rsidRPr="0022634A" w:rsidRDefault="00C238E9" w:rsidP="00AB1930">
            <w:pPr>
              <w:spacing w:line="276" w:lineRule="auto"/>
              <w:ind w:firstLine="0"/>
              <w:jc w:val="center"/>
              <w:rPr>
                <w:sz w:val="20"/>
                <w:szCs w:val="20"/>
              </w:rPr>
            </w:pPr>
            <w:r w:rsidRPr="0022634A">
              <w:rPr>
                <w:sz w:val="20"/>
                <w:szCs w:val="20"/>
              </w:rPr>
              <w:t>2</w:t>
            </w:r>
          </w:p>
          <w:p w14:paraId="3D2FAAFD" w14:textId="77777777" w:rsidR="00C238E9" w:rsidRPr="0022634A" w:rsidRDefault="00C238E9" w:rsidP="00AB1930">
            <w:pPr>
              <w:spacing w:line="276" w:lineRule="auto"/>
              <w:ind w:firstLine="0"/>
              <w:jc w:val="center"/>
              <w:rPr>
                <w:sz w:val="20"/>
                <w:szCs w:val="20"/>
              </w:rPr>
            </w:pPr>
          </w:p>
        </w:tc>
        <w:tc>
          <w:tcPr>
            <w:tcW w:w="2537" w:type="dxa"/>
          </w:tcPr>
          <w:p w14:paraId="68BF83CD" w14:textId="77777777" w:rsidR="00C238E9" w:rsidRPr="0022634A" w:rsidRDefault="00C238E9" w:rsidP="00AB1930">
            <w:pPr>
              <w:spacing w:line="276" w:lineRule="auto"/>
              <w:ind w:firstLine="0"/>
              <w:rPr>
                <w:sz w:val="20"/>
                <w:szCs w:val="20"/>
              </w:rPr>
            </w:pPr>
            <w:r w:rsidRPr="0022634A">
              <w:rPr>
                <w:sz w:val="20"/>
                <w:szCs w:val="20"/>
              </w:rPr>
              <w:t>1.</w:t>
            </w:r>
          </w:p>
        </w:tc>
        <w:tc>
          <w:tcPr>
            <w:tcW w:w="1127" w:type="dxa"/>
          </w:tcPr>
          <w:p w14:paraId="16302BCA" w14:textId="77777777" w:rsidR="00C238E9" w:rsidRPr="0022634A" w:rsidRDefault="00C238E9" w:rsidP="00AB1930">
            <w:pPr>
              <w:spacing w:line="276" w:lineRule="auto"/>
              <w:ind w:firstLine="0"/>
              <w:rPr>
                <w:sz w:val="20"/>
                <w:szCs w:val="20"/>
              </w:rPr>
            </w:pPr>
          </w:p>
        </w:tc>
        <w:tc>
          <w:tcPr>
            <w:tcW w:w="1124" w:type="dxa"/>
            <w:vAlign w:val="center"/>
          </w:tcPr>
          <w:p w14:paraId="510C8F77" w14:textId="77777777" w:rsidR="00C238E9" w:rsidRPr="0022634A" w:rsidRDefault="00C238E9" w:rsidP="00AB1930">
            <w:pPr>
              <w:spacing w:line="276" w:lineRule="auto"/>
              <w:ind w:firstLine="0"/>
              <w:jc w:val="center"/>
              <w:rPr>
                <w:sz w:val="20"/>
                <w:szCs w:val="20"/>
              </w:rPr>
            </w:pPr>
          </w:p>
        </w:tc>
        <w:tc>
          <w:tcPr>
            <w:tcW w:w="1124" w:type="dxa"/>
            <w:vAlign w:val="center"/>
          </w:tcPr>
          <w:p w14:paraId="69E8B313" w14:textId="77777777" w:rsidR="00C238E9" w:rsidRPr="0022634A" w:rsidRDefault="00C238E9" w:rsidP="00AB1930">
            <w:pPr>
              <w:spacing w:line="276" w:lineRule="auto"/>
              <w:ind w:firstLine="0"/>
              <w:jc w:val="center"/>
              <w:rPr>
                <w:sz w:val="20"/>
                <w:szCs w:val="20"/>
              </w:rPr>
            </w:pPr>
          </w:p>
        </w:tc>
        <w:tc>
          <w:tcPr>
            <w:tcW w:w="1124" w:type="dxa"/>
            <w:vAlign w:val="center"/>
          </w:tcPr>
          <w:p w14:paraId="1F2AE0DB" w14:textId="77777777" w:rsidR="00C238E9" w:rsidRPr="0022634A" w:rsidRDefault="00C238E9" w:rsidP="00AB1930">
            <w:pPr>
              <w:spacing w:line="276" w:lineRule="auto"/>
              <w:ind w:firstLine="0"/>
              <w:jc w:val="center"/>
              <w:rPr>
                <w:sz w:val="20"/>
                <w:szCs w:val="20"/>
              </w:rPr>
            </w:pPr>
          </w:p>
        </w:tc>
        <w:tc>
          <w:tcPr>
            <w:tcW w:w="1124" w:type="dxa"/>
            <w:vAlign w:val="center"/>
          </w:tcPr>
          <w:p w14:paraId="4B00FC30" w14:textId="77777777" w:rsidR="00C238E9" w:rsidRPr="0022634A" w:rsidRDefault="00C238E9" w:rsidP="00AB1930">
            <w:pPr>
              <w:spacing w:line="276" w:lineRule="auto"/>
              <w:ind w:firstLine="0"/>
              <w:jc w:val="center"/>
              <w:rPr>
                <w:sz w:val="20"/>
                <w:szCs w:val="20"/>
              </w:rPr>
            </w:pPr>
          </w:p>
        </w:tc>
        <w:tc>
          <w:tcPr>
            <w:tcW w:w="1124" w:type="dxa"/>
            <w:vAlign w:val="center"/>
          </w:tcPr>
          <w:p w14:paraId="7FD793FA" w14:textId="77777777" w:rsidR="00C238E9" w:rsidRPr="0022634A" w:rsidRDefault="00C238E9" w:rsidP="00AB1930">
            <w:pPr>
              <w:spacing w:line="276" w:lineRule="auto"/>
              <w:ind w:firstLine="0"/>
              <w:jc w:val="center"/>
              <w:rPr>
                <w:sz w:val="20"/>
                <w:szCs w:val="20"/>
              </w:rPr>
            </w:pPr>
          </w:p>
        </w:tc>
        <w:tc>
          <w:tcPr>
            <w:tcW w:w="1124" w:type="dxa"/>
            <w:vAlign w:val="center"/>
          </w:tcPr>
          <w:p w14:paraId="0C54D629"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37C8803"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A7572E0" w14:textId="77777777" w:rsidR="00C238E9" w:rsidRPr="0022634A" w:rsidRDefault="00C238E9" w:rsidP="00AB1930">
            <w:pPr>
              <w:spacing w:line="276" w:lineRule="auto"/>
              <w:ind w:firstLine="0"/>
              <w:jc w:val="center"/>
              <w:rPr>
                <w:sz w:val="20"/>
                <w:szCs w:val="20"/>
              </w:rPr>
            </w:pPr>
          </w:p>
        </w:tc>
        <w:tc>
          <w:tcPr>
            <w:tcW w:w="1124" w:type="dxa"/>
            <w:vAlign w:val="center"/>
          </w:tcPr>
          <w:p w14:paraId="2A7C3036" w14:textId="494AED11" w:rsidR="00C238E9" w:rsidRPr="0022634A" w:rsidRDefault="00C238E9" w:rsidP="00AB1930">
            <w:pPr>
              <w:spacing w:line="276" w:lineRule="auto"/>
              <w:ind w:firstLine="0"/>
              <w:jc w:val="center"/>
              <w:rPr>
                <w:sz w:val="20"/>
                <w:szCs w:val="20"/>
              </w:rPr>
            </w:pPr>
          </w:p>
        </w:tc>
        <w:tc>
          <w:tcPr>
            <w:tcW w:w="1124" w:type="dxa"/>
            <w:vAlign w:val="center"/>
          </w:tcPr>
          <w:p w14:paraId="79524641" w14:textId="77777777" w:rsidR="00C238E9" w:rsidRPr="0022634A" w:rsidRDefault="00C238E9" w:rsidP="00AB1930">
            <w:pPr>
              <w:spacing w:line="276" w:lineRule="auto"/>
              <w:ind w:firstLine="0"/>
              <w:jc w:val="center"/>
              <w:rPr>
                <w:sz w:val="20"/>
                <w:szCs w:val="20"/>
              </w:rPr>
            </w:pPr>
          </w:p>
        </w:tc>
      </w:tr>
      <w:tr w:rsidR="00C238E9" w:rsidRPr="0022634A" w14:paraId="567B53B1" w14:textId="77777777" w:rsidTr="003A44C4">
        <w:tc>
          <w:tcPr>
            <w:tcW w:w="581" w:type="dxa"/>
            <w:vMerge/>
          </w:tcPr>
          <w:p w14:paraId="0AE94C81" w14:textId="77777777" w:rsidR="00C238E9" w:rsidRPr="0022634A" w:rsidRDefault="00C238E9" w:rsidP="00AB1930">
            <w:pPr>
              <w:spacing w:line="276" w:lineRule="auto"/>
              <w:ind w:firstLine="0"/>
              <w:rPr>
                <w:sz w:val="20"/>
                <w:szCs w:val="20"/>
              </w:rPr>
            </w:pPr>
          </w:p>
        </w:tc>
        <w:tc>
          <w:tcPr>
            <w:tcW w:w="2537" w:type="dxa"/>
          </w:tcPr>
          <w:p w14:paraId="3328B127" w14:textId="77777777" w:rsidR="00C238E9" w:rsidRPr="0022634A" w:rsidRDefault="00C238E9" w:rsidP="00AB1930">
            <w:pPr>
              <w:spacing w:line="276" w:lineRule="auto"/>
              <w:ind w:firstLine="0"/>
              <w:rPr>
                <w:sz w:val="20"/>
                <w:szCs w:val="20"/>
              </w:rPr>
            </w:pPr>
            <w:r w:rsidRPr="0022634A">
              <w:rPr>
                <w:sz w:val="20"/>
                <w:szCs w:val="20"/>
              </w:rPr>
              <w:t>2.</w:t>
            </w:r>
          </w:p>
        </w:tc>
        <w:tc>
          <w:tcPr>
            <w:tcW w:w="1127" w:type="dxa"/>
          </w:tcPr>
          <w:p w14:paraId="3B20F92A" w14:textId="77777777" w:rsidR="00C238E9" w:rsidRPr="0022634A" w:rsidRDefault="00C238E9" w:rsidP="00AB1930">
            <w:pPr>
              <w:spacing w:line="276" w:lineRule="auto"/>
              <w:ind w:firstLine="0"/>
              <w:rPr>
                <w:sz w:val="20"/>
                <w:szCs w:val="20"/>
              </w:rPr>
            </w:pPr>
          </w:p>
        </w:tc>
        <w:tc>
          <w:tcPr>
            <w:tcW w:w="1124" w:type="dxa"/>
            <w:vAlign w:val="center"/>
          </w:tcPr>
          <w:p w14:paraId="7B038B7C" w14:textId="77777777" w:rsidR="00C238E9" w:rsidRPr="0022634A" w:rsidRDefault="00C238E9" w:rsidP="00AB1930">
            <w:pPr>
              <w:spacing w:line="276" w:lineRule="auto"/>
              <w:ind w:firstLine="0"/>
              <w:jc w:val="center"/>
              <w:rPr>
                <w:sz w:val="20"/>
                <w:szCs w:val="20"/>
              </w:rPr>
            </w:pPr>
          </w:p>
        </w:tc>
        <w:tc>
          <w:tcPr>
            <w:tcW w:w="1124" w:type="dxa"/>
            <w:vAlign w:val="center"/>
          </w:tcPr>
          <w:p w14:paraId="520AFBF9" w14:textId="77777777" w:rsidR="00C238E9" w:rsidRPr="0022634A" w:rsidRDefault="00C238E9" w:rsidP="00AB1930">
            <w:pPr>
              <w:spacing w:line="276" w:lineRule="auto"/>
              <w:ind w:firstLine="0"/>
              <w:jc w:val="center"/>
              <w:rPr>
                <w:sz w:val="20"/>
                <w:szCs w:val="20"/>
              </w:rPr>
            </w:pPr>
          </w:p>
        </w:tc>
        <w:tc>
          <w:tcPr>
            <w:tcW w:w="1124" w:type="dxa"/>
            <w:vAlign w:val="center"/>
          </w:tcPr>
          <w:p w14:paraId="0A7156E7" w14:textId="77777777" w:rsidR="00C238E9" w:rsidRPr="0022634A" w:rsidRDefault="00C238E9" w:rsidP="00AB1930">
            <w:pPr>
              <w:spacing w:line="276" w:lineRule="auto"/>
              <w:ind w:firstLine="0"/>
              <w:jc w:val="center"/>
              <w:rPr>
                <w:sz w:val="20"/>
                <w:szCs w:val="20"/>
              </w:rPr>
            </w:pPr>
          </w:p>
        </w:tc>
        <w:tc>
          <w:tcPr>
            <w:tcW w:w="1124" w:type="dxa"/>
            <w:vAlign w:val="center"/>
          </w:tcPr>
          <w:p w14:paraId="391F8E6C" w14:textId="77777777" w:rsidR="00C238E9" w:rsidRPr="0022634A" w:rsidRDefault="00C238E9" w:rsidP="00AB1930">
            <w:pPr>
              <w:spacing w:line="276" w:lineRule="auto"/>
              <w:ind w:firstLine="0"/>
              <w:jc w:val="center"/>
              <w:rPr>
                <w:sz w:val="20"/>
                <w:szCs w:val="20"/>
              </w:rPr>
            </w:pPr>
          </w:p>
        </w:tc>
        <w:tc>
          <w:tcPr>
            <w:tcW w:w="1124" w:type="dxa"/>
            <w:vAlign w:val="center"/>
          </w:tcPr>
          <w:p w14:paraId="0AA7890C" w14:textId="77777777" w:rsidR="00C238E9" w:rsidRPr="0022634A" w:rsidRDefault="00C238E9" w:rsidP="00AB1930">
            <w:pPr>
              <w:spacing w:line="276" w:lineRule="auto"/>
              <w:ind w:firstLine="0"/>
              <w:jc w:val="center"/>
              <w:rPr>
                <w:sz w:val="20"/>
                <w:szCs w:val="20"/>
              </w:rPr>
            </w:pPr>
          </w:p>
        </w:tc>
        <w:tc>
          <w:tcPr>
            <w:tcW w:w="1124" w:type="dxa"/>
            <w:vAlign w:val="center"/>
          </w:tcPr>
          <w:p w14:paraId="58415398"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FA3C74D"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2A4838BB" w14:textId="77777777" w:rsidR="00C238E9" w:rsidRPr="0022634A" w:rsidRDefault="00C238E9" w:rsidP="00AB1930">
            <w:pPr>
              <w:spacing w:line="276" w:lineRule="auto"/>
              <w:ind w:firstLine="0"/>
              <w:jc w:val="center"/>
              <w:rPr>
                <w:sz w:val="20"/>
                <w:szCs w:val="20"/>
              </w:rPr>
            </w:pPr>
          </w:p>
        </w:tc>
        <w:tc>
          <w:tcPr>
            <w:tcW w:w="1124" w:type="dxa"/>
            <w:vAlign w:val="center"/>
          </w:tcPr>
          <w:p w14:paraId="5B567BB9" w14:textId="66C4E313" w:rsidR="00C238E9" w:rsidRPr="0022634A" w:rsidRDefault="00C238E9" w:rsidP="00AB1930">
            <w:pPr>
              <w:spacing w:line="276" w:lineRule="auto"/>
              <w:ind w:firstLine="0"/>
              <w:jc w:val="center"/>
              <w:rPr>
                <w:sz w:val="20"/>
                <w:szCs w:val="20"/>
              </w:rPr>
            </w:pPr>
          </w:p>
        </w:tc>
        <w:tc>
          <w:tcPr>
            <w:tcW w:w="1124" w:type="dxa"/>
            <w:vAlign w:val="center"/>
          </w:tcPr>
          <w:p w14:paraId="1FD5571A" w14:textId="77777777" w:rsidR="00C238E9" w:rsidRPr="0022634A" w:rsidRDefault="00C238E9" w:rsidP="00AB1930">
            <w:pPr>
              <w:spacing w:line="276" w:lineRule="auto"/>
              <w:ind w:firstLine="0"/>
              <w:jc w:val="center"/>
              <w:rPr>
                <w:sz w:val="20"/>
                <w:szCs w:val="20"/>
              </w:rPr>
            </w:pPr>
          </w:p>
        </w:tc>
      </w:tr>
      <w:tr w:rsidR="00C238E9" w:rsidRPr="0022634A" w14:paraId="05CCC0E8" w14:textId="77777777" w:rsidTr="003A44C4">
        <w:tc>
          <w:tcPr>
            <w:tcW w:w="581" w:type="dxa"/>
            <w:vMerge/>
          </w:tcPr>
          <w:p w14:paraId="54467F92" w14:textId="77777777" w:rsidR="00C238E9" w:rsidRPr="0022634A" w:rsidRDefault="00C238E9" w:rsidP="00AB1930">
            <w:pPr>
              <w:spacing w:line="276" w:lineRule="auto"/>
              <w:ind w:firstLine="0"/>
              <w:rPr>
                <w:sz w:val="20"/>
                <w:szCs w:val="20"/>
              </w:rPr>
            </w:pPr>
          </w:p>
        </w:tc>
        <w:tc>
          <w:tcPr>
            <w:tcW w:w="2537" w:type="dxa"/>
          </w:tcPr>
          <w:p w14:paraId="2F98EED0" w14:textId="77777777" w:rsidR="00C238E9" w:rsidRPr="0022634A" w:rsidRDefault="00C238E9" w:rsidP="00AB1930">
            <w:pPr>
              <w:spacing w:line="276" w:lineRule="auto"/>
              <w:ind w:firstLine="0"/>
              <w:rPr>
                <w:sz w:val="20"/>
                <w:szCs w:val="20"/>
              </w:rPr>
            </w:pPr>
            <w:r w:rsidRPr="0022634A">
              <w:rPr>
                <w:sz w:val="20"/>
                <w:szCs w:val="20"/>
              </w:rPr>
              <w:t>3.</w:t>
            </w:r>
          </w:p>
        </w:tc>
        <w:tc>
          <w:tcPr>
            <w:tcW w:w="1127" w:type="dxa"/>
          </w:tcPr>
          <w:p w14:paraId="190E752F" w14:textId="77777777" w:rsidR="00C238E9" w:rsidRPr="0022634A" w:rsidRDefault="00C238E9" w:rsidP="00AB1930">
            <w:pPr>
              <w:spacing w:line="276" w:lineRule="auto"/>
              <w:ind w:firstLine="0"/>
              <w:rPr>
                <w:sz w:val="20"/>
                <w:szCs w:val="20"/>
              </w:rPr>
            </w:pPr>
          </w:p>
        </w:tc>
        <w:tc>
          <w:tcPr>
            <w:tcW w:w="1124" w:type="dxa"/>
            <w:vAlign w:val="center"/>
          </w:tcPr>
          <w:p w14:paraId="5AB25AD3" w14:textId="77777777" w:rsidR="00C238E9" w:rsidRPr="0022634A" w:rsidRDefault="00C238E9" w:rsidP="00AB1930">
            <w:pPr>
              <w:spacing w:line="276" w:lineRule="auto"/>
              <w:ind w:firstLine="0"/>
              <w:jc w:val="center"/>
              <w:rPr>
                <w:sz w:val="20"/>
                <w:szCs w:val="20"/>
              </w:rPr>
            </w:pPr>
          </w:p>
        </w:tc>
        <w:tc>
          <w:tcPr>
            <w:tcW w:w="1124" w:type="dxa"/>
            <w:vAlign w:val="center"/>
          </w:tcPr>
          <w:p w14:paraId="075326D3" w14:textId="77777777" w:rsidR="00C238E9" w:rsidRPr="0022634A" w:rsidRDefault="00C238E9" w:rsidP="00AB1930">
            <w:pPr>
              <w:spacing w:line="276" w:lineRule="auto"/>
              <w:ind w:firstLine="0"/>
              <w:jc w:val="center"/>
              <w:rPr>
                <w:sz w:val="20"/>
                <w:szCs w:val="20"/>
              </w:rPr>
            </w:pPr>
          </w:p>
        </w:tc>
        <w:tc>
          <w:tcPr>
            <w:tcW w:w="1124" w:type="dxa"/>
            <w:vAlign w:val="center"/>
          </w:tcPr>
          <w:p w14:paraId="1C051BC9" w14:textId="77777777" w:rsidR="00C238E9" w:rsidRPr="0022634A" w:rsidRDefault="00C238E9" w:rsidP="00AB1930">
            <w:pPr>
              <w:spacing w:line="276" w:lineRule="auto"/>
              <w:ind w:firstLine="0"/>
              <w:jc w:val="center"/>
              <w:rPr>
                <w:sz w:val="20"/>
                <w:szCs w:val="20"/>
              </w:rPr>
            </w:pPr>
          </w:p>
        </w:tc>
        <w:tc>
          <w:tcPr>
            <w:tcW w:w="1124" w:type="dxa"/>
            <w:vAlign w:val="center"/>
          </w:tcPr>
          <w:p w14:paraId="0B07AB2A" w14:textId="77777777" w:rsidR="00C238E9" w:rsidRPr="0022634A" w:rsidRDefault="00C238E9" w:rsidP="00AB1930">
            <w:pPr>
              <w:spacing w:line="276" w:lineRule="auto"/>
              <w:ind w:firstLine="0"/>
              <w:jc w:val="center"/>
              <w:rPr>
                <w:sz w:val="20"/>
                <w:szCs w:val="20"/>
              </w:rPr>
            </w:pPr>
          </w:p>
        </w:tc>
        <w:tc>
          <w:tcPr>
            <w:tcW w:w="1124" w:type="dxa"/>
            <w:vAlign w:val="center"/>
          </w:tcPr>
          <w:p w14:paraId="403E2620" w14:textId="77777777" w:rsidR="00C238E9" w:rsidRPr="0022634A" w:rsidRDefault="00C238E9" w:rsidP="00AB1930">
            <w:pPr>
              <w:spacing w:line="276" w:lineRule="auto"/>
              <w:ind w:firstLine="0"/>
              <w:jc w:val="center"/>
              <w:rPr>
                <w:sz w:val="20"/>
                <w:szCs w:val="20"/>
              </w:rPr>
            </w:pPr>
          </w:p>
        </w:tc>
        <w:tc>
          <w:tcPr>
            <w:tcW w:w="1124" w:type="dxa"/>
            <w:vAlign w:val="center"/>
          </w:tcPr>
          <w:p w14:paraId="2B49787C"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0E589AED"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113532F" w14:textId="77777777" w:rsidR="00C238E9" w:rsidRPr="0022634A" w:rsidRDefault="00C238E9" w:rsidP="00AB1930">
            <w:pPr>
              <w:spacing w:line="276" w:lineRule="auto"/>
              <w:ind w:firstLine="0"/>
              <w:jc w:val="center"/>
              <w:rPr>
                <w:sz w:val="20"/>
                <w:szCs w:val="20"/>
              </w:rPr>
            </w:pPr>
          </w:p>
        </w:tc>
        <w:tc>
          <w:tcPr>
            <w:tcW w:w="1124" w:type="dxa"/>
            <w:vAlign w:val="center"/>
          </w:tcPr>
          <w:p w14:paraId="2CDF7283" w14:textId="2FB515D5" w:rsidR="00C238E9" w:rsidRPr="0022634A" w:rsidRDefault="00C238E9" w:rsidP="00AB1930">
            <w:pPr>
              <w:spacing w:line="276" w:lineRule="auto"/>
              <w:ind w:firstLine="0"/>
              <w:jc w:val="center"/>
              <w:rPr>
                <w:sz w:val="20"/>
                <w:szCs w:val="20"/>
              </w:rPr>
            </w:pPr>
          </w:p>
        </w:tc>
        <w:tc>
          <w:tcPr>
            <w:tcW w:w="1124" w:type="dxa"/>
            <w:vAlign w:val="center"/>
          </w:tcPr>
          <w:p w14:paraId="1338D193" w14:textId="77777777" w:rsidR="00C238E9" w:rsidRPr="0022634A" w:rsidRDefault="00C238E9" w:rsidP="00AB1930">
            <w:pPr>
              <w:spacing w:line="276" w:lineRule="auto"/>
              <w:ind w:firstLine="0"/>
              <w:jc w:val="center"/>
              <w:rPr>
                <w:sz w:val="20"/>
                <w:szCs w:val="20"/>
              </w:rPr>
            </w:pPr>
          </w:p>
        </w:tc>
      </w:tr>
      <w:tr w:rsidR="00C238E9" w:rsidRPr="0022634A" w14:paraId="18FC51D6" w14:textId="77777777" w:rsidTr="003A44C4">
        <w:tc>
          <w:tcPr>
            <w:tcW w:w="581" w:type="dxa"/>
            <w:vMerge/>
          </w:tcPr>
          <w:p w14:paraId="1B114938" w14:textId="77777777" w:rsidR="00C238E9" w:rsidRPr="0022634A" w:rsidRDefault="00C238E9" w:rsidP="00AB1930">
            <w:pPr>
              <w:spacing w:line="276" w:lineRule="auto"/>
              <w:ind w:firstLine="0"/>
              <w:rPr>
                <w:sz w:val="20"/>
                <w:szCs w:val="20"/>
              </w:rPr>
            </w:pPr>
          </w:p>
        </w:tc>
        <w:tc>
          <w:tcPr>
            <w:tcW w:w="2537" w:type="dxa"/>
          </w:tcPr>
          <w:p w14:paraId="0132A105" w14:textId="77777777" w:rsidR="00C238E9" w:rsidRPr="0022634A" w:rsidRDefault="00C238E9" w:rsidP="00AB1930">
            <w:pPr>
              <w:spacing w:line="276" w:lineRule="auto"/>
              <w:ind w:firstLine="0"/>
              <w:rPr>
                <w:sz w:val="20"/>
                <w:szCs w:val="20"/>
              </w:rPr>
            </w:pPr>
            <w:r w:rsidRPr="0022634A">
              <w:rPr>
                <w:sz w:val="20"/>
                <w:szCs w:val="20"/>
              </w:rPr>
              <w:t>и т.д.</w:t>
            </w:r>
          </w:p>
        </w:tc>
        <w:tc>
          <w:tcPr>
            <w:tcW w:w="1127" w:type="dxa"/>
          </w:tcPr>
          <w:p w14:paraId="0E57EEB9" w14:textId="77777777" w:rsidR="00C238E9" w:rsidRPr="0022634A" w:rsidRDefault="00C238E9" w:rsidP="00AB1930">
            <w:pPr>
              <w:spacing w:line="276" w:lineRule="auto"/>
              <w:ind w:firstLine="0"/>
              <w:rPr>
                <w:sz w:val="20"/>
                <w:szCs w:val="20"/>
              </w:rPr>
            </w:pPr>
          </w:p>
        </w:tc>
        <w:tc>
          <w:tcPr>
            <w:tcW w:w="1124" w:type="dxa"/>
            <w:vAlign w:val="center"/>
          </w:tcPr>
          <w:p w14:paraId="5E6DE1A2" w14:textId="77777777" w:rsidR="00C238E9" w:rsidRPr="0022634A" w:rsidRDefault="00C238E9" w:rsidP="00AB1930">
            <w:pPr>
              <w:spacing w:line="276" w:lineRule="auto"/>
              <w:ind w:firstLine="0"/>
              <w:jc w:val="center"/>
              <w:rPr>
                <w:sz w:val="20"/>
                <w:szCs w:val="20"/>
              </w:rPr>
            </w:pPr>
          </w:p>
        </w:tc>
        <w:tc>
          <w:tcPr>
            <w:tcW w:w="1124" w:type="dxa"/>
            <w:vAlign w:val="center"/>
          </w:tcPr>
          <w:p w14:paraId="3875F28F" w14:textId="77777777" w:rsidR="00C238E9" w:rsidRPr="0022634A" w:rsidRDefault="00C238E9" w:rsidP="00AB1930">
            <w:pPr>
              <w:spacing w:line="276" w:lineRule="auto"/>
              <w:ind w:firstLine="0"/>
              <w:jc w:val="center"/>
              <w:rPr>
                <w:sz w:val="20"/>
                <w:szCs w:val="20"/>
              </w:rPr>
            </w:pPr>
          </w:p>
        </w:tc>
        <w:tc>
          <w:tcPr>
            <w:tcW w:w="1124" w:type="dxa"/>
            <w:vAlign w:val="center"/>
          </w:tcPr>
          <w:p w14:paraId="1FE72CEC" w14:textId="77777777" w:rsidR="00C238E9" w:rsidRPr="0022634A" w:rsidRDefault="00C238E9" w:rsidP="00AB1930">
            <w:pPr>
              <w:spacing w:line="276" w:lineRule="auto"/>
              <w:ind w:firstLine="0"/>
              <w:jc w:val="center"/>
              <w:rPr>
                <w:sz w:val="20"/>
                <w:szCs w:val="20"/>
              </w:rPr>
            </w:pPr>
          </w:p>
        </w:tc>
        <w:tc>
          <w:tcPr>
            <w:tcW w:w="1124" w:type="dxa"/>
            <w:vAlign w:val="center"/>
          </w:tcPr>
          <w:p w14:paraId="02B30C77" w14:textId="77777777" w:rsidR="00C238E9" w:rsidRPr="0022634A" w:rsidRDefault="00C238E9" w:rsidP="00AB1930">
            <w:pPr>
              <w:spacing w:line="276" w:lineRule="auto"/>
              <w:ind w:firstLine="0"/>
              <w:jc w:val="center"/>
              <w:rPr>
                <w:sz w:val="20"/>
                <w:szCs w:val="20"/>
              </w:rPr>
            </w:pPr>
          </w:p>
        </w:tc>
        <w:tc>
          <w:tcPr>
            <w:tcW w:w="1124" w:type="dxa"/>
            <w:vAlign w:val="center"/>
          </w:tcPr>
          <w:p w14:paraId="29F1E395" w14:textId="77777777" w:rsidR="00C238E9" w:rsidRPr="0022634A" w:rsidRDefault="00C238E9" w:rsidP="00AB1930">
            <w:pPr>
              <w:spacing w:line="276" w:lineRule="auto"/>
              <w:ind w:firstLine="0"/>
              <w:jc w:val="center"/>
              <w:rPr>
                <w:sz w:val="20"/>
                <w:szCs w:val="20"/>
              </w:rPr>
            </w:pPr>
          </w:p>
        </w:tc>
        <w:tc>
          <w:tcPr>
            <w:tcW w:w="1124" w:type="dxa"/>
            <w:vAlign w:val="center"/>
          </w:tcPr>
          <w:p w14:paraId="3FB4A75E"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35E30BC9"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4272169D" w14:textId="77777777" w:rsidR="00C238E9" w:rsidRPr="0022634A" w:rsidRDefault="00C238E9" w:rsidP="00AB1930">
            <w:pPr>
              <w:spacing w:line="276" w:lineRule="auto"/>
              <w:ind w:firstLine="0"/>
              <w:jc w:val="center"/>
              <w:rPr>
                <w:sz w:val="20"/>
                <w:szCs w:val="20"/>
              </w:rPr>
            </w:pPr>
          </w:p>
        </w:tc>
        <w:tc>
          <w:tcPr>
            <w:tcW w:w="1124" w:type="dxa"/>
            <w:vAlign w:val="center"/>
          </w:tcPr>
          <w:p w14:paraId="75F9375D" w14:textId="6D6B24DD" w:rsidR="00C238E9" w:rsidRPr="0022634A" w:rsidRDefault="00C238E9" w:rsidP="00AB1930">
            <w:pPr>
              <w:spacing w:line="276" w:lineRule="auto"/>
              <w:ind w:firstLine="0"/>
              <w:jc w:val="center"/>
              <w:rPr>
                <w:sz w:val="20"/>
                <w:szCs w:val="20"/>
              </w:rPr>
            </w:pPr>
          </w:p>
        </w:tc>
        <w:tc>
          <w:tcPr>
            <w:tcW w:w="1124" w:type="dxa"/>
            <w:vAlign w:val="center"/>
          </w:tcPr>
          <w:p w14:paraId="74CDDF4C" w14:textId="77777777" w:rsidR="00C238E9" w:rsidRPr="0022634A" w:rsidRDefault="00C238E9" w:rsidP="00AB1930">
            <w:pPr>
              <w:spacing w:line="276" w:lineRule="auto"/>
              <w:ind w:firstLine="0"/>
              <w:jc w:val="center"/>
              <w:rPr>
                <w:sz w:val="20"/>
                <w:szCs w:val="20"/>
              </w:rPr>
            </w:pPr>
          </w:p>
        </w:tc>
      </w:tr>
      <w:tr w:rsidR="00BC1B15" w:rsidRPr="0022634A" w14:paraId="55CB7455" w14:textId="77777777" w:rsidTr="003A44C4">
        <w:tc>
          <w:tcPr>
            <w:tcW w:w="581" w:type="dxa"/>
            <w:vMerge/>
          </w:tcPr>
          <w:p w14:paraId="22DC2F86" w14:textId="77777777" w:rsidR="00BC1B15" w:rsidRPr="0022634A" w:rsidRDefault="00BC1B15" w:rsidP="00BC1B15">
            <w:pPr>
              <w:spacing w:line="276" w:lineRule="auto"/>
              <w:ind w:firstLine="0"/>
              <w:rPr>
                <w:sz w:val="20"/>
                <w:szCs w:val="20"/>
              </w:rPr>
            </w:pPr>
          </w:p>
        </w:tc>
        <w:tc>
          <w:tcPr>
            <w:tcW w:w="2537" w:type="dxa"/>
          </w:tcPr>
          <w:p w14:paraId="7417E4AB" w14:textId="77777777" w:rsidR="00BC1B15" w:rsidRPr="0022634A" w:rsidRDefault="00BC1B15" w:rsidP="00BC1B15">
            <w:pPr>
              <w:spacing w:line="276" w:lineRule="auto"/>
              <w:ind w:firstLine="0"/>
              <w:rPr>
                <w:b/>
                <w:sz w:val="20"/>
                <w:szCs w:val="20"/>
              </w:rPr>
            </w:pPr>
            <w:r w:rsidRPr="0022634A">
              <w:rPr>
                <w:b/>
                <w:sz w:val="20"/>
                <w:szCs w:val="20"/>
              </w:rPr>
              <w:t>Итого:</w:t>
            </w:r>
          </w:p>
        </w:tc>
        <w:tc>
          <w:tcPr>
            <w:tcW w:w="1127" w:type="dxa"/>
          </w:tcPr>
          <w:p w14:paraId="53AC6EC7" w14:textId="77777777" w:rsidR="00BC1B15" w:rsidRPr="0022634A" w:rsidRDefault="00BC1B15" w:rsidP="00BC1B15">
            <w:pPr>
              <w:spacing w:line="276" w:lineRule="auto"/>
              <w:ind w:firstLine="0"/>
              <w:rPr>
                <w:b/>
                <w:sz w:val="20"/>
                <w:szCs w:val="20"/>
              </w:rPr>
            </w:pPr>
          </w:p>
        </w:tc>
        <w:tc>
          <w:tcPr>
            <w:tcW w:w="1124" w:type="dxa"/>
            <w:vAlign w:val="center"/>
          </w:tcPr>
          <w:p w14:paraId="1922AF79"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62B26D00"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720C941B"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679ABA5B"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35EC1A4A"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3DB94B92"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shd w:val="clear" w:color="auto" w:fill="auto"/>
          </w:tcPr>
          <w:p w14:paraId="7A64ADFA" w14:textId="7F69D87E"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shd w:val="clear" w:color="auto" w:fill="auto"/>
          </w:tcPr>
          <w:p w14:paraId="2EB87A90" w14:textId="1AA36465"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tcPr>
          <w:p w14:paraId="6F4AE28E" w14:textId="094F2BAB"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tcPr>
          <w:p w14:paraId="26E261B7" w14:textId="3D4B02B5" w:rsidR="00BC1B15" w:rsidRPr="0022634A" w:rsidRDefault="00BC1B15" w:rsidP="00BC1B15">
            <w:pPr>
              <w:spacing w:line="276" w:lineRule="auto"/>
              <w:ind w:firstLine="0"/>
              <w:jc w:val="center"/>
              <w:rPr>
                <w:b/>
                <w:sz w:val="20"/>
                <w:szCs w:val="20"/>
              </w:rPr>
            </w:pPr>
            <w:r w:rsidRPr="00DE0BF1">
              <w:rPr>
                <w:b/>
                <w:sz w:val="20"/>
                <w:szCs w:val="20"/>
              </w:rPr>
              <w:t>0</w:t>
            </w:r>
          </w:p>
        </w:tc>
      </w:tr>
      <w:tr w:rsidR="00C238E9" w:rsidRPr="0022634A" w14:paraId="3C2BE33D" w14:textId="77777777" w:rsidTr="003A44C4">
        <w:trPr>
          <w:trHeight w:val="503"/>
        </w:trPr>
        <w:tc>
          <w:tcPr>
            <w:tcW w:w="581" w:type="dxa"/>
            <w:vAlign w:val="center"/>
          </w:tcPr>
          <w:p w14:paraId="793ACC53" w14:textId="77777777" w:rsidR="00C238E9" w:rsidRPr="0022634A" w:rsidRDefault="00C238E9" w:rsidP="00AB1930">
            <w:pPr>
              <w:spacing w:line="276" w:lineRule="auto"/>
              <w:ind w:firstLine="0"/>
              <w:rPr>
                <w:sz w:val="20"/>
                <w:szCs w:val="20"/>
              </w:rPr>
            </w:pPr>
            <w:r w:rsidRPr="0022634A">
              <w:rPr>
                <w:sz w:val="20"/>
                <w:szCs w:val="20"/>
              </w:rPr>
              <w:t>2.1</w:t>
            </w:r>
          </w:p>
        </w:tc>
        <w:tc>
          <w:tcPr>
            <w:tcW w:w="3664" w:type="dxa"/>
            <w:gridSpan w:val="2"/>
            <w:vAlign w:val="center"/>
          </w:tcPr>
          <w:p w14:paraId="5FBD781F" w14:textId="77777777" w:rsidR="00C238E9" w:rsidRPr="0022634A" w:rsidRDefault="00C238E9" w:rsidP="00AB1930">
            <w:pPr>
              <w:spacing w:line="276" w:lineRule="auto"/>
              <w:ind w:firstLine="0"/>
              <w:rPr>
                <w:sz w:val="20"/>
                <w:szCs w:val="20"/>
              </w:rPr>
            </w:pPr>
            <w:r w:rsidRPr="0022634A">
              <w:rPr>
                <w:sz w:val="20"/>
                <w:szCs w:val="20"/>
              </w:rPr>
              <w:t>в том числе:</w:t>
            </w:r>
          </w:p>
          <w:p w14:paraId="02B633BA" w14:textId="77777777" w:rsidR="00C238E9" w:rsidRPr="0022634A" w:rsidRDefault="00C238E9" w:rsidP="00AB1930">
            <w:pPr>
              <w:spacing w:line="276" w:lineRule="auto"/>
              <w:ind w:firstLine="0"/>
              <w:rPr>
                <w:sz w:val="20"/>
                <w:szCs w:val="20"/>
              </w:rPr>
            </w:pPr>
            <w:r w:rsidRPr="0022634A">
              <w:rPr>
                <w:sz w:val="20"/>
                <w:szCs w:val="20"/>
              </w:rPr>
              <w:lastRenderedPageBreak/>
              <w:t>- за счёт снижения подушевой суммы финансирования АП / СМП</w:t>
            </w:r>
          </w:p>
        </w:tc>
        <w:tc>
          <w:tcPr>
            <w:tcW w:w="1124" w:type="dxa"/>
            <w:vAlign w:val="center"/>
          </w:tcPr>
          <w:p w14:paraId="22EB20B7"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lastRenderedPageBreak/>
              <w:t>X</w:t>
            </w:r>
          </w:p>
        </w:tc>
        <w:tc>
          <w:tcPr>
            <w:tcW w:w="1124" w:type="dxa"/>
            <w:vAlign w:val="center"/>
          </w:tcPr>
          <w:p w14:paraId="3152E486" w14:textId="77777777" w:rsidR="00C238E9" w:rsidRPr="0022634A" w:rsidRDefault="00C238E9" w:rsidP="00AB1930">
            <w:pPr>
              <w:spacing w:line="276" w:lineRule="auto"/>
              <w:ind w:firstLine="0"/>
              <w:jc w:val="center"/>
              <w:rPr>
                <w:sz w:val="20"/>
                <w:szCs w:val="20"/>
              </w:rPr>
            </w:pPr>
          </w:p>
        </w:tc>
        <w:tc>
          <w:tcPr>
            <w:tcW w:w="1124" w:type="dxa"/>
            <w:vAlign w:val="center"/>
          </w:tcPr>
          <w:p w14:paraId="5415C391"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61FC782D" w14:textId="77777777" w:rsidR="00C238E9" w:rsidRPr="0022634A" w:rsidRDefault="00C238E9" w:rsidP="00AB1930">
            <w:pPr>
              <w:spacing w:line="276" w:lineRule="auto"/>
              <w:ind w:firstLine="0"/>
              <w:jc w:val="center"/>
              <w:rPr>
                <w:sz w:val="20"/>
                <w:szCs w:val="20"/>
              </w:rPr>
            </w:pPr>
          </w:p>
        </w:tc>
        <w:tc>
          <w:tcPr>
            <w:tcW w:w="1124" w:type="dxa"/>
            <w:vAlign w:val="center"/>
          </w:tcPr>
          <w:p w14:paraId="2D9B42C5"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385D530A" w14:textId="77777777" w:rsidR="00C238E9" w:rsidRPr="0022634A" w:rsidRDefault="00C238E9" w:rsidP="00AB1930">
            <w:pPr>
              <w:spacing w:line="276" w:lineRule="auto"/>
              <w:ind w:firstLine="0"/>
              <w:jc w:val="center"/>
              <w:rPr>
                <w:sz w:val="20"/>
                <w:szCs w:val="20"/>
              </w:rPr>
            </w:pPr>
          </w:p>
        </w:tc>
        <w:tc>
          <w:tcPr>
            <w:tcW w:w="1124" w:type="dxa"/>
            <w:shd w:val="clear" w:color="auto" w:fill="auto"/>
            <w:vAlign w:val="center"/>
          </w:tcPr>
          <w:p w14:paraId="7628B215" w14:textId="2487BA1C"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auto"/>
          </w:tcPr>
          <w:p w14:paraId="79932CAF"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563A9965" w14:textId="7642BE80"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211BA23E" w14:textId="77777777" w:rsidR="00C238E9" w:rsidRPr="0022634A" w:rsidRDefault="00C238E9" w:rsidP="00AB1930">
            <w:pPr>
              <w:spacing w:line="276" w:lineRule="auto"/>
              <w:ind w:firstLine="0"/>
              <w:jc w:val="center"/>
              <w:rPr>
                <w:sz w:val="20"/>
                <w:szCs w:val="20"/>
              </w:rPr>
            </w:pPr>
          </w:p>
        </w:tc>
      </w:tr>
      <w:tr w:rsidR="00C238E9" w:rsidRPr="0022634A" w14:paraId="00325A07" w14:textId="77777777" w:rsidTr="003A44C4">
        <w:trPr>
          <w:trHeight w:val="447"/>
        </w:trPr>
        <w:tc>
          <w:tcPr>
            <w:tcW w:w="581" w:type="dxa"/>
            <w:vAlign w:val="center"/>
          </w:tcPr>
          <w:p w14:paraId="7AB97645" w14:textId="77777777" w:rsidR="00C238E9" w:rsidRPr="0022634A" w:rsidRDefault="00C238E9" w:rsidP="00AB1930">
            <w:pPr>
              <w:spacing w:line="276" w:lineRule="auto"/>
              <w:ind w:firstLine="0"/>
              <w:rPr>
                <w:sz w:val="20"/>
                <w:szCs w:val="20"/>
              </w:rPr>
            </w:pPr>
            <w:r w:rsidRPr="0022634A">
              <w:rPr>
                <w:sz w:val="20"/>
                <w:szCs w:val="20"/>
              </w:rPr>
              <w:t>2.2</w:t>
            </w:r>
          </w:p>
        </w:tc>
        <w:tc>
          <w:tcPr>
            <w:tcW w:w="3664" w:type="dxa"/>
            <w:gridSpan w:val="2"/>
            <w:vAlign w:val="center"/>
          </w:tcPr>
          <w:p w14:paraId="37FB3079" w14:textId="77777777" w:rsidR="00C238E9" w:rsidRPr="0022634A" w:rsidRDefault="00C238E9" w:rsidP="00AB1930">
            <w:pPr>
              <w:spacing w:line="276" w:lineRule="auto"/>
              <w:ind w:firstLine="0"/>
              <w:rPr>
                <w:sz w:val="20"/>
                <w:szCs w:val="20"/>
              </w:rPr>
            </w:pPr>
            <w:r w:rsidRPr="0022634A">
              <w:rPr>
                <w:sz w:val="20"/>
                <w:szCs w:val="20"/>
              </w:rPr>
              <w:t>- за счёт снижения суммы оплаты за помощь, оказанную неприкреплённому населению</w:t>
            </w:r>
          </w:p>
        </w:tc>
        <w:tc>
          <w:tcPr>
            <w:tcW w:w="1124" w:type="dxa"/>
            <w:vAlign w:val="center"/>
          </w:tcPr>
          <w:p w14:paraId="3A7F7217"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4648B7EB" w14:textId="77777777" w:rsidR="00C238E9" w:rsidRPr="0022634A" w:rsidRDefault="00C238E9" w:rsidP="00AB1930">
            <w:pPr>
              <w:spacing w:line="276" w:lineRule="auto"/>
              <w:ind w:firstLine="0"/>
              <w:jc w:val="center"/>
              <w:rPr>
                <w:sz w:val="20"/>
                <w:szCs w:val="20"/>
              </w:rPr>
            </w:pPr>
          </w:p>
        </w:tc>
        <w:tc>
          <w:tcPr>
            <w:tcW w:w="1124" w:type="dxa"/>
            <w:vAlign w:val="center"/>
          </w:tcPr>
          <w:p w14:paraId="6EC48ADC"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510079F" w14:textId="77777777" w:rsidR="00C238E9" w:rsidRPr="0022634A" w:rsidRDefault="00C238E9" w:rsidP="00AB1930">
            <w:pPr>
              <w:spacing w:line="276" w:lineRule="auto"/>
              <w:ind w:firstLine="0"/>
              <w:jc w:val="center"/>
              <w:rPr>
                <w:sz w:val="20"/>
                <w:szCs w:val="20"/>
              </w:rPr>
            </w:pPr>
          </w:p>
        </w:tc>
        <w:tc>
          <w:tcPr>
            <w:tcW w:w="1124" w:type="dxa"/>
            <w:vAlign w:val="center"/>
          </w:tcPr>
          <w:p w14:paraId="53010F3D"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6AB28501" w14:textId="77777777" w:rsidR="00C238E9" w:rsidRPr="0022634A" w:rsidRDefault="00C238E9" w:rsidP="00AB1930">
            <w:pPr>
              <w:spacing w:line="276" w:lineRule="auto"/>
              <w:ind w:firstLine="0"/>
              <w:jc w:val="center"/>
              <w:rPr>
                <w:sz w:val="20"/>
                <w:szCs w:val="20"/>
              </w:rPr>
            </w:pPr>
          </w:p>
        </w:tc>
        <w:tc>
          <w:tcPr>
            <w:tcW w:w="1124" w:type="dxa"/>
            <w:shd w:val="clear" w:color="auto" w:fill="auto"/>
            <w:vAlign w:val="center"/>
          </w:tcPr>
          <w:p w14:paraId="75FCC381" w14:textId="52E0DDEC"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auto"/>
          </w:tcPr>
          <w:p w14:paraId="372F8FFA"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678916BD" w14:textId="1E261CE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113A2F39" w14:textId="77777777" w:rsidR="00C238E9" w:rsidRPr="0022634A" w:rsidRDefault="00C238E9" w:rsidP="00AB1930">
            <w:pPr>
              <w:spacing w:line="276" w:lineRule="auto"/>
              <w:ind w:firstLine="0"/>
              <w:jc w:val="center"/>
              <w:rPr>
                <w:sz w:val="20"/>
                <w:szCs w:val="20"/>
              </w:rPr>
            </w:pPr>
          </w:p>
        </w:tc>
      </w:tr>
      <w:tr w:rsidR="00C238E9" w:rsidRPr="0022634A" w14:paraId="74D0D352" w14:textId="77777777" w:rsidTr="003A44C4">
        <w:tc>
          <w:tcPr>
            <w:tcW w:w="581" w:type="dxa"/>
            <w:vAlign w:val="center"/>
          </w:tcPr>
          <w:p w14:paraId="26B47A7D" w14:textId="77777777" w:rsidR="00C238E9" w:rsidRPr="0022634A" w:rsidRDefault="00C238E9" w:rsidP="00AB1930">
            <w:pPr>
              <w:spacing w:line="276" w:lineRule="auto"/>
              <w:ind w:firstLine="0"/>
              <w:rPr>
                <w:sz w:val="20"/>
                <w:szCs w:val="20"/>
              </w:rPr>
            </w:pPr>
            <w:r w:rsidRPr="0022634A">
              <w:rPr>
                <w:sz w:val="20"/>
                <w:szCs w:val="20"/>
              </w:rPr>
              <w:t>2.3</w:t>
            </w:r>
          </w:p>
        </w:tc>
        <w:tc>
          <w:tcPr>
            <w:tcW w:w="3664" w:type="dxa"/>
            <w:gridSpan w:val="2"/>
            <w:vAlign w:val="center"/>
          </w:tcPr>
          <w:p w14:paraId="74CBCCDF" w14:textId="77777777" w:rsidR="00C238E9" w:rsidRPr="0022634A" w:rsidRDefault="00C238E9" w:rsidP="00AB1930">
            <w:pPr>
              <w:spacing w:line="276" w:lineRule="auto"/>
              <w:ind w:firstLine="0"/>
              <w:rPr>
                <w:sz w:val="20"/>
                <w:szCs w:val="20"/>
              </w:rPr>
            </w:pPr>
            <w:r w:rsidRPr="0022634A">
              <w:rPr>
                <w:sz w:val="20"/>
                <w:szCs w:val="20"/>
              </w:rPr>
              <w:t>- за счёт снижения суммы оплаты по другим видам помощи в случае недостатка амбулаторных средств</w:t>
            </w:r>
          </w:p>
        </w:tc>
        <w:tc>
          <w:tcPr>
            <w:tcW w:w="1124" w:type="dxa"/>
            <w:vAlign w:val="center"/>
          </w:tcPr>
          <w:p w14:paraId="497F8FD5"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3DBDABEE" w14:textId="77777777" w:rsidR="00C238E9" w:rsidRPr="0022634A" w:rsidRDefault="00C238E9" w:rsidP="00AB1930">
            <w:pPr>
              <w:spacing w:line="276" w:lineRule="auto"/>
              <w:ind w:firstLine="0"/>
              <w:jc w:val="center"/>
              <w:rPr>
                <w:sz w:val="20"/>
                <w:szCs w:val="20"/>
              </w:rPr>
            </w:pPr>
          </w:p>
        </w:tc>
        <w:tc>
          <w:tcPr>
            <w:tcW w:w="1124" w:type="dxa"/>
            <w:vAlign w:val="center"/>
          </w:tcPr>
          <w:p w14:paraId="3079A33A"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4577B2C6" w14:textId="77777777" w:rsidR="00C238E9" w:rsidRPr="0022634A" w:rsidRDefault="00C238E9" w:rsidP="00AB1930">
            <w:pPr>
              <w:spacing w:line="276" w:lineRule="auto"/>
              <w:ind w:firstLine="0"/>
              <w:jc w:val="center"/>
              <w:rPr>
                <w:sz w:val="20"/>
                <w:szCs w:val="20"/>
              </w:rPr>
            </w:pPr>
          </w:p>
        </w:tc>
        <w:tc>
          <w:tcPr>
            <w:tcW w:w="1124" w:type="dxa"/>
            <w:vAlign w:val="center"/>
          </w:tcPr>
          <w:p w14:paraId="1C123371"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14C43E8" w14:textId="77777777" w:rsidR="00C238E9" w:rsidRPr="0022634A" w:rsidRDefault="00C238E9" w:rsidP="00AB1930">
            <w:pPr>
              <w:spacing w:line="276" w:lineRule="auto"/>
              <w:ind w:firstLine="0"/>
              <w:jc w:val="center"/>
              <w:rPr>
                <w:sz w:val="20"/>
                <w:szCs w:val="20"/>
              </w:rPr>
            </w:pPr>
          </w:p>
        </w:tc>
        <w:tc>
          <w:tcPr>
            <w:tcW w:w="1124" w:type="dxa"/>
            <w:shd w:val="clear" w:color="auto" w:fill="auto"/>
            <w:vAlign w:val="center"/>
          </w:tcPr>
          <w:p w14:paraId="7C5D1693" w14:textId="238ADD98"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auto"/>
          </w:tcPr>
          <w:p w14:paraId="15432710"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744ED612" w14:textId="36B33D4B"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F777504" w14:textId="77777777" w:rsidR="00C238E9" w:rsidRPr="0022634A" w:rsidRDefault="00C238E9" w:rsidP="00AB1930">
            <w:pPr>
              <w:spacing w:line="276" w:lineRule="auto"/>
              <w:ind w:firstLine="0"/>
              <w:jc w:val="center"/>
              <w:rPr>
                <w:sz w:val="20"/>
                <w:szCs w:val="20"/>
              </w:rPr>
            </w:pPr>
          </w:p>
        </w:tc>
      </w:tr>
    </w:tbl>
    <w:p w14:paraId="0A47EBD3" w14:textId="77777777" w:rsidR="00D751ED" w:rsidRPr="0022634A" w:rsidRDefault="00D751ED" w:rsidP="00ED0C21">
      <w:pPr>
        <w:spacing w:line="276" w:lineRule="auto"/>
        <w:jc w:val="both"/>
        <w:rPr>
          <w:sz w:val="20"/>
          <w:szCs w:val="20"/>
        </w:rPr>
      </w:pPr>
    </w:p>
    <w:p w14:paraId="042EBB06" w14:textId="6A61396A" w:rsidR="00D751ED" w:rsidRPr="0022634A" w:rsidRDefault="00D751ED" w:rsidP="00D54024">
      <w:pPr>
        <w:spacing w:line="276" w:lineRule="auto"/>
        <w:ind w:left="426"/>
        <w:jc w:val="both"/>
        <w:rPr>
          <w:sz w:val="20"/>
          <w:szCs w:val="20"/>
        </w:rPr>
      </w:pPr>
      <w:r w:rsidRPr="0022634A">
        <w:rPr>
          <w:sz w:val="20"/>
          <w:szCs w:val="20"/>
        </w:rPr>
        <w:t>Приложение: сведения об оказанной помощи (заказанных услугах) в других МО, ставших основанием для уменьшения суммы финансирования АП и СМП – лист «Сведения</w:t>
      </w:r>
      <w:r w:rsidR="00E06FBD" w:rsidRPr="0022634A">
        <w:rPr>
          <w:sz w:val="20"/>
          <w:szCs w:val="20"/>
        </w:rPr>
        <w:t xml:space="preserve"> ЗУ</w:t>
      </w:r>
      <w:r w:rsidRPr="0022634A">
        <w:rPr>
          <w:sz w:val="20"/>
          <w:szCs w:val="20"/>
        </w:rPr>
        <w:t>», файлы в формате XML.</w:t>
      </w:r>
    </w:p>
    <w:p w14:paraId="0FC97F98" w14:textId="77777777" w:rsidR="00D751ED" w:rsidRPr="0022634A" w:rsidRDefault="00D751ED" w:rsidP="00ED0C21">
      <w:pPr>
        <w:spacing w:line="276" w:lineRule="auto"/>
        <w:jc w:val="both"/>
        <w:rPr>
          <w:sz w:val="20"/>
          <w:szCs w:val="20"/>
        </w:rPr>
      </w:pPr>
    </w:p>
    <w:p w14:paraId="17DA2258" w14:textId="11CB6682" w:rsidR="00E06FBD" w:rsidRPr="0022634A" w:rsidRDefault="00E06FBD" w:rsidP="0040667B">
      <w:pPr>
        <w:spacing w:line="276" w:lineRule="auto"/>
        <w:ind w:left="426"/>
        <w:jc w:val="both"/>
        <w:rPr>
          <w:sz w:val="20"/>
          <w:szCs w:val="20"/>
        </w:rPr>
      </w:pPr>
      <w:r w:rsidRPr="0022634A">
        <w:rPr>
          <w:b/>
          <w:sz w:val="20"/>
          <w:szCs w:val="20"/>
        </w:rPr>
        <w:t xml:space="preserve">Основание для увеличения суммы финансирования АП и СМП по подушевому принципу за счет возвратов сумм, ранее удержанных для оплаты заказанных услуг (по результатам </w:t>
      </w:r>
      <w:r w:rsidR="00A14D32" w:rsidRPr="0022634A">
        <w:rPr>
          <w:b/>
          <w:sz w:val="20"/>
          <w:szCs w:val="20"/>
        </w:rPr>
        <w:t xml:space="preserve">проведения повторного </w:t>
      </w:r>
      <w:r w:rsidRPr="0022634A">
        <w:rPr>
          <w:b/>
          <w:sz w:val="20"/>
          <w:szCs w:val="20"/>
        </w:rPr>
        <w:t>МЭК)</w:t>
      </w:r>
      <w:r w:rsidRPr="0022634A">
        <w:rPr>
          <w:sz w:val="20"/>
          <w:szCs w:val="20"/>
        </w:rPr>
        <w:t>.</w:t>
      </w:r>
    </w:p>
    <w:p w14:paraId="26645220" w14:textId="77777777" w:rsidR="00E06FBD" w:rsidRPr="0022634A" w:rsidRDefault="00E06FBD" w:rsidP="0040667B">
      <w:pPr>
        <w:spacing w:line="276" w:lineRule="auto"/>
        <w:jc w:val="both"/>
        <w:rPr>
          <w:sz w:val="20"/>
          <w:szCs w:val="20"/>
        </w:rPr>
      </w:pPr>
    </w:p>
    <w:tbl>
      <w:tblPr>
        <w:tblW w:w="1545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3622"/>
        <w:gridCol w:w="1887"/>
        <w:gridCol w:w="1887"/>
        <w:gridCol w:w="1887"/>
        <w:gridCol w:w="1887"/>
        <w:gridCol w:w="1887"/>
        <w:gridCol w:w="1887"/>
      </w:tblGrid>
      <w:tr w:rsidR="00BC1B15" w:rsidRPr="0022634A" w14:paraId="000652FD" w14:textId="4F77A0C0" w:rsidTr="00BC1B15">
        <w:tc>
          <w:tcPr>
            <w:tcW w:w="567" w:type="dxa"/>
            <w:vAlign w:val="center"/>
          </w:tcPr>
          <w:p w14:paraId="71AF6C64" w14:textId="77777777" w:rsidR="00BC1B15" w:rsidRPr="0022634A" w:rsidRDefault="00BC1B15" w:rsidP="00AB1930">
            <w:pPr>
              <w:spacing w:line="276" w:lineRule="auto"/>
              <w:ind w:firstLine="0"/>
              <w:jc w:val="center"/>
              <w:rPr>
                <w:sz w:val="20"/>
                <w:szCs w:val="20"/>
              </w:rPr>
            </w:pPr>
          </w:p>
        </w:tc>
        <w:tc>
          <w:tcPr>
            <w:tcW w:w="4402" w:type="dxa"/>
            <w:vAlign w:val="center"/>
          </w:tcPr>
          <w:p w14:paraId="71DE1F34" w14:textId="77777777" w:rsidR="00BC1B15" w:rsidRPr="0022634A" w:rsidRDefault="00BC1B15" w:rsidP="00AB1930">
            <w:pPr>
              <w:spacing w:line="276" w:lineRule="auto"/>
              <w:ind w:firstLine="0"/>
              <w:jc w:val="center"/>
              <w:rPr>
                <w:sz w:val="20"/>
                <w:szCs w:val="20"/>
              </w:rPr>
            </w:pPr>
          </w:p>
        </w:tc>
        <w:tc>
          <w:tcPr>
            <w:tcW w:w="2268" w:type="dxa"/>
            <w:vAlign w:val="center"/>
          </w:tcPr>
          <w:p w14:paraId="715FF6DD" w14:textId="77777777" w:rsidR="00BC1B15" w:rsidRPr="0022634A" w:rsidRDefault="00BC1B15" w:rsidP="00AB1930">
            <w:pPr>
              <w:spacing w:line="276" w:lineRule="auto"/>
              <w:ind w:firstLine="0"/>
              <w:jc w:val="center"/>
              <w:rPr>
                <w:sz w:val="20"/>
                <w:szCs w:val="20"/>
              </w:rPr>
            </w:pPr>
          </w:p>
        </w:tc>
        <w:tc>
          <w:tcPr>
            <w:tcW w:w="2268" w:type="dxa"/>
            <w:gridSpan w:val="5"/>
            <w:vAlign w:val="center"/>
          </w:tcPr>
          <w:p w14:paraId="3B5ED219" w14:textId="6A8D3A40" w:rsidR="00BC1B15" w:rsidRPr="0022634A" w:rsidRDefault="00BC1B15" w:rsidP="00AB1930">
            <w:pPr>
              <w:spacing w:line="276" w:lineRule="auto"/>
              <w:ind w:firstLine="0"/>
              <w:jc w:val="center"/>
              <w:rPr>
                <w:b/>
                <w:sz w:val="20"/>
                <w:szCs w:val="20"/>
              </w:rPr>
            </w:pPr>
            <w:r w:rsidRPr="0022634A">
              <w:rPr>
                <w:b/>
                <w:sz w:val="20"/>
                <w:szCs w:val="20"/>
              </w:rPr>
              <w:t>Сумма к возврату</w:t>
            </w:r>
          </w:p>
        </w:tc>
      </w:tr>
      <w:tr w:rsidR="00BC1B15" w:rsidRPr="0022634A" w14:paraId="7911546C" w14:textId="3FAED596" w:rsidTr="003A44C4">
        <w:tc>
          <w:tcPr>
            <w:tcW w:w="567" w:type="dxa"/>
            <w:vAlign w:val="center"/>
          </w:tcPr>
          <w:p w14:paraId="0DAA5A47" w14:textId="77777777" w:rsidR="00BC1B15" w:rsidRPr="0022634A" w:rsidRDefault="00BC1B15" w:rsidP="00AB1930">
            <w:pPr>
              <w:spacing w:line="276" w:lineRule="auto"/>
              <w:ind w:firstLine="0"/>
              <w:jc w:val="center"/>
              <w:rPr>
                <w:sz w:val="20"/>
                <w:szCs w:val="20"/>
              </w:rPr>
            </w:pPr>
          </w:p>
        </w:tc>
        <w:tc>
          <w:tcPr>
            <w:tcW w:w="4402" w:type="dxa"/>
            <w:vAlign w:val="center"/>
          </w:tcPr>
          <w:p w14:paraId="5B560945" w14:textId="77777777" w:rsidR="00BC1B15" w:rsidRPr="0022634A" w:rsidRDefault="00BC1B15" w:rsidP="00AB1930">
            <w:pPr>
              <w:spacing w:line="276" w:lineRule="auto"/>
              <w:ind w:firstLine="0"/>
              <w:jc w:val="center"/>
              <w:rPr>
                <w:b/>
                <w:sz w:val="20"/>
                <w:szCs w:val="20"/>
              </w:rPr>
            </w:pPr>
            <w:r w:rsidRPr="0022634A">
              <w:rPr>
                <w:b/>
                <w:sz w:val="20"/>
                <w:szCs w:val="20"/>
              </w:rPr>
              <w:t>МО - исполнителя</w:t>
            </w:r>
          </w:p>
        </w:tc>
        <w:tc>
          <w:tcPr>
            <w:tcW w:w="2268" w:type="dxa"/>
            <w:vAlign w:val="center"/>
          </w:tcPr>
          <w:p w14:paraId="0EAE7B66" w14:textId="5D9D4423" w:rsidR="00BC1B15" w:rsidRPr="0022634A" w:rsidRDefault="00BC1B15" w:rsidP="00AB1930">
            <w:pPr>
              <w:spacing w:line="276" w:lineRule="auto"/>
              <w:ind w:firstLine="0"/>
              <w:jc w:val="center"/>
              <w:rPr>
                <w:b/>
                <w:sz w:val="20"/>
                <w:szCs w:val="20"/>
              </w:rPr>
            </w:pPr>
            <w:r w:rsidRPr="0022634A">
              <w:rPr>
                <w:b/>
                <w:sz w:val="20"/>
                <w:szCs w:val="20"/>
              </w:rPr>
              <w:t>№ и дата заключения МЭК</w:t>
            </w:r>
          </w:p>
        </w:tc>
        <w:tc>
          <w:tcPr>
            <w:tcW w:w="2268" w:type="dxa"/>
            <w:vAlign w:val="center"/>
          </w:tcPr>
          <w:p w14:paraId="37987C8E" w14:textId="62274E16" w:rsidR="00BC1B15" w:rsidRPr="0022634A" w:rsidRDefault="00BC1B15" w:rsidP="00AB1930">
            <w:pPr>
              <w:spacing w:line="276" w:lineRule="auto"/>
              <w:ind w:firstLine="0"/>
              <w:jc w:val="center"/>
              <w:rPr>
                <w:b/>
                <w:sz w:val="20"/>
                <w:szCs w:val="20"/>
              </w:rPr>
            </w:pPr>
            <w:r w:rsidRPr="0022634A">
              <w:rPr>
                <w:b/>
                <w:sz w:val="20"/>
                <w:szCs w:val="20"/>
              </w:rPr>
              <w:t>АПП</w:t>
            </w:r>
          </w:p>
        </w:tc>
        <w:tc>
          <w:tcPr>
            <w:tcW w:w="2268" w:type="dxa"/>
            <w:vAlign w:val="center"/>
          </w:tcPr>
          <w:p w14:paraId="43E574D5" w14:textId="18EB935D" w:rsidR="00BC1B15" w:rsidRPr="0022634A" w:rsidRDefault="00BC1B15" w:rsidP="00AB1930">
            <w:pPr>
              <w:spacing w:line="276" w:lineRule="auto"/>
              <w:ind w:firstLine="0"/>
              <w:jc w:val="center"/>
              <w:rPr>
                <w:b/>
                <w:sz w:val="20"/>
                <w:szCs w:val="20"/>
              </w:rPr>
            </w:pPr>
            <w:r w:rsidRPr="0022634A">
              <w:rPr>
                <w:b/>
                <w:sz w:val="20"/>
                <w:szCs w:val="20"/>
              </w:rPr>
              <w:t>Стоматология</w:t>
            </w:r>
          </w:p>
        </w:tc>
        <w:tc>
          <w:tcPr>
            <w:tcW w:w="2268" w:type="dxa"/>
            <w:vAlign w:val="center"/>
          </w:tcPr>
          <w:p w14:paraId="61CA565C" w14:textId="20810372" w:rsidR="00BC1B15" w:rsidRPr="0022634A" w:rsidRDefault="00BC1B15" w:rsidP="00AB1930">
            <w:pPr>
              <w:spacing w:line="276" w:lineRule="auto"/>
              <w:ind w:firstLine="0"/>
              <w:jc w:val="center"/>
              <w:rPr>
                <w:b/>
                <w:sz w:val="20"/>
                <w:szCs w:val="20"/>
              </w:rPr>
            </w:pPr>
            <w:r w:rsidRPr="0022634A">
              <w:rPr>
                <w:b/>
                <w:sz w:val="20"/>
                <w:szCs w:val="20"/>
              </w:rPr>
              <w:t>Гинекология</w:t>
            </w:r>
          </w:p>
        </w:tc>
        <w:tc>
          <w:tcPr>
            <w:tcW w:w="2268" w:type="dxa"/>
            <w:shd w:val="clear" w:color="auto" w:fill="auto"/>
            <w:vAlign w:val="center"/>
          </w:tcPr>
          <w:p w14:paraId="2CBD667B" w14:textId="3C7DF6EA" w:rsidR="00BC1B15" w:rsidRPr="0022634A" w:rsidRDefault="00BC1B15" w:rsidP="00AB1930">
            <w:pPr>
              <w:spacing w:line="276" w:lineRule="auto"/>
              <w:ind w:firstLine="0"/>
              <w:jc w:val="center"/>
              <w:rPr>
                <w:b/>
                <w:sz w:val="20"/>
                <w:szCs w:val="20"/>
              </w:rPr>
            </w:pPr>
            <w:r>
              <w:rPr>
                <w:b/>
                <w:sz w:val="20"/>
                <w:szCs w:val="20"/>
              </w:rPr>
              <w:t>СМП</w:t>
            </w:r>
          </w:p>
        </w:tc>
        <w:tc>
          <w:tcPr>
            <w:tcW w:w="2268" w:type="dxa"/>
            <w:vAlign w:val="center"/>
          </w:tcPr>
          <w:p w14:paraId="3144A06D" w14:textId="543DB175" w:rsidR="00BC1B15" w:rsidRPr="0022634A" w:rsidRDefault="00BC1B15" w:rsidP="00BC1B15">
            <w:pPr>
              <w:spacing w:line="276" w:lineRule="auto"/>
              <w:ind w:firstLine="0"/>
              <w:jc w:val="center"/>
              <w:rPr>
                <w:b/>
                <w:sz w:val="20"/>
                <w:szCs w:val="20"/>
              </w:rPr>
            </w:pPr>
            <w:r w:rsidRPr="0022634A">
              <w:rPr>
                <w:b/>
                <w:sz w:val="20"/>
                <w:szCs w:val="20"/>
              </w:rPr>
              <w:t>ИТОГО</w:t>
            </w:r>
          </w:p>
        </w:tc>
      </w:tr>
      <w:tr w:rsidR="00BC1B15" w:rsidRPr="0022634A" w14:paraId="525AAB4F" w14:textId="30CB53A2" w:rsidTr="003A44C4">
        <w:tc>
          <w:tcPr>
            <w:tcW w:w="567" w:type="dxa"/>
            <w:vMerge w:val="restart"/>
            <w:vAlign w:val="center"/>
          </w:tcPr>
          <w:p w14:paraId="28E0A7F9" w14:textId="77D7636C" w:rsidR="00BC1B15" w:rsidRPr="0022634A" w:rsidRDefault="00BC1B15" w:rsidP="00AB1930">
            <w:pPr>
              <w:spacing w:line="276" w:lineRule="auto"/>
              <w:ind w:firstLine="0"/>
              <w:jc w:val="center"/>
              <w:rPr>
                <w:sz w:val="20"/>
                <w:szCs w:val="20"/>
              </w:rPr>
            </w:pPr>
            <w:r w:rsidRPr="0022634A">
              <w:rPr>
                <w:sz w:val="20"/>
                <w:szCs w:val="20"/>
              </w:rPr>
              <w:t>3</w:t>
            </w:r>
          </w:p>
          <w:p w14:paraId="4D98D54C" w14:textId="77777777" w:rsidR="00BC1B15" w:rsidRPr="0022634A" w:rsidRDefault="00BC1B15" w:rsidP="00AB1930">
            <w:pPr>
              <w:spacing w:line="276" w:lineRule="auto"/>
              <w:ind w:firstLine="0"/>
              <w:jc w:val="center"/>
              <w:rPr>
                <w:sz w:val="20"/>
                <w:szCs w:val="20"/>
              </w:rPr>
            </w:pPr>
          </w:p>
        </w:tc>
        <w:tc>
          <w:tcPr>
            <w:tcW w:w="4402" w:type="dxa"/>
          </w:tcPr>
          <w:p w14:paraId="7B3B9647" w14:textId="77777777" w:rsidR="00BC1B15" w:rsidRPr="0022634A" w:rsidRDefault="00BC1B15" w:rsidP="00AB1930">
            <w:pPr>
              <w:spacing w:line="276" w:lineRule="auto"/>
              <w:ind w:firstLine="0"/>
              <w:rPr>
                <w:sz w:val="20"/>
                <w:szCs w:val="20"/>
              </w:rPr>
            </w:pPr>
            <w:r w:rsidRPr="0022634A">
              <w:rPr>
                <w:sz w:val="20"/>
                <w:szCs w:val="20"/>
              </w:rPr>
              <w:t>1.</w:t>
            </w:r>
          </w:p>
        </w:tc>
        <w:tc>
          <w:tcPr>
            <w:tcW w:w="2268" w:type="dxa"/>
          </w:tcPr>
          <w:p w14:paraId="3801218C" w14:textId="77777777" w:rsidR="00BC1B15" w:rsidRPr="0022634A" w:rsidRDefault="00BC1B15" w:rsidP="00AB1930">
            <w:pPr>
              <w:spacing w:line="276" w:lineRule="auto"/>
              <w:ind w:firstLine="0"/>
              <w:rPr>
                <w:sz w:val="20"/>
                <w:szCs w:val="20"/>
              </w:rPr>
            </w:pPr>
          </w:p>
        </w:tc>
        <w:tc>
          <w:tcPr>
            <w:tcW w:w="2268" w:type="dxa"/>
            <w:vAlign w:val="center"/>
          </w:tcPr>
          <w:p w14:paraId="676EE59D" w14:textId="77777777" w:rsidR="00BC1B15" w:rsidRPr="0022634A" w:rsidRDefault="00BC1B15" w:rsidP="00AB1930">
            <w:pPr>
              <w:spacing w:line="276" w:lineRule="auto"/>
              <w:ind w:firstLine="0"/>
              <w:jc w:val="center"/>
              <w:rPr>
                <w:sz w:val="20"/>
                <w:szCs w:val="20"/>
              </w:rPr>
            </w:pPr>
          </w:p>
        </w:tc>
        <w:tc>
          <w:tcPr>
            <w:tcW w:w="2268" w:type="dxa"/>
            <w:vAlign w:val="center"/>
          </w:tcPr>
          <w:p w14:paraId="50D5ECDF" w14:textId="77777777" w:rsidR="00BC1B15" w:rsidRPr="0022634A" w:rsidRDefault="00BC1B15" w:rsidP="00AB1930">
            <w:pPr>
              <w:spacing w:line="276" w:lineRule="auto"/>
              <w:ind w:firstLine="0"/>
              <w:jc w:val="center"/>
              <w:rPr>
                <w:sz w:val="20"/>
                <w:szCs w:val="20"/>
              </w:rPr>
            </w:pPr>
          </w:p>
        </w:tc>
        <w:tc>
          <w:tcPr>
            <w:tcW w:w="2268" w:type="dxa"/>
            <w:vAlign w:val="center"/>
          </w:tcPr>
          <w:p w14:paraId="52F34C20"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196EFFDE" w14:textId="77777777" w:rsidR="00BC1B15" w:rsidRPr="0022634A" w:rsidRDefault="00BC1B15" w:rsidP="00AB1930">
            <w:pPr>
              <w:spacing w:line="276" w:lineRule="auto"/>
              <w:ind w:firstLine="0"/>
              <w:jc w:val="center"/>
              <w:rPr>
                <w:sz w:val="20"/>
                <w:szCs w:val="20"/>
              </w:rPr>
            </w:pPr>
          </w:p>
        </w:tc>
        <w:tc>
          <w:tcPr>
            <w:tcW w:w="2268" w:type="dxa"/>
          </w:tcPr>
          <w:p w14:paraId="0354461F" w14:textId="77777777" w:rsidR="00BC1B15" w:rsidRPr="0022634A" w:rsidRDefault="00BC1B15" w:rsidP="00AB1930">
            <w:pPr>
              <w:spacing w:line="276" w:lineRule="auto"/>
              <w:ind w:firstLine="0"/>
              <w:jc w:val="center"/>
              <w:rPr>
                <w:sz w:val="20"/>
                <w:szCs w:val="20"/>
              </w:rPr>
            </w:pPr>
          </w:p>
        </w:tc>
      </w:tr>
      <w:tr w:rsidR="00BC1B15" w:rsidRPr="0022634A" w14:paraId="2DC68D7C" w14:textId="5312C5B0" w:rsidTr="003A44C4">
        <w:tc>
          <w:tcPr>
            <w:tcW w:w="567" w:type="dxa"/>
            <w:vMerge/>
          </w:tcPr>
          <w:p w14:paraId="7B6AD05C" w14:textId="77777777" w:rsidR="00BC1B15" w:rsidRPr="0022634A" w:rsidRDefault="00BC1B15" w:rsidP="00AB1930">
            <w:pPr>
              <w:spacing w:line="276" w:lineRule="auto"/>
              <w:ind w:firstLine="0"/>
              <w:rPr>
                <w:sz w:val="20"/>
                <w:szCs w:val="20"/>
              </w:rPr>
            </w:pPr>
          </w:p>
        </w:tc>
        <w:tc>
          <w:tcPr>
            <w:tcW w:w="4402" w:type="dxa"/>
          </w:tcPr>
          <w:p w14:paraId="4BC85162" w14:textId="77777777" w:rsidR="00BC1B15" w:rsidRPr="0022634A" w:rsidRDefault="00BC1B15" w:rsidP="00AB1930">
            <w:pPr>
              <w:spacing w:line="276" w:lineRule="auto"/>
              <w:ind w:firstLine="0"/>
              <w:rPr>
                <w:sz w:val="20"/>
                <w:szCs w:val="20"/>
              </w:rPr>
            </w:pPr>
            <w:r w:rsidRPr="0022634A">
              <w:rPr>
                <w:sz w:val="20"/>
                <w:szCs w:val="20"/>
              </w:rPr>
              <w:t>2.</w:t>
            </w:r>
          </w:p>
        </w:tc>
        <w:tc>
          <w:tcPr>
            <w:tcW w:w="2268" w:type="dxa"/>
          </w:tcPr>
          <w:p w14:paraId="5EE6EF19" w14:textId="77777777" w:rsidR="00BC1B15" w:rsidRPr="0022634A" w:rsidRDefault="00BC1B15" w:rsidP="00AB1930">
            <w:pPr>
              <w:spacing w:line="276" w:lineRule="auto"/>
              <w:ind w:firstLine="0"/>
              <w:rPr>
                <w:sz w:val="20"/>
                <w:szCs w:val="20"/>
              </w:rPr>
            </w:pPr>
          </w:p>
        </w:tc>
        <w:tc>
          <w:tcPr>
            <w:tcW w:w="2268" w:type="dxa"/>
            <w:vAlign w:val="center"/>
          </w:tcPr>
          <w:p w14:paraId="3977EF50" w14:textId="77777777" w:rsidR="00BC1B15" w:rsidRPr="0022634A" w:rsidRDefault="00BC1B15" w:rsidP="00AB1930">
            <w:pPr>
              <w:spacing w:line="276" w:lineRule="auto"/>
              <w:ind w:firstLine="0"/>
              <w:jc w:val="center"/>
              <w:rPr>
                <w:sz w:val="20"/>
                <w:szCs w:val="20"/>
              </w:rPr>
            </w:pPr>
          </w:p>
        </w:tc>
        <w:tc>
          <w:tcPr>
            <w:tcW w:w="2268" w:type="dxa"/>
            <w:vAlign w:val="center"/>
          </w:tcPr>
          <w:p w14:paraId="1D1885CB" w14:textId="77777777" w:rsidR="00BC1B15" w:rsidRPr="0022634A" w:rsidRDefault="00BC1B15" w:rsidP="00AB1930">
            <w:pPr>
              <w:spacing w:line="276" w:lineRule="auto"/>
              <w:ind w:firstLine="0"/>
              <w:jc w:val="center"/>
              <w:rPr>
                <w:sz w:val="20"/>
                <w:szCs w:val="20"/>
              </w:rPr>
            </w:pPr>
          </w:p>
        </w:tc>
        <w:tc>
          <w:tcPr>
            <w:tcW w:w="2268" w:type="dxa"/>
            <w:vAlign w:val="center"/>
          </w:tcPr>
          <w:p w14:paraId="0F605A26"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1DBE6F75" w14:textId="77777777" w:rsidR="00BC1B15" w:rsidRPr="0022634A" w:rsidRDefault="00BC1B15" w:rsidP="00AB1930">
            <w:pPr>
              <w:spacing w:line="276" w:lineRule="auto"/>
              <w:ind w:firstLine="0"/>
              <w:jc w:val="center"/>
              <w:rPr>
                <w:sz w:val="20"/>
                <w:szCs w:val="20"/>
              </w:rPr>
            </w:pPr>
          </w:p>
        </w:tc>
        <w:tc>
          <w:tcPr>
            <w:tcW w:w="2268" w:type="dxa"/>
          </w:tcPr>
          <w:p w14:paraId="1236D426" w14:textId="77777777" w:rsidR="00BC1B15" w:rsidRPr="0022634A" w:rsidRDefault="00BC1B15" w:rsidP="00AB1930">
            <w:pPr>
              <w:spacing w:line="276" w:lineRule="auto"/>
              <w:ind w:firstLine="0"/>
              <w:jc w:val="center"/>
              <w:rPr>
                <w:sz w:val="20"/>
                <w:szCs w:val="20"/>
              </w:rPr>
            </w:pPr>
          </w:p>
        </w:tc>
      </w:tr>
      <w:tr w:rsidR="00BC1B15" w:rsidRPr="0022634A" w14:paraId="3C5ADC1D" w14:textId="5C756CCD" w:rsidTr="003A44C4">
        <w:tc>
          <w:tcPr>
            <w:tcW w:w="567" w:type="dxa"/>
            <w:vMerge/>
          </w:tcPr>
          <w:p w14:paraId="352E9E72" w14:textId="77777777" w:rsidR="00BC1B15" w:rsidRPr="0022634A" w:rsidRDefault="00BC1B15" w:rsidP="00AB1930">
            <w:pPr>
              <w:spacing w:line="276" w:lineRule="auto"/>
              <w:ind w:firstLine="0"/>
              <w:rPr>
                <w:sz w:val="20"/>
                <w:szCs w:val="20"/>
              </w:rPr>
            </w:pPr>
          </w:p>
        </w:tc>
        <w:tc>
          <w:tcPr>
            <w:tcW w:w="4402" w:type="dxa"/>
          </w:tcPr>
          <w:p w14:paraId="5881516E" w14:textId="77777777" w:rsidR="00BC1B15" w:rsidRPr="0022634A" w:rsidRDefault="00BC1B15" w:rsidP="00AB1930">
            <w:pPr>
              <w:spacing w:line="276" w:lineRule="auto"/>
              <w:ind w:firstLine="0"/>
              <w:rPr>
                <w:sz w:val="20"/>
                <w:szCs w:val="20"/>
              </w:rPr>
            </w:pPr>
            <w:r w:rsidRPr="0022634A">
              <w:rPr>
                <w:sz w:val="20"/>
                <w:szCs w:val="20"/>
              </w:rPr>
              <w:t>3.</w:t>
            </w:r>
          </w:p>
        </w:tc>
        <w:tc>
          <w:tcPr>
            <w:tcW w:w="2268" w:type="dxa"/>
          </w:tcPr>
          <w:p w14:paraId="741DD6E1" w14:textId="77777777" w:rsidR="00BC1B15" w:rsidRPr="0022634A" w:rsidRDefault="00BC1B15" w:rsidP="00AB1930">
            <w:pPr>
              <w:spacing w:line="276" w:lineRule="auto"/>
              <w:ind w:firstLine="0"/>
              <w:rPr>
                <w:sz w:val="20"/>
                <w:szCs w:val="20"/>
              </w:rPr>
            </w:pPr>
          </w:p>
        </w:tc>
        <w:tc>
          <w:tcPr>
            <w:tcW w:w="2268" w:type="dxa"/>
            <w:vAlign w:val="center"/>
          </w:tcPr>
          <w:p w14:paraId="43ADB3AE" w14:textId="77777777" w:rsidR="00BC1B15" w:rsidRPr="0022634A" w:rsidRDefault="00BC1B15" w:rsidP="00AB1930">
            <w:pPr>
              <w:spacing w:line="276" w:lineRule="auto"/>
              <w:ind w:firstLine="0"/>
              <w:jc w:val="center"/>
              <w:rPr>
                <w:sz w:val="20"/>
                <w:szCs w:val="20"/>
              </w:rPr>
            </w:pPr>
          </w:p>
        </w:tc>
        <w:tc>
          <w:tcPr>
            <w:tcW w:w="2268" w:type="dxa"/>
            <w:vAlign w:val="center"/>
          </w:tcPr>
          <w:p w14:paraId="2B0F1DBC" w14:textId="77777777" w:rsidR="00BC1B15" w:rsidRPr="0022634A" w:rsidRDefault="00BC1B15" w:rsidP="00AB1930">
            <w:pPr>
              <w:spacing w:line="276" w:lineRule="auto"/>
              <w:ind w:firstLine="0"/>
              <w:jc w:val="center"/>
              <w:rPr>
                <w:sz w:val="20"/>
                <w:szCs w:val="20"/>
              </w:rPr>
            </w:pPr>
          </w:p>
        </w:tc>
        <w:tc>
          <w:tcPr>
            <w:tcW w:w="2268" w:type="dxa"/>
            <w:vAlign w:val="center"/>
          </w:tcPr>
          <w:p w14:paraId="28805645"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745A0410" w14:textId="77777777" w:rsidR="00BC1B15" w:rsidRPr="0022634A" w:rsidRDefault="00BC1B15" w:rsidP="00AB1930">
            <w:pPr>
              <w:spacing w:line="276" w:lineRule="auto"/>
              <w:ind w:firstLine="0"/>
              <w:jc w:val="center"/>
              <w:rPr>
                <w:sz w:val="20"/>
                <w:szCs w:val="20"/>
              </w:rPr>
            </w:pPr>
          </w:p>
        </w:tc>
        <w:tc>
          <w:tcPr>
            <w:tcW w:w="2268" w:type="dxa"/>
          </w:tcPr>
          <w:p w14:paraId="1FDBDAC1" w14:textId="77777777" w:rsidR="00BC1B15" w:rsidRPr="0022634A" w:rsidRDefault="00BC1B15" w:rsidP="00AB1930">
            <w:pPr>
              <w:spacing w:line="276" w:lineRule="auto"/>
              <w:ind w:firstLine="0"/>
              <w:jc w:val="center"/>
              <w:rPr>
                <w:sz w:val="20"/>
                <w:szCs w:val="20"/>
              </w:rPr>
            </w:pPr>
          </w:p>
        </w:tc>
      </w:tr>
      <w:tr w:rsidR="00BC1B15" w:rsidRPr="0022634A" w14:paraId="592BFD5A" w14:textId="5063CF44" w:rsidTr="003A44C4">
        <w:tc>
          <w:tcPr>
            <w:tcW w:w="567" w:type="dxa"/>
            <w:vMerge/>
          </w:tcPr>
          <w:p w14:paraId="04BB1995" w14:textId="77777777" w:rsidR="00BC1B15" w:rsidRPr="0022634A" w:rsidRDefault="00BC1B15" w:rsidP="00AB1930">
            <w:pPr>
              <w:spacing w:line="276" w:lineRule="auto"/>
              <w:ind w:firstLine="0"/>
              <w:rPr>
                <w:sz w:val="20"/>
                <w:szCs w:val="20"/>
              </w:rPr>
            </w:pPr>
          </w:p>
        </w:tc>
        <w:tc>
          <w:tcPr>
            <w:tcW w:w="4402" w:type="dxa"/>
          </w:tcPr>
          <w:p w14:paraId="18D122D4" w14:textId="77777777" w:rsidR="00BC1B15" w:rsidRPr="0022634A" w:rsidRDefault="00BC1B15" w:rsidP="00AB1930">
            <w:pPr>
              <w:spacing w:line="276" w:lineRule="auto"/>
              <w:ind w:firstLine="0"/>
              <w:rPr>
                <w:sz w:val="20"/>
                <w:szCs w:val="20"/>
              </w:rPr>
            </w:pPr>
            <w:r w:rsidRPr="0022634A">
              <w:rPr>
                <w:sz w:val="20"/>
                <w:szCs w:val="20"/>
              </w:rPr>
              <w:t>и т.д.</w:t>
            </w:r>
          </w:p>
        </w:tc>
        <w:tc>
          <w:tcPr>
            <w:tcW w:w="2268" w:type="dxa"/>
          </w:tcPr>
          <w:p w14:paraId="2A31CD3F" w14:textId="77777777" w:rsidR="00BC1B15" w:rsidRPr="0022634A" w:rsidRDefault="00BC1B15" w:rsidP="00AB1930">
            <w:pPr>
              <w:spacing w:line="276" w:lineRule="auto"/>
              <w:ind w:firstLine="0"/>
              <w:rPr>
                <w:sz w:val="20"/>
                <w:szCs w:val="20"/>
              </w:rPr>
            </w:pPr>
          </w:p>
        </w:tc>
        <w:tc>
          <w:tcPr>
            <w:tcW w:w="2268" w:type="dxa"/>
            <w:vAlign w:val="center"/>
          </w:tcPr>
          <w:p w14:paraId="1A1AE376" w14:textId="77777777" w:rsidR="00BC1B15" w:rsidRPr="0022634A" w:rsidRDefault="00BC1B15" w:rsidP="00AB1930">
            <w:pPr>
              <w:spacing w:line="276" w:lineRule="auto"/>
              <w:ind w:firstLine="0"/>
              <w:jc w:val="center"/>
              <w:rPr>
                <w:sz w:val="20"/>
                <w:szCs w:val="20"/>
              </w:rPr>
            </w:pPr>
          </w:p>
        </w:tc>
        <w:tc>
          <w:tcPr>
            <w:tcW w:w="2268" w:type="dxa"/>
            <w:vAlign w:val="center"/>
          </w:tcPr>
          <w:p w14:paraId="2D76F5BD" w14:textId="77777777" w:rsidR="00BC1B15" w:rsidRPr="0022634A" w:rsidRDefault="00BC1B15" w:rsidP="00AB1930">
            <w:pPr>
              <w:spacing w:line="276" w:lineRule="auto"/>
              <w:ind w:firstLine="0"/>
              <w:jc w:val="center"/>
              <w:rPr>
                <w:sz w:val="20"/>
                <w:szCs w:val="20"/>
              </w:rPr>
            </w:pPr>
          </w:p>
        </w:tc>
        <w:tc>
          <w:tcPr>
            <w:tcW w:w="2268" w:type="dxa"/>
            <w:vAlign w:val="center"/>
          </w:tcPr>
          <w:p w14:paraId="61806BBD"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4AA5E416" w14:textId="77777777" w:rsidR="00BC1B15" w:rsidRPr="0022634A" w:rsidRDefault="00BC1B15" w:rsidP="00AB1930">
            <w:pPr>
              <w:spacing w:line="276" w:lineRule="auto"/>
              <w:ind w:firstLine="0"/>
              <w:jc w:val="center"/>
              <w:rPr>
                <w:sz w:val="20"/>
                <w:szCs w:val="20"/>
              </w:rPr>
            </w:pPr>
          </w:p>
        </w:tc>
        <w:tc>
          <w:tcPr>
            <w:tcW w:w="2268" w:type="dxa"/>
          </w:tcPr>
          <w:p w14:paraId="2013438A" w14:textId="77777777" w:rsidR="00BC1B15" w:rsidRPr="0022634A" w:rsidRDefault="00BC1B15" w:rsidP="00AB1930">
            <w:pPr>
              <w:spacing w:line="276" w:lineRule="auto"/>
              <w:ind w:firstLine="0"/>
              <w:jc w:val="center"/>
              <w:rPr>
                <w:sz w:val="20"/>
                <w:szCs w:val="20"/>
              </w:rPr>
            </w:pPr>
          </w:p>
        </w:tc>
      </w:tr>
      <w:tr w:rsidR="00BC1B15" w:rsidRPr="0022634A" w14:paraId="7A62C276" w14:textId="1E12C4D3" w:rsidTr="003A44C4">
        <w:tc>
          <w:tcPr>
            <w:tcW w:w="567" w:type="dxa"/>
            <w:vMerge/>
          </w:tcPr>
          <w:p w14:paraId="07A34BFA" w14:textId="77777777" w:rsidR="00BC1B15" w:rsidRPr="0022634A" w:rsidRDefault="00BC1B15" w:rsidP="00AB1930">
            <w:pPr>
              <w:spacing w:line="276" w:lineRule="auto"/>
              <w:ind w:firstLine="0"/>
              <w:rPr>
                <w:sz w:val="20"/>
                <w:szCs w:val="20"/>
              </w:rPr>
            </w:pPr>
          </w:p>
        </w:tc>
        <w:tc>
          <w:tcPr>
            <w:tcW w:w="4402" w:type="dxa"/>
          </w:tcPr>
          <w:p w14:paraId="1EA666FA" w14:textId="77777777" w:rsidR="00BC1B15" w:rsidRPr="0022634A" w:rsidRDefault="00BC1B15" w:rsidP="00AB1930">
            <w:pPr>
              <w:spacing w:line="276" w:lineRule="auto"/>
              <w:ind w:firstLine="0"/>
              <w:rPr>
                <w:b/>
                <w:sz w:val="20"/>
                <w:szCs w:val="20"/>
              </w:rPr>
            </w:pPr>
            <w:r w:rsidRPr="0022634A">
              <w:rPr>
                <w:b/>
                <w:sz w:val="20"/>
                <w:szCs w:val="20"/>
              </w:rPr>
              <w:t>Итого:</w:t>
            </w:r>
          </w:p>
        </w:tc>
        <w:tc>
          <w:tcPr>
            <w:tcW w:w="2268" w:type="dxa"/>
          </w:tcPr>
          <w:p w14:paraId="70C93E4A" w14:textId="77777777" w:rsidR="00BC1B15" w:rsidRPr="0022634A" w:rsidRDefault="00BC1B15" w:rsidP="00AB1930">
            <w:pPr>
              <w:spacing w:line="276" w:lineRule="auto"/>
              <w:ind w:firstLine="0"/>
              <w:rPr>
                <w:b/>
                <w:sz w:val="20"/>
                <w:szCs w:val="20"/>
              </w:rPr>
            </w:pPr>
          </w:p>
        </w:tc>
        <w:tc>
          <w:tcPr>
            <w:tcW w:w="2268" w:type="dxa"/>
            <w:vAlign w:val="center"/>
          </w:tcPr>
          <w:p w14:paraId="6516F3F2" w14:textId="426928A3"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vAlign w:val="center"/>
          </w:tcPr>
          <w:p w14:paraId="6894D9EA" w14:textId="7777777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vAlign w:val="center"/>
          </w:tcPr>
          <w:p w14:paraId="03BD52F8" w14:textId="7777777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shd w:val="clear" w:color="auto" w:fill="auto"/>
            <w:vAlign w:val="center"/>
          </w:tcPr>
          <w:p w14:paraId="1C90CF05" w14:textId="0E754B1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tcPr>
          <w:p w14:paraId="51159543" w14:textId="5357DCCC" w:rsidR="00BC1B15" w:rsidRPr="0022634A" w:rsidRDefault="00BC1B15" w:rsidP="00AB1930">
            <w:pPr>
              <w:spacing w:line="276" w:lineRule="auto"/>
              <w:ind w:firstLine="0"/>
              <w:jc w:val="center"/>
              <w:rPr>
                <w:b/>
                <w:sz w:val="20"/>
                <w:szCs w:val="20"/>
              </w:rPr>
            </w:pPr>
            <w:r>
              <w:rPr>
                <w:b/>
                <w:sz w:val="20"/>
                <w:szCs w:val="20"/>
              </w:rPr>
              <w:t>0</w:t>
            </w:r>
          </w:p>
        </w:tc>
      </w:tr>
    </w:tbl>
    <w:p w14:paraId="0803407C" w14:textId="77777777" w:rsidR="00E06FBD" w:rsidRPr="0022634A" w:rsidRDefault="00E06FBD" w:rsidP="0040667B">
      <w:pPr>
        <w:spacing w:line="276" w:lineRule="auto"/>
        <w:jc w:val="both"/>
        <w:rPr>
          <w:sz w:val="20"/>
          <w:szCs w:val="20"/>
        </w:rPr>
      </w:pPr>
    </w:p>
    <w:p w14:paraId="7FCD85BF" w14:textId="480DD2AB" w:rsidR="00E06FBD" w:rsidRPr="0022634A" w:rsidRDefault="00E06FBD" w:rsidP="0040667B">
      <w:pPr>
        <w:spacing w:line="276" w:lineRule="auto"/>
        <w:ind w:left="426"/>
        <w:jc w:val="both"/>
        <w:rPr>
          <w:sz w:val="20"/>
          <w:szCs w:val="20"/>
        </w:rPr>
      </w:pPr>
      <w:r w:rsidRPr="0022634A">
        <w:rPr>
          <w:sz w:val="20"/>
          <w:szCs w:val="20"/>
        </w:rPr>
        <w:t>Приложение: сведения об оказанной помощи (заказанных услугах) в других МО, за которые произведен возврат – лист «Возврат ЗУ», файлы в формате XML.</w:t>
      </w:r>
    </w:p>
    <w:p w14:paraId="4030965A" w14:textId="5D93AE7C" w:rsidR="00D751ED" w:rsidRPr="0022634A" w:rsidRDefault="00D751ED" w:rsidP="00ED0C21">
      <w:pPr>
        <w:spacing w:line="276" w:lineRule="auto"/>
        <w:jc w:val="both"/>
        <w:rPr>
          <w:strike/>
          <w:sz w:val="20"/>
          <w:szCs w:val="20"/>
        </w:rPr>
      </w:pPr>
    </w:p>
    <w:p w14:paraId="0599A471" w14:textId="77777777" w:rsidR="00E06FBD" w:rsidRPr="0022634A" w:rsidRDefault="00E06FBD" w:rsidP="00ED0C21">
      <w:pPr>
        <w:spacing w:line="276" w:lineRule="auto"/>
        <w:jc w:val="both"/>
        <w:rPr>
          <w:strike/>
          <w:sz w:val="20"/>
          <w:szCs w:val="20"/>
        </w:rPr>
      </w:pPr>
    </w:p>
    <w:tbl>
      <w:tblPr>
        <w:tblW w:w="15450" w:type="dxa"/>
        <w:tblInd w:w="421" w:type="dxa"/>
        <w:tblLook w:val="0000" w:firstRow="0" w:lastRow="0" w:firstColumn="0" w:lastColumn="0" w:noHBand="0" w:noVBand="0"/>
      </w:tblPr>
      <w:tblGrid>
        <w:gridCol w:w="506"/>
        <w:gridCol w:w="2943"/>
        <w:gridCol w:w="1107"/>
        <w:gridCol w:w="2151"/>
        <w:gridCol w:w="2213"/>
        <w:gridCol w:w="2205"/>
        <w:gridCol w:w="2154"/>
        <w:gridCol w:w="2171"/>
      </w:tblGrid>
      <w:tr w:rsidR="00867FC5" w:rsidRPr="0022634A" w14:paraId="20D2AC35" w14:textId="3AC9F352" w:rsidTr="00867FC5">
        <w:trPr>
          <w:trHeight w:val="450"/>
        </w:trPr>
        <w:tc>
          <w:tcPr>
            <w:tcW w:w="4647" w:type="dxa"/>
            <w:gridSpan w:val="3"/>
            <w:tcBorders>
              <w:top w:val="single" w:sz="4" w:space="0" w:color="000000"/>
              <w:left w:val="single" w:sz="4" w:space="0" w:color="000000"/>
              <w:bottom w:val="single" w:sz="4" w:space="0" w:color="000000"/>
              <w:right w:val="single" w:sz="4" w:space="0" w:color="000000"/>
            </w:tcBorders>
            <w:vAlign w:val="center"/>
          </w:tcPr>
          <w:p w14:paraId="2304D403" w14:textId="77777777" w:rsidR="00867FC5" w:rsidRPr="0022634A" w:rsidRDefault="00867FC5" w:rsidP="00AB1930">
            <w:pPr>
              <w:spacing w:line="276" w:lineRule="auto"/>
              <w:ind w:firstLine="0"/>
              <w:rPr>
                <w:b/>
                <w:bCs/>
                <w:sz w:val="20"/>
                <w:szCs w:val="20"/>
              </w:rPr>
            </w:pPr>
            <w:r w:rsidRPr="0022634A">
              <w:rPr>
                <w:b/>
                <w:bCs/>
                <w:sz w:val="20"/>
                <w:szCs w:val="20"/>
              </w:rPr>
              <w:t>Итого подлежит оплате по счету</w:t>
            </w:r>
          </w:p>
        </w:tc>
        <w:tc>
          <w:tcPr>
            <w:tcW w:w="2268" w:type="dxa"/>
            <w:gridSpan w:val="5"/>
            <w:tcBorders>
              <w:top w:val="single" w:sz="4" w:space="0" w:color="000000"/>
              <w:left w:val="single" w:sz="4" w:space="0" w:color="000000"/>
              <w:bottom w:val="single" w:sz="4" w:space="0" w:color="000000"/>
              <w:right w:val="single" w:sz="4" w:space="0" w:color="000000"/>
            </w:tcBorders>
            <w:vAlign w:val="center"/>
          </w:tcPr>
          <w:p w14:paraId="708870EB" w14:textId="7B8AF879" w:rsidR="00867FC5" w:rsidRPr="0022634A" w:rsidRDefault="00867FC5" w:rsidP="00AB1930">
            <w:pPr>
              <w:spacing w:line="276" w:lineRule="auto"/>
              <w:ind w:firstLine="0"/>
              <w:jc w:val="center"/>
              <w:rPr>
                <w:b/>
                <w:bCs/>
                <w:sz w:val="20"/>
                <w:szCs w:val="20"/>
              </w:rPr>
            </w:pPr>
            <w:r w:rsidRPr="0022634A">
              <w:rPr>
                <w:b/>
                <w:bCs/>
                <w:sz w:val="20"/>
                <w:szCs w:val="20"/>
              </w:rPr>
              <w:t>Сумма</w:t>
            </w:r>
          </w:p>
        </w:tc>
      </w:tr>
      <w:tr w:rsidR="00867FC5" w:rsidRPr="0022634A" w14:paraId="70DE2CEE" w14:textId="3D60E94C" w:rsidTr="003A44C4">
        <w:trPr>
          <w:trHeight w:val="615"/>
        </w:trPr>
        <w:tc>
          <w:tcPr>
            <w:tcW w:w="509" w:type="dxa"/>
            <w:tcBorders>
              <w:top w:val="single" w:sz="4" w:space="0" w:color="000000"/>
              <w:left w:val="single" w:sz="4" w:space="0" w:color="auto"/>
              <w:bottom w:val="single" w:sz="4" w:space="0" w:color="auto"/>
              <w:right w:val="single" w:sz="4" w:space="0" w:color="auto"/>
            </w:tcBorders>
            <w:vAlign w:val="center"/>
          </w:tcPr>
          <w:p w14:paraId="4D2538DB"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3029" w:type="dxa"/>
            <w:tcBorders>
              <w:top w:val="single" w:sz="4" w:space="0" w:color="000000"/>
              <w:left w:val="nil"/>
              <w:bottom w:val="single" w:sz="4" w:space="0" w:color="auto"/>
              <w:right w:val="single" w:sz="4" w:space="0" w:color="000000"/>
            </w:tcBorders>
            <w:vAlign w:val="center"/>
          </w:tcPr>
          <w:p w14:paraId="28030DF7" w14:textId="77777777" w:rsidR="00867FC5" w:rsidRPr="0022634A" w:rsidRDefault="00867FC5" w:rsidP="00AB1930">
            <w:pPr>
              <w:spacing w:line="276" w:lineRule="auto"/>
              <w:ind w:firstLine="0"/>
              <w:jc w:val="center"/>
              <w:rPr>
                <w:b/>
                <w:sz w:val="20"/>
                <w:szCs w:val="20"/>
              </w:rPr>
            </w:pPr>
            <w:r w:rsidRPr="0022634A">
              <w:rPr>
                <w:b/>
                <w:sz w:val="20"/>
                <w:szCs w:val="20"/>
              </w:rPr>
              <w:t>Позиции реестра счетов</w:t>
            </w:r>
            <w:r w:rsidRPr="0022634A">
              <w:rPr>
                <w:b/>
                <w:sz w:val="20"/>
                <w:szCs w:val="20"/>
              </w:rPr>
              <w:br/>
              <w:t xml:space="preserve"> (за исключением ОПМП, установленных Комиссией по ТП ОМС)</w:t>
            </w:r>
          </w:p>
        </w:tc>
        <w:tc>
          <w:tcPr>
            <w:tcW w:w="1109" w:type="dxa"/>
            <w:tcBorders>
              <w:top w:val="single" w:sz="4" w:space="0" w:color="000000"/>
              <w:left w:val="nil"/>
              <w:bottom w:val="single" w:sz="4" w:space="0" w:color="auto"/>
              <w:right w:val="single" w:sz="4" w:space="0" w:color="auto"/>
            </w:tcBorders>
            <w:vAlign w:val="center"/>
          </w:tcPr>
          <w:p w14:paraId="183B7F7F" w14:textId="77777777" w:rsidR="00867FC5" w:rsidRPr="0022634A" w:rsidRDefault="00867FC5" w:rsidP="00AB1930">
            <w:pPr>
              <w:spacing w:line="276" w:lineRule="auto"/>
              <w:ind w:firstLine="0"/>
              <w:jc w:val="center"/>
              <w:rPr>
                <w:b/>
                <w:sz w:val="20"/>
                <w:szCs w:val="20"/>
              </w:rPr>
            </w:pPr>
            <w:r w:rsidRPr="0022634A">
              <w:rPr>
                <w:b/>
                <w:sz w:val="20"/>
                <w:szCs w:val="20"/>
              </w:rPr>
              <w:t>алгоритм</w:t>
            </w:r>
          </w:p>
        </w:tc>
        <w:tc>
          <w:tcPr>
            <w:tcW w:w="2268" w:type="dxa"/>
            <w:tcBorders>
              <w:top w:val="single" w:sz="4" w:space="0" w:color="000000"/>
              <w:left w:val="nil"/>
              <w:bottom w:val="single" w:sz="4" w:space="0" w:color="auto"/>
              <w:right w:val="single" w:sz="4" w:space="0" w:color="auto"/>
            </w:tcBorders>
            <w:vAlign w:val="center"/>
          </w:tcPr>
          <w:p w14:paraId="3D96D88B" w14:textId="77777777" w:rsidR="00867FC5" w:rsidRPr="0022634A" w:rsidRDefault="00867FC5" w:rsidP="00AB1930">
            <w:pPr>
              <w:spacing w:line="276" w:lineRule="auto"/>
              <w:ind w:firstLine="0"/>
              <w:jc w:val="center"/>
              <w:rPr>
                <w:b/>
                <w:sz w:val="20"/>
                <w:szCs w:val="20"/>
              </w:rPr>
            </w:pPr>
            <w:r w:rsidRPr="0022634A">
              <w:rPr>
                <w:b/>
                <w:sz w:val="20"/>
                <w:szCs w:val="20"/>
              </w:rPr>
              <w:t>АПП</w:t>
            </w:r>
          </w:p>
        </w:tc>
        <w:tc>
          <w:tcPr>
            <w:tcW w:w="2268" w:type="dxa"/>
            <w:tcBorders>
              <w:top w:val="single" w:sz="4" w:space="0" w:color="000000"/>
              <w:left w:val="nil"/>
              <w:bottom w:val="single" w:sz="4" w:space="0" w:color="auto"/>
              <w:right w:val="single" w:sz="4" w:space="0" w:color="auto"/>
            </w:tcBorders>
            <w:vAlign w:val="center"/>
          </w:tcPr>
          <w:p w14:paraId="5EFE292E" w14:textId="77777777" w:rsidR="00867FC5" w:rsidRPr="0022634A" w:rsidRDefault="00867FC5" w:rsidP="00AB1930">
            <w:pPr>
              <w:spacing w:line="276" w:lineRule="auto"/>
              <w:ind w:firstLine="0"/>
              <w:jc w:val="center"/>
              <w:rPr>
                <w:b/>
                <w:sz w:val="20"/>
                <w:szCs w:val="20"/>
              </w:rPr>
            </w:pPr>
            <w:r w:rsidRPr="0022634A">
              <w:rPr>
                <w:b/>
                <w:sz w:val="20"/>
                <w:szCs w:val="20"/>
              </w:rPr>
              <w:t>Стоматология</w:t>
            </w:r>
          </w:p>
        </w:tc>
        <w:tc>
          <w:tcPr>
            <w:tcW w:w="2268" w:type="dxa"/>
            <w:tcBorders>
              <w:top w:val="single" w:sz="4" w:space="0" w:color="000000"/>
              <w:left w:val="nil"/>
              <w:bottom w:val="single" w:sz="4" w:space="0" w:color="auto"/>
              <w:right w:val="single" w:sz="4" w:space="0" w:color="auto"/>
            </w:tcBorders>
            <w:vAlign w:val="center"/>
          </w:tcPr>
          <w:p w14:paraId="577EBE00" w14:textId="77777777" w:rsidR="00867FC5" w:rsidRPr="0022634A" w:rsidRDefault="00867FC5" w:rsidP="00AB1930">
            <w:pPr>
              <w:spacing w:line="276" w:lineRule="auto"/>
              <w:ind w:firstLine="0"/>
              <w:jc w:val="center"/>
              <w:rPr>
                <w:b/>
                <w:sz w:val="20"/>
                <w:szCs w:val="20"/>
              </w:rPr>
            </w:pPr>
            <w:r w:rsidRPr="0022634A">
              <w:rPr>
                <w:b/>
                <w:sz w:val="20"/>
                <w:szCs w:val="20"/>
              </w:rPr>
              <w:t>Гинекология</w:t>
            </w:r>
          </w:p>
        </w:tc>
        <w:tc>
          <w:tcPr>
            <w:tcW w:w="2268" w:type="dxa"/>
            <w:tcBorders>
              <w:top w:val="single" w:sz="4" w:space="0" w:color="000000"/>
              <w:left w:val="nil"/>
              <w:bottom w:val="single" w:sz="4" w:space="0" w:color="auto"/>
              <w:right w:val="single" w:sz="4" w:space="0" w:color="auto"/>
            </w:tcBorders>
            <w:shd w:val="clear" w:color="auto" w:fill="auto"/>
            <w:vAlign w:val="center"/>
          </w:tcPr>
          <w:p w14:paraId="5D4D12FC" w14:textId="6B7D425F" w:rsidR="00867FC5" w:rsidRPr="0022634A" w:rsidRDefault="00867FC5" w:rsidP="00AB1930">
            <w:pPr>
              <w:spacing w:line="276" w:lineRule="auto"/>
              <w:ind w:firstLine="0"/>
              <w:jc w:val="center"/>
              <w:rPr>
                <w:b/>
                <w:sz w:val="20"/>
                <w:szCs w:val="20"/>
              </w:rPr>
            </w:pPr>
            <w:r>
              <w:rPr>
                <w:b/>
                <w:sz w:val="20"/>
                <w:szCs w:val="20"/>
              </w:rPr>
              <w:t>СМП</w:t>
            </w:r>
          </w:p>
        </w:tc>
        <w:tc>
          <w:tcPr>
            <w:tcW w:w="2268" w:type="dxa"/>
            <w:tcBorders>
              <w:top w:val="single" w:sz="4" w:space="0" w:color="000000"/>
              <w:left w:val="nil"/>
              <w:bottom w:val="single" w:sz="4" w:space="0" w:color="auto"/>
              <w:right w:val="single" w:sz="4" w:space="0" w:color="auto"/>
            </w:tcBorders>
            <w:vAlign w:val="center"/>
          </w:tcPr>
          <w:p w14:paraId="49E2E140" w14:textId="5D9EADA2" w:rsidR="00867FC5" w:rsidRPr="0022634A" w:rsidRDefault="00867FC5" w:rsidP="00867FC5">
            <w:pPr>
              <w:spacing w:line="276" w:lineRule="auto"/>
              <w:ind w:firstLine="0"/>
              <w:jc w:val="center"/>
              <w:rPr>
                <w:b/>
                <w:sz w:val="20"/>
                <w:szCs w:val="20"/>
              </w:rPr>
            </w:pPr>
            <w:r w:rsidRPr="0022634A">
              <w:rPr>
                <w:b/>
                <w:sz w:val="20"/>
                <w:szCs w:val="20"/>
              </w:rPr>
              <w:t>ИТОГО</w:t>
            </w:r>
          </w:p>
        </w:tc>
      </w:tr>
      <w:tr w:rsidR="00867FC5" w:rsidRPr="0022634A" w14:paraId="56047332" w14:textId="1FE82985" w:rsidTr="003A44C4">
        <w:trPr>
          <w:trHeight w:val="675"/>
        </w:trPr>
        <w:tc>
          <w:tcPr>
            <w:tcW w:w="509" w:type="dxa"/>
            <w:tcBorders>
              <w:top w:val="nil"/>
              <w:left w:val="single" w:sz="4" w:space="0" w:color="auto"/>
              <w:bottom w:val="single" w:sz="4" w:space="0" w:color="auto"/>
              <w:right w:val="single" w:sz="4" w:space="0" w:color="auto"/>
            </w:tcBorders>
            <w:shd w:val="clear" w:color="auto" w:fill="auto"/>
            <w:vAlign w:val="center"/>
          </w:tcPr>
          <w:p w14:paraId="166E8912" w14:textId="77777777" w:rsidR="00867FC5" w:rsidRPr="0022634A" w:rsidRDefault="00867FC5" w:rsidP="00AB1930">
            <w:pPr>
              <w:spacing w:line="276" w:lineRule="auto"/>
              <w:ind w:firstLine="0"/>
              <w:jc w:val="center"/>
              <w:rPr>
                <w:sz w:val="20"/>
                <w:szCs w:val="20"/>
              </w:rPr>
            </w:pPr>
            <w:r w:rsidRPr="0022634A">
              <w:rPr>
                <w:sz w:val="20"/>
                <w:szCs w:val="20"/>
              </w:rPr>
              <w:t>3.1</w:t>
            </w:r>
          </w:p>
        </w:tc>
        <w:tc>
          <w:tcPr>
            <w:tcW w:w="3029" w:type="dxa"/>
            <w:tcBorders>
              <w:top w:val="single" w:sz="4" w:space="0" w:color="auto"/>
              <w:left w:val="nil"/>
              <w:bottom w:val="single" w:sz="4" w:space="0" w:color="auto"/>
              <w:right w:val="single" w:sz="4" w:space="0" w:color="000000"/>
            </w:tcBorders>
            <w:shd w:val="clear" w:color="auto" w:fill="auto"/>
            <w:vAlign w:val="center"/>
          </w:tcPr>
          <w:p w14:paraId="298D2C84" w14:textId="77777777" w:rsidR="00867FC5" w:rsidRPr="0022634A" w:rsidRDefault="00867FC5" w:rsidP="00AB1930">
            <w:pPr>
              <w:spacing w:line="276" w:lineRule="auto"/>
              <w:ind w:firstLine="0"/>
              <w:rPr>
                <w:sz w:val="20"/>
                <w:szCs w:val="20"/>
              </w:rPr>
            </w:pPr>
            <w:r w:rsidRPr="0022634A">
              <w:rPr>
                <w:sz w:val="20"/>
                <w:szCs w:val="20"/>
              </w:rPr>
              <w:t xml:space="preserve">Объемы АП прикрепленному населению / населению, </w:t>
            </w:r>
            <w:r w:rsidRPr="0022634A">
              <w:rPr>
                <w:sz w:val="20"/>
                <w:szCs w:val="20"/>
              </w:rPr>
              <w:lastRenderedPageBreak/>
              <w:t>проживающему в зоне ответственности МО, оказывающей СМП</w:t>
            </w:r>
          </w:p>
        </w:tc>
        <w:tc>
          <w:tcPr>
            <w:tcW w:w="1109" w:type="dxa"/>
            <w:tcBorders>
              <w:top w:val="nil"/>
              <w:left w:val="nil"/>
              <w:bottom w:val="single" w:sz="4" w:space="0" w:color="auto"/>
              <w:right w:val="single" w:sz="4" w:space="0" w:color="auto"/>
            </w:tcBorders>
            <w:shd w:val="clear" w:color="auto" w:fill="auto"/>
            <w:vAlign w:val="center"/>
          </w:tcPr>
          <w:p w14:paraId="27F1878A" w14:textId="4AF3F121" w:rsidR="00867FC5" w:rsidRPr="0022634A" w:rsidRDefault="00867FC5" w:rsidP="00AB1930">
            <w:pPr>
              <w:spacing w:line="276" w:lineRule="auto"/>
              <w:ind w:firstLine="0"/>
              <w:jc w:val="center"/>
              <w:rPr>
                <w:sz w:val="20"/>
                <w:szCs w:val="20"/>
              </w:rPr>
            </w:pPr>
            <w:r w:rsidRPr="0022634A">
              <w:rPr>
                <w:sz w:val="20"/>
                <w:szCs w:val="20"/>
              </w:rPr>
              <w:lastRenderedPageBreak/>
              <w:t>1.1 - 2.1 +3</w:t>
            </w:r>
          </w:p>
        </w:tc>
        <w:tc>
          <w:tcPr>
            <w:tcW w:w="2268" w:type="dxa"/>
            <w:tcBorders>
              <w:top w:val="nil"/>
              <w:left w:val="nil"/>
              <w:bottom w:val="single" w:sz="4" w:space="0" w:color="auto"/>
              <w:right w:val="single" w:sz="4" w:space="0" w:color="auto"/>
            </w:tcBorders>
            <w:shd w:val="clear" w:color="auto" w:fill="auto"/>
            <w:vAlign w:val="center"/>
          </w:tcPr>
          <w:p w14:paraId="77E98CD3"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2268" w:type="dxa"/>
            <w:tcBorders>
              <w:top w:val="nil"/>
              <w:left w:val="nil"/>
              <w:bottom w:val="single" w:sz="4" w:space="0" w:color="auto"/>
              <w:right w:val="single" w:sz="4" w:space="0" w:color="auto"/>
            </w:tcBorders>
            <w:shd w:val="clear" w:color="auto" w:fill="auto"/>
            <w:vAlign w:val="center"/>
          </w:tcPr>
          <w:p w14:paraId="55CC76BC"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auto"/>
            <w:vAlign w:val="center"/>
          </w:tcPr>
          <w:p w14:paraId="1FF3DC58"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auto"/>
            <w:vAlign w:val="center"/>
          </w:tcPr>
          <w:p w14:paraId="14427EBA"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tcPr>
          <w:p w14:paraId="288DA1EB" w14:textId="77777777" w:rsidR="00867FC5" w:rsidRPr="0022634A" w:rsidRDefault="00867FC5" w:rsidP="00AB1930">
            <w:pPr>
              <w:spacing w:line="276" w:lineRule="auto"/>
              <w:ind w:firstLine="0"/>
              <w:jc w:val="center"/>
              <w:rPr>
                <w:sz w:val="20"/>
                <w:szCs w:val="20"/>
              </w:rPr>
            </w:pPr>
          </w:p>
        </w:tc>
      </w:tr>
      <w:tr w:rsidR="00867FC5" w:rsidRPr="0022634A" w14:paraId="4AD3853C" w14:textId="5C897C9A" w:rsidTr="003A44C4">
        <w:trPr>
          <w:trHeight w:val="660"/>
        </w:trPr>
        <w:tc>
          <w:tcPr>
            <w:tcW w:w="509" w:type="dxa"/>
            <w:tcBorders>
              <w:top w:val="nil"/>
              <w:left w:val="single" w:sz="4" w:space="0" w:color="auto"/>
              <w:bottom w:val="single" w:sz="4" w:space="0" w:color="auto"/>
              <w:right w:val="single" w:sz="4" w:space="0" w:color="auto"/>
            </w:tcBorders>
            <w:vAlign w:val="center"/>
          </w:tcPr>
          <w:p w14:paraId="03C425E7" w14:textId="77777777" w:rsidR="00867FC5" w:rsidRPr="0022634A" w:rsidRDefault="00867FC5" w:rsidP="00AB1930">
            <w:pPr>
              <w:spacing w:line="276" w:lineRule="auto"/>
              <w:ind w:firstLine="0"/>
              <w:jc w:val="center"/>
              <w:rPr>
                <w:sz w:val="20"/>
                <w:szCs w:val="20"/>
              </w:rPr>
            </w:pPr>
            <w:r w:rsidRPr="0022634A">
              <w:rPr>
                <w:sz w:val="20"/>
                <w:szCs w:val="20"/>
              </w:rPr>
              <w:t>3.2</w:t>
            </w:r>
          </w:p>
        </w:tc>
        <w:tc>
          <w:tcPr>
            <w:tcW w:w="3029" w:type="dxa"/>
            <w:tcBorders>
              <w:top w:val="single" w:sz="4" w:space="0" w:color="auto"/>
              <w:left w:val="nil"/>
              <w:bottom w:val="single" w:sz="4" w:space="0" w:color="auto"/>
              <w:right w:val="single" w:sz="4" w:space="0" w:color="000000"/>
            </w:tcBorders>
            <w:vAlign w:val="center"/>
          </w:tcPr>
          <w:p w14:paraId="16EEAF24" w14:textId="77777777" w:rsidR="00867FC5" w:rsidRPr="0022634A" w:rsidRDefault="00867FC5" w:rsidP="00AB1930">
            <w:pPr>
              <w:spacing w:line="276" w:lineRule="auto"/>
              <w:ind w:firstLine="0"/>
              <w:rPr>
                <w:sz w:val="20"/>
                <w:szCs w:val="20"/>
              </w:rPr>
            </w:pPr>
            <w:r w:rsidRPr="0022634A">
              <w:rPr>
                <w:sz w:val="20"/>
                <w:szCs w:val="20"/>
              </w:rPr>
              <w:t>Объемы АП неприкрепленному населению / населению, проживающему в зоне ответственности МО, оказывающей СМП</w:t>
            </w:r>
          </w:p>
        </w:tc>
        <w:tc>
          <w:tcPr>
            <w:tcW w:w="1109" w:type="dxa"/>
            <w:tcBorders>
              <w:top w:val="nil"/>
              <w:left w:val="nil"/>
              <w:bottom w:val="single" w:sz="4" w:space="0" w:color="auto"/>
              <w:right w:val="single" w:sz="4" w:space="0" w:color="auto"/>
            </w:tcBorders>
            <w:vAlign w:val="center"/>
          </w:tcPr>
          <w:p w14:paraId="5DC1AF99" w14:textId="77777777" w:rsidR="00867FC5" w:rsidRPr="0022634A" w:rsidRDefault="00867FC5" w:rsidP="00AB1930">
            <w:pPr>
              <w:spacing w:line="276" w:lineRule="auto"/>
              <w:ind w:firstLine="0"/>
              <w:jc w:val="center"/>
              <w:rPr>
                <w:sz w:val="20"/>
                <w:szCs w:val="20"/>
              </w:rPr>
            </w:pPr>
            <w:r w:rsidRPr="0022634A">
              <w:rPr>
                <w:sz w:val="20"/>
                <w:szCs w:val="20"/>
              </w:rPr>
              <w:t>1.2  - 2.2</w:t>
            </w:r>
          </w:p>
        </w:tc>
        <w:tc>
          <w:tcPr>
            <w:tcW w:w="2268" w:type="dxa"/>
            <w:tcBorders>
              <w:top w:val="nil"/>
              <w:left w:val="nil"/>
              <w:bottom w:val="single" w:sz="4" w:space="0" w:color="auto"/>
              <w:right w:val="single" w:sz="4" w:space="0" w:color="auto"/>
            </w:tcBorders>
            <w:vAlign w:val="center"/>
          </w:tcPr>
          <w:p w14:paraId="6A7A7146"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2268" w:type="dxa"/>
            <w:tcBorders>
              <w:top w:val="nil"/>
              <w:left w:val="nil"/>
              <w:bottom w:val="single" w:sz="4" w:space="0" w:color="auto"/>
              <w:right w:val="single" w:sz="4" w:space="0" w:color="auto"/>
            </w:tcBorders>
            <w:vAlign w:val="center"/>
          </w:tcPr>
          <w:p w14:paraId="76586B75"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vAlign w:val="center"/>
          </w:tcPr>
          <w:p w14:paraId="391F7053"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auto"/>
            <w:vAlign w:val="center"/>
          </w:tcPr>
          <w:p w14:paraId="51BFEC27"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tcPr>
          <w:p w14:paraId="217DFDAF" w14:textId="77777777" w:rsidR="00867FC5" w:rsidRPr="0022634A" w:rsidRDefault="00867FC5" w:rsidP="00AB1930">
            <w:pPr>
              <w:spacing w:line="276" w:lineRule="auto"/>
              <w:ind w:firstLine="0"/>
              <w:jc w:val="center"/>
              <w:rPr>
                <w:sz w:val="20"/>
                <w:szCs w:val="20"/>
              </w:rPr>
            </w:pPr>
          </w:p>
        </w:tc>
      </w:tr>
      <w:tr w:rsidR="00867FC5" w:rsidRPr="0022634A" w14:paraId="5A6BD71A" w14:textId="7979DEF7" w:rsidTr="003A44C4">
        <w:trPr>
          <w:trHeight w:val="420"/>
        </w:trPr>
        <w:tc>
          <w:tcPr>
            <w:tcW w:w="509" w:type="dxa"/>
            <w:tcBorders>
              <w:top w:val="nil"/>
              <w:left w:val="single" w:sz="4" w:space="0" w:color="auto"/>
              <w:bottom w:val="single" w:sz="4" w:space="0" w:color="auto"/>
              <w:right w:val="single" w:sz="4" w:space="0" w:color="auto"/>
            </w:tcBorders>
            <w:vAlign w:val="center"/>
          </w:tcPr>
          <w:p w14:paraId="2FAB2C4F" w14:textId="77777777" w:rsidR="00867FC5" w:rsidRPr="0022634A" w:rsidRDefault="00867FC5" w:rsidP="00AB1930">
            <w:pPr>
              <w:spacing w:line="276" w:lineRule="auto"/>
              <w:ind w:firstLine="0"/>
              <w:jc w:val="center"/>
              <w:rPr>
                <w:b/>
                <w:bCs/>
                <w:sz w:val="20"/>
                <w:szCs w:val="20"/>
              </w:rPr>
            </w:pPr>
            <w:r w:rsidRPr="0022634A">
              <w:rPr>
                <w:b/>
                <w:bCs/>
                <w:sz w:val="20"/>
                <w:szCs w:val="20"/>
              </w:rPr>
              <w:t>3</w:t>
            </w:r>
          </w:p>
        </w:tc>
        <w:tc>
          <w:tcPr>
            <w:tcW w:w="3029" w:type="dxa"/>
            <w:tcBorders>
              <w:top w:val="single" w:sz="4" w:space="0" w:color="auto"/>
              <w:left w:val="nil"/>
              <w:bottom w:val="single" w:sz="4" w:space="0" w:color="auto"/>
              <w:right w:val="single" w:sz="4" w:space="0" w:color="000000"/>
            </w:tcBorders>
            <w:vAlign w:val="center"/>
          </w:tcPr>
          <w:p w14:paraId="54CFA08C" w14:textId="77777777" w:rsidR="00867FC5" w:rsidRPr="0022634A" w:rsidRDefault="00867FC5" w:rsidP="00AB1930">
            <w:pPr>
              <w:spacing w:line="276" w:lineRule="auto"/>
              <w:ind w:firstLine="0"/>
              <w:rPr>
                <w:b/>
                <w:bCs/>
                <w:sz w:val="20"/>
                <w:szCs w:val="20"/>
              </w:rPr>
            </w:pPr>
            <w:r w:rsidRPr="0022634A">
              <w:rPr>
                <w:b/>
                <w:bCs/>
                <w:sz w:val="20"/>
                <w:szCs w:val="20"/>
              </w:rPr>
              <w:t>Итого по счету:</w:t>
            </w:r>
          </w:p>
        </w:tc>
        <w:tc>
          <w:tcPr>
            <w:tcW w:w="1109" w:type="dxa"/>
            <w:tcBorders>
              <w:top w:val="nil"/>
              <w:left w:val="nil"/>
              <w:bottom w:val="single" w:sz="4" w:space="0" w:color="auto"/>
              <w:right w:val="single" w:sz="4" w:space="0" w:color="auto"/>
            </w:tcBorders>
            <w:vAlign w:val="center"/>
          </w:tcPr>
          <w:p w14:paraId="3C4F107F" w14:textId="77777777" w:rsidR="00867FC5" w:rsidRPr="0022634A" w:rsidRDefault="00867FC5" w:rsidP="00AB1930">
            <w:pPr>
              <w:spacing w:line="276" w:lineRule="auto"/>
              <w:ind w:firstLine="0"/>
              <w:jc w:val="center"/>
              <w:rPr>
                <w:b/>
                <w:bCs/>
                <w:sz w:val="20"/>
                <w:szCs w:val="20"/>
              </w:rPr>
            </w:pPr>
            <w:r w:rsidRPr="0022634A">
              <w:rPr>
                <w:b/>
                <w:bCs/>
                <w:sz w:val="20"/>
                <w:szCs w:val="20"/>
              </w:rPr>
              <w:t> </w:t>
            </w:r>
          </w:p>
        </w:tc>
        <w:tc>
          <w:tcPr>
            <w:tcW w:w="2268" w:type="dxa"/>
            <w:tcBorders>
              <w:top w:val="nil"/>
              <w:left w:val="nil"/>
              <w:bottom w:val="single" w:sz="4" w:space="0" w:color="auto"/>
              <w:right w:val="single" w:sz="4" w:space="0" w:color="auto"/>
            </w:tcBorders>
            <w:vAlign w:val="center"/>
          </w:tcPr>
          <w:p w14:paraId="4038B8B8" w14:textId="77777777" w:rsidR="00867FC5" w:rsidRPr="0022634A" w:rsidRDefault="00867FC5" w:rsidP="00AB1930">
            <w:pPr>
              <w:spacing w:line="276" w:lineRule="auto"/>
              <w:ind w:firstLine="0"/>
              <w:jc w:val="center"/>
              <w:rPr>
                <w:b/>
                <w:bCs/>
                <w:sz w:val="20"/>
                <w:szCs w:val="20"/>
              </w:rPr>
            </w:pPr>
            <w:r w:rsidRPr="0022634A">
              <w:rPr>
                <w:b/>
                <w:bCs/>
                <w:sz w:val="20"/>
                <w:szCs w:val="20"/>
              </w:rPr>
              <w:t>0</w:t>
            </w:r>
          </w:p>
        </w:tc>
        <w:tc>
          <w:tcPr>
            <w:tcW w:w="2268" w:type="dxa"/>
            <w:tcBorders>
              <w:top w:val="nil"/>
              <w:left w:val="nil"/>
              <w:bottom w:val="single" w:sz="4" w:space="0" w:color="auto"/>
              <w:right w:val="single" w:sz="4" w:space="0" w:color="auto"/>
            </w:tcBorders>
            <w:vAlign w:val="center"/>
          </w:tcPr>
          <w:p w14:paraId="5B1349DA"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vAlign w:val="center"/>
          </w:tcPr>
          <w:p w14:paraId="0E051653"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shd w:val="clear" w:color="auto" w:fill="auto"/>
            <w:vAlign w:val="center"/>
          </w:tcPr>
          <w:p w14:paraId="5F04E902"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tcPr>
          <w:p w14:paraId="536B9301" w14:textId="1036DA31" w:rsidR="00867FC5" w:rsidRPr="0022634A" w:rsidRDefault="00867FC5" w:rsidP="00AB1930">
            <w:pPr>
              <w:spacing w:line="276" w:lineRule="auto"/>
              <w:ind w:firstLine="0"/>
              <w:jc w:val="center"/>
              <w:rPr>
                <w:b/>
                <w:bCs/>
                <w:sz w:val="20"/>
                <w:szCs w:val="20"/>
              </w:rPr>
            </w:pPr>
            <w:r>
              <w:rPr>
                <w:b/>
                <w:bCs/>
                <w:sz w:val="20"/>
                <w:szCs w:val="20"/>
              </w:rPr>
              <w:t>0</w:t>
            </w:r>
          </w:p>
        </w:tc>
      </w:tr>
    </w:tbl>
    <w:p w14:paraId="7627F76E" w14:textId="77777777" w:rsidR="00D751ED" w:rsidRPr="0022634A" w:rsidRDefault="00D751ED" w:rsidP="00ED0C21">
      <w:pPr>
        <w:spacing w:line="276" w:lineRule="auto"/>
        <w:rPr>
          <w:sz w:val="20"/>
          <w:szCs w:val="20"/>
        </w:rPr>
      </w:pPr>
    </w:p>
    <w:tbl>
      <w:tblPr>
        <w:tblW w:w="6946" w:type="dxa"/>
        <w:tblInd w:w="426" w:type="dxa"/>
        <w:tblLook w:val="0000" w:firstRow="0" w:lastRow="0" w:firstColumn="0" w:lastColumn="0" w:noHBand="0" w:noVBand="0"/>
      </w:tblPr>
      <w:tblGrid>
        <w:gridCol w:w="546"/>
        <w:gridCol w:w="3423"/>
        <w:gridCol w:w="284"/>
        <w:gridCol w:w="2693"/>
      </w:tblGrid>
      <w:tr w:rsidR="00D751ED" w:rsidRPr="0022634A" w14:paraId="60230B49" w14:textId="77777777" w:rsidTr="00AB1930">
        <w:trPr>
          <w:trHeight w:val="240"/>
        </w:trPr>
        <w:tc>
          <w:tcPr>
            <w:tcW w:w="546" w:type="dxa"/>
            <w:tcBorders>
              <w:top w:val="nil"/>
              <w:left w:val="nil"/>
              <w:bottom w:val="nil"/>
              <w:right w:val="nil"/>
            </w:tcBorders>
            <w:vAlign w:val="center"/>
          </w:tcPr>
          <w:p w14:paraId="764C21E1"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61BCBCBB" w14:textId="0A099E3B" w:rsidR="00D751ED" w:rsidRPr="0022634A" w:rsidRDefault="00D751ED">
            <w:pPr>
              <w:spacing w:line="276" w:lineRule="auto"/>
              <w:rPr>
                <w:sz w:val="20"/>
                <w:szCs w:val="20"/>
              </w:rPr>
            </w:pPr>
            <w:r w:rsidRPr="0022634A">
              <w:rPr>
                <w:sz w:val="20"/>
                <w:szCs w:val="20"/>
              </w:rPr>
              <w:t xml:space="preserve">Руководитель </w:t>
            </w:r>
            <w:r w:rsidR="000A224B" w:rsidRPr="0022634A">
              <w:rPr>
                <w:sz w:val="20"/>
                <w:szCs w:val="20"/>
              </w:rPr>
              <w:t>ТФОМС</w:t>
            </w:r>
          </w:p>
        </w:tc>
        <w:tc>
          <w:tcPr>
            <w:tcW w:w="284" w:type="dxa"/>
            <w:tcBorders>
              <w:top w:val="nil"/>
              <w:left w:val="nil"/>
              <w:bottom w:val="nil"/>
              <w:right w:val="nil"/>
            </w:tcBorders>
            <w:vAlign w:val="center"/>
          </w:tcPr>
          <w:p w14:paraId="20A145DA" w14:textId="77777777" w:rsidR="00D751ED" w:rsidRPr="0022634A" w:rsidRDefault="00D751ED" w:rsidP="00ED0C21">
            <w:pPr>
              <w:spacing w:line="276" w:lineRule="auto"/>
              <w:rPr>
                <w:sz w:val="20"/>
                <w:szCs w:val="20"/>
              </w:rPr>
            </w:pPr>
          </w:p>
        </w:tc>
        <w:tc>
          <w:tcPr>
            <w:tcW w:w="2693" w:type="dxa"/>
            <w:tcBorders>
              <w:top w:val="nil"/>
              <w:left w:val="nil"/>
              <w:bottom w:val="single" w:sz="4" w:space="0" w:color="auto"/>
              <w:right w:val="nil"/>
            </w:tcBorders>
            <w:vAlign w:val="center"/>
          </w:tcPr>
          <w:p w14:paraId="66016F98" w14:textId="77777777" w:rsidR="00D751ED" w:rsidRPr="0022634A" w:rsidRDefault="00D751ED" w:rsidP="00ED0C21">
            <w:pPr>
              <w:spacing w:line="276" w:lineRule="auto"/>
              <w:jc w:val="center"/>
              <w:rPr>
                <w:sz w:val="20"/>
                <w:szCs w:val="20"/>
              </w:rPr>
            </w:pPr>
            <w:r w:rsidRPr="0022634A">
              <w:rPr>
                <w:sz w:val="20"/>
                <w:szCs w:val="20"/>
              </w:rPr>
              <w:t> </w:t>
            </w:r>
          </w:p>
        </w:tc>
      </w:tr>
      <w:tr w:rsidR="00D751ED" w:rsidRPr="0022634A" w14:paraId="65F9EFE3" w14:textId="77777777" w:rsidTr="00AB1930">
        <w:trPr>
          <w:trHeight w:val="240"/>
        </w:trPr>
        <w:tc>
          <w:tcPr>
            <w:tcW w:w="546" w:type="dxa"/>
            <w:tcBorders>
              <w:top w:val="nil"/>
              <w:left w:val="nil"/>
              <w:bottom w:val="nil"/>
              <w:right w:val="nil"/>
            </w:tcBorders>
            <w:vAlign w:val="center"/>
          </w:tcPr>
          <w:p w14:paraId="3B74CD0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0AEA79C3"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604DD6C0"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25346456" w14:textId="77777777" w:rsidR="00D751ED" w:rsidRPr="0022634A" w:rsidRDefault="00D751ED" w:rsidP="00ED0C21">
            <w:pPr>
              <w:spacing w:line="276" w:lineRule="auto"/>
              <w:jc w:val="center"/>
              <w:rPr>
                <w:sz w:val="20"/>
                <w:szCs w:val="20"/>
              </w:rPr>
            </w:pPr>
          </w:p>
        </w:tc>
      </w:tr>
      <w:tr w:rsidR="00D751ED" w:rsidRPr="0022634A" w14:paraId="12B969E5" w14:textId="77777777" w:rsidTr="00AB1930">
        <w:trPr>
          <w:trHeight w:val="240"/>
        </w:trPr>
        <w:tc>
          <w:tcPr>
            <w:tcW w:w="546" w:type="dxa"/>
            <w:tcBorders>
              <w:top w:val="nil"/>
              <w:left w:val="nil"/>
              <w:bottom w:val="nil"/>
              <w:right w:val="nil"/>
            </w:tcBorders>
            <w:vAlign w:val="center"/>
          </w:tcPr>
          <w:p w14:paraId="4074BD9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599A39CC" w14:textId="77777777" w:rsidR="00D751ED" w:rsidRPr="0022634A" w:rsidRDefault="00D751ED" w:rsidP="00ED0C21">
            <w:pPr>
              <w:spacing w:line="276" w:lineRule="auto"/>
              <w:rPr>
                <w:sz w:val="20"/>
                <w:szCs w:val="20"/>
              </w:rPr>
            </w:pPr>
            <w:r w:rsidRPr="0022634A">
              <w:rPr>
                <w:sz w:val="20"/>
                <w:szCs w:val="20"/>
              </w:rPr>
              <w:t>М.П.</w:t>
            </w:r>
          </w:p>
        </w:tc>
        <w:tc>
          <w:tcPr>
            <w:tcW w:w="284" w:type="dxa"/>
            <w:tcBorders>
              <w:top w:val="nil"/>
              <w:left w:val="nil"/>
              <w:bottom w:val="nil"/>
              <w:right w:val="nil"/>
            </w:tcBorders>
            <w:vAlign w:val="center"/>
          </w:tcPr>
          <w:p w14:paraId="0CA82F30"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2B270361" w14:textId="77777777" w:rsidR="00D751ED" w:rsidRPr="0022634A" w:rsidRDefault="00D751ED" w:rsidP="00ED0C21">
            <w:pPr>
              <w:spacing w:line="276" w:lineRule="auto"/>
              <w:jc w:val="center"/>
              <w:rPr>
                <w:sz w:val="20"/>
                <w:szCs w:val="20"/>
              </w:rPr>
            </w:pPr>
          </w:p>
        </w:tc>
      </w:tr>
      <w:tr w:rsidR="00D751ED" w:rsidRPr="0022634A" w14:paraId="4E4E9F9F" w14:textId="77777777" w:rsidTr="00AB1930">
        <w:trPr>
          <w:trHeight w:val="240"/>
        </w:trPr>
        <w:tc>
          <w:tcPr>
            <w:tcW w:w="546" w:type="dxa"/>
            <w:tcBorders>
              <w:top w:val="nil"/>
              <w:left w:val="nil"/>
              <w:bottom w:val="nil"/>
              <w:right w:val="nil"/>
            </w:tcBorders>
            <w:vAlign w:val="center"/>
          </w:tcPr>
          <w:p w14:paraId="6E203EDF"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6618D231"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61449244"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1EAC2D32" w14:textId="77777777" w:rsidR="00D751ED" w:rsidRPr="0022634A" w:rsidRDefault="00D751ED" w:rsidP="00ED0C21">
            <w:pPr>
              <w:spacing w:line="276" w:lineRule="auto"/>
              <w:jc w:val="center"/>
              <w:rPr>
                <w:sz w:val="20"/>
                <w:szCs w:val="20"/>
              </w:rPr>
            </w:pPr>
          </w:p>
        </w:tc>
      </w:tr>
      <w:tr w:rsidR="00D751ED" w:rsidRPr="0022634A" w14:paraId="1933ECA4" w14:textId="77777777" w:rsidTr="00AB1930">
        <w:trPr>
          <w:trHeight w:val="240"/>
        </w:trPr>
        <w:tc>
          <w:tcPr>
            <w:tcW w:w="546" w:type="dxa"/>
            <w:tcBorders>
              <w:top w:val="nil"/>
              <w:left w:val="nil"/>
              <w:bottom w:val="nil"/>
              <w:right w:val="nil"/>
            </w:tcBorders>
            <w:vAlign w:val="center"/>
          </w:tcPr>
          <w:p w14:paraId="394E630A"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0F3A4D07" w14:textId="77777777" w:rsidR="00D751ED" w:rsidRPr="0022634A" w:rsidRDefault="00D751ED" w:rsidP="00ED0C21">
            <w:pPr>
              <w:spacing w:line="276" w:lineRule="auto"/>
              <w:rPr>
                <w:sz w:val="20"/>
                <w:szCs w:val="20"/>
              </w:rPr>
            </w:pPr>
            <w:r w:rsidRPr="0022634A">
              <w:rPr>
                <w:sz w:val="20"/>
                <w:szCs w:val="20"/>
              </w:rPr>
              <w:t>Руководитель МО</w:t>
            </w:r>
          </w:p>
        </w:tc>
        <w:tc>
          <w:tcPr>
            <w:tcW w:w="284" w:type="dxa"/>
            <w:tcBorders>
              <w:top w:val="nil"/>
              <w:left w:val="nil"/>
              <w:bottom w:val="nil"/>
              <w:right w:val="nil"/>
            </w:tcBorders>
            <w:vAlign w:val="center"/>
          </w:tcPr>
          <w:p w14:paraId="4AA9C994" w14:textId="77777777" w:rsidR="00D751ED" w:rsidRPr="0022634A" w:rsidRDefault="00D751ED" w:rsidP="00ED0C21">
            <w:pPr>
              <w:spacing w:line="276" w:lineRule="auto"/>
              <w:rPr>
                <w:sz w:val="20"/>
                <w:szCs w:val="20"/>
              </w:rPr>
            </w:pPr>
          </w:p>
        </w:tc>
        <w:tc>
          <w:tcPr>
            <w:tcW w:w="2693" w:type="dxa"/>
            <w:tcBorders>
              <w:top w:val="nil"/>
              <w:left w:val="nil"/>
              <w:bottom w:val="single" w:sz="4" w:space="0" w:color="auto"/>
              <w:right w:val="nil"/>
            </w:tcBorders>
            <w:vAlign w:val="center"/>
          </w:tcPr>
          <w:p w14:paraId="6EA709E8" w14:textId="77777777" w:rsidR="00D751ED" w:rsidRPr="0022634A" w:rsidRDefault="00D751ED" w:rsidP="00ED0C21">
            <w:pPr>
              <w:spacing w:line="276" w:lineRule="auto"/>
              <w:jc w:val="center"/>
              <w:rPr>
                <w:sz w:val="20"/>
                <w:szCs w:val="20"/>
              </w:rPr>
            </w:pPr>
            <w:r w:rsidRPr="0022634A">
              <w:rPr>
                <w:sz w:val="20"/>
                <w:szCs w:val="20"/>
              </w:rPr>
              <w:t> </w:t>
            </w:r>
          </w:p>
        </w:tc>
      </w:tr>
      <w:tr w:rsidR="00D751ED" w:rsidRPr="0022634A" w14:paraId="5FCBB057" w14:textId="77777777" w:rsidTr="00AB1930">
        <w:trPr>
          <w:trHeight w:val="240"/>
        </w:trPr>
        <w:tc>
          <w:tcPr>
            <w:tcW w:w="546" w:type="dxa"/>
            <w:tcBorders>
              <w:top w:val="nil"/>
              <w:left w:val="nil"/>
              <w:bottom w:val="nil"/>
              <w:right w:val="nil"/>
            </w:tcBorders>
            <w:vAlign w:val="center"/>
          </w:tcPr>
          <w:p w14:paraId="7809FDA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32550B12"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039680E4"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3FDB6C04" w14:textId="77777777" w:rsidR="00D751ED" w:rsidRPr="0022634A" w:rsidRDefault="00D751ED" w:rsidP="00ED0C21">
            <w:pPr>
              <w:spacing w:line="276" w:lineRule="auto"/>
              <w:jc w:val="center"/>
              <w:rPr>
                <w:sz w:val="20"/>
                <w:szCs w:val="20"/>
              </w:rPr>
            </w:pPr>
          </w:p>
        </w:tc>
      </w:tr>
      <w:tr w:rsidR="00D751ED" w:rsidRPr="0022634A" w14:paraId="4739FA21" w14:textId="77777777" w:rsidTr="00AB1930">
        <w:trPr>
          <w:trHeight w:val="240"/>
        </w:trPr>
        <w:tc>
          <w:tcPr>
            <w:tcW w:w="546" w:type="dxa"/>
            <w:tcBorders>
              <w:top w:val="nil"/>
              <w:left w:val="nil"/>
              <w:bottom w:val="nil"/>
              <w:right w:val="nil"/>
            </w:tcBorders>
            <w:vAlign w:val="center"/>
          </w:tcPr>
          <w:p w14:paraId="2438E01C"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34FA583B" w14:textId="77777777" w:rsidR="00D751ED" w:rsidRPr="0022634A" w:rsidRDefault="00D751ED" w:rsidP="00ED0C21">
            <w:pPr>
              <w:spacing w:line="276" w:lineRule="auto"/>
              <w:rPr>
                <w:sz w:val="20"/>
                <w:szCs w:val="20"/>
              </w:rPr>
            </w:pPr>
            <w:r w:rsidRPr="0022634A">
              <w:rPr>
                <w:sz w:val="20"/>
                <w:szCs w:val="20"/>
              </w:rPr>
              <w:t>М.П.</w:t>
            </w:r>
          </w:p>
        </w:tc>
        <w:tc>
          <w:tcPr>
            <w:tcW w:w="284" w:type="dxa"/>
            <w:tcBorders>
              <w:top w:val="nil"/>
              <w:left w:val="nil"/>
              <w:bottom w:val="nil"/>
              <w:right w:val="nil"/>
            </w:tcBorders>
            <w:vAlign w:val="center"/>
          </w:tcPr>
          <w:p w14:paraId="0317A2E8"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3CD15F18" w14:textId="77777777" w:rsidR="00D751ED" w:rsidRPr="0022634A" w:rsidRDefault="00D751ED" w:rsidP="00ED0C21">
            <w:pPr>
              <w:spacing w:line="276" w:lineRule="auto"/>
              <w:jc w:val="center"/>
              <w:rPr>
                <w:sz w:val="20"/>
                <w:szCs w:val="20"/>
              </w:rPr>
            </w:pPr>
          </w:p>
        </w:tc>
      </w:tr>
    </w:tbl>
    <w:p w14:paraId="163DAFBD" w14:textId="77777777" w:rsidR="00D751ED" w:rsidRPr="0022634A" w:rsidRDefault="00D751ED" w:rsidP="00ED0C21">
      <w:pPr>
        <w:spacing w:line="276" w:lineRule="auto"/>
        <w:ind w:left="360"/>
        <w:rPr>
          <w:sz w:val="20"/>
          <w:szCs w:val="20"/>
        </w:rPr>
      </w:pPr>
    </w:p>
    <w:p w14:paraId="7AE74DE3" w14:textId="42A02F97" w:rsidR="00DE07EF" w:rsidRPr="0022634A" w:rsidRDefault="00D751ED" w:rsidP="00ED0C21">
      <w:pPr>
        <w:spacing w:line="276" w:lineRule="auto"/>
        <w:jc w:val="both"/>
        <w:rPr>
          <w:sz w:val="20"/>
          <w:szCs w:val="20"/>
        </w:rPr>
      </w:pPr>
      <w:r w:rsidRPr="0022634A">
        <w:rPr>
          <w:sz w:val="20"/>
          <w:szCs w:val="20"/>
        </w:rPr>
        <w:t xml:space="preserve">*Имя файла </w:t>
      </w:r>
      <w:r w:rsidRPr="0022634A">
        <w:rPr>
          <w:b/>
          <w:sz w:val="20"/>
          <w:szCs w:val="20"/>
          <w:lang w:val="en-US"/>
        </w:rPr>
        <w:t>H</w:t>
      </w:r>
      <w:r w:rsidRPr="0022634A">
        <w:rPr>
          <w:b/>
          <w:sz w:val="20"/>
          <w:szCs w:val="20"/>
        </w:rPr>
        <w:t>US</w:t>
      </w:r>
      <w:r w:rsidRPr="0022634A">
        <w:rPr>
          <w:sz w:val="20"/>
          <w:szCs w:val="20"/>
        </w:rPr>
        <w:t>NNNNN</w:t>
      </w:r>
      <w:r w:rsidRPr="0022634A">
        <w:rPr>
          <w:b/>
          <w:sz w:val="20"/>
          <w:szCs w:val="20"/>
        </w:rPr>
        <w:t>M</w:t>
      </w:r>
      <w:r w:rsidRPr="0022634A">
        <w:rPr>
          <w:sz w:val="20"/>
          <w:szCs w:val="20"/>
        </w:rPr>
        <w:t>LLLLLL_YYMMРPP.PDF</w:t>
      </w:r>
      <w:r w:rsidR="00DE07EF" w:rsidRPr="0022634A">
        <w:rPr>
          <w:sz w:val="20"/>
          <w:szCs w:val="20"/>
        </w:rPr>
        <w:t>.</w:t>
      </w:r>
    </w:p>
    <w:p w14:paraId="07033FEA" w14:textId="1A4C29E2" w:rsidR="00D3661C" w:rsidRPr="0022634A" w:rsidRDefault="00D3661C" w:rsidP="00ED0C21">
      <w:pPr>
        <w:spacing w:line="276" w:lineRule="auto"/>
        <w:rPr>
          <w:sz w:val="20"/>
          <w:szCs w:val="20"/>
        </w:rPr>
      </w:pPr>
      <w:r w:rsidRPr="0022634A">
        <w:rPr>
          <w:sz w:val="20"/>
          <w:szCs w:val="20"/>
        </w:rPr>
        <w:br w:type="page"/>
      </w:r>
    </w:p>
    <w:p w14:paraId="50158AFC" w14:textId="77777777" w:rsidR="00D3661C" w:rsidRPr="0022634A" w:rsidRDefault="00D3661C" w:rsidP="00ED0C21">
      <w:pPr>
        <w:spacing w:line="276" w:lineRule="auto"/>
        <w:jc w:val="both"/>
        <w:rPr>
          <w:sz w:val="20"/>
          <w:szCs w:val="20"/>
        </w:rPr>
        <w:sectPr w:rsidR="00D3661C" w:rsidRPr="0022634A" w:rsidSect="005A144A">
          <w:pgSz w:w="16838" w:h="11906" w:orient="landscape"/>
          <w:pgMar w:top="567" w:right="539" w:bottom="567" w:left="357" w:header="709" w:footer="709" w:gutter="0"/>
          <w:cols w:space="708"/>
          <w:titlePg/>
          <w:docGrid w:linePitch="360"/>
        </w:sectPr>
      </w:pPr>
    </w:p>
    <w:p w14:paraId="76EF9153" w14:textId="22952E14" w:rsidR="00D3661C" w:rsidRPr="0022634A" w:rsidRDefault="00D3661C" w:rsidP="00ED0C21">
      <w:pPr>
        <w:spacing w:line="276" w:lineRule="auto"/>
        <w:jc w:val="both"/>
        <w:rPr>
          <w:sz w:val="20"/>
          <w:szCs w:val="20"/>
        </w:rPr>
      </w:pPr>
    </w:p>
    <w:p w14:paraId="1EFF696C" w14:textId="0A0B982C" w:rsidR="00D3661C" w:rsidRPr="008E5F53" w:rsidRDefault="00D3661C" w:rsidP="00ED0C21">
      <w:pPr>
        <w:pStyle w:val="32"/>
        <w:spacing w:line="276" w:lineRule="auto"/>
        <w:jc w:val="right"/>
        <w:rPr>
          <w:b w:val="0"/>
        </w:rPr>
      </w:pPr>
      <w:bookmarkStart w:id="140" w:name="_Приложение_8"/>
      <w:bookmarkStart w:id="141" w:name="_Приложение_9"/>
      <w:bookmarkStart w:id="142" w:name="_Toc236824924"/>
      <w:bookmarkEnd w:id="140"/>
      <w:bookmarkEnd w:id="141"/>
      <w:r w:rsidRPr="008E5F53">
        <w:t xml:space="preserve">Приложение </w:t>
      </w:r>
      <w:r w:rsidR="008E7AE9" w:rsidRPr="008E5F53">
        <w:t>9</w:t>
      </w:r>
      <w:bookmarkEnd w:id="142"/>
    </w:p>
    <w:p w14:paraId="477C1725" w14:textId="1D3476E5" w:rsidR="00D3661C" w:rsidRPr="0022634A" w:rsidRDefault="00D3661C"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p w14:paraId="7E90C825" w14:textId="77777777" w:rsidR="00D3661C" w:rsidRPr="0022634A" w:rsidRDefault="00D3661C" w:rsidP="00ED0C21">
      <w:pPr>
        <w:spacing w:line="276" w:lineRule="auto"/>
        <w:ind w:left="4860"/>
        <w:rPr>
          <w:sz w:val="20"/>
          <w:szCs w:val="20"/>
        </w:rPr>
      </w:pPr>
    </w:p>
    <w:p w14:paraId="135B2E40" w14:textId="77777777" w:rsidR="00D3661C" w:rsidRPr="0022634A" w:rsidRDefault="00D3661C" w:rsidP="00ED0C21">
      <w:pPr>
        <w:spacing w:line="276" w:lineRule="auto"/>
        <w:rPr>
          <w:sz w:val="20"/>
          <w:szCs w:val="20"/>
        </w:rPr>
      </w:pPr>
      <w:r w:rsidRPr="0022634A">
        <w:rPr>
          <w:sz w:val="20"/>
          <w:szCs w:val="20"/>
        </w:rPr>
        <w:t>Таблица 1</w:t>
      </w:r>
    </w:p>
    <w:p w14:paraId="2C0A1C00" w14:textId="77777777" w:rsidR="00D3661C" w:rsidRPr="0022634A" w:rsidRDefault="00D3661C" w:rsidP="00ED0C21">
      <w:pPr>
        <w:spacing w:line="276" w:lineRule="auto"/>
        <w:rPr>
          <w:sz w:val="20"/>
          <w:szCs w:val="20"/>
        </w:rPr>
      </w:pPr>
    </w:p>
    <w:p w14:paraId="1AE1022C" w14:textId="77777777" w:rsidR="00D3661C" w:rsidRPr="0022634A" w:rsidRDefault="00D3661C" w:rsidP="00ED0C21">
      <w:pPr>
        <w:spacing w:line="276" w:lineRule="auto"/>
        <w:rPr>
          <w:sz w:val="20"/>
          <w:szCs w:val="20"/>
        </w:rPr>
      </w:pPr>
    </w:p>
    <w:p w14:paraId="451D011D" w14:textId="5BC2BA61" w:rsidR="00D3661C" w:rsidRPr="0022634A" w:rsidRDefault="00D3661C" w:rsidP="00ED0C21">
      <w:pPr>
        <w:spacing w:line="276" w:lineRule="auto"/>
        <w:jc w:val="center"/>
        <w:rPr>
          <w:b/>
          <w:sz w:val="20"/>
          <w:szCs w:val="20"/>
        </w:rPr>
      </w:pPr>
      <w:r w:rsidRPr="0022634A">
        <w:rPr>
          <w:b/>
          <w:sz w:val="20"/>
          <w:szCs w:val="20"/>
        </w:rPr>
        <w:t>Расшифровка основания для уменьшения суммы финансирования АП, стоматологической МП, гинекологической МП, СМП по подушевому механизму финансирования (по данным счетов медицинских организаций).</w:t>
      </w:r>
    </w:p>
    <w:p w14:paraId="04C0990B" w14:textId="77777777" w:rsidR="00D3661C" w:rsidRPr="0022634A" w:rsidRDefault="00D3661C" w:rsidP="00ED0C21">
      <w:pPr>
        <w:spacing w:line="276" w:lineRule="auto"/>
        <w:rPr>
          <w:sz w:val="20"/>
          <w:szCs w:val="20"/>
        </w:rPr>
      </w:pPr>
    </w:p>
    <w:tbl>
      <w:tblPr>
        <w:tblW w:w="100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61"/>
        <w:gridCol w:w="1057"/>
        <w:gridCol w:w="992"/>
        <w:gridCol w:w="1251"/>
        <w:gridCol w:w="876"/>
        <w:gridCol w:w="1161"/>
        <w:gridCol w:w="899"/>
        <w:gridCol w:w="1139"/>
        <w:gridCol w:w="764"/>
      </w:tblGrid>
      <w:tr w:rsidR="00D3661C" w:rsidRPr="0022634A" w14:paraId="2F50825A" w14:textId="77777777" w:rsidTr="00AC263C">
        <w:trPr>
          <w:trHeight w:val="1118"/>
        </w:trPr>
        <w:tc>
          <w:tcPr>
            <w:tcW w:w="959" w:type="dxa"/>
            <w:vAlign w:val="center"/>
          </w:tcPr>
          <w:p w14:paraId="6BBBF6DD" w14:textId="77777777" w:rsidR="00D3661C" w:rsidRPr="0022634A" w:rsidRDefault="00D3661C" w:rsidP="00AB1930">
            <w:pPr>
              <w:spacing w:line="276" w:lineRule="auto"/>
              <w:ind w:firstLine="0"/>
              <w:jc w:val="center"/>
              <w:rPr>
                <w:sz w:val="20"/>
                <w:szCs w:val="20"/>
              </w:rPr>
            </w:pPr>
            <w:r w:rsidRPr="0022634A">
              <w:rPr>
                <w:sz w:val="20"/>
                <w:szCs w:val="20"/>
              </w:rPr>
              <w:t>№ и дата счёта</w:t>
            </w:r>
          </w:p>
        </w:tc>
        <w:tc>
          <w:tcPr>
            <w:tcW w:w="961" w:type="dxa"/>
            <w:vAlign w:val="center"/>
          </w:tcPr>
          <w:p w14:paraId="24FA5B25" w14:textId="77777777" w:rsidR="00D3661C" w:rsidRPr="0022634A" w:rsidRDefault="00D3661C" w:rsidP="00AB1930">
            <w:pPr>
              <w:spacing w:line="276" w:lineRule="auto"/>
              <w:ind w:firstLine="0"/>
              <w:jc w:val="center"/>
              <w:rPr>
                <w:sz w:val="20"/>
                <w:szCs w:val="20"/>
              </w:rPr>
            </w:pPr>
            <w:r w:rsidRPr="0022634A">
              <w:rPr>
                <w:sz w:val="20"/>
                <w:szCs w:val="20"/>
              </w:rPr>
              <w:t>№</w:t>
            </w:r>
            <w:r w:rsidRPr="0022634A">
              <w:rPr>
                <w:sz w:val="20"/>
                <w:szCs w:val="20"/>
              </w:rPr>
              <w:br/>
              <w:t>в реестре</w:t>
            </w:r>
          </w:p>
        </w:tc>
        <w:tc>
          <w:tcPr>
            <w:tcW w:w="1057" w:type="dxa"/>
            <w:vAlign w:val="center"/>
          </w:tcPr>
          <w:p w14:paraId="338772C8" w14:textId="77777777" w:rsidR="00D3661C" w:rsidRPr="0022634A" w:rsidRDefault="00D3661C" w:rsidP="00AB1930">
            <w:pPr>
              <w:spacing w:line="276" w:lineRule="auto"/>
              <w:ind w:firstLine="0"/>
              <w:jc w:val="center"/>
              <w:rPr>
                <w:sz w:val="20"/>
                <w:szCs w:val="20"/>
              </w:rPr>
            </w:pPr>
            <w:r w:rsidRPr="0022634A">
              <w:rPr>
                <w:sz w:val="20"/>
                <w:szCs w:val="20"/>
              </w:rPr>
              <w:t>Пациент</w:t>
            </w:r>
          </w:p>
        </w:tc>
        <w:tc>
          <w:tcPr>
            <w:tcW w:w="992" w:type="dxa"/>
            <w:vAlign w:val="center"/>
          </w:tcPr>
          <w:p w14:paraId="6E4B4269" w14:textId="77777777" w:rsidR="00D3661C" w:rsidRPr="0022634A" w:rsidRDefault="00D3661C" w:rsidP="00AB1930">
            <w:pPr>
              <w:spacing w:line="276" w:lineRule="auto"/>
              <w:ind w:firstLine="0"/>
              <w:jc w:val="center"/>
              <w:rPr>
                <w:sz w:val="20"/>
                <w:szCs w:val="20"/>
              </w:rPr>
            </w:pPr>
            <w:r w:rsidRPr="0022634A">
              <w:rPr>
                <w:sz w:val="20"/>
                <w:szCs w:val="20"/>
              </w:rPr>
              <w:t>Вид помощи</w:t>
            </w:r>
            <w:r w:rsidRPr="0022634A">
              <w:rPr>
                <w:sz w:val="20"/>
                <w:szCs w:val="20"/>
                <w:lang w:val="en-US"/>
              </w:rPr>
              <w:t>/</w:t>
            </w:r>
            <w:r w:rsidRPr="0022634A">
              <w:rPr>
                <w:sz w:val="20"/>
                <w:szCs w:val="20"/>
              </w:rPr>
              <w:t xml:space="preserve"> код группы</w:t>
            </w:r>
          </w:p>
        </w:tc>
        <w:tc>
          <w:tcPr>
            <w:tcW w:w="1251" w:type="dxa"/>
            <w:vAlign w:val="center"/>
          </w:tcPr>
          <w:p w14:paraId="583FBB97" w14:textId="77777777" w:rsidR="00D3661C" w:rsidRPr="0022634A" w:rsidRDefault="00D3661C" w:rsidP="00AB1930">
            <w:pPr>
              <w:spacing w:line="276" w:lineRule="auto"/>
              <w:ind w:firstLine="0"/>
              <w:jc w:val="center"/>
              <w:rPr>
                <w:sz w:val="20"/>
                <w:szCs w:val="20"/>
              </w:rPr>
            </w:pPr>
            <w:r w:rsidRPr="0022634A">
              <w:rPr>
                <w:sz w:val="20"/>
                <w:szCs w:val="20"/>
              </w:rPr>
              <w:t xml:space="preserve">Код профиля/ специалиста/ врача </w:t>
            </w:r>
          </w:p>
        </w:tc>
        <w:tc>
          <w:tcPr>
            <w:tcW w:w="876" w:type="dxa"/>
          </w:tcPr>
          <w:p w14:paraId="200C7D07" w14:textId="77777777" w:rsidR="00D3661C" w:rsidRPr="0022634A" w:rsidRDefault="00D3661C" w:rsidP="00AB1930">
            <w:pPr>
              <w:spacing w:line="276" w:lineRule="auto"/>
              <w:ind w:firstLine="0"/>
              <w:jc w:val="center"/>
              <w:rPr>
                <w:sz w:val="20"/>
                <w:szCs w:val="20"/>
              </w:rPr>
            </w:pPr>
          </w:p>
          <w:p w14:paraId="1A2541F9" w14:textId="72DC5C4A" w:rsidR="00D3661C" w:rsidRPr="0022634A" w:rsidRDefault="00D3661C" w:rsidP="00CA74EC">
            <w:pPr>
              <w:spacing w:line="276" w:lineRule="auto"/>
              <w:ind w:firstLine="0"/>
              <w:jc w:val="center"/>
              <w:rPr>
                <w:sz w:val="20"/>
                <w:szCs w:val="20"/>
              </w:rPr>
            </w:pPr>
            <w:r w:rsidRPr="0022634A">
              <w:rPr>
                <w:sz w:val="20"/>
                <w:szCs w:val="20"/>
              </w:rPr>
              <w:t>Метод оплаты</w:t>
            </w:r>
          </w:p>
        </w:tc>
        <w:tc>
          <w:tcPr>
            <w:tcW w:w="1161" w:type="dxa"/>
            <w:vAlign w:val="center"/>
          </w:tcPr>
          <w:p w14:paraId="2260AB6D" w14:textId="77777777" w:rsidR="00D3661C" w:rsidRPr="0022634A" w:rsidRDefault="00D3661C" w:rsidP="00AB1930">
            <w:pPr>
              <w:spacing w:line="276" w:lineRule="auto"/>
              <w:ind w:firstLine="0"/>
              <w:jc w:val="center"/>
              <w:rPr>
                <w:sz w:val="20"/>
                <w:szCs w:val="20"/>
              </w:rPr>
            </w:pPr>
            <w:r w:rsidRPr="0022634A">
              <w:rPr>
                <w:sz w:val="20"/>
                <w:szCs w:val="20"/>
              </w:rPr>
              <w:t>Код по МКБ-10</w:t>
            </w:r>
          </w:p>
        </w:tc>
        <w:tc>
          <w:tcPr>
            <w:tcW w:w="899" w:type="dxa"/>
            <w:vAlign w:val="center"/>
          </w:tcPr>
          <w:p w14:paraId="719D3063" w14:textId="77777777" w:rsidR="00D3661C" w:rsidRPr="0022634A" w:rsidRDefault="00D3661C" w:rsidP="00AB1930">
            <w:pPr>
              <w:spacing w:line="276" w:lineRule="auto"/>
              <w:ind w:firstLine="0"/>
              <w:jc w:val="center"/>
              <w:rPr>
                <w:sz w:val="20"/>
                <w:szCs w:val="20"/>
              </w:rPr>
            </w:pPr>
            <w:r w:rsidRPr="0022634A">
              <w:rPr>
                <w:sz w:val="20"/>
                <w:szCs w:val="20"/>
              </w:rPr>
              <w:t>Дата начала лечения</w:t>
            </w:r>
          </w:p>
        </w:tc>
        <w:tc>
          <w:tcPr>
            <w:tcW w:w="1134" w:type="dxa"/>
            <w:vAlign w:val="center"/>
          </w:tcPr>
          <w:p w14:paraId="36564438" w14:textId="77777777" w:rsidR="00D3661C" w:rsidRPr="0022634A" w:rsidRDefault="00D3661C" w:rsidP="00AB1930">
            <w:pPr>
              <w:spacing w:line="276" w:lineRule="auto"/>
              <w:ind w:firstLine="0"/>
              <w:jc w:val="center"/>
              <w:rPr>
                <w:sz w:val="20"/>
                <w:szCs w:val="20"/>
              </w:rPr>
            </w:pPr>
            <w:r w:rsidRPr="0022634A">
              <w:rPr>
                <w:sz w:val="20"/>
                <w:szCs w:val="20"/>
              </w:rPr>
              <w:t>Дата окончания лечения</w:t>
            </w:r>
          </w:p>
        </w:tc>
        <w:tc>
          <w:tcPr>
            <w:tcW w:w="764" w:type="dxa"/>
            <w:vAlign w:val="center"/>
          </w:tcPr>
          <w:p w14:paraId="2683F4BB" w14:textId="77777777" w:rsidR="00D3661C" w:rsidRPr="0022634A" w:rsidRDefault="00D3661C" w:rsidP="00AB1930">
            <w:pPr>
              <w:spacing w:line="276" w:lineRule="auto"/>
              <w:ind w:firstLine="0"/>
              <w:jc w:val="center"/>
              <w:rPr>
                <w:sz w:val="20"/>
                <w:szCs w:val="20"/>
              </w:rPr>
            </w:pPr>
            <w:r w:rsidRPr="0022634A">
              <w:rPr>
                <w:sz w:val="20"/>
                <w:szCs w:val="20"/>
              </w:rPr>
              <w:t>Тариф случая</w:t>
            </w:r>
          </w:p>
        </w:tc>
      </w:tr>
      <w:tr w:rsidR="00D3661C" w:rsidRPr="0022634A" w14:paraId="6CD55569" w14:textId="77777777" w:rsidTr="00AC263C">
        <w:trPr>
          <w:trHeight w:val="230"/>
        </w:trPr>
        <w:tc>
          <w:tcPr>
            <w:tcW w:w="10059" w:type="dxa"/>
            <w:gridSpan w:val="10"/>
            <w:vAlign w:val="center"/>
          </w:tcPr>
          <w:p w14:paraId="3EA5770F" w14:textId="77777777" w:rsidR="00D3661C" w:rsidRPr="0022634A" w:rsidRDefault="00D3661C" w:rsidP="00AB1930">
            <w:pPr>
              <w:spacing w:line="276" w:lineRule="auto"/>
              <w:ind w:firstLine="0"/>
              <w:rPr>
                <w:b/>
                <w:bCs/>
                <w:sz w:val="20"/>
                <w:szCs w:val="20"/>
              </w:rPr>
            </w:pPr>
            <w:r w:rsidRPr="0022634A">
              <w:rPr>
                <w:b/>
                <w:bCs/>
                <w:sz w:val="20"/>
                <w:szCs w:val="20"/>
              </w:rPr>
              <w:t>МО - исполнителя</w:t>
            </w:r>
          </w:p>
        </w:tc>
      </w:tr>
      <w:tr w:rsidR="00D3661C" w:rsidRPr="0022634A" w14:paraId="66983047" w14:textId="77777777" w:rsidTr="00AC263C">
        <w:trPr>
          <w:trHeight w:val="230"/>
        </w:trPr>
        <w:tc>
          <w:tcPr>
            <w:tcW w:w="959" w:type="dxa"/>
            <w:vAlign w:val="center"/>
          </w:tcPr>
          <w:p w14:paraId="4F3A8A9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961" w:type="dxa"/>
            <w:vAlign w:val="center"/>
          </w:tcPr>
          <w:p w14:paraId="13E4916A"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057" w:type="dxa"/>
            <w:vAlign w:val="center"/>
          </w:tcPr>
          <w:p w14:paraId="42AB43F5" w14:textId="77777777" w:rsidR="00D3661C" w:rsidRPr="0022634A" w:rsidRDefault="00D3661C" w:rsidP="00AB1930">
            <w:pPr>
              <w:spacing w:line="276" w:lineRule="auto"/>
              <w:ind w:firstLine="0"/>
              <w:rPr>
                <w:b/>
                <w:bCs/>
                <w:sz w:val="20"/>
                <w:szCs w:val="20"/>
              </w:rPr>
            </w:pPr>
          </w:p>
        </w:tc>
        <w:tc>
          <w:tcPr>
            <w:tcW w:w="992" w:type="dxa"/>
            <w:vAlign w:val="center"/>
          </w:tcPr>
          <w:p w14:paraId="3F5AED8A"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51" w:type="dxa"/>
            <w:vAlign w:val="center"/>
          </w:tcPr>
          <w:p w14:paraId="1E579150"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876" w:type="dxa"/>
          </w:tcPr>
          <w:p w14:paraId="206E7D29" w14:textId="77777777" w:rsidR="00D3661C" w:rsidRPr="0022634A" w:rsidRDefault="00D3661C" w:rsidP="00AB1930">
            <w:pPr>
              <w:spacing w:line="276" w:lineRule="auto"/>
              <w:ind w:firstLine="0"/>
              <w:rPr>
                <w:b/>
                <w:bCs/>
                <w:sz w:val="20"/>
                <w:szCs w:val="20"/>
              </w:rPr>
            </w:pPr>
          </w:p>
        </w:tc>
        <w:tc>
          <w:tcPr>
            <w:tcW w:w="1161" w:type="dxa"/>
            <w:vAlign w:val="center"/>
          </w:tcPr>
          <w:p w14:paraId="49C4523B"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899" w:type="dxa"/>
            <w:vAlign w:val="center"/>
          </w:tcPr>
          <w:p w14:paraId="0B936E17"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134" w:type="dxa"/>
            <w:vAlign w:val="center"/>
          </w:tcPr>
          <w:p w14:paraId="31F314D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764" w:type="dxa"/>
            <w:vAlign w:val="center"/>
          </w:tcPr>
          <w:p w14:paraId="55743814" w14:textId="77777777" w:rsidR="00D3661C" w:rsidRPr="0022634A" w:rsidRDefault="00D3661C" w:rsidP="00AB1930">
            <w:pPr>
              <w:spacing w:line="276" w:lineRule="auto"/>
              <w:ind w:firstLine="0"/>
              <w:rPr>
                <w:b/>
                <w:bCs/>
                <w:sz w:val="20"/>
                <w:szCs w:val="20"/>
              </w:rPr>
            </w:pPr>
            <w:r w:rsidRPr="0022634A">
              <w:rPr>
                <w:b/>
                <w:bCs/>
                <w:sz w:val="20"/>
                <w:szCs w:val="20"/>
              </w:rPr>
              <w:t> </w:t>
            </w:r>
          </w:p>
        </w:tc>
      </w:tr>
      <w:tr w:rsidR="00D3661C" w:rsidRPr="0022634A" w14:paraId="567CD70C" w14:textId="77777777" w:rsidTr="00AC263C">
        <w:trPr>
          <w:trHeight w:val="230"/>
        </w:trPr>
        <w:tc>
          <w:tcPr>
            <w:tcW w:w="9295" w:type="dxa"/>
            <w:gridSpan w:val="9"/>
            <w:vAlign w:val="center"/>
          </w:tcPr>
          <w:p w14:paraId="77810BE6" w14:textId="77777777" w:rsidR="00D3661C" w:rsidRPr="0022634A" w:rsidRDefault="00D3661C" w:rsidP="00AB1930">
            <w:pPr>
              <w:spacing w:line="276" w:lineRule="auto"/>
              <w:ind w:firstLine="0"/>
              <w:rPr>
                <w:b/>
                <w:bCs/>
                <w:sz w:val="20"/>
                <w:szCs w:val="20"/>
              </w:rPr>
            </w:pPr>
            <w:r w:rsidRPr="0022634A">
              <w:rPr>
                <w:b/>
                <w:bCs/>
                <w:sz w:val="20"/>
                <w:szCs w:val="20"/>
              </w:rPr>
              <w:t>Итого по МО</w:t>
            </w:r>
          </w:p>
        </w:tc>
        <w:tc>
          <w:tcPr>
            <w:tcW w:w="764" w:type="dxa"/>
            <w:vAlign w:val="center"/>
          </w:tcPr>
          <w:p w14:paraId="2CB27D47" w14:textId="77777777" w:rsidR="00D3661C" w:rsidRPr="0022634A" w:rsidRDefault="00D3661C" w:rsidP="00AB1930">
            <w:pPr>
              <w:spacing w:line="276" w:lineRule="auto"/>
              <w:ind w:firstLine="0"/>
              <w:rPr>
                <w:sz w:val="20"/>
                <w:szCs w:val="20"/>
              </w:rPr>
            </w:pPr>
            <w:r w:rsidRPr="0022634A">
              <w:rPr>
                <w:sz w:val="20"/>
                <w:szCs w:val="20"/>
              </w:rPr>
              <w:t> </w:t>
            </w:r>
          </w:p>
        </w:tc>
      </w:tr>
      <w:tr w:rsidR="00D3661C" w:rsidRPr="0022634A" w14:paraId="1C512297" w14:textId="77777777" w:rsidTr="00AC263C">
        <w:trPr>
          <w:trHeight w:val="230"/>
        </w:trPr>
        <w:tc>
          <w:tcPr>
            <w:tcW w:w="9295" w:type="dxa"/>
            <w:gridSpan w:val="9"/>
            <w:vAlign w:val="center"/>
          </w:tcPr>
          <w:p w14:paraId="0E52C16D" w14:textId="77777777" w:rsidR="00D3661C" w:rsidRPr="0022634A" w:rsidRDefault="00D3661C" w:rsidP="00AB1930">
            <w:pPr>
              <w:spacing w:line="276" w:lineRule="auto"/>
              <w:ind w:firstLine="0"/>
              <w:rPr>
                <w:b/>
                <w:bCs/>
                <w:sz w:val="20"/>
                <w:szCs w:val="20"/>
              </w:rPr>
            </w:pPr>
            <w:r w:rsidRPr="0022634A">
              <w:rPr>
                <w:b/>
                <w:bCs/>
                <w:sz w:val="20"/>
                <w:szCs w:val="20"/>
              </w:rPr>
              <w:t>Всего</w:t>
            </w:r>
          </w:p>
        </w:tc>
        <w:tc>
          <w:tcPr>
            <w:tcW w:w="764" w:type="dxa"/>
            <w:vAlign w:val="center"/>
          </w:tcPr>
          <w:p w14:paraId="17D332D0" w14:textId="77777777" w:rsidR="00D3661C" w:rsidRPr="0022634A" w:rsidRDefault="00D3661C" w:rsidP="00AB1930">
            <w:pPr>
              <w:spacing w:line="276" w:lineRule="auto"/>
              <w:ind w:firstLine="0"/>
              <w:rPr>
                <w:sz w:val="20"/>
                <w:szCs w:val="20"/>
              </w:rPr>
            </w:pPr>
            <w:r w:rsidRPr="0022634A">
              <w:rPr>
                <w:sz w:val="20"/>
                <w:szCs w:val="20"/>
              </w:rPr>
              <w:t> </w:t>
            </w:r>
          </w:p>
        </w:tc>
      </w:tr>
    </w:tbl>
    <w:p w14:paraId="6FA8CA34" w14:textId="77777777" w:rsidR="00D3661C" w:rsidRPr="0022634A" w:rsidRDefault="00D3661C" w:rsidP="00ED0C21">
      <w:pPr>
        <w:spacing w:line="276" w:lineRule="auto"/>
        <w:jc w:val="both"/>
        <w:rPr>
          <w:sz w:val="20"/>
          <w:szCs w:val="20"/>
        </w:rPr>
      </w:pPr>
    </w:p>
    <w:p w14:paraId="39621471" w14:textId="586DF1D1" w:rsidR="00D3661C" w:rsidRPr="0022634A" w:rsidRDefault="00D3661C" w:rsidP="00ED0C21">
      <w:pPr>
        <w:spacing w:line="276" w:lineRule="auto"/>
        <w:jc w:val="both"/>
        <w:rPr>
          <w:sz w:val="20"/>
          <w:szCs w:val="20"/>
        </w:rPr>
      </w:pPr>
    </w:p>
    <w:p w14:paraId="02B70E18" w14:textId="77777777" w:rsidR="00D3661C" w:rsidRPr="0022634A" w:rsidRDefault="00D3661C" w:rsidP="00ED0C21">
      <w:pPr>
        <w:spacing w:line="276" w:lineRule="auto"/>
        <w:rPr>
          <w:sz w:val="20"/>
          <w:szCs w:val="20"/>
        </w:rPr>
      </w:pPr>
    </w:p>
    <w:p w14:paraId="43A4566E" w14:textId="77777777" w:rsidR="00D3661C" w:rsidRPr="0022634A" w:rsidRDefault="00D3661C" w:rsidP="00ED0C21">
      <w:pPr>
        <w:spacing w:line="276" w:lineRule="auto"/>
        <w:rPr>
          <w:sz w:val="20"/>
          <w:szCs w:val="20"/>
        </w:rPr>
      </w:pPr>
    </w:p>
    <w:p w14:paraId="12949E25" w14:textId="77777777" w:rsidR="00D3661C" w:rsidRPr="0022634A" w:rsidRDefault="00D3661C" w:rsidP="00ED0C21">
      <w:pPr>
        <w:spacing w:line="276" w:lineRule="auto"/>
        <w:rPr>
          <w:sz w:val="20"/>
          <w:szCs w:val="20"/>
        </w:rPr>
      </w:pPr>
      <w:r w:rsidRPr="0022634A">
        <w:rPr>
          <w:sz w:val="20"/>
          <w:szCs w:val="20"/>
        </w:rPr>
        <w:t>Таблица 2</w:t>
      </w:r>
    </w:p>
    <w:p w14:paraId="6A83B64C" w14:textId="77777777" w:rsidR="00D3661C" w:rsidRPr="0022634A" w:rsidRDefault="00D3661C" w:rsidP="00ED0C21">
      <w:pPr>
        <w:spacing w:line="276" w:lineRule="auto"/>
        <w:rPr>
          <w:sz w:val="20"/>
          <w:szCs w:val="20"/>
        </w:rPr>
      </w:pPr>
    </w:p>
    <w:p w14:paraId="0367719A" w14:textId="2FB5BC45" w:rsidR="00C2358C" w:rsidRPr="0022634A" w:rsidRDefault="00C2358C" w:rsidP="00B905E0">
      <w:pPr>
        <w:spacing w:line="276" w:lineRule="auto"/>
        <w:jc w:val="both"/>
        <w:rPr>
          <w:sz w:val="20"/>
          <w:szCs w:val="20"/>
        </w:rPr>
      </w:pPr>
    </w:p>
    <w:p w14:paraId="08AADEB5" w14:textId="75EC2EAC" w:rsidR="006D66FC" w:rsidRPr="0022634A" w:rsidRDefault="006D66FC" w:rsidP="00B905E0">
      <w:pPr>
        <w:jc w:val="center"/>
        <w:rPr>
          <w:b/>
          <w:sz w:val="20"/>
          <w:szCs w:val="20"/>
        </w:rPr>
      </w:pPr>
      <w:r w:rsidRPr="0022634A">
        <w:rPr>
          <w:b/>
          <w:sz w:val="20"/>
          <w:szCs w:val="20"/>
        </w:rPr>
        <w:t>Расшифровка оснований для увеличения суммы финансирования АП, стоматологической МП, гинекологической МП, СМП по подушевому механизму финансирования за счёт возвратов сумм, ранее удержанных.</w:t>
      </w:r>
    </w:p>
    <w:p w14:paraId="1E2E7111" w14:textId="77777777" w:rsidR="006D66FC" w:rsidRPr="0022634A" w:rsidRDefault="006D66FC" w:rsidP="00B905E0">
      <w:pPr>
        <w:rPr>
          <w:b/>
          <w:sz w:val="20"/>
          <w:szCs w:val="20"/>
        </w:rPr>
      </w:pPr>
    </w:p>
    <w:tbl>
      <w:tblPr>
        <w:tblW w:w="1031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
        <w:gridCol w:w="1029"/>
        <w:gridCol w:w="947"/>
        <w:gridCol w:w="967"/>
        <w:gridCol w:w="1451"/>
        <w:gridCol w:w="709"/>
        <w:gridCol w:w="984"/>
        <w:gridCol w:w="1178"/>
        <w:gridCol w:w="856"/>
        <w:gridCol w:w="17"/>
        <w:gridCol w:w="1237"/>
      </w:tblGrid>
      <w:tr w:rsidR="003860E7" w:rsidRPr="0022634A" w14:paraId="5D93DE89" w14:textId="77777777" w:rsidTr="0071465E">
        <w:trPr>
          <w:trHeight w:val="1118"/>
        </w:trPr>
        <w:tc>
          <w:tcPr>
            <w:tcW w:w="954" w:type="dxa"/>
          </w:tcPr>
          <w:p w14:paraId="55F16EFD" w14:textId="3B2AE664" w:rsidR="003860E7" w:rsidRPr="0022634A" w:rsidRDefault="003860E7" w:rsidP="00AB1930">
            <w:pPr>
              <w:ind w:firstLine="0"/>
              <w:jc w:val="center"/>
              <w:rPr>
                <w:sz w:val="20"/>
                <w:szCs w:val="20"/>
              </w:rPr>
            </w:pPr>
            <w:r w:rsidRPr="0022634A">
              <w:rPr>
                <w:sz w:val="20"/>
                <w:szCs w:val="20"/>
              </w:rPr>
              <w:t>№ и дата счёта</w:t>
            </w:r>
          </w:p>
        </w:tc>
        <w:tc>
          <w:tcPr>
            <w:tcW w:w="1040" w:type="dxa"/>
            <w:vAlign w:val="center"/>
          </w:tcPr>
          <w:p w14:paraId="76B44C33" w14:textId="7395D3F6" w:rsidR="003860E7" w:rsidRPr="0022634A" w:rsidRDefault="003860E7" w:rsidP="00AB1930">
            <w:pPr>
              <w:ind w:firstLine="0"/>
              <w:jc w:val="center"/>
              <w:rPr>
                <w:sz w:val="20"/>
                <w:szCs w:val="20"/>
              </w:rPr>
            </w:pPr>
            <w:r w:rsidRPr="0022634A">
              <w:rPr>
                <w:sz w:val="20"/>
                <w:szCs w:val="20"/>
              </w:rPr>
              <w:t>N</w:t>
            </w:r>
            <w:r w:rsidRPr="0022634A">
              <w:rPr>
                <w:sz w:val="20"/>
                <w:szCs w:val="20"/>
              </w:rPr>
              <w:br/>
              <w:t>в реестре</w:t>
            </w:r>
          </w:p>
        </w:tc>
        <w:tc>
          <w:tcPr>
            <w:tcW w:w="947" w:type="dxa"/>
            <w:vAlign w:val="center"/>
          </w:tcPr>
          <w:p w14:paraId="7DDC351D" w14:textId="77777777" w:rsidR="003860E7" w:rsidRPr="0022634A" w:rsidRDefault="003860E7" w:rsidP="00AB1930">
            <w:pPr>
              <w:ind w:firstLine="0"/>
              <w:jc w:val="center"/>
              <w:rPr>
                <w:sz w:val="20"/>
                <w:szCs w:val="20"/>
              </w:rPr>
            </w:pPr>
            <w:r w:rsidRPr="0022634A">
              <w:rPr>
                <w:sz w:val="20"/>
                <w:szCs w:val="20"/>
              </w:rPr>
              <w:t>Пациент</w:t>
            </w:r>
          </w:p>
        </w:tc>
        <w:tc>
          <w:tcPr>
            <w:tcW w:w="967" w:type="dxa"/>
            <w:vAlign w:val="center"/>
          </w:tcPr>
          <w:p w14:paraId="03EE8BA8" w14:textId="77777777" w:rsidR="003860E7" w:rsidRPr="0022634A" w:rsidRDefault="003860E7" w:rsidP="00AB1930">
            <w:pPr>
              <w:ind w:firstLine="0"/>
              <w:jc w:val="center"/>
              <w:rPr>
                <w:sz w:val="20"/>
                <w:szCs w:val="20"/>
              </w:rPr>
            </w:pPr>
            <w:r w:rsidRPr="0022634A">
              <w:rPr>
                <w:sz w:val="20"/>
                <w:szCs w:val="20"/>
              </w:rPr>
              <w:t>Вид помощи</w:t>
            </w:r>
            <w:r w:rsidRPr="0022634A">
              <w:rPr>
                <w:sz w:val="20"/>
                <w:szCs w:val="20"/>
                <w:lang w:val="en-US"/>
              </w:rPr>
              <w:t>/</w:t>
            </w:r>
            <w:r w:rsidRPr="0022634A">
              <w:rPr>
                <w:sz w:val="20"/>
                <w:szCs w:val="20"/>
              </w:rPr>
              <w:t xml:space="preserve"> код группы</w:t>
            </w:r>
          </w:p>
        </w:tc>
        <w:tc>
          <w:tcPr>
            <w:tcW w:w="1459" w:type="dxa"/>
            <w:vAlign w:val="center"/>
          </w:tcPr>
          <w:p w14:paraId="717051B8" w14:textId="77777777" w:rsidR="003860E7" w:rsidRPr="0022634A" w:rsidRDefault="003860E7" w:rsidP="00AB1930">
            <w:pPr>
              <w:ind w:firstLine="0"/>
              <w:jc w:val="center"/>
              <w:rPr>
                <w:sz w:val="20"/>
                <w:szCs w:val="20"/>
              </w:rPr>
            </w:pPr>
            <w:r w:rsidRPr="0022634A">
              <w:rPr>
                <w:sz w:val="20"/>
                <w:szCs w:val="20"/>
              </w:rPr>
              <w:t xml:space="preserve">Код профиля/ специалиста/ врача </w:t>
            </w:r>
          </w:p>
        </w:tc>
        <w:tc>
          <w:tcPr>
            <w:tcW w:w="709" w:type="dxa"/>
            <w:vAlign w:val="center"/>
          </w:tcPr>
          <w:p w14:paraId="7CFBE7B1" w14:textId="77777777" w:rsidR="003860E7" w:rsidRPr="0022634A" w:rsidRDefault="003860E7" w:rsidP="00AB1930">
            <w:pPr>
              <w:ind w:firstLine="0"/>
              <w:jc w:val="center"/>
              <w:rPr>
                <w:sz w:val="20"/>
                <w:szCs w:val="20"/>
              </w:rPr>
            </w:pPr>
            <w:r w:rsidRPr="0022634A">
              <w:rPr>
                <w:sz w:val="20"/>
                <w:szCs w:val="20"/>
              </w:rPr>
              <w:t>Код по МКБ-10</w:t>
            </w:r>
          </w:p>
        </w:tc>
        <w:tc>
          <w:tcPr>
            <w:tcW w:w="989" w:type="dxa"/>
            <w:vAlign w:val="center"/>
          </w:tcPr>
          <w:p w14:paraId="66F46836" w14:textId="77777777" w:rsidR="003860E7" w:rsidRPr="0022634A" w:rsidRDefault="003860E7" w:rsidP="00AB1930">
            <w:pPr>
              <w:ind w:firstLine="0"/>
              <w:jc w:val="center"/>
              <w:rPr>
                <w:sz w:val="20"/>
                <w:szCs w:val="20"/>
              </w:rPr>
            </w:pPr>
            <w:r w:rsidRPr="0022634A">
              <w:rPr>
                <w:sz w:val="20"/>
                <w:szCs w:val="20"/>
              </w:rPr>
              <w:t>Дата начала лечения</w:t>
            </w:r>
          </w:p>
        </w:tc>
        <w:tc>
          <w:tcPr>
            <w:tcW w:w="1182" w:type="dxa"/>
            <w:vAlign w:val="center"/>
          </w:tcPr>
          <w:p w14:paraId="494EC3A5" w14:textId="77777777" w:rsidR="003860E7" w:rsidRPr="0022634A" w:rsidRDefault="003860E7" w:rsidP="00AB1930">
            <w:pPr>
              <w:ind w:firstLine="0"/>
              <w:jc w:val="center"/>
              <w:rPr>
                <w:sz w:val="20"/>
                <w:szCs w:val="20"/>
              </w:rPr>
            </w:pPr>
            <w:r w:rsidRPr="0022634A">
              <w:rPr>
                <w:sz w:val="20"/>
                <w:szCs w:val="20"/>
              </w:rPr>
              <w:t>Дата окончания лечения</w:t>
            </w:r>
          </w:p>
        </w:tc>
        <w:tc>
          <w:tcPr>
            <w:tcW w:w="860" w:type="dxa"/>
            <w:vAlign w:val="center"/>
          </w:tcPr>
          <w:p w14:paraId="6DB47D96" w14:textId="77777777" w:rsidR="003860E7" w:rsidRPr="0022634A" w:rsidRDefault="003860E7" w:rsidP="00AB1930">
            <w:pPr>
              <w:ind w:firstLine="0"/>
              <w:jc w:val="center"/>
              <w:rPr>
                <w:sz w:val="20"/>
                <w:szCs w:val="20"/>
              </w:rPr>
            </w:pPr>
            <w:r w:rsidRPr="0022634A">
              <w:rPr>
                <w:sz w:val="20"/>
                <w:szCs w:val="20"/>
              </w:rPr>
              <w:t>Тариф случая</w:t>
            </w:r>
          </w:p>
        </w:tc>
        <w:tc>
          <w:tcPr>
            <w:tcW w:w="1205" w:type="dxa"/>
            <w:gridSpan w:val="2"/>
            <w:vAlign w:val="center"/>
          </w:tcPr>
          <w:p w14:paraId="4042CBDE" w14:textId="77777777" w:rsidR="003860E7" w:rsidRPr="0022634A" w:rsidRDefault="003860E7" w:rsidP="00AB1930">
            <w:pPr>
              <w:ind w:firstLine="0"/>
              <w:jc w:val="center"/>
              <w:rPr>
                <w:sz w:val="20"/>
                <w:szCs w:val="20"/>
              </w:rPr>
            </w:pPr>
            <w:r w:rsidRPr="0022634A">
              <w:rPr>
                <w:sz w:val="20"/>
                <w:szCs w:val="20"/>
              </w:rPr>
              <w:t>Принято к оплате по результатам МЭК</w:t>
            </w:r>
          </w:p>
        </w:tc>
      </w:tr>
      <w:tr w:rsidR="00D44793" w:rsidRPr="0022634A" w14:paraId="328F877D" w14:textId="77777777" w:rsidTr="0071465E">
        <w:trPr>
          <w:trHeight w:val="230"/>
        </w:trPr>
        <w:tc>
          <w:tcPr>
            <w:tcW w:w="10312" w:type="dxa"/>
            <w:gridSpan w:val="11"/>
          </w:tcPr>
          <w:p w14:paraId="0CCD1446" w14:textId="2A3BCC09" w:rsidR="00D44793" w:rsidRPr="0022634A" w:rsidRDefault="00D44793" w:rsidP="00AB1930">
            <w:pPr>
              <w:ind w:firstLine="0"/>
              <w:rPr>
                <w:b/>
                <w:bCs/>
                <w:sz w:val="16"/>
                <w:szCs w:val="16"/>
              </w:rPr>
            </w:pPr>
            <w:r w:rsidRPr="0022634A">
              <w:rPr>
                <w:b/>
                <w:bCs/>
                <w:sz w:val="16"/>
                <w:szCs w:val="16"/>
              </w:rPr>
              <w:t>МО - исполнителя</w:t>
            </w:r>
          </w:p>
        </w:tc>
      </w:tr>
      <w:tr w:rsidR="003860E7" w:rsidRPr="0022634A" w14:paraId="00F0AF85" w14:textId="77777777" w:rsidTr="0071465E">
        <w:trPr>
          <w:trHeight w:val="230"/>
        </w:trPr>
        <w:tc>
          <w:tcPr>
            <w:tcW w:w="954" w:type="dxa"/>
          </w:tcPr>
          <w:p w14:paraId="10724DD4" w14:textId="77777777" w:rsidR="003860E7" w:rsidRPr="0022634A" w:rsidRDefault="003860E7" w:rsidP="00AB1930">
            <w:pPr>
              <w:ind w:firstLine="0"/>
              <w:rPr>
                <w:b/>
                <w:bCs/>
                <w:sz w:val="16"/>
                <w:szCs w:val="16"/>
              </w:rPr>
            </w:pPr>
          </w:p>
        </w:tc>
        <w:tc>
          <w:tcPr>
            <w:tcW w:w="1040" w:type="dxa"/>
            <w:vAlign w:val="center"/>
          </w:tcPr>
          <w:p w14:paraId="474D99E1" w14:textId="083911F3" w:rsidR="003860E7" w:rsidRPr="0022634A" w:rsidRDefault="003860E7" w:rsidP="00AB1930">
            <w:pPr>
              <w:ind w:firstLine="0"/>
              <w:rPr>
                <w:b/>
                <w:bCs/>
                <w:sz w:val="16"/>
                <w:szCs w:val="16"/>
              </w:rPr>
            </w:pPr>
            <w:r w:rsidRPr="0022634A">
              <w:rPr>
                <w:b/>
                <w:bCs/>
                <w:sz w:val="16"/>
                <w:szCs w:val="16"/>
              </w:rPr>
              <w:t> </w:t>
            </w:r>
          </w:p>
        </w:tc>
        <w:tc>
          <w:tcPr>
            <w:tcW w:w="947" w:type="dxa"/>
            <w:vAlign w:val="center"/>
          </w:tcPr>
          <w:p w14:paraId="071533EB" w14:textId="77777777" w:rsidR="003860E7" w:rsidRPr="0022634A" w:rsidRDefault="003860E7" w:rsidP="00AB1930">
            <w:pPr>
              <w:ind w:firstLine="0"/>
              <w:rPr>
                <w:b/>
                <w:bCs/>
                <w:sz w:val="16"/>
                <w:szCs w:val="16"/>
              </w:rPr>
            </w:pPr>
            <w:r w:rsidRPr="0022634A">
              <w:rPr>
                <w:b/>
                <w:bCs/>
                <w:sz w:val="16"/>
                <w:szCs w:val="16"/>
              </w:rPr>
              <w:t> </w:t>
            </w:r>
          </w:p>
        </w:tc>
        <w:tc>
          <w:tcPr>
            <w:tcW w:w="967" w:type="dxa"/>
            <w:vAlign w:val="center"/>
          </w:tcPr>
          <w:p w14:paraId="5375766B" w14:textId="77777777" w:rsidR="003860E7" w:rsidRPr="0022634A" w:rsidRDefault="003860E7" w:rsidP="00AB1930">
            <w:pPr>
              <w:ind w:firstLine="0"/>
              <w:rPr>
                <w:b/>
                <w:bCs/>
                <w:sz w:val="16"/>
                <w:szCs w:val="16"/>
              </w:rPr>
            </w:pPr>
            <w:r w:rsidRPr="0022634A">
              <w:rPr>
                <w:b/>
                <w:bCs/>
                <w:sz w:val="16"/>
                <w:szCs w:val="16"/>
              </w:rPr>
              <w:t> </w:t>
            </w:r>
          </w:p>
        </w:tc>
        <w:tc>
          <w:tcPr>
            <w:tcW w:w="1459" w:type="dxa"/>
            <w:vAlign w:val="center"/>
          </w:tcPr>
          <w:p w14:paraId="5C4CBB9D" w14:textId="77777777" w:rsidR="003860E7" w:rsidRPr="0022634A" w:rsidRDefault="003860E7" w:rsidP="00AB1930">
            <w:pPr>
              <w:ind w:firstLine="0"/>
              <w:rPr>
                <w:b/>
                <w:bCs/>
                <w:sz w:val="16"/>
                <w:szCs w:val="16"/>
              </w:rPr>
            </w:pPr>
            <w:r w:rsidRPr="0022634A">
              <w:rPr>
                <w:b/>
                <w:bCs/>
                <w:sz w:val="16"/>
                <w:szCs w:val="16"/>
              </w:rPr>
              <w:t> </w:t>
            </w:r>
          </w:p>
        </w:tc>
        <w:tc>
          <w:tcPr>
            <w:tcW w:w="709" w:type="dxa"/>
            <w:vAlign w:val="center"/>
          </w:tcPr>
          <w:p w14:paraId="06C66096" w14:textId="77777777" w:rsidR="003860E7" w:rsidRPr="0022634A" w:rsidRDefault="003860E7" w:rsidP="00AB1930">
            <w:pPr>
              <w:ind w:firstLine="0"/>
              <w:rPr>
                <w:b/>
                <w:bCs/>
                <w:sz w:val="16"/>
                <w:szCs w:val="16"/>
              </w:rPr>
            </w:pPr>
            <w:r w:rsidRPr="0022634A">
              <w:rPr>
                <w:b/>
                <w:bCs/>
                <w:sz w:val="16"/>
                <w:szCs w:val="16"/>
              </w:rPr>
              <w:t> </w:t>
            </w:r>
          </w:p>
        </w:tc>
        <w:tc>
          <w:tcPr>
            <w:tcW w:w="989" w:type="dxa"/>
            <w:vAlign w:val="center"/>
          </w:tcPr>
          <w:p w14:paraId="03741936" w14:textId="77777777" w:rsidR="003860E7" w:rsidRPr="0022634A" w:rsidRDefault="003860E7" w:rsidP="00AB1930">
            <w:pPr>
              <w:ind w:firstLine="0"/>
              <w:rPr>
                <w:b/>
                <w:bCs/>
                <w:sz w:val="16"/>
                <w:szCs w:val="16"/>
              </w:rPr>
            </w:pPr>
            <w:r w:rsidRPr="0022634A">
              <w:rPr>
                <w:b/>
                <w:bCs/>
                <w:sz w:val="16"/>
                <w:szCs w:val="16"/>
              </w:rPr>
              <w:t> </w:t>
            </w:r>
          </w:p>
        </w:tc>
        <w:tc>
          <w:tcPr>
            <w:tcW w:w="1182" w:type="dxa"/>
            <w:vAlign w:val="center"/>
          </w:tcPr>
          <w:p w14:paraId="17F7E15F" w14:textId="77777777" w:rsidR="003860E7" w:rsidRPr="0022634A" w:rsidRDefault="003860E7" w:rsidP="00AB1930">
            <w:pPr>
              <w:ind w:firstLine="0"/>
              <w:rPr>
                <w:b/>
                <w:bCs/>
                <w:sz w:val="16"/>
                <w:szCs w:val="16"/>
              </w:rPr>
            </w:pPr>
            <w:r w:rsidRPr="0022634A">
              <w:rPr>
                <w:b/>
                <w:bCs/>
                <w:sz w:val="16"/>
                <w:szCs w:val="16"/>
              </w:rPr>
              <w:t> </w:t>
            </w:r>
          </w:p>
        </w:tc>
        <w:tc>
          <w:tcPr>
            <w:tcW w:w="860" w:type="dxa"/>
            <w:vAlign w:val="center"/>
          </w:tcPr>
          <w:p w14:paraId="1B8DA832" w14:textId="77777777" w:rsidR="003860E7" w:rsidRPr="0022634A" w:rsidRDefault="003860E7" w:rsidP="00AB1930">
            <w:pPr>
              <w:ind w:firstLine="0"/>
              <w:rPr>
                <w:b/>
                <w:bCs/>
                <w:sz w:val="16"/>
                <w:szCs w:val="16"/>
              </w:rPr>
            </w:pPr>
            <w:r w:rsidRPr="0022634A">
              <w:rPr>
                <w:b/>
                <w:bCs/>
                <w:sz w:val="16"/>
                <w:szCs w:val="16"/>
              </w:rPr>
              <w:t> </w:t>
            </w:r>
          </w:p>
        </w:tc>
        <w:tc>
          <w:tcPr>
            <w:tcW w:w="1205" w:type="dxa"/>
            <w:gridSpan w:val="2"/>
            <w:vAlign w:val="center"/>
          </w:tcPr>
          <w:p w14:paraId="247A3FDC" w14:textId="77777777" w:rsidR="003860E7" w:rsidRPr="0022634A" w:rsidRDefault="003860E7" w:rsidP="00AB1930">
            <w:pPr>
              <w:ind w:firstLine="0"/>
              <w:rPr>
                <w:b/>
                <w:bCs/>
                <w:sz w:val="16"/>
                <w:szCs w:val="16"/>
              </w:rPr>
            </w:pPr>
            <w:r w:rsidRPr="0022634A">
              <w:rPr>
                <w:b/>
                <w:bCs/>
                <w:sz w:val="16"/>
                <w:szCs w:val="16"/>
              </w:rPr>
              <w:t> </w:t>
            </w:r>
          </w:p>
        </w:tc>
      </w:tr>
      <w:tr w:rsidR="00D44793" w:rsidRPr="0022634A" w14:paraId="21F438B8" w14:textId="77777777" w:rsidTr="0071465E">
        <w:trPr>
          <w:trHeight w:val="230"/>
        </w:trPr>
        <w:tc>
          <w:tcPr>
            <w:tcW w:w="9122" w:type="dxa"/>
            <w:gridSpan w:val="10"/>
          </w:tcPr>
          <w:p w14:paraId="2C8A3791" w14:textId="0C207A7C" w:rsidR="00D44793" w:rsidRPr="0022634A" w:rsidRDefault="00D44793" w:rsidP="00AB1930">
            <w:pPr>
              <w:ind w:firstLine="0"/>
              <w:rPr>
                <w:b/>
                <w:bCs/>
                <w:sz w:val="16"/>
                <w:szCs w:val="16"/>
              </w:rPr>
            </w:pPr>
            <w:r w:rsidRPr="0022634A">
              <w:rPr>
                <w:b/>
                <w:bCs/>
                <w:sz w:val="16"/>
                <w:szCs w:val="16"/>
              </w:rPr>
              <w:t>Итого по МО</w:t>
            </w:r>
          </w:p>
        </w:tc>
        <w:tc>
          <w:tcPr>
            <w:tcW w:w="1190" w:type="dxa"/>
            <w:vAlign w:val="center"/>
          </w:tcPr>
          <w:p w14:paraId="4D827CA2" w14:textId="77777777" w:rsidR="00D44793" w:rsidRPr="0022634A" w:rsidRDefault="00D44793" w:rsidP="00AB1930">
            <w:pPr>
              <w:ind w:firstLine="0"/>
              <w:jc w:val="right"/>
              <w:rPr>
                <w:sz w:val="20"/>
                <w:szCs w:val="20"/>
              </w:rPr>
            </w:pPr>
            <w:r w:rsidRPr="0022634A">
              <w:rPr>
                <w:sz w:val="20"/>
                <w:szCs w:val="20"/>
              </w:rPr>
              <w:t> </w:t>
            </w:r>
          </w:p>
        </w:tc>
      </w:tr>
      <w:tr w:rsidR="00D44793" w:rsidRPr="0022634A" w14:paraId="7EF476A7" w14:textId="77777777" w:rsidTr="0071465E">
        <w:trPr>
          <w:trHeight w:val="230"/>
        </w:trPr>
        <w:tc>
          <w:tcPr>
            <w:tcW w:w="9122" w:type="dxa"/>
            <w:gridSpan w:val="10"/>
          </w:tcPr>
          <w:p w14:paraId="3130AF2E" w14:textId="231B51AF" w:rsidR="00D44793" w:rsidRPr="0022634A" w:rsidRDefault="00D44793" w:rsidP="00AB1930">
            <w:pPr>
              <w:ind w:firstLine="0"/>
              <w:rPr>
                <w:b/>
                <w:bCs/>
                <w:sz w:val="16"/>
                <w:szCs w:val="16"/>
              </w:rPr>
            </w:pPr>
            <w:r w:rsidRPr="0022634A">
              <w:rPr>
                <w:b/>
                <w:bCs/>
                <w:sz w:val="16"/>
                <w:szCs w:val="16"/>
              </w:rPr>
              <w:t>Всего</w:t>
            </w:r>
          </w:p>
        </w:tc>
        <w:tc>
          <w:tcPr>
            <w:tcW w:w="1190" w:type="dxa"/>
            <w:vAlign w:val="center"/>
          </w:tcPr>
          <w:p w14:paraId="33BD445D" w14:textId="77777777" w:rsidR="00D44793" w:rsidRPr="0022634A" w:rsidRDefault="00D44793" w:rsidP="00AB1930">
            <w:pPr>
              <w:ind w:firstLine="0"/>
              <w:jc w:val="right"/>
              <w:rPr>
                <w:sz w:val="20"/>
                <w:szCs w:val="20"/>
              </w:rPr>
            </w:pPr>
            <w:r w:rsidRPr="0022634A">
              <w:rPr>
                <w:sz w:val="20"/>
                <w:szCs w:val="20"/>
              </w:rPr>
              <w:t> </w:t>
            </w:r>
          </w:p>
        </w:tc>
      </w:tr>
    </w:tbl>
    <w:p w14:paraId="6A0481B3" w14:textId="77777777" w:rsidR="00C2358C" w:rsidRPr="004E5D62" w:rsidRDefault="00C2358C" w:rsidP="00B905E0">
      <w:pPr>
        <w:spacing w:line="276" w:lineRule="auto"/>
        <w:jc w:val="both"/>
        <w:rPr>
          <w:strike/>
          <w:sz w:val="20"/>
          <w:szCs w:val="20"/>
        </w:rPr>
      </w:pPr>
    </w:p>
    <w:p w14:paraId="06301FB8" w14:textId="360237DD" w:rsidR="001325E8" w:rsidRPr="008E5F53" w:rsidRDefault="00D3661C" w:rsidP="001325E8">
      <w:pPr>
        <w:pStyle w:val="32"/>
        <w:spacing w:line="276" w:lineRule="auto"/>
        <w:jc w:val="right"/>
        <w:rPr>
          <w:b w:val="0"/>
        </w:rPr>
      </w:pPr>
      <w:bookmarkStart w:id="143" w:name="_Приложение_10"/>
      <w:bookmarkEnd w:id="143"/>
      <w:r w:rsidRPr="0022634A">
        <w:br w:type="page"/>
      </w:r>
      <w:bookmarkStart w:id="144" w:name="_Приложение_11"/>
      <w:bookmarkStart w:id="145" w:name="_Приложение_11.1"/>
      <w:bookmarkStart w:id="146" w:name="_Приложение_11.2"/>
      <w:bookmarkStart w:id="147" w:name="_Toc236824925"/>
      <w:bookmarkEnd w:id="144"/>
      <w:bookmarkEnd w:id="145"/>
      <w:bookmarkEnd w:id="146"/>
      <w:r w:rsidR="001325E8" w:rsidRPr="008E5F53">
        <w:lastRenderedPageBreak/>
        <w:t>Приложение 1</w:t>
      </w:r>
      <w:r w:rsidR="008E7AE9" w:rsidRPr="008E5F53">
        <w:t>0</w:t>
      </w:r>
      <w:bookmarkEnd w:id="147"/>
      <w:r w:rsidR="001325E8" w:rsidRPr="008E5F53">
        <w:t xml:space="preserve"> </w:t>
      </w:r>
    </w:p>
    <w:p w14:paraId="7F3D96E1" w14:textId="6C9B220E" w:rsidR="001325E8" w:rsidRPr="0022634A" w:rsidRDefault="001325E8"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w:t>
      </w:r>
      <w:r w:rsidRPr="0022634A">
        <w:rPr>
          <w:sz w:val="20"/>
          <w:szCs w:val="20"/>
        </w:rPr>
        <w:t>кой области.</w:t>
      </w:r>
    </w:p>
    <w:p w14:paraId="4EB21B02" w14:textId="706FF828" w:rsidR="001325E8" w:rsidRPr="0022634A" w:rsidRDefault="001325E8" w:rsidP="00ED0C21">
      <w:pPr>
        <w:spacing w:line="276" w:lineRule="auto"/>
        <w:ind w:left="4860"/>
        <w:rPr>
          <w:sz w:val="20"/>
          <w:szCs w:val="20"/>
        </w:rPr>
      </w:pPr>
    </w:p>
    <w:p w14:paraId="12900CC5" w14:textId="77777777" w:rsidR="001325E8" w:rsidRPr="0022634A" w:rsidRDefault="001325E8" w:rsidP="00ED0C21">
      <w:pPr>
        <w:spacing w:line="276" w:lineRule="auto"/>
        <w:ind w:left="4860"/>
        <w:rPr>
          <w:sz w:val="20"/>
          <w:szCs w:val="20"/>
        </w:rPr>
      </w:pPr>
    </w:p>
    <w:tbl>
      <w:tblPr>
        <w:tblW w:w="9819" w:type="dxa"/>
        <w:tblInd w:w="104" w:type="dxa"/>
        <w:tblLayout w:type="fixed"/>
        <w:tblLook w:val="0000" w:firstRow="0" w:lastRow="0" w:firstColumn="0" w:lastColumn="0" w:noHBand="0" w:noVBand="0"/>
      </w:tblPr>
      <w:tblGrid>
        <w:gridCol w:w="1030"/>
        <w:gridCol w:w="1985"/>
        <w:gridCol w:w="1276"/>
        <w:gridCol w:w="1417"/>
        <w:gridCol w:w="1276"/>
        <w:gridCol w:w="2835"/>
      </w:tblGrid>
      <w:tr w:rsidR="00D3661C" w:rsidRPr="0022634A" w14:paraId="516DC212" w14:textId="77777777" w:rsidTr="00154DAF">
        <w:trPr>
          <w:trHeight w:val="235"/>
        </w:trPr>
        <w:tc>
          <w:tcPr>
            <w:tcW w:w="1030" w:type="dxa"/>
            <w:tcBorders>
              <w:top w:val="nil"/>
              <w:left w:val="nil"/>
              <w:bottom w:val="nil"/>
              <w:right w:val="nil"/>
            </w:tcBorders>
            <w:noWrap/>
            <w:vAlign w:val="center"/>
          </w:tcPr>
          <w:p w14:paraId="3063AC7F" w14:textId="77777777" w:rsidR="00D3661C" w:rsidRPr="0022634A" w:rsidRDefault="00D3661C" w:rsidP="00AB1930">
            <w:pPr>
              <w:spacing w:line="276" w:lineRule="auto"/>
              <w:ind w:firstLine="0"/>
              <w:rPr>
                <w:sz w:val="20"/>
                <w:szCs w:val="20"/>
              </w:rPr>
            </w:pPr>
          </w:p>
        </w:tc>
        <w:tc>
          <w:tcPr>
            <w:tcW w:w="4678" w:type="dxa"/>
            <w:gridSpan w:val="3"/>
            <w:tcBorders>
              <w:top w:val="nil"/>
              <w:left w:val="nil"/>
              <w:bottom w:val="nil"/>
              <w:right w:val="nil"/>
            </w:tcBorders>
            <w:noWrap/>
            <w:vAlign w:val="center"/>
          </w:tcPr>
          <w:p w14:paraId="7ADD40AD" w14:textId="77777777" w:rsidR="00D3661C" w:rsidRPr="0022634A" w:rsidRDefault="00D3661C" w:rsidP="00AB1930">
            <w:pPr>
              <w:spacing w:line="276" w:lineRule="auto"/>
              <w:ind w:firstLine="0"/>
              <w:rPr>
                <w:sz w:val="20"/>
                <w:szCs w:val="20"/>
              </w:rPr>
            </w:pPr>
            <w:r w:rsidRPr="0022634A">
              <w:rPr>
                <w:b/>
                <w:sz w:val="20"/>
                <w:szCs w:val="20"/>
              </w:rPr>
              <w:t>Протокол разногласий</w:t>
            </w:r>
            <w:r w:rsidRPr="0022634A">
              <w:rPr>
                <w:sz w:val="20"/>
                <w:szCs w:val="20"/>
              </w:rPr>
              <w:t xml:space="preserve">  № __________</w:t>
            </w:r>
          </w:p>
        </w:tc>
        <w:tc>
          <w:tcPr>
            <w:tcW w:w="1276" w:type="dxa"/>
            <w:tcBorders>
              <w:top w:val="nil"/>
              <w:left w:val="nil"/>
              <w:bottom w:val="nil"/>
              <w:right w:val="nil"/>
            </w:tcBorders>
            <w:noWrap/>
            <w:vAlign w:val="center"/>
          </w:tcPr>
          <w:p w14:paraId="15072410" w14:textId="77777777" w:rsidR="00D3661C" w:rsidRPr="0022634A" w:rsidRDefault="00D3661C" w:rsidP="00AB1930">
            <w:pPr>
              <w:spacing w:line="276" w:lineRule="auto"/>
              <w:ind w:firstLine="0"/>
              <w:rPr>
                <w:sz w:val="20"/>
                <w:szCs w:val="20"/>
              </w:rPr>
            </w:pPr>
            <w:r w:rsidRPr="0022634A">
              <w:rPr>
                <w:sz w:val="20"/>
                <w:szCs w:val="20"/>
              </w:rPr>
              <w:t>от______</w:t>
            </w:r>
          </w:p>
        </w:tc>
        <w:tc>
          <w:tcPr>
            <w:tcW w:w="2835" w:type="dxa"/>
            <w:tcBorders>
              <w:top w:val="nil"/>
              <w:left w:val="nil"/>
              <w:bottom w:val="nil"/>
              <w:right w:val="nil"/>
            </w:tcBorders>
            <w:noWrap/>
            <w:vAlign w:val="center"/>
          </w:tcPr>
          <w:p w14:paraId="4DFF2CFD" w14:textId="77777777" w:rsidR="00D3661C" w:rsidRPr="0022634A" w:rsidRDefault="00D3661C" w:rsidP="00AB1930">
            <w:pPr>
              <w:spacing w:line="276" w:lineRule="auto"/>
              <w:ind w:firstLine="0"/>
              <w:rPr>
                <w:sz w:val="20"/>
                <w:szCs w:val="20"/>
              </w:rPr>
            </w:pPr>
          </w:p>
        </w:tc>
      </w:tr>
      <w:tr w:rsidR="00D3661C" w:rsidRPr="0022634A" w14:paraId="688E2EF6" w14:textId="77777777" w:rsidTr="00154DAF">
        <w:trPr>
          <w:trHeight w:val="343"/>
        </w:trPr>
        <w:tc>
          <w:tcPr>
            <w:tcW w:w="1030" w:type="dxa"/>
            <w:tcBorders>
              <w:top w:val="nil"/>
              <w:left w:val="nil"/>
              <w:bottom w:val="nil"/>
              <w:right w:val="nil"/>
            </w:tcBorders>
            <w:noWrap/>
            <w:vAlign w:val="center"/>
          </w:tcPr>
          <w:p w14:paraId="7ABB1669" w14:textId="77777777" w:rsidR="00D3661C" w:rsidRPr="0022634A" w:rsidRDefault="00D3661C" w:rsidP="00AB1930">
            <w:pPr>
              <w:spacing w:line="276" w:lineRule="auto"/>
              <w:ind w:firstLine="0"/>
              <w:rPr>
                <w:sz w:val="20"/>
                <w:szCs w:val="20"/>
              </w:rPr>
            </w:pPr>
          </w:p>
        </w:tc>
        <w:tc>
          <w:tcPr>
            <w:tcW w:w="5954" w:type="dxa"/>
            <w:gridSpan w:val="4"/>
            <w:tcBorders>
              <w:top w:val="nil"/>
              <w:left w:val="nil"/>
              <w:bottom w:val="nil"/>
              <w:right w:val="nil"/>
            </w:tcBorders>
            <w:noWrap/>
            <w:vAlign w:val="center"/>
          </w:tcPr>
          <w:p w14:paraId="7657AD3B" w14:textId="77777777" w:rsidR="00D3661C" w:rsidRPr="0022634A" w:rsidRDefault="00D3661C" w:rsidP="00AB1930">
            <w:pPr>
              <w:spacing w:line="276" w:lineRule="auto"/>
              <w:ind w:firstLine="0"/>
              <w:rPr>
                <w:sz w:val="20"/>
                <w:szCs w:val="20"/>
              </w:rPr>
            </w:pPr>
            <w:r w:rsidRPr="0022634A">
              <w:rPr>
                <w:sz w:val="20"/>
                <w:szCs w:val="20"/>
              </w:rPr>
              <w:t>к заключению медико-экономического контроля № ____________</w:t>
            </w:r>
          </w:p>
        </w:tc>
        <w:tc>
          <w:tcPr>
            <w:tcW w:w="2835" w:type="dxa"/>
            <w:tcBorders>
              <w:top w:val="nil"/>
              <w:left w:val="nil"/>
              <w:bottom w:val="nil"/>
              <w:right w:val="nil"/>
            </w:tcBorders>
            <w:vAlign w:val="center"/>
          </w:tcPr>
          <w:p w14:paraId="1C9DB0A3" w14:textId="77777777" w:rsidR="00D3661C" w:rsidRPr="0022634A" w:rsidRDefault="00D3661C" w:rsidP="00AB1930">
            <w:pPr>
              <w:spacing w:line="276" w:lineRule="auto"/>
              <w:ind w:firstLine="0"/>
              <w:rPr>
                <w:sz w:val="20"/>
                <w:szCs w:val="20"/>
              </w:rPr>
            </w:pPr>
            <w:r w:rsidRPr="0022634A">
              <w:rPr>
                <w:sz w:val="20"/>
                <w:szCs w:val="20"/>
              </w:rPr>
              <w:t>от_______________</w:t>
            </w:r>
          </w:p>
        </w:tc>
      </w:tr>
      <w:tr w:rsidR="00D3661C" w:rsidRPr="0022634A" w14:paraId="43F6B7EE" w14:textId="77777777" w:rsidTr="00154DAF">
        <w:trPr>
          <w:trHeight w:val="235"/>
        </w:trPr>
        <w:tc>
          <w:tcPr>
            <w:tcW w:w="1030" w:type="dxa"/>
            <w:tcBorders>
              <w:top w:val="nil"/>
              <w:left w:val="nil"/>
              <w:bottom w:val="nil"/>
              <w:right w:val="nil"/>
            </w:tcBorders>
            <w:noWrap/>
            <w:vAlign w:val="center"/>
          </w:tcPr>
          <w:p w14:paraId="31AC73BA"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3FE070AD" w14:textId="77777777" w:rsidR="00D3661C" w:rsidRPr="0022634A" w:rsidRDefault="00D3661C" w:rsidP="00AB1930">
            <w:pPr>
              <w:spacing w:line="276" w:lineRule="auto"/>
              <w:ind w:firstLine="0"/>
              <w:rPr>
                <w:sz w:val="20"/>
                <w:szCs w:val="20"/>
              </w:rPr>
            </w:pPr>
            <w:r w:rsidRPr="0022634A">
              <w:rPr>
                <w:sz w:val="20"/>
                <w:szCs w:val="20"/>
              </w:rPr>
              <w:t>счета № ______________________</w:t>
            </w:r>
          </w:p>
        </w:tc>
        <w:tc>
          <w:tcPr>
            <w:tcW w:w="1417" w:type="dxa"/>
            <w:tcBorders>
              <w:top w:val="nil"/>
              <w:left w:val="nil"/>
              <w:bottom w:val="nil"/>
              <w:right w:val="nil"/>
            </w:tcBorders>
            <w:noWrap/>
            <w:vAlign w:val="center"/>
          </w:tcPr>
          <w:p w14:paraId="204F68FA"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217B0747"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07D2FB13" w14:textId="77777777" w:rsidR="00D3661C" w:rsidRPr="0022634A" w:rsidRDefault="00D3661C" w:rsidP="00AB1930">
            <w:pPr>
              <w:spacing w:line="276" w:lineRule="auto"/>
              <w:ind w:firstLine="0"/>
              <w:rPr>
                <w:sz w:val="20"/>
                <w:szCs w:val="20"/>
              </w:rPr>
            </w:pPr>
          </w:p>
        </w:tc>
      </w:tr>
      <w:tr w:rsidR="00D3661C" w:rsidRPr="0022634A" w14:paraId="63370DFF" w14:textId="77777777" w:rsidTr="00154DAF">
        <w:trPr>
          <w:trHeight w:val="235"/>
        </w:trPr>
        <w:tc>
          <w:tcPr>
            <w:tcW w:w="1030" w:type="dxa"/>
            <w:tcBorders>
              <w:top w:val="nil"/>
              <w:left w:val="nil"/>
              <w:bottom w:val="nil"/>
              <w:right w:val="nil"/>
            </w:tcBorders>
            <w:noWrap/>
            <w:vAlign w:val="center"/>
          </w:tcPr>
          <w:p w14:paraId="6AFB0FDB" w14:textId="77777777" w:rsidR="00D3661C" w:rsidRPr="0022634A" w:rsidRDefault="00D3661C" w:rsidP="00AB1930">
            <w:pPr>
              <w:spacing w:line="276" w:lineRule="auto"/>
              <w:ind w:firstLine="0"/>
              <w:rPr>
                <w:sz w:val="20"/>
                <w:szCs w:val="20"/>
              </w:rPr>
            </w:pPr>
          </w:p>
        </w:tc>
        <w:tc>
          <w:tcPr>
            <w:tcW w:w="4678" w:type="dxa"/>
            <w:gridSpan w:val="3"/>
            <w:tcBorders>
              <w:top w:val="nil"/>
              <w:left w:val="nil"/>
              <w:bottom w:val="nil"/>
              <w:right w:val="nil"/>
            </w:tcBorders>
            <w:noWrap/>
            <w:vAlign w:val="center"/>
          </w:tcPr>
          <w:p w14:paraId="3C9C4210" w14:textId="77777777" w:rsidR="00D3661C" w:rsidRPr="0022634A" w:rsidRDefault="00D3661C" w:rsidP="00AB1930">
            <w:pPr>
              <w:spacing w:line="276" w:lineRule="auto"/>
              <w:ind w:firstLine="0"/>
              <w:rPr>
                <w:sz w:val="20"/>
                <w:szCs w:val="20"/>
              </w:rPr>
            </w:pPr>
            <w:r w:rsidRPr="0022634A">
              <w:rPr>
                <w:sz w:val="20"/>
                <w:szCs w:val="20"/>
              </w:rPr>
              <w:t>за оказанную медицинскую помощь за период</w:t>
            </w:r>
          </w:p>
        </w:tc>
        <w:tc>
          <w:tcPr>
            <w:tcW w:w="1276" w:type="dxa"/>
            <w:tcBorders>
              <w:top w:val="nil"/>
              <w:left w:val="nil"/>
              <w:bottom w:val="nil"/>
              <w:right w:val="nil"/>
            </w:tcBorders>
            <w:noWrap/>
            <w:vAlign w:val="center"/>
          </w:tcPr>
          <w:p w14:paraId="519F433E"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65E37CC9" w14:textId="77777777" w:rsidR="00D3661C" w:rsidRPr="0022634A" w:rsidRDefault="00D3661C" w:rsidP="00AB1930">
            <w:pPr>
              <w:spacing w:line="276" w:lineRule="auto"/>
              <w:ind w:firstLine="0"/>
              <w:rPr>
                <w:sz w:val="20"/>
                <w:szCs w:val="20"/>
              </w:rPr>
            </w:pPr>
          </w:p>
        </w:tc>
      </w:tr>
      <w:tr w:rsidR="00D3661C" w:rsidRPr="0022634A" w14:paraId="0E54D494" w14:textId="77777777" w:rsidTr="00154DAF">
        <w:trPr>
          <w:trHeight w:val="235"/>
        </w:trPr>
        <w:tc>
          <w:tcPr>
            <w:tcW w:w="1030" w:type="dxa"/>
            <w:tcBorders>
              <w:top w:val="nil"/>
              <w:left w:val="nil"/>
              <w:bottom w:val="nil"/>
              <w:right w:val="nil"/>
            </w:tcBorders>
            <w:noWrap/>
            <w:vAlign w:val="center"/>
          </w:tcPr>
          <w:p w14:paraId="5220EDD1"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54504045" w14:textId="77777777" w:rsidR="00D3661C" w:rsidRPr="0022634A" w:rsidRDefault="00D3661C" w:rsidP="00AB1930">
            <w:pPr>
              <w:spacing w:line="276" w:lineRule="auto"/>
              <w:ind w:firstLine="0"/>
              <w:rPr>
                <w:sz w:val="20"/>
                <w:szCs w:val="20"/>
              </w:rPr>
            </w:pPr>
            <w:r w:rsidRPr="0022634A">
              <w:rPr>
                <w:sz w:val="20"/>
                <w:szCs w:val="20"/>
              </w:rPr>
              <w:t>в медицинской организации:</w:t>
            </w:r>
          </w:p>
        </w:tc>
        <w:tc>
          <w:tcPr>
            <w:tcW w:w="1417" w:type="dxa"/>
            <w:tcBorders>
              <w:top w:val="nil"/>
              <w:left w:val="nil"/>
              <w:bottom w:val="nil"/>
              <w:right w:val="nil"/>
            </w:tcBorders>
            <w:noWrap/>
            <w:vAlign w:val="center"/>
          </w:tcPr>
          <w:p w14:paraId="25BE6CA3"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55A6D54"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4920E743" w14:textId="77777777" w:rsidR="00D3661C" w:rsidRPr="0022634A" w:rsidRDefault="00D3661C" w:rsidP="00AB1930">
            <w:pPr>
              <w:spacing w:line="276" w:lineRule="auto"/>
              <w:ind w:firstLine="0"/>
              <w:rPr>
                <w:sz w:val="20"/>
                <w:szCs w:val="20"/>
              </w:rPr>
            </w:pPr>
          </w:p>
        </w:tc>
      </w:tr>
      <w:tr w:rsidR="00D3661C" w:rsidRPr="0022634A" w14:paraId="632CAEDB" w14:textId="77777777" w:rsidTr="00154DAF">
        <w:trPr>
          <w:trHeight w:val="235"/>
        </w:trPr>
        <w:tc>
          <w:tcPr>
            <w:tcW w:w="1030" w:type="dxa"/>
            <w:tcBorders>
              <w:top w:val="nil"/>
              <w:left w:val="nil"/>
              <w:bottom w:val="nil"/>
              <w:right w:val="nil"/>
            </w:tcBorders>
            <w:noWrap/>
            <w:vAlign w:val="center"/>
          </w:tcPr>
          <w:p w14:paraId="676BE012"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307FF61F" w14:textId="77777777" w:rsidR="00D3661C" w:rsidRPr="0022634A" w:rsidRDefault="00D3661C" w:rsidP="00AB1930">
            <w:pPr>
              <w:spacing w:line="276" w:lineRule="auto"/>
              <w:ind w:firstLine="0"/>
              <w:rPr>
                <w:sz w:val="20"/>
                <w:szCs w:val="20"/>
              </w:rPr>
            </w:pPr>
            <w:r w:rsidRPr="0022634A">
              <w:rPr>
                <w:sz w:val="20"/>
                <w:szCs w:val="20"/>
              </w:rPr>
              <w:t>(оплата медицинских услуг)</w:t>
            </w:r>
          </w:p>
        </w:tc>
        <w:tc>
          <w:tcPr>
            <w:tcW w:w="1417" w:type="dxa"/>
            <w:tcBorders>
              <w:top w:val="nil"/>
              <w:left w:val="nil"/>
              <w:bottom w:val="nil"/>
              <w:right w:val="nil"/>
            </w:tcBorders>
            <w:noWrap/>
            <w:vAlign w:val="center"/>
          </w:tcPr>
          <w:p w14:paraId="3811C619"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CE987D3"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460C5BDB" w14:textId="77777777" w:rsidR="00D3661C" w:rsidRPr="0022634A" w:rsidRDefault="00D3661C" w:rsidP="00AB1930">
            <w:pPr>
              <w:spacing w:line="276" w:lineRule="auto"/>
              <w:ind w:firstLine="0"/>
              <w:rPr>
                <w:sz w:val="20"/>
                <w:szCs w:val="20"/>
              </w:rPr>
            </w:pPr>
          </w:p>
        </w:tc>
      </w:tr>
      <w:tr w:rsidR="00D3661C" w:rsidRPr="0022634A" w14:paraId="324B8C06" w14:textId="77777777" w:rsidTr="00154DAF">
        <w:trPr>
          <w:trHeight w:val="235"/>
        </w:trPr>
        <w:tc>
          <w:tcPr>
            <w:tcW w:w="1030" w:type="dxa"/>
            <w:tcBorders>
              <w:top w:val="nil"/>
              <w:left w:val="nil"/>
              <w:bottom w:val="nil"/>
              <w:right w:val="nil"/>
            </w:tcBorders>
            <w:noWrap/>
            <w:vAlign w:val="center"/>
          </w:tcPr>
          <w:p w14:paraId="443D00A5" w14:textId="77777777" w:rsidR="00D3661C" w:rsidRPr="0022634A" w:rsidRDefault="00D3661C" w:rsidP="00AB1930">
            <w:pPr>
              <w:spacing w:line="276" w:lineRule="auto"/>
              <w:ind w:firstLine="0"/>
              <w:rPr>
                <w:sz w:val="20"/>
                <w:szCs w:val="20"/>
              </w:rPr>
            </w:pPr>
          </w:p>
        </w:tc>
        <w:tc>
          <w:tcPr>
            <w:tcW w:w="1985" w:type="dxa"/>
            <w:tcBorders>
              <w:top w:val="nil"/>
              <w:left w:val="nil"/>
              <w:bottom w:val="nil"/>
              <w:right w:val="nil"/>
            </w:tcBorders>
            <w:noWrap/>
            <w:vAlign w:val="center"/>
          </w:tcPr>
          <w:p w14:paraId="734E81CB"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25D6505E" w14:textId="77777777" w:rsidR="00D3661C" w:rsidRPr="0022634A" w:rsidRDefault="00D3661C" w:rsidP="00AB1930">
            <w:pPr>
              <w:spacing w:line="276" w:lineRule="auto"/>
              <w:ind w:firstLine="0"/>
              <w:rPr>
                <w:sz w:val="20"/>
                <w:szCs w:val="20"/>
              </w:rPr>
            </w:pPr>
          </w:p>
        </w:tc>
        <w:tc>
          <w:tcPr>
            <w:tcW w:w="1417" w:type="dxa"/>
            <w:tcBorders>
              <w:top w:val="nil"/>
              <w:left w:val="nil"/>
              <w:bottom w:val="nil"/>
              <w:right w:val="nil"/>
            </w:tcBorders>
            <w:noWrap/>
            <w:vAlign w:val="center"/>
          </w:tcPr>
          <w:p w14:paraId="29D5F74C"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07CED96"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23B35834" w14:textId="77777777" w:rsidR="00D3661C" w:rsidRPr="0022634A" w:rsidRDefault="00D3661C" w:rsidP="00AB1930">
            <w:pPr>
              <w:spacing w:line="276" w:lineRule="auto"/>
              <w:ind w:firstLine="0"/>
              <w:rPr>
                <w:sz w:val="20"/>
                <w:szCs w:val="20"/>
              </w:rPr>
            </w:pPr>
          </w:p>
        </w:tc>
      </w:tr>
      <w:tr w:rsidR="00D3661C" w:rsidRPr="0022634A" w14:paraId="3D5A1BE5" w14:textId="77777777" w:rsidTr="00154DAF">
        <w:trPr>
          <w:trHeight w:val="235"/>
        </w:trPr>
        <w:tc>
          <w:tcPr>
            <w:tcW w:w="1030" w:type="dxa"/>
            <w:tcBorders>
              <w:top w:val="nil"/>
              <w:left w:val="nil"/>
              <w:bottom w:val="nil"/>
              <w:right w:val="nil"/>
            </w:tcBorders>
            <w:noWrap/>
            <w:vAlign w:val="bottom"/>
          </w:tcPr>
          <w:p w14:paraId="17478073" w14:textId="77777777" w:rsidR="00D3661C" w:rsidRPr="0022634A" w:rsidRDefault="00D3661C" w:rsidP="00AB1930">
            <w:pPr>
              <w:spacing w:line="276" w:lineRule="auto"/>
              <w:ind w:firstLine="0"/>
              <w:rPr>
                <w:sz w:val="20"/>
                <w:szCs w:val="20"/>
              </w:rPr>
            </w:pPr>
          </w:p>
        </w:tc>
        <w:tc>
          <w:tcPr>
            <w:tcW w:w="1985" w:type="dxa"/>
            <w:tcBorders>
              <w:top w:val="nil"/>
              <w:left w:val="nil"/>
              <w:bottom w:val="nil"/>
              <w:right w:val="nil"/>
            </w:tcBorders>
            <w:noWrap/>
            <w:vAlign w:val="bottom"/>
          </w:tcPr>
          <w:p w14:paraId="2D176D15"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bottom"/>
          </w:tcPr>
          <w:p w14:paraId="76C08608" w14:textId="77777777" w:rsidR="00D3661C" w:rsidRPr="0022634A" w:rsidRDefault="00D3661C" w:rsidP="00AB1930">
            <w:pPr>
              <w:spacing w:line="276" w:lineRule="auto"/>
              <w:ind w:firstLine="0"/>
              <w:rPr>
                <w:sz w:val="20"/>
                <w:szCs w:val="20"/>
              </w:rPr>
            </w:pPr>
          </w:p>
        </w:tc>
        <w:tc>
          <w:tcPr>
            <w:tcW w:w="1417" w:type="dxa"/>
            <w:tcBorders>
              <w:top w:val="nil"/>
              <w:left w:val="nil"/>
              <w:bottom w:val="nil"/>
              <w:right w:val="nil"/>
            </w:tcBorders>
            <w:noWrap/>
            <w:vAlign w:val="bottom"/>
          </w:tcPr>
          <w:p w14:paraId="52E2E514"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bottom"/>
          </w:tcPr>
          <w:p w14:paraId="657B19FD"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bottom"/>
          </w:tcPr>
          <w:p w14:paraId="3EA0E410" w14:textId="77777777" w:rsidR="00D3661C" w:rsidRPr="0022634A" w:rsidRDefault="00D3661C" w:rsidP="00AB1930">
            <w:pPr>
              <w:spacing w:line="276" w:lineRule="auto"/>
              <w:ind w:firstLine="0"/>
              <w:rPr>
                <w:sz w:val="20"/>
                <w:szCs w:val="20"/>
              </w:rPr>
            </w:pPr>
          </w:p>
        </w:tc>
      </w:tr>
      <w:tr w:rsidR="00D3661C" w:rsidRPr="0022634A" w14:paraId="0A3FC637" w14:textId="77777777" w:rsidTr="00154DAF">
        <w:trPr>
          <w:trHeight w:val="793"/>
        </w:trPr>
        <w:tc>
          <w:tcPr>
            <w:tcW w:w="1030" w:type="dxa"/>
            <w:tcBorders>
              <w:top w:val="single" w:sz="4" w:space="0" w:color="auto"/>
              <w:left w:val="single" w:sz="4" w:space="0" w:color="auto"/>
              <w:bottom w:val="single" w:sz="4" w:space="0" w:color="auto"/>
              <w:right w:val="single" w:sz="4" w:space="0" w:color="auto"/>
            </w:tcBorders>
            <w:vAlign w:val="center"/>
          </w:tcPr>
          <w:p w14:paraId="44ECF11D" w14:textId="77777777" w:rsidR="00D3661C" w:rsidRPr="0022634A" w:rsidRDefault="00D3661C" w:rsidP="00AB1930">
            <w:pPr>
              <w:spacing w:line="276" w:lineRule="auto"/>
              <w:ind w:firstLine="0"/>
              <w:jc w:val="center"/>
              <w:rPr>
                <w:sz w:val="20"/>
                <w:szCs w:val="20"/>
              </w:rPr>
            </w:pPr>
            <w:r w:rsidRPr="0022634A">
              <w:rPr>
                <w:sz w:val="20"/>
                <w:szCs w:val="20"/>
              </w:rPr>
              <w:t>№ в реестре</w:t>
            </w:r>
          </w:p>
        </w:tc>
        <w:tc>
          <w:tcPr>
            <w:tcW w:w="1985" w:type="dxa"/>
            <w:tcBorders>
              <w:top w:val="single" w:sz="4" w:space="0" w:color="auto"/>
              <w:left w:val="nil"/>
              <w:bottom w:val="single" w:sz="4" w:space="0" w:color="auto"/>
              <w:right w:val="single" w:sz="4" w:space="0" w:color="auto"/>
            </w:tcBorders>
            <w:vAlign w:val="center"/>
          </w:tcPr>
          <w:p w14:paraId="50EAC5F8" w14:textId="77777777" w:rsidR="00D3661C" w:rsidRPr="0022634A" w:rsidRDefault="00D3661C" w:rsidP="00AB1930">
            <w:pPr>
              <w:spacing w:line="276" w:lineRule="auto"/>
              <w:ind w:firstLine="0"/>
              <w:jc w:val="center"/>
              <w:rPr>
                <w:sz w:val="20"/>
                <w:szCs w:val="20"/>
              </w:rPr>
            </w:pPr>
            <w:r w:rsidRPr="0022634A">
              <w:rPr>
                <w:sz w:val="20"/>
                <w:szCs w:val="20"/>
              </w:rPr>
              <w:t>№ полиса ОМС</w:t>
            </w:r>
          </w:p>
          <w:p w14:paraId="59B98C2A" w14:textId="77777777" w:rsidR="00D3661C" w:rsidRPr="0022634A" w:rsidRDefault="00D3661C" w:rsidP="00AB1930">
            <w:pPr>
              <w:spacing w:line="276" w:lineRule="auto"/>
              <w:ind w:firstLine="0"/>
              <w:rPr>
                <w:sz w:val="20"/>
                <w:szCs w:val="20"/>
              </w:rPr>
            </w:pPr>
            <w:r w:rsidRPr="0022634A">
              <w:rPr>
                <w:sz w:val="20"/>
                <w:szCs w:val="20"/>
              </w:rPr>
              <w:t xml:space="preserve"> </w:t>
            </w:r>
          </w:p>
        </w:tc>
        <w:tc>
          <w:tcPr>
            <w:tcW w:w="1276" w:type="dxa"/>
            <w:tcBorders>
              <w:top w:val="single" w:sz="4" w:space="0" w:color="auto"/>
              <w:left w:val="nil"/>
              <w:bottom w:val="single" w:sz="4" w:space="0" w:color="auto"/>
              <w:right w:val="single" w:sz="4" w:space="0" w:color="auto"/>
            </w:tcBorders>
            <w:vAlign w:val="center"/>
          </w:tcPr>
          <w:p w14:paraId="3E4315A1" w14:textId="77777777" w:rsidR="00D3661C" w:rsidRPr="0022634A" w:rsidRDefault="00D3661C" w:rsidP="00AB1930">
            <w:pPr>
              <w:spacing w:line="276" w:lineRule="auto"/>
              <w:ind w:firstLine="0"/>
              <w:jc w:val="center"/>
              <w:rPr>
                <w:sz w:val="20"/>
                <w:szCs w:val="20"/>
              </w:rPr>
            </w:pPr>
            <w:r w:rsidRPr="0022634A">
              <w:rPr>
                <w:sz w:val="20"/>
                <w:szCs w:val="20"/>
              </w:rPr>
              <w:t>Код по МКБ-10</w:t>
            </w:r>
          </w:p>
        </w:tc>
        <w:tc>
          <w:tcPr>
            <w:tcW w:w="1417" w:type="dxa"/>
            <w:tcBorders>
              <w:top w:val="single" w:sz="4" w:space="0" w:color="auto"/>
              <w:left w:val="nil"/>
              <w:bottom w:val="single" w:sz="4" w:space="0" w:color="auto"/>
              <w:right w:val="single" w:sz="4" w:space="0" w:color="auto"/>
            </w:tcBorders>
            <w:vAlign w:val="center"/>
          </w:tcPr>
          <w:p w14:paraId="2EA18A52" w14:textId="77777777" w:rsidR="00D3661C" w:rsidRPr="0022634A" w:rsidRDefault="00D3661C" w:rsidP="00AB1930">
            <w:pPr>
              <w:spacing w:line="276" w:lineRule="auto"/>
              <w:ind w:firstLine="0"/>
              <w:jc w:val="center"/>
              <w:rPr>
                <w:sz w:val="20"/>
                <w:szCs w:val="20"/>
              </w:rPr>
            </w:pPr>
            <w:r w:rsidRPr="0022634A">
              <w:rPr>
                <w:sz w:val="20"/>
                <w:szCs w:val="20"/>
              </w:rPr>
              <w:t>Дата начала лечения</w:t>
            </w:r>
          </w:p>
        </w:tc>
        <w:tc>
          <w:tcPr>
            <w:tcW w:w="1276" w:type="dxa"/>
            <w:tcBorders>
              <w:top w:val="single" w:sz="4" w:space="0" w:color="auto"/>
              <w:left w:val="nil"/>
              <w:bottom w:val="single" w:sz="4" w:space="0" w:color="auto"/>
              <w:right w:val="single" w:sz="4" w:space="0" w:color="auto"/>
            </w:tcBorders>
            <w:vAlign w:val="center"/>
          </w:tcPr>
          <w:p w14:paraId="0644348C" w14:textId="77777777" w:rsidR="00D3661C" w:rsidRPr="0022634A" w:rsidRDefault="00D3661C" w:rsidP="00AB1930">
            <w:pPr>
              <w:spacing w:line="276" w:lineRule="auto"/>
              <w:ind w:firstLine="0"/>
              <w:jc w:val="center"/>
              <w:rPr>
                <w:sz w:val="20"/>
                <w:szCs w:val="20"/>
              </w:rPr>
            </w:pPr>
            <w:r w:rsidRPr="0022634A">
              <w:rPr>
                <w:sz w:val="20"/>
                <w:szCs w:val="20"/>
              </w:rPr>
              <w:t>Дата окончания лечения</w:t>
            </w:r>
          </w:p>
        </w:tc>
        <w:tc>
          <w:tcPr>
            <w:tcW w:w="2835" w:type="dxa"/>
            <w:tcBorders>
              <w:top w:val="single" w:sz="4" w:space="0" w:color="auto"/>
              <w:left w:val="nil"/>
              <w:bottom w:val="single" w:sz="4" w:space="0" w:color="auto"/>
              <w:right w:val="single" w:sz="4" w:space="0" w:color="auto"/>
            </w:tcBorders>
            <w:vAlign w:val="center"/>
          </w:tcPr>
          <w:p w14:paraId="01A0A0A7" w14:textId="77777777" w:rsidR="00D3661C" w:rsidRPr="0022634A" w:rsidRDefault="00D3661C" w:rsidP="00AB1930">
            <w:pPr>
              <w:spacing w:line="276" w:lineRule="auto"/>
              <w:ind w:firstLine="0"/>
              <w:jc w:val="center"/>
              <w:rPr>
                <w:sz w:val="20"/>
                <w:szCs w:val="20"/>
              </w:rPr>
            </w:pPr>
            <w:r w:rsidRPr="0022634A">
              <w:rPr>
                <w:sz w:val="20"/>
                <w:szCs w:val="20"/>
              </w:rPr>
              <w:t>Обоснование</w:t>
            </w:r>
          </w:p>
        </w:tc>
      </w:tr>
      <w:tr w:rsidR="00D3661C" w:rsidRPr="0022634A" w14:paraId="3FFE6F5F" w14:textId="77777777" w:rsidTr="00154DAF">
        <w:trPr>
          <w:trHeight w:val="266"/>
        </w:trPr>
        <w:tc>
          <w:tcPr>
            <w:tcW w:w="1030" w:type="dxa"/>
            <w:tcBorders>
              <w:top w:val="nil"/>
              <w:left w:val="single" w:sz="4" w:space="0" w:color="auto"/>
              <w:bottom w:val="single" w:sz="4" w:space="0" w:color="auto"/>
              <w:right w:val="single" w:sz="4" w:space="0" w:color="auto"/>
            </w:tcBorders>
            <w:vAlign w:val="center"/>
          </w:tcPr>
          <w:p w14:paraId="4BA3F184"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985" w:type="dxa"/>
            <w:tcBorders>
              <w:top w:val="nil"/>
              <w:left w:val="nil"/>
              <w:bottom w:val="single" w:sz="4" w:space="0" w:color="auto"/>
              <w:right w:val="single" w:sz="4" w:space="0" w:color="auto"/>
            </w:tcBorders>
            <w:vAlign w:val="center"/>
          </w:tcPr>
          <w:p w14:paraId="6B752982" w14:textId="77777777" w:rsidR="00D3661C" w:rsidRPr="0022634A" w:rsidRDefault="00D3661C" w:rsidP="00AB1930">
            <w:pPr>
              <w:spacing w:line="276" w:lineRule="auto"/>
              <w:ind w:firstLine="0"/>
              <w:rPr>
                <w:b/>
                <w:bCs/>
                <w:sz w:val="20"/>
                <w:szCs w:val="20"/>
              </w:rPr>
            </w:pPr>
            <w:r w:rsidRPr="0022634A">
              <w:rPr>
                <w:b/>
                <w:bCs/>
                <w:sz w:val="20"/>
                <w:szCs w:val="20"/>
              </w:rPr>
              <w:t> </w:t>
            </w:r>
          </w:p>
          <w:p w14:paraId="08C64C94"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76" w:type="dxa"/>
            <w:tcBorders>
              <w:top w:val="nil"/>
              <w:left w:val="nil"/>
              <w:bottom w:val="single" w:sz="4" w:space="0" w:color="auto"/>
              <w:right w:val="single" w:sz="4" w:space="0" w:color="auto"/>
            </w:tcBorders>
            <w:vAlign w:val="center"/>
          </w:tcPr>
          <w:p w14:paraId="3A74700E"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417" w:type="dxa"/>
            <w:tcBorders>
              <w:top w:val="nil"/>
              <w:left w:val="nil"/>
              <w:bottom w:val="single" w:sz="4" w:space="0" w:color="auto"/>
              <w:right w:val="single" w:sz="4" w:space="0" w:color="auto"/>
            </w:tcBorders>
            <w:vAlign w:val="center"/>
          </w:tcPr>
          <w:p w14:paraId="1FFB9BF5"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76" w:type="dxa"/>
            <w:tcBorders>
              <w:top w:val="nil"/>
              <w:left w:val="nil"/>
              <w:bottom w:val="single" w:sz="4" w:space="0" w:color="auto"/>
              <w:right w:val="single" w:sz="4" w:space="0" w:color="auto"/>
            </w:tcBorders>
            <w:vAlign w:val="center"/>
          </w:tcPr>
          <w:p w14:paraId="129ADBC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2835" w:type="dxa"/>
            <w:tcBorders>
              <w:top w:val="nil"/>
              <w:left w:val="nil"/>
              <w:bottom w:val="single" w:sz="4" w:space="0" w:color="auto"/>
              <w:right w:val="single" w:sz="4" w:space="0" w:color="auto"/>
            </w:tcBorders>
            <w:vAlign w:val="center"/>
          </w:tcPr>
          <w:p w14:paraId="59EEFA1F" w14:textId="77777777" w:rsidR="00D3661C" w:rsidRPr="0022634A" w:rsidRDefault="00D3661C" w:rsidP="00AB1930">
            <w:pPr>
              <w:spacing w:line="276" w:lineRule="auto"/>
              <w:ind w:firstLine="0"/>
              <w:rPr>
                <w:b/>
                <w:bCs/>
                <w:sz w:val="20"/>
                <w:szCs w:val="20"/>
              </w:rPr>
            </w:pPr>
            <w:r w:rsidRPr="0022634A">
              <w:rPr>
                <w:b/>
                <w:bCs/>
                <w:sz w:val="20"/>
                <w:szCs w:val="20"/>
              </w:rPr>
              <w:t> </w:t>
            </w:r>
          </w:p>
        </w:tc>
      </w:tr>
      <w:tr w:rsidR="00D3661C" w:rsidRPr="0022634A" w14:paraId="4090BF79" w14:textId="77777777" w:rsidTr="00154DAF">
        <w:trPr>
          <w:trHeight w:val="266"/>
        </w:trPr>
        <w:tc>
          <w:tcPr>
            <w:tcW w:w="1030" w:type="dxa"/>
            <w:tcBorders>
              <w:top w:val="nil"/>
              <w:left w:val="nil"/>
              <w:bottom w:val="nil"/>
              <w:right w:val="nil"/>
            </w:tcBorders>
            <w:vAlign w:val="center"/>
          </w:tcPr>
          <w:p w14:paraId="1F036FDF"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61E7881D"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0A5DB307" w14:textId="77777777" w:rsidR="00D3661C" w:rsidRPr="0022634A" w:rsidRDefault="00D3661C" w:rsidP="00AB1930">
            <w:pPr>
              <w:spacing w:line="276" w:lineRule="auto"/>
              <w:ind w:firstLine="0"/>
              <w:rPr>
                <w:b/>
                <w:bCs/>
                <w:sz w:val="20"/>
                <w:szCs w:val="20"/>
              </w:rPr>
            </w:pPr>
          </w:p>
        </w:tc>
        <w:tc>
          <w:tcPr>
            <w:tcW w:w="1417" w:type="dxa"/>
            <w:tcBorders>
              <w:top w:val="nil"/>
              <w:left w:val="nil"/>
              <w:bottom w:val="nil"/>
              <w:right w:val="nil"/>
            </w:tcBorders>
            <w:vAlign w:val="center"/>
          </w:tcPr>
          <w:p w14:paraId="47A9DC00"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5A69B847"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4CF5230" w14:textId="77777777" w:rsidR="00D3661C" w:rsidRPr="0022634A" w:rsidRDefault="00D3661C" w:rsidP="00AB1930">
            <w:pPr>
              <w:spacing w:line="276" w:lineRule="auto"/>
              <w:ind w:firstLine="0"/>
              <w:rPr>
                <w:b/>
                <w:bCs/>
                <w:sz w:val="20"/>
                <w:szCs w:val="20"/>
              </w:rPr>
            </w:pPr>
          </w:p>
        </w:tc>
      </w:tr>
      <w:tr w:rsidR="00D3661C" w:rsidRPr="0022634A" w14:paraId="0751049C" w14:textId="77777777" w:rsidTr="00154DAF">
        <w:trPr>
          <w:trHeight w:val="266"/>
        </w:trPr>
        <w:tc>
          <w:tcPr>
            <w:tcW w:w="1030" w:type="dxa"/>
            <w:tcBorders>
              <w:top w:val="nil"/>
              <w:left w:val="nil"/>
              <w:bottom w:val="nil"/>
              <w:right w:val="nil"/>
            </w:tcBorders>
            <w:vAlign w:val="center"/>
          </w:tcPr>
          <w:p w14:paraId="0C0E5C1A"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1DF00E70"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1D66B2FC" w14:textId="77777777" w:rsidR="00D3661C" w:rsidRPr="0022634A" w:rsidRDefault="00D3661C" w:rsidP="00AB1930">
            <w:pPr>
              <w:spacing w:line="276" w:lineRule="auto"/>
              <w:ind w:firstLine="0"/>
              <w:rPr>
                <w:b/>
                <w:bCs/>
                <w:sz w:val="20"/>
                <w:szCs w:val="20"/>
              </w:rPr>
            </w:pPr>
          </w:p>
        </w:tc>
        <w:tc>
          <w:tcPr>
            <w:tcW w:w="1417" w:type="dxa"/>
            <w:tcBorders>
              <w:top w:val="nil"/>
              <w:left w:val="nil"/>
              <w:bottom w:val="nil"/>
              <w:right w:val="nil"/>
            </w:tcBorders>
            <w:vAlign w:val="center"/>
          </w:tcPr>
          <w:p w14:paraId="07ED2E4A"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31157DF6"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08E1F3C" w14:textId="77777777" w:rsidR="00D3661C" w:rsidRPr="0022634A" w:rsidRDefault="00D3661C" w:rsidP="00AB1930">
            <w:pPr>
              <w:spacing w:line="276" w:lineRule="auto"/>
              <w:ind w:firstLine="0"/>
              <w:rPr>
                <w:b/>
                <w:bCs/>
                <w:sz w:val="20"/>
                <w:szCs w:val="20"/>
              </w:rPr>
            </w:pPr>
          </w:p>
        </w:tc>
      </w:tr>
      <w:tr w:rsidR="00D3661C" w:rsidRPr="0022634A" w14:paraId="334F1263" w14:textId="77777777" w:rsidTr="00154DAF">
        <w:trPr>
          <w:trHeight w:val="266"/>
        </w:trPr>
        <w:tc>
          <w:tcPr>
            <w:tcW w:w="1030" w:type="dxa"/>
            <w:tcBorders>
              <w:top w:val="nil"/>
              <w:left w:val="nil"/>
              <w:bottom w:val="nil"/>
              <w:right w:val="nil"/>
            </w:tcBorders>
            <w:vAlign w:val="center"/>
          </w:tcPr>
          <w:p w14:paraId="4A2A96E8"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5EEC31FF" w14:textId="77777777" w:rsidR="00D3661C" w:rsidRPr="0022634A" w:rsidRDefault="00D3661C" w:rsidP="00AB1930">
            <w:pPr>
              <w:spacing w:line="276" w:lineRule="auto"/>
              <w:ind w:firstLine="0"/>
              <w:rPr>
                <w:b/>
                <w:bCs/>
                <w:sz w:val="20"/>
                <w:szCs w:val="20"/>
              </w:rPr>
            </w:pPr>
          </w:p>
        </w:tc>
        <w:tc>
          <w:tcPr>
            <w:tcW w:w="1276" w:type="dxa"/>
            <w:tcBorders>
              <w:top w:val="nil"/>
              <w:left w:val="nil"/>
              <w:right w:val="nil"/>
            </w:tcBorders>
            <w:vAlign w:val="center"/>
          </w:tcPr>
          <w:p w14:paraId="2646FD2C" w14:textId="77777777" w:rsidR="00D3661C" w:rsidRPr="0022634A" w:rsidRDefault="00D3661C" w:rsidP="00AB1930">
            <w:pPr>
              <w:spacing w:line="276" w:lineRule="auto"/>
              <w:ind w:firstLine="0"/>
              <w:rPr>
                <w:b/>
                <w:bCs/>
                <w:sz w:val="20"/>
                <w:szCs w:val="20"/>
              </w:rPr>
            </w:pPr>
          </w:p>
        </w:tc>
        <w:tc>
          <w:tcPr>
            <w:tcW w:w="1417" w:type="dxa"/>
            <w:tcBorders>
              <w:top w:val="nil"/>
              <w:left w:val="nil"/>
              <w:right w:val="nil"/>
            </w:tcBorders>
            <w:vAlign w:val="center"/>
          </w:tcPr>
          <w:p w14:paraId="0C6B4C4A"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0B5A7B6B"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93D64C1" w14:textId="77777777" w:rsidR="00D3661C" w:rsidRPr="0022634A" w:rsidRDefault="00D3661C" w:rsidP="00AB1930">
            <w:pPr>
              <w:spacing w:line="276" w:lineRule="auto"/>
              <w:ind w:firstLine="0"/>
              <w:rPr>
                <w:b/>
                <w:bCs/>
                <w:sz w:val="20"/>
                <w:szCs w:val="20"/>
              </w:rPr>
            </w:pPr>
          </w:p>
        </w:tc>
      </w:tr>
      <w:tr w:rsidR="00D3661C" w:rsidRPr="0022634A" w14:paraId="5264B2A2" w14:textId="77777777" w:rsidTr="00154DAF">
        <w:trPr>
          <w:trHeight w:val="266"/>
        </w:trPr>
        <w:tc>
          <w:tcPr>
            <w:tcW w:w="3015" w:type="dxa"/>
            <w:gridSpan w:val="2"/>
            <w:tcBorders>
              <w:top w:val="nil"/>
              <w:left w:val="nil"/>
              <w:right w:val="nil"/>
            </w:tcBorders>
            <w:vAlign w:val="center"/>
          </w:tcPr>
          <w:p w14:paraId="7B81245F" w14:textId="77777777" w:rsidR="00D3661C" w:rsidRPr="0022634A" w:rsidRDefault="00D3661C" w:rsidP="00AB1930">
            <w:pPr>
              <w:spacing w:line="276" w:lineRule="auto"/>
              <w:ind w:firstLine="0"/>
              <w:jc w:val="center"/>
              <w:rPr>
                <w:sz w:val="20"/>
                <w:szCs w:val="20"/>
              </w:rPr>
            </w:pPr>
            <w:r w:rsidRPr="0022634A">
              <w:rPr>
                <w:sz w:val="20"/>
                <w:szCs w:val="20"/>
              </w:rPr>
              <w:t>Должность руководителя МО</w:t>
            </w:r>
          </w:p>
        </w:tc>
        <w:tc>
          <w:tcPr>
            <w:tcW w:w="2693" w:type="dxa"/>
            <w:gridSpan w:val="2"/>
            <w:tcBorders>
              <w:top w:val="nil"/>
              <w:left w:val="nil"/>
              <w:bottom w:val="single" w:sz="4" w:space="0" w:color="auto"/>
              <w:right w:val="nil"/>
            </w:tcBorders>
            <w:vAlign w:val="bottom"/>
          </w:tcPr>
          <w:p w14:paraId="245D4A7F" w14:textId="77777777" w:rsidR="00D3661C" w:rsidRPr="0022634A" w:rsidRDefault="00D3661C" w:rsidP="00AB1930">
            <w:pPr>
              <w:spacing w:line="276" w:lineRule="auto"/>
              <w:ind w:firstLine="0"/>
              <w:jc w:val="center"/>
              <w:rPr>
                <w:sz w:val="20"/>
                <w:szCs w:val="20"/>
              </w:rPr>
            </w:pPr>
          </w:p>
        </w:tc>
        <w:tc>
          <w:tcPr>
            <w:tcW w:w="4111" w:type="dxa"/>
            <w:gridSpan w:val="2"/>
            <w:tcBorders>
              <w:top w:val="nil"/>
              <w:left w:val="nil"/>
              <w:right w:val="nil"/>
            </w:tcBorders>
            <w:vAlign w:val="center"/>
          </w:tcPr>
          <w:p w14:paraId="29FFB8E3" w14:textId="77777777" w:rsidR="00D3661C" w:rsidRPr="0022634A" w:rsidRDefault="00D3661C" w:rsidP="00AB1930">
            <w:pPr>
              <w:spacing w:line="276" w:lineRule="auto"/>
              <w:ind w:firstLine="0"/>
              <w:rPr>
                <w:b/>
                <w:bCs/>
                <w:sz w:val="20"/>
                <w:szCs w:val="20"/>
              </w:rPr>
            </w:pPr>
            <w:r w:rsidRPr="0022634A">
              <w:rPr>
                <w:sz w:val="20"/>
                <w:szCs w:val="20"/>
              </w:rPr>
              <w:t>Расшифровка подписи</w:t>
            </w:r>
          </w:p>
        </w:tc>
      </w:tr>
      <w:tr w:rsidR="00D3661C" w:rsidRPr="0022634A" w14:paraId="5B556E4B" w14:textId="77777777" w:rsidTr="00154DAF">
        <w:trPr>
          <w:trHeight w:val="266"/>
        </w:trPr>
        <w:tc>
          <w:tcPr>
            <w:tcW w:w="1030" w:type="dxa"/>
            <w:tcBorders>
              <w:top w:val="nil"/>
              <w:left w:val="nil"/>
              <w:right w:val="nil"/>
            </w:tcBorders>
            <w:vAlign w:val="center"/>
          </w:tcPr>
          <w:p w14:paraId="7C25C657" w14:textId="77777777" w:rsidR="00D3661C" w:rsidRPr="0022634A" w:rsidRDefault="00D3661C" w:rsidP="00AB1930">
            <w:pPr>
              <w:spacing w:line="276" w:lineRule="auto"/>
              <w:ind w:firstLine="0"/>
              <w:rPr>
                <w:sz w:val="20"/>
                <w:szCs w:val="20"/>
              </w:rPr>
            </w:pPr>
            <w:r w:rsidRPr="0022634A">
              <w:rPr>
                <w:sz w:val="20"/>
                <w:szCs w:val="20"/>
              </w:rPr>
              <w:t>М.П.</w:t>
            </w:r>
          </w:p>
        </w:tc>
        <w:tc>
          <w:tcPr>
            <w:tcW w:w="1985" w:type="dxa"/>
            <w:tcBorders>
              <w:top w:val="nil"/>
              <w:left w:val="nil"/>
              <w:right w:val="nil"/>
            </w:tcBorders>
            <w:vAlign w:val="center"/>
          </w:tcPr>
          <w:p w14:paraId="50370179" w14:textId="77777777" w:rsidR="00D3661C" w:rsidRPr="0022634A" w:rsidRDefault="00D3661C" w:rsidP="00AB1930">
            <w:pPr>
              <w:spacing w:line="276" w:lineRule="auto"/>
              <w:ind w:firstLine="0"/>
              <w:jc w:val="center"/>
              <w:rPr>
                <w:sz w:val="20"/>
                <w:szCs w:val="20"/>
              </w:rPr>
            </w:pPr>
          </w:p>
        </w:tc>
        <w:tc>
          <w:tcPr>
            <w:tcW w:w="2693" w:type="dxa"/>
            <w:gridSpan w:val="2"/>
            <w:tcBorders>
              <w:top w:val="nil"/>
              <w:left w:val="nil"/>
              <w:right w:val="nil"/>
            </w:tcBorders>
            <w:vAlign w:val="center"/>
          </w:tcPr>
          <w:p w14:paraId="69406130" w14:textId="77777777" w:rsidR="00D3661C" w:rsidRPr="0022634A" w:rsidRDefault="00D3661C" w:rsidP="00AB1930">
            <w:pPr>
              <w:spacing w:line="276" w:lineRule="auto"/>
              <w:ind w:firstLine="0"/>
              <w:jc w:val="center"/>
              <w:rPr>
                <w:sz w:val="20"/>
                <w:szCs w:val="20"/>
              </w:rPr>
            </w:pPr>
            <w:r w:rsidRPr="0022634A">
              <w:rPr>
                <w:sz w:val="20"/>
                <w:szCs w:val="20"/>
              </w:rPr>
              <w:t>(подпись)</w:t>
            </w:r>
          </w:p>
        </w:tc>
        <w:tc>
          <w:tcPr>
            <w:tcW w:w="1276" w:type="dxa"/>
            <w:tcBorders>
              <w:top w:val="nil"/>
              <w:left w:val="nil"/>
              <w:right w:val="nil"/>
            </w:tcBorders>
            <w:vAlign w:val="center"/>
          </w:tcPr>
          <w:p w14:paraId="65DD4D4B" w14:textId="77777777" w:rsidR="00D3661C" w:rsidRPr="0022634A" w:rsidRDefault="00D3661C" w:rsidP="00AB1930">
            <w:pPr>
              <w:spacing w:line="276" w:lineRule="auto"/>
              <w:ind w:firstLine="0"/>
              <w:jc w:val="center"/>
              <w:rPr>
                <w:sz w:val="20"/>
                <w:szCs w:val="20"/>
              </w:rPr>
            </w:pPr>
            <w:r w:rsidRPr="0022634A">
              <w:rPr>
                <w:sz w:val="20"/>
                <w:szCs w:val="20"/>
              </w:rPr>
              <w:t> </w:t>
            </w:r>
          </w:p>
        </w:tc>
        <w:tc>
          <w:tcPr>
            <w:tcW w:w="2835" w:type="dxa"/>
            <w:tcBorders>
              <w:top w:val="nil"/>
              <w:left w:val="nil"/>
              <w:right w:val="nil"/>
            </w:tcBorders>
            <w:vAlign w:val="center"/>
          </w:tcPr>
          <w:p w14:paraId="75EB34CC" w14:textId="77777777" w:rsidR="00D3661C" w:rsidRPr="0022634A" w:rsidRDefault="00D3661C" w:rsidP="00AB1930">
            <w:pPr>
              <w:spacing w:line="276" w:lineRule="auto"/>
              <w:ind w:firstLine="0"/>
              <w:rPr>
                <w:b/>
                <w:bCs/>
                <w:sz w:val="20"/>
                <w:szCs w:val="20"/>
              </w:rPr>
            </w:pPr>
          </w:p>
        </w:tc>
      </w:tr>
    </w:tbl>
    <w:p w14:paraId="77751A92" w14:textId="77777777" w:rsidR="00D3661C" w:rsidRPr="0022634A" w:rsidRDefault="00D3661C" w:rsidP="00ED0C21">
      <w:pPr>
        <w:spacing w:line="276" w:lineRule="auto"/>
        <w:jc w:val="both"/>
        <w:rPr>
          <w:sz w:val="20"/>
          <w:szCs w:val="20"/>
        </w:rPr>
      </w:pPr>
    </w:p>
    <w:p w14:paraId="62893F62" w14:textId="77777777" w:rsidR="00D3661C" w:rsidRPr="0022634A" w:rsidRDefault="00D3661C" w:rsidP="00ED0C21">
      <w:pPr>
        <w:spacing w:line="276" w:lineRule="auto"/>
        <w:jc w:val="both"/>
        <w:rPr>
          <w:sz w:val="20"/>
          <w:szCs w:val="20"/>
        </w:rPr>
      </w:pPr>
      <w:r w:rsidRPr="0022634A">
        <w:rPr>
          <w:sz w:val="20"/>
          <w:szCs w:val="20"/>
        </w:rPr>
        <w:t xml:space="preserve">* имя файла </w:t>
      </w:r>
      <w:r w:rsidRPr="0022634A">
        <w:rPr>
          <w:b/>
          <w:sz w:val="20"/>
          <w:szCs w:val="20"/>
        </w:rPr>
        <w:t>HR</w:t>
      </w:r>
      <w:r w:rsidRPr="0022634A">
        <w:rPr>
          <w:b/>
          <w:sz w:val="20"/>
          <w:szCs w:val="20"/>
          <w:lang w:val="en-US"/>
        </w:rPr>
        <w:t>M</w:t>
      </w:r>
      <w:r w:rsidRPr="0022634A">
        <w:rPr>
          <w:sz w:val="20"/>
          <w:szCs w:val="20"/>
        </w:rPr>
        <w:t>NNNNN</w:t>
      </w:r>
      <w:r w:rsidRPr="0022634A">
        <w:rPr>
          <w:b/>
          <w:sz w:val="20"/>
          <w:szCs w:val="20"/>
        </w:rPr>
        <w:t>M</w:t>
      </w:r>
      <w:r w:rsidRPr="0022634A">
        <w:rPr>
          <w:sz w:val="20"/>
          <w:szCs w:val="20"/>
        </w:rPr>
        <w:t>LLLLLL_YYMM1PP.PDF</w:t>
      </w:r>
    </w:p>
    <w:p w14:paraId="4651859E" w14:textId="48EFFA21" w:rsidR="00D3661C" w:rsidRPr="0022634A" w:rsidRDefault="00D3661C" w:rsidP="00ED0C21">
      <w:pPr>
        <w:spacing w:line="276" w:lineRule="auto"/>
        <w:rPr>
          <w:sz w:val="20"/>
          <w:szCs w:val="20"/>
        </w:rPr>
      </w:pPr>
    </w:p>
    <w:bookmarkEnd w:id="133"/>
    <w:p w14:paraId="503A5DF6" w14:textId="5F455A63" w:rsidR="00D15484" w:rsidRPr="0022634A" w:rsidRDefault="00D15484">
      <w:pPr>
        <w:rPr>
          <w:sz w:val="20"/>
          <w:szCs w:val="20"/>
        </w:rPr>
      </w:pPr>
      <w:r w:rsidRPr="0022634A">
        <w:rPr>
          <w:sz w:val="20"/>
          <w:szCs w:val="20"/>
        </w:rPr>
        <w:br w:type="page"/>
      </w:r>
    </w:p>
    <w:p w14:paraId="57308874" w14:textId="4945EA6E" w:rsidR="0014340A" w:rsidRPr="008E5F53" w:rsidRDefault="00C52F68">
      <w:pPr>
        <w:pStyle w:val="32"/>
        <w:jc w:val="right"/>
        <w:rPr>
          <w:b w:val="0"/>
        </w:rPr>
      </w:pPr>
      <w:bookmarkStart w:id="148" w:name="_Toc236824926"/>
      <w:r w:rsidRPr="008E5F53">
        <w:lastRenderedPageBreak/>
        <w:t xml:space="preserve">Приложение </w:t>
      </w:r>
      <w:r w:rsidR="0014340A" w:rsidRPr="008E5F53">
        <w:t>1</w:t>
      </w:r>
      <w:r w:rsidR="008E7AE9" w:rsidRPr="008E5F53">
        <w:t>1</w:t>
      </w:r>
      <w:bookmarkEnd w:id="148"/>
    </w:p>
    <w:p w14:paraId="5B1C6175" w14:textId="68E0DF8A" w:rsidR="00C52F68" w:rsidRPr="0022634A" w:rsidRDefault="00C52F68"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 области</w:t>
      </w:r>
      <w:r w:rsidR="00960D29" w:rsidRPr="0022634A">
        <w:rPr>
          <w:sz w:val="20"/>
          <w:szCs w:val="20"/>
        </w:rPr>
        <w:t>.</w:t>
      </w:r>
    </w:p>
    <w:p w14:paraId="3F9D795B" w14:textId="77777777" w:rsidR="00BD47D6" w:rsidRPr="0022634A" w:rsidRDefault="00BD47D6" w:rsidP="00BD47D6">
      <w:pPr>
        <w:spacing w:line="276" w:lineRule="auto"/>
        <w:jc w:val="right"/>
        <w:rPr>
          <w:sz w:val="20"/>
          <w:szCs w:val="20"/>
        </w:rPr>
      </w:pPr>
    </w:p>
    <w:p w14:paraId="174563D0" w14:textId="77777777" w:rsidR="00BD47D6" w:rsidRPr="0022634A" w:rsidRDefault="00BD47D6" w:rsidP="00BD47D6">
      <w:pPr>
        <w:spacing w:line="276" w:lineRule="auto"/>
        <w:jc w:val="both"/>
        <w:rPr>
          <w:sz w:val="20"/>
          <w:szCs w:val="20"/>
        </w:rPr>
      </w:pPr>
    </w:p>
    <w:p w14:paraId="5C12EE8A" w14:textId="77777777" w:rsidR="00BD47D6" w:rsidRPr="0022634A" w:rsidRDefault="00BD47D6" w:rsidP="00BD47D6">
      <w:pPr>
        <w:widowControl w:val="0"/>
        <w:suppressAutoHyphens/>
        <w:spacing w:after="120"/>
        <w:jc w:val="center"/>
        <w:rPr>
          <w:rFonts w:eastAsia="Andale Sans UI"/>
          <w:b/>
          <w:bCs/>
          <w:kern w:val="1"/>
          <w:lang w:eastAsia="en-US"/>
        </w:rPr>
      </w:pPr>
      <w:r w:rsidRPr="0022634A">
        <w:rPr>
          <w:rFonts w:eastAsia="Andale Sans UI"/>
          <w:b/>
          <w:bCs/>
          <w:kern w:val="1"/>
          <w:lang w:eastAsia="en-US"/>
        </w:rPr>
        <w:t>Заявление</w:t>
      </w:r>
    </w:p>
    <w:p w14:paraId="5D560503" w14:textId="77777777" w:rsidR="00BD47D6" w:rsidRPr="0022634A" w:rsidRDefault="00BD47D6" w:rsidP="00BD47D6">
      <w:pPr>
        <w:widowControl w:val="0"/>
        <w:suppressAutoHyphens/>
        <w:spacing w:after="120"/>
        <w:jc w:val="center"/>
        <w:rPr>
          <w:rFonts w:eastAsia="Andale Sans UI"/>
          <w:kern w:val="1"/>
          <w:lang w:eastAsia="en-US"/>
        </w:rPr>
      </w:pPr>
      <w:r w:rsidRPr="0022634A">
        <w:rPr>
          <w:rFonts w:eastAsia="Andale Sans UI"/>
          <w:b/>
          <w:bCs/>
          <w:kern w:val="1"/>
          <w:lang w:eastAsia="en-US"/>
        </w:rPr>
        <w:t>о присоединении к Регламенту информационного взаимодействия в системе обязательного медицинского страхования Оренбургской области</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72"/>
        <w:gridCol w:w="2301"/>
        <w:gridCol w:w="6365"/>
      </w:tblGrid>
      <w:tr w:rsidR="00BD47D6" w:rsidRPr="0022634A" w14:paraId="727BAC19" w14:textId="77777777" w:rsidTr="00D40ACE">
        <w:tc>
          <w:tcPr>
            <w:tcW w:w="9638" w:type="dxa"/>
            <w:gridSpan w:val="3"/>
            <w:tcBorders>
              <w:bottom w:val="single" w:sz="4" w:space="0" w:color="auto"/>
            </w:tcBorders>
            <w:shd w:val="clear" w:color="auto" w:fill="auto"/>
          </w:tcPr>
          <w:p w14:paraId="480B3EF9" w14:textId="77777777" w:rsidR="00BD47D6" w:rsidRPr="0022634A" w:rsidRDefault="00BD47D6" w:rsidP="00AB1930">
            <w:pPr>
              <w:widowControl w:val="0"/>
              <w:suppressLineNumbers/>
              <w:suppressAutoHyphens/>
              <w:snapToGrid w:val="0"/>
              <w:ind w:firstLine="0"/>
              <w:rPr>
                <w:rFonts w:eastAsia="Andale Sans UI"/>
                <w:kern w:val="1"/>
                <w:lang w:eastAsia="en-US"/>
              </w:rPr>
            </w:pPr>
          </w:p>
        </w:tc>
      </w:tr>
      <w:tr w:rsidR="00BD47D6" w:rsidRPr="0022634A" w14:paraId="6F66EAD1" w14:textId="77777777" w:rsidTr="00D40ACE">
        <w:tc>
          <w:tcPr>
            <w:tcW w:w="9638" w:type="dxa"/>
            <w:gridSpan w:val="3"/>
            <w:tcBorders>
              <w:top w:val="single" w:sz="4" w:space="0" w:color="auto"/>
            </w:tcBorders>
            <w:shd w:val="clear" w:color="auto" w:fill="auto"/>
          </w:tcPr>
          <w:p w14:paraId="0D862C87"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(полное наименование организации, включая организационно-правовую форму)</w:t>
            </w:r>
          </w:p>
        </w:tc>
      </w:tr>
      <w:tr w:rsidR="00BD47D6" w:rsidRPr="0022634A" w14:paraId="7F3DB8BF" w14:textId="77777777" w:rsidTr="00D40ACE">
        <w:tc>
          <w:tcPr>
            <w:tcW w:w="972" w:type="dxa"/>
            <w:shd w:val="clear" w:color="auto" w:fill="auto"/>
          </w:tcPr>
          <w:p w14:paraId="5A4B4178" w14:textId="77777777" w:rsidR="00BD47D6" w:rsidRPr="0022634A" w:rsidRDefault="00BD47D6" w:rsidP="00AB1930">
            <w:pPr>
              <w:widowControl w:val="0"/>
              <w:suppressLineNumbers/>
              <w:suppressAutoHyphens/>
              <w:ind w:firstLine="0"/>
              <w:rPr>
                <w:rFonts w:eastAsia="Andale Sans UI"/>
                <w:kern w:val="1"/>
                <w:lang w:eastAsia="en-US"/>
              </w:rPr>
            </w:pPr>
            <w:r w:rsidRPr="0022634A">
              <w:rPr>
                <w:rFonts w:eastAsia="Andale Sans UI"/>
                <w:kern w:val="1"/>
                <w:lang w:eastAsia="en-US"/>
              </w:rPr>
              <w:t xml:space="preserve">в лице </w:t>
            </w:r>
          </w:p>
        </w:tc>
        <w:tc>
          <w:tcPr>
            <w:tcW w:w="8666" w:type="dxa"/>
            <w:gridSpan w:val="2"/>
            <w:tcBorders>
              <w:bottom w:val="single" w:sz="4" w:space="0" w:color="auto"/>
            </w:tcBorders>
            <w:shd w:val="clear" w:color="auto" w:fill="auto"/>
          </w:tcPr>
          <w:p w14:paraId="141B8804" w14:textId="77777777" w:rsidR="00BD47D6" w:rsidRPr="0022634A" w:rsidRDefault="00BD47D6" w:rsidP="00AB1930">
            <w:pPr>
              <w:widowControl w:val="0"/>
              <w:suppressLineNumbers/>
              <w:suppressAutoHyphens/>
              <w:ind w:firstLine="0"/>
              <w:rPr>
                <w:rFonts w:eastAsia="Andale Sans UI"/>
                <w:kern w:val="1"/>
                <w:lang w:eastAsia="en-US"/>
              </w:rPr>
            </w:pPr>
          </w:p>
        </w:tc>
      </w:tr>
      <w:tr w:rsidR="00BD47D6" w:rsidRPr="0022634A" w14:paraId="67746A3D" w14:textId="77777777" w:rsidTr="00D40ACE">
        <w:tc>
          <w:tcPr>
            <w:tcW w:w="9638" w:type="dxa"/>
            <w:gridSpan w:val="3"/>
            <w:shd w:val="clear" w:color="auto" w:fill="auto"/>
          </w:tcPr>
          <w:p w14:paraId="7DE57989"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должность руководителя</w:t>
            </w:r>
          </w:p>
        </w:tc>
      </w:tr>
      <w:tr w:rsidR="00BD47D6" w:rsidRPr="0022634A" w14:paraId="7A94F894" w14:textId="77777777" w:rsidTr="00D40ACE">
        <w:tc>
          <w:tcPr>
            <w:tcW w:w="9638" w:type="dxa"/>
            <w:gridSpan w:val="3"/>
            <w:tcBorders>
              <w:bottom w:val="single" w:sz="4" w:space="0" w:color="auto"/>
            </w:tcBorders>
            <w:shd w:val="clear" w:color="auto" w:fill="auto"/>
          </w:tcPr>
          <w:p w14:paraId="781C8E88" w14:textId="77777777" w:rsidR="00BD47D6" w:rsidRPr="0022634A" w:rsidRDefault="00BD47D6" w:rsidP="00AB1930">
            <w:pPr>
              <w:widowControl w:val="0"/>
              <w:suppressLineNumbers/>
              <w:suppressAutoHyphens/>
              <w:snapToGrid w:val="0"/>
              <w:ind w:firstLine="0"/>
              <w:rPr>
                <w:rFonts w:eastAsia="Andale Sans UI"/>
                <w:kern w:val="1"/>
                <w:lang w:eastAsia="en-US"/>
              </w:rPr>
            </w:pPr>
          </w:p>
        </w:tc>
      </w:tr>
      <w:tr w:rsidR="00BD47D6" w:rsidRPr="0022634A" w14:paraId="72908302" w14:textId="77777777" w:rsidTr="00D40ACE">
        <w:tc>
          <w:tcPr>
            <w:tcW w:w="9638" w:type="dxa"/>
            <w:gridSpan w:val="3"/>
            <w:tcBorders>
              <w:top w:val="single" w:sz="4" w:space="0" w:color="auto"/>
            </w:tcBorders>
            <w:shd w:val="clear" w:color="auto" w:fill="auto"/>
          </w:tcPr>
          <w:p w14:paraId="40114BAA"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(фамилия, имя, отчество)</w:t>
            </w:r>
          </w:p>
        </w:tc>
      </w:tr>
      <w:tr w:rsidR="00BD47D6" w:rsidRPr="0022634A" w14:paraId="57A73627" w14:textId="77777777" w:rsidTr="00D40ACE">
        <w:tc>
          <w:tcPr>
            <w:tcW w:w="3273" w:type="dxa"/>
            <w:gridSpan w:val="2"/>
            <w:shd w:val="clear" w:color="auto" w:fill="auto"/>
          </w:tcPr>
          <w:p w14:paraId="2CFEE428" w14:textId="77777777" w:rsidR="00BD47D6" w:rsidRPr="0022634A" w:rsidRDefault="00BD47D6" w:rsidP="00AB1930">
            <w:pPr>
              <w:widowControl w:val="0"/>
              <w:suppressLineNumbers/>
              <w:suppressAutoHyphens/>
              <w:ind w:firstLine="0"/>
              <w:rPr>
                <w:rFonts w:eastAsia="Andale Sans UI"/>
                <w:kern w:val="1"/>
                <w:lang w:eastAsia="en-US"/>
              </w:rPr>
            </w:pPr>
            <w:r w:rsidRPr="0022634A">
              <w:rPr>
                <w:rFonts w:eastAsia="Andale Sans UI"/>
                <w:kern w:val="1"/>
                <w:lang w:eastAsia="en-US"/>
              </w:rPr>
              <w:t>действующего на основании</w:t>
            </w:r>
          </w:p>
        </w:tc>
        <w:tc>
          <w:tcPr>
            <w:tcW w:w="6365" w:type="dxa"/>
            <w:tcBorders>
              <w:bottom w:val="single" w:sz="4" w:space="0" w:color="auto"/>
            </w:tcBorders>
            <w:shd w:val="clear" w:color="auto" w:fill="auto"/>
          </w:tcPr>
          <w:p w14:paraId="498392E5" w14:textId="77777777" w:rsidR="00BD47D6" w:rsidRPr="0022634A" w:rsidRDefault="00BD47D6" w:rsidP="00AB1930">
            <w:pPr>
              <w:widowControl w:val="0"/>
              <w:suppressLineNumbers/>
              <w:suppressAutoHyphens/>
              <w:ind w:firstLine="0"/>
              <w:rPr>
                <w:rFonts w:eastAsia="Andale Sans UI"/>
                <w:kern w:val="1"/>
                <w:lang w:eastAsia="en-US"/>
              </w:rPr>
            </w:pPr>
          </w:p>
        </w:tc>
      </w:tr>
    </w:tbl>
    <w:p w14:paraId="44D563A3" w14:textId="77777777" w:rsidR="00BD47D6" w:rsidRPr="0022634A" w:rsidRDefault="00BD47D6" w:rsidP="00BD47D6">
      <w:pPr>
        <w:widowControl w:val="0"/>
        <w:suppressAutoHyphens/>
        <w:spacing w:after="120"/>
        <w:rPr>
          <w:rFonts w:eastAsia="Andale Sans UI"/>
          <w:kern w:val="1"/>
          <w:lang w:eastAsia="en-US"/>
        </w:rPr>
      </w:pPr>
    </w:p>
    <w:p w14:paraId="495C4C84"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в соответствии со статьёй 428 ГК Российской Федерации полностью и безусловно присоединяется к Регламенту информационного взаимодействия в системе обязательного медицинского страхования Оренбургской области (далее — ТФОМС Оренбургской области), условия которого определены ТФОМС Оренбургской области.</w:t>
      </w:r>
    </w:p>
    <w:p w14:paraId="74F037CC"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С Регламентом информационного взаимодействия в системе обязательного медицинского страхования Оренбургской области и приложениями к нему ознакомлен и обязуюсь соблюдать все положения указанного документа.</w:t>
      </w:r>
    </w:p>
    <w:p w14:paraId="3E9970C4" w14:textId="77777777" w:rsidR="00BD47D6" w:rsidRPr="0022634A" w:rsidRDefault="00BD47D6" w:rsidP="00BD47D6">
      <w:pPr>
        <w:widowControl w:val="0"/>
        <w:suppressAutoHyphens/>
        <w:spacing w:after="120"/>
        <w:jc w:val="both"/>
        <w:rPr>
          <w:rFonts w:eastAsia="Andale Sans UI"/>
          <w:kern w:val="1"/>
          <w:lang w:eastAsia="en-US"/>
        </w:rPr>
      </w:pPr>
    </w:p>
    <w:tbl>
      <w:tblPr>
        <w:tblStyle w:val="1f8"/>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890"/>
        <w:gridCol w:w="348"/>
        <w:gridCol w:w="460"/>
        <w:gridCol w:w="356"/>
        <w:gridCol w:w="1819"/>
        <w:gridCol w:w="496"/>
        <w:gridCol w:w="601"/>
        <w:gridCol w:w="401"/>
        <w:gridCol w:w="1775"/>
      </w:tblGrid>
      <w:tr w:rsidR="00BD47D6" w:rsidRPr="0022634A" w14:paraId="5AFFDEF4" w14:textId="77777777" w:rsidTr="00D40ACE">
        <w:tc>
          <w:tcPr>
            <w:tcW w:w="1488" w:type="dxa"/>
            <w:tcBorders>
              <w:bottom w:val="single" w:sz="4" w:space="0" w:color="auto"/>
            </w:tcBorders>
          </w:tcPr>
          <w:p w14:paraId="1F87D929"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890" w:type="dxa"/>
            <w:tcBorders>
              <w:bottom w:val="single" w:sz="4" w:space="0" w:color="auto"/>
            </w:tcBorders>
          </w:tcPr>
          <w:p w14:paraId="39A2B816"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48" w:type="dxa"/>
          </w:tcPr>
          <w:p w14:paraId="327CF4B1"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w:t>
            </w:r>
          </w:p>
        </w:tc>
        <w:tc>
          <w:tcPr>
            <w:tcW w:w="460" w:type="dxa"/>
            <w:tcBorders>
              <w:bottom w:val="single" w:sz="4" w:space="0" w:color="auto"/>
            </w:tcBorders>
          </w:tcPr>
          <w:p w14:paraId="7EC3F5D3"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56" w:type="dxa"/>
          </w:tcPr>
          <w:p w14:paraId="3EBAA374"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w:t>
            </w:r>
          </w:p>
        </w:tc>
        <w:tc>
          <w:tcPr>
            <w:tcW w:w="1819" w:type="dxa"/>
            <w:tcBorders>
              <w:bottom w:val="single" w:sz="4" w:space="0" w:color="auto"/>
            </w:tcBorders>
          </w:tcPr>
          <w:p w14:paraId="191D601A"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96" w:type="dxa"/>
          </w:tcPr>
          <w:p w14:paraId="16FC7973"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20</w:t>
            </w:r>
          </w:p>
        </w:tc>
        <w:tc>
          <w:tcPr>
            <w:tcW w:w="601" w:type="dxa"/>
            <w:tcBorders>
              <w:bottom w:val="single" w:sz="4" w:space="0" w:color="auto"/>
            </w:tcBorders>
          </w:tcPr>
          <w:p w14:paraId="6ECBE680"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01" w:type="dxa"/>
          </w:tcPr>
          <w:p w14:paraId="1F569F68"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г.</w:t>
            </w:r>
          </w:p>
        </w:tc>
        <w:tc>
          <w:tcPr>
            <w:tcW w:w="1775" w:type="dxa"/>
            <w:tcBorders>
              <w:bottom w:val="single" w:sz="4" w:space="0" w:color="auto"/>
            </w:tcBorders>
          </w:tcPr>
          <w:p w14:paraId="592E29A1" w14:textId="77777777" w:rsidR="00BD47D6" w:rsidRPr="0022634A" w:rsidRDefault="00BD47D6" w:rsidP="00AB1930">
            <w:pPr>
              <w:widowControl w:val="0"/>
              <w:suppressAutoHyphens/>
              <w:spacing w:line="259" w:lineRule="auto"/>
              <w:ind w:firstLine="0"/>
              <w:rPr>
                <w:rFonts w:ascii="Times New Roman" w:hAnsi="Times New Roman"/>
                <w:kern w:val="1"/>
              </w:rPr>
            </w:pPr>
          </w:p>
        </w:tc>
      </w:tr>
      <w:tr w:rsidR="00BD47D6" w:rsidRPr="0022634A" w14:paraId="0C51C038" w14:textId="77777777" w:rsidTr="00D40ACE">
        <w:tc>
          <w:tcPr>
            <w:tcW w:w="1488" w:type="dxa"/>
            <w:tcBorders>
              <w:top w:val="single" w:sz="4" w:space="0" w:color="auto"/>
            </w:tcBorders>
          </w:tcPr>
          <w:p w14:paraId="25190BD6"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должность</w:t>
            </w:r>
          </w:p>
        </w:tc>
        <w:tc>
          <w:tcPr>
            <w:tcW w:w="1890" w:type="dxa"/>
            <w:tcBorders>
              <w:top w:val="single" w:sz="4" w:space="0" w:color="auto"/>
            </w:tcBorders>
          </w:tcPr>
          <w:p w14:paraId="4CE7D860"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ФИО</w:t>
            </w:r>
          </w:p>
        </w:tc>
        <w:tc>
          <w:tcPr>
            <w:tcW w:w="348" w:type="dxa"/>
          </w:tcPr>
          <w:p w14:paraId="7564A739"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60" w:type="dxa"/>
            <w:tcBorders>
              <w:top w:val="single" w:sz="4" w:space="0" w:color="auto"/>
            </w:tcBorders>
          </w:tcPr>
          <w:p w14:paraId="3170396F"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56" w:type="dxa"/>
          </w:tcPr>
          <w:p w14:paraId="39581763"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819" w:type="dxa"/>
            <w:tcBorders>
              <w:top w:val="single" w:sz="4" w:space="0" w:color="auto"/>
            </w:tcBorders>
          </w:tcPr>
          <w:p w14:paraId="0386166C"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96" w:type="dxa"/>
          </w:tcPr>
          <w:p w14:paraId="4A16DE76"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601" w:type="dxa"/>
            <w:tcBorders>
              <w:top w:val="single" w:sz="4" w:space="0" w:color="auto"/>
            </w:tcBorders>
          </w:tcPr>
          <w:p w14:paraId="6A613BAB"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01" w:type="dxa"/>
          </w:tcPr>
          <w:p w14:paraId="2F3AF10E"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775" w:type="dxa"/>
            <w:tcBorders>
              <w:top w:val="single" w:sz="4" w:space="0" w:color="auto"/>
            </w:tcBorders>
          </w:tcPr>
          <w:p w14:paraId="033E6913"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подпись</w:t>
            </w:r>
          </w:p>
        </w:tc>
      </w:tr>
    </w:tbl>
    <w:p w14:paraId="3747CE4F" w14:textId="77777777" w:rsidR="00BD47D6" w:rsidRPr="0022634A" w:rsidRDefault="00BD47D6" w:rsidP="00BD47D6">
      <w:pPr>
        <w:widowControl w:val="0"/>
        <w:pBdr>
          <w:bottom w:val="single" w:sz="8" w:space="2" w:color="000000"/>
        </w:pBdr>
        <w:suppressAutoHyphens/>
        <w:spacing w:after="120"/>
        <w:jc w:val="both"/>
        <w:rPr>
          <w:rFonts w:eastAsia="Andale Sans UI"/>
          <w:kern w:val="1"/>
          <w:lang w:eastAsia="en-US"/>
        </w:rPr>
      </w:pP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t>М.П.</w:t>
      </w:r>
    </w:p>
    <w:p w14:paraId="58C26C61" w14:textId="77777777" w:rsidR="00BD47D6" w:rsidRPr="0022634A" w:rsidRDefault="00BD47D6" w:rsidP="00BD47D6">
      <w:pPr>
        <w:widowControl w:val="0"/>
        <w:pBdr>
          <w:bottom w:val="single" w:sz="8" w:space="2" w:color="000000"/>
        </w:pBdr>
        <w:suppressAutoHyphens/>
        <w:spacing w:after="120"/>
        <w:jc w:val="both"/>
        <w:rPr>
          <w:rFonts w:eastAsia="Andale Sans UI"/>
          <w:kern w:val="1"/>
          <w:lang w:eastAsia="en-US"/>
        </w:rPr>
      </w:pPr>
    </w:p>
    <w:p w14:paraId="35C49EEE" w14:textId="77777777" w:rsidR="00BD47D6" w:rsidRPr="0022634A" w:rsidRDefault="00BD47D6" w:rsidP="00BD47D6">
      <w:pPr>
        <w:widowControl w:val="0"/>
        <w:suppressAutoHyphens/>
        <w:spacing w:after="120"/>
        <w:jc w:val="center"/>
        <w:rPr>
          <w:rFonts w:eastAsia="Andale Sans UI"/>
          <w:kern w:val="1"/>
          <w:lang w:eastAsia="en-US"/>
        </w:rPr>
      </w:pPr>
      <w:r w:rsidRPr="0022634A">
        <w:rPr>
          <w:rFonts w:eastAsia="Andale Sans UI"/>
          <w:kern w:val="1"/>
          <w:lang w:eastAsia="en-US"/>
        </w:rPr>
        <w:t>(заполняется Уполномоченным лицом ТФОМС Оренбургской области)</w:t>
      </w:r>
    </w:p>
    <w:p w14:paraId="5311D432" w14:textId="244DBBC3"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Данное Заявлени</w:t>
      </w:r>
      <w:r w:rsidR="009241A6" w:rsidRPr="0022634A">
        <w:rPr>
          <w:rFonts w:eastAsia="Andale Sans UI"/>
          <w:kern w:val="1"/>
          <w:lang w:eastAsia="en-US"/>
        </w:rPr>
        <w:t>е о присоединении к Регламенту</w:t>
      </w:r>
      <w:r w:rsidRPr="0022634A">
        <w:rPr>
          <w:rFonts w:eastAsia="Andale Sans UI"/>
          <w:kern w:val="1"/>
          <w:lang w:eastAsia="en-US"/>
        </w:rPr>
        <w:t xml:space="preserve"> информационного взаимодействия в системе обязательного медицинского страхования Оренбургской области зарегистрировано в ТФОМС Оренбургской области.</w:t>
      </w:r>
    </w:p>
    <w:p w14:paraId="6E0663CB" w14:textId="77777777" w:rsidR="00BD47D6" w:rsidRPr="0022634A" w:rsidRDefault="00BD47D6" w:rsidP="00BD47D6">
      <w:pPr>
        <w:widowControl w:val="0"/>
        <w:suppressAutoHyphens/>
        <w:spacing w:after="120"/>
        <w:jc w:val="both"/>
        <w:rPr>
          <w:rFonts w:eastAsia="Andale Sans UI"/>
          <w:kern w:val="1"/>
          <w:lang w:eastAsia="en-US"/>
        </w:rPr>
      </w:pPr>
    </w:p>
    <w:p w14:paraId="062F5697"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Регистрационный № ______________ от «_____» ______________ 20____ г.</w:t>
      </w:r>
    </w:p>
    <w:p w14:paraId="61198B70" w14:textId="77777777" w:rsidR="00BD47D6" w:rsidRPr="0022634A" w:rsidRDefault="00BD47D6" w:rsidP="00BD47D6">
      <w:pPr>
        <w:widowControl w:val="0"/>
        <w:suppressAutoHyphens/>
        <w:spacing w:after="120"/>
        <w:jc w:val="both"/>
        <w:rPr>
          <w:rFonts w:eastAsia="Andale Sans UI"/>
          <w:kern w:val="1"/>
          <w:lang w:eastAsia="en-US"/>
        </w:rPr>
      </w:pPr>
    </w:p>
    <w:p w14:paraId="2C072473"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Уполномоченное лицо</w:t>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t>_______________________</w:t>
      </w:r>
    </w:p>
    <w:p w14:paraId="290E24AC" w14:textId="10BC4FC4" w:rsidR="00BD47D6" w:rsidRPr="0022634A" w:rsidRDefault="00BD47D6" w:rsidP="00BD47D6">
      <w:pPr>
        <w:widowControl w:val="0"/>
        <w:suppressAutoHyphens/>
        <w:spacing w:after="120"/>
        <w:jc w:val="both"/>
        <w:rPr>
          <w:rFonts w:eastAsia="Andale Sans UI"/>
          <w:kern w:val="1"/>
          <w:lang w:eastAsia="en-US"/>
        </w:rPr>
      </w:pPr>
    </w:p>
    <w:p w14:paraId="1EA1AC9C" w14:textId="77777777" w:rsidR="00BD47D6" w:rsidRPr="0022634A" w:rsidRDefault="00BD47D6" w:rsidP="00BD47D6">
      <w:pPr>
        <w:widowControl w:val="0"/>
        <w:suppressAutoHyphens/>
        <w:spacing w:after="120"/>
        <w:jc w:val="both"/>
        <w:rPr>
          <w:rFonts w:eastAsia="Andale Sans UI"/>
          <w:kern w:val="1"/>
          <w:sz w:val="28"/>
          <w:lang w:eastAsia="en-US"/>
        </w:rPr>
      </w:pP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16"/>
          <w:szCs w:val="16"/>
          <w:lang w:eastAsia="en-US"/>
        </w:rPr>
        <w:t>М.П.</w:t>
      </w:r>
    </w:p>
    <w:p w14:paraId="3B679325" w14:textId="77777777" w:rsidR="00BD47D6" w:rsidRPr="0022634A" w:rsidRDefault="00BD47D6" w:rsidP="00BD47D6">
      <w:pPr>
        <w:spacing w:line="276" w:lineRule="auto"/>
        <w:jc w:val="both"/>
        <w:rPr>
          <w:sz w:val="20"/>
          <w:szCs w:val="20"/>
        </w:rPr>
      </w:pPr>
    </w:p>
    <w:p w14:paraId="02A97FA1" w14:textId="4693CF58" w:rsidR="009E2286" w:rsidRPr="0022634A" w:rsidRDefault="009E2286">
      <w:pPr>
        <w:ind w:firstLine="0"/>
      </w:pPr>
      <w:r w:rsidRPr="0022634A">
        <w:br w:type="page"/>
      </w:r>
    </w:p>
    <w:p w14:paraId="70C83777" w14:textId="44D11A17" w:rsidR="009E2286" w:rsidRPr="008E5F53" w:rsidRDefault="009E2286" w:rsidP="009E2286">
      <w:pPr>
        <w:pStyle w:val="32"/>
        <w:jc w:val="right"/>
        <w:rPr>
          <w:b w:val="0"/>
        </w:rPr>
      </w:pPr>
      <w:bookmarkStart w:id="149" w:name="_Приложение_12"/>
      <w:bookmarkStart w:id="150" w:name="_Toc236824927"/>
      <w:bookmarkEnd w:id="149"/>
      <w:r w:rsidRPr="008E5F53">
        <w:lastRenderedPageBreak/>
        <w:t>Приложение 1</w:t>
      </w:r>
      <w:r w:rsidR="008E7AE9" w:rsidRPr="008E5F53">
        <w:t>2</w:t>
      </w:r>
      <w:bookmarkEnd w:id="150"/>
    </w:p>
    <w:p w14:paraId="4C04C38B" w14:textId="5D07B9D1"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tbl>
      <w:tblPr>
        <w:tblW w:w="9923" w:type="dxa"/>
        <w:tblLook w:val="04A0" w:firstRow="1" w:lastRow="0" w:firstColumn="1" w:lastColumn="0" w:noHBand="0" w:noVBand="1"/>
      </w:tblPr>
      <w:tblGrid>
        <w:gridCol w:w="784"/>
        <w:gridCol w:w="2051"/>
        <w:gridCol w:w="564"/>
        <w:gridCol w:w="353"/>
        <w:gridCol w:w="575"/>
        <w:gridCol w:w="533"/>
        <w:gridCol w:w="722"/>
        <w:gridCol w:w="495"/>
        <w:gridCol w:w="600"/>
        <w:gridCol w:w="600"/>
        <w:gridCol w:w="266"/>
        <w:gridCol w:w="600"/>
        <w:gridCol w:w="600"/>
        <w:gridCol w:w="1180"/>
      </w:tblGrid>
      <w:tr w:rsidR="009E2286" w:rsidRPr="0022634A" w14:paraId="1E180737" w14:textId="77777777" w:rsidTr="00154DAF">
        <w:trPr>
          <w:trHeight w:val="300"/>
        </w:trPr>
        <w:tc>
          <w:tcPr>
            <w:tcW w:w="2835" w:type="dxa"/>
            <w:gridSpan w:val="2"/>
            <w:tcBorders>
              <w:top w:val="nil"/>
              <w:left w:val="nil"/>
              <w:bottom w:val="nil"/>
              <w:right w:val="nil"/>
            </w:tcBorders>
            <w:shd w:val="clear" w:color="auto" w:fill="auto"/>
            <w:noWrap/>
            <w:vAlign w:val="center"/>
            <w:hideMark/>
          </w:tcPr>
          <w:p w14:paraId="6DCE9A50" w14:textId="77777777" w:rsidR="009E2286" w:rsidRPr="0022634A" w:rsidRDefault="009E2286" w:rsidP="009E2286">
            <w:pPr>
              <w:ind w:firstLine="0"/>
              <w:jc w:val="center"/>
              <w:rPr>
                <w:b/>
                <w:bCs/>
                <w:color w:val="000000"/>
                <w:sz w:val="20"/>
                <w:szCs w:val="20"/>
              </w:rPr>
            </w:pPr>
            <w:r w:rsidRPr="0022634A">
              <w:rPr>
                <w:b/>
                <w:bCs/>
                <w:color w:val="000000"/>
                <w:sz w:val="20"/>
                <w:szCs w:val="20"/>
              </w:rPr>
              <w:t xml:space="preserve">Счет № </w:t>
            </w:r>
          </w:p>
        </w:tc>
        <w:tc>
          <w:tcPr>
            <w:tcW w:w="3242" w:type="dxa"/>
            <w:gridSpan w:val="6"/>
            <w:tcBorders>
              <w:top w:val="nil"/>
              <w:left w:val="nil"/>
              <w:bottom w:val="single" w:sz="4" w:space="0" w:color="auto"/>
              <w:right w:val="nil"/>
            </w:tcBorders>
            <w:shd w:val="clear" w:color="auto" w:fill="auto"/>
            <w:vAlign w:val="center"/>
            <w:hideMark/>
          </w:tcPr>
          <w:p w14:paraId="2A02E1B4" w14:textId="77777777" w:rsidR="009E2286" w:rsidRPr="0022634A" w:rsidRDefault="009E2286" w:rsidP="009E2286">
            <w:pPr>
              <w:ind w:firstLine="0"/>
              <w:rPr>
                <w:b/>
                <w:bCs/>
                <w:color w:val="000000"/>
                <w:sz w:val="20"/>
                <w:szCs w:val="20"/>
              </w:rPr>
            </w:pPr>
            <w:r w:rsidRPr="0022634A">
              <w:rPr>
                <w:b/>
                <w:bCs/>
                <w:color w:val="000000"/>
                <w:sz w:val="20"/>
                <w:szCs w:val="20"/>
              </w:rPr>
              <w:t> </w:t>
            </w:r>
          </w:p>
        </w:tc>
        <w:tc>
          <w:tcPr>
            <w:tcW w:w="600" w:type="dxa"/>
            <w:tcBorders>
              <w:top w:val="nil"/>
              <w:left w:val="nil"/>
              <w:bottom w:val="nil"/>
              <w:right w:val="nil"/>
            </w:tcBorders>
            <w:shd w:val="clear" w:color="auto" w:fill="auto"/>
            <w:noWrap/>
            <w:vAlign w:val="center"/>
            <w:hideMark/>
          </w:tcPr>
          <w:p w14:paraId="4B998CEF" w14:textId="77777777" w:rsidR="009E2286" w:rsidRPr="0022634A" w:rsidRDefault="009E2286" w:rsidP="009E2286">
            <w:pPr>
              <w:ind w:firstLine="0"/>
              <w:jc w:val="right"/>
              <w:rPr>
                <w:b/>
                <w:bCs/>
                <w:color w:val="000000"/>
                <w:sz w:val="20"/>
                <w:szCs w:val="20"/>
              </w:rPr>
            </w:pPr>
            <w:r w:rsidRPr="0022634A">
              <w:rPr>
                <w:b/>
                <w:bCs/>
                <w:color w:val="000000"/>
                <w:sz w:val="20"/>
                <w:szCs w:val="20"/>
              </w:rPr>
              <w:t xml:space="preserve">от </w:t>
            </w:r>
          </w:p>
        </w:tc>
        <w:tc>
          <w:tcPr>
            <w:tcW w:w="600" w:type="dxa"/>
            <w:tcBorders>
              <w:top w:val="nil"/>
              <w:left w:val="nil"/>
              <w:bottom w:val="single" w:sz="4" w:space="0" w:color="auto"/>
              <w:right w:val="nil"/>
            </w:tcBorders>
            <w:shd w:val="clear" w:color="auto" w:fill="auto"/>
            <w:noWrap/>
            <w:vAlign w:val="bottom"/>
            <w:hideMark/>
          </w:tcPr>
          <w:p w14:paraId="5CC07ECB" w14:textId="77777777" w:rsidR="009E2286" w:rsidRPr="0022634A" w:rsidRDefault="009E2286" w:rsidP="009E2286">
            <w:pPr>
              <w:ind w:firstLine="0"/>
              <w:rPr>
                <w:rFonts w:ascii="Calibri" w:hAnsi="Calibri" w:cs="Calibri"/>
                <w:color w:val="000000"/>
                <w:sz w:val="22"/>
                <w:szCs w:val="22"/>
              </w:rPr>
            </w:pPr>
            <w:r w:rsidRPr="0022634A">
              <w:rPr>
                <w:rFonts w:ascii="Calibri" w:hAnsi="Calibri" w:cs="Calibri"/>
                <w:color w:val="000000"/>
                <w:sz w:val="22"/>
                <w:szCs w:val="22"/>
              </w:rPr>
              <w:t> </w:t>
            </w:r>
          </w:p>
        </w:tc>
        <w:tc>
          <w:tcPr>
            <w:tcW w:w="266" w:type="dxa"/>
            <w:tcBorders>
              <w:top w:val="nil"/>
              <w:left w:val="nil"/>
              <w:bottom w:val="single" w:sz="4" w:space="0" w:color="auto"/>
              <w:right w:val="nil"/>
            </w:tcBorders>
            <w:shd w:val="clear" w:color="auto" w:fill="auto"/>
            <w:noWrap/>
            <w:vAlign w:val="center"/>
            <w:hideMark/>
          </w:tcPr>
          <w:p w14:paraId="5FCD2702"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single" w:sz="4" w:space="0" w:color="auto"/>
              <w:right w:val="nil"/>
            </w:tcBorders>
            <w:shd w:val="clear" w:color="auto" w:fill="auto"/>
            <w:noWrap/>
            <w:vAlign w:val="center"/>
            <w:hideMark/>
          </w:tcPr>
          <w:p w14:paraId="5C5E5BD4"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single" w:sz="4" w:space="0" w:color="auto"/>
              <w:right w:val="nil"/>
            </w:tcBorders>
            <w:shd w:val="clear" w:color="auto" w:fill="auto"/>
            <w:noWrap/>
            <w:vAlign w:val="center"/>
            <w:hideMark/>
          </w:tcPr>
          <w:p w14:paraId="2AF5C7A2" w14:textId="77777777" w:rsidR="009E2286" w:rsidRPr="0022634A" w:rsidRDefault="009E2286" w:rsidP="009E2286">
            <w:pPr>
              <w:ind w:firstLine="0"/>
              <w:rPr>
                <w:color w:val="000000"/>
                <w:sz w:val="20"/>
                <w:szCs w:val="20"/>
              </w:rPr>
            </w:pPr>
            <w:r w:rsidRPr="0022634A">
              <w:rPr>
                <w:color w:val="000000"/>
                <w:sz w:val="20"/>
                <w:szCs w:val="20"/>
              </w:rPr>
              <w:t> </w:t>
            </w:r>
          </w:p>
        </w:tc>
        <w:tc>
          <w:tcPr>
            <w:tcW w:w="1180" w:type="dxa"/>
            <w:tcBorders>
              <w:top w:val="nil"/>
              <w:left w:val="nil"/>
              <w:bottom w:val="single" w:sz="4" w:space="0" w:color="auto"/>
              <w:right w:val="nil"/>
            </w:tcBorders>
            <w:shd w:val="clear" w:color="auto" w:fill="auto"/>
            <w:noWrap/>
            <w:vAlign w:val="center"/>
            <w:hideMark/>
          </w:tcPr>
          <w:p w14:paraId="31F84FBE"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35BC27C4" w14:textId="77777777" w:rsidTr="00154DAF">
        <w:trPr>
          <w:trHeight w:val="300"/>
        </w:trPr>
        <w:tc>
          <w:tcPr>
            <w:tcW w:w="784" w:type="dxa"/>
            <w:tcBorders>
              <w:top w:val="nil"/>
              <w:left w:val="nil"/>
              <w:bottom w:val="nil"/>
              <w:right w:val="nil"/>
            </w:tcBorders>
            <w:shd w:val="clear" w:color="auto" w:fill="auto"/>
            <w:noWrap/>
            <w:vAlign w:val="center"/>
            <w:hideMark/>
          </w:tcPr>
          <w:p w14:paraId="1AD97EA2" w14:textId="77777777" w:rsidR="009E2286" w:rsidRPr="0022634A" w:rsidRDefault="009E2286" w:rsidP="009E2286">
            <w:pPr>
              <w:ind w:firstLine="0"/>
              <w:rPr>
                <w:color w:val="000000"/>
                <w:sz w:val="20"/>
                <w:szCs w:val="20"/>
              </w:rPr>
            </w:pPr>
          </w:p>
        </w:tc>
        <w:tc>
          <w:tcPr>
            <w:tcW w:w="2051" w:type="dxa"/>
            <w:tcBorders>
              <w:top w:val="nil"/>
              <w:left w:val="nil"/>
              <w:bottom w:val="nil"/>
              <w:right w:val="nil"/>
            </w:tcBorders>
            <w:shd w:val="clear" w:color="auto" w:fill="auto"/>
            <w:noWrap/>
            <w:vAlign w:val="center"/>
            <w:hideMark/>
          </w:tcPr>
          <w:p w14:paraId="24DBC26D" w14:textId="77777777" w:rsidR="009E2286" w:rsidRPr="0022634A" w:rsidRDefault="009E2286" w:rsidP="009E2286">
            <w:pPr>
              <w:ind w:firstLine="0"/>
              <w:rPr>
                <w:sz w:val="20"/>
                <w:szCs w:val="20"/>
              </w:rPr>
            </w:pPr>
          </w:p>
        </w:tc>
        <w:tc>
          <w:tcPr>
            <w:tcW w:w="7088" w:type="dxa"/>
            <w:gridSpan w:val="12"/>
            <w:tcBorders>
              <w:top w:val="nil"/>
              <w:left w:val="nil"/>
              <w:bottom w:val="single" w:sz="4" w:space="0" w:color="auto"/>
              <w:right w:val="nil"/>
            </w:tcBorders>
            <w:shd w:val="clear" w:color="auto" w:fill="auto"/>
            <w:vAlign w:val="center"/>
            <w:hideMark/>
          </w:tcPr>
          <w:p w14:paraId="1DBEA492"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166F8F60" w14:textId="77777777" w:rsidTr="00154DAF">
        <w:trPr>
          <w:trHeight w:val="300"/>
        </w:trPr>
        <w:tc>
          <w:tcPr>
            <w:tcW w:w="784" w:type="dxa"/>
            <w:tcBorders>
              <w:top w:val="nil"/>
              <w:left w:val="nil"/>
              <w:bottom w:val="nil"/>
              <w:right w:val="nil"/>
            </w:tcBorders>
            <w:shd w:val="clear" w:color="auto" w:fill="auto"/>
            <w:noWrap/>
            <w:vAlign w:val="center"/>
            <w:hideMark/>
          </w:tcPr>
          <w:p w14:paraId="0E4E62EC" w14:textId="77777777" w:rsidR="009E2286" w:rsidRPr="0022634A" w:rsidRDefault="009E2286" w:rsidP="009E2286">
            <w:pPr>
              <w:ind w:firstLine="0"/>
              <w:jc w:val="center"/>
              <w:rPr>
                <w:color w:val="000000"/>
                <w:sz w:val="20"/>
                <w:szCs w:val="20"/>
              </w:rPr>
            </w:pPr>
          </w:p>
        </w:tc>
        <w:tc>
          <w:tcPr>
            <w:tcW w:w="2051" w:type="dxa"/>
            <w:tcBorders>
              <w:top w:val="nil"/>
              <w:left w:val="nil"/>
              <w:bottom w:val="nil"/>
              <w:right w:val="nil"/>
            </w:tcBorders>
            <w:shd w:val="clear" w:color="auto" w:fill="auto"/>
            <w:noWrap/>
            <w:vAlign w:val="center"/>
            <w:hideMark/>
          </w:tcPr>
          <w:p w14:paraId="7035AD9B" w14:textId="77777777" w:rsidR="009E2286" w:rsidRPr="0022634A" w:rsidRDefault="009E2286" w:rsidP="009E2286">
            <w:pPr>
              <w:ind w:firstLine="0"/>
              <w:rPr>
                <w:sz w:val="20"/>
                <w:szCs w:val="20"/>
              </w:rPr>
            </w:pPr>
          </w:p>
        </w:tc>
        <w:tc>
          <w:tcPr>
            <w:tcW w:w="5308" w:type="dxa"/>
            <w:gridSpan w:val="10"/>
            <w:tcBorders>
              <w:top w:val="nil"/>
              <w:left w:val="nil"/>
              <w:bottom w:val="nil"/>
              <w:right w:val="nil"/>
            </w:tcBorders>
            <w:shd w:val="clear" w:color="auto" w:fill="auto"/>
            <w:vAlign w:val="center"/>
            <w:hideMark/>
          </w:tcPr>
          <w:p w14:paraId="56520426" w14:textId="77777777" w:rsidR="009E2286" w:rsidRPr="0022634A" w:rsidRDefault="009E2286" w:rsidP="009E2286">
            <w:pPr>
              <w:ind w:firstLine="0"/>
              <w:jc w:val="center"/>
              <w:rPr>
                <w:color w:val="000000"/>
                <w:sz w:val="20"/>
                <w:szCs w:val="20"/>
              </w:rPr>
            </w:pPr>
            <w:r w:rsidRPr="0022634A">
              <w:rPr>
                <w:color w:val="000000"/>
                <w:sz w:val="20"/>
                <w:szCs w:val="20"/>
              </w:rPr>
              <w:t>(период оказания медицинских услуг)</w:t>
            </w:r>
          </w:p>
        </w:tc>
        <w:tc>
          <w:tcPr>
            <w:tcW w:w="600" w:type="dxa"/>
            <w:tcBorders>
              <w:top w:val="nil"/>
              <w:left w:val="nil"/>
              <w:bottom w:val="nil"/>
              <w:right w:val="nil"/>
            </w:tcBorders>
            <w:shd w:val="clear" w:color="auto" w:fill="auto"/>
            <w:vAlign w:val="center"/>
            <w:hideMark/>
          </w:tcPr>
          <w:p w14:paraId="237614ED" w14:textId="77777777" w:rsidR="009E2286" w:rsidRPr="0022634A" w:rsidRDefault="009E2286" w:rsidP="009E2286">
            <w:pPr>
              <w:ind w:firstLine="0"/>
              <w:jc w:val="center"/>
              <w:rPr>
                <w:color w:val="000000"/>
                <w:sz w:val="20"/>
                <w:szCs w:val="20"/>
              </w:rPr>
            </w:pPr>
          </w:p>
        </w:tc>
        <w:tc>
          <w:tcPr>
            <w:tcW w:w="1180" w:type="dxa"/>
            <w:tcBorders>
              <w:top w:val="nil"/>
              <w:left w:val="nil"/>
              <w:bottom w:val="nil"/>
              <w:right w:val="nil"/>
            </w:tcBorders>
            <w:shd w:val="clear" w:color="auto" w:fill="auto"/>
            <w:noWrap/>
            <w:vAlign w:val="center"/>
            <w:hideMark/>
          </w:tcPr>
          <w:p w14:paraId="040D89E4" w14:textId="77777777" w:rsidR="009E2286" w:rsidRPr="0022634A" w:rsidRDefault="009E2286" w:rsidP="009E2286">
            <w:pPr>
              <w:ind w:firstLine="0"/>
              <w:rPr>
                <w:sz w:val="20"/>
                <w:szCs w:val="20"/>
              </w:rPr>
            </w:pPr>
          </w:p>
        </w:tc>
      </w:tr>
      <w:tr w:rsidR="009E2286" w:rsidRPr="0022634A" w14:paraId="27145434" w14:textId="77777777" w:rsidTr="00154DAF">
        <w:trPr>
          <w:trHeight w:val="750"/>
        </w:trPr>
        <w:tc>
          <w:tcPr>
            <w:tcW w:w="9923" w:type="dxa"/>
            <w:gridSpan w:val="14"/>
            <w:tcBorders>
              <w:top w:val="nil"/>
              <w:left w:val="nil"/>
              <w:bottom w:val="nil"/>
              <w:right w:val="nil"/>
            </w:tcBorders>
            <w:shd w:val="clear" w:color="auto" w:fill="auto"/>
            <w:vAlign w:val="center"/>
            <w:hideMark/>
          </w:tcPr>
          <w:p w14:paraId="50DC1B68" w14:textId="1F8D7708" w:rsidR="009E2286" w:rsidRPr="0022634A" w:rsidRDefault="009E2286" w:rsidP="009E2286">
            <w:pPr>
              <w:ind w:firstLine="0"/>
              <w:jc w:val="center"/>
              <w:rPr>
                <w:b/>
                <w:bCs/>
                <w:color w:val="000000"/>
                <w:sz w:val="20"/>
                <w:szCs w:val="20"/>
              </w:rPr>
            </w:pPr>
            <w:r w:rsidRPr="0022634A">
              <w:rPr>
                <w:b/>
                <w:bCs/>
                <w:color w:val="000000"/>
                <w:sz w:val="20"/>
                <w:szCs w:val="20"/>
              </w:rPr>
              <w:t xml:space="preserve">на оплату </w:t>
            </w:r>
            <w:r w:rsidR="0029462F" w:rsidRPr="0022634A">
              <w:rPr>
                <w:b/>
                <w:bCs/>
                <w:color w:val="000000"/>
                <w:sz w:val="20"/>
                <w:szCs w:val="20"/>
              </w:rPr>
              <w:t>исследований</w:t>
            </w:r>
            <w:r w:rsidRPr="0022634A">
              <w:rPr>
                <w:b/>
                <w:bCs/>
                <w:color w:val="000000"/>
                <w:sz w:val="20"/>
                <w:szCs w:val="20"/>
              </w:rPr>
              <w:t>, проведенных в централизованной лаборатории в соответствии с распоряжением МЗ</w:t>
            </w:r>
            <w:r w:rsidR="008F7E54">
              <w:rPr>
                <w:b/>
                <w:bCs/>
                <w:color w:val="000000"/>
                <w:sz w:val="20"/>
                <w:szCs w:val="20"/>
              </w:rPr>
              <w:t xml:space="preserve"> </w:t>
            </w:r>
            <w:r w:rsidRPr="0022634A">
              <w:rPr>
                <w:b/>
                <w:bCs/>
                <w:color w:val="000000"/>
                <w:sz w:val="20"/>
                <w:szCs w:val="20"/>
              </w:rPr>
              <w:t>ОО и ТФОМС №3028/318 от 28.12.2023 года в рамках ТП ОМС</w:t>
            </w:r>
          </w:p>
        </w:tc>
      </w:tr>
      <w:tr w:rsidR="009E2286" w:rsidRPr="0022634A" w14:paraId="3165E71B" w14:textId="77777777" w:rsidTr="00154DAF">
        <w:trPr>
          <w:trHeight w:val="300"/>
        </w:trPr>
        <w:tc>
          <w:tcPr>
            <w:tcW w:w="4327" w:type="dxa"/>
            <w:gridSpan w:val="5"/>
            <w:tcBorders>
              <w:top w:val="nil"/>
              <w:left w:val="nil"/>
              <w:bottom w:val="nil"/>
              <w:right w:val="nil"/>
            </w:tcBorders>
            <w:shd w:val="clear" w:color="auto" w:fill="auto"/>
            <w:vAlign w:val="center"/>
            <w:hideMark/>
          </w:tcPr>
          <w:p w14:paraId="51EF0630" w14:textId="77777777" w:rsidR="009E2286" w:rsidRPr="0022634A" w:rsidRDefault="009E2286" w:rsidP="009E2286">
            <w:pPr>
              <w:ind w:firstLine="0"/>
              <w:rPr>
                <w:color w:val="000000"/>
                <w:sz w:val="20"/>
                <w:szCs w:val="20"/>
              </w:rPr>
            </w:pPr>
            <w:r w:rsidRPr="0022634A">
              <w:rPr>
                <w:color w:val="000000"/>
                <w:sz w:val="20"/>
                <w:szCs w:val="20"/>
              </w:rPr>
              <w:t>Наименование плательщика:</w:t>
            </w:r>
          </w:p>
        </w:tc>
        <w:tc>
          <w:tcPr>
            <w:tcW w:w="5596" w:type="dxa"/>
            <w:gridSpan w:val="9"/>
            <w:tcBorders>
              <w:top w:val="nil"/>
              <w:left w:val="nil"/>
              <w:bottom w:val="single" w:sz="4" w:space="0" w:color="auto"/>
              <w:right w:val="nil"/>
            </w:tcBorders>
            <w:shd w:val="clear" w:color="auto" w:fill="auto"/>
            <w:vAlign w:val="center"/>
            <w:hideMark/>
          </w:tcPr>
          <w:p w14:paraId="59CD3B39"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r>
      <w:tr w:rsidR="009E2286" w:rsidRPr="0022634A" w14:paraId="0565D433" w14:textId="77777777" w:rsidTr="00154DAF">
        <w:trPr>
          <w:trHeight w:val="300"/>
        </w:trPr>
        <w:tc>
          <w:tcPr>
            <w:tcW w:w="784" w:type="dxa"/>
            <w:tcBorders>
              <w:top w:val="nil"/>
              <w:left w:val="nil"/>
              <w:bottom w:val="nil"/>
              <w:right w:val="nil"/>
            </w:tcBorders>
            <w:shd w:val="clear" w:color="auto" w:fill="auto"/>
            <w:noWrap/>
            <w:vAlign w:val="center"/>
            <w:hideMark/>
          </w:tcPr>
          <w:p w14:paraId="2D5FB1C7" w14:textId="77777777" w:rsidR="009E2286" w:rsidRPr="0022634A" w:rsidRDefault="009E2286" w:rsidP="009E2286">
            <w:pPr>
              <w:ind w:firstLine="0"/>
              <w:jc w:val="center"/>
              <w:rPr>
                <w:b/>
                <w:bCs/>
                <w:color w:val="000000"/>
                <w:sz w:val="20"/>
                <w:szCs w:val="20"/>
              </w:rPr>
            </w:pPr>
          </w:p>
        </w:tc>
        <w:tc>
          <w:tcPr>
            <w:tcW w:w="2051" w:type="dxa"/>
            <w:tcBorders>
              <w:top w:val="nil"/>
              <w:left w:val="nil"/>
              <w:bottom w:val="nil"/>
              <w:right w:val="nil"/>
            </w:tcBorders>
            <w:shd w:val="clear" w:color="auto" w:fill="auto"/>
            <w:noWrap/>
            <w:vAlign w:val="center"/>
            <w:hideMark/>
          </w:tcPr>
          <w:p w14:paraId="4B33F742" w14:textId="77777777" w:rsidR="009E2286" w:rsidRPr="0022634A" w:rsidRDefault="009E2286" w:rsidP="009E2286">
            <w:pPr>
              <w:ind w:firstLine="0"/>
              <w:rPr>
                <w:sz w:val="20"/>
                <w:szCs w:val="20"/>
              </w:rPr>
            </w:pPr>
          </w:p>
        </w:tc>
        <w:tc>
          <w:tcPr>
            <w:tcW w:w="1492" w:type="dxa"/>
            <w:gridSpan w:val="3"/>
            <w:tcBorders>
              <w:top w:val="nil"/>
              <w:left w:val="nil"/>
              <w:bottom w:val="nil"/>
              <w:right w:val="nil"/>
            </w:tcBorders>
            <w:shd w:val="clear" w:color="auto" w:fill="auto"/>
            <w:noWrap/>
            <w:vAlign w:val="center"/>
            <w:hideMark/>
          </w:tcPr>
          <w:p w14:paraId="23A18242" w14:textId="77777777" w:rsidR="009E2286" w:rsidRPr="0022634A" w:rsidRDefault="009E2286" w:rsidP="009E2286">
            <w:pPr>
              <w:ind w:firstLine="0"/>
              <w:rPr>
                <w:sz w:val="20"/>
                <w:szCs w:val="20"/>
              </w:rPr>
            </w:pPr>
          </w:p>
        </w:tc>
        <w:tc>
          <w:tcPr>
            <w:tcW w:w="5596" w:type="dxa"/>
            <w:gridSpan w:val="9"/>
            <w:tcBorders>
              <w:top w:val="single" w:sz="4" w:space="0" w:color="auto"/>
              <w:left w:val="nil"/>
              <w:bottom w:val="nil"/>
              <w:right w:val="nil"/>
            </w:tcBorders>
            <w:shd w:val="clear" w:color="auto" w:fill="auto"/>
            <w:vAlign w:val="center"/>
            <w:hideMark/>
          </w:tcPr>
          <w:p w14:paraId="060EEB4E" w14:textId="77777777" w:rsidR="009E2286" w:rsidRPr="0022634A" w:rsidRDefault="009E2286" w:rsidP="009E2286">
            <w:pPr>
              <w:ind w:firstLine="0"/>
              <w:jc w:val="center"/>
              <w:rPr>
                <w:color w:val="000000"/>
                <w:sz w:val="20"/>
                <w:szCs w:val="20"/>
              </w:rPr>
            </w:pPr>
            <w:r w:rsidRPr="0022634A">
              <w:rPr>
                <w:color w:val="000000"/>
                <w:sz w:val="20"/>
                <w:szCs w:val="20"/>
              </w:rPr>
              <w:t>(страховая медицинская организация)</w:t>
            </w:r>
          </w:p>
        </w:tc>
      </w:tr>
      <w:tr w:rsidR="009E2286" w:rsidRPr="0022634A" w14:paraId="3FF538B4" w14:textId="77777777" w:rsidTr="00154DAF">
        <w:trPr>
          <w:trHeight w:val="300"/>
        </w:trPr>
        <w:tc>
          <w:tcPr>
            <w:tcW w:w="4327" w:type="dxa"/>
            <w:gridSpan w:val="5"/>
            <w:tcBorders>
              <w:top w:val="nil"/>
              <w:left w:val="nil"/>
              <w:bottom w:val="nil"/>
              <w:right w:val="nil"/>
            </w:tcBorders>
            <w:shd w:val="clear" w:color="auto" w:fill="auto"/>
            <w:vAlign w:val="center"/>
            <w:hideMark/>
          </w:tcPr>
          <w:p w14:paraId="2E8A593B" w14:textId="77777777" w:rsidR="009E2286" w:rsidRPr="0022634A" w:rsidRDefault="009E2286" w:rsidP="009E2286">
            <w:pPr>
              <w:ind w:firstLine="0"/>
              <w:rPr>
                <w:color w:val="000000"/>
                <w:sz w:val="20"/>
                <w:szCs w:val="20"/>
              </w:rPr>
            </w:pPr>
            <w:r w:rsidRPr="0022634A">
              <w:rPr>
                <w:color w:val="000000"/>
                <w:sz w:val="20"/>
                <w:szCs w:val="20"/>
              </w:rPr>
              <w:t>Наименование поручателя (заказчика):</w:t>
            </w:r>
          </w:p>
        </w:tc>
        <w:tc>
          <w:tcPr>
            <w:tcW w:w="5596" w:type="dxa"/>
            <w:gridSpan w:val="9"/>
            <w:tcBorders>
              <w:top w:val="nil"/>
              <w:left w:val="nil"/>
              <w:bottom w:val="single" w:sz="4" w:space="0" w:color="auto"/>
              <w:right w:val="nil"/>
            </w:tcBorders>
            <w:shd w:val="clear" w:color="auto" w:fill="auto"/>
            <w:vAlign w:val="center"/>
            <w:hideMark/>
          </w:tcPr>
          <w:p w14:paraId="0C8E08D3"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r>
      <w:tr w:rsidR="009E2286" w:rsidRPr="0022634A" w14:paraId="2DECEA35" w14:textId="77777777" w:rsidTr="00154DAF">
        <w:trPr>
          <w:trHeight w:val="300"/>
        </w:trPr>
        <w:tc>
          <w:tcPr>
            <w:tcW w:w="784" w:type="dxa"/>
            <w:tcBorders>
              <w:top w:val="nil"/>
              <w:left w:val="nil"/>
              <w:bottom w:val="nil"/>
              <w:right w:val="nil"/>
            </w:tcBorders>
            <w:shd w:val="clear" w:color="auto" w:fill="auto"/>
            <w:noWrap/>
            <w:vAlign w:val="center"/>
            <w:hideMark/>
          </w:tcPr>
          <w:p w14:paraId="3D8D381E" w14:textId="77777777" w:rsidR="009E2286" w:rsidRPr="0022634A" w:rsidRDefault="009E2286" w:rsidP="009E2286">
            <w:pPr>
              <w:ind w:firstLine="0"/>
              <w:jc w:val="center"/>
              <w:rPr>
                <w:b/>
                <w:bCs/>
                <w:color w:val="000000"/>
                <w:sz w:val="20"/>
                <w:szCs w:val="20"/>
              </w:rPr>
            </w:pPr>
          </w:p>
        </w:tc>
        <w:tc>
          <w:tcPr>
            <w:tcW w:w="2051" w:type="dxa"/>
            <w:tcBorders>
              <w:top w:val="nil"/>
              <w:left w:val="nil"/>
              <w:bottom w:val="nil"/>
              <w:right w:val="nil"/>
            </w:tcBorders>
            <w:shd w:val="clear" w:color="auto" w:fill="auto"/>
            <w:noWrap/>
            <w:vAlign w:val="center"/>
            <w:hideMark/>
          </w:tcPr>
          <w:p w14:paraId="6DAEB1DC" w14:textId="77777777" w:rsidR="009E2286" w:rsidRPr="0022634A" w:rsidRDefault="009E2286" w:rsidP="009E2286">
            <w:pPr>
              <w:ind w:firstLine="0"/>
              <w:rPr>
                <w:sz w:val="20"/>
                <w:szCs w:val="20"/>
              </w:rPr>
            </w:pPr>
          </w:p>
        </w:tc>
        <w:tc>
          <w:tcPr>
            <w:tcW w:w="1492" w:type="dxa"/>
            <w:gridSpan w:val="3"/>
            <w:tcBorders>
              <w:top w:val="nil"/>
              <w:left w:val="nil"/>
              <w:bottom w:val="nil"/>
              <w:right w:val="nil"/>
            </w:tcBorders>
            <w:shd w:val="clear" w:color="auto" w:fill="auto"/>
            <w:noWrap/>
            <w:vAlign w:val="center"/>
            <w:hideMark/>
          </w:tcPr>
          <w:p w14:paraId="61EA3264" w14:textId="77777777" w:rsidR="009E2286" w:rsidRPr="0022634A" w:rsidRDefault="009E2286" w:rsidP="009E2286">
            <w:pPr>
              <w:ind w:firstLine="0"/>
              <w:rPr>
                <w:sz w:val="20"/>
                <w:szCs w:val="20"/>
              </w:rPr>
            </w:pPr>
          </w:p>
        </w:tc>
        <w:tc>
          <w:tcPr>
            <w:tcW w:w="5596" w:type="dxa"/>
            <w:gridSpan w:val="9"/>
            <w:tcBorders>
              <w:top w:val="single" w:sz="4" w:space="0" w:color="auto"/>
              <w:left w:val="nil"/>
              <w:bottom w:val="nil"/>
              <w:right w:val="nil"/>
            </w:tcBorders>
            <w:shd w:val="clear" w:color="auto" w:fill="auto"/>
            <w:vAlign w:val="center"/>
            <w:hideMark/>
          </w:tcPr>
          <w:p w14:paraId="709C0EB3" w14:textId="77777777" w:rsidR="009E2286" w:rsidRPr="0022634A" w:rsidRDefault="009E2286" w:rsidP="009E2286">
            <w:pPr>
              <w:ind w:firstLine="0"/>
              <w:jc w:val="center"/>
              <w:rPr>
                <w:color w:val="000000"/>
                <w:sz w:val="20"/>
                <w:szCs w:val="20"/>
              </w:rPr>
            </w:pPr>
            <w:r w:rsidRPr="0022634A">
              <w:rPr>
                <w:color w:val="000000"/>
                <w:sz w:val="20"/>
                <w:szCs w:val="20"/>
              </w:rPr>
              <w:t>(медицинская организация - получатель услуг)</w:t>
            </w:r>
          </w:p>
        </w:tc>
      </w:tr>
      <w:tr w:rsidR="009E2286" w:rsidRPr="0022634A" w14:paraId="7C84F489"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74E1AC6C" w14:textId="77777777" w:rsidR="009E2286" w:rsidRPr="0022634A" w:rsidRDefault="009E2286" w:rsidP="009E2286">
            <w:pPr>
              <w:ind w:firstLine="0"/>
              <w:rPr>
                <w:color w:val="000000"/>
                <w:sz w:val="20"/>
                <w:szCs w:val="20"/>
              </w:rPr>
            </w:pPr>
            <w:r w:rsidRPr="0022634A">
              <w:rPr>
                <w:color w:val="000000"/>
                <w:sz w:val="20"/>
                <w:szCs w:val="20"/>
              </w:rPr>
              <w:t>Наименование получателя:</w:t>
            </w:r>
          </w:p>
        </w:tc>
        <w:tc>
          <w:tcPr>
            <w:tcW w:w="5596" w:type="dxa"/>
            <w:gridSpan w:val="9"/>
            <w:tcBorders>
              <w:top w:val="nil"/>
              <w:left w:val="nil"/>
              <w:bottom w:val="single" w:sz="4" w:space="0" w:color="auto"/>
              <w:right w:val="nil"/>
            </w:tcBorders>
            <w:shd w:val="clear" w:color="auto" w:fill="auto"/>
            <w:noWrap/>
            <w:vAlign w:val="center"/>
            <w:hideMark/>
          </w:tcPr>
          <w:p w14:paraId="10A09BC8" w14:textId="77777777" w:rsidR="009E2286" w:rsidRPr="0022634A" w:rsidRDefault="009E2286" w:rsidP="009E2286">
            <w:pPr>
              <w:ind w:firstLine="0"/>
              <w:rPr>
                <w:b/>
                <w:bCs/>
                <w:color w:val="000000"/>
                <w:sz w:val="20"/>
                <w:szCs w:val="20"/>
              </w:rPr>
            </w:pPr>
            <w:r w:rsidRPr="0022634A">
              <w:rPr>
                <w:b/>
                <w:bCs/>
                <w:color w:val="000000"/>
                <w:sz w:val="20"/>
                <w:szCs w:val="20"/>
              </w:rPr>
              <w:t> </w:t>
            </w:r>
          </w:p>
        </w:tc>
      </w:tr>
      <w:tr w:rsidR="009E2286" w:rsidRPr="0022634A" w14:paraId="1BC8E12A"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13A62468" w14:textId="77777777" w:rsidR="009E2286" w:rsidRPr="0022634A" w:rsidRDefault="009E2286" w:rsidP="009E2286">
            <w:pPr>
              <w:ind w:firstLine="0"/>
              <w:rPr>
                <w:b/>
                <w:bCs/>
                <w:color w:val="000000"/>
                <w:sz w:val="20"/>
                <w:szCs w:val="20"/>
              </w:rPr>
            </w:pPr>
          </w:p>
        </w:tc>
        <w:tc>
          <w:tcPr>
            <w:tcW w:w="5596" w:type="dxa"/>
            <w:gridSpan w:val="9"/>
            <w:tcBorders>
              <w:top w:val="nil"/>
              <w:left w:val="nil"/>
              <w:bottom w:val="nil"/>
              <w:right w:val="nil"/>
            </w:tcBorders>
            <w:shd w:val="clear" w:color="auto" w:fill="auto"/>
            <w:vAlign w:val="center"/>
            <w:hideMark/>
          </w:tcPr>
          <w:p w14:paraId="67CF6E57" w14:textId="77777777" w:rsidR="009E2286" w:rsidRPr="0022634A" w:rsidRDefault="009E2286" w:rsidP="009E2286">
            <w:pPr>
              <w:ind w:firstLine="0"/>
              <w:jc w:val="center"/>
              <w:rPr>
                <w:color w:val="000000"/>
                <w:sz w:val="20"/>
                <w:szCs w:val="20"/>
              </w:rPr>
            </w:pPr>
            <w:r w:rsidRPr="0022634A">
              <w:rPr>
                <w:color w:val="000000"/>
                <w:sz w:val="20"/>
                <w:szCs w:val="20"/>
              </w:rPr>
              <w:t>(медицинская организация, проводившая лабораторные исследования)</w:t>
            </w:r>
          </w:p>
        </w:tc>
      </w:tr>
      <w:tr w:rsidR="009E2286" w:rsidRPr="0022634A" w14:paraId="2FA4CFB7"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0472CEC5" w14:textId="77777777" w:rsidR="009E2286" w:rsidRPr="0022634A" w:rsidRDefault="009E2286" w:rsidP="009E2286">
            <w:pPr>
              <w:ind w:firstLine="0"/>
              <w:rPr>
                <w:color w:val="000000"/>
                <w:sz w:val="20"/>
                <w:szCs w:val="20"/>
              </w:rPr>
            </w:pPr>
            <w:r w:rsidRPr="0022634A">
              <w:rPr>
                <w:color w:val="000000"/>
                <w:sz w:val="20"/>
                <w:szCs w:val="20"/>
              </w:rPr>
              <w:t>ИНН получателя:</w:t>
            </w:r>
          </w:p>
        </w:tc>
        <w:tc>
          <w:tcPr>
            <w:tcW w:w="5596" w:type="dxa"/>
            <w:gridSpan w:val="9"/>
            <w:tcBorders>
              <w:top w:val="nil"/>
              <w:left w:val="nil"/>
              <w:bottom w:val="single" w:sz="4" w:space="0" w:color="auto"/>
              <w:right w:val="nil"/>
            </w:tcBorders>
            <w:shd w:val="clear" w:color="auto" w:fill="auto"/>
            <w:vAlign w:val="center"/>
            <w:hideMark/>
          </w:tcPr>
          <w:p w14:paraId="43730C1F" w14:textId="77777777" w:rsidR="009E2286" w:rsidRPr="0022634A" w:rsidRDefault="009E2286" w:rsidP="009E2286">
            <w:pPr>
              <w:ind w:firstLine="0"/>
              <w:rPr>
                <w:b/>
                <w:bCs/>
                <w:color w:val="000000"/>
                <w:sz w:val="20"/>
                <w:szCs w:val="20"/>
              </w:rPr>
            </w:pPr>
            <w:r w:rsidRPr="0022634A">
              <w:rPr>
                <w:b/>
                <w:bCs/>
                <w:color w:val="000000"/>
                <w:sz w:val="20"/>
                <w:szCs w:val="20"/>
              </w:rPr>
              <w:t> </w:t>
            </w:r>
          </w:p>
        </w:tc>
      </w:tr>
      <w:tr w:rsidR="009E2286" w:rsidRPr="0022634A" w14:paraId="749DE6E7"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60C159C6" w14:textId="77777777" w:rsidR="009E2286" w:rsidRPr="0022634A" w:rsidRDefault="009E2286" w:rsidP="009E2286">
            <w:pPr>
              <w:ind w:firstLine="0"/>
              <w:rPr>
                <w:b/>
                <w:bCs/>
                <w:color w:val="000000"/>
                <w:sz w:val="20"/>
                <w:szCs w:val="20"/>
              </w:rPr>
            </w:pPr>
          </w:p>
        </w:tc>
      </w:tr>
      <w:tr w:rsidR="009E2286" w:rsidRPr="0022634A" w14:paraId="4AD2C4D6" w14:textId="77777777" w:rsidTr="00154DAF">
        <w:trPr>
          <w:trHeight w:val="300"/>
        </w:trPr>
        <w:tc>
          <w:tcPr>
            <w:tcW w:w="9923" w:type="dxa"/>
            <w:gridSpan w:val="14"/>
            <w:vMerge w:val="restart"/>
            <w:tcBorders>
              <w:top w:val="nil"/>
              <w:left w:val="nil"/>
              <w:bottom w:val="nil"/>
              <w:right w:val="nil"/>
            </w:tcBorders>
            <w:shd w:val="clear" w:color="auto" w:fill="auto"/>
            <w:vAlign w:val="center"/>
            <w:hideMark/>
          </w:tcPr>
          <w:p w14:paraId="68B03449" w14:textId="77777777" w:rsidR="009E2286" w:rsidRPr="0022634A" w:rsidRDefault="009E2286" w:rsidP="009E2286">
            <w:pPr>
              <w:ind w:firstLine="0"/>
              <w:jc w:val="center"/>
              <w:rPr>
                <w:b/>
                <w:bCs/>
                <w:color w:val="000000"/>
                <w:sz w:val="20"/>
                <w:szCs w:val="20"/>
              </w:rPr>
            </w:pPr>
            <w:r w:rsidRPr="0022634A">
              <w:rPr>
                <w:b/>
                <w:bCs/>
                <w:color w:val="000000"/>
                <w:sz w:val="20"/>
                <w:szCs w:val="20"/>
              </w:rPr>
              <w:t>Диагностические исследования проведенные в централизованной лаборатории, проведенные по направлению от иных медицинских организаций</w:t>
            </w:r>
          </w:p>
        </w:tc>
      </w:tr>
      <w:tr w:rsidR="009E2286" w:rsidRPr="0022634A" w14:paraId="3D21764F" w14:textId="77777777" w:rsidTr="00154DAF">
        <w:trPr>
          <w:trHeight w:val="300"/>
        </w:trPr>
        <w:tc>
          <w:tcPr>
            <w:tcW w:w="9923" w:type="dxa"/>
            <w:gridSpan w:val="14"/>
            <w:vMerge/>
            <w:tcBorders>
              <w:top w:val="nil"/>
              <w:left w:val="nil"/>
              <w:bottom w:val="nil"/>
              <w:right w:val="nil"/>
            </w:tcBorders>
            <w:vAlign w:val="center"/>
            <w:hideMark/>
          </w:tcPr>
          <w:p w14:paraId="12D62A4D" w14:textId="77777777" w:rsidR="009E2286" w:rsidRPr="0022634A" w:rsidRDefault="009E2286" w:rsidP="009E2286">
            <w:pPr>
              <w:ind w:firstLine="0"/>
              <w:rPr>
                <w:b/>
                <w:bCs/>
                <w:color w:val="000000"/>
                <w:sz w:val="20"/>
                <w:szCs w:val="20"/>
              </w:rPr>
            </w:pPr>
          </w:p>
        </w:tc>
      </w:tr>
      <w:tr w:rsidR="009E2286" w:rsidRPr="0022634A" w14:paraId="616583E2" w14:textId="77777777" w:rsidTr="00154DAF">
        <w:trPr>
          <w:trHeight w:val="300"/>
        </w:trPr>
        <w:tc>
          <w:tcPr>
            <w:tcW w:w="283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7C4803A" w14:textId="77777777" w:rsidR="009E2286" w:rsidRPr="0022634A" w:rsidRDefault="009E2286" w:rsidP="009E2286">
            <w:pPr>
              <w:ind w:firstLine="0"/>
              <w:jc w:val="center"/>
              <w:rPr>
                <w:color w:val="000000"/>
                <w:sz w:val="20"/>
                <w:szCs w:val="20"/>
              </w:rPr>
            </w:pPr>
            <w:r w:rsidRPr="0022634A">
              <w:rPr>
                <w:color w:val="000000"/>
                <w:sz w:val="20"/>
                <w:szCs w:val="20"/>
              </w:rPr>
              <w:t>Вид исследования</w:t>
            </w:r>
          </w:p>
        </w:tc>
        <w:tc>
          <w:tcPr>
            <w:tcW w:w="91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8780E81" w14:textId="77777777" w:rsidR="009E2286" w:rsidRPr="0022634A" w:rsidRDefault="009E2286" w:rsidP="009E2286">
            <w:pPr>
              <w:ind w:firstLine="0"/>
              <w:jc w:val="center"/>
              <w:rPr>
                <w:color w:val="000000"/>
                <w:sz w:val="20"/>
                <w:szCs w:val="20"/>
              </w:rPr>
            </w:pPr>
            <w:r w:rsidRPr="0022634A">
              <w:rPr>
                <w:color w:val="000000"/>
                <w:sz w:val="20"/>
                <w:szCs w:val="20"/>
              </w:rPr>
              <w:t>Код услуги</w:t>
            </w:r>
          </w:p>
        </w:tc>
        <w:tc>
          <w:tcPr>
            <w:tcW w:w="110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0D1581D" w14:textId="77777777" w:rsidR="009E2286" w:rsidRPr="0022634A" w:rsidRDefault="009E2286" w:rsidP="009E2286">
            <w:pPr>
              <w:ind w:firstLine="0"/>
              <w:jc w:val="center"/>
              <w:rPr>
                <w:color w:val="000000"/>
                <w:sz w:val="20"/>
                <w:szCs w:val="20"/>
              </w:rPr>
            </w:pPr>
            <w:r w:rsidRPr="0022634A">
              <w:rPr>
                <w:color w:val="000000"/>
                <w:sz w:val="20"/>
                <w:szCs w:val="20"/>
              </w:rPr>
              <w:t>условия оказания МП</w:t>
            </w:r>
          </w:p>
        </w:tc>
        <w:tc>
          <w:tcPr>
            <w:tcW w:w="5063" w:type="dxa"/>
            <w:gridSpan w:val="8"/>
            <w:tcBorders>
              <w:top w:val="single" w:sz="4" w:space="0" w:color="auto"/>
              <w:left w:val="nil"/>
              <w:bottom w:val="single" w:sz="4" w:space="0" w:color="auto"/>
              <w:right w:val="single" w:sz="4" w:space="0" w:color="000000"/>
            </w:tcBorders>
            <w:shd w:val="clear" w:color="auto" w:fill="auto"/>
            <w:vAlign w:val="center"/>
            <w:hideMark/>
          </w:tcPr>
          <w:p w14:paraId="4A2DFD91" w14:textId="77777777" w:rsidR="009E2286" w:rsidRPr="0022634A" w:rsidRDefault="009E2286" w:rsidP="009E2286">
            <w:pPr>
              <w:ind w:firstLine="0"/>
              <w:jc w:val="center"/>
              <w:rPr>
                <w:color w:val="000000"/>
                <w:sz w:val="20"/>
                <w:szCs w:val="20"/>
              </w:rPr>
            </w:pPr>
            <w:r w:rsidRPr="0022634A">
              <w:rPr>
                <w:color w:val="000000"/>
                <w:sz w:val="20"/>
                <w:szCs w:val="20"/>
              </w:rPr>
              <w:t>Предъявлено к оплате</w:t>
            </w:r>
          </w:p>
        </w:tc>
      </w:tr>
      <w:tr w:rsidR="009E2286" w:rsidRPr="0022634A" w14:paraId="7B367FA4" w14:textId="77777777" w:rsidTr="00154DAF">
        <w:trPr>
          <w:trHeight w:val="473"/>
        </w:trPr>
        <w:tc>
          <w:tcPr>
            <w:tcW w:w="2835" w:type="dxa"/>
            <w:gridSpan w:val="2"/>
            <w:vMerge/>
            <w:tcBorders>
              <w:top w:val="single" w:sz="4" w:space="0" w:color="auto"/>
              <w:left w:val="single" w:sz="4" w:space="0" w:color="auto"/>
              <w:bottom w:val="single" w:sz="4" w:space="0" w:color="000000"/>
              <w:right w:val="single" w:sz="4" w:space="0" w:color="000000"/>
            </w:tcBorders>
            <w:vAlign w:val="center"/>
            <w:hideMark/>
          </w:tcPr>
          <w:p w14:paraId="0E8157A3" w14:textId="77777777" w:rsidR="009E2286" w:rsidRPr="0022634A" w:rsidRDefault="009E2286" w:rsidP="009E2286">
            <w:pPr>
              <w:ind w:firstLine="0"/>
              <w:rPr>
                <w:color w:val="000000"/>
                <w:sz w:val="20"/>
                <w:szCs w:val="20"/>
              </w:rPr>
            </w:pPr>
          </w:p>
        </w:tc>
        <w:tc>
          <w:tcPr>
            <w:tcW w:w="917" w:type="dxa"/>
            <w:gridSpan w:val="2"/>
            <w:vMerge/>
            <w:tcBorders>
              <w:top w:val="single" w:sz="4" w:space="0" w:color="auto"/>
              <w:left w:val="single" w:sz="4" w:space="0" w:color="auto"/>
              <w:bottom w:val="single" w:sz="4" w:space="0" w:color="000000"/>
              <w:right w:val="single" w:sz="4" w:space="0" w:color="000000"/>
            </w:tcBorders>
            <w:vAlign w:val="center"/>
            <w:hideMark/>
          </w:tcPr>
          <w:p w14:paraId="130BB639" w14:textId="77777777" w:rsidR="009E2286" w:rsidRPr="0022634A" w:rsidRDefault="009E2286" w:rsidP="009E2286">
            <w:pPr>
              <w:ind w:firstLine="0"/>
              <w:rPr>
                <w:color w:val="000000"/>
                <w:sz w:val="20"/>
                <w:szCs w:val="20"/>
              </w:rPr>
            </w:pPr>
          </w:p>
        </w:tc>
        <w:tc>
          <w:tcPr>
            <w:tcW w:w="1108" w:type="dxa"/>
            <w:gridSpan w:val="2"/>
            <w:vMerge/>
            <w:tcBorders>
              <w:top w:val="single" w:sz="4" w:space="0" w:color="auto"/>
              <w:left w:val="single" w:sz="4" w:space="0" w:color="auto"/>
              <w:bottom w:val="single" w:sz="4" w:space="0" w:color="000000"/>
              <w:right w:val="single" w:sz="4" w:space="0" w:color="000000"/>
            </w:tcBorders>
            <w:vAlign w:val="center"/>
            <w:hideMark/>
          </w:tcPr>
          <w:p w14:paraId="435A706A" w14:textId="77777777" w:rsidR="009E2286" w:rsidRPr="0022634A" w:rsidRDefault="009E2286" w:rsidP="009E2286">
            <w:pPr>
              <w:ind w:firstLine="0"/>
              <w:rPr>
                <w:color w:val="000000"/>
                <w:sz w:val="20"/>
                <w:szCs w:val="20"/>
              </w:rPr>
            </w:pP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7F9765D3" w14:textId="77777777" w:rsidR="009E2286" w:rsidRPr="0022634A" w:rsidRDefault="009E2286" w:rsidP="009E2286">
            <w:pPr>
              <w:ind w:firstLine="0"/>
              <w:jc w:val="center"/>
              <w:rPr>
                <w:color w:val="000000"/>
                <w:sz w:val="20"/>
                <w:szCs w:val="20"/>
              </w:rPr>
            </w:pPr>
            <w:r w:rsidRPr="0022634A">
              <w:rPr>
                <w:color w:val="000000"/>
                <w:sz w:val="20"/>
                <w:szCs w:val="20"/>
              </w:rPr>
              <w:t>Количество</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6E2A4F41" w14:textId="77777777" w:rsidR="009E2286" w:rsidRPr="0022634A" w:rsidRDefault="009E2286" w:rsidP="009E2286">
            <w:pPr>
              <w:ind w:firstLine="0"/>
              <w:jc w:val="center"/>
              <w:rPr>
                <w:color w:val="000000"/>
                <w:sz w:val="20"/>
                <w:szCs w:val="20"/>
              </w:rPr>
            </w:pPr>
            <w:r w:rsidRPr="0022634A">
              <w:rPr>
                <w:color w:val="000000"/>
                <w:sz w:val="20"/>
                <w:szCs w:val="20"/>
              </w:rPr>
              <w:t>стоимость, руб./ед.</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682F5756" w14:textId="77777777" w:rsidR="009E2286" w:rsidRPr="0022634A" w:rsidRDefault="009E2286" w:rsidP="009E2286">
            <w:pPr>
              <w:ind w:firstLine="0"/>
              <w:jc w:val="center"/>
              <w:rPr>
                <w:color w:val="000000"/>
                <w:sz w:val="20"/>
                <w:szCs w:val="20"/>
              </w:rPr>
            </w:pPr>
            <w:r w:rsidRPr="0022634A">
              <w:rPr>
                <w:color w:val="000000"/>
                <w:sz w:val="20"/>
                <w:szCs w:val="20"/>
              </w:rPr>
              <w:t>Сумма, руб</w:t>
            </w:r>
          </w:p>
        </w:tc>
      </w:tr>
      <w:tr w:rsidR="009E2286" w:rsidRPr="0022634A" w14:paraId="09D5E6B6"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4CBAB0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446C9CC8"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15C786E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228E915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5269F558"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45F602CA"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31ACE38E"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E009A1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2824A3F3"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20B2664A"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770AE38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77C75FD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36B3FAE5"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6C1C896B"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0A2998C"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08E97D5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0079E7D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5FBF10C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3FF3393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70E714F9"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37F436DE"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DD0BC8B"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6BDDDEE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39BD763F"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346E346A"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02DDA51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0C125FDC"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01C6E727" w14:textId="77777777" w:rsidTr="00154DAF">
        <w:trPr>
          <w:trHeight w:val="300"/>
        </w:trPr>
        <w:tc>
          <w:tcPr>
            <w:tcW w:w="4860"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E9B91C" w14:textId="77777777" w:rsidR="009E2286" w:rsidRPr="0022634A" w:rsidRDefault="009E2286" w:rsidP="009E2286">
            <w:pPr>
              <w:ind w:firstLine="0"/>
              <w:rPr>
                <w:b/>
                <w:bCs/>
                <w:color w:val="000000"/>
                <w:sz w:val="20"/>
                <w:szCs w:val="20"/>
              </w:rPr>
            </w:pPr>
            <w:r w:rsidRPr="0022634A">
              <w:rPr>
                <w:b/>
                <w:bCs/>
                <w:color w:val="000000"/>
                <w:sz w:val="20"/>
                <w:szCs w:val="20"/>
              </w:rPr>
              <w:t>Итого</w:t>
            </w:r>
          </w:p>
        </w:tc>
        <w:tc>
          <w:tcPr>
            <w:tcW w:w="121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76F22E3"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5D9A55C0" w14:textId="77777777" w:rsidR="009E2286" w:rsidRPr="0022634A" w:rsidRDefault="009E2286" w:rsidP="009E2286">
            <w:pPr>
              <w:ind w:firstLine="0"/>
              <w:jc w:val="center"/>
              <w:rPr>
                <w:color w:val="000000"/>
                <w:sz w:val="20"/>
                <w:szCs w:val="20"/>
              </w:rPr>
            </w:pPr>
            <w:r w:rsidRPr="0022634A">
              <w:rPr>
                <w:color w:val="000000"/>
                <w:sz w:val="20"/>
                <w:szCs w:val="20"/>
              </w:rPr>
              <w:t>Х</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04D88730"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458E4865"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469E64D0" w14:textId="77777777" w:rsidR="009E2286" w:rsidRPr="0022634A" w:rsidRDefault="009E2286" w:rsidP="009E2286">
            <w:pPr>
              <w:ind w:firstLine="0"/>
              <w:jc w:val="center"/>
              <w:rPr>
                <w:color w:val="000000"/>
                <w:sz w:val="20"/>
                <w:szCs w:val="20"/>
              </w:rPr>
            </w:pPr>
          </w:p>
        </w:tc>
      </w:tr>
      <w:tr w:rsidR="009E2286" w:rsidRPr="0022634A" w14:paraId="7C755CDC" w14:textId="77777777" w:rsidTr="00154DAF">
        <w:trPr>
          <w:trHeight w:val="300"/>
        </w:trPr>
        <w:tc>
          <w:tcPr>
            <w:tcW w:w="9923" w:type="dxa"/>
            <w:gridSpan w:val="14"/>
            <w:tcBorders>
              <w:top w:val="nil"/>
              <w:left w:val="nil"/>
              <w:bottom w:val="nil"/>
              <w:right w:val="nil"/>
            </w:tcBorders>
            <w:shd w:val="clear" w:color="auto" w:fill="auto"/>
            <w:vAlign w:val="center"/>
            <w:hideMark/>
          </w:tcPr>
          <w:p w14:paraId="7E7C2A72" w14:textId="77777777" w:rsidR="009E2286" w:rsidRPr="0022634A" w:rsidRDefault="009E2286" w:rsidP="009E2286">
            <w:pPr>
              <w:ind w:firstLine="0"/>
              <w:rPr>
                <w:color w:val="000000"/>
                <w:sz w:val="20"/>
                <w:szCs w:val="20"/>
              </w:rPr>
            </w:pPr>
            <w:r w:rsidRPr="0022634A">
              <w:rPr>
                <w:color w:val="000000"/>
                <w:sz w:val="20"/>
                <w:szCs w:val="20"/>
              </w:rPr>
              <w:t>Электронный вариант реестра счетов прилагается.</w:t>
            </w:r>
          </w:p>
        </w:tc>
      </w:tr>
      <w:tr w:rsidR="009E2286" w:rsidRPr="0022634A" w14:paraId="4BCBD238"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3D785118" w14:textId="77777777" w:rsidR="009E2286" w:rsidRPr="0022634A" w:rsidRDefault="009E2286" w:rsidP="009E2286">
            <w:pPr>
              <w:ind w:firstLine="0"/>
              <w:rPr>
                <w:color w:val="000000"/>
                <w:sz w:val="20"/>
                <w:szCs w:val="20"/>
              </w:rPr>
            </w:pPr>
          </w:p>
        </w:tc>
      </w:tr>
      <w:tr w:rsidR="009E2286" w:rsidRPr="0022634A" w14:paraId="0E429BC4" w14:textId="77777777" w:rsidTr="00154DAF">
        <w:trPr>
          <w:trHeight w:val="300"/>
        </w:trPr>
        <w:tc>
          <w:tcPr>
            <w:tcW w:w="3752" w:type="dxa"/>
            <w:gridSpan w:val="4"/>
            <w:tcBorders>
              <w:top w:val="nil"/>
              <w:left w:val="nil"/>
              <w:bottom w:val="nil"/>
              <w:right w:val="nil"/>
            </w:tcBorders>
            <w:shd w:val="clear" w:color="auto" w:fill="auto"/>
            <w:vAlign w:val="center"/>
            <w:hideMark/>
          </w:tcPr>
          <w:p w14:paraId="654C99A4" w14:textId="77777777" w:rsidR="009E2286" w:rsidRPr="0022634A" w:rsidRDefault="009E2286" w:rsidP="009E2286">
            <w:pPr>
              <w:ind w:firstLine="0"/>
              <w:rPr>
                <w:color w:val="000000"/>
                <w:sz w:val="20"/>
                <w:szCs w:val="20"/>
              </w:rPr>
            </w:pPr>
            <w:r w:rsidRPr="0022634A">
              <w:rPr>
                <w:color w:val="000000"/>
                <w:sz w:val="20"/>
                <w:szCs w:val="20"/>
              </w:rPr>
              <w:t>Наименование файла</w:t>
            </w:r>
          </w:p>
        </w:tc>
        <w:tc>
          <w:tcPr>
            <w:tcW w:w="3525" w:type="dxa"/>
            <w:gridSpan w:val="6"/>
            <w:tcBorders>
              <w:top w:val="nil"/>
              <w:left w:val="nil"/>
              <w:bottom w:val="single" w:sz="4" w:space="0" w:color="auto"/>
              <w:right w:val="nil"/>
            </w:tcBorders>
            <w:shd w:val="clear" w:color="auto" w:fill="auto"/>
            <w:noWrap/>
            <w:vAlign w:val="center"/>
            <w:hideMark/>
          </w:tcPr>
          <w:p w14:paraId="46AF069D"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646" w:type="dxa"/>
            <w:gridSpan w:val="4"/>
            <w:tcBorders>
              <w:top w:val="nil"/>
              <w:left w:val="nil"/>
              <w:bottom w:val="nil"/>
              <w:right w:val="nil"/>
            </w:tcBorders>
            <w:shd w:val="clear" w:color="auto" w:fill="auto"/>
            <w:noWrap/>
            <w:vAlign w:val="center"/>
            <w:hideMark/>
          </w:tcPr>
          <w:p w14:paraId="439D8D4D" w14:textId="77777777" w:rsidR="009E2286" w:rsidRPr="0022634A" w:rsidRDefault="009E2286" w:rsidP="009E2286">
            <w:pPr>
              <w:ind w:firstLine="0"/>
              <w:jc w:val="center"/>
              <w:rPr>
                <w:color w:val="000000"/>
                <w:sz w:val="20"/>
                <w:szCs w:val="20"/>
              </w:rPr>
            </w:pPr>
          </w:p>
        </w:tc>
      </w:tr>
      <w:tr w:rsidR="009E2286" w:rsidRPr="0022634A" w14:paraId="6BF838F3" w14:textId="77777777" w:rsidTr="00154DAF">
        <w:trPr>
          <w:trHeight w:val="300"/>
        </w:trPr>
        <w:tc>
          <w:tcPr>
            <w:tcW w:w="3752" w:type="dxa"/>
            <w:gridSpan w:val="4"/>
            <w:tcBorders>
              <w:top w:val="nil"/>
              <w:left w:val="nil"/>
              <w:bottom w:val="nil"/>
              <w:right w:val="nil"/>
            </w:tcBorders>
            <w:shd w:val="clear" w:color="auto" w:fill="auto"/>
            <w:vAlign w:val="center"/>
            <w:hideMark/>
          </w:tcPr>
          <w:p w14:paraId="2C5E6B0C" w14:textId="77777777" w:rsidR="009E2286" w:rsidRPr="0022634A" w:rsidRDefault="009E2286" w:rsidP="009E2286">
            <w:pPr>
              <w:ind w:firstLine="0"/>
              <w:rPr>
                <w:color w:val="000000"/>
                <w:sz w:val="20"/>
                <w:szCs w:val="20"/>
              </w:rPr>
            </w:pPr>
            <w:r w:rsidRPr="0022634A">
              <w:rPr>
                <w:color w:val="000000"/>
                <w:sz w:val="20"/>
                <w:szCs w:val="20"/>
              </w:rPr>
              <w:t>Дата создания файла</w:t>
            </w:r>
          </w:p>
        </w:tc>
        <w:tc>
          <w:tcPr>
            <w:tcW w:w="1830" w:type="dxa"/>
            <w:gridSpan w:val="3"/>
            <w:tcBorders>
              <w:top w:val="single" w:sz="4" w:space="0" w:color="auto"/>
              <w:left w:val="nil"/>
              <w:bottom w:val="single" w:sz="4" w:space="0" w:color="auto"/>
              <w:right w:val="nil"/>
            </w:tcBorders>
            <w:shd w:val="clear" w:color="auto" w:fill="auto"/>
            <w:noWrap/>
            <w:vAlign w:val="center"/>
            <w:hideMark/>
          </w:tcPr>
          <w:p w14:paraId="3D3D71B8" w14:textId="77777777" w:rsidR="009E2286" w:rsidRPr="0022634A" w:rsidRDefault="009E2286" w:rsidP="009E2286">
            <w:pPr>
              <w:ind w:firstLine="0"/>
              <w:rPr>
                <w:color w:val="000000"/>
                <w:sz w:val="20"/>
                <w:szCs w:val="20"/>
              </w:rPr>
            </w:pPr>
            <w:r w:rsidRPr="0022634A">
              <w:rPr>
                <w:color w:val="000000"/>
                <w:sz w:val="20"/>
                <w:szCs w:val="20"/>
              </w:rPr>
              <w:t> </w:t>
            </w:r>
          </w:p>
        </w:tc>
        <w:tc>
          <w:tcPr>
            <w:tcW w:w="1695" w:type="dxa"/>
            <w:gridSpan w:val="3"/>
            <w:tcBorders>
              <w:top w:val="nil"/>
              <w:left w:val="nil"/>
              <w:bottom w:val="nil"/>
              <w:right w:val="nil"/>
            </w:tcBorders>
            <w:shd w:val="clear" w:color="auto" w:fill="auto"/>
            <w:noWrap/>
            <w:vAlign w:val="center"/>
            <w:hideMark/>
          </w:tcPr>
          <w:p w14:paraId="794068D2" w14:textId="77777777" w:rsidR="009E2286" w:rsidRPr="0022634A" w:rsidRDefault="009E2286" w:rsidP="009E2286">
            <w:pPr>
              <w:ind w:firstLine="0"/>
              <w:rPr>
                <w:color w:val="000000"/>
                <w:sz w:val="20"/>
                <w:szCs w:val="20"/>
              </w:rPr>
            </w:pPr>
          </w:p>
        </w:tc>
        <w:tc>
          <w:tcPr>
            <w:tcW w:w="2646" w:type="dxa"/>
            <w:gridSpan w:val="4"/>
            <w:tcBorders>
              <w:top w:val="nil"/>
              <w:left w:val="nil"/>
              <w:bottom w:val="nil"/>
              <w:right w:val="nil"/>
            </w:tcBorders>
            <w:shd w:val="clear" w:color="auto" w:fill="auto"/>
            <w:noWrap/>
            <w:vAlign w:val="center"/>
            <w:hideMark/>
          </w:tcPr>
          <w:p w14:paraId="37023D58" w14:textId="77777777" w:rsidR="009E2286" w:rsidRPr="0022634A" w:rsidRDefault="009E2286" w:rsidP="009E2286">
            <w:pPr>
              <w:ind w:firstLine="0"/>
              <w:rPr>
                <w:sz w:val="20"/>
                <w:szCs w:val="20"/>
              </w:rPr>
            </w:pPr>
          </w:p>
        </w:tc>
      </w:tr>
      <w:tr w:rsidR="009E2286" w:rsidRPr="0022634A" w14:paraId="5FE6710B" w14:textId="77777777" w:rsidTr="00154DAF">
        <w:trPr>
          <w:trHeight w:val="300"/>
        </w:trPr>
        <w:tc>
          <w:tcPr>
            <w:tcW w:w="3752" w:type="dxa"/>
            <w:gridSpan w:val="4"/>
            <w:tcBorders>
              <w:top w:val="nil"/>
              <w:left w:val="nil"/>
              <w:bottom w:val="nil"/>
              <w:right w:val="nil"/>
            </w:tcBorders>
            <w:shd w:val="clear" w:color="auto" w:fill="auto"/>
            <w:vAlign w:val="center"/>
            <w:hideMark/>
          </w:tcPr>
          <w:p w14:paraId="2CADB645" w14:textId="77777777" w:rsidR="009E2286" w:rsidRPr="0022634A" w:rsidRDefault="009E2286" w:rsidP="009E2286">
            <w:pPr>
              <w:ind w:firstLine="0"/>
              <w:rPr>
                <w:color w:val="000000"/>
                <w:sz w:val="20"/>
                <w:szCs w:val="20"/>
              </w:rPr>
            </w:pPr>
            <w:r w:rsidRPr="0022634A">
              <w:rPr>
                <w:color w:val="000000"/>
                <w:sz w:val="20"/>
                <w:szCs w:val="20"/>
              </w:rPr>
              <w:t>Размер файла</w:t>
            </w:r>
          </w:p>
        </w:tc>
        <w:tc>
          <w:tcPr>
            <w:tcW w:w="1830" w:type="dxa"/>
            <w:gridSpan w:val="3"/>
            <w:tcBorders>
              <w:top w:val="single" w:sz="4" w:space="0" w:color="auto"/>
              <w:left w:val="nil"/>
              <w:bottom w:val="single" w:sz="4" w:space="0" w:color="auto"/>
              <w:right w:val="nil"/>
            </w:tcBorders>
            <w:shd w:val="clear" w:color="auto" w:fill="auto"/>
            <w:noWrap/>
            <w:vAlign w:val="center"/>
            <w:hideMark/>
          </w:tcPr>
          <w:p w14:paraId="1F362F70" w14:textId="77777777" w:rsidR="009E2286" w:rsidRPr="0022634A" w:rsidRDefault="009E2286" w:rsidP="009E2286">
            <w:pPr>
              <w:ind w:firstLine="0"/>
              <w:rPr>
                <w:color w:val="000000"/>
                <w:sz w:val="20"/>
                <w:szCs w:val="20"/>
              </w:rPr>
            </w:pPr>
            <w:r w:rsidRPr="0022634A">
              <w:rPr>
                <w:color w:val="000000"/>
                <w:sz w:val="20"/>
                <w:szCs w:val="20"/>
              </w:rPr>
              <w:t> </w:t>
            </w:r>
          </w:p>
        </w:tc>
        <w:tc>
          <w:tcPr>
            <w:tcW w:w="1695" w:type="dxa"/>
            <w:gridSpan w:val="3"/>
            <w:tcBorders>
              <w:top w:val="nil"/>
              <w:left w:val="nil"/>
              <w:bottom w:val="nil"/>
              <w:right w:val="nil"/>
            </w:tcBorders>
            <w:shd w:val="clear" w:color="auto" w:fill="auto"/>
            <w:noWrap/>
            <w:vAlign w:val="center"/>
            <w:hideMark/>
          </w:tcPr>
          <w:p w14:paraId="7CC6A244" w14:textId="77777777" w:rsidR="009E2286" w:rsidRPr="0022634A" w:rsidRDefault="009E2286" w:rsidP="009E2286">
            <w:pPr>
              <w:ind w:firstLine="0"/>
              <w:rPr>
                <w:color w:val="000000"/>
                <w:sz w:val="20"/>
                <w:szCs w:val="20"/>
              </w:rPr>
            </w:pPr>
            <w:r w:rsidRPr="0022634A">
              <w:rPr>
                <w:color w:val="000000"/>
                <w:sz w:val="20"/>
                <w:szCs w:val="20"/>
              </w:rPr>
              <w:t>КБ</w:t>
            </w:r>
          </w:p>
        </w:tc>
        <w:tc>
          <w:tcPr>
            <w:tcW w:w="2646" w:type="dxa"/>
            <w:gridSpan w:val="4"/>
            <w:tcBorders>
              <w:top w:val="nil"/>
              <w:left w:val="nil"/>
              <w:bottom w:val="nil"/>
              <w:right w:val="nil"/>
            </w:tcBorders>
            <w:shd w:val="clear" w:color="auto" w:fill="auto"/>
            <w:noWrap/>
            <w:vAlign w:val="center"/>
            <w:hideMark/>
          </w:tcPr>
          <w:p w14:paraId="6B4C0EF3" w14:textId="77777777" w:rsidR="009E2286" w:rsidRPr="0022634A" w:rsidRDefault="009E2286" w:rsidP="009E2286">
            <w:pPr>
              <w:ind w:firstLine="0"/>
              <w:rPr>
                <w:color w:val="000000"/>
                <w:sz w:val="20"/>
                <w:szCs w:val="20"/>
              </w:rPr>
            </w:pPr>
          </w:p>
        </w:tc>
      </w:tr>
      <w:tr w:rsidR="009E2286" w:rsidRPr="0022634A" w14:paraId="53542758" w14:textId="77777777" w:rsidTr="00154DAF">
        <w:trPr>
          <w:trHeight w:val="300"/>
        </w:trPr>
        <w:tc>
          <w:tcPr>
            <w:tcW w:w="784" w:type="dxa"/>
            <w:tcBorders>
              <w:top w:val="nil"/>
              <w:left w:val="nil"/>
              <w:bottom w:val="nil"/>
              <w:right w:val="nil"/>
            </w:tcBorders>
            <w:shd w:val="clear" w:color="auto" w:fill="auto"/>
            <w:noWrap/>
            <w:vAlign w:val="center"/>
            <w:hideMark/>
          </w:tcPr>
          <w:p w14:paraId="268B9B13" w14:textId="77777777" w:rsidR="009E2286" w:rsidRPr="0022634A" w:rsidRDefault="009E2286" w:rsidP="009E2286">
            <w:pPr>
              <w:ind w:firstLine="0"/>
              <w:rPr>
                <w:sz w:val="20"/>
                <w:szCs w:val="20"/>
              </w:rPr>
            </w:pPr>
          </w:p>
        </w:tc>
        <w:tc>
          <w:tcPr>
            <w:tcW w:w="2968" w:type="dxa"/>
            <w:gridSpan w:val="3"/>
            <w:tcBorders>
              <w:top w:val="nil"/>
              <w:left w:val="nil"/>
              <w:bottom w:val="nil"/>
              <w:right w:val="nil"/>
            </w:tcBorders>
            <w:shd w:val="clear" w:color="auto" w:fill="auto"/>
            <w:noWrap/>
            <w:vAlign w:val="center"/>
            <w:hideMark/>
          </w:tcPr>
          <w:p w14:paraId="54C8E6D7" w14:textId="77777777" w:rsidR="009E2286" w:rsidRPr="0022634A" w:rsidRDefault="009E2286" w:rsidP="009E2286">
            <w:pPr>
              <w:ind w:firstLine="0"/>
              <w:rPr>
                <w:sz w:val="20"/>
                <w:szCs w:val="20"/>
              </w:rPr>
            </w:pPr>
          </w:p>
        </w:tc>
        <w:tc>
          <w:tcPr>
            <w:tcW w:w="1830" w:type="dxa"/>
            <w:gridSpan w:val="3"/>
            <w:tcBorders>
              <w:top w:val="nil"/>
              <w:left w:val="nil"/>
              <w:bottom w:val="nil"/>
              <w:right w:val="nil"/>
            </w:tcBorders>
            <w:shd w:val="clear" w:color="auto" w:fill="auto"/>
            <w:noWrap/>
            <w:vAlign w:val="center"/>
            <w:hideMark/>
          </w:tcPr>
          <w:p w14:paraId="3A4CB620" w14:textId="77777777" w:rsidR="009E2286" w:rsidRPr="0022634A" w:rsidRDefault="009E2286" w:rsidP="009E2286">
            <w:pPr>
              <w:ind w:firstLine="0"/>
              <w:rPr>
                <w:sz w:val="20"/>
                <w:szCs w:val="20"/>
              </w:rPr>
            </w:pPr>
          </w:p>
        </w:tc>
        <w:tc>
          <w:tcPr>
            <w:tcW w:w="1695" w:type="dxa"/>
            <w:gridSpan w:val="3"/>
            <w:tcBorders>
              <w:top w:val="nil"/>
              <w:left w:val="nil"/>
              <w:bottom w:val="nil"/>
              <w:right w:val="nil"/>
            </w:tcBorders>
            <w:shd w:val="clear" w:color="auto" w:fill="auto"/>
            <w:noWrap/>
            <w:vAlign w:val="center"/>
            <w:hideMark/>
          </w:tcPr>
          <w:p w14:paraId="2BF3B24F"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noWrap/>
            <w:vAlign w:val="center"/>
            <w:hideMark/>
          </w:tcPr>
          <w:p w14:paraId="3F0C3B85" w14:textId="77777777" w:rsidR="009E2286" w:rsidRPr="0022634A" w:rsidRDefault="009E2286" w:rsidP="009E2286">
            <w:pPr>
              <w:ind w:firstLine="0"/>
              <w:rPr>
                <w:sz w:val="20"/>
                <w:szCs w:val="20"/>
              </w:rPr>
            </w:pPr>
          </w:p>
        </w:tc>
      </w:tr>
      <w:tr w:rsidR="009E2286" w:rsidRPr="0022634A" w14:paraId="5FFB7499" w14:textId="77777777" w:rsidTr="00154DAF">
        <w:trPr>
          <w:trHeight w:val="300"/>
        </w:trPr>
        <w:tc>
          <w:tcPr>
            <w:tcW w:w="3752" w:type="dxa"/>
            <w:gridSpan w:val="4"/>
            <w:tcBorders>
              <w:top w:val="nil"/>
              <w:left w:val="nil"/>
              <w:bottom w:val="nil"/>
              <w:right w:val="nil"/>
            </w:tcBorders>
            <w:shd w:val="clear" w:color="auto" w:fill="auto"/>
            <w:vAlign w:val="center"/>
            <w:hideMark/>
          </w:tcPr>
          <w:p w14:paraId="5E76467D" w14:textId="77777777" w:rsidR="009E2286" w:rsidRPr="0022634A" w:rsidRDefault="009E2286" w:rsidP="009E2286">
            <w:pPr>
              <w:ind w:firstLine="0"/>
              <w:rPr>
                <w:color w:val="000000"/>
                <w:sz w:val="20"/>
                <w:szCs w:val="20"/>
              </w:rPr>
            </w:pPr>
            <w:r w:rsidRPr="0022634A">
              <w:rPr>
                <w:color w:val="000000"/>
                <w:sz w:val="20"/>
                <w:szCs w:val="20"/>
              </w:rPr>
              <w:t>Всего к оплате</w:t>
            </w:r>
          </w:p>
        </w:tc>
        <w:tc>
          <w:tcPr>
            <w:tcW w:w="6171" w:type="dxa"/>
            <w:gridSpan w:val="10"/>
            <w:tcBorders>
              <w:top w:val="nil"/>
              <w:left w:val="nil"/>
              <w:bottom w:val="single" w:sz="4" w:space="0" w:color="auto"/>
              <w:right w:val="nil"/>
            </w:tcBorders>
            <w:shd w:val="clear" w:color="auto" w:fill="auto"/>
            <w:vAlign w:val="center"/>
            <w:hideMark/>
          </w:tcPr>
          <w:p w14:paraId="7A7B1C59"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53BE1FA6"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4CB4EB92" w14:textId="77777777" w:rsidR="009E2286" w:rsidRPr="0022634A" w:rsidRDefault="009E2286" w:rsidP="009E2286">
            <w:pPr>
              <w:ind w:firstLine="0"/>
              <w:rPr>
                <w:color w:val="000000"/>
                <w:sz w:val="20"/>
                <w:szCs w:val="20"/>
              </w:rPr>
            </w:pPr>
          </w:p>
        </w:tc>
      </w:tr>
      <w:tr w:rsidR="009E2286" w:rsidRPr="0022634A" w14:paraId="7E0B4619" w14:textId="77777777" w:rsidTr="00154DAF">
        <w:trPr>
          <w:trHeight w:val="300"/>
        </w:trPr>
        <w:tc>
          <w:tcPr>
            <w:tcW w:w="3752" w:type="dxa"/>
            <w:gridSpan w:val="4"/>
            <w:tcBorders>
              <w:top w:val="nil"/>
              <w:left w:val="nil"/>
              <w:bottom w:val="nil"/>
              <w:right w:val="nil"/>
            </w:tcBorders>
            <w:shd w:val="clear" w:color="auto" w:fill="auto"/>
            <w:vAlign w:val="center"/>
            <w:hideMark/>
          </w:tcPr>
          <w:p w14:paraId="3FD0F474" w14:textId="77777777" w:rsidR="009E2286" w:rsidRPr="0022634A" w:rsidRDefault="009E2286" w:rsidP="009E2286">
            <w:pPr>
              <w:ind w:firstLine="0"/>
              <w:rPr>
                <w:color w:val="000000"/>
                <w:sz w:val="20"/>
                <w:szCs w:val="20"/>
              </w:rPr>
            </w:pPr>
            <w:r w:rsidRPr="0022634A">
              <w:rPr>
                <w:color w:val="000000"/>
                <w:sz w:val="20"/>
                <w:szCs w:val="20"/>
              </w:rPr>
              <w:t>Главный врач</w:t>
            </w:r>
          </w:p>
        </w:tc>
        <w:tc>
          <w:tcPr>
            <w:tcW w:w="2925" w:type="dxa"/>
            <w:gridSpan w:val="5"/>
            <w:tcBorders>
              <w:top w:val="nil"/>
              <w:left w:val="nil"/>
              <w:bottom w:val="single" w:sz="4" w:space="0" w:color="auto"/>
              <w:right w:val="nil"/>
            </w:tcBorders>
            <w:shd w:val="clear" w:color="auto" w:fill="auto"/>
            <w:vAlign w:val="center"/>
            <w:hideMark/>
          </w:tcPr>
          <w:p w14:paraId="4E3ED51D"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nil"/>
              <w:right w:val="nil"/>
            </w:tcBorders>
            <w:shd w:val="clear" w:color="auto" w:fill="auto"/>
            <w:vAlign w:val="center"/>
            <w:hideMark/>
          </w:tcPr>
          <w:p w14:paraId="5B82A49B" w14:textId="77777777" w:rsidR="009E2286" w:rsidRPr="0022634A" w:rsidRDefault="009E2286" w:rsidP="009E2286">
            <w:pPr>
              <w:ind w:firstLine="0"/>
              <w:rPr>
                <w:color w:val="000000"/>
                <w:sz w:val="20"/>
                <w:szCs w:val="20"/>
              </w:rPr>
            </w:pPr>
          </w:p>
        </w:tc>
        <w:tc>
          <w:tcPr>
            <w:tcW w:w="2646" w:type="dxa"/>
            <w:gridSpan w:val="4"/>
            <w:tcBorders>
              <w:top w:val="nil"/>
              <w:left w:val="nil"/>
              <w:bottom w:val="single" w:sz="4" w:space="0" w:color="auto"/>
              <w:right w:val="nil"/>
            </w:tcBorders>
            <w:shd w:val="clear" w:color="auto" w:fill="auto"/>
            <w:vAlign w:val="center"/>
            <w:hideMark/>
          </w:tcPr>
          <w:p w14:paraId="3DF1BDCD"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2DD4A0BE" w14:textId="77777777" w:rsidTr="00154DAF">
        <w:trPr>
          <w:trHeight w:val="300"/>
        </w:trPr>
        <w:tc>
          <w:tcPr>
            <w:tcW w:w="3752" w:type="dxa"/>
            <w:gridSpan w:val="4"/>
            <w:tcBorders>
              <w:top w:val="nil"/>
              <w:left w:val="nil"/>
              <w:bottom w:val="nil"/>
              <w:right w:val="nil"/>
            </w:tcBorders>
            <w:shd w:val="clear" w:color="auto" w:fill="auto"/>
            <w:vAlign w:val="center"/>
            <w:hideMark/>
          </w:tcPr>
          <w:p w14:paraId="118D2B1D" w14:textId="77777777" w:rsidR="009E2286" w:rsidRPr="0022634A" w:rsidRDefault="009E2286" w:rsidP="009E2286">
            <w:pPr>
              <w:ind w:firstLine="0"/>
              <w:rPr>
                <w:color w:val="000000"/>
                <w:sz w:val="20"/>
                <w:szCs w:val="20"/>
              </w:rPr>
            </w:pPr>
          </w:p>
        </w:tc>
        <w:tc>
          <w:tcPr>
            <w:tcW w:w="2925" w:type="dxa"/>
            <w:gridSpan w:val="5"/>
            <w:tcBorders>
              <w:top w:val="nil"/>
              <w:left w:val="nil"/>
              <w:bottom w:val="nil"/>
              <w:right w:val="nil"/>
            </w:tcBorders>
            <w:shd w:val="clear" w:color="auto" w:fill="auto"/>
            <w:vAlign w:val="center"/>
            <w:hideMark/>
          </w:tcPr>
          <w:p w14:paraId="6FBBBF17" w14:textId="77777777" w:rsidR="009E2286" w:rsidRPr="0022634A" w:rsidRDefault="009E2286" w:rsidP="009E2286">
            <w:pPr>
              <w:ind w:firstLine="0"/>
              <w:rPr>
                <w:sz w:val="20"/>
                <w:szCs w:val="20"/>
              </w:rPr>
            </w:pPr>
          </w:p>
        </w:tc>
        <w:tc>
          <w:tcPr>
            <w:tcW w:w="600" w:type="dxa"/>
            <w:tcBorders>
              <w:top w:val="nil"/>
              <w:left w:val="nil"/>
              <w:bottom w:val="nil"/>
              <w:right w:val="nil"/>
            </w:tcBorders>
            <w:shd w:val="clear" w:color="auto" w:fill="auto"/>
            <w:vAlign w:val="center"/>
            <w:hideMark/>
          </w:tcPr>
          <w:p w14:paraId="109EC11B"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vAlign w:val="center"/>
            <w:hideMark/>
          </w:tcPr>
          <w:p w14:paraId="3562E414" w14:textId="77777777" w:rsidR="009E2286" w:rsidRPr="0022634A" w:rsidRDefault="009E2286" w:rsidP="009E2286">
            <w:pPr>
              <w:ind w:firstLine="0"/>
              <w:jc w:val="center"/>
              <w:rPr>
                <w:color w:val="000000"/>
                <w:sz w:val="20"/>
                <w:szCs w:val="20"/>
              </w:rPr>
            </w:pPr>
            <w:r w:rsidRPr="0022634A">
              <w:rPr>
                <w:color w:val="000000"/>
                <w:sz w:val="20"/>
                <w:szCs w:val="20"/>
              </w:rPr>
              <w:t>(подпись)</w:t>
            </w:r>
          </w:p>
        </w:tc>
      </w:tr>
      <w:tr w:rsidR="009E2286" w:rsidRPr="0022634A" w14:paraId="53D3CB4F" w14:textId="77777777" w:rsidTr="00154DAF">
        <w:trPr>
          <w:trHeight w:val="300"/>
        </w:trPr>
        <w:tc>
          <w:tcPr>
            <w:tcW w:w="3752" w:type="dxa"/>
            <w:gridSpan w:val="4"/>
            <w:tcBorders>
              <w:top w:val="nil"/>
              <w:left w:val="nil"/>
              <w:bottom w:val="nil"/>
              <w:right w:val="nil"/>
            </w:tcBorders>
            <w:shd w:val="clear" w:color="auto" w:fill="auto"/>
            <w:vAlign w:val="center"/>
            <w:hideMark/>
          </w:tcPr>
          <w:p w14:paraId="51276BD2" w14:textId="77777777" w:rsidR="009E2286" w:rsidRPr="0022634A" w:rsidRDefault="009E2286" w:rsidP="009E2286">
            <w:pPr>
              <w:ind w:firstLine="0"/>
              <w:rPr>
                <w:color w:val="000000"/>
                <w:sz w:val="20"/>
                <w:szCs w:val="20"/>
              </w:rPr>
            </w:pPr>
            <w:r w:rsidRPr="0022634A">
              <w:rPr>
                <w:color w:val="000000"/>
                <w:sz w:val="20"/>
                <w:szCs w:val="20"/>
              </w:rPr>
              <w:t>Главный бухгалтер</w:t>
            </w:r>
          </w:p>
        </w:tc>
        <w:tc>
          <w:tcPr>
            <w:tcW w:w="2925" w:type="dxa"/>
            <w:gridSpan w:val="5"/>
            <w:tcBorders>
              <w:top w:val="nil"/>
              <w:left w:val="nil"/>
              <w:bottom w:val="single" w:sz="4" w:space="0" w:color="auto"/>
              <w:right w:val="nil"/>
            </w:tcBorders>
            <w:shd w:val="clear" w:color="auto" w:fill="auto"/>
            <w:vAlign w:val="center"/>
            <w:hideMark/>
          </w:tcPr>
          <w:p w14:paraId="7060261C"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nil"/>
              <w:right w:val="nil"/>
            </w:tcBorders>
            <w:shd w:val="clear" w:color="auto" w:fill="auto"/>
            <w:vAlign w:val="center"/>
            <w:hideMark/>
          </w:tcPr>
          <w:p w14:paraId="33A303AC" w14:textId="77777777" w:rsidR="009E2286" w:rsidRPr="0022634A" w:rsidRDefault="009E2286" w:rsidP="009E2286">
            <w:pPr>
              <w:ind w:firstLine="0"/>
              <w:rPr>
                <w:color w:val="000000"/>
                <w:sz w:val="20"/>
                <w:szCs w:val="20"/>
              </w:rPr>
            </w:pPr>
          </w:p>
        </w:tc>
        <w:tc>
          <w:tcPr>
            <w:tcW w:w="2646" w:type="dxa"/>
            <w:gridSpan w:val="4"/>
            <w:tcBorders>
              <w:top w:val="nil"/>
              <w:left w:val="nil"/>
              <w:bottom w:val="single" w:sz="4" w:space="0" w:color="auto"/>
              <w:right w:val="nil"/>
            </w:tcBorders>
            <w:shd w:val="clear" w:color="auto" w:fill="auto"/>
            <w:vAlign w:val="center"/>
            <w:hideMark/>
          </w:tcPr>
          <w:p w14:paraId="0FD0AEEF"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55334E33" w14:textId="77777777" w:rsidTr="00154DAF">
        <w:trPr>
          <w:trHeight w:val="300"/>
        </w:trPr>
        <w:tc>
          <w:tcPr>
            <w:tcW w:w="784" w:type="dxa"/>
            <w:tcBorders>
              <w:top w:val="nil"/>
              <w:left w:val="nil"/>
              <w:bottom w:val="nil"/>
              <w:right w:val="nil"/>
            </w:tcBorders>
            <w:shd w:val="clear" w:color="auto" w:fill="auto"/>
            <w:noWrap/>
            <w:vAlign w:val="center"/>
            <w:hideMark/>
          </w:tcPr>
          <w:p w14:paraId="7F2B7049" w14:textId="77777777" w:rsidR="009E2286" w:rsidRPr="0022634A" w:rsidRDefault="009E2286" w:rsidP="009E2286">
            <w:pPr>
              <w:ind w:firstLine="0"/>
              <w:rPr>
                <w:color w:val="000000"/>
                <w:sz w:val="20"/>
                <w:szCs w:val="20"/>
              </w:rPr>
            </w:pPr>
          </w:p>
        </w:tc>
        <w:tc>
          <w:tcPr>
            <w:tcW w:w="2968" w:type="dxa"/>
            <w:gridSpan w:val="3"/>
            <w:tcBorders>
              <w:top w:val="nil"/>
              <w:left w:val="nil"/>
              <w:bottom w:val="nil"/>
              <w:right w:val="nil"/>
            </w:tcBorders>
            <w:shd w:val="clear" w:color="auto" w:fill="auto"/>
            <w:noWrap/>
            <w:vAlign w:val="center"/>
            <w:hideMark/>
          </w:tcPr>
          <w:p w14:paraId="407F9183" w14:textId="77777777" w:rsidR="009E2286" w:rsidRPr="0022634A" w:rsidRDefault="009E2286" w:rsidP="009E2286">
            <w:pPr>
              <w:ind w:firstLine="0"/>
              <w:rPr>
                <w:sz w:val="20"/>
                <w:szCs w:val="20"/>
              </w:rPr>
            </w:pPr>
          </w:p>
        </w:tc>
        <w:tc>
          <w:tcPr>
            <w:tcW w:w="3525" w:type="dxa"/>
            <w:gridSpan w:val="6"/>
            <w:tcBorders>
              <w:top w:val="nil"/>
              <w:left w:val="nil"/>
              <w:bottom w:val="nil"/>
              <w:right w:val="nil"/>
            </w:tcBorders>
            <w:shd w:val="clear" w:color="auto" w:fill="auto"/>
            <w:noWrap/>
            <w:vAlign w:val="center"/>
            <w:hideMark/>
          </w:tcPr>
          <w:p w14:paraId="78FE2521"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noWrap/>
            <w:vAlign w:val="center"/>
            <w:hideMark/>
          </w:tcPr>
          <w:p w14:paraId="48E35B53" w14:textId="77777777" w:rsidR="009E2286" w:rsidRPr="0022634A" w:rsidRDefault="009E2286" w:rsidP="009E2286">
            <w:pPr>
              <w:ind w:firstLine="0"/>
              <w:jc w:val="center"/>
              <w:rPr>
                <w:color w:val="000000"/>
                <w:sz w:val="20"/>
                <w:szCs w:val="20"/>
              </w:rPr>
            </w:pPr>
            <w:r w:rsidRPr="0022634A">
              <w:rPr>
                <w:color w:val="000000"/>
                <w:sz w:val="20"/>
                <w:szCs w:val="20"/>
              </w:rPr>
              <w:t>(подпись)</w:t>
            </w:r>
          </w:p>
        </w:tc>
      </w:tr>
      <w:tr w:rsidR="009E2286" w:rsidRPr="0022634A" w14:paraId="04214B5E" w14:textId="77777777" w:rsidTr="00154DAF">
        <w:trPr>
          <w:trHeight w:val="300"/>
        </w:trPr>
        <w:tc>
          <w:tcPr>
            <w:tcW w:w="784" w:type="dxa"/>
            <w:tcBorders>
              <w:top w:val="nil"/>
              <w:left w:val="nil"/>
              <w:bottom w:val="nil"/>
              <w:right w:val="nil"/>
            </w:tcBorders>
            <w:shd w:val="clear" w:color="auto" w:fill="auto"/>
            <w:noWrap/>
            <w:vAlign w:val="center"/>
            <w:hideMark/>
          </w:tcPr>
          <w:p w14:paraId="2C4BEC92" w14:textId="77777777" w:rsidR="009E2286" w:rsidRPr="0022634A" w:rsidRDefault="009E2286" w:rsidP="009E2286">
            <w:pPr>
              <w:ind w:firstLine="0"/>
              <w:rPr>
                <w:color w:val="000000"/>
                <w:sz w:val="20"/>
                <w:szCs w:val="20"/>
              </w:rPr>
            </w:pPr>
            <w:r w:rsidRPr="0022634A">
              <w:rPr>
                <w:color w:val="000000"/>
                <w:sz w:val="20"/>
                <w:szCs w:val="20"/>
              </w:rPr>
              <w:t>М.П.</w:t>
            </w:r>
          </w:p>
        </w:tc>
        <w:tc>
          <w:tcPr>
            <w:tcW w:w="9139" w:type="dxa"/>
            <w:gridSpan w:val="13"/>
            <w:tcBorders>
              <w:top w:val="nil"/>
              <w:left w:val="nil"/>
              <w:bottom w:val="nil"/>
              <w:right w:val="nil"/>
            </w:tcBorders>
            <w:shd w:val="clear" w:color="auto" w:fill="auto"/>
            <w:noWrap/>
            <w:vAlign w:val="center"/>
            <w:hideMark/>
          </w:tcPr>
          <w:p w14:paraId="77BF620C" w14:textId="77777777" w:rsidR="009E2286" w:rsidRPr="0022634A" w:rsidRDefault="009E2286" w:rsidP="009E2286">
            <w:pPr>
              <w:ind w:firstLine="0"/>
              <w:rPr>
                <w:color w:val="000000"/>
                <w:sz w:val="20"/>
                <w:szCs w:val="20"/>
              </w:rPr>
            </w:pPr>
          </w:p>
        </w:tc>
      </w:tr>
      <w:tr w:rsidR="009E2286" w:rsidRPr="0022634A" w14:paraId="1E6F02D0" w14:textId="77777777" w:rsidTr="00154DAF">
        <w:trPr>
          <w:trHeight w:val="300"/>
        </w:trPr>
        <w:tc>
          <w:tcPr>
            <w:tcW w:w="3399" w:type="dxa"/>
            <w:gridSpan w:val="3"/>
            <w:tcBorders>
              <w:top w:val="nil"/>
              <w:left w:val="nil"/>
              <w:bottom w:val="nil"/>
              <w:right w:val="nil"/>
            </w:tcBorders>
            <w:shd w:val="clear" w:color="auto" w:fill="auto"/>
            <w:vAlign w:val="center"/>
            <w:hideMark/>
          </w:tcPr>
          <w:p w14:paraId="0C5502EF" w14:textId="77777777" w:rsidR="009E2286" w:rsidRPr="0022634A" w:rsidRDefault="009E2286" w:rsidP="009E2286">
            <w:pPr>
              <w:ind w:firstLine="0"/>
              <w:rPr>
                <w:color w:val="000000"/>
                <w:sz w:val="20"/>
                <w:szCs w:val="20"/>
              </w:rPr>
            </w:pPr>
            <w:r w:rsidRPr="0022634A">
              <w:rPr>
                <w:color w:val="000000"/>
                <w:sz w:val="20"/>
                <w:szCs w:val="20"/>
              </w:rPr>
              <w:t>Реестр счетов сдал*</w:t>
            </w:r>
          </w:p>
        </w:tc>
        <w:tc>
          <w:tcPr>
            <w:tcW w:w="6524" w:type="dxa"/>
            <w:gridSpan w:val="11"/>
            <w:tcBorders>
              <w:top w:val="nil"/>
              <w:left w:val="nil"/>
              <w:bottom w:val="single" w:sz="4" w:space="0" w:color="auto"/>
              <w:right w:val="nil"/>
            </w:tcBorders>
            <w:shd w:val="clear" w:color="auto" w:fill="auto"/>
            <w:vAlign w:val="center"/>
            <w:hideMark/>
          </w:tcPr>
          <w:p w14:paraId="345E3DA0"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38CE943E" w14:textId="77777777" w:rsidTr="00154DAF">
        <w:trPr>
          <w:trHeight w:val="300"/>
        </w:trPr>
        <w:tc>
          <w:tcPr>
            <w:tcW w:w="3399" w:type="dxa"/>
            <w:gridSpan w:val="3"/>
            <w:tcBorders>
              <w:top w:val="nil"/>
              <w:left w:val="nil"/>
              <w:bottom w:val="nil"/>
              <w:right w:val="nil"/>
            </w:tcBorders>
            <w:shd w:val="clear" w:color="auto" w:fill="auto"/>
            <w:vAlign w:val="center"/>
            <w:hideMark/>
          </w:tcPr>
          <w:p w14:paraId="23CB9751" w14:textId="77777777" w:rsidR="009E2286" w:rsidRPr="0022634A" w:rsidRDefault="009E2286" w:rsidP="009E2286">
            <w:pPr>
              <w:ind w:firstLine="0"/>
              <w:rPr>
                <w:color w:val="000000"/>
                <w:sz w:val="20"/>
                <w:szCs w:val="20"/>
              </w:rPr>
            </w:pPr>
          </w:p>
        </w:tc>
        <w:tc>
          <w:tcPr>
            <w:tcW w:w="6524" w:type="dxa"/>
            <w:gridSpan w:val="11"/>
            <w:tcBorders>
              <w:top w:val="nil"/>
              <w:left w:val="nil"/>
              <w:bottom w:val="nil"/>
              <w:right w:val="nil"/>
            </w:tcBorders>
            <w:shd w:val="clear" w:color="auto" w:fill="auto"/>
            <w:vAlign w:val="center"/>
            <w:hideMark/>
          </w:tcPr>
          <w:p w14:paraId="5478C947" w14:textId="77777777" w:rsidR="009E2286" w:rsidRPr="0022634A" w:rsidRDefault="009E2286" w:rsidP="009E2286">
            <w:pPr>
              <w:ind w:firstLine="0"/>
              <w:jc w:val="center"/>
              <w:rPr>
                <w:color w:val="000000"/>
                <w:sz w:val="20"/>
                <w:szCs w:val="20"/>
              </w:rPr>
            </w:pPr>
            <w:r w:rsidRPr="0022634A">
              <w:rPr>
                <w:color w:val="000000"/>
                <w:sz w:val="20"/>
                <w:szCs w:val="20"/>
              </w:rPr>
              <w:t>(Ф.И.О., дата, подпись)</w:t>
            </w:r>
          </w:p>
        </w:tc>
      </w:tr>
      <w:tr w:rsidR="009E2286" w:rsidRPr="0022634A" w14:paraId="12D7F86B" w14:textId="77777777" w:rsidTr="00154DAF">
        <w:trPr>
          <w:trHeight w:val="525"/>
        </w:trPr>
        <w:tc>
          <w:tcPr>
            <w:tcW w:w="3399" w:type="dxa"/>
            <w:gridSpan w:val="3"/>
            <w:tcBorders>
              <w:top w:val="nil"/>
              <w:left w:val="nil"/>
              <w:bottom w:val="nil"/>
              <w:right w:val="nil"/>
            </w:tcBorders>
            <w:shd w:val="clear" w:color="auto" w:fill="auto"/>
            <w:vAlign w:val="center"/>
            <w:hideMark/>
          </w:tcPr>
          <w:p w14:paraId="6819D421" w14:textId="77777777" w:rsidR="009E2286" w:rsidRPr="0022634A" w:rsidRDefault="009E2286" w:rsidP="009E2286">
            <w:pPr>
              <w:ind w:firstLine="0"/>
              <w:rPr>
                <w:color w:val="000000"/>
                <w:sz w:val="20"/>
                <w:szCs w:val="20"/>
              </w:rPr>
            </w:pPr>
            <w:r w:rsidRPr="0022634A">
              <w:rPr>
                <w:color w:val="000000"/>
                <w:sz w:val="20"/>
                <w:szCs w:val="20"/>
              </w:rPr>
              <w:t>Реестр счетов принял*</w:t>
            </w:r>
          </w:p>
        </w:tc>
        <w:tc>
          <w:tcPr>
            <w:tcW w:w="6524" w:type="dxa"/>
            <w:gridSpan w:val="11"/>
            <w:tcBorders>
              <w:top w:val="nil"/>
              <w:left w:val="nil"/>
              <w:bottom w:val="single" w:sz="4" w:space="0" w:color="auto"/>
              <w:right w:val="nil"/>
            </w:tcBorders>
            <w:shd w:val="clear" w:color="auto" w:fill="auto"/>
            <w:vAlign w:val="center"/>
            <w:hideMark/>
          </w:tcPr>
          <w:p w14:paraId="41EBEC60"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7457CE5D" w14:textId="77777777" w:rsidTr="00154DAF">
        <w:trPr>
          <w:trHeight w:val="300"/>
        </w:trPr>
        <w:tc>
          <w:tcPr>
            <w:tcW w:w="3399" w:type="dxa"/>
            <w:gridSpan w:val="3"/>
            <w:tcBorders>
              <w:top w:val="nil"/>
              <w:left w:val="nil"/>
              <w:bottom w:val="nil"/>
              <w:right w:val="nil"/>
            </w:tcBorders>
            <w:shd w:val="clear" w:color="auto" w:fill="auto"/>
            <w:vAlign w:val="center"/>
            <w:hideMark/>
          </w:tcPr>
          <w:p w14:paraId="0261D6AC" w14:textId="77777777" w:rsidR="009E2286" w:rsidRPr="0022634A" w:rsidRDefault="009E2286" w:rsidP="009E2286">
            <w:pPr>
              <w:ind w:firstLine="0"/>
              <w:rPr>
                <w:color w:val="000000"/>
                <w:sz w:val="20"/>
                <w:szCs w:val="20"/>
              </w:rPr>
            </w:pPr>
          </w:p>
        </w:tc>
        <w:tc>
          <w:tcPr>
            <w:tcW w:w="6524" w:type="dxa"/>
            <w:gridSpan w:val="11"/>
            <w:tcBorders>
              <w:top w:val="nil"/>
              <w:left w:val="nil"/>
              <w:bottom w:val="nil"/>
              <w:right w:val="nil"/>
            </w:tcBorders>
            <w:shd w:val="clear" w:color="auto" w:fill="auto"/>
            <w:vAlign w:val="center"/>
            <w:hideMark/>
          </w:tcPr>
          <w:p w14:paraId="7E7547FE" w14:textId="77777777" w:rsidR="009E2286" w:rsidRPr="0022634A" w:rsidRDefault="009E2286" w:rsidP="009E2286">
            <w:pPr>
              <w:ind w:firstLine="0"/>
              <w:jc w:val="center"/>
              <w:rPr>
                <w:color w:val="000000"/>
                <w:sz w:val="20"/>
                <w:szCs w:val="20"/>
              </w:rPr>
            </w:pPr>
            <w:r w:rsidRPr="0022634A">
              <w:rPr>
                <w:color w:val="000000"/>
                <w:sz w:val="20"/>
                <w:szCs w:val="20"/>
              </w:rPr>
              <w:t>(Ф.И.О., дата, подпись)</w:t>
            </w:r>
          </w:p>
        </w:tc>
      </w:tr>
    </w:tbl>
    <w:p w14:paraId="6794B6B3" w14:textId="2A1F15F9" w:rsidR="009E2286" w:rsidRPr="008E5F53" w:rsidRDefault="009E2286" w:rsidP="009E2286">
      <w:pPr>
        <w:pStyle w:val="32"/>
        <w:jc w:val="right"/>
        <w:rPr>
          <w:b w:val="0"/>
        </w:rPr>
      </w:pPr>
      <w:bookmarkStart w:id="151" w:name="_Приложение_13"/>
      <w:bookmarkStart w:id="152" w:name="_Toc236824928"/>
      <w:bookmarkEnd w:id="151"/>
      <w:r w:rsidRPr="008E5F53">
        <w:lastRenderedPageBreak/>
        <w:t>Приложение 1</w:t>
      </w:r>
      <w:r w:rsidR="008E7AE9" w:rsidRPr="008E5F53">
        <w:t>3</w:t>
      </w:r>
      <w:bookmarkEnd w:id="152"/>
    </w:p>
    <w:p w14:paraId="4F31E70A" w14:textId="7191D3E8"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w:t>
      </w:r>
      <w:r w:rsidRPr="0022634A">
        <w:rPr>
          <w:sz w:val="20"/>
          <w:szCs w:val="20"/>
        </w:rPr>
        <w:t xml:space="preserve"> в системе ОМС Оренбургской области.</w:t>
      </w:r>
    </w:p>
    <w:p w14:paraId="487947B2" w14:textId="77777777" w:rsidR="009E2286" w:rsidRPr="0022634A" w:rsidRDefault="009E2286" w:rsidP="009E2286">
      <w:pPr>
        <w:spacing w:line="276" w:lineRule="auto"/>
        <w:ind w:left="4860"/>
        <w:jc w:val="right"/>
        <w:rPr>
          <w:sz w:val="20"/>
          <w:szCs w:val="20"/>
        </w:rPr>
      </w:pPr>
    </w:p>
    <w:p w14:paraId="6FC04211" w14:textId="77777777" w:rsidR="009E2286" w:rsidRPr="0022634A" w:rsidRDefault="009E2286" w:rsidP="009E2286">
      <w:pPr>
        <w:spacing w:line="276" w:lineRule="auto"/>
        <w:ind w:left="4860"/>
        <w:jc w:val="right"/>
        <w:rPr>
          <w:sz w:val="20"/>
          <w:szCs w:val="20"/>
        </w:rPr>
      </w:pPr>
    </w:p>
    <w:p w14:paraId="3DB36E2D" w14:textId="77777777" w:rsidR="009E2286" w:rsidRPr="0022634A" w:rsidRDefault="009E2286" w:rsidP="009E2286">
      <w:pPr>
        <w:jc w:val="center"/>
        <w:rPr>
          <w:b/>
        </w:rPr>
      </w:pPr>
      <w:r w:rsidRPr="0022634A">
        <w:rPr>
          <w:b/>
        </w:rPr>
        <w:t>Акт взаимных расчетов</w:t>
      </w:r>
    </w:p>
    <w:p w14:paraId="279692AF" w14:textId="77777777" w:rsidR="009E2286" w:rsidRPr="0022634A" w:rsidRDefault="009E2286" w:rsidP="009E2286">
      <w:pPr>
        <w:jc w:val="center"/>
        <w:rPr>
          <w:b/>
        </w:rPr>
      </w:pPr>
      <w:r w:rsidRPr="0022634A">
        <w:rPr>
          <w:b/>
        </w:rPr>
        <w:t>по оплате исследований, проводимых в централизованной</w:t>
      </w:r>
    </w:p>
    <w:p w14:paraId="56861159" w14:textId="77777777" w:rsidR="009E2286" w:rsidRPr="0022634A" w:rsidRDefault="009E2286" w:rsidP="009E2286">
      <w:pPr>
        <w:jc w:val="center"/>
        <w:rPr>
          <w:b/>
        </w:rPr>
      </w:pPr>
      <w:r w:rsidRPr="0022634A">
        <w:rPr>
          <w:b/>
        </w:rPr>
        <w:t xml:space="preserve">лаборатории, осуществляемых страховыми медицинскими организациями </w:t>
      </w:r>
    </w:p>
    <w:p w14:paraId="70547200" w14:textId="77777777" w:rsidR="009E2286" w:rsidRPr="0022634A" w:rsidRDefault="009E2286" w:rsidP="009E2286">
      <w:pPr>
        <w:ind w:firstLine="0"/>
        <w:jc w:val="center"/>
        <w:rPr>
          <w:b/>
        </w:rPr>
      </w:pPr>
      <w:r w:rsidRPr="0022634A">
        <w:rPr>
          <w:b/>
        </w:rPr>
        <w:t>№___________________________________________</w:t>
      </w:r>
    </w:p>
    <w:p w14:paraId="72A64EB3" w14:textId="77777777" w:rsidR="009E2286" w:rsidRPr="0022634A" w:rsidRDefault="009E2286" w:rsidP="009E2286">
      <w:pPr>
        <w:ind w:firstLine="0"/>
        <w:jc w:val="center"/>
        <w:rPr>
          <w:b/>
        </w:rPr>
      </w:pPr>
      <w:r w:rsidRPr="0022634A">
        <w:rPr>
          <w:b/>
        </w:rPr>
        <w:t>от «___» ______________20___года</w:t>
      </w:r>
    </w:p>
    <w:p w14:paraId="71262E06" w14:textId="77777777" w:rsidR="009E2286" w:rsidRPr="0022634A" w:rsidRDefault="009E2286" w:rsidP="009E2286">
      <w:pPr>
        <w:ind w:firstLine="0"/>
        <w:jc w:val="center"/>
        <w:rPr>
          <w:b/>
        </w:rPr>
      </w:pPr>
      <w:r w:rsidRPr="0022634A">
        <w:rPr>
          <w:b/>
        </w:rPr>
        <w:t>при оплате амбулаторно-поликлинической медицинской помощи по</w:t>
      </w:r>
    </w:p>
    <w:p w14:paraId="60C085E7" w14:textId="77777777" w:rsidR="009E2286" w:rsidRPr="0022634A" w:rsidRDefault="009E2286" w:rsidP="009E2286">
      <w:pPr>
        <w:ind w:firstLine="0"/>
        <w:jc w:val="center"/>
        <w:rPr>
          <w:b/>
        </w:rPr>
      </w:pPr>
      <w:r w:rsidRPr="0022634A">
        <w:rPr>
          <w:b/>
        </w:rPr>
        <w:t>__________________________________________________________________</w:t>
      </w:r>
    </w:p>
    <w:p w14:paraId="54DDD425" w14:textId="77777777" w:rsidR="009E2286" w:rsidRPr="0022634A" w:rsidRDefault="009E2286" w:rsidP="009E2286">
      <w:pPr>
        <w:ind w:firstLine="0"/>
        <w:jc w:val="center"/>
        <w:rPr>
          <w:sz w:val="16"/>
          <w:szCs w:val="16"/>
        </w:rPr>
      </w:pPr>
      <w:r w:rsidRPr="0022634A">
        <w:rPr>
          <w:sz w:val="16"/>
          <w:szCs w:val="16"/>
        </w:rPr>
        <w:t>(полное наименование СМО)</w:t>
      </w:r>
    </w:p>
    <w:p w14:paraId="5D20787D" w14:textId="77777777" w:rsidR="009E2286" w:rsidRPr="0022634A" w:rsidRDefault="009E2286" w:rsidP="009E2286">
      <w:pPr>
        <w:spacing w:line="360" w:lineRule="auto"/>
        <w:ind w:firstLine="0"/>
        <w:jc w:val="center"/>
        <w:rPr>
          <w:b/>
        </w:rPr>
      </w:pPr>
      <w:r w:rsidRPr="0022634A">
        <w:rPr>
          <w:b/>
        </w:rPr>
        <w:t>за отчетный период_____________20___года</w:t>
      </w:r>
    </w:p>
    <w:p w14:paraId="41BB4693" w14:textId="77777777" w:rsidR="009E2286" w:rsidRPr="0022634A" w:rsidRDefault="009E2286" w:rsidP="009E2286">
      <w:pPr>
        <w:spacing w:line="276" w:lineRule="auto"/>
        <w:ind w:firstLine="0"/>
      </w:pPr>
      <w:r w:rsidRPr="0022634A">
        <w:t>МО-заказчик   _________________________________________________________________</w:t>
      </w:r>
    </w:p>
    <w:p w14:paraId="488F5636"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w:t>
      </w:r>
    </w:p>
    <w:p w14:paraId="3DEB232B" w14:textId="77777777" w:rsidR="009E2286" w:rsidRPr="0022634A" w:rsidRDefault="009E2286" w:rsidP="009E2286">
      <w:pPr>
        <w:spacing w:line="276" w:lineRule="auto"/>
        <w:ind w:firstLine="0"/>
      </w:pPr>
      <w:r w:rsidRPr="0022634A">
        <w:t>_____________________________________________________________________________</w:t>
      </w:r>
    </w:p>
    <w:p w14:paraId="00B10264" w14:textId="77777777" w:rsidR="009E2286" w:rsidRPr="0022634A" w:rsidRDefault="009E2286" w:rsidP="009E2286">
      <w:pPr>
        <w:spacing w:line="276" w:lineRule="auto"/>
        <w:ind w:firstLine="0"/>
        <w:jc w:val="center"/>
        <w:rPr>
          <w:sz w:val="16"/>
          <w:szCs w:val="16"/>
        </w:rPr>
      </w:pPr>
      <w:r w:rsidRPr="0022634A">
        <w:rPr>
          <w:sz w:val="16"/>
          <w:szCs w:val="16"/>
        </w:rPr>
        <w:t>(адрес, телефон, факс)</w:t>
      </w:r>
    </w:p>
    <w:p w14:paraId="21B55AAC" w14:textId="77777777" w:rsidR="009E2286" w:rsidRPr="0022634A" w:rsidRDefault="009E2286" w:rsidP="009E2286">
      <w:pPr>
        <w:spacing w:line="276" w:lineRule="auto"/>
        <w:ind w:firstLine="0"/>
      </w:pPr>
      <w:r w:rsidRPr="0022634A">
        <w:t>МО-исполнитель   _____________________________________________________________</w:t>
      </w:r>
    </w:p>
    <w:p w14:paraId="45642FA2"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w:t>
      </w:r>
    </w:p>
    <w:p w14:paraId="2F843334" w14:textId="77777777" w:rsidR="009E2286" w:rsidRPr="0022634A" w:rsidRDefault="009E2286" w:rsidP="009E2286">
      <w:pPr>
        <w:spacing w:line="276" w:lineRule="auto"/>
        <w:ind w:firstLine="0"/>
      </w:pPr>
      <w:r w:rsidRPr="0022634A">
        <w:t>_____________________________________________________________________________</w:t>
      </w:r>
    </w:p>
    <w:p w14:paraId="7DAD2FD9" w14:textId="77777777" w:rsidR="009E2286" w:rsidRPr="0022634A" w:rsidRDefault="009E2286" w:rsidP="009E2286">
      <w:pPr>
        <w:spacing w:line="276" w:lineRule="auto"/>
        <w:ind w:firstLine="0"/>
        <w:jc w:val="center"/>
        <w:rPr>
          <w:sz w:val="16"/>
          <w:szCs w:val="16"/>
        </w:rPr>
      </w:pPr>
      <w:r w:rsidRPr="0022634A">
        <w:rPr>
          <w:sz w:val="16"/>
          <w:szCs w:val="16"/>
        </w:rPr>
        <w:t>(адрес, телефон, факс)</w:t>
      </w:r>
    </w:p>
    <w:p w14:paraId="78118F7D" w14:textId="77777777" w:rsidR="009E2286" w:rsidRPr="0022634A" w:rsidRDefault="009E2286" w:rsidP="009E2286">
      <w:pPr>
        <w:spacing w:line="360" w:lineRule="auto"/>
        <w:ind w:firstLine="0"/>
      </w:pPr>
      <w:r w:rsidRPr="0022634A">
        <w:t>Мы, нижеподписавшиеся, в лице главного врача ___________________________________</w:t>
      </w:r>
    </w:p>
    <w:p w14:paraId="54BAB1C2" w14:textId="77777777" w:rsidR="009E2286" w:rsidRPr="0022634A" w:rsidRDefault="009E2286" w:rsidP="009E2286">
      <w:pPr>
        <w:spacing w:line="276" w:lineRule="auto"/>
        <w:ind w:firstLine="0"/>
      </w:pPr>
      <w:r w:rsidRPr="0022634A">
        <w:t xml:space="preserve"> _____________________________________________________________________________</w:t>
      </w:r>
    </w:p>
    <w:p w14:paraId="1942495A"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 должность, ФИО)</w:t>
      </w:r>
    </w:p>
    <w:p w14:paraId="1F04CE6D" w14:textId="77777777" w:rsidR="009E2286" w:rsidRPr="0022634A" w:rsidRDefault="009E2286" w:rsidP="009E2286">
      <w:pPr>
        <w:spacing w:line="276" w:lineRule="auto"/>
        <w:ind w:firstLine="0"/>
      </w:pPr>
      <w:r w:rsidRPr="0022634A">
        <w:t>с одной стороны, и главного врача _______________________________________________</w:t>
      </w:r>
    </w:p>
    <w:p w14:paraId="166FDF14" w14:textId="77777777" w:rsidR="009E2286" w:rsidRPr="0022634A" w:rsidRDefault="009E2286" w:rsidP="009E2286">
      <w:pPr>
        <w:spacing w:line="276" w:lineRule="auto"/>
        <w:ind w:firstLine="0"/>
      </w:pPr>
    </w:p>
    <w:p w14:paraId="5CCDAD93" w14:textId="77777777" w:rsidR="009E2286" w:rsidRPr="0022634A" w:rsidRDefault="009E2286" w:rsidP="009E2286">
      <w:pPr>
        <w:spacing w:line="276" w:lineRule="auto"/>
        <w:ind w:firstLine="0"/>
      </w:pPr>
      <w:r w:rsidRPr="0022634A">
        <w:t>_____________________________________________________________________________</w:t>
      </w:r>
    </w:p>
    <w:p w14:paraId="5988B9CA"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 должность, ФИО)</w:t>
      </w:r>
    </w:p>
    <w:p w14:paraId="6D4C6EF8" w14:textId="77777777" w:rsidR="009E2286" w:rsidRPr="0022634A" w:rsidRDefault="009E2286" w:rsidP="009E2286">
      <w:pPr>
        <w:ind w:right="-2" w:firstLine="0"/>
      </w:pPr>
      <w:r w:rsidRPr="0022634A">
        <w:t>с другой стороны, составили настоящий акт о том, что состояние взаимных расчетов по оплате исследований, проводимых в централизованной лаборатории, следующее (в соответствии с приложением к акту):</w:t>
      </w:r>
    </w:p>
    <w:p w14:paraId="284A1236" w14:textId="77777777" w:rsidR="009E2286" w:rsidRPr="0022634A" w:rsidRDefault="009E2286" w:rsidP="009E2286"/>
    <w:p w14:paraId="3CA96DAC" w14:textId="77777777" w:rsidR="009E2286" w:rsidRPr="0022634A" w:rsidRDefault="009E2286" w:rsidP="009E2286">
      <w:pPr>
        <w:sectPr w:rsidR="009E2286" w:rsidRPr="0022634A" w:rsidSect="005A144A">
          <w:pgSz w:w="11906" w:h="16838" w:code="9"/>
          <w:pgMar w:top="1134" w:right="851" w:bottom="1134" w:left="1276" w:header="709" w:footer="709" w:gutter="0"/>
          <w:cols w:space="708"/>
          <w:docGrid w:linePitch="360"/>
        </w:sectPr>
      </w:pPr>
    </w:p>
    <w:p w14:paraId="4AE120F9" w14:textId="77777777" w:rsidR="009E2286" w:rsidRPr="0022634A" w:rsidRDefault="009E2286" w:rsidP="009E2286">
      <w:pPr>
        <w:ind w:firstLine="0"/>
      </w:pPr>
      <w:r w:rsidRPr="0022634A">
        <w:t>Сумма к оплате подлежит уменьшению на:</w:t>
      </w:r>
    </w:p>
    <w:p w14:paraId="39BAC0DB" w14:textId="77777777" w:rsidR="009E2286" w:rsidRPr="0022634A" w:rsidRDefault="009E2286" w:rsidP="009E2286">
      <w:pPr>
        <w:ind w:firstLine="0"/>
      </w:pPr>
    </w:p>
    <w:p w14:paraId="4C856793" w14:textId="77777777" w:rsidR="009E2286" w:rsidRPr="0022634A" w:rsidRDefault="009E2286" w:rsidP="009E2286">
      <w:pPr>
        <w:ind w:firstLine="0"/>
      </w:pPr>
      <w:r w:rsidRPr="0022634A">
        <w:t>____________________________________</w:t>
      </w:r>
    </w:p>
    <w:p w14:paraId="34E36053" w14:textId="77777777" w:rsidR="009E2286" w:rsidRPr="0022634A" w:rsidRDefault="009E2286" w:rsidP="009E2286">
      <w:pPr>
        <w:jc w:val="center"/>
        <w:rPr>
          <w:sz w:val="18"/>
          <w:szCs w:val="18"/>
        </w:rPr>
      </w:pPr>
      <w:r w:rsidRPr="0022634A">
        <w:rPr>
          <w:sz w:val="18"/>
          <w:szCs w:val="18"/>
        </w:rPr>
        <w:t>(руб.)</w:t>
      </w:r>
    </w:p>
    <w:p w14:paraId="11F3158A" w14:textId="77777777" w:rsidR="009E2286" w:rsidRPr="0022634A" w:rsidRDefault="009E2286" w:rsidP="009E2286">
      <w:pPr>
        <w:ind w:firstLine="0"/>
      </w:pPr>
      <w:r w:rsidRPr="0022634A">
        <w:t>____________________________________</w:t>
      </w:r>
    </w:p>
    <w:p w14:paraId="358E0A41" w14:textId="77777777" w:rsidR="009E2286" w:rsidRPr="0022634A" w:rsidRDefault="009E2286" w:rsidP="009E2286">
      <w:pPr>
        <w:ind w:firstLine="0"/>
      </w:pPr>
      <w:r w:rsidRPr="0022634A">
        <w:t>Сумма к оплате подлежит увеличению на:</w:t>
      </w:r>
    </w:p>
    <w:p w14:paraId="252C1F28" w14:textId="77777777" w:rsidR="009E2286" w:rsidRPr="0022634A" w:rsidRDefault="009E2286" w:rsidP="009E2286">
      <w:pPr>
        <w:ind w:firstLine="0"/>
      </w:pPr>
    </w:p>
    <w:p w14:paraId="28B3F635" w14:textId="77777777" w:rsidR="009E2286" w:rsidRPr="0022634A" w:rsidRDefault="009E2286" w:rsidP="009E2286">
      <w:pPr>
        <w:ind w:firstLine="0"/>
      </w:pPr>
      <w:r w:rsidRPr="0022634A">
        <w:t>____________________________________</w:t>
      </w:r>
    </w:p>
    <w:p w14:paraId="1AF91D55" w14:textId="77777777" w:rsidR="009E2286" w:rsidRPr="0022634A" w:rsidRDefault="009E2286" w:rsidP="009E2286">
      <w:pPr>
        <w:jc w:val="center"/>
        <w:rPr>
          <w:sz w:val="18"/>
          <w:szCs w:val="18"/>
        </w:rPr>
      </w:pPr>
      <w:r w:rsidRPr="0022634A">
        <w:rPr>
          <w:sz w:val="18"/>
          <w:szCs w:val="18"/>
        </w:rPr>
        <w:t>(руб.)</w:t>
      </w:r>
    </w:p>
    <w:p w14:paraId="61E703B1"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r w:rsidRPr="0022634A">
        <w:t>____________________________________</w:t>
      </w:r>
    </w:p>
    <w:p w14:paraId="768597E1" w14:textId="77777777" w:rsidR="009E2286" w:rsidRPr="0022634A" w:rsidRDefault="009E2286" w:rsidP="009E2286"/>
    <w:p w14:paraId="7E20993B" w14:textId="77777777" w:rsidR="009E2286" w:rsidRPr="0022634A" w:rsidRDefault="009E2286" w:rsidP="009E2286"/>
    <w:p w14:paraId="43A36E6F" w14:textId="77777777" w:rsidR="009E2286" w:rsidRPr="0022634A" w:rsidRDefault="009E2286" w:rsidP="009E2286"/>
    <w:p w14:paraId="6FD077DB" w14:textId="77194AFB" w:rsidR="009E2286" w:rsidRPr="0022634A" w:rsidRDefault="00F47D49" w:rsidP="009E2286">
      <w:r>
        <w:t xml:space="preserve"> </w:t>
      </w:r>
      <w:r w:rsidR="009E2286" w:rsidRPr="0022634A">
        <w:t xml:space="preserve"> </w:t>
      </w:r>
    </w:p>
    <w:p w14:paraId="2B92FD1A" w14:textId="77777777" w:rsidR="009E2286" w:rsidRPr="0022634A" w:rsidRDefault="009E2286" w:rsidP="009E2286">
      <w:pPr>
        <w:rPr>
          <w:b/>
        </w:rPr>
        <w:sectPr w:rsidR="009E2286" w:rsidRPr="0022634A" w:rsidSect="005A144A">
          <w:type w:val="continuous"/>
          <w:pgSz w:w="11906" w:h="16838" w:code="9"/>
          <w:pgMar w:top="1134" w:right="851" w:bottom="1134" w:left="1701" w:header="709" w:footer="709" w:gutter="0"/>
          <w:cols w:num="2" w:space="708"/>
          <w:docGrid w:linePitch="360"/>
        </w:sectPr>
      </w:pPr>
    </w:p>
    <w:p w14:paraId="4104A1B1" w14:textId="77777777" w:rsidR="009E2286" w:rsidRPr="0022634A" w:rsidRDefault="009E2286" w:rsidP="009E2286">
      <w:pPr>
        <w:ind w:firstLine="0"/>
      </w:pPr>
      <w:r w:rsidRPr="0022634A">
        <w:rPr>
          <w:b/>
        </w:rPr>
        <w:t>МО-Заказчик</w:t>
      </w:r>
      <w:r w:rsidRPr="0022634A">
        <w:t>:</w:t>
      </w:r>
    </w:p>
    <w:p w14:paraId="69BBD592" w14:textId="77777777" w:rsidR="009E2286" w:rsidRPr="0022634A" w:rsidRDefault="009E2286" w:rsidP="009E2286">
      <w:pPr>
        <w:ind w:firstLine="0"/>
      </w:pPr>
    </w:p>
    <w:p w14:paraId="65FD2CCF" w14:textId="77777777" w:rsidR="009E2286" w:rsidRPr="0022634A" w:rsidRDefault="009E2286" w:rsidP="009E2286">
      <w:pPr>
        <w:ind w:firstLine="0"/>
      </w:pPr>
      <w:r w:rsidRPr="0022634A">
        <w:t>____________________________________</w:t>
      </w:r>
    </w:p>
    <w:p w14:paraId="3CACFB2F" w14:textId="77777777" w:rsidR="009E2286" w:rsidRPr="0022634A" w:rsidRDefault="009E2286" w:rsidP="009E2286">
      <w:pPr>
        <w:ind w:firstLine="0"/>
        <w:jc w:val="center"/>
        <w:rPr>
          <w:sz w:val="18"/>
          <w:szCs w:val="18"/>
        </w:rPr>
      </w:pPr>
      <w:r w:rsidRPr="0022634A">
        <w:rPr>
          <w:sz w:val="18"/>
          <w:szCs w:val="18"/>
        </w:rPr>
        <w:t>(должность)</w:t>
      </w:r>
    </w:p>
    <w:p w14:paraId="532D08D3" w14:textId="77777777" w:rsidR="009E2286" w:rsidRPr="0022634A" w:rsidRDefault="009E2286" w:rsidP="009E2286">
      <w:pPr>
        <w:ind w:firstLine="0"/>
      </w:pPr>
      <w:r w:rsidRPr="0022634A">
        <w:t>____________________________________</w:t>
      </w:r>
    </w:p>
    <w:p w14:paraId="01B85CD3" w14:textId="77777777" w:rsidR="009E2286" w:rsidRPr="0022634A" w:rsidRDefault="009E2286" w:rsidP="009E2286">
      <w:pPr>
        <w:ind w:firstLine="0"/>
        <w:jc w:val="center"/>
        <w:rPr>
          <w:sz w:val="18"/>
          <w:szCs w:val="18"/>
        </w:rPr>
      </w:pPr>
      <w:r w:rsidRPr="0022634A">
        <w:rPr>
          <w:sz w:val="18"/>
          <w:szCs w:val="18"/>
        </w:rPr>
        <w:t>(подпись, расшифровка)</w:t>
      </w:r>
    </w:p>
    <w:p w14:paraId="18CDB9C9" w14:textId="77777777" w:rsidR="009E2286" w:rsidRPr="0022634A" w:rsidRDefault="009E2286" w:rsidP="009E2286">
      <w:pPr>
        <w:ind w:firstLine="0"/>
      </w:pPr>
      <w:r w:rsidRPr="0022634A">
        <w:t>М.П.</w:t>
      </w:r>
    </w:p>
    <w:p w14:paraId="275D112A" w14:textId="77777777" w:rsidR="009E2286" w:rsidRPr="0022634A" w:rsidRDefault="009E2286" w:rsidP="009E2286">
      <w:pPr>
        <w:ind w:firstLine="0"/>
        <w:rPr>
          <w:b/>
        </w:rPr>
      </w:pPr>
    </w:p>
    <w:p w14:paraId="38684B21" w14:textId="77777777" w:rsidR="009E2286" w:rsidRPr="0022634A" w:rsidRDefault="009E2286" w:rsidP="009E2286">
      <w:pPr>
        <w:ind w:firstLine="0"/>
        <w:rPr>
          <w:b/>
        </w:rPr>
      </w:pPr>
    </w:p>
    <w:p w14:paraId="141706C9" w14:textId="77777777" w:rsidR="009E2286" w:rsidRPr="0022634A" w:rsidRDefault="009E2286" w:rsidP="009E2286">
      <w:pPr>
        <w:ind w:firstLine="0"/>
        <w:rPr>
          <w:b/>
        </w:rPr>
      </w:pPr>
      <w:r w:rsidRPr="0022634A">
        <w:rPr>
          <w:b/>
        </w:rPr>
        <w:t>МО-Исполнитель:</w:t>
      </w:r>
    </w:p>
    <w:p w14:paraId="526BFFAC" w14:textId="77777777" w:rsidR="009E2286" w:rsidRPr="0022634A" w:rsidRDefault="009E2286" w:rsidP="009E2286">
      <w:pPr>
        <w:ind w:firstLine="0"/>
        <w:rPr>
          <w:b/>
        </w:rPr>
      </w:pPr>
    </w:p>
    <w:p w14:paraId="143C3B3C" w14:textId="77777777" w:rsidR="009E2286" w:rsidRPr="0022634A" w:rsidRDefault="009E2286" w:rsidP="009E2286">
      <w:pPr>
        <w:ind w:firstLine="0"/>
        <w:jc w:val="center"/>
        <w:rPr>
          <w:sz w:val="18"/>
          <w:szCs w:val="18"/>
        </w:rPr>
      </w:pPr>
      <w:r w:rsidRPr="0022634A">
        <w:t>_____________________________________</w:t>
      </w:r>
      <w:r w:rsidRPr="0022634A">
        <w:rPr>
          <w:sz w:val="18"/>
          <w:szCs w:val="18"/>
        </w:rPr>
        <w:t xml:space="preserve"> (должность)</w:t>
      </w:r>
    </w:p>
    <w:p w14:paraId="65B926CA" w14:textId="77777777" w:rsidR="009E2286" w:rsidRPr="0022634A" w:rsidRDefault="009E2286" w:rsidP="009E2286">
      <w:pPr>
        <w:ind w:firstLine="0"/>
        <w:jc w:val="center"/>
      </w:pPr>
      <w:r w:rsidRPr="0022634A">
        <w:t>_____________________________________</w:t>
      </w:r>
    </w:p>
    <w:p w14:paraId="0B1203DB" w14:textId="77777777" w:rsidR="009E2286" w:rsidRPr="0022634A" w:rsidRDefault="009E2286" w:rsidP="009E2286">
      <w:pPr>
        <w:ind w:firstLine="0"/>
        <w:jc w:val="center"/>
        <w:rPr>
          <w:sz w:val="18"/>
          <w:szCs w:val="18"/>
        </w:rPr>
      </w:pPr>
      <w:r w:rsidRPr="0022634A">
        <w:rPr>
          <w:sz w:val="18"/>
          <w:szCs w:val="18"/>
        </w:rPr>
        <w:t>(подпись, расшифровка)</w:t>
      </w:r>
    </w:p>
    <w:p w14:paraId="4D2A8E52" w14:textId="77777777" w:rsidR="009E2286" w:rsidRPr="0022634A" w:rsidRDefault="009E2286" w:rsidP="009E2286">
      <w:pPr>
        <w:ind w:firstLine="0"/>
      </w:pPr>
      <w:r w:rsidRPr="0022634A">
        <w:t>М.П.</w:t>
      </w:r>
    </w:p>
    <w:p w14:paraId="74A2CE9B" w14:textId="77777777" w:rsidR="009E2286" w:rsidRPr="0022634A" w:rsidRDefault="009E2286" w:rsidP="009E2286">
      <w:pPr>
        <w:ind w:firstLine="0"/>
      </w:pPr>
    </w:p>
    <w:p w14:paraId="24DD02F3" w14:textId="77777777" w:rsidR="009E2286" w:rsidRPr="0022634A" w:rsidRDefault="009E2286" w:rsidP="009E2286">
      <w:pPr>
        <w:ind w:firstLine="0"/>
      </w:pPr>
    </w:p>
    <w:p w14:paraId="4DC6FAD2"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p>
    <w:p w14:paraId="65911C42" w14:textId="77777777" w:rsidR="009E2286" w:rsidRPr="0022634A" w:rsidRDefault="009E2286" w:rsidP="009E2286">
      <w:pPr>
        <w:jc w:val="center"/>
        <w:rPr>
          <w:b/>
          <w:sz w:val="28"/>
          <w:szCs w:val="28"/>
        </w:rPr>
        <w:sectPr w:rsidR="009E2286" w:rsidRPr="0022634A" w:rsidSect="005A144A">
          <w:type w:val="continuous"/>
          <w:pgSz w:w="11906" w:h="16838" w:code="9"/>
          <w:pgMar w:top="1134" w:right="851" w:bottom="1134" w:left="1701" w:header="709" w:footer="709" w:gutter="0"/>
          <w:cols w:num="2" w:space="708"/>
          <w:docGrid w:linePitch="360"/>
        </w:sectPr>
      </w:pPr>
    </w:p>
    <w:p w14:paraId="0AF6053E" w14:textId="77777777" w:rsidR="009E2286" w:rsidRPr="0022634A" w:rsidRDefault="009E2286" w:rsidP="009E2286">
      <w:pPr>
        <w:ind w:firstLine="0"/>
        <w:jc w:val="right"/>
      </w:pPr>
      <w:r w:rsidRPr="0022634A">
        <w:lastRenderedPageBreak/>
        <w:t>Приложение к акту взаиморасчетов</w:t>
      </w:r>
    </w:p>
    <w:p w14:paraId="1B33D944" w14:textId="77777777" w:rsidR="009E2286" w:rsidRPr="0022634A" w:rsidRDefault="009E2286" w:rsidP="009E2286">
      <w:pPr>
        <w:ind w:left="6066"/>
      </w:pPr>
    </w:p>
    <w:p w14:paraId="2F22D2F5" w14:textId="77777777" w:rsidR="009E2286" w:rsidRPr="0022634A" w:rsidRDefault="009E2286" w:rsidP="009E2286">
      <w:pPr>
        <w:jc w:val="center"/>
        <w:rPr>
          <w:b/>
        </w:rPr>
      </w:pPr>
      <w:r w:rsidRPr="0022634A">
        <w:rPr>
          <w:b/>
        </w:rPr>
        <w:t xml:space="preserve">Перечень исследований, проведенных в централизованной лаборатории, </w:t>
      </w:r>
    </w:p>
    <w:p w14:paraId="6603BEE5" w14:textId="77777777" w:rsidR="009E2286" w:rsidRPr="0022634A" w:rsidRDefault="009E2286" w:rsidP="009E2286">
      <w:pPr>
        <w:jc w:val="center"/>
        <w:rPr>
          <w:b/>
        </w:rPr>
      </w:pPr>
      <w:r w:rsidRPr="0022634A">
        <w:rPr>
          <w:b/>
        </w:rPr>
        <w:t>за отчетный период _______ 20____ года</w:t>
      </w:r>
    </w:p>
    <w:p w14:paraId="38BF3261" w14:textId="77777777" w:rsidR="009E2286" w:rsidRPr="0022634A" w:rsidRDefault="009E2286" w:rsidP="009E2286">
      <w:r w:rsidRPr="0022634A">
        <w:t>для МО ________________ по СМО _________________</w:t>
      </w:r>
    </w:p>
    <w:p w14:paraId="19FC8F41" w14:textId="77777777" w:rsidR="009E2286" w:rsidRPr="0022634A" w:rsidRDefault="009E2286" w:rsidP="009E2286"/>
    <w:tbl>
      <w:tblPr>
        <w:tblW w:w="9782" w:type="dxa"/>
        <w:tblInd w:w="-10" w:type="dxa"/>
        <w:tblLayout w:type="fixed"/>
        <w:tblLook w:val="04A0" w:firstRow="1" w:lastRow="0" w:firstColumn="1" w:lastColumn="0" w:noHBand="0" w:noVBand="1"/>
      </w:tblPr>
      <w:tblGrid>
        <w:gridCol w:w="3261"/>
        <w:gridCol w:w="993"/>
        <w:gridCol w:w="1275"/>
        <w:gridCol w:w="1276"/>
        <w:gridCol w:w="1559"/>
        <w:gridCol w:w="1418"/>
      </w:tblGrid>
      <w:tr w:rsidR="009E2286" w:rsidRPr="0022634A" w14:paraId="29F782D1" w14:textId="77777777" w:rsidTr="009E2286">
        <w:trPr>
          <w:trHeight w:val="1205"/>
        </w:trPr>
        <w:tc>
          <w:tcPr>
            <w:tcW w:w="32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9106631" w14:textId="77777777" w:rsidR="009E2286" w:rsidRPr="0022634A" w:rsidRDefault="009E2286" w:rsidP="009E2286">
            <w:pPr>
              <w:ind w:firstLine="29"/>
              <w:rPr>
                <w:color w:val="000000"/>
              </w:rPr>
            </w:pPr>
            <w:r w:rsidRPr="0022634A">
              <w:rPr>
                <w:color w:val="000000"/>
              </w:rPr>
              <w:t>Наименование исследования</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2D1468" w14:textId="77777777" w:rsidR="009E2286" w:rsidRPr="0022634A" w:rsidRDefault="009E2286" w:rsidP="009E2286">
            <w:pPr>
              <w:ind w:firstLine="29"/>
              <w:rPr>
                <w:color w:val="000000"/>
              </w:rPr>
            </w:pPr>
            <w:r w:rsidRPr="0022634A">
              <w:rPr>
                <w:color w:val="000000"/>
              </w:rPr>
              <w:t>Код услуги</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D74B2DF" w14:textId="77777777" w:rsidR="009E2286" w:rsidRPr="0022634A" w:rsidRDefault="009E2286" w:rsidP="009E2286">
            <w:pPr>
              <w:ind w:firstLine="29"/>
              <w:rPr>
                <w:color w:val="000000"/>
              </w:rPr>
            </w:pPr>
            <w:r w:rsidRPr="0022634A">
              <w:rPr>
                <w:color w:val="000000"/>
              </w:rPr>
              <w:t>Условия оказания МП</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FEEDBA" w14:textId="77777777" w:rsidR="009E2286" w:rsidRPr="0022634A" w:rsidRDefault="009E2286" w:rsidP="009E2286">
            <w:pPr>
              <w:ind w:firstLine="29"/>
              <w:rPr>
                <w:color w:val="000000"/>
              </w:rPr>
            </w:pPr>
            <w:r w:rsidRPr="0022634A">
              <w:rPr>
                <w:color w:val="000000"/>
              </w:rPr>
              <w:t>Количество</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EF2D4CF" w14:textId="77777777" w:rsidR="009E2286" w:rsidRPr="0022634A" w:rsidRDefault="009E2286" w:rsidP="009E2286">
            <w:pPr>
              <w:ind w:firstLine="29"/>
              <w:rPr>
                <w:color w:val="000000"/>
              </w:rPr>
            </w:pPr>
            <w:r w:rsidRPr="0022634A">
              <w:rPr>
                <w:color w:val="000000"/>
              </w:rPr>
              <w:t>Стоимость за единицу, руб.</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4DAD3AE" w14:textId="77777777" w:rsidR="009E2286" w:rsidRPr="0022634A" w:rsidRDefault="009E2286" w:rsidP="009E2286">
            <w:pPr>
              <w:ind w:firstLine="29"/>
              <w:rPr>
                <w:color w:val="000000"/>
              </w:rPr>
            </w:pPr>
            <w:r w:rsidRPr="0022634A">
              <w:rPr>
                <w:color w:val="000000"/>
              </w:rPr>
              <w:t>Сумма, руб.</w:t>
            </w:r>
          </w:p>
        </w:tc>
      </w:tr>
      <w:tr w:rsidR="009E2286" w:rsidRPr="0022634A" w14:paraId="5D59F928" w14:textId="77777777" w:rsidTr="009E2286">
        <w:trPr>
          <w:trHeight w:val="315"/>
        </w:trPr>
        <w:tc>
          <w:tcPr>
            <w:tcW w:w="3261" w:type="dxa"/>
            <w:vMerge/>
            <w:tcBorders>
              <w:top w:val="single" w:sz="8" w:space="0" w:color="auto"/>
              <w:left w:val="single" w:sz="8" w:space="0" w:color="auto"/>
              <w:bottom w:val="single" w:sz="8" w:space="0" w:color="000000"/>
              <w:right w:val="single" w:sz="8" w:space="0" w:color="auto"/>
            </w:tcBorders>
            <w:vAlign w:val="center"/>
            <w:hideMark/>
          </w:tcPr>
          <w:p w14:paraId="17626624" w14:textId="77777777" w:rsidR="009E2286" w:rsidRPr="0022634A" w:rsidRDefault="009E2286" w:rsidP="009E2286">
            <w:pPr>
              <w:rPr>
                <w:color w:val="000000"/>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34F5413B" w14:textId="77777777" w:rsidR="009E2286" w:rsidRPr="0022634A" w:rsidRDefault="009E2286" w:rsidP="009E2286">
            <w:pPr>
              <w:rPr>
                <w:color w:val="000000"/>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3FD43938" w14:textId="77777777" w:rsidR="009E2286" w:rsidRPr="0022634A" w:rsidRDefault="009E2286" w:rsidP="009E2286">
            <w:pPr>
              <w:rPr>
                <w:color w:val="000000"/>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4BA3E971" w14:textId="77777777" w:rsidR="009E2286" w:rsidRPr="0022634A" w:rsidRDefault="009E2286" w:rsidP="009E2286">
            <w:pPr>
              <w:rPr>
                <w:color w:val="000000"/>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6A3F748E" w14:textId="77777777" w:rsidR="009E2286" w:rsidRPr="0022634A" w:rsidRDefault="009E2286" w:rsidP="009E2286">
            <w:pPr>
              <w:rPr>
                <w:color w:val="000000"/>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1F6769FE" w14:textId="77777777" w:rsidR="009E2286" w:rsidRPr="0022634A" w:rsidRDefault="009E2286" w:rsidP="009E2286">
            <w:pPr>
              <w:rPr>
                <w:color w:val="000000"/>
              </w:rPr>
            </w:pPr>
          </w:p>
        </w:tc>
      </w:tr>
      <w:tr w:rsidR="009E2286" w:rsidRPr="0022634A" w14:paraId="178C7351"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FB86319"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3FBEA1AE"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0F4D63C2"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26F8D142"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3280AB44"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0D3724D3" w14:textId="77777777" w:rsidR="009E2286" w:rsidRPr="0022634A" w:rsidRDefault="009E2286" w:rsidP="009E2286">
            <w:pPr>
              <w:rPr>
                <w:color w:val="000000"/>
              </w:rPr>
            </w:pPr>
            <w:r w:rsidRPr="0022634A">
              <w:rPr>
                <w:color w:val="000000"/>
              </w:rPr>
              <w:t> </w:t>
            </w:r>
          </w:p>
        </w:tc>
      </w:tr>
      <w:tr w:rsidR="009E2286" w:rsidRPr="0022634A" w14:paraId="6150A19C"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0230BAE7"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227EE68B"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795F25EE"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523F1E96"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5A853589"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4363A8D4" w14:textId="77777777" w:rsidR="009E2286" w:rsidRPr="0022634A" w:rsidRDefault="009E2286" w:rsidP="009E2286">
            <w:pPr>
              <w:rPr>
                <w:color w:val="000000"/>
              </w:rPr>
            </w:pPr>
            <w:r w:rsidRPr="0022634A">
              <w:rPr>
                <w:color w:val="000000"/>
              </w:rPr>
              <w:t> </w:t>
            </w:r>
          </w:p>
        </w:tc>
      </w:tr>
      <w:tr w:rsidR="009E2286" w:rsidRPr="0022634A" w14:paraId="39E30120"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6D54BA48"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667B497A"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22BEA7C3"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0736A089"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55B96031"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43AC0906" w14:textId="77777777" w:rsidR="009E2286" w:rsidRPr="0022634A" w:rsidRDefault="009E2286" w:rsidP="009E2286">
            <w:pPr>
              <w:rPr>
                <w:color w:val="000000"/>
              </w:rPr>
            </w:pPr>
            <w:r w:rsidRPr="0022634A">
              <w:rPr>
                <w:color w:val="000000"/>
              </w:rPr>
              <w:t> </w:t>
            </w:r>
          </w:p>
        </w:tc>
      </w:tr>
      <w:tr w:rsidR="009E2286" w:rsidRPr="0022634A" w14:paraId="3872C18F"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4AEE936"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5535AC7C"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0726F228"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7C24AB97"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25D7AF80"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5E748DDA" w14:textId="77777777" w:rsidR="009E2286" w:rsidRPr="0022634A" w:rsidRDefault="009E2286" w:rsidP="009E2286">
            <w:pPr>
              <w:rPr>
                <w:color w:val="000000"/>
              </w:rPr>
            </w:pPr>
            <w:r w:rsidRPr="0022634A">
              <w:rPr>
                <w:color w:val="000000"/>
              </w:rPr>
              <w:t> </w:t>
            </w:r>
          </w:p>
        </w:tc>
      </w:tr>
      <w:tr w:rsidR="009E2286" w:rsidRPr="0022634A" w14:paraId="215F4A88"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25784ADD"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12DCD7CE"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3D4FB34E"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359E9D64"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2108C7F1"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68EB2E62" w14:textId="77777777" w:rsidR="009E2286" w:rsidRPr="0022634A" w:rsidRDefault="009E2286" w:rsidP="009E2286">
            <w:pPr>
              <w:rPr>
                <w:color w:val="000000"/>
              </w:rPr>
            </w:pPr>
            <w:r w:rsidRPr="0022634A">
              <w:rPr>
                <w:color w:val="000000"/>
              </w:rPr>
              <w:t> </w:t>
            </w:r>
          </w:p>
        </w:tc>
      </w:tr>
      <w:tr w:rsidR="009E2286" w:rsidRPr="0022634A" w14:paraId="31E4394C"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FBB1095" w14:textId="77777777" w:rsidR="009E2286" w:rsidRPr="0022634A" w:rsidRDefault="009E2286" w:rsidP="009E2286">
            <w:pPr>
              <w:rPr>
                <w:color w:val="000000"/>
              </w:rPr>
            </w:pPr>
            <w:r w:rsidRPr="0022634A">
              <w:rPr>
                <w:color w:val="000000"/>
              </w:rPr>
              <w:t>ИТОГО</w:t>
            </w:r>
          </w:p>
        </w:tc>
        <w:tc>
          <w:tcPr>
            <w:tcW w:w="993" w:type="dxa"/>
            <w:tcBorders>
              <w:top w:val="nil"/>
              <w:left w:val="nil"/>
              <w:bottom w:val="single" w:sz="8" w:space="0" w:color="auto"/>
              <w:right w:val="single" w:sz="8" w:space="0" w:color="auto"/>
            </w:tcBorders>
            <w:shd w:val="clear" w:color="auto" w:fill="auto"/>
            <w:vAlign w:val="center"/>
            <w:hideMark/>
          </w:tcPr>
          <w:p w14:paraId="2678016B" w14:textId="77777777" w:rsidR="009E2286" w:rsidRPr="0022634A" w:rsidRDefault="009E2286" w:rsidP="009E2286">
            <w:pPr>
              <w:rPr>
                <w:color w:val="000000"/>
              </w:rPr>
            </w:pPr>
            <w:r w:rsidRPr="0022634A">
              <w:rPr>
                <w:color w:val="000000"/>
              </w:rPr>
              <w:t>х</w:t>
            </w:r>
          </w:p>
        </w:tc>
        <w:tc>
          <w:tcPr>
            <w:tcW w:w="1275" w:type="dxa"/>
            <w:tcBorders>
              <w:top w:val="nil"/>
              <w:left w:val="nil"/>
              <w:bottom w:val="single" w:sz="8" w:space="0" w:color="auto"/>
              <w:right w:val="single" w:sz="8" w:space="0" w:color="auto"/>
            </w:tcBorders>
            <w:shd w:val="clear" w:color="auto" w:fill="auto"/>
            <w:vAlign w:val="center"/>
            <w:hideMark/>
          </w:tcPr>
          <w:p w14:paraId="64DB1ED1" w14:textId="77777777" w:rsidR="009E2286" w:rsidRPr="0022634A" w:rsidRDefault="009E2286" w:rsidP="009E2286">
            <w:pPr>
              <w:rPr>
                <w:color w:val="000000"/>
              </w:rPr>
            </w:pPr>
            <w:r w:rsidRPr="0022634A">
              <w:rPr>
                <w:color w:val="000000"/>
              </w:rPr>
              <w:t>х</w:t>
            </w:r>
          </w:p>
        </w:tc>
        <w:tc>
          <w:tcPr>
            <w:tcW w:w="1276" w:type="dxa"/>
            <w:tcBorders>
              <w:top w:val="nil"/>
              <w:left w:val="nil"/>
              <w:bottom w:val="single" w:sz="8" w:space="0" w:color="auto"/>
              <w:right w:val="single" w:sz="8" w:space="0" w:color="auto"/>
            </w:tcBorders>
            <w:shd w:val="clear" w:color="auto" w:fill="auto"/>
            <w:vAlign w:val="center"/>
            <w:hideMark/>
          </w:tcPr>
          <w:p w14:paraId="453A1390"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600D5AC5" w14:textId="77777777" w:rsidR="009E2286" w:rsidRPr="0022634A" w:rsidRDefault="009E2286" w:rsidP="009E2286">
            <w:pPr>
              <w:rPr>
                <w:color w:val="000000"/>
              </w:rPr>
            </w:pPr>
            <w:r w:rsidRPr="0022634A">
              <w:rPr>
                <w:color w:val="000000"/>
              </w:rPr>
              <w:t>х</w:t>
            </w:r>
          </w:p>
        </w:tc>
        <w:tc>
          <w:tcPr>
            <w:tcW w:w="1418" w:type="dxa"/>
            <w:tcBorders>
              <w:top w:val="nil"/>
              <w:left w:val="nil"/>
              <w:bottom w:val="single" w:sz="8" w:space="0" w:color="auto"/>
              <w:right w:val="single" w:sz="8" w:space="0" w:color="auto"/>
            </w:tcBorders>
            <w:shd w:val="clear" w:color="auto" w:fill="auto"/>
            <w:vAlign w:val="center"/>
            <w:hideMark/>
          </w:tcPr>
          <w:p w14:paraId="7B602123" w14:textId="77777777" w:rsidR="009E2286" w:rsidRPr="0022634A" w:rsidRDefault="009E2286" w:rsidP="009E2286">
            <w:pPr>
              <w:rPr>
                <w:color w:val="000000"/>
              </w:rPr>
            </w:pPr>
            <w:r w:rsidRPr="0022634A">
              <w:rPr>
                <w:color w:val="000000"/>
              </w:rPr>
              <w:t> </w:t>
            </w:r>
          </w:p>
        </w:tc>
      </w:tr>
    </w:tbl>
    <w:p w14:paraId="1B76DC92" w14:textId="77777777" w:rsidR="009E2286" w:rsidRPr="0022634A" w:rsidRDefault="009E2286" w:rsidP="009E2286"/>
    <w:p w14:paraId="39F89D37" w14:textId="77777777" w:rsidR="009E2286" w:rsidRPr="0022634A" w:rsidRDefault="009E2286" w:rsidP="009E2286">
      <w:pPr>
        <w:sectPr w:rsidR="009E2286" w:rsidRPr="0022634A" w:rsidSect="005A144A">
          <w:pgSz w:w="11906" w:h="16838" w:code="9"/>
          <w:pgMar w:top="1134" w:right="851" w:bottom="1134" w:left="1276" w:header="709" w:footer="709" w:gutter="0"/>
          <w:cols w:space="708"/>
          <w:docGrid w:linePitch="360"/>
        </w:sectPr>
      </w:pPr>
    </w:p>
    <w:p w14:paraId="11B40819" w14:textId="77777777" w:rsidR="009E2286" w:rsidRPr="0022634A" w:rsidRDefault="009E2286" w:rsidP="009E2286"/>
    <w:p w14:paraId="42A754A3" w14:textId="6152ECDA" w:rsidR="009E2286" w:rsidRPr="0022634A" w:rsidRDefault="00F47D49" w:rsidP="009E2286">
      <w:r>
        <w:t xml:space="preserve"> </w:t>
      </w:r>
      <w:r w:rsidR="009E2286" w:rsidRPr="0022634A">
        <w:t xml:space="preserve"> </w:t>
      </w:r>
    </w:p>
    <w:p w14:paraId="2866DBD7" w14:textId="77777777" w:rsidR="009E2286" w:rsidRPr="0022634A" w:rsidRDefault="009E2286" w:rsidP="009E2286">
      <w:pPr>
        <w:rPr>
          <w:b/>
        </w:rPr>
        <w:sectPr w:rsidR="009E2286" w:rsidRPr="0022634A" w:rsidSect="005A144A">
          <w:type w:val="continuous"/>
          <w:pgSz w:w="11906" w:h="16838" w:code="9"/>
          <w:pgMar w:top="1134" w:right="851" w:bottom="1134" w:left="1701" w:header="709" w:footer="709" w:gutter="0"/>
          <w:cols w:num="2" w:space="708"/>
          <w:docGrid w:linePitch="360"/>
        </w:sectPr>
      </w:pPr>
    </w:p>
    <w:p w14:paraId="0D0C8CCB" w14:textId="77777777" w:rsidR="009E2286" w:rsidRPr="0022634A" w:rsidRDefault="009E2286" w:rsidP="009E2286">
      <w:pPr>
        <w:ind w:firstLine="0"/>
      </w:pPr>
      <w:r w:rsidRPr="0022634A">
        <w:rPr>
          <w:b/>
        </w:rPr>
        <w:t>МО-Заказчик</w:t>
      </w:r>
      <w:r w:rsidRPr="0022634A">
        <w:t>:</w:t>
      </w:r>
    </w:p>
    <w:p w14:paraId="3581F860" w14:textId="77777777" w:rsidR="009E2286" w:rsidRPr="0022634A" w:rsidRDefault="009E2286" w:rsidP="009E2286">
      <w:pPr>
        <w:ind w:firstLine="0"/>
      </w:pPr>
    </w:p>
    <w:p w14:paraId="5622504B" w14:textId="77777777" w:rsidR="009E2286" w:rsidRPr="0022634A" w:rsidRDefault="009E2286" w:rsidP="009E2286">
      <w:pPr>
        <w:ind w:firstLine="0"/>
      </w:pPr>
      <w:r w:rsidRPr="0022634A">
        <w:t>____________________________________</w:t>
      </w:r>
    </w:p>
    <w:p w14:paraId="7D6F29C7" w14:textId="77777777" w:rsidR="009E2286" w:rsidRPr="0022634A" w:rsidRDefault="009E2286" w:rsidP="009E2286">
      <w:pPr>
        <w:ind w:firstLine="0"/>
        <w:jc w:val="center"/>
        <w:rPr>
          <w:sz w:val="18"/>
          <w:szCs w:val="18"/>
        </w:rPr>
      </w:pPr>
      <w:r w:rsidRPr="0022634A">
        <w:rPr>
          <w:sz w:val="18"/>
          <w:szCs w:val="18"/>
        </w:rPr>
        <w:t>(должность)</w:t>
      </w:r>
    </w:p>
    <w:p w14:paraId="2CA2C403" w14:textId="77777777" w:rsidR="009E2286" w:rsidRPr="0022634A" w:rsidRDefault="009E2286" w:rsidP="009E2286">
      <w:pPr>
        <w:ind w:firstLine="0"/>
      </w:pPr>
      <w:r w:rsidRPr="0022634A">
        <w:t>____________________________________</w:t>
      </w:r>
    </w:p>
    <w:p w14:paraId="7B465F5C" w14:textId="77777777" w:rsidR="009E2286" w:rsidRPr="0022634A" w:rsidRDefault="009E2286" w:rsidP="009E2286">
      <w:pPr>
        <w:ind w:firstLine="0"/>
        <w:jc w:val="center"/>
        <w:rPr>
          <w:sz w:val="18"/>
          <w:szCs w:val="18"/>
        </w:rPr>
      </w:pPr>
      <w:r w:rsidRPr="0022634A">
        <w:rPr>
          <w:sz w:val="18"/>
          <w:szCs w:val="18"/>
        </w:rPr>
        <w:t>(подпись, расшифровка)</w:t>
      </w:r>
    </w:p>
    <w:p w14:paraId="55C53612" w14:textId="77777777" w:rsidR="009E2286" w:rsidRPr="0022634A" w:rsidRDefault="009E2286" w:rsidP="009E2286">
      <w:pPr>
        <w:ind w:firstLine="0"/>
      </w:pPr>
      <w:r w:rsidRPr="0022634A">
        <w:t>М.П.</w:t>
      </w:r>
    </w:p>
    <w:p w14:paraId="09B82EE1" w14:textId="77777777" w:rsidR="009E2286" w:rsidRPr="0022634A" w:rsidRDefault="009E2286" w:rsidP="009E2286">
      <w:pPr>
        <w:ind w:firstLine="0"/>
      </w:pPr>
    </w:p>
    <w:p w14:paraId="79EB1526" w14:textId="77777777" w:rsidR="009E2286" w:rsidRPr="0022634A" w:rsidRDefault="009E2286" w:rsidP="009E2286">
      <w:pPr>
        <w:ind w:firstLine="0"/>
      </w:pPr>
    </w:p>
    <w:p w14:paraId="4A974179" w14:textId="77777777" w:rsidR="009E2286" w:rsidRPr="0022634A" w:rsidRDefault="009E2286" w:rsidP="009E2286">
      <w:pPr>
        <w:ind w:firstLine="0"/>
      </w:pPr>
    </w:p>
    <w:p w14:paraId="27B7A3BD" w14:textId="77777777" w:rsidR="009E2286" w:rsidRPr="0022634A" w:rsidRDefault="009E2286" w:rsidP="009E2286">
      <w:pPr>
        <w:ind w:firstLine="0"/>
      </w:pPr>
    </w:p>
    <w:p w14:paraId="4B1148E6" w14:textId="77777777" w:rsidR="009E2286" w:rsidRPr="0022634A" w:rsidRDefault="009E2286" w:rsidP="009E2286">
      <w:pPr>
        <w:ind w:firstLine="0"/>
        <w:rPr>
          <w:b/>
        </w:rPr>
      </w:pPr>
    </w:p>
    <w:p w14:paraId="71268514" w14:textId="77777777" w:rsidR="009E2286" w:rsidRPr="0022634A" w:rsidRDefault="009E2286" w:rsidP="009E2286">
      <w:pPr>
        <w:ind w:firstLine="0"/>
        <w:rPr>
          <w:b/>
        </w:rPr>
      </w:pPr>
    </w:p>
    <w:p w14:paraId="6DCC5530" w14:textId="77777777" w:rsidR="009E2286" w:rsidRPr="0022634A" w:rsidRDefault="009E2286" w:rsidP="009E2286">
      <w:pPr>
        <w:ind w:firstLine="0"/>
        <w:rPr>
          <w:b/>
        </w:rPr>
      </w:pPr>
    </w:p>
    <w:p w14:paraId="52ECF544" w14:textId="77777777" w:rsidR="009E2286" w:rsidRPr="0022634A" w:rsidRDefault="009E2286" w:rsidP="009E2286">
      <w:pPr>
        <w:ind w:firstLine="0"/>
        <w:rPr>
          <w:b/>
        </w:rPr>
      </w:pPr>
    </w:p>
    <w:p w14:paraId="678A2205" w14:textId="77777777" w:rsidR="009E2286" w:rsidRPr="0022634A" w:rsidRDefault="009E2286" w:rsidP="009E2286">
      <w:pPr>
        <w:ind w:firstLine="0"/>
        <w:rPr>
          <w:b/>
        </w:rPr>
      </w:pPr>
    </w:p>
    <w:p w14:paraId="3947FE5F" w14:textId="77777777" w:rsidR="009E2286" w:rsidRPr="0022634A" w:rsidRDefault="009E2286" w:rsidP="009E2286">
      <w:pPr>
        <w:ind w:firstLine="0"/>
        <w:rPr>
          <w:b/>
        </w:rPr>
      </w:pPr>
    </w:p>
    <w:p w14:paraId="19F65336" w14:textId="77777777" w:rsidR="009E2286" w:rsidRPr="0022634A" w:rsidRDefault="009E2286" w:rsidP="009E2286">
      <w:pPr>
        <w:ind w:firstLine="0"/>
        <w:rPr>
          <w:b/>
        </w:rPr>
      </w:pPr>
    </w:p>
    <w:p w14:paraId="19E30A26" w14:textId="77777777" w:rsidR="009E2286" w:rsidRPr="0022634A" w:rsidRDefault="009E2286" w:rsidP="009E2286">
      <w:pPr>
        <w:ind w:firstLine="0"/>
        <w:rPr>
          <w:b/>
        </w:rPr>
      </w:pPr>
    </w:p>
    <w:p w14:paraId="36090AE1" w14:textId="77777777" w:rsidR="009E2286" w:rsidRPr="0022634A" w:rsidRDefault="009E2286" w:rsidP="009E2286">
      <w:pPr>
        <w:ind w:firstLine="0"/>
        <w:rPr>
          <w:b/>
        </w:rPr>
      </w:pPr>
    </w:p>
    <w:p w14:paraId="13F320A0" w14:textId="77777777" w:rsidR="009E2286" w:rsidRPr="0022634A" w:rsidRDefault="009E2286" w:rsidP="009E2286">
      <w:pPr>
        <w:ind w:firstLine="0"/>
        <w:rPr>
          <w:b/>
        </w:rPr>
      </w:pPr>
    </w:p>
    <w:p w14:paraId="71374727" w14:textId="77777777" w:rsidR="009E2286" w:rsidRPr="0022634A" w:rsidRDefault="009E2286" w:rsidP="009E2286">
      <w:pPr>
        <w:ind w:firstLine="0"/>
        <w:rPr>
          <w:b/>
        </w:rPr>
      </w:pPr>
    </w:p>
    <w:p w14:paraId="70B1A9BD" w14:textId="77777777" w:rsidR="009E2286" w:rsidRPr="0022634A" w:rsidRDefault="009E2286" w:rsidP="009E2286">
      <w:pPr>
        <w:ind w:firstLine="0"/>
        <w:rPr>
          <w:b/>
        </w:rPr>
      </w:pPr>
    </w:p>
    <w:p w14:paraId="6AC99A30" w14:textId="77777777" w:rsidR="009E2286" w:rsidRPr="0022634A" w:rsidRDefault="009E2286" w:rsidP="009E2286">
      <w:pPr>
        <w:ind w:firstLine="0"/>
        <w:rPr>
          <w:b/>
        </w:rPr>
      </w:pPr>
    </w:p>
    <w:p w14:paraId="532D1E3E" w14:textId="77777777" w:rsidR="009E2286" w:rsidRPr="0022634A" w:rsidRDefault="009E2286" w:rsidP="009E2286">
      <w:pPr>
        <w:ind w:firstLine="0"/>
        <w:rPr>
          <w:b/>
        </w:rPr>
      </w:pPr>
    </w:p>
    <w:p w14:paraId="04EE25A4" w14:textId="77777777" w:rsidR="009E2286" w:rsidRPr="0022634A" w:rsidRDefault="009E2286" w:rsidP="009E2286">
      <w:pPr>
        <w:ind w:firstLine="0"/>
        <w:rPr>
          <w:b/>
        </w:rPr>
      </w:pPr>
    </w:p>
    <w:p w14:paraId="3F26B462" w14:textId="77777777" w:rsidR="009E2286" w:rsidRPr="0022634A" w:rsidRDefault="009E2286" w:rsidP="009E2286">
      <w:pPr>
        <w:ind w:firstLine="0"/>
        <w:rPr>
          <w:b/>
        </w:rPr>
      </w:pPr>
    </w:p>
    <w:p w14:paraId="4AE2E918" w14:textId="77777777" w:rsidR="009E2286" w:rsidRPr="0022634A" w:rsidRDefault="009E2286" w:rsidP="009E2286">
      <w:pPr>
        <w:ind w:firstLine="0"/>
        <w:rPr>
          <w:b/>
        </w:rPr>
      </w:pPr>
    </w:p>
    <w:p w14:paraId="7E152138" w14:textId="77777777" w:rsidR="009E2286" w:rsidRPr="0022634A" w:rsidRDefault="009E2286" w:rsidP="009E2286">
      <w:pPr>
        <w:ind w:firstLine="0"/>
        <w:rPr>
          <w:b/>
        </w:rPr>
      </w:pPr>
    </w:p>
    <w:p w14:paraId="0BA869F1" w14:textId="77777777" w:rsidR="009E2286" w:rsidRPr="0022634A" w:rsidRDefault="009E2286" w:rsidP="009E2286">
      <w:pPr>
        <w:ind w:firstLine="0"/>
        <w:rPr>
          <w:b/>
        </w:rPr>
      </w:pPr>
    </w:p>
    <w:p w14:paraId="56F4FB1F" w14:textId="77777777" w:rsidR="009E2286" w:rsidRPr="0022634A" w:rsidRDefault="009E2286" w:rsidP="009E2286">
      <w:pPr>
        <w:ind w:firstLine="0"/>
        <w:rPr>
          <w:b/>
        </w:rPr>
      </w:pPr>
    </w:p>
    <w:p w14:paraId="0F52B36D" w14:textId="77777777" w:rsidR="009E2286" w:rsidRPr="0022634A" w:rsidRDefault="009E2286" w:rsidP="009E2286">
      <w:pPr>
        <w:ind w:firstLine="0"/>
      </w:pPr>
      <w:r w:rsidRPr="0022634A">
        <w:rPr>
          <w:b/>
        </w:rPr>
        <w:t>МО-Исполнитель:</w:t>
      </w:r>
    </w:p>
    <w:p w14:paraId="72BA03EF" w14:textId="77777777" w:rsidR="009E2286" w:rsidRPr="0022634A" w:rsidRDefault="009E2286" w:rsidP="009E2286">
      <w:pPr>
        <w:ind w:firstLine="0"/>
        <w:rPr>
          <w:b/>
        </w:rPr>
      </w:pPr>
    </w:p>
    <w:p w14:paraId="6535CF86" w14:textId="77777777" w:rsidR="009E2286" w:rsidRPr="0022634A" w:rsidRDefault="009E2286" w:rsidP="009E2286">
      <w:pPr>
        <w:ind w:firstLine="0"/>
        <w:jc w:val="center"/>
        <w:rPr>
          <w:sz w:val="18"/>
          <w:szCs w:val="18"/>
        </w:rPr>
      </w:pPr>
      <w:r w:rsidRPr="0022634A">
        <w:t>_____________________________________</w:t>
      </w:r>
      <w:r w:rsidRPr="0022634A">
        <w:rPr>
          <w:sz w:val="18"/>
          <w:szCs w:val="18"/>
        </w:rPr>
        <w:t xml:space="preserve"> (должность)</w:t>
      </w:r>
    </w:p>
    <w:p w14:paraId="5C673081" w14:textId="77777777" w:rsidR="009E2286" w:rsidRPr="0022634A" w:rsidRDefault="009E2286" w:rsidP="009E2286">
      <w:pPr>
        <w:ind w:firstLine="0"/>
        <w:jc w:val="center"/>
      </w:pPr>
      <w:r w:rsidRPr="0022634A">
        <w:t>_____________________________________</w:t>
      </w:r>
    </w:p>
    <w:p w14:paraId="7DBCA31F" w14:textId="77777777" w:rsidR="009E2286" w:rsidRPr="0022634A" w:rsidRDefault="009E2286" w:rsidP="009E2286">
      <w:pPr>
        <w:ind w:firstLine="0"/>
        <w:jc w:val="center"/>
        <w:rPr>
          <w:sz w:val="18"/>
          <w:szCs w:val="18"/>
        </w:rPr>
      </w:pPr>
      <w:r w:rsidRPr="0022634A">
        <w:rPr>
          <w:sz w:val="18"/>
          <w:szCs w:val="18"/>
        </w:rPr>
        <w:t>(подпись, расшифровка)</w:t>
      </w:r>
    </w:p>
    <w:p w14:paraId="48CAC96F" w14:textId="77777777" w:rsidR="009E2286" w:rsidRPr="0022634A" w:rsidRDefault="009E2286" w:rsidP="009E2286">
      <w:pPr>
        <w:ind w:firstLine="0"/>
      </w:pPr>
      <w:r w:rsidRPr="0022634A">
        <w:t>М.П.</w:t>
      </w:r>
    </w:p>
    <w:p w14:paraId="269E73D4" w14:textId="77777777" w:rsidR="009E2286" w:rsidRPr="0022634A" w:rsidRDefault="009E2286" w:rsidP="009E2286">
      <w:pPr>
        <w:ind w:firstLine="0"/>
      </w:pPr>
    </w:p>
    <w:p w14:paraId="27CE50F4"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p>
    <w:p w14:paraId="31045850" w14:textId="08FF7B67" w:rsidR="009E2286" w:rsidRPr="008E5F53" w:rsidRDefault="009E2286" w:rsidP="009E2286">
      <w:pPr>
        <w:pStyle w:val="32"/>
        <w:jc w:val="right"/>
        <w:rPr>
          <w:b w:val="0"/>
        </w:rPr>
      </w:pPr>
      <w:bookmarkStart w:id="153" w:name="_Toc236824929"/>
      <w:r w:rsidRPr="008E5F53">
        <w:lastRenderedPageBreak/>
        <w:t>Приложение 1</w:t>
      </w:r>
      <w:r w:rsidR="008E7AE9" w:rsidRPr="008E5F53">
        <w:t>4</w:t>
      </w:r>
      <w:bookmarkEnd w:id="153"/>
    </w:p>
    <w:p w14:paraId="0EBCCD55" w14:textId="05DD4873"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p w14:paraId="7C1DE84D" w14:textId="77777777" w:rsidR="009E2286" w:rsidRPr="0022634A" w:rsidRDefault="009E2286" w:rsidP="009E2286">
      <w:pPr>
        <w:spacing w:line="276" w:lineRule="auto"/>
        <w:ind w:left="4860"/>
        <w:jc w:val="right"/>
        <w:rPr>
          <w:sz w:val="20"/>
          <w:szCs w:val="20"/>
        </w:rPr>
      </w:pPr>
    </w:p>
    <w:tbl>
      <w:tblPr>
        <w:tblW w:w="16325" w:type="dxa"/>
        <w:tblLook w:val="04A0" w:firstRow="1" w:lastRow="0" w:firstColumn="1" w:lastColumn="0" w:noHBand="0" w:noVBand="1"/>
      </w:tblPr>
      <w:tblGrid>
        <w:gridCol w:w="639"/>
        <w:gridCol w:w="564"/>
        <w:gridCol w:w="564"/>
        <w:gridCol w:w="564"/>
        <w:gridCol w:w="564"/>
        <w:gridCol w:w="564"/>
        <w:gridCol w:w="564"/>
        <w:gridCol w:w="564"/>
        <w:gridCol w:w="564"/>
        <w:gridCol w:w="564"/>
        <w:gridCol w:w="1444"/>
        <w:gridCol w:w="500"/>
        <w:gridCol w:w="500"/>
        <w:gridCol w:w="500"/>
        <w:gridCol w:w="500"/>
        <w:gridCol w:w="500"/>
        <w:gridCol w:w="500"/>
        <w:gridCol w:w="500"/>
        <w:gridCol w:w="500"/>
        <w:gridCol w:w="500"/>
        <w:gridCol w:w="500"/>
        <w:gridCol w:w="500"/>
        <w:gridCol w:w="500"/>
        <w:gridCol w:w="500"/>
        <w:gridCol w:w="500"/>
        <w:gridCol w:w="500"/>
        <w:gridCol w:w="666"/>
        <w:gridCol w:w="500"/>
        <w:gridCol w:w="500"/>
      </w:tblGrid>
      <w:tr w:rsidR="009E2286" w:rsidRPr="0022634A" w14:paraId="38A429DB" w14:textId="77777777" w:rsidTr="009E2286">
        <w:trPr>
          <w:trHeight w:val="255"/>
        </w:trPr>
        <w:tc>
          <w:tcPr>
            <w:tcW w:w="16325" w:type="dxa"/>
            <w:gridSpan w:val="29"/>
            <w:tcBorders>
              <w:top w:val="nil"/>
              <w:left w:val="nil"/>
              <w:bottom w:val="nil"/>
              <w:right w:val="nil"/>
            </w:tcBorders>
            <w:shd w:val="clear" w:color="auto" w:fill="auto"/>
            <w:noWrap/>
            <w:vAlign w:val="center"/>
            <w:hideMark/>
          </w:tcPr>
          <w:p w14:paraId="2265DB8B" w14:textId="77777777" w:rsidR="009E2286" w:rsidRPr="0022634A" w:rsidRDefault="009E2286" w:rsidP="009E2286">
            <w:pPr>
              <w:ind w:firstLine="0"/>
              <w:jc w:val="center"/>
              <w:rPr>
                <w:b/>
                <w:bCs/>
                <w:sz w:val="20"/>
                <w:szCs w:val="20"/>
              </w:rPr>
            </w:pPr>
            <w:r w:rsidRPr="0022634A">
              <w:rPr>
                <w:b/>
                <w:bCs/>
                <w:sz w:val="20"/>
                <w:szCs w:val="20"/>
              </w:rPr>
              <w:t>Заключение по результатам медико-экономического контроля *</w:t>
            </w:r>
          </w:p>
        </w:tc>
      </w:tr>
      <w:tr w:rsidR="009E2286" w:rsidRPr="0022634A" w14:paraId="486A71F7" w14:textId="77777777" w:rsidTr="009E2286">
        <w:trPr>
          <w:trHeight w:val="255"/>
        </w:trPr>
        <w:tc>
          <w:tcPr>
            <w:tcW w:w="639" w:type="dxa"/>
            <w:tcBorders>
              <w:top w:val="nil"/>
              <w:left w:val="nil"/>
              <w:bottom w:val="nil"/>
              <w:right w:val="nil"/>
            </w:tcBorders>
            <w:shd w:val="clear" w:color="auto" w:fill="auto"/>
            <w:noWrap/>
            <w:vAlign w:val="center"/>
            <w:hideMark/>
          </w:tcPr>
          <w:p w14:paraId="0CE67F8B" w14:textId="77777777" w:rsidR="009E2286" w:rsidRPr="0022634A" w:rsidRDefault="009E2286" w:rsidP="009E2286">
            <w:pPr>
              <w:ind w:firstLine="0"/>
              <w:jc w:val="center"/>
              <w:rPr>
                <w:b/>
                <w:bCs/>
                <w:sz w:val="20"/>
                <w:szCs w:val="20"/>
              </w:rPr>
            </w:pPr>
          </w:p>
        </w:tc>
        <w:tc>
          <w:tcPr>
            <w:tcW w:w="564" w:type="dxa"/>
            <w:tcBorders>
              <w:top w:val="nil"/>
              <w:left w:val="nil"/>
              <w:bottom w:val="nil"/>
              <w:right w:val="nil"/>
            </w:tcBorders>
            <w:shd w:val="clear" w:color="auto" w:fill="auto"/>
            <w:noWrap/>
            <w:vAlign w:val="bottom"/>
            <w:hideMark/>
          </w:tcPr>
          <w:p w14:paraId="01B7A7D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DAE298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D7D3FF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90C08F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DC035C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DC1BE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426B25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B93F25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5C4EBC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4E968B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07A8B1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3730F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5D9F3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B1C4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C063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A65AA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BF05E5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F60B0F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B728AE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44804E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F1004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A4DFC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92A181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EEBA7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92A963"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0279235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4D9B6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503768" w14:textId="77777777" w:rsidR="009E2286" w:rsidRPr="0022634A" w:rsidRDefault="009E2286" w:rsidP="009E2286">
            <w:pPr>
              <w:ind w:firstLine="0"/>
              <w:rPr>
                <w:sz w:val="20"/>
                <w:szCs w:val="20"/>
              </w:rPr>
            </w:pPr>
          </w:p>
        </w:tc>
      </w:tr>
      <w:tr w:rsidR="009E2286" w:rsidRPr="0022634A" w14:paraId="20AF3000"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36A2DAC3" w14:textId="77777777" w:rsidR="009E2286" w:rsidRPr="0022634A" w:rsidRDefault="009E2286" w:rsidP="009E2286">
            <w:pPr>
              <w:ind w:firstLine="0"/>
              <w:jc w:val="center"/>
              <w:rPr>
                <w:sz w:val="20"/>
                <w:szCs w:val="20"/>
              </w:rPr>
            </w:pPr>
            <w:r w:rsidRPr="0022634A">
              <w:rPr>
                <w:sz w:val="20"/>
                <w:szCs w:val="20"/>
              </w:rPr>
              <w:t>от______ № _______________________</w:t>
            </w:r>
          </w:p>
        </w:tc>
      </w:tr>
      <w:tr w:rsidR="009E2286" w:rsidRPr="0022634A" w14:paraId="099236B2" w14:textId="77777777" w:rsidTr="009E2286">
        <w:trPr>
          <w:trHeight w:val="255"/>
        </w:trPr>
        <w:tc>
          <w:tcPr>
            <w:tcW w:w="1203" w:type="dxa"/>
            <w:gridSpan w:val="2"/>
            <w:tcBorders>
              <w:top w:val="nil"/>
              <w:left w:val="nil"/>
              <w:bottom w:val="nil"/>
              <w:right w:val="nil"/>
            </w:tcBorders>
            <w:shd w:val="clear" w:color="auto" w:fill="auto"/>
            <w:noWrap/>
            <w:vAlign w:val="center"/>
            <w:hideMark/>
          </w:tcPr>
          <w:p w14:paraId="7BD13C93"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center"/>
            <w:hideMark/>
          </w:tcPr>
          <w:p w14:paraId="250DC5AC" w14:textId="77777777" w:rsidR="009E2286" w:rsidRPr="0022634A" w:rsidRDefault="009E2286" w:rsidP="009E2286">
            <w:pPr>
              <w:ind w:firstLine="0"/>
              <w:rPr>
                <w:sz w:val="20"/>
                <w:szCs w:val="20"/>
              </w:rPr>
            </w:pPr>
          </w:p>
        </w:tc>
        <w:tc>
          <w:tcPr>
            <w:tcW w:w="1128" w:type="dxa"/>
            <w:gridSpan w:val="2"/>
            <w:tcBorders>
              <w:top w:val="nil"/>
              <w:left w:val="nil"/>
              <w:bottom w:val="nil"/>
              <w:right w:val="nil"/>
            </w:tcBorders>
            <w:shd w:val="clear" w:color="auto" w:fill="auto"/>
            <w:noWrap/>
            <w:vAlign w:val="center"/>
            <w:hideMark/>
          </w:tcPr>
          <w:p w14:paraId="1C650B1D" w14:textId="77777777" w:rsidR="009E2286" w:rsidRPr="0022634A" w:rsidRDefault="009E2286" w:rsidP="009E2286">
            <w:pPr>
              <w:ind w:firstLine="0"/>
              <w:rPr>
                <w:sz w:val="20"/>
                <w:szCs w:val="20"/>
              </w:rPr>
            </w:pPr>
          </w:p>
        </w:tc>
        <w:tc>
          <w:tcPr>
            <w:tcW w:w="4264" w:type="dxa"/>
            <w:gridSpan w:val="6"/>
            <w:tcBorders>
              <w:top w:val="nil"/>
              <w:left w:val="nil"/>
              <w:bottom w:val="nil"/>
              <w:right w:val="nil"/>
            </w:tcBorders>
            <w:shd w:val="clear" w:color="auto" w:fill="auto"/>
            <w:noWrap/>
            <w:vAlign w:val="center"/>
            <w:hideMark/>
          </w:tcPr>
          <w:p w14:paraId="6B6810C7" w14:textId="77777777" w:rsidR="009E2286" w:rsidRPr="0022634A" w:rsidRDefault="009E2286" w:rsidP="009E2286">
            <w:pPr>
              <w:ind w:firstLineChars="200" w:firstLine="400"/>
              <w:rPr>
                <w:sz w:val="20"/>
                <w:szCs w:val="20"/>
              </w:rPr>
            </w:pPr>
          </w:p>
        </w:tc>
        <w:tc>
          <w:tcPr>
            <w:tcW w:w="500" w:type="dxa"/>
            <w:tcBorders>
              <w:top w:val="nil"/>
              <w:left w:val="nil"/>
              <w:bottom w:val="nil"/>
              <w:right w:val="nil"/>
            </w:tcBorders>
            <w:shd w:val="clear" w:color="auto" w:fill="auto"/>
            <w:noWrap/>
            <w:vAlign w:val="bottom"/>
            <w:hideMark/>
          </w:tcPr>
          <w:p w14:paraId="125899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C1142E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3FCA2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3AB29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DE28A9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6EBE2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5B51F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46316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7007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EA168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700F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1C853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230891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0740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402523"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7DD93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79CC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ADA4A5" w14:textId="77777777" w:rsidR="009E2286" w:rsidRPr="0022634A" w:rsidRDefault="009E2286" w:rsidP="009E2286">
            <w:pPr>
              <w:ind w:firstLine="0"/>
              <w:rPr>
                <w:sz w:val="20"/>
                <w:szCs w:val="20"/>
              </w:rPr>
            </w:pPr>
          </w:p>
        </w:tc>
      </w:tr>
      <w:tr w:rsidR="009E2286" w:rsidRPr="0022634A" w14:paraId="0FEE80E4"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4948FBBE" w14:textId="67178079" w:rsidR="009E2286" w:rsidRPr="0022634A" w:rsidRDefault="009E2286" w:rsidP="009E2286">
            <w:pPr>
              <w:ind w:firstLine="0"/>
              <w:rPr>
                <w:b/>
                <w:bCs/>
                <w:color w:val="000000"/>
                <w:sz w:val="20"/>
                <w:szCs w:val="20"/>
              </w:rPr>
            </w:pPr>
            <w:r w:rsidRPr="0022634A">
              <w:rPr>
                <w:b/>
                <w:bCs/>
                <w:color w:val="000000"/>
                <w:sz w:val="20"/>
                <w:szCs w:val="20"/>
              </w:rPr>
              <w:t>I.</w:t>
            </w:r>
            <w:r w:rsidR="009F570C">
              <w:rPr>
                <w:b/>
                <w:bCs/>
                <w:color w:val="000000"/>
                <w:sz w:val="14"/>
                <w:szCs w:val="14"/>
              </w:rPr>
              <w:t xml:space="preserve"> </w:t>
            </w:r>
            <w:r w:rsidRPr="0022634A">
              <w:rPr>
                <w:b/>
                <w:bCs/>
                <w:color w:val="000000"/>
                <w:sz w:val="14"/>
                <w:szCs w:val="14"/>
              </w:rPr>
              <w:t xml:space="preserve">  </w:t>
            </w:r>
            <w:r w:rsidRPr="0022634A">
              <w:rPr>
                <w:b/>
                <w:bCs/>
                <w:color w:val="000000"/>
                <w:sz w:val="20"/>
                <w:szCs w:val="20"/>
              </w:rPr>
              <w:t>Общая часть</w:t>
            </w:r>
          </w:p>
        </w:tc>
      </w:tr>
      <w:tr w:rsidR="009E2286" w:rsidRPr="0022634A" w14:paraId="0452E7C9" w14:textId="77777777" w:rsidTr="009E2286">
        <w:trPr>
          <w:trHeight w:val="255"/>
        </w:trPr>
        <w:tc>
          <w:tcPr>
            <w:tcW w:w="1203" w:type="dxa"/>
            <w:gridSpan w:val="2"/>
            <w:tcBorders>
              <w:top w:val="nil"/>
              <w:left w:val="nil"/>
              <w:bottom w:val="nil"/>
              <w:right w:val="nil"/>
            </w:tcBorders>
            <w:shd w:val="clear" w:color="auto" w:fill="auto"/>
            <w:noWrap/>
            <w:vAlign w:val="center"/>
            <w:hideMark/>
          </w:tcPr>
          <w:p w14:paraId="4BD36EA3"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center"/>
            <w:hideMark/>
          </w:tcPr>
          <w:p w14:paraId="09484BD2" w14:textId="77777777" w:rsidR="009E2286" w:rsidRPr="0022634A" w:rsidRDefault="009E2286" w:rsidP="009E2286">
            <w:pPr>
              <w:ind w:firstLine="0"/>
              <w:rPr>
                <w:sz w:val="20"/>
                <w:szCs w:val="20"/>
              </w:rPr>
            </w:pPr>
          </w:p>
        </w:tc>
        <w:tc>
          <w:tcPr>
            <w:tcW w:w="1128" w:type="dxa"/>
            <w:gridSpan w:val="2"/>
            <w:tcBorders>
              <w:top w:val="nil"/>
              <w:left w:val="nil"/>
              <w:bottom w:val="nil"/>
              <w:right w:val="nil"/>
            </w:tcBorders>
            <w:shd w:val="clear" w:color="auto" w:fill="auto"/>
            <w:noWrap/>
            <w:vAlign w:val="center"/>
            <w:hideMark/>
          </w:tcPr>
          <w:p w14:paraId="35915A48" w14:textId="77777777" w:rsidR="009E2286" w:rsidRPr="0022634A" w:rsidRDefault="009E2286" w:rsidP="009E2286">
            <w:pPr>
              <w:ind w:firstLine="0"/>
              <w:rPr>
                <w:sz w:val="20"/>
                <w:szCs w:val="20"/>
              </w:rPr>
            </w:pPr>
          </w:p>
        </w:tc>
        <w:tc>
          <w:tcPr>
            <w:tcW w:w="4264" w:type="dxa"/>
            <w:gridSpan w:val="6"/>
            <w:tcBorders>
              <w:top w:val="nil"/>
              <w:left w:val="nil"/>
              <w:bottom w:val="nil"/>
              <w:right w:val="nil"/>
            </w:tcBorders>
            <w:shd w:val="clear" w:color="auto" w:fill="auto"/>
            <w:noWrap/>
            <w:vAlign w:val="center"/>
            <w:hideMark/>
          </w:tcPr>
          <w:p w14:paraId="24414F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8D14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76484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6483F8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BA3D0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FC4936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357D06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E2CE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A0C1DC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DDFA3E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79EAB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D34B8F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A8E10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CDA8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BCDCF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8E8D0E"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4C63AE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3CEDA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B0BD16" w14:textId="77777777" w:rsidR="009E2286" w:rsidRPr="0022634A" w:rsidRDefault="009E2286" w:rsidP="009E2286">
            <w:pPr>
              <w:ind w:firstLine="0"/>
              <w:rPr>
                <w:sz w:val="20"/>
                <w:szCs w:val="20"/>
              </w:rPr>
            </w:pPr>
          </w:p>
        </w:tc>
      </w:tr>
      <w:tr w:rsidR="009E2286" w:rsidRPr="0022634A" w14:paraId="3135DEE3" w14:textId="77777777" w:rsidTr="009E2286">
        <w:trPr>
          <w:trHeight w:val="255"/>
        </w:trPr>
        <w:tc>
          <w:tcPr>
            <w:tcW w:w="4587" w:type="dxa"/>
            <w:gridSpan w:val="8"/>
            <w:tcBorders>
              <w:top w:val="nil"/>
              <w:left w:val="nil"/>
              <w:bottom w:val="nil"/>
              <w:right w:val="nil"/>
            </w:tcBorders>
            <w:shd w:val="clear" w:color="auto" w:fill="auto"/>
            <w:noWrap/>
            <w:vAlign w:val="center"/>
            <w:hideMark/>
          </w:tcPr>
          <w:p w14:paraId="7B92C7FB" w14:textId="77777777" w:rsidR="009E2286" w:rsidRPr="0022634A" w:rsidRDefault="009E2286" w:rsidP="009E2286">
            <w:pPr>
              <w:ind w:firstLine="0"/>
              <w:rPr>
                <w:sz w:val="20"/>
                <w:szCs w:val="20"/>
              </w:rPr>
            </w:pPr>
            <w:r w:rsidRPr="0022634A">
              <w:rPr>
                <w:sz w:val="20"/>
                <w:szCs w:val="20"/>
              </w:rPr>
              <w:t>Наименование территориального фонда ОМС</w:t>
            </w:r>
          </w:p>
        </w:tc>
        <w:tc>
          <w:tcPr>
            <w:tcW w:w="564" w:type="dxa"/>
            <w:tcBorders>
              <w:top w:val="nil"/>
              <w:left w:val="nil"/>
              <w:bottom w:val="nil"/>
              <w:right w:val="nil"/>
            </w:tcBorders>
            <w:shd w:val="clear" w:color="auto" w:fill="auto"/>
            <w:noWrap/>
            <w:vAlign w:val="bottom"/>
            <w:hideMark/>
          </w:tcPr>
          <w:p w14:paraId="490EF0B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D35016E"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5584C335"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6141B7D2" w14:textId="77777777" w:rsidR="009E2286" w:rsidRPr="0022634A" w:rsidRDefault="009E2286" w:rsidP="009E2286">
            <w:pPr>
              <w:ind w:firstLine="0"/>
              <w:jc w:val="center"/>
              <w:rPr>
                <w:b/>
                <w:bCs/>
                <w:sz w:val="20"/>
                <w:szCs w:val="20"/>
              </w:rPr>
            </w:pPr>
            <w:r w:rsidRPr="0022634A">
              <w:rPr>
                <w:b/>
                <w:bCs/>
                <w:sz w:val="20"/>
                <w:szCs w:val="20"/>
              </w:rPr>
              <w:t>ТФОМС Оренбургской области</w:t>
            </w:r>
          </w:p>
        </w:tc>
      </w:tr>
      <w:tr w:rsidR="009E2286" w:rsidRPr="0022634A" w14:paraId="62562FE8" w14:textId="77777777" w:rsidTr="009E2286">
        <w:trPr>
          <w:trHeight w:val="255"/>
        </w:trPr>
        <w:tc>
          <w:tcPr>
            <w:tcW w:w="5715" w:type="dxa"/>
            <w:gridSpan w:val="10"/>
            <w:tcBorders>
              <w:top w:val="nil"/>
              <w:left w:val="nil"/>
              <w:bottom w:val="nil"/>
              <w:right w:val="nil"/>
            </w:tcBorders>
            <w:shd w:val="clear" w:color="auto" w:fill="auto"/>
            <w:noWrap/>
            <w:vAlign w:val="center"/>
            <w:hideMark/>
          </w:tcPr>
          <w:p w14:paraId="7AB47E02" w14:textId="77777777" w:rsidR="009E2286" w:rsidRPr="0022634A" w:rsidRDefault="009E2286" w:rsidP="009E2286">
            <w:pPr>
              <w:ind w:firstLine="0"/>
              <w:rPr>
                <w:sz w:val="20"/>
                <w:szCs w:val="20"/>
              </w:rPr>
            </w:pPr>
            <w:r w:rsidRPr="0022634A">
              <w:rPr>
                <w:sz w:val="20"/>
                <w:szCs w:val="20"/>
              </w:rPr>
              <w:t xml:space="preserve">Наименование страховой медицинской организации </w:t>
            </w:r>
          </w:p>
        </w:tc>
        <w:tc>
          <w:tcPr>
            <w:tcW w:w="1444" w:type="dxa"/>
            <w:tcBorders>
              <w:top w:val="nil"/>
              <w:left w:val="nil"/>
              <w:bottom w:val="nil"/>
              <w:right w:val="nil"/>
            </w:tcBorders>
            <w:shd w:val="clear" w:color="auto" w:fill="auto"/>
            <w:noWrap/>
            <w:vAlign w:val="bottom"/>
            <w:hideMark/>
          </w:tcPr>
          <w:p w14:paraId="795300DE"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00554574"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461C7D3" w14:textId="77777777" w:rsidTr="009E2286">
        <w:trPr>
          <w:trHeight w:val="255"/>
        </w:trPr>
        <w:tc>
          <w:tcPr>
            <w:tcW w:w="4587" w:type="dxa"/>
            <w:gridSpan w:val="8"/>
            <w:tcBorders>
              <w:top w:val="nil"/>
              <w:left w:val="nil"/>
              <w:bottom w:val="nil"/>
              <w:right w:val="nil"/>
            </w:tcBorders>
            <w:shd w:val="clear" w:color="auto" w:fill="auto"/>
            <w:noWrap/>
            <w:vAlign w:val="center"/>
            <w:hideMark/>
          </w:tcPr>
          <w:p w14:paraId="1F78BD0A" w14:textId="77777777" w:rsidR="009E2286" w:rsidRPr="0022634A" w:rsidRDefault="009E2286" w:rsidP="009E2286">
            <w:pPr>
              <w:ind w:firstLine="0"/>
              <w:rPr>
                <w:sz w:val="20"/>
                <w:szCs w:val="20"/>
              </w:rPr>
            </w:pPr>
            <w:r w:rsidRPr="0022634A">
              <w:rPr>
                <w:sz w:val="20"/>
                <w:szCs w:val="20"/>
              </w:rPr>
              <w:t>Наименование медицинской организации</w:t>
            </w:r>
          </w:p>
        </w:tc>
        <w:tc>
          <w:tcPr>
            <w:tcW w:w="564" w:type="dxa"/>
            <w:tcBorders>
              <w:top w:val="nil"/>
              <w:left w:val="nil"/>
              <w:bottom w:val="nil"/>
              <w:right w:val="nil"/>
            </w:tcBorders>
            <w:shd w:val="clear" w:color="auto" w:fill="auto"/>
            <w:noWrap/>
            <w:vAlign w:val="bottom"/>
            <w:hideMark/>
          </w:tcPr>
          <w:p w14:paraId="75F8DDC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7602CFF"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FAB2473"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13A24C9C" w14:textId="77777777" w:rsidR="009E2286" w:rsidRPr="0022634A" w:rsidRDefault="009E2286" w:rsidP="009E2286">
            <w:pPr>
              <w:ind w:firstLine="0"/>
              <w:jc w:val="center"/>
              <w:rPr>
                <w:b/>
                <w:bCs/>
                <w:sz w:val="20"/>
                <w:szCs w:val="20"/>
              </w:rPr>
            </w:pPr>
            <w:r w:rsidRPr="0022634A">
              <w:rPr>
                <w:b/>
                <w:bCs/>
                <w:sz w:val="20"/>
                <w:szCs w:val="20"/>
              </w:rPr>
              <w:t>ГБУЗ "Оренбургская областная клиническая больница им. В.И.Войнова"</w:t>
            </w:r>
          </w:p>
        </w:tc>
      </w:tr>
      <w:tr w:rsidR="009E2286" w:rsidRPr="0022634A" w14:paraId="57385C6A"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463BCA9C" w14:textId="4ED2517F" w:rsidR="009E2286" w:rsidRPr="0022634A" w:rsidRDefault="009E2286" w:rsidP="009E2286">
            <w:pPr>
              <w:ind w:firstLine="0"/>
              <w:rPr>
                <w:sz w:val="20"/>
                <w:szCs w:val="20"/>
              </w:rPr>
            </w:pPr>
            <w:r w:rsidRPr="0022634A">
              <w:rPr>
                <w:sz w:val="20"/>
                <w:szCs w:val="20"/>
              </w:rPr>
              <w:t xml:space="preserve">Наименование медицинской организации - заказчика </w:t>
            </w:r>
            <w:r w:rsidR="005139D6" w:rsidRPr="0022634A">
              <w:rPr>
                <w:sz w:val="20"/>
                <w:szCs w:val="20"/>
              </w:rPr>
              <w:t>лабораторных</w:t>
            </w:r>
            <w:r w:rsidRPr="0022634A">
              <w:rPr>
                <w:sz w:val="20"/>
                <w:szCs w:val="20"/>
              </w:rPr>
              <w:t xml:space="preserve"> исследований</w:t>
            </w:r>
          </w:p>
        </w:tc>
        <w:tc>
          <w:tcPr>
            <w:tcW w:w="9166" w:type="dxa"/>
            <w:gridSpan w:val="18"/>
            <w:tcBorders>
              <w:top w:val="nil"/>
              <w:left w:val="nil"/>
              <w:bottom w:val="single" w:sz="4" w:space="0" w:color="auto"/>
              <w:right w:val="nil"/>
            </w:tcBorders>
            <w:shd w:val="clear" w:color="auto" w:fill="auto"/>
            <w:vAlign w:val="center"/>
            <w:hideMark/>
          </w:tcPr>
          <w:p w14:paraId="7ED89E28"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BA6EEE7" w14:textId="77777777" w:rsidTr="009E2286">
        <w:trPr>
          <w:trHeight w:val="255"/>
        </w:trPr>
        <w:tc>
          <w:tcPr>
            <w:tcW w:w="3459" w:type="dxa"/>
            <w:gridSpan w:val="6"/>
            <w:tcBorders>
              <w:top w:val="nil"/>
              <w:left w:val="nil"/>
              <w:bottom w:val="nil"/>
              <w:right w:val="nil"/>
            </w:tcBorders>
            <w:shd w:val="clear" w:color="auto" w:fill="auto"/>
            <w:noWrap/>
            <w:vAlign w:val="center"/>
            <w:hideMark/>
          </w:tcPr>
          <w:p w14:paraId="283E4053" w14:textId="77777777" w:rsidR="009E2286" w:rsidRPr="0022634A" w:rsidRDefault="009E2286" w:rsidP="009E2286">
            <w:pPr>
              <w:ind w:firstLine="0"/>
              <w:rPr>
                <w:sz w:val="20"/>
                <w:szCs w:val="20"/>
              </w:rPr>
            </w:pPr>
            <w:r w:rsidRPr="0022634A">
              <w:rPr>
                <w:sz w:val="20"/>
                <w:szCs w:val="20"/>
              </w:rPr>
              <w:t>Номер счета/ реестра счетов</w:t>
            </w:r>
          </w:p>
        </w:tc>
        <w:tc>
          <w:tcPr>
            <w:tcW w:w="564" w:type="dxa"/>
            <w:tcBorders>
              <w:top w:val="nil"/>
              <w:left w:val="nil"/>
              <w:bottom w:val="nil"/>
              <w:right w:val="nil"/>
            </w:tcBorders>
            <w:shd w:val="clear" w:color="auto" w:fill="auto"/>
            <w:noWrap/>
            <w:vAlign w:val="bottom"/>
            <w:hideMark/>
          </w:tcPr>
          <w:p w14:paraId="7736869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1D74CC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BA8CE4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5FF244F"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820CE5B"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5D9942DD"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606ADF4" w14:textId="77777777" w:rsidTr="009E2286">
        <w:trPr>
          <w:trHeight w:val="255"/>
        </w:trPr>
        <w:tc>
          <w:tcPr>
            <w:tcW w:w="5715" w:type="dxa"/>
            <w:gridSpan w:val="10"/>
            <w:tcBorders>
              <w:top w:val="nil"/>
              <w:left w:val="nil"/>
              <w:bottom w:val="nil"/>
              <w:right w:val="nil"/>
            </w:tcBorders>
            <w:shd w:val="clear" w:color="auto" w:fill="auto"/>
            <w:noWrap/>
            <w:vAlign w:val="center"/>
            <w:hideMark/>
          </w:tcPr>
          <w:p w14:paraId="2E27ECDC" w14:textId="77777777" w:rsidR="009E2286" w:rsidRPr="0022634A" w:rsidRDefault="009E2286" w:rsidP="009E2286">
            <w:pPr>
              <w:ind w:firstLine="0"/>
              <w:rPr>
                <w:sz w:val="20"/>
                <w:szCs w:val="20"/>
              </w:rPr>
            </w:pPr>
            <w:r w:rsidRPr="0022634A">
              <w:rPr>
                <w:sz w:val="20"/>
                <w:szCs w:val="20"/>
              </w:rPr>
              <w:t>Период, за который предоставлен счет/реестр счетов</w:t>
            </w:r>
          </w:p>
        </w:tc>
        <w:tc>
          <w:tcPr>
            <w:tcW w:w="1444" w:type="dxa"/>
            <w:tcBorders>
              <w:top w:val="nil"/>
              <w:left w:val="nil"/>
              <w:bottom w:val="nil"/>
              <w:right w:val="nil"/>
            </w:tcBorders>
            <w:shd w:val="clear" w:color="auto" w:fill="auto"/>
            <w:noWrap/>
            <w:vAlign w:val="bottom"/>
            <w:hideMark/>
          </w:tcPr>
          <w:p w14:paraId="4CB67EB3" w14:textId="77777777" w:rsidR="009E2286" w:rsidRPr="0022634A" w:rsidRDefault="009E2286" w:rsidP="009E2286">
            <w:pPr>
              <w:ind w:firstLine="0"/>
              <w:rPr>
                <w:sz w:val="20"/>
                <w:szCs w:val="20"/>
              </w:rPr>
            </w:pPr>
          </w:p>
        </w:tc>
        <w:tc>
          <w:tcPr>
            <w:tcW w:w="9166" w:type="dxa"/>
            <w:gridSpan w:val="18"/>
            <w:tcBorders>
              <w:top w:val="single" w:sz="4" w:space="0" w:color="auto"/>
              <w:left w:val="nil"/>
              <w:bottom w:val="nil"/>
              <w:right w:val="nil"/>
            </w:tcBorders>
            <w:shd w:val="clear" w:color="auto" w:fill="auto"/>
            <w:noWrap/>
            <w:vAlign w:val="center"/>
            <w:hideMark/>
          </w:tcPr>
          <w:p w14:paraId="10277D82" w14:textId="77777777" w:rsidR="009E2286" w:rsidRPr="0022634A" w:rsidRDefault="009E2286" w:rsidP="009E2286">
            <w:pPr>
              <w:ind w:firstLine="0"/>
              <w:rPr>
                <w:sz w:val="20"/>
                <w:szCs w:val="20"/>
              </w:rPr>
            </w:pPr>
            <w:r w:rsidRPr="0022634A">
              <w:rPr>
                <w:sz w:val="20"/>
                <w:szCs w:val="20"/>
              </w:rPr>
              <w:t>с «___» _________ 20__ г. по «___» _________ 20__г.</w:t>
            </w:r>
          </w:p>
        </w:tc>
      </w:tr>
      <w:tr w:rsidR="009E2286" w:rsidRPr="0022634A" w14:paraId="4979E154" w14:textId="77777777" w:rsidTr="009E2286">
        <w:trPr>
          <w:trHeight w:val="255"/>
        </w:trPr>
        <w:tc>
          <w:tcPr>
            <w:tcW w:w="2895" w:type="dxa"/>
            <w:gridSpan w:val="5"/>
            <w:tcBorders>
              <w:top w:val="nil"/>
              <w:left w:val="nil"/>
              <w:bottom w:val="nil"/>
              <w:right w:val="nil"/>
            </w:tcBorders>
            <w:shd w:val="clear" w:color="auto" w:fill="auto"/>
            <w:noWrap/>
            <w:vAlign w:val="center"/>
            <w:hideMark/>
          </w:tcPr>
          <w:p w14:paraId="594C5FA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61FE66B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7B7DE5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63D9713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27DA35D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95106B2"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center"/>
            <w:hideMark/>
          </w:tcPr>
          <w:p w14:paraId="347AC95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58AA6A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2860A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100C6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5B7C3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DF4B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26B66C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5233A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593C4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D968D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978A9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ACD38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3C4B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32A68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2BF94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8066638"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88C34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5D580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C16CDB" w14:textId="77777777" w:rsidR="009E2286" w:rsidRPr="0022634A" w:rsidRDefault="009E2286" w:rsidP="009E2286">
            <w:pPr>
              <w:ind w:firstLine="0"/>
              <w:rPr>
                <w:sz w:val="20"/>
                <w:szCs w:val="20"/>
              </w:rPr>
            </w:pPr>
          </w:p>
        </w:tc>
      </w:tr>
      <w:tr w:rsidR="009E2286" w:rsidRPr="0022634A" w14:paraId="712569CB"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63C630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3408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4310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FD01E1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E1EEB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074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4EFBFC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C9D466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A3BD9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CACCBE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164C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E9135C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3C8D0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F1148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AE6A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366F9C"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59645F2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AA25C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1BC5569" w14:textId="77777777" w:rsidR="009E2286" w:rsidRPr="0022634A" w:rsidRDefault="009E2286" w:rsidP="009E2286">
            <w:pPr>
              <w:ind w:firstLine="0"/>
              <w:rPr>
                <w:sz w:val="20"/>
                <w:szCs w:val="20"/>
              </w:rPr>
            </w:pPr>
          </w:p>
        </w:tc>
      </w:tr>
      <w:tr w:rsidR="009E2286" w:rsidRPr="0022634A" w14:paraId="36B23821" w14:textId="77777777" w:rsidTr="009E2286">
        <w:trPr>
          <w:trHeight w:val="300"/>
        </w:trPr>
        <w:tc>
          <w:tcPr>
            <w:tcW w:w="16325" w:type="dxa"/>
            <w:gridSpan w:val="29"/>
            <w:vMerge w:val="restart"/>
            <w:tcBorders>
              <w:top w:val="nil"/>
              <w:left w:val="nil"/>
              <w:bottom w:val="nil"/>
              <w:right w:val="nil"/>
            </w:tcBorders>
            <w:shd w:val="clear" w:color="auto" w:fill="auto"/>
            <w:vAlign w:val="center"/>
            <w:hideMark/>
          </w:tcPr>
          <w:p w14:paraId="435889FB" w14:textId="61A4A583" w:rsidR="009E2286" w:rsidRPr="0022634A" w:rsidRDefault="009E2286" w:rsidP="009E2286">
            <w:pPr>
              <w:ind w:firstLine="0"/>
              <w:rPr>
                <w:b/>
                <w:bCs/>
                <w:color w:val="000000"/>
                <w:sz w:val="20"/>
                <w:szCs w:val="20"/>
              </w:rPr>
            </w:pPr>
            <w:r w:rsidRPr="0022634A">
              <w:rPr>
                <w:b/>
                <w:bCs/>
                <w:color w:val="000000"/>
                <w:sz w:val="20"/>
                <w:szCs w:val="20"/>
              </w:rPr>
              <w:t>II.</w:t>
            </w:r>
            <w:r w:rsidR="009F570C">
              <w:rPr>
                <w:b/>
                <w:bCs/>
                <w:color w:val="000000"/>
                <w:sz w:val="20"/>
                <w:szCs w:val="20"/>
              </w:rPr>
              <w:t xml:space="preserve"> </w:t>
            </w:r>
            <w:r w:rsidRPr="0022634A">
              <w:rPr>
                <w:b/>
                <w:bCs/>
                <w:color w:val="000000"/>
                <w:sz w:val="20"/>
                <w:szCs w:val="20"/>
              </w:rPr>
              <w:t>Диагностические исследования, проведенные по направлению от иных медицинских организаций в централизованной лаборатории,</w:t>
            </w:r>
            <w:r w:rsidR="009F570C">
              <w:rPr>
                <w:b/>
                <w:bCs/>
                <w:color w:val="000000"/>
                <w:sz w:val="20"/>
                <w:szCs w:val="20"/>
              </w:rPr>
              <w:t xml:space="preserve"> </w:t>
            </w:r>
            <w:r w:rsidRPr="0022634A">
              <w:rPr>
                <w:b/>
                <w:bCs/>
                <w:color w:val="000000"/>
                <w:sz w:val="20"/>
                <w:szCs w:val="20"/>
              </w:rPr>
              <w:t xml:space="preserve"> в соответствии с распоряжением МЗ</w:t>
            </w:r>
            <w:r w:rsidR="008F7E54">
              <w:rPr>
                <w:b/>
                <w:bCs/>
                <w:color w:val="000000"/>
                <w:sz w:val="20"/>
                <w:szCs w:val="20"/>
              </w:rPr>
              <w:t> </w:t>
            </w:r>
            <w:r w:rsidRPr="0022634A">
              <w:rPr>
                <w:b/>
                <w:bCs/>
                <w:color w:val="000000"/>
                <w:sz w:val="20"/>
                <w:szCs w:val="20"/>
              </w:rPr>
              <w:t>ОО и ТФОМС №3028/318 от 28.12.2023 года в рамках ТП ОМС</w:t>
            </w:r>
          </w:p>
        </w:tc>
      </w:tr>
      <w:tr w:rsidR="009E2286" w:rsidRPr="0022634A" w14:paraId="5E429945" w14:textId="77777777" w:rsidTr="009E2286">
        <w:trPr>
          <w:trHeight w:val="300"/>
        </w:trPr>
        <w:tc>
          <w:tcPr>
            <w:tcW w:w="16325" w:type="dxa"/>
            <w:gridSpan w:val="29"/>
            <w:vMerge/>
            <w:tcBorders>
              <w:top w:val="nil"/>
              <w:left w:val="nil"/>
              <w:bottom w:val="nil"/>
              <w:right w:val="nil"/>
            </w:tcBorders>
            <w:vAlign w:val="center"/>
            <w:hideMark/>
          </w:tcPr>
          <w:p w14:paraId="6E200A93" w14:textId="77777777" w:rsidR="009E2286" w:rsidRPr="0022634A" w:rsidRDefault="009E2286" w:rsidP="009E2286">
            <w:pPr>
              <w:ind w:firstLine="0"/>
              <w:rPr>
                <w:b/>
                <w:bCs/>
                <w:color w:val="000000"/>
                <w:sz w:val="20"/>
                <w:szCs w:val="20"/>
              </w:rPr>
            </w:pPr>
          </w:p>
        </w:tc>
      </w:tr>
      <w:tr w:rsidR="009E2286" w:rsidRPr="0022634A" w14:paraId="095A07E3"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3BFECD40" w14:textId="77777777" w:rsidR="009E2286" w:rsidRPr="0022634A" w:rsidRDefault="009E2286" w:rsidP="009E2286">
            <w:pPr>
              <w:ind w:firstLine="0"/>
              <w:rPr>
                <w:b/>
                <w:bCs/>
                <w:color w:val="000000"/>
                <w:sz w:val="20"/>
                <w:szCs w:val="20"/>
              </w:rPr>
            </w:pPr>
          </w:p>
        </w:tc>
        <w:tc>
          <w:tcPr>
            <w:tcW w:w="500" w:type="dxa"/>
            <w:tcBorders>
              <w:top w:val="nil"/>
              <w:left w:val="nil"/>
              <w:bottom w:val="nil"/>
              <w:right w:val="nil"/>
            </w:tcBorders>
            <w:shd w:val="clear" w:color="auto" w:fill="auto"/>
            <w:noWrap/>
            <w:vAlign w:val="bottom"/>
            <w:hideMark/>
          </w:tcPr>
          <w:p w14:paraId="3914DA4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006C1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330D0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786AB6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46AE95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4873E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81D44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6BAA2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0EF83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F8F41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E020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57F3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31EAB9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A9A4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906C17D"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5339B88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69880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3957FF1" w14:textId="77777777" w:rsidR="009E2286" w:rsidRPr="0022634A" w:rsidRDefault="009E2286" w:rsidP="009E2286">
            <w:pPr>
              <w:ind w:firstLine="0"/>
              <w:rPr>
                <w:sz w:val="20"/>
                <w:szCs w:val="20"/>
              </w:rPr>
            </w:pPr>
          </w:p>
        </w:tc>
      </w:tr>
      <w:tr w:rsidR="009E2286" w:rsidRPr="0022634A" w14:paraId="5E45DFC0" w14:textId="77777777" w:rsidTr="009E2286">
        <w:trPr>
          <w:trHeight w:val="465"/>
        </w:trPr>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ED3FF1" w14:textId="77777777" w:rsidR="009E2286" w:rsidRPr="0022634A" w:rsidRDefault="009E2286" w:rsidP="009E2286">
            <w:pPr>
              <w:ind w:firstLine="0"/>
              <w:jc w:val="center"/>
              <w:rPr>
                <w:b/>
                <w:bCs/>
                <w:sz w:val="20"/>
                <w:szCs w:val="20"/>
              </w:rPr>
            </w:pPr>
            <w:r w:rsidRPr="0022634A">
              <w:rPr>
                <w:b/>
                <w:bCs/>
                <w:sz w:val="20"/>
                <w:szCs w:val="20"/>
              </w:rPr>
              <w:t>№ п/п</w:t>
            </w:r>
          </w:p>
        </w:tc>
        <w:tc>
          <w:tcPr>
            <w:tcW w:w="6520"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BAEE65" w14:textId="77777777" w:rsidR="009E2286" w:rsidRPr="0022634A" w:rsidRDefault="009E2286" w:rsidP="009E2286">
            <w:pPr>
              <w:ind w:firstLine="0"/>
              <w:jc w:val="center"/>
              <w:rPr>
                <w:b/>
                <w:bCs/>
                <w:sz w:val="20"/>
                <w:szCs w:val="20"/>
              </w:rPr>
            </w:pPr>
            <w:r w:rsidRPr="0022634A">
              <w:rPr>
                <w:b/>
                <w:bCs/>
                <w:sz w:val="20"/>
                <w:szCs w:val="20"/>
              </w:rPr>
              <w:t>Вид исследования / код услуги / условия оказания МП</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2B587D79" w14:textId="77777777" w:rsidR="009E2286" w:rsidRPr="0022634A" w:rsidRDefault="009E2286" w:rsidP="009E2286">
            <w:pPr>
              <w:ind w:firstLine="0"/>
              <w:jc w:val="center"/>
              <w:rPr>
                <w:b/>
                <w:bCs/>
                <w:sz w:val="20"/>
                <w:szCs w:val="20"/>
              </w:rPr>
            </w:pPr>
            <w:r w:rsidRPr="0022634A">
              <w:rPr>
                <w:b/>
                <w:bCs/>
                <w:sz w:val="20"/>
                <w:szCs w:val="20"/>
              </w:rPr>
              <w:t>Предъявлено к оплате</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7CD24A45" w14:textId="77777777" w:rsidR="009E2286" w:rsidRPr="0022634A" w:rsidRDefault="009E2286" w:rsidP="009E2286">
            <w:pPr>
              <w:ind w:firstLine="0"/>
              <w:jc w:val="center"/>
              <w:rPr>
                <w:b/>
                <w:bCs/>
                <w:sz w:val="20"/>
                <w:szCs w:val="20"/>
              </w:rPr>
            </w:pPr>
            <w:r w:rsidRPr="0022634A">
              <w:rPr>
                <w:b/>
                <w:bCs/>
                <w:sz w:val="20"/>
                <w:szCs w:val="20"/>
              </w:rPr>
              <w:t>Отказано в оплате</w:t>
            </w:r>
          </w:p>
        </w:tc>
        <w:tc>
          <w:tcPr>
            <w:tcW w:w="3166" w:type="dxa"/>
            <w:gridSpan w:val="6"/>
            <w:tcBorders>
              <w:top w:val="single" w:sz="4" w:space="0" w:color="auto"/>
              <w:left w:val="nil"/>
              <w:bottom w:val="single" w:sz="4" w:space="0" w:color="auto"/>
              <w:right w:val="single" w:sz="4" w:space="0" w:color="auto"/>
            </w:tcBorders>
            <w:shd w:val="clear" w:color="auto" w:fill="auto"/>
            <w:vAlign w:val="center"/>
            <w:hideMark/>
          </w:tcPr>
          <w:p w14:paraId="2A782590" w14:textId="77777777" w:rsidR="009E2286" w:rsidRPr="0022634A" w:rsidRDefault="009E2286" w:rsidP="009E2286">
            <w:pPr>
              <w:ind w:firstLine="0"/>
              <w:jc w:val="center"/>
              <w:rPr>
                <w:b/>
                <w:bCs/>
                <w:sz w:val="20"/>
                <w:szCs w:val="20"/>
              </w:rPr>
            </w:pPr>
            <w:r w:rsidRPr="0022634A">
              <w:rPr>
                <w:b/>
                <w:bCs/>
                <w:sz w:val="20"/>
                <w:szCs w:val="20"/>
              </w:rPr>
              <w:t>Подлежит оплате</w:t>
            </w:r>
          </w:p>
        </w:tc>
      </w:tr>
      <w:tr w:rsidR="009E2286" w:rsidRPr="0022634A" w14:paraId="7486ED86" w14:textId="77777777" w:rsidTr="009E2286">
        <w:trPr>
          <w:trHeight w:val="1140"/>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39A5ABCE" w14:textId="77777777" w:rsidR="009E2286" w:rsidRPr="0022634A" w:rsidRDefault="009E2286" w:rsidP="009E2286">
            <w:pPr>
              <w:ind w:firstLine="0"/>
              <w:rPr>
                <w:b/>
                <w:bCs/>
                <w:sz w:val="20"/>
                <w:szCs w:val="20"/>
              </w:rPr>
            </w:pPr>
          </w:p>
        </w:tc>
        <w:tc>
          <w:tcPr>
            <w:tcW w:w="6520" w:type="dxa"/>
            <w:gridSpan w:val="10"/>
            <w:vMerge/>
            <w:tcBorders>
              <w:top w:val="single" w:sz="4" w:space="0" w:color="auto"/>
              <w:left w:val="single" w:sz="4" w:space="0" w:color="auto"/>
              <w:bottom w:val="single" w:sz="4" w:space="0" w:color="auto"/>
              <w:right w:val="single" w:sz="4" w:space="0" w:color="auto"/>
            </w:tcBorders>
            <w:vAlign w:val="center"/>
            <w:hideMark/>
          </w:tcPr>
          <w:p w14:paraId="23BCDC9F" w14:textId="77777777" w:rsidR="009E2286" w:rsidRPr="0022634A" w:rsidRDefault="009E2286" w:rsidP="009E2286">
            <w:pPr>
              <w:ind w:firstLine="0"/>
              <w:rPr>
                <w:b/>
                <w:bCs/>
                <w:sz w:val="20"/>
                <w:szCs w:val="20"/>
              </w:rPr>
            </w:pP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1F6890FC"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98EE97E"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A0475C"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1DE844B"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85EBFD"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666" w:type="dxa"/>
            <w:gridSpan w:val="3"/>
            <w:tcBorders>
              <w:top w:val="single" w:sz="4" w:space="0" w:color="auto"/>
              <w:left w:val="nil"/>
              <w:bottom w:val="single" w:sz="4" w:space="0" w:color="auto"/>
              <w:right w:val="single" w:sz="4" w:space="0" w:color="auto"/>
            </w:tcBorders>
            <w:shd w:val="clear" w:color="auto" w:fill="auto"/>
            <w:vAlign w:val="center"/>
            <w:hideMark/>
          </w:tcPr>
          <w:p w14:paraId="3CBB3256"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r>
      <w:tr w:rsidR="009E2286" w:rsidRPr="0022634A" w14:paraId="1EC412F9"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753172D" w14:textId="77777777" w:rsidR="009E2286" w:rsidRPr="0022634A" w:rsidRDefault="009E2286" w:rsidP="009E2286">
            <w:pPr>
              <w:ind w:firstLine="0"/>
              <w:jc w:val="center"/>
              <w:rPr>
                <w:sz w:val="20"/>
                <w:szCs w:val="20"/>
              </w:rPr>
            </w:pPr>
            <w:r w:rsidRPr="0022634A">
              <w:rPr>
                <w:sz w:val="20"/>
                <w:szCs w:val="20"/>
              </w:rPr>
              <w:t>1</w:t>
            </w:r>
          </w:p>
        </w:tc>
        <w:tc>
          <w:tcPr>
            <w:tcW w:w="6520" w:type="dxa"/>
            <w:gridSpan w:val="10"/>
            <w:tcBorders>
              <w:top w:val="single" w:sz="4" w:space="0" w:color="auto"/>
              <w:left w:val="nil"/>
              <w:bottom w:val="single" w:sz="4" w:space="0" w:color="auto"/>
              <w:right w:val="single" w:sz="4" w:space="0" w:color="auto"/>
            </w:tcBorders>
            <w:shd w:val="clear" w:color="auto" w:fill="auto"/>
            <w:vAlign w:val="center"/>
            <w:hideMark/>
          </w:tcPr>
          <w:p w14:paraId="49AD0FF5" w14:textId="77777777" w:rsidR="009E2286" w:rsidRPr="0022634A" w:rsidRDefault="009E2286" w:rsidP="009E2286">
            <w:pPr>
              <w:ind w:firstLine="0"/>
              <w:jc w:val="center"/>
              <w:rPr>
                <w:sz w:val="20"/>
                <w:szCs w:val="20"/>
              </w:rPr>
            </w:pPr>
            <w:r w:rsidRPr="0022634A">
              <w:rPr>
                <w:sz w:val="20"/>
                <w:szCs w:val="20"/>
              </w:rPr>
              <w:t>2</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F4A188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3</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9BA373" w14:textId="77777777" w:rsidR="009E2286" w:rsidRPr="0022634A" w:rsidRDefault="009E2286" w:rsidP="009E2286">
            <w:pPr>
              <w:ind w:firstLine="0"/>
              <w:jc w:val="center"/>
              <w:rPr>
                <w:sz w:val="20"/>
                <w:szCs w:val="20"/>
              </w:rPr>
            </w:pPr>
            <w:r w:rsidRPr="0022634A">
              <w:rPr>
                <w:sz w:val="20"/>
                <w:szCs w:val="20"/>
              </w:rPr>
              <w:t>4</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5DA334A"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5</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EE86C8" w14:textId="77777777" w:rsidR="009E2286" w:rsidRPr="0022634A" w:rsidRDefault="009E2286" w:rsidP="009E2286">
            <w:pPr>
              <w:ind w:firstLine="0"/>
              <w:jc w:val="center"/>
              <w:rPr>
                <w:sz w:val="20"/>
                <w:szCs w:val="20"/>
              </w:rPr>
            </w:pPr>
            <w:r w:rsidRPr="0022634A">
              <w:rPr>
                <w:sz w:val="20"/>
                <w:szCs w:val="20"/>
              </w:rPr>
              <w:t>6</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FB58BE3"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7</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C44626" w14:textId="77777777" w:rsidR="009E2286" w:rsidRPr="0022634A" w:rsidRDefault="009E2286" w:rsidP="009E2286">
            <w:pPr>
              <w:ind w:firstLine="0"/>
              <w:jc w:val="center"/>
              <w:rPr>
                <w:sz w:val="20"/>
                <w:szCs w:val="20"/>
              </w:rPr>
            </w:pPr>
            <w:r w:rsidRPr="0022634A">
              <w:rPr>
                <w:sz w:val="20"/>
                <w:szCs w:val="20"/>
              </w:rPr>
              <w:t>8</w:t>
            </w:r>
          </w:p>
        </w:tc>
      </w:tr>
      <w:tr w:rsidR="009E2286" w:rsidRPr="0022634A" w14:paraId="095A94D3"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631894E6" w14:textId="77777777" w:rsidR="009E2286" w:rsidRPr="0022634A" w:rsidRDefault="009E2286" w:rsidP="009E2286">
            <w:pPr>
              <w:ind w:firstLine="0"/>
              <w:rPr>
                <w:sz w:val="20"/>
                <w:szCs w:val="20"/>
              </w:rPr>
            </w:pPr>
            <w:r w:rsidRPr="0022634A">
              <w:rPr>
                <w:sz w:val="20"/>
                <w:szCs w:val="20"/>
              </w:rPr>
              <w:t> </w:t>
            </w:r>
          </w:p>
        </w:tc>
        <w:tc>
          <w:tcPr>
            <w:tcW w:w="6520" w:type="dxa"/>
            <w:gridSpan w:val="10"/>
            <w:tcBorders>
              <w:top w:val="single" w:sz="4" w:space="0" w:color="auto"/>
              <w:left w:val="nil"/>
              <w:bottom w:val="single" w:sz="4" w:space="0" w:color="auto"/>
              <w:right w:val="single" w:sz="4" w:space="0" w:color="000000"/>
            </w:tcBorders>
            <w:shd w:val="clear" w:color="auto" w:fill="auto"/>
            <w:vAlign w:val="center"/>
            <w:hideMark/>
          </w:tcPr>
          <w:p w14:paraId="41152F78"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4CAE85B"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740DC20"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E499522"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7EB2D91"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43FE30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1F544BC"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3F7E4B5E"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30C22CA" w14:textId="77777777" w:rsidR="009E2286" w:rsidRPr="0022634A" w:rsidRDefault="009E2286" w:rsidP="009E2286">
            <w:pPr>
              <w:ind w:firstLine="0"/>
              <w:rPr>
                <w:sz w:val="20"/>
                <w:szCs w:val="20"/>
              </w:rPr>
            </w:pPr>
            <w:r w:rsidRPr="0022634A">
              <w:rPr>
                <w:sz w:val="20"/>
                <w:szCs w:val="20"/>
              </w:rPr>
              <w:t> </w:t>
            </w:r>
          </w:p>
        </w:tc>
        <w:tc>
          <w:tcPr>
            <w:tcW w:w="6520" w:type="dxa"/>
            <w:gridSpan w:val="10"/>
            <w:tcBorders>
              <w:top w:val="single" w:sz="4" w:space="0" w:color="auto"/>
              <w:left w:val="nil"/>
              <w:bottom w:val="single" w:sz="4" w:space="0" w:color="auto"/>
              <w:right w:val="single" w:sz="4" w:space="0" w:color="auto"/>
            </w:tcBorders>
            <w:shd w:val="clear" w:color="auto" w:fill="auto"/>
            <w:vAlign w:val="center"/>
            <w:hideMark/>
          </w:tcPr>
          <w:p w14:paraId="339F8BCE"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AC33162"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4A4461"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52E3DE4"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092905"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4C7792D0"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4801EB" w14:textId="77777777" w:rsidR="009E2286" w:rsidRPr="0022634A" w:rsidRDefault="009E2286" w:rsidP="009E2286">
            <w:pPr>
              <w:ind w:firstLine="0"/>
              <w:rPr>
                <w:sz w:val="20"/>
                <w:szCs w:val="20"/>
              </w:rPr>
            </w:pPr>
            <w:r w:rsidRPr="0022634A">
              <w:rPr>
                <w:sz w:val="20"/>
                <w:szCs w:val="20"/>
              </w:rPr>
              <w:t> </w:t>
            </w:r>
          </w:p>
        </w:tc>
      </w:tr>
      <w:tr w:rsidR="009E2286" w:rsidRPr="0022634A" w14:paraId="18186AA6" w14:textId="77777777" w:rsidTr="009E2286">
        <w:trPr>
          <w:trHeight w:val="255"/>
        </w:trPr>
        <w:tc>
          <w:tcPr>
            <w:tcW w:w="7159"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6B1E3B6C" w14:textId="77777777" w:rsidR="009E2286" w:rsidRPr="0022634A" w:rsidRDefault="009E2286" w:rsidP="009E2286">
            <w:pPr>
              <w:ind w:firstLine="0"/>
              <w:rPr>
                <w:b/>
                <w:bCs/>
                <w:sz w:val="20"/>
                <w:szCs w:val="20"/>
              </w:rPr>
            </w:pPr>
            <w:r w:rsidRPr="0022634A">
              <w:rPr>
                <w:b/>
                <w:bCs/>
                <w:sz w:val="20"/>
                <w:szCs w:val="20"/>
              </w:rPr>
              <w:t>Итого по счету:</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1DA9C1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A3E45E"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C7CD034"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4C3482"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5871BF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49C507" w14:textId="77777777" w:rsidR="009E2286" w:rsidRPr="0022634A" w:rsidRDefault="009E2286" w:rsidP="009E2286">
            <w:pPr>
              <w:ind w:firstLine="0"/>
              <w:rPr>
                <w:sz w:val="20"/>
                <w:szCs w:val="20"/>
              </w:rPr>
            </w:pPr>
            <w:r w:rsidRPr="0022634A">
              <w:rPr>
                <w:sz w:val="20"/>
                <w:szCs w:val="20"/>
              </w:rPr>
              <w:t> </w:t>
            </w:r>
          </w:p>
        </w:tc>
      </w:tr>
      <w:tr w:rsidR="009E2286" w:rsidRPr="0022634A" w14:paraId="0DC2D112" w14:textId="77777777" w:rsidTr="009E2286">
        <w:trPr>
          <w:trHeight w:val="300"/>
        </w:trPr>
        <w:tc>
          <w:tcPr>
            <w:tcW w:w="639" w:type="dxa"/>
            <w:tcBorders>
              <w:top w:val="nil"/>
              <w:left w:val="nil"/>
              <w:bottom w:val="nil"/>
              <w:right w:val="nil"/>
            </w:tcBorders>
            <w:shd w:val="clear" w:color="auto" w:fill="auto"/>
            <w:vAlign w:val="center"/>
            <w:hideMark/>
          </w:tcPr>
          <w:p w14:paraId="7BC0124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289516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904DE1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ACA0ED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4A86E8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CA506C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720138E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3F0325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0C7C70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B2A99A7"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1C5574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556103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1B957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E6E737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51673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3F0820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B99F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1BC6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C9932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3F849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CEA10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1051D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C46D7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4B8FD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7DBA3F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02EC8EC"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DDEDF6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A2E1C5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601CA84" w14:textId="77777777" w:rsidR="009E2286" w:rsidRPr="0022634A" w:rsidRDefault="009E2286" w:rsidP="009E2286">
            <w:pPr>
              <w:ind w:firstLine="0"/>
              <w:rPr>
                <w:sz w:val="20"/>
                <w:szCs w:val="20"/>
              </w:rPr>
            </w:pPr>
          </w:p>
        </w:tc>
      </w:tr>
      <w:tr w:rsidR="009E2286" w:rsidRPr="0022634A" w14:paraId="48FE5E48"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05DB4BFA" w14:textId="77777777" w:rsidR="009E2286" w:rsidRPr="0022634A" w:rsidRDefault="009E2286" w:rsidP="009E2286">
            <w:pPr>
              <w:ind w:firstLine="0"/>
              <w:rPr>
                <w:b/>
                <w:bCs/>
                <w:color w:val="000000"/>
                <w:sz w:val="20"/>
                <w:szCs w:val="20"/>
              </w:rPr>
            </w:pPr>
            <w:r w:rsidRPr="0022634A">
              <w:rPr>
                <w:b/>
                <w:bCs/>
                <w:color w:val="000000"/>
                <w:sz w:val="20"/>
                <w:szCs w:val="20"/>
              </w:rPr>
              <w:t>III.</w:t>
            </w:r>
            <w:r w:rsidRPr="0022634A">
              <w:rPr>
                <w:b/>
                <w:bCs/>
                <w:color w:val="000000"/>
                <w:sz w:val="14"/>
                <w:szCs w:val="14"/>
              </w:rPr>
              <w:t xml:space="preserve">  </w:t>
            </w:r>
            <w:r w:rsidRPr="0022634A">
              <w:rPr>
                <w:b/>
                <w:bCs/>
                <w:color w:val="000000"/>
                <w:sz w:val="20"/>
                <w:szCs w:val="20"/>
              </w:rPr>
              <w:t>Результаты медико-экономического контроля</w:t>
            </w:r>
          </w:p>
        </w:tc>
      </w:tr>
      <w:tr w:rsidR="009E2286" w:rsidRPr="0022634A" w14:paraId="643D51F5" w14:textId="77777777" w:rsidTr="009E2286">
        <w:trPr>
          <w:trHeight w:val="225"/>
        </w:trPr>
        <w:tc>
          <w:tcPr>
            <w:tcW w:w="639" w:type="dxa"/>
            <w:tcBorders>
              <w:top w:val="nil"/>
              <w:left w:val="nil"/>
              <w:bottom w:val="nil"/>
              <w:right w:val="nil"/>
            </w:tcBorders>
            <w:shd w:val="clear" w:color="auto" w:fill="auto"/>
            <w:noWrap/>
            <w:vAlign w:val="bottom"/>
            <w:hideMark/>
          </w:tcPr>
          <w:p w14:paraId="6173CD4A"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bottom"/>
            <w:hideMark/>
          </w:tcPr>
          <w:p w14:paraId="329787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A3A9C4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58A2E8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26D51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CAB9F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4CF8F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0F728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EA74E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93831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3197DB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F7FC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91C3A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20CBDC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D883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630556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749A6A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F8AA0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44E17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DCAF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744E51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91664C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25C91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A04F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80A205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870C16"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2E76C1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32AFF8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39AC9D3" w14:textId="77777777" w:rsidR="009E2286" w:rsidRPr="0022634A" w:rsidRDefault="009E2286" w:rsidP="009E2286">
            <w:pPr>
              <w:ind w:firstLine="0"/>
              <w:rPr>
                <w:sz w:val="20"/>
                <w:szCs w:val="20"/>
              </w:rPr>
            </w:pPr>
          </w:p>
        </w:tc>
      </w:tr>
      <w:tr w:rsidR="009E2286" w:rsidRPr="0022634A" w14:paraId="11532571" w14:textId="77777777" w:rsidTr="009E2286">
        <w:trPr>
          <w:trHeight w:val="1875"/>
        </w:trPr>
        <w:tc>
          <w:tcPr>
            <w:tcW w:w="63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7E0796" w14:textId="77777777" w:rsidR="009E2286" w:rsidRPr="0022634A" w:rsidRDefault="009E2286" w:rsidP="009E2286">
            <w:pPr>
              <w:ind w:firstLine="0"/>
              <w:jc w:val="center"/>
              <w:rPr>
                <w:sz w:val="16"/>
                <w:szCs w:val="16"/>
              </w:rPr>
            </w:pPr>
            <w:r w:rsidRPr="0022634A">
              <w:rPr>
                <w:sz w:val="16"/>
                <w:szCs w:val="16"/>
              </w:rPr>
              <w:lastRenderedPageBreak/>
              <w:t>№ п/п</w:t>
            </w:r>
          </w:p>
        </w:tc>
        <w:tc>
          <w:tcPr>
            <w:tcW w:w="1692"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40F5C854" w14:textId="77777777" w:rsidR="009E2286" w:rsidRPr="0022634A" w:rsidRDefault="009E2286" w:rsidP="009E2286">
            <w:pPr>
              <w:ind w:firstLine="0"/>
              <w:jc w:val="center"/>
              <w:rPr>
                <w:sz w:val="16"/>
                <w:szCs w:val="16"/>
              </w:rPr>
            </w:pPr>
            <w:r w:rsidRPr="0022634A">
              <w:rPr>
                <w:sz w:val="16"/>
                <w:szCs w:val="16"/>
              </w:rPr>
              <w:t>№ в реестре</w:t>
            </w:r>
          </w:p>
        </w:tc>
        <w:tc>
          <w:tcPr>
            <w:tcW w:w="1692"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30131941" w14:textId="77777777" w:rsidR="009E2286" w:rsidRPr="0022634A" w:rsidRDefault="009E2286" w:rsidP="009E2286">
            <w:pPr>
              <w:ind w:firstLine="0"/>
              <w:jc w:val="center"/>
              <w:rPr>
                <w:sz w:val="16"/>
                <w:szCs w:val="16"/>
              </w:rPr>
            </w:pPr>
            <w:r w:rsidRPr="0022634A">
              <w:rPr>
                <w:sz w:val="16"/>
                <w:szCs w:val="16"/>
              </w:rPr>
              <w:t xml:space="preserve">№ полиса обязательного медицинского страхования </w:t>
            </w:r>
          </w:p>
        </w:tc>
        <w:tc>
          <w:tcPr>
            <w:tcW w:w="3136" w:type="dxa"/>
            <w:gridSpan w:val="4"/>
            <w:tcBorders>
              <w:top w:val="single" w:sz="4" w:space="0" w:color="auto"/>
              <w:left w:val="nil"/>
              <w:bottom w:val="single" w:sz="4" w:space="0" w:color="auto"/>
              <w:right w:val="single" w:sz="4" w:space="0" w:color="000000"/>
            </w:tcBorders>
            <w:shd w:val="clear" w:color="auto" w:fill="auto"/>
            <w:textDirection w:val="btLr"/>
            <w:vAlign w:val="center"/>
            <w:hideMark/>
          </w:tcPr>
          <w:p w14:paraId="67BCAB2D" w14:textId="77777777" w:rsidR="009E2286" w:rsidRPr="0022634A" w:rsidRDefault="009E2286" w:rsidP="009E2286">
            <w:pPr>
              <w:ind w:firstLine="0"/>
              <w:jc w:val="center"/>
              <w:rPr>
                <w:sz w:val="16"/>
                <w:szCs w:val="16"/>
              </w:rPr>
            </w:pPr>
            <w:r w:rsidRPr="0022634A">
              <w:rPr>
                <w:sz w:val="16"/>
                <w:szCs w:val="16"/>
              </w:rPr>
              <w:t>Вид исследования</w:t>
            </w:r>
          </w:p>
        </w:tc>
        <w:tc>
          <w:tcPr>
            <w:tcW w:w="1500" w:type="dxa"/>
            <w:gridSpan w:val="3"/>
            <w:tcBorders>
              <w:top w:val="single" w:sz="4" w:space="0" w:color="auto"/>
              <w:left w:val="nil"/>
              <w:bottom w:val="single" w:sz="4" w:space="0" w:color="auto"/>
              <w:right w:val="single" w:sz="4" w:space="0" w:color="000000"/>
            </w:tcBorders>
            <w:shd w:val="clear" w:color="auto" w:fill="auto"/>
            <w:textDirection w:val="btLr"/>
            <w:vAlign w:val="center"/>
            <w:hideMark/>
          </w:tcPr>
          <w:p w14:paraId="4BFFD203" w14:textId="77777777" w:rsidR="009E2286" w:rsidRPr="0022634A" w:rsidRDefault="009E2286" w:rsidP="009E2286">
            <w:pPr>
              <w:ind w:firstLine="0"/>
              <w:jc w:val="center"/>
              <w:rPr>
                <w:sz w:val="16"/>
                <w:szCs w:val="16"/>
              </w:rPr>
            </w:pPr>
            <w:r w:rsidRPr="0022634A">
              <w:rPr>
                <w:sz w:val="16"/>
                <w:szCs w:val="16"/>
              </w:rPr>
              <w:t>Код услуги</w:t>
            </w:r>
          </w:p>
        </w:tc>
        <w:tc>
          <w:tcPr>
            <w:tcW w:w="1500" w:type="dxa"/>
            <w:gridSpan w:val="3"/>
            <w:tcBorders>
              <w:top w:val="single" w:sz="4" w:space="0" w:color="auto"/>
              <w:left w:val="nil"/>
              <w:bottom w:val="single" w:sz="4" w:space="0" w:color="auto"/>
              <w:right w:val="single" w:sz="4" w:space="0" w:color="000000"/>
            </w:tcBorders>
            <w:shd w:val="clear" w:color="auto" w:fill="auto"/>
            <w:textDirection w:val="btLr"/>
            <w:vAlign w:val="center"/>
            <w:hideMark/>
          </w:tcPr>
          <w:p w14:paraId="30288FD0" w14:textId="77777777" w:rsidR="009E2286" w:rsidRPr="0022634A" w:rsidRDefault="009E2286" w:rsidP="009E2286">
            <w:pPr>
              <w:ind w:firstLine="0"/>
              <w:jc w:val="center"/>
              <w:rPr>
                <w:sz w:val="16"/>
                <w:szCs w:val="16"/>
              </w:rPr>
            </w:pPr>
            <w:r w:rsidRPr="0022634A">
              <w:rPr>
                <w:sz w:val="16"/>
                <w:szCs w:val="16"/>
              </w:rPr>
              <w:t>Дата проведения исследования в централизованной лаборатории</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F21E66C" w14:textId="77777777" w:rsidR="009E2286" w:rsidRPr="0022634A" w:rsidRDefault="009E2286" w:rsidP="009E2286">
            <w:pPr>
              <w:ind w:firstLine="0"/>
              <w:jc w:val="center"/>
              <w:rPr>
                <w:sz w:val="16"/>
                <w:szCs w:val="16"/>
              </w:rPr>
            </w:pPr>
            <w:r w:rsidRPr="0022634A">
              <w:rPr>
                <w:sz w:val="16"/>
                <w:szCs w:val="16"/>
              </w:rPr>
              <w:t>Количество нарушений (дефектов)</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2917820" w14:textId="77777777" w:rsidR="009E2286" w:rsidRPr="0022634A" w:rsidRDefault="009E2286" w:rsidP="009E2286">
            <w:pPr>
              <w:ind w:firstLine="0"/>
              <w:jc w:val="center"/>
              <w:rPr>
                <w:sz w:val="16"/>
                <w:szCs w:val="16"/>
              </w:rPr>
            </w:pPr>
            <w:r w:rsidRPr="0022634A">
              <w:rPr>
                <w:sz w:val="16"/>
                <w:szCs w:val="16"/>
              </w:rPr>
              <w:t>Код  нарушения (дефекта)</w:t>
            </w:r>
          </w:p>
        </w:tc>
        <w:tc>
          <w:tcPr>
            <w:tcW w:w="2500" w:type="dxa"/>
            <w:gridSpan w:val="5"/>
            <w:tcBorders>
              <w:top w:val="single" w:sz="4" w:space="0" w:color="auto"/>
              <w:left w:val="nil"/>
              <w:bottom w:val="single" w:sz="4" w:space="0" w:color="auto"/>
              <w:right w:val="single" w:sz="4" w:space="0" w:color="auto"/>
            </w:tcBorders>
            <w:shd w:val="clear" w:color="auto" w:fill="auto"/>
            <w:vAlign w:val="center"/>
            <w:hideMark/>
          </w:tcPr>
          <w:p w14:paraId="51BA5AFC" w14:textId="77777777" w:rsidR="009E2286" w:rsidRPr="0022634A" w:rsidRDefault="009E2286" w:rsidP="009E2286">
            <w:pPr>
              <w:ind w:firstLine="0"/>
              <w:jc w:val="center"/>
              <w:rPr>
                <w:sz w:val="16"/>
                <w:szCs w:val="16"/>
              </w:rPr>
            </w:pPr>
            <w:r w:rsidRPr="0022634A">
              <w:rPr>
                <w:sz w:val="16"/>
                <w:szCs w:val="16"/>
              </w:rPr>
              <w:t>Перечень кодов нарушений</w:t>
            </w:r>
          </w:p>
        </w:tc>
        <w:tc>
          <w:tcPr>
            <w:tcW w:w="1000"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75415D05" w14:textId="77777777" w:rsidR="009E2286" w:rsidRPr="0022634A" w:rsidRDefault="009E2286" w:rsidP="009E2286">
            <w:pPr>
              <w:ind w:firstLine="0"/>
              <w:jc w:val="center"/>
              <w:rPr>
                <w:sz w:val="16"/>
                <w:szCs w:val="16"/>
              </w:rPr>
            </w:pPr>
            <w:r w:rsidRPr="0022634A">
              <w:rPr>
                <w:sz w:val="16"/>
                <w:szCs w:val="16"/>
              </w:rPr>
              <w:t>Сумма финансовых санкций,  по коду нарушения (дефекта), рублей</w:t>
            </w:r>
          </w:p>
        </w:tc>
        <w:tc>
          <w:tcPr>
            <w:tcW w:w="1166"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679A8319" w14:textId="77777777" w:rsidR="009E2286" w:rsidRPr="0022634A" w:rsidRDefault="009E2286" w:rsidP="009E2286">
            <w:pPr>
              <w:ind w:firstLine="0"/>
              <w:jc w:val="center"/>
              <w:rPr>
                <w:sz w:val="16"/>
                <w:szCs w:val="16"/>
              </w:rPr>
            </w:pPr>
            <w:r w:rsidRPr="0022634A">
              <w:rPr>
                <w:sz w:val="16"/>
                <w:szCs w:val="16"/>
              </w:rPr>
              <w:t xml:space="preserve">Сумма неоплаты и (или) уменьшения оплаты, рублей </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DA440B5" w14:textId="77777777" w:rsidR="009E2286" w:rsidRPr="0022634A" w:rsidRDefault="009E2286" w:rsidP="009E2286">
            <w:pPr>
              <w:ind w:firstLine="0"/>
              <w:jc w:val="center"/>
              <w:rPr>
                <w:sz w:val="16"/>
                <w:szCs w:val="16"/>
              </w:rPr>
            </w:pPr>
            <w:r w:rsidRPr="0022634A">
              <w:rPr>
                <w:sz w:val="16"/>
                <w:szCs w:val="16"/>
              </w:rPr>
              <w:t>Сумма штрафа, рублей</w:t>
            </w:r>
          </w:p>
        </w:tc>
      </w:tr>
      <w:tr w:rsidR="009E2286" w:rsidRPr="0022634A" w14:paraId="796380FA" w14:textId="77777777" w:rsidTr="009E2286">
        <w:trPr>
          <w:trHeight w:val="300"/>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3DD010AE" w14:textId="77777777" w:rsidR="009E2286" w:rsidRPr="0022634A" w:rsidRDefault="009E2286" w:rsidP="009E2286">
            <w:pPr>
              <w:ind w:firstLine="0"/>
              <w:jc w:val="center"/>
              <w:rPr>
                <w:sz w:val="16"/>
                <w:szCs w:val="16"/>
              </w:rPr>
            </w:pPr>
            <w:r w:rsidRPr="0022634A">
              <w:rPr>
                <w:sz w:val="16"/>
                <w:szCs w:val="16"/>
              </w:rPr>
              <w:t>1</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721CB8A0" w14:textId="77777777" w:rsidR="009E2286" w:rsidRPr="0022634A" w:rsidRDefault="009E2286" w:rsidP="009E2286">
            <w:pPr>
              <w:ind w:firstLine="0"/>
              <w:jc w:val="center"/>
              <w:rPr>
                <w:sz w:val="16"/>
                <w:szCs w:val="16"/>
              </w:rPr>
            </w:pPr>
            <w:r w:rsidRPr="0022634A">
              <w:rPr>
                <w:sz w:val="16"/>
                <w:szCs w:val="16"/>
              </w:rPr>
              <w:t>2</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52E3D506" w14:textId="77777777" w:rsidR="009E2286" w:rsidRPr="0022634A" w:rsidRDefault="009E2286" w:rsidP="009E2286">
            <w:pPr>
              <w:ind w:firstLine="0"/>
              <w:jc w:val="center"/>
              <w:rPr>
                <w:sz w:val="16"/>
                <w:szCs w:val="16"/>
              </w:rPr>
            </w:pPr>
            <w:r w:rsidRPr="0022634A">
              <w:rPr>
                <w:sz w:val="16"/>
                <w:szCs w:val="16"/>
              </w:rPr>
              <w:t>3</w:t>
            </w:r>
          </w:p>
        </w:tc>
        <w:tc>
          <w:tcPr>
            <w:tcW w:w="3136" w:type="dxa"/>
            <w:gridSpan w:val="4"/>
            <w:tcBorders>
              <w:top w:val="single" w:sz="4" w:space="0" w:color="auto"/>
              <w:left w:val="nil"/>
              <w:bottom w:val="single" w:sz="4" w:space="0" w:color="auto"/>
              <w:right w:val="single" w:sz="4" w:space="0" w:color="000000"/>
            </w:tcBorders>
            <w:shd w:val="clear" w:color="auto" w:fill="auto"/>
            <w:vAlign w:val="center"/>
            <w:hideMark/>
          </w:tcPr>
          <w:p w14:paraId="09702D9C" w14:textId="77777777" w:rsidR="009E2286" w:rsidRPr="0022634A" w:rsidRDefault="009E2286" w:rsidP="009E2286">
            <w:pPr>
              <w:ind w:firstLine="0"/>
              <w:jc w:val="center"/>
              <w:rPr>
                <w:sz w:val="16"/>
                <w:szCs w:val="16"/>
              </w:rPr>
            </w:pPr>
            <w:r w:rsidRPr="0022634A">
              <w:rPr>
                <w:sz w:val="16"/>
                <w:szCs w:val="16"/>
              </w:rPr>
              <w:t>4</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2F9278C3" w14:textId="77777777" w:rsidR="009E2286" w:rsidRPr="0022634A" w:rsidRDefault="009E2286" w:rsidP="009E2286">
            <w:pPr>
              <w:ind w:firstLine="0"/>
              <w:jc w:val="center"/>
              <w:rPr>
                <w:sz w:val="16"/>
                <w:szCs w:val="16"/>
              </w:rPr>
            </w:pPr>
            <w:r w:rsidRPr="0022634A">
              <w:rPr>
                <w:sz w:val="16"/>
                <w:szCs w:val="16"/>
              </w:rPr>
              <w:t>5</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212FA86F" w14:textId="77777777" w:rsidR="009E2286" w:rsidRPr="0022634A" w:rsidRDefault="009E2286" w:rsidP="009E2286">
            <w:pPr>
              <w:ind w:firstLine="0"/>
              <w:jc w:val="center"/>
              <w:rPr>
                <w:sz w:val="16"/>
                <w:szCs w:val="16"/>
              </w:rPr>
            </w:pPr>
            <w:r w:rsidRPr="0022634A">
              <w:rPr>
                <w:sz w:val="16"/>
                <w:szCs w:val="16"/>
              </w:rPr>
              <w:t>6</w:t>
            </w:r>
          </w:p>
        </w:tc>
        <w:tc>
          <w:tcPr>
            <w:tcW w:w="500" w:type="dxa"/>
            <w:tcBorders>
              <w:top w:val="nil"/>
              <w:left w:val="nil"/>
              <w:bottom w:val="single" w:sz="4" w:space="0" w:color="auto"/>
              <w:right w:val="single" w:sz="4" w:space="0" w:color="auto"/>
            </w:tcBorders>
            <w:shd w:val="clear" w:color="auto" w:fill="auto"/>
            <w:vAlign w:val="center"/>
            <w:hideMark/>
          </w:tcPr>
          <w:p w14:paraId="3C5D6AC3" w14:textId="77777777" w:rsidR="009E2286" w:rsidRPr="0022634A" w:rsidRDefault="009E2286" w:rsidP="009E2286">
            <w:pPr>
              <w:ind w:firstLine="0"/>
              <w:jc w:val="center"/>
              <w:rPr>
                <w:sz w:val="16"/>
                <w:szCs w:val="16"/>
              </w:rPr>
            </w:pPr>
            <w:r w:rsidRPr="0022634A">
              <w:rPr>
                <w:sz w:val="16"/>
                <w:szCs w:val="16"/>
              </w:rPr>
              <w:t>7</w:t>
            </w:r>
          </w:p>
        </w:tc>
        <w:tc>
          <w:tcPr>
            <w:tcW w:w="500" w:type="dxa"/>
            <w:tcBorders>
              <w:top w:val="nil"/>
              <w:left w:val="nil"/>
              <w:bottom w:val="single" w:sz="4" w:space="0" w:color="auto"/>
              <w:right w:val="single" w:sz="4" w:space="0" w:color="auto"/>
            </w:tcBorders>
            <w:shd w:val="clear" w:color="auto" w:fill="auto"/>
            <w:vAlign w:val="center"/>
            <w:hideMark/>
          </w:tcPr>
          <w:p w14:paraId="66D59CC5" w14:textId="77777777" w:rsidR="009E2286" w:rsidRPr="0022634A" w:rsidRDefault="009E2286" w:rsidP="009E2286">
            <w:pPr>
              <w:ind w:firstLine="0"/>
              <w:jc w:val="center"/>
              <w:rPr>
                <w:sz w:val="16"/>
                <w:szCs w:val="16"/>
              </w:rPr>
            </w:pPr>
            <w:r w:rsidRPr="0022634A">
              <w:rPr>
                <w:sz w:val="16"/>
                <w:szCs w:val="16"/>
              </w:rPr>
              <w:t>8</w:t>
            </w:r>
          </w:p>
        </w:tc>
        <w:tc>
          <w:tcPr>
            <w:tcW w:w="500" w:type="dxa"/>
            <w:tcBorders>
              <w:top w:val="nil"/>
              <w:left w:val="nil"/>
              <w:bottom w:val="single" w:sz="4" w:space="0" w:color="auto"/>
              <w:right w:val="single" w:sz="4" w:space="0" w:color="auto"/>
            </w:tcBorders>
            <w:shd w:val="clear" w:color="auto" w:fill="auto"/>
            <w:vAlign w:val="center"/>
            <w:hideMark/>
          </w:tcPr>
          <w:p w14:paraId="2BEC1AEB" w14:textId="77777777" w:rsidR="009E2286" w:rsidRPr="0022634A" w:rsidRDefault="009E2286" w:rsidP="009E2286">
            <w:pPr>
              <w:ind w:firstLine="0"/>
              <w:jc w:val="center"/>
              <w:rPr>
                <w:sz w:val="16"/>
                <w:szCs w:val="16"/>
              </w:rPr>
            </w:pPr>
            <w:r w:rsidRPr="0022634A">
              <w:rPr>
                <w:sz w:val="16"/>
                <w:szCs w:val="16"/>
              </w:rPr>
              <w:t>8.1</w:t>
            </w:r>
          </w:p>
        </w:tc>
        <w:tc>
          <w:tcPr>
            <w:tcW w:w="500" w:type="dxa"/>
            <w:tcBorders>
              <w:top w:val="nil"/>
              <w:left w:val="nil"/>
              <w:bottom w:val="single" w:sz="4" w:space="0" w:color="auto"/>
              <w:right w:val="single" w:sz="4" w:space="0" w:color="auto"/>
            </w:tcBorders>
            <w:shd w:val="clear" w:color="auto" w:fill="auto"/>
            <w:vAlign w:val="center"/>
            <w:hideMark/>
          </w:tcPr>
          <w:p w14:paraId="1BD16BAF" w14:textId="77777777" w:rsidR="009E2286" w:rsidRPr="0022634A" w:rsidRDefault="009E2286" w:rsidP="009E2286">
            <w:pPr>
              <w:ind w:firstLine="0"/>
              <w:jc w:val="center"/>
              <w:rPr>
                <w:sz w:val="16"/>
                <w:szCs w:val="16"/>
              </w:rPr>
            </w:pPr>
            <w:r w:rsidRPr="0022634A">
              <w:rPr>
                <w:sz w:val="16"/>
                <w:szCs w:val="16"/>
              </w:rPr>
              <w:t>8.2</w:t>
            </w:r>
          </w:p>
        </w:tc>
        <w:tc>
          <w:tcPr>
            <w:tcW w:w="500" w:type="dxa"/>
            <w:tcBorders>
              <w:top w:val="nil"/>
              <w:left w:val="nil"/>
              <w:bottom w:val="single" w:sz="4" w:space="0" w:color="auto"/>
              <w:right w:val="single" w:sz="4" w:space="0" w:color="auto"/>
            </w:tcBorders>
            <w:shd w:val="clear" w:color="auto" w:fill="auto"/>
            <w:vAlign w:val="center"/>
            <w:hideMark/>
          </w:tcPr>
          <w:p w14:paraId="4C1CE8E6" w14:textId="77777777" w:rsidR="009E2286" w:rsidRPr="0022634A" w:rsidRDefault="009E2286" w:rsidP="009E2286">
            <w:pPr>
              <w:ind w:firstLine="0"/>
              <w:jc w:val="center"/>
              <w:rPr>
                <w:sz w:val="16"/>
                <w:szCs w:val="16"/>
              </w:rPr>
            </w:pPr>
            <w:r w:rsidRPr="0022634A">
              <w:rPr>
                <w:sz w:val="16"/>
                <w:szCs w:val="16"/>
              </w:rPr>
              <w:t>8.3</w:t>
            </w:r>
          </w:p>
        </w:tc>
        <w:tc>
          <w:tcPr>
            <w:tcW w:w="500" w:type="dxa"/>
            <w:tcBorders>
              <w:top w:val="nil"/>
              <w:left w:val="nil"/>
              <w:bottom w:val="single" w:sz="4" w:space="0" w:color="auto"/>
              <w:right w:val="single" w:sz="4" w:space="0" w:color="auto"/>
            </w:tcBorders>
            <w:shd w:val="clear" w:color="auto" w:fill="auto"/>
            <w:vAlign w:val="center"/>
            <w:hideMark/>
          </w:tcPr>
          <w:p w14:paraId="0C1F8E9C" w14:textId="77777777" w:rsidR="009E2286" w:rsidRPr="0022634A" w:rsidRDefault="009E2286" w:rsidP="009E2286">
            <w:pPr>
              <w:ind w:firstLine="0"/>
              <w:jc w:val="center"/>
              <w:rPr>
                <w:sz w:val="16"/>
                <w:szCs w:val="16"/>
              </w:rPr>
            </w:pPr>
            <w:r w:rsidRPr="0022634A">
              <w:rPr>
                <w:sz w:val="16"/>
                <w:szCs w:val="16"/>
              </w:rPr>
              <w:t>8.4</w:t>
            </w:r>
          </w:p>
        </w:tc>
        <w:tc>
          <w:tcPr>
            <w:tcW w:w="500" w:type="dxa"/>
            <w:tcBorders>
              <w:top w:val="nil"/>
              <w:left w:val="nil"/>
              <w:bottom w:val="single" w:sz="4" w:space="0" w:color="auto"/>
              <w:right w:val="single" w:sz="4" w:space="0" w:color="auto"/>
            </w:tcBorders>
            <w:shd w:val="clear" w:color="auto" w:fill="auto"/>
            <w:vAlign w:val="center"/>
            <w:hideMark/>
          </w:tcPr>
          <w:p w14:paraId="31AE9BFD" w14:textId="77777777" w:rsidR="009E2286" w:rsidRPr="0022634A" w:rsidRDefault="009E2286" w:rsidP="009E2286">
            <w:pPr>
              <w:ind w:firstLine="0"/>
              <w:jc w:val="center"/>
              <w:rPr>
                <w:sz w:val="16"/>
                <w:szCs w:val="16"/>
              </w:rPr>
            </w:pPr>
            <w:r w:rsidRPr="0022634A">
              <w:rPr>
                <w:sz w:val="16"/>
                <w:szCs w:val="16"/>
              </w:rPr>
              <w:t>8.5</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12A2FDEC" w14:textId="77777777" w:rsidR="009E2286" w:rsidRPr="0022634A" w:rsidRDefault="009E2286" w:rsidP="009E2286">
            <w:pPr>
              <w:ind w:firstLine="0"/>
              <w:jc w:val="center"/>
              <w:rPr>
                <w:sz w:val="16"/>
                <w:szCs w:val="16"/>
              </w:rPr>
            </w:pPr>
            <w:r w:rsidRPr="0022634A">
              <w:rPr>
                <w:sz w:val="16"/>
                <w:szCs w:val="16"/>
              </w:rPr>
              <w:t>9</w:t>
            </w:r>
          </w:p>
        </w:tc>
        <w:tc>
          <w:tcPr>
            <w:tcW w:w="1166" w:type="dxa"/>
            <w:gridSpan w:val="2"/>
            <w:tcBorders>
              <w:top w:val="single" w:sz="4" w:space="0" w:color="auto"/>
              <w:left w:val="nil"/>
              <w:bottom w:val="single" w:sz="4" w:space="0" w:color="auto"/>
              <w:right w:val="single" w:sz="4" w:space="0" w:color="auto"/>
            </w:tcBorders>
            <w:shd w:val="clear" w:color="auto" w:fill="auto"/>
            <w:vAlign w:val="center"/>
            <w:hideMark/>
          </w:tcPr>
          <w:p w14:paraId="11F40561" w14:textId="77777777" w:rsidR="009E2286" w:rsidRPr="0022634A" w:rsidRDefault="009E2286" w:rsidP="009E2286">
            <w:pPr>
              <w:ind w:firstLine="0"/>
              <w:jc w:val="center"/>
              <w:rPr>
                <w:sz w:val="16"/>
                <w:szCs w:val="16"/>
              </w:rPr>
            </w:pPr>
            <w:r w:rsidRPr="0022634A">
              <w:rPr>
                <w:sz w:val="16"/>
                <w:szCs w:val="16"/>
              </w:rPr>
              <w:t>10</w:t>
            </w:r>
          </w:p>
        </w:tc>
        <w:tc>
          <w:tcPr>
            <w:tcW w:w="500" w:type="dxa"/>
            <w:tcBorders>
              <w:top w:val="nil"/>
              <w:left w:val="nil"/>
              <w:bottom w:val="single" w:sz="4" w:space="0" w:color="auto"/>
              <w:right w:val="single" w:sz="4" w:space="0" w:color="auto"/>
            </w:tcBorders>
            <w:shd w:val="clear" w:color="auto" w:fill="auto"/>
            <w:vAlign w:val="center"/>
            <w:hideMark/>
          </w:tcPr>
          <w:p w14:paraId="597F0805" w14:textId="77777777" w:rsidR="009E2286" w:rsidRPr="0022634A" w:rsidRDefault="009E2286" w:rsidP="009E2286">
            <w:pPr>
              <w:ind w:firstLine="0"/>
              <w:jc w:val="center"/>
              <w:rPr>
                <w:sz w:val="16"/>
                <w:szCs w:val="16"/>
              </w:rPr>
            </w:pPr>
            <w:r w:rsidRPr="0022634A">
              <w:rPr>
                <w:sz w:val="16"/>
                <w:szCs w:val="16"/>
              </w:rPr>
              <w:t>11</w:t>
            </w:r>
          </w:p>
        </w:tc>
      </w:tr>
      <w:tr w:rsidR="009E2286" w:rsidRPr="0022634A" w14:paraId="1B32326E"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957FCDD" w14:textId="77777777" w:rsidR="009E2286" w:rsidRPr="0022634A" w:rsidRDefault="009E2286" w:rsidP="009E2286">
            <w:pPr>
              <w:ind w:firstLine="0"/>
              <w:jc w:val="center"/>
              <w:rPr>
                <w:sz w:val="16"/>
                <w:szCs w:val="16"/>
              </w:rPr>
            </w:pPr>
            <w:r w:rsidRPr="0022634A">
              <w:rPr>
                <w:sz w:val="16"/>
                <w:szCs w:val="16"/>
              </w:rPr>
              <w:t> </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3F8CA8D7" w14:textId="77777777" w:rsidR="009E2286" w:rsidRPr="0022634A" w:rsidRDefault="009E2286" w:rsidP="009E2286">
            <w:pPr>
              <w:ind w:firstLine="0"/>
              <w:jc w:val="center"/>
              <w:rPr>
                <w:sz w:val="16"/>
                <w:szCs w:val="16"/>
              </w:rPr>
            </w:pPr>
            <w:r w:rsidRPr="0022634A">
              <w:rPr>
                <w:sz w:val="16"/>
                <w:szCs w:val="16"/>
              </w:rPr>
              <w:t> </w:t>
            </w:r>
          </w:p>
        </w:tc>
        <w:tc>
          <w:tcPr>
            <w:tcW w:w="1692" w:type="dxa"/>
            <w:gridSpan w:val="3"/>
            <w:tcBorders>
              <w:top w:val="single" w:sz="4" w:space="0" w:color="auto"/>
              <w:left w:val="nil"/>
              <w:bottom w:val="single" w:sz="4" w:space="0" w:color="auto"/>
              <w:right w:val="single" w:sz="4" w:space="0" w:color="auto"/>
            </w:tcBorders>
            <w:shd w:val="clear" w:color="auto" w:fill="auto"/>
            <w:noWrap/>
            <w:vAlign w:val="bottom"/>
            <w:hideMark/>
          </w:tcPr>
          <w:p w14:paraId="12361201"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3136" w:type="dxa"/>
            <w:gridSpan w:val="4"/>
            <w:tcBorders>
              <w:top w:val="single" w:sz="4" w:space="0" w:color="auto"/>
              <w:left w:val="nil"/>
              <w:bottom w:val="single" w:sz="4" w:space="0" w:color="auto"/>
              <w:right w:val="single" w:sz="4" w:space="0" w:color="000000"/>
            </w:tcBorders>
            <w:shd w:val="clear" w:color="auto" w:fill="auto"/>
            <w:vAlign w:val="center"/>
            <w:hideMark/>
          </w:tcPr>
          <w:p w14:paraId="3F5D784B" w14:textId="77777777" w:rsidR="009E2286" w:rsidRPr="0022634A" w:rsidRDefault="009E2286" w:rsidP="009E2286">
            <w:pPr>
              <w:ind w:firstLine="0"/>
              <w:jc w:val="center"/>
              <w:rPr>
                <w:sz w:val="16"/>
                <w:szCs w:val="16"/>
              </w:rPr>
            </w:pPr>
            <w:r w:rsidRPr="0022634A">
              <w:rPr>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7FDCBD78" w14:textId="77777777" w:rsidR="009E2286" w:rsidRPr="0022634A" w:rsidRDefault="009E2286" w:rsidP="009E2286">
            <w:pPr>
              <w:ind w:firstLine="0"/>
              <w:jc w:val="center"/>
              <w:rPr>
                <w:sz w:val="16"/>
                <w:szCs w:val="16"/>
              </w:rPr>
            </w:pPr>
            <w:r w:rsidRPr="0022634A">
              <w:rPr>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525D97D5"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6B96AE4D"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0EA9BDB5"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20DF7470"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3782C28E"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2E6EA192"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65392BAA"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5D4CF97D" w14:textId="77777777" w:rsidR="009E2286" w:rsidRPr="0022634A" w:rsidRDefault="009E2286" w:rsidP="009E2286">
            <w:pPr>
              <w:ind w:firstLine="0"/>
              <w:jc w:val="center"/>
              <w:rPr>
                <w:sz w:val="16"/>
                <w:szCs w:val="16"/>
              </w:rPr>
            </w:pPr>
            <w:r w:rsidRPr="0022634A">
              <w:rPr>
                <w:sz w:val="16"/>
                <w:szCs w:val="16"/>
              </w:rPr>
              <w:t> </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6D0C1D5A" w14:textId="77777777" w:rsidR="009E2286" w:rsidRPr="0022634A" w:rsidRDefault="009E2286" w:rsidP="009E2286">
            <w:pPr>
              <w:ind w:firstLine="0"/>
              <w:jc w:val="center"/>
              <w:rPr>
                <w:sz w:val="16"/>
                <w:szCs w:val="16"/>
              </w:rPr>
            </w:pPr>
            <w:r w:rsidRPr="0022634A">
              <w:rPr>
                <w:sz w:val="16"/>
                <w:szCs w:val="16"/>
              </w:rPr>
              <w:t> </w:t>
            </w:r>
          </w:p>
        </w:tc>
        <w:tc>
          <w:tcPr>
            <w:tcW w:w="1166" w:type="dxa"/>
            <w:gridSpan w:val="2"/>
            <w:tcBorders>
              <w:top w:val="single" w:sz="4" w:space="0" w:color="auto"/>
              <w:left w:val="nil"/>
              <w:bottom w:val="single" w:sz="4" w:space="0" w:color="auto"/>
              <w:right w:val="single" w:sz="4" w:space="0" w:color="auto"/>
            </w:tcBorders>
            <w:shd w:val="clear" w:color="auto" w:fill="auto"/>
            <w:noWrap/>
            <w:vAlign w:val="bottom"/>
            <w:hideMark/>
          </w:tcPr>
          <w:p w14:paraId="04CF09F3"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15BD5352" w14:textId="77777777" w:rsidR="009E2286" w:rsidRPr="0022634A" w:rsidRDefault="009E2286" w:rsidP="009E2286">
            <w:pPr>
              <w:ind w:firstLine="0"/>
              <w:jc w:val="center"/>
              <w:rPr>
                <w:sz w:val="16"/>
                <w:szCs w:val="16"/>
              </w:rPr>
            </w:pPr>
            <w:r w:rsidRPr="0022634A">
              <w:rPr>
                <w:sz w:val="16"/>
                <w:szCs w:val="16"/>
              </w:rPr>
              <w:t> </w:t>
            </w:r>
          </w:p>
        </w:tc>
      </w:tr>
      <w:tr w:rsidR="009E2286" w:rsidRPr="0022634A" w14:paraId="17ADC810" w14:textId="77777777" w:rsidTr="009E2286">
        <w:trPr>
          <w:trHeight w:val="225"/>
        </w:trPr>
        <w:tc>
          <w:tcPr>
            <w:tcW w:w="13659" w:type="dxa"/>
            <w:gridSpan w:val="24"/>
            <w:tcBorders>
              <w:top w:val="single" w:sz="4" w:space="0" w:color="auto"/>
              <w:left w:val="single" w:sz="4" w:space="0" w:color="auto"/>
              <w:bottom w:val="single" w:sz="4" w:space="0" w:color="auto"/>
              <w:right w:val="single" w:sz="4" w:space="0" w:color="000000"/>
            </w:tcBorders>
            <w:shd w:val="clear" w:color="auto" w:fill="auto"/>
            <w:vAlign w:val="center"/>
            <w:hideMark/>
          </w:tcPr>
          <w:p w14:paraId="6FC55DEE" w14:textId="77777777" w:rsidR="009E2286" w:rsidRPr="0022634A" w:rsidRDefault="009E2286" w:rsidP="009E2286">
            <w:pPr>
              <w:ind w:firstLine="0"/>
              <w:rPr>
                <w:b/>
                <w:bCs/>
                <w:sz w:val="16"/>
                <w:szCs w:val="16"/>
              </w:rPr>
            </w:pPr>
            <w:r w:rsidRPr="0022634A">
              <w:rPr>
                <w:b/>
                <w:bCs/>
                <w:sz w:val="16"/>
                <w:szCs w:val="16"/>
              </w:rPr>
              <w:t>Итого по акту на сумму:</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01B1679B" w14:textId="77777777" w:rsidR="009E2286" w:rsidRPr="0022634A" w:rsidRDefault="009E2286" w:rsidP="009E2286">
            <w:pPr>
              <w:ind w:firstLine="0"/>
              <w:rPr>
                <w:b/>
                <w:bCs/>
                <w:sz w:val="16"/>
                <w:szCs w:val="16"/>
              </w:rPr>
            </w:pPr>
            <w:r w:rsidRPr="0022634A">
              <w:rPr>
                <w:b/>
                <w:bCs/>
                <w:sz w:val="16"/>
                <w:szCs w:val="16"/>
              </w:rPr>
              <w:t> </w:t>
            </w:r>
          </w:p>
        </w:tc>
        <w:tc>
          <w:tcPr>
            <w:tcW w:w="1166" w:type="dxa"/>
            <w:gridSpan w:val="2"/>
            <w:tcBorders>
              <w:top w:val="single" w:sz="4" w:space="0" w:color="auto"/>
              <w:left w:val="nil"/>
              <w:bottom w:val="single" w:sz="4" w:space="0" w:color="auto"/>
              <w:right w:val="single" w:sz="4" w:space="0" w:color="auto"/>
            </w:tcBorders>
            <w:shd w:val="clear" w:color="auto" w:fill="auto"/>
            <w:noWrap/>
            <w:vAlign w:val="bottom"/>
            <w:hideMark/>
          </w:tcPr>
          <w:p w14:paraId="0DE04768"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702006B2" w14:textId="77777777" w:rsidR="009E2286" w:rsidRPr="0022634A" w:rsidRDefault="009E2286" w:rsidP="009E2286">
            <w:pPr>
              <w:ind w:firstLine="0"/>
              <w:rPr>
                <w:b/>
                <w:bCs/>
                <w:sz w:val="16"/>
                <w:szCs w:val="16"/>
              </w:rPr>
            </w:pPr>
            <w:r w:rsidRPr="0022634A">
              <w:rPr>
                <w:b/>
                <w:bCs/>
                <w:sz w:val="16"/>
                <w:szCs w:val="16"/>
              </w:rPr>
              <w:t> </w:t>
            </w:r>
          </w:p>
        </w:tc>
      </w:tr>
      <w:tr w:rsidR="009E2286" w:rsidRPr="0022634A" w14:paraId="36389149" w14:textId="77777777" w:rsidTr="009E2286">
        <w:trPr>
          <w:trHeight w:val="225"/>
        </w:trPr>
        <w:tc>
          <w:tcPr>
            <w:tcW w:w="639" w:type="dxa"/>
            <w:tcBorders>
              <w:top w:val="nil"/>
              <w:left w:val="nil"/>
              <w:bottom w:val="nil"/>
              <w:right w:val="nil"/>
            </w:tcBorders>
            <w:shd w:val="clear" w:color="auto" w:fill="auto"/>
            <w:vAlign w:val="center"/>
            <w:hideMark/>
          </w:tcPr>
          <w:p w14:paraId="00E0C8C9" w14:textId="77777777" w:rsidR="009E2286" w:rsidRPr="0022634A" w:rsidRDefault="009E2286" w:rsidP="009E2286">
            <w:pPr>
              <w:ind w:firstLine="0"/>
              <w:rPr>
                <w:b/>
                <w:bCs/>
                <w:sz w:val="16"/>
                <w:szCs w:val="16"/>
              </w:rPr>
            </w:pPr>
          </w:p>
        </w:tc>
        <w:tc>
          <w:tcPr>
            <w:tcW w:w="564" w:type="dxa"/>
            <w:tcBorders>
              <w:top w:val="nil"/>
              <w:left w:val="nil"/>
              <w:bottom w:val="nil"/>
              <w:right w:val="nil"/>
            </w:tcBorders>
            <w:shd w:val="clear" w:color="auto" w:fill="auto"/>
            <w:vAlign w:val="center"/>
            <w:hideMark/>
          </w:tcPr>
          <w:p w14:paraId="4A8378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0B74F0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36031C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C62CF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5B4AA6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EFB06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F46223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09C846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F915CFB"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66A8EE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9C0BBD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1F3088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39A688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5A8BB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53DD4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014D46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A2642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8DD66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0BF6B7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A8AD63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B493D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3CFB7B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2C7C53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4E5B1B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AE06292"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3D325CB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1CDFD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EC3BD0D" w14:textId="77777777" w:rsidR="009E2286" w:rsidRPr="0022634A" w:rsidRDefault="009E2286" w:rsidP="009E2286">
            <w:pPr>
              <w:ind w:firstLine="0"/>
              <w:rPr>
                <w:sz w:val="20"/>
                <w:szCs w:val="20"/>
              </w:rPr>
            </w:pPr>
          </w:p>
        </w:tc>
      </w:tr>
      <w:tr w:rsidR="009E2286" w:rsidRPr="0022634A" w14:paraId="360A63CE" w14:textId="77777777" w:rsidTr="009E2286">
        <w:trPr>
          <w:trHeight w:val="255"/>
        </w:trPr>
        <w:tc>
          <w:tcPr>
            <w:tcW w:w="12159" w:type="dxa"/>
            <w:gridSpan w:val="21"/>
            <w:tcBorders>
              <w:top w:val="nil"/>
              <w:left w:val="nil"/>
              <w:bottom w:val="nil"/>
              <w:right w:val="nil"/>
            </w:tcBorders>
            <w:shd w:val="clear" w:color="auto" w:fill="auto"/>
            <w:vAlign w:val="center"/>
            <w:hideMark/>
          </w:tcPr>
          <w:p w14:paraId="332A7736" w14:textId="77777777" w:rsidR="009E2286" w:rsidRPr="0022634A" w:rsidRDefault="009E2286" w:rsidP="009E2286">
            <w:pPr>
              <w:ind w:firstLine="0"/>
              <w:rPr>
                <w:sz w:val="20"/>
                <w:szCs w:val="20"/>
              </w:rPr>
            </w:pPr>
            <w:r w:rsidRPr="0022634A">
              <w:rPr>
                <w:sz w:val="20"/>
                <w:szCs w:val="20"/>
              </w:rPr>
              <w:t>Итоговая сумма, принятая к оплате: ________________ рублей</w:t>
            </w:r>
          </w:p>
        </w:tc>
        <w:tc>
          <w:tcPr>
            <w:tcW w:w="500" w:type="dxa"/>
            <w:tcBorders>
              <w:top w:val="nil"/>
              <w:left w:val="nil"/>
              <w:bottom w:val="nil"/>
              <w:right w:val="nil"/>
            </w:tcBorders>
            <w:shd w:val="clear" w:color="auto" w:fill="auto"/>
            <w:noWrap/>
            <w:vAlign w:val="bottom"/>
            <w:hideMark/>
          </w:tcPr>
          <w:p w14:paraId="7F2C165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625C5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D7CD01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846F5F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55E941"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0BE2402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C2D97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B1DEC99" w14:textId="77777777" w:rsidR="009E2286" w:rsidRPr="0022634A" w:rsidRDefault="009E2286" w:rsidP="009E2286">
            <w:pPr>
              <w:ind w:firstLine="0"/>
              <w:rPr>
                <w:sz w:val="20"/>
                <w:szCs w:val="20"/>
              </w:rPr>
            </w:pPr>
          </w:p>
        </w:tc>
      </w:tr>
      <w:tr w:rsidR="009E2286" w:rsidRPr="0022634A" w14:paraId="60F5393A" w14:textId="77777777" w:rsidTr="009E2286">
        <w:trPr>
          <w:trHeight w:val="300"/>
        </w:trPr>
        <w:tc>
          <w:tcPr>
            <w:tcW w:w="639" w:type="dxa"/>
            <w:tcBorders>
              <w:top w:val="nil"/>
              <w:left w:val="nil"/>
              <w:bottom w:val="nil"/>
              <w:right w:val="nil"/>
            </w:tcBorders>
            <w:shd w:val="clear" w:color="auto" w:fill="auto"/>
            <w:vAlign w:val="center"/>
            <w:hideMark/>
          </w:tcPr>
          <w:p w14:paraId="47A3A57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C10631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BB6F39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4AB367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7755CB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17182C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AB2FB6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F63D34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3ADD08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E2543ED"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16ABAB2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2D09DC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8429DA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EA639B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A01614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1FE7A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AAC5F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1D698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09877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43A8B9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509C57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2E96D7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19B5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561CEC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4566D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586AD00"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AA7DEF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21C79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F35449" w14:textId="77777777" w:rsidR="009E2286" w:rsidRPr="0022634A" w:rsidRDefault="009E2286" w:rsidP="009E2286">
            <w:pPr>
              <w:ind w:firstLine="0"/>
              <w:rPr>
                <w:sz w:val="20"/>
                <w:szCs w:val="20"/>
              </w:rPr>
            </w:pPr>
          </w:p>
        </w:tc>
      </w:tr>
      <w:tr w:rsidR="009E2286" w:rsidRPr="0022634A" w14:paraId="3BCB8E41" w14:textId="77777777" w:rsidTr="009E2286">
        <w:trPr>
          <w:trHeight w:val="315"/>
        </w:trPr>
        <w:tc>
          <w:tcPr>
            <w:tcW w:w="639" w:type="dxa"/>
            <w:tcBorders>
              <w:top w:val="nil"/>
              <w:left w:val="nil"/>
              <w:bottom w:val="nil"/>
              <w:right w:val="nil"/>
            </w:tcBorders>
            <w:shd w:val="clear" w:color="auto" w:fill="auto"/>
            <w:noWrap/>
            <w:vAlign w:val="center"/>
            <w:hideMark/>
          </w:tcPr>
          <w:p w14:paraId="3AA1559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A5C59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3F34A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7730DC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3E35C9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62C3A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BF982A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E15894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B40F98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6B1B6D8"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AC0272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ABD7B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7F76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BF8939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4363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6405BE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E13CE9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E87C5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9F73CE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E8F4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FF36A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42EA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A2A8C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5596C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872A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7667252"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03C95F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513C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968726" w14:textId="77777777" w:rsidR="009E2286" w:rsidRPr="0022634A" w:rsidRDefault="009E2286" w:rsidP="009E2286">
            <w:pPr>
              <w:ind w:firstLine="0"/>
              <w:rPr>
                <w:sz w:val="20"/>
                <w:szCs w:val="20"/>
              </w:rPr>
            </w:pPr>
          </w:p>
        </w:tc>
      </w:tr>
      <w:tr w:rsidR="009E2286" w:rsidRPr="0022634A" w14:paraId="763251AB"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0B1D181A" w14:textId="27467FBB" w:rsidR="009E2286" w:rsidRPr="0022634A" w:rsidRDefault="009E2286" w:rsidP="009E2286">
            <w:pPr>
              <w:ind w:firstLine="0"/>
              <w:rPr>
                <w:b/>
                <w:bCs/>
                <w:color w:val="000000"/>
                <w:sz w:val="20"/>
                <w:szCs w:val="20"/>
              </w:rPr>
            </w:pPr>
            <w:r w:rsidRPr="0022634A">
              <w:rPr>
                <w:b/>
                <w:bCs/>
                <w:color w:val="000000"/>
                <w:sz w:val="20"/>
                <w:szCs w:val="20"/>
              </w:rPr>
              <w:t>IV.</w:t>
            </w:r>
            <w:r w:rsidR="009F570C">
              <w:rPr>
                <w:b/>
                <w:bCs/>
                <w:color w:val="000000"/>
                <w:sz w:val="14"/>
                <w:szCs w:val="14"/>
              </w:rPr>
              <w:t xml:space="preserve"> </w:t>
            </w:r>
            <w:r w:rsidRPr="0022634A">
              <w:rPr>
                <w:b/>
                <w:bCs/>
                <w:color w:val="000000"/>
                <w:sz w:val="14"/>
                <w:szCs w:val="14"/>
              </w:rPr>
              <w:t xml:space="preserve">  </w:t>
            </w:r>
            <w:r w:rsidRPr="0022634A">
              <w:rPr>
                <w:b/>
                <w:bCs/>
                <w:color w:val="000000"/>
                <w:sz w:val="20"/>
                <w:szCs w:val="20"/>
              </w:rPr>
              <w:t>Заверительная часть</w:t>
            </w:r>
          </w:p>
        </w:tc>
      </w:tr>
      <w:tr w:rsidR="009E2286" w:rsidRPr="0022634A" w14:paraId="7371B71F" w14:textId="77777777" w:rsidTr="009E2286">
        <w:trPr>
          <w:trHeight w:val="255"/>
        </w:trPr>
        <w:tc>
          <w:tcPr>
            <w:tcW w:w="4587" w:type="dxa"/>
            <w:gridSpan w:val="8"/>
            <w:tcBorders>
              <w:top w:val="nil"/>
              <w:left w:val="nil"/>
              <w:bottom w:val="nil"/>
              <w:right w:val="nil"/>
            </w:tcBorders>
            <w:shd w:val="clear" w:color="auto" w:fill="auto"/>
            <w:vAlign w:val="center"/>
            <w:hideMark/>
          </w:tcPr>
          <w:p w14:paraId="0373FE1E"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bottom"/>
            <w:hideMark/>
          </w:tcPr>
          <w:p w14:paraId="13E87515"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57E0523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53BFBD0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C4CC8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E830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A6661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1A6A2B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BC758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F6C2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D84CA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A56EF1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1F65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8D792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6D303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E0B66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C18AB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F47D4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4760579"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EBCCB2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CA42A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6ADB73" w14:textId="77777777" w:rsidR="009E2286" w:rsidRPr="0022634A" w:rsidRDefault="009E2286" w:rsidP="009E2286">
            <w:pPr>
              <w:ind w:firstLine="0"/>
              <w:rPr>
                <w:sz w:val="20"/>
                <w:szCs w:val="20"/>
              </w:rPr>
            </w:pPr>
          </w:p>
        </w:tc>
      </w:tr>
      <w:tr w:rsidR="009E2286" w:rsidRPr="0022634A" w14:paraId="3C3662A7" w14:textId="77777777" w:rsidTr="009E2286">
        <w:trPr>
          <w:trHeight w:val="274"/>
        </w:trPr>
        <w:tc>
          <w:tcPr>
            <w:tcW w:w="7159" w:type="dxa"/>
            <w:gridSpan w:val="11"/>
            <w:tcBorders>
              <w:top w:val="nil"/>
              <w:left w:val="nil"/>
              <w:bottom w:val="nil"/>
              <w:right w:val="nil"/>
            </w:tcBorders>
            <w:shd w:val="clear" w:color="auto" w:fill="auto"/>
            <w:noWrap/>
            <w:vAlign w:val="center"/>
            <w:hideMark/>
          </w:tcPr>
          <w:p w14:paraId="6C8B1320" w14:textId="77777777" w:rsidR="009E2286" w:rsidRPr="0022634A" w:rsidRDefault="009E2286" w:rsidP="009E2286">
            <w:pPr>
              <w:ind w:firstLine="0"/>
              <w:rPr>
                <w:sz w:val="20"/>
                <w:szCs w:val="20"/>
              </w:rPr>
            </w:pPr>
            <w:r w:rsidRPr="0022634A">
              <w:rPr>
                <w:sz w:val="20"/>
                <w:szCs w:val="20"/>
              </w:rPr>
              <w:t>Специалист, проводивший медико-экономический контроль</w:t>
            </w:r>
          </w:p>
        </w:tc>
        <w:tc>
          <w:tcPr>
            <w:tcW w:w="3000" w:type="dxa"/>
            <w:gridSpan w:val="6"/>
            <w:tcBorders>
              <w:top w:val="nil"/>
              <w:left w:val="nil"/>
              <w:bottom w:val="single" w:sz="4" w:space="0" w:color="auto"/>
              <w:right w:val="nil"/>
            </w:tcBorders>
            <w:shd w:val="clear" w:color="auto" w:fill="auto"/>
            <w:noWrap/>
            <w:vAlign w:val="bottom"/>
            <w:hideMark/>
          </w:tcPr>
          <w:p w14:paraId="2E699E00"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24DF24B8"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1F905B98"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0016AB44" w14:textId="77777777" w:rsidR="009E2286" w:rsidRPr="0022634A" w:rsidRDefault="009E2286" w:rsidP="009E2286">
            <w:pPr>
              <w:ind w:firstLine="0"/>
              <w:jc w:val="center"/>
              <w:rPr>
                <w:rFonts w:ascii="Arial" w:hAnsi="Arial" w:cs="Arial"/>
                <w:sz w:val="16"/>
                <w:szCs w:val="16"/>
              </w:rPr>
            </w:pPr>
          </w:p>
        </w:tc>
        <w:tc>
          <w:tcPr>
            <w:tcW w:w="2166" w:type="dxa"/>
            <w:gridSpan w:val="4"/>
            <w:tcBorders>
              <w:top w:val="nil"/>
              <w:left w:val="nil"/>
              <w:bottom w:val="single" w:sz="4" w:space="0" w:color="auto"/>
              <w:right w:val="nil"/>
            </w:tcBorders>
            <w:shd w:val="clear" w:color="auto" w:fill="auto"/>
            <w:noWrap/>
            <w:vAlign w:val="bottom"/>
            <w:hideMark/>
          </w:tcPr>
          <w:p w14:paraId="00B5096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r>
      <w:tr w:rsidR="009E2286" w:rsidRPr="0022634A" w14:paraId="70EFF466" w14:textId="77777777" w:rsidTr="009E2286">
        <w:trPr>
          <w:trHeight w:val="240"/>
        </w:trPr>
        <w:tc>
          <w:tcPr>
            <w:tcW w:w="639" w:type="dxa"/>
            <w:tcBorders>
              <w:top w:val="nil"/>
              <w:left w:val="nil"/>
              <w:bottom w:val="nil"/>
              <w:right w:val="nil"/>
            </w:tcBorders>
            <w:shd w:val="clear" w:color="auto" w:fill="auto"/>
            <w:noWrap/>
            <w:vAlign w:val="center"/>
            <w:hideMark/>
          </w:tcPr>
          <w:p w14:paraId="0D736493" w14:textId="77777777" w:rsidR="009E2286" w:rsidRPr="0022634A" w:rsidRDefault="009E2286" w:rsidP="009E2286">
            <w:pPr>
              <w:ind w:firstLine="0"/>
              <w:jc w:val="center"/>
              <w:rPr>
                <w:rFonts w:ascii="Arial" w:hAnsi="Arial" w:cs="Arial"/>
                <w:sz w:val="16"/>
                <w:szCs w:val="16"/>
              </w:rPr>
            </w:pPr>
          </w:p>
        </w:tc>
        <w:tc>
          <w:tcPr>
            <w:tcW w:w="564" w:type="dxa"/>
            <w:tcBorders>
              <w:top w:val="nil"/>
              <w:left w:val="nil"/>
              <w:bottom w:val="nil"/>
              <w:right w:val="nil"/>
            </w:tcBorders>
            <w:shd w:val="clear" w:color="auto" w:fill="auto"/>
            <w:noWrap/>
            <w:vAlign w:val="center"/>
            <w:hideMark/>
          </w:tcPr>
          <w:p w14:paraId="1EE6170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C0EF1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4C6E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33C743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446E5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94A47E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B4BD7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DD524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4DB55B4"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7D73C0AA"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5CB337A3"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626A480C"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225ADA6A"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1279D71F"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673E8618"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64AB2BA5"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15B64C7C"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0DA0E7F9" w14:textId="77777777" w:rsidR="009E2286" w:rsidRPr="0022634A" w:rsidRDefault="009E2286" w:rsidP="009E2286">
            <w:pPr>
              <w:ind w:firstLine="0"/>
              <w:rPr>
                <w:sz w:val="20"/>
                <w:szCs w:val="20"/>
              </w:rPr>
            </w:pPr>
          </w:p>
        </w:tc>
      </w:tr>
      <w:tr w:rsidR="009E2286" w:rsidRPr="0022634A" w14:paraId="31D14D1E" w14:textId="77777777" w:rsidTr="009E2286">
        <w:trPr>
          <w:trHeight w:val="240"/>
        </w:trPr>
        <w:tc>
          <w:tcPr>
            <w:tcW w:w="639" w:type="dxa"/>
            <w:tcBorders>
              <w:top w:val="nil"/>
              <w:left w:val="nil"/>
              <w:bottom w:val="nil"/>
              <w:right w:val="nil"/>
            </w:tcBorders>
            <w:shd w:val="clear" w:color="auto" w:fill="auto"/>
            <w:noWrap/>
            <w:vAlign w:val="center"/>
            <w:hideMark/>
          </w:tcPr>
          <w:p w14:paraId="407FEF0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0702CBA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114A5CF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CDC5CA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CDB10A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B1A30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6B91A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632F82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C65E30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BC26F1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1D2D659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719FBC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180DA37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5E456A8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8152D9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F81C9B3"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123B07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134C5C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0943E4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42253115"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7D8DAE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553B04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69F83F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0977114"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6CD9E2E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DE1D10A"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5B1D5D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A6395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3F324A2" w14:textId="77777777" w:rsidR="009E2286" w:rsidRPr="0022634A" w:rsidRDefault="009E2286" w:rsidP="009E2286">
            <w:pPr>
              <w:ind w:firstLine="0"/>
              <w:rPr>
                <w:sz w:val="20"/>
                <w:szCs w:val="20"/>
              </w:rPr>
            </w:pPr>
          </w:p>
        </w:tc>
      </w:tr>
      <w:tr w:rsidR="009E2286" w:rsidRPr="0022634A" w14:paraId="04FD2A7E" w14:textId="77777777" w:rsidTr="009E2286">
        <w:trPr>
          <w:trHeight w:val="274"/>
        </w:trPr>
        <w:tc>
          <w:tcPr>
            <w:tcW w:w="2331" w:type="dxa"/>
            <w:gridSpan w:val="4"/>
            <w:tcBorders>
              <w:top w:val="nil"/>
              <w:left w:val="nil"/>
              <w:bottom w:val="nil"/>
              <w:right w:val="nil"/>
            </w:tcBorders>
            <w:shd w:val="clear" w:color="auto" w:fill="auto"/>
            <w:noWrap/>
            <w:vAlign w:val="center"/>
            <w:hideMark/>
          </w:tcPr>
          <w:p w14:paraId="458851D0" w14:textId="77777777" w:rsidR="009E2286" w:rsidRPr="0022634A" w:rsidRDefault="009E2286" w:rsidP="009E2286">
            <w:pPr>
              <w:ind w:firstLine="0"/>
              <w:rPr>
                <w:sz w:val="20"/>
                <w:szCs w:val="20"/>
              </w:rPr>
            </w:pPr>
            <w:r w:rsidRPr="0022634A">
              <w:rPr>
                <w:sz w:val="20"/>
                <w:szCs w:val="20"/>
              </w:rPr>
              <w:t>Директор ТФОМС</w:t>
            </w:r>
          </w:p>
        </w:tc>
        <w:tc>
          <w:tcPr>
            <w:tcW w:w="564" w:type="dxa"/>
            <w:tcBorders>
              <w:top w:val="nil"/>
              <w:left w:val="nil"/>
              <w:bottom w:val="nil"/>
              <w:right w:val="nil"/>
            </w:tcBorders>
            <w:shd w:val="clear" w:color="auto" w:fill="auto"/>
            <w:noWrap/>
            <w:vAlign w:val="center"/>
            <w:hideMark/>
          </w:tcPr>
          <w:p w14:paraId="19B7713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D7EAD29"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6FC5CC7E"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1242EC5F"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2C72AFE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6D253DB"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0DE7E1D6" w14:textId="77777777" w:rsidR="009E2286" w:rsidRPr="0022634A" w:rsidRDefault="009E2286" w:rsidP="009E2286">
            <w:pPr>
              <w:ind w:firstLine="0"/>
              <w:rPr>
                <w:sz w:val="20"/>
                <w:szCs w:val="20"/>
              </w:rPr>
            </w:pPr>
          </w:p>
        </w:tc>
        <w:tc>
          <w:tcPr>
            <w:tcW w:w="3000" w:type="dxa"/>
            <w:gridSpan w:val="6"/>
            <w:tcBorders>
              <w:top w:val="nil"/>
              <w:left w:val="nil"/>
              <w:bottom w:val="single" w:sz="4" w:space="0" w:color="auto"/>
              <w:right w:val="nil"/>
            </w:tcBorders>
            <w:shd w:val="clear" w:color="auto" w:fill="auto"/>
            <w:noWrap/>
            <w:vAlign w:val="bottom"/>
            <w:hideMark/>
          </w:tcPr>
          <w:p w14:paraId="13CF8A1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1BF14270"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118E915E"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256B6BFC" w14:textId="77777777" w:rsidR="009E2286" w:rsidRPr="0022634A" w:rsidRDefault="009E2286" w:rsidP="009E2286">
            <w:pPr>
              <w:ind w:firstLine="0"/>
              <w:jc w:val="center"/>
              <w:rPr>
                <w:rFonts w:ascii="Arial" w:hAnsi="Arial" w:cs="Arial"/>
                <w:sz w:val="16"/>
                <w:szCs w:val="16"/>
              </w:rPr>
            </w:pPr>
          </w:p>
        </w:tc>
        <w:tc>
          <w:tcPr>
            <w:tcW w:w="500" w:type="dxa"/>
            <w:tcBorders>
              <w:top w:val="nil"/>
              <w:left w:val="nil"/>
              <w:bottom w:val="single" w:sz="4" w:space="0" w:color="auto"/>
              <w:right w:val="nil"/>
            </w:tcBorders>
            <w:shd w:val="clear" w:color="auto" w:fill="auto"/>
            <w:noWrap/>
            <w:vAlign w:val="bottom"/>
            <w:hideMark/>
          </w:tcPr>
          <w:p w14:paraId="251A7C2A"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666" w:type="dxa"/>
            <w:tcBorders>
              <w:top w:val="nil"/>
              <w:left w:val="nil"/>
              <w:bottom w:val="single" w:sz="4" w:space="0" w:color="auto"/>
              <w:right w:val="nil"/>
            </w:tcBorders>
            <w:shd w:val="clear" w:color="auto" w:fill="auto"/>
            <w:noWrap/>
            <w:vAlign w:val="bottom"/>
            <w:hideMark/>
          </w:tcPr>
          <w:p w14:paraId="041A1407"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777F0FE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609310EC"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r>
      <w:tr w:rsidR="009E2286" w:rsidRPr="0022634A" w14:paraId="39067396" w14:textId="77777777" w:rsidTr="009E2286">
        <w:trPr>
          <w:trHeight w:val="274"/>
        </w:trPr>
        <w:tc>
          <w:tcPr>
            <w:tcW w:w="639" w:type="dxa"/>
            <w:tcBorders>
              <w:top w:val="nil"/>
              <w:left w:val="nil"/>
              <w:bottom w:val="nil"/>
              <w:right w:val="nil"/>
            </w:tcBorders>
            <w:shd w:val="clear" w:color="auto" w:fill="auto"/>
            <w:noWrap/>
            <w:vAlign w:val="center"/>
            <w:hideMark/>
          </w:tcPr>
          <w:p w14:paraId="7F53E7CE" w14:textId="77777777" w:rsidR="009E2286" w:rsidRPr="0022634A" w:rsidRDefault="009E2286" w:rsidP="009E2286">
            <w:pPr>
              <w:ind w:firstLine="0"/>
              <w:rPr>
                <w:rFonts w:ascii="Arial" w:hAnsi="Arial" w:cs="Arial"/>
                <w:sz w:val="16"/>
                <w:szCs w:val="16"/>
              </w:rPr>
            </w:pPr>
          </w:p>
        </w:tc>
        <w:tc>
          <w:tcPr>
            <w:tcW w:w="564" w:type="dxa"/>
            <w:tcBorders>
              <w:top w:val="nil"/>
              <w:left w:val="nil"/>
              <w:bottom w:val="nil"/>
              <w:right w:val="nil"/>
            </w:tcBorders>
            <w:shd w:val="clear" w:color="auto" w:fill="auto"/>
            <w:noWrap/>
            <w:vAlign w:val="center"/>
            <w:hideMark/>
          </w:tcPr>
          <w:p w14:paraId="50F0C75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401C380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159E8C8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E822062"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61214DC7"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55B1C700"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202C2092"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57EA452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16BA0E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909103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C0EF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A50E6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3E25887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0F00B6D"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3F32D29"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3318728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BEFAAA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47350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6DDFADD"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CEDC14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281CCE8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42D10E6"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FEE364C"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0A5ED6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28927D7D"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16E4E6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679D74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B445F3C" w14:textId="77777777" w:rsidR="009E2286" w:rsidRPr="0022634A" w:rsidRDefault="009E2286" w:rsidP="009E2286">
            <w:pPr>
              <w:ind w:firstLine="0"/>
              <w:rPr>
                <w:sz w:val="20"/>
                <w:szCs w:val="20"/>
              </w:rPr>
            </w:pPr>
          </w:p>
        </w:tc>
      </w:tr>
      <w:tr w:rsidR="009E2286" w:rsidRPr="0022634A" w14:paraId="0A6CE513" w14:textId="77777777" w:rsidTr="009E2286">
        <w:trPr>
          <w:trHeight w:val="255"/>
        </w:trPr>
        <w:tc>
          <w:tcPr>
            <w:tcW w:w="639" w:type="dxa"/>
            <w:tcBorders>
              <w:top w:val="nil"/>
              <w:left w:val="nil"/>
              <w:bottom w:val="nil"/>
              <w:right w:val="nil"/>
            </w:tcBorders>
            <w:shd w:val="clear" w:color="auto" w:fill="auto"/>
            <w:noWrap/>
            <w:vAlign w:val="center"/>
            <w:hideMark/>
          </w:tcPr>
          <w:p w14:paraId="478D25D2" w14:textId="77777777" w:rsidR="009E2286" w:rsidRPr="0022634A" w:rsidRDefault="009E2286" w:rsidP="009E2286">
            <w:pPr>
              <w:ind w:firstLine="0"/>
              <w:rPr>
                <w:sz w:val="20"/>
                <w:szCs w:val="20"/>
              </w:rPr>
            </w:pPr>
            <w:r w:rsidRPr="0022634A">
              <w:rPr>
                <w:sz w:val="20"/>
                <w:szCs w:val="20"/>
              </w:rPr>
              <w:t>М.П.</w:t>
            </w:r>
          </w:p>
        </w:tc>
        <w:tc>
          <w:tcPr>
            <w:tcW w:w="564" w:type="dxa"/>
            <w:tcBorders>
              <w:top w:val="nil"/>
              <w:left w:val="nil"/>
              <w:bottom w:val="nil"/>
              <w:right w:val="nil"/>
            </w:tcBorders>
            <w:shd w:val="clear" w:color="auto" w:fill="auto"/>
            <w:noWrap/>
            <w:vAlign w:val="center"/>
            <w:hideMark/>
          </w:tcPr>
          <w:p w14:paraId="0CF0CB7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0CB9AC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A1408A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D9C99C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BC3459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D51D95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0AF76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7C30C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0B90209"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48FDB94"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3DE77B1B"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746A9971"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388D6DB3"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24B64A5D"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004F9F91"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09A91F9F"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382ED51B"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77B23374" w14:textId="77777777" w:rsidR="009E2286" w:rsidRPr="0022634A" w:rsidRDefault="009E2286" w:rsidP="009E2286">
            <w:pPr>
              <w:ind w:firstLine="0"/>
              <w:rPr>
                <w:sz w:val="20"/>
                <w:szCs w:val="20"/>
              </w:rPr>
            </w:pPr>
          </w:p>
        </w:tc>
      </w:tr>
      <w:tr w:rsidR="009E2286" w:rsidRPr="0022634A" w14:paraId="4D0105D9" w14:textId="77777777" w:rsidTr="009E2286">
        <w:trPr>
          <w:trHeight w:val="255"/>
        </w:trPr>
        <w:tc>
          <w:tcPr>
            <w:tcW w:w="639" w:type="dxa"/>
            <w:tcBorders>
              <w:top w:val="nil"/>
              <w:left w:val="nil"/>
              <w:bottom w:val="nil"/>
              <w:right w:val="nil"/>
            </w:tcBorders>
            <w:shd w:val="clear" w:color="auto" w:fill="auto"/>
            <w:noWrap/>
            <w:vAlign w:val="center"/>
            <w:hideMark/>
          </w:tcPr>
          <w:p w14:paraId="0E9CCE2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309DE6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34B1828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E9E3E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FD9648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1F30ED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48D795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273F42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569C92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6564F89"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835EC0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07AB7C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58D1B69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0057B4C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FBDEC1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415F22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08F70627"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07B3CD2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17D11EF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4C9EABF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E39388A"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43AFD57"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1615F283"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63054176"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BAD3CB5"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FFEDABA"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0F19C56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AB78E6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EDE30C0" w14:textId="77777777" w:rsidR="009E2286" w:rsidRPr="0022634A" w:rsidRDefault="009E2286" w:rsidP="009E2286">
            <w:pPr>
              <w:ind w:firstLine="0"/>
              <w:rPr>
                <w:sz w:val="20"/>
                <w:szCs w:val="20"/>
              </w:rPr>
            </w:pPr>
          </w:p>
        </w:tc>
      </w:tr>
      <w:tr w:rsidR="009E2286" w:rsidRPr="0022634A" w14:paraId="0D7AEC40" w14:textId="77777777" w:rsidTr="009E2286">
        <w:trPr>
          <w:trHeight w:val="274"/>
        </w:trPr>
        <w:tc>
          <w:tcPr>
            <w:tcW w:w="7159" w:type="dxa"/>
            <w:gridSpan w:val="11"/>
            <w:tcBorders>
              <w:top w:val="nil"/>
              <w:left w:val="nil"/>
              <w:bottom w:val="nil"/>
              <w:right w:val="nil"/>
            </w:tcBorders>
            <w:shd w:val="clear" w:color="auto" w:fill="auto"/>
            <w:noWrap/>
            <w:vAlign w:val="center"/>
            <w:hideMark/>
          </w:tcPr>
          <w:p w14:paraId="3B4A3657" w14:textId="77777777" w:rsidR="009E2286" w:rsidRPr="0022634A" w:rsidRDefault="009E2286" w:rsidP="009E2286">
            <w:pPr>
              <w:ind w:firstLine="0"/>
              <w:rPr>
                <w:sz w:val="20"/>
                <w:szCs w:val="20"/>
              </w:rPr>
            </w:pPr>
            <w:r w:rsidRPr="0022634A">
              <w:rPr>
                <w:sz w:val="20"/>
                <w:szCs w:val="20"/>
              </w:rPr>
              <w:t>Руководитель медицинской организации,, проводившей исследования</w:t>
            </w:r>
          </w:p>
        </w:tc>
        <w:tc>
          <w:tcPr>
            <w:tcW w:w="3000" w:type="dxa"/>
            <w:gridSpan w:val="6"/>
            <w:tcBorders>
              <w:top w:val="nil"/>
              <w:left w:val="nil"/>
              <w:bottom w:val="single" w:sz="4" w:space="0" w:color="auto"/>
              <w:right w:val="nil"/>
            </w:tcBorders>
            <w:shd w:val="clear" w:color="auto" w:fill="auto"/>
            <w:noWrap/>
            <w:vAlign w:val="bottom"/>
            <w:hideMark/>
          </w:tcPr>
          <w:p w14:paraId="29137FA6"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6C14C730"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742A6C01"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1A7E4E0A" w14:textId="77777777" w:rsidR="009E2286" w:rsidRPr="0022634A" w:rsidRDefault="009E2286" w:rsidP="009E2286">
            <w:pPr>
              <w:ind w:firstLine="0"/>
              <w:jc w:val="center"/>
              <w:rPr>
                <w:rFonts w:ascii="Arial" w:hAnsi="Arial" w:cs="Arial"/>
                <w:sz w:val="16"/>
                <w:szCs w:val="16"/>
              </w:rPr>
            </w:pPr>
          </w:p>
        </w:tc>
        <w:tc>
          <w:tcPr>
            <w:tcW w:w="500" w:type="dxa"/>
            <w:tcBorders>
              <w:top w:val="nil"/>
              <w:left w:val="nil"/>
              <w:bottom w:val="single" w:sz="4" w:space="0" w:color="auto"/>
              <w:right w:val="nil"/>
            </w:tcBorders>
            <w:shd w:val="clear" w:color="auto" w:fill="auto"/>
            <w:noWrap/>
            <w:vAlign w:val="bottom"/>
            <w:hideMark/>
          </w:tcPr>
          <w:p w14:paraId="7A8489DB"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666" w:type="dxa"/>
            <w:tcBorders>
              <w:top w:val="nil"/>
              <w:left w:val="nil"/>
              <w:bottom w:val="single" w:sz="4" w:space="0" w:color="auto"/>
              <w:right w:val="nil"/>
            </w:tcBorders>
            <w:shd w:val="clear" w:color="auto" w:fill="auto"/>
            <w:noWrap/>
            <w:vAlign w:val="bottom"/>
            <w:hideMark/>
          </w:tcPr>
          <w:p w14:paraId="49A9878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07C202C5"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38F0EB2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r>
      <w:tr w:rsidR="009E2286" w:rsidRPr="0022634A" w14:paraId="58E44086" w14:textId="77777777" w:rsidTr="009E2286">
        <w:trPr>
          <w:trHeight w:val="255"/>
        </w:trPr>
        <w:tc>
          <w:tcPr>
            <w:tcW w:w="639" w:type="dxa"/>
            <w:tcBorders>
              <w:top w:val="nil"/>
              <w:left w:val="nil"/>
              <w:bottom w:val="nil"/>
              <w:right w:val="nil"/>
            </w:tcBorders>
            <w:shd w:val="clear" w:color="auto" w:fill="auto"/>
            <w:noWrap/>
            <w:vAlign w:val="center"/>
            <w:hideMark/>
          </w:tcPr>
          <w:p w14:paraId="3FC610FE" w14:textId="77777777" w:rsidR="009E2286" w:rsidRPr="0022634A" w:rsidRDefault="009E2286" w:rsidP="009E2286">
            <w:pPr>
              <w:ind w:firstLine="0"/>
              <w:rPr>
                <w:sz w:val="20"/>
                <w:szCs w:val="20"/>
              </w:rPr>
            </w:pPr>
            <w:r w:rsidRPr="0022634A">
              <w:rPr>
                <w:sz w:val="20"/>
                <w:szCs w:val="20"/>
              </w:rPr>
              <w:t>М.П.</w:t>
            </w:r>
          </w:p>
        </w:tc>
        <w:tc>
          <w:tcPr>
            <w:tcW w:w="564" w:type="dxa"/>
            <w:tcBorders>
              <w:top w:val="nil"/>
              <w:left w:val="nil"/>
              <w:bottom w:val="nil"/>
              <w:right w:val="nil"/>
            </w:tcBorders>
            <w:shd w:val="clear" w:color="auto" w:fill="auto"/>
            <w:noWrap/>
            <w:vAlign w:val="center"/>
            <w:hideMark/>
          </w:tcPr>
          <w:p w14:paraId="2C86AD8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45BBD1E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171990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E07E41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FC6956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05DA59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3A5AB2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5A2E9B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5EC7AA0"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C293CF7"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0514BEB4"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07E4B352"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6BBFFF8B"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3FBB5E86"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12260B3B"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58899406"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31008FDC"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7D9BB10D" w14:textId="77777777" w:rsidR="009E2286" w:rsidRPr="0022634A" w:rsidRDefault="009E2286" w:rsidP="009E2286">
            <w:pPr>
              <w:ind w:firstLine="0"/>
              <w:rPr>
                <w:sz w:val="20"/>
                <w:szCs w:val="20"/>
              </w:rPr>
            </w:pPr>
          </w:p>
        </w:tc>
      </w:tr>
      <w:tr w:rsidR="009E2286" w:rsidRPr="0022634A" w14:paraId="2EE08422" w14:textId="77777777" w:rsidTr="009E2286">
        <w:trPr>
          <w:trHeight w:val="300"/>
        </w:trPr>
        <w:tc>
          <w:tcPr>
            <w:tcW w:w="639" w:type="dxa"/>
            <w:tcBorders>
              <w:top w:val="nil"/>
              <w:left w:val="nil"/>
              <w:bottom w:val="nil"/>
              <w:right w:val="nil"/>
            </w:tcBorders>
            <w:shd w:val="clear" w:color="auto" w:fill="auto"/>
            <w:vAlign w:val="center"/>
            <w:hideMark/>
          </w:tcPr>
          <w:p w14:paraId="478C37C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945E5F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9938EB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CD7E55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1861E0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13B1A9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378964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42935A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BFCE8A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076B227"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49D47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C62E1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DE31AA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811F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0A908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FB778A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9D79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56E8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12D91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C32FE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57F7F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D07A1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0E7FF5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F3BC80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74C3E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8D402E"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22E3D97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A1A58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D1CE33" w14:textId="77777777" w:rsidR="009E2286" w:rsidRPr="0022634A" w:rsidRDefault="009E2286" w:rsidP="009E2286">
            <w:pPr>
              <w:ind w:firstLine="0"/>
              <w:rPr>
                <w:sz w:val="20"/>
                <w:szCs w:val="20"/>
              </w:rPr>
            </w:pPr>
          </w:p>
        </w:tc>
      </w:tr>
      <w:tr w:rsidR="009E2286" w:rsidRPr="0022634A" w14:paraId="243B42EA" w14:textId="77777777" w:rsidTr="009E2286">
        <w:trPr>
          <w:trHeight w:val="315"/>
        </w:trPr>
        <w:tc>
          <w:tcPr>
            <w:tcW w:w="639" w:type="dxa"/>
            <w:tcBorders>
              <w:top w:val="nil"/>
              <w:left w:val="nil"/>
              <w:bottom w:val="nil"/>
              <w:right w:val="nil"/>
            </w:tcBorders>
            <w:shd w:val="clear" w:color="auto" w:fill="auto"/>
            <w:noWrap/>
            <w:vAlign w:val="center"/>
            <w:hideMark/>
          </w:tcPr>
          <w:p w14:paraId="7639E97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6BF31C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FE5A9B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8AB8B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808CBB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7C2CB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ACCE87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1FDD6B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22430D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17328BD"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9EE92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7EFE8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2F6442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CA142D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8F093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760DF8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6C8E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97EA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FA14E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003C7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81C1A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2B3A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6377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4DF3D2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AED0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6A3B474"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14EA5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36A80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8D8E7A4" w14:textId="77777777" w:rsidR="009E2286" w:rsidRPr="0022634A" w:rsidRDefault="009E2286" w:rsidP="009E2286">
            <w:pPr>
              <w:ind w:firstLine="0"/>
              <w:rPr>
                <w:sz w:val="20"/>
                <w:szCs w:val="20"/>
              </w:rPr>
            </w:pPr>
          </w:p>
        </w:tc>
      </w:tr>
    </w:tbl>
    <w:p w14:paraId="1082E32A" w14:textId="77777777" w:rsidR="009E2286" w:rsidRPr="0022634A" w:rsidRDefault="009E2286" w:rsidP="009E2286">
      <w:r w:rsidRPr="0022634A">
        <w:br w:type="page"/>
      </w:r>
    </w:p>
    <w:tbl>
      <w:tblPr>
        <w:tblW w:w="16325" w:type="dxa"/>
        <w:tblLook w:val="04A0" w:firstRow="1" w:lastRow="0" w:firstColumn="1" w:lastColumn="0" w:noHBand="0" w:noVBand="1"/>
      </w:tblPr>
      <w:tblGrid>
        <w:gridCol w:w="639"/>
        <w:gridCol w:w="564"/>
        <w:gridCol w:w="564"/>
        <w:gridCol w:w="564"/>
        <w:gridCol w:w="564"/>
        <w:gridCol w:w="564"/>
        <w:gridCol w:w="564"/>
        <w:gridCol w:w="564"/>
        <w:gridCol w:w="564"/>
        <w:gridCol w:w="564"/>
        <w:gridCol w:w="1444"/>
        <w:gridCol w:w="500"/>
        <w:gridCol w:w="500"/>
        <w:gridCol w:w="500"/>
        <w:gridCol w:w="500"/>
        <w:gridCol w:w="500"/>
        <w:gridCol w:w="500"/>
        <w:gridCol w:w="500"/>
        <w:gridCol w:w="500"/>
        <w:gridCol w:w="500"/>
        <w:gridCol w:w="500"/>
        <w:gridCol w:w="500"/>
        <w:gridCol w:w="500"/>
        <w:gridCol w:w="500"/>
        <w:gridCol w:w="500"/>
        <w:gridCol w:w="500"/>
        <w:gridCol w:w="666"/>
        <w:gridCol w:w="500"/>
        <w:gridCol w:w="500"/>
      </w:tblGrid>
      <w:tr w:rsidR="009E2286" w:rsidRPr="0022634A" w14:paraId="7A0DD85C" w14:textId="77777777" w:rsidTr="009E2286">
        <w:trPr>
          <w:trHeight w:val="255"/>
        </w:trPr>
        <w:tc>
          <w:tcPr>
            <w:tcW w:w="639" w:type="dxa"/>
            <w:tcBorders>
              <w:top w:val="nil"/>
              <w:left w:val="nil"/>
              <w:bottom w:val="nil"/>
              <w:right w:val="nil"/>
            </w:tcBorders>
            <w:shd w:val="clear" w:color="auto" w:fill="auto"/>
            <w:noWrap/>
            <w:vAlign w:val="bottom"/>
            <w:hideMark/>
          </w:tcPr>
          <w:p w14:paraId="08517D6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94521B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C2B2F4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FC1850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E18DC9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AD2990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C450F5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06A2AD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3FA305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01DDA05"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441A5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831F0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24998F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7F3F7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8B3518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24AE3E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E171D6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7CF6FCC"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6C00E995" w14:textId="5C59224A" w:rsidR="009E2286" w:rsidRPr="0022634A" w:rsidRDefault="009E2286" w:rsidP="0050555E">
            <w:pPr>
              <w:ind w:firstLine="0"/>
              <w:jc w:val="right"/>
              <w:rPr>
                <w:b/>
                <w:bCs/>
                <w:sz w:val="20"/>
                <w:szCs w:val="20"/>
              </w:rPr>
            </w:pPr>
            <w:r w:rsidRPr="0022634A">
              <w:rPr>
                <w:b/>
                <w:bCs/>
                <w:sz w:val="20"/>
                <w:szCs w:val="20"/>
              </w:rPr>
              <w:t>Приложение</w:t>
            </w:r>
            <w:r w:rsidR="0050555E">
              <w:rPr>
                <w:b/>
                <w:bCs/>
                <w:sz w:val="20"/>
                <w:szCs w:val="20"/>
              </w:rPr>
              <w:t xml:space="preserve"> </w:t>
            </w:r>
            <w:r w:rsidRPr="0022634A">
              <w:rPr>
                <w:b/>
                <w:bCs/>
                <w:sz w:val="20"/>
                <w:szCs w:val="20"/>
              </w:rPr>
              <w:t xml:space="preserve"> </w:t>
            </w:r>
          </w:p>
        </w:tc>
      </w:tr>
      <w:tr w:rsidR="009E2286" w:rsidRPr="0022634A" w14:paraId="070E338C" w14:textId="77777777" w:rsidTr="009E2286">
        <w:trPr>
          <w:trHeight w:val="255"/>
        </w:trPr>
        <w:tc>
          <w:tcPr>
            <w:tcW w:w="639" w:type="dxa"/>
            <w:tcBorders>
              <w:top w:val="nil"/>
              <w:left w:val="nil"/>
              <w:bottom w:val="nil"/>
              <w:right w:val="nil"/>
            </w:tcBorders>
            <w:shd w:val="clear" w:color="auto" w:fill="auto"/>
            <w:noWrap/>
            <w:vAlign w:val="bottom"/>
            <w:hideMark/>
          </w:tcPr>
          <w:p w14:paraId="00323C89"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2248F1A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36BF2C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F4EAE3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87E449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F1AB2D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E4CD03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3DC47C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4B9DAC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90A12EE"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0284EEC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C848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E827C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E9DC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C6408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A5B31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D52AF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DF0261"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556B0E3E" w14:textId="77777777" w:rsidR="009E2286" w:rsidRPr="0022634A" w:rsidRDefault="009E2286" w:rsidP="009E2286">
            <w:pPr>
              <w:ind w:firstLine="0"/>
              <w:jc w:val="right"/>
              <w:rPr>
                <w:b/>
                <w:bCs/>
                <w:sz w:val="20"/>
                <w:szCs w:val="20"/>
              </w:rPr>
            </w:pPr>
            <w:r w:rsidRPr="0022634A">
              <w:rPr>
                <w:b/>
                <w:bCs/>
                <w:sz w:val="20"/>
                <w:szCs w:val="20"/>
              </w:rPr>
              <w:t xml:space="preserve">к табличной форме заключения МЭК </w:t>
            </w:r>
          </w:p>
        </w:tc>
      </w:tr>
      <w:tr w:rsidR="009E2286" w:rsidRPr="0022634A" w14:paraId="4E8A611F" w14:textId="77777777" w:rsidTr="009E2286">
        <w:trPr>
          <w:trHeight w:val="255"/>
        </w:trPr>
        <w:tc>
          <w:tcPr>
            <w:tcW w:w="639" w:type="dxa"/>
            <w:tcBorders>
              <w:top w:val="nil"/>
              <w:left w:val="nil"/>
              <w:bottom w:val="nil"/>
              <w:right w:val="nil"/>
            </w:tcBorders>
            <w:shd w:val="clear" w:color="auto" w:fill="auto"/>
            <w:noWrap/>
            <w:vAlign w:val="bottom"/>
            <w:hideMark/>
          </w:tcPr>
          <w:p w14:paraId="46DC3F3A"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0A7264D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19384F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360D10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4080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92FD5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70E11E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1D1AB3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3A1AD0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C77B5C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1785F4D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0E38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AC2E4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7920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2D7471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7D00AC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AA66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0E67AE"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3FAC42C5" w14:textId="77777777" w:rsidR="009E2286" w:rsidRPr="0022634A" w:rsidRDefault="009E2286" w:rsidP="009E2286">
            <w:pPr>
              <w:ind w:firstLine="0"/>
              <w:jc w:val="right"/>
              <w:rPr>
                <w:b/>
                <w:bCs/>
                <w:sz w:val="20"/>
                <w:szCs w:val="20"/>
              </w:rPr>
            </w:pPr>
            <w:r w:rsidRPr="0022634A">
              <w:rPr>
                <w:b/>
                <w:bCs/>
                <w:sz w:val="20"/>
                <w:szCs w:val="20"/>
              </w:rPr>
              <w:t>№_______________ от _________</w:t>
            </w:r>
          </w:p>
        </w:tc>
      </w:tr>
      <w:tr w:rsidR="009E2286" w:rsidRPr="0022634A" w14:paraId="32A5F992" w14:textId="77777777" w:rsidTr="009E2286">
        <w:trPr>
          <w:trHeight w:val="255"/>
        </w:trPr>
        <w:tc>
          <w:tcPr>
            <w:tcW w:w="639" w:type="dxa"/>
            <w:tcBorders>
              <w:top w:val="nil"/>
              <w:left w:val="nil"/>
              <w:bottom w:val="nil"/>
              <w:right w:val="nil"/>
            </w:tcBorders>
            <w:shd w:val="clear" w:color="auto" w:fill="auto"/>
            <w:noWrap/>
            <w:vAlign w:val="bottom"/>
            <w:hideMark/>
          </w:tcPr>
          <w:p w14:paraId="2DBCCF22"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3F63224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9267F8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F6CB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AEE05A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5B935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C2F2E0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905340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7A9016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A87E21"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FFB6F0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E07FB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8FA33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775166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1E9215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B102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A9ED0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DF6A94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AC958D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9632673"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BC6CF89"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751498BA"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32340F3B"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1239276C"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35AA1DAC"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A41153E" w14:textId="77777777" w:rsidR="009E2286" w:rsidRPr="0022634A" w:rsidRDefault="009E2286" w:rsidP="009E2286">
            <w:pPr>
              <w:ind w:firstLine="0"/>
              <w:jc w:val="right"/>
              <w:rPr>
                <w:sz w:val="20"/>
                <w:szCs w:val="20"/>
              </w:rPr>
            </w:pPr>
          </w:p>
        </w:tc>
        <w:tc>
          <w:tcPr>
            <w:tcW w:w="666" w:type="dxa"/>
            <w:tcBorders>
              <w:top w:val="nil"/>
              <w:left w:val="nil"/>
              <w:bottom w:val="nil"/>
              <w:right w:val="nil"/>
            </w:tcBorders>
            <w:shd w:val="clear" w:color="auto" w:fill="auto"/>
            <w:vAlign w:val="center"/>
            <w:hideMark/>
          </w:tcPr>
          <w:p w14:paraId="0DD8C97D"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0B66B58"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0140EBE2" w14:textId="77777777" w:rsidR="009E2286" w:rsidRPr="0022634A" w:rsidRDefault="009E2286" w:rsidP="009E2286">
            <w:pPr>
              <w:ind w:firstLine="0"/>
              <w:jc w:val="right"/>
              <w:rPr>
                <w:sz w:val="20"/>
                <w:szCs w:val="20"/>
              </w:rPr>
            </w:pPr>
          </w:p>
        </w:tc>
      </w:tr>
      <w:tr w:rsidR="009E2286" w:rsidRPr="0022634A" w14:paraId="54FB090D" w14:textId="77777777" w:rsidTr="009E2286">
        <w:trPr>
          <w:trHeight w:val="345"/>
        </w:trPr>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641FEC" w14:textId="77777777" w:rsidR="009E2286" w:rsidRPr="0022634A" w:rsidRDefault="009E2286" w:rsidP="009E2286">
            <w:pPr>
              <w:ind w:firstLine="0"/>
              <w:jc w:val="center"/>
              <w:rPr>
                <w:sz w:val="20"/>
                <w:szCs w:val="20"/>
              </w:rPr>
            </w:pPr>
            <w:r w:rsidRPr="0022634A">
              <w:rPr>
                <w:sz w:val="20"/>
                <w:szCs w:val="20"/>
              </w:rPr>
              <w:t>№ п/п</w:t>
            </w:r>
          </w:p>
        </w:tc>
        <w:tc>
          <w:tcPr>
            <w:tcW w:w="3948" w:type="dxa"/>
            <w:gridSpan w:val="7"/>
            <w:vMerge w:val="restart"/>
            <w:tcBorders>
              <w:top w:val="single" w:sz="4" w:space="0" w:color="auto"/>
              <w:left w:val="single" w:sz="4" w:space="0" w:color="auto"/>
              <w:bottom w:val="single" w:sz="4" w:space="0" w:color="000000"/>
              <w:right w:val="nil"/>
            </w:tcBorders>
            <w:shd w:val="clear" w:color="auto" w:fill="auto"/>
            <w:vAlign w:val="center"/>
            <w:hideMark/>
          </w:tcPr>
          <w:p w14:paraId="30296376" w14:textId="77777777" w:rsidR="009E2286" w:rsidRPr="0022634A" w:rsidRDefault="009E2286" w:rsidP="009E2286">
            <w:pPr>
              <w:ind w:firstLine="0"/>
              <w:jc w:val="center"/>
              <w:rPr>
                <w:sz w:val="20"/>
                <w:szCs w:val="20"/>
              </w:rPr>
            </w:pPr>
            <w:r w:rsidRPr="0022634A">
              <w:rPr>
                <w:sz w:val="20"/>
                <w:szCs w:val="20"/>
              </w:rPr>
              <w:t>вид исследования</w:t>
            </w:r>
          </w:p>
        </w:tc>
        <w:tc>
          <w:tcPr>
            <w:tcW w:w="112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962F9" w14:textId="77777777" w:rsidR="009E2286" w:rsidRPr="0022634A" w:rsidRDefault="009E2286" w:rsidP="009E2286">
            <w:pPr>
              <w:ind w:firstLine="0"/>
              <w:jc w:val="center"/>
              <w:rPr>
                <w:sz w:val="20"/>
                <w:szCs w:val="20"/>
              </w:rPr>
            </w:pPr>
            <w:r w:rsidRPr="0022634A">
              <w:rPr>
                <w:sz w:val="20"/>
                <w:szCs w:val="20"/>
              </w:rPr>
              <w:t>код услуги</w:t>
            </w:r>
          </w:p>
        </w:tc>
        <w:tc>
          <w:tcPr>
            <w:tcW w:w="1444" w:type="dxa"/>
            <w:vMerge w:val="restart"/>
            <w:tcBorders>
              <w:top w:val="single" w:sz="4" w:space="0" w:color="auto"/>
              <w:left w:val="nil"/>
              <w:bottom w:val="single" w:sz="4" w:space="0" w:color="000000"/>
              <w:right w:val="single" w:sz="4" w:space="0" w:color="auto"/>
            </w:tcBorders>
            <w:shd w:val="clear" w:color="auto" w:fill="auto"/>
            <w:vAlign w:val="center"/>
            <w:hideMark/>
          </w:tcPr>
          <w:p w14:paraId="34B6B606" w14:textId="77777777" w:rsidR="009E2286" w:rsidRPr="0022634A" w:rsidRDefault="009E2286" w:rsidP="009E2286">
            <w:pPr>
              <w:ind w:firstLine="0"/>
              <w:jc w:val="center"/>
              <w:rPr>
                <w:sz w:val="20"/>
                <w:szCs w:val="20"/>
              </w:rPr>
            </w:pPr>
            <w:r w:rsidRPr="0022634A">
              <w:rPr>
                <w:sz w:val="20"/>
                <w:szCs w:val="20"/>
              </w:rPr>
              <w:t>дата исследования</w:t>
            </w:r>
          </w:p>
        </w:tc>
        <w:tc>
          <w:tcPr>
            <w:tcW w:w="3000" w:type="dxa"/>
            <w:gridSpan w:val="6"/>
            <w:tcBorders>
              <w:top w:val="single" w:sz="4" w:space="0" w:color="auto"/>
              <w:left w:val="nil"/>
              <w:bottom w:val="single" w:sz="4" w:space="0" w:color="auto"/>
              <w:right w:val="nil"/>
            </w:tcBorders>
            <w:shd w:val="clear" w:color="auto" w:fill="auto"/>
            <w:noWrap/>
            <w:vAlign w:val="center"/>
            <w:hideMark/>
          </w:tcPr>
          <w:p w14:paraId="6071D1F4" w14:textId="77777777" w:rsidR="009E2286" w:rsidRPr="0022634A" w:rsidRDefault="009E2286" w:rsidP="009E2286">
            <w:pPr>
              <w:ind w:firstLine="0"/>
              <w:jc w:val="center"/>
              <w:rPr>
                <w:sz w:val="20"/>
                <w:szCs w:val="20"/>
              </w:rPr>
            </w:pPr>
            <w:r w:rsidRPr="0022634A">
              <w:rPr>
                <w:sz w:val="20"/>
                <w:szCs w:val="20"/>
              </w:rPr>
              <w:t>Предъявлено в оплате</w:t>
            </w:r>
          </w:p>
        </w:tc>
        <w:tc>
          <w:tcPr>
            <w:tcW w:w="3000"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09906C50" w14:textId="77777777" w:rsidR="009E2286" w:rsidRPr="0022634A" w:rsidRDefault="009E2286" w:rsidP="009E2286">
            <w:pPr>
              <w:ind w:firstLine="0"/>
              <w:jc w:val="center"/>
              <w:rPr>
                <w:sz w:val="20"/>
                <w:szCs w:val="20"/>
              </w:rPr>
            </w:pPr>
            <w:r w:rsidRPr="0022634A">
              <w:rPr>
                <w:sz w:val="20"/>
                <w:szCs w:val="20"/>
              </w:rPr>
              <w:t>Отказано в оплате</w:t>
            </w:r>
          </w:p>
        </w:tc>
        <w:tc>
          <w:tcPr>
            <w:tcW w:w="3166" w:type="dxa"/>
            <w:gridSpan w:val="6"/>
            <w:tcBorders>
              <w:top w:val="single" w:sz="4" w:space="0" w:color="auto"/>
              <w:left w:val="nil"/>
              <w:bottom w:val="single" w:sz="4" w:space="0" w:color="auto"/>
              <w:right w:val="single" w:sz="4" w:space="0" w:color="auto"/>
            </w:tcBorders>
            <w:shd w:val="clear" w:color="auto" w:fill="auto"/>
            <w:noWrap/>
            <w:vAlign w:val="center"/>
            <w:hideMark/>
          </w:tcPr>
          <w:p w14:paraId="0497F768" w14:textId="77777777" w:rsidR="009E2286" w:rsidRPr="0022634A" w:rsidRDefault="009E2286" w:rsidP="009E2286">
            <w:pPr>
              <w:ind w:firstLine="0"/>
              <w:jc w:val="center"/>
              <w:rPr>
                <w:sz w:val="20"/>
                <w:szCs w:val="20"/>
              </w:rPr>
            </w:pPr>
            <w:r w:rsidRPr="0022634A">
              <w:rPr>
                <w:sz w:val="20"/>
                <w:szCs w:val="20"/>
              </w:rPr>
              <w:t>Подлежит оплате</w:t>
            </w:r>
          </w:p>
        </w:tc>
      </w:tr>
      <w:tr w:rsidR="009E2286" w:rsidRPr="0022634A" w14:paraId="700E3C5E" w14:textId="77777777" w:rsidTr="009E2286">
        <w:trPr>
          <w:trHeight w:val="345"/>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3D97215F" w14:textId="77777777" w:rsidR="009E2286" w:rsidRPr="0022634A" w:rsidRDefault="009E2286" w:rsidP="009E2286">
            <w:pPr>
              <w:ind w:firstLine="0"/>
              <w:rPr>
                <w:sz w:val="20"/>
                <w:szCs w:val="20"/>
              </w:rPr>
            </w:pPr>
          </w:p>
        </w:tc>
        <w:tc>
          <w:tcPr>
            <w:tcW w:w="3948" w:type="dxa"/>
            <w:gridSpan w:val="7"/>
            <w:vMerge/>
            <w:tcBorders>
              <w:top w:val="single" w:sz="4" w:space="0" w:color="auto"/>
              <w:left w:val="single" w:sz="4" w:space="0" w:color="auto"/>
              <w:bottom w:val="single" w:sz="4" w:space="0" w:color="000000"/>
              <w:right w:val="nil"/>
            </w:tcBorders>
            <w:vAlign w:val="center"/>
            <w:hideMark/>
          </w:tcPr>
          <w:p w14:paraId="69E817B2" w14:textId="77777777" w:rsidR="009E2286" w:rsidRPr="0022634A" w:rsidRDefault="009E2286" w:rsidP="009E2286">
            <w:pPr>
              <w:ind w:firstLine="0"/>
              <w:rPr>
                <w:sz w:val="20"/>
                <w:szCs w:val="20"/>
              </w:rPr>
            </w:pPr>
          </w:p>
        </w:tc>
        <w:tc>
          <w:tcPr>
            <w:tcW w:w="1128" w:type="dxa"/>
            <w:gridSpan w:val="2"/>
            <w:vMerge/>
            <w:tcBorders>
              <w:top w:val="single" w:sz="4" w:space="0" w:color="auto"/>
              <w:left w:val="single" w:sz="4" w:space="0" w:color="auto"/>
              <w:bottom w:val="single" w:sz="4" w:space="0" w:color="auto"/>
              <w:right w:val="single" w:sz="4" w:space="0" w:color="auto"/>
            </w:tcBorders>
            <w:vAlign w:val="center"/>
            <w:hideMark/>
          </w:tcPr>
          <w:p w14:paraId="07E1EDDF" w14:textId="77777777" w:rsidR="009E2286" w:rsidRPr="0022634A" w:rsidRDefault="009E2286" w:rsidP="009E2286">
            <w:pPr>
              <w:ind w:firstLine="0"/>
              <w:rPr>
                <w:sz w:val="20"/>
                <w:szCs w:val="20"/>
              </w:rPr>
            </w:pPr>
          </w:p>
        </w:tc>
        <w:tc>
          <w:tcPr>
            <w:tcW w:w="1444" w:type="dxa"/>
            <w:vMerge/>
            <w:tcBorders>
              <w:top w:val="single" w:sz="4" w:space="0" w:color="auto"/>
              <w:left w:val="nil"/>
              <w:bottom w:val="single" w:sz="4" w:space="0" w:color="000000"/>
              <w:right w:val="single" w:sz="4" w:space="0" w:color="auto"/>
            </w:tcBorders>
            <w:vAlign w:val="center"/>
            <w:hideMark/>
          </w:tcPr>
          <w:p w14:paraId="016F2E33" w14:textId="77777777" w:rsidR="009E2286" w:rsidRPr="0022634A" w:rsidRDefault="009E2286" w:rsidP="009E2286">
            <w:pPr>
              <w:ind w:firstLine="0"/>
              <w:rPr>
                <w:sz w:val="20"/>
                <w:szCs w:val="20"/>
              </w:rPr>
            </w:pPr>
          </w:p>
        </w:tc>
        <w:tc>
          <w:tcPr>
            <w:tcW w:w="1500" w:type="dxa"/>
            <w:gridSpan w:val="3"/>
            <w:vMerge w:val="restart"/>
            <w:tcBorders>
              <w:top w:val="single" w:sz="4" w:space="0" w:color="auto"/>
              <w:left w:val="single" w:sz="4" w:space="0" w:color="auto"/>
              <w:bottom w:val="single" w:sz="4" w:space="0" w:color="000000"/>
              <w:right w:val="nil"/>
            </w:tcBorders>
            <w:shd w:val="clear" w:color="auto" w:fill="auto"/>
            <w:noWrap/>
            <w:vAlign w:val="center"/>
            <w:hideMark/>
          </w:tcPr>
          <w:p w14:paraId="214C181F" w14:textId="77777777" w:rsidR="009E2286" w:rsidRPr="0022634A" w:rsidRDefault="009E2286" w:rsidP="009E2286">
            <w:pPr>
              <w:ind w:firstLine="0"/>
              <w:jc w:val="center"/>
              <w:rPr>
                <w:sz w:val="20"/>
                <w:szCs w:val="20"/>
              </w:rPr>
            </w:pPr>
            <w:r w:rsidRPr="0022634A">
              <w:rPr>
                <w:sz w:val="20"/>
                <w:szCs w:val="20"/>
              </w:rPr>
              <w:t>Количество</w:t>
            </w:r>
          </w:p>
        </w:tc>
        <w:tc>
          <w:tcPr>
            <w:tcW w:w="1500" w:type="dxa"/>
            <w:gridSpan w:val="3"/>
            <w:vMerge w:val="restart"/>
            <w:tcBorders>
              <w:top w:val="single" w:sz="4" w:space="0" w:color="auto"/>
              <w:left w:val="nil"/>
              <w:bottom w:val="single" w:sz="4" w:space="0" w:color="000000"/>
              <w:right w:val="single" w:sz="4" w:space="0" w:color="000000"/>
            </w:tcBorders>
            <w:shd w:val="clear" w:color="auto" w:fill="auto"/>
            <w:vAlign w:val="center"/>
            <w:hideMark/>
          </w:tcPr>
          <w:p w14:paraId="7F461C93" w14:textId="77777777" w:rsidR="009E2286" w:rsidRPr="0022634A" w:rsidRDefault="009E2286" w:rsidP="009E2286">
            <w:pPr>
              <w:ind w:firstLine="0"/>
              <w:jc w:val="center"/>
              <w:rPr>
                <w:sz w:val="20"/>
                <w:szCs w:val="20"/>
              </w:rPr>
            </w:pPr>
            <w:r w:rsidRPr="0022634A">
              <w:rPr>
                <w:sz w:val="20"/>
                <w:szCs w:val="20"/>
              </w:rPr>
              <w:t>Сумма</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3FC32B66" w14:textId="77777777" w:rsidR="009E2286" w:rsidRPr="0022634A" w:rsidRDefault="009E2286" w:rsidP="009E2286">
            <w:pPr>
              <w:ind w:firstLine="0"/>
              <w:jc w:val="center"/>
              <w:rPr>
                <w:sz w:val="20"/>
                <w:szCs w:val="20"/>
              </w:rPr>
            </w:pPr>
            <w:r w:rsidRPr="0022634A">
              <w:rPr>
                <w:sz w:val="20"/>
                <w:szCs w:val="20"/>
              </w:rPr>
              <w:t>МЭК</w:t>
            </w:r>
          </w:p>
        </w:tc>
        <w:tc>
          <w:tcPr>
            <w:tcW w:w="150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D64D12E" w14:textId="77777777" w:rsidR="009E2286" w:rsidRPr="0022634A" w:rsidRDefault="009E2286" w:rsidP="009E2286">
            <w:pPr>
              <w:ind w:firstLine="0"/>
              <w:jc w:val="center"/>
              <w:rPr>
                <w:sz w:val="20"/>
                <w:szCs w:val="20"/>
              </w:rPr>
            </w:pPr>
            <w:r w:rsidRPr="0022634A">
              <w:rPr>
                <w:sz w:val="20"/>
                <w:szCs w:val="20"/>
              </w:rPr>
              <w:t>Количество</w:t>
            </w:r>
          </w:p>
        </w:tc>
        <w:tc>
          <w:tcPr>
            <w:tcW w:w="166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FB9A57B" w14:textId="77777777" w:rsidR="009E2286" w:rsidRPr="0022634A" w:rsidRDefault="009E2286" w:rsidP="009E2286">
            <w:pPr>
              <w:ind w:firstLine="0"/>
              <w:jc w:val="center"/>
              <w:rPr>
                <w:sz w:val="20"/>
                <w:szCs w:val="20"/>
              </w:rPr>
            </w:pPr>
            <w:r w:rsidRPr="0022634A">
              <w:rPr>
                <w:sz w:val="20"/>
                <w:szCs w:val="20"/>
              </w:rPr>
              <w:t xml:space="preserve">Сумма </w:t>
            </w:r>
          </w:p>
        </w:tc>
      </w:tr>
      <w:tr w:rsidR="009E2286" w:rsidRPr="0022634A" w14:paraId="20A22D93" w14:textId="77777777" w:rsidTr="009E2286">
        <w:trPr>
          <w:trHeight w:val="765"/>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6D2ED66F" w14:textId="77777777" w:rsidR="009E2286" w:rsidRPr="0022634A" w:rsidRDefault="009E2286" w:rsidP="009E2286">
            <w:pPr>
              <w:ind w:firstLine="0"/>
              <w:rPr>
                <w:sz w:val="20"/>
                <w:szCs w:val="20"/>
              </w:rPr>
            </w:pPr>
          </w:p>
        </w:tc>
        <w:tc>
          <w:tcPr>
            <w:tcW w:w="3948" w:type="dxa"/>
            <w:gridSpan w:val="7"/>
            <w:vMerge/>
            <w:tcBorders>
              <w:top w:val="single" w:sz="4" w:space="0" w:color="auto"/>
              <w:left w:val="single" w:sz="4" w:space="0" w:color="auto"/>
              <w:bottom w:val="single" w:sz="4" w:space="0" w:color="000000"/>
              <w:right w:val="nil"/>
            </w:tcBorders>
            <w:vAlign w:val="center"/>
            <w:hideMark/>
          </w:tcPr>
          <w:p w14:paraId="38E55CEE" w14:textId="77777777" w:rsidR="009E2286" w:rsidRPr="0022634A" w:rsidRDefault="009E2286" w:rsidP="009E2286">
            <w:pPr>
              <w:ind w:firstLine="0"/>
              <w:rPr>
                <w:sz w:val="20"/>
                <w:szCs w:val="20"/>
              </w:rPr>
            </w:pPr>
          </w:p>
        </w:tc>
        <w:tc>
          <w:tcPr>
            <w:tcW w:w="1128" w:type="dxa"/>
            <w:gridSpan w:val="2"/>
            <w:vMerge/>
            <w:tcBorders>
              <w:top w:val="single" w:sz="4" w:space="0" w:color="auto"/>
              <w:left w:val="single" w:sz="4" w:space="0" w:color="auto"/>
              <w:bottom w:val="single" w:sz="4" w:space="0" w:color="auto"/>
              <w:right w:val="single" w:sz="4" w:space="0" w:color="auto"/>
            </w:tcBorders>
            <w:vAlign w:val="center"/>
            <w:hideMark/>
          </w:tcPr>
          <w:p w14:paraId="522AF2FF" w14:textId="77777777" w:rsidR="009E2286" w:rsidRPr="0022634A" w:rsidRDefault="009E2286" w:rsidP="009E2286">
            <w:pPr>
              <w:ind w:firstLine="0"/>
              <w:rPr>
                <w:sz w:val="20"/>
                <w:szCs w:val="20"/>
              </w:rPr>
            </w:pPr>
          </w:p>
        </w:tc>
        <w:tc>
          <w:tcPr>
            <w:tcW w:w="1444" w:type="dxa"/>
            <w:vMerge/>
            <w:tcBorders>
              <w:top w:val="single" w:sz="4" w:space="0" w:color="auto"/>
              <w:left w:val="nil"/>
              <w:bottom w:val="single" w:sz="4" w:space="0" w:color="000000"/>
              <w:right w:val="single" w:sz="4" w:space="0" w:color="auto"/>
            </w:tcBorders>
            <w:vAlign w:val="center"/>
            <w:hideMark/>
          </w:tcPr>
          <w:p w14:paraId="54B906FD" w14:textId="77777777" w:rsidR="009E2286" w:rsidRPr="0022634A" w:rsidRDefault="009E2286" w:rsidP="009E2286">
            <w:pPr>
              <w:ind w:firstLine="0"/>
              <w:rPr>
                <w:sz w:val="20"/>
                <w:szCs w:val="20"/>
              </w:rPr>
            </w:pPr>
          </w:p>
        </w:tc>
        <w:tc>
          <w:tcPr>
            <w:tcW w:w="1500" w:type="dxa"/>
            <w:gridSpan w:val="3"/>
            <w:vMerge/>
            <w:tcBorders>
              <w:top w:val="single" w:sz="4" w:space="0" w:color="auto"/>
              <w:left w:val="single" w:sz="4" w:space="0" w:color="auto"/>
              <w:bottom w:val="single" w:sz="4" w:space="0" w:color="000000"/>
              <w:right w:val="nil"/>
            </w:tcBorders>
            <w:vAlign w:val="center"/>
            <w:hideMark/>
          </w:tcPr>
          <w:p w14:paraId="594DF665" w14:textId="77777777" w:rsidR="009E2286" w:rsidRPr="0022634A" w:rsidRDefault="009E2286" w:rsidP="009E2286">
            <w:pPr>
              <w:ind w:firstLine="0"/>
              <w:rPr>
                <w:sz w:val="20"/>
                <w:szCs w:val="20"/>
              </w:rPr>
            </w:pPr>
          </w:p>
        </w:tc>
        <w:tc>
          <w:tcPr>
            <w:tcW w:w="1500" w:type="dxa"/>
            <w:gridSpan w:val="3"/>
            <w:vMerge/>
            <w:tcBorders>
              <w:top w:val="single" w:sz="4" w:space="0" w:color="auto"/>
              <w:left w:val="nil"/>
              <w:bottom w:val="single" w:sz="4" w:space="0" w:color="000000"/>
              <w:right w:val="single" w:sz="4" w:space="0" w:color="000000"/>
            </w:tcBorders>
            <w:vAlign w:val="center"/>
            <w:hideMark/>
          </w:tcPr>
          <w:p w14:paraId="1EF25C68" w14:textId="77777777" w:rsidR="009E2286" w:rsidRPr="0022634A" w:rsidRDefault="009E2286" w:rsidP="009E2286">
            <w:pPr>
              <w:ind w:firstLine="0"/>
              <w:rPr>
                <w:sz w:val="20"/>
                <w:szCs w:val="20"/>
              </w:rPr>
            </w:pP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CFC1D8" w14:textId="77777777" w:rsidR="009E2286" w:rsidRPr="0022634A" w:rsidRDefault="009E2286" w:rsidP="009E2286">
            <w:pPr>
              <w:ind w:firstLine="0"/>
              <w:jc w:val="center"/>
              <w:rPr>
                <w:sz w:val="20"/>
                <w:szCs w:val="20"/>
              </w:rPr>
            </w:pPr>
            <w:r w:rsidRPr="0022634A">
              <w:rPr>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74C60ED" w14:textId="77777777" w:rsidR="009E2286" w:rsidRPr="0022634A" w:rsidRDefault="009E2286" w:rsidP="009E2286">
            <w:pPr>
              <w:ind w:firstLine="0"/>
              <w:jc w:val="center"/>
              <w:rPr>
                <w:sz w:val="20"/>
                <w:szCs w:val="20"/>
              </w:rPr>
            </w:pPr>
            <w:r w:rsidRPr="0022634A">
              <w:rPr>
                <w:sz w:val="20"/>
                <w:szCs w:val="20"/>
              </w:rPr>
              <w:t>Сумма</w:t>
            </w:r>
          </w:p>
        </w:tc>
        <w:tc>
          <w:tcPr>
            <w:tcW w:w="1500" w:type="dxa"/>
            <w:gridSpan w:val="3"/>
            <w:vMerge/>
            <w:tcBorders>
              <w:top w:val="single" w:sz="4" w:space="0" w:color="auto"/>
              <w:left w:val="single" w:sz="4" w:space="0" w:color="auto"/>
              <w:bottom w:val="single" w:sz="4" w:space="0" w:color="000000"/>
              <w:right w:val="single" w:sz="4" w:space="0" w:color="000000"/>
            </w:tcBorders>
            <w:vAlign w:val="center"/>
            <w:hideMark/>
          </w:tcPr>
          <w:p w14:paraId="182F1554" w14:textId="77777777" w:rsidR="009E2286" w:rsidRPr="0022634A" w:rsidRDefault="009E2286" w:rsidP="009E2286">
            <w:pPr>
              <w:ind w:firstLine="0"/>
              <w:rPr>
                <w:sz w:val="20"/>
                <w:szCs w:val="20"/>
              </w:rPr>
            </w:pPr>
          </w:p>
        </w:tc>
        <w:tc>
          <w:tcPr>
            <w:tcW w:w="1666" w:type="dxa"/>
            <w:gridSpan w:val="3"/>
            <w:vMerge/>
            <w:tcBorders>
              <w:top w:val="single" w:sz="4" w:space="0" w:color="auto"/>
              <w:left w:val="single" w:sz="4" w:space="0" w:color="auto"/>
              <w:bottom w:val="single" w:sz="4" w:space="0" w:color="000000"/>
              <w:right w:val="single" w:sz="4" w:space="0" w:color="000000"/>
            </w:tcBorders>
            <w:vAlign w:val="center"/>
            <w:hideMark/>
          </w:tcPr>
          <w:p w14:paraId="6151F7F4" w14:textId="77777777" w:rsidR="009E2286" w:rsidRPr="0022634A" w:rsidRDefault="009E2286" w:rsidP="009E2286">
            <w:pPr>
              <w:ind w:firstLine="0"/>
              <w:rPr>
                <w:sz w:val="20"/>
                <w:szCs w:val="20"/>
              </w:rPr>
            </w:pPr>
          </w:p>
        </w:tc>
      </w:tr>
      <w:tr w:rsidR="009E2286" w:rsidRPr="0022634A" w14:paraId="5C5FBD22"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08BB2364" w14:textId="77777777" w:rsidR="009E2286" w:rsidRPr="0022634A" w:rsidRDefault="009E2286" w:rsidP="009E2286">
            <w:pPr>
              <w:ind w:firstLine="0"/>
              <w:jc w:val="center"/>
              <w:rPr>
                <w:sz w:val="20"/>
                <w:szCs w:val="20"/>
              </w:rPr>
            </w:pPr>
            <w:r w:rsidRPr="0022634A">
              <w:rPr>
                <w:sz w:val="20"/>
                <w:szCs w:val="20"/>
              </w:rPr>
              <w:t>1</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0E4975A5" w14:textId="77777777" w:rsidR="009E2286" w:rsidRPr="0022634A" w:rsidRDefault="009E2286" w:rsidP="009E2286">
            <w:pPr>
              <w:ind w:firstLine="0"/>
              <w:jc w:val="center"/>
              <w:rPr>
                <w:sz w:val="20"/>
                <w:szCs w:val="20"/>
              </w:rPr>
            </w:pPr>
            <w:r w:rsidRPr="0022634A">
              <w:rPr>
                <w:sz w:val="20"/>
                <w:szCs w:val="20"/>
              </w:rPr>
              <w:t>2</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332E4E7" w14:textId="77777777" w:rsidR="009E2286" w:rsidRPr="0022634A" w:rsidRDefault="009E2286" w:rsidP="009E2286">
            <w:pPr>
              <w:ind w:firstLine="0"/>
              <w:jc w:val="center"/>
              <w:rPr>
                <w:sz w:val="20"/>
                <w:szCs w:val="20"/>
              </w:rPr>
            </w:pPr>
            <w:r w:rsidRPr="0022634A">
              <w:rPr>
                <w:sz w:val="20"/>
                <w:szCs w:val="20"/>
              </w:rPr>
              <w:t>3</w:t>
            </w:r>
          </w:p>
        </w:tc>
        <w:tc>
          <w:tcPr>
            <w:tcW w:w="1444" w:type="dxa"/>
            <w:tcBorders>
              <w:top w:val="nil"/>
              <w:left w:val="nil"/>
              <w:bottom w:val="single" w:sz="4" w:space="0" w:color="auto"/>
              <w:right w:val="single" w:sz="4" w:space="0" w:color="auto"/>
            </w:tcBorders>
            <w:shd w:val="clear" w:color="auto" w:fill="auto"/>
            <w:noWrap/>
            <w:vAlign w:val="center"/>
            <w:hideMark/>
          </w:tcPr>
          <w:p w14:paraId="428440F8" w14:textId="77777777" w:rsidR="009E2286" w:rsidRPr="0022634A" w:rsidRDefault="009E2286" w:rsidP="009E2286">
            <w:pPr>
              <w:ind w:firstLine="0"/>
              <w:jc w:val="center"/>
              <w:rPr>
                <w:sz w:val="20"/>
                <w:szCs w:val="20"/>
              </w:rPr>
            </w:pPr>
            <w:r w:rsidRPr="0022634A">
              <w:rPr>
                <w:sz w:val="20"/>
                <w:szCs w:val="20"/>
              </w:rPr>
              <w:t>4</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6BD35C5"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5</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C4B1F1" w14:textId="77777777" w:rsidR="009E2286" w:rsidRPr="0022634A" w:rsidRDefault="009E2286" w:rsidP="009E2286">
            <w:pPr>
              <w:ind w:firstLine="0"/>
              <w:jc w:val="center"/>
              <w:rPr>
                <w:sz w:val="20"/>
                <w:szCs w:val="20"/>
              </w:rPr>
            </w:pPr>
            <w:r w:rsidRPr="0022634A">
              <w:rPr>
                <w:sz w:val="20"/>
                <w:szCs w:val="20"/>
              </w:rPr>
              <w:t>6</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BEB2931"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7</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9810F1" w14:textId="77777777" w:rsidR="009E2286" w:rsidRPr="0022634A" w:rsidRDefault="009E2286" w:rsidP="009E2286">
            <w:pPr>
              <w:ind w:firstLine="0"/>
              <w:jc w:val="center"/>
              <w:rPr>
                <w:sz w:val="20"/>
                <w:szCs w:val="20"/>
              </w:rPr>
            </w:pPr>
            <w:r w:rsidRPr="0022634A">
              <w:rPr>
                <w:sz w:val="20"/>
                <w:szCs w:val="20"/>
              </w:rPr>
              <w:t>8</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FCEED15"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9</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69F819" w14:textId="77777777" w:rsidR="009E2286" w:rsidRPr="0022634A" w:rsidRDefault="009E2286" w:rsidP="009E2286">
            <w:pPr>
              <w:ind w:firstLine="0"/>
              <w:jc w:val="center"/>
              <w:rPr>
                <w:sz w:val="20"/>
                <w:szCs w:val="20"/>
              </w:rPr>
            </w:pPr>
            <w:r w:rsidRPr="0022634A">
              <w:rPr>
                <w:sz w:val="20"/>
                <w:szCs w:val="20"/>
              </w:rPr>
              <w:t>10</w:t>
            </w:r>
          </w:p>
        </w:tc>
      </w:tr>
      <w:tr w:rsidR="009E2286" w:rsidRPr="0022634A" w14:paraId="780742BE"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5FE7AA53"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557E1E59"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25F2142"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768BD483"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D64A93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BD688B"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2607F2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FBC3A7"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78DC380"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91CA35"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68D7D2E8"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49987E04"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7A273731"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D7D478A"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5A2E52F8"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E31EC21"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3C8761"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9226276"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283AFC"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D6BA185"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207290"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0A35793F" w14:textId="77777777" w:rsidTr="009E2286">
        <w:trPr>
          <w:trHeight w:val="237"/>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3AC2EAE5"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62BA1A26"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889FE2C"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00E893B6"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57769A8"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1D493F"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B8FB49A"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10530F"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44F46F6"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61FD0C" w14:textId="77777777" w:rsidR="009E2286" w:rsidRPr="0022634A" w:rsidRDefault="009E2286" w:rsidP="009E2286">
            <w:pPr>
              <w:ind w:firstLine="0"/>
              <w:jc w:val="center"/>
              <w:rPr>
                <w:sz w:val="20"/>
                <w:szCs w:val="20"/>
              </w:rPr>
            </w:pPr>
            <w:r w:rsidRPr="0022634A">
              <w:rPr>
                <w:sz w:val="20"/>
                <w:szCs w:val="20"/>
              </w:rPr>
              <w:t> </w:t>
            </w:r>
          </w:p>
        </w:tc>
      </w:tr>
      <w:tr w:rsidR="009E2286" w:rsidRPr="00160666" w14:paraId="010B90F6" w14:textId="77777777" w:rsidTr="009E2286">
        <w:trPr>
          <w:trHeight w:val="255"/>
        </w:trPr>
        <w:tc>
          <w:tcPr>
            <w:tcW w:w="4587"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40792F18" w14:textId="77777777" w:rsidR="009E2286" w:rsidRPr="0022634A" w:rsidRDefault="009E2286" w:rsidP="009E2286">
            <w:pPr>
              <w:ind w:firstLine="0"/>
              <w:rPr>
                <w:b/>
                <w:bCs/>
                <w:sz w:val="20"/>
                <w:szCs w:val="20"/>
              </w:rPr>
            </w:pPr>
            <w:r w:rsidRPr="0022634A">
              <w:rPr>
                <w:b/>
                <w:bCs/>
                <w:sz w:val="20"/>
                <w:szCs w:val="20"/>
              </w:rPr>
              <w:t>Итого на сумму</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41070F5" w14:textId="77777777" w:rsidR="009E2286" w:rsidRPr="0022634A" w:rsidRDefault="009E2286" w:rsidP="009E2286">
            <w:pPr>
              <w:ind w:firstLine="0"/>
              <w:jc w:val="center"/>
              <w:rPr>
                <w:sz w:val="20"/>
                <w:szCs w:val="20"/>
              </w:rPr>
            </w:pPr>
            <w:r w:rsidRPr="0022634A">
              <w:rPr>
                <w:sz w:val="20"/>
                <w:szCs w:val="20"/>
              </w:rPr>
              <w:t>х</w:t>
            </w:r>
          </w:p>
        </w:tc>
        <w:tc>
          <w:tcPr>
            <w:tcW w:w="1444" w:type="dxa"/>
            <w:tcBorders>
              <w:top w:val="nil"/>
              <w:left w:val="nil"/>
              <w:bottom w:val="single" w:sz="4" w:space="0" w:color="auto"/>
              <w:right w:val="single" w:sz="4" w:space="0" w:color="auto"/>
            </w:tcBorders>
            <w:shd w:val="clear" w:color="auto" w:fill="auto"/>
            <w:noWrap/>
            <w:vAlign w:val="center"/>
            <w:hideMark/>
          </w:tcPr>
          <w:p w14:paraId="05CA1431" w14:textId="77777777" w:rsidR="009E2286" w:rsidRPr="00160666" w:rsidRDefault="009E2286" w:rsidP="009E2286">
            <w:pPr>
              <w:ind w:firstLine="0"/>
              <w:jc w:val="center"/>
              <w:rPr>
                <w:sz w:val="20"/>
                <w:szCs w:val="20"/>
              </w:rPr>
            </w:pPr>
            <w:r w:rsidRPr="0022634A">
              <w:rPr>
                <w:sz w:val="20"/>
                <w:szCs w:val="20"/>
              </w:rPr>
              <w:t>х</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4753D38"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BA67A3" w14:textId="77777777" w:rsidR="009E2286" w:rsidRPr="00160666" w:rsidRDefault="009E2286" w:rsidP="009E2286">
            <w:pPr>
              <w:ind w:firstLine="0"/>
              <w:jc w:val="center"/>
              <w:rPr>
                <w:sz w:val="20"/>
                <w:szCs w:val="20"/>
              </w:rPr>
            </w:pPr>
            <w:r w:rsidRPr="00160666">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A2686F8"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14BF20" w14:textId="77777777" w:rsidR="009E2286" w:rsidRPr="00160666" w:rsidRDefault="009E2286" w:rsidP="009E2286">
            <w:pPr>
              <w:ind w:firstLine="0"/>
              <w:jc w:val="center"/>
              <w:rPr>
                <w:sz w:val="20"/>
                <w:szCs w:val="20"/>
              </w:rPr>
            </w:pPr>
            <w:r w:rsidRPr="00160666">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DF4D8BD"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2B8148" w14:textId="77777777" w:rsidR="009E2286" w:rsidRPr="00160666" w:rsidRDefault="009E2286" w:rsidP="009E2286">
            <w:pPr>
              <w:ind w:firstLine="0"/>
              <w:jc w:val="center"/>
              <w:rPr>
                <w:sz w:val="20"/>
                <w:szCs w:val="20"/>
              </w:rPr>
            </w:pPr>
            <w:r w:rsidRPr="00160666">
              <w:rPr>
                <w:sz w:val="20"/>
                <w:szCs w:val="20"/>
              </w:rPr>
              <w:t> </w:t>
            </w:r>
          </w:p>
        </w:tc>
      </w:tr>
    </w:tbl>
    <w:p w14:paraId="2F862AD4" w14:textId="77777777" w:rsidR="00D3661C" w:rsidRPr="00ED0C21" w:rsidRDefault="00D3661C" w:rsidP="00AB1930"/>
    <w:sectPr w:rsidR="00D3661C" w:rsidRPr="00ED0C21" w:rsidSect="005A144A">
      <w:headerReference w:type="default" r:id="rId18"/>
      <w:pgSz w:w="16838" w:h="11906" w:orient="landscape"/>
      <w:pgMar w:top="851" w:right="539" w:bottom="707" w:left="35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85D38" w14:textId="77777777" w:rsidR="00970760" w:rsidRDefault="00970760">
      <w:r>
        <w:separator/>
      </w:r>
    </w:p>
  </w:endnote>
  <w:endnote w:type="continuationSeparator" w:id="0">
    <w:p w14:paraId="1D51E641" w14:textId="77777777" w:rsidR="00970760" w:rsidRDefault="00970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Liberation Serif">
    <w:altName w:val="Courier New"/>
    <w:charset w:val="00"/>
    <w:family w:val="roman"/>
    <w:pitch w:val="variable"/>
    <w:sig w:usb0="E0000AFF" w:usb1="500078FF" w:usb2="00000021" w:usb3="00000000" w:csb0="000001BF" w:csb1="00000000"/>
  </w:font>
  <w:font w:name="Droid Sans Fallback">
    <w:altName w:val="MS Gothic"/>
    <w:panose1 w:val="00000000000000000000"/>
    <w:charset w:val="80"/>
    <w:family w:val="auto"/>
    <w:notTrueType/>
    <w:pitch w:val="variable"/>
    <w:sig w:usb0="00000001" w:usb1="08070000" w:usb2="00000010" w:usb3="00000000" w:csb0="00020000" w:csb1="00000000"/>
  </w:font>
  <w:font w:name="FreeSans">
    <w:altName w:val="MS Gothic"/>
    <w:panose1 w:val="00000000000000000000"/>
    <w:charset w:val="80"/>
    <w:family w:val="auto"/>
    <w:notTrueType/>
    <w:pitch w:val="variable"/>
    <w:sig w:usb0="00000001" w:usb1="08070000" w:usb2="00000010" w:usb3="00000000" w:csb0="0002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Andale Sans UI">
    <w:altName w:val="Times New Roman"/>
    <w:charset w:val="CC"/>
    <w:family w:val="auto"/>
    <w:pitch w:val="variable"/>
  </w:font>
  <w:font w:name="PT Astra Serif">
    <w:altName w:val="Times New Roman"/>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F5015" w14:textId="77777777" w:rsidR="00970760" w:rsidRDefault="00970760" w:rsidP="0072026C">
    <w:pPr>
      <w:pStyle w:val="afd"/>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B1027AC" w14:textId="77777777" w:rsidR="00970760" w:rsidRDefault="00970760" w:rsidP="00183A52">
    <w:pPr>
      <w:pStyle w:val="af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F983D" w14:textId="4BFFCF07" w:rsidR="00970760" w:rsidRDefault="00970760">
    <w:pPr>
      <w:pStyle w:val="afd"/>
      <w:jc w:val="center"/>
    </w:pPr>
    <w:r>
      <w:fldChar w:fldCharType="begin"/>
    </w:r>
    <w:r>
      <w:instrText>PAGE   \* MERGEFORMAT</w:instrText>
    </w:r>
    <w:r>
      <w:fldChar w:fldCharType="separate"/>
    </w:r>
    <w:r w:rsidR="005D181E">
      <w:rPr>
        <w:noProof/>
      </w:rPr>
      <w:t>133</w:t>
    </w:r>
    <w:r>
      <w:fldChar w:fldCharType="end"/>
    </w:r>
  </w:p>
  <w:p w14:paraId="0641A486" w14:textId="5F194BA7" w:rsidR="00970760" w:rsidRPr="00CB50D0" w:rsidRDefault="00970760" w:rsidP="00773B9B">
    <w:pPr>
      <w:pStyle w:val="afd"/>
      <w:tabs>
        <w:tab w:val="left" w:pos="4800"/>
        <w:tab w:val="center" w:pos="4988"/>
      </w:tabs>
      <w:ind w:right="-32"/>
      <w:jc w:val="righ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4CBEE" w14:textId="77777777" w:rsidR="00970760" w:rsidRDefault="00970760">
      <w:r>
        <w:separator/>
      </w:r>
    </w:p>
  </w:footnote>
  <w:footnote w:type="continuationSeparator" w:id="0">
    <w:p w14:paraId="6CAD5ECD" w14:textId="77777777" w:rsidR="00970760" w:rsidRDefault="00970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ECCD7" w14:textId="64AAA846" w:rsidR="00970760" w:rsidRDefault="00970760">
    <w:pPr>
      <w:pStyle w:val="afb"/>
      <w:rPr>
        <w:sz w:val="16"/>
        <w:szCs w:val="16"/>
      </w:rPr>
    </w:pPr>
    <w:r w:rsidRPr="008E4BCD">
      <w:rPr>
        <w:sz w:val="16"/>
        <w:szCs w:val="16"/>
      </w:rPr>
      <w:fldChar w:fldCharType="begin"/>
    </w:r>
    <w:r w:rsidRPr="008E4BCD">
      <w:rPr>
        <w:sz w:val="16"/>
        <w:szCs w:val="16"/>
      </w:rPr>
      <w:instrText xml:space="preserve"> STYLEREF  "Заголовок 4"  \* MERGEFORMAT </w:instrText>
    </w:r>
    <w:r w:rsidRPr="008E4BCD">
      <w:rPr>
        <w:sz w:val="16"/>
        <w:szCs w:val="16"/>
      </w:rPr>
      <w:fldChar w:fldCharType="separate"/>
    </w:r>
    <w:r w:rsidR="005D181E">
      <w:rPr>
        <w:noProof/>
        <w:sz w:val="16"/>
        <w:szCs w:val="16"/>
      </w:rPr>
      <w:t>Таблица 3.4 -  Структура файла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w:t>
    </w:r>
    <w:r w:rsidRPr="008E4BCD">
      <w:rPr>
        <w:sz w:val="16"/>
        <w:szCs w:val="16"/>
      </w:rPr>
      <w:fldChar w:fldCharType="end"/>
    </w:r>
  </w:p>
  <w:p w14:paraId="73A0F8CD" w14:textId="77777777" w:rsidR="00970760" w:rsidRPr="007D5201" w:rsidRDefault="00970760">
    <w:pPr>
      <w:pStyle w:val="afb"/>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4F15D" w14:textId="5AE04FAF" w:rsidR="00970760" w:rsidRPr="00D54024" w:rsidRDefault="00970760" w:rsidP="00D54024">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F347BCA"/>
    <w:lvl w:ilvl="0">
      <w:start w:val="1"/>
      <w:numFmt w:val="bullet"/>
      <w:pStyle w:val="2"/>
      <w:lvlText w:val=""/>
      <w:lvlJc w:val="left"/>
      <w:pPr>
        <w:tabs>
          <w:tab w:val="num" w:pos="927"/>
        </w:tabs>
        <w:ind w:left="927" w:hanging="360"/>
      </w:pPr>
      <w:rPr>
        <w:rFonts w:ascii="Symbol" w:hAnsi="Symbol" w:hint="default"/>
      </w:rPr>
    </w:lvl>
  </w:abstractNum>
  <w:abstractNum w:abstractNumId="1" w15:restartNumberingAfterBreak="0">
    <w:nsid w:val="00000002"/>
    <w:multiLevelType w:val="multilevel"/>
    <w:tmpl w:val="00000002"/>
    <w:name w:val="WW8Num137"/>
    <w:lvl w:ilvl="0">
      <w:start w:val="1"/>
      <w:numFmt w:val="bullet"/>
      <w:lvlText w:val="–"/>
      <w:lvlJc w:val="left"/>
      <w:pPr>
        <w:tabs>
          <w:tab w:val="num" w:pos="0"/>
        </w:tabs>
        <w:ind w:left="113" w:hanging="284"/>
      </w:pPr>
      <w:rPr>
        <w:rFonts w:ascii="Times New Roman" w:hAnsi="Times New Roman"/>
        <w:sz w:val="24"/>
      </w:rPr>
    </w:lvl>
    <w:lvl w:ilvl="1">
      <w:start w:val="1"/>
      <w:numFmt w:val="bullet"/>
      <w:lvlText w:val="o"/>
      <w:lvlJc w:val="left"/>
      <w:pPr>
        <w:tabs>
          <w:tab w:val="num" w:pos="0"/>
        </w:tabs>
        <w:ind w:left="2261" w:hanging="360"/>
      </w:pPr>
      <w:rPr>
        <w:rFonts w:ascii="Courier New" w:hAnsi="Courier New"/>
        <w:sz w:val="24"/>
      </w:rPr>
    </w:lvl>
    <w:lvl w:ilvl="2">
      <w:start w:val="1"/>
      <w:numFmt w:val="bullet"/>
      <w:lvlText w:val=""/>
      <w:lvlJc w:val="left"/>
      <w:pPr>
        <w:tabs>
          <w:tab w:val="num" w:pos="0"/>
        </w:tabs>
        <w:ind w:left="3168" w:hanging="360"/>
      </w:pPr>
      <w:rPr>
        <w:rFonts w:ascii="Wingdings 2" w:hAnsi="Wingdings 2"/>
      </w:rPr>
    </w:lvl>
    <w:lvl w:ilvl="3">
      <w:start w:val="1"/>
      <w:numFmt w:val="bullet"/>
      <w:lvlText w:val=""/>
      <w:lvlJc w:val="left"/>
      <w:pPr>
        <w:tabs>
          <w:tab w:val="num" w:pos="0"/>
        </w:tabs>
        <w:ind w:left="4075" w:hanging="360"/>
      </w:pPr>
      <w:rPr>
        <w:rFonts w:ascii="Wingdings 2" w:hAnsi="Wingdings 2"/>
      </w:rPr>
    </w:lvl>
    <w:lvl w:ilvl="4">
      <w:start w:val="1"/>
      <w:numFmt w:val="bullet"/>
      <w:lvlText w:val=""/>
      <w:lvlJc w:val="left"/>
      <w:pPr>
        <w:tabs>
          <w:tab w:val="num" w:pos="0"/>
        </w:tabs>
        <w:ind w:left="4982" w:hanging="360"/>
      </w:pPr>
      <w:rPr>
        <w:rFonts w:ascii="Wingdings 2" w:hAnsi="Wingdings 2"/>
      </w:rPr>
    </w:lvl>
    <w:lvl w:ilvl="5">
      <w:start w:val="1"/>
      <w:numFmt w:val="bullet"/>
      <w:lvlText w:val=""/>
      <w:lvlJc w:val="left"/>
      <w:pPr>
        <w:tabs>
          <w:tab w:val="num" w:pos="0"/>
        </w:tabs>
        <w:ind w:left="5890" w:hanging="360"/>
      </w:pPr>
      <w:rPr>
        <w:rFonts w:ascii="Wingdings 2" w:hAnsi="Wingdings 2"/>
      </w:rPr>
    </w:lvl>
    <w:lvl w:ilvl="6">
      <w:start w:val="1"/>
      <w:numFmt w:val="bullet"/>
      <w:lvlText w:val=""/>
      <w:lvlJc w:val="left"/>
      <w:pPr>
        <w:tabs>
          <w:tab w:val="num" w:pos="0"/>
        </w:tabs>
        <w:ind w:left="6797" w:hanging="360"/>
      </w:pPr>
      <w:rPr>
        <w:rFonts w:ascii="Wingdings 2" w:hAnsi="Wingdings 2"/>
      </w:rPr>
    </w:lvl>
    <w:lvl w:ilvl="7">
      <w:start w:val="1"/>
      <w:numFmt w:val="bullet"/>
      <w:lvlText w:val=""/>
      <w:lvlJc w:val="left"/>
      <w:pPr>
        <w:tabs>
          <w:tab w:val="num" w:pos="0"/>
        </w:tabs>
        <w:ind w:left="7704" w:hanging="360"/>
      </w:pPr>
      <w:rPr>
        <w:rFonts w:ascii="Wingdings 2" w:hAnsi="Wingdings 2"/>
      </w:rPr>
    </w:lvl>
    <w:lvl w:ilvl="8">
      <w:start w:val="1"/>
      <w:numFmt w:val="bullet"/>
      <w:lvlText w:val=""/>
      <w:lvlJc w:val="left"/>
      <w:pPr>
        <w:tabs>
          <w:tab w:val="num" w:pos="0"/>
        </w:tabs>
        <w:ind w:left="8611" w:hanging="360"/>
      </w:pPr>
      <w:rPr>
        <w:rFonts w:ascii="Wingdings 2" w:hAnsi="Wingdings 2"/>
      </w:rPr>
    </w:lvl>
  </w:abstractNum>
  <w:abstractNum w:abstractNumId="2" w15:restartNumberingAfterBreak="0">
    <w:nsid w:val="00000003"/>
    <w:multiLevelType w:val="singleLevel"/>
    <w:tmpl w:val="00000003"/>
    <w:name w:val="WW8Num129"/>
    <w:lvl w:ilvl="0">
      <w:start w:val="1"/>
      <w:numFmt w:val="bullet"/>
      <w:lvlText w:val="–"/>
      <w:lvlJc w:val="left"/>
      <w:pPr>
        <w:tabs>
          <w:tab w:val="num" w:pos="0"/>
        </w:tabs>
        <w:ind w:left="213" w:hanging="284"/>
      </w:pPr>
      <w:rPr>
        <w:rFonts w:ascii="Times New Roman" w:hAnsi="Times New Roman"/>
        <w:sz w:val="24"/>
      </w:rPr>
    </w:lvl>
  </w:abstractNum>
  <w:abstractNum w:abstractNumId="3" w15:restartNumberingAfterBreak="0">
    <w:nsid w:val="00000004"/>
    <w:multiLevelType w:val="singleLevel"/>
    <w:tmpl w:val="B8D657BA"/>
    <w:name w:val="WW8Num111"/>
    <w:lvl w:ilvl="0">
      <w:start w:val="1"/>
      <w:numFmt w:val="decimal"/>
      <w:lvlText w:val="%1"/>
      <w:lvlJc w:val="left"/>
      <w:pPr>
        <w:tabs>
          <w:tab w:val="num" w:pos="0"/>
        </w:tabs>
        <w:ind w:left="102" w:hanging="252"/>
      </w:pPr>
      <w:rPr>
        <w:rFonts w:ascii="Times New Roman" w:eastAsia="Times New Roman" w:hAnsi="Times New Roman" w:cs="Times New Roman"/>
        <w:b w:val="0"/>
        <w:sz w:val="20"/>
        <w:szCs w:val="20"/>
      </w:rPr>
    </w:lvl>
  </w:abstractNum>
  <w:abstractNum w:abstractNumId="4" w15:restartNumberingAfterBreak="0">
    <w:nsid w:val="00000005"/>
    <w:multiLevelType w:val="singleLevel"/>
    <w:tmpl w:val="00000005"/>
    <w:name w:val="WW8Num51"/>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5" w15:restartNumberingAfterBreak="0">
    <w:nsid w:val="00000006"/>
    <w:multiLevelType w:val="singleLevel"/>
    <w:tmpl w:val="00000006"/>
    <w:name w:val="WW8Num25"/>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6" w15:restartNumberingAfterBreak="0">
    <w:nsid w:val="00000007"/>
    <w:multiLevelType w:val="singleLevel"/>
    <w:tmpl w:val="00000007"/>
    <w:name w:val="WW8Num82"/>
    <w:lvl w:ilvl="0">
      <w:start w:val="1"/>
      <w:numFmt w:val="decimal"/>
      <w:lvlText w:val="%1"/>
      <w:lvlJc w:val="left"/>
      <w:pPr>
        <w:tabs>
          <w:tab w:val="num" w:pos="0"/>
        </w:tabs>
        <w:ind w:left="102" w:hanging="224"/>
      </w:pPr>
      <w:rPr>
        <w:rFonts w:ascii="Times New Roman" w:eastAsia="Times New Roman" w:hAnsi="Times New Roman" w:cs="Times New Roman"/>
        <w:sz w:val="24"/>
        <w:szCs w:val="24"/>
      </w:rPr>
    </w:lvl>
  </w:abstractNum>
  <w:abstractNum w:abstractNumId="7" w15:restartNumberingAfterBreak="0">
    <w:nsid w:val="00000008"/>
    <w:multiLevelType w:val="singleLevel"/>
    <w:tmpl w:val="00000008"/>
    <w:name w:val="WW8Num149"/>
    <w:lvl w:ilvl="0">
      <w:start w:val="1"/>
      <w:numFmt w:val="decimal"/>
      <w:lvlText w:val="%1"/>
      <w:lvlJc w:val="left"/>
      <w:pPr>
        <w:tabs>
          <w:tab w:val="num" w:pos="0"/>
        </w:tabs>
        <w:ind w:left="102" w:hanging="224"/>
      </w:pPr>
      <w:rPr>
        <w:rFonts w:ascii="Times New Roman" w:eastAsia="Times New Roman" w:hAnsi="Times New Roman" w:cs="Times New Roman"/>
        <w:sz w:val="24"/>
        <w:szCs w:val="24"/>
      </w:rPr>
    </w:lvl>
  </w:abstractNum>
  <w:abstractNum w:abstractNumId="8" w15:restartNumberingAfterBreak="0">
    <w:nsid w:val="00000009"/>
    <w:multiLevelType w:val="singleLevel"/>
    <w:tmpl w:val="00000009"/>
    <w:name w:val="WW8Num39"/>
    <w:lvl w:ilvl="0">
      <w:start w:val="1"/>
      <w:numFmt w:val="decimal"/>
      <w:lvlText w:val="%1"/>
      <w:lvlJc w:val="left"/>
      <w:pPr>
        <w:tabs>
          <w:tab w:val="num" w:pos="0"/>
        </w:tabs>
        <w:ind w:left="104" w:hanging="248"/>
      </w:pPr>
      <w:rPr>
        <w:rFonts w:ascii="Times New Roman" w:eastAsia="Times New Roman" w:hAnsi="Times New Roman" w:cs="Times New Roman"/>
        <w:sz w:val="24"/>
        <w:szCs w:val="24"/>
      </w:rPr>
    </w:lvl>
  </w:abstractNum>
  <w:abstractNum w:abstractNumId="9" w15:restartNumberingAfterBreak="0">
    <w:nsid w:val="0000000A"/>
    <w:multiLevelType w:val="singleLevel"/>
    <w:tmpl w:val="0000000A"/>
    <w:name w:val="WW8Num11"/>
    <w:lvl w:ilvl="0">
      <w:start w:val="1"/>
      <w:numFmt w:val="decimal"/>
      <w:lvlText w:val="%1"/>
      <w:lvlJc w:val="left"/>
      <w:pPr>
        <w:tabs>
          <w:tab w:val="num" w:pos="0"/>
        </w:tabs>
        <w:ind w:left="104" w:hanging="248"/>
      </w:pPr>
      <w:rPr>
        <w:rFonts w:ascii="Times New Roman" w:eastAsia="Times New Roman" w:hAnsi="Times New Roman" w:cs="Times New Roman"/>
        <w:sz w:val="24"/>
        <w:szCs w:val="24"/>
      </w:rPr>
    </w:lvl>
  </w:abstractNum>
  <w:abstractNum w:abstractNumId="10" w15:restartNumberingAfterBreak="0">
    <w:nsid w:val="0000000B"/>
    <w:multiLevelType w:val="singleLevel"/>
    <w:tmpl w:val="0000000B"/>
    <w:name w:val="WW8Num83"/>
    <w:lvl w:ilvl="0">
      <w:start w:val="1"/>
      <w:numFmt w:val="decimal"/>
      <w:lvlText w:val="%1"/>
      <w:lvlJc w:val="left"/>
      <w:pPr>
        <w:tabs>
          <w:tab w:val="num" w:pos="0"/>
        </w:tabs>
        <w:ind w:left="284" w:hanging="180"/>
      </w:pPr>
      <w:rPr>
        <w:rFonts w:ascii="Times New Roman" w:eastAsia="Times New Roman" w:hAnsi="Times New Roman" w:cs="Times New Roman"/>
        <w:sz w:val="24"/>
        <w:szCs w:val="24"/>
      </w:rPr>
    </w:lvl>
  </w:abstractNum>
  <w:abstractNum w:abstractNumId="11" w15:restartNumberingAfterBreak="0">
    <w:nsid w:val="0000000C"/>
    <w:multiLevelType w:val="singleLevel"/>
    <w:tmpl w:val="0000000C"/>
    <w:name w:val="WW8Num5"/>
    <w:lvl w:ilvl="0">
      <w:start w:val="1"/>
      <w:numFmt w:val="decimal"/>
      <w:lvlText w:val="%1"/>
      <w:lvlJc w:val="left"/>
      <w:pPr>
        <w:tabs>
          <w:tab w:val="num" w:pos="0"/>
        </w:tabs>
        <w:ind w:left="104" w:hanging="180"/>
      </w:pPr>
      <w:rPr>
        <w:rFonts w:ascii="Times New Roman" w:eastAsia="Times New Roman" w:hAnsi="Times New Roman" w:cs="Times New Roman"/>
        <w:sz w:val="24"/>
        <w:szCs w:val="24"/>
      </w:rPr>
    </w:lvl>
  </w:abstractNum>
  <w:abstractNum w:abstractNumId="12" w15:restartNumberingAfterBreak="0">
    <w:nsid w:val="0000000D"/>
    <w:multiLevelType w:val="singleLevel"/>
    <w:tmpl w:val="0000000D"/>
    <w:name w:val="WW8Num68"/>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13" w15:restartNumberingAfterBreak="0">
    <w:nsid w:val="0000000E"/>
    <w:multiLevelType w:val="singleLevel"/>
    <w:tmpl w:val="0000000E"/>
    <w:name w:val="WW8Num92"/>
    <w:lvl w:ilvl="0">
      <w:start w:val="1"/>
      <w:numFmt w:val="decimal"/>
      <w:lvlText w:val="%1"/>
      <w:lvlJc w:val="left"/>
      <w:pPr>
        <w:tabs>
          <w:tab w:val="num" w:pos="0"/>
        </w:tabs>
        <w:ind w:left="102" w:hanging="180"/>
      </w:pPr>
      <w:rPr>
        <w:rFonts w:ascii="Times New Roman" w:eastAsia="Times New Roman" w:hAnsi="Times New Roman" w:cs="Times New Roman"/>
        <w:sz w:val="24"/>
        <w:szCs w:val="24"/>
      </w:rPr>
    </w:lvl>
  </w:abstractNum>
  <w:abstractNum w:abstractNumId="14"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2F385C"/>
    <w:multiLevelType w:val="hybridMultilevel"/>
    <w:tmpl w:val="BE2C3542"/>
    <w:lvl w:ilvl="0" w:tplc="FC9698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042063A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54C6013"/>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7893AB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92A393E"/>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9A11516"/>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09F0645C"/>
    <w:multiLevelType w:val="multilevel"/>
    <w:tmpl w:val="7F04200A"/>
    <w:styleLink w:val="-"/>
    <w:lvl w:ilvl="0">
      <w:start w:val="1"/>
      <w:numFmt w:val="russianLower"/>
      <w:lvlText w:val="%1)"/>
      <w:lvlJc w:val="left"/>
      <w:pPr>
        <w:tabs>
          <w:tab w:val="num" w:pos="1077"/>
        </w:tabs>
        <w:ind w:firstLine="709"/>
      </w:pPr>
      <w:rPr>
        <w:rFonts w:cs="Times New Roman" w:hint="default"/>
      </w:rPr>
    </w:lvl>
    <w:lvl w:ilvl="1">
      <w:start w:val="1"/>
      <w:numFmt w:val="decimal"/>
      <w:lvlText w:val="%2)"/>
      <w:lvlJc w:val="left"/>
      <w:pPr>
        <w:tabs>
          <w:tab w:val="num" w:pos="1786"/>
        </w:tabs>
        <w:ind w:left="709" w:firstLine="709"/>
      </w:pPr>
      <w:rPr>
        <w:rFonts w:cs="Times New Roman" w:hint="default"/>
      </w:rPr>
    </w:lvl>
    <w:lvl w:ilvl="2">
      <w:start w:val="1"/>
      <w:numFmt w:val="none"/>
      <w:lvlText w:val="–"/>
      <w:lvlJc w:val="left"/>
      <w:pPr>
        <w:tabs>
          <w:tab w:val="num" w:pos="2211"/>
        </w:tabs>
        <w:ind w:left="1418" w:firstLine="481"/>
      </w:pPr>
      <w:rPr>
        <w:rFonts w:cs="Times New Roman" w:hint="default"/>
      </w:rPr>
    </w:lvl>
    <w:lvl w:ilvl="3">
      <w:start w:val="1"/>
      <w:numFmt w:val="decimal"/>
      <w:lvlText w:val="%1.%2.%3.%4."/>
      <w:lvlJc w:val="left"/>
      <w:pPr>
        <w:tabs>
          <w:tab w:val="num" w:pos="2241"/>
        </w:tabs>
        <w:ind w:left="682" w:firstLine="709"/>
      </w:pPr>
      <w:rPr>
        <w:rFonts w:cs="Times New Roman" w:hint="default"/>
      </w:rPr>
    </w:lvl>
    <w:lvl w:ilvl="4">
      <w:start w:val="1"/>
      <w:numFmt w:val="decimal"/>
      <w:lvlText w:val="%1.%2.%3.%4.%5."/>
      <w:lvlJc w:val="left"/>
      <w:pPr>
        <w:tabs>
          <w:tab w:val="num" w:pos="2360"/>
        </w:tabs>
        <w:ind w:left="682" w:firstLine="709"/>
      </w:pPr>
      <w:rPr>
        <w:rFonts w:cs="Times New Roman" w:hint="default"/>
      </w:rPr>
    </w:lvl>
    <w:lvl w:ilvl="5">
      <w:start w:val="1"/>
      <w:numFmt w:val="decimal"/>
      <w:lvlText w:val="%1.%2.%3.%4.%5.%6."/>
      <w:lvlJc w:val="left"/>
      <w:pPr>
        <w:tabs>
          <w:tab w:val="num" w:pos="2543"/>
        </w:tabs>
        <w:ind w:left="682" w:firstLine="709"/>
      </w:pPr>
      <w:rPr>
        <w:rFonts w:cs="Times New Roman" w:hint="default"/>
      </w:rPr>
    </w:lvl>
    <w:lvl w:ilvl="6">
      <w:start w:val="1"/>
      <w:numFmt w:val="decimal"/>
      <w:lvlText w:val="%1.%2.%3.%4.%5.%6.%7."/>
      <w:lvlJc w:val="left"/>
      <w:pPr>
        <w:tabs>
          <w:tab w:val="num" w:pos="2687"/>
        </w:tabs>
        <w:ind w:left="682" w:firstLine="709"/>
      </w:pPr>
      <w:rPr>
        <w:rFonts w:cs="Times New Roman" w:hint="default"/>
      </w:rPr>
    </w:lvl>
    <w:lvl w:ilvl="7">
      <w:start w:val="1"/>
      <w:numFmt w:val="decimal"/>
      <w:lvlText w:val="%1.%2.%3.%4.%5.%6.%7.%8"/>
      <w:lvlJc w:val="left"/>
      <w:pPr>
        <w:tabs>
          <w:tab w:val="num" w:pos="2831"/>
        </w:tabs>
        <w:ind w:left="2831" w:hanging="1440"/>
      </w:pPr>
      <w:rPr>
        <w:rFonts w:cs="Times New Roman" w:hint="default"/>
      </w:rPr>
    </w:lvl>
    <w:lvl w:ilvl="8">
      <w:start w:val="1"/>
      <w:numFmt w:val="decimal"/>
      <w:lvlText w:val="%1.%2.%3.%4.%5.%6.%7.%8.%9"/>
      <w:lvlJc w:val="left"/>
      <w:pPr>
        <w:tabs>
          <w:tab w:val="num" w:pos="2975"/>
        </w:tabs>
        <w:ind w:left="2975" w:hanging="1584"/>
      </w:pPr>
      <w:rPr>
        <w:rFonts w:cs="Times New Roman" w:hint="default"/>
      </w:rPr>
    </w:lvl>
  </w:abstractNum>
  <w:abstractNum w:abstractNumId="22" w15:restartNumberingAfterBreak="0">
    <w:nsid w:val="0A2150AB"/>
    <w:multiLevelType w:val="hybridMultilevel"/>
    <w:tmpl w:val="117AC018"/>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23" w15:restartNumberingAfterBreak="0">
    <w:nsid w:val="0AC67F92"/>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B393EF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0DDB4C3D"/>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FB96DCA"/>
    <w:multiLevelType w:val="multilevel"/>
    <w:tmpl w:val="3662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8A24B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0D27F65"/>
    <w:multiLevelType w:val="multilevel"/>
    <w:tmpl w:val="8C5872BE"/>
    <w:styleLink w:val="a"/>
    <w:lvl w:ilvl="0">
      <w:start w:val="1"/>
      <w:numFmt w:val="decimal"/>
      <w:lvlText w:val="Таблица %1"/>
      <w:lvlJc w:val="left"/>
      <w:pPr>
        <w:tabs>
          <w:tab w:val="num" w:pos="1361"/>
        </w:tabs>
      </w:pPr>
      <w:rPr>
        <w:rFonts w:cs="Times New Roman" w:hint="default"/>
        <w:b/>
        <w:bCs/>
        <w:i w:val="0"/>
        <w:iCs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0" w15:restartNumberingAfterBreak="0">
    <w:nsid w:val="116A39FD"/>
    <w:multiLevelType w:val="multilevel"/>
    <w:tmpl w:val="496E8A9C"/>
    <w:styleLink w:val="a0"/>
    <w:lvl w:ilvl="0">
      <w:start w:val="1"/>
      <w:numFmt w:val="russianUpper"/>
      <w:pStyle w:val="a1"/>
      <w:suff w:val="nothing"/>
      <w:lvlText w:val="%1"/>
      <w:lvlJc w:val="left"/>
      <w:pPr>
        <w:ind w:firstLine="709"/>
      </w:pPr>
      <w:rPr>
        <w:rFonts w:cs="Times New Roman" w:hint="default"/>
        <w:vanish/>
      </w:rPr>
    </w:lvl>
    <w:lvl w:ilvl="1">
      <w:start w:val="1"/>
      <w:numFmt w:val="decimal"/>
      <w:pStyle w:val="a2"/>
      <w:suff w:val="space"/>
      <w:lvlText w:val="Рисунок %1.%2"/>
      <w:lvlJc w:val="left"/>
      <w:rPr>
        <w:rFonts w:cs="Times New Roman" w:hint="default"/>
        <w:b/>
        <w:i w:val="0"/>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1" w15:restartNumberingAfterBreak="0">
    <w:nsid w:val="11F75C05"/>
    <w:multiLevelType w:val="hybridMultilevel"/>
    <w:tmpl w:val="DCE27C7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260115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2A87952"/>
    <w:multiLevelType w:val="multilevel"/>
    <w:tmpl w:val="4FA4CD8A"/>
    <w:styleLink w:val="a3"/>
    <w:lvl w:ilvl="0">
      <w:start w:val="1"/>
      <w:numFmt w:val="decimal"/>
      <w:suff w:val="space"/>
      <w:lvlText w:val="%1"/>
      <w:lvlJc w:val="left"/>
      <w:rPr>
        <w:rFonts w:cs="Times New Roman" w:hint="default"/>
      </w:rPr>
    </w:lvl>
    <w:lvl w:ilvl="1">
      <w:start w:val="1"/>
      <w:numFmt w:val="decimal"/>
      <w:suff w:val="space"/>
      <w:lvlText w:val="%1.%2"/>
      <w:lvlJc w:val="left"/>
      <w:pPr>
        <w:ind w:firstLine="709"/>
      </w:pPr>
      <w:rPr>
        <w:rFonts w:cs="Times New Roman" w:hint="default"/>
      </w:rPr>
    </w:lvl>
    <w:lvl w:ilvl="2">
      <w:start w:val="1"/>
      <w:numFmt w:val="decimal"/>
      <w:suff w:val="space"/>
      <w:lvlText w:val="%1.%2.%3"/>
      <w:lvlJc w:val="left"/>
      <w:pPr>
        <w:ind w:firstLine="709"/>
      </w:pPr>
      <w:rPr>
        <w:rFonts w:cs="Times New Roman" w:hint="default"/>
      </w:rPr>
    </w:lvl>
    <w:lvl w:ilvl="3">
      <w:start w:val="1"/>
      <w:numFmt w:val="decimal"/>
      <w:suff w:val="space"/>
      <w:lvlText w:val="%1.%2.%3.%4"/>
      <w:lvlJc w:val="left"/>
      <w:pPr>
        <w:ind w:firstLine="709"/>
      </w:pPr>
      <w:rPr>
        <w:rFonts w:cs="Times New Roman" w:hint="default"/>
      </w:rPr>
    </w:lvl>
    <w:lvl w:ilvl="4">
      <w:start w:val="1"/>
      <w:numFmt w:val="decimal"/>
      <w:suff w:val="space"/>
      <w:lvlText w:val="%1.%2.%3.%4.%5"/>
      <w:lvlJc w:val="left"/>
      <w:pPr>
        <w:ind w:firstLine="709"/>
      </w:pPr>
      <w:rPr>
        <w:rFonts w:cs="Times New Roman" w:hint="default"/>
      </w:rPr>
    </w:lvl>
    <w:lvl w:ilvl="5">
      <w:start w:val="1"/>
      <w:numFmt w:val="decimal"/>
      <w:suff w:val="space"/>
      <w:lvlText w:val="%1.%2.%3.%4.%5.%6"/>
      <w:lvlJc w:val="left"/>
      <w:pPr>
        <w:ind w:firstLine="709"/>
      </w:pPr>
      <w:rPr>
        <w:rFonts w:cs="Times New Roman" w:hint="default"/>
      </w:rPr>
    </w:lvl>
    <w:lvl w:ilvl="6">
      <w:start w:val="1"/>
      <w:numFmt w:val="decimal"/>
      <w:suff w:val="space"/>
      <w:lvlText w:val="%1.%2.%3.%4.%5.%6.%7"/>
      <w:lvlJc w:val="left"/>
      <w:pPr>
        <w:ind w:firstLine="709"/>
      </w:pPr>
      <w:rPr>
        <w:rFonts w:cs="Times New Roman" w:hint="default"/>
      </w:rPr>
    </w:lvl>
    <w:lvl w:ilvl="7">
      <w:start w:val="1"/>
      <w:numFmt w:val="decimal"/>
      <w:suff w:val="space"/>
      <w:lvlText w:val="%1.%2.%3.%4.%5.%6.%7.%8"/>
      <w:lvlJc w:val="left"/>
      <w:pPr>
        <w:ind w:firstLine="709"/>
      </w:pPr>
      <w:rPr>
        <w:rFonts w:cs="Times New Roman" w:hint="default"/>
      </w:rPr>
    </w:lvl>
    <w:lvl w:ilvl="8">
      <w:start w:val="1"/>
      <w:numFmt w:val="decimal"/>
      <w:suff w:val="space"/>
      <w:lvlText w:val="%1.%2.%3.%4.%5.%6.%7.%8.%9"/>
      <w:lvlJc w:val="left"/>
      <w:pPr>
        <w:ind w:firstLine="709"/>
      </w:pPr>
      <w:rPr>
        <w:rFonts w:cs="Times New Roman" w:hint="default"/>
        <w:b w:val="0"/>
        <w:i w:val="0"/>
      </w:rPr>
    </w:lvl>
  </w:abstractNum>
  <w:abstractNum w:abstractNumId="34" w15:restartNumberingAfterBreak="0">
    <w:nsid w:val="14064D6B"/>
    <w:multiLevelType w:val="multilevel"/>
    <w:tmpl w:val="354C0684"/>
    <w:styleLink w:val="-0"/>
    <w:lvl w:ilvl="0">
      <w:start w:val="1"/>
      <w:numFmt w:val="bullet"/>
      <w:lvlText w:val="­"/>
      <w:lvlJc w:val="left"/>
      <w:pPr>
        <w:tabs>
          <w:tab w:val="num" w:pos="357"/>
        </w:tabs>
        <w:ind w:left="357" w:hanging="357"/>
      </w:pPr>
      <w:rPr>
        <w:rFonts w:ascii="Courier New" w:hAnsi="Courier New" w:hint="default"/>
      </w:rPr>
    </w:lvl>
    <w:lvl w:ilvl="1">
      <w:start w:val="1"/>
      <w:numFmt w:val="bullet"/>
      <w:lvlText w:val="•"/>
      <w:lvlJc w:val="left"/>
      <w:pPr>
        <w:tabs>
          <w:tab w:val="num" w:pos="709"/>
        </w:tabs>
        <w:ind w:left="709" w:hanging="352"/>
      </w:pPr>
      <w:rPr>
        <w:rFonts w:ascii="Calibri" w:hAnsi="Calibri" w:hint="default"/>
        <w:color w:val="auto"/>
      </w:rPr>
    </w:lvl>
    <w:lvl w:ilvl="2">
      <w:start w:val="1"/>
      <w:numFmt w:val="bullet"/>
      <w:lvlText w:val="▪"/>
      <w:lvlJc w:val="left"/>
      <w:pPr>
        <w:tabs>
          <w:tab w:val="num" w:pos="1066"/>
        </w:tabs>
        <w:ind w:left="1066" w:hanging="357"/>
      </w:pPr>
      <w:rPr>
        <w:rFonts w:ascii="Calibri" w:hAnsi="Calibri" w:hint="default"/>
        <w:color w:val="auto"/>
      </w:rPr>
    </w:lvl>
    <w:lvl w:ilvl="3">
      <w:start w:val="1"/>
      <w:numFmt w:val="bullet"/>
      <w:lvlText w:val="·"/>
      <w:lvlJc w:val="left"/>
      <w:pPr>
        <w:tabs>
          <w:tab w:val="num" w:pos="1418"/>
        </w:tabs>
        <w:ind w:left="1418" w:hanging="352"/>
      </w:pPr>
      <w:rPr>
        <w:rFonts w:ascii="Calibri" w:hAnsi="Calibri" w:hint="default"/>
        <w:color w:val="auto"/>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5" w15:restartNumberingAfterBreak="0">
    <w:nsid w:val="14472C9C"/>
    <w:multiLevelType w:val="hybridMultilevel"/>
    <w:tmpl w:val="6AFCB0B6"/>
    <w:lvl w:ilvl="0" w:tplc="CE1E1148">
      <w:start w:val="1"/>
      <w:numFmt w:val="decimal"/>
      <w:suff w:val="nothing"/>
      <w:lvlText w:val="1.2.%1"/>
      <w:lvlJc w:val="center"/>
      <w:pPr>
        <w:ind w:left="1211"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14D5641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15325C8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16712F8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6AA3F9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74A223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181B0682"/>
    <w:multiLevelType w:val="multilevel"/>
    <w:tmpl w:val="7EC007A2"/>
    <w:styleLink w:val="-1"/>
    <w:lvl w:ilvl="0">
      <w:start w:val="1"/>
      <w:numFmt w:val="decimal"/>
      <w:pStyle w:val="a4"/>
      <w:suff w:val="space"/>
      <w:lvlText w:val="%1)"/>
      <w:lvlJc w:val="left"/>
      <w:pPr>
        <w:ind w:firstLine="709"/>
      </w:pPr>
      <w:rPr>
        <w:rFonts w:cs="Times New Roman" w:hint="default"/>
      </w:rPr>
    </w:lvl>
    <w:lvl w:ilvl="1">
      <w:start w:val="1"/>
      <w:numFmt w:val="bullet"/>
      <w:pStyle w:val="a5"/>
      <w:lvlText w:val="­"/>
      <w:lvlJc w:val="left"/>
      <w:pPr>
        <w:tabs>
          <w:tab w:val="num" w:pos="992"/>
        </w:tabs>
        <w:ind w:firstLine="709"/>
      </w:pPr>
      <w:rPr>
        <w:rFonts w:ascii="Courier New" w:hAnsi="Courier New"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2" w15:restartNumberingAfterBreak="0">
    <w:nsid w:val="186F0554"/>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188B3A5F"/>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189671E3"/>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198662DB"/>
    <w:multiLevelType w:val="hybridMultilevel"/>
    <w:tmpl w:val="65C21D1C"/>
    <w:lvl w:ilvl="0" w:tplc="52445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B2D3667"/>
    <w:multiLevelType w:val="hybridMultilevel"/>
    <w:tmpl w:val="3B6E483C"/>
    <w:lvl w:ilvl="0" w:tplc="D2941BF8">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CC74327"/>
    <w:multiLevelType w:val="multilevel"/>
    <w:tmpl w:val="724644F6"/>
    <w:styleLink w:val="-2"/>
    <w:lvl w:ilvl="0">
      <w:start w:val="1"/>
      <w:numFmt w:val="bullet"/>
      <w:lvlText w:val="–"/>
      <w:lvlJc w:val="left"/>
      <w:pPr>
        <w:tabs>
          <w:tab w:val="num" w:pos="992"/>
        </w:tabs>
        <w:ind w:firstLine="709"/>
      </w:pPr>
      <w:rPr>
        <w:rFonts w:ascii="Times New Roman" w:hAnsi="Times New Roman"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1E1B21CA"/>
    <w:multiLevelType w:val="multilevel"/>
    <w:tmpl w:val="7A84B174"/>
    <w:styleLink w:val="a6"/>
    <w:lvl w:ilvl="0">
      <w:start w:val="1"/>
      <w:numFmt w:val="decimal"/>
      <w:suff w:val="space"/>
      <w:lvlText w:val="%1."/>
      <w:lvlJc w:val="left"/>
      <w:pPr>
        <w:ind w:firstLine="709"/>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9" w15:restartNumberingAfterBreak="0">
    <w:nsid w:val="1EF42B1D"/>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20307991"/>
    <w:multiLevelType w:val="hybridMultilevel"/>
    <w:tmpl w:val="11D45096"/>
    <w:lvl w:ilvl="0" w:tplc="0660F5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15:restartNumberingAfterBreak="0">
    <w:nsid w:val="20F04A8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243261B"/>
    <w:multiLevelType w:val="hybridMultilevel"/>
    <w:tmpl w:val="EB7ED4D0"/>
    <w:lvl w:ilvl="0" w:tplc="A2A2A96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DF08BF"/>
    <w:multiLevelType w:val="hybridMultilevel"/>
    <w:tmpl w:val="50B48AB6"/>
    <w:styleLink w:val="ArticleSection1"/>
    <w:lvl w:ilvl="0" w:tplc="D8D02934">
      <w:start w:val="1"/>
      <w:numFmt w:val="bullet"/>
      <w:lvlText w:val=""/>
      <w:lvlJc w:val="left"/>
      <w:pPr>
        <w:tabs>
          <w:tab w:val="num" w:pos="720"/>
        </w:tabs>
        <w:ind w:left="720" w:hanging="360"/>
      </w:pPr>
      <w:rPr>
        <w:rFonts w:ascii="Wingdings" w:hAnsi="Wingdings" w:hint="default"/>
      </w:rPr>
    </w:lvl>
    <w:lvl w:ilvl="1" w:tplc="14B00676" w:tentative="1">
      <w:start w:val="1"/>
      <w:numFmt w:val="bullet"/>
      <w:lvlText w:val=""/>
      <w:lvlJc w:val="left"/>
      <w:pPr>
        <w:tabs>
          <w:tab w:val="num" w:pos="1440"/>
        </w:tabs>
        <w:ind w:left="1440" w:hanging="360"/>
      </w:pPr>
      <w:rPr>
        <w:rFonts w:ascii="Wingdings" w:hAnsi="Wingdings" w:hint="default"/>
      </w:rPr>
    </w:lvl>
    <w:lvl w:ilvl="2" w:tplc="535ED56C" w:tentative="1">
      <w:start w:val="1"/>
      <w:numFmt w:val="bullet"/>
      <w:lvlText w:val=""/>
      <w:lvlJc w:val="left"/>
      <w:pPr>
        <w:tabs>
          <w:tab w:val="num" w:pos="2160"/>
        </w:tabs>
        <w:ind w:left="2160" w:hanging="360"/>
      </w:pPr>
      <w:rPr>
        <w:rFonts w:ascii="Wingdings" w:hAnsi="Wingdings" w:hint="default"/>
      </w:rPr>
    </w:lvl>
    <w:lvl w:ilvl="3" w:tplc="282697D0" w:tentative="1">
      <w:start w:val="1"/>
      <w:numFmt w:val="bullet"/>
      <w:lvlText w:val=""/>
      <w:lvlJc w:val="left"/>
      <w:pPr>
        <w:tabs>
          <w:tab w:val="num" w:pos="2880"/>
        </w:tabs>
        <w:ind w:left="2880" w:hanging="360"/>
      </w:pPr>
      <w:rPr>
        <w:rFonts w:ascii="Wingdings" w:hAnsi="Wingdings" w:hint="default"/>
      </w:rPr>
    </w:lvl>
    <w:lvl w:ilvl="4" w:tplc="8012D8D2" w:tentative="1">
      <w:start w:val="1"/>
      <w:numFmt w:val="bullet"/>
      <w:lvlText w:val=""/>
      <w:lvlJc w:val="left"/>
      <w:pPr>
        <w:tabs>
          <w:tab w:val="num" w:pos="3600"/>
        </w:tabs>
        <w:ind w:left="3600" w:hanging="360"/>
      </w:pPr>
      <w:rPr>
        <w:rFonts w:ascii="Wingdings" w:hAnsi="Wingdings" w:hint="default"/>
      </w:rPr>
    </w:lvl>
    <w:lvl w:ilvl="5" w:tplc="9F586860" w:tentative="1">
      <w:start w:val="1"/>
      <w:numFmt w:val="bullet"/>
      <w:lvlText w:val=""/>
      <w:lvlJc w:val="left"/>
      <w:pPr>
        <w:tabs>
          <w:tab w:val="num" w:pos="4320"/>
        </w:tabs>
        <w:ind w:left="4320" w:hanging="360"/>
      </w:pPr>
      <w:rPr>
        <w:rFonts w:ascii="Wingdings" w:hAnsi="Wingdings" w:hint="default"/>
      </w:rPr>
    </w:lvl>
    <w:lvl w:ilvl="6" w:tplc="83DE6534" w:tentative="1">
      <w:start w:val="1"/>
      <w:numFmt w:val="bullet"/>
      <w:lvlText w:val=""/>
      <w:lvlJc w:val="left"/>
      <w:pPr>
        <w:tabs>
          <w:tab w:val="num" w:pos="5040"/>
        </w:tabs>
        <w:ind w:left="5040" w:hanging="360"/>
      </w:pPr>
      <w:rPr>
        <w:rFonts w:ascii="Wingdings" w:hAnsi="Wingdings" w:hint="default"/>
      </w:rPr>
    </w:lvl>
    <w:lvl w:ilvl="7" w:tplc="03BA4E98" w:tentative="1">
      <w:start w:val="1"/>
      <w:numFmt w:val="bullet"/>
      <w:lvlText w:val=""/>
      <w:lvlJc w:val="left"/>
      <w:pPr>
        <w:tabs>
          <w:tab w:val="num" w:pos="5760"/>
        </w:tabs>
        <w:ind w:left="5760" w:hanging="360"/>
      </w:pPr>
      <w:rPr>
        <w:rFonts w:ascii="Wingdings" w:hAnsi="Wingdings" w:hint="default"/>
      </w:rPr>
    </w:lvl>
    <w:lvl w:ilvl="8" w:tplc="956CEE36"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3F236B8"/>
    <w:multiLevelType w:val="hybridMultilevel"/>
    <w:tmpl w:val="70608B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4ED5AF3"/>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256B2C90"/>
    <w:multiLevelType w:val="hybridMultilevel"/>
    <w:tmpl w:val="BAE206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B40BDF"/>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28DA621A"/>
    <w:multiLevelType w:val="hybridMultilevel"/>
    <w:tmpl w:val="9B429F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9BF4E6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A483A57"/>
    <w:multiLevelType w:val="hybridMultilevel"/>
    <w:tmpl w:val="88C8E9E0"/>
    <w:lvl w:ilvl="0" w:tplc="F856A82A">
      <w:start w:val="1"/>
      <w:numFmt w:val="decimal"/>
      <w:pStyle w:val="4"/>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15:restartNumberingAfterBreak="0">
    <w:nsid w:val="2B1F0FB3"/>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CBE3704"/>
    <w:multiLevelType w:val="hybridMultilevel"/>
    <w:tmpl w:val="0832A49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CC4191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2EEE20F3"/>
    <w:multiLevelType w:val="multilevel"/>
    <w:tmpl w:val="7E4C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F3B166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2F6F68A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F854665"/>
    <w:multiLevelType w:val="multilevel"/>
    <w:tmpl w:val="037626F4"/>
    <w:styleLink w:val="a7"/>
    <w:lvl w:ilvl="0">
      <w:start w:val="1"/>
      <w:numFmt w:val="decimal"/>
      <w:lvlText w:val="%1"/>
      <w:lvlJc w:val="left"/>
      <w:pPr>
        <w:tabs>
          <w:tab w:val="num" w:pos="964"/>
        </w:tabs>
        <w:ind w:firstLine="709"/>
      </w:pPr>
      <w:rPr>
        <w:rFonts w:cs="Times New Roman" w:hint="default"/>
        <w:b/>
      </w:rPr>
    </w:lvl>
    <w:lvl w:ilvl="1">
      <w:start w:val="1"/>
      <w:numFmt w:val="decimal"/>
      <w:lvlText w:val="%2)"/>
      <w:lvlJc w:val="left"/>
      <w:pPr>
        <w:tabs>
          <w:tab w:val="num" w:pos="2138"/>
        </w:tabs>
        <w:ind w:left="1418" w:firstLine="720"/>
      </w:pPr>
      <w:rPr>
        <w:rFonts w:cs="Times New Roman" w:hint="default"/>
      </w:rPr>
    </w:lvl>
    <w:lvl w:ilvl="2">
      <w:start w:val="1"/>
      <w:numFmt w:val="decimal"/>
      <w:lvlText w:val="%1.%2.%3."/>
      <w:lvlJc w:val="left"/>
      <w:pPr>
        <w:tabs>
          <w:tab w:val="num" w:pos="2604"/>
        </w:tabs>
        <w:ind w:left="1413" w:firstLine="709"/>
      </w:pPr>
      <w:rPr>
        <w:rFonts w:cs="Times New Roman" w:hint="default"/>
      </w:rPr>
    </w:lvl>
    <w:lvl w:ilvl="3">
      <w:start w:val="1"/>
      <w:numFmt w:val="decimal"/>
      <w:lvlText w:val="%1.%2.%3.%4."/>
      <w:lvlJc w:val="left"/>
      <w:pPr>
        <w:tabs>
          <w:tab w:val="num" w:pos="2972"/>
        </w:tabs>
        <w:ind w:left="1413" w:firstLine="709"/>
      </w:pPr>
      <w:rPr>
        <w:rFonts w:cs="Times New Roman" w:hint="default"/>
      </w:rPr>
    </w:lvl>
    <w:lvl w:ilvl="4">
      <w:start w:val="1"/>
      <w:numFmt w:val="decimal"/>
      <w:lvlText w:val="%1.%2.%3.%4.%5."/>
      <w:lvlJc w:val="left"/>
      <w:pPr>
        <w:tabs>
          <w:tab w:val="num" w:pos="3091"/>
        </w:tabs>
        <w:ind w:left="1413" w:firstLine="709"/>
      </w:pPr>
      <w:rPr>
        <w:rFonts w:cs="Times New Roman" w:hint="default"/>
      </w:rPr>
    </w:lvl>
    <w:lvl w:ilvl="5">
      <w:start w:val="1"/>
      <w:numFmt w:val="decimal"/>
      <w:lvlText w:val="%1.%2.%3.%4.%5.%6."/>
      <w:lvlJc w:val="left"/>
      <w:pPr>
        <w:tabs>
          <w:tab w:val="num" w:pos="3274"/>
        </w:tabs>
        <w:ind w:left="1413" w:firstLine="709"/>
      </w:pPr>
      <w:rPr>
        <w:rFonts w:cs="Times New Roman" w:hint="default"/>
      </w:rPr>
    </w:lvl>
    <w:lvl w:ilvl="6">
      <w:start w:val="1"/>
      <w:numFmt w:val="decimal"/>
      <w:lvlText w:val="%1.%2.%3.%4.%5.%6.%7."/>
      <w:lvlJc w:val="left"/>
      <w:pPr>
        <w:tabs>
          <w:tab w:val="num" w:pos="3418"/>
        </w:tabs>
        <w:ind w:left="1413" w:firstLine="709"/>
      </w:pPr>
      <w:rPr>
        <w:rFonts w:cs="Times New Roman" w:hint="default"/>
      </w:rPr>
    </w:lvl>
    <w:lvl w:ilvl="7">
      <w:start w:val="1"/>
      <w:numFmt w:val="decimal"/>
      <w:lvlText w:val="%1.%2.%3.%4.%5.%6.%7.%8"/>
      <w:lvlJc w:val="left"/>
      <w:pPr>
        <w:tabs>
          <w:tab w:val="num" w:pos="3562"/>
        </w:tabs>
        <w:ind w:left="3562" w:hanging="1440"/>
      </w:pPr>
      <w:rPr>
        <w:rFonts w:cs="Times New Roman" w:hint="default"/>
      </w:rPr>
    </w:lvl>
    <w:lvl w:ilvl="8">
      <w:start w:val="1"/>
      <w:numFmt w:val="decimal"/>
      <w:lvlText w:val="%1.%2.%3.%4.%5.%6.%7.%8.%9"/>
      <w:lvlJc w:val="left"/>
      <w:pPr>
        <w:tabs>
          <w:tab w:val="num" w:pos="3706"/>
        </w:tabs>
        <w:ind w:left="3706" w:hanging="1584"/>
      </w:pPr>
      <w:rPr>
        <w:rFonts w:cs="Times New Roman" w:hint="default"/>
      </w:rPr>
    </w:lvl>
  </w:abstractNum>
  <w:abstractNum w:abstractNumId="68" w15:restartNumberingAfterBreak="0">
    <w:nsid w:val="30DA451B"/>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3178789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324D7D5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34B0233"/>
    <w:multiLevelType w:val="multilevel"/>
    <w:tmpl w:val="FE8007C6"/>
    <w:lvl w:ilvl="0">
      <w:start w:val="1"/>
      <w:numFmt w:val="bullet"/>
      <w:lvlText w:val=""/>
      <w:lvlJc w:val="left"/>
      <w:pPr>
        <w:tabs>
          <w:tab w:val="num" w:pos="720"/>
        </w:tabs>
        <w:ind w:left="720" w:hanging="360"/>
      </w:pPr>
      <w:rPr>
        <w:rFonts w:ascii="Symbol" w:hAnsi="Symbol" w:hint="default"/>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2" w15:restartNumberingAfterBreak="0">
    <w:nsid w:val="341542E3"/>
    <w:multiLevelType w:val="multilevel"/>
    <w:tmpl w:val="650AC8F8"/>
    <w:styleLink w:val="a8"/>
    <w:lvl w:ilvl="0">
      <w:start w:val="1"/>
      <w:numFmt w:val="decimal"/>
      <w:pStyle w:val="a9"/>
      <w:suff w:val="space"/>
      <w:lvlText w:val="Рисунок %1"/>
      <w:lvlJc w:val="left"/>
      <w:rPr>
        <w:rFonts w:cs="Times New Roman" w:hint="default"/>
        <w:b/>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3" w15:restartNumberingAfterBreak="0">
    <w:nsid w:val="34D059EA"/>
    <w:multiLevelType w:val="hybridMultilevel"/>
    <w:tmpl w:val="3E5EF3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6C30B92"/>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37C5373E"/>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38363080"/>
    <w:multiLevelType w:val="hybridMultilevel"/>
    <w:tmpl w:val="F4646786"/>
    <w:lvl w:ilvl="0" w:tplc="82DEF210">
      <w:start w:val="1"/>
      <w:numFmt w:val="decimal"/>
      <w:suff w:val="nothing"/>
      <w:lvlText w:val="%1."/>
      <w:lvlJc w:val="left"/>
      <w:pPr>
        <w:ind w:left="0" w:firstLine="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77" w15:restartNumberingAfterBreak="0">
    <w:nsid w:val="3B917533"/>
    <w:multiLevelType w:val="multilevel"/>
    <w:tmpl w:val="FF723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C5D016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C787969"/>
    <w:multiLevelType w:val="hybridMultilevel"/>
    <w:tmpl w:val="29A29B16"/>
    <w:name w:val="WW8Num7"/>
    <w:lvl w:ilvl="0" w:tplc="4CCA6A82">
      <w:start w:val="1"/>
      <w:numFmt w:val="bullet"/>
      <w:lvlText w:val="-"/>
      <w:lvlJc w:val="left"/>
      <w:pPr>
        <w:tabs>
          <w:tab w:val="num" w:pos="1459"/>
        </w:tabs>
        <w:ind w:left="1459"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DC03CAA"/>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3E5F1119"/>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2" w15:restartNumberingAfterBreak="0">
    <w:nsid w:val="3F2A5E06"/>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3F3800C0"/>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40B81F20"/>
    <w:multiLevelType w:val="hybridMultilevel"/>
    <w:tmpl w:val="BE2C3542"/>
    <w:lvl w:ilvl="0" w:tplc="FC9698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15:restartNumberingAfterBreak="0">
    <w:nsid w:val="415063C0"/>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417030F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442208D5"/>
    <w:multiLevelType w:val="hybridMultilevel"/>
    <w:tmpl w:val="77125AFC"/>
    <w:lvl w:ilvl="0" w:tplc="11F08D12">
      <w:start w:val="1"/>
      <w:numFmt w:val="upperRoman"/>
      <w:suff w:val="space"/>
      <w:lvlText w:val="%1."/>
      <w:lvlJc w:val="righ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15:restartNumberingAfterBreak="0">
    <w:nsid w:val="4528653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45760FF3"/>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7486995"/>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7695AB5"/>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480A58E3"/>
    <w:multiLevelType w:val="hybridMultilevel"/>
    <w:tmpl w:val="88C8E9E0"/>
    <w:lvl w:ilvl="0" w:tplc="F856A82A">
      <w:start w:val="1"/>
      <w:numFmt w:val="decimal"/>
      <w:pStyle w:val="aa"/>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3" w15:restartNumberingAfterBreak="0">
    <w:nsid w:val="486E5F8F"/>
    <w:multiLevelType w:val="multilevel"/>
    <w:tmpl w:val="DF0EC648"/>
    <w:styleLink w:val="ab"/>
    <w:lvl w:ilvl="0">
      <w:start w:val="1"/>
      <w:numFmt w:val="decimal"/>
      <w:lvlText w:val="%1"/>
      <w:lvlJc w:val="right"/>
      <w:pPr>
        <w:tabs>
          <w:tab w:val="num" w:pos="421"/>
        </w:tabs>
        <w:ind w:left="-4" w:firstLine="288"/>
      </w:pPr>
      <w:rPr>
        <w:rFonts w:cs="Times New Roman" w:hint="default"/>
      </w:rPr>
    </w:lvl>
    <w:lvl w:ilvl="1">
      <w:start w:val="1"/>
      <w:numFmt w:val="decimal"/>
      <w:lvlText w:val="%1.%2"/>
      <w:lvlJc w:val="left"/>
      <w:pPr>
        <w:tabs>
          <w:tab w:val="num" w:pos="425"/>
        </w:tabs>
        <w:ind w:left="425" w:hanging="425"/>
      </w:pPr>
      <w:rPr>
        <w:rFonts w:cs="Times New Roman" w:hint="default"/>
      </w:rPr>
    </w:lvl>
    <w:lvl w:ilvl="2">
      <w:start w:val="1"/>
      <w:numFmt w:val="decimal"/>
      <w:lvlText w:val="%1.%2.%3"/>
      <w:lvlJc w:val="left"/>
      <w:pPr>
        <w:tabs>
          <w:tab w:val="num" w:pos="1134"/>
        </w:tabs>
        <w:ind w:left="1134" w:hanging="709"/>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4" w15:restartNumberingAfterBreak="0">
    <w:nsid w:val="488F5B66"/>
    <w:multiLevelType w:val="multilevel"/>
    <w:tmpl w:val="25AE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92429F7"/>
    <w:multiLevelType w:val="hybridMultilevel"/>
    <w:tmpl w:val="313ACA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496A1E51"/>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4A7B25F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4C6A40B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4C7C7DDA"/>
    <w:multiLevelType w:val="hybridMultilevel"/>
    <w:tmpl w:val="88C8E9E0"/>
    <w:lvl w:ilvl="0" w:tplc="F856A82A">
      <w:start w:val="1"/>
      <w:numFmt w:val="decimal"/>
      <w:pStyle w:val="20"/>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4E166AC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4F5D7903"/>
    <w:multiLevelType w:val="hybridMultilevel"/>
    <w:tmpl w:val="88C8E9E0"/>
    <w:lvl w:ilvl="0" w:tplc="F856A82A">
      <w:start w:val="1"/>
      <w:numFmt w:val="decimal"/>
      <w:pStyle w:val="3"/>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2" w15:restartNumberingAfterBreak="0">
    <w:nsid w:val="4FBD4957"/>
    <w:multiLevelType w:val="hybridMultilevel"/>
    <w:tmpl w:val="88C8E9E0"/>
    <w:lvl w:ilvl="0" w:tplc="F856A82A">
      <w:start w:val="1"/>
      <w:numFmt w:val="decimal"/>
      <w:pStyle w:val="5"/>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3" w15:restartNumberingAfterBreak="0">
    <w:nsid w:val="505D3325"/>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50CA2CA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10D29DD"/>
    <w:multiLevelType w:val="hybridMultilevel"/>
    <w:tmpl w:val="DADCD12C"/>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06" w15:restartNumberingAfterBreak="0">
    <w:nsid w:val="513354DB"/>
    <w:multiLevelType w:val="multilevel"/>
    <w:tmpl w:val="3496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28C0916"/>
    <w:multiLevelType w:val="multilevel"/>
    <w:tmpl w:val="8F7ADF7C"/>
    <w:styleLink w:val="ac"/>
    <w:lvl w:ilvl="0">
      <w:start w:val="1"/>
      <w:numFmt w:val="russianUpper"/>
      <w:pStyle w:val="1"/>
      <w:suff w:val="nothing"/>
      <w:lvlText w:val="Приложение %1"/>
      <w:lvlJc w:val="left"/>
      <w:rPr>
        <w:rFonts w:cs="Times New Roman" w:hint="default"/>
        <w:b/>
        <w:bCs w:val="0"/>
        <w:i w:val="0"/>
        <w:iCs/>
      </w:rPr>
    </w:lvl>
    <w:lvl w:ilvl="1">
      <w:start w:val="1"/>
      <w:numFmt w:val="decimal"/>
      <w:pStyle w:val="21"/>
      <w:lvlText w:val="%1.%2"/>
      <w:lvlJc w:val="left"/>
      <w:pPr>
        <w:tabs>
          <w:tab w:val="num" w:pos="1276"/>
        </w:tabs>
        <w:ind w:firstLine="709"/>
      </w:pPr>
      <w:rPr>
        <w:rFonts w:cs="Times New Roman" w:hint="default"/>
        <w:b/>
        <w:bCs/>
        <w:i w:val="0"/>
        <w:iCs w:val="0"/>
      </w:rPr>
    </w:lvl>
    <w:lvl w:ilvl="2">
      <w:start w:val="1"/>
      <w:numFmt w:val="decimal"/>
      <w:pStyle w:val="30"/>
      <w:lvlText w:val="%1.%2.%3"/>
      <w:lvlJc w:val="left"/>
      <w:pPr>
        <w:tabs>
          <w:tab w:val="num" w:pos="1418"/>
        </w:tabs>
        <w:ind w:firstLine="709"/>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4"/>
        <w:szCs w:val="24"/>
        <w:u w:val="none"/>
        <w:vertAlign w:val="baseline"/>
      </w:rPr>
    </w:lvl>
    <w:lvl w:ilvl="3">
      <w:start w:val="1"/>
      <w:numFmt w:val="decimal"/>
      <w:pStyle w:val="40"/>
      <w:lvlText w:val="%1.%2.%3.%4"/>
      <w:lvlJc w:val="left"/>
      <w:pPr>
        <w:tabs>
          <w:tab w:val="num" w:pos="1559"/>
        </w:tabs>
        <w:ind w:firstLine="709"/>
      </w:pPr>
      <w:rPr>
        <w:rFonts w:cs="Times New Roman" w:hint="default"/>
      </w:rPr>
    </w:lvl>
    <w:lvl w:ilvl="4">
      <w:start w:val="1"/>
      <w:numFmt w:val="decimal"/>
      <w:pStyle w:val="50"/>
      <w:lvlText w:val="%1.%2.%3.%4.%5"/>
      <w:lvlJc w:val="left"/>
      <w:pPr>
        <w:tabs>
          <w:tab w:val="num" w:pos="1701"/>
        </w:tabs>
        <w:ind w:firstLine="709"/>
      </w:pPr>
      <w:rPr>
        <w:rFonts w:cs="Times New Roman" w:hint="default"/>
      </w:rPr>
    </w:lvl>
    <w:lvl w:ilvl="5">
      <w:start w:val="1"/>
      <w:numFmt w:val="decimal"/>
      <w:pStyle w:val="6"/>
      <w:lvlText w:val="%1.%2.%3.%4.%5.%6"/>
      <w:lvlJc w:val="left"/>
      <w:pPr>
        <w:tabs>
          <w:tab w:val="num" w:pos="709"/>
        </w:tabs>
        <w:ind w:firstLine="709"/>
      </w:pPr>
      <w:rPr>
        <w:rFonts w:cs="Times New Roman" w:hint="default"/>
      </w:rPr>
    </w:lvl>
    <w:lvl w:ilvl="6">
      <w:start w:val="1"/>
      <w:numFmt w:val="decimal"/>
      <w:lvlText w:val="%1.%2.%3.%4.%5.%6.%7"/>
      <w:lvlJc w:val="left"/>
      <w:pPr>
        <w:tabs>
          <w:tab w:val="num" w:pos="-8910"/>
        </w:tabs>
        <w:ind w:left="-8910" w:hanging="1296"/>
      </w:pPr>
      <w:rPr>
        <w:rFonts w:cs="Times New Roman" w:hint="default"/>
      </w:rPr>
    </w:lvl>
    <w:lvl w:ilvl="7">
      <w:start w:val="1"/>
      <w:numFmt w:val="decimal"/>
      <w:lvlText w:val="%1.%2.%3.%4.%5.%6.%7.%8"/>
      <w:lvlJc w:val="left"/>
      <w:pPr>
        <w:tabs>
          <w:tab w:val="num" w:pos="-8766"/>
        </w:tabs>
        <w:ind w:left="-8766" w:hanging="1440"/>
      </w:pPr>
      <w:rPr>
        <w:rFonts w:cs="Times New Roman" w:hint="default"/>
      </w:rPr>
    </w:lvl>
    <w:lvl w:ilvl="8">
      <w:start w:val="1"/>
      <w:numFmt w:val="decimal"/>
      <w:lvlText w:val="%1.%2.%3.%4.%5.%6.%7.%8.%9"/>
      <w:lvlJc w:val="left"/>
      <w:pPr>
        <w:tabs>
          <w:tab w:val="num" w:pos="-8622"/>
        </w:tabs>
        <w:ind w:left="-8622" w:hanging="1584"/>
      </w:pPr>
      <w:rPr>
        <w:rFonts w:cs="Times New Roman" w:hint="default"/>
      </w:rPr>
    </w:lvl>
  </w:abstractNum>
  <w:abstractNum w:abstractNumId="108" w15:restartNumberingAfterBreak="0">
    <w:nsid w:val="52BD56B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552C39AF"/>
    <w:multiLevelType w:val="hybridMultilevel"/>
    <w:tmpl w:val="7F3A5A08"/>
    <w:styleLink w:val="1ai1"/>
    <w:lvl w:ilvl="0" w:tplc="3162EE92">
      <w:start w:val="1"/>
      <w:numFmt w:val="bullet"/>
      <w:lvlText w:val=""/>
      <w:lvlJc w:val="left"/>
      <w:pPr>
        <w:tabs>
          <w:tab w:val="num" w:pos="720"/>
        </w:tabs>
        <w:ind w:left="720" w:hanging="360"/>
      </w:pPr>
      <w:rPr>
        <w:rFonts w:ascii="Wingdings" w:hAnsi="Wingdings" w:hint="default"/>
      </w:rPr>
    </w:lvl>
    <w:lvl w:ilvl="1" w:tplc="14C899D6" w:tentative="1">
      <w:start w:val="1"/>
      <w:numFmt w:val="bullet"/>
      <w:lvlText w:val=""/>
      <w:lvlJc w:val="left"/>
      <w:pPr>
        <w:tabs>
          <w:tab w:val="num" w:pos="1440"/>
        </w:tabs>
        <w:ind w:left="1440" w:hanging="360"/>
      </w:pPr>
      <w:rPr>
        <w:rFonts w:ascii="Wingdings" w:hAnsi="Wingdings" w:hint="default"/>
      </w:rPr>
    </w:lvl>
    <w:lvl w:ilvl="2" w:tplc="2034D44E" w:tentative="1">
      <w:start w:val="1"/>
      <w:numFmt w:val="bullet"/>
      <w:lvlText w:val=""/>
      <w:lvlJc w:val="left"/>
      <w:pPr>
        <w:tabs>
          <w:tab w:val="num" w:pos="2160"/>
        </w:tabs>
        <w:ind w:left="2160" w:hanging="360"/>
      </w:pPr>
      <w:rPr>
        <w:rFonts w:ascii="Wingdings" w:hAnsi="Wingdings" w:hint="default"/>
      </w:rPr>
    </w:lvl>
    <w:lvl w:ilvl="3" w:tplc="617C6F86" w:tentative="1">
      <w:start w:val="1"/>
      <w:numFmt w:val="bullet"/>
      <w:lvlText w:val=""/>
      <w:lvlJc w:val="left"/>
      <w:pPr>
        <w:tabs>
          <w:tab w:val="num" w:pos="2880"/>
        </w:tabs>
        <w:ind w:left="2880" w:hanging="360"/>
      </w:pPr>
      <w:rPr>
        <w:rFonts w:ascii="Wingdings" w:hAnsi="Wingdings" w:hint="default"/>
      </w:rPr>
    </w:lvl>
    <w:lvl w:ilvl="4" w:tplc="E654AFD4" w:tentative="1">
      <w:start w:val="1"/>
      <w:numFmt w:val="bullet"/>
      <w:lvlText w:val=""/>
      <w:lvlJc w:val="left"/>
      <w:pPr>
        <w:tabs>
          <w:tab w:val="num" w:pos="3600"/>
        </w:tabs>
        <w:ind w:left="3600" w:hanging="360"/>
      </w:pPr>
      <w:rPr>
        <w:rFonts w:ascii="Wingdings" w:hAnsi="Wingdings" w:hint="default"/>
      </w:rPr>
    </w:lvl>
    <w:lvl w:ilvl="5" w:tplc="EC5AD378" w:tentative="1">
      <w:start w:val="1"/>
      <w:numFmt w:val="bullet"/>
      <w:lvlText w:val=""/>
      <w:lvlJc w:val="left"/>
      <w:pPr>
        <w:tabs>
          <w:tab w:val="num" w:pos="4320"/>
        </w:tabs>
        <w:ind w:left="4320" w:hanging="360"/>
      </w:pPr>
      <w:rPr>
        <w:rFonts w:ascii="Wingdings" w:hAnsi="Wingdings" w:hint="default"/>
      </w:rPr>
    </w:lvl>
    <w:lvl w:ilvl="6" w:tplc="305A6342" w:tentative="1">
      <w:start w:val="1"/>
      <w:numFmt w:val="bullet"/>
      <w:lvlText w:val=""/>
      <w:lvlJc w:val="left"/>
      <w:pPr>
        <w:tabs>
          <w:tab w:val="num" w:pos="5040"/>
        </w:tabs>
        <w:ind w:left="5040" w:hanging="360"/>
      </w:pPr>
      <w:rPr>
        <w:rFonts w:ascii="Wingdings" w:hAnsi="Wingdings" w:hint="default"/>
      </w:rPr>
    </w:lvl>
    <w:lvl w:ilvl="7" w:tplc="5D6EBAF4" w:tentative="1">
      <w:start w:val="1"/>
      <w:numFmt w:val="bullet"/>
      <w:lvlText w:val=""/>
      <w:lvlJc w:val="left"/>
      <w:pPr>
        <w:tabs>
          <w:tab w:val="num" w:pos="5760"/>
        </w:tabs>
        <w:ind w:left="5760" w:hanging="360"/>
      </w:pPr>
      <w:rPr>
        <w:rFonts w:ascii="Wingdings" w:hAnsi="Wingdings" w:hint="default"/>
      </w:rPr>
    </w:lvl>
    <w:lvl w:ilvl="8" w:tplc="BA6C4BC8"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570C2610"/>
    <w:multiLevelType w:val="hybridMultilevel"/>
    <w:tmpl w:val="117AC018"/>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11" w15:restartNumberingAfterBreak="0">
    <w:nsid w:val="572D1D03"/>
    <w:multiLevelType w:val="multilevel"/>
    <w:tmpl w:val="5DBA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8A1674B"/>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594047A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96832F1"/>
    <w:multiLevelType w:val="multilevel"/>
    <w:tmpl w:val="8C5872BE"/>
    <w:styleLink w:val="ad"/>
    <w:lvl w:ilvl="0">
      <w:start w:val="1"/>
      <w:numFmt w:val="decimal"/>
      <w:lvlText w:val="Таблица %1"/>
      <w:lvlJc w:val="left"/>
      <w:pPr>
        <w:tabs>
          <w:tab w:val="num" w:pos="1361"/>
        </w:tabs>
      </w:pPr>
      <w:rPr>
        <w:rFonts w:cs="Times New Roman" w:hint="default"/>
        <w:b/>
        <w:bCs/>
        <w:i w:val="0"/>
        <w:iCs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5" w15:restartNumberingAfterBreak="0">
    <w:nsid w:val="59FE3CC7"/>
    <w:multiLevelType w:val="hybridMultilevel"/>
    <w:tmpl w:val="BA6670C0"/>
    <w:lvl w:ilvl="0" w:tplc="4CCA6A82">
      <w:start w:val="1"/>
      <w:numFmt w:val="bullet"/>
      <w:lvlText w:val="-"/>
      <w:lvlJc w:val="left"/>
      <w:pPr>
        <w:ind w:left="796" w:hanging="360"/>
      </w:pPr>
      <w:rPr>
        <w:rFonts w:ascii="Times New Roman" w:hAnsi="Times New Roman" w:hint="default"/>
      </w:rPr>
    </w:lvl>
    <w:lvl w:ilvl="1" w:tplc="04190003">
      <w:start w:val="1"/>
      <w:numFmt w:val="bullet"/>
      <w:lvlText w:val="o"/>
      <w:lvlJc w:val="left"/>
      <w:pPr>
        <w:ind w:left="1516" w:hanging="360"/>
      </w:pPr>
      <w:rPr>
        <w:rFonts w:ascii="Courier New" w:hAnsi="Courier New" w:cs="Courier New" w:hint="default"/>
      </w:rPr>
    </w:lvl>
    <w:lvl w:ilvl="2" w:tplc="04190005" w:tentative="1">
      <w:start w:val="1"/>
      <w:numFmt w:val="bullet"/>
      <w:lvlText w:val=""/>
      <w:lvlJc w:val="left"/>
      <w:pPr>
        <w:ind w:left="2236" w:hanging="360"/>
      </w:pPr>
      <w:rPr>
        <w:rFonts w:ascii="Wingdings" w:hAnsi="Wingdings" w:hint="default"/>
      </w:rPr>
    </w:lvl>
    <w:lvl w:ilvl="3" w:tplc="04190001" w:tentative="1">
      <w:start w:val="1"/>
      <w:numFmt w:val="bullet"/>
      <w:lvlText w:val=""/>
      <w:lvlJc w:val="left"/>
      <w:pPr>
        <w:ind w:left="2956" w:hanging="360"/>
      </w:pPr>
      <w:rPr>
        <w:rFonts w:ascii="Symbol" w:hAnsi="Symbol" w:hint="default"/>
      </w:rPr>
    </w:lvl>
    <w:lvl w:ilvl="4" w:tplc="04190003" w:tentative="1">
      <w:start w:val="1"/>
      <w:numFmt w:val="bullet"/>
      <w:lvlText w:val="o"/>
      <w:lvlJc w:val="left"/>
      <w:pPr>
        <w:ind w:left="3676" w:hanging="360"/>
      </w:pPr>
      <w:rPr>
        <w:rFonts w:ascii="Courier New" w:hAnsi="Courier New" w:cs="Courier New" w:hint="default"/>
      </w:rPr>
    </w:lvl>
    <w:lvl w:ilvl="5" w:tplc="04190005" w:tentative="1">
      <w:start w:val="1"/>
      <w:numFmt w:val="bullet"/>
      <w:lvlText w:val=""/>
      <w:lvlJc w:val="left"/>
      <w:pPr>
        <w:ind w:left="4396" w:hanging="360"/>
      </w:pPr>
      <w:rPr>
        <w:rFonts w:ascii="Wingdings" w:hAnsi="Wingdings" w:hint="default"/>
      </w:rPr>
    </w:lvl>
    <w:lvl w:ilvl="6" w:tplc="04190001" w:tentative="1">
      <w:start w:val="1"/>
      <w:numFmt w:val="bullet"/>
      <w:lvlText w:val=""/>
      <w:lvlJc w:val="left"/>
      <w:pPr>
        <w:ind w:left="5116" w:hanging="360"/>
      </w:pPr>
      <w:rPr>
        <w:rFonts w:ascii="Symbol" w:hAnsi="Symbol" w:hint="default"/>
      </w:rPr>
    </w:lvl>
    <w:lvl w:ilvl="7" w:tplc="04190003" w:tentative="1">
      <w:start w:val="1"/>
      <w:numFmt w:val="bullet"/>
      <w:lvlText w:val="o"/>
      <w:lvlJc w:val="left"/>
      <w:pPr>
        <w:ind w:left="5836" w:hanging="360"/>
      </w:pPr>
      <w:rPr>
        <w:rFonts w:ascii="Courier New" w:hAnsi="Courier New" w:cs="Courier New" w:hint="default"/>
      </w:rPr>
    </w:lvl>
    <w:lvl w:ilvl="8" w:tplc="04190005" w:tentative="1">
      <w:start w:val="1"/>
      <w:numFmt w:val="bullet"/>
      <w:lvlText w:val=""/>
      <w:lvlJc w:val="left"/>
      <w:pPr>
        <w:ind w:left="6556" w:hanging="360"/>
      </w:pPr>
      <w:rPr>
        <w:rFonts w:ascii="Wingdings" w:hAnsi="Wingdings" w:hint="default"/>
      </w:rPr>
    </w:lvl>
  </w:abstractNum>
  <w:abstractNum w:abstractNumId="116" w15:restartNumberingAfterBreak="0">
    <w:nsid w:val="5A54042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5B495620"/>
    <w:multiLevelType w:val="hybridMultilevel"/>
    <w:tmpl w:val="88C8E9E0"/>
    <w:lvl w:ilvl="0" w:tplc="F856A82A">
      <w:start w:val="1"/>
      <w:numFmt w:val="decimal"/>
      <w:pStyle w:val="ae"/>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8" w15:restartNumberingAfterBreak="0">
    <w:nsid w:val="5E2F0B8E"/>
    <w:multiLevelType w:val="multilevel"/>
    <w:tmpl w:val="04190023"/>
    <w:lvl w:ilvl="0">
      <w:start w:val="1"/>
      <w:numFmt w:val="upperRoman"/>
      <w:pStyle w:val="10"/>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51"/>
      <w:lvlText w:val="%5)"/>
      <w:lvlJc w:val="left"/>
      <w:pPr>
        <w:ind w:left="1008" w:hanging="432"/>
      </w:pPr>
    </w:lvl>
    <w:lvl w:ilvl="5">
      <w:start w:val="1"/>
      <w:numFmt w:val="lowerLetter"/>
      <w:pStyle w:val="60"/>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119" w15:restartNumberingAfterBreak="0">
    <w:nsid w:val="5F546BA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62EF42B4"/>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15:restartNumberingAfterBreak="0">
    <w:nsid w:val="643878E0"/>
    <w:multiLevelType w:val="hybridMultilevel"/>
    <w:tmpl w:val="88C8E9E0"/>
    <w:lvl w:ilvl="0" w:tplc="F856A82A">
      <w:start w:val="1"/>
      <w:numFmt w:val="decimal"/>
      <w:pStyle w:val="31"/>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15:restartNumberingAfterBreak="0">
    <w:nsid w:val="64D5127D"/>
    <w:multiLevelType w:val="hybridMultilevel"/>
    <w:tmpl w:val="60F8A68C"/>
    <w:lvl w:ilvl="0" w:tplc="F856A82A">
      <w:start w:val="1"/>
      <w:numFmt w:val="decimal"/>
      <w:pStyle w:val="52"/>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3" w15:restartNumberingAfterBreak="0">
    <w:nsid w:val="65AF450B"/>
    <w:multiLevelType w:val="hybridMultilevel"/>
    <w:tmpl w:val="E8C2F318"/>
    <w:styleLink w:val="af"/>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874737E"/>
    <w:multiLevelType w:val="hybridMultilevel"/>
    <w:tmpl w:val="BB86B5B6"/>
    <w:lvl w:ilvl="0" w:tplc="20F830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5" w15:restartNumberingAfterBreak="0">
    <w:nsid w:val="690C5034"/>
    <w:multiLevelType w:val="multilevel"/>
    <w:tmpl w:val="34A656A2"/>
    <w:lvl w:ilvl="0">
      <w:start w:val="1"/>
      <w:numFmt w:val="bullet"/>
      <w:lvlText w:val=""/>
      <w:lvlJc w:val="left"/>
      <w:pPr>
        <w:tabs>
          <w:tab w:val="num" w:pos="720"/>
        </w:tabs>
        <w:ind w:left="720" w:hanging="360"/>
      </w:pPr>
      <w:rPr>
        <w:rFonts w:ascii="Symbol" w:hAnsi="Symbol" w:hint="default"/>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6" w15:restartNumberingAfterBreak="0">
    <w:nsid w:val="69896E3D"/>
    <w:multiLevelType w:val="hybridMultilevel"/>
    <w:tmpl w:val="DFD80576"/>
    <w:lvl w:ilvl="0" w:tplc="9364F4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9DB4A0C"/>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6DD71051"/>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6EDF3A5D"/>
    <w:multiLevelType w:val="multilevel"/>
    <w:tmpl w:val="7456688C"/>
    <w:styleLink w:val="af0"/>
    <w:lvl w:ilvl="0">
      <w:start w:val="1"/>
      <w:numFmt w:val="russianUpper"/>
      <w:suff w:val="nothing"/>
      <w:lvlText w:val="%1"/>
      <w:lvlJc w:val="left"/>
      <w:pPr>
        <w:ind w:firstLine="709"/>
      </w:pPr>
      <w:rPr>
        <w:rFonts w:cs="Times New Roman" w:hint="default"/>
        <w:vanish/>
      </w:rPr>
    </w:lvl>
    <w:lvl w:ilvl="1">
      <w:start w:val="1"/>
      <w:numFmt w:val="decimal"/>
      <w:suff w:val="space"/>
      <w:lvlText w:val="Таблица %1.%2"/>
      <w:lvlJc w:val="left"/>
      <w:pPr>
        <w:ind w:left="720" w:hanging="360"/>
      </w:pPr>
      <w:rPr>
        <w:rFonts w:cs="Times New Roman" w:hint="default"/>
        <w:b/>
        <w:i w:val="0"/>
        <w:vanish w:val="0"/>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0" w15:restartNumberingAfterBreak="0">
    <w:nsid w:val="6EF170EB"/>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15:restartNumberingAfterBreak="0">
    <w:nsid w:val="6F0B4DB6"/>
    <w:multiLevelType w:val="hybridMultilevel"/>
    <w:tmpl w:val="1E5C08CE"/>
    <w:lvl w:ilvl="0" w:tplc="9364F4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6F444BFE"/>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70A70AC0"/>
    <w:multiLevelType w:val="hybridMultilevel"/>
    <w:tmpl w:val="DADCD12C"/>
    <w:lvl w:ilvl="0" w:tplc="0419000F">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34" w15:restartNumberingAfterBreak="0">
    <w:nsid w:val="72707236"/>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15:restartNumberingAfterBreak="0">
    <w:nsid w:val="77C646CE"/>
    <w:multiLevelType w:val="multilevel"/>
    <w:tmpl w:val="1C86A110"/>
    <w:styleLink w:val="-1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6" w15:restartNumberingAfterBreak="0">
    <w:nsid w:val="77EB4C8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782F645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789E23C3"/>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9" w15:restartNumberingAfterBreak="0">
    <w:nsid w:val="79AB5F1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7A3B7601"/>
    <w:multiLevelType w:val="multilevel"/>
    <w:tmpl w:val="9B86E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A4C0CA4"/>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2" w15:restartNumberingAfterBreak="0">
    <w:nsid w:val="7E9436DB"/>
    <w:multiLevelType w:val="hybridMultilevel"/>
    <w:tmpl w:val="7BBA2CA2"/>
    <w:styleLink w:val="1ai"/>
    <w:lvl w:ilvl="0" w:tplc="04190001">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Wingdings" w:hAnsi="Wingdings" w:hint="default"/>
      </w:rPr>
    </w:lvl>
    <w:lvl w:ilvl="4" w:tplc="04190003" w:tentative="1">
      <w:start w:val="1"/>
      <w:numFmt w:val="bullet"/>
      <w:lvlText w:val=""/>
      <w:lvlJc w:val="left"/>
      <w:pPr>
        <w:tabs>
          <w:tab w:val="num" w:pos="3600"/>
        </w:tabs>
        <w:ind w:left="3600" w:hanging="360"/>
      </w:pPr>
      <w:rPr>
        <w:rFonts w:ascii="Wingdings" w:hAnsi="Wingdings"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Wingdings" w:hAnsi="Wingdings" w:hint="default"/>
      </w:rPr>
    </w:lvl>
    <w:lvl w:ilvl="7" w:tplc="04190003" w:tentative="1">
      <w:start w:val="1"/>
      <w:numFmt w:val="bullet"/>
      <w:lvlText w:val=""/>
      <w:lvlJc w:val="left"/>
      <w:pPr>
        <w:tabs>
          <w:tab w:val="num" w:pos="5760"/>
        </w:tabs>
        <w:ind w:left="5760" w:hanging="360"/>
      </w:pPr>
      <w:rPr>
        <w:rFonts w:ascii="Wingdings" w:hAnsi="Wingdings"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7EDD3F84"/>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35"/>
  </w:num>
  <w:num w:numId="3">
    <w:abstractNumId w:val="133"/>
  </w:num>
  <w:num w:numId="4">
    <w:abstractNumId w:val="29"/>
  </w:num>
  <w:num w:numId="5">
    <w:abstractNumId w:val="142"/>
  </w:num>
  <w:num w:numId="6">
    <w:abstractNumId w:val="123"/>
  </w:num>
  <w:num w:numId="7">
    <w:abstractNumId w:val="109"/>
  </w:num>
  <w:num w:numId="8">
    <w:abstractNumId w:val="92"/>
  </w:num>
  <w:num w:numId="9">
    <w:abstractNumId w:val="101"/>
  </w:num>
  <w:num w:numId="10">
    <w:abstractNumId w:val="60"/>
  </w:num>
  <w:num w:numId="11">
    <w:abstractNumId w:val="102"/>
  </w:num>
  <w:num w:numId="12">
    <w:abstractNumId w:val="117"/>
  </w:num>
  <w:num w:numId="13">
    <w:abstractNumId w:val="99"/>
  </w:num>
  <w:num w:numId="14">
    <w:abstractNumId w:val="121"/>
  </w:num>
  <w:num w:numId="15">
    <w:abstractNumId w:val="122"/>
  </w:num>
  <w:num w:numId="16">
    <w:abstractNumId w:val="53"/>
  </w:num>
  <w:num w:numId="17">
    <w:abstractNumId w:val="33"/>
  </w:num>
  <w:num w:numId="18">
    <w:abstractNumId w:val="47"/>
  </w:num>
  <w:num w:numId="19">
    <w:abstractNumId w:val="41"/>
  </w:num>
  <w:num w:numId="20">
    <w:abstractNumId w:val="21"/>
  </w:num>
  <w:num w:numId="21">
    <w:abstractNumId w:val="67"/>
  </w:num>
  <w:num w:numId="22">
    <w:abstractNumId w:val="72"/>
  </w:num>
  <w:num w:numId="23">
    <w:abstractNumId w:val="28"/>
  </w:num>
  <w:num w:numId="24">
    <w:abstractNumId w:val="107"/>
  </w:num>
  <w:num w:numId="25">
    <w:abstractNumId w:val="48"/>
  </w:num>
  <w:num w:numId="26">
    <w:abstractNumId w:val="34"/>
  </w:num>
  <w:num w:numId="27">
    <w:abstractNumId w:val="93"/>
  </w:num>
  <w:num w:numId="28">
    <w:abstractNumId w:val="30"/>
  </w:num>
  <w:num w:numId="29">
    <w:abstractNumId w:val="81"/>
  </w:num>
  <w:num w:numId="30">
    <w:abstractNumId w:val="114"/>
  </w:num>
  <w:num w:numId="31">
    <w:abstractNumId w:val="129"/>
  </w:num>
  <w:num w:numId="32">
    <w:abstractNumId w:val="87"/>
  </w:num>
  <w:num w:numId="33">
    <w:abstractNumId w:val="17"/>
  </w:num>
  <w:num w:numId="34">
    <w:abstractNumId w:val="75"/>
  </w:num>
  <w:num w:numId="35">
    <w:abstractNumId w:val="19"/>
  </w:num>
  <w:num w:numId="36">
    <w:abstractNumId w:val="132"/>
  </w:num>
  <w:num w:numId="37">
    <w:abstractNumId w:val="127"/>
  </w:num>
  <w:num w:numId="38">
    <w:abstractNumId w:val="138"/>
  </w:num>
  <w:num w:numId="39">
    <w:abstractNumId w:val="128"/>
  </w:num>
  <w:num w:numId="40">
    <w:abstractNumId w:val="82"/>
  </w:num>
  <w:num w:numId="41">
    <w:abstractNumId w:val="141"/>
  </w:num>
  <w:num w:numId="42">
    <w:abstractNumId w:val="42"/>
  </w:num>
  <w:num w:numId="43">
    <w:abstractNumId w:val="96"/>
  </w:num>
  <w:num w:numId="44">
    <w:abstractNumId w:val="68"/>
  </w:num>
  <w:num w:numId="45">
    <w:abstractNumId w:val="20"/>
  </w:num>
  <w:num w:numId="46">
    <w:abstractNumId w:val="105"/>
  </w:num>
  <w:num w:numId="47">
    <w:abstractNumId w:val="22"/>
  </w:num>
  <w:num w:numId="48">
    <w:abstractNumId w:val="91"/>
  </w:num>
  <w:num w:numId="49">
    <w:abstractNumId w:val="27"/>
  </w:num>
  <w:num w:numId="50">
    <w:abstractNumId w:val="37"/>
  </w:num>
  <w:num w:numId="51">
    <w:abstractNumId w:val="63"/>
  </w:num>
  <w:num w:numId="52">
    <w:abstractNumId w:val="116"/>
  </w:num>
  <w:num w:numId="53">
    <w:abstractNumId w:val="51"/>
  </w:num>
  <w:num w:numId="54">
    <w:abstractNumId w:val="65"/>
  </w:num>
  <w:num w:numId="55">
    <w:abstractNumId w:val="136"/>
  </w:num>
  <w:num w:numId="56">
    <w:abstractNumId w:val="16"/>
  </w:num>
  <w:num w:numId="57">
    <w:abstractNumId w:val="69"/>
  </w:num>
  <w:num w:numId="58">
    <w:abstractNumId w:val="66"/>
  </w:num>
  <w:num w:numId="59">
    <w:abstractNumId w:val="24"/>
  </w:num>
  <w:num w:numId="60">
    <w:abstractNumId w:val="113"/>
  </w:num>
  <w:num w:numId="61">
    <w:abstractNumId w:val="44"/>
  </w:num>
  <w:num w:numId="62">
    <w:abstractNumId w:val="88"/>
  </w:num>
  <w:num w:numId="63">
    <w:abstractNumId w:val="137"/>
  </w:num>
  <w:num w:numId="64">
    <w:abstractNumId w:val="86"/>
  </w:num>
  <w:num w:numId="65">
    <w:abstractNumId w:val="108"/>
  </w:num>
  <w:num w:numId="66">
    <w:abstractNumId w:val="139"/>
  </w:num>
  <w:num w:numId="67">
    <w:abstractNumId w:val="97"/>
  </w:num>
  <w:num w:numId="68">
    <w:abstractNumId w:val="32"/>
  </w:num>
  <w:num w:numId="69">
    <w:abstractNumId w:val="36"/>
  </w:num>
  <w:num w:numId="70">
    <w:abstractNumId w:val="38"/>
  </w:num>
  <w:num w:numId="71">
    <w:abstractNumId w:val="98"/>
  </w:num>
  <w:num w:numId="72">
    <w:abstractNumId w:val="55"/>
  </w:num>
  <w:num w:numId="73">
    <w:abstractNumId w:val="115"/>
  </w:num>
  <w:num w:numId="74">
    <w:abstractNumId w:val="89"/>
  </w:num>
  <w:num w:numId="75">
    <w:abstractNumId w:val="70"/>
  </w:num>
  <w:num w:numId="76">
    <w:abstractNumId w:val="90"/>
  </w:num>
  <w:num w:numId="77">
    <w:abstractNumId w:val="59"/>
  </w:num>
  <w:num w:numId="78">
    <w:abstractNumId w:val="104"/>
  </w:num>
  <w:num w:numId="79">
    <w:abstractNumId w:val="25"/>
  </w:num>
  <w:num w:numId="80">
    <w:abstractNumId w:val="78"/>
  </w:num>
  <w:num w:numId="81">
    <w:abstractNumId w:val="35"/>
  </w:num>
  <w:num w:numId="82">
    <w:abstractNumId w:val="62"/>
  </w:num>
  <w:num w:numId="83">
    <w:abstractNumId w:val="131"/>
  </w:num>
  <w:num w:numId="84">
    <w:abstractNumId w:val="126"/>
  </w:num>
  <w:num w:numId="85">
    <w:abstractNumId w:val="71"/>
  </w:num>
  <w:num w:numId="86">
    <w:abstractNumId w:val="125"/>
  </w:num>
  <w:num w:numId="87">
    <w:abstractNumId w:val="118"/>
  </w:num>
  <w:num w:numId="88">
    <w:abstractNumId w:val="95"/>
  </w:num>
  <w:num w:numId="89">
    <w:abstractNumId w:val="52"/>
  </w:num>
  <w:num w:numId="90">
    <w:abstractNumId w:val="80"/>
  </w:num>
  <w:num w:numId="91">
    <w:abstractNumId w:val="130"/>
  </w:num>
  <w:num w:numId="92">
    <w:abstractNumId w:val="61"/>
  </w:num>
  <w:num w:numId="93">
    <w:abstractNumId w:val="143"/>
  </w:num>
  <w:num w:numId="94">
    <w:abstractNumId w:val="49"/>
  </w:num>
  <w:num w:numId="95">
    <w:abstractNumId w:val="119"/>
  </w:num>
  <w:num w:numId="96">
    <w:abstractNumId w:val="85"/>
  </w:num>
  <w:num w:numId="97">
    <w:abstractNumId w:val="112"/>
  </w:num>
  <w:num w:numId="98">
    <w:abstractNumId w:val="83"/>
  </w:num>
  <w:num w:numId="99">
    <w:abstractNumId w:val="43"/>
  </w:num>
  <w:num w:numId="100">
    <w:abstractNumId w:val="103"/>
  </w:num>
  <w:num w:numId="101">
    <w:abstractNumId w:val="120"/>
  </w:num>
  <w:num w:numId="102">
    <w:abstractNumId w:val="18"/>
  </w:num>
  <w:num w:numId="103">
    <w:abstractNumId w:val="15"/>
  </w:num>
  <w:num w:numId="104">
    <w:abstractNumId w:val="50"/>
  </w:num>
  <w:num w:numId="105">
    <w:abstractNumId w:val="84"/>
  </w:num>
  <w:num w:numId="106">
    <w:abstractNumId w:val="76"/>
  </w:num>
  <w:num w:numId="107">
    <w:abstractNumId w:val="124"/>
  </w:num>
  <w:num w:numId="108">
    <w:abstractNumId w:val="56"/>
  </w:num>
  <w:num w:numId="109">
    <w:abstractNumId w:val="45"/>
  </w:num>
  <w:num w:numId="110">
    <w:abstractNumId w:val="31"/>
  </w:num>
  <w:num w:numId="111">
    <w:abstractNumId w:val="54"/>
  </w:num>
  <w:num w:numId="112">
    <w:abstractNumId w:val="57"/>
  </w:num>
  <w:num w:numId="113">
    <w:abstractNumId w:val="39"/>
  </w:num>
  <w:num w:numId="114">
    <w:abstractNumId w:val="46"/>
  </w:num>
  <w:num w:numId="115">
    <w:abstractNumId w:val="73"/>
  </w:num>
  <w:num w:numId="116">
    <w:abstractNumId w:val="40"/>
  </w:num>
  <w:num w:numId="117">
    <w:abstractNumId w:val="110"/>
  </w:num>
  <w:num w:numId="118">
    <w:abstractNumId w:val="58"/>
  </w:num>
  <w:num w:numId="119">
    <w:abstractNumId w:val="134"/>
  </w:num>
  <w:num w:numId="120">
    <w:abstractNumId w:val="74"/>
  </w:num>
  <w:num w:numId="121">
    <w:abstractNumId w:val="23"/>
  </w:num>
  <w:num w:numId="122">
    <w:abstractNumId w:val="100"/>
  </w:num>
  <w:num w:numId="123">
    <w:abstractNumId w:val="106"/>
  </w:num>
  <w:num w:numId="124">
    <w:abstractNumId w:val="111"/>
  </w:num>
  <w:num w:numId="125">
    <w:abstractNumId w:val="26"/>
  </w:num>
  <w:num w:numId="126">
    <w:abstractNumId w:val="94"/>
  </w:num>
  <w:num w:numId="127">
    <w:abstractNumId w:val="140"/>
  </w:num>
  <w:num w:numId="128">
    <w:abstractNumId w:val="64"/>
  </w:num>
  <w:num w:numId="129">
    <w:abstractNumId w:val="77"/>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activeWritingStyle w:appName="MSWord" w:lang="ru-RU" w:vendorID="64" w:dllVersion="131078" w:nlCheck="1" w:checkStyle="0"/>
  <w:activeWritingStyle w:appName="MSWord" w:lang="en-US" w:vendorID="64" w:dllVersion="131078" w:nlCheck="1" w:checkStyle="1"/>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709"/>
  <w:characterSpacingControl w:val="doNotCompress"/>
  <w:hdrShapeDefaults>
    <o:shapedefaults v:ext="edit" spidmax="837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93F"/>
    <w:rsid w:val="00000052"/>
    <w:rsid w:val="00000793"/>
    <w:rsid w:val="00001454"/>
    <w:rsid w:val="00001494"/>
    <w:rsid w:val="00001B84"/>
    <w:rsid w:val="00001C28"/>
    <w:rsid w:val="00001CB0"/>
    <w:rsid w:val="00001CFB"/>
    <w:rsid w:val="00002114"/>
    <w:rsid w:val="000023BE"/>
    <w:rsid w:val="000024ED"/>
    <w:rsid w:val="000025BA"/>
    <w:rsid w:val="00002C9A"/>
    <w:rsid w:val="0000348A"/>
    <w:rsid w:val="00004269"/>
    <w:rsid w:val="0000449F"/>
    <w:rsid w:val="00004B97"/>
    <w:rsid w:val="00004C23"/>
    <w:rsid w:val="000050C7"/>
    <w:rsid w:val="00005A26"/>
    <w:rsid w:val="00005DA5"/>
    <w:rsid w:val="000062D4"/>
    <w:rsid w:val="000064BC"/>
    <w:rsid w:val="000064F7"/>
    <w:rsid w:val="000065A8"/>
    <w:rsid w:val="000065B2"/>
    <w:rsid w:val="0000661D"/>
    <w:rsid w:val="000069D4"/>
    <w:rsid w:val="00006CAA"/>
    <w:rsid w:val="00006EF5"/>
    <w:rsid w:val="0000718D"/>
    <w:rsid w:val="00007ABC"/>
    <w:rsid w:val="00007E90"/>
    <w:rsid w:val="000105DB"/>
    <w:rsid w:val="000106B7"/>
    <w:rsid w:val="00010A62"/>
    <w:rsid w:val="000112CF"/>
    <w:rsid w:val="0001160D"/>
    <w:rsid w:val="00012751"/>
    <w:rsid w:val="000127CD"/>
    <w:rsid w:val="000128D7"/>
    <w:rsid w:val="000129BC"/>
    <w:rsid w:val="00012C22"/>
    <w:rsid w:val="00012F60"/>
    <w:rsid w:val="00012F66"/>
    <w:rsid w:val="000131A8"/>
    <w:rsid w:val="0001323C"/>
    <w:rsid w:val="00013562"/>
    <w:rsid w:val="00013680"/>
    <w:rsid w:val="0001387E"/>
    <w:rsid w:val="00013DBD"/>
    <w:rsid w:val="00015073"/>
    <w:rsid w:val="00015377"/>
    <w:rsid w:val="00015455"/>
    <w:rsid w:val="00015459"/>
    <w:rsid w:val="00015B39"/>
    <w:rsid w:val="00015B86"/>
    <w:rsid w:val="00016262"/>
    <w:rsid w:val="00017221"/>
    <w:rsid w:val="000174A0"/>
    <w:rsid w:val="00017EB2"/>
    <w:rsid w:val="0002000B"/>
    <w:rsid w:val="00020011"/>
    <w:rsid w:val="00020676"/>
    <w:rsid w:val="000206B1"/>
    <w:rsid w:val="00020915"/>
    <w:rsid w:val="000212EB"/>
    <w:rsid w:val="0002167F"/>
    <w:rsid w:val="000218B5"/>
    <w:rsid w:val="00022368"/>
    <w:rsid w:val="00022B00"/>
    <w:rsid w:val="000233CC"/>
    <w:rsid w:val="000234B6"/>
    <w:rsid w:val="00023777"/>
    <w:rsid w:val="00023A30"/>
    <w:rsid w:val="00024899"/>
    <w:rsid w:val="00024D8F"/>
    <w:rsid w:val="00024EE1"/>
    <w:rsid w:val="0002576A"/>
    <w:rsid w:val="000265F9"/>
    <w:rsid w:val="00026885"/>
    <w:rsid w:val="0002695F"/>
    <w:rsid w:val="00026A0B"/>
    <w:rsid w:val="00026C6A"/>
    <w:rsid w:val="00026DEE"/>
    <w:rsid w:val="00027225"/>
    <w:rsid w:val="000278AA"/>
    <w:rsid w:val="00027E69"/>
    <w:rsid w:val="00027E83"/>
    <w:rsid w:val="000306E1"/>
    <w:rsid w:val="00030C51"/>
    <w:rsid w:val="00031B41"/>
    <w:rsid w:val="00031E9C"/>
    <w:rsid w:val="000323B4"/>
    <w:rsid w:val="000328A4"/>
    <w:rsid w:val="00032932"/>
    <w:rsid w:val="00032C5A"/>
    <w:rsid w:val="00032E28"/>
    <w:rsid w:val="00032F4D"/>
    <w:rsid w:val="00033407"/>
    <w:rsid w:val="00033BC2"/>
    <w:rsid w:val="00035673"/>
    <w:rsid w:val="0003588E"/>
    <w:rsid w:val="00035968"/>
    <w:rsid w:val="00035A6D"/>
    <w:rsid w:val="00035B4E"/>
    <w:rsid w:val="0003631B"/>
    <w:rsid w:val="000369E8"/>
    <w:rsid w:val="00036A04"/>
    <w:rsid w:val="00036D02"/>
    <w:rsid w:val="00037091"/>
    <w:rsid w:val="000373A3"/>
    <w:rsid w:val="000379DD"/>
    <w:rsid w:val="00037BC0"/>
    <w:rsid w:val="00037D29"/>
    <w:rsid w:val="00040BCB"/>
    <w:rsid w:val="0004163F"/>
    <w:rsid w:val="000416D7"/>
    <w:rsid w:val="00041BBA"/>
    <w:rsid w:val="00042A64"/>
    <w:rsid w:val="00043AEF"/>
    <w:rsid w:val="00043E5F"/>
    <w:rsid w:val="00044072"/>
    <w:rsid w:val="000443C1"/>
    <w:rsid w:val="000444E4"/>
    <w:rsid w:val="00044531"/>
    <w:rsid w:val="0004493F"/>
    <w:rsid w:val="00045188"/>
    <w:rsid w:val="0004554D"/>
    <w:rsid w:val="0004601F"/>
    <w:rsid w:val="00046772"/>
    <w:rsid w:val="00047044"/>
    <w:rsid w:val="0004766A"/>
    <w:rsid w:val="000476CC"/>
    <w:rsid w:val="000478F2"/>
    <w:rsid w:val="000479E7"/>
    <w:rsid w:val="000500EE"/>
    <w:rsid w:val="00050683"/>
    <w:rsid w:val="000517FB"/>
    <w:rsid w:val="00053382"/>
    <w:rsid w:val="000533A5"/>
    <w:rsid w:val="00053C50"/>
    <w:rsid w:val="00053F00"/>
    <w:rsid w:val="00053F04"/>
    <w:rsid w:val="00054007"/>
    <w:rsid w:val="000542D0"/>
    <w:rsid w:val="000546FD"/>
    <w:rsid w:val="00054F4D"/>
    <w:rsid w:val="000559D2"/>
    <w:rsid w:val="00055C9F"/>
    <w:rsid w:val="00056016"/>
    <w:rsid w:val="00056170"/>
    <w:rsid w:val="000565D6"/>
    <w:rsid w:val="00057114"/>
    <w:rsid w:val="00057420"/>
    <w:rsid w:val="00057751"/>
    <w:rsid w:val="00060CC8"/>
    <w:rsid w:val="00061483"/>
    <w:rsid w:val="00061850"/>
    <w:rsid w:val="00061A7F"/>
    <w:rsid w:val="00061EBE"/>
    <w:rsid w:val="0006276E"/>
    <w:rsid w:val="00062B9E"/>
    <w:rsid w:val="00062C47"/>
    <w:rsid w:val="00063110"/>
    <w:rsid w:val="00063FF4"/>
    <w:rsid w:val="000648F2"/>
    <w:rsid w:val="000651E9"/>
    <w:rsid w:val="0006526A"/>
    <w:rsid w:val="0006535B"/>
    <w:rsid w:val="0006569C"/>
    <w:rsid w:val="0006596C"/>
    <w:rsid w:val="00065CC1"/>
    <w:rsid w:val="000662AB"/>
    <w:rsid w:val="00067298"/>
    <w:rsid w:val="00067707"/>
    <w:rsid w:val="00070C7A"/>
    <w:rsid w:val="00070E88"/>
    <w:rsid w:val="00070FF0"/>
    <w:rsid w:val="00071CDB"/>
    <w:rsid w:val="00071D74"/>
    <w:rsid w:val="000727DF"/>
    <w:rsid w:val="00072822"/>
    <w:rsid w:val="000733B0"/>
    <w:rsid w:val="000739F2"/>
    <w:rsid w:val="00073F93"/>
    <w:rsid w:val="000743DB"/>
    <w:rsid w:val="000743F3"/>
    <w:rsid w:val="000744EF"/>
    <w:rsid w:val="000748B9"/>
    <w:rsid w:val="00075353"/>
    <w:rsid w:val="00075691"/>
    <w:rsid w:val="00075C64"/>
    <w:rsid w:val="00075EFA"/>
    <w:rsid w:val="00076323"/>
    <w:rsid w:val="00076BC7"/>
    <w:rsid w:val="0007724D"/>
    <w:rsid w:val="000772CE"/>
    <w:rsid w:val="0007754E"/>
    <w:rsid w:val="000800B3"/>
    <w:rsid w:val="00080360"/>
    <w:rsid w:val="0008051B"/>
    <w:rsid w:val="00080598"/>
    <w:rsid w:val="00080B78"/>
    <w:rsid w:val="00081A78"/>
    <w:rsid w:val="00081C77"/>
    <w:rsid w:val="000826C4"/>
    <w:rsid w:val="00082818"/>
    <w:rsid w:val="00082883"/>
    <w:rsid w:val="00082B40"/>
    <w:rsid w:val="00082F85"/>
    <w:rsid w:val="00083654"/>
    <w:rsid w:val="0008370A"/>
    <w:rsid w:val="0008382F"/>
    <w:rsid w:val="000839F1"/>
    <w:rsid w:val="000839F5"/>
    <w:rsid w:val="00083A87"/>
    <w:rsid w:val="00083AE6"/>
    <w:rsid w:val="00084195"/>
    <w:rsid w:val="000841EE"/>
    <w:rsid w:val="0008427A"/>
    <w:rsid w:val="00084457"/>
    <w:rsid w:val="00084771"/>
    <w:rsid w:val="0008534E"/>
    <w:rsid w:val="000855C8"/>
    <w:rsid w:val="0008588C"/>
    <w:rsid w:val="00086994"/>
    <w:rsid w:val="00086B75"/>
    <w:rsid w:val="00086BF5"/>
    <w:rsid w:val="00086D5D"/>
    <w:rsid w:val="00086DFC"/>
    <w:rsid w:val="0008735F"/>
    <w:rsid w:val="000874D0"/>
    <w:rsid w:val="0008763E"/>
    <w:rsid w:val="00087C55"/>
    <w:rsid w:val="00090112"/>
    <w:rsid w:val="0009021E"/>
    <w:rsid w:val="00090C2A"/>
    <w:rsid w:val="00091001"/>
    <w:rsid w:val="000912AC"/>
    <w:rsid w:val="00091A7C"/>
    <w:rsid w:val="00091A9F"/>
    <w:rsid w:val="00091FB1"/>
    <w:rsid w:val="00092103"/>
    <w:rsid w:val="00092664"/>
    <w:rsid w:val="000927FD"/>
    <w:rsid w:val="00092DC4"/>
    <w:rsid w:val="00092E93"/>
    <w:rsid w:val="000941C2"/>
    <w:rsid w:val="0009475B"/>
    <w:rsid w:val="000948AA"/>
    <w:rsid w:val="00094BE5"/>
    <w:rsid w:val="00094D58"/>
    <w:rsid w:val="0009566E"/>
    <w:rsid w:val="000959D4"/>
    <w:rsid w:val="00095A8F"/>
    <w:rsid w:val="0009679E"/>
    <w:rsid w:val="00096F3D"/>
    <w:rsid w:val="00097834"/>
    <w:rsid w:val="00097DA5"/>
    <w:rsid w:val="000A0014"/>
    <w:rsid w:val="000A00E8"/>
    <w:rsid w:val="000A015B"/>
    <w:rsid w:val="000A0D4F"/>
    <w:rsid w:val="000A1389"/>
    <w:rsid w:val="000A224B"/>
    <w:rsid w:val="000A2321"/>
    <w:rsid w:val="000A29CC"/>
    <w:rsid w:val="000A2F75"/>
    <w:rsid w:val="000A317C"/>
    <w:rsid w:val="000A37BB"/>
    <w:rsid w:val="000A3ACC"/>
    <w:rsid w:val="000A4555"/>
    <w:rsid w:val="000A4630"/>
    <w:rsid w:val="000A47D8"/>
    <w:rsid w:val="000A4C96"/>
    <w:rsid w:val="000A4FC0"/>
    <w:rsid w:val="000A5568"/>
    <w:rsid w:val="000A574E"/>
    <w:rsid w:val="000A5DF3"/>
    <w:rsid w:val="000A6D8E"/>
    <w:rsid w:val="000A71BC"/>
    <w:rsid w:val="000A74CC"/>
    <w:rsid w:val="000A775A"/>
    <w:rsid w:val="000A7AED"/>
    <w:rsid w:val="000A7E20"/>
    <w:rsid w:val="000B0065"/>
    <w:rsid w:val="000B078C"/>
    <w:rsid w:val="000B0EAF"/>
    <w:rsid w:val="000B120A"/>
    <w:rsid w:val="000B14F1"/>
    <w:rsid w:val="000B17F7"/>
    <w:rsid w:val="000B1EE8"/>
    <w:rsid w:val="000B27F7"/>
    <w:rsid w:val="000B29CC"/>
    <w:rsid w:val="000B313F"/>
    <w:rsid w:val="000B32E0"/>
    <w:rsid w:val="000B37BB"/>
    <w:rsid w:val="000B4111"/>
    <w:rsid w:val="000B4586"/>
    <w:rsid w:val="000B4613"/>
    <w:rsid w:val="000B46A5"/>
    <w:rsid w:val="000B55E4"/>
    <w:rsid w:val="000B5926"/>
    <w:rsid w:val="000B5BE9"/>
    <w:rsid w:val="000B5D8B"/>
    <w:rsid w:val="000B6727"/>
    <w:rsid w:val="000B6828"/>
    <w:rsid w:val="000B69B5"/>
    <w:rsid w:val="000B6A40"/>
    <w:rsid w:val="000B6B21"/>
    <w:rsid w:val="000B6E55"/>
    <w:rsid w:val="000B6F96"/>
    <w:rsid w:val="000B7342"/>
    <w:rsid w:val="000B77D3"/>
    <w:rsid w:val="000B7EC1"/>
    <w:rsid w:val="000C0426"/>
    <w:rsid w:val="000C1915"/>
    <w:rsid w:val="000C1C9D"/>
    <w:rsid w:val="000C1D0F"/>
    <w:rsid w:val="000C24AA"/>
    <w:rsid w:val="000C29A8"/>
    <w:rsid w:val="000C318E"/>
    <w:rsid w:val="000C3A36"/>
    <w:rsid w:val="000C3C28"/>
    <w:rsid w:val="000C3DF4"/>
    <w:rsid w:val="000C400D"/>
    <w:rsid w:val="000C4761"/>
    <w:rsid w:val="000C4EC1"/>
    <w:rsid w:val="000C5B8F"/>
    <w:rsid w:val="000C6860"/>
    <w:rsid w:val="000C6946"/>
    <w:rsid w:val="000C7329"/>
    <w:rsid w:val="000C74FD"/>
    <w:rsid w:val="000C7DF4"/>
    <w:rsid w:val="000D06AF"/>
    <w:rsid w:val="000D06BC"/>
    <w:rsid w:val="000D075C"/>
    <w:rsid w:val="000D12DC"/>
    <w:rsid w:val="000D1AA4"/>
    <w:rsid w:val="000D20EE"/>
    <w:rsid w:val="000D2AED"/>
    <w:rsid w:val="000D2AF9"/>
    <w:rsid w:val="000D2C2C"/>
    <w:rsid w:val="000D2D5B"/>
    <w:rsid w:val="000D2E7B"/>
    <w:rsid w:val="000D309A"/>
    <w:rsid w:val="000D35C8"/>
    <w:rsid w:val="000D3869"/>
    <w:rsid w:val="000D39AB"/>
    <w:rsid w:val="000D3E64"/>
    <w:rsid w:val="000D4314"/>
    <w:rsid w:val="000D437E"/>
    <w:rsid w:val="000D4967"/>
    <w:rsid w:val="000D510B"/>
    <w:rsid w:val="000D53D2"/>
    <w:rsid w:val="000D56AA"/>
    <w:rsid w:val="000D5E51"/>
    <w:rsid w:val="000D65C5"/>
    <w:rsid w:val="000D6E40"/>
    <w:rsid w:val="000D71A9"/>
    <w:rsid w:val="000D7477"/>
    <w:rsid w:val="000D74F9"/>
    <w:rsid w:val="000D76D7"/>
    <w:rsid w:val="000D78DF"/>
    <w:rsid w:val="000D7ADF"/>
    <w:rsid w:val="000D7B30"/>
    <w:rsid w:val="000D7C18"/>
    <w:rsid w:val="000E02A0"/>
    <w:rsid w:val="000E0350"/>
    <w:rsid w:val="000E0D3E"/>
    <w:rsid w:val="000E1557"/>
    <w:rsid w:val="000E27E1"/>
    <w:rsid w:val="000E2F60"/>
    <w:rsid w:val="000E3B94"/>
    <w:rsid w:val="000E456D"/>
    <w:rsid w:val="000E4A90"/>
    <w:rsid w:val="000E4BE0"/>
    <w:rsid w:val="000E4BF0"/>
    <w:rsid w:val="000E4F80"/>
    <w:rsid w:val="000E5157"/>
    <w:rsid w:val="000E5184"/>
    <w:rsid w:val="000E57A7"/>
    <w:rsid w:val="000E6A5F"/>
    <w:rsid w:val="000E6BCB"/>
    <w:rsid w:val="000E752C"/>
    <w:rsid w:val="000E77C4"/>
    <w:rsid w:val="000E7921"/>
    <w:rsid w:val="000E7D9C"/>
    <w:rsid w:val="000F00C9"/>
    <w:rsid w:val="000F0241"/>
    <w:rsid w:val="000F1604"/>
    <w:rsid w:val="000F1BBC"/>
    <w:rsid w:val="000F2263"/>
    <w:rsid w:val="000F33E5"/>
    <w:rsid w:val="000F3A5B"/>
    <w:rsid w:val="000F3AAB"/>
    <w:rsid w:val="000F3AC1"/>
    <w:rsid w:val="000F3B8B"/>
    <w:rsid w:val="000F3DBA"/>
    <w:rsid w:val="000F3E26"/>
    <w:rsid w:val="000F3F43"/>
    <w:rsid w:val="000F450B"/>
    <w:rsid w:val="000F4E44"/>
    <w:rsid w:val="000F51D5"/>
    <w:rsid w:val="000F59B1"/>
    <w:rsid w:val="000F5B47"/>
    <w:rsid w:val="000F5D2A"/>
    <w:rsid w:val="000F5FE8"/>
    <w:rsid w:val="000F75CB"/>
    <w:rsid w:val="000F7675"/>
    <w:rsid w:val="000F7BE5"/>
    <w:rsid w:val="00100332"/>
    <w:rsid w:val="001003DC"/>
    <w:rsid w:val="001007D5"/>
    <w:rsid w:val="00100B5B"/>
    <w:rsid w:val="00100EBE"/>
    <w:rsid w:val="00101293"/>
    <w:rsid w:val="001019EF"/>
    <w:rsid w:val="00101AB2"/>
    <w:rsid w:val="00101AEF"/>
    <w:rsid w:val="001021E6"/>
    <w:rsid w:val="00102F17"/>
    <w:rsid w:val="00103733"/>
    <w:rsid w:val="00103F0C"/>
    <w:rsid w:val="0010423C"/>
    <w:rsid w:val="0010441D"/>
    <w:rsid w:val="0010443A"/>
    <w:rsid w:val="00105375"/>
    <w:rsid w:val="00105AF4"/>
    <w:rsid w:val="001068C2"/>
    <w:rsid w:val="001078BD"/>
    <w:rsid w:val="001100FA"/>
    <w:rsid w:val="00111624"/>
    <w:rsid w:val="001118D3"/>
    <w:rsid w:val="001119C1"/>
    <w:rsid w:val="00111CE1"/>
    <w:rsid w:val="00112573"/>
    <w:rsid w:val="0011265E"/>
    <w:rsid w:val="00112B7C"/>
    <w:rsid w:val="00112B91"/>
    <w:rsid w:val="001130D7"/>
    <w:rsid w:val="001134CB"/>
    <w:rsid w:val="00113552"/>
    <w:rsid w:val="0011359D"/>
    <w:rsid w:val="00113E19"/>
    <w:rsid w:val="001140BF"/>
    <w:rsid w:val="00114191"/>
    <w:rsid w:val="00114727"/>
    <w:rsid w:val="001147EE"/>
    <w:rsid w:val="001148B2"/>
    <w:rsid w:val="00114DDB"/>
    <w:rsid w:val="00114EAB"/>
    <w:rsid w:val="001154BE"/>
    <w:rsid w:val="001158F5"/>
    <w:rsid w:val="00115CA7"/>
    <w:rsid w:val="00115ED6"/>
    <w:rsid w:val="00116520"/>
    <w:rsid w:val="00116539"/>
    <w:rsid w:val="001176ED"/>
    <w:rsid w:val="00117D29"/>
    <w:rsid w:val="001204AE"/>
    <w:rsid w:val="00120D6A"/>
    <w:rsid w:val="00121092"/>
    <w:rsid w:val="0012116F"/>
    <w:rsid w:val="001215E6"/>
    <w:rsid w:val="00121789"/>
    <w:rsid w:val="00121B1F"/>
    <w:rsid w:val="00121CD6"/>
    <w:rsid w:val="00121DC0"/>
    <w:rsid w:val="00121F5C"/>
    <w:rsid w:val="00121FFA"/>
    <w:rsid w:val="00122413"/>
    <w:rsid w:val="00122452"/>
    <w:rsid w:val="00122792"/>
    <w:rsid w:val="00122DF3"/>
    <w:rsid w:val="00122FCD"/>
    <w:rsid w:val="0012335C"/>
    <w:rsid w:val="001243EA"/>
    <w:rsid w:val="001249C9"/>
    <w:rsid w:val="00124ED8"/>
    <w:rsid w:val="00124FE6"/>
    <w:rsid w:val="00125215"/>
    <w:rsid w:val="001252E9"/>
    <w:rsid w:val="001259A7"/>
    <w:rsid w:val="00125A36"/>
    <w:rsid w:val="00125B01"/>
    <w:rsid w:val="001270B7"/>
    <w:rsid w:val="00127D7E"/>
    <w:rsid w:val="00127ED5"/>
    <w:rsid w:val="0013055E"/>
    <w:rsid w:val="00131361"/>
    <w:rsid w:val="001314AD"/>
    <w:rsid w:val="00131958"/>
    <w:rsid w:val="00131A15"/>
    <w:rsid w:val="001324C0"/>
    <w:rsid w:val="001324DA"/>
    <w:rsid w:val="001325E8"/>
    <w:rsid w:val="00132B08"/>
    <w:rsid w:val="00133488"/>
    <w:rsid w:val="00133724"/>
    <w:rsid w:val="00133ADB"/>
    <w:rsid w:val="00133B70"/>
    <w:rsid w:val="001349A8"/>
    <w:rsid w:val="00134BF2"/>
    <w:rsid w:val="00135327"/>
    <w:rsid w:val="00135383"/>
    <w:rsid w:val="0013553A"/>
    <w:rsid w:val="00135C01"/>
    <w:rsid w:val="00135FE6"/>
    <w:rsid w:val="001360D1"/>
    <w:rsid w:val="001369B0"/>
    <w:rsid w:val="00137188"/>
    <w:rsid w:val="001374CD"/>
    <w:rsid w:val="00137E2A"/>
    <w:rsid w:val="0014008D"/>
    <w:rsid w:val="001401C9"/>
    <w:rsid w:val="00140DE2"/>
    <w:rsid w:val="00141069"/>
    <w:rsid w:val="0014107D"/>
    <w:rsid w:val="00141C01"/>
    <w:rsid w:val="00141DEA"/>
    <w:rsid w:val="00141ED3"/>
    <w:rsid w:val="001423EB"/>
    <w:rsid w:val="00142797"/>
    <w:rsid w:val="001427B1"/>
    <w:rsid w:val="001427F4"/>
    <w:rsid w:val="00142CF9"/>
    <w:rsid w:val="00142D5D"/>
    <w:rsid w:val="00142E3A"/>
    <w:rsid w:val="0014340A"/>
    <w:rsid w:val="00143995"/>
    <w:rsid w:val="00143DC2"/>
    <w:rsid w:val="00144074"/>
    <w:rsid w:val="00144839"/>
    <w:rsid w:val="00144AE7"/>
    <w:rsid w:val="00144F4C"/>
    <w:rsid w:val="00145027"/>
    <w:rsid w:val="001450DC"/>
    <w:rsid w:val="0014551D"/>
    <w:rsid w:val="0014579E"/>
    <w:rsid w:val="00145AD5"/>
    <w:rsid w:val="00146650"/>
    <w:rsid w:val="00147076"/>
    <w:rsid w:val="00147714"/>
    <w:rsid w:val="00147B4D"/>
    <w:rsid w:val="001501F1"/>
    <w:rsid w:val="001512F2"/>
    <w:rsid w:val="0015135A"/>
    <w:rsid w:val="0015172F"/>
    <w:rsid w:val="00151760"/>
    <w:rsid w:val="00151ACA"/>
    <w:rsid w:val="00151AD0"/>
    <w:rsid w:val="00152096"/>
    <w:rsid w:val="001523A6"/>
    <w:rsid w:val="001526BD"/>
    <w:rsid w:val="00152743"/>
    <w:rsid w:val="00152D03"/>
    <w:rsid w:val="00152DAD"/>
    <w:rsid w:val="001530AD"/>
    <w:rsid w:val="0015345D"/>
    <w:rsid w:val="0015389A"/>
    <w:rsid w:val="00153922"/>
    <w:rsid w:val="00153B4A"/>
    <w:rsid w:val="00153D07"/>
    <w:rsid w:val="00154803"/>
    <w:rsid w:val="00154D6A"/>
    <w:rsid w:val="00154DAF"/>
    <w:rsid w:val="001555B2"/>
    <w:rsid w:val="00156B07"/>
    <w:rsid w:val="001571DD"/>
    <w:rsid w:val="00157B2C"/>
    <w:rsid w:val="00157ED8"/>
    <w:rsid w:val="0016004E"/>
    <w:rsid w:val="001601F5"/>
    <w:rsid w:val="00160C50"/>
    <w:rsid w:val="00160ECC"/>
    <w:rsid w:val="0016188E"/>
    <w:rsid w:val="00161D4F"/>
    <w:rsid w:val="001622AF"/>
    <w:rsid w:val="001623C6"/>
    <w:rsid w:val="00162A6E"/>
    <w:rsid w:val="00162BF4"/>
    <w:rsid w:val="001634A4"/>
    <w:rsid w:val="001634AB"/>
    <w:rsid w:val="00163930"/>
    <w:rsid w:val="00164588"/>
    <w:rsid w:val="001647AF"/>
    <w:rsid w:val="00164F5E"/>
    <w:rsid w:val="00165895"/>
    <w:rsid w:val="001658B0"/>
    <w:rsid w:val="00165AF3"/>
    <w:rsid w:val="00165DF6"/>
    <w:rsid w:val="001662B4"/>
    <w:rsid w:val="00166589"/>
    <w:rsid w:val="00166778"/>
    <w:rsid w:val="001669DC"/>
    <w:rsid w:val="00166C56"/>
    <w:rsid w:val="00166C5E"/>
    <w:rsid w:val="00167147"/>
    <w:rsid w:val="001673E3"/>
    <w:rsid w:val="00170608"/>
    <w:rsid w:val="00170AB3"/>
    <w:rsid w:val="00170B46"/>
    <w:rsid w:val="00170E79"/>
    <w:rsid w:val="00170F09"/>
    <w:rsid w:val="001711C2"/>
    <w:rsid w:val="0017157B"/>
    <w:rsid w:val="0017193C"/>
    <w:rsid w:val="00171D49"/>
    <w:rsid w:val="00171E21"/>
    <w:rsid w:val="00171EA1"/>
    <w:rsid w:val="00171ED3"/>
    <w:rsid w:val="00172206"/>
    <w:rsid w:val="001722BC"/>
    <w:rsid w:val="001724C3"/>
    <w:rsid w:val="00172B26"/>
    <w:rsid w:val="00172BAC"/>
    <w:rsid w:val="00172DF5"/>
    <w:rsid w:val="00172F87"/>
    <w:rsid w:val="0017328C"/>
    <w:rsid w:val="00173393"/>
    <w:rsid w:val="0017383F"/>
    <w:rsid w:val="00173C56"/>
    <w:rsid w:val="00174133"/>
    <w:rsid w:val="00174528"/>
    <w:rsid w:val="00174620"/>
    <w:rsid w:val="00174E3A"/>
    <w:rsid w:val="0017505E"/>
    <w:rsid w:val="00175536"/>
    <w:rsid w:val="0017554A"/>
    <w:rsid w:val="00175903"/>
    <w:rsid w:val="00175BF2"/>
    <w:rsid w:val="00175DBD"/>
    <w:rsid w:val="00176366"/>
    <w:rsid w:val="0017655E"/>
    <w:rsid w:val="0017657D"/>
    <w:rsid w:val="00176A78"/>
    <w:rsid w:val="00176BDE"/>
    <w:rsid w:val="00176DB5"/>
    <w:rsid w:val="001770E7"/>
    <w:rsid w:val="00177300"/>
    <w:rsid w:val="001773A2"/>
    <w:rsid w:val="00177461"/>
    <w:rsid w:val="00177725"/>
    <w:rsid w:val="0017788A"/>
    <w:rsid w:val="00177C44"/>
    <w:rsid w:val="00180158"/>
    <w:rsid w:val="001801CF"/>
    <w:rsid w:val="001804FB"/>
    <w:rsid w:val="00180515"/>
    <w:rsid w:val="00180944"/>
    <w:rsid w:val="00180D12"/>
    <w:rsid w:val="0018152B"/>
    <w:rsid w:val="00181879"/>
    <w:rsid w:val="00181CFA"/>
    <w:rsid w:val="001823D1"/>
    <w:rsid w:val="0018259B"/>
    <w:rsid w:val="00182713"/>
    <w:rsid w:val="001829F7"/>
    <w:rsid w:val="00182C15"/>
    <w:rsid w:val="00182EB6"/>
    <w:rsid w:val="00183102"/>
    <w:rsid w:val="00183525"/>
    <w:rsid w:val="00183571"/>
    <w:rsid w:val="0018379F"/>
    <w:rsid w:val="001838CE"/>
    <w:rsid w:val="00183A52"/>
    <w:rsid w:val="00184232"/>
    <w:rsid w:val="00184763"/>
    <w:rsid w:val="00184BD3"/>
    <w:rsid w:val="0018556F"/>
    <w:rsid w:val="00185BCB"/>
    <w:rsid w:val="00185F82"/>
    <w:rsid w:val="00186614"/>
    <w:rsid w:val="00186863"/>
    <w:rsid w:val="00186978"/>
    <w:rsid w:val="00186BB9"/>
    <w:rsid w:val="00186C07"/>
    <w:rsid w:val="001873F5"/>
    <w:rsid w:val="001877A0"/>
    <w:rsid w:val="001878B0"/>
    <w:rsid w:val="001879E0"/>
    <w:rsid w:val="00187B13"/>
    <w:rsid w:val="00187C27"/>
    <w:rsid w:val="00190128"/>
    <w:rsid w:val="00190239"/>
    <w:rsid w:val="0019040F"/>
    <w:rsid w:val="00191BD1"/>
    <w:rsid w:val="00191C10"/>
    <w:rsid w:val="00191FAF"/>
    <w:rsid w:val="001921A7"/>
    <w:rsid w:val="00192245"/>
    <w:rsid w:val="00192629"/>
    <w:rsid w:val="00192963"/>
    <w:rsid w:val="00192987"/>
    <w:rsid w:val="00192EE5"/>
    <w:rsid w:val="001930A5"/>
    <w:rsid w:val="001930F7"/>
    <w:rsid w:val="00193589"/>
    <w:rsid w:val="00193B4A"/>
    <w:rsid w:val="00193C41"/>
    <w:rsid w:val="001944B0"/>
    <w:rsid w:val="00194A45"/>
    <w:rsid w:val="00194E8C"/>
    <w:rsid w:val="00195051"/>
    <w:rsid w:val="00195E75"/>
    <w:rsid w:val="00196084"/>
    <w:rsid w:val="00196886"/>
    <w:rsid w:val="001976F8"/>
    <w:rsid w:val="001978D9"/>
    <w:rsid w:val="001A0664"/>
    <w:rsid w:val="001A066A"/>
    <w:rsid w:val="001A0D6A"/>
    <w:rsid w:val="001A1F4A"/>
    <w:rsid w:val="001A1F8F"/>
    <w:rsid w:val="001A24B0"/>
    <w:rsid w:val="001A2B60"/>
    <w:rsid w:val="001A2E33"/>
    <w:rsid w:val="001A35BD"/>
    <w:rsid w:val="001A365A"/>
    <w:rsid w:val="001A3BBD"/>
    <w:rsid w:val="001A492F"/>
    <w:rsid w:val="001A54B4"/>
    <w:rsid w:val="001A551B"/>
    <w:rsid w:val="001A585C"/>
    <w:rsid w:val="001A59B6"/>
    <w:rsid w:val="001A5AB8"/>
    <w:rsid w:val="001A5F98"/>
    <w:rsid w:val="001A62E2"/>
    <w:rsid w:val="001A646C"/>
    <w:rsid w:val="001A6C0C"/>
    <w:rsid w:val="001A7136"/>
    <w:rsid w:val="001A7182"/>
    <w:rsid w:val="001A77FF"/>
    <w:rsid w:val="001A7A79"/>
    <w:rsid w:val="001A7BC4"/>
    <w:rsid w:val="001B01C2"/>
    <w:rsid w:val="001B08CA"/>
    <w:rsid w:val="001B0A1D"/>
    <w:rsid w:val="001B0A8F"/>
    <w:rsid w:val="001B0DC1"/>
    <w:rsid w:val="001B1387"/>
    <w:rsid w:val="001B1E98"/>
    <w:rsid w:val="001B2651"/>
    <w:rsid w:val="001B2A62"/>
    <w:rsid w:val="001B2FA6"/>
    <w:rsid w:val="001B2FB1"/>
    <w:rsid w:val="001B30C2"/>
    <w:rsid w:val="001B370E"/>
    <w:rsid w:val="001B3D95"/>
    <w:rsid w:val="001B3E27"/>
    <w:rsid w:val="001B3F8E"/>
    <w:rsid w:val="001B4093"/>
    <w:rsid w:val="001B461E"/>
    <w:rsid w:val="001B48E0"/>
    <w:rsid w:val="001B4E75"/>
    <w:rsid w:val="001B5483"/>
    <w:rsid w:val="001B5A7D"/>
    <w:rsid w:val="001B5E15"/>
    <w:rsid w:val="001B629D"/>
    <w:rsid w:val="001B6860"/>
    <w:rsid w:val="001B6FFE"/>
    <w:rsid w:val="001B7159"/>
    <w:rsid w:val="001B737E"/>
    <w:rsid w:val="001B78B1"/>
    <w:rsid w:val="001B7A93"/>
    <w:rsid w:val="001B7C8E"/>
    <w:rsid w:val="001B7DF5"/>
    <w:rsid w:val="001C0360"/>
    <w:rsid w:val="001C06F1"/>
    <w:rsid w:val="001C081F"/>
    <w:rsid w:val="001C08A1"/>
    <w:rsid w:val="001C0C7F"/>
    <w:rsid w:val="001C0E9B"/>
    <w:rsid w:val="001C0F55"/>
    <w:rsid w:val="001C1423"/>
    <w:rsid w:val="001C19AE"/>
    <w:rsid w:val="001C19BB"/>
    <w:rsid w:val="001C1B7F"/>
    <w:rsid w:val="001C1F3F"/>
    <w:rsid w:val="001C23BE"/>
    <w:rsid w:val="001C2838"/>
    <w:rsid w:val="001C2DA8"/>
    <w:rsid w:val="001C2DF8"/>
    <w:rsid w:val="001C30A9"/>
    <w:rsid w:val="001C32B5"/>
    <w:rsid w:val="001C34D5"/>
    <w:rsid w:val="001C3F6E"/>
    <w:rsid w:val="001C3FAF"/>
    <w:rsid w:val="001C4611"/>
    <w:rsid w:val="001C49A2"/>
    <w:rsid w:val="001C4A91"/>
    <w:rsid w:val="001C5852"/>
    <w:rsid w:val="001C5BD9"/>
    <w:rsid w:val="001C6269"/>
    <w:rsid w:val="001C654D"/>
    <w:rsid w:val="001C67FC"/>
    <w:rsid w:val="001C6B74"/>
    <w:rsid w:val="001C6BBA"/>
    <w:rsid w:val="001C7208"/>
    <w:rsid w:val="001C7779"/>
    <w:rsid w:val="001C7CD4"/>
    <w:rsid w:val="001D00A1"/>
    <w:rsid w:val="001D0D50"/>
    <w:rsid w:val="001D129D"/>
    <w:rsid w:val="001D1438"/>
    <w:rsid w:val="001D16BC"/>
    <w:rsid w:val="001D1700"/>
    <w:rsid w:val="001D2073"/>
    <w:rsid w:val="001D2085"/>
    <w:rsid w:val="001D27CE"/>
    <w:rsid w:val="001D2A71"/>
    <w:rsid w:val="001D2DF3"/>
    <w:rsid w:val="001D2EB9"/>
    <w:rsid w:val="001D357E"/>
    <w:rsid w:val="001D4158"/>
    <w:rsid w:val="001D445A"/>
    <w:rsid w:val="001D494B"/>
    <w:rsid w:val="001D4A1D"/>
    <w:rsid w:val="001D5CC3"/>
    <w:rsid w:val="001D62AB"/>
    <w:rsid w:val="001D6C16"/>
    <w:rsid w:val="001D6D6A"/>
    <w:rsid w:val="001D70E2"/>
    <w:rsid w:val="001D74D2"/>
    <w:rsid w:val="001D7D59"/>
    <w:rsid w:val="001E051A"/>
    <w:rsid w:val="001E058E"/>
    <w:rsid w:val="001E1854"/>
    <w:rsid w:val="001E249E"/>
    <w:rsid w:val="001E2E89"/>
    <w:rsid w:val="001E322D"/>
    <w:rsid w:val="001E3761"/>
    <w:rsid w:val="001E4330"/>
    <w:rsid w:val="001E433C"/>
    <w:rsid w:val="001E461C"/>
    <w:rsid w:val="001E568A"/>
    <w:rsid w:val="001E6A99"/>
    <w:rsid w:val="001E6CB8"/>
    <w:rsid w:val="001E6D8D"/>
    <w:rsid w:val="001E7160"/>
    <w:rsid w:val="001E7541"/>
    <w:rsid w:val="001E76BF"/>
    <w:rsid w:val="001E7AD9"/>
    <w:rsid w:val="001F01EF"/>
    <w:rsid w:val="001F208C"/>
    <w:rsid w:val="001F239F"/>
    <w:rsid w:val="001F2C6C"/>
    <w:rsid w:val="001F2F68"/>
    <w:rsid w:val="001F3773"/>
    <w:rsid w:val="001F45E8"/>
    <w:rsid w:val="001F4768"/>
    <w:rsid w:val="001F4B03"/>
    <w:rsid w:val="001F4C9A"/>
    <w:rsid w:val="001F4DE6"/>
    <w:rsid w:val="001F574A"/>
    <w:rsid w:val="001F5864"/>
    <w:rsid w:val="001F6416"/>
    <w:rsid w:val="001F6B21"/>
    <w:rsid w:val="001F734D"/>
    <w:rsid w:val="001F7459"/>
    <w:rsid w:val="00200AC3"/>
    <w:rsid w:val="002014BF"/>
    <w:rsid w:val="00201A3F"/>
    <w:rsid w:val="002024A9"/>
    <w:rsid w:val="00202982"/>
    <w:rsid w:val="00202A6A"/>
    <w:rsid w:val="00202DFD"/>
    <w:rsid w:val="00203146"/>
    <w:rsid w:val="00203538"/>
    <w:rsid w:val="00203F7F"/>
    <w:rsid w:val="00204043"/>
    <w:rsid w:val="0020464B"/>
    <w:rsid w:val="002049FA"/>
    <w:rsid w:val="00204F5E"/>
    <w:rsid w:val="0020588A"/>
    <w:rsid w:val="00205C80"/>
    <w:rsid w:val="00205D29"/>
    <w:rsid w:val="00205D9D"/>
    <w:rsid w:val="00205DB2"/>
    <w:rsid w:val="00206378"/>
    <w:rsid w:val="00206A0F"/>
    <w:rsid w:val="002108C8"/>
    <w:rsid w:val="00211B51"/>
    <w:rsid w:val="00212612"/>
    <w:rsid w:val="00212CC4"/>
    <w:rsid w:val="00212E81"/>
    <w:rsid w:val="002132E9"/>
    <w:rsid w:val="00213922"/>
    <w:rsid w:val="00213A17"/>
    <w:rsid w:val="002150AE"/>
    <w:rsid w:val="00215638"/>
    <w:rsid w:val="00215950"/>
    <w:rsid w:val="00215A54"/>
    <w:rsid w:val="00215E3C"/>
    <w:rsid w:val="0021647B"/>
    <w:rsid w:val="002165F3"/>
    <w:rsid w:val="00216A63"/>
    <w:rsid w:val="002175E6"/>
    <w:rsid w:val="00221066"/>
    <w:rsid w:val="002218AB"/>
    <w:rsid w:val="00222578"/>
    <w:rsid w:val="00222A02"/>
    <w:rsid w:val="0022331E"/>
    <w:rsid w:val="00223407"/>
    <w:rsid w:val="00223659"/>
    <w:rsid w:val="00223EC3"/>
    <w:rsid w:val="00223FD1"/>
    <w:rsid w:val="00224010"/>
    <w:rsid w:val="0022434E"/>
    <w:rsid w:val="00224437"/>
    <w:rsid w:val="002248D5"/>
    <w:rsid w:val="0022506F"/>
    <w:rsid w:val="002254D7"/>
    <w:rsid w:val="0022554B"/>
    <w:rsid w:val="0022634A"/>
    <w:rsid w:val="002266F8"/>
    <w:rsid w:val="002269E9"/>
    <w:rsid w:val="00226B46"/>
    <w:rsid w:val="00226D4B"/>
    <w:rsid w:val="00227145"/>
    <w:rsid w:val="002274D3"/>
    <w:rsid w:val="00227623"/>
    <w:rsid w:val="00227C2F"/>
    <w:rsid w:val="002300B3"/>
    <w:rsid w:val="0023015A"/>
    <w:rsid w:val="00230679"/>
    <w:rsid w:val="00230916"/>
    <w:rsid w:val="00230D0F"/>
    <w:rsid w:val="00230D29"/>
    <w:rsid w:val="00230E0E"/>
    <w:rsid w:val="00230E79"/>
    <w:rsid w:val="00231676"/>
    <w:rsid w:val="00231C45"/>
    <w:rsid w:val="00231CC2"/>
    <w:rsid w:val="00232C6A"/>
    <w:rsid w:val="00232F3C"/>
    <w:rsid w:val="0023300A"/>
    <w:rsid w:val="00233B18"/>
    <w:rsid w:val="00233CAD"/>
    <w:rsid w:val="0023423C"/>
    <w:rsid w:val="0023511D"/>
    <w:rsid w:val="00235201"/>
    <w:rsid w:val="0023531A"/>
    <w:rsid w:val="0023598C"/>
    <w:rsid w:val="00235C4A"/>
    <w:rsid w:val="00235C79"/>
    <w:rsid w:val="00235C8E"/>
    <w:rsid w:val="002360A0"/>
    <w:rsid w:val="00236D4B"/>
    <w:rsid w:val="00237091"/>
    <w:rsid w:val="002371B8"/>
    <w:rsid w:val="00237481"/>
    <w:rsid w:val="002375DE"/>
    <w:rsid w:val="00237B70"/>
    <w:rsid w:val="0024002A"/>
    <w:rsid w:val="0024004A"/>
    <w:rsid w:val="00240F64"/>
    <w:rsid w:val="002411F7"/>
    <w:rsid w:val="0024120F"/>
    <w:rsid w:val="0024143C"/>
    <w:rsid w:val="00241979"/>
    <w:rsid w:val="00241C61"/>
    <w:rsid w:val="00242672"/>
    <w:rsid w:val="0024274D"/>
    <w:rsid w:val="00242D9E"/>
    <w:rsid w:val="0024304F"/>
    <w:rsid w:val="002433A8"/>
    <w:rsid w:val="00243545"/>
    <w:rsid w:val="002436F8"/>
    <w:rsid w:val="00243CA2"/>
    <w:rsid w:val="00243CA6"/>
    <w:rsid w:val="00243EAF"/>
    <w:rsid w:val="00244ACB"/>
    <w:rsid w:val="002453DB"/>
    <w:rsid w:val="002454B4"/>
    <w:rsid w:val="00246267"/>
    <w:rsid w:val="00246374"/>
    <w:rsid w:val="00246576"/>
    <w:rsid w:val="002466DC"/>
    <w:rsid w:val="00246A89"/>
    <w:rsid w:val="00246E34"/>
    <w:rsid w:val="00246FAA"/>
    <w:rsid w:val="0024789E"/>
    <w:rsid w:val="00250B56"/>
    <w:rsid w:val="0025142B"/>
    <w:rsid w:val="00251791"/>
    <w:rsid w:val="00251808"/>
    <w:rsid w:val="00251A1A"/>
    <w:rsid w:val="00252D4C"/>
    <w:rsid w:val="00252DFD"/>
    <w:rsid w:val="002535C9"/>
    <w:rsid w:val="00253BFF"/>
    <w:rsid w:val="00253F06"/>
    <w:rsid w:val="0025409C"/>
    <w:rsid w:val="002540BE"/>
    <w:rsid w:val="002546B4"/>
    <w:rsid w:val="00255BCF"/>
    <w:rsid w:val="0025628E"/>
    <w:rsid w:val="002562FA"/>
    <w:rsid w:val="002565C7"/>
    <w:rsid w:val="002565F2"/>
    <w:rsid w:val="002567B7"/>
    <w:rsid w:val="00257099"/>
    <w:rsid w:val="00257539"/>
    <w:rsid w:val="002578C6"/>
    <w:rsid w:val="0026036D"/>
    <w:rsid w:val="00260735"/>
    <w:rsid w:val="00260786"/>
    <w:rsid w:val="002608E2"/>
    <w:rsid w:val="00261579"/>
    <w:rsid w:val="00261D53"/>
    <w:rsid w:val="00261E4E"/>
    <w:rsid w:val="00262AB3"/>
    <w:rsid w:val="00262ADF"/>
    <w:rsid w:val="00262B41"/>
    <w:rsid w:val="00262E71"/>
    <w:rsid w:val="00263457"/>
    <w:rsid w:val="00263B8A"/>
    <w:rsid w:val="00263BFC"/>
    <w:rsid w:val="00263C09"/>
    <w:rsid w:val="002640F4"/>
    <w:rsid w:val="0026422A"/>
    <w:rsid w:val="0026444B"/>
    <w:rsid w:val="002644F1"/>
    <w:rsid w:val="00264693"/>
    <w:rsid w:val="00264E6D"/>
    <w:rsid w:val="00265B73"/>
    <w:rsid w:val="00265F60"/>
    <w:rsid w:val="00266400"/>
    <w:rsid w:val="00266777"/>
    <w:rsid w:val="0026709F"/>
    <w:rsid w:val="00267A38"/>
    <w:rsid w:val="00267B39"/>
    <w:rsid w:val="00270AA4"/>
    <w:rsid w:val="002713E3"/>
    <w:rsid w:val="002714EC"/>
    <w:rsid w:val="00272260"/>
    <w:rsid w:val="00272A03"/>
    <w:rsid w:val="00272F22"/>
    <w:rsid w:val="00272FF9"/>
    <w:rsid w:val="00273103"/>
    <w:rsid w:val="0027356F"/>
    <w:rsid w:val="0027373C"/>
    <w:rsid w:val="00273EC9"/>
    <w:rsid w:val="00273EDD"/>
    <w:rsid w:val="00274290"/>
    <w:rsid w:val="00274805"/>
    <w:rsid w:val="002749DC"/>
    <w:rsid w:val="00274DFB"/>
    <w:rsid w:val="002755B2"/>
    <w:rsid w:val="00275A01"/>
    <w:rsid w:val="00276373"/>
    <w:rsid w:val="002763A5"/>
    <w:rsid w:val="00276764"/>
    <w:rsid w:val="002767A5"/>
    <w:rsid w:val="00276970"/>
    <w:rsid w:val="00276B71"/>
    <w:rsid w:val="00276B76"/>
    <w:rsid w:val="00276CD6"/>
    <w:rsid w:val="00276DCE"/>
    <w:rsid w:val="00276E03"/>
    <w:rsid w:val="00276F3A"/>
    <w:rsid w:val="0027708E"/>
    <w:rsid w:val="002771B4"/>
    <w:rsid w:val="00277793"/>
    <w:rsid w:val="002779C4"/>
    <w:rsid w:val="00277D30"/>
    <w:rsid w:val="002817B4"/>
    <w:rsid w:val="00281A58"/>
    <w:rsid w:val="00281B0E"/>
    <w:rsid w:val="00281B19"/>
    <w:rsid w:val="00281BFC"/>
    <w:rsid w:val="00281C76"/>
    <w:rsid w:val="00282064"/>
    <w:rsid w:val="0028250F"/>
    <w:rsid w:val="00282BB8"/>
    <w:rsid w:val="00282C48"/>
    <w:rsid w:val="00282D07"/>
    <w:rsid w:val="00282E75"/>
    <w:rsid w:val="00282F00"/>
    <w:rsid w:val="00283221"/>
    <w:rsid w:val="00283405"/>
    <w:rsid w:val="002836DF"/>
    <w:rsid w:val="002839D9"/>
    <w:rsid w:val="00283B45"/>
    <w:rsid w:val="0028412D"/>
    <w:rsid w:val="00284688"/>
    <w:rsid w:val="00284DF8"/>
    <w:rsid w:val="00284EA7"/>
    <w:rsid w:val="00284F7C"/>
    <w:rsid w:val="00285B1F"/>
    <w:rsid w:val="00285EE1"/>
    <w:rsid w:val="00286363"/>
    <w:rsid w:val="002863E2"/>
    <w:rsid w:val="00287297"/>
    <w:rsid w:val="00287380"/>
    <w:rsid w:val="00287404"/>
    <w:rsid w:val="00287573"/>
    <w:rsid w:val="00287787"/>
    <w:rsid w:val="00290163"/>
    <w:rsid w:val="0029016A"/>
    <w:rsid w:val="00290282"/>
    <w:rsid w:val="00290B4B"/>
    <w:rsid w:val="00290B76"/>
    <w:rsid w:val="00290CD9"/>
    <w:rsid w:val="0029135B"/>
    <w:rsid w:val="00291C8A"/>
    <w:rsid w:val="00291F5C"/>
    <w:rsid w:val="00292352"/>
    <w:rsid w:val="00292435"/>
    <w:rsid w:val="00292442"/>
    <w:rsid w:val="00292C34"/>
    <w:rsid w:val="00293149"/>
    <w:rsid w:val="0029339D"/>
    <w:rsid w:val="0029378A"/>
    <w:rsid w:val="00293DBE"/>
    <w:rsid w:val="00293FAA"/>
    <w:rsid w:val="0029462F"/>
    <w:rsid w:val="00294965"/>
    <w:rsid w:val="002949A8"/>
    <w:rsid w:val="002951EB"/>
    <w:rsid w:val="0029520D"/>
    <w:rsid w:val="00295EC3"/>
    <w:rsid w:val="0029608F"/>
    <w:rsid w:val="00296380"/>
    <w:rsid w:val="00296487"/>
    <w:rsid w:val="00296531"/>
    <w:rsid w:val="002966E0"/>
    <w:rsid w:val="00296D14"/>
    <w:rsid w:val="002970F2"/>
    <w:rsid w:val="0029774D"/>
    <w:rsid w:val="00297B4B"/>
    <w:rsid w:val="00297EB4"/>
    <w:rsid w:val="00297F9A"/>
    <w:rsid w:val="002A007C"/>
    <w:rsid w:val="002A022F"/>
    <w:rsid w:val="002A0371"/>
    <w:rsid w:val="002A0C89"/>
    <w:rsid w:val="002A0CF9"/>
    <w:rsid w:val="002A0EBF"/>
    <w:rsid w:val="002A1165"/>
    <w:rsid w:val="002A1FDA"/>
    <w:rsid w:val="002A220A"/>
    <w:rsid w:val="002A262D"/>
    <w:rsid w:val="002A2EBE"/>
    <w:rsid w:val="002A2EED"/>
    <w:rsid w:val="002A3C01"/>
    <w:rsid w:val="002A3E57"/>
    <w:rsid w:val="002A46AE"/>
    <w:rsid w:val="002A4DC3"/>
    <w:rsid w:val="002A4E50"/>
    <w:rsid w:val="002A55D9"/>
    <w:rsid w:val="002A6921"/>
    <w:rsid w:val="002A6CBE"/>
    <w:rsid w:val="002A7420"/>
    <w:rsid w:val="002B00D0"/>
    <w:rsid w:val="002B03A8"/>
    <w:rsid w:val="002B0565"/>
    <w:rsid w:val="002B1534"/>
    <w:rsid w:val="002B1EAB"/>
    <w:rsid w:val="002B2058"/>
    <w:rsid w:val="002B22CA"/>
    <w:rsid w:val="002B2A11"/>
    <w:rsid w:val="002B2DBD"/>
    <w:rsid w:val="002B2FB2"/>
    <w:rsid w:val="002B31E7"/>
    <w:rsid w:val="002B340A"/>
    <w:rsid w:val="002B3510"/>
    <w:rsid w:val="002B36F3"/>
    <w:rsid w:val="002B40DA"/>
    <w:rsid w:val="002B4493"/>
    <w:rsid w:val="002B4CCE"/>
    <w:rsid w:val="002B553E"/>
    <w:rsid w:val="002B5A7E"/>
    <w:rsid w:val="002B71A4"/>
    <w:rsid w:val="002B7541"/>
    <w:rsid w:val="002B75C0"/>
    <w:rsid w:val="002B7BF3"/>
    <w:rsid w:val="002C0802"/>
    <w:rsid w:val="002C090C"/>
    <w:rsid w:val="002C0BE8"/>
    <w:rsid w:val="002C136D"/>
    <w:rsid w:val="002C1BA2"/>
    <w:rsid w:val="002C209A"/>
    <w:rsid w:val="002C2366"/>
    <w:rsid w:val="002C2C18"/>
    <w:rsid w:val="002C2C23"/>
    <w:rsid w:val="002C333E"/>
    <w:rsid w:val="002C3672"/>
    <w:rsid w:val="002C3837"/>
    <w:rsid w:val="002C3B2E"/>
    <w:rsid w:val="002C3D38"/>
    <w:rsid w:val="002C49AB"/>
    <w:rsid w:val="002C4D30"/>
    <w:rsid w:val="002C536F"/>
    <w:rsid w:val="002C542F"/>
    <w:rsid w:val="002C566C"/>
    <w:rsid w:val="002C61B5"/>
    <w:rsid w:val="002C6214"/>
    <w:rsid w:val="002C6676"/>
    <w:rsid w:val="002C75EE"/>
    <w:rsid w:val="002C7DC4"/>
    <w:rsid w:val="002D0232"/>
    <w:rsid w:val="002D048F"/>
    <w:rsid w:val="002D0B56"/>
    <w:rsid w:val="002D0E7F"/>
    <w:rsid w:val="002D1354"/>
    <w:rsid w:val="002D177E"/>
    <w:rsid w:val="002D18AD"/>
    <w:rsid w:val="002D1D88"/>
    <w:rsid w:val="002D1DD4"/>
    <w:rsid w:val="002D2355"/>
    <w:rsid w:val="002D24C2"/>
    <w:rsid w:val="002D2DE8"/>
    <w:rsid w:val="002D32E8"/>
    <w:rsid w:val="002D38A5"/>
    <w:rsid w:val="002D3AE2"/>
    <w:rsid w:val="002D3DB1"/>
    <w:rsid w:val="002D4599"/>
    <w:rsid w:val="002D4AAF"/>
    <w:rsid w:val="002D4F4D"/>
    <w:rsid w:val="002D50B1"/>
    <w:rsid w:val="002D510F"/>
    <w:rsid w:val="002D55EE"/>
    <w:rsid w:val="002D79E4"/>
    <w:rsid w:val="002E03A5"/>
    <w:rsid w:val="002E09CE"/>
    <w:rsid w:val="002E0EB9"/>
    <w:rsid w:val="002E0FFC"/>
    <w:rsid w:val="002E1F2A"/>
    <w:rsid w:val="002E1F6B"/>
    <w:rsid w:val="002E207B"/>
    <w:rsid w:val="002E2162"/>
    <w:rsid w:val="002E244D"/>
    <w:rsid w:val="002E2722"/>
    <w:rsid w:val="002E2B0A"/>
    <w:rsid w:val="002E30DF"/>
    <w:rsid w:val="002E3120"/>
    <w:rsid w:val="002E3299"/>
    <w:rsid w:val="002E4524"/>
    <w:rsid w:val="002E46BC"/>
    <w:rsid w:val="002E4A0B"/>
    <w:rsid w:val="002E4B4C"/>
    <w:rsid w:val="002E532F"/>
    <w:rsid w:val="002E575A"/>
    <w:rsid w:val="002E5BAD"/>
    <w:rsid w:val="002E5C93"/>
    <w:rsid w:val="002E6580"/>
    <w:rsid w:val="002E790C"/>
    <w:rsid w:val="002E7ACC"/>
    <w:rsid w:val="002F03D3"/>
    <w:rsid w:val="002F0853"/>
    <w:rsid w:val="002F08EB"/>
    <w:rsid w:val="002F0DB7"/>
    <w:rsid w:val="002F0F13"/>
    <w:rsid w:val="002F1287"/>
    <w:rsid w:val="002F1567"/>
    <w:rsid w:val="002F1A01"/>
    <w:rsid w:val="002F1CFE"/>
    <w:rsid w:val="002F28D1"/>
    <w:rsid w:val="002F2EDC"/>
    <w:rsid w:val="002F3661"/>
    <w:rsid w:val="002F38F5"/>
    <w:rsid w:val="002F41B2"/>
    <w:rsid w:val="002F44A8"/>
    <w:rsid w:val="002F4C27"/>
    <w:rsid w:val="002F5386"/>
    <w:rsid w:val="002F53FB"/>
    <w:rsid w:val="002F6269"/>
    <w:rsid w:val="002F6700"/>
    <w:rsid w:val="002F698F"/>
    <w:rsid w:val="002F6B53"/>
    <w:rsid w:val="002F6BC9"/>
    <w:rsid w:val="002F6C8C"/>
    <w:rsid w:val="002F6DE9"/>
    <w:rsid w:val="002F7F91"/>
    <w:rsid w:val="003000F3"/>
    <w:rsid w:val="0030024E"/>
    <w:rsid w:val="003003DA"/>
    <w:rsid w:val="0030111F"/>
    <w:rsid w:val="00301B28"/>
    <w:rsid w:val="00301BE6"/>
    <w:rsid w:val="00302045"/>
    <w:rsid w:val="0030209C"/>
    <w:rsid w:val="00302351"/>
    <w:rsid w:val="0030283F"/>
    <w:rsid w:val="00302861"/>
    <w:rsid w:val="0030342D"/>
    <w:rsid w:val="00303D84"/>
    <w:rsid w:val="0030420C"/>
    <w:rsid w:val="00304BBC"/>
    <w:rsid w:val="00304FAD"/>
    <w:rsid w:val="003060FD"/>
    <w:rsid w:val="0030688A"/>
    <w:rsid w:val="00307994"/>
    <w:rsid w:val="00307EB2"/>
    <w:rsid w:val="00307EC4"/>
    <w:rsid w:val="00310045"/>
    <w:rsid w:val="00310B7C"/>
    <w:rsid w:val="00310C93"/>
    <w:rsid w:val="00310E4E"/>
    <w:rsid w:val="00310FD4"/>
    <w:rsid w:val="003114CE"/>
    <w:rsid w:val="00311699"/>
    <w:rsid w:val="00311C20"/>
    <w:rsid w:val="00312125"/>
    <w:rsid w:val="00312325"/>
    <w:rsid w:val="00312520"/>
    <w:rsid w:val="00312542"/>
    <w:rsid w:val="00313064"/>
    <w:rsid w:val="0031316F"/>
    <w:rsid w:val="0031374F"/>
    <w:rsid w:val="00313B1C"/>
    <w:rsid w:val="00313DB2"/>
    <w:rsid w:val="003145F6"/>
    <w:rsid w:val="00314A4C"/>
    <w:rsid w:val="00314A55"/>
    <w:rsid w:val="00314CA0"/>
    <w:rsid w:val="00314CB3"/>
    <w:rsid w:val="00314D9B"/>
    <w:rsid w:val="00314EFC"/>
    <w:rsid w:val="00316166"/>
    <w:rsid w:val="00316431"/>
    <w:rsid w:val="00316820"/>
    <w:rsid w:val="00316E46"/>
    <w:rsid w:val="00317259"/>
    <w:rsid w:val="003172DE"/>
    <w:rsid w:val="003174D5"/>
    <w:rsid w:val="00317AA9"/>
    <w:rsid w:val="00317C25"/>
    <w:rsid w:val="00317E59"/>
    <w:rsid w:val="0032016D"/>
    <w:rsid w:val="003205EE"/>
    <w:rsid w:val="00320678"/>
    <w:rsid w:val="00320686"/>
    <w:rsid w:val="003206B7"/>
    <w:rsid w:val="00320920"/>
    <w:rsid w:val="00320A0E"/>
    <w:rsid w:val="00321002"/>
    <w:rsid w:val="00321422"/>
    <w:rsid w:val="0032153D"/>
    <w:rsid w:val="00321933"/>
    <w:rsid w:val="00321ACE"/>
    <w:rsid w:val="00321BFA"/>
    <w:rsid w:val="00322819"/>
    <w:rsid w:val="00322918"/>
    <w:rsid w:val="00322AF3"/>
    <w:rsid w:val="00322F64"/>
    <w:rsid w:val="00322F95"/>
    <w:rsid w:val="00323999"/>
    <w:rsid w:val="00323B92"/>
    <w:rsid w:val="00323E79"/>
    <w:rsid w:val="0032404C"/>
    <w:rsid w:val="00324296"/>
    <w:rsid w:val="00324999"/>
    <w:rsid w:val="003252B3"/>
    <w:rsid w:val="0032532D"/>
    <w:rsid w:val="003254E0"/>
    <w:rsid w:val="003255C7"/>
    <w:rsid w:val="003259D1"/>
    <w:rsid w:val="00325D80"/>
    <w:rsid w:val="00326A81"/>
    <w:rsid w:val="00326EE5"/>
    <w:rsid w:val="003270A8"/>
    <w:rsid w:val="00327374"/>
    <w:rsid w:val="003274CF"/>
    <w:rsid w:val="0032772C"/>
    <w:rsid w:val="00327A48"/>
    <w:rsid w:val="0033024D"/>
    <w:rsid w:val="003304E2"/>
    <w:rsid w:val="00330515"/>
    <w:rsid w:val="00330902"/>
    <w:rsid w:val="00330DD6"/>
    <w:rsid w:val="00331A01"/>
    <w:rsid w:val="00331BE0"/>
    <w:rsid w:val="0033255F"/>
    <w:rsid w:val="003330FB"/>
    <w:rsid w:val="003332BA"/>
    <w:rsid w:val="003334A8"/>
    <w:rsid w:val="0033504E"/>
    <w:rsid w:val="003353E6"/>
    <w:rsid w:val="00336086"/>
    <w:rsid w:val="003364FA"/>
    <w:rsid w:val="00336BEF"/>
    <w:rsid w:val="0033751B"/>
    <w:rsid w:val="00337888"/>
    <w:rsid w:val="003379A1"/>
    <w:rsid w:val="00337DE1"/>
    <w:rsid w:val="00340317"/>
    <w:rsid w:val="0034080E"/>
    <w:rsid w:val="003408B3"/>
    <w:rsid w:val="00340DD7"/>
    <w:rsid w:val="0034108F"/>
    <w:rsid w:val="00342644"/>
    <w:rsid w:val="003427AB"/>
    <w:rsid w:val="003436B0"/>
    <w:rsid w:val="00343AF0"/>
    <w:rsid w:val="00343ED6"/>
    <w:rsid w:val="003443A8"/>
    <w:rsid w:val="003443E6"/>
    <w:rsid w:val="00344484"/>
    <w:rsid w:val="00344D70"/>
    <w:rsid w:val="00344E5D"/>
    <w:rsid w:val="00344ECC"/>
    <w:rsid w:val="003457A6"/>
    <w:rsid w:val="0034584D"/>
    <w:rsid w:val="003459B1"/>
    <w:rsid w:val="00345F7B"/>
    <w:rsid w:val="0034659F"/>
    <w:rsid w:val="0034672E"/>
    <w:rsid w:val="00346F6D"/>
    <w:rsid w:val="003503B4"/>
    <w:rsid w:val="0035080D"/>
    <w:rsid w:val="00350949"/>
    <w:rsid w:val="00350B6E"/>
    <w:rsid w:val="00351867"/>
    <w:rsid w:val="0035197C"/>
    <w:rsid w:val="00351E61"/>
    <w:rsid w:val="00351E96"/>
    <w:rsid w:val="003522D1"/>
    <w:rsid w:val="00352431"/>
    <w:rsid w:val="00352FC2"/>
    <w:rsid w:val="00353B0D"/>
    <w:rsid w:val="00353B91"/>
    <w:rsid w:val="00353F69"/>
    <w:rsid w:val="00354458"/>
    <w:rsid w:val="00354ACD"/>
    <w:rsid w:val="0035506B"/>
    <w:rsid w:val="00355115"/>
    <w:rsid w:val="00355452"/>
    <w:rsid w:val="00355518"/>
    <w:rsid w:val="003556BE"/>
    <w:rsid w:val="00355787"/>
    <w:rsid w:val="00355CCA"/>
    <w:rsid w:val="00356109"/>
    <w:rsid w:val="003562E4"/>
    <w:rsid w:val="00356C54"/>
    <w:rsid w:val="00356D7D"/>
    <w:rsid w:val="003574E3"/>
    <w:rsid w:val="0035762C"/>
    <w:rsid w:val="00357AB6"/>
    <w:rsid w:val="003605D3"/>
    <w:rsid w:val="00362049"/>
    <w:rsid w:val="003629C4"/>
    <w:rsid w:val="00362AA1"/>
    <w:rsid w:val="003631A8"/>
    <w:rsid w:val="00363479"/>
    <w:rsid w:val="003637C8"/>
    <w:rsid w:val="00363A9F"/>
    <w:rsid w:val="00363DC1"/>
    <w:rsid w:val="00364ACA"/>
    <w:rsid w:val="00364E66"/>
    <w:rsid w:val="00365441"/>
    <w:rsid w:val="003654A2"/>
    <w:rsid w:val="003655E8"/>
    <w:rsid w:val="003658E0"/>
    <w:rsid w:val="00365BB1"/>
    <w:rsid w:val="00365EBF"/>
    <w:rsid w:val="00365F4A"/>
    <w:rsid w:val="00365FE7"/>
    <w:rsid w:val="003665F4"/>
    <w:rsid w:val="00366602"/>
    <w:rsid w:val="00366919"/>
    <w:rsid w:val="003669DA"/>
    <w:rsid w:val="00366A1A"/>
    <w:rsid w:val="00366C8D"/>
    <w:rsid w:val="00366D68"/>
    <w:rsid w:val="00366E13"/>
    <w:rsid w:val="003670CD"/>
    <w:rsid w:val="003672D6"/>
    <w:rsid w:val="00367363"/>
    <w:rsid w:val="00367E25"/>
    <w:rsid w:val="00367EC4"/>
    <w:rsid w:val="00370465"/>
    <w:rsid w:val="003707FC"/>
    <w:rsid w:val="0037093A"/>
    <w:rsid w:val="00370F2A"/>
    <w:rsid w:val="0037129E"/>
    <w:rsid w:val="0037214E"/>
    <w:rsid w:val="003721DD"/>
    <w:rsid w:val="0037283F"/>
    <w:rsid w:val="00372F0A"/>
    <w:rsid w:val="00373282"/>
    <w:rsid w:val="00373299"/>
    <w:rsid w:val="003746A5"/>
    <w:rsid w:val="0037483B"/>
    <w:rsid w:val="0037495F"/>
    <w:rsid w:val="00374D8E"/>
    <w:rsid w:val="00375F8B"/>
    <w:rsid w:val="003761F1"/>
    <w:rsid w:val="00376260"/>
    <w:rsid w:val="003763F1"/>
    <w:rsid w:val="00376AEF"/>
    <w:rsid w:val="003770D4"/>
    <w:rsid w:val="00377648"/>
    <w:rsid w:val="0037765B"/>
    <w:rsid w:val="00377C9D"/>
    <w:rsid w:val="00377F3C"/>
    <w:rsid w:val="003803C6"/>
    <w:rsid w:val="00382038"/>
    <w:rsid w:val="003827FA"/>
    <w:rsid w:val="00382C8B"/>
    <w:rsid w:val="00383081"/>
    <w:rsid w:val="00383292"/>
    <w:rsid w:val="00383764"/>
    <w:rsid w:val="00383965"/>
    <w:rsid w:val="00383D87"/>
    <w:rsid w:val="00383F9C"/>
    <w:rsid w:val="003842BA"/>
    <w:rsid w:val="00384946"/>
    <w:rsid w:val="003849EF"/>
    <w:rsid w:val="00384A90"/>
    <w:rsid w:val="00384AF3"/>
    <w:rsid w:val="00385395"/>
    <w:rsid w:val="00385D06"/>
    <w:rsid w:val="003860E7"/>
    <w:rsid w:val="00386AD9"/>
    <w:rsid w:val="00386C14"/>
    <w:rsid w:val="003874D3"/>
    <w:rsid w:val="003878EF"/>
    <w:rsid w:val="00387EEA"/>
    <w:rsid w:val="00390085"/>
    <w:rsid w:val="00390291"/>
    <w:rsid w:val="00390483"/>
    <w:rsid w:val="00390AE8"/>
    <w:rsid w:val="00391004"/>
    <w:rsid w:val="00392494"/>
    <w:rsid w:val="00392CFA"/>
    <w:rsid w:val="00392DA2"/>
    <w:rsid w:val="0039319F"/>
    <w:rsid w:val="00393240"/>
    <w:rsid w:val="00393B77"/>
    <w:rsid w:val="00393C17"/>
    <w:rsid w:val="00393CBE"/>
    <w:rsid w:val="00393CC1"/>
    <w:rsid w:val="00393FC6"/>
    <w:rsid w:val="00394415"/>
    <w:rsid w:val="00394470"/>
    <w:rsid w:val="003944F8"/>
    <w:rsid w:val="00394E04"/>
    <w:rsid w:val="0039518B"/>
    <w:rsid w:val="0039526D"/>
    <w:rsid w:val="00395938"/>
    <w:rsid w:val="00395CB2"/>
    <w:rsid w:val="00395D3B"/>
    <w:rsid w:val="003961D8"/>
    <w:rsid w:val="00396B7B"/>
    <w:rsid w:val="003976DA"/>
    <w:rsid w:val="00397857"/>
    <w:rsid w:val="00397A85"/>
    <w:rsid w:val="00397B20"/>
    <w:rsid w:val="00397E10"/>
    <w:rsid w:val="003A0408"/>
    <w:rsid w:val="003A08E6"/>
    <w:rsid w:val="003A0905"/>
    <w:rsid w:val="003A1D6C"/>
    <w:rsid w:val="003A1E24"/>
    <w:rsid w:val="003A1FB6"/>
    <w:rsid w:val="003A20E0"/>
    <w:rsid w:val="003A2921"/>
    <w:rsid w:val="003A2A1E"/>
    <w:rsid w:val="003A3269"/>
    <w:rsid w:val="003A388C"/>
    <w:rsid w:val="003A3E06"/>
    <w:rsid w:val="003A4016"/>
    <w:rsid w:val="003A4068"/>
    <w:rsid w:val="003A44C4"/>
    <w:rsid w:val="003A4AA2"/>
    <w:rsid w:val="003A5154"/>
    <w:rsid w:val="003A519E"/>
    <w:rsid w:val="003A5F28"/>
    <w:rsid w:val="003A6413"/>
    <w:rsid w:val="003A647E"/>
    <w:rsid w:val="003A677C"/>
    <w:rsid w:val="003A6B39"/>
    <w:rsid w:val="003A6B9F"/>
    <w:rsid w:val="003A6FF8"/>
    <w:rsid w:val="003A7071"/>
    <w:rsid w:val="003A723D"/>
    <w:rsid w:val="003A7360"/>
    <w:rsid w:val="003A736B"/>
    <w:rsid w:val="003A7846"/>
    <w:rsid w:val="003A7FCC"/>
    <w:rsid w:val="003B0310"/>
    <w:rsid w:val="003B0C24"/>
    <w:rsid w:val="003B0C76"/>
    <w:rsid w:val="003B1811"/>
    <w:rsid w:val="003B1A0E"/>
    <w:rsid w:val="003B1BD0"/>
    <w:rsid w:val="003B2310"/>
    <w:rsid w:val="003B269B"/>
    <w:rsid w:val="003B2E4D"/>
    <w:rsid w:val="003B2EB5"/>
    <w:rsid w:val="003B30D5"/>
    <w:rsid w:val="003B33BE"/>
    <w:rsid w:val="003B3C0E"/>
    <w:rsid w:val="003B3D1F"/>
    <w:rsid w:val="003B41F4"/>
    <w:rsid w:val="003B42A9"/>
    <w:rsid w:val="003B46EC"/>
    <w:rsid w:val="003B5600"/>
    <w:rsid w:val="003B56D2"/>
    <w:rsid w:val="003B5E63"/>
    <w:rsid w:val="003B6272"/>
    <w:rsid w:val="003B69F1"/>
    <w:rsid w:val="003B7542"/>
    <w:rsid w:val="003B794C"/>
    <w:rsid w:val="003B7CEB"/>
    <w:rsid w:val="003C0701"/>
    <w:rsid w:val="003C09C6"/>
    <w:rsid w:val="003C0E05"/>
    <w:rsid w:val="003C101D"/>
    <w:rsid w:val="003C152E"/>
    <w:rsid w:val="003C15D2"/>
    <w:rsid w:val="003C1C0C"/>
    <w:rsid w:val="003C1D25"/>
    <w:rsid w:val="003C1ED5"/>
    <w:rsid w:val="003C20CD"/>
    <w:rsid w:val="003C221E"/>
    <w:rsid w:val="003C2222"/>
    <w:rsid w:val="003C2391"/>
    <w:rsid w:val="003C2A59"/>
    <w:rsid w:val="003C2E6D"/>
    <w:rsid w:val="003C31ED"/>
    <w:rsid w:val="003C352A"/>
    <w:rsid w:val="003C3F01"/>
    <w:rsid w:val="003C6582"/>
    <w:rsid w:val="003C6B69"/>
    <w:rsid w:val="003C6D12"/>
    <w:rsid w:val="003C6F18"/>
    <w:rsid w:val="003C717B"/>
    <w:rsid w:val="003C734F"/>
    <w:rsid w:val="003C7442"/>
    <w:rsid w:val="003D10B9"/>
    <w:rsid w:val="003D1AC5"/>
    <w:rsid w:val="003D1C9E"/>
    <w:rsid w:val="003D1E30"/>
    <w:rsid w:val="003D1FCE"/>
    <w:rsid w:val="003D2049"/>
    <w:rsid w:val="003D224F"/>
    <w:rsid w:val="003D2BAE"/>
    <w:rsid w:val="003D2CB8"/>
    <w:rsid w:val="003D3063"/>
    <w:rsid w:val="003D3075"/>
    <w:rsid w:val="003D3941"/>
    <w:rsid w:val="003D3A03"/>
    <w:rsid w:val="003D3B6F"/>
    <w:rsid w:val="003D4EB9"/>
    <w:rsid w:val="003D5099"/>
    <w:rsid w:val="003D6416"/>
    <w:rsid w:val="003D666E"/>
    <w:rsid w:val="003D67B4"/>
    <w:rsid w:val="003D6A80"/>
    <w:rsid w:val="003D6D68"/>
    <w:rsid w:val="003D6DB4"/>
    <w:rsid w:val="003D6F96"/>
    <w:rsid w:val="003D7676"/>
    <w:rsid w:val="003E03F5"/>
    <w:rsid w:val="003E0A26"/>
    <w:rsid w:val="003E0FCC"/>
    <w:rsid w:val="003E1174"/>
    <w:rsid w:val="003E1935"/>
    <w:rsid w:val="003E1AA2"/>
    <w:rsid w:val="003E1BDD"/>
    <w:rsid w:val="003E2053"/>
    <w:rsid w:val="003E209A"/>
    <w:rsid w:val="003E23FF"/>
    <w:rsid w:val="003E2EA8"/>
    <w:rsid w:val="003E3204"/>
    <w:rsid w:val="003E34D2"/>
    <w:rsid w:val="003E3933"/>
    <w:rsid w:val="003E3976"/>
    <w:rsid w:val="003E3F37"/>
    <w:rsid w:val="003E4072"/>
    <w:rsid w:val="003E44DE"/>
    <w:rsid w:val="003E4702"/>
    <w:rsid w:val="003E4A5C"/>
    <w:rsid w:val="003E4E13"/>
    <w:rsid w:val="003E4EA7"/>
    <w:rsid w:val="003E4EAF"/>
    <w:rsid w:val="003E5310"/>
    <w:rsid w:val="003E54F3"/>
    <w:rsid w:val="003E56F3"/>
    <w:rsid w:val="003E5927"/>
    <w:rsid w:val="003E5AE1"/>
    <w:rsid w:val="003E5E42"/>
    <w:rsid w:val="003E5EDF"/>
    <w:rsid w:val="003E6698"/>
    <w:rsid w:val="003E6DE5"/>
    <w:rsid w:val="003E738C"/>
    <w:rsid w:val="003E7554"/>
    <w:rsid w:val="003E794B"/>
    <w:rsid w:val="003F1063"/>
    <w:rsid w:val="003F27A7"/>
    <w:rsid w:val="003F2A39"/>
    <w:rsid w:val="003F30ED"/>
    <w:rsid w:val="003F320F"/>
    <w:rsid w:val="003F36C4"/>
    <w:rsid w:val="003F3C2A"/>
    <w:rsid w:val="003F4051"/>
    <w:rsid w:val="003F464F"/>
    <w:rsid w:val="003F489F"/>
    <w:rsid w:val="003F48B4"/>
    <w:rsid w:val="003F54C5"/>
    <w:rsid w:val="003F55D2"/>
    <w:rsid w:val="003F56B1"/>
    <w:rsid w:val="003F5942"/>
    <w:rsid w:val="003F6154"/>
    <w:rsid w:val="003F6698"/>
    <w:rsid w:val="003F6BE3"/>
    <w:rsid w:val="003F7069"/>
    <w:rsid w:val="003F7323"/>
    <w:rsid w:val="003F739B"/>
    <w:rsid w:val="003F7EF4"/>
    <w:rsid w:val="0040053A"/>
    <w:rsid w:val="00400B5C"/>
    <w:rsid w:val="004018B4"/>
    <w:rsid w:val="00401995"/>
    <w:rsid w:val="00401D0F"/>
    <w:rsid w:val="004020B4"/>
    <w:rsid w:val="00402E7E"/>
    <w:rsid w:val="004032CE"/>
    <w:rsid w:val="00403B50"/>
    <w:rsid w:val="00403F85"/>
    <w:rsid w:val="004049EB"/>
    <w:rsid w:val="004054F8"/>
    <w:rsid w:val="004055E4"/>
    <w:rsid w:val="004056F3"/>
    <w:rsid w:val="004059BD"/>
    <w:rsid w:val="00405B99"/>
    <w:rsid w:val="00406430"/>
    <w:rsid w:val="0040667B"/>
    <w:rsid w:val="0040694B"/>
    <w:rsid w:val="00406CBB"/>
    <w:rsid w:val="004071CB"/>
    <w:rsid w:val="004076FD"/>
    <w:rsid w:val="00407DA3"/>
    <w:rsid w:val="00410087"/>
    <w:rsid w:val="00410280"/>
    <w:rsid w:val="00410349"/>
    <w:rsid w:val="004106F1"/>
    <w:rsid w:val="004107B3"/>
    <w:rsid w:val="00410937"/>
    <w:rsid w:val="00410B9C"/>
    <w:rsid w:val="00410FCC"/>
    <w:rsid w:val="00411337"/>
    <w:rsid w:val="00411379"/>
    <w:rsid w:val="004118CD"/>
    <w:rsid w:val="00411ACB"/>
    <w:rsid w:val="00412E5D"/>
    <w:rsid w:val="004137D8"/>
    <w:rsid w:val="00413DAF"/>
    <w:rsid w:val="00414025"/>
    <w:rsid w:val="00414095"/>
    <w:rsid w:val="00414300"/>
    <w:rsid w:val="004144B1"/>
    <w:rsid w:val="00414A30"/>
    <w:rsid w:val="00414F50"/>
    <w:rsid w:val="0041533D"/>
    <w:rsid w:val="004157ED"/>
    <w:rsid w:val="00415A2E"/>
    <w:rsid w:val="00416142"/>
    <w:rsid w:val="00416193"/>
    <w:rsid w:val="004161BF"/>
    <w:rsid w:val="004162BF"/>
    <w:rsid w:val="0041681B"/>
    <w:rsid w:val="00417116"/>
    <w:rsid w:val="0041730E"/>
    <w:rsid w:val="004179B3"/>
    <w:rsid w:val="00417B1B"/>
    <w:rsid w:val="00417E39"/>
    <w:rsid w:val="00420966"/>
    <w:rsid w:val="00420BA9"/>
    <w:rsid w:val="00420ED0"/>
    <w:rsid w:val="00421065"/>
    <w:rsid w:val="0042114B"/>
    <w:rsid w:val="00421506"/>
    <w:rsid w:val="00421557"/>
    <w:rsid w:val="00421D0D"/>
    <w:rsid w:val="00422337"/>
    <w:rsid w:val="004225FC"/>
    <w:rsid w:val="00422611"/>
    <w:rsid w:val="00422813"/>
    <w:rsid w:val="00422B75"/>
    <w:rsid w:val="00422EB7"/>
    <w:rsid w:val="00422EDA"/>
    <w:rsid w:val="00422F34"/>
    <w:rsid w:val="004236E5"/>
    <w:rsid w:val="00423E5E"/>
    <w:rsid w:val="0042468A"/>
    <w:rsid w:val="004247DE"/>
    <w:rsid w:val="004248EA"/>
    <w:rsid w:val="00424DD2"/>
    <w:rsid w:val="00424FA5"/>
    <w:rsid w:val="00425764"/>
    <w:rsid w:val="00427098"/>
    <w:rsid w:val="004270C8"/>
    <w:rsid w:val="00427819"/>
    <w:rsid w:val="00427D21"/>
    <w:rsid w:val="00427DE1"/>
    <w:rsid w:val="00427EB3"/>
    <w:rsid w:val="00427F05"/>
    <w:rsid w:val="00427F79"/>
    <w:rsid w:val="00427FB2"/>
    <w:rsid w:val="004301D2"/>
    <w:rsid w:val="0043074C"/>
    <w:rsid w:val="00430B62"/>
    <w:rsid w:val="00430C28"/>
    <w:rsid w:val="00430DD5"/>
    <w:rsid w:val="004316C3"/>
    <w:rsid w:val="0043190B"/>
    <w:rsid w:val="00431A6B"/>
    <w:rsid w:val="00431BC5"/>
    <w:rsid w:val="00431E36"/>
    <w:rsid w:val="00432127"/>
    <w:rsid w:val="00432A5B"/>
    <w:rsid w:val="00432B19"/>
    <w:rsid w:val="00432F9B"/>
    <w:rsid w:val="00433CC2"/>
    <w:rsid w:val="00434176"/>
    <w:rsid w:val="00434905"/>
    <w:rsid w:val="004349C2"/>
    <w:rsid w:val="004349DF"/>
    <w:rsid w:val="004350BB"/>
    <w:rsid w:val="0043530C"/>
    <w:rsid w:val="00435924"/>
    <w:rsid w:val="00435DFB"/>
    <w:rsid w:val="004361BB"/>
    <w:rsid w:val="004363C4"/>
    <w:rsid w:val="00436933"/>
    <w:rsid w:val="00436DCA"/>
    <w:rsid w:val="004371EE"/>
    <w:rsid w:val="004372AA"/>
    <w:rsid w:val="004373BE"/>
    <w:rsid w:val="00437AD7"/>
    <w:rsid w:val="00437C4B"/>
    <w:rsid w:val="00437EA9"/>
    <w:rsid w:val="00440314"/>
    <w:rsid w:val="00440392"/>
    <w:rsid w:val="00440B52"/>
    <w:rsid w:val="00440DC1"/>
    <w:rsid w:val="00441E94"/>
    <w:rsid w:val="0044232D"/>
    <w:rsid w:val="00442423"/>
    <w:rsid w:val="00442A24"/>
    <w:rsid w:val="00442A48"/>
    <w:rsid w:val="00442B3B"/>
    <w:rsid w:val="00442D80"/>
    <w:rsid w:val="00442F1A"/>
    <w:rsid w:val="00442F7E"/>
    <w:rsid w:val="00443529"/>
    <w:rsid w:val="004435C6"/>
    <w:rsid w:val="004438D9"/>
    <w:rsid w:val="00443A53"/>
    <w:rsid w:val="00444235"/>
    <w:rsid w:val="00444441"/>
    <w:rsid w:val="0044452F"/>
    <w:rsid w:val="00444C26"/>
    <w:rsid w:val="004455FC"/>
    <w:rsid w:val="00445922"/>
    <w:rsid w:val="00445A1C"/>
    <w:rsid w:val="00445F97"/>
    <w:rsid w:val="00446D96"/>
    <w:rsid w:val="00446F2B"/>
    <w:rsid w:val="0044745F"/>
    <w:rsid w:val="00447BDB"/>
    <w:rsid w:val="0045011B"/>
    <w:rsid w:val="0045031D"/>
    <w:rsid w:val="0045076C"/>
    <w:rsid w:val="00450E1F"/>
    <w:rsid w:val="0045147A"/>
    <w:rsid w:val="004515D4"/>
    <w:rsid w:val="0045173C"/>
    <w:rsid w:val="00451ABD"/>
    <w:rsid w:val="00451CB9"/>
    <w:rsid w:val="00451CD6"/>
    <w:rsid w:val="00451FA9"/>
    <w:rsid w:val="00451FE0"/>
    <w:rsid w:val="0045260A"/>
    <w:rsid w:val="00452B42"/>
    <w:rsid w:val="00452BD3"/>
    <w:rsid w:val="0045356B"/>
    <w:rsid w:val="00453577"/>
    <w:rsid w:val="004539A2"/>
    <w:rsid w:val="00453B16"/>
    <w:rsid w:val="00453C16"/>
    <w:rsid w:val="00455427"/>
    <w:rsid w:val="00455E02"/>
    <w:rsid w:val="00455ECA"/>
    <w:rsid w:val="00455EF6"/>
    <w:rsid w:val="00456039"/>
    <w:rsid w:val="00456C6D"/>
    <w:rsid w:val="0045700A"/>
    <w:rsid w:val="00460335"/>
    <w:rsid w:val="00460422"/>
    <w:rsid w:val="0046068E"/>
    <w:rsid w:val="00460BD2"/>
    <w:rsid w:val="00460C7C"/>
    <w:rsid w:val="00460C84"/>
    <w:rsid w:val="00461534"/>
    <w:rsid w:val="004617A0"/>
    <w:rsid w:val="00461CA5"/>
    <w:rsid w:val="00462635"/>
    <w:rsid w:val="00462ADD"/>
    <w:rsid w:val="00462B44"/>
    <w:rsid w:val="00462B45"/>
    <w:rsid w:val="00462B57"/>
    <w:rsid w:val="00462DA5"/>
    <w:rsid w:val="00462F7C"/>
    <w:rsid w:val="00463409"/>
    <w:rsid w:val="00463EB9"/>
    <w:rsid w:val="00464121"/>
    <w:rsid w:val="004646C4"/>
    <w:rsid w:val="00464BDF"/>
    <w:rsid w:val="00465AD2"/>
    <w:rsid w:val="00466284"/>
    <w:rsid w:val="00466FC6"/>
    <w:rsid w:val="00467517"/>
    <w:rsid w:val="00467902"/>
    <w:rsid w:val="00467E55"/>
    <w:rsid w:val="00467F6B"/>
    <w:rsid w:val="004701E0"/>
    <w:rsid w:val="0047031D"/>
    <w:rsid w:val="004705EA"/>
    <w:rsid w:val="00470868"/>
    <w:rsid w:val="00470990"/>
    <w:rsid w:val="00470AFD"/>
    <w:rsid w:val="00471015"/>
    <w:rsid w:val="00471153"/>
    <w:rsid w:val="00471FB0"/>
    <w:rsid w:val="004722B2"/>
    <w:rsid w:val="00472819"/>
    <w:rsid w:val="00472884"/>
    <w:rsid w:val="00472DE1"/>
    <w:rsid w:val="0047304F"/>
    <w:rsid w:val="00473856"/>
    <w:rsid w:val="00473A75"/>
    <w:rsid w:val="00473CCA"/>
    <w:rsid w:val="00473F12"/>
    <w:rsid w:val="00474511"/>
    <w:rsid w:val="0047499C"/>
    <w:rsid w:val="004749DC"/>
    <w:rsid w:val="00475991"/>
    <w:rsid w:val="00475FFA"/>
    <w:rsid w:val="0047615F"/>
    <w:rsid w:val="004763DA"/>
    <w:rsid w:val="004768D6"/>
    <w:rsid w:val="00476CC8"/>
    <w:rsid w:val="004777AE"/>
    <w:rsid w:val="00477A9F"/>
    <w:rsid w:val="004802F9"/>
    <w:rsid w:val="0048054A"/>
    <w:rsid w:val="00480AAC"/>
    <w:rsid w:val="004812A2"/>
    <w:rsid w:val="00481329"/>
    <w:rsid w:val="00481584"/>
    <w:rsid w:val="004819E8"/>
    <w:rsid w:val="00481D53"/>
    <w:rsid w:val="004821B0"/>
    <w:rsid w:val="004825FF"/>
    <w:rsid w:val="0048267E"/>
    <w:rsid w:val="00482947"/>
    <w:rsid w:val="00483404"/>
    <w:rsid w:val="00483F83"/>
    <w:rsid w:val="00484507"/>
    <w:rsid w:val="00484584"/>
    <w:rsid w:val="0048483B"/>
    <w:rsid w:val="00484A59"/>
    <w:rsid w:val="00486094"/>
    <w:rsid w:val="00486191"/>
    <w:rsid w:val="00486666"/>
    <w:rsid w:val="00486C39"/>
    <w:rsid w:val="00486D54"/>
    <w:rsid w:val="00486E60"/>
    <w:rsid w:val="004871A6"/>
    <w:rsid w:val="004874AD"/>
    <w:rsid w:val="004902CD"/>
    <w:rsid w:val="00490839"/>
    <w:rsid w:val="0049095D"/>
    <w:rsid w:val="00490C71"/>
    <w:rsid w:val="00490D94"/>
    <w:rsid w:val="0049135E"/>
    <w:rsid w:val="00491A1E"/>
    <w:rsid w:val="00491CE2"/>
    <w:rsid w:val="00492039"/>
    <w:rsid w:val="00493A3E"/>
    <w:rsid w:val="00493B2C"/>
    <w:rsid w:val="00494B59"/>
    <w:rsid w:val="00495AE6"/>
    <w:rsid w:val="00496009"/>
    <w:rsid w:val="0049615C"/>
    <w:rsid w:val="00496C4A"/>
    <w:rsid w:val="0049791D"/>
    <w:rsid w:val="00497C09"/>
    <w:rsid w:val="004A09D0"/>
    <w:rsid w:val="004A0E29"/>
    <w:rsid w:val="004A1ED1"/>
    <w:rsid w:val="004A1F04"/>
    <w:rsid w:val="004A1FB7"/>
    <w:rsid w:val="004A2101"/>
    <w:rsid w:val="004A23E6"/>
    <w:rsid w:val="004A25A8"/>
    <w:rsid w:val="004A285F"/>
    <w:rsid w:val="004A2CA7"/>
    <w:rsid w:val="004A3221"/>
    <w:rsid w:val="004A3461"/>
    <w:rsid w:val="004A3559"/>
    <w:rsid w:val="004A36C6"/>
    <w:rsid w:val="004A38E5"/>
    <w:rsid w:val="004A3ABB"/>
    <w:rsid w:val="004A3DE0"/>
    <w:rsid w:val="004A3F88"/>
    <w:rsid w:val="004A41E4"/>
    <w:rsid w:val="004A443B"/>
    <w:rsid w:val="004A44A0"/>
    <w:rsid w:val="004A4840"/>
    <w:rsid w:val="004A5018"/>
    <w:rsid w:val="004A50BE"/>
    <w:rsid w:val="004A54BC"/>
    <w:rsid w:val="004A555C"/>
    <w:rsid w:val="004A577D"/>
    <w:rsid w:val="004A5E1E"/>
    <w:rsid w:val="004A6035"/>
    <w:rsid w:val="004A688B"/>
    <w:rsid w:val="004A6B5D"/>
    <w:rsid w:val="004A715F"/>
    <w:rsid w:val="004B0353"/>
    <w:rsid w:val="004B03F4"/>
    <w:rsid w:val="004B0478"/>
    <w:rsid w:val="004B0DC3"/>
    <w:rsid w:val="004B0FE3"/>
    <w:rsid w:val="004B1061"/>
    <w:rsid w:val="004B1273"/>
    <w:rsid w:val="004B14C5"/>
    <w:rsid w:val="004B16C6"/>
    <w:rsid w:val="004B1FCF"/>
    <w:rsid w:val="004B20ED"/>
    <w:rsid w:val="004B22D4"/>
    <w:rsid w:val="004B288A"/>
    <w:rsid w:val="004B293F"/>
    <w:rsid w:val="004B294E"/>
    <w:rsid w:val="004B2A84"/>
    <w:rsid w:val="004B3020"/>
    <w:rsid w:val="004B3111"/>
    <w:rsid w:val="004B3687"/>
    <w:rsid w:val="004B3713"/>
    <w:rsid w:val="004B389C"/>
    <w:rsid w:val="004B3A03"/>
    <w:rsid w:val="004B3C02"/>
    <w:rsid w:val="004B401A"/>
    <w:rsid w:val="004B458D"/>
    <w:rsid w:val="004B45E8"/>
    <w:rsid w:val="004B46F4"/>
    <w:rsid w:val="004B4819"/>
    <w:rsid w:val="004B53AA"/>
    <w:rsid w:val="004B54B6"/>
    <w:rsid w:val="004B55CC"/>
    <w:rsid w:val="004B55D5"/>
    <w:rsid w:val="004B57EC"/>
    <w:rsid w:val="004B5B7C"/>
    <w:rsid w:val="004B5D4A"/>
    <w:rsid w:val="004B618B"/>
    <w:rsid w:val="004B61E6"/>
    <w:rsid w:val="004B64C9"/>
    <w:rsid w:val="004B64E0"/>
    <w:rsid w:val="004B66CC"/>
    <w:rsid w:val="004B682E"/>
    <w:rsid w:val="004B6C4B"/>
    <w:rsid w:val="004B79FE"/>
    <w:rsid w:val="004B7BE1"/>
    <w:rsid w:val="004B7DA4"/>
    <w:rsid w:val="004B7FC4"/>
    <w:rsid w:val="004C0480"/>
    <w:rsid w:val="004C06E5"/>
    <w:rsid w:val="004C0AC6"/>
    <w:rsid w:val="004C0C0E"/>
    <w:rsid w:val="004C12F1"/>
    <w:rsid w:val="004C13C4"/>
    <w:rsid w:val="004C1854"/>
    <w:rsid w:val="004C1864"/>
    <w:rsid w:val="004C1CDB"/>
    <w:rsid w:val="004C2052"/>
    <w:rsid w:val="004C2882"/>
    <w:rsid w:val="004C2A79"/>
    <w:rsid w:val="004C2FA7"/>
    <w:rsid w:val="004C3663"/>
    <w:rsid w:val="004C387F"/>
    <w:rsid w:val="004C3AD1"/>
    <w:rsid w:val="004C3C88"/>
    <w:rsid w:val="004C3D66"/>
    <w:rsid w:val="004C3EF3"/>
    <w:rsid w:val="004C43CF"/>
    <w:rsid w:val="004C4DE4"/>
    <w:rsid w:val="004C509D"/>
    <w:rsid w:val="004C52B4"/>
    <w:rsid w:val="004C5940"/>
    <w:rsid w:val="004C5BDE"/>
    <w:rsid w:val="004C5D4D"/>
    <w:rsid w:val="004C6773"/>
    <w:rsid w:val="004C6BE0"/>
    <w:rsid w:val="004C70DD"/>
    <w:rsid w:val="004C71C7"/>
    <w:rsid w:val="004C7A54"/>
    <w:rsid w:val="004D06FF"/>
    <w:rsid w:val="004D0826"/>
    <w:rsid w:val="004D1159"/>
    <w:rsid w:val="004D126A"/>
    <w:rsid w:val="004D1965"/>
    <w:rsid w:val="004D1E24"/>
    <w:rsid w:val="004D1EA6"/>
    <w:rsid w:val="004D2097"/>
    <w:rsid w:val="004D20CD"/>
    <w:rsid w:val="004D2185"/>
    <w:rsid w:val="004D30A2"/>
    <w:rsid w:val="004D3438"/>
    <w:rsid w:val="004D3934"/>
    <w:rsid w:val="004D39BC"/>
    <w:rsid w:val="004D3DF7"/>
    <w:rsid w:val="004D3FB5"/>
    <w:rsid w:val="004D460C"/>
    <w:rsid w:val="004D4E7E"/>
    <w:rsid w:val="004D5051"/>
    <w:rsid w:val="004D5176"/>
    <w:rsid w:val="004D55E4"/>
    <w:rsid w:val="004D55EB"/>
    <w:rsid w:val="004D58B1"/>
    <w:rsid w:val="004D5F3D"/>
    <w:rsid w:val="004D5F63"/>
    <w:rsid w:val="004D62E3"/>
    <w:rsid w:val="004D67C6"/>
    <w:rsid w:val="004D6884"/>
    <w:rsid w:val="004D68AC"/>
    <w:rsid w:val="004D6C32"/>
    <w:rsid w:val="004D75A0"/>
    <w:rsid w:val="004D7969"/>
    <w:rsid w:val="004D7A96"/>
    <w:rsid w:val="004D7D19"/>
    <w:rsid w:val="004D7D76"/>
    <w:rsid w:val="004E01CF"/>
    <w:rsid w:val="004E0C32"/>
    <w:rsid w:val="004E0C42"/>
    <w:rsid w:val="004E0C84"/>
    <w:rsid w:val="004E0D67"/>
    <w:rsid w:val="004E0E5C"/>
    <w:rsid w:val="004E14AF"/>
    <w:rsid w:val="004E14FA"/>
    <w:rsid w:val="004E161A"/>
    <w:rsid w:val="004E16A7"/>
    <w:rsid w:val="004E171E"/>
    <w:rsid w:val="004E189A"/>
    <w:rsid w:val="004E19C1"/>
    <w:rsid w:val="004E24A0"/>
    <w:rsid w:val="004E33A5"/>
    <w:rsid w:val="004E33DE"/>
    <w:rsid w:val="004E374C"/>
    <w:rsid w:val="004E3A00"/>
    <w:rsid w:val="004E3FF7"/>
    <w:rsid w:val="004E4658"/>
    <w:rsid w:val="004E58AB"/>
    <w:rsid w:val="004E5D62"/>
    <w:rsid w:val="004E619E"/>
    <w:rsid w:val="004E6820"/>
    <w:rsid w:val="004E6D84"/>
    <w:rsid w:val="004E7078"/>
    <w:rsid w:val="004F09BB"/>
    <w:rsid w:val="004F0BE7"/>
    <w:rsid w:val="004F117A"/>
    <w:rsid w:val="004F223F"/>
    <w:rsid w:val="004F2B20"/>
    <w:rsid w:val="004F2C04"/>
    <w:rsid w:val="004F2D09"/>
    <w:rsid w:val="004F2E1C"/>
    <w:rsid w:val="004F2F6F"/>
    <w:rsid w:val="004F3445"/>
    <w:rsid w:val="004F42F5"/>
    <w:rsid w:val="004F44D4"/>
    <w:rsid w:val="004F4901"/>
    <w:rsid w:val="004F4C8A"/>
    <w:rsid w:val="004F52C9"/>
    <w:rsid w:val="004F56DD"/>
    <w:rsid w:val="004F57DB"/>
    <w:rsid w:val="004F5908"/>
    <w:rsid w:val="004F5A58"/>
    <w:rsid w:val="004F5CAE"/>
    <w:rsid w:val="004F5DD3"/>
    <w:rsid w:val="004F66ED"/>
    <w:rsid w:val="004F6860"/>
    <w:rsid w:val="004F6BD8"/>
    <w:rsid w:val="005006DA"/>
    <w:rsid w:val="005007EF"/>
    <w:rsid w:val="00500B59"/>
    <w:rsid w:val="00502838"/>
    <w:rsid w:val="00503294"/>
    <w:rsid w:val="005033A2"/>
    <w:rsid w:val="00503AC9"/>
    <w:rsid w:val="0050414A"/>
    <w:rsid w:val="00504582"/>
    <w:rsid w:val="00504BFC"/>
    <w:rsid w:val="0050555E"/>
    <w:rsid w:val="005057FD"/>
    <w:rsid w:val="00505A82"/>
    <w:rsid w:val="00505AE0"/>
    <w:rsid w:val="00505AF2"/>
    <w:rsid w:val="00505E11"/>
    <w:rsid w:val="0050606E"/>
    <w:rsid w:val="0050636A"/>
    <w:rsid w:val="00506655"/>
    <w:rsid w:val="00506742"/>
    <w:rsid w:val="005067BF"/>
    <w:rsid w:val="00506804"/>
    <w:rsid w:val="00506C95"/>
    <w:rsid w:val="005073D7"/>
    <w:rsid w:val="00507DD6"/>
    <w:rsid w:val="00510785"/>
    <w:rsid w:val="005113CA"/>
    <w:rsid w:val="00511897"/>
    <w:rsid w:val="00512183"/>
    <w:rsid w:val="005139D6"/>
    <w:rsid w:val="00513A17"/>
    <w:rsid w:val="00513D7C"/>
    <w:rsid w:val="0051420C"/>
    <w:rsid w:val="00514647"/>
    <w:rsid w:val="00514B0E"/>
    <w:rsid w:val="00514D7F"/>
    <w:rsid w:val="00515156"/>
    <w:rsid w:val="00515312"/>
    <w:rsid w:val="00515CC1"/>
    <w:rsid w:val="00516444"/>
    <w:rsid w:val="005164B2"/>
    <w:rsid w:val="0051653F"/>
    <w:rsid w:val="00516935"/>
    <w:rsid w:val="00516D40"/>
    <w:rsid w:val="005170A7"/>
    <w:rsid w:val="00517564"/>
    <w:rsid w:val="005208DE"/>
    <w:rsid w:val="00520E54"/>
    <w:rsid w:val="005214F9"/>
    <w:rsid w:val="005215F8"/>
    <w:rsid w:val="00521D5D"/>
    <w:rsid w:val="005224C5"/>
    <w:rsid w:val="005225FD"/>
    <w:rsid w:val="0052271C"/>
    <w:rsid w:val="0052333E"/>
    <w:rsid w:val="00523A9F"/>
    <w:rsid w:val="005240F3"/>
    <w:rsid w:val="00524287"/>
    <w:rsid w:val="005243EE"/>
    <w:rsid w:val="00524F0C"/>
    <w:rsid w:val="005257A2"/>
    <w:rsid w:val="005257EA"/>
    <w:rsid w:val="00525A64"/>
    <w:rsid w:val="00525C18"/>
    <w:rsid w:val="005264E9"/>
    <w:rsid w:val="005265E8"/>
    <w:rsid w:val="005265E9"/>
    <w:rsid w:val="00526E15"/>
    <w:rsid w:val="005270BD"/>
    <w:rsid w:val="00527120"/>
    <w:rsid w:val="0052734E"/>
    <w:rsid w:val="00527681"/>
    <w:rsid w:val="00530489"/>
    <w:rsid w:val="005305B7"/>
    <w:rsid w:val="00530646"/>
    <w:rsid w:val="00530D1B"/>
    <w:rsid w:val="00530E40"/>
    <w:rsid w:val="00530ED6"/>
    <w:rsid w:val="0053104E"/>
    <w:rsid w:val="00531659"/>
    <w:rsid w:val="0053223B"/>
    <w:rsid w:val="0053287E"/>
    <w:rsid w:val="00532E8D"/>
    <w:rsid w:val="0053304F"/>
    <w:rsid w:val="00533632"/>
    <w:rsid w:val="00533D48"/>
    <w:rsid w:val="00533FE9"/>
    <w:rsid w:val="005344D7"/>
    <w:rsid w:val="005346E2"/>
    <w:rsid w:val="00534DEC"/>
    <w:rsid w:val="005350C6"/>
    <w:rsid w:val="005359EB"/>
    <w:rsid w:val="00536664"/>
    <w:rsid w:val="00536B7A"/>
    <w:rsid w:val="0053736C"/>
    <w:rsid w:val="0053750A"/>
    <w:rsid w:val="005379AF"/>
    <w:rsid w:val="00540C22"/>
    <w:rsid w:val="0054174F"/>
    <w:rsid w:val="0054178D"/>
    <w:rsid w:val="00541DA4"/>
    <w:rsid w:val="005420B7"/>
    <w:rsid w:val="00542133"/>
    <w:rsid w:val="00542165"/>
    <w:rsid w:val="005421F9"/>
    <w:rsid w:val="005423E9"/>
    <w:rsid w:val="00542484"/>
    <w:rsid w:val="005425A9"/>
    <w:rsid w:val="0054268B"/>
    <w:rsid w:val="005436A2"/>
    <w:rsid w:val="005437E3"/>
    <w:rsid w:val="00543994"/>
    <w:rsid w:val="00543B01"/>
    <w:rsid w:val="00543E45"/>
    <w:rsid w:val="0054421F"/>
    <w:rsid w:val="00544358"/>
    <w:rsid w:val="005444FA"/>
    <w:rsid w:val="00544C81"/>
    <w:rsid w:val="00544CE5"/>
    <w:rsid w:val="0054535D"/>
    <w:rsid w:val="00545581"/>
    <w:rsid w:val="005456F9"/>
    <w:rsid w:val="005458C5"/>
    <w:rsid w:val="005463C0"/>
    <w:rsid w:val="00546663"/>
    <w:rsid w:val="00546746"/>
    <w:rsid w:val="0054695D"/>
    <w:rsid w:val="00546A5F"/>
    <w:rsid w:val="00546DA1"/>
    <w:rsid w:val="00546F86"/>
    <w:rsid w:val="00547673"/>
    <w:rsid w:val="00547ECA"/>
    <w:rsid w:val="00551464"/>
    <w:rsid w:val="005515A1"/>
    <w:rsid w:val="00551B9B"/>
    <w:rsid w:val="00551ED8"/>
    <w:rsid w:val="00552EE6"/>
    <w:rsid w:val="00553231"/>
    <w:rsid w:val="00553A1B"/>
    <w:rsid w:val="00553CA1"/>
    <w:rsid w:val="00553CBB"/>
    <w:rsid w:val="0055455D"/>
    <w:rsid w:val="00555099"/>
    <w:rsid w:val="00555703"/>
    <w:rsid w:val="00555DBF"/>
    <w:rsid w:val="00556116"/>
    <w:rsid w:val="00556558"/>
    <w:rsid w:val="0055667D"/>
    <w:rsid w:val="00556BAD"/>
    <w:rsid w:val="00556E44"/>
    <w:rsid w:val="00556ECC"/>
    <w:rsid w:val="00556EFE"/>
    <w:rsid w:val="00557E21"/>
    <w:rsid w:val="00557E86"/>
    <w:rsid w:val="00557FA5"/>
    <w:rsid w:val="005602B5"/>
    <w:rsid w:val="00560957"/>
    <w:rsid w:val="005609EB"/>
    <w:rsid w:val="00560AC6"/>
    <w:rsid w:val="00560BAB"/>
    <w:rsid w:val="00560BEE"/>
    <w:rsid w:val="00560BF4"/>
    <w:rsid w:val="00560CE6"/>
    <w:rsid w:val="00560F7B"/>
    <w:rsid w:val="00561199"/>
    <w:rsid w:val="00561255"/>
    <w:rsid w:val="00561269"/>
    <w:rsid w:val="005615B8"/>
    <w:rsid w:val="00561E5E"/>
    <w:rsid w:val="00562AF4"/>
    <w:rsid w:val="0056303A"/>
    <w:rsid w:val="00563211"/>
    <w:rsid w:val="005633F3"/>
    <w:rsid w:val="005647D4"/>
    <w:rsid w:val="00565005"/>
    <w:rsid w:val="00565209"/>
    <w:rsid w:val="005654D6"/>
    <w:rsid w:val="0056589F"/>
    <w:rsid w:val="00565B3E"/>
    <w:rsid w:val="00565CFF"/>
    <w:rsid w:val="00565ED4"/>
    <w:rsid w:val="0056640C"/>
    <w:rsid w:val="005665C2"/>
    <w:rsid w:val="005668AD"/>
    <w:rsid w:val="005668F8"/>
    <w:rsid w:val="00566C0E"/>
    <w:rsid w:val="00566C10"/>
    <w:rsid w:val="00566FBF"/>
    <w:rsid w:val="00567163"/>
    <w:rsid w:val="00567D90"/>
    <w:rsid w:val="005708D7"/>
    <w:rsid w:val="00570FDB"/>
    <w:rsid w:val="00571312"/>
    <w:rsid w:val="00571A90"/>
    <w:rsid w:val="00571DF4"/>
    <w:rsid w:val="005721C0"/>
    <w:rsid w:val="00572B1D"/>
    <w:rsid w:val="00572DC7"/>
    <w:rsid w:val="00572E31"/>
    <w:rsid w:val="00573189"/>
    <w:rsid w:val="00573198"/>
    <w:rsid w:val="005733E1"/>
    <w:rsid w:val="005737E1"/>
    <w:rsid w:val="00574196"/>
    <w:rsid w:val="0057470F"/>
    <w:rsid w:val="00574807"/>
    <w:rsid w:val="00574965"/>
    <w:rsid w:val="00574B1C"/>
    <w:rsid w:val="00574C21"/>
    <w:rsid w:val="005759DB"/>
    <w:rsid w:val="005763E8"/>
    <w:rsid w:val="0057711B"/>
    <w:rsid w:val="00577EAE"/>
    <w:rsid w:val="00577EFE"/>
    <w:rsid w:val="00580515"/>
    <w:rsid w:val="00581211"/>
    <w:rsid w:val="005812D0"/>
    <w:rsid w:val="005818F2"/>
    <w:rsid w:val="0058264D"/>
    <w:rsid w:val="005826B9"/>
    <w:rsid w:val="00582725"/>
    <w:rsid w:val="005827C6"/>
    <w:rsid w:val="005829C1"/>
    <w:rsid w:val="00582F5A"/>
    <w:rsid w:val="00583015"/>
    <w:rsid w:val="005834A7"/>
    <w:rsid w:val="0058381F"/>
    <w:rsid w:val="0058382D"/>
    <w:rsid w:val="005839FD"/>
    <w:rsid w:val="00583F4B"/>
    <w:rsid w:val="00583F7F"/>
    <w:rsid w:val="0058494E"/>
    <w:rsid w:val="00585434"/>
    <w:rsid w:val="005854AA"/>
    <w:rsid w:val="005855DF"/>
    <w:rsid w:val="00585712"/>
    <w:rsid w:val="00585D5B"/>
    <w:rsid w:val="00586F04"/>
    <w:rsid w:val="00587BEA"/>
    <w:rsid w:val="00587C4D"/>
    <w:rsid w:val="005900EB"/>
    <w:rsid w:val="0059069D"/>
    <w:rsid w:val="00591C05"/>
    <w:rsid w:val="00591EA6"/>
    <w:rsid w:val="00592588"/>
    <w:rsid w:val="00592E86"/>
    <w:rsid w:val="00593348"/>
    <w:rsid w:val="00593C46"/>
    <w:rsid w:val="0059566E"/>
    <w:rsid w:val="0059616B"/>
    <w:rsid w:val="0059648E"/>
    <w:rsid w:val="005965A4"/>
    <w:rsid w:val="00596AF4"/>
    <w:rsid w:val="00597DE7"/>
    <w:rsid w:val="005A0A02"/>
    <w:rsid w:val="005A1400"/>
    <w:rsid w:val="005A144A"/>
    <w:rsid w:val="005A1E20"/>
    <w:rsid w:val="005A2135"/>
    <w:rsid w:val="005A2A70"/>
    <w:rsid w:val="005A2C39"/>
    <w:rsid w:val="005A2CEB"/>
    <w:rsid w:val="005A32ED"/>
    <w:rsid w:val="005A32F5"/>
    <w:rsid w:val="005A33D4"/>
    <w:rsid w:val="005A36A1"/>
    <w:rsid w:val="005A37EF"/>
    <w:rsid w:val="005A41BB"/>
    <w:rsid w:val="005A4202"/>
    <w:rsid w:val="005A46A4"/>
    <w:rsid w:val="005A48D5"/>
    <w:rsid w:val="005A48DD"/>
    <w:rsid w:val="005A4B25"/>
    <w:rsid w:val="005A4F74"/>
    <w:rsid w:val="005A50D7"/>
    <w:rsid w:val="005A5AB9"/>
    <w:rsid w:val="005A5B61"/>
    <w:rsid w:val="005A5F93"/>
    <w:rsid w:val="005A6751"/>
    <w:rsid w:val="005A678B"/>
    <w:rsid w:val="005A6A38"/>
    <w:rsid w:val="005A6B0F"/>
    <w:rsid w:val="005A6C27"/>
    <w:rsid w:val="005A73C8"/>
    <w:rsid w:val="005A74E4"/>
    <w:rsid w:val="005A7523"/>
    <w:rsid w:val="005A7598"/>
    <w:rsid w:val="005A7FA0"/>
    <w:rsid w:val="005B0633"/>
    <w:rsid w:val="005B08B4"/>
    <w:rsid w:val="005B0AB3"/>
    <w:rsid w:val="005B0B68"/>
    <w:rsid w:val="005B0C99"/>
    <w:rsid w:val="005B0D54"/>
    <w:rsid w:val="005B0E1D"/>
    <w:rsid w:val="005B1BAB"/>
    <w:rsid w:val="005B1C7F"/>
    <w:rsid w:val="005B2183"/>
    <w:rsid w:val="005B22C4"/>
    <w:rsid w:val="005B240D"/>
    <w:rsid w:val="005B27D1"/>
    <w:rsid w:val="005B28B8"/>
    <w:rsid w:val="005B29B5"/>
    <w:rsid w:val="005B3038"/>
    <w:rsid w:val="005B3950"/>
    <w:rsid w:val="005B3E5F"/>
    <w:rsid w:val="005B4064"/>
    <w:rsid w:val="005B4289"/>
    <w:rsid w:val="005B49A4"/>
    <w:rsid w:val="005B4C0B"/>
    <w:rsid w:val="005B4EDE"/>
    <w:rsid w:val="005B64C6"/>
    <w:rsid w:val="005B6944"/>
    <w:rsid w:val="005B69BF"/>
    <w:rsid w:val="005B6A3A"/>
    <w:rsid w:val="005B6A3D"/>
    <w:rsid w:val="005B6C75"/>
    <w:rsid w:val="005B6F5F"/>
    <w:rsid w:val="005B7630"/>
    <w:rsid w:val="005B79B2"/>
    <w:rsid w:val="005B7E03"/>
    <w:rsid w:val="005C0CAB"/>
    <w:rsid w:val="005C0DB0"/>
    <w:rsid w:val="005C15D9"/>
    <w:rsid w:val="005C196F"/>
    <w:rsid w:val="005C1C72"/>
    <w:rsid w:val="005C1D8C"/>
    <w:rsid w:val="005C2477"/>
    <w:rsid w:val="005C2ADD"/>
    <w:rsid w:val="005C3EAC"/>
    <w:rsid w:val="005C4531"/>
    <w:rsid w:val="005C495B"/>
    <w:rsid w:val="005C4B0E"/>
    <w:rsid w:val="005C4B1F"/>
    <w:rsid w:val="005C512E"/>
    <w:rsid w:val="005C5401"/>
    <w:rsid w:val="005C5423"/>
    <w:rsid w:val="005C5CA8"/>
    <w:rsid w:val="005C640E"/>
    <w:rsid w:val="005C67AC"/>
    <w:rsid w:val="005C7170"/>
    <w:rsid w:val="005C79DB"/>
    <w:rsid w:val="005C7C13"/>
    <w:rsid w:val="005C7EFC"/>
    <w:rsid w:val="005D034D"/>
    <w:rsid w:val="005D0DF0"/>
    <w:rsid w:val="005D0F60"/>
    <w:rsid w:val="005D181E"/>
    <w:rsid w:val="005D2304"/>
    <w:rsid w:val="005D2748"/>
    <w:rsid w:val="005D2ABF"/>
    <w:rsid w:val="005D3443"/>
    <w:rsid w:val="005D3954"/>
    <w:rsid w:val="005D4709"/>
    <w:rsid w:val="005D4805"/>
    <w:rsid w:val="005D4BF8"/>
    <w:rsid w:val="005D5B42"/>
    <w:rsid w:val="005D5EA1"/>
    <w:rsid w:val="005D63DF"/>
    <w:rsid w:val="005D6800"/>
    <w:rsid w:val="005D71D8"/>
    <w:rsid w:val="005D7224"/>
    <w:rsid w:val="005D7BBA"/>
    <w:rsid w:val="005E0262"/>
    <w:rsid w:val="005E0B5E"/>
    <w:rsid w:val="005E0DDD"/>
    <w:rsid w:val="005E109D"/>
    <w:rsid w:val="005E17A2"/>
    <w:rsid w:val="005E1BE4"/>
    <w:rsid w:val="005E1CD1"/>
    <w:rsid w:val="005E1E8D"/>
    <w:rsid w:val="005E24B6"/>
    <w:rsid w:val="005E2987"/>
    <w:rsid w:val="005E2B4E"/>
    <w:rsid w:val="005E2C03"/>
    <w:rsid w:val="005E2C53"/>
    <w:rsid w:val="005E313F"/>
    <w:rsid w:val="005E35F0"/>
    <w:rsid w:val="005E3EBB"/>
    <w:rsid w:val="005E4842"/>
    <w:rsid w:val="005E4983"/>
    <w:rsid w:val="005E4C7A"/>
    <w:rsid w:val="005E542E"/>
    <w:rsid w:val="005E5789"/>
    <w:rsid w:val="005E5957"/>
    <w:rsid w:val="005E5C43"/>
    <w:rsid w:val="005E6415"/>
    <w:rsid w:val="005E643D"/>
    <w:rsid w:val="005E6A8B"/>
    <w:rsid w:val="005E6E62"/>
    <w:rsid w:val="005E6EC1"/>
    <w:rsid w:val="005E7707"/>
    <w:rsid w:val="005E7C8D"/>
    <w:rsid w:val="005E7D55"/>
    <w:rsid w:val="005F0DBF"/>
    <w:rsid w:val="005F0DC0"/>
    <w:rsid w:val="005F1104"/>
    <w:rsid w:val="005F1300"/>
    <w:rsid w:val="005F1388"/>
    <w:rsid w:val="005F1EB0"/>
    <w:rsid w:val="005F226E"/>
    <w:rsid w:val="005F2FEC"/>
    <w:rsid w:val="005F30C1"/>
    <w:rsid w:val="005F33F9"/>
    <w:rsid w:val="005F3560"/>
    <w:rsid w:val="005F46A9"/>
    <w:rsid w:val="005F5012"/>
    <w:rsid w:val="005F5D1F"/>
    <w:rsid w:val="005F6163"/>
    <w:rsid w:val="005F6603"/>
    <w:rsid w:val="005F67F6"/>
    <w:rsid w:val="005F693C"/>
    <w:rsid w:val="005F6D60"/>
    <w:rsid w:val="005F7BF4"/>
    <w:rsid w:val="005F7CF0"/>
    <w:rsid w:val="00600048"/>
    <w:rsid w:val="00600A35"/>
    <w:rsid w:val="00600C05"/>
    <w:rsid w:val="00600CD8"/>
    <w:rsid w:val="00600D58"/>
    <w:rsid w:val="00601040"/>
    <w:rsid w:val="0060119F"/>
    <w:rsid w:val="00602148"/>
    <w:rsid w:val="0060297D"/>
    <w:rsid w:val="006031BB"/>
    <w:rsid w:val="006032FA"/>
    <w:rsid w:val="0060331B"/>
    <w:rsid w:val="00603F56"/>
    <w:rsid w:val="00605771"/>
    <w:rsid w:val="0060585F"/>
    <w:rsid w:val="00605B42"/>
    <w:rsid w:val="00606567"/>
    <w:rsid w:val="006066D2"/>
    <w:rsid w:val="0060740B"/>
    <w:rsid w:val="00607F88"/>
    <w:rsid w:val="00610497"/>
    <w:rsid w:val="00610508"/>
    <w:rsid w:val="0061057A"/>
    <w:rsid w:val="006108A1"/>
    <w:rsid w:val="00611030"/>
    <w:rsid w:val="00611056"/>
    <w:rsid w:val="006123B3"/>
    <w:rsid w:val="00612812"/>
    <w:rsid w:val="00612A49"/>
    <w:rsid w:val="006137AC"/>
    <w:rsid w:val="00613AB5"/>
    <w:rsid w:val="00614103"/>
    <w:rsid w:val="00614544"/>
    <w:rsid w:val="00614779"/>
    <w:rsid w:val="00614873"/>
    <w:rsid w:val="00614AC5"/>
    <w:rsid w:val="0061521A"/>
    <w:rsid w:val="00615383"/>
    <w:rsid w:val="00615578"/>
    <w:rsid w:val="00615B18"/>
    <w:rsid w:val="00615BE1"/>
    <w:rsid w:val="00616359"/>
    <w:rsid w:val="00616423"/>
    <w:rsid w:val="00616D15"/>
    <w:rsid w:val="00616DA0"/>
    <w:rsid w:val="00616F09"/>
    <w:rsid w:val="00617297"/>
    <w:rsid w:val="00617BBE"/>
    <w:rsid w:val="00617E63"/>
    <w:rsid w:val="00617EBB"/>
    <w:rsid w:val="00617F62"/>
    <w:rsid w:val="006204E6"/>
    <w:rsid w:val="006206E2"/>
    <w:rsid w:val="00620ACB"/>
    <w:rsid w:val="006214D3"/>
    <w:rsid w:val="00621941"/>
    <w:rsid w:val="00621BCC"/>
    <w:rsid w:val="00621BD6"/>
    <w:rsid w:val="00621DD7"/>
    <w:rsid w:val="00621F9B"/>
    <w:rsid w:val="006220E3"/>
    <w:rsid w:val="006226E9"/>
    <w:rsid w:val="00622738"/>
    <w:rsid w:val="00622C3D"/>
    <w:rsid w:val="00622D53"/>
    <w:rsid w:val="006231E8"/>
    <w:rsid w:val="00623D4A"/>
    <w:rsid w:val="0062451B"/>
    <w:rsid w:val="0062457D"/>
    <w:rsid w:val="00624E91"/>
    <w:rsid w:val="0062518D"/>
    <w:rsid w:val="006251D3"/>
    <w:rsid w:val="006252E6"/>
    <w:rsid w:val="006254B6"/>
    <w:rsid w:val="006257D4"/>
    <w:rsid w:val="00625EEF"/>
    <w:rsid w:val="00625F33"/>
    <w:rsid w:val="00626078"/>
    <w:rsid w:val="00626389"/>
    <w:rsid w:val="006269B7"/>
    <w:rsid w:val="006269E7"/>
    <w:rsid w:val="00626A64"/>
    <w:rsid w:val="00626EDB"/>
    <w:rsid w:val="0062791C"/>
    <w:rsid w:val="006300B8"/>
    <w:rsid w:val="006308E5"/>
    <w:rsid w:val="006312FB"/>
    <w:rsid w:val="00631482"/>
    <w:rsid w:val="00631875"/>
    <w:rsid w:val="00631A60"/>
    <w:rsid w:val="00631F43"/>
    <w:rsid w:val="00632146"/>
    <w:rsid w:val="00632588"/>
    <w:rsid w:val="00632A81"/>
    <w:rsid w:val="00632CBA"/>
    <w:rsid w:val="00632D86"/>
    <w:rsid w:val="00632F05"/>
    <w:rsid w:val="00632F77"/>
    <w:rsid w:val="00633064"/>
    <w:rsid w:val="006330FB"/>
    <w:rsid w:val="00633437"/>
    <w:rsid w:val="006337DF"/>
    <w:rsid w:val="0063395B"/>
    <w:rsid w:val="00634292"/>
    <w:rsid w:val="0063452E"/>
    <w:rsid w:val="0063501F"/>
    <w:rsid w:val="006351F8"/>
    <w:rsid w:val="0063576D"/>
    <w:rsid w:val="00635BDB"/>
    <w:rsid w:val="00635CC6"/>
    <w:rsid w:val="006368C9"/>
    <w:rsid w:val="00636C4D"/>
    <w:rsid w:val="00637617"/>
    <w:rsid w:val="006401A3"/>
    <w:rsid w:val="00640823"/>
    <w:rsid w:val="006408CD"/>
    <w:rsid w:val="00640BE1"/>
    <w:rsid w:val="00640BE7"/>
    <w:rsid w:val="00640C35"/>
    <w:rsid w:val="00640C5C"/>
    <w:rsid w:val="00640F06"/>
    <w:rsid w:val="006412C2"/>
    <w:rsid w:val="00641840"/>
    <w:rsid w:val="00642364"/>
    <w:rsid w:val="0064279F"/>
    <w:rsid w:val="00642D74"/>
    <w:rsid w:val="00642F64"/>
    <w:rsid w:val="006431D8"/>
    <w:rsid w:val="00643961"/>
    <w:rsid w:val="00643B9B"/>
    <w:rsid w:val="00643BF5"/>
    <w:rsid w:val="00643D5B"/>
    <w:rsid w:val="00643F5B"/>
    <w:rsid w:val="00644905"/>
    <w:rsid w:val="00644D3D"/>
    <w:rsid w:val="0064526C"/>
    <w:rsid w:val="006453C8"/>
    <w:rsid w:val="00645572"/>
    <w:rsid w:val="006458D4"/>
    <w:rsid w:val="00645B04"/>
    <w:rsid w:val="00646A73"/>
    <w:rsid w:val="00647289"/>
    <w:rsid w:val="00647AFA"/>
    <w:rsid w:val="00647B0F"/>
    <w:rsid w:val="00650C4E"/>
    <w:rsid w:val="00650E37"/>
    <w:rsid w:val="00651AEC"/>
    <w:rsid w:val="006529B0"/>
    <w:rsid w:val="0065328E"/>
    <w:rsid w:val="00653564"/>
    <w:rsid w:val="00653575"/>
    <w:rsid w:val="00653643"/>
    <w:rsid w:val="006539B3"/>
    <w:rsid w:val="006539DD"/>
    <w:rsid w:val="0065440E"/>
    <w:rsid w:val="0065463A"/>
    <w:rsid w:val="0065483A"/>
    <w:rsid w:val="00654AF6"/>
    <w:rsid w:val="00654BC2"/>
    <w:rsid w:val="00654BD6"/>
    <w:rsid w:val="006551D8"/>
    <w:rsid w:val="00655361"/>
    <w:rsid w:val="00655602"/>
    <w:rsid w:val="00655BFC"/>
    <w:rsid w:val="00655C10"/>
    <w:rsid w:val="0065621E"/>
    <w:rsid w:val="00656251"/>
    <w:rsid w:val="00656356"/>
    <w:rsid w:val="006564AA"/>
    <w:rsid w:val="00656BFE"/>
    <w:rsid w:val="00656E78"/>
    <w:rsid w:val="00657304"/>
    <w:rsid w:val="00657359"/>
    <w:rsid w:val="00657534"/>
    <w:rsid w:val="006575EE"/>
    <w:rsid w:val="00657AE6"/>
    <w:rsid w:val="00657BF4"/>
    <w:rsid w:val="0066003D"/>
    <w:rsid w:val="00660951"/>
    <w:rsid w:val="006616E9"/>
    <w:rsid w:val="00662350"/>
    <w:rsid w:val="0066250E"/>
    <w:rsid w:val="0066271F"/>
    <w:rsid w:val="00662872"/>
    <w:rsid w:val="00662936"/>
    <w:rsid w:val="00662DEC"/>
    <w:rsid w:val="00662F7B"/>
    <w:rsid w:val="006631E4"/>
    <w:rsid w:val="00663364"/>
    <w:rsid w:val="00663EA7"/>
    <w:rsid w:val="00663F9E"/>
    <w:rsid w:val="006648D5"/>
    <w:rsid w:val="00665045"/>
    <w:rsid w:val="006650A6"/>
    <w:rsid w:val="006653EE"/>
    <w:rsid w:val="00666003"/>
    <w:rsid w:val="006661BB"/>
    <w:rsid w:val="006668BB"/>
    <w:rsid w:val="00667664"/>
    <w:rsid w:val="00667D67"/>
    <w:rsid w:val="006704C3"/>
    <w:rsid w:val="00670513"/>
    <w:rsid w:val="00670864"/>
    <w:rsid w:val="0067139B"/>
    <w:rsid w:val="0067144C"/>
    <w:rsid w:val="0067199D"/>
    <w:rsid w:val="00671AEC"/>
    <w:rsid w:val="00671BC0"/>
    <w:rsid w:val="0067210C"/>
    <w:rsid w:val="0067235A"/>
    <w:rsid w:val="0067264A"/>
    <w:rsid w:val="006727AA"/>
    <w:rsid w:val="00672C53"/>
    <w:rsid w:val="00674513"/>
    <w:rsid w:val="00674887"/>
    <w:rsid w:val="006750AE"/>
    <w:rsid w:val="00675C55"/>
    <w:rsid w:val="00675FF2"/>
    <w:rsid w:val="0067653C"/>
    <w:rsid w:val="0067719C"/>
    <w:rsid w:val="006771BB"/>
    <w:rsid w:val="00677B86"/>
    <w:rsid w:val="00677ED3"/>
    <w:rsid w:val="00677F55"/>
    <w:rsid w:val="0068004B"/>
    <w:rsid w:val="0068090E"/>
    <w:rsid w:val="006810B1"/>
    <w:rsid w:val="00681547"/>
    <w:rsid w:val="00681693"/>
    <w:rsid w:val="00681926"/>
    <w:rsid w:val="00682298"/>
    <w:rsid w:val="006823CE"/>
    <w:rsid w:val="0068274B"/>
    <w:rsid w:val="006828CA"/>
    <w:rsid w:val="00683472"/>
    <w:rsid w:val="00683F2D"/>
    <w:rsid w:val="00683FF6"/>
    <w:rsid w:val="0068489B"/>
    <w:rsid w:val="00685005"/>
    <w:rsid w:val="0068544E"/>
    <w:rsid w:val="00685828"/>
    <w:rsid w:val="00685CB6"/>
    <w:rsid w:val="0068612B"/>
    <w:rsid w:val="00686254"/>
    <w:rsid w:val="00686F90"/>
    <w:rsid w:val="0068728F"/>
    <w:rsid w:val="00687517"/>
    <w:rsid w:val="00687594"/>
    <w:rsid w:val="00687999"/>
    <w:rsid w:val="006900AA"/>
    <w:rsid w:val="006903DD"/>
    <w:rsid w:val="00690B7A"/>
    <w:rsid w:val="00691490"/>
    <w:rsid w:val="006916C9"/>
    <w:rsid w:val="00691A15"/>
    <w:rsid w:val="00691D0E"/>
    <w:rsid w:val="0069283F"/>
    <w:rsid w:val="00692F36"/>
    <w:rsid w:val="00692FA4"/>
    <w:rsid w:val="00693087"/>
    <w:rsid w:val="00693281"/>
    <w:rsid w:val="006939FA"/>
    <w:rsid w:val="00693B96"/>
    <w:rsid w:val="00694073"/>
    <w:rsid w:val="006943A5"/>
    <w:rsid w:val="00694473"/>
    <w:rsid w:val="0069490E"/>
    <w:rsid w:val="00695953"/>
    <w:rsid w:val="00696123"/>
    <w:rsid w:val="00696335"/>
    <w:rsid w:val="006963E7"/>
    <w:rsid w:val="006964BB"/>
    <w:rsid w:val="00696B1B"/>
    <w:rsid w:val="006A0723"/>
    <w:rsid w:val="006A0BAC"/>
    <w:rsid w:val="006A0BFE"/>
    <w:rsid w:val="006A136F"/>
    <w:rsid w:val="006A13F2"/>
    <w:rsid w:val="006A1441"/>
    <w:rsid w:val="006A1F11"/>
    <w:rsid w:val="006A2349"/>
    <w:rsid w:val="006A23F7"/>
    <w:rsid w:val="006A2515"/>
    <w:rsid w:val="006A2F28"/>
    <w:rsid w:val="006A309A"/>
    <w:rsid w:val="006A3518"/>
    <w:rsid w:val="006A35BF"/>
    <w:rsid w:val="006A4667"/>
    <w:rsid w:val="006A4975"/>
    <w:rsid w:val="006A4D71"/>
    <w:rsid w:val="006A5C40"/>
    <w:rsid w:val="006A5DC5"/>
    <w:rsid w:val="006A5E82"/>
    <w:rsid w:val="006A604A"/>
    <w:rsid w:val="006A6845"/>
    <w:rsid w:val="006A7115"/>
    <w:rsid w:val="006A79EE"/>
    <w:rsid w:val="006B042D"/>
    <w:rsid w:val="006B05CA"/>
    <w:rsid w:val="006B0C7D"/>
    <w:rsid w:val="006B159E"/>
    <w:rsid w:val="006B185E"/>
    <w:rsid w:val="006B190C"/>
    <w:rsid w:val="006B1B1F"/>
    <w:rsid w:val="006B20DD"/>
    <w:rsid w:val="006B27B5"/>
    <w:rsid w:val="006B2A66"/>
    <w:rsid w:val="006B3346"/>
    <w:rsid w:val="006B35B3"/>
    <w:rsid w:val="006B405C"/>
    <w:rsid w:val="006B440F"/>
    <w:rsid w:val="006B458A"/>
    <w:rsid w:val="006B48AD"/>
    <w:rsid w:val="006B5085"/>
    <w:rsid w:val="006B51F9"/>
    <w:rsid w:val="006B5625"/>
    <w:rsid w:val="006B695B"/>
    <w:rsid w:val="006B71F7"/>
    <w:rsid w:val="006B7AE7"/>
    <w:rsid w:val="006B7E04"/>
    <w:rsid w:val="006C0190"/>
    <w:rsid w:val="006C0441"/>
    <w:rsid w:val="006C0BC3"/>
    <w:rsid w:val="006C0D0D"/>
    <w:rsid w:val="006C1533"/>
    <w:rsid w:val="006C15B2"/>
    <w:rsid w:val="006C1A8B"/>
    <w:rsid w:val="006C1DBE"/>
    <w:rsid w:val="006C1E52"/>
    <w:rsid w:val="006C20A6"/>
    <w:rsid w:val="006C23DF"/>
    <w:rsid w:val="006C36C1"/>
    <w:rsid w:val="006C3ECD"/>
    <w:rsid w:val="006C4506"/>
    <w:rsid w:val="006C45D1"/>
    <w:rsid w:val="006C485A"/>
    <w:rsid w:val="006C52E1"/>
    <w:rsid w:val="006C5412"/>
    <w:rsid w:val="006C58D2"/>
    <w:rsid w:val="006C5BA7"/>
    <w:rsid w:val="006C6353"/>
    <w:rsid w:val="006C66F0"/>
    <w:rsid w:val="006C66FF"/>
    <w:rsid w:val="006C697C"/>
    <w:rsid w:val="006C6AAD"/>
    <w:rsid w:val="006D0077"/>
    <w:rsid w:val="006D0D58"/>
    <w:rsid w:val="006D16CF"/>
    <w:rsid w:val="006D16F2"/>
    <w:rsid w:val="006D195F"/>
    <w:rsid w:val="006D2638"/>
    <w:rsid w:val="006D29E5"/>
    <w:rsid w:val="006D2F9C"/>
    <w:rsid w:val="006D4585"/>
    <w:rsid w:val="006D4623"/>
    <w:rsid w:val="006D4D16"/>
    <w:rsid w:val="006D4E95"/>
    <w:rsid w:val="006D51F7"/>
    <w:rsid w:val="006D535E"/>
    <w:rsid w:val="006D5422"/>
    <w:rsid w:val="006D5A8A"/>
    <w:rsid w:val="006D5AE7"/>
    <w:rsid w:val="006D6233"/>
    <w:rsid w:val="006D66FC"/>
    <w:rsid w:val="006D6B92"/>
    <w:rsid w:val="006D6D31"/>
    <w:rsid w:val="006D6DFE"/>
    <w:rsid w:val="006D7545"/>
    <w:rsid w:val="006E035B"/>
    <w:rsid w:val="006E0904"/>
    <w:rsid w:val="006E108E"/>
    <w:rsid w:val="006E14C6"/>
    <w:rsid w:val="006E14D2"/>
    <w:rsid w:val="006E1503"/>
    <w:rsid w:val="006E2069"/>
    <w:rsid w:val="006E20D0"/>
    <w:rsid w:val="006E233E"/>
    <w:rsid w:val="006E2353"/>
    <w:rsid w:val="006E2F30"/>
    <w:rsid w:val="006E41C3"/>
    <w:rsid w:val="006E47AC"/>
    <w:rsid w:val="006E4A6E"/>
    <w:rsid w:val="006E4C69"/>
    <w:rsid w:val="006E50DC"/>
    <w:rsid w:val="006E5A64"/>
    <w:rsid w:val="006E613B"/>
    <w:rsid w:val="006E6994"/>
    <w:rsid w:val="006E7217"/>
    <w:rsid w:val="006E72A6"/>
    <w:rsid w:val="006F1331"/>
    <w:rsid w:val="006F1775"/>
    <w:rsid w:val="006F1CB1"/>
    <w:rsid w:val="006F200F"/>
    <w:rsid w:val="006F2196"/>
    <w:rsid w:val="006F2407"/>
    <w:rsid w:val="006F2545"/>
    <w:rsid w:val="006F26E3"/>
    <w:rsid w:val="006F2CD9"/>
    <w:rsid w:val="006F2FED"/>
    <w:rsid w:val="006F385C"/>
    <w:rsid w:val="006F4048"/>
    <w:rsid w:val="006F4BA5"/>
    <w:rsid w:val="006F5047"/>
    <w:rsid w:val="006F52B7"/>
    <w:rsid w:val="006F55FB"/>
    <w:rsid w:val="006F62B7"/>
    <w:rsid w:val="006F6A59"/>
    <w:rsid w:val="006F703A"/>
    <w:rsid w:val="006F76F4"/>
    <w:rsid w:val="006F78C9"/>
    <w:rsid w:val="006F7900"/>
    <w:rsid w:val="006F7AD4"/>
    <w:rsid w:val="006F7B37"/>
    <w:rsid w:val="0070051D"/>
    <w:rsid w:val="0070083D"/>
    <w:rsid w:val="00700F1C"/>
    <w:rsid w:val="00701326"/>
    <w:rsid w:val="00701431"/>
    <w:rsid w:val="00701B05"/>
    <w:rsid w:val="00701CB6"/>
    <w:rsid w:val="007022E4"/>
    <w:rsid w:val="00702C9F"/>
    <w:rsid w:val="007034F7"/>
    <w:rsid w:val="0070390F"/>
    <w:rsid w:val="00703CBB"/>
    <w:rsid w:val="00703DEC"/>
    <w:rsid w:val="0070477E"/>
    <w:rsid w:val="00704947"/>
    <w:rsid w:val="00704B41"/>
    <w:rsid w:val="0070535E"/>
    <w:rsid w:val="007053EC"/>
    <w:rsid w:val="00706176"/>
    <w:rsid w:val="0070626E"/>
    <w:rsid w:val="007064FC"/>
    <w:rsid w:val="007067CB"/>
    <w:rsid w:val="007072B3"/>
    <w:rsid w:val="0070756E"/>
    <w:rsid w:val="007079E3"/>
    <w:rsid w:val="00707A20"/>
    <w:rsid w:val="00707B18"/>
    <w:rsid w:val="00710040"/>
    <w:rsid w:val="0071012B"/>
    <w:rsid w:val="0071062D"/>
    <w:rsid w:val="00710B14"/>
    <w:rsid w:val="00710B51"/>
    <w:rsid w:val="0071108B"/>
    <w:rsid w:val="00711672"/>
    <w:rsid w:val="00711A42"/>
    <w:rsid w:val="00711DCC"/>
    <w:rsid w:val="00712F05"/>
    <w:rsid w:val="00713C72"/>
    <w:rsid w:val="00713DE1"/>
    <w:rsid w:val="00713E42"/>
    <w:rsid w:val="0071432B"/>
    <w:rsid w:val="0071465E"/>
    <w:rsid w:val="00714A60"/>
    <w:rsid w:val="00714F46"/>
    <w:rsid w:val="0071502A"/>
    <w:rsid w:val="00715260"/>
    <w:rsid w:val="007156BA"/>
    <w:rsid w:val="00715E44"/>
    <w:rsid w:val="00716049"/>
    <w:rsid w:val="007161E4"/>
    <w:rsid w:val="007162E6"/>
    <w:rsid w:val="00716B8A"/>
    <w:rsid w:val="007175A5"/>
    <w:rsid w:val="007179C1"/>
    <w:rsid w:val="00717F1F"/>
    <w:rsid w:val="00720235"/>
    <w:rsid w:val="0072026C"/>
    <w:rsid w:val="007208B9"/>
    <w:rsid w:val="00720C87"/>
    <w:rsid w:val="00720EE5"/>
    <w:rsid w:val="00721224"/>
    <w:rsid w:val="007212F1"/>
    <w:rsid w:val="007215C5"/>
    <w:rsid w:val="007219DD"/>
    <w:rsid w:val="00721CB5"/>
    <w:rsid w:val="00722180"/>
    <w:rsid w:val="00722228"/>
    <w:rsid w:val="00722729"/>
    <w:rsid w:val="00722D9A"/>
    <w:rsid w:val="0072371D"/>
    <w:rsid w:val="00723759"/>
    <w:rsid w:val="00724355"/>
    <w:rsid w:val="00724B74"/>
    <w:rsid w:val="00725255"/>
    <w:rsid w:val="00725814"/>
    <w:rsid w:val="007259BA"/>
    <w:rsid w:val="00725BD1"/>
    <w:rsid w:val="00726899"/>
    <w:rsid w:val="00726B73"/>
    <w:rsid w:val="00726DFF"/>
    <w:rsid w:val="0072722D"/>
    <w:rsid w:val="007273B0"/>
    <w:rsid w:val="00727440"/>
    <w:rsid w:val="00727D00"/>
    <w:rsid w:val="00730457"/>
    <w:rsid w:val="007305B5"/>
    <w:rsid w:val="00730944"/>
    <w:rsid w:val="00731020"/>
    <w:rsid w:val="00731593"/>
    <w:rsid w:val="00731639"/>
    <w:rsid w:val="00731833"/>
    <w:rsid w:val="007326E8"/>
    <w:rsid w:val="00732B4F"/>
    <w:rsid w:val="00732D1A"/>
    <w:rsid w:val="00732EDB"/>
    <w:rsid w:val="00733034"/>
    <w:rsid w:val="0073394E"/>
    <w:rsid w:val="00733A3B"/>
    <w:rsid w:val="00733C34"/>
    <w:rsid w:val="0073403B"/>
    <w:rsid w:val="00734071"/>
    <w:rsid w:val="00734461"/>
    <w:rsid w:val="00734577"/>
    <w:rsid w:val="00734587"/>
    <w:rsid w:val="00734721"/>
    <w:rsid w:val="00734B5C"/>
    <w:rsid w:val="00734C52"/>
    <w:rsid w:val="00734F02"/>
    <w:rsid w:val="0073507A"/>
    <w:rsid w:val="007350A9"/>
    <w:rsid w:val="0073624D"/>
    <w:rsid w:val="00736290"/>
    <w:rsid w:val="00736650"/>
    <w:rsid w:val="0073710A"/>
    <w:rsid w:val="00737363"/>
    <w:rsid w:val="00737554"/>
    <w:rsid w:val="007375C8"/>
    <w:rsid w:val="00737E19"/>
    <w:rsid w:val="00737F23"/>
    <w:rsid w:val="0074009A"/>
    <w:rsid w:val="00740B60"/>
    <w:rsid w:val="00740CBA"/>
    <w:rsid w:val="00741519"/>
    <w:rsid w:val="00742298"/>
    <w:rsid w:val="007427D2"/>
    <w:rsid w:val="007428D9"/>
    <w:rsid w:val="00742C79"/>
    <w:rsid w:val="007431E1"/>
    <w:rsid w:val="0074349D"/>
    <w:rsid w:val="007437F8"/>
    <w:rsid w:val="0074388E"/>
    <w:rsid w:val="00743C94"/>
    <w:rsid w:val="00744025"/>
    <w:rsid w:val="00744B7E"/>
    <w:rsid w:val="00744DB9"/>
    <w:rsid w:val="007452AB"/>
    <w:rsid w:val="007456D8"/>
    <w:rsid w:val="00745A3E"/>
    <w:rsid w:val="00745DB5"/>
    <w:rsid w:val="00746C42"/>
    <w:rsid w:val="007471CA"/>
    <w:rsid w:val="00747A6D"/>
    <w:rsid w:val="00747B1B"/>
    <w:rsid w:val="00747D5F"/>
    <w:rsid w:val="00747FAA"/>
    <w:rsid w:val="0075010C"/>
    <w:rsid w:val="007502C9"/>
    <w:rsid w:val="00750410"/>
    <w:rsid w:val="00750428"/>
    <w:rsid w:val="00750DE7"/>
    <w:rsid w:val="00751C17"/>
    <w:rsid w:val="007522CF"/>
    <w:rsid w:val="00754438"/>
    <w:rsid w:val="007547F2"/>
    <w:rsid w:val="00755DFB"/>
    <w:rsid w:val="0075643E"/>
    <w:rsid w:val="00756BDF"/>
    <w:rsid w:val="00756F15"/>
    <w:rsid w:val="00756F1D"/>
    <w:rsid w:val="0075773E"/>
    <w:rsid w:val="007579F3"/>
    <w:rsid w:val="00757D1F"/>
    <w:rsid w:val="007601A6"/>
    <w:rsid w:val="0076082A"/>
    <w:rsid w:val="00760BC5"/>
    <w:rsid w:val="00760EFE"/>
    <w:rsid w:val="00761F36"/>
    <w:rsid w:val="00761F99"/>
    <w:rsid w:val="007623B1"/>
    <w:rsid w:val="00762890"/>
    <w:rsid w:val="00763462"/>
    <w:rsid w:val="00763D16"/>
    <w:rsid w:val="00763F98"/>
    <w:rsid w:val="007644B4"/>
    <w:rsid w:val="00764DA1"/>
    <w:rsid w:val="00764E8B"/>
    <w:rsid w:val="0076524F"/>
    <w:rsid w:val="00765592"/>
    <w:rsid w:val="007663BF"/>
    <w:rsid w:val="00766728"/>
    <w:rsid w:val="0076678B"/>
    <w:rsid w:val="00766790"/>
    <w:rsid w:val="007669F7"/>
    <w:rsid w:val="0077016A"/>
    <w:rsid w:val="00770BCB"/>
    <w:rsid w:val="007716A2"/>
    <w:rsid w:val="00771E55"/>
    <w:rsid w:val="007721FF"/>
    <w:rsid w:val="007726C3"/>
    <w:rsid w:val="00772758"/>
    <w:rsid w:val="00773191"/>
    <w:rsid w:val="0077332A"/>
    <w:rsid w:val="007736F1"/>
    <w:rsid w:val="0077386E"/>
    <w:rsid w:val="00773899"/>
    <w:rsid w:val="0077397E"/>
    <w:rsid w:val="00773B9B"/>
    <w:rsid w:val="00773EB5"/>
    <w:rsid w:val="007744F8"/>
    <w:rsid w:val="00774A4A"/>
    <w:rsid w:val="00775864"/>
    <w:rsid w:val="00775939"/>
    <w:rsid w:val="00775F88"/>
    <w:rsid w:val="0077732A"/>
    <w:rsid w:val="007774CA"/>
    <w:rsid w:val="00777CE9"/>
    <w:rsid w:val="00777CEF"/>
    <w:rsid w:val="00780650"/>
    <w:rsid w:val="0078083C"/>
    <w:rsid w:val="00780AC9"/>
    <w:rsid w:val="00780E4C"/>
    <w:rsid w:val="00781000"/>
    <w:rsid w:val="00781115"/>
    <w:rsid w:val="007812FA"/>
    <w:rsid w:val="00781E28"/>
    <w:rsid w:val="007820A4"/>
    <w:rsid w:val="007823EC"/>
    <w:rsid w:val="00782434"/>
    <w:rsid w:val="00782B5F"/>
    <w:rsid w:val="00782C9E"/>
    <w:rsid w:val="007839A6"/>
    <w:rsid w:val="00783D3A"/>
    <w:rsid w:val="0078488C"/>
    <w:rsid w:val="00784C3B"/>
    <w:rsid w:val="00784E4F"/>
    <w:rsid w:val="00786251"/>
    <w:rsid w:val="00786654"/>
    <w:rsid w:val="00787592"/>
    <w:rsid w:val="00787598"/>
    <w:rsid w:val="00787B81"/>
    <w:rsid w:val="00787DB0"/>
    <w:rsid w:val="007904BE"/>
    <w:rsid w:val="0079079D"/>
    <w:rsid w:val="00790A27"/>
    <w:rsid w:val="00790F53"/>
    <w:rsid w:val="007911CD"/>
    <w:rsid w:val="007914E0"/>
    <w:rsid w:val="00791C7E"/>
    <w:rsid w:val="00791DC4"/>
    <w:rsid w:val="00791F35"/>
    <w:rsid w:val="0079232A"/>
    <w:rsid w:val="0079233A"/>
    <w:rsid w:val="007927D4"/>
    <w:rsid w:val="00792F93"/>
    <w:rsid w:val="007930B0"/>
    <w:rsid w:val="0079360E"/>
    <w:rsid w:val="00793B0E"/>
    <w:rsid w:val="00793D52"/>
    <w:rsid w:val="00793FB4"/>
    <w:rsid w:val="00795554"/>
    <w:rsid w:val="0079640F"/>
    <w:rsid w:val="00796853"/>
    <w:rsid w:val="00796D4D"/>
    <w:rsid w:val="007971B0"/>
    <w:rsid w:val="007971BE"/>
    <w:rsid w:val="00797458"/>
    <w:rsid w:val="007975CD"/>
    <w:rsid w:val="007A0FE2"/>
    <w:rsid w:val="007A16B0"/>
    <w:rsid w:val="007A195B"/>
    <w:rsid w:val="007A1FE4"/>
    <w:rsid w:val="007A2083"/>
    <w:rsid w:val="007A22CC"/>
    <w:rsid w:val="007A2617"/>
    <w:rsid w:val="007A280F"/>
    <w:rsid w:val="007A2D50"/>
    <w:rsid w:val="007A3453"/>
    <w:rsid w:val="007A3739"/>
    <w:rsid w:val="007A4103"/>
    <w:rsid w:val="007A42A7"/>
    <w:rsid w:val="007A46B2"/>
    <w:rsid w:val="007A4C91"/>
    <w:rsid w:val="007A580E"/>
    <w:rsid w:val="007A5C23"/>
    <w:rsid w:val="007A5C59"/>
    <w:rsid w:val="007A5F74"/>
    <w:rsid w:val="007A613E"/>
    <w:rsid w:val="007A6594"/>
    <w:rsid w:val="007A65F6"/>
    <w:rsid w:val="007A6665"/>
    <w:rsid w:val="007A692F"/>
    <w:rsid w:val="007A6A78"/>
    <w:rsid w:val="007A6AA3"/>
    <w:rsid w:val="007A6B98"/>
    <w:rsid w:val="007A6C7F"/>
    <w:rsid w:val="007A7198"/>
    <w:rsid w:val="007A782E"/>
    <w:rsid w:val="007A7957"/>
    <w:rsid w:val="007A7A76"/>
    <w:rsid w:val="007A7B21"/>
    <w:rsid w:val="007A7EE7"/>
    <w:rsid w:val="007B032B"/>
    <w:rsid w:val="007B04F9"/>
    <w:rsid w:val="007B058F"/>
    <w:rsid w:val="007B116E"/>
    <w:rsid w:val="007B14F0"/>
    <w:rsid w:val="007B1898"/>
    <w:rsid w:val="007B1DD3"/>
    <w:rsid w:val="007B1E2B"/>
    <w:rsid w:val="007B1E58"/>
    <w:rsid w:val="007B1FE5"/>
    <w:rsid w:val="007B2578"/>
    <w:rsid w:val="007B29CE"/>
    <w:rsid w:val="007B3237"/>
    <w:rsid w:val="007B3415"/>
    <w:rsid w:val="007B3650"/>
    <w:rsid w:val="007B36B9"/>
    <w:rsid w:val="007B38E7"/>
    <w:rsid w:val="007B4BC7"/>
    <w:rsid w:val="007B4DF2"/>
    <w:rsid w:val="007B5FD3"/>
    <w:rsid w:val="007B6344"/>
    <w:rsid w:val="007B6403"/>
    <w:rsid w:val="007B662C"/>
    <w:rsid w:val="007B7211"/>
    <w:rsid w:val="007B7270"/>
    <w:rsid w:val="007B758E"/>
    <w:rsid w:val="007B7701"/>
    <w:rsid w:val="007B787D"/>
    <w:rsid w:val="007B7BCD"/>
    <w:rsid w:val="007B7DC4"/>
    <w:rsid w:val="007C0DDC"/>
    <w:rsid w:val="007C1A00"/>
    <w:rsid w:val="007C1F02"/>
    <w:rsid w:val="007C1FBB"/>
    <w:rsid w:val="007C24D1"/>
    <w:rsid w:val="007C2868"/>
    <w:rsid w:val="007C2A74"/>
    <w:rsid w:val="007C318D"/>
    <w:rsid w:val="007C32C5"/>
    <w:rsid w:val="007C3699"/>
    <w:rsid w:val="007C3B2C"/>
    <w:rsid w:val="007C3CBE"/>
    <w:rsid w:val="007C4A19"/>
    <w:rsid w:val="007C4A1C"/>
    <w:rsid w:val="007C4F26"/>
    <w:rsid w:val="007C5AC2"/>
    <w:rsid w:val="007C5CF6"/>
    <w:rsid w:val="007C5FF3"/>
    <w:rsid w:val="007C6401"/>
    <w:rsid w:val="007C67DE"/>
    <w:rsid w:val="007C6D68"/>
    <w:rsid w:val="007C6FBA"/>
    <w:rsid w:val="007D08F4"/>
    <w:rsid w:val="007D0922"/>
    <w:rsid w:val="007D0CB5"/>
    <w:rsid w:val="007D107D"/>
    <w:rsid w:val="007D15D5"/>
    <w:rsid w:val="007D1CE6"/>
    <w:rsid w:val="007D1D69"/>
    <w:rsid w:val="007D2122"/>
    <w:rsid w:val="007D2249"/>
    <w:rsid w:val="007D2C81"/>
    <w:rsid w:val="007D3955"/>
    <w:rsid w:val="007D3D8B"/>
    <w:rsid w:val="007D40B0"/>
    <w:rsid w:val="007D4787"/>
    <w:rsid w:val="007D4C41"/>
    <w:rsid w:val="007D5201"/>
    <w:rsid w:val="007D7112"/>
    <w:rsid w:val="007D7297"/>
    <w:rsid w:val="007E043D"/>
    <w:rsid w:val="007E0C1C"/>
    <w:rsid w:val="007E1AA1"/>
    <w:rsid w:val="007E1BBC"/>
    <w:rsid w:val="007E1E19"/>
    <w:rsid w:val="007E1E86"/>
    <w:rsid w:val="007E20EE"/>
    <w:rsid w:val="007E2A31"/>
    <w:rsid w:val="007E30F0"/>
    <w:rsid w:val="007E35D1"/>
    <w:rsid w:val="007E4078"/>
    <w:rsid w:val="007E436D"/>
    <w:rsid w:val="007E4DA7"/>
    <w:rsid w:val="007E52EB"/>
    <w:rsid w:val="007E626C"/>
    <w:rsid w:val="007E72CB"/>
    <w:rsid w:val="007E7C0C"/>
    <w:rsid w:val="007F02F7"/>
    <w:rsid w:val="007F07BE"/>
    <w:rsid w:val="007F0800"/>
    <w:rsid w:val="007F084F"/>
    <w:rsid w:val="007F1020"/>
    <w:rsid w:val="007F1A8F"/>
    <w:rsid w:val="007F1ED9"/>
    <w:rsid w:val="007F1F58"/>
    <w:rsid w:val="007F2609"/>
    <w:rsid w:val="007F293E"/>
    <w:rsid w:val="007F2CB3"/>
    <w:rsid w:val="007F2CC3"/>
    <w:rsid w:val="007F2D57"/>
    <w:rsid w:val="007F352A"/>
    <w:rsid w:val="007F35B6"/>
    <w:rsid w:val="007F3CD6"/>
    <w:rsid w:val="007F3F40"/>
    <w:rsid w:val="007F4376"/>
    <w:rsid w:val="007F45B9"/>
    <w:rsid w:val="007F4938"/>
    <w:rsid w:val="007F4BB4"/>
    <w:rsid w:val="007F4DC5"/>
    <w:rsid w:val="007F4F18"/>
    <w:rsid w:val="007F4FCE"/>
    <w:rsid w:val="007F50E8"/>
    <w:rsid w:val="007F529F"/>
    <w:rsid w:val="007F52E4"/>
    <w:rsid w:val="007F5587"/>
    <w:rsid w:val="007F56B9"/>
    <w:rsid w:val="007F598C"/>
    <w:rsid w:val="007F67C2"/>
    <w:rsid w:val="007F6D8F"/>
    <w:rsid w:val="007F6D9F"/>
    <w:rsid w:val="007F70C4"/>
    <w:rsid w:val="007F71B7"/>
    <w:rsid w:val="007F730C"/>
    <w:rsid w:val="007F7728"/>
    <w:rsid w:val="007F7988"/>
    <w:rsid w:val="007F79EB"/>
    <w:rsid w:val="007F7BFB"/>
    <w:rsid w:val="0080082F"/>
    <w:rsid w:val="00800D77"/>
    <w:rsid w:val="00800EA5"/>
    <w:rsid w:val="00800EF9"/>
    <w:rsid w:val="00800F10"/>
    <w:rsid w:val="008015F2"/>
    <w:rsid w:val="00801730"/>
    <w:rsid w:val="00802213"/>
    <w:rsid w:val="00803038"/>
    <w:rsid w:val="008032ED"/>
    <w:rsid w:val="00803438"/>
    <w:rsid w:val="0080377F"/>
    <w:rsid w:val="008038CC"/>
    <w:rsid w:val="00803A16"/>
    <w:rsid w:val="00803EB2"/>
    <w:rsid w:val="008047C5"/>
    <w:rsid w:val="0080531E"/>
    <w:rsid w:val="0080539D"/>
    <w:rsid w:val="00805AA9"/>
    <w:rsid w:val="00805B7C"/>
    <w:rsid w:val="00805F0A"/>
    <w:rsid w:val="0080628B"/>
    <w:rsid w:val="00806420"/>
    <w:rsid w:val="0080664D"/>
    <w:rsid w:val="00806821"/>
    <w:rsid w:val="008070AC"/>
    <w:rsid w:val="00807574"/>
    <w:rsid w:val="00810541"/>
    <w:rsid w:val="0081064C"/>
    <w:rsid w:val="008106E2"/>
    <w:rsid w:val="00810A66"/>
    <w:rsid w:val="00811C2F"/>
    <w:rsid w:val="00812935"/>
    <w:rsid w:val="008132AE"/>
    <w:rsid w:val="008134E4"/>
    <w:rsid w:val="0081374E"/>
    <w:rsid w:val="00813916"/>
    <w:rsid w:val="00813B28"/>
    <w:rsid w:val="00814422"/>
    <w:rsid w:val="0081492D"/>
    <w:rsid w:val="008149C6"/>
    <w:rsid w:val="00814B31"/>
    <w:rsid w:val="00814EF2"/>
    <w:rsid w:val="00815261"/>
    <w:rsid w:val="008159BB"/>
    <w:rsid w:val="00815D8A"/>
    <w:rsid w:val="008160A5"/>
    <w:rsid w:val="00816802"/>
    <w:rsid w:val="00816A37"/>
    <w:rsid w:val="00816C3A"/>
    <w:rsid w:val="0081739D"/>
    <w:rsid w:val="008173A6"/>
    <w:rsid w:val="008174A3"/>
    <w:rsid w:val="00817BB4"/>
    <w:rsid w:val="00817BED"/>
    <w:rsid w:val="00821418"/>
    <w:rsid w:val="00821812"/>
    <w:rsid w:val="00821B0A"/>
    <w:rsid w:val="00822574"/>
    <w:rsid w:val="00822735"/>
    <w:rsid w:val="00822DF6"/>
    <w:rsid w:val="00823203"/>
    <w:rsid w:val="008232DC"/>
    <w:rsid w:val="008233B3"/>
    <w:rsid w:val="0082368C"/>
    <w:rsid w:val="00823ABD"/>
    <w:rsid w:val="00824581"/>
    <w:rsid w:val="00824C8B"/>
    <w:rsid w:val="00824D0A"/>
    <w:rsid w:val="008252A8"/>
    <w:rsid w:val="008255AC"/>
    <w:rsid w:val="0082573F"/>
    <w:rsid w:val="00825F2E"/>
    <w:rsid w:val="008260CD"/>
    <w:rsid w:val="0082670F"/>
    <w:rsid w:val="0082697C"/>
    <w:rsid w:val="00826AA6"/>
    <w:rsid w:val="00826DA9"/>
    <w:rsid w:val="00826EDF"/>
    <w:rsid w:val="0082704A"/>
    <w:rsid w:val="008270D9"/>
    <w:rsid w:val="008276A1"/>
    <w:rsid w:val="00827C6C"/>
    <w:rsid w:val="00827CAD"/>
    <w:rsid w:val="00830406"/>
    <w:rsid w:val="00830D88"/>
    <w:rsid w:val="008311B7"/>
    <w:rsid w:val="00831764"/>
    <w:rsid w:val="00831A4A"/>
    <w:rsid w:val="00831ECE"/>
    <w:rsid w:val="00832480"/>
    <w:rsid w:val="00832BC8"/>
    <w:rsid w:val="00832BD4"/>
    <w:rsid w:val="0083433C"/>
    <w:rsid w:val="008344D2"/>
    <w:rsid w:val="008354B5"/>
    <w:rsid w:val="008354FF"/>
    <w:rsid w:val="00835EC0"/>
    <w:rsid w:val="008365ED"/>
    <w:rsid w:val="0083728E"/>
    <w:rsid w:val="008372F6"/>
    <w:rsid w:val="0083761B"/>
    <w:rsid w:val="0083782C"/>
    <w:rsid w:val="008379EE"/>
    <w:rsid w:val="00837E7F"/>
    <w:rsid w:val="008407AE"/>
    <w:rsid w:val="00840B84"/>
    <w:rsid w:val="00840D77"/>
    <w:rsid w:val="00841160"/>
    <w:rsid w:val="00841258"/>
    <w:rsid w:val="008417F2"/>
    <w:rsid w:val="00841D0E"/>
    <w:rsid w:val="00841D27"/>
    <w:rsid w:val="008425CB"/>
    <w:rsid w:val="00842D95"/>
    <w:rsid w:val="00843D25"/>
    <w:rsid w:val="008440AF"/>
    <w:rsid w:val="00844269"/>
    <w:rsid w:val="008446C7"/>
    <w:rsid w:val="00844A9A"/>
    <w:rsid w:val="00845C23"/>
    <w:rsid w:val="008461BA"/>
    <w:rsid w:val="008465E5"/>
    <w:rsid w:val="00846C34"/>
    <w:rsid w:val="0084708C"/>
    <w:rsid w:val="00847D07"/>
    <w:rsid w:val="00850A0B"/>
    <w:rsid w:val="00850AEE"/>
    <w:rsid w:val="00850BC4"/>
    <w:rsid w:val="00850C56"/>
    <w:rsid w:val="00850D28"/>
    <w:rsid w:val="0085225A"/>
    <w:rsid w:val="00852421"/>
    <w:rsid w:val="00852754"/>
    <w:rsid w:val="0085303C"/>
    <w:rsid w:val="008530C8"/>
    <w:rsid w:val="00853FA2"/>
    <w:rsid w:val="0085506E"/>
    <w:rsid w:val="00855314"/>
    <w:rsid w:val="00855510"/>
    <w:rsid w:val="00855866"/>
    <w:rsid w:val="00855915"/>
    <w:rsid w:val="0085662B"/>
    <w:rsid w:val="00856A19"/>
    <w:rsid w:val="00857124"/>
    <w:rsid w:val="00857F5E"/>
    <w:rsid w:val="00860050"/>
    <w:rsid w:val="00860138"/>
    <w:rsid w:val="008603C4"/>
    <w:rsid w:val="008606A9"/>
    <w:rsid w:val="00860BBF"/>
    <w:rsid w:val="00860D1D"/>
    <w:rsid w:val="00861149"/>
    <w:rsid w:val="00861939"/>
    <w:rsid w:val="0086193F"/>
    <w:rsid w:val="008619BC"/>
    <w:rsid w:val="008620BB"/>
    <w:rsid w:val="008620EE"/>
    <w:rsid w:val="00863313"/>
    <w:rsid w:val="00864177"/>
    <w:rsid w:val="0086427F"/>
    <w:rsid w:val="0086437C"/>
    <w:rsid w:val="00864C12"/>
    <w:rsid w:val="00865BF5"/>
    <w:rsid w:val="00865C60"/>
    <w:rsid w:val="008662C9"/>
    <w:rsid w:val="008662FB"/>
    <w:rsid w:val="0086659D"/>
    <w:rsid w:val="008666B3"/>
    <w:rsid w:val="00866AAE"/>
    <w:rsid w:val="00866F2F"/>
    <w:rsid w:val="00866F8B"/>
    <w:rsid w:val="0086716E"/>
    <w:rsid w:val="00867503"/>
    <w:rsid w:val="00867808"/>
    <w:rsid w:val="00867CB2"/>
    <w:rsid w:val="00867E4D"/>
    <w:rsid w:val="00867FC5"/>
    <w:rsid w:val="00867FD8"/>
    <w:rsid w:val="00871531"/>
    <w:rsid w:val="0087164B"/>
    <w:rsid w:val="00871AE2"/>
    <w:rsid w:val="00872105"/>
    <w:rsid w:val="00872581"/>
    <w:rsid w:val="00872F96"/>
    <w:rsid w:val="00873415"/>
    <w:rsid w:val="00873AB6"/>
    <w:rsid w:val="00873B61"/>
    <w:rsid w:val="00874973"/>
    <w:rsid w:val="00874F28"/>
    <w:rsid w:val="00875459"/>
    <w:rsid w:val="008756EB"/>
    <w:rsid w:val="0087595D"/>
    <w:rsid w:val="00875C1F"/>
    <w:rsid w:val="008762D7"/>
    <w:rsid w:val="008768D9"/>
    <w:rsid w:val="008768F9"/>
    <w:rsid w:val="00876A55"/>
    <w:rsid w:val="00876D63"/>
    <w:rsid w:val="008778AD"/>
    <w:rsid w:val="00880378"/>
    <w:rsid w:val="00880384"/>
    <w:rsid w:val="00881535"/>
    <w:rsid w:val="0088207C"/>
    <w:rsid w:val="00882C31"/>
    <w:rsid w:val="00882FBC"/>
    <w:rsid w:val="0088307E"/>
    <w:rsid w:val="00883C3F"/>
    <w:rsid w:val="00883E4F"/>
    <w:rsid w:val="00884230"/>
    <w:rsid w:val="0088468C"/>
    <w:rsid w:val="00884915"/>
    <w:rsid w:val="00884B32"/>
    <w:rsid w:val="00885028"/>
    <w:rsid w:val="008852ED"/>
    <w:rsid w:val="0088572A"/>
    <w:rsid w:val="00885D16"/>
    <w:rsid w:val="0088602D"/>
    <w:rsid w:val="00886C9C"/>
    <w:rsid w:val="00887000"/>
    <w:rsid w:val="00887728"/>
    <w:rsid w:val="0088781D"/>
    <w:rsid w:val="0088793E"/>
    <w:rsid w:val="00887CA0"/>
    <w:rsid w:val="00887D90"/>
    <w:rsid w:val="00890600"/>
    <w:rsid w:val="00890862"/>
    <w:rsid w:val="00890948"/>
    <w:rsid w:val="008912D0"/>
    <w:rsid w:val="0089159E"/>
    <w:rsid w:val="00891AB2"/>
    <w:rsid w:val="00891CA5"/>
    <w:rsid w:val="00892F14"/>
    <w:rsid w:val="00893AFD"/>
    <w:rsid w:val="00894773"/>
    <w:rsid w:val="00895767"/>
    <w:rsid w:val="00895ECE"/>
    <w:rsid w:val="00896080"/>
    <w:rsid w:val="0089662B"/>
    <w:rsid w:val="00897042"/>
    <w:rsid w:val="00897969"/>
    <w:rsid w:val="00897BC2"/>
    <w:rsid w:val="008A005B"/>
    <w:rsid w:val="008A0607"/>
    <w:rsid w:val="008A07A7"/>
    <w:rsid w:val="008A082E"/>
    <w:rsid w:val="008A0868"/>
    <w:rsid w:val="008A134E"/>
    <w:rsid w:val="008A19E9"/>
    <w:rsid w:val="008A1B8A"/>
    <w:rsid w:val="008A245A"/>
    <w:rsid w:val="008A2732"/>
    <w:rsid w:val="008A2AB6"/>
    <w:rsid w:val="008A2E75"/>
    <w:rsid w:val="008A3065"/>
    <w:rsid w:val="008A362E"/>
    <w:rsid w:val="008A3E9C"/>
    <w:rsid w:val="008A4526"/>
    <w:rsid w:val="008A4540"/>
    <w:rsid w:val="008A45F3"/>
    <w:rsid w:val="008A5B26"/>
    <w:rsid w:val="008A647C"/>
    <w:rsid w:val="008A6774"/>
    <w:rsid w:val="008A6852"/>
    <w:rsid w:val="008A6A20"/>
    <w:rsid w:val="008A6AD1"/>
    <w:rsid w:val="008A6E2A"/>
    <w:rsid w:val="008A7021"/>
    <w:rsid w:val="008A716C"/>
    <w:rsid w:val="008A7FA5"/>
    <w:rsid w:val="008B02F3"/>
    <w:rsid w:val="008B095B"/>
    <w:rsid w:val="008B0BA2"/>
    <w:rsid w:val="008B0CFB"/>
    <w:rsid w:val="008B1397"/>
    <w:rsid w:val="008B1922"/>
    <w:rsid w:val="008B21BA"/>
    <w:rsid w:val="008B298B"/>
    <w:rsid w:val="008B2D5B"/>
    <w:rsid w:val="008B2F81"/>
    <w:rsid w:val="008B3030"/>
    <w:rsid w:val="008B39D1"/>
    <w:rsid w:val="008B445D"/>
    <w:rsid w:val="008B4DEF"/>
    <w:rsid w:val="008B5204"/>
    <w:rsid w:val="008B5359"/>
    <w:rsid w:val="008B5C10"/>
    <w:rsid w:val="008B6AE5"/>
    <w:rsid w:val="008B70F8"/>
    <w:rsid w:val="008B716B"/>
    <w:rsid w:val="008C0870"/>
    <w:rsid w:val="008C08BF"/>
    <w:rsid w:val="008C0E03"/>
    <w:rsid w:val="008C141B"/>
    <w:rsid w:val="008C173B"/>
    <w:rsid w:val="008C191D"/>
    <w:rsid w:val="008C1AEE"/>
    <w:rsid w:val="008C24B1"/>
    <w:rsid w:val="008C29FB"/>
    <w:rsid w:val="008C3B9E"/>
    <w:rsid w:val="008C41BC"/>
    <w:rsid w:val="008C4426"/>
    <w:rsid w:val="008C4697"/>
    <w:rsid w:val="008C525E"/>
    <w:rsid w:val="008C5407"/>
    <w:rsid w:val="008C5705"/>
    <w:rsid w:val="008C570B"/>
    <w:rsid w:val="008C578E"/>
    <w:rsid w:val="008C5CB7"/>
    <w:rsid w:val="008C6A5C"/>
    <w:rsid w:val="008C6EF2"/>
    <w:rsid w:val="008C6FED"/>
    <w:rsid w:val="008C7076"/>
    <w:rsid w:val="008C71CE"/>
    <w:rsid w:val="008C7449"/>
    <w:rsid w:val="008D00B3"/>
    <w:rsid w:val="008D08FB"/>
    <w:rsid w:val="008D1D50"/>
    <w:rsid w:val="008D2099"/>
    <w:rsid w:val="008D2620"/>
    <w:rsid w:val="008D27C7"/>
    <w:rsid w:val="008D2901"/>
    <w:rsid w:val="008D2A67"/>
    <w:rsid w:val="008D2B4F"/>
    <w:rsid w:val="008D2D3E"/>
    <w:rsid w:val="008D2E52"/>
    <w:rsid w:val="008D3035"/>
    <w:rsid w:val="008D3077"/>
    <w:rsid w:val="008D3161"/>
    <w:rsid w:val="008D31DF"/>
    <w:rsid w:val="008D3688"/>
    <w:rsid w:val="008D385B"/>
    <w:rsid w:val="008D3BC4"/>
    <w:rsid w:val="008D4366"/>
    <w:rsid w:val="008D4491"/>
    <w:rsid w:val="008D46C9"/>
    <w:rsid w:val="008D4881"/>
    <w:rsid w:val="008D4BB5"/>
    <w:rsid w:val="008D4F19"/>
    <w:rsid w:val="008D5278"/>
    <w:rsid w:val="008D55CA"/>
    <w:rsid w:val="008D576F"/>
    <w:rsid w:val="008D5797"/>
    <w:rsid w:val="008D62F8"/>
    <w:rsid w:val="008D67A5"/>
    <w:rsid w:val="008D6809"/>
    <w:rsid w:val="008D6B30"/>
    <w:rsid w:val="008D6EB3"/>
    <w:rsid w:val="008D76B6"/>
    <w:rsid w:val="008D7C69"/>
    <w:rsid w:val="008E08AD"/>
    <w:rsid w:val="008E08BB"/>
    <w:rsid w:val="008E1483"/>
    <w:rsid w:val="008E161B"/>
    <w:rsid w:val="008E162D"/>
    <w:rsid w:val="008E1929"/>
    <w:rsid w:val="008E2789"/>
    <w:rsid w:val="008E2CBE"/>
    <w:rsid w:val="008E31CD"/>
    <w:rsid w:val="008E32F9"/>
    <w:rsid w:val="008E34F8"/>
    <w:rsid w:val="008E3E6D"/>
    <w:rsid w:val="008E3F02"/>
    <w:rsid w:val="008E419B"/>
    <w:rsid w:val="008E49C0"/>
    <w:rsid w:val="008E4A37"/>
    <w:rsid w:val="008E4ADF"/>
    <w:rsid w:val="008E4B05"/>
    <w:rsid w:val="008E4BCD"/>
    <w:rsid w:val="008E4DA1"/>
    <w:rsid w:val="008E539A"/>
    <w:rsid w:val="008E56A4"/>
    <w:rsid w:val="008E5F53"/>
    <w:rsid w:val="008E6AF8"/>
    <w:rsid w:val="008E6CD1"/>
    <w:rsid w:val="008E70BA"/>
    <w:rsid w:val="008E7AE9"/>
    <w:rsid w:val="008E7CBB"/>
    <w:rsid w:val="008F018D"/>
    <w:rsid w:val="008F0904"/>
    <w:rsid w:val="008F1A5B"/>
    <w:rsid w:val="008F242D"/>
    <w:rsid w:val="008F268F"/>
    <w:rsid w:val="008F2756"/>
    <w:rsid w:val="008F28CE"/>
    <w:rsid w:val="008F296C"/>
    <w:rsid w:val="008F2F9F"/>
    <w:rsid w:val="008F3AA7"/>
    <w:rsid w:val="008F3D9D"/>
    <w:rsid w:val="008F3EF5"/>
    <w:rsid w:val="008F41EF"/>
    <w:rsid w:val="008F4335"/>
    <w:rsid w:val="008F4DD1"/>
    <w:rsid w:val="008F5390"/>
    <w:rsid w:val="008F59DE"/>
    <w:rsid w:val="008F648B"/>
    <w:rsid w:val="008F672B"/>
    <w:rsid w:val="008F6D2D"/>
    <w:rsid w:val="008F6E92"/>
    <w:rsid w:val="008F713F"/>
    <w:rsid w:val="008F762D"/>
    <w:rsid w:val="008F778D"/>
    <w:rsid w:val="008F79F2"/>
    <w:rsid w:val="008F7E54"/>
    <w:rsid w:val="0090019B"/>
    <w:rsid w:val="00900D1A"/>
    <w:rsid w:val="00902255"/>
    <w:rsid w:val="0090269A"/>
    <w:rsid w:val="00902804"/>
    <w:rsid w:val="00902A64"/>
    <w:rsid w:val="00903069"/>
    <w:rsid w:val="0090307C"/>
    <w:rsid w:val="0090336F"/>
    <w:rsid w:val="00903481"/>
    <w:rsid w:val="00903640"/>
    <w:rsid w:val="00903850"/>
    <w:rsid w:val="00904023"/>
    <w:rsid w:val="0090409E"/>
    <w:rsid w:val="00904DB8"/>
    <w:rsid w:val="00905921"/>
    <w:rsid w:val="00906007"/>
    <w:rsid w:val="009061F6"/>
    <w:rsid w:val="009065E9"/>
    <w:rsid w:val="00907091"/>
    <w:rsid w:val="009077C3"/>
    <w:rsid w:val="0090782F"/>
    <w:rsid w:val="00907B4A"/>
    <w:rsid w:val="00907BA4"/>
    <w:rsid w:val="00907D57"/>
    <w:rsid w:val="0091135D"/>
    <w:rsid w:val="0091171E"/>
    <w:rsid w:val="00911BA4"/>
    <w:rsid w:val="00911E30"/>
    <w:rsid w:val="00911E79"/>
    <w:rsid w:val="0091202C"/>
    <w:rsid w:val="00912D22"/>
    <w:rsid w:val="00912DAF"/>
    <w:rsid w:val="00913254"/>
    <w:rsid w:val="00913551"/>
    <w:rsid w:val="00913D6A"/>
    <w:rsid w:val="00913DCD"/>
    <w:rsid w:val="00914424"/>
    <w:rsid w:val="00914D35"/>
    <w:rsid w:val="00914F72"/>
    <w:rsid w:val="0091523D"/>
    <w:rsid w:val="00916459"/>
    <w:rsid w:val="00916CB6"/>
    <w:rsid w:val="00917B8B"/>
    <w:rsid w:val="009209EF"/>
    <w:rsid w:val="00920AF9"/>
    <w:rsid w:val="00920B95"/>
    <w:rsid w:val="00920EEA"/>
    <w:rsid w:val="009210A1"/>
    <w:rsid w:val="00921CDA"/>
    <w:rsid w:val="00921DD4"/>
    <w:rsid w:val="00922F28"/>
    <w:rsid w:val="0092382A"/>
    <w:rsid w:val="009239F5"/>
    <w:rsid w:val="00923ACB"/>
    <w:rsid w:val="00924002"/>
    <w:rsid w:val="009241A6"/>
    <w:rsid w:val="0092436D"/>
    <w:rsid w:val="00924570"/>
    <w:rsid w:val="00925532"/>
    <w:rsid w:val="00925683"/>
    <w:rsid w:val="0092645E"/>
    <w:rsid w:val="009265F2"/>
    <w:rsid w:val="009267A5"/>
    <w:rsid w:val="0092684F"/>
    <w:rsid w:val="00926BE3"/>
    <w:rsid w:val="0092708A"/>
    <w:rsid w:val="00927099"/>
    <w:rsid w:val="0092764C"/>
    <w:rsid w:val="00927900"/>
    <w:rsid w:val="00927CC9"/>
    <w:rsid w:val="00927CD5"/>
    <w:rsid w:val="00930366"/>
    <w:rsid w:val="009305DE"/>
    <w:rsid w:val="009307BE"/>
    <w:rsid w:val="00931890"/>
    <w:rsid w:val="0093191B"/>
    <w:rsid w:val="00931A0A"/>
    <w:rsid w:val="00931A76"/>
    <w:rsid w:val="009321E2"/>
    <w:rsid w:val="009327AE"/>
    <w:rsid w:val="00933328"/>
    <w:rsid w:val="00933563"/>
    <w:rsid w:val="00933AB6"/>
    <w:rsid w:val="00933EDA"/>
    <w:rsid w:val="009342F8"/>
    <w:rsid w:val="0093445E"/>
    <w:rsid w:val="00934775"/>
    <w:rsid w:val="009350D6"/>
    <w:rsid w:val="00936223"/>
    <w:rsid w:val="00936237"/>
    <w:rsid w:val="00936748"/>
    <w:rsid w:val="00936A6B"/>
    <w:rsid w:val="009376D4"/>
    <w:rsid w:val="00937F17"/>
    <w:rsid w:val="009402E4"/>
    <w:rsid w:val="00940343"/>
    <w:rsid w:val="009404D4"/>
    <w:rsid w:val="009404F8"/>
    <w:rsid w:val="00940500"/>
    <w:rsid w:val="009413EE"/>
    <w:rsid w:val="00941591"/>
    <w:rsid w:val="00941CDB"/>
    <w:rsid w:val="00942230"/>
    <w:rsid w:val="00942504"/>
    <w:rsid w:val="00942A53"/>
    <w:rsid w:val="009431D3"/>
    <w:rsid w:val="0094329A"/>
    <w:rsid w:val="00943D81"/>
    <w:rsid w:val="0094403C"/>
    <w:rsid w:val="00944236"/>
    <w:rsid w:val="00944AD8"/>
    <w:rsid w:val="00944B87"/>
    <w:rsid w:val="00944E28"/>
    <w:rsid w:val="00944E79"/>
    <w:rsid w:val="0094532F"/>
    <w:rsid w:val="009456B8"/>
    <w:rsid w:val="009459E2"/>
    <w:rsid w:val="009459F2"/>
    <w:rsid w:val="00945A10"/>
    <w:rsid w:val="00945C45"/>
    <w:rsid w:val="00945FA0"/>
    <w:rsid w:val="0094640E"/>
    <w:rsid w:val="0094705B"/>
    <w:rsid w:val="00947582"/>
    <w:rsid w:val="009475F9"/>
    <w:rsid w:val="0094765E"/>
    <w:rsid w:val="0094799D"/>
    <w:rsid w:val="009507E7"/>
    <w:rsid w:val="009511A6"/>
    <w:rsid w:val="00951B87"/>
    <w:rsid w:val="00953627"/>
    <w:rsid w:val="00953FA9"/>
    <w:rsid w:val="00954091"/>
    <w:rsid w:val="0095487E"/>
    <w:rsid w:val="00955990"/>
    <w:rsid w:val="00956032"/>
    <w:rsid w:val="0095699B"/>
    <w:rsid w:val="00956A58"/>
    <w:rsid w:val="00956C14"/>
    <w:rsid w:val="009570D2"/>
    <w:rsid w:val="009573A6"/>
    <w:rsid w:val="009573BD"/>
    <w:rsid w:val="0095743F"/>
    <w:rsid w:val="009574F5"/>
    <w:rsid w:val="009579D9"/>
    <w:rsid w:val="00957A3B"/>
    <w:rsid w:val="00957B3A"/>
    <w:rsid w:val="00957E81"/>
    <w:rsid w:val="00957E8F"/>
    <w:rsid w:val="0096037A"/>
    <w:rsid w:val="00960AB1"/>
    <w:rsid w:val="00960B45"/>
    <w:rsid w:val="00960D29"/>
    <w:rsid w:val="00960F18"/>
    <w:rsid w:val="00961032"/>
    <w:rsid w:val="0096103B"/>
    <w:rsid w:val="0096105D"/>
    <w:rsid w:val="00961D31"/>
    <w:rsid w:val="0096241A"/>
    <w:rsid w:val="00962D8D"/>
    <w:rsid w:val="00962DDD"/>
    <w:rsid w:val="00963258"/>
    <w:rsid w:val="00963D69"/>
    <w:rsid w:val="00963E13"/>
    <w:rsid w:val="009640AB"/>
    <w:rsid w:val="00964304"/>
    <w:rsid w:val="00964A5D"/>
    <w:rsid w:val="00964A7E"/>
    <w:rsid w:val="00965464"/>
    <w:rsid w:val="009657BF"/>
    <w:rsid w:val="00965D0B"/>
    <w:rsid w:val="00966064"/>
    <w:rsid w:val="00966B70"/>
    <w:rsid w:val="009674E2"/>
    <w:rsid w:val="0096762D"/>
    <w:rsid w:val="00967999"/>
    <w:rsid w:val="00967E3B"/>
    <w:rsid w:val="0097064B"/>
    <w:rsid w:val="00970760"/>
    <w:rsid w:val="00970E58"/>
    <w:rsid w:val="00971007"/>
    <w:rsid w:val="009716A1"/>
    <w:rsid w:val="00971756"/>
    <w:rsid w:val="00971A0B"/>
    <w:rsid w:val="00971A9E"/>
    <w:rsid w:val="00971ACB"/>
    <w:rsid w:val="00971CDE"/>
    <w:rsid w:val="00971F1A"/>
    <w:rsid w:val="00971FBF"/>
    <w:rsid w:val="009725F5"/>
    <w:rsid w:val="009728AB"/>
    <w:rsid w:val="00972FC7"/>
    <w:rsid w:val="0097325B"/>
    <w:rsid w:val="00973261"/>
    <w:rsid w:val="009735B5"/>
    <w:rsid w:val="00974386"/>
    <w:rsid w:val="00975420"/>
    <w:rsid w:val="00975566"/>
    <w:rsid w:val="00975576"/>
    <w:rsid w:val="0097597B"/>
    <w:rsid w:val="00975D13"/>
    <w:rsid w:val="009777D9"/>
    <w:rsid w:val="00977D8C"/>
    <w:rsid w:val="0098016E"/>
    <w:rsid w:val="0098166D"/>
    <w:rsid w:val="0098199D"/>
    <w:rsid w:val="009819DD"/>
    <w:rsid w:val="00981AA0"/>
    <w:rsid w:val="0098205B"/>
    <w:rsid w:val="00983444"/>
    <w:rsid w:val="00984526"/>
    <w:rsid w:val="00984578"/>
    <w:rsid w:val="009847D0"/>
    <w:rsid w:val="0098481F"/>
    <w:rsid w:val="009849D3"/>
    <w:rsid w:val="00984B4B"/>
    <w:rsid w:val="00985116"/>
    <w:rsid w:val="00985655"/>
    <w:rsid w:val="009856E7"/>
    <w:rsid w:val="00985AE9"/>
    <w:rsid w:val="009868E8"/>
    <w:rsid w:val="009874FB"/>
    <w:rsid w:val="0098778D"/>
    <w:rsid w:val="00987DAC"/>
    <w:rsid w:val="00991482"/>
    <w:rsid w:val="009919C7"/>
    <w:rsid w:val="00991A5D"/>
    <w:rsid w:val="00991CBD"/>
    <w:rsid w:val="00991CF7"/>
    <w:rsid w:val="00991D68"/>
    <w:rsid w:val="009920E8"/>
    <w:rsid w:val="0099231D"/>
    <w:rsid w:val="009928CD"/>
    <w:rsid w:val="00992BDB"/>
    <w:rsid w:val="00992CDF"/>
    <w:rsid w:val="00992DA2"/>
    <w:rsid w:val="0099373A"/>
    <w:rsid w:val="00993CAA"/>
    <w:rsid w:val="00994030"/>
    <w:rsid w:val="00994EC1"/>
    <w:rsid w:val="0099538F"/>
    <w:rsid w:val="00995A56"/>
    <w:rsid w:val="00995C7C"/>
    <w:rsid w:val="00995F24"/>
    <w:rsid w:val="009961D1"/>
    <w:rsid w:val="009963EC"/>
    <w:rsid w:val="0099668A"/>
    <w:rsid w:val="009967DF"/>
    <w:rsid w:val="00996BF2"/>
    <w:rsid w:val="00996DAE"/>
    <w:rsid w:val="00996E78"/>
    <w:rsid w:val="00996F67"/>
    <w:rsid w:val="009975A5"/>
    <w:rsid w:val="00997749"/>
    <w:rsid w:val="009979CC"/>
    <w:rsid w:val="009A0794"/>
    <w:rsid w:val="009A0B60"/>
    <w:rsid w:val="009A0E2A"/>
    <w:rsid w:val="009A0F5F"/>
    <w:rsid w:val="009A103C"/>
    <w:rsid w:val="009A12FE"/>
    <w:rsid w:val="009A1AC3"/>
    <w:rsid w:val="009A2143"/>
    <w:rsid w:val="009A3487"/>
    <w:rsid w:val="009A359E"/>
    <w:rsid w:val="009A3BEB"/>
    <w:rsid w:val="009A3CF9"/>
    <w:rsid w:val="009A4723"/>
    <w:rsid w:val="009A4CD7"/>
    <w:rsid w:val="009A556F"/>
    <w:rsid w:val="009A5BBF"/>
    <w:rsid w:val="009A742C"/>
    <w:rsid w:val="009A7433"/>
    <w:rsid w:val="009B0857"/>
    <w:rsid w:val="009B0E80"/>
    <w:rsid w:val="009B245E"/>
    <w:rsid w:val="009B28F9"/>
    <w:rsid w:val="009B2ECA"/>
    <w:rsid w:val="009B311B"/>
    <w:rsid w:val="009B322C"/>
    <w:rsid w:val="009B3A17"/>
    <w:rsid w:val="009B4146"/>
    <w:rsid w:val="009B426F"/>
    <w:rsid w:val="009B45B3"/>
    <w:rsid w:val="009B4DB6"/>
    <w:rsid w:val="009B5AE3"/>
    <w:rsid w:val="009B607F"/>
    <w:rsid w:val="009B659D"/>
    <w:rsid w:val="009B734F"/>
    <w:rsid w:val="009B74A8"/>
    <w:rsid w:val="009B786C"/>
    <w:rsid w:val="009C0281"/>
    <w:rsid w:val="009C0366"/>
    <w:rsid w:val="009C0790"/>
    <w:rsid w:val="009C1016"/>
    <w:rsid w:val="009C14EB"/>
    <w:rsid w:val="009C1AC7"/>
    <w:rsid w:val="009C21E1"/>
    <w:rsid w:val="009C2B1D"/>
    <w:rsid w:val="009C32EC"/>
    <w:rsid w:val="009C3BF4"/>
    <w:rsid w:val="009C3F08"/>
    <w:rsid w:val="009C43E8"/>
    <w:rsid w:val="009C4B57"/>
    <w:rsid w:val="009C5063"/>
    <w:rsid w:val="009C55AD"/>
    <w:rsid w:val="009C639C"/>
    <w:rsid w:val="009C6481"/>
    <w:rsid w:val="009C655C"/>
    <w:rsid w:val="009C67E9"/>
    <w:rsid w:val="009C6B36"/>
    <w:rsid w:val="009C70F7"/>
    <w:rsid w:val="009C742A"/>
    <w:rsid w:val="009C7657"/>
    <w:rsid w:val="009C7DC2"/>
    <w:rsid w:val="009C7F5F"/>
    <w:rsid w:val="009D0024"/>
    <w:rsid w:val="009D0518"/>
    <w:rsid w:val="009D1A8B"/>
    <w:rsid w:val="009D2712"/>
    <w:rsid w:val="009D3191"/>
    <w:rsid w:val="009D3688"/>
    <w:rsid w:val="009D37B9"/>
    <w:rsid w:val="009D3D37"/>
    <w:rsid w:val="009D3ECC"/>
    <w:rsid w:val="009D42AA"/>
    <w:rsid w:val="009D42C5"/>
    <w:rsid w:val="009D4809"/>
    <w:rsid w:val="009D48D4"/>
    <w:rsid w:val="009D5F11"/>
    <w:rsid w:val="009D6094"/>
    <w:rsid w:val="009D6505"/>
    <w:rsid w:val="009D650D"/>
    <w:rsid w:val="009D67B7"/>
    <w:rsid w:val="009D6F6B"/>
    <w:rsid w:val="009D7707"/>
    <w:rsid w:val="009E07FB"/>
    <w:rsid w:val="009E0A30"/>
    <w:rsid w:val="009E0CA8"/>
    <w:rsid w:val="009E10E0"/>
    <w:rsid w:val="009E12D6"/>
    <w:rsid w:val="009E1338"/>
    <w:rsid w:val="009E1464"/>
    <w:rsid w:val="009E16BD"/>
    <w:rsid w:val="009E180A"/>
    <w:rsid w:val="009E2286"/>
    <w:rsid w:val="009E2381"/>
    <w:rsid w:val="009E23EB"/>
    <w:rsid w:val="009E25B7"/>
    <w:rsid w:val="009E2668"/>
    <w:rsid w:val="009E2EB9"/>
    <w:rsid w:val="009E3595"/>
    <w:rsid w:val="009E3770"/>
    <w:rsid w:val="009E37C4"/>
    <w:rsid w:val="009E3856"/>
    <w:rsid w:val="009E40B8"/>
    <w:rsid w:val="009E4AA4"/>
    <w:rsid w:val="009E4C26"/>
    <w:rsid w:val="009E505C"/>
    <w:rsid w:val="009E518C"/>
    <w:rsid w:val="009E5302"/>
    <w:rsid w:val="009E5921"/>
    <w:rsid w:val="009E5C4B"/>
    <w:rsid w:val="009E611B"/>
    <w:rsid w:val="009E70DD"/>
    <w:rsid w:val="009E73FB"/>
    <w:rsid w:val="009E7B3B"/>
    <w:rsid w:val="009E7E0B"/>
    <w:rsid w:val="009E7FF3"/>
    <w:rsid w:val="009F00B2"/>
    <w:rsid w:val="009F026E"/>
    <w:rsid w:val="009F0276"/>
    <w:rsid w:val="009F0A7D"/>
    <w:rsid w:val="009F1614"/>
    <w:rsid w:val="009F18B7"/>
    <w:rsid w:val="009F2082"/>
    <w:rsid w:val="009F2323"/>
    <w:rsid w:val="009F2872"/>
    <w:rsid w:val="009F2EA8"/>
    <w:rsid w:val="009F3DD0"/>
    <w:rsid w:val="009F3FCC"/>
    <w:rsid w:val="009F4440"/>
    <w:rsid w:val="009F5590"/>
    <w:rsid w:val="009F570C"/>
    <w:rsid w:val="009F5848"/>
    <w:rsid w:val="009F5BBD"/>
    <w:rsid w:val="009F5D9C"/>
    <w:rsid w:val="009F6492"/>
    <w:rsid w:val="009F64DB"/>
    <w:rsid w:val="009F67E3"/>
    <w:rsid w:val="009F6B90"/>
    <w:rsid w:val="009F6C2A"/>
    <w:rsid w:val="009F7050"/>
    <w:rsid w:val="009F73A9"/>
    <w:rsid w:val="009F77F3"/>
    <w:rsid w:val="009F7950"/>
    <w:rsid w:val="00A00A2A"/>
    <w:rsid w:val="00A00AA5"/>
    <w:rsid w:val="00A011DE"/>
    <w:rsid w:val="00A01DE7"/>
    <w:rsid w:val="00A01F8B"/>
    <w:rsid w:val="00A02789"/>
    <w:rsid w:val="00A030B3"/>
    <w:rsid w:val="00A038F3"/>
    <w:rsid w:val="00A03F42"/>
    <w:rsid w:val="00A04820"/>
    <w:rsid w:val="00A05095"/>
    <w:rsid w:val="00A06AA3"/>
    <w:rsid w:val="00A06AAE"/>
    <w:rsid w:val="00A06C05"/>
    <w:rsid w:val="00A07155"/>
    <w:rsid w:val="00A1049E"/>
    <w:rsid w:val="00A105F1"/>
    <w:rsid w:val="00A105F9"/>
    <w:rsid w:val="00A1074F"/>
    <w:rsid w:val="00A1094E"/>
    <w:rsid w:val="00A10978"/>
    <w:rsid w:val="00A111F4"/>
    <w:rsid w:val="00A112B6"/>
    <w:rsid w:val="00A112E9"/>
    <w:rsid w:val="00A11427"/>
    <w:rsid w:val="00A118B8"/>
    <w:rsid w:val="00A11B63"/>
    <w:rsid w:val="00A11C0C"/>
    <w:rsid w:val="00A11EBF"/>
    <w:rsid w:val="00A121A0"/>
    <w:rsid w:val="00A121A2"/>
    <w:rsid w:val="00A126F9"/>
    <w:rsid w:val="00A127B0"/>
    <w:rsid w:val="00A12C1A"/>
    <w:rsid w:val="00A12E2A"/>
    <w:rsid w:val="00A1306D"/>
    <w:rsid w:val="00A13D51"/>
    <w:rsid w:val="00A14278"/>
    <w:rsid w:val="00A14419"/>
    <w:rsid w:val="00A146D0"/>
    <w:rsid w:val="00A147D7"/>
    <w:rsid w:val="00A14CAF"/>
    <w:rsid w:val="00A14D32"/>
    <w:rsid w:val="00A1533D"/>
    <w:rsid w:val="00A15D80"/>
    <w:rsid w:val="00A15E5D"/>
    <w:rsid w:val="00A15ED1"/>
    <w:rsid w:val="00A16290"/>
    <w:rsid w:val="00A1687D"/>
    <w:rsid w:val="00A169B5"/>
    <w:rsid w:val="00A169F5"/>
    <w:rsid w:val="00A17ADF"/>
    <w:rsid w:val="00A20106"/>
    <w:rsid w:val="00A20966"/>
    <w:rsid w:val="00A20EAA"/>
    <w:rsid w:val="00A21336"/>
    <w:rsid w:val="00A21CC6"/>
    <w:rsid w:val="00A21EF3"/>
    <w:rsid w:val="00A22369"/>
    <w:rsid w:val="00A225F8"/>
    <w:rsid w:val="00A234D6"/>
    <w:rsid w:val="00A2399B"/>
    <w:rsid w:val="00A239E2"/>
    <w:rsid w:val="00A23DF2"/>
    <w:rsid w:val="00A246E8"/>
    <w:rsid w:val="00A24A35"/>
    <w:rsid w:val="00A24C9E"/>
    <w:rsid w:val="00A25237"/>
    <w:rsid w:val="00A25F81"/>
    <w:rsid w:val="00A2693F"/>
    <w:rsid w:val="00A26ACE"/>
    <w:rsid w:val="00A276D3"/>
    <w:rsid w:val="00A306D7"/>
    <w:rsid w:val="00A30C68"/>
    <w:rsid w:val="00A31016"/>
    <w:rsid w:val="00A318BA"/>
    <w:rsid w:val="00A31DC6"/>
    <w:rsid w:val="00A32784"/>
    <w:rsid w:val="00A333AC"/>
    <w:rsid w:val="00A33792"/>
    <w:rsid w:val="00A33BFB"/>
    <w:rsid w:val="00A33E40"/>
    <w:rsid w:val="00A33FA5"/>
    <w:rsid w:val="00A34C45"/>
    <w:rsid w:val="00A34F94"/>
    <w:rsid w:val="00A34FA2"/>
    <w:rsid w:val="00A35325"/>
    <w:rsid w:val="00A355C6"/>
    <w:rsid w:val="00A3631D"/>
    <w:rsid w:val="00A36673"/>
    <w:rsid w:val="00A36C51"/>
    <w:rsid w:val="00A36FAF"/>
    <w:rsid w:val="00A37D36"/>
    <w:rsid w:val="00A37E96"/>
    <w:rsid w:val="00A4056E"/>
    <w:rsid w:val="00A40912"/>
    <w:rsid w:val="00A40CA4"/>
    <w:rsid w:val="00A40D94"/>
    <w:rsid w:val="00A40F63"/>
    <w:rsid w:val="00A42BA5"/>
    <w:rsid w:val="00A4374E"/>
    <w:rsid w:val="00A437AB"/>
    <w:rsid w:val="00A43CEA"/>
    <w:rsid w:val="00A441EE"/>
    <w:rsid w:val="00A44976"/>
    <w:rsid w:val="00A45007"/>
    <w:rsid w:val="00A4536F"/>
    <w:rsid w:val="00A456D1"/>
    <w:rsid w:val="00A45D54"/>
    <w:rsid w:val="00A45F3D"/>
    <w:rsid w:val="00A46181"/>
    <w:rsid w:val="00A4623B"/>
    <w:rsid w:val="00A464AF"/>
    <w:rsid w:val="00A46595"/>
    <w:rsid w:val="00A47159"/>
    <w:rsid w:val="00A47617"/>
    <w:rsid w:val="00A4768B"/>
    <w:rsid w:val="00A4783A"/>
    <w:rsid w:val="00A50203"/>
    <w:rsid w:val="00A50206"/>
    <w:rsid w:val="00A507F8"/>
    <w:rsid w:val="00A5094F"/>
    <w:rsid w:val="00A50EFC"/>
    <w:rsid w:val="00A514D1"/>
    <w:rsid w:val="00A5159B"/>
    <w:rsid w:val="00A51C0C"/>
    <w:rsid w:val="00A52091"/>
    <w:rsid w:val="00A5226C"/>
    <w:rsid w:val="00A52325"/>
    <w:rsid w:val="00A52717"/>
    <w:rsid w:val="00A52C3C"/>
    <w:rsid w:val="00A5366F"/>
    <w:rsid w:val="00A53BB6"/>
    <w:rsid w:val="00A53EFC"/>
    <w:rsid w:val="00A54583"/>
    <w:rsid w:val="00A545CB"/>
    <w:rsid w:val="00A549B0"/>
    <w:rsid w:val="00A54EC1"/>
    <w:rsid w:val="00A55E18"/>
    <w:rsid w:val="00A56626"/>
    <w:rsid w:val="00A567AC"/>
    <w:rsid w:val="00A56B23"/>
    <w:rsid w:val="00A56FC6"/>
    <w:rsid w:val="00A57008"/>
    <w:rsid w:val="00A572A2"/>
    <w:rsid w:val="00A57452"/>
    <w:rsid w:val="00A577A1"/>
    <w:rsid w:val="00A57971"/>
    <w:rsid w:val="00A60353"/>
    <w:rsid w:val="00A60793"/>
    <w:rsid w:val="00A609C5"/>
    <w:rsid w:val="00A617AA"/>
    <w:rsid w:val="00A61A7E"/>
    <w:rsid w:val="00A61B2F"/>
    <w:rsid w:val="00A625FA"/>
    <w:rsid w:val="00A62E03"/>
    <w:rsid w:val="00A63571"/>
    <w:rsid w:val="00A63A8B"/>
    <w:rsid w:val="00A63AC1"/>
    <w:rsid w:val="00A64D32"/>
    <w:rsid w:val="00A64DEF"/>
    <w:rsid w:val="00A65BA4"/>
    <w:rsid w:val="00A65BA6"/>
    <w:rsid w:val="00A660C0"/>
    <w:rsid w:val="00A661F5"/>
    <w:rsid w:val="00A66996"/>
    <w:rsid w:val="00A67438"/>
    <w:rsid w:val="00A675BB"/>
    <w:rsid w:val="00A67938"/>
    <w:rsid w:val="00A70188"/>
    <w:rsid w:val="00A705BD"/>
    <w:rsid w:val="00A7088E"/>
    <w:rsid w:val="00A71727"/>
    <w:rsid w:val="00A718BA"/>
    <w:rsid w:val="00A7204D"/>
    <w:rsid w:val="00A726F2"/>
    <w:rsid w:val="00A72F57"/>
    <w:rsid w:val="00A7316D"/>
    <w:rsid w:val="00A7369D"/>
    <w:rsid w:val="00A74129"/>
    <w:rsid w:val="00A74842"/>
    <w:rsid w:val="00A74C78"/>
    <w:rsid w:val="00A74F25"/>
    <w:rsid w:val="00A7509F"/>
    <w:rsid w:val="00A751E1"/>
    <w:rsid w:val="00A755C8"/>
    <w:rsid w:val="00A757E4"/>
    <w:rsid w:val="00A761CF"/>
    <w:rsid w:val="00A7655F"/>
    <w:rsid w:val="00A77576"/>
    <w:rsid w:val="00A77E7C"/>
    <w:rsid w:val="00A80CFA"/>
    <w:rsid w:val="00A811D6"/>
    <w:rsid w:val="00A81C6B"/>
    <w:rsid w:val="00A81E01"/>
    <w:rsid w:val="00A82EEC"/>
    <w:rsid w:val="00A83697"/>
    <w:rsid w:val="00A83BB2"/>
    <w:rsid w:val="00A83C7D"/>
    <w:rsid w:val="00A84287"/>
    <w:rsid w:val="00A84868"/>
    <w:rsid w:val="00A84D70"/>
    <w:rsid w:val="00A84E95"/>
    <w:rsid w:val="00A84F8B"/>
    <w:rsid w:val="00A8507E"/>
    <w:rsid w:val="00A85101"/>
    <w:rsid w:val="00A85516"/>
    <w:rsid w:val="00A856C6"/>
    <w:rsid w:val="00A857BB"/>
    <w:rsid w:val="00A859B0"/>
    <w:rsid w:val="00A85B2F"/>
    <w:rsid w:val="00A85BE5"/>
    <w:rsid w:val="00A869F4"/>
    <w:rsid w:val="00A86A8D"/>
    <w:rsid w:val="00A8702F"/>
    <w:rsid w:val="00A87142"/>
    <w:rsid w:val="00A87316"/>
    <w:rsid w:val="00A901C0"/>
    <w:rsid w:val="00A90682"/>
    <w:rsid w:val="00A90727"/>
    <w:rsid w:val="00A91212"/>
    <w:rsid w:val="00A923CB"/>
    <w:rsid w:val="00A926B1"/>
    <w:rsid w:val="00A927E5"/>
    <w:rsid w:val="00A92CC5"/>
    <w:rsid w:val="00A93750"/>
    <w:rsid w:val="00A93AC1"/>
    <w:rsid w:val="00A9411C"/>
    <w:rsid w:val="00A94AC7"/>
    <w:rsid w:val="00A94DF2"/>
    <w:rsid w:val="00A95A7E"/>
    <w:rsid w:val="00A95BC6"/>
    <w:rsid w:val="00A95F9D"/>
    <w:rsid w:val="00A964CD"/>
    <w:rsid w:val="00A964F8"/>
    <w:rsid w:val="00A9695B"/>
    <w:rsid w:val="00A96B50"/>
    <w:rsid w:val="00A9707B"/>
    <w:rsid w:val="00A970F7"/>
    <w:rsid w:val="00A971C9"/>
    <w:rsid w:val="00A9724F"/>
    <w:rsid w:val="00AA0F31"/>
    <w:rsid w:val="00AA1123"/>
    <w:rsid w:val="00AA1198"/>
    <w:rsid w:val="00AA1951"/>
    <w:rsid w:val="00AA20B9"/>
    <w:rsid w:val="00AA20E4"/>
    <w:rsid w:val="00AA21DA"/>
    <w:rsid w:val="00AA2AEB"/>
    <w:rsid w:val="00AA30F0"/>
    <w:rsid w:val="00AA34F4"/>
    <w:rsid w:val="00AA3518"/>
    <w:rsid w:val="00AA3BA3"/>
    <w:rsid w:val="00AA3D81"/>
    <w:rsid w:val="00AA42C4"/>
    <w:rsid w:val="00AA4979"/>
    <w:rsid w:val="00AA51FD"/>
    <w:rsid w:val="00AA5CDD"/>
    <w:rsid w:val="00AA6072"/>
    <w:rsid w:val="00AA615E"/>
    <w:rsid w:val="00AA672E"/>
    <w:rsid w:val="00AA69E5"/>
    <w:rsid w:val="00AA79C0"/>
    <w:rsid w:val="00AA7A76"/>
    <w:rsid w:val="00AA7F9D"/>
    <w:rsid w:val="00AB08CE"/>
    <w:rsid w:val="00AB0EBC"/>
    <w:rsid w:val="00AB0ED8"/>
    <w:rsid w:val="00AB0F2F"/>
    <w:rsid w:val="00AB1203"/>
    <w:rsid w:val="00AB13E3"/>
    <w:rsid w:val="00AB1930"/>
    <w:rsid w:val="00AB1AC2"/>
    <w:rsid w:val="00AB27CD"/>
    <w:rsid w:val="00AB286D"/>
    <w:rsid w:val="00AB2A21"/>
    <w:rsid w:val="00AB2BC3"/>
    <w:rsid w:val="00AB2C8C"/>
    <w:rsid w:val="00AB2F16"/>
    <w:rsid w:val="00AB2FE6"/>
    <w:rsid w:val="00AB3131"/>
    <w:rsid w:val="00AB3A12"/>
    <w:rsid w:val="00AB3D55"/>
    <w:rsid w:val="00AB40C7"/>
    <w:rsid w:val="00AB4709"/>
    <w:rsid w:val="00AB4779"/>
    <w:rsid w:val="00AB4977"/>
    <w:rsid w:val="00AB49F5"/>
    <w:rsid w:val="00AB50BC"/>
    <w:rsid w:val="00AB6021"/>
    <w:rsid w:val="00AB6B98"/>
    <w:rsid w:val="00AB6FAE"/>
    <w:rsid w:val="00AC0146"/>
    <w:rsid w:val="00AC0291"/>
    <w:rsid w:val="00AC0682"/>
    <w:rsid w:val="00AC06A7"/>
    <w:rsid w:val="00AC0B87"/>
    <w:rsid w:val="00AC1363"/>
    <w:rsid w:val="00AC156A"/>
    <w:rsid w:val="00AC1CAD"/>
    <w:rsid w:val="00AC1D3D"/>
    <w:rsid w:val="00AC22A3"/>
    <w:rsid w:val="00AC263C"/>
    <w:rsid w:val="00AC2901"/>
    <w:rsid w:val="00AC2BB1"/>
    <w:rsid w:val="00AC3161"/>
    <w:rsid w:val="00AC34E8"/>
    <w:rsid w:val="00AC3829"/>
    <w:rsid w:val="00AC3D6B"/>
    <w:rsid w:val="00AC4042"/>
    <w:rsid w:val="00AC42F3"/>
    <w:rsid w:val="00AC4AFE"/>
    <w:rsid w:val="00AC5156"/>
    <w:rsid w:val="00AC5386"/>
    <w:rsid w:val="00AC58FC"/>
    <w:rsid w:val="00AC5C2D"/>
    <w:rsid w:val="00AC5CF6"/>
    <w:rsid w:val="00AC605B"/>
    <w:rsid w:val="00AC62E0"/>
    <w:rsid w:val="00AC68DC"/>
    <w:rsid w:val="00AC6DEC"/>
    <w:rsid w:val="00AC759F"/>
    <w:rsid w:val="00AD00A1"/>
    <w:rsid w:val="00AD032A"/>
    <w:rsid w:val="00AD0350"/>
    <w:rsid w:val="00AD0628"/>
    <w:rsid w:val="00AD0E9F"/>
    <w:rsid w:val="00AD109F"/>
    <w:rsid w:val="00AD1152"/>
    <w:rsid w:val="00AD1512"/>
    <w:rsid w:val="00AD17C2"/>
    <w:rsid w:val="00AD1A56"/>
    <w:rsid w:val="00AD1C1C"/>
    <w:rsid w:val="00AD1E6E"/>
    <w:rsid w:val="00AD281D"/>
    <w:rsid w:val="00AD2875"/>
    <w:rsid w:val="00AD287A"/>
    <w:rsid w:val="00AD2B80"/>
    <w:rsid w:val="00AD2DE8"/>
    <w:rsid w:val="00AD3051"/>
    <w:rsid w:val="00AD31D6"/>
    <w:rsid w:val="00AD420B"/>
    <w:rsid w:val="00AD4D51"/>
    <w:rsid w:val="00AD5284"/>
    <w:rsid w:val="00AD6156"/>
    <w:rsid w:val="00AD6E7D"/>
    <w:rsid w:val="00AE044B"/>
    <w:rsid w:val="00AE0D2B"/>
    <w:rsid w:val="00AE0F14"/>
    <w:rsid w:val="00AE0F94"/>
    <w:rsid w:val="00AE156B"/>
    <w:rsid w:val="00AE1BBB"/>
    <w:rsid w:val="00AE1BE0"/>
    <w:rsid w:val="00AE1EBF"/>
    <w:rsid w:val="00AE2436"/>
    <w:rsid w:val="00AE2578"/>
    <w:rsid w:val="00AE278D"/>
    <w:rsid w:val="00AE2D72"/>
    <w:rsid w:val="00AE3619"/>
    <w:rsid w:val="00AE3BCA"/>
    <w:rsid w:val="00AE4999"/>
    <w:rsid w:val="00AE4E8A"/>
    <w:rsid w:val="00AE555B"/>
    <w:rsid w:val="00AE55BA"/>
    <w:rsid w:val="00AE58FB"/>
    <w:rsid w:val="00AE5A25"/>
    <w:rsid w:val="00AE5DB5"/>
    <w:rsid w:val="00AE5EB0"/>
    <w:rsid w:val="00AE7862"/>
    <w:rsid w:val="00AE7915"/>
    <w:rsid w:val="00AE7DB8"/>
    <w:rsid w:val="00AF00EC"/>
    <w:rsid w:val="00AF00F9"/>
    <w:rsid w:val="00AF06B3"/>
    <w:rsid w:val="00AF0927"/>
    <w:rsid w:val="00AF0DB1"/>
    <w:rsid w:val="00AF117F"/>
    <w:rsid w:val="00AF1ED6"/>
    <w:rsid w:val="00AF200F"/>
    <w:rsid w:val="00AF22BE"/>
    <w:rsid w:val="00AF2404"/>
    <w:rsid w:val="00AF26D2"/>
    <w:rsid w:val="00AF3029"/>
    <w:rsid w:val="00AF3968"/>
    <w:rsid w:val="00AF3DD6"/>
    <w:rsid w:val="00AF4477"/>
    <w:rsid w:val="00AF481C"/>
    <w:rsid w:val="00AF585E"/>
    <w:rsid w:val="00AF5F86"/>
    <w:rsid w:val="00AF6770"/>
    <w:rsid w:val="00AF6AEF"/>
    <w:rsid w:val="00AF6B49"/>
    <w:rsid w:val="00AF6BFD"/>
    <w:rsid w:val="00AF7249"/>
    <w:rsid w:val="00AF7D23"/>
    <w:rsid w:val="00B00687"/>
    <w:rsid w:val="00B00974"/>
    <w:rsid w:val="00B0135C"/>
    <w:rsid w:val="00B01CEB"/>
    <w:rsid w:val="00B0211E"/>
    <w:rsid w:val="00B021BB"/>
    <w:rsid w:val="00B02A28"/>
    <w:rsid w:val="00B02DB6"/>
    <w:rsid w:val="00B0326C"/>
    <w:rsid w:val="00B03479"/>
    <w:rsid w:val="00B03697"/>
    <w:rsid w:val="00B038AF"/>
    <w:rsid w:val="00B03DB5"/>
    <w:rsid w:val="00B0452F"/>
    <w:rsid w:val="00B04F48"/>
    <w:rsid w:val="00B04FE2"/>
    <w:rsid w:val="00B051A3"/>
    <w:rsid w:val="00B05703"/>
    <w:rsid w:val="00B0582D"/>
    <w:rsid w:val="00B06845"/>
    <w:rsid w:val="00B06A9A"/>
    <w:rsid w:val="00B07474"/>
    <w:rsid w:val="00B078E7"/>
    <w:rsid w:val="00B100C9"/>
    <w:rsid w:val="00B103DC"/>
    <w:rsid w:val="00B1095F"/>
    <w:rsid w:val="00B110EE"/>
    <w:rsid w:val="00B118D8"/>
    <w:rsid w:val="00B11A93"/>
    <w:rsid w:val="00B11B68"/>
    <w:rsid w:val="00B1232A"/>
    <w:rsid w:val="00B126F2"/>
    <w:rsid w:val="00B1350C"/>
    <w:rsid w:val="00B1371A"/>
    <w:rsid w:val="00B13878"/>
    <w:rsid w:val="00B13AE1"/>
    <w:rsid w:val="00B14569"/>
    <w:rsid w:val="00B14772"/>
    <w:rsid w:val="00B148EE"/>
    <w:rsid w:val="00B14AA7"/>
    <w:rsid w:val="00B14BAC"/>
    <w:rsid w:val="00B14CAC"/>
    <w:rsid w:val="00B14D0D"/>
    <w:rsid w:val="00B1545B"/>
    <w:rsid w:val="00B156AF"/>
    <w:rsid w:val="00B15C9E"/>
    <w:rsid w:val="00B16020"/>
    <w:rsid w:val="00B16DD8"/>
    <w:rsid w:val="00B17670"/>
    <w:rsid w:val="00B17672"/>
    <w:rsid w:val="00B17782"/>
    <w:rsid w:val="00B1782E"/>
    <w:rsid w:val="00B17D8A"/>
    <w:rsid w:val="00B17E8B"/>
    <w:rsid w:val="00B2070D"/>
    <w:rsid w:val="00B20C4F"/>
    <w:rsid w:val="00B20C76"/>
    <w:rsid w:val="00B2100A"/>
    <w:rsid w:val="00B21158"/>
    <w:rsid w:val="00B2129B"/>
    <w:rsid w:val="00B2136A"/>
    <w:rsid w:val="00B2192A"/>
    <w:rsid w:val="00B21940"/>
    <w:rsid w:val="00B21A80"/>
    <w:rsid w:val="00B22033"/>
    <w:rsid w:val="00B222E8"/>
    <w:rsid w:val="00B22549"/>
    <w:rsid w:val="00B22607"/>
    <w:rsid w:val="00B228E2"/>
    <w:rsid w:val="00B2314A"/>
    <w:rsid w:val="00B23295"/>
    <w:rsid w:val="00B235B6"/>
    <w:rsid w:val="00B25028"/>
    <w:rsid w:val="00B26439"/>
    <w:rsid w:val="00B269D8"/>
    <w:rsid w:val="00B26C1D"/>
    <w:rsid w:val="00B26DB4"/>
    <w:rsid w:val="00B2718D"/>
    <w:rsid w:val="00B2737A"/>
    <w:rsid w:val="00B2781D"/>
    <w:rsid w:val="00B27C1A"/>
    <w:rsid w:val="00B30005"/>
    <w:rsid w:val="00B302C9"/>
    <w:rsid w:val="00B305D5"/>
    <w:rsid w:val="00B30B9F"/>
    <w:rsid w:val="00B3114A"/>
    <w:rsid w:val="00B3158D"/>
    <w:rsid w:val="00B32221"/>
    <w:rsid w:val="00B3238C"/>
    <w:rsid w:val="00B3360F"/>
    <w:rsid w:val="00B33B3C"/>
    <w:rsid w:val="00B348CC"/>
    <w:rsid w:val="00B34B82"/>
    <w:rsid w:val="00B3511B"/>
    <w:rsid w:val="00B35164"/>
    <w:rsid w:val="00B35A5F"/>
    <w:rsid w:val="00B35D98"/>
    <w:rsid w:val="00B35E71"/>
    <w:rsid w:val="00B36364"/>
    <w:rsid w:val="00B370ED"/>
    <w:rsid w:val="00B378F0"/>
    <w:rsid w:val="00B37976"/>
    <w:rsid w:val="00B4016F"/>
    <w:rsid w:val="00B408CA"/>
    <w:rsid w:val="00B4098C"/>
    <w:rsid w:val="00B40A50"/>
    <w:rsid w:val="00B40EB8"/>
    <w:rsid w:val="00B41A92"/>
    <w:rsid w:val="00B41FC5"/>
    <w:rsid w:val="00B4294D"/>
    <w:rsid w:val="00B42B52"/>
    <w:rsid w:val="00B42E90"/>
    <w:rsid w:val="00B43141"/>
    <w:rsid w:val="00B43482"/>
    <w:rsid w:val="00B438FE"/>
    <w:rsid w:val="00B44111"/>
    <w:rsid w:val="00B449AC"/>
    <w:rsid w:val="00B449B3"/>
    <w:rsid w:val="00B451AE"/>
    <w:rsid w:val="00B456B4"/>
    <w:rsid w:val="00B45F97"/>
    <w:rsid w:val="00B461EB"/>
    <w:rsid w:val="00B46BB3"/>
    <w:rsid w:val="00B46D1D"/>
    <w:rsid w:val="00B47B23"/>
    <w:rsid w:val="00B502BB"/>
    <w:rsid w:val="00B50BEA"/>
    <w:rsid w:val="00B51380"/>
    <w:rsid w:val="00B51990"/>
    <w:rsid w:val="00B5210E"/>
    <w:rsid w:val="00B524E9"/>
    <w:rsid w:val="00B52942"/>
    <w:rsid w:val="00B52A71"/>
    <w:rsid w:val="00B52AD7"/>
    <w:rsid w:val="00B52B2B"/>
    <w:rsid w:val="00B53A2E"/>
    <w:rsid w:val="00B53DD0"/>
    <w:rsid w:val="00B53FD0"/>
    <w:rsid w:val="00B54502"/>
    <w:rsid w:val="00B54FFD"/>
    <w:rsid w:val="00B55010"/>
    <w:rsid w:val="00B5536A"/>
    <w:rsid w:val="00B5580C"/>
    <w:rsid w:val="00B55814"/>
    <w:rsid w:val="00B55E84"/>
    <w:rsid w:val="00B566E0"/>
    <w:rsid w:val="00B56959"/>
    <w:rsid w:val="00B56AC8"/>
    <w:rsid w:val="00B57B2C"/>
    <w:rsid w:val="00B57E33"/>
    <w:rsid w:val="00B6048B"/>
    <w:rsid w:val="00B606CA"/>
    <w:rsid w:val="00B606EC"/>
    <w:rsid w:val="00B6074A"/>
    <w:rsid w:val="00B60840"/>
    <w:rsid w:val="00B6102E"/>
    <w:rsid w:val="00B6154C"/>
    <w:rsid w:val="00B61E31"/>
    <w:rsid w:val="00B6279E"/>
    <w:rsid w:val="00B62973"/>
    <w:rsid w:val="00B6298E"/>
    <w:rsid w:val="00B62B4E"/>
    <w:rsid w:val="00B63031"/>
    <w:rsid w:val="00B6369A"/>
    <w:rsid w:val="00B636B6"/>
    <w:rsid w:val="00B64198"/>
    <w:rsid w:val="00B6421D"/>
    <w:rsid w:val="00B64432"/>
    <w:rsid w:val="00B644F1"/>
    <w:rsid w:val="00B64FC9"/>
    <w:rsid w:val="00B653C7"/>
    <w:rsid w:val="00B65605"/>
    <w:rsid w:val="00B65621"/>
    <w:rsid w:val="00B65813"/>
    <w:rsid w:val="00B65B62"/>
    <w:rsid w:val="00B66017"/>
    <w:rsid w:val="00B66733"/>
    <w:rsid w:val="00B66A30"/>
    <w:rsid w:val="00B66BE6"/>
    <w:rsid w:val="00B67192"/>
    <w:rsid w:val="00B67CA3"/>
    <w:rsid w:val="00B70348"/>
    <w:rsid w:val="00B70641"/>
    <w:rsid w:val="00B712DC"/>
    <w:rsid w:val="00B71B3A"/>
    <w:rsid w:val="00B720CC"/>
    <w:rsid w:val="00B72297"/>
    <w:rsid w:val="00B725A5"/>
    <w:rsid w:val="00B726EC"/>
    <w:rsid w:val="00B729CE"/>
    <w:rsid w:val="00B73777"/>
    <w:rsid w:val="00B74570"/>
    <w:rsid w:val="00B74633"/>
    <w:rsid w:val="00B7501A"/>
    <w:rsid w:val="00B75137"/>
    <w:rsid w:val="00B75E11"/>
    <w:rsid w:val="00B76157"/>
    <w:rsid w:val="00B7626A"/>
    <w:rsid w:val="00B76327"/>
    <w:rsid w:val="00B76329"/>
    <w:rsid w:val="00B76531"/>
    <w:rsid w:val="00B76E83"/>
    <w:rsid w:val="00B7741D"/>
    <w:rsid w:val="00B8073D"/>
    <w:rsid w:val="00B80A32"/>
    <w:rsid w:val="00B80BBA"/>
    <w:rsid w:val="00B80BEE"/>
    <w:rsid w:val="00B81A9E"/>
    <w:rsid w:val="00B821EC"/>
    <w:rsid w:val="00B823B8"/>
    <w:rsid w:val="00B82507"/>
    <w:rsid w:val="00B8301C"/>
    <w:rsid w:val="00B83226"/>
    <w:rsid w:val="00B83F19"/>
    <w:rsid w:val="00B83F44"/>
    <w:rsid w:val="00B84127"/>
    <w:rsid w:val="00B843CB"/>
    <w:rsid w:val="00B84752"/>
    <w:rsid w:val="00B849FC"/>
    <w:rsid w:val="00B84BA7"/>
    <w:rsid w:val="00B850E3"/>
    <w:rsid w:val="00B85A2D"/>
    <w:rsid w:val="00B85AD6"/>
    <w:rsid w:val="00B8625D"/>
    <w:rsid w:val="00B862CE"/>
    <w:rsid w:val="00B86912"/>
    <w:rsid w:val="00B86A69"/>
    <w:rsid w:val="00B86EB3"/>
    <w:rsid w:val="00B8778D"/>
    <w:rsid w:val="00B905E0"/>
    <w:rsid w:val="00B90B3C"/>
    <w:rsid w:val="00B912E0"/>
    <w:rsid w:val="00B91354"/>
    <w:rsid w:val="00B91CA2"/>
    <w:rsid w:val="00B921FE"/>
    <w:rsid w:val="00B92372"/>
    <w:rsid w:val="00B9329E"/>
    <w:rsid w:val="00B93323"/>
    <w:rsid w:val="00B93CB6"/>
    <w:rsid w:val="00B93FFC"/>
    <w:rsid w:val="00B9443B"/>
    <w:rsid w:val="00B948E4"/>
    <w:rsid w:val="00B94B92"/>
    <w:rsid w:val="00B94C29"/>
    <w:rsid w:val="00B94CE9"/>
    <w:rsid w:val="00B95466"/>
    <w:rsid w:val="00B95679"/>
    <w:rsid w:val="00B95C71"/>
    <w:rsid w:val="00B96697"/>
    <w:rsid w:val="00B96F92"/>
    <w:rsid w:val="00B97488"/>
    <w:rsid w:val="00B97CF6"/>
    <w:rsid w:val="00BA02D6"/>
    <w:rsid w:val="00BA1358"/>
    <w:rsid w:val="00BA158C"/>
    <w:rsid w:val="00BA1707"/>
    <w:rsid w:val="00BA173E"/>
    <w:rsid w:val="00BA2433"/>
    <w:rsid w:val="00BA3459"/>
    <w:rsid w:val="00BA3757"/>
    <w:rsid w:val="00BA4B46"/>
    <w:rsid w:val="00BA5003"/>
    <w:rsid w:val="00BA5291"/>
    <w:rsid w:val="00BA5A17"/>
    <w:rsid w:val="00BA5D71"/>
    <w:rsid w:val="00BA5F24"/>
    <w:rsid w:val="00BA66F9"/>
    <w:rsid w:val="00BA6C32"/>
    <w:rsid w:val="00BA75DD"/>
    <w:rsid w:val="00BB03F4"/>
    <w:rsid w:val="00BB0610"/>
    <w:rsid w:val="00BB0646"/>
    <w:rsid w:val="00BB0B13"/>
    <w:rsid w:val="00BB0CB6"/>
    <w:rsid w:val="00BB0DF0"/>
    <w:rsid w:val="00BB188B"/>
    <w:rsid w:val="00BB1EB2"/>
    <w:rsid w:val="00BB1ED7"/>
    <w:rsid w:val="00BB209E"/>
    <w:rsid w:val="00BB21B0"/>
    <w:rsid w:val="00BB25B7"/>
    <w:rsid w:val="00BB292E"/>
    <w:rsid w:val="00BB29B3"/>
    <w:rsid w:val="00BB2F41"/>
    <w:rsid w:val="00BB3165"/>
    <w:rsid w:val="00BB3223"/>
    <w:rsid w:val="00BB33C3"/>
    <w:rsid w:val="00BB39B4"/>
    <w:rsid w:val="00BB3A2F"/>
    <w:rsid w:val="00BB3F4A"/>
    <w:rsid w:val="00BB431B"/>
    <w:rsid w:val="00BB459C"/>
    <w:rsid w:val="00BB46A7"/>
    <w:rsid w:val="00BB4CC5"/>
    <w:rsid w:val="00BB4D8C"/>
    <w:rsid w:val="00BB4DCB"/>
    <w:rsid w:val="00BB57C6"/>
    <w:rsid w:val="00BB604F"/>
    <w:rsid w:val="00BB61CC"/>
    <w:rsid w:val="00BB71E4"/>
    <w:rsid w:val="00BB730C"/>
    <w:rsid w:val="00BB744B"/>
    <w:rsid w:val="00BB7797"/>
    <w:rsid w:val="00BB7B6D"/>
    <w:rsid w:val="00BC03F4"/>
    <w:rsid w:val="00BC0B9B"/>
    <w:rsid w:val="00BC1B15"/>
    <w:rsid w:val="00BC21CB"/>
    <w:rsid w:val="00BC2238"/>
    <w:rsid w:val="00BC26CC"/>
    <w:rsid w:val="00BC27FB"/>
    <w:rsid w:val="00BC2A20"/>
    <w:rsid w:val="00BC2FEB"/>
    <w:rsid w:val="00BC312D"/>
    <w:rsid w:val="00BC3166"/>
    <w:rsid w:val="00BC3B52"/>
    <w:rsid w:val="00BC3FBC"/>
    <w:rsid w:val="00BC4057"/>
    <w:rsid w:val="00BC40B4"/>
    <w:rsid w:val="00BC42F5"/>
    <w:rsid w:val="00BC4322"/>
    <w:rsid w:val="00BC4B24"/>
    <w:rsid w:val="00BC51CF"/>
    <w:rsid w:val="00BC52D2"/>
    <w:rsid w:val="00BC5C24"/>
    <w:rsid w:val="00BC5CBF"/>
    <w:rsid w:val="00BC6820"/>
    <w:rsid w:val="00BC68DE"/>
    <w:rsid w:val="00BC6A71"/>
    <w:rsid w:val="00BC6C50"/>
    <w:rsid w:val="00BC723B"/>
    <w:rsid w:val="00BC7F02"/>
    <w:rsid w:val="00BD00BB"/>
    <w:rsid w:val="00BD0215"/>
    <w:rsid w:val="00BD1894"/>
    <w:rsid w:val="00BD1A68"/>
    <w:rsid w:val="00BD2278"/>
    <w:rsid w:val="00BD2385"/>
    <w:rsid w:val="00BD2C25"/>
    <w:rsid w:val="00BD3304"/>
    <w:rsid w:val="00BD3A2B"/>
    <w:rsid w:val="00BD3D0E"/>
    <w:rsid w:val="00BD405B"/>
    <w:rsid w:val="00BD4224"/>
    <w:rsid w:val="00BD46A0"/>
    <w:rsid w:val="00BD47D6"/>
    <w:rsid w:val="00BD4D88"/>
    <w:rsid w:val="00BD5741"/>
    <w:rsid w:val="00BD57EA"/>
    <w:rsid w:val="00BD59B6"/>
    <w:rsid w:val="00BD6887"/>
    <w:rsid w:val="00BD6A0A"/>
    <w:rsid w:val="00BD705C"/>
    <w:rsid w:val="00BD7135"/>
    <w:rsid w:val="00BD7399"/>
    <w:rsid w:val="00BD7856"/>
    <w:rsid w:val="00BD7D4B"/>
    <w:rsid w:val="00BE00B3"/>
    <w:rsid w:val="00BE034D"/>
    <w:rsid w:val="00BE0460"/>
    <w:rsid w:val="00BE0E0D"/>
    <w:rsid w:val="00BE144D"/>
    <w:rsid w:val="00BE1799"/>
    <w:rsid w:val="00BE1897"/>
    <w:rsid w:val="00BE1955"/>
    <w:rsid w:val="00BE19DE"/>
    <w:rsid w:val="00BE1A90"/>
    <w:rsid w:val="00BE1E1B"/>
    <w:rsid w:val="00BE271C"/>
    <w:rsid w:val="00BE299C"/>
    <w:rsid w:val="00BE2CB7"/>
    <w:rsid w:val="00BE34DB"/>
    <w:rsid w:val="00BE3551"/>
    <w:rsid w:val="00BE37B5"/>
    <w:rsid w:val="00BE44C9"/>
    <w:rsid w:val="00BE4A05"/>
    <w:rsid w:val="00BE6595"/>
    <w:rsid w:val="00BE6D33"/>
    <w:rsid w:val="00BE7D1F"/>
    <w:rsid w:val="00BE7EEB"/>
    <w:rsid w:val="00BE7FEC"/>
    <w:rsid w:val="00BF02F1"/>
    <w:rsid w:val="00BF0D1C"/>
    <w:rsid w:val="00BF0EB3"/>
    <w:rsid w:val="00BF0F2D"/>
    <w:rsid w:val="00BF190C"/>
    <w:rsid w:val="00BF1AFA"/>
    <w:rsid w:val="00BF1B65"/>
    <w:rsid w:val="00BF21EA"/>
    <w:rsid w:val="00BF26F5"/>
    <w:rsid w:val="00BF2A46"/>
    <w:rsid w:val="00BF2AA8"/>
    <w:rsid w:val="00BF3FE5"/>
    <w:rsid w:val="00BF4436"/>
    <w:rsid w:val="00BF4515"/>
    <w:rsid w:val="00BF5797"/>
    <w:rsid w:val="00BF5F61"/>
    <w:rsid w:val="00BF63B2"/>
    <w:rsid w:val="00BF677C"/>
    <w:rsid w:val="00BF6833"/>
    <w:rsid w:val="00BF69F3"/>
    <w:rsid w:val="00BF72AA"/>
    <w:rsid w:val="00BF7772"/>
    <w:rsid w:val="00BF7F1A"/>
    <w:rsid w:val="00C000DA"/>
    <w:rsid w:val="00C00148"/>
    <w:rsid w:val="00C003C0"/>
    <w:rsid w:val="00C00C54"/>
    <w:rsid w:val="00C01051"/>
    <w:rsid w:val="00C011F9"/>
    <w:rsid w:val="00C013E0"/>
    <w:rsid w:val="00C014D3"/>
    <w:rsid w:val="00C0191A"/>
    <w:rsid w:val="00C0273B"/>
    <w:rsid w:val="00C02C70"/>
    <w:rsid w:val="00C02EE2"/>
    <w:rsid w:val="00C0328C"/>
    <w:rsid w:val="00C032B7"/>
    <w:rsid w:val="00C03A86"/>
    <w:rsid w:val="00C04524"/>
    <w:rsid w:val="00C04562"/>
    <w:rsid w:val="00C04C27"/>
    <w:rsid w:val="00C05372"/>
    <w:rsid w:val="00C05994"/>
    <w:rsid w:val="00C0656F"/>
    <w:rsid w:val="00C067B2"/>
    <w:rsid w:val="00C069E3"/>
    <w:rsid w:val="00C07000"/>
    <w:rsid w:val="00C07024"/>
    <w:rsid w:val="00C07E0D"/>
    <w:rsid w:val="00C07EC9"/>
    <w:rsid w:val="00C103B7"/>
    <w:rsid w:val="00C108C6"/>
    <w:rsid w:val="00C10CCF"/>
    <w:rsid w:val="00C1133B"/>
    <w:rsid w:val="00C123F3"/>
    <w:rsid w:val="00C12FF6"/>
    <w:rsid w:val="00C13130"/>
    <w:rsid w:val="00C1333E"/>
    <w:rsid w:val="00C138AF"/>
    <w:rsid w:val="00C13CB9"/>
    <w:rsid w:val="00C13DAC"/>
    <w:rsid w:val="00C13DF7"/>
    <w:rsid w:val="00C147A3"/>
    <w:rsid w:val="00C14AB7"/>
    <w:rsid w:val="00C14D29"/>
    <w:rsid w:val="00C15021"/>
    <w:rsid w:val="00C150AD"/>
    <w:rsid w:val="00C1539E"/>
    <w:rsid w:val="00C1544E"/>
    <w:rsid w:val="00C15720"/>
    <w:rsid w:val="00C15A50"/>
    <w:rsid w:val="00C15E31"/>
    <w:rsid w:val="00C1603C"/>
    <w:rsid w:val="00C164C7"/>
    <w:rsid w:val="00C165DF"/>
    <w:rsid w:val="00C16B0A"/>
    <w:rsid w:val="00C16E82"/>
    <w:rsid w:val="00C17CD8"/>
    <w:rsid w:val="00C20334"/>
    <w:rsid w:val="00C20798"/>
    <w:rsid w:val="00C20B73"/>
    <w:rsid w:val="00C21231"/>
    <w:rsid w:val="00C213A0"/>
    <w:rsid w:val="00C226EF"/>
    <w:rsid w:val="00C2358C"/>
    <w:rsid w:val="00C238E9"/>
    <w:rsid w:val="00C23925"/>
    <w:rsid w:val="00C24A56"/>
    <w:rsid w:val="00C24DC0"/>
    <w:rsid w:val="00C25898"/>
    <w:rsid w:val="00C2639E"/>
    <w:rsid w:val="00C26617"/>
    <w:rsid w:val="00C26E3E"/>
    <w:rsid w:val="00C27406"/>
    <w:rsid w:val="00C2780A"/>
    <w:rsid w:val="00C27ABD"/>
    <w:rsid w:val="00C30254"/>
    <w:rsid w:val="00C308E2"/>
    <w:rsid w:val="00C30DD1"/>
    <w:rsid w:val="00C316EE"/>
    <w:rsid w:val="00C31A17"/>
    <w:rsid w:val="00C31C4A"/>
    <w:rsid w:val="00C3237A"/>
    <w:rsid w:val="00C325D5"/>
    <w:rsid w:val="00C32EF4"/>
    <w:rsid w:val="00C33C60"/>
    <w:rsid w:val="00C344EE"/>
    <w:rsid w:val="00C34622"/>
    <w:rsid w:val="00C34851"/>
    <w:rsid w:val="00C348EE"/>
    <w:rsid w:val="00C3522C"/>
    <w:rsid w:val="00C35260"/>
    <w:rsid w:val="00C352E8"/>
    <w:rsid w:val="00C354C0"/>
    <w:rsid w:val="00C356C2"/>
    <w:rsid w:val="00C36ACC"/>
    <w:rsid w:val="00C376D8"/>
    <w:rsid w:val="00C378A5"/>
    <w:rsid w:val="00C37ED8"/>
    <w:rsid w:val="00C4020C"/>
    <w:rsid w:val="00C40239"/>
    <w:rsid w:val="00C40548"/>
    <w:rsid w:val="00C40745"/>
    <w:rsid w:val="00C4158E"/>
    <w:rsid w:val="00C415B5"/>
    <w:rsid w:val="00C4194E"/>
    <w:rsid w:val="00C41FE0"/>
    <w:rsid w:val="00C42274"/>
    <w:rsid w:val="00C428A4"/>
    <w:rsid w:val="00C432FD"/>
    <w:rsid w:val="00C43D5E"/>
    <w:rsid w:val="00C43E16"/>
    <w:rsid w:val="00C43E81"/>
    <w:rsid w:val="00C447EE"/>
    <w:rsid w:val="00C44D39"/>
    <w:rsid w:val="00C44EFC"/>
    <w:rsid w:val="00C44F8E"/>
    <w:rsid w:val="00C451B0"/>
    <w:rsid w:val="00C45B46"/>
    <w:rsid w:val="00C46217"/>
    <w:rsid w:val="00C462CA"/>
    <w:rsid w:val="00C470DB"/>
    <w:rsid w:val="00C4753A"/>
    <w:rsid w:val="00C477E7"/>
    <w:rsid w:val="00C47D7C"/>
    <w:rsid w:val="00C47ECE"/>
    <w:rsid w:val="00C5004E"/>
    <w:rsid w:val="00C50115"/>
    <w:rsid w:val="00C5015C"/>
    <w:rsid w:val="00C501F5"/>
    <w:rsid w:val="00C505A4"/>
    <w:rsid w:val="00C5065B"/>
    <w:rsid w:val="00C5078F"/>
    <w:rsid w:val="00C50892"/>
    <w:rsid w:val="00C509BB"/>
    <w:rsid w:val="00C50EC5"/>
    <w:rsid w:val="00C51343"/>
    <w:rsid w:val="00C52928"/>
    <w:rsid w:val="00C52A78"/>
    <w:rsid w:val="00C52F68"/>
    <w:rsid w:val="00C53296"/>
    <w:rsid w:val="00C538AE"/>
    <w:rsid w:val="00C53CE4"/>
    <w:rsid w:val="00C53D06"/>
    <w:rsid w:val="00C53F17"/>
    <w:rsid w:val="00C54020"/>
    <w:rsid w:val="00C542A9"/>
    <w:rsid w:val="00C5454C"/>
    <w:rsid w:val="00C547D2"/>
    <w:rsid w:val="00C54854"/>
    <w:rsid w:val="00C5485F"/>
    <w:rsid w:val="00C55546"/>
    <w:rsid w:val="00C5594A"/>
    <w:rsid w:val="00C57262"/>
    <w:rsid w:val="00C57404"/>
    <w:rsid w:val="00C57589"/>
    <w:rsid w:val="00C578DD"/>
    <w:rsid w:val="00C57BF0"/>
    <w:rsid w:val="00C57E7A"/>
    <w:rsid w:val="00C60E6B"/>
    <w:rsid w:val="00C61076"/>
    <w:rsid w:val="00C612F8"/>
    <w:rsid w:val="00C61521"/>
    <w:rsid w:val="00C6158A"/>
    <w:rsid w:val="00C61CE8"/>
    <w:rsid w:val="00C625FD"/>
    <w:rsid w:val="00C62C51"/>
    <w:rsid w:val="00C6317A"/>
    <w:rsid w:val="00C637A3"/>
    <w:rsid w:val="00C63996"/>
    <w:rsid w:val="00C63E1F"/>
    <w:rsid w:val="00C641DC"/>
    <w:rsid w:val="00C64A4E"/>
    <w:rsid w:val="00C64D71"/>
    <w:rsid w:val="00C65894"/>
    <w:rsid w:val="00C65B6D"/>
    <w:rsid w:val="00C66176"/>
    <w:rsid w:val="00C66B45"/>
    <w:rsid w:val="00C66E4B"/>
    <w:rsid w:val="00C673C4"/>
    <w:rsid w:val="00C67923"/>
    <w:rsid w:val="00C67B76"/>
    <w:rsid w:val="00C67D46"/>
    <w:rsid w:val="00C67EBE"/>
    <w:rsid w:val="00C70464"/>
    <w:rsid w:val="00C705CA"/>
    <w:rsid w:val="00C70E56"/>
    <w:rsid w:val="00C70EAB"/>
    <w:rsid w:val="00C712E3"/>
    <w:rsid w:val="00C7151F"/>
    <w:rsid w:val="00C71D54"/>
    <w:rsid w:val="00C72490"/>
    <w:rsid w:val="00C72F3E"/>
    <w:rsid w:val="00C73021"/>
    <w:rsid w:val="00C734D1"/>
    <w:rsid w:val="00C735B3"/>
    <w:rsid w:val="00C74052"/>
    <w:rsid w:val="00C740D7"/>
    <w:rsid w:val="00C75245"/>
    <w:rsid w:val="00C75A36"/>
    <w:rsid w:val="00C7652F"/>
    <w:rsid w:val="00C76571"/>
    <w:rsid w:val="00C76E0C"/>
    <w:rsid w:val="00C77889"/>
    <w:rsid w:val="00C77DFC"/>
    <w:rsid w:val="00C77F8A"/>
    <w:rsid w:val="00C80095"/>
    <w:rsid w:val="00C80119"/>
    <w:rsid w:val="00C806CF"/>
    <w:rsid w:val="00C80BBA"/>
    <w:rsid w:val="00C80D24"/>
    <w:rsid w:val="00C81004"/>
    <w:rsid w:val="00C8111B"/>
    <w:rsid w:val="00C82388"/>
    <w:rsid w:val="00C826F1"/>
    <w:rsid w:val="00C8278F"/>
    <w:rsid w:val="00C83842"/>
    <w:rsid w:val="00C83C29"/>
    <w:rsid w:val="00C8402C"/>
    <w:rsid w:val="00C84260"/>
    <w:rsid w:val="00C842BF"/>
    <w:rsid w:val="00C843E0"/>
    <w:rsid w:val="00C84C23"/>
    <w:rsid w:val="00C84E23"/>
    <w:rsid w:val="00C853EB"/>
    <w:rsid w:val="00C85495"/>
    <w:rsid w:val="00C85541"/>
    <w:rsid w:val="00C8596B"/>
    <w:rsid w:val="00C85AE5"/>
    <w:rsid w:val="00C8643F"/>
    <w:rsid w:val="00C86AF0"/>
    <w:rsid w:val="00C86F13"/>
    <w:rsid w:val="00C87216"/>
    <w:rsid w:val="00C87261"/>
    <w:rsid w:val="00C87594"/>
    <w:rsid w:val="00C87E8E"/>
    <w:rsid w:val="00C906F4"/>
    <w:rsid w:val="00C90C34"/>
    <w:rsid w:val="00C90EA0"/>
    <w:rsid w:val="00C91242"/>
    <w:rsid w:val="00C912D9"/>
    <w:rsid w:val="00C91C46"/>
    <w:rsid w:val="00C91DF7"/>
    <w:rsid w:val="00C91E4F"/>
    <w:rsid w:val="00C92091"/>
    <w:rsid w:val="00C9217C"/>
    <w:rsid w:val="00C921DB"/>
    <w:rsid w:val="00C92580"/>
    <w:rsid w:val="00C928AC"/>
    <w:rsid w:val="00C9291D"/>
    <w:rsid w:val="00C92F32"/>
    <w:rsid w:val="00C92FBC"/>
    <w:rsid w:val="00C93427"/>
    <w:rsid w:val="00C9364E"/>
    <w:rsid w:val="00C93A75"/>
    <w:rsid w:val="00C95729"/>
    <w:rsid w:val="00C958DD"/>
    <w:rsid w:val="00C961A7"/>
    <w:rsid w:val="00C97561"/>
    <w:rsid w:val="00C9756B"/>
    <w:rsid w:val="00C97763"/>
    <w:rsid w:val="00C97AE1"/>
    <w:rsid w:val="00CA0321"/>
    <w:rsid w:val="00CA08C1"/>
    <w:rsid w:val="00CA13CC"/>
    <w:rsid w:val="00CA14CF"/>
    <w:rsid w:val="00CA174E"/>
    <w:rsid w:val="00CA1972"/>
    <w:rsid w:val="00CA201F"/>
    <w:rsid w:val="00CA239E"/>
    <w:rsid w:val="00CA2464"/>
    <w:rsid w:val="00CA299F"/>
    <w:rsid w:val="00CA2B85"/>
    <w:rsid w:val="00CA314C"/>
    <w:rsid w:val="00CA3588"/>
    <w:rsid w:val="00CA3B45"/>
    <w:rsid w:val="00CA3C4A"/>
    <w:rsid w:val="00CA5A5B"/>
    <w:rsid w:val="00CA5E83"/>
    <w:rsid w:val="00CA67FF"/>
    <w:rsid w:val="00CA6D94"/>
    <w:rsid w:val="00CA6E93"/>
    <w:rsid w:val="00CA6FA8"/>
    <w:rsid w:val="00CA74EC"/>
    <w:rsid w:val="00CA77BB"/>
    <w:rsid w:val="00CA7AC5"/>
    <w:rsid w:val="00CA7F16"/>
    <w:rsid w:val="00CB02FA"/>
    <w:rsid w:val="00CB1136"/>
    <w:rsid w:val="00CB1FED"/>
    <w:rsid w:val="00CB2229"/>
    <w:rsid w:val="00CB2EEF"/>
    <w:rsid w:val="00CB367C"/>
    <w:rsid w:val="00CB37B9"/>
    <w:rsid w:val="00CB3B4C"/>
    <w:rsid w:val="00CB4576"/>
    <w:rsid w:val="00CB45B5"/>
    <w:rsid w:val="00CB47F0"/>
    <w:rsid w:val="00CB49A1"/>
    <w:rsid w:val="00CB50D0"/>
    <w:rsid w:val="00CB5232"/>
    <w:rsid w:val="00CB5254"/>
    <w:rsid w:val="00CB5319"/>
    <w:rsid w:val="00CB5491"/>
    <w:rsid w:val="00CB55A3"/>
    <w:rsid w:val="00CB55D0"/>
    <w:rsid w:val="00CB6FBB"/>
    <w:rsid w:val="00CB74E1"/>
    <w:rsid w:val="00CC00BE"/>
    <w:rsid w:val="00CC02D7"/>
    <w:rsid w:val="00CC0F3C"/>
    <w:rsid w:val="00CC1205"/>
    <w:rsid w:val="00CC2371"/>
    <w:rsid w:val="00CC2409"/>
    <w:rsid w:val="00CC2707"/>
    <w:rsid w:val="00CC2DBB"/>
    <w:rsid w:val="00CC3E39"/>
    <w:rsid w:val="00CC413B"/>
    <w:rsid w:val="00CC415D"/>
    <w:rsid w:val="00CC4C5B"/>
    <w:rsid w:val="00CC4F0E"/>
    <w:rsid w:val="00CC56A6"/>
    <w:rsid w:val="00CC603A"/>
    <w:rsid w:val="00CC725C"/>
    <w:rsid w:val="00CC7EAC"/>
    <w:rsid w:val="00CD076B"/>
    <w:rsid w:val="00CD0E09"/>
    <w:rsid w:val="00CD1018"/>
    <w:rsid w:val="00CD3050"/>
    <w:rsid w:val="00CD39FA"/>
    <w:rsid w:val="00CD418D"/>
    <w:rsid w:val="00CD42BE"/>
    <w:rsid w:val="00CD437B"/>
    <w:rsid w:val="00CD488D"/>
    <w:rsid w:val="00CD5A29"/>
    <w:rsid w:val="00CD5F96"/>
    <w:rsid w:val="00CD617A"/>
    <w:rsid w:val="00CD650C"/>
    <w:rsid w:val="00CD6D4F"/>
    <w:rsid w:val="00CD7142"/>
    <w:rsid w:val="00CD71A7"/>
    <w:rsid w:val="00CD75D9"/>
    <w:rsid w:val="00CD7857"/>
    <w:rsid w:val="00CE01B4"/>
    <w:rsid w:val="00CE0A5C"/>
    <w:rsid w:val="00CE0E34"/>
    <w:rsid w:val="00CE0E8B"/>
    <w:rsid w:val="00CE120E"/>
    <w:rsid w:val="00CE28CA"/>
    <w:rsid w:val="00CE29A0"/>
    <w:rsid w:val="00CE29A3"/>
    <w:rsid w:val="00CE2C22"/>
    <w:rsid w:val="00CE2C61"/>
    <w:rsid w:val="00CE2F1A"/>
    <w:rsid w:val="00CE30CC"/>
    <w:rsid w:val="00CE3203"/>
    <w:rsid w:val="00CE3483"/>
    <w:rsid w:val="00CE3597"/>
    <w:rsid w:val="00CE370C"/>
    <w:rsid w:val="00CE3AA8"/>
    <w:rsid w:val="00CE3BA9"/>
    <w:rsid w:val="00CE3BF3"/>
    <w:rsid w:val="00CE3D7D"/>
    <w:rsid w:val="00CE3E3D"/>
    <w:rsid w:val="00CE450E"/>
    <w:rsid w:val="00CE4EBD"/>
    <w:rsid w:val="00CE51FE"/>
    <w:rsid w:val="00CE57A2"/>
    <w:rsid w:val="00CE585A"/>
    <w:rsid w:val="00CE5FEE"/>
    <w:rsid w:val="00CE6328"/>
    <w:rsid w:val="00CE679B"/>
    <w:rsid w:val="00CE6A4D"/>
    <w:rsid w:val="00CE6CCA"/>
    <w:rsid w:val="00CE76E3"/>
    <w:rsid w:val="00CE772B"/>
    <w:rsid w:val="00CE7CCD"/>
    <w:rsid w:val="00CF0061"/>
    <w:rsid w:val="00CF038F"/>
    <w:rsid w:val="00CF058A"/>
    <w:rsid w:val="00CF09F9"/>
    <w:rsid w:val="00CF10F9"/>
    <w:rsid w:val="00CF167E"/>
    <w:rsid w:val="00CF1755"/>
    <w:rsid w:val="00CF1BDD"/>
    <w:rsid w:val="00CF23E4"/>
    <w:rsid w:val="00CF248D"/>
    <w:rsid w:val="00CF2CFB"/>
    <w:rsid w:val="00CF3661"/>
    <w:rsid w:val="00CF3A09"/>
    <w:rsid w:val="00CF3F61"/>
    <w:rsid w:val="00CF431C"/>
    <w:rsid w:val="00CF4BBA"/>
    <w:rsid w:val="00CF5226"/>
    <w:rsid w:val="00CF5250"/>
    <w:rsid w:val="00CF57B7"/>
    <w:rsid w:val="00CF5B2B"/>
    <w:rsid w:val="00CF665B"/>
    <w:rsid w:val="00CF66D9"/>
    <w:rsid w:val="00CF6E94"/>
    <w:rsid w:val="00CF7454"/>
    <w:rsid w:val="00CF7D0C"/>
    <w:rsid w:val="00D0007B"/>
    <w:rsid w:val="00D002B6"/>
    <w:rsid w:val="00D00D3D"/>
    <w:rsid w:val="00D011D5"/>
    <w:rsid w:val="00D01331"/>
    <w:rsid w:val="00D01578"/>
    <w:rsid w:val="00D01F5A"/>
    <w:rsid w:val="00D02688"/>
    <w:rsid w:val="00D02923"/>
    <w:rsid w:val="00D02F8D"/>
    <w:rsid w:val="00D03039"/>
    <w:rsid w:val="00D0310D"/>
    <w:rsid w:val="00D03447"/>
    <w:rsid w:val="00D0398B"/>
    <w:rsid w:val="00D0416B"/>
    <w:rsid w:val="00D04454"/>
    <w:rsid w:val="00D04715"/>
    <w:rsid w:val="00D047E4"/>
    <w:rsid w:val="00D04D54"/>
    <w:rsid w:val="00D04EE1"/>
    <w:rsid w:val="00D0532E"/>
    <w:rsid w:val="00D05D65"/>
    <w:rsid w:val="00D064CA"/>
    <w:rsid w:val="00D069AB"/>
    <w:rsid w:val="00D07107"/>
    <w:rsid w:val="00D078A2"/>
    <w:rsid w:val="00D101F2"/>
    <w:rsid w:val="00D10227"/>
    <w:rsid w:val="00D10A54"/>
    <w:rsid w:val="00D118AD"/>
    <w:rsid w:val="00D118B1"/>
    <w:rsid w:val="00D13217"/>
    <w:rsid w:val="00D136E0"/>
    <w:rsid w:val="00D1380E"/>
    <w:rsid w:val="00D1410D"/>
    <w:rsid w:val="00D142DF"/>
    <w:rsid w:val="00D1432F"/>
    <w:rsid w:val="00D14371"/>
    <w:rsid w:val="00D14815"/>
    <w:rsid w:val="00D14DB2"/>
    <w:rsid w:val="00D14F29"/>
    <w:rsid w:val="00D15484"/>
    <w:rsid w:val="00D1631B"/>
    <w:rsid w:val="00D165E7"/>
    <w:rsid w:val="00D1665C"/>
    <w:rsid w:val="00D16ACA"/>
    <w:rsid w:val="00D174C8"/>
    <w:rsid w:val="00D2014E"/>
    <w:rsid w:val="00D20CF7"/>
    <w:rsid w:val="00D20FCC"/>
    <w:rsid w:val="00D2104E"/>
    <w:rsid w:val="00D219B8"/>
    <w:rsid w:val="00D21DBE"/>
    <w:rsid w:val="00D221E6"/>
    <w:rsid w:val="00D222D1"/>
    <w:rsid w:val="00D22940"/>
    <w:rsid w:val="00D2295A"/>
    <w:rsid w:val="00D23A95"/>
    <w:rsid w:val="00D23B92"/>
    <w:rsid w:val="00D2433C"/>
    <w:rsid w:val="00D246C8"/>
    <w:rsid w:val="00D2484D"/>
    <w:rsid w:val="00D24BFB"/>
    <w:rsid w:val="00D25245"/>
    <w:rsid w:val="00D258DF"/>
    <w:rsid w:val="00D25976"/>
    <w:rsid w:val="00D26182"/>
    <w:rsid w:val="00D271E3"/>
    <w:rsid w:val="00D275AE"/>
    <w:rsid w:val="00D27650"/>
    <w:rsid w:val="00D278D6"/>
    <w:rsid w:val="00D278F6"/>
    <w:rsid w:val="00D30540"/>
    <w:rsid w:val="00D31B46"/>
    <w:rsid w:val="00D31EB4"/>
    <w:rsid w:val="00D326A1"/>
    <w:rsid w:val="00D32773"/>
    <w:rsid w:val="00D32775"/>
    <w:rsid w:val="00D3291E"/>
    <w:rsid w:val="00D32CAA"/>
    <w:rsid w:val="00D33102"/>
    <w:rsid w:val="00D33135"/>
    <w:rsid w:val="00D3315A"/>
    <w:rsid w:val="00D3363A"/>
    <w:rsid w:val="00D344D9"/>
    <w:rsid w:val="00D34A20"/>
    <w:rsid w:val="00D34B8D"/>
    <w:rsid w:val="00D35062"/>
    <w:rsid w:val="00D35245"/>
    <w:rsid w:val="00D35518"/>
    <w:rsid w:val="00D35D92"/>
    <w:rsid w:val="00D361CD"/>
    <w:rsid w:val="00D3661C"/>
    <w:rsid w:val="00D36654"/>
    <w:rsid w:val="00D36A5F"/>
    <w:rsid w:val="00D37831"/>
    <w:rsid w:val="00D37A67"/>
    <w:rsid w:val="00D37E8A"/>
    <w:rsid w:val="00D4075C"/>
    <w:rsid w:val="00D40ACE"/>
    <w:rsid w:val="00D40FCC"/>
    <w:rsid w:val="00D41198"/>
    <w:rsid w:val="00D41E26"/>
    <w:rsid w:val="00D42E65"/>
    <w:rsid w:val="00D43770"/>
    <w:rsid w:val="00D43B8C"/>
    <w:rsid w:val="00D43F8C"/>
    <w:rsid w:val="00D440B2"/>
    <w:rsid w:val="00D44793"/>
    <w:rsid w:val="00D44B0E"/>
    <w:rsid w:val="00D44E93"/>
    <w:rsid w:val="00D45948"/>
    <w:rsid w:val="00D461A2"/>
    <w:rsid w:val="00D4643E"/>
    <w:rsid w:val="00D4672E"/>
    <w:rsid w:val="00D46D1A"/>
    <w:rsid w:val="00D47EF8"/>
    <w:rsid w:val="00D50830"/>
    <w:rsid w:val="00D50D7B"/>
    <w:rsid w:val="00D50D96"/>
    <w:rsid w:val="00D51070"/>
    <w:rsid w:val="00D513E7"/>
    <w:rsid w:val="00D51F85"/>
    <w:rsid w:val="00D51FB6"/>
    <w:rsid w:val="00D5201D"/>
    <w:rsid w:val="00D52194"/>
    <w:rsid w:val="00D52874"/>
    <w:rsid w:val="00D52B52"/>
    <w:rsid w:val="00D53023"/>
    <w:rsid w:val="00D53740"/>
    <w:rsid w:val="00D53CE4"/>
    <w:rsid w:val="00D53F69"/>
    <w:rsid w:val="00D54024"/>
    <w:rsid w:val="00D5435B"/>
    <w:rsid w:val="00D546B1"/>
    <w:rsid w:val="00D547A6"/>
    <w:rsid w:val="00D54FBD"/>
    <w:rsid w:val="00D55696"/>
    <w:rsid w:val="00D556B3"/>
    <w:rsid w:val="00D558F0"/>
    <w:rsid w:val="00D56216"/>
    <w:rsid w:val="00D60558"/>
    <w:rsid w:val="00D605FF"/>
    <w:rsid w:val="00D60BBB"/>
    <w:rsid w:val="00D60DD0"/>
    <w:rsid w:val="00D6113B"/>
    <w:rsid w:val="00D61B9B"/>
    <w:rsid w:val="00D61BBD"/>
    <w:rsid w:val="00D6238F"/>
    <w:rsid w:val="00D62680"/>
    <w:rsid w:val="00D62941"/>
    <w:rsid w:val="00D62CE8"/>
    <w:rsid w:val="00D62F3D"/>
    <w:rsid w:val="00D6320A"/>
    <w:rsid w:val="00D6374E"/>
    <w:rsid w:val="00D63A5C"/>
    <w:rsid w:val="00D640D5"/>
    <w:rsid w:val="00D644A9"/>
    <w:rsid w:val="00D64741"/>
    <w:rsid w:val="00D648D8"/>
    <w:rsid w:val="00D65E50"/>
    <w:rsid w:val="00D66269"/>
    <w:rsid w:val="00D66537"/>
    <w:rsid w:val="00D66C03"/>
    <w:rsid w:val="00D67523"/>
    <w:rsid w:val="00D67A7C"/>
    <w:rsid w:val="00D70657"/>
    <w:rsid w:val="00D70A41"/>
    <w:rsid w:val="00D70B82"/>
    <w:rsid w:val="00D71118"/>
    <w:rsid w:val="00D71537"/>
    <w:rsid w:val="00D71B3B"/>
    <w:rsid w:val="00D7221E"/>
    <w:rsid w:val="00D72296"/>
    <w:rsid w:val="00D726DB"/>
    <w:rsid w:val="00D72F0C"/>
    <w:rsid w:val="00D731DB"/>
    <w:rsid w:val="00D73386"/>
    <w:rsid w:val="00D73F7B"/>
    <w:rsid w:val="00D74022"/>
    <w:rsid w:val="00D747CE"/>
    <w:rsid w:val="00D748AD"/>
    <w:rsid w:val="00D74AFA"/>
    <w:rsid w:val="00D7514C"/>
    <w:rsid w:val="00D751ED"/>
    <w:rsid w:val="00D75BD1"/>
    <w:rsid w:val="00D77375"/>
    <w:rsid w:val="00D77C72"/>
    <w:rsid w:val="00D77C98"/>
    <w:rsid w:val="00D77FC8"/>
    <w:rsid w:val="00D77FDA"/>
    <w:rsid w:val="00D801A7"/>
    <w:rsid w:val="00D8030F"/>
    <w:rsid w:val="00D80675"/>
    <w:rsid w:val="00D809D0"/>
    <w:rsid w:val="00D80C81"/>
    <w:rsid w:val="00D81946"/>
    <w:rsid w:val="00D81BE2"/>
    <w:rsid w:val="00D82B21"/>
    <w:rsid w:val="00D82CE6"/>
    <w:rsid w:val="00D82E39"/>
    <w:rsid w:val="00D8361D"/>
    <w:rsid w:val="00D839D5"/>
    <w:rsid w:val="00D842A7"/>
    <w:rsid w:val="00D84C32"/>
    <w:rsid w:val="00D84CA9"/>
    <w:rsid w:val="00D84FEA"/>
    <w:rsid w:val="00D8567E"/>
    <w:rsid w:val="00D85AA8"/>
    <w:rsid w:val="00D861A6"/>
    <w:rsid w:val="00D86A56"/>
    <w:rsid w:val="00D86E59"/>
    <w:rsid w:val="00D870AB"/>
    <w:rsid w:val="00D874E6"/>
    <w:rsid w:val="00D87577"/>
    <w:rsid w:val="00D8768B"/>
    <w:rsid w:val="00D87BBE"/>
    <w:rsid w:val="00D87C3C"/>
    <w:rsid w:val="00D87D4B"/>
    <w:rsid w:val="00D90302"/>
    <w:rsid w:val="00D90512"/>
    <w:rsid w:val="00D90743"/>
    <w:rsid w:val="00D90833"/>
    <w:rsid w:val="00D90AA9"/>
    <w:rsid w:val="00D91DAA"/>
    <w:rsid w:val="00D937CB"/>
    <w:rsid w:val="00D93F05"/>
    <w:rsid w:val="00D94569"/>
    <w:rsid w:val="00D948B2"/>
    <w:rsid w:val="00D94B0F"/>
    <w:rsid w:val="00D95367"/>
    <w:rsid w:val="00D965C4"/>
    <w:rsid w:val="00D967C7"/>
    <w:rsid w:val="00D9713D"/>
    <w:rsid w:val="00D9756B"/>
    <w:rsid w:val="00DA0A13"/>
    <w:rsid w:val="00DA10EE"/>
    <w:rsid w:val="00DA19A6"/>
    <w:rsid w:val="00DA1F36"/>
    <w:rsid w:val="00DA22A2"/>
    <w:rsid w:val="00DA2896"/>
    <w:rsid w:val="00DA2F49"/>
    <w:rsid w:val="00DA3078"/>
    <w:rsid w:val="00DA30E6"/>
    <w:rsid w:val="00DA3550"/>
    <w:rsid w:val="00DA36BE"/>
    <w:rsid w:val="00DA3CE6"/>
    <w:rsid w:val="00DA3F12"/>
    <w:rsid w:val="00DA3FC9"/>
    <w:rsid w:val="00DA4068"/>
    <w:rsid w:val="00DA4250"/>
    <w:rsid w:val="00DA5699"/>
    <w:rsid w:val="00DA652F"/>
    <w:rsid w:val="00DA68DB"/>
    <w:rsid w:val="00DA698A"/>
    <w:rsid w:val="00DA6DCC"/>
    <w:rsid w:val="00DA743D"/>
    <w:rsid w:val="00DA780D"/>
    <w:rsid w:val="00DA78BD"/>
    <w:rsid w:val="00DB0DE8"/>
    <w:rsid w:val="00DB0F11"/>
    <w:rsid w:val="00DB1C02"/>
    <w:rsid w:val="00DB215E"/>
    <w:rsid w:val="00DB2B19"/>
    <w:rsid w:val="00DB30A7"/>
    <w:rsid w:val="00DB321A"/>
    <w:rsid w:val="00DB325D"/>
    <w:rsid w:val="00DB406B"/>
    <w:rsid w:val="00DB599C"/>
    <w:rsid w:val="00DB5DA6"/>
    <w:rsid w:val="00DB71F6"/>
    <w:rsid w:val="00DB7691"/>
    <w:rsid w:val="00DB7ABF"/>
    <w:rsid w:val="00DB7D18"/>
    <w:rsid w:val="00DB7DE5"/>
    <w:rsid w:val="00DC0027"/>
    <w:rsid w:val="00DC03A3"/>
    <w:rsid w:val="00DC099D"/>
    <w:rsid w:val="00DC0A44"/>
    <w:rsid w:val="00DC0B2B"/>
    <w:rsid w:val="00DC0F3D"/>
    <w:rsid w:val="00DC11E7"/>
    <w:rsid w:val="00DC13F9"/>
    <w:rsid w:val="00DC1600"/>
    <w:rsid w:val="00DC1756"/>
    <w:rsid w:val="00DC19C4"/>
    <w:rsid w:val="00DC1A5A"/>
    <w:rsid w:val="00DC1A6C"/>
    <w:rsid w:val="00DC1A7D"/>
    <w:rsid w:val="00DC1ED2"/>
    <w:rsid w:val="00DC1F6E"/>
    <w:rsid w:val="00DC21CB"/>
    <w:rsid w:val="00DC2917"/>
    <w:rsid w:val="00DC2F0C"/>
    <w:rsid w:val="00DC30A7"/>
    <w:rsid w:val="00DC375B"/>
    <w:rsid w:val="00DC39FB"/>
    <w:rsid w:val="00DC456A"/>
    <w:rsid w:val="00DC4D73"/>
    <w:rsid w:val="00DC4F1C"/>
    <w:rsid w:val="00DC505C"/>
    <w:rsid w:val="00DC5408"/>
    <w:rsid w:val="00DC54FA"/>
    <w:rsid w:val="00DC5A65"/>
    <w:rsid w:val="00DC5E85"/>
    <w:rsid w:val="00DC6006"/>
    <w:rsid w:val="00DC6126"/>
    <w:rsid w:val="00DC6287"/>
    <w:rsid w:val="00DC646C"/>
    <w:rsid w:val="00DC666A"/>
    <w:rsid w:val="00DC679C"/>
    <w:rsid w:val="00DC6919"/>
    <w:rsid w:val="00DC6B09"/>
    <w:rsid w:val="00DC6BD8"/>
    <w:rsid w:val="00DC7408"/>
    <w:rsid w:val="00DC7981"/>
    <w:rsid w:val="00DC79C4"/>
    <w:rsid w:val="00DD028E"/>
    <w:rsid w:val="00DD06D7"/>
    <w:rsid w:val="00DD0C80"/>
    <w:rsid w:val="00DD0EE5"/>
    <w:rsid w:val="00DD17EF"/>
    <w:rsid w:val="00DD1921"/>
    <w:rsid w:val="00DD1A39"/>
    <w:rsid w:val="00DD1AE1"/>
    <w:rsid w:val="00DD2710"/>
    <w:rsid w:val="00DD3819"/>
    <w:rsid w:val="00DD462E"/>
    <w:rsid w:val="00DD46C7"/>
    <w:rsid w:val="00DD4A53"/>
    <w:rsid w:val="00DD4E58"/>
    <w:rsid w:val="00DD5130"/>
    <w:rsid w:val="00DD5F6E"/>
    <w:rsid w:val="00DD620C"/>
    <w:rsid w:val="00DD6C02"/>
    <w:rsid w:val="00DD6C8B"/>
    <w:rsid w:val="00DD7222"/>
    <w:rsid w:val="00DD7604"/>
    <w:rsid w:val="00DD7780"/>
    <w:rsid w:val="00DE01EE"/>
    <w:rsid w:val="00DE0620"/>
    <w:rsid w:val="00DE07EF"/>
    <w:rsid w:val="00DE11F6"/>
    <w:rsid w:val="00DE133D"/>
    <w:rsid w:val="00DE18A7"/>
    <w:rsid w:val="00DE2912"/>
    <w:rsid w:val="00DE298A"/>
    <w:rsid w:val="00DE3333"/>
    <w:rsid w:val="00DE3630"/>
    <w:rsid w:val="00DE3928"/>
    <w:rsid w:val="00DE3946"/>
    <w:rsid w:val="00DE3C96"/>
    <w:rsid w:val="00DE4267"/>
    <w:rsid w:val="00DE436A"/>
    <w:rsid w:val="00DE4488"/>
    <w:rsid w:val="00DE4530"/>
    <w:rsid w:val="00DE4EF5"/>
    <w:rsid w:val="00DE52E9"/>
    <w:rsid w:val="00DE5452"/>
    <w:rsid w:val="00DE6A02"/>
    <w:rsid w:val="00DE6FE8"/>
    <w:rsid w:val="00DE707B"/>
    <w:rsid w:val="00DE7829"/>
    <w:rsid w:val="00DE79BD"/>
    <w:rsid w:val="00DE7A1C"/>
    <w:rsid w:val="00DE7DAF"/>
    <w:rsid w:val="00DF079C"/>
    <w:rsid w:val="00DF0C14"/>
    <w:rsid w:val="00DF0FA7"/>
    <w:rsid w:val="00DF1335"/>
    <w:rsid w:val="00DF1606"/>
    <w:rsid w:val="00DF17C4"/>
    <w:rsid w:val="00DF1B15"/>
    <w:rsid w:val="00DF1BA0"/>
    <w:rsid w:val="00DF22A9"/>
    <w:rsid w:val="00DF258D"/>
    <w:rsid w:val="00DF26BA"/>
    <w:rsid w:val="00DF2A46"/>
    <w:rsid w:val="00DF2ADD"/>
    <w:rsid w:val="00DF33B0"/>
    <w:rsid w:val="00DF3520"/>
    <w:rsid w:val="00DF3641"/>
    <w:rsid w:val="00DF3846"/>
    <w:rsid w:val="00DF3915"/>
    <w:rsid w:val="00DF3B63"/>
    <w:rsid w:val="00DF3C3E"/>
    <w:rsid w:val="00DF3C81"/>
    <w:rsid w:val="00DF4623"/>
    <w:rsid w:val="00DF4C15"/>
    <w:rsid w:val="00DF54BB"/>
    <w:rsid w:val="00DF5818"/>
    <w:rsid w:val="00DF5869"/>
    <w:rsid w:val="00DF59BE"/>
    <w:rsid w:val="00DF5A5F"/>
    <w:rsid w:val="00DF5EB5"/>
    <w:rsid w:val="00DF65C2"/>
    <w:rsid w:val="00DF66C4"/>
    <w:rsid w:val="00DF67DE"/>
    <w:rsid w:val="00DF68C0"/>
    <w:rsid w:val="00DF6C2B"/>
    <w:rsid w:val="00DF6F3D"/>
    <w:rsid w:val="00DF754E"/>
    <w:rsid w:val="00DF7F22"/>
    <w:rsid w:val="00DF7F6C"/>
    <w:rsid w:val="00E00EAA"/>
    <w:rsid w:val="00E01109"/>
    <w:rsid w:val="00E012A4"/>
    <w:rsid w:val="00E01445"/>
    <w:rsid w:val="00E01504"/>
    <w:rsid w:val="00E0246D"/>
    <w:rsid w:val="00E02D21"/>
    <w:rsid w:val="00E033A6"/>
    <w:rsid w:val="00E0347F"/>
    <w:rsid w:val="00E03847"/>
    <w:rsid w:val="00E03B1C"/>
    <w:rsid w:val="00E03F7D"/>
    <w:rsid w:val="00E04CE0"/>
    <w:rsid w:val="00E05466"/>
    <w:rsid w:val="00E05585"/>
    <w:rsid w:val="00E05C9F"/>
    <w:rsid w:val="00E05E01"/>
    <w:rsid w:val="00E05F3E"/>
    <w:rsid w:val="00E0609D"/>
    <w:rsid w:val="00E06317"/>
    <w:rsid w:val="00E06FBD"/>
    <w:rsid w:val="00E0753E"/>
    <w:rsid w:val="00E109B1"/>
    <w:rsid w:val="00E10BFA"/>
    <w:rsid w:val="00E10DE3"/>
    <w:rsid w:val="00E1110C"/>
    <w:rsid w:val="00E120D4"/>
    <w:rsid w:val="00E128D9"/>
    <w:rsid w:val="00E12F48"/>
    <w:rsid w:val="00E13542"/>
    <w:rsid w:val="00E13DFA"/>
    <w:rsid w:val="00E14600"/>
    <w:rsid w:val="00E148F1"/>
    <w:rsid w:val="00E15365"/>
    <w:rsid w:val="00E15E69"/>
    <w:rsid w:val="00E16584"/>
    <w:rsid w:val="00E16A60"/>
    <w:rsid w:val="00E172CC"/>
    <w:rsid w:val="00E1789D"/>
    <w:rsid w:val="00E17AE8"/>
    <w:rsid w:val="00E20044"/>
    <w:rsid w:val="00E20132"/>
    <w:rsid w:val="00E20AB0"/>
    <w:rsid w:val="00E20E58"/>
    <w:rsid w:val="00E212DF"/>
    <w:rsid w:val="00E2157F"/>
    <w:rsid w:val="00E22372"/>
    <w:rsid w:val="00E224FD"/>
    <w:rsid w:val="00E23EF6"/>
    <w:rsid w:val="00E23FB7"/>
    <w:rsid w:val="00E2408C"/>
    <w:rsid w:val="00E24591"/>
    <w:rsid w:val="00E24849"/>
    <w:rsid w:val="00E24951"/>
    <w:rsid w:val="00E24F5C"/>
    <w:rsid w:val="00E24FDC"/>
    <w:rsid w:val="00E2551A"/>
    <w:rsid w:val="00E26249"/>
    <w:rsid w:val="00E266F1"/>
    <w:rsid w:val="00E26B54"/>
    <w:rsid w:val="00E27011"/>
    <w:rsid w:val="00E277EF"/>
    <w:rsid w:val="00E27CD3"/>
    <w:rsid w:val="00E27FAF"/>
    <w:rsid w:val="00E3071C"/>
    <w:rsid w:val="00E30736"/>
    <w:rsid w:val="00E31908"/>
    <w:rsid w:val="00E3193D"/>
    <w:rsid w:val="00E31A1C"/>
    <w:rsid w:val="00E32110"/>
    <w:rsid w:val="00E321D3"/>
    <w:rsid w:val="00E3276D"/>
    <w:rsid w:val="00E32D3C"/>
    <w:rsid w:val="00E33975"/>
    <w:rsid w:val="00E344D3"/>
    <w:rsid w:val="00E345FD"/>
    <w:rsid w:val="00E34824"/>
    <w:rsid w:val="00E349D3"/>
    <w:rsid w:val="00E3520E"/>
    <w:rsid w:val="00E354E5"/>
    <w:rsid w:val="00E357AC"/>
    <w:rsid w:val="00E35EFA"/>
    <w:rsid w:val="00E36056"/>
    <w:rsid w:val="00E36200"/>
    <w:rsid w:val="00E367F7"/>
    <w:rsid w:val="00E36B0F"/>
    <w:rsid w:val="00E37166"/>
    <w:rsid w:val="00E37242"/>
    <w:rsid w:val="00E3744A"/>
    <w:rsid w:val="00E3754F"/>
    <w:rsid w:val="00E375FB"/>
    <w:rsid w:val="00E376ED"/>
    <w:rsid w:val="00E3772D"/>
    <w:rsid w:val="00E37E00"/>
    <w:rsid w:val="00E4039D"/>
    <w:rsid w:val="00E4081B"/>
    <w:rsid w:val="00E40A52"/>
    <w:rsid w:val="00E40E35"/>
    <w:rsid w:val="00E412CF"/>
    <w:rsid w:val="00E413FD"/>
    <w:rsid w:val="00E41AED"/>
    <w:rsid w:val="00E41FC3"/>
    <w:rsid w:val="00E41FF5"/>
    <w:rsid w:val="00E42031"/>
    <w:rsid w:val="00E42C68"/>
    <w:rsid w:val="00E42FCB"/>
    <w:rsid w:val="00E4340D"/>
    <w:rsid w:val="00E4346D"/>
    <w:rsid w:val="00E4387B"/>
    <w:rsid w:val="00E43F7C"/>
    <w:rsid w:val="00E43FD7"/>
    <w:rsid w:val="00E44606"/>
    <w:rsid w:val="00E44743"/>
    <w:rsid w:val="00E44DFB"/>
    <w:rsid w:val="00E45225"/>
    <w:rsid w:val="00E4568C"/>
    <w:rsid w:val="00E45757"/>
    <w:rsid w:val="00E458C8"/>
    <w:rsid w:val="00E462FC"/>
    <w:rsid w:val="00E46358"/>
    <w:rsid w:val="00E465A4"/>
    <w:rsid w:val="00E46681"/>
    <w:rsid w:val="00E467E0"/>
    <w:rsid w:val="00E4699E"/>
    <w:rsid w:val="00E46D27"/>
    <w:rsid w:val="00E47211"/>
    <w:rsid w:val="00E50097"/>
    <w:rsid w:val="00E5059D"/>
    <w:rsid w:val="00E50A2A"/>
    <w:rsid w:val="00E51612"/>
    <w:rsid w:val="00E51C35"/>
    <w:rsid w:val="00E5257E"/>
    <w:rsid w:val="00E528A2"/>
    <w:rsid w:val="00E533B1"/>
    <w:rsid w:val="00E53600"/>
    <w:rsid w:val="00E53E74"/>
    <w:rsid w:val="00E545C0"/>
    <w:rsid w:val="00E54974"/>
    <w:rsid w:val="00E54CD8"/>
    <w:rsid w:val="00E55232"/>
    <w:rsid w:val="00E55B94"/>
    <w:rsid w:val="00E564BB"/>
    <w:rsid w:val="00E57700"/>
    <w:rsid w:val="00E57703"/>
    <w:rsid w:val="00E57861"/>
    <w:rsid w:val="00E57E9F"/>
    <w:rsid w:val="00E57EF1"/>
    <w:rsid w:val="00E57F5C"/>
    <w:rsid w:val="00E609AA"/>
    <w:rsid w:val="00E61119"/>
    <w:rsid w:val="00E6142D"/>
    <w:rsid w:val="00E619DC"/>
    <w:rsid w:val="00E61E25"/>
    <w:rsid w:val="00E6211E"/>
    <w:rsid w:val="00E62335"/>
    <w:rsid w:val="00E6271A"/>
    <w:rsid w:val="00E628CD"/>
    <w:rsid w:val="00E62C48"/>
    <w:rsid w:val="00E63495"/>
    <w:rsid w:val="00E634E1"/>
    <w:rsid w:val="00E63C09"/>
    <w:rsid w:val="00E64154"/>
    <w:rsid w:val="00E642A7"/>
    <w:rsid w:val="00E64B7B"/>
    <w:rsid w:val="00E64EBB"/>
    <w:rsid w:val="00E652C1"/>
    <w:rsid w:val="00E66205"/>
    <w:rsid w:val="00E663EE"/>
    <w:rsid w:val="00E67385"/>
    <w:rsid w:val="00E67425"/>
    <w:rsid w:val="00E674C3"/>
    <w:rsid w:val="00E67AAD"/>
    <w:rsid w:val="00E67D3D"/>
    <w:rsid w:val="00E70256"/>
    <w:rsid w:val="00E705E4"/>
    <w:rsid w:val="00E71E90"/>
    <w:rsid w:val="00E71EC6"/>
    <w:rsid w:val="00E7230F"/>
    <w:rsid w:val="00E723B5"/>
    <w:rsid w:val="00E729D5"/>
    <w:rsid w:val="00E7303A"/>
    <w:rsid w:val="00E73656"/>
    <w:rsid w:val="00E738AF"/>
    <w:rsid w:val="00E73952"/>
    <w:rsid w:val="00E739FB"/>
    <w:rsid w:val="00E73A4F"/>
    <w:rsid w:val="00E73B8A"/>
    <w:rsid w:val="00E74999"/>
    <w:rsid w:val="00E74F60"/>
    <w:rsid w:val="00E75D75"/>
    <w:rsid w:val="00E75F07"/>
    <w:rsid w:val="00E763D7"/>
    <w:rsid w:val="00E76B36"/>
    <w:rsid w:val="00E76BEF"/>
    <w:rsid w:val="00E77226"/>
    <w:rsid w:val="00E7770E"/>
    <w:rsid w:val="00E8051A"/>
    <w:rsid w:val="00E80697"/>
    <w:rsid w:val="00E8200B"/>
    <w:rsid w:val="00E82B5F"/>
    <w:rsid w:val="00E82CCA"/>
    <w:rsid w:val="00E83188"/>
    <w:rsid w:val="00E836DB"/>
    <w:rsid w:val="00E8371D"/>
    <w:rsid w:val="00E838BF"/>
    <w:rsid w:val="00E83A4C"/>
    <w:rsid w:val="00E83AEF"/>
    <w:rsid w:val="00E83BFC"/>
    <w:rsid w:val="00E83E84"/>
    <w:rsid w:val="00E83F96"/>
    <w:rsid w:val="00E849A5"/>
    <w:rsid w:val="00E84C1A"/>
    <w:rsid w:val="00E84F6F"/>
    <w:rsid w:val="00E85769"/>
    <w:rsid w:val="00E85EE2"/>
    <w:rsid w:val="00E85F5D"/>
    <w:rsid w:val="00E860F8"/>
    <w:rsid w:val="00E862CF"/>
    <w:rsid w:val="00E8667D"/>
    <w:rsid w:val="00E86B26"/>
    <w:rsid w:val="00E86FF5"/>
    <w:rsid w:val="00E87198"/>
    <w:rsid w:val="00E87256"/>
    <w:rsid w:val="00E90758"/>
    <w:rsid w:val="00E90849"/>
    <w:rsid w:val="00E9094B"/>
    <w:rsid w:val="00E90D98"/>
    <w:rsid w:val="00E910C3"/>
    <w:rsid w:val="00E915F2"/>
    <w:rsid w:val="00E91D28"/>
    <w:rsid w:val="00E924CB"/>
    <w:rsid w:val="00E92BA3"/>
    <w:rsid w:val="00E92C24"/>
    <w:rsid w:val="00E92ED8"/>
    <w:rsid w:val="00E9325E"/>
    <w:rsid w:val="00E94266"/>
    <w:rsid w:val="00E94B66"/>
    <w:rsid w:val="00E94C74"/>
    <w:rsid w:val="00E95665"/>
    <w:rsid w:val="00E96539"/>
    <w:rsid w:val="00E965CC"/>
    <w:rsid w:val="00E96BE2"/>
    <w:rsid w:val="00E96C4F"/>
    <w:rsid w:val="00E96ECE"/>
    <w:rsid w:val="00E973CF"/>
    <w:rsid w:val="00E977CB"/>
    <w:rsid w:val="00E97B85"/>
    <w:rsid w:val="00E97DC9"/>
    <w:rsid w:val="00E97EF2"/>
    <w:rsid w:val="00EA1368"/>
    <w:rsid w:val="00EA18A9"/>
    <w:rsid w:val="00EA1C7B"/>
    <w:rsid w:val="00EA1C9F"/>
    <w:rsid w:val="00EA2079"/>
    <w:rsid w:val="00EA2A16"/>
    <w:rsid w:val="00EA3223"/>
    <w:rsid w:val="00EA336E"/>
    <w:rsid w:val="00EA3DF4"/>
    <w:rsid w:val="00EA4283"/>
    <w:rsid w:val="00EA4837"/>
    <w:rsid w:val="00EA496C"/>
    <w:rsid w:val="00EA51B0"/>
    <w:rsid w:val="00EA5740"/>
    <w:rsid w:val="00EA57DA"/>
    <w:rsid w:val="00EA58ED"/>
    <w:rsid w:val="00EA5F0F"/>
    <w:rsid w:val="00EA60B9"/>
    <w:rsid w:val="00EA69C9"/>
    <w:rsid w:val="00EA6B78"/>
    <w:rsid w:val="00EA6E4E"/>
    <w:rsid w:val="00EA6F49"/>
    <w:rsid w:val="00EA7297"/>
    <w:rsid w:val="00EA7317"/>
    <w:rsid w:val="00EA75BA"/>
    <w:rsid w:val="00EB0854"/>
    <w:rsid w:val="00EB0A50"/>
    <w:rsid w:val="00EB115A"/>
    <w:rsid w:val="00EB159D"/>
    <w:rsid w:val="00EB1622"/>
    <w:rsid w:val="00EB19B4"/>
    <w:rsid w:val="00EB1C06"/>
    <w:rsid w:val="00EB2005"/>
    <w:rsid w:val="00EB25A1"/>
    <w:rsid w:val="00EB34C0"/>
    <w:rsid w:val="00EB3573"/>
    <w:rsid w:val="00EB3BE1"/>
    <w:rsid w:val="00EB40C4"/>
    <w:rsid w:val="00EB427B"/>
    <w:rsid w:val="00EB439D"/>
    <w:rsid w:val="00EB43B2"/>
    <w:rsid w:val="00EB4760"/>
    <w:rsid w:val="00EB48AA"/>
    <w:rsid w:val="00EB4CD1"/>
    <w:rsid w:val="00EB515B"/>
    <w:rsid w:val="00EB56D2"/>
    <w:rsid w:val="00EB5BA2"/>
    <w:rsid w:val="00EB6014"/>
    <w:rsid w:val="00EB6264"/>
    <w:rsid w:val="00EB6AF0"/>
    <w:rsid w:val="00EB719E"/>
    <w:rsid w:val="00EB726D"/>
    <w:rsid w:val="00EB74CB"/>
    <w:rsid w:val="00EB753C"/>
    <w:rsid w:val="00EC02A3"/>
    <w:rsid w:val="00EC0F1A"/>
    <w:rsid w:val="00EC110D"/>
    <w:rsid w:val="00EC13A3"/>
    <w:rsid w:val="00EC1426"/>
    <w:rsid w:val="00EC1BEA"/>
    <w:rsid w:val="00EC1DB2"/>
    <w:rsid w:val="00EC25C0"/>
    <w:rsid w:val="00EC297A"/>
    <w:rsid w:val="00EC2B9C"/>
    <w:rsid w:val="00EC2FD7"/>
    <w:rsid w:val="00EC3127"/>
    <w:rsid w:val="00EC3577"/>
    <w:rsid w:val="00EC3792"/>
    <w:rsid w:val="00EC379E"/>
    <w:rsid w:val="00EC3D62"/>
    <w:rsid w:val="00EC44A0"/>
    <w:rsid w:val="00EC4C57"/>
    <w:rsid w:val="00EC4EC8"/>
    <w:rsid w:val="00EC52B5"/>
    <w:rsid w:val="00EC5B19"/>
    <w:rsid w:val="00EC609F"/>
    <w:rsid w:val="00EC6A23"/>
    <w:rsid w:val="00EC6F4C"/>
    <w:rsid w:val="00EC71C5"/>
    <w:rsid w:val="00EC7379"/>
    <w:rsid w:val="00EC74FB"/>
    <w:rsid w:val="00EC7780"/>
    <w:rsid w:val="00EC7DE8"/>
    <w:rsid w:val="00EC7E61"/>
    <w:rsid w:val="00EC7F6E"/>
    <w:rsid w:val="00ED0C21"/>
    <w:rsid w:val="00ED0CC8"/>
    <w:rsid w:val="00ED13C6"/>
    <w:rsid w:val="00ED140D"/>
    <w:rsid w:val="00ED1546"/>
    <w:rsid w:val="00ED15F0"/>
    <w:rsid w:val="00ED1847"/>
    <w:rsid w:val="00ED1C31"/>
    <w:rsid w:val="00ED21B8"/>
    <w:rsid w:val="00ED220F"/>
    <w:rsid w:val="00ED23B9"/>
    <w:rsid w:val="00ED2E2B"/>
    <w:rsid w:val="00ED3226"/>
    <w:rsid w:val="00ED3334"/>
    <w:rsid w:val="00ED3CBD"/>
    <w:rsid w:val="00ED4476"/>
    <w:rsid w:val="00ED4918"/>
    <w:rsid w:val="00ED4BF7"/>
    <w:rsid w:val="00ED5A15"/>
    <w:rsid w:val="00ED601F"/>
    <w:rsid w:val="00ED61E4"/>
    <w:rsid w:val="00ED61FA"/>
    <w:rsid w:val="00ED666B"/>
    <w:rsid w:val="00ED6BDC"/>
    <w:rsid w:val="00ED6E0C"/>
    <w:rsid w:val="00ED7B3A"/>
    <w:rsid w:val="00EE046D"/>
    <w:rsid w:val="00EE08CE"/>
    <w:rsid w:val="00EE09D2"/>
    <w:rsid w:val="00EE0B29"/>
    <w:rsid w:val="00EE0BAF"/>
    <w:rsid w:val="00EE0F49"/>
    <w:rsid w:val="00EE149C"/>
    <w:rsid w:val="00EE1808"/>
    <w:rsid w:val="00EE18BB"/>
    <w:rsid w:val="00EE21F4"/>
    <w:rsid w:val="00EE245A"/>
    <w:rsid w:val="00EE29C7"/>
    <w:rsid w:val="00EE2C46"/>
    <w:rsid w:val="00EE3085"/>
    <w:rsid w:val="00EE30C3"/>
    <w:rsid w:val="00EE391E"/>
    <w:rsid w:val="00EE3B33"/>
    <w:rsid w:val="00EE3F34"/>
    <w:rsid w:val="00EE41E3"/>
    <w:rsid w:val="00EE460B"/>
    <w:rsid w:val="00EE5879"/>
    <w:rsid w:val="00EE6243"/>
    <w:rsid w:val="00EE6573"/>
    <w:rsid w:val="00EE6593"/>
    <w:rsid w:val="00EE6706"/>
    <w:rsid w:val="00EE6800"/>
    <w:rsid w:val="00EE6CE7"/>
    <w:rsid w:val="00EE6D56"/>
    <w:rsid w:val="00EE6F01"/>
    <w:rsid w:val="00EE71DE"/>
    <w:rsid w:val="00EE7625"/>
    <w:rsid w:val="00EE7873"/>
    <w:rsid w:val="00EF05BD"/>
    <w:rsid w:val="00EF1009"/>
    <w:rsid w:val="00EF1715"/>
    <w:rsid w:val="00EF2488"/>
    <w:rsid w:val="00EF2831"/>
    <w:rsid w:val="00EF2B03"/>
    <w:rsid w:val="00EF2D8D"/>
    <w:rsid w:val="00EF2DD4"/>
    <w:rsid w:val="00EF363B"/>
    <w:rsid w:val="00EF3711"/>
    <w:rsid w:val="00EF468E"/>
    <w:rsid w:val="00EF471F"/>
    <w:rsid w:val="00EF4B17"/>
    <w:rsid w:val="00EF4E3D"/>
    <w:rsid w:val="00EF537A"/>
    <w:rsid w:val="00EF5879"/>
    <w:rsid w:val="00EF58A5"/>
    <w:rsid w:val="00EF5A21"/>
    <w:rsid w:val="00EF62C7"/>
    <w:rsid w:val="00EF63DD"/>
    <w:rsid w:val="00EF65AF"/>
    <w:rsid w:val="00EF66B4"/>
    <w:rsid w:val="00EF679B"/>
    <w:rsid w:val="00EF7067"/>
    <w:rsid w:val="00EF71B5"/>
    <w:rsid w:val="00EF72E5"/>
    <w:rsid w:val="00EF74FF"/>
    <w:rsid w:val="00EF7662"/>
    <w:rsid w:val="00EF7CAE"/>
    <w:rsid w:val="00F00117"/>
    <w:rsid w:val="00F0103C"/>
    <w:rsid w:val="00F01512"/>
    <w:rsid w:val="00F022D9"/>
    <w:rsid w:val="00F031EC"/>
    <w:rsid w:val="00F035AC"/>
    <w:rsid w:val="00F035BB"/>
    <w:rsid w:val="00F03772"/>
    <w:rsid w:val="00F043C7"/>
    <w:rsid w:val="00F05299"/>
    <w:rsid w:val="00F05A98"/>
    <w:rsid w:val="00F05F30"/>
    <w:rsid w:val="00F05F63"/>
    <w:rsid w:val="00F0603E"/>
    <w:rsid w:val="00F06204"/>
    <w:rsid w:val="00F06224"/>
    <w:rsid w:val="00F0635C"/>
    <w:rsid w:val="00F0658A"/>
    <w:rsid w:val="00F065BA"/>
    <w:rsid w:val="00F06AA9"/>
    <w:rsid w:val="00F06B43"/>
    <w:rsid w:val="00F06FA5"/>
    <w:rsid w:val="00F102EF"/>
    <w:rsid w:val="00F10595"/>
    <w:rsid w:val="00F105CC"/>
    <w:rsid w:val="00F1072F"/>
    <w:rsid w:val="00F109C5"/>
    <w:rsid w:val="00F10BE8"/>
    <w:rsid w:val="00F114FF"/>
    <w:rsid w:val="00F11A36"/>
    <w:rsid w:val="00F11BD5"/>
    <w:rsid w:val="00F11D30"/>
    <w:rsid w:val="00F11D37"/>
    <w:rsid w:val="00F11E53"/>
    <w:rsid w:val="00F123F8"/>
    <w:rsid w:val="00F1243A"/>
    <w:rsid w:val="00F1294F"/>
    <w:rsid w:val="00F132BB"/>
    <w:rsid w:val="00F133B3"/>
    <w:rsid w:val="00F13D15"/>
    <w:rsid w:val="00F1467E"/>
    <w:rsid w:val="00F1490F"/>
    <w:rsid w:val="00F16067"/>
    <w:rsid w:val="00F1651E"/>
    <w:rsid w:val="00F17067"/>
    <w:rsid w:val="00F1792B"/>
    <w:rsid w:val="00F17A0F"/>
    <w:rsid w:val="00F17C59"/>
    <w:rsid w:val="00F17C6C"/>
    <w:rsid w:val="00F201E6"/>
    <w:rsid w:val="00F20321"/>
    <w:rsid w:val="00F204BA"/>
    <w:rsid w:val="00F204E7"/>
    <w:rsid w:val="00F20679"/>
    <w:rsid w:val="00F207F3"/>
    <w:rsid w:val="00F208B0"/>
    <w:rsid w:val="00F20F76"/>
    <w:rsid w:val="00F214C9"/>
    <w:rsid w:val="00F21562"/>
    <w:rsid w:val="00F218D1"/>
    <w:rsid w:val="00F21C2A"/>
    <w:rsid w:val="00F2264D"/>
    <w:rsid w:val="00F2285F"/>
    <w:rsid w:val="00F22FC6"/>
    <w:rsid w:val="00F23420"/>
    <w:rsid w:val="00F23C83"/>
    <w:rsid w:val="00F23EDD"/>
    <w:rsid w:val="00F244B2"/>
    <w:rsid w:val="00F24CDA"/>
    <w:rsid w:val="00F25E48"/>
    <w:rsid w:val="00F263C8"/>
    <w:rsid w:val="00F2647C"/>
    <w:rsid w:val="00F27746"/>
    <w:rsid w:val="00F2789C"/>
    <w:rsid w:val="00F278AB"/>
    <w:rsid w:val="00F30096"/>
    <w:rsid w:val="00F30935"/>
    <w:rsid w:val="00F30985"/>
    <w:rsid w:val="00F30E50"/>
    <w:rsid w:val="00F30FA5"/>
    <w:rsid w:val="00F311AF"/>
    <w:rsid w:val="00F31C81"/>
    <w:rsid w:val="00F31FA4"/>
    <w:rsid w:val="00F32401"/>
    <w:rsid w:val="00F32750"/>
    <w:rsid w:val="00F32D30"/>
    <w:rsid w:val="00F32E9D"/>
    <w:rsid w:val="00F33CB4"/>
    <w:rsid w:val="00F34A88"/>
    <w:rsid w:val="00F34BE7"/>
    <w:rsid w:val="00F34F2B"/>
    <w:rsid w:val="00F35481"/>
    <w:rsid w:val="00F35FCC"/>
    <w:rsid w:val="00F361BE"/>
    <w:rsid w:val="00F36829"/>
    <w:rsid w:val="00F371DA"/>
    <w:rsid w:val="00F37886"/>
    <w:rsid w:val="00F37AD1"/>
    <w:rsid w:val="00F37B1D"/>
    <w:rsid w:val="00F37C37"/>
    <w:rsid w:val="00F40238"/>
    <w:rsid w:val="00F4073A"/>
    <w:rsid w:val="00F40826"/>
    <w:rsid w:val="00F4082D"/>
    <w:rsid w:val="00F40A54"/>
    <w:rsid w:val="00F4113E"/>
    <w:rsid w:val="00F4193B"/>
    <w:rsid w:val="00F41C81"/>
    <w:rsid w:val="00F42236"/>
    <w:rsid w:val="00F4275A"/>
    <w:rsid w:val="00F4388A"/>
    <w:rsid w:val="00F43972"/>
    <w:rsid w:val="00F43A62"/>
    <w:rsid w:val="00F43AA4"/>
    <w:rsid w:val="00F44541"/>
    <w:rsid w:val="00F4455C"/>
    <w:rsid w:val="00F44696"/>
    <w:rsid w:val="00F447FD"/>
    <w:rsid w:val="00F44BDE"/>
    <w:rsid w:val="00F44C07"/>
    <w:rsid w:val="00F451D4"/>
    <w:rsid w:val="00F46F84"/>
    <w:rsid w:val="00F47240"/>
    <w:rsid w:val="00F4783C"/>
    <w:rsid w:val="00F47BA8"/>
    <w:rsid w:val="00F47D49"/>
    <w:rsid w:val="00F50412"/>
    <w:rsid w:val="00F50CB1"/>
    <w:rsid w:val="00F50D69"/>
    <w:rsid w:val="00F51923"/>
    <w:rsid w:val="00F5199B"/>
    <w:rsid w:val="00F52497"/>
    <w:rsid w:val="00F52D8F"/>
    <w:rsid w:val="00F538D4"/>
    <w:rsid w:val="00F53C56"/>
    <w:rsid w:val="00F54F44"/>
    <w:rsid w:val="00F55349"/>
    <w:rsid w:val="00F558E5"/>
    <w:rsid w:val="00F55A95"/>
    <w:rsid w:val="00F56158"/>
    <w:rsid w:val="00F56854"/>
    <w:rsid w:val="00F56F21"/>
    <w:rsid w:val="00F5745C"/>
    <w:rsid w:val="00F57980"/>
    <w:rsid w:val="00F6013D"/>
    <w:rsid w:val="00F604FB"/>
    <w:rsid w:val="00F60AFD"/>
    <w:rsid w:val="00F60B63"/>
    <w:rsid w:val="00F61574"/>
    <w:rsid w:val="00F627EF"/>
    <w:rsid w:val="00F62958"/>
    <w:rsid w:val="00F62984"/>
    <w:rsid w:val="00F62CAE"/>
    <w:rsid w:val="00F62CFC"/>
    <w:rsid w:val="00F63F55"/>
    <w:rsid w:val="00F64516"/>
    <w:rsid w:val="00F64A89"/>
    <w:rsid w:val="00F6554C"/>
    <w:rsid w:val="00F655CD"/>
    <w:rsid w:val="00F659A8"/>
    <w:rsid w:val="00F65BB5"/>
    <w:rsid w:val="00F66633"/>
    <w:rsid w:val="00F669A4"/>
    <w:rsid w:val="00F66AC6"/>
    <w:rsid w:val="00F672DA"/>
    <w:rsid w:val="00F679CF"/>
    <w:rsid w:val="00F67FFB"/>
    <w:rsid w:val="00F702BF"/>
    <w:rsid w:val="00F70B57"/>
    <w:rsid w:val="00F71973"/>
    <w:rsid w:val="00F719B0"/>
    <w:rsid w:val="00F71AA5"/>
    <w:rsid w:val="00F72352"/>
    <w:rsid w:val="00F73100"/>
    <w:rsid w:val="00F731B3"/>
    <w:rsid w:val="00F734F1"/>
    <w:rsid w:val="00F73927"/>
    <w:rsid w:val="00F739AF"/>
    <w:rsid w:val="00F739F1"/>
    <w:rsid w:val="00F74118"/>
    <w:rsid w:val="00F7443C"/>
    <w:rsid w:val="00F74FD6"/>
    <w:rsid w:val="00F751AF"/>
    <w:rsid w:val="00F7571D"/>
    <w:rsid w:val="00F759A8"/>
    <w:rsid w:val="00F75D36"/>
    <w:rsid w:val="00F75FBC"/>
    <w:rsid w:val="00F76399"/>
    <w:rsid w:val="00F76DCC"/>
    <w:rsid w:val="00F77467"/>
    <w:rsid w:val="00F77644"/>
    <w:rsid w:val="00F80891"/>
    <w:rsid w:val="00F808BD"/>
    <w:rsid w:val="00F80A91"/>
    <w:rsid w:val="00F80EA9"/>
    <w:rsid w:val="00F812B5"/>
    <w:rsid w:val="00F815F5"/>
    <w:rsid w:val="00F81645"/>
    <w:rsid w:val="00F81C27"/>
    <w:rsid w:val="00F81F3D"/>
    <w:rsid w:val="00F82680"/>
    <w:rsid w:val="00F8298B"/>
    <w:rsid w:val="00F82B10"/>
    <w:rsid w:val="00F83230"/>
    <w:rsid w:val="00F83902"/>
    <w:rsid w:val="00F840FC"/>
    <w:rsid w:val="00F84665"/>
    <w:rsid w:val="00F84C9D"/>
    <w:rsid w:val="00F85A35"/>
    <w:rsid w:val="00F86402"/>
    <w:rsid w:val="00F86538"/>
    <w:rsid w:val="00F86D25"/>
    <w:rsid w:val="00F86EF7"/>
    <w:rsid w:val="00F8725C"/>
    <w:rsid w:val="00F901CF"/>
    <w:rsid w:val="00F902F1"/>
    <w:rsid w:val="00F90933"/>
    <w:rsid w:val="00F9124E"/>
    <w:rsid w:val="00F91893"/>
    <w:rsid w:val="00F91945"/>
    <w:rsid w:val="00F91CD2"/>
    <w:rsid w:val="00F92137"/>
    <w:rsid w:val="00F928F9"/>
    <w:rsid w:val="00F929A8"/>
    <w:rsid w:val="00F92F22"/>
    <w:rsid w:val="00F951D4"/>
    <w:rsid w:val="00F951E1"/>
    <w:rsid w:val="00F952B4"/>
    <w:rsid w:val="00F9541D"/>
    <w:rsid w:val="00F957E3"/>
    <w:rsid w:val="00F96121"/>
    <w:rsid w:val="00F9614D"/>
    <w:rsid w:val="00F9647D"/>
    <w:rsid w:val="00F969C9"/>
    <w:rsid w:val="00F978F1"/>
    <w:rsid w:val="00F97B3C"/>
    <w:rsid w:val="00F97C8D"/>
    <w:rsid w:val="00FA027B"/>
    <w:rsid w:val="00FA069D"/>
    <w:rsid w:val="00FA0801"/>
    <w:rsid w:val="00FA08BF"/>
    <w:rsid w:val="00FA0921"/>
    <w:rsid w:val="00FA0EF2"/>
    <w:rsid w:val="00FA0FAD"/>
    <w:rsid w:val="00FA1373"/>
    <w:rsid w:val="00FA185A"/>
    <w:rsid w:val="00FA1A26"/>
    <w:rsid w:val="00FA2CDD"/>
    <w:rsid w:val="00FA2CE2"/>
    <w:rsid w:val="00FA2F28"/>
    <w:rsid w:val="00FA2FEC"/>
    <w:rsid w:val="00FA358D"/>
    <w:rsid w:val="00FA3E31"/>
    <w:rsid w:val="00FA4117"/>
    <w:rsid w:val="00FA45CE"/>
    <w:rsid w:val="00FA48B5"/>
    <w:rsid w:val="00FA4AB5"/>
    <w:rsid w:val="00FA4B0C"/>
    <w:rsid w:val="00FA5035"/>
    <w:rsid w:val="00FA5457"/>
    <w:rsid w:val="00FA5DC1"/>
    <w:rsid w:val="00FA6F81"/>
    <w:rsid w:val="00FA719B"/>
    <w:rsid w:val="00FA723C"/>
    <w:rsid w:val="00FA7CDB"/>
    <w:rsid w:val="00FB01A4"/>
    <w:rsid w:val="00FB01AB"/>
    <w:rsid w:val="00FB0455"/>
    <w:rsid w:val="00FB04CC"/>
    <w:rsid w:val="00FB08F1"/>
    <w:rsid w:val="00FB0E55"/>
    <w:rsid w:val="00FB0EAF"/>
    <w:rsid w:val="00FB196C"/>
    <w:rsid w:val="00FB1B3E"/>
    <w:rsid w:val="00FB1CF2"/>
    <w:rsid w:val="00FB2C2B"/>
    <w:rsid w:val="00FB34A8"/>
    <w:rsid w:val="00FB4021"/>
    <w:rsid w:val="00FB4E8A"/>
    <w:rsid w:val="00FB4F1C"/>
    <w:rsid w:val="00FB545F"/>
    <w:rsid w:val="00FB5725"/>
    <w:rsid w:val="00FB59B6"/>
    <w:rsid w:val="00FB5B8B"/>
    <w:rsid w:val="00FB6A86"/>
    <w:rsid w:val="00FB717C"/>
    <w:rsid w:val="00FB73C5"/>
    <w:rsid w:val="00FB797D"/>
    <w:rsid w:val="00FB7ABE"/>
    <w:rsid w:val="00FC0667"/>
    <w:rsid w:val="00FC06D2"/>
    <w:rsid w:val="00FC0794"/>
    <w:rsid w:val="00FC0956"/>
    <w:rsid w:val="00FC0A6D"/>
    <w:rsid w:val="00FC0BD0"/>
    <w:rsid w:val="00FC0D01"/>
    <w:rsid w:val="00FC0FF6"/>
    <w:rsid w:val="00FC15F9"/>
    <w:rsid w:val="00FC1B73"/>
    <w:rsid w:val="00FC1CB6"/>
    <w:rsid w:val="00FC1EB4"/>
    <w:rsid w:val="00FC2099"/>
    <w:rsid w:val="00FC20DE"/>
    <w:rsid w:val="00FC275C"/>
    <w:rsid w:val="00FC2AF5"/>
    <w:rsid w:val="00FC2FE7"/>
    <w:rsid w:val="00FC3511"/>
    <w:rsid w:val="00FC3547"/>
    <w:rsid w:val="00FC3567"/>
    <w:rsid w:val="00FC38B9"/>
    <w:rsid w:val="00FC416F"/>
    <w:rsid w:val="00FC44EB"/>
    <w:rsid w:val="00FC46E0"/>
    <w:rsid w:val="00FC47E0"/>
    <w:rsid w:val="00FC4CEE"/>
    <w:rsid w:val="00FC4E57"/>
    <w:rsid w:val="00FC5173"/>
    <w:rsid w:val="00FC545C"/>
    <w:rsid w:val="00FC5677"/>
    <w:rsid w:val="00FC56E2"/>
    <w:rsid w:val="00FC5807"/>
    <w:rsid w:val="00FC5C3C"/>
    <w:rsid w:val="00FC5CA7"/>
    <w:rsid w:val="00FC63BC"/>
    <w:rsid w:val="00FC63D2"/>
    <w:rsid w:val="00FC6665"/>
    <w:rsid w:val="00FC6807"/>
    <w:rsid w:val="00FC6A15"/>
    <w:rsid w:val="00FC6C31"/>
    <w:rsid w:val="00FC6D53"/>
    <w:rsid w:val="00FC6E49"/>
    <w:rsid w:val="00FC7EBB"/>
    <w:rsid w:val="00FD01C1"/>
    <w:rsid w:val="00FD038D"/>
    <w:rsid w:val="00FD068E"/>
    <w:rsid w:val="00FD14B5"/>
    <w:rsid w:val="00FD15D2"/>
    <w:rsid w:val="00FD188E"/>
    <w:rsid w:val="00FD1DED"/>
    <w:rsid w:val="00FD2108"/>
    <w:rsid w:val="00FD275A"/>
    <w:rsid w:val="00FD2AB0"/>
    <w:rsid w:val="00FD2ABE"/>
    <w:rsid w:val="00FD2B43"/>
    <w:rsid w:val="00FD3720"/>
    <w:rsid w:val="00FD3EFD"/>
    <w:rsid w:val="00FD4980"/>
    <w:rsid w:val="00FD4F90"/>
    <w:rsid w:val="00FD5214"/>
    <w:rsid w:val="00FD5DC6"/>
    <w:rsid w:val="00FD5FF5"/>
    <w:rsid w:val="00FD681A"/>
    <w:rsid w:val="00FD68F8"/>
    <w:rsid w:val="00FD6E5E"/>
    <w:rsid w:val="00FD6E80"/>
    <w:rsid w:val="00FD74AB"/>
    <w:rsid w:val="00FD757B"/>
    <w:rsid w:val="00FD76D8"/>
    <w:rsid w:val="00FD7786"/>
    <w:rsid w:val="00FD7AE0"/>
    <w:rsid w:val="00FD7AFF"/>
    <w:rsid w:val="00FD7EEA"/>
    <w:rsid w:val="00FE0208"/>
    <w:rsid w:val="00FE0E30"/>
    <w:rsid w:val="00FE127D"/>
    <w:rsid w:val="00FE164C"/>
    <w:rsid w:val="00FE17F5"/>
    <w:rsid w:val="00FE1B05"/>
    <w:rsid w:val="00FE2361"/>
    <w:rsid w:val="00FE256A"/>
    <w:rsid w:val="00FE274D"/>
    <w:rsid w:val="00FE322D"/>
    <w:rsid w:val="00FE3532"/>
    <w:rsid w:val="00FE3541"/>
    <w:rsid w:val="00FE3871"/>
    <w:rsid w:val="00FE3BE5"/>
    <w:rsid w:val="00FE3D9F"/>
    <w:rsid w:val="00FE3E4A"/>
    <w:rsid w:val="00FE3EA6"/>
    <w:rsid w:val="00FE4268"/>
    <w:rsid w:val="00FE426B"/>
    <w:rsid w:val="00FE45F5"/>
    <w:rsid w:val="00FE4FDF"/>
    <w:rsid w:val="00FE548C"/>
    <w:rsid w:val="00FE5C10"/>
    <w:rsid w:val="00FE6409"/>
    <w:rsid w:val="00FE6776"/>
    <w:rsid w:val="00FE6D5C"/>
    <w:rsid w:val="00FE7205"/>
    <w:rsid w:val="00FE7712"/>
    <w:rsid w:val="00FF01FA"/>
    <w:rsid w:val="00FF0708"/>
    <w:rsid w:val="00FF0B46"/>
    <w:rsid w:val="00FF0DEE"/>
    <w:rsid w:val="00FF1A1A"/>
    <w:rsid w:val="00FF1EFD"/>
    <w:rsid w:val="00FF21F8"/>
    <w:rsid w:val="00FF23DD"/>
    <w:rsid w:val="00FF252E"/>
    <w:rsid w:val="00FF2948"/>
    <w:rsid w:val="00FF34ED"/>
    <w:rsid w:val="00FF3BE6"/>
    <w:rsid w:val="00FF41A5"/>
    <w:rsid w:val="00FF41FC"/>
    <w:rsid w:val="00FF4F21"/>
    <w:rsid w:val="00FF574A"/>
    <w:rsid w:val="00FF57FE"/>
    <w:rsid w:val="00FF5995"/>
    <w:rsid w:val="00FF59E2"/>
    <w:rsid w:val="00FF6390"/>
    <w:rsid w:val="00FF63B0"/>
    <w:rsid w:val="00FF63E0"/>
    <w:rsid w:val="00FF65C1"/>
    <w:rsid w:val="00FF727B"/>
    <w:rsid w:val="00FF739E"/>
    <w:rsid w:val="00FF746F"/>
    <w:rsid w:val="00FF7732"/>
    <w:rsid w:val="00FF7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37633"/>
    <o:shapelayout v:ext="edit">
      <o:idmap v:ext="edit" data="1"/>
    </o:shapelayout>
  </w:shapeDefaults>
  <w:decimalSymbol w:val=","/>
  <w:listSeparator w:val=";"/>
  <w14:docId w14:val="5DC45377"/>
  <w15:docId w15:val="{983EEAE4-753F-4620-A952-3310354D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1">
    <w:name w:val="Normal"/>
    <w:qFormat/>
    <w:rsid w:val="00FE3E4A"/>
    <w:pPr>
      <w:ind w:firstLine="709"/>
    </w:pPr>
    <w:rPr>
      <w:sz w:val="24"/>
      <w:szCs w:val="24"/>
    </w:rPr>
  </w:style>
  <w:style w:type="paragraph" w:styleId="10">
    <w:name w:val="heading 1"/>
    <w:aliases w:val="h:1,h:1app,TF-Overskrift 1,H1,H11,R1,Titre 0,.,Название спецификации"/>
    <w:basedOn w:val="af1"/>
    <w:next w:val="af1"/>
    <w:link w:val="11"/>
    <w:uiPriority w:val="99"/>
    <w:qFormat/>
    <w:rsid w:val="0086193F"/>
    <w:pPr>
      <w:keepNext/>
      <w:keepLines/>
      <w:numPr>
        <w:numId w:val="87"/>
      </w:numPr>
      <w:spacing w:before="480" w:line="276" w:lineRule="auto"/>
      <w:outlineLvl w:val="0"/>
    </w:pPr>
    <w:rPr>
      <w:rFonts w:ascii="Cambria" w:hAnsi="Cambria"/>
      <w:b/>
      <w:color w:val="365F91"/>
      <w:sz w:val="28"/>
      <w:szCs w:val="20"/>
      <w:lang w:eastAsia="en-US"/>
    </w:rPr>
  </w:style>
  <w:style w:type="paragraph" w:styleId="22">
    <w:name w:val="heading 2"/>
    <w:basedOn w:val="af1"/>
    <w:next w:val="af1"/>
    <w:link w:val="210"/>
    <w:uiPriority w:val="99"/>
    <w:qFormat/>
    <w:rsid w:val="004C0C0E"/>
    <w:pPr>
      <w:keepNext/>
      <w:spacing w:before="240" w:after="60"/>
      <w:outlineLvl w:val="1"/>
    </w:pPr>
    <w:rPr>
      <w:b/>
      <w:sz w:val="28"/>
      <w:szCs w:val="20"/>
    </w:rPr>
  </w:style>
  <w:style w:type="paragraph" w:styleId="32">
    <w:name w:val="heading 3"/>
    <w:basedOn w:val="af1"/>
    <w:next w:val="af1"/>
    <w:link w:val="33"/>
    <w:uiPriority w:val="99"/>
    <w:qFormat/>
    <w:rsid w:val="00A121A2"/>
    <w:pPr>
      <w:keepNext/>
      <w:spacing w:before="240" w:after="60"/>
      <w:outlineLvl w:val="2"/>
    </w:pPr>
    <w:rPr>
      <w:b/>
      <w:sz w:val="20"/>
      <w:szCs w:val="20"/>
    </w:rPr>
  </w:style>
  <w:style w:type="paragraph" w:styleId="41">
    <w:name w:val="heading 4"/>
    <w:basedOn w:val="af1"/>
    <w:next w:val="af1"/>
    <w:link w:val="42"/>
    <w:uiPriority w:val="9"/>
    <w:qFormat/>
    <w:rsid w:val="00FC416F"/>
    <w:pPr>
      <w:keepNext/>
      <w:spacing w:before="240" w:after="60"/>
      <w:outlineLvl w:val="3"/>
    </w:pPr>
    <w:rPr>
      <w:sz w:val="28"/>
      <w:szCs w:val="20"/>
    </w:rPr>
  </w:style>
  <w:style w:type="paragraph" w:styleId="51">
    <w:name w:val="heading 5"/>
    <w:basedOn w:val="af1"/>
    <w:next w:val="af1"/>
    <w:link w:val="53"/>
    <w:uiPriority w:val="99"/>
    <w:qFormat/>
    <w:rsid w:val="005456F9"/>
    <w:pPr>
      <w:numPr>
        <w:ilvl w:val="4"/>
        <w:numId w:val="87"/>
      </w:numPr>
      <w:spacing w:before="240" w:after="60"/>
      <w:jc w:val="right"/>
      <w:outlineLvl w:val="4"/>
    </w:pPr>
    <w:rPr>
      <w:b/>
      <w:sz w:val="26"/>
      <w:szCs w:val="20"/>
    </w:rPr>
  </w:style>
  <w:style w:type="paragraph" w:styleId="60">
    <w:name w:val="heading 6"/>
    <w:basedOn w:val="af1"/>
    <w:next w:val="af1"/>
    <w:link w:val="61"/>
    <w:uiPriority w:val="99"/>
    <w:qFormat/>
    <w:rsid w:val="005437E3"/>
    <w:pPr>
      <w:numPr>
        <w:ilvl w:val="5"/>
        <w:numId w:val="87"/>
      </w:numPr>
      <w:spacing w:before="240" w:after="60"/>
      <w:outlineLvl w:val="5"/>
    </w:pPr>
    <w:rPr>
      <w:rFonts w:ascii="Calibri" w:hAnsi="Calibri"/>
      <w:b/>
      <w:sz w:val="20"/>
      <w:szCs w:val="20"/>
    </w:rPr>
  </w:style>
  <w:style w:type="paragraph" w:styleId="7">
    <w:name w:val="heading 7"/>
    <w:basedOn w:val="af1"/>
    <w:next w:val="af1"/>
    <w:link w:val="70"/>
    <w:uiPriority w:val="99"/>
    <w:qFormat/>
    <w:rsid w:val="005437E3"/>
    <w:pPr>
      <w:numPr>
        <w:ilvl w:val="6"/>
        <w:numId w:val="87"/>
      </w:numPr>
      <w:spacing w:before="240" w:after="60"/>
      <w:outlineLvl w:val="6"/>
    </w:pPr>
    <w:rPr>
      <w:rFonts w:ascii="Calibri" w:hAnsi="Calibri"/>
      <w:szCs w:val="20"/>
    </w:rPr>
  </w:style>
  <w:style w:type="paragraph" w:styleId="8">
    <w:name w:val="heading 8"/>
    <w:basedOn w:val="af1"/>
    <w:next w:val="af1"/>
    <w:link w:val="80"/>
    <w:uiPriority w:val="99"/>
    <w:qFormat/>
    <w:rsid w:val="005437E3"/>
    <w:pPr>
      <w:numPr>
        <w:ilvl w:val="7"/>
        <w:numId w:val="87"/>
      </w:numPr>
      <w:spacing w:before="240" w:after="60"/>
      <w:outlineLvl w:val="7"/>
    </w:pPr>
    <w:rPr>
      <w:rFonts w:ascii="Calibri" w:hAnsi="Calibri"/>
      <w:i/>
      <w:szCs w:val="20"/>
    </w:rPr>
  </w:style>
  <w:style w:type="paragraph" w:styleId="9">
    <w:name w:val="heading 9"/>
    <w:basedOn w:val="af1"/>
    <w:next w:val="af1"/>
    <w:link w:val="90"/>
    <w:uiPriority w:val="99"/>
    <w:qFormat/>
    <w:rsid w:val="005437E3"/>
    <w:pPr>
      <w:numPr>
        <w:ilvl w:val="8"/>
        <w:numId w:val="87"/>
      </w:numPr>
      <w:spacing w:before="240" w:after="60"/>
      <w:outlineLvl w:val="8"/>
    </w:pPr>
    <w:rPr>
      <w:rFonts w:ascii="Cambria" w:hAnsi="Cambria"/>
      <w:sz w:val="20"/>
      <w:szCs w:val="20"/>
    </w:rPr>
  </w:style>
  <w:style w:type="character" w:default="1" w:styleId="af2">
    <w:name w:val="Default Paragraph Font"/>
    <w:uiPriority w:val="1"/>
    <w:semiHidden/>
    <w:unhideWhenUsed/>
  </w:style>
  <w:style w:type="table" w:default="1" w:styleId="af3">
    <w:name w:val="Normal Table"/>
    <w:uiPriority w:val="99"/>
    <w:semiHidden/>
    <w:unhideWhenUsed/>
    <w:tblPr>
      <w:tblInd w:w="0" w:type="dxa"/>
      <w:tblCellMar>
        <w:top w:w="0" w:type="dxa"/>
        <w:left w:w="108" w:type="dxa"/>
        <w:bottom w:w="0" w:type="dxa"/>
        <w:right w:w="108" w:type="dxa"/>
      </w:tblCellMar>
    </w:tblPr>
  </w:style>
  <w:style w:type="numbering" w:default="1" w:styleId="af4">
    <w:name w:val="No List"/>
    <w:uiPriority w:val="99"/>
    <w:semiHidden/>
    <w:unhideWhenUsed/>
  </w:style>
  <w:style w:type="character" w:customStyle="1" w:styleId="11">
    <w:name w:val="Заголовок 1 Знак"/>
    <w:aliases w:val="h:1 Знак,h:1app Знак,TF-Overskrift 1 Знак,H1 Знак,H11 Знак,R1 Знак,Titre 0 Знак,. Знак,Название спецификации Знак"/>
    <w:basedOn w:val="af2"/>
    <w:link w:val="10"/>
    <w:uiPriority w:val="99"/>
    <w:locked/>
    <w:rsid w:val="0086193F"/>
    <w:rPr>
      <w:rFonts w:ascii="Cambria" w:hAnsi="Cambria"/>
      <w:b/>
      <w:color w:val="365F91"/>
      <w:sz w:val="28"/>
      <w:szCs w:val="20"/>
      <w:lang w:eastAsia="en-US"/>
    </w:rPr>
  </w:style>
  <w:style w:type="character" w:customStyle="1" w:styleId="210">
    <w:name w:val="Заголовок 2 Знак1"/>
    <w:basedOn w:val="af2"/>
    <w:link w:val="22"/>
    <w:uiPriority w:val="99"/>
    <w:locked/>
    <w:rsid w:val="004C0C0E"/>
    <w:rPr>
      <w:b/>
      <w:sz w:val="28"/>
      <w:szCs w:val="20"/>
    </w:rPr>
  </w:style>
  <w:style w:type="character" w:customStyle="1" w:styleId="33">
    <w:name w:val="Заголовок 3 Знак"/>
    <w:basedOn w:val="af2"/>
    <w:link w:val="32"/>
    <w:uiPriority w:val="99"/>
    <w:locked/>
    <w:rsid w:val="00A121A2"/>
    <w:rPr>
      <w:b/>
      <w:sz w:val="20"/>
      <w:szCs w:val="20"/>
    </w:rPr>
  </w:style>
  <w:style w:type="character" w:customStyle="1" w:styleId="42">
    <w:name w:val="Заголовок 4 Знак"/>
    <w:basedOn w:val="af2"/>
    <w:link w:val="41"/>
    <w:uiPriority w:val="9"/>
    <w:locked/>
    <w:rsid w:val="00001C28"/>
    <w:rPr>
      <w:rFonts w:cs="Times New Roman"/>
      <w:sz w:val="28"/>
    </w:rPr>
  </w:style>
  <w:style w:type="character" w:customStyle="1" w:styleId="53">
    <w:name w:val="Заголовок 5 Знак"/>
    <w:basedOn w:val="af2"/>
    <w:link w:val="51"/>
    <w:uiPriority w:val="99"/>
    <w:locked/>
    <w:rsid w:val="005456F9"/>
    <w:rPr>
      <w:b/>
      <w:sz w:val="26"/>
      <w:szCs w:val="20"/>
    </w:rPr>
  </w:style>
  <w:style w:type="character" w:customStyle="1" w:styleId="61">
    <w:name w:val="Заголовок 6 Знак"/>
    <w:basedOn w:val="af2"/>
    <w:link w:val="60"/>
    <w:uiPriority w:val="99"/>
    <w:locked/>
    <w:rsid w:val="00BF4515"/>
    <w:rPr>
      <w:rFonts w:ascii="Calibri" w:hAnsi="Calibri"/>
      <w:b/>
      <w:sz w:val="20"/>
      <w:szCs w:val="20"/>
    </w:rPr>
  </w:style>
  <w:style w:type="character" w:customStyle="1" w:styleId="70">
    <w:name w:val="Заголовок 7 Знак"/>
    <w:basedOn w:val="af2"/>
    <w:link w:val="7"/>
    <w:uiPriority w:val="99"/>
    <w:locked/>
    <w:rsid w:val="00BF4515"/>
    <w:rPr>
      <w:rFonts w:ascii="Calibri" w:hAnsi="Calibri"/>
      <w:sz w:val="24"/>
      <w:szCs w:val="20"/>
    </w:rPr>
  </w:style>
  <w:style w:type="character" w:customStyle="1" w:styleId="80">
    <w:name w:val="Заголовок 8 Знак"/>
    <w:basedOn w:val="af2"/>
    <w:link w:val="8"/>
    <w:uiPriority w:val="99"/>
    <w:locked/>
    <w:rsid w:val="00BF4515"/>
    <w:rPr>
      <w:rFonts w:ascii="Calibri" w:hAnsi="Calibri"/>
      <w:i/>
      <w:sz w:val="24"/>
      <w:szCs w:val="20"/>
    </w:rPr>
  </w:style>
  <w:style w:type="character" w:customStyle="1" w:styleId="90">
    <w:name w:val="Заголовок 9 Знак"/>
    <w:basedOn w:val="af2"/>
    <w:link w:val="9"/>
    <w:uiPriority w:val="99"/>
    <w:locked/>
    <w:rsid w:val="00BF4515"/>
    <w:rPr>
      <w:rFonts w:ascii="Cambria" w:hAnsi="Cambria"/>
      <w:sz w:val="20"/>
      <w:szCs w:val="20"/>
    </w:rPr>
  </w:style>
  <w:style w:type="paragraph" w:customStyle="1" w:styleId="12">
    <w:name w:val="МОЙ1"/>
    <w:basedOn w:val="32"/>
    <w:link w:val="1Char"/>
    <w:uiPriority w:val="99"/>
    <w:rsid w:val="0086193F"/>
    <w:pPr>
      <w:numPr>
        <w:ilvl w:val="2"/>
      </w:numPr>
      <w:tabs>
        <w:tab w:val="num" w:pos="739"/>
      </w:tabs>
      <w:spacing w:after="120"/>
      <w:ind w:left="1873" w:hanging="738"/>
    </w:pPr>
    <w:rPr>
      <w:b w:val="0"/>
    </w:rPr>
  </w:style>
  <w:style w:type="character" w:customStyle="1" w:styleId="1Char">
    <w:name w:val="МОЙ1 Char"/>
    <w:link w:val="12"/>
    <w:uiPriority w:val="99"/>
    <w:locked/>
    <w:rsid w:val="0086193F"/>
    <w:rPr>
      <w:b/>
      <w:sz w:val="26"/>
      <w:lang w:val="ru-RU" w:eastAsia="ru-RU"/>
    </w:rPr>
  </w:style>
  <w:style w:type="paragraph" w:customStyle="1" w:styleId="OTRNormal">
    <w:name w:val="OTR_Normal"/>
    <w:basedOn w:val="af1"/>
    <w:link w:val="OTRNormal0"/>
    <w:uiPriority w:val="99"/>
    <w:rsid w:val="0086193F"/>
    <w:pPr>
      <w:spacing w:before="60" w:after="120"/>
      <w:ind w:firstLine="567"/>
      <w:jc w:val="both"/>
    </w:pPr>
    <w:rPr>
      <w:szCs w:val="20"/>
    </w:rPr>
  </w:style>
  <w:style w:type="character" w:customStyle="1" w:styleId="OTRNormal0">
    <w:name w:val="OTR_Normal Знак"/>
    <w:link w:val="OTRNormal"/>
    <w:uiPriority w:val="99"/>
    <w:locked/>
    <w:rsid w:val="0086193F"/>
    <w:rPr>
      <w:sz w:val="24"/>
      <w:lang w:val="ru-RU" w:eastAsia="ru-RU"/>
    </w:rPr>
  </w:style>
  <w:style w:type="character" w:customStyle="1" w:styleId="OTRSymItalic">
    <w:name w:val="OTR_Sym_Italic"/>
    <w:uiPriority w:val="99"/>
    <w:rsid w:val="0086193F"/>
    <w:rPr>
      <w:i/>
    </w:rPr>
  </w:style>
  <w:style w:type="character" w:styleId="af5">
    <w:name w:val="Strong"/>
    <w:basedOn w:val="af2"/>
    <w:uiPriority w:val="99"/>
    <w:qFormat/>
    <w:rsid w:val="005437E3"/>
    <w:rPr>
      <w:rFonts w:ascii="Times New Roman" w:hAnsi="Times New Roman" w:cs="Times New Roman"/>
      <w:b/>
      <w:sz w:val="24"/>
    </w:rPr>
  </w:style>
  <w:style w:type="paragraph" w:customStyle="1" w:styleId="OTRTableHead">
    <w:name w:val="OTR_Table_Head"/>
    <w:basedOn w:val="af1"/>
    <w:link w:val="OTRTableHead0"/>
    <w:uiPriority w:val="99"/>
    <w:rsid w:val="005437E3"/>
    <w:pPr>
      <w:keepNext/>
      <w:spacing w:before="60" w:after="60"/>
      <w:jc w:val="center"/>
    </w:pPr>
    <w:rPr>
      <w:b/>
      <w:szCs w:val="20"/>
    </w:rPr>
  </w:style>
  <w:style w:type="paragraph" w:customStyle="1" w:styleId="OTRTableListNum">
    <w:name w:val="OTR_Table_List_Num"/>
    <w:basedOn w:val="af1"/>
    <w:uiPriority w:val="99"/>
    <w:rsid w:val="005437E3"/>
    <w:pPr>
      <w:numPr>
        <w:numId w:val="4"/>
      </w:numPr>
      <w:spacing w:before="60" w:after="60"/>
    </w:pPr>
    <w:rPr>
      <w:szCs w:val="20"/>
    </w:rPr>
  </w:style>
  <w:style w:type="character" w:customStyle="1" w:styleId="OTRTableHead0">
    <w:name w:val="OTR_Table_Head Знак"/>
    <w:link w:val="OTRTableHead"/>
    <w:uiPriority w:val="99"/>
    <w:locked/>
    <w:rsid w:val="005437E3"/>
    <w:rPr>
      <w:b/>
      <w:sz w:val="24"/>
      <w:lang w:val="ru-RU" w:eastAsia="ru-RU"/>
    </w:rPr>
  </w:style>
  <w:style w:type="paragraph" w:customStyle="1" w:styleId="af6">
    <w:name w:val="Список таблиц В"/>
    <w:basedOn w:val="af1"/>
    <w:next w:val="af7"/>
    <w:uiPriority w:val="99"/>
    <w:rsid w:val="005437E3"/>
    <w:pPr>
      <w:keepNext/>
      <w:keepLines/>
      <w:tabs>
        <w:tab w:val="left" w:pos="1418"/>
      </w:tabs>
      <w:suppressAutoHyphens/>
      <w:spacing w:before="240" w:after="240"/>
    </w:pPr>
    <w:rPr>
      <w:kern w:val="24"/>
      <w:lang w:eastAsia="en-US"/>
    </w:rPr>
  </w:style>
  <w:style w:type="paragraph" w:styleId="af7">
    <w:name w:val="Normal (Web)"/>
    <w:basedOn w:val="af1"/>
    <w:uiPriority w:val="99"/>
    <w:rsid w:val="005437E3"/>
  </w:style>
  <w:style w:type="paragraph" w:styleId="13">
    <w:name w:val="toc 1"/>
    <w:basedOn w:val="22"/>
    <w:next w:val="af1"/>
    <w:autoRedefine/>
    <w:uiPriority w:val="39"/>
    <w:rsid w:val="002C3837"/>
    <w:pPr>
      <w:tabs>
        <w:tab w:val="left" w:pos="1680"/>
        <w:tab w:val="right" w:leader="dot" w:pos="10112"/>
      </w:tabs>
      <w:spacing w:before="0" w:after="0"/>
      <w:ind w:firstLine="142"/>
    </w:pPr>
  </w:style>
  <w:style w:type="paragraph" w:styleId="23">
    <w:name w:val="toc 2"/>
    <w:basedOn w:val="af1"/>
    <w:next w:val="af1"/>
    <w:autoRedefine/>
    <w:uiPriority w:val="39"/>
    <w:rsid w:val="00EF71B5"/>
    <w:pPr>
      <w:tabs>
        <w:tab w:val="right" w:leader="dot" w:pos="10112"/>
      </w:tabs>
      <w:spacing w:line="276" w:lineRule="auto"/>
      <w:ind w:left="284" w:firstLine="283"/>
    </w:pPr>
  </w:style>
  <w:style w:type="character" w:styleId="af8">
    <w:name w:val="Hyperlink"/>
    <w:basedOn w:val="af2"/>
    <w:uiPriority w:val="99"/>
    <w:rsid w:val="00351867"/>
    <w:rPr>
      <w:rFonts w:cs="Times New Roman"/>
      <w:color w:val="0000FF"/>
      <w:u w:val="single"/>
    </w:rPr>
  </w:style>
  <w:style w:type="paragraph" w:styleId="34">
    <w:name w:val="toc 3"/>
    <w:basedOn w:val="af1"/>
    <w:next w:val="af1"/>
    <w:autoRedefine/>
    <w:uiPriority w:val="39"/>
    <w:rsid w:val="00351867"/>
    <w:pPr>
      <w:ind w:left="480"/>
    </w:pPr>
  </w:style>
  <w:style w:type="paragraph" w:styleId="43">
    <w:name w:val="toc 4"/>
    <w:basedOn w:val="af1"/>
    <w:next w:val="af1"/>
    <w:autoRedefine/>
    <w:uiPriority w:val="39"/>
    <w:rsid w:val="00351867"/>
    <w:pPr>
      <w:ind w:left="720"/>
    </w:pPr>
  </w:style>
  <w:style w:type="paragraph" w:styleId="54">
    <w:name w:val="toc 5"/>
    <w:basedOn w:val="af1"/>
    <w:next w:val="af1"/>
    <w:autoRedefine/>
    <w:uiPriority w:val="39"/>
    <w:rsid w:val="00351867"/>
    <w:pPr>
      <w:ind w:left="960"/>
    </w:pPr>
  </w:style>
  <w:style w:type="paragraph" w:styleId="62">
    <w:name w:val="toc 6"/>
    <w:basedOn w:val="af1"/>
    <w:next w:val="af1"/>
    <w:autoRedefine/>
    <w:uiPriority w:val="39"/>
    <w:rsid w:val="00351867"/>
    <w:pPr>
      <w:ind w:left="1200"/>
    </w:pPr>
  </w:style>
  <w:style w:type="paragraph" w:styleId="71">
    <w:name w:val="toc 7"/>
    <w:basedOn w:val="af1"/>
    <w:next w:val="af1"/>
    <w:autoRedefine/>
    <w:uiPriority w:val="39"/>
    <w:rsid w:val="00351867"/>
    <w:pPr>
      <w:ind w:left="1440"/>
    </w:pPr>
  </w:style>
  <w:style w:type="paragraph" w:styleId="81">
    <w:name w:val="toc 8"/>
    <w:basedOn w:val="af1"/>
    <w:next w:val="af1"/>
    <w:autoRedefine/>
    <w:uiPriority w:val="39"/>
    <w:rsid w:val="00351867"/>
    <w:pPr>
      <w:ind w:left="1680"/>
    </w:pPr>
  </w:style>
  <w:style w:type="paragraph" w:styleId="91">
    <w:name w:val="toc 9"/>
    <w:basedOn w:val="af1"/>
    <w:next w:val="af1"/>
    <w:autoRedefine/>
    <w:uiPriority w:val="39"/>
    <w:rsid w:val="00351867"/>
    <w:pPr>
      <w:ind w:left="1920"/>
    </w:pPr>
  </w:style>
  <w:style w:type="paragraph" w:styleId="af9">
    <w:name w:val="Balloon Text"/>
    <w:basedOn w:val="af1"/>
    <w:link w:val="afa"/>
    <w:uiPriority w:val="99"/>
    <w:rsid w:val="00351867"/>
    <w:rPr>
      <w:rFonts w:ascii="Tahoma" w:hAnsi="Tahoma"/>
      <w:sz w:val="16"/>
      <w:szCs w:val="20"/>
    </w:rPr>
  </w:style>
  <w:style w:type="character" w:customStyle="1" w:styleId="afa">
    <w:name w:val="Текст выноски Знак"/>
    <w:basedOn w:val="af2"/>
    <w:link w:val="af9"/>
    <w:uiPriority w:val="99"/>
    <w:locked/>
    <w:rsid w:val="00DB599C"/>
    <w:rPr>
      <w:rFonts w:ascii="Tahoma" w:hAnsi="Tahoma" w:cs="Times New Roman"/>
      <w:sz w:val="16"/>
    </w:rPr>
  </w:style>
  <w:style w:type="paragraph" w:styleId="afb">
    <w:name w:val="header"/>
    <w:basedOn w:val="af1"/>
    <w:link w:val="afc"/>
    <w:uiPriority w:val="99"/>
    <w:rsid w:val="00351867"/>
    <w:pPr>
      <w:tabs>
        <w:tab w:val="center" w:pos="4677"/>
        <w:tab w:val="right" w:pos="9355"/>
      </w:tabs>
    </w:pPr>
    <w:rPr>
      <w:szCs w:val="20"/>
    </w:rPr>
  </w:style>
  <w:style w:type="character" w:customStyle="1" w:styleId="afc">
    <w:name w:val="Верхний колонтитул Знак"/>
    <w:basedOn w:val="af2"/>
    <w:link w:val="afb"/>
    <w:uiPriority w:val="99"/>
    <w:locked/>
    <w:rsid w:val="00BF4515"/>
    <w:rPr>
      <w:rFonts w:cs="Times New Roman"/>
      <w:sz w:val="24"/>
    </w:rPr>
  </w:style>
  <w:style w:type="paragraph" w:styleId="afd">
    <w:name w:val="footer"/>
    <w:basedOn w:val="af1"/>
    <w:link w:val="afe"/>
    <w:uiPriority w:val="99"/>
    <w:rsid w:val="00351867"/>
    <w:pPr>
      <w:tabs>
        <w:tab w:val="center" w:pos="4677"/>
        <w:tab w:val="right" w:pos="9355"/>
      </w:tabs>
    </w:pPr>
    <w:rPr>
      <w:szCs w:val="20"/>
    </w:rPr>
  </w:style>
  <w:style w:type="character" w:customStyle="1" w:styleId="afe">
    <w:name w:val="Нижний колонтитул Знак"/>
    <w:basedOn w:val="af2"/>
    <w:link w:val="afd"/>
    <w:uiPriority w:val="99"/>
    <w:locked/>
    <w:rsid w:val="00DB599C"/>
    <w:rPr>
      <w:rFonts w:cs="Times New Roman"/>
      <w:sz w:val="24"/>
    </w:rPr>
  </w:style>
  <w:style w:type="character" w:styleId="aff">
    <w:name w:val="page number"/>
    <w:basedOn w:val="af2"/>
    <w:uiPriority w:val="99"/>
    <w:rsid w:val="00351867"/>
    <w:rPr>
      <w:rFonts w:cs="Times New Roman"/>
    </w:rPr>
  </w:style>
  <w:style w:type="paragraph" w:styleId="aff0">
    <w:name w:val="No Spacing"/>
    <w:link w:val="aff1"/>
    <w:uiPriority w:val="1"/>
    <w:qFormat/>
    <w:rsid w:val="00351867"/>
    <w:rPr>
      <w:rFonts w:ascii="Calibri" w:hAnsi="Calibri"/>
    </w:rPr>
  </w:style>
  <w:style w:type="character" w:customStyle="1" w:styleId="aff1">
    <w:name w:val="Без интервала Знак"/>
    <w:link w:val="aff0"/>
    <w:uiPriority w:val="1"/>
    <w:locked/>
    <w:rsid w:val="00351867"/>
    <w:rPr>
      <w:rFonts w:ascii="Calibri" w:hAnsi="Calibri"/>
      <w:sz w:val="22"/>
      <w:lang w:val="ru-RU" w:eastAsia="ru-RU"/>
    </w:rPr>
  </w:style>
  <w:style w:type="character" w:styleId="aff2">
    <w:name w:val="annotation reference"/>
    <w:basedOn w:val="af2"/>
    <w:uiPriority w:val="99"/>
    <w:rsid w:val="00351867"/>
    <w:rPr>
      <w:rFonts w:cs="Times New Roman"/>
      <w:sz w:val="16"/>
    </w:rPr>
  </w:style>
  <w:style w:type="paragraph" w:styleId="aff3">
    <w:name w:val="annotation text"/>
    <w:basedOn w:val="af1"/>
    <w:link w:val="aff4"/>
    <w:uiPriority w:val="99"/>
    <w:rsid w:val="00351867"/>
    <w:rPr>
      <w:sz w:val="20"/>
      <w:szCs w:val="20"/>
    </w:rPr>
  </w:style>
  <w:style w:type="character" w:customStyle="1" w:styleId="aff4">
    <w:name w:val="Текст примечания Знак"/>
    <w:basedOn w:val="af2"/>
    <w:link w:val="aff3"/>
    <w:uiPriority w:val="99"/>
    <w:locked/>
    <w:rsid w:val="00351867"/>
    <w:rPr>
      <w:rFonts w:cs="Times New Roman"/>
      <w:lang w:val="ru-RU" w:eastAsia="ru-RU"/>
    </w:rPr>
  </w:style>
  <w:style w:type="paragraph" w:styleId="aff5">
    <w:name w:val="annotation subject"/>
    <w:basedOn w:val="aff3"/>
    <w:next w:val="aff3"/>
    <w:link w:val="aff6"/>
    <w:uiPriority w:val="99"/>
    <w:rsid w:val="00351867"/>
    <w:rPr>
      <w:b/>
    </w:rPr>
  </w:style>
  <w:style w:type="character" w:customStyle="1" w:styleId="aff6">
    <w:name w:val="Тема примечания Знак"/>
    <w:basedOn w:val="aff4"/>
    <w:link w:val="aff5"/>
    <w:uiPriority w:val="99"/>
    <w:locked/>
    <w:rsid w:val="00351867"/>
    <w:rPr>
      <w:rFonts w:cs="Times New Roman"/>
      <w:b/>
      <w:lang w:val="ru-RU" w:eastAsia="ru-RU"/>
    </w:rPr>
  </w:style>
  <w:style w:type="character" w:customStyle="1" w:styleId="24">
    <w:name w:val="Заголовок 2 Знак"/>
    <w:uiPriority w:val="99"/>
    <w:rsid w:val="00351867"/>
    <w:rPr>
      <w:rFonts w:ascii="Arial" w:hAnsi="Arial"/>
      <w:b/>
      <w:i/>
      <w:sz w:val="28"/>
      <w:lang w:val="ru-RU" w:eastAsia="ru-RU"/>
    </w:rPr>
  </w:style>
  <w:style w:type="paragraph" w:styleId="aff7">
    <w:name w:val="Body Text Indent"/>
    <w:basedOn w:val="af1"/>
    <w:link w:val="aff8"/>
    <w:uiPriority w:val="99"/>
    <w:rsid w:val="00351867"/>
    <w:pPr>
      <w:widowControl w:val="0"/>
      <w:autoSpaceDE w:val="0"/>
      <w:autoSpaceDN w:val="0"/>
      <w:adjustRightInd w:val="0"/>
      <w:spacing w:before="200" w:line="260" w:lineRule="auto"/>
      <w:ind w:left="560" w:hanging="560"/>
    </w:pPr>
    <w:rPr>
      <w:sz w:val="22"/>
      <w:szCs w:val="20"/>
    </w:rPr>
  </w:style>
  <w:style w:type="character" w:customStyle="1" w:styleId="aff8">
    <w:name w:val="Основной текст с отступом Знак"/>
    <w:basedOn w:val="af2"/>
    <w:link w:val="aff7"/>
    <w:uiPriority w:val="99"/>
    <w:locked/>
    <w:rsid w:val="00DB599C"/>
    <w:rPr>
      <w:rFonts w:cs="Times New Roman"/>
      <w:sz w:val="22"/>
    </w:rPr>
  </w:style>
  <w:style w:type="paragraph" w:styleId="aff9">
    <w:name w:val="Document Map"/>
    <w:basedOn w:val="af1"/>
    <w:link w:val="affa"/>
    <w:uiPriority w:val="99"/>
    <w:rsid w:val="00351867"/>
    <w:pPr>
      <w:shd w:val="clear" w:color="auto" w:fill="000080"/>
    </w:pPr>
    <w:rPr>
      <w:rFonts w:ascii="Tahoma" w:hAnsi="Tahoma"/>
      <w:sz w:val="20"/>
      <w:szCs w:val="20"/>
    </w:rPr>
  </w:style>
  <w:style w:type="character" w:customStyle="1" w:styleId="affa">
    <w:name w:val="Схема документа Знак"/>
    <w:basedOn w:val="af2"/>
    <w:link w:val="aff9"/>
    <w:uiPriority w:val="99"/>
    <w:locked/>
    <w:rsid w:val="00DB599C"/>
    <w:rPr>
      <w:rFonts w:ascii="Tahoma" w:hAnsi="Tahoma" w:cs="Times New Roman"/>
      <w:shd w:val="clear" w:color="auto" w:fill="000080"/>
    </w:rPr>
  </w:style>
  <w:style w:type="character" w:styleId="affb">
    <w:name w:val="FollowedHyperlink"/>
    <w:basedOn w:val="af2"/>
    <w:uiPriority w:val="99"/>
    <w:rsid w:val="00351867"/>
    <w:rPr>
      <w:rFonts w:cs="Times New Roman"/>
      <w:color w:val="800080"/>
      <w:u w:val="single"/>
    </w:rPr>
  </w:style>
  <w:style w:type="paragraph" w:styleId="affc">
    <w:name w:val="Body Text"/>
    <w:basedOn w:val="af1"/>
    <w:link w:val="affd"/>
    <w:uiPriority w:val="99"/>
    <w:rsid w:val="000D78DF"/>
    <w:pPr>
      <w:widowControl w:val="0"/>
      <w:suppressAutoHyphens/>
      <w:spacing w:after="120"/>
    </w:pPr>
    <w:rPr>
      <w:kern w:val="1"/>
      <w:szCs w:val="20"/>
      <w:lang w:eastAsia="hi-IN" w:bidi="hi-IN"/>
    </w:rPr>
  </w:style>
  <w:style w:type="character" w:customStyle="1" w:styleId="affd">
    <w:name w:val="Основной текст Знак"/>
    <w:basedOn w:val="af2"/>
    <w:link w:val="affc"/>
    <w:uiPriority w:val="99"/>
    <w:locked/>
    <w:rsid w:val="00DB599C"/>
    <w:rPr>
      <w:rFonts w:eastAsia="Times New Roman" w:cs="Times New Roman"/>
      <w:kern w:val="1"/>
      <w:sz w:val="24"/>
      <w:lang w:eastAsia="hi-IN" w:bidi="hi-IN"/>
    </w:rPr>
  </w:style>
  <w:style w:type="paragraph" w:customStyle="1" w:styleId="TableParagraph">
    <w:name w:val="Table Paragraph"/>
    <w:basedOn w:val="af1"/>
    <w:uiPriority w:val="99"/>
    <w:rsid w:val="000D78DF"/>
    <w:pPr>
      <w:widowControl w:val="0"/>
      <w:suppressAutoHyphens/>
    </w:pPr>
    <w:rPr>
      <w:rFonts w:cs="Mangal"/>
      <w:kern w:val="1"/>
      <w:lang w:eastAsia="hi-IN" w:bidi="hi-IN"/>
    </w:rPr>
  </w:style>
  <w:style w:type="paragraph" w:customStyle="1" w:styleId="14">
    <w:name w:val="Абзац списка1"/>
    <w:basedOn w:val="af1"/>
    <w:uiPriority w:val="99"/>
    <w:rsid w:val="00E50A2A"/>
    <w:pPr>
      <w:widowControl w:val="0"/>
      <w:suppressAutoHyphens/>
    </w:pPr>
    <w:rPr>
      <w:rFonts w:cs="Mangal"/>
      <w:kern w:val="1"/>
      <w:lang w:eastAsia="hi-IN" w:bidi="hi-IN"/>
    </w:rPr>
  </w:style>
  <w:style w:type="character" w:customStyle="1" w:styleId="WW8Num137z0">
    <w:name w:val="WW8Num137z0"/>
    <w:uiPriority w:val="99"/>
    <w:rsid w:val="001601F5"/>
    <w:rPr>
      <w:rFonts w:ascii="Times New Roman" w:hAnsi="Times New Roman"/>
      <w:sz w:val="24"/>
    </w:rPr>
  </w:style>
  <w:style w:type="character" w:customStyle="1" w:styleId="WW8Num137z1">
    <w:name w:val="WW8Num137z1"/>
    <w:uiPriority w:val="99"/>
    <w:rsid w:val="001601F5"/>
    <w:rPr>
      <w:rFonts w:ascii="Courier New" w:hAnsi="Courier New"/>
      <w:sz w:val="24"/>
    </w:rPr>
  </w:style>
  <w:style w:type="character" w:customStyle="1" w:styleId="WW8Num129z0">
    <w:name w:val="WW8Num129z0"/>
    <w:uiPriority w:val="99"/>
    <w:rsid w:val="001601F5"/>
    <w:rPr>
      <w:rFonts w:ascii="Times New Roman" w:hAnsi="Times New Roman"/>
      <w:sz w:val="24"/>
    </w:rPr>
  </w:style>
  <w:style w:type="character" w:customStyle="1" w:styleId="WW8Num111z0">
    <w:name w:val="WW8Num111z0"/>
    <w:uiPriority w:val="99"/>
    <w:rsid w:val="001601F5"/>
    <w:rPr>
      <w:rFonts w:ascii="Times New Roman" w:hAnsi="Times New Roman"/>
      <w:sz w:val="24"/>
    </w:rPr>
  </w:style>
  <w:style w:type="character" w:customStyle="1" w:styleId="WW8Num51z0">
    <w:name w:val="WW8Num51z0"/>
    <w:uiPriority w:val="99"/>
    <w:rsid w:val="001601F5"/>
    <w:rPr>
      <w:rFonts w:ascii="Times New Roman" w:hAnsi="Times New Roman"/>
      <w:sz w:val="24"/>
    </w:rPr>
  </w:style>
  <w:style w:type="character" w:customStyle="1" w:styleId="WW8Num25z0">
    <w:name w:val="WW8Num25z0"/>
    <w:uiPriority w:val="99"/>
    <w:rsid w:val="001601F5"/>
    <w:rPr>
      <w:rFonts w:ascii="Times New Roman" w:hAnsi="Times New Roman"/>
      <w:sz w:val="24"/>
    </w:rPr>
  </w:style>
  <w:style w:type="character" w:customStyle="1" w:styleId="WW8Num82z0">
    <w:name w:val="WW8Num82z0"/>
    <w:uiPriority w:val="99"/>
    <w:rsid w:val="001601F5"/>
    <w:rPr>
      <w:rFonts w:ascii="Times New Roman" w:hAnsi="Times New Roman"/>
      <w:sz w:val="24"/>
    </w:rPr>
  </w:style>
  <w:style w:type="character" w:customStyle="1" w:styleId="WW8Num149z0">
    <w:name w:val="WW8Num149z0"/>
    <w:uiPriority w:val="99"/>
    <w:rsid w:val="001601F5"/>
    <w:rPr>
      <w:rFonts w:ascii="Times New Roman" w:hAnsi="Times New Roman"/>
      <w:sz w:val="24"/>
    </w:rPr>
  </w:style>
  <w:style w:type="character" w:customStyle="1" w:styleId="WW8Num39z0">
    <w:name w:val="WW8Num39z0"/>
    <w:uiPriority w:val="99"/>
    <w:rsid w:val="001601F5"/>
    <w:rPr>
      <w:rFonts w:ascii="Times New Roman" w:hAnsi="Times New Roman"/>
      <w:sz w:val="24"/>
    </w:rPr>
  </w:style>
  <w:style w:type="character" w:customStyle="1" w:styleId="WW8Num11z0">
    <w:name w:val="WW8Num11z0"/>
    <w:uiPriority w:val="99"/>
    <w:rsid w:val="001601F5"/>
    <w:rPr>
      <w:rFonts w:ascii="Times New Roman" w:hAnsi="Times New Roman"/>
      <w:sz w:val="24"/>
    </w:rPr>
  </w:style>
  <w:style w:type="character" w:customStyle="1" w:styleId="WW8Num83z0">
    <w:name w:val="WW8Num83z0"/>
    <w:uiPriority w:val="99"/>
    <w:rsid w:val="001601F5"/>
    <w:rPr>
      <w:rFonts w:ascii="Times New Roman" w:hAnsi="Times New Roman"/>
      <w:sz w:val="24"/>
    </w:rPr>
  </w:style>
  <w:style w:type="character" w:customStyle="1" w:styleId="WW8Num5z0">
    <w:name w:val="WW8Num5z0"/>
    <w:uiPriority w:val="99"/>
    <w:rsid w:val="001601F5"/>
    <w:rPr>
      <w:rFonts w:ascii="Times New Roman" w:hAnsi="Times New Roman"/>
      <w:sz w:val="24"/>
    </w:rPr>
  </w:style>
  <w:style w:type="character" w:customStyle="1" w:styleId="WW8Num68z0">
    <w:name w:val="WW8Num68z0"/>
    <w:uiPriority w:val="99"/>
    <w:rsid w:val="001601F5"/>
    <w:rPr>
      <w:rFonts w:ascii="Times New Roman" w:hAnsi="Times New Roman"/>
      <w:sz w:val="24"/>
    </w:rPr>
  </w:style>
  <w:style w:type="character" w:customStyle="1" w:styleId="WW8Num92z0">
    <w:name w:val="WW8Num92z0"/>
    <w:uiPriority w:val="99"/>
    <w:rsid w:val="001601F5"/>
    <w:rPr>
      <w:rFonts w:ascii="Times New Roman" w:hAnsi="Times New Roman"/>
      <w:sz w:val="24"/>
    </w:rPr>
  </w:style>
  <w:style w:type="paragraph" w:styleId="affe">
    <w:name w:val="Title"/>
    <w:basedOn w:val="af1"/>
    <w:next w:val="affc"/>
    <w:link w:val="afff"/>
    <w:uiPriority w:val="99"/>
    <w:qFormat/>
    <w:rsid w:val="00775939"/>
    <w:pPr>
      <w:ind w:left="709"/>
    </w:pPr>
    <w:rPr>
      <w:b/>
      <w:sz w:val="28"/>
      <w:szCs w:val="20"/>
    </w:rPr>
  </w:style>
  <w:style w:type="character" w:customStyle="1" w:styleId="afff">
    <w:name w:val="Заголовок Знак"/>
    <w:basedOn w:val="af2"/>
    <w:link w:val="affe"/>
    <w:uiPriority w:val="99"/>
    <w:locked/>
    <w:rsid w:val="00775939"/>
    <w:rPr>
      <w:rFonts w:cs="Times New Roman"/>
      <w:b/>
      <w:sz w:val="28"/>
    </w:rPr>
  </w:style>
  <w:style w:type="paragraph" w:styleId="afff0">
    <w:name w:val="List"/>
    <w:basedOn w:val="affc"/>
    <w:uiPriority w:val="99"/>
    <w:rsid w:val="001601F5"/>
  </w:style>
  <w:style w:type="paragraph" w:customStyle="1" w:styleId="15">
    <w:name w:val="Название1"/>
    <w:basedOn w:val="af1"/>
    <w:uiPriority w:val="99"/>
    <w:rsid w:val="001601F5"/>
    <w:pPr>
      <w:widowControl w:val="0"/>
      <w:suppressLineNumbers/>
      <w:suppressAutoHyphens/>
      <w:spacing w:before="120" w:after="120"/>
    </w:pPr>
    <w:rPr>
      <w:rFonts w:cs="Mangal"/>
      <w:i/>
      <w:iCs/>
      <w:kern w:val="1"/>
      <w:lang w:eastAsia="hi-IN" w:bidi="hi-IN"/>
    </w:rPr>
  </w:style>
  <w:style w:type="paragraph" w:customStyle="1" w:styleId="16">
    <w:name w:val="Указатель1"/>
    <w:basedOn w:val="af1"/>
    <w:uiPriority w:val="99"/>
    <w:rsid w:val="001601F5"/>
    <w:pPr>
      <w:widowControl w:val="0"/>
      <w:suppressLineNumbers/>
      <w:suppressAutoHyphens/>
    </w:pPr>
    <w:rPr>
      <w:rFonts w:cs="Mangal"/>
      <w:kern w:val="1"/>
      <w:lang w:eastAsia="hi-IN" w:bidi="hi-IN"/>
    </w:rPr>
  </w:style>
  <w:style w:type="table" w:styleId="afff1">
    <w:name w:val="Table Grid"/>
    <w:basedOn w:val="af3"/>
    <w:uiPriority w:val="39"/>
    <w:rsid w:val="002F6DE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Обычный без отступа1"/>
    <w:basedOn w:val="af1"/>
    <w:uiPriority w:val="99"/>
    <w:rsid w:val="00C47ECE"/>
    <w:pPr>
      <w:spacing w:before="40" w:after="40"/>
      <w:jc w:val="both"/>
    </w:pPr>
    <w:rPr>
      <w:kern w:val="24"/>
      <w:lang w:eastAsia="en-US"/>
    </w:rPr>
  </w:style>
  <w:style w:type="paragraph" w:styleId="2">
    <w:name w:val="List Bullet 2"/>
    <w:basedOn w:val="af1"/>
    <w:uiPriority w:val="99"/>
    <w:semiHidden/>
    <w:rsid w:val="00C47ECE"/>
    <w:pPr>
      <w:numPr>
        <w:numId w:val="1"/>
      </w:numPr>
      <w:tabs>
        <w:tab w:val="num" w:pos="1069"/>
      </w:tabs>
      <w:spacing w:before="40" w:after="40" w:line="360" w:lineRule="auto"/>
      <w:ind w:left="1069"/>
      <w:jc w:val="both"/>
    </w:pPr>
    <w:rPr>
      <w:kern w:val="24"/>
      <w:lang w:eastAsia="en-US"/>
    </w:rPr>
  </w:style>
  <w:style w:type="paragraph" w:customStyle="1" w:styleId="18">
    <w:name w:val="По центру1"/>
    <w:basedOn w:val="17"/>
    <w:uiPriority w:val="99"/>
    <w:rsid w:val="00C47ECE"/>
    <w:pPr>
      <w:jc w:val="center"/>
    </w:pPr>
  </w:style>
  <w:style w:type="character" w:customStyle="1" w:styleId="hps">
    <w:name w:val="hps"/>
    <w:uiPriority w:val="99"/>
    <w:rsid w:val="000023BE"/>
  </w:style>
  <w:style w:type="paragraph" w:styleId="afff2">
    <w:name w:val="List Paragraph"/>
    <w:aliases w:val="Bullet List,FooterText,numbered,Paragraphe de liste1,lp1"/>
    <w:basedOn w:val="af1"/>
    <w:link w:val="afff3"/>
    <w:uiPriority w:val="34"/>
    <w:qFormat/>
    <w:rsid w:val="00E0609D"/>
    <w:pPr>
      <w:spacing w:line="276" w:lineRule="auto"/>
      <w:ind w:left="720"/>
      <w:contextualSpacing/>
    </w:pPr>
    <w:rPr>
      <w:rFonts w:ascii="Arial" w:hAnsi="Arial"/>
      <w:color w:val="000000"/>
      <w:sz w:val="22"/>
      <w:szCs w:val="20"/>
    </w:rPr>
  </w:style>
  <w:style w:type="character" w:customStyle="1" w:styleId="afff3">
    <w:name w:val="Абзац списка Знак"/>
    <w:aliases w:val="Bullet List Знак,FooterText Знак,numbered Знак,Paragraphe de liste1 Знак,lp1 Знак"/>
    <w:link w:val="afff2"/>
    <w:uiPriority w:val="34"/>
    <w:locked/>
    <w:rsid w:val="00E0609D"/>
    <w:rPr>
      <w:rFonts w:ascii="Arial" w:hAnsi="Arial"/>
      <w:color w:val="000000"/>
      <w:sz w:val="22"/>
    </w:rPr>
  </w:style>
  <w:style w:type="paragraph" w:customStyle="1" w:styleId="afff4">
    <w:name w:val="Прижатый влево"/>
    <w:basedOn w:val="af1"/>
    <w:next w:val="af1"/>
    <w:uiPriority w:val="99"/>
    <w:rsid w:val="00EA60B9"/>
    <w:pPr>
      <w:autoSpaceDE w:val="0"/>
      <w:autoSpaceDN w:val="0"/>
      <w:adjustRightInd w:val="0"/>
    </w:pPr>
    <w:rPr>
      <w:rFonts w:ascii="Arial" w:hAnsi="Arial"/>
    </w:rPr>
  </w:style>
  <w:style w:type="character" w:customStyle="1" w:styleId="afff5">
    <w:name w:val="Гипертекстовая ссылка"/>
    <w:uiPriority w:val="99"/>
    <w:rsid w:val="00FE164C"/>
    <w:rPr>
      <w:color w:val="106BBE"/>
    </w:rPr>
  </w:style>
  <w:style w:type="paragraph" w:customStyle="1" w:styleId="afff6">
    <w:name w:val="Нормальный (таблица)"/>
    <w:basedOn w:val="af1"/>
    <w:next w:val="af1"/>
    <w:uiPriority w:val="99"/>
    <w:rsid w:val="00FE164C"/>
    <w:pPr>
      <w:widowControl w:val="0"/>
      <w:autoSpaceDE w:val="0"/>
      <w:autoSpaceDN w:val="0"/>
      <w:adjustRightInd w:val="0"/>
      <w:jc w:val="both"/>
    </w:pPr>
    <w:rPr>
      <w:rFonts w:ascii="Arial" w:hAnsi="Arial" w:cs="Arial"/>
    </w:rPr>
  </w:style>
  <w:style w:type="paragraph" w:styleId="afff7">
    <w:name w:val="footnote text"/>
    <w:basedOn w:val="af1"/>
    <w:link w:val="afff8"/>
    <w:uiPriority w:val="99"/>
    <w:rsid w:val="00A464AF"/>
    <w:rPr>
      <w:sz w:val="20"/>
      <w:szCs w:val="20"/>
    </w:rPr>
  </w:style>
  <w:style w:type="character" w:customStyle="1" w:styleId="afff8">
    <w:name w:val="Текст сноски Знак"/>
    <w:basedOn w:val="af2"/>
    <w:link w:val="afff7"/>
    <w:uiPriority w:val="99"/>
    <w:locked/>
    <w:rsid w:val="00BF4515"/>
    <w:rPr>
      <w:rFonts w:cs="Times New Roman"/>
      <w:sz w:val="20"/>
    </w:rPr>
  </w:style>
  <w:style w:type="character" w:styleId="afff9">
    <w:name w:val="footnote reference"/>
    <w:basedOn w:val="af2"/>
    <w:uiPriority w:val="99"/>
    <w:rsid w:val="00A464AF"/>
    <w:rPr>
      <w:rFonts w:cs="Times New Roman"/>
      <w:vertAlign w:val="superscript"/>
    </w:rPr>
  </w:style>
  <w:style w:type="paragraph" w:styleId="HTML">
    <w:name w:val="HTML Preformatted"/>
    <w:basedOn w:val="af1"/>
    <w:link w:val="HTML0"/>
    <w:uiPriority w:val="99"/>
    <w:rsid w:val="00EB7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f2"/>
    <w:link w:val="HTML"/>
    <w:uiPriority w:val="99"/>
    <w:locked/>
    <w:rsid w:val="00EB726D"/>
    <w:rPr>
      <w:rFonts w:ascii="Courier New" w:hAnsi="Courier New" w:cs="Times New Roman"/>
    </w:rPr>
  </w:style>
  <w:style w:type="paragraph" w:customStyle="1" w:styleId="afffa">
    <w:name w:val="Заголовок таблицы в приложении"/>
    <w:basedOn w:val="af1"/>
    <w:next w:val="af1"/>
    <w:uiPriority w:val="99"/>
    <w:rsid w:val="007079E3"/>
    <w:pPr>
      <w:keepNext/>
      <w:keepLines/>
      <w:spacing w:before="120" w:after="40" w:line="360" w:lineRule="auto"/>
      <w:jc w:val="both"/>
    </w:pPr>
    <w:rPr>
      <w:kern w:val="24"/>
      <w:lang w:eastAsia="en-US"/>
    </w:rPr>
  </w:style>
  <w:style w:type="table" w:customStyle="1" w:styleId="100">
    <w:name w:val="Таблица10"/>
    <w:uiPriority w:val="99"/>
    <w:rsid w:val="007079E3"/>
    <w:rPr>
      <w:sz w:val="20"/>
      <w:szCs w:val="20"/>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styleId="afffb">
    <w:name w:val="TOC Heading"/>
    <w:basedOn w:val="10"/>
    <w:next w:val="af1"/>
    <w:uiPriority w:val="39"/>
    <w:qFormat/>
    <w:rsid w:val="00BE7D1F"/>
    <w:pPr>
      <w:spacing w:before="240" w:line="259" w:lineRule="auto"/>
      <w:outlineLvl w:val="9"/>
    </w:pPr>
    <w:rPr>
      <w:rFonts w:ascii="Calibri Light" w:hAnsi="Calibri Light"/>
      <w:b w:val="0"/>
      <w:color w:val="2E74B5"/>
      <w:sz w:val="32"/>
      <w:szCs w:val="32"/>
      <w:lang w:eastAsia="ru-RU"/>
    </w:rPr>
  </w:style>
  <w:style w:type="paragraph" w:customStyle="1" w:styleId="1">
    <w:name w:val="Заголовок приложения 1"/>
    <w:basedOn w:val="10"/>
    <w:next w:val="a4"/>
    <w:uiPriority w:val="99"/>
    <w:rsid w:val="00DB599C"/>
    <w:pPr>
      <w:pageBreakBefore/>
      <w:numPr>
        <w:numId w:val="24"/>
      </w:numPr>
      <w:tabs>
        <w:tab w:val="right" w:pos="10206"/>
      </w:tabs>
      <w:suppressAutoHyphens/>
      <w:spacing w:before="360" w:after="360" w:line="240" w:lineRule="auto"/>
      <w:contextualSpacing/>
      <w:jc w:val="center"/>
    </w:pPr>
    <w:rPr>
      <w:rFonts w:ascii="Times New Roman" w:eastAsia="MS Mincho" w:hAnsi="Times New Roman"/>
      <w:color w:val="auto"/>
      <w:kern w:val="24"/>
      <w:sz w:val="26"/>
      <w:szCs w:val="24"/>
    </w:rPr>
  </w:style>
  <w:style w:type="paragraph" w:customStyle="1" w:styleId="afffc">
    <w:name w:val="Титульный лист"/>
    <w:basedOn w:val="af1"/>
    <w:uiPriority w:val="99"/>
    <w:rsid w:val="00DB599C"/>
    <w:pPr>
      <w:spacing w:before="120" w:after="120"/>
      <w:jc w:val="center"/>
    </w:pPr>
    <w:rPr>
      <w:kern w:val="24"/>
      <w:sz w:val="28"/>
      <w:szCs w:val="28"/>
      <w:lang w:eastAsia="en-US"/>
    </w:rPr>
  </w:style>
  <w:style w:type="paragraph" w:customStyle="1" w:styleId="afffd">
    <w:name w:val="Заголовок без номера"/>
    <w:basedOn w:val="10"/>
    <w:next w:val="af1"/>
    <w:uiPriority w:val="99"/>
    <w:rsid w:val="00DB599C"/>
    <w:pPr>
      <w:suppressAutoHyphens/>
      <w:spacing w:before="360" w:after="240" w:line="360" w:lineRule="auto"/>
      <w:contextualSpacing/>
      <w:jc w:val="center"/>
    </w:pPr>
    <w:rPr>
      <w:rFonts w:ascii="Times New Roman" w:hAnsi="Times New Roman"/>
      <w:color w:val="auto"/>
      <w:kern w:val="24"/>
      <w:sz w:val="26"/>
      <w:szCs w:val="24"/>
    </w:rPr>
  </w:style>
  <w:style w:type="paragraph" w:customStyle="1" w:styleId="19">
    <w:name w:val="Заголовок без номера1"/>
    <w:basedOn w:val="afffd"/>
    <w:next w:val="af1"/>
    <w:uiPriority w:val="99"/>
    <w:rsid w:val="00DB599C"/>
  </w:style>
  <w:style w:type="paragraph" w:customStyle="1" w:styleId="afffe">
    <w:name w:val="Пояснение к рисунку"/>
    <w:basedOn w:val="af1"/>
    <w:uiPriority w:val="99"/>
    <w:rsid w:val="00DB599C"/>
    <w:pPr>
      <w:keepNext/>
      <w:spacing w:before="280" w:after="40" w:line="360" w:lineRule="auto"/>
      <w:jc w:val="both"/>
    </w:pPr>
    <w:rPr>
      <w:rFonts w:ascii="Arial" w:hAnsi="Arial" w:cs="Arial"/>
      <w:kern w:val="24"/>
      <w:sz w:val="20"/>
      <w:lang w:eastAsia="en-US"/>
    </w:rPr>
  </w:style>
  <w:style w:type="paragraph" w:customStyle="1" w:styleId="a9">
    <w:name w:val="Список рисунков"/>
    <w:basedOn w:val="af1"/>
    <w:next w:val="af1"/>
    <w:uiPriority w:val="99"/>
    <w:rsid w:val="00DB599C"/>
    <w:pPr>
      <w:keepLines/>
      <w:numPr>
        <w:numId w:val="22"/>
      </w:numPr>
      <w:spacing w:before="240" w:after="360"/>
      <w:jc w:val="center"/>
    </w:pPr>
    <w:rPr>
      <w:kern w:val="24"/>
      <w:lang w:eastAsia="en-US"/>
    </w:rPr>
  </w:style>
  <w:style w:type="character" w:styleId="affff">
    <w:name w:val="Placeholder Text"/>
    <w:basedOn w:val="af2"/>
    <w:uiPriority w:val="99"/>
    <w:semiHidden/>
    <w:rsid w:val="00DB599C"/>
    <w:rPr>
      <w:rFonts w:cs="Times New Roman"/>
      <w:color w:val="808080"/>
    </w:rPr>
  </w:style>
  <w:style w:type="paragraph" w:customStyle="1" w:styleId="21">
    <w:name w:val="Заголовок приложения 2"/>
    <w:basedOn w:val="22"/>
    <w:next w:val="af1"/>
    <w:uiPriority w:val="99"/>
    <w:rsid w:val="00DB599C"/>
    <w:pPr>
      <w:keepLines/>
      <w:numPr>
        <w:ilvl w:val="1"/>
        <w:numId w:val="24"/>
      </w:numPr>
      <w:spacing w:before="100" w:beforeAutospacing="1" w:after="240" w:line="360" w:lineRule="auto"/>
    </w:pPr>
    <w:rPr>
      <w:i/>
      <w:kern w:val="28"/>
      <w:sz w:val="24"/>
      <w:szCs w:val="30"/>
      <w:lang w:eastAsia="en-US"/>
    </w:rPr>
  </w:style>
  <w:style w:type="paragraph" w:styleId="affff0">
    <w:name w:val="caption"/>
    <w:basedOn w:val="af1"/>
    <w:next w:val="af1"/>
    <w:uiPriority w:val="99"/>
    <w:qFormat/>
    <w:rsid w:val="00DB599C"/>
    <w:pPr>
      <w:spacing w:before="40" w:after="40" w:line="360" w:lineRule="auto"/>
      <w:jc w:val="both"/>
    </w:pPr>
    <w:rPr>
      <w:b/>
      <w:bCs/>
      <w:kern w:val="24"/>
      <w:lang w:eastAsia="en-US"/>
    </w:rPr>
  </w:style>
  <w:style w:type="paragraph" w:customStyle="1" w:styleId="30">
    <w:name w:val="Заголовок приложения 3"/>
    <w:basedOn w:val="32"/>
    <w:next w:val="af1"/>
    <w:uiPriority w:val="99"/>
    <w:rsid w:val="00DB599C"/>
    <w:pPr>
      <w:numPr>
        <w:ilvl w:val="2"/>
        <w:numId w:val="24"/>
      </w:numPr>
      <w:spacing w:before="100" w:beforeAutospacing="1" w:after="40" w:line="360" w:lineRule="auto"/>
      <w:jc w:val="both"/>
    </w:pPr>
    <w:rPr>
      <w:kern w:val="24"/>
      <w:sz w:val="24"/>
      <w:szCs w:val="24"/>
      <w:lang w:eastAsia="en-US"/>
    </w:rPr>
  </w:style>
  <w:style w:type="paragraph" w:customStyle="1" w:styleId="affff1">
    <w:name w:val="Подпись под рисунком в приложении"/>
    <w:basedOn w:val="af1"/>
    <w:next w:val="af1"/>
    <w:uiPriority w:val="99"/>
    <w:rsid w:val="00DB599C"/>
    <w:pPr>
      <w:spacing w:before="240" w:after="40" w:line="360" w:lineRule="auto"/>
      <w:jc w:val="center"/>
    </w:pPr>
    <w:rPr>
      <w:kern w:val="24"/>
      <w:lang w:eastAsia="en-US"/>
    </w:rPr>
  </w:style>
  <w:style w:type="paragraph" w:customStyle="1" w:styleId="40">
    <w:name w:val="Заголовок приложения 4"/>
    <w:basedOn w:val="af1"/>
    <w:next w:val="af1"/>
    <w:uiPriority w:val="99"/>
    <w:rsid w:val="00DB599C"/>
    <w:pPr>
      <w:numPr>
        <w:ilvl w:val="3"/>
        <w:numId w:val="24"/>
      </w:numPr>
      <w:spacing w:before="100" w:beforeAutospacing="1" w:after="40" w:line="360" w:lineRule="auto"/>
      <w:jc w:val="both"/>
      <w:outlineLvl w:val="3"/>
    </w:pPr>
    <w:rPr>
      <w:kern w:val="24"/>
      <w:lang w:eastAsia="en-US"/>
    </w:rPr>
  </w:style>
  <w:style w:type="paragraph" w:customStyle="1" w:styleId="50">
    <w:name w:val="Заголовок приложения 5"/>
    <w:basedOn w:val="51"/>
    <w:uiPriority w:val="99"/>
    <w:rsid w:val="00DB599C"/>
    <w:pPr>
      <w:keepNext/>
      <w:keepLines/>
      <w:numPr>
        <w:numId w:val="24"/>
      </w:numPr>
      <w:autoSpaceDE w:val="0"/>
      <w:autoSpaceDN w:val="0"/>
      <w:adjustRightInd w:val="0"/>
      <w:spacing w:before="100" w:beforeAutospacing="1" w:after="40" w:line="360" w:lineRule="auto"/>
      <w:jc w:val="both"/>
    </w:pPr>
    <w:rPr>
      <w:b w:val="0"/>
      <w:i/>
      <w:kern w:val="24"/>
      <w:sz w:val="24"/>
      <w:szCs w:val="18"/>
      <w:lang w:eastAsia="en-US"/>
    </w:rPr>
  </w:style>
  <w:style w:type="paragraph" w:customStyle="1" w:styleId="101">
    <w:name w:val="Обычный10 без отступа"/>
    <w:basedOn w:val="af1"/>
    <w:uiPriority w:val="99"/>
    <w:rsid w:val="00DB599C"/>
    <w:pPr>
      <w:spacing w:before="40" w:after="40"/>
      <w:jc w:val="both"/>
    </w:pPr>
    <w:rPr>
      <w:kern w:val="24"/>
      <w:sz w:val="20"/>
      <w:lang w:eastAsia="en-US"/>
    </w:rPr>
  </w:style>
  <w:style w:type="paragraph" w:customStyle="1" w:styleId="affff2">
    <w:name w:val="Формула"/>
    <w:basedOn w:val="af1"/>
    <w:uiPriority w:val="99"/>
    <w:rsid w:val="00DB599C"/>
    <w:pPr>
      <w:spacing w:before="240" w:after="240" w:line="360" w:lineRule="auto"/>
      <w:jc w:val="center"/>
    </w:pPr>
    <w:rPr>
      <w:i/>
      <w:iCs/>
      <w:kern w:val="24"/>
      <w:lang w:eastAsia="en-US"/>
    </w:rPr>
  </w:style>
  <w:style w:type="paragraph" w:customStyle="1" w:styleId="affff3">
    <w:name w:val="Рисунок"/>
    <w:basedOn w:val="af1"/>
    <w:next w:val="a9"/>
    <w:uiPriority w:val="99"/>
    <w:rsid w:val="00DB599C"/>
    <w:pPr>
      <w:keepNext/>
      <w:spacing w:before="120" w:after="40"/>
      <w:jc w:val="center"/>
    </w:pPr>
    <w:rPr>
      <w:kern w:val="24"/>
      <w:lang w:eastAsia="en-US"/>
    </w:rPr>
  </w:style>
  <w:style w:type="paragraph" w:customStyle="1" w:styleId="1a">
    <w:name w:val="Заголовок 1 без оглавления"/>
    <w:basedOn w:val="10"/>
    <w:uiPriority w:val="99"/>
    <w:rsid w:val="00DB599C"/>
    <w:pPr>
      <w:suppressAutoHyphens/>
      <w:spacing w:before="240" w:after="240" w:line="360" w:lineRule="auto"/>
      <w:contextualSpacing/>
      <w:jc w:val="center"/>
    </w:pPr>
    <w:rPr>
      <w:rFonts w:ascii="Times New Roman" w:hAnsi="Times New Roman"/>
      <w:color w:val="auto"/>
      <w:kern w:val="24"/>
      <w:sz w:val="26"/>
      <w:szCs w:val="24"/>
    </w:rPr>
  </w:style>
  <w:style w:type="paragraph" w:customStyle="1" w:styleId="35">
    <w:name w:val="Заголовок 3 без оглавления"/>
    <w:basedOn w:val="32"/>
    <w:uiPriority w:val="99"/>
    <w:rsid w:val="00001C28"/>
    <w:pPr>
      <w:keepNext w:val="0"/>
      <w:numPr>
        <w:ilvl w:val="2"/>
      </w:numPr>
      <w:spacing w:before="40" w:beforeAutospacing="1" w:after="40" w:line="360" w:lineRule="auto"/>
      <w:ind w:firstLine="709"/>
    </w:pPr>
    <w:rPr>
      <w:bCs/>
      <w:kern w:val="24"/>
      <w:szCs w:val="28"/>
      <w:lang w:eastAsia="en-US"/>
    </w:rPr>
  </w:style>
  <w:style w:type="paragraph" w:customStyle="1" w:styleId="44">
    <w:name w:val="Заголовок 4 без оглавления"/>
    <w:basedOn w:val="41"/>
    <w:uiPriority w:val="99"/>
    <w:rsid w:val="00001C28"/>
    <w:pPr>
      <w:keepNext w:val="0"/>
      <w:numPr>
        <w:ilvl w:val="3"/>
      </w:numPr>
      <w:spacing w:before="100" w:beforeAutospacing="1" w:after="40" w:line="360" w:lineRule="auto"/>
      <w:ind w:firstLine="709"/>
      <w:jc w:val="both"/>
    </w:pPr>
    <w:rPr>
      <w:kern w:val="24"/>
      <w:sz w:val="24"/>
      <w:szCs w:val="24"/>
      <w:lang w:eastAsia="en-US"/>
    </w:rPr>
  </w:style>
  <w:style w:type="paragraph" w:customStyle="1" w:styleId="25">
    <w:name w:val="Заголовок 2 без оглавления"/>
    <w:basedOn w:val="22"/>
    <w:uiPriority w:val="99"/>
    <w:rsid w:val="00DB599C"/>
    <w:pPr>
      <w:keepNext w:val="0"/>
      <w:numPr>
        <w:ilvl w:val="1"/>
      </w:numPr>
      <w:spacing w:before="120" w:beforeAutospacing="1" w:after="120" w:line="360" w:lineRule="auto"/>
      <w:ind w:firstLine="709"/>
    </w:pPr>
    <w:rPr>
      <w:b w:val="0"/>
      <w:i/>
      <w:kern w:val="28"/>
      <w:sz w:val="24"/>
      <w:szCs w:val="30"/>
      <w:lang w:eastAsia="en-US"/>
    </w:rPr>
  </w:style>
  <w:style w:type="paragraph" w:styleId="HTML1">
    <w:name w:val="HTML Address"/>
    <w:basedOn w:val="af1"/>
    <w:link w:val="HTML2"/>
    <w:uiPriority w:val="99"/>
    <w:rsid w:val="00DB599C"/>
    <w:pPr>
      <w:spacing w:before="40" w:after="40" w:line="360" w:lineRule="auto"/>
      <w:jc w:val="both"/>
    </w:pPr>
    <w:rPr>
      <w:i/>
      <w:kern w:val="24"/>
      <w:szCs w:val="20"/>
      <w:lang w:eastAsia="en-US"/>
    </w:rPr>
  </w:style>
  <w:style w:type="character" w:customStyle="1" w:styleId="HTML2">
    <w:name w:val="Адрес HTML Знак"/>
    <w:basedOn w:val="af2"/>
    <w:link w:val="HTML1"/>
    <w:uiPriority w:val="99"/>
    <w:locked/>
    <w:rsid w:val="00DB599C"/>
    <w:rPr>
      <w:rFonts w:cs="Times New Roman"/>
      <w:i/>
      <w:kern w:val="24"/>
      <w:sz w:val="24"/>
      <w:lang w:eastAsia="en-US"/>
    </w:rPr>
  </w:style>
  <w:style w:type="paragraph" w:styleId="affff4">
    <w:name w:val="envelope address"/>
    <w:basedOn w:val="af1"/>
    <w:uiPriority w:val="99"/>
    <w:rsid w:val="00DB599C"/>
    <w:pPr>
      <w:framePr w:w="7920" w:h="1980" w:hRule="exact" w:hSpace="180" w:wrap="auto" w:hAnchor="page" w:xAlign="center" w:yAlign="bottom"/>
      <w:spacing w:before="40" w:after="40" w:line="360" w:lineRule="auto"/>
      <w:ind w:left="2880"/>
      <w:jc w:val="both"/>
    </w:pPr>
    <w:rPr>
      <w:rFonts w:ascii="Arial" w:hAnsi="Arial" w:cs="Arial"/>
      <w:kern w:val="24"/>
      <w:lang w:eastAsia="en-US"/>
    </w:rPr>
  </w:style>
  <w:style w:type="character" w:styleId="HTML3">
    <w:name w:val="HTML Acronym"/>
    <w:basedOn w:val="af2"/>
    <w:uiPriority w:val="99"/>
    <w:rsid w:val="00DB599C"/>
    <w:rPr>
      <w:rFonts w:cs="Times New Roman"/>
    </w:rPr>
  </w:style>
  <w:style w:type="table" w:styleId="-10">
    <w:name w:val="Table Web 1"/>
    <w:basedOn w:val="af3"/>
    <w:uiPriority w:val="99"/>
    <w:semiHidden/>
    <w:rsid w:val="00DB599C"/>
    <w:pPr>
      <w:spacing w:before="40" w:after="40" w:line="360" w:lineRule="auto"/>
      <w:ind w:firstLine="709"/>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f3"/>
    <w:uiPriority w:val="99"/>
    <w:semiHidden/>
    <w:rsid w:val="00DB599C"/>
    <w:pPr>
      <w:spacing w:before="40" w:after="40" w:line="360" w:lineRule="auto"/>
      <w:ind w:firstLine="709"/>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f3"/>
    <w:uiPriority w:val="99"/>
    <w:semiHidden/>
    <w:rsid w:val="00DB599C"/>
    <w:pPr>
      <w:spacing w:before="40" w:after="40" w:line="360" w:lineRule="auto"/>
      <w:ind w:firstLine="709"/>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affff5">
    <w:name w:val="Emphasis"/>
    <w:basedOn w:val="af2"/>
    <w:uiPriority w:val="99"/>
    <w:qFormat/>
    <w:rsid w:val="00DB599C"/>
    <w:rPr>
      <w:rFonts w:cs="Times New Roman"/>
      <w:i/>
    </w:rPr>
  </w:style>
  <w:style w:type="paragraph" w:styleId="affff6">
    <w:name w:val="Date"/>
    <w:basedOn w:val="af1"/>
    <w:next w:val="af1"/>
    <w:link w:val="affff7"/>
    <w:uiPriority w:val="99"/>
    <w:rsid w:val="00DB599C"/>
    <w:pPr>
      <w:spacing w:before="40" w:after="40" w:line="360" w:lineRule="auto"/>
      <w:jc w:val="both"/>
    </w:pPr>
    <w:rPr>
      <w:kern w:val="24"/>
      <w:szCs w:val="20"/>
      <w:lang w:eastAsia="en-US"/>
    </w:rPr>
  </w:style>
  <w:style w:type="character" w:customStyle="1" w:styleId="affff7">
    <w:name w:val="Дата Знак"/>
    <w:basedOn w:val="af2"/>
    <w:link w:val="affff6"/>
    <w:uiPriority w:val="99"/>
    <w:locked/>
    <w:rsid w:val="00DB599C"/>
    <w:rPr>
      <w:rFonts w:cs="Times New Roman"/>
      <w:kern w:val="24"/>
      <w:sz w:val="24"/>
      <w:lang w:eastAsia="en-US"/>
    </w:rPr>
  </w:style>
  <w:style w:type="table" w:styleId="affff8">
    <w:name w:val="Table Elegant"/>
    <w:basedOn w:val="af3"/>
    <w:uiPriority w:val="99"/>
    <w:semiHidden/>
    <w:rsid w:val="00DB599C"/>
    <w:pPr>
      <w:spacing w:before="40" w:after="40" w:line="360" w:lineRule="auto"/>
      <w:ind w:firstLine="709"/>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b">
    <w:name w:val="Table Subtle 1"/>
    <w:basedOn w:val="af3"/>
    <w:uiPriority w:val="99"/>
    <w:semiHidden/>
    <w:rsid w:val="00DB599C"/>
    <w:pPr>
      <w:spacing w:before="40" w:after="40" w:line="360" w:lineRule="auto"/>
      <w:ind w:firstLine="709"/>
      <w:jc w:val="both"/>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6">
    <w:name w:val="Table Subtle 2"/>
    <w:basedOn w:val="af3"/>
    <w:uiPriority w:val="99"/>
    <w:semiHidden/>
    <w:rsid w:val="00DB599C"/>
    <w:pPr>
      <w:spacing w:before="40" w:after="40" w:line="360" w:lineRule="auto"/>
      <w:ind w:firstLine="709"/>
      <w:jc w:val="both"/>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4">
    <w:name w:val="HTML Keyboard"/>
    <w:basedOn w:val="af2"/>
    <w:uiPriority w:val="99"/>
    <w:rsid w:val="00DB599C"/>
    <w:rPr>
      <w:rFonts w:ascii="Courier New" w:hAnsi="Courier New" w:cs="Times New Roman"/>
      <w:sz w:val="20"/>
    </w:rPr>
  </w:style>
  <w:style w:type="table" w:styleId="1c">
    <w:name w:val="Table Classic 1"/>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7">
    <w:name w:val="Table Classic 2"/>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f3"/>
    <w:uiPriority w:val="99"/>
    <w:semiHidden/>
    <w:rsid w:val="00DB599C"/>
    <w:pPr>
      <w:spacing w:before="40" w:after="40" w:line="360" w:lineRule="auto"/>
      <w:ind w:firstLine="709"/>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5">
    <w:name w:val="Table Classic 4"/>
    <w:basedOn w:val="af3"/>
    <w:uiPriority w:val="99"/>
    <w:semiHidden/>
    <w:rsid w:val="00DB599C"/>
    <w:pPr>
      <w:spacing w:before="40" w:after="40" w:line="360" w:lineRule="auto"/>
      <w:ind w:firstLine="709"/>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paragraph" w:styleId="affff9">
    <w:name w:val="Body Text First Indent"/>
    <w:basedOn w:val="af1"/>
    <w:link w:val="affffa"/>
    <w:uiPriority w:val="99"/>
    <w:rsid w:val="00DB599C"/>
    <w:pPr>
      <w:spacing w:before="40" w:after="120" w:line="360" w:lineRule="auto"/>
      <w:ind w:firstLine="210"/>
      <w:jc w:val="both"/>
    </w:pPr>
    <w:rPr>
      <w:kern w:val="24"/>
      <w:szCs w:val="20"/>
      <w:lang w:eastAsia="en-US" w:bidi="hi-IN"/>
    </w:rPr>
  </w:style>
  <w:style w:type="character" w:customStyle="1" w:styleId="affffa">
    <w:name w:val="Красная строка Знак"/>
    <w:basedOn w:val="affd"/>
    <w:link w:val="affff9"/>
    <w:uiPriority w:val="99"/>
    <w:locked/>
    <w:rsid w:val="00DB599C"/>
    <w:rPr>
      <w:rFonts w:eastAsia="Times New Roman" w:cs="Times New Roman"/>
      <w:kern w:val="24"/>
      <w:sz w:val="24"/>
      <w:lang w:eastAsia="en-US" w:bidi="hi-IN"/>
    </w:rPr>
  </w:style>
  <w:style w:type="paragraph" w:styleId="28">
    <w:name w:val="Body Text First Indent 2"/>
    <w:basedOn w:val="aff7"/>
    <w:link w:val="29"/>
    <w:uiPriority w:val="99"/>
    <w:rsid w:val="00DB599C"/>
    <w:pPr>
      <w:widowControl/>
      <w:autoSpaceDE/>
      <w:autoSpaceDN/>
      <w:adjustRightInd/>
      <w:spacing w:before="40" w:after="120" w:line="360" w:lineRule="auto"/>
      <w:ind w:left="283" w:firstLine="210"/>
      <w:jc w:val="both"/>
    </w:pPr>
    <w:rPr>
      <w:kern w:val="24"/>
      <w:sz w:val="24"/>
      <w:lang w:eastAsia="en-US"/>
    </w:rPr>
  </w:style>
  <w:style w:type="character" w:customStyle="1" w:styleId="29">
    <w:name w:val="Красная строка 2 Знак"/>
    <w:basedOn w:val="aff8"/>
    <w:link w:val="28"/>
    <w:uiPriority w:val="99"/>
    <w:locked/>
    <w:rsid w:val="00DB599C"/>
    <w:rPr>
      <w:rFonts w:cs="Times New Roman"/>
      <w:kern w:val="24"/>
      <w:sz w:val="24"/>
      <w:lang w:eastAsia="en-US"/>
    </w:rPr>
  </w:style>
  <w:style w:type="paragraph" w:styleId="aa">
    <w:name w:val="List Bullet"/>
    <w:basedOn w:val="af1"/>
    <w:uiPriority w:val="99"/>
    <w:rsid w:val="00DB599C"/>
    <w:pPr>
      <w:numPr>
        <w:numId w:val="8"/>
      </w:numPr>
      <w:tabs>
        <w:tab w:val="num" w:pos="360"/>
      </w:tabs>
      <w:spacing w:before="40" w:after="40" w:line="360" w:lineRule="auto"/>
      <w:ind w:left="360"/>
      <w:jc w:val="both"/>
    </w:pPr>
    <w:rPr>
      <w:kern w:val="24"/>
      <w:lang w:eastAsia="en-US"/>
    </w:rPr>
  </w:style>
  <w:style w:type="paragraph" w:styleId="3">
    <w:name w:val="List Bullet 3"/>
    <w:basedOn w:val="af1"/>
    <w:uiPriority w:val="99"/>
    <w:rsid w:val="00DB599C"/>
    <w:pPr>
      <w:numPr>
        <w:numId w:val="9"/>
      </w:numPr>
      <w:tabs>
        <w:tab w:val="num" w:pos="926"/>
      </w:tabs>
      <w:spacing w:before="40" w:after="40" w:line="360" w:lineRule="auto"/>
      <w:ind w:left="926"/>
      <w:jc w:val="both"/>
    </w:pPr>
    <w:rPr>
      <w:kern w:val="24"/>
      <w:lang w:eastAsia="en-US"/>
    </w:rPr>
  </w:style>
  <w:style w:type="paragraph" w:styleId="4">
    <w:name w:val="List Bullet 4"/>
    <w:basedOn w:val="af1"/>
    <w:uiPriority w:val="99"/>
    <w:rsid w:val="00DB599C"/>
    <w:pPr>
      <w:numPr>
        <w:numId w:val="10"/>
      </w:numPr>
      <w:tabs>
        <w:tab w:val="num" w:pos="1209"/>
      </w:tabs>
      <w:spacing w:before="40" w:after="40" w:line="360" w:lineRule="auto"/>
      <w:ind w:left="1209"/>
      <w:jc w:val="both"/>
    </w:pPr>
    <w:rPr>
      <w:kern w:val="24"/>
      <w:lang w:eastAsia="en-US"/>
    </w:rPr>
  </w:style>
  <w:style w:type="paragraph" w:styleId="5">
    <w:name w:val="List Bullet 5"/>
    <w:basedOn w:val="af1"/>
    <w:uiPriority w:val="99"/>
    <w:rsid w:val="00DB599C"/>
    <w:pPr>
      <w:numPr>
        <w:numId w:val="11"/>
      </w:numPr>
      <w:tabs>
        <w:tab w:val="num" w:pos="1492"/>
      </w:tabs>
      <w:spacing w:before="40" w:after="40" w:line="360" w:lineRule="auto"/>
      <w:ind w:left="1492"/>
      <w:jc w:val="both"/>
    </w:pPr>
    <w:rPr>
      <w:kern w:val="24"/>
      <w:lang w:eastAsia="en-US"/>
    </w:rPr>
  </w:style>
  <w:style w:type="character" w:styleId="affffb">
    <w:name w:val="line number"/>
    <w:basedOn w:val="af2"/>
    <w:uiPriority w:val="99"/>
    <w:rsid w:val="00DB599C"/>
    <w:rPr>
      <w:rFonts w:cs="Times New Roman"/>
    </w:rPr>
  </w:style>
  <w:style w:type="paragraph" w:styleId="ae">
    <w:name w:val="List Number"/>
    <w:basedOn w:val="af1"/>
    <w:uiPriority w:val="99"/>
    <w:rsid w:val="00DB599C"/>
    <w:pPr>
      <w:numPr>
        <w:numId w:val="12"/>
      </w:numPr>
      <w:tabs>
        <w:tab w:val="num" w:pos="360"/>
      </w:tabs>
      <w:spacing w:before="40" w:after="40" w:line="360" w:lineRule="auto"/>
      <w:ind w:left="360"/>
      <w:jc w:val="both"/>
    </w:pPr>
    <w:rPr>
      <w:kern w:val="24"/>
      <w:lang w:eastAsia="en-US"/>
    </w:rPr>
  </w:style>
  <w:style w:type="paragraph" w:styleId="20">
    <w:name w:val="List Number 2"/>
    <w:basedOn w:val="af1"/>
    <w:uiPriority w:val="99"/>
    <w:rsid w:val="00DB599C"/>
    <w:pPr>
      <w:numPr>
        <w:numId w:val="13"/>
      </w:numPr>
      <w:tabs>
        <w:tab w:val="num" w:pos="643"/>
      </w:tabs>
      <w:spacing w:before="40" w:after="40" w:line="360" w:lineRule="auto"/>
      <w:ind w:left="643"/>
      <w:jc w:val="both"/>
    </w:pPr>
    <w:rPr>
      <w:kern w:val="24"/>
      <w:lang w:eastAsia="en-US"/>
    </w:rPr>
  </w:style>
  <w:style w:type="paragraph" w:styleId="31">
    <w:name w:val="List Number 3"/>
    <w:basedOn w:val="af1"/>
    <w:uiPriority w:val="99"/>
    <w:rsid w:val="00DB599C"/>
    <w:pPr>
      <w:numPr>
        <w:numId w:val="14"/>
      </w:numPr>
      <w:tabs>
        <w:tab w:val="num" w:pos="926"/>
      </w:tabs>
      <w:spacing w:before="40" w:after="40" w:line="360" w:lineRule="auto"/>
      <w:ind w:left="926"/>
      <w:jc w:val="both"/>
    </w:pPr>
    <w:rPr>
      <w:kern w:val="24"/>
      <w:lang w:eastAsia="en-US"/>
    </w:rPr>
  </w:style>
  <w:style w:type="paragraph" w:styleId="46">
    <w:name w:val="List Number 4"/>
    <w:basedOn w:val="af1"/>
    <w:uiPriority w:val="99"/>
    <w:rsid w:val="00DB599C"/>
    <w:pPr>
      <w:spacing w:before="40" w:after="40" w:line="360" w:lineRule="auto"/>
      <w:jc w:val="both"/>
    </w:pPr>
    <w:rPr>
      <w:kern w:val="24"/>
      <w:lang w:eastAsia="en-US"/>
    </w:rPr>
  </w:style>
  <w:style w:type="paragraph" w:styleId="52">
    <w:name w:val="List Number 5"/>
    <w:basedOn w:val="af1"/>
    <w:uiPriority w:val="99"/>
    <w:rsid w:val="00DB599C"/>
    <w:pPr>
      <w:numPr>
        <w:numId w:val="15"/>
      </w:numPr>
      <w:tabs>
        <w:tab w:val="num" w:pos="1492"/>
      </w:tabs>
      <w:spacing w:before="40" w:after="40" w:line="360" w:lineRule="auto"/>
      <w:ind w:left="1492"/>
      <w:jc w:val="both"/>
    </w:pPr>
    <w:rPr>
      <w:kern w:val="24"/>
      <w:lang w:eastAsia="en-US"/>
    </w:rPr>
  </w:style>
  <w:style w:type="character" w:styleId="HTML5">
    <w:name w:val="HTML Sample"/>
    <w:basedOn w:val="af2"/>
    <w:uiPriority w:val="99"/>
    <w:rsid w:val="00DB599C"/>
    <w:rPr>
      <w:rFonts w:ascii="Courier New" w:hAnsi="Courier New" w:cs="Times New Roman"/>
    </w:rPr>
  </w:style>
  <w:style w:type="paragraph" w:styleId="2a">
    <w:name w:val="envelope return"/>
    <w:basedOn w:val="af1"/>
    <w:uiPriority w:val="99"/>
    <w:rsid w:val="00DB599C"/>
    <w:pPr>
      <w:spacing w:before="40" w:after="40" w:line="360" w:lineRule="auto"/>
      <w:jc w:val="both"/>
    </w:pPr>
    <w:rPr>
      <w:rFonts w:ascii="Arial" w:hAnsi="Arial" w:cs="Arial"/>
      <w:kern w:val="24"/>
      <w:sz w:val="20"/>
      <w:szCs w:val="20"/>
      <w:lang w:eastAsia="en-US"/>
    </w:rPr>
  </w:style>
  <w:style w:type="table" w:styleId="1d">
    <w:name w:val="Table 3D effects 1"/>
    <w:basedOn w:val="af3"/>
    <w:uiPriority w:val="99"/>
    <w:semiHidden/>
    <w:rsid w:val="00DB599C"/>
    <w:pPr>
      <w:spacing w:before="40" w:after="40" w:line="360" w:lineRule="auto"/>
      <w:ind w:firstLine="709"/>
      <w:jc w:val="both"/>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b">
    <w:name w:val="Table 3D effects 2"/>
    <w:basedOn w:val="af3"/>
    <w:uiPriority w:val="99"/>
    <w:semiHidden/>
    <w:rsid w:val="00DB599C"/>
    <w:pPr>
      <w:spacing w:before="40" w:after="40" w:line="360" w:lineRule="auto"/>
      <w:ind w:firstLine="709"/>
      <w:jc w:val="both"/>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7">
    <w:name w:val="Table 3D effects 3"/>
    <w:basedOn w:val="af3"/>
    <w:uiPriority w:val="99"/>
    <w:semiHidden/>
    <w:rsid w:val="00DB599C"/>
    <w:pPr>
      <w:spacing w:before="40" w:after="40" w:line="360" w:lineRule="auto"/>
      <w:ind w:firstLine="709"/>
      <w:jc w:val="both"/>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6">
    <w:name w:val="HTML Definition"/>
    <w:basedOn w:val="af2"/>
    <w:uiPriority w:val="99"/>
    <w:rsid w:val="00DB599C"/>
    <w:rPr>
      <w:rFonts w:cs="Times New Roman"/>
      <w:i/>
    </w:rPr>
  </w:style>
  <w:style w:type="paragraph" w:styleId="2c">
    <w:name w:val="Body Text Indent 2"/>
    <w:basedOn w:val="af1"/>
    <w:link w:val="2d"/>
    <w:uiPriority w:val="99"/>
    <w:rsid w:val="00DB599C"/>
    <w:pPr>
      <w:spacing w:before="40" w:after="120" w:line="480" w:lineRule="auto"/>
      <w:ind w:left="283"/>
      <w:jc w:val="both"/>
    </w:pPr>
    <w:rPr>
      <w:kern w:val="24"/>
      <w:szCs w:val="20"/>
      <w:lang w:eastAsia="en-US"/>
    </w:rPr>
  </w:style>
  <w:style w:type="character" w:customStyle="1" w:styleId="2d">
    <w:name w:val="Основной текст с отступом 2 Знак"/>
    <w:basedOn w:val="af2"/>
    <w:link w:val="2c"/>
    <w:uiPriority w:val="99"/>
    <w:locked/>
    <w:rsid w:val="00DB599C"/>
    <w:rPr>
      <w:rFonts w:cs="Times New Roman"/>
      <w:kern w:val="24"/>
      <w:sz w:val="24"/>
      <w:lang w:eastAsia="en-US"/>
    </w:rPr>
  </w:style>
  <w:style w:type="paragraph" w:styleId="38">
    <w:name w:val="Body Text Indent 3"/>
    <w:basedOn w:val="af1"/>
    <w:link w:val="39"/>
    <w:uiPriority w:val="99"/>
    <w:rsid w:val="00DB599C"/>
    <w:pPr>
      <w:spacing w:before="40" w:after="120" w:line="360" w:lineRule="auto"/>
      <w:ind w:left="283"/>
      <w:jc w:val="both"/>
    </w:pPr>
    <w:rPr>
      <w:kern w:val="24"/>
      <w:sz w:val="16"/>
      <w:szCs w:val="20"/>
      <w:lang w:eastAsia="en-US"/>
    </w:rPr>
  </w:style>
  <w:style w:type="character" w:customStyle="1" w:styleId="39">
    <w:name w:val="Основной текст с отступом 3 Знак"/>
    <w:basedOn w:val="af2"/>
    <w:link w:val="38"/>
    <w:uiPriority w:val="99"/>
    <w:locked/>
    <w:rsid w:val="00DB599C"/>
    <w:rPr>
      <w:rFonts w:cs="Times New Roman"/>
      <w:kern w:val="24"/>
      <w:sz w:val="16"/>
      <w:lang w:eastAsia="en-US"/>
    </w:rPr>
  </w:style>
  <w:style w:type="character" w:styleId="HTML7">
    <w:name w:val="HTML Variable"/>
    <w:basedOn w:val="af2"/>
    <w:uiPriority w:val="99"/>
    <w:rsid w:val="00DB599C"/>
    <w:rPr>
      <w:rFonts w:cs="Times New Roman"/>
      <w:i/>
    </w:rPr>
  </w:style>
  <w:style w:type="character" w:styleId="HTML8">
    <w:name w:val="HTML Typewriter"/>
    <w:basedOn w:val="af2"/>
    <w:uiPriority w:val="99"/>
    <w:rsid w:val="00DB599C"/>
    <w:rPr>
      <w:rFonts w:ascii="Courier New" w:hAnsi="Courier New" w:cs="Times New Roman"/>
      <w:sz w:val="20"/>
    </w:rPr>
  </w:style>
  <w:style w:type="paragraph" w:styleId="affffc">
    <w:name w:val="Subtitle"/>
    <w:basedOn w:val="af1"/>
    <w:link w:val="affffd"/>
    <w:uiPriority w:val="99"/>
    <w:qFormat/>
    <w:rsid w:val="00775939"/>
    <w:rPr>
      <w:szCs w:val="20"/>
    </w:rPr>
  </w:style>
  <w:style w:type="character" w:customStyle="1" w:styleId="affffd">
    <w:name w:val="Подзаголовок Знак"/>
    <w:basedOn w:val="af2"/>
    <w:link w:val="affffc"/>
    <w:uiPriority w:val="99"/>
    <w:locked/>
    <w:rsid w:val="00775939"/>
    <w:rPr>
      <w:rFonts w:cs="Times New Roman"/>
      <w:sz w:val="24"/>
    </w:rPr>
  </w:style>
  <w:style w:type="paragraph" w:styleId="affffe">
    <w:name w:val="Signature"/>
    <w:basedOn w:val="af1"/>
    <w:link w:val="afffff"/>
    <w:uiPriority w:val="99"/>
    <w:rsid w:val="00DB599C"/>
    <w:pPr>
      <w:spacing w:before="40" w:after="40" w:line="360" w:lineRule="auto"/>
      <w:ind w:left="4252"/>
      <w:jc w:val="both"/>
    </w:pPr>
    <w:rPr>
      <w:kern w:val="24"/>
      <w:szCs w:val="20"/>
      <w:lang w:eastAsia="en-US"/>
    </w:rPr>
  </w:style>
  <w:style w:type="character" w:customStyle="1" w:styleId="afffff">
    <w:name w:val="Подпись Знак"/>
    <w:basedOn w:val="af2"/>
    <w:link w:val="affffe"/>
    <w:uiPriority w:val="99"/>
    <w:locked/>
    <w:rsid w:val="00DB599C"/>
    <w:rPr>
      <w:rFonts w:cs="Times New Roman"/>
      <w:kern w:val="24"/>
      <w:sz w:val="24"/>
      <w:lang w:eastAsia="en-US"/>
    </w:rPr>
  </w:style>
  <w:style w:type="paragraph" w:styleId="afffff0">
    <w:name w:val="Salutation"/>
    <w:basedOn w:val="af1"/>
    <w:next w:val="af1"/>
    <w:link w:val="afffff1"/>
    <w:uiPriority w:val="99"/>
    <w:rsid w:val="00DB599C"/>
    <w:pPr>
      <w:spacing w:before="40" w:after="40" w:line="360" w:lineRule="auto"/>
      <w:jc w:val="both"/>
    </w:pPr>
    <w:rPr>
      <w:kern w:val="24"/>
      <w:szCs w:val="20"/>
      <w:lang w:eastAsia="en-US"/>
    </w:rPr>
  </w:style>
  <w:style w:type="character" w:customStyle="1" w:styleId="afffff1">
    <w:name w:val="Приветствие Знак"/>
    <w:basedOn w:val="af2"/>
    <w:link w:val="afffff0"/>
    <w:uiPriority w:val="99"/>
    <w:locked/>
    <w:rsid w:val="00DB599C"/>
    <w:rPr>
      <w:rFonts w:cs="Times New Roman"/>
      <w:kern w:val="24"/>
      <w:sz w:val="24"/>
      <w:lang w:eastAsia="en-US"/>
    </w:rPr>
  </w:style>
  <w:style w:type="paragraph" w:styleId="afffff2">
    <w:name w:val="List Continue"/>
    <w:basedOn w:val="af1"/>
    <w:uiPriority w:val="99"/>
    <w:rsid w:val="00DB599C"/>
    <w:pPr>
      <w:spacing w:before="40" w:after="120" w:line="360" w:lineRule="auto"/>
      <w:ind w:left="283"/>
      <w:jc w:val="both"/>
    </w:pPr>
    <w:rPr>
      <w:kern w:val="24"/>
      <w:lang w:eastAsia="en-US"/>
    </w:rPr>
  </w:style>
  <w:style w:type="paragraph" w:styleId="2e">
    <w:name w:val="List Continue 2"/>
    <w:basedOn w:val="af1"/>
    <w:uiPriority w:val="99"/>
    <w:rsid w:val="00DB599C"/>
    <w:pPr>
      <w:spacing w:before="40" w:after="120" w:line="360" w:lineRule="auto"/>
      <w:ind w:left="566"/>
      <w:jc w:val="both"/>
    </w:pPr>
    <w:rPr>
      <w:kern w:val="24"/>
      <w:lang w:eastAsia="en-US"/>
    </w:rPr>
  </w:style>
  <w:style w:type="paragraph" w:styleId="3a">
    <w:name w:val="List Continue 3"/>
    <w:basedOn w:val="af1"/>
    <w:uiPriority w:val="99"/>
    <w:rsid w:val="00DB599C"/>
    <w:pPr>
      <w:spacing w:before="40" w:after="120" w:line="360" w:lineRule="auto"/>
      <w:ind w:left="849"/>
      <w:jc w:val="both"/>
    </w:pPr>
    <w:rPr>
      <w:kern w:val="24"/>
      <w:lang w:eastAsia="en-US"/>
    </w:rPr>
  </w:style>
  <w:style w:type="paragraph" w:styleId="47">
    <w:name w:val="List Continue 4"/>
    <w:basedOn w:val="af1"/>
    <w:uiPriority w:val="99"/>
    <w:rsid w:val="00DB599C"/>
    <w:pPr>
      <w:spacing w:before="40" w:after="120" w:line="360" w:lineRule="auto"/>
      <w:ind w:left="1132"/>
      <w:jc w:val="both"/>
    </w:pPr>
    <w:rPr>
      <w:kern w:val="24"/>
      <w:lang w:eastAsia="en-US"/>
    </w:rPr>
  </w:style>
  <w:style w:type="paragraph" w:styleId="55">
    <w:name w:val="List Continue 5"/>
    <w:basedOn w:val="af1"/>
    <w:uiPriority w:val="99"/>
    <w:rsid w:val="00DB599C"/>
    <w:pPr>
      <w:spacing w:before="40" w:after="120" w:line="360" w:lineRule="auto"/>
      <w:ind w:left="1415"/>
      <w:jc w:val="both"/>
    </w:pPr>
    <w:rPr>
      <w:kern w:val="24"/>
      <w:lang w:eastAsia="en-US"/>
    </w:rPr>
  </w:style>
  <w:style w:type="table" w:styleId="1e">
    <w:name w:val="Table Simple 1"/>
    <w:basedOn w:val="af3"/>
    <w:uiPriority w:val="99"/>
    <w:semiHidden/>
    <w:rsid w:val="00DB599C"/>
    <w:pPr>
      <w:spacing w:before="40" w:after="40" w:line="360" w:lineRule="auto"/>
      <w:ind w:firstLine="709"/>
      <w:jc w:val="both"/>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
    <w:name w:val="Table Simple 2"/>
    <w:basedOn w:val="af3"/>
    <w:uiPriority w:val="99"/>
    <w:semiHidden/>
    <w:rsid w:val="00DB599C"/>
    <w:pPr>
      <w:spacing w:before="40" w:after="40" w:line="360" w:lineRule="auto"/>
      <w:ind w:firstLine="709"/>
      <w:jc w:val="both"/>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b">
    <w:name w:val="Table Simple 3"/>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3">
    <w:name w:val="Closing"/>
    <w:basedOn w:val="af1"/>
    <w:link w:val="afffff4"/>
    <w:uiPriority w:val="99"/>
    <w:rsid w:val="00DB599C"/>
    <w:pPr>
      <w:spacing w:before="40" w:after="40" w:line="360" w:lineRule="auto"/>
      <w:ind w:left="4252"/>
      <w:jc w:val="both"/>
    </w:pPr>
    <w:rPr>
      <w:kern w:val="24"/>
      <w:szCs w:val="20"/>
      <w:lang w:eastAsia="en-US"/>
    </w:rPr>
  </w:style>
  <w:style w:type="character" w:customStyle="1" w:styleId="afffff4">
    <w:name w:val="Прощание Знак"/>
    <w:basedOn w:val="af2"/>
    <w:link w:val="afffff3"/>
    <w:uiPriority w:val="99"/>
    <w:locked/>
    <w:rsid w:val="00DB599C"/>
    <w:rPr>
      <w:rFonts w:cs="Times New Roman"/>
      <w:kern w:val="24"/>
      <w:sz w:val="24"/>
      <w:lang w:eastAsia="en-US"/>
    </w:rPr>
  </w:style>
  <w:style w:type="table" w:styleId="1f">
    <w:name w:val="Table Grid 1"/>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0">
    <w:name w:val="Table Grid 2"/>
    <w:basedOn w:val="af3"/>
    <w:uiPriority w:val="99"/>
    <w:semiHidden/>
    <w:rsid w:val="00DB599C"/>
    <w:pPr>
      <w:spacing w:before="40" w:after="40" w:line="360" w:lineRule="auto"/>
      <w:ind w:firstLine="709"/>
      <w:jc w:val="both"/>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c">
    <w:name w:val="Table Grid 3"/>
    <w:basedOn w:val="af3"/>
    <w:uiPriority w:val="99"/>
    <w:semiHidden/>
    <w:rsid w:val="00DB599C"/>
    <w:pPr>
      <w:spacing w:before="40" w:after="40" w:line="360" w:lineRule="auto"/>
      <w:ind w:firstLine="709"/>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8">
    <w:name w:val="Table Grid 4"/>
    <w:basedOn w:val="af3"/>
    <w:uiPriority w:val="99"/>
    <w:semiHidden/>
    <w:rsid w:val="00DB599C"/>
    <w:pPr>
      <w:spacing w:before="40" w:after="40" w:line="360" w:lineRule="auto"/>
      <w:ind w:firstLine="709"/>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3">
    <w:name w:val="Table Grid 6"/>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f3"/>
    <w:uiPriority w:val="99"/>
    <w:semiHidden/>
    <w:rsid w:val="00DB599C"/>
    <w:pPr>
      <w:spacing w:before="40" w:after="40" w:line="360" w:lineRule="auto"/>
      <w:ind w:firstLine="709"/>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f3"/>
    <w:uiPriority w:val="99"/>
    <w:semiHidden/>
    <w:rsid w:val="00DB599C"/>
    <w:pPr>
      <w:spacing w:before="40" w:after="40" w:line="360" w:lineRule="auto"/>
      <w:ind w:firstLine="709"/>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5">
    <w:name w:val="Table Contemporary"/>
    <w:basedOn w:val="af3"/>
    <w:uiPriority w:val="99"/>
    <w:semiHidden/>
    <w:rsid w:val="00DB599C"/>
    <w:pPr>
      <w:spacing w:before="40" w:after="40" w:line="360" w:lineRule="auto"/>
      <w:ind w:firstLine="709"/>
      <w:jc w:val="both"/>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2f1">
    <w:name w:val="List 2"/>
    <w:basedOn w:val="af1"/>
    <w:uiPriority w:val="99"/>
    <w:rsid w:val="00DB599C"/>
    <w:pPr>
      <w:spacing w:before="40" w:after="40" w:line="360" w:lineRule="auto"/>
      <w:ind w:left="566" w:hanging="283"/>
      <w:jc w:val="both"/>
    </w:pPr>
    <w:rPr>
      <w:kern w:val="24"/>
      <w:lang w:eastAsia="en-US"/>
    </w:rPr>
  </w:style>
  <w:style w:type="paragraph" w:styleId="3d">
    <w:name w:val="List 3"/>
    <w:basedOn w:val="af1"/>
    <w:uiPriority w:val="99"/>
    <w:rsid w:val="00DB599C"/>
    <w:pPr>
      <w:spacing w:before="40" w:after="40" w:line="360" w:lineRule="auto"/>
      <w:ind w:left="849" w:hanging="283"/>
      <w:jc w:val="both"/>
    </w:pPr>
    <w:rPr>
      <w:kern w:val="24"/>
      <w:lang w:eastAsia="en-US"/>
    </w:rPr>
  </w:style>
  <w:style w:type="paragraph" w:styleId="49">
    <w:name w:val="List 4"/>
    <w:basedOn w:val="af1"/>
    <w:uiPriority w:val="99"/>
    <w:rsid w:val="00DB599C"/>
    <w:pPr>
      <w:spacing w:before="40" w:after="40" w:line="360" w:lineRule="auto"/>
      <w:ind w:left="1132" w:hanging="283"/>
      <w:jc w:val="both"/>
    </w:pPr>
    <w:rPr>
      <w:kern w:val="24"/>
      <w:lang w:eastAsia="en-US"/>
    </w:rPr>
  </w:style>
  <w:style w:type="paragraph" w:styleId="57">
    <w:name w:val="List 5"/>
    <w:basedOn w:val="af1"/>
    <w:uiPriority w:val="99"/>
    <w:rsid w:val="00DB599C"/>
    <w:pPr>
      <w:spacing w:before="40" w:after="40" w:line="360" w:lineRule="auto"/>
      <w:ind w:left="1415" w:hanging="283"/>
      <w:jc w:val="both"/>
    </w:pPr>
    <w:rPr>
      <w:kern w:val="24"/>
      <w:lang w:eastAsia="en-US"/>
    </w:rPr>
  </w:style>
  <w:style w:type="table" w:styleId="afffff6">
    <w:name w:val="Table Professional"/>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0">
    <w:name w:val="Table Columns 1"/>
    <w:basedOn w:val="af3"/>
    <w:uiPriority w:val="99"/>
    <w:semiHidden/>
    <w:rsid w:val="00DB599C"/>
    <w:pPr>
      <w:spacing w:before="40" w:after="40" w:line="360" w:lineRule="auto"/>
      <w:ind w:firstLine="709"/>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2">
    <w:name w:val="Table Columns 2"/>
    <w:basedOn w:val="af3"/>
    <w:uiPriority w:val="99"/>
    <w:semiHidden/>
    <w:rsid w:val="00DB599C"/>
    <w:pPr>
      <w:spacing w:before="40" w:after="40" w:line="360" w:lineRule="auto"/>
      <w:ind w:firstLine="709"/>
      <w:jc w:val="both"/>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f3"/>
    <w:uiPriority w:val="99"/>
    <w:semiHidden/>
    <w:rsid w:val="00DB599C"/>
    <w:pPr>
      <w:spacing w:before="40" w:after="40" w:line="360" w:lineRule="auto"/>
      <w:ind w:firstLine="709"/>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a">
    <w:name w:val="Table Columns 4"/>
    <w:basedOn w:val="af3"/>
    <w:uiPriority w:val="99"/>
    <w:semiHidden/>
    <w:rsid w:val="00DB599C"/>
    <w:pPr>
      <w:spacing w:before="40" w:after="40" w:line="360" w:lineRule="auto"/>
      <w:ind w:firstLine="709"/>
      <w:jc w:val="both"/>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f3"/>
    <w:uiPriority w:val="99"/>
    <w:semiHidden/>
    <w:rsid w:val="00DB599C"/>
    <w:pPr>
      <w:spacing w:before="40" w:after="40" w:line="360" w:lineRule="auto"/>
      <w:ind w:firstLine="709"/>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2">
    <w:name w:val="Table List 1"/>
    <w:basedOn w:val="af3"/>
    <w:uiPriority w:val="99"/>
    <w:semiHidden/>
    <w:rsid w:val="00DB599C"/>
    <w:pPr>
      <w:spacing w:before="40" w:after="40" w:line="360" w:lineRule="auto"/>
      <w:ind w:firstLine="709"/>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f3"/>
    <w:uiPriority w:val="99"/>
    <w:semiHidden/>
    <w:rsid w:val="00DB599C"/>
    <w:pPr>
      <w:spacing w:before="40" w:after="40" w:line="360" w:lineRule="auto"/>
      <w:ind w:firstLine="709"/>
      <w:jc w:val="both"/>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ffff7">
    <w:name w:val="Table Theme"/>
    <w:basedOn w:val="af3"/>
    <w:uiPriority w:val="99"/>
    <w:semiHidden/>
    <w:rsid w:val="00DB599C"/>
    <w:pPr>
      <w:spacing w:before="40" w:after="40" w:line="360" w:lineRule="auto"/>
      <w:ind w:firstLine="709"/>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1">
    <w:name w:val="Table Colorful 1"/>
    <w:basedOn w:val="af3"/>
    <w:uiPriority w:val="99"/>
    <w:semiHidden/>
    <w:rsid w:val="00DB599C"/>
    <w:pPr>
      <w:spacing w:before="40" w:after="40" w:line="360" w:lineRule="auto"/>
      <w:ind w:firstLine="709"/>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3">
    <w:name w:val="Table Colorful 2"/>
    <w:basedOn w:val="af3"/>
    <w:uiPriority w:val="99"/>
    <w:semiHidden/>
    <w:rsid w:val="00DB599C"/>
    <w:pPr>
      <w:spacing w:before="40" w:after="40" w:line="360" w:lineRule="auto"/>
      <w:ind w:firstLine="709"/>
      <w:jc w:val="both"/>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f3"/>
    <w:uiPriority w:val="99"/>
    <w:semiHidden/>
    <w:rsid w:val="00DB599C"/>
    <w:pPr>
      <w:spacing w:before="40" w:after="40" w:line="360" w:lineRule="auto"/>
      <w:ind w:firstLine="709"/>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8">
    <w:name w:val="Block Text"/>
    <w:basedOn w:val="af1"/>
    <w:uiPriority w:val="99"/>
    <w:rsid w:val="00DB599C"/>
    <w:pPr>
      <w:spacing w:before="40" w:after="120" w:line="360" w:lineRule="auto"/>
      <w:ind w:left="1440" w:right="1440"/>
      <w:jc w:val="both"/>
    </w:pPr>
    <w:rPr>
      <w:kern w:val="24"/>
      <w:lang w:eastAsia="en-US"/>
    </w:rPr>
  </w:style>
  <w:style w:type="character" w:styleId="HTML9">
    <w:name w:val="HTML Cite"/>
    <w:basedOn w:val="af2"/>
    <w:uiPriority w:val="99"/>
    <w:rsid w:val="00DB599C"/>
    <w:rPr>
      <w:rFonts w:cs="Times New Roman"/>
      <w:i/>
    </w:rPr>
  </w:style>
  <w:style w:type="paragraph" w:styleId="afffff9">
    <w:name w:val="Message Header"/>
    <w:basedOn w:val="af1"/>
    <w:link w:val="afffffa"/>
    <w:uiPriority w:val="99"/>
    <w:rsid w:val="00DB599C"/>
    <w:pPr>
      <w:pBdr>
        <w:top w:val="single" w:sz="6" w:space="1" w:color="auto"/>
        <w:left w:val="single" w:sz="6" w:space="1" w:color="auto"/>
        <w:bottom w:val="single" w:sz="6" w:space="1" w:color="auto"/>
        <w:right w:val="single" w:sz="6" w:space="1" w:color="auto"/>
      </w:pBdr>
      <w:shd w:val="pct20" w:color="auto" w:fill="auto"/>
      <w:spacing w:before="40" w:after="40" w:line="360" w:lineRule="auto"/>
      <w:ind w:left="1134" w:hanging="1134"/>
      <w:jc w:val="both"/>
    </w:pPr>
    <w:rPr>
      <w:rFonts w:ascii="Arial" w:hAnsi="Arial"/>
      <w:kern w:val="24"/>
      <w:szCs w:val="20"/>
      <w:lang w:eastAsia="en-US"/>
    </w:rPr>
  </w:style>
  <w:style w:type="character" w:customStyle="1" w:styleId="afffffa">
    <w:name w:val="Шапка Знак"/>
    <w:basedOn w:val="af2"/>
    <w:link w:val="afffff9"/>
    <w:uiPriority w:val="99"/>
    <w:locked/>
    <w:rsid w:val="00DB599C"/>
    <w:rPr>
      <w:rFonts w:ascii="Arial" w:hAnsi="Arial" w:cs="Times New Roman"/>
      <w:kern w:val="24"/>
      <w:sz w:val="24"/>
      <w:shd w:val="pct20" w:color="auto" w:fill="auto"/>
      <w:lang w:eastAsia="en-US"/>
    </w:rPr>
  </w:style>
  <w:style w:type="paragraph" w:styleId="afffffb">
    <w:name w:val="E-mail Signature"/>
    <w:basedOn w:val="af1"/>
    <w:link w:val="afffffc"/>
    <w:uiPriority w:val="99"/>
    <w:rsid w:val="00DB599C"/>
    <w:pPr>
      <w:spacing w:before="40" w:after="40" w:line="360" w:lineRule="auto"/>
      <w:jc w:val="both"/>
    </w:pPr>
    <w:rPr>
      <w:kern w:val="24"/>
      <w:szCs w:val="20"/>
      <w:lang w:eastAsia="en-US"/>
    </w:rPr>
  </w:style>
  <w:style w:type="character" w:customStyle="1" w:styleId="afffffc">
    <w:name w:val="Электронная подпись Знак"/>
    <w:basedOn w:val="af2"/>
    <w:link w:val="afffffb"/>
    <w:uiPriority w:val="99"/>
    <w:locked/>
    <w:rsid w:val="00DB599C"/>
    <w:rPr>
      <w:rFonts w:cs="Times New Roman"/>
      <w:kern w:val="24"/>
      <w:sz w:val="24"/>
      <w:lang w:eastAsia="en-US"/>
    </w:rPr>
  </w:style>
  <w:style w:type="table" w:styleId="-5">
    <w:name w:val="Table List 5"/>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3"/>
    <w:uiPriority w:val="99"/>
    <w:semiHidden/>
    <w:rsid w:val="00DB599C"/>
    <w:pPr>
      <w:spacing w:before="40" w:after="40" w:line="360" w:lineRule="auto"/>
      <w:ind w:firstLine="709"/>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3"/>
    <w:uiPriority w:val="99"/>
    <w:semiHidden/>
    <w:rsid w:val="00DB599C"/>
    <w:pPr>
      <w:spacing w:before="40" w:after="40" w:line="360" w:lineRule="auto"/>
      <w:ind w:firstLine="709"/>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3"/>
    <w:uiPriority w:val="99"/>
    <w:semiHidden/>
    <w:rsid w:val="00DB599C"/>
    <w:pPr>
      <w:spacing w:before="40" w:after="40" w:line="360" w:lineRule="auto"/>
      <w:ind w:firstLine="709"/>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fffd">
    <w:name w:val="Plain Text"/>
    <w:basedOn w:val="af1"/>
    <w:link w:val="afffffe"/>
    <w:uiPriority w:val="99"/>
    <w:rsid w:val="00DB599C"/>
    <w:pPr>
      <w:spacing w:before="40" w:after="40" w:line="360" w:lineRule="auto"/>
      <w:jc w:val="both"/>
    </w:pPr>
    <w:rPr>
      <w:rFonts w:ascii="Courier New" w:hAnsi="Courier New"/>
      <w:kern w:val="24"/>
      <w:sz w:val="20"/>
      <w:szCs w:val="20"/>
      <w:lang w:eastAsia="en-US"/>
    </w:rPr>
  </w:style>
  <w:style w:type="character" w:customStyle="1" w:styleId="afffffe">
    <w:name w:val="Текст Знак"/>
    <w:basedOn w:val="af2"/>
    <w:link w:val="afffffd"/>
    <w:uiPriority w:val="99"/>
    <w:locked/>
    <w:rsid w:val="00DB599C"/>
    <w:rPr>
      <w:rFonts w:ascii="Courier New" w:hAnsi="Courier New" w:cs="Times New Roman"/>
      <w:kern w:val="24"/>
      <w:lang w:eastAsia="en-US"/>
    </w:rPr>
  </w:style>
  <w:style w:type="character" w:styleId="affffff">
    <w:name w:val="Subtle Reference"/>
    <w:basedOn w:val="af2"/>
    <w:uiPriority w:val="99"/>
    <w:qFormat/>
    <w:rsid w:val="00DB599C"/>
    <w:rPr>
      <w:rFonts w:cs="Times New Roman"/>
      <w:smallCaps/>
      <w:color w:val="ED7D31"/>
      <w:u w:val="single"/>
    </w:rPr>
  </w:style>
  <w:style w:type="table" w:customStyle="1" w:styleId="affffff0">
    <w:name w:val="Система кодирования"/>
    <w:uiPriority w:val="99"/>
    <w:rsid w:val="00DB599C"/>
    <w:rPr>
      <w:sz w:val="20"/>
      <w:szCs w:val="20"/>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paragraph" w:customStyle="1" w:styleId="affffff1">
    <w:name w:val="Список таблиц"/>
    <w:basedOn w:val="17"/>
    <w:next w:val="af1"/>
    <w:link w:val="affffff2"/>
    <w:uiPriority w:val="99"/>
    <w:rsid w:val="00DB599C"/>
    <w:pPr>
      <w:keepNext/>
      <w:tabs>
        <w:tab w:val="num" w:pos="1361"/>
      </w:tabs>
      <w:spacing w:before="100" w:beforeAutospacing="1" w:after="120"/>
    </w:pPr>
    <w:rPr>
      <w:szCs w:val="20"/>
    </w:rPr>
  </w:style>
  <w:style w:type="character" w:customStyle="1" w:styleId="affffff3">
    <w:name w:val="Термин"/>
    <w:uiPriority w:val="99"/>
    <w:rsid w:val="00DB599C"/>
    <w:rPr>
      <w:b/>
      <w:i/>
    </w:rPr>
  </w:style>
  <w:style w:type="table" w:customStyle="1" w:styleId="affffff4">
    <w:name w:val="Описание сегмента"/>
    <w:basedOn w:val="affffff0"/>
    <w:uiPriority w:val="99"/>
    <w:rsid w:val="00DB599C"/>
    <w:tblPr>
      <w:tblBorders>
        <w:top w:val="none" w:sz="0" w:space="0" w:color="auto"/>
        <w:left w:val="none" w:sz="0" w:space="0" w:color="auto"/>
        <w:bottom w:val="none" w:sz="0" w:space="0" w:color="auto"/>
        <w:right w:val="none" w:sz="0" w:space="0" w:color="auto"/>
        <w:insideH w:val="single" w:sz="6" w:space="0" w:color="auto"/>
        <w:insideV w:val="single" w:sz="6" w:space="0" w:color="auto"/>
      </w:tblBorders>
      <w:tblCellMar>
        <w:left w:w="28" w:type="dxa"/>
        <w:right w:w="28" w:type="dxa"/>
      </w:tblCellMar>
    </w:tblPr>
    <w:tblStylePr w:type="firstRow">
      <w:pPr>
        <w:keepNext/>
        <w:keepLines/>
        <w:jc w:val="left"/>
      </w:pPr>
      <w:rPr>
        <w:rFonts w:cs="Times New Roman"/>
        <w:b/>
        <w:i w:val="0"/>
      </w:rPr>
      <w:tblPr/>
      <w:tcPr>
        <w:tcBorders>
          <w:top w:val="double" w:sz="4" w:space="0" w:color="auto"/>
          <w:left w:val="double" w:sz="4" w:space="0" w:color="auto"/>
          <w:bottom w:val="single" w:sz="12" w:space="0" w:color="auto"/>
          <w:right w:val="double" w:sz="4" w:space="0" w:color="auto"/>
        </w:tcBorders>
        <w:shd w:val="clear" w:color="auto" w:fill="E7E6E6"/>
      </w:tcPr>
    </w:tblStylePr>
    <w:tblStylePr w:type="firstCol">
      <w:pPr>
        <w:jc w:val="center"/>
      </w:pPr>
      <w:rPr>
        <w:rFonts w:cs="Times New Roman"/>
      </w:rPr>
    </w:tblStylePr>
  </w:style>
  <w:style w:type="paragraph" w:customStyle="1" w:styleId="xml-">
    <w:name w:val="xml-схема"/>
    <w:basedOn w:val="af1"/>
    <w:link w:val="xml-0"/>
    <w:uiPriority w:val="99"/>
    <w:rsid w:val="00DB599C"/>
    <w:pPr>
      <w:tabs>
        <w:tab w:val="left" w:pos="284"/>
        <w:tab w:val="left" w:pos="567"/>
        <w:tab w:val="left" w:pos="851"/>
        <w:tab w:val="left" w:pos="1134"/>
        <w:tab w:val="left" w:pos="1418"/>
        <w:tab w:val="left" w:pos="1701"/>
        <w:tab w:val="left" w:pos="1985"/>
        <w:tab w:val="left" w:pos="2268"/>
        <w:tab w:val="left" w:pos="2552"/>
      </w:tabs>
    </w:pPr>
    <w:rPr>
      <w:rFonts w:ascii="Courier New" w:hAnsi="Courier New"/>
      <w:noProof/>
      <w:kern w:val="24"/>
      <w:szCs w:val="20"/>
      <w:lang w:val="en-US" w:eastAsia="en-US"/>
    </w:rPr>
  </w:style>
  <w:style w:type="character" w:customStyle="1" w:styleId="xml-0">
    <w:name w:val="xml-схема Знак"/>
    <w:link w:val="xml-"/>
    <w:uiPriority w:val="99"/>
    <w:locked/>
    <w:rsid w:val="00DB599C"/>
    <w:rPr>
      <w:rFonts w:ascii="Courier New" w:hAnsi="Courier New"/>
      <w:noProof/>
      <w:kern w:val="24"/>
      <w:sz w:val="24"/>
      <w:lang w:val="en-US" w:eastAsia="en-US"/>
    </w:rPr>
  </w:style>
  <w:style w:type="table" w:customStyle="1" w:styleId="affffff5">
    <w:name w:val="Структура сообщения"/>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paragraph" w:customStyle="1" w:styleId="affffff6">
    <w:name w:val="По центру"/>
    <w:basedOn w:val="af1"/>
    <w:uiPriority w:val="99"/>
    <w:rsid w:val="00DB599C"/>
    <w:pPr>
      <w:spacing w:before="40" w:after="40" w:line="360" w:lineRule="auto"/>
      <w:jc w:val="center"/>
    </w:pPr>
    <w:rPr>
      <w:kern w:val="24"/>
      <w:lang w:eastAsia="en-US"/>
    </w:rPr>
  </w:style>
  <w:style w:type="paragraph" w:customStyle="1" w:styleId="102">
    <w:name w:val="По центру10"/>
    <w:basedOn w:val="101"/>
    <w:uiPriority w:val="99"/>
    <w:rsid w:val="00DB599C"/>
    <w:pPr>
      <w:jc w:val="center"/>
    </w:pPr>
  </w:style>
  <w:style w:type="character" w:styleId="affffff7">
    <w:name w:val="Intense Emphasis"/>
    <w:basedOn w:val="af2"/>
    <w:uiPriority w:val="99"/>
    <w:qFormat/>
    <w:rsid w:val="00DB599C"/>
    <w:rPr>
      <w:rFonts w:cs="Times New Roman"/>
      <w:b/>
      <w:i/>
      <w:color w:val="5B9BD5"/>
    </w:rPr>
  </w:style>
  <w:style w:type="paragraph" w:customStyle="1" w:styleId="a5">
    <w:name w:val="Список таблиц приложения"/>
    <w:basedOn w:val="affffff1"/>
    <w:next w:val="af1"/>
    <w:uiPriority w:val="99"/>
    <w:rsid w:val="00DB599C"/>
    <w:pPr>
      <w:numPr>
        <w:ilvl w:val="1"/>
        <w:numId w:val="19"/>
      </w:numPr>
      <w:ind w:left="2007"/>
      <w:jc w:val="left"/>
    </w:pPr>
  </w:style>
  <w:style w:type="paragraph" w:customStyle="1" w:styleId="6">
    <w:name w:val="Заголовок приложения 6"/>
    <w:basedOn w:val="af1"/>
    <w:uiPriority w:val="99"/>
    <w:rsid w:val="00DB599C"/>
    <w:pPr>
      <w:numPr>
        <w:ilvl w:val="5"/>
        <w:numId w:val="24"/>
      </w:numPr>
      <w:spacing w:before="100" w:beforeAutospacing="1" w:after="40" w:line="360" w:lineRule="auto"/>
      <w:jc w:val="both"/>
      <w:outlineLvl w:val="5"/>
    </w:pPr>
    <w:rPr>
      <w:kern w:val="24"/>
      <w:lang w:eastAsia="en-US"/>
    </w:rPr>
  </w:style>
  <w:style w:type="paragraph" w:customStyle="1" w:styleId="a4">
    <w:name w:val="Нумератор таблиц приложения"/>
    <w:basedOn w:val="af1"/>
    <w:next w:val="af1"/>
    <w:uiPriority w:val="99"/>
    <w:rsid w:val="00DB599C"/>
    <w:pPr>
      <w:numPr>
        <w:numId w:val="19"/>
      </w:numPr>
      <w:spacing w:before="40" w:after="40" w:line="360" w:lineRule="auto"/>
      <w:jc w:val="both"/>
    </w:pPr>
    <w:rPr>
      <w:kern w:val="24"/>
      <w:lang w:eastAsia="en-US"/>
    </w:rPr>
  </w:style>
  <w:style w:type="paragraph" w:customStyle="1" w:styleId="a1">
    <w:name w:val="Нумератор рисунков приложения"/>
    <w:basedOn w:val="af1"/>
    <w:next w:val="af1"/>
    <w:uiPriority w:val="99"/>
    <w:rsid w:val="00DB599C"/>
    <w:pPr>
      <w:numPr>
        <w:numId w:val="28"/>
      </w:numPr>
      <w:spacing w:before="40" w:after="40" w:line="360" w:lineRule="auto"/>
      <w:jc w:val="both"/>
    </w:pPr>
    <w:rPr>
      <w:kern w:val="24"/>
      <w:lang w:eastAsia="en-US"/>
    </w:rPr>
  </w:style>
  <w:style w:type="paragraph" w:customStyle="1" w:styleId="a2">
    <w:name w:val="Список рисунков приложения"/>
    <w:basedOn w:val="a9"/>
    <w:next w:val="af1"/>
    <w:uiPriority w:val="99"/>
    <w:rsid w:val="00DB599C"/>
    <w:pPr>
      <w:numPr>
        <w:ilvl w:val="1"/>
        <w:numId w:val="28"/>
      </w:numPr>
      <w:tabs>
        <w:tab w:val="num" w:pos="1786"/>
        <w:tab w:val="num" w:pos="2149"/>
      </w:tabs>
      <w:ind w:left="709" w:firstLine="709"/>
    </w:pPr>
  </w:style>
  <w:style w:type="character" w:customStyle="1" w:styleId="affffff8">
    <w:name w:val="Серый"/>
    <w:uiPriority w:val="99"/>
    <w:rsid w:val="00DB599C"/>
    <w:rPr>
      <w:color w:val="808080"/>
    </w:rPr>
  </w:style>
  <w:style w:type="paragraph" w:customStyle="1" w:styleId="affffff9">
    <w:name w:val="Подпись на полях"/>
    <w:basedOn w:val="af1"/>
    <w:link w:val="affffffa"/>
    <w:uiPriority w:val="99"/>
    <w:rsid w:val="00DB599C"/>
    <w:pPr>
      <w:jc w:val="both"/>
    </w:pPr>
    <w:rPr>
      <w:rFonts w:ascii="Arial" w:hAnsi="Arial"/>
      <w:kern w:val="24"/>
      <w:sz w:val="16"/>
      <w:szCs w:val="20"/>
      <w:lang w:eastAsia="en-US"/>
    </w:rPr>
  </w:style>
  <w:style w:type="character" w:customStyle="1" w:styleId="affffffa">
    <w:name w:val="Подпись на полях Знак"/>
    <w:link w:val="affffff9"/>
    <w:uiPriority w:val="99"/>
    <w:locked/>
    <w:rsid w:val="00DB599C"/>
    <w:rPr>
      <w:rFonts w:ascii="Arial" w:hAnsi="Arial"/>
      <w:kern w:val="24"/>
      <w:sz w:val="16"/>
      <w:lang w:eastAsia="en-US"/>
    </w:rPr>
  </w:style>
  <w:style w:type="character" w:styleId="affffffb">
    <w:name w:val="endnote reference"/>
    <w:basedOn w:val="af2"/>
    <w:uiPriority w:val="99"/>
    <w:rsid w:val="00DB599C"/>
    <w:rPr>
      <w:rFonts w:cs="Times New Roman"/>
      <w:vertAlign w:val="superscript"/>
    </w:rPr>
  </w:style>
  <w:style w:type="character" w:customStyle="1" w:styleId="affffffc">
    <w:name w:val="Надстрочный"/>
    <w:uiPriority w:val="99"/>
    <w:rsid w:val="00DB599C"/>
    <w:rPr>
      <w:vertAlign w:val="superscript"/>
    </w:rPr>
  </w:style>
  <w:style w:type="character" w:customStyle="1" w:styleId="affffffd">
    <w:name w:val="Подстрочный"/>
    <w:uiPriority w:val="99"/>
    <w:rsid w:val="00DB599C"/>
    <w:rPr>
      <w:vertAlign w:val="subscript"/>
    </w:rPr>
  </w:style>
  <w:style w:type="paragraph" w:customStyle="1" w:styleId="affffffe">
    <w:name w:val="Конец вложения"/>
    <w:basedOn w:val="af1"/>
    <w:link w:val="afffffff"/>
    <w:uiPriority w:val="99"/>
    <w:rsid w:val="00DB599C"/>
    <w:pPr>
      <w:spacing w:before="40" w:after="40" w:line="360" w:lineRule="auto"/>
      <w:jc w:val="both"/>
    </w:pPr>
    <w:rPr>
      <w:kern w:val="24"/>
      <w:sz w:val="2"/>
      <w:szCs w:val="20"/>
      <w:lang w:eastAsia="en-US"/>
    </w:rPr>
  </w:style>
  <w:style w:type="character" w:customStyle="1" w:styleId="afffffff0">
    <w:name w:val="Серый курсив"/>
    <w:uiPriority w:val="99"/>
    <w:rsid w:val="00DB599C"/>
    <w:rPr>
      <w:i/>
      <w:color w:val="808080"/>
    </w:rPr>
  </w:style>
  <w:style w:type="character" w:customStyle="1" w:styleId="afffffff">
    <w:name w:val="Конец вложения Знак"/>
    <w:link w:val="affffffe"/>
    <w:uiPriority w:val="99"/>
    <w:locked/>
    <w:rsid w:val="00DB599C"/>
    <w:rPr>
      <w:kern w:val="24"/>
      <w:sz w:val="2"/>
      <w:lang w:eastAsia="en-US"/>
    </w:rPr>
  </w:style>
  <w:style w:type="character" w:customStyle="1" w:styleId="afffffff1">
    <w:name w:val="Подчёркнутый"/>
    <w:uiPriority w:val="99"/>
    <w:rsid w:val="00DB599C"/>
    <w:rPr>
      <w:u w:val="single"/>
    </w:rPr>
  </w:style>
  <w:style w:type="paragraph" w:styleId="afffffff2">
    <w:name w:val="toa heading"/>
    <w:basedOn w:val="af1"/>
    <w:next w:val="af1"/>
    <w:uiPriority w:val="99"/>
    <w:rsid w:val="00DB599C"/>
    <w:pPr>
      <w:spacing w:before="120" w:after="40" w:line="360" w:lineRule="auto"/>
      <w:jc w:val="both"/>
    </w:pPr>
    <w:rPr>
      <w:rFonts w:ascii="Calibri Light" w:hAnsi="Calibri Light"/>
      <w:b/>
      <w:bCs/>
      <w:kern w:val="24"/>
      <w:lang w:eastAsia="en-US"/>
    </w:rPr>
  </w:style>
  <w:style w:type="paragraph" w:styleId="2f4">
    <w:name w:val="Body Text 2"/>
    <w:basedOn w:val="af1"/>
    <w:link w:val="2f5"/>
    <w:uiPriority w:val="99"/>
    <w:rsid w:val="00DB599C"/>
    <w:pPr>
      <w:spacing w:before="40" w:after="120" w:line="480" w:lineRule="auto"/>
      <w:jc w:val="both"/>
    </w:pPr>
    <w:rPr>
      <w:kern w:val="24"/>
      <w:szCs w:val="20"/>
      <w:lang w:eastAsia="en-US"/>
    </w:rPr>
  </w:style>
  <w:style w:type="character" w:customStyle="1" w:styleId="2f5">
    <w:name w:val="Основной текст 2 Знак"/>
    <w:basedOn w:val="af2"/>
    <w:link w:val="2f4"/>
    <w:uiPriority w:val="99"/>
    <w:locked/>
    <w:rsid w:val="00DB599C"/>
    <w:rPr>
      <w:rFonts w:cs="Times New Roman"/>
      <w:kern w:val="24"/>
      <w:sz w:val="24"/>
      <w:lang w:eastAsia="en-US"/>
    </w:rPr>
  </w:style>
  <w:style w:type="paragraph" w:styleId="3f0">
    <w:name w:val="Body Text 3"/>
    <w:basedOn w:val="af1"/>
    <w:link w:val="3f1"/>
    <w:uiPriority w:val="99"/>
    <w:rsid w:val="00DB599C"/>
    <w:pPr>
      <w:spacing w:before="40" w:after="120" w:line="360" w:lineRule="auto"/>
      <w:jc w:val="both"/>
    </w:pPr>
    <w:rPr>
      <w:kern w:val="24"/>
      <w:sz w:val="16"/>
      <w:szCs w:val="20"/>
      <w:lang w:eastAsia="en-US"/>
    </w:rPr>
  </w:style>
  <w:style w:type="character" w:customStyle="1" w:styleId="3f1">
    <w:name w:val="Основной текст 3 Знак"/>
    <w:basedOn w:val="af2"/>
    <w:link w:val="3f0"/>
    <w:uiPriority w:val="99"/>
    <w:locked/>
    <w:rsid w:val="00DB599C"/>
    <w:rPr>
      <w:rFonts w:cs="Times New Roman"/>
      <w:kern w:val="24"/>
      <w:sz w:val="16"/>
      <w:lang w:eastAsia="en-US"/>
    </w:rPr>
  </w:style>
  <w:style w:type="character" w:styleId="HTMLa">
    <w:name w:val="HTML Code"/>
    <w:basedOn w:val="af2"/>
    <w:uiPriority w:val="99"/>
    <w:rsid w:val="00DB599C"/>
    <w:rPr>
      <w:rFonts w:ascii="Consolas" w:hAnsi="Consolas" w:cs="Times New Roman"/>
      <w:sz w:val="20"/>
    </w:rPr>
  </w:style>
  <w:style w:type="paragraph" w:styleId="afffffff3">
    <w:name w:val="Normal Indent"/>
    <w:basedOn w:val="af1"/>
    <w:uiPriority w:val="99"/>
    <w:rsid w:val="00DB599C"/>
    <w:pPr>
      <w:spacing w:before="40" w:after="40" w:line="360" w:lineRule="auto"/>
      <w:ind w:left="708"/>
      <w:jc w:val="both"/>
    </w:pPr>
    <w:rPr>
      <w:kern w:val="24"/>
      <w:lang w:eastAsia="en-US"/>
    </w:rPr>
  </w:style>
  <w:style w:type="paragraph" w:styleId="afffffff4">
    <w:name w:val="Revision"/>
    <w:hidden/>
    <w:uiPriority w:val="99"/>
    <w:semiHidden/>
    <w:rsid w:val="00DB599C"/>
    <w:rPr>
      <w:kern w:val="24"/>
      <w:sz w:val="24"/>
      <w:szCs w:val="24"/>
      <w:lang w:eastAsia="en-US"/>
    </w:rPr>
  </w:style>
  <w:style w:type="table" w:customStyle="1" w:styleId="2-11">
    <w:name w:val="Средняя заливка 2 - Акцент 11"/>
    <w:uiPriority w:val="99"/>
    <w:rsid w:val="00DB599C"/>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afffffff5">
    <w:name w:val="Подчёркивание"/>
    <w:uiPriority w:val="99"/>
    <w:rsid w:val="00DB599C"/>
    <w:rPr>
      <w:u w:val="single"/>
    </w:rPr>
  </w:style>
  <w:style w:type="character" w:customStyle="1" w:styleId="affffff2">
    <w:name w:val="Список таблиц Знак"/>
    <w:link w:val="affffff1"/>
    <w:uiPriority w:val="99"/>
    <w:locked/>
    <w:rsid w:val="00DB599C"/>
    <w:rPr>
      <w:kern w:val="24"/>
      <w:sz w:val="24"/>
      <w:lang w:eastAsia="en-US"/>
    </w:rPr>
  </w:style>
  <w:style w:type="paragraph" w:customStyle="1" w:styleId="afffffff6">
    <w:name w:val="Содержимое таблицы"/>
    <w:basedOn w:val="af1"/>
    <w:rsid w:val="00DB599C"/>
    <w:pPr>
      <w:widowControl w:val="0"/>
      <w:suppressLineNumbers/>
      <w:suppressAutoHyphens/>
    </w:pPr>
    <w:rPr>
      <w:rFonts w:ascii="Liberation Serif" w:eastAsia="Droid Sans Fallback" w:hAnsi="Liberation Serif" w:cs="FreeSans"/>
      <w:kern w:val="1"/>
      <w:lang w:eastAsia="zh-CN" w:bidi="hi-IN"/>
    </w:rPr>
  </w:style>
  <w:style w:type="paragraph" w:styleId="afffffff7">
    <w:name w:val="endnote text"/>
    <w:basedOn w:val="af1"/>
    <w:link w:val="afffffff8"/>
    <w:uiPriority w:val="99"/>
    <w:rsid w:val="00DB599C"/>
    <w:pPr>
      <w:jc w:val="both"/>
    </w:pPr>
    <w:rPr>
      <w:kern w:val="24"/>
      <w:sz w:val="20"/>
      <w:szCs w:val="20"/>
      <w:lang w:eastAsia="en-US"/>
    </w:rPr>
  </w:style>
  <w:style w:type="character" w:customStyle="1" w:styleId="afffffff8">
    <w:name w:val="Текст концевой сноски Знак"/>
    <w:basedOn w:val="af2"/>
    <w:link w:val="afffffff7"/>
    <w:uiPriority w:val="99"/>
    <w:locked/>
    <w:rsid w:val="00DB599C"/>
    <w:rPr>
      <w:rFonts w:cs="Times New Roman"/>
      <w:kern w:val="24"/>
      <w:lang w:eastAsia="en-US"/>
    </w:rPr>
  </w:style>
  <w:style w:type="table" w:customStyle="1" w:styleId="1f2">
    <w:name w:val="Описание сегмента1"/>
    <w:uiPriority w:val="99"/>
    <w:rsid w:val="00DB599C"/>
    <w:rPr>
      <w:sz w:val="20"/>
      <w:szCs w:val="20"/>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style>
  <w:style w:type="table" w:customStyle="1" w:styleId="1f3">
    <w:name w:val="Структура сообщения1"/>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paragraph" w:customStyle="1" w:styleId="afffffff9">
    <w:name w:val="_Основной с красной строки"/>
    <w:basedOn w:val="af1"/>
    <w:link w:val="afffffffa"/>
    <w:uiPriority w:val="99"/>
    <w:rsid w:val="00DB599C"/>
    <w:pPr>
      <w:spacing w:line="360" w:lineRule="exact"/>
      <w:jc w:val="both"/>
    </w:pPr>
    <w:rPr>
      <w:szCs w:val="20"/>
      <w:lang w:eastAsia="en-US"/>
    </w:rPr>
  </w:style>
  <w:style w:type="character" w:customStyle="1" w:styleId="afffffffa">
    <w:name w:val="_Основной с красной строки Знак"/>
    <w:link w:val="afffffff9"/>
    <w:uiPriority w:val="99"/>
    <w:locked/>
    <w:rsid w:val="00DB599C"/>
    <w:rPr>
      <w:sz w:val="24"/>
      <w:lang w:eastAsia="en-US"/>
    </w:rPr>
  </w:style>
  <w:style w:type="paragraph" w:customStyle="1" w:styleId="1f4">
    <w:name w:val="_Заголовок 1"/>
    <w:basedOn w:val="10"/>
    <w:uiPriority w:val="99"/>
    <w:rsid w:val="00DB599C"/>
    <w:pPr>
      <w:tabs>
        <w:tab w:val="num" w:pos="360"/>
      </w:tabs>
      <w:spacing w:before="200" w:after="200" w:line="240" w:lineRule="auto"/>
      <w:ind w:left="360"/>
    </w:pPr>
    <w:rPr>
      <w:rFonts w:ascii="Times New Roman ??????????" w:hAnsi="Times New Roman ??????????"/>
      <w:caps/>
      <w:color w:val="auto"/>
      <w:kern w:val="32"/>
      <w:sz w:val="36"/>
      <w:szCs w:val="32"/>
    </w:rPr>
  </w:style>
  <w:style w:type="paragraph" w:customStyle="1" w:styleId="3f2">
    <w:name w:val="_Заголовок 3"/>
    <w:basedOn w:val="32"/>
    <w:link w:val="3f3"/>
    <w:uiPriority w:val="99"/>
    <w:rsid w:val="00DB599C"/>
    <w:pPr>
      <w:widowControl w:val="0"/>
      <w:numPr>
        <w:ilvl w:val="2"/>
      </w:numPr>
      <w:autoSpaceDN w:val="0"/>
      <w:adjustRightInd w:val="0"/>
      <w:spacing w:before="120" w:after="120" w:line="360" w:lineRule="atLeast"/>
      <w:ind w:firstLine="709"/>
      <w:jc w:val="both"/>
      <w:textAlignment w:val="baseline"/>
    </w:pPr>
    <w:rPr>
      <w:b w:val="0"/>
      <w:lang w:eastAsia="en-US"/>
    </w:rPr>
  </w:style>
  <w:style w:type="character" w:customStyle="1" w:styleId="3f3">
    <w:name w:val="_Заголовок 3 Знак"/>
    <w:link w:val="3f2"/>
    <w:uiPriority w:val="99"/>
    <w:locked/>
    <w:rsid w:val="00DB599C"/>
    <w:rPr>
      <w:b/>
      <w:sz w:val="26"/>
      <w:lang w:eastAsia="en-US"/>
    </w:rPr>
  </w:style>
  <w:style w:type="paragraph" w:customStyle="1" w:styleId="Default">
    <w:name w:val="Default"/>
    <w:uiPriority w:val="99"/>
    <w:rsid w:val="00DB599C"/>
    <w:pPr>
      <w:autoSpaceDE w:val="0"/>
      <w:autoSpaceDN w:val="0"/>
      <w:adjustRightInd w:val="0"/>
    </w:pPr>
    <w:rPr>
      <w:color w:val="000000"/>
      <w:sz w:val="24"/>
      <w:szCs w:val="24"/>
    </w:rPr>
  </w:style>
  <w:style w:type="table" w:customStyle="1" w:styleId="2f6">
    <w:name w:val="Структура сообщения2"/>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table" w:customStyle="1" w:styleId="1010">
    <w:name w:val="Таблица101"/>
    <w:uiPriority w:val="99"/>
    <w:rsid w:val="00DB599C"/>
    <w:rPr>
      <w:sz w:val="20"/>
      <w:szCs w:val="20"/>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1f5">
    <w:name w:val="1"/>
    <w:basedOn w:val="af1"/>
    <w:uiPriority w:val="99"/>
    <w:rsid w:val="00DB599C"/>
    <w:pPr>
      <w:spacing w:before="100" w:beforeAutospacing="1" w:after="100" w:afterAutospacing="1"/>
    </w:pPr>
  </w:style>
  <w:style w:type="table" w:customStyle="1" w:styleId="2-12">
    <w:name w:val="Средняя заливка 2 - Акцент 12"/>
    <w:uiPriority w:val="99"/>
    <w:rsid w:val="00DB599C"/>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1f6">
    <w:name w:val="Обычный без отступа1 без отрыва"/>
    <w:basedOn w:val="17"/>
    <w:next w:val="17"/>
    <w:uiPriority w:val="99"/>
    <w:rsid w:val="00DB599C"/>
    <w:pPr>
      <w:keepNext/>
    </w:pPr>
  </w:style>
  <w:style w:type="character" w:customStyle="1" w:styleId="shorttext">
    <w:name w:val="short_text"/>
    <w:uiPriority w:val="99"/>
    <w:rsid w:val="005E643D"/>
  </w:style>
  <w:style w:type="paragraph" w:customStyle="1" w:styleId="afffffffb">
    <w:name w:val="Таблица заголовок"/>
    <w:basedOn w:val="affffff1"/>
    <w:link w:val="afffffffc"/>
    <w:uiPriority w:val="99"/>
    <w:rsid w:val="00741519"/>
  </w:style>
  <w:style w:type="character" w:customStyle="1" w:styleId="afffffffc">
    <w:name w:val="Таблица заголовок Знак"/>
    <w:link w:val="afffffffb"/>
    <w:uiPriority w:val="99"/>
    <w:locked/>
    <w:rsid w:val="00741519"/>
    <w:rPr>
      <w:kern w:val="24"/>
      <w:sz w:val="24"/>
      <w:lang w:eastAsia="en-US"/>
    </w:rPr>
  </w:style>
  <w:style w:type="character" w:customStyle="1" w:styleId="tlid-translation">
    <w:name w:val="tlid-translation"/>
    <w:rsid w:val="00310E4E"/>
  </w:style>
  <w:style w:type="character" w:customStyle="1" w:styleId="extended-textshort">
    <w:name w:val="extended-text__short"/>
    <w:uiPriority w:val="99"/>
    <w:rsid w:val="00027E83"/>
  </w:style>
  <w:style w:type="numbering" w:customStyle="1" w:styleId="-">
    <w:name w:val="Нумерация перечисления-а)"/>
    <w:rsid w:val="00610830"/>
    <w:pPr>
      <w:numPr>
        <w:numId w:val="20"/>
      </w:numPr>
    </w:pPr>
  </w:style>
  <w:style w:type="numbering" w:customStyle="1" w:styleId="a">
    <w:name w:val="Нумерация таблиц"/>
    <w:rsid w:val="00610830"/>
    <w:pPr>
      <w:numPr>
        <w:numId w:val="23"/>
      </w:numPr>
    </w:pPr>
  </w:style>
  <w:style w:type="numbering" w:customStyle="1" w:styleId="a0">
    <w:name w:val="Нумерация рисунков приложения"/>
    <w:rsid w:val="00610830"/>
    <w:pPr>
      <w:numPr>
        <w:numId w:val="28"/>
      </w:numPr>
    </w:pPr>
  </w:style>
  <w:style w:type="numbering" w:customStyle="1" w:styleId="a3">
    <w:name w:val="Нумерация заголовков"/>
    <w:rsid w:val="00610830"/>
    <w:pPr>
      <w:numPr>
        <w:numId w:val="17"/>
      </w:numPr>
    </w:pPr>
  </w:style>
  <w:style w:type="numbering" w:customStyle="1" w:styleId="-0">
    <w:name w:val="Нумерация перечисления- без красной строки"/>
    <w:rsid w:val="00610830"/>
    <w:pPr>
      <w:numPr>
        <w:numId w:val="26"/>
      </w:numPr>
    </w:pPr>
  </w:style>
  <w:style w:type="numbering" w:customStyle="1" w:styleId="-1">
    <w:name w:val="Нумерация перечисления-1)"/>
    <w:rsid w:val="00610830"/>
    <w:pPr>
      <w:numPr>
        <w:numId w:val="19"/>
      </w:numPr>
    </w:pPr>
  </w:style>
  <w:style w:type="numbering" w:customStyle="1" w:styleId="-2">
    <w:name w:val="Нумерация перечисления-"/>
    <w:rsid w:val="00610830"/>
    <w:pPr>
      <w:numPr>
        <w:numId w:val="18"/>
      </w:numPr>
    </w:pPr>
  </w:style>
  <w:style w:type="numbering" w:customStyle="1" w:styleId="a6">
    <w:name w:val="Нумерация библиографии"/>
    <w:rsid w:val="00610830"/>
    <w:pPr>
      <w:numPr>
        <w:numId w:val="25"/>
      </w:numPr>
    </w:pPr>
  </w:style>
  <w:style w:type="numbering" w:customStyle="1" w:styleId="ArticleSection1">
    <w:name w:val="Article / Section1"/>
    <w:rsid w:val="00610830"/>
    <w:pPr>
      <w:numPr>
        <w:numId w:val="16"/>
      </w:numPr>
    </w:pPr>
  </w:style>
  <w:style w:type="numbering" w:customStyle="1" w:styleId="a7">
    <w:name w:val="Нумерация примечаний"/>
    <w:rsid w:val="00610830"/>
    <w:pPr>
      <w:numPr>
        <w:numId w:val="21"/>
      </w:numPr>
    </w:pPr>
  </w:style>
  <w:style w:type="numbering" w:customStyle="1" w:styleId="a8">
    <w:name w:val="Нумерация рисунков"/>
    <w:rsid w:val="00610830"/>
    <w:pPr>
      <w:numPr>
        <w:numId w:val="22"/>
      </w:numPr>
    </w:pPr>
  </w:style>
  <w:style w:type="numbering" w:styleId="111111">
    <w:name w:val="Outline List 2"/>
    <w:basedOn w:val="af4"/>
    <w:uiPriority w:val="99"/>
    <w:semiHidden/>
    <w:unhideWhenUsed/>
    <w:locked/>
    <w:rsid w:val="00610830"/>
    <w:pPr>
      <w:numPr>
        <w:numId w:val="29"/>
      </w:numPr>
    </w:pPr>
  </w:style>
  <w:style w:type="numbering" w:customStyle="1" w:styleId="ab">
    <w:name w:val="Нумерация для таблиц"/>
    <w:rsid w:val="00610830"/>
    <w:pPr>
      <w:numPr>
        <w:numId w:val="27"/>
      </w:numPr>
    </w:pPr>
  </w:style>
  <w:style w:type="numbering" w:customStyle="1" w:styleId="ac">
    <w:name w:val="Нумерация приложений"/>
    <w:rsid w:val="00610830"/>
    <w:pPr>
      <w:numPr>
        <w:numId w:val="24"/>
      </w:numPr>
    </w:pPr>
  </w:style>
  <w:style w:type="numbering" w:customStyle="1" w:styleId="1ai1">
    <w:name w:val="1 / a / i1"/>
    <w:rsid w:val="00610830"/>
    <w:pPr>
      <w:numPr>
        <w:numId w:val="7"/>
      </w:numPr>
    </w:pPr>
  </w:style>
  <w:style w:type="numbering" w:customStyle="1" w:styleId="ad">
    <w:name w:val="Список таблиц()"/>
    <w:rsid w:val="00610830"/>
    <w:pPr>
      <w:numPr>
        <w:numId w:val="30"/>
      </w:numPr>
    </w:pPr>
  </w:style>
  <w:style w:type="numbering" w:styleId="af">
    <w:name w:val="Outline List 3"/>
    <w:basedOn w:val="af4"/>
    <w:uiPriority w:val="99"/>
    <w:semiHidden/>
    <w:unhideWhenUsed/>
    <w:locked/>
    <w:rsid w:val="00610830"/>
    <w:pPr>
      <w:numPr>
        <w:numId w:val="6"/>
      </w:numPr>
    </w:pPr>
  </w:style>
  <w:style w:type="numbering" w:customStyle="1" w:styleId="af0">
    <w:name w:val="Нумерация таблиц приложения"/>
    <w:rsid w:val="00610830"/>
    <w:pPr>
      <w:numPr>
        <w:numId w:val="31"/>
      </w:numPr>
    </w:pPr>
  </w:style>
  <w:style w:type="numbering" w:customStyle="1" w:styleId="-11">
    <w:name w:val="Список перечисления-11"/>
    <w:rsid w:val="00610830"/>
    <w:pPr>
      <w:numPr>
        <w:numId w:val="2"/>
      </w:numPr>
    </w:pPr>
  </w:style>
  <w:style w:type="numbering" w:styleId="1ai">
    <w:name w:val="Outline List 1"/>
    <w:basedOn w:val="af4"/>
    <w:uiPriority w:val="99"/>
    <w:semiHidden/>
    <w:unhideWhenUsed/>
    <w:locked/>
    <w:rsid w:val="00610830"/>
    <w:pPr>
      <w:numPr>
        <w:numId w:val="5"/>
      </w:numPr>
    </w:pPr>
  </w:style>
  <w:style w:type="table" w:customStyle="1" w:styleId="TableGrid">
    <w:name w:val="TableGrid"/>
    <w:rsid w:val="004E24A0"/>
    <w:rPr>
      <w:rFonts w:ascii="Calibri" w:hAnsi="Calibri"/>
    </w:rPr>
    <w:tblPr>
      <w:tblCellMar>
        <w:top w:w="0" w:type="dxa"/>
        <w:left w:w="0" w:type="dxa"/>
        <w:bottom w:w="0" w:type="dxa"/>
        <w:right w:w="0" w:type="dxa"/>
      </w:tblCellMar>
    </w:tblPr>
  </w:style>
  <w:style w:type="character" w:styleId="afffffffd">
    <w:name w:val="Subtle Emphasis"/>
    <w:basedOn w:val="af2"/>
    <w:uiPriority w:val="19"/>
    <w:qFormat/>
    <w:rsid w:val="00996BF2"/>
    <w:rPr>
      <w:i/>
      <w:iCs/>
      <w:color w:val="404040" w:themeColor="text1" w:themeTint="BF"/>
    </w:rPr>
  </w:style>
  <w:style w:type="numbering" w:customStyle="1" w:styleId="1f7">
    <w:name w:val="Нет списка1"/>
    <w:next w:val="af4"/>
    <w:uiPriority w:val="99"/>
    <w:semiHidden/>
    <w:unhideWhenUsed/>
    <w:rsid w:val="00996BF2"/>
  </w:style>
  <w:style w:type="numbering" w:customStyle="1" w:styleId="110">
    <w:name w:val="Нет списка11"/>
    <w:next w:val="af4"/>
    <w:uiPriority w:val="99"/>
    <w:semiHidden/>
    <w:unhideWhenUsed/>
    <w:rsid w:val="00996BF2"/>
  </w:style>
  <w:style w:type="character" w:customStyle="1" w:styleId="h3">
    <w:name w:val="h3"/>
    <w:basedOn w:val="af2"/>
    <w:rsid w:val="00363479"/>
  </w:style>
  <w:style w:type="paragraph" w:customStyle="1" w:styleId="afffffffe">
    <w:name w:val="Информация об изменениях"/>
    <w:basedOn w:val="af1"/>
    <w:next w:val="af1"/>
    <w:uiPriority w:val="99"/>
    <w:rsid w:val="001B6FFE"/>
    <w:pPr>
      <w:autoSpaceDE w:val="0"/>
      <w:autoSpaceDN w:val="0"/>
      <w:adjustRightInd w:val="0"/>
      <w:spacing w:before="180"/>
      <w:ind w:left="360" w:right="360"/>
      <w:jc w:val="both"/>
    </w:pPr>
    <w:rPr>
      <w:rFonts w:ascii="Arial" w:hAnsi="Arial" w:cs="Arial"/>
      <w:color w:val="353842"/>
      <w:sz w:val="18"/>
      <w:szCs w:val="18"/>
      <w:shd w:val="clear" w:color="auto" w:fill="EAEFED"/>
    </w:rPr>
  </w:style>
  <w:style w:type="paragraph" w:customStyle="1" w:styleId="affffffff">
    <w:name w:val="Подзаголовок для информации об изменениях"/>
    <w:basedOn w:val="af1"/>
    <w:next w:val="af1"/>
    <w:uiPriority w:val="99"/>
    <w:rsid w:val="001B6FFE"/>
    <w:pPr>
      <w:autoSpaceDE w:val="0"/>
      <w:autoSpaceDN w:val="0"/>
      <w:adjustRightInd w:val="0"/>
      <w:ind w:firstLine="720"/>
      <w:jc w:val="both"/>
    </w:pPr>
    <w:rPr>
      <w:rFonts w:ascii="Arial" w:hAnsi="Arial" w:cs="Arial"/>
      <w:b/>
      <w:bCs/>
      <w:color w:val="353842"/>
      <w:sz w:val="18"/>
      <w:szCs w:val="18"/>
    </w:rPr>
  </w:style>
  <w:style w:type="paragraph" w:customStyle="1" w:styleId="ConsPlusNormal">
    <w:name w:val="ConsPlusNormal"/>
    <w:rsid w:val="007D107D"/>
    <w:pPr>
      <w:widowControl w:val="0"/>
      <w:autoSpaceDE w:val="0"/>
      <w:autoSpaceDN w:val="0"/>
    </w:pPr>
    <w:rPr>
      <w:rFonts w:ascii="Calibri" w:hAnsi="Calibri" w:cs="Calibri"/>
      <w:szCs w:val="20"/>
    </w:rPr>
  </w:style>
  <w:style w:type="paragraph" w:customStyle="1" w:styleId="120">
    <w:name w:val="12 пт"/>
    <w:aliases w:val="по ширине Первая строка:  125 см"/>
    <w:basedOn w:val="af1"/>
    <w:rsid w:val="00BF1B65"/>
    <w:pPr>
      <w:jc w:val="both"/>
    </w:pPr>
    <w:rPr>
      <w:szCs w:val="20"/>
    </w:rPr>
  </w:style>
  <w:style w:type="paragraph" w:customStyle="1" w:styleId="111">
    <w:name w:val="Стиль 11 пт полужирный По центру"/>
    <w:basedOn w:val="af1"/>
    <w:rsid w:val="009657BF"/>
    <w:pPr>
      <w:jc w:val="center"/>
    </w:pPr>
    <w:rPr>
      <w:b/>
      <w:bCs/>
      <w:sz w:val="22"/>
      <w:szCs w:val="20"/>
    </w:rPr>
  </w:style>
  <w:style w:type="paragraph" w:customStyle="1" w:styleId="affffffff0">
    <w:name w:val="Название приложения"/>
    <w:basedOn w:val="affc"/>
    <w:rsid w:val="00D15484"/>
    <w:pPr>
      <w:jc w:val="right"/>
    </w:pPr>
    <w:rPr>
      <w:rFonts w:eastAsia="Andale Sans UI"/>
      <w:szCs w:val="24"/>
      <w:lang w:bidi="ar-SA"/>
    </w:rPr>
  </w:style>
  <w:style w:type="character" w:customStyle="1" w:styleId="extendedtext-short">
    <w:name w:val="extendedtext-short"/>
    <w:basedOn w:val="af2"/>
    <w:rsid w:val="00DD46C7"/>
  </w:style>
  <w:style w:type="table" w:customStyle="1" w:styleId="1f8">
    <w:name w:val="Сетка таблицы1"/>
    <w:basedOn w:val="af3"/>
    <w:next w:val="afff1"/>
    <w:uiPriority w:val="39"/>
    <w:rsid w:val="00BD47D6"/>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b-action-link">
    <w:name w:val="rb-action-link"/>
    <w:basedOn w:val="af2"/>
    <w:rsid w:val="00F278AB"/>
  </w:style>
  <w:style w:type="paragraph" w:customStyle="1" w:styleId="Style1">
    <w:name w:val="Style1"/>
    <w:basedOn w:val="af1"/>
    <w:uiPriority w:val="99"/>
    <w:rsid w:val="0094765E"/>
    <w:pPr>
      <w:widowControl w:val="0"/>
      <w:autoSpaceDE w:val="0"/>
      <w:autoSpaceDN w:val="0"/>
      <w:adjustRightInd w:val="0"/>
      <w:spacing w:line="240" w:lineRule="exact"/>
      <w:jc w:val="both"/>
    </w:pPr>
  </w:style>
  <w:style w:type="paragraph" w:customStyle="1" w:styleId="Style3">
    <w:name w:val="Style3"/>
    <w:basedOn w:val="af1"/>
    <w:uiPriority w:val="99"/>
    <w:rsid w:val="0094765E"/>
    <w:pPr>
      <w:widowControl w:val="0"/>
      <w:autoSpaceDE w:val="0"/>
      <w:autoSpaceDN w:val="0"/>
      <w:adjustRightInd w:val="0"/>
      <w:spacing w:line="264" w:lineRule="exact"/>
      <w:jc w:val="center"/>
    </w:pPr>
  </w:style>
  <w:style w:type="character" w:customStyle="1" w:styleId="FontStyle22">
    <w:name w:val="Font Style22"/>
    <w:basedOn w:val="af2"/>
    <w:uiPriority w:val="99"/>
    <w:rsid w:val="0094765E"/>
    <w:rPr>
      <w:rFonts w:ascii="Times New Roman" w:hAnsi="Times New Roman" w:cs="Times New Roman" w:hint="default"/>
      <w:sz w:val="20"/>
      <w:szCs w:val="20"/>
    </w:rPr>
  </w:style>
  <w:style w:type="paragraph" w:customStyle="1" w:styleId="affffffff1">
    <w:name w:val="Таблица"/>
    <w:basedOn w:val="af1"/>
    <w:next w:val="af1"/>
    <w:link w:val="affffffff2"/>
    <w:qFormat/>
    <w:rsid w:val="00D5435B"/>
    <w:pPr>
      <w:spacing w:line="276" w:lineRule="auto"/>
      <w:ind w:firstLine="0"/>
      <w:jc w:val="center"/>
    </w:pPr>
    <w:rPr>
      <w:sz w:val="20"/>
      <w:szCs w:val="20"/>
    </w:rPr>
  </w:style>
  <w:style w:type="character" w:customStyle="1" w:styleId="affffffff2">
    <w:name w:val="Таблица Знак"/>
    <w:basedOn w:val="af2"/>
    <w:link w:val="affffffff1"/>
    <w:rsid w:val="00D5435B"/>
    <w:rPr>
      <w:sz w:val="20"/>
      <w:szCs w:val="20"/>
    </w:rPr>
  </w:style>
  <w:style w:type="paragraph" w:customStyle="1" w:styleId="msonormal0">
    <w:name w:val="msonormal"/>
    <w:basedOn w:val="af1"/>
    <w:rsid w:val="00DA2F49"/>
    <w:pPr>
      <w:spacing w:before="100" w:beforeAutospacing="1" w:after="100" w:afterAutospacing="1"/>
      <w:ind w:firstLine="0"/>
    </w:pPr>
  </w:style>
  <w:style w:type="paragraph" w:customStyle="1" w:styleId="xl65">
    <w:name w:val="xl65"/>
    <w:basedOn w:val="af1"/>
    <w:rsid w:val="00DA2F49"/>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ind w:firstLine="0"/>
      <w:jc w:val="center"/>
      <w:textAlignment w:val="center"/>
    </w:pPr>
    <w:rPr>
      <w:sz w:val="20"/>
      <w:szCs w:val="20"/>
    </w:rPr>
  </w:style>
  <w:style w:type="paragraph" w:customStyle="1" w:styleId="xl66">
    <w:name w:val="xl66"/>
    <w:basedOn w:val="af1"/>
    <w:rsid w:val="00DA2F4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ind w:firstLine="0"/>
      <w:jc w:val="center"/>
      <w:textAlignment w:val="center"/>
    </w:pPr>
    <w:rPr>
      <w:sz w:val="20"/>
      <w:szCs w:val="20"/>
    </w:rPr>
  </w:style>
  <w:style w:type="paragraph" w:customStyle="1" w:styleId="xl67">
    <w:name w:val="xl67"/>
    <w:basedOn w:val="af1"/>
    <w:rsid w:val="00DA2F49"/>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68">
    <w:name w:val="xl68"/>
    <w:basedOn w:val="af1"/>
    <w:rsid w:val="00DA2F4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69">
    <w:name w:val="xl69"/>
    <w:basedOn w:val="af1"/>
    <w:rsid w:val="00345F7B"/>
    <w:pPr>
      <w:pBdr>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0">
    <w:name w:val="xl70"/>
    <w:basedOn w:val="af1"/>
    <w:rsid w:val="00345F7B"/>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71">
    <w:name w:val="xl71"/>
    <w:basedOn w:val="af1"/>
    <w:rsid w:val="00345F7B"/>
    <w:pPr>
      <w:pBdr>
        <w:top w:val="single" w:sz="8" w:space="0" w:color="auto"/>
        <w:left w:val="single" w:sz="8" w:space="0" w:color="auto"/>
        <w:right w:val="single" w:sz="8" w:space="0" w:color="auto"/>
      </w:pBdr>
      <w:spacing w:before="100" w:beforeAutospacing="1" w:after="100" w:afterAutospacing="1"/>
      <w:ind w:firstLine="0"/>
      <w:textAlignment w:val="center"/>
    </w:pPr>
    <w:rPr>
      <w:sz w:val="20"/>
      <w:szCs w:val="20"/>
    </w:rPr>
  </w:style>
  <w:style w:type="paragraph" w:customStyle="1" w:styleId="xl72">
    <w:name w:val="xl72"/>
    <w:basedOn w:val="af1"/>
    <w:rsid w:val="00345F7B"/>
    <w:pPr>
      <w:pBdr>
        <w:top w:val="single" w:sz="8" w:space="0" w:color="auto"/>
        <w:left w:val="single" w:sz="8" w:space="0" w:color="auto"/>
        <w:right w:val="single" w:sz="8" w:space="0" w:color="auto"/>
      </w:pBdr>
      <w:shd w:val="clear" w:color="000000" w:fill="BFBFBF"/>
      <w:spacing w:before="100" w:beforeAutospacing="1" w:after="100" w:afterAutospacing="1"/>
      <w:ind w:firstLine="0"/>
      <w:jc w:val="center"/>
      <w:textAlignment w:val="center"/>
    </w:pPr>
    <w:rPr>
      <w:sz w:val="20"/>
      <w:szCs w:val="20"/>
    </w:rPr>
  </w:style>
  <w:style w:type="paragraph" w:customStyle="1" w:styleId="xl73">
    <w:name w:val="xl73"/>
    <w:basedOn w:val="af1"/>
    <w:rsid w:val="00345F7B"/>
    <w:pPr>
      <w:pBdr>
        <w:top w:val="single" w:sz="8" w:space="0" w:color="auto"/>
        <w:left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4">
    <w:name w:val="xl74"/>
    <w:basedOn w:val="af1"/>
    <w:rsid w:val="00345F7B"/>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5">
    <w:name w:val="xl75"/>
    <w:basedOn w:val="af1"/>
    <w:rsid w:val="00345F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76">
    <w:name w:val="xl76"/>
    <w:basedOn w:val="af1"/>
    <w:rsid w:val="00345F7B"/>
    <w:pPr>
      <w:pBdr>
        <w:right w:val="single" w:sz="8" w:space="0" w:color="auto"/>
      </w:pBdr>
      <w:spacing w:before="100" w:beforeAutospacing="1" w:after="100" w:afterAutospacing="1"/>
      <w:ind w:firstLine="0"/>
      <w:jc w:val="center"/>
      <w:textAlignment w:val="center"/>
    </w:pPr>
    <w:rPr>
      <w:sz w:val="20"/>
      <w:szCs w:val="20"/>
    </w:rPr>
  </w:style>
  <w:style w:type="paragraph" w:customStyle="1" w:styleId="xl77">
    <w:name w:val="xl77"/>
    <w:basedOn w:val="af1"/>
    <w:rsid w:val="00345F7B"/>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sz w:val="20"/>
      <w:szCs w:val="20"/>
    </w:rPr>
  </w:style>
  <w:style w:type="paragraph" w:customStyle="1" w:styleId="xl78">
    <w:name w:val="xl78"/>
    <w:basedOn w:val="af1"/>
    <w:rsid w:val="00345F7B"/>
    <w:pPr>
      <w:pBdr>
        <w:top w:val="single" w:sz="8" w:space="0" w:color="auto"/>
        <w:bottom w:val="single" w:sz="8" w:space="0" w:color="auto"/>
      </w:pBdr>
      <w:spacing w:before="100" w:beforeAutospacing="1" w:after="100" w:afterAutospacing="1"/>
      <w:ind w:firstLine="0"/>
      <w:jc w:val="center"/>
      <w:textAlignment w:val="center"/>
    </w:pPr>
    <w:rPr>
      <w:sz w:val="20"/>
      <w:szCs w:val="20"/>
    </w:rPr>
  </w:style>
  <w:style w:type="paragraph" w:customStyle="1" w:styleId="xl79">
    <w:name w:val="xl79"/>
    <w:basedOn w:val="af1"/>
    <w:rsid w:val="00345F7B"/>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80">
    <w:name w:val="xl80"/>
    <w:basedOn w:val="af1"/>
    <w:rsid w:val="00345F7B"/>
    <w:pPr>
      <w:shd w:val="clear" w:color="000000" w:fill="FFFFFF"/>
      <w:spacing w:before="100" w:beforeAutospacing="1" w:after="100" w:afterAutospacing="1"/>
      <w:ind w:firstLine="0"/>
      <w:jc w:val="center"/>
      <w:textAlignment w:val="center"/>
    </w:pPr>
    <w:rPr>
      <w:sz w:val="20"/>
      <w:szCs w:val="20"/>
    </w:rPr>
  </w:style>
  <w:style w:type="paragraph" w:customStyle="1" w:styleId="xl81">
    <w:name w:val="xl81"/>
    <w:basedOn w:val="af1"/>
    <w:rsid w:val="00345F7B"/>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character" w:customStyle="1" w:styleId="anegp0gi0b9av8jahpyh">
    <w:name w:val="anegp0gi0b9av8jahpyh"/>
    <w:basedOn w:val="af2"/>
    <w:rsid w:val="00EE0BAF"/>
  </w:style>
  <w:style w:type="paragraph" w:customStyle="1" w:styleId="112">
    <w:name w:val="_РТК_Таблица_11_слева"/>
    <w:qFormat/>
    <w:rsid w:val="002C49AB"/>
    <w:rPr>
      <w:rFonts w:ascii="PT Astra Serif" w:eastAsia="SimSun" w:hAnsi="PT Astra Serif"/>
      <w:szCs w:val="24"/>
    </w:rPr>
  </w:style>
  <w:style w:type="paragraph" w:customStyle="1" w:styleId="310">
    <w:name w:val="Заголовок 3 + 10 + список"/>
    <w:basedOn w:val="32"/>
    <w:qFormat/>
    <w:rsid w:val="00D82CE6"/>
    <w:pPr>
      <w:spacing w:line="276" w:lineRule="auto"/>
    </w:pPr>
    <w:rPr>
      <w:bCs/>
    </w:rPr>
  </w:style>
  <w:style w:type="character" w:customStyle="1" w:styleId="FontStyle61">
    <w:name w:val="Font Style61"/>
    <w:uiPriority w:val="99"/>
    <w:rsid w:val="00297B4B"/>
    <w:rPr>
      <w:rFonts w:ascii="Times New Roman" w:hAnsi="Times New Roman" w:cs="Times New Roman"/>
      <w:sz w:val="26"/>
      <w:szCs w:val="26"/>
    </w:rPr>
  </w:style>
  <w:style w:type="paragraph" w:customStyle="1" w:styleId="paragraph-styledstyledparagraph-sc-a650b026-0">
    <w:name w:val="paragraph-styled__styledparagraph-sc-a650b026-0"/>
    <w:basedOn w:val="af1"/>
    <w:rsid w:val="001A7182"/>
    <w:pPr>
      <w:spacing w:before="100" w:beforeAutospacing="1" w:after="100" w:afterAutospacing="1"/>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3322">
      <w:bodyDiv w:val="1"/>
      <w:marLeft w:val="0"/>
      <w:marRight w:val="0"/>
      <w:marTop w:val="0"/>
      <w:marBottom w:val="0"/>
      <w:divBdr>
        <w:top w:val="none" w:sz="0" w:space="0" w:color="auto"/>
        <w:left w:val="none" w:sz="0" w:space="0" w:color="auto"/>
        <w:bottom w:val="none" w:sz="0" w:space="0" w:color="auto"/>
        <w:right w:val="none" w:sz="0" w:space="0" w:color="auto"/>
      </w:divBdr>
    </w:div>
    <w:div w:id="79059690">
      <w:bodyDiv w:val="1"/>
      <w:marLeft w:val="0"/>
      <w:marRight w:val="0"/>
      <w:marTop w:val="0"/>
      <w:marBottom w:val="0"/>
      <w:divBdr>
        <w:top w:val="none" w:sz="0" w:space="0" w:color="auto"/>
        <w:left w:val="none" w:sz="0" w:space="0" w:color="auto"/>
        <w:bottom w:val="none" w:sz="0" w:space="0" w:color="auto"/>
        <w:right w:val="none" w:sz="0" w:space="0" w:color="auto"/>
      </w:divBdr>
    </w:div>
    <w:div w:id="124009561">
      <w:bodyDiv w:val="1"/>
      <w:marLeft w:val="0"/>
      <w:marRight w:val="0"/>
      <w:marTop w:val="0"/>
      <w:marBottom w:val="0"/>
      <w:divBdr>
        <w:top w:val="none" w:sz="0" w:space="0" w:color="auto"/>
        <w:left w:val="none" w:sz="0" w:space="0" w:color="auto"/>
        <w:bottom w:val="none" w:sz="0" w:space="0" w:color="auto"/>
        <w:right w:val="none" w:sz="0" w:space="0" w:color="auto"/>
      </w:divBdr>
    </w:div>
    <w:div w:id="133255874">
      <w:bodyDiv w:val="1"/>
      <w:marLeft w:val="0"/>
      <w:marRight w:val="0"/>
      <w:marTop w:val="0"/>
      <w:marBottom w:val="0"/>
      <w:divBdr>
        <w:top w:val="none" w:sz="0" w:space="0" w:color="auto"/>
        <w:left w:val="none" w:sz="0" w:space="0" w:color="auto"/>
        <w:bottom w:val="none" w:sz="0" w:space="0" w:color="auto"/>
        <w:right w:val="none" w:sz="0" w:space="0" w:color="auto"/>
      </w:divBdr>
    </w:div>
    <w:div w:id="144590368">
      <w:bodyDiv w:val="1"/>
      <w:marLeft w:val="0"/>
      <w:marRight w:val="0"/>
      <w:marTop w:val="0"/>
      <w:marBottom w:val="0"/>
      <w:divBdr>
        <w:top w:val="none" w:sz="0" w:space="0" w:color="auto"/>
        <w:left w:val="none" w:sz="0" w:space="0" w:color="auto"/>
        <w:bottom w:val="none" w:sz="0" w:space="0" w:color="auto"/>
        <w:right w:val="none" w:sz="0" w:space="0" w:color="auto"/>
      </w:divBdr>
    </w:div>
    <w:div w:id="202376053">
      <w:bodyDiv w:val="1"/>
      <w:marLeft w:val="0"/>
      <w:marRight w:val="0"/>
      <w:marTop w:val="0"/>
      <w:marBottom w:val="0"/>
      <w:divBdr>
        <w:top w:val="none" w:sz="0" w:space="0" w:color="auto"/>
        <w:left w:val="none" w:sz="0" w:space="0" w:color="auto"/>
        <w:bottom w:val="none" w:sz="0" w:space="0" w:color="auto"/>
        <w:right w:val="none" w:sz="0" w:space="0" w:color="auto"/>
      </w:divBdr>
    </w:div>
    <w:div w:id="222370687">
      <w:bodyDiv w:val="1"/>
      <w:marLeft w:val="0"/>
      <w:marRight w:val="0"/>
      <w:marTop w:val="0"/>
      <w:marBottom w:val="0"/>
      <w:divBdr>
        <w:top w:val="none" w:sz="0" w:space="0" w:color="auto"/>
        <w:left w:val="none" w:sz="0" w:space="0" w:color="auto"/>
        <w:bottom w:val="none" w:sz="0" w:space="0" w:color="auto"/>
        <w:right w:val="none" w:sz="0" w:space="0" w:color="auto"/>
      </w:divBdr>
    </w:div>
    <w:div w:id="352154858">
      <w:bodyDiv w:val="1"/>
      <w:marLeft w:val="0"/>
      <w:marRight w:val="0"/>
      <w:marTop w:val="0"/>
      <w:marBottom w:val="0"/>
      <w:divBdr>
        <w:top w:val="none" w:sz="0" w:space="0" w:color="auto"/>
        <w:left w:val="none" w:sz="0" w:space="0" w:color="auto"/>
        <w:bottom w:val="none" w:sz="0" w:space="0" w:color="auto"/>
        <w:right w:val="none" w:sz="0" w:space="0" w:color="auto"/>
      </w:divBdr>
    </w:div>
    <w:div w:id="352920067">
      <w:bodyDiv w:val="1"/>
      <w:marLeft w:val="0"/>
      <w:marRight w:val="0"/>
      <w:marTop w:val="0"/>
      <w:marBottom w:val="0"/>
      <w:divBdr>
        <w:top w:val="none" w:sz="0" w:space="0" w:color="auto"/>
        <w:left w:val="none" w:sz="0" w:space="0" w:color="auto"/>
        <w:bottom w:val="none" w:sz="0" w:space="0" w:color="auto"/>
        <w:right w:val="none" w:sz="0" w:space="0" w:color="auto"/>
      </w:divBdr>
    </w:div>
    <w:div w:id="411052452">
      <w:bodyDiv w:val="1"/>
      <w:marLeft w:val="0"/>
      <w:marRight w:val="0"/>
      <w:marTop w:val="0"/>
      <w:marBottom w:val="0"/>
      <w:divBdr>
        <w:top w:val="none" w:sz="0" w:space="0" w:color="auto"/>
        <w:left w:val="none" w:sz="0" w:space="0" w:color="auto"/>
        <w:bottom w:val="none" w:sz="0" w:space="0" w:color="auto"/>
        <w:right w:val="none" w:sz="0" w:space="0" w:color="auto"/>
      </w:divBdr>
    </w:div>
    <w:div w:id="435515337">
      <w:bodyDiv w:val="1"/>
      <w:marLeft w:val="0"/>
      <w:marRight w:val="0"/>
      <w:marTop w:val="0"/>
      <w:marBottom w:val="0"/>
      <w:divBdr>
        <w:top w:val="none" w:sz="0" w:space="0" w:color="auto"/>
        <w:left w:val="none" w:sz="0" w:space="0" w:color="auto"/>
        <w:bottom w:val="none" w:sz="0" w:space="0" w:color="auto"/>
        <w:right w:val="none" w:sz="0" w:space="0" w:color="auto"/>
      </w:divBdr>
    </w:div>
    <w:div w:id="548761145">
      <w:bodyDiv w:val="1"/>
      <w:marLeft w:val="0"/>
      <w:marRight w:val="0"/>
      <w:marTop w:val="0"/>
      <w:marBottom w:val="0"/>
      <w:divBdr>
        <w:top w:val="none" w:sz="0" w:space="0" w:color="auto"/>
        <w:left w:val="none" w:sz="0" w:space="0" w:color="auto"/>
        <w:bottom w:val="none" w:sz="0" w:space="0" w:color="auto"/>
        <w:right w:val="none" w:sz="0" w:space="0" w:color="auto"/>
      </w:divBdr>
    </w:div>
    <w:div w:id="588777549">
      <w:bodyDiv w:val="1"/>
      <w:marLeft w:val="0"/>
      <w:marRight w:val="0"/>
      <w:marTop w:val="0"/>
      <w:marBottom w:val="0"/>
      <w:divBdr>
        <w:top w:val="none" w:sz="0" w:space="0" w:color="auto"/>
        <w:left w:val="none" w:sz="0" w:space="0" w:color="auto"/>
        <w:bottom w:val="none" w:sz="0" w:space="0" w:color="auto"/>
        <w:right w:val="none" w:sz="0" w:space="0" w:color="auto"/>
      </w:divBdr>
    </w:div>
    <w:div w:id="595788015">
      <w:bodyDiv w:val="1"/>
      <w:marLeft w:val="0"/>
      <w:marRight w:val="0"/>
      <w:marTop w:val="0"/>
      <w:marBottom w:val="0"/>
      <w:divBdr>
        <w:top w:val="none" w:sz="0" w:space="0" w:color="auto"/>
        <w:left w:val="none" w:sz="0" w:space="0" w:color="auto"/>
        <w:bottom w:val="none" w:sz="0" w:space="0" w:color="auto"/>
        <w:right w:val="none" w:sz="0" w:space="0" w:color="auto"/>
      </w:divBdr>
    </w:div>
    <w:div w:id="602879964">
      <w:bodyDiv w:val="1"/>
      <w:marLeft w:val="0"/>
      <w:marRight w:val="0"/>
      <w:marTop w:val="0"/>
      <w:marBottom w:val="0"/>
      <w:divBdr>
        <w:top w:val="none" w:sz="0" w:space="0" w:color="auto"/>
        <w:left w:val="none" w:sz="0" w:space="0" w:color="auto"/>
        <w:bottom w:val="none" w:sz="0" w:space="0" w:color="auto"/>
        <w:right w:val="none" w:sz="0" w:space="0" w:color="auto"/>
      </w:divBdr>
    </w:div>
    <w:div w:id="832645233">
      <w:bodyDiv w:val="1"/>
      <w:marLeft w:val="0"/>
      <w:marRight w:val="0"/>
      <w:marTop w:val="0"/>
      <w:marBottom w:val="0"/>
      <w:divBdr>
        <w:top w:val="none" w:sz="0" w:space="0" w:color="auto"/>
        <w:left w:val="none" w:sz="0" w:space="0" w:color="auto"/>
        <w:bottom w:val="none" w:sz="0" w:space="0" w:color="auto"/>
        <w:right w:val="none" w:sz="0" w:space="0" w:color="auto"/>
      </w:divBdr>
    </w:div>
    <w:div w:id="843200810">
      <w:marLeft w:val="0"/>
      <w:marRight w:val="0"/>
      <w:marTop w:val="0"/>
      <w:marBottom w:val="0"/>
      <w:divBdr>
        <w:top w:val="none" w:sz="0" w:space="0" w:color="auto"/>
        <w:left w:val="none" w:sz="0" w:space="0" w:color="auto"/>
        <w:bottom w:val="none" w:sz="0" w:space="0" w:color="auto"/>
        <w:right w:val="none" w:sz="0" w:space="0" w:color="auto"/>
      </w:divBdr>
    </w:div>
    <w:div w:id="843200811">
      <w:marLeft w:val="0"/>
      <w:marRight w:val="0"/>
      <w:marTop w:val="0"/>
      <w:marBottom w:val="0"/>
      <w:divBdr>
        <w:top w:val="none" w:sz="0" w:space="0" w:color="auto"/>
        <w:left w:val="none" w:sz="0" w:space="0" w:color="auto"/>
        <w:bottom w:val="none" w:sz="0" w:space="0" w:color="auto"/>
        <w:right w:val="none" w:sz="0" w:space="0" w:color="auto"/>
      </w:divBdr>
    </w:div>
    <w:div w:id="843200812">
      <w:marLeft w:val="0"/>
      <w:marRight w:val="0"/>
      <w:marTop w:val="0"/>
      <w:marBottom w:val="0"/>
      <w:divBdr>
        <w:top w:val="none" w:sz="0" w:space="0" w:color="auto"/>
        <w:left w:val="none" w:sz="0" w:space="0" w:color="auto"/>
        <w:bottom w:val="none" w:sz="0" w:space="0" w:color="auto"/>
        <w:right w:val="none" w:sz="0" w:space="0" w:color="auto"/>
      </w:divBdr>
    </w:div>
    <w:div w:id="843200813">
      <w:marLeft w:val="0"/>
      <w:marRight w:val="0"/>
      <w:marTop w:val="0"/>
      <w:marBottom w:val="0"/>
      <w:divBdr>
        <w:top w:val="none" w:sz="0" w:space="0" w:color="auto"/>
        <w:left w:val="none" w:sz="0" w:space="0" w:color="auto"/>
        <w:bottom w:val="none" w:sz="0" w:space="0" w:color="auto"/>
        <w:right w:val="none" w:sz="0" w:space="0" w:color="auto"/>
      </w:divBdr>
    </w:div>
    <w:div w:id="843200814">
      <w:marLeft w:val="0"/>
      <w:marRight w:val="0"/>
      <w:marTop w:val="0"/>
      <w:marBottom w:val="0"/>
      <w:divBdr>
        <w:top w:val="none" w:sz="0" w:space="0" w:color="auto"/>
        <w:left w:val="none" w:sz="0" w:space="0" w:color="auto"/>
        <w:bottom w:val="none" w:sz="0" w:space="0" w:color="auto"/>
        <w:right w:val="none" w:sz="0" w:space="0" w:color="auto"/>
      </w:divBdr>
    </w:div>
    <w:div w:id="843200815">
      <w:marLeft w:val="0"/>
      <w:marRight w:val="0"/>
      <w:marTop w:val="0"/>
      <w:marBottom w:val="0"/>
      <w:divBdr>
        <w:top w:val="none" w:sz="0" w:space="0" w:color="auto"/>
        <w:left w:val="none" w:sz="0" w:space="0" w:color="auto"/>
        <w:bottom w:val="none" w:sz="0" w:space="0" w:color="auto"/>
        <w:right w:val="none" w:sz="0" w:space="0" w:color="auto"/>
      </w:divBdr>
    </w:div>
    <w:div w:id="843200816">
      <w:marLeft w:val="0"/>
      <w:marRight w:val="0"/>
      <w:marTop w:val="0"/>
      <w:marBottom w:val="0"/>
      <w:divBdr>
        <w:top w:val="none" w:sz="0" w:space="0" w:color="auto"/>
        <w:left w:val="none" w:sz="0" w:space="0" w:color="auto"/>
        <w:bottom w:val="none" w:sz="0" w:space="0" w:color="auto"/>
        <w:right w:val="none" w:sz="0" w:space="0" w:color="auto"/>
      </w:divBdr>
    </w:div>
    <w:div w:id="843200818">
      <w:marLeft w:val="0"/>
      <w:marRight w:val="0"/>
      <w:marTop w:val="0"/>
      <w:marBottom w:val="0"/>
      <w:divBdr>
        <w:top w:val="none" w:sz="0" w:space="0" w:color="auto"/>
        <w:left w:val="none" w:sz="0" w:space="0" w:color="auto"/>
        <w:bottom w:val="none" w:sz="0" w:space="0" w:color="auto"/>
        <w:right w:val="none" w:sz="0" w:space="0" w:color="auto"/>
      </w:divBdr>
    </w:div>
    <w:div w:id="843200819">
      <w:marLeft w:val="0"/>
      <w:marRight w:val="0"/>
      <w:marTop w:val="0"/>
      <w:marBottom w:val="0"/>
      <w:divBdr>
        <w:top w:val="none" w:sz="0" w:space="0" w:color="auto"/>
        <w:left w:val="none" w:sz="0" w:space="0" w:color="auto"/>
        <w:bottom w:val="none" w:sz="0" w:space="0" w:color="auto"/>
        <w:right w:val="none" w:sz="0" w:space="0" w:color="auto"/>
      </w:divBdr>
    </w:div>
    <w:div w:id="843200820">
      <w:marLeft w:val="0"/>
      <w:marRight w:val="0"/>
      <w:marTop w:val="0"/>
      <w:marBottom w:val="0"/>
      <w:divBdr>
        <w:top w:val="none" w:sz="0" w:space="0" w:color="auto"/>
        <w:left w:val="none" w:sz="0" w:space="0" w:color="auto"/>
        <w:bottom w:val="none" w:sz="0" w:space="0" w:color="auto"/>
        <w:right w:val="none" w:sz="0" w:space="0" w:color="auto"/>
      </w:divBdr>
    </w:div>
    <w:div w:id="843200821">
      <w:marLeft w:val="0"/>
      <w:marRight w:val="0"/>
      <w:marTop w:val="0"/>
      <w:marBottom w:val="0"/>
      <w:divBdr>
        <w:top w:val="none" w:sz="0" w:space="0" w:color="auto"/>
        <w:left w:val="none" w:sz="0" w:space="0" w:color="auto"/>
        <w:bottom w:val="none" w:sz="0" w:space="0" w:color="auto"/>
        <w:right w:val="none" w:sz="0" w:space="0" w:color="auto"/>
      </w:divBdr>
    </w:div>
    <w:div w:id="843200822">
      <w:marLeft w:val="0"/>
      <w:marRight w:val="0"/>
      <w:marTop w:val="0"/>
      <w:marBottom w:val="0"/>
      <w:divBdr>
        <w:top w:val="none" w:sz="0" w:space="0" w:color="auto"/>
        <w:left w:val="none" w:sz="0" w:space="0" w:color="auto"/>
        <w:bottom w:val="none" w:sz="0" w:space="0" w:color="auto"/>
        <w:right w:val="none" w:sz="0" w:space="0" w:color="auto"/>
      </w:divBdr>
    </w:div>
    <w:div w:id="843200823">
      <w:marLeft w:val="0"/>
      <w:marRight w:val="0"/>
      <w:marTop w:val="0"/>
      <w:marBottom w:val="0"/>
      <w:divBdr>
        <w:top w:val="none" w:sz="0" w:space="0" w:color="auto"/>
        <w:left w:val="none" w:sz="0" w:space="0" w:color="auto"/>
        <w:bottom w:val="none" w:sz="0" w:space="0" w:color="auto"/>
        <w:right w:val="none" w:sz="0" w:space="0" w:color="auto"/>
      </w:divBdr>
    </w:div>
    <w:div w:id="843200824">
      <w:marLeft w:val="0"/>
      <w:marRight w:val="0"/>
      <w:marTop w:val="0"/>
      <w:marBottom w:val="0"/>
      <w:divBdr>
        <w:top w:val="none" w:sz="0" w:space="0" w:color="auto"/>
        <w:left w:val="none" w:sz="0" w:space="0" w:color="auto"/>
        <w:bottom w:val="none" w:sz="0" w:space="0" w:color="auto"/>
        <w:right w:val="none" w:sz="0" w:space="0" w:color="auto"/>
      </w:divBdr>
    </w:div>
    <w:div w:id="843200825">
      <w:marLeft w:val="0"/>
      <w:marRight w:val="0"/>
      <w:marTop w:val="0"/>
      <w:marBottom w:val="0"/>
      <w:divBdr>
        <w:top w:val="none" w:sz="0" w:space="0" w:color="auto"/>
        <w:left w:val="none" w:sz="0" w:space="0" w:color="auto"/>
        <w:bottom w:val="none" w:sz="0" w:space="0" w:color="auto"/>
        <w:right w:val="none" w:sz="0" w:space="0" w:color="auto"/>
      </w:divBdr>
    </w:div>
    <w:div w:id="843200826">
      <w:marLeft w:val="0"/>
      <w:marRight w:val="0"/>
      <w:marTop w:val="0"/>
      <w:marBottom w:val="0"/>
      <w:divBdr>
        <w:top w:val="none" w:sz="0" w:space="0" w:color="auto"/>
        <w:left w:val="none" w:sz="0" w:space="0" w:color="auto"/>
        <w:bottom w:val="none" w:sz="0" w:space="0" w:color="auto"/>
        <w:right w:val="none" w:sz="0" w:space="0" w:color="auto"/>
      </w:divBdr>
    </w:div>
    <w:div w:id="843200827">
      <w:marLeft w:val="0"/>
      <w:marRight w:val="0"/>
      <w:marTop w:val="0"/>
      <w:marBottom w:val="0"/>
      <w:divBdr>
        <w:top w:val="none" w:sz="0" w:space="0" w:color="auto"/>
        <w:left w:val="none" w:sz="0" w:space="0" w:color="auto"/>
        <w:bottom w:val="none" w:sz="0" w:space="0" w:color="auto"/>
        <w:right w:val="none" w:sz="0" w:space="0" w:color="auto"/>
      </w:divBdr>
    </w:div>
    <w:div w:id="843200828">
      <w:marLeft w:val="0"/>
      <w:marRight w:val="0"/>
      <w:marTop w:val="0"/>
      <w:marBottom w:val="0"/>
      <w:divBdr>
        <w:top w:val="none" w:sz="0" w:space="0" w:color="auto"/>
        <w:left w:val="none" w:sz="0" w:space="0" w:color="auto"/>
        <w:bottom w:val="none" w:sz="0" w:space="0" w:color="auto"/>
        <w:right w:val="none" w:sz="0" w:space="0" w:color="auto"/>
      </w:divBdr>
    </w:div>
    <w:div w:id="843200829">
      <w:marLeft w:val="0"/>
      <w:marRight w:val="0"/>
      <w:marTop w:val="0"/>
      <w:marBottom w:val="0"/>
      <w:divBdr>
        <w:top w:val="none" w:sz="0" w:space="0" w:color="auto"/>
        <w:left w:val="none" w:sz="0" w:space="0" w:color="auto"/>
        <w:bottom w:val="none" w:sz="0" w:space="0" w:color="auto"/>
        <w:right w:val="none" w:sz="0" w:space="0" w:color="auto"/>
      </w:divBdr>
    </w:div>
    <w:div w:id="843200830">
      <w:marLeft w:val="0"/>
      <w:marRight w:val="0"/>
      <w:marTop w:val="0"/>
      <w:marBottom w:val="0"/>
      <w:divBdr>
        <w:top w:val="none" w:sz="0" w:space="0" w:color="auto"/>
        <w:left w:val="none" w:sz="0" w:space="0" w:color="auto"/>
        <w:bottom w:val="none" w:sz="0" w:space="0" w:color="auto"/>
        <w:right w:val="none" w:sz="0" w:space="0" w:color="auto"/>
      </w:divBdr>
    </w:div>
    <w:div w:id="843200831">
      <w:marLeft w:val="0"/>
      <w:marRight w:val="0"/>
      <w:marTop w:val="0"/>
      <w:marBottom w:val="0"/>
      <w:divBdr>
        <w:top w:val="none" w:sz="0" w:space="0" w:color="auto"/>
        <w:left w:val="none" w:sz="0" w:space="0" w:color="auto"/>
        <w:bottom w:val="none" w:sz="0" w:space="0" w:color="auto"/>
        <w:right w:val="none" w:sz="0" w:space="0" w:color="auto"/>
      </w:divBdr>
    </w:div>
    <w:div w:id="843200832">
      <w:marLeft w:val="0"/>
      <w:marRight w:val="0"/>
      <w:marTop w:val="0"/>
      <w:marBottom w:val="0"/>
      <w:divBdr>
        <w:top w:val="none" w:sz="0" w:space="0" w:color="auto"/>
        <w:left w:val="none" w:sz="0" w:space="0" w:color="auto"/>
        <w:bottom w:val="none" w:sz="0" w:space="0" w:color="auto"/>
        <w:right w:val="none" w:sz="0" w:space="0" w:color="auto"/>
      </w:divBdr>
    </w:div>
    <w:div w:id="843200833">
      <w:marLeft w:val="0"/>
      <w:marRight w:val="0"/>
      <w:marTop w:val="0"/>
      <w:marBottom w:val="0"/>
      <w:divBdr>
        <w:top w:val="none" w:sz="0" w:space="0" w:color="auto"/>
        <w:left w:val="none" w:sz="0" w:space="0" w:color="auto"/>
        <w:bottom w:val="none" w:sz="0" w:space="0" w:color="auto"/>
        <w:right w:val="none" w:sz="0" w:space="0" w:color="auto"/>
      </w:divBdr>
    </w:div>
    <w:div w:id="843200834">
      <w:marLeft w:val="0"/>
      <w:marRight w:val="0"/>
      <w:marTop w:val="0"/>
      <w:marBottom w:val="0"/>
      <w:divBdr>
        <w:top w:val="none" w:sz="0" w:space="0" w:color="auto"/>
        <w:left w:val="none" w:sz="0" w:space="0" w:color="auto"/>
        <w:bottom w:val="none" w:sz="0" w:space="0" w:color="auto"/>
        <w:right w:val="none" w:sz="0" w:space="0" w:color="auto"/>
      </w:divBdr>
    </w:div>
    <w:div w:id="843200835">
      <w:marLeft w:val="0"/>
      <w:marRight w:val="0"/>
      <w:marTop w:val="0"/>
      <w:marBottom w:val="0"/>
      <w:divBdr>
        <w:top w:val="none" w:sz="0" w:space="0" w:color="auto"/>
        <w:left w:val="none" w:sz="0" w:space="0" w:color="auto"/>
        <w:bottom w:val="none" w:sz="0" w:space="0" w:color="auto"/>
        <w:right w:val="none" w:sz="0" w:space="0" w:color="auto"/>
      </w:divBdr>
    </w:div>
    <w:div w:id="843200836">
      <w:marLeft w:val="0"/>
      <w:marRight w:val="0"/>
      <w:marTop w:val="0"/>
      <w:marBottom w:val="0"/>
      <w:divBdr>
        <w:top w:val="none" w:sz="0" w:space="0" w:color="auto"/>
        <w:left w:val="none" w:sz="0" w:space="0" w:color="auto"/>
        <w:bottom w:val="none" w:sz="0" w:space="0" w:color="auto"/>
        <w:right w:val="none" w:sz="0" w:space="0" w:color="auto"/>
      </w:divBdr>
    </w:div>
    <w:div w:id="843200837">
      <w:marLeft w:val="0"/>
      <w:marRight w:val="0"/>
      <w:marTop w:val="0"/>
      <w:marBottom w:val="0"/>
      <w:divBdr>
        <w:top w:val="none" w:sz="0" w:space="0" w:color="auto"/>
        <w:left w:val="none" w:sz="0" w:space="0" w:color="auto"/>
        <w:bottom w:val="none" w:sz="0" w:space="0" w:color="auto"/>
        <w:right w:val="none" w:sz="0" w:space="0" w:color="auto"/>
      </w:divBdr>
    </w:div>
    <w:div w:id="843200838">
      <w:marLeft w:val="0"/>
      <w:marRight w:val="0"/>
      <w:marTop w:val="0"/>
      <w:marBottom w:val="0"/>
      <w:divBdr>
        <w:top w:val="none" w:sz="0" w:space="0" w:color="auto"/>
        <w:left w:val="none" w:sz="0" w:space="0" w:color="auto"/>
        <w:bottom w:val="none" w:sz="0" w:space="0" w:color="auto"/>
        <w:right w:val="none" w:sz="0" w:space="0" w:color="auto"/>
      </w:divBdr>
    </w:div>
    <w:div w:id="843200839">
      <w:marLeft w:val="0"/>
      <w:marRight w:val="0"/>
      <w:marTop w:val="0"/>
      <w:marBottom w:val="0"/>
      <w:divBdr>
        <w:top w:val="none" w:sz="0" w:space="0" w:color="auto"/>
        <w:left w:val="none" w:sz="0" w:space="0" w:color="auto"/>
        <w:bottom w:val="none" w:sz="0" w:space="0" w:color="auto"/>
        <w:right w:val="none" w:sz="0" w:space="0" w:color="auto"/>
      </w:divBdr>
    </w:div>
    <w:div w:id="843200840">
      <w:marLeft w:val="0"/>
      <w:marRight w:val="0"/>
      <w:marTop w:val="0"/>
      <w:marBottom w:val="0"/>
      <w:divBdr>
        <w:top w:val="none" w:sz="0" w:space="0" w:color="auto"/>
        <w:left w:val="none" w:sz="0" w:space="0" w:color="auto"/>
        <w:bottom w:val="none" w:sz="0" w:space="0" w:color="auto"/>
        <w:right w:val="none" w:sz="0" w:space="0" w:color="auto"/>
      </w:divBdr>
    </w:div>
    <w:div w:id="843200841">
      <w:marLeft w:val="0"/>
      <w:marRight w:val="0"/>
      <w:marTop w:val="0"/>
      <w:marBottom w:val="0"/>
      <w:divBdr>
        <w:top w:val="none" w:sz="0" w:space="0" w:color="auto"/>
        <w:left w:val="none" w:sz="0" w:space="0" w:color="auto"/>
        <w:bottom w:val="none" w:sz="0" w:space="0" w:color="auto"/>
        <w:right w:val="none" w:sz="0" w:space="0" w:color="auto"/>
      </w:divBdr>
    </w:div>
    <w:div w:id="843200842">
      <w:marLeft w:val="0"/>
      <w:marRight w:val="0"/>
      <w:marTop w:val="0"/>
      <w:marBottom w:val="0"/>
      <w:divBdr>
        <w:top w:val="none" w:sz="0" w:space="0" w:color="auto"/>
        <w:left w:val="none" w:sz="0" w:space="0" w:color="auto"/>
        <w:bottom w:val="none" w:sz="0" w:space="0" w:color="auto"/>
        <w:right w:val="none" w:sz="0" w:space="0" w:color="auto"/>
      </w:divBdr>
    </w:div>
    <w:div w:id="843200843">
      <w:marLeft w:val="0"/>
      <w:marRight w:val="0"/>
      <w:marTop w:val="0"/>
      <w:marBottom w:val="0"/>
      <w:divBdr>
        <w:top w:val="none" w:sz="0" w:space="0" w:color="auto"/>
        <w:left w:val="none" w:sz="0" w:space="0" w:color="auto"/>
        <w:bottom w:val="none" w:sz="0" w:space="0" w:color="auto"/>
        <w:right w:val="none" w:sz="0" w:space="0" w:color="auto"/>
      </w:divBdr>
    </w:div>
    <w:div w:id="843200844">
      <w:marLeft w:val="0"/>
      <w:marRight w:val="0"/>
      <w:marTop w:val="0"/>
      <w:marBottom w:val="0"/>
      <w:divBdr>
        <w:top w:val="none" w:sz="0" w:space="0" w:color="auto"/>
        <w:left w:val="none" w:sz="0" w:space="0" w:color="auto"/>
        <w:bottom w:val="none" w:sz="0" w:space="0" w:color="auto"/>
        <w:right w:val="none" w:sz="0" w:space="0" w:color="auto"/>
      </w:divBdr>
    </w:div>
    <w:div w:id="843200845">
      <w:marLeft w:val="0"/>
      <w:marRight w:val="0"/>
      <w:marTop w:val="0"/>
      <w:marBottom w:val="0"/>
      <w:divBdr>
        <w:top w:val="none" w:sz="0" w:space="0" w:color="auto"/>
        <w:left w:val="none" w:sz="0" w:space="0" w:color="auto"/>
        <w:bottom w:val="none" w:sz="0" w:space="0" w:color="auto"/>
        <w:right w:val="none" w:sz="0" w:space="0" w:color="auto"/>
      </w:divBdr>
    </w:div>
    <w:div w:id="843200846">
      <w:marLeft w:val="0"/>
      <w:marRight w:val="0"/>
      <w:marTop w:val="0"/>
      <w:marBottom w:val="0"/>
      <w:divBdr>
        <w:top w:val="none" w:sz="0" w:space="0" w:color="auto"/>
        <w:left w:val="none" w:sz="0" w:space="0" w:color="auto"/>
        <w:bottom w:val="none" w:sz="0" w:space="0" w:color="auto"/>
        <w:right w:val="none" w:sz="0" w:space="0" w:color="auto"/>
      </w:divBdr>
    </w:div>
    <w:div w:id="843200847">
      <w:marLeft w:val="0"/>
      <w:marRight w:val="0"/>
      <w:marTop w:val="0"/>
      <w:marBottom w:val="0"/>
      <w:divBdr>
        <w:top w:val="none" w:sz="0" w:space="0" w:color="auto"/>
        <w:left w:val="none" w:sz="0" w:space="0" w:color="auto"/>
        <w:bottom w:val="none" w:sz="0" w:space="0" w:color="auto"/>
        <w:right w:val="none" w:sz="0" w:space="0" w:color="auto"/>
      </w:divBdr>
    </w:div>
    <w:div w:id="843200848">
      <w:marLeft w:val="0"/>
      <w:marRight w:val="0"/>
      <w:marTop w:val="0"/>
      <w:marBottom w:val="0"/>
      <w:divBdr>
        <w:top w:val="none" w:sz="0" w:space="0" w:color="auto"/>
        <w:left w:val="none" w:sz="0" w:space="0" w:color="auto"/>
        <w:bottom w:val="none" w:sz="0" w:space="0" w:color="auto"/>
        <w:right w:val="none" w:sz="0" w:space="0" w:color="auto"/>
      </w:divBdr>
    </w:div>
    <w:div w:id="843200849">
      <w:marLeft w:val="0"/>
      <w:marRight w:val="0"/>
      <w:marTop w:val="0"/>
      <w:marBottom w:val="0"/>
      <w:divBdr>
        <w:top w:val="none" w:sz="0" w:space="0" w:color="auto"/>
        <w:left w:val="none" w:sz="0" w:space="0" w:color="auto"/>
        <w:bottom w:val="none" w:sz="0" w:space="0" w:color="auto"/>
        <w:right w:val="none" w:sz="0" w:space="0" w:color="auto"/>
      </w:divBdr>
    </w:div>
    <w:div w:id="843200850">
      <w:marLeft w:val="0"/>
      <w:marRight w:val="0"/>
      <w:marTop w:val="0"/>
      <w:marBottom w:val="0"/>
      <w:divBdr>
        <w:top w:val="none" w:sz="0" w:space="0" w:color="auto"/>
        <w:left w:val="none" w:sz="0" w:space="0" w:color="auto"/>
        <w:bottom w:val="none" w:sz="0" w:space="0" w:color="auto"/>
        <w:right w:val="none" w:sz="0" w:space="0" w:color="auto"/>
      </w:divBdr>
    </w:div>
    <w:div w:id="843200851">
      <w:marLeft w:val="0"/>
      <w:marRight w:val="0"/>
      <w:marTop w:val="0"/>
      <w:marBottom w:val="0"/>
      <w:divBdr>
        <w:top w:val="none" w:sz="0" w:space="0" w:color="auto"/>
        <w:left w:val="none" w:sz="0" w:space="0" w:color="auto"/>
        <w:bottom w:val="none" w:sz="0" w:space="0" w:color="auto"/>
        <w:right w:val="none" w:sz="0" w:space="0" w:color="auto"/>
      </w:divBdr>
    </w:div>
    <w:div w:id="843200852">
      <w:marLeft w:val="0"/>
      <w:marRight w:val="0"/>
      <w:marTop w:val="0"/>
      <w:marBottom w:val="0"/>
      <w:divBdr>
        <w:top w:val="none" w:sz="0" w:space="0" w:color="auto"/>
        <w:left w:val="none" w:sz="0" w:space="0" w:color="auto"/>
        <w:bottom w:val="none" w:sz="0" w:space="0" w:color="auto"/>
        <w:right w:val="none" w:sz="0" w:space="0" w:color="auto"/>
      </w:divBdr>
    </w:div>
    <w:div w:id="843200853">
      <w:marLeft w:val="0"/>
      <w:marRight w:val="0"/>
      <w:marTop w:val="0"/>
      <w:marBottom w:val="0"/>
      <w:divBdr>
        <w:top w:val="none" w:sz="0" w:space="0" w:color="auto"/>
        <w:left w:val="none" w:sz="0" w:space="0" w:color="auto"/>
        <w:bottom w:val="none" w:sz="0" w:space="0" w:color="auto"/>
        <w:right w:val="none" w:sz="0" w:space="0" w:color="auto"/>
      </w:divBdr>
    </w:div>
    <w:div w:id="843200854">
      <w:marLeft w:val="0"/>
      <w:marRight w:val="0"/>
      <w:marTop w:val="0"/>
      <w:marBottom w:val="0"/>
      <w:divBdr>
        <w:top w:val="none" w:sz="0" w:space="0" w:color="auto"/>
        <w:left w:val="none" w:sz="0" w:space="0" w:color="auto"/>
        <w:bottom w:val="none" w:sz="0" w:space="0" w:color="auto"/>
        <w:right w:val="none" w:sz="0" w:space="0" w:color="auto"/>
      </w:divBdr>
    </w:div>
    <w:div w:id="843200855">
      <w:marLeft w:val="0"/>
      <w:marRight w:val="0"/>
      <w:marTop w:val="0"/>
      <w:marBottom w:val="0"/>
      <w:divBdr>
        <w:top w:val="none" w:sz="0" w:space="0" w:color="auto"/>
        <w:left w:val="none" w:sz="0" w:space="0" w:color="auto"/>
        <w:bottom w:val="none" w:sz="0" w:space="0" w:color="auto"/>
        <w:right w:val="none" w:sz="0" w:space="0" w:color="auto"/>
      </w:divBdr>
    </w:div>
    <w:div w:id="843200856">
      <w:marLeft w:val="0"/>
      <w:marRight w:val="0"/>
      <w:marTop w:val="0"/>
      <w:marBottom w:val="0"/>
      <w:divBdr>
        <w:top w:val="none" w:sz="0" w:space="0" w:color="auto"/>
        <w:left w:val="none" w:sz="0" w:space="0" w:color="auto"/>
        <w:bottom w:val="none" w:sz="0" w:space="0" w:color="auto"/>
        <w:right w:val="none" w:sz="0" w:space="0" w:color="auto"/>
      </w:divBdr>
    </w:div>
    <w:div w:id="843200857">
      <w:marLeft w:val="0"/>
      <w:marRight w:val="0"/>
      <w:marTop w:val="0"/>
      <w:marBottom w:val="0"/>
      <w:divBdr>
        <w:top w:val="none" w:sz="0" w:space="0" w:color="auto"/>
        <w:left w:val="none" w:sz="0" w:space="0" w:color="auto"/>
        <w:bottom w:val="none" w:sz="0" w:space="0" w:color="auto"/>
        <w:right w:val="none" w:sz="0" w:space="0" w:color="auto"/>
      </w:divBdr>
      <w:divsChild>
        <w:div w:id="843200817">
          <w:marLeft w:val="0"/>
          <w:marRight w:val="0"/>
          <w:marTop w:val="0"/>
          <w:marBottom w:val="0"/>
          <w:divBdr>
            <w:top w:val="none" w:sz="0" w:space="0" w:color="auto"/>
            <w:left w:val="none" w:sz="0" w:space="0" w:color="auto"/>
            <w:bottom w:val="none" w:sz="0" w:space="0" w:color="auto"/>
            <w:right w:val="none" w:sz="0" w:space="0" w:color="auto"/>
          </w:divBdr>
          <w:divsChild>
            <w:div w:id="84320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00858">
      <w:marLeft w:val="0"/>
      <w:marRight w:val="0"/>
      <w:marTop w:val="0"/>
      <w:marBottom w:val="0"/>
      <w:divBdr>
        <w:top w:val="none" w:sz="0" w:space="0" w:color="auto"/>
        <w:left w:val="none" w:sz="0" w:space="0" w:color="auto"/>
        <w:bottom w:val="none" w:sz="0" w:space="0" w:color="auto"/>
        <w:right w:val="none" w:sz="0" w:space="0" w:color="auto"/>
      </w:divBdr>
    </w:div>
    <w:div w:id="843200860">
      <w:marLeft w:val="0"/>
      <w:marRight w:val="0"/>
      <w:marTop w:val="0"/>
      <w:marBottom w:val="0"/>
      <w:divBdr>
        <w:top w:val="none" w:sz="0" w:space="0" w:color="auto"/>
        <w:left w:val="none" w:sz="0" w:space="0" w:color="auto"/>
        <w:bottom w:val="none" w:sz="0" w:space="0" w:color="auto"/>
        <w:right w:val="none" w:sz="0" w:space="0" w:color="auto"/>
      </w:divBdr>
    </w:div>
    <w:div w:id="843200861">
      <w:marLeft w:val="0"/>
      <w:marRight w:val="0"/>
      <w:marTop w:val="0"/>
      <w:marBottom w:val="0"/>
      <w:divBdr>
        <w:top w:val="none" w:sz="0" w:space="0" w:color="auto"/>
        <w:left w:val="none" w:sz="0" w:space="0" w:color="auto"/>
        <w:bottom w:val="none" w:sz="0" w:space="0" w:color="auto"/>
        <w:right w:val="none" w:sz="0" w:space="0" w:color="auto"/>
      </w:divBdr>
    </w:div>
    <w:div w:id="843200862">
      <w:marLeft w:val="0"/>
      <w:marRight w:val="0"/>
      <w:marTop w:val="0"/>
      <w:marBottom w:val="0"/>
      <w:divBdr>
        <w:top w:val="none" w:sz="0" w:space="0" w:color="auto"/>
        <w:left w:val="none" w:sz="0" w:space="0" w:color="auto"/>
        <w:bottom w:val="none" w:sz="0" w:space="0" w:color="auto"/>
        <w:right w:val="none" w:sz="0" w:space="0" w:color="auto"/>
      </w:divBdr>
    </w:div>
    <w:div w:id="843200863">
      <w:marLeft w:val="0"/>
      <w:marRight w:val="0"/>
      <w:marTop w:val="0"/>
      <w:marBottom w:val="0"/>
      <w:divBdr>
        <w:top w:val="none" w:sz="0" w:space="0" w:color="auto"/>
        <w:left w:val="none" w:sz="0" w:space="0" w:color="auto"/>
        <w:bottom w:val="none" w:sz="0" w:space="0" w:color="auto"/>
        <w:right w:val="none" w:sz="0" w:space="0" w:color="auto"/>
      </w:divBdr>
    </w:div>
    <w:div w:id="843200864">
      <w:marLeft w:val="0"/>
      <w:marRight w:val="0"/>
      <w:marTop w:val="0"/>
      <w:marBottom w:val="0"/>
      <w:divBdr>
        <w:top w:val="none" w:sz="0" w:space="0" w:color="auto"/>
        <w:left w:val="none" w:sz="0" w:space="0" w:color="auto"/>
        <w:bottom w:val="none" w:sz="0" w:space="0" w:color="auto"/>
        <w:right w:val="none" w:sz="0" w:space="0" w:color="auto"/>
      </w:divBdr>
    </w:div>
    <w:div w:id="843200865">
      <w:marLeft w:val="0"/>
      <w:marRight w:val="0"/>
      <w:marTop w:val="0"/>
      <w:marBottom w:val="0"/>
      <w:divBdr>
        <w:top w:val="none" w:sz="0" w:space="0" w:color="auto"/>
        <w:left w:val="none" w:sz="0" w:space="0" w:color="auto"/>
        <w:bottom w:val="none" w:sz="0" w:space="0" w:color="auto"/>
        <w:right w:val="none" w:sz="0" w:space="0" w:color="auto"/>
      </w:divBdr>
    </w:div>
    <w:div w:id="843200866">
      <w:marLeft w:val="0"/>
      <w:marRight w:val="0"/>
      <w:marTop w:val="0"/>
      <w:marBottom w:val="0"/>
      <w:divBdr>
        <w:top w:val="none" w:sz="0" w:space="0" w:color="auto"/>
        <w:left w:val="none" w:sz="0" w:space="0" w:color="auto"/>
        <w:bottom w:val="none" w:sz="0" w:space="0" w:color="auto"/>
        <w:right w:val="none" w:sz="0" w:space="0" w:color="auto"/>
      </w:divBdr>
    </w:div>
    <w:div w:id="843200867">
      <w:marLeft w:val="0"/>
      <w:marRight w:val="0"/>
      <w:marTop w:val="0"/>
      <w:marBottom w:val="0"/>
      <w:divBdr>
        <w:top w:val="none" w:sz="0" w:space="0" w:color="auto"/>
        <w:left w:val="none" w:sz="0" w:space="0" w:color="auto"/>
        <w:bottom w:val="none" w:sz="0" w:space="0" w:color="auto"/>
        <w:right w:val="none" w:sz="0" w:space="0" w:color="auto"/>
      </w:divBdr>
    </w:div>
    <w:div w:id="869416659">
      <w:bodyDiv w:val="1"/>
      <w:marLeft w:val="0"/>
      <w:marRight w:val="0"/>
      <w:marTop w:val="0"/>
      <w:marBottom w:val="0"/>
      <w:divBdr>
        <w:top w:val="none" w:sz="0" w:space="0" w:color="auto"/>
        <w:left w:val="none" w:sz="0" w:space="0" w:color="auto"/>
        <w:bottom w:val="none" w:sz="0" w:space="0" w:color="auto"/>
        <w:right w:val="none" w:sz="0" w:space="0" w:color="auto"/>
      </w:divBdr>
    </w:div>
    <w:div w:id="907036073">
      <w:bodyDiv w:val="1"/>
      <w:marLeft w:val="0"/>
      <w:marRight w:val="0"/>
      <w:marTop w:val="0"/>
      <w:marBottom w:val="0"/>
      <w:divBdr>
        <w:top w:val="none" w:sz="0" w:space="0" w:color="auto"/>
        <w:left w:val="none" w:sz="0" w:space="0" w:color="auto"/>
        <w:bottom w:val="none" w:sz="0" w:space="0" w:color="auto"/>
        <w:right w:val="none" w:sz="0" w:space="0" w:color="auto"/>
      </w:divBdr>
    </w:div>
    <w:div w:id="942998077">
      <w:bodyDiv w:val="1"/>
      <w:marLeft w:val="0"/>
      <w:marRight w:val="0"/>
      <w:marTop w:val="0"/>
      <w:marBottom w:val="0"/>
      <w:divBdr>
        <w:top w:val="none" w:sz="0" w:space="0" w:color="auto"/>
        <w:left w:val="none" w:sz="0" w:space="0" w:color="auto"/>
        <w:bottom w:val="none" w:sz="0" w:space="0" w:color="auto"/>
        <w:right w:val="none" w:sz="0" w:space="0" w:color="auto"/>
      </w:divBdr>
      <w:divsChild>
        <w:div w:id="812597617">
          <w:marLeft w:val="0"/>
          <w:marRight w:val="0"/>
          <w:marTop w:val="0"/>
          <w:marBottom w:val="0"/>
          <w:divBdr>
            <w:top w:val="none" w:sz="0" w:space="0" w:color="auto"/>
            <w:left w:val="none" w:sz="0" w:space="0" w:color="auto"/>
            <w:bottom w:val="none" w:sz="0" w:space="0" w:color="auto"/>
            <w:right w:val="none" w:sz="0" w:space="0" w:color="auto"/>
          </w:divBdr>
          <w:divsChild>
            <w:div w:id="403642961">
              <w:marLeft w:val="0"/>
              <w:marRight w:val="0"/>
              <w:marTop w:val="0"/>
              <w:marBottom w:val="0"/>
              <w:divBdr>
                <w:top w:val="none" w:sz="0" w:space="0" w:color="auto"/>
                <w:left w:val="none" w:sz="0" w:space="0" w:color="auto"/>
                <w:bottom w:val="none" w:sz="0" w:space="0" w:color="auto"/>
                <w:right w:val="none" w:sz="0" w:space="0" w:color="auto"/>
              </w:divBdr>
              <w:divsChild>
                <w:div w:id="105901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885243">
      <w:bodyDiv w:val="1"/>
      <w:marLeft w:val="0"/>
      <w:marRight w:val="0"/>
      <w:marTop w:val="0"/>
      <w:marBottom w:val="0"/>
      <w:divBdr>
        <w:top w:val="none" w:sz="0" w:space="0" w:color="auto"/>
        <w:left w:val="none" w:sz="0" w:space="0" w:color="auto"/>
        <w:bottom w:val="none" w:sz="0" w:space="0" w:color="auto"/>
        <w:right w:val="none" w:sz="0" w:space="0" w:color="auto"/>
      </w:divBdr>
    </w:div>
    <w:div w:id="1051658099">
      <w:bodyDiv w:val="1"/>
      <w:marLeft w:val="0"/>
      <w:marRight w:val="0"/>
      <w:marTop w:val="0"/>
      <w:marBottom w:val="0"/>
      <w:divBdr>
        <w:top w:val="none" w:sz="0" w:space="0" w:color="auto"/>
        <w:left w:val="none" w:sz="0" w:space="0" w:color="auto"/>
        <w:bottom w:val="none" w:sz="0" w:space="0" w:color="auto"/>
        <w:right w:val="none" w:sz="0" w:space="0" w:color="auto"/>
      </w:divBdr>
    </w:div>
    <w:div w:id="1055274734">
      <w:bodyDiv w:val="1"/>
      <w:marLeft w:val="0"/>
      <w:marRight w:val="0"/>
      <w:marTop w:val="0"/>
      <w:marBottom w:val="0"/>
      <w:divBdr>
        <w:top w:val="none" w:sz="0" w:space="0" w:color="auto"/>
        <w:left w:val="none" w:sz="0" w:space="0" w:color="auto"/>
        <w:bottom w:val="none" w:sz="0" w:space="0" w:color="auto"/>
        <w:right w:val="none" w:sz="0" w:space="0" w:color="auto"/>
      </w:divBdr>
    </w:div>
    <w:div w:id="1080256333">
      <w:bodyDiv w:val="1"/>
      <w:marLeft w:val="0"/>
      <w:marRight w:val="0"/>
      <w:marTop w:val="0"/>
      <w:marBottom w:val="0"/>
      <w:divBdr>
        <w:top w:val="none" w:sz="0" w:space="0" w:color="auto"/>
        <w:left w:val="none" w:sz="0" w:space="0" w:color="auto"/>
        <w:bottom w:val="none" w:sz="0" w:space="0" w:color="auto"/>
        <w:right w:val="none" w:sz="0" w:space="0" w:color="auto"/>
      </w:divBdr>
    </w:div>
    <w:div w:id="1091045377">
      <w:bodyDiv w:val="1"/>
      <w:marLeft w:val="0"/>
      <w:marRight w:val="0"/>
      <w:marTop w:val="0"/>
      <w:marBottom w:val="0"/>
      <w:divBdr>
        <w:top w:val="none" w:sz="0" w:space="0" w:color="auto"/>
        <w:left w:val="none" w:sz="0" w:space="0" w:color="auto"/>
        <w:bottom w:val="none" w:sz="0" w:space="0" w:color="auto"/>
        <w:right w:val="none" w:sz="0" w:space="0" w:color="auto"/>
      </w:divBdr>
    </w:div>
    <w:div w:id="1099526190">
      <w:bodyDiv w:val="1"/>
      <w:marLeft w:val="0"/>
      <w:marRight w:val="0"/>
      <w:marTop w:val="0"/>
      <w:marBottom w:val="0"/>
      <w:divBdr>
        <w:top w:val="none" w:sz="0" w:space="0" w:color="auto"/>
        <w:left w:val="none" w:sz="0" w:space="0" w:color="auto"/>
        <w:bottom w:val="none" w:sz="0" w:space="0" w:color="auto"/>
        <w:right w:val="none" w:sz="0" w:space="0" w:color="auto"/>
      </w:divBdr>
    </w:div>
    <w:div w:id="1155225657">
      <w:bodyDiv w:val="1"/>
      <w:marLeft w:val="0"/>
      <w:marRight w:val="0"/>
      <w:marTop w:val="0"/>
      <w:marBottom w:val="0"/>
      <w:divBdr>
        <w:top w:val="none" w:sz="0" w:space="0" w:color="auto"/>
        <w:left w:val="none" w:sz="0" w:space="0" w:color="auto"/>
        <w:bottom w:val="none" w:sz="0" w:space="0" w:color="auto"/>
        <w:right w:val="none" w:sz="0" w:space="0" w:color="auto"/>
      </w:divBdr>
    </w:div>
    <w:div w:id="1172915331">
      <w:bodyDiv w:val="1"/>
      <w:marLeft w:val="0"/>
      <w:marRight w:val="0"/>
      <w:marTop w:val="0"/>
      <w:marBottom w:val="0"/>
      <w:divBdr>
        <w:top w:val="none" w:sz="0" w:space="0" w:color="auto"/>
        <w:left w:val="none" w:sz="0" w:space="0" w:color="auto"/>
        <w:bottom w:val="none" w:sz="0" w:space="0" w:color="auto"/>
        <w:right w:val="none" w:sz="0" w:space="0" w:color="auto"/>
      </w:divBdr>
    </w:div>
    <w:div w:id="1197088085">
      <w:bodyDiv w:val="1"/>
      <w:marLeft w:val="0"/>
      <w:marRight w:val="0"/>
      <w:marTop w:val="0"/>
      <w:marBottom w:val="0"/>
      <w:divBdr>
        <w:top w:val="none" w:sz="0" w:space="0" w:color="auto"/>
        <w:left w:val="none" w:sz="0" w:space="0" w:color="auto"/>
        <w:bottom w:val="none" w:sz="0" w:space="0" w:color="auto"/>
        <w:right w:val="none" w:sz="0" w:space="0" w:color="auto"/>
      </w:divBdr>
    </w:div>
    <w:div w:id="1203591624">
      <w:bodyDiv w:val="1"/>
      <w:marLeft w:val="0"/>
      <w:marRight w:val="0"/>
      <w:marTop w:val="0"/>
      <w:marBottom w:val="0"/>
      <w:divBdr>
        <w:top w:val="none" w:sz="0" w:space="0" w:color="auto"/>
        <w:left w:val="none" w:sz="0" w:space="0" w:color="auto"/>
        <w:bottom w:val="none" w:sz="0" w:space="0" w:color="auto"/>
        <w:right w:val="none" w:sz="0" w:space="0" w:color="auto"/>
      </w:divBdr>
    </w:div>
    <w:div w:id="1245064123">
      <w:bodyDiv w:val="1"/>
      <w:marLeft w:val="0"/>
      <w:marRight w:val="0"/>
      <w:marTop w:val="0"/>
      <w:marBottom w:val="0"/>
      <w:divBdr>
        <w:top w:val="none" w:sz="0" w:space="0" w:color="auto"/>
        <w:left w:val="none" w:sz="0" w:space="0" w:color="auto"/>
        <w:bottom w:val="none" w:sz="0" w:space="0" w:color="auto"/>
        <w:right w:val="none" w:sz="0" w:space="0" w:color="auto"/>
      </w:divBdr>
    </w:div>
    <w:div w:id="1261134622">
      <w:bodyDiv w:val="1"/>
      <w:marLeft w:val="0"/>
      <w:marRight w:val="0"/>
      <w:marTop w:val="0"/>
      <w:marBottom w:val="0"/>
      <w:divBdr>
        <w:top w:val="none" w:sz="0" w:space="0" w:color="auto"/>
        <w:left w:val="none" w:sz="0" w:space="0" w:color="auto"/>
        <w:bottom w:val="none" w:sz="0" w:space="0" w:color="auto"/>
        <w:right w:val="none" w:sz="0" w:space="0" w:color="auto"/>
      </w:divBdr>
      <w:divsChild>
        <w:div w:id="1567033043">
          <w:marLeft w:val="0"/>
          <w:marRight w:val="0"/>
          <w:marTop w:val="0"/>
          <w:marBottom w:val="0"/>
          <w:divBdr>
            <w:top w:val="none" w:sz="0" w:space="0" w:color="auto"/>
            <w:left w:val="none" w:sz="0" w:space="0" w:color="auto"/>
            <w:bottom w:val="none" w:sz="0" w:space="0" w:color="auto"/>
            <w:right w:val="none" w:sz="0" w:space="0" w:color="auto"/>
          </w:divBdr>
          <w:divsChild>
            <w:div w:id="1696807799">
              <w:marLeft w:val="0"/>
              <w:marRight w:val="0"/>
              <w:marTop w:val="0"/>
              <w:marBottom w:val="0"/>
              <w:divBdr>
                <w:top w:val="none" w:sz="0" w:space="0" w:color="auto"/>
                <w:left w:val="none" w:sz="0" w:space="0" w:color="auto"/>
                <w:bottom w:val="none" w:sz="0" w:space="0" w:color="auto"/>
                <w:right w:val="none" w:sz="0" w:space="0" w:color="auto"/>
              </w:divBdr>
              <w:divsChild>
                <w:div w:id="1930962689">
                  <w:marLeft w:val="0"/>
                  <w:marRight w:val="0"/>
                  <w:marTop w:val="0"/>
                  <w:marBottom w:val="0"/>
                  <w:divBdr>
                    <w:top w:val="none" w:sz="0" w:space="0" w:color="auto"/>
                    <w:left w:val="none" w:sz="0" w:space="0" w:color="auto"/>
                    <w:bottom w:val="none" w:sz="0" w:space="0" w:color="auto"/>
                    <w:right w:val="none" w:sz="0" w:space="0" w:color="auto"/>
                  </w:divBdr>
                  <w:divsChild>
                    <w:div w:id="1389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225271">
      <w:bodyDiv w:val="1"/>
      <w:marLeft w:val="0"/>
      <w:marRight w:val="0"/>
      <w:marTop w:val="0"/>
      <w:marBottom w:val="0"/>
      <w:divBdr>
        <w:top w:val="none" w:sz="0" w:space="0" w:color="auto"/>
        <w:left w:val="none" w:sz="0" w:space="0" w:color="auto"/>
        <w:bottom w:val="none" w:sz="0" w:space="0" w:color="auto"/>
        <w:right w:val="none" w:sz="0" w:space="0" w:color="auto"/>
      </w:divBdr>
    </w:div>
    <w:div w:id="1426415604">
      <w:bodyDiv w:val="1"/>
      <w:marLeft w:val="0"/>
      <w:marRight w:val="0"/>
      <w:marTop w:val="0"/>
      <w:marBottom w:val="0"/>
      <w:divBdr>
        <w:top w:val="none" w:sz="0" w:space="0" w:color="auto"/>
        <w:left w:val="none" w:sz="0" w:space="0" w:color="auto"/>
        <w:bottom w:val="none" w:sz="0" w:space="0" w:color="auto"/>
        <w:right w:val="none" w:sz="0" w:space="0" w:color="auto"/>
      </w:divBdr>
    </w:div>
    <w:div w:id="1438912934">
      <w:bodyDiv w:val="1"/>
      <w:marLeft w:val="0"/>
      <w:marRight w:val="0"/>
      <w:marTop w:val="0"/>
      <w:marBottom w:val="0"/>
      <w:divBdr>
        <w:top w:val="none" w:sz="0" w:space="0" w:color="auto"/>
        <w:left w:val="none" w:sz="0" w:space="0" w:color="auto"/>
        <w:bottom w:val="none" w:sz="0" w:space="0" w:color="auto"/>
        <w:right w:val="none" w:sz="0" w:space="0" w:color="auto"/>
      </w:divBdr>
    </w:div>
    <w:div w:id="1490973726">
      <w:bodyDiv w:val="1"/>
      <w:marLeft w:val="0"/>
      <w:marRight w:val="0"/>
      <w:marTop w:val="0"/>
      <w:marBottom w:val="0"/>
      <w:divBdr>
        <w:top w:val="none" w:sz="0" w:space="0" w:color="auto"/>
        <w:left w:val="none" w:sz="0" w:space="0" w:color="auto"/>
        <w:bottom w:val="none" w:sz="0" w:space="0" w:color="auto"/>
        <w:right w:val="none" w:sz="0" w:space="0" w:color="auto"/>
      </w:divBdr>
    </w:div>
    <w:div w:id="1561868351">
      <w:bodyDiv w:val="1"/>
      <w:marLeft w:val="0"/>
      <w:marRight w:val="0"/>
      <w:marTop w:val="0"/>
      <w:marBottom w:val="0"/>
      <w:divBdr>
        <w:top w:val="none" w:sz="0" w:space="0" w:color="auto"/>
        <w:left w:val="none" w:sz="0" w:space="0" w:color="auto"/>
        <w:bottom w:val="none" w:sz="0" w:space="0" w:color="auto"/>
        <w:right w:val="none" w:sz="0" w:space="0" w:color="auto"/>
      </w:divBdr>
    </w:div>
    <w:div w:id="1568493977">
      <w:bodyDiv w:val="1"/>
      <w:marLeft w:val="0"/>
      <w:marRight w:val="0"/>
      <w:marTop w:val="0"/>
      <w:marBottom w:val="0"/>
      <w:divBdr>
        <w:top w:val="none" w:sz="0" w:space="0" w:color="auto"/>
        <w:left w:val="none" w:sz="0" w:space="0" w:color="auto"/>
        <w:bottom w:val="none" w:sz="0" w:space="0" w:color="auto"/>
        <w:right w:val="none" w:sz="0" w:space="0" w:color="auto"/>
      </w:divBdr>
    </w:div>
    <w:div w:id="1595627817">
      <w:bodyDiv w:val="1"/>
      <w:marLeft w:val="0"/>
      <w:marRight w:val="0"/>
      <w:marTop w:val="0"/>
      <w:marBottom w:val="0"/>
      <w:divBdr>
        <w:top w:val="none" w:sz="0" w:space="0" w:color="auto"/>
        <w:left w:val="none" w:sz="0" w:space="0" w:color="auto"/>
        <w:bottom w:val="none" w:sz="0" w:space="0" w:color="auto"/>
        <w:right w:val="none" w:sz="0" w:space="0" w:color="auto"/>
      </w:divBdr>
    </w:div>
    <w:div w:id="1598751095">
      <w:bodyDiv w:val="1"/>
      <w:marLeft w:val="0"/>
      <w:marRight w:val="0"/>
      <w:marTop w:val="0"/>
      <w:marBottom w:val="0"/>
      <w:divBdr>
        <w:top w:val="none" w:sz="0" w:space="0" w:color="auto"/>
        <w:left w:val="none" w:sz="0" w:space="0" w:color="auto"/>
        <w:bottom w:val="none" w:sz="0" w:space="0" w:color="auto"/>
        <w:right w:val="none" w:sz="0" w:space="0" w:color="auto"/>
      </w:divBdr>
    </w:div>
    <w:div w:id="1691254216">
      <w:bodyDiv w:val="1"/>
      <w:marLeft w:val="0"/>
      <w:marRight w:val="0"/>
      <w:marTop w:val="0"/>
      <w:marBottom w:val="0"/>
      <w:divBdr>
        <w:top w:val="none" w:sz="0" w:space="0" w:color="auto"/>
        <w:left w:val="none" w:sz="0" w:space="0" w:color="auto"/>
        <w:bottom w:val="none" w:sz="0" w:space="0" w:color="auto"/>
        <w:right w:val="none" w:sz="0" w:space="0" w:color="auto"/>
      </w:divBdr>
    </w:div>
    <w:div w:id="1692102457">
      <w:bodyDiv w:val="1"/>
      <w:marLeft w:val="0"/>
      <w:marRight w:val="0"/>
      <w:marTop w:val="0"/>
      <w:marBottom w:val="0"/>
      <w:divBdr>
        <w:top w:val="none" w:sz="0" w:space="0" w:color="auto"/>
        <w:left w:val="none" w:sz="0" w:space="0" w:color="auto"/>
        <w:bottom w:val="none" w:sz="0" w:space="0" w:color="auto"/>
        <w:right w:val="none" w:sz="0" w:space="0" w:color="auto"/>
      </w:divBdr>
    </w:div>
    <w:div w:id="1696610081">
      <w:bodyDiv w:val="1"/>
      <w:marLeft w:val="0"/>
      <w:marRight w:val="0"/>
      <w:marTop w:val="0"/>
      <w:marBottom w:val="0"/>
      <w:divBdr>
        <w:top w:val="none" w:sz="0" w:space="0" w:color="auto"/>
        <w:left w:val="none" w:sz="0" w:space="0" w:color="auto"/>
        <w:bottom w:val="none" w:sz="0" w:space="0" w:color="auto"/>
        <w:right w:val="none" w:sz="0" w:space="0" w:color="auto"/>
      </w:divBdr>
    </w:div>
    <w:div w:id="1716003933">
      <w:bodyDiv w:val="1"/>
      <w:marLeft w:val="0"/>
      <w:marRight w:val="0"/>
      <w:marTop w:val="0"/>
      <w:marBottom w:val="0"/>
      <w:divBdr>
        <w:top w:val="none" w:sz="0" w:space="0" w:color="auto"/>
        <w:left w:val="none" w:sz="0" w:space="0" w:color="auto"/>
        <w:bottom w:val="none" w:sz="0" w:space="0" w:color="auto"/>
        <w:right w:val="none" w:sz="0" w:space="0" w:color="auto"/>
      </w:divBdr>
    </w:div>
    <w:div w:id="1720322192">
      <w:bodyDiv w:val="1"/>
      <w:marLeft w:val="0"/>
      <w:marRight w:val="0"/>
      <w:marTop w:val="0"/>
      <w:marBottom w:val="0"/>
      <w:divBdr>
        <w:top w:val="none" w:sz="0" w:space="0" w:color="auto"/>
        <w:left w:val="none" w:sz="0" w:space="0" w:color="auto"/>
        <w:bottom w:val="none" w:sz="0" w:space="0" w:color="auto"/>
        <w:right w:val="none" w:sz="0" w:space="0" w:color="auto"/>
      </w:divBdr>
    </w:div>
    <w:div w:id="1755473395">
      <w:bodyDiv w:val="1"/>
      <w:marLeft w:val="0"/>
      <w:marRight w:val="0"/>
      <w:marTop w:val="0"/>
      <w:marBottom w:val="0"/>
      <w:divBdr>
        <w:top w:val="none" w:sz="0" w:space="0" w:color="auto"/>
        <w:left w:val="none" w:sz="0" w:space="0" w:color="auto"/>
        <w:bottom w:val="none" w:sz="0" w:space="0" w:color="auto"/>
        <w:right w:val="none" w:sz="0" w:space="0" w:color="auto"/>
      </w:divBdr>
    </w:div>
    <w:div w:id="1757626591">
      <w:bodyDiv w:val="1"/>
      <w:marLeft w:val="0"/>
      <w:marRight w:val="0"/>
      <w:marTop w:val="0"/>
      <w:marBottom w:val="0"/>
      <w:divBdr>
        <w:top w:val="none" w:sz="0" w:space="0" w:color="auto"/>
        <w:left w:val="none" w:sz="0" w:space="0" w:color="auto"/>
        <w:bottom w:val="none" w:sz="0" w:space="0" w:color="auto"/>
        <w:right w:val="none" w:sz="0" w:space="0" w:color="auto"/>
      </w:divBdr>
    </w:div>
    <w:div w:id="1837459707">
      <w:bodyDiv w:val="1"/>
      <w:marLeft w:val="0"/>
      <w:marRight w:val="0"/>
      <w:marTop w:val="0"/>
      <w:marBottom w:val="0"/>
      <w:divBdr>
        <w:top w:val="none" w:sz="0" w:space="0" w:color="auto"/>
        <w:left w:val="none" w:sz="0" w:space="0" w:color="auto"/>
        <w:bottom w:val="none" w:sz="0" w:space="0" w:color="auto"/>
        <w:right w:val="none" w:sz="0" w:space="0" w:color="auto"/>
      </w:divBdr>
    </w:div>
    <w:div w:id="1917012353">
      <w:bodyDiv w:val="1"/>
      <w:marLeft w:val="0"/>
      <w:marRight w:val="0"/>
      <w:marTop w:val="0"/>
      <w:marBottom w:val="0"/>
      <w:divBdr>
        <w:top w:val="none" w:sz="0" w:space="0" w:color="auto"/>
        <w:left w:val="none" w:sz="0" w:space="0" w:color="auto"/>
        <w:bottom w:val="none" w:sz="0" w:space="0" w:color="auto"/>
        <w:right w:val="none" w:sz="0" w:space="0" w:color="auto"/>
      </w:divBdr>
    </w:div>
    <w:div w:id="1929649828">
      <w:bodyDiv w:val="1"/>
      <w:marLeft w:val="0"/>
      <w:marRight w:val="0"/>
      <w:marTop w:val="0"/>
      <w:marBottom w:val="0"/>
      <w:divBdr>
        <w:top w:val="none" w:sz="0" w:space="0" w:color="auto"/>
        <w:left w:val="none" w:sz="0" w:space="0" w:color="auto"/>
        <w:bottom w:val="none" w:sz="0" w:space="0" w:color="auto"/>
        <w:right w:val="none" w:sz="0" w:space="0" w:color="auto"/>
      </w:divBdr>
    </w:div>
    <w:div w:id="2055694003">
      <w:bodyDiv w:val="1"/>
      <w:marLeft w:val="0"/>
      <w:marRight w:val="0"/>
      <w:marTop w:val="0"/>
      <w:marBottom w:val="0"/>
      <w:divBdr>
        <w:top w:val="none" w:sz="0" w:space="0" w:color="auto"/>
        <w:left w:val="none" w:sz="0" w:space="0" w:color="auto"/>
        <w:bottom w:val="none" w:sz="0" w:space="0" w:color="auto"/>
        <w:right w:val="none" w:sz="0" w:space="0" w:color="auto"/>
      </w:divBdr>
    </w:div>
    <w:div w:id="2082868110">
      <w:bodyDiv w:val="1"/>
      <w:marLeft w:val="0"/>
      <w:marRight w:val="0"/>
      <w:marTop w:val="0"/>
      <w:marBottom w:val="0"/>
      <w:divBdr>
        <w:top w:val="none" w:sz="0" w:space="0" w:color="auto"/>
        <w:left w:val="none" w:sz="0" w:space="0" w:color="auto"/>
        <w:bottom w:val="none" w:sz="0" w:space="0" w:color="auto"/>
        <w:right w:val="none" w:sz="0" w:space="0" w:color="auto"/>
      </w:divBdr>
    </w:div>
    <w:div w:id="2116052657">
      <w:bodyDiv w:val="1"/>
      <w:marLeft w:val="0"/>
      <w:marRight w:val="0"/>
      <w:marTop w:val="0"/>
      <w:marBottom w:val="0"/>
      <w:divBdr>
        <w:top w:val="none" w:sz="0" w:space="0" w:color="auto"/>
        <w:left w:val="none" w:sz="0" w:space="0" w:color="auto"/>
        <w:bottom w:val="none" w:sz="0" w:space="0" w:color="auto"/>
        <w:right w:val="none" w:sz="0" w:space="0" w:color="auto"/>
      </w:divBdr>
    </w:div>
    <w:div w:id="214099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_________Microsoft_Visio.vsdx"/><Relationship Id="rId18"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renfoms.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office@orenfoms.r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office@orenfoms.ru" TargetMode="External"/><Relationship Id="rId14" Type="http://schemas.openxmlformats.org/officeDocument/2006/relationships/hyperlink" Target="https://www.google.ru/url?sa=t&amp;rct=j&amp;q=&amp;esrc=s&amp;source=web&amp;cd=1&amp;ved=0ahUKEwi0yuC4i4DRAhULkCwKHQbwCJwQFggcMAA&amp;url=https%3A%2F%2Ffias.nalog.ru%2F&amp;usg=AFQjCNHTZMi1I3jAef5W5-61C5pyDk_kHw&amp;sig2=LTEzJ8IJOHgKoxCgBq8uiA&amp;cad=r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на2023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68DBD9-4D6A-4831-AEF9-45EF105BD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72242</TotalTime>
  <Pages>258</Pages>
  <Words>63088</Words>
  <Characters>418107</Characters>
  <Application>Microsoft Office Word</Application>
  <DocSecurity>0</DocSecurity>
  <Lines>3484</Lines>
  <Paragraphs>960</Paragraphs>
  <ScaleCrop>false</ScaleCrop>
  <HeadingPairs>
    <vt:vector size="2" baseType="variant">
      <vt:variant>
        <vt:lpstr>Название</vt:lpstr>
      </vt:variant>
      <vt:variant>
        <vt:i4>1</vt:i4>
      </vt:variant>
    </vt:vector>
  </HeadingPairs>
  <TitlesOfParts>
    <vt:vector size="1" baseType="lpstr">
      <vt:lpstr>Регламент информационного взаимодействия в системе ОМС</vt:lpstr>
    </vt:vector>
  </TitlesOfParts>
  <Company>ТФОМС</Company>
  <LinksUpToDate>false</LinksUpToDate>
  <CharactersWithSpaces>480235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информационного взаимодействия в системе ОМС</dc:title>
  <dc:subject/>
  <dc:creator>din;ung;ddn</dc:creator>
  <cp:keywords>ОМС,Реглмент, информационное взаимодействие</cp:keywords>
  <dc:description/>
  <cp:lastModifiedBy>Ирина В.. Дмитриева</cp:lastModifiedBy>
  <cp:revision>617</cp:revision>
  <cp:lastPrinted>2026-03-25T08:57:00Z</cp:lastPrinted>
  <dcterms:created xsi:type="dcterms:W3CDTF">2025-01-23T11:01:00Z</dcterms:created>
  <dcterms:modified xsi:type="dcterms:W3CDTF">2026-09-17T05:23:00Z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-1418016659</vt:i4>
  </property>
</Properties>
</file>